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
<Relationships xmlns="http://schemas.openxmlformats.org/package/2006/relationships">
    <Relationship Target="docProps/app.xml" Type="http://schemas.openxmlformats.org/officeDocument/2006/relationships/extended-properties" Id="rId3"/>
    <Relationship Target="docProps/core.xml" Type="http://schemas.openxmlformats.org/package/2006/relationships/metadata/core-properties" Id="rId2"/>
    <Relationship Target="word/document.xml" Type="http://schemas.openxmlformats.org/officeDocument/2006/relationships/officeDocument" Id="rId1"/>
</Relationships>

</file>

<file path=word/document.xml><?xml version="1.0" encoding="utf-8"?>
<w:document xmlns:w="http://schemas.openxmlformats.org/wordprocessingml/2006/main" xmlns:m="http://schemas.openxmlformats.org/officeDocument/2006/math" xmlns:w14="http://schemas.microsoft.com/office/word/2010/wordml" xmlns:w15="http://schemas.microsoft.com/office/word/2012/wordml" xmlns:r="http://schemas.openxmlformats.org/officeDocument/2006/relationships"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15 w16se w16cid w16 w16cex w16sdtdh wp14">
  <w:body>
    <!-- Modified by docx4j 11.1.0 (Apache licensed) using REFERENCE JAXB in Oracle Java 11.0.10 on Linux -->
    <w:p w:rsidR="005133A2" w:rsidP="005133A2" w:rsidRDefault="005133A2" w14:paraId="34EFAC76" w14:textId="77777777">
      <w:pPr>
        <w:jc w:val="center"/>
        <w:rPr>
          <w:rFonts w:ascii="Arial" w:hAnsi="Arial" w:cs="Arial"/>
          <w:b/>
        </w:rPr>
      </w:pPr>
    </w:p>
    <w:p w:rsidRPr="00FB14C3" w:rsidR="005133A2" w:rsidP="005133A2" w:rsidRDefault="005133A2" w14:paraId="69B8066D" w14:textId="77777777">
      <w:pPr>
        <w:pBdr>
          <w:top w:val="single" w:color="auto" w:sz="4" w:space="1"/>
          <w:left w:val="single" w:color="auto" w:sz="4" w:space="4"/>
          <w:bottom w:val="single" w:color="auto" w:sz="4" w:space="1"/>
          <w:right w:val="single" w:color="auto" w:sz="4" w:space="4"/>
        </w:pBdr>
        <w:jc w:val="center"/>
        <w:rPr>
          <w:rFonts w:ascii="Arial" w:hAnsi="Arial" w:cs="Arial"/>
          <w:b/>
          <w:sz w:val="38"/>
        </w:rPr>
      </w:pPr>
      <w:r w:rsidRPr="00FB14C3">
        <w:rPr>
          <w:rFonts w:ascii="Arial" w:hAnsi="Arial" w:cs="Arial"/>
          <w:b/>
          <w:sz w:val="38"/>
        </w:rPr>
        <w:t>PROCESSO DE DESPESA</w:t>
      </w:r>
    </w:p>
    <w:p w:rsidR="00A72E96" w:rsidP="005133A2" w:rsidRDefault="00A72E96" w14:paraId="53DB8273" w14:textId="77777777">
      <w:pPr>
        <w:pBdr>
          <w:top w:val="single" w:color="auto" w:sz="4" w:space="1"/>
          <w:left w:val="single" w:color="auto" w:sz="4" w:space="4"/>
          <w:bottom w:val="single" w:color="auto" w:sz="4" w:space="1"/>
          <w:right w:val="single" w:color="auto" w:sz="4" w:space="4"/>
        </w:pBdr>
        <w:jc w:val="center"/>
        <w:rPr>
          <w:rFonts w:ascii="Arial" w:hAnsi="Arial" w:cs="Arial"/>
          <w:b/>
          <w:color w:val="FF0000"/>
          <w:sz w:val="28"/>
        </w:rPr>
      </w:pPr>
      <w:r w:rsidRPr="00A72E96">
        <w:rPr>
          <w:rFonts w:ascii="Arial" w:hAnsi="Arial" w:cs="Arial"/>
          <w:b/>
          <w:sz w:val="28"/>
        </w:rPr>
        <w:t xml:space="preserve">Pregão</w:t>
      </w:r>
      <w:r w:rsidR="005133A2">
        <w:rPr>
          <w:rFonts w:ascii="Arial" w:hAnsi="Arial" w:cs="Arial"/>
          <w:b/>
          <w:sz w:val="28"/>
        </w:rPr>
        <w:t xml:space="preserve"> </w:t>
      </w:r>
      <w:r w:rsidRPr="00FB14C3" w:rsidR="005133A2">
        <w:rPr>
          <w:rFonts w:ascii="Arial" w:hAnsi="Arial" w:cs="Arial"/>
          <w:b/>
          <w:color w:val="FF0000"/>
          <w:sz w:val="28"/>
        </w:rPr>
        <w:t xml:space="preserve">Nº </w:t>
      </w:r>
      <w:r w:rsidRPr="00A72E96">
        <w:rPr>
          <w:rFonts w:ascii="Arial" w:hAnsi="Arial" w:cs="Arial"/>
          <w:b/>
          <w:color w:val="FF0000"/>
          <w:sz w:val="28"/>
        </w:rPr>
        <w:t xml:space="preserve">028/2022</w:t>
      </w:r>
    </w:p>
    <w:p w:rsidR="00A72E96" w:rsidP="005133A2" w:rsidRDefault="005248F2" w14:paraId="27286379" w14:textId="77777777">
      <w:pPr>
        <w:pBdr>
          <w:top w:val="single" w:color="auto" w:sz="4" w:space="1"/>
          <w:left w:val="single" w:color="auto" w:sz="4" w:space="4"/>
          <w:bottom w:val="single" w:color="auto" w:sz="4" w:space="1"/>
          <w:right w:val="single" w:color="auto" w:sz="4" w:space="4"/>
        </w:pBdr>
        <w:jc w:val="center"/>
        <w:rPr>
          <w:rFonts w:ascii="Arial" w:hAnsi="Arial" w:cs="Arial"/>
          <w:b/>
          <w:sz w:val="28"/>
        </w:rPr>
      </w:pPr>
      <w:r>
        <w:rPr>
          <w:rFonts w:ascii="Arial" w:hAnsi="Arial" w:cs="Arial"/>
          <w:b/>
          <w:sz w:val="28"/>
        </w:rPr>
        <w:t xml:space="preserve">PROCESSO ADMINISTRATIVO Nº: </w:t>
      </w:r>
      <w:r w:rsidRPr="00A72E96" w:rsidR="00A72E96">
        <w:rPr>
          <w:rFonts w:ascii="Arial" w:hAnsi="Arial" w:cs="Arial"/>
          <w:b/>
          <w:sz w:val="28"/>
        </w:rPr>
        <w:t xml:space="preserve">02432/2022</w:t>
      </w:r>
    </w:p>
    <w:p w:rsidRPr="002178F9" w:rsidR="005133A2" w:rsidP="005133A2" w:rsidRDefault="005133A2" w14:paraId="537CEFCC" w14:textId="09B430DB">
      <w:pPr>
        <w:pBdr>
          <w:top w:val="single" w:color="auto" w:sz="4" w:space="1"/>
          <w:left w:val="single" w:color="auto" w:sz="4" w:space="4"/>
          <w:bottom w:val="single" w:color="auto" w:sz="4" w:space="1"/>
          <w:right w:val="single" w:color="auto" w:sz="4" w:space="4"/>
        </w:pBdr>
        <w:jc w:val="center"/>
        <w:rPr>
          <w:rFonts w:ascii="Arial" w:hAnsi="Arial" w:cs="Arial"/>
          <w:b/>
          <w:sz w:val="28"/>
        </w:rPr>
      </w:pPr>
      <w:r w:rsidRPr="002E52BD">
        <w:rPr>
          <w:rFonts w:ascii="Arial" w:hAnsi="Arial" w:cs="Arial"/>
          <w:b/>
          <w:sz w:val="28"/>
        </w:rPr>
        <w:t>PROTOCOLO</w:t>
      </w:r>
      <w:r>
        <w:rPr>
          <w:rFonts w:ascii="Arial" w:hAnsi="Arial" w:cs="Arial"/>
          <w:b/>
          <w:color w:val="FF0000"/>
          <w:sz w:val="28"/>
        </w:rPr>
        <w:t xml:space="preserve"> Nº </w:t>
      </w:r>
      <w:r w:rsidR="00A72E96">
        <w:rPr>
          <w:rFonts w:ascii="Arial" w:hAnsi="Arial" w:cs="Arial"/>
          <w:b/>
          <w:color w:val="FF0000"/>
          <w:sz w:val="28"/>
        </w:rPr>
        <w:t>...........</w:t>
      </w:r>
      <w:r>
        <w:rPr>
          <w:rFonts w:ascii="Arial" w:hAnsi="Arial" w:cs="Arial"/>
          <w:b/>
          <w:color w:val="FF0000"/>
          <w:sz w:val="28"/>
        </w:rPr>
        <w:t>/202</w:t>
      </w:r>
      <w:r w:rsidR="00981734">
        <w:rPr>
          <w:rFonts w:ascii="Arial" w:hAnsi="Arial" w:cs="Arial"/>
          <w:b/>
          <w:color w:val="FF0000"/>
          <w:sz w:val="28"/>
        </w:rPr>
        <w:t>2</w:t>
      </w:r>
    </w:p>
    <w:p w:rsidR="005133A2" w:rsidP="005133A2" w:rsidRDefault="005133A2" w14:paraId="7B0852F3" w14:textId="77777777">
      <w:pPr>
        <w:jc w:val="center"/>
        <w:rPr>
          <w:rFonts w:ascii="Arial" w:hAnsi="Arial" w:cs="Arial"/>
        </w:rPr>
      </w:pPr>
    </w:p>
    <w:p w:rsidRPr="002178F9" w:rsidR="005133A2" w:rsidP="005133A2" w:rsidRDefault="005133A2" w14:paraId="09633F6C" w14:textId="77777777">
      <w:pPr>
        <w:jc w:val="center"/>
        <w:rPr>
          <w:rFonts w:ascii="Arial" w:hAnsi="Arial" w:cs="Arial"/>
        </w:rPr>
      </w:pPr>
    </w:p>
    <w:p w:rsidRPr="002178F9" w:rsidR="005133A2" w:rsidP="005133A2" w:rsidRDefault="005133A2" w14:paraId="3F84D18D" w14:textId="77777777">
      <w:pPr>
        <w:jc w:val="both"/>
        <w:rPr>
          <w:rFonts w:ascii="Arial" w:hAnsi="Arial" w:cs="Arial"/>
          <w:b/>
          <w:sz w:val="28"/>
        </w:rPr>
      </w:pPr>
      <w:r w:rsidRPr="002178F9">
        <w:rPr>
          <w:rFonts w:ascii="Arial" w:hAnsi="Arial" w:cs="Arial"/>
          <w:b/>
          <w:sz w:val="28"/>
        </w:rPr>
        <w:t xml:space="preserve">OBJETO: </w:t>
      </w:r>
      <w:r w:rsidRPr="00A72E96" w:rsidR="00A72E96">
        <w:rPr>
          <w:rFonts w:ascii="Arial" w:hAnsi="Arial" w:cs="Arial"/>
          <w:b/>
          <w:sz w:val="28"/>
        </w:rPr>
        <w:t xml:space="preserve">Contratação de empresa para prestar serviço de locação de caminhão tipo Munck para atender as necessidades da secretaria de obras</w:t>
      </w:r>
    </w:p>
    <w:p w:rsidR="005133A2" w:rsidP="005133A2" w:rsidRDefault="005133A2" w14:paraId="6567D45B" w14:textId="77777777">
      <w:pPr>
        <w:jc w:val="both"/>
        <w:rPr>
          <w:rFonts w:ascii="Arial" w:hAnsi="Arial" w:cs="Arial"/>
          <w:b/>
          <w:sz w:val="28"/>
        </w:rPr>
      </w:pPr>
    </w:p>
    <w:p w:rsidRPr="002178F9" w:rsidR="005133A2" w:rsidP="005133A2" w:rsidRDefault="005133A2" w14:paraId="5B4A817F" w14:textId="77777777">
      <w:pPr>
        <w:jc w:val="both"/>
        <w:rPr>
          <w:rFonts w:ascii="Arial" w:hAnsi="Arial" w:cs="Arial"/>
          <w:b/>
          <w:sz w:val="28"/>
        </w:rPr>
      </w:pPr>
    </w:p>
    <w:p w:rsidRPr="002178F9" w:rsidR="005133A2" w:rsidP="005133A2" w:rsidRDefault="005133A2" w14:paraId="5456C831" w14:textId="77777777">
      <w:pPr>
        <w:jc w:val="both"/>
        <w:rPr>
          <w:rFonts w:ascii="Arial" w:hAnsi="Arial" w:cs="Arial"/>
          <w:sz w:val="28"/>
        </w:rPr>
      </w:pPr>
      <w:r w:rsidRPr="002178F9">
        <w:rPr>
          <w:rFonts w:ascii="Arial" w:hAnsi="Arial" w:cs="Arial"/>
          <w:b/>
          <w:sz w:val="28"/>
        </w:rPr>
        <w:t xml:space="preserve">UNIDADE EXECUTORA DA DESPESA: </w:t>
      </w:r>
      <w:r w:rsidRPr="002178F9">
        <w:rPr>
          <w:rFonts w:ascii="Arial" w:hAnsi="Arial" w:cs="Arial"/>
          <w:sz w:val="28"/>
        </w:rPr>
        <w:t xml:space="preserve">PREFEITURA MUNICIPAL DE SÃO MIGUEL </w:t>
      </w:r>
    </w:p>
    <w:p w:rsidR="005133A2" w:rsidP="005133A2" w:rsidRDefault="005133A2" w14:paraId="204ADE96" w14:textId="77777777">
      <w:pPr>
        <w:jc w:val="both"/>
        <w:rPr>
          <w:rFonts w:ascii="Arial" w:hAnsi="Arial" w:cs="Arial"/>
          <w:b/>
          <w:sz w:val="28"/>
        </w:rPr>
      </w:pPr>
    </w:p>
    <w:p w:rsidRPr="002178F9" w:rsidR="005133A2" w:rsidP="005133A2" w:rsidRDefault="005133A2" w14:paraId="7349F1B6" w14:textId="77777777">
      <w:pPr>
        <w:jc w:val="both"/>
        <w:rPr>
          <w:rFonts w:ascii="Arial" w:hAnsi="Arial" w:cs="Arial"/>
          <w:b/>
          <w:sz w:val="28"/>
        </w:rPr>
      </w:pPr>
    </w:p>
    <w:p w:rsidR="005248F2" w:rsidP="005248F2" w:rsidRDefault="005133A2" w14:paraId="76CACF6C" w14:textId="77777777">
      <w:pPr>
        <w:jc w:val="both"/>
        <w:rPr>
          <w:rFonts w:ascii="Arial" w:hAnsi="Arial" w:cs="Arial"/>
          <w:sz w:val="28"/>
        </w:rPr>
      </w:pPr>
      <w:r w:rsidRPr="002178F9">
        <w:rPr>
          <w:rFonts w:ascii="Arial" w:hAnsi="Arial" w:cs="Arial"/>
          <w:b/>
          <w:sz w:val="28"/>
        </w:rPr>
        <w:t xml:space="preserve">UNIDADES INTERESSADAS: </w:t>
      </w:r>
      <w:r w:rsidRPr="002178F9">
        <w:rPr>
          <w:rFonts w:ascii="Arial" w:hAnsi="Arial" w:cs="Arial"/>
          <w:b/>
          <w:sz w:val="28"/>
        </w:rPr>
        <w:t xml:space="preserve">SECRTARIA MUNICIPAL DE SERVIÇOS URBANOS, OBRAS E TRANSPORTES</w:t>
      </w:r>
    </w:p>
    <w:p w:rsidRPr="005248F2" w:rsidR="005248F2" w:rsidP="005248F2" w:rsidRDefault="005248F2" w14:paraId="5D844942" w14:textId="77777777">
      <w:pPr>
        <w:rPr>
          <w:rFonts w:ascii="Arial" w:hAnsi="Arial" w:cs="Arial"/>
          <w:sz w:val="28"/>
        </w:rPr>
      </w:pPr>
    </w:p>
    <w:p w:rsidRPr="005248F2" w:rsidR="005248F2" w:rsidP="005248F2" w:rsidRDefault="005248F2" w14:paraId="36FB5FE3" w14:textId="77777777">
      <w:pPr>
        <w:rPr>
          <w:rFonts w:ascii="Arial" w:hAnsi="Arial" w:cs="Arial"/>
          <w:sz w:val="28"/>
        </w:rPr>
      </w:pPr>
    </w:p>
    <w:p w:rsidRPr="005248F2" w:rsidR="005248F2" w:rsidP="005248F2" w:rsidRDefault="005248F2" w14:paraId="649A6B6B" w14:textId="77777777">
      <w:pPr>
        <w:rPr>
          <w:rFonts w:ascii="Arial" w:hAnsi="Arial" w:cs="Arial"/>
          <w:sz w:val="28"/>
        </w:rPr>
      </w:pPr>
    </w:p>
    <w:p w:rsidRPr="005248F2" w:rsidR="005248F2" w:rsidP="005248F2" w:rsidRDefault="005248F2" w14:paraId="1317CD8D" w14:textId="77777777">
      <w:pPr>
        <w:rPr>
          <w:rFonts w:ascii="Arial" w:hAnsi="Arial" w:cs="Arial"/>
          <w:sz w:val="28"/>
        </w:rPr>
      </w:pPr>
    </w:p>
    <w:p w:rsidR="005248F2" w:rsidP="005248F2" w:rsidRDefault="005248F2" w14:paraId="1335605C" w14:textId="77777777">
      <w:pPr>
        <w:rPr>
          <w:rFonts w:ascii="Arial" w:hAnsi="Arial" w:cs="Arial"/>
          <w:sz w:val="28"/>
        </w:rPr>
      </w:pPr>
    </w:p>
    <w:p w:rsidR="005133A2" w:rsidP="005248F2" w:rsidRDefault="005248F2" w14:paraId="01BE5D80" w14:textId="77777777">
      <w:pPr>
        <w:tabs>
          <w:tab w:val="left" w:pos="5025"/>
        </w:tabs>
        <w:rPr>
          <w:rFonts w:ascii="Arial" w:hAnsi="Arial" w:cs="Arial"/>
          <w:sz w:val="28"/>
        </w:rPr>
      </w:pPr>
      <w:r>
        <w:rPr>
          <w:rFonts w:ascii="Arial" w:hAnsi="Arial" w:cs="Arial"/>
          <w:sz w:val="28"/>
        </w:rPr>
        <w:tab/>
      </w:r>
    </w:p>
    <w:p w:rsidRPr="005F6B98" w:rsidR="005248F2" w:rsidP="005248F2" w:rsidRDefault="005248F2" w14:paraId="7F15B430" w14:textId="77777777">
      <w:pPr>
        <w:pStyle w:val="SemEspaamento"/>
        <w:tabs>
          <w:tab w:val="center" w:pos="4536"/>
          <w:tab w:val="left" w:pos="7620"/>
        </w:tabs>
        <w:ind w:right="-1"/>
        <w:jc w:val="center"/>
        <w:rPr>
          <w:rFonts w:ascii="Arial" w:hAnsi="Arial" w:cs="Arial"/>
          <w:b/>
          <w:sz w:val="28"/>
          <w:szCs w:val="28"/>
          <w:lang w:val="en-US"/>
        </w:rPr>
      </w:pPr>
      <w:r w:rsidRPr="005F6B98">
        <w:rPr>
          <w:rFonts w:ascii="Arial" w:hAnsi="Arial" w:cs="Arial"/>
          <w:b/>
          <w:sz w:val="28"/>
          <w:szCs w:val="28"/>
          <w:lang w:val="en-US"/>
        </w:rPr>
        <w:lastRenderedPageBreak/>
        <w:t>MEMORANDO</w:t>
      </w:r>
    </w:p>
    <w:p w:rsidRPr="005F6B98" w:rsidR="005248F2" w:rsidP="005248F2" w:rsidRDefault="005248F2" w14:paraId="7EAE9A95" w14:textId="77777777">
      <w:pPr>
        <w:pStyle w:val="SemEspaamento"/>
        <w:ind w:right="-1"/>
        <w:jc w:val="center"/>
        <w:rPr>
          <w:rFonts w:ascii="Arial" w:hAnsi="Arial" w:cs="Arial"/>
          <w:sz w:val="24"/>
          <w:szCs w:val="24"/>
          <w:lang w:val="en-US"/>
        </w:rPr>
      </w:pPr>
      <w:r w:rsidRPr="005F6B98">
        <w:rPr>
          <w:rFonts w:ascii="Arial" w:hAnsi="Arial" w:cs="Arial"/>
          <w:sz w:val="24"/>
          <w:szCs w:val="24"/>
          <w:lang w:val="en-US"/>
        </w:rPr>
        <w:t>Res. 011/2016 - TCE/RN, art. 16, I</w:t>
      </w:r>
    </w:p>
    <w:p w:rsidRPr="005F6B98" w:rsidR="005248F2" w:rsidP="005248F2" w:rsidRDefault="005248F2" w14:paraId="0B6D54B9" w14:textId="77777777">
      <w:pPr>
        <w:pStyle w:val="Normal0"/>
        <w:tabs>
          <w:tab w:val="left" w:pos="1560"/>
          <w:tab w:val="left" w:pos="2160"/>
          <w:tab w:val="left" w:pos="2880"/>
          <w:tab w:val="left" w:pos="3600"/>
          <w:tab w:val="left" w:pos="4320"/>
          <w:tab w:val="left" w:pos="5040"/>
          <w:tab w:val="left" w:pos="5760"/>
          <w:tab w:val="left" w:pos="6480"/>
          <w:tab w:val="left" w:pos="7200"/>
          <w:tab w:val="left" w:pos="7920"/>
          <w:tab w:val="left" w:pos="8640"/>
          <w:tab w:val="left" w:pos="10080"/>
          <w:tab w:val="left" w:pos="10800"/>
        </w:tabs>
        <w:spacing w:line="415" w:lineRule="atLeast"/>
        <w:ind w:left="28" w:right="-1"/>
        <w:jc w:val="center"/>
        <w:rPr>
          <w:rFonts w:cs="Arial"/>
          <w:szCs w:val="24"/>
          <w:lang w:val="en-US"/>
        </w:rPr>
      </w:pPr>
    </w:p>
    <w:p w:rsidRPr="00287B32" w:rsidR="005248F2" w:rsidP="005248F2" w:rsidRDefault="005248F2" w14:paraId="7C57E3CB" w14:textId="77777777">
      <w:pPr>
        <w:spacing w:after="0" w:line="240" w:lineRule="auto"/>
        <w:ind w:right="-1"/>
        <w:rPr>
          <w:rFonts w:ascii="Times New Roman" w:hAnsi="Times New Roman" w:cs="Times New Roman"/>
          <w:sz w:val="24"/>
          <w:szCs w:val="24"/>
        </w:rPr>
      </w:pPr>
      <w:r w:rsidRPr="00287B32">
        <w:rPr>
          <w:rFonts w:ascii="Times New Roman" w:hAnsi="Times New Roman" w:cs="Times New Roman"/>
          <w:sz w:val="24"/>
          <w:szCs w:val="24"/>
        </w:rPr>
        <w:t>Ao Excelentíssimo Senhor Prefeito</w:t>
      </w:r>
    </w:p>
    <w:p w:rsidRPr="00287B32" w:rsidR="005248F2" w:rsidP="005248F2" w:rsidRDefault="005248F2" w14:paraId="52CAD17D" w14:textId="77777777">
      <w:pPr>
        <w:spacing w:after="0" w:line="240" w:lineRule="auto"/>
        <w:ind w:right="-1"/>
        <w:rPr>
          <w:rFonts w:ascii="Times New Roman" w:hAnsi="Times New Roman" w:cs="Times New Roman"/>
          <w:b/>
          <w:sz w:val="24"/>
          <w:szCs w:val="24"/>
        </w:rPr>
      </w:pPr>
      <w:r>
        <w:rPr>
          <w:rFonts w:ascii="Times New Roman" w:hAnsi="Times New Roman" w:cs="Times New Roman"/>
          <w:b/>
          <w:sz w:val="24"/>
          <w:szCs w:val="24"/>
        </w:rPr>
        <w:t>Célio Gonçalves de Queiroz</w:t>
      </w:r>
    </w:p>
    <w:p w:rsidRPr="00287B32" w:rsidR="005248F2" w:rsidP="005248F2" w:rsidRDefault="005248F2" w14:paraId="49D3943B" w14:textId="77777777">
      <w:pPr>
        <w:spacing w:after="0" w:line="240" w:lineRule="auto"/>
        <w:ind w:right="-1"/>
        <w:rPr>
          <w:rFonts w:ascii="Times New Roman" w:hAnsi="Times New Roman" w:cs="Times New Roman"/>
          <w:sz w:val="24"/>
          <w:szCs w:val="24"/>
        </w:rPr>
      </w:pPr>
      <w:r w:rsidRPr="00287B32">
        <w:rPr>
          <w:rFonts w:ascii="Times New Roman" w:hAnsi="Times New Roman" w:cs="Times New Roman"/>
          <w:sz w:val="24"/>
          <w:szCs w:val="24"/>
        </w:rPr>
        <w:t>Gabinete do Prefeito</w:t>
      </w:r>
    </w:p>
    <w:p w:rsidRPr="00287B32" w:rsidR="005248F2" w:rsidP="005248F2" w:rsidRDefault="005248F2" w14:paraId="54EA83E2" w14:textId="77777777">
      <w:pPr>
        <w:spacing w:after="0" w:line="240" w:lineRule="auto"/>
        <w:ind w:right="-1"/>
        <w:rPr>
          <w:rFonts w:ascii="Times New Roman" w:hAnsi="Times New Roman" w:cs="Times New Roman"/>
          <w:sz w:val="24"/>
          <w:szCs w:val="24"/>
        </w:rPr>
      </w:pPr>
      <w:r w:rsidRPr="00287B32">
        <w:rPr>
          <w:rFonts w:ascii="Times New Roman" w:hAnsi="Times New Roman" w:cs="Times New Roman"/>
          <w:sz w:val="24"/>
          <w:szCs w:val="24"/>
        </w:rPr>
        <w:t>Prefeitura Municipal de São Miguel</w:t>
      </w:r>
    </w:p>
    <w:p w:rsidRPr="00287B32" w:rsidR="005248F2" w:rsidP="005248F2" w:rsidRDefault="005248F2" w14:paraId="43D256E2" w14:textId="77777777">
      <w:pPr>
        <w:spacing w:after="0" w:line="240" w:lineRule="auto"/>
        <w:ind w:right="-1"/>
        <w:rPr>
          <w:rFonts w:ascii="Times New Roman" w:hAnsi="Times New Roman" w:cs="Times New Roman"/>
          <w:sz w:val="24"/>
          <w:szCs w:val="24"/>
        </w:rPr>
      </w:pPr>
    </w:p>
    <w:p w:rsidRPr="00287B32" w:rsidR="005248F2" w:rsidP="005248F2" w:rsidRDefault="005248F2" w14:paraId="775BF783" w14:textId="77777777">
      <w:pPr>
        <w:spacing w:after="0" w:line="240" w:lineRule="auto"/>
        <w:ind w:right="-1"/>
        <w:rPr>
          <w:rFonts w:ascii="Times New Roman" w:hAnsi="Times New Roman" w:cs="Times New Roman"/>
          <w:sz w:val="24"/>
          <w:szCs w:val="24"/>
        </w:rPr>
      </w:pPr>
    </w:p>
    <w:p w:rsidRPr="00287B32" w:rsidR="005248F2" w:rsidP="005248F2" w:rsidRDefault="005248F2" w14:paraId="1E334D82" w14:textId="77777777">
      <w:pPr>
        <w:spacing w:after="0" w:line="240" w:lineRule="auto"/>
        <w:ind w:right="-1"/>
        <w:rPr>
          <w:rFonts w:ascii="Times New Roman" w:hAnsi="Times New Roman" w:cs="Times New Roman"/>
          <w:sz w:val="24"/>
          <w:szCs w:val="24"/>
        </w:rPr>
      </w:pPr>
    </w:p>
    <w:p w:rsidRPr="00287B32" w:rsidR="005248F2" w:rsidP="005248F2" w:rsidRDefault="005248F2" w14:paraId="313143E0" w14:textId="77777777">
      <w:pPr>
        <w:spacing w:after="0" w:line="240" w:lineRule="auto"/>
        <w:ind w:right="-1"/>
        <w:rPr>
          <w:rFonts w:ascii="Times New Roman" w:hAnsi="Times New Roman" w:cs="Times New Roman"/>
          <w:sz w:val="24"/>
          <w:szCs w:val="24"/>
        </w:rPr>
      </w:pPr>
    </w:p>
    <w:p w:rsidRPr="00287B32" w:rsidR="005248F2" w:rsidP="005248F2" w:rsidRDefault="005248F2" w14:paraId="4A05C570" w14:textId="77777777">
      <w:pPr>
        <w:spacing w:after="0"/>
        <w:ind w:right="-1"/>
        <w:jc w:val="both"/>
        <w:rPr>
          <w:rFonts w:ascii="Times New Roman" w:hAnsi="Times New Roman" w:cs="Times New Roman"/>
          <w:sz w:val="24"/>
          <w:szCs w:val="24"/>
        </w:rPr>
      </w:pPr>
      <w:r w:rsidRPr="00287B32">
        <w:rPr>
          <w:rFonts w:ascii="Times New Roman" w:hAnsi="Times New Roman" w:cs="Times New Roman"/>
          <w:sz w:val="24"/>
          <w:szCs w:val="24"/>
        </w:rPr>
        <w:t xml:space="preserve">Encaminhamos a Vossa Senhoria para que seja providenciado o processo de despesa em acordo com a legislação vigente para a </w:t>
      </w:r>
      <w:r w:rsidRPr="00287B32">
        <w:rPr>
          <w:rFonts w:ascii="Times New Roman" w:hAnsi="Times New Roman" w:eastAsia="Arial" w:cs="Times New Roman"/>
          <w:sz w:val="24"/>
          <w:szCs w:val="24"/>
        </w:rPr>
        <w:t xml:space="preserve">Contratação de empresa para prestar serviço de locação de caminhão tipo Munck para atender as necessidades da secretaria de obras</w:t>
      </w:r>
      <w:r w:rsidRPr="00287B32">
        <w:rPr>
          <w:rFonts w:ascii="Times New Roman" w:hAnsi="Times New Roman" w:eastAsia="Arial" w:cs="Times New Roman"/>
          <w:sz w:val="24"/>
          <w:szCs w:val="24"/>
        </w:rPr>
        <w:t xml:space="preserve">,</w:t>
      </w:r>
      <w:r w:rsidRPr="00287B32">
        <w:rPr>
          <w:rFonts w:ascii="Times New Roman" w:hAnsi="Times New Roman" w:cs="Times New Roman"/>
          <w:sz w:val="24"/>
          <w:szCs w:val="24"/>
        </w:rPr>
        <w:t xml:space="preserve"> conforme descrição e quantitativos em anexo.</w:t>
      </w:r>
    </w:p>
    <w:p w:rsidRPr="00287B32" w:rsidR="005248F2" w:rsidP="005248F2" w:rsidRDefault="005248F2" w14:paraId="5A742417" w14:textId="77777777">
      <w:pPr>
        <w:spacing w:after="0"/>
        <w:ind w:right="-1"/>
        <w:jc w:val="both"/>
        <w:rPr>
          <w:rFonts w:ascii="Times New Roman" w:hAnsi="Times New Roman" w:cs="Times New Roman"/>
          <w:sz w:val="24"/>
          <w:szCs w:val="24"/>
        </w:rPr>
      </w:pPr>
    </w:p>
    <w:p w:rsidRPr="00287B32" w:rsidR="005248F2" w:rsidP="005248F2" w:rsidRDefault="005248F2" w14:paraId="34996E5B" w14:textId="77777777">
      <w:pPr>
        <w:spacing w:after="0"/>
        <w:ind w:right="-1"/>
        <w:jc w:val="both"/>
        <w:rPr>
          <w:rFonts w:ascii="Times New Roman" w:hAnsi="Times New Roman" w:cs="Times New Roman"/>
          <w:sz w:val="24"/>
          <w:szCs w:val="24"/>
        </w:rPr>
      </w:pPr>
    </w:p>
    <w:p w:rsidRPr="00287B32" w:rsidR="005248F2" w:rsidP="005248F2" w:rsidRDefault="005248F2" w14:paraId="7D2B7764" w14:textId="77777777">
      <w:pPr>
        <w:spacing w:after="0"/>
        <w:ind w:right="-1"/>
        <w:jc w:val="both"/>
        <w:rPr>
          <w:rFonts w:ascii="Times New Roman" w:hAnsi="Times New Roman" w:cs="Times New Roman"/>
          <w:sz w:val="24"/>
          <w:szCs w:val="24"/>
        </w:rPr>
      </w:pPr>
      <w:r w:rsidRPr="00287B32">
        <w:rPr>
          <w:rFonts w:ascii="Times New Roman" w:hAnsi="Times New Roman" w:eastAsia="Arial" w:cs="Times New Roman"/>
          <w:sz w:val="24"/>
          <w:szCs w:val="24"/>
        </w:rPr>
        <w:t xml:space="preserve">&lt;SEM_VALOR&gt;</w:t>
      </w:r>
    </w:p>
    <w:p w:rsidRPr="00287B32" w:rsidR="005248F2" w:rsidP="005248F2" w:rsidRDefault="005248F2" w14:paraId="07902B79" w14:textId="77777777">
      <w:pPr>
        <w:spacing w:after="0"/>
        <w:ind w:right="-1"/>
        <w:jc w:val="both"/>
        <w:rPr>
          <w:rFonts w:ascii="Times New Roman" w:hAnsi="Times New Roman" w:cs="Times New Roman"/>
          <w:sz w:val="24"/>
          <w:szCs w:val="24"/>
        </w:rPr>
      </w:pPr>
    </w:p>
    <w:p w:rsidRPr="00287B32" w:rsidR="005248F2" w:rsidP="005248F2" w:rsidRDefault="005248F2" w14:paraId="40E0630D" w14:textId="77777777">
      <w:pPr>
        <w:spacing w:after="0"/>
        <w:ind w:right="-1"/>
        <w:jc w:val="both"/>
        <w:rPr>
          <w:rFonts w:ascii="Times New Roman" w:hAnsi="Times New Roman" w:cs="Times New Roman"/>
          <w:sz w:val="24"/>
          <w:szCs w:val="24"/>
        </w:rPr>
      </w:pPr>
    </w:p>
    <w:p w:rsidRPr="00287B32" w:rsidR="005248F2" w:rsidP="005248F2" w:rsidRDefault="005248F2" w14:paraId="7B44B5FF" w14:textId="77777777">
      <w:pPr>
        <w:spacing w:after="0"/>
        <w:ind w:right="-1"/>
        <w:jc w:val="both"/>
        <w:rPr>
          <w:rFonts w:ascii="Times New Roman" w:hAnsi="Times New Roman" w:cs="Times New Roman"/>
          <w:sz w:val="24"/>
          <w:szCs w:val="24"/>
        </w:rPr>
      </w:pPr>
      <w:r w:rsidRPr="00287B32">
        <w:rPr>
          <w:rFonts w:ascii="Times New Roman" w:hAnsi="Times New Roman" w:cs="Times New Roman"/>
          <w:sz w:val="24"/>
          <w:szCs w:val="24"/>
        </w:rPr>
        <w:tab/>
        <w:t>Pede-se o deferimento.</w:t>
      </w:r>
    </w:p>
    <w:p w:rsidRPr="00287B32" w:rsidR="005248F2" w:rsidP="005248F2" w:rsidRDefault="005248F2" w14:paraId="1606F465" w14:textId="77777777">
      <w:pPr>
        <w:spacing w:after="0"/>
        <w:ind w:right="-1"/>
        <w:jc w:val="both"/>
        <w:rPr>
          <w:rFonts w:ascii="Times New Roman" w:hAnsi="Times New Roman" w:cs="Times New Roman"/>
          <w:sz w:val="24"/>
          <w:szCs w:val="24"/>
        </w:rPr>
      </w:pPr>
    </w:p>
    <w:p w:rsidRPr="00287B32" w:rsidR="005248F2" w:rsidP="005248F2" w:rsidRDefault="005248F2" w14:paraId="23DA8ACE" w14:textId="77777777">
      <w:pPr>
        <w:spacing w:after="0"/>
        <w:ind w:right="-1"/>
        <w:jc w:val="center"/>
        <w:rPr>
          <w:rFonts w:ascii="Times New Roman" w:hAnsi="Times New Roman" w:cs="Times New Roman"/>
          <w:sz w:val="24"/>
          <w:szCs w:val="24"/>
        </w:rPr>
      </w:pPr>
    </w:p>
    <w:p w:rsidRPr="00287B32" w:rsidR="005248F2" w:rsidP="005248F2" w:rsidRDefault="005248F2" w14:paraId="120BB896" w14:textId="77777777">
      <w:pPr>
        <w:pStyle w:val="Normal0"/>
        <w:tabs>
          <w:tab w:val="left" w:pos="1560"/>
          <w:tab w:val="left" w:pos="2160"/>
          <w:tab w:val="left" w:pos="2880"/>
          <w:tab w:val="left" w:pos="3600"/>
          <w:tab w:val="left" w:pos="4320"/>
          <w:tab w:val="left" w:pos="5040"/>
          <w:tab w:val="left" w:pos="5760"/>
          <w:tab w:val="left" w:pos="6480"/>
          <w:tab w:val="left" w:pos="7200"/>
          <w:tab w:val="left" w:pos="7920"/>
          <w:tab w:val="left" w:pos="8640"/>
          <w:tab w:val="left" w:pos="10080"/>
          <w:tab w:val="left" w:pos="10800"/>
        </w:tabs>
        <w:spacing w:line="415" w:lineRule="atLeast"/>
        <w:ind w:left="28" w:right="-1"/>
        <w:jc w:val="center"/>
        <w:rPr>
          <w:rFonts w:ascii="Times New Roman" w:hAnsi="Times New Roman"/>
          <w:szCs w:val="24"/>
        </w:rPr>
      </w:pPr>
      <w:r w:rsidRPr="00287B32">
        <w:rPr>
          <w:rFonts w:ascii="Times New Roman" w:hAnsi="Times New Roman"/>
          <w:szCs w:val="24"/>
        </w:rPr>
        <w:t xml:space="preserve">São Miguel</w:t>
      </w:r>
      <w:r w:rsidRPr="00287B32">
        <w:rPr>
          <w:rFonts w:ascii="Times New Roman" w:hAnsi="Times New Roman"/>
          <w:szCs w:val="24"/>
        </w:rPr>
        <w:t xml:space="preserve">/RN, </w:t>
      </w:r>
      <w:r w:rsidRPr="00287B32">
        <w:rPr>
          <w:rFonts w:ascii="Times New Roman" w:hAnsi="Times New Roman"/>
          <w:szCs w:val="24"/>
        </w:rPr>
        <w:t xml:space="preserve">01/07/2022</w:t>
      </w:r>
    </w:p>
    <w:p w:rsidRPr="00287B32" w:rsidR="005248F2" w:rsidP="005248F2" w:rsidRDefault="005248F2" w14:paraId="66B50B5C" w14:textId="77777777">
      <w:pPr>
        <w:spacing w:after="0"/>
        <w:ind w:right="-1"/>
        <w:jc w:val="center"/>
        <w:rPr>
          <w:rFonts w:ascii="Times New Roman" w:hAnsi="Times New Roman" w:cs="Times New Roman"/>
          <w:sz w:val="24"/>
          <w:szCs w:val="24"/>
        </w:rPr>
      </w:pPr>
    </w:p>
    <w:p w:rsidRPr="00287B32" w:rsidR="005248F2" w:rsidP="005248F2" w:rsidRDefault="005248F2" w14:paraId="4A81C374" w14:textId="77777777">
      <w:pPr>
        <w:spacing w:after="0"/>
        <w:ind w:right="-1"/>
        <w:jc w:val="center"/>
        <w:rPr>
          <w:rFonts w:ascii="Times New Roman" w:hAnsi="Times New Roman" w:cs="Times New Roman"/>
          <w:sz w:val="24"/>
          <w:szCs w:val="24"/>
        </w:rPr>
      </w:pPr>
    </w:p>
    <w:p w:rsidRPr="00287B32" w:rsidR="005248F2" w:rsidP="005248F2" w:rsidRDefault="005248F2" w14:paraId="6F341CB8" w14:textId="77777777">
      <w:pPr>
        <w:spacing w:after="0"/>
        <w:ind w:right="-1"/>
        <w:jc w:val="center"/>
        <w:rPr>
          <w:rFonts w:ascii="Times New Roman" w:hAnsi="Times New Roman" w:cs="Times New Roman"/>
          <w:sz w:val="24"/>
          <w:szCs w:val="24"/>
        </w:rPr>
      </w:pPr>
      <w:r>
        <w:rPr>
          <w:rFonts w:ascii="Times New Roman" w:hAnsi="Times New Roman" w:cs="Times New Roman"/>
          <w:sz w:val="24"/>
          <w:szCs w:val="24"/>
        </w:rPr>
        <w:t xml:space="preserve">José </w:t>
      </w:r>
      <w:proofErr w:type="spellStart"/>
      <w:r>
        <w:rPr>
          <w:rFonts w:ascii="Times New Roman" w:hAnsi="Times New Roman" w:cs="Times New Roman"/>
          <w:sz w:val="24"/>
          <w:szCs w:val="24"/>
        </w:rPr>
        <w:t>Heldison</w:t>
      </w:r>
      <w:proofErr w:type="spellEnd"/>
      <w:r>
        <w:rPr>
          <w:rFonts w:ascii="Times New Roman" w:hAnsi="Times New Roman" w:cs="Times New Roman"/>
          <w:sz w:val="24"/>
          <w:szCs w:val="24"/>
        </w:rPr>
        <w:t xml:space="preserve"> de Carvalho Aquino</w:t>
      </w:r>
    </w:p>
    <w:p w:rsidRPr="00287B32" w:rsidR="005248F2" w:rsidP="005248F2" w:rsidRDefault="005248F2" w14:paraId="3D3EA80B" w14:textId="77777777">
      <w:pPr>
        <w:spacing w:after="0"/>
        <w:ind w:right="-1"/>
        <w:jc w:val="center"/>
        <w:rPr>
          <w:rFonts w:ascii="Times New Roman" w:hAnsi="Times New Roman" w:cs="Times New Roman"/>
          <w:b/>
          <w:sz w:val="24"/>
          <w:szCs w:val="24"/>
        </w:rPr>
      </w:pPr>
      <w:r w:rsidRPr="00287B32">
        <w:rPr>
          <w:rFonts w:ascii="Times New Roman" w:hAnsi="Times New Roman" w:cs="Times New Roman"/>
          <w:b/>
          <w:sz w:val="24"/>
          <w:szCs w:val="24"/>
        </w:rPr>
        <w:t>Secretário Municipal de Administração, Finanças,</w:t>
      </w:r>
    </w:p>
    <w:p w:rsidR="005248F2" w:rsidP="005248F2" w:rsidRDefault="005248F2" w14:paraId="27C188BC" w14:textId="77777777">
      <w:pPr>
        <w:spacing w:after="0"/>
        <w:ind w:right="-1"/>
        <w:jc w:val="center"/>
        <w:rPr>
          <w:rFonts w:ascii="Times New Roman" w:hAnsi="Times New Roman" w:cs="Times New Roman"/>
          <w:b/>
          <w:sz w:val="24"/>
          <w:szCs w:val="24"/>
        </w:rPr>
      </w:pPr>
      <w:r w:rsidRPr="00287B32">
        <w:rPr>
          <w:rFonts w:ascii="Times New Roman" w:hAnsi="Times New Roman" w:cs="Times New Roman"/>
          <w:b/>
          <w:sz w:val="24"/>
          <w:szCs w:val="24"/>
        </w:rPr>
        <w:t>Orçamento e Planejamento</w:t>
      </w:r>
    </w:p>
    <w:p w:rsidRPr="005248F2" w:rsidR="005248F2" w:rsidP="005248F2" w:rsidRDefault="005248F2" w14:paraId="46A76CDD" w14:textId="77777777">
      <w:pPr>
        <w:rPr>
          <w:rFonts w:ascii="Times New Roman" w:hAnsi="Times New Roman" w:cs="Times New Roman"/>
          <w:sz w:val="24"/>
          <w:szCs w:val="24"/>
        </w:rPr>
      </w:pPr>
    </w:p>
    <w:p w:rsidRPr="005248F2" w:rsidR="005248F2" w:rsidP="005248F2" w:rsidRDefault="005248F2" w14:paraId="20082896" w14:textId="77777777">
      <w:pPr>
        <w:rPr>
          <w:rFonts w:ascii="Times New Roman" w:hAnsi="Times New Roman" w:cs="Times New Roman"/>
          <w:sz w:val="24"/>
          <w:szCs w:val="24"/>
        </w:rPr>
      </w:pPr>
    </w:p>
    <w:p w:rsidRPr="005248F2" w:rsidR="005248F2" w:rsidP="005248F2" w:rsidRDefault="005248F2" w14:paraId="7409D536" w14:textId="77777777">
      <w:pPr>
        <w:rPr>
          <w:rFonts w:ascii="Times New Roman" w:hAnsi="Times New Roman" w:cs="Times New Roman"/>
          <w:sz w:val="24"/>
          <w:szCs w:val="24"/>
        </w:rPr>
      </w:pPr>
    </w:p>
    <w:p w:rsidRPr="005248F2" w:rsidR="005248F2" w:rsidP="005248F2" w:rsidRDefault="005248F2" w14:paraId="384566D6" w14:textId="77777777">
      <w:pPr>
        <w:rPr>
          <w:rFonts w:ascii="Times New Roman" w:hAnsi="Times New Roman" w:cs="Times New Roman"/>
          <w:sz w:val="24"/>
          <w:szCs w:val="24"/>
        </w:rPr>
      </w:pPr>
    </w:p>
    <w:p w:rsidRPr="005248F2" w:rsidR="005248F2" w:rsidP="005248F2" w:rsidRDefault="005248F2" w14:paraId="59870113" w14:textId="77777777">
      <w:pPr>
        <w:rPr>
          <w:rFonts w:ascii="Times New Roman" w:hAnsi="Times New Roman" w:cs="Times New Roman"/>
          <w:sz w:val="24"/>
          <w:szCs w:val="24"/>
        </w:rPr>
      </w:pPr>
    </w:p>
    <w:p w:rsidR="005248F2" w:rsidP="005248F2" w:rsidRDefault="005248F2" w14:paraId="2B410DDF" w14:textId="77777777">
      <w:pPr>
        <w:tabs>
          <w:tab w:val="left" w:pos="5085"/>
        </w:tabs>
        <w:rPr>
          <w:rFonts w:ascii="Times New Roman" w:hAnsi="Times New Roman" w:cs="Times New Roman"/>
          <w:sz w:val="24"/>
          <w:szCs w:val="24"/>
        </w:rPr>
      </w:pPr>
      <w:r>
        <w:rPr>
          <w:rFonts w:ascii="Times New Roman" w:hAnsi="Times New Roman" w:cs="Times New Roman"/>
          <w:sz w:val="24"/>
          <w:szCs w:val="24"/>
        </w:rPr>
        <w:tab/>
      </w:r>
    </w:p>
    <w:p w:rsidR="005248F2" w:rsidP="005248F2" w:rsidRDefault="005248F2" w14:paraId="79BDE0ED" w14:textId="77777777">
      <w:pPr>
        <w:tabs>
          <w:tab w:val="left" w:pos="5085"/>
        </w:tabs>
        <w:rPr>
          <w:rFonts w:ascii="Times New Roman" w:hAnsi="Times New Roman" w:cs="Times New Roman"/>
          <w:sz w:val="24"/>
          <w:szCs w:val="24"/>
        </w:rPr>
      </w:pPr>
    </w:p>
    <w:p w:rsidRPr="00287B32" w:rsidR="005248F2" w:rsidP="005248F2" w:rsidRDefault="005248F2" w14:paraId="046AD7CA" w14:textId="77777777">
      <w:pPr>
        <w:spacing w:after="0"/>
        <w:ind w:right="-1"/>
        <w:jc w:val="center"/>
        <w:rPr>
          <w:rFonts w:ascii="Times New Roman" w:hAnsi="Times New Roman" w:cs="Times New Roman"/>
          <w:b/>
          <w:sz w:val="24"/>
          <w:szCs w:val="24"/>
        </w:rPr>
      </w:pPr>
      <w:r w:rsidRPr="00287B32">
        <w:rPr>
          <w:rFonts w:ascii="Times New Roman" w:hAnsi="Times New Roman" w:cs="Times New Roman"/>
          <w:b/>
          <w:sz w:val="24"/>
          <w:szCs w:val="24"/>
        </w:rPr>
        <w:lastRenderedPageBreak/>
        <w:t>TERMO DE REFERÊNCIA</w:t>
      </w:r>
    </w:p>
    <w:p w:rsidRPr="00287B32" w:rsidR="005248F2" w:rsidP="005248F2" w:rsidRDefault="005248F2" w14:paraId="11E5253F" w14:textId="77777777">
      <w:pPr>
        <w:tabs>
          <w:tab w:val="left" w:pos="720"/>
        </w:tabs>
        <w:spacing w:after="0" w:line="240" w:lineRule="auto"/>
        <w:ind w:right="-1"/>
        <w:jc w:val="center"/>
        <w:rPr>
          <w:rFonts w:ascii="Times New Roman" w:hAnsi="Times New Roman" w:cs="Times New Roman"/>
          <w:b/>
          <w:bCs/>
          <w:sz w:val="24"/>
          <w:szCs w:val="24"/>
        </w:rPr>
      </w:pPr>
    </w:p>
    <w:p w:rsidRPr="00287B32" w:rsidR="005248F2" w:rsidP="005248F2" w:rsidRDefault="005248F2" w14:paraId="1ED29298" w14:textId="77777777">
      <w:pPr>
        <w:shd w:val="clear" w:color="auto" w:fill="BFBFBF"/>
        <w:tabs>
          <w:tab w:val="left" w:pos="-284"/>
          <w:tab w:val="left" w:pos="851"/>
          <w:tab w:val="left" w:pos="7938"/>
        </w:tabs>
        <w:spacing w:after="0" w:line="240" w:lineRule="auto"/>
        <w:ind w:right="-1"/>
        <w:rPr>
          <w:rFonts w:ascii="Times New Roman" w:hAnsi="Times New Roman" w:cs="Times New Roman"/>
          <w:b/>
          <w:bCs/>
          <w:sz w:val="24"/>
          <w:szCs w:val="24"/>
        </w:rPr>
      </w:pPr>
      <w:r w:rsidRPr="00287B32">
        <w:rPr>
          <w:rFonts w:ascii="Times New Roman" w:hAnsi="Times New Roman" w:cs="Times New Roman"/>
          <w:b/>
          <w:bCs/>
          <w:sz w:val="24"/>
          <w:szCs w:val="24"/>
        </w:rPr>
        <w:t>1. OBJETO</w:t>
      </w:r>
    </w:p>
    <w:p w:rsidRPr="00287B32" w:rsidR="005248F2" w:rsidP="005248F2" w:rsidRDefault="005248F2" w14:paraId="0F4E873F" w14:textId="77777777">
      <w:pPr>
        <w:tabs>
          <w:tab w:val="left" w:pos="0"/>
        </w:tabs>
        <w:spacing w:after="0" w:line="240" w:lineRule="auto"/>
        <w:ind w:right="-1"/>
        <w:jc w:val="both"/>
        <w:rPr>
          <w:rFonts w:ascii="Times New Roman" w:hAnsi="Times New Roman" w:cs="Times New Roman"/>
          <w:sz w:val="24"/>
          <w:szCs w:val="24"/>
        </w:rPr>
      </w:pPr>
      <w:r w:rsidRPr="00287B32">
        <w:rPr>
          <w:rFonts w:ascii="Times New Roman" w:hAnsi="Times New Roman" w:cs="Times New Roman"/>
          <w:sz w:val="24"/>
          <w:szCs w:val="24"/>
        </w:rPr>
        <w:tab/>
      </w:r>
    </w:p>
    <w:p w:rsidRPr="00287B32" w:rsidR="005248F2" w:rsidP="005248F2" w:rsidRDefault="005248F2" w14:paraId="52A72DF0" w14:textId="77777777">
      <w:pPr>
        <w:spacing w:after="0" w:line="240" w:lineRule="auto"/>
        <w:ind w:right="-1"/>
        <w:jc w:val="both"/>
        <w:rPr>
          <w:rFonts w:ascii="Times New Roman" w:hAnsi="Times New Roman" w:cs="Times New Roman"/>
          <w:color w:val="000000"/>
          <w:sz w:val="24"/>
          <w:szCs w:val="24"/>
        </w:rPr>
      </w:pPr>
      <w:r w:rsidRPr="00287B32">
        <w:rPr>
          <w:rFonts w:ascii="Times New Roman" w:hAnsi="Times New Roman" w:cs="Times New Roman"/>
          <w:b/>
          <w:sz w:val="24"/>
          <w:szCs w:val="24"/>
        </w:rPr>
        <w:t xml:space="preserve">1.1. </w:t>
      </w:r>
      <w:r w:rsidRPr="00287B32">
        <w:rPr>
          <w:rFonts w:ascii="Times New Roman" w:hAnsi="Times New Roman" w:cs="Times New Roman"/>
          <w:sz w:val="24"/>
          <w:szCs w:val="24"/>
        </w:rPr>
        <w:t xml:space="preserve">O presente processo de Dispensa de Licitação tem como </w:t>
      </w:r>
      <w:r>
        <w:rPr>
          <w:rFonts w:ascii="Times New Roman" w:hAnsi="Times New Roman" w:cs="Times New Roman"/>
          <w:color w:val="000000"/>
          <w:sz w:val="24"/>
          <w:szCs w:val="24"/>
        </w:rPr>
        <w:t xml:space="preserve">finalidade a </w:t>
      </w:r>
      <w:r>
        <w:rPr>
          <w:rFonts w:ascii="Times New Roman" w:hAnsi="Times New Roman" w:cs="Times New Roman"/>
          <w:color w:val="000000"/>
          <w:sz w:val="24"/>
          <w:szCs w:val="24"/>
        </w:rPr>
        <w:t xml:space="preserve">Contratação de empresa para prestar serviço de locação de caminhão tipo Munck para atender as necessidades da secretaria de obras</w:t>
      </w:r>
      <w:r>
        <w:rPr>
          <w:rFonts w:ascii="Times New Roman" w:hAnsi="Times New Roman" w:cs="Times New Roman"/>
          <w:color w:val="000000"/>
          <w:sz w:val="24"/>
          <w:szCs w:val="24"/>
        </w:rPr>
        <w:t xml:space="preserve"> conforme </w:t>
      </w:r>
      <w:r w:rsidRPr="00287B32">
        <w:rPr>
          <w:rFonts w:ascii="Times New Roman" w:hAnsi="Times New Roman" w:cs="Times New Roman"/>
          <w:color w:val="000000"/>
          <w:sz w:val="24"/>
          <w:szCs w:val="24"/>
        </w:rPr>
        <w:t xml:space="preserve">especificações e quantidades estabelecidas abaixo:</w:t>
      </w:r>
    </w:p>
    <w:p w:rsidRPr="00287B32" w:rsidR="005248F2" w:rsidP="005248F2" w:rsidRDefault="005248F2" w14:paraId="729A36E9" w14:textId="77777777">
      <w:pPr>
        <w:spacing w:after="0" w:line="240" w:lineRule="auto"/>
        <w:ind w:right="-1"/>
        <w:jc w:val="both"/>
        <w:rPr>
          <w:rFonts w:ascii="Times New Roman" w:hAnsi="Times New Roman" w:cs="Times New Roman"/>
          <w:color w:val="000000"/>
          <w:sz w:val="24"/>
          <w:szCs w:val="24"/>
        </w:rPr>
      </w:pPr>
    </w:p>
    <w:tbl>
      <w:tblPr>
        <w:tblStyle w:val="TableGrid"/>
        <w:tblW w:w="0" w:type="auto"/>
        <w:tblLook w:val="04A0"/>
      </w:tblPr>
      <w:tblGrid>
        <w:gridCol w:w="906"/>
        <w:gridCol w:w="4541"/>
        <w:gridCol w:w="906"/>
        <w:gridCol w:w="906"/>
        <w:gridCol w:w="906"/>
        <w:gridCol w:w="906"/>
      </w:tblGrid>
      <w:tr>
        <w:trPr/>
        <w:tc>
          <w:tcPr>
            <w:tcW w:w="906"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b/>
                <w:sz w:val="24"/>
              </w:rPr>
              <w:t xml:space="preserve">Item</w:t>
            </w:r>
          </w:p>
        </w:tc>
        <w:tc>
          <w:tcPr>
            <w:tcW w:w="4541"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b/>
                <w:sz w:val="24"/>
              </w:rPr>
              <w:t xml:space="preserve">Material/Serviço</w:t>
            </w:r>
          </w:p>
        </w:tc>
        <w:tc>
          <w:tcPr>
            <w:tcW w:w="906"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b/>
                <w:sz w:val="24"/>
              </w:rPr>
              <w:t xml:space="preserve">Unid. medida</w:t>
            </w:r>
          </w:p>
        </w:tc>
        <w:tc>
          <w:tcPr>
            <w:tcW w:w="906"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b/>
                <w:sz w:val="24"/>
              </w:rPr>
              <w:t xml:space="preserve">Qtd licitada</w:t>
            </w:r>
          </w:p>
        </w:tc>
        <w:tc>
          <w:tcPr>
            <w:tcW w:w="906"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b/>
                <w:sz w:val="24"/>
              </w:rPr>
              <w:t xml:space="preserve">Valor unitário (R$)</w:t>
            </w:r>
          </w:p>
        </w:tc>
        <w:tc>
          <w:tcPr>
            <w:tcW w:w="906"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b/>
                <w:sz w:val="24"/>
              </w:rPr>
              <w:t xml:space="preserve">Valor total (R$)</w:t>
            </w:r>
          </w:p>
        </w:tc>
      </w:tr>
      <w:tr>
        <w:trPr/>
        <w:tc>
          <w:tcPr>
            <w:tcW w:w="906"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sz w:val="24"/>
              </w:rPr>
              <w:t xml:space="preserve">1</w:t>
            </w:r>
          </w:p>
        </w:tc>
        <w:tc>
          <w:tcPr>
            <w:tcW w:w="4541"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sz w:val="24"/>
              </w:rPr>
              <w:t xml:space="preserve">12665 - Locação de munck
Guindauto hidráulico (munck) com capacidade mínima de carga 6200 kg, momento máximo de carga 11,7 TM, alcance máximo horizontal 9,70 M, inclusive caminhão toco PBT 16.000 kg, potência de 189 CV, incluindo manutenção, combustível e operação, conforme especifica o Sistema Nacional de Pesquisa de Custos e Índices da Construção Civil SINAPI</w:t>
            </w:r>
          </w:p>
        </w:tc>
        <w:tc>
          <w:tcPr>
            <w:tcW w:w="906"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sz w:val="24"/>
              </w:rPr>
              <w:t xml:space="preserve">HR</w:t>
            </w:r>
          </w:p>
        </w:tc>
        <w:tc>
          <w:tcPr>
            <w:tcW w:w="906"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sz w:val="24"/>
              </w:rPr>
              <w:t xml:space="preserve">500</w:t>
            </w:r>
          </w:p>
        </w:tc>
        <w:tc>
          <w:tcPr>
            <w:tcW w:w="906"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sz w:val="24"/>
              </w:rPr>
              <w:t xml:space="preserve"> 289,43</w:t>
            </w:r>
          </w:p>
        </w:tc>
        <w:tc>
          <w:tcPr>
            <w:tcW w:w="906"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sz w:val="24"/>
              </w:rPr>
              <w:t xml:space="preserve"> 144.715,00</w:t>
            </w:r>
          </w:p>
        </w:tc>
      </w:tr>
      <w:tr>
        <w:trPr/>
        <w:tc>
          <w:tcPr>
            <w:tcW w:w="906" w:type="dxa"/>
            <w:gridSpan w:val="5"/>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b/>
                <w:sz w:val="24"/>
              </w:rPr>
              <w:t xml:space="preserve">Total Geral</w:t>
            </w:r>
          </w:p>
        </w:tc>
        <w:tc>
          <w:tcPr>
            <w:tcW w:w="906"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b/>
                <w:sz w:val="24"/>
              </w:rPr>
              <w:t xml:space="preserve"> 144.715,00</w:t>
            </w:r>
          </w:p>
        </w:tc>
      </w:tr>
    </w:tbl>
    <w:p w:rsidRPr="00287B32" w:rsidR="005248F2" w:rsidP="005248F2" w:rsidRDefault="005248F2" w14:paraId="376EDCB7" w14:textId="77777777">
      <w:pPr>
        <w:spacing w:after="0" w:line="240" w:lineRule="auto"/>
        <w:ind w:right="-1"/>
        <w:jc w:val="center"/>
        <w:rPr>
          <w:rFonts w:ascii="Times New Roman" w:hAnsi="Times New Roman" w:cs="Times New Roman"/>
          <w:sz w:val="24"/>
          <w:szCs w:val="24"/>
        </w:rPr>
      </w:pPr>
    </w:p>
    <w:p w:rsidRPr="00287B32" w:rsidR="005248F2" w:rsidP="005248F2" w:rsidRDefault="005248F2" w14:paraId="3316285B" w14:textId="77777777">
      <w:pPr>
        <w:shd w:val="clear" w:color="auto" w:fill="BFBFBF"/>
        <w:tabs>
          <w:tab w:val="left" w:pos="-284"/>
          <w:tab w:val="left" w:pos="851"/>
          <w:tab w:val="left" w:pos="1418"/>
        </w:tabs>
        <w:spacing w:after="0" w:line="240" w:lineRule="auto"/>
        <w:ind w:right="-1"/>
        <w:rPr>
          <w:rFonts w:ascii="Times New Roman" w:hAnsi="Times New Roman" w:cs="Times New Roman"/>
          <w:b/>
          <w:bCs/>
          <w:sz w:val="24"/>
          <w:szCs w:val="24"/>
        </w:rPr>
      </w:pPr>
      <w:r w:rsidRPr="00287B32">
        <w:rPr>
          <w:rFonts w:ascii="Times New Roman" w:hAnsi="Times New Roman" w:cs="Times New Roman"/>
          <w:b/>
          <w:bCs/>
          <w:sz w:val="24"/>
          <w:szCs w:val="24"/>
        </w:rPr>
        <w:t>2. JUSTIFICATIVA DA CONTRATAÇÃO</w:t>
      </w:r>
    </w:p>
    <w:p w:rsidRPr="00287B32" w:rsidR="005248F2" w:rsidP="005248F2" w:rsidRDefault="005248F2" w14:paraId="7416F6A9" w14:textId="77777777">
      <w:pPr>
        <w:spacing w:after="0" w:line="240" w:lineRule="auto"/>
        <w:ind w:right="-1" w:firstLine="708"/>
        <w:jc w:val="both"/>
        <w:rPr>
          <w:rFonts w:ascii="Times New Roman" w:hAnsi="Times New Roman" w:cs="Times New Roman"/>
          <w:sz w:val="24"/>
          <w:szCs w:val="24"/>
        </w:rPr>
      </w:pPr>
    </w:p>
    <w:p w:rsidRPr="00287B32" w:rsidR="005248F2" w:rsidP="005248F2" w:rsidRDefault="005248F2" w14:paraId="300195CD" w14:textId="77777777">
      <w:pPr>
        <w:spacing w:after="0" w:line="240" w:lineRule="auto"/>
        <w:ind w:right="-1"/>
        <w:jc w:val="both"/>
        <w:rPr>
          <w:rFonts w:ascii="Times New Roman" w:hAnsi="Times New Roman" w:cs="Times New Roman"/>
          <w:sz w:val="24"/>
          <w:szCs w:val="24"/>
        </w:rPr>
      </w:pPr>
      <w:r w:rsidRPr="00287B32">
        <w:rPr>
          <w:rFonts w:ascii="Times New Roman" w:hAnsi="Times New Roman" w:cs="Times New Roman"/>
          <w:b/>
          <w:sz w:val="24"/>
          <w:szCs w:val="24"/>
        </w:rPr>
        <w:t xml:space="preserve">2.1. </w:t>
      </w:r>
      <w:r w:rsidRPr="00287B32">
        <w:rPr>
          <w:rFonts w:ascii="Times New Roman" w:hAnsi="Times New Roman" w:cs="Times New Roman"/>
          <w:sz w:val="24"/>
          <w:szCs w:val="24"/>
        </w:rPr>
        <w:t xml:space="preserve">&lt;SEM_VALOR&gt;</w:t>
      </w:r>
      <w:r w:rsidRPr="00287B32">
        <w:rPr>
          <w:rFonts w:ascii="Times New Roman" w:hAnsi="Times New Roman" w:cs="Times New Roman"/>
          <w:sz w:val="24"/>
          <w:szCs w:val="24"/>
        </w:rPr>
        <w:t xml:space="preserve">.   </w:t>
      </w:r>
    </w:p>
    <w:p w:rsidRPr="00287B32" w:rsidR="005248F2" w:rsidP="005248F2" w:rsidRDefault="005248F2" w14:paraId="47DC9C3C" w14:textId="77777777">
      <w:pPr>
        <w:spacing w:after="0" w:line="240" w:lineRule="auto"/>
        <w:ind w:right="-1"/>
        <w:jc w:val="both"/>
        <w:rPr>
          <w:rFonts w:ascii="Times New Roman" w:hAnsi="Times New Roman" w:cs="Times New Roman"/>
          <w:sz w:val="24"/>
          <w:szCs w:val="24"/>
        </w:rPr>
      </w:pPr>
    </w:p>
    <w:p w:rsidRPr="00287B32" w:rsidR="005248F2" w:rsidP="005248F2" w:rsidRDefault="005248F2" w14:paraId="75627D90" w14:textId="77777777">
      <w:pPr>
        <w:shd w:val="clear" w:color="auto" w:fill="BFBFBF"/>
        <w:tabs>
          <w:tab w:val="left" w:pos="-284"/>
          <w:tab w:val="left" w:pos="851"/>
          <w:tab w:val="left" w:pos="1418"/>
        </w:tabs>
        <w:spacing w:after="0" w:line="240" w:lineRule="auto"/>
        <w:ind w:right="-1"/>
        <w:rPr>
          <w:rFonts w:ascii="Times New Roman" w:hAnsi="Times New Roman" w:cs="Times New Roman"/>
          <w:b/>
          <w:bCs/>
          <w:sz w:val="24"/>
          <w:szCs w:val="24"/>
        </w:rPr>
      </w:pPr>
      <w:r w:rsidRPr="00287B32">
        <w:rPr>
          <w:rFonts w:ascii="Times New Roman" w:hAnsi="Times New Roman" w:cs="Times New Roman"/>
          <w:b/>
          <w:bCs/>
          <w:sz w:val="24"/>
          <w:szCs w:val="24"/>
        </w:rPr>
        <w:t>3. FUNDAMENTO LEGAL</w:t>
      </w:r>
    </w:p>
    <w:p w:rsidRPr="00287B32" w:rsidR="005248F2" w:rsidP="005248F2" w:rsidRDefault="005248F2" w14:paraId="5E78005C" w14:textId="77777777">
      <w:pPr>
        <w:tabs>
          <w:tab w:val="left" w:pos="-284"/>
          <w:tab w:val="left" w:pos="851"/>
        </w:tabs>
        <w:spacing w:after="0" w:line="240" w:lineRule="auto"/>
        <w:ind w:right="-1"/>
        <w:jc w:val="both"/>
        <w:rPr>
          <w:rFonts w:ascii="Times New Roman" w:hAnsi="Times New Roman" w:cs="Times New Roman"/>
          <w:sz w:val="24"/>
          <w:szCs w:val="24"/>
        </w:rPr>
      </w:pPr>
    </w:p>
    <w:p w:rsidRPr="00287B32" w:rsidR="005248F2" w:rsidP="005248F2" w:rsidRDefault="005248F2" w14:paraId="3CB2BDC9" w14:textId="77777777">
      <w:pPr>
        <w:spacing w:after="0" w:line="240" w:lineRule="auto"/>
        <w:ind w:right="-1"/>
        <w:jc w:val="both"/>
        <w:rPr>
          <w:rFonts w:ascii="Times New Roman" w:hAnsi="Times New Roman" w:cs="Times New Roman"/>
          <w:sz w:val="24"/>
          <w:szCs w:val="24"/>
        </w:rPr>
      </w:pPr>
      <w:r w:rsidRPr="00287B32">
        <w:rPr>
          <w:rFonts w:ascii="Times New Roman" w:hAnsi="Times New Roman" w:cs="Times New Roman"/>
          <w:b/>
          <w:bCs/>
          <w:sz w:val="24"/>
          <w:szCs w:val="24"/>
        </w:rPr>
        <w:t xml:space="preserve">3.1. </w:t>
      </w:r>
      <w:r w:rsidRPr="00287B32">
        <w:rPr>
          <w:rFonts w:ascii="Times New Roman" w:hAnsi="Times New Roman" w:cs="Times New Roman"/>
          <w:sz w:val="24"/>
          <w:szCs w:val="24"/>
        </w:rPr>
        <w:t xml:space="preserve">A contratação está consoante com </w:t>
      </w:r>
      <w:r w:rsidRPr="00287B32">
        <w:rPr>
          <w:rFonts w:ascii="Times New Roman" w:hAnsi="Times New Roman" w:eastAsia="Times New Roman" w:cs="Times New Roman"/>
          <w:sz w:val="24"/>
          <w:szCs w:val="24"/>
        </w:rPr>
        <w:t xml:space="preserve">&lt;SEM_VALOR&gt;</w:t>
      </w:r>
      <w:r w:rsidRPr="00287B32">
        <w:rPr>
          <w:rFonts w:ascii="Times New Roman" w:hAnsi="Times New Roman" w:eastAsia="Times New Roman" w:cs="Times New Roman"/>
          <w:sz w:val="24"/>
          <w:szCs w:val="24"/>
        </w:rPr>
        <w:t xml:space="preserve"> de </w:t>
      </w:r>
      <w:r w:rsidR="002B3855">
        <w:rPr>
          <w:rFonts w:ascii="Times New Roman" w:hAnsi="Times New Roman" w:eastAsia="Times New Roman" w:cs="Times New Roman"/>
          <w:sz w:val="24"/>
          <w:szCs w:val="24"/>
        </w:rPr>
        <w:t xml:space="preserve">01 de abril de 2021</w:t>
      </w:r>
      <w:r w:rsidRPr="00287B32">
        <w:rPr>
          <w:rFonts w:ascii="Times New Roman" w:hAnsi="Times New Roman" w:eastAsia="Times New Roman" w:cs="Times New Roman"/>
          <w:sz w:val="24"/>
          <w:szCs w:val="24"/>
        </w:rPr>
        <w:t xml:space="preserve">, e suas posteriores alterações.</w:t>
      </w:r>
    </w:p>
    <w:p w:rsidRPr="00287B32" w:rsidR="005248F2" w:rsidP="005248F2" w:rsidRDefault="005248F2" w14:paraId="3027A53B" w14:textId="77777777">
      <w:pPr>
        <w:spacing w:after="0" w:line="240" w:lineRule="auto"/>
        <w:ind w:right="-1"/>
        <w:jc w:val="both"/>
        <w:rPr>
          <w:rFonts w:ascii="Times New Roman" w:hAnsi="Times New Roman" w:cs="Times New Roman"/>
          <w:sz w:val="24"/>
          <w:szCs w:val="24"/>
        </w:rPr>
      </w:pPr>
    </w:p>
    <w:p w:rsidRPr="00287B32" w:rsidR="005248F2" w:rsidP="005248F2" w:rsidRDefault="005248F2" w14:paraId="7BFAA0C5" w14:textId="77777777">
      <w:pPr>
        <w:shd w:val="clear" w:color="auto" w:fill="BFBFBF"/>
        <w:spacing w:after="0" w:line="240" w:lineRule="auto"/>
        <w:ind w:right="-1"/>
        <w:rPr>
          <w:rFonts w:ascii="Times New Roman" w:hAnsi="Times New Roman" w:cs="Times New Roman"/>
          <w:b/>
          <w:bCs/>
          <w:sz w:val="24"/>
          <w:szCs w:val="24"/>
        </w:rPr>
      </w:pPr>
      <w:r w:rsidRPr="00287B32">
        <w:rPr>
          <w:rFonts w:ascii="Times New Roman" w:hAnsi="Times New Roman" w:cs="Times New Roman"/>
          <w:b/>
          <w:bCs/>
          <w:sz w:val="24"/>
          <w:szCs w:val="24"/>
        </w:rPr>
        <w:t>4. CONTROLE DA EXECUÇÃO DOS SERVIÇOS</w:t>
      </w:r>
    </w:p>
    <w:p w:rsidRPr="00287B32" w:rsidR="005248F2" w:rsidP="005248F2" w:rsidRDefault="005248F2" w14:paraId="58F6ABB0" w14:textId="77777777">
      <w:pPr>
        <w:spacing w:after="0" w:line="240" w:lineRule="auto"/>
        <w:ind w:left="284" w:right="-1"/>
        <w:rPr>
          <w:rFonts w:ascii="Times New Roman" w:hAnsi="Times New Roman" w:cs="Times New Roman"/>
          <w:sz w:val="24"/>
          <w:szCs w:val="24"/>
        </w:rPr>
      </w:pPr>
    </w:p>
    <w:p w:rsidRPr="00287B32" w:rsidR="005248F2" w:rsidP="005248F2" w:rsidRDefault="005248F2" w14:paraId="0A255E2D" w14:textId="77777777">
      <w:pPr>
        <w:spacing w:after="0" w:line="240" w:lineRule="auto"/>
        <w:ind w:right="-1"/>
        <w:jc w:val="both"/>
        <w:rPr>
          <w:rFonts w:ascii="Times New Roman" w:hAnsi="Times New Roman" w:cs="Times New Roman"/>
          <w:sz w:val="24"/>
          <w:szCs w:val="24"/>
        </w:rPr>
      </w:pPr>
      <w:r w:rsidRPr="00287B32">
        <w:rPr>
          <w:rFonts w:ascii="Times New Roman" w:hAnsi="Times New Roman" w:cs="Times New Roman"/>
          <w:b/>
          <w:bCs/>
          <w:sz w:val="24"/>
          <w:szCs w:val="24"/>
        </w:rPr>
        <w:t>4.1.</w:t>
      </w:r>
      <w:r w:rsidRPr="00287B32">
        <w:rPr>
          <w:rFonts w:ascii="Times New Roman" w:hAnsi="Times New Roman" w:cs="Times New Roman"/>
          <w:sz w:val="24"/>
          <w:szCs w:val="24"/>
        </w:rPr>
        <w:t xml:space="preserve"> As obrigações e responsabilidades da Contratante são as estabelecidas na minuta do Contrato e do Edital.</w:t>
      </w:r>
    </w:p>
    <w:p w:rsidRPr="00287B32" w:rsidR="005248F2" w:rsidP="005248F2" w:rsidRDefault="005248F2" w14:paraId="569A92A7" w14:textId="77777777">
      <w:pPr>
        <w:spacing w:after="0" w:line="240" w:lineRule="auto"/>
        <w:ind w:right="-1"/>
        <w:jc w:val="both"/>
        <w:rPr>
          <w:rFonts w:ascii="Times New Roman" w:hAnsi="Times New Roman" w:cs="Times New Roman"/>
          <w:sz w:val="24"/>
          <w:szCs w:val="24"/>
        </w:rPr>
      </w:pPr>
    </w:p>
    <w:p w:rsidRPr="00287B32" w:rsidR="005248F2" w:rsidP="005248F2" w:rsidRDefault="005248F2" w14:paraId="02F8F440" w14:textId="77777777">
      <w:pPr>
        <w:tabs>
          <w:tab w:val="left" w:pos="720"/>
        </w:tabs>
        <w:spacing w:after="0" w:line="240" w:lineRule="auto"/>
        <w:ind w:right="-1"/>
        <w:jc w:val="center"/>
        <w:rPr>
          <w:rFonts w:ascii="Times New Roman" w:hAnsi="Times New Roman" w:cs="Times New Roman"/>
          <w:b/>
          <w:bCs/>
          <w:color w:val="000000"/>
          <w:sz w:val="24"/>
          <w:szCs w:val="24"/>
        </w:rPr>
      </w:pPr>
      <w:r w:rsidRPr="00287B32">
        <w:rPr>
          <w:rFonts w:ascii="Times New Roman" w:hAnsi="Times New Roman" w:cs="Times New Roman"/>
          <w:sz w:val="24"/>
          <w:szCs w:val="24"/>
        </w:rPr>
        <w:t xml:space="preserve">São Miguel-RN, </w:t>
      </w:r>
      <w:r w:rsidRPr="00287B32">
        <w:rPr>
          <w:rFonts w:ascii="Times New Roman" w:hAnsi="Times New Roman" w:cs="Times New Roman"/>
          <w:sz w:val="24"/>
          <w:szCs w:val="24"/>
        </w:rPr>
        <w:t xml:space="preserve">01/07/2022</w:t>
      </w:r>
      <w:r w:rsidRPr="00287B32">
        <w:rPr>
          <w:rFonts w:ascii="Times New Roman" w:hAnsi="Times New Roman" w:cs="Times New Roman"/>
          <w:sz w:val="24"/>
          <w:szCs w:val="24"/>
        </w:rPr>
        <w:t xml:space="preserve">.</w:t>
      </w:r>
    </w:p>
    <w:p w:rsidRPr="00287B32" w:rsidR="005248F2" w:rsidP="005248F2" w:rsidRDefault="005248F2" w14:paraId="23BEFE17" w14:textId="77777777">
      <w:pPr>
        <w:spacing w:after="0"/>
        <w:ind w:right="-1"/>
        <w:jc w:val="center"/>
        <w:rPr>
          <w:rFonts w:ascii="Times New Roman" w:hAnsi="Times New Roman" w:cs="Times New Roman"/>
          <w:sz w:val="24"/>
          <w:szCs w:val="24"/>
        </w:rPr>
      </w:pPr>
    </w:p>
    <w:p w:rsidRPr="00287B32" w:rsidR="005248F2" w:rsidP="005248F2" w:rsidRDefault="005248F2" w14:paraId="71266CBB" w14:textId="77777777">
      <w:pPr>
        <w:spacing w:after="0"/>
        <w:ind w:right="-1"/>
        <w:jc w:val="center"/>
        <w:rPr>
          <w:rFonts w:ascii="Times New Roman" w:hAnsi="Times New Roman" w:cs="Times New Roman"/>
          <w:sz w:val="24"/>
          <w:szCs w:val="24"/>
        </w:rPr>
      </w:pPr>
    </w:p>
    <w:p w:rsidRPr="00287B32" w:rsidR="005248F2" w:rsidP="005248F2" w:rsidRDefault="005248F2" w14:paraId="6A263180" w14:textId="77777777">
      <w:pPr>
        <w:spacing w:after="0"/>
        <w:ind w:right="-1"/>
        <w:jc w:val="center"/>
        <w:rPr>
          <w:rFonts w:ascii="Times New Roman" w:hAnsi="Times New Roman" w:cs="Times New Roman"/>
          <w:sz w:val="24"/>
          <w:szCs w:val="24"/>
        </w:rPr>
      </w:pPr>
      <w:r>
        <w:rPr>
          <w:rFonts w:ascii="Times New Roman" w:hAnsi="Times New Roman" w:cs="Times New Roman"/>
          <w:sz w:val="24"/>
          <w:szCs w:val="24"/>
        </w:rPr>
        <w:t xml:space="preserve">José </w:t>
      </w:r>
      <w:proofErr w:type="spellStart"/>
      <w:r>
        <w:rPr>
          <w:rFonts w:ascii="Times New Roman" w:hAnsi="Times New Roman" w:cs="Times New Roman"/>
          <w:sz w:val="24"/>
          <w:szCs w:val="24"/>
        </w:rPr>
        <w:t>Heldison</w:t>
      </w:r>
      <w:proofErr w:type="spellEnd"/>
      <w:r>
        <w:rPr>
          <w:rFonts w:ascii="Times New Roman" w:hAnsi="Times New Roman" w:cs="Times New Roman"/>
          <w:sz w:val="24"/>
          <w:szCs w:val="24"/>
        </w:rPr>
        <w:t xml:space="preserve"> de Carvalho Aquino</w:t>
      </w:r>
    </w:p>
    <w:p w:rsidRPr="00287B32" w:rsidR="005248F2" w:rsidP="005248F2" w:rsidRDefault="005248F2" w14:paraId="5645E72C" w14:textId="77777777">
      <w:pPr>
        <w:spacing w:after="0"/>
        <w:ind w:right="-1"/>
        <w:jc w:val="center"/>
        <w:rPr>
          <w:rFonts w:ascii="Times New Roman" w:hAnsi="Times New Roman" w:cs="Times New Roman"/>
          <w:b/>
          <w:sz w:val="24"/>
          <w:szCs w:val="24"/>
        </w:rPr>
      </w:pPr>
      <w:r w:rsidRPr="00287B32">
        <w:rPr>
          <w:rFonts w:ascii="Times New Roman" w:hAnsi="Times New Roman" w:cs="Times New Roman"/>
          <w:b/>
          <w:sz w:val="24"/>
          <w:szCs w:val="24"/>
        </w:rPr>
        <w:t>Secretário Municipal de Administração, Finanças,</w:t>
      </w:r>
    </w:p>
    <w:p w:rsidRPr="00287B32" w:rsidR="005248F2" w:rsidP="005248F2" w:rsidRDefault="005248F2" w14:paraId="52C25D7F" w14:textId="77777777">
      <w:pPr>
        <w:spacing w:after="0"/>
        <w:ind w:right="-1"/>
        <w:jc w:val="center"/>
        <w:rPr>
          <w:rFonts w:ascii="Times New Roman" w:hAnsi="Times New Roman" w:cs="Times New Roman"/>
          <w:b/>
          <w:sz w:val="24"/>
          <w:szCs w:val="24"/>
        </w:rPr>
      </w:pPr>
      <w:r w:rsidRPr="00287B32">
        <w:rPr>
          <w:rFonts w:ascii="Times New Roman" w:hAnsi="Times New Roman" w:cs="Times New Roman"/>
          <w:b/>
          <w:sz w:val="24"/>
          <w:szCs w:val="24"/>
        </w:rPr>
        <w:t>Orçamento e Planejamento</w:t>
      </w:r>
    </w:p>
    <w:p w:rsidR="005248F2" w:rsidP="005248F2" w:rsidRDefault="005248F2" w14:paraId="0589BB2A" w14:textId="77777777">
      <w:pPr>
        <w:pStyle w:val="Normal0"/>
        <w:ind w:right="-1"/>
        <w:jc w:val="center"/>
        <w:rPr>
          <w:rFonts w:ascii="Times New Roman" w:hAnsi="Times New Roman"/>
          <w:b/>
          <w:color w:val="000000"/>
          <w:szCs w:val="24"/>
        </w:rPr>
      </w:pPr>
    </w:p>
    <w:p w:rsidR="005248F2" w:rsidP="005248F2" w:rsidRDefault="005248F2" w14:paraId="0FDDEE90" w14:textId="77777777">
      <w:pPr>
        <w:pStyle w:val="Normal0"/>
        <w:ind w:right="-1"/>
        <w:jc w:val="center"/>
        <w:rPr>
          <w:rFonts w:ascii="Times New Roman" w:hAnsi="Times New Roman"/>
          <w:b/>
          <w:color w:val="000000"/>
          <w:szCs w:val="24"/>
        </w:rPr>
      </w:pPr>
    </w:p>
    <w:p w:rsidR="005248F2" w:rsidP="005248F2" w:rsidRDefault="005248F2" w14:paraId="5015B58C" w14:textId="77777777">
      <w:pPr>
        <w:pStyle w:val="Normal0"/>
        <w:ind w:right="-1"/>
        <w:jc w:val="center"/>
        <w:rPr>
          <w:rFonts w:ascii="Times New Roman" w:hAnsi="Times New Roman"/>
          <w:b/>
          <w:color w:val="000000"/>
          <w:szCs w:val="24"/>
        </w:rPr>
      </w:pPr>
    </w:p>
    <w:p w:rsidR="005248F2" w:rsidP="005248F2" w:rsidRDefault="005248F2" w14:paraId="6BE28E47" w14:textId="77777777">
      <w:pPr>
        <w:pStyle w:val="Normal0"/>
        <w:ind w:right="-1"/>
        <w:jc w:val="center"/>
        <w:rPr>
          <w:rFonts w:ascii="Times New Roman" w:hAnsi="Times New Roman"/>
          <w:b/>
          <w:color w:val="000000"/>
          <w:szCs w:val="24"/>
        </w:rPr>
      </w:pPr>
    </w:p>
    <w:p w:rsidR="005248F2" w:rsidP="005248F2" w:rsidRDefault="005248F2" w14:paraId="6D793280" w14:textId="77777777">
      <w:pPr>
        <w:pStyle w:val="Normal0"/>
        <w:ind w:right="-1"/>
        <w:jc w:val="center"/>
        <w:rPr>
          <w:rFonts w:ascii="Times New Roman" w:hAnsi="Times New Roman"/>
          <w:b/>
          <w:color w:val="000000"/>
          <w:szCs w:val="24"/>
        </w:rPr>
      </w:pPr>
    </w:p>
    <w:p w:rsidR="005248F2" w:rsidP="005248F2" w:rsidRDefault="005248F2" w14:paraId="5D934A51" w14:textId="77777777">
      <w:pPr>
        <w:pStyle w:val="Normal0"/>
        <w:ind w:right="-1"/>
        <w:jc w:val="center"/>
        <w:rPr>
          <w:rFonts w:ascii="Times New Roman" w:hAnsi="Times New Roman"/>
          <w:b/>
          <w:color w:val="000000"/>
          <w:szCs w:val="24"/>
        </w:rPr>
      </w:pPr>
    </w:p>
    <w:p w:rsidR="005248F2" w:rsidP="005248F2" w:rsidRDefault="005248F2" w14:paraId="7696DBF7" w14:textId="77777777">
      <w:pPr>
        <w:pStyle w:val="Normal0"/>
        <w:ind w:right="-1"/>
        <w:jc w:val="center"/>
        <w:rPr>
          <w:rFonts w:ascii="Times New Roman" w:hAnsi="Times New Roman"/>
          <w:b/>
          <w:color w:val="000000"/>
          <w:szCs w:val="24"/>
        </w:rPr>
      </w:pPr>
    </w:p>
    <w:p w:rsidR="005248F2" w:rsidP="005248F2" w:rsidRDefault="005248F2" w14:paraId="14818B11" w14:textId="77777777">
      <w:pPr>
        <w:pStyle w:val="Normal0"/>
        <w:ind w:right="-1"/>
        <w:jc w:val="center"/>
        <w:rPr>
          <w:rFonts w:ascii="Times New Roman" w:hAnsi="Times New Roman"/>
          <w:b/>
          <w:color w:val="000000"/>
          <w:szCs w:val="24"/>
        </w:rPr>
      </w:pPr>
    </w:p>
    <w:p w:rsidR="005248F2" w:rsidP="005248F2" w:rsidRDefault="005248F2" w14:paraId="48C0DA3A" w14:textId="77777777">
      <w:pPr>
        <w:pStyle w:val="Normal0"/>
        <w:ind w:right="-1"/>
        <w:jc w:val="center"/>
        <w:rPr>
          <w:rFonts w:ascii="Times New Roman" w:hAnsi="Times New Roman"/>
          <w:b/>
          <w:color w:val="000000"/>
          <w:szCs w:val="24"/>
        </w:rPr>
      </w:pPr>
    </w:p>
    <w:p w:rsidR="005248F2" w:rsidP="005248F2" w:rsidRDefault="005248F2" w14:paraId="2980AEC0" w14:textId="77777777">
      <w:pPr>
        <w:pStyle w:val="Normal0"/>
        <w:ind w:right="-1"/>
        <w:jc w:val="center"/>
        <w:rPr>
          <w:rFonts w:ascii="Times New Roman" w:hAnsi="Times New Roman"/>
          <w:b/>
          <w:color w:val="000000"/>
          <w:szCs w:val="24"/>
        </w:rPr>
      </w:pPr>
    </w:p>
    <w:p w:rsidR="005248F2" w:rsidP="005248F2" w:rsidRDefault="005248F2" w14:paraId="48BCC0C2" w14:textId="77777777">
      <w:pPr>
        <w:pStyle w:val="Normal0"/>
        <w:ind w:right="-1"/>
        <w:jc w:val="center"/>
        <w:rPr>
          <w:rFonts w:ascii="Times New Roman" w:hAnsi="Times New Roman"/>
          <w:b/>
          <w:color w:val="000000"/>
          <w:szCs w:val="24"/>
        </w:rPr>
      </w:pPr>
    </w:p>
    <w:p w:rsidR="005248F2" w:rsidP="005248F2" w:rsidRDefault="005248F2" w14:paraId="0C3BB77C" w14:textId="77777777">
      <w:pPr>
        <w:pStyle w:val="Normal0"/>
        <w:ind w:right="-1"/>
        <w:jc w:val="center"/>
        <w:rPr>
          <w:rFonts w:ascii="Times New Roman" w:hAnsi="Times New Roman"/>
          <w:b/>
          <w:color w:val="000000"/>
          <w:szCs w:val="24"/>
        </w:rPr>
      </w:pPr>
    </w:p>
    <w:p w:rsidR="005248F2" w:rsidP="005248F2" w:rsidRDefault="005248F2" w14:paraId="69FABDD3" w14:textId="77777777">
      <w:pPr>
        <w:pStyle w:val="Normal0"/>
        <w:ind w:right="-1"/>
        <w:jc w:val="center"/>
        <w:rPr>
          <w:rFonts w:ascii="Times New Roman" w:hAnsi="Times New Roman"/>
          <w:b/>
          <w:color w:val="000000"/>
          <w:szCs w:val="24"/>
        </w:rPr>
      </w:pPr>
    </w:p>
    <w:p w:rsidR="005248F2" w:rsidP="005248F2" w:rsidRDefault="005248F2" w14:paraId="5351472E" w14:textId="77777777">
      <w:pPr>
        <w:spacing w:after="0"/>
        <w:ind w:right="-1"/>
        <w:jc w:val="center"/>
        <w:rPr>
          <w:rFonts w:ascii="Times New Roman" w:hAnsi="Times New Roman" w:cs="Times New Roman"/>
          <w:b/>
          <w:sz w:val="24"/>
        </w:rPr>
      </w:pPr>
      <w:r>
        <w:rPr>
          <w:rFonts w:ascii="Times New Roman" w:hAnsi="Times New Roman" w:cs="Times New Roman"/>
          <w:b/>
          <w:sz w:val="24"/>
        </w:rPr>
        <w:lastRenderedPageBreak/>
        <w:t>DESPACHO</w:t>
      </w:r>
    </w:p>
    <w:p w:rsidR="005248F2" w:rsidP="005248F2" w:rsidRDefault="005248F2" w14:paraId="70248F64" w14:textId="77777777">
      <w:pPr>
        <w:spacing w:after="0"/>
        <w:ind w:right="-1"/>
        <w:rPr>
          <w:rFonts w:ascii="Times New Roman" w:hAnsi="Times New Roman" w:cs="Times New Roman"/>
          <w:sz w:val="24"/>
        </w:rPr>
      </w:pPr>
    </w:p>
    <w:p w:rsidR="005248F2" w:rsidP="005248F2" w:rsidRDefault="005248F2" w14:paraId="459DEDCF" w14:textId="77777777">
      <w:pPr>
        <w:spacing w:after="0"/>
        <w:ind w:right="-1"/>
        <w:jc w:val="center"/>
        <w:rPr>
          <w:rFonts w:ascii="Times New Roman" w:hAnsi="Times New Roman" w:cs="Times New Roman"/>
          <w:b/>
          <w:sz w:val="24"/>
        </w:rPr>
      </w:pPr>
    </w:p>
    <w:p w:rsidR="005248F2" w:rsidP="005248F2" w:rsidRDefault="005248F2" w14:paraId="56B8E90D" w14:textId="77777777">
      <w:pPr>
        <w:spacing w:after="0"/>
        <w:ind w:right="-1"/>
        <w:jc w:val="center"/>
        <w:rPr>
          <w:rFonts w:ascii="Times New Roman" w:hAnsi="Times New Roman" w:cs="Times New Roman"/>
          <w:b/>
          <w:sz w:val="24"/>
        </w:rPr>
      </w:pPr>
    </w:p>
    <w:p w:rsidR="005248F2" w:rsidP="005248F2" w:rsidRDefault="005248F2" w14:paraId="0ED1832C" w14:textId="77777777">
      <w:pPr>
        <w:spacing w:after="0"/>
        <w:ind w:right="-1"/>
        <w:jc w:val="center"/>
        <w:rPr>
          <w:rFonts w:ascii="Times New Roman" w:hAnsi="Times New Roman" w:cs="Times New Roman"/>
          <w:b/>
          <w:sz w:val="24"/>
        </w:rPr>
      </w:pPr>
    </w:p>
    <w:p w:rsidR="005248F2" w:rsidP="005248F2" w:rsidRDefault="005248F2" w14:paraId="16A1F498" w14:textId="77777777">
      <w:pPr>
        <w:spacing w:after="0"/>
        <w:ind w:right="-1"/>
        <w:jc w:val="both"/>
        <w:rPr>
          <w:rFonts w:ascii="Times New Roman" w:hAnsi="Times New Roman" w:cs="Times New Roman"/>
          <w:b/>
          <w:sz w:val="24"/>
        </w:rPr>
      </w:pPr>
    </w:p>
    <w:p w:rsidRPr="004E78CC" w:rsidR="005248F2" w:rsidP="005248F2" w:rsidRDefault="005248F2" w14:paraId="5E313B3E" w14:textId="77777777">
      <w:pPr>
        <w:spacing w:after="0"/>
        <w:ind w:right="-1"/>
        <w:jc w:val="both"/>
        <w:rPr>
          <w:rFonts w:ascii="Times New Roman" w:hAnsi="Times New Roman" w:cs="Times New Roman"/>
          <w:sz w:val="24"/>
        </w:rPr>
      </w:pPr>
      <w:r>
        <w:rPr>
          <w:rFonts w:ascii="Times New Roman" w:hAnsi="Times New Roman" w:cs="Times New Roman"/>
          <w:sz w:val="24"/>
        </w:rPr>
        <w:tab/>
      </w:r>
    </w:p>
    <w:p w:rsidR="005248F2" w:rsidP="005248F2" w:rsidRDefault="005248F2" w14:paraId="21BA9311" w14:textId="77777777">
      <w:pPr>
        <w:spacing w:after="0"/>
        <w:ind w:right="-1"/>
        <w:jc w:val="both"/>
        <w:rPr>
          <w:rFonts w:ascii="Times New Roman" w:hAnsi="Times New Roman" w:cs="Times New Roman"/>
          <w:sz w:val="24"/>
        </w:rPr>
      </w:pPr>
      <w:r>
        <w:rPr>
          <w:rFonts w:ascii="Times New Roman" w:hAnsi="Times New Roman" w:cs="Times New Roman"/>
          <w:sz w:val="24"/>
        </w:rPr>
        <w:t xml:space="preserve">Aprovo a solicitação para a </w:t>
      </w:r>
      <w:r w:rsidRPr="0028674A">
        <w:rPr>
          <w:rFonts w:ascii="Times New Roman" w:hAnsi="Times New Roman" w:cs="Times New Roman"/>
          <w:b/>
          <w:sz w:val="24"/>
        </w:rPr>
        <w:t xml:space="preserve">Contratação de empresa para prestar serviço de locação de caminhão tipo Munck para atender as necessidades da secretaria de obras</w:t>
      </w:r>
      <w:r w:rsidRPr="00E6082F">
        <w:rPr>
          <w:rFonts w:ascii="Times New Roman" w:hAnsi="Times New Roman" w:cs="Times New Roman"/>
          <w:sz w:val="24"/>
        </w:rPr>
        <w:t xml:space="preserve">,</w:t>
      </w:r>
      <w:r>
        <w:rPr>
          <w:rFonts w:ascii="Times New Roman" w:hAnsi="Times New Roman" w:cs="Times New Roman"/>
          <w:sz w:val="24"/>
        </w:rPr>
        <w:t xml:space="preserve"> e </w:t>
      </w:r>
      <w:r w:rsidRPr="00E6082F">
        <w:rPr>
          <w:rFonts w:ascii="Times New Roman" w:hAnsi="Times New Roman" w:cs="Times New Roman"/>
          <w:sz w:val="24"/>
        </w:rPr>
        <w:t xml:space="preserve">encaminho para o setor responsável para realização de coleto de preços e elaboração de orçamento estimado para contratação.</w:t>
      </w:r>
    </w:p>
    <w:p w:rsidR="005248F2" w:rsidP="005248F2" w:rsidRDefault="005248F2" w14:paraId="0DA8A8FA" w14:textId="77777777">
      <w:pPr>
        <w:spacing w:after="0"/>
        <w:ind w:right="-1"/>
        <w:jc w:val="both"/>
        <w:rPr>
          <w:rFonts w:ascii="Times New Roman" w:hAnsi="Times New Roman" w:cs="Times New Roman"/>
          <w:sz w:val="24"/>
        </w:rPr>
      </w:pPr>
    </w:p>
    <w:p w:rsidR="005248F2" w:rsidP="005248F2" w:rsidRDefault="005248F2" w14:paraId="1A674255" w14:textId="77777777">
      <w:pPr>
        <w:spacing w:after="0"/>
        <w:ind w:right="-1"/>
        <w:jc w:val="both"/>
        <w:rPr>
          <w:rFonts w:ascii="Times New Roman" w:hAnsi="Times New Roman" w:cs="Times New Roman"/>
          <w:sz w:val="24"/>
        </w:rPr>
      </w:pPr>
    </w:p>
    <w:p w:rsidR="005248F2" w:rsidP="005248F2" w:rsidRDefault="005248F2" w14:paraId="0668839C" w14:textId="77777777">
      <w:pPr>
        <w:spacing w:after="0"/>
        <w:ind w:right="-1"/>
        <w:jc w:val="both"/>
        <w:rPr>
          <w:rFonts w:ascii="Times New Roman" w:hAnsi="Times New Roman" w:cs="Times New Roman"/>
          <w:sz w:val="24"/>
        </w:rPr>
      </w:pPr>
    </w:p>
    <w:p w:rsidR="005248F2" w:rsidP="005248F2" w:rsidRDefault="005248F2" w14:paraId="728DAB25" w14:textId="77777777">
      <w:pPr>
        <w:spacing w:after="0"/>
        <w:ind w:right="-1"/>
        <w:jc w:val="both"/>
        <w:rPr>
          <w:rFonts w:ascii="Times New Roman" w:hAnsi="Times New Roman" w:cs="Times New Roman"/>
          <w:sz w:val="24"/>
        </w:rPr>
      </w:pPr>
    </w:p>
    <w:p w:rsidR="005248F2" w:rsidP="005248F2" w:rsidRDefault="005248F2" w14:paraId="3FEBA27A" w14:textId="77777777">
      <w:pPr>
        <w:spacing w:after="0"/>
        <w:ind w:right="-1"/>
        <w:jc w:val="center"/>
        <w:rPr>
          <w:rFonts w:ascii="Times New Roman" w:hAnsi="Times New Roman" w:cs="Times New Roman"/>
          <w:sz w:val="24"/>
        </w:rPr>
      </w:pPr>
      <w:r>
        <w:rPr>
          <w:rFonts w:ascii="Times New Roman" w:hAnsi="Times New Roman" w:cs="Times New Roman"/>
          <w:sz w:val="24"/>
        </w:rPr>
        <w:t xml:space="preserve">São Miguel-RN, </w:t>
      </w:r>
      <w:r w:rsidRPr="0028674A">
        <w:rPr>
          <w:rFonts w:ascii="Times New Roman" w:hAnsi="Times New Roman" w:cs="Times New Roman"/>
          <w:sz w:val="24"/>
          <w:szCs w:val="24"/>
        </w:rPr>
        <w:t xml:space="preserve">01/07/2022</w:t>
      </w:r>
      <w:r>
        <w:rPr>
          <w:rFonts w:ascii="Times New Roman" w:hAnsi="Times New Roman" w:cs="Times New Roman"/>
          <w:sz w:val="24"/>
        </w:rPr>
        <w:t xml:space="preserve">.</w:t>
      </w:r>
    </w:p>
    <w:p w:rsidR="005248F2" w:rsidP="005248F2" w:rsidRDefault="005248F2" w14:paraId="4DC4FBDC" w14:textId="77777777">
      <w:pPr>
        <w:spacing w:after="0"/>
        <w:ind w:right="-1"/>
        <w:jc w:val="center"/>
        <w:rPr>
          <w:rFonts w:ascii="Times New Roman" w:hAnsi="Times New Roman" w:cs="Times New Roman"/>
          <w:sz w:val="24"/>
        </w:rPr>
      </w:pPr>
    </w:p>
    <w:p w:rsidR="005248F2" w:rsidP="005248F2" w:rsidRDefault="005248F2" w14:paraId="18FF0316" w14:textId="77777777">
      <w:pPr>
        <w:spacing w:after="0"/>
        <w:ind w:right="-1"/>
        <w:jc w:val="center"/>
        <w:rPr>
          <w:rFonts w:ascii="Times New Roman" w:hAnsi="Times New Roman" w:cs="Times New Roman"/>
          <w:sz w:val="24"/>
        </w:rPr>
      </w:pPr>
    </w:p>
    <w:p w:rsidR="005248F2" w:rsidP="005248F2" w:rsidRDefault="005248F2" w14:paraId="0A262682" w14:textId="77777777">
      <w:pPr>
        <w:spacing w:after="0"/>
        <w:ind w:right="-1"/>
        <w:jc w:val="center"/>
        <w:rPr>
          <w:rFonts w:ascii="Times New Roman" w:hAnsi="Times New Roman" w:cs="Times New Roman"/>
          <w:sz w:val="24"/>
        </w:rPr>
      </w:pPr>
    </w:p>
    <w:p w:rsidR="005248F2" w:rsidP="005248F2" w:rsidRDefault="005248F2" w14:paraId="749FEF96" w14:textId="77777777">
      <w:pPr>
        <w:spacing w:after="0"/>
        <w:ind w:right="-1"/>
        <w:jc w:val="center"/>
        <w:rPr>
          <w:rFonts w:ascii="Times New Roman" w:hAnsi="Times New Roman" w:cs="Times New Roman"/>
          <w:b/>
          <w:sz w:val="24"/>
        </w:rPr>
      </w:pPr>
      <w:r>
        <w:rPr>
          <w:rFonts w:ascii="Times New Roman" w:hAnsi="Times New Roman" w:cs="Times New Roman"/>
          <w:b/>
          <w:sz w:val="24"/>
        </w:rPr>
        <w:t>Célio Gonçalves de Queiroz</w:t>
      </w:r>
    </w:p>
    <w:p w:rsidRPr="00F53B48" w:rsidR="005248F2" w:rsidP="005248F2" w:rsidRDefault="005248F2" w14:paraId="36B74DB2" w14:textId="77777777">
      <w:pPr>
        <w:spacing w:after="0"/>
        <w:ind w:right="-1"/>
        <w:jc w:val="center"/>
        <w:rPr>
          <w:rFonts w:ascii="Times New Roman" w:hAnsi="Times New Roman" w:cs="Times New Roman"/>
          <w:sz w:val="24"/>
        </w:rPr>
      </w:pPr>
      <w:r>
        <w:rPr>
          <w:rFonts w:ascii="Times New Roman" w:hAnsi="Times New Roman" w:cs="Times New Roman"/>
          <w:sz w:val="24"/>
        </w:rPr>
        <w:t>Prefeito</w:t>
      </w:r>
    </w:p>
    <w:p w:rsidR="005248F2" w:rsidP="005248F2" w:rsidRDefault="005248F2" w14:paraId="312C7769" w14:textId="77777777">
      <w:pPr>
        <w:spacing w:after="0"/>
        <w:ind w:right="-1"/>
        <w:jc w:val="center"/>
        <w:rPr>
          <w:rFonts w:ascii="Times New Roman" w:hAnsi="Times New Roman" w:cs="Times New Roman"/>
          <w:sz w:val="24"/>
        </w:rPr>
      </w:pPr>
    </w:p>
    <w:p w:rsidR="005248F2" w:rsidP="005248F2" w:rsidRDefault="005248F2" w14:paraId="11EDD781" w14:textId="77777777">
      <w:pPr>
        <w:spacing w:after="0"/>
        <w:ind w:right="-1"/>
        <w:jc w:val="center"/>
        <w:rPr>
          <w:rFonts w:ascii="Times New Roman" w:hAnsi="Times New Roman" w:cs="Times New Roman"/>
          <w:sz w:val="24"/>
        </w:rPr>
      </w:pPr>
    </w:p>
    <w:p w:rsidR="005248F2" w:rsidP="005248F2" w:rsidRDefault="005248F2" w14:paraId="6C7139F7" w14:textId="77777777">
      <w:pPr>
        <w:spacing w:after="0"/>
        <w:ind w:right="-1"/>
        <w:jc w:val="center"/>
        <w:rPr>
          <w:rFonts w:ascii="Times New Roman" w:hAnsi="Times New Roman" w:cs="Times New Roman"/>
          <w:sz w:val="24"/>
        </w:rPr>
      </w:pPr>
    </w:p>
    <w:p w:rsidR="005248F2" w:rsidP="005248F2" w:rsidRDefault="005248F2" w14:paraId="4EC9AB38" w14:textId="77777777">
      <w:pPr>
        <w:spacing w:after="0"/>
        <w:ind w:right="-1"/>
        <w:jc w:val="center"/>
        <w:rPr>
          <w:rFonts w:ascii="Times New Roman" w:hAnsi="Times New Roman" w:cs="Times New Roman"/>
          <w:sz w:val="24"/>
        </w:rPr>
      </w:pPr>
    </w:p>
    <w:p w:rsidR="005248F2" w:rsidP="005248F2" w:rsidRDefault="005248F2" w14:paraId="29BA722A" w14:textId="77777777">
      <w:pPr>
        <w:spacing w:after="0"/>
        <w:ind w:right="-1"/>
        <w:jc w:val="center"/>
        <w:rPr>
          <w:rFonts w:ascii="Times New Roman" w:hAnsi="Times New Roman" w:cs="Times New Roman"/>
          <w:b/>
          <w:sz w:val="24"/>
        </w:rPr>
      </w:pPr>
    </w:p>
    <w:p w:rsidR="005248F2" w:rsidP="005248F2" w:rsidRDefault="005248F2" w14:paraId="70BA8188" w14:textId="77777777">
      <w:pPr>
        <w:pStyle w:val="Normal0"/>
        <w:ind w:right="-1"/>
        <w:jc w:val="center"/>
        <w:rPr>
          <w:rFonts w:ascii="Times New Roman" w:hAnsi="Times New Roman"/>
          <w:b/>
          <w:color w:val="000000"/>
          <w:szCs w:val="24"/>
        </w:rPr>
      </w:pPr>
    </w:p>
    <w:p w:rsidR="005248F2" w:rsidP="005248F2" w:rsidRDefault="005248F2" w14:paraId="3E083B2A" w14:textId="77777777">
      <w:pPr>
        <w:pStyle w:val="Normal0"/>
        <w:ind w:right="-1"/>
        <w:jc w:val="center"/>
        <w:rPr>
          <w:rFonts w:ascii="Times New Roman" w:hAnsi="Times New Roman"/>
          <w:b/>
          <w:color w:val="000000"/>
          <w:szCs w:val="24"/>
        </w:rPr>
      </w:pPr>
    </w:p>
    <w:p w:rsidR="005248F2" w:rsidP="005248F2" w:rsidRDefault="005248F2" w14:paraId="5CD27E5E" w14:textId="77777777">
      <w:pPr>
        <w:pStyle w:val="Normal0"/>
        <w:ind w:right="-1"/>
        <w:jc w:val="center"/>
        <w:rPr>
          <w:rFonts w:ascii="Times New Roman" w:hAnsi="Times New Roman"/>
          <w:b/>
          <w:color w:val="000000"/>
          <w:szCs w:val="24"/>
        </w:rPr>
      </w:pPr>
    </w:p>
    <w:p w:rsidR="005248F2" w:rsidP="005248F2" w:rsidRDefault="005248F2" w14:paraId="1246BA43" w14:textId="77777777">
      <w:pPr>
        <w:pStyle w:val="Normal0"/>
        <w:ind w:right="-1"/>
        <w:jc w:val="center"/>
        <w:rPr>
          <w:rFonts w:ascii="Times New Roman" w:hAnsi="Times New Roman"/>
          <w:b/>
          <w:color w:val="000000"/>
          <w:szCs w:val="24"/>
        </w:rPr>
      </w:pPr>
    </w:p>
    <w:p w:rsidR="005248F2" w:rsidP="005248F2" w:rsidRDefault="005248F2" w14:paraId="3E645536" w14:textId="77777777">
      <w:pPr>
        <w:pStyle w:val="Normal0"/>
        <w:ind w:right="-1"/>
        <w:jc w:val="center"/>
        <w:rPr>
          <w:rFonts w:ascii="Times New Roman" w:hAnsi="Times New Roman"/>
          <w:b/>
          <w:color w:val="000000"/>
          <w:szCs w:val="24"/>
        </w:rPr>
      </w:pPr>
    </w:p>
    <w:p w:rsidR="005248F2" w:rsidP="005248F2" w:rsidRDefault="005248F2" w14:paraId="2A25CD4A" w14:textId="77777777">
      <w:pPr>
        <w:pStyle w:val="Normal0"/>
        <w:ind w:right="-1"/>
        <w:jc w:val="center"/>
        <w:rPr>
          <w:rFonts w:ascii="Times New Roman" w:hAnsi="Times New Roman"/>
          <w:b/>
          <w:color w:val="000000"/>
          <w:szCs w:val="24"/>
        </w:rPr>
      </w:pPr>
    </w:p>
    <w:p w:rsidR="005248F2" w:rsidP="005248F2" w:rsidRDefault="005248F2" w14:paraId="07414D1A" w14:textId="77777777">
      <w:pPr>
        <w:pStyle w:val="Normal0"/>
        <w:ind w:right="-1"/>
        <w:jc w:val="center"/>
        <w:rPr>
          <w:rFonts w:ascii="Times New Roman" w:hAnsi="Times New Roman"/>
          <w:b/>
          <w:color w:val="000000"/>
          <w:szCs w:val="24"/>
        </w:rPr>
      </w:pPr>
    </w:p>
    <w:p w:rsidR="005248F2" w:rsidP="005248F2" w:rsidRDefault="005248F2" w14:paraId="6F37A147" w14:textId="77777777">
      <w:pPr>
        <w:pStyle w:val="Normal0"/>
        <w:ind w:right="-1"/>
        <w:jc w:val="center"/>
        <w:rPr>
          <w:rFonts w:ascii="Times New Roman" w:hAnsi="Times New Roman"/>
          <w:b/>
          <w:color w:val="000000"/>
          <w:szCs w:val="24"/>
        </w:rPr>
      </w:pPr>
    </w:p>
    <w:p w:rsidR="005248F2" w:rsidP="005248F2" w:rsidRDefault="005248F2" w14:paraId="443321E5" w14:textId="77777777">
      <w:pPr>
        <w:pStyle w:val="Normal0"/>
        <w:ind w:right="-1"/>
        <w:jc w:val="center"/>
        <w:rPr>
          <w:rFonts w:ascii="Times New Roman" w:hAnsi="Times New Roman"/>
          <w:b/>
          <w:color w:val="000000"/>
          <w:szCs w:val="24"/>
        </w:rPr>
      </w:pPr>
    </w:p>
    <w:p w:rsidR="005248F2" w:rsidP="005248F2" w:rsidRDefault="005248F2" w14:paraId="78A826D4" w14:textId="77777777">
      <w:pPr>
        <w:pStyle w:val="Normal0"/>
        <w:ind w:right="-1"/>
        <w:jc w:val="center"/>
        <w:rPr>
          <w:rFonts w:ascii="Times New Roman" w:hAnsi="Times New Roman"/>
          <w:b/>
          <w:color w:val="000000"/>
          <w:szCs w:val="24"/>
        </w:rPr>
      </w:pPr>
    </w:p>
    <w:p w:rsidR="005248F2" w:rsidP="005248F2" w:rsidRDefault="005248F2" w14:paraId="65E68EA5" w14:textId="77777777">
      <w:pPr>
        <w:pStyle w:val="Normal0"/>
        <w:ind w:right="-1"/>
        <w:jc w:val="center"/>
        <w:rPr>
          <w:rFonts w:ascii="Times New Roman" w:hAnsi="Times New Roman"/>
          <w:b/>
          <w:color w:val="000000"/>
          <w:szCs w:val="24"/>
        </w:rPr>
      </w:pPr>
    </w:p>
    <w:p w:rsidR="005248F2" w:rsidP="005248F2" w:rsidRDefault="005248F2" w14:paraId="58FB450E" w14:textId="77777777">
      <w:pPr>
        <w:pStyle w:val="Normal0"/>
        <w:ind w:right="-1"/>
        <w:jc w:val="center"/>
        <w:rPr>
          <w:rFonts w:ascii="Times New Roman" w:hAnsi="Times New Roman"/>
          <w:b/>
          <w:color w:val="000000"/>
          <w:szCs w:val="24"/>
        </w:rPr>
      </w:pPr>
    </w:p>
    <w:p w:rsidR="005248F2" w:rsidP="005248F2" w:rsidRDefault="005248F2" w14:paraId="3A950041" w14:textId="77777777">
      <w:pPr>
        <w:pStyle w:val="Normal0"/>
        <w:ind w:right="-1"/>
        <w:jc w:val="center"/>
        <w:rPr>
          <w:rFonts w:ascii="Times New Roman" w:hAnsi="Times New Roman"/>
          <w:b/>
          <w:color w:val="000000"/>
          <w:szCs w:val="24"/>
        </w:rPr>
      </w:pPr>
    </w:p>
    <w:p w:rsidR="005248F2" w:rsidP="005248F2" w:rsidRDefault="005248F2" w14:paraId="0137931C" w14:textId="77777777">
      <w:pPr>
        <w:pStyle w:val="Normal0"/>
        <w:ind w:right="-1"/>
        <w:jc w:val="center"/>
        <w:rPr>
          <w:rFonts w:ascii="Times New Roman" w:hAnsi="Times New Roman"/>
          <w:b/>
          <w:color w:val="000000"/>
          <w:szCs w:val="24"/>
        </w:rPr>
      </w:pPr>
    </w:p>
    <w:p w:rsidR="005248F2" w:rsidP="005248F2" w:rsidRDefault="005248F2" w14:paraId="4C135650" w14:textId="77777777">
      <w:pPr>
        <w:pStyle w:val="Normal0"/>
        <w:ind w:right="-1"/>
        <w:jc w:val="center"/>
        <w:rPr>
          <w:rFonts w:ascii="Times New Roman" w:hAnsi="Times New Roman"/>
          <w:b/>
          <w:color w:val="000000"/>
          <w:szCs w:val="24"/>
        </w:rPr>
      </w:pPr>
    </w:p>
    <w:p w:rsidR="005248F2" w:rsidP="005248F2" w:rsidRDefault="005248F2" w14:paraId="1CE31D4C" w14:textId="77777777">
      <w:pPr>
        <w:pStyle w:val="Normal0"/>
        <w:ind w:right="-1"/>
        <w:jc w:val="center"/>
        <w:rPr>
          <w:rFonts w:ascii="Times New Roman" w:hAnsi="Times New Roman"/>
          <w:b/>
          <w:color w:val="000000"/>
          <w:szCs w:val="24"/>
        </w:rPr>
      </w:pPr>
    </w:p>
    <w:p w:rsidR="005248F2" w:rsidP="005248F2" w:rsidRDefault="005248F2" w14:paraId="4FE7B092" w14:textId="77777777">
      <w:pPr>
        <w:pStyle w:val="Normal0"/>
        <w:ind w:right="-1"/>
        <w:jc w:val="center"/>
        <w:rPr>
          <w:rFonts w:ascii="Times New Roman" w:hAnsi="Times New Roman"/>
          <w:b/>
          <w:color w:val="000000"/>
          <w:szCs w:val="24"/>
        </w:rPr>
      </w:pPr>
    </w:p>
    <w:p w:rsidR="005248F2" w:rsidP="005248F2" w:rsidRDefault="005248F2" w14:paraId="066DA137" w14:textId="77777777">
      <w:pPr>
        <w:spacing w:after="0"/>
        <w:ind w:right="-1"/>
        <w:jc w:val="center"/>
        <w:rPr>
          <w:rFonts w:ascii="Times New Roman" w:hAnsi="Times New Roman" w:cs="Times New Roman"/>
          <w:b/>
          <w:sz w:val="24"/>
        </w:rPr>
      </w:pPr>
      <w:r>
        <w:rPr>
          <w:rFonts w:ascii="Times New Roman" w:hAnsi="Times New Roman" w:cs="Times New Roman"/>
          <w:b/>
          <w:sz w:val="24"/>
        </w:rPr>
        <w:lastRenderedPageBreak/>
        <w:t>DESPACHO</w:t>
      </w:r>
    </w:p>
    <w:p w:rsidR="005248F2" w:rsidP="005248F2" w:rsidRDefault="005248F2" w14:paraId="36CE7C18" w14:textId="77777777">
      <w:pPr>
        <w:spacing w:after="0"/>
        <w:ind w:right="-1"/>
        <w:rPr>
          <w:rFonts w:ascii="Times New Roman" w:hAnsi="Times New Roman" w:cs="Times New Roman"/>
          <w:sz w:val="24"/>
        </w:rPr>
      </w:pPr>
    </w:p>
    <w:p w:rsidRPr="006D6421" w:rsidR="005248F2" w:rsidP="005248F2" w:rsidRDefault="005248F2" w14:paraId="2A7B78A4" w14:textId="77777777">
      <w:pPr>
        <w:spacing w:after="0"/>
        <w:ind w:right="-1"/>
        <w:jc w:val="both"/>
        <w:rPr>
          <w:rFonts w:ascii="Times New Roman" w:hAnsi="Times New Roman" w:cs="Times New Roman"/>
          <w:sz w:val="24"/>
        </w:rPr>
      </w:pPr>
      <w:r w:rsidRPr="006D6421">
        <w:rPr>
          <w:rFonts w:ascii="Times New Roman" w:hAnsi="Times New Roman" w:cs="Times New Roman"/>
          <w:sz w:val="24"/>
        </w:rPr>
        <w:t>A</w:t>
      </w:r>
    </w:p>
    <w:p w:rsidR="005248F2" w:rsidP="005248F2" w:rsidRDefault="007035BE" w14:paraId="5DCFEFD6" w14:textId="2D603F3D">
      <w:pPr>
        <w:spacing w:after="0"/>
        <w:ind w:right="-1"/>
        <w:jc w:val="both"/>
        <w:rPr>
          <w:rFonts w:ascii="Times New Roman" w:hAnsi="Times New Roman" w:cs="Times New Roman"/>
          <w:b/>
          <w:sz w:val="24"/>
        </w:rPr>
      </w:pPr>
      <w:r>
        <w:rPr>
          <w:rFonts w:ascii="Times New Roman" w:hAnsi="Times New Roman" w:cs="Times New Roman"/>
          <w:b/>
          <w:sz w:val="24"/>
        </w:rPr>
        <w:t xml:space="preserve">Francisco </w:t>
      </w:r>
      <w:proofErr w:type="spellStart"/>
      <w:r>
        <w:rPr>
          <w:rFonts w:ascii="Times New Roman" w:hAnsi="Times New Roman" w:cs="Times New Roman"/>
          <w:b/>
          <w:sz w:val="24"/>
        </w:rPr>
        <w:t>Juniely</w:t>
      </w:r>
      <w:proofErr w:type="spellEnd"/>
      <w:r>
        <w:rPr>
          <w:rFonts w:ascii="Times New Roman" w:hAnsi="Times New Roman" w:cs="Times New Roman"/>
          <w:b/>
          <w:sz w:val="24"/>
        </w:rPr>
        <w:t xml:space="preserve"> Dantas de Farias</w:t>
      </w:r>
    </w:p>
    <w:p w:rsidRPr="006D6421" w:rsidR="005248F2" w:rsidP="005248F2" w:rsidRDefault="005248F2" w14:paraId="0D30D0CB" w14:textId="77777777">
      <w:pPr>
        <w:spacing w:after="0"/>
        <w:ind w:right="-1"/>
        <w:jc w:val="both"/>
        <w:rPr>
          <w:rFonts w:ascii="Times New Roman" w:hAnsi="Times New Roman" w:cs="Times New Roman"/>
          <w:sz w:val="24"/>
        </w:rPr>
      </w:pPr>
      <w:r w:rsidRPr="006D6421">
        <w:rPr>
          <w:rFonts w:ascii="Times New Roman" w:hAnsi="Times New Roman" w:cs="Times New Roman"/>
          <w:sz w:val="24"/>
        </w:rPr>
        <w:t>Orçamentista</w:t>
      </w:r>
    </w:p>
    <w:p w:rsidR="005248F2" w:rsidP="005248F2" w:rsidRDefault="005248F2" w14:paraId="24C6AC60" w14:textId="77777777">
      <w:pPr>
        <w:spacing w:after="0"/>
        <w:ind w:right="-1"/>
        <w:jc w:val="center"/>
        <w:rPr>
          <w:rFonts w:ascii="Times New Roman" w:hAnsi="Times New Roman" w:cs="Times New Roman"/>
          <w:b/>
          <w:sz w:val="24"/>
        </w:rPr>
      </w:pPr>
    </w:p>
    <w:p w:rsidR="005248F2" w:rsidP="005248F2" w:rsidRDefault="005248F2" w14:paraId="74CFB44A" w14:textId="77777777">
      <w:pPr>
        <w:spacing w:after="0"/>
        <w:ind w:right="-1"/>
        <w:jc w:val="center"/>
        <w:rPr>
          <w:rFonts w:ascii="Times New Roman" w:hAnsi="Times New Roman" w:cs="Times New Roman"/>
          <w:b/>
          <w:sz w:val="24"/>
        </w:rPr>
      </w:pPr>
    </w:p>
    <w:p w:rsidR="005248F2" w:rsidP="005248F2" w:rsidRDefault="005248F2" w14:paraId="5F447DC8" w14:textId="77777777">
      <w:pPr>
        <w:spacing w:after="0"/>
        <w:ind w:right="-1"/>
        <w:jc w:val="both"/>
        <w:rPr>
          <w:rFonts w:ascii="Times New Roman" w:hAnsi="Times New Roman" w:cs="Times New Roman"/>
          <w:b/>
          <w:sz w:val="24"/>
        </w:rPr>
      </w:pPr>
    </w:p>
    <w:p w:rsidRPr="004E78CC" w:rsidR="005248F2" w:rsidP="005248F2" w:rsidRDefault="005248F2" w14:paraId="619A4815" w14:textId="77777777">
      <w:pPr>
        <w:spacing w:after="0"/>
        <w:ind w:right="-1"/>
        <w:jc w:val="both"/>
        <w:rPr>
          <w:rFonts w:ascii="Times New Roman" w:hAnsi="Times New Roman" w:cs="Times New Roman"/>
          <w:sz w:val="24"/>
        </w:rPr>
      </w:pPr>
      <w:r>
        <w:rPr>
          <w:rFonts w:ascii="Times New Roman" w:hAnsi="Times New Roman" w:cs="Times New Roman"/>
          <w:sz w:val="24"/>
        </w:rPr>
        <w:tab/>
      </w:r>
    </w:p>
    <w:p w:rsidR="005248F2" w:rsidP="005248F2" w:rsidRDefault="005248F2" w14:paraId="76CC3314" w14:textId="77777777">
      <w:pPr>
        <w:spacing w:after="0"/>
        <w:ind w:right="-1"/>
        <w:jc w:val="both"/>
        <w:rPr>
          <w:rFonts w:ascii="Times New Roman" w:hAnsi="Times New Roman" w:cs="Times New Roman"/>
          <w:sz w:val="24"/>
        </w:rPr>
      </w:pPr>
      <w:r>
        <w:rPr>
          <w:rFonts w:ascii="Times New Roman" w:hAnsi="Times New Roman" w:cs="Times New Roman"/>
          <w:sz w:val="24"/>
        </w:rPr>
        <w:t xml:space="preserve">Conforme despacho do Sr. Prefeito, encaminho processo objetivando a </w:t>
      </w:r>
      <w:r w:rsidRPr="0028674A">
        <w:rPr>
          <w:rFonts w:ascii="Times New Roman" w:hAnsi="Times New Roman" w:cs="Times New Roman"/>
          <w:b/>
          <w:sz w:val="24"/>
        </w:rPr>
        <w:t xml:space="preserve">Contratação de empresa para prestar serviço de locação de caminhão tipo Munck para atender as necessidades da secretaria de obras</w:t>
      </w:r>
      <w:r>
        <w:rPr>
          <w:rFonts w:ascii="Times New Roman" w:hAnsi="Times New Roman" w:cs="Times New Roman"/>
          <w:sz w:val="24"/>
        </w:rPr>
        <w:t xml:space="preserve"> para r</w:t>
      </w:r>
      <w:r w:rsidRPr="00E6082F">
        <w:rPr>
          <w:rFonts w:ascii="Times New Roman" w:hAnsi="Times New Roman" w:cs="Times New Roman"/>
          <w:sz w:val="24"/>
        </w:rPr>
        <w:t xml:space="preserve">ealização de coleto de preços e elaboração de orçamento estimado para contratação.</w:t>
      </w:r>
    </w:p>
    <w:p w:rsidR="005248F2" w:rsidP="005248F2" w:rsidRDefault="005248F2" w14:paraId="12D08439" w14:textId="77777777">
      <w:pPr>
        <w:spacing w:after="0"/>
        <w:ind w:right="-1"/>
        <w:jc w:val="both"/>
        <w:rPr>
          <w:rFonts w:ascii="Times New Roman" w:hAnsi="Times New Roman" w:cs="Times New Roman"/>
          <w:sz w:val="24"/>
        </w:rPr>
      </w:pPr>
    </w:p>
    <w:p w:rsidR="005248F2" w:rsidP="005248F2" w:rsidRDefault="005248F2" w14:paraId="646D3F38" w14:textId="77777777">
      <w:pPr>
        <w:spacing w:after="0"/>
        <w:ind w:right="-1"/>
        <w:jc w:val="both"/>
        <w:rPr>
          <w:rFonts w:ascii="Times New Roman" w:hAnsi="Times New Roman" w:cs="Times New Roman"/>
          <w:sz w:val="24"/>
        </w:rPr>
      </w:pPr>
    </w:p>
    <w:p w:rsidR="005248F2" w:rsidP="005248F2" w:rsidRDefault="005248F2" w14:paraId="4E1F303E" w14:textId="77777777">
      <w:pPr>
        <w:spacing w:after="0"/>
        <w:ind w:right="-1"/>
        <w:jc w:val="both"/>
        <w:rPr>
          <w:rFonts w:ascii="Times New Roman" w:hAnsi="Times New Roman" w:cs="Times New Roman"/>
          <w:sz w:val="24"/>
        </w:rPr>
      </w:pPr>
    </w:p>
    <w:p w:rsidR="005248F2" w:rsidP="005248F2" w:rsidRDefault="005248F2" w14:paraId="1D8A9FC1" w14:textId="77777777">
      <w:pPr>
        <w:spacing w:after="0"/>
        <w:ind w:right="-1"/>
        <w:jc w:val="both"/>
        <w:rPr>
          <w:rFonts w:ascii="Times New Roman" w:hAnsi="Times New Roman" w:cs="Times New Roman"/>
          <w:sz w:val="24"/>
        </w:rPr>
      </w:pPr>
    </w:p>
    <w:p w:rsidR="005248F2" w:rsidP="005248F2" w:rsidRDefault="005248F2" w14:paraId="6A1F71CC" w14:textId="77777777">
      <w:pPr>
        <w:spacing w:after="0"/>
        <w:ind w:right="-1"/>
        <w:jc w:val="center"/>
        <w:rPr>
          <w:rFonts w:ascii="Times New Roman" w:hAnsi="Times New Roman" w:cs="Times New Roman"/>
          <w:sz w:val="24"/>
        </w:rPr>
      </w:pPr>
      <w:r>
        <w:rPr>
          <w:rFonts w:ascii="Times New Roman" w:hAnsi="Times New Roman" w:cs="Times New Roman"/>
          <w:sz w:val="24"/>
        </w:rPr>
        <w:t xml:space="preserve">São Miguel-RN, </w:t>
      </w:r>
      <w:r w:rsidRPr="0028674A">
        <w:rPr>
          <w:rFonts w:ascii="Times New Roman" w:hAnsi="Times New Roman" w:cs="Times New Roman"/>
          <w:sz w:val="24"/>
          <w:szCs w:val="24"/>
        </w:rPr>
        <w:t xml:space="preserve">01/07/2022</w:t>
      </w:r>
      <w:r>
        <w:rPr>
          <w:rFonts w:ascii="Times New Roman" w:hAnsi="Times New Roman" w:cs="Times New Roman"/>
          <w:sz w:val="24"/>
        </w:rPr>
        <w:t xml:space="preserve">.</w:t>
      </w:r>
    </w:p>
    <w:p w:rsidR="005248F2" w:rsidP="005248F2" w:rsidRDefault="005248F2" w14:paraId="535D9246" w14:textId="77777777">
      <w:pPr>
        <w:spacing w:after="0"/>
        <w:ind w:right="-1"/>
        <w:jc w:val="center"/>
        <w:rPr>
          <w:rFonts w:ascii="Times New Roman" w:hAnsi="Times New Roman" w:cs="Times New Roman"/>
          <w:sz w:val="24"/>
        </w:rPr>
      </w:pPr>
    </w:p>
    <w:p w:rsidR="005248F2" w:rsidP="005248F2" w:rsidRDefault="005248F2" w14:paraId="47C1683D" w14:textId="77777777">
      <w:pPr>
        <w:spacing w:after="0"/>
        <w:ind w:right="-1"/>
        <w:jc w:val="center"/>
        <w:rPr>
          <w:rFonts w:ascii="Times New Roman" w:hAnsi="Times New Roman" w:cs="Times New Roman"/>
          <w:sz w:val="24"/>
        </w:rPr>
      </w:pPr>
    </w:p>
    <w:p w:rsidR="005248F2" w:rsidP="005248F2" w:rsidRDefault="005248F2" w14:paraId="61C8B9B6" w14:textId="77777777">
      <w:pPr>
        <w:spacing w:after="0"/>
        <w:ind w:right="-1"/>
        <w:jc w:val="center"/>
        <w:rPr>
          <w:rFonts w:ascii="Times New Roman" w:hAnsi="Times New Roman" w:cs="Times New Roman"/>
          <w:sz w:val="24"/>
        </w:rPr>
      </w:pPr>
    </w:p>
    <w:p w:rsidR="00975D45" w:rsidP="00975D45" w:rsidRDefault="00975D45" w14:paraId="141C1B92" w14:textId="77777777">
      <w:pPr>
        <w:spacing w:after="0"/>
        <w:ind w:right="-1"/>
        <w:jc w:val="center"/>
        <w:rPr>
          <w:rFonts w:ascii="Times New Roman" w:hAnsi="Times New Roman" w:cs="Times New Roman"/>
          <w:b/>
          <w:sz w:val="24"/>
        </w:rPr>
      </w:pPr>
      <w:r>
        <w:rPr>
          <w:rFonts w:ascii="Times New Roman" w:hAnsi="Times New Roman" w:cs="Times New Roman"/>
          <w:b/>
          <w:sz w:val="24"/>
        </w:rPr>
        <w:t>Célio Gonçalves de Queiroz</w:t>
      </w:r>
    </w:p>
    <w:p w:rsidRPr="00F53B48" w:rsidR="00975D45" w:rsidP="00975D45" w:rsidRDefault="00975D45" w14:paraId="155A6D55" w14:textId="77777777">
      <w:pPr>
        <w:spacing w:after="0"/>
        <w:ind w:right="-1"/>
        <w:jc w:val="center"/>
        <w:rPr>
          <w:rFonts w:ascii="Times New Roman" w:hAnsi="Times New Roman" w:cs="Times New Roman"/>
          <w:sz w:val="24"/>
        </w:rPr>
      </w:pPr>
      <w:r>
        <w:rPr>
          <w:rFonts w:ascii="Times New Roman" w:hAnsi="Times New Roman" w:cs="Times New Roman"/>
          <w:sz w:val="24"/>
        </w:rPr>
        <w:t>Prefeito</w:t>
      </w:r>
    </w:p>
    <w:p w:rsidR="005248F2" w:rsidP="005248F2" w:rsidRDefault="005248F2" w14:paraId="2EE5B86C" w14:textId="77777777">
      <w:pPr>
        <w:spacing w:after="0"/>
        <w:ind w:right="-1"/>
        <w:jc w:val="center"/>
        <w:rPr>
          <w:rFonts w:ascii="Times New Roman" w:hAnsi="Times New Roman" w:cs="Times New Roman"/>
          <w:sz w:val="24"/>
        </w:rPr>
      </w:pPr>
    </w:p>
    <w:p w:rsidR="005248F2" w:rsidP="005248F2" w:rsidRDefault="005248F2" w14:paraId="3DE0DC21" w14:textId="77777777">
      <w:pPr>
        <w:spacing w:after="0"/>
        <w:ind w:right="-1"/>
        <w:jc w:val="center"/>
        <w:rPr>
          <w:rFonts w:ascii="Times New Roman" w:hAnsi="Times New Roman" w:cs="Times New Roman"/>
          <w:sz w:val="24"/>
        </w:rPr>
      </w:pPr>
    </w:p>
    <w:p w:rsidR="005248F2" w:rsidP="005248F2" w:rsidRDefault="005248F2" w14:paraId="7669B01B" w14:textId="77777777">
      <w:pPr>
        <w:spacing w:after="0"/>
        <w:ind w:right="-1"/>
        <w:jc w:val="center"/>
        <w:rPr>
          <w:rFonts w:ascii="Times New Roman" w:hAnsi="Times New Roman" w:cs="Times New Roman"/>
          <w:sz w:val="24"/>
        </w:rPr>
      </w:pPr>
    </w:p>
    <w:p w:rsidR="005248F2" w:rsidP="005248F2" w:rsidRDefault="005248F2" w14:paraId="4F95FF02" w14:textId="77777777">
      <w:pPr>
        <w:spacing w:after="0"/>
        <w:ind w:right="-1"/>
        <w:jc w:val="center"/>
        <w:rPr>
          <w:rFonts w:ascii="Times New Roman" w:hAnsi="Times New Roman" w:cs="Times New Roman"/>
          <w:sz w:val="24"/>
        </w:rPr>
      </w:pPr>
    </w:p>
    <w:p w:rsidR="005248F2" w:rsidP="005248F2" w:rsidRDefault="005248F2" w14:paraId="4864CBAA" w14:textId="77777777">
      <w:pPr>
        <w:spacing w:after="0"/>
        <w:ind w:right="-1"/>
        <w:jc w:val="center"/>
        <w:rPr>
          <w:rFonts w:ascii="Times New Roman" w:hAnsi="Times New Roman" w:cs="Times New Roman"/>
          <w:b/>
          <w:sz w:val="24"/>
        </w:rPr>
      </w:pPr>
    </w:p>
    <w:p w:rsidR="005248F2" w:rsidP="005248F2" w:rsidRDefault="005248F2" w14:paraId="5DE60DBA" w14:textId="77777777">
      <w:pPr>
        <w:pStyle w:val="Normal0"/>
        <w:ind w:right="-1"/>
        <w:jc w:val="center"/>
        <w:rPr>
          <w:rFonts w:ascii="Times New Roman" w:hAnsi="Times New Roman"/>
          <w:b/>
          <w:color w:val="000000"/>
          <w:szCs w:val="24"/>
        </w:rPr>
      </w:pPr>
    </w:p>
    <w:p w:rsidR="005248F2" w:rsidP="005248F2" w:rsidRDefault="005248F2" w14:paraId="5DA971A9" w14:textId="77777777">
      <w:pPr>
        <w:pStyle w:val="Normal0"/>
        <w:ind w:right="-1"/>
        <w:jc w:val="center"/>
        <w:rPr>
          <w:rFonts w:ascii="Times New Roman" w:hAnsi="Times New Roman"/>
          <w:b/>
          <w:color w:val="000000"/>
          <w:szCs w:val="24"/>
        </w:rPr>
      </w:pPr>
    </w:p>
    <w:p w:rsidR="005248F2" w:rsidP="005248F2" w:rsidRDefault="005248F2" w14:paraId="487A391C" w14:textId="77777777">
      <w:pPr>
        <w:pStyle w:val="Normal0"/>
        <w:ind w:right="-1"/>
        <w:jc w:val="center"/>
        <w:rPr>
          <w:rFonts w:ascii="Times New Roman" w:hAnsi="Times New Roman"/>
          <w:b/>
          <w:color w:val="000000"/>
          <w:szCs w:val="24"/>
        </w:rPr>
      </w:pPr>
    </w:p>
    <w:p w:rsidR="005248F2" w:rsidP="005248F2" w:rsidRDefault="005248F2" w14:paraId="13EDC369" w14:textId="77777777">
      <w:pPr>
        <w:pStyle w:val="Normal0"/>
        <w:ind w:right="-1"/>
        <w:jc w:val="center"/>
        <w:rPr>
          <w:rFonts w:ascii="Times New Roman" w:hAnsi="Times New Roman"/>
          <w:b/>
          <w:color w:val="000000"/>
          <w:szCs w:val="24"/>
        </w:rPr>
      </w:pPr>
    </w:p>
    <w:p w:rsidR="005248F2" w:rsidP="005248F2" w:rsidRDefault="005248F2" w14:paraId="236E5DA0" w14:textId="77777777">
      <w:pPr>
        <w:pStyle w:val="Normal0"/>
        <w:ind w:right="-1"/>
        <w:jc w:val="center"/>
        <w:rPr>
          <w:rFonts w:ascii="Times New Roman" w:hAnsi="Times New Roman"/>
          <w:b/>
          <w:color w:val="000000"/>
          <w:szCs w:val="24"/>
        </w:rPr>
      </w:pPr>
    </w:p>
    <w:p w:rsidR="005248F2" w:rsidP="005248F2" w:rsidRDefault="005248F2" w14:paraId="5C0A8BBB" w14:textId="77777777">
      <w:pPr>
        <w:pStyle w:val="Normal0"/>
        <w:ind w:right="-1"/>
        <w:jc w:val="center"/>
        <w:rPr>
          <w:rFonts w:ascii="Times New Roman" w:hAnsi="Times New Roman"/>
          <w:b/>
          <w:color w:val="000000"/>
          <w:szCs w:val="24"/>
        </w:rPr>
      </w:pPr>
    </w:p>
    <w:p w:rsidR="005248F2" w:rsidP="005248F2" w:rsidRDefault="005248F2" w14:paraId="1B9F5F26" w14:textId="77777777">
      <w:pPr>
        <w:pStyle w:val="Normal0"/>
        <w:ind w:right="-1"/>
        <w:jc w:val="center"/>
        <w:rPr>
          <w:rFonts w:ascii="Times New Roman" w:hAnsi="Times New Roman"/>
          <w:b/>
          <w:color w:val="000000"/>
          <w:szCs w:val="24"/>
        </w:rPr>
      </w:pPr>
    </w:p>
    <w:p w:rsidR="005248F2" w:rsidP="005248F2" w:rsidRDefault="005248F2" w14:paraId="4C1202F4" w14:textId="77777777">
      <w:pPr>
        <w:pStyle w:val="Normal0"/>
        <w:ind w:right="-1"/>
        <w:jc w:val="center"/>
        <w:rPr>
          <w:rFonts w:ascii="Times New Roman" w:hAnsi="Times New Roman"/>
          <w:b/>
          <w:color w:val="000000"/>
          <w:szCs w:val="24"/>
        </w:rPr>
      </w:pPr>
    </w:p>
    <w:p w:rsidR="005248F2" w:rsidP="005248F2" w:rsidRDefault="005248F2" w14:paraId="6A0835C9" w14:textId="77777777">
      <w:pPr>
        <w:pStyle w:val="Normal0"/>
        <w:ind w:right="-1"/>
        <w:jc w:val="center"/>
        <w:rPr>
          <w:rFonts w:ascii="Times New Roman" w:hAnsi="Times New Roman"/>
          <w:b/>
          <w:color w:val="000000"/>
          <w:szCs w:val="24"/>
        </w:rPr>
      </w:pPr>
    </w:p>
    <w:p w:rsidR="005248F2" w:rsidP="005248F2" w:rsidRDefault="005248F2" w14:paraId="5804567B" w14:textId="77777777">
      <w:pPr>
        <w:pStyle w:val="Normal0"/>
        <w:ind w:right="-1"/>
        <w:jc w:val="center"/>
        <w:rPr>
          <w:rFonts w:ascii="Times New Roman" w:hAnsi="Times New Roman"/>
          <w:b/>
          <w:color w:val="000000"/>
          <w:szCs w:val="24"/>
        </w:rPr>
      </w:pPr>
    </w:p>
    <w:p w:rsidR="005248F2" w:rsidP="005248F2" w:rsidRDefault="005248F2" w14:paraId="39768D31" w14:textId="77777777">
      <w:pPr>
        <w:pStyle w:val="Normal0"/>
        <w:ind w:right="-1"/>
        <w:jc w:val="center"/>
        <w:rPr>
          <w:rFonts w:ascii="Times New Roman" w:hAnsi="Times New Roman"/>
          <w:b/>
          <w:color w:val="000000"/>
          <w:szCs w:val="24"/>
        </w:rPr>
      </w:pPr>
    </w:p>
    <w:p w:rsidR="005248F2" w:rsidP="005248F2" w:rsidRDefault="005248F2" w14:paraId="141368D8" w14:textId="77777777">
      <w:pPr>
        <w:pStyle w:val="Normal0"/>
        <w:ind w:right="-1"/>
        <w:jc w:val="center"/>
        <w:rPr>
          <w:rFonts w:ascii="Times New Roman" w:hAnsi="Times New Roman"/>
          <w:b/>
          <w:color w:val="000000"/>
          <w:szCs w:val="24"/>
        </w:rPr>
      </w:pPr>
    </w:p>
    <w:p w:rsidR="005248F2" w:rsidP="005248F2" w:rsidRDefault="005248F2" w14:paraId="47A9EA5B" w14:textId="77777777">
      <w:pPr>
        <w:pStyle w:val="Normal0"/>
        <w:ind w:right="-1"/>
        <w:jc w:val="center"/>
        <w:rPr>
          <w:rFonts w:ascii="Times New Roman" w:hAnsi="Times New Roman"/>
          <w:b/>
          <w:color w:val="000000"/>
          <w:szCs w:val="24"/>
        </w:rPr>
      </w:pPr>
    </w:p>
    <w:p w:rsidR="005248F2" w:rsidP="005248F2" w:rsidRDefault="005248F2" w14:paraId="5C906E43" w14:textId="77777777">
      <w:pPr>
        <w:pStyle w:val="Normal0"/>
        <w:ind w:right="-1"/>
        <w:jc w:val="center"/>
        <w:rPr>
          <w:rFonts w:ascii="Times New Roman" w:hAnsi="Times New Roman"/>
          <w:b/>
          <w:color w:val="000000"/>
          <w:szCs w:val="24"/>
        </w:rPr>
      </w:pPr>
    </w:p>
    <w:p w:rsidR="005248F2" w:rsidP="005248F2" w:rsidRDefault="005248F2" w14:paraId="2BE2EBF0" w14:textId="77777777">
      <w:pPr>
        <w:spacing w:after="0"/>
        <w:ind w:right="-1"/>
        <w:jc w:val="center"/>
        <w:rPr>
          <w:rFonts w:ascii="Times New Roman" w:hAnsi="Times New Roman" w:cs="Times New Roman"/>
          <w:b/>
          <w:sz w:val="24"/>
        </w:rPr>
      </w:pPr>
      <w:r>
        <w:rPr>
          <w:rFonts w:ascii="Times New Roman" w:hAnsi="Times New Roman" w:cs="Times New Roman"/>
          <w:b/>
          <w:sz w:val="24"/>
        </w:rPr>
        <w:lastRenderedPageBreak/>
        <w:t>DESPACHO</w:t>
      </w:r>
    </w:p>
    <w:p w:rsidR="005248F2" w:rsidP="005248F2" w:rsidRDefault="005248F2" w14:paraId="3B8229BC" w14:textId="77777777">
      <w:pPr>
        <w:spacing w:after="0"/>
        <w:ind w:right="-1"/>
        <w:rPr>
          <w:rFonts w:ascii="Times New Roman" w:hAnsi="Times New Roman" w:cs="Times New Roman"/>
          <w:sz w:val="24"/>
        </w:rPr>
      </w:pPr>
    </w:p>
    <w:p w:rsidRPr="006D6421" w:rsidR="005248F2" w:rsidP="005248F2" w:rsidRDefault="005248F2" w14:paraId="0B87D915" w14:textId="77777777">
      <w:pPr>
        <w:spacing w:after="0"/>
        <w:ind w:right="-1"/>
        <w:jc w:val="both"/>
        <w:rPr>
          <w:rFonts w:ascii="Times New Roman" w:hAnsi="Times New Roman" w:cs="Times New Roman"/>
          <w:sz w:val="24"/>
        </w:rPr>
      </w:pPr>
      <w:r w:rsidRPr="006D6421">
        <w:rPr>
          <w:rFonts w:ascii="Times New Roman" w:hAnsi="Times New Roman" w:cs="Times New Roman"/>
          <w:sz w:val="24"/>
        </w:rPr>
        <w:t>A</w:t>
      </w:r>
      <w:r>
        <w:rPr>
          <w:rFonts w:ascii="Times New Roman" w:hAnsi="Times New Roman" w:cs="Times New Roman"/>
          <w:sz w:val="24"/>
        </w:rPr>
        <w:t>o Ilmo. Sr.</w:t>
      </w:r>
    </w:p>
    <w:p w:rsidR="00975D45" w:rsidP="00975D45" w:rsidRDefault="00975D45" w14:paraId="753BC5E2" w14:textId="77777777">
      <w:pPr>
        <w:spacing w:after="0"/>
        <w:ind w:right="-1"/>
        <w:rPr>
          <w:rFonts w:ascii="Times New Roman" w:hAnsi="Times New Roman" w:cs="Times New Roman"/>
          <w:b/>
          <w:sz w:val="24"/>
        </w:rPr>
      </w:pPr>
      <w:r>
        <w:rPr>
          <w:rFonts w:ascii="Times New Roman" w:hAnsi="Times New Roman" w:cs="Times New Roman"/>
          <w:b/>
          <w:sz w:val="24"/>
        </w:rPr>
        <w:t>Célio Gonçalves de Queiroz</w:t>
      </w:r>
    </w:p>
    <w:p w:rsidRPr="00F53B48" w:rsidR="00975D45" w:rsidP="00975D45" w:rsidRDefault="00975D45" w14:paraId="1123590E" w14:textId="77777777">
      <w:pPr>
        <w:spacing w:after="0"/>
        <w:ind w:right="-1"/>
        <w:rPr>
          <w:rFonts w:ascii="Times New Roman" w:hAnsi="Times New Roman" w:cs="Times New Roman"/>
          <w:sz w:val="24"/>
        </w:rPr>
      </w:pPr>
      <w:r>
        <w:rPr>
          <w:rFonts w:ascii="Times New Roman" w:hAnsi="Times New Roman" w:cs="Times New Roman"/>
          <w:sz w:val="24"/>
        </w:rPr>
        <w:t>Prefeito</w:t>
      </w:r>
    </w:p>
    <w:p w:rsidR="005248F2" w:rsidP="005248F2" w:rsidRDefault="005248F2" w14:paraId="1689AA6B" w14:textId="77777777">
      <w:pPr>
        <w:spacing w:after="0"/>
        <w:ind w:right="-1"/>
        <w:jc w:val="center"/>
        <w:rPr>
          <w:rFonts w:ascii="Times New Roman" w:hAnsi="Times New Roman" w:cs="Times New Roman"/>
          <w:b/>
          <w:sz w:val="24"/>
        </w:rPr>
      </w:pPr>
    </w:p>
    <w:p w:rsidR="005248F2" w:rsidP="005248F2" w:rsidRDefault="005248F2" w14:paraId="3A5B9B58" w14:textId="77777777">
      <w:pPr>
        <w:spacing w:after="0"/>
        <w:ind w:right="-1"/>
        <w:jc w:val="center"/>
        <w:rPr>
          <w:rFonts w:ascii="Times New Roman" w:hAnsi="Times New Roman" w:cs="Times New Roman"/>
          <w:b/>
          <w:sz w:val="24"/>
        </w:rPr>
      </w:pPr>
    </w:p>
    <w:p w:rsidR="005248F2" w:rsidP="005248F2" w:rsidRDefault="005248F2" w14:paraId="67635BF4" w14:textId="77777777">
      <w:pPr>
        <w:spacing w:after="0"/>
        <w:ind w:right="-1"/>
        <w:jc w:val="both"/>
        <w:rPr>
          <w:rFonts w:ascii="Times New Roman" w:hAnsi="Times New Roman" w:cs="Times New Roman"/>
          <w:b/>
          <w:sz w:val="24"/>
        </w:rPr>
      </w:pPr>
    </w:p>
    <w:p w:rsidRPr="004E78CC" w:rsidR="005248F2" w:rsidP="005248F2" w:rsidRDefault="005248F2" w14:paraId="69CB8970" w14:textId="77777777">
      <w:pPr>
        <w:spacing w:after="0"/>
        <w:ind w:right="-1"/>
        <w:jc w:val="both"/>
        <w:rPr>
          <w:rFonts w:ascii="Times New Roman" w:hAnsi="Times New Roman" w:cs="Times New Roman"/>
          <w:sz w:val="24"/>
        </w:rPr>
      </w:pPr>
      <w:r>
        <w:rPr>
          <w:rFonts w:ascii="Times New Roman" w:hAnsi="Times New Roman" w:cs="Times New Roman"/>
          <w:sz w:val="24"/>
        </w:rPr>
        <w:tab/>
      </w:r>
    </w:p>
    <w:p w:rsidR="005248F2" w:rsidP="005248F2" w:rsidRDefault="005248F2" w14:paraId="406479CF" w14:textId="77777777">
      <w:pPr>
        <w:spacing w:after="0"/>
        <w:ind w:right="-1"/>
        <w:jc w:val="both"/>
        <w:rPr>
          <w:rFonts w:ascii="Times New Roman" w:hAnsi="Times New Roman" w:cs="Times New Roman"/>
          <w:sz w:val="24"/>
        </w:rPr>
      </w:pPr>
      <w:r w:rsidRPr="006D6421">
        <w:rPr>
          <w:rFonts w:ascii="Times New Roman" w:hAnsi="Times New Roman" w:cs="Times New Roman"/>
          <w:sz w:val="24"/>
        </w:rPr>
        <w:t xml:space="preserve">Encaminho </w:t>
      </w:r>
      <w:r>
        <w:rPr>
          <w:rFonts w:ascii="Times New Roman" w:hAnsi="Times New Roman" w:cs="Times New Roman"/>
          <w:sz w:val="24"/>
        </w:rPr>
        <w:t xml:space="preserve">processo de pesquisa mercadológica acompanhado de orçamento estimado para a </w:t>
      </w:r>
      <w:r w:rsidRPr="0028674A">
        <w:rPr>
          <w:rFonts w:ascii="Times New Roman" w:hAnsi="Times New Roman" w:cs="Times New Roman"/>
          <w:b/>
          <w:sz w:val="24"/>
        </w:rPr>
        <w:t xml:space="preserve">Contratação de empresa para prestar serviço de locação de caminhão tipo Munck para atender as necessidades da secretaria de obras</w:t>
      </w:r>
      <w:r>
        <w:rPr>
          <w:rFonts w:ascii="Times New Roman" w:hAnsi="Times New Roman" w:cs="Times New Roman"/>
          <w:sz w:val="24"/>
        </w:rPr>
        <w:t xml:space="preserve"> conforme solicitado</w:t>
      </w:r>
      <w:r w:rsidRPr="00E6082F">
        <w:rPr>
          <w:rFonts w:ascii="Times New Roman" w:hAnsi="Times New Roman" w:cs="Times New Roman"/>
          <w:sz w:val="24"/>
        </w:rPr>
        <w:t xml:space="preserve">.</w:t>
      </w:r>
    </w:p>
    <w:p w:rsidR="005248F2" w:rsidP="005248F2" w:rsidRDefault="005248F2" w14:paraId="69A1D828" w14:textId="77777777">
      <w:pPr>
        <w:spacing w:after="0"/>
        <w:ind w:right="-1"/>
        <w:jc w:val="both"/>
        <w:rPr>
          <w:rFonts w:ascii="Times New Roman" w:hAnsi="Times New Roman" w:cs="Times New Roman"/>
          <w:sz w:val="24"/>
        </w:rPr>
      </w:pPr>
    </w:p>
    <w:p w:rsidR="005248F2" w:rsidP="005248F2" w:rsidRDefault="005248F2" w14:paraId="00EE6E32" w14:textId="77777777">
      <w:pPr>
        <w:spacing w:after="0"/>
        <w:ind w:right="-1"/>
        <w:jc w:val="both"/>
        <w:rPr>
          <w:rFonts w:ascii="Times New Roman" w:hAnsi="Times New Roman" w:cs="Times New Roman"/>
          <w:sz w:val="24"/>
        </w:rPr>
      </w:pPr>
    </w:p>
    <w:p w:rsidR="005248F2" w:rsidP="005248F2" w:rsidRDefault="005248F2" w14:paraId="56062AB6" w14:textId="77777777">
      <w:pPr>
        <w:spacing w:after="0"/>
        <w:ind w:right="-1"/>
        <w:jc w:val="both"/>
        <w:rPr>
          <w:rFonts w:ascii="Times New Roman" w:hAnsi="Times New Roman" w:cs="Times New Roman"/>
          <w:sz w:val="24"/>
        </w:rPr>
      </w:pPr>
    </w:p>
    <w:p w:rsidR="005248F2" w:rsidP="005248F2" w:rsidRDefault="005248F2" w14:paraId="45A16AF3" w14:textId="77777777">
      <w:pPr>
        <w:spacing w:after="0"/>
        <w:ind w:right="-1"/>
        <w:jc w:val="both"/>
        <w:rPr>
          <w:rFonts w:ascii="Times New Roman" w:hAnsi="Times New Roman" w:cs="Times New Roman"/>
          <w:sz w:val="24"/>
        </w:rPr>
      </w:pPr>
    </w:p>
    <w:p w:rsidR="005248F2" w:rsidP="005248F2" w:rsidRDefault="005248F2" w14:paraId="5C90C19F" w14:textId="77777777">
      <w:pPr>
        <w:spacing w:after="0"/>
        <w:ind w:right="-1"/>
        <w:jc w:val="center"/>
        <w:rPr>
          <w:rFonts w:ascii="Times New Roman" w:hAnsi="Times New Roman" w:cs="Times New Roman"/>
          <w:sz w:val="24"/>
        </w:rPr>
      </w:pPr>
      <w:r>
        <w:rPr>
          <w:rFonts w:ascii="Times New Roman" w:hAnsi="Times New Roman" w:cs="Times New Roman"/>
          <w:sz w:val="24"/>
        </w:rPr>
        <w:t xml:space="preserve">São Miguel-RN, </w:t>
      </w:r>
      <w:r w:rsidRPr="0028674A">
        <w:rPr>
          <w:rFonts w:ascii="Times New Roman" w:hAnsi="Times New Roman" w:cs="Times New Roman"/>
          <w:sz w:val="24"/>
          <w:szCs w:val="24"/>
        </w:rPr>
        <w:t xml:space="preserve">01/07/2022</w:t>
      </w:r>
      <w:r>
        <w:rPr>
          <w:rFonts w:ascii="Times New Roman" w:hAnsi="Times New Roman" w:cs="Times New Roman"/>
          <w:sz w:val="24"/>
        </w:rPr>
        <w:t xml:space="preserve">.</w:t>
      </w:r>
    </w:p>
    <w:p w:rsidR="005248F2" w:rsidP="005248F2" w:rsidRDefault="005248F2" w14:paraId="3860C655" w14:textId="77777777">
      <w:pPr>
        <w:spacing w:after="0"/>
        <w:ind w:right="-1"/>
        <w:jc w:val="center"/>
        <w:rPr>
          <w:rFonts w:ascii="Times New Roman" w:hAnsi="Times New Roman" w:cs="Times New Roman"/>
          <w:sz w:val="24"/>
        </w:rPr>
      </w:pPr>
    </w:p>
    <w:p w:rsidR="005248F2" w:rsidP="005248F2" w:rsidRDefault="005248F2" w14:paraId="73A56EFC" w14:textId="77777777">
      <w:pPr>
        <w:spacing w:after="0"/>
        <w:ind w:right="-1"/>
        <w:jc w:val="center"/>
        <w:rPr>
          <w:rFonts w:ascii="Times New Roman" w:hAnsi="Times New Roman" w:cs="Times New Roman"/>
          <w:sz w:val="24"/>
        </w:rPr>
      </w:pPr>
    </w:p>
    <w:p w:rsidR="005248F2" w:rsidP="005248F2" w:rsidRDefault="005248F2" w14:paraId="2C9FBE06" w14:textId="77777777">
      <w:pPr>
        <w:spacing w:after="0"/>
        <w:ind w:right="-1"/>
        <w:jc w:val="center"/>
        <w:rPr>
          <w:rFonts w:ascii="Times New Roman" w:hAnsi="Times New Roman" w:cs="Times New Roman"/>
          <w:sz w:val="24"/>
        </w:rPr>
      </w:pPr>
    </w:p>
    <w:p w:rsidR="005248F2" w:rsidP="005248F2" w:rsidRDefault="00975D45" w14:paraId="0749A50E" w14:textId="7731557D">
      <w:pPr>
        <w:spacing w:after="0"/>
        <w:ind w:right="-1"/>
        <w:jc w:val="center"/>
        <w:rPr>
          <w:rFonts w:ascii="Times New Roman" w:hAnsi="Times New Roman" w:cs="Times New Roman"/>
          <w:b/>
          <w:sz w:val="24"/>
        </w:rPr>
      </w:pPr>
      <w:r>
        <w:rPr>
          <w:rFonts w:ascii="Times New Roman" w:hAnsi="Times New Roman" w:cs="Times New Roman"/>
          <w:b/>
          <w:sz w:val="24"/>
        </w:rPr>
        <w:t xml:space="preserve">Francisco </w:t>
      </w:r>
      <w:proofErr w:type="spellStart"/>
      <w:r>
        <w:rPr>
          <w:rFonts w:ascii="Times New Roman" w:hAnsi="Times New Roman" w:cs="Times New Roman"/>
          <w:b/>
          <w:sz w:val="24"/>
        </w:rPr>
        <w:t>Juniely</w:t>
      </w:r>
      <w:proofErr w:type="spellEnd"/>
      <w:r>
        <w:rPr>
          <w:rFonts w:ascii="Times New Roman" w:hAnsi="Times New Roman" w:cs="Times New Roman"/>
          <w:b/>
          <w:sz w:val="24"/>
        </w:rPr>
        <w:t xml:space="preserve"> Dantas de Farias</w:t>
      </w:r>
    </w:p>
    <w:p w:rsidRPr="00F53B48" w:rsidR="005248F2" w:rsidP="005248F2" w:rsidRDefault="005248F2" w14:paraId="2F4DB865" w14:textId="77777777">
      <w:pPr>
        <w:spacing w:after="0"/>
        <w:ind w:right="-1"/>
        <w:jc w:val="center"/>
        <w:rPr>
          <w:rFonts w:ascii="Times New Roman" w:hAnsi="Times New Roman" w:cs="Times New Roman"/>
          <w:sz w:val="24"/>
        </w:rPr>
      </w:pPr>
      <w:r>
        <w:rPr>
          <w:rFonts w:ascii="Times New Roman" w:hAnsi="Times New Roman" w:cs="Times New Roman"/>
          <w:sz w:val="24"/>
        </w:rPr>
        <w:t>Orçamentista</w:t>
      </w:r>
    </w:p>
    <w:p w:rsidR="005248F2" w:rsidP="005248F2" w:rsidRDefault="005248F2" w14:paraId="53A7B7E8" w14:textId="77777777">
      <w:pPr>
        <w:spacing w:after="0"/>
        <w:ind w:right="-1"/>
        <w:jc w:val="center"/>
        <w:rPr>
          <w:rFonts w:ascii="Times New Roman" w:hAnsi="Times New Roman" w:cs="Times New Roman"/>
          <w:sz w:val="24"/>
        </w:rPr>
      </w:pPr>
    </w:p>
    <w:p w:rsidR="005248F2" w:rsidP="005248F2" w:rsidRDefault="005248F2" w14:paraId="6447287B" w14:textId="77777777">
      <w:pPr>
        <w:spacing w:after="0"/>
        <w:ind w:right="-1"/>
        <w:jc w:val="center"/>
        <w:rPr>
          <w:rFonts w:ascii="Times New Roman" w:hAnsi="Times New Roman" w:cs="Times New Roman"/>
          <w:sz w:val="24"/>
        </w:rPr>
      </w:pPr>
    </w:p>
    <w:p w:rsidR="005248F2" w:rsidP="005248F2" w:rsidRDefault="005248F2" w14:paraId="18E8D16D" w14:textId="77777777">
      <w:pPr>
        <w:spacing w:after="0"/>
        <w:ind w:right="-1"/>
        <w:jc w:val="center"/>
        <w:rPr>
          <w:rFonts w:ascii="Times New Roman" w:hAnsi="Times New Roman" w:cs="Times New Roman"/>
          <w:sz w:val="24"/>
        </w:rPr>
      </w:pPr>
    </w:p>
    <w:p w:rsidR="005248F2" w:rsidP="005248F2" w:rsidRDefault="005248F2" w14:paraId="36B6F4CD" w14:textId="77777777">
      <w:pPr>
        <w:spacing w:after="0"/>
        <w:ind w:right="-1"/>
        <w:jc w:val="center"/>
        <w:rPr>
          <w:rFonts w:ascii="Times New Roman" w:hAnsi="Times New Roman" w:cs="Times New Roman"/>
          <w:sz w:val="24"/>
        </w:rPr>
      </w:pPr>
    </w:p>
    <w:p w:rsidR="005248F2" w:rsidP="005248F2" w:rsidRDefault="005248F2" w14:paraId="23DA2AC6" w14:textId="77777777">
      <w:pPr>
        <w:spacing w:after="0"/>
        <w:ind w:right="-1"/>
        <w:jc w:val="center"/>
        <w:rPr>
          <w:rFonts w:ascii="Times New Roman" w:hAnsi="Times New Roman" w:cs="Times New Roman"/>
          <w:b/>
          <w:sz w:val="24"/>
        </w:rPr>
      </w:pPr>
    </w:p>
    <w:p w:rsidR="005248F2" w:rsidP="005248F2" w:rsidRDefault="005248F2" w14:paraId="03A7C0A8" w14:textId="77777777">
      <w:pPr>
        <w:pStyle w:val="Normal0"/>
        <w:ind w:right="-1"/>
        <w:jc w:val="center"/>
        <w:rPr>
          <w:rFonts w:ascii="Times New Roman" w:hAnsi="Times New Roman"/>
          <w:b/>
          <w:color w:val="000000"/>
          <w:szCs w:val="24"/>
        </w:rPr>
      </w:pPr>
    </w:p>
    <w:p w:rsidR="005248F2" w:rsidP="005248F2" w:rsidRDefault="005248F2" w14:paraId="55968E86" w14:textId="77777777">
      <w:pPr>
        <w:pStyle w:val="Normal0"/>
        <w:ind w:right="-1"/>
        <w:jc w:val="center"/>
        <w:rPr>
          <w:rFonts w:ascii="Times New Roman" w:hAnsi="Times New Roman"/>
          <w:b/>
          <w:color w:val="000000"/>
          <w:szCs w:val="24"/>
        </w:rPr>
      </w:pPr>
    </w:p>
    <w:p w:rsidR="005248F2" w:rsidP="005248F2" w:rsidRDefault="005248F2" w14:paraId="0BE68BF1" w14:textId="77777777">
      <w:pPr>
        <w:pStyle w:val="Normal0"/>
        <w:ind w:right="-1"/>
        <w:jc w:val="center"/>
        <w:rPr>
          <w:rFonts w:ascii="Times New Roman" w:hAnsi="Times New Roman"/>
          <w:b/>
          <w:color w:val="000000"/>
          <w:szCs w:val="24"/>
        </w:rPr>
      </w:pPr>
    </w:p>
    <w:p w:rsidR="005248F2" w:rsidP="005248F2" w:rsidRDefault="005248F2" w14:paraId="26934730" w14:textId="77777777">
      <w:pPr>
        <w:pStyle w:val="Normal0"/>
        <w:ind w:right="-1"/>
        <w:jc w:val="center"/>
        <w:rPr>
          <w:rFonts w:ascii="Times New Roman" w:hAnsi="Times New Roman"/>
          <w:b/>
          <w:color w:val="000000"/>
          <w:szCs w:val="24"/>
        </w:rPr>
      </w:pPr>
    </w:p>
    <w:p w:rsidR="005248F2" w:rsidP="005248F2" w:rsidRDefault="005248F2" w14:paraId="7B1EBD79" w14:textId="77777777">
      <w:pPr>
        <w:pStyle w:val="Normal0"/>
        <w:ind w:right="-1"/>
        <w:jc w:val="center"/>
        <w:rPr>
          <w:rFonts w:ascii="Times New Roman" w:hAnsi="Times New Roman"/>
          <w:b/>
          <w:color w:val="000000"/>
          <w:szCs w:val="24"/>
        </w:rPr>
      </w:pPr>
    </w:p>
    <w:p w:rsidR="005248F2" w:rsidP="005248F2" w:rsidRDefault="005248F2" w14:paraId="6557BE45" w14:textId="77777777">
      <w:pPr>
        <w:pStyle w:val="Normal0"/>
        <w:ind w:right="-1"/>
        <w:jc w:val="center"/>
        <w:rPr>
          <w:rFonts w:ascii="Times New Roman" w:hAnsi="Times New Roman"/>
          <w:b/>
          <w:color w:val="000000"/>
          <w:szCs w:val="24"/>
        </w:rPr>
      </w:pPr>
    </w:p>
    <w:p w:rsidR="005248F2" w:rsidP="005248F2" w:rsidRDefault="005248F2" w14:paraId="722B4BE2" w14:textId="77777777">
      <w:pPr>
        <w:pStyle w:val="Normal0"/>
        <w:ind w:right="-1"/>
        <w:jc w:val="center"/>
        <w:rPr>
          <w:rFonts w:ascii="Times New Roman" w:hAnsi="Times New Roman"/>
          <w:b/>
          <w:color w:val="000000"/>
          <w:szCs w:val="24"/>
        </w:rPr>
      </w:pPr>
    </w:p>
    <w:p w:rsidR="005248F2" w:rsidP="005248F2" w:rsidRDefault="005248F2" w14:paraId="020B0FBF" w14:textId="77777777">
      <w:pPr>
        <w:pStyle w:val="Normal0"/>
        <w:ind w:right="-1"/>
        <w:jc w:val="center"/>
        <w:rPr>
          <w:rFonts w:ascii="Times New Roman" w:hAnsi="Times New Roman"/>
          <w:b/>
          <w:color w:val="000000"/>
          <w:szCs w:val="24"/>
        </w:rPr>
      </w:pPr>
    </w:p>
    <w:p w:rsidR="005248F2" w:rsidP="005248F2" w:rsidRDefault="005248F2" w14:paraId="7D67C290" w14:textId="77777777">
      <w:pPr>
        <w:pStyle w:val="Normal0"/>
        <w:ind w:right="-1"/>
        <w:jc w:val="center"/>
        <w:rPr>
          <w:rFonts w:ascii="Times New Roman" w:hAnsi="Times New Roman"/>
          <w:b/>
          <w:color w:val="000000"/>
          <w:szCs w:val="24"/>
        </w:rPr>
      </w:pPr>
    </w:p>
    <w:p w:rsidR="005248F2" w:rsidP="005248F2" w:rsidRDefault="005248F2" w14:paraId="10A006A7" w14:textId="77777777">
      <w:pPr>
        <w:pStyle w:val="Normal0"/>
        <w:ind w:right="-1"/>
        <w:jc w:val="center"/>
        <w:rPr>
          <w:rFonts w:ascii="Times New Roman" w:hAnsi="Times New Roman"/>
          <w:b/>
          <w:color w:val="000000"/>
          <w:szCs w:val="24"/>
        </w:rPr>
      </w:pPr>
    </w:p>
    <w:p w:rsidR="005248F2" w:rsidP="005248F2" w:rsidRDefault="005248F2" w14:paraId="662BF448" w14:textId="77777777">
      <w:pPr>
        <w:pStyle w:val="Normal0"/>
        <w:ind w:right="-1"/>
        <w:jc w:val="center"/>
        <w:rPr>
          <w:rFonts w:ascii="Times New Roman" w:hAnsi="Times New Roman"/>
          <w:b/>
          <w:color w:val="000000"/>
          <w:szCs w:val="24"/>
        </w:rPr>
      </w:pPr>
    </w:p>
    <w:p w:rsidR="005248F2" w:rsidP="005248F2" w:rsidRDefault="005248F2" w14:paraId="3F47502A" w14:textId="77777777">
      <w:pPr>
        <w:pStyle w:val="Normal0"/>
        <w:ind w:right="-1"/>
        <w:jc w:val="center"/>
        <w:rPr>
          <w:rFonts w:ascii="Times New Roman" w:hAnsi="Times New Roman"/>
          <w:b/>
          <w:color w:val="000000"/>
          <w:szCs w:val="24"/>
        </w:rPr>
      </w:pPr>
    </w:p>
    <w:p w:rsidR="005248F2" w:rsidP="005248F2" w:rsidRDefault="005248F2" w14:paraId="2DDB2537" w14:textId="77777777">
      <w:pPr>
        <w:pStyle w:val="Normal0"/>
        <w:ind w:right="-1"/>
        <w:jc w:val="center"/>
        <w:rPr>
          <w:rFonts w:ascii="Times New Roman" w:hAnsi="Times New Roman"/>
          <w:b/>
          <w:color w:val="000000"/>
          <w:szCs w:val="24"/>
        </w:rPr>
      </w:pPr>
    </w:p>
    <w:p w:rsidR="005248F2" w:rsidP="005248F2" w:rsidRDefault="005248F2" w14:paraId="4B2F6D2C" w14:textId="77777777">
      <w:pPr>
        <w:pStyle w:val="Normal0"/>
        <w:ind w:right="-1"/>
        <w:jc w:val="center"/>
        <w:rPr>
          <w:rFonts w:ascii="Times New Roman" w:hAnsi="Times New Roman"/>
          <w:b/>
          <w:color w:val="000000"/>
          <w:szCs w:val="24"/>
        </w:rPr>
      </w:pPr>
    </w:p>
    <w:p w:rsidR="005248F2" w:rsidP="005248F2" w:rsidRDefault="005248F2" w14:paraId="757C01AE"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tLeast"/>
        <w:ind w:right="-568"/>
        <w:jc w:val="center"/>
        <w:rPr>
          <w:rFonts w:ascii="Arial Narrow" w:hAnsi="Arial Narrow" w:eastAsia="Times New Roman" w:cs="Times New Roman"/>
          <w:b/>
          <w:sz w:val="28"/>
        </w:rPr>
      </w:pPr>
    </w:p>
    <w:p w:rsidR="005248F2" w:rsidP="005248F2" w:rsidRDefault="005248F2" w14:paraId="3159621A" w14:textId="77777777">
      <w:pPr>
        <w:pStyle w:val="Normal0"/>
        <w:ind w:right="-1"/>
        <w:jc w:val="center"/>
        <w:rPr>
          <w:rFonts w:ascii="Times New Roman" w:hAnsi="Times New Roman"/>
          <w:b/>
          <w:color w:val="000000"/>
          <w:szCs w:val="24"/>
        </w:rPr>
      </w:pPr>
    </w:p>
    <w:p w:rsidR="005248F2" w:rsidP="005248F2" w:rsidRDefault="005248F2" w14:paraId="4D155CE1" w14:textId="77777777">
      <w:pPr>
        <w:spacing w:after="0"/>
        <w:ind w:right="-1"/>
        <w:jc w:val="center"/>
        <w:rPr>
          <w:rFonts w:ascii="Times New Roman" w:hAnsi="Times New Roman" w:cs="Times New Roman"/>
          <w:b/>
          <w:sz w:val="24"/>
        </w:rPr>
      </w:pPr>
      <w:r>
        <w:rPr>
          <w:rFonts w:ascii="Times New Roman" w:hAnsi="Times New Roman" w:cs="Times New Roman"/>
          <w:b/>
          <w:sz w:val="24"/>
        </w:rPr>
        <w:t>DESPACHO</w:t>
      </w:r>
    </w:p>
    <w:p w:rsidR="005248F2" w:rsidP="005248F2" w:rsidRDefault="005248F2" w14:paraId="479910FC" w14:textId="77777777">
      <w:pPr>
        <w:spacing w:after="0"/>
        <w:ind w:right="-1"/>
        <w:rPr>
          <w:rFonts w:ascii="Times New Roman" w:hAnsi="Times New Roman" w:cs="Times New Roman"/>
          <w:sz w:val="24"/>
        </w:rPr>
      </w:pPr>
    </w:p>
    <w:p w:rsidR="005248F2" w:rsidP="005248F2" w:rsidRDefault="005248F2" w14:paraId="562D66F1" w14:textId="77777777">
      <w:pPr>
        <w:spacing w:after="0"/>
        <w:ind w:right="-1"/>
        <w:rPr>
          <w:rFonts w:ascii="Times New Roman" w:hAnsi="Times New Roman" w:cs="Times New Roman"/>
          <w:sz w:val="24"/>
        </w:rPr>
      </w:pPr>
      <w:r>
        <w:rPr>
          <w:rFonts w:ascii="Times New Roman" w:hAnsi="Times New Roman" w:cs="Times New Roman"/>
          <w:sz w:val="24"/>
        </w:rPr>
        <w:t>Ao Ilmo. Senhor</w:t>
      </w:r>
    </w:p>
    <w:p w:rsidR="005248F2" w:rsidP="005248F2" w:rsidRDefault="005248F2" w14:paraId="26D30BC3" w14:textId="77777777">
      <w:pPr>
        <w:spacing w:after="0"/>
        <w:ind w:right="-1"/>
        <w:rPr>
          <w:rFonts w:ascii="Times New Roman" w:hAnsi="Times New Roman" w:cs="Times New Roman"/>
          <w:b/>
          <w:sz w:val="24"/>
        </w:rPr>
      </w:pPr>
      <w:r>
        <w:rPr>
          <w:rFonts w:ascii="Times New Roman" w:hAnsi="Times New Roman" w:cs="Times New Roman"/>
          <w:b/>
          <w:sz w:val="24"/>
        </w:rPr>
        <w:t>Célio Gonçalves de Queiroz</w:t>
      </w:r>
    </w:p>
    <w:p w:rsidRPr="00F53B48" w:rsidR="005248F2" w:rsidP="005248F2" w:rsidRDefault="005248F2" w14:paraId="0976F403" w14:textId="77777777">
      <w:pPr>
        <w:spacing w:after="0"/>
        <w:ind w:right="-1"/>
        <w:rPr>
          <w:rFonts w:ascii="Times New Roman" w:hAnsi="Times New Roman" w:cs="Times New Roman"/>
          <w:sz w:val="24"/>
        </w:rPr>
      </w:pPr>
      <w:r>
        <w:rPr>
          <w:rFonts w:ascii="Times New Roman" w:hAnsi="Times New Roman" w:cs="Times New Roman"/>
          <w:sz w:val="24"/>
        </w:rPr>
        <w:t>Prefeito</w:t>
      </w:r>
    </w:p>
    <w:p w:rsidR="005248F2" w:rsidP="005248F2" w:rsidRDefault="005248F2" w14:paraId="337BC519" w14:textId="77777777">
      <w:pPr>
        <w:spacing w:after="0"/>
        <w:ind w:right="-1"/>
        <w:jc w:val="center"/>
        <w:rPr>
          <w:rFonts w:ascii="Times New Roman" w:hAnsi="Times New Roman" w:cs="Times New Roman"/>
          <w:b/>
          <w:sz w:val="24"/>
        </w:rPr>
      </w:pPr>
    </w:p>
    <w:p w:rsidR="005248F2" w:rsidP="005248F2" w:rsidRDefault="005248F2" w14:paraId="2E4517CA" w14:textId="77777777">
      <w:pPr>
        <w:spacing w:after="0"/>
        <w:ind w:right="-1"/>
        <w:jc w:val="center"/>
        <w:rPr>
          <w:rFonts w:ascii="Times New Roman" w:hAnsi="Times New Roman" w:cs="Times New Roman"/>
          <w:b/>
          <w:sz w:val="24"/>
        </w:rPr>
      </w:pPr>
    </w:p>
    <w:p w:rsidR="005248F2" w:rsidP="005248F2" w:rsidRDefault="005248F2" w14:paraId="2BAE73B4" w14:textId="77777777">
      <w:pPr>
        <w:spacing w:after="0"/>
        <w:ind w:right="-1"/>
        <w:jc w:val="both"/>
        <w:rPr>
          <w:rFonts w:ascii="Times New Roman" w:hAnsi="Times New Roman" w:cs="Times New Roman"/>
          <w:b/>
          <w:sz w:val="24"/>
        </w:rPr>
      </w:pPr>
    </w:p>
    <w:p w:rsidRPr="004E78CC" w:rsidR="005248F2" w:rsidP="005248F2" w:rsidRDefault="005248F2" w14:paraId="5E9999A1" w14:textId="77777777">
      <w:pPr>
        <w:spacing w:after="0"/>
        <w:ind w:right="-1"/>
        <w:jc w:val="both"/>
        <w:rPr>
          <w:rFonts w:ascii="Times New Roman" w:hAnsi="Times New Roman" w:cs="Times New Roman"/>
          <w:sz w:val="24"/>
        </w:rPr>
      </w:pPr>
      <w:r>
        <w:rPr>
          <w:rFonts w:ascii="Times New Roman" w:hAnsi="Times New Roman" w:cs="Times New Roman"/>
          <w:sz w:val="24"/>
        </w:rPr>
        <w:tab/>
      </w:r>
    </w:p>
    <w:p w:rsidR="005248F2" w:rsidP="005248F2" w:rsidRDefault="005248F2" w14:paraId="45A79C24" w14:textId="77777777">
      <w:pPr>
        <w:spacing w:after="0"/>
        <w:ind w:right="-1"/>
        <w:jc w:val="both"/>
        <w:rPr>
          <w:rFonts w:ascii="Times New Roman" w:hAnsi="Times New Roman" w:cs="Times New Roman"/>
          <w:sz w:val="24"/>
        </w:rPr>
      </w:pPr>
      <w:r>
        <w:rPr>
          <w:rFonts w:ascii="Times New Roman" w:hAnsi="Times New Roman" w:cs="Times New Roman"/>
          <w:sz w:val="24"/>
        </w:rPr>
        <w:t xml:space="preserve">Após realização da coleta de preços e estimativa de preço para a </w:t>
      </w:r>
      <w:r w:rsidRPr="0028674A">
        <w:rPr>
          <w:rFonts w:ascii="Times New Roman" w:hAnsi="Times New Roman" w:cs="Times New Roman"/>
          <w:b/>
          <w:sz w:val="24"/>
        </w:rPr>
        <w:t xml:space="preserve">Contratação de empresa para prestar serviço de locação de caminhão tipo Munck para atender as necessidades da secretaria de obras</w:t>
      </w:r>
      <w:r w:rsidRPr="0028674A">
        <w:rPr>
          <w:rFonts w:ascii="Times New Roman" w:hAnsi="Times New Roman" w:cs="Times New Roman"/>
          <w:b/>
          <w:sz w:val="24"/>
        </w:rPr>
        <w:t xml:space="preserve">,</w:t>
      </w:r>
      <w:r>
        <w:rPr>
          <w:rFonts w:ascii="Times New Roman" w:hAnsi="Times New Roman" w:cs="Times New Roman"/>
          <w:sz w:val="24"/>
        </w:rPr>
        <w:t xml:space="preserve"> encaminho ao senhor Prefeito para devido conhecimento.</w:t>
      </w:r>
    </w:p>
    <w:p w:rsidR="005248F2" w:rsidP="005248F2" w:rsidRDefault="005248F2" w14:paraId="4A1DE513" w14:textId="77777777">
      <w:pPr>
        <w:spacing w:after="0"/>
        <w:ind w:right="-1"/>
        <w:jc w:val="both"/>
        <w:rPr>
          <w:rFonts w:ascii="Times New Roman" w:hAnsi="Times New Roman" w:cs="Times New Roman"/>
          <w:sz w:val="24"/>
        </w:rPr>
      </w:pPr>
    </w:p>
    <w:p w:rsidR="005248F2" w:rsidP="005248F2" w:rsidRDefault="005248F2" w14:paraId="77E9D521" w14:textId="77777777">
      <w:pPr>
        <w:spacing w:after="0"/>
        <w:ind w:right="-1"/>
        <w:jc w:val="both"/>
        <w:rPr>
          <w:rFonts w:ascii="Times New Roman" w:hAnsi="Times New Roman" w:cs="Times New Roman"/>
          <w:sz w:val="24"/>
        </w:rPr>
      </w:pPr>
    </w:p>
    <w:p w:rsidR="005248F2" w:rsidP="005248F2" w:rsidRDefault="005248F2" w14:paraId="60A23AEA" w14:textId="77777777">
      <w:pPr>
        <w:spacing w:after="0"/>
        <w:ind w:right="-1"/>
        <w:jc w:val="both"/>
        <w:rPr>
          <w:rFonts w:ascii="Times New Roman" w:hAnsi="Times New Roman" w:cs="Times New Roman"/>
          <w:sz w:val="24"/>
        </w:rPr>
      </w:pPr>
    </w:p>
    <w:p w:rsidR="005248F2" w:rsidP="005248F2" w:rsidRDefault="005248F2" w14:paraId="4ABAFA73" w14:textId="77777777">
      <w:pPr>
        <w:spacing w:after="0"/>
        <w:ind w:right="-1"/>
        <w:jc w:val="center"/>
        <w:rPr>
          <w:rFonts w:ascii="Times New Roman" w:hAnsi="Times New Roman" w:cs="Times New Roman"/>
          <w:sz w:val="24"/>
        </w:rPr>
      </w:pPr>
      <w:r>
        <w:rPr>
          <w:rFonts w:ascii="Times New Roman" w:hAnsi="Times New Roman" w:cs="Times New Roman"/>
          <w:sz w:val="24"/>
        </w:rPr>
        <w:t xml:space="preserve">São Miguel-RN, </w:t>
      </w:r>
      <w:r w:rsidRPr="0028674A">
        <w:rPr>
          <w:rFonts w:ascii="Times New Roman" w:hAnsi="Times New Roman" w:cs="Times New Roman"/>
          <w:sz w:val="24"/>
          <w:szCs w:val="24"/>
        </w:rPr>
        <w:t xml:space="preserve">01/07/2022</w:t>
      </w:r>
      <w:r>
        <w:rPr>
          <w:rFonts w:ascii="Times New Roman" w:hAnsi="Times New Roman" w:cs="Times New Roman"/>
          <w:sz w:val="24"/>
        </w:rPr>
        <w:t xml:space="preserve">.</w:t>
      </w:r>
    </w:p>
    <w:p w:rsidR="005248F2" w:rsidP="005248F2" w:rsidRDefault="005248F2" w14:paraId="0226E6A5" w14:textId="77777777">
      <w:pPr>
        <w:spacing w:after="0"/>
        <w:ind w:right="-1"/>
        <w:jc w:val="center"/>
        <w:rPr>
          <w:rFonts w:ascii="Times New Roman" w:hAnsi="Times New Roman" w:cs="Times New Roman"/>
          <w:sz w:val="24"/>
        </w:rPr>
      </w:pPr>
    </w:p>
    <w:p w:rsidR="005248F2" w:rsidP="005248F2" w:rsidRDefault="005248F2" w14:paraId="296B0BC1" w14:textId="77777777">
      <w:pPr>
        <w:spacing w:after="0"/>
        <w:ind w:right="-1"/>
        <w:jc w:val="center"/>
        <w:rPr>
          <w:rFonts w:ascii="Times New Roman" w:hAnsi="Times New Roman" w:cs="Times New Roman"/>
          <w:sz w:val="24"/>
        </w:rPr>
      </w:pPr>
    </w:p>
    <w:p w:rsidR="005248F2" w:rsidP="005248F2" w:rsidRDefault="005248F2" w14:paraId="0AAEAD5B" w14:textId="77777777">
      <w:pPr>
        <w:spacing w:after="0"/>
        <w:ind w:right="-1"/>
        <w:jc w:val="center"/>
        <w:rPr>
          <w:rFonts w:ascii="Times New Roman" w:hAnsi="Times New Roman" w:cs="Times New Roman"/>
          <w:sz w:val="24"/>
        </w:rPr>
      </w:pPr>
    </w:p>
    <w:p w:rsidR="005248F2" w:rsidP="005248F2" w:rsidRDefault="005248F2" w14:paraId="6A3D360D" w14:textId="77777777">
      <w:pPr>
        <w:spacing w:after="0"/>
        <w:ind w:right="-1"/>
        <w:jc w:val="center"/>
        <w:rPr>
          <w:rFonts w:ascii="Times New Roman" w:hAnsi="Times New Roman" w:cs="Times New Roman"/>
          <w:sz w:val="24"/>
        </w:rPr>
      </w:pPr>
    </w:p>
    <w:p w:rsidR="005248F2" w:rsidP="005248F2" w:rsidRDefault="005248F2" w14:paraId="494F8131" w14:textId="77777777">
      <w:pPr>
        <w:spacing w:after="0"/>
        <w:ind w:right="-1"/>
        <w:jc w:val="center"/>
        <w:rPr>
          <w:rFonts w:ascii="Times New Roman" w:hAnsi="Times New Roman" w:cs="Times New Roman"/>
          <w:sz w:val="24"/>
        </w:rPr>
      </w:pPr>
    </w:p>
    <w:p w:rsidR="005248F2" w:rsidP="005248F2" w:rsidRDefault="005248F2" w14:paraId="0A1C00EE" w14:textId="77777777">
      <w:pPr>
        <w:spacing w:after="0"/>
        <w:ind w:right="-1"/>
        <w:jc w:val="center"/>
        <w:rPr>
          <w:rFonts w:ascii="Times New Roman" w:hAnsi="Times New Roman" w:cs="Times New Roman"/>
          <w:sz w:val="24"/>
        </w:rPr>
      </w:pPr>
      <w:r>
        <w:rPr>
          <w:rFonts w:ascii="Times New Roman" w:hAnsi="Times New Roman" w:cs="Times New Roman"/>
          <w:sz w:val="24"/>
        </w:rPr>
        <w:t xml:space="preserve">José </w:t>
      </w:r>
      <w:proofErr w:type="spellStart"/>
      <w:r>
        <w:rPr>
          <w:rFonts w:ascii="Times New Roman" w:hAnsi="Times New Roman" w:cs="Times New Roman"/>
          <w:sz w:val="24"/>
        </w:rPr>
        <w:t>Heldison</w:t>
      </w:r>
      <w:proofErr w:type="spellEnd"/>
      <w:r>
        <w:rPr>
          <w:rFonts w:ascii="Times New Roman" w:hAnsi="Times New Roman" w:cs="Times New Roman"/>
          <w:sz w:val="24"/>
        </w:rPr>
        <w:t xml:space="preserve"> de Carvalho Aquino</w:t>
      </w:r>
    </w:p>
    <w:p w:rsidRPr="00476B40" w:rsidR="005248F2" w:rsidP="005248F2" w:rsidRDefault="005248F2" w14:paraId="6F5C72EA" w14:textId="77777777">
      <w:pPr>
        <w:spacing w:after="0"/>
        <w:ind w:right="-1"/>
        <w:jc w:val="center"/>
        <w:rPr>
          <w:rFonts w:ascii="Times New Roman" w:hAnsi="Times New Roman" w:cs="Times New Roman"/>
          <w:b/>
          <w:sz w:val="24"/>
        </w:rPr>
      </w:pPr>
      <w:r w:rsidRPr="00476B40">
        <w:rPr>
          <w:rFonts w:ascii="Times New Roman" w:hAnsi="Times New Roman" w:cs="Times New Roman"/>
          <w:b/>
          <w:sz w:val="24"/>
        </w:rPr>
        <w:t>Secretário Municipal de Administração, Finanças,</w:t>
      </w:r>
    </w:p>
    <w:p w:rsidR="005248F2" w:rsidP="005248F2" w:rsidRDefault="005248F2" w14:paraId="48B16DA6" w14:textId="77777777">
      <w:pPr>
        <w:spacing w:after="0"/>
        <w:ind w:right="-1"/>
        <w:jc w:val="center"/>
        <w:rPr>
          <w:rFonts w:ascii="Times New Roman" w:hAnsi="Times New Roman" w:cs="Times New Roman"/>
          <w:b/>
          <w:sz w:val="24"/>
        </w:rPr>
      </w:pPr>
      <w:r w:rsidRPr="00476B40">
        <w:rPr>
          <w:rFonts w:ascii="Times New Roman" w:hAnsi="Times New Roman" w:cs="Times New Roman"/>
          <w:b/>
          <w:sz w:val="24"/>
        </w:rPr>
        <w:t>Orçamento e Planejamento</w:t>
      </w:r>
    </w:p>
    <w:p w:rsidR="005248F2" w:rsidP="005248F2" w:rsidRDefault="005248F2" w14:paraId="59C84FD8" w14:textId="77777777">
      <w:pPr>
        <w:pStyle w:val="Normal0"/>
        <w:ind w:right="-1"/>
        <w:jc w:val="center"/>
        <w:rPr>
          <w:rFonts w:ascii="Times New Roman" w:hAnsi="Times New Roman"/>
          <w:b/>
          <w:color w:val="000000"/>
          <w:szCs w:val="24"/>
        </w:rPr>
      </w:pPr>
    </w:p>
    <w:p w:rsidR="005248F2" w:rsidP="005248F2" w:rsidRDefault="005248F2" w14:paraId="74AC09CD" w14:textId="77777777">
      <w:pPr>
        <w:pStyle w:val="Normal0"/>
        <w:ind w:right="-1"/>
        <w:jc w:val="center"/>
        <w:rPr>
          <w:rFonts w:ascii="Times New Roman" w:hAnsi="Times New Roman"/>
          <w:b/>
          <w:color w:val="000000"/>
          <w:szCs w:val="24"/>
        </w:rPr>
      </w:pPr>
    </w:p>
    <w:p w:rsidR="005248F2" w:rsidP="005248F2" w:rsidRDefault="005248F2" w14:paraId="0700F2BD" w14:textId="77777777">
      <w:pPr>
        <w:pStyle w:val="Normal0"/>
        <w:ind w:right="-1"/>
        <w:jc w:val="center"/>
        <w:rPr>
          <w:rFonts w:ascii="Times New Roman" w:hAnsi="Times New Roman"/>
          <w:b/>
          <w:color w:val="000000"/>
          <w:szCs w:val="24"/>
        </w:rPr>
      </w:pPr>
    </w:p>
    <w:p w:rsidR="005248F2" w:rsidP="005248F2" w:rsidRDefault="005248F2" w14:paraId="4A6CFA7A" w14:textId="77777777">
      <w:pPr>
        <w:pStyle w:val="Normal0"/>
        <w:ind w:right="-1"/>
        <w:jc w:val="center"/>
        <w:rPr>
          <w:rFonts w:ascii="Times New Roman" w:hAnsi="Times New Roman"/>
          <w:b/>
          <w:color w:val="000000"/>
          <w:szCs w:val="24"/>
        </w:rPr>
      </w:pPr>
    </w:p>
    <w:p w:rsidR="005248F2" w:rsidP="005248F2" w:rsidRDefault="005248F2" w14:paraId="51D1EE8A" w14:textId="77777777">
      <w:pPr>
        <w:pStyle w:val="Normal0"/>
        <w:ind w:right="-1"/>
        <w:jc w:val="center"/>
        <w:rPr>
          <w:rFonts w:ascii="Times New Roman" w:hAnsi="Times New Roman"/>
          <w:b/>
          <w:color w:val="000000"/>
          <w:szCs w:val="24"/>
        </w:rPr>
      </w:pPr>
    </w:p>
    <w:p w:rsidR="005248F2" w:rsidP="005248F2" w:rsidRDefault="005248F2" w14:paraId="7DB90443" w14:textId="77777777">
      <w:pPr>
        <w:pStyle w:val="Normal0"/>
        <w:ind w:right="-1"/>
        <w:jc w:val="center"/>
        <w:rPr>
          <w:rFonts w:ascii="Times New Roman" w:hAnsi="Times New Roman"/>
          <w:b/>
          <w:color w:val="000000"/>
          <w:szCs w:val="24"/>
        </w:rPr>
      </w:pPr>
    </w:p>
    <w:p w:rsidR="005248F2" w:rsidP="005248F2" w:rsidRDefault="005248F2" w14:paraId="3DE58044" w14:textId="77777777">
      <w:pPr>
        <w:pStyle w:val="Normal0"/>
        <w:ind w:right="-1"/>
        <w:jc w:val="center"/>
        <w:rPr>
          <w:rFonts w:ascii="Times New Roman" w:hAnsi="Times New Roman"/>
          <w:b/>
          <w:color w:val="000000"/>
          <w:szCs w:val="24"/>
        </w:rPr>
      </w:pPr>
    </w:p>
    <w:p w:rsidR="005248F2" w:rsidP="005248F2" w:rsidRDefault="005248F2" w14:paraId="28768958" w14:textId="77777777">
      <w:pPr>
        <w:pStyle w:val="Normal0"/>
        <w:ind w:right="-1"/>
        <w:jc w:val="center"/>
        <w:rPr>
          <w:rFonts w:ascii="Times New Roman" w:hAnsi="Times New Roman"/>
          <w:b/>
          <w:color w:val="000000"/>
          <w:szCs w:val="24"/>
        </w:rPr>
      </w:pPr>
    </w:p>
    <w:p w:rsidR="005248F2" w:rsidP="005248F2" w:rsidRDefault="005248F2" w14:paraId="667FCA3C" w14:textId="77777777">
      <w:pPr>
        <w:pStyle w:val="Normal0"/>
        <w:ind w:right="-1"/>
        <w:jc w:val="center"/>
        <w:rPr>
          <w:rFonts w:ascii="Times New Roman" w:hAnsi="Times New Roman"/>
          <w:b/>
          <w:color w:val="000000"/>
          <w:szCs w:val="24"/>
        </w:rPr>
      </w:pPr>
    </w:p>
    <w:p w:rsidR="005248F2" w:rsidP="005248F2" w:rsidRDefault="005248F2" w14:paraId="4F7E54C2" w14:textId="77777777">
      <w:pPr>
        <w:pStyle w:val="Normal0"/>
        <w:ind w:right="-1"/>
        <w:jc w:val="center"/>
        <w:rPr>
          <w:rFonts w:ascii="Times New Roman" w:hAnsi="Times New Roman"/>
          <w:b/>
          <w:color w:val="000000"/>
          <w:szCs w:val="24"/>
        </w:rPr>
      </w:pPr>
    </w:p>
    <w:p w:rsidR="005248F2" w:rsidP="005248F2" w:rsidRDefault="005248F2" w14:paraId="3C868512" w14:textId="77777777">
      <w:pPr>
        <w:pStyle w:val="Normal0"/>
        <w:ind w:right="-1"/>
        <w:jc w:val="center"/>
        <w:rPr>
          <w:rFonts w:ascii="Times New Roman" w:hAnsi="Times New Roman"/>
          <w:b/>
          <w:color w:val="000000"/>
          <w:szCs w:val="24"/>
        </w:rPr>
      </w:pPr>
    </w:p>
    <w:p w:rsidR="005248F2" w:rsidP="005248F2" w:rsidRDefault="005248F2" w14:paraId="0FABE147" w14:textId="77777777">
      <w:pPr>
        <w:pStyle w:val="Normal0"/>
        <w:ind w:right="-1"/>
        <w:jc w:val="center"/>
        <w:rPr>
          <w:rFonts w:ascii="Times New Roman" w:hAnsi="Times New Roman"/>
          <w:b/>
          <w:color w:val="000000"/>
          <w:szCs w:val="24"/>
        </w:rPr>
      </w:pPr>
    </w:p>
    <w:p w:rsidR="005248F2" w:rsidP="005248F2" w:rsidRDefault="005248F2" w14:paraId="4FEE1D2F" w14:textId="77777777">
      <w:pPr>
        <w:pStyle w:val="Normal0"/>
        <w:ind w:right="-1"/>
        <w:jc w:val="center"/>
        <w:rPr>
          <w:rFonts w:ascii="Times New Roman" w:hAnsi="Times New Roman"/>
          <w:b/>
          <w:color w:val="000000"/>
          <w:szCs w:val="24"/>
        </w:rPr>
      </w:pPr>
    </w:p>
    <w:p w:rsidR="005248F2" w:rsidP="005248F2" w:rsidRDefault="005248F2" w14:paraId="7CE27D58" w14:textId="77777777">
      <w:pPr>
        <w:pStyle w:val="Normal0"/>
        <w:ind w:right="-1"/>
        <w:jc w:val="center"/>
        <w:rPr>
          <w:rFonts w:ascii="Times New Roman" w:hAnsi="Times New Roman"/>
          <w:b/>
          <w:color w:val="000000"/>
          <w:szCs w:val="24"/>
        </w:rPr>
      </w:pPr>
    </w:p>
    <w:p w:rsidR="005248F2" w:rsidP="005248F2" w:rsidRDefault="005248F2" w14:paraId="17EFA10B" w14:textId="77777777">
      <w:pPr>
        <w:pStyle w:val="Normal0"/>
        <w:ind w:right="-1"/>
        <w:jc w:val="center"/>
        <w:rPr>
          <w:rFonts w:ascii="Times New Roman" w:hAnsi="Times New Roman"/>
          <w:b/>
          <w:color w:val="000000"/>
          <w:szCs w:val="24"/>
        </w:rPr>
      </w:pPr>
    </w:p>
    <w:p w:rsidR="005248F2" w:rsidP="005248F2" w:rsidRDefault="005248F2" w14:paraId="5F01D113" w14:textId="77777777">
      <w:pPr>
        <w:pStyle w:val="Normal0"/>
        <w:ind w:right="-1"/>
        <w:jc w:val="center"/>
        <w:rPr>
          <w:rFonts w:ascii="Times New Roman" w:hAnsi="Times New Roman"/>
          <w:b/>
          <w:color w:val="000000"/>
          <w:szCs w:val="24"/>
        </w:rPr>
      </w:pPr>
    </w:p>
    <w:p w:rsidR="005248F2" w:rsidP="005248F2" w:rsidRDefault="005248F2" w14:paraId="63BEBAF0" w14:textId="77777777">
      <w:pPr>
        <w:pStyle w:val="Normal0"/>
        <w:ind w:right="-1"/>
        <w:jc w:val="center"/>
        <w:rPr>
          <w:rFonts w:ascii="Times New Roman" w:hAnsi="Times New Roman"/>
          <w:b/>
          <w:color w:val="000000"/>
          <w:szCs w:val="24"/>
        </w:rPr>
      </w:pPr>
    </w:p>
    <w:p w:rsidR="005248F2" w:rsidP="005248F2" w:rsidRDefault="005248F2" w14:paraId="27167EC0" w14:textId="77777777">
      <w:pPr>
        <w:pStyle w:val="Normal0"/>
        <w:ind w:right="-1"/>
        <w:jc w:val="center"/>
        <w:rPr>
          <w:rFonts w:ascii="Times New Roman" w:hAnsi="Times New Roman"/>
          <w:b/>
          <w:color w:val="000000"/>
          <w:szCs w:val="24"/>
        </w:rPr>
      </w:pPr>
      <w:r w:rsidRPr="001B1211">
        <w:rPr>
          <w:rFonts w:ascii="Times New Roman" w:hAnsi="Times New Roman"/>
          <w:b/>
          <w:color w:val="000000"/>
          <w:szCs w:val="24"/>
        </w:rPr>
        <w:lastRenderedPageBreak/>
        <w:t>DESPACHO</w:t>
      </w:r>
    </w:p>
    <w:p w:rsidRPr="001B1211" w:rsidR="005248F2" w:rsidP="005248F2" w:rsidRDefault="005248F2" w14:paraId="2509655E" w14:textId="77777777">
      <w:pPr>
        <w:pStyle w:val="Normal0"/>
        <w:ind w:right="-1"/>
        <w:jc w:val="center"/>
        <w:rPr>
          <w:rFonts w:ascii="Times New Roman" w:hAnsi="Times New Roman"/>
          <w:b/>
          <w:color w:val="000000"/>
          <w:szCs w:val="24"/>
        </w:rPr>
      </w:pPr>
    </w:p>
    <w:p w:rsidRPr="0044230C" w:rsidR="005248F2" w:rsidP="005248F2" w:rsidRDefault="005248F2" w14:paraId="748283EA" w14:textId="77777777">
      <w:pPr>
        <w:pStyle w:val="Normal0"/>
        <w:ind w:right="-1"/>
        <w:jc w:val="both"/>
        <w:rPr>
          <w:rFonts w:ascii="Times New Roman" w:hAnsi="Times New Roman"/>
          <w:color w:val="000000"/>
          <w:sz w:val="22"/>
          <w:szCs w:val="22"/>
        </w:rPr>
      </w:pPr>
    </w:p>
    <w:p w:rsidRPr="0044230C" w:rsidR="005248F2" w:rsidP="005248F2" w:rsidRDefault="005248F2" w14:paraId="4E0B8DC3" w14:textId="77777777">
      <w:pPr>
        <w:pStyle w:val="Normal0"/>
        <w:ind w:right="-1"/>
        <w:jc w:val="both"/>
        <w:rPr>
          <w:rFonts w:ascii="Times New Roman" w:hAnsi="Times New Roman"/>
          <w:color w:val="000000"/>
          <w:sz w:val="22"/>
          <w:szCs w:val="22"/>
        </w:rPr>
      </w:pPr>
    </w:p>
    <w:p w:rsidRPr="0044230C" w:rsidR="005248F2" w:rsidP="005248F2" w:rsidRDefault="005248F2" w14:paraId="2C4A3F18" w14:textId="77777777">
      <w:pPr>
        <w:pStyle w:val="Normal0"/>
        <w:ind w:right="-1"/>
        <w:jc w:val="both"/>
        <w:rPr>
          <w:rFonts w:ascii="Times New Roman" w:hAnsi="Times New Roman"/>
          <w:color w:val="000000"/>
          <w:sz w:val="22"/>
          <w:szCs w:val="22"/>
        </w:rPr>
      </w:pPr>
      <w:r w:rsidRPr="0044230C">
        <w:rPr>
          <w:rFonts w:ascii="Times New Roman" w:hAnsi="Times New Roman"/>
          <w:color w:val="000000"/>
          <w:sz w:val="22"/>
          <w:szCs w:val="22"/>
        </w:rPr>
        <w:t>Ao Setor de Finanças,</w:t>
      </w:r>
    </w:p>
    <w:p w:rsidRPr="0044230C" w:rsidR="005248F2" w:rsidP="005248F2" w:rsidRDefault="005248F2" w14:paraId="3763399C" w14:textId="77777777">
      <w:pPr>
        <w:pStyle w:val="Normal0"/>
        <w:ind w:right="-1"/>
        <w:jc w:val="both"/>
        <w:rPr>
          <w:rFonts w:ascii="Times New Roman" w:hAnsi="Times New Roman"/>
          <w:color w:val="000000"/>
          <w:sz w:val="22"/>
          <w:szCs w:val="22"/>
        </w:rPr>
      </w:pPr>
    </w:p>
    <w:p w:rsidRPr="0044230C" w:rsidR="005248F2" w:rsidP="005248F2" w:rsidRDefault="005248F2" w14:paraId="74A5F0DB" w14:textId="77777777">
      <w:pPr>
        <w:pStyle w:val="Normal0"/>
        <w:ind w:right="-1"/>
        <w:jc w:val="both"/>
        <w:rPr>
          <w:rFonts w:ascii="Times New Roman" w:hAnsi="Times New Roman"/>
          <w:color w:val="000000"/>
          <w:sz w:val="22"/>
          <w:szCs w:val="22"/>
        </w:rPr>
      </w:pPr>
    </w:p>
    <w:p w:rsidRPr="0044230C" w:rsidR="005248F2" w:rsidP="005248F2" w:rsidRDefault="005248F2" w14:paraId="1D1603F0" w14:textId="77777777">
      <w:pPr>
        <w:pStyle w:val="Normal0"/>
        <w:ind w:right="-1"/>
        <w:jc w:val="both"/>
        <w:rPr>
          <w:rFonts w:ascii="Times New Roman" w:hAnsi="Times New Roman"/>
          <w:color w:val="000000"/>
          <w:sz w:val="22"/>
          <w:szCs w:val="22"/>
        </w:rPr>
      </w:pPr>
    </w:p>
    <w:p w:rsidRPr="0044230C" w:rsidR="005248F2" w:rsidP="005248F2" w:rsidRDefault="005248F2" w14:paraId="70A1C3C2" w14:textId="77777777">
      <w:pPr>
        <w:pStyle w:val="Normal0"/>
        <w:ind w:right="-1"/>
        <w:jc w:val="both"/>
        <w:rPr>
          <w:rFonts w:ascii="Times New Roman" w:hAnsi="Times New Roman"/>
          <w:color w:val="000000"/>
          <w:sz w:val="22"/>
          <w:szCs w:val="22"/>
        </w:rPr>
      </w:pPr>
      <w:r w:rsidRPr="0044230C">
        <w:rPr>
          <w:rFonts w:ascii="Times New Roman" w:hAnsi="Times New Roman"/>
          <w:color w:val="000000"/>
          <w:sz w:val="22"/>
          <w:szCs w:val="22"/>
        </w:rPr>
        <w:t xml:space="preserve">Estamos encaminhando solicitação para que seja providenciada a manifestação sobre a existência de recursos orçamentários e financeiros para cobertura das despesas, com vista à </w:t>
      </w:r>
      <w:r w:rsidRPr="0044230C">
        <w:rPr>
          <w:rFonts w:ascii="Times New Roman" w:hAnsi="Times New Roman"/>
          <w:color w:val="000000"/>
          <w:sz w:val="22"/>
          <w:szCs w:val="22"/>
        </w:rPr>
        <w:t xml:space="preserve">Contratação de empresa para prestar serviço de locação de caminhão tipo Munck para atender as necessidades da secretaria de obras</w:t>
      </w:r>
      <w:r w:rsidRPr="0044230C">
        <w:rPr>
          <w:rFonts w:ascii="Times New Roman" w:hAnsi="Times New Roman"/>
          <w:color w:val="000000"/>
          <w:sz w:val="22"/>
          <w:szCs w:val="22"/>
        </w:rPr>
        <w:t xml:space="preserve">, conforme memorando em anexo.</w:t>
      </w:r>
    </w:p>
    <w:p w:rsidRPr="0044230C" w:rsidR="005248F2" w:rsidP="005248F2" w:rsidRDefault="005248F2" w14:paraId="08DFE4D0" w14:textId="77777777">
      <w:pPr>
        <w:pStyle w:val="Normal0"/>
        <w:ind w:right="-1"/>
        <w:jc w:val="both"/>
        <w:rPr>
          <w:rFonts w:ascii="Times New Roman" w:hAnsi="Times New Roman"/>
          <w:color w:val="000000"/>
          <w:sz w:val="22"/>
          <w:szCs w:val="22"/>
        </w:rPr>
      </w:pPr>
    </w:p>
    <w:p w:rsidRPr="0044230C" w:rsidR="005248F2" w:rsidP="005248F2" w:rsidRDefault="005248F2" w14:paraId="1059B271" w14:textId="77777777">
      <w:pPr>
        <w:pStyle w:val="Normal0"/>
        <w:ind w:right="-1"/>
        <w:jc w:val="both"/>
        <w:rPr>
          <w:rFonts w:ascii="Times New Roman" w:hAnsi="Times New Roman"/>
          <w:color w:val="000000"/>
          <w:sz w:val="22"/>
          <w:szCs w:val="22"/>
        </w:rPr>
      </w:pPr>
    </w:p>
    <w:p w:rsidRPr="0044230C" w:rsidR="005248F2" w:rsidP="005248F2" w:rsidRDefault="005248F2" w14:paraId="5C1F5956" w14:textId="77777777">
      <w:pPr>
        <w:pStyle w:val="Normal0"/>
        <w:ind w:right="-1"/>
        <w:jc w:val="center"/>
        <w:rPr>
          <w:rFonts w:ascii="Times New Roman" w:hAnsi="Times New Roman"/>
          <w:color w:val="000000"/>
          <w:sz w:val="22"/>
          <w:szCs w:val="22"/>
        </w:rPr>
      </w:pPr>
      <w:r w:rsidRPr="008772CC">
        <w:rPr>
          <w:rFonts w:ascii="Times New Roman" w:hAnsi="Times New Roman"/>
          <w:color w:val="000000"/>
          <w:sz w:val="22"/>
          <w:szCs w:val="22"/>
        </w:rPr>
        <w:t xml:space="preserve">São Miguel</w:t>
      </w:r>
      <w:r w:rsidRPr="0044230C">
        <w:rPr>
          <w:rFonts w:ascii="Times New Roman" w:hAnsi="Times New Roman"/>
          <w:color w:val="000000"/>
          <w:sz w:val="22"/>
          <w:szCs w:val="22"/>
        </w:rPr>
        <w:t xml:space="preserve">/RN, </w:t>
      </w:r>
      <w:r w:rsidRPr="0044230C">
        <w:rPr>
          <w:rFonts w:ascii="Times New Roman" w:hAnsi="Times New Roman"/>
          <w:color w:val="000000"/>
          <w:sz w:val="22"/>
          <w:szCs w:val="22"/>
        </w:rPr>
        <w:t xml:space="preserve">01/07/2022</w:t>
      </w:r>
      <w:r w:rsidRPr="0044230C">
        <w:rPr>
          <w:rFonts w:ascii="Times New Roman" w:hAnsi="Times New Roman"/>
          <w:color w:val="000000"/>
          <w:sz w:val="22"/>
          <w:szCs w:val="22"/>
        </w:rPr>
        <w:t xml:space="preserve">.</w:t>
      </w:r>
    </w:p>
    <w:p w:rsidRPr="0044230C" w:rsidR="005248F2" w:rsidP="005248F2" w:rsidRDefault="005248F2" w14:paraId="39B3329A" w14:textId="77777777">
      <w:pPr>
        <w:pStyle w:val="Normal0"/>
        <w:ind w:right="-1"/>
        <w:jc w:val="both"/>
        <w:rPr>
          <w:rFonts w:ascii="Times New Roman" w:hAnsi="Times New Roman"/>
          <w:color w:val="000000"/>
          <w:sz w:val="22"/>
          <w:szCs w:val="22"/>
        </w:rPr>
      </w:pPr>
    </w:p>
    <w:p w:rsidRPr="0044230C" w:rsidR="005248F2" w:rsidP="005248F2" w:rsidRDefault="005248F2" w14:paraId="2AA9092D" w14:textId="77777777">
      <w:pPr>
        <w:pStyle w:val="Normal0"/>
        <w:ind w:right="-1"/>
        <w:jc w:val="both"/>
        <w:rPr>
          <w:rFonts w:ascii="Times New Roman" w:hAnsi="Times New Roman"/>
          <w:color w:val="000000"/>
          <w:sz w:val="22"/>
          <w:szCs w:val="22"/>
        </w:rPr>
      </w:pPr>
    </w:p>
    <w:p w:rsidRPr="0044230C" w:rsidR="005248F2" w:rsidP="005248F2" w:rsidRDefault="005248F2" w14:paraId="31D1C4E9" w14:textId="77777777">
      <w:pPr>
        <w:pStyle w:val="Normal0"/>
        <w:ind w:right="-1"/>
        <w:jc w:val="both"/>
        <w:rPr>
          <w:rFonts w:ascii="Times New Roman" w:hAnsi="Times New Roman"/>
          <w:color w:val="000000"/>
          <w:sz w:val="22"/>
          <w:szCs w:val="22"/>
        </w:rPr>
      </w:pPr>
    </w:p>
    <w:p w:rsidRPr="0044230C" w:rsidR="005248F2" w:rsidP="005248F2" w:rsidRDefault="005248F2" w14:paraId="577BF603" w14:textId="77777777">
      <w:pPr>
        <w:pStyle w:val="Normal0"/>
        <w:ind w:right="-1"/>
        <w:jc w:val="both"/>
        <w:rPr>
          <w:rFonts w:ascii="Times New Roman" w:hAnsi="Times New Roman"/>
          <w:color w:val="000000"/>
          <w:sz w:val="22"/>
          <w:szCs w:val="22"/>
        </w:rPr>
      </w:pPr>
    </w:p>
    <w:p w:rsidRPr="0044230C" w:rsidR="005248F2" w:rsidP="005248F2" w:rsidRDefault="005248F2" w14:paraId="4999A2FC" w14:textId="77777777">
      <w:pPr>
        <w:pStyle w:val="Normal0"/>
        <w:ind w:right="-1"/>
        <w:jc w:val="both"/>
        <w:rPr>
          <w:rFonts w:ascii="Times New Roman" w:hAnsi="Times New Roman"/>
          <w:color w:val="000000"/>
          <w:sz w:val="22"/>
          <w:szCs w:val="22"/>
        </w:rPr>
      </w:pPr>
    </w:p>
    <w:p w:rsidRPr="0044230C" w:rsidR="005248F2" w:rsidP="005248F2" w:rsidRDefault="005248F2" w14:paraId="260E8BD8" w14:textId="77777777">
      <w:pPr>
        <w:pStyle w:val="Normal0"/>
        <w:ind w:right="-1"/>
        <w:jc w:val="both"/>
        <w:rPr>
          <w:rFonts w:ascii="Times New Roman" w:hAnsi="Times New Roman"/>
          <w:color w:val="000000"/>
          <w:sz w:val="22"/>
          <w:szCs w:val="22"/>
        </w:rPr>
      </w:pPr>
    </w:p>
    <w:p w:rsidRPr="0044230C" w:rsidR="005248F2" w:rsidP="005248F2" w:rsidRDefault="005248F2" w14:paraId="17179F55" w14:textId="77777777">
      <w:pPr>
        <w:pStyle w:val="Estilopadro"/>
        <w:widowControl w:val="fals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100" w:lineRule="atLeast"/>
        <w:ind w:right="-1"/>
        <w:jc w:val="center"/>
        <w:rPr>
          <w:rFonts w:ascii="Times New Roman" w:hAnsi="Times New Roman" w:eastAsia="Arial"/>
          <w:szCs w:val="22"/>
        </w:rPr>
      </w:pPr>
      <w:r w:rsidRPr="0044230C">
        <w:rPr>
          <w:rFonts w:ascii="Times New Roman" w:hAnsi="Times New Roman" w:eastAsia="Arial"/>
          <w:szCs w:val="22"/>
        </w:rPr>
        <w:t>_____________________________</w:t>
      </w:r>
    </w:p>
    <w:p w:rsidR="005248F2" w:rsidP="005248F2" w:rsidRDefault="005248F2" w14:paraId="00484CC2" w14:textId="77777777">
      <w:pPr>
        <w:pStyle w:val="Estilopadro"/>
        <w:widowControl w:val="fals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100" w:lineRule="atLeast"/>
        <w:ind w:right="-1"/>
        <w:jc w:val="center"/>
        <w:rPr>
          <w:rFonts w:ascii="Times New Roman" w:hAnsi="Times New Roman" w:eastAsia="Arial"/>
          <w:b/>
          <w:szCs w:val="22"/>
        </w:rPr>
      </w:pPr>
      <w:r>
        <w:rPr>
          <w:rFonts w:ascii="Times New Roman" w:hAnsi="Times New Roman" w:eastAsia="Arial"/>
          <w:b/>
          <w:szCs w:val="22"/>
        </w:rPr>
        <w:t>Célio Gonçalves de Queiroz</w:t>
      </w:r>
    </w:p>
    <w:p w:rsidRPr="0044230C" w:rsidR="005248F2" w:rsidP="005248F2" w:rsidRDefault="005248F2" w14:paraId="70B56FE3" w14:textId="77777777">
      <w:pPr>
        <w:pStyle w:val="Estilopadro"/>
        <w:widowControl w:val="fals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100" w:lineRule="atLeast"/>
        <w:ind w:right="-1"/>
        <w:jc w:val="center"/>
        <w:rPr>
          <w:rFonts w:ascii="Times New Roman" w:hAnsi="Times New Roman" w:eastAsia="Arial"/>
          <w:szCs w:val="22"/>
        </w:rPr>
      </w:pPr>
      <w:r w:rsidRPr="0044230C">
        <w:rPr>
          <w:rFonts w:ascii="Times New Roman" w:hAnsi="Times New Roman" w:eastAsia="Arial"/>
          <w:color w:val="000000"/>
          <w:szCs w:val="22"/>
        </w:rPr>
        <w:t>Pre</w:t>
      </w:r>
      <w:r>
        <w:rPr>
          <w:rFonts w:ascii="Times New Roman" w:hAnsi="Times New Roman" w:eastAsia="Arial"/>
          <w:color w:val="000000"/>
          <w:szCs w:val="22"/>
        </w:rPr>
        <w:t>feito Municipal</w:t>
      </w:r>
    </w:p>
    <w:p w:rsidRPr="0044230C" w:rsidR="005248F2" w:rsidP="005248F2" w:rsidRDefault="005248F2" w14:paraId="7B924742"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84" w:lineRule="atLeast"/>
        <w:ind w:right="-1"/>
        <w:jc w:val="center"/>
        <w:rPr>
          <w:rFonts w:ascii="Times New Roman" w:hAnsi="Times New Roman" w:eastAsia="Arial" w:cs="Times New Roman"/>
          <w:color w:val="000000"/>
        </w:rPr>
      </w:pPr>
      <w:r w:rsidRPr="0044230C">
        <w:rPr>
          <w:rFonts w:ascii="Times New Roman" w:hAnsi="Times New Roman" w:eastAsia="Arial" w:cs="Times New Roman"/>
          <w:color w:val="000000"/>
        </w:rPr>
        <w:br w:type="page"/>
      </w:r>
    </w:p>
    <w:p w:rsidRPr="0044230C" w:rsidR="005248F2" w:rsidP="005248F2" w:rsidRDefault="005248F2" w14:paraId="35C49781"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84" w:lineRule="atLeast"/>
        <w:ind w:right="-1"/>
        <w:jc w:val="center"/>
        <w:rPr>
          <w:rFonts w:ascii="Times New Roman" w:hAnsi="Times New Roman" w:eastAsia="Arial" w:cs="Times New Roman"/>
          <w:color w:val="000000"/>
        </w:rPr>
      </w:pPr>
    </w:p>
    <w:p w:rsidRPr="00C230B3" w:rsidR="005248F2" w:rsidP="005248F2" w:rsidRDefault="005248F2" w14:paraId="51F4F253"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84" w:lineRule="atLeast"/>
        <w:ind w:right="-1"/>
        <w:jc w:val="center"/>
        <w:rPr>
          <w:rFonts w:ascii="Times New Roman" w:hAnsi="Times New Roman" w:eastAsia="Arial" w:cs="Times New Roman"/>
          <w:b/>
          <w:sz w:val="24"/>
          <w:szCs w:val="24"/>
        </w:rPr>
      </w:pPr>
      <w:r w:rsidRPr="00C230B3">
        <w:rPr>
          <w:rFonts w:ascii="Times New Roman" w:hAnsi="Times New Roman" w:eastAsia="Arial" w:cs="Times New Roman"/>
          <w:b/>
          <w:sz w:val="24"/>
          <w:szCs w:val="24"/>
        </w:rPr>
        <w:t>DECLARAÇÃO DE SALDO ORÇAMENTÁRIO E FINANCEIRO</w:t>
      </w:r>
    </w:p>
    <w:p w:rsidRPr="007741BB" w:rsidR="005248F2" w:rsidP="005248F2" w:rsidRDefault="005248F2" w14:paraId="3D01386A"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84" w:lineRule="atLeast"/>
        <w:ind w:right="-1"/>
        <w:jc w:val="center"/>
        <w:rPr>
          <w:rFonts w:ascii="Times New Roman" w:hAnsi="Times New Roman" w:eastAsia="Times New Roman" w:cs="Times New Roman"/>
          <w:lang w:val="en-US"/>
        </w:rPr>
      </w:pPr>
      <w:r w:rsidRPr="007741BB">
        <w:rPr>
          <w:rFonts w:ascii="Times New Roman" w:hAnsi="Times New Roman" w:eastAsia="Times New Roman" w:cs="Times New Roman"/>
          <w:lang w:val="en-US"/>
        </w:rPr>
        <w:t>LN 8.666/93, Art. 7º, § 2º, III, e art. 14, caput; LE 4.041/71, art. 74;</w:t>
      </w:r>
    </w:p>
    <w:p w:rsidRPr="007741BB" w:rsidR="005248F2" w:rsidP="005248F2" w:rsidRDefault="005248F2" w14:paraId="72DE0150"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84" w:lineRule="atLeast"/>
        <w:ind w:right="-1"/>
        <w:jc w:val="center"/>
        <w:rPr>
          <w:rFonts w:ascii="Times New Roman" w:hAnsi="Times New Roman" w:eastAsia="Times New Roman" w:cs="Times New Roman"/>
          <w:lang w:val="en-US"/>
        </w:rPr>
      </w:pPr>
      <w:r w:rsidRPr="007741BB">
        <w:rPr>
          <w:rFonts w:ascii="Times New Roman" w:hAnsi="Times New Roman" w:eastAsia="Times New Roman" w:cs="Times New Roman"/>
          <w:lang w:val="en-US"/>
        </w:rPr>
        <w:t>Res</w:t>
      </w:r>
      <w:r>
        <w:rPr>
          <w:rFonts w:ascii="Times New Roman" w:hAnsi="Times New Roman" w:eastAsia="Times New Roman" w:cs="Times New Roman"/>
          <w:lang w:val="en-US"/>
        </w:rPr>
        <w:t>. 011/2016 - TEC/RN, Art. 16, III</w:t>
      </w:r>
      <w:r w:rsidRPr="007741BB">
        <w:rPr>
          <w:rFonts w:ascii="Times New Roman" w:hAnsi="Times New Roman" w:eastAsia="Times New Roman" w:cs="Times New Roman"/>
          <w:lang w:val="en-US"/>
        </w:rPr>
        <w:t>.</w:t>
      </w:r>
    </w:p>
    <w:p w:rsidRPr="00C230B3" w:rsidR="005248F2" w:rsidP="005248F2" w:rsidRDefault="005248F2" w14:paraId="49E54CDA"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84" w:lineRule="atLeast"/>
        <w:ind w:right="-1"/>
        <w:jc w:val="center"/>
        <w:rPr>
          <w:rFonts w:ascii="Times New Roman" w:hAnsi="Times New Roman" w:eastAsia="Arial" w:cs="Times New Roman"/>
          <w:lang w:val="en-US"/>
        </w:rPr>
      </w:pPr>
    </w:p>
    <w:p w:rsidRPr="00C230B3" w:rsidR="005248F2" w:rsidP="005248F2" w:rsidRDefault="005248F2" w14:paraId="7CC22B85"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84" w:lineRule="atLeast"/>
        <w:ind w:right="-1"/>
        <w:jc w:val="center"/>
        <w:rPr>
          <w:rFonts w:ascii="Times New Roman" w:hAnsi="Times New Roman" w:eastAsia="Arial" w:cs="Times New Roman"/>
          <w:lang w:val="en-US"/>
        </w:rPr>
      </w:pPr>
    </w:p>
    <w:p w:rsidRPr="007D42DD" w:rsidR="005248F2" w:rsidP="005248F2" w:rsidRDefault="005248F2" w14:paraId="400C95D6" w14:textId="77777777">
      <w:pPr>
        <w:spacing w:after="0"/>
        <w:ind w:right="-1"/>
        <w:jc w:val="both"/>
        <w:rPr>
          <w:rFonts w:ascii="Arial Narrow" w:hAnsi="Arial Narrow" w:cs="Times New Roman"/>
          <w:sz w:val="24"/>
        </w:rPr>
      </w:pPr>
      <w:r w:rsidRPr="007D42DD">
        <w:rPr>
          <w:rFonts w:ascii="Arial Narrow" w:hAnsi="Arial Narrow" w:cs="Times New Roman"/>
          <w:sz w:val="24"/>
        </w:rPr>
        <w:t>Ao Ilm</w:t>
      </w:r>
      <w:r>
        <w:rPr>
          <w:rFonts w:ascii="Arial Narrow" w:hAnsi="Arial Narrow" w:cs="Times New Roman"/>
          <w:sz w:val="24"/>
        </w:rPr>
        <w:t>o</w:t>
      </w:r>
      <w:r w:rsidRPr="007D42DD">
        <w:rPr>
          <w:rFonts w:ascii="Arial Narrow" w:hAnsi="Arial Narrow" w:cs="Times New Roman"/>
          <w:sz w:val="24"/>
        </w:rPr>
        <w:t>. Sr. Prefeito</w:t>
      </w:r>
    </w:p>
    <w:p w:rsidRPr="007D42DD" w:rsidR="005248F2" w:rsidP="005248F2" w:rsidRDefault="005248F2" w14:paraId="3DDD0AC9" w14:textId="77777777">
      <w:pPr>
        <w:spacing w:after="0"/>
        <w:ind w:right="-1"/>
        <w:jc w:val="both"/>
        <w:rPr>
          <w:rFonts w:ascii="Arial Narrow" w:hAnsi="Arial Narrow" w:cs="Times New Roman"/>
          <w:sz w:val="24"/>
        </w:rPr>
      </w:pPr>
      <w:r>
        <w:rPr>
          <w:rFonts w:ascii="Arial Narrow" w:hAnsi="Arial Narrow" w:cs="Times New Roman"/>
          <w:b/>
          <w:sz w:val="24"/>
        </w:rPr>
        <w:t>Célio Gonçalves de Queiroz</w:t>
      </w:r>
    </w:p>
    <w:p w:rsidRPr="007D42DD" w:rsidR="005248F2" w:rsidP="005248F2" w:rsidRDefault="005248F2" w14:paraId="63F384E7" w14:textId="77777777">
      <w:pPr>
        <w:spacing w:after="0"/>
        <w:ind w:right="-1"/>
        <w:jc w:val="both"/>
        <w:rPr>
          <w:rFonts w:ascii="Arial Narrow" w:hAnsi="Arial Narrow" w:cs="Times New Roman"/>
          <w:sz w:val="24"/>
        </w:rPr>
      </w:pPr>
    </w:p>
    <w:p w:rsidRPr="007D42DD" w:rsidR="005248F2" w:rsidP="005248F2" w:rsidRDefault="005248F2" w14:paraId="103E817D" w14:textId="77777777">
      <w:pPr>
        <w:spacing w:after="0"/>
        <w:ind w:right="-1"/>
        <w:jc w:val="both"/>
        <w:rPr>
          <w:rFonts w:ascii="Arial Narrow" w:hAnsi="Arial Narrow" w:cs="Times New Roman"/>
          <w:sz w:val="24"/>
        </w:rPr>
      </w:pPr>
    </w:p>
    <w:p w:rsidRPr="007D42DD" w:rsidR="005248F2" w:rsidP="005248F2" w:rsidRDefault="005248F2" w14:paraId="48FA5DA5" w14:textId="77777777">
      <w:pPr>
        <w:spacing w:after="0"/>
        <w:ind w:right="-1"/>
        <w:jc w:val="both"/>
        <w:rPr>
          <w:rFonts w:ascii="Arial Narrow" w:hAnsi="Arial Narrow" w:cs="Times New Roman"/>
          <w:sz w:val="24"/>
        </w:rPr>
      </w:pPr>
      <w:r w:rsidRPr="007D42DD">
        <w:rPr>
          <w:rFonts w:ascii="Arial Narrow" w:hAnsi="Arial Narrow" w:cs="Times New Roman"/>
          <w:sz w:val="24"/>
        </w:rPr>
        <w:t xml:space="preserve">Em atendimento ao Art. 7º, § 2º, inciso III, da Lei nº 8.666/93 e suas alterações, informamos a existência de crédito orçamentário para atender as despesas com </w:t>
      </w:r>
      <w:r w:rsidRPr="002E18EA">
        <w:rPr>
          <w:rFonts w:ascii="Arial Narrow" w:hAnsi="Arial Narrow" w:cs="Times New Roman"/>
          <w:sz w:val="24"/>
        </w:rPr>
        <w:t xml:space="preserve">a </w:t>
      </w:r>
      <w:r w:rsidRPr="002E18EA">
        <w:rPr>
          <w:rFonts w:ascii="Arial Narrow" w:hAnsi="Arial Narrow" w:cs="Times New Roman"/>
          <w:b/>
          <w:sz w:val="24"/>
        </w:rPr>
        <w:t xml:space="preserve">Contratação de empresa para prestar serviço de locação de caminhão tipo Munck para atender as necessidades da secretaria de obras</w:t>
      </w:r>
      <w:r w:rsidRPr="002E18EA">
        <w:rPr>
          <w:rFonts w:ascii="Arial Narrow" w:hAnsi="Arial Narrow" w:cs="Times New Roman"/>
          <w:b/>
          <w:sz w:val="24"/>
        </w:rPr>
        <w:t xml:space="preserve">,</w:t>
      </w:r>
      <w:r w:rsidRPr="007D42DD">
        <w:rPr>
          <w:rFonts w:ascii="Arial Narrow" w:hAnsi="Arial Narrow" w:cs="Times New Roman"/>
          <w:sz w:val="24"/>
        </w:rPr>
        <w:t xml:space="preserve"> neste Município.</w:t>
      </w:r>
    </w:p>
    <w:p w:rsidRPr="007D42DD" w:rsidR="005248F2" w:rsidP="005248F2" w:rsidRDefault="005248F2" w14:paraId="47E7567C" w14:textId="77777777">
      <w:pPr>
        <w:spacing w:after="0"/>
        <w:ind w:right="-1"/>
        <w:jc w:val="both"/>
        <w:rPr>
          <w:rFonts w:ascii="Arial Narrow" w:hAnsi="Arial Narrow" w:cs="Times New Roman"/>
          <w:sz w:val="24"/>
        </w:rPr>
      </w:pPr>
    </w:p>
    <w:p w:rsidR="005248F2" w:rsidP="005248F2" w:rsidRDefault="005248F2" w14:paraId="10EDC132" w14:textId="77777777">
      <w:pPr>
        <w:spacing w:after="0"/>
        <w:ind w:right="-1"/>
        <w:jc w:val="both"/>
        <w:rPr>
          <w:rFonts w:ascii="Arial Narrow" w:hAnsi="Arial Narrow" w:cs="Times New Roman"/>
          <w:sz w:val="24"/>
        </w:rPr>
      </w:pPr>
      <w:r w:rsidRPr="007D42DD">
        <w:rPr>
          <w:rFonts w:ascii="Arial Narrow" w:hAnsi="Arial Narrow" w:cs="Times New Roman"/>
          <w:sz w:val="24"/>
        </w:rPr>
        <w:t xml:space="preserve">A despesa ser</w:t>
      </w:r>
      <w:r>
        <w:rPr>
          <w:rFonts w:ascii="Arial Narrow" w:hAnsi="Arial Narrow" w:cs="Times New Roman"/>
          <w:sz w:val="24"/>
        </w:rPr>
        <w:t xml:space="preserve">á</w:t>
      </w:r>
      <w:r w:rsidRPr="007D42DD">
        <w:rPr>
          <w:rFonts w:ascii="Arial Narrow" w:hAnsi="Arial Narrow" w:cs="Times New Roman"/>
          <w:sz w:val="24"/>
        </w:rPr>
        <w:t xml:space="preserve"> consignada à</w:t>
      </w:r>
      <w:r>
        <w:rPr>
          <w:rFonts w:ascii="Arial Narrow" w:hAnsi="Arial Narrow" w:cs="Times New Roman"/>
          <w:sz w:val="24"/>
        </w:rPr>
        <w:t xml:space="preserve">s</w:t>
      </w:r>
      <w:r w:rsidRPr="007D42DD">
        <w:rPr>
          <w:rFonts w:ascii="Arial Narrow" w:hAnsi="Arial Narrow" w:cs="Times New Roman"/>
          <w:sz w:val="24"/>
        </w:rPr>
        <w:t xml:space="preserve"> seguinte</w:t>
      </w:r>
      <w:r>
        <w:rPr>
          <w:rFonts w:ascii="Arial Narrow" w:hAnsi="Arial Narrow" w:cs="Times New Roman"/>
          <w:sz w:val="24"/>
        </w:rPr>
        <w:t xml:space="preserve">s</w:t>
      </w:r>
      <w:r w:rsidRPr="007D42DD">
        <w:rPr>
          <w:rFonts w:ascii="Arial Narrow" w:hAnsi="Arial Narrow" w:cs="Times New Roman"/>
          <w:sz w:val="24"/>
        </w:rPr>
        <w:t xml:space="preserve"> dotaç</w:t>
      </w:r>
      <w:r>
        <w:rPr>
          <w:rFonts w:ascii="Arial Narrow" w:hAnsi="Arial Narrow" w:cs="Times New Roman"/>
          <w:sz w:val="24"/>
        </w:rPr>
        <w:t xml:space="preserve">ões</w:t>
      </w:r>
      <w:r w:rsidRPr="007D42DD">
        <w:rPr>
          <w:rFonts w:ascii="Arial Narrow" w:hAnsi="Arial Narrow" w:cs="Times New Roman"/>
          <w:sz w:val="24"/>
        </w:rPr>
        <w:t xml:space="preserve"> </w:t>
      </w:r>
      <w:r w:rsidRPr="007D42DD">
        <w:rPr>
          <w:rFonts w:ascii="Arial Narrow" w:hAnsi="Arial Narrow" w:cs="Times New Roman"/>
          <w:sz w:val="24"/>
        </w:rPr>
        <w:t xml:space="preserve">orçamentária</w:t>
      </w:r>
      <w:r>
        <w:rPr>
          <w:rFonts w:ascii="Arial Narrow" w:hAnsi="Arial Narrow" w:cs="Times New Roman"/>
          <w:sz w:val="24"/>
        </w:rPr>
        <w:t xml:space="preserve">s</w:t>
      </w:r>
      <w:r w:rsidRPr="007D42DD">
        <w:rPr>
          <w:rFonts w:ascii="Arial Narrow" w:hAnsi="Arial Narrow" w:cs="Times New Roman"/>
          <w:sz w:val="24"/>
        </w:rPr>
        <w:t xml:space="preserve">:</w:t>
      </w:r>
      <w:r w:rsidRPr="002E18EA">
        <w:rPr>
          <w:rFonts w:ascii="Arial Narrow" w:hAnsi="Arial Narrow" w:cs="Times New Roman"/>
          <w:sz w:val="24"/>
        </w:rPr>
        <w:t xml:space="preserve">&lt;SEM_VALOR&gt;</w:t>
      </w:r>
      <w:r w:rsidRPr="002E18EA">
        <w:rPr>
          <w:rFonts w:ascii="Arial Narrow" w:hAnsi="Arial Narrow" w:cs="Times New Roman"/>
          <w:sz w:val="24"/>
        </w:rPr>
        <w:t xml:space="preserve">.</w:t>
      </w:r>
    </w:p>
    <w:p w:rsidR="005248F2" w:rsidP="005248F2" w:rsidRDefault="005248F2" w14:paraId="0C194F18" w14:textId="77777777">
      <w:pPr>
        <w:spacing w:after="0"/>
        <w:ind w:right="-1"/>
        <w:jc w:val="both"/>
        <w:rPr>
          <w:rFonts w:ascii="Arial Narrow" w:hAnsi="Arial Narrow" w:cs="Times New Roman"/>
          <w:sz w:val="24"/>
        </w:rPr>
      </w:pPr>
    </w:p>
    <w:p w:rsidR="005248F2" w:rsidP="005248F2" w:rsidRDefault="005248F2" w14:paraId="41FBFA79" w14:textId="77777777">
      <w:pPr>
        <w:spacing w:after="0"/>
        <w:ind w:right="-1"/>
        <w:jc w:val="both"/>
        <w:rPr>
          <w:rFonts w:ascii="Arial Narrow" w:hAnsi="Arial Narrow" w:cs="Times New Roman"/>
          <w:sz w:val="24"/>
        </w:rPr>
      </w:pPr>
    </w:p>
    <w:p w:rsidRPr="002E18EA" w:rsidR="005248F2" w:rsidP="005248F2" w:rsidRDefault="005248F2" w14:paraId="7AC4DAFB"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84" w:lineRule="atLeast"/>
        <w:ind w:right="-1"/>
        <w:jc w:val="both"/>
        <w:rPr>
          <w:rFonts w:ascii="Arial Narrow" w:hAnsi="Arial Narrow" w:cs="Times New Roman"/>
          <w:sz w:val="24"/>
        </w:rPr>
      </w:pPr>
      <w:r w:rsidRPr="002E18EA">
        <w:rPr>
          <w:rFonts w:ascii="Arial Narrow" w:hAnsi="Arial Narrow" w:cs="Times New Roman"/>
          <w:sz w:val="24"/>
        </w:rPr>
        <w:t>Informamos que os recursos destinados à cobertura das despesas ora pretendidos se encontram alocados no Orçamento Geral do Município e serão custeadas com recursos financeiros provenientes do Tesouro Municipal.</w:t>
      </w:r>
    </w:p>
    <w:p w:rsidRPr="002E18EA" w:rsidR="005248F2" w:rsidP="005248F2" w:rsidRDefault="005248F2" w14:paraId="6D11C604"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84" w:lineRule="atLeast"/>
        <w:ind w:right="-1"/>
        <w:jc w:val="both"/>
        <w:rPr>
          <w:rFonts w:ascii="Arial Narrow" w:hAnsi="Arial Narrow" w:cs="Times New Roman"/>
          <w:sz w:val="24"/>
        </w:rPr>
      </w:pPr>
    </w:p>
    <w:p w:rsidRPr="002E18EA" w:rsidR="005248F2" w:rsidP="005248F2" w:rsidRDefault="005248F2" w14:paraId="5DE68AF3"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84" w:lineRule="atLeast"/>
        <w:ind w:right="-1"/>
        <w:jc w:val="both"/>
        <w:rPr>
          <w:rFonts w:ascii="Arial Narrow" w:hAnsi="Arial Narrow" w:cs="Times New Roman"/>
          <w:sz w:val="24"/>
        </w:rPr>
      </w:pPr>
    </w:p>
    <w:p w:rsidRPr="002E18EA" w:rsidR="005248F2" w:rsidP="005248F2" w:rsidRDefault="005248F2" w14:paraId="706D8416"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84" w:lineRule="atLeast"/>
        <w:ind w:right="-1"/>
        <w:jc w:val="center"/>
        <w:rPr>
          <w:rFonts w:ascii="Arial Narrow" w:hAnsi="Arial Narrow" w:cs="Times New Roman"/>
          <w:sz w:val="24"/>
        </w:rPr>
      </w:pPr>
      <w:r w:rsidRPr="002E18EA">
        <w:rPr>
          <w:rFonts w:ascii="Arial Narrow" w:hAnsi="Arial Narrow" w:cs="Times New Roman"/>
          <w:sz w:val="24"/>
        </w:rPr>
        <w:t xml:space="preserve">São Miguel</w:t>
      </w:r>
      <w:r w:rsidRPr="002E18EA">
        <w:rPr>
          <w:rFonts w:ascii="Arial Narrow" w:hAnsi="Arial Narrow" w:cs="Times New Roman"/>
          <w:sz w:val="24"/>
        </w:rPr>
        <w:t xml:space="preserve">/RN, </w:t>
      </w:r>
      <w:r w:rsidRPr="002E18EA">
        <w:rPr>
          <w:rFonts w:ascii="Arial Narrow" w:hAnsi="Arial Narrow" w:cs="Times New Roman"/>
          <w:sz w:val="24"/>
        </w:rPr>
        <w:t xml:space="preserve">01/07/2022</w:t>
      </w:r>
      <w:r w:rsidRPr="002E18EA">
        <w:rPr>
          <w:rFonts w:ascii="Arial Narrow" w:hAnsi="Arial Narrow" w:cs="Times New Roman"/>
          <w:sz w:val="24"/>
        </w:rPr>
        <w:t xml:space="preserve">.</w:t>
      </w:r>
    </w:p>
    <w:p w:rsidRPr="007D42DD" w:rsidR="005248F2" w:rsidP="005248F2" w:rsidRDefault="005248F2" w14:paraId="34712AD7" w14:textId="77777777">
      <w:pPr>
        <w:spacing w:after="0" w:line="240" w:lineRule="auto"/>
        <w:ind w:right="-1"/>
        <w:jc w:val="center"/>
        <w:rPr>
          <w:rFonts w:ascii="Arial Narrow" w:hAnsi="Arial Narrow" w:cs="Times New Roman"/>
          <w:b/>
          <w:sz w:val="24"/>
        </w:rPr>
      </w:pPr>
    </w:p>
    <w:p w:rsidRPr="007D42DD" w:rsidR="005248F2" w:rsidP="005248F2" w:rsidRDefault="005248F2" w14:paraId="748554D7" w14:textId="77777777">
      <w:pPr>
        <w:spacing w:after="0" w:line="240" w:lineRule="auto"/>
        <w:ind w:right="-1"/>
        <w:jc w:val="center"/>
        <w:rPr>
          <w:rFonts w:ascii="Arial Narrow" w:hAnsi="Arial Narrow" w:cs="Times New Roman"/>
          <w:b/>
          <w:sz w:val="24"/>
        </w:rPr>
      </w:pPr>
    </w:p>
    <w:p w:rsidRPr="007D42DD" w:rsidR="005248F2" w:rsidP="005248F2" w:rsidRDefault="005248F2" w14:paraId="3A14BB09" w14:textId="77777777">
      <w:pPr>
        <w:spacing w:after="0" w:line="240" w:lineRule="auto"/>
        <w:ind w:right="-1"/>
        <w:jc w:val="center"/>
        <w:rPr>
          <w:rFonts w:ascii="Arial Narrow" w:hAnsi="Arial Narrow" w:cs="Times New Roman"/>
          <w:b/>
          <w:sz w:val="24"/>
        </w:rPr>
      </w:pPr>
    </w:p>
    <w:p w:rsidRPr="007D42DD" w:rsidR="005248F2" w:rsidP="005248F2" w:rsidRDefault="005248F2" w14:paraId="485816B8" w14:textId="77777777">
      <w:pPr>
        <w:spacing w:after="0" w:line="240" w:lineRule="auto"/>
        <w:ind w:right="-1"/>
        <w:jc w:val="center"/>
        <w:rPr>
          <w:rFonts w:ascii="Arial Narrow" w:hAnsi="Arial Narrow" w:cs="Times New Roman"/>
          <w:b/>
          <w:sz w:val="24"/>
        </w:rPr>
      </w:pPr>
    </w:p>
    <w:p w:rsidRPr="007D42DD" w:rsidR="005248F2" w:rsidP="005248F2" w:rsidRDefault="005248F2" w14:paraId="766C7180" w14:textId="77777777">
      <w:pPr>
        <w:spacing w:after="0" w:line="240" w:lineRule="auto"/>
        <w:ind w:right="-1"/>
        <w:jc w:val="center"/>
        <w:rPr>
          <w:rFonts w:ascii="Arial Narrow" w:hAnsi="Arial Narrow" w:cs="Times New Roman"/>
          <w:sz w:val="24"/>
        </w:rPr>
      </w:pPr>
      <w:r>
        <w:rPr>
          <w:rFonts w:ascii="Arial Narrow" w:hAnsi="Arial Narrow" w:cs="Times New Roman"/>
          <w:sz w:val="24"/>
        </w:rPr>
        <w:t xml:space="preserve">José </w:t>
      </w:r>
      <w:proofErr w:type="spellStart"/>
      <w:r>
        <w:rPr>
          <w:rFonts w:ascii="Arial Narrow" w:hAnsi="Arial Narrow" w:cs="Times New Roman"/>
          <w:sz w:val="24"/>
        </w:rPr>
        <w:t>Heldison</w:t>
      </w:r>
      <w:proofErr w:type="spellEnd"/>
      <w:r>
        <w:rPr>
          <w:rFonts w:ascii="Arial Narrow" w:hAnsi="Arial Narrow" w:cs="Times New Roman"/>
          <w:sz w:val="24"/>
        </w:rPr>
        <w:t xml:space="preserve"> de Carvalho Aquino</w:t>
      </w:r>
    </w:p>
    <w:p w:rsidR="005248F2" w:rsidP="005248F2" w:rsidRDefault="005248F2" w14:paraId="394B217A" w14:textId="77777777">
      <w:pPr>
        <w:spacing w:after="0" w:line="240" w:lineRule="auto"/>
        <w:ind w:right="-1"/>
        <w:jc w:val="center"/>
        <w:rPr>
          <w:rFonts w:ascii="Arial Narrow" w:hAnsi="Arial Narrow" w:cs="Times New Roman"/>
          <w:b/>
        </w:rPr>
      </w:pPr>
      <w:r w:rsidRPr="007D42DD">
        <w:rPr>
          <w:rFonts w:ascii="Arial Narrow" w:hAnsi="Arial Narrow" w:cs="Times New Roman"/>
          <w:b/>
        </w:rPr>
        <w:t>Secretário Municipal de Administração,</w:t>
      </w:r>
    </w:p>
    <w:p w:rsidR="005248F2" w:rsidP="005248F2" w:rsidRDefault="005248F2" w14:paraId="12502768" w14:textId="77777777">
      <w:pPr>
        <w:spacing w:after="0" w:line="240" w:lineRule="auto"/>
        <w:ind w:right="-1"/>
        <w:jc w:val="center"/>
        <w:rPr>
          <w:rFonts w:ascii="Arial Narrow" w:hAnsi="Arial Narrow" w:cs="Times New Roman"/>
          <w:b/>
        </w:rPr>
      </w:pPr>
    </w:p>
    <w:p w:rsidR="005248F2" w:rsidP="005248F2" w:rsidRDefault="005248F2" w14:paraId="28046B58" w14:textId="77777777">
      <w:pPr>
        <w:spacing w:after="0" w:line="240" w:lineRule="auto"/>
        <w:ind w:right="-1"/>
        <w:jc w:val="center"/>
        <w:rPr>
          <w:rFonts w:ascii="Arial Narrow" w:hAnsi="Arial Narrow" w:cs="Times New Roman"/>
          <w:b/>
        </w:rPr>
      </w:pPr>
    </w:p>
    <w:p w:rsidR="005248F2" w:rsidP="005248F2" w:rsidRDefault="005248F2" w14:paraId="4C96C90A" w14:textId="77777777">
      <w:pPr>
        <w:spacing w:after="0" w:line="240" w:lineRule="auto"/>
        <w:ind w:right="-1"/>
        <w:jc w:val="center"/>
        <w:rPr>
          <w:rFonts w:ascii="Arial Narrow" w:hAnsi="Arial Narrow" w:cs="Times New Roman"/>
          <w:b/>
        </w:rPr>
      </w:pPr>
    </w:p>
    <w:p w:rsidR="005248F2" w:rsidP="005248F2" w:rsidRDefault="005248F2" w14:paraId="4FAB55B4" w14:textId="77777777">
      <w:pPr>
        <w:spacing w:after="0" w:line="240" w:lineRule="auto"/>
        <w:ind w:right="-1"/>
        <w:jc w:val="center"/>
        <w:rPr>
          <w:rFonts w:ascii="Arial Narrow" w:hAnsi="Arial Narrow" w:cs="Times New Roman"/>
          <w:b/>
        </w:rPr>
      </w:pPr>
    </w:p>
    <w:p w:rsidR="005248F2" w:rsidP="005248F2" w:rsidRDefault="005248F2" w14:paraId="7B03C8C2" w14:textId="77777777">
      <w:pPr>
        <w:spacing w:after="0" w:line="240" w:lineRule="auto"/>
        <w:ind w:right="-1"/>
        <w:jc w:val="center"/>
        <w:rPr>
          <w:rFonts w:ascii="Arial Narrow" w:hAnsi="Arial Narrow" w:cs="Times New Roman"/>
          <w:b/>
        </w:rPr>
      </w:pPr>
    </w:p>
    <w:p w:rsidR="005248F2" w:rsidP="005248F2" w:rsidRDefault="005248F2" w14:paraId="5B39A9AB" w14:textId="77777777">
      <w:pPr>
        <w:spacing w:after="0" w:line="240" w:lineRule="auto"/>
        <w:ind w:right="-1"/>
        <w:jc w:val="center"/>
        <w:rPr>
          <w:rFonts w:ascii="Arial Narrow" w:hAnsi="Arial Narrow" w:cs="Times New Roman"/>
          <w:b/>
        </w:rPr>
      </w:pPr>
    </w:p>
    <w:p w:rsidRPr="007D42DD" w:rsidR="005248F2" w:rsidP="005248F2" w:rsidRDefault="005248F2" w14:paraId="4E2EF43D" w14:textId="77777777">
      <w:pPr>
        <w:spacing w:after="0" w:line="240" w:lineRule="auto"/>
        <w:ind w:right="-1"/>
        <w:jc w:val="center"/>
        <w:rPr>
          <w:rFonts w:ascii="Arial Narrow" w:hAnsi="Arial Narrow" w:cs="Times New Roman"/>
          <w:b/>
        </w:rPr>
      </w:pPr>
    </w:p>
    <w:p w:rsidR="005248F2" w:rsidP="005248F2" w:rsidRDefault="005248F2" w14:paraId="7A5CB04F"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1"/>
        <w:jc w:val="center"/>
        <w:rPr>
          <w:rFonts w:ascii="Times New Roman" w:hAnsi="Times New Roman" w:eastAsia="Arial" w:cs="Times New Roman"/>
          <w:b/>
          <w:sz w:val="24"/>
          <w:szCs w:val="24"/>
        </w:rPr>
      </w:pPr>
    </w:p>
    <w:p w:rsidR="005248F2" w:rsidP="005248F2" w:rsidRDefault="005248F2" w14:paraId="50E4B2F8"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1"/>
        <w:jc w:val="center"/>
        <w:rPr>
          <w:rFonts w:ascii="Times New Roman" w:hAnsi="Times New Roman" w:eastAsia="Arial" w:cs="Times New Roman"/>
          <w:b/>
          <w:sz w:val="24"/>
          <w:szCs w:val="24"/>
        </w:rPr>
      </w:pPr>
    </w:p>
    <w:p w:rsidR="005248F2" w:rsidP="005248F2" w:rsidRDefault="005248F2" w14:paraId="70B2C010"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1"/>
        <w:jc w:val="center"/>
        <w:rPr>
          <w:rFonts w:ascii="Times New Roman" w:hAnsi="Times New Roman" w:eastAsia="Arial" w:cs="Times New Roman"/>
          <w:b/>
          <w:sz w:val="24"/>
          <w:szCs w:val="24"/>
        </w:rPr>
      </w:pPr>
    </w:p>
    <w:p w:rsidR="005248F2" w:rsidP="005248F2" w:rsidRDefault="005248F2" w14:paraId="147F1C34"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1"/>
        <w:jc w:val="center"/>
        <w:rPr>
          <w:rFonts w:ascii="Times New Roman" w:hAnsi="Times New Roman" w:eastAsia="Arial" w:cs="Times New Roman"/>
          <w:b/>
          <w:sz w:val="24"/>
          <w:szCs w:val="24"/>
        </w:rPr>
      </w:pPr>
    </w:p>
    <w:p w:rsidRPr="00013032" w:rsidR="005248F2" w:rsidP="005248F2" w:rsidRDefault="005248F2" w14:paraId="6B69AA10"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1"/>
        <w:jc w:val="center"/>
        <w:rPr>
          <w:rFonts w:ascii="Times New Roman" w:hAnsi="Times New Roman" w:eastAsia="Arial" w:cs="Times New Roman"/>
          <w:b/>
          <w:sz w:val="24"/>
          <w:szCs w:val="24"/>
        </w:rPr>
      </w:pPr>
      <w:r w:rsidRPr="00013032">
        <w:rPr>
          <w:rFonts w:ascii="Times New Roman" w:hAnsi="Times New Roman" w:eastAsia="Arial" w:cs="Times New Roman"/>
          <w:b/>
          <w:sz w:val="24"/>
          <w:szCs w:val="24"/>
        </w:rPr>
        <w:lastRenderedPageBreak/>
        <w:t>AUTORIZAÇÃO</w:t>
      </w:r>
    </w:p>
    <w:p w:rsidRPr="0044230C" w:rsidR="005248F2" w:rsidP="005248F2" w:rsidRDefault="005248F2" w14:paraId="4FAE2A56"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1"/>
        <w:rPr>
          <w:rFonts w:ascii="Times New Roman" w:hAnsi="Times New Roman" w:eastAsia="Arial" w:cs="Times New Roman"/>
        </w:rPr>
      </w:pPr>
    </w:p>
    <w:p w:rsidRPr="0044230C" w:rsidR="005248F2" w:rsidP="005248F2" w:rsidRDefault="005248F2" w14:paraId="679B0F43"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1"/>
        <w:rPr>
          <w:rFonts w:ascii="Times New Roman" w:hAnsi="Times New Roman" w:eastAsia="Arial" w:cs="Times New Roman"/>
        </w:rPr>
      </w:pPr>
    </w:p>
    <w:p w:rsidRPr="0044230C" w:rsidR="005248F2" w:rsidP="005248F2" w:rsidRDefault="005248F2" w14:paraId="42A57E5E" w14:textId="3EF89D2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1"/>
        <w:jc w:val="both"/>
        <w:rPr>
          <w:rFonts w:ascii="Times New Roman" w:hAnsi="Times New Roman" w:eastAsia="Arial" w:cs="Times New Roman"/>
        </w:rPr>
      </w:pPr>
      <w:r w:rsidRPr="0044230C">
        <w:rPr>
          <w:rFonts w:ascii="Times New Roman" w:hAnsi="Times New Roman" w:eastAsia="Arial" w:cs="Times New Roman"/>
        </w:rPr>
        <w:t xml:space="preserve">Na qualidade de Pre</w:t>
      </w:r>
      <w:r>
        <w:rPr>
          <w:rFonts w:ascii="Times New Roman" w:hAnsi="Times New Roman" w:eastAsia="Arial" w:cs="Times New Roman"/>
        </w:rPr>
        <w:t xml:space="preserve">feito Municipal</w:t>
      </w:r>
      <w:r w:rsidRPr="0044230C">
        <w:rPr>
          <w:rFonts w:ascii="Times New Roman" w:hAnsi="Times New Roman" w:eastAsia="Arial" w:cs="Times New Roman"/>
        </w:rPr>
        <w:t xml:space="preserve">, autorizo autuação e numeração do processo administrativo referente a </w:t>
      </w:r>
      <w:r w:rsidRPr="0044230C">
        <w:rPr>
          <w:rFonts w:ascii="Times New Roman" w:hAnsi="Times New Roman" w:eastAsia="Arial" w:cs="Times New Roman"/>
        </w:rPr>
        <w:t xml:space="preserve">Contratação de empresa para prestar serviço de locação de caminhão tipo Munck para atender as necessidades da secretaria de obras</w:t>
      </w:r>
      <w:r w:rsidRPr="0044230C">
        <w:rPr>
          <w:rFonts w:ascii="Times New Roman" w:hAnsi="Times New Roman" w:eastAsia="Arial" w:cs="Times New Roman"/>
        </w:rPr>
        <w:t xml:space="preserve">, na conformidade com os incisos I a IV do art. 15 da Resolução nº 011/2016 – TCE/RN, nos termos da requisição anexa, e instauro o presente processo administrativo com base da Lei Federal nº </w:t>
      </w:r>
      <w:r w:rsidR="007035BE">
        <w:rPr>
          <w:rFonts w:ascii="Times New Roman" w:hAnsi="Times New Roman" w:eastAsia="Arial" w:cs="Times New Roman"/>
        </w:rPr>
        <w:t xml:space="preserve">14</w:t>
      </w:r>
      <w:r w:rsidRPr="0044230C">
        <w:rPr>
          <w:rFonts w:ascii="Times New Roman" w:hAnsi="Times New Roman" w:eastAsia="Arial" w:cs="Times New Roman"/>
        </w:rPr>
        <w:t xml:space="preserve">.</w:t>
      </w:r>
      <w:r w:rsidR="007035BE">
        <w:rPr>
          <w:rFonts w:ascii="Times New Roman" w:hAnsi="Times New Roman" w:eastAsia="Arial" w:cs="Times New Roman"/>
        </w:rPr>
        <w:t xml:space="preserve">133</w:t>
      </w:r>
      <w:r w:rsidRPr="0044230C">
        <w:rPr>
          <w:rFonts w:ascii="Times New Roman" w:hAnsi="Times New Roman" w:eastAsia="Arial" w:cs="Times New Roman"/>
        </w:rPr>
        <w:t xml:space="preserve">/</w:t>
      </w:r>
      <w:r w:rsidR="007035BE">
        <w:rPr>
          <w:rFonts w:ascii="Times New Roman" w:hAnsi="Times New Roman" w:eastAsia="Arial" w:cs="Times New Roman"/>
        </w:rPr>
        <w:t xml:space="preserve">21</w:t>
      </w:r>
      <w:r w:rsidRPr="0044230C">
        <w:rPr>
          <w:rFonts w:ascii="Times New Roman" w:hAnsi="Times New Roman" w:eastAsia="Arial" w:cs="Times New Roman"/>
        </w:rPr>
        <w:t xml:space="preserve"> e suas alterações posteriores.</w:t>
      </w:r>
    </w:p>
    <w:p w:rsidR="005248F2" w:rsidP="005248F2" w:rsidRDefault="005248F2" w14:paraId="61EDADBE"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1"/>
        <w:rPr>
          <w:rFonts w:ascii="Times New Roman" w:hAnsi="Times New Roman" w:eastAsia="Arial" w:cs="Times New Roman"/>
        </w:rPr>
      </w:pPr>
      <w:r w:rsidRPr="0044230C">
        <w:rPr>
          <w:rFonts w:ascii="Times New Roman" w:hAnsi="Times New Roman" w:eastAsia="Arial" w:cs="Times New Roman"/>
        </w:rPr>
        <w:tab/>
      </w:r>
      <w:r w:rsidRPr="0044230C">
        <w:rPr>
          <w:rFonts w:ascii="Times New Roman" w:hAnsi="Times New Roman" w:eastAsia="Arial" w:cs="Times New Roman"/>
        </w:rPr>
        <w:tab/>
        <w:t>Cumpra-se.</w:t>
      </w:r>
    </w:p>
    <w:p w:rsidRPr="0044230C" w:rsidR="005248F2" w:rsidP="005248F2" w:rsidRDefault="005248F2" w14:paraId="762F4ACE"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1"/>
        <w:rPr>
          <w:rFonts w:ascii="Times New Roman" w:hAnsi="Times New Roman" w:eastAsia="Arial" w:cs="Times New Roman"/>
        </w:rPr>
      </w:pPr>
    </w:p>
    <w:p w:rsidRPr="0044230C" w:rsidR="005248F2" w:rsidP="005248F2" w:rsidRDefault="005248F2" w14:paraId="0F55B98C"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1"/>
        <w:jc w:val="center"/>
        <w:rPr>
          <w:rFonts w:ascii="Times New Roman" w:hAnsi="Times New Roman" w:eastAsia="Arial" w:cs="Times New Roman"/>
        </w:rPr>
      </w:pPr>
      <w:r w:rsidRPr="008772CC">
        <w:rPr>
          <w:rFonts w:ascii="Times New Roman" w:hAnsi="Times New Roman" w:eastAsia="Arial" w:cs="Times New Roman"/>
        </w:rPr>
        <w:t xml:space="preserve">São Miguel</w:t>
      </w:r>
      <w:r w:rsidRPr="0044230C">
        <w:rPr>
          <w:rFonts w:ascii="Times New Roman" w:hAnsi="Times New Roman" w:eastAsia="Arial" w:cs="Times New Roman"/>
        </w:rPr>
        <w:t xml:space="preserve">/RN, </w:t>
      </w:r>
      <w:r w:rsidRPr="0044230C">
        <w:rPr>
          <w:rFonts w:ascii="Times New Roman" w:hAnsi="Times New Roman" w:eastAsia="Arial" w:cs="Times New Roman"/>
        </w:rPr>
        <w:t xml:space="preserve">01/07/2022</w:t>
      </w:r>
    </w:p>
    <w:p w:rsidRPr="0044230C" w:rsidR="005248F2" w:rsidP="005248F2" w:rsidRDefault="005248F2" w14:paraId="66BBFB4F"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1"/>
        <w:rPr>
          <w:rFonts w:ascii="Times New Roman" w:hAnsi="Times New Roman" w:eastAsia="Arial" w:cs="Times New Roman"/>
        </w:rPr>
      </w:pPr>
    </w:p>
    <w:p w:rsidRPr="0044230C" w:rsidR="005248F2" w:rsidP="005248F2" w:rsidRDefault="005248F2" w14:paraId="54A50287" w14:textId="77777777">
      <w:pPr>
        <w:pStyle w:val="Estilopadro"/>
        <w:widowControl w:val="fals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100" w:lineRule="atLeast"/>
        <w:ind w:right="-1"/>
        <w:jc w:val="center"/>
        <w:rPr>
          <w:rFonts w:ascii="Times New Roman" w:hAnsi="Times New Roman" w:eastAsia="Arial"/>
          <w:szCs w:val="22"/>
        </w:rPr>
      </w:pPr>
      <w:r w:rsidRPr="0044230C">
        <w:rPr>
          <w:rFonts w:ascii="Times New Roman" w:hAnsi="Times New Roman" w:eastAsia="Arial"/>
          <w:szCs w:val="22"/>
        </w:rPr>
        <w:t>_____________________________</w:t>
      </w:r>
    </w:p>
    <w:p w:rsidR="005248F2" w:rsidP="005248F2" w:rsidRDefault="005248F2" w14:paraId="595EE669" w14:textId="77777777">
      <w:pPr>
        <w:pStyle w:val="Estilopadro"/>
        <w:widowControl w:val="fals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100" w:lineRule="atLeast"/>
        <w:ind w:right="-1"/>
        <w:jc w:val="center"/>
        <w:rPr>
          <w:rFonts w:ascii="Times New Roman" w:hAnsi="Times New Roman" w:eastAsia="Arial"/>
          <w:b/>
          <w:szCs w:val="22"/>
        </w:rPr>
      </w:pPr>
      <w:r>
        <w:rPr>
          <w:rFonts w:ascii="Times New Roman" w:hAnsi="Times New Roman" w:eastAsia="Arial"/>
          <w:b/>
          <w:szCs w:val="22"/>
        </w:rPr>
        <w:t>Célio Gonçalves de Queiroz</w:t>
      </w:r>
    </w:p>
    <w:p w:rsidRPr="0044230C" w:rsidR="005248F2" w:rsidP="005248F2" w:rsidRDefault="005248F2" w14:paraId="28BA1D2B" w14:textId="77777777">
      <w:pPr>
        <w:pStyle w:val="Estilopadro"/>
        <w:widowControl w:val="fals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100" w:lineRule="atLeast"/>
        <w:ind w:right="-1"/>
        <w:jc w:val="center"/>
        <w:rPr>
          <w:rFonts w:ascii="Times New Roman" w:hAnsi="Times New Roman" w:eastAsia="Arial"/>
          <w:szCs w:val="22"/>
        </w:rPr>
      </w:pPr>
      <w:r w:rsidRPr="0044230C">
        <w:rPr>
          <w:rFonts w:ascii="Times New Roman" w:hAnsi="Times New Roman" w:eastAsia="Arial"/>
          <w:color w:val="000000"/>
          <w:szCs w:val="22"/>
        </w:rPr>
        <w:t>Pre</w:t>
      </w:r>
      <w:r>
        <w:rPr>
          <w:rFonts w:ascii="Times New Roman" w:hAnsi="Times New Roman" w:eastAsia="Arial"/>
          <w:color w:val="000000"/>
          <w:szCs w:val="22"/>
        </w:rPr>
        <w:t>feito Municipal</w:t>
      </w:r>
    </w:p>
    <w:p w:rsidRPr="0044230C" w:rsidR="005248F2" w:rsidP="005248F2" w:rsidRDefault="005248F2" w14:paraId="06FDB7FE"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84" w:lineRule="atLeast"/>
        <w:ind w:right="-1"/>
        <w:jc w:val="center"/>
        <w:rPr>
          <w:rFonts w:ascii="Times New Roman" w:hAnsi="Times New Roman" w:eastAsia="Arial" w:cs="Times New Roman"/>
        </w:rPr>
      </w:pPr>
      <w:r w:rsidRPr="0044230C">
        <w:rPr>
          <w:rFonts w:ascii="Times New Roman" w:hAnsi="Times New Roman" w:eastAsia="Arial" w:cs="Times New Roman"/>
        </w:rPr>
        <w:br w:type="page"/>
      </w:r>
    </w:p>
    <w:p w:rsidRPr="0044230C" w:rsidR="005248F2" w:rsidP="005248F2" w:rsidRDefault="005248F2" w14:paraId="4E8835AF"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84" w:lineRule="atLeast"/>
        <w:ind w:right="-1"/>
        <w:jc w:val="center"/>
        <w:rPr>
          <w:rFonts w:ascii="Times New Roman" w:hAnsi="Times New Roman" w:eastAsia="Arial" w:cs="Times New Roman"/>
          <w:b/>
        </w:rPr>
      </w:pPr>
    </w:p>
    <w:p w:rsidRPr="00013032" w:rsidR="005248F2" w:rsidP="005248F2" w:rsidRDefault="005248F2" w14:paraId="5A804D12"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84" w:lineRule="atLeast"/>
        <w:ind w:right="-1"/>
        <w:jc w:val="center"/>
        <w:rPr>
          <w:rFonts w:ascii="Times New Roman" w:hAnsi="Times New Roman" w:eastAsia="Arial" w:cs="Times New Roman"/>
          <w:b/>
          <w:sz w:val="24"/>
          <w:szCs w:val="24"/>
        </w:rPr>
      </w:pPr>
      <w:r w:rsidRPr="00013032">
        <w:rPr>
          <w:rFonts w:ascii="Times New Roman" w:hAnsi="Times New Roman" w:eastAsia="Arial" w:cs="Times New Roman"/>
          <w:b/>
          <w:sz w:val="24"/>
          <w:szCs w:val="24"/>
        </w:rPr>
        <w:t>DECLARAÇÃO DE ADEQUAÇÃO ORÇAMENTARIA E FINANCEIRA</w:t>
      </w:r>
    </w:p>
    <w:p w:rsidRPr="00E254C7" w:rsidR="005248F2" w:rsidP="005248F2" w:rsidRDefault="005248F2" w14:paraId="071984DB"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84" w:lineRule="atLeast"/>
        <w:ind w:right="-1"/>
        <w:jc w:val="center"/>
        <w:rPr>
          <w:rFonts w:ascii="Times New Roman" w:hAnsi="Times New Roman" w:eastAsia="Times New Roman" w:cs="Times New Roman"/>
          <w:lang w:val="en-US"/>
        </w:rPr>
      </w:pPr>
      <w:r w:rsidRPr="00E254C7">
        <w:rPr>
          <w:rFonts w:ascii="Times New Roman" w:hAnsi="Times New Roman" w:eastAsia="Times New Roman" w:cs="Times New Roman"/>
          <w:lang w:val="en-US"/>
        </w:rPr>
        <w:t xml:space="preserve">LC 101/2000, Art. 16º, II, </w:t>
      </w:r>
      <w:proofErr w:type="gramStart"/>
      <w:r w:rsidRPr="00E254C7">
        <w:rPr>
          <w:rFonts w:ascii="Times New Roman" w:hAnsi="Times New Roman" w:eastAsia="Times New Roman" w:cs="Times New Roman"/>
          <w:lang w:val="en-US"/>
        </w:rPr>
        <w:t>/  RES.</w:t>
      </w:r>
      <w:proofErr w:type="gramEnd"/>
      <w:r w:rsidRPr="00E254C7">
        <w:rPr>
          <w:rFonts w:ascii="Times New Roman" w:hAnsi="Times New Roman" w:eastAsia="Times New Roman" w:cs="Times New Roman"/>
          <w:lang w:val="en-US"/>
        </w:rPr>
        <w:t xml:space="preserve"> 011/2016 TCE/RN Art. 16, V, </w:t>
      </w:r>
      <w:proofErr w:type="spellStart"/>
      <w:r w:rsidRPr="00E254C7">
        <w:rPr>
          <w:rFonts w:ascii="Times New Roman" w:hAnsi="Times New Roman" w:eastAsia="Times New Roman" w:cs="Times New Roman"/>
          <w:lang w:val="en-US"/>
        </w:rPr>
        <w:t>Alínea</w:t>
      </w:r>
      <w:proofErr w:type="spellEnd"/>
      <w:r w:rsidRPr="00E254C7">
        <w:rPr>
          <w:rFonts w:ascii="Times New Roman" w:hAnsi="Times New Roman" w:eastAsia="Times New Roman" w:cs="Times New Roman"/>
          <w:lang w:val="en-US"/>
        </w:rPr>
        <w:t xml:space="preserve"> b.</w:t>
      </w:r>
    </w:p>
    <w:p w:rsidRPr="00E254C7" w:rsidR="005248F2" w:rsidP="005248F2" w:rsidRDefault="005248F2" w14:paraId="790A8CD0"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84" w:lineRule="atLeast"/>
        <w:ind w:right="-1"/>
        <w:rPr>
          <w:rFonts w:ascii="Times New Roman" w:hAnsi="Times New Roman" w:eastAsia="Arial" w:cs="Times New Roman"/>
          <w:lang w:val="en-US"/>
        </w:rPr>
      </w:pPr>
    </w:p>
    <w:p w:rsidRPr="00E254C7" w:rsidR="005248F2" w:rsidP="005248F2" w:rsidRDefault="005248F2" w14:paraId="24C8FDCD"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84" w:lineRule="atLeast"/>
        <w:ind w:right="-1"/>
        <w:rPr>
          <w:rFonts w:ascii="Times New Roman" w:hAnsi="Times New Roman" w:eastAsia="Arial" w:cs="Times New Roman"/>
          <w:lang w:val="en-US"/>
        </w:rPr>
      </w:pPr>
    </w:p>
    <w:p w:rsidRPr="00E254C7" w:rsidR="005248F2" w:rsidP="005248F2" w:rsidRDefault="005248F2" w14:paraId="4DBD6D3A"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84" w:lineRule="atLeast"/>
        <w:ind w:right="-1"/>
        <w:rPr>
          <w:rFonts w:ascii="Times New Roman" w:hAnsi="Times New Roman" w:eastAsia="Arial" w:cs="Times New Roman"/>
          <w:lang w:val="en-US"/>
        </w:rPr>
      </w:pPr>
    </w:p>
    <w:p w:rsidRPr="0044230C" w:rsidR="005248F2" w:rsidP="005248F2" w:rsidRDefault="005248F2" w14:paraId="7714160B"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84" w:lineRule="atLeast"/>
        <w:ind w:right="-1"/>
        <w:jc w:val="both"/>
        <w:rPr>
          <w:rFonts w:ascii="Times New Roman" w:hAnsi="Times New Roman" w:eastAsia="Arial" w:cs="Times New Roman"/>
        </w:rPr>
      </w:pPr>
      <w:r w:rsidRPr="0044230C">
        <w:rPr>
          <w:rFonts w:ascii="Times New Roman" w:hAnsi="Times New Roman" w:eastAsia="Arial" w:cs="Times New Roman"/>
        </w:rPr>
        <w:t xml:space="preserve">OBJETO: </w:t>
      </w:r>
      <w:r w:rsidRPr="0044230C">
        <w:rPr>
          <w:rFonts w:ascii="Times New Roman" w:hAnsi="Times New Roman" w:eastAsia="Arial" w:cs="Times New Roman"/>
        </w:rPr>
        <w:t xml:space="preserve">Contratação de empresa para prestar serviço de locação de caminhão tipo Munck para atender as necessidades da secretaria de obras</w:t>
      </w:r>
    </w:p>
    <w:p w:rsidRPr="0044230C" w:rsidR="005248F2" w:rsidP="005248F2" w:rsidRDefault="005248F2" w14:paraId="589EAB3E"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84" w:lineRule="atLeast"/>
        <w:ind w:right="-1"/>
        <w:rPr>
          <w:rFonts w:ascii="Times New Roman" w:hAnsi="Times New Roman" w:eastAsia="Arial" w:cs="Times New Roman"/>
        </w:rPr>
      </w:pPr>
    </w:p>
    <w:p w:rsidRPr="0044230C" w:rsidR="005248F2" w:rsidP="005248F2" w:rsidRDefault="005248F2" w14:paraId="5A1C3E1E"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84" w:lineRule="atLeast"/>
        <w:ind w:right="-1"/>
        <w:rPr>
          <w:rFonts w:ascii="Times New Roman" w:hAnsi="Times New Roman" w:eastAsia="Arial" w:cs="Times New Roman"/>
        </w:rPr>
      </w:pPr>
    </w:p>
    <w:p w:rsidRPr="0044230C" w:rsidR="005248F2" w:rsidP="005248F2" w:rsidRDefault="005248F2" w14:paraId="0887E183"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84" w:lineRule="atLeast"/>
        <w:ind w:right="-1"/>
        <w:rPr>
          <w:rFonts w:ascii="Times New Roman" w:hAnsi="Times New Roman" w:eastAsia="Arial" w:cs="Times New Roman"/>
        </w:rPr>
      </w:pPr>
    </w:p>
    <w:p w:rsidRPr="0044230C" w:rsidR="005248F2" w:rsidP="005248F2" w:rsidRDefault="005248F2" w14:paraId="5FE3258C"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84" w:lineRule="atLeast"/>
        <w:ind w:right="-1"/>
        <w:jc w:val="both"/>
        <w:rPr>
          <w:rFonts w:ascii="Times New Roman" w:hAnsi="Times New Roman" w:eastAsia="Arial" w:cs="Times New Roman"/>
        </w:rPr>
      </w:pPr>
      <w:r w:rsidRPr="0044230C">
        <w:rPr>
          <w:rFonts w:ascii="Times New Roman" w:hAnsi="Times New Roman" w:eastAsia="Arial" w:cs="Times New Roman"/>
        </w:rPr>
        <w:tab/>
      </w:r>
      <w:r w:rsidRPr="0044230C">
        <w:rPr>
          <w:rFonts w:ascii="Times New Roman" w:hAnsi="Times New Roman" w:eastAsia="Arial" w:cs="Times New Roman"/>
        </w:rPr>
        <w:tab/>
        <w:t xml:space="preserve">Na qualidade de </w:t>
      </w:r>
      <w:r>
        <w:rPr>
          <w:rFonts w:ascii="Times New Roman" w:hAnsi="Times New Roman" w:eastAsia="Arial" w:cs="Times New Roman"/>
        </w:rPr>
        <w:t>Prefeito Municipal</w:t>
      </w:r>
      <w:r w:rsidRPr="0044230C">
        <w:rPr>
          <w:rFonts w:ascii="Times New Roman" w:hAnsi="Times New Roman" w:eastAsia="Arial" w:cs="Times New Roman"/>
        </w:rPr>
        <w:t>, declaro, para os efeitos do inciso II do artigo 16 da Lei Complementar nº 101 - Lei de Responsabilidade Fiscal, que a despesa acima especificada possui adequação orçamentária e financeira com a Lei Orçamentária Anual (LOA) e compatibilidade com o Plano Plurianual (PPA) e com a Lei de Diretrizes Orçamentária (LDO).</w:t>
      </w:r>
    </w:p>
    <w:p w:rsidRPr="0044230C" w:rsidR="005248F2" w:rsidP="005248F2" w:rsidRDefault="005248F2" w14:paraId="2824463A"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84" w:lineRule="atLeast"/>
        <w:ind w:right="-1"/>
        <w:jc w:val="both"/>
        <w:rPr>
          <w:rFonts w:ascii="Times New Roman" w:hAnsi="Times New Roman" w:eastAsia="Arial" w:cs="Times New Roman"/>
        </w:rPr>
      </w:pPr>
    </w:p>
    <w:p w:rsidRPr="0044230C" w:rsidR="005248F2" w:rsidP="005248F2" w:rsidRDefault="005248F2" w14:paraId="12A6D4CC"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84" w:lineRule="atLeast"/>
        <w:ind w:right="-1"/>
        <w:rPr>
          <w:rFonts w:ascii="Times New Roman" w:hAnsi="Times New Roman" w:eastAsia="Arial" w:cs="Times New Roman"/>
        </w:rPr>
      </w:pPr>
    </w:p>
    <w:p w:rsidRPr="0044230C" w:rsidR="005248F2" w:rsidP="005248F2" w:rsidRDefault="005248F2" w14:paraId="253E52A7" w14:textId="77777777">
      <w:pPr>
        <w:pStyle w:val="Normal0"/>
        <w:spacing w:line="284" w:lineRule="atLeast"/>
        <w:ind w:right="-1"/>
        <w:rPr>
          <w:rFonts w:ascii="Times New Roman" w:hAnsi="Times New Roman"/>
          <w:sz w:val="22"/>
          <w:szCs w:val="22"/>
        </w:rPr>
      </w:pPr>
    </w:p>
    <w:p w:rsidRPr="0044230C" w:rsidR="005248F2" w:rsidP="005248F2" w:rsidRDefault="005248F2" w14:paraId="62F5A184" w14:textId="77777777">
      <w:pPr>
        <w:pStyle w:val="Normal0"/>
        <w:spacing w:line="284" w:lineRule="atLeast"/>
        <w:ind w:right="-1"/>
        <w:jc w:val="center"/>
        <w:rPr>
          <w:rFonts w:ascii="Times New Roman" w:hAnsi="Times New Roman"/>
          <w:sz w:val="22"/>
          <w:szCs w:val="22"/>
        </w:rPr>
      </w:pPr>
      <w:r w:rsidRPr="008772CC">
        <w:rPr>
          <w:rFonts w:ascii="Times New Roman" w:hAnsi="Times New Roman"/>
          <w:sz w:val="22"/>
          <w:szCs w:val="22"/>
        </w:rPr>
        <w:t xml:space="preserve">São Miguel</w:t>
      </w:r>
      <w:r w:rsidRPr="0044230C">
        <w:rPr>
          <w:rFonts w:ascii="Times New Roman" w:hAnsi="Times New Roman"/>
          <w:sz w:val="22"/>
          <w:szCs w:val="22"/>
        </w:rPr>
        <w:t xml:space="preserve">/RN, </w:t>
      </w:r>
      <w:r w:rsidRPr="0044230C">
        <w:rPr>
          <w:rFonts w:ascii="Times New Roman" w:hAnsi="Times New Roman"/>
          <w:sz w:val="22"/>
          <w:szCs w:val="22"/>
        </w:rPr>
        <w:t xml:space="preserve">01/07/2022</w:t>
      </w:r>
      <w:r w:rsidRPr="0044230C">
        <w:rPr>
          <w:rFonts w:ascii="Times New Roman" w:hAnsi="Times New Roman"/>
          <w:sz w:val="22"/>
          <w:szCs w:val="22"/>
        </w:rPr>
        <w:t xml:space="preserve">.</w:t>
      </w:r>
    </w:p>
    <w:p w:rsidRPr="0044230C" w:rsidR="005248F2" w:rsidP="005248F2" w:rsidRDefault="005248F2" w14:paraId="04421E6C" w14:textId="77777777">
      <w:pPr>
        <w:pStyle w:val="Normal0"/>
        <w:spacing w:line="284" w:lineRule="atLeast"/>
        <w:ind w:right="-1"/>
        <w:jc w:val="center"/>
        <w:rPr>
          <w:rFonts w:ascii="Times New Roman" w:hAnsi="Times New Roman"/>
          <w:sz w:val="22"/>
          <w:szCs w:val="22"/>
        </w:rPr>
      </w:pPr>
    </w:p>
    <w:p w:rsidR="005248F2" w:rsidP="005248F2" w:rsidRDefault="005248F2" w14:paraId="7795C410" w14:textId="77777777">
      <w:pPr>
        <w:pStyle w:val="Normal0"/>
        <w:spacing w:line="284" w:lineRule="atLeast"/>
        <w:ind w:right="-1"/>
        <w:jc w:val="center"/>
        <w:rPr>
          <w:rFonts w:ascii="Times New Roman" w:hAnsi="Times New Roman"/>
          <w:sz w:val="22"/>
          <w:szCs w:val="22"/>
        </w:rPr>
      </w:pPr>
    </w:p>
    <w:p w:rsidRPr="0044230C" w:rsidR="005248F2" w:rsidP="005248F2" w:rsidRDefault="005248F2" w14:paraId="478F87CF" w14:textId="77777777">
      <w:pPr>
        <w:pStyle w:val="Normal0"/>
        <w:spacing w:line="284" w:lineRule="atLeast"/>
        <w:ind w:right="-1"/>
        <w:jc w:val="center"/>
        <w:rPr>
          <w:rFonts w:ascii="Times New Roman" w:hAnsi="Times New Roman"/>
          <w:sz w:val="22"/>
          <w:szCs w:val="22"/>
        </w:rPr>
      </w:pPr>
    </w:p>
    <w:p w:rsidRPr="0044230C" w:rsidR="005248F2" w:rsidP="005248F2" w:rsidRDefault="005248F2" w14:paraId="6859DC8D" w14:textId="77777777">
      <w:pPr>
        <w:pStyle w:val="Estilopadro"/>
        <w:widowControl w:val="fals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100" w:lineRule="atLeast"/>
        <w:ind w:right="-1"/>
        <w:jc w:val="center"/>
        <w:rPr>
          <w:rFonts w:ascii="Times New Roman" w:hAnsi="Times New Roman" w:eastAsia="Arial"/>
          <w:szCs w:val="22"/>
        </w:rPr>
      </w:pPr>
      <w:r w:rsidRPr="0044230C">
        <w:rPr>
          <w:rFonts w:ascii="Times New Roman" w:hAnsi="Times New Roman" w:eastAsia="Arial"/>
          <w:szCs w:val="22"/>
        </w:rPr>
        <w:t>_____________________________</w:t>
      </w:r>
    </w:p>
    <w:p w:rsidR="005248F2" w:rsidP="005248F2" w:rsidRDefault="005248F2" w14:paraId="5A6EEA95" w14:textId="77777777">
      <w:pPr>
        <w:pStyle w:val="Estilopadro"/>
        <w:widowControl w:val="fals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100" w:lineRule="atLeast"/>
        <w:ind w:right="-1"/>
        <w:jc w:val="center"/>
        <w:rPr>
          <w:rFonts w:ascii="Times New Roman" w:hAnsi="Times New Roman" w:eastAsia="Arial"/>
          <w:b/>
          <w:szCs w:val="22"/>
        </w:rPr>
      </w:pPr>
      <w:r>
        <w:rPr>
          <w:rFonts w:ascii="Times New Roman" w:hAnsi="Times New Roman" w:eastAsia="Arial"/>
          <w:b/>
          <w:szCs w:val="22"/>
        </w:rPr>
        <w:t>Célio Gonçalves de Queiroz</w:t>
      </w:r>
    </w:p>
    <w:p w:rsidRPr="0044230C" w:rsidR="005248F2" w:rsidP="005248F2" w:rsidRDefault="005248F2" w14:paraId="6C2A3C67" w14:textId="77777777">
      <w:pPr>
        <w:pStyle w:val="Estilopadro"/>
        <w:widowControl w:val="fals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100" w:lineRule="atLeast"/>
        <w:ind w:right="-1"/>
        <w:jc w:val="center"/>
        <w:rPr>
          <w:rFonts w:ascii="Times New Roman" w:hAnsi="Times New Roman" w:eastAsia="Arial"/>
          <w:szCs w:val="22"/>
        </w:rPr>
      </w:pPr>
      <w:r w:rsidRPr="0044230C">
        <w:rPr>
          <w:rFonts w:ascii="Times New Roman" w:hAnsi="Times New Roman" w:eastAsia="Arial"/>
          <w:color w:val="000000"/>
          <w:szCs w:val="22"/>
        </w:rPr>
        <w:t>Pre</w:t>
      </w:r>
      <w:r>
        <w:rPr>
          <w:rFonts w:ascii="Times New Roman" w:hAnsi="Times New Roman" w:eastAsia="Arial"/>
          <w:color w:val="000000"/>
          <w:szCs w:val="22"/>
        </w:rPr>
        <w:t>feito Municipal</w:t>
      </w:r>
    </w:p>
    <w:p w:rsidRPr="0044230C" w:rsidR="005248F2" w:rsidP="005248F2" w:rsidRDefault="005248F2" w14:paraId="2B5C394D" w14:textId="77777777">
      <w:pPr>
        <w:pStyle w:val="Estilopadro"/>
        <w:widowControl w:val="fals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100" w:lineRule="atLeast"/>
        <w:ind w:right="-1"/>
        <w:jc w:val="center"/>
        <w:rPr>
          <w:rFonts w:ascii="Times New Roman" w:hAnsi="Times New Roman" w:eastAsia="Arial"/>
          <w:szCs w:val="22"/>
        </w:rPr>
      </w:pPr>
    </w:p>
    <w:p w:rsidR="005248F2" w:rsidP="005248F2" w:rsidRDefault="005248F2" w14:paraId="0C0EF872" w14:textId="77777777">
      <w:pPr>
        <w:rPr>
          <w:rFonts w:ascii="Times New Roman" w:hAnsi="Times New Roman" w:eastAsia="Arial" w:cs="Times New Roman"/>
          <w:lang w:eastAsia="pt-BR"/>
        </w:rPr>
      </w:pPr>
      <w:r>
        <w:rPr>
          <w:rFonts w:ascii="Times New Roman" w:hAnsi="Times New Roman"/>
        </w:rPr>
        <w:br w:type="page"/>
      </w:r>
    </w:p>
    <w:p w:rsidRPr="00013032" w:rsidR="005248F2" w:rsidP="005248F2" w:rsidRDefault="005248F2" w14:paraId="355DED1B"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tLeast"/>
        <w:ind w:right="-1"/>
        <w:jc w:val="center"/>
        <w:rPr>
          <w:rFonts w:ascii="Century" w:hAnsi="Century" w:eastAsia="Times New Roman" w:cs="Times New Roman"/>
          <w:b/>
        </w:rPr>
      </w:pPr>
      <w:r w:rsidRPr="00013032">
        <w:rPr>
          <w:rFonts w:ascii="Century" w:hAnsi="Century" w:eastAsia="Times New Roman" w:cs="Times New Roman"/>
          <w:b/>
        </w:rPr>
        <w:lastRenderedPageBreak/>
        <w:t>MINUTA DO CONTRATO</w:t>
      </w:r>
    </w:p>
    <w:p w:rsidRPr="00013032" w:rsidR="005248F2" w:rsidP="005248F2" w:rsidRDefault="005248F2" w14:paraId="6F5DE76B"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tLeast"/>
        <w:ind w:right="-1"/>
        <w:jc w:val="center"/>
        <w:rPr>
          <w:rFonts w:ascii="Century" w:hAnsi="Century" w:eastAsia="Times New Roman" w:cs="Times New Roman"/>
          <w:b/>
        </w:rPr>
      </w:pPr>
    </w:p>
    <w:p w:rsidRPr="00013032" w:rsidR="005248F2" w:rsidP="005248F2" w:rsidRDefault="005248F2" w14:paraId="0083E012"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tLeast"/>
        <w:ind w:right="-1"/>
        <w:jc w:val="center"/>
        <w:rPr>
          <w:rFonts w:ascii="Century" w:hAnsi="Century" w:eastAsia="Times New Roman" w:cs="Times New Roman"/>
        </w:rPr>
      </w:pPr>
    </w:p>
    <w:p w:rsidRPr="00013032" w:rsidR="005248F2" w:rsidP="005248F2" w:rsidRDefault="005248F2" w14:paraId="5E37D11A"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tLeast"/>
        <w:ind w:right="-1"/>
        <w:jc w:val="both"/>
        <w:rPr>
          <w:rFonts w:ascii="Century" w:hAnsi="Century" w:eastAsia="Times New Roman" w:cs="Times New Roman"/>
        </w:rPr>
      </w:pPr>
      <w:r w:rsidRPr="00013032">
        <w:rPr>
          <w:rFonts w:ascii="Century" w:hAnsi="Century" w:eastAsia="Times New Roman" w:cs="Times New Roman"/>
        </w:rPr>
        <w:t xml:space="preserve">Pelo presente instrumento de Contrato, de um lado a Município de </w:t>
      </w:r>
      <w:r w:rsidRPr="00013032">
        <w:rPr>
          <w:rFonts w:ascii="Century" w:hAnsi="Century" w:eastAsia="Times New Roman" w:cs="Times New Roman"/>
        </w:rPr>
        <w:t xml:space="preserve">São Miguel</w:t>
      </w:r>
      <w:r w:rsidRPr="00013032">
        <w:rPr>
          <w:rFonts w:ascii="Century" w:hAnsi="Century" w:eastAsia="Times New Roman" w:cs="Times New Roman"/>
        </w:rPr>
        <w:t xml:space="preserve">, através do(a) </w:t>
      </w:r>
      <w:r w:rsidRPr="00013032">
        <w:rPr>
          <w:rFonts w:ascii="Century" w:hAnsi="Century" w:eastAsia="Times New Roman" w:cs="Times New Roman"/>
        </w:rPr>
        <w:t xml:space="preserve">Prefeitura Municipal de São Miguel</w:t>
      </w:r>
      <w:r w:rsidRPr="00013032">
        <w:rPr>
          <w:rFonts w:ascii="Century" w:hAnsi="Century" w:eastAsia="Times New Roman" w:cs="Times New Roman"/>
        </w:rPr>
        <w:t xml:space="preserve">, CNPJ-MF, Nº </w:t>
      </w:r>
      <w:r w:rsidRPr="00013032">
        <w:rPr>
          <w:rFonts w:ascii="Century" w:hAnsi="Century" w:eastAsia="Times New Roman" w:cs="Times New Roman"/>
        </w:rPr>
        <w:t xml:space="preserve">08.355.463/0001-88</w:t>
      </w:r>
      <w:r w:rsidRPr="00013032">
        <w:rPr>
          <w:rFonts w:ascii="Century" w:hAnsi="Century" w:eastAsia="Times New Roman" w:cs="Times New Roman"/>
        </w:rPr>
        <w:t xml:space="preserve">, denominado daqui por diante de CONTRATANTE, e do outro lado ________________________, CNPJ/CPF ____________________, com sede na </w:t>
      </w:r>
      <w:r>
        <w:rPr>
          <w:rFonts w:ascii="Century" w:hAnsi="Century" w:eastAsia="Times New Roman" w:cs="Times New Roman"/>
        </w:rPr>
        <w:t xml:space="preserve">Rua </w:t>
      </w:r>
      <w:r w:rsidRPr="00013032">
        <w:rPr>
          <w:rFonts w:ascii="Century" w:hAnsi="Century" w:eastAsia="Times New Roman" w:cs="Times New Roman"/>
        </w:rPr>
        <w:t xml:space="preserve">________________________, de agora em diante denominada CONTRATADA(O), têm justo e contratado o seguinte:</w:t>
      </w:r>
    </w:p>
    <w:p w:rsidRPr="00013032" w:rsidR="005248F2" w:rsidP="005248F2" w:rsidRDefault="005248F2" w14:paraId="1E5DC5FD"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tLeast"/>
        <w:ind w:right="-1"/>
        <w:jc w:val="both"/>
        <w:rPr>
          <w:rFonts w:ascii="Century" w:hAnsi="Century" w:eastAsia="Times New Roman" w:cs="Times New Roman"/>
        </w:rPr>
      </w:pPr>
    </w:p>
    <w:p w:rsidRPr="00013032" w:rsidR="005248F2" w:rsidP="005248F2" w:rsidRDefault="005248F2" w14:paraId="0E813D4D"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tLeast"/>
        <w:ind w:right="-1"/>
        <w:jc w:val="both"/>
        <w:rPr>
          <w:rFonts w:ascii="Century" w:hAnsi="Century" w:eastAsia="Times New Roman" w:cs="Times New Roman"/>
        </w:rPr>
      </w:pPr>
    </w:p>
    <w:p w:rsidRPr="00013032" w:rsidR="005248F2" w:rsidP="005248F2" w:rsidRDefault="005248F2" w14:paraId="0F1963E7"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tLeast"/>
        <w:ind w:right="-1"/>
        <w:jc w:val="both"/>
        <w:rPr>
          <w:rFonts w:ascii="Century" w:hAnsi="Century" w:eastAsia="Times New Roman" w:cs="Times New Roman"/>
          <w:b/>
        </w:rPr>
      </w:pPr>
      <w:r w:rsidRPr="00013032">
        <w:rPr>
          <w:rFonts w:ascii="Century" w:hAnsi="Century" w:eastAsia="Times New Roman" w:cs="Times New Roman"/>
          <w:b/>
        </w:rPr>
        <w:t>CLÁUSULA PRIMEIRA - DO OBJETO CONTRATUAL</w:t>
      </w:r>
    </w:p>
    <w:p w:rsidRPr="00013032" w:rsidR="005248F2" w:rsidP="005248F2" w:rsidRDefault="005248F2" w14:paraId="5C1A5FD8"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tLeast"/>
        <w:ind w:right="-1"/>
        <w:jc w:val="both"/>
        <w:rPr>
          <w:rFonts w:ascii="Century" w:hAnsi="Century" w:eastAsia="Times New Roman" w:cs="Times New Roman"/>
        </w:rPr>
      </w:pPr>
    </w:p>
    <w:p w:rsidR="005248F2" w:rsidP="005248F2" w:rsidRDefault="005248F2" w14:paraId="7ADBD3E2" w14:textId="77777777">
      <w:pPr>
        <w:pStyle w:val="PargrafodaLista"/>
        <w:numPr>
          <w:ilvl w:val="1"/>
          <w:numId w:val="1"/>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tLeast"/>
        <w:ind w:right="-1"/>
        <w:jc w:val="both"/>
        <w:rPr>
          <w:rFonts w:ascii="Century" w:hAnsi="Century" w:eastAsia="Times New Roman" w:cs="Times New Roman"/>
        </w:rPr>
      </w:pPr>
      <w:r w:rsidRPr="00013032">
        <w:rPr>
          <w:rFonts w:ascii="Century" w:hAnsi="Century" w:eastAsia="Times New Roman" w:cs="Times New Roman"/>
        </w:rPr>
        <w:t xml:space="preserve">- </w:t>
      </w:r>
      <w:r w:rsidRPr="00013032">
        <w:rPr>
          <w:rFonts w:ascii="Century" w:hAnsi="Century" w:eastAsia="Times New Roman" w:cs="Times New Roman"/>
        </w:rPr>
        <w:t xml:space="preserve">Contratação de empresa para prestar serviço de locação de caminhão tipo Munck para atender as necessidades da secretaria de obras</w:t>
      </w:r>
      <w:r w:rsidRPr="00013032">
        <w:rPr>
          <w:rFonts w:ascii="Century" w:hAnsi="Century" w:eastAsia="Times New Roman" w:cs="Times New Roman"/>
        </w:rPr>
        <w:t xml:space="preserve">.</w:t>
      </w:r>
    </w:p>
    <w:tbl>
      <w:tblPr>
        <w:tblStyle w:val="TableGrid"/>
        <w:tblW w:w="0" w:type="auto"/>
        <w:tblLook w:val="04A0"/>
      </w:tblPr>
      <w:tblGrid>
        <w:gridCol w:w="906"/>
        <w:gridCol w:w="4541"/>
        <w:gridCol w:w="906"/>
        <w:gridCol w:w="906"/>
        <w:gridCol w:w="906"/>
        <w:gridCol w:w="906"/>
      </w:tblGrid>
      <w:tr>
        <w:trPr/>
        <w:tc>
          <w:tcPr>
            <w:tcW w:w="906" w:type="dxa"/>
            <w:tcBorders>
              <w:top w:val="single" w:color="auto" w:sz="4" w:space="0"/>
              <w:left w:val="single" w:color="auto" w:sz="4" w:space="0"/>
              <w:bottom w:val="single" w:color="auto" w:sz="4" w:space="0"/>
              <w:right w:val="single" w:color="auto" w:sz="4" w:space="0"/>
            </w:tcBorders>
          </w:tcPr>
          <w:p>
            <w:pPr>
              <w:spacing w:after="0"/>
            </w:pPr>
            <w:r>
              <w:rPr>
                <w:rFonts w:ascii="Century" w:hAnsi="Century" w:eastAsia="Times New Roman" w:cs="Times New Roman"/>
                <w:b/>
              </w:rPr>
              <w:t xml:space="preserve">Item</w:t>
            </w:r>
          </w:p>
        </w:tc>
        <w:tc>
          <w:tcPr>
            <w:tcW w:w="4541" w:type="dxa"/>
            <w:tcBorders>
              <w:top w:val="single" w:color="auto" w:sz="4" w:space="0"/>
              <w:left w:val="single" w:color="auto" w:sz="4" w:space="0"/>
              <w:bottom w:val="single" w:color="auto" w:sz="4" w:space="0"/>
              <w:right w:val="single" w:color="auto" w:sz="4" w:space="0"/>
            </w:tcBorders>
          </w:tcPr>
          <w:p>
            <w:pPr>
              <w:spacing w:after="0"/>
            </w:pPr>
            <w:r>
              <w:rPr>
                <w:rFonts w:ascii="Century" w:hAnsi="Century" w:eastAsia="Times New Roman" w:cs="Times New Roman"/>
                <w:b/>
              </w:rPr>
              <w:t xml:space="preserve">Material/Serviço</w:t>
            </w:r>
          </w:p>
        </w:tc>
        <w:tc>
          <w:tcPr>
            <w:tcW w:w="906" w:type="dxa"/>
            <w:tcBorders>
              <w:top w:val="single" w:color="auto" w:sz="4" w:space="0"/>
              <w:left w:val="single" w:color="auto" w:sz="4" w:space="0"/>
              <w:bottom w:val="single" w:color="auto" w:sz="4" w:space="0"/>
              <w:right w:val="single" w:color="auto" w:sz="4" w:space="0"/>
            </w:tcBorders>
          </w:tcPr>
          <w:p>
            <w:pPr>
              <w:spacing w:after="0"/>
            </w:pPr>
            <w:r>
              <w:rPr>
                <w:rFonts w:ascii="Century" w:hAnsi="Century" w:eastAsia="Times New Roman" w:cs="Times New Roman"/>
                <w:b/>
              </w:rPr>
              <w:t xml:space="preserve">Unid. medida</w:t>
            </w:r>
          </w:p>
        </w:tc>
        <w:tc>
          <w:tcPr>
            <w:tcW w:w="906" w:type="dxa"/>
            <w:tcBorders>
              <w:top w:val="single" w:color="auto" w:sz="4" w:space="0"/>
              <w:left w:val="single" w:color="auto" w:sz="4" w:space="0"/>
              <w:bottom w:val="single" w:color="auto" w:sz="4" w:space="0"/>
              <w:right w:val="single" w:color="auto" w:sz="4" w:space="0"/>
            </w:tcBorders>
          </w:tcPr>
          <w:p>
            <w:pPr>
              <w:spacing w:after="0"/>
              <w:jc w:val="right"/>
            </w:pPr>
            <w:r>
              <w:rPr>
                <w:rFonts w:ascii="Century" w:hAnsi="Century" w:eastAsia="Times New Roman" w:cs="Times New Roman"/>
                <w:b/>
              </w:rPr>
              <w:t xml:space="preserve">Qtd licitada</w:t>
            </w:r>
          </w:p>
        </w:tc>
        <w:tc>
          <w:tcPr>
            <w:tcW w:w="906" w:type="dxa"/>
            <w:tcBorders>
              <w:top w:val="single" w:color="auto" w:sz="4" w:space="0"/>
              <w:left w:val="single" w:color="auto" w:sz="4" w:space="0"/>
              <w:bottom w:val="single" w:color="auto" w:sz="4" w:space="0"/>
              <w:right w:val="single" w:color="auto" w:sz="4" w:space="0"/>
            </w:tcBorders>
          </w:tcPr>
          <w:p>
            <w:pPr>
              <w:spacing w:after="0"/>
              <w:jc w:val="right"/>
            </w:pPr>
            <w:r>
              <w:rPr>
                <w:rFonts w:ascii="Century" w:hAnsi="Century" w:eastAsia="Times New Roman" w:cs="Times New Roman"/>
                <w:b/>
              </w:rPr>
              <w:t xml:space="preserve">Valor unitário (R$)</w:t>
            </w:r>
          </w:p>
        </w:tc>
        <w:tc>
          <w:tcPr>
            <w:tcW w:w="906" w:type="dxa"/>
            <w:tcBorders>
              <w:top w:val="single" w:color="auto" w:sz="4" w:space="0"/>
              <w:left w:val="single" w:color="auto" w:sz="4" w:space="0"/>
              <w:bottom w:val="single" w:color="auto" w:sz="4" w:space="0"/>
              <w:right w:val="single" w:color="auto" w:sz="4" w:space="0"/>
            </w:tcBorders>
          </w:tcPr>
          <w:p>
            <w:pPr>
              <w:spacing w:after="0"/>
              <w:jc w:val="right"/>
            </w:pPr>
            <w:r>
              <w:rPr>
                <w:rFonts w:ascii="Century" w:hAnsi="Century" w:eastAsia="Times New Roman" w:cs="Times New Roman"/>
                <w:b/>
              </w:rPr>
              <w:t xml:space="preserve">Valor total (R$)</w:t>
            </w:r>
          </w:p>
        </w:tc>
      </w:tr>
      <w:tr>
        <w:trPr/>
        <w:tc>
          <w:tcPr>
            <w:tcW w:w="906" w:type="dxa"/>
            <w:tcBorders>
              <w:top w:val="single" w:color="auto" w:sz="4" w:space="0"/>
              <w:left w:val="single" w:color="auto" w:sz="4" w:space="0"/>
              <w:bottom w:val="single" w:color="auto" w:sz="4" w:space="0"/>
              <w:right w:val="single" w:color="auto" w:sz="4" w:space="0"/>
            </w:tcBorders>
          </w:tcPr>
          <w:p>
            <w:pPr>
              <w:spacing w:after="0"/>
            </w:pPr>
            <w:r>
              <w:rPr>
                <w:rFonts w:ascii="Century" w:hAnsi="Century" w:eastAsia="Times New Roman" w:cs="Times New Roman"/>
              </w:rPr>
              <w:t xml:space="preserve">1</w:t>
            </w:r>
          </w:p>
        </w:tc>
        <w:tc>
          <w:tcPr>
            <w:tcW w:w="4541" w:type="dxa"/>
            <w:tcBorders>
              <w:top w:val="single" w:color="auto" w:sz="4" w:space="0"/>
              <w:left w:val="single" w:color="auto" w:sz="4" w:space="0"/>
              <w:bottom w:val="single" w:color="auto" w:sz="4" w:space="0"/>
              <w:right w:val="single" w:color="auto" w:sz="4" w:space="0"/>
            </w:tcBorders>
          </w:tcPr>
          <w:p>
            <w:pPr>
              <w:spacing w:after="0"/>
            </w:pPr>
            <w:r>
              <w:rPr>
                <w:rFonts w:ascii="Century" w:hAnsi="Century" w:eastAsia="Times New Roman" w:cs="Times New Roman"/>
              </w:rPr>
              <w:t xml:space="preserve">12665 - Locação de munck
Guindauto hidráulico (munck) com capacidade mínima de carga 6200 kg, momento máximo de carga 11,7 TM, alcance máximo horizontal 9,70 M, inclusive caminhão toco PBT 16.000 kg, potência de 189 CV, incluindo manutenção, combustível e operação, conforme especifica o Sistema Nacional de Pesquisa de Custos e Índices da Construção Civil SINAPI</w:t>
            </w:r>
          </w:p>
        </w:tc>
        <w:tc>
          <w:tcPr>
            <w:tcW w:w="906" w:type="dxa"/>
            <w:tcBorders>
              <w:top w:val="single" w:color="auto" w:sz="4" w:space="0"/>
              <w:left w:val="single" w:color="auto" w:sz="4" w:space="0"/>
              <w:bottom w:val="single" w:color="auto" w:sz="4" w:space="0"/>
              <w:right w:val="single" w:color="auto" w:sz="4" w:space="0"/>
            </w:tcBorders>
          </w:tcPr>
          <w:p>
            <w:pPr>
              <w:spacing w:after="0"/>
            </w:pPr>
            <w:r>
              <w:rPr>
                <w:rFonts w:ascii="Century" w:hAnsi="Century" w:eastAsia="Times New Roman" w:cs="Times New Roman"/>
              </w:rPr>
              <w:t xml:space="preserve">HR</w:t>
            </w:r>
          </w:p>
        </w:tc>
        <w:tc>
          <w:tcPr>
            <w:tcW w:w="906" w:type="dxa"/>
            <w:tcBorders>
              <w:top w:val="single" w:color="auto" w:sz="4" w:space="0"/>
              <w:left w:val="single" w:color="auto" w:sz="4" w:space="0"/>
              <w:bottom w:val="single" w:color="auto" w:sz="4" w:space="0"/>
              <w:right w:val="single" w:color="auto" w:sz="4" w:space="0"/>
            </w:tcBorders>
          </w:tcPr>
          <w:p>
            <w:pPr>
              <w:spacing w:after="0"/>
              <w:jc w:val="right"/>
            </w:pPr>
            <w:r>
              <w:rPr>
                <w:rFonts w:ascii="Century" w:hAnsi="Century" w:eastAsia="Times New Roman" w:cs="Times New Roman"/>
              </w:rPr>
              <w:t xml:space="preserve">500</w:t>
            </w:r>
          </w:p>
        </w:tc>
        <w:tc>
          <w:tcPr>
            <w:tcW w:w="906" w:type="dxa"/>
            <w:tcBorders>
              <w:top w:val="single" w:color="auto" w:sz="4" w:space="0"/>
              <w:left w:val="single" w:color="auto" w:sz="4" w:space="0"/>
              <w:bottom w:val="single" w:color="auto" w:sz="4" w:space="0"/>
              <w:right w:val="single" w:color="auto" w:sz="4" w:space="0"/>
            </w:tcBorders>
          </w:tcPr>
          <w:p>
            <w:pPr>
              <w:spacing w:after="0"/>
              <w:jc w:val="right"/>
            </w:pPr>
            <w:r>
              <w:rPr>
                <w:rFonts w:ascii="Century" w:hAnsi="Century" w:eastAsia="Times New Roman" w:cs="Times New Roman"/>
              </w:rPr>
              <w:t xml:space="preserve"> 289,43</w:t>
            </w:r>
          </w:p>
        </w:tc>
        <w:tc>
          <w:tcPr>
            <w:tcW w:w="906" w:type="dxa"/>
            <w:tcBorders>
              <w:top w:val="single" w:color="auto" w:sz="4" w:space="0"/>
              <w:left w:val="single" w:color="auto" w:sz="4" w:space="0"/>
              <w:bottom w:val="single" w:color="auto" w:sz="4" w:space="0"/>
              <w:right w:val="single" w:color="auto" w:sz="4" w:space="0"/>
            </w:tcBorders>
          </w:tcPr>
          <w:p>
            <w:pPr>
              <w:spacing w:after="0"/>
              <w:jc w:val="right"/>
            </w:pPr>
            <w:r>
              <w:rPr>
                <w:rFonts w:ascii="Century" w:hAnsi="Century" w:eastAsia="Times New Roman" w:cs="Times New Roman"/>
              </w:rPr>
              <w:t xml:space="preserve"> 144.715,00</w:t>
            </w:r>
          </w:p>
        </w:tc>
      </w:tr>
      <w:tr>
        <w:trPr/>
        <w:tc>
          <w:tcPr>
            <w:tcW w:w="906" w:type="dxa"/>
            <w:gridSpan w:val="5"/>
            <w:tcBorders>
              <w:top w:val="single" w:color="auto" w:sz="4" w:space="0"/>
              <w:left w:val="single" w:color="auto" w:sz="4" w:space="0"/>
              <w:bottom w:val="single" w:color="auto" w:sz="4" w:space="0"/>
              <w:right w:val="single" w:color="auto" w:sz="4" w:space="0"/>
            </w:tcBorders>
          </w:tcPr>
          <w:p>
            <w:pPr>
              <w:spacing w:after="0"/>
              <w:jc w:val="right"/>
            </w:pPr>
            <w:r>
              <w:rPr>
                <w:rFonts w:ascii="Century" w:hAnsi="Century" w:eastAsia="Times New Roman" w:cs="Times New Roman"/>
                <w:b/>
              </w:rPr>
              <w:t xml:space="preserve">Total Geral</w:t>
            </w:r>
          </w:p>
        </w:tc>
        <w:tc>
          <w:tcPr>
            <w:tcW w:w="906" w:type="dxa"/>
            <w:tcBorders>
              <w:top w:val="single" w:color="auto" w:sz="4" w:space="0"/>
              <w:left w:val="single" w:color="auto" w:sz="4" w:space="0"/>
              <w:bottom w:val="single" w:color="auto" w:sz="4" w:space="0"/>
              <w:right w:val="single" w:color="auto" w:sz="4" w:space="0"/>
            </w:tcBorders>
          </w:tcPr>
          <w:p>
            <w:pPr>
              <w:spacing w:after="0"/>
              <w:jc w:val="right"/>
            </w:pPr>
            <w:r>
              <w:rPr>
                <w:rFonts w:ascii="Century" w:hAnsi="Century" w:eastAsia="Times New Roman" w:cs="Times New Roman"/>
                <w:b/>
              </w:rPr>
              <w:t xml:space="preserve"> 144.715,00</w:t>
            </w:r>
          </w:p>
        </w:tc>
      </w:tr>
    </w:tbl>
    <w:p w:rsidRPr="00013032" w:rsidR="005248F2" w:rsidP="005248F2" w:rsidRDefault="005248F2" w14:paraId="1ACC9D31"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tLeast"/>
        <w:ind w:right="-1"/>
        <w:jc w:val="both"/>
        <w:rPr>
          <w:rFonts w:ascii="Century" w:hAnsi="Century" w:eastAsia="Times New Roman" w:cs="Times New Roman"/>
        </w:rPr>
      </w:pPr>
    </w:p>
    <w:p w:rsidRPr="00013032" w:rsidR="005248F2" w:rsidP="005248F2" w:rsidRDefault="005248F2" w14:paraId="36B71E65"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tLeast"/>
        <w:ind w:right="-1"/>
        <w:jc w:val="both"/>
        <w:rPr>
          <w:rFonts w:ascii="Century" w:hAnsi="Century" w:eastAsia="Times New Roman" w:cs="Times New Roman"/>
          <w:b/>
        </w:rPr>
      </w:pPr>
      <w:r w:rsidRPr="00013032">
        <w:rPr>
          <w:rFonts w:ascii="Century" w:hAnsi="Century" w:eastAsia="Times New Roman" w:cs="Times New Roman"/>
          <w:b/>
        </w:rPr>
        <w:t>CLÁUSULA SEGUNDA - DA FUNDAMENTAÇÃO LEGAL</w:t>
      </w:r>
    </w:p>
    <w:p w:rsidRPr="00013032" w:rsidR="005248F2" w:rsidP="005248F2" w:rsidRDefault="005248F2" w14:paraId="2A15C802"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tLeast"/>
        <w:ind w:right="-1"/>
        <w:jc w:val="both"/>
        <w:rPr>
          <w:rFonts w:ascii="Century" w:hAnsi="Century" w:eastAsia="Times New Roman" w:cs="Times New Roman"/>
        </w:rPr>
      </w:pPr>
    </w:p>
    <w:p w:rsidRPr="00013032" w:rsidR="005248F2" w:rsidP="005248F2" w:rsidRDefault="005248F2" w14:paraId="20A6BADD" w14:textId="414796F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tLeast"/>
        <w:ind w:right="-1"/>
        <w:jc w:val="both"/>
        <w:rPr>
          <w:rFonts w:ascii="Century" w:hAnsi="Century" w:eastAsia="Times New Roman" w:cs="Times New Roman"/>
        </w:rPr>
      </w:pPr>
      <w:r w:rsidRPr="00013032">
        <w:rPr>
          <w:rFonts w:ascii="Century" w:hAnsi="Century" w:eastAsia="Times New Roman" w:cs="Times New Roman"/>
        </w:rPr>
        <w:t xml:space="preserve">2.1 - Este contrato fundamenta-se no </w:t>
      </w:r>
      <w:r w:rsidRPr="004330CB">
        <w:rPr>
          <w:rFonts w:ascii="Century" w:hAnsi="Century" w:eastAsia="Times New Roman" w:cs="Times New Roman"/>
        </w:rPr>
        <w:t xml:space="preserve">&lt;SEM_VALOR&gt;</w:t>
      </w:r>
      <w:r>
        <w:rPr>
          <w:rFonts w:ascii="Century" w:hAnsi="Century" w:eastAsia="Times New Roman" w:cs="Times New Roman"/>
        </w:rPr>
        <w:t xml:space="preserve"> </w:t>
      </w:r>
      <w:r w:rsidRPr="00013032">
        <w:rPr>
          <w:rFonts w:ascii="Century" w:hAnsi="Century" w:eastAsia="Times New Roman" w:cs="Times New Roman"/>
        </w:rPr>
        <w:t xml:space="preserve">de </w:t>
      </w:r>
      <w:r w:rsidR="00100D88">
        <w:rPr>
          <w:rFonts w:ascii="Century" w:hAnsi="Century" w:eastAsia="Times New Roman" w:cs="Times New Roman"/>
        </w:rPr>
        <w:t xml:space="preserve">0</w:t>
      </w:r>
      <w:r w:rsidRPr="00013032" w:rsidR="00100D88">
        <w:rPr>
          <w:rFonts w:ascii="Century" w:hAnsi="Century" w:eastAsia="Times New Roman" w:cs="Times New Roman"/>
        </w:rPr>
        <w:t xml:space="preserve">1 de </w:t>
      </w:r>
      <w:r w:rsidR="00100D88">
        <w:rPr>
          <w:rFonts w:ascii="Century" w:hAnsi="Century" w:eastAsia="Times New Roman" w:cs="Times New Roman"/>
        </w:rPr>
        <w:t xml:space="preserve">Abril</w:t>
      </w:r>
      <w:r w:rsidRPr="00013032" w:rsidR="00100D88">
        <w:rPr>
          <w:rFonts w:ascii="Century" w:hAnsi="Century" w:eastAsia="Times New Roman" w:cs="Times New Roman"/>
        </w:rPr>
        <w:t xml:space="preserve"> de </w:t>
      </w:r>
      <w:r w:rsidR="00100D88">
        <w:rPr>
          <w:rFonts w:ascii="Century" w:hAnsi="Century" w:eastAsia="Times New Roman" w:cs="Times New Roman"/>
        </w:rPr>
        <w:t xml:space="preserve">2021</w:t>
      </w:r>
      <w:r w:rsidRPr="00013032">
        <w:rPr>
          <w:rFonts w:ascii="Century" w:hAnsi="Century" w:eastAsia="Times New Roman" w:cs="Times New Roman"/>
        </w:rPr>
        <w:t xml:space="preserve">, e suas posteriores alterações.</w:t>
      </w:r>
    </w:p>
    <w:p w:rsidRPr="00013032" w:rsidR="005248F2" w:rsidP="005248F2" w:rsidRDefault="005248F2" w14:paraId="375B645C"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tLeast"/>
        <w:ind w:right="-1"/>
        <w:jc w:val="both"/>
        <w:rPr>
          <w:rFonts w:ascii="Century" w:hAnsi="Century" w:eastAsia="Times New Roman" w:cs="Times New Roman"/>
        </w:rPr>
      </w:pPr>
    </w:p>
    <w:p w:rsidRPr="00013032" w:rsidR="005248F2" w:rsidP="005248F2" w:rsidRDefault="005248F2" w14:paraId="4826007A"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tLeast"/>
        <w:ind w:right="-1"/>
        <w:jc w:val="both"/>
        <w:rPr>
          <w:rFonts w:ascii="Century" w:hAnsi="Century" w:eastAsia="Times New Roman" w:cs="Times New Roman"/>
          <w:b/>
        </w:rPr>
      </w:pPr>
      <w:r w:rsidRPr="00013032">
        <w:rPr>
          <w:rFonts w:ascii="Century" w:hAnsi="Century" w:eastAsia="Times New Roman" w:cs="Times New Roman"/>
          <w:b/>
        </w:rPr>
        <w:t>CLÁUSULA TERCEIRA - DOS ENCARGOS, OBRIGAÇÕES E RESPONSABILIDADES DA CONTRATADA</w:t>
      </w:r>
    </w:p>
    <w:p w:rsidRPr="00013032" w:rsidR="005248F2" w:rsidP="005248F2" w:rsidRDefault="005248F2" w14:paraId="74ED271A"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tLeast"/>
        <w:ind w:right="-1"/>
        <w:jc w:val="both"/>
        <w:rPr>
          <w:rFonts w:ascii="Century" w:hAnsi="Century" w:eastAsia="Times New Roman" w:cs="Times New Roman"/>
        </w:rPr>
      </w:pPr>
    </w:p>
    <w:p w:rsidRPr="00013032" w:rsidR="005248F2" w:rsidP="005248F2" w:rsidRDefault="005248F2" w14:paraId="49020808"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tLeast"/>
        <w:ind w:right="-1"/>
        <w:jc w:val="both"/>
        <w:rPr>
          <w:rFonts w:ascii="Century" w:hAnsi="Century" w:eastAsia="Times New Roman" w:cs="Times New Roman"/>
        </w:rPr>
      </w:pPr>
      <w:r w:rsidRPr="00013032">
        <w:rPr>
          <w:rFonts w:ascii="Century" w:hAnsi="Century" w:eastAsia="Times New Roman" w:cs="Times New Roman"/>
        </w:rPr>
        <w:t>3.1. Executar o objeto deste contrato de acordo com as condições e prazos estabelecidos neste termo contratual;</w:t>
      </w:r>
    </w:p>
    <w:p w:rsidRPr="00013032" w:rsidR="005248F2" w:rsidP="005248F2" w:rsidRDefault="005248F2" w14:paraId="6DFAF0D9"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tLeast"/>
        <w:ind w:right="-1"/>
        <w:jc w:val="both"/>
        <w:rPr>
          <w:rFonts w:ascii="Century" w:hAnsi="Century" w:eastAsia="Times New Roman" w:cs="Times New Roman"/>
        </w:rPr>
      </w:pPr>
    </w:p>
    <w:p w:rsidRPr="00013032" w:rsidR="005248F2" w:rsidP="005248F2" w:rsidRDefault="005248F2" w14:paraId="4EF69BC8"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tLeast"/>
        <w:ind w:right="-1"/>
        <w:jc w:val="both"/>
        <w:rPr>
          <w:rFonts w:ascii="Century" w:hAnsi="Century" w:eastAsia="Times New Roman" w:cs="Times New Roman"/>
        </w:rPr>
      </w:pPr>
      <w:r w:rsidRPr="00013032">
        <w:rPr>
          <w:rFonts w:ascii="Century" w:hAnsi="Century" w:eastAsia="Times New Roman" w:cs="Times New Roman"/>
        </w:rPr>
        <w:t>3.2. Assumir a responsabilidade por quaisquer danos ou prejuízos causados ao patrimônio do CONTRATANTE ou a terceiros, quando no desempenho de suas atividades profissionais, objeto deste contrato;</w:t>
      </w:r>
    </w:p>
    <w:p w:rsidRPr="00013032" w:rsidR="005248F2" w:rsidP="005248F2" w:rsidRDefault="005248F2" w14:paraId="65C337AC"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tLeast"/>
        <w:ind w:right="-1"/>
        <w:jc w:val="both"/>
        <w:rPr>
          <w:rFonts w:ascii="Century" w:hAnsi="Century" w:eastAsia="Times New Roman" w:cs="Times New Roman"/>
        </w:rPr>
      </w:pPr>
    </w:p>
    <w:p w:rsidRPr="00013032" w:rsidR="005248F2" w:rsidP="005248F2" w:rsidRDefault="005248F2" w14:paraId="0D3BB088"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tLeast"/>
        <w:ind w:right="-1"/>
        <w:jc w:val="both"/>
        <w:rPr>
          <w:rFonts w:ascii="Century" w:hAnsi="Century" w:eastAsia="Times New Roman" w:cs="Times New Roman"/>
        </w:rPr>
      </w:pPr>
      <w:r w:rsidRPr="00013032">
        <w:rPr>
          <w:rFonts w:ascii="Century" w:hAnsi="Century" w:eastAsia="Times New Roman" w:cs="Times New Roman"/>
        </w:rPr>
        <w:t xml:space="preserve">3.3.  Encaminhar para o Setor Financeiro da(o) </w:t>
      </w:r>
      <w:r w:rsidRPr="00013032">
        <w:rPr>
          <w:rFonts w:ascii="Century" w:hAnsi="Century" w:eastAsia="Times New Roman" w:cs="Times New Roman"/>
        </w:rPr>
        <w:t xml:space="preserve">Prefeitura Municipal de São Miguel</w:t>
      </w:r>
      <w:r w:rsidRPr="00013032">
        <w:rPr>
          <w:rFonts w:ascii="Century" w:hAnsi="Century" w:eastAsia="Times New Roman" w:cs="Times New Roman"/>
        </w:rPr>
        <w:t xml:space="preserve">, as notas de empenhos e respectivas notas fiscais/faturas concernentes ao objeto contratual;</w:t>
      </w:r>
    </w:p>
    <w:p w:rsidRPr="00013032" w:rsidR="005248F2" w:rsidP="005248F2" w:rsidRDefault="005248F2" w14:paraId="45F00C3A"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tLeast"/>
        <w:ind w:right="-1"/>
        <w:jc w:val="both"/>
        <w:rPr>
          <w:rFonts w:ascii="Century" w:hAnsi="Century" w:eastAsia="Times New Roman" w:cs="Times New Roman"/>
        </w:rPr>
      </w:pPr>
    </w:p>
    <w:p w:rsidRPr="00013032" w:rsidR="005248F2" w:rsidP="005248F2" w:rsidRDefault="005248F2" w14:paraId="2511D71A"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tLeast"/>
        <w:ind w:right="-1"/>
        <w:jc w:val="both"/>
        <w:rPr>
          <w:rFonts w:ascii="Century" w:hAnsi="Century" w:eastAsia="Times New Roman" w:cs="Times New Roman"/>
        </w:rPr>
      </w:pPr>
      <w:r w:rsidRPr="00013032">
        <w:rPr>
          <w:rFonts w:ascii="Century" w:hAnsi="Century" w:eastAsia="Times New Roman" w:cs="Times New Roman"/>
        </w:rPr>
        <w:t>3.4. Assumir integralmente a responsabilidade por todo o ônus decorrente da execução deste contrato, especialmente com relação aos encargos trabalhistas e previdenciários do pessoal utilizado para a consecução dos serviços;</w:t>
      </w:r>
    </w:p>
    <w:p w:rsidRPr="00013032" w:rsidR="005248F2" w:rsidP="005248F2" w:rsidRDefault="005248F2" w14:paraId="3875C59B"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tLeast"/>
        <w:ind w:right="-1"/>
        <w:jc w:val="both"/>
        <w:rPr>
          <w:rFonts w:ascii="Century" w:hAnsi="Century" w:eastAsia="Times New Roman" w:cs="Times New Roman"/>
        </w:rPr>
      </w:pPr>
    </w:p>
    <w:p w:rsidRPr="00013032" w:rsidR="005248F2" w:rsidP="005248F2" w:rsidRDefault="005248F2" w14:paraId="192A97E3"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tLeast"/>
        <w:ind w:right="-1"/>
        <w:jc w:val="both"/>
        <w:rPr>
          <w:rFonts w:ascii="Century" w:hAnsi="Century" w:eastAsia="Times New Roman" w:cs="Times New Roman"/>
        </w:rPr>
      </w:pPr>
      <w:r w:rsidRPr="00013032">
        <w:rPr>
          <w:rFonts w:ascii="Century" w:hAnsi="Century" w:eastAsia="Times New Roman" w:cs="Times New Roman"/>
        </w:rPr>
        <w:t>3.5. Manter, durante toda a execução do contrato, em compatibilidade com as obrigações assumidas, todas as condições de habilitação e qualificação exigidas na assinatura deste Contrato.</w:t>
      </w:r>
    </w:p>
    <w:p w:rsidRPr="00013032" w:rsidR="005248F2" w:rsidP="005248F2" w:rsidRDefault="005248F2" w14:paraId="1211AB5F"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tLeast"/>
        <w:ind w:right="-1"/>
        <w:jc w:val="both"/>
        <w:rPr>
          <w:rFonts w:ascii="Century" w:hAnsi="Century" w:eastAsia="Times New Roman" w:cs="Times New Roman"/>
        </w:rPr>
      </w:pPr>
    </w:p>
    <w:p w:rsidRPr="00013032" w:rsidR="005248F2" w:rsidP="005248F2" w:rsidRDefault="005248F2" w14:paraId="4AE80F10"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tLeast"/>
        <w:ind w:right="-1"/>
        <w:jc w:val="both"/>
        <w:rPr>
          <w:rFonts w:ascii="Century" w:hAnsi="Century" w:eastAsia="Times New Roman" w:cs="Times New Roman"/>
        </w:rPr>
      </w:pPr>
      <w:r w:rsidRPr="00013032">
        <w:rPr>
          <w:rFonts w:ascii="Century" w:hAnsi="Century" w:eastAsia="Times New Roman" w:cs="Times New Roman"/>
        </w:rPr>
        <w:t>3.6. Providenciar a imediata correção das deficiências e ou irregularidades apontadas pela Contratante;</w:t>
      </w:r>
    </w:p>
    <w:p w:rsidRPr="00013032" w:rsidR="005248F2" w:rsidP="005248F2" w:rsidRDefault="005248F2" w14:paraId="4396B174"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tLeast"/>
        <w:ind w:right="-1"/>
        <w:jc w:val="both"/>
        <w:rPr>
          <w:rFonts w:ascii="Century" w:hAnsi="Century" w:eastAsia="Times New Roman" w:cs="Times New Roman"/>
        </w:rPr>
      </w:pPr>
    </w:p>
    <w:p w:rsidRPr="00013032" w:rsidR="005248F2" w:rsidP="005248F2" w:rsidRDefault="005248F2" w14:paraId="0722846A" w14:textId="4AE6044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tLeast"/>
        <w:ind w:right="-1"/>
        <w:jc w:val="both"/>
        <w:rPr>
          <w:rFonts w:ascii="Century" w:hAnsi="Century" w:eastAsia="Times New Roman" w:cs="Times New Roman"/>
        </w:rPr>
      </w:pPr>
      <w:r w:rsidRPr="00013032">
        <w:rPr>
          <w:rFonts w:ascii="Century" w:hAnsi="Century" w:eastAsia="Times New Roman" w:cs="Times New Roman"/>
        </w:rPr>
        <w:t xml:space="preserve">3.7. Aceitar nas mesmas condições contratuais os acréscimos e supressões até o limite fixado no § 1º, do art. 65, da Lei nº </w:t>
      </w:r>
      <w:r w:rsidR="008B4E22">
        <w:rPr>
          <w:rFonts w:ascii="Century" w:hAnsi="Century" w:eastAsia="Times New Roman" w:cs="Times New Roman"/>
        </w:rPr>
        <w:t>14</w:t>
      </w:r>
      <w:r w:rsidRPr="00013032">
        <w:rPr>
          <w:rFonts w:ascii="Century" w:hAnsi="Century" w:eastAsia="Times New Roman" w:cs="Times New Roman"/>
        </w:rPr>
        <w:t>.</w:t>
      </w:r>
      <w:r w:rsidR="008B4E22">
        <w:rPr>
          <w:rFonts w:ascii="Century" w:hAnsi="Century" w:eastAsia="Times New Roman" w:cs="Times New Roman"/>
        </w:rPr>
        <w:t>133</w:t>
      </w:r>
      <w:r w:rsidRPr="00013032">
        <w:rPr>
          <w:rFonts w:ascii="Century" w:hAnsi="Century" w:eastAsia="Times New Roman" w:cs="Times New Roman"/>
        </w:rPr>
        <w:t>/</w:t>
      </w:r>
      <w:r w:rsidR="008B4E22">
        <w:rPr>
          <w:rFonts w:ascii="Century" w:hAnsi="Century" w:eastAsia="Times New Roman" w:cs="Times New Roman"/>
        </w:rPr>
        <w:t>21</w:t>
      </w:r>
      <w:r w:rsidRPr="00013032">
        <w:rPr>
          <w:rFonts w:ascii="Century" w:hAnsi="Century" w:eastAsia="Times New Roman" w:cs="Times New Roman"/>
        </w:rPr>
        <w:t xml:space="preserve"> e suas alterações posteriores.</w:t>
      </w:r>
    </w:p>
    <w:p w:rsidRPr="00013032" w:rsidR="005248F2" w:rsidP="005248F2" w:rsidRDefault="005248F2" w14:paraId="523E7EBE"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tLeast"/>
        <w:ind w:right="-1"/>
        <w:jc w:val="both"/>
        <w:rPr>
          <w:rFonts w:ascii="Century" w:hAnsi="Century" w:eastAsia="Times New Roman" w:cs="Times New Roman"/>
        </w:rPr>
      </w:pPr>
    </w:p>
    <w:p w:rsidRPr="00013032" w:rsidR="005248F2" w:rsidP="005248F2" w:rsidRDefault="005248F2" w14:paraId="42912D9E"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tLeast"/>
        <w:ind w:right="-1"/>
        <w:jc w:val="both"/>
        <w:rPr>
          <w:rFonts w:ascii="Century" w:hAnsi="Century" w:eastAsia="Times New Roman" w:cs="Times New Roman"/>
          <w:b/>
        </w:rPr>
      </w:pPr>
      <w:r w:rsidRPr="00013032">
        <w:rPr>
          <w:rFonts w:ascii="Century" w:hAnsi="Century" w:eastAsia="Times New Roman" w:cs="Times New Roman"/>
          <w:b/>
        </w:rPr>
        <w:t>CLÁUSULA QUARTA - DAS RESPONSABILIDADES DO CONTRATANTE</w:t>
      </w:r>
    </w:p>
    <w:p w:rsidRPr="00013032" w:rsidR="005248F2" w:rsidP="005248F2" w:rsidRDefault="005248F2" w14:paraId="568FE422"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tLeast"/>
        <w:ind w:right="-1"/>
        <w:jc w:val="both"/>
        <w:rPr>
          <w:rFonts w:ascii="Century" w:hAnsi="Century" w:eastAsia="Times New Roman" w:cs="Times New Roman"/>
        </w:rPr>
      </w:pPr>
    </w:p>
    <w:p w:rsidRPr="00013032" w:rsidR="005248F2" w:rsidP="005248F2" w:rsidRDefault="005248F2" w14:paraId="692FCF1B" w14:textId="677C4D4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tLeast"/>
        <w:ind w:right="-1"/>
        <w:jc w:val="both"/>
        <w:rPr>
          <w:rFonts w:ascii="Century" w:hAnsi="Century" w:eastAsia="Times New Roman" w:cs="Times New Roman"/>
        </w:rPr>
      </w:pPr>
      <w:r w:rsidRPr="00013032">
        <w:rPr>
          <w:rFonts w:ascii="Century" w:hAnsi="Century" w:eastAsia="Times New Roman" w:cs="Times New Roman"/>
        </w:rPr>
        <w:t xml:space="preserve">4.1. A Contratante se obriga a proporcionar à Contratada todas as condições necessárias ao pleno cumprimento das obrigações decorrentes do Termo Contratual, consoante estabelece a Lei nº </w:t>
      </w:r>
      <w:r w:rsidR="001C780C">
        <w:rPr>
          <w:rFonts w:ascii="Century" w:hAnsi="Century" w:eastAsia="Times New Roman" w:cs="Times New Roman"/>
        </w:rPr>
        <w:t>14</w:t>
      </w:r>
      <w:r w:rsidRPr="00013032">
        <w:rPr>
          <w:rFonts w:ascii="Century" w:hAnsi="Century" w:eastAsia="Times New Roman" w:cs="Times New Roman"/>
        </w:rPr>
        <w:t>.</w:t>
      </w:r>
      <w:r w:rsidR="001C780C">
        <w:rPr>
          <w:rFonts w:ascii="Century" w:hAnsi="Century" w:eastAsia="Times New Roman" w:cs="Times New Roman"/>
        </w:rPr>
        <w:t>133</w:t>
      </w:r>
      <w:r w:rsidRPr="00013032">
        <w:rPr>
          <w:rFonts w:ascii="Century" w:hAnsi="Century" w:eastAsia="Times New Roman" w:cs="Times New Roman"/>
        </w:rPr>
        <w:t>/</w:t>
      </w:r>
      <w:r w:rsidR="001C780C">
        <w:rPr>
          <w:rFonts w:ascii="Century" w:hAnsi="Century" w:eastAsia="Times New Roman" w:cs="Times New Roman"/>
        </w:rPr>
        <w:t>21</w:t>
      </w:r>
      <w:r w:rsidRPr="00013032">
        <w:rPr>
          <w:rFonts w:ascii="Century" w:hAnsi="Century" w:eastAsia="Times New Roman" w:cs="Times New Roman"/>
        </w:rPr>
        <w:t xml:space="preserve"> e suas alterações posteriores;</w:t>
      </w:r>
    </w:p>
    <w:p w:rsidRPr="00013032" w:rsidR="005248F2" w:rsidP="005248F2" w:rsidRDefault="005248F2" w14:paraId="6A292815"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tLeast"/>
        <w:ind w:right="-1"/>
        <w:jc w:val="both"/>
        <w:rPr>
          <w:rFonts w:ascii="Century" w:hAnsi="Century" w:eastAsia="Times New Roman" w:cs="Times New Roman"/>
        </w:rPr>
      </w:pPr>
    </w:p>
    <w:p w:rsidRPr="00013032" w:rsidR="005248F2" w:rsidP="005248F2" w:rsidRDefault="005248F2" w14:paraId="47F38F56"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tLeast"/>
        <w:ind w:right="-1"/>
        <w:jc w:val="both"/>
        <w:rPr>
          <w:rFonts w:ascii="Century" w:hAnsi="Century" w:eastAsia="Times New Roman" w:cs="Times New Roman"/>
        </w:rPr>
      </w:pPr>
      <w:r w:rsidRPr="00013032">
        <w:rPr>
          <w:rFonts w:ascii="Century" w:hAnsi="Century" w:eastAsia="Times New Roman" w:cs="Times New Roman"/>
        </w:rPr>
        <w:t>4.2. Fiscalizar e acompanhar a execução do objeto contratual;</w:t>
      </w:r>
    </w:p>
    <w:p w:rsidRPr="00013032" w:rsidR="005248F2" w:rsidP="005248F2" w:rsidRDefault="005248F2" w14:paraId="65CEAAAF"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tLeast"/>
        <w:ind w:right="-1"/>
        <w:jc w:val="both"/>
        <w:rPr>
          <w:rFonts w:ascii="Century" w:hAnsi="Century" w:eastAsia="Times New Roman" w:cs="Times New Roman"/>
        </w:rPr>
      </w:pPr>
    </w:p>
    <w:p w:rsidRPr="00013032" w:rsidR="005248F2" w:rsidP="005248F2" w:rsidRDefault="005248F2" w14:paraId="4476F09D"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tLeast"/>
        <w:ind w:right="-1"/>
        <w:jc w:val="both"/>
        <w:rPr>
          <w:rFonts w:ascii="Century" w:hAnsi="Century" w:eastAsia="Times New Roman" w:cs="Times New Roman"/>
        </w:rPr>
      </w:pPr>
      <w:r w:rsidRPr="00013032">
        <w:rPr>
          <w:rFonts w:ascii="Century" w:hAnsi="Century" w:eastAsia="Times New Roman" w:cs="Times New Roman"/>
        </w:rPr>
        <w:t>4.3. Comunicar à Contratada toda e qualquer ocorrência relacionada com a execução do objeto contratual, diligenciando nos casos que exigem providências corretivas;</w:t>
      </w:r>
    </w:p>
    <w:p w:rsidRPr="00013032" w:rsidR="005248F2" w:rsidP="005248F2" w:rsidRDefault="005248F2" w14:paraId="21F9863D"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tLeast"/>
        <w:ind w:right="-1"/>
        <w:jc w:val="both"/>
        <w:rPr>
          <w:rFonts w:ascii="Century" w:hAnsi="Century" w:eastAsia="Times New Roman" w:cs="Times New Roman"/>
        </w:rPr>
      </w:pPr>
    </w:p>
    <w:p w:rsidRPr="00013032" w:rsidR="005248F2" w:rsidP="005248F2" w:rsidRDefault="005248F2" w14:paraId="7C9F8568"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tLeast"/>
        <w:ind w:right="-1"/>
        <w:jc w:val="both"/>
        <w:rPr>
          <w:rFonts w:ascii="Century" w:hAnsi="Century" w:eastAsia="Times New Roman" w:cs="Times New Roman"/>
        </w:rPr>
      </w:pPr>
      <w:r w:rsidRPr="00013032">
        <w:rPr>
          <w:rFonts w:ascii="Century" w:hAnsi="Century" w:eastAsia="Times New Roman" w:cs="Times New Roman"/>
        </w:rPr>
        <w:t>4.4. Providenciar os pagamentos à Contratada à vista das Notas Fiscais/Faturas devidamente atestadas pelo Setor Competente.</w:t>
      </w:r>
    </w:p>
    <w:p w:rsidRPr="00013032" w:rsidR="005248F2" w:rsidP="005248F2" w:rsidRDefault="005248F2" w14:paraId="0ECDF047"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tLeast"/>
        <w:ind w:right="-1"/>
        <w:jc w:val="both"/>
        <w:rPr>
          <w:rFonts w:ascii="Century" w:hAnsi="Century" w:eastAsia="Times New Roman" w:cs="Times New Roman"/>
        </w:rPr>
      </w:pPr>
    </w:p>
    <w:p w:rsidRPr="00013032" w:rsidR="005248F2" w:rsidP="005248F2" w:rsidRDefault="005248F2" w14:paraId="0D879343"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tLeast"/>
        <w:ind w:right="-1"/>
        <w:jc w:val="both"/>
        <w:rPr>
          <w:rFonts w:ascii="Century" w:hAnsi="Century" w:eastAsia="Times New Roman" w:cs="Times New Roman"/>
          <w:b/>
        </w:rPr>
      </w:pPr>
      <w:r w:rsidRPr="00013032">
        <w:rPr>
          <w:rFonts w:ascii="Century" w:hAnsi="Century" w:eastAsia="Times New Roman" w:cs="Times New Roman"/>
          <w:b/>
        </w:rPr>
        <w:t>CLÁUSULA QUINTA - DA VIGÊNCIA</w:t>
      </w:r>
    </w:p>
    <w:p w:rsidRPr="00013032" w:rsidR="005248F2" w:rsidP="005248F2" w:rsidRDefault="005248F2" w14:paraId="25291F0C"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tLeast"/>
        <w:ind w:right="-1"/>
        <w:jc w:val="both"/>
        <w:rPr>
          <w:rFonts w:ascii="Century" w:hAnsi="Century" w:eastAsia="Times New Roman" w:cs="Times New Roman"/>
        </w:rPr>
      </w:pPr>
    </w:p>
    <w:p w:rsidRPr="00013032" w:rsidR="005248F2" w:rsidP="005248F2" w:rsidRDefault="005248F2" w14:paraId="3598E18F"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tLeast"/>
        <w:ind w:right="-1"/>
        <w:jc w:val="both"/>
        <w:rPr>
          <w:rFonts w:ascii="Century" w:hAnsi="Century" w:eastAsia="Times New Roman" w:cs="Times New Roman"/>
        </w:rPr>
      </w:pPr>
      <w:r w:rsidRPr="00013032">
        <w:rPr>
          <w:rFonts w:ascii="Century" w:hAnsi="Century" w:eastAsia="Times New Roman" w:cs="Times New Roman"/>
        </w:rPr>
        <w:t>5.1 - A vigência deste instrumento será até ___/____/_____ podendo ser prorrogado de acordo com a lei.</w:t>
      </w:r>
    </w:p>
    <w:p w:rsidRPr="00013032" w:rsidR="005248F2" w:rsidP="005248F2" w:rsidRDefault="005248F2" w14:paraId="4511E864"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tLeast"/>
        <w:ind w:right="-1"/>
        <w:jc w:val="both"/>
        <w:rPr>
          <w:rFonts w:ascii="Century" w:hAnsi="Century" w:eastAsia="Times New Roman" w:cs="Times New Roman"/>
        </w:rPr>
      </w:pPr>
    </w:p>
    <w:p w:rsidRPr="00013032" w:rsidR="005248F2" w:rsidP="005248F2" w:rsidRDefault="005248F2" w14:paraId="5B0D1C11"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tLeast"/>
        <w:ind w:right="-1"/>
        <w:jc w:val="both"/>
        <w:rPr>
          <w:rFonts w:ascii="Century" w:hAnsi="Century" w:eastAsia="Times New Roman" w:cs="Times New Roman"/>
          <w:b/>
        </w:rPr>
      </w:pPr>
      <w:r w:rsidRPr="00013032">
        <w:rPr>
          <w:rFonts w:ascii="Century" w:hAnsi="Century" w:eastAsia="Times New Roman" w:cs="Times New Roman"/>
          <w:b/>
        </w:rPr>
        <w:t>CLÁUSULA SEXTA - DA RESCISÃO</w:t>
      </w:r>
    </w:p>
    <w:p w:rsidRPr="00013032" w:rsidR="005248F2" w:rsidP="005248F2" w:rsidRDefault="005248F2" w14:paraId="20FAACEB"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tLeast"/>
        <w:ind w:right="-1"/>
        <w:jc w:val="both"/>
        <w:rPr>
          <w:rFonts w:ascii="Century" w:hAnsi="Century" w:eastAsia="Times New Roman" w:cs="Times New Roman"/>
        </w:rPr>
      </w:pPr>
    </w:p>
    <w:p w:rsidRPr="00013032" w:rsidR="005248F2" w:rsidP="005248F2" w:rsidRDefault="005248F2" w14:paraId="4BC866B2" w14:textId="4B871FF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tLeast"/>
        <w:ind w:right="-1"/>
        <w:jc w:val="both"/>
        <w:rPr>
          <w:rFonts w:ascii="Century" w:hAnsi="Century" w:eastAsia="Times New Roman" w:cs="Times New Roman"/>
        </w:rPr>
      </w:pPr>
      <w:r w:rsidRPr="00013032">
        <w:rPr>
          <w:rFonts w:ascii="Century" w:hAnsi="Century" w:eastAsia="Times New Roman" w:cs="Times New Roman"/>
        </w:rPr>
        <w:t xml:space="preserve">6.1 - Constituem motivo para a rescisão contratual os constantes dos artigos da Lei nº </w:t>
      </w:r>
      <w:r w:rsidR="001C780C">
        <w:rPr>
          <w:rFonts w:ascii="Century" w:hAnsi="Century" w:eastAsia="Times New Roman" w:cs="Times New Roman"/>
        </w:rPr>
        <w:t>14</w:t>
      </w:r>
      <w:r w:rsidRPr="00013032">
        <w:rPr>
          <w:rFonts w:ascii="Century" w:hAnsi="Century" w:eastAsia="Times New Roman" w:cs="Times New Roman"/>
        </w:rPr>
        <w:t>.</w:t>
      </w:r>
      <w:r w:rsidR="001C780C">
        <w:rPr>
          <w:rFonts w:ascii="Century" w:hAnsi="Century" w:eastAsia="Times New Roman" w:cs="Times New Roman"/>
        </w:rPr>
        <w:t>133</w:t>
      </w:r>
      <w:r w:rsidRPr="00013032">
        <w:rPr>
          <w:rFonts w:ascii="Century" w:hAnsi="Century" w:eastAsia="Times New Roman" w:cs="Times New Roman"/>
        </w:rPr>
        <w:t>/</w:t>
      </w:r>
      <w:r w:rsidR="001C780C">
        <w:rPr>
          <w:rFonts w:ascii="Century" w:hAnsi="Century" w:eastAsia="Times New Roman" w:cs="Times New Roman"/>
        </w:rPr>
        <w:t>21</w:t>
      </w:r>
      <w:r w:rsidRPr="00013032">
        <w:rPr>
          <w:rFonts w:ascii="Century" w:hAnsi="Century" w:eastAsia="Times New Roman" w:cs="Times New Roman"/>
        </w:rPr>
        <w:t>, e poderá ser solicitada a qualquer tempo pelo CONTRATANTE, com antecedência mínima de 05 (cinco) dias úteis, mediante comunicação por escrito.</w:t>
      </w:r>
    </w:p>
    <w:p w:rsidRPr="00013032" w:rsidR="005248F2" w:rsidP="005248F2" w:rsidRDefault="005248F2" w14:paraId="6218A4C3"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tLeast"/>
        <w:ind w:right="-1"/>
        <w:jc w:val="both"/>
        <w:rPr>
          <w:rFonts w:ascii="Century" w:hAnsi="Century" w:eastAsia="Times New Roman" w:cs="Times New Roman"/>
        </w:rPr>
      </w:pPr>
    </w:p>
    <w:p w:rsidRPr="00013032" w:rsidR="005248F2" w:rsidP="005248F2" w:rsidRDefault="005248F2" w14:paraId="6675AE78"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tLeast"/>
        <w:ind w:right="-1"/>
        <w:jc w:val="both"/>
        <w:rPr>
          <w:rFonts w:ascii="Century" w:hAnsi="Century" w:eastAsia="Times New Roman" w:cs="Times New Roman"/>
          <w:b/>
        </w:rPr>
      </w:pPr>
      <w:r w:rsidRPr="00013032">
        <w:rPr>
          <w:rFonts w:ascii="Century" w:hAnsi="Century" w:eastAsia="Times New Roman" w:cs="Times New Roman"/>
          <w:b/>
        </w:rPr>
        <w:t>CLÁUSULA SÉTIMA - DAS PENALIDADES</w:t>
      </w:r>
    </w:p>
    <w:p w:rsidRPr="00013032" w:rsidR="005248F2" w:rsidP="005248F2" w:rsidRDefault="005248F2" w14:paraId="4BB3256F"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tLeast"/>
        <w:ind w:right="-1"/>
        <w:jc w:val="both"/>
        <w:rPr>
          <w:rFonts w:ascii="Century" w:hAnsi="Century" w:eastAsia="Times New Roman" w:cs="Times New Roman"/>
        </w:rPr>
      </w:pPr>
    </w:p>
    <w:p w:rsidRPr="00013032" w:rsidR="005248F2" w:rsidP="005248F2" w:rsidRDefault="005248F2" w14:paraId="32AFE61F"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tLeast"/>
        <w:ind w:right="-1"/>
        <w:jc w:val="both"/>
        <w:rPr>
          <w:rFonts w:ascii="Century" w:hAnsi="Century" w:eastAsia="Times New Roman" w:cs="Times New Roman"/>
        </w:rPr>
      </w:pPr>
      <w:r w:rsidRPr="00013032">
        <w:rPr>
          <w:rFonts w:ascii="Century" w:hAnsi="Century" w:eastAsia="Times New Roman" w:cs="Times New Roman"/>
        </w:rPr>
        <w:t>7.1. Em caso de inexecução total ou parcial do contrato, bem como de ocorrência de atraso injustificado na execução do objeto deste contrato, submeter-se-á a CONTRATADA, sendo-lhe garantida plena defesa, as seguintes penalidades:</w:t>
      </w:r>
    </w:p>
    <w:p w:rsidRPr="00013032" w:rsidR="005248F2" w:rsidP="005248F2" w:rsidRDefault="005248F2" w14:paraId="211C0217"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tLeast"/>
        <w:ind w:right="-1"/>
        <w:jc w:val="both"/>
        <w:rPr>
          <w:rFonts w:ascii="Century" w:hAnsi="Century" w:eastAsia="Times New Roman" w:cs="Times New Roman"/>
        </w:rPr>
      </w:pPr>
    </w:p>
    <w:p w:rsidRPr="00013032" w:rsidR="005248F2" w:rsidP="005248F2" w:rsidRDefault="005248F2" w14:paraId="4A88E321"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tLeast"/>
        <w:ind w:right="-1"/>
        <w:jc w:val="both"/>
        <w:rPr>
          <w:rFonts w:ascii="Century" w:hAnsi="Century" w:eastAsia="Times New Roman" w:cs="Times New Roman"/>
        </w:rPr>
      </w:pPr>
      <w:r w:rsidRPr="00013032">
        <w:rPr>
          <w:rFonts w:ascii="Century" w:hAnsi="Century" w:eastAsia="Times New Roman" w:cs="Times New Roman"/>
        </w:rPr>
        <w:tab/>
        <w:t>-    Advertência;</w:t>
      </w:r>
    </w:p>
    <w:p w:rsidRPr="00013032" w:rsidR="005248F2" w:rsidP="005248F2" w:rsidRDefault="005248F2" w14:paraId="007E3A5D"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tLeast"/>
        <w:ind w:right="-1"/>
        <w:jc w:val="both"/>
        <w:rPr>
          <w:rFonts w:ascii="Century" w:hAnsi="Century" w:eastAsia="Times New Roman" w:cs="Times New Roman"/>
        </w:rPr>
      </w:pPr>
      <w:r w:rsidRPr="00013032">
        <w:rPr>
          <w:rFonts w:ascii="Century" w:hAnsi="Century" w:eastAsia="Times New Roman" w:cs="Times New Roman"/>
        </w:rPr>
        <w:tab/>
        <w:t>-    Multa;</w:t>
      </w:r>
    </w:p>
    <w:p w:rsidRPr="00013032" w:rsidR="005248F2" w:rsidP="005248F2" w:rsidRDefault="005248F2" w14:paraId="0591BF4E"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tLeast"/>
        <w:ind w:right="-1"/>
        <w:jc w:val="both"/>
        <w:rPr>
          <w:rFonts w:ascii="Century" w:hAnsi="Century" w:eastAsia="Times New Roman" w:cs="Times New Roman"/>
        </w:rPr>
      </w:pPr>
      <w:r w:rsidRPr="00013032">
        <w:rPr>
          <w:rFonts w:ascii="Century" w:hAnsi="Century" w:eastAsia="Times New Roman" w:cs="Times New Roman"/>
        </w:rPr>
        <w:tab/>
        <w:t>-    Suspensão temporária de participações em licitações promovidas com o CONTRATANTE, impedimento de contratar com o mesmo, por prazo não superior a 02 (dois) anos;</w:t>
      </w:r>
    </w:p>
    <w:p w:rsidRPr="00013032" w:rsidR="005248F2" w:rsidP="005248F2" w:rsidRDefault="005248F2" w14:paraId="4364CBAF"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tLeast"/>
        <w:ind w:right="-1"/>
        <w:jc w:val="both"/>
        <w:rPr>
          <w:rFonts w:ascii="Century" w:hAnsi="Century" w:eastAsia="Times New Roman" w:cs="Times New Roman"/>
        </w:rPr>
      </w:pPr>
      <w:r w:rsidRPr="00013032">
        <w:rPr>
          <w:rFonts w:ascii="Century" w:hAnsi="Century" w:eastAsia="Times New Roman" w:cs="Times New Roman"/>
        </w:rPr>
        <w:tab/>
        <w:t>-    Declaração de inidoneidade para licitar ou contratar com a Administração Pública, enquanto perdurarem os motivos da punição, ou até que seja promovida a reabilitação, perante a própria autoridade que aplicou penalidade;</w:t>
      </w:r>
    </w:p>
    <w:p w:rsidRPr="00013032" w:rsidR="005248F2" w:rsidP="005248F2" w:rsidRDefault="005248F2" w14:paraId="0CE6CE54"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tLeast"/>
        <w:ind w:right="-1"/>
        <w:jc w:val="both"/>
        <w:rPr>
          <w:rFonts w:ascii="Century" w:hAnsi="Century" w:eastAsia="Times New Roman" w:cs="Times New Roman"/>
        </w:rPr>
      </w:pPr>
    </w:p>
    <w:p w:rsidRPr="00013032" w:rsidR="005248F2" w:rsidP="005248F2" w:rsidRDefault="005248F2" w14:paraId="0D862743"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tLeast"/>
        <w:ind w:right="-1"/>
        <w:jc w:val="both"/>
        <w:rPr>
          <w:rFonts w:ascii="Century" w:hAnsi="Century" w:eastAsia="Times New Roman" w:cs="Times New Roman"/>
        </w:rPr>
      </w:pPr>
      <w:r w:rsidRPr="00013032">
        <w:rPr>
          <w:rFonts w:ascii="Century" w:hAnsi="Century" w:eastAsia="Times New Roman" w:cs="Times New Roman"/>
        </w:rPr>
        <w:t>7.2. A multa prevista acima será a seguinte:</w:t>
      </w:r>
    </w:p>
    <w:p w:rsidRPr="00013032" w:rsidR="005248F2" w:rsidP="005248F2" w:rsidRDefault="005248F2" w14:paraId="6E9CF866"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tLeast"/>
        <w:ind w:right="-1"/>
        <w:jc w:val="both"/>
        <w:rPr>
          <w:rFonts w:ascii="Century" w:hAnsi="Century" w:eastAsia="Times New Roman" w:cs="Times New Roman"/>
        </w:rPr>
      </w:pPr>
    </w:p>
    <w:p w:rsidRPr="00013032" w:rsidR="005248F2" w:rsidP="005248F2" w:rsidRDefault="005248F2" w14:paraId="16F250B3"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tLeast"/>
        <w:ind w:right="-1"/>
        <w:jc w:val="both"/>
        <w:rPr>
          <w:rFonts w:ascii="Century" w:hAnsi="Century" w:eastAsia="Times New Roman" w:cs="Times New Roman"/>
        </w:rPr>
      </w:pPr>
      <w:r w:rsidRPr="00013032">
        <w:rPr>
          <w:rFonts w:ascii="Century" w:hAnsi="Century" w:eastAsia="Times New Roman" w:cs="Times New Roman"/>
        </w:rPr>
        <w:lastRenderedPageBreak/>
        <w:tab/>
        <w:t>-    Até 10% (dez por cento) do valor total contratado, no caso de sua não realização e/ou descumprimento de alguma das cláusulas contratuais;</w:t>
      </w:r>
    </w:p>
    <w:p w:rsidRPr="00013032" w:rsidR="005248F2" w:rsidP="005248F2" w:rsidRDefault="005248F2" w14:paraId="690EAF61"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tLeast"/>
        <w:ind w:right="-1"/>
        <w:jc w:val="both"/>
        <w:rPr>
          <w:rFonts w:ascii="Century" w:hAnsi="Century" w:eastAsia="Times New Roman" w:cs="Times New Roman"/>
        </w:rPr>
      </w:pPr>
    </w:p>
    <w:p w:rsidRPr="00013032" w:rsidR="005248F2" w:rsidP="005248F2" w:rsidRDefault="005248F2" w14:paraId="736AF999"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tLeast"/>
        <w:ind w:right="-1"/>
        <w:jc w:val="both"/>
        <w:rPr>
          <w:rFonts w:ascii="Century" w:hAnsi="Century" w:eastAsia="Times New Roman" w:cs="Times New Roman"/>
        </w:rPr>
      </w:pPr>
      <w:r w:rsidRPr="00013032">
        <w:rPr>
          <w:rFonts w:ascii="Century" w:hAnsi="Century" w:eastAsia="Times New Roman" w:cs="Times New Roman"/>
        </w:rPr>
        <w:t>7.3. As sanções previstas nos itens acima poderão ser aplicadas cumulativamente, facultada a defesa prévia do interessado no prazo de 05 (cinco) dias úteis;</w:t>
      </w:r>
    </w:p>
    <w:p w:rsidRPr="00013032" w:rsidR="005248F2" w:rsidP="005248F2" w:rsidRDefault="005248F2" w14:paraId="69F648DB"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tLeast"/>
        <w:ind w:right="-1"/>
        <w:jc w:val="both"/>
        <w:rPr>
          <w:rFonts w:ascii="Century" w:hAnsi="Century" w:eastAsia="Times New Roman" w:cs="Times New Roman"/>
        </w:rPr>
      </w:pPr>
    </w:p>
    <w:p w:rsidRPr="00013032" w:rsidR="005248F2" w:rsidP="005248F2" w:rsidRDefault="005248F2" w14:paraId="2855F784"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tLeast"/>
        <w:ind w:right="-1"/>
        <w:jc w:val="both"/>
        <w:rPr>
          <w:rFonts w:ascii="Century" w:hAnsi="Century" w:eastAsia="Times New Roman" w:cs="Times New Roman"/>
        </w:rPr>
      </w:pPr>
      <w:r w:rsidRPr="00013032">
        <w:rPr>
          <w:rFonts w:ascii="Century" w:hAnsi="Century" w:eastAsia="Times New Roman" w:cs="Times New Roman"/>
        </w:rPr>
        <w:t>7.4. O valor da multa aplicada deverá ser recolhido como renda para o Município, no prazo de 05 (cinco) dias úteis a contar da data da notificação, podendo o CONTRATANTE, para isso, descontá-la das faturas por ocasião do pagamento, se julgar conveniente;</w:t>
      </w:r>
    </w:p>
    <w:p w:rsidRPr="00013032" w:rsidR="005248F2" w:rsidP="005248F2" w:rsidRDefault="005248F2" w14:paraId="05054365"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tLeast"/>
        <w:ind w:right="-1"/>
        <w:jc w:val="both"/>
        <w:rPr>
          <w:rFonts w:ascii="Century" w:hAnsi="Century" w:eastAsia="Times New Roman" w:cs="Times New Roman"/>
        </w:rPr>
      </w:pPr>
    </w:p>
    <w:p w:rsidRPr="00013032" w:rsidR="005248F2" w:rsidP="005248F2" w:rsidRDefault="005248F2" w14:paraId="35F73543"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tLeast"/>
        <w:ind w:right="-1"/>
        <w:jc w:val="both"/>
        <w:rPr>
          <w:rFonts w:ascii="Century" w:hAnsi="Century" w:eastAsia="Times New Roman" w:cs="Times New Roman"/>
        </w:rPr>
      </w:pPr>
      <w:r w:rsidRPr="00013032">
        <w:rPr>
          <w:rFonts w:ascii="Century" w:hAnsi="Century" w:eastAsia="Times New Roman" w:cs="Times New Roman"/>
        </w:rPr>
        <w:t>7.5. O pagamento da multa não eximirá a CONTRATADA de corrigir as irregularidades que deram causa à penalidade;</w:t>
      </w:r>
    </w:p>
    <w:p w:rsidRPr="00013032" w:rsidR="005248F2" w:rsidP="005248F2" w:rsidRDefault="005248F2" w14:paraId="67C30E53"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tLeast"/>
        <w:ind w:right="-1"/>
        <w:jc w:val="both"/>
        <w:rPr>
          <w:rFonts w:ascii="Century" w:hAnsi="Century" w:eastAsia="Times New Roman" w:cs="Times New Roman"/>
        </w:rPr>
      </w:pPr>
    </w:p>
    <w:p w:rsidRPr="00013032" w:rsidR="005248F2" w:rsidP="005248F2" w:rsidRDefault="005248F2" w14:paraId="41096ED4"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tLeast"/>
        <w:ind w:right="-1"/>
        <w:jc w:val="both"/>
        <w:rPr>
          <w:rFonts w:ascii="Century" w:hAnsi="Century" w:eastAsia="Times New Roman" w:cs="Times New Roman"/>
        </w:rPr>
      </w:pPr>
      <w:r w:rsidRPr="00013032">
        <w:rPr>
          <w:rFonts w:ascii="Century" w:hAnsi="Century" w:eastAsia="Times New Roman" w:cs="Times New Roman"/>
        </w:rPr>
        <w:t>7.6. O CONTRATANTE deverá notificar a CONTRATADA, por escrito, de qualquer anormalidade constatada durante a prestação dos serviços, para adoção das providências cabíveis;</w:t>
      </w:r>
    </w:p>
    <w:p w:rsidRPr="00013032" w:rsidR="005248F2" w:rsidP="005248F2" w:rsidRDefault="005248F2" w14:paraId="21ED8B57"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tLeast"/>
        <w:ind w:right="-1"/>
        <w:jc w:val="both"/>
        <w:rPr>
          <w:rFonts w:ascii="Century" w:hAnsi="Century" w:eastAsia="Times New Roman" w:cs="Times New Roman"/>
        </w:rPr>
      </w:pPr>
    </w:p>
    <w:p w:rsidRPr="00013032" w:rsidR="005248F2" w:rsidP="005248F2" w:rsidRDefault="005248F2" w14:paraId="310757A8"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tLeast"/>
        <w:ind w:right="-1"/>
        <w:jc w:val="both"/>
        <w:rPr>
          <w:rFonts w:ascii="Century" w:hAnsi="Century" w:eastAsia="Times New Roman" w:cs="Times New Roman"/>
        </w:rPr>
      </w:pPr>
      <w:r w:rsidRPr="00013032">
        <w:rPr>
          <w:rFonts w:ascii="Century" w:hAnsi="Century" w:eastAsia="Times New Roman" w:cs="Times New Roman"/>
        </w:rPr>
        <w:t>7.7. As penalidades somente serão relevadas em razão de circunstâncias excepcionais, e as justificadas só serão aceitas por escrito, fundamentadas em fatos reais e facilmente comprováveis, a critério da autoridade competente do CONTRATANTE, e desde que formuladas no prazo máximo de 05 (cinco) dias da data em que foram aplicadas.</w:t>
      </w:r>
    </w:p>
    <w:p w:rsidRPr="00013032" w:rsidR="005248F2" w:rsidP="005248F2" w:rsidRDefault="005248F2" w14:paraId="01BA93B7"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tLeast"/>
        <w:ind w:right="-1"/>
        <w:jc w:val="both"/>
        <w:rPr>
          <w:rFonts w:ascii="Century" w:hAnsi="Century" w:eastAsia="Times New Roman" w:cs="Times New Roman"/>
        </w:rPr>
      </w:pPr>
    </w:p>
    <w:p w:rsidRPr="00013032" w:rsidR="005248F2" w:rsidP="005248F2" w:rsidRDefault="005248F2" w14:paraId="6DC17220"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tLeast"/>
        <w:ind w:right="-1"/>
        <w:jc w:val="both"/>
        <w:rPr>
          <w:rFonts w:ascii="Century" w:hAnsi="Century" w:eastAsia="Times New Roman" w:cs="Times New Roman"/>
          <w:b/>
        </w:rPr>
      </w:pPr>
      <w:r w:rsidRPr="00013032">
        <w:rPr>
          <w:rFonts w:ascii="Century" w:hAnsi="Century" w:eastAsia="Times New Roman" w:cs="Times New Roman"/>
          <w:b/>
        </w:rPr>
        <w:t>CLÁUSULA OITAVA - DO VALOR E REAJUSTE</w:t>
      </w:r>
    </w:p>
    <w:p w:rsidRPr="00013032" w:rsidR="005248F2" w:rsidP="005248F2" w:rsidRDefault="005248F2" w14:paraId="31441AA2"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tLeast"/>
        <w:ind w:right="-1"/>
        <w:jc w:val="both"/>
        <w:rPr>
          <w:rFonts w:ascii="Century" w:hAnsi="Century" w:eastAsia="Times New Roman" w:cs="Times New Roman"/>
        </w:rPr>
      </w:pPr>
    </w:p>
    <w:p w:rsidRPr="00013032" w:rsidR="005248F2" w:rsidP="005248F2" w:rsidRDefault="005248F2" w14:paraId="1CBE7DB7"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tLeast"/>
        <w:ind w:right="-1"/>
        <w:jc w:val="both"/>
        <w:rPr>
          <w:rFonts w:ascii="Century" w:hAnsi="Century" w:eastAsia="Times New Roman" w:cs="Times New Roman"/>
        </w:rPr>
      </w:pPr>
      <w:r w:rsidRPr="00013032">
        <w:rPr>
          <w:rFonts w:ascii="Century" w:hAnsi="Century" w:eastAsia="Times New Roman" w:cs="Times New Roman"/>
        </w:rPr>
        <w:t xml:space="preserve">8.1 - O valor total da presente avença é de  R$ </w:t>
      </w:r>
      <w:r>
        <w:rPr>
          <w:rFonts w:ascii="Century" w:hAnsi="Century" w:eastAsia="Times New Roman" w:cs="Times New Roman"/>
        </w:rPr>
        <w:t xml:space="preserve">_________ </w:t>
      </w:r>
      <w:r w:rsidRPr="00013032">
        <w:rPr>
          <w:rFonts w:ascii="Century" w:hAnsi="Century" w:eastAsia="Times New Roman" w:cs="Times New Roman"/>
        </w:rPr>
        <w:t xml:space="preserve">(</w:t>
      </w:r>
      <w:r>
        <w:rPr>
          <w:rFonts w:ascii="Century" w:hAnsi="Century" w:eastAsia="Times New Roman" w:cs="Times New Roman"/>
        </w:rPr>
        <w:t xml:space="preserve">____________________</w:t>
      </w:r>
      <w:r w:rsidRPr="00013032">
        <w:rPr>
          <w:rFonts w:ascii="Century" w:hAnsi="Century" w:eastAsia="Times New Roman" w:cs="Times New Roman"/>
        </w:rPr>
        <w:t xml:space="preserve">), a ser pago no prazo de até trinta dias, contado a partir da data final do período de adimplemento da obrigação, na proporção dos serviços efetivamente prestados no período respectivo, segundo as autorizações expedidas pelo(a) </w:t>
      </w:r>
      <w:r w:rsidRPr="00013032">
        <w:rPr>
          <w:rFonts w:ascii="Century" w:hAnsi="Century" w:eastAsia="Times New Roman" w:cs="Times New Roman"/>
        </w:rPr>
        <w:t xml:space="preserve">Prefeitura Municipal de São Miguel</w:t>
      </w:r>
      <w:r w:rsidRPr="00013032">
        <w:rPr>
          <w:rFonts w:ascii="Century" w:hAnsi="Century" w:eastAsia="Times New Roman" w:cs="Times New Roman"/>
        </w:rPr>
        <w:t xml:space="preserve">, e de conformidade com as notas fiscais/faturas e/ou recibos devidamente atestadas pelo setor competente, observadas a condições da proposta adjudicada e da ordem de serviço emitida.</w:t>
      </w:r>
    </w:p>
    <w:p w:rsidRPr="00013032" w:rsidR="005248F2" w:rsidP="005248F2" w:rsidRDefault="005248F2" w14:paraId="52E9862F"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tLeast"/>
        <w:ind w:right="-1"/>
        <w:jc w:val="both"/>
        <w:rPr>
          <w:rFonts w:ascii="Century" w:hAnsi="Century" w:eastAsia="Times New Roman" w:cs="Times New Roman"/>
        </w:rPr>
      </w:pPr>
    </w:p>
    <w:p w:rsidRPr="00013032" w:rsidR="005248F2" w:rsidP="005248F2" w:rsidRDefault="005248F2" w14:paraId="63CD9575"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tLeast"/>
        <w:ind w:right="-1"/>
        <w:jc w:val="both"/>
        <w:rPr>
          <w:rFonts w:ascii="Century" w:hAnsi="Century" w:eastAsia="Times New Roman" w:cs="Times New Roman"/>
        </w:rPr>
      </w:pPr>
      <w:r w:rsidRPr="00013032">
        <w:rPr>
          <w:rFonts w:ascii="Century" w:hAnsi="Century" w:eastAsia="Times New Roman" w:cs="Times New Roman"/>
        </w:rPr>
        <w:t>Parágrafo Único - Havendo atraso no pagamento, desde que não decorre de ato ou fato atribuível à Contratada, aplicar-se-á o índice do IPCA, a título de compensação financeira, que será o produto resultante da multiplicação desse índice do dia anterior ao pagamento pelo número de dias em atraso, repetindo-se a operação a cada mês de atraso.</w:t>
      </w:r>
    </w:p>
    <w:p w:rsidRPr="00013032" w:rsidR="005248F2" w:rsidP="005248F2" w:rsidRDefault="005248F2" w14:paraId="60EBA848"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tLeast"/>
        <w:ind w:right="-1"/>
        <w:jc w:val="both"/>
        <w:rPr>
          <w:rFonts w:ascii="Century" w:hAnsi="Century" w:eastAsia="Times New Roman" w:cs="Times New Roman"/>
        </w:rPr>
      </w:pPr>
    </w:p>
    <w:p w:rsidRPr="00013032" w:rsidR="005248F2" w:rsidP="005248F2" w:rsidRDefault="005248F2" w14:paraId="4BA3B8E2"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tLeast"/>
        <w:ind w:right="-1"/>
        <w:jc w:val="both"/>
        <w:rPr>
          <w:rFonts w:ascii="Century" w:hAnsi="Century" w:eastAsia="Times New Roman" w:cs="Times New Roman"/>
          <w:b/>
        </w:rPr>
      </w:pPr>
      <w:r w:rsidRPr="00013032">
        <w:rPr>
          <w:rFonts w:ascii="Century" w:hAnsi="Century" w:eastAsia="Times New Roman" w:cs="Times New Roman"/>
          <w:b/>
        </w:rPr>
        <w:t>CLÁUSULA NONA - DA DOTAÇÃO ORÇAMENTÁRIA</w:t>
      </w:r>
    </w:p>
    <w:p w:rsidRPr="00013032" w:rsidR="005248F2" w:rsidP="005248F2" w:rsidRDefault="005248F2" w14:paraId="62F89110"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tLeast"/>
        <w:ind w:right="-1"/>
        <w:jc w:val="both"/>
        <w:rPr>
          <w:rFonts w:ascii="Century" w:hAnsi="Century" w:eastAsia="Times New Roman" w:cs="Times New Roman"/>
        </w:rPr>
      </w:pPr>
    </w:p>
    <w:p w:rsidRPr="00013032" w:rsidR="005248F2" w:rsidP="005248F2" w:rsidRDefault="005248F2" w14:paraId="74E20048"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tLeast"/>
        <w:ind w:right="-1"/>
        <w:jc w:val="both"/>
        <w:rPr>
          <w:rFonts w:ascii="Century" w:hAnsi="Century" w:eastAsia="Times New Roman" w:cs="Times New Roman"/>
        </w:rPr>
      </w:pPr>
      <w:r w:rsidRPr="00013032">
        <w:rPr>
          <w:rFonts w:ascii="Century" w:hAnsi="Century" w:eastAsia="Times New Roman" w:cs="Times New Roman"/>
        </w:rPr>
        <w:t xml:space="preserve">9.1 - As despesas contratuais correrão por conta da verba do orçamento do(a) CONTRATANTE, na dotação orçamentária: </w:t>
      </w:r>
      <w:r w:rsidRPr="00013032">
        <w:rPr>
          <w:rFonts w:ascii="Century" w:hAnsi="Century" w:eastAsia="Times New Roman" w:cs="Times New Roman"/>
        </w:rPr>
        <w:t xml:space="preserve">&lt;SEM_VALOR&gt;</w:t>
      </w:r>
      <w:r w:rsidRPr="00013032">
        <w:rPr>
          <w:rFonts w:ascii="Century" w:hAnsi="Century" w:eastAsia="Times New Roman" w:cs="Times New Roman"/>
        </w:rPr>
        <w:t xml:space="preserve"> ficando o saldo pertinente aos demais exercícios a ser empenhado oportunamente, à conta dos respectivos orçamentos, caso seja necessário.</w:t>
      </w:r>
    </w:p>
    <w:p w:rsidRPr="00013032" w:rsidR="005248F2" w:rsidP="005248F2" w:rsidRDefault="005248F2" w14:paraId="1D31B275"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tLeast"/>
        <w:ind w:right="-1"/>
        <w:jc w:val="both"/>
        <w:rPr>
          <w:rFonts w:ascii="Century" w:hAnsi="Century" w:eastAsia="Times New Roman" w:cs="Times New Roman"/>
        </w:rPr>
      </w:pPr>
    </w:p>
    <w:p w:rsidRPr="00013032" w:rsidR="005248F2" w:rsidP="005248F2" w:rsidRDefault="005248F2" w14:paraId="1698065A"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tLeast"/>
        <w:ind w:right="-1"/>
        <w:jc w:val="both"/>
        <w:rPr>
          <w:rFonts w:ascii="Century" w:hAnsi="Century" w:eastAsia="Times New Roman" w:cs="Times New Roman"/>
          <w:b/>
        </w:rPr>
      </w:pPr>
      <w:r w:rsidRPr="00013032">
        <w:rPr>
          <w:rFonts w:ascii="Century" w:hAnsi="Century" w:eastAsia="Times New Roman" w:cs="Times New Roman"/>
          <w:b/>
        </w:rPr>
        <w:t>CLÁUSULA DÉCIMA - DAS ALTERAÇÕES CONTRATUAIS</w:t>
      </w:r>
    </w:p>
    <w:p w:rsidRPr="00013032" w:rsidR="005248F2" w:rsidP="005248F2" w:rsidRDefault="005248F2" w14:paraId="613867FC"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tLeast"/>
        <w:ind w:right="-1"/>
        <w:jc w:val="both"/>
        <w:rPr>
          <w:rFonts w:ascii="Century" w:hAnsi="Century" w:eastAsia="Times New Roman" w:cs="Times New Roman"/>
        </w:rPr>
      </w:pPr>
    </w:p>
    <w:p w:rsidRPr="00013032" w:rsidR="005248F2" w:rsidP="005248F2" w:rsidRDefault="005248F2" w14:paraId="4BFA1EB7" w14:textId="74FD8A6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tLeast"/>
        <w:ind w:right="-1"/>
        <w:jc w:val="both"/>
        <w:rPr>
          <w:rFonts w:ascii="Century" w:hAnsi="Century" w:eastAsia="Times New Roman" w:cs="Times New Roman"/>
        </w:rPr>
      </w:pPr>
      <w:r w:rsidRPr="00013032">
        <w:rPr>
          <w:rFonts w:ascii="Century" w:hAnsi="Century" w:eastAsia="Times New Roman" w:cs="Times New Roman"/>
        </w:rPr>
        <w:lastRenderedPageBreak/>
        <w:t xml:space="preserve">10.1 - O presente contrato poderá ser alterado, nos casos previstos no artigo 65 da Lei n.º </w:t>
      </w:r>
      <w:r w:rsidR="008B4E22">
        <w:rPr>
          <w:rFonts w:ascii="Century" w:hAnsi="Century" w:eastAsia="Times New Roman" w:cs="Times New Roman"/>
        </w:rPr>
        <w:t>14.133</w:t>
      </w:r>
      <w:r w:rsidRPr="00013032">
        <w:rPr>
          <w:rFonts w:ascii="Century" w:hAnsi="Century" w:eastAsia="Times New Roman" w:cs="Times New Roman"/>
        </w:rPr>
        <w:t>/</w:t>
      </w:r>
      <w:r w:rsidR="008B4E22">
        <w:rPr>
          <w:rFonts w:ascii="Century" w:hAnsi="Century" w:eastAsia="Times New Roman" w:cs="Times New Roman"/>
        </w:rPr>
        <w:t>21</w:t>
      </w:r>
      <w:r w:rsidRPr="00013032">
        <w:rPr>
          <w:rFonts w:ascii="Century" w:hAnsi="Century" w:eastAsia="Times New Roman" w:cs="Times New Roman"/>
        </w:rPr>
        <w:t>, desde que haja interesse da Administração do CONTRATANTE, com a apresentação das devidas justificativas.</w:t>
      </w:r>
    </w:p>
    <w:p w:rsidRPr="00013032" w:rsidR="005248F2" w:rsidP="005248F2" w:rsidRDefault="005248F2" w14:paraId="55792919"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tLeast"/>
        <w:ind w:right="-1"/>
        <w:jc w:val="both"/>
        <w:rPr>
          <w:rFonts w:ascii="Century" w:hAnsi="Century" w:eastAsia="Times New Roman" w:cs="Times New Roman"/>
        </w:rPr>
      </w:pPr>
    </w:p>
    <w:p w:rsidRPr="00013032" w:rsidR="005248F2" w:rsidP="005248F2" w:rsidRDefault="005248F2" w14:paraId="242A7D06"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tLeast"/>
        <w:ind w:right="-1"/>
        <w:jc w:val="both"/>
        <w:rPr>
          <w:rFonts w:ascii="Century" w:hAnsi="Century" w:eastAsia="Times New Roman" w:cs="Times New Roman"/>
          <w:b/>
        </w:rPr>
      </w:pPr>
      <w:r w:rsidRPr="00013032">
        <w:rPr>
          <w:rFonts w:ascii="Century" w:hAnsi="Century" w:eastAsia="Times New Roman" w:cs="Times New Roman"/>
          <w:b/>
        </w:rPr>
        <w:t>CLÁUSULA DÉCIMA PRIMEIRA - DO FORO, BASE LEGAL E FORMALIDADES</w:t>
      </w:r>
    </w:p>
    <w:p w:rsidRPr="00013032" w:rsidR="005248F2" w:rsidP="005248F2" w:rsidRDefault="005248F2" w14:paraId="0D0B19F6"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tLeast"/>
        <w:ind w:right="-1"/>
        <w:jc w:val="both"/>
        <w:rPr>
          <w:rFonts w:ascii="Century" w:hAnsi="Century" w:eastAsia="Times New Roman" w:cs="Times New Roman"/>
        </w:rPr>
      </w:pPr>
    </w:p>
    <w:p w:rsidRPr="00013032" w:rsidR="005248F2" w:rsidP="005248F2" w:rsidRDefault="005248F2" w14:paraId="7DEFB07B" w14:textId="2CB9B8E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tLeast"/>
        <w:ind w:right="-1"/>
        <w:jc w:val="both"/>
        <w:rPr>
          <w:rFonts w:ascii="Century" w:hAnsi="Century" w:eastAsia="Times New Roman" w:cs="Times New Roman"/>
        </w:rPr>
      </w:pPr>
      <w:r w:rsidRPr="00013032">
        <w:rPr>
          <w:rFonts w:ascii="Century" w:hAnsi="Century" w:eastAsia="Times New Roman" w:cs="Times New Roman"/>
        </w:rPr>
        <w:t xml:space="preserve">11.1 - Este Contrato encontra-se subordinado a legislação específica, consubstanciada na Lei nº </w:t>
      </w:r>
      <w:r w:rsidR="008B4E22">
        <w:rPr>
          <w:rFonts w:ascii="Century" w:hAnsi="Century" w:eastAsia="Times New Roman" w:cs="Times New Roman"/>
        </w:rPr>
        <w:t>14</w:t>
      </w:r>
      <w:r w:rsidRPr="00013032">
        <w:rPr>
          <w:rFonts w:ascii="Century" w:hAnsi="Century" w:eastAsia="Times New Roman" w:cs="Times New Roman"/>
        </w:rPr>
        <w:t>.</w:t>
      </w:r>
      <w:r w:rsidR="008B4E22">
        <w:rPr>
          <w:rFonts w:ascii="Century" w:hAnsi="Century" w:eastAsia="Times New Roman" w:cs="Times New Roman"/>
        </w:rPr>
        <w:t>133</w:t>
      </w:r>
      <w:r w:rsidRPr="00013032">
        <w:rPr>
          <w:rFonts w:ascii="Century" w:hAnsi="Century" w:eastAsia="Times New Roman" w:cs="Times New Roman"/>
        </w:rPr>
        <w:t xml:space="preserve">, de </w:t>
      </w:r>
      <w:r w:rsidR="008B4E22">
        <w:rPr>
          <w:rFonts w:ascii="Century" w:hAnsi="Century" w:eastAsia="Times New Roman" w:cs="Times New Roman"/>
        </w:rPr>
        <w:t>01</w:t>
      </w:r>
      <w:r w:rsidRPr="00013032">
        <w:rPr>
          <w:rFonts w:ascii="Century" w:hAnsi="Century" w:eastAsia="Times New Roman" w:cs="Times New Roman"/>
        </w:rPr>
        <w:t xml:space="preserve"> de </w:t>
      </w:r>
      <w:r w:rsidR="008B4E22">
        <w:rPr>
          <w:rFonts w:ascii="Century" w:hAnsi="Century" w:eastAsia="Times New Roman" w:cs="Times New Roman"/>
        </w:rPr>
        <w:t>abril</w:t>
      </w:r>
      <w:r w:rsidRPr="00013032">
        <w:rPr>
          <w:rFonts w:ascii="Century" w:hAnsi="Century" w:eastAsia="Times New Roman" w:cs="Times New Roman"/>
        </w:rPr>
        <w:t xml:space="preserve"> de </w:t>
      </w:r>
      <w:r w:rsidR="008B4E22">
        <w:rPr>
          <w:rFonts w:ascii="Century" w:hAnsi="Century" w:eastAsia="Times New Roman" w:cs="Times New Roman"/>
        </w:rPr>
        <w:t>2021</w:t>
      </w:r>
      <w:r w:rsidRPr="00013032">
        <w:rPr>
          <w:rFonts w:ascii="Century" w:hAnsi="Century" w:eastAsia="Times New Roman" w:cs="Times New Roman"/>
        </w:rPr>
        <w:t xml:space="preserve"> e suas posteriores alterações, e, em casos omissos, aos preceitos de direito público, teoria geral de contratos e disposições de direito privado.</w:t>
      </w:r>
    </w:p>
    <w:p w:rsidRPr="00013032" w:rsidR="005248F2" w:rsidP="005248F2" w:rsidRDefault="005248F2" w14:paraId="6F524EC6"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tLeast"/>
        <w:ind w:right="-1"/>
        <w:jc w:val="both"/>
        <w:rPr>
          <w:rFonts w:ascii="Century" w:hAnsi="Century" w:eastAsia="Times New Roman" w:cs="Times New Roman"/>
        </w:rPr>
      </w:pPr>
    </w:p>
    <w:p w:rsidRPr="00013032" w:rsidR="005248F2" w:rsidP="005248F2" w:rsidRDefault="005248F2" w14:paraId="43A4F7F1"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tLeast"/>
        <w:ind w:right="-1"/>
        <w:jc w:val="both"/>
        <w:rPr>
          <w:rFonts w:ascii="Century" w:hAnsi="Century" w:eastAsia="Times New Roman" w:cs="Times New Roman"/>
        </w:rPr>
      </w:pPr>
      <w:r w:rsidRPr="00013032">
        <w:rPr>
          <w:rFonts w:ascii="Century" w:hAnsi="Century" w:eastAsia="Times New Roman" w:cs="Times New Roman"/>
        </w:rPr>
        <w:t>11.2 - Fica eleito o Foro da cidade da respectiva Comarca, como o único capaz de dirimir as dúvidas oriundas deste Contrato, caso não sejam dirimidas amigavelmente.</w:t>
      </w:r>
    </w:p>
    <w:p w:rsidRPr="00013032" w:rsidR="005248F2" w:rsidP="005248F2" w:rsidRDefault="005248F2" w14:paraId="2AC8B5B0"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tLeast"/>
        <w:ind w:right="-1"/>
        <w:jc w:val="both"/>
        <w:rPr>
          <w:rFonts w:ascii="Century" w:hAnsi="Century" w:eastAsia="Times New Roman" w:cs="Times New Roman"/>
        </w:rPr>
      </w:pPr>
    </w:p>
    <w:p w:rsidRPr="00013032" w:rsidR="005248F2" w:rsidP="005248F2" w:rsidRDefault="005248F2" w14:paraId="70EEF24F"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tLeast"/>
        <w:ind w:right="-1"/>
        <w:jc w:val="both"/>
        <w:rPr>
          <w:rFonts w:ascii="Century" w:hAnsi="Century" w:eastAsia="Times New Roman" w:cs="Times New Roman"/>
        </w:rPr>
      </w:pPr>
      <w:r w:rsidRPr="00013032">
        <w:rPr>
          <w:rFonts w:ascii="Century" w:hAnsi="Century" w:eastAsia="Times New Roman" w:cs="Times New Roman"/>
        </w:rPr>
        <w:t>11.3 - Para firmeza e como prova de haverem as partes, entre si, ajustado e contratado, é lavrado o presente termo, em 02 (duas) vias de igual teor, o qual, depois de lido e achado conforme, é assinado pelas partes contratantes e pelas testemunhas abaixo.</w:t>
      </w:r>
    </w:p>
    <w:p w:rsidRPr="00013032" w:rsidR="005248F2" w:rsidP="005248F2" w:rsidRDefault="005248F2" w14:paraId="19D2A495"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tLeast"/>
        <w:ind w:right="-1"/>
        <w:jc w:val="both"/>
        <w:rPr>
          <w:rFonts w:ascii="Century" w:hAnsi="Century" w:eastAsia="Times New Roman" w:cs="Times New Roman"/>
        </w:rPr>
      </w:pPr>
    </w:p>
    <w:p w:rsidRPr="00013032" w:rsidR="005248F2" w:rsidP="005248F2" w:rsidRDefault="005248F2" w14:paraId="4100A08D"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tLeast"/>
        <w:ind w:right="-1"/>
        <w:jc w:val="right"/>
        <w:rPr>
          <w:rFonts w:ascii="Century" w:hAnsi="Century" w:eastAsia="Times New Roman" w:cs="Times New Roman"/>
        </w:rPr>
      </w:pPr>
      <w:r w:rsidRPr="00013032">
        <w:rPr>
          <w:rFonts w:ascii="Century" w:hAnsi="Century" w:eastAsia="Times New Roman" w:cs="Times New Roman"/>
        </w:rPr>
        <w:t xml:space="preserve">São Miguel</w:t>
      </w:r>
      <w:r w:rsidRPr="00013032">
        <w:rPr>
          <w:rFonts w:ascii="Century" w:hAnsi="Century" w:eastAsia="Times New Roman" w:cs="Times New Roman"/>
        </w:rPr>
        <w:t xml:space="preserve">/RN, ____/_____/______.</w:t>
      </w:r>
    </w:p>
    <w:p w:rsidRPr="00013032" w:rsidR="005248F2" w:rsidP="005248F2" w:rsidRDefault="005248F2" w14:paraId="501C1272"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tLeast"/>
        <w:ind w:right="-1"/>
        <w:jc w:val="both"/>
        <w:rPr>
          <w:rFonts w:ascii="Century" w:hAnsi="Century" w:eastAsia="Times New Roman" w:cs="Times New Roman"/>
        </w:rPr>
      </w:pPr>
    </w:p>
    <w:p w:rsidRPr="00013032" w:rsidR="005248F2" w:rsidP="005248F2" w:rsidRDefault="005248F2" w14:paraId="5FFC755B"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tLeast"/>
        <w:ind w:right="-1"/>
        <w:jc w:val="both"/>
        <w:rPr>
          <w:rFonts w:ascii="Century" w:hAnsi="Century" w:eastAsia="Times New Roman" w:cs="Times New Roman"/>
        </w:rPr>
      </w:pPr>
    </w:p>
    <w:p w:rsidRPr="00013032" w:rsidR="005248F2" w:rsidP="005248F2" w:rsidRDefault="005248F2" w14:paraId="732F0B02"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tLeast"/>
        <w:ind w:right="-1"/>
        <w:jc w:val="both"/>
        <w:rPr>
          <w:rFonts w:ascii="Century" w:hAnsi="Century" w:eastAsia="Times New Roman" w:cs="Times New Roman"/>
        </w:rPr>
      </w:pPr>
    </w:p>
    <w:p w:rsidRPr="00013032" w:rsidR="005248F2" w:rsidP="005248F2" w:rsidRDefault="005248F2" w14:paraId="6EC63B98"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tLeast"/>
        <w:ind w:right="-1"/>
        <w:jc w:val="both"/>
        <w:rPr>
          <w:rFonts w:ascii="Century" w:hAnsi="Century" w:eastAsia="Times New Roman" w:cs="Times New Roman"/>
        </w:rPr>
      </w:pPr>
    </w:p>
    <w:tbl>
      <w:tblPr>
        <w:tblW w:w="0" w:type="auto"/>
        <w:tblInd w:w="36" w:type="dxa"/>
        <w:tblLayout w:type="fixed"/>
        <w:tblCellMar>
          <w:left w:w="36" w:type="dxa"/>
          <w:right w:w="36" w:type="dxa"/>
        </w:tblCellMar>
        <w:tblLook w:firstRow="1" w:lastRow="0" w:firstColumn="1" w:lastColumn="0" w:noHBand="0" w:noVBand="1" w:val="04A0"/>
      </w:tblPr>
      <w:tblGrid>
        <w:gridCol w:w="5103"/>
        <w:gridCol w:w="5103"/>
      </w:tblGrid>
      <w:tr w:rsidRPr="00013032" w:rsidR="005248F2" w:rsidTr="001B2955" w14:paraId="34E34B18" w14:textId="77777777">
        <w:tc>
          <w:tcPr>
            <w:tcW w:w="5103" w:type="dxa"/>
            <w:hideMark/>
          </w:tcPr>
          <w:p w:rsidRPr="00013032" w:rsidR="005248F2" w:rsidP="001B2955" w:rsidRDefault="005248F2" w14:paraId="45E91767"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tLeast"/>
              <w:ind w:right="-1"/>
              <w:jc w:val="center"/>
              <w:rPr>
                <w:rFonts w:ascii="Century" w:hAnsi="Century" w:eastAsia="Times New Roman" w:cs="Times New Roman"/>
              </w:rPr>
            </w:pPr>
            <w:r w:rsidRPr="00013032">
              <w:rPr>
                <w:rFonts w:ascii="Century" w:hAnsi="Century" w:eastAsia="Times New Roman" w:cs="Times New Roman"/>
              </w:rPr>
              <w:t xml:space="preserve">Prefeitura Municipal de São Miguel</w:t>
            </w:r>
          </w:p>
          <w:p w:rsidRPr="00013032" w:rsidR="005248F2" w:rsidP="001B2955" w:rsidRDefault="005248F2" w14:paraId="1A339486"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tLeast"/>
              <w:ind w:right="-1"/>
              <w:jc w:val="center"/>
              <w:rPr>
                <w:rFonts w:ascii="Century" w:hAnsi="Century" w:eastAsia="Times New Roman" w:cs="Times New Roman"/>
              </w:rPr>
            </w:pPr>
            <w:r w:rsidRPr="00013032">
              <w:rPr>
                <w:rFonts w:ascii="Century" w:hAnsi="Century" w:eastAsia="Times New Roman" w:cs="Times New Roman"/>
              </w:rPr>
              <w:t xml:space="preserve">CNPJ(MF): </w:t>
            </w:r>
            <w:r w:rsidRPr="00013032">
              <w:rPr>
                <w:rFonts w:ascii="Century" w:hAnsi="Century" w:eastAsia="Times New Roman" w:cs="Times New Roman"/>
              </w:rPr>
              <w:t xml:space="preserve">08.355.463/0001-88</w:t>
            </w:r>
          </w:p>
          <w:p w:rsidRPr="00013032" w:rsidR="005248F2" w:rsidP="001B2955" w:rsidRDefault="005248F2" w14:paraId="47D5A4CF"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tLeast"/>
              <w:ind w:right="-1"/>
              <w:jc w:val="center"/>
              <w:rPr>
                <w:rFonts w:ascii="Century" w:hAnsi="Century" w:eastAsia="Times New Roman" w:cs="Times New Roman"/>
              </w:rPr>
            </w:pPr>
            <w:r w:rsidRPr="00013032">
              <w:rPr>
                <w:rFonts w:ascii="Century" w:hAnsi="Century" w:eastAsia="Times New Roman" w:cs="Times New Roman"/>
              </w:rPr>
              <w:t>CONTRATANTE</w:t>
            </w:r>
          </w:p>
        </w:tc>
        <w:tc>
          <w:tcPr>
            <w:tcW w:w="5103" w:type="dxa"/>
          </w:tcPr>
          <w:p w:rsidRPr="00013032" w:rsidR="005248F2" w:rsidP="001B2955" w:rsidRDefault="005248F2" w14:paraId="6A2061A7"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tLeast"/>
              <w:ind w:right="-1"/>
              <w:jc w:val="center"/>
              <w:rPr>
                <w:rFonts w:ascii="Century" w:hAnsi="Century" w:eastAsia="Times New Roman" w:cs="Times New Roman"/>
              </w:rPr>
            </w:pPr>
            <w:r w:rsidRPr="00013032">
              <w:rPr>
                <w:rFonts w:ascii="Century" w:hAnsi="Century" w:eastAsia="Times New Roman" w:cs="Times New Roman"/>
              </w:rPr>
              <w:t>CONTRATADO(A)</w:t>
            </w:r>
          </w:p>
          <w:p w:rsidRPr="00013032" w:rsidR="005248F2" w:rsidP="001B2955" w:rsidRDefault="005248F2" w14:paraId="774F364E"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tLeast"/>
              <w:ind w:right="-1"/>
              <w:jc w:val="both"/>
              <w:rPr>
                <w:rFonts w:ascii="Century" w:hAnsi="Century" w:eastAsia="Times New Roman" w:cs="Times New Roman"/>
              </w:rPr>
            </w:pPr>
          </w:p>
        </w:tc>
      </w:tr>
    </w:tbl>
    <w:p w:rsidRPr="00013032" w:rsidR="005248F2" w:rsidP="005248F2" w:rsidRDefault="005248F2" w14:paraId="0EC49BD5"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tLeast"/>
        <w:ind w:right="-1"/>
        <w:jc w:val="both"/>
        <w:rPr>
          <w:rFonts w:ascii="Century" w:hAnsi="Century" w:eastAsia="Times New Roman" w:cs="Times New Roman"/>
        </w:rPr>
      </w:pPr>
    </w:p>
    <w:p w:rsidRPr="00013032" w:rsidR="005248F2" w:rsidP="005248F2" w:rsidRDefault="005248F2" w14:paraId="279AF221"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tLeast"/>
        <w:ind w:right="-1"/>
        <w:jc w:val="both"/>
        <w:rPr>
          <w:rFonts w:ascii="Century" w:hAnsi="Century" w:eastAsia="Times New Roman" w:cs="Times New Roman"/>
        </w:rPr>
      </w:pPr>
    </w:p>
    <w:p w:rsidRPr="00013032" w:rsidR="005248F2" w:rsidP="005248F2" w:rsidRDefault="005248F2" w14:paraId="7E4794DB"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tLeast"/>
        <w:ind w:right="-1"/>
        <w:jc w:val="both"/>
        <w:rPr>
          <w:rFonts w:ascii="Century" w:hAnsi="Century" w:eastAsia="Times New Roman" w:cs="Times New Roman"/>
        </w:rPr>
      </w:pPr>
      <w:r w:rsidRPr="00013032">
        <w:rPr>
          <w:rFonts w:ascii="Century" w:hAnsi="Century" w:eastAsia="Times New Roman" w:cs="Times New Roman"/>
        </w:rPr>
        <w:t>Testemunhas:</w:t>
      </w:r>
    </w:p>
    <w:p w:rsidRPr="00013032" w:rsidR="005248F2" w:rsidP="005248F2" w:rsidRDefault="005248F2" w14:paraId="1B269098"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tLeast"/>
        <w:ind w:right="-1"/>
        <w:jc w:val="both"/>
        <w:rPr>
          <w:rFonts w:ascii="Century" w:hAnsi="Century" w:eastAsia="Times New Roman" w:cs="Times New Roman"/>
        </w:rPr>
      </w:pPr>
    </w:p>
    <w:p w:rsidRPr="00013032" w:rsidR="005248F2" w:rsidP="005248F2" w:rsidRDefault="005248F2" w14:paraId="3185D496"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tLeast"/>
        <w:ind w:right="-1"/>
        <w:jc w:val="both"/>
        <w:rPr>
          <w:rFonts w:ascii="Century" w:hAnsi="Century" w:eastAsia="Times New Roman" w:cs="Times New Roman"/>
        </w:rPr>
      </w:pPr>
    </w:p>
    <w:p w:rsidRPr="00013032" w:rsidR="005248F2" w:rsidP="005248F2" w:rsidRDefault="005248F2" w14:paraId="76394F43"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tLeast"/>
        <w:ind w:right="-1"/>
        <w:jc w:val="both"/>
        <w:rPr>
          <w:rFonts w:ascii="Century" w:hAnsi="Century" w:eastAsia="Times New Roman" w:cs="Times New Roman"/>
        </w:rPr>
      </w:pPr>
      <w:r w:rsidRPr="00013032">
        <w:rPr>
          <w:rFonts w:ascii="Century" w:hAnsi="Century" w:eastAsia="Times New Roman" w:cs="Times New Roman"/>
        </w:rPr>
        <w:t xml:space="preserve">1.________________________________              </w:t>
      </w:r>
    </w:p>
    <w:p w:rsidRPr="00013032" w:rsidR="005248F2" w:rsidP="005248F2" w:rsidRDefault="005248F2" w14:paraId="0FA2B634"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tLeast"/>
        <w:ind w:right="-1"/>
        <w:jc w:val="both"/>
        <w:rPr>
          <w:rFonts w:ascii="Century" w:hAnsi="Century" w:eastAsia="Times New Roman" w:cs="Times New Roman"/>
        </w:rPr>
      </w:pPr>
      <w:r w:rsidRPr="00013032">
        <w:rPr>
          <w:rFonts w:ascii="Century" w:hAnsi="Century" w:eastAsia="Times New Roman" w:cs="Times New Roman"/>
        </w:rPr>
        <w:t>CPF:</w:t>
      </w:r>
    </w:p>
    <w:p w:rsidRPr="00013032" w:rsidR="005248F2" w:rsidP="005248F2" w:rsidRDefault="005248F2" w14:paraId="70349BEA"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tLeast"/>
        <w:ind w:right="-1"/>
        <w:jc w:val="both"/>
        <w:rPr>
          <w:rFonts w:ascii="Century" w:hAnsi="Century" w:eastAsia="Times New Roman" w:cs="Times New Roman"/>
        </w:rPr>
      </w:pPr>
    </w:p>
    <w:p w:rsidRPr="00013032" w:rsidR="005248F2" w:rsidP="005248F2" w:rsidRDefault="005248F2" w14:paraId="2D4E5499"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tLeast"/>
        <w:ind w:right="-1"/>
        <w:jc w:val="both"/>
        <w:rPr>
          <w:rFonts w:ascii="Century" w:hAnsi="Century" w:eastAsia="Times New Roman" w:cs="Times New Roman"/>
        </w:rPr>
      </w:pPr>
    </w:p>
    <w:p w:rsidRPr="00013032" w:rsidR="005248F2" w:rsidP="005248F2" w:rsidRDefault="005248F2" w14:paraId="31103D56"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tLeast"/>
        <w:ind w:right="-1"/>
        <w:jc w:val="both"/>
        <w:rPr>
          <w:rFonts w:ascii="Century" w:hAnsi="Century" w:eastAsia="Times New Roman" w:cs="Times New Roman"/>
        </w:rPr>
      </w:pPr>
      <w:r w:rsidRPr="00013032">
        <w:rPr>
          <w:rFonts w:ascii="Century" w:hAnsi="Century" w:eastAsia="Times New Roman" w:cs="Times New Roman"/>
        </w:rPr>
        <w:t>2.________________________________</w:t>
      </w:r>
    </w:p>
    <w:p w:rsidRPr="00013032" w:rsidR="005248F2" w:rsidP="005248F2" w:rsidRDefault="005248F2" w14:paraId="570DD838"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tLeast"/>
        <w:ind w:right="-1"/>
        <w:rPr>
          <w:rFonts w:ascii="Century" w:hAnsi="Century" w:eastAsia="Times New Roman" w:cs="Times New Roman"/>
        </w:rPr>
      </w:pPr>
      <w:r w:rsidRPr="00013032">
        <w:rPr>
          <w:rFonts w:ascii="Century" w:hAnsi="Century" w:eastAsia="Times New Roman" w:cs="Times New Roman"/>
        </w:rPr>
        <w:t>CPF:</w:t>
      </w:r>
    </w:p>
    <w:p w:rsidR="005248F2" w:rsidP="005248F2" w:rsidRDefault="005248F2" w14:paraId="492CBD3A"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tLeast"/>
        <w:ind w:right="-1"/>
        <w:jc w:val="center"/>
        <w:rPr>
          <w:rFonts w:ascii="Times New Roman" w:hAnsi="Times New Roman" w:eastAsia="Arial" w:cs="Times New Roman"/>
        </w:rPr>
      </w:pPr>
    </w:p>
    <w:p w:rsidR="005248F2" w:rsidP="005248F2" w:rsidRDefault="005248F2" w14:paraId="54642E97"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tLeast"/>
        <w:ind w:right="-1"/>
        <w:jc w:val="center"/>
        <w:rPr>
          <w:rFonts w:ascii="Times New Roman" w:hAnsi="Times New Roman" w:eastAsia="Arial" w:cs="Times New Roman"/>
        </w:rPr>
      </w:pPr>
    </w:p>
    <w:p w:rsidR="005248F2" w:rsidP="005248F2" w:rsidRDefault="005248F2" w14:paraId="225C2C80"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tLeast"/>
        <w:ind w:right="-1"/>
        <w:jc w:val="center"/>
        <w:rPr>
          <w:rFonts w:ascii="Times New Roman" w:hAnsi="Times New Roman" w:eastAsia="Arial" w:cs="Times New Roman"/>
        </w:rPr>
      </w:pPr>
    </w:p>
    <w:p w:rsidR="005248F2" w:rsidP="005248F2" w:rsidRDefault="005248F2" w14:paraId="4523F594"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tLeast"/>
        <w:ind w:right="-1"/>
        <w:jc w:val="center"/>
        <w:rPr>
          <w:rFonts w:ascii="Times New Roman" w:hAnsi="Times New Roman" w:eastAsia="Arial" w:cs="Times New Roman"/>
        </w:rPr>
      </w:pPr>
    </w:p>
    <w:p w:rsidR="005248F2" w:rsidP="005248F2" w:rsidRDefault="005248F2" w14:paraId="0F9108C2"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tLeast"/>
        <w:ind w:right="-1"/>
        <w:jc w:val="center"/>
        <w:rPr>
          <w:rFonts w:ascii="Times New Roman" w:hAnsi="Times New Roman" w:eastAsia="Arial" w:cs="Times New Roman"/>
        </w:rPr>
      </w:pPr>
    </w:p>
    <w:p w:rsidR="005248F2" w:rsidP="005248F2" w:rsidRDefault="005248F2" w14:paraId="4A09B3B9"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tLeast"/>
        <w:ind w:right="-1"/>
        <w:jc w:val="center"/>
        <w:rPr>
          <w:rFonts w:ascii="Times New Roman" w:hAnsi="Times New Roman" w:eastAsia="Arial" w:cs="Times New Roman"/>
        </w:rPr>
      </w:pPr>
    </w:p>
    <w:p w:rsidR="005248F2" w:rsidP="005248F2" w:rsidRDefault="005248F2" w14:paraId="7140915A"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tLeast"/>
        <w:ind w:right="-1"/>
        <w:jc w:val="center"/>
        <w:rPr>
          <w:rFonts w:ascii="Times New Roman" w:hAnsi="Times New Roman" w:eastAsia="Arial" w:cs="Times New Roman"/>
        </w:rPr>
      </w:pPr>
    </w:p>
    <w:p w:rsidR="005248F2" w:rsidP="005248F2" w:rsidRDefault="005248F2" w14:paraId="55151F08"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tLeast"/>
        <w:ind w:right="-1"/>
        <w:jc w:val="center"/>
        <w:rPr>
          <w:rFonts w:ascii="Times New Roman" w:hAnsi="Times New Roman" w:eastAsia="Arial" w:cs="Times New Roman"/>
        </w:rPr>
      </w:pPr>
    </w:p>
    <w:p w:rsidR="005248F2" w:rsidP="005248F2" w:rsidRDefault="005248F2" w14:paraId="26546121"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tLeast"/>
        <w:ind w:right="-1"/>
        <w:jc w:val="center"/>
        <w:rPr>
          <w:rFonts w:ascii="Times New Roman" w:hAnsi="Times New Roman" w:eastAsia="Arial" w:cs="Times New Roman"/>
        </w:rPr>
      </w:pPr>
    </w:p>
    <w:p w:rsidR="005248F2" w:rsidP="005248F2" w:rsidRDefault="005248F2" w14:paraId="0E1F060F"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tLeast"/>
        <w:ind w:right="-1"/>
        <w:jc w:val="center"/>
        <w:rPr>
          <w:rFonts w:ascii="Times New Roman" w:hAnsi="Times New Roman" w:eastAsia="Arial" w:cs="Times New Roman"/>
        </w:rPr>
      </w:pPr>
    </w:p>
    <w:p w:rsidR="005248F2" w:rsidP="005248F2" w:rsidRDefault="005248F2" w14:paraId="57382379"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tLeast"/>
        <w:ind w:right="-1"/>
        <w:jc w:val="center"/>
        <w:rPr>
          <w:rFonts w:ascii="Times New Roman" w:hAnsi="Times New Roman" w:eastAsia="Arial" w:cs="Times New Roman"/>
        </w:rPr>
      </w:pPr>
    </w:p>
    <w:p w:rsidR="005248F2" w:rsidP="005248F2" w:rsidRDefault="005248F2" w14:paraId="1FB5B160"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tLeast"/>
        <w:ind w:right="-1"/>
        <w:jc w:val="center"/>
        <w:rPr>
          <w:rFonts w:ascii="Times New Roman" w:hAnsi="Times New Roman" w:eastAsia="Arial" w:cs="Times New Roman"/>
        </w:rPr>
      </w:pPr>
    </w:p>
    <w:p w:rsidRPr="00EA0967" w:rsidR="005248F2" w:rsidP="005248F2" w:rsidRDefault="005248F2" w14:paraId="1862703E" w14:textId="77777777">
      <w:pPr>
        <w:pStyle w:val="SemEspaamento"/>
        <w:spacing w:line="360" w:lineRule="auto"/>
        <w:jc w:val="center"/>
        <w:rPr>
          <w:rFonts w:ascii="Arial" w:hAnsi="Arial" w:cs="Arial"/>
          <w:b/>
          <w:u w:val="single"/>
        </w:rPr>
      </w:pPr>
      <w:r w:rsidRPr="00EA0967">
        <w:rPr>
          <w:rFonts w:ascii="Arial" w:hAnsi="Arial" w:cs="Arial"/>
          <w:b/>
          <w:u w:val="single"/>
        </w:rPr>
        <w:t>PARECER JURÍDICO</w:t>
      </w:r>
    </w:p>
    <w:p w:rsidRPr="001E6A04" w:rsidR="005248F2" w:rsidP="005248F2" w:rsidRDefault="005248F2" w14:paraId="1378AF20" w14:textId="77777777">
      <w:pPr>
        <w:pStyle w:val="SemEspaamento"/>
        <w:spacing w:line="360" w:lineRule="auto"/>
        <w:jc w:val="both"/>
        <w:rPr>
          <w:rFonts w:ascii="Arial" w:hAnsi="Arial" w:cs="Arial"/>
          <w:b/>
        </w:rPr>
      </w:pPr>
    </w:p>
    <w:p w:rsidRPr="001E6A04" w:rsidR="005248F2" w:rsidP="005248F2" w:rsidRDefault="005248F2" w14:paraId="17E325BC" w14:textId="77777777">
      <w:pPr>
        <w:pStyle w:val="PargrafodaLista"/>
        <w:ind w:left="0"/>
        <w:jc w:val="both"/>
        <w:rPr>
          <w:rFonts w:ascii="Arial" w:hAnsi="Arial" w:cs="Arial"/>
          <w:b/>
        </w:rPr>
      </w:pPr>
      <w:r>
        <w:rPr>
          <w:rFonts w:ascii="Arial" w:hAnsi="Arial" w:cs="Arial"/>
          <w:b/>
        </w:rPr>
        <w:t xml:space="preserve">Processo Administrativo nº: </w:t>
      </w:r>
      <w:r w:rsidRPr="005133A2">
        <w:rPr>
          <w:rFonts w:ascii="Arial" w:hAnsi="Arial" w:cs="Arial"/>
          <w:b/>
        </w:rPr>
        <w:t xml:space="preserve">02432/2022</w:t>
      </w:r>
    </w:p>
    <w:p w:rsidRPr="001E6A04" w:rsidR="005248F2" w:rsidP="005248F2" w:rsidRDefault="005248F2" w14:paraId="002B5F3D" w14:textId="77777777">
      <w:pPr>
        <w:pStyle w:val="PargrafodaLista"/>
        <w:ind w:left="0"/>
        <w:jc w:val="both"/>
        <w:rPr>
          <w:rFonts w:ascii="Arial" w:hAnsi="Arial" w:cs="Arial"/>
          <w:b/>
        </w:rPr>
      </w:pPr>
      <w:r w:rsidRPr="001E6A04">
        <w:rPr>
          <w:rFonts w:ascii="Arial" w:hAnsi="Arial" w:cs="Arial"/>
          <w:b/>
        </w:rPr>
        <w:t xml:space="preserve">Modalidade: Dispensa de Licitação</w:t>
      </w:r>
      <w:r>
        <w:rPr>
          <w:rFonts w:ascii="Arial" w:hAnsi="Arial" w:cs="Arial"/>
          <w:b/>
        </w:rPr>
        <w:t xml:space="preserve"> nº </w:t>
      </w:r>
      <w:r w:rsidRPr="005133A2">
        <w:rPr>
          <w:rFonts w:ascii="Arial" w:hAnsi="Arial" w:cs="Arial"/>
          <w:b/>
        </w:rPr>
        <w:t xml:space="preserve">028/2022</w:t>
      </w:r>
    </w:p>
    <w:p w:rsidRPr="001E6A04" w:rsidR="005248F2" w:rsidP="005248F2" w:rsidRDefault="005248F2" w14:paraId="1AF154A5" w14:textId="77777777">
      <w:pPr>
        <w:pStyle w:val="PargrafodaLista"/>
        <w:ind w:left="0"/>
        <w:jc w:val="both"/>
        <w:rPr>
          <w:rFonts w:ascii="Arial" w:hAnsi="Arial" w:cs="Arial"/>
          <w:b/>
          <w:i/>
        </w:rPr>
      </w:pPr>
      <w:r w:rsidRPr="001E6A04">
        <w:rPr>
          <w:rFonts w:ascii="Arial" w:hAnsi="Arial" w:cs="Arial"/>
          <w:b/>
        </w:rPr>
        <w:t xml:space="preserve">Objeto: </w:t>
      </w:r>
      <w:r w:rsidRPr="005133A2">
        <w:rPr>
          <w:rFonts w:ascii="Arial" w:hAnsi="Arial" w:cs="Arial"/>
          <w:b/>
        </w:rPr>
        <w:t xml:space="preserve">Contratação de empresa para prestar serviço de locação de caminhão tipo Munck para atender as necessidades da secretaria de obras</w:t>
      </w:r>
    </w:p>
    <w:p w:rsidR="005248F2" w:rsidP="005248F2" w:rsidRDefault="005248F2" w14:paraId="3748FB3C" w14:textId="77777777">
      <w:pPr>
        <w:pStyle w:val="SemEspaamento"/>
        <w:spacing w:line="360" w:lineRule="auto"/>
        <w:jc w:val="both"/>
        <w:rPr>
          <w:rFonts w:ascii="Arial" w:hAnsi="Arial" w:cs="Arial"/>
          <w:i/>
        </w:rPr>
      </w:pPr>
    </w:p>
    <w:p w:rsidRPr="00EA0967" w:rsidR="005248F2" w:rsidP="005248F2" w:rsidRDefault="005248F2" w14:paraId="05DB04FE" w14:textId="77777777">
      <w:pPr>
        <w:pStyle w:val="SemEspaamento"/>
        <w:spacing w:line="360" w:lineRule="auto"/>
        <w:jc w:val="both"/>
        <w:rPr>
          <w:rFonts w:ascii="Arial" w:hAnsi="Arial" w:cs="Arial"/>
          <w:i/>
        </w:rPr>
      </w:pPr>
    </w:p>
    <w:p w:rsidRPr="00EA0967" w:rsidR="005248F2" w:rsidP="005248F2" w:rsidRDefault="005248F2" w14:paraId="3E5B2FBB" w14:textId="730A4118">
      <w:pPr>
        <w:pStyle w:val="SemEspaamento"/>
        <w:spacing w:line="360" w:lineRule="auto"/>
        <w:ind w:left="3600"/>
        <w:jc w:val="both"/>
        <w:rPr>
          <w:rFonts w:ascii="Arial" w:hAnsi="Arial" w:cs="Arial"/>
          <w:i/>
        </w:rPr>
      </w:pPr>
      <w:r w:rsidRPr="00EA0967">
        <w:rPr>
          <w:rFonts w:ascii="Arial" w:hAnsi="Arial" w:cs="Arial"/>
        </w:rPr>
        <w:t>EMENTA:</w:t>
      </w:r>
      <w:r w:rsidRPr="00EA0967">
        <w:rPr>
          <w:rFonts w:ascii="Arial" w:hAnsi="Arial" w:cs="Arial"/>
          <w:i/>
        </w:rPr>
        <w:t xml:space="preserve"> </w:t>
      </w:r>
      <w:r>
        <w:rPr>
          <w:rFonts w:ascii="Arial" w:hAnsi="Arial" w:cs="Arial"/>
          <w:i/>
        </w:rPr>
        <w:t>“</w:t>
      </w:r>
      <w:r w:rsidRPr="00EA0967">
        <w:rPr>
          <w:rFonts w:ascii="Arial" w:hAnsi="Arial" w:cs="Arial"/>
          <w:i/>
        </w:rPr>
        <w:t>Administrativo. Dispensa de licitação para efetivação de despesa. L</w:t>
      </w:r>
      <w:r>
        <w:rPr>
          <w:rFonts w:ascii="Arial" w:hAnsi="Arial" w:cs="Arial"/>
          <w:i/>
        </w:rPr>
        <w:t xml:space="preserve">ei nº </w:t>
      </w:r>
      <w:r w:rsidR="001C780C">
        <w:rPr>
          <w:rFonts w:ascii="Arial" w:hAnsi="Arial" w:cs="Arial"/>
          <w:i/>
        </w:rPr>
        <w:t>14</w:t>
      </w:r>
      <w:r>
        <w:rPr>
          <w:rFonts w:ascii="Arial" w:hAnsi="Arial" w:cs="Arial"/>
          <w:i/>
        </w:rPr>
        <w:t>.</w:t>
      </w:r>
      <w:r w:rsidR="001C780C">
        <w:rPr>
          <w:rFonts w:ascii="Arial" w:hAnsi="Arial" w:cs="Arial"/>
          <w:i/>
        </w:rPr>
        <w:t>133</w:t>
      </w:r>
      <w:r>
        <w:rPr>
          <w:rFonts w:ascii="Arial" w:hAnsi="Arial" w:cs="Arial"/>
          <w:i/>
        </w:rPr>
        <w:t>/</w:t>
      </w:r>
      <w:r w:rsidR="001C780C">
        <w:rPr>
          <w:rFonts w:ascii="Arial" w:hAnsi="Arial" w:cs="Arial"/>
          <w:i/>
        </w:rPr>
        <w:t>21</w:t>
      </w:r>
      <w:r>
        <w:rPr>
          <w:rFonts w:ascii="Arial" w:hAnsi="Arial" w:cs="Arial"/>
          <w:i/>
        </w:rPr>
        <w:t xml:space="preserve">, Art. </w:t>
      </w:r>
      <w:r w:rsidR="001C780C">
        <w:rPr>
          <w:rFonts w:ascii="Arial" w:hAnsi="Arial" w:cs="Arial"/>
          <w:i/>
        </w:rPr>
        <w:t>75</w:t>
      </w:r>
      <w:r>
        <w:rPr>
          <w:rFonts w:ascii="Arial" w:hAnsi="Arial" w:cs="Arial"/>
          <w:i/>
        </w:rPr>
        <w:t>, inc. II</w:t>
      </w:r>
      <w:r w:rsidRPr="00EA0967">
        <w:rPr>
          <w:rFonts w:ascii="Arial" w:hAnsi="Arial" w:cs="Arial"/>
          <w:i/>
        </w:rPr>
        <w:t>, e suas alterações.</w:t>
      </w:r>
      <w:r>
        <w:rPr>
          <w:rFonts w:ascii="Arial" w:hAnsi="Arial" w:cs="Arial"/>
          <w:i/>
        </w:rPr>
        <w:t xml:space="preserve"> </w:t>
      </w:r>
      <w:r w:rsidRPr="00EA0967">
        <w:rPr>
          <w:rFonts w:ascii="Arial" w:hAnsi="Arial" w:cs="Arial"/>
          <w:i/>
        </w:rPr>
        <w:t>Possibilidade.</w:t>
      </w:r>
      <w:r>
        <w:rPr>
          <w:rFonts w:ascii="Arial" w:hAnsi="Arial" w:cs="Arial"/>
          <w:i/>
        </w:rPr>
        <w:t>”</w:t>
      </w:r>
      <w:r w:rsidRPr="00EA0967">
        <w:rPr>
          <w:rFonts w:ascii="Arial" w:hAnsi="Arial" w:cs="Arial"/>
          <w:i/>
        </w:rPr>
        <w:t xml:space="preserve"> </w:t>
      </w:r>
    </w:p>
    <w:p w:rsidR="005248F2" w:rsidP="005248F2" w:rsidRDefault="005248F2" w14:paraId="4B430042" w14:textId="77777777">
      <w:pPr>
        <w:pStyle w:val="Corpodetexto"/>
        <w:spacing w:line="360" w:lineRule="auto"/>
        <w:ind w:right="-61"/>
        <w:rPr>
          <w:rFonts w:ascii="Arial" w:hAnsi="Arial" w:cs="Arial"/>
          <w:b/>
          <w:bCs/>
          <w:sz w:val="22"/>
          <w:szCs w:val="22"/>
        </w:rPr>
      </w:pPr>
    </w:p>
    <w:p w:rsidRPr="00EA0967" w:rsidR="005248F2" w:rsidP="005248F2" w:rsidRDefault="005248F2" w14:paraId="646DD052" w14:textId="77777777">
      <w:pPr>
        <w:pStyle w:val="Corpodetexto"/>
        <w:spacing w:line="360" w:lineRule="auto"/>
        <w:ind w:right="-61"/>
        <w:rPr>
          <w:rFonts w:ascii="Arial" w:hAnsi="Arial" w:cs="Arial"/>
          <w:b/>
          <w:bCs/>
          <w:sz w:val="22"/>
          <w:szCs w:val="22"/>
          <w:u w:val="single"/>
        </w:rPr>
      </w:pPr>
      <w:r w:rsidRPr="00EA0967">
        <w:rPr>
          <w:rFonts w:ascii="Arial" w:hAnsi="Arial" w:cs="Arial"/>
          <w:b/>
          <w:bCs/>
          <w:sz w:val="22"/>
          <w:szCs w:val="22"/>
          <w:u w:val="single"/>
        </w:rPr>
        <w:t>I – DO RELATÓRIO</w:t>
      </w:r>
    </w:p>
    <w:p w:rsidR="005248F2" w:rsidP="005248F2" w:rsidRDefault="005248F2" w14:paraId="63DDCCA7" w14:textId="77777777">
      <w:pPr>
        <w:pStyle w:val="Cabealho"/>
        <w:spacing w:line="360" w:lineRule="auto"/>
        <w:ind w:right="-61" w:firstLine="708"/>
        <w:jc w:val="both"/>
        <w:rPr>
          <w:rFonts w:ascii="Arial" w:hAnsi="Arial" w:cs="Arial"/>
          <w:sz w:val="22"/>
          <w:szCs w:val="22"/>
        </w:rPr>
      </w:pPr>
    </w:p>
    <w:p w:rsidR="005248F2" w:rsidP="005248F2" w:rsidRDefault="005248F2" w14:paraId="4F010DF7" w14:textId="77777777">
      <w:pPr>
        <w:spacing w:line="360" w:lineRule="auto"/>
        <w:ind w:firstLine="708"/>
        <w:jc w:val="both"/>
        <w:rPr>
          <w:rFonts w:ascii="Arial" w:hAnsi="Arial" w:cs="Arial"/>
        </w:rPr>
      </w:pPr>
      <w:r w:rsidRPr="00EA0967">
        <w:rPr>
          <w:rFonts w:ascii="Arial" w:hAnsi="Arial" w:cs="Arial"/>
        </w:rPr>
        <w:t xml:space="preserve">A Procuradoria Jurídica do Município de </w:t>
      </w:r>
      <w:r>
        <w:rPr>
          <w:rFonts w:ascii="Arial" w:hAnsi="Arial" w:cs="Arial"/>
        </w:rPr>
        <w:t xml:space="preserve">São Miguel/</w:t>
      </w:r>
      <w:r w:rsidRPr="00EA0967">
        <w:rPr>
          <w:rFonts w:ascii="Arial" w:hAnsi="Arial" w:cs="Arial"/>
        </w:rPr>
        <w:t xml:space="preserve">RN recebeu processo administra</w:t>
      </w:r>
      <w:r>
        <w:rPr>
          <w:rFonts w:ascii="Arial" w:hAnsi="Arial" w:cs="Arial"/>
        </w:rPr>
        <w:t xml:space="preserve">tivo visando a</w:t>
      </w:r>
      <w:r w:rsidRPr="00FA37C2">
        <w:t xml:space="preserve"> </w:t>
      </w:r>
      <w:r w:rsidRPr="005133A2">
        <w:rPr>
          <w:rFonts w:ascii="Arial" w:hAnsi="Arial" w:cs="Arial"/>
        </w:rPr>
        <w:t xml:space="preserve">Contratação de empresa para prestar serviço de locação de caminhão tipo Munck para atender as necessidades da secretaria de obras</w:t>
      </w:r>
      <w:r>
        <w:rPr>
          <w:rFonts w:ascii="Arial" w:hAnsi="Arial" w:cs="Arial"/>
        </w:rPr>
        <w:t xml:space="preserve">, para fins de análise quanto a legalidade desta espécie de contratação”</w:t>
      </w:r>
      <w:r w:rsidRPr="009C4087">
        <w:rPr>
          <w:rFonts w:ascii="Arial" w:hAnsi="Arial" w:cs="Arial"/>
          <w:iCs/>
        </w:rPr>
        <w:t xml:space="preserve">.</w:t>
      </w:r>
    </w:p>
    <w:p w:rsidR="005248F2" w:rsidP="005248F2" w:rsidRDefault="005248F2" w14:paraId="76819AC3" w14:textId="77777777">
      <w:pPr>
        <w:spacing w:line="360" w:lineRule="auto"/>
        <w:ind w:firstLine="708"/>
        <w:jc w:val="both"/>
        <w:rPr>
          <w:rFonts w:ascii="Arial" w:hAnsi="Arial" w:cs="Arial"/>
        </w:rPr>
      </w:pPr>
    </w:p>
    <w:p w:rsidRPr="00EA0967" w:rsidR="005248F2" w:rsidP="005248F2" w:rsidRDefault="005248F2" w14:paraId="651B2977" w14:textId="77777777">
      <w:pPr>
        <w:spacing w:line="360" w:lineRule="auto"/>
        <w:ind w:firstLine="708"/>
        <w:jc w:val="both"/>
        <w:rPr>
          <w:rFonts w:ascii="Arial" w:hAnsi="Arial" w:cs="Arial"/>
          <w:iCs/>
        </w:rPr>
      </w:pPr>
      <w:r w:rsidRPr="00EA0967">
        <w:rPr>
          <w:rFonts w:ascii="Arial" w:hAnsi="Arial" w:cs="Arial"/>
        </w:rPr>
        <w:t xml:space="preserve"> </w:t>
      </w:r>
      <w:r>
        <w:rPr>
          <w:rFonts w:ascii="Arial" w:hAnsi="Arial" w:cs="Arial"/>
        </w:rPr>
        <w:tab/>
      </w:r>
      <w:r w:rsidRPr="00EA0967">
        <w:rPr>
          <w:rFonts w:ascii="Arial" w:hAnsi="Arial" w:cs="Arial"/>
        </w:rPr>
        <w:t>É o breve, porém necessário relato.</w:t>
      </w:r>
      <w:r>
        <w:rPr>
          <w:rFonts w:ascii="Arial" w:hAnsi="Arial" w:cs="Arial"/>
        </w:rPr>
        <w:t xml:space="preserve"> Passo a opinar.</w:t>
      </w:r>
    </w:p>
    <w:p w:rsidRPr="00EA0967" w:rsidR="005248F2" w:rsidP="005248F2" w:rsidRDefault="005248F2" w14:paraId="5E12B988" w14:textId="77777777">
      <w:pPr>
        <w:spacing w:line="360" w:lineRule="auto"/>
        <w:ind w:right="-62"/>
        <w:jc w:val="both"/>
        <w:rPr>
          <w:rFonts w:ascii="Arial" w:hAnsi="Arial" w:cs="Arial"/>
        </w:rPr>
      </w:pPr>
    </w:p>
    <w:p w:rsidR="005248F2" w:rsidP="005248F2" w:rsidRDefault="005248F2" w14:paraId="0F64878D" w14:textId="5BEE4B18">
      <w:pPr>
        <w:pStyle w:val="Corpodetexto"/>
        <w:spacing w:line="360" w:lineRule="auto"/>
        <w:ind w:firstLine="709"/>
        <w:rPr>
          <w:rFonts w:ascii="Arial" w:hAnsi="Arial" w:cs="Arial"/>
          <w:iCs/>
          <w:sz w:val="22"/>
          <w:szCs w:val="22"/>
        </w:rPr>
      </w:pPr>
      <w:r>
        <w:rPr>
          <w:rFonts w:ascii="Arial" w:hAnsi="Arial" w:cs="Arial"/>
          <w:iCs/>
          <w:sz w:val="22"/>
          <w:szCs w:val="22"/>
        </w:rPr>
        <w:tab/>
      </w:r>
      <w:r w:rsidRPr="00EA0967">
        <w:rPr>
          <w:rFonts w:ascii="Arial" w:hAnsi="Arial" w:cs="Arial"/>
          <w:iCs/>
          <w:sz w:val="22"/>
          <w:szCs w:val="22"/>
        </w:rPr>
        <w:t xml:space="preserve">As obras, serviços, inclusive de publicidade, compras, alienações, concessões, permissões e locações da Administração Pública, quando contratadas com terceiros, serão necessariamente precedidas de licitação, ressalvadas as hipóteses previstas em lei, é o que a Lei n° </w:t>
      </w:r>
      <w:r w:rsidR="001C780C">
        <w:rPr>
          <w:rFonts w:ascii="Arial" w:hAnsi="Arial" w:cs="Arial"/>
          <w:iCs/>
          <w:sz w:val="22"/>
          <w:szCs w:val="22"/>
        </w:rPr>
        <w:t>14</w:t>
      </w:r>
      <w:r w:rsidRPr="00EA0967">
        <w:rPr>
          <w:rFonts w:ascii="Arial" w:hAnsi="Arial" w:cs="Arial"/>
          <w:iCs/>
          <w:sz w:val="22"/>
          <w:szCs w:val="22"/>
        </w:rPr>
        <w:t>.</w:t>
      </w:r>
      <w:r w:rsidR="001C780C">
        <w:rPr>
          <w:rFonts w:ascii="Arial" w:hAnsi="Arial" w:cs="Arial"/>
          <w:iCs/>
          <w:sz w:val="22"/>
          <w:szCs w:val="22"/>
        </w:rPr>
        <w:t>133</w:t>
      </w:r>
      <w:r w:rsidRPr="00EA0967">
        <w:rPr>
          <w:rFonts w:ascii="Arial" w:hAnsi="Arial" w:cs="Arial"/>
          <w:iCs/>
          <w:sz w:val="22"/>
          <w:szCs w:val="22"/>
        </w:rPr>
        <w:t>/</w:t>
      </w:r>
      <w:r w:rsidR="001C780C">
        <w:rPr>
          <w:rFonts w:ascii="Arial" w:hAnsi="Arial" w:cs="Arial"/>
          <w:iCs/>
          <w:sz w:val="22"/>
          <w:szCs w:val="22"/>
        </w:rPr>
        <w:t>21</w:t>
      </w:r>
      <w:r w:rsidRPr="00EA0967">
        <w:rPr>
          <w:rFonts w:ascii="Arial" w:hAnsi="Arial" w:cs="Arial"/>
          <w:iCs/>
          <w:sz w:val="22"/>
          <w:szCs w:val="22"/>
        </w:rPr>
        <w:t>.</w:t>
      </w:r>
    </w:p>
    <w:p w:rsidR="005248F2" w:rsidP="005248F2" w:rsidRDefault="005248F2" w14:paraId="1EB0EA57" w14:textId="77777777">
      <w:pPr>
        <w:pStyle w:val="Corpodetexto"/>
        <w:spacing w:line="360" w:lineRule="auto"/>
        <w:ind w:firstLine="709"/>
        <w:rPr>
          <w:rFonts w:ascii="Arial" w:hAnsi="Arial" w:cs="Arial"/>
          <w:iCs/>
          <w:sz w:val="22"/>
          <w:szCs w:val="22"/>
        </w:rPr>
      </w:pPr>
    </w:p>
    <w:p w:rsidRPr="00EA0967" w:rsidR="005248F2" w:rsidP="005248F2" w:rsidRDefault="005248F2" w14:paraId="041AD557" w14:textId="77777777">
      <w:pPr>
        <w:pStyle w:val="Corpodetexto"/>
        <w:spacing w:line="360" w:lineRule="auto"/>
        <w:ind w:right="-61" w:firstLine="709"/>
        <w:rPr>
          <w:rFonts w:ascii="Arial" w:hAnsi="Arial" w:cs="Arial"/>
          <w:sz w:val="22"/>
          <w:szCs w:val="22"/>
        </w:rPr>
      </w:pPr>
      <w:r>
        <w:rPr>
          <w:rFonts w:ascii="Arial" w:hAnsi="Arial" w:cs="Arial"/>
          <w:sz w:val="22"/>
          <w:szCs w:val="22"/>
        </w:rPr>
        <w:tab/>
      </w:r>
      <w:r w:rsidRPr="00EA0967">
        <w:rPr>
          <w:rFonts w:ascii="Arial" w:hAnsi="Arial" w:cs="Arial"/>
          <w:sz w:val="22"/>
          <w:szCs w:val="22"/>
        </w:rPr>
        <w:t>Para melhor compreensão, cumpre ressaltar a regra geral prevista para a Administração Pública em suas contratações públicas. Essa regra está insculpida no art. 37, inc. XXI</w:t>
      </w:r>
      <w:r>
        <w:rPr>
          <w:rFonts w:ascii="Arial" w:hAnsi="Arial" w:cs="Arial"/>
          <w:sz w:val="22"/>
          <w:szCs w:val="22"/>
        </w:rPr>
        <w:t>,</w:t>
      </w:r>
      <w:r w:rsidRPr="00EA0967">
        <w:rPr>
          <w:rFonts w:ascii="Arial" w:hAnsi="Arial" w:cs="Arial"/>
          <w:sz w:val="22"/>
          <w:szCs w:val="22"/>
        </w:rPr>
        <w:t xml:space="preserve"> da C</w:t>
      </w:r>
      <w:r>
        <w:rPr>
          <w:rFonts w:ascii="Arial" w:hAnsi="Arial" w:cs="Arial"/>
          <w:sz w:val="22"/>
          <w:szCs w:val="22"/>
        </w:rPr>
        <w:t>F/</w:t>
      </w:r>
      <w:r w:rsidRPr="00EA0967">
        <w:rPr>
          <w:rFonts w:ascii="Arial" w:hAnsi="Arial" w:cs="Arial"/>
          <w:sz w:val="22"/>
          <w:szCs w:val="22"/>
        </w:rPr>
        <w:t>88</w:t>
      </w:r>
      <w:r>
        <w:rPr>
          <w:rFonts w:ascii="Arial" w:hAnsi="Arial" w:cs="Arial"/>
          <w:sz w:val="22"/>
          <w:szCs w:val="22"/>
        </w:rPr>
        <w:t>, que estabelece a prévia deflagração de processo de licitação pública. Todavia, referida regra comporta exceções, enquadrando-se, o presente caso, dentre as ressalvas previstas no nosso ordenamento jurídico.</w:t>
      </w:r>
    </w:p>
    <w:p w:rsidRPr="00EA0967" w:rsidR="005248F2" w:rsidP="005248F2" w:rsidRDefault="005248F2" w14:paraId="147713E5" w14:textId="77777777">
      <w:pPr>
        <w:pStyle w:val="Corpodetexto"/>
        <w:spacing w:line="360" w:lineRule="auto"/>
        <w:ind w:firstLine="709"/>
        <w:rPr>
          <w:rFonts w:ascii="Arial" w:hAnsi="Arial" w:cs="Arial"/>
          <w:iCs/>
          <w:sz w:val="22"/>
          <w:szCs w:val="22"/>
        </w:rPr>
      </w:pPr>
    </w:p>
    <w:p w:rsidR="005248F2" w:rsidP="005248F2" w:rsidRDefault="005248F2" w14:paraId="3742EEE4" w14:textId="7A1FC052">
      <w:pPr>
        <w:pStyle w:val="Corpodetexto"/>
        <w:spacing w:line="360" w:lineRule="auto"/>
        <w:ind w:firstLine="709"/>
        <w:rPr>
          <w:rFonts w:ascii="Arial" w:hAnsi="Arial" w:cs="Arial"/>
          <w:iCs/>
          <w:sz w:val="22"/>
          <w:szCs w:val="22"/>
        </w:rPr>
      </w:pPr>
      <w:r>
        <w:rPr>
          <w:rFonts w:ascii="Arial" w:hAnsi="Arial" w:cs="Arial"/>
          <w:iCs/>
          <w:sz w:val="22"/>
          <w:szCs w:val="22"/>
        </w:rPr>
        <w:lastRenderedPageBreak/>
        <w:tab/>
        <w:t xml:space="preserve">Dentre as exceções, temos que a do art. </w:t>
      </w:r>
      <w:r w:rsidR="001C780C">
        <w:rPr>
          <w:rFonts w:ascii="Arial" w:hAnsi="Arial" w:cs="Arial"/>
          <w:iCs/>
          <w:sz w:val="22"/>
          <w:szCs w:val="22"/>
        </w:rPr>
        <w:t>75</w:t>
      </w:r>
      <w:r>
        <w:rPr>
          <w:rFonts w:ascii="Arial" w:hAnsi="Arial" w:cs="Arial"/>
          <w:iCs/>
          <w:sz w:val="22"/>
          <w:szCs w:val="22"/>
        </w:rPr>
        <w:t xml:space="preserve">, II, da </w:t>
      </w:r>
      <w:r w:rsidRPr="00EA0967">
        <w:rPr>
          <w:rFonts w:ascii="Arial" w:hAnsi="Arial" w:cs="Arial"/>
          <w:iCs/>
          <w:sz w:val="22"/>
          <w:szCs w:val="22"/>
        </w:rPr>
        <w:t xml:space="preserve">Lei nº </w:t>
      </w:r>
      <w:r w:rsidR="001C780C">
        <w:rPr>
          <w:rFonts w:ascii="Arial" w:hAnsi="Arial" w:cs="Arial"/>
          <w:iCs/>
          <w:sz w:val="22"/>
          <w:szCs w:val="22"/>
        </w:rPr>
        <w:t>14</w:t>
      </w:r>
      <w:r w:rsidRPr="00EA0967">
        <w:rPr>
          <w:rFonts w:ascii="Arial" w:hAnsi="Arial" w:cs="Arial"/>
          <w:iCs/>
          <w:sz w:val="22"/>
          <w:szCs w:val="22"/>
        </w:rPr>
        <w:t>.</w:t>
      </w:r>
      <w:r w:rsidR="001C780C">
        <w:rPr>
          <w:rFonts w:ascii="Arial" w:hAnsi="Arial" w:cs="Arial"/>
          <w:iCs/>
          <w:sz w:val="22"/>
          <w:szCs w:val="22"/>
        </w:rPr>
        <w:t>133</w:t>
      </w:r>
      <w:r w:rsidRPr="00EA0967">
        <w:rPr>
          <w:rFonts w:ascii="Arial" w:hAnsi="Arial" w:cs="Arial"/>
          <w:iCs/>
          <w:sz w:val="22"/>
          <w:szCs w:val="22"/>
        </w:rPr>
        <w:t>/</w:t>
      </w:r>
      <w:r w:rsidR="001C780C">
        <w:rPr>
          <w:rFonts w:ascii="Arial" w:hAnsi="Arial" w:cs="Arial"/>
          <w:iCs/>
          <w:sz w:val="22"/>
          <w:szCs w:val="22"/>
        </w:rPr>
        <w:t>21</w:t>
      </w:r>
      <w:r>
        <w:rPr>
          <w:rFonts w:ascii="Arial" w:hAnsi="Arial" w:cs="Arial"/>
          <w:iCs/>
          <w:sz w:val="22"/>
          <w:szCs w:val="22"/>
        </w:rPr>
        <w:t>,</w:t>
      </w:r>
      <w:r w:rsidRPr="00EA0967">
        <w:rPr>
          <w:rFonts w:ascii="Arial" w:hAnsi="Arial" w:cs="Arial"/>
          <w:iCs/>
          <w:sz w:val="22"/>
          <w:szCs w:val="22"/>
        </w:rPr>
        <w:t xml:space="preserve"> </w:t>
      </w:r>
      <w:r>
        <w:rPr>
          <w:rFonts w:ascii="Arial" w:hAnsi="Arial" w:cs="Arial"/>
          <w:iCs/>
          <w:sz w:val="22"/>
          <w:szCs w:val="22"/>
        </w:rPr>
        <w:t>que</w:t>
      </w:r>
      <w:r>
        <w:rPr>
          <w:rFonts w:ascii="Arial" w:hAnsi="Arial" w:cs="Arial"/>
          <w:sz w:val="22"/>
          <w:szCs w:val="22"/>
        </w:rPr>
        <w:t xml:space="preserve"> estabelece ser dispensável a licitação quando a despesa não ultrapassar o valor R$ </w:t>
      </w:r>
      <w:r w:rsidR="001C780C">
        <w:rPr>
          <w:rFonts w:ascii="Arial" w:hAnsi="Arial" w:cs="Arial"/>
          <w:sz w:val="22"/>
          <w:szCs w:val="22"/>
        </w:rPr>
        <w:t>50</w:t>
      </w:r>
      <w:r>
        <w:rPr>
          <w:rFonts w:ascii="Arial" w:hAnsi="Arial" w:cs="Arial"/>
          <w:sz w:val="22"/>
          <w:szCs w:val="22"/>
        </w:rPr>
        <w:t>.</w:t>
      </w:r>
      <w:r w:rsidR="001C780C">
        <w:rPr>
          <w:rFonts w:ascii="Arial" w:hAnsi="Arial" w:cs="Arial"/>
          <w:sz w:val="22"/>
          <w:szCs w:val="22"/>
        </w:rPr>
        <w:t>0</w:t>
      </w:r>
      <w:r>
        <w:rPr>
          <w:rFonts w:ascii="Arial" w:hAnsi="Arial" w:cs="Arial"/>
          <w:sz w:val="22"/>
          <w:szCs w:val="22"/>
        </w:rPr>
        <w:t>00,00 (</w:t>
      </w:r>
      <w:r w:rsidR="001C780C">
        <w:rPr>
          <w:rFonts w:ascii="Arial" w:hAnsi="Arial" w:cs="Arial"/>
          <w:sz w:val="22"/>
          <w:szCs w:val="22"/>
        </w:rPr>
        <w:t>cinquenta mil reais</w:t>
      </w:r>
      <w:r>
        <w:rPr>
          <w:rFonts w:ascii="Arial" w:hAnsi="Arial" w:cs="Arial"/>
          <w:sz w:val="22"/>
          <w:szCs w:val="22"/>
        </w:rPr>
        <w:t>), senão vejamos</w:t>
      </w:r>
      <w:r w:rsidRPr="00EA0967">
        <w:rPr>
          <w:rFonts w:ascii="Arial" w:hAnsi="Arial" w:cs="Arial"/>
          <w:iCs/>
          <w:sz w:val="22"/>
          <w:szCs w:val="22"/>
        </w:rPr>
        <w:t>:</w:t>
      </w:r>
    </w:p>
    <w:p w:rsidRPr="0042408C" w:rsidR="005248F2" w:rsidP="005248F2" w:rsidRDefault="005248F2" w14:paraId="1DD36B3C" w14:textId="77777777">
      <w:pPr>
        <w:pStyle w:val="Corpodetexto"/>
        <w:spacing w:line="360" w:lineRule="auto"/>
        <w:ind w:firstLine="709"/>
        <w:rPr>
          <w:rFonts w:ascii="Arial" w:hAnsi="Arial" w:cs="Arial"/>
          <w:sz w:val="22"/>
          <w:szCs w:val="22"/>
        </w:rPr>
      </w:pPr>
    </w:p>
    <w:p w:rsidRPr="00EA0967" w:rsidR="005248F2" w:rsidP="005248F2" w:rsidRDefault="005248F2" w14:paraId="52C59E6F" w14:textId="02514CBB">
      <w:pPr>
        <w:pStyle w:val="Corpodetexto"/>
        <w:spacing w:line="360" w:lineRule="auto"/>
        <w:ind w:left="3540"/>
        <w:rPr>
          <w:rFonts w:ascii="Arial" w:hAnsi="Arial" w:cs="Arial"/>
          <w:i/>
          <w:iCs/>
          <w:sz w:val="22"/>
          <w:szCs w:val="22"/>
        </w:rPr>
      </w:pPr>
      <w:r>
        <w:rPr>
          <w:rFonts w:ascii="Arial" w:hAnsi="Arial" w:cs="Arial"/>
          <w:bCs/>
          <w:i/>
          <w:iCs/>
          <w:sz w:val="22"/>
          <w:szCs w:val="22"/>
        </w:rPr>
        <w:t>“</w:t>
      </w:r>
      <w:r w:rsidRPr="003C1B47">
        <w:rPr>
          <w:rFonts w:ascii="Arial" w:hAnsi="Arial" w:cs="Arial"/>
          <w:bCs/>
          <w:i/>
          <w:iCs/>
          <w:sz w:val="22"/>
          <w:szCs w:val="22"/>
        </w:rPr>
        <w:t xml:space="preserve">Art. </w:t>
      </w:r>
      <w:r w:rsidR="007035BE">
        <w:rPr>
          <w:rFonts w:ascii="Arial" w:hAnsi="Arial" w:cs="Arial"/>
          <w:bCs/>
          <w:i/>
          <w:iCs/>
          <w:sz w:val="22"/>
          <w:szCs w:val="22"/>
        </w:rPr>
        <w:t>75</w:t>
      </w:r>
      <w:r w:rsidRPr="003C1B47">
        <w:rPr>
          <w:rFonts w:ascii="Arial" w:hAnsi="Arial" w:cs="Arial"/>
          <w:bCs/>
          <w:i/>
          <w:iCs/>
          <w:sz w:val="22"/>
          <w:szCs w:val="22"/>
        </w:rPr>
        <w:t>. É dispensável a licitação:</w:t>
      </w:r>
      <w:r>
        <w:rPr>
          <w:rFonts w:ascii="Arial" w:hAnsi="Arial" w:cs="Arial"/>
          <w:bCs/>
          <w:i/>
          <w:iCs/>
          <w:sz w:val="22"/>
          <w:szCs w:val="22"/>
        </w:rPr>
        <w:t xml:space="preserve"> </w:t>
      </w:r>
      <w:r>
        <w:rPr>
          <w:rFonts w:ascii="Arial" w:hAnsi="Arial" w:cs="Arial"/>
          <w:i/>
          <w:iCs/>
          <w:sz w:val="22"/>
          <w:szCs w:val="22"/>
        </w:rPr>
        <w:t>[...]</w:t>
      </w:r>
    </w:p>
    <w:p w:rsidRPr="00EA0967" w:rsidR="005248F2" w:rsidP="005248F2" w:rsidRDefault="005248F2" w14:paraId="025BE6AA" w14:textId="0167F085">
      <w:pPr>
        <w:pStyle w:val="Cabealho"/>
        <w:spacing w:line="360" w:lineRule="auto"/>
        <w:ind w:left="3540"/>
        <w:jc w:val="both"/>
        <w:rPr>
          <w:rFonts w:ascii="Arial" w:hAnsi="Arial" w:cs="Arial"/>
          <w:bCs/>
          <w:i/>
          <w:iCs/>
          <w:sz w:val="22"/>
          <w:szCs w:val="22"/>
        </w:rPr>
      </w:pPr>
      <w:r w:rsidRPr="00EA0967">
        <w:rPr>
          <w:rFonts w:ascii="Arial" w:hAnsi="Arial" w:cs="Arial"/>
          <w:bCs/>
          <w:i/>
          <w:iCs/>
          <w:sz w:val="22"/>
          <w:szCs w:val="22"/>
        </w:rPr>
        <w:t>II –</w:t>
      </w:r>
      <w:r w:rsidR="007035BE">
        <w:rPr>
          <w:rFonts w:ascii="Roboto" w:hAnsi="Roboto"/>
          <w:sz w:val="21"/>
          <w:szCs w:val="21"/>
          <w:shd w:val="clear" w:color="auto" w:fill="FFFFFF"/>
        </w:rPr>
        <w:t xml:space="preserve"> </w:t>
      </w:r>
      <w:proofErr w:type="gramStart"/>
      <w:r w:rsidR="007035BE">
        <w:rPr>
          <w:rFonts w:ascii="Roboto" w:hAnsi="Roboto"/>
          <w:sz w:val="21"/>
          <w:szCs w:val="21"/>
          <w:shd w:val="clear" w:color="auto" w:fill="FFFFFF"/>
        </w:rPr>
        <w:t>para</w:t>
      </w:r>
      <w:proofErr w:type="gramEnd"/>
      <w:r w:rsidR="007035BE">
        <w:rPr>
          <w:rFonts w:ascii="Roboto" w:hAnsi="Roboto"/>
          <w:sz w:val="21"/>
          <w:szCs w:val="21"/>
          <w:shd w:val="clear" w:color="auto" w:fill="FFFFFF"/>
        </w:rPr>
        <w:t xml:space="preserve"> contratação que envolva valores inferiores a R$ 50.000,00 (cinquenta mil reais), no caso de outros serviços e compras;</w:t>
      </w:r>
    </w:p>
    <w:p w:rsidRPr="00EA0967" w:rsidR="005248F2" w:rsidP="005248F2" w:rsidRDefault="005248F2" w14:paraId="1AACAF2C" w14:textId="77777777">
      <w:pPr>
        <w:pStyle w:val="Cabealho"/>
        <w:spacing w:line="360" w:lineRule="auto"/>
        <w:ind w:left="4536"/>
        <w:jc w:val="both"/>
        <w:rPr>
          <w:rFonts w:ascii="Arial" w:hAnsi="Arial" w:cs="Arial"/>
          <w:iCs/>
          <w:sz w:val="22"/>
          <w:szCs w:val="22"/>
        </w:rPr>
      </w:pPr>
    </w:p>
    <w:p w:rsidRPr="00C14ABB" w:rsidR="005248F2" w:rsidP="005248F2" w:rsidRDefault="005248F2" w14:paraId="6DC8F34A" w14:textId="77777777">
      <w:pPr>
        <w:pStyle w:val="SemEspaamento"/>
        <w:spacing w:line="360" w:lineRule="auto"/>
        <w:jc w:val="both"/>
        <w:rPr>
          <w:rFonts w:ascii="Arial" w:hAnsi="Arial" w:cs="Arial"/>
        </w:rPr>
      </w:pPr>
      <w:r>
        <w:rPr>
          <w:rFonts w:ascii="Arial" w:hAnsi="Arial" w:cs="Arial"/>
        </w:rPr>
        <w:tab/>
      </w:r>
      <w:r>
        <w:rPr>
          <w:rFonts w:ascii="Arial" w:hAnsi="Arial" w:cs="Arial"/>
        </w:rPr>
        <w:tab/>
        <w:t>A par destas premissas, v</w:t>
      </w:r>
      <w:r w:rsidRPr="00C14ABB">
        <w:rPr>
          <w:rFonts w:ascii="Arial" w:hAnsi="Arial" w:cs="Arial"/>
        </w:rPr>
        <w:t>erifica-se</w:t>
      </w:r>
      <w:r>
        <w:rPr>
          <w:rFonts w:ascii="Arial" w:hAnsi="Arial" w:cs="Arial"/>
        </w:rPr>
        <w:t>, portanto, que o serviço/aquisição</w:t>
      </w:r>
      <w:r w:rsidRPr="00C14ABB">
        <w:rPr>
          <w:rFonts w:ascii="Arial" w:hAnsi="Arial" w:cs="Arial"/>
        </w:rPr>
        <w:t xml:space="preserve"> que se pretende realizar </w:t>
      </w:r>
      <w:r>
        <w:rPr>
          <w:rFonts w:ascii="Arial" w:hAnsi="Arial" w:cs="Arial"/>
        </w:rPr>
        <w:t xml:space="preserve">por meio deste procedimento, </w:t>
      </w:r>
      <w:r w:rsidRPr="00C14ABB">
        <w:rPr>
          <w:rFonts w:ascii="Arial" w:hAnsi="Arial" w:cs="Arial"/>
        </w:rPr>
        <w:t>amold</w:t>
      </w:r>
      <w:r>
        <w:rPr>
          <w:rFonts w:ascii="Arial" w:hAnsi="Arial" w:cs="Arial"/>
        </w:rPr>
        <w:t>a-se, aos olhos desta Procuradoria</w:t>
      </w:r>
      <w:r w:rsidRPr="00C14ABB">
        <w:rPr>
          <w:rFonts w:ascii="Arial" w:hAnsi="Arial" w:cs="Arial"/>
        </w:rPr>
        <w:t>, no rol das hipóteses de dispensa estabelecido pela Lei de Licitações.</w:t>
      </w:r>
    </w:p>
    <w:p w:rsidRPr="00C14ABB" w:rsidR="005248F2" w:rsidP="005248F2" w:rsidRDefault="005248F2" w14:paraId="512A5997" w14:textId="77777777">
      <w:pPr>
        <w:pStyle w:val="SemEspaamento"/>
        <w:spacing w:line="360" w:lineRule="auto"/>
        <w:jc w:val="both"/>
        <w:rPr>
          <w:rFonts w:ascii="Arial" w:hAnsi="Arial" w:cs="Arial"/>
        </w:rPr>
      </w:pPr>
    </w:p>
    <w:p w:rsidR="005248F2" w:rsidP="005248F2" w:rsidRDefault="005248F2" w14:paraId="60BBCB7F" w14:textId="77777777">
      <w:pPr>
        <w:pStyle w:val="SemEspaamento"/>
        <w:spacing w:line="360" w:lineRule="auto"/>
        <w:jc w:val="both"/>
        <w:rPr>
          <w:rFonts w:ascii="Arial" w:hAnsi="Arial" w:cs="Arial"/>
        </w:rPr>
      </w:pPr>
      <w:r w:rsidRPr="00C14ABB">
        <w:rPr>
          <w:rFonts w:ascii="Arial" w:hAnsi="Arial" w:cs="Arial"/>
        </w:rPr>
        <w:tab/>
      </w:r>
      <w:r w:rsidRPr="00C14ABB">
        <w:rPr>
          <w:rFonts w:ascii="Arial" w:hAnsi="Arial" w:cs="Arial"/>
        </w:rPr>
        <w:tab/>
        <w:t>Isto posto, opina-se pelo deferimento da dispensa de licitação em análise, com arrimo no diploma legal supracitado, uma vez que todos os pré-requisitos, pelo menos neste momento, foram obedecidos.</w:t>
      </w:r>
    </w:p>
    <w:p w:rsidRPr="00C14ABB" w:rsidR="005248F2" w:rsidP="005248F2" w:rsidRDefault="005248F2" w14:paraId="1F7AB895" w14:textId="77777777">
      <w:pPr>
        <w:pStyle w:val="SemEspaamento"/>
        <w:spacing w:line="360" w:lineRule="auto"/>
        <w:jc w:val="both"/>
        <w:rPr>
          <w:rFonts w:ascii="Arial" w:hAnsi="Arial" w:cs="Arial"/>
        </w:rPr>
      </w:pPr>
    </w:p>
    <w:p w:rsidRPr="00C14ABB" w:rsidR="005248F2" w:rsidP="005248F2" w:rsidRDefault="005248F2" w14:paraId="4207DFC1" w14:textId="49AD22FB">
      <w:pPr>
        <w:pStyle w:val="SemEspaamento"/>
        <w:spacing w:line="360" w:lineRule="auto"/>
        <w:jc w:val="both"/>
        <w:rPr>
          <w:rFonts w:ascii="Arial" w:hAnsi="Arial" w:cs="Arial"/>
        </w:rPr>
      </w:pPr>
      <w:r w:rsidRPr="00C14ABB">
        <w:rPr>
          <w:rFonts w:ascii="Arial" w:hAnsi="Arial" w:cs="Arial"/>
        </w:rPr>
        <w:tab/>
      </w:r>
      <w:r w:rsidRPr="00C14ABB">
        <w:rPr>
          <w:rFonts w:ascii="Arial" w:hAnsi="Arial" w:cs="Arial"/>
        </w:rPr>
        <w:tab/>
        <w:t xml:space="preserve">Outrossim, destaco que a contratação deve se dar em estrita observância dos valores das propostas, cuja escolha </w:t>
      </w:r>
      <w:r>
        <w:rPr>
          <w:rFonts w:ascii="Arial" w:hAnsi="Arial" w:cs="Arial"/>
        </w:rPr>
        <w:t>recairá</w:t>
      </w:r>
      <w:r w:rsidRPr="00C14ABB">
        <w:rPr>
          <w:rFonts w:ascii="Arial" w:hAnsi="Arial" w:cs="Arial"/>
        </w:rPr>
        <w:t xml:space="preserve"> por meio </w:t>
      </w:r>
      <w:r>
        <w:rPr>
          <w:rFonts w:ascii="Arial" w:hAnsi="Arial" w:cs="Arial"/>
        </w:rPr>
        <w:t xml:space="preserve">da aferição </w:t>
      </w:r>
      <w:r w:rsidRPr="00C14ABB">
        <w:rPr>
          <w:rFonts w:ascii="Arial" w:hAnsi="Arial" w:cs="Arial"/>
        </w:rPr>
        <w:t xml:space="preserve">do menor preço, com vistas a consagrar os interesses da Administração em prezar sempre pela economicidade </w:t>
      </w:r>
      <w:r w:rsidRPr="00C14ABB" w:rsidR="007035BE">
        <w:rPr>
          <w:rFonts w:ascii="Arial" w:hAnsi="Arial" w:cs="Arial"/>
        </w:rPr>
        <w:t>dos recursos públicos</w:t>
      </w:r>
      <w:r w:rsidRPr="00C14ABB">
        <w:rPr>
          <w:rFonts w:ascii="Arial" w:hAnsi="Arial" w:cs="Arial"/>
        </w:rPr>
        <w:t>.</w:t>
      </w:r>
    </w:p>
    <w:p w:rsidRPr="00EA0967" w:rsidR="005248F2" w:rsidP="005248F2" w:rsidRDefault="005248F2" w14:paraId="431FCEB9" w14:textId="77777777">
      <w:pPr>
        <w:pStyle w:val="SemEspaamento"/>
        <w:spacing w:line="360" w:lineRule="auto"/>
        <w:jc w:val="both"/>
        <w:rPr>
          <w:rFonts w:ascii="Arial" w:hAnsi="Arial" w:cs="Arial"/>
        </w:rPr>
      </w:pPr>
    </w:p>
    <w:p w:rsidRPr="00EA0967" w:rsidR="005248F2" w:rsidP="005248F2" w:rsidRDefault="005248F2" w14:paraId="364A605B" w14:textId="77777777">
      <w:pPr>
        <w:pStyle w:val="SemEspaamento"/>
        <w:spacing w:line="360" w:lineRule="auto"/>
        <w:jc w:val="both"/>
        <w:rPr>
          <w:rFonts w:ascii="Arial" w:hAnsi="Arial" w:cs="Arial"/>
        </w:rPr>
      </w:pPr>
      <w:r w:rsidRPr="00EA0967">
        <w:rPr>
          <w:rFonts w:ascii="Arial" w:hAnsi="Arial" w:cs="Arial"/>
        </w:rPr>
        <w:tab/>
      </w:r>
      <w:r w:rsidRPr="00EA0967">
        <w:rPr>
          <w:rFonts w:ascii="Arial" w:hAnsi="Arial" w:cs="Arial"/>
        </w:rPr>
        <w:tab/>
        <w:t>Salvo melhor juízo, é o parecer.</w:t>
      </w:r>
    </w:p>
    <w:p w:rsidR="005248F2" w:rsidP="005248F2" w:rsidRDefault="005248F2" w14:paraId="5E5F5208" w14:textId="77777777">
      <w:pPr>
        <w:pStyle w:val="SemEspaamento"/>
        <w:spacing w:line="360" w:lineRule="auto"/>
        <w:jc w:val="both"/>
        <w:rPr>
          <w:rFonts w:ascii="Arial" w:hAnsi="Arial" w:cs="Arial"/>
        </w:rPr>
      </w:pPr>
      <w:r w:rsidRPr="005248F2">
        <w:rPr>
          <w:rFonts w:ascii="Arial" w:hAnsi="Arial" w:cs="Arial"/>
        </w:rPr>
        <w:t xml:space="preserve">São Miguel</w:t>
      </w:r>
      <w:r w:rsidRPr="005248F2">
        <w:rPr>
          <w:rFonts w:ascii="Arial" w:hAnsi="Arial" w:cs="Arial"/>
        </w:rPr>
        <w:t xml:space="preserve">/RN, </w:t>
      </w:r>
      <w:r w:rsidRPr="005248F2">
        <w:rPr>
          <w:rFonts w:ascii="Arial" w:hAnsi="Arial" w:cs="Arial"/>
        </w:rPr>
        <w:t xml:space="preserve">01/07/2022</w:t>
      </w:r>
    </w:p>
    <w:p w:rsidRPr="00EA0967" w:rsidR="005248F2" w:rsidP="005248F2" w:rsidRDefault="005248F2" w14:paraId="09DAE7FB" w14:textId="77777777">
      <w:pPr>
        <w:pStyle w:val="SemEspaamento"/>
        <w:spacing w:line="360" w:lineRule="auto"/>
        <w:jc w:val="both"/>
        <w:rPr>
          <w:rFonts w:ascii="Arial" w:hAnsi="Arial" w:cs="Arial"/>
        </w:rPr>
      </w:pPr>
    </w:p>
    <w:p w:rsidRPr="00F73A1B" w:rsidR="005248F2" w:rsidP="005248F2" w:rsidRDefault="005248F2" w14:paraId="2E025151" w14:textId="77777777">
      <w:pPr>
        <w:pStyle w:val="SemEspaamento"/>
        <w:jc w:val="center"/>
        <w:rPr>
          <w:rFonts w:ascii="Arial" w:hAnsi="Arial" w:cs="Arial"/>
          <w:b/>
        </w:rPr>
      </w:pPr>
      <w:r>
        <w:rPr>
          <w:rFonts w:ascii="Arial" w:hAnsi="Arial" w:cs="Arial"/>
          <w:b/>
        </w:rPr>
        <w:t>Jose Jorge de Oliveira</w:t>
      </w:r>
    </w:p>
    <w:p w:rsidRPr="00F73A1B" w:rsidR="005248F2" w:rsidP="005248F2" w:rsidRDefault="005248F2" w14:paraId="29F64EB1" w14:textId="77777777">
      <w:pPr>
        <w:pStyle w:val="SemEspaamento"/>
        <w:jc w:val="center"/>
        <w:rPr>
          <w:rFonts w:ascii="Arial" w:hAnsi="Arial" w:cs="Arial"/>
          <w:b/>
        </w:rPr>
      </w:pPr>
      <w:r w:rsidRPr="00F73A1B">
        <w:rPr>
          <w:rFonts w:ascii="Arial" w:hAnsi="Arial" w:cs="Arial"/>
          <w:b/>
        </w:rPr>
        <w:t>Procurador do Município</w:t>
      </w:r>
    </w:p>
    <w:p w:rsidR="005248F2" w:rsidP="005248F2" w:rsidRDefault="005248F2" w14:paraId="6935B3F7" w14:textId="77777777">
      <w:pPr>
        <w:pStyle w:val="SemEspaamento"/>
        <w:jc w:val="center"/>
        <w:rPr>
          <w:rFonts w:ascii="Arial" w:hAnsi="Arial" w:cs="Arial"/>
          <w:b/>
        </w:rPr>
      </w:pPr>
      <w:r w:rsidRPr="00F73A1B">
        <w:rPr>
          <w:rFonts w:ascii="Arial" w:hAnsi="Arial" w:cs="Arial"/>
          <w:b/>
        </w:rPr>
        <w:t>OAB/RN 9</w:t>
      </w:r>
      <w:r>
        <w:rPr>
          <w:rFonts w:ascii="Arial" w:hAnsi="Arial" w:cs="Arial"/>
          <w:b/>
        </w:rPr>
        <w:t>931</w:t>
      </w:r>
    </w:p>
    <w:p w:rsidR="005248F2" w:rsidP="005248F2" w:rsidRDefault="005248F2" w14:paraId="4C45F880" w14:textId="77777777">
      <w:pPr>
        <w:pStyle w:val="SemEspaamento"/>
        <w:jc w:val="center"/>
        <w:rPr>
          <w:rFonts w:ascii="Arial" w:hAnsi="Arial" w:cs="Arial"/>
          <w:b/>
        </w:rPr>
      </w:pPr>
    </w:p>
    <w:p w:rsidR="005248F2" w:rsidP="005248F2" w:rsidRDefault="005248F2" w14:paraId="335B2450" w14:textId="77777777">
      <w:pPr>
        <w:pStyle w:val="SemEspaamento"/>
        <w:jc w:val="center"/>
        <w:rPr>
          <w:rFonts w:ascii="Arial" w:hAnsi="Arial" w:cs="Arial"/>
          <w:b/>
        </w:rPr>
      </w:pPr>
    </w:p>
    <w:p w:rsidR="005248F2" w:rsidP="005248F2" w:rsidRDefault="005248F2" w14:paraId="4A8CD46C" w14:textId="77777777">
      <w:pPr>
        <w:pStyle w:val="SemEspaamento"/>
        <w:jc w:val="center"/>
        <w:rPr>
          <w:rFonts w:ascii="Arial" w:hAnsi="Arial" w:cs="Arial"/>
          <w:b/>
        </w:rPr>
      </w:pPr>
      <w:proofErr w:type="spellStart"/>
      <w:r>
        <w:rPr>
          <w:rFonts w:ascii="Arial" w:hAnsi="Arial" w:cs="Arial"/>
          <w:b/>
        </w:rPr>
        <w:t>Tassyo</w:t>
      </w:r>
      <w:proofErr w:type="spellEnd"/>
      <w:r>
        <w:rPr>
          <w:rFonts w:ascii="Arial" w:hAnsi="Arial" w:cs="Arial"/>
          <w:b/>
        </w:rPr>
        <w:t xml:space="preserve"> </w:t>
      </w:r>
      <w:proofErr w:type="spellStart"/>
      <w:r>
        <w:rPr>
          <w:rFonts w:ascii="Arial" w:hAnsi="Arial" w:cs="Arial"/>
          <w:b/>
        </w:rPr>
        <w:t>Hemerson</w:t>
      </w:r>
      <w:proofErr w:type="spellEnd"/>
      <w:r>
        <w:rPr>
          <w:rFonts w:ascii="Arial" w:hAnsi="Arial" w:cs="Arial"/>
          <w:b/>
        </w:rPr>
        <w:t xml:space="preserve"> de Souza Leite</w:t>
      </w:r>
    </w:p>
    <w:p w:rsidR="005248F2" w:rsidP="005248F2" w:rsidRDefault="005248F2" w14:paraId="17BE1864" w14:textId="77777777">
      <w:pPr>
        <w:pStyle w:val="SemEspaamento"/>
        <w:jc w:val="center"/>
        <w:rPr>
          <w:rFonts w:ascii="Arial" w:hAnsi="Arial" w:cs="Arial"/>
          <w:b/>
        </w:rPr>
      </w:pPr>
      <w:r>
        <w:rPr>
          <w:rFonts w:ascii="Arial" w:hAnsi="Arial" w:cs="Arial"/>
          <w:b/>
        </w:rPr>
        <w:t>Procurador Adjunto</w:t>
      </w:r>
    </w:p>
    <w:p w:rsidRPr="00494F7A" w:rsidR="005248F2" w:rsidP="00494F7A" w:rsidRDefault="005248F2" w14:paraId="72BA700B" w14:textId="77777777">
      <w:pPr>
        <w:pStyle w:val="SemEspaamento"/>
        <w:jc w:val="center"/>
        <w:rPr>
          <w:rFonts w:ascii="Arial" w:hAnsi="Arial" w:cs="Arial"/>
          <w:b/>
        </w:rPr>
      </w:pPr>
      <w:r>
        <w:rPr>
          <w:rFonts w:ascii="Arial" w:hAnsi="Arial" w:cs="Arial"/>
          <w:b/>
        </w:rPr>
        <w:t>OAB/RN 17473</w:t>
      </w:r>
    </w:p>
    <w:sectPr w:rsidRPr="00494F7A" w:rsidR="005248F2" w:rsidSect="00096CFB">
      <w:headerReference w:type="default" r:id="rId7"/>
      <w:pgSz w:w="11906" w:h="16838"/>
      <w:pgMar w:top="1418" w:right="1134" w:bottom="1418" w:left="1701" w:header="284"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32B2C7" w14:textId="77777777" w:rsidR="001A0D2C" w:rsidRDefault="001A0D2C">
      <w:pPr>
        <w:spacing w:after="0" w:line="240" w:lineRule="auto"/>
      </w:pPr>
      <w:r>
        <w:separator/>
      </w:r>
    </w:p>
  </w:endnote>
  <w:endnote w:type="continuationSeparator" w:id="0">
    <w:p w14:paraId="3983885B" w14:textId="77777777" w:rsidR="001A0D2C" w:rsidRDefault="001A0D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w:panose1 w:val="02040604050505020304"/>
    <w:charset w:val="00"/>
    <w:family w:val="roman"/>
    <w:pitch w:val="variable"/>
    <w:sig w:usb0="00000287" w:usb1="00000000" w:usb2="00000000" w:usb3="00000000" w:csb0="0000009F" w:csb1="00000000"/>
  </w:font>
  <w:font w:name="Roboto">
    <w:charset w:val="00"/>
    <w:family w:val="auto"/>
    <w:pitch w:val="variable"/>
    <w:sig w:usb0="E00002FF" w:usb1="5000205B" w:usb2="0000002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D69006" w14:textId="77777777" w:rsidR="001A0D2C" w:rsidRDefault="001A0D2C">
      <w:pPr>
        <w:spacing w:after="0" w:line="240" w:lineRule="auto"/>
      </w:pPr>
      <w:r>
        <w:separator/>
      </w:r>
    </w:p>
  </w:footnote>
  <w:footnote w:type="continuationSeparator" w:id="0">
    <w:p w14:paraId="18F55F4F" w14:textId="77777777" w:rsidR="001A0D2C" w:rsidRDefault="001A0D2C">
      <w:pPr>
        <w:spacing w:after="0" w:line="240" w:lineRule="auto"/>
      </w:pPr>
      <w:r>
        <w:continuationSeparator/>
      </w:r>
    </w:p>
  </w:footnote>
</w:footnotes>
</file>

<file path=word/header1.xml><?xml version="1.0" encoding="utf-8"?>
<w:hdr xmlns:w="http://schemas.openxmlformats.org/wordprocessingml/2006/main" xmlns:m="http://schemas.openxmlformats.org/officeDocument/2006/math" xmlns:w14="http://schemas.microsoft.com/office/word/2010/wordml" xmlns:w15="http://schemas.microsoft.com/office/word/2012/wordml" xmlns:r="http://schemas.openxmlformats.org/officeDocument/2006/relationships"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15 w16se w16cid w16 w16cex w16sdtdh wp14">
  <w:p w:rsidR="004330CB" w:rsidP="004330CB" w:rsidRDefault="005F6B98" w14:paraId="72A5F0DC" w14:textId="77777777">
    <w:pPr>
      <w:spacing w:after="0" w:line="240" w:lineRule="auto"/>
      <w:ind w:hanging="120"/>
      <w:rPr>
        <w:b/>
        <w:bCs/>
        <w:sz w:val="28"/>
        <w:szCs w:val="28"/>
      </w:rPr>
    </w:pPr>
    <w:r>
      <w:rPr>
        <w:noProof/>
        <w:lang w:eastAsia="pt-BR"/>
      </w:rPr>
      <w:drawing>
        <wp:anchor distT="0" distB="0" distL="114300" distR="114300" simplePos="false" relativeHeight="251659264" behindDoc="false" locked="false" layoutInCell="true" allowOverlap="true" wp14:anchorId="7FE1A8A9" wp14:editId="0F106A70">
          <wp:simplePos x="0" y="0"/>
          <wp:positionH relativeFrom="margin">
            <wp:posOffset>2432685</wp:posOffset>
          </wp:positionH>
          <wp:positionV relativeFrom="paragraph">
            <wp:posOffset>7620</wp:posOffset>
          </wp:positionV>
          <wp:extent cx="892810" cy="847725"/>
          <wp:effectExtent l="0" t="0" r="2540" b="9525"/>
          <wp:wrapNone/>
          <wp:docPr id="1" name="Imagem 1"/>
          <wp:cNvGraphicFramePr>
            <a:graphicFrameLocks noChangeAspect="true"/>
          </wp:cNvGraphicFramePr>
          <a:graphic>
            <a:graphicData uri="http://schemas.openxmlformats.org/drawingml/2006/picture">
              <pic:pic>
                <pic:nvPicPr>
                  <pic:cNvPr id="0" name="Picture 1"/>
                  <pic:cNvPicPr>
                    <a:picLocks noChangeAspect="true" noChangeArrowheads="true"/>
                  </pic:cNvPicPr>
                </pic:nvPicPr>
                <pic:blipFill>
                  <a:blip r:embed="rId1">
                    <a:extLst>
                      <a:ext uri="{28A0092B-C50C-407E-A947-70E740481C1C}">
                        <a14:useLocalDpi val="false"/>
                      </a:ext>
                    </a:extLst>
                  </a:blip>
                  <a:srcRect/>
                  <a:stretch>
                    <a:fillRect/>
                  </a:stretch>
                </pic:blipFill>
                <pic:spPr bwMode="auto">
                  <a:xfrm>
                    <a:off x="0" y="0"/>
                    <a:ext cx="892810" cy="847725"/>
                  </a:xfrm>
                  <a:prstGeom prst="rect">
                    <a:avLst/>
                  </a:prstGeom>
                  <a:noFill/>
                  <a:ln>
                    <a:noFill/>
                  </a:ln>
                </pic:spPr>
              </pic:pic>
            </a:graphicData>
          </a:graphic>
        </wp:anchor>
      </w:drawing>
    </w:r>
  </w:p>
  <w:p w:rsidR="004330CB" w:rsidP="004330CB" w:rsidRDefault="001A0D2C" w14:paraId="631613AB" w14:textId="77777777">
    <w:pPr>
      <w:spacing w:after="0" w:line="240" w:lineRule="auto"/>
      <w:ind w:hanging="120"/>
      <w:jc w:val="center"/>
      <w:rPr>
        <w:b/>
        <w:bCs/>
        <w:szCs w:val="28"/>
      </w:rPr>
    </w:pPr>
  </w:p>
  <w:p w:rsidR="004330CB" w:rsidP="004330CB" w:rsidRDefault="001A0D2C" w14:paraId="60FD68C0" w14:textId="77777777">
    <w:pPr>
      <w:spacing w:after="0" w:line="240" w:lineRule="auto"/>
      <w:ind w:hanging="120"/>
      <w:jc w:val="center"/>
      <w:rPr>
        <w:b/>
        <w:bCs/>
        <w:szCs w:val="28"/>
      </w:rPr>
    </w:pPr>
  </w:p>
  <w:p w:rsidR="004330CB" w:rsidP="004330CB" w:rsidRDefault="001A0D2C" w14:paraId="74A88196" w14:textId="77777777">
    <w:pPr>
      <w:spacing w:after="0" w:line="240" w:lineRule="auto"/>
      <w:ind w:hanging="120"/>
      <w:jc w:val="center"/>
      <w:rPr>
        <w:b/>
        <w:bCs/>
        <w:szCs w:val="28"/>
      </w:rPr>
    </w:pPr>
  </w:p>
  <w:p w:rsidR="004330CB" w:rsidP="004330CB" w:rsidRDefault="001A0D2C" w14:paraId="7F8050A6" w14:textId="77777777">
    <w:pPr>
      <w:spacing w:after="0" w:line="240" w:lineRule="auto"/>
      <w:ind w:hanging="120"/>
      <w:jc w:val="center"/>
      <w:rPr>
        <w:b/>
        <w:bCs/>
        <w:szCs w:val="28"/>
      </w:rPr>
    </w:pPr>
  </w:p>
  <w:p w:rsidRPr="00F5184F" w:rsidR="004330CB" w:rsidP="004330CB" w:rsidRDefault="005F6B98" w14:paraId="78A2E590" w14:textId="77777777">
    <w:pPr>
      <w:spacing w:after="0" w:line="240" w:lineRule="auto"/>
      <w:ind w:hanging="120"/>
      <w:jc w:val="center"/>
      <w:rPr>
        <w:b/>
        <w:bCs/>
        <w:sz w:val="24"/>
        <w:szCs w:val="28"/>
      </w:rPr>
    </w:pPr>
    <w:r w:rsidRPr="00F5184F">
      <w:rPr>
        <w:b/>
        <w:bCs/>
        <w:szCs w:val="28"/>
      </w:rPr>
      <w:t>Estado do Rio Grande do Norte</w:t>
    </w:r>
  </w:p>
  <w:p w:rsidRPr="00F5184F" w:rsidR="004330CB" w:rsidP="004330CB" w:rsidRDefault="005F6B98" w14:paraId="1C4DCFDB" w14:textId="77777777">
    <w:pPr>
      <w:spacing w:after="0" w:line="240" w:lineRule="auto"/>
      <w:ind w:hanging="120"/>
      <w:jc w:val="center"/>
      <w:rPr>
        <w:b/>
        <w:bCs/>
        <w:sz w:val="32"/>
        <w:szCs w:val="28"/>
      </w:rPr>
    </w:pPr>
    <w:r w:rsidRPr="00F5184F">
      <w:rPr>
        <w:b/>
        <w:bCs/>
        <w:sz w:val="28"/>
        <w:szCs w:val="28"/>
      </w:rPr>
      <w:t>PREFEITURA MUNICIPAL DE SÃO MIGUEL</w:t>
    </w:r>
  </w:p>
  <w:p w:rsidR="004330CB" w:rsidP="004330CB" w:rsidRDefault="005F6B98" w14:paraId="702BD8DA" w14:textId="77777777">
    <w:pPr>
      <w:spacing w:after="0" w:line="240" w:lineRule="auto"/>
      <w:jc w:val="center"/>
      <w:rPr>
        <w:b/>
        <w:sz w:val="20"/>
        <w:szCs w:val="20"/>
      </w:rPr>
    </w:pPr>
    <w:r>
      <w:rPr>
        <w:b/>
        <w:sz w:val="20"/>
        <w:szCs w:val="20"/>
      </w:rPr>
      <w:t>CNPJ 08.355.463/0001-88</w:t>
    </w:r>
  </w:p>
  <w:p w:rsidRPr="0044230C" w:rsidR="00625B5C" w:rsidP="003B78EE" w:rsidRDefault="001A0D2C" w14:paraId="5D2B0A4C" w14:textId="77777777">
    <w:pPr>
      <w:pStyle w:val="SemEspaamento"/>
      <w:jc w:val="center"/>
      <w:rPr>
        <w:rFonts w:ascii="Times New Roman" w:hAnsi="Times New Roman" w:cs="Times New Roman"/>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58A5020"/>
    <w:multiLevelType w:val="multilevel"/>
    <w:tmpl w:val="0A48DBBE"/>
    <w:lvl w:ilvl="0">
      <w:start w:val="1"/>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42D05893"/>
    <w:multiLevelType w:val="multilevel"/>
    <w:tmpl w:val="96969AC6"/>
    <w:lvl w:ilvl="0">
      <w:start w:val="1"/>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2" w15:restartNumberingAfterBreak="0">
    <w:nsid w:val="43224095"/>
    <w:multiLevelType w:val="multilevel"/>
    <w:tmpl w:val="0A48DBBE"/>
    <w:lvl w:ilvl="0">
      <w:start w:val="1"/>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5A9B35C5"/>
    <w:multiLevelType w:val="multilevel"/>
    <w:tmpl w:val="0374D118"/>
    <w:lvl w:ilvl="0">
      <w:start w:val="2"/>
      <w:numFmt w:val="decimal"/>
      <w:lvlText w:val="%1."/>
      <w:lvlJc w:val="left"/>
      <w:pPr>
        <w:ind w:left="720" w:hanging="360"/>
      </w:pPr>
      <w:rPr>
        <w:rFonts w:hint="default"/>
      </w:rPr>
    </w:lvl>
    <w:lvl w:ilvl="1">
      <w:start w:val="2"/>
      <w:numFmt w:val="decimal"/>
      <w:isLgl/>
      <w:lvlText w:val="%1.%2"/>
      <w:lvlJc w:val="left"/>
      <w:pPr>
        <w:ind w:left="1069" w:hanging="360"/>
      </w:pPr>
      <w:rPr>
        <w:rFonts w:ascii="Arial Narrow" w:eastAsia="Times New Roman" w:hAnsi="Arial Narrow" w:cs="Times New Roman" w:hint="default"/>
        <w:color w:val="auto"/>
        <w:sz w:val="24"/>
      </w:rPr>
    </w:lvl>
    <w:lvl w:ilvl="2">
      <w:start w:val="1"/>
      <w:numFmt w:val="decimal"/>
      <w:isLgl/>
      <w:lvlText w:val="%1.%2.%3"/>
      <w:lvlJc w:val="left"/>
      <w:pPr>
        <w:ind w:left="1778" w:hanging="720"/>
      </w:pPr>
      <w:rPr>
        <w:rFonts w:ascii="Arial Narrow" w:eastAsia="Times New Roman" w:hAnsi="Arial Narrow" w:cs="Times New Roman" w:hint="default"/>
        <w:color w:val="auto"/>
        <w:sz w:val="24"/>
      </w:rPr>
    </w:lvl>
    <w:lvl w:ilvl="3">
      <w:start w:val="1"/>
      <w:numFmt w:val="decimal"/>
      <w:isLgl/>
      <w:lvlText w:val="%1.%2.%3.%4"/>
      <w:lvlJc w:val="left"/>
      <w:pPr>
        <w:ind w:left="2127" w:hanging="720"/>
      </w:pPr>
      <w:rPr>
        <w:rFonts w:ascii="Arial Narrow" w:eastAsia="Times New Roman" w:hAnsi="Arial Narrow" w:cs="Times New Roman" w:hint="default"/>
        <w:color w:val="auto"/>
        <w:sz w:val="24"/>
      </w:rPr>
    </w:lvl>
    <w:lvl w:ilvl="4">
      <w:start w:val="1"/>
      <w:numFmt w:val="decimal"/>
      <w:isLgl/>
      <w:lvlText w:val="%1.%2.%3.%4.%5"/>
      <w:lvlJc w:val="left"/>
      <w:pPr>
        <w:ind w:left="2836" w:hanging="1080"/>
      </w:pPr>
      <w:rPr>
        <w:rFonts w:ascii="Arial Narrow" w:eastAsia="Times New Roman" w:hAnsi="Arial Narrow" w:cs="Times New Roman" w:hint="default"/>
        <w:color w:val="auto"/>
        <w:sz w:val="24"/>
      </w:rPr>
    </w:lvl>
    <w:lvl w:ilvl="5">
      <w:start w:val="1"/>
      <w:numFmt w:val="decimal"/>
      <w:isLgl/>
      <w:lvlText w:val="%1.%2.%3.%4.%5.%6"/>
      <w:lvlJc w:val="left"/>
      <w:pPr>
        <w:ind w:left="3185" w:hanging="1080"/>
      </w:pPr>
      <w:rPr>
        <w:rFonts w:ascii="Arial Narrow" w:eastAsia="Times New Roman" w:hAnsi="Arial Narrow" w:cs="Times New Roman" w:hint="default"/>
        <w:color w:val="auto"/>
        <w:sz w:val="24"/>
      </w:rPr>
    </w:lvl>
    <w:lvl w:ilvl="6">
      <w:start w:val="1"/>
      <w:numFmt w:val="decimal"/>
      <w:isLgl/>
      <w:lvlText w:val="%1.%2.%3.%4.%5.%6.%7"/>
      <w:lvlJc w:val="left"/>
      <w:pPr>
        <w:ind w:left="3894" w:hanging="1440"/>
      </w:pPr>
      <w:rPr>
        <w:rFonts w:ascii="Arial Narrow" w:eastAsia="Times New Roman" w:hAnsi="Arial Narrow" w:cs="Times New Roman" w:hint="default"/>
        <w:color w:val="auto"/>
        <w:sz w:val="24"/>
      </w:rPr>
    </w:lvl>
    <w:lvl w:ilvl="7">
      <w:start w:val="1"/>
      <w:numFmt w:val="decimal"/>
      <w:isLgl/>
      <w:lvlText w:val="%1.%2.%3.%4.%5.%6.%7.%8"/>
      <w:lvlJc w:val="left"/>
      <w:pPr>
        <w:ind w:left="4243" w:hanging="1440"/>
      </w:pPr>
      <w:rPr>
        <w:rFonts w:ascii="Arial Narrow" w:eastAsia="Times New Roman" w:hAnsi="Arial Narrow" w:cs="Times New Roman" w:hint="default"/>
        <w:color w:val="auto"/>
        <w:sz w:val="24"/>
      </w:rPr>
    </w:lvl>
    <w:lvl w:ilvl="8">
      <w:start w:val="1"/>
      <w:numFmt w:val="decimal"/>
      <w:isLgl/>
      <w:lvlText w:val="%1.%2.%3.%4.%5.%6.%7.%8.%9"/>
      <w:lvlJc w:val="left"/>
      <w:pPr>
        <w:ind w:left="4592" w:hanging="1440"/>
      </w:pPr>
      <w:rPr>
        <w:rFonts w:ascii="Arial Narrow" w:eastAsia="Times New Roman" w:hAnsi="Arial Narrow" w:cs="Times New Roman" w:hint="default"/>
        <w:color w:val="auto"/>
        <w:sz w:val="24"/>
      </w:rPr>
    </w:lvl>
  </w:abstractNum>
  <w:num w:numId="1">
    <w:abstractNumId w:val="0"/>
  </w:num>
  <w:num w:numId="2">
    <w:abstractNumId w:val="2"/>
  </w:num>
  <w:num w:numId="3">
    <w:abstractNumId w:val="1"/>
  </w:num>
  <w:num w:numId="4">
    <w:abstractNumId w:val="3"/>
  </w:num>
</w:numbering>
</file>

<file path=word/settings.xml><?xml version="1.0" encoding="utf-8"?>
<w:settings xmlns:w="http://schemas.openxmlformats.org/wordprocessingml/2006/main" xmlns:m="http://schemas.openxmlformats.org/officeDocument/2006/math" xmlns:w14="http://schemas.microsoft.com/office/word/2010/wordml" xmlns:w15="http://schemas.microsoft.com/office/word/2012/wordml" xmlns:r="http://schemas.openxmlformats.org/officeDocument/2006/relationships"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D815AD"/>
    <w:rsid w:val="000054A3"/>
    <w:rsid w:val="0006077E"/>
    <w:rsid w:val="00096CFB"/>
    <w:rsid w:val="000A3E86"/>
    <w:rsid w:val="000C434B"/>
    <w:rsid w:val="000E4814"/>
    <w:rsid w:val="00100D88"/>
    <w:rsid w:val="0013176D"/>
    <w:rsid w:val="001858F4"/>
    <w:rsid w:val="001A0D2C"/>
    <w:rsid w:val="001C780C"/>
    <w:rsid w:val="001E07AE"/>
    <w:rsid w:val="00261463"/>
    <w:rsid w:val="002647C3"/>
    <w:rsid w:val="00287B32"/>
    <w:rsid w:val="002A11B4"/>
    <w:rsid w:val="002A7E6F"/>
    <w:rsid w:val="002B3855"/>
    <w:rsid w:val="002E6205"/>
    <w:rsid w:val="0035322B"/>
    <w:rsid w:val="0035624D"/>
    <w:rsid w:val="003C6254"/>
    <w:rsid w:val="00494F7A"/>
    <w:rsid w:val="004E5201"/>
    <w:rsid w:val="005133A2"/>
    <w:rsid w:val="005248F2"/>
    <w:rsid w:val="00556C70"/>
    <w:rsid w:val="005836AD"/>
    <w:rsid w:val="005F6B98"/>
    <w:rsid w:val="006115B6"/>
    <w:rsid w:val="00636F35"/>
    <w:rsid w:val="006D6421"/>
    <w:rsid w:val="007035BE"/>
    <w:rsid w:val="00795CA3"/>
    <w:rsid w:val="007D138B"/>
    <w:rsid w:val="007F224E"/>
    <w:rsid w:val="00807707"/>
    <w:rsid w:val="00844D1E"/>
    <w:rsid w:val="008B4E22"/>
    <w:rsid w:val="008C0D4F"/>
    <w:rsid w:val="008D5D88"/>
    <w:rsid w:val="0092616A"/>
    <w:rsid w:val="00955791"/>
    <w:rsid w:val="00960668"/>
    <w:rsid w:val="00975D45"/>
    <w:rsid w:val="00981734"/>
    <w:rsid w:val="009A205B"/>
    <w:rsid w:val="009C1DF5"/>
    <w:rsid w:val="00A31F0D"/>
    <w:rsid w:val="00A33F38"/>
    <w:rsid w:val="00A72E96"/>
    <w:rsid w:val="00AA69C6"/>
    <w:rsid w:val="00AF6154"/>
    <w:rsid w:val="00B77B83"/>
    <w:rsid w:val="00B90699"/>
    <w:rsid w:val="00BB5BAB"/>
    <w:rsid w:val="00BC65E4"/>
    <w:rsid w:val="00BD1EBB"/>
    <w:rsid w:val="00C13422"/>
    <w:rsid w:val="00C3407A"/>
    <w:rsid w:val="00C36D6E"/>
    <w:rsid w:val="00C42AA9"/>
    <w:rsid w:val="00C4633A"/>
    <w:rsid w:val="00C54E44"/>
    <w:rsid w:val="00C73AC6"/>
    <w:rsid w:val="00C919A7"/>
    <w:rsid w:val="00CC6583"/>
    <w:rsid w:val="00CD56AE"/>
    <w:rsid w:val="00D815AD"/>
    <w:rsid w:val="00DD31D1"/>
    <w:rsid w:val="00E1610E"/>
    <w:rsid w:val="00E344FB"/>
    <w:rsid w:val="00E41EA5"/>
    <w:rsid w:val="00E44B95"/>
    <w:rsid w:val="00E747BB"/>
    <w:rsid w:val="00EC5388"/>
    <w:rsid w:val="00ED4115"/>
    <w:rsid w:val="00F503C6"/>
    <w:rsid w:val="00F645AD"/>
    <w:rsid w:val="00FE5409"/>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spidmax="1026" v:ext="edit"/>
    <o:shapelayout v:ext="edit">
      <o:idmap data="1" v:ext="edit"/>
    </o:shapelayout>
  </w:shapeDefaults>
  <w:decimalSymbol w:val=","/>
  <w:listSeparator w:val=";"/>
  <w14:docId w14:val="4730D242"/>
  <w15:docId w15:val="{AE4C6DD5-34A5-4909-B74A-CC5F0C4635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47C3"/>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Normal0">
    <w:name w:val="[Normal]"/>
    <w:rsid w:val="005F6B98"/>
    <w:pPr>
      <w:spacing w:after="0" w:line="240" w:lineRule="auto"/>
    </w:pPr>
    <w:rPr>
      <w:rFonts w:ascii="Arial" w:eastAsia="Arial" w:hAnsi="Arial" w:cs="Times New Roman"/>
      <w:sz w:val="24"/>
      <w:szCs w:val="20"/>
      <w:lang w:eastAsia="pt-BR"/>
    </w:rPr>
  </w:style>
  <w:style w:type="paragraph" w:customStyle="1" w:styleId="SemEspaamento1">
    <w:name w:val="Sem Espaçamento1"/>
    <w:basedOn w:val="Normal0"/>
    <w:rsid w:val="005F6B98"/>
    <w:rPr>
      <w:rFonts w:ascii="Calibri" w:eastAsia="Calibri" w:hAnsi="Calibri"/>
      <w:sz w:val="22"/>
    </w:rPr>
  </w:style>
  <w:style w:type="paragraph" w:customStyle="1" w:styleId="Estilopadro">
    <w:name w:val="Estilo padrão"/>
    <w:basedOn w:val="Normal0"/>
    <w:rsid w:val="005F6B98"/>
    <w:pPr>
      <w:spacing w:after="200" w:line="276" w:lineRule="auto"/>
    </w:pPr>
    <w:rPr>
      <w:rFonts w:ascii="Calibri" w:eastAsia="Calibri" w:hAnsi="Calibri"/>
      <w:sz w:val="22"/>
    </w:rPr>
  </w:style>
  <w:style w:type="paragraph" w:styleId="SemEspaamento">
    <w:name w:val="No Spacing"/>
    <w:uiPriority w:val="1"/>
    <w:qFormat/>
    <w:rsid w:val="005F6B98"/>
    <w:pPr>
      <w:spacing w:after="0" w:line="240" w:lineRule="auto"/>
    </w:pPr>
  </w:style>
  <w:style w:type="paragraph" w:styleId="PargrafodaLista">
    <w:name w:val="List Paragraph"/>
    <w:basedOn w:val="Normal"/>
    <w:uiPriority w:val="1"/>
    <w:qFormat/>
    <w:rsid w:val="005F6B98"/>
    <w:pPr>
      <w:ind w:left="720"/>
      <w:contextualSpacing/>
    </w:pPr>
  </w:style>
  <w:style w:type="table" w:styleId="Tabelacomgrade">
    <w:name w:val="Table Grid"/>
    <w:basedOn w:val="Tabelanormal"/>
    <w:uiPriority w:val="59"/>
    <w:rsid w:val="009A205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bealho">
    <w:name w:val="header"/>
    <w:basedOn w:val="Normal"/>
    <w:link w:val="CabealhoChar"/>
    <w:uiPriority w:val="99"/>
    <w:unhideWhenUsed/>
    <w:rsid w:val="005133A2"/>
    <w:pPr>
      <w:tabs>
        <w:tab w:val="center" w:pos="4252"/>
        <w:tab w:val="right" w:pos="8504"/>
      </w:tabs>
      <w:spacing w:after="0" w:line="240" w:lineRule="auto"/>
    </w:pPr>
    <w:rPr>
      <w:sz w:val="24"/>
      <w:szCs w:val="24"/>
    </w:rPr>
  </w:style>
  <w:style w:type="character" w:customStyle="1" w:styleId="CabealhoChar">
    <w:name w:val="Cabeçalho Char"/>
    <w:basedOn w:val="Fontepargpadro"/>
    <w:link w:val="Cabealho"/>
    <w:uiPriority w:val="99"/>
    <w:rsid w:val="005133A2"/>
    <w:rPr>
      <w:sz w:val="24"/>
      <w:szCs w:val="24"/>
    </w:rPr>
  </w:style>
  <w:style w:type="paragraph" w:styleId="Textodenotaderodap">
    <w:name w:val="footnote text"/>
    <w:basedOn w:val="Normal"/>
    <w:link w:val="TextodenotaderodapChar"/>
    <w:uiPriority w:val="99"/>
    <w:semiHidden/>
    <w:unhideWhenUsed/>
    <w:rsid w:val="005133A2"/>
    <w:pPr>
      <w:spacing w:after="0" w:line="240" w:lineRule="auto"/>
    </w:pPr>
    <w:rPr>
      <w:sz w:val="20"/>
      <w:szCs w:val="20"/>
    </w:rPr>
  </w:style>
  <w:style w:type="character" w:customStyle="1" w:styleId="TextodenotaderodapChar">
    <w:name w:val="Texto de nota de rodapé Char"/>
    <w:basedOn w:val="Fontepargpadro"/>
    <w:link w:val="Textodenotaderodap"/>
    <w:uiPriority w:val="99"/>
    <w:semiHidden/>
    <w:rsid w:val="005133A2"/>
    <w:rPr>
      <w:sz w:val="20"/>
      <w:szCs w:val="20"/>
    </w:rPr>
  </w:style>
  <w:style w:type="character" w:styleId="Refdenotaderodap">
    <w:name w:val="footnote reference"/>
    <w:basedOn w:val="Fontepargpadro"/>
    <w:uiPriority w:val="99"/>
    <w:semiHidden/>
    <w:unhideWhenUsed/>
    <w:rsid w:val="005133A2"/>
    <w:rPr>
      <w:vertAlign w:val="superscript"/>
    </w:rPr>
  </w:style>
  <w:style w:type="paragraph" w:styleId="Corpodetexto">
    <w:name w:val="Body Text"/>
    <w:basedOn w:val="Normal"/>
    <w:link w:val="CorpodetextoChar"/>
    <w:rsid w:val="005133A2"/>
    <w:pPr>
      <w:spacing w:after="0" w:line="240" w:lineRule="auto"/>
      <w:jc w:val="both"/>
    </w:pPr>
    <w:rPr>
      <w:rFonts w:ascii="Times New Roman" w:eastAsia="Times New Roman" w:hAnsi="Times New Roman" w:cs="Times New Roman"/>
      <w:sz w:val="24"/>
      <w:szCs w:val="24"/>
      <w:lang w:eastAsia="pt-BR"/>
    </w:rPr>
  </w:style>
  <w:style w:type="character" w:customStyle="1" w:styleId="CorpodetextoChar">
    <w:name w:val="Corpo de texto Char"/>
    <w:basedOn w:val="Fontepargpadro"/>
    <w:link w:val="Corpodetexto"/>
    <w:rsid w:val="005133A2"/>
    <w:rPr>
      <w:rFonts w:ascii="Times New Roman" w:eastAsia="Times New Roman" w:hAnsi="Times New Roman" w:cs="Times New Roman"/>
      <w:sz w:val="24"/>
      <w:szCs w:val="24"/>
      <w:lang w:eastAsia="pt-BR"/>
    </w:rPr>
  </w:style>
  <w:style w:type="paragraph" w:styleId="Rodap">
    <w:name w:val="footer"/>
    <w:basedOn w:val="Normal"/>
    <w:link w:val="RodapChar"/>
    <w:uiPriority w:val="99"/>
    <w:unhideWhenUsed/>
    <w:rsid w:val="005248F2"/>
    <w:pPr>
      <w:tabs>
        <w:tab w:val="center" w:pos="4252"/>
        <w:tab w:val="right" w:pos="8504"/>
      </w:tabs>
      <w:spacing w:after="0" w:line="240" w:lineRule="auto"/>
    </w:pPr>
  </w:style>
  <w:style w:type="character" w:customStyle="1" w:styleId="RodapChar">
    <w:name w:val="Rodapé Char"/>
    <w:basedOn w:val="Fontepargpadro"/>
    <w:link w:val="Rodap"/>
    <w:uiPriority w:val="99"/>
    <w:rsid w:val="005248F2"/>
  </w:style>
  <w:style w:type="character" w:styleId="Forte">
    <w:name w:val="Strong"/>
    <w:basedOn w:val="Fontepargpadro"/>
    <w:uiPriority w:val="22"/>
    <w:qFormat/>
    <w:rsid w:val="007035B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93917764">
      <w:bodyDiv w:val="1"/>
      <w:marLeft w:val="0"/>
      <w:marRight w:val="0"/>
      <w:marTop w:val="0"/>
      <w:marBottom w:val="0"/>
      <w:divBdr>
        <w:top w:val="none" w:sz="0" w:space="0" w:color="auto"/>
        <w:left w:val="none" w:sz="0" w:space="0" w:color="auto"/>
        <w:bottom w:val="none" w:sz="0" w:space="0" w:color="auto"/>
        <w:right w:val="none" w:sz="0" w:space="0" w:color="auto"/>
      </w:divBdr>
    </w:div>
    <w:div w:id="811363782">
      <w:bodyDiv w:val="1"/>
      <w:marLeft w:val="0"/>
      <w:marRight w:val="0"/>
      <w:marTop w:val="0"/>
      <w:marBottom w:val="0"/>
      <w:divBdr>
        <w:top w:val="none" w:sz="0" w:space="0" w:color="auto"/>
        <w:left w:val="none" w:sz="0" w:space="0" w:color="auto"/>
        <w:bottom w:val="none" w:sz="0" w:space="0" w:color="auto"/>
        <w:right w:val="none" w:sz="0" w:space="0" w:color="auto"/>
      </w:divBdr>
    </w:div>
    <w:div w:id="20996667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
    <Relationship Target="fontTable.xml" Type="http://schemas.openxmlformats.org/officeDocument/2006/relationships/fontTable" Id="rId8"/>
    <Relationship Target="settings.xml" Type="http://schemas.openxmlformats.org/officeDocument/2006/relationships/settings" Id="rId3"/>
    <Relationship Target="header1.xml" Type="http://schemas.openxmlformats.org/officeDocument/2006/relationships/header" Id="rId7"/>
    <Relationship Target="styles.xml" Type="http://schemas.openxmlformats.org/officeDocument/2006/relationships/styles" Id="rId2"/>
    <Relationship Target="numbering.xml" Type="http://schemas.openxmlformats.org/officeDocument/2006/relationships/numbering" Id="rId1"/>
    <Relationship Target="endnotes.xml" Type="http://schemas.openxmlformats.org/officeDocument/2006/relationships/endnotes" Id="rId6"/>
    <Relationship Target="footnotes.xml" Type="http://schemas.openxmlformats.org/officeDocument/2006/relationships/footnotes" Id="rId5"/>
    <Relationship Target="webSettings.xml" Type="http://schemas.openxmlformats.org/officeDocument/2006/relationships/webSettings" Id="rId4"/>
    <Relationship Target="theme/theme1.xml" Type="http://schemas.openxmlformats.org/officeDocument/2006/relationships/theme" Id="rId9"/>
</Relationships>

</file>

<file path=word/_rels/header1.xml.rels><?xml version="1.0" encoding="UTF-8" standalone="yes"?>
<Relationships xmlns="http://schemas.openxmlformats.org/package/2006/relationships">
    <Relationship Target="media/image1.png" Type="http://schemas.openxmlformats.org/officeDocument/2006/relationships/image" Id="rId1"/>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136</TotalTime>
  <Pages>17</Pages>
  <Words>2457</Words>
  <Characters>13269</Characters>
  <Application>Microsoft Office Word</Application>
  <DocSecurity>0</DocSecurity>
  <Lines>110</Lines>
  <Paragraphs>31</Paragraphs>
  <ScaleCrop>false</ScaleCrop>
  <HeadingPairs>
    <vt:vector size="2" baseType="variant">
      <vt:variant>
        <vt:lpstr>Título</vt:lpstr>
      </vt:variant>
      <vt:variant>
        <vt:i4>1</vt:i4>
      </vt:variant>
    </vt:vector>
  </HeadingPairs>
  <TitlesOfParts>
    <vt:vector size="1" baseType="lpstr">
      <vt:lpstr/>
    </vt:vector>
  </TitlesOfParts>
  <Company>....</Company>
  <LinksUpToDate>false</LinksUpToDate>
  <CharactersWithSpaces>15695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Andrei Weise</dc:creator>
  <cp:lastModifiedBy>Cliente</cp:lastModifiedBy>
  <cp:revision>30</cp:revision>
  <dcterms:created xsi:type="dcterms:W3CDTF">2012-02-02T18:33:00Z</dcterms:created>
  <dcterms:modified xsi:type="dcterms:W3CDTF">2022-01-24T14:22:00Z</dcterms:modified>
</cp:coreProperties>
</file>