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2A198535"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CF7823">
        <w:rPr>
          <w:rFonts w:ascii="Arial" w:hAnsi="Arial" w:cs="Arial"/>
          <w:b/>
          <w:bCs/>
          <w:sz w:val="22"/>
          <w:szCs w:val="22"/>
          <w:lang w:eastAsia="en-US"/>
        </w:rPr>
        <w:t>8</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68A38181"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r w:rsidR="00CF7823" w:rsidRPr="00CF7823">
        <w:rPr>
          <w:rFonts w:ascii="Arial" w:hAnsi="Arial" w:cs="Arial"/>
          <w:b/>
          <w:bCs/>
          <w:sz w:val="22"/>
          <w:szCs w:val="22"/>
        </w:rPr>
        <w:t>260703PE0077</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37559BF7"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proofErr w:type="gramStart"/>
      <w:r w:rsidRPr="009A28A1">
        <w:rPr>
          <w:rFonts w:ascii="Arial" w:hAnsi="Arial" w:cs="Arial"/>
          <w:b/>
          <w:bCs/>
          <w:sz w:val="22"/>
          <w:szCs w:val="22"/>
          <w:lang w:eastAsia="en-US"/>
        </w:rPr>
        <w:t>INICIO</w:t>
      </w:r>
      <w:proofErr w:type="gramEnd"/>
      <w:r w:rsidRPr="009A28A1">
        <w:rPr>
          <w:rFonts w:ascii="Arial" w:hAnsi="Arial" w:cs="Arial"/>
          <w:b/>
          <w:bCs/>
          <w:sz w:val="22"/>
          <w:szCs w:val="22"/>
          <w:lang w:eastAsia="en-US"/>
        </w:rPr>
        <w:t xml:space="preserve"> DE RECEBIMENTO DAS PROPOSTAS (</w:t>
      </w:r>
      <w:r w:rsidR="00602841" w:rsidRPr="00CF7823">
        <w:rPr>
          <w:rFonts w:ascii="Arial" w:hAnsi="Arial" w:cs="Arial"/>
          <w:b/>
          <w:bCs/>
          <w:color w:val="EE0000"/>
          <w:sz w:val="22"/>
          <w:szCs w:val="22"/>
          <w:lang w:eastAsia="en-US"/>
        </w:rPr>
        <w:t>1</w:t>
      </w:r>
      <w:r w:rsidR="007D4BA1">
        <w:rPr>
          <w:rFonts w:ascii="Arial" w:hAnsi="Arial" w:cs="Arial"/>
          <w:b/>
          <w:bCs/>
          <w:color w:val="EE0000"/>
          <w:sz w:val="22"/>
          <w:szCs w:val="22"/>
          <w:lang w:eastAsia="en-US"/>
        </w:rPr>
        <w:t>7</w:t>
      </w:r>
      <w:r w:rsidR="001110E7" w:rsidRPr="00CF7823">
        <w:rPr>
          <w:rFonts w:ascii="Arial" w:hAnsi="Arial" w:cs="Arial"/>
          <w:b/>
          <w:bCs/>
          <w:color w:val="EE0000"/>
          <w:sz w:val="22"/>
          <w:szCs w:val="22"/>
          <w:lang w:eastAsia="en-US"/>
        </w:rPr>
        <w:t>/0</w:t>
      </w:r>
      <w:r w:rsidR="007D4BA1">
        <w:rPr>
          <w:rFonts w:ascii="Arial" w:hAnsi="Arial" w:cs="Arial"/>
          <w:b/>
          <w:bCs/>
          <w:color w:val="EE0000"/>
          <w:sz w:val="22"/>
          <w:szCs w:val="22"/>
          <w:lang w:eastAsia="en-US"/>
        </w:rPr>
        <w:t>7</w:t>
      </w:r>
      <w:r w:rsidR="001110E7" w:rsidRPr="00CF7823">
        <w:rPr>
          <w:rFonts w:ascii="Arial" w:hAnsi="Arial" w:cs="Arial"/>
          <w:b/>
          <w:bCs/>
          <w:color w:val="EE0000"/>
          <w:sz w:val="22"/>
          <w:szCs w:val="22"/>
          <w:lang w:eastAsia="en-US"/>
        </w:rPr>
        <w:t>/2026</w:t>
      </w:r>
      <w:r w:rsidRPr="00CF7823">
        <w:rPr>
          <w:rFonts w:ascii="Arial" w:hAnsi="Arial" w:cs="Arial"/>
          <w:b/>
          <w:bCs/>
          <w:color w:val="EE0000"/>
          <w:sz w:val="22"/>
          <w:szCs w:val="22"/>
          <w:lang w:eastAsia="en-US"/>
        </w:rPr>
        <w:t xml:space="preserve"> – </w:t>
      </w:r>
      <w:r w:rsidR="0070429C" w:rsidRPr="00CF7823">
        <w:rPr>
          <w:rFonts w:ascii="Arial" w:hAnsi="Arial" w:cs="Arial"/>
          <w:b/>
          <w:bCs/>
          <w:color w:val="EE0000"/>
          <w:sz w:val="22"/>
          <w:szCs w:val="22"/>
          <w:lang w:eastAsia="en-US"/>
        </w:rPr>
        <w:t>0</w:t>
      </w:r>
      <w:r w:rsidR="007D4BA1">
        <w:rPr>
          <w:rFonts w:ascii="Arial" w:hAnsi="Arial" w:cs="Arial"/>
          <w:b/>
          <w:bCs/>
          <w:color w:val="EE0000"/>
          <w:sz w:val="22"/>
          <w:szCs w:val="22"/>
          <w:lang w:eastAsia="en-US"/>
        </w:rPr>
        <w:t>8</w:t>
      </w:r>
      <w:r w:rsidRPr="00CF7823">
        <w:rPr>
          <w:rFonts w:ascii="Arial" w:hAnsi="Arial" w:cs="Arial"/>
          <w:b/>
          <w:bCs/>
          <w:color w:val="EE0000"/>
          <w:sz w:val="22"/>
          <w:szCs w:val="22"/>
          <w:lang w:eastAsia="en-US"/>
        </w:rPr>
        <w:t>.</w:t>
      </w:r>
      <w:r w:rsidR="0070429C" w:rsidRPr="00CF7823">
        <w:rPr>
          <w:rFonts w:ascii="Arial" w:hAnsi="Arial" w:cs="Arial"/>
          <w:b/>
          <w:bCs/>
          <w:color w:val="EE0000"/>
          <w:sz w:val="22"/>
          <w:szCs w:val="22"/>
          <w:lang w:eastAsia="en-US"/>
        </w:rPr>
        <w:t>00</w:t>
      </w:r>
      <w:r w:rsidRPr="009A28A1">
        <w:rPr>
          <w:rFonts w:ascii="Arial" w:hAnsi="Arial" w:cs="Arial"/>
          <w:b/>
          <w:bCs/>
          <w:sz w:val="22"/>
          <w:szCs w:val="22"/>
          <w:lang w:eastAsia="en-US"/>
        </w:rPr>
        <w:t>)</w:t>
      </w:r>
    </w:p>
    <w:p w14:paraId="629E6538" w14:textId="0A169846"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7D4BA1">
        <w:rPr>
          <w:rFonts w:ascii="Arial" w:hAnsi="Arial" w:cs="Arial"/>
          <w:b/>
          <w:bCs/>
          <w:color w:val="EE0000"/>
          <w:sz w:val="22"/>
          <w:szCs w:val="22"/>
          <w:lang w:eastAsia="en-US"/>
        </w:rPr>
        <w:t>31</w:t>
      </w:r>
      <w:r w:rsidR="00B01401" w:rsidRPr="00CF7823">
        <w:rPr>
          <w:rFonts w:ascii="Arial" w:hAnsi="Arial" w:cs="Arial"/>
          <w:b/>
          <w:bCs/>
          <w:color w:val="EE0000"/>
          <w:sz w:val="22"/>
          <w:szCs w:val="22"/>
          <w:lang w:eastAsia="en-US"/>
        </w:rPr>
        <w:t>/0</w:t>
      </w:r>
      <w:r w:rsidR="007D4BA1">
        <w:rPr>
          <w:rFonts w:ascii="Arial" w:hAnsi="Arial" w:cs="Arial"/>
          <w:b/>
          <w:bCs/>
          <w:color w:val="EE0000"/>
          <w:sz w:val="22"/>
          <w:szCs w:val="22"/>
          <w:lang w:eastAsia="en-US"/>
        </w:rPr>
        <w:t>7</w:t>
      </w:r>
      <w:r w:rsidR="001110E7" w:rsidRPr="00CF7823">
        <w:rPr>
          <w:rFonts w:ascii="Arial" w:hAnsi="Arial" w:cs="Arial"/>
          <w:b/>
          <w:bCs/>
          <w:color w:val="EE0000"/>
          <w:sz w:val="22"/>
          <w:szCs w:val="22"/>
          <w:lang w:eastAsia="en-US"/>
        </w:rPr>
        <w:t>/2026</w:t>
      </w:r>
      <w:r w:rsidRPr="00CF7823">
        <w:rPr>
          <w:rFonts w:ascii="Arial" w:hAnsi="Arial" w:cs="Arial"/>
          <w:b/>
          <w:bCs/>
          <w:color w:val="EE0000"/>
          <w:sz w:val="22"/>
          <w:szCs w:val="22"/>
          <w:lang w:eastAsia="en-US"/>
        </w:rPr>
        <w:t xml:space="preserve"> – </w:t>
      </w:r>
      <w:r w:rsidR="00A0175F" w:rsidRPr="00CF7823">
        <w:rPr>
          <w:rFonts w:ascii="Arial" w:hAnsi="Arial" w:cs="Arial"/>
          <w:b/>
          <w:bCs/>
          <w:color w:val="EE0000"/>
          <w:sz w:val="22"/>
          <w:szCs w:val="22"/>
          <w:lang w:eastAsia="en-US"/>
        </w:rPr>
        <w:t>08</w:t>
      </w:r>
      <w:r w:rsidRPr="00CF7823">
        <w:rPr>
          <w:rFonts w:ascii="Arial" w:hAnsi="Arial" w:cs="Arial"/>
          <w:b/>
          <w:bCs/>
          <w:color w:val="EE0000"/>
          <w:sz w:val="22"/>
          <w:szCs w:val="22"/>
          <w:lang w:eastAsia="en-US"/>
        </w:rPr>
        <w:t>.</w:t>
      </w:r>
      <w:r w:rsidR="00A0175F" w:rsidRPr="00CF7823">
        <w:rPr>
          <w:rFonts w:ascii="Arial" w:hAnsi="Arial" w:cs="Arial"/>
          <w:b/>
          <w:bCs/>
          <w:color w:val="EE0000"/>
          <w:sz w:val="22"/>
          <w:szCs w:val="22"/>
          <w:lang w:eastAsia="en-US"/>
        </w:rPr>
        <w:t>0</w:t>
      </w:r>
      <w:r w:rsidR="0070429C" w:rsidRPr="00CF7823">
        <w:rPr>
          <w:rFonts w:ascii="Arial" w:hAnsi="Arial" w:cs="Arial"/>
          <w:b/>
          <w:bCs/>
          <w:color w:val="EE0000"/>
          <w:sz w:val="22"/>
          <w:szCs w:val="22"/>
          <w:lang w:eastAsia="en-US"/>
        </w:rPr>
        <w:t>0</w:t>
      </w:r>
      <w:r w:rsidRPr="009A28A1">
        <w:rPr>
          <w:rFonts w:ascii="Arial" w:hAnsi="Arial" w:cs="Arial"/>
          <w:b/>
          <w:bCs/>
          <w:sz w:val="22"/>
          <w:szCs w:val="22"/>
          <w:lang w:eastAsia="en-US"/>
        </w:rPr>
        <w:t>)</w:t>
      </w:r>
    </w:p>
    <w:p w14:paraId="1D73A740" w14:textId="53EE96AA"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7D4BA1">
        <w:rPr>
          <w:rFonts w:ascii="Arial" w:hAnsi="Arial" w:cs="Arial"/>
          <w:b/>
          <w:bCs/>
          <w:color w:val="EE0000"/>
          <w:sz w:val="22"/>
          <w:szCs w:val="22"/>
          <w:lang w:eastAsia="en-US"/>
        </w:rPr>
        <w:t>31</w:t>
      </w:r>
      <w:r w:rsidR="00B01401" w:rsidRPr="00CF7823">
        <w:rPr>
          <w:rFonts w:ascii="Arial" w:hAnsi="Arial" w:cs="Arial"/>
          <w:b/>
          <w:bCs/>
          <w:color w:val="EE0000"/>
          <w:sz w:val="22"/>
          <w:szCs w:val="22"/>
          <w:lang w:eastAsia="en-US"/>
        </w:rPr>
        <w:t>/0</w:t>
      </w:r>
      <w:r w:rsidR="007D4BA1">
        <w:rPr>
          <w:rFonts w:ascii="Arial" w:hAnsi="Arial" w:cs="Arial"/>
          <w:b/>
          <w:bCs/>
          <w:color w:val="EE0000"/>
          <w:sz w:val="22"/>
          <w:szCs w:val="22"/>
          <w:lang w:eastAsia="en-US"/>
        </w:rPr>
        <w:t>7</w:t>
      </w:r>
      <w:r w:rsidR="001110E7" w:rsidRPr="00CF7823">
        <w:rPr>
          <w:rFonts w:ascii="Arial" w:hAnsi="Arial" w:cs="Arial"/>
          <w:b/>
          <w:bCs/>
          <w:color w:val="EE0000"/>
          <w:sz w:val="22"/>
          <w:szCs w:val="22"/>
          <w:lang w:eastAsia="en-US"/>
        </w:rPr>
        <w:t>/2026</w:t>
      </w:r>
      <w:r w:rsidRPr="00CF7823">
        <w:rPr>
          <w:rFonts w:ascii="Arial" w:hAnsi="Arial" w:cs="Arial"/>
          <w:b/>
          <w:bCs/>
          <w:color w:val="EE0000"/>
          <w:sz w:val="22"/>
          <w:szCs w:val="22"/>
          <w:lang w:eastAsia="en-US"/>
        </w:rPr>
        <w:t xml:space="preserve"> – </w:t>
      </w:r>
      <w:r w:rsidR="00A0175F" w:rsidRPr="00CF7823">
        <w:rPr>
          <w:rFonts w:ascii="Arial" w:hAnsi="Arial" w:cs="Arial"/>
          <w:b/>
          <w:bCs/>
          <w:color w:val="EE0000"/>
          <w:sz w:val="22"/>
          <w:szCs w:val="22"/>
          <w:lang w:eastAsia="en-US"/>
        </w:rPr>
        <w:t>09</w:t>
      </w:r>
      <w:r w:rsidRPr="00CF7823">
        <w:rPr>
          <w:rFonts w:ascii="Arial" w:hAnsi="Arial" w:cs="Arial"/>
          <w:b/>
          <w:bCs/>
          <w:color w:val="EE0000"/>
          <w:sz w:val="22"/>
          <w:szCs w:val="22"/>
          <w:lang w:eastAsia="en-US"/>
        </w:rPr>
        <w:t>.</w:t>
      </w:r>
      <w:r w:rsidR="00B50C0A" w:rsidRPr="00CF7823">
        <w:rPr>
          <w:rFonts w:ascii="Arial" w:hAnsi="Arial" w:cs="Arial"/>
          <w:b/>
          <w:bCs/>
          <w:color w:val="EE0000"/>
          <w:sz w:val="22"/>
          <w:szCs w:val="22"/>
          <w:lang w:eastAsia="en-US"/>
        </w:rPr>
        <w:t>0</w:t>
      </w:r>
      <w:r w:rsidR="0070429C" w:rsidRPr="00CF7823">
        <w:rPr>
          <w:rFonts w:ascii="Arial" w:hAnsi="Arial" w:cs="Arial"/>
          <w:b/>
          <w:bCs/>
          <w:color w:val="EE0000"/>
          <w:sz w:val="22"/>
          <w:szCs w:val="22"/>
          <w:lang w:eastAsia="en-US"/>
        </w:rPr>
        <w:t>0</w:t>
      </w:r>
      <w:r w:rsidRPr="009A28A1">
        <w:rPr>
          <w:rFonts w:ascii="Arial" w:hAnsi="Arial" w:cs="Arial"/>
          <w:b/>
          <w:bCs/>
          <w:sz w:val="22"/>
          <w:szCs w:val="22"/>
          <w:lang w:eastAsia="en-US"/>
        </w:rPr>
        <w:t>)</w:t>
      </w:r>
    </w:p>
    <w:p w14:paraId="1848343D" w14:textId="3A811DF0"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7D4BA1">
        <w:rPr>
          <w:rFonts w:ascii="Arial" w:hAnsi="Arial" w:cs="Arial"/>
          <w:b/>
          <w:bCs/>
          <w:color w:val="EE0000"/>
          <w:sz w:val="22"/>
          <w:szCs w:val="22"/>
          <w:lang w:eastAsia="en-US"/>
        </w:rPr>
        <w:t>31</w:t>
      </w:r>
      <w:r w:rsidR="00B01401" w:rsidRPr="00CF7823">
        <w:rPr>
          <w:rFonts w:ascii="Arial" w:hAnsi="Arial" w:cs="Arial"/>
          <w:b/>
          <w:bCs/>
          <w:color w:val="EE0000"/>
          <w:sz w:val="22"/>
          <w:szCs w:val="22"/>
          <w:lang w:eastAsia="en-US"/>
        </w:rPr>
        <w:t>/0</w:t>
      </w:r>
      <w:r w:rsidR="007D4BA1">
        <w:rPr>
          <w:rFonts w:ascii="Arial" w:hAnsi="Arial" w:cs="Arial"/>
          <w:b/>
          <w:bCs/>
          <w:color w:val="EE0000"/>
          <w:sz w:val="22"/>
          <w:szCs w:val="22"/>
          <w:lang w:eastAsia="en-US"/>
        </w:rPr>
        <w:t>7</w:t>
      </w:r>
      <w:r w:rsidR="001110E7" w:rsidRPr="00CF7823">
        <w:rPr>
          <w:rFonts w:ascii="Arial" w:hAnsi="Arial" w:cs="Arial"/>
          <w:b/>
          <w:bCs/>
          <w:color w:val="EE0000"/>
          <w:sz w:val="22"/>
          <w:szCs w:val="22"/>
          <w:lang w:eastAsia="en-US"/>
        </w:rPr>
        <w:t>/2026</w:t>
      </w:r>
      <w:r w:rsidRPr="00CF7823">
        <w:rPr>
          <w:rFonts w:ascii="Arial" w:hAnsi="Arial" w:cs="Arial"/>
          <w:b/>
          <w:bCs/>
          <w:color w:val="EE0000"/>
          <w:sz w:val="22"/>
          <w:szCs w:val="22"/>
          <w:lang w:eastAsia="en-US"/>
        </w:rPr>
        <w:t xml:space="preserve"> – </w:t>
      </w:r>
      <w:r w:rsidR="00A0175F" w:rsidRPr="00CF7823">
        <w:rPr>
          <w:rFonts w:ascii="Arial" w:hAnsi="Arial" w:cs="Arial"/>
          <w:b/>
          <w:bCs/>
          <w:color w:val="EE0000"/>
          <w:sz w:val="22"/>
          <w:szCs w:val="22"/>
          <w:lang w:eastAsia="en-US"/>
        </w:rPr>
        <w:t>09</w:t>
      </w:r>
      <w:r w:rsidRPr="00CF7823">
        <w:rPr>
          <w:rFonts w:ascii="Arial" w:hAnsi="Arial" w:cs="Arial"/>
          <w:b/>
          <w:bCs/>
          <w:color w:val="EE0000"/>
          <w:sz w:val="22"/>
          <w:szCs w:val="22"/>
          <w:lang w:eastAsia="en-US"/>
        </w:rPr>
        <w:t>.</w:t>
      </w:r>
      <w:r w:rsidR="00E83CF2" w:rsidRPr="00CF7823">
        <w:rPr>
          <w:rFonts w:ascii="Arial" w:hAnsi="Arial" w:cs="Arial"/>
          <w:b/>
          <w:bCs/>
          <w:color w:val="EE0000"/>
          <w:sz w:val="22"/>
          <w:szCs w:val="22"/>
          <w:lang w:eastAsia="en-US"/>
        </w:rPr>
        <w:t>1</w:t>
      </w:r>
      <w:r w:rsidR="007B65E3" w:rsidRPr="00CF7823">
        <w:rPr>
          <w:rFonts w:ascii="Arial" w:hAnsi="Arial" w:cs="Arial"/>
          <w:b/>
          <w:bCs/>
          <w:color w:val="EE0000"/>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5DABE213" w:rsidR="00E83CF2" w:rsidRPr="00F2454B" w:rsidRDefault="005216A4" w:rsidP="008D5983">
      <w:pPr>
        <w:pStyle w:val="Ttulo2"/>
        <w:jc w:val="both"/>
        <w:rPr>
          <w:rFonts w:ascii="Arial" w:eastAsia="Times New Roman" w:hAnsi="Arial" w:cs="Arial"/>
          <w:color w:val="auto"/>
          <w:sz w:val="22"/>
          <w:szCs w:val="22"/>
        </w:rPr>
      </w:pPr>
      <w:r w:rsidRPr="009A28A1">
        <w:rPr>
          <w:rFonts w:ascii="Arial" w:hAnsi="Arial" w:cs="Arial"/>
          <w:bCs/>
          <w:sz w:val="22"/>
          <w:szCs w:val="22"/>
          <w:lang w:eastAsia="en-US"/>
        </w:rPr>
        <w:t xml:space="preserve">OBJETO: </w:t>
      </w:r>
      <w:r w:rsidR="00CF7823" w:rsidRPr="00CF7823">
        <w:rPr>
          <w:rFonts w:ascii="Arial" w:eastAsia="Times New Roman" w:hAnsi="Arial" w:cs="Arial"/>
          <w:color w:val="auto"/>
          <w:sz w:val="22"/>
          <w:szCs w:val="22"/>
        </w:rPr>
        <w:t>Aquisição de Material de Limpeza e Produtos de Higienização, para atendimento das diversas Secretarias e unidades administrativas da Prefeitura Municipal de Rafael Fernandes/RN</w:t>
      </w:r>
      <w:r w:rsidR="00EA1A34" w:rsidRPr="00F2454B">
        <w:rPr>
          <w:rFonts w:ascii="Arial" w:hAnsi="Arial" w:cs="Arial"/>
          <w:b w:val="0"/>
          <w:bCs/>
          <w:color w:val="000000" w:themeColor="text1"/>
          <w:sz w:val="22"/>
          <w:szCs w:val="22"/>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5C104987"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CF7823" w:rsidRPr="00CF7823">
        <w:rPr>
          <w:rFonts w:eastAsia="Times New Roman"/>
          <w:color w:val="auto"/>
          <w:sz w:val="22"/>
          <w:szCs w:val="22"/>
        </w:rPr>
        <w:t>Aquisição de Material de Limpeza e Produtos de Higienização, para atendimento das diversas Secretarias e unidades administrativas da Prefeitura Municipal de Rafael Fernandes/RN</w:t>
      </w:r>
      <w:r w:rsidR="00CF7823" w:rsidRPr="00F2454B">
        <w:rPr>
          <w:bCs/>
          <w:color w:val="000000" w:themeColor="text1"/>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w:t>
      </w:r>
      <w:proofErr w:type="gramStart"/>
      <w:r w:rsidR="00802C28" w:rsidRPr="009A28A1">
        <w:rPr>
          <w:bCs/>
          <w:sz w:val="22"/>
          <w:szCs w:val="22"/>
        </w:rPr>
        <w:t xml:space="preserve">empresarial </w:t>
      </w:r>
      <w:r w:rsidRPr="009A28A1">
        <w:rPr>
          <w:bCs/>
          <w:sz w:val="22"/>
          <w:szCs w:val="22"/>
        </w:rPr>
        <w:t xml:space="preserve"> devidamente</w:t>
      </w:r>
      <w:proofErr w:type="gramEnd"/>
      <w:r w:rsidRPr="009A28A1">
        <w:rPr>
          <w:bCs/>
          <w:sz w:val="22"/>
          <w:szCs w:val="22"/>
        </w:rPr>
        <w:t xml:space="preserv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lastRenderedPageBreak/>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9D77D1E"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CF7823">
        <w:rPr>
          <w:rFonts w:ascii="Arial" w:eastAsia="MS Mincho" w:hAnsi="Arial" w:cs="Arial"/>
          <w:sz w:val="22"/>
          <w:szCs w:val="22"/>
        </w:rPr>
        <w:t>15</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proofErr w:type="gramStart"/>
      <w:r w:rsidR="00CF7823">
        <w:rPr>
          <w:rFonts w:ascii="Arial" w:eastAsia="MS Mincho" w:hAnsi="Arial" w:cs="Arial"/>
          <w:sz w:val="22"/>
          <w:szCs w:val="22"/>
        </w:rPr>
        <w:t>Julho</w:t>
      </w:r>
      <w:proofErr w:type="gramEnd"/>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2C145897" w:rsidR="00936514" w:rsidRPr="00CF7823"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CF7823" w:rsidRPr="00CF7823">
        <w:rPr>
          <w:rFonts w:ascii="Arial" w:hAnsi="Arial" w:cs="Arial"/>
          <w:bCs/>
        </w:rPr>
        <w:t>260703PE0077</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4F34437F" w:rsidR="00936514" w:rsidRPr="000B3473" w:rsidRDefault="00CF7823" w:rsidP="00936514">
      <w:pPr>
        <w:pStyle w:val="Nivel2"/>
        <w:ind w:left="0" w:firstLine="0"/>
        <w:rPr>
          <w:b/>
          <w:bCs/>
          <w:sz w:val="22"/>
          <w:szCs w:val="22"/>
        </w:rPr>
      </w:pPr>
      <w:r w:rsidRPr="00CF7823">
        <w:rPr>
          <w:rFonts w:eastAsia="Times New Roman"/>
          <w:color w:val="auto"/>
          <w:sz w:val="22"/>
          <w:szCs w:val="22"/>
        </w:rPr>
        <w:t>Aquisição de Material de Limpeza e Produtos de Higienização, para atendimento das diversas Secretarias e unidades administrativas da Prefeitura Municipal de Rafael Fernandes/RN</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771"/>
        <w:gridCol w:w="4091"/>
        <w:gridCol w:w="954"/>
        <w:gridCol w:w="1040"/>
        <w:gridCol w:w="1402"/>
        <w:gridCol w:w="1518"/>
      </w:tblGrid>
      <w:tr w:rsidR="008F688C" w:rsidRPr="00CF7823" w14:paraId="2AB632E8" w14:textId="77777777" w:rsidTr="00CF7823">
        <w:trPr>
          <w:trHeight w:val="542"/>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CF7823" w:rsidRDefault="00527175" w:rsidP="00154554">
            <w:pPr>
              <w:jc w:val="center"/>
              <w:rPr>
                <w:rFonts w:ascii="Arial" w:eastAsia="Times New Roman" w:hAnsi="Arial" w:cs="Arial"/>
                <w:color w:val="000000"/>
                <w:sz w:val="20"/>
                <w:szCs w:val="20"/>
              </w:rPr>
            </w:pPr>
            <w:r w:rsidRPr="00CF7823">
              <w:rPr>
                <w:rFonts w:ascii="Arial" w:eastAsia="Times New Roman" w:hAnsi="Arial" w:cs="Arial"/>
                <w:color w:val="000000"/>
                <w:sz w:val="20"/>
                <w:szCs w:val="20"/>
              </w:rPr>
              <w:t>Item</w:t>
            </w:r>
          </w:p>
        </w:tc>
        <w:tc>
          <w:tcPr>
            <w:tcW w:w="4091" w:type="dxa"/>
            <w:tcBorders>
              <w:top w:val="single" w:sz="4" w:space="0" w:color="auto"/>
              <w:left w:val="nil"/>
              <w:bottom w:val="single" w:sz="4" w:space="0" w:color="auto"/>
              <w:right w:val="single" w:sz="4" w:space="0" w:color="auto"/>
            </w:tcBorders>
            <w:vAlign w:val="center"/>
            <w:hideMark/>
          </w:tcPr>
          <w:p w14:paraId="5657E6B4" w14:textId="77777777" w:rsidR="00527175" w:rsidRPr="00CF7823" w:rsidRDefault="00527175" w:rsidP="00154554">
            <w:pPr>
              <w:jc w:val="center"/>
              <w:rPr>
                <w:rFonts w:ascii="Arial" w:eastAsia="Times New Roman" w:hAnsi="Arial" w:cs="Arial"/>
                <w:color w:val="000000"/>
                <w:sz w:val="20"/>
                <w:szCs w:val="20"/>
              </w:rPr>
            </w:pPr>
            <w:r w:rsidRPr="00CF7823">
              <w:rPr>
                <w:rFonts w:ascii="Arial" w:eastAsia="Times New Roman" w:hAnsi="Arial" w:cs="Arial"/>
                <w:color w:val="000000"/>
                <w:sz w:val="20"/>
                <w:szCs w:val="20"/>
              </w:rPr>
              <w:t>Descrição</w:t>
            </w:r>
          </w:p>
        </w:tc>
        <w:tc>
          <w:tcPr>
            <w:tcW w:w="954" w:type="dxa"/>
            <w:tcBorders>
              <w:top w:val="single" w:sz="4" w:space="0" w:color="auto"/>
              <w:left w:val="nil"/>
              <w:bottom w:val="single" w:sz="4" w:space="0" w:color="auto"/>
              <w:right w:val="single" w:sz="4" w:space="0" w:color="auto"/>
            </w:tcBorders>
            <w:vAlign w:val="center"/>
            <w:hideMark/>
          </w:tcPr>
          <w:p w14:paraId="053A7CCF" w14:textId="77777777" w:rsidR="00527175" w:rsidRPr="00CF7823" w:rsidRDefault="00527175" w:rsidP="00154554">
            <w:pPr>
              <w:jc w:val="center"/>
              <w:rPr>
                <w:rFonts w:ascii="Arial" w:eastAsia="Times New Roman" w:hAnsi="Arial" w:cs="Arial"/>
                <w:color w:val="000000"/>
                <w:sz w:val="20"/>
                <w:szCs w:val="20"/>
              </w:rPr>
            </w:pPr>
            <w:r w:rsidRPr="00CF7823">
              <w:rPr>
                <w:rFonts w:ascii="Arial" w:eastAsia="Times New Roman" w:hAnsi="Arial" w:cs="Arial"/>
                <w:color w:val="000000"/>
                <w:sz w:val="20"/>
                <w:szCs w:val="20"/>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CF7823" w:rsidRDefault="00527175" w:rsidP="00154554">
            <w:pPr>
              <w:jc w:val="center"/>
              <w:rPr>
                <w:rFonts w:ascii="Arial" w:eastAsia="Times New Roman" w:hAnsi="Arial" w:cs="Arial"/>
                <w:color w:val="000000"/>
                <w:sz w:val="20"/>
                <w:szCs w:val="20"/>
              </w:rPr>
            </w:pPr>
            <w:r w:rsidRPr="00CF7823">
              <w:rPr>
                <w:rFonts w:ascii="Arial" w:eastAsia="Times New Roman" w:hAnsi="Arial" w:cs="Arial"/>
                <w:color w:val="000000"/>
                <w:sz w:val="20"/>
                <w:szCs w:val="20"/>
              </w:rPr>
              <w:t>Quant.</w:t>
            </w:r>
          </w:p>
        </w:tc>
        <w:tc>
          <w:tcPr>
            <w:tcW w:w="1402" w:type="dxa"/>
            <w:tcBorders>
              <w:top w:val="single" w:sz="4" w:space="0" w:color="auto"/>
              <w:left w:val="nil"/>
              <w:bottom w:val="single" w:sz="4" w:space="0" w:color="auto"/>
              <w:right w:val="single" w:sz="4" w:space="0" w:color="auto"/>
            </w:tcBorders>
            <w:noWrap/>
            <w:vAlign w:val="center"/>
            <w:hideMark/>
          </w:tcPr>
          <w:p w14:paraId="45232342" w14:textId="77777777" w:rsidR="00527175" w:rsidRPr="00CF7823" w:rsidRDefault="00527175" w:rsidP="007D5937">
            <w:pPr>
              <w:jc w:val="center"/>
              <w:rPr>
                <w:rFonts w:ascii="Arial" w:eastAsia="Times New Roman" w:hAnsi="Arial" w:cs="Arial"/>
                <w:color w:val="000000"/>
                <w:sz w:val="20"/>
                <w:szCs w:val="20"/>
              </w:rPr>
            </w:pPr>
            <w:r w:rsidRPr="00CF7823">
              <w:rPr>
                <w:rFonts w:ascii="Arial" w:eastAsia="Times New Roman" w:hAnsi="Arial" w:cs="Arial"/>
                <w:color w:val="000000"/>
                <w:sz w:val="20"/>
                <w:szCs w:val="20"/>
              </w:rPr>
              <w:t xml:space="preserve">P. </w:t>
            </w:r>
            <w:proofErr w:type="spellStart"/>
            <w:r w:rsidRPr="00CF7823">
              <w:rPr>
                <w:rFonts w:ascii="Arial" w:eastAsia="Times New Roman" w:hAnsi="Arial" w:cs="Arial"/>
                <w:color w:val="000000"/>
                <w:sz w:val="20"/>
                <w:szCs w:val="20"/>
              </w:rPr>
              <w:t>Unitario</w:t>
            </w:r>
            <w:proofErr w:type="spellEnd"/>
          </w:p>
        </w:tc>
        <w:tc>
          <w:tcPr>
            <w:tcW w:w="1518" w:type="dxa"/>
            <w:tcBorders>
              <w:top w:val="single" w:sz="4" w:space="0" w:color="auto"/>
              <w:left w:val="nil"/>
              <w:bottom w:val="single" w:sz="4" w:space="0" w:color="auto"/>
              <w:right w:val="single" w:sz="4" w:space="0" w:color="auto"/>
            </w:tcBorders>
            <w:noWrap/>
            <w:vAlign w:val="center"/>
            <w:hideMark/>
          </w:tcPr>
          <w:p w14:paraId="700C80CD" w14:textId="77777777" w:rsidR="00527175" w:rsidRPr="00CF7823" w:rsidRDefault="00527175" w:rsidP="00154554">
            <w:pPr>
              <w:jc w:val="center"/>
              <w:rPr>
                <w:rFonts w:ascii="Arial" w:eastAsia="Times New Roman" w:hAnsi="Arial" w:cs="Arial"/>
                <w:color w:val="000000"/>
                <w:sz w:val="20"/>
                <w:szCs w:val="20"/>
              </w:rPr>
            </w:pPr>
            <w:r w:rsidRPr="00CF7823">
              <w:rPr>
                <w:rFonts w:ascii="Arial" w:eastAsia="Times New Roman" w:hAnsi="Arial" w:cs="Arial"/>
                <w:color w:val="000000"/>
                <w:sz w:val="20"/>
                <w:szCs w:val="20"/>
              </w:rPr>
              <w:t>P. Total</w:t>
            </w:r>
          </w:p>
        </w:tc>
      </w:tr>
      <w:tr w:rsidR="00CF7823" w:rsidRPr="00CF7823" w14:paraId="0A1DBE3C" w14:textId="77777777" w:rsidTr="002E42D3">
        <w:trPr>
          <w:trHeight w:val="446"/>
        </w:trPr>
        <w:tc>
          <w:tcPr>
            <w:tcW w:w="771" w:type="dxa"/>
            <w:tcBorders>
              <w:top w:val="nil"/>
              <w:left w:val="single" w:sz="4" w:space="0" w:color="auto"/>
              <w:bottom w:val="single" w:sz="4" w:space="0" w:color="auto"/>
              <w:right w:val="single" w:sz="4" w:space="0" w:color="auto"/>
            </w:tcBorders>
            <w:noWrap/>
          </w:tcPr>
          <w:p w14:paraId="2ACBC0A1" w14:textId="05389A35" w:rsidR="00CF7823" w:rsidRPr="00CF7823" w:rsidRDefault="00CF7823" w:rsidP="00CF7823">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39333326" w14:textId="38C5E5EA" w:rsidR="00CF7823" w:rsidRPr="00CF7823" w:rsidRDefault="00CF7823" w:rsidP="00CF7823">
            <w:pPr>
              <w:jc w:val="both"/>
              <w:rPr>
                <w:rFonts w:ascii="Arial" w:eastAsia="Times New Roman" w:hAnsi="Arial" w:cs="Arial"/>
                <w:sz w:val="20"/>
                <w:szCs w:val="20"/>
              </w:rPr>
            </w:pPr>
            <w:r w:rsidRPr="00CF7823">
              <w:rPr>
                <w:rFonts w:ascii="Arial" w:hAnsi="Arial" w:cs="Arial"/>
                <w:sz w:val="20"/>
                <w:szCs w:val="20"/>
              </w:rPr>
              <w:t>ÁCIDO MURIÁTICO EM LÍQUIDO, 1L</w:t>
            </w:r>
          </w:p>
        </w:tc>
        <w:tc>
          <w:tcPr>
            <w:tcW w:w="954" w:type="dxa"/>
            <w:tcBorders>
              <w:top w:val="nil"/>
              <w:left w:val="nil"/>
              <w:bottom w:val="single" w:sz="4" w:space="0" w:color="auto"/>
              <w:right w:val="single" w:sz="4" w:space="0" w:color="auto"/>
            </w:tcBorders>
          </w:tcPr>
          <w:p w14:paraId="7C3E07ED" w14:textId="1B12036C"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UN</w:t>
            </w:r>
          </w:p>
        </w:tc>
        <w:tc>
          <w:tcPr>
            <w:tcW w:w="1040" w:type="dxa"/>
            <w:tcBorders>
              <w:top w:val="nil"/>
              <w:left w:val="nil"/>
              <w:bottom w:val="single" w:sz="4" w:space="0" w:color="auto"/>
              <w:right w:val="single" w:sz="4" w:space="0" w:color="auto"/>
            </w:tcBorders>
            <w:noWrap/>
          </w:tcPr>
          <w:p w14:paraId="72C3081B" w14:textId="1D1A0FAB"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700</w:t>
            </w:r>
          </w:p>
        </w:tc>
        <w:tc>
          <w:tcPr>
            <w:tcW w:w="1402" w:type="dxa"/>
            <w:tcBorders>
              <w:top w:val="nil"/>
              <w:left w:val="nil"/>
              <w:bottom w:val="single" w:sz="4" w:space="0" w:color="auto"/>
              <w:right w:val="single" w:sz="4" w:space="0" w:color="auto"/>
            </w:tcBorders>
            <w:noWrap/>
          </w:tcPr>
          <w:p w14:paraId="045593C7" w14:textId="0BD7C6E6"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R$ 5,91</w:t>
            </w:r>
          </w:p>
        </w:tc>
        <w:tc>
          <w:tcPr>
            <w:tcW w:w="1518" w:type="dxa"/>
            <w:tcBorders>
              <w:top w:val="nil"/>
              <w:left w:val="nil"/>
              <w:bottom w:val="single" w:sz="4" w:space="0" w:color="auto"/>
              <w:right w:val="single" w:sz="4" w:space="0" w:color="auto"/>
            </w:tcBorders>
            <w:noWrap/>
          </w:tcPr>
          <w:p w14:paraId="6212E666" w14:textId="6FF62CBC"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R$ 4.137,00</w:t>
            </w:r>
          </w:p>
        </w:tc>
      </w:tr>
      <w:tr w:rsidR="00CF7823" w:rsidRPr="00CF7823" w14:paraId="285C9781" w14:textId="77777777" w:rsidTr="002E42D3">
        <w:trPr>
          <w:trHeight w:val="284"/>
        </w:trPr>
        <w:tc>
          <w:tcPr>
            <w:tcW w:w="771" w:type="dxa"/>
            <w:tcBorders>
              <w:top w:val="nil"/>
              <w:left w:val="single" w:sz="4" w:space="0" w:color="auto"/>
              <w:bottom w:val="single" w:sz="4" w:space="0" w:color="auto"/>
              <w:right w:val="single" w:sz="4" w:space="0" w:color="auto"/>
            </w:tcBorders>
            <w:noWrap/>
          </w:tcPr>
          <w:p w14:paraId="3217BBD8" w14:textId="643599FF" w:rsidR="00CF7823" w:rsidRPr="00CF7823" w:rsidRDefault="00CF7823" w:rsidP="00CF7823">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538E2236" w14:textId="521F1791" w:rsidR="00CF7823" w:rsidRPr="00CF7823" w:rsidRDefault="00CF7823" w:rsidP="00CF7823">
            <w:pPr>
              <w:jc w:val="both"/>
              <w:rPr>
                <w:rFonts w:ascii="Arial" w:eastAsia="Times New Roman" w:hAnsi="Arial" w:cs="Arial"/>
                <w:sz w:val="20"/>
                <w:szCs w:val="20"/>
              </w:rPr>
            </w:pPr>
            <w:r w:rsidRPr="00CF7823">
              <w:rPr>
                <w:rFonts w:ascii="Arial" w:hAnsi="Arial" w:cs="Arial"/>
                <w:sz w:val="20"/>
                <w:szCs w:val="20"/>
              </w:rPr>
              <w:t>ÁGUA SANITÁRIA, 1L</w:t>
            </w:r>
          </w:p>
        </w:tc>
        <w:tc>
          <w:tcPr>
            <w:tcW w:w="954" w:type="dxa"/>
            <w:tcBorders>
              <w:top w:val="nil"/>
              <w:left w:val="nil"/>
              <w:bottom w:val="single" w:sz="4" w:space="0" w:color="auto"/>
              <w:right w:val="single" w:sz="4" w:space="0" w:color="auto"/>
            </w:tcBorders>
          </w:tcPr>
          <w:p w14:paraId="0EC35C2B" w14:textId="0DD7E57A"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UN</w:t>
            </w:r>
          </w:p>
        </w:tc>
        <w:tc>
          <w:tcPr>
            <w:tcW w:w="1040" w:type="dxa"/>
            <w:tcBorders>
              <w:top w:val="nil"/>
              <w:left w:val="nil"/>
              <w:bottom w:val="single" w:sz="4" w:space="0" w:color="auto"/>
              <w:right w:val="single" w:sz="4" w:space="0" w:color="auto"/>
            </w:tcBorders>
            <w:noWrap/>
          </w:tcPr>
          <w:p w14:paraId="77B39C55" w14:textId="2E8B3DF5"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3000</w:t>
            </w:r>
          </w:p>
        </w:tc>
        <w:tc>
          <w:tcPr>
            <w:tcW w:w="1402" w:type="dxa"/>
            <w:tcBorders>
              <w:top w:val="nil"/>
              <w:left w:val="nil"/>
              <w:bottom w:val="single" w:sz="4" w:space="0" w:color="auto"/>
              <w:right w:val="single" w:sz="4" w:space="0" w:color="auto"/>
            </w:tcBorders>
            <w:noWrap/>
          </w:tcPr>
          <w:p w14:paraId="40816A5B" w14:textId="2ED4A22B"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R$ 2,85</w:t>
            </w:r>
          </w:p>
        </w:tc>
        <w:tc>
          <w:tcPr>
            <w:tcW w:w="1518" w:type="dxa"/>
            <w:tcBorders>
              <w:top w:val="nil"/>
              <w:left w:val="nil"/>
              <w:bottom w:val="single" w:sz="4" w:space="0" w:color="auto"/>
              <w:right w:val="single" w:sz="4" w:space="0" w:color="auto"/>
            </w:tcBorders>
            <w:noWrap/>
          </w:tcPr>
          <w:p w14:paraId="3FD9FA1A" w14:textId="2E5E0E02"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R$ 8.550,00</w:t>
            </w:r>
          </w:p>
        </w:tc>
      </w:tr>
      <w:tr w:rsidR="00CF7823" w:rsidRPr="00CF7823" w14:paraId="6E1D547E"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12C97579" w14:textId="73D1DD12"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5AC65DE" w14:textId="694C3A04" w:rsidR="00CF7823" w:rsidRPr="00CF7823" w:rsidRDefault="00CF7823" w:rsidP="00CF7823">
            <w:pPr>
              <w:jc w:val="both"/>
              <w:rPr>
                <w:rFonts w:ascii="Arial" w:hAnsi="Arial" w:cs="Arial"/>
                <w:sz w:val="20"/>
                <w:szCs w:val="20"/>
                <w:shd w:val="clear" w:color="auto" w:fill="FFFFFF"/>
              </w:rPr>
            </w:pPr>
            <w:r w:rsidRPr="00CF7823">
              <w:rPr>
                <w:rFonts w:ascii="Arial" w:hAnsi="Arial" w:cs="Arial"/>
                <w:sz w:val="20"/>
                <w:szCs w:val="20"/>
              </w:rPr>
              <w:t>ÁLCOOL ETÍLICO HIDRATADO A 70%, INCOLOR, PRONTO PARA USAR (SEM DILUIR), EM FRASCO OPACO OU TRANSPARENTE, CONTENDO 1000 ML</w:t>
            </w:r>
          </w:p>
        </w:tc>
        <w:tc>
          <w:tcPr>
            <w:tcW w:w="954" w:type="dxa"/>
            <w:tcBorders>
              <w:top w:val="single" w:sz="4" w:space="0" w:color="auto"/>
              <w:left w:val="nil"/>
              <w:bottom w:val="single" w:sz="4" w:space="0" w:color="auto"/>
              <w:right w:val="single" w:sz="4" w:space="0" w:color="auto"/>
            </w:tcBorders>
          </w:tcPr>
          <w:p w14:paraId="51CCD75B" w14:textId="2C5A9CBF"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A6E9281" w14:textId="2B3C1771" w:rsidR="00CF7823" w:rsidRPr="00CF7823" w:rsidRDefault="00CF7823" w:rsidP="00CF7823">
            <w:pPr>
              <w:jc w:val="center"/>
              <w:rPr>
                <w:rFonts w:ascii="Arial" w:eastAsia="Times New Roman" w:hAnsi="Arial" w:cs="Arial"/>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3EF72D8A" w14:textId="3B5C0B8A" w:rsidR="00CF7823" w:rsidRPr="00CF7823" w:rsidRDefault="00CF7823" w:rsidP="00CF7823">
            <w:pPr>
              <w:jc w:val="center"/>
              <w:rPr>
                <w:rFonts w:ascii="Arial" w:hAnsi="Arial" w:cs="Arial"/>
                <w:sz w:val="20"/>
                <w:szCs w:val="20"/>
              </w:rPr>
            </w:pPr>
            <w:r w:rsidRPr="00CF7823">
              <w:rPr>
                <w:rFonts w:ascii="Arial" w:hAnsi="Arial" w:cs="Arial"/>
                <w:sz w:val="20"/>
                <w:szCs w:val="20"/>
              </w:rPr>
              <w:t>R$ 16,66</w:t>
            </w:r>
          </w:p>
        </w:tc>
        <w:tc>
          <w:tcPr>
            <w:tcW w:w="1518" w:type="dxa"/>
            <w:tcBorders>
              <w:top w:val="single" w:sz="4" w:space="0" w:color="auto"/>
              <w:left w:val="single" w:sz="4" w:space="0" w:color="auto"/>
              <w:bottom w:val="single" w:sz="4" w:space="0" w:color="auto"/>
              <w:right w:val="single" w:sz="4" w:space="0" w:color="auto"/>
            </w:tcBorders>
            <w:noWrap/>
          </w:tcPr>
          <w:p w14:paraId="2B9AD655" w14:textId="55337D88" w:rsidR="00CF7823" w:rsidRPr="00CF7823" w:rsidRDefault="00CF7823" w:rsidP="00CF7823">
            <w:pPr>
              <w:jc w:val="center"/>
              <w:rPr>
                <w:rFonts w:ascii="Arial" w:hAnsi="Arial" w:cs="Arial"/>
                <w:sz w:val="20"/>
                <w:szCs w:val="20"/>
              </w:rPr>
            </w:pPr>
            <w:r w:rsidRPr="00CF7823">
              <w:rPr>
                <w:rFonts w:ascii="Arial" w:hAnsi="Arial" w:cs="Arial"/>
                <w:sz w:val="20"/>
                <w:szCs w:val="20"/>
              </w:rPr>
              <w:t>R$ 16.660,00</w:t>
            </w:r>
          </w:p>
        </w:tc>
      </w:tr>
      <w:tr w:rsidR="00CF7823" w:rsidRPr="00CF7823" w14:paraId="540EEAA0"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23FE0959" w14:textId="61A7D7FF"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3B96E0D" w14:textId="3363A06D"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ÁLCOOL GEL, 500ML</w:t>
            </w:r>
          </w:p>
        </w:tc>
        <w:tc>
          <w:tcPr>
            <w:tcW w:w="954" w:type="dxa"/>
            <w:tcBorders>
              <w:top w:val="single" w:sz="4" w:space="0" w:color="auto"/>
              <w:left w:val="nil"/>
              <w:bottom w:val="single" w:sz="4" w:space="0" w:color="auto"/>
              <w:right w:val="single" w:sz="4" w:space="0" w:color="auto"/>
            </w:tcBorders>
          </w:tcPr>
          <w:p w14:paraId="5BBFD6F1" w14:textId="100E3D28"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69A5BCCE" w14:textId="0D4CECEB"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16492233" w14:textId="5B29AE7D"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R$ 15,70</w:t>
            </w:r>
          </w:p>
        </w:tc>
        <w:tc>
          <w:tcPr>
            <w:tcW w:w="1518" w:type="dxa"/>
            <w:tcBorders>
              <w:top w:val="single" w:sz="4" w:space="0" w:color="auto"/>
              <w:left w:val="single" w:sz="4" w:space="0" w:color="auto"/>
              <w:bottom w:val="single" w:sz="4" w:space="0" w:color="auto"/>
              <w:right w:val="single" w:sz="4" w:space="0" w:color="auto"/>
            </w:tcBorders>
            <w:noWrap/>
          </w:tcPr>
          <w:p w14:paraId="0EB1BF92" w14:textId="6917D74F"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R$ 15.700,00</w:t>
            </w:r>
          </w:p>
        </w:tc>
      </w:tr>
      <w:tr w:rsidR="00CF7823" w:rsidRPr="00CF7823" w14:paraId="0E4FDF0D"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5AA7FD0D" w14:textId="303AE5E0"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9A3D2EE" w14:textId="52ABF319"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AMACIANTE DE ROUPAS, 2L</w:t>
            </w:r>
          </w:p>
        </w:tc>
        <w:tc>
          <w:tcPr>
            <w:tcW w:w="954" w:type="dxa"/>
            <w:tcBorders>
              <w:top w:val="single" w:sz="4" w:space="0" w:color="auto"/>
              <w:left w:val="nil"/>
              <w:bottom w:val="single" w:sz="4" w:space="0" w:color="auto"/>
              <w:right w:val="single" w:sz="4" w:space="0" w:color="auto"/>
            </w:tcBorders>
          </w:tcPr>
          <w:p w14:paraId="1CDFF44B" w14:textId="2999FA86"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6AB903A" w14:textId="132CA480"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500</w:t>
            </w:r>
          </w:p>
        </w:tc>
        <w:tc>
          <w:tcPr>
            <w:tcW w:w="1402" w:type="dxa"/>
            <w:tcBorders>
              <w:top w:val="single" w:sz="4" w:space="0" w:color="auto"/>
              <w:left w:val="nil"/>
              <w:bottom w:val="single" w:sz="4" w:space="0" w:color="auto"/>
              <w:right w:val="single" w:sz="4" w:space="0" w:color="auto"/>
            </w:tcBorders>
            <w:noWrap/>
          </w:tcPr>
          <w:p w14:paraId="0EC8D6A4" w14:textId="32AF705B"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R$ 7,81</w:t>
            </w:r>
          </w:p>
        </w:tc>
        <w:tc>
          <w:tcPr>
            <w:tcW w:w="1518" w:type="dxa"/>
            <w:tcBorders>
              <w:top w:val="single" w:sz="4" w:space="0" w:color="auto"/>
              <w:left w:val="single" w:sz="4" w:space="0" w:color="auto"/>
              <w:bottom w:val="single" w:sz="4" w:space="0" w:color="auto"/>
              <w:right w:val="single" w:sz="4" w:space="0" w:color="auto"/>
            </w:tcBorders>
            <w:noWrap/>
          </w:tcPr>
          <w:p w14:paraId="49DF15B0" w14:textId="0F763332"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R$ 3.905,00</w:t>
            </w:r>
          </w:p>
        </w:tc>
      </w:tr>
      <w:tr w:rsidR="00CF7823" w:rsidRPr="00CF7823" w14:paraId="0EA417C2"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2C2F4E04" w14:textId="42469039"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DD0CAA4" w14:textId="4496BA5D"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BACIA PLÁSTICA: PRODUTO CONFECCIONADO EM MATERIAL VIRGEM DE PRIMEIRA QUALIDADE, MODELO CANELADA, REFORÇADA, 165X400MM, CAPACIDADE PARA 13,5 LITROS</w:t>
            </w:r>
          </w:p>
        </w:tc>
        <w:tc>
          <w:tcPr>
            <w:tcW w:w="954" w:type="dxa"/>
            <w:tcBorders>
              <w:top w:val="single" w:sz="4" w:space="0" w:color="auto"/>
              <w:left w:val="nil"/>
              <w:bottom w:val="single" w:sz="4" w:space="0" w:color="auto"/>
              <w:right w:val="single" w:sz="4" w:space="0" w:color="auto"/>
            </w:tcBorders>
          </w:tcPr>
          <w:p w14:paraId="3DFAD197" w14:textId="65785A46"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A4769CB" w14:textId="552C1D20"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w:t>
            </w:r>
          </w:p>
        </w:tc>
        <w:tc>
          <w:tcPr>
            <w:tcW w:w="1402" w:type="dxa"/>
            <w:tcBorders>
              <w:top w:val="single" w:sz="4" w:space="0" w:color="auto"/>
              <w:left w:val="nil"/>
              <w:bottom w:val="single" w:sz="4" w:space="0" w:color="auto"/>
              <w:right w:val="single" w:sz="4" w:space="0" w:color="auto"/>
            </w:tcBorders>
            <w:noWrap/>
          </w:tcPr>
          <w:p w14:paraId="00B265B8" w14:textId="18662B78"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R$ 20,04</w:t>
            </w:r>
          </w:p>
        </w:tc>
        <w:tc>
          <w:tcPr>
            <w:tcW w:w="1518" w:type="dxa"/>
            <w:tcBorders>
              <w:top w:val="single" w:sz="4" w:space="0" w:color="auto"/>
              <w:left w:val="single" w:sz="4" w:space="0" w:color="auto"/>
              <w:bottom w:val="single" w:sz="4" w:space="0" w:color="auto"/>
              <w:right w:val="single" w:sz="4" w:space="0" w:color="auto"/>
            </w:tcBorders>
            <w:noWrap/>
          </w:tcPr>
          <w:p w14:paraId="56F4F692" w14:textId="229E6214"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R$ 2.004,00</w:t>
            </w:r>
          </w:p>
        </w:tc>
      </w:tr>
      <w:tr w:rsidR="00CF7823" w:rsidRPr="00CF7823" w14:paraId="4A5E42DD"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37F0B4AB" w14:textId="27C8CD34"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84FD51F" w14:textId="312557AF"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BACIA PLÁSTICA: PRODUTO CONFECCIONADO EM MATERIAL VIRGEM DE PRIMEIRA QUALIDADE, MODELO CANELADA, REFORÇADA, 136X350MM, CAPACIDADE PARA 8 LITROS</w:t>
            </w:r>
          </w:p>
        </w:tc>
        <w:tc>
          <w:tcPr>
            <w:tcW w:w="954" w:type="dxa"/>
            <w:tcBorders>
              <w:top w:val="single" w:sz="4" w:space="0" w:color="auto"/>
              <w:left w:val="nil"/>
              <w:bottom w:val="single" w:sz="4" w:space="0" w:color="auto"/>
              <w:right w:val="single" w:sz="4" w:space="0" w:color="auto"/>
            </w:tcBorders>
          </w:tcPr>
          <w:p w14:paraId="19AFC74D" w14:textId="00A193D1"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77DA1EE" w14:textId="51B07817"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w:t>
            </w:r>
          </w:p>
        </w:tc>
        <w:tc>
          <w:tcPr>
            <w:tcW w:w="1402" w:type="dxa"/>
            <w:tcBorders>
              <w:top w:val="single" w:sz="4" w:space="0" w:color="auto"/>
              <w:left w:val="nil"/>
              <w:bottom w:val="single" w:sz="4" w:space="0" w:color="auto"/>
              <w:right w:val="single" w:sz="4" w:space="0" w:color="auto"/>
            </w:tcBorders>
            <w:noWrap/>
          </w:tcPr>
          <w:p w14:paraId="79B9C97A" w14:textId="79FBE8EA"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R$ 11,63</w:t>
            </w:r>
          </w:p>
        </w:tc>
        <w:tc>
          <w:tcPr>
            <w:tcW w:w="1518" w:type="dxa"/>
            <w:tcBorders>
              <w:top w:val="single" w:sz="4" w:space="0" w:color="auto"/>
              <w:left w:val="single" w:sz="4" w:space="0" w:color="auto"/>
              <w:bottom w:val="single" w:sz="4" w:space="0" w:color="auto"/>
              <w:right w:val="single" w:sz="4" w:space="0" w:color="auto"/>
            </w:tcBorders>
            <w:noWrap/>
          </w:tcPr>
          <w:p w14:paraId="677338FD" w14:textId="5023472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R$ 1.163,00</w:t>
            </w:r>
          </w:p>
        </w:tc>
      </w:tr>
      <w:tr w:rsidR="00CF7823" w:rsidRPr="00CF7823" w14:paraId="1AFEA396"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2611A7F0" w14:textId="133E1A0E"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E6464BA" w14:textId="746D7D9B"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BALDE PLÁSTICO: PRODUTO CONFECCIONADO EM MATERIAL VIRGEM DE PRIMEIRA QUALIDADE, RESISTENTE, COM ALÇA DE ARAME GALVANIZADO, TAMANHO GRANDE, COM CAPACIDADE MÍNIMA PARA 10 LITROS, NA COR NATURAL</w:t>
            </w:r>
          </w:p>
        </w:tc>
        <w:tc>
          <w:tcPr>
            <w:tcW w:w="954" w:type="dxa"/>
            <w:tcBorders>
              <w:top w:val="single" w:sz="4" w:space="0" w:color="auto"/>
              <w:left w:val="nil"/>
              <w:bottom w:val="single" w:sz="4" w:space="0" w:color="auto"/>
              <w:right w:val="single" w:sz="4" w:space="0" w:color="auto"/>
            </w:tcBorders>
          </w:tcPr>
          <w:p w14:paraId="3C78F270" w14:textId="2778865E"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6F97561" w14:textId="55C77CB8"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70</w:t>
            </w:r>
          </w:p>
        </w:tc>
        <w:tc>
          <w:tcPr>
            <w:tcW w:w="1402" w:type="dxa"/>
            <w:tcBorders>
              <w:top w:val="single" w:sz="4" w:space="0" w:color="auto"/>
              <w:left w:val="nil"/>
              <w:bottom w:val="single" w:sz="4" w:space="0" w:color="auto"/>
              <w:right w:val="single" w:sz="4" w:space="0" w:color="auto"/>
            </w:tcBorders>
            <w:noWrap/>
          </w:tcPr>
          <w:p w14:paraId="2B18B0AE" w14:textId="61087E00"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R$ 8,29</w:t>
            </w:r>
          </w:p>
        </w:tc>
        <w:tc>
          <w:tcPr>
            <w:tcW w:w="1518" w:type="dxa"/>
            <w:tcBorders>
              <w:top w:val="single" w:sz="4" w:space="0" w:color="auto"/>
              <w:left w:val="single" w:sz="4" w:space="0" w:color="auto"/>
              <w:bottom w:val="single" w:sz="4" w:space="0" w:color="auto"/>
              <w:right w:val="single" w:sz="4" w:space="0" w:color="auto"/>
            </w:tcBorders>
            <w:noWrap/>
          </w:tcPr>
          <w:p w14:paraId="6D3EBDA7" w14:textId="1DD6BA11"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R$ 580,30</w:t>
            </w:r>
          </w:p>
        </w:tc>
      </w:tr>
      <w:tr w:rsidR="00CF7823" w:rsidRPr="00CF7823" w14:paraId="2D0ACF8E"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5AD9C2F1" w14:textId="578A06AB"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F188A90" w14:textId="51ACDF83"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BALDE PLÁSTICO: PRODUTO CONFECCIONADO EM MATERIAL VIRGEM DE PRIMEIRA QUALIDADE, RESISTENTE, COM ALÇA DE ARAME GALVANIZADO, TAMANHO GRANDE, COM CAPACIDADE MÍNIMA PARA 20 LITROS, NA COR NATURAL</w:t>
            </w:r>
          </w:p>
        </w:tc>
        <w:tc>
          <w:tcPr>
            <w:tcW w:w="954" w:type="dxa"/>
            <w:tcBorders>
              <w:top w:val="single" w:sz="4" w:space="0" w:color="auto"/>
              <w:left w:val="nil"/>
              <w:bottom w:val="single" w:sz="4" w:space="0" w:color="auto"/>
              <w:right w:val="single" w:sz="4" w:space="0" w:color="auto"/>
            </w:tcBorders>
          </w:tcPr>
          <w:p w14:paraId="1B88AF8D" w14:textId="70078D69"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65C363CD" w14:textId="6CC8F9C4"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70</w:t>
            </w:r>
          </w:p>
        </w:tc>
        <w:tc>
          <w:tcPr>
            <w:tcW w:w="1402" w:type="dxa"/>
            <w:tcBorders>
              <w:top w:val="single" w:sz="4" w:space="0" w:color="auto"/>
              <w:left w:val="nil"/>
              <w:bottom w:val="single" w:sz="4" w:space="0" w:color="auto"/>
              <w:right w:val="single" w:sz="4" w:space="0" w:color="auto"/>
            </w:tcBorders>
            <w:noWrap/>
          </w:tcPr>
          <w:p w14:paraId="13D8966D" w14:textId="7522C185"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R$ 19,51</w:t>
            </w:r>
          </w:p>
        </w:tc>
        <w:tc>
          <w:tcPr>
            <w:tcW w:w="1518" w:type="dxa"/>
            <w:tcBorders>
              <w:top w:val="single" w:sz="4" w:space="0" w:color="auto"/>
              <w:left w:val="single" w:sz="4" w:space="0" w:color="auto"/>
              <w:bottom w:val="single" w:sz="4" w:space="0" w:color="auto"/>
              <w:right w:val="single" w:sz="4" w:space="0" w:color="auto"/>
            </w:tcBorders>
            <w:noWrap/>
          </w:tcPr>
          <w:p w14:paraId="770F9D19" w14:textId="51670C1E"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R$ 1.365,70</w:t>
            </w:r>
          </w:p>
        </w:tc>
      </w:tr>
      <w:tr w:rsidR="00CF7823" w:rsidRPr="00CF7823" w14:paraId="13D8AB9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6A6EB0A3" w14:textId="7656151D"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337B48F6" w14:textId="7948BE07"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CERA TIPO LÍQUIDA, 750ML</w:t>
            </w:r>
          </w:p>
        </w:tc>
        <w:tc>
          <w:tcPr>
            <w:tcW w:w="954" w:type="dxa"/>
            <w:tcBorders>
              <w:top w:val="single" w:sz="4" w:space="0" w:color="auto"/>
              <w:left w:val="nil"/>
              <w:bottom w:val="single" w:sz="4" w:space="0" w:color="auto"/>
              <w:right w:val="single" w:sz="4" w:space="0" w:color="auto"/>
            </w:tcBorders>
          </w:tcPr>
          <w:p w14:paraId="1BAAE6DA" w14:textId="76AEF84B"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666F8BD" w14:textId="317848DD"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w:t>
            </w:r>
          </w:p>
        </w:tc>
        <w:tc>
          <w:tcPr>
            <w:tcW w:w="1402" w:type="dxa"/>
            <w:tcBorders>
              <w:top w:val="single" w:sz="4" w:space="0" w:color="auto"/>
              <w:left w:val="nil"/>
              <w:bottom w:val="single" w:sz="4" w:space="0" w:color="auto"/>
              <w:right w:val="single" w:sz="4" w:space="0" w:color="auto"/>
            </w:tcBorders>
            <w:noWrap/>
          </w:tcPr>
          <w:p w14:paraId="37611F56" w14:textId="6E900440"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R$ 9,13</w:t>
            </w:r>
          </w:p>
        </w:tc>
        <w:tc>
          <w:tcPr>
            <w:tcW w:w="1518" w:type="dxa"/>
            <w:tcBorders>
              <w:top w:val="single" w:sz="4" w:space="0" w:color="auto"/>
              <w:left w:val="single" w:sz="4" w:space="0" w:color="auto"/>
              <w:bottom w:val="single" w:sz="4" w:space="0" w:color="auto"/>
              <w:right w:val="single" w:sz="4" w:space="0" w:color="auto"/>
            </w:tcBorders>
            <w:noWrap/>
          </w:tcPr>
          <w:p w14:paraId="23FBF452" w14:textId="25FFED68"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R$ 913,00</w:t>
            </w:r>
          </w:p>
        </w:tc>
      </w:tr>
      <w:tr w:rsidR="00CF7823" w:rsidRPr="00CF7823" w14:paraId="5CBBC047"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07A4F030" w14:textId="7FB5865B"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D9F252C" w14:textId="664386D2"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COLHER DESCARTÁVEL, EMBALADOS EM PACOTES COM 50 UNIDADES</w:t>
            </w:r>
          </w:p>
        </w:tc>
        <w:tc>
          <w:tcPr>
            <w:tcW w:w="954" w:type="dxa"/>
            <w:tcBorders>
              <w:top w:val="single" w:sz="4" w:space="0" w:color="auto"/>
              <w:left w:val="nil"/>
              <w:bottom w:val="single" w:sz="4" w:space="0" w:color="auto"/>
              <w:right w:val="single" w:sz="4" w:space="0" w:color="auto"/>
            </w:tcBorders>
          </w:tcPr>
          <w:p w14:paraId="3D61EA9E" w14:textId="4798108A"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70727CDF" w14:textId="2FBF4757"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732D702B" w14:textId="582099D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R$ 7,09</w:t>
            </w:r>
          </w:p>
        </w:tc>
        <w:tc>
          <w:tcPr>
            <w:tcW w:w="1518" w:type="dxa"/>
            <w:tcBorders>
              <w:top w:val="single" w:sz="4" w:space="0" w:color="auto"/>
              <w:left w:val="single" w:sz="4" w:space="0" w:color="auto"/>
              <w:bottom w:val="single" w:sz="4" w:space="0" w:color="auto"/>
              <w:right w:val="single" w:sz="4" w:space="0" w:color="auto"/>
            </w:tcBorders>
            <w:noWrap/>
          </w:tcPr>
          <w:p w14:paraId="313516E3" w14:textId="75BAA0A6"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R$ 7.090,00</w:t>
            </w:r>
          </w:p>
        </w:tc>
      </w:tr>
      <w:tr w:rsidR="00CF7823" w:rsidRPr="00CF7823" w14:paraId="2D53BA1B"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70F494FB" w14:textId="0CDFCEEC"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20448A8" w14:textId="13B1EE74"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COPO DESCARTÁVEL PARA ÁGUA, 150ML, EMBALADOS EM PACOTES PLÁSTICOS COM 100 UNIDADES</w:t>
            </w:r>
          </w:p>
        </w:tc>
        <w:tc>
          <w:tcPr>
            <w:tcW w:w="954" w:type="dxa"/>
            <w:tcBorders>
              <w:top w:val="single" w:sz="4" w:space="0" w:color="auto"/>
              <w:left w:val="nil"/>
              <w:bottom w:val="single" w:sz="4" w:space="0" w:color="auto"/>
              <w:right w:val="single" w:sz="4" w:space="0" w:color="auto"/>
            </w:tcBorders>
          </w:tcPr>
          <w:p w14:paraId="29644F64" w14:textId="2C158C38"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8467AA3" w14:textId="51B0FD09"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12DB6163" w14:textId="0DE8210F"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R$ 6,43</w:t>
            </w:r>
          </w:p>
        </w:tc>
        <w:tc>
          <w:tcPr>
            <w:tcW w:w="1518" w:type="dxa"/>
            <w:tcBorders>
              <w:top w:val="single" w:sz="4" w:space="0" w:color="auto"/>
              <w:left w:val="single" w:sz="4" w:space="0" w:color="auto"/>
              <w:bottom w:val="single" w:sz="4" w:space="0" w:color="auto"/>
              <w:right w:val="single" w:sz="4" w:space="0" w:color="auto"/>
            </w:tcBorders>
            <w:noWrap/>
          </w:tcPr>
          <w:p w14:paraId="0533BFDA" w14:textId="1D48E750"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R$ 6.430,00</w:t>
            </w:r>
          </w:p>
        </w:tc>
      </w:tr>
      <w:tr w:rsidR="00CF7823" w:rsidRPr="00CF7823" w14:paraId="1BECB35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5185DE05" w14:textId="1AF7EDBC"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7A33C83" w14:textId="10DE97A5"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COPO DESCARTÁVEL PARA ÁGUA, 200ML, EMBALADOS EM PACOTES PLÁSTICOS COM 100 UNIDADES</w:t>
            </w:r>
          </w:p>
        </w:tc>
        <w:tc>
          <w:tcPr>
            <w:tcW w:w="954" w:type="dxa"/>
            <w:tcBorders>
              <w:top w:val="single" w:sz="4" w:space="0" w:color="auto"/>
              <w:left w:val="nil"/>
              <w:bottom w:val="single" w:sz="4" w:space="0" w:color="auto"/>
              <w:right w:val="single" w:sz="4" w:space="0" w:color="auto"/>
            </w:tcBorders>
          </w:tcPr>
          <w:p w14:paraId="6C552722" w14:textId="466C5588"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19CB3060" w14:textId="451A0BE9"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230B9171" w14:textId="1347CAC1"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R$ 10,69</w:t>
            </w:r>
          </w:p>
        </w:tc>
        <w:tc>
          <w:tcPr>
            <w:tcW w:w="1518" w:type="dxa"/>
            <w:tcBorders>
              <w:top w:val="single" w:sz="4" w:space="0" w:color="auto"/>
              <w:left w:val="single" w:sz="4" w:space="0" w:color="auto"/>
              <w:bottom w:val="single" w:sz="4" w:space="0" w:color="auto"/>
              <w:right w:val="single" w:sz="4" w:space="0" w:color="auto"/>
            </w:tcBorders>
            <w:noWrap/>
          </w:tcPr>
          <w:p w14:paraId="0DD7693B" w14:textId="443A112D"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R$ 10.690,00</w:t>
            </w:r>
          </w:p>
        </w:tc>
      </w:tr>
      <w:tr w:rsidR="00CF7823" w:rsidRPr="00CF7823" w14:paraId="444FD3D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22101537" w14:textId="0FAA57DA"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E0AA20A" w14:textId="02B1B4A2"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COPO DESCARTÁVEL PARA ÁGUA, CAPACIDADE 300 ML, EMBALADOS EM PACOTES PLÁSTICOS COM 100 UNIDADES</w:t>
            </w:r>
          </w:p>
        </w:tc>
        <w:tc>
          <w:tcPr>
            <w:tcW w:w="954" w:type="dxa"/>
            <w:tcBorders>
              <w:top w:val="single" w:sz="4" w:space="0" w:color="auto"/>
              <w:left w:val="nil"/>
              <w:bottom w:val="single" w:sz="4" w:space="0" w:color="auto"/>
              <w:right w:val="single" w:sz="4" w:space="0" w:color="auto"/>
            </w:tcBorders>
          </w:tcPr>
          <w:p w14:paraId="58F74946" w14:textId="766B50B0"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21C2F4FF" w14:textId="0E0365BB"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4F3DAA0F" w14:textId="33626FCE"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R$ 12,74</w:t>
            </w:r>
          </w:p>
        </w:tc>
        <w:tc>
          <w:tcPr>
            <w:tcW w:w="1518" w:type="dxa"/>
            <w:tcBorders>
              <w:top w:val="single" w:sz="4" w:space="0" w:color="auto"/>
              <w:left w:val="single" w:sz="4" w:space="0" w:color="auto"/>
              <w:bottom w:val="single" w:sz="4" w:space="0" w:color="auto"/>
              <w:right w:val="single" w:sz="4" w:space="0" w:color="auto"/>
            </w:tcBorders>
            <w:noWrap/>
          </w:tcPr>
          <w:p w14:paraId="0BB1EFF9" w14:textId="62680681"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R$ 12.740,00</w:t>
            </w:r>
          </w:p>
        </w:tc>
      </w:tr>
      <w:tr w:rsidR="00CF7823" w:rsidRPr="00CF7823" w14:paraId="7273EBD4"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1D37589A" w14:textId="141E1AB6"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F4ECBC8" w14:textId="4BCE6671"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COPO DESCARTÁVEL PARA CAFÉ, CAPACIDADE DE 50 ML, PACOTE COM 100 UNIDADES</w:t>
            </w:r>
          </w:p>
        </w:tc>
        <w:tc>
          <w:tcPr>
            <w:tcW w:w="954" w:type="dxa"/>
            <w:tcBorders>
              <w:top w:val="single" w:sz="4" w:space="0" w:color="auto"/>
              <w:left w:val="nil"/>
              <w:bottom w:val="single" w:sz="4" w:space="0" w:color="auto"/>
              <w:right w:val="single" w:sz="4" w:space="0" w:color="auto"/>
            </w:tcBorders>
          </w:tcPr>
          <w:p w14:paraId="3CECAE91" w14:textId="483CE640"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EF1D4B4" w14:textId="6359FFFD"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7E79EA08" w14:textId="0EBE657B"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R$ 5,34</w:t>
            </w:r>
          </w:p>
        </w:tc>
        <w:tc>
          <w:tcPr>
            <w:tcW w:w="1518" w:type="dxa"/>
            <w:tcBorders>
              <w:top w:val="single" w:sz="4" w:space="0" w:color="auto"/>
              <w:left w:val="single" w:sz="4" w:space="0" w:color="auto"/>
              <w:bottom w:val="single" w:sz="4" w:space="0" w:color="auto"/>
              <w:right w:val="single" w:sz="4" w:space="0" w:color="auto"/>
            </w:tcBorders>
            <w:noWrap/>
          </w:tcPr>
          <w:p w14:paraId="261443A6" w14:textId="3947C79F"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R$ 5.340,00</w:t>
            </w:r>
          </w:p>
        </w:tc>
      </w:tr>
      <w:tr w:rsidR="00CF7823" w:rsidRPr="00CF7823" w14:paraId="05598A7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0C487EB5" w14:textId="0C0E5989"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431934F" w14:textId="11C1F17C"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DESINFETANTE, COMPOSIÇÃO AROMÁTICA: DIVERSAS, FRASCO DE 1 LITRO</w:t>
            </w:r>
          </w:p>
        </w:tc>
        <w:tc>
          <w:tcPr>
            <w:tcW w:w="954" w:type="dxa"/>
            <w:tcBorders>
              <w:top w:val="single" w:sz="4" w:space="0" w:color="auto"/>
              <w:left w:val="nil"/>
              <w:bottom w:val="single" w:sz="4" w:space="0" w:color="auto"/>
              <w:right w:val="single" w:sz="4" w:space="0" w:color="auto"/>
            </w:tcBorders>
          </w:tcPr>
          <w:p w14:paraId="0CED2853" w14:textId="5859E9E7"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130BDD7" w14:textId="0C6F242E"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3000</w:t>
            </w:r>
          </w:p>
        </w:tc>
        <w:tc>
          <w:tcPr>
            <w:tcW w:w="1402" w:type="dxa"/>
            <w:tcBorders>
              <w:top w:val="single" w:sz="4" w:space="0" w:color="auto"/>
              <w:left w:val="nil"/>
              <w:bottom w:val="single" w:sz="4" w:space="0" w:color="auto"/>
              <w:right w:val="single" w:sz="4" w:space="0" w:color="auto"/>
            </w:tcBorders>
            <w:noWrap/>
          </w:tcPr>
          <w:p w14:paraId="45EF91BC" w14:textId="1ECBA35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R$ 4,95</w:t>
            </w:r>
          </w:p>
        </w:tc>
        <w:tc>
          <w:tcPr>
            <w:tcW w:w="1518" w:type="dxa"/>
            <w:tcBorders>
              <w:top w:val="single" w:sz="4" w:space="0" w:color="auto"/>
              <w:left w:val="single" w:sz="4" w:space="0" w:color="auto"/>
              <w:bottom w:val="single" w:sz="4" w:space="0" w:color="auto"/>
              <w:right w:val="single" w:sz="4" w:space="0" w:color="auto"/>
            </w:tcBorders>
            <w:noWrap/>
          </w:tcPr>
          <w:p w14:paraId="12B6AEB8" w14:textId="05464E60"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R$ 14.850,00</w:t>
            </w:r>
          </w:p>
        </w:tc>
      </w:tr>
      <w:tr w:rsidR="00CF7823" w:rsidRPr="00CF7823" w14:paraId="217641FE"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2F03EAE4" w14:textId="7FA520DF"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4456E94C" w14:textId="75395F76"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DESODOR PARA BANHEIRO, 40G: PEDRA SANITÁRIA</w:t>
            </w:r>
          </w:p>
        </w:tc>
        <w:tc>
          <w:tcPr>
            <w:tcW w:w="954" w:type="dxa"/>
            <w:tcBorders>
              <w:top w:val="single" w:sz="4" w:space="0" w:color="auto"/>
              <w:left w:val="nil"/>
              <w:bottom w:val="single" w:sz="4" w:space="0" w:color="auto"/>
              <w:right w:val="single" w:sz="4" w:space="0" w:color="auto"/>
            </w:tcBorders>
          </w:tcPr>
          <w:p w14:paraId="5540D27D" w14:textId="3510209D"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2D7E2FF" w14:textId="46BFEC7E"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1F2C2575" w14:textId="4BE0863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R$ 3,84</w:t>
            </w:r>
          </w:p>
        </w:tc>
        <w:tc>
          <w:tcPr>
            <w:tcW w:w="1518" w:type="dxa"/>
            <w:tcBorders>
              <w:top w:val="single" w:sz="4" w:space="0" w:color="auto"/>
              <w:left w:val="single" w:sz="4" w:space="0" w:color="auto"/>
              <w:bottom w:val="single" w:sz="4" w:space="0" w:color="auto"/>
              <w:right w:val="single" w:sz="4" w:space="0" w:color="auto"/>
            </w:tcBorders>
            <w:noWrap/>
          </w:tcPr>
          <w:p w14:paraId="7BA5C4A7" w14:textId="7F8A1A7C"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R$ 3.840,00</w:t>
            </w:r>
          </w:p>
        </w:tc>
      </w:tr>
      <w:tr w:rsidR="00CF7823" w:rsidRPr="00CF7823" w14:paraId="158AC59B"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48C2F65F" w14:textId="22706ADE"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A728129" w14:textId="702708D2"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DESODORIZADOR AMBIENTAL: AEROSOL, ESSÊNCIAS SUAVES, APLICAÇÃO AROMATIZADOR AMBIENTAL, FRASCO DE 360 A 400 ML</w:t>
            </w:r>
          </w:p>
        </w:tc>
        <w:tc>
          <w:tcPr>
            <w:tcW w:w="954" w:type="dxa"/>
            <w:tcBorders>
              <w:top w:val="single" w:sz="4" w:space="0" w:color="auto"/>
              <w:left w:val="nil"/>
              <w:bottom w:val="single" w:sz="4" w:space="0" w:color="auto"/>
              <w:right w:val="single" w:sz="4" w:space="0" w:color="auto"/>
            </w:tcBorders>
          </w:tcPr>
          <w:p w14:paraId="15D1FC41" w14:textId="248A5135"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3C714EB" w14:textId="695A2DE7"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777A43E6" w14:textId="439FD3FB"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R$ 18,95</w:t>
            </w:r>
          </w:p>
        </w:tc>
        <w:tc>
          <w:tcPr>
            <w:tcW w:w="1518" w:type="dxa"/>
            <w:tcBorders>
              <w:top w:val="single" w:sz="4" w:space="0" w:color="auto"/>
              <w:left w:val="single" w:sz="4" w:space="0" w:color="auto"/>
              <w:bottom w:val="single" w:sz="4" w:space="0" w:color="auto"/>
              <w:right w:val="single" w:sz="4" w:space="0" w:color="auto"/>
            </w:tcBorders>
            <w:noWrap/>
          </w:tcPr>
          <w:p w14:paraId="288BC82A" w14:textId="65940E96"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R$ 18.950,00</w:t>
            </w:r>
          </w:p>
        </w:tc>
      </w:tr>
      <w:tr w:rsidR="00CF7823" w:rsidRPr="00CF7823" w14:paraId="7DC567FB"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438705C7" w14:textId="6D5C10EE"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DF58719" w14:textId="7C00787D"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DETERGENTE PARA LOUÇAS, AROMA NATURAL, FRASCO DE 500 ML</w:t>
            </w:r>
          </w:p>
        </w:tc>
        <w:tc>
          <w:tcPr>
            <w:tcW w:w="954" w:type="dxa"/>
            <w:tcBorders>
              <w:top w:val="single" w:sz="4" w:space="0" w:color="auto"/>
              <w:left w:val="nil"/>
              <w:bottom w:val="single" w:sz="4" w:space="0" w:color="auto"/>
              <w:right w:val="single" w:sz="4" w:space="0" w:color="auto"/>
            </w:tcBorders>
          </w:tcPr>
          <w:p w14:paraId="3F4CA1D3" w14:textId="391B581C"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79E8EA06" w14:textId="690FF805"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3000</w:t>
            </w:r>
          </w:p>
        </w:tc>
        <w:tc>
          <w:tcPr>
            <w:tcW w:w="1402" w:type="dxa"/>
            <w:tcBorders>
              <w:top w:val="single" w:sz="4" w:space="0" w:color="auto"/>
              <w:left w:val="nil"/>
              <w:bottom w:val="single" w:sz="4" w:space="0" w:color="auto"/>
              <w:right w:val="single" w:sz="4" w:space="0" w:color="auto"/>
            </w:tcBorders>
            <w:noWrap/>
          </w:tcPr>
          <w:p w14:paraId="7766E83B" w14:textId="24AACD75"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R$ 2,96</w:t>
            </w:r>
          </w:p>
        </w:tc>
        <w:tc>
          <w:tcPr>
            <w:tcW w:w="1518" w:type="dxa"/>
            <w:tcBorders>
              <w:top w:val="single" w:sz="4" w:space="0" w:color="auto"/>
              <w:left w:val="single" w:sz="4" w:space="0" w:color="auto"/>
              <w:bottom w:val="single" w:sz="4" w:space="0" w:color="auto"/>
              <w:right w:val="single" w:sz="4" w:space="0" w:color="auto"/>
            </w:tcBorders>
            <w:noWrap/>
          </w:tcPr>
          <w:p w14:paraId="41E8099B" w14:textId="4798BBB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R$ 8.880,00</w:t>
            </w:r>
          </w:p>
        </w:tc>
      </w:tr>
      <w:tr w:rsidR="00CF7823" w:rsidRPr="00CF7823" w14:paraId="38FE15EE"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55040876" w14:textId="1F7915D3"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6C56937" w14:textId="49668737"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EMBALAGEM PLÁSTICA PARA ALIMENTOS: PRODUTO COM CAPACIDADE 8KG, EMBALAGEM/ROLO COM 100 UNIDADES</w:t>
            </w:r>
          </w:p>
        </w:tc>
        <w:tc>
          <w:tcPr>
            <w:tcW w:w="954" w:type="dxa"/>
            <w:tcBorders>
              <w:top w:val="single" w:sz="4" w:space="0" w:color="auto"/>
              <w:left w:val="nil"/>
              <w:bottom w:val="single" w:sz="4" w:space="0" w:color="auto"/>
              <w:right w:val="single" w:sz="4" w:space="0" w:color="auto"/>
            </w:tcBorders>
          </w:tcPr>
          <w:p w14:paraId="2E622E5C" w14:textId="7D5E2F1B"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7994EED" w14:textId="21420EC1"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w:t>
            </w:r>
          </w:p>
        </w:tc>
        <w:tc>
          <w:tcPr>
            <w:tcW w:w="1402" w:type="dxa"/>
            <w:tcBorders>
              <w:top w:val="single" w:sz="4" w:space="0" w:color="auto"/>
              <w:left w:val="nil"/>
              <w:bottom w:val="single" w:sz="4" w:space="0" w:color="auto"/>
              <w:right w:val="single" w:sz="4" w:space="0" w:color="auto"/>
            </w:tcBorders>
            <w:noWrap/>
          </w:tcPr>
          <w:p w14:paraId="1F7582DC" w14:textId="7E3CC3F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R$ 31,09</w:t>
            </w:r>
          </w:p>
        </w:tc>
        <w:tc>
          <w:tcPr>
            <w:tcW w:w="1518" w:type="dxa"/>
            <w:tcBorders>
              <w:top w:val="single" w:sz="4" w:space="0" w:color="auto"/>
              <w:left w:val="single" w:sz="4" w:space="0" w:color="auto"/>
              <w:bottom w:val="single" w:sz="4" w:space="0" w:color="auto"/>
              <w:right w:val="single" w:sz="4" w:space="0" w:color="auto"/>
            </w:tcBorders>
            <w:noWrap/>
          </w:tcPr>
          <w:p w14:paraId="7A2A0491" w14:textId="7C371AB2"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R$ 3.109,00</w:t>
            </w:r>
          </w:p>
        </w:tc>
      </w:tr>
      <w:tr w:rsidR="00CF7823" w:rsidRPr="00CF7823" w14:paraId="326744E2"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1351A334" w14:textId="24643CD4"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3DEEB97D" w14:textId="69080696"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ESCOVA MULTIUSO PARA LAVAR, CABO DE MADEIRA LEVE, CERDAS RESISTENTES E DURÁVEIS</w:t>
            </w:r>
          </w:p>
        </w:tc>
        <w:tc>
          <w:tcPr>
            <w:tcW w:w="954" w:type="dxa"/>
            <w:tcBorders>
              <w:top w:val="single" w:sz="4" w:space="0" w:color="auto"/>
              <w:left w:val="nil"/>
              <w:bottom w:val="single" w:sz="4" w:space="0" w:color="auto"/>
              <w:right w:val="single" w:sz="4" w:space="0" w:color="auto"/>
            </w:tcBorders>
          </w:tcPr>
          <w:p w14:paraId="0A4EC1B6" w14:textId="73F1A64B"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A6A19AB" w14:textId="18858A7A"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300</w:t>
            </w:r>
          </w:p>
        </w:tc>
        <w:tc>
          <w:tcPr>
            <w:tcW w:w="1402" w:type="dxa"/>
            <w:tcBorders>
              <w:top w:val="single" w:sz="4" w:space="0" w:color="auto"/>
              <w:left w:val="nil"/>
              <w:bottom w:val="single" w:sz="4" w:space="0" w:color="auto"/>
              <w:right w:val="single" w:sz="4" w:space="0" w:color="auto"/>
            </w:tcBorders>
            <w:noWrap/>
          </w:tcPr>
          <w:p w14:paraId="23677197" w14:textId="561E2E4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R$ 7,30</w:t>
            </w:r>
          </w:p>
        </w:tc>
        <w:tc>
          <w:tcPr>
            <w:tcW w:w="1518" w:type="dxa"/>
            <w:tcBorders>
              <w:top w:val="single" w:sz="4" w:space="0" w:color="auto"/>
              <w:left w:val="single" w:sz="4" w:space="0" w:color="auto"/>
              <w:bottom w:val="single" w:sz="4" w:space="0" w:color="auto"/>
              <w:right w:val="single" w:sz="4" w:space="0" w:color="auto"/>
            </w:tcBorders>
            <w:noWrap/>
          </w:tcPr>
          <w:p w14:paraId="527D77BC" w14:textId="5EE25054"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R$ 2.190,00</w:t>
            </w:r>
          </w:p>
        </w:tc>
      </w:tr>
      <w:tr w:rsidR="00CF7823" w:rsidRPr="00CF7823" w14:paraId="3308BAFC"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6AAF1519" w14:textId="6072B94C"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9C94FF3" w14:textId="2B308DFE"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ESPONJA DE LÃ DE AÇO: FORMATO RETANGULAR, APLICAÇÃO LIMPEZA GERAL, TEXTURA MACIA E ISENTA DE SINAIS DE OXIDAÇÃO, DIMENSÕES MÍNIMAS DE 100X75, PACOTE COM 8 UNIDADES</w:t>
            </w:r>
          </w:p>
        </w:tc>
        <w:tc>
          <w:tcPr>
            <w:tcW w:w="954" w:type="dxa"/>
            <w:tcBorders>
              <w:top w:val="single" w:sz="4" w:space="0" w:color="auto"/>
              <w:left w:val="nil"/>
              <w:bottom w:val="single" w:sz="4" w:space="0" w:color="auto"/>
              <w:right w:val="single" w:sz="4" w:space="0" w:color="auto"/>
            </w:tcBorders>
          </w:tcPr>
          <w:p w14:paraId="1B0CFE63" w14:textId="00C41D33"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C87DF06" w14:textId="7EA0CB6C"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2000</w:t>
            </w:r>
          </w:p>
        </w:tc>
        <w:tc>
          <w:tcPr>
            <w:tcW w:w="1402" w:type="dxa"/>
            <w:tcBorders>
              <w:top w:val="single" w:sz="4" w:space="0" w:color="auto"/>
              <w:left w:val="nil"/>
              <w:bottom w:val="single" w:sz="4" w:space="0" w:color="auto"/>
              <w:right w:val="single" w:sz="4" w:space="0" w:color="auto"/>
            </w:tcBorders>
            <w:noWrap/>
          </w:tcPr>
          <w:p w14:paraId="6383D8D2" w14:textId="79A8DA4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R$ 2,28</w:t>
            </w:r>
          </w:p>
        </w:tc>
        <w:tc>
          <w:tcPr>
            <w:tcW w:w="1518" w:type="dxa"/>
            <w:tcBorders>
              <w:top w:val="single" w:sz="4" w:space="0" w:color="auto"/>
              <w:left w:val="single" w:sz="4" w:space="0" w:color="auto"/>
              <w:bottom w:val="single" w:sz="4" w:space="0" w:color="auto"/>
              <w:right w:val="single" w:sz="4" w:space="0" w:color="auto"/>
            </w:tcBorders>
            <w:noWrap/>
          </w:tcPr>
          <w:p w14:paraId="5421E2DA" w14:textId="5DCADEAF"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R$ 4.560,00</w:t>
            </w:r>
          </w:p>
        </w:tc>
      </w:tr>
      <w:tr w:rsidR="00CF7823" w:rsidRPr="00CF7823" w14:paraId="6C35C75F"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09C19CBD" w14:textId="7E89C3BE"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3A6BD60" w14:textId="4ACDDA62"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ESPONJA DE LOUÇA: DUPLA FACE (FIBRA E ESPUMA), FORMATO RETANGULAR, DIMENSÕES MÍNIMAS 110X75X23MM</w:t>
            </w:r>
          </w:p>
        </w:tc>
        <w:tc>
          <w:tcPr>
            <w:tcW w:w="954" w:type="dxa"/>
            <w:tcBorders>
              <w:top w:val="single" w:sz="4" w:space="0" w:color="auto"/>
              <w:left w:val="nil"/>
              <w:bottom w:val="single" w:sz="4" w:space="0" w:color="auto"/>
              <w:right w:val="single" w:sz="4" w:space="0" w:color="auto"/>
            </w:tcBorders>
          </w:tcPr>
          <w:p w14:paraId="0EBBE6FE" w14:textId="563FB046"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9994CF4" w14:textId="645A62FE"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1500</w:t>
            </w:r>
          </w:p>
        </w:tc>
        <w:tc>
          <w:tcPr>
            <w:tcW w:w="1402" w:type="dxa"/>
            <w:tcBorders>
              <w:top w:val="single" w:sz="4" w:space="0" w:color="auto"/>
              <w:left w:val="nil"/>
              <w:bottom w:val="single" w:sz="4" w:space="0" w:color="auto"/>
              <w:right w:val="single" w:sz="4" w:space="0" w:color="auto"/>
            </w:tcBorders>
            <w:noWrap/>
          </w:tcPr>
          <w:p w14:paraId="692A0CB2" w14:textId="7A9483E2"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R$ 1,42</w:t>
            </w:r>
          </w:p>
        </w:tc>
        <w:tc>
          <w:tcPr>
            <w:tcW w:w="1518" w:type="dxa"/>
            <w:tcBorders>
              <w:top w:val="single" w:sz="4" w:space="0" w:color="auto"/>
              <w:left w:val="single" w:sz="4" w:space="0" w:color="auto"/>
              <w:bottom w:val="single" w:sz="4" w:space="0" w:color="auto"/>
              <w:right w:val="single" w:sz="4" w:space="0" w:color="auto"/>
            </w:tcBorders>
            <w:noWrap/>
          </w:tcPr>
          <w:p w14:paraId="0D3603A0" w14:textId="2E947E9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R$ 2.130,00</w:t>
            </w:r>
          </w:p>
        </w:tc>
      </w:tr>
      <w:tr w:rsidR="00CF7823" w:rsidRPr="00CF7823" w14:paraId="02D0164F"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337A0C9B" w14:textId="1AE98DC9"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C42753E" w14:textId="11C9730D"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FLANELA PARA LIMPEZA: PRODUTO 100% ALGODÃO, COR AMARELA OU VERMELHA DE TOM FORTE, LISA, DIMENSÕES MÍNIMAS DE 56X38CM</w:t>
            </w:r>
          </w:p>
        </w:tc>
        <w:tc>
          <w:tcPr>
            <w:tcW w:w="954" w:type="dxa"/>
            <w:tcBorders>
              <w:top w:val="single" w:sz="4" w:space="0" w:color="auto"/>
              <w:left w:val="nil"/>
              <w:bottom w:val="single" w:sz="4" w:space="0" w:color="auto"/>
              <w:right w:val="single" w:sz="4" w:space="0" w:color="auto"/>
            </w:tcBorders>
          </w:tcPr>
          <w:p w14:paraId="4C98AAAF" w14:textId="784F676D"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17D8C96D" w14:textId="193FB929"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600</w:t>
            </w:r>
          </w:p>
        </w:tc>
        <w:tc>
          <w:tcPr>
            <w:tcW w:w="1402" w:type="dxa"/>
            <w:tcBorders>
              <w:top w:val="single" w:sz="4" w:space="0" w:color="auto"/>
              <w:left w:val="nil"/>
              <w:bottom w:val="single" w:sz="4" w:space="0" w:color="auto"/>
              <w:right w:val="single" w:sz="4" w:space="0" w:color="auto"/>
            </w:tcBorders>
            <w:noWrap/>
          </w:tcPr>
          <w:p w14:paraId="72B429DE" w14:textId="3CAF176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R$ 4,62</w:t>
            </w:r>
          </w:p>
        </w:tc>
        <w:tc>
          <w:tcPr>
            <w:tcW w:w="1518" w:type="dxa"/>
            <w:tcBorders>
              <w:top w:val="single" w:sz="4" w:space="0" w:color="auto"/>
              <w:left w:val="single" w:sz="4" w:space="0" w:color="auto"/>
              <w:bottom w:val="single" w:sz="4" w:space="0" w:color="auto"/>
              <w:right w:val="single" w:sz="4" w:space="0" w:color="auto"/>
            </w:tcBorders>
            <w:noWrap/>
          </w:tcPr>
          <w:p w14:paraId="04B73099" w14:textId="2421F5DB"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R$ 2.772,00</w:t>
            </w:r>
          </w:p>
        </w:tc>
      </w:tr>
      <w:tr w:rsidR="00CF7823" w:rsidRPr="00CF7823" w14:paraId="1050356C"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22795058" w14:textId="0DDFE935"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30C0B93" w14:textId="45E19CD0"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FÓSFORO: PRODUTO DE PRIMEIRA QUALIDADE, EMBALAGEM CONTENDO 10 CAIXAS COM 40 FÓSFOROS CADA CAIXA, COMPOSIÇÃO: FÓSFORO, CLORATO DE POTÁSSIO, AGLUTINANTES; DEVE POSSUIR SELO DO INMETRO</w:t>
            </w:r>
          </w:p>
        </w:tc>
        <w:tc>
          <w:tcPr>
            <w:tcW w:w="954" w:type="dxa"/>
            <w:tcBorders>
              <w:top w:val="single" w:sz="4" w:space="0" w:color="auto"/>
              <w:left w:val="nil"/>
              <w:bottom w:val="single" w:sz="4" w:space="0" w:color="auto"/>
              <w:right w:val="single" w:sz="4" w:space="0" w:color="auto"/>
            </w:tcBorders>
          </w:tcPr>
          <w:p w14:paraId="2024C472" w14:textId="7B49B19F"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D910C2D" w14:textId="55302DB3"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600</w:t>
            </w:r>
          </w:p>
        </w:tc>
        <w:tc>
          <w:tcPr>
            <w:tcW w:w="1402" w:type="dxa"/>
            <w:tcBorders>
              <w:top w:val="single" w:sz="4" w:space="0" w:color="auto"/>
              <w:left w:val="nil"/>
              <w:bottom w:val="single" w:sz="4" w:space="0" w:color="auto"/>
              <w:right w:val="single" w:sz="4" w:space="0" w:color="auto"/>
            </w:tcBorders>
            <w:noWrap/>
          </w:tcPr>
          <w:p w14:paraId="008CEE1F" w14:textId="34561F7E"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R$ 4,10</w:t>
            </w:r>
          </w:p>
        </w:tc>
        <w:tc>
          <w:tcPr>
            <w:tcW w:w="1518" w:type="dxa"/>
            <w:tcBorders>
              <w:top w:val="single" w:sz="4" w:space="0" w:color="auto"/>
              <w:left w:val="single" w:sz="4" w:space="0" w:color="auto"/>
              <w:bottom w:val="single" w:sz="4" w:space="0" w:color="auto"/>
              <w:right w:val="single" w:sz="4" w:space="0" w:color="auto"/>
            </w:tcBorders>
            <w:noWrap/>
          </w:tcPr>
          <w:p w14:paraId="3997D196" w14:textId="6702FB1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R$ 2.460,00</w:t>
            </w:r>
          </w:p>
        </w:tc>
      </w:tr>
      <w:tr w:rsidR="00CF7823" w:rsidRPr="00CF7823" w14:paraId="11126989"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721E6083" w14:textId="3D383EFA"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2696B04" w14:textId="786784C8"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GARFO DESCARTÁVEL: PRODUTO CONFECCIONADO EM PLÁSTICO DESCARTÁVEL, PACOTE COM 50 UNIDADES</w:t>
            </w:r>
          </w:p>
        </w:tc>
        <w:tc>
          <w:tcPr>
            <w:tcW w:w="954" w:type="dxa"/>
            <w:tcBorders>
              <w:top w:val="single" w:sz="4" w:space="0" w:color="auto"/>
              <w:left w:val="nil"/>
              <w:bottom w:val="single" w:sz="4" w:space="0" w:color="auto"/>
              <w:right w:val="single" w:sz="4" w:space="0" w:color="auto"/>
            </w:tcBorders>
          </w:tcPr>
          <w:p w14:paraId="713B41CE" w14:textId="365DEE48"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9587560" w14:textId="4C8B2349"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219B88F7" w14:textId="10D58D46"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R$ 6,43</w:t>
            </w:r>
          </w:p>
        </w:tc>
        <w:tc>
          <w:tcPr>
            <w:tcW w:w="1518" w:type="dxa"/>
            <w:tcBorders>
              <w:top w:val="single" w:sz="4" w:space="0" w:color="auto"/>
              <w:left w:val="single" w:sz="4" w:space="0" w:color="auto"/>
              <w:bottom w:val="single" w:sz="4" w:space="0" w:color="auto"/>
              <w:right w:val="single" w:sz="4" w:space="0" w:color="auto"/>
            </w:tcBorders>
            <w:noWrap/>
          </w:tcPr>
          <w:p w14:paraId="66E24232" w14:textId="6B99838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R$ 6.430,00</w:t>
            </w:r>
          </w:p>
        </w:tc>
      </w:tr>
      <w:tr w:rsidR="00CF7823" w:rsidRPr="00CF7823" w14:paraId="55F5F89C"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725E56C3" w14:textId="569ACBED"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83372FF" w14:textId="7B57CEB8"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 xml:space="preserve">GUARDANAPO DE PAPEL: PRODUTO CONFECCIONADO EM MATERIAL </w:t>
            </w:r>
            <w:r w:rsidRPr="00CF7823">
              <w:rPr>
                <w:rFonts w:ascii="Arial" w:hAnsi="Arial" w:cs="Arial"/>
                <w:sz w:val="20"/>
                <w:szCs w:val="20"/>
              </w:rPr>
              <w:lastRenderedPageBreak/>
              <w:t>CELULOSE, DIMENSÕES MÍNIMAS COM LARGURA DE 22CM E COMPRIMENTO 22CM, FOLHA SIMPLES DE COR BRANCA (100% BRANCA), MACIO, PACOTE COM 50 UNIDADES</w:t>
            </w:r>
          </w:p>
        </w:tc>
        <w:tc>
          <w:tcPr>
            <w:tcW w:w="954" w:type="dxa"/>
            <w:tcBorders>
              <w:top w:val="single" w:sz="4" w:space="0" w:color="auto"/>
              <w:left w:val="nil"/>
              <w:bottom w:val="single" w:sz="4" w:space="0" w:color="auto"/>
              <w:right w:val="single" w:sz="4" w:space="0" w:color="auto"/>
            </w:tcBorders>
          </w:tcPr>
          <w:p w14:paraId="58CF79BA" w14:textId="72A272A2" w:rsidR="00CF7823" w:rsidRPr="00CF7823" w:rsidRDefault="00CF7823" w:rsidP="00CF7823">
            <w:pPr>
              <w:jc w:val="center"/>
              <w:rPr>
                <w:rFonts w:ascii="Arial" w:hAnsi="Arial" w:cs="Arial"/>
                <w:sz w:val="20"/>
                <w:szCs w:val="20"/>
              </w:rPr>
            </w:pPr>
            <w:r w:rsidRPr="00CF7823">
              <w:rPr>
                <w:rFonts w:ascii="Arial" w:hAnsi="Arial" w:cs="Arial"/>
                <w:sz w:val="20"/>
                <w:szCs w:val="20"/>
              </w:rPr>
              <w:lastRenderedPageBreak/>
              <w:t>UN</w:t>
            </w:r>
          </w:p>
        </w:tc>
        <w:tc>
          <w:tcPr>
            <w:tcW w:w="1040" w:type="dxa"/>
            <w:tcBorders>
              <w:top w:val="single" w:sz="4" w:space="0" w:color="auto"/>
              <w:left w:val="nil"/>
              <w:bottom w:val="single" w:sz="4" w:space="0" w:color="auto"/>
              <w:right w:val="single" w:sz="4" w:space="0" w:color="auto"/>
            </w:tcBorders>
            <w:noWrap/>
          </w:tcPr>
          <w:p w14:paraId="2A7DAD49" w14:textId="5D14B28D"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326DA5C2" w14:textId="7E12B53E"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R$ 2,93</w:t>
            </w:r>
          </w:p>
        </w:tc>
        <w:tc>
          <w:tcPr>
            <w:tcW w:w="1518" w:type="dxa"/>
            <w:tcBorders>
              <w:top w:val="single" w:sz="4" w:space="0" w:color="auto"/>
              <w:left w:val="single" w:sz="4" w:space="0" w:color="auto"/>
              <w:bottom w:val="single" w:sz="4" w:space="0" w:color="auto"/>
              <w:right w:val="single" w:sz="4" w:space="0" w:color="auto"/>
            </w:tcBorders>
            <w:noWrap/>
          </w:tcPr>
          <w:p w14:paraId="337CCDF5" w14:textId="2EC00C8D"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R$ 2.930,00</w:t>
            </w:r>
          </w:p>
        </w:tc>
      </w:tr>
      <w:tr w:rsidR="00CF7823" w:rsidRPr="00CF7823" w14:paraId="060BB9A6"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2FDEBD68" w14:textId="70EFECEF"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F14FC4D" w14:textId="18AE4EF9"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INSETICIDA DOMÉSTICO AEROSOL, EMBALADO EM EMBALAGEM APROPRIADA DE 450ML</w:t>
            </w:r>
          </w:p>
        </w:tc>
        <w:tc>
          <w:tcPr>
            <w:tcW w:w="954" w:type="dxa"/>
            <w:tcBorders>
              <w:top w:val="single" w:sz="4" w:space="0" w:color="auto"/>
              <w:left w:val="nil"/>
              <w:bottom w:val="single" w:sz="4" w:space="0" w:color="auto"/>
              <w:right w:val="single" w:sz="4" w:space="0" w:color="auto"/>
            </w:tcBorders>
          </w:tcPr>
          <w:p w14:paraId="331FCE52" w14:textId="72186073"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663AEA0A" w14:textId="2C390C3F"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150</w:t>
            </w:r>
          </w:p>
        </w:tc>
        <w:tc>
          <w:tcPr>
            <w:tcW w:w="1402" w:type="dxa"/>
            <w:tcBorders>
              <w:top w:val="single" w:sz="4" w:space="0" w:color="auto"/>
              <w:left w:val="nil"/>
              <w:bottom w:val="single" w:sz="4" w:space="0" w:color="auto"/>
              <w:right w:val="single" w:sz="4" w:space="0" w:color="auto"/>
            </w:tcBorders>
            <w:noWrap/>
          </w:tcPr>
          <w:p w14:paraId="7D31820E" w14:textId="2397991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R$ 19,90</w:t>
            </w:r>
          </w:p>
        </w:tc>
        <w:tc>
          <w:tcPr>
            <w:tcW w:w="1518" w:type="dxa"/>
            <w:tcBorders>
              <w:top w:val="single" w:sz="4" w:space="0" w:color="auto"/>
              <w:left w:val="single" w:sz="4" w:space="0" w:color="auto"/>
              <w:bottom w:val="single" w:sz="4" w:space="0" w:color="auto"/>
              <w:right w:val="single" w:sz="4" w:space="0" w:color="auto"/>
            </w:tcBorders>
            <w:noWrap/>
          </w:tcPr>
          <w:p w14:paraId="6F576006" w14:textId="09D8D6C8"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R$ 2.985,00</w:t>
            </w:r>
          </w:p>
        </w:tc>
      </w:tr>
      <w:tr w:rsidR="00CF7823" w:rsidRPr="00CF7823" w14:paraId="44272351"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0B0D7658" w14:textId="2840F718"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E81CC29" w14:textId="5EB47ED0"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LAVA PISOS, 1L</w:t>
            </w:r>
          </w:p>
        </w:tc>
        <w:tc>
          <w:tcPr>
            <w:tcW w:w="954" w:type="dxa"/>
            <w:tcBorders>
              <w:top w:val="single" w:sz="4" w:space="0" w:color="auto"/>
              <w:left w:val="nil"/>
              <w:bottom w:val="single" w:sz="4" w:space="0" w:color="auto"/>
              <w:right w:val="single" w:sz="4" w:space="0" w:color="auto"/>
            </w:tcBorders>
          </w:tcPr>
          <w:p w14:paraId="74821197" w14:textId="4D71C854"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CE9BFBF" w14:textId="211F2565"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2500</w:t>
            </w:r>
          </w:p>
        </w:tc>
        <w:tc>
          <w:tcPr>
            <w:tcW w:w="1402" w:type="dxa"/>
            <w:tcBorders>
              <w:top w:val="single" w:sz="4" w:space="0" w:color="auto"/>
              <w:left w:val="nil"/>
              <w:bottom w:val="single" w:sz="4" w:space="0" w:color="auto"/>
              <w:right w:val="single" w:sz="4" w:space="0" w:color="auto"/>
            </w:tcBorders>
            <w:noWrap/>
          </w:tcPr>
          <w:p w14:paraId="6E6DDFD2" w14:textId="42EA563A"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R$ 7,48</w:t>
            </w:r>
          </w:p>
        </w:tc>
        <w:tc>
          <w:tcPr>
            <w:tcW w:w="1518" w:type="dxa"/>
            <w:tcBorders>
              <w:top w:val="single" w:sz="4" w:space="0" w:color="auto"/>
              <w:left w:val="single" w:sz="4" w:space="0" w:color="auto"/>
              <w:bottom w:val="single" w:sz="4" w:space="0" w:color="auto"/>
              <w:right w:val="single" w:sz="4" w:space="0" w:color="auto"/>
            </w:tcBorders>
            <w:noWrap/>
          </w:tcPr>
          <w:p w14:paraId="0830688A" w14:textId="32FAD44D"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R$ 18.700,00</w:t>
            </w:r>
          </w:p>
        </w:tc>
      </w:tr>
      <w:tr w:rsidR="00CF7823" w:rsidRPr="00CF7823" w14:paraId="55F02770"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23F122BB" w14:textId="0933E0E0"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4CE2444" w14:textId="5BAF50A8"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LIMPA VIDRO, 500ML</w:t>
            </w:r>
          </w:p>
        </w:tc>
        <w:tc>
          <w:tcPr>
            <w:tcW w:w="954" w:type="dxa"/>
            <w:tcBorders>
              <w:top w:val="single" w:sz="4" w:space="0" w:color="auto"/>
              <w:left w:val="nil"/>
              <w:bottom w:val="single" w:sz="4" w:space="0" w:color="auto"/>
              <w:right w:val="single" w:sz="4" w:space="0" w:color="auto"/>
            </w:tcBorders>
          </w:tcPr>
          <w:p w14:paraId="235237B8" w14:textId="6FB63032"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243060CB" w14:textId="3B63CEF9"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500</w:t>
            </w:r>
          </w:p>
        </w:tc>
        <w:tc>
          <w:tcPr>
            <w:tcW w:w="1402" w:type="dxa"/>
            <w:tcBorders>
              <w:top w:val="single" w:sz="4" w:space="0" w:color="auto"/>
              <w:left w:val="nil"/>
              <w:bottom w:val="single" w:sz="4" w:space="0" w:color="auto"/>
              <w:right w:val="single" w:sz="4" w:space="0" w:color="auto"/>
            </w:tcBorders>
            <w:noWrap/>
          </w:tcPr>
          <w:p w14:paraId="6EFE0224" w14:textId="7F07F401"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R$ 4,95</w:t>
            </w:r>
          </w:p>
        </w:tc>
        <w:tc>
          <w:tcPr>
            <w:tcW w:w="1518" w:type="dxa"/>
            <w:tcBorders>
              <w:top w:val="single" w:sz="4" w:space="0" w:color="auto"/>
              <w:left w:val="single" w:sz="4" w:space="0" w:color="auto"/>
              <w:bottom w:val="single" w:sz="4" w:space="0" w:color="auto"/>
              <w:right w:val="single" w:sz="4" w:space="0" w:color="auto"/>
            </w:tcBorders>
            <w:noWrap/>
          </w:tcPr>
          <w:p w14:paraId="21A51A56" w14:textId="6F28CA7D"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R$ 2.475,00</w:t>
            </w:r>
          </w:p>
        </w:tc>
      </w:tr>
      <w:tr w:rsidR="00CF7823" w:rsidRPr="00CF7823" w14:paraId="70F9A70F"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5FE00A89" w14:textId="37F2EC87"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31011FEF" w14:textId="0AED0EA1"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LIMPADOR MULTIUSO, FRASCO PLÁSTICO DE 500 ML</w:t>
            </w:r>
          </w:p>
        </w:tc>
        <w:tc>
          <w:tcPr>
            <w:tcW w:w="954" w:type="dxa"/>
            <w:tcBorders>
              <w:top w:val="single" w:sz="4" w:space="0" w:color="auto"/>
              <w:left w:val="nil"/>
              <w:bottom w:val="single" w:sz="4" w:space="0" w:color="auto"/>
              <w:right w:val="single" w:sz="4" w:space="0" w:color="auto"/>
            </w:tcBorders>
          </w:tcPr>
          <w:p w14:paraId="1332D876" w14:textId="4356FBA6"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20A6E908" w14:textId="7B00DBE1"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550</w:t>
            </w:r>
          </w:p>
        </w:tc>
        <w:tc>
          <w:tcPr>
            <w:tcW w:w="1402" w:type="dxa"/>
            <w:tcBorders>
              <w:top w:val="single" w:sz="4" w:space="0" w:color="auto"/>
              <w:left w:val="nil"/>
              <w:bottom w:val="single" w:sz="4" w:space="0" w:color="auto"/>
              <w:right w:val="single" w:sz="4" w:space="0" w:color="auto"/>
            </w:tcBorders>
            <w:noWrap/>
          </w:tcPr>
          <w:p w14:paraId="3E469A4B" w14:textId="6B003900"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R$ 5,70</w:t>
            </w:r>
          </w:p>
        </w:tc>
        <w:tc>
          <w:tcPr>
            <w:tcW w:w="1518" w:type="dxa"/>
            <w:tcBorders>
              <w:top w:val="single" w:sz="4" w:space="0" w:color="auto"/>
              <w:left w:val="single" w:sz="4" w:space="0" w:color="auto"/>
              <w:bottom w:val="single" w:sz="4" w:space="0" w:color="auto"/>
              <w:right w:val="single" w:sz="4" w:space="0" w:color="auto"/>
            </w:tcBorders>
            <w:noWrap/>
          </w:tcPr>
          <w:p w14:paraId="359A068A" w14:textId="0297B55B"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R$ 3.135,00</w:t>
            </w:r>
          </w:p>
        </w:tc>
      </w:tr>
      <w:tr w:rsidR="00CF7823" w:rsidRPr="00CF7823" w14:paraId="63F1C82B"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6F29BCB9" w14:textId="3E5B9DF5"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F39F753" w14:textId="11151D62"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LUSTRA MÓVEIS: EMULSÃO AQUOSA CREMOSA, AROMAS DIVERSOS, 200ML</w:t>
            </w:r>
          </w:p>
        </w:tc>
        <w:tc>
          <w:tcPr>
            <w:tcW w:w="954" w:type="dxa"/>
            <w:tcBorders>
              <w:top w:val="single" w:sz="4" w:space="0" w:color="auto"/>
              <w:left w:val="nil"/>
              <w:bottom w:val="single" w:sz="4" w:space="0" w:color="auto"/>
              <w:right w:val="single" w:sz="4" w:space="0" w:color="auto"/>
            </w:tcBorders>
          </w:tcPr>
          <w:p w14:paraId="5DD1F734" w14:textId="7214EA5B"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B056DBD" w14:textId="276F86EB"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300</w:t>
            </w:r>
          </w:p>
        </w:tc>
        <w:tc>
          <w:tcPr>
            <w:tcW w:w="1402" w:type="dxa"/>
            <w:tcBorders>
              <w:top w:val="single" w:sz="4" w:space="0" w:color="auto"/>
              <w:left w:val="nil"/>
              <w:bottom w:val="single" w:sz="4" w:space="0" w:color="auto"/>
              <w:right w:val="single" w:sz="4" w:space="0" w:color="auto"/>
            </w:tcBorders>
            <w:noWrap/>
          </w:tcPr>
          <w:p w14:paraId="7A4FE26B" w14:textId="7C97A189"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R$ 11,49</w:t>
            </w:r>
          </w:p>
        </w:tc>
        <w:tc>
          <w:tcPr>
            <w:tcW w:w="1518" w:type="dxa"/>
            <w:tcBorders>
              <w:top w:val="single" w:sz="4" w:space="0" w:color="auto"/>
              <w:left w:val="single" w:sz="4" w:space="0" w:color="auto"/>
              <w:bottom w:val="single" w:sz="4" w:space="0" w:color="auto"/>
              <w:right w:val="single" w:sz="4" w:space="0" w:color="auto"/>
            </w:tcBorders>
            <w:noWrap/>
          </w:tcPr>
          <w:p w14:paraId="65AE1F40" w14:textId="601CFF80"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R$ 3.447,00</w:t>
            </w:r>
          </w:p>
        </w:tc>
      </w:tr>
      <w:tr w:rsidR="00CF7823" w:rsidRPr="00CF7823" w14:paraId="627DEE25"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1DB8B339" w14:textId="7E358252"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1C047E1" w14:textId="5382BFB8"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LUVA PARA LIMPEZA, EM LÁTEX, TAMANHOS DIVERSOS</w:t>
            </w:r>
          </w:p>
        </w:tc>
        <w:tc>
          <w:tcPr>
            <w:tcW w:w="954" w:type="dxa"/>
            <w:tcBorders>
              <w:top w:val="single" w:sz="4" w:space="0" w:color="auto"/>
              <w:left w:val="nil"/>
              <w:bottom w:val="single" w:sz="4" w:space="0" w:color="auto"/>
              <w:right w:val="single" w:sz="4" w:space="0" w:color="auto"/>
            </w:tcBorders>
          </w:tcPr>
          <w:p w14:paraId="58926917" w14:textId="5A01D719"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3D675D8" w14:textId="13A5D172"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230</w:t>
            </w:r>
          </w:p>
        </w:tc>
        <w:tc>
          <w:tcPr>
            <w:tcW w:w="1402" w:type="dxa"/>
            <w:tcBorders>
              <w:top w:val="single" w:sz="4" w:space="0" w:color="auto"/>
              <w:left w:val="nil"/>
              <w:bottom w:val="single" w:sz="4" w:space="0" w:color="auto"/>
              <w:right w:val="single" w:sz="4" w:space="0" w:color="auto"/>
            </w:tcBorders>
            <w:noWrap/>
          </w:tcPr>
          <w:p w14:paraId="557394D1" w14:textId="5B60C373"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R$ 7,76</w:t>
            </w:r>
          </w:p>
        </w:tc>
        <w:tc>
          <w:tcPr>
            <w:tcW w:w="1518" w:type="dxa"/>
            <w:tcBorders>
              <w:top w:val="single" w:sz="4" w:space="0" w:color="auto"/>
              <w:left w:val="single" w:sz="4" w:space="0" w:color="auto"/>
              <w:bottom w:val="single" w:sz="4" w:space="0" w:color="auto"/>
              <w:right w:val="single" w:sz="4" w:space="0" w:color="auto"/>
            </w:tcBorders>
            <w:noWrap/>
          </w:tcPr>
          <w:p w14:paraId="4E20FC5A" w14:textId="2A370618"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R$ 1.784,80</w:t>
            </w:r>
          </w:p>
        </w:tc>
      </w:tr>
      <w:tr w:rsidR="00CF7823" w:rsidRPr="00CF7823" w14:paraId="26F4570B"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5CE0A9E8" w14:textId="46B3810F"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31E31F98" w14:textId="1BF18F1A"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PANO DE CHÃO FELPUDO: TIPO SACO, 100% ALGODÃO, ALVEJADO, BORDAS COM ACABAMENTO EM OVERLOCK, DIMENSÕES MÍNIMAS 70 X 50 CM E PESO 100 GRAMAS, PACOTE COM 03 UNIDADES</w:t>
            </w:r>
          </w:p>
        </w:tc>
        <w:tc>
          <w:tcPr>
            <w:tcW w:w="954" w:type="dxa"/>
            <w:tcBorders>
              <w:top w:val="single" w:sz="4" w:space="0" w:color="auto"/>
              <w:left w:val="nil"/>
              <w:bottom w:val="single" w:sz="4" w:space="0" w:color="auto"/>
              <w:right w:val="single" w:sz="4" w:space="0" w:color="auto"/>
            </w:tcBorders>
          </w:tcPr>
          <w:p w14:paraId="713FDCC9" w14:textId="1D0B9DC2"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A0611AB" w14:textId="61AFCFA0"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600</w:t>
            </w:r>
          </w:p>
        </w:tc>
        <w:tc>
          <w:tcPr>
            <w:tcW w:w="1402" w:type="dxa"/>
            <w:tcBorders>
              <w:top w:val="single" w:sz="4" w:space="0" w:color="auto"/>
              <w:left w:val="nil"/>
              <w:bottom w:val="single" w:sz="4" w:space="0" w:color="auto"/>
              <w:right w:val="single" w:sz="4" w:space="0" w:color="auto"/>
            </w:tcBorders>
            <w:noWrap/>
          </w:tcPr>
          <w:p w14:paraId="15E09056" w14:textId="30BD1726"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R$ 5,26</w:t>
            </w:r>
          </w:p>
        </w:tc>
        <w:tc>
          <w:tcPr>
            <w:tcW w:w="1518" w:type="dxa"/>
            <w:tcBorders>
              <w:top w:val="single" w:sz="4" w:space="0" w:color="auto"/>
              <w:left w:val="single" w:sz="4" w:space="0" w:color="auto"/>
              <w:bottom w:val="single" w:sz="4" w:space="0" w:color="auto"/>
              <w:right w:val="single" w:sz="4" w:space="0" w:color="auto"/>
            </w:tcBorders>
            <w:noWrap/>
          </w:tcPr>
          <w:p w14:paraId="630DE418" w14:textId="612DE777"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R$ 3.156,00</w:t>
            </w:r>
          </w:p>
        </w:tc>
      </w:tr>
      <w:tr w:rsidR="00CF7823" w:rsidRPr="00CF7823" w14:paraId="40D85284"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7A4AC91D" w14:textId="2F4AE3A6"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2124C48" w14:textId="3915B831" w:rsidR="00CF7823" w:rsidRPr="00CF7823" w:rsidRDefault="00CF7823" w:rsidP="00CF7823">
            <w:pPr>
              <w:jc w:val="both"/>
              <w:rPr>
                <w:rFonts w:ascii="Arial" w:eastAsia="Times New Roman" w:hAnsi="Arial" w:cs="Arial"/>
                <w:color w:val="000000"/>
                <w:sz w:val="20"/>
                <w:szCs w:val="20"/>
              </w:rPr>
            </w:pPr>
            <w:r w:rsidRPr="00CF7823">
              <w:rPr>
                <w:rFonts w:ascii="Arial" w:hAnsi="Arial" w:cs="Arial"/>
                <w:sz w:val="20"/>
                <w:szCs w:val="20"/>
              </w:rPr>
              <w:t>PAPEL HIGIÊNICO</w:t>
            </w:r>
          </w:p>
        </w:tc>
        <w:tc>
          <w:tcPr>
            <w:tcW w:w="954" w:type="dxa"/>
            <w:tcBorders>
              <w:top w:val="single" w:sz="4" w:space="0" w:color="auto"/>
              <w:left w:val="nil"/>
              <w:bottom w:val="single" w:sz="4" w:space="0" w:color="auto"/>
              <w:right w:val="single" w:sz="4" w:space="0" w:color="auto"/>
            </w:tcBorders>
          </w:tcPr>
          <w:p w14:paraId="33052B9E" w14:textId="1148023A" w:rsidR="00CF7823" w:rsidRPr="00CF7823" w:rsidRDefault="00CF7823" w:rsidP="00CF7823">
            <w:pPr>
              <w:jc w:val="center"/>
              <w:rPr>
                <w:rFonts w:ascii="Arial" w:hAnsi="Arial" w:cs="Arial"/>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68670E7C" w14:textId="128A170E" w:rsidR="00CF7823" w:rsidRPr="00CF7823" w:rsidRDefault="00CF7823" w:rsidP="00CF7823">
            <w:pPr>
              <w:jc w:val="center"/>
              <w:rPr>
                <w:rFonts w:ascii="Arial" w:eastAsia="Times New Roman" w:hAnsi="Arial" w:cs="Arial"/>
                <w:color w:val="000000"/>
                <w:sz w:val="20"/>
                <w:szCs w:val="20"/>
              </w:rPr>
            </w:pPr>
            <w:r w:rsidRPr="00CF7823">
              <w:rPr>
                <w:rFonts w:ascii="Arial" w:hAnsi="Arial" w:cs="Arial"/>
                <w:sz w:val="20"/>
                <w:szCs w:val="20"/>
              </w:rPr>
              <w:t>3000</w:t>
            </w:r>
          </w:p>
        </w:tc>
        <w:tc>
          <w:tcPr>
            <w:tcW w:w="1402" w:type="dxa"/>
            <w:tcBorders>
              <w:top w:val="single" w:sz="4" w:space="0" w:color="auto"/>
              <w:left w:val="nil"/>
              <w:bottom w:val="single" w:sz="4" w:space="0" w:color="auto"/>
              <w:right w:val="single" w:sz="4" w:space="0" w:color="auto"/>
            </w:tcBorders>
            <w:noWrap/>
          </w:tcPr>
          <w:p w14:paraId="54A38CD4" w14:textId="56A33F76"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R$ 5,78</w:t>
            </w:r>
          </w:p>
        </w:tc>
        <w:tc>
          <w:tcPr>
            <w:tcW w:w="1518" w:type="dxa"/>
            <w:tcBorders>
              <w:top w:val="single" w:sz="4" w:space="0" w:color="auto"/>
              <w:left w:val="single" w:sz="4" w:space="0" w:color="auto"/>
              <w:bottom w:val="single" w:sz="4" w:space="0" w:color="auto"/>
              <w:right w:val="single" w:sz="4" w:space="0" w:color="auto"/>
            </w:tcBorders>
            <w:noWrap/>
          </w:tcPr>
          <w:p w14:paraId="215E7C6E" w14:textId="4FC687BB" w:rsidR="00CF7823" w:rsidRPr="00CF7823" w:rsidRDefault="00CF7823" w:rsidP="00CF7823">
            <w:pPr>
              <w:jc w:val="center"/>
              <w:rPr>
                <w:rFonts w:ascii="Arial" w:eastAsia="SimSun" w:hAnsi="Arial" w:cs="Arial"/>
                <w:color w:val="000000"/>
                <w:sz w:val="20"/>
                <w:szCs w:val="20"/>
                <w:lang w:val="en-US" w:eastAsia="zh-CN" w:bidi="ar"/>
                <w14:ligatures w14:val="standardContextual"/>
              </w:rPr>
            </w:pPr>
            <w:r w:rsidRPr="00CF7823">
              <w:rPr>
                <w:rFonts w:ascii="Arial" w:hAnsi="Arial" w:cs="Arial"/>
                <w:sz w:val="20"/>
                <w:szCs w:val="20"/>
              </w:rPr>
              <w:t>R$ 17.340,00</w:t>
            </w:r>
          </w:p>
        </w:tc>
      </w:tr>
      <w:tr w:rsidR="00CF7823" w:rsidRPr="00CF7823" w14:paraId="255C2567"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581C01CF" w14:textId="0C5F1223"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457E3585" w14:textId="0E51E010" w:rsidR="00CF7823" w:rsidRPr="00CF7823" w:rsidRDefault="00CF7823" w:rsidP="00CF7823">
            <w:pPr>
              <w:jc w:val="both"/>
              <w:rPr>
                <w:rFonts w:ascii="Arial" w:hAnsi="Arial" w:cs="Arial"/>
                <w:sz w:val="20"/>
                <w:szCs w:val="20"/>
              </w:rPr>
            </w:pPr>
            <w:r w:rsidRPr="00CF7823">
              <w:rPr>
                <w:rFonts w:ascii="Arial" w:hAnsi="Arial" w:cs="Arial"/>
                <w:sz w:val="20"/>
                <w:szCs w:val="20"/>
              </w:rPr>
              <w:t>PRATO REDONDO DESCARTÁVEL, FUNDO, 18 CM, PACOTE COM 10 UNIDADES</w:t>
            </w:r>
          </w:p>
        </w:tc>
        <w:tc>
          <w:tcPr>
            <w:tcW w:w="954" w:type="dxa"/>
            <w:tcBorders>
              <w:top w:val="single" w:sz="4" w:space="0" w:color="auto"/>
              <w:left w:val="nil"/>
              <w:bottom w:val="single" w:sz="4" w:space="0" w:color="auto"/>
              <w:right w:val="single" w:sz="4" w:space="0" w:color="auto"/>
            </w:tcBorders>
          </w:tcPr>
          <w:p w14:paraId="15D8088F" w14:textId="760D7218"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1BCD163D" w14:textId="7CDEE9F7"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2000</w:t>
            </w:r>
          </w:p>
        </w:tc>
        <w:tc>
          <w:tcPr>
            <w:tcW w:w="1402" w:type="dxa"/>
            <w:tcBorders>
              <w:top w:val="single" w:sz="4" w:space="0" w:color="auto"/>
              <w:left w:val="nil"/>
              <w:bottom w:val="single" w:sz="4" w:space="0" w:color="auto"/>
              <w:right w:val="single" w:sz="4" w:space="0" w:color="auto"/>
            </w:tcBorders>
            <w:noWrap/>
          </w:tcPr>
          <w:p w14:paraId="25DAF628" w14:textId="0EC2B4A0" w:rsidR="00CF7823" w:rsidRPr="00CF7823" w:rsidRDefault="00CF7823" w:rsidP="00CF7823">
            <w:pPr>
              <w:jc w:val="center"/>
              <w:rPr>
                <w:rFonts w:ascii="Arial" w:hAnsi="Arial" w:cs="Arial"/>
                <w:sz w:val="20"/>
                <w:szCs w:val="20"/>
              </w:rPr>
            </w:pPr>
            <w:r w:rsidRPr="00CF7823">
              <w:rPr>
                <w:rFonts w:ascii="Arial" w:hAnsi="Arial" w:cs="Arial"/>
                <w:sz w:val="20"/>
                <w:szCs w:val="20"/>
              </w:rPr>
              <w:t>R$ 4,98</w:t>
            </w:r>
          </w:p>
        </w:tc>
        <w:tc>
          <w:tcPr>
            <w:tcW w:w="1518" w:type="dxa"/>
            <w:tcBorders>
              <w:top w:val="single" w:sz="4" w:space="0" w:color="auto"/>
              <w:left w:val="single" w:sz="4" w:space="0" w:color="auto"/>
              <w:bottom w:val="single" w:sz="4" w:space="0" w:color="auto"/>
              <w:right w:val="single" w:sz="4" w:space="0" w:color="auto"/>
            </w:tcBorders>
            <w:noWrap/>
          </w:tcPr>
          <w:p w14:paraId="5C2227C2" w14:textId="5E981665" w:rsidR="00CF7823" w:rsidRPr="00CF7823" w:rsidRDefault="00CF7823" w:rsidP="00CF7823">
            <w:pPr>
              <w:jc w:val="center"/>
              <w:rPr>
                <w:rFonts w:ascii="Arial" w:hAnsi="Arial" w:cs="Arial"/>
                <w:sz w:val="20"/>
                <w:szCs w:val="20"/>
              </w:rPr>
            </w:pPr>
            <w:r w:rsidRPr="00CF7823">
              <w:rPr>
                <w:rFonts w:ascii="Arial" w:hAnsi="Arial" w:cs="Arial"/>
                <w:sz w:val="20"/>
                <w:szCs w:val="20"/>
              </w:rPr>
              <w:t>R$ 9.960,00</w:t>
            </w:r>
          </w:p>
        </w:tc>
      </w:tr>
      <w:tr w:rsidR="00CF7823" w:rsidRPr="00CF7823" w14:paraId="1DAB4BA3"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1DF1C389" w14:textId="44F0FB20"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EE73144" w14:textId="0BA00A58" w:rsidR="00CF7823" w:rsidRPr="00CF7823" w:rsidRDefault="00CF7823" w:rsidP="00CF7823">
            <w:pPr>
              <w:jc w:val="both"/>
              <w:rPr>
                <w:rFonts w:ascii="Arial" w:hAnsi="Arial" w:cs="Arial"/>
                <w:sz w:val="20"/>
                <w:szCs w:val="20"/>
              </w:rPr>
            </w:pPr>
            <w:r w:rsidRPr="00CF7823">
              <w:rPr>
                <w:rFonts w:ascii="Arial" w:hAnsi="Arial" w:cs="Arial"/>
                <w:sz w:val="20"/>
                <w:szCs w:val="20"/>
              </w:rPr>
              <w:t>PRATO REDONDO DESCARTÁVEL, FUNDO, 15 CM, PACOTE COM 10 UNIDADES</w:t>
            </w:r>
          </w:p>
        </w:tc>
        <w:tc>
          <w:tcPr>
            <w:tcW w:w="954" w:type="dxa"/>
            <w:tcBorders>
              <w:top w:val="single" w:sz="4" w:space="0" w:color="auto"/>
              <w:left w:val="nil"/>
              <w:bottom w:val="single" w:sz="4" w:space="0" w:color="auto"/>
              <w:right w:val="single" w:sz="4" w:space="0" w:color="auto"/>
            </w:tcBorders>
          </w:tcPr>
          <w:p w14:paraId="6659E284" w14:textId="15B989CB"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2153DE30" w14:textId="09E7F097"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2000</w:t>
            </w:r>
          </w:p>
        </w:tc>
        <w:tc>
          <w:tcPr>
            <w:tcW w:w="1402" w:type="dxa"/>
            <w:tcBorders>
              <w:top w:val="single" w:sz="4" w:space="0" w:color="auto"/>
              <w:left w:val="nil"/>
              <w:bottom w:val="single" w:sz="4" w:space="0" w:color="auto"/>
              <w:right w:val="single" w:sz="4" w:space="0" w:color="auto"/>
            </w:tcBorders>
            <w:noWrap/>
          </w:tcPr>
          <w:p w14:paraId="297F910F" w14:textId="22057B0B" w:rsidR="00CF7823" w:rsidRPr="00CF7823" w:rsidRDefault="00CF7823" w:rsidP="00CF7823">
            <w:pPr>
              <w:jc w:val="center"/>
              <w:rPr>
                <w:rFonts w:ascii="Arial" w:hAnsi="Arial" w:cs="Arial"/>
                <w:sz w:val="20"/>
                <w:szCs w:val="20"/>
              </w:rPr>
            </w:pPr>
            <w:r w:rsidRPr="00CF7823">
              <w:rPr>
                <w:rFonts w:ascii="Arial" w:hAnsi="Arial" w:cs="Arial"/>
                <w:sz w:val="20"/>
                <w:szCs w:val="20"/>
              </w:rPr>
              <w:t>R$ 4,03</w:t>
            </w:r>
          </w:p>
        </w:tc>
        <w:tc>
          <w:tcPr>
            <w:tcW w:w="1518" w:type="dxa"/>
            <w:tcBorders>
              <w:top w:val="single" w:sz="4" w:space="0" w:color="auto"/>
              <w:left w:val="single" w:sz="4" w:space="0" w:color="auto"/>
              <w:bottom w:val="single" w:sz="4" w:space="0" w:color="auto"/>
              <w:right w:val="single" w:sz="4" w:space="0" w:color="auto"/>
            </w:tcBorders>
            <w:noWrap/>
          </w:tcPr>
          <w:p w14:paraId="1DECBA14" w14:textId="474E1296" w:rsidR="00CF7823" w:rsidRPr="00CF7823" w:rsidRDefault="00CF7823" w:rsidP="00CF7823">
            <w:pPr>
              <w:jc w:val="center"/>
              <w:rPr>
                <w:rFonts w:ascii="Arial" w:hAnsi="Arial" w:cs="Arial"/>
                <w:sz w:val="20"/>
                <w:szCs w:val="20"/>
              </w:rPr>
            </w:pPr>
            <w:r w:rsidRPr="00CF7823">
              <w:rPr>
                <w:rFonts w:ascii="Arial" w:hAnsi="Arial" w:cs="Arial"/>
                <w:sz w:val="20"/>
                <w:szCs w:val="20"/>
              </w:rPr>
              <w:t>R$ 8.060,00</w:t>
            </w:r>
          </w:p>
        </w:tc>
      </w:tr>
      <w:tr w:rsidR="00CF7823" w:rsidRPr="00CF7823" w14:paraId="4085AE2F"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7F218A4C" w14:textId="6EE037DC"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44C37866" w14:textId="192BEA2C" w:rsidR="00CF7823" w:rsidRPr="00CF7823" w:rsidRDefault="00CF7823" w:rsidP="00CF7823">
            <w:pPr>
              <w:jc w:val="both"/>
              <w:rPr>
                <w:rFonts w:ascii="Arial" w:hAnsi="Arial" w:cs="Arial"/>
                <w:sz w:val="20"/>
                <w:szCs w:val="20"/>
              </w:rPr>
            </w:pPr>
            <w:r w:rsidRPr="00CF7823">
              <w:rPr>
                <w:rFonts w:ascii="Arial" w:hAnsi="Arial" w:cs="Arial"/>
                <w:sz w:val="20"/>
                <w:szCs w:val="20"/>
              </w:rPr>
              <w:t>RODO PARA PISO, COM CABO, 60CM</w:t>
            </w:r>
          </w:p>
        </w:tc>
        <w:tc>
          <w:tcPr>
            <w:tcW w:w="954" w:type="dxa"/>
            <w:tcBorders>
              <w:top w:val="single" w:sz="4" w:space="0" w:color="auto"/>
              <w:left w:val="nil"/>
              <w:bottom w:val="single" w:sz="4" w:space="0" w:color="auto"/>
              <w:right w:val="single" w:sz="4" w:space="0" w:color="auto"/>
            </w:tcBorders>
          </w:tcPr>
          <w:p w14:paraId="19EEC563" w14:textId="44C3601E"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781722C1" w14:textId="164B3957"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300</w:t>
            </w:r>
          </w:p>
        </w:tc>
        <w:tc>
          <w:tcPr>
            <w:tcW w:w="1402" w:type="dxa"/>
            <w:tcBorders>
              <w:top w:val="single" w:sz="4" w:space="0" w:color="auto"/>
              <w:left w:val="nil"/>
              <w:bottom w:val="single" w:sz="4" w:space="0" w:color="auto"/>
              <w:right w:val="single" w:sz="4" w:space="0" w:color="auto"/>
            </w:tcBorders>
            <w:noWrap/>
          </w:tcPr>
          <w:p w14:paraId="2A9D445E" w14:textId="5EE37B4C" w:rsidR="00CF7823" w:rsidRPr="00CF7823" w:rsidRDefault="00CF7823" w:rsidP="00CF7823">
            <w:pPr>
              <w:jc w:val="center"/>
              <w:rPr>
                <w:rFonts w:ascii="Arial" w:hAnsi="Arial" w:cs="Arial"/>
                <w:sz w:val="20"/>
                <w:szCs w:val="20"/>
              </w:rPr>
            </w:pPr>
            <w:r w:rsidRPr="00CF7823">
              <w:rPr>
                <w:rFonts w:ascii="Arial" w:hAnsi="Arial" w:cs="Arial"/>
                <w:sz w:val="20"/>
                <w:szCs w:val="20"/>
              </w:rPr>
              <w:t>R$ 14,24</w:t>
            </w:r>
          </w:p>
        </w:tc>
        <w:tc>
          <w:tcPr>
            <w:tcW w:w="1518" w:type="dxa"/>
            <w:tcBorders>
              <w:top w:val="single" w:sz="4" w:space="0" w:color="auto"/>
              <w:left w:val="single" w:sz="4" w:space="0" w:color="auto"/>
              <w:bottom w:val="single" w:sz="4" w:space="0" w:color="auto"/>
              <w:right w:val="single" w:sz="4" w:space="0" w:color="auto"/>
            </w:tcBorders>
            <w:noWrap/>
          </w:tcPr>
          <w:p w14:paraId="6E54A688" w14:textId="57FDF164" w:rsidR="00CF7823" w:rsidRPr="00CF7823" w:rsidRDefault="00CF7823" w:rsidP="00CF7823">
            <w:pPr>
              <w:jc w:val="center"/>
              <w:rPr>
                <w:rFonts w:ascii="Arial" w:hAnsi="Arial" w:cs="Arial"/>
                <w:sz w:val="20"/>
                <w:szCs w:val="20"/>
              </w:rPr>
            </w:pPr>
            <w:r w:rsidRPr="00CF7823">
              <w:rPr>
                <w:rFonts w:ascii="Arial" w:hAnsi="Arial" w:cs="Arial"/>
                <w:sz w:val="20"/>
                <w:szCs w:val="20"/>
              </w:rPr>
              <w:t>R$ 4.272,00</w:t>
            </w:r>
          </w:p>
        </w:tc>
      </w:tr>
      <w:tr w:rsidR="00CF7823" w:rsidRPr="00CF7823" w14:paraId="6F5129DE"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6C8CC579" w14:textId="1C545DDB"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F80AC0A" w14:textId="442280EA" w:rsidR="00CF7823" w:rsidRPr="00CF7823" w:rsidRDefault="00CF7823" w:rsidP="00CF7823">
            <w:pPr>
              <w:jc w:val="both"/>
              <w:rPr>
                <w:rFonts w:ascii="Arial" w:hAnsi="Arial" w:cs="Arial"/>
                <w:sz w:val="20"/>
                <w:szCs w:val="20"/>
              </w:rPr>
            </w:pPr>
            <w:r w:rsidRPr="00CF7823">
              <w:rPr>
                <w:rFonts w:ascii="Arial" w:hAnsi="Arial" w:cs="Arial"/>
                <w:sz w:val="20"/>
                <w:szCs w:val="20"/>
              </w:rPr>
              <w:t>RODO PARA PISO, COM CABO, 1M</w:t>
            </w:r>
          </w:p>
        </w:tc>
        <w:tc>
          <w:tcPr>
            <w:tcW w:w="954" w:type="dxa"/>
            <w:tcBorders>
              <w:top w:val="single" w:sz="4" w:space="0" w:color="auto"/>
              <w:left w:val="nil"/>
              <w:bottom w:val="single" w:sz="4" w:space="0" w:color="auto"/>
              <w:right w:val="single" w:sz="4" w:space="0" w:color="auto"/>
            </w:tcBorders>
          </w:tcPr>
          <w:p w14:paraId="3654E9DA" w14:textId="7AB866F3"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729C3186" w14:textId="0F525F3B"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50</w:t>
            </w:r>
          </w:p>
        </w:tc>
        <w:tc>
          <w:tcPr>
            <w:tcW w:w="1402" w:type="dxa"/>
            <w:tcBorders>
              <w:top w:val="single" w:sz="4" w:space="0" w:color="auto"/>
              <w:left w:val="nil"/>
              <w:bottom w:val="single" w:sz="4" w:space="0" w:color="auto"/>
              <w:right w:val="single" w:sz="4" w:space="0" w:color="auto"/>
            </w:tcBorders>
            <w:noWrap/>
          </w:tcPr>
          <w:p w14:paraId="6D24E002" w14:textId="661C2416" w:rsidR="00CF7823" w:rsidRPr="00CF7823" w:rsidRDefault="00CF7823" w:rsidP="00CF7823">
            <w:pPr>
              <w:jc w:val="center"/>
              <w:rPr>
                <w:rFonts w:ascii="Arial" w:hAnsi="Arial" w:cs="Arial"/>
                <w:sz w:val="20"/>
                <w:szCs w:val="20"/>
              </w:rPr>
            </w:pPr>
            <w:r w:rsidRPr="00CF7823">
              <w:rPr>
                <w:rFonts w:ascii="Arial" w:hAnsi="Arial" w:cs="Arial"/>
                <w:sz w:val="20"/>
                <w:szCs w:val="20"/>
              </w:rPr>
              <w:t>R$ 23,42</w:t>
            </w:r>
          </w:p>
        </w:tc>
        <w:tc>
          <w:tcPr>
            <w:tcW w:w="1518" w:type="dxa"/>
            <w:tcBorders>
              <w:top w:val="single" w:sz="4" w:space="0" w:color="auto"/>
              <w:left w:val="single" w:sz="4" w:space="0" w:color="auto"/>
              <w:bottom w:val="single" w:sz="4" w:space="0" w:color="auto"/>
              <w:right w:val="single" w:sz="4" w:space="0" w:color="auto"/>
            </w:tcBorders>
            <w:noWrap/>
          </w:tcPr>
          <w:p w14:paraId="3AB29028" w14:textId="60A14F09" w:rsidR="00CF7823" w:rsidRPr="00CF7823" w:rsidRDefault="00CF7823" w:rsidP="00CF7823">
            <w:pPr>
              <w:jc w:val="center"/>
              <w:rPr>
                <w:rFonts w:ascii="Arial" w:hAnsi="Arial" w:cs="Arial"/>
                <w:sz w:val="20"/>
                <w:szCs w:val="20"/>
              </w:rPr>
            </w:pPr>
            <w:r w:rsidRPr="00CF7823">
              <w:rPr>
                <w:rFonts w:ascii="Arial" w:hAnsi="Arial" w:cs="Arial"/>
                <w:sz w:val="20"/>
                <w:szCs w:val="20"/>
              </w:rPr>
              <w:t>R$ 1.171,00</w:t>
            </w:r>
          </w:p>
        </w:tc>
      </w:tr>
      <w:tr w:rsidR="00CF7823" w:rsidRPr="00CF7823" w14:paraId="10129A79"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30AFA9A8" w14:textId="035FB987"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E0C4CA0" w14:textId="2761ED74" w:rsidR="00CF7823" w:rsidRPr="00CF7823" w:rsidRDefault="00CF7823" w:rsidP="00CF7823">
            <w:pPr>
              <w:jc w:val="both"/>
              <w:rPr>
                <w:rFonts w:ascii="Arial" w:hAnsi="Arial" w:cs="Arial"/>
                <w:sz w:val="20"/>
                <w:szCs w:val="20"/>
              </w:rPr>
            </w:pPr>
            <w:r w:rsidRPr="00CF7823">
              <w:rPr>
                <w:rFonts w:ascii="Arial" w:hAnsi="Arial" w:cs="Arial"/>
                <w:sz w:val="20"/>
                <w:szCs w:val="20"/>
              </w:rPr>
              <w:t>SABÃO EM BARRA: PRODUTO MULTIUSO, PARA LIMPEZA EM GERAL, BIODEGRADÁVEL, DE GLICERINA, CORES DIVERSAS, 5X180G</w:t>
            </w:r>
          </w:p>
        </w:tc>
        <w:tc>
          <w:tcPr>
            <w:tcW w:w="954" w:type="dxa"/>
            <w:tcBorders>
              <w:top w:val="single" w:sz="4" w:space="0" w:color="auto"/>
              <w:left w:val="nil"/>
              <w:bottom w:val="single" w:sz="4" w:space="0" w:color="auto"/>
              <w:right w:val="single" w:sz="4" w:space="0" w:color="auto"/>
            </w:tcBorders>
          </w:tcPr>
          <w:p w14:paraId="18E4719D" w14:textId="72DF452B"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0EE7658F" w14:textId="7A6D6E24"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1000</w:t>
            </w:r>
          </w:p>
        </w:tc>
        <w:tc>
          <w:tcPr>
            <w:tcW w:w="1402" w:type="dxa"/>
            <w:tcBorders>
              <w:top w:val="single" w:sz="4" w:space="0" w:color="auto"/>
              <w:left w:val="nil"/>
              <w:bottom w:val="single" w:sz="4" w:space="0" w:color="auto"/>
              <w:right w:val="single" w:sz="4" w:space="0" w:color="auto"/>
            </w:tcBorders>
            <w:noWrap/>
          </w:tcPr>
          <w:p w14:paraId="5E2FEA67" w14:textId="53274E18" w:rsidR="00CF7823" w:rsidRPr="00CF7823" w:rsidRDefault="00CF7823" w:rsidP="00CF7823">
            <w:pPr>
              <w:jc w:val="center"/>
              <w:rPr>
                <w:rFonts w:ascii="Arial" w:hAnsi="Arial" w:cs="Arial"/>
                <w:sz w:val="20"/>
                <w:szCs w:val="20"/>
              </w:rPr>
            </w:pPr>
            <w:r w:rsidRPr="00CF7823">
              <w:rPr>
                <w:rFonts w:ascii="Arial" w:hAnsi="Arial" w:cs="Arial"/>
                <w:sz w:val="20"/>
                <w:szCs w:val="20"/>
              </w:rPr>
              <w:t>R$ 12,76</w:t>
            </w:r>
          </w:p>
        </w:tc>
        <w:tc>
          <w:tcPr>
            <w:tcW w:w="1518" w:type="dxa"/>
            <w:tcBorders>
              <w:top w:val="single" w:sz="4" w:space="0" w:color="auto"/>
              <w:left w:val="single" w:sz="4" w:space="0" w:color="auto"/>
              <w:bottom w:val="single" w:sz="4" w:space="0" w:color="auto"/>
              <w:right w:val="single" w:sz="4" w:space="0" w:color="auto"/>
            </w:tcBorders>
            <w:noWrap/>
          </w:tcPr>
          <w:p w14:paraId="6F4047E2" w14:textId="25EBC1AB" w:rsidR="00CF7823" w:rsidRPr="00CF7823" w:rsidRDefault="00CF7823" w:rsidP="00CF7823">
            <w:pPr>
              <w:jc w:val="center"/>
              <w:rPr>
                <w:rFonts w:ascii="Arial" w:hAnsi="Arial" w:cs="Arial"/>
                <w:sz w:val="20"/>
                <w:szCs w:val="20"/>
              </w:rPr>
            </w:pPr>
            <w:r w:rsidRPr="00CF7823">
              <w:rPr>
                <w:rFonts w:ascii="Arial" w:hAnsi="Arial" w:cs="Arial"/>
                <w:sz w:val="20"/>
                <w:szCs w:val="20"/>
              </w:rPr>
              <w:t>R$ 12.760,00</w:t>
            </w:r>
          </w:p>
        </w:tc>
      </w:tr>
      <w:tr w:rsidR="00CF7823" w:rsidRPr="00CF7823" w14:paraId="3B365599"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6740319F" w14:textId="22BC94ED"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4BC8E9C" w14:textId="60717384" w:rsidR="00CF7823" w:rsidRPr="00CF7823" w:rsidRDefault="00CF7823" w:rsidP="00CF7823">
            <w:pPr>
              <w:jc w:val="both"/>
              <w:rPr>
                <w:rFonts w:ascii="Arial" w:hAnsi="Arial" w:cs="Arial"/>
                <w:sz w:val="20"/>
                <w:szCs w:val="20"/>
              </w:rPr>
            </w:pPr>
            <w:r w:rsidRPr="00CF7823">
              <w:rPr>
                <w:rFonts w:ascii="Arial" w:hAnsi="Arial" w:cs="Arial"/>
                <w:sz w:val="20"/>
                <w:szCs w:val="20"/>
              </w:rPr>
              <w:t>SABÃO EM PÓ, 500G</w:t>
            </w:r>
          </w:p>
        </w:tc>
        <w:tc>
          <w:tcPr>
            <w:tcW w:w="954" w:type="dxa"/>
            <w:tcBorders>
              <w:top w:val="single" w:sz="4" w:space="0" w:color="auto"/>
              <w:left w:val="nil"/>
              <w:bottom w:val="single" w:sz="4" w:space="0" w:color="auto"/>
              <w:right w:val="single" w:sz="4" w:space="0" w:color="auto"/>
            </w:tcBorders>
          </w:tcPr>
          <w:p w14:paraId="70B7B516" w14:textId="7B698A35"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52AAF298" w14:textId="1AE80BBE"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3000</w:t>
            </w:r>
          </w:p>
        </w:tc>
        <w:tc>
          <w:tcPr>
            <w:tcW w:w="1402" w:type="dxa"/>
            <w:tcBorders>
              <w:top w:val="single" w:sz="4" w:space="0" w:color="auto"/>
              <w:left w:val="nil"/>
              <w:bottom w:val="single" w:sz="4" w:space="0" w:color="auto"/>
              <w:right w:val="single" w:sz="4" w:space="0" w:color="auto"/>
            </w:tcBorders>
            <w:noWrap/>
          </w:tcPr>
          <w:p w14:paraId="032996C0" w14:textId="53172E7F" w:rsidR="00CF7823" w:rsidRPr="00CF7823" w:rsidRDefault="00CF7823" w:rsidP="00CF7823">
            <w:pPr>
              <w:jc w:val="center"/>
              <w:rPr>
                <w:rFonts w:ascii="Arial" w:hAnsi="Arial" w:cs="Arial"/>
                <w:sz w:val="20"/>
                <w:szCs w:val="20"/>
              </w:rPr>
            </w:pPr>
            <w:r w:rsidRPr="00CF7823">
              <w:rPr>
                <w:rFonts w:ascii="Arial" w:hAnsi="Arial" w:cs="Arial"/>
                <w:sz w:val="20"/>
                <w:szCs w:val="20"/>
              </w:rPr>
              <w:t>R$ 4,21</w:t>
            </w:r>
          </w:p>
        </w:tc>
        <w:tc>
          <w:tcPr>
            <w:tcW w:w="1518" w:type="dxa"/>
            <w:tcBorders>
              <w:top w:val="single" w:sz="4" w:space="0" w:color="auto"/>
              <w:left w:val="single" w:sz="4" w:space="0" w:color="auto"/>
              <w:bottom w:val="single" w:sz="4" w:space="0" w:color="auto"/>
              <w:right w:val="single" w:sz="4" w:space="0" w:color="auto"/>
            </w:tcBorders>
            <w:noWrap/>
          </w:tcPr>
          <w:p w14:paraId="6D88FBF2" w14:textId="3B5F9A00" w:rsidR="00CF7823" w:rsidRPr="00CF7823" w:rsidRDefault="00CF7823" w:rsidP="00CF7823">
            <w:pPr>
              <w:jc w:val="center"/>
              <w:rPr>
                <w:rFonts w:ascii="Arial" w:hAnsi="Arial" w:cs="Arial"/>
                <w:sz w:val="20"/>
                <w:szCs w:val="20"/>
              </w:rPr>
            </w:pPr>
            <w:r w:rsidRPr="00CF7823">
              <w:rPr>
                <w:rFonts w:ascii="Arial" w:hAnsi="Arial" w:cs="Arial"/>
                <w:sz w:val="20"/>
                <w:szCs w:val="20"/>
              </w:rPr>
              <w:t>R$ 12.630,00</w:t>
            </w:r>
          </w:p>
        </w:tc>
      </w:tr>
      <w:tr w:rsidR="00CF7823" w:rsidRPr="00CF7823" w14:paraId="66B7AA84"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65D2D0D1" w14:textId="11C7FE9A"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3A1C6ED" w14:textId="5DA3C000" w:rsidR="00CF7823" w:rsidRPr="00CF7823" w:rsidRDefault="00CF7823" w:rsidP="00CF7823">
            <w:pPr>
              <w:jc w:val="both"/>
              <w:rPr>
                <w:rFonts w:ascii="Arial" w:hAnsi="Arial" w:cs="Arial"/>
                <w:sz w:val="20"/>
                <w:szCs w:val="20"/>
              </w:rPr>
            </w:pPr>
            <w:r w:rsidRPr="00CF7823">
              <w:rPr>
                <w:rFonts w:ascii="Arial" w:hAnsi="Arial" w:cs="Arial"/>
                <w:sz w:val="20"/>
                <w:szCs w:val="20"/>
              </w:rPr>
              <w:t>SABONETE LÍQUIDO: PRODUTO COM ASPECTO FÍSICO VISCOSO, 500ML</w:t>
            </w:r>
          </w:p>
        </w:tc>
        <w:tc>
          <w:tcPr>
            <w:tcW w:w="954" w:type="dxa"/>
            <w:tcBorders>
              <w:top w:val="single" w:sz="4" w:space="0" w:color="auto"/>
              <w:left w:val="nil"/>
              <w:bottom w:val="single" w:sz="4" w:space="0" w:color="auto"/>
              <w:right w:val="single" w:sz="4" w:space="0" w:color="auto"/>
            </w:tcBorders>
          </w:tcPr>
          <w:p w14:paraId="50596C9B" w14:textId="6E099D35"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11A84F7A" w14:textId="01E0F8F6"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400</w:t>
            </w:r>
          </w:p>
        </w:tc>
        <w:tc>
          <w:tcPr>
            <w:tcW w:w="1402" w:type="dxa"/>
            <w:tcBorders>
              <w:top w:val="single" w:sz="4" w:space="0" w:color="auto"/>
              <w:left w:val="nil"/>
              <w:bottom w:val="single" w:sz="4" w:space="0" w:color="auto"/>
              <w:right w:val="single" w:sz="4" w:space="0" w:color="auto"/>
            </w:tcBorders>
            <w:noWrap/>
          </w:tcPr>
          <w:p w14:paraId="00FDB4A5" w14:textId="2EBBAED7" w:rsidR="00CF7823" w:rsidRPr="00CF7823" w:rsidRDefault="00CF7823" w:rsidP="00CF7823">
            <w:pPr>
              <w:jc w:val="center"/>
              <w:rPr>
                <w:rFonts w:ascii="Arial" w:hAnsi="Arial" w:cs="Arial"/>
                <w:sz w:val="20"/>
                <w:szCs w:val="20"/>
              </w:rPr>
            </w:pPr>
            <w:r w:rsidRPr="00CF7823">
              <w:rPr>
                <w:rFonts w:ascii="Arial" w:hAnsi="Arial" w:cs="Arial"/>
                <w:sz w:val="20"/>
                <w:szCs w:val="20"/>
              </w:rPr>
              <w:t>R$ 11,85</w:t>
            </w:r>
          </w:p>
        </w:tc>
        <w:tc>
          <w:tcPr>
            <w:tcW w:w="1518" w:type="dxa"/>
            <w:tcBorders>
              <w:top w:val="single" w:sz="4" w:space="0" w:color="auto"/>
              <w:left w:val="single" w:sz="4" w:space="0" w:color="auto"/>
              <w:bottom w:val="single" w:sz="4" w:space="0" w:color="auto"/>
              <w:right w:val="single" w:sz="4" w:space="0" w:color="auto"/>
            </w:tcBorders>
            <w:noWrap/>
          </w:tcPr>
          <w:p w14:paraId="2007CFB2" w14:textId="712F2DCB" w:rsidR="00CF7823" w:rsidRPr="00CF7823" w:rsidRDefault="00CF7823" w:rsidP="00CF7823">
            <w:pPr>
              <w:jc w:val="center"/>
              <w:rPr>
                <w:rFonts w:ascii="Arial" w:hAnsi="Arial" w:cs="Arial"/>
                <w:sz w:val="20"/>
                <w:szCs w:val="20"/>
              </w:rPr>
            </w:pPr>
            <w:r w:rsidRPr="00CF7823">
              <w:rPr>
                <w:rFonts w:ascii="Arial" w:hAnsi="Arial" w:cs="Arial"/>
                <w:sz w:val="20"/>
                <w:szCs w:val="20"/>
              </w:rPr>
              <w:t>R$ 4.740,00</w:t>
            </w:r>
          </w:p>
        </w:tc>
      </w:tr>
      <w:tr w:rsidR="00CF7823" w:rsidRPr="00CF7823" w14:paraId="6818DB91"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7FC97FF0" w14:textId="3416EFF9"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03E0A21" w14:textId="39FCC4B9" w:rsidR="00CF7823" w:rsidRPr="00CF7823" w:rsidRDefault="00CF7823" w:rsidP="00CF7823">
            <w:pPr>
              <w:jc w:val="both"/>
              <w:rPr>
                <w:rFonts w:ascii="Arial" w:hAnsi="Arial" w:cs="Arial"/>
                <w:sz w:val="20"/>
                <w:szCs w:val="20"/>
              </w:rPr>
            </w:pPr>
            <w:r w:rsidRPr="00CF7823">
              <w:rPr>
                <w:rFonts w:ascii="Arial" w:hAnsi="Arial" w:cs="Arial"/>
                <w:sz w:val="20"/>
                <w:szCs w:val="20"/>
              </w:rPr>
              <w:t>SABONETE, 90G</w:t>
            </w:r>
          </w:p>
        </w:tc>
        <w:tc>
          <w:tcPr>
            <w:tcW w:w="954" w:type="dxa"/>
            <w:tcBorders>
              <w:top w:val="single" w:sz="4" w:space="0" w:color="auto"/>
              <w:left w:val="nil"/>
              <w:bottom w:val="single" w:sz="4" w:space="0" w:color="auto"/>
              <w:right w:val="single" w:sz="4" w:space="0" w:color="auto"/>
            </w:tcBorders>
          </w:tcPr>
          <w:p w14:paraId="17177C37" w14:textId="3113D057"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7B0516EE" w14:textId="602C58FE"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50</w:t>
            </w:r>
          </w:p>
        </w:tc>
        <w:tc>
          <w:tcPr>
            <w:tcW w:w="1402" w:type="dxa"/>
            <w:tcBorders>
              <w:top w:val="single" w:sz="4" w:space="0" w:color="auto"/>
              <w:left w:val="nil"/>
              <w:bottom w:val="single" w:sz="4" w:space="0" w:color="auto"/>
              <w:right w:val="single" w:sz="4" w:space="0" w:color="auto"/>
            </w:tcBorders>
            <w:noWrap/>
          </w:tcPr>
          <w:p w14:paraId="0D4D9735" w14:textId="205EFBBD" w:rsidR="00CF7823" w:rsidRPr="00CF7823" w:rsidRDefault="00CF7823" w:rsidP="00CF7823">
            <w:pPr>
              <w:jc w:val="center"/>
              <w:rPr>
                <w:rFonts w:ascii="Arial" w:hAnsi="Arial" w:cs="Arial"/>
                <w:sz w:val="20"/>
                <w:szCs w:val="20"/>
              </w:rPr>
            </w:pPr>
            <w:r w:rsidRPr="00CF7823">
              <w:rPr>
                <w:rFonts w:ascii="Arial" w:hAnsi="Arial" w:cs="Arial"/>
                <w:sz w:val="20"/>
                <w:szCs w:val="20"/>
              </w:rPr>
              <w:t>R$ 4,32</w:t>
            </w:r>
          </w:p>
        </w:tc>
        <w:tc>
          <w:tcPr>
            <w:tcW w:w="1518" w:type="dxa"/>
            <w:tcBorders>
              <w:top w:val="single" w:sz="4" w:space="0" w:color="auto"/>
              <w:left w:val="single" w:sz="4" w:space="0" w:color="auto"/>
              <w:bottom w:val="single" w:sz="4" w:space="0" w:color="auto"/>
              <w:right w:val="single" w:sz="4" w:space="0" w:color="auto"/>
            </w:tcBorders>
            <w:noWrap/>
          </w:tcPr>
          <w:p w14:paraId="74AE91B6" w14:textId="76EC57F9" w:rsidR="00CF7823" w:rsidRPr="00CF7823" w:rsidRDefault="00CF7823" w:rsidP="00CF7823">
            <w:pPr>
              <w:jc w:val="center"/>
              <w:rPr>
                <w:rFonts w:ascii="Arial" w:hAnsi="Arial" w:cs="Arial"/>
                <w:sz w:val="20"/>
                <w:szCs w:val="20"/>
              </w:rPr>
            </w:pPr>
            <w:r w:rsidRPr="00CF7823">
              <w:rPr>
                <w:rFonts w:ascii="Arial" w:hAnsi="Arial" w:cs="Arial"/>
                <w:sz w:val="20"/>
                <w:szCs w:val="20"/>
              </w:rPr>
              <w:t>R$ 216,00</w:t>
            </w:r>
          </w:p>
        </w:tc>
      </w:tr>
      <w:tr w:rsidR="00CF7823" w:rsidRPr="00CF7823" w14:paraId="7F6EA59F"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0344C65A" w14:textId="0B1A9632"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07A2200" w14:textId="63F7F540" w:rsidR="00CF7823" w:rsidRPr="00CF7823" w:rsidRDefault="00CF7823" w:rsidP="00CF7823">
            <w:pPr>
              <w:jc w:val="both"/>
              <w:rPr>
                <w:rFonts w:ascii="Arial" w:hAnsi="Arial" w:cs="Arial"/>
                <w:sz w:val="20"/>
                <w:szCs w:val="20"/>
              </w:rPr>
            </w:pPr>
            <w:r w:rsidRPr="00CF7823">
              <w:rPr>
                <w:rFonts w:ascii="Arial" w:hAnsi="Arial" w:cs="Arial"/>
                <w:sz w:val="20"/>
                <w:szCs w:val="20"/>
              </w:rPr>
              <w:t>SACO PARA LIXO: SACO PLÁSTICO PARA LIXO DOMÉSTICO EM POLIETILENO, COM CAPACIDADE DE 50 LITROS, PACOTE COM 15 UNIDADES</w:t>
            </w:r>
          </w:p>
        </w:tc>
        <w:tc>
          <w:tcPr>
            <w:tcW w:w="954" w:type="dxa"/>
            <w:tcBorders>
              <w:top w:val="single" w:sz="4" w:space="0" w:color="auto"/>
              <w:left w:val="nil"/>
              <w:bottom w:val="single" w:sz="4" w:space="0" w:color="auto"/>
              <w:right w:val="single" w:sz="4" w:space="0" w:color="auto"/>
            </w:tcBorders>
          </w:tcPr>
          <w:p w14:paraId="6877000F" w14:textId="3A887397"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384A1C27" w14:textId="1FC72B71"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2000</w:t>
            </w:r>
          </w:p>
        </w:tc>
        <w:tc>
          <w:tcPr>
            <w:tcW w:w="1402" w:type="dxa"/>
            <w:tcBorders>
              <w:top w:val="single" w:sz="4" w:space="0" w:color="auto"/>
              <w:left w:val="nil"/>
              <w:bottom w:val="single" w:sz="4" w:space="0" w:color="auto"/>
              <w:right w:val="single" w:sz="4" w:space="0" w:color="auto"/>
            </w:tcBorders>
            <w:noWrap/>
          </w:tcPr>
          <w:p w14:paraId="0E26CE20" w14:textId="36DA61BF" w:rsidR="00CF7823" w:rsidRPr="00CF7823" w:rsidRDefault="00CF7823" w:rsidP="00CF7823">
            <w:pPr>
              <w:jc w:val="center"/>
              <w:rPr>
                <w:rFonts w:ascii="Arial" w:hAnsi="Arial" w:cs="Arial"/>
                <w:sz w:val="20"/>
                <w:szCs w:val="20"/>
              </w:rPr>
            </w:pPr>
            <w:r w:rsidRPr="00CF7823">
              <w:rPr>
                <w:rFonts w:ascii="Arial" w:hAnsi="Arial" w:cs="Arial"/>
                <w:sz w:val="20"/>
                <w:szCs w:val="20"/>
              </w:rPr>
              <w:t>R$ 19,16</w:t>
            </w:r>
          </w:p>
        </w:tc>
        <w:tc>
          <w:tcPr>
            <w:tcW w:w="1518" w:type="dxa"/>
            <w:tcBorders>
              <w:top w:val="single" w:sz="4" w:space="0" w:color="auto"/>
              <w:left w:val="single" w:sz="4" w:space="0" w:color="auto"/>
              <w:bottom w:val="single" w:sz="4" w:space="0" w:color="auto"/>
              <w:right w:val="single" w:sz="4" w:space="0" w:color="auto"/>
            </w:tcBorders>
            <w:noWrap/>
          </w:tcPr>
          <w:p w14:paraId="01BE5FD2" w14:textId="72E4B21A" w:rsidR="00CF7823" w:rsidRPr="00CF7823" w:rsidRDefault="00CF7823" w:rsidP="00CF7823">
            <w:pPr>
              <w:jc w:val="center"/>
              <w:rPr>
                <w:rFonts w:ascii="Arial" w:hAnsi="Arial" w:cs="Arial"/>
                <w:sz w:val="20"/>
                <w:szCs w:val="20"/>
              </w:rPr>
            </w:pPr>
            <w:r w:rsidRPr="00CF7823">
              <w:rPr>
                <w:rFonts w:ascii="Arial" w:hAnsi="Arial" w:cs="Arial"/>
                <w:sz w:val="20"/>
                <w:szCs w:val="20"/>
              </w:rPr>
              <w:t>R$ 38.320,00</w:t>
            </w:r>
          </w:p>
        </w:tc>
      </w:tr>
      <w:tr w:rsidR="00CF7823" w:rsidRPr="00CF7823" w14:paraId="46905F3D"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5E91B1A1" w14:textId="6CB189F8"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65846F5" w14:textId="4A9187DB" w:rsidR="00CF7823" w:rsidRPr="00CF7823" w:rsidRDefault="00CF7823" w:rsidP="00CF7823">
            <w:pPr>
              <w:jc w:val="both"/>
              <w:rPr>
                <w:rFonts w:ascii="Arial" w:hAnsi="Arial" w:cs="Arial"/>
                <w:sz w:val="20"/>
                <w:szCs w:val="20"/>
              </w:rPr>
            </w:pPr>
            <w:r w:rsidRPr="00CF7823">
              <w:rPr>
                <w:rFonts w:ascii="Arial" w:hAnsi="Arial" w:cs="Arial"/>
                <w:sz w:val="20"/>
                <w:szCs w:val="20"/>
              </w:rPr>
              <w:t>SACO PARA LIXO: SACO PLÁSTICO PARA LIXO DOMÉSTICO EM POLIETILENO, COM CAPACIDADE DE 100 LITROS, PACOTE COM 15 UNIDADES</w:t>
            </w:r>
          </w:p>
        </w:tc>
        <w:tc>
          <w:tcPr>
            <w:tcW w:w="954" w:type="dxa"/>
            <w:tcBorders>
              <w:top w:val="single" w:sz="4" w:space="0" w:color="auto"/>
              <w:left w:val="nil"/>
              <w:bottom w:val="single" w:sz="4" w:space="0" w:color="auto"/>
              <w:right w:val="single" w:sz="4" w:space="0" w:color="auto"/>
            </w:tcBorders>
          </w:tcPr>
          <w:p w14:paraId="53A6D3D5" w14:textId="4C15B280"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42198060" w14:textId="776DBF73"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2000</w:t>
            </w:r>
          </w:p>
        </w:tc>
        <w:tc>
          <w:tcPr>
            <w:tcW w:w="1402" w:type="dxa"/>
            <w:tcBorders>
              <w:top w:val="single" w:sz="4" w:space="0" w:color="auto"/>
              <w:left w:val="nil"/>
              <w:bottom w:val="single" w:sz="4" w:space="0" w:color="auto"/>
              <w:right w:val="single" w:sz="4" w:space="0" w:color="auto"/>
            </w:tcBorders>
            <w:noWrap/>
          </w:tcPr>
          <w:p w14:paraId="675EAF3A" w14:textId="48568EA5" w:rsidR="00CF7823" w:rsidRPr="00CF7823" w:rsidRDefault="00CF7823" w:rsidP="00CF7823">
            <w:pPr>
              <w:jc w:val="center"/>
              <w:rPr>
                <w:rFonts w:ascii="Arial" w:hAnsi="Arial" w:cs="Arial"/>
                <w:sz w:val="20"/>
                <w:szCs w:val="20"/>
              </w:rPr>
            </w:pPr>
            <w:r w:rsidRPr="00CF7823">
              <w:rPr>
                <w:rFonts w:ascii="Arial" w:hAnsi="Arial" w:cs="Arial"/>
                <w:sz w:val="20"/>
                <w:szCs w:val="20"/>
              </w:rPr>
              <w:t>R$ 18,08</w:t>
            </w:r>
          </w:p>
        </w:tc>
        <w:tc>
          <w:tcPr>
            <w:tcW w:w="1518" w:type="dxa"/>
            <w:tcBorders>
              <w:top w:val="single" w:sz="4" w:space="0" w:color="auto"/>
              <w:left w:val="single" w:sz="4" w:space="0" w:color="auto"/>
              <w:bottom w:val="single" w:sz="4" w:space="0" w:color="auto"/>
              <w:right w:val="single" w:sz="4" w:space="0" w:color="auto"/>
            </w:tcBorders>
            <w:noWrap/>
          </w:tcPr>
          <w:p w14:paraId="3675216F" w14:textId="3BAB3120" w:rsidR="00CF7823" w:rsidRPr="00CF7823" w:rsidRDefault="00CF7823" w:rsidP="00CF7823">
            <w:pPr>
              <w:jc w:val="center"/>
              <w:rPr>
                <w:rFonts w:ascii="Arial" w:hAnsi="Arial" w:cs="Arial"/>
                <w:sz w:val="20"/>
                <w:szCs w:val="20"/>
              </w:rPr>
            </w:pPr>
            <w:r w:rsidRPr="00CF7823">
              <w:rPr>
                <w:rFonts w:ascii="Arial" w:hAnsi="Arial" w:cs="Arial"/>
                <w:sz w:val="20"/>
                <w:szCs w:val="20"/>
              </w:rPr>
              <w:t>R$ 36.160,00</w:t>
            </w:r>
          </w:p>
        </w:tc>
      </w:tr>
      <w:tr w:rsidR="00CF7823" w:rsidRPr="00CF7823" w14:paraId="03D7EA28"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2CE2C06E" w14:textId="583E64E5"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1FD10B5" w14:textId="318862A8" w:rsidR="00CF7823" w:rsidRPr="00CF7823" w:rsidRDefault="00CF7823" w:rsidP="00CF7823">
            <w:pPr>
              <w:jc w:val="both"/>
              <w:rPr>
                <w:rFonts w:ascii="Arial" w:hAnsi="Arial" w:cs="Arial"/>
                <w:sz w:val="20"/>
                <w:szCs w:val="20"/>
              </w:rPr>
            </w:pPr>
            <w:r w:rsidRPr="00CF7823">
              <w:rPr>
                <w:rFonts w:ascii="Arial" w:hAnsi="Arial" w:cs="Arial"/>
                <w:sz w:val="20"/>
                <w:szCs w:val="20"/>
              </w:rPr>
              <w:t>SACO PARA LIXO: SACO PLÁSTICO PARA LIXO DOMÉSTICO EM POLIETILENO, COM CAPACIDADE DE 30 LITROS, PACOTE COM 50 UNIDADES</w:t>
            </w:r>
          </w:p>
        </w:tc>
        <w:tc>
          <w:tcPr>
            <w:tcW w:w="954" w:type="dxa"/>
            <w:tcBorders>
              <w:top w:val="single" w:sz="4" w:space="0" w:color="auto"/>
              <w:left w:val="nil"/>
              <w:bottom w:val="single" w:sz="4" w:space="0" w:color="auto"/>
              <w:right w:val="single" w:sz="4" w:space="0" w:color="auto"/>
            </w:tcBorders>
          </w:tcPr>
          <w:p w14:paraId="3476B3F1" w14:textId="583D8C30"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48E1E344" w14:textId="4C380061"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2000</w:t>
            </w:r>
          </w:p>
        </w:tc>
        <w:tc>
          <w:tcPr>
            <w:tcW w:w="1402" w:type="dxa"/>
            <w:tcBorders>
              <w:top w:val="single" w:sz="4" w:space="0" w:color="auto"/>
              <w:left w:val="nil"/>
              <w:bottom w:val="single" w:sz="4" w:space="0" w:color="auto"/>
              <w:right w:val="single" w:sz="4" w:space="0" w:color="auto"/>
            </w:tcBorders>
            <w:noWrap/>
          </w:tcPr>
          <w:p w14:paraId="1CD882D2" w14:textId="1B735525" w:rsidR="00CF7823" w:rsidRPr="00CF7823" w:rsidRDefault="00CF7823" w:rsidP="00CF7823">
            <w:pPr>
              <w:jc w:val="center"/>
              <w:rPr>
                <w:rFonts w:ascii="Arial" w:hAnsi="Arial" w:cs="Arial"/>
                <w:sz w:val="20"/>
                <w:szCs w:val="20"/>
              </w:rPr>
            </w:pPr>
            <w:r w:rsidRPr="00CF7823">
              <w:rPr>
                <w:rFonts w:ascii="Arial" w:hAnsi="Arial" w:cs="Arial"/>
                <w:sz w:val="20"/>
                <w:szCs w:val="20"/>
              </w:rPr>
              <w:t>R$ 19,66</w:t>
            </w:r>
          </w:p>
        </w:tc>
        <w:tc>
          <w:tcPr>
            <w:tcW w:w="1518" w:type="dxa"/>
            <w:tcBorders>
              <w:top w:val="single" w:sz="4" w:space="0" w:color="auto"/>
              <w:left w:val="single" w:sz="4" w:space="0" w:color="auto"/>
              <w:bottom w:val="single" w:sz="4" w:space="0" w:color="auto"/>
              <w:right w:val="single" w:sz="4" w:space="0" w:color="auto"/>
            </w:tcBorders>
            <w:noWrap/>
          </w:tcPr>
          <w:p w14:paraId="391F60F8" w14:textId="32961FFE" w:rsidR="00CF7823" w:rsidRPr="00CF7823" w:rsidRDefault="00CF7823" w:rsidP="00CF7823">
            <w:pPr>
              <w:jc w:val="center"/>
              <w:rPr>
                <w:rFonts w:ascii="Arial" w:hAnsi="Arial" w:cs="Arial"/>
                <w:sz w:val="20"/>
                <w:szCs w:val="20"/>
              </w:rPr>
            </w:pPr>
            <w:r w:rsidRPr="00CF7823">
              <w:rPr>
                <w:rFonts w:ascii="Arial" w:hAnsi="Arial" w:cs="Arial"/>
                <w:sz w:val="20"/>
                <w:szCs w:val="20"/>
              </w:rPr>
              <w:t>R$ 39.320,00</w:t>
            </w:r>
          </w:p>
        </w:tc>
      </w:tr>
      <w:tr w:rsidR="00CF7823" w:rsidRPr="00CF7823" w14:paraId="3D00A93C"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7FAC242E" w14:textId="7A603782"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9F4FF70" w14:textId="44562BEA" w:rsidR="00CF7823" w:rsidRPr="00CF7823" w:rsidRDefault="00CF7823" w:rsidP="00CF7823">
            <w:pPr>
              <w:jc w:val="both"/>
              <w:rPr>
                <w:rFonts w:ascii="Arial" w:hAnsi="Arial" w:cs="Arial"/>
                <w:sz w:val="20"/>
                <w:szCs w:val="20"/>
              </w:rPr>
            </w:pPr>
            <w:r w:rsidRPr="00CF7823">
              <w:rPr>
                <w:rFonts w:ascii="Arial" w:hAnsi="Arial" w:cs="Arial"/>
                <w:sz w:val="20"/>
                <w:szCs w:val="20"/>
              </w:rPr>
              <w:t>PAPEL TOALHA: PRODUTO COM FOLHA DUPLA, PICOTADA, PACOTE COM 02 ROLOS</w:t>
            </w:r>
          </w:p>
        </w:tc>
        <w:tc>
          <w:tcPr>
            <w:tcW w:w="954" w:type="dxa"/>
            <w:tcBorders>
              <w:top w:val="single" w:sz="4" w:space="0" w:color="auto"/>
              <w:left w:val="nil"/>
              <w:bottom w:val="single" w:sz="4" w:space="0" w:color="auto"/>
              <w:right w:val="single" w:sz="4" w:space="0" w:color="auto"/>
            </w:tcBorders>
          </w:tcPr>
          <w:p w14:paraId="16F80F95" w14:textId="38DF8547"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457A7AD4" w14:textId="7208C364"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800</w:t>
            </w:r>
          </w:p>
        </w:tc>
        <w:tc>
          <w:tcPr>
            <w:tcW w:w="1402" w:type="dxa"/>
            <w:tcBorders>
              <w:top w:val="single" w:sz="4" w:space="0" w:color="auto"/>
              <w:left w:val="nil"/>
              <w:bottom w:val="single" w:sz="4" w:space="0" w:color="auto"/>
              <w:right w:val="single" w:sz="4" w:space="0" w:color="auto"/>
            </w:tcBorders>
            <w:noWrap/>
          </w:tcPr>
          <w:p w14:paraId="06C6FD99" w14:textId="553CC1EC" w:rsidR="00CF7823" w:rsidRPr="00CF7823" w:rsidRDefault="00CF7823" w:rsidP="00CF7823">
            <w:pPr>
              <w:jc w:val="center"/>
              <w:rPr>
                <w:rFonts w:ascii="Arial" w:hAnsi="Arial" w:cs="Arial"/>
                <w:sz w:val="20"/>
                <w:szCs w:val="20"/>
              </w:rPr>
            </w:pPr>
            <w:r w:rsidRPr="00CF7823">
              <w:rPr>
                <w:rFonts w:ascii="Arial" w:hAnsi="Arial" w:cs="Arial"/>
                <w:sz w:val="20"/>
                <w:szCs w:val="20"/>
              </w:rPr>
              <w:t>R$ 5,78</w:t>
            </w:r>
          </w:p>
        </w:tc>
        <w:tc>
          <w:tcPr>
            <w:tcW w:w="1518" w:type="dxa"/>
            <w:tcBorders>
              <w:top w:val="single" w:sz="4" w:space="0" w:color="auto"/>
              <w:left w:val="single" w:sz="4" w:space="0" w:color="auto"/>
              <w:bottom w:val="single" w:sz="4" w:space="0" w:color="auto"/>
              <w:right w:val="single" w:sz="4" w:space="0" w:color="auto"/>
            </w:tcBorders>
            <w:noWrap/>
          </w:tcPr>
          <w:p w14:paraId="1AFB7D3F" w14:textId="16E85879" w:rsidR="00CF7823" w:rsidRPr="00CF7823" w:rsidRDefault="00CF7823" w:rsidP="00CF7823">
            <w:pPr>
              <w:jc w:val="center"/>
              <w:rPr>
                <w:rFonts w:ascii="Arial" w:hAnsi="Arial" w:cs="Arial"/>
                <w:sz w:val="20"/>
                <w:szCs w:val="20"/>
              </w:rPr>
            </w:pPr>
            <w:r w:rsidRPr="00CF7823">
              <w:rPr>
                <w:rFonts w:ascii="Arial" w:hAnsi="Arial" w:cs="Arial"/>
                <w:sz w:val="20"/>
                <w:szCs w:val="20"/>
              </w:rPr>
              <w:t>R$ 4.624,00</w:t>
            </w:r>
          </w:p>
        </w:tc>
      </w:tr>
      <w:tr w:rsidR="00CF7823" w:rsidRPr="00CF7823" w14:paraId="420E3231"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05BF6BB7" w14:textId="1F577CEC"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B940913" w14:textId="6A96D659" w:rsidR="00CF7823" w:rsidRPr="00CF7823" w:rsidRDefault="00CF7823" w:rsidP="00CF7823">
            <w:pPr>
              <w:jc w:val="both"/>
              <w:rPr>
                <w:rFonts w:ascii="Arial" w:hAnsi="Arial" w:cs="Arial"/>
                <w:sz w:val="20"/>
                <w:szCs w:val="20"/>
              </w:rPr>
            </w:pPr>
            <w:r w:rsidRPr="00CF7823">
              <w:rPr>
                <w:rFonts w:ascii="Arial" w:hAnsi="Arial" w:cs="Arial"/>
                <w:sz w:val="20"/>
                <w:szCs w:val="20"/>
              </w:rPr>
              <w:t>VASSOURA DE NYLON: CORPO REVESTIDO EM PLÁSTICO RÍGIDO COM EXTREMIDADE ROSQUEADA E CERDAS EM NYLON, COM CABO</w:t>
            </w:r>
          </w:p>
        </w:tc>
        <w:tc>
          <w:tcPr>
            <w:tcW w:w="954" w:type="dxa"/>
            <w:tcBorders>
              <w:top w:val="single" w:sz="4" w:space="0" w:color="auto"/>
              <w:left w:val="nil"/>
              <w:bottom w:val="single" w:sz="4" w:space="0" w:color="auto"/>
              <w:right w:val="single" w:sz="4" w:space="0" w:color="auto"/>
            </w:tcBorders>
          </w:tcPr>
          <w:p w14:paraId="192CDD38" w14:textId="37A9FD9B"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692F7379" w14:textId="0F730505"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500</w:t>
            </w:r>
          </w:p>
        </w:tc>
        <w:tc>
          <w:tcPr>
            <w:tcW w:w="1402" w:type="dxa"/>
            <w:tcBorders>
              <w:top w:val="single" w:sz="4" w:space="0" w:color="auto"/>
              <w:left w:val="nil"/>
              <w:bottom w:val="single" w:sz="4" w:space="0" w:color="auto"/>
              <w:right w:val="single" w:sz="4" w:space="0" w:color="auto"/>
            </w:tcBorders>
            <w:noWrap/>
          </w:tcPr>
          <w:p w14:paraId="5C6DE9C2" w14:textId="4A943EE6" w:rsidR="00CF7823" w:rsidRPr="00CF7823" w:rsidRDefault="00CF7823" w:rsidP="00CF7823">
            <w:pPr>
              <w:jc w:val="center"/>
              <w:rPr>
                <w:rFonts w:ascii="Arial" w:hAnsi="Arial" w:cs="Arial"/>
                <w:sz w:val="20"/>
                <w:szCs w:val="20"/>
              </w:rPr>
            </w:pPr>
            <w:r w:rsidRPr="00CF7823">
              <w:rPr>
                <w:rFonts w:ascii="Arial" w:hAnsi="Arial" w:cs="Arial"/>
                <w:sz w:val="20"/>
                <w:szCs w:val="20"/>
              </w:rPr>
              <w:t>R$ 15,71</w:t>
            </w:r>
          </w:p>
        </w:tc>
        <w:tc>
          <w:tcPr>
            <w:tcW w:w="1518" w:type="dxa"/>
            <w:tcBorders>
              <w:top w:val="single" w:sz="4" w:space="0" w:color="auto"/>
              <w:left w:val="single" w:sz="4" w:space="0" w:color="auto"/>
              <w:bottom w:val="single" w:sz="4" w:space="0" w:color="auto"/>
              <w:right w:val="single" w:sz="4" w:space="0" w:color="auto"/>
            </w:tcBorders>
            <w:noWrap/>
          </w:tcPr>
          <w:p w14:paraId="7FAD9A87" w14:textId="343DCC3B" w:rsidR="00CF7823" w:rsidRPr="00CF7823" w:rsidRDefault="00CF7823" w:rsidP="00CF7823">
            <w:pPr>
              <w:jc w:val="center"/>
              <w:rPr>
                <w:rFonts w:ascii="Arial" w:hAnsi="Arial" w:cs="Arial"/>
                <w:sz w:val="20"/>
                <w:szCs w:val="20"/>
              </w:rPr>
            </w:pPr>
            <w:r w:rsidRPr="00CF7823">
              <w:rPr>
                <w:rFonts w:ascii="Arial" w:hAnsi="Arial" w:cs="Arial"/>
                <w:sz w:val="20"/>
                <w:szCs w:val="20"/>
              </w:rPr>
              <w:t>R$ 7.855,00</w:t>
            </w:r>
          </w:p>
        </w:tc>
      </w:tr>
      <w:tr w:rsidR="00CF7823" w:rsidRPr="00CF7823" w14:paraId="30469A69"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04F97D7D" w14:textId="7D1AB16E" w:rsidR="00CF7823" w:rsidRPr="00CF7823" w:rsidRDefault="00CF7823" w:rsidP="00CF782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24FD88F" w14:textId="41D0C2A2" w:rsidR="00CF7823" w:rsidRPr="00CF7823" w:rsidRDefault="00CF7823" w:rsidP="00CF7823">
            <w:pPr>
              <w:jc w:val="both"/>
              <w:rPr>
                <w:rFonts w:ascii="Arial" w:hAnsi="Arial" w:cs="Arial"/>
                <w:sz w:val="20"/>
                <w:szCs w:val="20"/>
              </w:rPr>
            </w:pPr>
            <w:r w:rsidRPr="00CF7823">
              <w:rPr>
                <w:rFonts w:ascii="Arial" w:hAnsi="Arial" w:cs="Arial"/>
                <w:sz w:val="20"/>
                <w:szCs w:val="20"/>
              </w:rPr>
              <w:t>VASSOURA DE PALHA</w:t>
            </w:r>
          </w:p>
        </w:tc>
        <w:tc>
          <w:tcPr>
            <w:tcW w:w="954" w:type="dxa"/>
            <w:tcBorders>
              <w:top w:val="single" w:sz="4" w:space="0" w:color="auto"/>
              <w:left w:val="nil"/>
              <w:bottom w:val="single" w:sz="4" w:space="0" w:color="auto"/>
              <w:right w:val="single" w:sz="4" w:space="0" w:color="auto"/>
            </w:tcBorders>
          </w:tcPr>
          <w:p w14:paraId="7C33CFF8" w14:textId="00C79A78" w:rsidR="00CF7823" w:rsidRPr="00CF7823" w:rsidRDefault="00CF7823" w:rsidP="00CF7823">
            <w:pPr>
              <w:jc w:val="center"/>
              <w:rPr>
                <w:rFonts w:ascii="Arial" w:hAnsi="Arial" w:cs="Arial"/>
                <w:spacing w:val="-5"/>
                <w:sz w:val="20"/>
                <w:szCs w:val="20"/>
              </w:rPr>
            </w:pPr>
            <w:r w:rsidRPr="00CF7823">
              <w:rPr>
                <w:rFonts w:ascii="Arial" w:hAnsi="Arial" w:cs="Arial"/>
                <w:sz w:val="20"/>
                <w:szCs w:val="20"/>
              </w:rPr>
              <w:t>UN</w:t>
            </w:r>
          </w:p>
        </w:tc>
        <w:tc>
          <w:tcPr>
            <w:tcW w:w="1040" w:type="dxa"/>
            <w:tcBorders>
              <w:top w:val="single" w:sz="4" w:space="0" w:color="auto"/>
              <w:left w:val="nil"/>
              <w:bottom w:val="single" w:sz="4" w:space="0" w:color="auto"/>
              <w:right w:val="single" w:sz="4" w:space="0" w:color="auto"/>
            </w:tcBorders>
            <w:noWrap/>
          </w:tcPr>
          <w:p w14:paraId="6ABE5E31" w14:textId="047DAA5D" w:rsidR="00CF7823" w:rsidRPr="00CF7823" w:rsidRDefault="00CF7823" w:rsidP="00CF7823">
            <w:pPr>
              <w:jc w:val="center"/>
              <w:rPr>
                <w:rFonts w:ascii="Arial" w:hAnsi="Arial" w:cs="Arial"/>
                <w:spacing w:val="-4"/>
                <w:sz w:val="20"/>
                <w:szCs w:val="20"/>
              </w:rPr>
            </w:pPr>
            <w:r w:rsidRPr="00CF7823">
              <w:rPr>
                <w:rFonts w:ascii="Arial" w:hAnsi="Arial" w:cs="Arial"/>
                <w:sz w:val="20"/>
                <w:szCs w:val="20"/>
              </w:rPr>
              <w:t>50</w:t>
            </w:r>
          </w:p>
        </w:tc>
        <w:tc>
          <w:tcPr>
            <w:tcW w:w="1402" w:type="dxa"/>
            <w:tcBorders>
              <w:top w:val="single" w:sz="4" w:space="0" w:color="auto"/>
              <w:left w:val="nil"/>
              <w:bottom w:val="single" w:sz="4" w:space="0" w:color="auto"/>
              <w:right w:val="single" w:sz="4" w:space="0" w:color="auto"/>
            </w:tcBorders>
            <w:noWrap/>
          </w:tcPr>
          <w:p w14:paraId="24307CCE" w14:textId="63FD712C" w:rsidR="00CF7823" w:rsidRPr="00CF7823" w:rsidRDefault="00CF7823" w:rsidP="00CF7823">
            <w:pPr>
              <w:jc w:val="center"/>
              <w:rPr>
                <w:rFonts w:ascii="Arial" w:hAnsi="Arial" w:cs="Arial"/>
                <w:sz w:val="20"/>
                <w:szCs w:val="20"/>
              </w:rPr>
            </w:pPr>
            <w:r w:rsidRPr="00CF7823">
              <w:rPr>
                <w:rFonts w:ascii="Arial" w:hAnsi="Arial" w:cs="Arial"/>
                <w:sz w:val="20"/>
                <w:szCs w:val="20"/>
              </w:rPr>
              <w:t>R$ 5,63</w:t>
            </w:r>
          </w:p>
        </w:tc>
        <w:tc>
          <w:tcPr>
            <w:tcW w:w="1518" w:type="dxa"/>
            <w:tcBorders>
              <w:top w:val="single" w:sz="4" w:space="0" w:color="auto"/>
              <w:left w:val="single" w:sz="4" w:space="0" w:color="auto"/>
              <w:bottom w:val="single" w:sz="4" w:space="0" w:color="auto"/>
              <w:right w:val="single" w:sz="4" w:space="0" w:color="auto"/>
            </w:tcBorders>
            <w:noWrap/>
          </w:tcPr>
          <w:p w14:paraId="7330C01A" w14:textId="0CEBA3F3" w:rsidR="00CF7823" w:rsidRPr="00CF7823" w:rsidRDefault="00CF7823" w:rsidP="00CF7823">
            <w:pPr>
              <w:jc w:val="center"/>
              <w:rPr>
                <w:rFonts w:ascii="Arial" w:hAnsi="Arial" w:cs="Arial"/>
                <w:sz w:val="20"/>
                <w:szCs w:val="20"/>
              </w:rPr>
            </w:pPr>
            <w:r w:rsidRPr="00CF7823">
              <w:rPr>
                <w:rFonts w:ascii="Arial" w:hAnsi="Arial" w:cs="Arial"/>
                <w:sz w:val="20"/>
                <w:szCs w:val="20"/>
              </w:rPr>
              <w:t>R$ 281,50</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lastRenderedPageBreak/>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lastRenderedPageBreak/>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w:t>
      </w:r>
      <w:r w:rsidRPr="009A28A1">
        <w:rPr>
          <w:sz w:val="22"/>
          <w:szCs w:val="22"/>
          <w:lang w:eastAsia="en-US"/>
        </w:rPr>
        <w:lastRenderedPageBreak/>
        <w:t xml:space="preserve">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lastRenderedPageBreak/>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 xml:space="preserve">Ato constitutivo, estatuto ou contrato social em vigor, ou registro </w:t>
      </w:r>
      <w:proofErr w:type="gramStart"/>
      <w:r w:rsidRPr="009A28A1">
        <w:rPr>
          <w:sz w:val="22"/>
          <w:szCs w:val="22"/>
        </w:rPr>
        <w:t>empresarial  devidamente</w:t>
      </w:r>
      <w:proofErr w:type="gramEnd"/>
      <w:r w:rsidRPr="009A28A1">
        <w:rPr>
          <w:sz w:val="22"/>
          <w:szCs w:val="22"/>
        </w:rPr>
        <w:t xml:space="preserv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147A3EC6" w14:textId="5E69C067" w:rsidR="00936514" w:rsidRPr="008F688C" w:rsidRDefault="00936514" w:rsidP="000C5F1F">
      <w:pPr>
        <w:pStyle w:val="Nivel3"/>
        <w:ind w:left="284"/>
        <w:rPr>
          <w:sz w:val="22"/>
          <w:szCs w:val="22"/>
        </w:rPr>
      </w:pPr>
      <w:r w:rsidRPr="008F688C">
        <w:rPr>
          <w:sz w:val="22"/>
          <w:szCs w:val="22"/>
        </w:rPr>
        <w:t>FGTS - Prova de regularidade de recolhimento de Fundo de Garantia por Tempo de Serviço-FGTS, mediante a apresentação de Certificado fornecido pela Caixa Econômica Federal.</w:t>
      </w:r>
      <w:r w:rsidR="008F688C">
        <w:rPr>
          <w:sz w:val="22"/>
          <w:szCs w:val="22"/>
        </w:rPr>
        <w:t xml:space="preserve"> </w:t>
      </w:r>
      <w:r w:rsidRPr="008F688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8F688C">
          <w:rPr>
            <w:rStyle w:val="Hyperlink"/>
            <w:bCs/>
            <w:sz w:val="22"/>
            <w:szCs w:val="22"/>
          </w:rPr>
          <w:t>www.tst.jus.br/certidao</w:t>
        </w:r>
      </w:hyperlink>
      <w:r w:rsidRPr="008F688C">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lastRenderedPageBreak/>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lastRenderedPageBreak/>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1686E522"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7D4BA1">
        <w:rPr>
          <w:sz w:val="22"/>
          <w:szCs w:val="22"/>
        </w:rPr>
        <w:t>14</w:t>
      </w:r>
      <w:r w:rsidR="00BE61D9">
        <w:rPr>
          <w:sz w:val="22"/>
          <w:szCs w:val="22"/>
        </w:rPr>
        <w:t xml:space="preserve"> de </w:t>
      </w:r>
      <w:proofErr w:type="gramStart"/>
      <w:r w:rsidR="007D4BA1">
        <w:rPr>
          <w:sz w:val="22"/>
          <w:szCs w:val="22"/>
        </w:rPr>
        <w:t>Julho</w:t>
      </w:r>
      <w:proofErr w:type="gramEnd"/>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proofErr w:type="gramStart"/>
      <w:r w:rsidRPr="009A28A1">
        <w:rPr>
          <w:rFonts w:ascii="Arial" w:eastAsia="Arial" w:hAnsi="Arial" w:cs="Arial"/>
          <w:i/>
          <w:color w:val="FF0000"/>
          <w:sz w:val="22"/>
          <w:szCs w:val="22"/>
        </w:rPr>
        <w:t>.....</w:t>
      </w:r>
      <w:proofErr w:type="gramEnd"/>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w:t>
      </w:r>
      <w:proofErr w:type="gramStart"/>
      <w:r w:rsidRPr="009A28A1">
        <w:rPr>
          <w:rFonts w:ascii="Arial" w:eastAsia="Arial" w:hAnsi="Arial" w:cs="Arial"/>
          <w:sz w:val="22"/>
          <w:szCs w:val="22"/>
        </w:rPr>
        <w:t>Julho</w:t>
      </w:r>
      <w:proofErr w:type="gramEnd"/>
      <w:r w:rsidRPr="009A28A1">
        <w:rPr>
          <w:rFonts w:ascii="Arial" w:eastAsia="Arial" w:hAnsi="Arial" w:cs="Arial"/>
          <w:sz w:val="22"/>
          <w:szCs w:val="22"/>
        </w:rPr>
        <w:t xml:space="preserve">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O crédito a ser pago à cessionária é exatamente aquele que seria destinado </w:t>
      </w:r>
      <w:proofErr w:type="gramStart"/>
      <w:r w:rsidRPr="009A28A1">
        <w:rPr>
          <w:rFonts w:ascii="Arial" w:eastAsia="Arial" w:hAnsi="Arial" w:cs="Arial"/>
          <w:sz w:val="22"/>
          <w:szCs w:val="22"/>
        </w:rPr>
        <w:t>à</w:t>
      </w:r>
      <w:proofErr w:type="gramEnd"/>
      <w:r w:rsidRPr="009A28A1">
        <w:rPr>
          <w:rFonts w:ascii="Arial" w:eastAsia="Arial" w:hAnsi="Arial" w:cs="Arial"/>
          <w:sz w:val="22"/>
          <w:szCs w:val="22"/>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w:t>
      </w:r>
      <w:proofErr w:type="gramStart"/>
      <w:r w:rsidRPr="009A28A1">
        <w:rPr>
          <w:rFonts w:ascii="Arial" w:eastAsia="Arial" w:hAnsi="Arial" w:cs="Arial"/>
          <w:sz w:val="22"/>
          <w:szCs w:val="22"/>
        </w:rPr>
        <w:t>) :</w:t>
      </w:r>
      <w:proofErr w:type="gramEnd"/>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roofErr w:type="gramStart"/>
      <w:r w:rsidRPr="009A28A1">
        <w:rPr>
          <w:rFonts w:ascii="Arial" w:eastAsia="Arial" w:hAnsi="Arial" w:cs="Arial"/>
          <w:sz w:val="22"/>
          <w:szCs w:val="22"/>
        </w:rPr>
        <w:t>.....</w:t>
      </w:r>
      <w:proofErr w:type="gramEnd"/>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1E494" w14:textId="77777777" w:rsidR="00797B1A" w:rsidRDefault="00797B1A">
      <w:r>
        <w:separator/>
      </w:r>
    </w:p>
  </w:endnote>
  <w:endnote w:type="continuationSeparator" w:id="0">
    <w:p w14:paraId="7CC8C9A6" w14:textId="77777777" w:rsidR="00797B1A" w:rsidRDefault="00797B1A">
      <w:r>
        <w:continuationSeparator/>
      </w:r>
    </w:p>
  </w:endnote>
  <w:endnote w:type="continuationNotice" w:id="1">
    <w:p w14:paraId="41D798E0" w14:textId="77777777" w:rsidR="00797B1A" w:rsidRDefault="00797B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70604" w14:textId="77777777" w:rsidR="00797B1A" w:rsidRDefault="00797B1A">
      <w:r>
        <w:separator/>
      </w:r>
    </w:p>
  </w:footnote>
  <w:footnote w:type="continuationSeparator" w:id="0">
    <w:p w14:paraId="37B3573B" w14:textId="77777777" w:rsidR="00797B1A" w:rsidRDefault="00797B1A">
      <w:r>
        <w:continuationSeparator/>
      </w:r>
    </w:p>
  </w:footnote>
  <w:footnote w:type="continuationNotice" w:id="1">
    <w:p w14:paraId="3283168E" w14:textId="77777777" w:rsidR="00797B1A" w:rsidRDefault="00797B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4E4"/>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40B"/>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E7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841"/>
    <w:rsid w:val="00602B5F"/>
    <w:rsid w:val="00603459"/>
    <w:rsid w:val="00604277"/>
    <w:rsid w:val="00604447"/>
    <w:rsid w:val="00604CC7"/>
    <w:rsid w:val="00604DC9"/>
    <w:rsid w:val="00604FCF"/>
    <w:rsid w:val="00605362"/>
    <w:rsid w:val="0060537D"/>
    <w:rsid w:val="00605C11"/>
    <w:rsid w:val="00605D96"/>
    <w:rsid w:val="00606440"/>
    <w:rsid w:val="00606B27"/>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078"/>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97B1A"/>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4BA1"/>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E7DC6"/>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88C"/>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377"/>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164"/>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23"/>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3F87"/>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46E"/>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5DF2"/>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15871</Words>
  <Characters>85707</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2026-07-15T12:48:00Z</dcterms:created>
  <dcterms:modified xsi:type="dcterms:W3CDTF">2026-07-16T14:14:00Z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