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9375" w:type="dxa"/>
        <w:tblInd w:w="15" w:type="dxa"/>
        <w:tblLayout w:type="fixed"/>
        <w:tblCellMar>
          <w:left w:w="15" w:type="dxa"/>
          <w:right w:w="15" w:type="dxa"/>
        </w:tblCellMar>
        <w:tblLook w:val="04A0" w:firstRow="1" w:lastRow="0" w:firstColumn="1" w:lastColumn="0" w:noHBand="0" w:noVBand="1"/>
      </w:tblPr>
      <w:tblGrid>
        <w:gridCol w:w="5035"/>
        <w:gridCol w:w="1119"/>
        <w:gridCol w:w="3221"/>
      </w:tblGrid>
      <w:tr w:rsidR="00CF28DF" w:rsidRPr="00B01B6A" w14:paraId="70D31E41"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9CC2E5"/>
          </w:tcPr>
          <w:p w14:paraId="741F537F" w14:textId="77777777" w:rsidR="00CF28DF" w:rsidRPr="00B01B6A" w:rsidRDefault="00FE4138">
            <w:pPr>
              <w:widowControl/>
              <w:pBdr>
                <w:top w:val="none" w:sz="6" w:space="0" w:color="auto"/>
                <w:left w:val="none" w:sz="6" w:space="0" w:color="auto"/>
                <w:bottom w:val="none" w:sz="6" w:space="0" w:color="auto"/>
                <w:right w:val="none" w:sz="6" w:space="0" w:color="auto"/>
              </w:pBdr>
              <w:tabs>
                <w:tab w:val="left" w:pos="3330"/>
              </w:tabs>
              <w:jc w:val="center"/>
              <w:rPr>
                <w:rFonts w:ascii="Times New Roman" w:hAnsi="Times New Roman" w:cs="Times New Roman"/>
              </w:rPr>
            </w:pPr>
            <w:r w:rsidRPr="00B01B6A">
              <w:rPr>
                <w:rFonts w:ascii="Times New Roman" w:eastAsia="Times New Roman" w:hAnsi="Times New Roman" w:cs="Times New Roman"/>
                <w:b/>
                <w:sz w:val="24"/>
              </w:rPr>
              <w:t>DOCUMENTO DE FORMALIZAÇÃO DE DEMANDA</w:t>
            </w:r>
          </w:p>
        </w:tc>
      </w:tr>
      <w:tr w:rsidR="00CF28DF" w:rsidRPr="00B01B6A" w14:paraId="23CD840F" w14:textId="77777777">
        <w:tc>
          <w:tcPr>
            <w:tcW w:w="9300" w:type="dxa"/>
            <w:gridSpan w:val="3"/>
            <w:tcBorders>
              <w:top w:val="single" w:sz="6" w:space="0" w:color="000000"/>
              <w:left w:val="single" w:sz="6" w:space="0" w:color="000000"/>
              <w:bottom w:val="single" w:sz="6" w:space="0" w:color="000000"/>
              <w:right w:val="single" w:sz="6" w:space="0" w:color="000000"/>
            </w:tcBorders>
          </w:tcPr>
          <w:p w14:paraId="6E3C8BD6" w14:textId="77777777" w:rsidR="00CF28DF" w:rsidRPr="00B01B6A" w:rsidRDefault="00FE4138">
            <w:pPr>
              <w:widowControl/>
              <w:pBdr>
                <w:top w:val="none" w:sz="6" w:space="0" w:color="auto"/>
                <w:left w:val="none" w:sz="6" w:space="0" w:color="auto"/>
                <w:bottom w:val="none" w:sz="6" w:space="0" w:color="auto"/>
                <w:right w:val="none" w:sz="6" w:space="0" w:color="auto"/>
              </w:pBdr>
              <w:tabs>
                <w:tab w:val="left" w:pos="3975"/>
              </w:tabs>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ÓRGÃO: CÂMARA MUNICIPAL DE MARCELINO VIEIRA</w:t>
            </w:r>
          </w:p>
        </w:tc>
      </w:tr>
      <w:tr w:rsidR="00CF28DF" w:rsidRPr="00B01B6A" w14:paraId="7D7FBF8E"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E4FFBE8" w14:textId="77777777"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Setor Requisitante: Chefe de Gabinete da Câmara de Marcelino Vieira</w:t>
            </w:r>
          </w:p>
        </w:tc>
      </w:tr>
      <w:tr w:rsidR="00CF28DF" w:rsidRPr="00B01B6A" w14:paraId="5187A060" w14:textId="77777777">
        <w:tc>
          <w:tcPr>
            <w:tcW w:w="61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28E4A758" w14:textId="77777777" w:rsidR="00CF28DF" w:rsidRPr="00B01B6A" w:rsidRDefault="00FE4138">
            <w:pPr>
              <w:widowControl/>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b/>
                <w:color w:val="000000"/>
                <w:sz w:val="24"/>
              </w:rPr>
              <w:t>Responsável pela Demanda: Maria Patrícia Fernandes da Silva</w:t>
            </w:r>
          </w:p>
        </w:tc>
        <w:tc>
          <w:tcPr>
            <w:tcW w:w="3195" w:type="dxa"/>
            <w:tcBorders>
              <w:top w:val="single" w:sz="6" w:space="0" w:color="000000"/>
              <w:left w:val="single" w:sz="6" w:space="0" w:color="000000"/>
              <w:bottom w:val="single" w:sz="6" w:space="0" w:color="000000"/>
              <w:right w:val="single" w:sz="6" w:space="0" w:color="000000"/>
            </w:tcBorders>
            <w:shd w:val="clear" w:color="auto" w:fill="FFFFFF"/>
          </w:tcPr>
          <w:p w14:paraId="66F49F14" w14:textId="77777777"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Portaria: 003/2023</w:t>
            </w:r>
          </w:p>
        </w:tc>
      </w:tr>
      <w:tr w:rsidR="00CF28DF" w:rsidRPr="00B01B6A" w14:paraId="0460A0D8"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5B20621C" w14:textId="77777777"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 xml:space="preserve">E-mail: </w:t>
            </w:r>
            <w:hyperlink r:id="rId7">
              <w:r w:rsidRPr="00B01B6A">
                <w:rPr>
                  <w:rFonts w:ascii="Times New Roman" w:eastAsia="Times New Roman" w:hAnsi="Times New Roman" w:cs="Times New Roman"/>
                  <w:color w:val="0563C1"/>
                  <w:sz w:val="24"/>
                  <w:u w:val="single"/>
                </w:rPr>
                <w:t>camaramarcelinovieirarn@gmail.com</w:t>
              </w:r>
            </w:hyperlink>
          </w:p>
        </w:tc>
      </w:tr>
      <w:tr w:rsidR="00CF28DF" w:rsidRPr="00B01B6A" w14:paraId="02AA33AC"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A073BB0" w14:textId="58436D41"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 Justificativa da necessidade da contratação:</w:t>
            </w:r>
            <w:r w:rsidR="00E64444">
              <w:rPr>
                <w:rFonts w:ascii="Times New Roman" w:eastAsia="Times New Roman" w:hAnsi="Times New Roman" w:cs="Times New Roman"/>
                <w:b/>
                <w:color w:val="000000"/>
                <w:sz w:val="24"/>
              </w:rPr>
              <w:t xml:space="preserve"> </w:t>
            </w:r>
            <w:r w:rsidR="007C7D71">
              <w:rPr>
                <w:rFonts w:ascii="Times New Roman" w:hAnsi="Times New Roman" w:cs="Times New Roman"/>
                <w:sz w:val="24"/>
                <w:szCs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7C7D71">
              <w:rPr>
                <w:rFonts w:ascii="Times New Roman" w:hAnsi="Times New Roman" w:cs="Times New Roman"/>
                <w:color w:val="000000"/>
                <w:sz w:val="24"/>
                <w:szCs w:val="24"/>
              </w:rPr>
              <w:t>.</w:t>
            </w:r>
            <w:r w:rsidR="00E64444" w:rsidRPr="009D5F7C">
              <w:rPr>
                <w:rFonts w:ascii="Times New Roman" w:hAnsi="Times New Roman" w:cs="Times New Roman"/>
                <w:color w:val="000000"/>
                <w:sz w:val="24"/>
                <w:szCs w:val="24"/>
              </w:rPr>
              <w:t xml:space="preserve"> </w:t>
            </w:r>
            <w:r w:rsidR="007C7D71" w:rsidRPr="007C7D71">
              <w:rPr>
                <w:rFonts w:ascii="Times New Roman" w:hAnsi="Times New Roman" w:cs="Times New Roman"/>
                <w:color w:val="000000"/>
                <w:sz w:val="24"/>
                <w:szCs w:val="24"/>
              </w:rPr>
              <w:t>A justificativa dar - se - à mediante a necessidade de garantir o pleno funcionamento dos serviços essenciais deste Poder Legislativo. Sabe-se que para um bom funcionamento dos setores administrativos de um órgão, é necessário que tenha materiais de expediente para que as demandas sejam atendidas. Assim a aquisição de material de expediente se torna algo base na realização dos serviços administrativos de uma maneira geral.</w:t>
            </w:r>
            <w:r w:rsidR="00E64444">
              <w:rPr>
                <w:rFonts w:ascii="Times New Roman" w:hAnsi="Times New Roman" w:cs="Times New Roman"/>
                <w:color w:val="000000"/>
                <w:sz w:val="24"/>
                <w:szCs w:val="24"/>
              </w:rPr>
              <w:t xml:space="preserve"> </w:t>
            </w:r>
            <w:r w:rsidRPr="00B01B6A">
              <w:rPr>
                <w:rFonts w:ascii="Times New Roman" w:eastAsia="Times New Roman" w:hAnsi="Times New Roman" w:cs="Times New Roman"/>
                <w:sz w:val="24"/>
              </w:rPr>
              <w:t xml:space="preserve">A aquisição e o certame, obedecendo ao princípio da economicidade e ao critério da proposta mais vantajosa, serão realizados com base no critério </w:t>
            </w:r>
            <w:r w:rsidR="00E64444">
              <w:rPr>
                <w:rFonts w:ascii="Times New Roman" w:eastAsia="Times New Roman" w:hAnsi="Times New Roman" w:cs="Times New Roman"/>
                <w:sz w:val="24"/>
              </w:rPr>
              <w:t>do menor valor unitário</w:t>
            </w:r>
            <w:r w:rsidRPr="00B01B6A">
              <w:rPr>
                <w:rFonts w:ascii="Times New Roman" w:eastAsia="Times New Roman" w:hAnsi="Times New Roman" w:cs="Times New Roman"/>
                <w:sz w:val="24"/>
              </w:rPr>
              <w:t xml:space="preserve">, adjudicando-se o objeto a empresa que oferecer o melhor preço, para a Câmara Municipal de Marcelino Vieira/RN. </w:t>
            </w:r>
          </w:p>
          <w:p w14:paraId="528991C6" w14:textId="77777777" w:rsidR="00CF28DF" w:rsidRPr="00B01B6A" w:rsidRDefault="00CF28DF">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tc>
      </w:tr>
      <w:tr w:rsidR="00CF28DF" w:rsidRPr="00B01B6A" w14:paraId="7A39D13D"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568CFFAF" w14:textId="428B8B62"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 xml:space="preserve">2. Quantidade de serviço a ser contratada: 01 (uma) empresa especializada </w:t>
            </w:r>
            <w:r w:rsidR="00E64444">
              <w:rPr>
                <w:rFonts w:ascii="Times New Roman" w:eastAsia="Times New Roman" w:hAnsi="Times New Roman" w:cs="Times New Roman"/>
                <w:b/>
                <w:sz w:val="24"/>
              </w:rPr>
              <w:t xml:space="preserve">no </w:t>
            </w:r>
            <w:r w:rsidR="00C42333" w:rsidRPr="00B01B6A">
              <w:rPr>
                <w:rFonts w:ascii="Times New Roman" w:eastAsia="Times New Roman" w:hAnsi="Times New Roman" w:cs="Times New Roman"/>
                <w:b/>
                <w:sz w:val="24"/>
              </w:rPr>
              <w:t xml:space="preserve">fornecimento </w:t>
            </w:r>
            <w:r w:rsidR="00E64444">
              <w:rPr>
                <w:rFonts w:ascii="Times New Roman" w:eastAsia="Times New Roman" w:hAnsi="Times New Roman" w:cs="Times New Roman"/>
                <w:b/>
                <w:sz w:val="24"/>
              </w:rPr>
              <w:t xml:space="preserve">de </w:t>
            </w:r>
            <w:r w:rsidR="007C7D71">
              <w:rPr>
                <w:rFonts w:ascii="Times New Roman" w:eastAsia="Times New Roman" w:hAnsi="Times New Roman" w:cs="Times New Roman"/>
                <w:b/>
                <w:sz w:val="24"/>
              </w:rPr>
              <w:t>materiais de expediente</w:t>
            </w:r>
            <w:r w:rsidR="00E64444">
              <w:rPr>
                <w:rFonts w:ascii="Times New Roman" w:eastAsia="Times New Roman" w:hAnsi="Times New Roman" w:cs="Times New Roman"/>
                <w:b/>
                <w:sz w:val="24"/>
              </w:rPr>
              <w:t>.</w:t>
            </w:r>
          </w:p>
        </w:tc>
      </w:tr>
      <w:tr w:rsidR="00CF28DF" w:rsidRPr="00B01B6A" w14:paraId="4DD19554"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71CFAE3" w14:textId="002CECF2"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3. Previsão de data em que deve ser </w:t>
            </w:r>
            <w:r w:rsidRPr="00B01B6A">
              <w:rPr>
                <w:rFonts w:ascii="Times New Roman" w:eastAsia="Times New Roman" w:hAnsi="Times New Roman" w:cs="Times New Roman"/>
                <w:b/>
                <w:sz w:val="24"/>
                <w:u w:val="single"/>
              </w:rPr>
              <w:t>iniciada</w:t>
            </w:r>
            <w:r w:rsidRPr="00B01B6A">
              <w:rPr>
                <w:rFonts w:ascii="Times New Roman" w:eastAsia="Times New Roman" w:hAnsi="Times New Roman" w:cs="Times New Roman"/>
                <w:b/>
                <w:sz w:val="24"/>
              </w:rPr>
              <w:t xml:space="preserve"> a prestação dos serviços: </w:t>
            </w:r>
            <w:r w:rsidR="00C42333" w:rsidRPr="00B01B6A">
              <w:rPr>
                <w:rFonts w:ascii="Times New Roman" w:eastAsia="Times New Roman" w:hAnsi="Times New Roman" w:cs="Times New Roman"/>
                <w:b/>
                <w:sz w:val="24"/>
              </w:rPr>
              <w:t>mês de</w:t>
            </w:r>
            <w:r w:rsidRPr="00B01B6A">
              <w:rPr>
                <w:rFonts w:ascii="Times New Roman" w:eastAsia="Times New Roman" w:hAnsi="Times New Roman" w:cs="Times New Roman"/>
                <w:b/>
                <w:sz w:val="24"/>
              </w:rPr>
              <w:t xml:space="preserve"> </w:t>
            </w:r>
            <w:r w:rsidR="00E64444">
              <w:rPr>
                <w:rFonts w:ascii="Times New Roman" w:eastAsia="Times New Roman" w:hAnsi="Times New Roman" w:cs="Times New Roman"/>
                <w:b/>
                <w:sz w:val="24"/>
              </w:rPr>
              <w:t>fevereiro</w:t>
            </w:r>
            <w:r w:rsidRPr="00B01B6A">
              <w:rPr>
                <w:rFonts w:ascii="Times New Roman" w:eastAsia="Times New Roman" w:hAnsi="Times New Roman" w:cs="Times New Roman"/>
                <w:b/>
                <w:sz w:val="24"/>
              </w:rPr>
              <w:t xml:space="preserve"> de 202</w:t>
            </w:r>
            <w:r w:rsidR="004A2684">
              <w:rPr>
                <w:rFonts w:ascii="Times New Roman" w:eastAsia="Times New Roman" w:hAnsi="Times New Roman" w:cs="Times New Roman"/>
                <w:b/>
                <w:sz w:val="24"/>
              </w:rPr>
              <w:t>4</w:t>
            </w:r>
            <w:r w:rsidRPr="00B01B6A">
              <w:rPr>
                <w:rFonts w:ascii="Times New Roman" w:eastAsia="Times New Roman" w:hAnsi="Times New Roman" w:cs="Times New Roman"/>
                <w:b/>
                <w:sz w:val="24"/>
              </w:rPr>
              <w:t>.</w:t>
            </w:r>
          </w:p>
        </w:tc>
      </w:tr>
      <w:tr w:rsidR="00CF28DF" w:rsidRPr="00B01B6A" w14:paraId="3BCEA77A"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C5AA090" w14:textId="77777777" w:rsidR="00CF28DF" w:rsidRPr="00B01B6A" w:rsidRDefault="00FE4138">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4. Indicação do membro da equipe de planejamento e se necessário o responsável pela fiscalização</w:t>
            </w:r>
          </w:p>
        </w:tc>
      </w:tr>
      <w:tr w:rsidR="00CF28DF" w:rsidRPr="00B01B6A" w14:paraId="5330CF77" w14:textId="77777777">
        <w:tc>
          <w:tcPr>
            <w:tcW w:w="4995" w:type="dxa"/>
            <w:tcBorders>
              <w:top w:val="single" w:sz="6" w:space="0" w:color="000000"/>
              <w:left w:val="single" w:sz="6" w:space="0" w:color="000000"/>
              <w:bottom w:val="single" w:sz="6" w:space="0" w:color="000000"/>
              <w:right w:val="single" w:sz="6" w:space="0" w:color="000000"/>
            </w:tcBorders>
            <w:shd w:val="clear" w:color="auto" w:fill="FFFFFF"/>
          </w:tcPr>
          <w:p w14:paraId="3EB96F38" w14:textId="77777777" w:rsidR="00696F6D" w:rsidRPr="00696F6D" w:rsidRDefault="00696F6D" w:rsidP="00821D9E">
            <w:pPr>
              <w:widowControl/>
              <w:pBdr>
                <w:top w:val="none" w:sz="6" w:space="0" w:color="auto"/>
                <w:left w:val="none" w:sz="6" w:space="0" w:color="auto"/>
                <w:bottom w:val="none" w:sz="6" w:space="0" w:color="auto"/>
                <w:right w:val="none" w:sz="6" w:space="0" w:color="auto"/>
              </w:pBdr>
              <w:spacing w:after="150"/>
              <w:jc w:val="center"/>
              <w:rPr>
                <w:rFonts w:ascii="Times New Roman" w:eastAsia="Times New Roman" w:hAnsi="Times New Roman" w:cs="Times New Roman"/>
                <w:sz w:val="24"/>
                <w:highlight w:val="yellow"/>
              </w:rPr>
            </w:pPr>
            <w:r w:rsidRPr="00696F6D">
              <w:rPr>
                <w:rFonts w:ascii="Times New Roman" w:eastAsia="Lucida Bright" w:hAnsi="Times New Roman" w:cs="Times New Roman"/>
                <w:sz w:val="24"/>
              </w:rPr>
              <w:t>ANTONIO JUZELANDIO GALDINO FILHO</w:t>
            </w:r>
            <w:r w:rsidRPr="00696F6D">
              <w:rPr>
                <w:rFonts w:ascii="Times New Roman" w:eastAsia="Times New Roman" w:hAnsi="Times New Roman" w:cs="Times New Roman"/>
                <w:sz w:val="24"/>
                <w:highlight w:val="yellow"/>
              </w:rPr>
              <w:t xml:space="preserve"> </w:t>
            </w:r>
          </w:p>
          <w:p w14:paraId="01FBD435" w14:textId="6AEC81D2" w:rsidR="00CF28DF" w:rsidRPr="00B01B6A" w:rsidRDefault="00821D9E" w:rsidP="00821D9E">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696F6D">
              <w:rPr>
                <w:rFonts w:ascii="Times New Roman" w:eastAsia="Times New Roman" w:hAnsi="Times New Roman" w:cs="Times New Roman"/>
                <w:b/>
                <w:sz w:val="24"/>
              </w:rPr>
              <w:t>(gestor de contrato)</w:t>
            </w:r>
          </w:p>
        </w:tc>
        <w:tc>
          <w:tcPr>
            <w:tcW w:w="43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1A1D9811" w14:textId="352D61F1" w:rsidR="004A2684" w:rsidRPr="00B01B6A" w:rsidRDefault="005D41BB" w:rsidP="004A268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Pr>
                <w:rFonts w:ascii="Times New Roman" w:eastAsia="Times New Roman" w:hAnsi="Times New Roman" w:cs="Times New Roman"/>
                <w:sz w:val="24"/>
              </w:rPr>
              <w:t>JÂ</w:t>
            </w:r>
            <w:r w:rsidR="004A2684">
              <w:rPr>
                <w:rFonts w:ascii="Times New Roman" w:eastAsia="Times New Roman" w:hAnsi="Times New Roman" w:cs="Times New Roman"/>
                <w:sz w:val="24"/>
              </w:rPr>
              <w:t>NIO EDUARDO BATISTA</w:t>
            </w:r>
          </w:p>
          <w:p w14:paraId="2771C8CB" w14:textId="77777777" w:rsidR="00CF28DF" w:rsidRPr="00B01B6A" w:rsidRDefault="00FE4138">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B01B6A">
              <w:rPr>
                <w:rFonts w:ascii="Times New Roman" w:eastAsia="Times New Roman" w:hAnsi="Times New Roman" w:cs="Times New Roman"/>
                <w:b/>
                <w:sz w:val="24"/>
              </w:rPr>
              <w:t>(fiscal de contrato)</w:t>
            </w:r>
          </w:p>
        </w:tc>
      </w:tr>
      <w:tr w:rsidR="00CF28DF" w:rsidRPr="00B01B6A" w14:paraId="3181007C" w14:textId="77777777">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293D928" w14:textId="7A8EA65E"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7C7D71">
              <w:rPr>
                <w:rFonts w:ascii="Times New Roman" w:eastAsia="Times New Roman" w:hAnsi="Times New Roman" w:cs="Times New Roman"/>
                <w:color w:val="000000"/>
                <w:sz w:val="24"/>
              </w:rPr>
              <w:t>05 de fevereiro de 2024</w:t>
            </w:r>
            <w:r w:rsidRPr="00B01B6A">
              <w:rPr>
                <w:rFonts w:ascii="Times New Roman" w:eastAsia="Times New Roman" w:hAnsi="Times New Roman" w:cs="Times New Roman"/>
                <w:color w:val="000000"/>
                <w:sz w:val="24"/>
              </w:rPr>
              <w:t>.</w:t>
            </w:r>
          </w:p>
          <w:p w14:paraId="4CFE8D9A" w14:textId="3F4EBC2B" w:rsidR="00CF28DF" w:rsidRPr="00B01B6A" w:rsidRDefault="00CF28DF">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4A95961C" w14:textId="67AC9DDD" w:rsidR="00CE3735" w:rsidRPr="00B01B6A" w:rsidRDefault="00CE3735">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6431247D" w14:textId="77777777" w:rsidR="00CE3735" w:rsidRPr="00B01B6A" w:rsidRDefault="00CE3735">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5C8B1E04"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sz w:val="24"/>
              </w:rPr>
              <w:t>MARIA PATRÍCIA FERNANDES DA SILVA</w:t>
            </w:r>
          </w:p>
          <w:p w14:paraId="600B6DD2"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b/>
                <w:sz w:val="24"/>
              </w:rPr>
              <w:t>Responsável Técnica</w:t>
            </w:r>
          </w:p>
        </w:tc>
      </w:tr>
    </w:tbl>
    <w:p w14:paraId="3CFC5DCE"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38A769A0"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098BE509"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56DE4FCD" w14:textId="77777777" w:rsidR="00CF28DF" w:rsidRDefault="00CF28DF">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2CA3C5F8" w14:textId="77777777" w:rsidR="00055CE5" w:rsidRDefault="00055CE5">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21EE8546" w14:textId="77777777" w:rsidR="00055CE5" w:rsidRPr="00B01B6A" w:rsidRDefault="00055CE5">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29A85AE5" w14:textId="7E932164" w:rsidR="00CF28DF" w:rsidRDefault="00CF28DF">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6D74E78C" w14:textId="77777777" w:rsidR="00AB0D97" w:rsidRPr="00B01B6A" w:rsidRDefault="00AB0D97">
      <w:pPr>
        <w:widowControl/>
        <w:pBdr>
          <w:top w:val="none" w:sz="6" w:space="0" w:color="auto"/>
          <w:left w:val="none" w:sz="6" w:space="0" w:color="auto"/>
          <w:bottom w:val="none" w:sz="6" w:space="0" w:color="auto"/>
          <w:right w:val="none" w:sz="6" w:space="0" w:color="auto"/>
        </w:pBdr>
        <w:spacing w:after="165" w:line="254" w:lineRule="auto"/>
        <w:rPr>
          <w:rFonts w:ascii="Times New Roman" w:hAnsi="Times New Roman" w:cs="Times New Roman"/>
        </w:rPr>
      </w:pPr>
    </w:p>
    <w:p w14:paraId="38E3C731"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b/>
          <w:sz w:val="24"/>
        </w:rPr>
        <w:lastRenderedPageBreak/>
        <w:t xml:space="preserve">MEMORANDO DE TRAMITAÇÃO </w:t>
      </w:r>
    </w:p>
    <w:p w14:paraId="3E3E745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b/>
          <w:sz w:val="24"/>
        </w:rPr>
        <w:t>À</w:t>
      </w:r>
      <w:r w:rsidRPr="00B01B6A">
        <w:rPr>
          <w:rFonts w:ascii="Times New Roman" w:hAnsi="Times New Roman" w:cs="Times New Roman"/>
        </w:rPr>
        <w:br/>
      </w:r>
      <w:proofErr w:type="spellStart"/>
      <w:r w:rsidRPr="00B01B6A">
        <w:rPr>
          <w:rFonts w:ascii="Times New Roman" w:eastAsia="Times New Roman" w:hAnsi="Times New Roman" w:cs="Times New Roman"/>
          <w:sz w:val="24"/>
        </w:rPr>
        <w:t>Antonio</w:t>
      </w:r>
      <w:proofErr w:type="spellEnd"/>
      <w:r w:rsidRPr="00B01B6A">
        <w:rPr>
          <w:rFonts w:ascii="Times New Roman" w:eastAsia="Times New Roman" w:hAnsi="Times New Roman" w:cs="Times New Roman"/>
          <w:sz w:val="24"/>
        </w:rPr>
        <w:t xml:space="preserve"> Juzelandio Galdino Filho</w:t>
      </w:r>
      <w:r w:rsidRPr="00B01B6A">
        <w:rPr>
          <w:rFonts w:ascii="Times New Roman" w:hAnsi="Times New Roman" w:cs="Times New Roman"/>
        </w:rPr>
        <w:br/>
      </w:r>
      <w:r w:rsidRPr="00B01B6A">
        <w:rPr>
          <w:rFonts w:ascii="Times New Roman" w:eastAsia="Times New Roman" w:hAnsi="Times New Roman" w:cs="Times New Roman"/>
          <w:b/>
          <w:sz w:val="24"/>
        </w:rPr>
        <w:t>Presidente da Câmara Municipal de Marcelino Vieira</w:t>
      </w:r>
    </w:p>
    <w:p w14:paraId="7D02904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66545E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5638DBB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rPr>
      </w:pPr>
      <w:r w:rsidRPr="00B01B6A">
        <w:rPr>
          <w:rFonts w:ascii="Times New Roman" w:eastAsia="Times New Roman" w:hAnsi="Times New Roman" w:cs="Times New Roman"/>
          <w:sz w:val="24"/>
        </w:rPr>
        <w:t>Considerando o Decreto 004/2022-CMMV, inciso IV, e o Art. 75, inciso I</w:t>
      </w:r>
      <w:r>
        <w:rPr>
          <w:rFonts w:ascii="Times New Roman" w:eastAsia="Times New Roman" w:hAnsi="Times New Roman" w:cs="Times New Roman"/>
          <w:sz w:val="24"/>
        </w:rPr>
        <w:t>I</w:t>
      </w:r>
      <w:r w:rsidRPr="00B01B6A">
        <w:rPr>
          <w:rFonts w:ascii="Times New Roman" w:eastAsia="Times New Roman" w:hAnsi="Times New Roman" w:cs="Times New Roman"/>
          <w:sz w:val="24"/>
        </w:rPr>
        <w:t xml:space="preserve"> da Lei 14.133/2021, segue a documentação preliminar para que seja elaborado o Termo de Referência para oferecer o regramento sobre o presente objeto.</w:t>
      </w:r>
    </w:p>
    <w:p w14:paraId="5E528314"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rPr>
      </w:pPr>
    </w:p>
    <w:p w14:paraId="1E7B708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rPr>
      </w:pPr>
      <w:r w:rsidRPr="00B01B6A">
        <w:rPr>
          <w:rFonts w:ascii="Times New Roman" w:eastAsia="Times New Roman" w:hAnsi="Times New Roman" w:cs="Times New Roman"/>
          <w:sz w:val="24"/>
        </w:rPr>
        <w:t>Atenciosamente,</w:t>
      </w:r>
    </w:p>
    <w:p w14:paraId="0099CCB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274EFC6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1C36655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6DDAC974" w14:textId="372E18B6"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r w:rsidRPr="00B01B6A">
        <w:rPr>
          <w:rFonts w:ascii="Times New Roman" w:eastAsia="Times New Roman" w:hAnsi="Times New Roman" w:cs="Times New Roman"/>
          <w:sz w:val="24"/>
        </w:rPr>
        <w:t xml:space="preserve">Marcelino Vieira/RN, </w:t>
      </w:r>
      <w:r w:rsidR="007C7D71">
        <w:rPr>
          <w:rFonts w:ascii="Times New Roman" w:eastAsia="Times New Roman" w:hAnsi="Times New Roman" w:cs="Times New Roman"/>
          <w:sz w:val="24"/>
        </w:rPr>
        <w:t>05 de fevereiro de 2024</w:t>
      </w:r>
      <w:r>
        <w:rPr>
          <w:rFonts w:ascii="Times New Roman" w:eastAsia="Times New Roman" w:hAnsi="Times New Roman" w:cs="Times New Roman"/>
          <w:sz w:val="24"/>
        </w:rPr>
        <w:t>.</w:t>
      </w:r>
    </w:p>
    <w:p w14:paraId="7D6F5F9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4B2EA1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ECA494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16AA82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MARIA PATRICIA FERNANDES DA SILVA </w:t>
      </w:r>
      <w:r w:rsidRPr="00B01B6A">
        <w:rPr>
          <w:rFonts w:ascii="Times New Roman" w:hAnsi="Times New Roman" w:cs="Times New Roman"/>
        </w:rPr>
        <w:br/>
      </w:r>
      <w:r w:rsidRPr="00B01B6A">
        <w:rPr>
          <w:rFonts w:ascii="Times New Roman" w:eastAsia="Times New Roman" w:hAnsi="Times New Roman" w:cs="Times New Roman"/>
          <w:b/>
          <w:sz w:val="24"/>
        </w:rPr>
        <w:t>Chefe de Gabinete</w:t>
      </w:r>
    </w:p>
    <w:p w14:paraId="38F84432" w14:textId="33C194D8" w:rsidR="00155904" w:rsidRDefault="00155904"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2477F08C" w14:textId="2853E8AD"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36120911" w14:textId="6CF2B14E"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3588FF43" w14:textId="63B585FA"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45E1C374" w14:textId="011407BF"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7879CC40" w14:textId="739DB759"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5E7094ED" w14:textId="77777777" w:rsidR="00AB0D97" w:rsidRDefault="00AB0D97"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567BA186" w14:textId="77777777" w:rsidR="00055CE5" w:rsidRDefault="00055CE5"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5FF07C60" w14:textId="77777777" w:rsidR="00055CE5" w:rsidRPr="00B01B6A" w:rsidRDefault="00055CE5" w:rsidP="001C4F48">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rPr>
      </w:pPr>
    </w:p>
    <w:p w14:paraId="5F232864" w14:textId="77777777" w:rsidR="006E7898" w:rsidRPr="00837FD5" w:rsidRDefault="006E7898" w:rsidP="006E7898">
      <w:pPr>
        <w:pStyle w:val="NormalWeb"/>
        <w:shd w:val="clear" w:color="auto" w:fill="ACB9CA" w:themeFill="text2" w:themeFillTint="66"/>
        <w:spacing w:before="120" w:beforeAutospacing="0" w:after="120" w:afterAutospacing="0"/>
        <w:jc w:val="center"/>
        <w:rPr>
          <w:b/>
          <w:bCs/>
          <w:color w:val="000000" w:themeColor="text1"/>
        </w:rPr>
      </w:pPr>
      <w:r>
        <w:rPr>
          <w:b/>
          <w:bCs/>
          <w:color w:val="000000" w:themeColor="text1"/>
        </w:rPr>
        <w:lastRenderedPageBreak/>
        <w:t>TERMO DE REFERÊNCIA</w:t>
      </w:r>
      <w:r w:rsidRPr="00837FD5">
        <w:rPr>
          <w:rStyle w:val="Refdenotaderodap"/>
          <w:b/>
          <w:bCs/>
          <w:color w:val="000000" w:themeColor="text1"/>
        </w:rPr>
        <w:footnoteReference w:id="1"/>
      </w:r>
    </w:p>
    <w:p w14:paraId="62D16236" w14:textId="77777777" w:rsidR="006E7898" w:rsidRPr="009D5F7C" w:rsidRDefault="006E7898" w:rsidP="006E7898">
      <w:pPr>
        <w:pStyle w:val="NormalWeb"/>
        <w:shd w:val="clear" w:color="auto" w:fill="FFFFFF"/>
        <w:spacing w:before="120" w:beforeAutospacing="0" w:after="120" w:afterAutospacing="0" w:line="360" w:lineRule="auto"/>
        <w:jc w:val="both"/>
        <w:rPr>
          <w:b/>
          <w:color w:val="000000" w:themeColor="text1"/>
        </w:rPr>
      </w:pPr>
      <w:r>
        <w:rPr>
          <w:b/>
          <w:color w:val="000000" w:themeColor="text1"/>
        </w:rPr>
        <w:t>Interessado: CÂMARA MUNICIPAL DE MARCELINO VIEIRA-RN</w:t>
      </w:r>
    </w:p>
    <w:p w14:paraId="15B1A250"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OBJETO DA CONTRATAÇÃO</w:t>
      </w:r>
    </w:p>
    <w:p w14:paraId="5AAC91BB" w14:textId="77777777" w:rsidR="006E7898" w:rsidRDefault="006E7898" w:rsidP="006E7898">
      <w:pPr>
        <w:pStyle w:val="PargrafodaLista"/>
        <w:numPr>
          <w:ilvl w:val="1"/>
          <w:numId w:val="11"/>
        </w:numPr>
        <w:autoSpaceDE w:val="0"/>
        <w:autoSpaceDN w:val="0"/>
        <w:ind w:left="1077"/>
        <w:contextualSpacing w:val="0"/>
        <w:jc w:val="both"/>
        <w:rPr>
          <w:rFonts w:ascii="Times New Roman" w:hAnsi="Times New Roman" w:cs="Times New Roman"/>
          <w:sz w:val="24"/>
          <w:szCs w:val="24"/>
        </w:rPr>
      </w:pPr>
      <w:r w:rsidRPr="006D01A5">
        <w:rPr>
          <w:rFonts w:ascii="Times New Roman" w:hAnsi="Times New Roman" w:cs="Times New Roman"/>
          <w:sz w:val="24"/>
          <w:szCs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Pr>
          <w:rFonts w:ascii="Times New Roman" w:hAnsi="Times New Roman" w:cs="Times New Roman"/>
          <w:sz w:val="24"/>
          <w:szCs w:val="24"/>
        </w:rPr>
        <w:t>.</w:t>
      </w:r>
    </w:p>
    <w:p w14:paraId="295F9564" w14:textId="77777777" w:rsidR="006E7898" w:rsidRPr="009D5F7C" w:rsidRDefault="006E7898" w:rsidP="006E7898">
      <w:pPr>
        <w:pStyle w:val="PargrafodaLista"/>
        <w:ind w:left="1077"/>
        <w:jc w:val="both"/>
        <w:rPr>
          <w:rFonts w:ascii="Times New Roman" w:hAnsi="Times New Roman" w:cs="Times New Roman"/>
          <w:sz w:val="24"/>
          <w:szCs w:val="24"/>
        </w:rPr>
      </w:pPr>
    </w:p>
    <w:p w14:paraId="52F2EABA" w14:textId="77777777" w:rsidR="006E7898" w:rsidRPr="009D5F7C" w:rsidRDefault="006E7898" w:rsidP="006E7898">
      <w:pPr>
        <w:pStyle w:val="PargrafodaLista"/>
        <w:numPr>
          <w:ilvl w:val="1"/>
          <w:numId w:val="11"/>
        </w:numPr>
        <w:autoSpaceDE w:val="0"/>
        <w:autoSpaceDN w:val="0"/>
        <w:contextualSpacing w:val="0"/>
        <w:jc w:val="both"/>
        <w:rPr>
          <w:rFonts w:ascii="Times New Roman" w:hAnsi="Times New Roman" w:cs="Times New Roman"/>
          <w:sz w:val="24"/>
          <w:szCs w:val="24"/>
        </w:rPr>
      </w:pPr>
      <w:r w:rsidRPr="009D5F7C">
        <w:rPr>
          <w:rFonts w:ascii="Times New Roman" w:hAnsi="Times New Roman" w:cs="Times New Roman"/>
          <w:sz w:val="24"/>
          <w:szCs w:val="24"/>
        </w:rPr>
        <w:t>Detalhamento:</w:t>
      </w:r>
    </w:p>
    <w:p w14:paraId="4C23D3C3" w14:textId="77777777" w:rsidR="006E7898" w:rsidRPr="009D5F7C" w:rsidRDefault="006E7898" w:rsidP="006E7898">
      <w:pPr>
        <w:pStyle w:val="PargrafodaLista"/>
        <w:ind w:left="1080"/>
        <w:jc w:val="both"/>
        <w:rPr>
          <w:rFonts w:ascii="Times New Roman" w:hAnsi="Times New Roman" w:cs="Times New Roman"/>
          <w:sz w:val="24"/>
          <w:szCs w:val="24"/>
        </w:rPr>
      </w:pPr>
    </w:p>
    <w:p w14:paraId="157FB2CA" w14:textId="77777777" w:rsidR="006E7898" w:rsidRDefault="006E7898" w:rsidP="006E7898">
      <w:pPr>
        <w:pStyle w:val="PargrafodaLista"/>
        <w:ind w:left="1080"/>
        <w:jc w:val="both"/>
        <w:rPr>
          <w:rFonts w:ascii="Times New Roman" w:hAnsi="Times New Roman" w:cs="Times New Roman"/>
          <w:sz w:val="24"/>
          <w:szCs w:val="24"/>
        </w:rPr>
      </w:pPr>
      <w:r w:rsidRPr="009D5F7C">
        <w:rPr>
          <w:rFonts w:ascii="Times New Roman" w:hAnsi="Times New Roman" w:cs="Times New Roman"/>
          <w:sz w:val="24"/>
          <w:szCs w:val="24"/>
        </w:rPr>
        <w:t>A presente contratação</w:t>
      </w:r>
      <w:r>
        <w:rPr>
          <w:rFonts w:ascii="Times New Roman" w:hAnsi="Times New Roman" w:cs="Times New Roman"/>
          <w:sz w:val="24"/>
          <w:szCs w:val="24"/>
        </w:rPr>
        <w:t xml:space="preserve"> </w:t>
      </w:r>
      <w:r w:rsidRPr="006D01A5">
        <w:rPr>
          <w:rFonts w:ascii="Times New Roman" w:hAnsi="Times New Roman" w:cs="Times New Roman"/>
          <w:sz w:val="24"/>
          <w:szCs w:val="24"/>
        </w:rPr>
        <w:t>de pessoa física ou jurídica para o fornecimento de material de expediente. Os materiais deverão ser de primeira qualidade, novos, e devem respeitar os quantitativos descritos nas especificações constantes da tabela da Câmara Municipal de Marcelino Vieira/RN</w:t>
      </w:r>
      <w:r>
        <w:rPr>
          <w:rFonts w:ascii="Times New Roman" w:hAnsi="Times New Roman" w:cs="Times New Roman"/>
          <w:sz w:val="24"/>
          <w:szCs w:val="24"/>
        </w:rPr>
        <w:t xml:space="preserve">. </w:t>
      </w:r>
      <w:r w:rsidRPr="009D5F7C">
        <w:rPr>
          <w:rFonts w:ascii="Times New Roman" w:hAnsi="Times New Roman" w:cs="Times New Roman"/>
          <w:sz w:val="24"/>
          <w:szCs w:val="24"/>
        </w:rPr>
        <w:t xml:space="preserve">Segue especificações e quantidades dos </w:t>
      </w:r>
      <w:r>
        <w:rPr>
          <w:rFonts w:ascii="Times New Roman" w:hAnsi="Times New Roman" w:cs="Times New Roman"/>
          <w:sz w:val="24"/>
          <w:szCs w:val="24"/>
        </w:rPr>
        <w:t>produtos</w:t>
      </w:r>
      <w:r w:rsidRPr="009D5F7C">
        <w:rPr>
          <w:rFonts w:ascii="Times New Roman" w:hAnsi="Times New Roman" w:cs="Times New Roman"/>
          <w:sz w:val="24"/>
          <w:szCs w:val="24"/>
        </w:rPr>
        <w:t xml:space="preserve"> estabelecidas abaixo:</w:t>
      </w:r>
    </w:p>
    <w:p w14:paraId="5EFAA5C7" w14:textId="77777777" w:rsidR="006E7898" w:rsidRDefault="006E7898" w:rsidP="006E7898">
      <w:pPr>
        <w:pStyle w:val="PargrafodaLista"/>
        <w:ind w:left="1080"/>
        <w:jc w:val="both"/>
        <w:rPr>
          <w:rFonts w:ascii="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41"/>
        <w:gridCol w:w="2959"/>
        <w:gridCol w:w="1391"/>
        <w:gridCol w:w="937"/>
        <w:gridCol w:w="817"/>
        <w:gridCol w:w="1156"/>
        <w:gridCol w:w="1061"/>
      </w:tblGrid>
      <w:tr w:rsidR="006E7898" w:rsidRPr="003C7F5F" w14:paraId="0A011CAA" w14:textId="77777777" w:rsidTr="007F447A">
        <w:trPr>
          <w:trHeight w:val="451"/>
          <w:jc w:val="center"/>
        </w:trPr>
        <w:tc>
          <w:tcPr>
            <w:tcW w:w="750"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tcPr>
          <w:p w14:paraId="50B6BE8D" w14:textId="77777777" w:rsidR="006E7898" w:rsidRPr="003C7F5F" w:rsidRDefault="006E7898" w:rsidP="007F447A">
            <w:pPr>
              <w:jc w:val="center"/>
              <w:rPr>
                <w:b/>
                <w:color w:val="000000"/>
              </w:rPr>
            </w:pPr>
            <w:r w:rsidRPr="003C7F5F">
              <w:rPr>
                <w:b/>
                <w:color w:val="000000"/>
              </w:rPr>
              <w:t>ITEM</w:t>
            </w:r>
          </w:p>
        </w:tc>
        <w:tc>
          <w:tcPr>
            <w:tcW w:w="3182" w:type="dxa"/>
            <w:tcBorders>
              <w:top w:val="single" w:sz="4" w:space="0" w:color="auto"/>
              <w:left w:val="single" w:sz="4" w:space="0" w:color="auto"/>
              <w:bottom w:val="single" w:sz="4" w:space="0" w:color="000000"/>
              <w:right w:val="single" w:sz="4" w:space="0" w:color="000000"/>
            </w:tcBorders>
          </w:tcPr>
          <w:p w14:paraId="0DB8F959" w14:textId="77777777" w:rsidR="006E7898" w:rsidRPr="003C7F5F" w:rsidRDefault="006E7898" w:rsidP="007F447A">
            <w:pPr>
              <w:jc w:val="center"/>
              <w:rPr>
                <w:b/>
                <w:color w:val="000000"/>
              </w:rPr>
            </w:pPr>
            <w:r w:rsidRPr="003C7F5F">
              <w:rPr>
                <w:b/>
                <w:color w:val="000000"/>
              </w:rPr>
              <w:t xml:space="preserve">DESCRIÇÃO </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281CF" w14:textId="77777777" w:rsidR="006E7898" w:rsidRPr="003C7F5F" w:rsidRDefault="006E7898" w:rsidP="007F447A">
            <w:pPr>
              <w:jc w:val="center"/>
              <w:rPr>
                <w:b/>
                <w:color w:val="000000"/>
              </w:rPr>
            </w:pPr>
            <w:r w:rsidRPr="003C7F5F">
              <w:rPr>
                <w:b/>
                <w:color w:val="000000"/>
              </w:rPr>
              <w:t>UNIDADE</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A97B2" w14:textId="77777777" w:rsidR="006E7898" w:rsidRPr="003C7F5F" w:rsidRDefault="006E7898" w:rsidP="007F447A">
            <w:pPr>
              <w:jc w:val="center"/>
              <w:rPr>
                <w:b/>
                <w:color w:val="000000"/>
              </w:rPr>
            </w:pPr>
            <w:r w:rsidRPr="003C7F5F">
              <w:rPr>
                <w:b/>
                <w:color w:val="000000"/>
              </w:rPr>
              <w:t>QUANT</w:t>
            </w:r>
          </w:p>
        </w:tc>
        <w:tc>
          <w:tcPr>
            <w:tcW w:w="825" w:type="dxa"/>
            <w:tcBorders>
              <w:top w:val="single" w:sz="4" w:space="0" w:color="000000"/>
              <w:left w:val="single" w:sz="4" w:space="0" w:color="000000"/>
              <w:bottom w:val="single" w:sz="4" w:space="0" w:color="000000"/>
              <w:right w:val="single" w:sz="4" w:space="0" w:color="000000"/>
            </w:tcBorders>
          </w:tcPr>
          <w:p w14:paraId="701A7C06" w14:textId="77777777" w:rsidR="006E7898" w:rsidRPr="003C7F5F" w:rsidRDefault="006E7898" w:rsidP="007F447A">
            <w:pPr>
              <w:jc w:val="center"/>
              <w:rPr>
                <w:b/>
                <w:color w:val="000000"/>
              </w:rPr>
            </w:pPr>
            <w:r w:rsidRPr="003C7F5F">
              <w:rPr>
                <w:b/>
                <w:color w:val="000000"/>
              </w:rPr>
              <w:t>MARCA</w:t>
            </w:r>
          </w:p>
        </w:tc>
        <w:tc>
          <w:tcPr>
            <w:tcW w:w="1234" w:type="dxa"/>
            <w:tcBorders>
              <w:top w:val="single" w:sz="4" w:space="0" w:color="000000"/>
              <w:left w:val="single" w:sz="4" w:space="0" w:color="000000"/>
              <w:bottom w:val="single" w:sz="4" w:space="0" w:color="000000"/>
              <w:right w:val="single" w:sz="4" w:space="0" w:color="000000"/>
            </w:tcBorders>
          </w:tcPr>
          <w:p w14:paraId="4314F5D4" w14:textId="77777777" w:rsidR="006E7898" w:rsidRPr="003C7F5F" w:rsidRDefault="006E7898" w:rsidP="007F447A">
            <w:pPr>
              <w:jc w:val="center"/>
              <w:rPr>
                <w:b/>
                <w:color w:val="000000"/>
              </w:rPr>
            </w:pPr>
            <w:r w:rsidRPr="003C7F5F">
              <w:rPr>
                <w:b/>
                <w:color w:val="000000"/>
              </w:rPr>
              <w:t>VALOR UNIT</w:t>
            </w:r>
          </w:p>
        </w:tc>
        <w:tc>
          <w:tcPr>
            <w:tcW w:w="1087" w:type="dxa"/>
            <w:tcBorders>
              <w:top w:val="single" w:sz="4" w:space="0" w:color="000000"/>
              <w:left w:val="single" w:sz="4" w:space="0" w:color="000000"/>
              <w:bottom w:val="single" w:sz="4" w:space="0" w:color="000000"/>
              <w:right w:val="single" w:sz="4" w:space="0" w:color="000000"/>
            </w:tcBorders>
          </w:tcPr>
          <w:p w14:paraId="1627A567" w14:textId="77777777" w:rsidR="006E7898" w:rsidRPr="003C7F5F" w:rsidRDefault="006E7898" w:rsidP="007F447A">
            <w:pPr>
              <w:jc w:val="center"/>
              <w:rPr>
                <w:b/>
                <w:color w:val="000000"/>
              </w:rPr>
            </w:pPr>
            <w:r w:rsidRPr="003C7F5F">
              <w:rPr>
                <w:b/>
                <w:color w:val="000000"/>
              </w:rPr>
              <w:t>VALOR TOT/UND</w:t>
            </w:r>
          </w:p>
        </w:tc>
      </w:tr>
      <w:tr w:rsidR="006E7898" w:rsidRPr="003C7F5F" w14:paraId="699385CA"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7B55ABB" w14:textId="77777777" w:rsidR="006E7898" w:rsidRPr="003C7F5F" w:rsidRDefault="006E7898" w:rsidP="007F447A">
            <w:pPr>
              <w:jc w:val="center"/>
              <w:rPr>
                <w:b/>
              </w:rPr>
            </w:pPr>
            <w:r w:rsidRPr="003C7F5F">
              <w:rPr>
                <w:b/>
              </w:rPr>
              <w:t>01</w:t>
            </w:r>
          </w:p>
        </w:tc>
        <w:tc>
          <w:tcPr>
            <w:tcW w:w="3182" w:type="dxa"/>
            <w:tcBorders>
              <w:top w:val="single" w:sz="4" w:space="0" w:color="000000"/>
              <w:left w:val="single" w:sz="4" w:space="0" w:color="auto"/>
              <w:bottom w:val="single" w:sz="4" w:space="0" w:color="000000"/>
              <w:right w:val="single" w:sz="4" w:space="0" w:color="000000"/>
            </w:tcBorders>
          </w:tcPr>
          <w:p w14:paraId="3366A1E2" w14:textId="77777777" w:rsidR="006E7898" w:rsidRPr="003C7F5F" w:rsidRDefault="006E7898" w:rsidP="007F447A">
            <w:pPr>
              <w:jc w:val="center"/>
            </w:pPr>
            <w:r w:rsidRPr="003C7F5F">
              <w:rPr>
                <w:color w:val="000000"/>
              </w:rPr>
              <w:t>ENVELOPE 229X324MM (0FICÍO)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5D2ECD" w14:textId="77777777" w:rsidR="006E7898" w:rsidRPr="003C7F5F" w:rsidRDefault="006E7898" w:rsidP="007F447A">
            <w:pPr>
              <w:jc w:val="center"/>
            </w:pPr>
            <w:r w:rsidRPr="003C7F5F">
              <w:rPr>
                <w:color w:val="000000"/>
              </w:rPr>
              <w:t>CX COM 100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91DD4"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2C5A2010"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188CDBAF"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6ED48231" w14:textId="77777777" w:rsidR="006E7898" w:rsidRPr="003C7F5F" w:rsidRDefault="006E7898" w:rsidP="007F447A">
            <w:pPr>
              <w:jc w:val="center"/>
              <w:rPr>
                <w:color w:val="000000"/>
              </w:rPr>
            </w:pPr>
          </w:p>
        </w:tc>
      </w:tr>
      <w:tr w:rsidR="006E7898" w:rsidRPr="003C7F5F" w14:paraId="353D1E02"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B80771D" w14:textId="77777777" w:rsidR="006E7898" w:rsidRPr="003C7F5F" w:rsidRDefault="006E7898" w:rsidP="007F447A">
            <w:pPr>
              <w:jc w:val="center"/>
              <w:rPr>
                <w:b/>
              </w:rPr>
            </w:pPr>
            <w:r w:rsidRPr="003C7F5F">
              <w:rPr>
                <w:b/>
              </w:rPr>
              <w:t>02</w:t>
            </w:r>
          </w:p>
        </w:tc>
        <w:tc>
          <w:tcPr>
            <w:tcW w:w="3182" w:type="dxa"/>
            <w:tcBorders>
              <w:top w:val="single" w:sz="4" w:space="0" w:color="000000"/>
              <w:left w:val="single" w:sz="4" w:space="0" w:color="auto"/>
              <w:bottom w:val="single" w:sz="4" w:space="0" w:color="000000"/>
              <w:right w:val="single" w:sz="4" w:space="0" w:color="000000"/>
            </w:tcBorders>
          </w:tcPr>
          <w:p w14:paraId="6A66807B" w14:textId="77777777" w:rsidR="006E7898" w:rsidRPr="003C7F5F" w:rsidRDefault="006E7898" w:rsidP="007F447A">
            <w:pPr>
              <w:jc w:val="center"/>
            </w:pPr>
            <w:r w:rsidRPr="003C7F5F">
              <w:rPr>
                <w:color w:val="000000"/>
              </w:rPr>
              <w:t>FITA TRANSPARENTE 45X45</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BCC91" w14:textId="77777777" w:rsidR="006E7898" w:rsidRPr="003C7F5F" w:rsidRDefault="006E7898" w:rsidP="007F447A">
            <w:pPr>
              <w:jc w:val="center"/>
            </w:pPr>
            <w:r w:rsidRPr="003C7F5F">
              <w:rPr>
                <w:color w:val="000000"/>
              </w:rPr>
              <w:t>UNIDADE</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3C75E"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5EC4422E"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A2BC12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6B9E5C05" w14:textId="77777777" w:rsidR="006E7898" w:rsidRPr="003C7F5F" w:rsidRDefault="006E7898" w:rsidP="007F447A">
            <w:pPr>
              <w:jc w:val="center"/>
              <w:rPr>
                <w:color w:val="000000"/>
              </w:rPr>
            </w:pPr>
          </w:p>
        </w:tc>
      </w:tr>
      <w:tr w:rsidR="006E7898" w:rsidRPr="003C7F5F" w14:paraId="2388CF60"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4B505AD" w14:textId="77777777" w:rsidR="006E7898" w:rsidRPr="003C7F5F" w:rsidRDefault="006E7898" w:rsidP="007F447A">
            <w:pPr>
              <w:jc w:val="center"/>
              <w:rPr>
                <w:b/>
              </w:rPr>
            </w:pPr>
            <w:r w:rsidRPr="003C7F5F">
              <w:rPr>
                <w:b/>
              </w:rPr>
              <w:t>03</w:t>
            </w:r>
          </w:p>
        </w:tc>
        <w:tc>
          <w:tcPr>
            <w:tcW w:w="3182" w:type="dxa"/>
            <w:tcBorders>
              <w:top w:val="single" w:sz="4" w:space="0" w:color="000000"/>
              <w:left w:val="single" w:sz="4" w:space="0" w:color="auto"/>
              <w:bottom w:val="single" w:sz="4" w:space="0" w:color="000000"/>
              <w:right w:val="single" w:sz="4" w:space="0" w:color="000000"/>
            </w:tcBorders>
          </w:tcPr>
          <w:p w14:paraId="2FA7743F" w14:textId="77777777" w:rsidR="006E7898" w:rsidRPr="003C7F5F" w:rsidRDefault="006E7898" w:rsidP="007F447A">
            <w:pPr>
              <w:jc w:val="center"/>
            </w:pPr>
            <w:r w:rsidRPr="003C7F5F">
              <w:rPr>
                <w:color w:val="000000"/>
              </w:rPr>
              <w:t>FITA GOMADA 24X50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2369C8" w14:textId="77777777" w:rsidR="006E7898" w:rsidRPr="003C7F5F" w:rsidRDefault="006E7898" w:rsidP="007F447A">
            <w:pPr>
              <w:jc w:val="center"/>
            </w:pPr>
            <w:r w:rsidRPr="003C7F5F">
              <w:rPr>
                <w:color w:val="000000"/>
              </w:rPr>
              <w:t>UNIDADE</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DEFC7"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61048221"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50107D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3970433" w14:textId="77777777" w:rsidR="006E7898" w:rsidRPr="003C7F5F" w:rsidRDefault="006E7898" w:rsidP="007F447A">
            <w:pPr>
              <w:jc w:val="center"/>
              <w:rPr>
                <w:color w:val="000000"/>
              </w:rPr>
            </w:pPr>
          </w:p>
        </w:tc>
      </w:tr>
      <w:tr w:rsidR="006E7898" w:rsidRPr="003C7F5F" w14:paraId="7527B7D8"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2886E37" w14:textId="77777777" w:rsidR="006E7898" w:rsidRPr="003C7F5F" w:rsidRDefault="006E7898" w:rsidP="007F447A">
            <w:pPr>
              <w:jc w:val="center"/>
              <w:rPr>
                <w:b/>
              </w:rPr>
            </w:pPr>
            <w:r w:rsidRPr="003C7F5F">
              <w:rPr>
                <w:b/>
              </w:rPr>
              <w:t>04</w:t>
            </w:r>
          </w:p>
        </w:tc>
        <w:tc>
          <w:tcPr>
            <w:tcW w:w="3182" w:type="dxa"/>
            <w:tcBorders>
              <w:top w:val="single" w:sz="4" w:space="0" w:color="000000"/>
              <w:left w:val="single" w:sz="4" w:space="0" w:color="auto"/>
              <w:bottom w:val="single" w:sz="4" w:space="0" w:color="000000"/>
              <w:right w:val="single" w:sz="4" w:space="0" w:color="000000"/>
            </w:tcBorders>
          </w:tcPr>
          <w:p w14:paraId="56F913BD" w14:textId="77777777" w:rsidR="006E7898" w:rsidRPr="003C7F5F" w:rsidRDefault="006E7898" w:rsidP="007F447A">
            <w:pPr>
              <w:jc w:val="center"/>
            </w:pPr>
            <w:r w:rsidRPr="003C7F5F">
              <w:rPr>
                <w:color w:val="000000"/>
              </w:rPr>
              <w:t>GRAMPEADOR 20 FOLHAS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718BF" w14:textId="77777777" w:rsidR="006E7898" w:rsidRPr="003C7F5F" w:rsidRDefault="006E7898" w:rsidP="007F447A">
            <w:pPr>
              <w:jc w:val="center"/>
            </w:pPr>
            <w:r w:rsidRPr="003C7F5F">
              <w:rPr>
                <w:color w:val="000000"/>
              </w:rPr>
              <w:t>UNIDADE</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D1E1E"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5C7950B8"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51A8B5F"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56617DE6" w14:textId="77777777" w:rsidR="006E7898" w:rsidRPr="003C7F5F" w:rsidRDefault="006E7898" w:rsidP="007F447A">
            <w:pPr>
              <w:jc w:val="center"/>
              <w:rPr>
                <w:color w:val="000000"/>
              </w:rPr>
            </w:pPr>
          </w:p>
        </w:tc>
      </w:tr>
      <w:tr w:rsidR="006E7898" w:rsidRPr="003C7F5F" w14:paraId="6D12B0D1"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FC4CAC3" w14:textId="77777777" w:rsidR="006E7898" w:rsidRPr="003C7F5F" w:rsidRDefault="006E7898" w:rsidP="007F447A">
            <w:pPr>
              <w:jc w:val="center"/>
              <w:rPr>
                <w:b/>
              </w:rPr>
            </w:pPr>
            <w:r w:rsidRPr="003C7F5F">
              <w:rPr>
                <w:b/>
              </w:rPr>
              <w:t>05</w:t>
            </w:r>
          </w:p>
        </w:tc>
        <w:tc>
          <w:tcPr>
            <w:tcW w:w="3182" w:type="dxa"/>
            <w:tcBorders>
              <w:top w:val="single" w:sz="4" w:space="0" w:color="000000"/>
              <w:left w:val="single" w:sz="4" w:space="0" w:color="auto"/>
              <w:bottom w:val="single" w:sz="4" w:space="0" w:color="000000"/>
              <w:right w:val="single" w:sz="4" w:space="0" w:color="000000"/>
            </w:tcBorders>
          </w:tcPr>
          <w:p w14:paraId="0BA366E5" w14:textId="77777777" w:rsidR="006E7898" w:rsidRPr="003C7F5F" w:rsidRDefault="006E7898" w:rsidP="007F447A">
            <w:pPr>
              <w:jc w:val="center"/>
            </w:pPr>
            <w:r w:rsidRPr="003C7F5F">
              <w:rPr>
                <w:color w:val="000000"/>
              </w:rPr>
              <w:t>EXTRATOR GRAMPO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AF20AE"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5839C"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3816CDB1"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5DDDC6D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2022AB4F" w14:textId="77777777" w:rsidR="006E7898" w:rsidRPr="003C7F5F" w:rsidRDefault="006E7898" w:rsidP="007F447A">
            <w:pPr>
              <w:jc w:val="center"/>
              <w:rPr>
                <w:color w:val="000000"/>
              </w:rPr>
            </w:pPr>
          </w:p>
        </w:tc>
      </w:tr>
      <w:tr w:rsidR="006E7898" w:rsidRPr="003C7F5F" w14:paraId="344E6890"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11627D5" w14:textId="77777777" w:rsidR="006E7898" w:rsidRPr="003C7F5F" w:rsidRDefault="006E7898" w:rsidP="007F447A">
            <w:pPr>
              <w:jc w:val="center"/>
              <w:rPr>
                <w:b/>
              </w:rPr>
            </w:pPr>
            <w:r w:rsidRPr="003C7F5F">
              <w:rPr>
                <w:b/>
              </w:rPr>
              <w:t>06</w:t>
            </w:r>
          </w:p>
        </w:tc>
        <w:tc>
          <w:tcPr>
            <w:tcW w:w="3182" w:type="dxa"/>
            <w:tcBorders>
              <w:top w:val="single" w:sz="4" w:space="0" w:color="000000"/>
              <w:left w:val="single" w:sz="4" w:space="0" w:color="auto"/>
              <w:bottom w:val="single" w:sz="4" w:space="0" w:color="000000"/>
              <w:right w:val="single" w:sz="4" w:space="0" w:color="000000"/>
            </w:tcBorders>
          </w:tcPr>
          <w:p w14:paraId="4A02CB0E" w14:textId="77777777" w:rsidR="006E7898" w:rsidRPr="003C7F5F" w:rsidRDefault="006E7898" w:rsidP="007F447A">
            <w:pPr>
              <w:jc w:val="center"/>
            </w:pPr>
            <w:r w:rsidRPr="003C7F5F">
              <w:rPr>
                <w:color w:val="000000"/>
              </w:rPr>
              <w:t>CALCULADORA KENKO 8 DIGITOS MESA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34A629"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7628A" w14:textId="77777777" w:rsidR="006E7898" w:rsidRPr="003C7F5F" w:rsidRDefault="006E7898" w:rsidP="007F447A">
            <w:pPr>
              <w:jc w:val="center"/>
            </w:pPr>
            <w:r>
              <w:t>01</w:t>
            </w:r>
          </w:p>
        </w:tc>
        <w:tc>
          <w:tcPr>
            <w:tcW w:w="825" w:type="dxa"/>
            <w:tcBorders>
              <w:top w:val="single" w:sz="4" w:space="0" w:color="000000"/>
              <w:left w:val="single" w:sz="4" w:space="0" w:color="000000"/>
              <w:bottom w:val="single" w:sz="4" w:space="0" w:color="000000"/>
              <w:right w:val="single" w:sz="4" w:space="0" w:color="000000"/>
            </w:tcBorders>
          </w:tcPr>
          <w:p w14:paraId="4FEC1456"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ED4F6A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B07C647" w14:textId="77777777" w:rsidR="006E7898" w:rsidRPr="003C7F5F" w:rsidRDefault="006E7898" w:rsidP="007F447A">
            <w:pPr>
              <w:jc w:val="center"/>
              <w:rPr>
                <w:color w:val="000000"/>
              </w:rPr>
            </w:pPr>
          </w:p>
        </w:tc>
      </w:tr>
      <w:tr w:rsidR="006E7898" w:rsidRPr="003C7F5F" w14:paraId="209E5799"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F0E1CD3" w14:textId="77777777" w:rsidR="006E7898" w:rsidRPr="003C7F5F" w:rsidRDefault="006E7898" w:rsidP="007F447A">
            <w:pPr>
              <w:jc w:val="center"/>
              <w:rPr>
                <w:b/>
              </w:rPr>
            </w:pPr>
            <w:r w:rsidRPr="003C7F5F">
              <w:rPr>
                <w:b/>
              </w:rPr>
              <w:t>07</w:t>
            </w:r>
          </w:p>
        </w:tc>
        <w:tc>
          <w:tcPr>
            <w:tcW w:w="3182" w:type="dxa"/>
            <w:tcBorders>
              <w:top w:val="single" w:sz="4" w:space="0" w:color="000000"/>
              <w:left w:val="single" w:sz="4" w:space="0" w:color="auto"/>
              <w:bottom w:val="single" w:sz="4" w:space="0" w:color="000000"/>
              <w:right w:val="single" w:sz="4" w:space="0" w:color="000000"/>
            </w:tcBorders>
          </w:tcPr>
          <w:p w14:paraId="1B74B38E" w14:textId="77777777" w:rsidR="006E7898" w:rsidRPr="003C7F5F" w:rsidRDefault="006E7898" w:rsidP="007F447A">
            <w:pPr>
              <w:jc w:val="center"/>
            </w:pPr>
            <w:r w:rsidRPr="003C7F5F">
              <w:rPr>
                <w:color w:val="000000"/>
              </w:rPr>
              <w:t>ESTILETE PEQUENO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190D73"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DDD4" w14:textId="77777777" w:rsidR="006E7898" w:rsidRPr="003C7F5F" w:rsidRDefault="006E7898" w:rsidP="007F447A">
            <w:pPr>
              <w:jc w:val="center"/>
            </w:pPr>
            <w:r>
              <w:t>03</w:t>
            </w:r>
          </w:p>
        </w:tc>
        <w:tc>
          <w:tcPr>
            <w:tcW w:w="825" w:type="dxa"/>
            <w:tcBorders>
              <w:top w:val="single" w:sz="4" w:space="0" w:color="000000"/>
              <w:left w:val="single" w:sz="4" w:space="0" w:color="000000"/>
              <w:bottom w:val="single" w:sz="4" w:space="0" w:color="000000"/>
              <w:right w:val="single" w:sz="4" w:space="0" w:color="000000"/>
            </w:tcBorders>
          </w:tcPr>
          <w:p w14:paraId="12BBDAD2"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4BC664B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5134DDA" w14:textId="77777777" w:rsidR="006E7898" w:rsidRPr="003C7F5F" w:rsidRDefault="006E7898" w:rsidP="007F447A">
            <w:pPr>
              <w:jc w:val="center"/>
              <w:rPr>
                <w:color w:val="000000"/>
              </w:rPr>
            </w:pPr>
          </w:p>
        </w:tc>
      </w:tr>
      <w:tr w:rsidR="006E7898" w:rsidRPr="003C7F5F" w14:paraId="48A0C234"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5935348" w14:textId="77777777" w:rsidR="006E7898" w:rsidRPr="003C7F5F" w:rsidRDefault="006E7898" w:rsidP="007F447A">
            <w:pPr>
              <w:jc w:val="center"/>
              <w:rPr>
                <w:b/>
              </w:rPr>
            </w:pPr>
            <w:r w:rsidRPr="003C7F5F">
              <w:rPr>
                <w:b/>
              </w:rPr>
              <w:t>08</w:t>
            </w:r>
          </w:p>
        </w:tc>
        <w:tc>
          <w:tcPr>
            <w:tcW w:w="3182" w:type="dxa"/>
            <w:tcBorders>
              <w:top w:val="single" w:sz="4" w:space="0" w:color="000000"/>
              <w:left w:val="single" w:sz="4" w:space="0" w:color="auto"/>
              <w:bottom w:val="single" w:sz="4" w:space="0" w:color="000000"/>
              <w:right w:val="single" w:sz="4" w:space="0" w:color="000000"/>
            </w:tcBorders>
          </w:tcPr>
          <w:p w14:paraId="2FEEF508" w14:textId="77777777" w:rsidR="006E7898" w:rsidRPr="003C7F5F" w:rsidRDefault="006E7898" w:rsidP="007F447A">
            <w:pPr>
              <w:jc w:val="center"/>
            </w:pPr>
            <w:r>
              <w:rPr>
                <w:color w:val="000000"/>
              </w:rPr>
              <w:t>GRAMPO P/</w:t>
            </w:r>
            <w:r w:rsidRPr="003C7F5F">
              <w:rPr>
                <w:color w:val="000000"/>
              </w:rPr>
              <w:t xml:space="preserve"> PASTA C/50 UND</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B01C1" w14:textId="77777777" w:rsidR="006E7898" w:rsidRPr="003C7F5F" w:rsidRDefault="006E7898" w:rsidP="007F447A">
            <w:pPr>
              <w:jc w:val="center"/>
            </w:pPr>
            <w:r w:rsidRPr="003C7F5F">
              <w:rPr>
                <w:color w:val="000000"/>
              </w:rPr>
              <w:t>CX COM 50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F3EC0" w14:textId="77777777" w:rsidR="006E7898" w:rsidRPr="003C7F5F" w:rsidRDefault="006E7898" w:rsidP="007F447A">
            <w:pPr>
              <w:jc w:val="center"/>
            </w:pPr>
            <w:r>
              <w:t>06</w:t>
            </w:r>
          </w:p>
        </w:tc>
        <w:tc>
          <w:tcPr>
            <w:tcW w:w="825" w:type="dxa"/>
            <w:tcBorders>
              <w:top w:val="single" w:sz="4" w:space="0" w:color="000000"/>
              <w:left w:val="single" w:sz="4" w:space="0" w:color="000000"/>
              <w:bottom w:val="single" w:sz="4" w:space="0" w:color="000000"/>
              <w:right w:val="single" w:sz="4" w:space="0" w:color="000000"/>
            </w:tcBorders>
          </w:tcPr>
          <w:p w14:paraId="52D72C7B"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3D257A2"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5778995F" w14:textId="77777777" w:rsidR="006E7898" w:rsidRPr="003C7F5F" w:rsidRDefault="006E7898" w:rsidP="007F447A">
            <w:pPr>
              <w:jc w:val="center"/>
              <w:rPr>
                <w:color w:val="000000"/>
              </w:rPr>
            </w:pPr>
          </w:p>
        </w:tc>
      </w:tr>
      <w:tr w:rsidR="006E7898" w:rsidRPr="003C7F5F" w14:paraId="314317BC"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A4725EC" w14:textId="77777777" w:rsidR="006E7898" w:rsidRPr="003C7F5F" w:rsidRDefault="006E7898" w:rsidP="007F447A">
            <w:pPr>
              <w:jc w:val="center"/>
              <w:rPr>
                <w:b/>
              </w:rPr>
            </w:pPr>
            <w:r w:rsidRPr="003C7F5F">
              <w:rPr>
                <w:b/>
              </w:rPr>
              <w:t>09</w:t>
            </w:r>
          </w:p>
        </w:tc>
        <w:tc>
          <w:tcPr>
            <w:tcW w:w="3182" w:type="dxa"/>
            <w:tcBorders>
              <w:top w:val="single" w:sz="4" w:space="0" w:color="000000"/>
              <w:left w:val="single" w:sz="4" w:space="0" w:color="auto"/>
              <w:bottom w:val="single" w:sz="4" w:space="0" w:color="000000"/>
              <w:right w:val="single" w:sz="4" w:space="0" w:color="000000"/>
            </w:tcBorders>
          </w:tcPr>
          <w:p w14:paraId="7686B130" w14:textId="77777777" w:rsidR="006E7898" w:rsidRPr="003C7F5F" w:rsidRDefault="006E7898" w:rsidP="007F447A">
            <w:pPr>
              <w:jc w:val="center"/>
            </w:pPr>
            <w:r w:rsidRPr="003C7F5F">
              <w:rPr>
                <w:color w:val="000000"/>
              </w:rPr>
              <w:t>CLIPS 2/0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487234" w14:textId="77777777" w:rsidR="006E7898" w:rsidRPr="003C7F5F" w:rsidRDefault="006E7898" w:rsidP="007F447A">
            <w:pPr>
              <w:jc w:val="center"/>
            </w:pPr>
            <w:r w:rsidRPr="003C7F5F">
              <w:rPr>
                <w:color w:val="000000"/>
              </w:rPr>
              <w:t>CX COM 50UND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200CA"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2AF545A9"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1E7E3D09"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6BF85789" w14:textId="77777777" w:rsidR="006E7898" w:rsidRPr="003C7F5F" w:rsidRDefault="006E7898" w:rsidP="007F447A">
            <w:pPr>
              <w:jc w:val="center"/>
              <w:rPr>
                <w:color w:val="000000"/>
              </w:rPr>
            </w:pPr>
          </w:p>
        </w:tc>
      </w:tr>
      <w:tr w:rsidR="006E7898" w:rsidRPr="003C7F5F" w14:paraId="6998B9A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5F24F9A" w14:textId="77777777" w:rsidR="006E7898" w:rsidRPr="003C7F5F" w:rsidRDefault="006E7898" w:rsidP="007F447A">
            <w:pPr>
              <w:jc w:val="center"/>
              <w:rPr>
                <w:b/>
              </w:rPr>
            </w:pPr>
            <w:r w:rsidRPr="003C7F5F">
              <w:rPr>
                <w:b/>
              </w:rPr>
              <w:t>10</w:t>
            </w:r>
          </w:p>
        </w:tc>
        <w:tc>
          <w:tcPr>
            <w:tcW w:w="3182" w:type="dxa"/>
            <w:tcBorders>
              <w:top w:val="single" w:sz="4" w:space="0" w:color="000000"/>
              <w:left w:val="single" w:sz="4" w:space="0" w:color="auto"/>
              <w:bottom w:val="single" w:sz="4" w:space="0" w:color="000000"/>
              <w:right w:val="single" w:sz="4" w:space="0" w:color="000000"/>
            </w:tcBorders>
          </w:tcPr>
          <w:p w14:paraId="6BE4ABA6" w14:textId="77777777" w:rsidR="006E7898" w:rsidRPr="003C7F5F" w:rsidRDefault="006E7898" w:rsidP="007F447A">
            <w:pPr>
              <w:jc w:val="center"/>
            </w:pPr>
            <w:r w:rsidRPr="003C7F5F">
              <w:rPr>
                <w:color w:val="000000"/>
              </w:rPr>
              <w:t>CLIPS 3/0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99DDF1" w14:textId="77777777" w:rsidR="006E7898" w:rsidRPr="003C7F5F" w:rsidRDefault="006E7898" w:rsidP="007F447A">
            <w:pPr>
              <w:jc w:val="center"/>
            </w:pPr>
            <w:r w:rsidRPr="003C7F5F">
              <w:rPr>
                <w:color w:val="000000"/>
              </w:rPr>
              <w:t>CX COM 50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429EA"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5F28B4CC"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7ACD831"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CEEA0B8" w14:textId="77777777" w:rsidR="006E7898" w:rsidRPr="003C7F5F" w:rsidRDefault="006E7898" w:rsidP="007F447A">
            <w:pPr>
              <w:jc w:val="center"/>
              <w:rPr>
                <w:color w:val="000000"/>
              </w:rPr>
            </w:pPr>
          </w:p>
        </w:tc>
      </w:tr>
      <w:tr w:rsidR="006E7898" w:rsidRPr="003C7F5F" w14:paraId="0C55E9D9"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31699BA" w14:textId="77777777" w:rsidR="006E7898" w:rsidRPr="003C7F5F" w:rsidRDefault="006E7898" w:rsidP="007F447A">
            <w:pPr>
              <w:jc w:val="center"/>
              <w:rPr>
                <w:b/>
              </w:rPr>
            </w:pPr>
            <w:r w:rsidRPr="003C7F5F">
              <w:rPr>
                <w:b/>
              </w:rPr>
              <w:t>11</w:t>
            </w:r>
          </w:p>
        </w:tc>
        <w:tc>
          <w:tcPr>
            <w:tcW w:w="3182" w:type="dxa"/>
            <w:tcBorders>
              <w:top w:val="single" w:sz="4" w:space="0" w:color="000000"/>
              <w:left w:val="single" w:sz="4" w:space="0" w:color="auto"/>
              <w:bottom w:val="single" w:sz="4" w:space="0" w:color="000000"/>
              <w:right w:val="single" w:sz="4" w:space="0" w:color="000000"/>
            </w:tcBorders>
          </w:tcPr>
          <w:p w14:paraId="3514438C" w14:textId="77777777" w:rsidR="006E7898" w:rsidRPr="003C7F5F" w:rsidRDefault="006E7898" w:rsidP="007F447A">
            <w:pPr>
              <w:jc w:val="center"/>
            </w:pPr>
            <w:r w:rsidRPr="003C7F5F">
              <w:rPr>
                <w:color w:val="000000"/>
              </w:rPr>
              <w:t>CLIPS 6/0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01691" w14:textId="77777777" w:rsidR="006E7898" w:rsidRPr="003C7F5F" w:rsidRDefault="006E7898" w:rsidP="007F447A">
            <w:r w:rsidRPr="003C7F5F">
              <w:rPr>
                <w:color w:val="000000"/>
              </w:rPr>
              <w:t xml:space="preserve">    CX COM 50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EA82C"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6B265E3F"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9FA94E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5D2FC2ED" w14:textId="77777777" w:rsidR="006E7898" w:rsidRPr="003C7F5F" w:rsidRDefault="006E7898" w:rsidP="007F447A">
            <w:pPr>
              <w:jc w:val="center"/>
              <w:rPr>
                <w:color w:val="000000"/>
              </w:rPr>
            </w:pPr>
          </w:p>
        </w:tc>
      </w:tr>
      <w:tr w:rsidR="006E7898" w:rsidRPr="003C7F5F" w14:paraId="05FD3C8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6F8E4F3" w14:textId="77777777" w:rsidR="006E7898" w:rsidRPr="003C7F5F" w:rsidRDefault="006E7898" w:rsidP="007F447A">
            <w:pPr>
              <w:jc w:val="center"/>
              <w:rPr>
                <w:b/>
              </w:rPr>
            </w:pPr>
            <w:r w:rsidRPr="003C7F5F">
              <w:rPr>
                <w:b/>
              </w:rPr>
              <w:t>12</w:t>
            </w:r>
          </w:p>
        </w:tc>
        <w:tc>
          <w:tcPr>
            <w:tcW w:w="3182" w:type="dxa"/>
            <w:tcBorders>
              <w:top w:val="single" w:sz="4" w:space="0" w:color="000000"/>
              <w:left w:val="single" w:sz="4" w:space="0" w:color="auto"/>
              <w:bottom w:val="single" w:sz="4" w:space="0" w:color="000000"/>
              <w:right w:val="single" w:sz="4" w:space="0" w:color="000000"/>
            </w:tcBorders>
          </w:tcPr>
          <w:p w14:paraId="2574242F" w14:textId="77777777" w:rsidR="006E7898" w:rsidRPr="003C7F5F" w:rsidRDefault="006E7898" w:rsidP="007F447A">
            <w:pPr>
              <w:jc w:val="center"/>
            </w:pPr>
            <w:r w:rsidRPr="003C7F5F">
              <w:rPr>
                <w:color w:val="000000"/>
              </w:rPr>
              <w:t>GRAMPOS 26/6</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CD3BF" w14:textId="77777777" w:rsidR="006E7898" w:rsidRPr="003C7F5F" w:rsidRDefault="006E7898" w:rsidP="007F447A">
            <w:pPr>
              <w:jc w:val="center"/>
            </w:pPr>
            <w:r w:rsidRPr="003C7F5F">
              <w:rPr>
                <w:color w:val="000000"/>
              </w:rPr>
              <w:t>CX COM 1.000</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3AD3"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200194FC"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77BD4356"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2CD387F" w14:textId="77777777" w:rsidR="006E7898" w:rsidRPr="003C7F5F" w:rsidRDefault="006E7898" w:rsidP="007F447A">
            <w:pPr>
              <w:jc w:val="center"/>
              <w:rPr>
                <w:color w:val="000000"/>
              </w:rPr>
            </w:pPr>
          </w:p>
        </w:tc>
      </w:tr>
      <w:tr w:rsidR="006E7898" w:rsidRPr="003C7F5F" w14:paraId="0577AFC8"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F07B918" w14:textId="77777777" w:rsidR="006E7898" w:rsidRPr="003C7F5F" w:rsidRDefault="006E7898" w:rsidP="007F447A">
            <w:pPr>
              <w:jc w:val="center"/>
              <w:rPr>
                <w:b/>
              </w:rPr>
            </w:pPr>
            <w:r w:rsidRPr="003C7F5F">
              <w:rPr>
                <w:b/>
              </w:rPr>
              <w:t>13</w:t>
            </w:r>
          </w:p>
        </w:tc>
        <w:tc>
          <w:tcPr>
            <w:tcW w:w="3182" w:type="dxa"/>
            <w:tcBorders>
              <w:top w:val="single" w:sz="4" w:space="0" w:color="000000"/>
              <w:left w:val="single" w:sz="4" w:space="0" w:color="auto"/>
              <w:bottom w:val="single" w:sz="4" w:space="0" w:color="000000"/>
              <w:right w:val="single" w:sz="4" w:space="0" w:color="000000"/>
            </w:tcBorders>
          </w:tcPr>
          <w:p w14:paraId="4654B472" w14:textId="77777777" w:rsidR="006E7898" w:rsidRPr="003C7F5F" w:rsidRDefault="006E7898" w:rsidP="007F447A">
            <w:pPr>
              <w:jc w:val="center"/>
            </w:pPr>
            <w:r w:rsidRPr="003C7F5F">
              <w:rPr>
                <w:color w:val="000000"/>
              </w:rPr>
              <w:t>GRAMPOS 106/6</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B5461" w14:textId="77777777" w:rsidR="006E7898" w:rsidRPr="003C7F5F" w:rsidRDefault="006E7898" w:rsidP="007F447A">
            <w:pPr>
              <w:jc w:val="center"/>
            </w:pPr>
            <w:r w:rsidRPr="003C7F5F">
              <w:rPr>
                <w:color w:val="000000"/>
              </w:rPr>
              <w:t>CX COM 3.500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0D458"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5EDF1C44"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04C56EA"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BAF0C4C" w14:textId="77777777" w:rsidR="006E7898" w:rsidRPr="003C7F5F" w:rsidRDefault="006E7898" w:rsidP="007F447A">
            <w:pPr>
              <w:jc w:val="center"/>
              <w:rPr>
                <w:color w:val="000000"/>
              </w:rPr>
            </w:pPr>
          </w:p>
        </w:tc>
      </w:tr>
      <w:tr w:rsidR="006E7898" w:rsidRPr="003C7F5F" w14:paraId="34E97A6D"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B9F3BFC" w14:textId="77777777" w:rsidR="006E7898" w:rsidRPr="003C7F5F" w:rsidRDefault="006E7898" w:rsidP="007F447A">
            <w:pPr>
              <w:jc w:val="center"/>
              <w:rPr>
                <w:b/>
              </w:rPr>
            </w:pPr>
            <w:r w:rsidRPr="003C7F5F">
              <w:rPr>
                <w:b/>
              </w:rPr>
              <w:t>14</w:t>
            </w:r>
          </w:p>
        </w:tc>
        <w:tc>
          <w:tcPr>
            <w:tcW w:w="3182" w:type="dxa"/>
            <w:tcBorders>
              <w:top w:val="single" w:sz="4" w:space="0" w:color="000000"/>
              <w:left w:val="single" w:sz="4" w:space="0" w:color="auto"/>
              <w:bottom w:val="single" w:sz="4" w:space="0" w:color="000000"/>
              <w:right w:val="single" w:sz="4" w:space="0" w:color="000000"/>
            </w:tcBorders>
          </w:tcPr>
          <w:p w14:paraId="06CD1275" w14:textId="77777777" w:rsidR="006E7898" w:rsidRPr="003C7F5F" w:rsidRDefault="006E7898" w:rsidP="007F447A">
            <w:pPr>
              <w:jc w:val="center"/>
            </w:pPr>
            <w:r w:rsidRPr="003C7F5F">
              <w:rPr>
                <w:color w:val="000000"/>
              </w:rPr>
              <w:t>GRAMPOS 106/8</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9D92A" w14:textId="77777777" w:rsidR="006E7898" w:rsidRPr="003C7F5F" w:rsidRDefault="006E7898" w:rsidP="007F447A">
            <w:pPr>
              <w:jc w:val="center"/>
            </w:pPr>
            <w:r w:rsidRPr="003C7F5F">
              <w:rPr>
                <w:color w:val="000000"/>
              </w:rPr>
              <w:t>CX COM 2.500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CDEC0"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0E9A31F6"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4C7B6569"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4EE4C14" w14:textId="77777777" w:rsidR="006E7898" w:rsidRPr="003C7F5F" w:rsidRDefault="006E7898" w:rsidP="007F447A">
            <w:pPr>
              <w:jc w:val="center"/>
              <w:rPr>
                <w:color w:val="000000"/>
              </w:rPr>
            </w:pPr>
          </w:p>
        </w:tc>
      </w:tr>
      <w:tr w:rsidR="006E7898" w:rsidRPr="003C7F5F" w14:paraId="736B8E74"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C0A754C" w14:textId="77777777" w:rsidR="006E7898" w:rsidRPr="003C7F5F" w:rsidRDefault="006E7898" w:rsidP="007F447A">
            <w:pPr>
              <w:jc w:val="center"/>
              <w:rPr>
                <w:b/>
              </w:rPr>
            </w:pPr>
            <w:r w:rsidRPr="003C7F5F">
              <w:rPr>
                <w:b/>
              </w:rPr>
              <w:t>15</w:t>
            </w:r>
          </w:p>
        </w:tc>
        <w:tc>
          <w:tcPr>
            <w:tcW w:w="3182" w:type="dxa"/>
            <w:tcBorders>
              <w:top w:val="single" w:sz="4" w:space="0" w:color="000000"/>
              <w:left w:val="single" w:sz="4" w:space="0" w:color="auto"/>
              <w:bottom w:val="single" w:sz="4" w:space="0" w:color="000000"/>
              <w:right w:val="single" w:sz="4" w:space="0" w:color="000000"/>
            </w:tcBorders>
          </w:tcPr>
          <w:p w14:paraId="3842CC50" w14:textId="77777777" w:rsidR="006E7898" w:rsidRPr="003C7F5F" w:rsidRDefault="006E7898" w:rsidP="007F447A">
            <w:pPr>
              <w:jc w:val="center"/>
            </w:pPr>
            <w:r w:rsidRPr="003C7F5F">
              <w:rPr>
                <w:color w:val="000000"/>
              </w:rPr>
              <w:t>GRAMPOS 23/13</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A4DB85" w14:textId="77777777" w:rsidR="006E7898" w:rsidRPr="003C7F5F" w:rsidRDefault="006E7898" w:rsidP="007F447A">
            <w:pPr>
              <w:jc w:val="center"/>
            </w:pPr>
            <w:r w:rsidRPr="003C7F5F">
              <w:rPr>
                <w:color w:val="000000"/>
              </w:rPr>
              <w:t>CX COM 1.000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681F0"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5333C182"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3937298"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A9FE6F1" w14:textId="77777777" w:rsidR="006E7898" w:rsidRPr="003C7F5F" w:rsidRDefault="006E7898" w:rsidP="007F447A">
            <w:pPr>
              <w:jc w:val="center"/>
              <w:rPr>
                <w:color w:val="000000"/>
              </w:rPr>
            </w:pPr>
          </w:p>
        </w:tc>
      </w:tr>
      <w:tr w:rsidR="006E7898" w:rsidRPr="003C7F5F" w14:paraId="309BCCBA"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044EF5B" w14:textId="77777777" w:rsidR="006E7898" w:rsidRPr="003C7F5F" w:rsidRDefault="006E7898" w:rsidP="007F447A">
            <w:pPr>
              <w:jc w:val="center"/>
              <w:rPr>
                <w:b/>
              </w:rPr>
            </w:pPr>
            <w:r w:rsidRPr="003C7F5F">
              <w:rPr>
                <w:b/>
              </w:rPr>
              <w:t>16</w:t>
            </w:r>
          </w:p>
        </w:tc>
        <w:tc>
          <w:tcPr>
            <w:tcW w:w="3182" w:type="dxa"/>
            <w:tcBorders>
              <w:top w:val="single" w:sz="4" w:space="0" w:color="000000"/>
              <w:left w:val="single" w:sz="4" w:space="0" w:color="auto"/>
              <w:bottom w:val="single" w:sz="4" w:space="0" w:color="000000"/>
              <w:right w:val="single" w:sz="4" w:space="0" w:color="000000"/>
            </w:tcBorders>
          </w:tcPr>
          <w:p w14:paraId="6F9F293B" w14:textId="77777777" w:rsidR="006E7898" w:rsidRPr="003C7F5F" w:rsidRDefault="006E7898" w:rsidP="007F447A">
            <w:pPr>
              <w:jc w:val="center"/>
            </w:pPr>
            <w:r w:rsidRPr="003C7F5F">
              <w:rPr>
                <w:color w:val="000000"/>
              </w:rPr>
              <w:t>GRAMPOS 23/10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DBEF6" w14:textId="77777777" w:rsidR="006E7898" w:rsidRPr="003C7F5F" w:rsidRDefault="006E7898" w:rsidP="007F447A">
            <w:pPr>
              <w:jc w:val="center"/>
            </w:pPr>
            <w:r w:rsidRPr="003C7F5F">
              <w:rPr>
                <w:color w:val="000000"/>
              </w:rPr>
              <w:t>CX COM 1.000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3B543"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799DB9A2"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2E76414"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1F72037" w14:textId="77777777" w:rsidR="006E7898" w:rsidRPr="003C7F5F" w:rsidRDefault="006E7898" w:rsidP="007F447A">
            <w:pPr>
              <w:jc w:val="center"/>
              <w:rPr>
                <w:color w:val="000000"/>
              </w:rPr>
            </w:pPr>
          </w:p>
        </w:tc>
      </w:tr>
      <w:tr w:rsidR="006E7898" w:rsidRPr="003C7F5F" w14:paraId="5C781AC0"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409C107" w14:textId="77777777" w:rsidR="006E7898" w:rsidRPr="003C7F5F" w:rsidRDefault="006E7898" w:rsidP="007F447A">
            <w:pPr>
              <w:jc w:val="center"/>
              <w:rPr>
                <w:b/>
              </w:rPr>
            </w:pPr>
            <w:r w:rsidRPr="003C7F5F">
              <w:rPr>
                <w:b/>
              </w:rPr>
              <w:t>17</w:t>
            </w:r>
          </w:p>
        </w:tc>
        <w:tc>
          <w:tcPr>
            <w:tcW w:w="3182" w:type="dxa"/>
            <w:tcBorders>
              <w:top w:val="single" w:sz="4" w:space="0" w:color="000000"/>
              <w:left w:val="single" w:sz="4" w:space="0" w:color="auto"/>
              <w:bottom w:val="single" w:sz="4" w:space="0" w:color="000000"/>
              <w:right w:val="single" w:sz="4" w:space="0" w:color="000000"/>
            </w:tcBorders>
          </w:tcPr>
          <w:p w14:paraId="653F11FE" w14:textId="77777777" w:rsidR="006E7898" w:rsidRPr="003C7F5F" w:rsidRDefault="006E7898" w:rsidP="007F447A">
            <w:pPr>
              <w:jc w:val="center"/>
            </w:pPr>
            <w:r w:rsidRPr="003C7F5F">
              <w:rPr>
                <w:color w:val="000000"/>
              </w:rPr>
              <w:t>ALMOFADA PARA CARIMBO</w:t>
            </w:r>
            <w:r>
              <w:rPr>
                <w:color w:val="000000"/>
              </w:rPr>
              <w:t xml:space="preserve"> </w:t>
            </w:r>
            <w:r w:rsidRPr="003C7F5F">
              <w:rPr>
                <w:color w:val="000000"/>
              </w:rPr>
              <w:lastRenderedPageBreak/>
              <w:t>(AZUL E PRETA)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A21F0E" w14:textId="77777777" w:rsidR="006E7898" w:rsidRPr="003C7F5F" w:rsidRDefault="006E7898" w:rsidP="007F447A">
            <w:pPr>
              <w:jc w:val="center"/>
            </w:pPr>
            <w:r w:rsidRPr="003C7F5F">
              <w:rPr>
                <w:color w:val="000000"/>
              </w:rPr>
              <w:lastRenderedPageBreak/>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E3780"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6FF3F40D"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7CE68CA8"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3AF05A3" w14:textId="77777777" w:rsidR="006E7898" w:rsidRPr="003C7F5F" w:rsidRDefault="006E7898" w:rsidP="007F447A">
            <w:pPr>
              <w:jc w:val="center"/>
              <w:rPr>
                <w:color w:val="000000"/>
              </w:rPr>
            </w:pPr>
          </w:p>
        </w:tc>
      </w:tr>
      <w:tr w:rsidR="006E7898" w:rsidRPr="003C7F5F" w14:paraId="65CC05F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6A71E1B" w14:textId="77777777" w:rsidR="006E7898" w:rsidRPr="003C7F5F" w:rsidRDefault="006E7898" w:rsidP="007F447A">
            <w:pPr>
              <w:jc w:val="center"/>
              <w:rPr>
                <w:b/>
              </w:rPr>
            </w:pPr>
            <w:r w:rsidRPr="003C7F5F">
              <w:rPr>
                <w:b/>
              </w:rPr>
              <w:t>18</w:t>
            </w:r>
          </w:p>
        </w:tc>
        <w:tc>
          <w:tcPr>
            <w:tcW w:w="3182" w:type="dxa"/>
            <w:tcBorders>
              <w:top w:val="single" w:sz="4" w:space="0" w:color="000000"/>
              <w:left w:val="single" w:sz="4" w:space="0" w:color="auto"/>
              <w:bottom w:val="single" w:sz="4" w:space="0" w:color="000000"/>
              <w:right w:val="single" w:sz="4" w:space="0" w:color="000000"/>
            </w:tcBorders>
          </w:tcPr>
          <w:p w14:paraId="543AA9EE" w14:textId="77777777" w:rsidR="006E7898" w:rsidRPr="003C7F5F" w:rsidRDefault="006E7898" w:rsidP="007F447A">
            <w:pPr>
              <w:jc w:val="center"/>
            </w:pPr>
            <w:r w:rsidRPr="003C7F5F">
              <w:rPr>
                <w:color w:val="000000"/>
              </w:rPr>
              <w:t>TINTA PARA CARIMBO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95EB2C"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BDD6A"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4019EA99"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D49C72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526AC9C9" w14:textId="77777777" w:rsidR="006E7898" w:rsidRPr="003C7F5F" w:rsidRDefault="006E7898" w:rsidP="007F447A">
            <w:pPr>
              <w:jc w:val="center"/>
              <w:rPr>
                <w:color w:val="000000"/>
              </w:rPr>
            </w:pPr>
          </w:p>
        </w:tc>
      </w:tr>
      <w:tr w:rsidR="006E7898" w:rsidRPr="003C7F5F" w14:paraId="3E33FDF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F0D24A0" w14:textId="77777777" w:rsidR="006E7898" w:rsidRPr="003C7F5F" w:rsidRDefault="006E7898" w:rsidP="007F447A">
            <w:pPr>
              <w:jc w:val="center"/>
              <w:rPr>
                <w:b/>
              </w:rPr>
            </w:pPr>
            <w:r w:rsidRPr="003C7F5F">
              <w:rPr>
                <w:b/>
              </w:rPr>
              <w:t>19</w:t>
            </w:r>
          </w:p>
        </w:tc>
        <w:tc>
          <w:tcPr>
            <w:tcW w:w="3182" w:type="dxa"/>
            <w:tcBorders>
              <w:top w:val="single" w:sz="4" w:space="0" w:color="000000"/>
              <w:left w:val="single" w:sz="4" w:space="0" w:color="auto"/>
              <w:bottom w:val="single" w:sz="4" w:space="0" w:color="000000"/>
              <w:right w:val="single" w:sz="4" w:space="0" w:color="000000"/>
            </w:tcBorders>
          </w:tcPr>
          <w:p w14:paraId="1642F6CD" w14:textId="77777777" w:rsidR="006E7898" w:rsidRPr="003C7F5F" w:rsidRDefault="006E7898" w:rsidP="007F447A">
            <w:pPr>
              <w:jc w:val="center"/>
            </w:pPr>
            <w:r w:rsidRPr="003C7F5F">
              <w:rPr>
                <w:color w:val="000000"/>
              </w:rPr>
              <w:t>MARCADOR PERMANENTE</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02E6CC"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CEF28"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5C4FC392"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7B0EA368"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B9FD825" w14:textId="77777777" w:rsidR="006E7898" w:rsidRPr="003C7F5F" w:rsidRDefault="006E7898" w:rsidP="007F447A">
            <w:pPr>
              <w:jc w:val="center"/>
              <w:rPr>
                <w:color w:val="000000"/>
              </w:rPr>
            </w:pPr>
          </w:p>
        </w:tc>
      </w:tr>
      <w:tr w:rsidR="006E7898" w:rsidRPr="003C7F5F" w14:paraId="79CAC63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BA22C84" w14:textId="77777777" w:rsidR="006E7898" w:rsidRPr="003C7F5F" w:rsidRDefault="006E7898" w:rsidP="007F447A">
            <w:pPr>
              <w:jc w:val="center"/>
              <w:rPr>
                <w:b/>
              </w:rPr>
            </w:pPr>
            <w:r w:rsidRPr="003C7F5F">
              <w:rPr>
                <w:b/>
              </w:rPr>
              <w:t>20</w:t>
            </w:r>
          </w:p>
        </w:tc>
        <w:tc>
          <w:tcPr>
            <w:tcW w:w="3182" w:type="dxa"/>
            <w:tcBorders>
              <w:top w:val="single" w:sz="4" w:space="0" w:color="000000"/>
              <w:left w:val="single" w:sz="4" w:space="0" w:color="auto"/>
              <w:bottom w:val="single" w:sz="4" w:space="0" w:color="000000"/>
              <w:right w:val="single" w:sz="4" w:space="0" w:color="000000"/>
            </w:tcBorders>
          </w:tcPr>
          <w:p w14:paraId="4792AA9B" w14:textId="77777777" w:rsidR="006E7898" w:rsidRPr="003C7F5F" w:rsidRDefault="006E7898" w:rsidP="007F447A">
            <w:pPr>
              <w:jc w:val="center"/>
              <w:rPr>
                <w:color w:val="000000"/>
              </w:rPr>
            </w:pPr>
            <w:r w:rsidRPr="003C7F5F">
              <w:rPr>
                <w:color w:val="000000"/>
              </w:rPr>
              <w:t>TINTA PARA IMPRESSORA (EPSON,</w:t>
            </w:r>
            <w:r>
              <w:rPr>
                <w:color w:val="000000"/>
              </w:rPr>
              <w:t xml:space="preserve"> </w:t>
            </w:r>
            <w:r w:rsidRPr="003C7F5F">
              <w:rPr>
                <w:color w:val="000000"/>
              </w:rPr>
              <w:t>CANON)</w:t>
            </w:r>
          </w:p>
          <w:p w14:paraId="60A7D074" w14:textId="77777777" w:rsidR="006E7898" w:rsidRPr="003C7F5F" w:rsidRDefault="006E7898" w:rsidP="007F447A">
            <w:pPr>
              <w:jc w:val="center"/>
            </w:pPr>
            <w:r w:rsidRPr="003C7F5F">
              <w:rPr>
                <w:color w:val="000000"/>
              </w:rPr>
              <w:t>CORES: PRETO,</w:t>
            </w:r>
            <w:r>
              <w:rPr>
                <w:color w:val="000000"/>
              </w:rPr>
              <w:t xml:space="preserve"> </w:t>
            </w:r>
            <w:r w:rsidRPr="003C7F5F">
              <w:rPr>
                <w:color w:val="000000"/>
              </w:rPr>
              <w:t>AZUL,</w:t>
            </w:r>
            <w:r>
              <w:rPr>
                <w:color w:val="000000"/>
              </w:rPr>
              <w:t xml:space="preserve"> </w:t>
            </w:r>
            <w:r w:rsidRPr="003C7F5F">
              <w:rPr>
                <w:color w:val="000000"/>
              </w:rPr>
              <w:t>AMARELA E ROSA.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4CB4F" w14:textId="77777777" w:rsidR="006E7898" w:rsidRPr="003C7F5F" w:rsidRDefault="006E7898" w:rsidP="007F447A">
            <w:pPr>
              <w:jc w:val="center"/>
            </w:pPr>
            <w:r w:rsidRPr="003C7F5F">
              <w:rPr>
                <w:color w:val="000000"/>
              </w:rPr>
              <w:t>UND C/ 100ML</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84F04" w14:textId="77777777" w:rsidR="006E7898" w:rsidRPr="003C7F5F" w:rsidRDefault="006E7898" w:rsidP="007F447A">
            <w:pPr>
              <w:jc w:val="center"/>
            </w:pPr>
            <w:r>
              <w:t>32</w:t>
            </w:r>
          </w:p>
        </w:tc>
        <w:tc>
          <w:tcPr>
            <w:tcW w:w="825" w:type="dxa"/>
            <w:tcBorders>
              <w:top w:val="single" w:sz="4" w:space="0" w:color="000000"/>
              <w:left w:val="single" w:sz="4" w:space="0" w:color="000000"/>
              <w:bottom w:val="single" w:sz="4" w:space="0" w:color="000000"/>
              <w:right w:val="single" w:sz="4" w:space="0" w:color="000000"/>
            </w:tcBorders>
          </w:tcPr>
          <w:p w14:paraId="276C4AEF"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0837DAF"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F79414B" w14:textId="77777777" w:rsidR="006E7898" w:rsidRPr="003C7F5F" w:rsidRDefault="006E7898" w:rsidP="007F447A">
            <w:pPr>
              <w:jc w:val="center"/>
              <w:rPr>
                <w:color w:val="000000"/>
              </w:rPr>
            </w:pPr>
          </w:p>
        </w:tc>
      </w:tr>
      <w:tr w:rsidR="006E7898" w:rsidRPr="003C7F5F" w14:paraId="7BC92DA1"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3232DD4" w14:textId="77777777" w:rsidR="006E7898" w:rsidRPr="003C7F5F" w:rsidRDefault="006E7898" w:rsidP="007F447A">
            <w:pPr>
              <w:jc w:val="center"/>
              <w:rPr>
                <w:b/>
              </w:rPr>
            </w:pPr>
            <w:r w:rsidRPr="003C7F5F">
              <w:rPr>
                <w:b/>
              </w:rPr>
              <w:t>21</w:t>
            </w:r>
          </w:p>
        </w:tc>
        <w:tc>
          <w:tcPr>
            <w:tcW w:w="3182" w:type="dxa"/>
            <w:tcBorders>
              <w:top w:val="single" w:sz="4" w:space="0" w:color="000000"/>
              <w:left w:val="single" w:sz="4" w:space="0" w:color="auto"/>
              <w:bottom w:val="single" w:sz="4" w:space="0" w:color="000000"/>
              <w:right w:val="single" w:sz="4" w:space="0" w:color="000000"/>
            </w:tcBorders>
          </w:tcPr>
          <w:p w14:paraId="27A215FA" w14:textId="77777777" w:rsidR="006E7898" w:rsidRPr="003C7F5F" w:rsidRDefault="006E7898" w:rsidP="007F447A">
            <w:pPr>
              <w:jc w:val="center"/>
            </w:pPr>
            <w:r w:rsidRPr="003C7F5F">
              <w:rPr>
                <w:color w:val="000000"/>
              </w:rPr>
              <w:t>PAPEL OFICÍO A4</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31EA52" w14:textId="77777777" w:rsidR="006E7898" w:rsidRPr="001D2EC8" w:rsidRDefault="006E7898" w:rsidP="007F447A">
            <w:pPr>
              <w:jc w:val="center"/>
            </w:pPr>
            <w:r w:rsidRPr="001D2EC8">
              <w:rPr>
                <w:color w:val="000000"/>
              </w:rPr>
              <w:t>RESMA C/ 500F</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6FEBD" w14:textId="77777777" w:rsidR="006E7898" w:rsidRPr="003C7F5F" w:rsidRDefault="006E7898" w:rsidP="007F447A">
            <w:pPr>
              <w:jc w:val="center"/>
            </w:pPr>
            <w:r>
              <w:t>40</w:t>
            </w:r>
          </w:p>
        </w:tc>
        <w:tc>
          <w:tcPr>
            <w:tcW w:w="825" w:type="dxa"/>
            <w:tcBorders>
              <w:top w:val="single" w:sz="4" w:space="0" w:color="000000"/>
              <w:left w:val="single" w:sz="4" w:space="0" w:color="000000"/>
              <w:bottom w:val="single" w:sz="4" w:space="0" w:color="000000"/>
              <w:right w:val="single" w:sz="4" w:space="0" w:color="000000"/>
            </w:tcBorders>
          </w:tcPr>
          <w:p w14:paraId="4F978648"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3074809"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9632682" w14:textId="77777777" w:rsidR="006E7898" w:rsidRPr="003C7F5F" w:rsidRDefault="006E7898" w:rsidP="007F447A">
            <w:pPr>
              <w:jc w:val="center"/>
              <w:rPr>
                <w:color w:val="000000"/>
              </w:rPr>
            </w:pPr>
          </w:p>
        </w:tc>
      </w:tr>
      <w:tr w:rsidR="006E7898" w:rsidRPr="003C7F5F" w14:paraId="6A8FDE3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FE8799D" w14:textId="77777777" w:rsidR="006E7898" w:rsidRPr="003C7F5F" w:rsidRDefault="006E7898" w:rsidP="007F447A">
            <w:pPr>
              <w:jc w:val="center"/>
              <w:rPr>
                <w:b/>
              </w:rPr>
            </w:pPr>
            <w:r w:rsidRPr="003C7F5F">
              <w:rPr>
                <w:b/>
              </w:rPr>
              <w:t>22</w:t>
            </w:r>
          </w:p>
        </w:tc>
        <w:tc>
          <w:tcPr>
            <w:tcW w:w="3182" w:type="dxa"/>
            <w:tcBorders>
              <w:top w:val="single" w:sz="4" w:space="0" w:color="000000"/>
              <w:left w:val="single" w:sz="4" w:space="0" w:color="auto"/>
              <w:bottom w:val="single" w:sz="4" w:space="0" w:color="000000"/>
              <w:right w:val="single" w:sz="4" w:space="0" w:color="000000"/>
            </w:tcBorders>
          </w:tcPr>
          <w:p w14:paraId="448E6D40" w14:textId="77777777" w:rsidR="006E7898" w:rsidRPr="003C7F5F" w:rsidRDefault="006E7898" w:rsidP="007F447A">
            <w:pPr>
              <w:jc w:val="center"/>
            </w:pPr>
            <w:r w:rsidRPr="003C7F5F">
              <w:rPr>
                <w:color w:val="000000"/>
              </w:rPr>
              <w:t>PAPEL CHAMEQUINHO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021BC6" w14:textId="77777777" w:rsidR="006E7898" w:rsidRPr="003C7F5F" w:rsidRDefault="006E7898" w:rsidP="007F447A">
            <w:pPr>
              <w:jc w:val="center"/>
            </w:pPr>
            <w:r w:rsidRPr="003C7F5F">
              <w:rPr>
                <w:color w:val="000000"/>
              </w:rPr>
              <w:t>PACOTE COM 100F</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04782" w14:textId="77777777" w:rsidR="006E7898" w:rsidRPr="003C7F5F" w:rsidRDefault="006E7898" w:rsidP="007F447A">
            <w:pPr>
              <w:jc w:val="center"/>
            </w:pPr>
            <w:r>
              <w:t>0</w:t>
            </w:r>
            <w:r w:rsidRPr="003C7F5F">
              <w:t>8</w:t>
            </w:r>
          </w:p>
        </w:tc>
        <w:tc>
          <w:tcPr>
            <w:tcW w:w="825" w:type="dxa"/>
            <w:tcBorders>
              <w:top w:val="single" w:sz="4" w:space="0" w:color="000000"/>
              <w:left w:val="single" w:sz="4" w:space="0" w:color="000000"/>
              <w:bottom w:val="single" w:sz="4" w:space="0" w:color="000000"/>
              <w:right w:val="single" w:sz="4" w:space="0" w:color="000000"/>
            </w:tcBorders>
          </w:tcPr>
          <w:p w14:paraId="1AF41222"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06855E8"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5DB4578F" w14:textId="77777777" w:rsidR="006E7898" w:rsidRPr="003C7F5F" w:rsidRDefault="006E7898" w:rsidP="007F447A">
            <w:pPr>
              <w:jc w:val="center"/>
              <w:rPr>
                <w:color w:val="000000"/>
              </w:rPr>
            </w:pPr>
          </w:p>
        </w:tc>
      </w:tr>
      <w:tr w:rsidR="006E7898" w:rsidRPr="003C7F5F" w14:paraId="6092B446"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C4CD8F2" w14:textId="77777777" w:rsidR="006E7898" w:rsidRPr="003C7F5F" w:rsidRDefault="006E7898" w:rsidP="007F447A">
            <w:pPr>
              <w:jc w:val="center"/>
              <w:rPr>
                <w:b/>
              </w:rPr>
            </w:pPr>
            <w:r w:rsidRPr="003C7F5F">
              <w:rPr>
                <w:b/>
              </w:rPr>
              <w:t>23</w:t>
            </w:r>
          </w:p>
        </w:tc>
        <w:tc>
          <w:tcPr>
            <w:tcW w:w="3182" w:type="dxa"/>
            <w:tcBorders>
              <w:top w:val="single" w:sz="4" w:space="0" w:color="000000"/>
              <w:left w:val="single" w:sz="4" w:space="0" w:color="auto"/>
              <w:bottom w:val="single" w:sz="4" w:space="0" w:color="000000"/>
              <w:right w:val="single" w:sz="4" w:space="0" w:color="000000"/>
            </w:tcBorders>
          </w:tcPr>
          <w:p w14:paraId="1B2B8426" w14:textId="77777777" w:rsidR="006E7898" w:rsidRPr="003C7F5F" w:rsidRDefault="006E7898" w:rsidP="007F447A">
            <w:pPr>
              <w:jc w:val="center"/>
            </w:pPr>
            <w:r w:rsidRPr="003C7F5F">
              <w:rPr>
                <w:color w:val="000000"/>
              </w:rPr>
              <w:t>PAPEL PESO 40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95D2D" w14:textId="77777777" w:rsidR="006E7898" w:rsidRPr="003C7F5F" w:rsidRDefault="006E7898" w:rsidP="007F447A">
            <w:pPr>
              <w:jc w:val="center"/>
            </w:pPr>
            <w:r w:rsidRPr="003C7F5F">
              <w:rPr>
                <w:color w:val="000000"/>
              </w:rPr>
              <w:t>PCT COM 250 FOLHAS</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86A1B" w14:textId="77777777" w:rsidR="006E7898" w:rsidRPr="003C7F5F" w:rsidRDefault="006E7898" w:rsidP="007F447A">
            <w:pPr>
              <w:jc w:val="center"/>
            </w:pPr>
            <w:r>
              <w:t>05</w:t>
            </w:r>
          </w:p>
        </w:tc>
        <w:tc>
          <w:tcPr>
            <w:tcW w:w="825" w:type="dxa"/>
            <w:tcBorders>
              <w:top w:val="single" w:sz="4" w:space="0" w:color="000000"/>
              <w:left w:val="single" w:sz="4" w:space="0" w:color="000000"/>
              <w:bottom w:val="single" w:sz="4" w:space="0" w:color="000000"/>
              <w:right w:val="single" w:sz="4" w:space="0" w:color="000000"/>
            </w:tcBorders>
          </w:tcPr>
          <w:p w14:paraId="5E0B50DE"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732A444A"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78ABD73" w14:textId="77777777" w:rsidR="006E7898" w:rsidRPr="003C7F5F" w:rsidRDefault="006E7898" w:rsidP="007F447A">
            <w:pPr>
              <w:jc w:val="center"/>
              <w:rPr>
                <w:color w:val="000000"/>
              </w:rPr>
            </w:pPr>
          </w:p>
        </w:tc>
      </w:tr>
      <w:tr w:rsidR="006E7898" w:rsidRPr="003C7F5F" w14:paraId="086A58AD"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71AD6EA" w14:textId="77777777" w:rsidR="006E7898" w:rsidRPr="003C7F5F" w:rsidRDefault="006E7898" w:rsidP="007F447A">
            <w:pPr>
              <w:jc w:val="center"/>
              <w:rPr>
                <w:b/>
              </w:rPr>
            </w:pPr>
            <w:r w:rsidRPr="003C7F5F">
              <w:rPr>
                <w:b/>
              </w:rPr>
              <w:t>24</w:t>
            </w:r>
          </w:p>
        </w:tc>
        <w:tc>
          <w:tcPr>
            <w:tcW w:w="3182" w:type="dxa"/>
            <w:tcBorders>
              <w:top w:val="single" w:sz="4" w:space="0" w:color="000000"/>
              <w:left w:val="single" w:sz="4" w:space="0" w:color="auto"/>
              <w:bottom w:val="single" w:sz="4" w:space="0" w:color="000000"/>
              <w:right w:val="single" w:sz="4" w:space="0" w:color="000000"/>
            </w:tcBorders>
          </w:tcPr>
          <w:p w14:paraId="5BB3C804" w14:textId="77777777" w:rsidR="006E7898" w:rsidRPr="003C7F5F" w:rsidRDefault="006E7898" w:rsidP="007F447A">
            <w:pPr>
              <w:jc w:val="center"/>
            </w:pPr>
            <w:r w:rsidRPr="003C7F5F">
              <w:rPr>
                <w:color w:val="000000"/>
              </w:rPr>
              <w:t>PAPEL PESO 60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0D28C8" w14:textId="77777777" w:rsidR="006E7898" w:rsidRPr="003C7F5F" w:rsidRDefault="006E7898" w:rsidP="007F447A">
            <w:pPr>
              <w:jc w:val="center"/>
            </w:pPr>
            <w:r w:rsidRPr="003C7F5F">
              <w:rPr>
                <w:color w:val="000000"/>
              </w:rPr>
              <w:t>PCT COM 125 FOLHAS</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246A3" w14:textId="77777777" w:rsidR="006E7898" w:rsidRPr="003C7F5F" w:rsidRDefault="006E7898" w:rsidP="007F447A">
            <w:pPr>
              <w:jc w:val="center"/>
            </w:pPr>
            <w:r>
              <w:t>0</w:t>
            </w:r>
            <w:r w:rsidRPr="003C7F5F">
              <w:t>5</w:t>
            </w:r>
          </w:p>
        </w:tc>
        <w:tc>
          <w:tcPr>
            <w:tcW w:w="825" w:type="dxa"/>
            <w:tcBorders>
              <w:top w:val="single" w:sz="4" w:space="0" w:color="000000"/>
              <w:left w:val="single" w:sz="4" w:space="0" w:color="000000"/>
              <w:bottom w:val="single" w:sz="4" w:space="0" w:color="000000"/>
              <w:right w:val="single" w:sz="4" w:space="0" w:color="000000"/>
            </w:tcBorders>
          </w:tcPr>
          <w:p w14:paraId="1DBCCE15"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6F3AC08F"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BFA3259" w14:textId="77777777" w:rsidR="006E7898" w:rsidRPr="003C7F5F" w:rsidRDefault="006E7898" w:rsidP="007F447A">
            <w:pPr>
              <w:jc w:val="center"/>
              <w:rPr>
                <w:color w:val="000000"/>
              </w:rPr>
            </w:pPr>
          </w:p>
        </w:tc>
      </w:tr>
      <w:tr w:rsidR="006E7898" w:rsidRPr="003C7F5F" w14:paraId="0A16A04A"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2D89E3D" w14:textId="77777777" w:rsidR="006E7898" w:rsidRPr="003C7F5F" w:rsidRDefault="006E7898" w:rsidP="007F447A">
            <w:pPr>
              <w:jc w:val="center"/>
              <w:rPr>
                <w:b/>
              </w:rPr>
            </w:pPr>
            <w:r w:rsidRPr="003C7F5F">
              <w:rPr>
                <w:b/>
              </w:rPr>
              <w:t>25</w:t>
            </w:r>
          </w:p>
        </w:tc>
        <w:tc>
          <w:tcPr>
            <w:tcW w:w="3182" w:type="dxa"/>
            <w:tcBorders>
              <w:top w:val="single" w:sz="4" w:space="0" w:color="000000"/>
              <w:left w:val="single" w:sz="4" w:space="0" w:color="auto"/>
              <w:bottom w:val="single" w:sz="4" w:space="0" w:color="000000"/>
              <w:right w:val="single" w:sz="4" w:space="0" w:color="000000"/>
            </w:tcBorders>
          </w:tcPr>
          <w:p w14:paraId="7B3B8F9B" w14:textId="77777777" w:rsidR="006E7898" w:rsidRPr="003C7F5F" w:rsidRDefault="006E7898" w:rsidP="007F447A">
            <w:pPr>
              <w:jc w:val="center"/>
            </w:pPr>
            <w:r w:rsidRPr="003C7F5F">
              <w:rPr>
                <w:color w:val="000000"/>
              </w:rPr>
              <w:t>PAPEL P/ CERTIFICADO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11A7B" w14:textId="77777777" w:rsidR="006E7898" w:rsidRPr="003C7F5F" w:rsidRDefault="006E7898" w:rsidP="007F447A">
            <w:pPr>
              <w:jc w:val="center"/>
            </w:pPr>
            <w:r w:rsidRPr="003C7F5F">
              <w:rPr>
                <w:color w:val="000000"/>
              </w:rPr>
              <w:t>PCT COM 50 FOLHAS</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1AD30"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7E3DCF5E"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4494D8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2B30CC34" w14:textId="77777777" w:rsidR="006E7898" w:rsidRPr="003C7F5F" w:rsidRDefault="006E7898" w:rsidP="007F447A">
            <w:pPr>
              <w:jc w:val="center"/>
              <w:rPr>
                <w:color w:val="000000"/>
              </w:rPr>
            </w:pPr>
          </w:p>
        </w:tc>
      </w:tr>
      <w:tr w:rsidR="006E7898" w:rsidRPr="003C7F5F" w14:paraId="707DCACF"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10FEF9B" w14:textId="77777777" w:rsidR="006E7898" w:rsidRPr="003C7F5F" w:rsidRDefault="006E7898" w:rsidP="007F447A">
            <w:pPr>
              <w:jc w:val="center"/>
              <w:rPr>
                <w:b/>
              </w:rPr>
            </w:pPr>
            <w:r w:rsidRPr="003C7F5F">
              <w:rPr>
                <w:b/>
              </w:rPr>
              <w:t>2</w:t>
            </w:r>
            <w:r>
              <w:rPr>
                <w:b/>
              </w:rPr>
              <w:t>6</w:t>
            </w:r>
          </w:p>
        </w:tc>
        <w:tc>
          <w:tcPr>
            <w:tcW w:w="3182" w:type="dxa"/>
            <w:tcBorders>
              <w:top w:val="single" w:sz="4" w:space="0" w:color="000000"/>
              <w:left w:val="single" w:sz="4" w:space="0" w:color="auto"/>
              <w:bottom w:val="single" w:sz="4" w:space="0" w:color="000000"/>
              <w:right w:val="single" w:sz="4" w:space="0" w:color="000000"/>
            </w:tcBorders>
          </w:tcPr>
          <w:p w14:paraId="7B67D40A" w14:textId="77777777" w:rsidR="006E7898" w:rsidRPr="003C7F5F" w:rsidRDefault="006E7898" w:rsidP="007F447A">
            <w:pPr>
              <w:jc w:val="center"/>
            </w:pPr>
            <w:r w:rsidRPr="003C7F5F">
              <w:rPr>
                <w:color w:val="000000"/>
              </w:rPr>
              <w:t>PAPEL FOTO ADESIVO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E6F74" w14:textId="77777777" w:rsidR="006E7898" w:rsidRPr="003C7F5F" w:rsidRDefault="006E7898" w:rsidP="007F447A">
            <w:pPr>
              <w:jc w:val="center"/>
            </w:pPr>
            <w:r w:rsidRPr="003C7F5F">
              <w:rPr>
                <w:color w:val="000000"/>
              </w:rPr>
              <w:t>PCT COM 50 FOLHAS</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69DAA" w14:textId="77777777" w:rsidR="006E7898" w:rsidRPr="003C7F5F" w:rsidRDefault="006E7898" w:rsidP="007F447A">
            <w:pPr>
              <w:jc w:val="center"/>
            </w:pPr>
            <w:r>
              <w:t>0</w:t>
            </w: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6F1B6B81"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9F83186"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1908653" w14:textId="77777777" w:rsidR="006E7898" w:rsidRPr="003C7F5F" w:rsidRDefault="006E7898" w:rsidP="007F447A">
            <w:pPr>
              <w:jc w:val="center"/>
              <w:rPr>
                <w:color w:val="000000"/>
              </w:rPr>
            </w:pPr>
          </w:p>
        </w:tc>
      </w:tr>
      <w:tr w:rsidR="006E7898" w:rsidRPr="003C7F5F" w14:paraId="0B5FD370"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4DA4AEE" w14:textId="77777777" w:rsidR="006E7898" w:rsidRPr="003C7F5F" w:rsidRDefault="006E7898" w:rsidP="007F447A">
            <w:pPr>
              <w:jc w:val="center"/>
              <w:rPr>
                <w:b/>
              </w:rPr>
            </w:pPr>
            <w:r w:rsidRPr="003C7F5F">
              <w:rPr>
                <w:b/>
              </w:rPr>
              <w:t>2</w:t>
            </w:r>
            <w:r>
              <w:rPr>
                <w:b/>
              </w:rPr>
              <w:t>7</w:t>
            </w:r>
          </w:p>
        </w:tc>
        <w:tc>
          <w:tcPr>
            <w:tcW w:w="3182" w:type="dxa"/>
            <w:tcBorders>
              <w:top w:val="single" w:sz="4" w:space="0" w:color="000000"/>
              <w:left w:val="single" w:sz="4" w:space="0" w:color="auto"/>
              <w:bottom w:val="single" w:sz="4" w:space="0" w:color="000000"/>
              <w:right w:val="single" w:sz="4" w:space="0" w:color="000000"/>
            </w:tcBorders>
          </w:tcPr>
          <w:p w14:paraId="65795D4E" w14:textId="77777777" w:rsidR="006E7898" w:rsidRPr="003C7F5F" w:rsidRDefault="006E7898" w:rsidP="007F447A">
            <w:pPr>
              <w:jc w:val="center"/>
            </w:pPr>
            <w:r w:rsidRPr="003C7F5F">
              <w:rPr>
                <w:color w:val="000000"/>
              </w:rPr>
              <w:t>BLOCO ADESIVO 76X76</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D7929" w14:textId="77777777" w:rsidR="006E7898" w:rsidRPr="003C7F5F" w:rsidRDefault="006E7898" w:rsidP="007F447A">
            <w:pPr>
              <w:jc w:val="center"/>
            </w:pPr>
            <w:r w:rsidRPr="003C7F5F">
              <w:rPr>
                <w:color w:val="000000"/>
              </w:rPr>
              <w:t>C/ 100 FOLHAS</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E1574" w14:textId="77777777" w:rsidR="006E7898" w:rsidRPr="003C7F5F" w:rsidRDefault="006E7898" w:rsidP="007F447A">
            <w:pPr>
              <w:jc w:val="center"/>
            </w:pPr>
            <w:r>
              <w:t>04</w:t>
            </w:r>
          </w:p>
        </w:tc>
        <w:tc>
          <w:tcPr>
            <w:tcW w:w="825" w:type="dxa"/>
            <w:tcBorders>
              <w:top w:val="single" w:sz="4" w:space="0" w:color="000000"/>
              <w:left w:val="single" w:sz="4" w:space="0" w:color="000000"/>
              <w:bottom w:val="single" w:sz="4" w:space="0" w:color="000000"/>
              <w:right w:val="single" w:sz="4" w:space="0" w:color="000000"/>
            </w:tcBorders>
          </w:tcPr>
          <w:p w14:paraId="0B29CADA"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5D57BA27"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098D4369" w14:textId="77777777" w:rsidR="006E7898" w:rsidRPr="003C7F5F" w:rsidRDefault="006E7898" w:rsidP="007F447A">
            <w:pPr>
              <w:jc w:val="center"/>
              <w:rPr>
                <w:color w:val="000000"/>
              </w:rPr>
            </w:pPr>
          </w:p>
        </w:tc>
      </w:tr>
      <w:tr w:rsidR="006E7898" w:rsidRPr="003C7F5F" w14:paraId="5C61E0DE"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63F1D51" w14:textId="77777777" w:rsidR="006E7898" w:rsidRPr="003C7F5F" w:rsidRDefault="006E7898" w:rsidP="007F447A">
            <w:pPr>
              <w:jc w:val="center"/>
              <w:rPr>
                <w:b/>
              </w:rPr>
            </w:pPr>
            <w:r w:rsidRPr="003C7F5F">
              <w:rPr>
                <w:b/>
              </w:rPr>
              <w:t>2</w:t>
            </w:r>
            <w:r>
              <w:rPr>
                <w:b/>
              </w:rPr>
              <w:t>8</w:t>
            </w:r>
          </w:p>
        </w:tc>
        <w:tc>
          <w:tcPr>
            <w:tcW w:w="3182" w:type="dxa"/>
            <w:tcBorders>
              <w:top w:val="single" w:sz="4" w:space="0" w:color="000000"/>
              <w:left w:val="single" w:sz="4" w:space="0" w:color="auto"/>
              <w:bottom w:val="single" w:sz="4" w:space="0" w:color="000000"/>
              <w:right w:val="single" w:sz="4" w:space="0" w:color="000000"/>
            </w:tcBorders>
          </w:tcPr>
          <w:p w14:paraId="6E549E04" w14:textId="77777777" w:rsidR="006E7898" w:rsidRPr="003C7F5F" w:rsidRDefault="006E7898" w:rsidP="007F447A">
            <w:pPr>
              <w:jc w:val="center"/>
            </w:pPr>
            <w:r w:rsidRPr="003C7F5F">
              <w:rPr>
                <w:color w:val="000000"/>
              </w:rPr>
              <w:t>CORRETIVO LIQUIDO A BASE DE ÁGUA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EE761"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F4BAD" w14:textId="77777777" w:rsidR="006E7898" w:rsidRPr="003C7F5F" w:rsidRDefault="006E7898" w:rsidP="007F447A">
            <w:pPr>
              <w:jc w:val="center"/>
            </w:pPr>
            <w:r>
              <w:t>08</w:t>
            </w:r>
          </w:p>
        </w:tc>
        <w:tc>
          <w:tcPr>
            <w:tcW w:w="825" w:type="dxa"/>
            <w:tcBorders>
              <w:top w:val="single" w:sz="4" w:space="0" w:color="000000"/>
              <w:left w:val="single" w:sz="4" w:space="0" w:color="000000"/>
              <w:bottom w:val="single" w:sz="4" w:space="0" w:color="000000"/>
              <w:right w:val="single" w:sz="4" w:space="0" w:color="000000"/>
            </w:tcBorders>
          </w:tcPr>
          <w:p w14:paraId="76472B13"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34C623A"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4611B52" w14:textId="77777777" w:rsidR="006E7898" w:rsidRPr="003C7F5F" w:rsidRDefault="006E7898" w:rsidP="007F447A">
            <w:pPr>
              <w:jc w:val="center"/>
              <w:rPr>
                <w:color w:val="000000"/>
              </w:rPr>
            </w:pPr>
          </w:p>
        </w:tc>
      </w:tr>
      <w:tr w:rsidR="006E7898" w:rsidRPr="003C7F5F" w14:paraId="7754759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1FC9AD0" w14:textId="77777777" w:rsidR="006E7898" w:rsidRPr="003C7F5F" w:rsidRDefault="006E7898" w:rsidP="007F447A">
            <w:pPr>
              <w:jc w:val="center"/>
              <w:rPr>
                <w:b/>
              </w:rPr>
            </w:pPr>
            <w:r>
              <w:rPr>
                <w:b/>
              </w:rPr>
              <w:t>29</w:t>
            </w:r>
          </w:p>
        </w:tc>
        <w:tc>
          <w:tcPr>
            <w:tcW w:w="3182" w:type="dxa"/>
            <w:tcBorders>
              <w:top w:val="single" w:sz="4" w:space="0" w:color="000000"/>
              <w:left w:val="single" w:sz="4" w:space="0" w:color="auto"/>
              <w:bottom w:val="single" w:sz="4" w:space="0" w:color="000000"/>
              <w:right w:val="single" w:sz="4" w:space="0" w:color="000000"/>
            </w:tcBorders>
          </w:tcPr>
          <w:p w14:paraId="42CBE232" w14:textId="77777777" w:rsidR="006E7898" w:rsidRPr="003C7F5F" w:rsidRDefault="006E7898" w:rsidP="007F447A">
            <w:pPr>
              <w:jc w:val="center"/>
            </w:pPr>
            <w:r w:rsidRPr="003C7F5F">
              <w:rPr>
                <w:color w:val="000000"/>
              </w:rPr>
              <w:t>TESOURA 21 CM CABO EMBORACHADO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180B1"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2C8B1" w14:textId="77777777" w:rsidR="006E7898" w:rsidRPr="003C7F5F" w:rsidRDefault="006E7898" w:rsidP="007F447A">
            <w:pPr>
              <w:jc w:val="center"/>
            </w:pP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15F9DF3B"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DF5A55D"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3D5ACD6" w14:textId="77777777" w:rsidR="006E7898" w:rsidRPr="003C7F5F" w:rsidRDefault="006E7898" w:rsidP="007F447A">
            <w:pPr>
              <w:jc w:val="center"/>
              <w:rPr>
                <w:color w:val="000000"/>
              </w:rPr>
            </w:pPr>
          </w:p>
        </w:tc>
      </w:tr>
      <w:tr w:rsidR="006E7898" w:rsidRPr="003C7F5F" w14:paraId="3CEFEA4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E30189D" w14:textId="77777777" w:rsidR="006E7898" w:rsidRPr="003C7F5F" w:rsidRDefault="006E7898" w:rsidP="007F447A">
            <w:pPr>
              <w:jc w:val="center"/>
              <w:rPr>
                <w:b/>
              </w:rPr>
            </w:pPr>
            <w:r w:rsidRPr="003C7F5F">
              <w:rPr>
                <w:b/>
              </w:rPr>
              <w:t>3</w:t>
            </w:r>
            <w:r>
              <w:rPr>
                <w:b/>
              </w:rPr>
              <w:t>0</w:t>
            </w:r>
          </w:p>
        </w:tc>
        <w:tc>
          <w:tcPr>
            <w:tcW w:w="3182" w:type="dxa"/>
            <w:tcBorders>
              <w:top w:val="single" w:sz="4" w:space="0" w:color="000000"/>
              <w:left w:val="single" w:sz="4" w:space="0" w:color="auto"/>
              <w:bottom w:val="single" w:sz="4" w:space="0" w:color="000000"/>
              <w:right w:val="single" w:sz="4" w:space="0" w:color="000000"/>
            </w:tcBorders>
          </w:tcPr>
          <w:p w14:paraId="162D3B7E" w14:textId="77777777" w:rsidR="006E7898" w:rsidRPr="003C7F5F" w:rsidRDefault="006E7898" w:rsidP="007F447A">
            <w:pPr>
              <w:jc w:val="center"/>
            </w:pPr>
            <w:r w:rsidRPr="003C7F5F">
              <w:rPr>
                <w:color w:val="000000"/>
              </w:rPr>
              <w:t>REGUA 40 CM ALUMINIO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01F5F"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06E1A" w14:textId="77777777" w:rsidR="006E7898" w:rsidRPr="003C7F5F" w:rsidRDefault="006E7898" w:rsidP="007F447A">
            <w:pPr>
              <w:jc w:val="center"/>
            </w:pP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631CDF8B"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65B8BA53"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AD0F264" w14:textId="77777777" w:rsidR="006E7898" w:rsidRPr="003C7F5F" w:rsidRDefault="006E7898" w:rsidP="007F447A">
            <w:pPr>
              <w:jc w:val="center"/>
              <w:rPr>
                <w:color w:val="000000"/>
              </w:rPr>
            </w:pPr>
          </w:p>
        </w:tc>
      </w:tr>
      <w:tr w:rsidR="006E7898" w:rsidRPr="003C7F5F" w14:paraId="5C8AE62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AFB7AAF" w14:textId="77777777" w:rsidR="006E7898" w:rsidRPr="003C7F5F" w:rsidRDefault="006E7898" w:rsidP="007F447A">
            <w:pPr>
              <w:jc w:val="center"/>
              <w:rPr>
                <w:b/>
              </w:rPr>
            </w:pPr>
            <w:r w:rsidRPr="003C7F5F">
              <w:rPr>
                <w:b/>
              </w:rPr>
              <w:t>3</w:t>
            </w:r>
            <w:r>
              <w:rPr>
                <w:b/>
              </w:rPr>
              <w:t>1</w:t>
            </w:r>
          </w:p>
        </w:tc>
        <w:tc>
          <w:tcPr>
            <w:tcW w:w="3182" w:type="dxa"/>
            <w:tcBorders>
              <w:top w:val="single" w:sz="4" w:space="0" w:color="000000"/>
              <w:left w:val="single" w:sz="4" w:space="0" w:color="auto"/>
              <w:bottom w:val="single" w:sz="4" w:space="0" w:color="000000"/>
              <w:right w:val="single" w:sz="4" w:space="0" w:color="000000"/>
            </w:tcBorders>
          </w:tcPr>
          <w:p w14:paraId="7C9E840E" w14:textId="77777777" w:rsidR="006E7898" w:rsidRPr="003C7F5F" w:rsidRDefault="006E7898" w:rsidP="007F447A">
            <w:pPr>
              <w:jc w:val="center"/>
            </w:pPr>
            <w:r w:rsidRPr="003C7F5F">
              <w:rPr>
                <w:color w:val="000000"/>
              </w:rPr>
              <w:t>REGUA 30 CM FLEXIVEL</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3D1049"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69C76" w14:textId="77777777" w:rsidR="006E7898" w:rsidRPr="003C7F5F" w:rsidRDefault="006E7898" w:rsidP="007F447A">
            <w:pPr>
              <w:jc w:val="center"/>
            </w:pPr>
            <w:r>
              <w:t>4</w:t>
            </w:r>
          </w:p>
        </w:tc>
        <w:tc>
          <w:tcPr>
            <w:tcW w:w="825" w:type="dxa"/>
            <w:tcBorders>
              <w:top w:val="single" w:sz="4" w:space="0" w:color="000000"/>
              <w:left w:val="single" w:sz="4" w:space="0" w:color="000000"/>
              <w:bottom w:val="single" w:sz="4" w:space="0" w:color="000000"/>
              <w:right w:val="single" w:sz="4" w:space="0" w:color="000000"/>
            </w:tcBorders>
          </w:tcPr>
          <w:p w14:paraId="57CD0979"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6FF1400B"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532E514" w14:textId="77777777" w:rsidR="006E7898" w:rsidRPr="003C7F5F" w:rsidRDefault="006E7898" w:rsidP="007F447A">
            <w:pPr>
              <w:jc w:val="center"/>
              <w:rPr>
                <w:color w:val="000000"/>
              </w:rPr>
            </w:pPr>
          </w:p>
        </w:tc>
      </w:tr>
      <w:tr w:rsidR="006E7898" w:rsidRPr="003C7F5F" w14:paraId="0C37087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7ABBD8E" w14:textId="77777777" w:rsidR="006E7898" w:rsidRPr="003C7F5F" w:rsidRDefault="006E7898" w:rsidP="007F447A">
            <w:pPr>
              <w:jc w:val="center"/>
              <w:rPr>
                <w:b/>
              </w:rPr>
            </w:pPr>
            <w:r w:rsidRPr="003C7F5F">
              <w:rPr>
                <w:b/>
              </w:rPr>
              <w:t>3</w:t>
            </w:r>
            <w:r>
              <w:rPr>
                <w:b/>
              </w:rPr>
              <w:t>2</w:t>
            </w:r>
          </w:p>
        </w:tc>
        <w:tc>
          <w:tcPr>
            <w:tcW w:w="3182" w:type="dxa"/>
            <w:tcBorders>
              <w:top w:val="single" w:sz="4" w:space="0" w:color="000000"/>
              <w:left w:val="single" w:sz="4" w:space="0" w:color="auto"/>
              <w:bottom w:val="single" w:sz="4" w:space="0" w:color="000000"/>
              <w:right w:val="single" w:sz="4" w:space="0" w:color="000000"/>
            </w:tcBorders>
          </w:tcPr>
          <w:p w14:paraId="7293DF8D" w14:textId="77777777" w:rsidR="006E7898" w:rsidRPr="003C7F5F" w:rsidRDefault="006E7898" w:rsidP="007F447A">
            <w:pPr>
              <w:jc w:val="center"/>
            </w:pPr>
            <w:r w:rsidRPr="003C7F5F">
              <w:rPr>
                <w:color w:val="000000"/>
              </w:rPr>
              <w:t xml:space="preserve">COLA BRANCA </w:t>
            </w:r>
            <w:r>
              <w:rPr>
                <w:color w:val="000000"/>
              </w:rPr>
              <w:t>90</w:t>
            </w:r>
            <w:r w:rsidRPr="003C7F5F">
              <w:rPr>
                <w:color w:val="000000"/>
              </w:rPr>
              <w:t xml:space="preserve"> GRAMA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424CD"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49AA0" w14:textId="77777777" w:rsidR="006E7898" w:rsidRPr="003C7F5F" w:rsidRDefault="006E7898" w:rsidP="007F447A">
            <w:pPr>
              <w:jc w:val="center"/>
            </w:pPr>
            <w:r>
              <w:t>10</w:t>
            </w:r>
          </w:p>
        </w:tc>
        <w:tc>
          <w:tcPr>
            <w:tcW w:w="825" w:type="dxa"/>
            <w:tcBorders>
              <w:top w:val="single" w:sz="4" w:space="0" w:color="000000"/>
              <w:left w:val="single" w:sz="4" w:space="0" w:color="000000"/>
              <w:bottom w:val="single" w:sz="4" w:space="0" w:color="000000"/>
              <w:right w:val="single" w:sz="4" w:space="0" w:color="000000"/>
            </w:tcBorders>
          </w:tcPr>
          <w:p w14:paraId="1F1CB0E9"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ABBAABF"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C921B87" w14:textId="77777777" w:rsidR="006E7898" w:rsidRPr="003C7F5F" w:rsidRDefault="006E7898" w:rsidP="007F447A">
            <w:pPr>
              <w:jc w:val="center"/>
              <w:rPr>
                <w:color w:val="000000"/>
              </w:rPr>
            </w:pPr>
          </w:p>
        </w:tc>
      </w:tr>
      <w:tr w:rsidR="006E7898" w:rsidRPr="003C7F5F" w14:paraId="2ED4E9B6"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64BE7BD" w14:textId="77777777" w:rsidR="006E7898" w:rsidRPr="003C7F5F" w:rsidRDefault="006E7898" w:rsidP="007F447A">
            <w:pPr>
              <w:jc w:val="center"/>
              <w:rPr>
                <w:b/>
              </w:rPr>
            </w:pPr>
            <w:r w:rsidRPr="003C7F5F">
              <w:rPr>
                <w:b/>
              </w:rPr>
              <w:t>3</w:t>
            </w:r>
            <w:r>
              <w:rPr>
                <w:b/>
              </w:rPr>
              <w:t>3</w:t>
            </w:r>
          </w:p>
        </w:tc>
        <w:tc>
          <w:tcPr>
            <w:tcW w:w="3182" w:type="dxa"/>
            <w:tcBorders>
              <w:top w:val="single" w:sz="4" w:space="0" w:color="000000"/>
              <w:left w:val="single" w:sz="4" w:space="0" w:color="auto"/>
              <w:bottom w:val="single" w:sz="4" w:space="0" w:color="000000"/>
              <w:right w:val="single" w:sz="4" w:space="0" w:color="000000"/>
            </w:tcBorders>
          </w:tcPr>
          <w:p w14:paraId="19060DD6" w14:textId="77777777" w:rsidR="006E7898" w:rsidRPr="003C7F5F" w:rsidRDefault="006E7898" w:rsidP="007F447A">
            <w:pPr>
              <w:jc w:val="center"/>
            </w:pPr>
            <w:r w:rsidRPr="003C7F5F">
              <w:rPr>
                <w:color w:val="000000"/>
              </w:rPr>
              <w:t>CANETA COMPACTO N.07</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D8BDC" w14:textId="77777777" w:rsidR="006E7898" w:rsidRPr="003C7F5F" w:rsidRDefault="006E7898" w:rsidP="007F447A">
            <w:pPr>
              <w:jc w:val="center"/>
            </w:pPr>
            <w:r w:rsidRPr="003C7F5F">
              <w:rPr>
                <w:color w:val="000000"/>
              </w:rPr>
              <w:t>CX C/ 100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B247A" w14:textId="77777777" w:rsidR="006E7898" w:rsidRPr="003C7F5F" w:rsidRDefault="006E7898" w:rsidP="007F447A">
            <w:pPr>
              <w:jc w:val="center"/>
            </w:pPr>
            <w:r>
              <w:t>06</w:t>
            </w:r>
          </w:p>
        </w:tc>
        <w:tc>
          <w:tcPr>
            <w:tcW w:w="825" w:type="dxa"/>
            <w:tcBorders>
              <w:top w:val="single" w:sz="4" w:space="0" w:color="000000"/>
              <w:left w:val="single" w:sz="4" w:space="0" w:color="000000"/>
              <w:bottom w:val="single" w:sz="4" w:space="0" w:color="000000"/>
              <w:right w:val="single" w:sz="4" w:space="0" w:color="000000"/>
            </w:tcBorders>
          </w:tcPr>
          <w:p w14:paraId="4AB346F1"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5AB577A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EBCDF71" w14:textId="77777777" w:rsidR="006E7898" w:rsidRPr="003C7F5F" w:rsidRDefault="006E7898" w:rsidP="007F447A">
            <w:pPr>
              <w:jc w:val="center"/>
              <w:rPr>
                <w:color w:val="000000"/>
              </w:rPr>
            </w:pPr>
          </w:p>
        </w:tc>
      </w:tr>
      <w:tr w:rsidR="006E7898" w:rsidRPr="003C7F5F" w14:paraId="17A84F4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916C81B" w14:textId="77777777" w:rsidR="006E7898" w:rsidRPr="003C7F5F" w:rsidRDefault="006E7898" w:rsidP="007F447A">
            <w:pPr>
              <w:jc w:val="center"/>
              <w:rPr>
                <w:b/>
              </w:rPr>
            </w:pPr>
            <w:r w:rsidRPr="003C7F5F">
              <w:rPr>
                <w:b/>
              </w:rPr>
              <w:t>3</w:t>
            </w:r>
            <w:r>
              <w:rPr>
                <w:b/>
              </w:rPr>
              <w:t>4</w:t>
            </w:r>
          </w:p>
        </w:tc>
        <w:tc>
          <w:tcPr>
            <w:tcW w:w="3182" w:type="dxa"/>
            <w:tcBorders>
              <w:top w:val="single" w:sz="4" w:space="0" w:color="000000"/>
              <w:left w:val="single" w:sz="4" w:space="0" w:color="auto"/>
              <w:bottom w:val="single" w:sz="4" w:space="0" w:color="000000"/>
              <w:right w:val="single" w:sz="4" w:space="0" w:color="000000"/>
            </w:tcBorders>
          </w:tcPr>
          <w:p w14:paraId="3A07773F" w14:textId="77777777" w:rsidR="006E7898" w:rsidRPr="003C7F5F" w:rsidRDefault="006E7898" w:rsidP="007F447A">
            <w:pPr>
              <w:jc w:val="center"/>
            </w:pPr>
            <w:r w:rsidRPr="003C7F5F">
              <w:rPr>
                <w:color w:val="000000"/>
              </w:rPr>
              <w:t xml:space="preserve">LAPIS GRAFITE </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7671A5" w14:textId="77777777" w:rsidR="006E7898" w:rsidRPr="003C7F5F" w:rsidRDefault="006E7898" w:rsidP="007F447A">
            <w:pPr>
              <w:jc w:val="center"/>
            </w:pPr>
            <w:r w:rsidRPr="003C7F5F">
              <w:rPr>
                <w:color w:val="000000"/>
              </w:rPr>
              <w:t>CX C/ 50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2A4E7" w14:textId="77777777" w:rsidR="006E7898" w:rsidRPr="003C7F5F" w:rsidRDefault="006E7898" w:rsidP="007F447A">
            <w:pPr>
              <w:jc w:val="center"/>
            </w:pPr>
            <w:r>
              <w:t>0</w:t>
            </w:r>
            <w:r w:rsidRPr="003C7F5F">
              <w:t>3</w:t>
            </w:r>
          </w:p>
        </w:tc>
        <w:tc>
          <w:tcPr>
            <w:tcW w:w="825" w:type="dxa"/>
            <w:tcBorders>
              <w:top w:val="single" w:sz="4" w:space="0" w:color="000000"/>
              <w:left w:val="single" w:sz="4" w:space="0" w:color="000000"/>
              <w:bottom w:val="single" w:sz="4" w:space="0" w:color="000000"/>
              <w:right w:val="single" w:sz="4" w:space="0" w:color="000000"/>
            </w:tcBorders>
          </w:tcPr>
          <w:p w14:paraId="0CAD0338"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646131E4"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FC3DAA8" w14:textId="77777777" w:rsidR="006E7898" w:rsidRPr="003C7F5F" w:rsidRDefault="006E7898" w:rsidP="007F447A">
            <w:pPr>
              <w:jc w:val="center"/>
              <w:rPr>
                <w:color w:val="000000"/>
              </w:rPr>
            </w:pPr>
          </w:p>
        </w:tc>
      </w:tr>
      <w:tr w:rsidR="006E7898" w:rsidRPr="003C7F5F" w14:paraId="0FF97012"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EF60E2B" w14:textId="77777777" w:rsidR="006E7898" w:rsidRPr="003C7F5F" w:rsidRDefault="006E7898" w:rsidP="007F447A">
            <w:pPr>
              <w:jc w:val="center"/>
              <w:rPr>
                <w:b/>
              </w:rPr>
            </w:pPr>
            <w:r w:rsidRPr="003C7F5F">
              <w:rPr>
                <w:b/>
              </w:rPr>
              <w:t>3</w:t>
            </w:r>
            <w:r>
              <w:rPr>
                <w:b/>
              </w:rPr>
              <w:t>5</w:t>
            </w:r>
          </w:p>
        </w:tc>
        <w:tc>
          <w:tcPr>
            <w:tcW w:w="3182" w:type="dxa"/>
            <w:tcBorders>
              <w:top w:val="single" w:sz="4" w:space="0" w:color="000000"/>
              <w:left w:val="single" w:sz="4" w:space="0" w:color="auto"/>
              <w:bottom w:val="single" w:sz="4" w:space="0" w:color="000000"/>
              <w:right w:val="single" w:sz="4" w:space="0" w:color="000000"/>
            </w:tcBorders>
          </w:tcPr>
          <w:p w14:paraId="308A4404" w14:textId="77777777" w:rsidR="006E7898" w:rsidRPr="003C7F5F" w:rsidRDefault="006E7898" w:rsidP="007F447A">
            <w:pPr>
              <w:jc w:val="center"/>
            </w:pPr>
            <w:r w:rsidRPr="003C7F5F">
              <w:rPr>
                <w:color w:val="000000"/>
              </w:rPr>
              <w:t>MARCA TEXTO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0105D"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0A17E" w14:textId="77777777" w:rsidR="006E7898" w:rsidRPr="003C7F5F" w:rsidRDefault="006E7898" w:rsidP="007F447A">
            <w:pPr>
              <w:jc w:val="center"/>
            </w:pPr>
            <w:r>
              <w:t>40</w:t>
            </w:r>
          </w:p>
        </w:tc>
        <w:tc>
          <w:tcPr>
            <w:tcW w:w="825" w:type="dxa"/>
            <w:tcBorders>
              <w:top w:val="single" w:sz="4" w:space="0" w:color="000000"/>
              <w:left w:val="single" w:sz="4" w:space="0" w:color="000000"/>
              <w:bottom w:val="single" w:sz="4" w:space="0" w:color="000000"/>
              <w:right w:val="single" w:sz="4" w:space="0" w:color="000000"/>
            </w:tcBorders>
          </w:tcPr>
          <w:p w14:paraId="31203338"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B59BA05"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C422103" w14:textId="77777777" w:rsidR="006E7898" w:rsidRPr="003C7F5F" w:rsidRDefault="006E7898" w:rsidP="007F447A">
            <w:pPr>
              <w:jc w:val="center"/>
              <w:rPr>
                <w:color w:val="000000"/>
              </w:rPr>
            </w:pPr>
          </w:p>
        </w:tc>
      </w:tr>
      <w:tr w:rsidR="006E7898" w:rsidRPr="003C7F5F" w14:paraId="5E135761"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F4D1F4E" w14:textId="77777777" w:rsidR="006E7898" w:rsidRPr="003C7F5F" w:rsidRDefault="006E7898" w:rsidP="007F447A">
            <w:pPr>
              <w:jc w:val="center"/>
              <w:rPr>
                <w:b/>
              </w:rPr>
            </w:pPr>
            <w:r w:rsidRPr="003C7F5F">
              <w:rPr>
                <w:b/>
              </w:rPr>
              <w:t>3</w:t>
            </w:r>
            <w:r>
              <w:rPr>
                <w:b/>
              </w:rPr>
              <w:t>6</w:t>
            </w:r>
          </w:p>
        </w:tc>
        <w:tc>
          <w:tcPr>
            <w:tcW w:w="3182" w:type="dxa"/>
            <w:tcBorders>
              <w:top w:val="single" w:sz="4" w:space="0" w:color="000000"/>
              <w:left w:val="single" w:sz="4" w:space="0" w:color="auto"/>
              <w:bottom w:val="single" w:sz="4" w:space="0" w:color="000000"/>
              <w:right w:val="single" w:sz="4" w:space="0" w:color="000000"/>
            </w:tcBorders>
          </w:tcPr>
          <w:p w14:paraId="7CB6D916" w14:textId="77777777" w:rsidR="006E7898" w:rsidRPr="003C7F5F" w:rsidRDefault="006E7898" w:rsidP="007F447A">
            <w:pPr>
              <w:jc w:val="center"/>
            </w:pPr>
            <w:r w:rsidRPr="003C7F5F">
              <w:rPr>
                <w:color w:val="000000"/>
              </w:rPr>
              <w:t>PASTA ABA ELASTICO PAPELÃO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B3149C"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A62A4" w14:textId="77777777" w:rsidR="006E7898" w:rsidRPr="003C7F5F" w:rsidRDefault="006E7898" w:rsidP="007F447A">
            <w:pPr>
              <w:jc w:val="center"/>
            </w:pPr>
            <w:r w:rsidRPr="003C7F5F">
              <w:t>10</w:t>
            </w:r>
          </w:p>
        </w:tc>
        <w:tc>
          <w:tcPr>
            <w:tcW w:w="825" w:type="dxa"/>
            <w:tcBorders>
              <w:top w:val="single" w:sz="4" w:space="0" w:color="000000"/>
              <w:left w:val="single" w:sz="4" w:space="0" w:color="000000"/>
              <w:bottom w:val="single" w:sz="4" w:space="0" w:color="000000"/>
              <w:right w:val="single" w:sz="4" w:space="0" w:color="000000"/>
            </w:tcBorders>
          </w:tcPr>
          <w:p w14:paraId="3716E95F"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503B968"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AEC80BA" w14:textId="77777777" w:rsidR="006E7898" w:rsidRPr="003C7F5F" w:rsidRDefault="006E7898" w:rsidP="007F447A">
            <w:pPr>
              <w:jc w:val="center"/>
              <w:rPr>
                <w:color w:val="000000"/>
              </w:rPr>
            </w:pPr>
          </w:p>
        </w:tc>
      </w:tr>
      <w:tr w:rsidR="006E7898" w:rsidRPr="003C7F5F" w14:paraId="594A338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70C0F2A" w14:textId="77777777" w:rsidR="006E7898" w:rsidRPr="003C7F5F" w:rsidRDefault="006E7898" w:rsidP="007F447A">
            <w:pPr>
              <w:jc w:val="center"/>
              <w:rPr>
                <w:b/>
              </w:rPr>
            </w:pPr>
            <w:r w:rsidRPr="003C7F5F">
              <w:rPr>
                <w:b/>
              </w:rPr>
              <w:t>3</w:t>
            </w:r>
            <w:r>
              <w:rPr>
                <w:b/>
              </w:rPr>
              <w:t>7</w:t>
            </w:r>
          </w:p>
        </w:tc>
        <w:tc>
          <w:tcPr>
            <w:tcW w:w="3182" w:type="dxa"/>
            <w:tcBorders>
              <w:top w:val="single" w:sz="4" w:space="0" w:color="000000"/>
              <w:left w:val="single" w:sz="4" w:space="0" w:color="auto"/>
              <w:bottom w:val="single" w:sz="4" w:space="0" w:color="000000"/>
              <w:right w:val="single" w:sz="4" w:space="0" w:color="000000"/>
            </w:tcBorders>
          </w:tcPr>
          <w:p w14:paraId="14AE7974" w14:textId="77777777" w:rsidR="006E7898" w:rsidRPr="003C7F5F" w:rsidRDefault="006E7898" w:rsidP="007F447A">
            <w:pPr>
              <w:jc w:val="center"/>
            </w:pPr>
            <w:r w:rsidRPr="003C7F5F">
              <w:rPr>
                <w:color w:val="000000"/>
              </w:rPr>
              <w:t>PASTA GRAMPO DELLO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761DA7"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C4039" w14:textId="77777777" w:rsidR="006E7898" w:rsidRPr="003C7F5F" w:rsidRDefault="006E7898" w:rsidP="007F447A">
            <w:pPr>
              <w:jc w:val="center"/>
            </w:pPr>
            <w:r w:rsidRPr="003C7F5F">
              <w:t>10</w:t>
            </w:r>
          </w:p>
        </w:tc>
        <w:tc>
          <w:tcPr>
            <w:tcW w:w="825" w:type="dxa"/>
            <w:tcBorders>
              <w:top w:val="single" w:sz="4" w:space="0" w:color="000000"/>
              <w:left w:val="single" w:sz="4" w:space="0" w:color="000000"/>
              <w:bottom w:val="single" w:sz="4" w:space="0" w:color="000000"/>
              <w:right w:val="single" w:sz="4" w:space="0" w:color="000000"/>
            </w:tcBorders>
          </w:tcPr>
          <w:p w14:paraId="68189928"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12B87431"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494E3B6A" w14:textId="77777777" w:rsidR="006E7898" w:rsidRPr="003C7F5F" w:rsidRDefault="006E7898" w:rsidP="007F447A">
            <w:pPr>
              <w:jc w:val="center"/>
              <w:rPr>
                <w:color w:val="000000"/>
              </w:rPr>
            </w:pPr>
          </w:p>
        </w:tc>
      </w:tr>
      <w:tr w:rsidR="006E7898" w:rsidRPr="003C7F5F" w14:paraId="62C1F75C"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EA718E9" w14:textId="77777777" w:rsidR="006E7898" w:rsidRPr="003C7F5F" w:rsidRDefault="006E7898" w:rsidP="007F447A">
            <w:pPr>
              <w:jc w:val="center"/>
              <w:rPr>
                <w:b/>
              </w:rPr>
            </w:pPr>
            <w:r>
              <w:rPr>
                <w:b/>
              </w:rPr>
              <w:t>38</w:t>
            </w:r>
          </w:p>
        </w:tc>
        <w:tc>
          <w:tcPr>
            <w:tcW w:w="3182" w:type="dxa"/>
            <w:tcBorders>
              <w:top w:val="single" w:sz="4" w:space="0" w:color="000000"/>
              <w:left w:val="single" w:sz="4" w:space="0" w:color="auto"/>
              <w:bottom w:val="single" w:sz="4" w:space="0" w:color="000000"/>
              <w:right w:val="single" w:sz="4" w:space="0" w:color="000000"/>
            </w:tcBorders>
          </w:tcPr>
          <w:p w14:paraId="3B7360D6" w14:textId="77777777" w:rsidR="006E7898" w:rsidRPr="003C7F5F" w:rsidRDefault="006E7898" w:rsidP="007F447A">
            <w:pPr>
              <w:jc w:val="center"/>
            </w:pPr>
            <w:r w:rsidRPr="003C7F5F">
              <w:rPr>
                <w:color w:val="000000"/>
              </w:rPr>
              <w:t>PASTA A4 SIMPLES TRANSPARENTE COM ELASTICO</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56C270"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E3495" w14:textId="77777777" w:rsidR="006E7898" w:rsidRPr="003C7F5F" w:rsidRDefault="006E7898" w:rsidP="007F447A">
            <w:pPr>
              <w:jc w:val="center"/>
            </w:pPr>
            <w:r>
              <w:t>20</w:t>
            </w:r>
          </w:p>
        </w:tc>
        <w:tc>
          <w:tcPr>
            <w:tcW w:w="825" w:type="dxa"/>
            <w:tcBorders>
              <w:top w:val="single" w:sz="4" w:space="0" w:color="000000"/>
              <w:left w:val="single" w:sz="4" w:space="0" w:color="000000"/>
              <w:bottom w:val="single" w:sz="4" w:space="0" w:color="000000"/>
              <w:right w:val="single" w:sz="4" w:space="0" w:color="000000"/>
            </w:tcBorders>
          </w:tcPr>
          <w:p w14:paraId="61E3EF33"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05C64C7"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7392D352" w14:textId="77777777" w:rsidR="006E7898" w:rsidRPr="003C7F5F" w:rsidRDefault="006E7898" w:rsidP="007F447A">
            <w:pPr>
              <w:jc w:val="center"/>
              <w:rPr>
                <w:color w:val="000000"/>
              </w:rPr>
            </w:pPr>
          </w:p>
        </w:tc>
      </w:tr>
      <w:tr w:rsidR="006E7898" w:rsidRPr="003C7F5F" w14:paraId="20E2799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63B7557" w14:textId="77777777" w:rsidR="006E7898" w:rsidRPr="003C7F5F" w:rsidRDefault="006E7898" w:rsidP="007F447A">
            <w:pPr>
              <w:jc w:val="center"/>
              <w:rPr>
                <w:b/>
              </w:rPr>
            </w:pPr>
            <w:r>
              <w:rPr>
                <w:b/>
              </w:rPr>
              <w:t>39</w:t>
            </w:r>
          </w:p>
        </w:tc>
        <w:tc>
          <w:tcPr>
            <w:tcW w:w="3182" w:type="dxa"/>
            <w:tcBorders>
              <w:top w:val="single" w:sz="4" w:space="0" w:color="000000"/>
              <w:left w:val="single" w:sz="4" w:space="0" w:color="auto"/>
              <w:bottom w:val="single" w:sz="4" w:space="0" w:color="000000"/>
              <w:right w:val="single" w:sz="4" w:space="0" w:color="000000"/>
            </w:tcBorders>
          </w:tcPr>
          <w:p w14:paraId="72115A2D" w14:textId="77777777" w:rsidR="006E7898" w:rsidRPr="003C7F5F" w:rsidRDefault="006E7898" w:rsidP="007F447A">
            <w:pPr>
              <w:jc w:val="center"/>
            </w:pPr>
            <w:r w:rsidRPr="003C7F5F">
              <w:rPr>
                <w:color w:val="000000"/>
              </w:rPr>
              <w:t>PASTA PLASTICA 55MM</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BD6CCE"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3E96F" w14:textId="77777777" w:rsidR="006E7898" w:rsidRPr="003C7F5F" w:rsidRDefault="006E7898" w:rsidP="007F447A">
            <w:pPr>
              <w:jc w:val="center"/>
            </w:pPr>
            <w:r w:rsidRPr="003C7F5F">
              <w:t>20</w:t>
            </w:r>
          </w:p>
        </w:tc>
        <w:tc>
          <w:tcPr>
            <w:tcW w:w="825" w:type="dxa"/>
            <w:tcBorders>
              <w:top w:val="single" w:sz="4" w:space="0" w:color="000000"/>
              <w:left w:val="single" w:sz="4" w:space="0" w:color="000000"/>
              <w:bottom w:val="single" w:sz="4" w:space="0" w:color="000000"/>
              <w:right w:val="single" w:sz="4" w:space="0" w:color="000000"/>
            </w:tcBorders>
          </w:tcPr>
          <w:p w14:paraId="051F35EC"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1964561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9482C91" w14:textId="77777777" w:rsidR="006E7898" w:rsidRPr="003C7F5F" w:rsidRDefault="006E7898" w:rsidP="007F447A">
            <w:pPr>
              <w:jc w:val="center"/>
              <w:rPr>
                <w:color w:val="000000"/>
              </w:rPr>
            </w:pPr>
          </w:p>
        </w:tc>
      </w:tr>
      <w:tr w:rsidR="006E7898" w:rsidRPr="003C7F5F" w14:paraId="55D4878D"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B5F5133" w14:textId="77777777" w:rsidR="006E7898" w:rsidRPr="003C7F5F" w:rsidRDefault="006E7898" w:rsidP="007F447A">
            <w:pPr>
              <w:jc w:val="center"/>
              <w:rPr>
                <w:b/>
              </w:rPr>
            </w:pPr>
            <w:r>
              <w:rPr>
                <w:b/>
              </w:rPr>
              <w:t>40</w:t>
            </w:r>
          </w:p>
        </w:tc>
        <w:tc>
          <w:tcPr>
            <w:tcW w:w="3182" w:type="dxa"/>
            <w:tcBorders>
              <w:top w:val="single" w:sz="4" w:space="0" w:color="000000"/>
              <w:left w:val="single" w:sz="4" w:space="0" w:color="auto"/>
              <w:bottom w:val="single" w:sz="4" w:space="0" w:color="000000"/>
              <w:right w:val="single" w:sz="4" w:space="0" w:color="000000"/>
            </w:tcBorders>
          </w:tcPr>
          <w:p w14:paraId="02BAE5FA" w14:textId="77777777" w:rsidR="006E7898" w:rsidRPr="003C7F5F" w:rsidRDefault="006E7898" w:rsidP="007F447A">
            <w:pPr>
              <w:jc w:val="center"/>
            </w:pPr>
            <w:r w:rsidRPr="003C7F5F">
              <w:rPr>
                <w:color w:val="000000"/>
              </w:rPr>
              <w:t xml:space="preserve">PASTA ARQUIVO MORTO </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155021"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FF78D" w14:textId="77777777" w:rsidR="006E7898" w:rsidRPr="003C7F5F" w:rsidRDefault="006E7898" w:rsidP="007F447A">
            <w:pPr>
              <w:jc w:val="center"/>
            </w:pPr>
            <w:r w:rsidRPr="003C7F5F">
              <w:t>20</w:t>
            </w:r>
          </w:p>
        </w:tc>
        <w:tc>
          <w:tcPr>
            <w:tcW w:w="825" w:type="dxa"/>
            <w:tcBorders>
              <w:top w:val="single" w:sz="4" w:space="0" w:color="000000"/>
              <w:left w:val="single" w:sz="4" w:space="0" w:color="000000"/>
              <w:bottom w:val="single" w:sz="4" w:space="0" w:color="000000"/>
              <w:right w:val="single" w:sz="4" w:space="0" w:color="000000"/>
            </w:tcBorders>
          </w:tcPr>
          <w:p w14:paraId="64B8CCD7"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20972E2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62D30E32" w14:textId="77777777" w:rsidR="006E7898" w:rsidRPr="003C7F5F" w:rsidRDefault="006E7898" w:rsidP="007F447A">
            <w:pPr>
              <w:jc w:val="center"/>
              <w:rPr>
                <w:color w:val="000000"/>
              </w:rPr>
            </w:pPr>
          </w:p>
        </w:tc>
      </w:tr>
      <w:tr w:rsidR="006E7898" w:rsidRPr="003C7F5F" w14:paraId="768BE41C"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56121EF" w14:textId="77777777" w:rsidR="006E7898" w:rsidRPr="003C7F5F" w:rsidRDefault="006E7898" w:rsidP="007F447A">
            <w:pPr>
              <w:jc w:val="center"/>
              <w:rPr>
                <w:b/>
              </w:rPr>
            </w:pPr>
            <w:r w:rsidRPr="003C7F5F">
              <w:rPr>
                <w:b/>
              </w:rPr>
              <w:t>4</w:t>
            </w:r>
            <w:r>
              <w:rPr>
                <w:b/>
              </w:rPr>
              <w:t>1</w:t>
            </w:r>
          </w:p>
        </w:tc>
        <w:tc>
          <w:tcPr>
            <w:tcW w:w="3182" w:type="dxa"/>
            <w:tcBorders>
              <w:top w:val="single" w:sz="4" w:space="0" w:color="000000"/>
              <w:left w:val="single" w:sz="4" w:space="0" w:color="auto"/>
              <w:bottom w:val="single" w:sz="4" w:space="0" w:color="000000"/>
              <w:right w:val="single" w:sz="4" w:space="0" w:color="000000"/>
            </w:tcBorders>
          </w:tcPr>
          <w:p w14:paraId="0A5FB561" w14:textId="77777777" w:rsidR="006E7898" w:rsidRPr="003C7F5F" w:rsidRDefault="006E7898" w:rsidP="007F447A">
            <w:pPr>
              <w:jc w:val="center"/>
            </w:pPr>
            <w:r w:rsidRPr="003C7F5F">
              <w:rPr>
                <w:color w:val="000000"/>
              </w:rPr>
              <w:t>LIVRO ATA 100</w:t>
            </w:r>
            <w:r>
              <w:rPr>
                <w:color w:val="000000"/>
              </w:rPr>
              <w:t xml:space="preserve"> </w:t>
            </w:r>
            <w:r w:rsidRPr="003C7F5F">
              <w:rPr>
                <w:color w:val="000000"/>
              </w:rPr>
              <w:t>FOLHAS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DFEC4" w14:textId="77777777" w:rsidR="006E7898" w:rsidRPr="003C7F5F" w:rsidRDefault="006E7898" w:rsidP="007F447A">
            <w:pPr>
              <w:jc w:val="cente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36557" w14:textId="77777777" w:rsidR="006E7898" w:rsidRPr="003C7F5F" w:rsidRDefault="006E7898" w:rsidP="007F447A">
            <w:pPr>
              <w:jc w:val="center"/>
            </w:pPr>
            <w:r>
              <w:t>01</w:t>
            </w:r>
          </w:p>
        </w:tc>
        <w:tc>
          <w:tcPr>
            <w:tcW w:w="825" w:type="dxa"/>
            <w:tcBorders>
              <w:top w:val="single" w:sz="4" w:space="0" w:color="000000"/>
              <w:left w:val="single" w:sz="4" w:space="0" w:color="000000"/>
              <w:bottom w:val="single" w:sz="4" w:space="0" w:color="000000"/>
              <w:right w:val="single" w:sz="4" w:space="0" w:color="000000"/>
            </w:tcBorders>
          </w:tcPr>
          <w:p w14:paraId="49B3A707"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C1B8B04"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7B0D945" w14:textId="77777777" w:rsidR="006E7898" w:rsidRPr="003C7F5F" w:rsidRDefault="006E7898" w:rsidP="007F447A">
            <w:pPr>
              <w:jc w:val="center"/>
              <w:rPr>
                <w:color w:val="000000"/>
              </w:rPr>
            </w:pPr>
          </w:p>
        </w:tc>
      </w:tr>
      <w:tr w:rsidR="006E7898" w:rsidRPr="003C7F5F" w14:paraId="16C3F909"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FBB0147" w14:textId="77777777" w:rsidR="006E7898" w:rsidRPr="003C7F5F" w:rsidRDefault="006E7898" w:rsidP="007F447A">
            <w:pPr>
              <w:jc w:val="center"/>
              <w:rPr>
                <w:b/>
              </w:rPr>
            </w:pPr>
            <w:r w:rsidRPr="003C7F5F">
              <w:rPr>
                <w:b/>
              </w:rPr>
              <w:t>4</w:t>
            </w:r>
            <w:r>
              <w:rPr>
                <w:b/>
              </w:rPr>
              <w:t>2</w:t>
            </w:r>
          </w:p>
        </w:tc>
        <w:tc>
          <w:tcPr>
            <w:tcW w:w="3182" w:type="dxa"/>
            <w:tcBorders>
              <w:top w:val="single" w:sz="4" w:space="0" w:color="000000"/>
              <w:left w:val="single" w:sz="4" w:space="0" w:color="auto"/>
              <w:bottom w:val="single" w:sz="4" w:space="0" w:color="000000"/>
              <w:right w:val="single" w:sz="4" w:space="0" w:color="000000"/>
            </w:tcBorders>
          </w:tcPr>
          <w:p w14:paraId="742CEB6A" w14:textId="77777777" w:rsidR="006E7898" w:rsidRPr="003C7F5F" w:rsidRDefault="006E7898" w:rsidP="007F447A">
            <w:pPr>
              <w:jc w:val="center"/>
              <w:rPr>
                <w:color w:val="000000"/>
              </w:rPr>
            </w:pPr>
            <w:r w:rsidRPr="003C7F5F">
              <w:rPr>
                <w:color w:val="000000"/>
              </w:rPr>
              <w:t>GRAMPEADOR ATE 25 FOLHAS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02DA0" w14:textId="77777777" w:rsidR="006E7898" w:rsidRPr="003C7F5F" w:rsidRDefault="006E7898" w:rsidP="007F447A">
            <w:pPr>
              <w:jc w:val="center"/>
              <w:rPr>
                <w:color w:val="000000"/>
              </w:rP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35785" w14:textId="77777777" w:rsidR="006E7898" w:rsidRPr="003C7F5F" w:rsidRDefault="006E7898" w:rsidP="007F447A">
            <w:pPr>
              <w:jc w:val="center"/>
            </w:pPr>
            <w:r w:rsidRPr="003C7F5F">
              <w:t>2</w:t>
            </w:r>
          </w:p>
        </w:tc>
        <w:tc>
          <w:tcPr>
            <w:tcW w:w="825" w:type="dxa"/>
            <w:tcBorders>
              <w:top w:val="single" w:sz="4" w:space="0" w:color="000000"/>
              <w:left w:val="single" w:sz="4" w:space="0" w:color="000000"/>
              <w:bottom w:val="single" w:sz="4" w:space="0" w:color="000000"/>
              <w:right w:val="single" w:sz="4" w:space="0" w:color="000000"/>
            </w:tcBorders>
          </w:tcPr>
          <w:p w14:paraId="42718805"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187C07A7"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693E515B" w14:textId="77777777" w:rsidR="006E7898" w:rsidRPr="003C7F5F" w:rsidRDefault="006E7898" w:rsidP="007F447A">
            <w:pPr>
              <w:jc w:val="center"/>
              <w:rPr>
                <w:color w:val="000000"/>
              </w:rPr>
            </w:pPr>
          </w:p>
        </w:tc>
      </w:tr>
      <w:tr w:rsidR="006E7898" w:rsidRPr="003C7F5F" w14:paraId="519981B3"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735941A" w14:textId="77777777" w:rsidR="006E7898" w:rsidRPr="003C7F5F" w:rsidRDefault="006E7898" w:rsidP="007F447A">
            <w:pPr>
              <w:jc w:val="center"/>
              <w:rPr>
                <w:b/>
              </w:rPr>
            </w:pPr>
            <w:r>
              <w:rPr>
                <w:b/>
              </w:rPr>
              <w:t>43</w:t>
            </w:r>
          </w:p>
        </w:tc>
        <w:tc>
          <w:tcPr>
            <w:tcW w:w="3182" w:type="dxa"/>
            <w:tcBorders>
              <w:top w:val="single" w:sz="4" w:space="0" w:color="000000"/>
              <w:left w:val="single" w:sz="4" w:space="0" w:color="auto"/>
              <w:bottom w:val="single" w:sz="4" w:space="0" w:color="000000"/>
              <w:right w:val="single" w:sz="4" w:space="0" w:color="000000"/>
            </w:tcBorders>
          </w:tcPr>
          <w:p w14:paraId="5D7F8E5F" w14:textId="77777777" w:rsidR="006E7898" w:rsidRPr="003C7F5F" w:rsidRDefault="006E7898" w:rsidP="007F447A">
            <w:pPr>
              <w:jc w:val="center"/>
              <w:rPr>
                <w:color w:val="000000"/>
              </w:rPr>
            </w:pPr>
            <w:r w:rsidRPr="003C7F5F">
              <w:rPr>
                <w:color w:val="000000"/>
              </w:rPr>
              <w:t>POST-IT COM 4 BLOCOS COLORIDOSCOM 100FOLHAS CADA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5C621" w14:textId="77777777" w:rsidR="006E7898" w:rsidRPr="003C7F5F" w:rsidRDefault="006E7898" w:rsidP="007F447A">
            <w:pPr>
              <w:jc w:val="center"/>
              <w:rPr>
                <w:color w:val="000000"/>
              </w:rPr>
            </w:pPr>
            <w:r w:rsidRPr="003C7F5F">
              <w:rPr>
                <w:color w:val="000000"/>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E9DE2" w14:textId="77777777" w:rsidR="006E7898" w:rsidRPr="003C7F5F" w:rsidRDefault="006E7898" w:rsidP="007F447A">
            <w:pPr>
              <w:jc w:val="center"/>
            </w:pPr>
            <w:r>
              <w:t>06</w:t>
            </w:r>
          </w:p>
        </w:tc>
        <w:tc>
          <w:tcPr>
            <w:tcW w:w="825" w:type="dxa"/>
            <w:tcBorders>
              <w:top w:val="single" w:sz="4" w:space="0" w:color="000000"/>
              <w:left w:val="single" w:sz="4" w:space="0" w:color="000000"/>
              <w:bottom w:val="single" w:sz="4" w:space="0" w:color="000000"/>
              <w:right w:val="single" w:sz="4" w:space="0" w:color="000000"/>
            </w:tcBorders>
          </w:tcPr>
          <w:p w14:paraId="3FCB9BED"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0129BA9C"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38E8AF4A" w14:textId="77777777" w:rsidR="006E7898" w:rsidRPr="003C7F5F" w:rsidRDefault="006E7898" w:rsidP="007F447A">
            <w:pPr>
              <w:jc w:val="center"/>
              <w:rPr>
                <w:color w:val="000000"/>
              </w:rPr>
            </w:pPr>
          </w:p>
        </w:tc>
      </w:tr>
      <w:tr w:rsidR="006E7898" w:rsidRPr="003C7F5F" w14:paraId="266B487A"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91190D7" w14:textId="77777777" w:rsidR="006E7898" w:rsidRPr="003C7F5F" w:rsidRDefault="006E7898" w:rsidP="007F447A">
            <w:pPr>
              <w:jc w:val="center"/>
              <w:rPr>
                <w:b/>
              </w:rPr>
            </w:pPr>
            <w:r w:rsidRPr="003C7F5F">
              <w:rPr>
                <w:b/>
              </w:rPr>
              <w:t>4</w:t>
            </w:r>
            <w:r>
              <w:rPr>
                <w:b/>
              </w:rPr>
              <w:t>4</w:t>
            </w:r>
          </w:p>
        </w:tc>
        <w:tc>
          <w:tcPr>
            <w:tcW w:w="3182" w:type="dxa"/>
            <w:tcBorders>
              <w:top w:val="single" w:sz="4" w:space="0" w:color="000000"/>
              <w:left w:val="single" w:sz="4" w:space="0" w:color="auto"/>
              <w:bottom w:val="single" w:sz="4" w:space="0" w:color="000000"/>
              <w:right w:val="single" w:sz="4" w:space="0" w:color="000000"/>
            </w:tcBorders>
          </w:tcPr>
          <w:p w14:paraId="01EE2F4C" w14:textId="77777777" w:rsidR="006E7898" w:rsidRPr="003C7F5F" w:rsidRDefault="006E7898" w:rsidP="007F447A">
            <w:pPr>
              <w:jc w:val="center"/>
              <w:rPr>
                <w:color w:val="000000"/>
                <w:lang w:val="en-US"/>
              </w:rPr>
            </w:pPr>
            <w:r w:rsidRPr="003C7F5F">
              <w:rPr>
                <w:color w:val="000000"/>
                <w:lang w:val="en-US"/>
              </w:rPr>
              <w:t>POST-IT 76MM X 102MM COM 100 FOLHAS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92A03"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D7FCB" w14:textId="77777777" w:rsidR="006E7898" w:rsidRPr="003C7F5F" w:rsidRDefault="006E7898" w:rsidP="007F447A">
            <w:pPr>
              <w:jc w:val="center"/>
              <w:rPr>
                <w:lang w:val="en-US"/>
              </w:rPr>
            </w:pPr>
            <w:r>
              <w:rPr>
                <w:lang w:val="en-US"/>
              </w:rPr>
              <w:t>0</w:t>
            </w:r>
            <w:r w:rsidRPr="003C7F5F">
              <w:rPr>
                <w:lang w:val="en-US"/>
              </w:rPr>
              <w:t>5</w:t>
            </w:r>
          </w:p>
        </w:tc>
        <w:tc>
          <w:tcPr>
            <w:tcW w:w="825" w:type="dxa"/>
            <w:tcBorders>
              <w:top w:val="single" w:sz="4" w:space="0" w:color="000000"/>
              <w:left w:val="single" w:sz="4" w:space="0" w:color="000000"/>
              <w:bottom w:val="single" w:sz="4" w:space="0" w:color="000000"/>
              <w:right w:val="single" w:sz="4" w:space="0" w:color="000000"/>
            </w:tcBorders>
          </w:tcPr>
          <w:p w14:paraId="794C8342"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07546634"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4BE189AB" w14:textId="77777777" w:rsidR="006E7898" w:rsidRPr="003C7F5F" w:rsidRDefault="006E7898" w:rsidP="007F447A">
            <w:pPr>
              <w:jc w:val="center"/>
              <w:rPr>
                <w:color w:val="000000"/>
                <w:lang w:val="en-US"/>
              </w:rPr>
            </w:pPr>
          </w:p>
        </w:tc>
      </w:tr>
      <w:tr w:rsidR="006E7898" w:rsidRPr="003C7F5F" w14:paraId="5ED18DDD"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CC8449C" w14:textId="77777777" w:rsidR="006E7898" w:rsidRPr="003C7F5F" w:rsidRDefault="006E7898" w:rsidP="007F447A">
            <w:pPr>
              <w:jc w:val="center"/>
              <w:rPr>
                <w:b/>
              </w:rPr>
            </w:pPr>
            <w:r>
              <w:rPr>
                <w:b/>
              </w:rPr>
              <w:t>45</w:t>
            </w:r>
          </w:p>
        </w:tc>
        <w:tc>
          <w:tcPr>
            <w:tcW w:w="3182" w:type="dxa"/>
            <w:tcBorders>
              <w:top w:val="single" w:sz="4" w:space="0" w:color="000000"/>
              <w:left w:val="single" w:sz="4" w:space="0" w:color="auto"/>
              <w:bottom w:val="single" w:sz="4" w:space="0" w:color="000000"/>
              <w:right w:val="single" w:sz="4" w:space="0" w:color="000000"/>
            </w:tcBorders>
          </w:tcPr>
          <w:p w14:paraId="29FD2223" w14:textId="77777777" w:rsidR="006E7898" w:rsidRPr="003C7F5F" w:rsidRDefault="006E7898" w:rsidP="007F447A">
            <w:pPr>
              <w:jc w:val="center"/>
              <w:rPr>
                <w:color w:val="000000"/>
                <w:lang w:val="en-US"/>
              </w:rPr>
            </w:pPr>
            <w:r w:rsidRPr="003C7F5F">
              <w:rPr>
                <w:color w:val="000000"/>
                <w:lang w:val="en-US"/>
              </w:rPr>
              <w:t xml:space="preserve">APONTADOR PARA LAPIS </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37027"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28765" w14:textId="77777777" w:rsidR="006E7898" w:rsidRPr="003C7F5F" w:rsidRDefault="006E7898" w:rsidP="007F447A">
            <w:pPr>
              <w:jc w:val="center"/>
              <w:rPr>
                <w:lang w:val="en-US"/>
              </w:rPr>
            </w:pPr>
            <w:r>
              <w:rPr>
                <w:lang w:val="en-US"/>
              </w:rPr>
              <w:t>0</w:t>
            </w:r>
            <w:r w:rsidRPr="003C7F5F">
              <w:rPr>
                <w:lang w:val="en-US"/>
              </w:rPr>
              <w:t>5</w:t>
            </w:r>
          </w:p>
        </w:tc>
        <w:tc>
          <w:tcPr>
            <w:tcW w:w="825" w:type="dxa"/>
            <w:tcBorders>
              <w:top w:val="single" w:sz="4" w:space="0" w:color="000000"/>
              <w:left w:val="single" w:sz="4" w:space="0" w:color="000000"/>
              <w:bottom w:val="single" w:sz="4" w:space="0" w:color="000000"/>
              <w:right w:val="single" w:sz="4" w:space="0" w:color="000000"/>
            </w:tcBorders>
          </w:tcPr>
          <w:p w14:paraId="5CD11803"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5C9321A0"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137DDE9B" w14:textId="77777777" w:rsidR="006E7898" w:rsidRPr="003C7F5F" w:rsidRDefault="006E7898" w:rsidP="007F447A">
            <w:pPr>
              <w:jc w:val="center"/>
              <w:rPr>
                <w:color w:val="000000"/>
                <w:lang w:val="en-US"/>
              </w:rPr>
            </w:pPr>
          </w:p>
        </w:tc>
      </w:tr>
      <w:tr w:rsidR="006E7898" w:rsidRPr="003C7F5F" w14:paraId="17C063CF"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83C41E9" w14:textId="77777777" w:rsidR="006E7898" w:rsidRPr="003C7F5F" w:rsidRDefault="006E7898" w:rsidP="007F447A">
            <w:pPr>
              <w:jc w:val="center"/>
              <w:rPr>
                <w:b/>
              </w:rPr>
            </w:pPr>
            <w:r>
              <w:rPr>
                <w:b/>
              </w:rPr>
              <w:t>46</w:t>
            </w:r>
          </w:p>
        </w:tc>
        <w:tc>
          <w:tcPr>
            <w:tcW w:w="3182" w:type="dxa"/>
            <w:tcBorders>
              <w:top w:val="single" w:sz="4" w:space="0" w:color="000000"/>
              <w:left w:val="single" w:sz="4" w:space="0" w:color="auto"/>
              <w:bottom w:val="single" w:sz="4" w:space="0" w:color="000000"/>
              <w:right w:val="single" w:sz="4" w:space="0" w:color="000000"/>
            </w:tcBorders>
          </w:tcPr>
          <w:p w14:paraId="2AB94D54" w14:textId="77777777" w:rsidR="006E7898" w:rsidRPr="003C7F5F" w:rsidRDefault="006E7898" w:rsidP="007F447A">
            <w:pPr>
              <w:jc w:val="center"/>
              <w:rPr>
                <w:color w:val="000000"/>
                <w:lang w:val="en-US"/>
              </w:rPr>
            </w:pPr>
            <w:r w:rsidRPr="003C7F5F">
              <w:rPr>
                <w:color w:val="000000"/>
                <w:lang w:val="en-US"/>
              </w:rPr>
              <w:t>COLA BASTAO BRANCA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86682"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15EA6" w14:textId="77777777" w:rsidR="006E7898" w:rsidRPr="003C7F5F" w:rsidRDefault="006E7898" w:rsidP="007F447A">
            <w:pPr>
              <w:jc w:val="center"/>
              <w:rPr>
                <w:lang w:val="en-US"/>
              </w:rPr>
            </w:pPr>
            <w:r w:rsidRPr="003C7F5F">
              <w:rPr>
                <w:lang w:val="en-US"/>
              </w:rPr>
              <w:t>25</w:t>
            </w:r>
          </w:p>
        </w:tc>
        <w:tc>
          <w:tcPr>
            <w:tcW w:w="825" w:type="dxa"/>
            <w:tcBorders>
              <w:top w:val="single" w:sz="4" w:space="0" w:color="000000"/>
              <w:left w:val="single" w:sz="4" w:space="0" w:color="000000"/>
              <w:bottom w:val="single" w:sz="4" w:space="0" w:color="000000"/>
              <w:right w:val="single" w:sz="4" w:space="0" w:color="000000"/>
            </w:tcBorders>
          </w:tcPr>
          <w:p w14:paraId="31F8BC7B"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2E637AAC"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3965F6F8" w14:textId="77777777" w:rsidR="006E7898" w:rsidRPr="003C7F5F" w:rsidRDefault="006E7898" w:rsidP="007F447A">
            <w:pPr>
              <w:jc w:val="center"/>
              <w:rPr>
                <w:color w:val="000000"/>
                <w:lang w:val="en-US"/>
              </w:rPr>
            </w:pPr>
          </w:p>
        </w:tc>
      </w:tr>
      <w:tr w:rsidR="006E7898" w:rsidRPr="003C7F5F" w14:paraId="0ED9346C"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AC1BC43" w14:textId="77777777" w:rsidR="006E7898" w:rsidRPr="003C7F5F" w:rsidRDefault="006E7898" w:rsidP="007F447A">
            <w:pPr>
              <w:jc w:val="center"/>
              <w:rPr>
                <w:b/>
              </w:rPr>
            </w:pPr>
            <w:r>
              <w:rPr>
                <w:b/>
              </w:rPr>
              <w:lastRenderedPageBreak/>
              <w:t>47</w:t>
            </w:r>
          </w:p>
        </w:tc>
        <w:tc>
          <w:tcPr>
            <w:tcW w:w="3182" w:type="dxa"/>
            <w:tcBorders>
              <w:top w:val="single" w:sz="4" w:space="0" w:color="000000"/>
              <w:left w:val="single" w:sz="4" w:space="0" w:color="auto"/>
              <w:bottom w:val="single" w:sz="4" w:space="0" w:color="000000"/>
              <w:right w:val="single" w:sz="4" w:space="0" w:color="000000"/>
            </w:tcBorders>
          </w:tcPr>
          <w:p w14:paraId="05603BCC" w14:textId="77777777" w:rsidR="006E7898" w:rsidRPr="003C7F5F" w:rsidRDefault="006E7898" w:rsidP="007F447A">
            <w:pPr>
              <w:jc w:val="center"/>
              <w:rPr>
                <w:color w:val="000000"/>
                <w:lang w:val="en-US"/>
              </w:rPr>
            </w:pPr>
            <w:r w:rsidRPr="003C7F5F">
              <w:rPr>
                <w:color w:val="000000"/>
                <w:lang w:val="en-US"/>
              </w:rPr>
              <w:t>COLA ISOPOR 40G</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2B256"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0740C" w14:textId="77777777" w:rsidR="006E7898" w:rsidRPr="003C7F5F" w:rsidRDefault="006E7898" w:rsidP="007F447A">
            <w:pPr>
              <w:jc w:val="center"/>
              <w:rPr>
                <w:lang w:val="en-US"/>
              </w:rPr>
            </w:pPr>
            <w:r w:rsidRPr="003C7F5F">
              <w:rPr>
                <w:lang w:val="en-US"/>
              </w:rPr>
              <w:t>10</w:t>
            </w:r>
          </w:p>
        </w:tc>
        <w:tc>
          <w:tcPr>
            <w:tcW w:w="825" w:type="dxa"/>
            <w:tcBorders>
              <w:top w:val="single" w:sz="4" w:space="0" w:color="000000"/>
              <w:left w:val="single" w:sz="4" w:space="0" w:color="000000"/>
              <w:bottom w:val="single" w:sz="4" w:space="0" w:color="000000"/>
              <w:right w:val="single" w:sz="4" w:space="0" w:color="000000"/>
            </w:tcBorders>
          </w:tcPr>
          <w:p w14:paraId="73D0ABED"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27608C73"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3DF8DA3D" w14:textId="77777777" w:rsidR="006E7898" w:rsidRPr="003C7F5F" w:rsidRDefault="006E7898" w:rsidP="007F447A">
            <w:pPr>
              <w:jc w:val="center"/>
              <w:rPr>
                <w:color w:val="000000"/>
                <w:lang w:val="en-US"/>
              </w:rPr>
            </w:pPr>
          </w:p>
        </w:tc>
      </w:tr>
      <w:tr w:rsidR="006E7898" w:rsidRPr="003C7F5F" w14:paraId="528AEA7F"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DBCDA0B" w14:textId="77777777" w:rsidR="006E7898" w:rsidRPr="003C7F5F" w:rsidRDefault="006E7898" w:rsidP="007F447A">
            <w:pPr>
              <w:jc w:val="center"/>
              <w:rPr>
                <w:b/>
              </w:rPr>
            </w:pPr>
            <w:r>
              <w:rPr>
                <w:b/>
              </w:rPr>
              <w:t>48</w:t>
            </w:r>
          </w:p>
        </w:tc>
        <w:tc>
          <w:tcPr>
            <w:tcW w:w="3182" w:type="dxa"/>
            <w:tcBorders>
              <w:top w:val="single" w:sz="4" w:space="0" w:color="000000"/>
              <w:left w:val="single" w:sz="4" w:space="0" w:color="auto"/>
              <w:bottom w:val="single" w:sz="4" w:space="0" w:color="000000"/>
              <w:right w:val="single" w:sz="4" w:space="0" w:color="000000"/>
            </w:tcBorders>
          </w:tcPr>
          <w:p w14:paraId="1105A46D" w14:textId="77777777" w:rsidR="006E7898" w:rsidRPr="003C7F5F" w:rsidRDefault="006E7898" w:rsidP="007F447A">
            <w:pPr>
              <w:jc w:val="center"/>
              <w:rPr>
                <w:color w:val="000000"/>
                <w:lang w:val="en-US"/>
              </w:rPr>
            </w:pPr>
            <w:r w:rsidRPr="003C7F5F">
              <w:rPr>
                <w:color w:val="000000"/>
                <w:lang w:val="en-US"/>
              </w:rPr>
              <w:t>FITA SCOTCH 18MM X 50M</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1A791"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62178" w14:textId="77777777" w:rsidR="006E7898" w:rsidRPr="003C7F5F" w:rsidRDefault="006E7898" w:rsidP="007F447A">
            <w:pPr>
              <w:jc w:val="center"/>
              <w:rPr>
                <w:lang w:val="en-US"/>
              </w:rPr>
            </w:pPr>
            <w:r w:rsidRPr="003C7F5F">
              <w:rPr>
                <w:lang w:val="en-US"/>
              </w:rPr>
              <w:t>10</w:t>
            </w:r>
          </w:p>
        </w:tc>
        <w:tc>
          <w:tcPr>
            <w:tcW w:w="825" w:type="dxa"/>
            <w:tcBorders>
              <w:top w:val="single" w:sz="4" w:space="0" w:color="000000"/>
              <w:left w:val="single" w:sz="4" w:space="0" w:color="000000"/>
              <w:bottom w:val="single" w:sz="4" w:space="0" w:color="000000"/>
              <w:right w:val="single" w:sz="4" w:space="0" w:color="000000"/>
            </w:tcBorders>
          </w:tcPr>
          <w:p w14:paraId="6B3ED07B"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63D1015B"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642DF7DE" w14:textId="77777777" w:rsidR="006E7898" w:rsidRPr="003C7F5F" w:rsidRDefault="006E7898" w:rsidP="007F447A">
            <w:pPr>
              <w:jc w:val="center"/>
              <w:rPr>
                <w:color w:val="000000"/>
                <w:lang w:val="en-US"/>
              </w:rPr>
            </w:pPr>
          </w:p>
        </w:tc>
      </w:tr>
      <w:tr w:rsidR="006E7898" w:rsidRPr="003C7F5F" w14:paraId="5F4C7F8D"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652E4BA" w14:textId="77777777" w:rsidR="006E7898" w:rsidRPr="003C7F5F" w:rsidRDefault="006E7898" w:rsidP="007F447A">
            <w:pPr>
              <w:jc w:val="center"/>
              <w:rPr>
                <w:b/>
              </w:rPr>
            </w:pPr>
            <w:r>
              <w:rPr>
                <w:b/>
              </w:rPr>
              <w:t>49</w:t>
            </w:r>
          </w:p>
        </w:tc>
        <w:tc>
          <w:tcPr>
            <w:tcW w:w="3182" w:type="dxa"/>
            <w:tcBorders>
              <w:top w:val="single" w:sz="4" w:space="0" w:color="000000"/>
              <w:left w:val="single" w:sz="4" w:space="0" w:color="auto"/>
              <w:bottom w:val="single" w:sz="4" w:space="0" w:color="000000"/>
              <w:right w:val="single" w:sz="4" w:space="0" w:color="000000"/>
            </w:tcBorders>
          </w:tcPr>
          <w:p w14:paraId="251D7E33" w14:textId="77777777" w:rsidR="006E7898" w:rsidRPr="003C7F5F" w:rsidRDefault="006E7898" w:rsidP="007F447A">
            <w:pPr>
              <w:jc w:val="center"/>
              <w:rPr>
                <w:color w:val="000000"/>
                <w:lang w:val="en-US"/>
              </w:rPr>
            </w:pPr>
            <w:r w:rsidRPr="003C7F5F">
              <w:rPr>
                <w:color w:val="000000"/>
                <w:lang w:val="en-US"/>
              </w:rPr>
              <w:t>FITA DUREX 12X30</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F4111"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02182" w14:textId="77777777" w:rsidR="006E7898" w:rsidRPr="003C7F5F" w:rsidRDefault="006E7898" w:rsidP="007F447A">
            <w:pPr>
              <w:jc w:val="center"/>
              <w:rPr>
                <w:lang w:val="en-US"/>
              </w:rPr>
            </w:pPr>
            <w:r w:rsidRPr="003C7F5F">
              <w:rPr>
                <w:lang w:val="en-US"/>
              </w:rPr>
              <w:t>20</w:t>
            </w:r>
          </w:p>
        </w:tc>
        <w:tc>
          <w:tcPr>
            <w:tcW w:w="825" w:type="dxa"/>
            <w:tcBorders>
              <w:top w:val="single" w:sz="4" w:space="0" w:color="000000"/>
              <w:left w:val="single" w:sz="4" w:space="0" w:color="000000"/>
              <w:bottom w:val="single" w:sz="4" w:space="0" w:color="000000"/>
              <w:right w:val="single" w:sz="4" w:space="0" w:color="000000"/>
            </w:tcBorders>
          </w:tcPr>
          <w:p w14:paraId="02426DA5"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4974F841"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2764C0FD" w14:textId="77777777" w:rsidR="006E7898" w:rsidRPr="003C7F5F" w:rsidRDefault="006E7898" w:rsidP="007F447A">
            <w:pPr>
              <w:jc w:val="center"/>
              <w:rPr>
                <w:color w:val="000000"/>
                <w:lang w:val="en-US"/>
              </w:rPr>
            </w:pPr>
          </w:p>
        </w:tc>
      </w:tr>
      <w:tr w:rsidR="006E7898" w:rsidRPr="003C7F5F" w14:paraId="25C15B7F"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4C635AB" w14:textId="77777777" w:rsidR="006E7898" w:rsidRPr="003C7F5F" w:rsidRDefault="006E7898" w:rsidP="007F447A">
            <w:pPr>
              <w:jc w:val="center"/>
              <w:rPr>
                <w:b/>
              </w:rPr>
            </w:pPr>
            <w:r>
              <w:rPr>
                <w:b/>
              </w:rPr>
              <w:t>50</w:t>
            </w:r>
          </w:p>
        </w:tc>
        <w:tc>
          <w:tcPr>
            <w:tcW w:w="3182" w:type="dxa"/>
            <w:tcBorders>
              <w:top w:val="single" w:sz="4" w:space="0" w:color="000000"/>
              <w:left w:val="single" w:sz="4" w:space="0" w:color="auto"/>
              <w:bottom w:val="single" w:sz="4" w:space="0" w:color="000000"/>
              <w:right w:val="single" w:sz="4" w:space="0" w:color="000000"/>
            </w:tcBorders>
          </w:tcPr>
          <w:p w14:paraId="130594C0" w14:textId="77777777" w:rsidR="006E7898" w:rsidRPr="003C7F5F" w:rsidRDefault="006E7898" w:rsidP="007F447A">
            <w:pPr>
              <w:jc w:val="center"/>
              <w:rPr>
                <w:color w:val="000000"/>
                <w:lang w:val="en-US"/>
              </w:rPr>
            </w:pPr>
            <w:r w:rsidRPr="003C7F5F">
              <w:rPr>
                <w:color w:val="000000"/>
                <w:lang w:val="en-US"/>
              </w:rPr>
              <w:t>PILHAS AA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842FE"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F01C9" w14:textId="77777777" w:rsidR="006E7898" w:rsidRPr="003C7F5F" w:rsidRDefault="006E7898" w:rsidP="007F447A">
            <w:pPr>
              <w:jc w:val="center"/>
              <w:rPr>
                <w:lang w:val="en-US"/>
              </w:rPr>
            </w:pPr>
            <w:r w:rsidRPr="003C7F5F">
              <w:rPr>
                <w:lang w:val="en-US"/>
              </w:rPr>
              <w:t>20</w:t>
            </w:r>
          </w:p>
        </w:tc>
        <w:tc>
          <w:tcPr>
            <w:tcW w:w="825" w:type="dxa"/>
            <w:tcBorders>
              <w:top w:val="single" w:sz="4" w:space="0" w:color="000000"/>
              <w:left w:val="single" w:sz="4" w:space="0" w:color="000000"/>
              <w:bottom w:val="single" w:sz="4" w:space="0" w:color="000000"/>
              <w:right w:val="single" w:sz="4" w:space="0" w:color="000000"/>
            </w:tcBorders>
          </w:tcPr>
          <w:p w14:paraId="3E144AFF"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2B8DDD59"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7C716875" w14:textId="77777777" w:rsidR="006E7898" w:rsidRPr="003C7F5F" w:rsidRDefault="006E7898" w:rsidP="007F447A">
            <w:pPr>
              <w:jc w:val="center"/>
              <w:rPr>
                <w:color w:val="000000"/>
                <w:lang w:val="en-US"/>
              </w:rPr>
            </w:pPr>
          </w:p>
        </w:tc>
      </w:tr>
      <w:tr w:rsidR="006E7898" w:rsidRPr="003C7F5F" w14:paraId="48960570"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5DFEEE2" w14:textId="77777777" w:rsidR="006E7898" w:rsidRPr="003C7F5F" w:rsidRDefault="006E7898" w:rsidP="007F447A">
            <w:pPr>
              <w:jc w:val="center"/>
              <w:rPr>
                <w:b/>
              </w:rPr>
            </w:pPr>
            <w:r w:rsidRPr="003C7F5F">
              <w:rPr>
                <w:b/>
              </w:rPr>
              <w:t>5</w:t>
            </w:r>
            <w:r>
              <w:rPr>
                <w:b/>
              </w:rPr>
              <w:t>1</w:t>
            </w:r>
          </w:p>
        </w:tc>
        <w:tc>
          <w:tcPr>
            <w:tcW w:w="3182" w:type="dxa"/>
            <w:tcBorders>
              <w:top w:val="single" w:sz="4" w:space="0" w:color="000000"/>
              <w:left w:val="single" w:sz="4" w:space="0" w:color="auto"/>
              <w:bottom w:val="single" w:sz="4" w:space="0" w:color="000000"/>
              <w:right w:val="single" w:sz="4" w:space="0" w:color="000000"/>
            </w:tcBorders>
          </w:tcPr>
          <w:p w14:paraId="7ADBFC1C" w14:textId="77777777" w:rsidR="006E7898" w:rsidRPr="003C7F5F" w:rsidRDefault="006E7898" w:rsidP="007F447A">
            <w:pPr>
              <w:jc w:val="center"/>
              <w:rPr>
                <w:color w:val="000000"/>
                <w:lang w:val="en-US"/>
              </w:rPr>
            </w:pPr>
            <w:r w:rsidRPr="003C7F5F">
              <w:rPr>
                <w:color w:val="000000"/>
                <w:lang w:val="en-US"/>
              </w:rPr>
              <w:t>PILHAS AAA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3BE39"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57AE1" w14:textId="77777777" w:rsidR="006E7898" w:rsidRPr="003C7F5F" w:rsidRDefault="006E7898" w:rsidP="007F447A">
            <w:pPr>
              <w:jc w:val="center"/>
              <w:rPr>
                <w:lang w:val="en-US"/>
              </w:rPr>
            </w:pPr>
            <w:r w:rsidRPr="003C7F5F">
              <w:rPr>
                <w:lang w:val="en-US"/>
              </w:rPr>
              <w:t>20</w:t>
            </w:r>
          </w:p>
        </w:tc>
        <w:tc>
          <w:tcPr>
            <w:tcW w:w="825" w:type="dxa"/>
            <w:tcBorders>
              <w:top w:val="single" w:sz="4" w:space="0" w:color="000000"/>
              <w:left w:val="single" w:sz="4" w:space="0" w:color="000000"/>
              <w:bottom w:val="single" w:sz="4" w:space="0" w:color="000000"/>
              <w:right w:val="single" w:sz="4" w:space="0" w:color="000000"/>
            </w:tcBorders>
          </w:tcPr>
          <w:p w14:paraId="58C7F256"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09A8BCF7"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2965FC8A" w14:textId="77777777" w:rsidR="006E7898" w:rsidRPr="003C7F5F" w:rsidRDefault="006E7898" w:rsidP="007F447A">
            <w:pPr>
              <w:jc w:val="center"/>
              <w:rPr>
                <w:color w:val="000000"/>
                <w:lang w:val="en-US"/>
              </w:rPr>
            </w:pPr>
          </w:p>
        </w:tc>
      </w:tr>
      <w:tr w:rsidR="006E7898" w:rsidRPr="003C7F5F" w14:paraId="5772473E"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E5B6238" w14:textId="77777777" w:rsidR="006E7898" w:rsidRPr="003C7F5F" w:rsidRDefault="006E7898" w:rsidP="007F447A">
            <w:pPr>
              <w:jc w:val="center"/>
              <w:rPr>
                <w:b/>
              </w:rPr>
            </w:pPr>
            <w:r w:rsidRPr="003C7F5F">
              <w:rPr>
                <w:b/>
              </w:rPr>
              <w:t>5</w:t>
            </w:r>
            <w:r>
              <w:rPr>
                <w:b/>
              </w:rPr>
              <w:t>2</w:t>
            </w:r>
          </w:p>
        </w:tc>
        <w:tc>
          <w:tcPr>
            <w:tcW w:w="3182" w:type="dxa"/>
            <w:tcBorders>
              <w:top w:val="single" w:sz="4" w:space="0" w:color="000000"/>
              <w:left w:val="single" w:sz="4" w:space="0" w:color="auto"/>
              <w:bottom w:val="single" w:sz="4" w:space="0" w:color="000000"/>
              <w:right w:val="single" w:sz="4" w:space="0" w:color="000000"/>
            </w:tcBorders>
          </w:tcPr>
          <w:p w14:paraId="52D3D197" w14:textId="77777777" w:rsidR="006E7898" w:rsidRPr="003C7F5F" w:rsidRDefault="006E7898" w:rsidP="007F447A">
            <w:pPr>
              <w:jc w:val="center"/>
              <w:rPr>
                <w:color w:val="000000"/>
              </w:rPr>
            </w:pPr>
            <w:r w:rsidRPr="003C7F5F">
              <w:rPr>
                <w:color w:val="000000"/>
              </w:rPr>
              <w:t>GRAMPOS TRILHO DE PLASTICO/METAL</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C6021" w14:textId="77777777" w:rsidR="006E7898" w:rsidRPr="003C7F5F" w:rsidRDefault="006E7898" w:rsidP="007F447A">
            <w:pPr>
              <w:jc w:val="center"/>
              <w:rPr>
                <w:color w:val="000000"/>
              </w:rPr>
            </w:pPr>
            <w:r w:rsidRPr="003C7F5F">
              <w:rPr>
                <w:color w:val="000000"/>
              </w:rPr>
              <w:t>CX 50 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09667" w14:textId="77777777" w:rsidR="006E7898" w:rsidRPr="003C7F5F" w:rsidRDefault="006E7898" w:rsidP="007F447A">
            <w:pPr>
              <w:jc w:val="center"/>
            </w:pPr>
            <w:r w:rsidRPr="003C7F5F">
              <w:t>10</w:t>
            </w:r>
          </w:p>
        </w:tc>
        <w:tc>
          <w:tcPr>
            <w:tcW w:w="825" w:type="dxa"/>
            <w:tcBorders>
              <w:top w:val="single" w:sz="4" w:space="0" w:color="000000"/>
              <w:left w:val="single" w:sz="4" w:space="0" w:color="000000"/>
              <w:bottom w:val="single" w:sz="4" w:space="0" w:color="000000"/>
              <w:right w:val="single" w:sz="4" w:space="0" w:color="000000"/>
            </w:tcBorders>
          </w:tcPr>
          <w:p w14:paraId="35B69AAD" w14:textId="77777777" w:rsidR="006E7898" w:rsidRPr="003C7F5F" w:rsidRDefault="006E7898" w:rsidP="007F447A">
            <w:pPr>
              <w:jc w:val="center"/>
              <w:rPr>
                <w:color w:val="000000"/>
              </w:rPr>
            </w:pPr>
          </w:p>
        </w:tc>
        <w:tc>
          <w:tcPr>
            <w:tcW w:w="1234" w:type="dxa"/>
            <w:tcBorders>
              <w:top w:val="single" w:sz="4" w:space="0" w:color="000000"/>
              <w:left w:val="single" w:sz="4" w:space="0" w:color="000000"/>
              <w:bottom w:val="single" w:sz="4" w:space="0" w:color="000000"/>
              <w:right w:val="single" w:sz="4" w:space="0" w:color="000000"/>
            </w:tcBorders>
          </w:tcPr>
          <w:p w14:paraId="3958AD99" w14:textId="77777777" w:rsidR="006E7898" w:rsidRPr="003C7F5F" w:rsidRDefault="006E7898" w:rsidP="007F447A">
            <w:pPr>
              <w:jc w:val="center"/>
              <w:rPr>
                <w:color w:val="000000"/>
              </w:rPr>
            </w:pPr>
          </w:p>
        </w:tc>
        <w:tc>
          <w:tcPr>
            <w:tcW w:w="1087" w:type="dxa"/>
            <w:tcBorders>
              <w:top w:val="single" w:sz="4" w:space="0" w:color="000000"/>
              <w:left w:val="single" w:sz="4" w:space="0" w:color="000000"/>
              <w:bottom w:val="single" w:sz="4" w:space="0" w:color="000000"/>
              <w:right w:val="single" w:sz="4" w:space="0" w:color="000000"/>
            </w:tcBorders>
          </w:tcPr>
          <w:p w14:paraId="1A089CC1" w14:textId="77777777" w:rsidR="006E7898" w:rsidRPr="003C7F5F" w:rsidRDefault="006E7898" w:rsidP="007F447A">
            <w:pPr>
              <w:jc w:val="center"/>
              <w:rPr>
                <w:color w:val="000000"/>
              </w:rPr>
            </w:pPr>
          </w:p>
        </w:tc>
      </w:tr>
      <w:tr w:rsidR="006E7898" w:rsidRPr="003C7F5F" w14:paraId="6B72F651"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623F907" w14:textId="77777777" w:rsidR="006E7898" w:rsidRPr="003C7F5F" w:rsidRDefault="006E7898" w:rsidP="007F447A">
            <w:pPr>
              <w:jc w:val="center"/>
              <w:rPr>
                <w:b/>
              </w:rPr>
            </w:pPr>
            <w:r>
              <w:rPr>
                <w:b/>
              </w:rPr>
              <w:t>53</w:t>
            </w:r>
          </w:p>
        </w:tc>
        <w:tc>
          <w:tcPr>
            <w:tcW w:w="3182" w:type="dxa"/>
            <w:tcBorders>
              <w:top w:val="single" w:sz="4" w:space="0" w:color="000000"/>
              <w:left w:val="single" w:sz="4" w:space="0" w:color="auto"/>
              <w:bottom w:val="single" w:sz="4" w:space="0" w:color="000000"/>
              <w:right w:val="single" w:sz="4" w:space="0" w:color="000000"/>
            </w:tcBorders>
          </w:tcPr>
          <w:p w14:paraId="3D1563C6" w14:textId="77777777" w:rsidR="006E7898" w:rsidRPr="003C7F5F" w:rsidRDefault="006E7898" w:rsidP="007F447A">
            <w:pPr>
              <w:jc w:val="center"/>
              <w:rPr>
                <w:color w:val="000000"/>
                <w:lang w:val="en-US"/>
              </w:rPr>
            </w:pPr>
            <w:r w:rsidRPr="003C7F5F">
              <w:rPr>
                <w:color w:val="000000"/>
                <w:lang w:val="en-US"/>
              </w:rPr>
              <w:t>LIVRO DE PONTO (2 PONTOS)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181C9"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CFA92" w14:textId="77777777" w:rsidR="006E7898" w:rsidRPr="003C7F5F" w:rsidRDefault="006E7898" w:rsidP="007F447A">
            <w:pPr>
              <w:jc w:val="center"/>
              <w:rPr>
                <w:lang w:val="en-US"/>
              </w:rPr>
            </w:pPr>
            <w:r w:rsidRPr="003C7F5F">
              <w:rPr>
                <w:lang w:val="en-US"/>
              </w:rPr>
              <w:t>2</w:t>
            </w:r>
          </w:p>
        </w:tc>
        <w:tc>
          <w:tcPr>
            <w:tcW w:w="825" w:type="dxa"/>
            <w:tcBorders>
              <w:top w:val="single" w:sz="4" w:space="0" w:color="000000"/>
              <w:left w:val="single" w:sz="4" w:space="0" w:color="000000"/>
              <w:bottom w:val="single" w:sz="4" w:space="0" w:color="000000"/>
              <w:right w:val="single" w:sz="4" w:space="0" w:color="000000"/>
            </w:tcBorders>
          </w:tcPr>
          <w:p w14:paraId="1225AB4D"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4A2970E7"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32DD3625" w14:textId="77777777" w:rsidR="006E7898" w:rsidRPr="003C7F5F" w:rsidRDefault="006E7898" w:rsidP="007F447A">
            <w:pPr>
              <w:jc w:val="center"/>
              <w:rPr>
                <w:color w:val="000000"/>
                <w:lang w:val="en-US"/>
              </w:rPr>
            </w:pPr>
          </w:p>
        </w:tc>
      </w:tr>
      <w:tr w:rsidR="006E7898" w:rsidRPr="003C7F5F" w14:paraId="6C7A09D5"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4606934" w14:textId="77777777" w:rsidR="006E7898" w:rsidRPr="003C7F5F" w:rsidRDefault="006E7898" w:rsidP="007F447A">
            <w:pPr>
              <w:jc w:val="center"/>
              <w:rPr>
                <w:b/>
              </w:rPr>
            </w:pPr>
            <w:r>
              <w:rPr>
                <w:b/>
              </w:rPr>
              <w:t>54</w:t>
            </w:r>
          </w:p>
        </w:tc>
        <w:tc>
          <w:tcPr>
            <w:tcW w:w="3182" w:type="dxa"/>
            <w:tcBorders>
              <w:top w:val="single" w:sz="4" w:space="0" w:color="000000"/>
              <w:left w:val="single" w:sz="4" w:space="0" w:color="auto"/>
              <w:bottom w:val="single" w:sz="4" w:space="0" w:color="000000"/>
              <w:right w:val="single" w:sz="4" w:space="0" w:color="000000"/>
            </w:tcBorders>
          </w:tcPr>
          <w:p w14:paraId="71B0B964" w14:textId="77777777" w:rsidR="006E7898" w:rsidRPr="003C7F5F" w:rsidRDefault="006E7898" w:rsidP="007F447A">
            <w:pPr>
              <w:jc w:val="center"/>
              <w:rPr>
                <w:color w:val="000000"/>
                <w:lang w:val="en-US"/>
              </w:rPr>
            </w:pPr>
            <w:r w:rsidRPr="003C7F5F">
              <w:rPr>
                <w:color w:val="000000"/>
                <w:lang w:val="en-US"/>
              </w:rPr>
              <w:t>CADERNO UMA MATERIA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538CD"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0D388" w14:textId="77777777" w:rsidR="006E7898" w:rsidRPr="003C7F5F" w:rsidRDefault="006E7898" w:rsidP="007F447A">
            <w:pPr>
              <w:jc w:val="center"/>
              <w:rPr>
                <w:lang w:val="en-US"/>
              </w:rPr>
            </w:pPr>
            <w:r w:rsidRPr="003C7F5F">
              <w:rPr>
                <w:lang w:val="en-US"/>
              </w:rPr>
              <w:t>2</w:t>
            </w:r>
          </w:p>
        </w:tc>
        <w:tc>
          <w:tcPr>
            <w:tcW w:w="825" w:type="dxa"/>
            <w:tcBorders>
              <w:top w:val="single" w:sz="4" w:space="0" w:color="000000"/>
              <w:left w:val="single" w:sz="4" w:space="0" w:color="000000"/>
              <w:bottom w:val="single" w:sz="4" w:space="0" w:color="000000"/>
              <w:right w:val="single" w:sz="4" w:space="0" w:color="000000"/>
            </w:tcBorders>
          </w:tcPr>
          <w:p w14:paraId="665FF80C"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0ABBD6EE"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63311185" w14:textId="77777777" w:rsidR="006E7898" w:rsidRPr="003C7F5F" w:rsidRDefault="006E7898" w:rsidP="007F447A">
            <w:pPr>
              <w:jc w:val="center"/>
              <w:rPr>
                <w:color w:val="000000"/>
                <w:lang w:val="en-US"/>
              </w:rPr>
            </w:pPr>
          </w:p>
        </w:tc>
      </w:tr>
      <w:tr w:rsidR="006E7898" w:rsidRPr="003C7F5F" w14:paraId="5AD0F317" w14:textId="77777777" w:rsidTr="007F447A">
        <w:trPr>
          <w:jc w:val="center"/>
        </w:trPr>
        <w:tc>
          <w:tcPr>
            <w:tcW w:w="7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0D82D83" w14:textId="77777777" w:rsidR="006E7898" w:rsidRPr="003C7F5F" w:rsidRDefault="006E7898" w:rsidP="007F447A">
            <w:pPr>
              <w:jc w:val="center"/>
              <w:rPr>
                <w:b/>
              </w:rPr>
            </w:pPr>
            <w:r>
              <w:rPr>
                <w:b/>
              </w:rPr>
              <w:t>55</w:t>
            </w:r>
          </w:p>
        </w:tc>
        <w:tc>
          <w:tcPr>
            <w:tcW w:w="3182" w:type="dxa"/>
            <w:tcBorders>
              <w:top w:val="single" w:sz="4" w:space="0" w:color="000000"/>
              <w:left w:val="single" w:sz="4" w:space="0" w:color="auto"/>
              <w:bottom w:val="single" w:sz="4" w:space="0" w:color="000000"/>
              <w:right w:val="single" w:sz="4" w:space="0" w:color="000000"/>
            </w:tcBorders>
          </w:tcPr>
          <w:p w14:paraId="2056BB41" w14:textId="77777777" w:rsidR="006E7898" w:rsidRPr="003C7F5F" w:rsidRDefault="006E7898" w:rsidP="007F447A">
            <w:pPr>
              <w:jc w:val="center"/>
              <w:rPr>
                <w:color w:val="000000"/>
                <w:lang w:val="en-US"/>
              </w:rPr>
            </w:pPr>
            <w:r w:rsidRPr="003C7F5F">
              <w:rPr>
                <w:color w:val="000000"/>
                <w:lang w:val="en-US"/>
              </w:rPr>
              <w:t>BORRACHA</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A7D16" w14:textId="77777777" w:rsidR="006E7898" w:rsidRPr="003C7F5F" w:rsidRDefault="006E7898" w:rsidP="007F447A">
            <w:pPr>
              <w:jc w:val="center"/>
              <w:rPr>
                <w:color w:val="000000"/>
                <w:lang w:val="en-US"/>
              </w:rPr>
            </w:pPr>
            <w:r w:rsidRPr="003C7F5F">
              <w:rPr>
                <w:color w:val="000000"/>
                <w:lang w:val="en-US"/>
              </w:rPr>
              <w:t>UND</w:t>
            </w:r>
          </w:p>
        </w:tc>
        <w:tc>
          <w:tcPr>
            <w:tcW w:w="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D91FB" w14:textId="77777777" w:rsidR="006E7898" w:rsidRPr="003C7F5F" w:rsidRDefault="006E7898" w:rsidP="007F447A">
            <w:pPr>
              <w:jc w:val="center"/>
              <w:rPr>
                <w:lang w:val="en-US"/>
              </w:rPr>
            </w:pPr>
            <w:r w:rsidRPr="003C7F5F">
              <w:rPr>
                <w:lang w:val="en-US"/>
              </w:rPr>
              <w:t>10</w:t>
            </w:r>
          </w:p>
        </w:tc>
        <w:tc>
          <w:tcPr>
            <w:tcW w:w="825" w:type="dxa"/>
            <w:tcBorders>
              <w:top w:val="single" w:sz="4" w:space="0" w:color="000000"/>
              <w:left w:val="single" w:sz="4" w:space="0" w:color="000000"/>
              <w:bottom w:val="single" w:sz="4" w:space="0" w:color="000000"/>
              <w:right w:val="single" w:sz="4" w:space="0" w:color="000000"/>
            </w:tcBorders>
          </w:tcPr>
          <w:p w14:paraId="38560D9F" w14:textId="77777777" w:rsidR="006E7898" w:rsidRPr="003C7F5F" w:rsidRDefault="006E7898" w:rsidP="007F447A">
            <w:pPr>
              <w:jc w:val="center"/>
              <w:rPr>
                <w:color w:val="000000"/>
                <w:lang w:val="en-US"/>
              </w:rPr>
            </w:pPr>
          </w:p>
        </w:tc>
        <w:tc>
          <w:tcPr>
            <w:tcW w:w="1234" w:type="dxa"/>
            <w:tcBorders>
              <w:top w:val="single" w:sz="4" w:space="0" w:color="000000"/>
              <w:left w:val="single" w:sz="4" w:space="0" w:color="000000"/>
              <w:bottom w:val="single" w:sz="4" w:space="0" w:color="000000"/>
              <w:right w:val="single" w:sz="4" w:space="0" w:color="000000"/>
            </w:tcBorders>
          </w:tcPr>
          <w:p w14:paraId="58555285" w14:textId="77777777" w:rsidR="006E7898" w:rsidRPr="003C7F5F" w:rsidRDefault="006E7898" w:rsidP="007F447A">
            <w:pPr>
              <w:jc w:val="center"/>
              <w:rPr>
                <w:color w:val="000000"/>
                <w:lang w:val="en-US"/>
              </w:rPr>
            </w:pPr>
          </w:p>
        </w:tc>
        <w:tc>
          <w:tcPr>
            <w:tcW w:w="1087" w:type="dxa"/>
            <w:tcBorders>
              <w:top w:val="single" w:sz="4" w:space="0" w:color="000000"/>
              <w:left w:val="single" w:sz="4" w:space="0" w:color="000000"/>
              <w:bottom w:val="single" w:sz="4" w:space="0" w:color="000000"/>
              <w:right w:val="single" w:sz="4" w:space="0" w:color="000000"/>
            </w:tcBorders>
          </w:tcPr>
          <w:p w14:paraId="5C4B9646" w14:textId="77777777" w:rsidR="006E7898" w:rsidRPr="003C7F5F" w:rsidRDefault="006E7898" w:rsidP="007F447A">
            <w:pPr>
              <w:jc w:val="center"/>
              <w:rPr>
                <w:color w:val="000000"/>
                <w:lang w:val="en-US"/>
              </w:rPr>
            </w:pPr>
          </w:p>
        </w:tc>
      </w:tr>
      <w:tr w:rsidR="006E7898" w:rsidRPr="003C7F5F" w14:paraId="6762FEA6" w14:textId="77777777" w:rsidTr="007F447A">
        <w:trPr>
          <w:jc w:val="center"/>
        </w:trPr>
        <w:tc>
          <w:tcPr>
            <w:tcW w:w="8369" w:type="dxa"/>
            <w:gridSpan w:val="6"/>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D0A9645" w14:textId="77777777" w:rsidR="006E7898" w:rsidRPr="003C7F5F" w:rsidRDefault="006E7898" w:rsidP="007F447A">
            <w:pPr>
              <w:jc w:val="center"/>
              <w:rPr>
                <w:b/>
                <w:color w:val="000000"/>
              </w:rPr>
            </w:pPr>
            <w:r w:rsidRPr="003C7F5F">
              <w:rPr>
                <w:b/>
                <w:color w:val="000000"/>
              </w:rPr>
              <w:t>TOTAL</w:t>
            </w:r>
            <w:r>
              <w:rPr>
                <w:b/>
                <w:color w:val="000000"/>
              </w:rPr>
              <w:t xml:space="preserve"> GERAL</w:t>
            </w:r>
          </w:p>
        </w:tc>
        <w:tc>
          <w:tcPr>
            <w:tcW w:w="1087" w:type="dxa"/>
            <w:tcBorders>
              <w:top w:val="single" w:sz="4" w:space="0" w:color="000000"/>
              <w:left w:val="single" w:sz="4" w:space="0" w:color="000000"/>
              <w:bottom w:val="single" w:sz="4" w:space="0" w:color="auto"/>
              <w:right w:val="single" w:sz="4" w:space="0" w:color="000000"/>
            </w:tcBorders>
          </w:tcPr>
          <w:p w14:paraId="3A339189" w14:textId="77777777" w:rsidR="006E7898" w:rsidRPr="003C7F5F" w:rsidRDefault="006E7898" w:rsidP="007F447A">
            <w:pPr>
              <w:jc w:val="center"/>
              <w:rPr>
                <w:color w:val="000000"/>
              </w:rPr>
            </w:pPr>
          </w:p>
        </w:tc>
      </w:tr>
    </w:tbl>
    <w:p w14:paraId="5BD003E4" w14:textId="77777777" w:rsidR="006E7898" w:rsidRPr="001566D7" w:rsidRDefault="006E7898" w:rsidP="006E7898">
      <w:pPr>
        <w:jc w:val="both"/>
        <w:rPr>
          <w:rFonts w:ascii="Times New Roman" w:hAnsi="Times New Roman" w:cs="Times New Roman"/>
          <w:sz w:val="24"/>
          <w:szCs w:val="24"/>
        </w:rPr>
      </w:pPr>
    </w:p>
    <w:p w14:paraId="563216A5"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709"/>
        <w:jc w:val="both"/>
        <w:rPr>
          <w:b/>
          <w:color w:val="000000" w:themeColor="text1"/>
        </w:rPr>
      </w:pPr>
      <w:r w:rsidRPr="00837FD5">
        <w:rPr>
          <w:b/>
          <w:color w:val="000000" w:themeColor="text1"/>
        </w:rPr>
        <w:t>JUSTIFICATIVA FÁTICA DA CONTRATAÇÃO</w:t>
      </w:r>
    </w:p>
    <w:p w14:paraId="5A9BA975" w14:textId="77777777" w:rsidR="006E7898" w:rsidRDefault="006E7898" w:rsidP="006E7898">
      <w:pPr>
        <w:widowControl/>
        <w:numPr>
          <w:ilvl w:val="1"/>
          <w:numId w:val="11"/>
        </w:numPr>
        <w:jc w:val="both"/>
        <w:rPr>
          <w:rFonts w:ascii="Times New Roman" w:hAnsi="Times New Roman" w:cs="Times New Roman"/>
          <w:color w:val="000000"/>
          <w:sz w:val="24"/>
          <w:szCs w:val="24"/>
        </w:rPr>
      </w:pPr>
      <w:r w:rsidRPr="009C585A">
        <w:rPr>
          <w:rFonts w:ascii="Times New Roman" w:hAnsi="Times New Roman" w:cs="Times New Roman"/>
          <w:color w:val="000000"/>
          <w:sz w:val="24"/>
          <w:szCs w:val="24"/>
        </w:rPr>
        <w:t xml:space="preserve">O processo será </w:t>
      </w:r>
      <w:r>
        <w:rPr>
          <w:rFonts w:ascii="Times New Roman" w:hAnsi="Times New Roman" w:cs="Times New Roman"/>
          <w:color w:val="000000"/>
          <w:sz w:val="24"/>
          <w:szCs w:val="24"/>
        </w:rPr>
        <w:t xml:space="preserve">realizado na modalidade </w:t>
      </w:r>
      <w:r w:rsidRPr="00B13EDD">
        <w:rPr>
          <w:rFonts w:ascii="Times New Roman" w:hAnsi="Times New Roman" w:cs="Times New Roman"/>
          <w:b/>
          <w:color w:val="000000"/>
          <w:sz w:val="24"/>
          <w:szCs w:val="24"/>
        </w:rPr>
        <w:t>DISPENSA PRESENCIAL</w:t>
      </w:r>
      <w:r w:rsidRPr="009C585A">
        <w:rPr>
          <w:rFonts w:ascii="Times New Roman" w:hAnsi="Times New Roman" w:cs="Times New Roman"/>
          <w:color w:val="000000"/>
          <w:sz w:val="24"/>
          <w:szCs w:val="24"/>
        </w:rPr>
        <w:t xml:space="preserve">, em virtude do valor, uma vez que </w:t>
      </w:r>
      <w:r>
        <w:rPr>
          <w:rFonts w:ascii="Times New Roman" w:hAnsi="Times New Roman" w:cs="Times New Roman"/>
          <w:color w:val="000000"/>
          <w:sz w:val="24"/>
          <w:szCs w:val="24"/>
        </w:rPr>
        <w:t>este foi estimado nos quantitativos de itens;</w:t>
      </w:r>
    </w:p>
    <w:p w14:paraId="20C0CE77" w14:textId="77777777" w:rsidR="006E7898" w:rsidRDefault="006E7898" w:rsidP="006E7898">
      <w:pPr>
        <w:widowControl/>
        <w:numPr>
          <w:ilvl w:val="1"/>
          <w:numId w:val="11"/>
        </w:numPr>
        <w:jc w:val="both"/>
        <w:rPr>
          <w:rFonts w:ascii="Times New Roman" w:hAnsi="Times New Roman" w:cs="Times New Roman"/>
          <w:color w:val="000000"/>
          <w:sz w:val="24"/>
          <w:szCs w:val="24"/>
        </w:rPr>
      </w:pPr>
      <w:r w:rsidRPr="006D01A5">
        <w:rPr>
          <w:rFonts w:ascii="Times New Roman" w:hAnsi="Times New Roman" w:cs="Times New Roman"/>
          <w:color w:val="000000"/>
          <w:sz w:val="24"/>
          <w:szCs w:val="24"/>
        </w:rPr>
        <w:t>A justificativa dar - se - à mediante a necessidade de garantir o pleno funcionamento dos serviços essenciais deste Poder Legislativo. Sabe-se que para um bom funcionamento dos setores administrativos de um órgão, é necessário que tenha materiais de expediente para que as demandas sejam atendidas. Assim a aquisição de material de expediente se torna algo base na realização dos serviços administrativos de uma maneira geral.</w:t>
      </w:r>
    </w:p>
    <w:p w14:paraId="1FBD605B" w14:textId="77777777" w:rsidR="006E7898" w:rsidRPr="006D5B41" w:rsidRDefault="006E7898" w:rsidP="006E7898">
      <w:pPr>
        <w:widowControl/>
        <w:numPr>
          <w:ilvl w:val="1"/>
          <w:numId w:val="11"/>
        </w:numPr>
        <w:jc w:val="both"/>
        <w:rPr>
          <w:rFonts w:ascii="Times New Roman" w:hAnsi="Times New Roman" w:cs="Times New Roman"/>
          <w:color w:val="000000"/>
          <w:sz w:val="24"/>
          <w:szCs w:val="24"/>
        </w:rPr>
      </w:pPr>
      <w:r w:rsidRPr="006D5B41">
        <w:rPr>
          <w:rFonts w:ascii="Times New Roman" w:hAnsi="Times New Roman" w:cs="Times New Roman"/>
          <w:color w:val="000000"/>
          <w:sz w:val="24"/>
          <w:szCs w:val="24"/>
        </w:rPr>
        <w:t>Foi realizado uma estimativa de uso e, exarado o quantitativo habitualmente usado, pelo período de 01 (um) ano.</w:t>
      </w:r>
    </w:p>
    <w:p w14:paraId="3F265495" w14:textId="77777777" w:rsidR="006E7898" w:rsidRPr="00837FD5" w:rsidRDefault="006E7898" w:rsidP="006E7898">
      <w:pPr>
        <w:widowControl/>
        <w:jc w:val="both"/>
        <w:rPr>
          <w:rFonts w:ascii="Times New Roman" w:hAnsi="Times New Roman" w:cs="Times New Roman"/>
          <w:color w:val="000000"/>
          <w:sz w:val="24"/>
          <w:szCs w:val="24"/>
        </w:rPr>
      </w:pPr>
    </w:p>
    <w:p w14:paraId="3C87A395"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CRITÉRIOS DE ACEITABILIDADE DA PROPOSTA E DO OBJETO</w:t>
      </w:r>
    </w:p>
    <w:p w14:paraId="3A9B6199" w14:textId="77777777" w:rsidR="006E7898" w:rsidRPr="006D5B41" w:rsidRDefault="006E7898" w:rsidP="006E7898">
      <w:pPr>
        <w:pStyle w:val="PargrafodaLista"/>
        <w:numPr>
          <w:ilvl w:val="1"/>
          <w:numId w:val="11"/>
        </w:numPr>
        <w:autoSpaceDE w:val="0"/>
        <w:autoSpaceDN w:val="0"/>
        <w:ind w:left="1077"/>
        <w:contextualSpacing w:val="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Como o objeto são a </w:t>
      </w:r>
      <w:r>
        <w:rPr>
          <w:rFonts w:ascii="Times New Roman" w:hAnsi="Times New Roman" w:cs="Times New Roman"/>
          <w:sz w:val="24"/>
          <w:szCs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6D5B41">
        <w:rPr>
          <w:rFonts w:ascii="Times New Roman" w:eastAsia="Times New Roman" w:hAnsi="Times New Roman" w:cs="Times New Roman"/>
          <w:color w:val="000000" w:themeColor="text1"/>
          <w:sz w:val="24"/>
          <w:szCs w:val="24"/>
        </w:rPr>
        <w:t xml:space="preserve"> </w:t>
      </w:r>
      <w:r w:rsidRPr="006D5B41">
        <w:rPr>
          <w:rFonts w:ascii="Times New Roman" w:hAnsi="Times New Roman" w:cs="Times New Roman"/>
          <w:color w:val="000000" w:themeColor="text1"/>
          <w:sz w:val="24"/>
          <w:szCs w:val="24"/>
        </w:rPr>
        <w:t>é indispensável que a CONTRATADA atenda aos requisitos de qualificação técnica necessária, devendo constar na sua Classificação Nacional de Atividades Econômicas – CNAE, o código necessário para identificar sua atividade econômica referente ao objeto.</w:t>
      </w:r>
    </w:p>
    <w:p w14:paraId="75FBF595" w14:textId="77777777" w:rsidR="006E7898" w:rsidRPr="00837FD5" w:rsidRDefault="006E7898" w:rsidP="006E7898">
      <w:pPr>
        <w:pStyle w:val="NormalWeb"/>
        <w:numPr>
          <w:ilvl w:val="1"/>
          <w:numId w:val="11"/>
        </w:numPr>
        <w:shd w:val="clear" w:color="auto" w:fill="FFFFFF"/>
        <w:spacing w:before="120" w:after="120"/>
        <w:jc w:val="both"/>
        <w:rPr>
          <w:color w:val="000000" w:themeColor="text1"/>
        </w:rPr>
      </w:pPr>
      <w:r w:rsidRPr="00837FD5">
        <w:rPr>
          <w:color w:val="000000" w:themeColor="text1"/>
        </w:rPr>
        <w:t>A autoridade competente poderá dispensar a apresentação de documentação relativa à regularidade fiscal e trabalhista no momento da apresentação das propostas das empresas para efetivar sua cotação, no entanto, será obrigatória a apresentação no momento da contratação, além da referida documentação, a exigência de prova de regularidade relativa à Seguridade Social e o cumprimento do disposto no inciso XXXIII do caput do artigo 7º da Constituição.</w:t>
      </w:r>
    </w:p>
    <w:p w14:paraId="5E094E83"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O critério de aceitação das propostas será de acordo com as especificações do objeto relacionado.</w:t>
      </w:r>
    </w:p>
    <w:p w14:paraId="2615DB52"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Pr>
          <w:color w:val="000000" w:themeColor="text1"/>
        </w:rPr>
        <w:t>Assegurar que a</w:t>
      </w:r>
      <w:r w:rsidRPr="00837FD5">
        <w:rPr>
          <w:color w:val="000000" w:themeColor="text1"/>
        </w:rPr>
        <w:t xml:space="preserve"> </w:t>
      </w:r>
      <w:r w:rsidRPr="00D85FEE">
        <w:rPr>
          <w:color w:val="000000" w:themeColor="text1"/>
        </w:rPr>
        <w:t>aquisiç</w:t>
      </w:r>
      <w:r>
        <w:rPr>
          <w:color w:val="000000" w:themeColor="text1"/>
        </w:rPr>
        <w:t>ão possua</w:t>
      </w:r>
      <w:r w:rsidRPr="00837FD5">
        <w:rPr>
          <w:color w:val="000000" w:themeColor="text1"/>
        </w:rPr>
        <w:t xml:space="preserve"> uma garantia e/ou suporte conforme especificações técnicas do projeto preliminar.</w:t>
      </w:r>
    </w:p>
    <w:p w14:paraId="2F8BA990" w14:textId="77777777" w:rsidR="006E7898"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Pr>
          <w:color w:val="000000" w:themeColor="text1"/>
        </w:rPr>
        <w:t>O andamento do fornecimento das aquisições</w:t>
      </w:r>
      <w:r w:rsidRPr="00837FD5">
        <w:rPr>
          <w:color w:val="000000" w:themeColor="text1"/>
        </w:rPr>
        <w:t xml:space="preserve"> deve ser acompanhado pelo CONTRATADO, que dará ciência de eventuais acontecimentos à Contratante.</w:t>
      </w:r>
    </w:p>
    <w:p w14:paraId="1BF4CBD0" w14:textId="77777777" w:rsidR="006E7898" w:rsidRPr="00837FD5" w:rsidRDefault="006E7898" w:rsidP="006E7898">
      <w:pPr>
        <w:pStyle w:val="NormalWeb"/>
        <w:shd w:val="clear" w:color="auto" w:fill="FFFFFF"/>
        <w:spacing w:before="120" w:beforeAutospacing="0" w:after="120" w:afterAutospacing="0"/>
        <w:ind w:left="1080"/>
        <w:jc w:val="both"/>
        <w:rPr>
          <w:color w:val="000000" w:themeColor="text1"/>
        </w:rPr>
      </w:pPr>
    </w:p>
    <w:p w14:paraId="193B9D84"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lastRenderedPageBreak/>
        <w:t>ESTIMATIVA DE VALOR DA CONTRATAÇÃO</w:t>
      </w:r>
    </w:p>
    <w:p w14:paraId="1F169836"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Não se encontra</w:t>
      </w:r>
      <w:r w:rsidRPr="00837FD5">
        <w:rPr>
          <w:b/>
          <w:bCs/>
          <w:color w:val="000000" w:themeColor="text1"/>
        </w:rPr>
        <w:t xml:space="preserve"> </w:t>
      </w:r>
      <w:r w:rsidRPr="00837FD5">
        <w:rPr>
          <w:color w:val="000000" w:themeColor="text1"/>
        </w:rPr>
        <w:t>na lei de licitações tratamento específico disciplinando como elaborar estimativa de valor das contratações. Porém já está consagrada a orientação de se ampliar e diversificar as fontes das informações coletadas.</w:t>
      </w:r>
    </w:p>
    <w:p w14:paraId="40DA1F7E"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Pr>
          <w:color w:val="000000" w:themeColor="text1"/>
        </w:rPr>
        <w:t>Com isso é de se ter em conta</w:t>
      </w:r>
      <w:r w:rsidRPr="00837FD5">
        <w:rPr>
          <w:color w:val="000000" w:themeColor="text1"/>
        </w:rPr>
        <w:t xml:space="preserve"> que a pesquisa mercadológica deve ser abrangente, efetiva e parametrizada, sendo recomendado realizar consultas na internet, por telefone, via e-mail ou correspondência, ou pessoalmente junto a fornecedores, por meio de representante da Administração</w:t>
      </w:r>
      <w:r>
        <w:rPr>
          <w:color w:val="000000" w:themeColor="text1"/>
        </w:rPr>
        <w:t>, este último sendo a metodologia utilizada neste processo</w:t>
      </w:r>
      <w:r w:rsidRPr="00837FD5">
        <w:rPr>
          <w:color w:val="000000" w:themeColor="text1"/>
        </w:rPr>
        <w:t>.</w:t>
      </w:r>
    </w:p>
    <w:p w14:paraId="0AF6F061"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 xml:space="preserve">No caso de pesquisa de preços realizada em lojas na internet, deverá ser juntada aos autos a cópia da página </w:t>
      </w:r>
      <w:proofErr w:type="spellStart"/>
      <w:r w:rsidRPr="00837FD5">
        <w:rPr>
          <w:color w:val="000000" w:themeColor="text1"/>
        </w:rPr>
        <w:t>pesquisada</w:t>
      </w:r>
      <w:proofErr w:type="spellEnd"/>
      <w:r w:rsidRPr="00837FD5">
        <w:rPr>
          <w:color w:val="000000" w:themeColor="text1"/>
        </w:rPr>
        <w:t xml:space="preserve"> em que conste o preço, a descrição do bem, e a data da pesquisa;</w:t>
      </w:r>
    </w:p>
    <w:p w14:paraId="3E707748"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No caso de pesquisa de preços realizada por telefone, devem ser registrados e juntados aos autos o número do telefone, a data, o horário, o nome da empresa e das pessoas que forneceram o orçamento;</w:t>
      </w:r>
    </w:p>
    <w:p w14:paraId="7B9CC7EA"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 xml:space="preserve">No caso de </w:t>
      </w:r>
      <w:r w:rsidRPr="00D85FEE">
        <w:rPr>
          <w:color w:val="000000" w:themeColor="text1"/>
        </w:rPr>
        <w:t>pesquisa de preços realizada por e-mail ou correspondência</w:t>
      </w:r>
      <w:r w:rsidRPr="00837FD5">
        <w:rPr>
          <w:color w:val="000000" w:themeColor="text1"/>
        </w:rPr>
        <w:t>, deverão ser juntados aos autos o pedido e a resposta do fornecedor;</w:t>
      </w:r>
    </w:p>
    <w:p w14:paraId="48AE5624"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No caso de pesquisas de preço pessoalmente realizadas junto a fornecedores por meio de</w:t>
      </w:r>
      <w:r>
        <w:rPr>
          <w:color w:val="000000" w:themeColor="text1"/>
        </w:rPr>
        <w:t xml:space="preserve"> representante da Administração</w:t>
      </w:r>
      <w:r w:rsidRPr="00837FD5">
        <w:rPr>
          <w:color w:val="000000" w:themeColor="text1"/>
        </w:rPr>
        <w:t xml:space="preserve"> deverá ser juntado aos autos documento em nome da empresa, contendo a data, o nome e a assinatura do representante ou responsável pelo fornecimento do preço ou deverá citado representante certificar que realizou referida pesquisa.</w:t>
      </w:r>
    </w:p>
    <w:p w14:paraId="632B7FEA" w14:textId="77777777" w:rsidR="006E7898"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 xml:space="preserve">Para pesquisa de preço será fornecida o </w:t>
      </w:r>
      <w:r>
        <w:rPr>
          <w:color w:val="000000" w:themeColor="text1"/>
        </w:rPr>
        <w:t>Temo de Referência</w:t>
      </w:r>
      <w:r w:rsidRPr="00837FD5">
        <w:rPr>
          <w:color w:val="000000" w:themeColor="text1"/>
        </w:rPr>
        <w:t xml:space="preserve"> previamente elaborado pela Câmara Municipal de Marcelino Vieira, para que os fornecedores tenham a informação fiel para formalização do seu preço.</w:t>
      </w:r>
    </w:p>
    <w:p w14:paraId="16D70FDF" w14:textId="77777777" w:rsidR="006E7898" w:rsidRPr="00837FD5" w:rsidRDefault="006E7898" w:rsidP="006E7898">
      <w:pPr>
        <w:pStyle w:val="NormalWeb"/>
        <w:shd w:val="clear" w:color="auto" w:fill="FFFFFF"/>
        <w:spacing w:before="120" w:beforeAutospacing="0" w:after="120" w:afterAutospacing="0"/>
        <w:ind w:left="1080"/>
        <w:jc w:val="both"/>
        <w:rPr>
          <w:color w:val="000000" w:themeColor="text1"/>
        </w:rPr>
      </w:pPr>
    </w:p>
    <w:p w14:paraId="5388AC03"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rPr>
        <w:t>DOS CRITÉRIOS DE SELEÇÃO DO FORNECEDOR:</w:t>
      </w:r>
    </w:p>
    <w:p w14:paraId="3D3BCC4D" w14:textId="77777777" w:rsidR="006E7898" w:rsidRDefault="006E7898" w:rsidP="006E7898">
      <w:pPr>
        <w:shd w:val="clear" w:color="auto" w:fill="FFFFFF" w:themeFill="background1"/>
        <w:tabs>
          <w:tab w:val="left" w:pos="6061"/>
        </w:tabs>
        <w:rPr>
          <w:rFonts w:ascii="Times New Roman" w:hAnsi="Times New Roman" w:cs="Times New Roman"/>
          <w:b/>
          <w:bCs/>
          <w:sz w:val="24"/>
          <w:szCs w:val="24"/>
        </w:rPr>
      </w:pPr>
    </w:p>
    <w:p w14:paraId="3A197E50" w14:textId="77777777" w:rsidR="006E7898" w:rsidRPr="00837FD5" w:rsidRDefault="006E7898" w:rsidP="006E7898">
      <w:pPr>
        <w:shd w:val="clear" w:color="auto" w:fill="FFFFFF" w:themeFill="background1"/>
        <w:tabs>
          <w:tab w:val="left" w:pos="6061"/>
        </w:tabs>
        <w:rPr>
          <w:rFonts w:ascii="Times New Roman" w:hAnsi="Times New Roman" w:cs="Times New Roman"/>
          <w:b/>
          <w:sz w:val="24"/>
          <w:szCs w:val="24"/>
        </w:rPr>
      </w:pPr>
      <w:r w:rsidRPr="00837FD5">
        <w:rPr>
          <w:rFonts w:ascii="Times New Roman" w:hAnsi="Times New Roman" w:cs="Times New Roman"/>
          <w:b/>
          <w:bCs/>
          <w:sz w:val="24"/>
          <w:szCs w:val="24"/>
          <w:shd w:val="clear" w:color="auto" w:fill="FFFFFF" w:themeFill="background1"/>
        </w:rPr>
        <w:t>RELATIVOS</w:t>
      </w:r>
      <w:r w:rsidRPr="00837FD5">
        <w:rPr>
          <w:rFonts w:ascii="Times New Roman" w:hAnsi="Times New Roman" w:cs="Times New Roman"/>
          <w:b/>
          <w:bCs/>
          <w:sz w:val="24"/>
          <w:szCs w:val="24"/>
        </w:rPr>
        <w:t xml:space="preserve"> À HABILITAÇÃO JURÍDICA </w:t>
      </w:r>
      <w:r w:rsidRPr="00837FD5">
        <w:rPr>
          <w:rFonts w:ascii="Times New Roman" w:hAnsi="Times New Roman" w:cs="Times New Roman"/>
          <w:b/>
          <w:sz w:val="24"/>
          <w:szCs w:val="24"/>
        </w:rPr>
        <w:t>(</w:t>
      </w:r>
      <w:r w:rsidRPr="00837FD5">
        <w:rPr>
          <w:rFonts w:ascii="Times New Roman" w:hAnsi="Times New Roman" w:cs="Times New Roman"/>
          <w:b/>
          <w:bCs/>
          <w:sz w:val="24"/>
          <w:szCs w:val="24"/>
        </w:rPr>
        <w:t>66 da Lei 14.133/2021</w:t>
      </w:r>
      <w:r w:rsidRPr="00837FD5">
        <w:rPr>
          <w:rFonts w:ascii="Times New Roman" w:hAnsi="Times New Roman" w:cs="Times New Roman"/>
          <w:b/>
          <w:sz w:val="24"/>
          <w:szCs w:val="24"/>
        </w:rPr>
        <w:t>)</w:t>
      </w:r>
    </w:p>
    <w:p w14:paraId="7F0FA2D1"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 xml:space="preserve">Em se tratando de microempreendedor individual – MEI: Certificado da Condição de Microempreendedor Individual - CCMEI, cuja aceitação ficará condicionada à verificação da autenticidade no sítio </w:t>
      </w:r>
      <w:hyperlink r:id="rId8" w:history="1">
        <w:r w:rsidRPr="00837FD5">
          <w:rPr>
            <w:rStyle w:val="Hyperlink"/>
            <w:rFonts w:ascii="Times New Roman" w:hAnsi="Times New Roman" w:cs="Times New Roman"/>
            <w:bCs/>
            <w:sz w:val="24"/>
            <w:szCs w:val="24"/>
          </w:rPr>
          <w:t>www.portaldoempreendedor.gov.br</w:t>
        </w:r>
      </w:hyperlink>
      <w:r w:rsidRPr="00837FD5">
        <w:rPr>
          <w:rFonts w:ascii="Times New Roman" w:hAnsi="Times New Roman" w:cs="Times New Roman"/>
          <w:bCs/>
          <w:sz w:val="24"/>
          <w:szCs w:val="24"/>
        </w:rPr>
        <w:t>;</w:t>
      </w:r>
    </w:p>
    <w:p w14:paraId="15E63160"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No caso de empresário individual: inscrição no Registro Público de Empresas Mercantis, a cargo da Junta Comercial da respectiva sede;</w:t>
      </w:r>
    </w:p>
    <w:p w14:paraId="3B00F6AF"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F046401"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No caso de sociedade simples: inscrição do ato constitutivo no Registro Civil das Pessoas Jurídicas do local de sua sede, acompanhada de prova da indicação dos seus administradores;</w:t>
      </w:r>
    </w:p>
    <w:p w14:paraId="567D3854" w14:textId="77777777" w:rsidR="006E7898"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CE6D0AD" w14:textId="77777777" w:rsidR="006E7898" w:rsidRDefault="006E7898" w:rsidP="006E7898">
      <w:pPr>
        <w:shd w:val="clear" w:color="auto" w:fill="FFFFFF"/>
        <w:tabs>
          <w:tab w:val="left" w:pos="6061"/>
        </w:tabs>
        <w:spacing w:before="120" w:after="120"/>
        <w:jc w:val="both"/>
        <w:rPr>
          <w:rFonts w:ascii="Times New Roman" w:hAnsi="Times New Roman" w:cs="Times New Roman"/>
          <w:b/>
          <w:color w:val="000000" w:themeColor="text1"/>
          <w:sz w:val="24"/>
          <w:szCs w:val="24"/>
        </w:rPr>
      </w:pPr>
    </w:p>
    <w:p w14:paraId="5DE02E60" w14:textId="77777777" w:rsidR="006E7898" w:rsidRDefault="006E7898" w:rsidP="006E7898">
      <w:pPr>
        <w:shd w:val="clear" w:color="auto" w:fill="FFFFFF"/>
        <w:tabs>
          <w:tab w:val="left" w:pos="6061"/>
        </w:tabs>
        <w:spacing w:before="120" w:after="120"/>
        <w:jc w:val="both"/>
        <w:rPr>
          <w:rFonts w:ascii="Times New Roman" w:hAnsi="Times New Roman" w:cs="Times New Roman"/>
          <w:b/>
          <w:color w:val="000000" w:themeColor="text1"/>
          <w:sz w:val="24"/>
          <w:szCs w:val="24"/>
        </w:rPr>
      </w:pPr>
      <w:r w:rsidRPr="004310B5">
        <w:rPr>
          <w:rFonts w:ascii="Times New Roman" w:hAnsi="Times New Roman" w:cs="Times New Roman"/>
          <w:b/>
          <w:color w:val="000000" w:themeColor="text1"/>
          <w:sz w:val="24"/>
          <w:szCs w:val="24"/>
        </w:rPr>
        <w:t>DOCUMENTOS RELATIVOS À QUALIFICAÇÃO TÉCNICA</w:t>
      </w:r>
      <w:r>
        <w:rPr>
          <w:rFonts w:ascii="Times New Roman" w:hAnsi="Times New Roman" w:cs="Times New Roman"/>
          <w:b/>
          <w:color w:val="000000" w:themeColor="text1"/>
          <w:sz w:val="24"/>
          <w:szCs w:val="24"/>
        </w:rPr>
        <w:t xml:space="preserve"> (67 da lei 14.133/2021)</w:t>
      </w:r>
      <w:r w:rsidRPr="004310B5">
        <w:rPr>
          <w:rFonts w:ascii="Times New Roman" w:hAnsi="Times New Roman" w:cs="Times New Roman"/>
          <w:b/>
          <w:color w:val="000000" w:themeColor="text1"/>
          <w:sz w:val="24"/>
          <w:szCs w:val="24"/>
        </w:rPr>
        <w:t xml:space="preserve">: </w:t>
      </w:r>
      <w:r w:rsidRPr="004310B5">
        <w:rPr>
          <w:rFonts w:ascii="Times New Roman" w:hAnsi="Times New Roman" w:cs="Times New Roman"/>
          <w:b/>
          <w:color w:val="000000" w:themeColor="text1"/>
          <w:sz w:val="24"/>
          <w:szCs w:val="24"/>
        </w:rPr>
        <w:cr/>
      </w:r>
    </w:p>
    <w:p w14:paraId="7C5FF52F" w14:textId="77777777" w:rsidR="006E7898" w:rsidRPr="004310B5" w:rsidRDefault="006E7898" w:rsidP="006E7898">
      <w:pPr>
        <w:pStyle w:val="PargrafodaLista"/>
        <w:numPr>
          <w:ilvl w:val="1"/>
          <w:numId w:val="11"/>
        </w:numPr>
        <w:shd w:val="clear" w:color="auto" w:fill="FFFFFF"/>
        <w:tabs>
          <w:tab w:val="left" w:pos="6061"/>
        </w:tabs>
        <w:autoSpaceDE w:val="0"/>
        <w:autoSpaceDN w:val="0"/>
        <w:spacing w:before="120" w:after="120"/>
        <w:contextualSpacing w:val="0"/>
        <w:jc w:val="both"/>
        <w:rPr>
          <w:rFonts w:ascii="Times New Roman" w:hAnsi="Times New Roman" w:cs="Times New Roman"/>
          <w:b/>
          <w:color w:val="000000" w:themeColor="text1"/>
          <w:sz w:val="24"/>
          <w:szCs w:val="24"/>
        </w:rPr>
      </w:pPr>
      <w:r>
        <w:rPr>
          <w:rFonts w:ascii="Times New Roman" w:hAnsi="Times New Roman" w:cs="Times New Roman"/>
          <w:sz w:val="24"/>
          <w:szCs w:val="24"/>
        </w:rPr>
        <w:t xml:space="preserve">Registro ou inscrição </w:t>
      </w:r>
      <w:r w:rsidRPr="004310B5">
        <w:rPr>
          <w:rFonts w:ascii="Times New Roman" w:hAnsi="Times New Roman" w:cs="Times New Roman"/>
          <w:sz w:val="24"/>
          <w:szCs w:val="24"/>
        </w:rPr>
        <w:t>da empresa licitante e de seu</w:t>
      </w:r>
      <w:r>
        <w:rPr>
          <w:rFonts w:ascii="Times New Roman" w:hAnsi="Times New Roman" w:cs="Times New Roman"/>
          <w:sz w:val="24"/>
          <w:szCs w:val="24"/>
        </w:rPr>
        <w:t xml:space="preserve"> </w:t>
      </w:r>
      <w:r w:rsidRPr="004310B5">
        <w:rPr>
          <w:rFonts w:ascii="Times New Roman" w:hAnsi="Times New Roman" w:cs="Times New Roman"/>
          <w:sz w:val="24"/>
          <w:szCs w:val="24"/>
        </w:rPr>
        <w:t>(s) responsável</w:t>
      </w:r>
      <w:r>
        <w:rPr>
          <w:rFonts w:ascii="Times New Roman" w:hAnsi="Times New Roman" w:cs="Times New Roman"/>
          <w:sz w:val="24"/>
          <w:szCs w:val="24"/>
        </w:rPr>
        <w:t xml:space="preserve"> </w:t>
      </w:r>
      <w:r w:rsidRPr="004310B5">
        <w:rPr>
          <w:rFonts w:ascii="Times New Roman" w:hAnsi="Times New Roman" w:cs="Times New Roman"/>
          <w:sz w:val="24"/>
          <w:szCs w:val="24"/>
        </w:rPr>
        <w:t>(</w:t>
      </w:r>
      <w:proofErr w:type="spellStart"/>
      <w:r w:rsidRPr="004310B5">
        <w:rPr>
          <w:rFonts w:ascii="Times New Roman" w:hAnsi="Times New Roman" w:cs="Times New Roman"/>
          <w:sz w:val="24"/>
          <w:szCs w:val="24"/>
        </w:rPr>
        <w:t>is</w:t>
      </w:r>
      <w:proofErr w:type="spellEnd"/>
      <w:r w:rsidRPr="004310B5">
        <w:rPr>
          <w:rFonts w:ascii="Times New Roman" w:hAnsi="Times New Roman" w:cs="Times New Roman"/>
          <w:sz w:val="24"/>
          <w:szCs w:val="24"/>
        </w:rPr>
        <w:t>) técnico(s), da região a que estiverem vinculados;</w:t>
      </w:r>
    </w:p>
    <w:p w14:paraId="084E03E3" w14:textId="77777777" w:rsidR="006E7898" w:rsidRPr="004310B5" w:rsidRDefault="006E7898" w:rsidP="006E7898">
      <w:pPr>
        <w:pStyle w:val="PargrafodaLista"/>
        <w:numPr>
          <w:ilvl w:val="1"/>
          <w:numId w:val="11"/>
        </w:numPr>
        <w:shd w:val="clear" w:color="auto" w:fill="FFFFFF"/>
        <w:tabs>
          <w:tab w:val="left" w:pos="6061"/>
        </w:tabs>
        <w:autoSpaceDE w:val="0"/>
        <w:autoSpaceDN w:val="0"/>
        <w:spacing w:before="120" w:after="120"/>
        <w:contextualSpacing w:val="0"/>
        <w:jc w:val="both"/>
        <w:rPr>
          <w:rFonts w:ascii="Times New Roman" w:hAnsi="Times New Roman" w:cs="Times New Roman"/>
          <w:b/>
          <w:color w:val="000000" w:themeColor="text1"/>
          <w:sz w:val="24"/>
          <w:szCs w:val="24"/>
        </w:rPr>
      </w:pPr>
      <w:r w:rsidRPr="004310B5">
        <w:rPr>
          <w:rFonts w:ascii="Times New Roman" w:hAnsi="Times New Roman" w:cs="Times New Roman"/>
          <w:sz w:val="24"/>
          <w:szCs w:val="24"/>
        </w:rPr>
        <w:t>Comprovação de aptidão para o desempenho de atividades pertinentes e compatíveis em características</w:t>
      </w:r>
      <w:r>
        <w:rPr>
          <w:rFonts w:ascii="Times New Roman" w:hAnsi="Times New Roman" w:cs="Times New Roman"/>
          <w:sz w:val="24"/>
          <w:szCs w:val="24"/>
        </w:rPr>
        <w:t xml:space="preserve"> do objeto (atestado de capacidade técnica)</w:t>
      </w:r>
      <w:r w:rsidRPr="004310B5">
        <w:rPr>
          <w:rFonts w:ascii="Times New Roman" w:hAnsi="Times New Roman" w:cs="Times New Roman"/>
          <w:sz w:val="24"/>
          <w:szCs w:val="24"/>
        </w:rPr>
        <w:t>;</w:t>
      </w:r>
    </w:p>
    <w:p w14:paraId="33F7E006" w14:textId="77777777" w:rsidR="006E7898" w:rsidRPr="00837FD5" w:rsidRDefault="006E7898" w:rsidP="006E7898">
      <w:pPr>
        <w:pStyle w:val="PargrafodaLista"/>
        <w:tabs>
          <w:tab w:val="left" w:pos="6061"/>
        </w:tabs>
        <w:ind w:left="1080"/>
        <w:rPr>
          <w:rFonts w:ascii="Times New Roman" w:hAnsi="Times New Roman" w:cs="Times New Roman"/>
          <w:bCs/>
          <w:sz w:val="24"/>
          <w:szCs w:val="24"/>
        </w:rPr>
      </w:pPr>
    </w:p>
    <w:p w14:paraId="475A27BC" w14:textId="77777777" w:rsidR="006E7898" w:rsidRPr="00837FD5" w:rsidRDefault="006E7898" w:rsidP="006E7898">
      <w:pPr>
        <w:shd w:val="clear" w:color="auto" w:fill="FFFFFF" w:themeFill="background1"/>
        <w:tabs>
          <w:tab w:val="left" w:pos="6061"/>
        </w:tabs>
        <w:rPr>
          <w:rFonts w:ascii="Times New Roman" w:hAnsi="Times New Roman" w:cs="Times New Roman"/>
          <w:b/>
          <w:bCs/>
          <w:sz w:val="24"/>
          <w:szCs w:val="24"/>
        </w:rPr>
      </w:pPr>
      <w:r w:rsidRPr="00837FD5">
        <w:rPr>
          <w:rFonts w:ascii="Times New Roman" w:hAnsi="Times New Roman" w:cs="Times New Roman"/>
          <w:b/>
          <w:bCs/>
          <w:sz w:val="24"/>
          <w:szCs w:val="24"/>
        </w:rPr>
        <w:t xml:space="preserve">RELATIVOS À REGULARIDADE FISCAL E TRABALHISTA </w:t>
      </w:r>
      <w:r w:rsidRPr="00837FD5">
        <w:rPr>
          <w:rFonts w:ascii="Times New Roman" w:hAnsi="Times New Roman" w:cs="Times New Roman"/>
          <w:b/>
          <w:sz w:val="24"/>
          <w:szCs w:val="24"/>
        </w:rPr>
        <w:t>(</w:t>
      </w:r>
      <w:r w:rsidRPr="00837FD5">
        <w:rPr>
          <w:rFonts w:ascii="Times New Roman" w:hAnsi="Times New Roman" w:cs="Times New Roman"/>
          <w:b/>
          <w:bCs/>
          <w:sz w:val="24"/>
          <w:szCs w:val="24"/>
        </w:rPr>
        <w:t>68 da lei 14.133/2021</w:t>
      </w:r>
      <w:r w:rsidRPr="00837FD5">
        <w:rPr>
          <w:rFonts w:ascii="Times New Roman" w:hAnsi="Times New Roman" w:cs="Times New Roman"/>
          <w:b/>
          <w:sz w:val="24"/>
          <w:szCs w:val="24"/>
        </w:rPr>
        <w:t>):</w:t>
      </w:r>
    </w:p>
    <w:p w14:paraId="68B3442A" w14:textId="77777777" w:rsidR="006E7898" w:rsidRPr="00837FD5" w:rsidRDefault="006E7898" w:rsidP="006E7898">
      <w:pPr>
        <w:tabs>
          <w:tab w:val="left" w:pos="6061"/>
        </w:tabs>
        <w:rPr>
          <w:rFonts w:ascii="Times New Roman" w:hAnsi="Times New Roman" w:cs="Times New Roman"/>
          <w:bCs/>
          <w:sz w:val="24"/>
          <w:szCs w:val="24"/>
        </w:rPr>
      </w:pPr>
    </w:p>
    <w:p w14:paraId="404AFC8A"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Prova de inscrição no Cadastro Nacional de Pessoas Jurídicas;</w:t>
      </w:r>
    </w:p>
    <w:p w14:paraId="17C70896"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Prova de inscrição no cadastro de contribuintes Municipal e OU Estadual, se houver relativo ao domicílio ou sede do licitante, pertinente ao seu ramo de atividade e compatível com o objeto contratual;</w:t>
      </w:r>
    </w:p>
    <w:p w14:paraId="49A11CC9"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com a Fazenda Federal, mediante certidão conjunta negativa de débitos, ou positiva com efeitos de negativa, relativos aos tributos federais e à Dívida Ativa da União;</w:t>
      </w:r>
    </w:p>
    <w:p w14:paraId="44DA30FF"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para com a Fazenda Municipal, do domicílio ou sede do licitante, pertinente ao seu ramo de atividade e compatível com o objeto contratual;</w:t>
      </w:r>
    </w:p>
    <w:p w14:paraId="019688A6"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para com a Fazenda Estadual, do domicílio da contratada.</w:t>
      </w:r>
    </w:p>
    <w:p w14:paraId="0704EBE6" w14:textId="77777777" w:rsidR="006E7898" w:rsidRPr="004C4C75" w:rsidRDefault="006E7898" w:rsidP="006E7898">
      <w:pPr>
        <w:pStyle w:val="PargrafodaLista"/>
        <w:tabs>
          <w:tab w:val="left" w:pos="6061"/>
        </w:tabs>
        <w:ind w:left="1080"/>
        <w:jc w:val="both"/>
        <w:rPr>
          <w:rFonts w:ascii="Times New Roman" w:hAnsi="Times New Roman" w:cs="Times New Roman"/>
          <w:bCs/>
          <w:sz w:val="24"/>
          <w:szCs w:val="24"/>
        </w:rPr>
      </w:pPr>
    </w:p>
    <w:p w14:paraId="62DA94BF" w14:textId="77777777" w:rsidR="006E7898" w:rsidRPr="00837FD5" w:rsidRDefault="006E7898" w:rsidP="006E7898">
      <w:pPr>
        <w:pStyle w:val="PargrafodaLista"/>
        <w:numPr>
          <w:ilvl w:val="1"/>
          <w:numId w:val="11"/>
        </w:numPr>
        <w:tabs>
          <w:tab w:val="left" w:pos="6061"/>
        </w:tabs>
        <w:autoSpaceDE w:val="0"/>
        <w:autoSpaceDN w:val="0"/>
        <w:contextualSpacing w:val="0"/>
        <w:jc w:val="both"/>
        <w:rPr>
          <w:rFonts w:ascii="Times New Roman" w:hAnsi="Times New Roman" w:cs="Times New Roman"/>
          <w:bCs/>
          <w:sz w:val="24"/>
          <w:szCs w:val="24"/>
        </w:rPr>
      </w:pPr>
      <w:r w:rsidRPr="00837FD5">
        <w:rPr>
          <w:rFonts w:ascii="Times New Roman" w:hAnsi="Times New Roman" w:cs="Times New Roman"/>
          <w:b/>
          <w:bCs/>
          <w:sz w:val="24"/>
          <w:szCs w:val="24"/>
        </w:rPr>
        <w:t xml:space="preserve">A SELEÇÃO DO FORNECEDOR </w:t>
      </w:r>
      <w:r w:rsidRPr="00837FD5">
        <w:rPr>
          <w:rFonts w:ascii="Times New Roman" w:hAnsi="Times New Roman" w:cs="Times New Roman"/>
          <w:bCs/>
          <w:sz w:val="24"/>
          <w:szCs w:val="24"/>
        </w:rPr>
        <w:t xml:space="preserve">dar-se-á </w:t>
      </w:r>
      <w:r>
        <w:rPr>
          <w:rFonts w:ascii="Times New Roman" w:hAnsi="Times New Roman" w:cs="Times New Roman"/>
          <w:bCs/>
          <w:sz w:val="24"/>
          <w:szCs w:val="24"/>
        </w:rPr>
        <w:t>pelo menor valor unitário</w:t>
      </w:r>
      <w:r w:rsidRPr="00837FD5">
        <w:rPr>
          <w:rFonts w:ascii="Times New Roman" w:hAnsi="Times New Roman" w:cs="Times New Roman"/>
          <w:bCs/>
          <w:sz w:val="24"/>
          <w:szCs w:val="24"/>
        </w:rPr>
        <w:t xml:space="preserve"> após realização de pesquisa mercadológica por setor competente.</w:t>
      </w:r>
    </w:p>
    <w:p w14:paraId="76893F95" w14:textId="77777777" w:rsidR="006E7898" w:rsidRPr="004310B5" w:rsidRDefault="006E7898" w:rsidP="006E7898">
      <w:pPr>
        <w:shd w:val="clear" w:color="auto" w:fill="FFFFFF"/>
        <w:tabs>
          <w:tab w:val="left" w:pos="6061"/>
        </w:tabs>
        <w:spacing w:before="120" w:after="120"/>
        <w:jc w:val="both"/>
        <w:rPr>
          <w:rFonts w:ascii="Times New Roman" w:hAnsi="Times New Roman" w:cs="Times New Roman"/>
          <w:b/>
          <w:color w:val="000000" w:themeColor="text1"/>
          <w:sz w:val="24"/>
          <w:szCs w:val="24"/>
        </w:rPr>
      </w:pPr>
    </w:p>
    <w:p w14:paraId="0A5937B6"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OBRIGAÇÕES DAS PARTES ENVOLVIDAS</w:t>
      </w:r>
    </w:p>
    <w:p w14:paraId="1BBAE8E8"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b/>
          <w:bCs/>
          <w:color w:val="000000" w:themeColor="text1"/>
        </w:rPr>
      </w:pPr>
      <w:r w:rsidRPr="00837FD5">
        <w:rPr>
          <w:b/>
          <w:bCs/>
          <w:color w:val="000000" w:themeColor="text1"/>
        </w:rPr>
        <w:t>OBRIGAÇÕES DA CONTRATANTE</w:t>
      </w:r>
    </w:p>
    <w:p w14:paraId="6C85D110"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 xml:space="preserve">Receber o objeto e conferir as especificações técnicas com as constantes neste termo de referência, no instrumento convocatório e na proposta da contratada, recusando-o na hipótese de desconformidade com as características pretendidas; </w:t>
      </w:r>
    </w:p>
    <w:p w14:paraId="64B24946"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Informar à CONTRATADA sobre as normas e procedimentos de acesso às suas instalações para a entrega do objeto e as eventuais alterações efetuadas em tais preceitos;</w:t>
      </w:r>
    </w:p>
    <w:p w14:paraId="26B1E304"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Prestar as informações e os esclarecimentos solicitados pela CONTRATADA, relacionados com o objeto pactuado;</w:t>
      </w:r>
    </w:p>
    <w:p w14:paraId="115EC91A"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 xml:space="preserve">Comunicar, por escrito, à </w:t>
      </w:r>
      <w:proofErr w:type="gramStart"/>
      <w:r w:rsidRPr="00837FD5">
        <w:t>CONTRATADA quaisque</w:t>
      </w:r>
      <w:r>
        <w:t>r irregularidades</w:t>
      </w:r>
      <w:proofErr w:type="gramEnd"/>
      <w:r>
        <w:t xml:space="preserve"> verificadas na</w:t>
      </w:r>
      <w:r w:rsidRPr="00837FD5">
        <w:t xml:space="preserve"> mercadoria fornecida;</w:t>
      </w:r>
    </w:p>
    <w:p w14:paraId="7C55AA35"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 xml:space="preserve">Comunicar, por escrito, à CONTRATADA o </w:t>
      </w:r>
      <w:r w:rsidRPr="00D85FEE">
        <w:t>não-recebimento do objeto</w:t>
      </w:r>
      <w:r w:rsidRPr="00837FD5">
        <w:t>, apontando as razões da sua desconformidade com as especificações contidas neste termo de referência, no instrumento convocatório ou na proposta apresentada;</w:t>
      </w:r>
    </w:p>
    <w:p w14:paraId="7D6FA332" w14:textId="77777777" w:rsidR="006E7898"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rPr>
          <w:color w:val="000000" w:themeColor="text1"/>
        </w:rPr>
        <w:lastRenderedPageBreak/>
        <w:t xml:space="preserve">Efetuar o pagamento à CONTRATADA no valor correspondente ao fornecimento do </w:t>
      </w:r>
      <w:r w:rsidRPr="00D85FEE">
        <w:rPr>
          <w:color w:val="000000" w:themeColor="text1"/>
        </w:rPr>
        <w:t>objeto</w:t>
      </w:r>
      <w:r w:rsidRPr="00837FD5">
        <w:rPr>
          <w:color w:val="000000" w:themeColor="text1"/>
        </w:rPr>
        <w:t xml:space="preserve">, no prazo e </w:t>
      </w:r>
      <w:r>
        <w:rPr>
          <w:color w:val="000000" w:themeColor="text1"/>
        </w:rPr>
        <w:t xml:space="preserve">na </w:t>
      </w:r>
      <w:r w:rsidRPr="00837FD5">
        <w:rPr>
          <w:color w:val="000000" w:themeColor="text1"/>
        </w:rPr>
        <w:t>forma estabelecid</w:t>
      </w:r>
      <w:r>
        <w:rPr>
          <w:color w:val="000000" w:themeColor="text1"/>
        </w:rPr>
        <w:t>a nas pesquisas mercadológicas.</w:t>
      </w:r>
    </w:p>
    <w:p w14:paraId="3ED49D64" w14:textId="77777777" w:rsidR="006E7898" w:rsidRPr="00D85FEE" w:rsidRDefault="006E7898" w:rsidP="006E7898">
      <w:pPr>
        <w:pStyle w:val="NormalWeb"/>
        <w:shd w:val="clear" w:color="auto" w:fill="FFFFFF"/>
        <w:spacing w:before="120" w:beforeAutospacing="0" w:after="120" w:afterAutospacing="0"/>
        <w:ind w:left="1843"/>
        <w:jc w:val="both"/>
        <w:rPr>
          <w:color w:val="000000" w:themeColor="text1"/>
        </w:rPr>
      </w:pPr>
    </w:p>
    <w:p w14:paraId="7DA6D247"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b/>
          <w:bCs/>
          <w:color w:val="000000" w:themeColor="text1"/>
        </w:rPr>
      </w:pPr>
      <w:r w:rsidRPr="00837FD5">
        <w:rPr>
          <w:b/>
          <w:bCs/>
        </w:rPr>
        <w:t>OBRIGAÇÕES DA CONTRATADA</w:t>
      </w:r>
    </w:p>
    <w:p w14:paraId="03DDDC8A"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Obedecer às especificações do objeto, constantes deste Termo de Referência, da proposta apresentada e do ato convocatório, cumprindo o prazo estabelecido;</w:t>
      </w:r>
    </w:p>
    <w:p w14:paraId="71625F97"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Responsabilizar-se pelo transporte dos equipamentos até as dependências da CONTRATANTE, como também pelas despesas a ele inerentes</w:t>
      </w:r>
      <w:r>
        <w:t>, se assim for necessário</w:t>
      </w:r>
      <w:r w:rsidRPr="00837FD5">
        <w:t xml:space="preserve">; </w:t>
      </w:r>
    </w:p>
    <w:p w14:paraId="65FA0C4E"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b/>
          <w:bCs/>
          <w:color w:val="000000" w:themeColor="text1"/>
        </w:rPr>
      </w:pPr>
      <w:r w:rsidRPr="00837FD5">
        <w:t xml:space="preserve">Responsabilizar-se pela qualidade, quantidade e resistência dos materiais fornecidos, que deverão ser novos e de primeira qualidade; </w:t>
      </w:r>
    </w:p>
    <w:p w14:paraId="44B6EE44"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pPr>
      <w:r w:rsidRPr="00837FD5">
        <w:t>Manter, durante toda a execução do contrato, em compatibilidade com as obrigações assumidas, todas as condições de habilitação e qualificação exigidas;</w:t>
      </w:r>
    </w:p>
    <w:p w14:paraId="38DF900E" w14:textId="77777777" w:rsidR="006E7898" w:rsidRPr="00837FD5" w:rsidRDefault="006E7898" w:rsidP="006E7898">
      <w:pPr>
        <w:pStyle w:val="PargrafodaLista"/>
        <w:widowControl/>
        <w:numPr>
          <w:ilvl w:val="2"/>
          <w:numId w:val="11"/>
        </w:numPr>
        <w:spacing w:after="160"/>
        <w:ind w:left="1843"/>
        <w:rPr>
          <w:rFonts w:ascii="Times New Roman" w:eastAsia="Times New Roman" w:hAnsi="Times New Roman" w:cs="Times New Roman"/>
          <w:sz w:val="24"/>
          <w:szCs w:val="24"/>
        </w:rPr>
      </w:pPr>
      <w:r w:rsidRPr="00837FD5">
        <w:rPr>
          <w:rFonts w:ascii="Times New Roman" w:eastAsia="Times New Roman" w:hAnsi="Times New Roman" w:cs="Times New Roman"/>
          <w:sz w:val="24"/>
          <w:szCs w:val="24"/>
        </w:rPr>
        <w:t>Indicar preposto para representá-la durante a execução do contrato, quando for o caso;</w:t>
      </w:r>
    </w:p>
    <w:p w14:paraId="73A62B65"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pPr>
      <w:r w:rsidRPr="00837FD5">
        <w:t>Sujeitar-se à ampla e irrestrita fiscalização por parte da Administração, prestando todos os esclarecimentos solicitados;</w:t>
      </w:r>
    </w:p>
    <w:p w14:paraId="48DBB861"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u w:val="single"/>
        </w:rPr>
      </w:pPr>
      <w:r w:rsidRPr="00837FD5">
        <w:t xml:space="preserve">Os preços cotados incluem todas as </w:t>
      </w:r>
      <w:r w:rsidRPr="00837FD5">
        <w:rPr>
          <w:u w:val="single"/>
        </w:rPr>
        <w:t>despesas de custo, seguro, encargos fiscais, comerciais, sociais, trabalhistas ou de qualquer outra natureza;</w:t>
      </w:r>
    </w:p>
    <w:p w14:paraId="303D304A"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pPr>
      <w:r w:rsidRPr="00837FD5">
        <w:t>Responsabilizar-se pela saúde dos funcionários, encargos trabalhistas, previdenciários, seguro para garantia de pessoas, devendo apresentar de imediato, quando solicitados, todos e quaisquer comprovantes de pagamento e quitação;</w:t>
      </w:r>
    </w:p>
    <w:p w14:paraId="36725290"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pPr>
      <w:r w:rsidRPr="00837FD5">
        <w:t>Responder integralmente pelas obrigações contratuais;</w:t>
      </w:r>
    </w:p>
    <w:p w14:paraId="5AD62352" w14:textId="77777777" w:rsidR="006E7898" w:rsidRPr="00837FD5" w:rsidRDefault="006E7898" w:rsidP="006E7898">
      <w:pPr>
        <w:pStyle w:val="NormalWeb"/>
        <w:numPr>
          <w:ilvl w:val="2"/>
          <w:numId w:val="11"/>
        </w:numPr>
        <w:shd w:val="clear" w:color="auto" w:fill="FFFFFF"/>
        <w:spacing w:before="120" w:beforeAutospacing="0" w:after="120" w:afterAutospacing="0"/>
        <w:ind w:left="1701"/>
        <w:jc w:val="both"/>
      </w:pPr>
      <w:r w:rsidRPr="00837FD5">
        <w:t>Não prestar declarações ou informações sem prévia autorização por escrito da CONTRATANTE a respeito do presente contrato;</w:t>
      </w:r>
    </w:p>
    <w:p w14:paraId="6415E5CA" w14:textId="77777777" w:rsidR="006E7898" w:rsidRDefault="006E7898" w:rsidP="006E7898">
      <w:pPr>
        <w:pStyle w:val="NormalWeb"/>
        <w:numPr>
          <w:ilvl w:val="2"/>
          <w:numId w:val="11"/>
        </w:numPr>
        <w:shd w:val="clear" w:color="auto" w:fill="FFFFFF"/>
        <w:spacing w:before="120" w:beforeAutospacing="0" w:after="120" w:afterAutospacing="0"/>
        <w:ind w:left="1701"/>
        <w:jc w:val="both"/>
      </w:pPr>
      <w:r w:rsidRPr="00837FD5">
        <w:t>Indenizar quaisquer danos ou prejuízos causados à Câmara ou a terceiros, por ação ou omissão no fornecimento do presente contrato.</w:t>
      </w:r>
    </w:p>
    <w:p w14:paraId="371D70E4" w14:textId="77777777" w:rsidR="006E7898" w:rsidRPr="00837FD5" w:rsidRDefault="006E7898" w:rsidP="006E7898">
      <w:pPr>
        <w:pStyle w:val="NormalWeb"/>
        <w:shd w:val="clear" w:color="auto" w:fill="FFFFFF"/>
        <w:spacing w:before="120" w:beforeAutospacing="0" w:after="120" w:afterAutospacing="0"/>
        <w:ind w:left="981"/>
        <w:jc w:val="both"/>
      </w:pPr>
      <w:r w:rsidRPr="00837FD5">
        <w:t xml:space="preserve">  </w:t>
      </w:r>
    </w:p>
    <w:p w14:paraId="7F80B3FD"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GESTÃO E FISCALIZAÇÃO DO CONTRATO</w:t>
      </w:r>
    </w:p>
    <w:p w14:paraId="0785F6F6" w14:textId="77777777" w:rsidR="006E7898" w:rsidRPr="00837FD5" w:rsidRDefault="006E7898" w:rsidP="006E7898">
      <w:pPr>
        <w:pStyle w:val="NormalWeb"/>
        <w:numPr>
          <w:ilvl w:val="2"/>
          <w:numId w:val="11"/>
        </w:numPr>
        <w:shd w:val="clear" w:color="auto" w:fill="FFFFFF"/>
        <w:spacing w:before="120" w:beforeAutospacing="0" w:after="120" w:afterAutospacing="0"/>
        <w:jc w:val="both"/>
      </w:pPr>
      <w:r w:rsidRPr="00837FD5">
        <w:t>A presente contratação terá como fiscal</w:t>
      </w:r>
      <w:r>
        <w:t xml:space="preserve"> pelo senhor JÂNIO EDUARDO BATISTA;</w:t>
      </w:r>
    </w:p>
    <w:p w14:paraId="395FED32" w14:textId="77777777" w:rsidR="006E7898" w:rsidRPr="00837FD5" w:rsidRDefault="006E7898" w:rsidP="006E7898">
      <w:pPr>
        <w:pStyle w:val="NormalWeb"/>
        <w:numPr>
          <w:ilvl w:val="2"/>
          <w:numId w:val="11"/>
        </w:numPr>
        <w:shd w:val="clear" w:color="auto" w:fill="FFFFFF"/>
        <w:spacing w:before="120" w:beforeAutospacing="0" w:after="120" w:afterAutospacing="0"/>
        <w:jc w:val="both"/>
      </w:pPr>
      <w:r w:rsidRPr="00837FD5">
        <w:t>Será anotando em registro próprio todas as ocorrências relacionadas com a execução e determinando o que for necessário à regularização de falhas ou defeitos observados.</w:t>
      </w:r>
    </w:p>
    <w:p w14:paraId="301B68FD" w14:textId="77777777" w:rsidR="006E7898" w:rsidRDefault="006E7898" w:rsidP="006E7898">
      <w:pPr>
        <w:pStyle w:val="NormalWeb"/>
        <w:numPr>
          <w:ilvl w:val="2"/>
          <w:numId w:val="11"/>
        </w:numPr>
        <w:shd w:val="clear" w:color="auto" w:fill="FFFFFF"/>
        <w:spacing w:before="120" w:beforeAutospacing="0" w:after="120" w:afterAutospacing="0"/>
        <w:jc w:val="both"/>
      </w:pPr>
      <w:r w:rsidRPr="00837FD5">
        <w:t xml:space="preserve">A fiscalização de que trata este item não exclui nem reduz a responsabilidade da Contratada, inclusive perante terceiros, por qualquer irregularidade, ainda que resultante de imperfeições técnicas ou vícios redibitórios e, na ocorrência desta, não </w:t>
      </w:r>
      <w:r w:rsidRPr="00837FD5">
        <w:lastRenderedPageBreak/>
        <w:t>implica em corresponsabilidade da Administração ou de seus agentes e prepostos, de conformidade conforme o Art. 104 da Lei 14.133/2021.</w:t>
      </w:r>
    </w:p>
    <w:p w14:paraId="269772E0" w14:textId="77777777" w:rsidR="006E7898" w:rsidRPr="00837FD5" w:rsidRDefault="006E7898" w:rsidP="006E7898">
      <w:pPr>
        <w:pStyle w:val="NormalWeb"/>
        <w:shd w:val="clear" w:color="auto" w:fill="FFFFFF"/>
        <w:spacing w:before="120" w:beforeAutospacing="0" w:after="120" w:afterAutospacing="0"/>
        <w:ind w:left="360"/>
        <w:jc w:val="both"/>
      </w:pPr>
    </w:p>
    <w:p w14:paraId="1B1EC15C"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CONDIÇÕES DE PAGAMENTO</w:t>
      </w:r>
    </w:p>
    <w:p w14:paraId="05ECB2ED"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 xml:space="preserve">Os pagamentos </w:t>
      </w:r>
      <w:r>
        <w:rPr>
          <w:color w:val="000000" w:themeColor="text1"/>
        </w:rPr>
        <w:t>devidos serão realizados após o atesto da mercadoria recebida</w:t>
      </w:r>
      <w:r w:rsidRPr="00837FD5">
        <w:rPr>
          <w:color w:val="000000" w:themeColor="text1"/>
        </w:rPr>
        <w:t>,</w:t>
      </w:r>
      <w:r>
        <w:rPr>
          <w:color w:val="000000" w:themeColor="text1"/>
        </w:rPr>
        <w:t xml:space="preserve"> notas fiscais e as devidas certidões</w:t>
      </w:r>
      <w:r w:rsidRPr="00837FD5">
        <w:rPr>
          <w:color w:val="000000" w:themeColor="text1"/>
        </w:rPr>
        <w:t xml:space="preserve"> em anexo;</w:t>
      </w:r>
    </w:p>
    <w:p w14:paraId="6498F308" w14:textId="77777777" w:rsidR="006E7898"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O pagamento somente será efetivado depois de verificada a regularidade fiscal da contratada, ficando a mesma ciente de que as certidões apresentadas no ato da contratação deverão ser renovadas no prazo de seus vencimentos.</w:t>
      </w:r>
    </w:p>
    <w:p w14:paraId="5AB057F1" w14:textId="77777777" w:rsidR="006E7898" w:rsidRPr="009C287A" w:rsidRDefault="006E7898" w:rsidP="006E7898">
      <w:pPr>
        <w:pStyle w:val="NormalWeb"/>
        <w:shd w:val="clear" w:color="auto" w:fill="FFFFFF"/>
        <w:spacing w:before="120" w:beforeAutospacing="0" w:after="120" w:afterAutospacing="0"/>
        <w:ind w:left="1080"/>
        <w:jc w:val="both"/>
        <w:rPr>
          <w:color w:val="000000" w:themeColor="text1"/>
        </w:rPr>
      </w:pPr>
    </w:p>
    <w:p w14:paraId="3A2A90D1"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VIGÊNCIA DO CONTRATO</w:t>
      </w:r>
    </w:p>
    <w:p w14:paraId="0E027AB8" w14:textId="77777777" w:rsidR="006E7898"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rPr>
          <w:color w:val="000000" w:themeColor="text1"/>
        </w:rPr>
        <w:t xml:space="preserve">O prazo de vigência do contrato será </w:t>
      </w:r>
      <w:r>
        <w:rPr>
          <w:color w:val="000000" w:themeColor="text1"/>
        </w:rPr>
        <w:t>de 12 (doze</w:t>
      </w:r>
      <w:r w:rsidRPr="00B565CC">
        <w:rPr>
          <w:color w:val="000000" w:themeColor="text1"/>
        </w:rPr>
        <w:t>) meses,</w:t>
      </w:r>
      <w:r w:rsidRPr="00837FD5">
        <w:rPr>
          <w:color w:val="000000" w:themeColor="text1"/>
        </w:rPr>
        <w:t xml:space="preserve"> contado da data da sua assinatura, excluído o dia do começo e incluído o do vencimento. </w:t>
      </w:r>
    </w:p>
    <w:p w14:paraId="102AA1B0" w14:textId="77777777" w:rsidR="006E7898" w:rsidRPr="00837FD5" w:rsidRDefault="006E7898" w:rsidP="006E7898">
      <w:pPr>
        <w:pStyle w:val="NormalWeb"/>
        <w:shd w:val="clear" w:color="auto" w:fill="FFFFFF"/>
        <w:spacing w:before="120" w:beforeAutospacing="0" w:after="120" w:afterAutospacing="0"/>
        <w:ind w:left="1080"/>
        <w:jc w:val="both"/>
        <w:rPr>
          <w:color w:val="000000" w:themeColor="text1"/>
        </w:rPr>
      </w:pPr>
    </w:p>
    <w:p w14:paraId="4E89A34B"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SANÇÕES CONTRATUAIS</w:t>
      </w:r>
    </w:p>
    <w:p w14:paraId="114A6398"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Comete infração administrativa a Contratada que:</w:t>
      </w:r>
    </w:p>
    <w:p w14:paraId="6DDB6E8C"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proofErr w:type="spellStart"/>
      <w:r w:rsidRPr="00837FD5">
        <w:t>Inexecutar</w:t>
      </w:r>
      <w:proofErr w:type="spellEnd"/>
      <w:r w:rsidRPr="00837FD5">
        <w:t xml:space="preserve"> total ou parcialmente qualquer das obrigações assumidas em decorrência da contratação;</w:t>
      </w:r>
    </w:p>
    <w:p w14:paraId="162CD0C5"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Ensejar o retardamento da execução do objeto;</w:t>
      </w:r>
    </w:p>
    <w:p w14:paraId="5051DC39"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Fraudar na execução do contrato;</w:t>
      </w:r>
    </w:p>
    <w:p w14:paraId="6F7A5B8F"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Comportar-se de modo inidôneo;</w:t>
      </w:r>
    </w:p>
    <w:p w14:paraId="44176985"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Cometer fraude fiscal.</w:t>
      </w:r>
    </w:p>
    <w:p w14:paraId="5137F4CC"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Pela inexecução total ou parcial do objeto deste contrato, a Administração pode aplicar à CONTRATADA as seguintes sanções:</w:t>
      </w:r>
    </w:p>
    <w:p w14:paraId="6AB71C02"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Advertência por faltas leves, assim entendidas aquelas que não acarretem prejuízos significativos para a Contratante.</w:t>
      </w:r>
    </w:p>
    <w:p w14:paraId="0DBA7A22"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Multa moratória de 2 % (dois por cento) por dia de atraso injustificado sobre o valor da parcela inadimplida, até o limite de 30 (trinta) dias;</w:t>
      </w:r>
    </w:p>
    <w:p w14:paraId="45EC1210"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Multa compensatória de 10% (dez por cento) sobre o valor total do contrato, no caso de inexecução total do objeto;</w:t>
      </w:r>
    </w:p>
    <w:p w14:paraId="0C7DD3FF" w14:textId="77777777" w:rsidR="006E7898" w:rsidRPr="00837FD5" w:rsidRDefault="006E7898" w:rsidP="006E7898">
      <w:pPr>
        <w:pStyle w:val="NormalWeb"/>
        <w:numPr>
          <w:ilvl w:val="3"/>
          <w:numId w:val="11"/>
        </w:numPr>
        <w:shd w:val="clear" w:color="auto" w:fill="FFFFFF"/>
        <w:spacing w:before="120" w:beforeAutospacing="0" w:after="120" w:afterAutospacing="0"/>
        <w:ind w:left="2977"/>
        <w:jc w:val="both"/>
        <w:rPr>
          <w:color w:val="000000" w:themeColor="text1"/>
        </w:rPr>
      </w:pPr>
      <w:r w:rsidRPr="00837FD5">
        <w:t>Em caso de inexecução parcial, a multa compensatória, no mesmo percentual do subitem acima, será aplicada de forma proporcional à obrigação inadimplida.</w:t>
      </w:r>
    </w:p>
    <w:p w14:paraId="523A8B7E"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 xml:space="preserve">Suspensão de licitar e impedimento de contratar com o órgão, entidade ou unidade administrativa pela qual a Administração Pública opera e atua concretamente, pelo prazo de até dois anos; </w:t>
      </w:r>
    </w:p>
    <w:p w14:paraId="2B0640E8"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 xml:space="preserve">Declaração de inidoneidade para licitar ou contratar com a Administração Pública, enquanto perdurarem os motivos determinantes da punição ou até que seja promovida a reabilitação perante a própria autoridade que aplicou </w:t>
      </w:r>
      <w:r w:rsidRPr="00837FD5">
        <w:lastRenderedPageBreak/>
        <w:t>a penalidade, que será concedida sempre que a Contratada ressarcir a Contratante pelos prejuízos causados;</w:t>
      </w:r>
    </w:p>
    <w:p w14:paraId="29F4DFD8" w14:textId="77777777" w:rsidR="006E7898" w:rsidRPr="00837FD5" w:rsidRDefault="006E7898" w:rsidP="006E7898">
      <w:pPr>
        <w:pStyle w:val="NormalWeb"/>
        <w:numPr>
          <w:ilvl w:val="2"/>
          <w:numId w:val="11"/>
        </w:numPr>
        <w:shd w:val="clear" w:color="auto" w:fill="FFFFFF"/>
        <w:spacing w:before="120" w:beforeAutospacing="0" w:after="120" w:afterAutospacing="0"/>
        <w:ind w:left="1843"/>
        <w:jc w:val="both"/>
        <w:rPr>
          <w:color w:val="000000" w:themeColor="text1"/>
        </w:rPr>
      </w:pPr>
      <w:r w:rsidRPr="00837FD5">
        <w:t xml:space="preserve">As sanções previstas acima poderão ser aplicadas à CONTRATADA juntamente com as de multa, descontando a dos pagamentos a serem efetuados. </w:t>
      </w:r>
    </w:p>
    <w:p w14:paraId="323C39F6" w14:textId="77777777" w:rsidR="006E7898" w:rsidRPr="001566D7"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Pelo descumprimento de quaisquer cláusulas ou condições contratuais, serão aplicadas as penalidades prevista</w:t>
      </w:r>
      <w:r>
        <w:t>s</w:t>
      </w:r>
      <w:r w:rsidRPr="00837FD5">
        <w:t xml:space="preserve"> na Lei Federal n.º 14.133/2021, subsidiariamente ao Decreto Legislativo 004/2022- CMMV;</w:t>
      </w:r>
    </w:p>
    <w:p w14:paraId="4B8859B3" w14:textId="77777777" w:rsidR="006E7898" w:rsidRPr="009C287A" w:rsidRDefault="006E7898" w:rsidP="006E7898">
      <w:pPr>
        <w:pStyle w:val="NormalWeb"/>
        <w:shd w:val="clear" w:color="auto" w:fill="FFFFFF"/>
        <w:spacing w:before="120" w:beforeAutospacing="0" w:after="120" w:afterAutospacing="0"/>
        <w:ind w:left="360"/>
        <w:jc w:val="both"/>
        <w:rPr>
          <w:color w:val="000000" w:themeColor="text1"/>
        </w:rPr>
      </w:pPr>
    </w:p>
    <w:p w14:paraId="48E5FEDE"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RECURSOS ORÇAMENTÁRIOS</w:t>
      </w:r>
    </w:p>
    <w:p w14:paraId="3A6F787E" w14:textId="77777777" w:rsidR="006E7898" w:rsidRPr="00E87FDF" w:rsidRDefault="006E7898" w:rsidP="006E7898">
      <w:pPr>
        <w:pStyle w:val="NormalWeb"/>
        <w:numPr>
          <w:ilvl w:val="1"/>
          <w:numId w:val="11"/>
        </w:numPr>
        <w:shd w:val="clear" w:color="auto" w:fill="FFFFFF"/>
        <w:spacing w:before="120" w:beforeAutospacing="0" w:after="120" w:afterAutospacing="0"/>
        <w:jc w:val="both"/>
        <w:rPr>
          <w:b/>
          <w:color w:val="000000" w:themeColor="text1"/>
        </w:rPr>
      </w:pPr>
      <w:r w:rsidRPr="00837FD5">
        <w:t>As despesas decorrentes desta contratação estão programadas em dotação orçamentária própria, prevista no orçamento da Câmara Municipal de Marcelino Vieira/RN, para o EXERCÍCIO 202</w:t>
      </w:r>
      <w:r>
        <w:t>4</w:t>
      </w:r>
      <w:r w:rsidRPr="00837FD5">
        <w:t>, na classificação abaixo:</w:t>
      </w:r>
    </w:p>
    <w:p w14:paraId="616E5E8D" w14:textId="77777777" w:rsidR="006E7898" w:rsidRPr="00837FD5" w:rsidRDefault="006E7898" w:rsidP="006E7898">
      <w:pPr>
        <w:pStyle w:val="NormalWeb"/>
        <w:shd w:val="clear" w:color="auto" w:fill="FFFFFF"/>
        <w:spacing w:before="120" w:beforeAutospacing="0" w:after="120" w:afterAutospacing="0"/>
        <w:ind w:left="1080"/>
        <w:jc w:val="both"/>
        <w:rPr>
          <w:b/>
          <w:color w:val="000000" w:themeColor="text1"/>
        </w:rPr>
      </w:pPr>
    </w:p>
    <w:p w14:paraId="622E2CD3" w14:textId="77777777" w:rsidR="006E7898" w:rsidRPr="00837FD5" w:rsidRDefault="006E7898" w:rsidP="006E7898">
      <w:pPr>
        <w:pStyle w:val="NormalWeb"/>
        <w:shd w:val="clear" w:color="auto" w:fill="FFFFFF"/>
        <w:spacing w:before="120" w:beforeAutospacing="0" w:after="120" w:afterAutospacing="0"/>
        <w:ind w:left="1843"/>
        <w:jc w:val="both"/>
        <w:rPr>
          <w:color w:val="000000" w:themeColor="text1"/>
        </w:rPr>
      </w:pPr>
      <w:r w:rsidRPr="00E93E54">
        <w:rPr>
          <w:b/>
          <w:color w:val="000000" w:themeColor="text1"/>
        </w:rPr>
        <w:t xml:space="preserve">AÇÃO: </w:t>
      </w:r>
      <w:r w:rsidRPr="00E93E54">
        <w:rPr>
          <w:color w:val="000000" w:themeColor="text1"/>
        </w:rPr>
        <w:t xml:space="preserve">MANUTENÇÃO DAS ATIVIDADES DA CÂMARA MUNICIPAL  </w:t>
      </w:r>
      <w:r w:rsidRPr="00E93E54">
        <w:t>01 031 0001 2001 0000</w:t>
      </w:r>
      <w:r w:rsidRPr="00E93E54">
        <w:rPr>
          <w:color w:val="000000" w:themeColor="text1"/>
        </w:rPr>
        <w:t>;</w:t>
      </w:r>
    </w:p>
    <w:p w14:paraId="207A802F" w14:textId="77777777" w:rsidR="006E7898" w:rsidRPr="00837FD5" w:rsidRDefault="006E7898" w:rsidP="006E7898">
      <w:pPr>
        <w:pStyle w:val="NormalWeb"/>
        <w:shd w:val="clear" w:color="auto" w:fill="FFFFFF"/>
        <w:spacing w:before="120" w:beforeAutospacing="0" w:after="120" w:afterAutospacing="0"/>
        <w:ind w:left="1843"/>
        <w:jc w:val="both"/>
        <w:rPr>
          <w:color w:val="000000" w:themeColor="text1"/>
        </w:rPr>
      </w:pPr>
      <w:r w:rsidRPr="00837FD5">
        <w:rPr>
          <w:b/>
          <w:color w:val="000000" w:themeColor="text1"/>
        </w:rPr>
        <w:t xml:space="preserve">ELEMENTO DE DESPESAS: </w:t>
      </w:r>
      <w:r>
        <w:rPr>
          <w:color w:val="000000" w:themeColor="text1"/>
        </w:rPr>
        <w:t>Material de Consumo 3.3.90.30</w:t>
      </w:r>
    </w:p>
    <w:p w14:paraId="16944346" w14:textId="77777777" w:rsidR="006E7898" w:rsidRDefault="006E7898" w:rsidP="006E7898">
      <w:pPr>
        <w:pStyle w:val="NormalWeb"/>
        <w:shd w:val="clear" w:color="auto" w:fill="FFFFFF"/>
        <w:spacing w:before="120" w:beforeAutospacing="0" w:after="120" w:afterAutospacing="0"/>
        <w:ind w:left="1843"/>
        <w:jc w:val="both"/>
        <w:rPr>
          <w:color w:val="000000" w:themeColor="text1"/>
        </w:rPr>
      </w:pPr>
      <w:r w:rsidRPr="00837FD5">
        <w:rPr>
          <w:b/>
          <w:color w:val="000000" w:themeColor="text1"/>
        </w:rPr>
        <w:t xml:space="preserve">FONTE DE RECURSOS: </w:t>
      </w:r>
      <w:r w:rsidRPr="00837FD5">
        <w:rPr>
          <w:color w:val="000000" w:themeColor="text1"/>
        </w:rPr>
        <w:t>Recursos não vinculados (duodécimo)</w:t>
      </w:r>
    </w:p>
    <w:p w14:paraId="50E590BF" w14:textId="77777777" w:rsidR="006E7898" w:rsidRPr="009C287A" w:rsidRDefault="006E7898" w:rsidP="006E7898">
      <w:pPr>
        <w:pStyle w:val="NormalWeb"/>
        <w:shd w:val="clear" w:color="auto" w:fill="FFFFFF"/>
        <w:spacing w:before="120" w:beforeAutospacing="0" w:after="120" w:afterAutospacing="0"/>
        <w:ind w:left="1843"/>
        <w:jc w:val="both"/>
        <w:rPr>
          <w:color w:val="000000" w:themeColor="text1"/>
          <w:highlight w:val="lightGray"/>
        </w:rPr>
      </w:pPr>
    </w:p>
    <w:p w14:paraId="11EED1B2" w14:textId="77777777" w:rsidR="006E7898" w:rsidRPr="00837FD5"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CONDIÇÕES GERAIS</w:t>
      </w:r>
    </w:p>
    <w:p w14:paraId="11EF5922"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t>A aquisição ofertada</w:t>
      </w:r>
      <w:r w:rsidRPr="00837FD5">
        <w:t xml:space="preserve"> pela CONTRATADA deverá atender às exigências de qualidade, observados os padrões e normas preconizados pelos órgãos competentes de controle de qualidade industrial – ABTN, INMETRO, </w:t>
      </w:r>
      <w:proofErr w:type="spellStart"/>
      <w:r w:rsidRPr="00837FD5">
        <w:t>etc</w:t>
      </w:r>
      <w:proofErr w:type="spellEnd"/>
      <w:r w:rsidRPr="00837FD5">
        <w:t>;</w:t>
      </w:r>
    </w:p>
    <w:p w14:paraId="263B1B0F"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 xml:space="preserve">Qualquer tolerância da Administração Pública quanto a eventuais infrações não implicará renúncia a direitos e não pode ser entendida como aceitação, novação ou precedente. </w:t>
      </w:r>
    </w:p>
    <w:p w14:paraId="4489E0A5" w14:textId="77777777" w:rsidR="006E7898" w:rsidRPr="00837FD5"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 xml:space="preserve">Cumprir e fazer cumprir, todas as diretrizes, normas, regulamentos impostos por este Termo de Referência. </w:t>
      </w:r>
    </w:p>
    <w:p w14:paraId="787BFDBE" w14:textId="77777777" w:rsidR="006E7898" w:rsidRPr="001566D7"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837FD5">
        <w:t>A Contratada se obriga a aceitar acréscimos ou supressões nas quantidades inicialmente previstas respeitando os limi</w:t>
      </w:r>
      <w:r>
        <w:t>tes das disposições legais da Lei 14.133/2021</w:t>
      </w:r>
      <w:r w:rsidRPr="00837FD5">
        <w:t xml:space="preserve"> e suas alterações, tendo como base os preços constantes da (s) proposta (s) Contratada (s), diante de necessidade comprovada da Administração;</w:t>
      </w:r>
    </w:p>
    <w:p w14:paraId="47C26021" w14:textId="77777777" w:rsidR="006E7898" w:rsidRPr="00A42743" w:rsidRDefault="006E7898" w:rsidP="006E7898">
      <w:pPr>
        <w:pStyle w:val="NormalWeb"/>
        <w:shd w:val="clear" w:color="auto" w:fill="FFFFFF"/>
        <w:spacing w:before="120" w:beforeAutospacing="0" w:after="120" w:afterAutospacing="0"/>
        <w:ind w:left="360"/>
        <w:jc w:val="both"/>
        <w:rPr>
          <w:color w:val="000000" w:themeColor="text1"/>
        </w:rPr>
      </w:pPr>
    </w:p>
    <w:p w14:paraId="06EEA071" w14:textId="77777777" w:rsidR="006E7898" w:rsidRPr="009C287A" w:rsidRDefault="006E7898" w:rsidP="006E7898">
      <w:pPr>
        <w:pStyle w:val="NormalWeb"/>
        <w:numPr>
          <w:ilvl w:val="0"/>
          <w:numId w:val="11"/>
        </w:numPr>
        <w:shd w:val="clear" w:color="auto" w:fill="ACB9CA" w:themeFill="text2" w:themeFillTint="66"/>
        <w:spacing w:before="120" w:beforeAutospacing="0" w:after="120" w:afterAutospacing="0"/>
        <w:ind w:left="0" w:firstLine="0"/>
        <w:jc w:val="both"/>
        <w:rPr>
          <w:b/>
          <w:color w:val="000000" w:themeColor="text1"/>
        </w:rPr>
      </w:pPr>
      <w:r>
        <w:rPr>
          <w:b/>
          <w:color w:val="000000" w:themeColor="text1"/>
        </w:rPr>
        <w:t>FUNDAMENTAÇÃO LEGAL</w:t>
      </w:r>
    </w:p>
    <w:p w14:paraId="0B8DC959" w14:textId="77777777" w:rsidR="006E7898" w:rsidRPr="00E93E54" w:rsidRDefault="006E7898" w:rsidP="006E7898">
      <w:pPr>
        <w:pStyle w:val="NormalWeb"/>
        <w:numPr>
          <w:ilvl w:val="1"/>
          <w:numId w:val="11"/>
        </w:numPr>
        <w:shd w:val="clear" w:color="auto" w:fill="FFFFFF"/>
        <w:spacing w:before="120" w:beforeAutospacing="0" w:after="120" w:afterAutospacing="0"/>
        <w:jc w:val="both"/>
        <w:rPr>
          <w:color w:val="000000" w:themeColor="text1"/>
        </w:rPr>
      </w:pPr>
      <w:r w:rsidRPr="00E93E54">
        <w:rPr>
          <w:color w:val="000000" w:themeColor="text1"/>
        </w:rPr>
        <w:t>Lei 14.133/2021;</w:t>
      </w:r>
    </w:p>
    <w:p w14:paraId="59721AF2" w14:textId="77777777" w:rsidR="006E7898" w:rsidRPr="001566D7" w:rsidRDefault="006E7898" w:rsidP="006E7898">
      <w:pPr>
        <w:pStyle w:val="NormalWeb"/>
        <w:numPr>
          <w:ilvl w:val="1"/>
          <w:numId w:val="11"/>
        </w:numPr>
        <w:shd w:val="clear" w:color="auto" w:fill="FFFFFF"/>
        <w:spacing w:before="120" w:beforeAutospacing="0" w:after="120" w:afterAutospacing="0"/>
        <w:jc w:val="both"/>
        <w:rPr>
          <w:rStyle w:val="Forte"/>
          <w:b w:val="0"/>
          <w:bCs w:val="0"/>
        </w:rPr>
      </w:pPr>
      <w:r w:rsidRPr="00E93E54">
        <w:rPr>
          <w:rStyle w:val="Forte"/>
          <w:b w:val="0"/>
        </w:rPr>
        <w:t>Decreto 004/2022- CMMV.</w:t>
      </w:r>
    </w:p>
    <w:p w14:paraId="098097ED" w14:textId="77777777" w:rsidR="006E7898" w:rsidRDefault="006E7898" w:rsidP="006E7898">
      <w:pPr>
        <w:pStyle w:val="NormalWeb"/>
        <w:shd w:val="clear" w:color="auto" w:fill="FFFFFF"/>
        <w:spacing w:before="120" w:beforeAutospacing="0" w:after="120" w:afterAutospacing="0"/>
        <w:jc w:val="both"/>
        <w:rPr>
          <w:rStyle w:val="Forte"/>
          <w:b w:val="0"/>
        </w:rPr>
      </w:pPr>
    </w:p>
    <w:p w14:paraId="255102B1" w14:textId="77777777" w:rsidR="006E7898" w:rsidRPr="00E93E54" w:rsidRDefault="006E7898" w:rsidP="006E7898">
      <w:pPr>
        <w:pStyle w:val="NormalWeb"/>
        <w:shd w:val="clear" w:color="auto" w:fill="FFFFFF"/>
        <w:spacing w:before="120" w:beforeAutospacing="0" w:after="120" w:afterAutospacing="0"/>
        <w:jc w:val="both"/>
      </w:pPr>
    </w:p>
    <w:p w14:paraId="2FE0FE7E" w14:textId="77777777" w:rsidR="006E7898" w:rsidRPr="009C287A" w:rsidRDefault="006E7898" w:rsidP="006E7898">
      <w:pPr>
        <w:pStyle w:val="NormalWeb"/>
        <w:shd w:val="clear" w:color="auto" w:fill="FFFFFF"/>
        <w:spacing w:before="120" w:beforeAutospacing="0" w:after="120" w:afterAutospacing="0"/>
        <w:jc w:val="both"/>
      </w:pPr>
      <w:r>
        <w:lastRenderedPageBreak/>
        <w:t>Esse termo de referência</w:t>
      </w:r>
      <w:r w:rsidRPr="00837FD5">
        <w:t xml:space="preserve"> encontra-se em harmonia com as leis de licitações e jurisprudências dos Tribunais de Contas e Tribunais de Justiça pátrios.</w:t>
      </w:r>
    </w:p>
    <w:p w14:paraId="658FF878" w14:textId="77777777" w:rsidR="006E7898" w:rsidRDefault="006E7898" w:rsidP="006E7898">
      <w:pPr>
        <w:pStyle w:val="NormalWeb"/>
        <w:shd w:val="clear" w:color="auto" w:fill="FFFFFF"/>
        <w:spacing w:before="120" w:beforeAutospacing="0" w:after="120" w:afterAutospacing="0"/>
        <w:jc w:val="right"/>
        <w:rPr>
          <w:color w:val="000000" w:themeColor="text1"/>
        </w:rPr>
      </w:pPr>
    </w:p>
    <w:p w14:paraId="5F3C057C" w14:textId="77777777" w:rsidR="006E7898" w:rsidRDefault="006E7898" w:rsidP="006E7898">
      <w:pPr>
        <w:pStyle w:val="NormalWeb"/>
        <w:shd w:val="clear" w:color="auto" w:fill="FFFFFF"/>
        <w:spacing w:before="120" w:beforeAutospacing="0" w:after="120" w:afterAutospacing="0"/>
        <w:jc w:val="right"/>
        <w:rPr>
          <w:color w:val="000000" w:themeColor="text1"/>
        </w:rPr>
      </w:pPr>
    </w:p>
    <w:p w14:paraId="1CAB437C" w14:textId="77777777" w:rsidR="006E7898" w:rsidRPr="00837FD5" w:rsidRDefault="006E7898" w:rsidP="006E7898">
      <w:pPr>
        <w:pStyle w:val="NormalWeb"/>
        <w:shd w:val="clear" w:color="auto" w:fill="FFFFFF"/>
        <w:spacing w:before="120" w:beforeAutospacing="0" w:after="120" w:afterAutospacing="0"/>
        <w:jc w:val="right"/>
        <w:rPr>
          <w:color w:val="000000" w:themeColor="text1"/>
        </w:rPr>
      </w:pPr>
      <w:r>
        <w:rPr>
          <w:color w:val="000000" w:themeColor="text1"/>
        </w:rPr>
        <w:t>Marcelino Vieira/RN, 05 de fevereiro de 2024.</w:t>
      </w:r>
    </w:p>
    <w:p w14:paraId="7148B2ED" w14:textId="77777777" w:rsidR="006E7898" w:rsidRDefault="006E7898" w:rsidP="006E7898">
      <w:pPr>
        <w:pStyle w:val="NormalWeb"/>
        <w:shd w:val="clear" w:color="auto" w:fill="FFFFFF"/>
        <w:spacing w:before="120" w:beforeAutospacing="0" w:after="120" w:afterAutospacing="0"/>
        <w:jc w:val="both"/>
        <w:rPr>
          <w:color w:val="000000" w:themeColor="text1"/>
        </w:rPr>
      </w:pPr>
    </w:p>
    <w:p w14:paraId="0D0527DC" w14:textId="77777777" w:rsidR="006E7898" w:rsidRDefault="006E7898" w:rsidP="006E7898">
      <w:pPr>
        <w:pStyle w:val="NormalWeb"/>
        <w:shd w:val="clear" w:color="auto" w:fill="FFFFFF"/>
        <w:spacing w:before="120" w:beforeAutospacing="0" w:after="120" w:afterAutospacing="0"/>
        <w:jc w:val="both"/>
        <w:rPr>
          <w:color w:val="000000" w:themeColor="text1"/>
        </w:rPr>
      </w:pPr>
    </w:p>
    <w:p w14:paraId="19D6DCD8" w14:textId="77777777" w:rsidR="006E7898" w:rsidRPr="00837FD5" w:rsidRDefault="006E7898" w:rsidP="006E7898">
      <w:pPr>
        <w:pStyle w:val="NormalWeb"/>
        <w:shd w:val="clear" w:color="auto" w:fill="FFFFFF"/>
        <w:spacing w:before="120" w:beforeAutospacing="0" w:after="120" w:afterAutospacing="0"/>
        <w:jc w:val="both"/>
        <w:rPr>
          <w:color w:val="000000" w:themeColor="text1"/>
        </w:rPr>
      </w:pPr>
    </w:p>
    <w:p w14:paraId="62E30D9A" w14:textId="77777777" w:rsidR="006E7898" w:rsidRPr="00837FD5" w:rsidRDefault="006E7898" w:rsidP="006E7898">
      <w:pPr>
        <w:pStyle w:val="NormalWeb"/>
        <w:shd w:val="clear" w:color="auto" w:fill="FFFFFF"/>
        <w:spacing w:before="120" w:beforeAutospacing="0" w:after="120" w:afterAutospacing="0"/>
        <w:jc w:val="both"/>
        <w:rPr>
          <w:color w:val="000000" w:themeColor="text1"/>
        </w:rPr>
      </w:pPr>
    </w:p>
    <w:p w14:paraId="3B8DC38F" w14:textId="77777777" w:rsidR="006E7898" w:rsidRPr="00837FD5" w:rsidRDefault="006E7898" w:rsidP="006E7898">
      <w:pPr>
        <w:pStyle w:val="textocentralizado"/>
        <w:spacing w:before="0" w:after="150"/>
        <w:jc w:val="center"/>
      </w:pPr>
      <w:r>
        <w:t>JÂNIO EDUARDO BATISTA</w:t>
      </w:r>
      <w:r>
        <w:br/>
      </w:r>
      <w:r>
        <w:rPr>
          <w:b/>
        </w:rPr>
        <w:t xml:space="preserve">Diretor Geral da Câmara </w:t>
      </w:r>
      <w:r w:rsidRPr="004B10AC">
        <w:rPr>
          <w:b/>
        </w:rPr>
        <w:t>Municipal de Marcelino Vieira/RN</w:t>
      </w:r>
    </w:p>
    <w:p w14:paraId="15D02176" w14:textId="5CA14E19"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333DF8E3" w14:textId="6B81F434"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738263A0" w14:textId="6C34F153"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461AF543" w14:textId="133FEBC7"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1644DC01" w14:textId="6AB8DA5E"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509E3757" w14:textId="60BDF3B9"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723BE85B" w14:textId="7F4DD754"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684A9D7C" w14:textId="11889483"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3FB61FBC" w14:textId="48EC4756"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2B79987E" w14:textId="72DBE2FA"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789F7C6A" w14:textId="1974E86B"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350518BA" w14:textId="1F9278D4"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51322E03" w14:textId="0D1C107F"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08B17EBA" w14:textId="1C576DF4"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6121EEF3" w14:textId="6DD8BACA"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2E82C168" w14:textId="69428D84"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393BFFE2" w14:textId="4DD44F67"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64F6F523" w14:textId="77777777" w:rsidR="006E7898" w:rsidRDefault="006E789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3367508F" w14:textId="3AB03AE4"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b/>
          <w:sz w:val="24"/>
        </w:rPr>
        <w:lastRenderedPageBreak/>
        <w:t xml:space="preserve">DESPACHO DE TRAMITAÇÃO </w:t>
      </w:r>
    </w:p>
    <w:p w14:paraId="1D8A5F4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076251F" w14:textId="409C56FB"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rPr>
      </w:pPr>
      <w:r w:rsidRPr="00B01B6A">
        <w:rPr>
          <w:rFonts w:ascii="Times New Roman" w:eastAsia="Times New Roman" w:hAnsi="Times New Roman" w:cs="Times New Roman"/>
          <w:sz w:val="24"/>
        </w:rPr>
        <w:t xml:space="preserve"> Diante da solicitação de demanda apresentada pela servidora Maria </w:t>
      </w:r>
      <w:r w:rsidR="00C42333" w:rsidRPr="00B01B6A">
        <w:rPr>
          <w:rFonts w:ascii="Times New Roman" w:eastAsia="Times New Roman" w:hAnsi="Times New Roman" w:cs="Times New Roman"/>
          <w:sz w:val="24"/>
        </w:rPr>
        <w:t>Patrícia</w:t>
      </w:r>
      <w:r w:rsidRPr="00B01B6A">
        <w:rPr>
          <w:rFonts w:ascii="Times New Roman" w:eastAsia="Times New Roman" w:hAnsi="Times New Roman" w:cs="Times New Roman"/>
          <w:sz w:val="24"/>
        </w:rPr>
        <w:t xml:space="preserve"> Fernandes da Silva, no qual apresenta a necessidade d</w:t>
      </w:r>
      <w:r w:rsidR="001C4F48">
        <w:rPr>
          <w:rFonts w:ascii="Times New Roman" w:eastAsia="Times New Roman" w:hAnsi="Times New Roman" w:cs="Times New Roman"/>
          <w:sz w:val="24"/>
        </w:rPr>
        <w:t xml:space="preserve">a </w:t>
      </w:r>
      <w:r w:rsidR="007C7D71" w:rsidRPr="007C7D71">
        <w:rPr>
          <w:rFonts w:ascii="Times New Roman" w:eastAsia="Times New Roman" w:hAnsi="Times New Roman" w:cs="Times New Roman"/>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sz w:val="24"/>
        </w:rPr>
        <w:t>, assim, determino que sejam encaminhados os presentes autos ao Ilustre Orçamentista para que realize pesquisa de preço, para abertura das despesas de acordo com o Termo de Referência apresentado, para que assim dê-se início a instrução do procedimento licitatório adequado.</w:t>
      </w:r>
    </w:p>
    <w:p w14:paraId="2F7AF98B"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rPr>
      </w:pPr>
      <w:r w:rsidRPr="00B01B6A">
        <w:rPr>
          <w:rFonts w:ascii="Times New Roman" w:eastAsia="Times New Roman" w:hAnsi="Times New Roman" w:cs="Times New Roman"/>
          <w:sz w:val="24"/>
        </w:rPr>
        <w:t>Após, encaminhem-se os autos ao setor contábil para que informe sobre a existência de dotação orçamentária para a cobertura de despesa a ser realizada.</w:t>
      </w:r>
    </w:p>
    <w:p w14:paraId="1BC416D3"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rPr>
      </w:pPr>
      <w:r w:rsidRPr="00B01B6A">
        <w:rPr>
          <w:rFonts w:ascii="Times New Roman" w:eastAsia="Times New Roman" w:hAnsi="Times New Roman" w:cs="Times New Roman"/>
          <w:sz w:val="24"/>
        </w:rPr>
        <w:t>Superadas as determinações acima descritas, retornem-me os autos para a devida autorização do trâmite a ser seguido.</w:t>
      </w:r>
    </w:p>
    <w:p w14:paraId="4CAC6183"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r w:rsidRPr="00B01B6A">
        <w:rPr>
          <w:rFonts w:ascii="Times New Roman" w:eastAsia="Times New Roman" w:hAnsi="Times New Roman" w:cs="Times New Roman"/>
          <w:sz w:val="24"/>
        </w:rPr>
        <w:t>Sem mais para o momento, pedimos a maior brevidade possível.</w:t>
      </w:r>
    </w:p>
    <w:p w14:paraId="0C25B5A9"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r w:rsidRPr="00B01B6A">
        <w:rPr>
          <w:rFonts w:ascii="Times New Roman" w:eastAsia="Times New Roman" w:hAnsi="Times New Roman" w:cs="Times New Roman"/>
          <w:sz w:val="24"/>
        </w:rPr>
        <w:t>Atenciosamente,</w:t>
      </w:r>
    </w:p>
    <w:p w14:paraId="1DB6CA6C"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0880434A"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BA22E3F"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57D501D9" w14:textId="5B510734"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r w:rsidRPr="00B01B6A">
        <w:rPr>
          <w:rFonts w:ascii="Times New Roman" w:eastAsia="Times New Roman" w:hAnsi="Times New Roman" w:cs="Times New Roman"/>
          <w:sz w:val="24"/>
        </w:rPr>
        <w:t xml:space="preserve">Marcelino Vieira/RN, </w:t>
      </w:r>
      <w:r w:rsidR="007C7D71">
        <w:rPr>
          <w:rFonts w:ascii="Times New Roman" w:eastAsia="Times New Roman" w:hAnsi="Times New Roman" w:cs="Times New Roman"/>
          <w:sz w:val="24"/>
        </w:rPr>
        <w:t>16 de fevereiro de 2024.</w:t>
      </w:r>
    </w:p>
    <w:p w14:paraId="21B4CF4E"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081A546" w14:textId="58C58602" w:rsidR="00CF28DF" w:rsidRPr="00B01B6A" w:rsidRDefault="00C4233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hAnsi="Times New Roman" w:cs="Times New Roman"/>
          <w:noProof/>
        </w:rPr>
        <w:drawing>
          <wp:inline distT="0" distB="0" distL="0" distR="0" wp14:anchorId="2CB2EDD1" wp14:editId="0D0CE4E1">
            <wp:extent cx="3486150" cy="4286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8AE4245"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ANTONIO JUZELANDIO GALDINO FILHO</w:t>
      </w:r>
      <w:r w:rsidRPr="00B01B6A">
        <w:rPr>
          <w:rFonts w:ascii="Times New Roman" w:hAnsi="Times New Roman" w:cs="Times New Roman"/>
        </w:rPr>
        <w:br/>
      </w:r>
      <w:r w:rsidRPr="00B01B6A">
        <w:rPr>
          <w:rFonts w:ascii="Times New Roman" w:eastAsia="Times New Roman" w:hAnsi="Times New Roman" w:cs="Times New Roman"/>
          <w:b/>
          <w:sz w:val="24"/>
        </w:rPr>
        <w:t>Presidente da CMMV</w:t>
      </w:r>
    </w:p>
    <w:p w14:paraId="50315B15"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79D45AC" w14:textId="4E8E48AE" w:rsidR="00CF28DF"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43871F8A" w14:textId="77777777" w:rsidR="007C7D71" w:rsidRDefault="007C7D71">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7E061E4"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6183AB2"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0582BDC7" w14:textId="77777777" w:rsidR="00437F25" w:rsidRDefault="00437F25" w:rsidP="00437F25">
      <w:pPr>
        <w:widowControl/>
        <w:pBdr>
          <w:top w:val="none" w:sz="6" w:space="0" w:color="auto"/>
          <w:left w:val="none" w:sz="6" w:space="0" w:color="auto"/>
          <w:bottom w:val="none" w:sz="6" w:space="0" w:color="auto"/>
          <w:right w:val="none" w:sz="6" w:space="0" w:color="auto"/>
        </w:pBdr>
        <w:spacing w:before="105" w:after="105"/>
        <w:jc w:val="center"/>
        <w:rPr>
          <w:rFonts w:ascii="Times New Roman" w:eastAsia="Times New Roman" w:hAnsi="Times New Roman" w:cs="Times New Roman"/>
          <w:b/>
          <w:sz w:val="24"/>
          <w:shd w:val="clear" w:color="auto" w:fill="8496B0"/>
        </w:rPr>
      </w:pPr>
      <w:r w:rsidRPr="00B01B6A">
        <w:rPr>
          <w:rFonts w:ascii="Times New Roman" w:eastAsia="Times New Roman" w:hAnsi="Times New Roman" w:cs="Times New Roman"/>
          <w:b/>
          <w:sz w:val="24"/>
          <w:shd w:val="clear" w:color="auto" w:fill="8496B0"/>
        </w:rPr>
        <w:lastRenderedPageBreak/>
        <w:t>DECLARAÇÃO DE DISPONIBILIDADE FINANCEI</w:t>
      </w:r>
      <w:r>
        <w:rPr>
          <w:rFonts w:ascii="Times New Roman" w:eastAsia="Times New Roman" w:hAnsi="Times New Roman" w:cs="Times New Roman"/>
          <w:b/>
          <w:sz w:val="24"/>
          <w:shd w:val="clear" w:color="auto" w:fill="8496B0"/>
        </w:rPr>
        <w:t>RA E ORÇAMENTÁRIA</w:t>
      </w:r>
    </w:p>
    <w:p w14:paraId="7105D1BD" w14:textId="79FFE58C" w:rsidR="00437F25" w:rsidRPr="005513E9" w:rsidRDefault="00437F25" w:rsidP="00437F25">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lang w:val="en-US"/>
        </w:rPr>
      </w:pPr>
      <w:r w:rsidRPr="005513E9">
        <w:rPr>
          <w:rFonts w:ascii="Times New Roman" w:eastAsia="Times New Roman" w:hAnsi="Times New Roman" w:cs="Times New Roman"/>
          <w:sz w:val="24"/>
          <w:lang w:val="en-US"/>
        </w:rPr>
        <w:t>Lei 14.133/2021, art. 72º, IV, e art. 14, caput; LE 4.041/71, art. 74; Res. 028/2020-TCE/RN, art. 10, III.</w:t>
      </w:r>
    </w:p>
    <w:p w14:paraId="074C3753" w14:textId="77777777" w:rsidR="00437F25" w:rsidRPr="005513E9" w:rsidRDefault="00437F25" w:rsidP="00437F25">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lang w:val="en-US"/>
        </w:rPr>
      </w:pPr>
      <w:r w:rsidRPr="005513E9">
        <w:rPr>
          <w:rFonts w:ascii="Times New Roman" w:eastAsia="Times New Roman" w:hAnsi="Times New Roman" w:cs="Times New Roman"/>
          <w:b/>
          <w:sz w:val="24"/>
          <w:lang w:val="en-US"/>
        </w:rPr>
        <w:t> </w:t>
      </w:r>
    </w:p>
    <w:p w14:paraId="11F321C7"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r w:rsidRPr="00B01B6A">
        <w:rPr>
          <w:rFonts w:ascii="Times New Roman" w:eastAsia="Times New Roman" w:hAnsi="Times New Roman" w:cs="Times New Roman"/>
          <w:sz w:val="24"/>
        </w:rPr>
        <w:t>À</w:t>
      </w:r>
      <w:r w:rsidRPr="00B01B6A">
        <w:rPr>
          <w:rFonts w:ascii="Times New Roman" w:hAnsi="Times New Roman" w:cs="Times New Roman"/>
        </w:rPr>
        <w:br/>
      </w:r>
      <w:proofErr w:type="spellStart"/>
      <w:r w:rsidRPr="00B01B6A">
        <w:rPr>
          <w:rFonts w:ascii="Times New Roman" w:eastAsia="Times New Roman" w:hAnsi="Times New Roman" w:cs="Times New Roman"/>
          <w:sz w:val="24"/>
        </w:rPr>
        <w:t>Antonio</w:t>
      </w:r>
      <w:proofErr w:type="spellEnd"/>
      <w:r w:rsidRPr="00B01B6A">
        <w:rPr>
          <w:rFonts w:ascii="Times New Roman" w:eastAsia="Times New Roman" w:hAnsi="Times New Roman" w:cs="Times New Roman"/>
          <w:sz w:val="24"/>
        </w:rPr>
        <w:t xml:space="preserve"> Juzelandio Galdino Filho</w:t>
      </w:r>
      <w:r w:rsidRPr="00B01B6A">
        <w:rPr>
          <w:rFonts w:ascii="Times New Roman" w:hAnsi="Times New Roman" w:cs="Times New Roman"/>
        </w:rPr>
        <w:br/>
      </w:r>
      <w:r w:rsidRPr="00B01B6A">
        <w:rPr>
          <w:rFonts w:ascii="Times New Roman" w:eastAsia="Times New Roman" w:hAnsi="Times New Roman" w:cs="Times New Roman"/>
          <w:b/>
          <w:sz w:val="24"/>
        </w:rPr>
        <w:t>Presidente da Câmara Municipal de Marcelino Vieira</w:t>
      </w:r>
    </w:p>
    <w:p w14:paraId="376392BB"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p>
    <w:p w14:paraId="0200D5B2" w14:textId="6A9E1C80" w:rsidR="00437F25" w:rsidRDefault="00437F25" w:rsidP="00437F25">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color w:val="000000"/>
          <w:sz w:val="24"/>
          <w:szCs w:val="24"/>
        </w:rPr>
      </w:pPr>
      <w:r w:rsidRPr="00B01B6A">
        <w:rPr>
          <w:rFonts w:ascii="Times New Roman" w:eastAsia="Times New Roman" w:hAnsi="Times New Roman" w:cs="Times New Roman"/>
          <w:sz w:val="24"/>
        </w:rPr>
        <w:t>Em atendimento ao Art. 72, inciso IV, da Lei Federal nº 14.133/2021, informamos a Vossa Excelência a existência de crédito orçamentário específico e suficiente para atender as despesas com</w:t>
      </w:r>
      <w:r>
        <w:rPr>
          <w:rFonts w:ascii="Times New Roman" w:eastAsia="Times New Roman" w:hAnsi="Times New Roman" w:cs="Times New Roman"/>
          <w:sz w:val="24"/>
        </w:rPr>
        <w:t xml:space="preserve"> a</w:t>
      </w:r>
      <w:r w:rsidR="001C4F48">
        <w:rPr>
          <w:rFonts w:ascii="Times New Roman" w:eastAsia="Times New Roman" w:hAnsi="Times New Roman" w:cs="Times New Roman"/>
          <w:sz w:val="24"/>
        </w:rPr>
        <w:t xml:space="preserve"> </w:t>
      </w:r>
      <w:r w:rsidR="007C7D71" w:rsidRPr="007C7D71">
        <w:rPr>
          <w:rFonts w:ascii="Times New Roman" w:eastAsia="Times New Roman" w:hAnsi="Times New Roman" w:cs="Times New Roman"/>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1C4F48" w:rsidRPr="001C4F48">
        <w:rPr>
          <w:rFonts w:ascii="Times New Roman" w:eastAsia="Times New Roman" w:hAnsi="Times New Roman" w:cs="Times New Roman"/>
          <w:sz w:val="24"/>
        </w:rPr>
        <w:t>.</w:t>
      </w:r>
      <w:r w:rsidRPr="00B01B6A">
        <w:rPr>
          <w:rFonts w:ascii="Times New Roman" w:eastAsia="Times New Roman" w:hAnsi="Times New Roman" w:cs="Times New Roman"/>
          <w:sz w:val="24"/>
        </w:rPr>
        <w:t xml:space="preserve"> As despesas decorrentes desta contratação estão programadas em dotação orçamentária própria, prevista no orçamento da Câmara Municipal de Marcelino Vieira/RN, para o </w:t>
      </w:r>
      <w:r w:rsidRPr="00B01B6A">
        <w:rPr>
          <w:rFonts w:ascii="Times New Roman" w:eastAsia="Times New Roman" w:hAnsi="Times New Roman" w:cs="Times New Roman"/>
          <w:color w:val="000000"/>
          <w:sz w:val="24"/>
          <w:szCs w:val="24"/>
        </w:rPr>
        <w:t>EXERCÍCIO 202</w:t>
      </w:r>
      <w:r>
        <w:rPr>
          <w:rFonts w:ascii="Times New Roman" w:eastAsia="Times New Roman" w:hAnsi="Times New Roman" w:cs="Times New Roman"/>
          <w:color w:val="000000"/>
          <w:sz w:val="24"/>
          <w:szCs w:val="24"/>
        </w:rPr>
        <w:t>4</w:t>
      </w:r>
      <w:r w:rsidRPr="00B01B6A">
        <w:rPr>
          <w:rFonts w:ascii="Times New Roman" w:eastAsia="Times New Roman" w:hAnsi="Times New Roman" w:cs="Times New Roman"/>
          <w:color w:val="000000"/>
          <w:sz w:val="24"/>
          <w:szCs w:val="24"/>
        </w:rPr>
        <w:t>, na classificação abaixo:</w:t>
      </w:r>
    </w:p>
    <w:p w14:paraId="4EB85C93" w14:textId="77777777" w:rsidR="007C7D71" w:rsidRPr="00B01B6A" w:rsidRDefault="007C7D71" w:rsidP="00437F25">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color w:val="000000"/>
          <w:sz w:val="24"/>
          <w:szCs w:val="24"/>
        </w:rPr>
      </w:pPr>
    </w:p>
    <w:p w14:paraId="7512C542" w14:textId="77777777" w:rsidR="00437F25" w:rsidRPr="00B01B6A" w:rsidRDefault="00437F25" w:rsidP="00437F25">
      <w:pPr>
        <w:pStyle w:val="PargrafodaLista"/>
        <w:widowControl/>
        <w:numPr>
          <w:ilvl w:val="0"/>
          <w:numId w:val="3"/>
        </w:numPr>
        <w:pBdr>
          <w:top w:val="none" w:sz="6" w:space="0" w:color="auto"/>
          <w:left w:val="none" w:sz="6" w:space="0" w:color="auto"/>
          <w:bottom w:val="none" w:sz="6" w:space="0" w:color="auto"/>
          <w:right w:val="none" w:sz="6" w:space="3" w:color="auto"/>
        </w:pBdr>
        <w:shd w:val="clear" w:color="auto" w:fill="FFFFFF"/>
        <w:spacing w:before="120" w:after="120" w:line="360" w:lineRule="auto"/>
        <w:jc w:val="both"/>
        <w:rPr>
          <w:rFonts w:ascii="Times New Roman" w:eastAsia="Times New Roman" w:hAnsi="Times New Roman" w:cs="Times New Roman"/>
          <w:color w:val="000000"/>
          <w:sz w:val="24"/>
          <w:szCs w:val="24"/>
        </w:rPr>
      </w:pPr>
      <w:r w:rsidRPr="00B01B6A">
        <w:rPr>
          <w:rFonts w:ascii="Times New Roman" w:eastAsia="Times New Roman" w:hAnsi="Times New Roman" w:cs="Times New Roman"/>
          <w:color w:val="000000"/>
          <w:sz w:val="24"/>
          <w:szCs w:val="24"/>
        </w:rPr>
        <w:t xml:space="preserve">AÇÃO: MANUTENÇÃO DAS ATIVIDADES DA CÂMARA MUNICIPAL – 01.031.0001.2001.0000; </w:t>
      </w:r>
    </w:p>
    <w:p w14:paraId="6C266CA3" w14:textId="77777777" w:rsidR="00437F25" w:rsidRDefault="00437F25" w:rsidP="00437F25">
      <w:pPr>
        <w:pStyle w:val="PargrafodaLista"/>
        <w:widowControl/>
        <w:numPr>
          <w:ilvl w:val="0"/>
          <w:numId w:val="3"/>
        </w:numPr>
        <w:pBdr>
          <w:top w:val="none" w:sz="6" w:space="0" w:color="auto"/>
          <w:left w:val="none" w:sz="6" w:space="0" w:color="auto"/>
          <w:bottom w:val="none" w:sz="6" w:space="0" w:color="auto"/>
          <w:right w:val="none" w:sz="6" w:space="3" w:color="auto"/>
        </w:pBdr>
        <w:shd w:val="clear" w:color="auto" w:fill="FFFFFF"/>
        <w:spacing w:before="120" w:after="120" w:line="360" w:lineRule="auto"/>
        <w:jc w:val="both"/>
        <w:rPr>
          <w:rFonts w:ascii="Times New Roman" w:eastAsia="Times New Roman" w:hAnsi="Times New Roman" w:cs="Times New Roman"/>
          <w:color w:val="000000"/>
          <w:sz w:val="24"/>
          <w:szCs w:val="24"/>
        </w:rPr>
      </w:pPr>
      <w:r w:rsidRPr="00B01B6A">
        <w:rPr>
          <w:rFonts w:ascii="Times New Roman" w:eastAsia="Times New Roman" w:hAnsi="Times New Roman" w:cs="Times New Roman"/>
          <w:b/>
          <w:color w:val="000000"/>
          <w:sz w:val="24"/>
          <w:szCs w:val="24"/>
        </w:rPr>
        <w:t>ELEMENTO DE DESPESAS:</w:t>
      </w:r>
      <w:r w:rsidRPr="00B01B6A">
        <w:rPr>
          <w:rFonts w:ascii="Times New Roman" w:eastAsia="Times New Roman" w:hAnsi="Times New Roman" w:cs="Times New Roman"/>
          <w:color w:val="000000"/>
          <w:sz w:val="24"/>
          <w:szCs w:val="24"/>
        </w:rPr>
        <w:t xml:space="preserve"> MATERIAL DE CONSUMO – 3.3.90.30.00 </w:t>
      </w:r>
    </w:p>
    <w:p w14:paraId="19229D22" w14:textId="77777777" w:rsidR="00437F25" w:rsidRPr="00B01B6A" w:rsidRDefault="00437F25" w:rsidP="00437F25">
      <w:pPr>
        <w:pStyle w:val="PargrafodaLista"/>
        <w:widowControl/>
        <w:numPr>
          <w:ilvl w:val="0"/>
          <w:numId w:val="3"/>
        </w:numPr>
        <w:pBdr>
          <w:top w:val="none" w:sz="6" w:space="0" w:color="auto"/>
          <w:left w:val="none" w:sz="6" w:space="0" w:color="auto"/>
          <w:bottom w:val="none" w:sz="6" w:space="0" w:color="auto"/>
          <w:right w:val="none" w:sz="6" w:space="3" w:color="auto"/>
        </w:pBdr>
        <w:shd w:val="clear" w:color="auto" w:fill="FFFFFF"/>
        <w:spacing w:before="120" w:after="120" w:line="360" w:lineRule="auto"/>
        <w:jc w:val="both"/>
        <w:rPr>
          <w:rFonts w:ascii="Times New Roman" w:eastAsia="Times New Roman" w:hAnsi="Times New Roman" w:cs="Times New Roman"/>
          <w:color w:val="000000"/>
          <w:sz w:val="24"/>
          <w:szCs w:val="24"/>
        </w:rPr>
      </w:pPr>
      <w:r w:rsidRPr="009B301B">
        <w:rPr>
          <w:rFonts w:ascii="Times New Roman" w:eastAsia="Times New Roman" w:hAnsi="Times New Roman" w:cs="Times New Roman"/>
          <w:b/>
          <w:color w:val="000000"/>
          <w:sz w:val="24"/>
          <w:szCs w:val="24"/>
        </w:rPr>
        <w:t>FONTE DE RECURSOS</w:t>
      </w:r>
      <w:r w:rsidRPr="009B301B">
        <w:rPr>
          <w:rFonts w:ascii="Times New Roman" w:eastAsia="Times New Roman" w:hAnsi="Times New Roman" w:cs="Times New Roman"/>
          <w:color w:val="000000"/>
          <w:sz w:val="24"/>
          <w:szCs w:val="24"/>
        </w:rPr>
        <w:t>: Recursos não vinculados (duodécimo)</w:t>
      </w:r>
    </w:p>
    <w:p w14:paraId="5FF2D4D3" w14:textId="4FA60B3C" w:rsidR="00437F25" w:rsidRPr="00B01B6A" w:rsidRDefault="00437F25" w:rsidP="00437F25">
      <w:pPr>
        <w:widowControl/>
        <w:numPr>
          <w:ilvl w:val="0"/>
          <w:numId w:val="3"/>
        </w:numPr>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rPr>
      </w:pPr>
      <w:r w:rsidRPr="00B01B6A">
        <w:rPr>
          <w:rFonts w:ascii="Times New Roman" w:eastAsia="Times New Roman" w:hAnsi="Times New Roman" w:cs="Times New Roman"/>
          <w:b/>
          <w:color w:val="000000"/>
          <w:sz w:val="24"/>
        </w:rPr>
        <w:t>VALOR:</w:t>
      </w:r>
      <w:r w:rsidRPr="00B01B6A">
        <w:rPr>
          <w:rFonts w:ascii="Times New Roman" w:eastAsia="Times New Roman" w:hAnsi="Times New Roman" w:cs="Times New Roman"/>
          <w:color w:val="000000"/>
          <w:sz w:val="24"/>
        </w:rPr>
        <w:t xml:space="preserve"> </w:t>
      </w:r>
      <w:r w:rsidRPr="00E47377">
        <w:rPr>
          <w:rFonts w:ascii="Times New Roman" w:eastAsia="Times New Roman" w:hAnsi="Times New Roman" w:cs="Times New Roman"/>
          <w:color w:val="000000"/>
          <w:sz w:val="24"/>
        </w:rPr>
        <w:t>R$</w:t>
      </w:r>
      <w:r w:rsidR="00E47377">
        <w:rPr>
          <w:rFonts w:ascii="Times New Roman" w:eastAsia="Times New Roman" w:hAnsi="Times New Roman" w:cs="Times New Roman"/>
          <w:color w:val="000000"/>
          <w:sz w:val="24"/>
        </w:rPr>
        <w:t xml:space="preserve"> 7.449,68 (sete mil quatrocentos e quarenta e nove reais e sessenta e oito centavos)</w:t>
      </w:r>
      <w:r w:rsidRPr="00E47377">
        <w:rPr>
          <w:rFonts w:ascii="Times New Roman" w:eastAsia="Times New Roman" w:hAnsi="Times New Roman" w:cs="Times New Roman"/>
          <w:color w:val="000000"/>
          <w:sz w:val="24"/>
        </w:rPr>
        <w:t>.</w:t>
      </w:r>
    </w:p>
    <w:p w14:paraId="01DB9AB1" w14:textId="77777777" w:rsidR="00437F25" w:rsidRDefault="00437F25" w:rsidP="00437F25">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rPr>
      </w:pPr>
    </w:p>
    <w:p w14:paraId="60CA2B53" w14:textId="6C5FF78F"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r w:rsidRPr="00B01B6A">
        <w:rPr>
          <w:rFonts w:ascii="Times New Roman" w:eastAsia="Times New Roman" w:hAnsi="Times New Roman" w:cs="Times New Roman"/>
          <w:sz w:val="24"/>
        </w:rPr>
        <w:t xml:space="preserve">Marcelino Vieira/RN, </w:t>
      </w:r>
      <w:r w:rsidR="007C7D71">
        <w:rPr>
          <w:rFonts w:ascii="Times New Roman" w:eastAsia="Times New Roman" w:hAnsi="Times New Roman" w:cs="Times New Roman"/>
          <w:sz w:val="24"/>
        </w:rPr>
        <w:t>19 de fevereiro de 2024.</w:t>
      </w:r>
    </w:p>
    <w:p w14:paraId="46ED03BE"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0DB572C8"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p>
    <w:p w14:paraId="05012592"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José </w:t>
      </w:r>
      <w:proofErr w:type="spellStart"/>
      <w:r w:rsidRPr="00B01B6A">
        <w:rPr>
          <w:rFonts w:ascii="Times New Roman" w:eastAsia="Times New Roman" w:hAnsi="Times New Roman" w:cs="Times New Roman"/>
          <w:sz w:val="24"/>
        </w:rPr>
        <w:t>Lindoécio</w:t>
      </w:r>
      <w:proofErr w:type="spellEnd"/>
      <w:r w:rsidRPr="00B01B6A">
        <w:rPr>
          <w:rFonts w:ascii="Times New Roman" w:eastAsia="Times New Roman" w:hAnsi="Times New Roman" w:cs="Times New Roman"/>
          <w:sz w:val="24"/>
        </w:rPr>
        <w:t xml:space="preserve"> de Farias</w:t>
      </w:r>
      <w:r w:rsidRPr="00B01B6A">
        <w:rPr>
          <w:rFonts w:ascii="Times New Roman" w:hAnsi="Times New Roman" w:cs="Times New Roman"/>
        </w:rPr>
        <w:br/>
      </w:r>
      <w:r w:rsidRPr="00B01B6A">
        <w:rPr>
          <w:rFonts w:ascii="Times New Roman" w:eastAsia="Times New Roman" w:hAnsi="Times New Roman" w:cs="Times New Roman"/>
          <w:b/>
          <w:sz w:val="24"/>
        </w:rPr>
        <w:t>Assessor Contábil</w:t>
      </w:r>
    </w:p>
    <w:p w14:paraId="180B0D63"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B0D3D0B" w14:textId="77777777" w:rsidR="00437F25" w:rsidRPr="00B01B6A" w:rsidRDefault="00437F25" w:rsidP="00437F2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0E31EA5" w14:textId="5B354980" w:rsidR="007C7D71" w:rsidRDefault="00437F25" w:rsidP="004F4A2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r w:rsidRPr="00B01B6A">
        <w:rPr>
          <w:rFonts w:ascii="Times New Roman" w:eastAsia="Times New Roman" w:hAnsi="Times New Roman" w:cs="Times New Roman"/>
          <w:sz w:val="24"/>
        </w:rPr>
        <w:t>Daniela Cristina Medeiros de Queiros</w:t>
      </w:r>
      <w:r w:rsidRPr="00B01B6A">
        <w:rPr>
          <w:rFonts w:ascii="Times New Roman" w:hAnsi="Times New Roman" w:cs="Times New Roman"/>
        </w:rPr>
        <w:br/>
      </w:r>
      <w:r w:rsidRPr="00B01B6A">
        <w:rPr>
          <w:rFonts w:ascii="Times New Roman" w:eastAsia="Times New Roman" w:hAnsi="Times New Roman" w:cs="Times New Roman"/>
          <w:b/>
          <w:sz w:val="24"/>
        </w:rPr>
        <w:t>Diretora de Finanças</w:t>
      </w:r>
    </w:p>
    <w:p w14:paraId="4A90BAD2" w14:textId="77777777" w:rsidR="00055CE5" w:rsidRDefault="00055CE5" w:rsidP="004F4A2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rPr>
      </w:pPr>
    </w:p>
    <w:p w14:paraId="2D5BE34E" w14:textId="77777777" w:rsidR="00055CE5" w:rsidRPr="00B01B6A" w:rsidRDefault="00055CE5" w:rsidP="004F4A2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5928BB9" w14:textId="69724874" w:rsidR="00CF28DF" w:rsidRPr="00B01B6A" w:rsidRDefault="00FE4138" w:rsidP="00C42333">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rPr>
      </w:pPr>
      <w:r w:rsidRPr="00B01B6A">
        <w:rPr>
          <w:rFonts w:ascii="Times New Roman" w:eastAsia="Bookman Old Style" w:hAnsi="Times New Roman" w:cs="Times New Roman"/>
          <w:b/>
          <w:sz w:val="24"/>
        </w:rPr>
        <w:lastRenderedPageBreak/>
        <w:t>DECLARAÇÃO DE NÃO FRAGMENTAÇÃO DE DESPESA</w:t>
      </w:r>
      <w:r w:rsidR="00C42333" w:rsidRPr="00B01B6A">
        <w:rPr>
          <w:rFonts w:ascii="Times New Roman" w:eastAsia="Bookman Old Style" w:hAnsi="Times New Roman" w:cs="Times New Roman"/>
          <w:b/>
          <w:sz w:val="24"/>
        </w:rPr>
        <w:t>S</w:t>
      </w:r>
    </w:p>
    <w:p w14:paraId="3206FB6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0E80F16" w14:textId="158906AC"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rPr>
      </w:pPr>
      <w:r w:rsidRPr="00B01B6A">
        <w:rPr>
          <w:rFonts w:ascii="Times New Roman" w:eastAsia="Bookman Old Style" w:hAnsi="Times New Roman" w:cs="Times New Roman"/>
          <w:sz w:val="24"/>
        </w:rPr>
        <w:t>Declara para os devidos fins necessários que este objeto</w:t>
      </w:r>
      <w:r w:rsidRPr="00B01B6A">
        <w:rPr>
          <w:rFonts w:ascii="Times New Roman" w:eastAsia="Bookman Old Style" w:hAnsi="Times New Roman" w:cs="Times New Roman"/>
          <w:b/>
          <w:sz w:val="24"/>
        </w:rPr>
        <w:t xml:space="preserve"> </w:t>
      </w:r>
      <w:r w:rsidRPr="00B01B6A">
        <w:rPr>
          <w:rFonts w:ascii="Times New Roman" w:eastAsia="Bookman Old Style" w:hAnsi="Times New Roman" w:cs="Times New Roman"/>
          <w:color w:val="000009"/>
          <w:sz w:val="24"/>
        </w:rPr>
        <w:t xml:space="preserve">não </w:t>
      </w:r>
      <w:r w:rsidR="00CE3735" w:rsidRPr="00B01B6A">
        <w:rPr>
          <w:rFonts w:ascii="Times New Roman" w:eastAsia="Bookman Old Style" w:hAnsi="Times New Roman" w:cs="Times New Roman"/>
          <w:color w:val="000009"/>
          <w:sz w:val="24"/>
        </w:rPr>
        <w:t>constitui</w:t>
      </w:r>
      <w:r w:rsidRPr="00B01B6A">
        <w:rPr>
          <w:rFonts w:ascii="Times New Roman" w:eastAsia="Bookman Old Style" w:hAnsi="Times New Roman" w:cs="Times New Roman"/>
          <w:color w:val="000009"/>
          <w:sz w:val="24"/>
        </w:rPr>
        <w:t xml:space="preserve"> fracionamento indevido e de que o somatório das despesas realizadas com objetos idênticos ou</w:t>
      </w:r>
      <w:r w:rsidRPr="00B01B6A">
        <w:rPr>
          <w:rFonts w:ascii="Times New Roman" w:eastAsia="Bookman Old Style" w:hAnsi="Times New Roman" w:cs="Times New Roman"/>
          <w:color w:val="000009"/>
          <w:spacing w:val="60"/>
          <w:sz w:val="24"/>
        </w:rPr>
        <w:t xml:space="preserve"> </w:t>
      </w:r>
      <w:r w:rsidRPr="00B01B6A">
        <w:rPr>
          <w:rFonts w:ascii="Times New Roman" w:eastAsia="Bookman Old Style" w:hAnsi="Times New Roman" w:cs="Times New Roman"/>
          <w:color w:val="000009"/>
          <w:sz w:val="24"/>
        </w:rPr>
        <w:t>de mesma natureza (do mesmo ramo</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de</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atividade),</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no</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mesmo</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exercício</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financeiro,</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pela</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unidade</w:t>
      </w:r>
      <w:r w:rsidRPr="00B01B6A">
        <w:rPr>
          <w:rFonts w:ascii="Times New Roman" w:eastAsia="Bookman Old Style" w:hAnsi="Times New Roman" w:cs="Times New Roman"/>
          <w:color w:val="000009"/>
          <w:spacing w:val="-15"/>
          <w:sz w:val="24"/>
        </w:rPr>
        <w:t xml:space="preserve"> </w:t>
      </w:r>
      <w:r w:rsidRPr="00B01B6A">
        <w:rPr>
          <w:rFonts w:ascii="Times New Roman" w:eastAsia="Bookman Old Style" w:hAnsi="Times New Roman" w:cs="Times New Roman"/>
          <w:color w:val="000009"/>
          <w:sz w:val="24"/>
        </w:rPr>
        <w:t>gestora,</w:t>
      </w:r>
      <w:r w:rsidRPr="00B01B6A">
        <w:rPr>
          <w:rFonts w:ascii="Times New Roman" w:eastAsia="Bookman Old Style" w:hAnsi="Times New Roman" w:cs="Times New Roman"/>
          <w:color w:val="000009"/>
          <w:spacing w:val="-60"/>
          <w:sz w:val="24"/>
        </w:rPr>
        <w:t xml:space="preserve"> </w:t>
      </w:r>
      <w:r w:rsidRPr="00B01B6A">
        <w:rPr>
          <w:rFonts w:ascii="Times New Roman" w:eastAsia="Bookman Old Style" w:hAnsi="Times New Roman" w:cs="Times New Roman"/>
          <w:color w:val="000009"/>
          <w:sz w:val="24"/>
        </w:rPr>
        <w:t>não ultrapassa os limites do art. 75, incisos I e II e §2º, da Lei 14.133/2021.</w:t>
      </w:r>
    </w:p>
    <w:p w14:paraId="7197A950"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6247589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661ECD35" w14:textId="7D2FB28D"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r w:rsidRPr="00B01B6A">
        <w:rPr>
          <w:rFonts w:ascii="Times New Roman" w:eastAsia="Bookman Old Style" w:hAnsi="Times New Roman" w:cs="Times New Roman"/>
          <w:sz w:val="24"/>
        </w:rPr>
        <w:t>Marcelino Vieira/RN,</w:t>
      </w:r>
      <w:r w:rsidR="00C42333" w:rsidRPr="00B01B6A">
        <w:rPr>
          <w:rFonts w:ascii="Times New Roman" w:eastAsia="Bookman Old Style" w:hAnsi="Times New Roman" w:cs="Times New Roman"/>
          <w:sz w:val="24"/>
        </w:rPr>
        <w:t xml:space="preserve"> </w:t>
      </w:r>
      <w:r w:rsidR="007C7D71">
        <w:rPr>
          <w:rFonts w:ascii="Times New Roman" w:eastAsia="Bookman Old Style" w:hAnsi="Times New Roman" w:cs="Times New Roman"/>
          <w:sz w:val="24"/>
        </w:rPr>
        <w:t>20 de fevereiro de 2024</w:t>
      </w:r>
      <w:r w:rsidRPr="00B01B6A">
        <w:rPr>
          <w:rFonts w:ascii="Times New Roman" w:eastAsia="Bookman Old Style" w:hAnsi="Times New Roman" w:cs="Times New Roman"/>
          <w:sz w:val="24"/>
        </w:rPr>
        <w:t>.</w:t>
      </w:r>
    </w:p>
    <w:p w14:paraId="46B34C1C"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677BB08D" w14:textId="60526B19"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4E37992" w14:textId="35BBA790" w:rsidR="00C42333" w:rsidRPr="00B01B6A" w:rsidRDefault="00C4233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B180AC3" w14:textId="77777777" w:rsidR="00C42333" w:rsidRPr="00B01B6A" w:rsidRDefault="00C4233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F30FE06"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Bookman Old Style" w:hAnsi="Times New Roman" w:cs="Times New Roman"/>
          <w:sz w:val="24"/>
        </w:rPr>
        <w:t>MARIA PATRICIA FERNANDES DA SILVA</w:t>
      </w:r>
      <w:r w:rsidRPr="00B01B6A">
        <w:rPr>
          <w:rFonts w:ascii="Times New Roman" w:hAnsi="Times New Roman" w:cs="Times New Roman"/>
        </w:rPr>
        <w:br/>
      </w:r>
      <w:r w:rsidRPr="00B01B6A">
        <w:rPr>
          <w:rFonts w:ascii="Times New Roman" w:eastAsia="Bookman Old Style" w:hAnsi="Times New Roman" w:cs="Times New Roman"/>
          <w:b/>
          <w:sz w:val="24"/>
        </w:rPr>
        <w:t>Responsável Técnica</w:t>
      </w:r>
    </w:p>
    <w:p w14:paraId="658DD5C3"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D4E92C7"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A619637"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CCC7F1E"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C357226"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6968E3E2"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7FB4B43"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E833455"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A7BAFC5" w14:textId="275CFF31"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5B6CA27" w14:textId="77777777" w:rsidR="00155904" w:rsidRPr="00B01B6A" w:rsidRDefault="0015590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612DB07"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C6979CD" w14:textId="4DCF21C5" w:rsidR="00CF28DF"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92BF915"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66FF7AFC"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E4F743C" w14:textId="77777777" w:rsidR="00AB0D97" w:rsidRPr="00B01B6A"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692AEA5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ACB9CA"/>
        <w:spacing w:before="105" w:after="105"/>
        <w:jc w:val="center"/>
        <w:rPr>
          <w:rFonts w:ascii="Times New Roman" w:hAnsi="Times New Roman" w:cs="Times New Roman"/>
        </w:rPr>
      </w:pPr>
      <w:r w:rsidRPr="00B01B6A">
        <w:rPr>
          <w:rFonts w:ascii="Times New Roman" w:eastAsia="Bookman Old Style" w:hAnsi="Times New Roman" w:cs="Times New Roman"/>
          <w:b/>
          <w:sz w:val="24"/>
        </w:rPr>
        <w:lastRenderedPageBreak/>
        <w:t>TERMO DE AUTUAÇÃO DE PROCESSO</w:t>
      </w:r>
    </w:p>
    <w:p w14:paraId="2E6C6BC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r w:rsidRPr="00B01B6A">
        <w:rPr>
          <w:rFonts w:ascii="Times New Roman" w:eastAsia="Bookman Old Style" w:hAnsi="Times New Roman" w:cs="Times New Roman"/>
          <w:sz w:val="24"/>
        </w:rPr>
        <w:t> </w:t>
      </w:r>
    </w:p>
    <w:p w14:paraId="106EEA1D" w14:textId="6E5EDA09"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Pr>
          <w:rFonts w:ascii="Times New Roman" w:eastAsia="Bookman Old Style" w:hAnsi="Times New Roman" w:cs="Times New Roman"/>
          <w:sz w:val="24"/>
        </w:rPr>
        <w:t>N</w:t>
      </w:r>
      <w:r w:rsidRPr="00B01B6A">
        <w:rPr>
          <w:rFonts w:ascii="Times New Roman" w:eastAsia="Bookman Old Style" w:hAnsi="Times New Roman" w:cs="Times New Roman"/>
          <w:sz w:val="24"/>
        </w:rPr>
        <w:t>a qualidade de respon</w:t>
      </w:r>
      <w:r>
        <w:rPr>
          <w:rFonts w:ascii="Times New Roman" w:eastAsia="Bookman Old Style" w:hAnsi="Times New Roman" w:cs="Times New Roman"/>
          <w:sz w:val="24"/>
        </w:rPr>
        <w:t>sável técnico</w:t>
      </w:r>
      <w:r w:rsidRPr="00B01B6A">
        <w:rPr>
          <w:rFonts w:ascii="Times New Roman" w:eastAsia="Bookman Old Style" w:hAnsi="Times New Roman" w:cs="Times New Roman"/>
          <w:sz w:val="24"/>
        </w:rPr>
        <w:t xml:space="preserve"> pelo processo ora apresentado, da Câmara Municipal de Marcelino Vieira/RN, autuei o presente PROCESSO LICITATÓRIO </w:t>
      </w:r>
      <w:r w:rsidR="004F4A29">
        <w:rPr>
          <w:rFonts w:ascii="Times New Roman" w:eastAsia="Bookman Old Style" w:hAnsi="Times New Roman" w:cs="Times New Roman"/>
          <w:b/>
          <w:sz w:val="24"/>
        </w:rPr>
        <w:t>00006</w:t>
      </w:r>
      <w:r w:rsidRPr="00B01B6A">
        <w:rPr>
          <w:rFonts w:ascii="Times New Roman" w:eastAsia="Bookman Old Style" w:hAnsi="Times New Roman" w:cs="Times New Roman"/>
          <w:b/>
          <w:sz w:val="24"/>
        </w:rPr>
        <w:t>/2</w:t>
      </w:r>
      <w:r>
        <w:rPr>
          <w:rFonts w:ascii="Times New Roman" w:eastAsia="Bookman Old Style" w:hAnsi="Times New Roman" w:cs="Times New Roman"/>
          <w:b/>
          <w:sz w:val="24"/>
        </w:rPr>
        <w:t>024</w:t>
      </w:r>
      <w:r w:rsidRPr="00B01B6A">
        <w:rPr>
          <w:rFonts w:ascii="Times New Roman" w:eastAsia="Bookman Old Style" w:hAnsi="Times New Roman" w:cs="Times New Roman"/>
          <w:sz w:val="24"/>
        </w:rPr>
        <w:t xml:space="preserve">, a ser realizado na modalidade </w:t>
      </w:r>
      <w:r w:rsidRPr="00B01B6A">
        <w:rPr>
          <w:rFonts w:ascii="Times New Roman" w:eastAsia="Bookman Old Style" w:hAnsi="Times New Roman" w:cs="Times New Roman"/>
          <w:b/>
          <w:bCs/>
          <w:sz w:val="24"/>
        </w:rPr>
        <w:t>DISPENSA</w:t>
      </w:r>
      <w:r w:rsidRPr="00B01B6A">
        <w:rPr>
          <w:rFonts w:ascii="Times New Roman" w:eastAsia="Bookman Old Style" w:hAnsi="Times New Roman" w:cs="Times New Roman"/>
          <w:sz w:val="24"/>
        </w:rPr>
        <w:t xml:space="preserve"> </w:t>
      </w:r>
      <w:r w:rsidR="004F4A29">
        <w:rPr>
          <w:rFonts w:ascii="Times New Roman" w:eastAsia="Bookman Old Style" w:hAnsi="Times New Roman" w:cs="Times New Roman"/>
          <w:b/>
          <w:sz w:val="24"/>
        </w:rPr>
        <w:t>00006</w:t>
      </w:r>
      <w:r w:rsidRPr="00B01B6A">
        <w:rPr>
          <w:rFonts w:ascii="Times New Roman" w:eastAsia="Bookman Old Style" w:hAnsi="Times New Roman" w:cs="Times New Roman"/>
          <w:b/>
          <w:sz w:val="24"/>
        </w:rPr>
        <w:t>/2</w:t>
      </w:r>
      <w:r>
        <w:rPr>
          <w:rFonts w:ascii="Times New Roman" w:eastAsia="Bookman Old Style" w:hAnsi="Times New Roman" w:cs="Times New Roman"/>
          <w:b/>
          <w:sz w:val="24"/>
        </w:rPr>
        <w:t>024</w:t>
      </w:r>
      <w:r w:rsidRPr="00B01B6A">
        <w:rPr>
          <w:rFonts w:ascii="Times New Roman" w:eastAsia="Bookman Old Style" w:hAnsi="Times New Roman" w:cs="Times New Roman"/>
          <w:sz w:val="24"/>
        </w:rPr>
        <w:t xml:space="preserve"> que passa a ser constituído obedecendo ao estabelecido na Lei Federal nº. 14.133/2021, bem como as determinações do TCE – Tribunal de Contas do Estado do RN. Para constar, eu </w:t>
      </w:r>
      <w:r w:rsidRPr="005D41BB">
        <w:rPr>
          <w:rFonts w:ascii="Times New Roman" w:eastAsia="Lucida Bright" w:hAnsi="Times New Roman" w:cs="Times New Roman"/>
          <w:sz w:val="24"/>
        </w:rPr>
        <w:t>JÂNIO EDUARDO BATISTA</w:t>
      </w:r>
      <w:r w:rsidRPr="00B01B6A">
        <w:rPr>
          <w:rFonts w:ascii="Times New Roman" w:eastAsia="Bookman Old Style" w:hAnsi="Times New Roman" w:cs="Times New Roman"/>
          <w:sz w:val="24"/>
        </w:rPr>
        <w:t>, lavrei e assino o presente termo.</w:t>
      </w:r>
    </w:p>
    <w:p w14:paraId="0A181EF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rPr>
      </w:pPr>
      <w:r w:rsidRPr="00B01B6A">
        <w:rPr>
          <w:rFonts w:ascii="Times New Roman" w:eastAsia="Bookman Old Style" w:hAnsi="Times New Roman" w:cs="Times New Roman"/>
          <w:b/>
          <w:sz w:val="24"/>
        </w:rPr>
        <w:t>DESPACHO</w:t>
      </w:r>
    </w:p>
    <w:p w14:paraId="5A67FD88"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r w:rsidRPr="00B01B6A">
        <w:rPr>
          <w:rFonts w:ascii="Times New Roman" w:eastAsia="Bookman Old Style" w:hAnsi="Times New Roman" w:cs="Times New Roman"/>
          <w:sz w:val="24"/>
        </w:rPr>
        <w:t> </w:t>
      </w:r>
    </w:p>
    <w:p w14:paraId="62763F84"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B01B6A">
        <w:rPr>
          <w:rFonts w:ascii="Times New Roman" w:eastAsia="Bookman Old Style" w:hAnsi="Times New Roman" w:cs="Times New Roman"/>
          <w:b/>
          <w:sz w:val="24"/>
        </w:rPr>
        <w:t xml:space="preserve">                                               Encaminhe-se à Procuradoria Jurídica da Câmara Municipal de Marcelino Vieira/RN </w:t>
      </w:r>
      <w:r>
        <w:rPr>
          <w:rFonts w:ascii="Times New Roman" w:eastAsia="Bookman Old Style" w:hAnsi="Times New Roman" w:cs="Times New Roman"/>
          <w:b/>
          <w:sz w:val="24"/>
        </w:rPr>
        <w:t xml:space="preserve">a minuta do contrato </w:t>
      </w:r>
      <w:r w:rsidRPr="00B01B6A">
        <w:rPr>
          <w:rFonts w:ascii="Times New Roman" w:eastAsia="Bookman Old Style" w:hAnsi="Times New Roman" w:cs="Times New Roman"/>
          <w:b/>
          <w:sz w:val="24"/>
        </w:rPr>
        <w:t>para, nos termos da lei supracitada, emitir o competente parecer.</w:t>
      </w:r>
    </w:p>
    <w:p w14:paraId="6D6FA77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r w:rsidRPr="00B01B6A">
        <w:rPr>
          <w:rFonts w:ascii="Times New Roman" w:eastAsia="Bookman Old Style" w:hAnsi="Times New Roman" w:cs="Times New Roman"/>
          <w:sz w:val="24"/>
        </w:rPr>
        <w:t> </w:t>
      </w:r>
    </w:p>
    <w:p w14:paraId="6F79158A" w14:textId="3A5CBF5F"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eastAsia="Bookman Old Style" w:hAnsi="Times New Roman" w:cs="Times New Roman"/>
          <w:sz w:val="24"/>
        </w:rPr>
      </w:pPr>
      <w:r w:rsidRPr="00B01B6A">
        <w:rPr>
          <w:rFonts w:ascii="Times New Roman" w:eastAsia="Bookman Old Style" w:hAnsi="Times New Roman" w:cs="Times New Roman"/>
          <w:sz w:val="24"/>
        </w:rPr>
        <w:t xml:space="preserve">Marcelino Vieira/RN, </w:t>
      </w:r>
      <w:r w:rsidR="007C7D71">
        <w:rPr>
          <w:rFonts w:ascii="Times New Roman" w:eastAsia="Bookman Old Style" w:hAnsi="Times New Roman" w:cs="Times New Roman"/>
          <w:sz w:val="24"/>
        </w:rPr>
        <w:t>21 de fevereiro de 2024</w:t>
      </w:r>
      <w:r w:rsidRPr="00B01B6A">
        <w:rPr>
          <w:rFonts w:ascii="Times New Roman" w:eastAsia="Bookman Old Style" w:hAnsi="Times New Roman" w:cs="Times New Roman"/>
          <w:sz w:val="24"/>
        </w:rPr>
        <w:t>.</w:t>
      </w:r>
    </w:p>
    <w:p w14:paraId="133C32B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eastAsia="Bookman Old Style" w:hAnsi="Times New Roman" w:cs="Times New Roman"/>
          <w:sz w:val="24"/>
        </w:rPr>
      </w:pPr>
    </w:p>
    <w:p w14:paraId="0772596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p>
    <w:p w14:paraId="48DC330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p>
    <w:p w14:paraId="429EB4B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p>
    <w:p w14:paraId="5D879F2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r w:rsidRPr="00B01B6A">
        <w:rPr>
          <w:rFonts w:ascii="Times New Roman" w:eastAsia="Bookman Old Style" w:hAnsi="Times New Roman" w:cs="Times New Roman"/>
          <w:sz w:val="24"/>
        </w:rPr>
        <w:t> </w:t>
      </w:r>
    </w:p>
    <w:p w14:paraId="36F190B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5D41BB">
        <w:rPr>
          <w:rFonts w:ascii="Times New Roman" w:eastAsia="Lucida Bright" w:hAnsi="Times New Roman" w:cs="Times New Roman"/>
          <w:sz w:val="24"/>
        </w:rPr>
        <w:t>JÂNIO EDUARDO BATISTA</w:t>
      </w:r>
      <w:r w:rsidRPr="00B01B6A">
        <w:rPr>
          <w:rFonts w:ascii="Times New Roman" w:hAnsi="Times New Roman" w:cs="Times New Roman"/>
        </w:rPr>
        <w:br/>
      </w:r>
      <w:r>
        <w:rPr>
          <w:rFonts w:ascii="Times New Roman" w:eastAsia="Bookman Old Style" w:hAnsi="Times New Roman" w:cs="Times New Roman"/>
          <w:b/>
          <w:sz w:val="24"/>
        </w:rPr>
        <w:t>Diretor Geral</w:t>
      </w:r>
    </w:p>
    <w:p w14:paraId="55729AA4" w14:textId="6C4A2F8C" w:rsidR="00CF28DF"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50EF0FD" w14:textId="593FFFBD"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742C9CF" w14:textId="2844BD01"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01388AE" w14:textId="386F79B1"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79C4628" w14:textId="313C319E"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6D484001" w14:textId="07CC5CC1"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60F0B4A" w14:textId="4A30F20B"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2C279DE" w14:textId="09CA2CBE"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C232880" w14:textId="5BD5882C"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9D5D960" w14:textId="0C01061B"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E53DF33" w14:textId="12A67382"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21E0603"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6A9FCC0" w14:textId="5291BA67" w:rsidR="00AB0D97" w:rsidRDefault="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B711C4C" w14:textId="7632F84E"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b/>
          <w:color w:val="000000"/>
          <w:sz w:val="24"/>
        </w:rPr>
        <w:lastRenderedPageBreak/>
        <w:t xml:space="preserve">DISPENSA N° </w:t>
      </w:r>
      <w:r w:rsidR="004F4A29">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024</w:t>
      </w:r>
      <w:r w:rsidRPr="00B01B6A">
        <w:rPr>
          <w:rFonts w:ascii="Times New Roman" w:eastAsia="Times New Roman" w:hAnsi="Times New Roman" w:cs="Times New Roman"/>
          <w:b/>
          <w:color w:val="000000"/>
          <w:sz w:val="24"/>
        </w:rPr>
        <w:t xml:space="preserve"> - PROCESSO LICITATÓRIO Nº </w:t>
      </w:r>
      <w:r w:rsidR="004F4A29">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024</w:t>
      </w:r>
    </w:p>
    <w:p w14:paraId="1D577B95" w14:textId="0C639761"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rPr>
      </w:pPr>
      <w:r w:rsidRPr="00B01B6A">
        <w:rPr>
          <w:rFonts w:ascii="Times New Roman" w:eastAsia="Times New Roman" w:hAnsi="Times New Roman" w:cs="Times New Roman"/>
          <w:b/>
          <w:color w:val="000000"/>
          <w:sz w:val="24"/>
        </w:rPr>
        <w:t>MINUTA DO CONTRATO Nº</w:t>
      </w:r>
      <w:r w:rsidRPr="00B01B6A">
        <w:rPr>
          <w:rFonts w:ascii="Times New Roman" w:eastAsia="Times New Roman" w:hAnsi="Times New Roman" w:cs="Times New Roman"/>
          <w:b/>
          <w:color w:val="000000"/>
          <w:sz w:val="24"/>
          <w:shd w:val="clear" w:color="auto" w:fill="FFFFFF"/>
        </w:rPr>
        <w:t xml:space="preserve"> </w:t>
      </w:r>
      <w:r w:rsidR="007C7D71">
        <w:rPr>
          <w:rFonts w:ascii="Times New Roman" w:eastAsia="Times New Roman" w:hAnsi="Times New Roman" w:cs="Times New Roman"/>
          <w:b/>
          <w:color w:val="000000"/>
          <w:sz w:val="24"/>
          <w:shd w:val="clear" w:color="auto" w:fill="FFFFFF"/>
        </w:rPr>
        <w:t>XXXX/</w:t>
      </w:r>
      <w:r w:rsidRPr="00B01B6A">
        <w:rPr>
          <w:rFonts w:ascii="Times New Roman" w:eastAsia="Times New Roman" w:hAnsi="Times New Roman" w:cs="Times New Roman"/>
          <w:b/>
          <w:color w:val="000000"/>
          <w:sz w:val="24"/>
          <w:shd w:val="clear" w:color="auto" w:fill="FFFFFF"/>
        </w:rPr>
        <w:t>2</w:t>
      </w:r>
      <w:r>
        <w:rPr>
          <w:rFonts w:ascii="Times New Roman" w:eastAsia="Times New Roman" w:hAnsi="Times New Roman" w:cs="Times New Roman"/>
          <w:b/>
          <w:color w:val="000000"/>
          <w:sz w:val="24"/>
          <w:shd w:val="clear" w:color="auto" w:fill="FFFFFF"/>
        </w:rPr>
        <w:t>024</w:t>
      </w:r>
    </w:p>
    <w:p w14:paraId="402CD32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rPr>
      </w:pPr>
      <w:r w:rsidRPr="00B01B6A">
        <w:rPr>
          <w:rFonts w:ascii="Times New Roman" w:eastAsia="Times New Roman" w:hAnsi="Times New Roman" w:cs="Times New Roman"/>
          <w:color w:val="000000"/>
          <w:sz w:val="24"/>
        </w:rPr>
        <w:t>OBJETO:</w:t>
      </w:r>
      <w:r>
        <w:rPr>
          <w:rFonts w:ascii="Times New Roman" w:eastAsia="Times New Roman" w:hAnsi="Times New Roman" w:cs="Times New Roman"/>
          <w:color w:val="000000"/>
          <w:sz w:val="24"/>
        </w:rPr>
        <w:t xml:space="preserve"> </w:t>
      </w:r>
      <w:r w:rsidRPr="0023558F">
        <w:rPr>
          <w:rFonts w:ascii="Times New Roman" w:eastAsia="Times New Roman" w:hAnsi="Times New Roman" w:cs="Times New Roman"/>
          <w:b/>
          <w:color w:val="000000"/>
          <w:sz w:val="24"/>
        </w:rPr>
        <w:t>Aquisição de gêneros alimentícios para a Câmara Municipal de Marcelino vieira/RN.</w:t>
      </w:r>
      <w:r>
        <w:rPr>
          <w:rFonts w:ascii="Times New Roman" w:eastAsia="Times New Roman" w:hAnsi="Times New Roman" w:cs="Times New Roman"/>
          <w:b/>
          <w:color w:val="000000"/>
          <w:sz w:val="24"/>
        </w:rPr>
        <w:t xml:space="preserve"> </w:t>
      </w:r>
      <w:r w:rsidRPr="00B01B6A">
        <w:rPr>
          <w:rFonts w:ascii="Times New Roman" w:eastAsia="Times New Roman" w:hAnsi="Times New Roman" w:cs="Times New Roman"/>
          <w:color w:val="000000"/>
          <w:sz w:val="24"/>
        </w:rPr>
        <w:t xml:space="preserve">QUE ENTRE SI, CELEBRAM </w:t>
      </w:r>
      <w:r w:rsidRPr="00B01B6A">
        <w:rPr>
          <w:rFonts w:ascii="Times New Roman" w:eastAsia="Times New Roman" w:hAnsi="Times New Roman" w:cs="Times New Roman"/>
          <w:caps/>
          <w:color w:val="000000"/>
          <w:sz w:val="24"/>
        </w:rPr>
        <w:t xml:space="preserve">o(a) </w:t>
      </w:r>
      <w:r w:rsidRPr="00B01B6A">
        <w:rPr>
          <w:rFonts w:ascii="Times New Roman" w:eastAsia="Times New Roman" w:hAnsi="Times New Roman" w:cs="Times New Roman"/>
          <w:b/>
          <w:caps/>
          <w:color w:val="000000"/>
          <w:sz w:val="24"/>
        </w:rPr>
        <w:t xml:space="preserve">câmara municipal de marcelino vieira </w:t>
      </w:r>
      <w:r w:rsidRPr="00B01B6A">
        <w:rPr>
          <w:rFonts w:ascii="Times New Roman" w:eastAsia="Times New Roman" w:hAnsi="Times New Roman" w:cs="Times New Roman"/>
          <w:caps/>
          <w:color w:val="000000"/>
          <w:sz w:val="24"/>
        </w:rPr>
        <w:t xml:space="preserve">cnpj: 08.392.995/0001-95 com sede na travessa neo pontes s/n centro, cep: 59970-000 marcelino vieira-RN E a empresA </w:t>
      </w:r>
      <w:r w:rsidRPr="00B01B6A">
        <w:rPr>
          <w:rFonts w:ascii="Times New Roman" w:eastAsia="Times New Roman" w:hAnsi="Times New Roman" w:cs="Times New Roman"/>
          <w:caps/>
          <w:color w:val="000000"/>
          <w:sz w:val="24"/>
          <w:shd w:val="clear" w:color="auto" w:fill="FFFFFF"/>
        </w:rPr>
        <w:t>Pessoa Jurídica/Física XXXXXXXXXXXXXXXXXXXXXXXXXX, cpf/CNPJ: XXXXXXXXXXXXX NA FORMA A</w:t>
      </w:r>
      <w:r w:rsidRPr="00B01B6A">
        <w:rPr>
          <w:rFonts w:ascii="Times New Roman" w:eastAsia="Times New Roman" w:hAnsi="Times New Roman" w:cs="Times New Roman"/>
          <w:caps/>
          <w:color w:val="000000"/>
          <w:sz w:val="24"/>
        </w:rPr>
        <w:t xml:space="preserve"> SEGUIR ESTABELECIDA. </w:t>
      </w:r>
    </w:p>
    <w:p w14:paraId="12AD58B6" w14:textId="5F061BFE"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A CÂMARA MUNICIPAL DE MARCELINO VIEIRA RN</w:t>
      </w:r>
      <w:r w:rsidRPr="00B01B6A">
        <w:rPr>
          <w:rFonts w:ascii="Times New Roman" w:eastAsia="Times New Roman" w:hAnsi="Times New Roman" w:cs="Times New Roman"/>
          <w:color w:val="000000"/>
          <w:sz w:val="24"/>
        </w:rPr>
        <w:t xml:space="preserve">, inscrito (a) no CNPJ/MF sob o nº </w:t>
      </w:r>
      <w:r w:rsidRPr="00B01B6A">
        <w:rPr>
          <w:rFonts w:ascii="Times New Roman" w:eastAsia="Times New Roman" w:hAnsi="Times New Roman" w:cs="Times New Roman"/>
          <w:b/>
          <w:color w:val="000000"/>
          <w:sz w:val="24"/>
        </w:rPr>
        <w:t>08.392.995/0001-95</w:t>
      </w:r>
      <w:r w:rsidRPr="00B01B6A">
        <w:rPr>
          <w:rFonts w:ascii="Times New Roman" w:eastAsia="Times New Roman" w:hAnsi="Times New Roman" w:cs="Times New Roman"/>
          <w:color w:val="000000"/>
          <w:sz w:val="24"/>
        </w:rPr>
        <w:t xml:space="preserve">, com sede na Rua Travessa </w:t>
      </w:r>
      <w:proofErr w:type="spellStart"/>
      <w:r w:rsidRPr="00B01B6A">
        <w:rPr>
          <w:rFonts w:ascii="Times New Roman" w:eastAsia="Times New Roman" w:hAnsi="Times New Roman" w:cs="Times New Roman"/>
          <w:color w:val="000000"/>
          <w:sz w:val="24"/>
        </w:rPr>
        <w:t>Neo</w:t>
      </w:r>
      <w:proofErr w:type="spellEnd"/>
      <w:r w:rsidRPr="00B01B6A">
        <w:rPr>
          <w:rFonts w:ascii="Times New Roman" w:eastAsia="Times New Roman" w:hAnsi="Times New Roman" w:cs="Times New Roman"/>
          <w:color w:val="000000"/>
          <w:sz w:val="24"/>
        </w:rPr>
        <w:t xml:space="preserve"> Pontes, nº s/n, CEP: 59.970-000, Marcelino Vieira-RN, representado neste ato pelo Sr. Presidente,  </w:t>
      </w:r>
      <w:proofErr w:type="spellStart"/>
      <w:r w:rsidRPr="00B01B6A">
        <w:rPr>
          <w:rFonts w:ascii="Times New Roman" w:eastAsia="Times New Roman" w:hAnsi="Times New Roman" w:cs="Times New Roman"/>
          <w:color w:val="000000"/>
          <w:sz w:val="24"/>
        </w:rPr>
        <w:t>Antonio</w:t>
      </w:r>
      <w:proofErr w:type="spellEnd"/>
      <w:r w:rsidRPr="00B01B6A">
        <w:rPr>
          <w:rFonts w:ascii="Times New Roman" w:eastAsia="Times New Roman" w:hAnsi="Times New Roman" w:cs="Times New Roman"/>
          <w:color w:val="000000"/>
          <w:sz w:val="24"/>
        </w:rPr>
        <w:t xml:space="preserve"> Juzelandio Galdino </w:t>
      </w:r>
      <w:proofErr w:type="spellStart"/>
      <w:r w:rsidRPr="00B01B6A">
        <w:rPr>
          <w:rFonts w:ascii="Times New Roman" w:eastAsia="Times New Roman" w:hAnsi="Times New Roman" w:cs="Times New Roman"/>
          <w:color w:val="000000"/>
          <w:sz w:val="24"/>
        </w:rPr>
        <w:t>Fiho</w:t>
      </w:r>
      <w:proofErr w:type="spellEnd"/>
      <w:r w:rsidRPr="00B01B6A">
        <w:rPr>
          <w:rFonts w:ascii="Times New Roman" w:eastAsia="Times New Roman" w:hAnsi="Times New Roman" w:cs="Times New Roman"/>
          <w:color w:val="000000"/>
          <w:sz w:val="24"/>
        </w:rPr>
        <w:t xml:space="preserve">, brasileiro, casado, residente e domiciliado na Sítio </w:t>
      </w:r>
      <w:proofErr w:type="spellStart"/>
      <w:r w:rsidRPr="00B01B6A">
        <w:rPr>
          <w:rFonts w:ascii="Times New Roman" w:eastAsia="Times New Roman" w:hAnsi="Times New Roman" w:cs="Times New Roman"/>
          <w:color w:val="000000"/>
          <w:sz w:val="24"/>
        </w:rPr>
        <w:t>Panaty</w:t>
      </w:r>
      <w:proofErr w:type="spellEnd"/>
      <w:r w:rsidRPr="00B01B6A">
        <w:rPr>
          <w:rFonts w:ascii="Times New Roman" w:eastAsia="Times New Roman" w:hAnsi="Times New Roman" w:cs="Times New Roman"/>
          <w:color w:val="000000"/>
          <w:sz w:val="24"/>
        </w:rPr>
        <w:t xml:space="preserve">, 08 , Zona Rural,  CEP 59.970-000,  Marcelino Vieira – RN, inscrito no CPF/MF sob o nº 082.797.024-23, doravante denominado CONTRATANTE, e, de outro lado, a Pessoa Jurídica  </w:t>
      </w:r>
      <w:r w:rsidRPr="00B01B6A">
        <w:rPr>
          <w:rFonts w:ascii="Times New Roman" w:eastAsia="Times New Roman" w:hAnsi="Times New Roman" w:cs="Times New Roman"/>
          <w:b/>
          <w:caps/>
          <w:color w:val="000000"/>
          <w:sz w:val="24"/>
          <w:shd w:val="clear" w:color="auto" w:fill="FFFFFF"/>
        </w:rPr>
        <w:t>XXXXXXXXXX, cpf/CNPJ: XXXXXXXXXX</w:t>
      </w:r>
      <w:r w:rsidRPr="00B01B6A">
        <w:rPr>
          <w:rFonts w:ascii="Times New Roman" w:eastAsia="Times New Roman" w:hAnsi="Times New Roman" w:cs="Times New Roman"/>
          <w:color w:val="000000"/>
          <w:sz w:val="24"/>
        </w:rPr>
        <w:t xml:space="preserve">, com endereço na </w:t>
      </w:r>
      <w:r w:rsidRPr="00B01B6A">
        <w:rPr>
          <w:rFonts w:ascii="Times New Roman" w:eastAsia="Times New Roman" w:hAnsi="Times New Roman" w:cs="Times New Roman"/>
          <w:sz w:val="24"/>
        </w:rPr>
        <w:t>XXXXXXXXXXXXXXXXXXX</w:t>
      </w:r>
      <w:r w:rsidRPr="00B01B6A">
        <w:rPr>
          <w:rFonts w:ascii="Times New Roman" w:eastAsia="Times New Roman" w:hAnsi="Times New Roman" w:cs="Times New Roman"/>
          <w:color w:val="000000"/>
          <w:sz w:val="24"/>
        </w:rPr>
        <w:t xml:space="preserve">, neste ato representado por XXXXXXXXXXX, portador(a) do CPF nº XXXXXXXXX, apenas denominado(a) de </w:t>
      </w:r>
      <w:r w:rsidRPr="00B01B6A">
        <w:rPr>
          <w:rFonts w:ascii="Times New Roman" w:eastAsia="Times New Roman" w:hAnsi="Times New Roman" w:cs="Times New Roman"/>
          <w:b/>
          <w:color w:val="000000"/>
          <w:sz w:val="24"/>
        </w:rPr>
        <w:t>CONTRATADO(A)</w:t>
      </w:r>
      <w:r w:rsidRPr="00B01B6A">
        <w:rPr>
          <w:rFonts w:ascii="Times New Roman" w:eastAsia="Times New Roman" w:hAnsi="Times New Roman" w:cs="Times New Roman"/>
          <w:color w:val="000000"/>
          <w:sz w:val="24"/>
        </w:rPr>
        <w:t xml:space="preserve">, resolvem firmar o presente Contrato, tendo em vista o resultado da Licitação na modalidade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 </w:t>
      </w:r>
      <w:r w:rsidR="004F4A29">
        <w:rPr>
          <w:rFonts w:ascii="Times New Roman" w:eastAsia="Times New Roman" w:hAnsi="Times New Roman" w:cs="Times New Roman"/>
          <w:b/>
          <w:sz w:val="24"/>
        </w:rPr>
        <w:t>00006</w:t>
      </w:r>
      <w:r w:rsidRPr="00B01B6A">
        <w:rPr>
          <w:rFonts w:ascii="Times New Roman" w:eastAsia="Times New Roman" w:hAnsi="Times New Roman" w:cs="Times New Roman"/>
          <w:b/>
          <w:sz w:val="24"/>
        </w:rPr>
        <w:t>/2</w:t>
      </w:r>
      <w:r>
        <w:rPr>
          <w:rFonts w:ascii="Times New Roman" w:eastAsia="Times New Roman" w:hAnsi="Times New Roman" w:cs="Times New Roman"/>
          <w:b/>
          <w:sz w:val="24"/>
        </w:rPr>
        <w:t>024</w:t>
      </w:r>
      <w:r w:rsidRPr="00B01B6A">
        <w:rPr>
          <w:rFonts w:ascii="Times New Roman" w:eastAsia="Times New Roman" w:hAnsi="Times New Roman" w:cs="Times New Roman"/>
          <w:sz w:val="24"/>
        </w:rPr>
        <w:t xml:space="preserve">, Processo Licitatório Nº </w:t>
      </w:r>
      <w:r w:rsidR="004F4A29">
        <w:rPr>
          <w:rFonts w:ascii="Times New Roman" w:eastAsia="Times New Roman" w:hAnsi="Times New Roman" w:cs="Times New Roman"/>
          <w:b/>
          <w:sz w:val="24"/>
        </w:rPr>
        <w:t>00006/2024</w:t>
      </w:r>
      <w:r w:rsidRPr="00B01B6A">
        <w:rPr>
          <w:rFonts w:ascii="Times New Roman" w:eastAsia="Times New Roman" w:hAnsi="Times New Roman" w:cs="Times New Roman"/>
          <w:color w:val="000000"/>
          <w:sz w:val="24"/>
        </w:rPr>
        <w:t>, tudo de acordo com as normas gerais da Lei nº 14.133/2021 art. 75, inciso I</w:t>
      </w:r>
      <w:r>
        <w:rPr>
          <w:rFonts w:ascii="Times New Roman" w:eastAsia="Times New Roman" w:hAnsi="Times New Roman" w:cs="Times New Roman"/>
          <w:color w:val="000000"/>
          <w:sz w:val="24"/>
        </w:rPr>
        <w:t>I</w:t>
      </w:r>
      <w:r w:rsidRPr="00B01B6A">
        <w:rPr>
          <w:rFonts w:ascii="Times New Roman" w:eastAsia="Times New Roman" w:hAnsi="Times New Roman" w:cs="Times New Roman"/>
          <w:color w:val="000000"/>
          <w:sz w:val="24"/>
        </w:rPr>
        <w:t xml:space="preserve">, e suas alterações posteriores, na forma das cláusulas e condições seguintes. </w:t>
      </w:r>
    </w:p>
    <w:p w14:paraId="4CBE35B6" w14:textId="77777777" w:rsidR="007C7D71" w:rsidRPr="00B01B6A" w:rsidRDefault="007C7D71"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40A41E2" w14:textId="26788CF2" w:rsidR="00AB0D97" w:rsidRPr="00B01B6A" w:rsidRDefault="00AB0D97" w:rsidP="007C7D71">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1. CLÁUSULA PRIMEIRA - DO OBJETO;</w:t>
      </w:r>
    </w:p>
    <w:p w14:paraId="088E47D5" w14:textId="00424D23"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15" w:firstLine="540"/>
        <w:jc w:val="both"/>
        <w:rPr>
          <w:rFonts w:ascii="Times New Roman" w:hAnsi="Times New Roman" w:cs="Times New Roman"/>
        </w:rPr>
      </w:pPr>
      <w:r w:rsidRPr="00B01B6A">
        <w:rPr>
          <w:rFonts w:ascii="Times New Roman" w:eastAsia="Times New Roman" w:hAnsi="Times New Roman" w:cs="Times New Roman"/>
          <w:b/>
          <w:color w:val="000000"/>
          <w:sz w:val="24"/>
        </w:rPr>
        <w:t>1.1</w:t>
      </w:r>
      <w:r w:rsidRPr="00B01B6A">
        <w:rPr>
          <w:rFonts w:ascii="Times New Roman" w:eastAsia="Times New Roman" w:hAnsi="Times New Roman" w:cs="Times New Roman"/>
          <w:color w:val="000000"/>
          <w:sz w:val="24"/>
        </w:rPr>
        <w:t xml:space="preserve"> - O presente contrato tem por objeto </w:t>
      </w:r>
      <w:r>
        <w:rPr>
          <w:rFonts w:ascii="Times New Roman" w:eastAsia="Times New Roman" w:hAnsi="Times New Roman" w:cs="Times New Roman"/>
          <w:color w:val="000000"/>
          <w:sz w:val="24"/>
        </w:rPr>
        <w:t xml:space="preserve">a </w:t>
      </w:r>
      <w:r w:rsidR="007C7D71" w:rsidRPr="007C7D71">
        <w:rPr>
          <w:rFonts w:ascii="Times New Roman" w:eastAsia="Times New Roman" w:hAnsi="Times New Roman" w:cs="Times New Roman"/>
          <w:color w:val="000000"/>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color w:val="000000"/>
          <w:sz w:val="24"/>
        </w:rPr>
        <w:t xml:space="preserve">conforme especificações constantes no Termo de Referência da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w:t>
      </w:r>
      <w:r w:rsidR="004F4A29">
        <w:rPr>
          <w:rFonts w:ascii="Times New Roman" w:eastAsia="Times New Roman" w:hAnsi="Times New Roman" w:cs="Times New Roman"/>
          <w:color w:val="000000"/>
          <w:sz w:val="24"/>
        </w:rPr>
        <w:t xml:space="preserve"> </w:t>
      </w:r>
      <w:r w:rsidR="004F4A29">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024</w:t>
      </w:r>
      <w:r w:rsidRPr="00B01B6A">
        <w:rPr>
          <w:rFonts w:ascii="Times New Roman" w:eastAsia="Times New Roman" w:hAnsi="Times New Roman" w:cs="Times New Roman"/>
          <w:b/>
          <w:color w:val="000000"/>
          <w:sz w:val="24"/>
        </w:rPr>
        <w:t xml:space="preserve"> – CMMV/RN</w:t>
      </w:r>
      <w:r w:rsidRPr="00B01B6A">
        <w:rPr>
          <w:rFonts w:ascii="Times New Roman" w:eastAsia="Times New Roman" w:hAnsi="Times New Roman" w:cs="Times New Roman"/>
          <w:color w:val="000000"/>
          <w:sz w:val="24"/>
        </w:rPr>
        <w:t>, e em seus anexos, os quais são partes integrantes deste termo, independentemente de transcrição, nos quais o(a) Contratado(a) sagrou-se vencedor das especificações nele contido.</w:t>
      </w:r>
    </w:p>
    <w:p w14:paraId="556669DB"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 xml:space="preserve">2.  CLÁUSULA SEGUNDA – DO PRAZO DE VIGÊNCIA; </w:t>
      </w:r>
    </w:p>
    <w:p w14:paraId="54F7C83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2.1 </w:t>
      </w:r>
      <w:r w:rsidRPr="00B01B6A">
        <w:rPr>
          <w:rFonts w:ascii="Times New Roman" w:eastAsia="Times New Roman" w:hAnsi="Times New Roman" w:cs="Times New Roman"/>
          <w:color w:val="000000"/>
          <w:sz w:val="24"/>
        </w:rPr>
        <w:t xml:space="preserve">- Conforme </w:t>
      </w:r>
      <w:r w:rsidRPr="00B01B6A">
        <w:rPr>
          <w:rFonts w:ascii="Times New Roman" w:eastAsia="Times New Roman" w:hAnsi="Times New Roman" w:cs="Times New Roman"/>
          <w:b/>
          <w:color w:val="000000"/>
          <w:sz w:val="24"/>
        </w:rPr>
        <w:t>artigo 105 da Lei 14.133/2021</w:t>
      </w:r>
      <w:r w:rsidRPr="00B01B6A">
        <w:rPr>
          <w:rFonts w:ascii="Times New Roman" w:eastAsia="Times New Roman" w:hAnsi="Times New Roman" w:cs="Times New Roman"/>
          <w:color w:val="000000"/>
          <w:sz w:val="24"/>
        </w:rPr>
        <w:t xml:space="preserve"> a duração do contrato deverá obedecer ao edital neste caso como se trata de obra deverá obedecer ao termo de referência. Desta forma, o prazo </w:t>
      </w:r>
      <w:r w:rsidRPr="00B01B6A">
        <w:rPr>
          <w:rFonts w:ascii="Times New Roman" w:eastAsia="Times New Roman" w:hAnsi="Times New Roman" w:cs="Times New Roman"/>
          <w:color w:val="000000"/>
          <w:sz w:val="24"/>
        </w:rPr>
        <w:lastRenderedPageBreak/>
        <w:t xml:space="preserve">de vigência e execução do contrato será de </w:t>
      </w:r>
      <w:proofErr w:type="spellStart"/>
      <w:r w:rsidRPr="00B01B6A">
        <w:rPr>
          <w:rFonts w:ascii="Times New Roman" w:eastAsia="Times New Roman" w:hAnsi="Times New Roman" w:cs="Times New Roman"/>
          <w:b/>
          <w:color w:val="000000"/>
          <w:sz w:val="24"/>
        </w:rPr>
        <w:t>xxxxxxxxx</w:t>
      </w:r>
      <w:proofErr w:type="spellEnd"/>
      <w:r w:rsidRPr="00B01B6A">
        <w:rPr>
          <w:rFonts w:ascii="Times New Roman" w:eastAsia="Times New Roman" w:hAnsi="Times New Roman" w:cs="Times New Roman"/>
          <w:color w:val="000000"/>
          <w:sz w:val="24"/>
        </w:rPr>
        <w:t>, contado da data da sua assinatura, excluído o dia do começo e incluído o do vencimento.</w:t>
      </w:r>
    </w:p>
    <w:p w14:paraId="40C958D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2.2 -</w:t>
      </w:r>
      <w:r w:rsidRPr="00B01B6A">
        <w:rPr>
          <w:rFonts w:ascii="Times New Roman" w:eastAsia="Times New Roman" w:hAnsi="Times New Roman" w:cs="Times New Roman"/>
          <w:color w:val="000000"/>
          <w:sz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76164E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3E67D77E"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3. CLÁUSULA TERCEIRA – DA DOTAÇÃO ORÇAMENTÁRIA;</w:t>
      </w:r>
    </w:p>
    <w:p w14:paraId="30C2C8C1" w14:textId="14DF2843"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rPr>
      </w:pPr>
      <w:r w:rsidRPr="00B01B6A">
        <w:rPr>
          <w:rFonts w:ascii="Times New Roman" w:eastAsia="Times New Roman" w:hAnsi="Times New Roman" w:cs="Times New Roman"/>
          <w:b/>
          <w:color w:val="000000"/>
          <w:sz w:val="24"/>
        </w:rPr>
        <w:t>3.1</w:t>
      </w:r>
      <w:r w:rsidRPr="00B01B6A">
        <w:rPr>
          <w:rFonts w:ascii="Times New Roman" w:eastAsia="Times New Roman" w:hAnsi="Times New Roman" w:cs="Times New Roman"/>
          <w:color w:val="000000"/>
          <w:sz w:val="24"/>
        </w:rPr>
        <w:t xml:space="preserve"> - As despesas decorrentes desta contratação estão programadas em dotação orçamentária própria, prevista no orçamento da Câmara Municipal de Marcelino Vieira/RN, para o EXERCÍCIO 202</w:t>
      </w:r>
      <w:r w:rsidR="005823F6">
        <w:rPr>
          <w:rFonts w:ascii="Times New Roman" w:eastAsia="Times New Roman" w:hAnsi="Times New Roman" w:cs="Times New Roman"/>
          <w:color w:val="000000"/>
          <w:sz w:val="24"/>
        </w:rPr>
        <w:t>4</w:t>
      </w:r>
      <w:r w:rsidRPr="00B01B6A">
        <w:rPr>
          <w:rFonts w:ascii="Times New Roman" w:eastAsia="Times New Roman" w:hAnsi="Times New Roman" w:cs="Times New Roman"/>
          <w:color w:val="000000"/>
          <w:sz w:val="24"/>
        </w:rPr>
        <w:t>, na classificação abaixo:</w:t>
      </w:r>
    </w:p>
    <w:p w14:paraId="3B9C4EA2" w14:textId="77777777" w:rsidR="00AB0D97" w:rsidRPr="00B01B6A" w:rsidRDefault="00AB0D97" w:rsidP="00AB0D97">
      <w:pPr>
        <w:widowControl/>
        <w:pBdr>
          <w:top w:val="none" w:sz="6" w:space="0" w:color="auto"/>
          <w:left w:val="none" w:sz="6" w:space="0" w:color="auto"/>
          <w:bottom w:val="none" w:sz="6" w:space="0" w:color="auto"/>
          <w:right w:val="none" w:sz="6" w:space="3" w:color="auto"/>
        </w:pBdr>
        <w:shd w:val="clear" w:color="auto" w:fill="FFFFFF"/>
        <w:spacing w:before="120" w:after="120" w:line="360" w:lineRule="auto"/>
        <w:ind w:left="1845"/>
        <w:jc w:val="both"/>
        <w:rPr>
          <w:rFonts w:ascii="Times New Roman" w:eastAsia="Times New Roman" w:hAnsi="Times New Roman" w:cs="Times New Roman"/>
          <w:color w:val="000000"/>
          <w:sz w:val="24"/>
          <w:szCs w:val="24"/>
        </w:rPr>
      </w:pPr>
      <w:r w:rsidRPr="00B01B6A">
        <w:rPr>
          <w:rFonts w:ascii="Times New Roman" w:eastAsia="Times New Roman" w:hAnsi="Times New Roman" w:cs="Times New Roman"/>
          <w:b/>
          <w:color w:val="000000"/>
          <w:sz w:val="24"/>
          <w:szCs w:val="24"/>
        </w:rPr>
        <w:t xml:space="preserve">AÇÃO: </w:t>
      </w:r>
      <w:r w:rsidRPr="00B01B6A">
        <w:rPr>
          <w:rFonts w:ascii="Times New Roman" w:eastAsia="Times New Roman" w:hAnsi="Times New Roman" w:cs="Times New Roman"/>
          <w:color w:val="000000"/>
          <w:sz w:val="24"/>
          <w:szCs w:val="24"/>
        </w:rPr>
        <w:t xml:space="preserve">MANUTENÇÃO DAS ATIVIDADES DA CÂMARA MUNICIPAL – 01.031.0001.2001.0000; </w:t>
      </w:r>
    </w:p>
    <w:p w14:paraId="7681715E" w14:textId="77777777" w:rsidR="00AB0D97" w:rsidRPr="00B01B6A" w:rsidRDefault="00AB0D97" w:rsidP="00AB0D97">
      <w:pPr>
        <w:widowControl/>
        <w:pBdr>
          <w:top w:val="none" w:sz="6" w:space="0" w:color="auto"/>
          <w:left w:val="none" w:sz="6" w:space="0" w:color="auto"/>
          <w:bottom w:val="none" w:sz="6" w:space="0" w:color="auto"/>
          <w:right w:val="none" w:sz="6" w:space="3" w:color="auto"/>
        </w:pBdr>
        <w:shd w:val="clear" w:color="auto" w:fill="FFFFFF"/>
        <w:spacing w:before="120" w:after="120" w:line="360" w:lineRule="auto"/>
        <w:ind w:left="1845"/>
        <w:jc w:val="both"/>
        <w:rPr>
          <w:rFonts w:ascii="Times New Roman" w:eastAsia="Times New Roman" w:hAnsi="Times New Roman" w:cs="Times New Roman"/>
          <w:color w:val="000000"/>
          <w:sz w:val="24"/>
          <w:szCs w:val="24"/>
        </w:rPr>
      </w:pPr>
      <w:r w:rsidRPr="00B01B6A">
        <w:rPr>
          <w:rFonts w:ascii="Times New Roman" w:eastAsia="Times New Roman" w:hAnsi="Times New Roman" w:cs="Times New Roman"/>
          <w:b/>
          <w:color w:val="000000"/>
          <w:sz w:val="24"/>
          <w:szCs w:val="24"/>
        </w:rPr>
        <w:t>ELEMENTO DE DESPESAS:</w:t>
      </w:r>
      <w:r w:rsidRPr="00B01B6A">
        <w:rPr>
          <w:rFonts w:ascii="Times New Roman" w:eastAsia="Times New Roman" w:hAnsi="Times New Roman" w:cs="Times New Roman"/>
          <w:color w:val="000000"/>
          <w:sz w:val="24"/>
          <w:szCs w:val="24"/>
        </w:rPr>
        <w:t xml:space="preserve"> MATERIAL DE CONSUMO – 3.3.90.30</w:t>
      </w:r>
    </w:p>
    <w:p w14:paraId="1F7C2C23" w14:textId="79B5FEBF" w:rsidR="005823F6" w:rsidRPr="00132C0F" w:rsidRDefault="00AB0D97" w:rsidP="005823F6">
      <w:pPr>
        <w:widowControl/>
        <w:pBdr>
          <w:top w:val="none" w:sz="6" w:space="0" w:color="auto"/>
          <w:left w:val="none" w:sz="6" w:space="0" w:color="auto"/>
          <w:bottom w:val="none" w:sz="6" w:space="0" w:color="auto"/>
          <w:right w:val="none" w:sz="6" w:space="3" w:color="auto"/>
        </w:pBdr>
        <w:shd w:val="clear" w:color="auto" w:fill="FFFFFF"/>
        <w:spacing w:before="120" w:after="120" w:line="360" w:lineRule="auto"/>
        <w:ind w:left="1845"/>
        <w:jc w:val="both"/>
        <w:rPr>
          <w:rFonts w:ascii="Times New Roman" w:eastAsia="Times New Roman" w:hAnsi="Times New Roman" w:cs="Times New Roman"/>
          <w:b/>
          <w:color w:val="000000"/>
          <w:sz w:val="24"/>
          <w:szCs w:val="24"/>
        </w:rPr>
      </w:pPr>
      <w:r w:rsidRPr="00132C0F">
        <w:rPr>
          <w:rFonts w:ascii="Times New Roman" w:eastAsia="Times New Roman" w:hAnsi="Times New Roman" w:cs="Times New Roman"/>
          <w:b/>
          <w:color w:val="000000"/>
          <w:sz w:val="24"/>
          <w:szCs w:val="24"/>
        </w:rPr>
        <w:t>FONTE DE RECURSOS: Recursos não vinculados (duodécimo)</w:t>
      </w:r>
    </w:p>
    <w:p w14:paraId="63A30CAF"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4.  CLÁUSULA QUARTA - DAS OBRIGAÇÕES DO CONTRATANTE;</w:t>
      </w:r>
    </w:p>
    <w:p w14:paraId="012A768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color w:val="000000"/>
          <w:sz w:val="24"/>
        </w:rPr>
        <w:t xml:space="preserve">São obrigações do CONTRATANTE:  </w:t>
      </w:r>
    </w:p>
    <w:p w14:paraId="55121AE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4.1 </w:t>
      </w:r>
      <w:r w:rsidRPr="00B01B6A">
        <w:rPr>
          <w:rFonts w:ascii="Times New Roman" w:eastAsia="Times New Roman" w:hAnsi="Times New Roman" w:cs="Times New Roman"/>
          <w:color w:val="000000"/>
          <w:sz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329E94B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4.2 </w:t>
      </w:r>
      <w:r w:rsidRPr="00B01B6A">
        <w:rPr>
          <w:rFonts w:ascii="Times New Roman" w:eastAsia="Times New Roman" w:hAnsi="Times New Roman" w:cs="Times New Roman"/>
          <w:color w:val="000000"/>
          <w:sz w:val="24"/>
        </w:rPr>
        <w:t>- Informar à CONTRATADA sobre as normas e procedimentos de acesso às suas instalações para a entrega do objeto e as eventuais alterações efetuadas em tais preceitos;</w:t>
      </w:r>
    </w:p>
    <w:p w14:paraId="08BC076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4.3 </w:t>
      </w:r>
      <w:r w:rsidRPr="00B01B6A">
        <w:rPr>
          <w:rFonts w:ascii="Times New Roman" w:eastAsia="Times New Roman" w:hAnsi="Times New Roman" w:cs="Times New Roman"/>
          <w:color w:val="000000"/>
          <w:sz w:val="24"/>
        </w:rPr>
        <w:t>- Prestar as informações e os esclarecimentos solicitados pela CONTRATADA, relacionados com o objeto pactuado.</w:t>
      </w:r>
    </w:p>
    <w:p w14:paraId="3074A28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4.4 </w:t>
      </w:r>
      <w:r w:rsidRPr="00B01B6A">
        <w:rPr>
          <w:rFonts w:ascii="Times New Roman" w:eastAsia="Times New Roman" w:hAnsi="Times New Roman" w:cs="Times New Roman"/>
          <w:color w:val="000000"/>
          <w:sz w:val="24"/>
        </w:rPr>
        <w:t>- Comunicar, por escrito, à CONTRATADAS quaisquer irregularidades verificadas no serviço prestado.</w:t>
      </w:r>
    </w:p>
    <w:p w14:paraId="058B0F8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4.5 </w:t>
      </w:r>
      <w:r w:rsidRPr="00B01B6A">
        <w:rPr>
          <w:rFonts w:ascii="Times New Roman" w:eastAsia="Times New Roman" w:hAnsi="Times New Roman" w:cs="Times New Roman"/>
          <w:color w:val="000000"/>
          <w:sz w:val="24"/>
        </w:rPr>
        <w:t>- Comunicar, por escrito, à CONTRATADA o não-fornecimento do serviço do objeto, apontando as razões da sua desconformidade com as especificações contidas neste termo de referência, no instrumento convocatório ou na proposta apresentada.</w:t>
      </w:r>
    </w:p>
    <w:p w14:paraId="42DF474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4.6 </w:t>
      </w:r>
      <w:r w:rsidRPr="00B01B6A">
        <w:rPr>
          <w:rFonts w:ascii="Times New Roman" w:eastAsia="Times New Roman" w:hAnsi="Times New Roman" w:cs="Times New Roman"/>
          <w:color w:val="000000"/>
          <w:sz w:val="24"/>
        </w:rPr>
        <w:t>- Efetuar o pagamento à CONTRATADA no valor correspondente ao fornecimento do objeto.</w:t>
      </w:r>
    </w:p>
    <w:p w14:paraId="0ABEEA42" w14:textId="77777777" w:rsidR="00AB0D97" w:rsidRPr="00B01B6A" w:rsidRDefault="00AB0D97" w:rsidP="00AB0D97">
      <w:pPr>
        <w:widowControl/>
        <w:pBdr>
          <w:top w:val="none" w:sz="6" w:space="0" w:color="auto"/>
          <w:left w:val="none" w:sz="6" w:space="31"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4.7 </w:t>
      </w:r>
      <w:r w:rsidRPr="00B01B6A">
        <w:rPr>
          <w:rFonts w:ascii="Times New Roman" w:eastAsia="Times New Roman" w:hAnsi="Times New Roman" w:cs="Times New Roman"/>
          <w:color w:val="000000"/>
          <w:sz w:val="24"/>
        </w:rPr>
        <w:t>- Assegurar que os preços contratados estejam compatíveis com os praticados no mercado e por consumidores com perfil semelhantes, de forma a garantir que eles continuem os mais vantajosos para a Administração.</w:t>
      </w:r>
    </w:p>
    <w:p w14:paraId="4303643B" w14:textId="7994144E" w:rsidR="00AB0D97" w:rsidRPr="0096731D" w:rsidRDefault="00AB0D97" w:rsidP="0096731D">
      <w:pPr>
        <w:numPr>
          <w:ilvl w:val="1"/>
          <w:numId w:val="7"/>
        </w:numPr>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color w:val="000000"/>
          <w:sz w:val="24"/>
        </w:rPr>
        <w:lastRenderedPageBreak/>
        <w:t xml:space="preserve"> - Proporcionar as melhores condições possíveis à execução do contrato.</w:t>
      </w:r>
    </w:p>
    <w:p w14:paraId="635D6FE1" w14:textId="3D901493" w:rsidR="00AB0D97" w:rsidRPr="0096731D" w:rsidRDefault="00AB0D97" w:rsidP="0096731D">
      <w:pPr>
        <w:numPr>
          <w:ilvl w:val="1"/>
          <w:numId w:val="7"/>
        </w:numPr>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color w:val="000000"/>
          <w:sz w:val="24"/>
        </w:rPr>
        <w:t xml:space="preserve">- Exercer a mais ampla e completa fiscalização sobre os serviços, direta ou por prepostos designados, podendo para isso; </w:t>
      </w:r>
    </w:p>
    <w:p w14:paraId="43EC1A21" w14:textId="065A531A" w:rsidR="0096731D" w:rsidRDefault="00AB0D97" w:rsidP="0096731D">
      <w:pPr>
        <w:pStyle w:val="PargrafodaLista"/>
        <w:widowControl/>
        <w:numPr>
          <w:ilvl w:val="1"/>
          <w:numId w:val="7"/>
        </w:numPr>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color w:val="000000"/>
          <w:sz w:val="24"/>
        </w:rPr>
      </w:pPr>
      <w:r w:rsidRPr="00BB4C18">
        <w:rPr>
          <w:rFonts w:ascii="Times New Roman" w:eastAsia="Times New Roman" w:hAnsi="Times New Roman" w:cs="Times New Roman"/>
          <w:color w:val="000000"/>
          <w:sz w:val="24"/>
        </w:rPr>
        <w:t xml:space="preserve">- Notificar o(a) CONTRATADO(A) por escrito sobre imperfeições, falhas ou irregularidades constatadas nos serviços prestados para que sejam adotadas as medidas corretivas necessárias; </w:t>
      </w:r>
    </w:p>
    <w:p w14:paraId="5232CC82" w14:textId="77777777" w:rsidR="0096731D" w:rsidRPr="0096731D" w:rsidRDefault="0096731D" w:rsidP="0096731D">
      <w:pPr>
        <w:pStyle w:val="PargrafodaLista"/>
        <w:widowControl/>
        <w:pBdr>
          <w:top w:val="none" w:sz="6" w:space="0" w:color="auto"/>
          <w:left w:val="none" w:sz="6" w:space="0" w:color="auto"/>
          <w:bottom w:val="none" w:sz="6" w:space="0" w:color="auto"/>
          <w:right w:val="none" w:sz="6" w:space="0" w:color="auto"/>
        </w:pBdr>
        <w:spacing w:after="195" w:line="276" w:lineRule="auto"/>
        <w:ind w:left="360"/>
        <w:jc w:val="both"/>
        <w:rPr>
          <w:rFonts w:ascii="Times New Roman" w:eastAsia="Times New Roman" w:hAnsi="Times New Roman" w:cs="Times New Roman"/>
          <w:color w:val="000000"/>
          <w:sz w:val="24"/>
        </w:rPr>
      </w:pPr>
    </w:p>
    <w:p w14:paraId="356CCD3B"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 xml:space="preserve">5. CLÁUSULA QUINTA – DAS OBRIGAÇÕES DA CONTRATADA; </w:t>
      </w:r>
    </w:p>
    <w:p w14:paraId="2A0A23D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rPr>
      </w:pPr>
      <w:r w:rsidRPr="00B01B6A">
        <w:rPr>
          <w:rFonts w:ascii="Times New Roman" w:eastAsia="Times New Roman" w:hAnsi="Times New Roman" w:cs="Times New Roman"/>
          <w:color w:val="000000"/>
          <w:sz w:val="24"/>
        </w:rPr>
        <w:t xml:space="preserve">São obrigações do(a) CONTRATADO(A), além de outras previstas neste instrumento contratual: </w:t>
      </w:r>
    </w:p>
    <w:p w14:paraId="3597D93D" w14:textId="01DC7CAF"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 </w:t>
      </w:r>
      <w:r w:rsidRPr="00B01B6A">
        <w:rPr>
          <w:rFonts w:ascii="Times New Roman" w:eastAsia="Times New Roman" w:hAnsi="Times New Roman" w:cs="Times New Roman"/>
          <w:sz w:val="24"/>
        </w:rPr>
        <w:t>- Obedecer às especificações do objeto, constantes deste Termo de Referência, da proposta apresentada e do ato convocatório, cumprindo o prazo estabelecido.</w:t>
      </w:r>
    </w:p>
    <w:p w14:paraId="4B5AA21D" w14:textId="02A7F6CE"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5.2 </w:t>
      </w:r>
      <w:r w:rsidRPr="00B01B6A">
        <w:rPr>
          <w:rFonts w:ascii="Times New Roman" w:eastAsia="Times New Roman" w:hAnsi="Times New Roman" w:cs="Times New Roman"/>
          <w:sz w:val="24"/>
        </w:rPr>
        <w:t>- Responsabilizar-se pelo transporte dos equipamentos até as dependências da CONTRATANTE, como também pelas despesas a ele inerentes.</w:t>
      </w:r>
    </w:p>
    <w:p w14:paraId="6E8F7BCC" w14:textId="00B3FD48"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5.3 </w:t>
      </w:r>
      <w:r w:rsidRPr="00B01B6A">
        <w:rPr>
          <w:rFonts w:ascii="Times New Roman" w:eastAsia="Times New Roman" w:hAnsi="Times New Roman" w:cs="Times New Roman"/>
          <w:sz w:val="24"/>
        </w:rPr>
        <w:t>- Responsabilizar-se pela qualidade, quantidade e resistência dos materiais fornecidos, que deverão ser novos e de primeira qualidade.</w:t>
      </w:r>
    </w:p>
    <w:p w14:paraId="6F3E17C7" w14:textId="14085F5D"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5.4 </w:t>
      </w:r>
      <w:r w:rsidRPr="00B01B6A">
        <w:rPr>
          <w:rFonts w:ascii="Times New Roman" w:eastAsia="Times New Roman" w:hAnsi="Times New Roman" w:cs="Times New Roman"/>
          <w:sz w:val="24"/>
        </w:rPr>
        <w:t>- Manter, durante toda a execução do contrato, em compatibilidade com as obrigações assumidas, todas as condições de habilitação e qualificação exigidas.</w:t>
      </w:r>
    </w:p>
    <w:p w14:paraId="2AD1E744" w14:textId="203F2514"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5.5 </w:t>
      </w:r>
      <w:r w:rsidRPr="00B01B6A">
        <w:rPr>
          <w:rFonts w:ascii="Times New Roman" w:eastAsia="Times New Roman" w:hAnsi="Times New Roman" w:cs="Times New Roman"/>
          <w:sz w:val="24"/>
        </w:rPr>
        <w:t>- Indicar preposto para representá-la durante a execução do contrato, quando for o caso.</w:t>
      </w:r>
    </w:p>
    <w:p w14:paraId="51A1D77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5.6</w:t>
      </w:r>
      <w:r w:rsidRPr="00B01B6A">
        <w:rPr>
          <w:rFonts w:ascii="Times New Roman" w:eastAsia="Times New Roman" w:hAnsi="Times New Roman" w:cs="Times New Roman"/>
          <w:sz w:val="24"/>
        </w:rPr>
        <w:t xml:space="preserve"> - Sujeitar-se à ampla e irrestrita fiscalização por parte da Administração, prestando todos os esclarecimentos solicitados</w:t>
      </w:r>
      <w:r>
        <w:rPr>
          <w:rFonts w:ascii="Times New Roman" w:eastAsia="Times New Roman" w:hAnsi="Times New Roman" w:cs="Times New Roman"/>
          <w:sz w:val="24"/>
        </w:rPr>
        <w:t>;</w:t>
      </w:r>
    </w:p>
    <w:p w14:paraId="2DAF17DB" w14:textId="317E4190"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5.7 </w:t>
      </w:r>
      <w:r w:rsidRPr="00B01B6A">
        <w:rPr>
          <w:rFonts w:ascii="Times New Roman" w:eastAsia="Times New Roman" w:hAnsi="Times New Roman" w:cs="Times New Roman"/>
          <w:color w:val="000000"/>
          <w:sz w:val="24"/>
        </w:rPr>
        <w:t>- Responsabilizar-se pelos</w:t>
      </w:r>
      <w:r w:rsidRPr="00B01B6A">
        <w:rPr>
          <w:rFonts w:ascii="Times New Roman" w:eastAsia="Times New Roman" w:hAnsi="Times New Roman" w:cs="Times New Roman"/>
          <w:b/>
          <w:color w:val="000000"/>
          <w:sz w:val="24"/>
        </w:rPr>
        <w:t xml:space="preserve"> </w:t>
      </w:r>
      <w:r w:rsidRPr="00B01B6A">
        <w:rPr>
          <w:rFonts w:ascii="Times New Roman" w:eastAsia="Times New Roman" w:hAnsi="Times New Roman" w:cs="Times New Roman"/>
          <w:sz w:val="24"/>
        </w:rPr>
        <w:t xml:space="preserve">preços cotados que incluem todas as </w:t>
      </w:r>
      <w:r w:rsidRPr="00B01B6A">
        <w:rPr>
          <w:rFonts w:ascii="Times New Roman" w:eastAsia="Times New Roman" w:hAnsi="Times New Roman" w:cs="Times New Roman"/>
          <w:sz w:val="24"/>
          <w:u w:val="single"/>
        </w:rPr>
        <w:t>despesas de custo, seguro, encargos fiscais, comerciais, sociais, trabalhistas ou de qualquer outra natureza.</w:t>
      </w:r>
    </w:p>
    <w:p w14:paraId="3132FE0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5.8 </w:t>
      </w:r>
      <w:r w:rsidRPr="00B01B6A">
        <w:rPr>
          <w:rFonts w:ascii="Times New Roman" w:eastAsia="Times New Roman" w:hAnsi="Times New Roman" w:cs="Times New Roman"/>
          <w:sz w:val="24"/>
        </w:rPr>
        <w:t>- Responsabilizar-se pela saúde dos funcionários, encargos trabalhistas, previdenciários, seguro para garantia de pessoas, devendo apresentar de imediato, quando solicitados, todos e quaisquer comprovantes de pagamento e quitação.</w:t>
      </w:r>
    </w:p>
    <w:p w14:paraId="0C47573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5.9 - </w:t>
      </w:r>
      <w:r w:rsidRPr="00B01B6A">
        <w:rPr>
          <w:rFonts w:ascii="Times New Roman" w:eastAsia="Times New Roman" w:hAnsi="Times New Roman" w:cs="Times New Roman"/>
          <w:sz w:val="24"/>
        </w:rPr>
        <w:t>Responder integralmente pelas obrigações contratuais;</w:t>
      </w:r>
    </w:p>
    <w:p w14:paraId="27E98D3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5.10 </w:t>
      </w:r>
      <w:r w:rsidRPr="00B01B6A">
        <w:rPr>
          <w:rFonts w:ascii="Times New Roman" w:eastAsia="Times New Roman" w:hAnsi="Times New Roman" w:cs="Times New Roman"/>
          <w:sz w:val="24"/>
        </w:rPr>
        <w:t>- Não prestar declarações ou informações sem prévia autorização por escrito da CONTRATANTE a respeito do presente contrato;</w:t>
      </w:r>
    </w:p>
    <w:p w14:paraId="45DAF4E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5.11 </w:t>
      </w:r>
      <w:r w:rsidRPr="00B01B6A">
        <w:rPr>
          <w:rFonts w:ascii="Times New Roman" w:eastAsia="Times New Roman" w:hAnsi="Times New Roman" w:cs="Times New Roman"/>
          <w:sz w:val="24"/>
        </w:rPr>
        <w:t>- Indenizar quaisquer danos ou prejuízos causados à Câmara ou a terceiros, por ação ou omissão no fornecimento do presente contrato.</w:t>
      </w:r>
    </w:p>
    <w:p w14:paraId="7BF158A4"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5.12 </w:t>
      </w:r>
      <w:r w:rsidRPr="00B01B6A">
        <w:rPr>
          <w:rFonts w:ascii="Times New Roman" w:eastAsia="Times New Roman" w:hAnsi="Times New Roman" w:cs="Times New Roman"/>
          <w:color w:val="000000"/>
          <w:sz w:val="24"/>
        </w:rPr>
        <w:t>- Não transferir a outrem os serviços contratados, no todo ou em parte;</w:t>
      </w:r>
    </w:p>
    <w:p w14:paraId="74E283E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5.13 - Arcar</w:t>
      </w:r>
      <w:r w:rsidRPr="00B01B6A">
        <w:rPr>
          <w:rFonts w:ascii="Times New Roman" w:eastAsia="Times New Roman" w:hAnsi="Times New Roman" w:cs="Times New Roman"/>
          <w:color w:val="000000"/>
          <w:sz w:val="24"/>
        </w:rPr>
        <w:t xml:space="preserve"> com quaisquer custos, diretos ou indiretos, referentes à entrega do objeto, tais como tributos, frete e demais encargos necessários à perfeita execução deste contrato. </w:t>
      </w:r>
    </w:p>
    <w:p w14:paraId="30EB770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color w:val="000000"/>
          <w:sz w:val="24"/>
        </w:rPr>
        <w:t xml:space="preserve"> </w:t>
      </w:r>
    </w:p>
    <w:p w14:paraId="54434633" w14:textId="77777777" w:rsidR="00AB0D97" w:rsidRPr="0023558F"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eastAsia="Times New Roman" w:hAnsi="Times New Roman" w:cs="Times New Roman"/>
          <w:b/>
          <w:sz w:val="24"/>
        </w:rPr>
      </w:pPr>
      <w:r w:rsidRPr="00B01B6A">
        <w:rPr>
          <w:rFonts w:ascii="Times New Roman" w:eastAsia="Times New Roman" w:hAnsi="Times New Roman" w:cs="Times New Roman"/>
          <w:b/>
          <w:color w:val="000000"/>
          <w:sz w:val="24"/>
        </w:rPr>
        <w:t xml:space="preserve">6. CLÁUSULA SEXTA – </w:t>
      </w:r>
      <w:r w:rsidRPr="00B01B6A">
        <w:rPr>
          <w:rFonts w:ascii="Times New Roman" w:eastAsia="Times New Roman" w:hAnsi="Times New Roman" w:cs="Times New Roman"/>
          <w:b/>
          <w:sz w:val="24"/>
        </w:rPr>
        <w:t>DA SUBCONTRATAÇÃO;</w:t>
      </w:r>
    </w:p>
    <w:p w14:paraId="33E904D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6.1</w:t>
      </w:r>
      <w:r w:rsidRPr="00B01B6A">
        <w:rPr>
          <w:rFonts w:ascii="Times New Roman" w:eastAsia="Times New Roman" w:hAnsi="Times New Roman" w:cs="Times New Roman"/>
          <w:color w:val="000000"/>
          <w:sz w:val="24"/>
        </w:rPr>
        <w:t xml:space="preserve"> - Não será admitida a subcontratação do objeto licitatório.</w:t>
      </w:r>
    </w:p>
    <w:p w14:paraId="0D6C9989"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jc w:val="both"/>
        <w:outlineLvl w:val="2"/>
        <w:rPr>
          <w:rFonts w:ascii="Times New Roman" w:hAnsi="Times New Roman" w:cs="Times New Roman"/>
        </w:rPr>
      </w:pPr>
    </w:p>
    <w:p w14:paraId="1A4ACAEE"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7. CLÁUSULA SÉTIMA – DO VALOR DO CONTRATO;</w:t>
      </w:r>
      <w:r w:rsidRPr="00B01B6A">
        <w:rPr>
          <w:rFonts w:ascii="Times New Roman" w:eastAsia="Times New Roman" w:hAnsi="Times New Roman" w:cs="Times New Roman"/>
          <w:color w:val="000000"/>
          <w:sz w:val="24"/>
        </w:rPr>
        <w:t xml:space="preserve"> </w:t>
      </w:r>
    </w:p>
    <w:p w14:paraId="4257BBBE" w14:textId="73E1BDEE"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7.1</w:t>
      </w:r>
      <w:r w:rsidRPr="00B01B6A">
        <w:rPr>
          <w:rFonts w:ascii="Times New Roman" w:eastAsia="Times New Roman" w:hAnsi="Times New Roman" w:cs="Times New Roman"/>
          <w:color w:val="000000"/>
          <w:sz w:val="24"/>
        </w:rPr>
        <w:t xml:space="preserve"> - Pela prestação do serviço, o Contratante pagará à Contratada a importância estimada de até </w:t>
      </w:r>
      <w:r w:rsidRPr="00B01B6A">
        <w:rPr>
          <w:rFonts w:ascii="Times New Roman" w:eastAsia="Times New Roman" w:hAnsi="Times New Roman" w:cs="Times New Roman"/>
          <w:b/>
          <w:color w:val="000000"/>
          <w:sz w:val="24"/>
        </w:rPr>
        <w:t>XXXXXXXXXXXXXXXXXXXXXXXXXXXXXXXXXXXXXX</w:t>
      </w:r>
      <w:r w:rsidRPr="00B01B6A">
        <w:rPr>
          <w:rFonts w:ascii="Times New Roman" w:eastAsia="Times New Roman" w:hAnsi="Times New Roman" w:cs="Times New Roman"/>
          <w:color w:val="000000"/>
          <w:sz w:val="24"/>
        </w:rPr>
        <w:t xml:space="preserve">, resultante da aplicação do preço total indicado na proposta oferecida no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 </w:t>
      </w:r>
      <w:r w:rsidR="004F4A29">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024</w:t>
      </w:r>
      <w:r w:rsidRPr="00B01B6A">
        <w:rPr>
          <w:rFonts w:ascii="Times New Roman" w:eastAsia="Times New Roman" w:hAnsi="Times New Roman" w:cs="Times New Roman"/>
          <w:b/>
          <w:color w:val="000000"/>
          <w:sz w:val="24"/>
        </w:rPr>
        <w:t xml:space="preserve"> CMMV/RN</w:t>
      </w:r>
      <w:r w:rsidRPr="00B01B6A">
        <w:rPr>
          <w:rFonts w:ascii="Times New Roman" w:eastAsia="Times New Roman" w:hAnsi="Times New Roman" w:cs="Times New Roman"/>
          <w:color w:val="000000"/>
          <w:sz w:val="24"/>
        </w:rPr>
        <w:t xml:space="preserve">. </w:t>
      </w:r>
    </w:p>
    <w:p w14:paraId="3ACA331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7.2</w:t>
      </w:r>
      <w:r w:rsidRPr="00B01B6A">
        <w:rPr>
          <w:rFonts w:ascii="Times New Roman" w:eastAsia="Times New Roman" w:hAnsi="Times New Roman" w:cs="Times New Roman"/>
          <w:color w:val="000000"/>
          <w:sz w:val="24"/>
        </w:rPr>
        <w:t xml:space="preserve"> - O preço registrado manter-se-á fixo e irreajustável durante a validade deste contrato, salvo em caso de força maior, caso fortuito ou fato do príncipe, previstos na Lei nº 14.133/2021. </w:t>
      </w:r>
    </w:p>
    <w:p w14:paraId="7A17466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sz w:val="24"/>
        </w:rPr>
        <w:t>7.3</w:t>
      </w:r>
      <w:r w:rsidRPr="00B01B6A">
        <w:rPr>
          <w:rFonts w:ascii="Times New Roman" w:eastAsia="Times New Roman" w:hAnsi="Times New Roman" w:cs="Times New Roman"/>
          <w:sz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69F5EFE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7.4</w:t>
      </w:r>
      <w:r w:rsidRPr="00B01B6A">
        <w:rPr>
          <w:rFonts w:ascii="Times New Roman" w:eastAsia="Times New Roman" w:hAnsi="Times New Roman" w:cs="Times New Roman"/>
          <w:sz w:val="24"/>
          <w:shd w:val="clear" w:color="auto" w:fill="FFFFFF"/>
        </w:rPr>
        <w:t xml:space="preserve"> - Durante a execução deste contrato, e decorridos 12 (doze) meses contados da data de sua assinatura, poderá haver reequilíbrio econômico-financeiro do valor pactuado, mediante solicitação formal e devidamente justificada do (a) CONTRATADO (A), nos termos da legislação em vigor. </w:t>
      </w:r>
    </w:p>
    <w:p w14:paraId="247C838A" w14:textId="77777777" w:rsidR="0096731D"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hd w:val="clear" w:color="auto" w:fill="FFFFFF"/>
        </w:rPr>
      </w:pPr>
      <w:r w:rsidRPr="00B01B6A">
        <w:rPr>
          <w:rFonts w:ascii="Times New Roman" w:eastAsia="Times New Roman" w:hAnsi="Times New Roman" w:cs="Times New Roman"/>
          <w:b/>
          <w:sz w:val="24"/>
          <w:shd w:val="clear" w:color="auto" w:fill="FFFFFF"/>
        </w:rPr>
        <w:t>7.5</w:t>
      </w:r>
      <w:r w:rsidRPr="00B01B6A">
        <w:rPr>
          <w:rFonts w:ascii="Times New Roman" w:eastAsia="Times New Roman" w:hAnsi="Times New Roman" w:cs="Times New Roman"/>
          <w:sz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w:t>
      </w:r>
    </w:p>
    <w:p w14:paraId="1B0274F9" w14:textId="53A60E39"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sz w:val="24"/>
          <w:shd w:val="clear" w:color="auto" w:fill="FFFFFF"/>
        </w:rPr>
        <w:t xml:space="preserve"> </w:t>
      </w:r>
      <w:r w:rsidRPr="00B01B6A">
        <w:rPr>
          <w:rFonts w:ascii="Times New Roman" w:eastAsia="Times New Roman" w:hAnsi="Times New Roman" w:cs="Times New Roman"/>
          <w:color w:val="000000"/>
          <w:sz w:val="24"/>
        </w:rPr>
        <w:tab/>
        <w:t xml:space="preserve"> </w:t>
      </w:r>
      <w:r w:rsidRPr="00B01B6A">
        <w:rPr>
          <w:rFonts w:ascii="Times New Roman" w:eastAsia="Times New Roman" w:hAnsi="Times New Roman" w:cs="Times New Roman"/>
          <w:b/>
          <w:i/>
          <w:color w:val="000000"/>
          <w:sz w:val="24"/>
        </w:rPr>
        <w:t xml:space="preserve"> </w:t>
      </w:r>
    </w:p>
    <w:p w14:paraId="484E436E" w14:textId="77777777" w:rsidR="00AB0D97" w:rsidRPr="0023558F"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eastAsia="Times New Roman" w:hAnsi="Times New Roman" w:cs="Times New Roman"/>
          <w:b/>
          <w:color w:val="000000"/>
          <w:sz w:val="24"/>
        </w:rPr>
      </w:pPr>
      <w:r w:rsidRPr="00B01B6A">
        <w:rPr>
          <w:rFonts w:ascii="Times New Roman" w:eastAsia="Times New Roman" w:hAnsi="Times New Roman" w:cs="Times New Roman"/>
          <w:b/>
          <w:color w:val="000000"/>
          <w:sz w:val="24"/>
        </w:rPr>
        <w:t>8. CLÁUSULA OITAVA – DO PAGAMENTO;</w:t>
      </w:r>
    </w:p>
    <w:p w14:paraId="7D7DBE08"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8.1</w:t>
      </w:r>
      <w:r w:rsidRPr="00B01B6A">
        <w:rPr>
          <w:rFonts w:ascii="Times New Roman" w:eastAsia="Times New Roman" w:hAnsi="Times New Roman" w:cs="Times New Roman"/>
          <w:sz w:val="24"/>
          <w:shd w:val="clear" w:color="auto" w:fill="FFFFFF"/>
        </w:rPr>
        <w:t xml:space="preserve"> - Os pagamentos devidos serão realizados após a finalização de acordo com o termo de ref</w:t>
      </w:r>
      <w:r>
        <w:rPr>
          <w:rFonts w:ascii="Times New Roman" w:eastAsia="Times New Roman" w:hAnsi="Times New Roman" w:cs="Times New Roman"/>
          <w:sz w:val="24"/>
          <w:shd w:val="clear" w:color="auto" w:fill="FFFFFF"/>
        </w:rPr>
        <w:t>e</w:t>
      </w:r>
      <w:r w:rsidRPr="00B01B6A">
        <w:rPr>
          <w:rFonts w:ascii="Times New Roman" w:eastAsia="Times New Roman" w:hAnsi="Times New Roman" w:cs="Times New Roman"/>
          <w:sz w:val="24"/>
          <w:shd w:val="clear" w:color="auto" w:fill="FFFFFF"/>
        </w:rPr>
        <w:t>rê</w:t>
      </w:r>
      <w:r>
        <w:rPr>
          <w:rFonts w:ascii="Times New Roman" w:eastAsia="Times New Roman" w:hAnsi="Times New Roman" w:cs="Times New Roman"/>
          <w:sz w:val="24"/>
          <w:shd w:val="clear" w:color="auto" w:fill="FFFFFF"/>
        </w:rPr>
        <w:t>ncia</w:t>
      </w:r>
      <w:r w:rsidRPr="00B01B6A">
        <w:rPr>
          <w:rFonts w:ascii="Times New Roman" w:eastAsia="Times New Roman" w:hAnsi="Times New Roman" w:cs="Times New Roman"/>
          <w:sz w:val="24"/>
          <w:shd w:val="clear" w:color="auto" w:fill="FFFFFF"/>
        </w:rPr>
        <w:t>, em anexo; observando sempre que possível o dispositivo no artigo 92 § 5º da Lei 14.133/2021.</w:t>
      </w:r>
    </w:p>
    <w:p w14:paraId="5BF0286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8.2</w:t>
      </w:r>
      <w:r w:rsidRPr="00B01B6A">
        <w:rPr>
          <w:rFonts w:ascii="Times New Roman" w:eastAsia="Times New Roman" w:hAnsi="Times New Roman" w:cs="Times New Roman"/>
          <w:sz w:val="24"/>
          <w:shd w:val="clear" w:color="auto" w:fill="FFFFFF"/>
        </w:rPr>
        <w:t xml:space="preserve"> – A Contratada deverá Apresentar a Nota Fiscal com descrição do serviço;</w:t>
      </w:r>
    </w:p>
    <w:p w14:paraId="274AB5A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8.3</w:t>
      </w:r>
      <w:r w:rsidRPr="00B01B6A">
        <w:rPr>
          <w:rFonts w:ascii="Times New Roman" w:eastAsia="Times New Roman" w:hAnsi="Times New Roman" w:cs="Times New Roman"/>
          <w:sz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7828D23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8.4</w:t>
      </w:r>
      <w:r w:rsidRPr="00B01B6A">
        <w:rPr>
          <w:rFonts w:ascii="Times New Roman" w:eastAsia="Times New Roman" w:hAnsi="Times New Roman" w:cs="Times New Roman"/>
          <w:sz w:val="24"/>
          <w:shd w:val="clear" w:color="auto" w:fill="FFFFFF"/>
        </w:rPr>
        <w:t xml:space="preserve"> – O Pagamento será realizado através de Transferência Eletrônica Disponível – TED ou Documento de Ordem de Crédito – DOC, ou via PIX. </w:t>
      </w:r>
    </w:p>
    <w:p w14:paraId="51165BE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8.5</w:t>
      </w:r>
      <w:r w:rsidRPr="00B01B6A">
        <w:rPr>
          <w:rFonts w:ascii="Times New Roman" w:eastAsia="Times New Roman" w:hAnsi="Times New Roman" w:cs="Times New Roman"/>
          <w:sz w:val="24"/>
          <w:shd w:val="clear" w:color="auto" w:fill="FFFFFF"/>
        </w:rPr>
        <w:t xml:space="preserve"> – O pagamento será realizado em conta de titularidade da empresa vencedora.</w:t>
      </w:r>
    </w:p>
    <w:p w14:paraId="61D19758" w14:textId="57CF0F03"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hd w:val="clear" w:color="auto" w:fill="FFFFFF"/>
        </w:rPr>
      </w:pPr>
      <w:r w:rsidRPr="00B01B6A">
        <w:rPr>
          <w:rFonts w:ascii="Times New Roman" w:eastAsia="Times New Roman" w:hAnsi="Times New Roman" w:cs="Times New Roman"/>
          <w:b/>
          <w:sz w:val="24"/>
          <w:shd w:val="clear" w:color="auto" w:fill="FFFFFF"/>
        </w:rPr>
        <w:t>8.6</w:t>
      </w:r>
      <w:r w:rsidRPr="00B01B6A">
        <w:rPr>
          <w:rFonts w:ascii="Times New Roman" w:eastAsia="Times New Roman" w:hAnsi="Times New Roman" w:cs="Times New Roman"/>
          <w:sz w:val="24"/>
          <w:shd w:val="clear" w:color="auto" w:fill="FFFFFF"/>
        </w:rPr>
        <w:t xml:space="preserve"> – Não será realizado qualquer pagamento de forma antecipada.</w:t>
      </w:r>
    </w:p>
    <w:p w14:paraId="3D7FC3AD" w14:textId="77777777" w:rsidR="0096731D" w:rsidRPr="00BB4C18" w:rsidRDefault="0096731D"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hd w:val="clear" w:color="auto" w:fill="FFFFFF"/>
        </w:rPr>
      </w:pPr>
    </w:p>
    <w:p w14:paraId="40A7FBA9"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lastRenderedPageBreak/>
        <w:t>9. CLÁUSULA NONA – DAS SANÇÕES ADMINISTRATIVAS;</w:t>
      </w:r>
    </w:p>
    <w:p w14:paraId="076E636E" w14:textId="77777777" w:rsidR="00AB0D97" w:rsidRPr="0023558F" w:rsidRDefault="00AB0D97" w:rsidP="00AB0D97">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9.1</w:t>
      </w:r>
      <w:r w:rsidRPr="00B01B6A">
        <w:rPr>
          <w:rFonts w:ascii="Times New Roman" w:eastAsia="Times New Roman" w:hAnsi="Times New Roman" w:cs="Times New Roman"/>
          <w:color w:val="000000"/>
          <w:sz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30E92F0E" w14:textId="77777777" w:rsidR="00AB0D97" w:rsidRPr="0023558F" w:rsidRDefault="00AB0D97" w:rsidP="00AB0D97">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9.2</w:t>
      </w:r>
      <w:r w:rsidRPr="00B01B6A">
        <w:rPr>
          <w:rFonts w:ascii="Times New Roman" w:eastAsia="Times New Roman" w:hAnsi="Times New Roman" w:cs="Times New Roman"/>
          <w:color w:val="000000"/>
          <w:sz w:val="24"/>
        </w:rPr>
        <w:t xml:space="preserve"> – O atraso injustificado na execução do contrato sujeitará a licitante vencedora à multa de mora de 2% (dois por cento) por dia de atraso, até o máximo de 10% (dez por cento), sobre o objeto não fornecido. </w:t>
      </w:r>
    </w:p>
    <w:p w14:paraId="7CBEF97C" w14:textId="77777777" w:rsidR="00AB0D97" w:rsidRPr="0023558F" w:rsidRDefault="00AB0D97" w:rsidP="00AB0D97">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9.3</w:t>
      </w:r>
      <w:r w:rsidRPr="00B01B6A">
        <w:rPr>
          <w:rFonts w:ascii="Times New Roman" w:eastAsia="Times New Roman" w:hAnsi="Times New Roman" w:cs="Times New Roman"/>
          <w:color w:val="000000"/>
          <w:sz w:val="24"/>
        </w:rPr>
        <w:t xml:space="preserve"> – As multas a que se refere esta cláusula serão descontadas dos pagamentos eventualmente devidos pelo CMMV/RN, ou, quando for o caso, cobradas judicialmente. </w:t>
      </w:r>
    </w:p>
    <w:p w14:paraId="4575FC3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rPr>
      </w:pPr>
      <w:r w:rsidRPr="00B01B6A">
        <w:rPr>
          <w:rFonts w:ascii="Times New Roman" w:eastAsia="Times New Roman" w:hAnsi="Times New Roman" w:cs="Times New Roman"/>
          <w:b/>
          <w:color w:val="000000"/>
          <w:sz w:val="24"/>
        </w:rPr>
        <w:t>9.4</w:t>
      </w:r>
      <w:r w:rsidRPr="00B01B6A">
        <w:rPr>
          <w:rFonts w:ascii="Times New Roman" w:eastAsia="Times New Roman" w:hAnsi="Times New Roman" w:cs="Times New Roman"/>
          <w:color w:val="000000"/>
          <w:sz w:val="24"/>
        </w:rPr>
        <w:t xml:space="preserve"> – Pela inexecução total ou parcial do contrato, o CMMV/RN poderá garantida a prévia defesa, aplicar ao contratado as seguintes sanções: </w:t>
      </w:r>
    </w:p>
    <w:p w14:paraId="5A5A831B" w14:textId="77777777" w:rsidR="00AB0D97" w:rsidRPr="0023558F" w:rsidRDefault="00AB0D97" w:rsidP="00AB0D97">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Advertência; </w:t>
      </w:r>
    </w:p>
    <w:p w14:paraId="5D647F91" w14:textId="77777777" w:rsidR="00AB0D97" w:rsidRPr="0023558F" w:rsidRDefault="00AB0D97" w:rsidP="00AB0D97">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Multa, no percentual de 10% (dez por cento), calculada sobre o valor do objeto não fornecido, no caso de inexecução total ou parcial do objeto; </w:t>
      </w:r>
    </w:p>
    <w:p w14:paraId="737ED8EE" w14:textId="77777777" w:rsidR="00AB0D97" w:rsidRPr="0023558F" w:rsidRDefault="00AB0D97" w:rsidP="00AB0D97">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Suspensão temporária de participação em licitação e impedimento de contratar com a Administração, por prazo não superior a 2 (dois) anos; </w:t>
      </w:r>
    </w:p>
    <w:p w14:paraId="64551AF2" w14:textId="77777777" w:rsidR="00AB0D97" w:rsidRPr="00B01B6A" w:rsidRDefault="00AB0D97" w:rsidP="00AB0D97">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Declaração de inidoneidade para licitar ou contratar com a Administração Pública, facultada a defesa do interessado no prazo de 10 (dez) dias. </w:t>
      </w:r>
    </w:p>
    <w:p w14:paraId="2FF792C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rPr>
      </w:pPr>
    </w:p>
    <w:p w14:paraId="47C5AB9D" w14:textId="77777777" w:rsidR="00AB0D97" w:rsidRDefault="00AB0D97" w:rsidP="00AB0D97">
      <w:pPr>
        <w:widowControl/>
        <w:pBdr>
          <w:top w:val="none" w:sz="6" w:space="0" w:color="auto"/>
          <w:left w:val="none" w:sz="6" w:space="0" w:color="auto"/>
          <w:bottom w:val="none" w:sz="6" w:space="0" w:color="auto"/>
          <w:right w:val="none" w:sz="6" w:space="0" w:color="auto"/>
        </w:pBdr>
        <w:spacing w:after="15" w:line="276" w:lineRule="auto"/>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Parágrafo Único</w:t>
      </w:r>
      <w:r w:rsidRPr="00B01B6A">
        <w:rPr>
          <w:rFonts w:ascii="Times New Roman" w:eastAsia="Times New Roman" w:hAnsi="Times New Roman" w:cs="Times New Roman"/>
          <w:color w:val="000000"/>
          <w:sz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0555740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p>
    <w:p w14:paraId="3A515A7B" w14:textId="77777777" w:rsidR="00AB0D97" w:rsidRPr="0023558F" w:rsidRDefault="00AB0D97" w:rsidP="00AB0D97">
      <w:pPr>
        <w:pStyle w:val="PargrafodaLista"/>
        <w:widowControl/>
        <w:numPr>
          <w:ilvl w:val="1"/>
          <w:numId w:val="4"/>
        </w:numPr>
        <w:pBdr>
          <w:top w:val="none" w:sz="6" w:space="0" w:color="auto"/>
          <w:left w:val="none" w:sz="6" w:space="0" w:color="auto"/>
          <w:bottom w:val="none" w:sz="6" w:space="0" w:color="auto"/>
          <w:right w:val="none" w:sz="6" w:space="0" w:color="auto"/>
        </w:pBdr>
        <w:spacing w:after="15" w:line="276" w:lineRule="auto"/>
        <w:ind w:right="135"/>
        <w:jc w:val="both"/>
        <w:rPr>
          <w:rFonts w:ascii="Times New Roman" w:eastAsia="Times New Roman" w:hAnsi="Times New Roman" w:cs="Times New Roman"/>
          <w:color w:val="000000"/>
          <w:sz w:val="24"/>
        </w:rPr>
      </w:pPr>
      <w:r w:rsidRPr="00BB4C18">
        <w:rPr>
          <w:rFonts w:ascii="Times New Roman" w:eastAsia="Times New Roman" w:hAnsi="Times New Roman" w:cs="Times New Roman"/>
          <w:color w:val="000000"/>
          <w:sz w:val="24"/>
        </w:rPr>
        <w:t xml:space="preserve">– Ocorrendo a inexecução de que trata o item 8.4, reserva-se a CMMV/RN o direito de optar pela oferta que se apresentar como aquela mais vantajosa, pela ordem de classificação, comunicando-se, em seguida, ao Gestor de Contratos, para as providências cabíveis. </w:t>
      </w:r>
    </w:p>
    <w:p w14:paraId="5E08F906" w14:textId="77777777" w:rsidR="00AB0D97" w:rsidRPr="0023558F" w:rsidRDefault="00AB0D97" w:rsidP="00AB0D97">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rPr>
      </w:pPr>
      <w:r w:rsidRPr="00B01B6A">
        <w:rPr>
          <w:rFonts w:ascii="Times New Roman" w:eastAsia="Times New Roman" w:hAnsi="Times New Roman" w:cs="Times New Roman"/>
          <w:color w:val="000000"/>
          <w:sz w:val="24"/>
        </w:rPr>
        <w:t xml:space="preserve">– Ocorrendo à hipótese do item anterior, a segunda adjudicatária ficará sujeita às mesmas condições estabelecidas nesta cláusula. </w:t>
      </w:r>
    </w:p>
    <w:p w14:paraId="19463AF1"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9.7</w:t>
      </w:r>
      <w:r w:rsidRPr="00B01B6A">
        <w:rPr>
          <w:rFonts w:ascii="Times New Roman" w:eastAsia="Times New Roman" w:hAnsi="Times New Roman" w:cs="Times New Roman"/>
          <w:color w:val="000000"/>
          <w:sz w:val="24"/>
        </w:rPr>
        <w:t xml:space="preserve"> – A aplicação das penalidades previstas nesta cláusula é de competência exclusiva do Setor de Administração e fiscal de contrato, devendo ser respeitados, em quaisquer hipóteses, o contraditório e a ampla defesa. </w:t>
      </w:r>
    </w:p>
    <w:p w14:paraId="364FE84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rPr>
      </w:pPr>
      <w:r w:rsidRPr="00B01B6A">
        <w:rPr>
          <w:rFonts w:ascii="Times New Roman" w:eastAsia="Times New Roman" w:hAnsi="Times New Roman" w:cs="Times New Roman"/>
          <w:color w:val="000000"/>
          <w:sz w:val="24"/>
        </w:rPr>
        <w:t xml:space="preserve"> </w:t>
      </w:r>
    </w:p>
    <w:p w14:paraId="328E8C2A"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10. CLÁUSULA DECIMA – DA RESCISÃO DO CONTRATO;</w:t>
      </w:r>
    </w:p>
    <w:p w14:paraId="21A3ECB8"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10.1</w:t>
      </w:r>
      <w:r w:rsidRPr="00B01B6A">
        <w:rPr>
          <w:rFonts w:ascii="Times New Roman" w:eastAsia="Times New Roman" w:hAnsi="Times New Roman" w:cs="Times New Roman"/>
          <w:sz w:val="24"/>
        </w:rPr>
        <w:t xml:space="preserve"> - O presente Termo de Contrato poderá ser rescindido:</w:t>
      </w:r>
    </w:p>
    <w:p w14:paraId="28BD10E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10.2</w:t>
      </w:r>
      <w:r w:rsidRPr="00B01B6A">
        <w:rPr>
          <w:rFonts w:ascii="Times New Roman" w:eastAsia="Times New Roman" w:hAnsi="Times New Roman" w:cs="Times New Roman"/>
          <w:sz w:val="24"/>
        </w:rPr>
        <w:t xml:space="preserve"> - Nas hipóteses previstas no art. 137 da Lei nº 14.133, de 2021, com as consequências indicadas no art. 139 da mesma Lei, sem prejuízo da aplicação das sanções previstas no </w:t>
      </w:r>
      <w:r>
        <w:rPr>
          <w:rFonts w:ascii="Times New Roman" w:eastAsia="Times New Roman" w:hAnsi="Times New Roman" w:cs="Times New Roman"/>
          <w:sz w:val="24"/>
        </w:rPr>
        <w:t>Termo de Referência</w:t>
      </w:r>
      <w:r w:rsidRPr="00B01B6A">
        <w:rPr>
          <w:rFonts w:ascii="Times New Roman" w:eastAsia="Times New Roman" w:hAnsi="Times New Roman" w:cs="Times New Roman"/>
          <w:sz w:val="24"/>
        </w:rPr>
        <w:t>, anexo do Instrumento Convocatório.</w:t>
      </w:r>
    </w:p>
    <w:p w14:paraId="783F5C3D" w14:textId="77777777" w:rsidR="00AB0D97" w:rsidRPr="00B01B6A" w:rsidRDefault="00AB0D97" w:rsidP="00AB0D97">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sz w:val="24"/>
        </w:rPr>
        <w:lastRenderedPageBreak/>
        <w:t xml:space="preserve"> - Consensual, nos termos do art. 138, inciso II, da Lei nº 14.133, de 2021. </w:t>
      </w:r>
    </w:p>
    <w:p w14:paraId="31C291F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10.4</w:t>
      </w:r>
      <w:r w:rsidRPr="00B01B6A">
        <w:rPr>
          <w:rFonts w:ascii="Times New Roman" w:eastAsia="Times New Roman" w:hAnsi="Times New Roman" w:cs="Times New Roman"/>
          <w:sz w:val="24"/>
        </w:rPr>
        <w:t xml:space="preserve"> - Os casos de rescisão contratual serão formalmente motivados, assegurando-se à CONTRATADA o direito à prévia e ampla defesa.</w:t>
      </w:r>
    </w:p>
    <w:p w14:paraId="10656EBF" w14:textId="77777777" w:rsidR="00AB0D97" w:rsidRPr="00B01B6A" w:rsidRDefault="00AB0D97" w:rsidP="00AB0D97">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sz w:val="24"/>
        </w:rPr>
        <w:t>- O termo de rescisão, sempre que possível, deverá indicar:</w:t>
      </w:r>
    </w:p>
    <w:p w14:paraId="1E563E9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ind w:left="855" w:hanging="150"/>
        <w:jc w:val="both"/>
        <w:rPr>
          <w:rFonts w:ascii="Times New Roman" w:hAnsi="Times New Roman" w:cs="Times New Roman"/>
        </w:rPr>
      </w:pPr>
      <w:r w:rsidRPr="00B01B6A">
        <w:rPr>
          <w:rFonts w:ascii="Times New Roman" w:eastAsia="Times New Roman" w:hAnsi="Times New Roman" w:cs="Times New Roman"/>
          <w:b/>
          <w:sz w:val="24"/>
        </w:rPr>
        <w:t>10.5.1</w:t>
      </w:r>
      <w:r w:rsidRPr="00B01B6A">
        <w:rPr>
          <w:rFonts w:ascii="Times New Roman" w:eastAsia="Times New Roman" w:hAnsi="Times New Roman" w:cs="Times New Roman"/>
          <w:sz w:val="24"/>
        </w:rPr>
        <w:t>-Balanço dos eventos contratuais já cumpridos ou parcialmente cumpridos em relação ao cronograma físico-financeiro, atualizado;</w:t>
      </w:r>
    </w:p>
    <w:p w14:paraId="6DAC49AC"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rPr>
      </w:pPr>
      <w:r w:rsidRPr="00B01B6A">
        <w:rPr>
          <w:rFonts w:ascii="Times New Roman" w:eastAsia="Times New Roman" w:hAnsi="Times New Roman" w:cs="Times New Roman"/>
          <w:b/>
          <w:sz w:val="24"/>
        </w:rPr>
        <w:t>10.5.2</w:t>
      </w:r>
      <w:r w:rsidRPr="00B01B6A">
        <w:rPr>
          <w:rFonts w:ascii="Times New Roman" w:eastAsia="Times New Roman" w:hAnsi="Times New Roman" w:cs="Times New Roman"/>
          <w:sz w:val="24"/>
        </w:rPr>
        <w:t>-Relação dos pagamentos já efetuados e ainda devidos;</w:t>
      </w:r>
    </w:p>
    <w:p w14:paraId="0593406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rPr>
      </w:pPr>
      <w:r w:rsidRPr="00B01B6A">
        <w:rPr>
          <w:rFonts w:ascii="Times New Roman" w:eastAsia="Times New Roman" w:hAnsi="Times New Roman" w:cs="Times New Roman"/>
          <w:b/>
          <w:sz w:val="24"/>
        </w:rPr>
        <w:t>10.5.3</w:t>
      </w:r>
      <w:r w:rsidRPr="00B01B6A">
        <w:rPr>
          <w:rFonts w:ascii="Times New Roman" w:eastAsia="Times New Roman" w:hAnsi="Times New Roman" w:cs="Times New Roman"/>
          <w:sz w:val="24"/>
        </w:rPr>
        <w:t>-Indenizações e multas.</w:t>
      </w:r>
    </w:p>
    <w:p w14:paraId="7D19642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p>
    <w:p w14:paraId="5223749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11. CLÁUSULA DECIMA PRIMEIRA – </w:t>
      </w:r>
      <w:r w:rsidRPr="00B01B6A">
        <w:rPr>
          <w:rFonts w:ascii="Times New Roman" w:eastAsia="Times New Roman" w:hAnsi="Times New Roman" w:cs="Times New Roman"/>
          <w:b/>
          <w:sz w:val="24"/>
        </w:rPr>
        <w:t>DO REGIME DE EXECUÇÃO DOS SERVIÇOS E DAS ALTERAÇÕES;</w:t>
      </w:r>
    </w:p>
    <w:p w14:paraId="353BE79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11.1</w:t>
      </w:r>
      <w:r w:rsidRPr="00B01B6A">
        <w:rPr>
          <w:rFonts w:ascii="Times New Roman" w:eastAsia="Times New Roman" w:hAnsi="Times New Roman" w:cs="Times New Roman"/>
          <w:sz w:val="24"/>
        </w:rPr>
        <w:t xml:space="preserve"> - Eventuais alterações contratuais reger-se-ão pela disciplina do art. 124 da Lei nº 14.133, de 2021.</w:t>
      </w:r>
    </w:p>
    <w:p w14:paraId="562FA068"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11.2</w:t>
      </w:r>
      <w:r w:rsidRPr="00B01B6A">
        <w:rPr>
          <w:rFonts w:ascii="Times New Roman" w:eastAsia="Times New Roman" w:hAnsi="Times New Roman" w:cs="Times New Roman"/>
          <w:sz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7C29A3D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11.3</w:t>
      </w:r>
      <w:r w:rsidRPr="00B01B6A">
        <w:rPr>
          <w:rFonts w:ascii="Times New Roman" w:eastAsia="Times New Roman" w:hAnsi="Times New Roman" w:cs="Times New Roman"/>
          <w:sz w:val="24"/>
        </w:rPr>
        <w:t xml:space="preserve"> - As supressões resultantes de acordo celebrado entre as partes contratantes poderão exceder os limites estabelecidos no subitem anterior.</w:t>
      </w:r>
    </w:p>
    <w:p w14:paraId="647FB584"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11.4</w:t>
      </w:r>
      <w:r w:rsidRPr="00B01B6A">
        <w:rPr>
          <w:rFonts w:ascii="Times New Roman" w:eastAsia="Times New Roman" w:hAnsi="Times New Roman" w:cs="Times New Roman"/>
          <w:sz w:val="24"/>
        </w:rPr>
        <w:t xml:space="preserve"> - A diferença percentual entre o valor global do contrato e o preço global de referência não poderá ser reduzida em favor do contratado em decorrência de aditamentos que modifiquem a planilha orçamentária.</w:t>
      </w:r>
    </w:p>
    <w:p w14:paraId="1263623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11.5</w:t>
      </w:r>
      <w:r w:rsidRPr="00B01B6A">
        <w:rPr>
          <w:rFonts w:ascii="Times New Roman" w:eastAsia="Times New Roman" w:hAnsi="Times New Roman" w:cs="Times New Roman"/>
          <w:sz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B01B6A">
        <w:rPr>
          <w:rFonts w:ascii="Times New Roman" w:eastAsia="Times New Roman" w:hAnsi="Times New Roman" w:cs="Times New Roman"/>
          <w:i/>
          <w:color w:val="FF0000"/>
          <w:sz w:val="24"/>
        </w:rPr>
        <w:t xml:space="preserve"> </w:t>
      </w:r>
      <w:r w:rsidRPr="00B01B6A">
        <w:rPr>
          <w:rFonts w:ascii="Times New Roman" w:eastAsia="Times New Roman" w:hAnsi="Times New Roman" w:cs="Times New Roman"/>
          <w:sz w:val="24"/>
        </w:rPr>
        <w:t>licitação, com vistas a garantir o equilíbrio econômico-financeiro do contrato e a manutenção do percentual de desconto ofertado pelo contratado, em atendimento ao art. 37, inciso XXI, da Constituição Federal.</w:t>
      </w:r>
    </w:p>
    <w:p w14:paraId="09BAD875"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1695"/>
          <w:tab w:val="left" w:pos="2265"/>
          <w:tab w:val="left" w:pos="2835"/>
        </w:tabs>
        <w:spacing w:before="120" w:after="120"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11.6</w:t>
      </w:r>
      <w:r w:rsidRPr="00B01B6A">
        <w:rPr>
          <w:rFonts w:ascii="Times New Roman" w:eastAsia="Times New Roman" w:hAnsi="Times New Roman" w:cs="Times New Roman"/>
          <w:color w:val="000000"/>
          <w:sz w:val="24"/>
        </w:rPr>
        <w:t xml:space="preserve"> - Na assinatura do presente Contrato, a Contratada declara sua responsabilidade exclusiva sobre a quitação dos encargos trabalhistas e sociais decorrentes do contrato.</w:t>
      </w:r>
    </w:p>
    <w:p w14:paraId="600EAE2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color w:val="000000"/>
          <w:sz w:val="24"/>
        </w:rPr>
        <w:t xml:space="preserve">12. CLÁUSULA DÉCIMA SEGUNDA – </w:t>
      </w:r>
      <w:r w:rsidRPr="00B01B6A">
        <w:rPr>
          <w:rFonts w:ascii="Times New Roman" w:eastAsia="Times New Roman" w:hAnsi="Times New Roman" w:cs="Times New Roman"/>
          <w:b/>
          <w:sz w:val="24"/>
        </w:rPr>
        <w:t>MODELO DE EXECUÇÃO DOS SERVIÇOS;</w:t>
      </w:r>
    </w:p>
    <w:p w14:paraId="2E3B3FF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sz w:val="24"/>
        </w:rPr>
        <w:t>12</w:t>
      </w:r>
      <w:r w:rsidRPr="00B01B6A">
        <w:rPr>
          <w:rFonts w:ascii="Times New Roman" w:eastAsia="Times New Roman" w:hAnsi="Times New Roman" w:cs="Times New Roman"/>
          <w:sz w:val="24"/>
        </w:rPr>
        <w:t>.1 - O modelo de execução dos serviços a serem executados pela CONTRATADA, os materiais que serão empregados, a disciplina do recebimento do objeto e a fiscalização pela CONTRATANTE são aqueles previstos no Termo de Refer</w:t>
      </w:r>
      <w:r>
        <w:rPr>
          <w:rFonts w:ascii="Times New Roman" w:eastAsia="Times New Roman" w:hAnsi="Times New Roman" w:cs="Times New Roman"/>
          <w:sz w:val="24"/>
        </w:rPr>
        <w:t>ência</w:t>
      </w:r>
      <w:r w:rsidRPr="00B01B6A">
        <w:rPr>
          <w:rFonts w:ascii="Times New Roman" w:eastAsia="Times New Roman" w:hAnsi="Times New Roman" w:cs="Times New Roman"/>
          <w:sz w:val="24"/>
        </w:rPr>
        <w:t>, anexo do Edital.</w:t>
      </w:r>
    </w:p>
    <w:p w14:paraId="3210E87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sz w:val="24"/>
        </w:rPr>
        <w:t xml:space="preserve">13. CLÁUSULA DÉCIMA TERCEIRA </w:t>
      </w:r>
      <w:r w:rsidRPr="00B01B6A">
        <w:rPr>
          <w:rFonts w:ascii="Times New Roman" w:eastAsia="Times New Roman" w:hAnsi="Times New Roman" w:cs="Times New Roman"/>
          <w:b/>
          <w:color w:val="000000"/>
          <w:sz w:val="24"/>
        </w:rPr>
        <w:t xml:space="preserve">– </w:t>
      </w:r>
      <w:r w:rsidRPr="00B01B6A">
        <w:rPr>
          <w:rFonts w:ascii="Times New Roman" w:eastAsia="Times New Roman" w:hAnsi="Times New Roman" w:cs="Times New Roman"/>
          <w:b/>
          <w:sz w:val="24"/>
        </w:rPr>
        <w:t>DO RECEBIMENTO DO OBJETO;</w:t>
      </w:r>
    </w:p>
    <w:p w14:paraId="4DB367B0"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lastRenderedPageBreak/>
        <w:t>13.1</w:t>
      </w:r>
      <w:r w:rsidRPr="00B01B6A">
        <w:rPr>
          <w:rFonts w:ascii="Times New Roman" w:eastAsia="Times New Roman" w:hAnsi="Times New Roman" w:cs="Times New Roman"/>
          <w:color w:val="000000"/>
          <w:sz w:val="24"/>
        </w:rPr>
        <w:t xml:space="preserve"> - A disciplina inerente ao recebimento do objeto é aquela prevista no </w:t>
      </w:r>
      <w:r w:rsidRPr="00B01B6A">
        <w:rPr>
          <w:rFonts w:ascii="Times New Roman" w:eastAsia="Times New Roman" w:hAnsi="Times New Roman" w:cs="Times New Roman"/>
          <w:sz w:val="24"/>
        </w:rPr>
        <w:t>Termo de Referência.</w:t>
      </w:r>
    </w:p>
    <w:p w14:paraId="769D9CD5"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14. CLÁUSULA DÉCIMA QUATORZE - DOS CASOS OMISSOS;</w:t>
      </w:r>
    </w:p>
    <w:p w14:paraId="179685AD"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567"/>
        </w:tabs>
        <w:spacing w:before="120" w:after="120"/>
        <w:jc w:val="both"/>
        <w:rPr>
          <w:rFonts w:ascii="Times New Roman" w:hAnsi="Times New Roman" w:cs="Times New Roman"/>
        </w:rPr>
      </w:pPr>
      <w:r w:rsidRPr="00B01B6A">
        <w:rPr>
          <w:rFonts w:ascii="Times New Roman" w:eastAsia="Times New Roman" w:hAnsi="Times New Roman" w:cs="Times New Roman"/>
          <w:sz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492FFB7"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15. CLÁUSULA DÉCIMA QUINTA – PUBLICAÇÃO;</w:t>
      </w:r>
    </w:p>
    <w:p w14:paraId="1668B5FF" w14:textId="77777777" w:rsidR="00AB0D97"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15.1</w:t>
      </w:r>
      <w:r w:rsidRPr="00B01B6A">
        <w:rPr>
          <w:rFonts w:ascii="Times New Roman" w:eastAsia="Times New Roman" w:hAnsi="Times New Roman" w:cs="Times New Roman"/>
          <w:color w:val="000000"/>
          <w:sz w:val="24"/>
        </w:rPr>
        <w:t xml:space="preserve"> - INCUMBIRÁ À CONTRATANTE PROVIDENCIAR A PUBLICAÇÃO do extrato </w:t>
      </w:r>
      <w:r w:rsidRPr="00B01B6A">
        <w:rPr>
          <w:rFonts w:ascii="Times New Roman" w:eastAsia="Times New Roman" w:hAnsi="Times New Roman" w:cs="Times New Roman"/>
          <w:sz w:val="24"/>
        </w:rPr>
        <w:t>deste instrumento, no Diário Oficial da FECAM-RN, no prazo previsto na Lei nº 14.133/2021.</w:t>
      </w:r>
    </w:p>
    <w:p w14:paraId="4A1AB90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p>
    <w:p w14:paraId="7E39F12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16. CLÁUSULA DÉCIMA SEXTA – DO ACOMPANHAMENTO E DA FISCALIZAÇÃO;</w:t>
      </w:r>
    </w:p>
    <w:p w14:paraId="0FE53F4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16.1</w:t>
      </w:r>
      <w:r w:rsidRPr="00B01B6A">
        <w:rPr>
          <w:rFonts w:ascii="Times New Roman" w:eastAsia="Times New Roman" w:hAnsi="Times New Roman" w:cs="Times New Roman"/>
          <w:color w:val="000000"/>
          <w:sz w:val="24"/>
        </w:rPr>
        <w:t xml:space="preserve"> - Durante a vigência do contrato, a execução do objeto será </w:t>
      </w:r>
      <w:proofErr w:type="gramStart"/>
      <w:r w:rsidRPr="00B01B6A">
        <w:rPr>
          <w:rFonts w:ascii="Times New Roman" w:eastAsia="Times New Roman" w:hAnsi="Times New Roman" w:cs="Times New Roman"/>
          <w:color w:val="000000"/>
          <w:sz w:val="24"/>
        </w:rPr>
        <w:t>acompanhad</w:t>
      </w:r>
      <w:r>
        <w:rPr>
          <w:rFonts w:ascii="Times New Roman" w:eastAsia="Times New Roman" w:hAnsi="Times New Roman" w:cs="Times New Roman"/>
          <w:color w:val="000000"/>
          <w:sz w:val="24"/>
        </w:rPr>
        <w:t>o</w:t>
      </w:r>
      <w:r w:rsidRPr="00B01B6A">
        <w:rPr>
          <w:rFonts w:ascii="Times New Roman" w:eastAsia="Times New Roman" w:hAnsi="Times New Roman" w:cs="Times New Roman"/>
          <w:color w:val="000000"/>
          <w:sz w:val="24"/>
        </w:rPr>
        <w:t xml:space="preserve"> e fiscalizad</w:t>
      </w:r>
      <w:r>
        <w:rPr>
          <w:rFonts w:ascii="Times New Roman" w:eastAsia="Times New Roman" w:hAnsi="Times New Roman" w:cs="Times New Roman"/>
          <w:color w:val="000000"/>
          <w:sz w:val="24"/>
        </w:rPr>
        <w:t>o</w:t>
      </w:r>
      <w:proofErr w:type="gramEnd"/>
      <w:r w:rsidRPr="00B01B6A">
        <w:rPr>
          <w:rFonts w:ascii="Times New Roman" w:eastAsia="Times New Roman" w:hAnsi="Times New Roman" w:cs="Times New Roman"/>
          <w:color w:val="000000"/>
          <w:sz w:val="24"/>
        </w:rPr>
        <w:t xml:space="preserve"> pel</w:t>
      </w:r>
      <w:r>
        <w:rPr>
          <w:rFonts w:ascii="Times New Roman" w:eastAsia="Times New Roman" w:hAnsi="Times New Roman" w:cs="Times New Roman"/>
          <w:color w:val="000000"/>
          <w:sz w:val="24"/>
        </w:rPr>
        <w:t>o</w:t>
      </w:r>
      <w:r w:rsidRPr="00B01B6A">
        <w:rPr>
          <w:rFonts w:ascii="Times New Roman" w:eastAsia="Times New Roman" w:hAnsi="Times New Roman" w:cs="Times New Roman"/>
          <w:color w:val="000000"/>
          <w:sz w:val="24"/>
        </w:rPr>
        <w:t xml:space="preserve"> </w:t>
      </w:r>
      <w:proofErr w:type="spellStart"/>
      <w:r w:rsidRPr="00B01B6A">
        <w:rPr>
          <w:rFonts w:ascii="Times New Roman" w:eastAsia="Times New Roman" w:hAnsi="Times New Roman" w:cs="Times New Roman"/>
          <w:color w:val="000000"/>
          <w:sz w:val="24"/>
        </w:rPr>
        <w:t>S</w:t>
      </w:r>
      <w:r>
        <w:rPr>
          <w:rFonts w:ascii="Times New Roman" w:eastAsia="Times New Roman" w:hAnsi="Times New Roman" w:cs="Times New Roman"/>
          <w:color w:val="000000"/>
          <w:sz w:val="24"/>
        </w:rPr>
        <w:t>r</w:t>
      </w:r>
      <w:proofErr w:type="spellEnd"/>
      <w:r>
        <w:rPr>
          <w:rFonts w:ascii="Times New Roman" w:eastAsia="Times New Roman" w:hAnsi="Times New Roman" w:cs="Times New Roman"/>
          <w:color w:val="000000"/>
          <w:sz w:val="24"/>
        </w:rPr>
        <w:t xml:space="preserve"> Jânio Eduardo Batista</w:t>
      </w:r>
      <w:r w:rsidRPr="00B01B6A">
        <w:rPr>
          <w:rFonts w:ascii="Times New Roman" w:eastAsia="Times New Roman" w:hAnsi="Times New Roman" w:cs="Times New Roman"/>
          <w:color w:val="000000"/>
          <w:sz w:val="24"/>
        </w:rPr>
        <w:t xml:space="preserve"> ou por servidor especialmente designado para esse fim permitida a contratação de terceiros para assisti-los e subsidiá-los de informações pertinentes a essa atribuição</w:t>
      </w:r>
    </w:p>
    <w:p w14:paraId="68BA80F4"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16.2</w:t>
      </w:r>
      <w:r w:rsidRPr="00B01B6A">
        <w:rPr>
          <w:rFonts w:ascii="Times New Roman" w:eastAsia="Times New Roman" w:hAnsi="Times New Roman" w:cs="Times New Roman"/>
          <w:color w:val="000000"/>
          <w:sz w:val="24"/>
        </w:rPr>
        <w:t xml:space="preserve"> - O representante anotará todas as ocorrências relacionadas com a execução dos serviços em registro próprio, determinando o que for necessário à regularização das faltas ou defeitos observados.</w:t>
      </w:r>
    </w:p>
    <w:p w14:paraId="55F206E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16.3</w:t>
      </w:r>
      <w:r w:rsidRPr="00B01B6A">
        <w:rPr>
          <w:rFonts w:ascii="Times New Roman" w:eastAsia="Times New Roman" w:hAnsi="Times New Roman" w:cs="Times New Roman"/>
          <w:color w:val="000000"/>
          <w:sz w:val="24"/>
        </w:rPr>
        <w:t xml:space="preserve"> - As decisões e providências que ultrapassarem a competência do representante deverão ser solicitadas a seus superiores em tempo hábil para a adoção das medidas convenientes.</w:t>
      </w:r>
    </w:p>
    <w:p w14:paraId="40FEB157"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16.4</w:t>
      </w:r>
      <w:r w:rsidRPr="00B01B6A">
        <w:rPr>
          <w:rFonts w:ascii="Times New Roman" w:eastAsia="Times New Roman" w:hAnsi="Times New Roman" w:cs="Times New Roman"/>
          <w:color w:val="000000"/>
          <w:sz w:val="24"/>
        </w:rPr>
        <w:t xml:space="preserve"> - A CONTRATADA deverá manter preposto para representa-la durante a execução dos serviços ora tratados, desde que aceito pela Administração do CONTRATANTE.</w:t>
      </w:r>
    </w:p>
    <w:p w14:paraId="05E63B0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p>
    <w:p w14:paraId="6C72A4D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17. CLÁUSULA DÉCIMA SETIMA – DA GARANTIA; </w:t>
      </w:r>
    </w:p>
    <w:p w14:paraId="052B12F8"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17.1</w:t>
      </w:r>
      <w:r w:rsidRPr="00B01B6A">
        <w:rPr>
          <w:rFonts w:ascii="Times New Roman" w:eastAsia="Times New Roman" w:hAnsi="Times New Roman" w:cs="Times New Roman"/>
          <w:color w:val="000000"/>
          <w:sz w:val="24"/>
        </w:rPr>
        <w:t xml:space="preserve"> - O Contratado responderá durante o prazo de 5 anos após a entrega do serviço por qualquer vício de solidez ou segurança (rachadura, infiltração, vazamento e etc.) Conforme artigo 618 do Código Civil. </w:t>
      </w:r>
    </w:p>
    <w:p w14:paraId="60836A91" w14:textId="77777777" w:rsidR="00AB0D97" w:rsidRPr="00B01B6A" w:rsidRDefault="00AB0D97" w:rsidP="00AB0D97">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 xml:space="preserve">18. CLÁUSULA DÉCIMA OITAVA– DO FORO; </w:t>
      </w:r>
    </w:p>
    <w:p w14:paraId="2C9C188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18.1</w:t>
      </w:r>
      <w:r w:rsidRPr="00B01B6A">
        <w:rPr>
          <w:rFonts w:ascii="Times New Roman" w:eastAsia="Times New Roman" w:hAnsi="Times New Roman" w:cs="Times New Roman"/>
          <w:color w:val="000000"/>
          <w:sz w:val="24"/>
        </w:rPr>
        <w:t xml:space="preserve"> - Fica eleito o foro da Comarca de Marcelino vieira/RN, para dirimir as questões decorrentes da execução do presente contrato, renunciando as partes a quaisquer outros, por mais privilegiados que sejam. </w:t>
      </w:r>
    </w:p>
    <w:p w14:paraId="7B663421"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rPr>
      </w:pPr>
    </w:p>
    <w:p w14:paraId="1AEAD991" w14:textId="77777777" w:rsidR="00AB0D97" w:rsidRPr="007C4989" w:rsidRDefault="00AB0D97" w:rsidP="00AB0D9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rPr>
      </w:pPr>
      <w:r w:rsidRPr="00B01B6A">
        <w:rPr>
          <w:rFonts w:ascii="Times New Roman" w:eastAsia="Times New Roman" w:hAnsi="Times New Roman" w:cs="Times New Roman"/>
          <w:color w:val="000000"/>
          <w:sz w:val="24"/>
        </w:rPr>
        <w:t xml:space="preserve">E, por estarem assim de pleno acordo, firmam o presente termo, em 2 (duas) vias de igual teor e forma, na presença das testemunhas abaixo subscritas, para a produção dos seus jurídicos e legais efeitos.    </w:t>
      </w:r>
    </w:p>
    <w:p w14:paraId="5C787488" w14:textId="77777777" w:rsidR="0096731D" w:rsidRDefault="0096731D" w:rsidP="00AB0D97">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rPr>
      </w:pPr>
    </w:p>
    <w:p w14:paraId="3EA941A7" w14:textId="4D6CA811" w:rsidR="00AB0D97" w:rsidRPr="00B01B6A" w:rsidRDefault="00AB0D97" w:rsidP="00AB0D97">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96731D">
        <w:rPr>
          <w:rFonts w:ascii="Times New Roman" w:eastAsia="Times New Roman" w:hAnsi="Times New Roman" w:cs="Times New Roman"/>
          <w:color w:val="000000"/>
          <w:sz w:val="24"/>
        </w:rPr>
        <w:t>22 de fevereiro de 2024.</w:t>
      </w:r>
    </w:p>
    <w:p w14:paraId="7E48836C"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sz w:val="24"/>
        </w:rPr>
        <w:t xml:space="preserve">                                                   </w:t>
      </w:r>
    </w:p>
    <w:p w14:paraId="3EE6CBAF"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sz w:val="24"/>
        </w:rPr>
        <w:lastRenderedPageBreak/>
        <w:t xml:space="preserve">                                                                                          </w:t>
      </w:r>
    </w:p>
    <w:tbl>
      <w:tblPr>
        <w:tblW w:w="5000" w:type="pct"/>
        <w:tblLayout w:type="fixed"/>
        <w:tblCellMar>
          <w:left w:w="0" w:type="dxa"/>
          <w:right w:w="0" w:type="dxa"/>
        </w:tblCellMar>
        <w:tblLook w:val="04A0" w:firstRow="1" w:lastRow="0" w:firstColumn="1" w:lastColumn="0" w:noHBand="0" w:noVBand="1"/>
      </w:tblPr>
      <w:tblGrid>
        <w:gridCol w:w="4536"/>
        <w:gridCol w:w="4536"/>
      </w:tblGrid>
      <w:tr w:rsidR="00AB0D97" w:rsidRPr="00B01B6A" w14:paraId="398824BE" w14:textId="77777777" w:rsidTr="00D61AEE">
        <w:tc>
          <w:tcPr>
            <w:tcW w:w="2500" w:type="pct"/>
          </w:tcPr>
          <w:p w14:paraId="3720BF62"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_________________________________</w:t>
            </w:r>
          </w:p>
          <w:p w14:paraId="7E5ADF06"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B01B6A">
              <w:rPr>
                <w:rFonts w:ascii="Times New Roman" w:eastAsia="Times New Roman" w:hAnsi="Times New Roman" w:cs="Times New Roman"/>
                <w:b/>
                <w:sz w:val="24"/>
                <w:shd w:val="clear" w:color="auto" w:fill="FFFFFF"/>
              </w:rPr>
              <w:t>ANTONIO JUZELANDIO GALDINO FILHO</w:t>
            </w:r>
          </w:p>
          <w:p w14:paraId="7F2AF3DE"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B01B6A">
              <w:rPr>
                <w:rFonts w:ascii="Times New Roman" w:eastAsia="Times New Roman" w:hAnsi="Times New Roman" w:cs="Times New Roman"/>
                <w:b/>
                <w:sz w:val="24"/>
                <w:shd w:val="clear" w:color="auto" w:fill="FFFFFF"/>
              </w:rPr>
              <w:t>PRESIDENTE DA CMMV</w:t>
            </w:r>
          </w:p>
        </w:tc>
        <w:tc>
          <w:tcPr>
            <w:tcW w:w="2500" w:type="pct"/>
          </w:tcPr>
          <w:p w14:paraId="2DDA943F"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_________________________________</w:t>
            </w:r>
          </w:p>
          <w:p w14:paraId="3575ED75" w14:textId="77777777" w:rsidR="00AB0D97"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Times New Roman" w:hAnsi="Times New Roman" w:cs="Times New Roman"/>
                <w:color w:val="000000"/>
                <w:sz w:val="24"/>
              </w:rPr>
            </w:pPr>
            <w:r w:rsidRPr="00B01B6A">
              <w:rPr>
                <w:rFonts w:ascii="Times New Roman" w:eastAsia="Times New Roman" w:hAnsi="Times New Roman" w:cs="Times New Roman"/>
                <w:color w:val="000000"/>
                <w:sz w:val="24"/>
              </w:rPr>
              <w:t>PROPONENTE:</w:t>
            </w:r>
          </w:p>
          <w:p w14:paraId="082380AB"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B01B6A">
              <w:rPr>
                <w:rFonts w:ascii="Times New Roman" w:eastAsia="Times New Roman" w:hAnsi="Times New Roman" w:cs="Times New Roman"/>
                <w:color w:val="000000"/>
                <w:sz w:val="24"/>
              </w:rPr>
              <w:t>XXXXXXXXXXXXXXX</w:t>
            </w:r>
          </w:p>
          <w:p w14:paraId="550BC775"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B01B6A">
              <w:rPr>
                <w:rFonts w:ascii="Times New Roman" w:eastAsia="Times New Roman" w:hAnsi="Times New Roman" w:cs="Times New Roman"/>
                <w:b/>
                <w:sz w:val="24"/>
              </w:rPr>
              <w:t xml:space="preserve">REPRESENTANTE DA </w:t>
            </w:r>
            <w:r w:rsidRPr="00B01B6A">
              <w:rPr>
                <w:rFonts w:ascii="Times New Roman" w:eastAsia="Times New Roman" w:hAnsi="Times New Roman" w:cs="Times New Roman"/>
                <w:b/>
                <w:caps/>
                <w:color w:val="000000"/>
                <w:sz w:val="24"/>
                <w:shd w:val="clear" w:color="auto" w:fill="FFFFFF"/>
              </w:rPr>
              <w:t>XXXXXXXXXXXXXXXX</w:t>
            </w:r>
          </w:p>
          <w:p w14:paraId="3FEFBB34"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B01B6A">
              <w:rPr>
                <w:rFonts w:ascii="Times New Roman" w:eastAsia="Times New Roman" w:hAnsi="Times New Roman" w:cs="Times New Roman"/>
                <w:b/>
                <w:caps/>
                <w:color w:val="000000"/>
                <w:sz w:val="24"/>
                <w:shd w:val="clear" w:color="auto" w:fill="FFFFFF"/>
              </w:rPr>
              <w:t>CPF/CNPJ:XXXXXXXXXXXX</w:t>
            </w:r>
          </w:p>
          <w:p w14:paraId="6AEDA2B7"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tc>
      </w:tr>
    </w:tbl>
    <w:p w14:paraId="36F653F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3009E8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Testemunhas:</w:t>
      </w:r>
    </w:p>
    <w:p w14:paraId="69CF3CF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4536"/>
        <w:gridCol w:w="4536"/>
      </w:tblGrid>
      <w:tr w:rsidR="00AB0D97" w:rsidRPr="00B01B6A" w14:paraId="55F697FD" w14:textId="77777777" w:rsidTr="00D61AEE">
        <w:tc>
          <w:tcPr>
            <w:tcW w:w="2500" w:type="pct"/>
          </w:tcPr>
          <w:p w14:paraId="4E61F2D2"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   _______________________________                                                                            </w:t>
            </w:r>
          </w:p>
          <w:p w14:paraId="1EAD3324"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CPF:</w:t>
            </w:r>
          </w:p>
        </w:tc>
        <w:tc>
          <w:tcPr>
            <w:tcW w:w="2500" w:type="pct"/>
          </w:tcPr>
          <w:p w14:paraId="758F9F2D"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 ______________________________</w:t>
            </w:r>
          </w:p>
          <w:p w14:paraId="21DA7CE8" w14:textId="77777777" w:rsidR="00AB0D97" w:rsidRPr="00B01B6A" w:rsidRDefault="00AB0D97" w:rsidP="00D61AEE">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CPF:     </w:t>
            </w:r>
          </w:p>
        </w:tc>
      </w:tr>
    </w:tbl>
    <w:p w14:paraId="29D79A78" w14:textId="77777777"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74A3ED9B" w14:textId="77777777"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464E71DB" w14:textId="08939C21"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4048252E"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7547F6A9"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64CEA7B4"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67049D66"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3717394F"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10FE4AB8"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06851F1B"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3C07135E"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767EDEB4"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7C328C42"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3A3BBD55" w14:textId="77777777" w:rsidR="005513E9" w:rsidRDefault="005513E9"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65CEE679" w14:textId="77777777" w:rsidR="0096731D" w:rsidRDefault="0096731D"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04D99396" w14:textId="77777777" w:rsidR="00055CE5" w:rsidRDefault="00055CE5"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p>
    <w:p w14:paraId="7031983A" w14:textId="4FDF5861" w:rsidR="00AB0D97" w:rsidRPr="007C4989"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lastRenderedPageBreak/>
        <w:t>PARECER JURÍDICO</w:t>
      </w:r>
    </w:p>
    <w:p w14:paraId="39A9E8AD" w14:textId="77777777" w:rsidR="00AB0D97" w:rsidRPr="00B01B6A" w:rsidRDefault="00AB0D97" w:rsidP="00AB0D97">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sz w:val="24"/>
        </w:rPr>
        <w:t>Ao Departamento de Licitações da Câmara de Marcelino Vieira – RN</w:t>
      </w:r>
    </w:p>
    <w:p w14:paraId="464FF536" w14:textId="1425AE28" w:rsidR="00AB0D97" w:rsidRPr="00B01B6A" w:rsidRDefault="00AB0D97" w:rsidP="00AB0D97">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sz w:val="24"/>
        </w:rPr>
        <w:t xml:space="preserve">PROCESSO ADMINISTRATIVO DE DISPENSA Nº: </w:t>
      </w:r>
      <w:r w:rsidR="004F4A29">
        <w:rPr>
          <w:rFonts w:ascii="Times New Roman" w:eastAsia="Times New Roman" w:hAnsi="Times New Roman" w:cs="Times New Roman"/>
          <w:sz w:val="24"/>
        </w:rPr>
        <w:t>00006</w:t>
      </w:r>
      <w:r w:rsidRPr="00B01B6A">
        <w:rPr>
          <w:rFonts w:ascii="Times New Roman" w:eastAsia="Times New Roman" w:hAnsi="Times New Roman" w:cs="Times New Roman"/>
          <w:sz w:val="24"/>
        </w:rPr>
        <w:t>/2</w:t>
      </w:r>
      <w:r>
        <w:rPr>
          <w:rFonts w:ascii="Times New Roman" w:eastAsia="Times New Roman" w:hAnsi="Times New Roman" w:cs="Times New Roman"/>
          <w:sz w:val="24"/>
        </w:rPr>
        <w:t>024</w:t>
      </w:r>
    </w:p>
    <w:p w14:paraId="047EF396" w14:textId="77777777" w:rsidR="00AB0D97" w:rsidRPr="00B01B6A" w:rsidRDefault="00AB0D97" w:rsidP="00AB0D97">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sz w:val="24"/>
        </w:rPr>
        <w:t>MODALIDADE: DISPENSA NOS TERMOS DO ART. 75, I</w:t>
      </w:r>
      <w:r>
        <w:rPr>
          <w:rFonts w:ascii="Times New Roman" w:eastAsia="Times New Roman" w:hAnsi="Times New Roman" w:cs="Times New Roman"/>
          <w:sz w:val="24"/>
        </w:rPr>
        <w:t>I</w:t>
      </w:r>
      <w:r w:rsidRPr="00B01B6A">
        <w:rPr>
          <w:rFonts w:ascii="Times New Roman" w:eastAsia="Times New Roman" w:hAnsi="Times New Roman" w:cs="Times New Roman"/>
          <w:sz w:val="24"/>
        </w:rPr>
        <w:t xml:space="preserve"> DA LEI 14.133/2021 </w:t>
      </w:r>
    </w:p>
    <w:p w14:paraId="1553623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AEC8019" w14:textId="77777777" w:rsidR="00AB0D97" w:rsidRDefault="00AB0D97" w:rsidP="00AB0D97">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t>RELATÓRIO</w:t>
      </w:r>
    </w:p>
    <w:p w14:paraId="1DFB12EE"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411F1C1" w14:textId="17ED78DE"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Trata-se de solicitação de parecer jurídico, encaminhada a esta Procuradoria, nos termos dos artigos. 53 e 72, III da Lei 14.133/2021, na qual requer análise jurídica da legalidade do Processo Administrativo de Dispensa supracitado, para</w:t>
      </w:r>
      <w:r>
        <w:rPr>
          <w:rFonts w:ascii="Times New Roman" w:eastAsia="Times New Roman" w:hAnsi="Times New Roman" w:cs="Times New Roman"/>
          <w:sz w:val="24"/>
        </w:rPr>
        <w:t xml:space="preserve"> a </w:t>
      </w:r>
      <w:r w:rsidR="0096731D" w:rsidRPr="0096731D">
        <w:rPr>
          <w:rFonts w:ascii="Times New Roman" w:eastAsia="Times New Roman" w:hAnsi="Times New Roman" w:cs="Times New Roman"/>
          <w:b/>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sz w:val="24"/>
        </w:rPr>
        <w:t>. O parecer em tela tem o objetivo de assegurar a Câmara Municipal a legalidade dos atos administrativos praticados na fase preparatória da licitação.</w:t>
      </w:r>
    </w:p>
    <w:p w14:paraId="7F7442E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Ainda, é importante destacar que junto ao pedido de parecer, foi encaminhado pedido para a contratação do serviço, Termo de Referência e documentação demonstrando a necessidade de contratação do serviço cotações de mercado, parecer contábil e documentação de representação. </w:t>
      </w:r>
    </w:p>
    <w:p w14:paraId="2A3807F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É o que há de mais relevante para relatar. </w:t>
      </w:r>
    </w:p>
    <w:p w14:paraId="42974DD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A Constituição Federal de 1988, com o fito de promover princípios administrativos como os da igualdade, impessoalidade, publicidade e moralidade, previu a licitação com regra geral para contratar com o Poder Público, seja obras, serviços, compras e alienações. </w:t>
      </w:r>
    </w:p>
    <w:p w14:paraId="41926EF9"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sz w:val="24"/>
        </w:rPr>
        <w:t xml:space="preserve">Nesse sentido, o seu art. 37, inciso XXI, in </w:t>
      </w:r>
      <w:proofErr w:type="spellStart"/>
      <w:r w:rsidRPr="00B01B6A">
        <w:rPr>
          <w:rFonts w:ascii="Times New Roman" w:eastAsia="Times New Roman" w:hAnsi="Times New Roman" w:cs="Times New Roman"/>
          <w:sz w:val="24"/>
        </w:rPr>
        <w:t>verbis</w:t>
      </w:r>
      <w:proofErr w:type="spellEnd"/>
      <w:r w:rsidRPr="00B01B6A">
        <w:rPr>
          <w:rFonts w:ascii="Times New Roman" w:eastAsia="Times New Roman" w:hAnsi="Times New Roman" w:cs="Times New Roman"/>
          <w:sz w:val="24"/>
        </w:rPr>
        <w:t xml:space="preserve">: </w:t>
      </w:r>
    </w:p>
    <w:p w14:paraId="29B82AF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Art. 37. A administração pública direta e indireta de qualquer dos Poderes da União, dos Estados, do Distrito Federal e dos Municípios obedecerá aos princípios de legalidade, impessoalidade, moralidade, publicidade e eficiência e, também, ao seguinte: (</w:t>
      </w:r>
      <w:proofErr w:type="spellStart"/>
      <w:r w:rsidRPr="00B01B6A">
        <w:rPr>
          <w:rFonts w:ascii="Times New Roman" w:eastAsia="Times New Roman" w:hAnsi="Times New Roman" w:cs="Times New Roman"/>
          <w:sz w:val="24"/>
        </w:rPr>
        <w:t>omissis</w:t>
      </w:r>
      <w:proofErr w:type="spellEnd"/>
      <w:r w:rsidRPr="00B01B6A">
        <w:rPr>
          <w:rFonts w:ascii="Times New Roman" w:eastAsia="Times New Roman" w:hAnsi="Times New Roman" w:cs="Times New Roman"/>
          <w:sz w:val="24"/>
        </w:rPr>
        <w:t xml:space="preserve">) </w:t>
      </w:r>
    </w:p>
    <w:p w14:paraId="195402EB"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700C10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lastRenderedPageBreak/>
        <w:t xml:space="preserve">Por ser exceção, o afastamento do dever de licitar deve ser acolhido pela administração pública apenas em casos excepcionais e que tenham respaldo legal, sob pena de desvirtuamento do mandamento constitucional. </w:t>
      </w:r>
    </w:p>
    <w:p w14:paraId="02F9B9E2"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Dentre os casos excepcionados da legislação, estão aqueles nos quais a formalização de processos mais complexos torna-se inviável do ponto de vista prático e da economicidade, são os processos tidos como dispensáveis. </w:t>
      </w:r>
    </w:p>
    <w:p w14:paraId="415CB724" w14:textId="2D5136C5"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No caso em comento, almeja-se a </w:t>
      </w:r>
      <w:r w:rsidR="0096731D" w:rsidRPr="0096731D">
        <w:rPr>
          <w:rFonts w:ascii="Times New Roman" w:eastAsia="Times New Roman" w:hAnsi="Times New Roman" w:cs="Times New Roman"/>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Pr>
          <w:rFonts w:ascii="Times New Roman" w:eastAsia="Times New Roman" w:hAnsi="Times New Roman" w:cs="Times New Roman"/>
          <w:sz w:val="24"/>
        </w:rPr>
        <w:t>.</w:t>
      </w:r>
    </w:p>
    <w:p w14:paraId="1CEAC815" w14:textId="3B1D982E"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Verifica-se que o valor total da aquisição será de </w:t>
      </w:r>
      <w:r w:rsidR="004F4A29" w:rsidRPr="004F4A29">
        <w:rPr>
          <w:rFonts w:ascii="Times New Roman" w:eastAsia="Times New Roman" w:hAnsi="Times New Roman" w:cs="Times New Roman"/>
          <w:color w:val="000000"/>
          <w:sz w:val="24"/>
        </w:rPr>
        <w:t>R$ 7.449,68 (sete mil quatrocentos e quarenta e nove reais e sessenta e oito centavos)</w:t>
      </w:r>
      <w:r w:rsidRPr="00B01B6A">
        <w:rPr>
          <w:rFonts w:ascii="Times New Roman" w:eastAsia="Times New Roman" w:hAnsi="Times New Roman" w:cs="Times New Roman"/>
          <w:sz w:val="24"/>
        </w:rPr>
        <w:t xml:space="preserve">, por meio de uma “dispensa de licitação”. </w:t>
      </w:r>
    </w:p>
    <w:p w14:paraId="760A9C9A"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Considerando o valor da presente dispensa é possível observar que o mesmo está dentro do limite do art. 75, I</w:t>
      </w:r>
      <w:r>
        <w:rPr>
          <w:rFonts w:ascii="Times New Roman" w:eastAsia="Times New Roman" w:hAnsi="Times New Roman" w:cs="Times New Roman"/>
          <w:sz w:val="24"/>
        </w:rPr>
        <w:t>I</w:t>
      </w:r>
      <w:r w:rsidRPr="00B01B6A">
        <w:rPr>
          <w:rFonts w:ascii="Times New Roman" w:eastAsia="Times New Roman" w:hAnsi="Times New Roman" w:cs="Times New Roman"/>
          <w:sz w:val="24"/>
        </w:rPr>
        <w:t xml:space="preserve"> da lei 14.133/2021.</w:t>
      </w:r>
    </w:p>
    <w:p w14:paraId="1026AB05"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Art. 75. É dispensável a licitação: </w:t>
      </w:r>
    </w:p>
    <w:p w14:paraId="367BA806"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II - </w:t>
      </w:r>
      <w:proofErr w:type="gramStart"/>
      <w:r w:rsidRPr="00B01B6A">
        <w:rPr>
          <w:rFonts w:ascii="Times New Roman" w:eastAsia="Times New Roman" w:hAnsi="Times New Roman" w:cs="Times New Roman"/>
          <w:sz w:val="24"/>
        </w:rPr>
        <w:t>para</w:t>
      </w:r>
      <w:proofErr w:type="gramEnd"/>
      <w:r w:rsidRPr="00B01B6A">
        <w:rPr>
          <w:rFonts w:ascii="Times New Roman" w:eastAsia="Times New Roman" w:hAnsi="Times New Roman" w:cs="Times New Roman"/>
          <w:sz w:val="24"/>
        </w:rPr>
        <w:t xml:space="preserve"> contratação que envolva valores inferiores a R$ 50.000,00 (cinquenta mil reais), no caso de outros serviços e compras;</w:t>
      </w:r>
    </w:p>
    <w:p w14:paraId="40E9B36A"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Desta forma, a contratação é plenamente possível uma vez que existe regramento jurídico previsto na lei 14.133/2021.</w:t>
      </w:r>
    </w:p>
    <w:p w14:paraId="6094BD0D" w14:textId="77777777" w:rsidR="00AB0D97" w:rsidRPr="00A03E27" w:rsidRDefault="00AB0D97" w:rsidP="00AB0D97">
      <w:pPr>
        <w:widowControl/>
        <w:pBdr>
          <w:top w:val="none" w:sz="6" w:space="0" w:color="auto"/>
          <w:left w:val="none" w:sz="6" w:space="0" w:color="auto"/>
          <w:bottom w:val="none" w:sz="6" w:space="0" w:color="auto"/>
          <w:right w:val="none" w:sz="6" w:space="0" w:color="auto"/>
        </w:pBdr>
        <w:tabs>
          <w:tab w:val="left" w:pos="705"/>
        </w:tabs>
        <w:spacing w:after="240" w:line="276" w:lineRule="auto"/>
        <w:ind w:firstLine="570"/>
        <w:jc w:val="both"/>
        <w:rPr>
          <w:rFonts w:ascii="Times New Roman" w:eastAsia="Times New Roman" w:hAnsi="Times New Roman" w:cs="Times New Roman"/>
          <w:sz w:val="24"/>
          <w:szCs w:val="24"/>
        </w:rPr>
      </w:pPr>
      <w:r w:rsidRPr="00B01B6A">
        <w:rPr>
          <w:rFonts w:ascii="Times New Roman" w:eastAsia="Times New Roman" w:hAnsi="Times New Roman" w:cs="Times New Roman"/>
          <w:sz w:val="24"/>
        </w:rPr>
        <w:t xml:space="preserve">A dispensa de licitação é consagrada por lei para situações em que é viável a competição. A lei determina a dispensa de citação por reconhecer que a sua ocorrência não traria os benefícios pretendidos ou, mesmo, acarretaria outros malefícios indispensáveis. A licitação seria uma solução inadequada ou desnecessária para promover o atendimento às necessidades coletivas ou </w:t>
      </w:r>
      <w:r w:rsidRPr="00A03E27">
        <w:rPr>
          <w:rFonts w:ascii="Times New Roman" w:eastAsia="Times New Roman" w:hAnsi="Times New Roman" w:cs="Times New Roman"/>
          <w:sz w:val="24"/>
          <w:szCs w:val="24"/>
        </w:rPr>
        <w:t>comprometeria a realização de outros valores igual protegido pelo direito</w:t>
      </w:r>
    </w:p>
    <w:p w14:paraId="452589DE" w14:textId="77777777" w:rsidR="00AB0D97" w:rsidRPr="00A03E27" w:rsidRDefault="00AB0D97" w:rsidP="00AB0D97">
      <w:pPr>
        <w:widowControl/>
        <w:pBdr>
          <w:top w:val="none" w:sz="6" w:space="0" w:color="auto"/>
          <w:left w:val="none" w:sz="6" w:space="0" w:color="auto"/>
          <w:bottom w:val="none" w:sz="6" w:space="0" w:color="auto"/>
          <w:right w:val="none" w:sz="6" w:space="0" w:color="auto"/>
        </w:pBdr>
        <w:tabs>
          <w:tab w:val="left" w:pos="705"/>
        </w:tabs>
        <w:spacing w:line="276" w:lineRule="auto"/>
        <w:ind w:firstLine="570"/>
        <w:jc w:val="both"/>
        <w:rPr>
          <w:rFonts w:ascii="Times New Roman" w:hAnsi="Times New Roman" w:cs="Times New Roman"/>
          <w:sz w:val="24"/>
          <w:szCs w:val="24"/>
        </w:rPr>
      </w:pPr>
    </w:p>
    <w:p w14:paraId="0B03434F" w14:textId="37E8C68F" w:rsidR="00AB0D97" w:rsidRPr="0096731D" w:rsidRDefault="00AB0D97" w:rsidP="0096731D">
      <w:pPr>
        <w:widowControl/>
        <w:pBdr>
          <w:top w:val="none" w:sz="6" w:space="0" w:color="auto"/>
          <w:left w:val="none" w:sz="6" w:space="0" w:color="auto"/>
          <w:bottom w:val="none" w:sz="6" w:space="0" w:color="auto"/>
          <w:right w:val="none" w:sz="6" w:space="0" w:color="auto"/>
        </w:pBdr>
        <w:tabs>
          <w:tab w:val="left" w:pos="705"/>
        </w:tabs>
        <w:spacing w:line="276" w:lineRule="auto"/>
        <w:ind w:firstLine="570"/>
        <w:jc w:val="center"/>
        <w:rPr>
          <w:rFonts w:ascii="Times New Roman" w:eastAsia="Times New Roman" w:hAnsi="Times New Roman" w:cs="Times New Roman"/>
          <w:b/>
          <w:sz w:val="24"/>
          <w:szCs w:val="24"/>
          <w:u w:val="single"/>
        </w:rPr>
      </w:pPr>
      <w:r w:rsidRPr="00A03E27">
        <w:rPr>
          <w:rFonts w:ascii="Times New Roman" w:eastAsia="Times New Roman" w:hAnsi="Times New Roman" w:cs="Times New Roman"/>
          <w:b/>
          <w:sz w:val="24"/>
          <w:szCs w:val="24"/>
          <w:u w:val="single"/>
        </w:rPr>
        <w:t>DA QUESTÃO DE CUSTO E BENEFÍCIO</w:t>
      </w:r>
    </w:p>
    <w:p w14:paraId="1739EE5D" w14:textId="781631E4" w:rsidR="00AB0D97" w:rsidRDefault="00AB0D97" w:rsidP="00AB0D97">
      <w:pPr>
        <w:widowControl/>
        <w:pBdr>
          <w:top w:val="none" w:sz="6" w:space="0" w:color="auto"/>
          <w:left w:val="none" w:sz="6" w:space="0" w:color="auto"/>
          <w:bottom w:val="none" w:sz="6" w:space="0" w:color="auto"/>
          <w:right w:val="none" w:sz="6" w:space="0" w:color="auto"/>
        </w:pBdr>
        <w:tabs>
          <w:tab w:val="left" w:pos="705"/>
        </w:tabs>
        <w:spacing w:line="276" w:lineRule="auto"/>
        <w:ind w:firstLine="570"/>
        <w:jc w:val="both"/>
        <w:rPr>
          <w:rFonts w:ascii="Times New Roman" w:eastAsia="Times New Roman" w:hAnsi="Times New Roman" w:cs="Times New Roman"/>
          <w:sz w:val="24"/>
        </w:rPr>
      </w:pPr>
      <w:r w:rsidRPr="00A03E27">
        <w:rPr>
          <w:rFonts w:ascii="Times New Roman" w:eastAsia="Times New Roman" w:hAnsi="Times New Roman" w:cs="Times New Roman"/>
          <w:sz w:val="24"/>
          <w:szCs w:val="24"/>
        </w:rPr>
        <w:t>Toda licitação envolve</w:t>
      </w:r>
      <w:r w:rsidRPr="00B01B6A">
        <w:rPr>
          <w:rFonts w:ascii="Times New Roman" w:eastAsia="Times New Roman" w:hAnsi="Times New Roman" w:cs="Times New Roman"/>
          <w:sz w:val="24"/>
        </w:rPr>
        <w:t xml:space="preserve"> uma relação de custo e benefício. Há custos econômicos propriamente ditos, derivados do cumprimento dos atos materiais da licitação (publicação pela imprensa Oficial) e da alocação de pessoal. Há custos de tempo, referente a demora para o desenvolvimento dos atos da licitação. Também podem existir outras espécies de custo a ser examinado caso a caso. Em contrapartida a licitação produz benefícios para a Administração. Esses benefícios consistem em que a Administração efetivará (em tese) contratação mais vantajosa do que realizaria se a licitação não tivesse existido. A dispensa da licitação decorre do reconhecimento por lei de que os custos inerentes a uma licitação superam os benefícios que dela poderiam advir. A lei dispensa licitações para evitar o sacrifício dos interesses coletivos e supra individuais.</w:t>
      </w:r>
    </w:p>
    <w:p w14:paraId="0684DEC9" w14:textId="77777777" w:rsidR="0096731D" w:rsidRPr="007C4989" w:rsidRDefault="0096731D" w:rsidP="00AB0D97">
      <w:pPr>
        <w:widowControl/>
        <w:pBdr>
          <w:top w:val="none" w:sz="6" w:space="0" w:color="auto"/>
          <w:left w:val="none" w:sz="6" w:space="0" w:color="auto"/>
          <w:bottom w:val="none" w:sz="6" w:space="0" w:color="auto"/>
          <w:right w:val="none" w:sz="6" w:space="0" w:color="auto"/>
        </w:pBdr>
        <w:tabs>
          <w:tab w:val="left" w:pos="705"/>
        </w:tabs>
        <w:spacing w:line="276" w:lineRule="auto"/>
        <w:ind w:firstLine="570"/>
        <w:jc w:val="both"/>
        <w:rPr>
          <w:rFonts w:ascii="Times New Roman" w:eastAsia="Times New Roman" w:hAnsi="Times New Roman" w:cs="Times New Roman"/>
          <w:sz w:val="24"/>
        </w:rPr>
      </w:pPr>
    </w:p>
    <w:p w14:paraId="7F805EF6" w14:textId="32636850" w:rsidR="00AB0D97" w:rsidRPr="0096731D" w:rsidRDefault="00AB0D97" w:rsidP="0096731D">
      <w:pPr>
        <w:widowControl/>
        <w:pBdr>
          <w:top w:val="none" w:sz="6" w:space="0" w:color="auto"/>
          <w:left w:val="none" w:sz="6" w:space="0" w:color="auto"/>
          <w:bottom w:val="none" w:sz="6" w:space="0" w:color="auto"/>
          <w:right w:val="none" w:sz="6" w:space="0" w:color="auto"/>
        </w:pBdr>
        <w:tabs>
          <w:tab w:val="left" w:pos="705"/>
        </w:tabs>
        <w:spacing w:line="276" w:lineRule="auto"/>
        <w:ind w:firstLine="570"/>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lastRenderedPageBreak/>
        <w:t>O PREÇO DE MERCADO E PESQUISA</w:t>
      </w:r>
    </w:p>
    <w:p w14:paraId="7AC7ED2A" w14:textId="77777777" w:rsidR="00AB0D97" w:rsidRPr="007C4989"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eastAsia="Times New Roman" w:hAnsi="Times New Roman" w:cs="Times New Roman"/>
          <w:sz w:val="24"/>
        </w:rPr>
      </w:pPr>
      <w:r w:rsidRPr="00B01B6A">
        <w:rPr>
          <w:rFonts w:ascii="Times New Roman" w:eastAsia="Times New Roman" w:hAnsi="Times New Roman" w:cs="Times New Roman"/>
          <w:sz w:val="24"/>
        </w:rPr>
        <w:t>O preço executado neste procedimento encontra-se dentro do mercado. Como na contratação direta administração não está liberada de promover todas as atividades de pesquisa de preço e de solicitação de oferta dos potenciais interessados, então percebe-se que no caso em tela foi obedecido e com isso existe a pesquisa de preço nos autos, além de haver também divulgação ampla pela Administração Pública a sua intenção de promover a contratação tal se destina inclusive ao fim de obter propostas dos agentes de econômicos privados. No procedimento em tela observa-se que os responsáveis por realizar a pesquisa no momento da realização de sua pesquisa de preço, tomou por base a IN 5/2014 – SLTN.</w:t>
      </w:r>
    </w:p>
    <w:p w14:paraId="14485278" w14:textId="77777777" w:rsidR="0096731D" w:rsidRDefault="0096731D" w:rsidP="00AB0D97">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eastAsia="Times New Roman" w:hAnsi="Times New Roman" w:cs="Times New Roman"/>
          <w:b/>
          <w:sz w:val="24"/>
          <w:u w:val="single"/>
        </w:rPr>
      </w:pPr>
    </w:p>
    <w:p w14:paraId="1F327747" w14:textId="2AA58DBF" w:rsidR="00AB0D97" w:rsidRPr="0096731D" w:rsidRDefault="00AB0D97" w:rsidP="0096731D">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t>DA SELEÇAO DA PROPOSTA MAIS VANTAJOSA</w:t>
      </w:r>
    </w:p>
    <w:p w14:paraId="6E1690B1" w14:textId="77777777" w:rsidR="00AB0D97" w:rsidRPr="007C4989"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eastAsia="Times New Roman" w:hAnsi="Times New Roman" w:cs="Times New Roman"/>
          <w:sz w:val="24"/>
        </w:rPr>
      </w:pPr>
      <w:r w:rsidRPr="00B01B6A">
        <w:rPr>
          <w:rFonts w:ascii="Times New Roman" w:eastAsia="Times New Roman" w:hAnsi="Times New Roman" w:cs="Times New Roman"/>
          <w:sz w:val="24"/>
        </w:rPr>
        <w:t xml:space="preserve"> Após a pesquisa de preço e a publicação do aviso de interesse da administração pública em contratação direta do objeto deste procedimento, então a equipe de Agente de Contratação buscou selecionar a melhor proposta possível com observância no princípio da isonomia, portanto a contratação foi ao melhor possível, nas circunstâncias existentes e identificadas pela autoridade competente, conforme se vê acerca de condições do mercado e da capacitação do particular escolhido.</w:t>
      </w:r>
    </w:p>
    <w:p w14:paraId="03E3094F" w14:textId="77777777" w:rsidR="0096731D" w:rsidRDefault="0096731D" w:rsidP="00AB0D97">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eastAsia="Times New Roman" w:hAnsi="Times New Roman" w:cs="Times New Roman"/>
          <w:b/>
          <w:sz w:val="24"/>
          <w:u w:val="single"/>
        </w:rPr>
      </w:pPr>
    </w:p>
    <w:p w14:paraId="5E3EA66B" w14:textId="2C3B9335" w:rsidR="00AB0D97" w:rsidRPr="0096731D" w:rsidRDefault="00AB0D97" w:rsidP="0096731D">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t>DA GARANTIA AOS PRINCÍPIOS DA REPÚBLICA E DA ISONOMIA</w:t>
      </w:r>
    </w:p>
    <w:p w14:paraId="24834AA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A ausência de licitação não pode ser interpretada, também nessa hipótese, como autorização para a contratações abusivas ou infringentes ao princípio da isonomia. Assim, imagine-se um invento apto a gerar resultados econômicos de grande relevo, cuja produção tenha demandado investimento vultuosos dos cofres públicos. A dispensa de </w:t>
      </w:r>
      <w:r>
        <w:rPr>
          <w:rFonts w:ascii="Times New Roman" w:eastAsia="Times New Roman" w:hAnsi="Times New Roman" w:cs="Times New Roman"/>
          <w:sz w:val="24"/>
        </w:rPr>
        <w:t>li</w:t>
      </w:r>
      <w:r w:rsidRPr="00B01B6A">
        <w:rPr>
          <w:rFonts w:ascii="Times New Roman" w:eastAsia="Times New Roman" w:hAnsi="Times New Roman" w:cs="Times New Roman"/>
          <w:sz w:val="24"/>
        </w:rPr>
        <w:t>citação não significa que a administração estaria liberada para produzir contratação por valores ínfimos (ou incompatíveis com investimento público e com valor económico do invento). Nem poderia adotar tratamento preferencial em favor de determinado particular sem assegurar a possibilidade de disputa por todos os possíveis interessados.</w:t>
      </w:r>
    </w:p>
    <w:p w14:paraId="5BD31B0A"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 A ora contratação direta justifica-se pelas dificuldades de compatibilizar a transferência onerosa do direito de exploração de um invento ou de uma tecnologia com as formalidades da licitação.</w:t>
      </w:r>
    </w:p>
    <w:p w14:paraId="4CC147F1"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No caso em tela Administração Pública, observou as formalidades em geral exigível em qualquer hipótese de contratação, pois mesmo sendo contratação direta não autoriza o afastamento das formalidades indispensável a realização de qualquer contrato.</w:t>
      </w:r>
    </w:p>
    <w:p w14:paraId="2DF1C550"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rPr>
      </w:pPr>
      <w:r w:rsidRPr="00B01B6A">
        <w:rPr>
          <w:rFonts w:ascii="Times New Roman" w:eastAsia="Times New Roman" w:hAnsi="Times New Roman" w:cs="Times New Roman"/>
          <w:sz w:val="24"/>
        </w:rPr>
        <w:t xml:space="preserve">No procedimento de tela observa-se que foi obedecido todos os requisitos que a lei dispõem, ou seja, os documentos que deve compor a dispensa de licitação estás com documento de formalização da demanda que consta nos autos termo de </w:t>
      </w:r>
      <w:r>
        <w:rPr>
          <w:rFonts w:ascii="Times New Roman" w:eastAsia="Times New Roman" w:hAnsi="Times New Roman" w:cs="Times New Roman"/>
          <w:sz w:val="24"/>
        </w:rPr>
        <w:t>referência</w:t>
      </w:r>
      <w:r w:rsidRPr="00B01B6A">
        <w:rPr>
          <w:rFonts w:ascii="Times New Roman" w:eastAsia="Times New Roman" w:hAnsi="Times New Roman" w:cs="Times New Roman"/>
          <w:sz w:val="24"/>
        </w:rPr>
        <w:t xml:space="preserve"> devidamente preenchido com especificações e todos os detalhes que a lei é exige, a estimativa de despesa calculada e na </w:t>
      </w:r>
      <w:r w:rsidRPr="00B01B6A">
        <w:rPr>
          <w:rFonts w:ascii="Times New Roman" w:eastAsia="Times New Roman" w:hAnsi="Times New Roman" w:cs="Times New Roman"/>
          <w:sz w:val="24"/>
        </w:rPr>
        <w:lastRenderedPageBreak/>
        <w:t xml:space="preserve">forma estabelecida no artigo 23, o parecer técnico que demonstra o atendimento dos requisitos exigidos, demonstração de compatibilidade da previsão de recursos ambientais com compromisso a ser assumido, a comprovação de que o contratado preenche os requisitos de habilitação e qualificação mínima necessária há nos autos a razão de escolha do contratado, a justificativa de preço e autorização da autoridade competente, portanto preenchendo todos os requisitos do artigo 72 da lei 14133 de 2021. </w:t>
      </w:r>
    </w:p>
    <w:p w14:paraId="2F2B62F5"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Art. 72. O processo de contratação direta, que compreende os casos de inexigibilidade e de dispensa de licitação, deverá ser instruído com os seguintes documentos:</w:t>
      </w:r>
    </w:p>
    <w:p w14:paraId="2E802320"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I - </w:t>
      </w:r>
      <w:proofErr w:type="gramStart"/>
      <w:r w:rsidRPr="00B01B6A">
        <w:rPr>
          <w:rFonts w:ascii="Times New Roman" w:eastAsia="Times New Roman" w:hAnsi="Times New Roman" w:cs="Times New Roman"/>
          <w:sz w:val="24"/>
        </w:rPr>
        <w:t>documento</w:t>
      </w:r>
      <w:proofErr w:type="gramEnd"/>
      <w:r w:rsidRPr="00B01B6A">
        <w:rPr>
          <w:rFonts w:ascii="Times New Roman" w:eastAsia="Times New Roman" w:hAnsi="Times New Roman" w:cs="Times New Roman"/>
          <w:sz w:val="24"/>
        </w:rPr>
        <w:t xml:space="preserve"> de formalização de demanda e, se for o caso, estudo técnico preliminar, análise de riscos, termo de referência, projeto básico ou projeto executivo;</w:t>
      </w:r>
    </w:p>
    <w:p w14:paraId="04D05F77"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II - </w:t>
      </w:r>
      <w:proofErr w:type="gramStart"/>
      <w:r w:rsidRPr="00B01B6A">
        <w:rPr>
          <w:rFonts w:ascii="Times New Roman" w:eastAsia="Times New Roman" w:hAnsi="Times New Roman" w:cs="Times New Roman"/>
          <w:sz w:val="24"/>
        </w:rPr>
        <w:t>estimativa</w:t>
      </w:r>
      <w:proofErr w:type="gramEnd"/>
      <w:r w:rsidRPr="00B01B6A">
        <w:rPr>
          <w:rFonts w:ascii="Times New Roman" w:eastAsia="Times New Roman" w:hAnsi="Times New Roman" w:cs="Times New Roman"/>
          <w:sz w:val="24"/>
        </w:rPr>
        <w:t xml:space="preserve"> de despesa, que deverá ser calculada na forma estabelecida no art. 23 desta Lei; III - parecer jurídico e pareceres técnicos, se for o caso, que demonstrem o atendimento dos requisitos exigidos;</w:t>
      </w:r>
    </w:p>
    <w:p w14:paraId="48EB0DBB"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IV - </w:t>
      </w:r>
      <w:proofErr w:type="gramStart"/>
      <w:r w:rsidRPr="00B01B6A">
        <w:rPr>
          <w:rFonts w:ascii="Times New Roman" w:eastAsia="Times New Roman" w:hAnsi="Times New Roman" w:cs="Times New Roman"/>
          <w:sz w:val="24"/>
        </w:rPr>
        <w:t>demonstração</w:t>
      </w:r>
      <w:proofErr w:type="gramEnd"/>
      <w:r w:rsidRPr="00B01B6A">
        <w:rPr>
          <w:rFonts w:ascii="Times New Roman" w:eastAsia="Times New Roman" w:hAnsi="Times New Roman" w:cs="Times New Roman"/>
          <w:sz w:val="24"/>
        </w:rPr>
        <w:t xml:space="preserve"> da compatibilidade da previsão de recursos orçamentários com o compromisso a ser assumido;</w:t>
      </w:r>
    </w:p>
    <w:p w14:paraId="7C7A8CEE"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V - </w:t>
      </w:r>
      <w:proofErr w:type="gramStart"/>
      <w:r w:rsidRPr="00B01B6A">
        <w:rPr>
          <w:rFonts w:ascii="Times New Roman" w:eastAsia="Times New Roman" w:hAnsi="Times New Roman" w:cs="Times New Roman"/>
          <w:sz w:val="24"/>
        </w:rPr>
        <w:t>comprovação</w:t>
      </w:r>
      <w:proofErr w:type="gramEnd"/>
      <w:r w:rsidRPr="00B01B6A">
        <w:rPr>
          <w:rFonts w:ascii="Times New Roman" w:eastAsia="Times New Roman" w:hAnsi="Times New Roman" w:cs="Times New Roman"/>
          <w:sz w:val="24"/>
        </w:rPr>
        <w:t xml:space="preserve"> de que o contratado preenche os requisitos de habilitação e qualificação mínima necessária;</w:t>
      </w:r>
    </w:p>
    <w:p w14:paraId="047D8A0A"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 xml:space="preserve">VI - </w:t>
      </w:r>
      <w:proofErr w:type="gramStart"/>
      <w:r w:rsidRPr="00B01B6A">
        <w:rPr>
          <w:rFonts w:ascii="Times New Roman" w:eastAsia="Times New Roman" w:hAnsi="Times New Roman" w:cs="Times New Roman"/>
          <w:sz w:val="24"/>
        </w:rPr>
        <w:t>razão</w:t>
      </w:r>
      <w:proofErr w:type="gramEnd"/>
      <w:r w:rsidRPr="00B01B6A">
        <w:rPr>
          <w:rFonts w:ascii="Times New Roman" w:eastAsia="Times New Roman" w:hAnsi="Times New Roman" w:cs="Times New Roman"/>
          <w:sz w:val="24"/>
        </w:rPr>
        <w:t xml:space="preserve"> da escolha do contratado;</w:t>
      </w:r>
    </w:p>
    <w:p w14:paraId="5F25539C"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VII - justificativa de preço;</w:t>
      </w:r>
    </w:p>
    <w:p w14:paraId="3605676E"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rPr>
      </w:pPr>
      <w:r w:rsidRPr="00B01B6A">
        <w:rPr>
          <w:rFonts w:ascii="Times New Roman" w:eastAsia="Times New Roman" w:hAnsi="Times New Roman" w:cs="Times New Roman"/>
          <w:sz w:val="24"/>
        </w:rPr>
        <w:t>VIII - autorização da autoridade competente.</w:t>
      </w:r>
    </w:p>
    <w:p w14:paraId="085DC60C" w14:textId="77777777" w:rsidR="00AB0D97" w:rsidRPr="007C4989"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eastAsia="Times New Roman" w:hAnsi="Times New Roman" w:cs="Times New Roman"/>
          <w:sz w:val="24"/>
        </w:rPr>
      </w:pPr>
      <w:r w:rsidRPr="00B01B6A">
        <w:rPr>
          <w:rFonts w:ascii="Times New Roman" w:eastAsia="Times New Roman" w:hAnsi="Times New Roman" w:cs="Times New Roman"/>
          <w:sz w:val="24"/>
        </w:rPr>
        <w:t>Vemos, então, que, agora, o gestor que decidir pela dispensa de licitação, deverá iniciar o processo com um documento que apresente a necessidade da contratação para que, se for o caso, seja realizado um estudo técnico preliminar para definir a melhor solução para atendimento da necessidade, analisando-se, inclusive, os riscos daquelas soluções possíveis, para, ao final, se indicar qual a solução mais viável a ser contratada.</w:t>
      </w:r>
    </w:p>
    <w:p w14:paraId="68AF0FAD" w14:textId="77777777" w:rsidR="0096731D" w:rsidRDefault="0096731D"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jc w:val="center"/>
        <w:rPr>
          <w:rFonts w:ascii="Times New Roman" w:eastAsia="Times New Roman" w:hAnsi="Times New Roman" w:cs="Times New Roman"/>
          <w:b/>
          <w:sz w:val="24"/>
          <w:u w:val="single"/>
        </w:rPr>
      </w:pPr>
    </w:p>
    <w:p w14:paraId="10838118" w14:textId="048B2249" w:rsidR="00AB0D97" w:rsidRPr="007C4989"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jc w:val="center"/>
        <w:rPr>
          <w:rFonts w:ascii="Times New Roman" w:eastAsia="Times New Roman" w:hAnsi="Times New Roman" w:cs="Times New Roman"/>
          <w:b/>
          <w:sz w:val="24"/>
          <w:u w:val="single"/>
        </w:rPr>
      </w:pPr>
      <w:r w:rsidRPr="00B01B6A">
        <w:rPr>
          <w:rFonts w:ascii="Times New Roman" w:eastAsia="Times New Roman" w:hAnsi="Times New Roman" w:cs="Times New Roman"/>
          <w:b/>
          <w:sz w:val="24"/>
          <w:u w:val="single"/>
        </w:rPr>
        <w:t>DO CONTRATO</w:t>
      </w:r>
    </w:p>
    <w:p w14:paraId="1FFC3B2E"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rPr>
      </w:pPr>
      <w:r w:rsidRPr="00B01B6A">
        <w:rPr>
          <w:rFonts w:ascii="Times New Roman" w:eastAsia="Times New Roman" w:hAnsi="Times New Roman" w:cs="Times New Roman"/>
          <w:sz w:val="24"/>
        </w:rPr>
        <w:t>Acerca da formalização do contrato, a lei, em seu artigo 95, traz a obrigatoriedade do contrato administrativo. Assim, como também flexibiliza a exigência do instrumento de contrato na dispensa de licitação em razão de valor, prevendo a possibilidade de o instrumento ser substituído por outro instrumento hábil, como carta-contrato, nota de empenho de despesa, autorização de compra ou ordem de execução de serviço.</w:t>
      </w:r>
    </w:p>
    <w:p w14:paraId="2A7715CD" w14:textId="025A953D"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rPr>
      </w:pPr>
      <w:r w:rsidRPr="00B01B6A">
        <w:rPr>
          <w:rFonts w:ascii="Times New Roman" w:eastAsia="Times New Roman" w:hAnsi="Times New Roman" w:cs="Times New Roman"/>
          <w:sz w:val="24"/>
        </w:rPr>
        <w:lastRenderedPageBreak/>
        <w:t xml:space="preserve">Contudo, com o objetivo de assegurar um processo mais rígido e tentando garantir a máxima legalidade de todo o processo a Administração optou por celebrar o contrato. Com todo </w:t>
      </w:r>
      <w:r w:rsidR="0096731D">
        <w:rPr>
          <w:rFonts w:ascii="Times New Roman" w:eastAsia="Times New Roman" w:hAnsi="Times New Roman" w:cs="Times New Roman"/>
          <w:sz w:val="24"/>
        </w:rPr>
        <w:t>a</w:t>
      </w:r>
      <w:r w:rsidRPr="00B01B6A">
        <w:rPr>
          <w:rFonts w:ascii="Times New Roman" w:eastAsia="Times New Roman" w:hAnsi="Times New Roman" w:cs="Times New Roman"/>
          <w:sz w:val="24"/>
        </w:rPr>
        <w:t>nte o exposto, conclui-se, salvo melhor juízo, presentes os pressupostos de regularidade jurídica dos autos, ressalvado o juízo de mérito da Administração e os aspectos técnicos, econômicos e financeiros, que escapam à análise dessa Procuradoria Jurídica, podendo o processo de contratação produzir os efeitos jurídicos pretendidos, no que tange a</w:t>
      </w:r>
      <w:r w:rsidRPr="007C4989">
        <w:rPr>
          <w:rFonts w:ascii="Times New Roman" w:eastAsia="Times New Roman" w:hAnsi="Times New Roman" w:cs="Times New Roman"/>
          <w:sz w:val="24"/>
        </w:rPr>
        <w:tab/>
      </w:r>
      <w:r w:rsidR="0096731D">
        <w:rPr>
          <w:rFonts w:ascii="Times New Roman" w:hAnsi="Times New Roman" w:cs="Times New Roman"/>
          <w:sz w:val="24"/>
          <w:szCs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sz w:val="24"/>
        </w:rPr>
        <w:t xml:space="preserve">, no valor de </w:t>
      </w:r>
      <w:r w:rsidR="004F4A29" w:rsidRPr="004F4A29">
        <w:rPr>
          <w:rFonts w:ascii="Times New Roman" w:eastAsia="Times New Roman" w:hAnsi="Times New Roman" w:cs="Times New Roman"/>
          <w:color w:val="000000"/>
          <w:sz w:val="24"/>
        </w:rPr>
        <w:t>R$ 7.449,68 (sete mil quatrocentos e quarenta e nove reais e sessenta e oito centavos)</w:t>
      </w:r>
      <w:r w:rsidRPr="00B01B6A">
        <w:rPr>
          <w:rFonts w:ascii="Times New Roman" w:eastAsia="Times New Roman" w:hAnsi="Times New Roman" w:cs="Times New Roman"/>
          <w:sz w:val="24"/>
        </w:rPr>
        <w:t>, mediante dispensa de licitação, com fundamento no Art. 75, I</w:t>
      </w:r>
      <w:r>
        <w:rPr>
          <w:rFonts w:ascii="Times New Roman" w:eastAsia="Times New Roman" w:hAnsi="Times New Roman" w:cs="Times New Roman"/>
          <w:sz w:val="24"/>
        </w:rPr>
        <w:t>I</w:t>
      </w:r>
      <w:r w:rsidRPr="00B01B6A">
        <w:rPr>
          <w:rFonts w:ascii="Times New Roman" w:eastAsia="Times New Roman" w:hAnsi="Times New Roman" w:cs="Times New Roman"/>
          <w:sz w:val="24"/>
        </w:rPr>
        <w:t>, da lei 14.133/2021c/c o Decreto Legislativo 04/2022, cumpridas as formalidades administrativas. Recomenda-se que não seja realizado nova dispensa como mesmo objeto pela mesma Secretaria sob pena de irregularidades, bem como seja todo o procedimento publicado no TCE/RN.</w:t>
      </w:r>
    </w:p>
    <w:p w14:paraId="358C14E4" w14:textId="77777777" w:rsidR="00AB0D97" w:rsidRPr="00B01B6A" w:rsidRDefault="00AB0D97" w:rsidP="00AB0D97">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rPr>
      </w:pPr>
      <w:r w:rsidRPr="00B01B6A">
        <w:rPr>
          <w:rFonts w:ascii="Times New Roman" w:eastAsia="Times New Roman" w:hAnsi="Times New Roman" w:cs="Times New Roman"/>
          <w:sz w:val="24"/>
        </w:rPr>
        <w:t>Retornem os autos a Comissão Permanente de Licitação. É o Parecer,</w:t>
      </w:r>
    </w:p>
    <w:p w14:paraId="5A0A4A3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É o parecer, salvo melhor juízo.</w:t>
      </w:r>
    </w:p>
    <w:p w14:paraId="57CEF713" w14:textId="77777777"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rPr>
      </w:pPr>
    </w:p>
    <w:p w14:paraId="39E989D7" w14:textId="557F3D58"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rPr>
      </w:pPr>
      <w:r w:rsidRPr="00B01B6A">
        <w:rPr>
          <w:rFonts w:ascii="Times New Roman" w:eastAsia="Times New Roman" w:hAnsi="Times New Roman" w:cs="Times New Roman"/>
          <w:sz w:val="24"/>
        </w:rPr>
        <w:t>Marcelino Vieira</w:t>
      </w:r>
      <w:r w:rsidR="0096731D">
        <w:rPr>
          <w:rFonts w:ascii="Times New Roman" w:eastAsia="Times New Roman" w:hAnsi="Times New Roman" w:cs="Times New Roman"/>
          <w:sz w:val="24"/>
        </w:rPr>
        <w:t xml:space="preserve">, </w:t>
      </w:r>
      <w:r w:rsidR="00B6183D">
        <w:rPr>
          <w:rFonts w:ascii="Times New Roman" w:eastAsia="Times New Roman" w:hAnsi="Times New Roman" w:cs="Times New Roman"/>
          <w:sz w:val="24"/>
        </w:rPr>
        <w:t>05 de março</w:t>
      </w:r>
      <w:r w:rsidR="0096731D">
        <w:rPr>
          <w:rFonts w:ascii="Times New Roman" w:eastAsia="Times New Roman" w:hAnsi="Times New Roman" w:cs="Times New Roman"/>
          <w:sz w:val="24"/>
        </w:rPr>
        <w:t xml:space="preserve"> de 2024.</w:t>
      </w:r>
    </w:p>
    <w:p w14:paraId="4F59D333" w14:textId="77777777" w:rsidR="00AB0D97" w:rsidRDefault="00AB0D97" w:rsidP="00AB0D97">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p>
    <w:p w14:paraId="44081A0D"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rPr>
      </w:pPr>
    </w:p>
    <w:p w14:paraId="05DC4C5A" w14:textId="77777777" w:rsidR="00AB0D97" w:rsidRPr="00B01B6A" w:rsidRDefault="00AB0D97" w:rsidP="00AB0D97">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rPr>
      </w:pPr>
      <w:r w:rsidRPr="00B01B6A">
        <w:rPr>
          <w:rFonts w:ascii="Times New Roman" w:eastAsia="Times New Roman" w:hAnsi="Times New Roman" w:cs="Times New Roman"/>
          <w:sz w:val="24"/>
        </w:rPr>
        <w:t>_______________________________</w:t>
      </w:r>
    </w:p>
    <w:p w14:paraId="6F69D430" w14:textId="77777777" w:rsidR="00AB0D97" w:rsidRPr="00B01B6A" w:rsidRDefault="00AB0D97" w:rsidP="00AB0D97">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rPr>
      </w:pPr>
      <w:r w:rsidRPr="00B01B6A">
        <w:rPr>
          <w:rFonts w:ascii="Times New Roman" w:eastAsia="Times New Roman" w:hAnsi="Times New Roman" w:cs="Times New Roman"/>
          <w:sz w:val="24"/>
        </w:rPr>
        <w:t>Adriano Lopes do Nascimento</w:t>
      </w:r>
    </w:p>
    <w:p w14:paraId="49FE17D1" w14:textId="77777777" w:rsidR="00AB0D97" w:rsidRPr="00B01B6A" w:rsidRDefault="00AB0D97" w:rsidP="00AB0D97">
      <w:pPr>
        <w:widowControl/>
        <w:pBdr>
          <w:top w:val="none" w:sz="6" w:space="0" w:color="auto"/>
          <w:left w:val="none" w:sz="6" w:space="0" w:color="auto"/>
          <w:bottom w:val="none" w:sz="6" w:space="0" w:color="auto"/>
          <w:right w:val="none" w:sz="6" w:space="0" w:color="auto"/>
        </w:pBdr>
        <w:jc w:val="center"/>
        <w:rPr>
          <w:rFonts w:ascii="Times New Roman" w:eastAsia="Times New Roman" w:hAnsi="Times New Roman" w:cs="Times New Roman"/>
          <w:sz w:val="24"/>
        </w:rPr>
      </w:pPr>
      <w:r w:rsidRPr="00B01B6A">
        <w:rPr>
          <w:rFonts w:ascii="Times New Roman" w:eastAsia="Times New Roman" w:hAnsi="Times New Roman" w:cs="Times New Roman"/>
          <w:sz w:val="24"/>
        </w:rPr>
        <w:t>OAB/RN 17.653-B</w:t>
      </w:r>
    </w:p>
    <w:p w14:paraId="194E9D7C" w14:textId="3CABEA54" w:rsidR="00AB0D97" w:rsidRDefault="00AB0D97"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A496D56" w14:textId="77777777" w:rsidR="0096731D" w:rsidRDefault="0096731D"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0709020A"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F9FE6BC"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463C7D6"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2F63B39"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B4AFBC8"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6AA0E16"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4EB2128"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B63DA17" w14:textId="77777777" w:rsidR="00055CE5"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00B2870A" w14:textId="77777777" w:rsidR="00055CE5" w:rsidRPr="00B01B6A" w:rsidRDefault="00055CE5" w:rsidP="0096731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8A3785F" w14:textId="77777777" w:rsidR="00CF28DF" w:rsidRPr="00B01B6A" w:rsidRDefault="00FE4138">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rPr>
      </w:pPr>
      <w:r w:rsidRPr="00B01B6A">
        <w:rPr>
          <w:rFonts w:ascii="Times New Roman" w:eastAsia="Lucida Bright" w:hAnsi="Times New Roman" w:cs="Times New Roman"/>
          <w:b/>
          <w:sz w:val="24"/>
        </w:rPr>
        <w:lastRenderedPageBreak/>
        <w:t>MEMORANDO DE TRAMITAÇÃO</w:t>
      </w:r>
    </w:p>
    <w:p w14:paraId="224D927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4F9347B"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Lucida Bright" w:hAnsi="Times New Roman" w:cs="Times New Roman"/>
          <w:b/>
          <w:sz w:val="24"/>
        </w:rPr>
        <w:t>À</w:t>
      </w:r>
    </w:p>
    <w:p w14:paraId="375F0436" w14:textId="7F1AA6B1" w:rsidR="00CF28DF" w:rsidRPr="00B01B6A" w:rsidRDefault="005D41B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5D41BB">
        <w:rPr>
          <w:rFonts w:ascii="Times New Roman" w:eastAsia="Lucida Bright" w:hAnsi="Times New Roman" w:cs="Times New Roman"/>
          <w:sz w:val="24"/>
        </w:rPr>
        <w:t>JÂNIO EDUARDO BATISTA</w:t>
      </w:r>
      <w:r w:rsidR="00FE4138" w:rsidRPr="00B01B6A">
        <w:rPr>
          <w:rFonts w:ascii="Times New Roman" w:hAnsi="Times New Roman" w:cs="Times New Roman"/>
        </w:rPr>
        <w:br/>
      </w:r>
      <w:r>
        <w:rPr>
          <w:rFonts w:ascii="Times New Roman" w:eastAsia="Lucida Bright" w:hAnsi="Times New Roman" w:cs="Times New Roman"/>
          <w:b/>
          <w:sz w:val="24"/>
        </w:rPr>
        <w:t>DIRETOR GERAL</w:t>
      </w:r>
    </w:p>
    <w:p w14:paraId="533167EE"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96CE6E9"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Lucida Bright" w:hAnsi="Times New Roman" w:cs="Times New Roman"/>
          <w:sz w:val="24"/>
        </w:rPr>
        <w:tab/>
      </w:r>
      <w:r w:rsidRPr="00B01B6A">
        <w:rPr>
          <w:rFonts w:ascii="Times New Roman" w:eastAsia="Lucida Bright" w:hAnsi="Times New Roman" w:cs="Times New Roman"/>
          <w:sz w:val="24"/>
        </w:rPr>
        <w:tab/>
        <w:t>Na qualidade de ordenador de despesas, autorizo a instauração do procedimento administrativo para abertura de dispensa de licitação nos termos da Lei 14.133/2021.</w:t>
      </w:r>
    </w:p>
    <w:p w14:paraId="51E33D21"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15ACF594"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Lucida Bright" w:hAnsi="Times New Roman" w:cs="Times New Roman"/>
          <w:sz w:val="24"/>
        </w:rPr>
        <w:tab/>
      </w:r>
      <w:r w:rsidRPr="00B01B6A">
        <w:rPr>
          <w:rFonts w:ascii="Times New Roman" w:eastAsia="Lucida Bright" w:hAnsi="Times New Roman" w:cs="Times New Roman"/>
          <w:sz w:val="24"/>
        </w:rPr>
        <w:tab/>
        <w:t>Cumpra-se.</w:t>
      </w:r>
    </w:p>
    <w:p w14:paraId="2755F965"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84D6E3C"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D8AC5C5" w14:textId="6D7A1483"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rPr>
      </w:pPr>
      <w:r w:rsidRPr="00B01B6A">
        <w:rPr>
          <w:rFonts w:ascii="Times New Roman" w:eastAsia="Lucida Bright" w:hAnsi="Times New Roman" w:cs="Times New Roman"/>
          <w:sz w:val="24"/>
        </w:rPr>
        <w:t xml:space="preserve">Marcelino Vieira/RN, </w:t>
      </w:r>
      <w:r w:rsidR="00B6183D">
        <w:rPr>
          <w:rFonts w:ascii="Times New Roman" w:eastAsia="Lucida Bright" w:hAnsi="Times New Roman" w:cs="Times New Roman"/>
          <w:sz w:val="24"/>
        </w:rPr>
        <w:t>06</w:t>
      </w:r>
      <w:r w:rsidR="0096731D">
        <w:rPr>
          <w:rFonts w:ascii="Times New Roman" w:eastAsia="Lucida Bright" w:hAnsi="Times New Roman" w:cs="Times New Roman"/>
          <w:sz w:val="24"/>
        </w:rPr>
        <w:t xml:space="preserve"> de</w:t>
      </w:r>
      <w:r w:rsidR="00B6183D">
        <w:rPr>
          <w:rFonts w:ascii="Times New Roman" w:eastAsia="Lucida Bright" w:hAnsi="Times New Roman" w:cs="Times New Roman"/>
          <w:sz w:val="24"/>
        </w:rPr>
        <w:t xml:space="preserve"> março</w:t>
      </w:r>
      <w:r w:rsidR="0096731D">
        <w:rPr>
          <w:rFonts w:ascii="Times New Roman" w:eastAsia="Lucida Bright" w:hAnsi="Times New Roman" w:cs="Times New Roman"/>
          <w:sz w:val="24"/>
        </w:rPr>
        <w:t xml:space="preserve"> de 2024</w:t>
      </w:r>
      <w:r w:rsidR="004A2684">
        <w:rPr>
          <w:rFonts w:ascii="Times New Roman" w:eastAsia="Lucida Bright" w:hAnsi="Times New Roman" w:cs="Times New Roman"/>
          <w:sz w:val="24"/>
        </w:rPr>
        <w:t>.</w:t>
      </w:r>
    </w:p>
    <w:p w14:paraId="0FD1E578"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p>
    <w:p w14:paraId="025CEA57"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r w:rsidRPr="00B01B6A">
        <w:rPr>
          <w:rFonts w:ascii="Times New Roman" w:eastAsia="Lucida Bright" w:hAnsi="Times New Roman" w:cs="Times New Roman"/>
          <w:sz w:val="24"/>
        </w:rPr>
        <w:t>Atenciosamente,</w:t>
      </w:r>
    </w:p>
    <w:p w14:paraId="4196B27E"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p>
    <w:p w14:paraId="1FE27489" w14:textId="4D9D5E6C" w:rsidR="00C42333" w:rsidRPr="00B01B6A" w:rsidRDefault="00C42333">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p>
    <w:p w14:paraId="293C26FC" w14:textId="26905D29" w:rsidR="00C42333" w:rsidRPr="00B01B6A" w:rsidRDefault="00C42333" w:rsidP="00C42333">
      <w:pPr>
        <w:widowControl/>
        <w:pBdr>
          <w:top w:val="none" w:sz="6" w:space="0" w:color="auto"/>
          <w:left w:val="none" w:sz="6" w:space="0" w:color="auto"/>
          <w:bottom w:val="none" w:sz="6" w:space="0" w:color="auto"/>
          <w:right w:val="none" w:sz="6" w:space="0" w:color="auto"/>
        </w:pBdr>
        <w:tabs>
          <w:tab w:val="left" w:pos="4290"/>
        </w:tabs>
        <w:spacing w:before="120" w:after="120" w:line="360" w:lineRule="auto"/>
        <w:ind w:left="705"/>
        <w:jc w:val="center"/>
        <w:rPr>
          <w:rFonts w:ascii="Times New Roman" w:hAnsi="Times New Roman" w:cs="Times New Roman"/>
        </w:rPr>
      </w:pPr>
      <w:r w:rsidRPr="00B01B6A">
        <w:rPr>
          <w:rFonts w:ascii="Times New Roman" w:hAnsi="Times New Roman" w:cs="Times New Roman"/>
          <w:noProof/>
        </w:rPr>
        <w:drawing>
          <wp:inline distT="0" distB="0" distL="0" distR="0" wp14:anchorId="696C865B" wp14:editId="4513E04A">
            <wp:extent cx="3486150" cy="428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3BB8AEBC"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Lucida Bright" w:hAnsi="Times New Roman" w:cs="Times New Roman"/>
          <w:b/>
          <w:sz w:val="24"/>
        </w:rPr>
        <w:t>ANTONIO JUZELANDIO GALDINO FILHO</w:t>
      </w:r>
      <w:r w:rsidRPr="00B01B6A">
        <w:rPr>
          <w:rFonts w:ascii="Times New Roman" w:hAnsi="Times New Roman" w:cs="Times New Roman"/>
        </w:rPr>
        <w:br/>
      </w:r>
      <w:r w:rsidRPr="00B01B6A">
        <w:rPr>
          <w:rFonts w:ascii="Times New Roman" w:eastAsia="Lucida Bright" w:hAnsi="Times New Roman" w:cs="Times New Roman"/>
          <w:sz w:val="24"/>
        </w:rPr>
        <w:t>Presidente da Câmara Municipal de Marcelino Vieira/RN</w:t>
      </w:r>
    </w:p>
    <w:p w14:paraId="3714353E"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D4B684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0EC8D69" w14:textId="5E890F8A"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B26071C" w14:textId="0CEB9F2E" w:rsidR="00CE3735" w:rsidRPr="00B01B6A" w:rsidRDefault="00CE373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64671AA" w14:textId="4075FB5B" w:rsidR="00CE3735" w:rsidRDefault="00CE373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BF34693"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EE75B3C" w14:textId="77777777" w:rsidR="00055CE5" w:rsidRPr="00B01B6A"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938ACF3" w14:textId="77777777" w:rsidR="00155904" w:rsidRPr="00B01B6A" w:rsidRDefault="0015590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3363091" w14:textId="77777777" w:rsidR="00CF28DF" w:rsidRPr="00B01B6A" w:rsidRDefault="00CF28DF" w:rsidP="007C4989">
      <w:pPr>
        <w:widowControl/>
        <w:pBdr>
          <w:top w:val="none" w:sz="6" w:space="0" w:color="auto"/>
          <w:left w:val="none" w:sz="6" w:space="0" w:color="auto"/>
          <w:bottom w:val="none" w:sz="6" w:space="0" w:color="auto"/>
          <w:right w:val="none" w:sz="6" w:space="0" w:color="auto"/>
        </w:pBdr>
        <w:rPr>
          <w:rFonts w:ascii="Times New Roman" w:hAnsi="Times New Roman" w:cs="Times New Roman"/>
        </w:rPr>
      </w:pPr>
    </w:p>
    <w:p w14:paraId="10F1FF59" w14:textId="0BEE63FC" w:rsidR="00CF28DF" w:rsidRPr="00B01B6A" w:rsidRDefault="00FE4138">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rPr>
      </w:pPr>
      <w:r w:rsidRPr="00B01B6A">
        <w:rPr>
          <w:rFonts w:ascii="Times New Roman" w:eastAsia="Times New Roman" w:hAnsi="Times New Roman" w:cs="Times New Roman"/>
          <w:b/>
          <w:sz w:val="24"/>
        </w:rPr>
        <w:lastRenderedPageBreak/>
        <w:t xml:space="preserve">DECLARAÇÃO DE DISPENSA Nº </w:t>
      </w:r>
      <w:r w:rsidR="004F4A29">
        <w:rPr>
          <w:rFonts w:ascii="Times New Roman" w:eastAsia="Times New Roman" w:hAnsi="Times New Roman" w:cs="Times New Roman"/>
          <w:b/>
          <w:sz w:val="24"/>
        </w:rPr>
        <w:t>00006/</w:t>
      </w:r>
      <w:r w:rsidRPr="00B01B6A">
        <w:rPr>
          <w:rFonts w:ascii="Times New Roman" w:eastAsia="Times New Roman" w:hAnsi="Times New Roman" w:cs="Times New Roman"/>
          <w:b/>
          <w:sz w:val="24"/>
        </w:rPr>
        <w:t>202</w:t>
      </w:r>
      <w:r w:rsidR="009E0289">
        <w:rPr>
          <w:rFonts w:ascii="Times New Roman" w:eastAsia="Times New Roman" w:hAnsi="Times New Roman" w:cs="Times New Roman"/>
          <w:b/>
          <w:sz w:val="24"/>
        </w:rPr>
        <w:t>4</w:t>
      </w:r>
    </w:p>
    <w:p w14:paraId="7EE2DCAA" w14:textId="77777777" w:rsidR="009E0289" w:rsidRDefault="009E0289">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b/>
          <w:sz w:val="24"/>
        </w:rPr>
      </w:pPr>
    </w:p>
    <w:p w14:paraId="2EDDB68D" w14:textId="69389CBA" w:rsidR="00CF28DF" w:rsidRDefault="00FE4138">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b/>
          <w:sz w:val="24"/>
        </w:rPr>
      </w:pPr>
      <w:r w:rsidRPr="00B01B6A">
        <w:rPr>
          <w:rFonts w:ascii="Times New Roman" w:eastAsia="Times New Roman" w:hAnsi="Times New Roman" w:cs="Times New Roman"/>
          <w:b/>
          <w:sz w:val="24"/>
        </w:rPr>
        <w:t xml:space="preserve">PROCESSO </w:t>
      </w:r>
      <w:r w:rsidR="00F83517" w:rsidRPr="00B01B6A">
        <w:rPr>
          <w:rFonts w:ascii="Times New Roman" w:eastAsia="Times New Roman" w:hAnsi="Times New Roman" w:cs="Times New Roman"/>
          <w:b/>
          <w:sz w:val="24"/>
        </w:rPr>
        <w:t xml:space="preserve">LICITATÓRIO </w:t>
      </w:r>
      <w:r w:rsidRPr="00B01B6A">
        <w:rPr>
          <w:rFonts w:ascii="Times New Roman" w:eastAsia="Times New Roman" w:hAnsi="Times New Roman" w:cs="Times New Roman"/>
          <w:b/>
          <w:sz w:val="24"/>
        </w:rPr>
        <w:t>Nº</w:t>
      </w:r>
      <w:r w:rsidRPr="00B01B6A">
        <w:rPr>
          <w:rFonts w:ascii="Times New Roman" w:eastAsia="Times New Roman" w:hAnsi="Times New Roman" w:cs="Times New Roman"/>
          <w:sz w:val="24"/>
        </w:rPr>
        <w:t> </w:t>
      </w:r>
      <w:r w:rsidR="004F4A29">
        <w:rPr>
          <w:rFonts w:ascii="Times New Roman" w:eastAsia="Times New Roman" w:hAnsi="Times New Roman" w:cs="Times New Roman"/>
          <w:b/>
          <w:bCs/>
          <w:sz w:val="24"/>
        </w:rPr>
        <w:t>00006</w:t>
      </w:r>
      <w:r w:rsidRPr="00B01B6A">
        <w:rPr>
          <w:rFonts w:ascii="Times New Roman" w:eastAsia="Times New Roman" w:hAnsi="Times New Roman" w:cs="Times New Roman"/>
          <w:b/>
          <w:bCs/>
          <w:sz w:val="24"/>
        </w:rPr>
        <w:t>/</w:t>
      </w:r>
      <w:r w:rsidR="00806A6F" w:rsidRPr="00B01B6A">
        <w:rPr>
          <w:rFonts w:ascii="Times New Roman" w:eastAsia="Times New Roman" w:hAnsi="Times New Roman" w:cs="Times New Roman"/>
          <w:b/>
          <w:bCs/>
          <w:sz w:val="24"/>
        </w:rPr>
        <w:t>20</w:t>
      </w:r>
      <w:r w:rsidRPr="00B01B6A">
        <w:rPr>
          <w:rFonts w:ascii="Times New Roman" w:eastAsia="Times New Roman" w:hAnsi="Times New Roman" w:cs="Times New Roman"/>
          <w:b/>
          <w:bCs/>
          <w:sz w:val="24"/>
        </w:rPr>
        <w:t>2</w:t>
      </w:r>
      <w:r w:rsidR="009E0289">
        <w:rPr>
          <w:rFonts w:ascii="Times New Roman" w:eastAsia="Times New Roman" w:hAnsi="Times New Roman" w:cs="Times New Roman"/>
          <w:b/>
          <w:bCs/>
          <w:sz w:val="24"/>
        </w:rPr>
        <w:t>4</w:t>
      </w:r>
      <w:r w:rsidRPr="00B01B6A">
        <w:rPr>
          <w:rFonts w:ascii="Times New Roman" w:hAnsi="Times New Roman" w:cs="Times New Roman"/>
          <w:b/>
          <w:bCs/>
        </w:rPr>
        <w:br/>
      </w:r>
      <w:r w:rsidRPr="00B01B6A">
        <w:rPr>
          <w:rFonts w:ascii="Times New Roman" w:eastAsia="Times New Roman" w:hAnsi="Times New Roman" w:cs="Times New Roman"/>
          <w:b/>
          <w:sz w:val="24"/>
        </w:rPr>
        <w:t>DISPENSA Nº </w:t>
      </w:r>
      <w:r w:rsidR="004F4A29">
        <w:rPr>
          <w:rFonts w:ascii="Times New Roman" w:eastAsia="Times New Roman" w:hAnsi="Times New Roman" w:cs="Times New Roman"/>
          <w:b/>
          <w:sz w:val="24"/>
        </w:rPr>
        <w:t>00006</w:t>
      </w:r>
      <w:r w:rsidRPr="00B01B6A">
        <w:rPr>
          <w:rFonts w:ascii="Times New Roman" w:eastAsia="Times New Roman" w:hAnsi="Times New Roman" w:cs="Times New Roman"/>
          <w:b/>
          <w:sz w:val="24"/>
        </w:rPr>
        <w:t>/</w:t>
      </w:r>
      <w:r w:rsidR="00806A6F" w:rsidRPr="00B01B6A">
        <w:rPr>
          <w:rFonts w:ascii="Times New Roman" w:eastAsia="Times New Roman" w:hAnsi="Times New Roman" w:cs="Times New Roman"/>
          <w:b/>
          <w:sz w:val="24"/>
        </w:rPr>
        <w:t>20</w:t>
      </w:r>
      <w:r w:rsidRPr="00B01B6A">
        <w:rPr>
          <w:rFonts w:ascii="Times New Roman" w:eastAsia="Times New Roman" w:hAnsi="Times New Roman" w:cs="Times New Roman"/>
          <w:b/>
          <w:sz w:val="24"/>
        </w:rPr>
        <w:t>2</w:t>
      </w:r>
      <w:r w:rsidR="009E0289">
        <w:rPr>
          <w:rFonts w:ascii="Times New Roman" w:eastAsia="Times New Roman" w:hAnsi="Times New Roman" w:cs="Times New Roman"/>
          <w:b/>
          <w:sz w:val="24"/>
        </w:rPr>
        <w:t>4</w:t>
      </w:r>
    </w:p>
    <w:p w14:paraId="6F3659E7" w14:textId="77777777" w:rsidR="009E0289" w:rsidRPr="00B01B6A" w:rsidRDefault="009E0289">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b/>
        </w:rPr>
      </w:pPr>
    </w:p>
    <w:p w14:paraId="0AB10210" w14:textId="49BCACC2"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B01B6A">
        <w:rPr>
          <w:rFonts w:ascii="Times New Roman" w:eastAsia="Times New Roman" w:hAnsi="Times New Roman" w:cs="Times New Roman"/>
          <w:sz w:val="24"/>
        </w:rPr>
        <w:t xml:space="preserve">O Presidente da Câmara Municipal de Marcelino Vieira, considerando tudo que consta do Processo administrativo nº </w:t>
      </w:r>
      <w:r w:rsidR="004F4A29">
        <w:rPr>
          <w:rFonts w:ascii="Times New Roman" w:eastAsia="Times New Roman" w:hAnsi="Times New Roman" w:cs="Times New Roman"/>
          <w:sz w:val="24"/>
        </w:rPr>
        <w:t>00006</w:t>
      </w:r>
      <w:r w:rsidRPr="00B01B6A">
        <w:rPr>
          <w:rFonts w:ascii="Times New Roman" w:eastAsia="Times New Roman" w:hAnsi="Times New Roman" w:cs="Times New Roman"/>
          <w:sz w:val="24"/>
        </w:rPr>
        <w:t>/2</w:t>
      </w:r>
      <w:r w:rsidR="009E0289">
        <w:rPr>
          <w:rFonts w:ascii="Times New Roman" w:eastAsia="Times New Roman" w:hAnsi="Times New Roman" w:cs="Times New Roman"/>
          <w:sz w:val="24"/>
        </w:rPr>
        <w:t>024</w:t>
      </w:r>
      <w:r w:rsidRPr="00B01B6A">
        <w:rPr>
          <w:rFonts w:ascii="Times New Roman" w:eastAsia="Times New Roman" w:hAnsi="Times New Roman" w:cs="Times New Roman"/>
          <w:sz w:val="24"/>
        </w:rPr>
        <w:t>, vem emitir a presente declaração:</w:t>
      </w:r>
    </w:p>
    <w:p w14:paraId="43A8D430" w14:textId="35CAF17B" w:rsidR="00CF28DF" w:rsidRDefault="00FE4138">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rPr>
      </w:pPr>
      <w:r w:rsidRPr="00B01B6A">
        <w:rPr>
          <w:rFonts w:ascii="Times New Roman" w:eastAsia="Times New Roman" w:hAnsi="Times New Roman" w:cs="Times New Roman"/>
          <w:sz w:val="24"/>
        </w:rPr>
        <w:t xml:space="preserve">Fica dispensada de licitação a despesa abaixo especificada, cujo objeto </w:t>
      </w:r>
      <w:r w:rsidR="007C4989">
        <w:rPr>
          <w:rFonts w:ascii="Times New Roman" w:eastAsia="Times New Roman" w:hAnsi="Times New Roman" w:cs="Times New Roman"/>
          <w:sz w:val="24"/>
        </w:rPr>
        <w:t xml:space="preserve">é a </w:t>
      </w:r>
      <w:r w:rsidR="0096731D">
        <w:rPr>
          <w:rFonts w:ascii="Times New Roman" w:hAnsi="Times New Roman" w:cs="Times New Roman"/>
          <w:sz w:val="24"/>
          <w:szCs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7C4989">
        <w:rPr>
          <w:rFonts w:ascii="Times New Roman" w:eastAsia="Times New Roman" w:hAnsi="Times New Roman" w:cs="Times New Roman"/>
          <w:sz w:val="24"/>
        </w:rPr>
        <w:t xml:space="preserve"> </w:t>
      </w:r>
      <w:r w:rsidRPr="00B01B6A">
        <w:rPr>
          <w:rFonts w:ascii="Times New Roman" w:eastAsia="Times New Roman" w:hAnsi="Times New Roman" w:cs="Times New Roman"/>
          <w:sz w:val="24"/>
        </w:rPr>
        <w:t>Em observância ao Dispensável, Art. 75, Inciso I</w:t>
      </w:r>
      <w:r w:rsidR="008F45EA">
        <w:rPr>
          <w:rFonts w:ascii="Times New Roman" w:eastAsia="Times New Roman" w:hAnsi="Times New Roman" w:cs="Times New Roman"/>
          <w:sz w:val="24"/>
        </w:rPr>
        <w:t>I</w:t>
      </w:r>
      <w:r w:rsidRPr="00B01B6A">
        <w:rPr>
          <w:rFonts w:ascii="Times New Roman" w:eastAsia="Times New Roman" w:hAnsi="Times New Roman" w:cs="Times New Roman"/>
          <w:sz w:val="24"/>
        </w:rPr>
        <w:t>, 14.133/2021 e em consonância com o Parecer Jurídico acostado aos autos, exigência do mesmo diploma legal.</w:t>
      </w:r>
    </w:p>
    <w:p w14:paraId="028D7A66" w14:textId="77777777" w:rsidR="009E0289" w:rsidRPr="00B01B6A" w:rsidRDefault="009E0289">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3EE10E01" w14:textId="2574E634"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B01B6A">
        <w:rPr>
          <w:rFonts w:ascii="Times New Roman" w:eastAsia="Times New Roman" w:hAnsi="Times New Roman" w:cs="Times New Roman"/>
          <w:b/>
          <w:sz w:val="24"/>
        </w:rPr>
        <w:t>Fornecedor:</w:t>
      </w:r>
      <w:r w:rsidRPr="00B01B6A">
        <w:rPr>
          <w:rFonts w:ascii="Times New Roman" w:eastAsia="Times New Roman" w:hAnsi="Times New Roman" w:cs="Times New Roman"/>
          <w:sz w:val="24"/>
        </w:rPr>
        <w:t xml:space="preserve">  </w:t>
      </w:r>
      <w:r w:rsidR="004F4A29" w:rsidRPr="004F4A29">
        <w:rPr>
          <w:rFonts w:ascii="Times New Roman" w:eastAsia="Times New Roman" w:hAnsi="Times New Roman" w:cs="Times New Roman"/>
          <w:sz w:val="24"/>
        </w:rPr>
        <w:t>FRANCISCO IVANALDO PONTES JÚNIOR 06470612440</w:t>
      </w:r>
      <w:r w:rsidRPr="004F4A29">
        <w:rPr>
          <w:rFonts w:ascii="Times New Roman" w:eastAsia="Times New Roman" w:hAnsi="Times New Roman" w:cs="Times New Roman"/>
          <w:sz w:val="24"/>
        </w:rPr>
        <w:t xml:space="preserve">.  CNPJ: </w:t>
      </w:r>
      <w:r w:rsidR="004F4A29" w:rsidRPr="004F4A29">
        <w:rPr>
          <w:rFonts w:ascii="Times New Roman" w:eastAsia="Times New Roman" w:hAnsi="Times New Roman" w:cs="Times New Roman"/>
          <w:w w:val="115"/>
          <w:sz w:val="24"/>
        </w:rPr>
        <w:t>36</w:t>
      </w:r>
      <w:r w:rsidR="004F4A29">
        <w:rPr>
          <w:rFonts w:ascii="Times New Roman" w:eastAsia="Times New Roman" w:hAnsi="Times New Roman" w:cs="Times New Roman"/>
          <w:w w:val="115"/>
          <w:sz w:val="24"/>
        </w:rPr>
        <w:t>.</w:t>
      </w:r>
      <w:r w:rsidR="004F4A29" w:rsidRPr="004F4A29">
        <w:rPr>
          <w:rFonts w:ascii="Times New Roman" w:eastAsia="Times New Roman" w:hAnsi="Times New Roman" w:cs="Times New Roman"/>
          <w:w w:val="115"/>
          <w:sz w:val="24"/>
        </w:rPr>
        <w:t>724</w:t>
      </w:r>
      <w:r w:rsidR="004F4A29">
        <w:rPr>
          <w:rFonts w:ascii="Times New Roman" w:eastAsia="Times New Roman" w:hAnsi="Times New Roman" w:cs="Times New Roman"/>
          <w:w w:val="115"/>
          <w:sz w:val="24"/>
        </w:rPr>
        <w:t>.</w:t>
      </w:r>
      <w:r w:rsidR="004F4A29" w:rsidRPr="004F4A29">
        <w:rPr>
          <w:rFonts w:ascii="Times New Roman" w:eastAsia="Times New Roman" w:hAnsi="Times New Roman" w:cs="Times New Roman"/>
          <w:w w:val="115"/>
          <w:sz w:val="24"/>
        </w:rPr>
        <w:t>731</w:t>
      </w:r>
      <w:r w:rsidR="004F4A29">
        <w:rPr>
          <w:rFonts w:ascii="Times New Roman" w:eastAsia="Times New Roman" w:hAnsi="Times New Roman" w:cs="Times New Roman"/>
          <w:w w:val="115"/>
          <w:sz w:val="24"/>
        </w:rPr>
        <w:t>/</w:t>
      </w:r>
      <w:r w:rsidR="004F4A29" w:rsidRPr="004F4A29">
        <w:rPr>
          <w:rFonts w:ascii="Times New Roman" w:eastAsia="Times New Roman" w:hAnsi="Times New Roman" w:cs="Times New Roman"/>
          <w:w w:val="115"/>
          <w:sz w:val="24"/>
        </w:rPr>
        <w:t>0001</w:t>
      </w:r>
      <w:r w:rsidR="004F4A29">
        <w:rPr>
          <w:rFonts w:ascii="Times New Roman" w:eastAsia="Times New Roman" w:hAnsi="Times New Roman" w:cs="Times New Roman"/>
          <w:w w:val="115"/>
          <w:sz w:val="24"/>
        </w:rPr>
        <w:t>-</w:t>
      </w:r>
      <w:r w:rsidR="004F4A29" w:rsidRPr="004F4A29">
        <w:rPr>
          <w:rFonts w:ascii="Times New Roman" w:eastAsia="Times New Roman" w:hAnsi="Times New Roman" w:cs="Times New Roman"/>
          <w:w w:val="115"/>
          <w:sz w:val="24"/>
        </w:rPr>
        <w:t>27</w:t>
      </w:r>
      <w:r w:rsidRPr="004F4A29">
        <w:rPr>
          <w:rFonts w:ascii="Times New Roman" w:eastAsia="Times New Roman" w:hAnsi="Times New Roman" w:cs="Times New Roman"/>
          <w:sz w:val="24"/>
          <w:shd w:val="clear" w:color="auto" w:fill="FFFFFF"/>
        </w:rPr>
        <w:t xml:space="preserve"> </w:t>
      </w:r>
      <w:r w:rsidRPr="004F4A29">
        <w:rPr>
          <w:rFonts w:ascii="Times New Roman" w:eastAsia="Times New Roman" w:hAnsi="Times New Roman" w:cs="Times New Roman"/>
          <w:sz w:val="24"/>
        </w:rPr>
        <w:t xml:space="preserve">no valor de </w:t>
      </w:r>
      <w:r w:rsidR="004F4A29" w:rsidRPr="004F4A29">
        <w:rPr>
          <w:rFonts w:ascii="Times New Roman" w:eastAsia="Times New Roman" w:hAnsi="Times New Roman" w:cs="Times New Roman"/>
          <w:color w:val="000000"/>
          <w:sz w:val="24"/>
        </w:rPr>
        <w:t>R$ 7.449,68 (sete mil quatrocentos e quarenta e nove reais e sessenta e oito centavos).</w:t>
      </w:r>
    </w:p>
    <w:p w14:paraId="5AE30AA9" w14:textId="77777777" w:rsidR="00CF28DF" w:rsidRPr="00B01B6A"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2F030AB1" w14:textId="77777777" w:rsidR="009E0289" w:rsidRDefault="009E0289">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rPr>
      </w:pPr>
    </w:p>
    <w:p w14:paraId="531CEE7A" w14:textId="584BC379"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r w:rsidRPr="00B01B6A">
        <w:rPr>
          <w:rFonts w:ascii="Times New Roman" w:eastAsia="Times New Roman" w:hAnsi="Times New Roman" w:cs="Times New Roman"/>
          <w:sz w:val="24"/>
        </w:rPr>
        <w:t xml:space="preserve">Câmara Municipal de Marcelino Vieira/RN, </w:t>
      </w:r>
      <w:r w:rsidR="00FC1965">
        <w:rPr>
          <w:rFonts w:ascii="Times New Roman" w:eastAsia="Times New Roman" w:hAnsi="Times New Roman" w:cs="Times New Roman"/>
          <w:sz w:val="24"/>
        </w:rPr>
        <w:t>0</w:t>
      </w:r>
      <w:r w:rsidR="002A7DE2">
        <w:rPr>
          <w:rFonts w:ascii="Times New Roman" w:eastAsia="Times New Roman" w:hAnsi="Times New Roman" w:cs="Times New Roman"/>
          <w:sz w:val="24"/>
        </w:rPr>
        <w:t>7</w:t>
      </w:r>
      <w:r w:rsidR="00FC1965">
        <w:rPr>
          <w:rFonts w:ascii="Times New Roman" w:eastAsia="Times New Roman" w:hAnsi="Times New Roman" w:cs="Times New Roman"/>
          <w:sz w:val="24"/>
        </w:rPr>
        <w:t xml:space="preserve"> de março de 2024.</w:t>
      </w:r>
    </w:p>
    <w:p w14:paraId="17F5AC8B" w14:textId="22BDFCE6" w:rsidR="00CF28DF"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6D9BB9CD" w14:textId="77777777" w:rsidR="009E0289" w:rsidRPr="00B01B6A" w:rsidRDefault="009E0289">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46E90B64" w14:textId="77777777" w:rsidR="00CF28DF" w:rsidRPr="00B01B6A"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7566CC53" w14:textId="6EAAE73A" w:rsidR="00CF28DF" w:rsidRPr="00B01B6A" w:rsidRDefault="00806A6F">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rPr>
      </w:pPr>
      <w:r w:rsidRPr="00B01B6A">
        <w:rPr>
          <w:rFonts w:ascii="Times New Roman" w:hAnsi="Times New Roman" w:cs="Times New Roman"/>
          <w:noProof/>
        </w:rPr>
        <w:drawing>
          <wp:inline distT="0" distB="0" distL="0" distR="0" wp14:anchorId="2D7593E2" wp14:editId="12FA79F4">
            <wp:extent cx="3486150" cy="42862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03B9738F" w14:textId="77777777"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rPr>
      </w:pPr>
      <w:r w:rsidRPr="00B01B6A">
        <w:rPr>
          <w:rFonts w:ascii="Times New Roman" w:eastAsia="Times New Roman" w:hAnsi="Times New Roman" w:cs="Times New Roman"/>
          <w:sz w:val="24"/>
        </w:rPr>
        <w:t>ANTONIO JUZELANDIO GALDINO FILHO</w:t>
      </w:r>
      <w:r w:rsidRPr="00B01B6A">
        <w:rPr>
          <w:rFonts w:ascii="Times New Roman" w:hAnsi="Times New Roman" w:cs="Times New Roman"/>
        </w:rPr>
        <w:br/>
      </w:r>
      <w:r w:rsidRPr="00B01B6A">
        <w:rPr>
          <w:rFonts w:ascii="Times New Roman" w:eastAsia="Times New Roman" w:hAnsi="Times New Roman" w:cs="Times New Roman"/>
          <w:b/>
          <w:sz w:val="24"/>
        </w:rPr>
        <w:t>Presidente da Câmara Municipal de Marcelino Vieira</w:t>
      </w:r>
    </w:p>
    <w:p w14:paraId="7C92DB8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28FD0584"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0DC95E6A"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0137CA9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54640B00"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D06DA6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AF5EA87"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733049A" w14:textId="77777777" w:rsidR="00CF28DF"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B80734C" w14:textId="77777777" w:rsidR="00055CE5" w:rsidRPr="00B01B6A" w:rsidRDefault="00055CE5">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B31A52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A9A570F" w14:textId="4B397A81" w:rsidR="00CF28DF" w:rsidRPr="00B01B6A" w:rsidRDefault="00FE4138">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rPr>
      </w:pPr>
      <w:r w:rsidRPr="00B01B6A">
        <w:rPr>
          <w:rFonts w:ascii="Times New Roman" w:eastAsia="Times New Roman" w:hAnsi="Times New Roman" w:cs="Times New Roman"/>
          <w:b/>
          <w:sz w:val="24"/>
        </w:rPr>
        <w:lastRenderedPageBreak/>
        <w:t xml:space="preserve">RATIFICAÇÃO DE DISPENSA Nº </w:t>
      </w:r>
      <w:r w:rsidR="006750BA">
        <w:rPr>
          <w:rFonts w:ascii="Times New Roman" w:eastAsia="Times New Roman" w:hAnsi="Times New Roman" w:cs="Times New Roman"/>
          <w:b/>
          <w:sz w:val="24"/>
        </w:rPr>
        <w:t>00006</w:t>
      </w:r>
      <w:r w:rsidRPr="00B01B6A">
        <w:rPr>
          <w:rFonts w:ascii="Times New Roman" w:eastAsia="Times New Roman" w:hAnsi="Times New Roman" w:cs="Times New Roman"/>
          <w:b/>
          <w:sz w:val="24"/>
        </w:rPr>
        <w:t>/202</w:t>
      </w:r>
      <w:r w:rsidR="009E0289">
        <w:rPr>
          <w:rFonts w:ascii="Times New Roman" w:eastAsia="Times New Roman" w:hAnsi="Times New Roman" w:cs="Times New Roman"/>
          <w:b/>
          <w:sz w:val="24"/>
        </w:rPr>
        <w:t>4</w:t>
      </w:r>
    </w:p>
    <w:p w14:paraId="2FF97D69" w14:textId="77777777" w:rsidR="009E0289" w:rsidRDefault="009E0289">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b/>
          <w:sz w:val="24"/>
        </w:rPr>
      </w:pPr>
    </w:p>
    <w:p w14:paraId="3E0ABEC7" w14:textId="0D4C1B6D" w:rsidR="00CF28DF" w:rsidRDefault="00FE4138">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b/>
          <w:bCs/>
          <w:sz w:val="24"/>
        </w:rPr>
      </w:pPr>
      <w:r w:rsidRPr="00B01B6A">
        <w:rPr>
          <w:rFonts w:ascii="Times New Roman" w:eastAsia="Times New Roman" w:hAnsi="Times New Roman" w:cs="Times New Roman"/>
          <w:b/>
          <w:sz w:val="24"/>
        </w:rPr>
        <w:t>PROCESSO</w:t>
      </w:r>
      <w:r w:rsidR="00F83517" w:rsidRPr="00B01B6A">
        <w:rPr>
          <w:rFonts w:ascii="Times New Roman" w:eastAsia="Times New Roman" w:hAnsi="Times New Roman" w:cs="Times New Roman"/>
          <w:b/>
          <w:sz w:val="24"/>
        </w:rPr>
        <w:t xml:space="preserve"> LICITATÓRIO</w:t>
      </w:r>
      <w:r w:rsidRPr="00B01B6A">
        <w:rPr>
          <w:rFonts w:ascii="Times New Roman" w:eastAsia="Times New Roman" w:hAnsi="Times New Roman" w:cs="Times New Roman"/>
          <w:b/>
          <w:sz w:val="24"/>
        </w:rPr>
        <w:t xml:space="preserve"> Nº</w:t>
      </w:r>
      <w:r w:rsidRPr="00B01B6A">
        <w:rPr>
          <w:rFonts w:ascii="Times New Roman" w:eastAsia="Times New Roman" w:hAnsi="Times New Roman" w:cs="Times New Roman"/>
          <w:sz w:val="24"/>
        </w:rPr>
        <w:t> </w:t>
      </w:r>
      <w:r w:rsidR="006750BA">
        <w:rPr>
          <w:rFonts w:ascii="Times New Roman" w:eastAsia="Times New Roman" w:hAnsi="Times New Roman" w:cs="Times New Roman"/>
          <w:b/>
          <w:bCs/>
          <w:sz w:val="24"/>
        </w:rPr>
        <w:t>00006</w:t>
      </w:r>
      <w:r w:rsidRPr="00B01B6A">
        <w:rPr>
          <w:rFonts w:ascii="Times New Roman" w:eastAsia="Times New Roman" w:hAnsi="Times New Roman" w:cs="Times New Roman"/>
          <w:b/>
          <w:bCs/>
          <w:sz w:val="24"/>
        </w:rPr>
        <w:t>/</w:t>
      </w:r>
      <w:r w:rsidR="00806A6F" w:rsidRPr="00B01B6A">
        <w:rPr>
          <w:rFonts w:ascii="Times New Roman" w:eastAsia="Times New Roman" w:hAnsi="Times New Roman" w:cs="Times New Roman"/>
          <w:b/>
          <w:bCs/>
          <w:sz w:val="24"/>
        </w:rPr>
        <w:t>20</w:t>
      </w:r>
      <w:r w:rsidRPr="00B01B6A">
        <w:rPr>
          <w:rFonts w:ascii="Times New Roman" w:eastAsia="Times New Roman" w:hAnsi="Times New Roman" w:cs="Times New Roman"/>
          <w:b/>
          <w:bCs/>
          <w:sz w:val="24"/>
        </w:rPr>
        <w:t>2</w:t>
      </w:r>
      <w:r w:rsidR="009E0289">
        <w:rPr>
          <w:rFonts w:ascii="Times New Roman" w:eastAsia="Times New Roman" w:hAnsi="Times New Roman" w:cs="Times New Roman"/>
          <w:b/>
          <w:bCs/>
          <w:sz w:val="24"/>
        </w:rPr>
        <w:t>4</w:t>
      </w:r>
      <w:r w:rsidRPr="00B01B6A">
        <w:rPr>
          <w:rFonts w:ascii="Times New Roman" w:hAnsi="Times New Roman" w:cs="Times New Roman"/>
        </w:rPr>
        <w:br/>
      </w:r>
      <w:r w:rsidRPr="00B01B6A">
        <w:rPr>
          <w:rFonts w:ascii="Times New Roman" w:eastAsia="Times New Roman" w:hAnsi="Times New Roman" w:cs="Times New Roman"/>
          <w:b/>
          <w:sz w:val="24"/>
        </w:rPr>
        <w:t>DISPENSA Nº</w:t>
      </w:r>
      <w:r w:rsidRPr="00B01B6A">
        <w:rPr>
          <w:rFonts w:ascii="Times New Roman" w:eastAsia="Times New Roman" w:hAnsi="Times New Roman" w:cs="Times New Roman"/>
          <w:sz w:val="24"/>
        </w:rPr>
        <w:t> </w:t>
      </w:r>
      <w:r w:rsidR="006750BA">
        <w:rPr>
          <w:rFonts w:ascii="Times New Roman" w:eastAsia="Times New Roman" w:hAnsi="Times New Roman" w:cs="Times New Roman"/>
          <w:b/>
          <w:bCs/>
          <w:sz w:val="24"/>
        </w:rPr>
        <w:t>00006</w:t>
      </w:r>
      <w:r w:rsidRPr="00B01B6A">
        <w:rPr>
          <w:rFonts w:ascii="Times New Roman" w:eastAsia="Times New Roman" w:hAnsi="Times New Roman" w:cs="Times New Roman"/>
          <w:b/>
          <w:bCs/>
          <w:sz w:val="24"/>
        </w:rPr>
        <w:t>/</w:t>
      </w:r>
      <w:r w:rsidR="00806A6F" w:rsidRPr="00B01B6A">
        <w:rPr>
          <w:rFonts w:ascii="Times New Roman" w:eastAsia="Times New Roman" w:hAnsi="Times New Roman" w:cs="Times New Roman"/>
          <w:b/>
          <w:bCs/>
          <w:sz w:val="24"/>
        </w:rPr>
        <w:t>20</w:t>
      </w:r>
      <w:r w:rsidRPr="00B01B6A">
        <w:rPr>
          <w:rFonts w:ascii="Times New Roman" w:eastAsia="Times New Roman" w:hAnsi="Times New Roman" w:cs="Times New Roman"/>
          <w:b/>
          <w:bCs/>
          <w:sz w:val="24"/>
        </w:rPr>
        <w:t>2</w:t>
      </w:r>
      <w:r w:rsidR="009E0289">
        <w:rPr>
          <w:rFonts w:ascii="Times New Roman" w:eastAsia="Times New Roman" w:hAnsi="Times New Roman" w:cs="Times New Roman"/>
          <w:b/>
          <w:bCs/>
          <w:sz w:val="24"/>
        </w:rPr>
        <w:t>4</w:t>
      </w:r>
    </w:p>
    <w:p w14:paraId="4E35C561" w14:textId="77777777" w:rsidR="009E0289" w:rsidRPr="00B01B6A" w:rsidRDefault="009E0289">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p>
    <w:p w14:paraId="61EEE0E6" w14:textId="21FDA007" w:rsidR="009E0289" w:rsidRPr="00B01B6A" w:rsidRDefault="00FE4138">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B01B6A">
        <w:rPr>
          <w:rFonts w:ascii="Times New Roman" w:eastAsia="Times New Roman" w:hAnsi="Times New Roman" w:cs="Times New Roman"/>
          <w:sz w:val="24"/>
        </w:rPr>
        <w:t>RECONHEÇO a Dispensa de Licitação fundamentada no Dispensável, Art. 75, Inciso I</w:t>
      </w:r>
      <w:r w:rsidR="008F45EA">
        <w:rPr>
          <w:rFonts w:ascii="Times New Roman" w:eastAsia="Times New Roman" w:hAnsi="Times New Roman" w:cs="Times New Roman"/>
          <w:sz w:val="24"/>
        </w:rPr>
        <w:t>I</w:t>
      </w:r>
      <w:r w:rsidRPr="00B01B6A">
        <w:rPr>
          <w:rFonts w:ascii="Times New Roman" w:eastAsia="Times New Roman" w:hAnsi="Times New Roman" w:cs="Times New Roman"/>
          <w:sz w:val="24"/>
        </w:rPr>
        <w:t xml:space="preserve">, Lei 14.133/2021, e suas atualizações posteriores e em consonância com o Parecer Jurídico acostado aos autos para a contratação da empresa:  </w:t>
      </w:r>
      <w:r w:rsidR="006750BA">
        <w:rPr>
          <w:rFonts w:ascii="Times New Roman" w:eastAsia="Times New Roman" w:hAnsi="Times New Roman" w:cs="Times New Roman"/>
          <w:sz w:val="24"/>
        </w:rPr>
        <w:t xml:space="preserve">FRANCISCO IVANALDO PONTES JÚNIOR 06470612440.  CNPJ: </w:t>
      </w:r>
      <w:r w:rsidR="006750BA">
        <w:rPr>
          <w:rFonts w:ascii="Times New Roman" w:eastAsia="Times New Roman" w:hAnsi="Times New Roman" w:cs="Times New Roman"/>
          <w:w w:val="115"/>
          <w:sz w:val="24"/>
        </w:rPr>
        <w:t>36.724.731/0001-27</w:t>
      </w:r>
      <w:r w:rsidR="006750BA">
        <w:rPr>
          <w:rFonts w:ascii="Times New Roman" w:eastAsia="Times New Roman" w:hAnsi="Times New Roman" w:cs="Times New Roman"/>
          <w:sz w:val="24"/>
          <w:shd w:val="clear" w:color="auto" w:fill="FFFFFF"/>
        </w:rPr>
        <w:t xml:space="preserve"> </w:t>
      </w:r>
      <w:r w:rsidR="006750BA">
        <w:rPr>
          <w:rFonts w:ascii="Times New Roman" w:eastAsia="Times New Roman" w:hAnsi="Times New Roman" w:cs="Times New Roman"/>
          <w:sz w:val="24"/>
        </w:rPr>
        <w:t xml:space="preserve">no valor de </w:t>
      </w:r>
      <w:r w:rsidR="006750BA">
        <w:rPr>
          <w:rFonts w:ascii="Times New Roman" w:eastAsia="Times New Roman" w:hAnsi="Times New Roman" w:cs="Times New Roman"/>
          <w:color w:val="000000"/>
          <w:sz w:val="24"/>
        </w:rPr>
        <w:t xml:space="preserve">R$ 7.449,68 (sete mil quatrocentos e quarenta e nove reais e sessenta e oito centavos). </w:t>
      </w:r>
      <w:r w:rsidRPr="00B01B6A">
        <w:rPr>
          <w:rFonts w:ascii="Times New Roman" w:eastAsia="Times New Roman" w:hAnsi="Times New Roman" w:cs="Times New Roman"/>
          <w:sz w:val="24"/>
        </w:rPr>
        <w:t>Referente ao objeto solicitado por esta Câmara para</w:t>
      </w:r>
      <w:r w:rsidR="00FC1965">
        <w:rPr>
          <w:rFonts w:ascii="Times New Roman" w:eastAsia="Times New Roman" w:hAnsi="Times New Roman" w:cs="Times New Roman"/>
          <w:sz w:val="24"/>
        </w:rPr>
        <w:t xml:space="preserve"> a</w:t>
      </w:r>
      <w:r w:rsidRPr="00B01B6A">
        <w:rPr>
          <w:rFonts w:ascii="Times New Roman" w:eastAsia="Times New Roman" w:hAnsi="Times New Roman" w:cs="Times New Roman"/>
          <w:sz w:val="24"/>
        </w:rPr>
        <w:t xml:space="preserve"> </w:t>
      </w:r>
      <w:r w:rsidR="00FC1965" w:rsidRPr="00FC1965">
        <w:rPr>
          <w:rFonts w:ascii="Times New Roman" w:eastAsia="Times New Roman" w:hAnsi="Times New Roman" w:cs="Times New Roman"/>
          <w:b/>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7C4989" w:rsidRPr="007C4989">
        <w:rPr>
          <w:rFonts w:ascii="Times New Roman" w:eastAsia="Times New Roman" w:hAnsi="Times New Roman" w:cs="Times New Roman"/>
          <w:b/>
          <w:sz w:val="24"/>
        </w:rPr>
        <w:t>.</w:t>
      </w:r>
    </w:p>
    <w:p w14:paraId="370EA5AB" w14:textId="77777777"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B01B6A">
        <w:rPr>
          <w:rFonts w:ascii="Times New Roman" w:eastAsia="Times New Roman" w:hAnsi="Times New Roman" w:cs="Times New Roman"/>
          <w:sz w:val="24"/>
        </w:rPr>
        <w:t>RATIFICO a Dispensa de Licitação nas conformidades do Inciso VIII do Art. 72 da Lei 14.133/2021 e em consonância Parágrafo Único do Art. 72 da Lei mencionada anteriormente, DETERMINAR a publicação em sítio eletrônico oficial.</w:t>
      </w:r>
    </w:p>
    <w:p w14:paraId="47F66D6F" w14:textId="77777777" w:rsidR="00CF28DF" w:rsidRPr="00B01B6A"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77AFC1D0" w14:textId="77777777" w:rsidR="009E0289" w:rsidRDefault="009E0289">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rPr>
      </w:pPr>
    </w:p>
    <w:p w14:paraId="53D10CC5" w14:textId="4A757E7A"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rPr>
      </w:pPr>
      <w:r w:rsidRPr="00B01B6A">
        <w:rPr>
          <w:rFonts w:ascii="Times New Roman" w:eastAsia="Times New Roman" w:hAnsi="Times New Roman" w:cs="Times New Roman"/>
          <w:sz w:val="24"/>
        </w:rPr>
        <w:t xml:space="preserve">Câmara Municipal de Marcelino Vieira/RN, </w:t>
      </w:r>
      <w:r w:rsidR="00FC1965">
        <w:rPr>
          <w:rFonts w:ascii="Times New Roman" w:eastAsia="Times New Roman" w:hAnsi="Times New Roman" w:cs="Times New Roman"/>
          <w:sz w:val="24"/>
        </w:rPr>
        <w:t>0</w:t>
      </w:r>
      <w:r w:rsidR="006750BA">
        <w:rPr>
          <w:rFonts w:ascii="Times New Roman" w:eastAsia="Times New Roman" w:hAnsi="Times New Roman" w:cs="Times New Roman"/>
          <w:sz w:val="24"/>
        </w:rPr>
        <w:t>7</w:t>
      </w:r>
      <w:r w:rsidR="00FC1965">
        <w:rPr>
          <w:rFonts w:ascii="Times New Roman" w:eastAsia="Times New Roman" w:hAnsi="Times New Roman" w:cs="Times New Roman"/>
          <w:sz w:val="24"/>
        </w:rPr>
        <w:t xml:space="preserve"> de março de 2024.</w:t>
      </w:r>
    </w:p>
    <w:p w14:paraId="15E3CC6B" w14:textId="77777777" w:rsidR="00CF28DF" w:rsidRPr="00B01B6A"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5F25D918" w14:textId="2CAB3164" w:rsidR="00CF28DF" w:rsidRDefault="00CF28DF">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3E92814D" w14:textId="77777777" w:rsidR="009E0289" w:rsidRPr="00B01B6A" w:rsidRDefault="009E0289">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p>
    <w:p w14:paraId="4A065EB6" w14:textId="7F994BF4"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rPr>
      </w:pPr>
      <w:r w:rsidRPr="00B01B6A">
        <w:rPr>
          <w:rFonts w:ascii="Times New Roman" w:hAnsi="Times New Roman" w:cs="Times New Roman"/>
          <w:noProof/>
        </w:rPr>
        <w:drawing>
          <wp:inline distT="0" distB="0" distL="0" distR="0" wp14:anchorId="3703C74D" wp14:editId="0714EDCE">
            <wp:extent cx="3486150" cy="42862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16C42A8" w14:textId="77777777" w:rsidR="00CF28DF" w:rsidRPr="00B01B6A" w:rsidRDefault="00FE4138">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rPr>
      </w:pPr>
      <w:r w:rsidRPr="00B01B6A">
        <w:rPr>
          <w:rFonts w:ascii="Times New Roman" w:eastAsia="Times New Roman" w:hAnsi="Times New Roman" w:cs="Times New Roman"/>
          <w:sz w:val="24"/>
        </w:rPr>
        <w:t>ANTONIO JUZELANDIO GALDINO FILHO</w:t>
      </w:r>
      <w:r w:rsidRPr="00B01B6A">
        <w:rPr>
          <w:rFonts w:ascii="Times New Roman" w:hAnsi="Times New Roman" w:cs="Times New Roman"/>
        </w:rPr>
        <w:br/>
      </w:r>
      <w:r w:rsidRPr="00B01B6A">
        <w:rPr>
          <w:rFonts w:ascii="Times New Roman" w:eastAsia="Times New Roman" w:hAnsi="Times New Roman" w:cs="Times New Roman"/>
          <w:b/>
          <w:sz w:val="24"/>
        </w:rPr>
        <w:t>Presidente da Câmara Municipal de Marcelino Vieira</w:t>
      </w:r>
    </w:p>
    <w:p w14:paraId="61461F5D"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5A2E2832"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7C8F835"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p>
    <w:p w14:paraId="33E6CE44"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883C558" w14:textId="26877227" w:rsidR="00CF28DF"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532FBB7" w14:textId="7FEF6222" w:rsidR="007C4989" w:rsidRDefault="007C498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D94BD92" w14:textId="77777777" w:rsidR="007C4989" w:rsidRPr="00B01B6A" w:rsidRDefault="007C498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236951D" w14:textId="7439F4C5" w:rsidR="00CF28DF"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49D40379" w14:textId="77777777" w:rsidR="00055CE5" w:rsidRPr="00B01B6A" w:rsidRDefault="00055CE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DAC2377" w14:textId="77777777" w:rsidR="00AB0D97" w:rsidRPr="00B01B6A" w:rsidRDefault="00AB0D97" w:rsidP="00FC1965">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FD9491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rPr>
      </w:pPr>
      <w:r w:rsidRPr="00B01B6A">
        <w:rPr>
          <w:rFonts w:ascii="Times New Roman" w:eastAsia="Times New Roman" w:hAnsi="Times New Roman" w:cs="Times New Roman"/>
          <w:b/>
          <w:sz w:val="24"/>
        </w:rPr>
        <w:lastRenderedPageBreak/>
        <w:t>CONVOCAÇÃO</w:t>
      </w:r>
    </w:p>
    <w:p w14:paraId="0DD52443" w14:textId="77777777" w:rsidR="00AB0D97" w:rsidRPr="00B01B6A" w:rsidRDefault="00AB0D97" w:rsidP="00AB0D9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44DCE752" w14:textId="39546FFA" w:rsidR="00AB0D97" w:rsidRPr="00947CE6" w:rsidRDefault="00AB0D97" w:rsidP="00AB0D9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947CE6">
        <w:rPr>
          <w:rFonts w:ascii="Times New Roman" w:eastAsia="Calibri" w:hAnsi="Times New Roman" w:cs="Times New Roman"/>
          <w:b/>
          <w:sz w:val="24"/>
          <w:szCs w:val="24"/>
        </w:rPr>
        <w:t xml:space="preserve">REFERENTE À DISPENSA N.º </w:t>
      </w:r>
      <w:r w:rsidR="006750BA">
        <w:rPr>
          <w:rFonts w:ascii="Times New Roman" w:eastAsia="Calibri" w:hAnsi="Times New Roman" w:cs="Times New Roman"/>
          <w:sz w:val="24"/>
          <w:szCs w:val="24"/>
        </w:rPr>
        <w:t>00006</w:t>
      </w:r>
      <w:r w:rsidRPr="00947CE6">
        <w:rPr>
          <w:rFonts w:ascii="Times New Roman" w:eastAsia="Calibri" w:hAnsi="Times New Roman" w:cs="Times New Roman"/>
          <w:sz w:val="24"/>
          <w:szCs w:val="24"/>
        </w:rPr>
        <w:t>/202</w:t>
      </w:r>
      <w:r>
        <w:rPr>
          <w:rFonts w:ascii="Times New Roman" w:eastAsia="Calibri" w:hAnsi="Times New Roman" w:cs="Times New Roman"/>
          <w:sz w:val="24"/>
          <w:szCs w:val="24"/>
        </w:rPr>
        <w:t>4</w:t>
      </w:r>
    </w:p>
    <w:p w14:paraId="69A30B7B"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947CE6">
        <w:rPr>
          <w:rFonts w:ascii="Times New Roman" w:eastAsia="Calibri" w:hAnsi="Times New Roman" w:cs="Times New Roman"/>
          <w:b/>
          <w:sz w:val="24"/>
          <w:szCs w:val="24"/>
        </w:rPr>
        <w:t>CONTRATANTE</w:t>
      </w:r>
      <w:r w:rsidRPr="00947CE6">
        <w:rPr>
          <w:rFonts w:ascii="Times New Roman" w:eastAsia="Calibri" w:hAnsi="Times New Roman" w:cs="Times New Roman"/>
          <w:sz w:val="24"/>
          <w:szCs w:val="24"/>
        </w:rPr>
        <w:t>: CÂMARA MUNICIPAL DE MARCELINO VIEIRA</w:t>
      </w:r>
    </w:p>
    <w:p w14:paraId="2EFC4D98" w14:textId="5A7E9938" w:rsidR="00AB0D97" w:rsidRPr="00947CE6" w:rsidRDefault="00AB0D97" w:rsidP="00AB0D9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947CE6">
        <w:rPr>
          <w:rFonts w:ascii="Times New Roman" w:eastAsia="Calibri" w:hAnsi="Times New Roman" w:cs="Times New Roman"/>
          <w:b/>
          <w:sz w:val="24"/>
          <w:szCs w:val="24"/>
        </w:rPr>
        <w:t>INTERESSADA</w:t>
      </w:r>
      <w:r w:rsidRPr="00947CE6">
        <w:rPr>
          <w:rFonts w:ascii="Times New Roman" w:eastAsia="Calibri" w:hAnsi="Times New Roman" w:cs="Times New Roman"/>
          <w:sz w:val="24"/>
          <w:szCs w:val="24"/>
        </w:rPr>
        <w:t xml:space="preserve">:  </w:t>
      </w:r>
      <w:r w:rsidR="006750BA">
        <w:rPr>
          <w:rFonts w:ascii="Times New Roman" w:eastAsia="Times New Roman" w:hAnsi="Times New Roman" w:cs="Times New Roman"/>
          <w:sz w:val="24"/>
        </w:rPr>
        <w:t xml:space="preserve">FRANCISCO IVANALDO PONTES JÚNIOR 06470612440.  CNPJ: </w:t>
      </w:r>
      <w:r w:rsidR="006750BA">
        <w:rPr>
          <w:rFonts w:ascii="Times New Roman" w:eastAsia="Times New Roman" w:hAnsi="Times New Roman" w:cs="Times New Roman"/>
          <w:w w:val="115"/>
          <w:sz w:val="24"/>
        </w:rPr>
        <w:t>36.724.731/0001-27</w:t>
      </w:r>
    </w:p>
    <w:p w14:paraId="203986E1" w14:textId="773AA8D7" w:rsidR="00AB0D97" w:rsidRPr="00947CE6" w:rsidRDefault="00AB0D97" w:rsidP="00AB0D9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947CE6">
        <w:rPr>
          <w:rFonts w:ascii="Times New Roman" w:eastAsia="Calibri" w:hAnsi="Times New Roman" w:cs="Times New Roman"/>
          <w:b/>
          <w:sz w:val="24"/>
          <w:szCs w:val="24"/>
        </w:rPr>
        <w:t>OBJETO</w:t>
      </w:r>
      <w:r w:rsidRPr="00947CE6">
        <w:rPr>
          <w:rFonts w:ascii="Times New Roman" w:eastAsia="Calibri" w:hAnsi="Times New Roman" w:cs="Times New Roman"/>
          <w:sz w:val="24"/>
          <w:szCs w:val="24"/>
        </w:rPr>
        <w:t xml:space="preserve">: </w:t>
      </w:r>
      <w:r w:rsidR="00FC1965" w:rsidRPr="00FC1965">
        <w:rPr>
          <w:rFonts w:ascii="Times New Roman" w:eastAsia="Times New Roman" w:hAnsi="Times New Roman" w:cs="Times New Roman"/>
          <w:w w:val="110"/>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FC1965">
        <w:rPr>
          <w:rFonts w:ascii="Times New Roman" w:eastAsia="Times New Roman" w:hAnsi="Times New Roman" w:cs="Times New Roman"/>
          <w:w w:val="110"/>
          <w:sz w:val="24"/>
        </w:rPr>
        <w:t>.</w:t>
      </w:r>
    </w:p>
    <w:p w14:paraId="59F8243A"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 xml:space="preserve">Prezado(a) Senhor(a), </w:t>
      </w:r>
    </w:p>
    <w:p w14:paraId="1F92B1A5"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Comunicamos que o processo de contratação supra restou como vencedora a proposta orçamentária apresentada por Vossa Senhoria, conforme documentação acostada aos autos licitatórios.</w:t>
      </w:r>
    </w:p>
    <w:p w14:paraId="59B5C1FC"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 xml:space="preserve">Desta forma, fica Vossa Senhoria Convocada para, no prazo máximo de 05 (cinco) dias úteis, a contar do conhecimento da presente convocação, confirmar o interesse a realização do serviço à Câmara Municipal de Marcelino Vieira-RN. E a assinatura do Contrato de prestação de serviço, conforme </w:t>
      </w:r>
      <w:r w:rsidRPr="00947CE6">
        <w:rPr>
          <w:rFonts w:ascii="Times New Roman" w:eastAsia="Calibri" w:hAnsi="Times New Roman" w:cs="Times New Roman"/>
          <w:b/>
          <w:sz w:val="24"/>
          <w:szCs w:val="24"/>
        </w:rPr>
        <w:t>artigo 90 da Lei 14.133/2021</w:t>
      </w:r>
      <w:r w:rsidRPr="00947CE6">
        <w:rPr>
          <w:rFonts w:ascii="Times New Roman" w:eastAsia="Calibri" w:hAnsi="Times New Roman" w:cs="Times New Roman"/>
          <w:sz w:val="24"/>
          <w:szCs w:val="24"/>
        </w:rPr>
        <w:t xml:space="preserve">. </w:t>
      </w:r>
    </w:p>
    <w:p w14:paraId="2CDFBF7C"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Informo que o não comparecimento a sede municipal da câmara municipal de Marcelino vieira ficara sujeito ao Art. 90 da Lei.</w:t>
      </w:r>
    </w:p>
    <w:p w14:paraId="1EC1B0D8"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Por fim, reiteramos nossos votos de estima e apreço.</w:t>
      </w:r>
    </w:p>
    <w:p w14:paraId="07AA1C2C"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947CE6">
        <w:rPr>
          <w:rFonts w:ascii="Times New Roman" w:eastAsia="Calibri" w:hAnsi="Times New Roman" w:cs="Times New Roman"/>
          <w:sz w:val="24"/>
          <w:szCs w:val="24"/>
        </w:rPr>
        <w:t>Sem mais para o momento.</w:t>
      </w:r>
    </w:p>
    <w:p w14:paraId="24078553" w14:textId="56D0B38D"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right"/>
        <w:rPr>
          <w:rFonts w:ascii="Times New Roman" w:hAnsi="Times New Roman" w:cs="Times New Roman"/>
          <w:sz w:val="24"/>
          <w:szCs w:val="24"/>
        </w:rPr>
      </w:pPr>
      <w:r w:rsidRPr="00947CE6">
        <w:rPr>
          <w:rFonts w:ascii="Times New Roman" w:eastAsia="Calibri" w:hAnsi="Times New Roman" w:cs="Times New Roman"/>
          <w:sz w:val="24"/>
          <w:szCs w:val="24"/>
        </w:rPr>
        <w:t xml:space="preserve">Marcelino Vieira/RN, </w:t>
      </w:r>
      <w:r w:rsidR="00FC1965">
        <w:rPr>
          <w:rFonts w:ascii="Times New Roman" w:eastAsia="Calibri" w:hAnsi="Times New Roman" w:cs="Times New Roman"/>
          <w:sz w:val="24"/>
          <w:szCs w:val="24"/>
        </w:rPr>
        <w:t>0</w:t>
      </w:r>
      <w:r w:rsidR="00C52F37">
        <w:rPr>
          <w:rFonts w:ascii="Times New Roman" w:eastAsia="Calibri" w:hAnsi="Times New Roman" w:cs="Times New Roman"/>
          <w:sz w:val="24"/>
          <w:szCs w:val="24"/>
        </w:rPr>
        <w:t>8</w:t>
      </w:r>
      <w:r w:rsidR="00FC1965">
        <w:rPr>
          <w:rFonts w:ascii="Times New Roman" w:eastAsia="Calibri" w:hAnsi="Times New Roman" w:cs="Times New Roman"/>
          <w:sz w:val="24"/>
          <w:szCs w:val="24"/>
        </w:rPr>
        <w:t xml:space="preserve"> de março de 2024.</w:t>
      </w:r>
    </w:p>
    <w:p w14:paraId="42CFFC4C" w14:textId="41748225"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r w:rsidRPr="00947CE6">
        <w:rPr>
          <w:rFonts w:ascii="Times New Roman" w:eastAsia="Calibri" w:hAnsi="Times New Roman" w:cs="Times New Roman"/>
          <w:sz w:val="24"/>
          <w:szCs w:val="24"/>
        </w:rPr>
        <w:t>Atenciosamente,</w:t>
      </w:r>
    </w:p>
    <w:p w14:paraId="400EB66B"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0F78F34D" w14:textId="77777777" w:rsidR="00AB0D97" w:rsidRPr="00947CE6" w:rsidRDefault="00AB0D97" w:rsidP="00AB0D9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947CE6">
        <w:rPr>
          <w:rFonts w:ascii="Times New Roman" w:eastAsia="Calibri" w:hAnsi="Times New Roman" w:cs="Times New Roman"/>
          <w:b/>
          <w:caps/>
          <w:sz w:val="24"/>
          <w:szCs w:val="24"/>
        </w:rPr>
        <w:t>NATASHA NOGUEIRA BRITO</w:t>
      </w:r>
    </w:p>
    <w:p w14:paraId="47D98208" w14:textId="5DDA87AF" w:rsidR="00AB0D97" w:rsidRDefault="00AB0D97" w:rsidP="00FC196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Calibri" w:hAnsi="Times New Roman" w:cs="Times New Roman"/>
          <w:sz w:val="24"/>
          <w:szCs w:val="24"/>
        </w:rPr>
      </w:pPr>
      <w:r w:rsidRPr="00947CE6">
        <w:rPr>
          <w:rFonts w:ascii="Times New Roman" w:eastAsia="Calibri" w:hAnsi="Times New Roman" w:cs="Times New Roman"/>
          <w:sz w:val="24"/>
          <w:szCs w:val="24"/>
        </w:rPr>
        <w:t>Controladora</w:t>
      </w:r>
    </w:p>
    <w:p w14:paraId="65962321" w14:textId="77777777" w:rsidR="00055CE5" w:rsidRDefault="00055CE5" w:rsidP="00FC196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Calibri" w:hAnsi="Times New Roman" w:cs="Times New Roman"/>
          <w:sz w:val="24"/>
          <w:szCs w:val="24"/>
        </w:rPr>
      </w:pPr>
    </w:p>
    <w:p w14:paraId="4BCE9196" w14:textId="77777777" w:rsidR="00055CE5" w:rsidRPr="00FC1965" w:rsidRDefault="00055CE5" w:rsidP="00FC196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Calibri" w:hAnsi="Times New Roman" w:cs="Times New Roman"/>
          <w:sz w:val="24"/>
          <w:szCs w:val="24"/>
        </w:rPr>
      </w:pPr>
    </w:p>
    <w:p w14:paraId="4B9E9AED" w14:textId="77777777" w:rsidR="00CF28DF" w:rsidRPr="00B01B6A" w:rsidRDefault="00FE4138">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rPr>
      </w:pPr>
      <w:r w:rsidRPr="00B01B6A">
        <w:rPr>
          <w:rFonts w:ascii="Times New Roman" w:eastAsia="Times New Roman" w:hAnsi="Times New Roman" w:cs="Times New Roman"/>
          <w:b/>
          <w:sz w:val="24"/>
        </w:rPr>
        <w:lastRenderedPageBreak/>
        <w:t>AUTORIZAÇÃO PARA CONTRATAÇÃO</w:t>
      </w:r>
    </w:p>
    <w:p w14:paraId="1EAA429A" w14:textId="77777777" w:rsidR="00CF28DF" w:rsidRPr="00B01B6A" w:rsidRDefault="00CF28DF">
      <w:pPr>
        <w:pBdr>
          <w:top w:val="none" w:sz="6" w:space="0" w:color="auto"/>
          <w:left w:val="none" w:sz="6" w:space="0" w:color="auto"/>
          <w:bottom w:val="none" w:sz="6" w:space="0" w:color="auto"/>
          <w:right w:val="none" w:sz="6" w:space="0" w:color="auto"/>
        </w:pBdr>
        <w:spacing w:before="15"/>
        <w:rPr>
          <w:rFonts w:ascii="Times New Roman" w:hAnsi="Times New Roman" w:cs="Times New Roman"/>
        </w:rPr>
      </w:pPr>
    </w:p>
    <w:p w14:paraId="04C9D2E2" w14:textId="77777777" w:rsidR="00CF28DF" w:rsidRPr="00B01B6A" w:rsidRDefault="00FE4138">
      <w:pPr>
        <w:pBdr>
          <w:top w:val="none" w:sz="6" w:space="0" w:color="auto"/>
          <w:left w:val="none" w:sz="6" w:space="0" w:color="auto"/>
          <w:bottom w:val="none" w:sz="6" w:space="0" w:color="auto"/>
          <w:right w:val="none" w:sz="6" w:space="0" w:color="auto"/>
        </w:pBdr>
        <w:spacing w:before="15" w:line="360" w:lineRule="auto"/>
        <w:ind w:left="315" w:right="450"/>
        <w:jc w:val="both"/>
        <w:rPr>
          <w:rFonts w:ascii="Times New Roman" w:hAnsi="Times New Roman" w:cs="Times New Roman"/>
        </w:rPr>
      </w:pPr>
      <w:proofErr w:type="spellStart"/>
      <w:r w:rsidRPr="00B01B6A">
        <w:rPr>
          <w:rFonts w:ascii="Times New Roman" w:eastAsia="Times New Roman" w:hAnsi="Times New Roman" w:cs="Times New Roman"/>
          <w:w w:val="115"/>
          <w:sz w:val="24"/>
        </w:rPr>
        <w:t>Antonio</w:t>
      </w:r>
      <w:proofErr w:type="spellEnd"/>
      <w:r w:rsidRPr="00B01B6A">
        <w:rPr>
          <w:rFonts w:ascii="Times New Roman" w:eastAsia="Times New Roman" w:hAnsi="Times New Roman" w:cs="Times New Roman"/>
          <w:w w:val="115"/>
          <w:sz w:val="24"/>
        </w:rPr>
        <w:t xml:space="preserve"> Juzelandio Galdino Filho, presidente da Câmara de Marcelino Vieira e ordenador de despesas,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no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uso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de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suas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atribuições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que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lhe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são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conferidos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pela</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lei:</w:t>
      </w:r>
    </w:p>
    <w:p w14:paraId="4DABDFC6" w14:textId="45621F9B" w:rsidR="00CF28DF" w:rsidRPr="00B01B6A" w:rsidRDefault="00FE4138">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rPr>
      </w:pPr>
      <w:r w:rsidRPr="00B01B6A">
        <w:rPr>
          <w:rFonts w:ascii="Times New Roman" w:eastAsia="Times New Roman" w:hAnsi="Times New Roman" w:cs="Times New Roman"/>
          <w:w w:val="110"/>
          <w:sz w:val="24"/>
        </w:rPr>
        <w:t>CONSIDERANDO a necessidade da</w:t>
      </w:r>
      <w:r w:rsidR="007C4989">
        <w:rPr>
          <w:rFonts w:ascii="Times New Roman" w:eastAsia="Times New Roman" w:hAnsi="Times New Roman" w:cs="Times New Roman"/>
          <w:w w:val="110"/>
          <w:sz w:val="24"/>
        </w:rPr>
        <w:t xml:space="preserve"> </w:t>
      </w:r>
      <w:r w:rsidR="00FC1965" w:rsidRPr="00FC1965">
        <w:rPr>
          <w:rFonts w:ascii="Times New Roman" w:eastAsia="Times New Roman" w:hAnsi="Times New Roman" w:cs="Times New Roman"/>
          <w:w w:val="110"/>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w w:val="110"/>
          <w:sz w:val="24"/>
        </w:rPr>
        <w:t>, com fornecimento contínuo e fracionado para o período de 12 (doze) meses.</w:t>
      </w:r>
    </w:p>
    <w:p w14:paraId="55B48732" w14:textId="77777777" w:rsidR="00CF28DF" w:rsidRPr="00B01B6A" w:rsidRDefault="00CF28DF">
      <w:pPr>
        <w:pBdr>
          <w:top w:val="none" w:sz="6" w:space="0" w:color="auto"/>
          <w:left w:val="none" w:sz="6" w:space="0" w:color="auto"/>
          <w:bottom w:val="none" w:sz="6" w:space="0" w:color="auto"/>
          <w:right w:val="none" w:sz="6" w:space="0" w:color="auto"/>
        </w:pBdr>
        <w:spacing w:before="15"/>
        <w:jc w:val="both"/>
        <w:rPr>
          <w:rFonts w:ascii="Times New Roman" w:hAnsi="Times New Roman" w:cs="Times New Roman"/>
        </w:rPr>
      </w:pPr>
    </w:p>
    <w:p w14:paraId="10DC6A59" w14:textId="77777777" w:rsidR="006750BA" w:rsidRDefault="00FE4138" w:rsidP="006750BA">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eastAsia="Times New Roman" w:hAnsi="Times New Roman" w:cs="Times New Roman"/>
          <w:w w:val="115"/>
          <w:sz w:val="24"/>
        </w:rPr>
      </w:pPr>
      <w:r w:rsidRPr="00B01B6A">
        <w:rPr>
          <w:rFonts w:ascii="Times New Roman" w:eastAsia="Times New Roman" w:hAnsi="Times New Roman" w:cs="Times New Roman"/>
          <w:w w:val="115"/>
          <w:sz w:val="24"/>
        </w:rPr>
        <w:t xml:space="preserve">CONSIDERANDO a escolha da empresa </w:t>
      </w:r>
      <w:r w:rsidR="006750BA" w:rsidRPr="006750BA">
        <w:rPr>
          <w:rFonts w:ascii="Times New Roman" w:eastAsia="Times New Roman" w:hAnsi="Times New Roman" w:cs="Times New Roman"/>
          <w:w w:val="115"/>
          <w:sz w:val="24"/>
        </w:rPr>
        <w:t>FRANCISCO IVANALDO PONTES JÚNIOR 06470612440.  CNPJ: 36.724.731/0001-27 no valor de R$ 7.449,68 (sete mil quatrocentos e quarenta e nove reais e sessenta e oito centavos).</w:t>
      </w:r>
    </w:p>
    <w:p w14:paraId="41C1B0D9" w14:textId="08A72FAB" w:rsidR="00CF28DF" w:rsidRPr="00B01B6A" w:rsidRDefault="00FE4138" w:rsidP="006750BA">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rPr>
      </w:pPr>
      <w:r w:rsidRPr="00B01B6A">
        <w:rPr>
          <w:rFonts w:ascii="Times New Roman" w:eastAsia="Times New Roman" w:hAnsi="Times New Roman" w:cs="Times New Roman"/>
          <w:w w:val="115"/>
          <w:sz w:val="24"/>
        </w:rPr>
        <w:t>CONSIDERANDO a existência do interesse público, recursos financeiros e orçamentários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para</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contratação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dos</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serviços.</w:t>
      </w:r>
    </w:p>
    <w:p w14:paraId="5D6F1D98" w14:textId="7F4DA7E9" w:rsidR="00947CE6" w:rsidRPr="007C4989" w:rsidRDefault="00FE4138" w:rsidP="007C4989">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eastAsia="Times New Roman" w:hAnsi="Times New Roman" w:cs="Times New Roman"/>
          <w:w w:val="115"/>
          <w:sz w:val="24"/>
        </w:rPr>
      </w:pPr>
      <w:r w:rsidRPr="00B01B6A">
        <w:rPr>
          <w:rFonts w:ascii="Times New Roman" w:eastAsia="Times New Roman" w:hAnsi="Times New Roman" w:cs="Times New Roman"/>
          <w:w w:val="115"/>
          <w:sz w:val="24"/>
        </w:rPr>
        <w:t>CONSIDERANDO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parecer</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técnico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do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agente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de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contratação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e</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parecer</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 xml:space="preserve">jurídico </w:t>
      </w:r>
      <w:r w:rsidRPr="00B01B6A">
        <w:rPr>
          <w:rFonts w:ascii="Times New Roman" w:eastAsia="Times New Roman" w:hAnsi="Times New Roman" w:cs="Times New Roman"/>
          <w:spacing w:val="-60"/>
          <w:w w:val="115"/>
          <w:sz w:val="24"/>
        </w:rPr>
        <w:t xml:space="preserve">     </w:t>
      </w:r>
      <w:r w:rsidRPr="00B01B6A">
        <w:rPr>
          <w:rFonts w:ascii="Times New Roman" w:eastAsia="Times New Roman" w:hAnsi="Times New Roman" w:cs="Times New Roman"/>
          <w:w w:val="115"/>
          <w:sz w:val="24"/>
        </w:rPr>
        <w:t>pela legalidade da contratação direta nos termos do art. 75, inciso I</w:t>
      </w:r>
      <w:r w:rsidR="008F45EA">
        <w:rPr>
          <w:rFonts w:ascii="Times New Roman" w:eastAsia="Times New Roman" w:hAnsi="Times New Roman" w:cs="Times New Roman"/>
          <w:w w:val="115"/>
          <w:sz w:val="24"/>
        </w:rPr>
        <w:t>I</w:t>
      </w:r>
      <w:r w:rsidRPr="00B01B6A">
        <w:rPr>
          <w:rFonts w:ascii="Times New Roman" w:eastAsia="Times New Roman" w:hAnsi="Times New Roman" w:cs="Times New Roman"/>
          <w:w w:val="115"/>
          <w:sz w:val="24"/>
        </w:rPr>
        <w:t xml:space="preserve"> da Lei Federal</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nº</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14.133/2021.</w:t>
      </w:r>
    </w:p>
    <w:p w14:paraId="1DD1003B" w14:textId="35052569" w:rsidR="00947CE6" w:rsidRPr="006750BA" w:rsidRDefault="00FE4138" w:rsidP="00B8547E">
      <w:pPr>
        <w:widowControl/>
        <w:spacing w:before="120" w:after="120" w:line="360" w:lineRule="auto"/>
        <w:jc w:val="both"/>
        <w:rPr>
          <w:rFonts w:ascii="Times New Roman" w:hAnsi="Times New Roman" w:cs="Times New Roman"/>
        </w:rPr>
      </w:pPr>
      <w:r w:rsidRPr="00B01B6A">
        <w:rPr>
          <w:rFonts w:ascii="Times New Roman" w:eastAsia="Times New Roman" w:hAnsi="Times New Roman" w:cs="Times New Roman"/>
          <w:b/>
          <w:w w:val="115"/>
          <w:sz w:val="24"/>
        </w:rPr>
        <w:t>AUTORIZO</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a</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contratação da</w:t>
      </w:r>
      <w:r w:rsidRPr="00B01B6A">
        <w:rPr>
          <w:rFonts w:ascii="Times New Roman" w:eastAsia="Times New Roman" w:hAnsi="Times New Roman" w:cs="Times New Roman"/>
          <w:spacing w:val="-15"/>
          <w:w w:val="115"/>
          <w:sz w:val="24"/>
        </w:rPr>
        <w:t xml:space="preserve"> </w:t>
      </w:r>
      <w:r w:rsidRPr="00B01B6A">
        <w:rPr>
          <w:rFonts w:ascii="Times New Roman" w:eastAsia="Times New Roman" w:hAnsi="Times New Roman" w:cs="Times New Roman"/>
          <w:w w:val="115"/>
          <w:sz w:val="24"/>
        </w:rPr>
        <w:t>empresa</w:t>
      </w:r>
      <w:r w:rsidRPr="00B01B6A">
        <w:rPr>
          <w:rFonts w:ascii="Times New Roman" w:eastAsia="Times New Roman" w:hAnsi="Times New Roman" w:cs="Times New Roman"/>
          <w:spacing w:val="-15"/>
          <w:w w:val="115"/>
          <w:sz w:val="24"/>
        </w:rPr>
        <w:t xml:space="preserve"> </w:t>
      </w:r>
      <w:r w:rsidR="006750BA">
        <w:rPr>
          <w:rFonts w:ascii="Times New Roman" w:eastAsia="Times New Roman" w:hAnsi="Times New Roman" w:cs="Times New Roman"/>
          <w:sz w:val="24"/>
        </w:rPr>
        <w:t xml:space="preserve">FRANCISCO IVANALDO PONTES JÚNIOR 06470612440.  CNPJ: </w:t>
      </w:r>
      <w:r w:rsidR="006750BA">
        <w:rPr>
          <w:rFonts w:ascii="Times New Roman" w:eastAsia="Times New Roman" w:hAnsi="Times New Roman" w:cs="Times New Roman"/>
          <w:w w:val="115"/>
          <w:sz w:val="24"/>
        </w:rPr>
        <w:t xml:space="preserve">36.724.731/0001-27 </w:t>
      </w:r>
      <w:r w:rsidRPr="00B01B6A">
        <w:rPr>
          <w:rFonts w:ascii="Times New Roman" w:eastAsia="Times New Roman" w:hAnsi="Times New Roman" w:cs="Times New Roman"/>
          <w:w w:val="115"/>
          <w:sz w:val="24"/>
        </w:rPr>
        <w:t xml:space="preserve">para </w:t>
      </w:r>
      <w:r w:rsidR="007C4989">
        <w:rPr>
          <w:rFonts w:ascii="Times New Roman" w:eastAsia="Times New Roman" w:hAnsi="Times New Roman" w:cs="Times New Roman"/>
          <w:w w:val="115"/>
          <w:sz w:val="24"/>
        </w:rPr>
        <w:t xml:space="preserve">a </w:t>
      </w:r>
      <w:r w:rsidR="00FC1965" w:rsidRPr="00FC1965">
        <w:rPr>
          <w:rFonts w:ascii="Times New Roman" w:eastAsia="Times New Roman" w:hAnsi="Times New Roman" w:cs="Times New Roman"/>
          <w:w w:val="115"/>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w w:val="115"/>
          <w:sz w:val="24"/>
        </w:rPr>
        <w:t xml:space="preserve">, com fornecimento contínuo e fracionado para o período de 12 (doze) meses pelo valor global </w:t>
      </w:r>
      <w:r w:rsidR="006750BA">
        <w:rPr>
          <w:rFonts w:ascii="Times New Roman" w:eastAsia="Times New Roman" w:hAnsi="Times New Roman" w:cs="Times New Roman"/>
          <w:color w:val="000000"/>
          <w:sz w:val="24"/>
        </w:rPr>
        <w:t xml:space="preserve">R$ 7.449,68 (sete mil quatrocentos e quarenta e nove reais e sessenta e oito centavos), </w:t>
      </w:r>
      <w:r w:rsidRPr="006750BA">
        <w:rPr>
          <w:rFonts w:ascii="Times New Roman" w:eastAsia="Times New Roman" w:hAnsi="Times New Roman" w:cs="Times New Roman"/>
          <w:w w:val="115"/>
          <w:sz w:val="24"/>
        </w:rPr>
        <w:t>pelo período de 12 meses.</w:t>
      </w:r>
    </w:p>
    <w:p w14:paraId="0FD92691" w14:textId="1D285D58" w:rsidR="00CF28DF" w:rsidRDefault="00FE4138" w:rsidP="00F83517">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eastAsia="Times New Roman" w:hAnsi="Times New Roman" w:cs="Times New Roman"/>
          <w:w w:val="115"/>
          <w:sz w:val="24"/>
        </w:rPr>
      </w:pPr>
      <w:r w:rsidRPr="00B01B6A">
        <w:rPr>
          <w:rFonts w:ascii="Times New Roman" w:eastAsia="Times New Roman" w:hAnsi="Times New Roman" w:cs="Times New Roman"/>
          <w:w w:val="115"/>
          <w:sz w:val="24"/>
        </w:rPr>
        <w:t xml:space="preserve">Determino que o Setor de responsável lavre o competente instrumento de contrato, e realize as publicações exigidas no art. 72, parágrafo único e art. </w:t>
      </w:r>
      <w:r w:rsidRPr="00B01B6A">
        <w:rPr>
          <w:rFonts w:ascii="Times New Roman" w:eastAsia="Times New Roman" w:hAnsi="Times New Roman" w:cs="Times New Roman"/>
          <w:w w:val="115"/>
          <w:sz w:val="24"/>
        </w:rPr>
        <w:lastRenderedPageBreak/>
        <w:t>94, combinado com o art. 176, parágrafo único, inciso I da Lei Federal 14.133/2021</w:t>
      </w:r>
      <w:r w:rsidR="00F83517" w:rsidRPr="00B01B6A">
        <w:rPr>
          <w:rFonts w:ascii="Times New Roman" w:eastAsia="Times New Roman" w:hAnsi="Times New Roman" w:cs="Times New Roman"/>
          <w:w w:val="115"/>
          <w:sz w:val="24"/>
        </w:rPr>
        <w:t>.</w:t>
      </w:r>
    </w:p>
    <w:p w14:paraId="3091AC4C" w14:textId="77777777" w:rsidR="007C4989" w:rsidRPr="00B01B6A" w:rsidRDefault="007C4989" w:rsidP="00F83517">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rPr>
      </w:pPr>
    </w:p>
    <w:p w14:paraId="18A94EE3" w14:textId="1B9FDBA8"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sz w:val="24"/>
        </w:rPr>
        <w:tab/>
      </w:r>
      <w:r w:rsidRPr="00B01B6A">
        <w:rPr>
          <w:rFonts w:ascii="Times New Roman" w:eastAsia="Times New Roman" w:hAnsi="Times New Roman" w:cs="Times New Roman"/>
          <w:sz w:val="24"/>
        </w:rPr>
        <w:tab/>
        <w:t>Na qualidade de ordenador de despesas, autorizo a presente contratação, nos termos da requisição anexa, e instauração do presente processo administrativo com base no art. Art. 75, inciso I</w:t>
      </w:r>
      <w:r w:rsidR="008F45EA">
        <w:rPr>
          <w:rFonts w:ascii="Times New Roman" w:eastAsia="Times New Roman" w:hAnsi="Times New Roman" w:cs="Times New Roman"/>
          <w:sz w:val="24"/>
        </w:rPr>
        <w:t>I</w:t>
      </w:r>
      <w:r w:rsidRPr="00B01B6A">
        <w:rPr>
          <w:rFonts w:ascii="Times New Roman" w:eastAsia="Times New Roman" w:hAnsi="Times New Roman" w:cs="Times New Roman"/>
          <w:sz w:val="24"/>
        </w:rPr>
        <w:t xml:space="preserve"> da Lei Federal nº 14.133/2021, como também resolução 028/2020 do TCE/RN e a Lei Federal 4.320/64.</w:t>
      </w:r>
    </w:p>
    <w:p w14:paraId="32441582"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8F9FB28"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sz w:val="24"/>
        </w:rPr>
        <w:tab/>
      </w:r>
      <w:r w:rsidRPr="00B01B6A">
        <w:rPr>
          <w:rFonts w:ascii="Times New Roman" w:eastAsia="Times New Roman" w:hAnsi="Times New Roman" w:cs="Times New Roman"/>
          <w:sz w:val="24"/>
        </w:rPr>
        <w:tab/>
        <w:t>Cumpra-se.</w:t>
      </w:r>
    </w:p>
    <w:p w14:paraId="2925330E"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13246DF1"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79A5F75" w14:textId="36F02B9D"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rPr>
      </w:pPr>
      <w:r w:rsidRPr="00B01B6A">
        <w:rPr>
          <w:rFonts w:ascii="Times New Roman" w:eastAsia="Times New Roman" w:hAnsi="Times New Roman" w:cs="Times New Roman"/>
          <w:sz w:val="24"/>
        </w:rPr>
        <w:t xml:space="preserve">Marcelino Vieira/RN, </w:t>
      </w:r>
      <w:r w:rsidR="00FC1965">
        <w:rPr>
          <w:rFonts w:ascii="Times New Roman" w:eastAsia="Times New Roman" w:hAnsi="Times New Roman" w:cs="Times New Roman"/>
          <w:sz w:val="24"/>
        </w:rPr>
        <w:t>0</w:t>
      </w:r>
      <w:r w:rsidR="006750BA">
        <w:rPr>
          <w:rFonts w:ascii="Times New Roman" w:eastAsia="Times New Roman" w:hAnsi="Times New Roman" w:cs="Times New Roman"/>
          <w:sz w:val="24"/>
        </w:rPr>
        <w:t>8</w:t>
      </w:r>
      <w:r w:rsidR="00FC1965">
        <w:rPr>
          <w:rFonts w:ascii="Times New Roman" w:eastAsia="Times New Roman" w:hAnsi="Times New Roman" w:cs="Times New Roman"/>
          <w:sz w:val="24"/>
        </w:rPr>
        <w:t xml:space="preserve"> de março de 2024.</w:t>
      </w:r>
    </w:p>
    <w:p w14:paraId="784D1272"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p>
    <w:p w14:paraId="3FC9A4DD"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r w:rsidRPr="00B01B6A">
        <w:rPr>
          <w:rFonts w:ascii="Times New Roman" w:eastAsia="Times New Roman" w:hAnsi="Times New Roman" w:cs="Times New Roman"/>
          <w:sz w:val="24"/>
        </w:rPr>
        <w:t>Atenciosamente,</w:t>
      </w:r>
    </w:p>
    <w:p w14:paraId="35C67918"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rPr>
      </w:pPr>
    </w:p>
    <w:p w14:paraId="1A205A26" w14:textId="03FCFFA4" w:rsidR="00CF28DF" w:rsidRPr="00B01B6A" w:rsidRDefault="006E68D4" w:rsidP="006E68D4">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rPr>
      </w:pPr>
      <w:r w:rsidRPr="00B01B6A">
        <w:rPr>
          <w:rFonts w:ascii="Times New Roman" w:hAnsi="Times New Roman" w:cs="Times New Roman"/>
          <w:noProof/>
        </w:rPr>
        <w:drawing>
          <wp:inline distT="0" distB="0" distL="0" distR="0" wp14:anchorId="1BE7EB2E" wp14:editId="5349DC3A">
            <wp:extent cx="3486150" cy="42862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62F21C5"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b/>
          <w:sz w:val="24"/>
        </w:rPr>
        <w:t>ANTONIO JUZELANDIO GALDINO FILHO</w:t>
      </w:r>
      <w:r w:rsidRPr="00B01B6A">
        <w:rPr>
          <w:rFonts w:ascii="Times New Roman" w:hAnsi="Times New Roman" w:cs="Times New Roman"/>
        </w:rPr>
        <w:br/>
      </w:r>
      <w:r w:rsidRPr="00B01B6A">
        <w:rPr>
          <w:rFonts w:ascii="Times New Roman" w:eastAsia="Times New Roman" w:hAnsi="Times New Roman" w:cs="Times New Roman"/>
          <w:sz w:val="24"/>
        </w:rPr>
        <w:t>Presidente da Câmara Municipal de Marcelino Vieira/RN</w:t>
      </w:r>
    </w:p>
    <w:p w14:paraId="392F64B9"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6A37E518"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D5CCC64"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99A175D" w14:textId="539270EA"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3402A4AA" w14:textId="5F8BA358" w:rsidR="006E68D4" w:rsidRDefault="006E68D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0B06489B" w14:textId="0B1C096D" w:rsidR="007C4989" w:rsidRDefault="007C4989">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5C6A5B27" w14:textId="7AAA5826" w:rsidR="00144FBE" w:rsidRDefault="00144FBE" w:rsidP="00947CE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4049493" w14:textId="77777777" w:rsidR="00FC1965" w:rsidRDefault="00FC1965" w:rsidP="00947CE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4EB41736" w14:textId="77777777" w:rsidR="00055CE5" w:rsidRDefault="00055CE5" w:rsidP="00947CE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DEB45C9" w14:textId="77777777" w:rsidR="00055CE5" w:rsidRDefault="00055CE5" w:rsidP="00947CE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5E121AF" w14:textId="77777777" w:rsidR="00055CE5" w:rsidRPr="00B01B6A" w:rsidRDefault="00055CE5" w:rsidP="00947CE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4E965E9" w14:textId="23FCF790"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b/>
          <w:color w:val="000000"/>
          <w:sz w:val="24"/>
        </w:rPr>
        <w:lastRenderedPageBreak/>
        <w:t xml:space="preserve">DISPENSA N° </w:t>
      </w:r>
      <w:r w:rsidR="006750BA">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w:t>
      </w:r>
      <w:r w:rsidR="00F83517" w:rsidRPr="00B01B6A">
        <w:rPr>
          <w:rFonts w:ascii="Times New Roman" w:eastAsia="Times New Roman" w:hAnsi="Times New Roman" w:cs="Times New Roman"/>
          <w:b/>
          <w:color w:val="000000"/>
          <w:sz w:val="24"/>
        </w:rPr>
        <w:t>20</w:t>
      </w:r>
      <w:r w:rsidRPr="00B01B6A">
        <w:rPr>
          <w:rFonts w:ascii="Times New Roman" w:eastAsia="Times New Roman" w:hAnsi="Times New Roman" w:cs="Times New Roman"/>
          <w:b/>
          <w:color w:val="000000"/>
          <w:sz w:val="24"/>
        </w:rPr>
        <w:t>2</w:t>
      </w:r>
      <w:r w:rsidR="00947CE6">
        <w:rPr>
          <w:rFonts w:ascii="Times New Roman" w:eastAsia="Times New Roman" w:hAnsi="Times New Roman" w:cs="Times New Roman"/>
          <w:b/>
          <w:color w:val="000000"/>
          <w:sz w:val="24"/>
        </w:rPr>
        <w:t>4</w:t>
      </w:r>
      <w:r w:rsidRPr="00B01B6A">
        <w:rPr>
          <w:rFonts w:ascii="Times New Roman" w:eastAsia="Times New Roman" w:hAnsi="Times New Roman" w:cs="Times New Roman"/>
          <w:b/>
          <w:color w:val="000000"/>
          <w:sz w:val="24"/>
        </w:rPr>
        <w:t xml:space="preserve">- PROCESSO LICITATÓRIO Nº </w:t>
      </w:r>
      <w:r w:rsidR="006750BA">
        <w:rPr>
          <w:rFonts w:ascii="Times New Roman" w:eastAsia="Times New Roman" w:hAnsi="Times New Roman" w:cs="Times New Roman"/>
          <w:b/>
          <w:color w:val="000000"/>
          <w:sz w:val="24"/>
        </w:rPr>
        <w:t>00006/</w:t>
      </w:r>
      <w:r w:rsidR="00F83517" w:rsidRPr="00B01B6A">
        <w:rPr>
          <w:rFonts w:ascii="Times New Roman" w:eastAsia="Times New Roman" w:hAnsi="Times New Roman" w:cs="Times New Roman"/>
          <w:b/>
          <w:color w:val="000000"/>
          <w:sz w:val="24"/>
        </w:rPr>
        <w:t>20</w:t>
      </w:r>
      <w:r w:rsidRPr="00B01B6A">
        <w:rPr>
          <w:rFonts w:ascii="Times New Roman" w:eastAsia="Times New Roman" w:hAnsi="Times New Roman" w:cs="Times New Roman"/>
          <w:b/>
          <w:color w:val="000000"/>
          <w:sz w:val="24"/>
        </w:rPr>
        <w:t>2</w:t>
      </w:r>
      <w:r w:rsidR="00947CE6">
        <w:rPr>
          <w:rFonts w:ascii="Times New Roman" w:eastAsia="Times New Roman" w:hAnsi="Times New Roman" w:cs="Times New Roman"/>
          <w:b/>
          <w:color w:val="000000"/>
          <w:sz w:val="24"/>
        </w:rPr>
        <w:t>4</w:t>
      </w:r>
    </w:p>
    <w:p w14:paraId="38F77F4D" w14:textId="624D7764" w:rsidR="00CF28DF" w:rsidRPr="00B01B6A" w:rsidRDefault="00FE4138">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rPr>
      </w:pPr>
      <w:r w:rsidRPr="00B01B6A">
        <w:rPr>
          <w:rFonts w:ascii="Times New Roman" w:eastAsia="Times New Roman" w:hAnsi="Times New Roman" w:cs="Times New Roman"/>
          <w:b/>
          <w:color w:val="000000"/>
          <w:sz w:val="24"/>
        </w:rPr>
        <w:t>CONTRATO Nº</w:t>
      </w:r>
      <w:r w:rsidRPr="00B01B6A">
        <w:rPr>
          <w:rFonts w:ascii="Times New Roman" w:eastAsia="Times New Roman" w:hAnsi="Times New Roman" w:cs="Times New Roman"/>
          <w:b/>
          <w:color w:val="000000"/>
          <w:sz w:val="24"/>
          <w:shd w:val="clear" w:color="auto" w:fill="FFFFFF"/>
        </w:rPr>
        <w:t xml:space="preserve"> 0</w:t>
      </w:r>
      <w:r w:rsidR="006750BA">
        <w:rPr>
          <w:rFonts w:ascii="Times New Roman" w:eastAsia="Times New Roman" w:hAnsi="Times New Roman" w:cs="Times New Roman"/>
          <w:b/>
          <w:color w:val="000000"/>
          <w:sz w:val="24"/>
          <w:shd w:val="clear" w:color="auto" w:fill="FFFFFF"/>
        </w:rPr>
        <w:t>0006</w:t>
      </w:r>
      <w:r w:rsidRPr="00B01B6A">
        <w:rPr>
          <w:rFonts w:ascii="Times New Roman" w:eastAsia="Times New Roman" w:hAnsi="Times New Roman" w:cs="Times New Roman"/>
          <w:b/>
          <w:color w:val="000000"/>
          <w:sz w:val="24"/>
          <w:shd w:val="clear" w:color="auto" w:fill="FFFFFF"/>
        </w:rPr>
        <w:t>/2</w:t>
      </w:r>
      <w:r w:rsidR="00947CE6">
        <w:rPr>
          <w:rFonts w:ascii="Times New Roman" w:eastAsia="Times New Roman" w:hAnsi="Times New Roman" w:cs="Times New Roman"/>
          <w:b/>
          <w:color w:val="000000"/>
          <w:sz w:val="24"/>
          <w:shd w:val="clear" w:color="auto" w:fill="FFFFFF"/>
        </w:rPr>
        <w:t>024</w:t>
      </w:r>
    </w:p>
    <w:p w14:paraId="436E46A7" w14:textId="6A558E68" w:rsidR="00CF28DF" w:rsidRPr="00B01B6A" w:rsidRDefault="00FE4138" w:rsidP="00144FBE">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rPr>
      </w:pPr>
      <w:r w:rsidRPr="00B01B6A">
        <w:rPr>
          <w:rFonts w:ascii="Times New Roman" w:eastAsia="Times New Roman" w:hAnsi="Times New Roman" w:cs="Times New Roman"/>
          <w:color w:val="000000"/>
          <w:sz w:val="24"/>
        </w:rPr>
        <w:t xml:space="preserve">OBJETO: </w:t>
      </w:r>
      <w:r w:rsidR="00FC1965" w:rsidRPr="00FC1965">
        <w:rPr>
          <w:rFonts w:ascii="Times New Roman" w:eastAsia="Times New Roman" w:hAnsi="Times New Roman" w:cs="Times New Roman"/>
          <w:w w:val="110"/>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00144FBE">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color w:val="000000"/>
          <w:sz w:val="24"/>
        </w:rPr>
        <w:t xml:space="preserve">QUE ENTRE SI, CELEBRAM </w:t>
      </w:r>
      <w:r w:rsidRPr="00B01B6A">
        <w:rPr>
          <w:rFonts w:ascii="Times New Roman" w:eastAsia="Times New Roman" w:hAnsi="Times New Roman" w:cs="Times New Roman"/>
          <w:caps/>
          <w:color w:val="000000"/>
          <w:sz w:val="24"/>
        </w:rPr>
        <w:t xml:space="preserve">o(a) </w:t>
      </w:r>
      <w:r w:rsidRPr="00B01B6A">
        <w:rPr>
          <w:rFonts w:ascii="Times New Roman" w:eastAsia="Times New Roman" w:hAnsi="Times New Roman" w:cs="Times New Roman"/>
          <w:b/>
          <w:caps/>
          <w:color w:val="000000"/>
          <w:sz w:val="24"/>
        </w:rPr>
        <w:t xml:space="preserve">câmara municipal de marcelino vieira </w:t>
      </w:r>
      <w:r w:rsidRPr="00B01B6A">
        <w:rPr>
          <w:rFonts w:ascii="Times New Roman" w:eastAsia="Times New Roman" w:hAnsi="Times New Roman" w:cs="Times New Roman"/>
          <w:caps/>
          <w:color w:val="000000"/>
          <w:sz w:val="24"/>
        </w:rPr>
        <w:t xml:space="preserve">cnpj: 08.392.995/0001-95 com sede na travessa neo pontes s/n centro, cep: 59970-000 marcelino vieira-RN E a empresA </w:t>
      </w:r>
      <w:r w:rsidRPr="00B01B6A">
        <w:rPr>
          <w:rFonts w:ascii="Times New Roman" w:eastAsia="Times New Roman" w:hAnsi="Times New Roman" w:cs="Times New Roman"/>
          <w:caps/>
          <w:color w:val="000000"/>
          <w:sz w:val="24"/>
          <w:shd w:val="clear" w:color="auto" w:fill="FFFFFF"/>
        </w:rPr>
        <w:t xml:space="preserve">Pessoa Jurídica/Física </w:t>
      </w:r>
      <w:r w:rsidR="00B8547E">
        <w:rPr>
          <w:rFonts w:ascii="Times New Roman" w:eastAsia="Times New Roman" w:hAnsi="Times New Roman" w:cs="Times New Roman"/>
          <w:sz w:val="24"/>
        </w:rPr>
        <w:t xml:space="preserve">FRANCISCO IVANALDO PONTES JÚNIOR 06470612440.  CNPJ: </w:t>
      </w:r>
      <w:r w:rsidR="00B8547E">
        <w:rPr>
          <w:rFonts w:ascii="Times New Roman" w:eastAsia="Times New Roman" w:hAnsi="Times New Roman" w:cs="Times New Roman"/>
          <w:w w:val="115"/>
          <w:sz w:val="24"/>
        </w:rPr>
        <w:t>36.724.731/0001-27</w:t>
      </w:r>
      <w:r w:rsidRPr="00B01B6A">
        <w:rPr>
          <w:rFonts w:ascii="Times New Roman" w:eastAsia="Times New Roman" w:hAnsi="Times New Roman" w:cs="Times New Roman"/>
          <w:caps/>
          <w:color w:val="000000"/>
          <w:sz w:val="24"/>
          <w:shd w:val="clear" w:color="auto" w:fill="FFFFFF"/>
        </w:rPr>
        <w:t>NA FORMA A</w:t>
      </w:r>
      <w:r w:rsidRPr="00B01B6A">
        <w:rPr>
          <w:rFonts w:ascii="Times New Roman" w:eastAsia="Times New Roman" w:hAnsi="Times New Roman" w:cs="Times New Roman"/>
          <w:caps/>
          <w:color w:val="000000"/>
          <w:sz w:val="24"/>
        </w:rPr>
        <w:t xml:space="preserve"> SEGUIR ESTABELECIDA. </w:t>
      </w:r>
    </w:p>
    <w:p w14:paraId="721D75CD" w14:textId="5E955FF5" w:rsidR="00494213" w:rsidRPr="00B01B6A" w:rsidRDefault="00FE4138" w:rsidP="0049421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A CÂMARA MUNICIPAL DE MARCELINO VIEIRA RN</w:t>
      </w:r>
      <w:r w:rsidRPr="00B01B6A">
        <w:rPr>
          <w:rFonts w:ascii="Times New Roman" w:eastAsia="Times New Roman" w:hAnsi="Times New Roman" w:cs="Times New Roman"/>
          <w:color w:val="000000"/>
          <w:sz w:val="24"/>
        </w:rPr>
        <w:t xml:space="preserve">, inscrito (a) no CNPJ/MF sob o nº </w:t>
      </w:r>
      <w:r w:rsidRPr="00B01B6A">
        <w:rPr>
          <w:rFonts w:ascii="Times New Roman" w:eastAsia="Times New Roman" w:hAnsi="Times New Roman" w:cs="Times New Roman"/>
          <w:b/>
          <w:color w:val="000000"/>
          <w:sz w:val="24"/>
        </w:rPr>
        <w:t>08.392.995/0001-95</w:t>
      </w:r>
      <w:r w:rsidRPr="00B01B6A">
        <w:rPr>
          <w:rFonts w:ascii="Times New Roman" w:eastAsia="Times New Roman" w:hAnsi="Times New Roman" w:cs="Times New Roman"/>
          <w:color w:val="000000"/>
          <w:sz w:val="24"/>
        </w:rPr>
        <w:t xml:space="preserve">, com sede na Rua Travessa </w:t>
      </w:r>
      <w:proofErr w:type="spellStart"/>
      <w:r w:rsidRPr="00B01B6A">
        <w:rPr>
          <w:rFonts w:ascii="Times New Roman" w:eastAsia="Times New Roman" w:hAnsi="Times New Roman" w:cs="Times New Roman"/>
          <w:color w:val="000000"/>
          <w:sz w:val="24"/>
        </w:rPr>
        <w:t>Neo</w:t>
      </w:r>
      <w:proofErr w:type="spellEnd"/>
      <w:r w:rsidRPr="00B01B6A">
        <w:rPr>
          <w:rFonts w:ascii="Times New Roman" w:eastAsia="Times New Roman" w:hAnsi="Times New Roman" w:cs="Times New Roman"/>
          <w:color w:val="000000"/>
          <w:sz w:val="24"/>
        </w:rPr>
        <w:t xml:space="preserve"> Pontes, nº s/n, CEP: 59.970-000, Marcelino Vieira-RN, representado neste ato pelo Sr. Presidente,  </w:t>
      </w:r>
      <w:proofErr w:type="spellStart"/>
      <w:r w:rsidRPr="00B01B6A">
        <w:rPr>
          <w:rFonts w:ascii="Times New Roman" w:eastAsia="Times New Roman" w:hAnsi="Times New Roman" w:cs="Times New Roman"/>
          <w:color w:val="000000"/>
          <w:sz w:val="24"/>
        </w:rPr>
        <w:t>Antonio</w:t>
      </w:r>
      <w:proofErr w:type="spellEnd"/>
      <w:r w:rsidRPr="00B01B6A">
        <w:rPr>
          <w:rFonts w:ascii="Times New Roman" w:eastAsia="Times New Roman" w:hAnsi="Times New Roman" w:cs="Times New Roman"/>
          <w:color w:val="000000"/>
          <w:sz w:val="24"/>
        </w:rPr>
        <w:t xml:space="preserve"> Juzelandio Galdino Filho, brasileiro, casado, residente e domiciliado na Sítio </w:t>
      </w:r>
      <w:proofErr w:type="spellStart"/>
      <w:r w:rsidRPr="00B01B6A">
        <w:rPr>
          <w:rFonts w:ascii="Times New Roman" w:eastAsia="Times New Roman" w:hAnsi="Times New Roman" w:cs="Times New Roman"/>
          <w:color w:val="000000"/>
          <w:sz w:val="24"/>
        </w:rPr>
        <w:t>Panaty</w:t>
      </w:r>
      <w:proofErr w:type="spellEnd"/>
      <w:r w:rsidRPr="00B01B6A">
        <w:rPr>
          <w:rFonts w:ascii="Times New Roman" w:eastAsia="Times New Roman" w:hAnsi="Times New Roman" w:cs="Times New Roman"/>
          <w:color w:val="000000"/>
          <w:sz w:val="24"/>
        </w:rPr>
        <w:t xml:space="preserve">, 08 , Zona Rural,  CEP 59.970-000,  Marcelino Vieira – RN, inscrito no CPF/MF sob o nº 082.797.024-23, doravante denominado CONTRATANTE, e, de outro lado, a Pessoa Jurídica  </w:t>
      </w:r>
      <w:r w:rsidR="0055235C">
        <w:rPr>
          <w:rFonts w:ascii="Times New Roman" w:eastAsia="Times New Roman" w:hAnsi="Times New Roman" w:cs="Times New Roman"/>
          <w:w w:val="115"/>
          <w:sz w:val="24"/>
        </w:rPr>
        <w:t>FRANCISCO IVANALDO PONTES JÚNIOR 06470612440.  CNPJ: 36.724.731/0001-</w:t>
      </w:r>
      <w:r w:rsidR="0055235C" w:rsidRPr="0055235C">
        <w:rPr>
          <w:rFonts w:ascii="Times New Roman" w:eastAsia="Times New Roman" w:hAnsi="Times New Roman" w:cs="Times New Roman"/>
          <w:w w:val="115"/>
          <w:sz w:val="24"/>
        </w:rPr>
        <w:t>27</w:t>
      </w:r>
      <w:r w:rsidRPr="0055235C">
        <w:rPr>
          <w:rFonts w:ascii="Times New Roman" w:eastAsia="Times New Roman" w:hAnsi="Times New Roman" w:cs="Times New Roman"/>
          <w:color w:val="000000"/>
          <w:sz w:val="24"/>
        </w:rPr>
        <w:t xml:space="preserve">com endereço na </w:t>
      </w:r>
      <w:r w:rsidR="00F83517" w:rsidRPr="0055235C">
        <w:rPr>
          <w:rFonts w:ascii="Times New Roman" w:eastAsia="Times New Roman" w:hAnsi="Times New Roman" w:cs="Times New Roman"/>
          <w:sz w:val="24"/>
        </w:rPr>
        <w:t xml:space="preserve">RUA </w:t>
      </w:r>
      <w:r w:rsidR="0055235C" w:rsidRPr="0055235C">
        <w:rPr>
          <w:rFonts w:ascii="Times New Roman" w:eastAsia="Times New Roman" w:hAnsi="Times New Roman" w:cs="Times New Roman"/>
          <w:sz w:val="24"/>
        </w:rPr>
        <w:t>DESEMBARGADOR LICURGO NUNES, 89</w:t>
      </w:r>
      <w:r w:rsidR="00F83517" w:rsidRPr="0055235C">
        <w:rPr>
          <w:rFonts w:ascii="Times New Roman" w:eastAsia="Times New Roman" w:hAnsi="Times New Roman" w:cs="Times New Roman"/>
          <w:sz w:val="24"/>
        </w:rPr>
        <w:t xml:space="preserve"> – CENTRO – MARCELINO VIEIRA/RN – 59970-000,</w:t>
      </w:r>
      <w:r w:rsidRPr="0055235C">
        <w:rPr>
          <w:rFonts w:ascii="Times New Roman" w:eastAsia="Times New Roman" w:hAnsi="Times New Roman" w:cs="Times New Roman"/>
          <w:color w:val="000000"/>
          <w:sz w:val="24"/>
        </w:rPr>
        <w:t xml:space="preserve">  neste ato representado por</w:t>
      </w:r>
      <w:r w:rsidR="00F83517" w:rsidRPr="0055235C">
        <w:rPr>
          <w:rFonts w:ascii="Times New Roman" w:eastAsia="Times New Roman" w:hAnsi="Times New Roman" w:cs="Times New Roman"/>
          <w:color w:val="000000"/>
          <w:sz w:val="24"/>
        </w:rPr>
        <w:t xml:space="preserve"> </w:t>
      </w:r>
      <w:r w:rsidR="0055235C">
        <w:rPr>
          <w:rFonts w:ascii="Times New Roman" w:eastAsia="Times New Roman" w:hAnsi="Times New Roman" w:cs="Times New Roman"/>
          <w:w w:val="115"/>
          <w:sz w:val="24"/>
        </w:rPr>
        <w:t>FRANCISCO IVANALDO PONTES JÚNIOR</w:t>
      </w:r>
      <w:r w:rsidRPr="0055235C">
        <w:rPr>
          <w:rFonts w:ascii="Times New Roman" w:eastAsia="Times New Roman" w:hAnsi="Times New Roman" w:cs="Times New Roman"/>
          <w:color w:val="000000"/>
          <w:sz w:val="24"/>
        </w:rPr>
        <w:t xml:space="preserve">, portador(a) do CPF nº </w:t>
      </w:r>
      <w:r w:rsidR="0055235C">
        <w:rPr>
          <w:rFonts w:ascii="Times New Roman" w:eastAsia="Times New Roman" w:hAnsi="Times New Roman" w:cs="Times New Roman"/>
          <w:w w:val="115"/>
          <w:sz w:val="24"/>
        </w:rPr>
        <w:t xml:space="preserve">064.706.124-40, </w:t>
      </w:r>
      <w:r w:rsidRPr="00B01B6A">
        <w:rPr>
          <w:rFonts w:ascii="Times New Roman" w:eastAsia="Times New Roman" w:hAnsi="Times New Roman" w:cs="Times New Roman"/>
          <w:color w:val="000000"/>
          <w:sz w:val="24"/>
        </w:rPr>
        <w:t xml:space="preserve">apenas denominado(a) de </w:t>
      </w:r>
      <w:r w:rsidRPr="00B01B6A">
        <w:rPr>
          <w:rFonts w:ascii="Times New Roman" w:eastAsia="Times New Roman" w:hAnsi="Times New Roman" w:cs="Times New Roman"/>
          <w:b/>
          <w:color w:val="000000"/>
          <w:sz w:val="24"/>
        </w:rPr>
        <w:t>CONTRATADO(A)</w:t>
      </w:r>
      <w:r w:rsidRPr="00B01B6A">
        <w:rPr>
          <w:rFonts w:ascii="Times New Roman" w:eastAsia="Times New Roman" w:hAnsi="Times New Roman" w:cs="Times New Roman"/>
          <w:color w:val="000000"/>
          <w:sz w:val="24"/>
        </w:rPr>
        <w:t xml:space="preserve">, resolvem firmar o presente Contrato, tendo em vista o resultado da Licitação na modalidade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 </w:t>
      </w:r>
      <w:r w:rsidR="0055235C">
        <w:rPr>
          <w:rFonts w:ascii="Times New Roman" w:eastAsia="Times New Roman" w:hAnsi="Times New Roman" w:cs="Times New Roman"/>
          <w:b/>
          <w:sz w:val="24"/>
        </w:rPr>
        <w:t>00006/2024</w:t>
      </w:r>
      <w:r w:rsidRPr="00B01B6A">
        <w:rPr>
          <w:rFonts w:ascii="Times New Roman" w:eastAsia="Times New Roman" w:hAnsi="Times New Roman" w:cs="Times New Roman"/>
          <w:sz w:val="24"/>
        </w:rPr>
        <w:t xml:space="preserve">, Processo Licitatório Nº </w:t>
      </w:r>
      <w:r w:rsidR="0055235C">
        <w:rPr>
          <w:rFonts w:ascii="Times New Roman" w:eastAsia="Times New Roman" w:hAnsi="Times New Roman" w:cs="Times New Roman"/>
          <w:b/>
          <w:sz w:val="24"/>
        </w:rPr>
        <w:t>00006/2024</w:t>
      </w:r>
      <w:r w:rsidRPr="00B01B6A">
        <w:rPr>
          <w:rFonts w:ascii="Times New Roman" w:eastAsia="Times New Roman" w:hAnsi="Times New Roman" w:cs="Times New Roman"/>
          <w:color w:val="000000"/>
          <w:sz w:val="24"/>
        </w:rPr>
        <w:t xml:space="preserve">, tudo de acordo com as normas gerais da Lei nº 14.133/2021, e suas alterações posteriores, na forma das cláusulas e condições seguintes. </w:t>
      </w:r>
    </w:p>
    <w:p w14:paraId="081D9676" w14:textId="5B42DF7D" w:rsidR="00494213" w:rsidRPr="00FC1965" w:rsidRDefault="00FE4138" w:rsidP="00FC1965">
      <w:pPr>
        <w:pStyle w:val="PargrafodaLista"/>
        <w:keepNext/>
        <w:keepLines/>
        <w:widowControl/>
        <w:numPr>
          <w:ilvl w:val="0"/>
          <w:numId w:val="8"/>
        </w:numPr>
        <w:pBdr>
          <w:top w:val="none" w:sz="6" w:space="0" w:color="auto"/>
          <w:left w:val="none" w:sz="6" w:space="0" w:color="auto"/>
          <w:bottom w:val="none" w:sz="6" w:space="0" w:color="auto"/>
          <w:right w:val="none" w:sz="6" w:space="0" w:color="auto"/>
        </w:pBdr>
        <w:spacing w:after="15" w:line="276" w:lineRule="auto"/>
        <w:jc w:val="both"/>
        <w:outlineLvl w:val="2"/>
        <w:rPr>
          <w:rFonts w:ascii="Times New Roman" w:eastAsia="Times New Roman" w:hAnsi="Times New Roman" w:cs="Times New Roman"/>
          <w:b/>
          <w:color w:val="000000"/>
          <w:sz w:val="24"/>
        </w:rPr>
      </w:pPr>
      <w:r w:rsidRPr="00B01B6A">
        <w:rPr>
          <w:rFonts w:ascii="Times New Roman" w:eastAsia="Times New Roman" w:hAnsi="Times New Roman" w:cs="Times New Roman"/>
          <w:b/>
          <w:color w:val="000000"/>
          <w:sz w:val="24"/>
        </w:rPr>
        <w:t>CLÁUSULA PRIMEIRA - DO OBJETO</w:t>
      </w:r>
      <w:r w:rsidR="00494213" w:rsidRPr="00B01B6A">
        <w:rPr>
          <w:rFonts w:ascii="Times New Roman" w:eastAsia="Times New Roman" w:hAnsi="Times New Roman" w:cs="Times New Roman"/>
          <w:b/>
          <w:color w:val="000000"/>
          <w:sz w:val="24"/>
        </w:rPr>
        <w:t>:</w:t>
      </w:r>
    </w:p>
    <w:p w14:paraId="1091B5BB" w14:textId="34169A71" w:rsidR="00FC1965" w:rsidRPr="00C565C8" w:rsidRDefault="00FE4138" w:rsidP="00C565C8">
      <w:pPr>
        <w:widowControl/>
        <w:pBdr>
          <w:top w:val="none" w:sz="6" w:space="0" w:color="auto"/>
          <w:left w:val="none" w:sz="6" w:space="0" w:color="auto"/>
          <w:bottom w:val="none" w:sz="6" w:space="0" w:color="auto"/>
          <w:right w:val="none" w:sz="6" w:space="0" w:color="auto"/>
        </w:pBdr>
        <w:spacing w:after="195" w:line="276" w:lineRule="auto"/>
        <w:ind w:left="15" w:firstLine="540"/>
        <w:jc w:val="both"/>
        <w:rPr>
          <w:rFonts w:ascii="Times New Roman" w:eastAsia="Times New Roman" w:hAnsi="Times New Roman" w:cs="Times New Roman"/>
          <w:color w:val="000000"/>
          <w:sz w:val="24"/>
        </w:rPr>
      </w:pPr>
      <w:r w:rsidRPr="00B01B6A">
        <w:rPr>
          <w:rFonts w:ascii="Times New Roman" w:eastAsia="Times New Roman" w:hAnsi="Times New Roman" w:cs="Times New Roman"/>
          <w:b/>
          <w:color w:val="000000"/>
          <w:sz w:val="24"/>
        </w:rPr>
        <w:t>1.1</w:t>
      </w:r>
      <w:r w:rsidRPr="00B01B6A">
        <w:rPr>
          <w:rFonts w:ascii="Times New Roman" w:eastAsia="Times New Roman" w:hAnsi="Times New Roman" w:cs="Times New Roman"/>
          <w:color w:val="000000"/>
          <w:sz w:val="24"/>
        </w:rPr>
        <w:t xml:space="preserve"> - O presente contrato tem por objeto</w:t>
      </w:r>
      <w:r w:rsidR="00E65A7F">
        <w:rPr>
          <w:rFonts w:ascii="Times New Roman" w:eastAsia="Times New Roman" w:hAnsi="Times New Roman" w:cs="Times New Roman"/>
          <w:color w:val="000000"/>
          <w:sz w:val="24"/>
        </w:rPr>
        <w:t xml:space="preserve"> a</w:t>
      </w:r>
      <w:r w:rsidRPr="00B01B6A">
        <w:rPr>
          <w:rFonts w:ascii="Times New Roman" w:eastAsia="Times New Roman" w:hAnsi="Times New Roman" w:cs="Times New Roman"/>
          <w:color w:val="000000"/>
          <w:sz w:val="24"/>
        </w:rPr>
        <w:t xml:space="preserve"> </w:t>
      </w:r>
      <w:r w:rsidR="00FC1965" w:rsidRPr="00FC1965">
        <w:rPr>
          <w:rFonts w:ascii="Times New Roman" w:eastAsia="Times New Roman" w:hAnsi="Times New Roman" w:cs="Times New Roman"/>
          <w:w w:val="110"/>
          <w:sz w:val="24"/>
        </w:rPr>
        <w:t xml:space="preserve">Contratação de pessoa física ou jurídica para o fornecimento de material de expediente. Os materiais deverão ser de primeira qualidade, novos, e devem respeitar os quantitativos descritos nas especificações </w:t>
      </w:r>
      <w:r w:rsidR="00FC1965" w:rsidRPr="00FC1965">
        <w:rPr>
          <w:rFonts w:ascii="Times New Roman" w:eastAsia="Times New Roman" w:hAnsi="Times New Roman" w:cs="Times New Roman"/>
          <w:w w:val="110"/>
          <w:sz w:val="24"/>
        </w:rPr>
        <w:lastRenderedPageBreak/>
        <w:t>constantes da tabela da Câmara Municipal de Marcelino Vieira/RN</w:t>
      </w:r>
      <w:r w:rsidRPr="00B01B6A">
        <w:rPr>
          <w:rFonts w:ascii="Times New Roman" w:eastAsia="Times New Roman" w:hAnsi="Times New Roman" w:cs="Times New Roman"/>
          <w:color w:val="000000"/>
          <w:sz w:val="24"/>
        </w:rPr>
        <w:t xml:space="preserve">, conforme especificações constantes no </w:t>
      </w:r>
      <w:r w:rsidR="00947CE6">
        <w:rPr>
          <w:rFonts w:ascii="Times New Roman" w:eastAsia="Times New Roman" w:hAnsi="Times New Roman" w:cs="Times New Roman"/>
          <w:color w:val="000000"/>
          <w:sz w:val="24"/>
        </w:rPr>
        <w:t>Termo de Referência</w:t>
      </w:r>
      <w:r w:rsidRPr="00B01B6A">
        <w:rPr>
          <w:rFonts w:ascii="Times New Roman" w:eastAsia="Times New Roman" w:hAnsi="Times New Roman" w:cs="Times New Roman"/>
          <w:color w:val="000000"/>
          <w:sz w:val="24"/>
        </w:rPr>
        <w:t xml:space="preserve"> da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 </w:t>
      </w:r>
      <w:r w:rsidR="0055235C">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/2</w:t>
      </w:r>
      <w:r w:rsidR="00947CE6">
        <w:rPr>
          <w:rFonts w:ascii="Times New Roman" w:eastAsia="Times New Roman" w:hAnsi="Times New Roman" w:cs="Times New Roman"/>
          <w:b/>
          <w:color w:val="000000"/>
          <w:sz w:val="24"/>
        </w:rPr>
        <w:t>024</w:t>
      </w:r>
      <w:r w:rsidRPr="00B01B6A">
        <w:rPr>
          <w:rFonts w:ascii="Times New Roman" w:eastAsia="Times New Roman" w:hAnsi="Times New Roman" w:cs="Times New Roman"/>
          <w:b/>
          <w:color w:val="000000"/>
          <w:sz w:val="24"/>
        </w:rPr>
        <w:t xml:space="preserve"> – CMMV/RN</w:t>
      </w:r>
      <w:r w:rsidRPr="00B01B6A">
        <w:rPr>
          <w:rFonts w:ascii="Times New Roman" w:eastAsia="Times New Roman" w:hAnsi="Times New Roman" w:cs="Times New Roman"/>
          <w:color w:val="000000"/>
          <w:sz w:val="24"/>
        </w:rPr>
        <w:t xml:space="preserve">, e em seus anexos, os quais são partes integrantes deste termo, independentemente de transcrição, nos quais o(a) Contratado(a) sagrou-se vencedor das especificações nele contido. </w:t>
      </w:r>
    </w:p>
    <w:p w14:paraId="3C3BC019" w14:textId="7B7B2A0D" w:rsidR="00CF28DF" w:rsidRPr="00B01B6A" w:rsidRDefault="00FE4138" w:rsidP="00FC1965">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 xml:space="preserve">2.  CLÁUSULA SEGUNDA – DO PRAZO DE VIGÊNCIA; </w:t>
      </w:r>
    </w:p>
    <w:p w14:paraId="0DA230B9" w14:textId="43F2E2D1"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2.1 </w:t>
      </w:r>
      <w:r w:rsidRPr="00B01B6A">
        <w:rPr>
          <w:rFonts w:ascii="Times New Roman" w:eastAsia="Times New Roman" w:hAnsi="Times New Roman" w:cs="Times New Roman"/>
          <w:color w:val="000000"/>
          <w:sz w:val="24"/>
        </w:rPr>
        <w:t xml:space="preserve">- Conforme </w:t>
      </w:r>
      <w:r w:rsidRPr="00B01B6A">
        <w:rPr>
          <w:rFonts w:ascii="Times New Roman" w:eastAsia="Times New Roman" w:hAnsi="Times New Roman" w:cs="Times New Roman"/>
          <w:b/>
          <w:color w:val="000000"/>
          <w:sz w:val="24"/>
        </w:rPr>
        <w:t>artigo 105 da Lei 14.133/2021</w:t>
      </w:r>
      <w:r w:rsidRPr="00B01B6A">
        <w:rPr>
          <w:rFonts w:ascii="Times New Roman" w:eastAsia="Times New Roman" w:hAnsi="Times New Roman" w:cs="Times New Roman"/>
          <w:color w:val="000000"/>
          <w:sz w:val="24"/>
        </w:rPr>
        <w:t xml:space="preserve"> a duração do contrato deverá obedecer ao edital neste caso como se trata de obra deverá obedecer ao </w:t>
      </w:r>
      <w:r w:rsidR="00E65A7F">
        <w:rPr>
          <w:rFonts w:ascii="Times New Roman" w:eastAsia="Times New Roman" w:hAnsi="Times New Roman" w:cs="Times New Roman"/>
          <w:color w:val="000000"/>
          <w:sz w:val="24"/>
        </w:rPr>
        <w:t>termo de referência</w:t>
      </w:r>
      <w:r w:rsidRPr="00B01B6A">
        <w:rPr>
          <w:rFonts w:ascii="Times New Roman" w:eastAsia="Times New Roman" w:hAnsi="Times New Roman" w:cs="Times New Roman"/>
          <w:color w:val="000000"/>
          <w:sz w:val="24"/>
        </w:rPr>
        <w:t>. Desta forma, o prazo de vigência e execução do contrato será de 12</w:t>
      </w:r>
      <w:r w:rsidRPr="00B01B6A">
        <w:rPr>
          <w:rFonts w:ascii="Times New Roman" w:eastAsia="Times New Roman" w:hAnsi="Times New Roman" w:cs="Times New Roman"/>
          <w:b/>
          <w:color w:val="000000"/>
          <w:sz w:val="24"/>
        </w:rPr>
        <w:t xml:space="preserve"> (doze)</w:t>
      </w:r>
      <w:r w:rsidRPr="00B01B6A">
        <w:rPr>
          <w:rFonts w:ascii="Times New Roman" w:eastAsia="Times New Roman" w:hAnsi="Times New Roman" w:cs="Times New Roman"/>
          <w:color w:val="000000"/>
          <w:sz w:val="24"/>
        </w:rPr>
        <w:t xml:space="preserve"> meses, contado da data da sua assinatura, excluído o dia do começo e incluído o do vencimento.</w:t>
      </w:r>
    </w:p>
    <w:p w14:paraId="60FC48CD" w14:textId="6EC08249" w:rsidR="00CF28DF" w:rsidRPr="00B01B6A" w:rsidRDefault="00FE4138" w:rsidP="00C565C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2.2 -</w:t>
      </w:r>
      <w:r w:rsidRPr="00B01B6A">
        <w:rPr>
          <w:rFonts w:ascii="Times New Roman" w:eastAsia="Times New Roman" w:hAnsi="Times New Roman" w:cs="Times New Roman"/>
          <w:color w:val="000000"/>
          <w:sz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129E6C2D" w14:textId="343A1BDD" w:rsidR="00CF28DF" w:rsidRPr="00B01B6A" w:rsidRDefault="00FE4138" w:rsidP="00E65A7F">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3. CLÁUSULA TERCEIRA – DA DOTAÇÃO ORÇAMENTÁRIA;</w:t>
      </w:r>
    </w:p>
    <w:p w14:paraId="62A8AA4D" w14:textId="0705DA72"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rPr>
      </w:pPr>
      <w:r w:rsidRPr="00B01B6A">
        <w:rPr>
          <w:rFonts w:ascii="Times New Roman" w:eastAsia="Times New Roman" w:hAnsi="Times New Roman" w:cs="Times New Roman"/>
          <w:b/>
          <w:color w:val="000000"/>
          <w:sz w:val="24"/>
        </w:rPr>
        <w:t>3.1</w:t>
      </w:r>
      <w:r w:rsidRPr="00B01B6A">
        <w:rPr>
          <w:rFonts w:ascii="Times New Roman" w:eastAsia="Times New Roman" w:hAnsi="Times New Roman" w:cs="Times New Roman"/>
          <w:color w:val="000000"/>
          <w:sz w:val="24"/>
        </w:rPr>
        <w:t xml:space="preserve"> - As despesas decorrentes desta contratação estão programadas em dotação orçamentária própria, prevista no orçamento da Câmara Municipal de Marcelino Vieira/RN, para o EXERCÍCIO 202</w:t>
      </w:r>
      <w:r w:rsidR="00947CE6">
        <w:rPr>
          <w:rFonts w:ascii="Times New Roman" w:eastAsia="Times New Roman" w:hAnsi="Times New Roman" w:cs="Times New Roman"/>
          <w:color w:val="000000"/>
          <w:sz w:val="24"/>
        </w:rPr>
        <w:t>4</w:t>
      </w:r>
      <w:r w:rsidRPr="00B01B6A">
        <w:rPr>
          <w:rFonts w:ascii="Times New Roman" w:eastAsia="Times New Roman" w:hAnsi="Times New Roman" w:cs="Times New Roman"/>
          <w:color w:val="000000"/>
          <w:sz w:val="24"/>
        </w:rPr>
        <w:t>, na classificação abaixo:</w:t>
      </w:r>
    </w:p>
    <w:p w14:paraId="7BD76EC4" w14:textId="77777777" w:rsidR="00494213" w:rsidRPr="00947CE6" w:rsidRDefault="00494213" w:rsidP="00494213">
      <w:pPr>
        <w:widowControl/>
        <w:pBdr>
          <w:top w:val="none" w:sz="6" w:space="0" w:color="auto"/>
          <w:left w:val="none" w:sz="6" w:space="0" w:color="auto"/>
          <w:bottom w:val="none" w:sz="6" w:space="0" w:color="auto"/>
          <w:right w:val="none" w:sz="6" w:space="0" w:color="auto"/>
        </w:pBdr>
        <w:shd w:val="clear" w:color="auto" w:fill="FFFFFF"/>
        <w:spacing w:before="120" w:after="120"/>
        <w:ind w:left="1845"/>
        <w:jc w:val="both"/>
        <w:rPr>
          <w:rFonts w:ascii="Times New Roman" w:eastAsia="Times New Roman" w:hAnsi="Times New Roman" w:cs="Times New Roman"/>
          <w:color w:val="000000"/>
          <w:sz w:val="24"/>
        </w:rPr>
      </w:pPr>
      <w:r w:rsidRPr="00947CE6">
        <w:rPr>
          <w:rFonts w:ascii="Times New Roman" w:eastAsia="Times New Roman" w:hAnsi="Times New Roman" w:cs="Times New Roman"/>
          <w:color w:val="000000"/>
          <w:sz w:val="24"/>
        </w:rPr>
        <w:t xml:space="preserve">AÇÃO: MANUTENÇÃO DAS ATIVIDADES DA CÂMARA MUNICIPAL – 01.031.0001.2001.0000; </w:t>
      </w:r>
    </w:p>
    <w:p w14:paraId="12C1406E" w14:textId="0699EAD2" w:rsidR="00494213" w:rsidRPr="00947CE6" w:rsidRDefault="00494213" w:rsidP="00494213">
      <w:pPr>
        <w:widowControl/>
        <w:pBdr>
          <w:top w:val="none" w:sz="6" w:space="0" w:color="auto"/>
          <w:left w:val="none" w:sz="6" w:space="0" w:color="auto"/>
          <w:bottom w:val="none" w:sz="6" w:space="0" w:color="auto"/>
          <w:right w:val="none" w:sz="6" w:space="0" w:color="auto"/>
        </w:pBdr>
        <w:shd w:val="clear" w:color="auto" w:fill="FFFFFF"/>
        <w:spacing w:before="120" w:after="120"/>
        <w:ind w:left="1845"/>
        <w:jc w:val="both"/>
        <w:rPr>
          <w:rFonts w:ascii="Times New Roman" w:eastAsia="Times New Roman" w:hAnsi="Times New Roman" w:cs="Times New Roman"/>
          <w:color w:val="000000"/>
          <w:sz w:val="24"/>
        </w:rPr>
      </w:pPr>
      <w:r w:rsidRPr="00947CE6">
        <w:rPr>
          <w:rFonts w:ascii="Times New Roman" w:eastAsia="Times New Roman" w:hAnsi="Times New Roman" w:cs="Times New Roman"/>
          <w:color w:val="000000"/>
          <w:sz w:val="24"/>
        </w:rPr>
        <w:t>ELEMENTO DE DESPESAS: MATERIAL DE CONSUMO – 3.3.90.30</w:t>
      </w:r>
      <w:r w:rsidR="00947CE6">
        <w:rPr>
          <w:rFonts w:ascii="Times New Roman" w:eastAsia="Times New Roman" w:hAnsi="Times New Roman" w:cs="Times New Roman"/>
          <w:color w:val="000000"/>
          <w:sz w:val="24"/>
        </w:rPr>
        <w:t>;</w:t>
      </w:r>
      <w:r w:rsidRPr="00947CE6">
        <w:rPr>
          <w:rFonts w:ascii="Times New Roman" w:eastAsia="Times New Roman" w:hAnsi="Times New Roman" w:cs="Times New Roman"/>
          <w:color w:val="000000"/>
          <w:sz w:val="24"/>
        </w:rPr>
        <w:t xml:space="preserve"> </w:t>
      </w:r>
    </w:p>
    <w:p w14:paraId="192BBF58" w14:textId="77777777" w:rsidR="00CF28DF" w:rsidRPr="00947CE6"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ind w:left="1845"/>
        <w:jc w:val="both"/>
        <w:rPr>
          <w:rFonts w:ascii="Times New Roman" w:eastAsia="Times New Roman" w:hAnsi="Times New Roman" w:cs="Times New Roman"/>
          <w:color w:val="000000"/>
          <w:sz w:val="24"/>
        </w:rPr>
      </w:pPr>
      <w:r w:rsidRPr="00947CE6">
        <w:rPr>
          <w:rFonts w:ascii="Times New Roman" w:eastAsia="Times New Roman" w:hAnsi="Times New Roman" w:cs="Times New Roman"/>
          <w:color w:val="000000"/>
          <w:sz w:val="24"/>
        </w:rPr>
        <w:t>FONTE DE RECURSOS: Recursos não vinculados (duodécimo)</w:t>
      </w:r>
    </w:p>
    <w:p w14:paraId="5D5C6086" w14:textId="60CCE28A"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794B7C10" w14:textId="62AA9E16" w:rsidR="00CF28DF" w:rsidRPr="00B01B6A" w:rsidRDefault="00FE4138" w:rsidP="00F76BFF">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4.  CLÁUSULA QUARTA - DAS OBRIGAÇÕES DO CONTRATANTE;</w:t>
      </w:r>
    </w:p>
    <w:p w14:paraId="5FE37370"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color w:val="000000"/>
          <w:sz w:val="24"/>
        </w:rPr>
        <w:t xml:space="preserve">São obrigações do CONTRATANTE:  </w:t>
      </w:r>
    </w:p>
    <w:p w14:paraId="5ED1A1AD" w14:textId="2F1BBE99"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4.1 </w:t>
      </w:r>
      <w:r w:rsidRPr="00B01B6A">
        <w:rPr>
          <w:rFonts w:ascii="Times New Roman" w:eastAsia="Times New Roman" w:hAnsi="Times New Roman" w:cs="Times New Roman"/>
          <w:color w:val="000000"/>
          <w:sz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12EC9C62" w14:textId="467FA9CD"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4.2 </w:t>
      </w:r>
      <w:r w:rsidRPr="00B01B6A">
        <w:rPr>
          <w:rFonts w:ascii="Times New Roman" w:eastAsia="Times New Roman" w:hAnsi="Times New Roman" w:cs="Times New Roman"/>
          <w:color w:val="000000"/>
          <w:sz w:val="24"/>
        </w:rPr>
        <w:t>- Informar à CONTRATADA sobre as normas e procedimentos de acesso às suas instalações para a entrega do objeto e as eventuais alterações efetuadas em tais preceitos;</w:t>
      </w:r>
    </w:p>
    <w:p w14:paraId="75173361" w14:textId="566BADBA"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4.3 </w:t>
      </w:r>
      <w:r w:rsidRPr="00B01B6A">
        <w:rPr>
          <w:rFonts w:ascii="Times New Roman" w:eastAsia="Times New Roman" w:hAnsi="Times New Roman" w:cs="Times New Roman"/>
          <w:color w:val="000000"/>
          <w:sz w:val="24"/>
        </w:rPr>
        <w:t>- Prestar as informações e os esclarecimentos solicitados pela CONTRATADA, relacionados com o objeto pactuado.</w:t>
      </w:r>
    </w:p>
    <w:p w14:paraId="28B14106" w14:textId="7BF4909C"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4.4 </w:t>
      </w:r>
      <w:r w:rsidRPr="00B01B6A">
        <w:rPr>
          <w:rFonts w:ascii="Times New Roman" w:eastAsia="Times New Roman" w:hAnsi="Times New Roman" w:cs="Times New Roman"/>
          <w:color w:val="000000"/>
          <w:sz w:val="24"/>
        </w:rPr>
        <w:t>- Comunicar, por escrito, à CONTRATADAS quaisquer irregularidades verificadas no serviço prestado.</w:t>
      </w:r>
    </w:p>
    <w:p w14:paraId="4354786F" w14:textId="705C9AEB"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lastRenderedPageBreak/>
        <w:t xml:space="preserve">4.5 </w:t>
      </w:r>
      <w:r w:rsidRPr="00B01B6A">
        <w:rPr>
          <w:rFonts w:ascii="Times New Roman" w:eastAsia="Times New Roman" w:hAnsi="Times New Roman" w:cs="Times New Roman"/>
          <w:color w:val="000000"/>
          <w:sz w:val="24"/>
        </w:rPr>
        <w:t>- Comunicar, por escrito, à CONTRATADA o não-fornecimento do serviço do objeto, apontando as razões da sua desconformidade com as especificações contidas neste termo de referência, no instrumento convocatório ou na proposta apresentada.</w:t>
      </w:r>
    </w:p>
    <w:p w14:paraId="19A7E393" w14:textId="2BB01917" w:rsidR="00CF28DF" w:rsidRPr="00B01B6A" w:rsidRDefault="00FE4138" w:rsidP="00FC196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4.6 </w:t>
      </w:r>
      <w:r w:rsidRPr="00B01B6A">
        <w:rPr>
          <w:rFonts w:ascii="Times New Roman" w:eastAsia="Times New Roman" w:hAnsi="Times New Roman" w:cs="Times New Roman"/>
          <w:color w:val="000000"/>
          <w:sz w:val="24"/>
        </w:rPr>
        <w:t>- Efetuar o pagamento à CONTRATADA no valor correspondente ao fornecimento do objeto.</w:t>
      </w:r>
    </w:p>
    <w:p w14:paraId="16488E74" w14:textId="1DBF5A9A" w:rsidR="00CF28DF" w:rsidRPr="00B01B6A" w:rsidRDefault="00FE4138" w:rsidP="00F76BFF">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4.7 </w:t>
      </w:r>
      <w:r w:rsidRPr="00B01B6A">
        <w:rPr>
          <w:rFonts w:ascii="Times New Roman" w:eastAsia="Times New Roman" w:hAnsi="Times New Roman" w:cs="Times New Roman"/>
          <w:color w:val="000000"/>
          <w:sz w:val="24"/>
        </w:rPr>
        <w:t>- Assegurar que os preços contratados estejam compatíveis com os praticados no mercado e por consumidores com perfil semelhantes, de forma a garantir que eles continuem os mais vantajosos para a Administração.</w:t>
      </w:r>
    </w:p>
    <w:p w14:paraId="6CCFCBA6" w14:textId="395C040D" w:rsidR="00CF28DF" w:rsidRPr="00F76BFF" w:rsidRDefault="00FE4138" w:rsidP="00F76BFF">
      <w:pPr>
        <w:pStyle w:val="PargrafodaLista"/>
        <w:numPr>
          <w:ilvl w:val="1"/>
          <w:numId w:val="9"/>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rPr>
      </w:pPr>
      <w:r w:rsidRPr="00947CE6">
        <w:rPr>
          <w:rFonts w:ascii="Times New Roman" w:eastAsia="Times New Roman" w:hAnsi="Times New Roman" w:cs="Times New Roman"/>
          <w:color w:val="000000"/>
          <w:sz w:val="24"/>
        </w:rPr>
        <w:t>- Proporcionar as melhores condições possíveis à execução do contrato.</w:t>
      </w:r>
    </w:p>
    <w:p w14:paraId="5FF50057" w14:textId="74696692" w:rsidR="00CF28DF" w:rsidRPr="00B01B6A" w:rsidRDefault="00947CE6" w:rsidP="00C964E8">
      <w:pPr>
        <w:pBdr>
          <w:top w:val="none" w:sz="6" w:space="0" w:color="auto"/>
          <w:left w:val="none" w:sz="6" w:space="0" w:color="auto"/>
          <w:bottom w:val="none" w:sz="6" w:space="0" w:color="auto"/>
          <w:right w:val="none" w:sz="6" w:space="0" w:color="auto"/>
        </w:pBdr>
        <w:jc w:val="both"/>
        <w:rPr>
          <w:rFonts w:ascii="Times New Roman" w:hAnsi="Times New Roman" w:cs="Times New Roman"/>
        </w:rPr>
      </w:pPr>
      <w:r>
        <w:rPr>
          <w:rFonts w:ascii="Times New Roman" w:eastAsia="Times New Roman" w:hAnsi="Times New Roman" w:cs="Times New Roman"/>
          <w:color w:val="000000"/>
          <w:sz w:val="24"/>
        </w:rPr>
        <w:t>4.9</w:t>
      </w:r>
      <w:r w:rsidR="00FE4138" w:rsidRPr="00B01B6A">
        <w:rPr>
          <w:rFonts w:ascii="Times New Roman" w:eastAsia="Times New Roman" w:hAnsi="Times New Roman" w:cs="Times New Roman"/>
          <w:color w:val="000000"/>
          <w:sz w:val="24"/>
        </w:rPr>
        <w:t xml:space="preserve">- Exercer a mais ampla e completa fiscalização sobre os serviços, direta ou por prepostos designados, podendo para isso; </w:t>
      </w:r>
    </w:p>
    <w:p w14:paraId="16EE55FD" w14:textId="6A530E3F" w:rsidR="00C964E8" w:rsidRPr="00B01B6A" w:rsidRDefault="00FE4138" w:rsidP="00C964E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4.10 </w:t>
      </w:r>
      <w:r w:rsidRPr="00B01B6A">
        <w:rPr>
          <w:rFonts w:ascii="Times New Roman" w:eastAsia="Times New Roman" w:hAnsi="Times New Roman" w:cs="Times New Roman"/>
          <w:color w:val="000000"/>
          <w:sz w:val="24"/>
        </w:rPr>
        <w:t xml:space="preserve">- Notificar o(a) CONTRATADO(A) por escrito sobre imperfeições, falhas ou irregularidades constatadas nos serviços prestados para que sejam adotadas as medidas corretivas necessárias; </w:t>
      </w:r>
    </w:p>
    <w:p w14:paraId="1B6A80EC" w14:textId="64ADBF98"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 xml:space="preserve">5. CLÁUSULA QUINTA – DAS OBRIGAÇÕES DA CONTRATADA; </w:t>
      </w:r>
    </w:p>
    <w:p w14:paraId="5FE09C73"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rPr>
      </w:pPr>
      <w:r w:rsidRPr="00B01B6A">
        <w:rPr>
          <w:rFonts w:ascii="Times New Roman" w:eastAsia="Times New Roman" w:hAnsi="Times New Roman" w:cs="Times New Roman"/>
          <w:color w:val="000000"/>
          <w:sz w:val="24"/>
        </w:rPr>
        <w:t xml:space="preserve">São obrigações do(a) CONTRATADO(A), além de outras previstas neste instrumento contratual: </w:t>
      </w:r>
    </w:p>
    <w:p w14:paraId="6AE779DF" w14:textId="789C20AD"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 </w:t>
      </w:r>
      <w:r w:rsidRPr="00B01B6A">
        <w:rPr>
          <w:rFonts w:ascii="Times New Roman" w:eastAsia="Times New Roman" w:hAnsi="Times New Roman" w:cs="Times New Roman"/>
          <w:sz w:val="24"/>
        </w:rPr>
        <w:t>- Obedecer às especificações do objeto, constantes deste Termo de Referência, da proposta apresentada e do ato convocatório, cumprindo o prazo estabelecido.</w:t>
      </w:r>
    </w:p>
    <w:p w14:paraId="7515C748" w14:textId="189E93B9"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5.2 </w:t>
      </w:r>
      <w:r w:rsidRPr="00B01B6A">
        <w:rPr>
          <w:rFonts w:ascii="Times New Roman" w:eastAsia="Times New Roman" w:hAnsi="Times New Roman" w:cs="Times New Roman"/>
          <w:sz w:val="24"/>
        </w:rPr>
        <w:t>- Responsabilizar-se pelo transporte dos equipamentos até as dependências da CONTRATANTE, como também pelas despesas a ele inerentes.</w:t>
      </w:r>
    </w:p>
    <w:p w14:paraId="7280819E" w14:textId="1695D1E3"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5.3 </w:t>
      </w:r>
      <w:r w:rsidRPr="00B01B6A">
        <w:rPr>
          <w:rFonts w:ascii="Times New Roman" w:eastAsia="Times New Roman" w:hAnsi="Times New Roman" w:cs="Times New Roman"/>
          <w:sz w:val="24"/>
        </w:rPr>
        <w:t>- Responsabilizar-se pela qualidade, quantidade e resistência dos materiais fornecidos, que deverão ser novos e de primeira qualidade.</w:t>
      </w:r>
    </w:p>
    <w:p w14:paraId="6ACECFBA" w14:textId="0CA1B55A"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5.4 </w:t>
      </w:r>
      <w:r w:rsidRPr="00B01B6A">
        <w:rPr>
          <w:rFonts w:ascii="Times New Roman" w:eastAsia="Times New Roman" w:hAnsi="Times New Roman" w:cs="Times New Roman"/>
          <w:sz w:val="24"/>
        </w:rPr>
        <w:t>- Manter, durante toda a execução do contrato, em compatibilidade com as obrigações assumidas, todas as condições de habilitação e qualificação exigidas.</w:t>
      </w:r>
    </w:p>
    <w:p w14:paraId="03B345E3" w14:textId="32B706E7"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5.5 </w:t>
      </w:r>
      <w:r w:rsidRPr="00B01B6A">
        <w:rPr>
          <w:rFonts w:ascii="Times New Roman" w:eastAsia="Times New Roman" w:hAnsi="Times New Roman" w:cs="Times New Roman"/>
          <w:sz w:val="24"/>
        </w:rPr>
        <w:t>- Indicar preposto para representá-la durante a execução do contrato, quando for o caso.</w:t>
      </w:r>
    </w:p>
    <w:p w14:paraId="29361E01" w14:textId="32909127"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5.6</w:t>
      </w:r>
      <w:r w:rsidRPr="00B01B6A">
        <w:rPr>
          <w:rFonts w:ascii="Times New Roman" w:eastAsia="Times New Roman" w:hAnsi="Times New Roman" w:cs="Times New Roman"/>
          <w:sz w:val="24"/>
        </w:rPr>
        <w:t xml:space="preserve"> - Sujeitar-se à ampla e irrestrita fiscalização por parte da Administração, prestando todos os esclarecimentos solicitados.</w:t>
      </w:r>
    </w:p>
    <w:p w14:paraId="0EAD87DA" w14:textId="6F1D58B6"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5.7 </w:t>
      </w:r>
      <w:r w:rsidRPr="00B01B6A">
        <w:rPr>
          <w:rFonts w:ascii="Times New Roman" w:eastAsia="Times New Roman" w:hAnsi="Times New Roman" w:cs="Times New Roman"/>
          <w:color w:val="000000"/>
          <w:sz w:val="24"/>
        </w:rPr>
        <w:t>- Responsabilizar-se pelos</w:t>
      </w:r>
      <w:r w:rsidRPr="00B01B6A">
        <w:rPr>
          <w:rFonts w:ascii="Times New Roman" w:eastAsia="Times New Roman" w:hAnsi="Times New Roman" w:cs="Times New Roman"/>
          <w:b/>
          <w:color w:val="000000"/>
          <w:sz w:val="24"/>
        </w:rPr>
        <w:t xml:space="preserve"> </w:t>
      </w:r>
      <w:r w:rsidRPr="00B01B6A">
        <w:rPr>
          <w:rFonts w:ascii="Times New Roman" w:eastAsia="Times New Roman" w:hAnsi="Times New Roman" w:cs="Times New Roman"/>
          <w:sz w:val="24"/>
        </w:rPr>
        <w:t xml:space="preserve">preços cotados que incluem todas as </w:t>
      </w:r>
      <w:r w:rsidRPr="00B01B6A">
        <w:rPr>
          <w:rFonts w:ascii="Times New Roman" w:eastAsia="Times New Roman" w:hAnsi="Times New Roman" w:cs="Times New Roman"/>
          <w:sz w:val="24"/>
          <w:u w:val="single"/>
        </w:rPr>
        <w:t>despesas de custo, seguro, encargos fiscais, comerciais, sociais, trabalhistas ou de qualquer outra natureza.</w:t>
      </w:r>
    </w:p>
    <w:p w14:paraId="10F5EEE1" w14:textId="53E12C43"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5.8 </w:t>
      </w:r>
      <w:r w:rsidRPr="00B01B6A">
        <w:rPr>
          <w:rFonts w:ascii="Times New Roman" w:eastAsia="Times New Roman" w:hAnsi="Times New Roman" w:cs="Times New Roman"/>
          <w:sz w:val="24"/>
        </w:rPr>
        <w:t>- Responsabilizar-se pela saúde dos funcionários, encargos trabalhistas, previdenciários, seguro para garantia de pessoas, devendo apresentar de imediato, quando solicitados, todos e quaisquer comprovantes de pagamento e quitação.</w:t>
      </w:r>
    </w:p>
    <w:p w14:paraId="50EFC02E" w14:textId="006BE0C8"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5.9 - </w:t>
      </w:r>
      <w:r w:rsidRPr="00B01B6A">
        <w:rPr>
          <w:rFonts w:ascii="Times New Roman" w:eastAsia="Times New Roman" w:hAnsi="Times New Roman" w:cs="Times New Roman"/>
          <w:sz w:val="24"/>
        </w:rPr>
        <w:t>Responder integralmente pelas obrigações contratuais;</w:t>
      </w:r>
    </w:p>
    <w:p w14:paraId="2DB34B0F" w14:textId="459B1559"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5.10 </w:t>
      </w:r>
      <w:r w:rsidRPr="00B01B6A">
        <w:rPr>
          <w:rFonts w:ascii="Times New Roman" w:eastAsia="Times New Roman" w:hAnsi="Times New Roman" w:cs="Times New Roman"/>
          <w:sz w:val="24"/>
        </w:rPr>
        <w:t>- Não prestar declarações ou informações sem prévia autorização por escrito da CONTRATANTE a respeito do presente contrato;</w:t>
      </w:r>
    </w:p>
    <w:p w14:paraId="5F86620C" w14:textId="698ED61E"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sz w:val="24"/>
        </w:rPr>
        <w:t xml:space="preserve">5.11 </w:t>
      </w:r>
      <w:r w:rsidRPr="00B01B6A">
        <w:rPr>
          <w:rFonts w:ascii="Times New Roman" w:eastAsia="Times New Roman" w:hAnsi="Times New Roman" w:cs="Times New Roman"/>
          <w:sz w:val="24"/>
        </w:rPr>
        <w:t>- Indenizar quaisquer danos ou prejuízos causados à Câmara ou a terceiros, por ação ou omissão no fornecimento do presente contrato.</w:t>
      </w:r>
    </w:p>
    <w:p w14:paraId="7590A087" w14:textId="554C85DB"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lastRenderedPageBreak/>
        <w:t xml:space="preserve">5.12 </w:t>
      </w:r>
      <w:r w:rsidRPr="00B01B6A">
        <w:rPr>
          <w:rFonts w:ascii="Times New Roman" w:eastAsia="Times New Roman" w:hAnsi="Times New Roman" w:cs="Times New Roman"/>
          <w:color w:val="000000"/>
          <w:sz w:val="24"/>
        </w:rPr>
        <w:t>- Não transferir a outrem os serviços contratados, no todo ou em parte;</w:t>
      </w:r>
    </w:p>
    <w:p w14:paraId="486B448B" w14:textId="77777777"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5.13 - Arcar</w:t>
      </w:r>
      <w:r w:rsidRPr="00B01B6A">
        <w:rPr>
          <w:rFonts w:ascii="Times New Roman" w:eastAsia="Times New Roman" w:hAnsi="Times New Roman" w:cs="Times New Roman"/>
          <w:color w:val="000000"/>
          <w:sz w:val="24"/>
        </w:rPr>
        <w:t xml:space="preserve"> com quaisquer custos, diretos ou indiretos, referentes à entrega do objeto, tais como tributos, frete e demais encargos necessários à perfeita execução deste contrato. </w:t>
      </w:r>
    </w:p>
    <w:p w14:paraId="3E265F78" w14:textId="5103983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 xml:space="preserve"> </w:t>
      </w:r>
    </w:p>
    <w:p w14:paraId="08B13D54" w14:textId="27B91996"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 xml:space="preserve">6. CLÁUSULA SEXTA – </w:t>
      </w:r>
      <w:r w:rsidRPr="00B01B6A">
        <w:rPr>
          <w:rFonts w:ascii="Times New Roman" w:eastAsia="Times New Roman" w:hAnsi="Times New Roman" w:cs="Times New Roman"/>
          <w:b/>
          <w:sz w:val="24"/>
        </w:rPr>
        <w:t>DA SUBCONTRATAÇÃO;</w:t>
      </w:r>
    </w:p>
    <w:p w14:paraId="128A81AE" w14:textId="77777777" w:rsidR="00CF28DF" w:rsidRPr="00B01B6A" w:rsidRDefault="00FE4138">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6.1</w:t>
      </w:r>
      <w:r w:rsidRPr="00B01B6A">
        <w:rPr>
          <w:rFonts w:ascii="Times New Roman" w:eastAsia="Times New Roman" w:hAnsi="Times New Roman" w:cs="Times New Roman"/>
          <w:color w:val="000000"/>
          <w:sz w:val="24"/>
        </w:rPr>
        <w:t xml:space="preserve"> - Não será admitida a subcontratação do objeto licitatório.</w:t>
      </w:r>
    </w:p>
    <w:p w14:paraId="669DB298" w14:textId="77777777" w:rsidR="00CF28DF" w:rsidRPr="00B01B6A" w:rsidRDefault="00CF28DF">
      <w:pPr>
        <w:keepNext/>
        <w:keepLines/>
        <w:widowControl/>
        <w:pBdr>
          <w:top w:val="none" w:sz="6" w:space="0" w:color="auto"/>
          <w:left w:val="none" w:sz="6" w:space="0" w:color="auto"/>
          <w:bottom w:val="none" w:sz="6" w:space="0" w:color="auto"/>
          <w:right w:val="none" w:sz="6" w:space="0" w:color="auto"/>
        </w:pBdr>
        <w:spacing w:after="15" w:line="276" w:lineRule="auto"/>
        <w:jc w:val="both"/>
        <w:outlineLvl w:val="2"/>
        <w:rPr>
          <w:rFonts w:ascii="Times New Roman" w:hAnsi="Times New Roman" w:cs="Times New Roman"/>
        </w:rPr>
      </w:pPr>
    </w:p>
    <w:p w14:paraId="127F524E" w14:textId="03175D6C"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7. CLÁUSULA SÉTIMA – DO VALOR DO CONTRATO;</w:t>
      </w:r>
      <w:r w:rsidRPr="00B01B6A">
        <w:rPr>
          <w:rFonts w:ascii="Times New Roman" w:eastAsia="Times New Roman" w:hAnsi="Times New Roman" w:cs="Times New Roman"/>
          <w:color w:val="000000"/>
          <w:sz w:val="24"/>
        </w:rPr>
        <w:t xml:space="preserve"> </w:t>
      </w:r>
    </w:p>
    <w:p w14:paraId="48EA2BD1" w14:textId="4F99D577"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7.1</w:t>
      </w:r>
      <w:r w:rsidRPr="00B01B6A">
        <w:rPr>
          <w:rFonts w:ascii="Times New Roman" w:eastAsia="Times New Roman" w:hAnsi="Times New Roman" w:cs="Times New Roman"/>
          <w:color w:val="000000"/>
          <w:sz w:val="24"/>
        </w:rPr>
        <w:t xml:space="preserve"> - Pela prestação do serviço, o Contratante pagará à Contratada a importância estimada de até </w:t>
      </w:r>
      <w:r w:rsidR="0055235C">
        <w:rPr>
          <w:rFonts w:ascii="Times New Roman" w:eastAsia="Times New Roman" w:hAnsi="Times New Roman" w:cs="Times New Roman"/>
          <w:w w:val="115"/>
          <w:sz w:val="24"/>
        </w:rPr>
        <w:t xml:space="preserve">R$ 7.449,68 (sete mil quatrocentos e quarenta e nove reais e sessenta e oito centavos), </w:t>
      </w:r>
      <w:r w:rsidRPr="00B01B6A">
        <w:rPr>
          <w:rFonts w:ascii="Times New Roman" w:eastAsia="Times New Roman" w:hAnsi="Times New Roman" w:cs="Times New Roman"/>
          <w:color w:val="000000"/>
          <w:sz w:val="24"/>
        </w:rPr>
        <w:t xml:space="preserve">resultante da aplicação do preço total indicado na proposta oferecida no </w:t>
      </w:r>
      <w:r w:rsidRPr="00B01B6A">
        <w:rPr>
          <w:rFonts w:ascii="Times New Roman" w:eastAsia="Times New Roman" w:hAnsi="Times New Roman" w:cs="Times New Roman"/>
          <w:b/>
          <w:color w:val="000000"/>
          <w:sz w:val="24"/>
        </w:rPr>
        <w:t>DISPENSA</w:t>
      </w:r>
      <w:r w:rsidRPr="00B01B6A">
        <w:rPr>
          <w:rFonts w:ascii="Times New Roman" w:eastAsia="Times New Roman" w:hAnsi="Times New Roman" w:cs="Times New Roman"/>
          <w:color w:val="000000"/>
          <w:sz w:val="24"/>
        </w:rPr>
        <w:t xml:space="preserve"> nº </w:t>
      </w:r>
      <w:r w:rsidR="0055235C">
        <w:rPr>
          <w:rFonts w:ascii="Times New Roman" w:eastAsia="Times New Roman" w:hAnsi="Times New Roman" w:cs="Times New Roman"/>
          <w:b/>
          <w:color w:val="000000"/>
          <w:sz w:val="24"/>
        </w:rPr>
        <w:t>00006</w:t>
      </w:r>
      <w:r w:rsidRPr="00B01B6A">
        <w:rPr>
          <w:rFonts w:ascii="Times New Roman" w:eastAsia="Times New Roman" w:hAnsi="Times New Roman" w:cs="Times New Roman"/>
          <w:b/>
          <w:color w:val="000000"/>
          <w:sz w:val="24"/>
        </w:rPr>
        <w:t>/</w:t>
      </w:r>
      <w:r w:rsidR="00494213" w:rsidRPr="00B01B6A">
        <w:rPr>
          <w:rFonts w:ascii="Times New Roman" w:eastAsia="Times New Roman" w:hAnsi="Times New Roman" w:cs="Times New Roman"/>
          <w:b/>
          <w:color w:val="000000"/>
          <w:sz w:val="24"/>
        </w:rPr>
        <w:t>20</w:t>
      </w:r>
      <w:r w:rsidRPr="00B01B6A">
        <w:rPr>
          <w:rFonts w:ascii="Times New Roman" w:eastAsia="Times New Roman" w:hAnsi="Times New Roman" w:cs="Times New Roman"/>
          <w:b/>
          <w:color w:val="000000"/>
          <w:sz w:val="24"/>
        </w:rPr>
        <w:t>2</w:t>
      </w:r>
      <w:r w:rsidR="004E28B7">
        <w:rPr>
          <w:rFonts w:ascii="Times New Roman" w:eastAsia="Times New Roman" w:hAnsi="Times New Roman" w:cs="Times New Roman"/>
          <w:b/>
          <w:color w:val="000000"/>
          <w:sz w:val="24"/>
        </w:rPr>
        <w:t>4</w:t>
      </w:r>
      <w:r w:rsidRPr="00B01B6A">
        <w:rPr>
          <w:rFonts w:ascii="Times New Roman" w:eastAsia="Times New Roman" w:hAnsi="Times New Roman" w:cs="Times New Roman"/>
          <w:b/>
          <w:color w:val="000000"/>
          <w:sz w:val="24"/>
        </w:rPr>
        <w:t xml:space="preserve"> CMMV/RN</w:t>
      </w:r>
      <w:r w:rsidRPr="00B01B6A">
        <w:rPr>
          <w:rFonts w:ascii="Times New Roman" w:eastAsia="Times New Roman" w:hAnsi="Times New Roman" w:cs="Times New Roman"/>
          <w:color w:val="000000"/>
          <w:sz w:val="24"/>
        </w:rPr>
        <w:t xml:space="preserve">. </w:t>
      </w:r>
    </w:p>
    <w:p w14:paraId="3DC8632C" w14:textId="4DA93D00" w:rsidR="00CF28DF" w:rsidRPr="00B01B6A" w:rsidRDefault="00FE4138" w:rsidP="004E28B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7.2</w:t>
      </w:r>
      <w:r w:rsidRPr="00B01B6A">
        <w:rPr>
          <w:rFonts w:ascii="Times New Roman" w:eastAsia="Times New Roman" w:hAnsi="Times New Roman" w:cs="Times New Roman"/>
          <w:color w:val="000000"/>
          <w:sz w:val="24"/>
        </w:rPr>
        <w:t xml:space="preserve"> - O preço registrado manter-se-á fixo e irreajustável durante a validade deste contrato, salvo em caso de força maior, caso fortuito ou fato do príncipe, previstos na Lei nº 14.133/2021. </w:t>
      </w:r>
    </w:p>
    <w:p w14:paraId="21B1D7E2" w14:textId="7095F905" w:rsidR="00CF28DF" w:rsidRPr="00B01B6A" w:rsidRDefault="00FE4138" w:rsidP="004E28B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sz w:val="24"/>
        </w:rPr>
        <w:t>7.3</w:t>
      </w:r>
      <w:r w:rsidRPr="00B01B6A">
        <w:rPr>
          <w:rFonts w:ascii="Times New Roman" w:eastAsia="Times New Roman" w:hAnsi="Times New Roman" w:cs="Times New Roman"/>
          <w:sz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0F15AE40" w14:textId="5F165314"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7.4</w:t>
      </w:r>
      <w:r w:rsidRPr="00B01B6A">
        <w:rPr>
          <w:rFonts w:ascii="Times New Roman" w:eastAsia="Times New Roman" w:hAnsi="Times New Roman" w:cs="Times New Roman"/>
          <w:sz w:val="24"/>
          <w:shd w:val="clear" w:color="auto" w:fill="FFFFFF"/>
        </w:rPr>
        <w:t xml:space="preserve"> - Durante a execução deste contrato, e decorridos 06 (meses) meses contados da data de sua assinatura, poderá haver reequilíbrio econômico-financeiro do valor pactuado, mediante solicitação formal e devidamente justificada do (a) CONTRATADO (A), nos termos da legislação em vigor. </w:t>
      </w:r>
    </w:p>
    <w:p w14:paraId="6CE72F2C" w14:textId="4EA7F60D"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7.5</w:t>
      </w:r>
      <w:r w:rsidRPr="00B01B6A">
        <w:rPr>
          <w:rFonts w:ascii="Times New Roman" w:eastAsia="Times New Roman" w:hAnsi="Times New Roman" w:cs="Times New Roman"/>
          <w:sz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 </w:t>
      </w: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i/>
          <w:color w:val="000000"/>
          <w:sz w:val="24"/>
        </w:rPr>
        <w:t xml:space="preserve"> </w:t>
      </w:r>
    </w:p>
    <w:p w14:paraId="15C6128E" w14:textId="5E4955C7"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8. CLÁUSULA OITAVA – DO PAGAMENTO;</w:t>
      </w:r>
    </w:p>
    <w:p w14:paraId="45773177" w14:textId="375E3041"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8.1</w:t>
      </w:r>
      <w:r w:rsidRPr="00B01B6A">
        <w:rPr>
          <w:rFonts w:ascii="Times New Roman" w:eastAsia="Times New Roman" w:hAnsi="Times New Roman" w:cs="Times New Roman"/>
          <w:sz w:val="24"/>
          <w:shd w:val="clear" w:color="auto" w:fill="FFFFFF"/>
        </w:rPr>
        <w:t xml:space="preserve"> - Os pagamentos devidos serão realizados de acordo com o termo de ref</w:t>
      </w:r>
      <w:r w:rsidR="00494213" w:rsidRPr="00B01B6A">
        <w:rPr>
          <w:rFonts w:ascii="Times New Roman" w:eastAsia="Times New Roman" w:hAnsi="Times New Roman" w:cs="Times New Roman"/>
          <w:sz w:val="24"/>
          <w:shd w:val="clear" w:color="auto" w:fill="FFFFFF"/>
        </w:rPr>
        <w:t>e</w:t>
      </w:r>
      <w:r w:rsidRPr="00B01B6A">
        <w:rPr>
          <w:rFonts w:ascii="Times New Roman" w:eastAsia="Times New Roman" w:hAnsi="Times New Roman" w:cs="Times New Roman"/>
          <w:sz w:val="24"/>
          <w:shd w:val="clear" w:color="auto" w:fill="FFFFFF"/>
        </w:rPr>
        <w:t>rência, em anexo; observando sempre que possível o dispositivo no artigo 92 § 5º da Lei 14.133/2021.</w:t>
      </w:r>
    </w:p>
    <w:p w14:paraId="1B2E1902" w14:textId="336E05CE"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8.2</w:t>
      </w:r>
      <w:r w:rsidRPr="00B01B6A">
        <w:rPr>
          <w:rFonts w:ascii="Times New Roman" w:eastAsia="Times New Roman" w:hAnsi="Times New Roman" w:cs="Times New Roman"/>
          <w:sz w:val="24"/>
          <w:shd w:val="clear" w:color="auto" w:fill="FFFFFF"/>
        </w:rPr>
        <w:t xml:space="preserve"> – A Contratada deverá Apresentar a Nota Fiscal com descrição do serviço, acompanhada da planilha de medição da determinada etapa da obra;</w:t>
      </w:r>
    </w:p>
    <w:p w14:paraId="65236A29" w14:textId="1EE181A9"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8.3</w:t>
      </w:r>
      <w:r w:rsidRPr="00B01B6A">
        <w:rPr>
          <w:rFonts w:ascii="Times New Roman" w:eastAsia="Times New Roman" w:hAnsi="Times New Roman" w:cs="Times New Roman"/>
          <w:sz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6BDB4407" w14:textId="4C37F15B"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8.4</w:t>
      </w:r>
      <w:r w:rsidRPr="00B01B6A">
        <w:rPr>
          <w:rFonts w:ascii="Times New Roman" w:eastAsia="Times New Roman" w:hAnsi="Times New Roman" w:cs="Times New Roman"/>
          <w:sz w:val="24"/>
          <w:shd w:val="clear" w:color="auto" w:fill="FFFFFF"/>
        </w:rPr>
        <w:t xml:space="preserve"> – O Pagamento será realizado através de Transferência Eletrônica Disponível – TED ou Documento de Ordem de Crédito – DOC, ou via PIX. </w:t>
      </w:r>
    </w:p>
    <w:p w14:paraId="509EFA30" w14:textId="3E6C8D95"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t>8.5</w:t>
      </w:r>
      <w:r w:rsidRPr="00B01B6A">
        <w:rPr>
          <w:rFonts w:ascii="Times New Roman" w:eastAsia="Times New Roman" w:hAnsi="Times New Roman" w:cs="Times New Roman"/>
          <w:sz w:val="24"/>
          <w:shd w:val="clear" w:color="auto" w:fill="FFFFFF"/>
        </w:rPr>
        <w:t xml:space="preserve"> – O pagamento será realizado em conta de titularidade da empresa vencedora.</w:t>
      </w:r>
    </w:p>
    <w:p w14:paraId="1A9CB308" w14:textId="1C973EB8"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sz w:val="24"/>
          <w:shd w:val="clear" w:color="auto" w:fill="FFFFFF"/>
        </w:rPr>
        <w:lastRenderedPageBreak/>
        <w:t>8.6</w:t>
      </w:r>
      <w:r w:rsidRPr="00B01B6A">
        <w:rPr>
          <w:rFonts w:ascii="Times New Roman" w:eastAsia="Times New Roman" w:hAnsi="Times New Roman" w:cs="Times New Roman"/>
          <w:sz w:val="24"/>
          <w:shd w:val="clear" w:color="auto" w:fill="FFFFFF"/>
        </w:rPr>
        <w:t xml:space="preserve"> – Não será realizado qualquer pagamento de forma antecipada. </w:t>
      </w:r>
    </w:p>
    <w:p w14:paraId="1FC12CE3" w14:textId="0945F1EB"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9. CLÁUSULA NONA – DAS SANÇÕES ADMINISTRATIVAS;</w:t>
      </w:r>
    </w:p>
    <w:p w14:paraId="60EAB99D" w14:textId="5B5E6E7B" w:rsidR="00494213"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rPr>
      </w:pPr>
      <w:r w:rsidRPr="00B01B6A">
        <w:rPr>
          <w:rFonts w:ascii="Times New Roman" w:eastAsia="Times New Roman" w:hAnsi="Times New Roman" w:cs="Times New Roman"/>
          <w:b/>
          <w:color w:val="000000"/>
          <w:sz w:val="24"/>
        </w:rPr>
        <w:t>9.1</w:t>
      </w:r>
      <w:r w:rsidRPr="00B01B6A">
        <w:rPr>
          <w:rFonts w:ascii="Times New Roman" w:eastAsia="Times New Roman" w:hAnsi="Times New Roman" w:cs="Times New Roman"/>
          <w:color w:val="000000"/>
          <w:sz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3D4ADC60" w14:textId="50C141AB"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rPr>
      </w:pPr>
      <w:r w:rsidRPr="00B01B6A">
        <w:rPr>
          <w:rFonts w:ascii="Times New Roman" w:eastAsia="Times New Roman" w:hAnsi="Times New Roman" w:cs="Times New Roman"/>
          <w:b/>
          <w:color w:val="000000"/>
          <w:sz w:val="24"/>
        </w:rPr>
        <w:t>9.2</w:t>
      </w:r>
      <w:r w:rsidRPr="00B01B6A">
        <w:rPr>
          <w:rFonts w:ascii="Times New Roman" w:eastAsia="Times New Roman" w:hAnsi="Times New Roman" w:cs="Times New Roman"/>
          <w:color w:val="000000"/>
          <w:sz w:val="24"/>
        </w:rPr>
        <w:t xml:space="preserve"> – O atraso injustificado na execução do contrato sujeitará a licitante vencedora à multa de mora de 2% (dois por cento) por dia de atraso, até o máximo de 10% (dez por cento), sobre o objeto não fornecido.  </w:t>
      </w:r>
    </w:p>
    <w:p w14:paraId="09190FC8" w14:textId="210126EC"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rPr>
      </w:pPr>
      <w:r w:rsidRPr="00B01B6A">
        <w:rPr>
          <w:rFonts w:ascii="Times New Roman" w:eastAsia="Times New Roman" w:hAnsi="Times New Roman" w:cs="Times New Roman"/>
          <w:b/>
          <w:color w:val="000000"/>
          <w:sz w:val="24"/>
        </w:rPr>
        <w:t>9.3</w:t>
      </w:r>
      <w:r w:rsidRPr="00B01B6A">
        <w:rPr>
          <w:rFonts w:ascii="Times New Roman" w:eastAsia="Times New Roman" w:hAnsi="Times New Roman" w:cs="Times New Roman"/>
          <w:color w:val="000000"/>
          <w:sz w:val="24"/>
        </w:rPr>
        <w:t xml:space="preserve"> – As multas a que se refere esta cláusula serão descontadas dos pagamentos eventualmente devidos pelo CMMV/RN, ou, quando for o caso, cobradas judicialmente.  </w:t>
      </w:r>
    </w:p>
    <w:p w14:paraId="27301220" w14:textId="3DC34CBC"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rPr>
      </w:pPr>
      <w:r w:rsidRPr="00B01B6A">
        <w:rPr>
          <w:rFonts w:ascii="Times New Roman" w:eastAsia="Times New Roman" w:hAnsi="Times New Roman" w:cs="Times New Roman"/>
          <w:b/>
          <w:color w:val="000000"/>
          <w:sz w:val="24"/>
        </w:rPr>
        <w:t>9.4</w:t>
      </w:r>
      <w:r w:rsidRPr="00B01B6A">
        <w:rPr>
          <w:rFonts w:ascii="Times New Roman" w:eastAsia="Times New Roman" w:hAnsi="Times New Roman" w:cs="Times New Roman"/>
          <w:color w:val="000000"/>
          <w:sz w:val="24"/>
        </w:rPr>
        <w:t xml:space="preserve"> – Pela inexecução total ou parcial do contrato, o CMMV/RN poderá garantida a prévia defesa, aplicar ao contratado as seguintes sanções: </w:t>
      </w:r>
    </w:p>
    <w:p w14:paraId="3D029171" w14:textId="143161F7" w:rsidR="00CF28DF" w:rsidRPr="00C964E8" w:rsidRDefault="00FE4138" w:rsidP="00C964E8">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Advertência; </w:t>
      </w:r>
    </w:p>
    <w:p w14:paraId="591B1C05" w14:textId="4CCFDB0A" w:rsidR="00CF28DF" w:rsidRPr="00C964E8" w:rsidRDefault="00FE4138" w:rsidP="00C964E8">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Multa, no percentual de 10% (dez por cento), calculada sobre o valor do objeto não fornecido, no caso de inexecução total ou parcial do objeto; </w:t>
      </w:r>
    </w:p>
    <w:p w14:paraId="53B5B933" w14:textId="794C7BD9" w:rsidR="00CF28DF" w:rsidRPr="00C964E8" w:rsidRDefault="00FE4138" w:rsidP="00C964E8">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Suspensão temporária de participação em licitação e impedimento de contratar com a Administração, por prazo não superior a 2 (dois) anos; </w:t>
      </w:r>
    </w:p>
    <w:p w14:paraId="7D8EBEC1" w14:textId="77777777" w:rsidR="00CF28DF" w:rsidRPr="00B01B6A" w:rsidRDefault="00FE4138">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rPr>
      </w:pPr>
      <w:r w:rsidRPr="00B01B6A">
        <w:rPr>
          <w:rFonts w:ascii="Times New Roman" w:eastAsia="Times New Roman" w:hAnsi="Times New Roman" w:cs="Times New Roman"/>
          <w:color w:val="000000"/>
          <w:sz w:val="24"/>
        </w:rPr>
        <w:t xml:space="preserve">Declaração de inidoneidade para licitar ou contratar com a Administração Pública, facultada a defesa do interessado no prazo de 10 (dez) dias. </w:t>
      </w:r>
    </w:p>
    <w:p w14:paraId="6838E8CC" w14:textId="77777777" w:rsidR="00CF28DF" w:rsidRPr="00B01B6A" w:rsidRDefault="00CF28DF">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rPr>
      </w:pPr>
    </w:p>
    <w:p w14:paraId="5FF1135B" w14:textId="27DF94D4" w:rsidR="00CF28DF" w:rsidRPr="00B01B6A" w:rsidRDefault="00FE4138" w:rsidP="00494213">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rPr>
      </w:pPr>
      <w:r w:rsidRPr="00B01B6A">
        <w:rPr>
          <w:rFonts w:ascii="Times New Roman" w:eastAsia="Times New Roman" w:hAnsi="Times New Roman" w:cs="Times New Roman"/>
          <w:b/>
          <w:color w:val="000000"/>
          <w:sz w:val="24"/>
        </w:rPr>
        <w:t>Parágrafo Único</w:t>
      </w:r>
      <w:r w:rsidRPr="00B01B6A">
        <w:rPr>
          <w:rFonts w:ascii="Times New Roman" w:eastAsia="Times New Roman" w:hAnsi="Times New Roman" w:cs="Times New Roman"/>
          <w:color w:val="000000"/>
          <w:sz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6125E1F6" w14:textId="06382EA5" w:rsidR="00CF28DF" w:rsidRPr="00B01B6A" w:rsidRDefault="00FE413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9.5</w:t>
      </w:r>
      <w:r w:rsidRPr="00B01B6A">
        <w:rPr>
          <w:rFonts w:ascii="Times New Roman" w:eastAsia="Times New Roman" w:hAnsi="Times New Roman" w:cs="Times New Roman"/>
          <w:color w:val="000000"/>
          <w:sz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7F0E2E89" w14:textId="5B9F0C06" w:rsidR="00CF28DF" w:rsidRPr="00B01B6A" w:rsidRDefault="00C964E8" w:rsidP="0055235C">
      <w:p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rPr>
      </w:pPr>
      <w:r w:rsidRPr="00C964E8">
        <w:rPr>
          <w:rFonts w:ascii="Times New Roman" w:eastAsia="Times New Roman" w:hAnsi="Times New Roman" w:cs="Times New Roman"/>
          <w:b/>
          <w:bCs/>
          <w:color w:val="000000"/>
          <w:sz w:val="24"/>
        </w:rPr>
        <w:t>9.6</w:t>
      </w:r>
      <w:r w:rsidR="00FE4138" w:rsidRPr="00B01B6A">
        <w:rPr>
          <w:rFonts w:ascii="Times New Roman" w:eastAsia="Times New Roman" w:hAnsi="Times New Roman" w:cs="Times New Roman"/>
          <w:color w:val="000000"/>
          <w:sz w:val="24"/>
        </w:rPr>
        <w:t xml:space="preserve">– Ocorrendo à hipótese do item anterior, a segunda adjudicatária ficará sujeita às mesmas condições estabelecidas nesta cláusula. </w:t>
      </w:r>
    </w:p>
    <w:p w14:paraId="5E1C43D1" w14:textId="77777777" w:rsidR="00CF28DF" w:rsidRPr="00B01B6A" w:rsidRDefault="00FE413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9.7</w:t>
      </w:r>
      <w:r w:rsidRPr="00B01B6A">
        <w:rPr>
          <w:rFonts w:ascii="Times New Roman" w:eastAsia="Times New Roman" w:hAnsi="Times New Roman" w:cs="Times New Roman"/>
          <w:color w:val="000000"/>
          <w:sz w:val="24"/>
        </w:rPr>
        <w:t xml:space="preserve"> – A aplicação das penalidades previstas nesta cláusula é de competência exclusiva do Setor de Administração e fiscal de contrato, devendo ser respeitados, em quaisquer hipóteses, o contraditório e a ampla defesa. </w:t>
      </w:r>
    </w:p>
    <w:p w14:paraId="7D62811D" w14:textId="77777777" w:rsidR="00CF28DF" w:rsidRPr="00B01B6A" w:rsidRDefault="00FE4138">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rPr>
      </w:pPr>
      <w:r w:rsidRPr="00B01B6A">
        <w:rPr>
          <w:rFonts w:ascii="Times New Roman" w:eastAsia="Times New Roman" w:hAnsi="Times New Roman" w:cs="Times New Roman"/>
          <w:color w:val="000000"/>
          <w:sz w:val="24"/>
        </w:rPr>
        <w:t xml:space="preserve"> </w:t>
      </w:r>
    </w:p>
    <w:p w14:paraId="6CE6D32B" w14:textId="3696C371"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rPr>
      </w:pPr>
      <w:r w:rsidRPr="00B01B6A">
        <w:rPr>
          <w:rFonts w:ascii="Times New Roman" w:eastAsia="Times New Roman" w:hAnsi="Times New Roman" w:cs="Times New Roman"/>
          <w:b/>
          <w:color w:val="000000"/>
          <w:sz w:val="24"/>
        </w:rPr>
        <w:t>10. CLÁUSULA DECIMA – DA RESCISÃO DO CONTRATO;</w:t>
      </w:r>
    </w:p>
    <w:p w14:paraId="290B6ABF" w14:textId="50D4A4E9"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10.1</w:t>
      </w:r>
      <w:r w:rsidRPr="00B01B6A">
        <w:rPr>
          <w:rFonts w:ascii="Times New Roman" w:eastAsia="Times New Roman" w:hAnsi="Times New Roman" w:cs="Times New Roman"/>
          <w:sz w:val="24"/>
        </w:rPr>
        <w:t xml:space="preserve"> - O presente Termo de Contrato poderá ser rescindido:</w:t>
      </w:r>
    </w:p>
    <w:p w14:paraId="5D4C3DA3" w14:textId="08C756D7"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10.2</w:t>
      </w:r>
      <w:r w:rsidRPr="00B01B6A">
        <w:rPr>
          <w:rFonts w:ascii="Times New Roman" w:eastAsia="Times New Roman" w:hAnsi="Times New Roman" w:cs="Times New Roman"/>
          <w:sz w:val="24"/>
        </w:rPr>
        <w:t xml:space="preserve"> - Nas hipóteses previstas no art. 137 da Lei nº 14.133, de 2021, com as consequências indicadas no art. 139 da mesma Lei, sem prejuízo da aplicação das sanções previstas no Projeto Básico, anexo do Instrumento Convocatório.</w:t>
      </w:r>
    </w:p>
    <w:p w14:paraId="120AA115" w14:textId="7E9AA38F" w:rsidR="00CF28DF" w:rsidRPr="00C964E8" w:rsidRDefault="00C964E8" w:rsidP="00C964E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C964E8">
        <w:rPr>
          <w:rFonts w:ascii="Times New Roman" w:eastAsia="Times New Roman" w:hAnsi="Times New Roman" w:cs="Times New Roman"/>
          <w:b/>
          <w:bCs/>
          <w:sz w:val="24"/>
        </w:rPr>
        <w:lastRenderedPageBreak/>
        <w:t>10.3</w:t>
      </w:r>
      <w:r w:rsidR="00FE4138" w:rsidRPr="00B01B6A">
        <w:rPr>
          <w:rFonts w:ascii="Times New Roman" w:eastAsia="Times New Roman" w:hAnsi="Times New Roman" w:cs="Times New Roman"/>
          <w:sz w:val="24"/>
        </w:rPr>
        <w:t xml:space="preserve"> - Consensual, nos termos do art. 138, inciso II, da Lei nº 14.133, de 2021. </w:t>
      </w:r>
    </w:p>
    <w:p w14:paraId="6CB1164E" w14:textId="03BBF2AB"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10.4</w:t>
      </w:r>
      <w:r w:rsidRPr="00B01B6A">
        <w:rPr>
          <w:rFonts w:ascii="Times New Roman" w:eastAsia="Times New Roman" w:hAnsi="Times New Roman" w:cs="Times New Roman"/>
          <w:sz w:val="24"/>
        </w:rPr>
        <w:t xml:space="preserve"> - Os casos de rescisão contratual serão formalmente motivados, assegurando-se à CONTRATADA o direito à prévia e ampla defesa.</w:t>
      </w:r>
    </w:p>
    <w:p w14:paraId="60B1A2B3" w14:textId="21E906F0" w:rsidR="00CF28DF" w:rsidRPr="00B01B6A" w:rsidRDefault="00C964E8" w:rsidP="00C964E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C964E8">
        <w:rPr>
          <w:rFonts w:ascii="Times New Roman" w:eastAsia="Times New Roman" w:hAnsi="Times New Roman" w:cs="Times New Roman"/>
          <w:b/>
          <w:bCs/>
          <w:sz w:val="24"/>
        </w:rPr>
        <w:t>10.5</w:t>
      </w:r>
      <w:r w:rsidR="00FE4138" w:rsidRPr="00B01B6A">
        <w:rPr>
          <w:rFonts w:ascii="Times New Roman" w:eastAsia="Times New Roman" w:hAnsi="Times New Roman" w:cs="Times New Roman"/>
          <w:sz w:val="24"/>
        </w:rPr>
        <w:t>- O termo de rescisão, sempre que possível, deverá indicar:</w:t>
      </w:r>
    </w:p>
    <w:p w14:paraId="19BB8A51"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ind w:left="855" w:hanging="150"/>
        <w:jc w:val="both"/>
        <w:rPr>
          <w:rFonts w:ascii="Times New Roman" w:hAnsi="Times New Roman" w:cs="Times New Roman"/>
        </w:rPr>
      </w:pPr>
      <w:r w:rsidRPr="00B01B6A">
        <w:rPr>
          <w:rFonts w:ascii="Times New Roman" w:eastAsia="Times New Roman" w:hAnsi="Times New Roman" w:cs="Times New Roman"/>
          <w:b/>
          <w:sz w:val="24"/>
        </w:rPr>
        <w:t>10.5.1</w:t>
      </w:r>
      <w:r w:rsidRPr="00B01B6A">
        <w:rPr>
          <w:rFonts w:ascii="Times New Roman" w:eastAsia="Times New Roman" w:hAnsi="Times New Roman" w:cs="Times New Roman"/>
          <w:sz w:val="24"/>
        </w:rPr>
        <w:t>-Balanço dos eventos contratuais já cumpridos ou parcialmente cumpridos em relação ao cronograma físico-financeiro, atualizado;</w:t>
      </w:r>
    </w:p>
    <w:p w14:paraId="4AB5FE5F"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rPr>
      </w:pPr>
      <w:r w:rsidRPr="00B01B6A">
        <w:rPr>
          <w:rFonts w:ascii="Times New Roman" w:eastAsia="Times New Roman" w:hAnsi="Times New Roman" w:cs="Times New Roman"/>
          <w:b/>
          <w:sz w:val="24"/>
        </w:rPr>
        <w:t>10.5.2</w:t>
      </w:r>
      <w:r w:rsidRPr="00B01B6A">
        <w:rPr>
          <w:rFonts w:ascii="Times New Roman" w:eastAsia="Times New Roman" w:hAnsi="Times New Roman" w:cs="Times New Roman"/>
          <w:sz w:val="24"/>
        </w:rPr>
        <w:t>-Relação dos pagamentos já efetuados e ainda devidos;</w:t>
      </w:r>
    </w:p>
    <w:p w14:paraId="00E4B744" w14:textId="5C59368D" w:rsidR="00CF28DF" w:rsidRPr="00B01B6A" w:rsidRDefault="00FE4138" w:rsidP="00C964E8">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rPr>
      </w:pPr>
      <w:r w:rsidRPr="00B01B6A">
        <w:rPr>
          <w:rFonts w:ascii="Times New Roman" w:eastAsia="Times New Roman" w:hAnsi="Times New Roman" w:cs="Times New Roman"/>
          <w:b/>
          <w:sz w:val="24"/>
        </w:rPr>
        <w:t>10.5.3</w:t>
      </w:r>
      <w:r w:rsidRPr="00B01B6A">
        <w:rPr>
          <w:rFonts w:ascii="Times New Roman" w:eastAsia="Times New Roman" w:hAnsi="Times New Roman" w:cs="Times New Roman"/>
          <w:sz w:val="24"/>
        </w:rPr>
        <w:t>-Indenizações e multas.</w:t>
      </w:r>
    </w:p>
    <w:p w14:paraId="61576EE9"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sz w:val="24"/>
        </w:rPr>
        <w:t>10.6</w:t>
      </w:r>
      <w:r w:rsidRPr="00B01B6A">
        <w:rPr>
          <w:rFonts w:ascii="Times New Roman" w:eastAsia="Times New Roman" w:hAnsi="Times New Roman" w:cs="Times New Roman"/>
          <w:sz w:val="24"/>
        </w:rPr>
        <w:t xml:space="preserve"> - 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14:paraId="7246DE39" w14:textId="77777777" w:rsidR="00CF28DF" w:rsidRPr="00B01B6A" w:rsidRDefault="00FE413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p>
    <w:p w14:paraId="50799E4B" w14:textId="475D45DB" w:rsidR="00CF28DF" w:rsidRPr="00B01B6A" w:rsidRDefault="00FE4138" w:rsidP="004E28B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 xml:space="preserve">11. CLÁUSULA DECIMA PRIMEIRA – </w:t>
      </w:r>
      <w:r w:rsidRPr="00B01B6A">
        <w:rPr>
          <w:rFonts w:ascii="Times New Roman" w:eastAsia="Times New Roman" w:hAnsi="Times New Roman" w:cs="Times New Roman"/>
          <w:b/>
          <w:sz w:val="24"/>
        </w:rPr>
        <w:t>DO REGIME DE EXECUÇÃO DOS SERVIÇOS E DAS ALTERAÇÕES;</w:t>
      </w:r>
    </w:p>
    <w:p w14:paraId="60E7ABF7" w14:textId="658EB469" w:rsidR="00CF28DF" w:rsidRPr="00B01B6A" w:rsidRDefault="00FE4138" w:rsidP="004E28B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11.1</w:t>
      </w:r>
      <w:r w:rsidRPr="00B01B6A">
        <w:rPr>
          <w:rFonts w:ascii="Times New Roman" w:eastAsia="Times New Roman" w:hAnsi="Times New Roman" w:cs="Times New Roman"/>
          <w:sz w:val="24"/>
        </w:rPr>
        <w:t xml:space="preserve"> - Eventuais alterações contratuais reger-se-ão pela disciplina do art. 124 da Lei nº 14.133, de 2021.</w:t>
      </w:r>
    </w:p>
    <w:p w14:paraId="197404B8" w14:textId="2EABFD48" w:rsidR="00CF28DF" w:rsidRPr="00B01B6A" w:rsidRDefault="00FE4138" w:rsidP="004E28B7">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11.2</w:t>
      </w:r>
      <w:r w:rsidRPr="00B01B6A">
        <w:rPr>
          <w:rFonts w:ascii="Times New Roman" w:eastAsia="Times New Roman" w:hAnsi="Times New Roman" w:cs="Times New Roman"/>
          <w:sz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14713336" w14:textId="17208488" w:rsidR="00CF28DF" w:rsidRPr="00B01B6A" w:rsidRDefault="00FE4138">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11.3</w:t>
      </w:r>
      <w:r w:rsidRPr="00B01B6A">
        <w:rPr>
          <w:rFonts w:ascii="Times New Roman" w:eastAsia="Times New Roman" w:hAnsi="Times New Roman" w:cs="Times New Roman"/>
          <w:sz w:val="24"/>
        </w:rPr>
        <w:t xml:space="preserve"> - As supressões resultantes de acordo celebrado entre as partes contratantes poderão exceder os limites estabelecidos no subitem anterior.</w:t>
      </w:r>
    </w:p>
    <w:p w14:paraId="3553885D" w14:textId="66F4821C" w:rsidR="00CF28DF" w:rsidRPr="00B01B6A" w:rsidRDefault="00FE4138">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11.4</w:t>
      </w:r>
      <w:r w:rsidRPr="00B01B6A">
        <w:rPr>
          <w:rFonts w:ascii="Times New Roman" w:eastAsia="Times New Roman" w:hAnsi="Times New Roman" w:cs="Times New Roman"/>
          <w:sz w:val="24"/>
        </w:rPr>
        <w:t xml:space="preserve"> - A diferença percentual entre o valor global do contrato e o preço global de referência não poderá ser reduzida em favor do contratado em decorrência de aditamentos que modifiquem a planilha orçamentária.</w:t>
      </w:r>
    </w:p>
    <w:p w14:paraId="6FB0B8EC" w14:textId="18431858" w:rsidR="00CF28DF" w:rsidRPr="00B01B6A" w:rsidRDefault="00FE4138" w:rsidP="00C964E8">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rPr>
      </w:pPr>
      <w:r w:rsidRPr="00B01B6A">
        <w:rPr>
          <w:rFonts w:ascii="Times New Roman" w:eastAsia="Times New Roman" w:hAnsi="Times New Roman" w:cs="Times New Roman"/>
          <w:b/>
          <w:sz w:val="24"/>
        </w:rPr>
        <w:t>11.5</w:t>
      </w:r>
      <w:r w:rsidRPr="00B01B6A">
        <w:rPr>
          <w:rFonts w:ascii="Times New Roman" w:eastAsia="Times New Roman" w:hAnsi="Times New Roman" w:cs="Times New Roman"/>
          <w:sz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B01B6A">
        <w:rPr>
          <w:rFonts w:ascii="Times New Roman" w:eastAsia="Times New Roman" w:hAnsi="Times New Roman" w:cs="Times New Roman"/>
          <w:i/>
          <w:color w:val="FF0000"/>
          <w:sz w:val="24"/>
        </w:rPr>
        <w:t xml:space="preserve"> </w:t>
      </w:r>
      <w:r w:rsidRPr="00B01B6A">
        <w:rPr>
          <w:rFonts w:ascii="Times New Roman" w:eastAsia="Times New Roman" w:hAnsi="Times New Roman" w:cs="Times New Roman"/>
          <w:sz w:val="24"/>
        </w:rPr>
        <w:t>licitação, com vistas a garantir o equilíbrio econômico-financeiro do contrato e a manutenção do percentual de desconto ofertado pelo contratado, em atendimento ao art. 37, inciso XXI, da Constituição Federal.</w:t>
      </w:r>
    </w:p>
    <w:p w14:paraId="1BB5E386" w14:textId="714DE531" w:rsidR="00CF28DF" w:rsidRPr="00B01B6A" w:rsidRDefault="00FE4138" w:rsidP="00C565C8">
      <w:pPr>
        <w:widowControl/>
        <w:pBdr>
          <w:top w:val="none" w:sz="6" w:space="0" w:color="auto"/>
          <w:left w:val="none" w:sz="6" w:space="0" w:color="auto"/>
          <w:bottom w:val="none" w:sz="6" w:space="0" w:color="auto"/>
          <w:right w:val="none" w:sz="6" w:space="0" w:color="auto"/>
        </w:pBdr>
        <w:tabs>
          <w:tab w:val="left" w:pos="0"/>
          <w:tab w:val="left" w:pos="1695"/>
          <w:tab w:val="left" w:pos="2265"/>
          <w:tab w:val="left" w:pos="2835"/>
        </w:tabs>
        <w:spacing w:before="120" w:after="120"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11.6</w:t>
      </w:r>
      <w:r w:rsidRPr="00B01B6A">
        <w:rPr>
          <w:rFonts w:ascii="Times New Roman" w:eastAsia="Times New Roman" w:hAnsi="Times New Roman" w:cs="Times New Roman"/>
          <w:color w:val="000000"/>
          <w:sz w:val="24"/>
        </w:rPr>
        <w:t xml:space="preserve"> - Na assinatura do presente Contrato, a Contratada declara sua responsabilidade exclusiva sobre a quitação dos encargos trabalhistas e sociais decorrentes do contrato.</w:t>
      </w:r>
    </w:p>
    <w:p w14:paraId="66B8710A" w14:textId="77777777" w:rsidR="00C964E8" w:rsidRDefault="00FE4138" w:rsidP="00C964E8">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color w:val="000000"/>
          <w:sz w:val="24"/>
        </w:rPr>
        <w:t xml:space="preserve">12. CLÁUSULA DÉCIMA SEGUNDA – </w:t>
      </w:r>
      <w:r w:rsidRPr="00B01B6A">
        <w:rPr>
          <w:rFonts w:ascii="Times New Roman" w:eastAsia="Times New Roman" w:hAnsi="Times New Roman" w:cs="Times New Roman"/>
          <w:b/>
          <w:sz w:val="24"/>
        </w:rPr>
        <w:t>MODELO DE EXECUÇÃO DOS SERVIÇOS;</w:t>
      </w:r>
    </w:p>
    <w:p w14:paraId="012020B8" w14:textId="545E8C86" w:rsidR="00CF28DF" w:rsidRPr="00B01B6A" w:rsidRDefault="00FE4138" w:rsidP="00C565C8">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sz w:val="24"/>
        </w:rPr>
        <w:lastRenderedPageBreak/>
        <w:t>12</w:t>
      </w:r>
      <w:r w:rsidRPr="00B01B6A">
        <w:rPr>
          <w:rFonts w:ascii="Times New Roman" w:eastAsia="Times New Roman" w:hAnsi="Times New Roman" w:cs="Times New Roman"/>
          <w:sz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4893F29C" w14:textId="77777777" w:rsidR="00CF28DF" w:rsidRPr="00B01B6A" w:rsidRDefault="00FE4138">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rPr>
      </w:pPr>
      <w:r w:rsidRPr="00B01B6A">
        <w:rPr>
          <w:rFonts w:ascii="Times New Roman" w:eastAsia="Times New Roman" w:hAnsi="Times New Roman" w:cs="Times New Roman"/>
          <w:b/>
          <w:sz w:val="24"/>
        </w:rPr>
        <w:t xml:space="preserve">13. CLÁUSULA DÉCIMA TERCEIRA </w:t>
      </w:r>
      <w:r w:rsidRPr="00B01B6A">
        <w:rPr>
          <w:rFonts w:ascii="Times New Roman" w:eastAsia="Times New Roman" w:hAnsi="Times New Roman" w:cs="Times New Roman"/>
          <w:b/>
          <w:color w:val="000000"/>
          <w:sz w:val="24"/>
        </w:rPr>
        <w:t xml:space="preserve">– </w:t>
      </w:r>
      <w:r w:rsidRPr="00B01B6A">
        <w:rPr>
          <w:rFonts w:ascii="Times New Roman" w:eastAsia="Times New Roman" w:hAnsi="Times New Roman" w:cs="Times New Roman"/>
          <w:b/>
          <w:sz w:val="24"/>
        </w:rPr>
        <w:t>DO RECEBIMENTO DO OBJETO;</w:t>
      </w:r>
    </w:p>
    <w:p w14:paraId="6ECF1440" w14:textId="77777777"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13.1</w:t>
      </w:r>
      <w:r w:rsidRPr="00B01B6A">
        <w:rPr>
          <w:rFonts w:ascii="Times New Roman" w:eastAsia="Times New Roman" w:hAnsi="Times New Roman" w:cs="Times New Roman"/>
          <w:color w:val="000000"/>
          <w:sz w:val="24"/>
        </w:rPr>
        <w:t xml:space="preserve"> - A disciplina inerente ao recebimento do objeto é aquela prevista no Termo de Referência.</w:t>
      </w:r>
    </w:p>
    <w:p w14:paraId="1948CEC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2D23572C" w14:textId="26C82114"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14. CLÁUSULA DÉCIMA QUATORZE - DOS CASOS OMISSOS;</w:t>
      </w:r>
    </w:p>
    <w:p w14:paraId="44059772" w14:textId="3109622F" w:rsidR="00CF28DF" w:rsidRPr="00B01B6A" w:rsidRDefault="00FE4138" w:rsidP="00C565C8">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rPr>
      </w:pPr>
      <w:r w:rsidRPr="00B01B6A">
        <w:rPr>
          <w:rFonts w:ascii="Times New Roman" w:eastAsia="Times New Roman" w:hAnsi="Times New Roman" w:cs="Times New Roman"/>
          <w:sz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9C6249" w14:textId="038E6A4D"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t>15. CLÁUSULA DÉCIMA QUINTA – PUBLICAÇÃO;</w:t>
      </w:r>
    </w:p>
    <w:p w14:paraId="1F73523A" w14:textId="77777777" w:rsidR="00CF28DF" w:rsidRPr="00B01B6A" w:rsidRDefault="00FE4138" w:rsidP="00C964E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15.1</w:t>
      </w:r>
      <w:r w:rsidRPr="00B01B6A">
        <w:rPr>
          <w:rFonts w:ascii="Times New Roman" w:eastAsia="Times New Roman" w:hAnsi="Times New Roman" w:cs="Times New Roman"/>
          <w:color w:val="000000"/>
          <w:sz w:val="24"/>
        </w:rPr>
        <w:t xml:space="preserve"> - INCUMBIRÁ À CONTRATANTE PROVIDENCIAR A PUBLICAÇÃO do extrato </w:t>
      </w:r>
      <w:r w:rsidRPr="00B01B6A">
        <w:rPr>
          <w:rFonts w:ascii="Times New Roman" w:eastAsia="Times New Roman" w:hAnsi="Times New Roman" w:cs="Times New Roman"/>
          <w:sz w:val="24"/>
        </w:rPr>
        <w:t>deste instrumento, no Diário Oficial da FECAM-RN, no prazo previsto na Lei nº 14.133/2021.</w:t>
      </w:r>
    </w:p>
    <w:p w14:paraId="26264E64"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b/>
          <w:color w:val="000000"/>
          <w:sz w:val="24"/>
        </w:rPr>
        <w:t xml:space="preserve"> </w:t>
      </w:r>
    </w:p>
    <w:p w14:paraId="03864055" w14:textId="0990B975" w:rsidR="00CF28DF" w:rsidRPr="00B01B6A" w:rsidRDefault="00FE4138" w:rsidP="00C964E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16. CLÁUSULA DÉCIMA SEXTA – DO ACOMPANHAMENTO E DA FISCALIZAÇÃO;</w:t>
      </w:r>
    </w:p>
    <w:p w14:paraId="5AC02ED1" w14:textId="50F759C3"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olor w:val="000000"/>
          <w:sz w:val="24"/>
        </w:rPr>
        <w:t>16.1</w:t>
      </w:r>
      <w:r w:rsidRPr="00B01B6A">
        <w:rPr>
          <w:rFonts w:ascii="Times New Roman" w:eastAsia="Times New Roman" w:hAnsi="Times New Roman" w:cs="Times New Roman"/>
          <w:color w:val="000000"/>
          <w:sz w:val="24"/>
        </w:rPr>
        <w:t xml:space="preserve"> - Durante a vigência do contrato, a execução do objeto será acompanhada e fiscalizada pela </w:t>
      </w:r>
      <w:r w:rsidRPr="00B01B6A">
        <w:rPr>
          <w:rFonts w:ascii="Times New Roman" w:eastAsia="Times New Roman" w:hAnsi="Times New Roman" w:cs="Times New Roman"/>
          <w:sz w:val="24"/>
        </w:rPr>
        <w:t>Sr.</w:t>
      </w:r>
      <w:r w:rsidR="00494213" w:rsidRPr="00B01B6A">
        <w:rPr>
          <w:rFonts w:ascii="Times New Roman" w:eastAsia="Times New Roman" w:hAnsi="Times New Roman" w:cs="Times New Roman"/>
          <w:sz w:val="24"/>
        </w:rPr>
        <w:t xml:space="preserve"> </w:t>
      </w:r>
      <w:r w:rsidR="002546F9">
        <w:rPr>
          <w:rFonts w:ascii="Times New Roman" w:eastAsia="Times New Roman" w:hAnsi="Times New Roman" w:cs="Times New Roman"/>
          <w:sz w:val="24"/>
        </w:rPr>
        <w:t>Jânio Eduardo Batista</w:t>
      </w:r>
      <w:r w:rsidRPr="00B01B6A">
        <w:rPr>
          <w:rFonts w:ascii="Times New Roman" w:eastAsia="Times New Roman" w:hAnsi="Times New Roman" w:cs="Times New Roman"/>
          <w:color w:val="000000"/>
          <w:sz w:val="24"/>
        </w:rPr>
        <w:t>, ou por servidor especialmente designado para esse fim permitida a contratação de terceiros para assisti-los e subsidiá-los de informações pertinentes a essa atribuição</w:t>
      </w:r>
    </w:p>
    <w:p w14:paraId="19D0EFDB"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16.2</w:t>
      </w:r>
      <w:r w:rsidRPr="00B01B6A">
        <w:rPr>
          <w:rFonts w:ascii="Times New Roman" w:eastAsia="Times New Roman" w:hAnsi="Times New Roman" w:cs="Times New Roman"/>
          <w:color w:val="000000"/>
          <w:sz w:val="24"/>
        </w:rPr>
        <w:t xml:space="preserve"> - O representante anotará todas as ocorrências relacionadas com a execução dos serviços em registro próprio, determinando o que for necessário à regularização das faltas ou defeitos observados.</w:t>
      </w:r>
    </w:p>
    <w:p w14:paraId="12754736" w14:textId="10277ACC"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16.3</w:t>
      </w:r>
      <w:r w:rsidRPr="00B01B6A">
        <w:rPr>
          <w:rFonts w:ascii="Times New Roman" w:eastAsia="Times New Roman" w:hAnsi="Times New Roman" w:cs="Times New Roman"/>
          <w:color w:val="000000"/>
          <w:sz w:val="24"/>
        </w:rPr>
        <w:t xml:space="preserve"> - As decisões e providências que ultrapassarem a competência do representante deverão ser solicitadas a seus superiores em tempo hábil para a adoção das medidas convenientes.</w:t>
      </w:r>
    </w:p>
    <w:p w14:paraId="3839AAA0"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16.4</w:t>
      </w:r>
      <w:r w:rsidRPr="00B01B6A">
        <w:rPr>
          <w:rFonts w:ascii="Times New Roman" w:eastAsia="Times New Roman" w:hAnsi="Times New Roman" w:cs="Times New Roman"/>
          <w:color w:val="000000"/>
          <w:sz w:val="24"/>
        </w:rPr>
        <w:t xml:space="preserve"> - A CONTRATADA deverá manter preposto para representa-la durante a execução dos serviços ora tratados, desde que aceito pela Administração do CONTRATANTE.</w:t>
      </w:r>
    </w:p>
    <w:p w14:paraId="175384F5"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p>
    <w:p w14:paraId="4A05C1A0" w14:textId="559EADEA"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b/>
          <w:color w:val="000000"/>
          <w:sz w:val="24"/>
        </w:rPr>
        <w:t xml:space="preserve">17. CLÁUSULA DÉCIMA SETIMA – DA GARANTIA; </w:t>
      </w:r>
    </w:p>
    <w:p w14:paraId="59E2038C" w14:textId="77777777" w:rsidR="00CF28DF" w:rsidRPr="00B01B6A" w:rsidRDefault="00FE4138">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17.1</w:t>
      </w:r>
      <w:r w:rsidRPr="00B01B6A">
        <w:rPr>
          <w:rFonts w:ascii="Times New Roman" w:eastAsia="Times New Roman" w:hAnsi="Times New Roman" w:cs="Times New Roman"/>
          <w:color w:val="000000"/>
          <w:sz w:val="24"/>
        </w:rPr>
        <w:t xml:space="preserve"> - O Contratado responderá durante o prazo de 5 anos após a entrega do serviço por qualquer vício de solidez ou segurança (rachadura, infiltração, vazamento e etc.) Conforme artigo 618 do Código Civil. </w:t>
      </w:r>
    </w:p>
    <w:p w14:paraId="4EAEE554" w14:textId="77777777" w:rsidR="00CF28DF" w:rsidRPr="00B01B6A" w:rsidRDefault="00CF28DF">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rPr>
      </w:pPr>
    </w:p>
    <w:p w14:paraId="7D5A9AB5" w14:textId="0DDA7C8E" w:rsidR="00CF28DF" w:rsidRPr="00B01B6A" w:rsidRDefault="00FE4138" w:rsidP="00C964E8">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rPr>
      </w:pPr>
      <w:r w:rsidRPr="00B01B6A">
        <w:rPr>
          <w:rFonts w:ascii="Times New Roman" w:eastAsia="Times New Roman" w:hAnsi="Times New Roman" w:cs="Times New Roman"/>
          <w:b/>
          <w:color w:val="000000"/>
          <w:sz w:val="24"/>
        </w:rPr>
        <w:lastRenderedPageBreak/>
        <w:t xml:space="preserve">18. CLÁUSULA DÉCIMA OITAVA– DO FORO; </w:t>
      </w:r>
    </w:p>
    <w:p w14:paraId="17EE0CDD" w14:textId="77777777" w:rsidR="00CF28DF" w:rsidRPr="00B01B6A" w:rsidRDefault="00FE4138" w:rsidP="00C964E8">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rPr>
      </w:pPr>
      <w:r w:rsidRPr="00B01B6A">
        <w:rPr>
          <w:rFonts w:ascii="Times New Roman" w:eastAsia="Times New Roman" w:hAnsi="Times New Roman" w:cs="Times New Roman"/>
          <w:b/>
          <w:color w:val="000000"/>
          <w:sz w:val="24"/>
        </w:rPr>
        <w:t>18.1</w:t>
      </w:r>
      <w:r w:rsidRPr="00B01B6A">
        <w:rPr>
          <w:rFonts w:ascii="Times New Roman" w:eastAsia="Times New Roman" w:hAnsi="Times New Roman" w:cs="Times New Roman"/>
          <w:color w:val="000000"/>
          <w:sz w:val="24"/>
        </w:rPr>
        <w:t xml:space="preserve"> - Fica eleito o foro da Comarca de Marcelino vieira/RN, para dirimir as questões decorrentes da execução do presente contrato, renunciando as partes a quaisquer outros, por mais privilegiados que sejam. </w:t>
      </w:r>
    </w:p>
    <w:p w14:paraId="22703E8C" w14:textId="77777777" w:rsidR="00CF28DF" w:rsidRPr="00B01B6A" w:rsidRDefault="00CF28DF">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rPr>
      </w:pPr>
    </w:p>
    <w:p w14:paraId="649DA5D4" w14:textId="385C207A" w:rsidR="00CF28DF" w:rsidRPr="00B01B6A" w:rsidRDefault="00FE4138" w:rsidP="00D877DA">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rPr>
      </w:pPr>
      <w:r w:rsidRPr="00B01B6A">
        <w:rPr>
          <w:rFonts w:ascii="Times New Roman" w:eastAsia="Times New Roman" w:hAnsi="Times New Roman" w:cs="Times New Roman"/>
          <w:color w:val="000000"/>
          <w:sz w:val="24"/>
        </w:rPr>
        <w:t xml:space="preserve">E, por estarem assim de pleno acordo, firmam o presente termo, em 2 (duas) vias de igual teor e forma, na presença das testemunhas abaixo subscritas, para a produção dos seus jurídicos e legais efeitos.    </w:t>
      </w:r>
    </w:p>
    <w:p w14:paraId="0EEF928E" w14:textId="7DCFBDBA" w:rsidR="00CF28DF" w:rsidRPr="00B01B6A" w:rsidRDefault="00FE4138">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C565C8">
        <w:rPr>
          <w:rFonts w:ascii="Times New Roman" w:eastAsia="Times New Roman" w:hAnsi="Times New Roman" w:cs="Times New Roman"/>
          <w:color w:val="000000"/>
          <w:sz w:val="24"/>
        </w:rPr>
        <w:t>0</w:t>
      </w:r>
      <w:r w:rsidR="0055235C">
        <w:rPr>
          <w:rFonts w:ascii="Times New Roman" w:eastAsia="Times New Roman" w:hAnsi="Times New Roman" w:cs="Times New Roman"/>
          <w:color w:val="000000"/>
          <w:sz w:val="24"/>
        </w:rPr>
        <w:t>8</w:t>
      </w:r>
      <w:r w:rsidR="00C565C8">
        <w:rPr>
          <w:rFonts w:ascii="Times New Roman" w:eastAsia="Times New Roman" w:hAnsi="Times New Roman" w:cs="Times New Roman"/>
          <w:color w:val="000000"/>
          <w:sz w:val="24"/>
        </w:rPr>
        <w:t xml:space="preserve"> de março de 2024</w:t>
      </w:r>
      <w:r w:rsidR="00494213" w:rsidRPr="00B01B6A">
        <w:rPr>
          <w:rFonts w:ascii="Times New Roman" w:eastAsia="Times New Roman" w:hAnsi="Times New Roman" w:cs="Times New Roman"/>
          <w:color w:val="000000"/>
          <w:sz w:val="24"/>
        </w:rPr>
        <w:t>.</w:t>
      </w:r>
      <w:r w:rsidRPr="00B01B6A">
        <w:rPr>
          <w:rFonts w:ascii="Times New Roman" w:eastAsia="Times New Roman" w:hAnsi="Times New Roman" w:cs="Times New Roman"/>
          <w:color w:val="000000"/>
          <w:sz w:val="24"/>
        </w:rPr>
        <w:t xml:space="preserve"> </w:t>
      </w:r>
    </w:p>
    <w:p w14:paraId="17D61194"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sz w:val="24"/>
        </w:rPr>
        <w:t xml:space="preserve">                                                   </w:t>
      </w:r>
    </w:p>
    <w:p w14:paraId="0A6D12E4"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r w:rsidRPr="00B01B6A">
        <w:rPr>
          <w:rFonts w:ascii="Times New Roman" w:eastAsia="Times New Roman" w:hAnsi="Times New Roman" w:cs="Times New Roman"/>
          <w:sz w:val="24"/>
        </w:rPr>
        <w:t xml:space="preserve">                                                                                          </w:t>
      </w:r>
    </w:p>
    <w:tbl>
      <w:tblPr>
        <w:tblW w:w="5000" w:type="pct"/>
        <w:tblLayout w:type="fixed"/>
        <w:tblCellMar>
          <w:left w:w="0" w:type="dxa"/>
          <w:right w:w="0" w:type="dxa"/>
        </w:tblCellMar>
        <w:tblLook w:val="04A0" w:firstRow="1" w:lastRow="0" w:firstColumn="1" w:lastColumn="0" w:noHBand="0" w:noVBand="1"/>
      </w:tblPr>
      <w:tblGrid>
        <w:gridCol w:w="4536"/>
        <w:gridCol w:w="4536"/>
      </w:tblGrid>
      <w:tr w:rsidR="00CF28DF" w:rsidRPr="00B01B6A" w14:paraId="5CB2B0E1" w14:textId="77777777">
        <w:tc>
          <w:tcPr>
            <w:tcW w:w="2500" w:type="pct"/>
          </w:tcPr>
          <w:p w14:paraId="157A6A2E" w14:textId="2D307D28"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144826C7" w14:textId="77777777" w:rsidR="00CF28DF" w:rsidRPr="004E28B7" w:rsidRDefault="00FE4138" w:rsidP="004E28B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bCs/>
              </w:rPr>
            </w:pPr>
            <w:r w:rsidRPr="004E28B7">
              <w:rPr>
                <w:rFonts w:ascii="Times New Roman" w:eastAsia="Times New Roman" w:hAnsi="Times New Roman" w:cs="Times New Roman"/>
                <w:bCs/>
                <w:sz w:val="24"/>
                <w:shd w:val="clear" w:color="auto" w:fill="FFFFFF"/>
              </w:rPr>
              <w:t>ANTONIO JUZELANDIO GALDINO FILHO</w:t>
            </w:r>
          </w:p>
          <w:p w14:paraId="2F045F62" w14:textId="77777777" w:rsidR="00CF28DF" w:rsidRPr="00B01B6A" w:rsidRDefault="00FE4138" w:rsidP="004E28B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rPr>
            </w:pPr>
            <w:r w:rsidRPr="004E28B7">
              <w:rPr>
                <w:rFonts w:ascii="Times New Roman" w:eastAsia="Times New Roman" w:hAnsi="Times New Roman" w:cs="Times New Roman"/>
                <w:bCs/>
                <w:sz w:val="24"/>
                <w:shd w:val="clear" w:color="auto" w:fill="FFFFFF"/>
              </w:rPr>
              <w:t>PRESIDENTE DA CMMV</w:t>
            </w:r>
          </w:p>
        </w:tc>
        <w:tc>
          <w:tcPr>
            <w:tcW w:w="2500" w:type="pct"/>
          </w:tcPr>
          <w:p w14:paraId="563A4A09" w14:textId="77777777" w:rsidR="0055235C" w:rsidRDefault="00FE4138" w:rsidP="003A4215">
            <w:pPr>
              <w:widowControl/>
              <w:pBdr>
                <w:top w:val="none" w:sz="6" w:space="0" w:color="auto"/>
                <w:left w:val="none" w:sz="6" w:space="0" w:color="auto"/>
                <w:bottom w:val="none" w:sz="6" w:space="0" w:color="auto"/>
                <w:right w:val="none" w:sz="6" w:space="0" w:color="auto"/>
              </w:pBdr>
              <w:spacing w:line="276" w:lineRule="auto"/>
              <w:rPr>
                <w:rFonts w:ascii="Times New Roman" w:eastAsia="Times New Roman" w:hAnsi="Times New Roman" w:cs="Times New Roman"/>
                <w:color w:val="000000"/>
                <w:sz w:val="24"/>
              </w:rPr>
            </w:pPr>
            <w:r w:rsidRPr="00B01B6A">
              <w:rPr>
                <w:rFonts w:ascii="Times New Roman" w:eastAsia="Times New Roman" w:hAnsi="Times New Roman" w:cs="Times New Roman"/>
                <w:color w:val="000000"/>
                <w:sz w:val="24"/>
              </w:rPr>
              <w:t xml:space="preserve"> </w:t>
            </w:r>
          </w:p>
          <w:p w14:paraId="79C57071" w14:textId="3527E2F3" w:rsidR="0055235C" w:rsidRDefault="0055235C" w:rsidP="0055235C">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Times New Roman" w:hAnsi="Times New Roman" w:cs="Times New Roman"/>
                <w:color w:val="000000"/>
                <w:sz w:val="24"/>
                <w:szCs w:val="24"/>
              </w:rPr>
            </w:pPr>
            <w:r w:rsidRPr="0055235C">
              <w:rPr>
                <w:rFonts w:ascii="Times New Roman" w:eastAsia="Times New Roman" w:hAnsi="Times New Roman" w:cs="Times New Roman"/>
                <w:color w:val="000000"/>
                <w:sz w:val="24"/>
                <w:szCs w:val="24"/>
              </w:rPr>
              <w:t xml:space="preserve">FRANCISCO IVANALDO PONTES JÚNIOR 06470612440.  </w:t>
            </w:r>
          </w:p>
          <w:p w14:paraId="17135BBA" w14:textId="60A01EAB" w:rsidR="00CF28DF" w:rsidRPr="00B01B6A" w:rsidRDefault="0055235C">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55235C">
              <w:rPr>
                <w:rFonts w:ascii="Times New Roman" w:eastAsia="Times New Roman" w:hAnsi="Times New Roman" w:cs="Times New Roman"/>
                <w:color w:val="000000"/>
                <w:sz w:val="24"/>
                <w:szCs w:val="24"/>
              </w:rPr>
              <w:t>CNPJ: 36.724.731/0001-27</w:t>
            </w:r>
          </w:p>
        </w:tc>
      </w:tr>
    </w:tbl>
    <w:p w14:paraId="4E389E6D"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p w14:paraId="6D228AA5"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Testemunhas:</w:t>
      </w:r>
    </w:p>
    <w:p w14:paraId="612DCDF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4536"/>
        <w:gridCol w:w="4536"/>
      </w:tblGrid>
      <w:tr w:rsidR="00CF28DF" w:rsidRPr="00B01B6A" w14:paraId="226438AE" w14:textId="77777777">
        <w:tc>
          <w:tcPr>
            <w:tcW w:w="2500" w:type="pct"/>
          </w:tcPr>
          <w:p w14:paraId="354401B5"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   _______________________________                                                                            </w:t>
            </w:r>
          </w:p>
          <w:p w14:paraId="0D024956"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CPF:</w:t>
            </w:r>
          </w:p>
        </w:tc>
        <w:tc>
          <w:tcPr>
            <w:tcW w:w="2500" w:type="pct"/>
          </w:tcPr>
          <w:p w14:paraId="2BC40DC8"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 ______________________________</w:t>
            </w:r>
          </w:p>
          <w:p w14:paraId="1B518B93" w14:textId="77777777"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r w:rsidRPr="00B01B6A">
              <w:rPr>
                <w:rFonts w:ascii="Times New Roman" w:eastAsia="Times New Roman" w:hAnsi="Times New Roman" w:cs="Times New Roman"/>
                <w:sz w:val="24"/>
              </w:rPr>
              <w:t xml:space="preserve">CPF:     </w:t>
            </w:r>
          </w:p>
        </w:tc>
      </w:tr>
    </w:tbl>
    <w:p w14:paraId="4BE7F404" w14:textId="77777777" w:rsidR="00C565C8" w:rsidRDefault="00C565C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58D6258B"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2A6B1FC9"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6AAF3723"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5EE320BD"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4A6BE97F"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28E98A20"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2264B110"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0BE97893"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16C35701"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5EED6C4C" w14:textId="77777777" w:rsidR="00055CE5" w:rsidRDefault="00055CE5">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rPr>
      </w:pPr>
    </w:p>
    <w:p w14:paraId="1468ABB4" w14:textId="6B70153A" w:rsidR="00CF28DF" w:rsidRPr="00B01B6A" w:rsidRDefault="00FE413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rPr>
      </w:pPr>
      <w:r w:rsidRPr="00B01B6A">
        <w:rPr>
          <w:rFonts w:ascii="Times New Roman" w:eastAsia="Times New Roman" w:hAnsi="Times New Roman" w:cs="Times New Roman"/>
          <w:b/>
          <w:caps/>
          <w:sz w:val="24"/>
        </w:rPr>
        <w:lastRenderedPageBreak/>
        <w:t xml:space="preserve">EXTRATO DE CONTRATO </w:t>
      </w:r>
      <w:r w:rsidRPr="00B01B6A">
        <w:rPr>
          <w:rFonts w:ascii="Times New Roman" w:eastAsia="Times New Roman" w:hAnsi="Times New Roman" w:cs="Times New Roman"/>
          <w:b/>
          <w:caps/>
          <w:sz w:val="24"/>
          <w:shd w:val="clear" w:color="auto" w:fill="FFFFFF"/>
        </w:rPr>
        <w:t xml:space="preserve">Nº </w:t>
      </w:r>
      <w:r w:rsidR="00D877DA">
        <w:rPr>
          <w:rFonts w:ascii="Times New Roman" w:eastAsia="Times New Roman" w:hAnsi="Times New Roman" w:cs="Times New Roman"/>
          <w:b/>
          <w:caps/>
          <w:sz w:val="24"/>
          <w:shd w:val="clear" w:color="auto" w:fill="FFFFFF"/>
        </w:rPr>
        <w:t>00006</w:t>
      </w:r>
      <w:r w:rsidRPr="00B01B6A">
        <w:rPr>
          <w:rFonts w:ascii="Times New Roman" w:eastAsia="Times New Roman" w:hAnsi="Times New Roman" w:cs="Times New Roman"/>
          <w:b/>
          <w:caps/>
          <w:sz w:val="24"/>
          <w:shd w:val="clear" w:color="auto" w:fill="FFFFFF"/>
        </w:rPr>
        <w:t>/</w:t>
      </w:r>
      <w:r w:rsidR="00494213" w:rsidRPr="00B01B6A">
        <w:rPr>
          <w:rFonts w:ascii="Times New Roman" w:eastAsia="Times New Roman" w:hAnsi="Times New Roman" w:cs="Times New Roman"/>
          <w:b/>
          <w:caps/>
          <w:sz w:val="24"/>
          <w:shd w:val="clear" w:color="auto" w:fill="FFFFFF"/>
        </w:rPr>
        <w:t>20</w:t>
      </w:r>
      <w:r w:rsidRPr="00B01B6A">
        <w:rPr>
          <w:rFonts w:ascii="Times New Roman" w:eastAsia="Times New Roman" w:hAnsi="Times New Roman" w:cs="Times New Roman"/>
          <w:b/>
          <w:caps/>
          <w:sz w:val="24"/>
          <w:shd w:val="clear" w:color="auto" w:fill="FFFFFF"/>
        </w:rPr>
        <w:t>2</w:t>
      </w:r>
      <w:r w:rsidR="004E28B7">
        <w:rPr>
          <w:rFonts w:ascii="Times New Roman" w:eastAsia="Times New Roman" w:hAnsi="Times New Roman" w:cs="Times New Roman"/>
          <w:b/>
          <w:caps/>
          <w:sz w:val="24"/>
          <w:shd w:val="clear" w:color="auto" w:fill="FFFFFF"/>
        </w:rPr>
        <w:t>4</w:t>
      </w:r>
      <w:r w:rsidRPr="00B01B6A">
        <w:rPr>
          <w:rFonts w:ascii="Times New Roman" w:eastAsia="Times New Roman" w:hAnsi="Times New Roman" w:cs="Times New Roman"/>
          <w:b/>
          <w:sz w:val="24"/>
        </w:rPr>
        <w:t xml:space="preserve"> - REFERENTE A REPROGRAMAÇÃO DE SALDO A DISPENSA Nº </w:t>
      </w:r>
      <w:r w:rsidR="00D877DA">
        <w:rPr>
          <w:rFonts w:ascii="Times New Roman" w:eastAsia="Times New Roman" w:hAnsi="Times New Roman" w:cs="Times New Roman"/>
          <w:b/>
          <w:sz w:val="24"/>
        </w:rPr>
        <w:t>00006</w:t>
      </w:r>
      <w:r w:rsidRPr="00B01B6A">
        <w:rPr>
          <w:rFonts w:ascii="Times New Roman" w:eastAsia="Times New Roman" w:hAnsi="Times New Roman" w:cs="Times New Roman"/>
          <w:b/>
          <w:sz w:val="24"/>
        </w:rPr>
        <w:t>/</w:t>
      </w:r>
      <w:r w:rsidR="00494213" w:rsidRPr="00B01B6A">
        <w:rPr>
          <w:rFonts w:ascii="Times New Roman" w:eastAsia="Times New Roman" w:hAnsi="Times New Roman" w:cs="Times New Roman"/>
          <w:b/>
          <w:sz w:val="24"/>
        </w:rPr>
        <w:t>20</w:t>
      </w:r>
      <w:r w:rsidRPr="00B01B6A">
        <w:rPr>
          <w:rFonts w:ascii="Times New Roman" w:eastAsia="Times New Roman" w:hAnsi="Times New Roman" w:cs="Times New Roman"/>
          <w:b/>
          <w:sz w:val="24"/>
        </w:rPr>
        <w:t>2</w:t>
      </w:r>
      <w:r w:rsidR="004E28B7">
        <w:rPr>
          <w:rFonts w:ascii="Times New Roman" w:eastAsia="Times New Roman" w:hAnsi="Times New Roman" w:cs="Times New Roman"/>
          <w:b/>
          <w:sz w:val="24"/>
        </w:rPr>
        <w:t>4</w:t>
      </w:r>
      <w:r w:rsidRPr="00B01B6A">
        <w:rPr>
          <w:rFonts w:ascii="Times New Roman" w:eastAsia="Times New Roman" w:hAnsi="Times New Roman" w:cs="Times New Roman"/>
          <w:b/>
          <w:sz w:val="24"/>
        </w:rPr>
        <w:t xml:space="preserve"> - PROCESSO LICITATÓRIO Nº </w:t>
      </w:r>
      <w:r w:rsidR="00D877DA">
        <w:rPr>
          <w:rFonts w:ascii="Times New Roman" w:eastAsia="Times New Roman" w:hAnsi="Times New Roman" w:cs="Times New Roman"/>
          <w:b/>
          <w:sz w:val="24"/>
        </w:rPr>
        <w:t>00006</w:t>
      </w:r>
      <w:r w:rsidRPr="00B01B6A">
        <w:rPr>
          <w:rFonts w:ascii="Times New Roman" w:eastAsia="Times New Roman" w:hAnsi="Times New Roman" w:cs="Times New Roman"/>
          <w:b/>
          <w:sz w:val="24"/>
        </w:rPr>
        <w:t>/</w:t>
      </w:r>
      <w:r w:rsidR="00494213" w:rsidRPr="00B01B6A">
        <w:rPr>
          <w:rFonts w:ascii="Times New Roman" w:eastAsia="Times New Roman" w:hAnsi="Times New Roman" w:cs="Times New Roman"/>
          <w:b/>
          <w:sz w:val="24"/>
        </w:rPr>
        <w:t>20</w:t>
      </w:r>
      <w:r w:rsidRPr="00B01B6A">
        <w:rPr>
          <w:rFonts w:ascii="Times New Roman" w:eastAsia="Times New Roman" w:hAnsi="Times New Roman" w:cs="Times New Roman"/>
          <w:b/>
          <w:sz w:val="24"/>
        </w:rPr>
        <w:t>2</w:t>
      </w:r>
      <w:r w:rsidR="004E28B7">
        <w:rPr>
          <w:rFonts w:ascii="Times New Roman" w:eastAsia="Times New Roman" w:hAnsi="Times New Roman" w:cs="Times New Roman"/>
          <w:b/>
          <w:sz w:val="24"/>
        </w:rPr>
        <w:t>4</w:t>
      </w:r>
    </w:p>
    <w:p w14:paraId="0E8FD576" w14:textId="51FC1801" w:rsidR="00CF28DF" w:rsidRPr="00B01B6A" w:rsidRDefault="00FE4138">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rPr>
      </w:pPr>
      <w:r w:rsidRPr="00B01B6A">
        <w:rPr>
          <w:rFonts w:ascii="Times New Roman" w:eastAsia="Times New Roman" w:hAnsi="Times New Roman" w:cs="Times New Roman"/>
          <w:color w:val="000000"/>
          <w:sz w:val="24"/>
          <w:shd w:val="clear" w:color="auto" w:fill="FFFFFF"/>
        </w:rPr>
        <w:t xml:space="preserve">A Câmara Municipal de Marcelino Vieira/RN, pessoa jurídica de direito público interno, inscrita no CNPJ/MF sob o n.º </w:t>
      </w:r>
      <w:r w:rsidRPr="00B01B6A">
        <w:rPr>
          <w:rFonts w:ascii="Times New Roman" w:eastAsia="Times New Roman" w:hAnsi="Times New Roman" w:cs="Times New Roman"/>
          <w:sz w:val="24"/>
          <w:shd w:val="clear" w:color="auto" w:fill="FFFFFF"/>
        </w:rPr>
        <w:t>08.392.995/0001-95</w:t>
      </w:r>
      <w:r w:rsidRPr="00B01B6A">
        <w:rPr>
          <w:rFonts w:ascii="Times New Roman" w:eastAsia="Times New Roman" w:hAnsi="Times New Roman" w:cs="Times New Roman"/>
          <w:color w:val="000000"/>
          <w:sz w:val="24"/>
          <w:shd w:val="clear" w:color="auto" w:fill="FFFFFF"/>
        </w:rPr>
        <w:t xml:space="preserve">, localizada a </w:t>
      </w:r>
      <w:r w:rsidRPr="00B01B6A">
        <w:rPr>
          <w:rFonts w:ascii="Times New Roman" w:eastAsia="Times New Roman" w:hAnsi="Times New Roman" w:cs="Times New Roman"/>
          <w:sz w:val="24"/>
          <w:shd w:val="clear" w:color="auto" w:fill="FFFFFF"/>
        </w:rPr>
        <w:t>TRAVESSA NEO PONTES</w:t>
      </w:r>
      <w:r w:rsidRPr="00B01B6A">
        <w:rPr>
          <w:rFonts w:ascii="Times New Roman" w:eastAsia="Times New Roman" w:hAnsi="Times New Roman" w:cs="Times New Roman"/>
          <w:color w:val="000000"/>
          <w:sz w:val="24"/>
          <w:shd w:val="clear" w:color="auto" w:fill="FFFFFF"/>
        </w:rPr>
        <w:t xml:space="preserve"> – </w:t>
      </w:r>
      <w:r w:rsidRPr="00B01B6A">
        <w:rPr>
          <w:rFonts w:ascii="Times New Roman" w:eastAsia="Times New Roman" w:hAnsi="Times New Roman" w:cs="Times New Roman"/>
          <w:sz w:val="24"/>
          <w:shd w:val="clear" w:color="auto" w:fill="FFFFFF"/>
        </w:rPr>
        <w:t>MARCELINO VIEIRA / RN</w:t>
      </w:r>
      <w:r w:rsidRPr="00B01B6A">
        <w:rPr>
          <w:rFonts w:ascii="Times New Roman" w:eastAsia="Times New Roman" w:hAnsi="Times New Roman" w:cs="Times New Roman"/>
          <w:color w:val="000000"/>
          <w:sz w:val="24"/>
          <w:shd w:val="clear" w:color="auto" w:fill="FFFFFF"/>
        </w:rPr>
        <w:t xml:space="preserve">, neste ato representado (a) por seu Ordenador de Despesas, o Sr. </w:t>
      </w:r>
      <w:r w:rsidRPr="00B01B6A">
        <w:rPr>
          <w:rFonts w:ascii="Times New Roman" w:eastAsia="Times New Roman" w:hAnsi="Times New Roman" w:cs="Times New Roman"/>
          <w:b/>
          <w:sz w:val="24"/>
          <w:shd w:val="clear" w:color="auto" w:fill="FFFFFF"/>
        </w:rPr>
        <w:t>ANTONIO JUZELANDIO GALDINO FILHO</w:t>
      </w:r>
      <w:r w:rsidRPr="00B01B6A">
        <w:rPr>
          <w:rFonts w:ascii="Times New Roman" w:eastAsia="Times New Roman" w:hAnsi="Times New Roman" w:cs="Times New Roman"/>
          <w:sz w:val="24"/>
        </w:rPr>
        <w:t xml:space="preserve">, apenas denominado de CONTRATANTE, e de outro lado </w:t>
      </w:r>
      <w:proofErr w:type="spellStart"/>
      <w:r w:rsidRPr="00B01B6A">
        <w:rPr>
          <w:rFonts w:ascii="Times New Roman" w:eastAsia="Times New Roman" w:hAnsi="Times New Roman" w:cs="Times New Roman"/>
          <w:sz w:val="24"/>
        </w:rPr>
        <w:t>a</w:t>
      </w:r>
      <w:proofErr w:type="spellEnd"/>
      <w:r w:rsidRPr="00B01B6A">
        <w:rPr>
          <w:rFonts w:ascii="Times New Roman" w:eastAsia="Times New Roman" w:hAnsi="Times New Roman" w:cs="Times New Roman"/>
          <w:sz w:val="24"/>
        </w:rPr>
        <w:t xml:space="preserve"> Pessoa Física/</w:t>
      </w:r>
      <w:r w:rsidRPr="00B01B6A">
        <w:rPr>
          <w:rFonts w:ascii="Times New Roman" w:eastAsia="Times New Roman" w:hAnsi="Times New Roman" w:cs="Times New Roman"/>
          <w:color w:val="000000"/>
          <w:sz w:val="24"/>
        </w:rPr>
        <w:t xml:space="preserve">Jurídica </w:t>
      </w:r>
      <w:r w:rsidR="00D877DA" w:rsidRPr="00B35EA6">
        <w:rPr>
          <w:rFonts w:ascii="Times New Roman" w:eastAsia="Times New Roman" w:hAnsi="Times New Roman" w:cs="Times New Roman"/>
          <w:b/>
          <w:bCs/>
          <w:w w:val="115"/>
          <w:sz w:val="24"/>
        </w:rPr>
        <w:t>FRANCISCO IVANALDO PONTES JÚNIOR 06470612440</w:t>
      </w:r>
      <w:r w:rsidR="00D877DA">
        <w:rPr>
          <w:rFonts w:ascii="Times New Roman" w:eastAsia="Times New Roman" w:hAnsi="Times New Roman" w:cs="Times New Roman"/>
          <w:w w:val="115"/>
          <w:sz w:val="24"/>
        </w:rPr>
        <w:t>.  CNPJ: 36.724.731/0001-27</w:t>
      </w:r>
      <w:r w:rsidRPr="00967FBD">
        <w:rPr>
          <w:rFonts w:ascii="Times New Roman" w:eastAsia="Times New Roman" w:hAnsi="Times New Roman" w:cs="Times New Roman"/>
          <w:color w:val="000000"/>
          <w:sz w:val="24"/>
        </w:rPr>
        <w:t xml:space="preserve">, com endereço na </w:t>
      </w:r>
      <w:r w:rsidR="00967FBD">
        <w:rPr>
          <w:rFonts w:ascii="Times New Roman" w:eastAsia="Times New Roman" w:hAnsi="Times New Roman" w:cs="Times New Roman"/>
          <w:sz w:val="24"/>
        </w:rPr>
        <w:t>RUA DESEMBARGADOR LICURGO NUNES, 89 – CENTRO – MARCELINO VIEIRA/RN – 59970-000</w:t>
      </w:r>
      <w:r w:rsidRPr="00967FBD">
        <w:rPr>
          <w:rFonts w:ascii="Times New Roman" w:eastAsia="Times New Roman" w:hAnsi="Times New Roman" w:cs="Times New Roman"/>
          <w:color w:val="000000"/>
          <w:sz w:val="24"/>
        </w:rPr>
        <w:t>, inscrito(a) no</w:t>
      </w:r>
      <w:r w:rsidR="00967FBD">
        <w:rPr>
          <w:rFonts w:ascii="Times New Roman" w:eastAsia="Times New Roman" w:hAnsi="Times New Roman" w:cs="Times New Roman"/>
          <w:color w:val="000000"/>
          <w:sz w:val="24"/>
        </w:rPr>
        <w:t xml:space="preserve"> CPF nº </w:t>
      </w:r>
      <w:r w:rsidR="00967FBD">
        <w:rPr>
          <w:rFonts w:ascii="Times New Roman" w:eastAsia="Times New Roman" w:hAnsi="Times New Roman" w:cs="Times New Roman"/>
          <w:w w:val="115"/>
          <w:sz w:val="24"/>
        </w:rPr>
        <w:t xml:space="preserve">064.706.124-40 </w:t>
      </w:r>
      <w:r w:rsidRPr="00B01B6A">
        <w:rPr>
          <w:rFonts w:ascii="Times New Roman" w:eastAsia="Times New Roman" w:hAnsi="Times New Roman" w:cs="Times New Roman"/>
          <w:sz w:val="24"/>
        </w:rPr>
        <w:t xml:space="preserve">doravante denominado CONTRATADO(A). Objeto: </w:t>
      </w:r>
      <w:r w:rsidR="00C565C8" w:rsidRPr="00C565C8">
        <w:rPr>
          <w:rFonts w:ascii="Times New Roman" w:eastAsia="Times New Roman" w:hAnsi="Times New Roman" w:cs="Times New Roman"/>
          <w:w w:val="110"/>
          <w:sz w:val="24"/>
        </w:rPr>
        <w:t>Contratação de pessoa física ou jurídica para o fornecimento de material de expediente. Os materiais deverão ser de primeira qualidade, novos, e devem respeitar os quantitativos descritos nas especificações constantes da tabela da Câmara Municipal de Marcelino Vieira/RN</w:t>
      </w:r>
      <w:r w:rsidRPr="00B01B6A">
        <w:rPr>
          <w:rFonts w:ascii="Times New Roman" w:eastAsia="Times New Roman" w:hAnsi="Times New Roman" w:cs="Times New Roman"/>
          <w:sz w:val="24"/>
        </w:rPr>
        <w:t xml:space="preserve">. Valor total: </w:t>
      </w:r>
      <w:r w:rsidR="00967FBD" w:rsidRPr="00B35EA6">
        <w:rPr>
          <w:rFonts w:ascii="Times New Roman" w:eastAsia="Times New Roman" w:hAnsi="Times New Roman" w:cs="Times New Roman"/>
          <w:b/>
          <w:bCs/>
          <w:color w:val="000000"/>
          <w:sz w:val="24"/>
        </w:rPr>
        <w:t>R$ 7.449,68 (sete mil quatrocentos e quarenta e nove reais e sessenta e oito centavos).</w:t>
      </w:r>
      <w:r w:rsidR="00967FBD">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color w:val="000000"/>
          <w:sz w:val="24"/>
          <w:shd w:val="clear" w:color="auto" w:fill="FFFFFF"/>
        </w:rPr>
        <w:t>O Presente contrato terá vigência de 12 meses a contar da data de assinatura do contrato, ou enquanto decorrer a prestação dos serviços dentro da vigência do mesmo, podendo ser prorrogado por períodos iguais e sucessivos, mediante termo aditivo, observados os limites previstos na Lei nº 14.133/2021</w:t>
      </w:r>
      <w:r w:rsidRPr="00B01B6A">
        <w:rPr>
          <w:rFonts w:ascii="Times New Roman" w:eastAsia="Times New Roman" w:hAnsi="Times New Roman" w:cs="Times New Roman"/>
          <w:sz w:val="24"/>
        </w:rPr>
        <w:t xml:space="preserve">. Signatários: ANTONIO JUZELANDIO GALDINO FILHO e </w:t>
      </w:r>
      <w:r w:rsidR="00967FBD" w:rsidRPr="00967FBD">
        <w:rPr>
          <w:rFonts w:ascii="Times New Roman" w:eastAsia="Times New Roman" w:hAnsi="Times New Roman" w:cs="Times New Roman"/>
          <w:sz w:val="24"/>
        </w:rPr>
        <w:t>FRANCISCO IVANALDO PONTES JÚNIOR 06470612440</w:t>
      </w:r>
      <w:r w:rsidRPr="00B01B6A">
        <w:rPr>
          <w:rFonts w:ascii="Times New Roman" w:eastAsia="Times New Roman" w:hAnsi="Times New Roman" w:cs="Times New Roman"/>
          <w:b/>
          <w:caps/>
          <w:color w:val="000000"/>
          <w:sz w:val="24"/>
          <w:shd w:val="clear" w:color="auto" w:fill="FFFFFF"/>
        </w:rPr>
        <w:t>.</w:t>
      </w:r>
      <w:r w:rsidRPr="00B01B6A">
        <w:rPr>
          <w:rFonts w:ascii="Times New Roman" w:eastAsia="Times New Roman" w:hAnsi="Times New Roman" w:cs="Times New Roman"/>
          <w:sz w:val="24"/>
        </w:rPr>
        <w:t xml:space="preserve"> Fiscal do Contrato: </w:t>
      </w:r>
      <w:r w:rsidR="004E28B7">
        <w:rPr>
          <w:rFonts w:ascii="Times New Roman" w:eastAsia="Times New Roman" w:hAnsi="Times New Roman" w:cs="Times New Roman"/>
          <w:sz w:val="24"/>
        </w:rPr>
        <w:t>Jânio Eduardo Batista</w:t>
      </w:r>
      <w:r w:rsidRPr="00B01B6A">
        <w:rPr>
          <w:rFonts w:ascii="Times New Roman" w:eastAsia="Times New Roman" w:hAnsi="Times New Roman" w:cs="Times New Roman"/>
          <w:sz w:val="24"/>
        </w:rPr>
        <w:t>.</w:t>
      </w:r>
    </w:p>
    <w:p w14:paraId="3EFCC4C4"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rPr>
      </w:pPr>
    </w:p>
    <w:p w14:paraId="02157630" w14:textId="442C1544" w:rsidR="00CF28DF" w:rsidRPr="00B01B6A" w:rsidRDefault="00FE4138">
      <w:pPr>
        <w:widowControl/>
        <w:pBdr>
          <w:top w:val="none" w:sz="6" w:space="0" w:color="auto"/>
          <w:left w:val="none" w:sz="6" w:space="0" w:color="auto"/>
          <w:bottom w:val="none" w:sz="6" w:space="0" w:color="auto"/>
          <w:right w:val="none" w:sz="6" w:space="0" w:color="auto"/>
        </w:pBdr>
        <w:spacing w:after="165" w:line="252" w:lineRule="auto"/>
        <w:jc w:val="right"/>
        <w:rPr>
          <w:rFonts w:ascii="Times New Roman" w:hAnsi="Times New Roman" w:cs="Times New Roman"/>
        </w:rPr>
      </w:pPr>
      <w:r w:rsidRPr="00B01B6A">
        <w:rPr>
          <w:rFonts w:ascii="Times New Roman" w:eastAsia="Times New Roman" w:hAnsi="Times New Roman" w:cs="Times New Roman"/>
          <w:sz w:val="24"/>
        </w:rPr>
        <w:t xml:space="preserve">MARCELINO VIEIRA/RN, </w:t>
      </w:r>
      <w:r w:rsidR="00C565C8">
        <w:rPr>
          <w:rFonts w:ascii="Times New Roman" w:eastAsia="Times New Roman" w:hAnsi="Times New Roman" w:cs="Times New Roman"/>
          <w:sz w:val="24"/>
        </w:rPr>
        <w:t>0</w:t>
      </w:r>
      <w:r w:rsidR="00967FBD">
        <w:rPr>
          <w:rFonts w:ascii="Times New Roman" w:eastAsia="Times New Roman" w:hAnsi="Times New Roman" w:cs="Times New Roman"/>
          <w:sz w:val="24"/>
        </w:rPr>
        <w:t>8</w:t>
      </w:r>
      <w:r w:rsidR="00C565C8">
        <w:rPr>
          <w:rFonts w:ascii="Times New Roman" w:eastAsia="Times New Roman" w:hAnsi="Times New Roman" w:cs="Times New Roman"/>
          <w:sz w:val="24"/>
        </w:rPr>
        <w:t xml:space="preserve"> de março de 2024</w:t>
      </w:r>
      <w:r w:rsidRPr="00B01B6A">
        <w:rPr>
          <w:rFonts w:ascii="Times New Roman" w:eastAsia="Times New Roman" w:hAnsi="Times New Roman" w:cs="Times New Roman"/>
          <w:sz w:val="24"/>
        </w:rPr>
        <w:t>.</w:t>
      </w:r>
    </w:p>
    <w:p w14:paraId="0C63C0E5"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rPr>
      </w:pPr>
    </w:p>
    <w:p w14:paraId="69EBC02C"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rPr>
      </w:pPr>
    </w:p>
    <w:p w14:paraId="1438448D" w14:textId="77777777" w:rsidR="00CF28DF" w:rsidRPr="00B01B6A" w:rsidRDefault="00CF28DF">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rPr>
      </w:pPr>
    </w:p>
    <w:p w14:paraId="4DAA80FB" w14:textId="3B9DDA78" w:rsidR="00CF28DF" w:rsidRPr="00B01B6A" w:rsidRDefault="00930A01">
      <w:pPr>
        <w:widowControl/>
        <w:pBdr>
          <w:top w:val="none" w:sz="6" w:space="0" w:color="auto"/>
          <w:left w:val="none" w:sz="6" w:space="0" w:color="auto"/>
          <w:bottom w:val="none" w:sz="6" w:space="0" w:color="auto"/>
          <w:right w:val="none" w:sz="6" w:space="0" w:color="auto"/>
        </w:pBdr>
        <w:spacing w:after="165" w:line="252" w:lineRule="auto"/>
        <w:jc w:val="center"/>
        <w:rPr>
          <w:rFonts w:ascii="Times New Roman" w:hAnsi="Times New Roman" w:cs="Times New Roman"/>
        </w:rPr>
      </w:pPr>
      <w:r w:rsidRPr="00B01B6A">
        <w:rPr>
          <w:rFonts w:ascii="Times New Roman" w:hAnsi="Times New Roman" w:cs="Times New Roman"/>
          <w:noProof/>
        </w:rPr>
        <w:drawing>
          <wp:inline distT="0" distB="0" distL="0" distR="0" wp14:anchorId="31D30DE1" wp14:editId="037AE8A1">
            <wp:extent cx="3486150" cy="42862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2122FA06" w14:textId="77777777" w:rsidR="00CF28DF" w:rsidRPr="00B01B6A" w:rsidRDefault="00FE4138">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rPr>
      </w:pPr>
      <w:r w:rsidRPr="00B01B6A">
        <w:rPr>
          <w:rFonts w:ascii="Times New Roman" w:eastAsia="Times New Roman" w:hAnsi="Times New Roman" w:cs="Times New Roman"/>
          <w:sz w:val="24"/>
        </w:rPr>
        <w:t>ANTONIO JUZELANDIO GALDINO FILHO</w:t>
      </w:r>
    </w:p>
    <w:p w14:paraId="55DE6DAD" w14:textId="77777777" w:rsidR="00CF28DF" w:rsidRPr="00B01B6A" w:rsidRDefault="00FE4138">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rPr>
      </w:pPr>
      <w:r w:rsidRPr="00B01B6A">
        <w:rPr>
          <w:rFonts w:ascii="Times New Roman" w:eastAsia="Times New Roman" w:hAnsi="Times New Roman" w:cs="Times New Roman"/>
          <w:b/>
          <w:sz w:val="24"/>
        </w:rPr>
        <w:t>Ordenador de Despesas</w:t>
      </w:r>
    </w:p>
    <w:p w14:paraId="51227A36"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2B746D4"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3C250B5B"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743181D0" w14:textId="77777777"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2A4E0E03" w14:textId="1D3B0A35" w:rsidR="00CF28DF" w:rsidRPr="00B01B6A" w:rsidRDefault="00CF28D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rPr>
      </w:pPr>
    </w:p>
    <w:p w14:paraId="0F7C4FE6" w14:textId="4112C8BA" w:rsidR="00CF28DF" w:rsidRPr="00B01B6A" w:rsidRDefault="00CF28DF">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rPr>
      </w:pPr>
    </w:p>
    <w:sectPr w:rsidR="00CF28DF" w:rsidRPr="00B01B6A" w:rsidSect="005513E9">
      <w:headerReference w:type="even" r:id="rId10"/>
      <w:headerReference w:type="default" r:id="rId11"/>
      <w:footerReference w:type="even" r:id="rId12"/>
      <w:footerReference w:type="default" r:id="rId13"/>
      <w:headerReference w:type="first" r:id="rId14"/>
      <w:footerReference w:type="first" r:id="rId15"/>
      <w:pgSz w:w="11906" w:h="16838"/>
      <w:pgMar w:top="900" w:right="850" w:bottom="1417" w:left="1984" w:header="567" w:footer="1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2E12C" w14:textId="77777777" w:rsidR="00802F57" w:rsidRDefault="00802F57">
      <w:r>
        <w:separator/>
      </w:r>
    </w:p>
  </w:endnote>
  <w:endnote w:type="continuationSeparator" w:id="0">
    <w:p w14:paraId="506B73FA" w14:textId="77777777" w:rsidR="00802F57" w:rsidRDefault="0080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200247B" w:usb2="00000009" w:usb3="00000000" w:csb0="000001FF" w:csb1="00000000"/>
  </w:font>
  <w:font w:name="Lucida Bright">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51D68" w14:textId="77777777" w:rsidR="00A03E27" w:rsidRDefault="00A03E27">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87AF" w14:textId="77777777" w:rsidR="005513E9" w:rsidRDefault="005513E9" w:rsidP="00A86E62">
    <w:pPr>
      <w:widowControl/>
      <w:pBdr>
        <w:top w:val="none" w:sz="6" w:space="0" w:color="auto"/>
        <w:left w:val="none" w:sz="6" w:space="0" w:color="auto"/>
        <w:bottom w:val="none" w:sz="6" w:space="0" w:color="auto"/>
        <w:right w:val="none" w:sz="6" w:space="0" w:color="auto"/>
      </w:pBdr>
      <w:jc w:val="center"/>
      <w:rPr>
        <w:i/>
        <w:sz w:val="18"/>
      </w:rPr>
    </w:pPr>
  </w:p>
  <w:p w14:paraId="33C0B649" w14:textId="0FBAD748" w:rsidR="00A03E27" w:rsidRPr="005513E9" w:rsidRDefault="00A03E27" w:rsidP="00A86E62">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i/>
        <w:sz w:val="18"/>
      </w:rPr>
    </w:pPr>
    <w:r w:rsidRPr="005513E9">
      <w:rPr>
        <w:rFonts w:ascii="Times New Roman" w:hAnsi="Times New Roman" w:cs="Times New Roman"/>
        <w:i/>
        <w:sz w:val="18"/>
      </w:rPr>
      <w:t>Palácio Manoel Vicente de Oliveira– CNPJ: 08.392.</w:t>
    </w:r>
    <w:r w:rsidR="005513E9" w:rsidRPr="005513E9">
      <w:rPr>
        <w:rFonts w:ascii="Times New Roman" w:hAnsi="Times New Roman" w:cs="Times New Roman"/>
        <w:i/>
        <w:sz w:val="18"/>
      </w:rPr>
      <w:t>995/0001-95 – Travessa Néo Ponte</w:t>
    </w:r>
    <w:r w:rsidRPr="005513E9">
      <w:rPr>
        <w:rFonts w:ascii="Times New Roman" w:hAnsi="Times New Roman" w:cs="Times New Roman"/>
        <w:i/>
        <w:sz w:val="18"/>
      </w:rPr>
      <w:t>s, S/N</w:t>
    </w:r>
  </w:p>
  <w:p w14:paraId="1BA9A378" w14:textId="031DF028" w:rsidR="00A03E27" w:rsidRPr="005513E9" w:rsidRDefault="00A03E27" w:rsidP="00A86E62">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i/>
        <w:sz w:val="18"/>
      </w:rPr>
    </w:pPr>
    <w:r w:rsidRPr="005513E9">
      <w:rPr>
        <w:rFonts w:ascii="Times New Roman" w:hAnsi="Times New Roman" w:cs="Times New Roman"/>
        <w:i/>
        <w:sz w:val="18"/>
      </w:rPr>
      <w:t xml:space="preserve"> CEP 59970-000 E-mail: camaramarcelinovieirarn@gmail.com</w:t>
    </w:r>
  </w:p>
  <w:p w14:paraId="55F0E6D1" w14:textId="77777777" w:rsidR="00A03E27" w:rsidRDefault="00A03E27">
    <w:pPr>
      <w:widowControl/>
      <w:pBdr>
        <w:top w:val="none" w:sz="6" w:space="0" w:color="auto"/>
        <w:left w:val="none" w:sz="6" w:space="0" w:color="auto"/>
        <w:bottom w:val="none" w:sz="6" w:space="0" w:color="auto"/>
        <w:right w:val="none" w:sz="6" w:space="0" w:color="auto"/>
      </w:pBd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CB3B" w14:textId="77777777" w:rsidR="00A03E27" w:rsidRDefault="00A03E27">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83B84" w14:textId="77777777" w:rsidR="00802F57" w:rsidRDefault="00802F57">
      <w:r>
        <w:separator/>
      </w:r>
    </w:p>
  </w:footnote>
  <w:footnote w:type="continuationSeparator" w:id="0">
    <w:p w14:paraId="3B547E79" w14:textId="77777777" w:rsidR="00802F57" w:rsidRDefault="00802F57">
      <w:r>
        <w:continuationSeparator/>
      </w:r>
    </w:p>
  </w:footnote>
  <w:footnote w:id="1">
    <w:p w14:paraId="48940D08" w14:textId="77777777" w:rsidR="006E7898" w:rsidRPr="00F921BF" w:rsidRDefault="006E7898" w:rsidP="006E7898">
      <w:pPr>
        <w:pStyle w:val="Textodenotaderodap"/>
        <w:jc w:val="both"/>
        <w:rPr>
          <w:rFonts w:ascii="Times New Roman" w:hAnsi="Times New Roman" w:cs="Times New Roman"/>
        </w:rPr>
      </w:pPr>
      <w:r w:rsidRPr="00F921BF">
        <w:rPr>
          <w:rStyle w:val="Refdenotaderodap"/>
          <w:rFonts w:ascii="Times New Roman" w:hAnsi="Times New Roman" w:cs="Times New Roman"/>
        </w:rPr>
        <w:footnoteRef/>
      </w:r>
      <w:r w:rsidRPr="00F921BF">
        <w:rPr>
          <w:rFonts w:ascii="Times New Roman" w:hAnsi="Times New Roman" w:cs="Times New Roman"/>
        </w:rPr>
        <w:t xml:space="preserve"> O presente Termo de Referência foi elaborado com base nas orientações e jurisprudências do Tribunal de Contas da União – TCU, com o cuidado de não omitir seus aspectos essenciais e a experiência prática do Tribunal de Contas da União em seus próprios procedimentos licitatórios.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4E1C7" w14:textId="77777777" w:rsidR="00A03E27" w:rsidRDefault="00A03E27">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 w:type="pct"/>
      <w:tblInd w:w="9686" w:type="dxa"/>
      <w:tblLayout w:type="fixed"/>
      <w:tblCellMar>
        <w:top w:w="15" w:type="dxa"/>
        <w:left w:w="15" w:type="dxa"/>
        <w:bottom w:w="15" w:type="dxa"/>
        <w:right w:w="15" w:type="dxa"/>
      </w:tblCellMar>
      <w:tblLook w:val="04A0" w:firstRow="1" w:lastRow="0" w:firstColumn="1" w:lastColumn="0" w:noHBand="0" w:noVBand="1"/>
    </w:tblPr>
    <w:tblGrid>
      <w:gridCol w:w="50"/>
      <w:gridCol w:w="70"/>
    </w:tblGrid>
    <w:tr w:rsidR="00A03E27" w14:paraId="343FF264" w14:textId="77777777" w:rsidTr="005513E9">
      <w:trPr>
        <w:trHeight w:val="76"/>
      </w:trPr>
      <w:tc>
        <w:tcPr>
          <w:tcW w:w="2083" w:type="pct"/>
          <w:vAlign w:val="center"/>
        </w:tcPr>
        <w:p w14:paraId="06DD6935" w14:textId="0E34FB49" w:rsidR="00A03E27" w:rsidRDefault="00A03E27">
          <w:pPr>
            <w:widowControl/>
            <w:pBdr>
              <w:top w:val="none" w:sz="6" w:space="0" w:color="auto"/>
              <w:left w:val="none" w:sz="6" w:space="0" w:color="auto"/>
              <w:bottom w:val="none" w:sz="6" w:space="0" w:color="auto"/>
              <w:right w:val="none" w:sz="6" w:space="0" w:color="auto"/>
            </w:pBdr>
            <w:spacing w:after="165" w:line="252" w:lineRule="auto"/>
            <w:ind w:left="270"/>
          </w:pPr>
        </w:p>
      </w:tc>
      <w:tc>
        <w:tcPr>
          <w:tcW w:w="2917" w:type="pct"/>
          <w:vAlign w:val="center"/>
        </w:tcPr>
        <w:p w14:paraId="7719CFA5" w14:textId="2F08B4BC" w:rsidR="00A03E27" w:rsidRDefault="00A03E27">
          <w:pPr>
            <w:keepNext/>
            <w:keepLines/>
            <w:widowControl/>
            <w:pBdr>
              <w:top w:val="none" w:sz="6" w:space="0" w:color="auto"/>
              <w:left w:val="none" w:sz="6" w:space="0" w:color="auto"/>
              <w:bottom w:val="none" w:sz="6" w:space="0" w:color="auto"/>
              <w:right w:val="none" w:sz="6" w:space="0" w:color="auto"/>
            </w:pBdr>
            <w:spacing w:before="225" w:after="45" w:line="276" w:lineRule="auto"/>
            <w:jc w:val="center"/>
            <w:outlineLvl w:val="4"/>
          </w:pPr>
        </w:p>
      </w:tc>
    </w:tr>
  </w:tbl>
  <w:p w14:paraId="27CFC293" w14:textId="398661D3" w:rsidR="005513E9" w:rsidRPr="00DC75AD" w:rsidRDefault="005513E9" w:rsidP="005513E9">
    <w:pPr>
      <w:pStyle w:val="Cabealho"/>
      <w:tabs>
        <w:tab w:val="clear" w:pos="4252"/>
        <w:tab w:val="clear" w:pos="8504"/>
        <w:tab w:val="left" w:pos="1785"/>
      </w:tabs>
    </w:pPr>
    <w:r w:rsidRPr="003563B4">
      <w:rPr>
        <w:noProof/>
        <w:lang w:eastAsia="pt-BR"/>
      </w:rPr>
      <w:drawing>
        <wp:anchor distT="0" distB="0" distL="114300" distR="114300" simplePos="0" relativeHeight="251659264" behindDoc="1" locked="0" layoutInCell="1" allowOverlap="1" wp14:anchorId="686840A4" wp14:editId="7D40F6C7">
          <wp:simplePos x="0" y="0"/>
          <wp:positionH relativeFrom="margin">
            <wp:posOffset>-556895</wp:posOffset>
          </wp:positionH>
          <wp:positionV relativeFrom="paragraph">
            <wp:posOffset>-682625</wp:posOffset>
          </wp:positionV>
          <wp:extent cx="2739339" cy="855879"/>
          <wp:effectExtent l="19050" t="0" r="3861"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ORIZONTAL PNG.tif"/>
                  <pic:cNvPicPr/>
                </pic:nvPicPr>
                <pic:blipFill rotWithShape="1">
                  <a:blip r:embed="rId1">
                    <a:extLst>
                      <a:ext uri="{28A0092B-C50C-407E-A947-70E740481C1C}">
                        <a14:useLocalDpi xmlns:a14="http://schemas.microsoft.com/office/drawing/2010/main" val="0"/>
                      </a:ext>
                    </a:extLst>
                  </a:blip>
                  <a:srcRect t="35257" b="33499"/>
                  <a:stretch/>
                </pic:blipFill>
                <pic:spPr bwMode="auto">
                  <a:xfrm>
                    <a:off x="0" y="0"/>
                    <a:ext cx="2739339" cy="855879"/>
                  </a:xfrm>
                  <a:prstGeom prst="rect">
                    <a:avLst/>
                  </a:prstGeom>
                  <a:ln>
                    <a:noFill/>
                  </a:ln>
                  <a:extLst>
                    <a:ext uri="{53640926-AAD7-44D8-BBD7-CCE9431645EC}">
                      <a14:shadowObscured xmlns:a14="http://schemas.microsoft.com/office/drawing/2010/main"/>
                    </a:ext>
                  </a:extLst>
                </pic:spPr>
              </pic:pic>
            </a:graphicData>
          </a:graphic>
        </wp:anchor>
      </w:drawing>
    </w:r>
    <w:r>
      <w:rPr>
        <w:noProof/>
        <w:sz w:val="32"/>
        <w:lang w:eastAsia="pt-BR"/>
      </w:rPr>
      <w:drawing>
        <wp:anchor distT="0" distB="0" distL="114300" distR="114300" simplePos="0" relativeHeight="251660288" behindDoc="1" locked="0" layoutInCell="1" allowOverlap="1" wp14:anchorId="38BE1F5E" wp14:editId="7363A5FA">
          <wp:simplePos x="0" y="0"/>
          <wp:positionH relativeFrom="page">
            <wp:align>left</wp:align>
          </wp:positionH>
          <wp:positionV relativeFrom="paragraph">
            <wp:posOffset>-714375</wp:posOffset>
          </wp:positionV>
          <wp:extent cx="574675" cy="889254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l="30801" r="12936" b="21497"/>
                  <a:stretch>
                    <a:fillRect/>
                  </a:stretch>
                </pic:blipFill>
                <pic:spPr bwMode="auto">
                  <a:xfrm rot="10800000">
                    <a:off x="0" y="0"/>
                    <a:ext cx="574675" cy="88925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442AD23" w14:textId="30618248" w:rsidR="00A03E27" w:rsidRDefault="00A03E27">
    <w:pPr>
      <w:widowControl/>
      <w:pBdr>
        <w:top w:val="none" w:sz="6" w:space="0" w:color="auto"/>
        <w:left w:val="none" w:sz="6" w:space="0" w:color="auto"/>
        <w:bottom w:val="none" w:sz="6" w:space="0" w:color="auto"/>
        <w:right w:val="none" w:sz="6" w:space="0" w:color="auto"/>
      </w:pBdr>
      <w:spacing w:after="165" w:line="252"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29DE9" w14:textId="77777777" w:rsidR="00A03E27" w:rsidRDefault="00A03E27">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8E5"/>
    <w:multiLevelType w:val="multilevel"/>
    <w:tmpl w:val="AEF8FDA6"/>
    <w:lvl w:ilvl="0">
      <w:start w:val="4"/>
      <w:numFmt w:val="decimal"/>
      <w:lvlText w:val="%1"/>
      <w:lvlJc w:val="left"/>
      <w:pPr>
        <w:ind w:left="360" w:hanging="360"/>
      </w:pPr>
      <w:rPr>
        <w:rFonts w:ascii="Times New Roman" w:eastAsia="Times New Roman" w:hAnsi="Times New Roman" w:cs="Times New Roman"/>
        <w:color w:val="000000"/>
        <w:sz w:val="24"/>
      </w:rPr>
    </w:lvl>
    <w:lvl w:ilvl="1">
      <w:start w:val="8"/>
      <w:numFmt w:val="decimal"/>
      <w:lvlText w:val="%1.%2"/>
      <w:lvlJc w:val="left"/>
      <w:pPr>
        <w:ind w:left="360" w:hanging="360"/>
      </w:pPr>
      <w:rPr>
        <w:rFonts w:ascii="Times New Roman" w:eastAsia="Times New Roman" w:hAnsi="Times New Roman" w:cs="Times New Roman"/>
        <w:b/>
        <w:color w:val="000000"/>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1" w15:restartNumberingAfterBreak="0">
    <w:nsid w:val="10013A23"/>
    <w:multiLevelType w:val="multilevel"/>
    <w:tmpl w:val="02CEE320"/>
    <w:lvl w:ilvl="0">
      <w:numFmt w:val="bullet"/>
      <w:lvlText w:val=""/>
      <w:lvlJc w:val="left"/>
      <w:pPr>
        <w:ind w:left="585" w:hanging="360"/>
      </w:pPr>
      <w:rPr>
        <w:rFonts w:ascii="Symbol" w:eastAsia="Symbol" w:hAnsi="Symbol" w:cs="Symbol"/>
        <w:color w:val="000000"/>
        <w:sz w:val="24"/>
      </w:rPr>
    </w:lvl>
    <w:lvl w:ilvl="1">
      <w:numFmt w:val="bullet"/>
      <w:lvlText w:val="o"/>
      <w:lvlJc w:val="left"/>
      <w:pPr>
        <w:ind w:left="1305" w:hanging="360"/>
      </w:pPr>
      <w:rPr>
        <w:rFonts w:ascii="Courier New" w:eastAsia="Courier New" w:hAnsi="Courier New" w:cs="Courier New"/>
        <w:sz w:val="24"/>
      </w:rPr>
    </w:lvl>
    <w:lvl w:ilvl="2">
      <w:numFmt w:val="bullet"/>
      <w:lvlText w:val=""/>
      <w:lvlJc w:val="left"/>
      <w:pPr>
        <w:ind w:left="2025" w:hanging="360"/>
      </w:pPr>
      <w:rPr>
        <w:rFonts w:ascii="Wingdings" w:eastAsia="Wingdings" w:hAnsi="Wingdings" w:cs="Wingdings"/>
        <w:sz w:val="24"/>
      </w:rPr>
    </w:lvl>
    <w:lvl w:ilvl="3">
      <w:numFmt w:val="bullet"/>
      <w:lvlText w:val=""/>
      <w:lvlJc w:val="left"/>
      <w:pPr>
        <w:ind w:left="2745" w:hanging="360"/>
      </w:pPr>
      <w:rPr>
        <w:rFonts w:ascii="Symbol" w:eastAsia="Symbol" w:hAnsi="Symbol" w:cs="Symbol"/>
        <w:sz w:val="24"/>
      </w:rPr>
    </w:lvl>
    <w:lvl w:ilvl="4">
      <w:numFmt w:val="bullet"/>
      <w:lvlText w:val="o"/>
      <w:lvlJc w:val="left"/>
      <w:pPr>
        <w:ind w:left="3465" w:hanging="360"/>
      </w:pPr>
      <w:rPr>
        <w:rFonts w:ascii="Courier New" w:eastAsia="Courier New" w:hAnsi="Courier New" w:cs="Courier New"/>
        <w:sz w:val="24"/>
      </w:rPr>
    </w:lvl>
    <w:lvl w:ilvl="5">
      <w:numFmt w:val="bullet"/>
      <w:lvlText w:val=""/>
      <w:lvlJc w:val="left"/>
      <w:pPr>
        <w:ind w:left="4185" w:hanging="360"/>
      </w:pPr>
      <w:rPr>
        <w:rFonts w:ascii="Wingdings" w:eastAsia="Wingdings" w:hAnsi="Wingdings" w:cs="Wingdings"/>
        <w:sz w:val="24"/>
      </w:rPr>
    </w:lvl>
    <w:lvl w:ilvl="6">
      <w:numFmt w:val="bullet"/>
      <w:lvlText w:val=""/>
      <w:lvlJc w:val="left"/>
      <w:pPr>
        <w:ind w:left="4905" w:hanging="360"/>
      </w:pPr>
      <w:rPr>
        <w:rFonts w:ascii="Symbol" w:eastAsia="Symbol" w:hAnsi="Symbol" w:cs="Symbol"/>
        <w:sz w:val="24"/>
      </w:rPr>
    </w:lvl>
    <w:lvl w:ilvl="7">
      <w:numFmt w:val="bullet"/>
      <w:lvlText w:val="o"/>
      <w:lvlJc w:val="left"/>
      <w:pPr>
        <w:ind w:left="5625" w:hanging="360"/>
      </w:pPr>
      <w:rPr>
        <w:rFonts w:ascii="Courier New" w:eastAsia="Courier New" w:hAnsi="Courier New" w:cs="Courier New"/>
        <w:sz w:val="24"/>
      </w:rPr>
    </w:lvl>
    <w:lvl w:ilvl="8">
      <w:numFmt w:val="bullet"/>
      <w:lvlText w:val=""/>
      <w:lvlJc w:val="left"/>
      <w:pPr>
        <w:ind w:left="6345" w:hanging="360"/>
      </w:pPr>
      <w:rPr>
        <w:rFonts w:ascii="Wingdings" w:eastAsia="Wingdings" w:hAnsi="Wingdings" w:cs="Wingdings"/>
        <w:sz w:val="24"/>
      </w:rPr>
    </w:lvl>
  </w:abstractNum>
  <w:abstractNum w:abstractNumId="2" w15:restartNumberingAfterBreak="0">
    <w:nsid w:val="183553B5"/>
    <w:multiLevelType w:val="hybridMultilevel"/>
    <w:tmpl w:val="8A9631C6"/>
    <w:lvl w:ilvl="0" w:tplc="E3CCAE48">
      <w:start w:val="1"/>
      <w:numFmt w:val="decimal"/>
      <w:lvlText w:val="%1."/>
      <w:lvlJc w:val="left"/>
      <w:pPr>
        <w:ind w:left="330" w:hanging="360"/>
      </w:pPr>
      <w:rPr>
        <w:rFonts w:hint="default"/>
      </w:rPr>
    </w:lvl>
    <w:lvl w:ilvl="1" w:tplc="04160019" w:tentative="1">
      <w:start w:val="1"/>
      <w:numFmt w:val="lowerLetter"/>
      <w:lvlText w:val="%2."/>
      <w:lvlJc w:val="left"/>
      <w:pPr>
        <w:ind w:left="1050" w:hanging="360"/>
      </w:pPr>
    </w:lvl>
    <w:lvl w:ilvl="2" w:tplc="0416001B" w:tentative="1">
      <w:start w:val="1"/>
      <w:numFmt w:val="lowerRoman"/>
      <w:lvlText w:val="%3."/>
      <w:lvlJc w:val="right"/>
      <w:pPr>
        <w:ind w:left="1770" w:hanging="180"/>
      </w:pPr>
    </w:lvl>
    <w:lvl w:ilvl="3" w:tplc="0416000F" w:tentative="1">
      <w:start w:val="1"/>
      <w:numFmt w:val="decimal"/>
      <w:lvlText w:val="%4."/>
      <w:lvlJc w:val="left"/>
      <w:pPr>
        <w:ind w:left="2490" w:hanging="360"/>
      </w:pPr>
    </w:lvl>
    <w:lvl w:ilvl="4" w:tplc="04160019" w:tentative="1">
      <w:start w:val="1"/>
      <w:numFmt w:val="lowerLetter"/>
      <w:lvlText w:val="%5."/>
      <w:lvlJc w:val="left"/>
      <w:pPr>
        <w:ind w:left="3210" w:hanging="360"/>
      </w:pPr>
    </w:lvl>
    <w:lvl w:ilvl="5" w:tplc="0416001B" w:tentative="1">
      <w:start w:val="1"/>
      <w:numFmt w:val="lowerRoman"/>
      <w:lvlText w:val="%6."/>
      <w:lvlJc w:val="right"/>
      <w:pPr>
        <w:ind w:left="3930" w:hanging="180"/>
      </w:pPr>
    </w:lvl>
    <w:lvl w:ilvl="6" w:tplc="0416000F" w:tentative="1">
      <w:start w:val="1"/>
      <w:numFmt w:val="decimal"/>
      <w:lvlText w:val="%7."/>
      <w:lvlJc w:val="left"/>
      <w:pPr>
        <w:ind w:left="4650" w:hanging="360"/>
      </w:pPr>
    </w:lvl>
    <w:lvl w:ilvl="7" w:tplc="04160019" w:tentative="1">
      <w:start w:val="1"/>
      <w:numFmt w:val="lowerLetter"/>
      <w:lvlText w:val="%8."/>
      <w:lvlJc w:val="left"/>
      <w:pPr>
        <w:ind w:left="5370" w:hanging="360"/>
      </w:pPr>
    </w:lvl>
    <w:lvl w:ilvl="8" w:tplc="0416001B" w:tentative="1">
      <w:start w:val="1"/>
      <w:numFmt w:val="lowerRoman"/>
      <w:lvlText w:val="%9."/>
      <w:lvlJc w:val="right"/>
      <w:pPr>
        <w:ind w:left="6090" w:hanging="180"/>
      </w:pPr>
    </w:lvl>
  </w:abstractNum>
  <w:abstractNum w:abstractNumId="3" w15:restartNumberingAfterBreak="0">
    <w:nsid w:val="29B8220B"/>
    <w:multiLevelType w:val="multilevel"/>
    <w:tmpl w:val="F0A2070E"/>
    <w:lvl w:ilvl="0">
      <w:start w:val="1"/>
      <w:numFmt w:val="upperRoman"/>
      <w:lvlText w:val="%1."/>
      <w:lvlJc w:val="left"/>
      <w:pPr>
        <w:ind w:left="3839" w:hanging="72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71021F1"/>
    <w:multiLevelType w:val="multilevel"/>
    <w:tmpl w:val="8B023350"/>
    <w:lvl w:ilvl="0">
      <w:start w:val="10"/>
      <w:numFmt w:val="decimal"/>
      <w:lvlText w:val="%1"/>
      <w:lvlJc w:val="left"/>
      <w:pPr>
        <w:ind w:left="420" w:hanging="420"/>
      </w:pPr>
      <w:rPr>
        <w:rFonts w:ascii="Times New Roman" w:eastAsia="Times New Roman" w:hAnsi="Times New Roman" w:cs="Times New Roman"/>
        <w:sz w:val="24"/>
      </w:rPr>
    </w:lvl>
    <w:lvl w:ilvl="1">
      <w:start w:val="5"/>
      <w:numFmt w:val="decimal"/>
      <w:lvlText w:val="%1.%2"/>
      <w:lvlJc w:val="left"/>
      <w:pPr>
        <w:ind w:left="420" w:hanging="405"/>
      </w:pPr>
      <w:rPr>
        <w:rFonts w:ascii="Times New Roman" w:eastAsia="Times New Roman" w:hAnsi="Times New Roman" w:cs="Times New Roman"/>
        <w:b/>
        <w:sz w:val="24"/>
      </w:rPr>
    </w:lvl>
    <w:lvl w:ilvl="2">
      <w:start w:val="1"/>
      <w:numFmt w:val="decimal"/>
      <w:lvlText w:val="%1.%2.%3"/>
      <w:lvlJc w:val="left"/>
      <w:pPr>
        <w:ind w:left="1560" w:hanging="720"/>
      </w:pPr>
      <w:rPr>
        <w:rFonts w:ascii="Times New Roman" w:eastAsia="Times New Roman" w:hAnsi="Times New Roman" w:cs="Times New Roman"/>
        <w:sz w:val="24"/>
      </w:rPr>
    </w:lvl>
    <w:lvl w:ilvl="3">
      <w:start w:val="1"/>
      <w:numFmt w:val="decimal"/>
      <w:lvlText w:val="%1.%2.%3.%4"/>
      <w:lvlJc w:val="left"/>
      <w:pPr>
        <w:ind w:left="1980" w:hanging="720"/>
      </w:pPr>
      <w:rPr>
        <w:rFonts w:ascii="Times New Roman" w:eastAsia="Times New Roman" w:hAnsi="Times New Roman" w:cs="Times New Roman"/>
        <w:sz w:val="24"/>
      </w:rPr>
    </w:lvl>
    <w:lvl w:ilvl="4">
      <w:start w:val="1"/>
      <w:numFmt w:val="decimal"/>
      <w:lvlText w:val="%1.%2.%3.%4.%5"/>
      <w:lvlJc w:val="left"/>
      <w:pPr>
        <w:ind w:left="2760" w:hanging="1080"/>
      </w:pPr>
      <w:rPr>
        <w:rFonts w:ascii="Times New Roman" w:eastAsia="Times New Roman" w:hAnsi="Times New Roman" w:cs="Times New Roman"/>
        <w:sz w:val="24"/>
      </w:rPr>
    </w:lvl>
    <w:lvl w:ilvl="5">
      <w:start w:val="1"/>
      <w:numFmt w:val="decimal"/>
      <w:lvlText w:val="%1.%2.%3.%4.%5.%6"/>
      <w:lvlJc w:val="left"/>
      <w:pPr>
        <w:ind w:left="3180" w:hanging="1080"/>
      </w:pPr>
      <w:rPr>
        <w:rFonts w:ascii="Times New Roman" w:eastAsia="Times New Roman" w:hAnsi="Times New Roman" w:cs="Times New Roman"/>
        <w:sz w:val="24"/>
      </w:rPr>
    </w:lvl>
    <w:lvl w:ilvl="6">
      <w:start w:val="1"/>
      <w:numFmt w:val="decimal"/>
      <w:lvlText w:val="%1.%2.%3.%4.%5.%6.%7"/>
      <w:lvlJc w:val="left"/>
      <w:pPr>
        <w:ind w:left="3960" w:hanging="1440"/>
      </w:pPr>
      <w:rPr>
        <w:rFonts w:ascii="Times New Roman" w:eastAsia="Times New Roman" w:hAnsi="Times New Roman" w:cs="Times New Roman"/>
        <w:sz w:val="24"/>
      </w:rPr>
    </w:lvl>
    <w:lvl w:ilvl="7">
      <w:start w:val="1"/>
      <w:numFmt w:val="decimal"/>
      <w:lvlText w:val="%1.%2.%3.%4.%5.%6.%7.%8"/>
      <w:lvlJc w:val="left"/>
      <w:pPr>
        <w:ind w:left="4380" w:hanging="1440"/>
      </w:pPr>
      <w:rPr>
        <w:rFonts w:ascii="Times New Roman" w:eastAsia="Times New Roman" w:hAnsi="Times New Roman" w:cs="Times New Roman"/>
        <w:sz w:val="24"/>
      </w:rPr>
    </w:lvl>
    <w:lvl w:ilvl="8">
      <w:start w:val="1"/>
      <w:numFmt w:val="decimal"/>
      <w:lvlText w:val="%1.%2.%3.%4.%5.%6.%7.%8.%9"/>
      <w:lvlJc w:val="left"/>
      <w:pPr>
        <w:ind w:left="5160" w:hanging="1800"/>
      </w:pPr>
      <w:rPr>
        <w:rFonts w:ascii="Times New Roman" w:eastAsia="Times New Roman" w:hAnsi="Times New Roman" w:cs="Times New Roman"/>
        <w:sz w:val="24"/>
      </w:rPr>
    </w:lvl>
  </w:abstractNum>
  <w:abstractNum w:abstractNumId="5" w15:restartNumberingAfterBreak="0">
    <w:nsid w:val="675872B4"/>
    <w:multiLevelType w:val="multilevel"/>
    <w:tmpl w:val="9EE2E7D0"/>
    <w:lvl w:ilvl="0">
      <w:start w:val="9"/>
      <w:numFmt w:val="decimal"/>
      <w:lvlText w:val="%1"/>
      <w:lvlJc w:val="left"/>
      <w:pPr>
        <w:ind w:left="360" w:hanging="360"/>
      </w:pPr>
      <w:rPr>
        <w:rFonts w:ascii="Times New Roman" w:eastAsia="Times New Roman" w:hAnsi="Times New Roman" w:cs="Times New Roman"/>
        <w:color w:val="000000"/>
        <w:sz w:val="24"/>
      </w:rPr>
    </w:lvl>
    <w:lvl w:ilvl="1">
      <w:start w:val="5"/>
      <w:numFmt w:val="decimal"/>
      <w:lvlText w:val="%1.%2"/>
      <w:lvlJc w:val="left"/>
      <w:pPr>
        <w:ind w:left="360" w:hanging="36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6" w15:restartNumberingAfterBreak="0">
    <w:nsid w:val="6A6B4E85"/>
    <w:multiLevelType w:val="multilevel"/>
    <w:tmpl w:val="2752BD5C"/>
    <w:lvl w:ilvl="0">
      <w:start w:val="1"/>
      <w:numFmt w:val="upperLetter"/>
      <w:lvlText w:val="%1)"/>
      <w:lvlJc w:val="left"/>
      <w:pPr>
        <w:ind w:left="2265" w:hanging="105"/>
      </w:pPr>
      <w:rPr>
        <w:rFonts w:ascii="Times New Roman" w:eastAsia="Times New Roman" w:hAnsi="Times New Roman" w:cs="Times New Roman"/>
        <w:b/>
        <w:color w:val="000000"/>
        <w:sz w:val="24"/>
      </w:rPr>
    </w:lvl>
    <w:lvl w:ilvl="1">
      <w:start w:val="1"/>
      <w:numFmt w:val="lowerLetter"/>
      <w:lvlText w:val="%2"/>
      <w:lvlJc w:val="left"/>
      <w:pPr>
        <w:ind w:left="2160" w:firstLine="0"/>
      </w:pPr>
      <w:rPr>
        <w:rFonts w:ascii="Times New Roman" w:eastAsia="Times New Roman" w:hAnsi="Times New Roman" w:cs="Times New Roman"/>
        <w:color w:val="000000"/>
        <w:sz w:val="24"/>
      </w:rPr>
    </w:lvl>
    <w:lvl w:ilvl="2">
      <w:start w:val="1"/>
      <w:numFmt w:val="lowerRoman"/>
      <w:lvlText w:val="%3"/>
      <w:lvlJc w:val="left"/>
      <w:pPr>
        <w:ind w:left="2880" w:firstLine="0"/>
      </w:pPr>
      <w:rPr>
        <w:rFonts w:ascii="Times New Roman" w:eastAsia="Times New Roman" w:hAnsi="Times New Roman" w:cs="Times New Roman"/>
        <w:color w:val="000000"/>
        <w:sz w:val="24"/>
      </w:rPr>
    </w:lvl>
    <w:lvl w:ilvl="3">
      <w:start w:val="1"/>
      <w:numFmt w:val="decimal"/>
      <w:lvlText w:val="%4"/>
      <w:lvlJc w:val="left"/>
      <w:pPr>
        <w:ind w:left="3600" w:firstLine="0"/>
      </w:pPr>
      <w:rPr>
        <w:rFonts w:ascii="Times New Roman" w:eastAsia="Times New Roman" w:hAnsi="Times New Roman" w:cs="Times New Roman"/>
        <w:color w:val="000000"/>
        <w:sz w:val="24"/>
      </w:rPr>
    </w:lvl>
    <w:lvl w:ilvl="4">
      <w:start w:val="1"/>
      <w:numFmt w:val="lowerLetter"/>
      <w:lvlText w:val="%5"/>
      <w:lvlJc w:val="left"/>
      <w:pPr>
        <w:ind w:left="4320" w:firstLine="0"/>
      </w:pPr>
      <w:rPr>
        <w:rFonts w:ascii="Times New Roman" w:eastAsia="Times New Roman" w:hAnsi="Times New Roman" w:cs="Times New Roman"/>
        <w:color w:val="000000"/>
        <w:sz w:val="24"/>
      </w:rPr>
    </w:lvl>
    <w:lvl w:ilvl="5">
      <w:start w:val="1"/>
      <w:numFmt w:val="lowerRoman"/>
      <w:lvlText w:val="%6"/>
      <w:lvlJc w:val="left"/>
      <w:pPr>
        <w:ind w:left="5040" w:firstLine="0"/>
      </w:pPr>
      <w:rPr>
        <w:rFonts w:ascii="Times New Roman" w:eastAsia="Times New Roman" w:hAnsi="Times New Roman" w:cs="Times New Roman"/>
        <w:color w:val="000000"/>
        <w:sz w:val="24"/>
      </w:rPr>
    </w:lvl>
    <w:lvl w:ilvl="6">
      <w:start w:val="1"/>
      <w:numFmt w:val="decimal"/>
      <w:lvlText w:val="%7"/>
      <w:lvlJc w:val="left"/>
      <w:pPr>
        <w:ind w:left="5760" w:firstLine="0"/>
      </w:pPr>
      <w:rPr>
        <w:rFonts w:ascii="Times New Roman" w:eastAsia="Times New Roman" w:hAnsi="Times New Roman" w:cs="Times New Roman"/>
        <w:color w:val="000000"/>
        <w:sz w:val="24"/>
      </w:rPr>
    </w:lvl>
    <w:lvl w:ilvl="7">
      <w:start w:val="1"/>
      <w:numFmt w:val="lowerLetter"/>
      <w:lvlText w:val="%8"/>
      <w:lvlJc w:val="left"/>
      <w:pPr>
        <w:ind w:left="6480" w:firstLine="0"/>
      </w:pPr>
      <w:rPr>
        <w:rFonts w:ascii="Times New Roman" w:eastAsia="Times New Roman" w:hAnsi="Times New Roman" w:cs="Times New Roman"/>
        <w:color w:val="000000"/>
        <w:sz w:val="24"/>
      </w:rPr>
    </w:lvl>
    <w:lvl w:ilvl="8">
      <w:start w:val="1"/>
      <w:numFmt w:val="lowerRoman"/>
      <w:lvlText w:val="%9"/>
      <w:lvlJc w:val="left"/>
      <w:pPr>
        <w:ind w:left="7200" w:firstLine="0"/>
      </w:pPr>
      <w:rPr>
        <w:rFonts w:ascii="Times New Roman" w:eastAsia="Times New Roman" w:hAnsi="Times New Roman" w:cs="Times New Roman"/>
        <w:color w:val="000000"/>
        <w:sz w:val="24"/>
      </w:rPr>
    </w:lvl>
  </w:abstractNum>
  <w:abstractNum w:abstractNumId="7" w15:restartNumberingAfterBreak="0">
    <w:nsid w:val="70DA1A6E"/>
    <w:multiLevelType w:val="multilevel"/>
    <w:tmpl w:val="2786AE26"/>
    <w:lvl w:ilvl="0">
      <w:start w:val="4"/>
      <w:numFmt w:val="decimal"/>
      <w:lvlText w:val="%1"/>
      <w:lvlJc w:val="left"/>
      <w:pPr>
        <w:ind w:left="360" w:hanging="360"/>
      </w:pPr>
      <w:rPr>
        <w:rFonts w:eastAsia="Times New Roman" w:hint="default"/>
        <w:color w:val="000000"/>
        <w:sz w:val="24"/>
      </w:rPr>
    </w:lvl>
    <w:lvl w:ilvl="1">
      <w:start w:val="8"/>
      <w:numFmt w:val="decimal"/>
      <w:lvlText w:val="%1.%2"/>
      <w:lvlJc w:val="left"/>
      <w:pPr>
        <w:ind w:left="360" w:hanging="360"/>
      </w:pPr>
      <w:rPr>
        <w:rFonts w:eastAsia="Times New Roman" w:hint="default"/>
        <w:color w:val="000000"/>
        <w:sz w:val="24"/>
      </w:rPr>
    </w:lvl>
    <w:lvl w:ilvl="2">
      <w:start w:val="1"/>
      <w:numFmt w:val="decimal"/>
      <w:lvlText w:val="%1.%2.%3"/>
      <w:lvlJc w:val="left"/>
      <w:pPr>
        <w:ind w:left="720" w:hanging="720"/>
      </w:pPr>
      <w:rPr>
        <w:rFonts w:eastAsia="Times New Roman" w:hint="default"/>
        <w:color w:val="000000"/>
        <w:sz w:val="24"/>
      </w:rPr>
    </w:lvl>
    <w:lvl w:ilvl="3">
      <w:start w:val="1"/>
      <w:numFmt w:val="decimal"/>
      <w:lvlText w:val="%1.%2.%3.%4"/>
      <w:lvlJc w:val="left"/>
      <w:pPr>
        <w:ind w:left="720" w:hanging="720"/>
      </w:pPr>
      <w:rPr>
        <w:rFonts w:eastAsia="Times New Roman" w:hint="default"/>
        <w:color w:val="000000"/>
        <w:sz w:val="24"/>
      </w:rPr>
    </w:lvl>
    <w:lvl w:ilvl="4">
      <w:start w:val="1"/>
      <w:numFmt w:val="decimal"/>
      <w:lvlText w:val="%1.%2.%3.%4.%5"/>
      <w:lvlJc w:val="left"/>
      <w:pPr>
        <w:ind w:left="720" w:hanging="720"/>
      </w:pPr>
      <w:rPr>
        <w:rFonts w:eastAsia="Times New Roman" w:hint="default"/>
        <w:color w:val="000000"/>
        <w:sz w:val="24"/>
      </w:rPr>
    </w:lvl>
    <w:lvl w:ilvl="5">
      <w:start w:val="1"/>
      <w:numFmt w:val="decimal"/>
      <w:lvlText w:val="%1.%2.%3.%4.%5.%6"/>
      <w:lvlJc w:val="left"/>
      <w:pPr>
        <w:ind w:left="1080" w:hanging="1080"/>
      </w:pPr>
      <w:rPr>
        <w:rFonts w:eastAsia="Times New Roman" w:hint="default"/>
        <w:color w:val="000000"/>
        <w:sz w:val="24"/>
      </w:rPr>
    </w:lvl>
    <w:lvl w:ilvl="6">
      <w:start w:val="1"/>
      <w:numFmt w:val="decimal"/>
      <w:lvlText w:val="%1.%2.%3.%4.%5.%6.%7"/>
      <w:lvlJc w:val="left"/>
      <w:pPr>
        <w:ind w:left="1080" w:hanging="1080"/>
      </w:pPr>
      <w:rPr>
        <w:rFonts w:eastAsia="Times New Roman" w:hint="default"/>
        <w:color w:val="000000"/>
        <w:sz w:val="24"/>
      </w:rPr>
    </w:lvl>
    <w:lvl w:ilvl="7">
      <w:start w:val="1"/>
      <w:numFmt w:val="decimal"/>
      <w:lvlText w:val="%1.%2.%3.%4.%5.%6.%7.%8"/>
      <w:lvlJc w:val="left"/>
      <w:pPr>
        <w:ind w:left="1440" w:hanging="1440"/>
      </w:pPr>
      <w:rPr>
        <w:rFonts w:eastAsia="Times New Roman" w:hint="default"/>
        <w:color w:val="000000"/>
        <w:sz w:val="24"/>
      </w:rPr>
    </w:lvl>
    <w:lvl w:ilvl="8">
      <w:start w:val="1"/>
      <w:numFmt w:val="decimal"/>
      <w:lvlText w:val="%1.%2.%3.%4.%5.%6.%7.%8.%9"/>
      <w:lvlJc w:val="left"/>
      <w:pPr>
        <w:ind w:left="1440" w:hanging="1440"/>
      </w:pPr>
      <w:rPr>
        <w:rFonts w:eastAsia="Times New Roman" w:hint="default"/>
        <w:color w:val="000000"/>
        <w:sz w:val="24"/>
      </w:rPr>
    </w:lvl>
  </w:abstractNum>
  <w:abstractNum w:abstractNumId="8" w15:restartNumberingAfterBreak="0">
    <w:nsid w:val="72E3354F"/>
    <w:multiLevelType w:val="multilevel"/>
    <w:tmpl w:val="9CC84CC2"/>
    <w:lvl w:ilvl="0">
      <w:start w:val="1"/>
      <w:numFmt w:val="decimal"/>
      <w:lvlText w:val="%1"/>
      <w:lvlJc w:val="left"/>
      <w:pPr>
        <w:ind w:left="315" w:hanging="270"/>
      </w:pPr>
      <w:rPr>
        <w:rFonts w:ascii="Cambria" w:eastAsia="Cambria" w:hAnsi="Cambria" w:cs="Cambria"/>
        <w:b/>
        <w:sz w:val="24"/>
      </w:rPr>
    </w:lvl>
    <w:lvl w:ilvl="1">
      <w:start w:val="1"/>
      <w:numFmt w:val="decimal"/>
      <w:lvlText w:val="%1.%2"/>
      <w:lvlJc w:val="left"/>
      <w:pPr>
        <w:ind w:left="315" w:firstLine="0"/>
      </w:pPr>
      <w:rPr>
        <w:rFonts w:ascii="Cambria" w:eastAsia="Cambria" w:hAnsi="Cambria" w:cs="Cambria"/>
        <w:b/>
        <w:sz w:val="24"/>
      </w:rPr>
    </w:lvl>
    <w:lvl w:ilvl="2">
      <w:numFmt w:val="bullet"/>
      <w:lvlText w:val="•"/>
      <w:lvlJc w:val="left"/>
      <w:pPr>
        <w:ind w:left="2175" w:hanging="495"/>
      </w:pPr>
      <w:rPr>
        <w:rFonts w:ascii="Times New Roman" w:eastAsia="Times New Roman" w:hAnsi="Times New Roman" w:cs="Times New Roman"/>
        <w:sz w:val="24"/>
      </w:rPr>
    </w:lvl>
    <w:lvl w:ilvl="3">
      <w:numFmt w:val="bullet"/>
      <w:lvlText w:val="•"/>
      <w:lvlJc w:val="left"/>
      <w:pPr>
        <w:ind w:left="3090" w:hanging="495"/>
      </w:pPr>
      <w:rPr>
        <w:rFonts w:ascii="Times New Roman" w:eastAsia="Times New Roman" w:hAnsi="Times New Roman" w:cs="Times New Roman"/>
        <w:sz w:val="24"/>
      </w:rPr>
    </w:lvl>
    <w:lvl w:ilvl="4">
      <w:numFmt w:val="bullet"/>
      <w:lvlText w:val="•"/>
      <w:lvlJc w:val="left"/>
      <w:pPr>
        <w:ind w:left="4020" w:hanging="495"/>
      </w:pPr>
      <w:rPr>
        <w:rFonts w:ascii="Times New Roman" w:eastAsia="Times New Roman" w:hAnsi="Times New Roman" w:cs="Times New Roman"/>
        <w:sz w:val="24"/>
      </w:rPr>
    </w:lvl>
    <w:lvl w:ilvl="5">
      <w:numFmt w:val="bullet"/>
      <w:lvlText w:val="•"/>
      <w:lvlJc w:val="left"/>
      <w:pPr>
        <w:ind w:left="4950" w:hanging="495"/>
      </w:pPr>
      <w:rPr>
        <w:rFonts w:ascii="Times New Roman" w:eastAsia="Times New Roman" w:hAnsi="Times New Roman" w:cs="Times New Roman"/>
        <w:sz w:val="24"/>
      </w:rPr>
    </w:lvl>
    <w:lvl w:ilvl="6">
      <w:numFmt w:val="bullet"/>
      <w:lvlText w:val="•"/>
      <w:lvlJc w:val="left"/>
      <w:pPr>
        <w:ind w:left="5865" w:hanging="495"/>
      </w:pPr>
      <w:rPr>
        <w:rFonts w:ascii="Times New Roman" w:eastAsia="Times New Roman" w:hAnsi="Times New Roman" w:cs="Times New Roman"/>
        <w:sz w:val="24"/>
      </w:rPr>
    </w:lvl>
    <w:lvl w:ilvl="7">
      <w:numFmt w:val="bullet"/>
      <w:lvlText w:val="•"/>
      <w:lvlJc w:val="left"/>
      <w:pPr>
        <w:ind w:left="6795" w:hanging="495"/>
      </w:pPr>
      <w:rPr>
        <w:rFonts w:ascii="Times New Roman" w:eastAsia="Times New Roman" w:hAnsi="Times New Roman" w:cs="Times New Roman"/>
        <w:sz w:val="24"/>
      </w:rPr>
    </w:lvl>
    <w:lvl w:ilvl="8">
      <w:numFmt w:val="bullet"/>
      <w:lvlText w:val="•"/>
      <w:lvlJc w:val="left"/>
      <w:pPr>
        <w:ind w:left="7710" w:hanging="495"/>
      </w:pPr>
      <w:rPr>
        <w:rFonts w:ascii="Times New Roman" w:eastAsia="Times New Roman" w:hAnsi="Times New Roman" w:cs="Times New Roman"/>
        <w:sz w:val="24"/>
      </w:rPr>
    </w:lvl>
  </w:abstractNum>
  <w:abstractNum w:abstractNumId="9" w15:restartNumberingAfterBreak="0">
    <w:nsid w:val="774E33CB"/>
    <w:multiLevelType w:val="multilevel"/>
    <w:tmpl w:val="44A4DB48"/>
    <w:lvl w:ilvl="0">
      <w:start w:val="10"/>
      <w:numFmt w:val="decimal"/>
      <w:lvlText w:val="%1"/>
      <w:lvlJc w:val="left"/>
      <w:pPr>
        <w:ind w:left="420" w:hanging="420"/>
      </w:pPr>
      <w:rPr>
        <w:rFonts w:ascii="Times New Roman" w:eastAsia="Times New Roman" w:hAnsi="Times New Roman" w:cs="Times New Roman"/>
        <w:sz w:val="24"/>
      </w:rPr>
    </w:lvl>
    <w:lvl w:ilvl="1">
      <w:start w:val="3"/>
      <w:numFmt w:val="decimal"/>
      <w:lvlText w:val="%1.%2"/>
      <w:lvlJc w:val="left"/>
      <w:pPr>
        <w:ind w:left="420" w:hanging="42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num w:numId="1">
    <w:abstractNumId w:val="9"/>
  </w:num>
  <w:num w:numId="2">
    <w:abstractNumId w:val="8"/>
  </w:num>
  <w:num w:numId="3">
    <w:abstractNumId w:val="1"/>
  </w:num>
  <w:num w:numId="4">
    <w:abstractNumId w:val="5"/>
  </w:num>
  <w:num w:numId="5">
    <w:abstractNumId w:val="4"/>
  </w:num>
  <w:num w:numId="6">
    <w:abstractNumId w:val="6"/>
  </w:num>
  <w:num w:numId="7">
    <w:abstractNumId w:val="0"/>
  </w:num>
  <w:num w:numId="8">
    <w:abstractNumId w:val="2"/>
  </w:num>
  <w:num w:numId="9">
    <w:abstractNumId w:val="7"/>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8DF"/>
    <w:rsid w:val="00055CE5"/>
    <w:rsid w:val="00093D05"/>
    <w:rsid w:val="00132C0F"/>
    <w:rsid w:val="00144FBE"/>
    <w:rsid w:val="00155904"/>
    <w:rsid w:val="001C17F6"/>
    <w:rsid w:val="001C4F48"/>
    <w:rsid w:val="0023558F"/>
    <w:rsid w:val="002546F9"/>
    <w:rsid w:val="002A7DE2"/>
    <w:rsid w:val="003A4215"/>
    <w:rsid w:val="00437096"/>
    <w:rsid w:val="00437F25"/>
    <w:rsid w:val="004621C9"/>
    <w:rsid w:val="00491C65"/>
    <w:rsid w:val="00494213"/>
    <w:rsid w:val="004A2684"/>
    <w:rsid w:val="004E28B7"/>
    <w:rsid w:val="004E63A0"/>
    <w:rsid w:val="004F4A29"/>
    <w:rsid w:val="005513E9"/>
    <w:rsid w:val="0055235C"/>
    <w:rsid w:val="00572E3B"/>
    <w:rsid w:val="005823F6"/>
    <w:rsid w:val="005D41BB"/>
    <w:rsid w:val="006002F4"/>
    <w:rsid w:val="00603A53"/>
    <w:rsid w:val="006613A2"/>
    <w:rsid w:val="006750BA"/>
    <w:rsid w:val="00696F6D"/>
    <w:rsid w:val="006C4FAF"/>
    <w:rsid w:val="006E68D4"/>
    <w:rsid w:val="006E7898"/>
    <w:rsid w:val="00752133"/>
    <w:rsid w:val="007C4989"/>
    <w:rsid w:val="007C7D71"/>
    <w:rsid w:val="00802F57"/>
    <w:rsid w:val="00806A6F"/>
    <w:rsid w:val="00821D9E"/>
    <w:rsid w:val="00840A0B"/>
    <w:rsid w:val="00896692"/>
    <w:rsid w:val="008A7F70"/>
    <w:rsid w:val="008F45EA"/>
    <w:rsid w:val="00930A01"/>
    <w:rsid w:val="009409AC"/>
    <w:rsid w:val="00947CE6"/>
    <w:rsid w:val="0096731D"/>
    <w:rsid w:val="00967FBD"/>
    <w:rsid w:val="009B301B"/>
    <w:rsid w:val="009E0289"/>
    <w:rsid w:val="00A03E27"/>
    <w:rsid w:val="00A1677A"/>
    <w:rsid w:val="00A86E62"/>
    <w:rsid w:val="00A90AC7"/>
    <w:rsid w:val="00AB0D97"/>
    <w:rsid w:val="00B01B6A"/>
    <w:rsid w:val="00B25ED6"/>
    <w:rsid w:val="00B35EA6"/>
    <w:rsid w:val="00B6183D"/>
    <w:rsid w:val="00B8547E"/>
    <w:rsid w:val="00BB4C18"/>
    <w:rsid w:val="00C42333"/>
    <w:rsid w:val="00C52F37"/>
    <w:rsid w:val="00C565C8"/>
    <w:rsid w:val="00C756D6"/>
    <w:rsid w:val="00C9590F"/>
    <w:rsid w:val="00C964E8"/>
    <w:rsid w:val="00CE3735"/>
    <w:rsid w:val="00CF28DF"/>
    <w:rsid w:val="00D877DA"/>
    <w:rsid w:val="00DA3473"/>
    <w:rsid w:val="00E47377"/>
    <w:rsid w:val="00E47F2B"/>
    <w:rsid w:val="00E64444"/>
    <w:rsid w:val="00E65A7F"/>
    <w:rsid w:val="00EF6097"/>
    <w:rsid w:val="00F3009A"/>
    <w:rsid w:val="00F51D74"/>
    <w:rsid w:val="00F76BFF"/>
    <w:rsid w:val="00F83517"/>
    <w:rsid w:val="00FC1965"/>
    <w:rsid w:val="00FE41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AF16754"/>
  <w15:docId w15:val="{C7532221-B27E-47E0-B6E1-24BA2C93D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21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C42333"/>
    <w:pPr>
      <w:ind w:left="720"/>
      <w:contextualSpacing/>
    </w:pPr>
  </w:style>
  <w:style w:type="character" w:styleId="Refdecomentrio">
    <w:name w:val="annotation reference"/>
    <w:basedOn w:val="Fontepargpadro"/>
    <w:uiPriority w:val="99"/>
    <w:semiHidden/>
    <w:unhideWhenUsed/>
    <w:rsid w:val="009B301B"/>
    <w:rPr>
      <w:sz w:val="16"/>
      <w:szCs w:val="16"/>
    </w:rPr>
  </w:style>
  <w:style w:type="paragraph" w:styleId="Textodecomentrio">
    <w:name w:val="annotation text"/>
    <w:basedOn w:val="Normal"/>
    <w:link w:val="TextodecomentrioChar"/>
    <w:uiPriority w:val="99"/>
    <w:semiHidden/>
    <w:unhideWhenUsed/>
    <w:rsid w:val="009B301B"/>
  </w:style>
  <w:style w:type="character" w:customStyle="1" w:styleId="TextodecomentrioChar">
    <w:name w:val="Texto de comentário Char"/>
    <w:basedOn w:val="Fontepargpadro"/>
    <w:link w:val="Textodecomentrio"/>
    <w:uiPriority w:val="99"/>
    <w:semiHidden/>
    <w:rsid w:val="009B301B"/>
  </w:style>
  <w:style w:type="paragraph" w:styleId="Assuntodocomentrio">
    <w:name w:val="annotation subject"/>
    <w:basedOn w:val="Textodecomentrio"/>
    <w:next w:val="Textodecomentrio"/>
    <w:link w:val="AssuntodocomentrioChar"/>
    <w:uiPriority w:val="99"/>
    <w:semiHidden/>
    <w:unhideWhenUsed/>
    <w:rsid w:val="009B301B"/>
    <w:rPr>
      <w:b/>
      <w:bCs/>
    </w:rPr>
  </w:style>
  <w:style w:type="character" w:customStyle="1" w:styleId="AssuntodocomentrioChar">
    <w:name w:val="Assunto do comentário Char"/>
    <w:basedOn w:val="TextodecomentrioChar"/>
    <w:link w:val="Assuntodocomentrio"/>
    <w:uiPriority w:val="99"/>
    <w:semiHidden/>
    <w:rsid w:val="009B301B"/>
    <w:rPr>
      <w:b/>
      <w:bCs/>
    </w:rPr>
  </w:style>
  <w:style w:type="paragraph" w:styleId="Textodebalo">
    <w:name w:val="Balloon Text"/>
    <w:basedOn w:val="Normal"/>
    <w:link w:val="TextodebaloChar"/>
    <w:uiPriority w:val="99"/>
    <w:semiHidden/>
    <w:unhideWhenUsed/>
    <w:rsid w:val="009B301B"/>
    <w:rPr>
      <w:rFonts w:ascii="Segoe UI" w:hAnsi="Segoe UI" w:cs="Segoe UI"/>
      <w:sz w:val="18"/>
      <w:szCs w:val="18"/>
    </w:rPr>
  </w:style>
  <w:style w:type="character" w:customStyle="1" w:styleId="TextodebaloChar">
    <w:name w:val="Texto de balão Char"/>
    <w:basedOn w:val="Fontepargpadro"/>
    <w:link w:val="Textodebalo"/>
    <w:uiPriority w:val="99"/>
    <w:semiHidden/>
    <w:rsid w:val="009B301B"/>
    <w:rPr>
      <w:rFonts w:ascii="Segoe UI" w:hAnsi="Segoe UI" w:cs="Segoe UI"/>
      <w:sz w:val="18"/>
      <w:szCs w:val="18"/>
    </w:rPr>
  </w:style>
  <w:style w:type="paragraph" w:styleId="Cabealho">
    <w:name w:val="header"/>
    <w:basedOn w:val="Normal"/>
    <w:link w:val="CabealhoChar"/>
    <w:uiPriority w:val="99"/>
    <w:unhideWhenUsed/>
    <w:rsid w:val="005513E9"/>
    <w:pPr>
      <w:tabs>
        <w:tab w:val="center" w:pos="4252"/>
        <w:tab w:val="right" w:pos="8504"/>
      </w:tabs>
      <w:autoSpaceDE w:val="0"/>
      <w:autoSpaceDN w:val="0"/>
    </w:pPr>
    <w:rPr>
      <w:sz w:val="22"/>
      <w:szCs w:val="22"/>
      <w:lang w:eastAsia="en-US"/>
    </w:rPr>
  </w:style>
  <w:style w:type="character" w:customStyle="1" w:styleId="CabealhoChar">
    <w:name w:val="Cabeçalho Char"/>
    <w:basedOn w:val="Fontepargpadro"/>
    <w:link w:val="Cabealho"/>
    <w:uiPriority w:val="99"/>
    <w:rsid w:val="005513E9"/>
    <w:rPr>
      <w:sz w:val="22"/>
      <w:szCs w:val="22"/>
      <w:lang w:eastAsia="en-US"/>
    </w:rPr>
  </w:style>
  <w:style w:type="character" w:styleId="Forte">
    <w:name w:val="Strong"/>
    <w:basedOn w:val="Fontepargpadro"/>
    <w:uiPriority w:val="22"/>
    <w:qFormat/>
    <w:rsid w:val="006E7898"/>
    <w:rPr>
      <w:b/>
      <w:bCs/>
    </w:rPr>
  </w:style>
  <w:style w:type="paragraph" w:styleId="NormalWeb">
    <w:name w:val="Normal (Web)"/>
    <w:basedOn w:val="Normal"/>
    <w:uiPriority w:val="99"/>
    <w:unhideWhenUsed/>
    <w:rsid w:val="006E7898"/>
    <w:pPr>
      <w:widowControl/>
      <w:spacing w:before="100" w:beforeAutospacing="1" w:after="100" w:afterAutospacing="1"/>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6E7898"/>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6E7898"/>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6E7898"/>
    <w:rPr>
      <w:vertAlign w:val="superscript"/>
    </w:rPr>
  </w:style>
  <w:style w:type="character" w:styleId="Hyperlink">
    <w:name w:val="Hyperlink"/>
    <w:basedOn w:val="Fontepargpadro"/>
    <w:rsid w:val="006E7898"/>
    <w:rPr>
      <w:color w:val="0000FF"/>
      <w:u w:val="single"/>
    </w:rPr>
  </w:style>
  <w:style w:type="character" w:customStyle="1" w:styleId="PargrafodaListaChar">
    <w:name w:val="Parágrafo da Lista Char"/>
    <w:link w:val="PargrafodaLista"/>
    <w:uiPriority w:val="1"/>
    <w:rsid w:val="006E7898"/>
  </w:style>
  <w:style w:type="paragraph" w:customStyle="1" w:styleId="textocentralizado">
    <w:name w:val="texto_centralizado"/>
    <w:basedOn w:val="Normal"/>
    <w:rsid w:val="006E7898"/>
    <w:pPr>
      <w:widowControl/>
      <w:suppressAutoHyphens/>
      <w:autoSpaceDN w:val="0"/>
      <w:spacing w:before="100" w:after="100"/>
      <w:textAlignment w:val="baseline"/>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231130">
      <w:bodyDiv w:val="1"/>
      <w:marLeft w:val="0"/>
      <w:marRight w:val="0"/>
      <w:marTop w:val="0"/>
      <w:marBottom w:val="0"/>
      <w:divBdr>
        <w:top w:val="none" w:sz="0" w:space="0" w:color="auto"/>
        <w:left w:val="none" w:sz="0" w:space="0" w:color="auto"/>
        <w:bottom w:val="none" w:sz="0" w:space="0" w:color="auto"/>
        <w:right w:val="none" w:sz="0" w:space="0" w:color="auto"/>
      </w:divBdr>
    </w:div>
    <w:div w:id="887841283">
      <w:bodyDiv w:val="1"/>
      <w:marLeft w:val="0"/>
      <w:marRight w:val="0"/>
      <w:marTop w:val="0"/>
      <w:marBottom w:val="0"/>
      <w:divBdr>
        <w:top w:val="none" w:sz="0" w:space="0" w:color="auto"/>
        <w:left w:val="none" w:sz="0" w:space="0" w:color="auto"/>
        <w:bottom w:val="none" w:sz="0" w:space="0" w:color="auto"/>
        <w:right w:val="none" w:sz="0" w:space="0" w:color="auto"/>
      </w:divBdr>
    </w:div>
    <w:div w:id="1306423648">
      <w:bodyDiv w:val="1"/>
      <w:marLeft w:val="0"/>
      <w:marRight w:val="0"/>
      <w:marTop w:val="0"/>
      <w:marBottom w:val="0"/>
      <w:divBdr>
        <w:top w:val="none" w:sz="0" w:space="0" w:color="auto"/>
        <w:left w:val="none" w:sz="0" w:space="0" w:color="auto"/>
        <w:bottom w:val="none" w:sz="0" w:space="0" w:color="auto"/>
        <w:right w:val="none" w:sz="0" w:space="0" w:color="auto"/>
      </w:divBdr>
    </w:div>
    <w:div w:id="1691563001">
      <w:bodyDiv w:val="1"/>
      <w:marLeft w:val="0"/>
      <w:marRight w:val="0"/>
      <w:marTop w:val="0"/>
      <w:marBottom w:val="0"/>
      <w:divBdr>
        <w:top w:val="none" w:sz="0" w:space="0" w:color="auto"/>
        <w:left w:val="none" w:sz="0" w:space="0" w:color="auto"/>
        <w:bottom w:val="none" w:sz="0" w:space="0" w:color="auto"/>
        <w:right w:val="none" w:sz="0" w:space="0" w:color="auto"/>
      </w:divBdr>
    </w:div>
    <w:div w:id="1969161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amaramarcelinovieirarn@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tif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43</Pages>
  <Words>12067</Words>
  <Characters>65168</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45</cp:revision>
  <cp:lastPrinted>2024-03-08T12:02:00Z</cp:lastPrinted>
  <dcterms:created xsi:type="dcterms:W3CDTF">2024-01-26T12:54:00Z</dcterms:created>
  <dcterms:modified xsi:type="dcterms:W3CDTF">2024-05-29T13:05:00Z</dcterms:modified>
</cp:coreProperties>
</file>