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2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042"/>
        <w:gridCol w:w="6571"/>
        <w:gridCol w:w="639"/>
        <w:gridCol w:w="1084"/>
        <w:gridCol w:w="1922"/>
        <w:gridCol w:w="63"/>
        <w:gridCol w:w="97"/>
      </w:tblGrid>
      <w:tr w:rsidR="00E576E1" w:rsidRPr="00CE0C74" w:rsidTr="00E576E1">
        <w:trPr>
          <w:gridAfter w:val="1"/>
          <w:wAfter w:w="97" w:type="dxa"/>
          <w:trHeight w:val="54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Pr="003C23A0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E576E1" w:rsidRPr="00CE0C74" w:rsidTr="00E576E1">
        <w:trPr>
          <w:gridAfter w:val="1"/>
          <w:wAfter w:w="97" w:type="dxa"/>
          <w:trHeight w:val="54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E576E1" w:rsidRPr="00CE0C74" w:rsidTr="00E576E1">
        <w:trPr>
          <w:gridAfter w:val="1"/>
          <w:wAfter w:w="97" w:type="dxa"/>
          <w:trHeight w:val="21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Adobe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Creative</w:t>
            </w:r>
            <w:proofErr w:type="spellEnd"/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Cloud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Pro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assinatura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anual –</w:t>
            </w:r>
          </w:p>
          <w:p w:rsidR="00E576E1" w:rsidRPr="00CE0C74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12 meses.</w:t>
            </w: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Licença para aplicações para foto,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design gráfico, vídeo, ilustração,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PDF e áudio. Contemplando as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aplicações nas versões web,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desktop e dispositivos móveis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disponíveis: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Phostoshop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Ilustrator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Adobe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Premiere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 Acrobat Pro,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InDesign,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After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Effetcs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Lightroom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Adobe XD,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Animate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Lightroom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Classic, Dreamweaver,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Audition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In</w:t>
            </w:r>
            <w:proofErr w:type="gramEnd"/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Copy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Character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Animator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 Capture,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Adobe Fresco, Bridge, </w:t>
            </w: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Adobe</w:t>
            </w:r>
            <w:proofErr w:type="gramEnd"/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Express, Photoshop Express, Media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Enconder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Adobe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Scan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Fill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&amp;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Sign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Acrobat Reader e Adobe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Firefly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; 100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GB de armazenamento na nuvem.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Tutoriais passo a passo, Adobe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Portfolio,  Adobe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Fonts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Behance</w:t>
            </w:r>
            <w:proofErr w:type="spellEnd"/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  Bibliotecas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da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Creative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Cloud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Demais funcionalidades vinculadas</w:t>
            </w:r>
          </w:p>
          <w:p w:rsidR="00E576E1" w:rsidRPr="00CE0C74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assinatura e as aplicações não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especificadas anteriormente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UND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E576E1" w:rsidRPr="00CE0C74" w:rsidTr="00E576E1">
        <w:trPr>
          <w:gridAfter w:val="1"/>
          <w:wAfter w:w="97" w:type="dxa"/>
          <w:trHeight w:val="21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Acrobat Pro DC for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Teams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 assinatura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anual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- 12 meses</w:t>
            </w: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Software Acrobat para desktop 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online com os recursos de: edição e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organização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(exclusão, inclusão,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rotação e extração), conversão de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arquivos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em formato PDF,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xml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txt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ppt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jpg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png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html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; preenchimento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de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formulários; exportação de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arquivos nos formatos,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xml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txt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,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ppt</w:t>
            </w:r>
            <w:proofErr w:type="spellEnd"/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jpg</w:t>
            </w:r>
            <w:proofErr w:type="spell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; assinatura de documentos 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solicitação de assinaturas; proteção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com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senha; conversão de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documentos digitalizados em PDF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editáveis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pesquisáveis;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comparação de arquivos, remoção</w:t>
            </w:r>
          </w:p>
          <w:p w:rsidR="00E576E1" w:rsidRPr="00E576E1" w:rsidRDefault="00E576E1" w:rsidP="00E57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de</w:t>
            </w:r>
            <w:proofErr w:type="gramEnd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informações, personalização de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arquivos; criação de formulários web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e modelos de assinatura eletrônica;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recebimento 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monitoramento de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assinaturas eletrônicas. Demais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funcionalidades vinculadas a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>assinatura e não especificadas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gramStart"/>
            <w:r w:rsidRPr="00E576E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anteriormente.  </w:t>
            </w:r>
            <w:proofErr w:type="gramEnd"/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UND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E576E1" w:rsidRPr="00CE0C74" w:rsidTr="00E576E1">
        <w:trPr>
          <w:trHeight w:val="300"/>
          <w:jc w:val="center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571" w:type="dxa"/>
            <w:tcBorders>
              <w:top w:val="nil"/>
              <w:left w:val="nil"/>
              <w:bottom w:val="nil"/>
              <w:right w:val="nil"/>
            </w:tcBorders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576E1" w:rsidRPr="00CE0C74" w:rsidTr="00E576E1">
        <w:trPr>
          <w:gridAfter w:val="1"/>
          <w:wAfter w:w="97" w:type="dxa"/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0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E576E1" w:rsidRPr="00CE0C74" w:rsidTr="00E576E1">
        <w:trPr>
          <w:gridAfter w:val="1"/>
          <w:wAfter w:w="97" w:type="dxa"/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0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E576E1" w:rsidRPr="00CE0C74" w:rsidTr="00E576E1">
        <w:trPr>
          <w:gridAfter w:val="1"/>
          <w:wAfter w:w="97" w:type="dxa"/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0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E576E1" w:rsidRPr="00CE0C74" w:rsidTr="00E576E1">
        <w:trPr>
          <w:gridAfter w:val="1"/>
          <w:wAfter w:w="97" w:type="dxa"/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2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6E1" w:rsidRPr="00CE0C74" w:rsidRDefault="00E576E1" w:rsidP="00AD36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  <w:r w:rsidR="00AD36F8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  <w:bookmarkStart w:id="0" w:name="_GoBack"/>
            <w:bookmarkEnd w:id="0"/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dias</w:t>
            </w:r>
          </w:p>
        </w:tc>
      </w:tr>
      <w:tr w:rsidR="00E576E1" w:rsidRPr="00CE0C74" w:rsidTr="00E576E1">
        <w:trPr>
          <w:gridAfter w:val="1"/>
          <w:wAfter w:w="97" w:type="dxa"/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1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2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6E1" w:rsidRPr="00CE0C74" w:rsidRDefault="00E576E1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E576E1">
      <w:pPr>
        <w:ind w:left="708" w:right="537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Default="00694511" w:rsidP="00694511">
      <w:pPr>
        <w:ind w:hanging="851"/>
        <w:jc w:val="center"/>
      </w:pPr>
      <w:r>
        <w:t>Loca,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E576E1">
      <w:pgSz w:w="16838" w:h="11906" w:orient="landscape"/>
      <w:pgMar w:top="1701" w:right="1417" w:bottom="99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3C23A0"/>
    <w:rsid w:val="004B2BF5"/>
    <w:rsid w:val="00694511"/>
    <w:rsid w:val="00A61EB8"/>
    <w:rsid w:val="00AD36F8"/>
    <w:rsid w:val="00CE0C74"/>
    <w:rsid w:val="00E5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AUGUSTO CESAR TREZZA DA SILVA</cp:lastModifiedBy>
  <cp:revision>5</cp:revision>
  <dcterms:created xsi:type="dcterms:W3CDTF">2025-12-08T14:22:00Z</dcterms:created>
  <dcterms:modified xsi:type="dcterms:W3CDTF">2026-02-02T12:44:00Z</dcterms:modified>
</cp:coreProperties>
</file>