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FBD8A" w14:textId="77777777" w:rsidR="00FD4C19" w:rsidRDefault="00FD4C19">
      <w:pPr>
        <w:pStyle w:val="NormalWeb"/>
      </w:pPr>
      <w:r>
        <w:t> </w:t>
      </w:r>
    </w:p>
    <w:p w14:paraId="2317207D" w14:textId="77777777" w:rsidR="00FD4C19" w:rsidRDefault="00FD4C19">
      <w:pPr>
        <w:pStyle w:val="NormalWeb"/>
      </w:pPr>
      <w:r>
        <w:t> </w:t>
      </w:r>
    </w:p>
    <w:p w14:paraId="49462E95" w14:textId="77777777" w:rsidR="00FD4C19" w:rsidRDefault="00FD4C19">
      <w:pPr>
        <w:pStyle w:val="NormalWeb"/>
      </w:pPr>
      <w:r>
        <w:t> </w:t>
      </w:r>
    </w:p>
    <w:p w14:paraId="2475D56F" w14:textId="77777777" w:rsidR="00FD4C19" w:rsidRDefault="00FD4C19">
      <w:pPr>
        <w:pStyle w:val="NormalWeb"/>
      </w:pPr>
      <w:r>
        <w:t> </w:t>
      </w:r>
    </w:p>
    <w:p w14:paraId="5789CBDB" w14:textId="77777777" w:rsidR="00FD4C19" w:rsidRDefault="00FD4C19">
      <w:pPr>
        <w:pStyle w:val="NormalWeb"/>
      </w:pPr>
      <w:r>
        <w:t> </w:t>
      </w:r>
    </w:p>
    <w:p w14:paraId="5C5E63CD" w14:textId="77777777" w:rsidR="00FD4C19" w:rsidRDefault="00FD4C19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2807BE" w14:paraId="18B88EA6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2C27A81C" w14:textId="77777777" w:rsidR="00FD4C19" w:rsidRDefault="00FD4C19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0868FE96" w14:textId="77777777" w:rsidR="00FD4C19" w:rsidRDefault="00FD4C19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14:paraId="3EFB6DC0" w14:textId="77777777" w:rsidR="00FD4C19" w:rsidRDefault="00FD4C19">
            <w:pPr>
              <w:pStyle w:val="NormalWeb"/>
            </w:pPr>
            <w:r>
              <w:t> </w:t>
            </w:r>
          </w:p>
          <w:p w14:paraId="4EAE2D80" w14:textId="77777777" w:rsidR="00FD4C19" w:rsidRDefault="00FD4C19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0B145DAC" w14:textId="77777777" w:rsidR="00FD4C19" w:rsidRDefault="00FD4C19">
            <w:pPr>
              <w:pStyle w:val="NormalWeb"/>
              <w:jc w:val="center"/>
            </w:pPr>
            <w:r>
              <w:t>DISPENSA DE LICITAÇÃO Nº DV00009/2026</w:t>
            </w:r>
          </w:p>
          <w:p w14:paraId="275A3E9E" w14:textId="591A1A69" w:rsidR="00FD4C19" w:rsidRDefault="00FD4C19">
            <w:pPr>
              <w:pStyle w:val="NormalWeb"/>
              <w:jc w:val="both"/>
            </w:pPr>
            <w:r>
              <w:t xml:space="preserve">A Prefeitura Municipal de Nova Palmeira manifesta o interesse em obter propostas adicionais de eventuais interessados na contração direta, com base no Art. 75, inciso II, da Lei 14.133/21, que objetiva: </w:t>
            </w:r>
            <w:r w:rsidR="00DC4689" w:rsidRPr="00DC4689">
              <w:t>CONTRATAÇÃO DE SERVIÇOS DE LOCAÇÃO DE CARRO PIPA COM MOTORISTA PARA ABASTECIMENTO DAS COMUNIDADES RURAIS EM DECORRENCIA DO ESTADO DE CALAMIDADE PUBLICA NO MUNICIPIO DE NOVA PALMEIRA - PB</w:t>
            </w:r>
            <w:r>
              <w:t xml:space="preserve">. O interessado poderá obter o respectivo Termo de Referência com a especificação do objeto pretendido junto ao Setor de Contratação, sediado na Rua Almisa Rosa, 02 - Centro - Nova Palmeira - PB, ou acessando: http://novapalmeira.pb.gov.br. O referido órgão de contratação estará recebendo as propostas até </w:t>
            </w:r>
            <w:r w:rsidR="00375D72">
              <w:t>às 13h00 d</w:t>
            </w:r>
            <w:r>
              <w:t>o dia 0</w:t>
            </w:r>
            <w:r w:rsidR="00835BF4">
              <w:t>4</w:t>
            </w:r>
            <w:r>
              <w:t xml:space="preserve"> de Fevereiro de 2026, que </w:t>
            </w:r>
            <w:r w:rsidR="00375D72">
              <w:t>poderão</w:t>
            </w:r>
            <w:r>
              <w:t xml:space="preserve"> ser encaminhadas também pelo e-mail: licitacaonovapalmeira@gmail.com. Recursos: previstos no orçamento vigente. Fundamento legal: Lei Federal nº 14.133/21; Lei Complementar nº 123/06; e legislação pertinente, consideradas as alterações posteriores das referidas normas. Informações: no horário das 07:00 as 13:00 horas dos dias úteis, no endereço supracitado.</w:t>
            </w:r>
          </w:p>
          <w:p w14:paraId="4C20F08A" w14:textId="77777777" w:rsidR="00FD4C19" w:rsidRDefault="00FD4C19">
            <w:pPr>
              <w:pStyle w:val="NormalWeb"/>
              <w:jc w:val="right"/>
            </w:pPr>
            <w:r>
              <w:t>Nova Palmeira - PB, 27 de Janeiro de 2026</w:t>
            </w:r>
          </w:p>
          <w:p w14:paraId="26B8C05E" w14:textId="77777777" w:rsidR="00FD4C19" w:rsidRDefault="00FD4C19">
            <w:pPr>
              <w:pStyle w:val="NormalWeb"/>
              <w:jc w:val="right"/>
            </w:pPr>
            <w:r>
              <w:t>JOSENILSON MACEDO DE ARAÚJO - Agente de Contratação</w:t>
            </w:r>
          </w:p>
        </w:tc>
      </w:tr>
    </w:tbl>
    <w:p w14:paraId="7B452821" w14:textId="77777777" w:rsidR="00FD4C19" w:rsidRDefault="00FD4C19">
      <w:pPr>
        <w:pStyle w:val="NormalWeb"/>
      </w:pPr>
      <w:r>
        <w:t> </w:t>
      </w:r>
    </w:p>
    <w:p w14:paraId="2721722D" w14:textId="77777777" w:rsidR="00FD4C19" w:rsidRDefault="00FD4C19">
      <w:pPr>
        <w:pStyle w:val="NormalWeb"/>
      </w:pPr>
      <w:r>
        <w:t> </w:t>
      </w:r>
    </w:p>
    <w:p w14:paraId="4925E94F" w14:textId="77777777" w:rsidR="00FD4C19" w:rsidRDefault="00FD4C19">
      <w:pPr>
        <w:pStyle w:val="NormalWeb"/>
      </w:pPr>
      <w:r>
        <w:t> </w:t>
      </w:r>
    </w:p>
    <w:p w14:paraId="4E74680C" w14:textId="77777777" w:rsidR="00FD4C19" w:rsidRDefault="00FD4C19">
      <w:pPr>
        <w:pStyle w:val="NormalWeb"/>
      </w:pPr>
      <w:r>
        <w:t> </w:t>
      </w:r>
    </w:p>
    <w:p w14:paraId="62C860DC" w14:textId="77777777" w:rsidR="00FD4C19" w:rsidRDefault="00FD4C19">
      <w:pPr>
        <w:pStyle w:val="NormalWeb"/>
      </w:pPr>
      <w:r>
        <w:t> </w:t>
      </w:r>
    </w:p>
    <w:p w14:paraId="3C38C338" w14:textId="77777777" w:rsidR="00FD4C19" w:rsidRDefault="00FD4C19">
      <w:pPr>
        <w:pStyle w:val="NormalWeb"/>
      </w:pPr>
      <w:r>
        <w:t> </w:t>
      </w:r>
    </w:p>
    <w:p w14:paraId="68A61960" w14:textId="77777777" w:rsidR="00FD4C19" w:rsidRDefault="00FD4C19">
      <w:pPr>
        <w:pStyle w:val="NormalWeb"/>
      </w:pPr>
      <w:r>
        <w:t> </w:t>
      </w:r>
    </w:p>
    <w:p w14:paraId="47287681" w14:textId="77777777" w:rsidR="00FD4C19" w:rsidRDefault="00FD4C19">
      <w:pPr>
        <w:pStyle w:val="NormalWeb"/>
      </w:pPr>
      <w:r>
        <w:t> </w:t>
      </w:r>
    </w:p>
    <w:p w14:paraId="76570BA6" w14:textId="77777777" w:rsidR="00FD4C19" w:rsidRDefault="00FD4C19">
      <w:pPr>
        <w:pStyle w:val="NormalWeb"/>
      </w:pPr>
      <w:r>
        <w:t> </w:t>
      </w:r>
    </w:p>
    <w:p w14:paraId="0466E8E1" w14:textId="77777777" w:rsidR="00FD4C19" w:rsidRDefault="00FD4C19">
      <w:pPr>
        <w:pStyle w:val="NormalWeb"/>
      </w:pPr>
      <w:r>
        <w:t> </w:t>
      </w:r>
    </w:p>
    <w:p w14:paraId="7B009FBB" w14:textId="77777777" w:rsidR="00FD4C19" w:rsidRDefault="00FD4C19">
      <w:pPr>
        <w:pStyle w:val="NormalWeb"/>
      </w:pPr>
      <w:r>
        <w:t> </w:t>
      </w:r>
    </w:p>
    <w:p w14:paraId="61FCB846" w14:textId="77777777" w:rsidR="00FD4C19" w:rsidRDefault="00FD4C19">
      <w:pPr>
        <w:pStyle w:val="NormalWeb"/>
      </w:pPr>
      <w:r>
        <w:t> </w:t>
      </w:r>
    </w:p>
    <w:p w14:paraId="373652A3" w14:textId="77777777" w:rsidR="00FD4C19" w:rsidRDefault="00FD4C19">
      <w:pPr>
        <w:pStyle w:val="NormalWeb"/>
      </w:pPr>
      <w:r>
        <w:t> </w:t>
      </w:r>
    </w:p>
    <w:p w14:paraId="3A0CFEB2" w14:textId="77777777" w:rsidR="00FD4C19" w:rsidRDefault="00FD4C19">
      <w:pPr>
        <w:pStyle w:val="NormalWeb"/>
      </w:pPr>
      <w:r>
        <w:t> </w:t>
      </w:r>
    </w:p>
    <w:p w14:paraId="1F93D772" w14:textId="77777777" w:rsidR="00FD4C19" w:rsidRDefault="00FD4C19">
      <w:pPr>
        <w:pStyle w:val="NormalWeb"/>
      </w:pPr>
      <w:r>
        <w:t> </w:t>
      </w:r>
    </w:p>
    <w:p w14:paraId="05BCEFA8" w14:textId="77777777" w:rsidR="00FD4C19" w:rsidRDefault="00FD4C19">
      <w:pPr>
        <w:pStyle w:val="NormalWeb"/>
      </w:pPr>
      <w:r>
        <w:t> </w:t>
      </w:r>
    </w:p>
    <w:p w14:paraId="3C42BF32" w14:textId="77777777" w:rsidR="00FD4C19" w:rsidRDefault="00FD4C19">
      <w:pPr>
        <w:pStyle w:val="NormalWeb"/>
      </w:pPr>
      <w:r>
        <w:t> </w:t>
      </w:r>
    </w:p>
    <w:p w14:paraId="67ADBFB9" w14:textId="77777777" w:rsidR="00FD4C19" w:rsidRDefault="00FD4C19">
      <w:pPr>
        <w:pStyle w:val="NormalWeb"/>
      </w:pPr>
      <w:r>
        <w:t> </w:t>
      </w:r>
    </w:p>
    <w:p w14:paraId="0FA0FEE4" w14:textId="59C451A1" w:rsidR="00375D72" w:rsidRDefault="00FD4C19" w:rsidP="00375D72">
      <w:pPr>
        <w:pStyle w:val="NormalWeb"/>
      </w:pPr>
      <w:r>
        <w:t> </w:t>
      </w:r>
    </w:p>
    <w:p w14:paraId="4CE47B23" w14:textId="0FF96D5A" w:rsidR="00FD4C19" w:rsidRDefault="00FD4C19">
      <w:pPr>
        <w:pStyle w:val="cbpublicacao"/>
        <w:ind w:firstLine="2000"/>
      </w:pPr>
    </w:p>
    <w:sectPr w:rsidR="00FD4C19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D72"/>
    <w:rsid w:val="002807BE"/>
    <w:rsid w:val="00375D72"/>
    <w:rsid w:val="00835BF4"/>
    <w:rsid w:val="0084517B"/>
    <w:rsid w:val="00DC4689"/>
    <w:rsid w:val="00E44544"/>
    <w:rsid w:val="00FD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B80C9F"/>
  <w15:chartTrackingRefBased/>
  <w15:docId w15:val="{D35C6A35-BF8A-4F16-B886-FF17B45F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Assis Cordeiro Jr</dc:creator>
  <cp:keywords/>
  <dc:description/>
  <cp:lastModifiedBy>Assis Cordeiro Jr</cp:lastModifiedBy>
  <cp:revision>4</cp:revision>
  <dcterms:created xsi:type="dcterms:W3CDTF">2026-01-27T13:51:00Z</dcterms:created>
  <dcterms:modified xsi:type="dcterms:W3CDTF">2026-01-29T14:15:00Z</dcterms:modified>
</cp:coreProperties>
</file>