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1EF6C23" w14:textId="77777777" w:rsidR="00000000" w:rsidRDefault="00000000">
      <w:pPr>
        <w:pStyle w:val="NormalWeb"/>
      </w:pPr>
      <w:r>
        <w:t> </w:t>
      </w:r>
    </w:p>
    <w:p w14:paraId="3914609E" w14:textId="77777777" w:rsidR="00000000" w:rsidRDefault="00000000">
      <w:pPr>
        <w:pStyle w:val="NormalWeb"/>
      </w:pPr>
      <w:r>
        <w:t> </w:t>
      </w:r>
    </w:p>
    <w:p w14:paraId="5DCB686F" w14:textId="77777777" w:rsidR="00000000" w:rsidRDefault="00000000">
      <w:pPr>
        <w:pStyle w:val="NormalWeb"/>
      </w:pPr>
      <w:r>
        <w:t> </w:t>
      </w:r>
    </w:p>
    <w:p w14:paraId="5F725EC3" w14:textId="77777777" w:rsidR="00000000" w:rsidRDefault="00000000">
      <w:pPr>
        <w:pStyle w:val="NormalWeb"/>
      </w:pPr>
      <w:r>
        <w:t> </w:t>
      </w:r>
    </w:p>
    <w:p w14:paraId="41AA4305" w14:textId="77777777" w:rsidR="00000000" w:rsidRDefault="00000000">
      <w:pPr>
        <w:pStyle w:val="NormalWeb"/>
      </w:pPr>
      <w:r>
        <w:t> </w:t>
      </w:r>
    </w:p>
    <w:p w14:paraId="3BD9EB09" w14:textId="77777777" w:rsidR="00000000" w:rsidRDefault="00000000">
      <w:pPr>
        <w:pStyle w:val="NormalWeb"/>
      </w:pPr>
      <w:r>
        <w:t> </w:t>
      </w:r>
    </w:p>
    <w:tbl>
      <w:tblPr>
        <w:tblW w:w="6400" w:type="dxa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400"/>
      </w:tblGrid>
      <w:tr w:rsidR="00000000" w14:paraId="0A428EED" w14:textId="77777777">
        <w:trPr>
          <w:jc w:val="center"/>
        </w:trPr>
        <w:tc>
          <w:tcPr>
            <w:tcW w:w="0" w:type="auto"/>
            <w:vAlign w:val="center"/>
            <w:hideMark/>
          </w:tcPr>
          <w:p w14:paraId="321A9867" w14:textId="77777777" w:rsidR="00000000" w:rsidRDefault="00000000">
            <w:pPr>
              <w:pStyle w:val="NormalWeb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ESTADO DA PARAÍBA</w:t>
            </w:r>
          </w:p>
          <w:p w14:paraId="415582FB" w14:textId="77777777" w:rsidR="00000000" w:rsidRDefault="00000000">
            <w:pPr>
              <w:pStyle w:val="NormalWeb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PREFEITURA MUNICIPAL DE SÃO VICENTE DO SERIDÓ</w:t>
            </w:r>
          </w:p>
          <w:p w14:paraId="088EAFAD" w14:textId="77777777" w:rsidR="00000000" w:rsidRDefault="00000000">
            <w:pPr>
              <w:pStyle w:val="NormalWeb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  <w:p w14:paraId="64F6472D" w14:textId="77777777" w:rsidR="00000000" w:rsidRDefault="00000000">
            <w:pPr>
              <w:pStyle w:val="NormalWeb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AVISO DE PRETENSA CONTRATAÇÃO DIRETA</w:t>
            </w:r>
          </w:p>
          <w:p w14:paraId="5715868D" w14:textId="77777777" w:rsidR="00000000" w:rsidRDefault="00000000">
            <w:pPr>
              <w:pStyle w:val="NormalWeb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DISPENSA DE LICITAÇÃO Nº DV00001/2024</w:t>
            </w:r>
          </w:p>
          <w:p w14:paraId="6FD7BD11" w14:textId="77777777" w:rsidR="00000000" w:rsidRDefault="00000000">
            <w:pPr>
              <w:pStyle w:val="NormalWeb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A Prefeitura Municipal de São Vicente do Seridó manifesta o interesse em obter propostas adicionais de eventuais interessados na contração direta, com base no Art. 75, inciso II, da Lei nº 14.133/21, restrita à participação de Microempresas, Empresas de Pequeno Porte e Equiparados, que objetiva: MANUTENÇÃO PREVENTIVA E CORRETIVA EM EQUIPAMENTOS MÉDICOS DO MUNICÍPIO DE SÃO VICENTE DO SERIDÓ ? PB. O interessado poderá obter o respectivo Termo de Referência com a especificação do objeto pretendido junto ao Setor de Contratação, sediado na Avenida Senador Ruy Carneiro, 355 - Centro - São Vicente do Seridó - PB, ou acessando: saovicentedoserido.pb.gov.br. O referido órgão de contratação estará recebendo as propostas até o dia 14 de Fevereiro de 2024, nos horário e endereço abaixo indicados, e que poderão ser encaminhadas também pelo e-mail: licitacao@saovicentedoserido.pb.gov.br. Recursos: previstos no orçamento vigente. Fundamento legal: Lei Federal nº 14.133/21; Lei Complementar nº 123/06; e legislação pertinente, consideradas as alterações posteriores das referidas normas. Informações: no horário das 08:00 as 12:00 horas dos dias úteis, no endereço supracitado. Telefone: (83) 988118382.</w:t>
            </w:r>
          </w:p>
          <w:p w14:paraId="427D19F4" w14:textId="77777777" w:rsidR="00000000" w:rsidRDefault="00000000">
            <w:pPr>
              <w:pStyle w:val="NormalWeb"/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São Vicente do Seridó - PB, 06 de Fevereiro de 2024</w:t>
            </w:r>
          </w:p>
          <w:p w14:paraId="54598B51" w14:textId="77777777" w:rsidR="00000000" w:rsidRDefault="00000000">
            <w:pPr>
              <w:pStyle w:val="NormalWeb"/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JOSÉ CARLOS DE VASCONCELOS - Servidor Responsável</w:t>
            </w:r>
          </w:p>
        </w:tc>
      </w:tr>
    </w:tbl>
    <w:p w14:paraId="3671CE2C" w14:textId="77777777" w:rsidR="00000000" w:rsidRDefault="00000000">
      <w:pPr>
        <w:pStyle w:val="NormalWeb"/>
      </w:pPr>
      <w:r>
        <w:t> </w:t>
      </w:r>
    </w:p>
    <w:p w14:paraId="46FF510A" w14:textId="77777777" w:rsidR="00000000" w:rsidRDefault="00000000">
      <w:pPr>
        <w:pStyle w:val="NormalWeb"/>
      </w:pPr>
      <w:r>
        <w:t> </w:t>
      </w:r>
    </w:p>
    <w:p w14:paraId="4BD4CB6B" w14:textId="77777777" w:rsidR="00000000" w:rsidRDefault="00000000">
      <w:pPr>
        <w:pStyle w:val="NormalWeb"/>
      </w:pPr>
      <w:r>
        <w:t> </w:t>
      </w:r>
    </w:p>
    <w:p w14:paraId="3D8C9918" w14:textId="77777777" w:rsidR="00000000" w:rsidRDefault="00000000">
      <w:pPr>
        <w:pStyle w:val="NormalWeb"/>
      </w:pPr>
      <w:r>
        <w:t> </w:t>
      </w:r>
    </w:p>
    <w:p w14:paraId="55DA03A9" w14:textId="77777777" w:rsidR="00000000" w:rsidRDefault="00000000">
      <w:pPr>
        <w:pStyle w:val="NormalWeb"/>
      </w:pPr>
      <w:r>
        <w:t> </w:t>
      </w:r>
    </w:p>
    <w:p w14:paraId="27CB5159" w14:textId="77777777" w:rsidR="00000000" w:rsidRDefault="00000000">
      <w:pPr>
        <w:pStyle w:val="NormalWeb"/>
      </w:pPr>
      <w:r>
        <w:t> </w:t>
      </w:r>
    </w:p>
    <w:p w14:paraId="3DFC8CD6" w14:textId="77777777" w:rsidR="00000000" w:rsidRDefault="00000000">
      <w:pPr>
        <w:pStyle w:val="NormalWeb"/>
      </w:pPr>
      <w:r>
        <w:t> </w:t>
      </w:r>
    </w:p>
    <w:p w14:paraId="1CB3CEDA" w14:textId="77777777" w:rsidR="00000000" w:rsidRDefault="00000000">
      <w:pPr>
        <w:pStyle w:val="NormalWeb"/>
      </w:pPr>
      <w:r>
        <w:t> </w:t>
      </w:r>
    </w:p>
    <w:p w14:paraId="39134442" w14:textId="77777777" w:rsidR="00000000" w:rsidRDefault="00000000">
      <w:pPr>
        <w:pStyle w:val="NormalWeb"/>
      </w:pPr>
      <w:r>
        <w:t> </w:t>
      </w:r>
    </w:p>
    <w:p w14:paraId="332E6142" w14:textId="77777777" w:rsidR="00000000" w:rsidRDefault="00000000">
      <w:pPr>
        <w:pStyle w:val="NormalWeb"/>
      </w:pPr>
      <w:r>
        <w:t> </w:t>
      </w:r>
    </w:p>
    <w:p w14:paraId="1555ED2E" w14:textId="77777777" w:rsidR="00000000" w:rsidRDefault="00000000">
      <w:pPr>
        <w:pStyle w:val="NormalWeb"/>
      </w:pPr>
      <w:r>
        <w:t> </w:t>
      </w:r>
    </w:p>
    <w:p w14:paraId="1C78CD23" w14:textId="77777777" w:rsidR="00000000" w:rsidRDefault="00000000">
      <w:pPr>
        <w:pStyle w:val="NormalWeb"/>
      </w:pPr>
      <w:r>
        <w:t> </w:t>
      </w:r>
    </w:p>
    <w:p w14:paraId="61627FDE" w14:textId="77777777" w:rsidR="00000000" w:rsidRDefault="00000000">
      <w:pPr>
        <w:pStyle w:val="NormalWeb"/>
      </w:pPr>
      <w:r>
        <w:t> </w:t>
      </w:r>
    </w:p>
    <w:p w14:paraId="1AD064C8" w14:textId="77777777" w:rsidR="00000000" w:rsidRDefault="00000000">
      <w:pPr>
        <w:pStyle w:val="NormalWeb"/>
      </w:pPr>
      <w:r>
        <w:t> </w:t>
      </w:r>
    </w:p>
    <w:p w14:paraId="47B70D2B" w14:textId="77777777" w:rsidR="00000000" w:rsidRDefault="00000000">
      <w:pPr>
        <w:pStyle w:val="NormalWeb"/>
      </w:pPr>
      <w:r>
        <w:t> </w:t>
      </w:r>
    </w:p>
    <w:p w14:paraId="54811385" w14:textId="77777777" w:rsidR="00000000" w:rsidRDefault="00000000">
      <w:pPr>
        <w:pStyle w:val="NormalWeb"/>
      </w:pPr>
      <w:r>
        <w:t> </w:t>
      </w:r>
    </w:p>
    <w:p w14:paraId="76D6BA8B" w14:textId="77777777" w:rsidR="00000000" w:rsidRDefault="00000000">
      <w:pPr>
        <w:pStyle w:val="NormalWeb"/>
      </w:pPr>
      <w:r>
        <w:t> </w:t>
      </w:r>
    </w:p>
    <w:p w14:paraId="26BF4F8C" w14:textId="77777777" w:rsidR="00000000" w:rsidRDefault="00000000">
      <w:pPr>
        <w:pStyle w:val="NormalWeb"/>
      </w:pPr>
      <w:r>
        <w:t> </w:t>
      </w:r>
    </w:p>
    <w:p w14:paraId="145B7AD0" w14:textId="77777777" w:rsidR="00000000" w:rsidRDefault="00000000">
      <w:pPr>
        <w:pStyle w:val="NormalWeb"/>
      </w:pPr>
      <w:r>
        <w:t> </w:t>
      </w:r>
    </w:p>
    <w:p w14:paraId="148345F2" w14:textId="77777777" w:rsidR="00000000" w:rsidRDefault="00000000">
      <w:pPr>
        <w:pStyle w:val="NormalWeb"/>
      </w:pPr>
      <w:r>
        <w:t> </w:t>
      </w:r>
    </w:p>
    <w:p w14:paraId="0B1F1A3A" w14:textId="77777777" w:rsidR="00000000" w:rsidRDefault="00000000">
      <w:pPr>
        <w:pStyle w:val="NormalWeb"/>
      </w:pPr>
      <w:r>
        <w:t> </w:t>
      </w:r>
    </w:p>
    <w:p w14:paraId="433DD738" w14:textId="77777777" w:rsidR="00000000" w:rsidRDefault="00000000">
      <w:pPr>
        <w:pStyle w:val="NormalWeb"/>
      </w:pPr>
      <w:r>
        <w:t> </w:t>
      </w:r>
    </w:p>
    <w:p w14:paraId="3676695E" w14:textId="77777777" w:rsidR="00000000" w:rsidRDefault="00000000">
      <w:pPr>
        <w:pStyle w:val="NormalWeb"/>
      </w:pPr>
      <w:r>
        <w:t> </w:t>
      </w:r>
    </w:p>
    <w:p w14:paraId="77B515CF" w14:textId="77777777" w:rsidR="00000000" w:rsidRDefault="00000000">
      <w:pPr>
        <w:pStyle w:val="NormalWeb"/>
      </w:pPr>
      <w:r>
        <w:t> </w:t>
      </w:r>
    </w:p>
    <w:p w14:paraId="79129E28" w14:textId="77777777" w:rsidR="00000000" w:rsidRDefault="00000000">
      <w:pPr>
        <w:pStyle w:val="NormalWeb"/>
      </w:pPr>
      <w:r>
        <w:t> </w:t>
      </w:r>
    </w:p>
    <w:p w14:paraId="5A4A5D64" w14:textId="77777777" w:rsidR="00000000" w:rsidRDefault="00000000">
      <w:pPr>
        <w:pStyle w:val="NormalWeb"/>
      </w:pPr>
      <w:r>
        <w:t> </w:t>
      </w:r>
    </w:p>
    <w:p w14:paraId="71ED9EB7" w14:textId="77777777" w:rsidR="00000000" w:rsidRDefault="00000000">
      <w:pPr>
        <w:pStyle w:val="NormalWeb"/>
      </w:pPr>
      <w:r>
        <w:t> </w:t>
      </w:r>
    </w:p>
    <w:p w14:paraId="43EEC712" w14:textId="77777777" w:rsidR="00000000" w:rsidRDefault="00000000">
      <w:pPr>
        <w:pStyle w:val="NormalWeb"/>
      </w:pPr>
      <w:r>
        <w:t> </w:t>
      </w:r>
    </w:p>
    <w:p w14:paraId="3A57C94B" w14:textId="77777777" w:rsidR="00000000" w:rsidRDefault="00000000">
      <w:pPr>
        <w:pStyle w:val="NormalWeb"/>
      </w:pPr>
      <w:r>
        <w:t> </w:t>
      </w:r>
    </w:p>
    <w:p w14:paraId="54D20E39" w14:textId="77777777" w:rsidR="00000000" w:rsidRDefault="00000000">
      <w:pPr>
        <w:pStyle w:val="NormalWeb"/>
      </w:pPr>
      <w:r>
        <w:t> </w:t>
      </w:r>
    </w:p>
    <w:p w14:paraId="19788198" w14:textId="77777777" w:rsidR="00000000" w:rsidRDefault="00000000">
      <w:pPr>
        <w:pStyle w:val="NormalWeb"/>
      </w:pPr>
      <w:r>
        <w:t> </w:t>
      </w:r>
    </w:p>
    <w:p w14:paraId="3F105260" w14:textId="77777777" w:rsidR="00000000" w:rsidRDefault="00000000">
      <w:pPr>
        <w:pStyle w:val="NormalWeb"/>
      </w:pPr>
      <w:r>
        <w:t> </w:t>
      </w:r>
    </w:p>
    <w:p w14:paraId="70350284" w14:textId="77777777" w:rsidR="00000000" w:rsidRDefault="00000000">
      <w:pPr>
        <w:pStyle w:val="NormalWeb"/>
        <w:ind w:firstLine="2000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PUBLICAR:</w:t>
      </w:r>
    </w:p>
    <w:p w14:paraId="3CAE7365" w14:textId="77777777" w:rsidR="00000000" w:rsidRDefault="00000000">
      <w:pPr>
        <w:pStyle w:val="NormalWeb"/>
        <w:ind w:firstLine="2000"/>
        <w:rPr>
          <w:rFonts w:ascii="Arial" w:hAnsi="Arial" w:cs="Arial"/>
          <w:sz w:val="20"/>
          <w:szCs w:val="20"/>
        </w:rPr>
      </w:pPr>
      <w:r>
        <w:rPr>
          <w:rFonts w:ascii="Wingdings 2" w:hAnsi="Wingdings 2" w:cs="Arial"/>
          <w:sz w:val="28"/>
          <w:szCs w:val="28"/>
        </w:rPr>
        <w:t>*</w:t>
      </w:r>
      <w:r>
        <w:rPr>
          <w:rFonts w:ascii="Arial" w:hAnsi="Arial" w:cs="Arial"/>
          <w:sz w:val="20"/>
          <w:szCs w:val="20"/>
        </w:rPr>
        <w:t xml:space="preserve"> - Diário Oficial do Estado - </w:t>
      </w:r>
      <w:r>
        <w:rPr>
          <w:rFonts w:ascii="Arial" w:hAnsi="Arial" w:cs="Arial"/>
          <w:b/>
          <w:bCs/>
          <w:sz w:val="20"/>
          <w:szCs w:val="20"/>
        </w:rPr>
        <w:t>06.02.24</w:t>
      </w:r>
    </w:p>
    <w:p w14:paraId="0B8DC3D5" w14:textId="77777777" w:rsidR="00000000" w:rsidRDefault="00000000">
      <w:pPr>
        <w:pStyle w:val="NormalWeb"/>
        <w:ind w:firstLine="2000"/>
        <w:rPr>
          <w:rFonts w:ascii="Arial" w:hAnsi="Arial" w:cs="Arial"/>
          <w:sz w:val="20"/>
          <w:szCs w:val="20"/>
        </w:rPr>
      </w:pPr>
      <w:r>
        <w:rPr>
          <w:rFonts w:ascii="Wingdings 2" w:hAnsi="Wingdings 2" w:cs="Arial"/>
          <w:sz w:val="28"/>
          <w:szCs w:val="28"/>
        </w:rPr>
        <w:t>*</w:t>
      </w:r>
      <w:r>
        <w:rPr>
          <w:rFonts w:ascii="Arial" w:hAnsi="Arial" w:cs="Arial"/>
          <w:sz w:val="20"/>
          <w:szCs w:val="20"/>
        </w:rPr>
        <w:t xml:space="preserve"> - Portal Nacional de Contratações Públicas - </w:t>
      </w:r>
      <w:r>
        <w:rPr>
          <w:rFonts w:ascii="Arial" w:hAnsi="Arial" w:cs="Arial"/>
          <w:b/>
          <w:bCs/>
          <w:sz w:val="20"/>
          <w:szCs w:val="20"/>
        </w:rPr>
        <w:t>06.02.24</w:t>
      </w:r>
    </w:p>
    <w:p w14:paraId="589E898F" w14:textId="77777777" w:rsidR="00000000" w:rsidRDefault="00000000">
      <w:pPr>
        <w:pStyle w:val="NormalWeb"/>
        <w:ind w:firstLine="2000"/>
        <w:rPr>
          <w:rFonts w:ascii="Arial" w:hAnsi="Arial" w:cs="Arial"/>
          <w:sz w:val="20"/>
          <w:szCs w:val="20"/>
        </w:rPr>
      </w:pPr>
      <w:r>
        <w:rPr>
          <w:rFonts w:ascii="Wingdings 2" w:hAnsi="Wingdings 2" w:cs="Arial"/>
          <w:sz w:val="28"/>
          <w:szCs w:val="28"/>
        </w:rPr>
        <w:lastRenderedPageBreak/>
        <w:t>*</w:t>
      </w:r>
      <w:r>
        <w:rPr>
          <w:rFonts w:ascii="Arial" w:hAnsi="Arial" w:cs="Arial"/>
          <w:sz w:val="20"/>
          <w:szCs w:val="20"/>
        </w:rPr>
        <w:t xml:space="preserve"> - Quadro de Divulgação do Órgão Realizador do Certame - </w:t>
      </w:r>
      <w:r>
        <w:rPr>
          <w:rFonts w:ascii="Arial" w:hAnsi="Arial" w:cs="Arial"/>
          <w:b/>
          <w:bCs/>
          <w:sz w:val="20"/>
          <w:szCs w:val="20"/>
        </w:rPr>
        <w:t>06.02.24</w:t>
      </w:r>
    </w:p>
    <w:p w14:paraId="55102237" w14:textId="77777777" w:rsidR="00B517EF" w:rsidRDefault="00000000">
      <w:pPr>
        <w:pStyle w:val="NormalWeb"/>
        <w:ind w:firstLine="2000"/>
        <w:rPr>
          <w:rFonts w:ascii="Arial" w:hAnsi="Arial" w:cs="Arial"/>
          <w:sz w:val="20"/>
          <w:szCs w:val="20"/>
        </w:rPr>
      </w:pPr>
      <w:r>
        <w:rPr>
          <w:rFonts w:ascii="Wingdings 2" w:hAnsi="Wingdings 2" w:cs="Arial"/>
          <w:sz w:val="28"/>
          <w:szCs w:val="28"/>
        </w:rPr>
        <w:t>*</w:t>
      </w:r>
      <w:r>
        <w:rPr>
          <w:rFonts w:ascii="Arial" w:hAnsi="Arial" w:cs="Arial"/>
          <w:sz w:val="20"/>
          <w:szCs w:val="20"/>
        </w:rPr>
        <w:t xml:space="preserve"> - Sítio Eletrônico Oficial - </w:t>
      </w:r>
      <w:r>
        <w:rPr>
          <w:rFonts w:ascii="Arial" w:hAnsi="Arial" w:cs="Arial"/>
          <w:b/>
          <w:bCs/>
          <w:sz w:val="20"/>
          <w:szCs w:val="20"/>
        </w:rPr>
        <w:t>06.02.24</w:t>
      </w:r>
    </w:p>
    <w:sectPr w:rsidR="00B517EF">
      <w:pgSz w:w="11907" w:h="16840"/>
      <w:pgMar w:top="567" w:right="567" w:bottom="709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noPunctuationKerning/>
  <w:characterSpacingControl w:val="doNotCompress"/>
  <w:compat>
    <w:doNotSnapToGridInCell/>
    <w:doNotWrapTextWithPunct/>
    <w:doNotUseEastAsianBreakRules/>
    <w:growAutofit/>
    <w:compatSetting w:name="compatibilityMode" w:uri="http://schemas.microsoft.com/office/word" w:val="15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5475E"/>
    <w:rsid w:val="0065475E"/>
    <w:rsid w:val="00B517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B3AE58A"/>
  <w15:chartTrackingRefBased/>
  <w15:docId w15:val="{8528832C-DDBF-46C8-9CF4-9822BCEBBC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eastAsiaTheme="minorEastAsia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msonormal0">
    <w:name w:val="msonormal"/>
    <w:basedOn w:val="Normal"/>
  </w:style>
  <w:style w:type="paragraph" w:styleId="NormalWeb">
    <w:name w:val="Normal (Web)"/>
    <w:basedOn w:val="Normal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271</Words>
  <Characters>1466</Characters>
  <Application>Microsoft Office Word</Application>
  <DocSecurity>0</DocSecurity>
  <Lines>12</Lines>
  <Paragraphs>3</Paragraphs>
  <ScaleCrop>false</ScaleCrop>
  <Company/>
  <LinksUpToDate>false</LinksUpToDate>
  <CharactersWithSpaces>1734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WinLicita</dc:title>
  <dc:subject/>
  <dc:creator>Luan Design</dc:creator>
  <cp:keywords/>
  <dc:description/>
  <cp:lastModifiedBy>Luan Design</cp:lastModifiedBy>
  <cp:revision>2</cp:revision>
  <dcterms:created xsi:type="dcterms:W3CDTF">2024-02-06T14:18:00Z</dcterms:created>
  <dcterms:modified xsi:type="dcterms:W3CDTF">2024-02-06T14:18:00Z</dcterms:modified>
</cp:coreProperties>
</file>