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6F2E3" w14:textId="77777777" w:rsidR="009E25F9" w:rsidRPr="00A35026" w:rsidRDefault="009E25F9" w:rsidP="009E25F9">
      <w:pPr>
        <w:pStyle w:val="NormalWeb"/>
        <w:jc w:val="center"/>
        <w:rPr>
          <w:rFonts w:asciiTheme="minorHAnsi" w:hAnsiTheme="minorHAnsi" w:cstheme="minorHAnsi"/>
          <w:sz w:val="22"/>
          <w:szCs w:val="22"/>
        </w:rPr>
      </w:pPr>
      <w:r w:rsidRPr="00A35026">
        <w:rPr>
          <w:rFonts w:asciiTheme="minorHAnsi" w:hAnsiTheme="minorHAnsi" w:cstheme="minorHAnsi"/>
          <w:noProof/>
          <w:sz w:val="22"/>
          <w:szCs w:val="22"/>
        </w:rPr>
        <w:drawing>
          <wp:inline distT="0" distB="0" distL="0" distR="0" wp14:anchorId="6DAD9AD1" wp14:editId="38193CF0">
            <wp:extent cx="952500" cy="1009650"/>
            <wp:effectExtent l="0" t="0" r="0"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a:ln>
                      <a:noFill/>
                    </a:ln>
                  </pic:spPr>
                </pic:pic>
              </a:graphicData>
            </a:graphic>
          </wp:inline>
        </w:drawing>
      </w:r>
    </w:p>
    <w:p w14:paraId="2B90D053" w14:textId="77777777" w:rsidR="009E25F9" w:rsidRPr="00A35026" w:rsidRDefault="009E25F9" w:rsidP="009E25F9">
      <w:pPr>
        <w:pStyle w:val="NormalWeb"/>
        <w:jc w:val="center"/>
        <w:rPr>
          <w:rFonts w:asciiTheme="minorHAnsi" w:hAnsiTheme="minorHAnsi" w:cstheme="minorHAnsi"/>
          <w:sz w:val="22"/>
          <w:szCs w:val="22"/>
        </w:rPr>
      </w:pPr>
      <w:r w:rsidRPr="00A35026">
        <w:rPr>
          <w:rFonts w:asciiTheme="minorHAnsi" w:hAnsiTheme="minorHAnsi" w:cstheme="minorHAnsi"/>
          <w:b/>
          <w:bCs/>
          <w:sz w:val="22"/>
          <w:szCs w:val="22"/>
        </w:rPr>
        <w:t>ESTADO DA PARAÍBA</w:t>
      </w:r>
    </w:p>
    <w:p w14:paraId="6D94BC2B" w14:textId="77777777" w:rsidR="009E25F9" w:rsidRPr="00A35026" w:rsidRDefault="009E25F9" w:rsidP="009E25F9">
      <w:pPr>
        <w:pStyle w:val="NormalWeb"/>
        <w:jc w:val="center"/>
        <w:rPr>
          <w:rFonts w:asciiTheme="minorHAnsi" w:hAnsiTheme="minorHAnsi" w:cstheme="minorHAnsi"/>
          <w:sz w:val="22"/>
          <w:szCs w:val="22"/>
        </w:rPr>
      </w:pPr>
      <w:r w:rsidRPr="00A35026">
        <w:rPr>
          <w:rFonts w:asciiTheme="minorHAnsi" w:hAnsiTheme="minorHAnsi" w:cstheme="minorHAnsi"/>
          <w:b/>
          <w:bCs/>
          <w:sz w:val="22"/>
          <w:szCs w:val="22"/>
        </w:rPr>
        <w:t>PREFEITURA MUNICIPAL DE ITABAIANA</w:t>
      </w:r>
    </w:p>
    <w:p w14:paraId="7E03AA6A" w14:textId="77777777" w:rsidR="009E25F9" w:rsidRPr="00A35026" w:rsidRDefault="009E25F9" w:rsidP="009E25F9">
      <w:pPr>
        <w:pStyle w:val="NormalWeb"/>
        <w:jc w:val="center"/>
        <w:rPr>
          <w:rFonts w:asciiTheme="minorHAnsi" w:hAnsiTheme="minorHAnsi" w:cstheme="minorHAnsi"/>
          <w:b/>
          <w:bCs/>
          <w:sz w:val="22"/>
          <w:szCs w:val="22"/>
        </w:rPr>
      </w:pPr>
      <w:r w:rsidRPr="00A35026">
        <w:rPr>
          <w:rFonts w:asciiTheme="minorHAnsi" w:hAnsiTheme="minorHAnsi" w:cstheme="minorHAnsi"/>
          <w:b/>
          <w:bCs/>
          <w:sz w:val="22"/>
          <w:szCs w:val="22"/>
        </w:rPr>
        <w:t>SETOR DE CONTRATAÇÃO</w:t>
      </w:r>
    </w:p>
    <w:p w14:paraId="3B5E7A63" w14:textId="77777777" w:rsidR="009E25F9" w:rsidRPr="00A35026" w:rsidRDefault="009E25F9" w:rsidP="009E25F9">
      <w:pPr>
        <w:pStyle w:val="NormalWeb"/>
        <w:rPr>
          <w:rFonts w:asciiTheme="minorHAnsi" w:hAnsiTheme="minorHAnsi" w:cstheme="minorHAnsi"/>
          <w:b/>
          <w:bCs/>
          <w:sz w:val="22"/>
          <w:szCs w:val="22"/>
        </w:rPr>
      </w:pPr>
    </w:p>
    <w:p w14:paraId="3A5140CE" w14:textId="4B438939" w:rsidR="009E25F9" w:rsidRPr="00A35026" w:rsidRDefault="009E25F9" w:rsidP="009E25F9">
      <w:pPr>
        <w:pStyle w:val="NormalWeb"/>
        <w:rPr>
          <w:rFonts w:asciiTheme="minorHAnsi" w:hAnsiTheme="minorHAnsi" w:cstheme="minorHAnsi"/>
          <w:sz w:val="22"/>
          <w:szCs w:val="22"/>
        </w:rPr>
      </w:pPr>
      <w:r w:rsidRPr="00A35026">
        <w:rPr>
          <w:rFonts w:asciiTheme="minorHAnsi" w:hAnsiTheme="minorHAnsi" w:cstheme="minorHAnsi"/>
          <w:b/>
          <w:bCs/>
          <w:sz w:val="22"/>
          <w:szCs w:val="22"/>
        </w:rPr>
        <w:t>Aviso de Dispensa Eletrônica nº 000</w:t>
      </w:r>
      <w:r w:rsidR="001C329C">
        <w:rPr>
          <w:rFonts w:asciiTheme="minorHAnsi" w:hAnsiTheme="minorHAnsi" w:cstheme="minorHAnsi"/>
          <w:b/>
          <w:bCs/>
          <w:sz w:val="22"/>
          <w:szCs w:val="22"/>
        </w:rPr>
        <w:t>15</w:t>
      </w:r>
      <w:r w:rsidRPr="00A35026">
        <w:rPr>
          <w:rFonts w:asciiTheme="minorHAnsi" w:hAnsiTheme="minorHAnsi" w:cstheme="minorHAnsi"/>
          <w:b/>
          <w:bCs/>
          <w:sz w:val="22"/>
          <w:szCs w:val="22"/>
        </w:rPr>
        <w:t>/2024</w:t>
      </w:r>
    </w:p>
    <w:p w14:paraId="5A2FFD9E" w14:textId="77777777" w:rsidR="009E25F9" w:rsidRPr="00A35026" w:rsidRDefault="009E25F9" w:rsidP="009E25F9">
      <w:pPr>
        <w:pStyle w:val="NormalWeb"/>
        <w:rPr>
          <w:rFonts w:asciiTheme="minorHAnsi" w:hAnsiTheme="minorHAnsi" w:cstheme="minorHAnsi"/>
          <w:sz w:val="22"/>
          <w:szCs w:val="22"/>
        </w:rPr>
      </w:pPr>
      <w:r w:rsidRPr="00A35026">
        <w:rPr>
          <w:rFonts w:asciiTheme="minorHAnsi" w:hAnsiTheme="minorHAnsi" w:cstheme="minorHAnsi"/>
          <w:sz w:val="22"/>
          <w:szCs w:val="22"/>
        </w:rPr>
        <w:t> </w:t>
      </w:r>
    </w:p>
    <w:p w14:paraId="7E218DFB" w14:textId="3D8D4F8C" w:rsidR="009E25F9" w:rsidRPr="00A35026" w:rsidRDefault="009E25F9" w:rsidP="009E25F9">
      <w:pPr>
        <w:pStyle w:val="NormalWeb"/>
        <w:rPr>
          <w:rFonts w:asciiTheme="minorHAnsi" w:hAnsiTheme="minorHAnsi" w:cstheme="minorHAnsi"/>
          <w:sz w:val="22"/>
          <w:szCs w:val="22"/>
        </w:rPr>
      </w:pPr>
      <w:r w:rsidRPr="00A35026">
        <w:rPr>
          <w:rFonts w:asciiTheme="minorHAnsi" w:hAnsiTheme="minorHAnsi" w:cstheme="minorHAnsi"/>
          <w:b/>
          <w:bCs/>
          <w:sz w:val="22"/>
          <w:szCs w:val="22"/>
        </w:rPr>
        <w:t>PROCESSO ADMINISTRATIVO Nº 24</w:t>
      </w:r>
      <w:r w:rsidR="00B078E7" w:rsidRPr="00A35026">
        <w:rPr>
          <w:rFonts w:asciiTheme="minorHAnsi" w:hAnsiTheme="minorHAnsi" w:cstheme="minorHAnsi"/>
          <w:b/>
          <w:bCs/>
          <w:sz w:val="22"/>
          <w:szCs w:val="22"/>
        </w:rPr>
        <w:t>0</w:t>
      </w:r>
      <w:r w:rsidR="001C329C">
        <w:rPr>
          <w:rFonts w:asciiTheme="minorHAnsi" w:hAnsiTheme="minorHAnsi" w:cstheme="minorHAnsi"/>
          <w:b/>
          <w:bCs/>
          <w:sz w:val="22"/>
          <w:szCs w:val="22"/>
        </w:rPr>
        <w:t>7</w:t>
      </w:r>
      <w:r w:rsidR="00780CF2">
        <w:rPr>
          <w:rFonts w:asciiTheme="minorHAnsi" w:hAnsiTheme="minorHAnsi" w:cstheme="minorHAnsi"/>
          <w:b/>
          <w:bCs/>
          <w:sz w:val="22"/>
          <w:szCs w:val="22"/>
        </w:rPr>
        <w:t>22</w:t>
      </w:r>
      <w:r w:rsidRPr="00A35026">
        <w:rPr>
          <w:rFonts w:asciiTheme="minorHAnsi" w:hAnsiTheme="minorHAnsi" w:cstheme="minorHAnsi"/>
          <w:b/>
          <w:bCs/>
          <w:sz w:val="22"/>
          <w:szCs w:val="22"/>
        </w:rPr>
        <w:t>DE000</w:t>
      </w:r>
      <w:r w:rsidR="001C329C">
        <w:rPr>
          <w:rFonts w:asciiTheme="minorHAnsi" w:hAnsiTheme="minorHAnsi" w:cstheme="minorHAnsi"/>
          <w:b/>
          <w:bCs/>
          <w:sz w:val="22"/>
          <w:szCs w:val="22"/>
        </w:rPr>
        <w:t>15</w:t>
      </w:r>
    </w:p>
    <w:p w14:paraId="6850D27D" w14:textId="04F4CA2B" w:rsidR="009E25F9" w:rsidRPr="00A35026" w:rsidRDefault="009E25F9" w:rsidP="009E25F9">
      <w:pPr>
        <w:pStyle w:val="NormalWeb"/>
        <w:rPr>
          <w:rFonts w:asciiTheme="minorHAnsi" w:hAnsiTheme="minorHAnsi" w:cstheme="minorHAnsi"/>
          <w:sz w:val="22"/>
          <w:szCs w:val="22"/>
        </w:rPr>
      </w:pPr>
      <w:r w:rsidRPr="00A35026">
        <w:rPr>
          <w:rFonts w:asciiTheme="minorHAnsi" w:hAnsiTheme="minorHAnsi" w:cstheme="minorHAnsi"/>
          <w:b/>
          <w:bCs/>
          <w:sz w:val="22"/>
          <w:szCs w:val="22"/>
        </w:rPr>
        <w:t>DISPENSA ELETRÔNICA Nº. 000</w:t>
      </w:r>
      <w:r w:rsidR="001C329C">
        <w:rPr>
          <w:rFonts w:asciiTheme="minorHAnsi" w:hAnsiTheme="minorHAnsi" w:cstheme="minorHAnsi"/>
          <w:b/>
          <w:bCs/>
          <w:sz w:val="22"/>
          <w:szCs w:val="22"/>
        </w:rPr>
        <w:t>15</w:t>
      </w:r>
      <w:r w:rsidRPr="00A35026">
        <w:rPr>
          <w:rFonts w:asciiTheme="minorHAnsi" w:hAnsiTheme="minorHAnsi" w:cstheme="minorHAnsi"/>
          <w:b/>
          <w:bCs/>
          <w:sz w:val="22"/>
          <w:szCs w:val="22"/>
        </w:rPr>
        <w:t>/2024</w:t>
      </w:r>
    </w:p>
    <w:p w14:paraId="7FA7EC6F" w14:textId="327F7BB3" w:rsidR="009E25F9" w:rsidRPr="00A35026" w:rsidRDefault="009E25F9" w:rsidP="009E25F9">
      <w:pPr>
        <w:pStyle w:val="NormalWeb"/>
        <w:rPr>
          <w:rFonts w:asciiTheme="minorHAnsi" w:hAnsiTheme="minorHAnsi" w:cstheme="minorHAnsi"/>
          <w:sz w:val="22"/>
          <w:szCs w:val="22"/>
        </w:rPr>
      </w:pPr>
      <w:r w:rsidRPr="00A35026">
        <w:rPr>
          <w:rFonts w:asciiTheme="minorHAnsi" w:hAnsiTheme="minorHAnsi" w:cstheme="minorHAnsi"/>
          <w:sz w:val="22"/>
          <w:szCs w:val="22"/>
        </w:rPr>
        <w:t>MODALIDADE: DISPENSA ELETRÔNIC</w:t>
      </w:r>
      <w:r w:rsidR="00D82471" w:rsidRPr="00A35026">
        <w:rPr>
          <w:rFonts w:asciiTheme="minorHAnsi" w:hAnsiTheme="minorHAnsi" w:cstheme="minorHAnsi"/>
          <w:sz w:val="22"/>
          <w:szCs w:val="22"/>
        </w:rPr>
        <w:t>A</w:t>
      </w:r>
    </w:p>
    <w:p w14:paraId="68265529" w14:textId="77777777" w:rsidR="009E25F9" w:rsidRPr="00A35026" w:rsidRDefault="009E25F9" w:rsidP="009E25F9">
      <w:pPr>
        <w:pStyle w:val="NormalWeb"/>
        <w:rPr>
          <w:rFonts w:asciiTheme="minorHAnsi" w:hAnsiTheme="minorHAnsi" w:cstheme="minorHAnsi"/>
          <w:sz w:val="22"/>
          <w:szCs w:val="22"/>
        </w:rPr>
      </w:pPr>
      <w:r w:rsidRPr="00A35026">
        <w:rPr>
          <w:rFonts w:asciiTheme="minorHAnsi" w:hAnsiTheme="minorHAnsi" w:cstheme="minorHAnsi"/>
          <w:sz w:val="22"/>
          <w:szCs w:val="22"/>
        </w:rPr>
        <w:t>CRITÉRIO: MENOR PREÇO POR ITEM</w:t>
      </w:r>
    </w:p>
    <w:p w14:paraId="219DE308" w14:textId="77777777" w:rsidR="009E25F9" w:rsidRPr="00A35026" w:rsidRDefault="009E25F9" w:rsidP="009E25F9">
      <w:pPr>
        <w:pStyle w:val="NormalWeb"/>
        <w:rPr>
          <w:rFonts w:asciiTheme="minorHAnsi" w:hAnsiTheme="minorHAnsi" w:cstheme="minorHAnsi"/>
          <w:sz w:val="22"/>
          <w:szCs w:val="22"/>
        </w:rPr>
      </w:pPr>
      <w:r w:rsidRPr="00A35026">
        <w:rPr>
          <w:rFonts w:asciiTheme="minorHAnsi" w:hAnsiTheme="minorHAnsi" w:cstheme="minorHAnsi"/>
          <w:sz w:val="22"/>
          <w:szCs w:val="22"/>
        </w:rPr>
        <w:t>LEGISLAÇÃO: LEI 14.133/2021</w:t>
      </w:r>
    </w:p>
    <w:p w14:paraId="411B7B47" w14:textId="77777777" w:rsidR="009E25F9" w:rsidRPr="00A35026" w:rsidRDefault="009E25F9" w:rsidP="009E25F9">
      <w:pPr>
        <w:pStyle w:val="NormalWeb"/>
        <w:rPr>
          <w:rFonts w:asciiTheme="minorHAnsi" w:hAnsiTheme="minorHAnsi" w:cstheme="minorHAnsi"/>
          <w:sz w:val="22"/>
          <w:szCs w:val="22"/>
        </w:rPr>
      </w:pPr>
      <w:r w:rsidRPr="00A35026">
        <w:rPr>
          <w:rFonts w:asciiTheme="minorHAnsi" w:hAnsiTheme="minorHAnsi" w:cstheme="minorHAnsi"/>
          <w:sz w:val="22"/>
          <w:szCs w:val="22"/>
        </w:rPr>
        <w:t> </w:t>
      </w:r>
    </w:p>
    <w:p w14:paraId="565536AC" w14:textId="77777777" w:rsidR="009E25F9" w:rsidRPr="00A35026" w:rsidRDefault="009E25F9" w:rsidP="009E25F9">
      <w:pPr>
        <w:pStyle w:val="NormalWeb"/>
        <w:rPr>
          <w:rFonts w:asciiTheme="minorHAnsi" w:hAnsiTheme="minorHAnsi" w:cstheme="minorHAnsi"/>
          <w:sz w:val="22"/>
          <w:szCs w:val="22"/>
        </w:rPr>
      </w:pPr>
      <w:r w:rsidRPr="00A35026">
        <w:rPr>
          <w:rFonts w:asciiTheme="minorHAnsi" w:hAnsiTheme="minorHAnsi" w:cstheme="minorHAnsi"/>
          <w:sz w:val="22"/>
          <w:szCs w:val="22"/>
        </w:rPr>
        <w:t>Órgão Realizador do Certame:</w:t>
      </w:r>
    </w:p>
    <w:p w14:paraId="1E1F4332" w14:textId="77777777" w:rsidR="009E25F9" w:rsidRPr="00A35026" w:rsidRDefault="009E25F9" w:rsidP="009E25F9">
      <w:pPr>
        <w:pStyle w:val="NormalWeb"/>
        <w:rPr>
          <w:rFonts w:asciiTheme="minorHAnsi" w:hAnsiTheme="minorHAnsi" w:cstheme="minorHAnsi"/>
          <w:sz w:val="22"/>
          <w:szCs w:val="22"/>
        </w:rPr>
      </w:pPr>
      <w:r w:rsidRPr="00A35026">
        <w:rPr>
          <w:rFonts w:asciiTheme="minorHAnsi" w:hAnsiTheme="minorHAnsi" w:cstheme="minorHAnsi"/>
          <w:sz w:val="22"/>
          <w:szCs w:val="22"/>
        </w:rPr>
        <w:t>PREFEITURA MUNICIPAL DE ITABAIANA</w:t>
      </w:r>
    </w:p>
    <w:p w14:paraId="30619F6B" w14:textId="77777777" w:rsidR="009E25F9" w:rsidRPr="00A35026" w:rsidRDefault="009E25F9" w:rsidP="009E25F9">
      <w:pPr>
        <w:pStyle w:val="NormalWeb"/>
        <w:rPr>
          <w:rFonts w:asciiTheme="minorHAnsi" w:hAnsiTheme="minorHAnsi" w:cstheme="minorHAnsi"/>
          <w:sz w:val="22"/>
          <w:szCs w:val="22"/>
        </w:rPr>
      </w:pPr>
      <w:r w:rsidRPr="00A35026">
        <w:rPr>
          <w:rFonts w:asciiTheme="minorHAnsi" w:hAnsiTheme="minorHAnsi" w:cstheme="minorHAnsi"/>
          <w:sz w:val="22"/>
          <w:szCs w:val="22"/>
        </w:rPr>
        <w:t>AV PRESIDENTE JOÃO PESSOA, 422/430 - CENTRO - ITABAIANA - PB.</w:t>
      </w:r>
    </w:p>
    <w:p w14:paraId="2C2DA5F0" w14:textId="77777777" w:rsidR="009E25F9" w:rsidRPr="00A35026" w:rsidRDefault="009E25F9" w:rsidP="009E25F9">
      <w:pPr>
        <w:pStyle w:val="NormalWeb"/>
        <w:rPr>
          <w:rFonts w:asciiTheme="minorHAnsi" w:hAnsiTheme="minorHAnsi" w:cstheme="minorHAnsi"/>
          <w:sz w:val="22"/>
          <w:szCs w:val="22"/>
        </w:rPr>
      </w:pPr>
      <w:r w:rsidRPr="00A35026">
        <w:rPr>
          <w:rFonts w:asciiTheme="minorHAnsi" w:hAnsiTheme="minorHAnsi" w:cstheme="minorHAnsi"/>
          <w:sz w:val="22"/>
          <w:szCs w:val="22"/>
        </w:rPr>
        <w:t>CEP: 58360–000 - E-mail: licitacaoitabaiana@gmail.com - Tel.: (83) 999928506.</w:t>
      </w:r>
    </w:p>
    <w:p w14:paraId="6E43A866" w14:textId="77777777" w:rsidR="009E25F9" w:rsidRPr="00A35026" w:rsidRDefault="009E25F9" w:rsidP="009E25F9">
      <w:pPr>
        <w:pStyle w:val="NormalWeb"/>
        <w:rPr>
          <w:rFonts w:asciiTheme="minorHAnsi" w:hAnsiTheme="minorHAnsi" w:cstheme="minorHAnsi"/>
          <w:sz w:val="22"/>
          <w:szCs w:val="22"/>
        </w:rPr>
      </w:pPr>
      <w:r w:rsidRPr="00A35026">
        <w:rPr>
          <w:rFonts w:asciiTheme="minorHAnsi" w:hAnsiTheme="minorHAnsi" w:cstheme="minorHAnsi"/>
          <w:sz w:val="22"/>
          <w:szCs w:val="22"/>
        </w:rPr>
        <w:t> </w:t>
      </w:r>
    </w:p>
    <w:p w14:paraId="34A04472" w14:textId="52A533D5" w:rsidR="009E25F9" w:rsidRPr="00A35026" w:rsidRDefault="009E25F9" w:rsidP="001C329C">
      <w:pPr>
        <w:pStyle w:val="NormalWeb"/>
        <w:rPr>
          <w:rFonts w:asciiTheme="minorHAnsi" w:hAnsiTheme="minorHAnsi" w:cstheme="minorHAnsi"/>
          <w:sz w:val="22"/>
          <w:szCs w:val="22"/>
        </w:rPr>
      </w:pPr>
      <w:r w:rsidRPr="00A35026">
        <w:rPr>
          <w:rFonts w:asciiTheme="minorHAnsi" w:hAnsiTheme="minorHAnsi" w:cstheme="minorHAnsi"/>
          <w:sz w:val="22"/>
          <w:szCs w:val="22"/>
        </w:rPr>
        <w:t xml:space="preserve">O Órgão Realizador do Certame acima qualificado, inscrito no CNPJ 09.072.430/0001–93, doravante </w:t>
      </w:r>
      <w:r w:rsidRPr="00A35026">
        <w:rPr>
          <w:rFonts w:asciiTheme="minorHAnsi" w:hAnsiTheme="minorHAnsi" w:cstheme="minorHAnsi"/>
          <w:b/>
          <w:bCs/>
          <w:sz w:val="22"/>
          <w:szCs w:val="22"/>
        </w:rPr>
        <w:t>denominado simplesmente ORC</w:t>
      </w:r>
      <w:r w:rsidRPr="00A35026">
        <w:rPr>
          <w:rFonts w:asciiTheme="minorHAnsi" w:hAnsiTheme="minorHAnsi" w:cstheme="minorHAnsi"/>
          <w:sz w:val="22"/>
          <w:szCs w:val="22"/>
        </w:rPr>
        <w:t xml:space="preserve">, torna público para conhecimento de quantos possam interessar que fará realizar através da Agente de Contratação, sediado no endereço acima, às </w:t>
      </w:r>
      <w:r w:rsidR="00994B4F" w:rsidRPr="00A35026">
        <w:rPr>
          <w:rFonts w:asciiTheme="minorHAnsi" w:hAnsiTheme="minorHAnsi" w:cstheme="minorHAnsi"/>
          <w:sz w:val="22"/>
          <w:szCs w:val="22"/>
        </w:rPr>
        <w:t>0</w:t>
      </w:r>
      <w:r w:rsidR="00965FCE" w:rsidRPr="00A35026">
        <w:rPr>
          <w:rFonts w:asciiTheme="minorHAnsi" w:hAnsiTheme="minorHAnsi" w:cstheme="minorHAnsi"/>
          <w:sz w:val="22"/>
          <w:szCs w:val="22"/>
        </w:rPr>
        <w:t>8</w:t>
      </w:r>
      <w:r w:rsidRPr="00A35026">
        <w:rPr>
          <w:rFonts w:asciiTheme="minorHAnsi" w:hAnsiTheme="minorHAnsi" w:cstheme="minorHAnsi"/>
          <w:sz w:val="22"/>
          <w:szCs w:val="22"/>
        </w:rPr>
        <w:t xml:space="preserve">:00 horas do dia </w:t>
      </w:r>
      <w:r w:rsidR="004E03BE">
        <w:rPr>
          <w:rFonts w:asciiTheme="minorHAnsi" w:hAnsiTheme="minorHAnsi" w:cstheme="minorHAnsi"/>
          <w:sz w:val="22"/>
          <w:szCs w:val="22"/>
        </w:rPr>
        <w:t>12</w:t>
      </w:r>
      <w:r w:rsidRPr="00A35026">
        <w:rPr>
          <w:rFonts w:asciiTheme="minorHAnsi" w:hAnsiTheme="minorHAnsi" w:cstheme="minorHAnsi"/>
          <w:sz w:val="22"/>
          <w:szCs w:val="22"/>
        </w:rPr>
        <w:t xml:space="preserve"> de </w:t>
      </w:r>
      <w:r w:rsidR="004E03BE">
        <w:rPr>
          <w:rFonts w:asciiTheme="minorHAnsi" w:hAnsiTheme="minorHAnsi" w:cstheme="minorHAnsi"/>
          <w:sz w:val="22"/>
          <w:szCs w:val="22"/>
        </w:rPr>
        <w:t>Agosto</w:t>
      </w:r>
      <w:r w:rsidRPr="00A35026">
        <w:rPr>
          <w:rFonts w:asciiTheme="minorHAnsi" w:hAnsiTheme="minorHAnsi" w:cstheme="minorHAnsi"/>
          <w:sz w:val="22"/>
          <w:szCs w:val="22"/>
        </w:rPr>
        <w:t xml:space="preserve"> de 2024, por meio do site abaixo indicado, licitação na modalidade Dispensa Eletrônica nº 000</w:t>
      </w:r>
      <w:r w:rsidR="001C329C">
        <w:rPr>
          <w:rFonts w:asciiTheme="minorHAnsi" w:hAnsiTheme="minorHAnsi" w:cstheme="minorHAnsi"/>
          <w:sz w:val="22"/>
          <w:szCs w:val="22"/>
        </w:rPr>
        <w:t>15</w:t>
      </w:r>
      <w:r w:rsidRPr="00A35026">
        <w:rPr>
          <w:rFonts w:asciiTheme="minorHAnsi" w:hAnsiTheme="minorHAnsi" w:cstheme="minorHAnsi"/>
          <w:sz w:val="22"/>
          <w:szCs w:val="22"/>
        </w:rPr>
        <w:t xml:space="preserve">/2024, na forma eletrônica, com critério de julgamento menor preço por item; tudo de acordo com este instrumento e em observância a Lei Federal nº 14.133, de 1º de Abril de 2021; Lei Complementar nº 123, de 14 de Dezembro de 2006; Instrução Normativa nº 73 SEGES/ME, de 30 de Setembro de 2022; e legislação pertinente, consideradas as alterações posteriores das referidas normas; conforme os critérios e procedimentos a seguir definidos, almejando obter a melhor proposta para: </w:t>
      </w:r>
      <w:bookmarkStart w:id="0" w:name="_Hlk167278329"/>
      <w:r w:rsidR="001C329C" w:rsidRPr="001C329C">
        <w:rPr>
          <w:rFonts w:asciiTheme="minorHAnsi" w:hAnsiTheme="minorHAnsi" w:cstheme="minorHAnsi"/>
          <w:sz w:val="22"/>
          <w:szCs w:val="22"/>
        </w:rPr>
        <w:t>Contratação de empresa do ramo pertinente,</w:t>
      </w:r>
      <w:r w:rsidR="001C329C">
        <w:rPr>
          <w:rFonts w:asciiTheme="minorHAnsi" w:hAnsiTheme="minorHAnsi" w:cstheme="minorHAnsi"/>
          <w:sz w:val="22"/>
          <w:szCs w:val="22"/>
        </w:rPr>
        <w:t xml:space="preserve"> </w:t>
      </w:r>
      <w:r w:rsidR="001C329C" w:rsidRPr="001C329C">
        <w:rPr>
          <w:rFonts w:asciiTheme="minorHAnsi" w:hAnsiTheme="minorHAnsi" w:cstheme="minorHAnsi"/>
          <w:sz w:val="22"/>
          <w:szCs w:val="22"/>
        </w:rPr>
        <w:t>cujo objetivo é a prestação de serviços de acompanhamento dos processos administrativos para Apoio,</w:t>
      </w:r>
      <w:r w:rsidR="001C329C">
        <w:rPr>
          <w:rFonts w:asciiTheme="minorHAnsi" w:hAnsiTheme="minorHAnsi" w:cstheme="minorHAnsi"/>
          <w:sz w:val="22"/>
          <w:szCs w:val="22"/>
        </w:rPr>
        <w:t xml:space="preserve"> </w:t>
      </w:r>
      <w:r w:rsidR="001C329C" w:rsidRPr="001C329C">
        <w:rPr>
          <w:rFonts w:asciiTheme="minorHAnsi" w:hAnsiTheme="minorHAnsi" w:cstheme="minorHAnsi"/>
          <w:sz w:val="22"/>
          <w:szCs w:val="22"/>
        </w:rPr>
        <w:t>ajustes, adequações de Declarações e laudos técnicos para o e-social em relação ao SST parte engenharia</w:t>
      </w:r>
      <w:r w:rsidR="001C329C">
        <w:rPr>
          <w:rFonts w:asciiTheme="minorHAnsi" w:hAnsiTheme="minorHAnsi" w:cstheme="minorHAnsi"/>
          <w:sz w:val="22"/>
          <w:szCs w:val="22"/>
        </w:rPr>
        <w:t xml:space="preserve"> </w:t>
      </w:r>
      <w:r w:rsidR="001C329C" w:rsidRPr="001C329C">
        <w:rPr>
          <w:rFonts w:asciiTheme="minorHAnsi" w:hAnsiTheme="minorHAnsi" w:cstheme="minorHAnsi"/>
          <w:sz w:val="22"/>
          <w:szCs w:val="22"/>
        </w:rPr>
        <w:t>e segurança do trabalhador</w:t>
      </w:r>
      <w:r w:rsidR="001C329C">
        <w:rPr>
          <w:rFonts w:asciiTheme="minorHAnsi" w:hAnsiTheme="minorHAnsi" w:cstheme="minorHAnsi"/>
          <w:sz w:val="22"/>
          <w:szCs w:val="22"/>
        </w:rPr>
        <w:t xml:space="preserve"> no </w:t>
      </w:r>
      <w:r w:rsidR="00A35026" w:rsidRPr="00A35026">
        <w:rPr>
          <w:rFonts w:asciiTheme="minorHAnsi" w:hAnsiTheme="minorHAnsi" w:cstheme="minorHAnsi"/>
          <w:sz w:val="22"/>
          <w:szCs w:val="22"/>
        </w:rPr>
        <w:t>município de Itabaiana PB</w:t>
      </w:r>
      <w:r w:rsidRPr="00A35026">
        <w:rPr>
          <w:rFonts w:asciiTheme="minorHAnsi" w:hAnsiTheme="minorHAnsi" w:cstheme="minorHAnsi"/>
          <w:sz w:val="22"/>
          <w:szCs w:val="22"/>
        </w:rPr>
        <w:t>.</w:t>
      </w:r>
      <w:bookmarkEnd w:id="0"/>
    </w:p>
    <w:p w14:paraId="036E98C4" w14:textId="77777777" w:rsidR="009E25F9" w:rsidRPr="00A35026" w:rsidRDefault="009E25F9" w:rsidP="009E25F9">
      <w:pPr>
        <w:pStyle w:val="NormalWeb"/>
        <w:rPr>
          <w:rFonts w:asciiTheme="minorHAnsi" w:hAnsiTheme="minorHAnsi" w:cstheme="minorHAnsi"/>
          <w:sz w:val="22"/>
          <w:szCs w:val="22"/>
        </w:rPr>
      </w:pPr>
      <w:r w:rsidRPr="00A35026">
        <w:rPr>
          <w:rFonts w:asciiTheme="minorHAnsi" w:hAnsiTheme="minorHAnsi" w:cstheme="minorHAnsi"/>
          <w:sz w:val="22"/>
          <w:szCs w:val="22"/>
        </w:rPr>
        <w:t> </w:t>
      </w:r>
    </w:p>
    <w:p w14:paraId="120208CB" w14:textId="62D4FBEC" w:rsidR="00780CF2" w:rsidRDefault="00780CF2" w:rsidP="009E25F9">
      <w:pPr>
        <w:pStyle w:val="NormalWeb"/>
        <w:rPr>
          <w:rFonts w:asciiTheme="minorHAnsi" w:hAnsiTheme="minorHAnsi" w:cstheme="minorHAnsi"/>
          <w:b/>
          <w:bCs/>
          <w:sz w:val="22"/>
          <w:szCs w:val="22"/>
        </w:rPr>
      </w:pPr>
      <w:r>
        <w:rPr>
          <w:rFonts w:asciiTheme="minorHAnsi" w:hAnsiTheme="minorHAnsi" w:cstheme="minorHAnsi"/>
          <w:b/>
          <w:bCs/>
          <w:sz w:val="22"/>
          <w:szCs w:val="22"/>
        </w:rPr>
        <w:t xml:space="preserve">Data para início das propostas: </w:t>
      </w:r>
      <w:r w:rsidR="004E03BE">
        <w:rPr>
          <w:rFonts w:asciiTheme="minorHAnsi" w:hAnsiTheme="minorHAnsi" w:cstheme="minorHAnsi"/>
          <w:b/>
          <w:bCs/>
          <w:sz w:val="22"/>
          <w:szCs w:val="22"/>
        </w:rPr>
        <w:t>07</w:t>
      </w:r>
      <w:r w:rsidRPr="00A35026">
        <w:rPr>
          <w:rFonts w:asciiTheme="minorHAnsi" w:hAnsiTheme="minorHAnsi" w:cstheme="minorHAnsi"/>
          <w:b/>
          <w:bCs/>
          <w:sz w:val="22"/>
          <w:szCs w:val="22"/>
        </w:rPr>
        <w:t>/0</w:t>
      </w:r>
      <w:r w:rsidR="004E03BE">
        <w:rPr>
          <w:rFonts w:asciiTheme="minorHAnsi" w:hAnsiTheme="minorHAnsi" w:cstheme="minorHAnsi"/>
          <w:b/>
          <w:bCs/>
          <w:sz w:val="22"/>
          <w:szCs w:val="22"/>
        </w:rPr>
        <w:t>8</w:t>
      </w:r>
      <w:r w:rsidRPr="00A35026">
        <w:rPr>
          <w:rFonts w:asciiTheme="minorHAnsi" w:hAnsiTheme="minorHAnsi" w:cstheme="minorHAnsi"/>
          <w:b/>
          <w:bCs/>
          <w:sz w:val="22"/>
          <w:szCs w:val="22"/>
        </w:rPr>
        <w:t>/2024. Horário: 08:00 - horário de Brasília.</w:t>
      </w:r>
    </w:p>
    <w:p w14:paraId="44E75864" w14:textId="3E2FE733" w:rsidR="009E25F9" w:rsidRPr="00A35026" w:rsidRDefault="009E25F9" w:rsidP="009E25F9">
      <w:pPr>
        <w:pStyle w:val="NormalWeb"/>
        <w:rPr>
          <w:rFonts w:asciiTheme="minorHAnsi" w:hAnsiTheme="minorHAnsi" w:cstheme="minorHAnsi"/>
          <w:sz w:val="22"/>
          <w:szCs w:val="22"/>
        </w:rPr>
      </w:pPr>
      <w:r w:rsidRPr="00A35026">
        <w:rPr>
          <w:rFonts w:asciiTheme="minorHAnsi" w:hAnsiTheme="minorHAnsi" w:cstheme="minorHAnsi"/>
          <w:b/>
          <w:bCs/>
          <w:sz w:val="22"/>
          <w:szCs w:val="22"/>
        </w:rPr>
        <w:t xml:space="preserve">Data de abertura da sessão pública: </w:t>
      </w:r>
      <w:r w:rsidR="004E03BE">
        <w:rPr>
          <w:rFonts w:asciiTheme="minorHAnsi" w:hAnsiTheme="minorHAnsi" w:cstheme="minorHAnsi"/>
          <w:b/>
          <w:bCs/>
          <w:sz w:val="22"/>
          <w:szCs w:val="22"/>
        </w:rPr>
        <w:t>12</w:t>
      </w:r>
      <w:r w:rsidRPr="00A35026">
        <w:rPr>
          <w:rFonts w:asciiTheme="minorHAnsi" w:hAnsiTheme="minorHAnsi" w:cstheme="minorHAnsi"/>
          <w:b/>
          <w:bCs/>
          <w:sz w:val="22"/>
          <w:szCs w:val="22"/>
        </w:rPr>
        <w:t>/0</w:t>
      </w:r>
      <w:r w:rsidR="000D3AD6">
        <w:rPr>
          <w:rFonts w:asciiTheme="minorHAnsi" w:hAnsiTheme="minorHAnsi" w:cstheme="minorHAnsi"/>
          <w:b/>
          <w:bCs/>
          <w:sz w:val="22"/>
          <w:szCs w:val="22"/>
        </w:rPr>
        <w:t>8</w:t>
      </w:r>
      <w:r w:rsidRPr="00A35026">
        <w:rPr>
          <w:rFonts w:asciiTheme="minorHAnsi" w:hAnsiTheme="minorHAnsi" w:cstheme="minorHAnsi"/>
          <w:b/>
          <w:bCs/>
          <w:sz w:val="22"/>
          <w:szCs w:val="22"/>
        </w:rPr>
        <w:t xml:space="preserve">/2024. Horário: </w:t>
      </w:r>
      <w:r w:rsidR="00994B4F" w:rsidRPr="00A35026">
        <w:rPr>
          <w:rFonts w:asciiTheme="minorHAnsi" w:hAnsiTheme="minorHAnsi" w:cstheme="minorHAnsi"/>
          <w:b/>
          <w:bCs/>
          <w:sz w:val="22"/>
          <w:szCs w:val="22"/>
        </w:rPr>
        <w:t>0</w:t>
      </w:r>
      <w:r w:rsidR="00965FCE" w:rsidRPr="00A35026">
        <w:rPr>
          <w:rFonts w:asciiTheme="minorHAnsi" w:hAnsiTheme="minorHAnsi" w:cstheme="minorHAnsi"/>
          <w:b/>
          <w:bCs/>
          <w:sz w:val="22"/>
          <w:szCs w:val="22"/>
        </w:rPr>
        <w:t>8</w:t>
      </w:r>
      <w:r w:rsidRPr="00A35026">
        <w:rPr>
          <w:rFonts w:asciiTheme="minorHAnsi" w:hAnsiTheme="minorHAnsi" w:cstheme="minorHAnsi"/>
          <w:b/>
          <w:bCs/>
          <w:sz w:val="22"/>
          <w:szCs w:val="22"/>
        </w:rPr>
        <w:t>:00 - horário de Brasília.</w:t>
      </w:r>
    </w:p>
    <w:p w14:paraId="7A36CF37" w14:textId="0A408D18" w:rsidR="009E25F9" w:rsidRPr="00A35026" w:rsidRDefault="009E25F9" w:rsidP="009E25F9">
      <w:pPr>
        <w:pStyle w:val="NormalWeb"/>
        <w:rPr>
          <w:rFonts w:asciiTheme="minorHAnsi" w:hAnsiTheme="minorHAnsi" w:cstheme="minorHAnsi"/>
          <w:sz w:val="22"/>
          <w:szCs w:val="22"/>
        </w:rPr>
      </w:pPr>
      <w:r w:rsidRPr="00A35026">
        <w:rPr>
          <w:rFonts w:asciiTheme="minorHAnsi" w:hAnsiTheme="minorHAnsi" w:cstheme="minorHAnsi"/>
          <w:sz w:val="22"/>
          <w:szCs w:val="22"/>
        </w:rPr>
        <w:t xml:space="preserve">Data para início da fase de lances: </w:t>
      </w:r>
      <w:r w:rsidR="004E03BE">
        <w:rPr>
          <w:rFonts w:asciiTheme="minorHAnsi" w:hAnsiTheme="minorHAnsi" w:cstheme="minorHAnsi"/>
          <w:sz w:val="22"/>
          <w:szCs w:val="22"/>
        </w:rPr>
        <w:t>12</w:t>
      </w:r>
      <w:r w:rsidR="00D131C3" w:rsidRPr="00A35026">
        <w:rPr>
          <w:rFonts w:asciiTheme="minorHAnsi" w:hAnsiTheme="minorHAnsi" w:cstheme="minorHAnsi"/>
          <w:sz w:val="22"/>
          <w:szCs w:val="22"/>
        </w:rPr>
        <w:t>/</w:t>
      </w:r>
      <w:r w:rsidRPr="00A35026">
        <w:rPr>
          <w:rFonts w:asciiTheme="minorHAnsi" w:hAnsiTheme="minorHAnsi" w:cstheme="minorHAnsi"/>
          <w:sz w:val="22"/>
          <w:szCs w:val="22"/>
        </w:rPr>
        <w:t>0</w:t>
      </w:r>
      <w:r w:rsidR="000D3AD6">
        <w:rPr>
          <w:rFonts w:asciiTheme="minorHAnsi" w:hAnsiTheme="minorHAnsi" w:cstheme="minorHAnsi"/>
          <w:sz w:val="22"/>
          <w:szCs w:val="22"/>
        </w:rPr>
        <w:t>8</w:t>
      </w:r>
      <w:r w:rsidRPr="00A35026">
        <w:rPr>
          <w:rFonts w:asciiTheme="minorHAnsi" w:hAnsiTheme="minorHAnsi" w:cstheme="minorHAnsi"/>
          <w:sz w:val="22"/>
          <w:szCs w:val="22"/>
        </w:rPr>
        <w:t xml:space="preserve">/2024. Horário: </w:t>
      </w:r>
      <w:r w:rsidR="00994B4F" w:rsidRPr="00A35026">
        <w:rPr>
          <w:rFonts w:asciiTheme="minorHAnsi" w:hAnsiTheme="minorHAnsi" w:cstheme="minorHAnsi"/>
          <w:sz w:val="22"/>
          <w:szCs w:val="22"/>
        </w:rPr>
        <w:t>0</w:t>
      </w:r>
      <w:r w:rsidR="00965FCE" w:rsidRPr="00A35026">
        <w:rPr>
          <w:rFonts w:asciiTheme="minorHAnsi" w:hAnsiTheme="minorHAnsi" w:cstheme="minorHAnsi"/>
          <w:sz w:val="22"/>
          <w:szCs w:val="22"/>
        </w:rPr>
        <w:t>8</w:t>
      </w:r>
      <w:r w:rsidRPr="00A35026">
        <w:rPr>
          <w:rFonts w:asciiTheme="minorHAnsi" w:hAnsiTheme="minorHAnsi" w:cstheme="minorHAnsi"/>
          <w:sz w:val="22"/>
          <w:szCs w:val="22"/>
        </w:rPr>
        <w:t>:01 - horário de Brasília.</w:t>
      </w:r>
    </w:p>
    <w:p w14:paraId="23B8577C" w14:textId="77777777" w:rsidR="009E25F9" w:rsidRPr="00A35026" w:rsidRDefault="009E25F9" w:rsidP="009E25F9">
      <w:pPr>
        <w:pStyle w:val="NormalWeb"/>
        <w:rPr>
          <w:rFonts w:asciiTheme="minorHAnsi" w:hAnsiTheme="minorHAnsi" w:cstheme="minorHAnsi"/>
          <w:sz w:val="22"/>
          <w:szCs w:val="22"/>
        </w:rPr>
      </w:pPr>
      <w:r w:rsidRPr="00A35026">
        <w:rPr>
          <w:rFonts w:asciiTheme="minorHAnsi" w:hAnsiTheme="minorHAnsi" w:cstheme="minorHAnsi"/>
          <w:sz w:val="22"/>
          <w:szCs w:val="22"/>
        </w:rPr>
        <w:t>Local: www.portaldecompraspublicas.com.br</w:t>
      </w:r>
    </w:p>
    <w:p w14:paraId="0D57E868" w14:textId="77777777" w:rsidR="00E3512C" w:rsidRPr="00A35026" w:rsidRDefault="00E3512C" w:rsidP="009E25F9">
      <w:pPr>
        <w:pStyle w:val="Corpodetexto"/>
        <w:ind w:left="0"/>
        <w:rPr>
          <w:rFonts w:asciiTheme="minorHAnsi" w:hAnsiTheme="minorHAnsi" w:cstheme="minorHAnsi"/>
          <w:b/>
          <w:sz w:val="22"/>
          <w:szCs w:val="22"/>
        </w:rPr>
      </w:pPr>
    </w:p>
    <w:p w14:paraId="007B8353" w14:textId="77777777" w:rsidR="00E3512C" w:rsidRPr="00A35026" w:rsidRDefault="00000000" w:rsidP="009E25F9">
      <w:pPr>
        <w:pStyle w:val="Ttulo1"/>
        <w:numPr>
          <w:ilvl w:val="0"/>
          <w:numId w:val="16"/>
        </w:numPr>
        <w:tabs>
          <w:tab w:val="left" w:pos="925"/>
        </w:tabs>
        <w:ind w:left="0" w:firstLine="0"/>
        <w:jc w:val="both"/>
        <w:rPr>
          <w:rFonts w:asciiTheme="minorHAnsi" w:hAnsiTheme="minorHAnsi" w:cstheme="minorHAnsi"/>
          <w:sz w:val="22"/>
          <w:szCs w:val="22"/>
        </w:rPr>
      </w:pPr>
      <w:r w:rsidRPr="00A35026">
        <w:rPr>
          <w:rFonts w:asciiTheme="minorHAnsi" w:hAnsiTheme="minorHAnsi" w:cstheme="minorHAnsi"/>
          <w:sz w:val="22"/>
          <w:szCs w:val="22"/>
        </w:rPr>
        <w:t>OBJETO</w:t>
      </w:r>
      <w:r w:rsidRPr="00A35026">
        <w:rPr>
          <w:rFonts w:asciiTheme="minorHAnsi" w:hAnsiTheme="minorHAnsi" w:cstheme="minorHAnsi"/>
          <w:spacing w:val="32"/>
          <w:sz w:val="22"/>
          <w:szCs w:val="22"/>
        </w:rPr>
        <w:t xml:space="preserve"> </w:t>
      </w:r>
      <w:r w:rsidRPr="00A35026">
        <w:rPr>
          <w:rFonts w:asciiTheme="minorHAnsi" w:hAnsiTheme="minorHAnsi" w:cstheme="minorHAnsi"/>
          <w:sz w:val="22"/>
          <w:szCs w:val="22"/>
        </w:rPr>
        <w:t>DA</w:t>
      </w:r>
      <w:r w:rsidRPr="00A35026">
        <w:rPr>
          <w:rFonts w:asciiTheme="minorHAnsi" w:hAnsiTheme="minorHAnsi" w:cstheme="minorHAnsi"/>
          <w:spacing w:val="33"/>
          <w:sz w:val="22"/>
          <w:szCs w:val="22"/>
        </w:rPr>
        <w:t xml:space="preserve"> </w:t>
      </w:r>
      <w:r w:rsidRPr="00A35026">
        <w:rPr>
          <w:rFonts w:asciiTheme="minorHAnsi" w:hAnsiTheme="minorHAnsi" w:cstheme="minorHAnsi"/>
          <w:sz w:val="22"/>
          <w:szCs w:val="22"/>
        </w:rPr>
        <w:t>CONTRATAÇÃO</w:t>
      </w:r>
      <w:r w:rsidRPr="00A35026">
        <w:rPr>
          <w:rFonts w:asciiTheme="minorHAnsi" w:hAnsiTheme="minorHAnsi" w:cstheme="minorHAnsi"/>
          <w:spacing w:val="34"/>
          <w:sz w:val="22"/>
          <w:szCs w:val="22"/>
        </w:rPr>
        <w:t xml:space="preserve"> </w:t>
      </w:r>
      <w:r w:rsidRPr="00A35026">
        <w:rPr>
          <w:rFonts w:asciiTheme="minorHAnsi" w:hAnsiTheme="minorHAnsi" w:cstheme="minorHAnsi"/>
          <w:spacing w:val="-2"/>
          <w:sz w:val="22"/>
          <w:szCs w:val="22"/>
        </w:rPr>
        <w:t>DIRETA</w:t>
      </w:r>
    </w:p>
    <w:p w14:paraId="7C2C6407" w14:textId="35B9574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05"/>
        </w:rPr>
        <w:t>O objeto da presente dispensa é a escolha da proposta mais vantajosa para a contratação por dispensa de licitação</w:t>
      </w:r>
      <w:r w:rsidR="00CB1A39" w:rsidRPr="00A35026">
        <w:rPr>
          <w:rFonts w:asciiTheme="minorHAnsi" w:hAnsiTheme="minorHAnsi" w:cstheme="minorHAnsi"/>
          <w:w w:val="105"/>
        </w:rPr>
        <w:t>,</w:t>
      </w:r>
      <w:r w:rsidRPr="00A35026">
        <w:rPr>
          <w:rFonts w:asciiTheme="minorHAnsi" w:hAnsiTheme="minorHAnsi" w:cstheme="minorHAnsi"/>
          <w:w w:val="105"/>
        </w:rPr>
        <w:t xml:space="preserve"> </w:t>
      </w:r>
      <w:r w:rsidR="001C329C" w:rsidRPr="001C329C">
        <w:rPr>
          <w:rFonts w:asciiTheme="minorHAnsi" w:hAnsiTheme="minorHAnsi" w:cstheme="minorHAnsi"/>
          <w:w w:val="105"/>
        </w:rPr>
        <w:t>Contratação de empresa do ramo pertinente, cujo objetivo é a prestação de serviços de acompanhamento dos processos administrativos para Apoio, ajustes, adequações de Declarações e laudos técnicos para o e-social em relação ao SST parte engenharia e segurança do trabalhador no município de Itabaiana PB</w:t>
      </w:r>
      <w:r w:rsidRPr="00A35026">
        <w:rPr>
          <w:rFonts w:asciiTheme="minorHAnsi" w:hAnsiTheme="minorHAnsi" w:cstheme="minorHAnsi"/>
          <w:b/>
          <w:w w:val="105"/>
        </w:rPr>
        <w:t>,</w:t>
      </w:r>
      <w:r w:rsidRPr="00A35026">
        <w:rPr>
          <w:rFonts w:asciiTheme="minorHAnsi" w:hAnsiTheme="minorHAnsi" w:cstheme="minorHAnsi"/>
          <w:b/>
          <w:spacing w:val="28"/>
          <w:w w:val="105"/>
        </w:rPr>
        <w:t xml:space="preserve"> </w:t>
      </w:r>
      <w:r w:rsidRPr="00A35026">
        <w:rPr>
          <w:rFonts w:asciiTheme="minorHAnsi" w:hAnsiTheme="minorHAnsi" w:cstheme="minorHAnsi"/>
          <w:spacing w:val="-2"/>
          <w:w w:val="105"/>
        </w:rPr>
        <w:t>conforme</w:t>
      </w:r>
      <w:r w:rsidR="00EA6C25" w:rsidRPr="00A35026">
        <w:rPr>
          <w:rFonts w:asciiTheme="minorHAnsi" w:hAnsiTheme="minorHAnsi" w:cstheme="minorHAnsi"/>
          <w:spacing w:val="-2"/>
          <w:w w:val="105"/>
        </w:rPr>
        <w:t xml:space="preserve"> </w:t>
      </w:r>
      <w:r w:rsidRPr="00A35026">
        <w:rPr>
          <w:rFonts w:asciiTheme="minorHAnsi" w:hAnsiTheme="minorHAnsi" w:cstheme="minorHAnsi"/>
          <w:w w:val="110"/>
        </w:rPr>
        <w:t>condições, quantidades e exigências estabelecidas neste Aviso de Contratação Direta e seus anexos.</w:t>
      </w:r>
    </w:p>
    <w:p w14:paraId="4E0667AD" w14:textId="70390B54"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A</w:t>
      </w:r>
      <w:r w:rsidRPr="00A35026">
        <w:rPr>
          <w:rFonts w:asciiTheme="minorHAnsi" w:hAnsiTheme="minorHAnsi" w:cstheme="minorHAnsi"/>
          <w:spacing w:val="-4"/>
          <w:w w:val="110"/>
        </w:rPr>
        <w:t xml:space="preserve"> </w:t>
      </w:r>
      <w:r w:rsidRPr="00A35026">
        <w:rPr>
          <w:rFonts w:asciiTheme="minorHAnsi" w:hAnsiTheme="minorHAnsi" w:cstheme="minorHAnsi"/>
          <w:w w:val="110"/>
        </w:rPr>
        <w:t>contratação</w:t>
      </w:r>
      <w:r w:rsidRPr="00A35026">
        <w:rPr>
          <w:rFonts w:asciiTheme="minorHAnsi" w:hAnsiTheme="minorHAnsi" w:cstheme="minorHAnsi"/>
          <w:spacing w:val="-2"/>
          <w:w w:val="110"/>
        </w:rPr>
        <w:t xml:space="preserve"> </w:t>
      </w:r>
      <w:r w:rsidRPr="00A35026">
        <w:rPr>
          <w:rFonts w:asciiTheme="minorHAnsi" w:hAnsiTheme="minorHAnsi" w:cstheme="minorHAnsi"/>
          <w:w w:val="110"/>
        </w:rPr>
        <w:t>será</w:t>
      </w:r>
      <w:r w:rsidRPr="00A35026">
        <w:rPr>
          <w:rFonts w:asciiTheme="minorHAnsi" w:hAnsiTheme="minorHAnsi" w:cstheme="minorHAnsi"/>
          <w:spacing w:val="-4"/>
          <w:w w:val="110"/>
        </w:rPr>
        <w:t xml:space="preserve"> </w:t>
      </w:r>
      <w:r w:rsidR="00D131C3" w:rsidRPr="00A35026">
        <w:rPr>
          <w:rFonts w:asciiTheme="minorHAnsi" w:hAnsiTheme="minorHAnsi" w:cstheme="minorHAnsi"/>
          <w:w w:val="110"/>
        </w:rPr>
        <w:t>por item único</w:t>
      </w:r>
      <w:r w:rsidRPr="00A35026">
        <w:rPr>
          <w:rFonts w:asciiTheme="minorHAnsi" w:hAnsiTheme="minorHAnsi" w:cstheme="minorHAnsi"/>
          <w:w w:val="110"/>
        </w:rPr>
        <w:t>,</w:t>
      </w:r>
      <w:r w:rsidRPr="00A35026">
        <w:rPr>
          <w:rFonts w:asciiTheme="minorHAnsi" w:hAnsiTheme="minorHAnsi" w:cstheme="minorHAnsi"/>
          <w:spacing w:val="-2"/>
          <w:w w:val="110"/>
        </w:rPr>
        <w:t xml:space="preserve"> </w:t>
      </w:r>
      <w:r w:rsidRPr="00A35026">
        <w:rPr>
          <w:rFonts w:asciiTheme="minorHAnsi" w:hAnsiTheme="minorHAnsi" w:cstheme="minorHAnsi"/>
          <w:w w:val="110"/>
        </w:rPr>
        <w:t>conforme</w:t>
      </w:r>
      <w:r w:rsidRPr="00A35026">
        <w:rPr>
          <w:rFonts w:asciiTheme="minorHAnsi" w:hAnsiTheme="minorHAnsi" w:cstheme="minorHAnsi"/>
          <w:spacing w:val="-4"/>
          <w:w w:val="110"/>
        </w:rPr>
        <w:t xml:space="preserve"> </w:t>
      </w:r>
      <w:r w:rsidRPr="00A35026">
        <w:rPr>
          <w:rFonts w:asciiTheme="minorHAnsi" w:hAnsiTheme="minorHAnsi" w:cstheme="minorHAnsi"/>
          <w:w w:val="110"/>
        </w:rPr>
        <w:t>tabela</w:t>
      </w:r>
      <w:r w:rsidRPr="00A35026">
        <w:rPr>
          <w:rFonts w:asciiTheme="minorHAnsi" w:hAnsiTheme="minorHAnsi" w:cstheme="minorHAnsi"/>
          <w:spacing w:val="-3"/>
          <w:w w:val="110"/>
        </w:rPr>
        <w:t xml:space="preserve"> </w:t>
      </w:r>
      <w:r w:rsidRPr="00A35026">
        <w:rPr>
          <w:rFonts w:asciiTheme="minorHAnsi" w:hAnsiTheme="minorHAnsi" w:cstheme="minorHAnsi"/>
          <w:w w:val="110"/>
        </w:rPr>
        <w:t>constante</w:t>
      </w:r>
      <w:r w:rsidRPr="00A35026">
        <w:rPr>
          <w:rFonts w:asciiTheme="minorHAnsi" w:hAnsiTheme="minorHAnsi" w:cstheme="minorHAnsi"/>
          <w:spacing w:val="-4"/>
          <w:w w:val="110"/>
        </w:rPr>
        <w:t xml:space="preserve"> </w:t>
      </w:r>
      <w:r w:rsidRPr="00A35026">
        <w:rPr>
          <w:rFonts w:asciiTheme="minorHAnsi" w:hAnsiTheme="minorHAnsi" w:cstheme="minorHAnsi"/>
          <w:spacing w:val="-2"/>
          <w:w w:val="110"/>
        </w:rPr>
        <w:t>abaixo.</w:t>
      </w:r>
    </w:p>
    <w:p w14:paraId="66C43522" w14:textId="77777777" w:rsidR="00E3512C" w:rsidRPr="00A35026" w:rsidRDefault="00E3512C" w:rsidP="009E25F9">
      <w:pPr>
        <w:pStyle w:val="Corpodetexto"/>
        <w:ind w:left="0"/>
        <w:rPr>
          <w:rFonts w:asciiTheme="minorHAnsi" w:hAnsiTheme="minorHAnsi" w:cstheme="minorHAnsi"/>
          <w:sz w:val="22"/>
          <w:szCs w:val="22"/>
        </w:rPr>
      </w:pPr>
    </w:p>
    <w:tbl>
      <w:tblPr>
        <w:tblStyle w:val="TableNormal"/>
        <w:tblW w:w="0" w:type="auto"/>
        <w:tblInd w:w="237"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Look w:val="01E0" w:firstRow="1" w:lastRow="1" w:firstColumn="1" w:lastColumn="1" w:noHBand="0" w:noVBand="0"/>
      </w:tblPr>
      <w:tblGrid>
        <w:gridCol w:w="763"/>
        <w:gridCol w:w="6298"/>
        <w:gridCol w:w="895"/>
        <w:gridCol w:w="1456"/>
      </w:tblGrid>
      <w:tr w:rsidR="00E3512C" w:rsidRPr="00A35026" w14:paraId="0D7B3AA4" w14:textId="77777777" w:rsidTr="009E25F9">
        <w:trPr>
          <w:trHeight w:val="323"/>
        </w:trPr>
        <w:tc>
          <w:tcPr>
            <w:tcW w:w="763" w:type="dxa"/>
          </w:tcPr>
          <w:p w14:paraId="103738AA" w14:textId="77777777" w:rsidR="00E3512C" w:rsidRPr="00A35026" w:rsidRDefault="00000000" w:rsidP="009E25F9">
            <w:pPr>
              <w:pStyle w:val="TableParagraph"/>
              <w:jc w:val="both"/>
              <w:rPr>
                <w:rFonts w:asciiTheme="minorHAnsi" w:hAnsiTheme="minorHAnsi" w:cstheme="minorHAnsi"/>
                <w:b/>
              </w:rPr>
            </w:pPr>
            <w:r w:rsidRPr="00A35026">
              <w:rPr>
                <w:rFonts w:asciiTheme="minorHAnsi" w:hAnsiTheme="minorHAnsi" w:cstheme="minorHAnsi"/>
                <w:b/>
                <w:spacing w:val="-5"/>
                <w:w w:val="105"/>
              </w:rPr>
              <w:t>CÓD</w:t>
            </w:r>
          </w:p>
        </w:tc>
        <w:tc>
          <w:tcPr>
            <w:tcW w:w="6298" w:type="dxa"/>
          </w:tcPr>
          <w:p w14:paraId="31858708" w14:textId="77777777" w:rsidR="00E3512C" w:rsidRPr="00A35026" w:rsidRDefault="00000000" w:rsidP="009E25F9">
            <w:pPr>
              <w:pStyle w:val="TableParagraph"/>
              <w:jc w:val="both"/>
              <w:rPr>
                <w:rFonts w:asciiTheme="minorHAnsi" w:hAnsiTheme="minorHAnsi" w:cstheme="minorHAnsi"/>
                <w:b/>
              </w:rPr>
            </w:pPr>
            <w:r w:rsidRPr="00A35026">
              <w:rPr>
                <w:rFonts w:asciiTheme="minorHAnsi" w:hAnsiTheme="minorHAnsi" w:cstheme="minorHAnsi"/>
                <w:b/>
                <w:spacing w:val="-2"/>
                <w:w w:val="105"/>
              </w:rPr>
              <w:t>DISCRIMINAÇÃO</w:t>
            </w:r>
          </w:p>
        </w:tc>
        <w:tc>
          <w:tcPr>
            <w:tcW w:w="895" w:type="dxa"/>
          </w:tcPr>
          <w:p w14:paraId="6A9A1D5D" w14:textId="77777777" w:rsidR="00E3512C" w:rsidRPr="00A35026" w:rsidRDefault="00000000" w:rsidP="009E25F9">
            <w:pPr>
              <w:pStyle w:val="TableParagraph"/>
              <w:jc w:val="both"/>
              <w:rPr>
                <w:rFonts w:asciiTheme="minorHAnsi" w:hAnsiTheme="minorHAnsi" w:cstheme="minorHAnsi"/>
                <w:b/>
              </w:rPr>
            </w:pPr>
            <w:r w:rsidRPr="00A35026">
              <w:rPr>
                <w:rFonts w:asciiTheme="minorHAnsi" w:hAnsiTheme="minorHAnsi" w:cstheme="minorHAnsi"/>
                <w:b/>
                <w:spacing w:val="-4"/>
                <w:w w:val="110"/>
              </w:rPr>
              <w:t>UNID</w:t>
            </w:r>
          </w:p>
        </w:tc>
        <w:tc>
          <w:tcPr>
            <w:tcW w:w="1456" w:type="dxa"/>
          </w:tcPr>
          <w:p w14:paraId="3565625C" w14:textId="77777777" w:rsidR="00E3512C" w:rsidRPr="00A35026" w:rsidRDefault="00000000" w:rsidP="009E25F9">
            <w:pPr>
              <w:pStyle w:val="TableParagraph"/>
              <w:jc w:val="both"/>
              <w:rPr>
                <w:rFonts w:asciiTheme="minorHAnsi" w:hAnsiTheme="minorHAnsi" w:cstheme="minorHAnsi"/>
                <w:b/>
              </w:rPr>
            </w:pPr>
            <w:r w:rsidRPr="00A35026">
              <w:rPr>
                <w:rFonts w:asciiTheme="minorHAnsi" w:hAnsiTheme="minorHAnsi" w:cstheme="minorHAnsi"/>
                <w:b/>
                <w:spacing w:val="-2"/>
                <w:w w:val="105"/>
              </w:rPr>
              <w:t>QUANT</w:t>
            </w:r>
          </w:p>
        </w:tc>
      </w:tr>
      <w:tr w:rsidR="00E3512C" w:rsidRPr="00A35026" w14:paraId="164F3C99" w14:textId="77777777" w:rsidTr="00EA6C25">
        <w:trPr>
          <w:trHeight w:val="880"/>
        </w:trPr>
        <w:tc>
          <w:tcPr>
            <w:tcW w:w="763" w:type="dxa"/>
          </w:tcPr>
          <w:p w14:paraId="4B85698A" w14:textId="77777777" w:rsidR="00E3512C" w:rsidRPr="00A35026" w:rsidRDefault="00000000" w:rsidP="009E25F9">
            <w:pPr>
              <w:pStyle w:val="TableParagraph"/>
              <w:jc w:val="both"/>
              <w:rPr>
                <w:rFonts w:asciiTheme="minorHAnsi" w:hAnsiTheme="minorHAnsi" w:cstheme="minorHAnsi"/>
              </w:rPr>
            </w:pPr>
            <w:r w:rsidRPr="00A35026">
              <w:rPr>
                <w:rFonts w:asciiTheme="minorHAnsi" w:hAnsiTheme="minorHAnsi" w:cstheme="minorHAnsi"/>
                <w:spacing w:val="-10"/>
              </w:rPr>
              <w:t>1</w:t>
            </w:r>
          </w:p>
        </w:tc>
        <w:tc>
          <w:tcPr>
            <w:tcW w:w="6298" w:type="dxa"/>
          </w:tcPr>
          <w:p w14:paraId="24020402"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Serviços para este Município EXERCICIO 2023 e 2024:</w:t>
            </w:r>
          </w:p>
          <w:p w14:paraId="7C6089A1"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1 - EVENTOS NÃO PERIÓDICOS - Atualização cadastral</w:t>
            </w:r>
          </w:p>
          <w:p w14:paraId="1E8CDB94"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mensal para os eventos S2210, S2240, ESOCIAL SST.</w:t>
            </w:r>
          </w:p>
          <w:p w14:paraId="1CD07A6F"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1.1 Consultoria em elaboração do PRG e GRO, emissão</w:t>
            </w:r>
          </w:p>
          <w:p w14:paraId="04F5BA9C"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do Ltcat, PPP, CAT, capacitação em cursos de</w:t>
            </w:r>
          </w:p>
          <w:p w14:paraId="6204B4AF"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segurança do trabalhado, voltado a reengenharia do</w:t>
            </w:r>
          </w:p>
          <w:p w14:paraId="69947863"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trabalho ocupacional, Laudos técnicos do SST.</w:t>
            </w:r>
          </w:p>
          <w:p w14:paraId="7FDB4D7F"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1.2 Avaliação de agentes riscos químicos, físicos,</w:t>
            </w:r>
          </w:p>
          <w:p w14:paraId="1B38F1AE"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lastRenderedPageBreak/>
              <w:t>biológicos, ergonômicos e de acidentes de trabalho.</w:t>
            </w:r>
          </w:p>
          <w:p w14:paraId="729C7374"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2 - EVENTOS NÃO PERIÓDICOS - Atualização cadastral</w:t>
            </w:r>
          </w:p>
          <w:p w14:paraId="770621C6"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mensal para os eventos S2210, S2240, ESOCIAL SST.</w:t>
            </w:r>
          </w:p>
          <w:p w14:paraId="414A93DA"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2.1 Consultoria em elaboração do PRG e GRO, emissão</w:t>
            </w:r>
          </w:p>
          <w:p w14:paraId="6516F3D3"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do Ltcat, PPP, CAT, capacitação em cursos de</w:t>
            </w:r>
          </w:p>
          <w:p w14:paraId="3C94D97E"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segurança do trabalhado, voltado a reengenharia do</w:t>
            </w:r>
          </w:p>
          <w:p w14:paraId="35688992"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trabalho ocupacional, Laudos técnicos do SST.</w:t>
            </w:r>
          </w:p>
          <w:p w14:paraId="067274DE"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2.2 Avaliação de agentes riscos químicos, físicos,</w:t>
            </w:r>
          </w:p>
          <w:p w14:paraId="6FFA1F6B"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biológicos, ergonômicos e de acidentes de trabalho.</w:t>
            </w:r>
          </w:p>
          <w:p w14:paraId="6994439B"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3 - Assessoria em Recursos Humanos para eventos do Esocial, suporte a Secretaria de Finanças e Suporte a</w:t>
            </w:r>
          </w:p>
          <w:p w14:paraId="77F27556"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Procuradoria Municipal.</w:t>
            </w:r>
          </w:p>
          <w:p w14:paraId="2B8C50E4"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4 - ESOCIAL (suporte ao RH e finanças para):</w:t>
            </w:r>
          </w:p>
          <w:p w14:paraId="4107FCFD"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4.1. EVENTOS DE TABELA Cadastro Inicial S1000, S1005,</w:t>
            </w:r>
          </w:p>
          <w:p w14:paraId="6A815EA8"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S1010, S1020 e S1070;</w:t>
            </w:r>
          </w:p>
          <w:p w14:paraId="001950B1"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4.2. EVENTOS PERIODICO - envio de dados mensal para</w:t>
            </w:r>
          </w:p>
          <w:p w14:paraId="66393ADD"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os eventos S1200, S1210 E S1299;</w:t>
            </w:r>
          </w:p>
          <w:p w14:paraId="3C9422B4"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5 - Atualizações em folhas de pagamentos em dados</w:t>
            </w:r>
          </w:p>
          <w:p w14:paraId="1A042284"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cadastrais e suporte em relação aos vínculos de</w:t>
            </w:r>
          </w:p>
          <w:p w14:paraId="2BACF49A"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segurados, ativos inativos;</w:t>
            </w:r>
          </w:p>
          <w:p w14:paraId="253078D6"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6 - Correção e confecção da Guia de Recolhimento do</w:t>
            </w:r>
          </w:p>
          <w:p w14:paraId="4F9868C2"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FGTS e de Informações à Previdência Social</w:t>
            </w:r>
          </w:p>
          <w:p w14:paraId="24F7AB1A"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levantamento dados cadastrais de Sistema de folha de</w:t>
            </w:r>
          </w:p>
          <w:p w14:paraId="4C6BC901"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pessoal e de contabilidade (se necessário) aprontando</w:t>
            </w:r>
          </w:p>
          <w:p w14:paraId="5E0B0CEB"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e retificando dados cadastrais de servidores lançados</w:t>
            </w:r>
          </w:p>
          <w:p w14:paraId="68FB803D"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em sistema de folha de pessoal dos últimos 5 anos,</w:t>
            </w:r>
          </w:p>
          <w:p w14:paraId="1373A171"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correção de dados, verificação e retificação e dados</w:t>
            </w:r>
          </w:p>
          <w:p w14:paraId="56053A80"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de vínculos dos servidores para com regime geral e ou</w:t>
            </w:r>
          </w:p>
          <w:p w14:paraId="21A22129"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de previdência própria, pesquisar consultando e ou</w:t>
            </w:r>
          </w:p>
          <w:p w14:paraId="63DEE182"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cadastrando inscrições de Pasep com utilização de</w:t>
            </w:r>
          </w:p>
          <w:p w14:paraId="787E1A3B"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chave J do BB (banco do Brasil) consulta NIS junto ao</w:t>
            </w:r>
          </w:p>
          <w:p w14:paraId="4644E3E8" w14:textId="77777777" w:rsidR="00E3512C"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INSS e instituições(caso seja necessário);</w:t>
            </w:r>
          </w:p>
          <w:p w14:paraId="76B733A2" w14:textId="77777777" w:rsidR="00DD1649" w:rsidRPr="00DD1649" w:rsidRDefault="00DD1649" w:rsidP="00DD1649">
            <w:pPr>
              <w:pStyle w:val="TableParagraph"/>
              <w:jc w:val="both"/>
              <w:rPr>
                <w:rFonts w:asciiTheme="minorHAnsi" w:hAnsiTheme="minorHAnsi" w:cstheme="minorHAnsi"/>
              </w:rPr>
            </w:pPr>
            <w:r w:rsidRPr="00DD1649">
              <w:rPr>
                <w:rFonts w:asciiTheme="minorHAnsi" w:hAnsiTheme="minorHAnsi" w:cstheme="minorHAnsi"/>
              </w:rPr>
              <w:t>7 - Produções de relatórios e informações técnicas da</w:t>
            </w:r>
          </w:p>
          <w:p w14:paraId="6D44CDC0" w14:textId="77777777" w:rsidR="00DD1649" w:rsidRPr="00DD1649" w:rsidRDefault="00DD1649" w:rsidP="00DD1649">
            <w:pPr>
              <w:pStyle w:val="TableParagraph"/>
              <w:jc w:val="both"/>
              <w:rPr>
                <w:rFonts w:asciiTheme="minorHAnsi" w:hAnsiTheme="minorHAnsi" w:cstheme="minorHAnsi"/>
              </w:rPr>
            </w:pPr>
            <w:r w:rsidRPr="00DD1649">
              <w:rPr>
                <w:rFonts w:asciiTheme="minorHAnsi" w:hAnsiTheme="minorHAnsi" w:cstheme="minorHAnsi"/>
              </w:rPr>
              <w:t>validação dos resultados finais;</w:t>
            </w:r>
          </w:p>
          <w:p w14:paraId="0396415B" w14:textId="77777777" w:rsidR="00DD1649" w:rsidRPr="00DD1649" w:rsidRDefault="00DD1649" w:rsidP="00DD1649">
            <w:pPr>
              <w:pStyle w:val="TableParagraph"/>
              <w:jc w:val="both"/>
              <w:rPr>
                <w:rFonts w:asciiTheme="minorHAnsi" w:hAnsiTheme="minorHAnsi" w:cstheme="minorHAnsi"/>
              </w:rPr>
            </w:pPr>
            <w:r w:rsidRPr="00DD1649">
              <w:rPr>
                <w:rFonts w:asciiTheme="minorHAnsi" w:hAnsiTheme="minorHAnsi" w:cstheme="minorHAnsi"/>
              </w:rPr>
              <w:t>8 - Acompanhamento dos processos administrativos para</w:t>
            </w:r>
          </w:p>
          <w:p w14:paraId="3655E440" w14:textId="77777777" w:rsidR="00DD1649" w:rsidRPr="00DD1649" w:rsidRDefault="00DD1649" w:rsidP="00DD1649">
            <w:pPr>
              <w:pStyle w:val="TableParagraph"/>
              <w:jc w:val="both"/>
              <w:rPr>
                <w:rFonts w:asciiTheme="minorHAnsi" w:hAnsiTheme="minorHAnsi" w:cstheme="minorHAnsi"/>
              </w:rPr>
            </w:pPr>
            <w:r w:rsidRPr="00DD1649">
              <w:rPr>
                <w:rFonts w:asciiTheme="minorHAnsi" w:hAnsiTheme="minorHAnsi" w:cstheme="minorHAnsi"/>
              </w:rPr>
              <w:t>com retiradas de pendencias administrativas emissão</w:t>
            </w:r>
          </w:p>
          <w:p w14:paraId="18223AD4" w14:textId="77777777" w:rsidR="00DD1649" w:rsidRPr="00DD1649" w:rsidRDefault="00DD1649" w:rsidP="00DD1649">
            <w:pPr>
              <w:pStyle w:val="TableParagraph"/>
              <w:jc w:val="both"/>
              <w:rPr>
                <w:rFonts w:asciiTheme="minorHAnsi" w:hAnsiTheme="minorHAnsi" w:cstheme="minorHAnsi"/>
              </w:rPr>
            </w:pPr>
            <w:r w:rsidRPr="00DD1649">
              <w:rPr>
                <w:rFonts w:asciiTheme="minorHAnsi" w:hAnsiTheme="minorHAnsi" w:cstheme="minorHAnsi"/>
              </w:rPr>
              <w:t>de Certidão Unificada RFB/PGFN/INSS;</w:t>
            </w:r>
          </w:p>
          <w:p w14:paraId="743786BE" w14:textId="77777777" w:rsidR="00DD1649" w:rsidRPr="00DD1649" w:rsidRDefault="00DD1649" w:rsidP="00DD1649">
            <w:pPr>
              <w:pStyle w:val="TableParagraph"/>
              <w:jc w:val="both"/>
              <w:rPr>
                <w:rFonts w:asciiTheme="minorHAnsi" w:hAnsiTheme="minorHAnsi" w:cstheme="minorHAnsi"/>
              </w:rPr>
            </w:pPr>
            <w:r w:rsidRPr="00DD1649">
              <w:rPr>
                <w:rFonts w:asciiTheme="minorHAnsi" w:hAnsiTheme="minorHAnsi" w:cstheme="minorHAnsi"/>
              </w:rPr>
              <w:t>9 - Acompanhamento mensal para com declarações junto</w:t>
            </w:r>
          </w:p>
          <w:p w14:paraId="11391BEA" w14:textId="77777777" w:rsidR="00DD1649" w:rsidRPr="00DD1649" w:rsidRDefault="00DD1649" w:rsidP="00DD1649">
            <w:pPr>
              <w:pStyle w:val="TableParagraph"/>
              <w:jc w:val="both"/>
              <w:rPr>
                <w:rFonts w:asciiTheme="minorHAnsi" w:hAnsiTheme="minorHAnsi" w:cstheme="minorHAnsi"/>
              </w:rPr>
            </w:pPr>
            <w:r w:rsidRPr="00DD1649">
              <w:rPr>
                <w:rFonts w:asciiTheme="minorHAnsi" w:hAnsiTheme="minorHAnsi" w:cstheme="minorHAnsi"/>
              </w:rPr>
              <w:t>a RFB suporte para criação e ajustes de CNPJ</w:t>
            </w:r>
          </w:p>
          <w:p w14:paraId="56F0A145" w14:textId="77777777" w:rsidR="00DD1649" w:rsidRPr="00DD1649" w:rsidRDefault="00DD1649" w:rsidP="00DD1649">
            <w:pPr>
              <w:pStyle w:val="TableParagraph"/>
              <w:jc w:val="both"/>
              <w:rPr>
                <w:rFonts w:asciiTheme="minorHAnsi" w:hAnsiTheme="minorHAnsi" w:cstheme="minorHAnsi"/>
              </w:rPr>
            </w:pPr>
            <w:r w:rsidRPr="00DD1649">
              <w:rPr>
                <w:rFonts w:asciiTheme="minorHAnsi" w:hAnsiTheme="minorHAnsi" w:cstheme="minorHAnsi"/>
              </w:rPr>
              <w:t>vinculados a ente federativo matriz.</w:t>
            </w:r>
          </w:p>
          <w:p w14:paraId="6867B5EC" w14:textId="77777777" w:rsidR="00DD1649" w:rsidRPr="00DD1649" w:rsidRDefault="00DD1649" w:rsidP="00DD1649">
            <w:pPr>
              <w:pStyle w:val="TableParagraph"/>
              <w:jc w:val="both"/>
              <w:rPr>
                <w:rFonts w:asciiTheme="minorHAnsi" w:hAnsiTheme="minorHAnsi" w:cstheme="minorHAnsi"/>
              </w:rPr>
            </w:pPr>
            <w:r w:rsidRPr="00DD1649">
              <w:rPr>
                <w:rFonts w:asciiTheme="minorHAnsi" w:hAnsiTheme="minorHAnsi" w:cstheme="minorHAnsi"/>
              </w:rPr>
              <w:t>10 – Acompanhamento dos Processos EFD-Reinf,</w:t>
            </w:r>
          </w:p>
          <w:p w14:paraId="6179D57B" w14:textId="6DBB011D" w:rsidR="00DD1649" w:rsidRPr="00A35026" w:rsidRDefault="00DD1649" w:rsidP="00DD1649">
            <w:pPr>
              <w:pStyle w:val="TableParagraph"/>
              <w:jc w:val="both"/>
              <w:rPr>
                <w:rFonts w:asciiTheme="minorHAnsi" w:hAnsiTheme="minorHAnsi" w:cstheme="minorHAnsi"/>
              </w:rPr>
            </w:pPr>
            <w:r w:rsidRPr="00DD1649">
              <w:rPr>
                <w:rFonts w:asciiTheme="minorHAnsi" w:hAnsiTheme="minorHAnsi" w:cstheme="minorHAnsi"/>
              </w:rPr>
              <w:t>escrituração fiscal exercício de 2023 e 2024.</w:t>
            </w:r>
          </w:p>
        </w:tc>
        <w:tc>
          <w:tcPr>
            <w:tcW w:w="895" w:type="dxa"/>
          </w:tcPr>
          <w:p w14:paraId="19FFBA4F" w14:textId="28B45681" w:rsidR="00E3512C" w:rsidRPr="00A35026" w:rsidRDefault="00BB3A9E" w:rsidP="00BB3A9E">
            <w:pPr>
              <w:pStyle w:val="TableParagraph"/>
              <w:jc w:val="center"/>
              <w:rPr>
                <w:rFonts w:asciiTheme="minorHAnsi" w:hAnsiTheme="minorHAnsi" w:cstheme="minorHAnsi"/>
              </w:rPr>
            </w:pPr>
            <w:r w:rsidRPr="00A35026">
              <w:rPr>
                <w:rFonts w:asciiTheme="minorHAnsi" w:hAnsiTheme="minorHAnsi" w:cstheme="minorHAnsi"/>
                <w:spacing w:val="-2"/>
              </w:rPr>
              <w:lastRenderedPageBreak/>
              <w:t>MESES</w:t>
            </w:r>
          </w:p>
        </w:tc>
        <w:tc>
          <w:tcPr>
            <w:tcW w:w="1456" w:type="dxa"/>
          </w:tcPr>
          <w:p w14:paraId="029B2E63" w14:textId="58953D3B" w:rsidR="00E3512C" w:rsidRPr="00A35026" w:rsidRDefault="00780CF2" w:rsidP="00BB3A9E">
            <w:pPr>
              <w:pStyle w:val="TableParagraph"/>
              <w:jc w:val="center"/>
              <w:rPr>
                <w:rFonts w:asciiTheme="minorHAnsi" w:hAnsiTheme="minorHAnsi" w:cstheme="minorHAnsi"/>
              </w:rPr>
            </w:pPr>
            <w:r>
              <w:rPr>
                <w:rFonts w:asciiTheme="minorHAnsi" w:hAnsiTheme="minorHAnsi" w:cstheme="minorHAnsi"/>
                <w:spacing w:val="-10"/>
              </w:rPr>
              <w:t>5</w:t>
            </w:r>
          </w:p>
        </w:tc>
      </w:tr>
    </w:tbl>
    <w:p w14:paraId="4B6A8FDB" w14:textId="77777777" w:rsidR="00E3512C" w:rsidRPr="00A35026" w:rsidRDefault="00E3512C" w:rsidP="009E25F9">
      <w:pPr>
        <w:pStyle w:val="Corpodetexto"/>
        <w:ind w:left="0"/>
        <w:rPr>
          <w:rFonts w:asciiTheme="minorHAnsi" w:hAnsiTheme="minorHAnsi" w:cstheme="minorHAnsi"/>
          <w:sz w:val="22"/>
          <w:szCs w:val="22"/>
        </w:rPr>
      </w:pPr>
    </w:p>
    <w:p w14:paraId="521D9FD2"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Havendo mais de item ou lote faculta-se ao fornecedor a participação em quantos forem de seu interesse. Entretanto, optando-se por participar de um lote, deve o fornecedor enviar proposta para todos os itens que o compõem.</w:t>
      </w:r>
    </w:p>
    <w:p w14:paraId="55891E45"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O</w:t>
      </w:r>
      <w:r w:rsidRPr="00A35026">
        <w:rPr>
          <w:rFonts w:asciiTheme="minorHAnsi" w:hAnsiTheme="minorHAnsi" w:cstheme="minorHAnsi"/>
          <w:spacing w:val="4"/>
          <w:w w:val="110"/>
        </w:rPr>
        <w:t xml:space="preserve"> </w:t>
      </w:r>
      <w:r w:rsidRPr="00A35026">
        <w:rPr>
          <w:rFonts w:asciiTheme="minorHAnsi" w:hAnsiTheme="minorHAnsi" w:cstheme="minorHAnsi"/>
          <w:w w:val="110"/>
        </w:rPr>
        <w:t>critério</w:t>
      </w:r>
      <w:r w:rsidRPr="00A35026">
        <w:rPr>
          <w:rFonts w:asciiTheme="minorHAnsi" w:hAnsiTheme="minorHAnsi" w:cstheme="minorHAnsi"/>
          <w:spacing w:val="5"/>
          <w:w w:val="110"/>
        </w:rPr>
        <w:t xml:space="preserve"> </w:t>
      </w:r>
      <w:r w:rsidRPr="00A35026">
        <w:rPr>
          <w:rFonts w:asciiTheme="minorHAnsi" w:hAnsiTheme="minorHAnsi" w:cstheme="minorHAnsi"/>
          <w:w w:val="110"/>
        </w:rPr>
        <w:t>de</w:t>
      </w:r>
      <w:r w:rsidRPr="00A35026">
        <w:rPr>
          <w:rFonts w:asciiTheme="minorHAnsi" w:hAnsiTheme="minorHAnsi" w:cstheme="minorHAnsi"/>
          <w:spacing w:val="4"/>
          <w:w w:val="110"/>
        </w:rPr>
        <w:t xml:space="preserve"> </w:t>
      </w:r>
      <w:r w:rsidRPr="00A35026">
        <w:rPr>
          <w:rFonts w:asciiTheme="minorHAnsi" w:hAnsiTheme="minorHAnsi" w:cstheme="minorHAnsi"/>
          <w:w w:val="110"/>
        </w:rPr>
        <w:t>julgamento</w:t>
      </w:r>
      <w:r w:rsidRPr="00A35026">
        <w:rPr>
          <w:rFonts w:asciiTheme="minorHAnsi" w:hAnsiTheme="minorHAnsi" w:cstheme="minorHAnsi"/>
          <w:spacing w:val="5"/>
          <w:w w:val="110"/>
        </w:rPr>
        <w:t xml:space="preserve"> </w:t>
      </w:r>
      <w:r w:rsidRPr="00A35026">
        <w:rPr>
          <w:rFonts w:asciiTheme="minorHAnsi" w:hAnsiTheme="minorHAnsi" w:cstheme="minorHAnsi"/>
          <w:w w:val="110"/>
        </w:rPr>
        <w:t>adotado</w:t>
      </w:r>
      <w:r w:rsidRPr="00A35026">
        <w:rPr>
          <w:rFonts w:asciiTheme="minorHAnsi" w:hAnsiTheme="minorHAnsi" w:cstheme="minorHAnsi"/>
          <w:spacing w:val="7"/>
          <w:w w:val="110"/>
        </w:rPr>
        <w:t xml:space="preserve"> </w:t>
      </w:r>
      <w:r w:rsidRPr="00A35026">
        <w:rPr>
          <w:rFonts w:asciiTheme="minorHAnsi" w:hAnsiTheme="minorHAnsi" w:cstheme="minorHAnsi"/>
          <w:w w:val="110"/>
        </w:rPr>
        <w:t>será</w:t>
      </w:r>
      <w:r w:rsidRPr="00A35026">
        <w:rPr>
          <w:rFonts w:asciiTheme="minorHAnsi" w:hAnsiTheme="minorHAnsi" w:cstheme="minorHAnsi"/>
          <w:spacing w:val="2"/>
          <w:w w:val="110"/>
        </w:rPr>
        <w:t xml:space="preserve"> </w:t>
      </w:r>
      <w:r w:rsidRPr="00A35026">
        <w:rPr>
          <w:rFonts w:asciiTheme="minorHAnsi" w:hAnsiTheme="minorHAnsi" w:cstheme="minorHAnsi"/>
          <w:w w:val="110"/>
        </w:rPr>
        <w:t>o</w:t>
      </w:r>
      <w:r w:rsidRPr="00A35026">
        <w:rPr>
          <w:rFonts w:asciiTheme="minorHAnsi" w:hAnsiTheme="minorHAnsi" w:cstheme="minorHAnsi"/>
          <w:spacing w:val="6"/>
          <w:w w:val="110"/>
        </w:rPr>
        <w:t xml:space="preserve"> </w:t>
      </w:r>
      <w:r w:rsidRPr="00A35026">
        <w:rPr>
          <w:rFonts w:asciiTheme="minorHAnsi" w:hAnsiTheme="minorHAnsi" w:cstheme="minorHAnsi"/>
          <w:w w:val="110"/>
        </w:rPr>
        <w:t>menor</w:t>
      </w:r>
      <w:r w:rsidRPr="00A35026">
        <w:rPr>
          <w:rFonts w:asciiTheme="minorHAnsi" w:hAnsiTheme="minorHAnsi" w:cstheme="minorHAnsi"/>
          <w:spacing w:val="4"/>
          <w:w w:val="110"/>
        </w:rPr>
        <w:t xml:space="preserve"> </w:t>
      </w:r>
      <w:r w:rsidRPr="00A35026">
        <w:rPr>
          <w:rFonts w:asciiTheme="minorHAnsi" w:hAnsiTheme="minorHAnsi" w:cstheme="minorHAnsi"/>
          <w:w w:val="110"/>
        </w:rPr>
        <w:t>preço</w:t>
      </w:r>
      <w:r w:rsidRPr="00A35026">
        <w:rPr>
          <w:rFonts w:asciiTheme="minorHAnsi" w:hAnsiTheme="minorHAnsi" w:cstheme="minorHAnsi"/>
          <w:spacing w:val="5"/>
          <w:w w:val="110"/>
        </w:rPr>
        <w:t xml:space="preserve"> </w:t>
      </w:r>
      <w:r w:rsidRPr="00A35026">
        <w:rPr>
          <w:rFonts w:asciiTheme="minorHAnsi" w:hAnsiTheme="minorHAnsi" w:cstheme="minorHAnsi"/>
          <w:w w:val="110"/>
        </w:rPr>
        <w:t>por</w:t>
      </w:r>
      <w:r w:rsidRPr="00A35026">
        <w:rPr>
          <w:rFonts w:asciiTheme="minorHAnsi" w:hAnsiTheme="minorHAnsi" w:cstheme="minorHAnsi"/>
          <w:spacing w:val="5"/>
          <w:w w:val="110"/>
        </w:rPr>
        <w:t xml:space="preserve"> </w:t>
      </w:r>
      <w:r w:rsidRPr="00A35026">
        <w:rPr>
          <w:rFonts w:asciiTheme="minorHAnsi" w:hAnsiTheme="minorHAnsi" w:cstheme="minorHAnsi"/>
          <w:w w:val="110"/>
        </w:rPr>
        <w:t>item</w:t>
      </w:r>
      <w:r w:rsidRPr="00A35026">
        <w:rPr>
          <w:rFonts w:asciiTheme="minorHAnsi" w:hAnsiTheme="minorHAnsi" w:cstheme="minorHAnsi"/>
          <w:i/>
          <w:color w:val="FF0000"/>
          <w:w w:val="110"/>
        </w:rPr>
        <w:t>,</w:t>
      </w:r>
      <w:r w:rsidRPr="00A35026">
        <w:rPr>
          <w:rFonts w:asciiTheme="minorHAnsi" w:hAnsiTheme="minorHAnsi" w:cstheme="minorHAnsi"/>
          <w:i/>
          <w:color w:val="FF0000"/>
          <w:spacing w:val="4"/>
          <w:w w:val="110"/>
        </w:rPr>
        <w:t xml:space="preserve"> </w:t>
      </w:r>
      <w:r w:rsidRPr="00A35026">
        <w:rPr>
          <w:rFonts w:asciiTheme="minorHAnsi" w:hAnsiTheme="minorHAnsi" w:cstheme="minorHAnsi"/>
          <w:w w:val="110"/>
        </w:rPr>
        <w:t>observadas</w:t>
      </w:r>
      <w:r w:rsidRPr="00A35026">
        <w:rPr>
          <w:rFonts w:asciiTheme="minorHAnsi" w:hAnsiTheme="minorHAnsi" w:cstheme="minorHAnsi"/>
          <w:spacing w:val="3"/>
          <w:w w:val="110"/>
        </w:rPr>
        <w:t xml:space="preserve"> </w:t>
      </w:r>
      <w:r w:rsidRPr="00A35026">
        <w:rPr>
          <w:rFonts w:asciiTheme="minorHAnsi" w:hAnsiTheme="minorHAnsi" w:cstheme="minorHAnsi"/>
          <w:spacing w:val="-5"/>
          <w:w w:val="110"/>
        </w:rPr>
        <w:t>as</w:t>
      </w:r>
    </w:p>
    <w:p w14:paraId="085B14E3" w14:textId="77777777" w:rsidR="00E3512C" w:rsidRPr="00A35026" w:rsidRDefault="00000000" w:rsidP="009E25F9">
      <w:pPr>
        <w:pStyle w:val="Corpodetexto"/>
        <w:ind w:left="0"/>
        <w:rPr>
          <w:rFonts w:asciiTheme="minorHAnsi" w:hAnsiTheme="minorHAnsi" w:cstheme="minorHAnsi"/>
          <w:w w:val="110"/>
          <w:sz w:val="22"/>
          <w:szCs w:val="22"/>
        </w:rPr>
      </w:pPr>
      <w:r w:rsidRPr="00A35026">
        <w:rPr>
          <w:rFonts w:asciiTheme="minorHAnsi" w:hAnsiTheme="minorHAnsi" w:cstheme="minorHAnsi"/>
          <w:w w:val="110"/>
          <w:sz w:val="22"/>
          <w:szCs w:val="22"/>
        </w:rPr>
        <w:t>exigências contidas neste Aviso de Contratação Direta e seus Anexos quanto às especificações do objeto.</w:t>
      </w:r>
    </w:p>
    <w:p w14:paraId="6A56F42E" w14:textId="77777777" w:rsidR="00424D68" w:rsidRPr="00A35026" w:rsidRDefault="00424D68" w:rsidP="009E25F9">
      <w:pPr>
        <w:pStyle w:val="Corpodetexto"/>
        <w:ind w:left="0"/>
        <w:rPr>
          <w:rFonts w:asciiTheme="minorHAnsi" w:hAnsiTheme="minorHAnsi" w:cstheme="minorHAnsi"/>
          <w:sz w:val="22"/>
          <w:szCs w:val="22"/>
        </w:rPr>
      </w:pPr>
    </w:p>
    <w:p w14:paraId="293CF772" w14:textId="77777777" w:rsidR="00E3512C" w:rsidRPr="00A35026" w:rsidRDefault="00000000" w:rsidP="009E25F9">
      <w:pPr>
        <w:pStyle w:val="Ttulo1"/>
        <w:numPr>
          <w:ilvl w:val="0"/>
          <w:numId w:val="16"/>
        </w:numPr>
        <w:tabs>
          <w:tab w:val="left" w:pos="925"/>
        </w:tabs>
        <w:ind w:left="0" w:firstLine="0"/>
        <w:jc w:val="both"/>
        <w:rPr>
          <w:rFonts w:asciiTheme="minorHAnsi" w:hAnsiTheme="minorHAnsi" w:cstheme="minorHAnsi"/>
          <w:sz w:val="22"/>
          <w:szCs w:val="22"/>
        </w:rPr>
      </w:pPr>
      <w:r w:rsidRPr="00A35026">
        <w:rPr>
          <w:rFonts w:asciiTheme="minorHAnsi" w:hAnsiTheme="minorHAnsi" w:cstheme="minorHAnsi"/>
          <w:w w:val="105"/>
          <w:sz w:val="22"/>
          <w:szCs w:val="22"/>
        </w:rPr>
        <w:t>PARTICIPAÇÃO</w:t>
      </w:r>
      <w:r w:rsidRPr="00A35026">
        <w:rPr>
          <w:rFonts w:asciiTheme="minorHAnsi" w:hAnsiTheme="minorHAnsi" w:cstheme="minorHAnsi"/>
          <w:spacing w:val="-12"/>
          <w:w w:val="105"/>
          <w:sz w:val="22"/>
          <w:szCs w:val="22"/>
        </w:rPr>
        <w:t xml:space="preserve"> </w:t>
      </w:r>
      <w:r w:rsidRPr="00A35026">
        <w:rPr>
          <w:rFonts w:asciiTheme="minorHAnsi" w:hAnsiTheme="minorHAnsi" w:cstheme="minorHAnsi"/>
          <w:w w:val="105"/>
          <w:sz w:val="22"/>
          <w:szCs w:val="22"/>
        </w:rPr>
        <w:t>NA</w:t>
      </w:r>
      <w:r w:rsidRPr="00A35026">
        <w:rPr>
          <w:rFonts w:asciiTheme="minorHAnsi" w:hAnsiTheme="minorHAnsi" w:cstheme="minorHAnsi"/>
          <w:spacing w:val="-11"/>
          <w:w w:val="105"/>
          <w:sz w:val="22"/>
          <w:szCs w:val="22"/>
        </w:rPr>
        <w:t xml:space="preserve"> </w:t>
      </w:r>
      <w:r w:rsidRPr="00A35026">
        <w:rPr>
          <w:rFonts w:asciiTheme="minorHAnsi" w:hAnsiTheme="minorHAnsi" w:cstheme="minorHAnsi"/>
          <w:w w:val="105"/>
          <w:sz w:val="22"/>
          <w:szCs w:val="22"/>
        </w:rPr>
        <w:t>DISPENSA</w:t>
      </w:r>
      <w:r w:rsidRPr="00A35026">
        <w:rPr>
          <w:rFonts w:asciiTheme="minorHAnsi" w:hAnsiTheme="minorHAnsi" w:cstheme="minorHAnsi"/>
          <w:spacing w:val="-11"/>
          <w:w w:val="105"/>
          <w:sz w:val="22"/>
          <w:szCs w:val="22"/>
        </w:rPr>
        <w:t xml:space="preserve"> </w:t>
      </w:r>
      <w:r w:rsidRPr="00A35026">
        <w:rPr>
          <w:rFonts w:asciiTheme="minorHAnsi" w:hAnsiTheme="minorHAnsi" w:cstheme="minorHAnsi"/>
          <w:spacing w:val="-2"/>
          <w:w w:val="105"/>
          <w:sz w:val="22"/>
          <w:szCs w:val="22"/>
        </w:rPr>
        <w:t>ELETRÔNICA.</w:t>
      </w:r>
    </w:p>
    <w:p w14:paraId="22EDA5FC"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 xml:space="preserve">A participação na presente dispensa eletrônica se dará mediante Sistema de Dispensa Eletrônica integrante do Portal de Compras Públicas, disponível no endereço eletrônico </w:t>
      </w:r>
      <w:hyperlink r:id="rId7">
        <w:r w:rsidRPr="00A35026">
          <w:rPr>
            <w:rFonts w:asciiTheme="minorHAnsi" w:hAnsiTheme="minorHAnsi" w:cstheme="minorHAnsi"/>
            <w:color w:val="000080"/>
            <w:w w:val="110"/>
            <w:u w:val="single" w:color="000080"/>
          </w:rPr>
          <w:t>www.portaldecompraspublicas.com.br</w:t>
        </w:r>
      </w:hyperlink>
      <w:r w:rsidRPr="00A35026">
        <w:rPr>
          <w:rFonts w:asciiTheme="minorHAnsi" w:hAnsiTheme="minorHAnsi" w:cstheme="minorHAnsi"/>
          <w:w w:val="110"/>
        </w:rPr>
        <w:t>.</w:t>
      </w:r>
    </w:p>
    <w:p w14:paraId="120578A9"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Os fornecedores deverão se cadastrar previamente no Portal de Compras Públicas para acesso ao sistema e operacionalização.</w:t>
      </w:r>
    </w:p>
    <w:p w14:paraId="76F2A323"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w:t>
      </w:r>
      <w:r w:rsidRPr="00A35026">
        <w:rPr>
          <w:rFonts w:asciiTheme="minorHAnsi" w:hAnsiTheme="minorHAnsi" w:cstheme="minorHAnsi"/>
          <w:w w:val="110"/>
        </w:rPr>
        <w:lastRenderedPageBreak/>
        <w:t xml:space="preserve">indevido da senha, ainda que por terceiros não </w:t>
      </w:r>
      <w:r w:rsidRPr="00A35026">
        <w:rPr>
          <w:rFonts w:asciiTheme="minorHAnsi" w:hAnsiTheme="minorHAnsi" w:cstheme="minorHAnsi"/>
          <w:spacing w:val="-2"/>
          <w:w w:val="110"/>
        </w:rPr>
        <w:t>autorizados.</w:t>
      </w:r>
    </w:p>
    <w:p w14:paraId="55697B50"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Não</w:t>
      </w:r>
      <w:r w:rsidRPr="00A35026">
        <w:rPr>
          <w:rFonts w:asciiTheme="minorHAnsi" w:hAnsiTheme="minorHAnsi" w:cstheme="minorHAnsi"/>
          <w:spacing w:val="8"/>
          <w:w w:val="110"/>
        </w:rPr>
        <w:t xml:space="preserve"> </w:t>
      </w:r>
      <w:r w:rsidRPr="00A35026">
        <w:rPr>
          <w:rFonts w:asciiTheme="minorHAnsi" w:hAnsiTheme="minorHAnsi" w:cstheme="minorHAnsi"/>
          <w:w w:val="110"/>
        </w:rPr>
        <w:t>poderão</w:t>
      </w:r>
      <w:r w:rsidRPr="00A35026">
        <w:rPr>
          <w:rFonts w:asciiTheme="minorHAnsi" w:hAnsiTheme="minorHAnsi" w:cstheme="minorHAnsi"/>
          <w:spacing w:val="9"/>
          <w:w w:val="110"/>
        </w:rPr>
        <w:t xml:space="preserve"> </w:t>
      </w:r>
      <w:r w:rsidRPr="00A35026">
        <w:rPr>
          <w:rFonts w:asciiTheme="minorHAnsi" w:hAnsiTheme="minorHAnsi" w:cstheme="minorHAnsi"/>
          <w:w w:val="110"/>
        </w:rPr>
        <w:t>participar</w:t>
      </w:r>
      <w:r w:rsidRPr="00A35026">
        <w:rPr>
          <w:rFonts w:asciiTheme="minorHAnsi" w:hAnsiTheme="minorHAnsi" w:cstheme="minorHAnsi"/>
          <w:spacing w:val="9"/>
          <w:w w:val="110"/>
        </w:rPr>
        <w:t xml:space="preserve"> </w:t>
      </w:r>
      <w:r w:rsidRPr="00A35026">
        <w:rPr>
          <w:rFonts w:asciiTheme="minorHAnsi" w:hAnsiTheme="minorHAnsi" w:cstheme="minorHAnsi"/>
          <w:w w:val="110"/>
        </w:rPr>
        <w:t>desta</w:t>
      </w:r>
      <w:r w:rsidRPr="00A35026">
        <w:rPr>
          <w:rFonts w:asciiTheme="minorHAnsi" w:hAnsiTheme="minorHAnsi" w:cstheme="minorHAnsi"/>
          <w:spacing w:val="9"/>
          <w:w w:val="110"/>
        </w:rPr>
        <w:t xml:space="preserve"> </w:t>
      </w:r>
      <w:r w:rsidRPr="00A35026">
        <w:rPr>
          <w:rFonts w:asciiTheme="minorHAnsi" w:hAnsiTheme="minorHAnsi" w:cstheme="minorHAnsi"/>
          <w:w w:val="110"/>
        </w:rPr>
        <w:t>dispensa</w:t>
      </w:r>
      <w:r w:rsidRPr="00A35026">
        <w:rPr>
          <w:rFonts w:asciiTheme="minorHAnsi" w:hAnsiTheme="minorHAnsi" w:cstheme="minorHAnsi"/>
          <w:spacing w:val="9"/>
          <w:w w:val="110"/>
        </w:rPr>
        <w:t xml:space="preserve"> </w:t>
      </w:r>
      <w:r w:rsidRPr="00A35026">
        <w:rPr>
          <w:rFonts w:asciiTheme="minorHAnsi" w:hAnsiTheme="minorHAnsi" w:cstheme="minorHAnsi"/>
          <w:w w:val="110"/>
        </w:rPr>
        <w:t>os</w:t>
      </w:r>
      <w:r w:rsidRPr="00A35026">
        <w:rPr>
          <w:rFonts w:asciiTheme="minorHAnsi" w:hAnsiTheme="minorHAnsi" w:cstheme="minorHAnsi"/>
          <w:spacing w:val="8"/>
          <w:w w:val="110"/>
        </w:rPr>
        <w:t xml:space="preserve"> </w:t>
      </w:r>
      <w:r w:rsidRPr="00A35026">
        <w:rPr>
          <w:rFonts w:asciiTheme="minorHAnsi" w:hAnsiTheme="minorHAnsi" w:cstheme="minorHAnsi"/>
          <w:spacing w:val="-2"/>
          <w:w w:val="110"/>
        </w:rPr>
        <w:t>fornecedores:</w:t>
      </w:r>
    </w:p>
    <w:p w14:paraId="4AAC80CE"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 xml:space="preserve">Que não atendam às condições deste Aviso de Contratação Direta e seu(s) </w:t>
      </w:r>
      <w:r w:rsidRPr="00A35026">
        <w:rPr>
          <w:rFonts w:asciiTheme="minorHAnsi" w:hAnsiTheme="minorHAnsi" w:cstheme="minorHAnsi"/>
          <w:spacing w:val="-2"/>
          <w:w w:val="110"/>
        </w:rPr>
        <w:t>anexo(s);</w:t>
      </w:r>
    </w:p>
    <w:p w14:paraId="56D64962"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Estrangeiros que não tenham representação legal no Brasil com poderes expressos para receber citação e responder administrativa ou judicialmente;</w:t>
      </w:r>
    </w:p>
    <w:p w14:paraId="75CA19AD"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Que</w:t>
      </w:r>
      <w:r w:rsidRPr="00A35026">
        <w:rPr>
          <w:rFonts w:asciiTheme="minorHAnsi" w:hAnsiTheme="minorHAnsi" w:cstheme="minorHAnsi"/>
          <w:spacing w:val="3"/>
          <w:w w:val="110"/>
        </w:rPr>
        <w:t xml:space="preserve"> </w:t>
      </w:r>
      <w:r w:rsidRPr="00A35026">
        <w:rPr>
          <w:rFonts w:asciiTheme="minorHAnsi" w:hAnsiTheme="minorHAnsi" w:cstheme="minorHAnsi"/>
          <w:w w:val="110"/>
        </w:rPr>
        <w:t>se</w:t>
      </w:r>
      <w:r w:rsidRPr="00A35026">
        <w:rPr>
          <w:rFonts w:asciiTheme="minorHAnsi" w:hAnsiTheme="minorHAnsi" w:cstheme="minorHAnsi"/>
          <w:spacing w:val="5"/>
          <w:w w:val="110"/>
        </w:rPr>
        <w:t xml:space="preserve"> </w:t>
      </w:r>
      <w:r w:rsidRPr="00A35026">
        <w:rPr>
          <w:rFonts w:asciiTheme="minorHAnsi" w:hAnsiTheme="minorHAnsi" w:cstheme="minorHAnsi"/>
          <w:w w:val="110"/>
        </w:rPr>
        <w:t>enquadrem</w:t>
      </w:r>
      <w:r w:rsidRPr="00A35026">
        <w:rPr>
          <w:rFonts w:asciiTheme="minorHAnsi" w:hAnsiTheme="minorHAnsi" w:cstheme="minorHAnsi"/>
          <w:spacing w:val="5"/>
          <w:w w:val="110"/>
        </w:rPr>
        <w:t xml:space="preserve"> </w:t>
      </w:r>
      <w:r w:rsidRPr="00A35026">
        <w:rPr>
          <w:rFonts w:asciiTheme="minorHAnsi" w:hAnsiTheme="minorHAnsi" w:cstheme="minorHAnsi"/>
          <w:w w:val="110"/>
        </w:rPr>
        <w:t>nas</w:t>
      </w:r>
      <w:r w:rsidRPr="00A35026">
        <w:rPr>
          <w:rFonts w:asciiTheme="minorHAnsi" w:hAnsiTheme="minorHAnsi" w:cstheme="minorHAnsi"/>
          <w:spacing w:val="8"/>
          <w:w w:val="110"/>
        </w:rPr>
        <w:t xml:space="preserve"> </w:t>
      </w:r>
      <w:r w:rsidRPr="00A35026">
        <w:rPr>
          <w:rFonts w:asciiTheme="minorHAnsi" w:hAnsiTheme="minorHAnsi" w:cstheme="minorHAnsi"/>
          <w:w w:val="110"/>
        </w:rPr>
        <w:t>seguintes</w:t>
      </w:r>
      <w:r w:rsidRPr="00A35026">
        <w:rPr>
          <w:rFonts w:asciiTheme="minorHAnsi" w:hAnsiTheme="minorHAnsi" w:cstheme="minorHAnsi"/>
          <w:spacing w:val="4"/>
          <w:w w:val="110"/>
        </w:rPr>
        <w:t xml:space="preserve"> </w:t>
      </w:r>
      <w:r w:rsidRPr="00A35026">
        <w:rPr>
          <w:rFonts w:asciiTheme="minorHAnsi" w:hAnsiTheme="minorHAnsi" w:cstheme="minorHAnsi"/>
          <w:spacing w:val="-2"/>
          <w:w w:val="110"/>
        </w:rPr>
        <w:t>vedações:</w:t>
      </w:r>
    </w:p>
    <w:p w14:paraId="65480352" w14:textId="77777777" w:rsidR="00E3512C" w:rsidRPr="00A35026" w:rsidRDefault="00000000" w:rsidP="009E25F9">
      <w:pPr>
        <w:pStyle w:val="PargrafodaLista"/>
        <w:numPr>
          <w:ilvl w:val="0"/>
          <w:numId w:val="15"/>
        </w:numPr>
        <w:tabs>
          <w:tab w:val="left" w:pos="499"/>
        </w:tabs>
        <w:ind w:left="0" w:firstLine="0"/>
        <w:rPr>
          <w:rFonts w:asciiTheme="minorHAnsi" w:hAnsiTheme="minorHAnsi" w:cstheme="minorHAnsi"/>
        </w:rPr>
      </w:pPr>
      <w:r w:rsidRPr="00A35026">
        <w:rPr>
          <w:rFonts w:asciiTheme="minorHAnsi" w:hAnsiTheme="minorHAnsi" w:cstheme="minorHAnsi"/>
          <w:w w:val="110"/>
        </w:rPr>
        <w:t>Autor do anteprojeto, do projeto básico ou do projeto executivo, pessoa física ou jurídica,</w:t>
      </w:r>
      <w:r w:rsidRPr="00A35026">
        <w:rPr>
          <w:rFonts w:asciiTheme="minorHAnsi" w:hAnsiTheme="minorHAnsi" w:cstheme="minorHAnsi"/>
          <w:spacing w:val="-1"/>
          <w:w w:val="110"/>
        </w:rPr>
        <w:t xml:space="preserve"> </w:t>
      </w:r>
      <w:r w:rsidRPr="00A35026">
        <w:rPr>
          <w:rFonts w:asciiTheme="minorHAnsi" w:hAnsiTheme="minorHAnsi" w:cstheme="minorHAnsi"/>
          <w:w w:val="110"/>
        </w:rPr>
        <w:t>quando</w:t>
      </w:r>
      <w:r w:rsidRPr="00A35026">
        <w:rPr>
          <w:rFonts w:asciiTheme="minorHAnsi" w:hAnsiTheme="minorHAnsi" w:cstheme="minorHAnsi"/>
          <w:spacing w:val="-1"/>
          <w:w w:val="110"/>
        </w:rPr>
        <w:t xml:space="preserve"> </w:t>
      </w:r>
      <w:r w:rsidRPr="00A35026">
        <w:rPr>
          <w:rFonts w:asciiTheme="minorHAnsi" w:hAnsiTheme="minorHAnsi" w:cstheme="minorHAnsi"/>
          <w:w w:val="110"/>
        </w:rPr>
        <w:t>a</w:t>
      </w:r>
      <w:r w:rsidRPr="00A35026">
        <w:rPr>
          <w:rFonts w:asciiTheme="minorHAnsi" w:hAnsiTheme="minorHAnsi" w:cstheme="minorHAnsi"/>
          <w:spacing w:val="-1"/>
          <w:w w:val="110"/>
        </w:rPr>
        <w:t xml:space="preserve"> </w:t>
      </w:r>
      <w:r w:rsidRPr="00A35026">
        <w:rPr>
          <w:rFonts w:asciiTheme="minorHAnsi" w:hAnsiTheme="minorHAnsi" w:cstheme="minorHAnsi"/>
          <w:w w:val="110"/>
        </w:rPr>
        <w:t>contratação</w:t>
      </w:r>
      <w:r w:rsidRPr="00A35026">
        <w:rPr>
          <w:rFonts w:asciiTheme="minorHAnsi" w:hAnsiTheme="minorHAnsi" w:cstheme="minorHAnsi"/>
          <w:spacing w:val="-2"/>
          <w:w w:val="110"/>
        </w:rPr>
        <w:t xml:space="preserve"> </w:t>
      </w:r>
      <w:r w:rsidRPr="00A35026">
        <w:rPr>
          <w:rFonts w:asciiTheme="minorHAnsi" w:hAnsiTheme="minorHAnsi" w:cstheme="minorHAnsi"/>
          <w:w w:val="110"/>
        </w:rPr>
        <w:t>versar</w:t>
      </w:r>
      <w:r w:rsidRPr="00A35026">
        <w:rPr>
          <w:rFonts w:asciiTheme="minorHAnsi" w:hAnsiTheme="minorHAnsi" w:cstheme="minorHAnsi"/>
          <w:spacing w:val="-3"/>
          <w:w w:val="110"/>
        </w:rPr>
        <w:t xml:space="preserve"> </w:t>
      </w:r>
      <w:r w:rsidRPr="00A35026">
        <w:rPr>
          <w:rFonts w:asciiTheme="minorHAnsi" w:hAnsiTheme="minorHAnsi" w:cstheme="minorHAnsi"/>
          <w:w w:val="110"/>
        </w:rPr>
        <w:t>sobre</w:t>
      </w:r>
      <w:r w:rsidRPr="00A35026">
        <w:rPr>
          <w:rFonts w:asciiTheme="minorHAnsi" w:hAnsiTheme="minorHAnsi" w:cstheme="minorHAnsi"/>
          <w:spacing w:val="-3"/>
          <w:w w:val="110"/>
        </w:rPr>
        <w:t xml:space="preserve"> </w:t>
      </w:r>
      <w:r w:rsidRPr="00A35026">
        <w:rPr>
          <w:rFonts w:asciiTheme="minorHAnsi" w:hAnsiTheme="minorHAnsi" w:cstheme="minorHAnsi"/>
          <w:w w:val="110"/>
        </w:rPr>
        <w:t>obra,</w:t>
      </w:r>
      <w:r w:rsidRPr="00A35026">
        <w:rPr>
          <w:rFonts w:asciiTheme="minorHAnsi" w:hAnsiTheme="minorHAnsi" w:cstheme="minorHAnsi"/>
          <w:spacing w:val="-1"/>
          <w:w w:val="110"/>
        </w:rPr>
        <w:t xml:space="preserve"> </w:t>
      </w:r>
      <w:r w:rsidRPr="00A35026">
        <w:rPr>
          <w:rFonts w:asciiTheme="minorHAnsi" w:hAnsiTheme="minorHAnsi" w:cstheme="minorHAnsi"/>
          <w:w w:val="110"/>
        </w:rPr>
        <w:t>serviços</w:t>
      </w:r>
      <w:r w:rsidRPr="00A35026">
        <w:rPr>
          <w:rFonts w:asciiTheme="minorHAnsi" w:hAnsiTheme="minorHAnsi" w:cstheme="minorHAnsi"/>
          <w:spacing w:val="-2"/>
          <w:w w:val="110"/>
        </w:rPr>
        <w:t xml:space="preserve"> </w:t>
      </w:r>
      <w:r w:rsidRPr="00A35026">
        <w:rPr>
          <w:rFonts w:asciiTheme="minorHAnsi" w:hAnsiTheme="minorHAnsi" w:cstheme="minorHAnsi"/>
          <w:w w:val="110"/>
        </w:rPr>
        <w:t>ou</w:t>
      </w:r>
      <w:r w:rsidRPr="00A35026">
        <w:rPr>
          <w:rFonts w:asciiTheme="minorHAnsi" w:hAnsiTheme="minorHAnsi" w:cstheme="minorHAnsi"/>
          <w:spacing w:val="-1"/>
          <w:w w:val="110"/>
        </w:rPr>
        <w:t xml:space="preserve"> </w:t>
      </w:r>
      <w:r w:rsidRPr="00A35026">
        <w:rPr>
          <w:rFonts w:asciiTheme="minorHAnsi" w:hAnsiTheme="minorHAnsi" w:cstheme="minorHAnsi"/>
          <w:w w:val="110"/>
        </w:rPr>
        <w:t>fornecimento</w:t>
      </w:r>
      <w:r w:rsidRPr="00A35026">
        <w:rPr>
          <w:rFonts w:asciiTheme="minorHAnsi" w:hAnsiTheme="minorHAnsi" w:cstheme="minorHAnsi"/>
          <w:spacing w:val="-1"/>
          <w:w w:val="110"/>
        </w:rPr>
        <w:t xml:space="preserve"> </w:t>
      </w:r>
      <w:r w:rsidRPr="00A35026">
        <w:rPr>
          <w:rFonts w:asciiTheme="minorHAnsi" w:hAnsiTheme="minorHAnsi" w:cstheme="minorHAnsi"/>
          <w:w w:val="110"/>
        </w:rPr>
        <w:t>de</w:t>
      </w:r>
      <w:r w:rsidRPr="00A35026">
        <w:rPr>
          <w:rFonts w:asciiTheme="minorHAnsi" w:hAnsiTheme="minorHAnsi" w:cstheme="minorHAnsi"/>
          <w:spacing w:val="-1"/>
          <w:w w:val="110"/>
        </w:rPr>
        <w:t xml:space="preserve"> </w:t>
      </w:r>
      <w:r w:rsidRPr="00A35026">
        <w:rPr>
          <w:rFonts w:asciiTheme="minorHAnsi" w:hAnsiTheme="minorHAnsi" w:cstheme="minorHAnsi"/>
          <w:w w:val="110"/>
        </w:rPr>
        <w:t>bens</w:t>
      </w:r>
      <w:r w:rsidRPr="00A35026">
        <w:rPr>
          <w:rFonts w:asciiTheme="minorHAnsi" w:hAnsiTheme="minorHAnsi" w:cstheme="minorHAnsi"/>
          <w:spacing w:val="-3"/>
          <w:w w:val="110"/>
        </w:rPr>
        <w:t xml:space="preserve"> </w:t>
      </w:r>
      <w:r w:rsidRPr="00A35026">
        <w:rPr>
          <w:rFonts w:asciiTheme="minorHAnsi" w:hAnsiTheme="minorHAnsi" w:cstheme="minorHAnsi"/>
          <w:w w:val="110"/>
        </w:rPr>
        <w:t>a ele relacionados;</w:t>
      </w:r>
    </w:p>
    <w:p w14:paraId="16B45C33" w14:textId="77777777" w:rsidR="00E3512C" w:rsidRPr="00A35026" w:rsidRDefault="00000000" w:rsidP="009E25F9">
      <w:pPr>
        <w:pStyle w:val="PargrafodaLista"/>
        <w:numPr>
          <w:ilvl w:val="0"/>
          <w:numId w:val="15"/>
        </w:numPr>
        <w:tabs>
          <w:tab w:val="left" w:pos="499"/>
        </w:tabs>
        <w:ind w:left="0" w:firstLine="0"/>
        <w:rPr>
          <w:rFonts w:asciiTheme="minorHAnsi" w:hAnsiTheme="minorHAnsi" w:cstheme="minorHAnsi"/>
        </w:rPr>
      </w:pPr>
      <w:r w:rsidRPr="00A35026">
        <w:rPr>
          <w:rFonts w:asciiTheme="minorHAnsi" w:hAnsiTheme="minorHAnsi" w:cstheme="minorHAnsi"/>
          <w:w w:val="110"/>
        </w:rPr>
        <w:t>Empresa, isoladamente ou em consórcio, responsável pela elaboração do projeto básico</w:t>
      </w:r>
      <w:r w:rsidRPr="00A35026">
        <w:rPr>
          <w:rFonts w:asciiTheme="minorHAnsi" w:hAnsiTheme="minorHAnsi" w:cstheme="minorHAnsi"/>
          <w:spacing w:val="-1"/>
          <w:w w:val="110"/>
        </w:rPr>
        <w:t xml:space="preserve"> </w:t>
      </w:r>
      <w:r w:rsidRPr="00A35026">
        <w:rPr>
          <w:rFonts w:asciiTheme="minorHAnsi" w:hAnsiTheme="minorHAnsi" w:cstheme="minorHAnsi"/>
          <w:w w:val="110"/>
        </w:rPr>
        <w:t>ou</w:t>
      </w:r>
      <w:r w:rsidRPr="00A35026">
        <w:rPr>
          <w:rFonts w:asciiTheme="minorHAnsi" w:hAnsiTheme="minorHAnsi" w:cstheme="minorHAnsi"/>
          <w:spacing w:val="-1"/>
          <w:w w:val="110"/>
        </w:rPr>
        <w:t xml:space="preserve"> </w:t>
      </w:r>
      <w:r w:rsidRPr="00A35026">
        <w:rPr>
          <w:rFonts w:asciiTheme="minorHAnsi" w:hAnsiTheme="minorHAnsi" w:cstheme="minorHAnsi"/>
          <w:w w:val="110"/>
        </w:rPr>
        <w:t>do</w:t>
      </w:r>
      <w:r w:rsidRPr="00A35026">
        <w:rPr>
          <w:rFonts w:asciiTheme="minorHAnsi" w:hAnsiTheme="minorHAnsi" w:cstheme="minorHAnsi"/>
          <w:spacing w:val="-1"/>
          <w:w w:val="110"/>
        </w:rPr>
        <w:t xml:space="preserve"> </w:t>
      </w:r>
      <w:r w:rsidRPr="00A35026">
        <w:rPr>
          <w:rFonts w:asciiTheme="minorHAnsi" w:hAnsiTheme="minorHAnsi" w:cstheme="minorHAnsi"/>
          <w:w w:val="110"/>
        </w:rPr>
        <w:t>projeto</w:t>
      </w:r>
      <w:r w:rsidRPr="00A35026">
        <w:rPr>
          <w:rFonts w:asciiTheme="minorHAnsi" w:hAnsiTheme="minorHAnsi" w:cstheme="minorHAnsi"/>
          <w:spacing w:val="-1"/>
          <w:w w:val="110"/>
        </w:rPr>
        <w:t xml:space="preserve"> </w:t>
      </w:r>
      <w:r w:rsidRPr="00A35026">
        <w:rPr>
          <w:rFonts w:asciiTheme="minorHAnsi" w:hAnsiTheme="minorHAnsi" w:cstheme="minorHAnsi"/>
          <w:w w:val="110"/>
        </w:rPr>
        <w:t>executivo,</w:t>
      </w:r>
      <w:r w:rsidRPr="00A35026">
        <w:rPr>
          <w:rFonts w:asciiTheme="minorHAnsi" w:hAnsiTheme="minorHAnsi" w:cstheme="minorHAnsi"/>
          <w:spacing w:val="-1"/>
          <w:w w:val="110"/>
        </w:rPr>
        <w:t xml:space="preserve"> </w:t>
      </w:r>
      <w:r w:rsidRPr="00A35026">
        <w:rPr>
          <w:rFonts w:asciiTheme="minorHAnsi" w:hAnsiTheme="minorHAnsi" w:cstheme="minorHAnsi"/>
          <w:w w:val="110"/>
        </w:rPr>
        <w:t>ou</w:t>
      </w:r>
      <w:r w:rsidRPr="00A35026">
        <w:rPr>
          <w:rFonts w:asciiTheme="minorHAnsi" w:hAnsiTheme="minorHAnsi" w:cstheme="minorHAnsi"/>
          <w:spacing w:val="-1"/>
          <w:w w:val="110"/>
        </w:rPr>
        <w:t xml:space="preserve"> </w:t>
      </w:r>
      <w:r w:rsidRPr="00A35026">
        <w:rPr>
          <w:rFonts w:asciiTheme="minorHAnsi" w:hAnsiTheme="minorHAnsi" w:cstheme="minorHAnsi"/>
          <w:w w:val="110"/>
        </w:rPr>
        <w:t>empresa</w:t>
      </w:r>
      <w:r w:rsidRPr="00A35026">
        <w:rPr>
          <w:rFonts w:asciiTheme="minorHAnsi" w:hAnsiTheme="minorHAnsi" w:cstheme="minorHAnsi"/>
          <w:spacing w:val="-1"/>
          <w:w w:val="110"/>
        </w:rPr>
        <w:t xml:space="preserve"> </w:t>
      </w:r>
      <w:r w:rsidRPr="00A35026">
        <w:rPr>
          <w:rFonts w:asciiTheme="minorHAnsi" w:hAnsiTheme="minorHAnsi" w:cstheme="minorHAnsi"/>
          <w:w w:val="110"/>
        </w:rPr>
        <w:t>da</w:t>
      </w:r>
      <w:r w:rsidRPr="00A35026">
        <w:rPr>
          <w:rFonts w:asciiTheme="minorHAnsi" w:hAnsiTheme="minorHAnsi" w:cstheme="minorHAnsi"/>
          <w:spacing w:val="-1"/>
          <w:w w:val="110"/>
        </w:rPr>
        <w:t xml:space="preserve"> </w:t>
      </w:r>
      <w:r w:rsidRPr="00A35026">
        <w:rPr>
          <w:rFonts w:asciiTheme="minorHAnsi" w:hAnsiTheme="minorHAnsi" w:cstheme="minorHAnsi"/>
          <w:w w:val="110"/>
        </w:rPr>
        <w:t>qual</w:t>
      </w:r>
      <w:r w:rsidRPr="00A35026">
        <w:rPr>
          <w:rFonts w:asciiTheme="minorHAnsi" w:hAnsiTheme="minorHAnsi" w:cstheme="minorHAnsi"/>
          <w:spacing w:val="-1"/>
          <w:w w:val="110"/>
        </w:rPr>
        <w:t xml:space="preserve"> </w:t>
      </w:r>
      <w:r w:rsidRPr="00A35026">
        <w:rPr>
          <w:rFonts w:asciiTheme="minorHAnsi" w:hAnsiTheme="minorHAnsi" w:cstheme="minorHAnsi"/>
          <w:w w:val="110"/>
        </w:rPr>
        <w:t>o</w:t>
      </w:r>
      <w:r w:rsidRPr="00A35026">
        <w:rPr>
          <w:rFonts w:asciiTheme="minorHAnsi" w:hAnsiTheme="minorHAnsi" w:cstheme="minorHAnsi"/>
          <w:spacing w:val="-1"/>
          <w:w w:val="110"/>
        </w:rPr>
        <w:t xml:space="preserve"> </w:t>
      </w:r>
      <w:r w:rsidRPr="00A35026">
        <w:rPr>
          <w:rFonts w:asciiTheme="minorHAnsi" w:hAnsiTheme="minorHAnsi" w:cstheme="minorHAnsi"/>
          <w:w w:val="110"/>
        </w:rPr>
        <w:t>autor</w:t>
      </w:r>
      <w:r w:rsidRPr="00A35026">
        <w:rPr>
          <w:rFonts w:asciiTheme="minorHAnsi" w:hAnsiTheme="minorHAnsi" w:cstheme="minorHAnsi"/>
          <w:spacing w:val="-1"/>
          <w:w w:val="110"/>
        </w:rPr>
        <w:t xml:space="preserve"> </w:t>
      </w:r>
      <w:r w:rsidRPr="00A35026">
        <w:rPr>
          <w:rFonts w:asciiTheme="minorHAnsi" w:hAnsiTheme="minorHAnsi" w:cstheme="minorHAnsi"/>
          <w:w w:val="110"/>
        </w:rPr>
        <w:t>do</w:t>
      </w:r>
      <w:r w:rsidRPr="00A35026">
        <w:rPr>
          <w:rFonts w:asciiTheme="minorHAnsi" w:hAnsiTheme="minorHAnsi" w:cstheme="minorHAnsi"/>
          <w:spacing w:val="-1"/>
          <w:w w:val="110"/>
        </w:rPr>
        <w:t xml:space="preserve"> </w:t>
      </w:r>
      <w:r w:rsidRPr="00A35026">
        <w:rPr>
          <w:rFonts w:asciiTheme="minorHAnsi" w:hAnsiTheme="minorHAnsi" w:cstheme="minorHAnsi"/>
          <w:w w:val="110"/>
        </w:rPr>
        <w:t>projeto</w:t>
      </w:r>
      <w:r w:rsidRPr="00A35026">
        <w:rPr>
          <w:rFonts w:asciiTheme="minorHAnsi" w:hAnsiTheme="minorHAnsi" w:cstheme="minorHAnsi"/>
          <w:spacing w:val="-1"/>
          <w:w w:val="110"/>
        </w:rPr>
        <w:t xml:space="preserve"> </w:t>
      </w:r>
      <w:r w:rsidRPr="00A35026">
        <w:rPr>
          <w:rFonts w:asciiTheme="minorHAnsi" w:hAnsiTheme="minorHAnsi" w:cstheme="minorHAnsi"/>
          <w:w w:val="110"/>
        </w:rPr>
        <w:t>seja</w:t>
      </w:r>
      <w:r w:rsidRPr="00A35026">
        <w:rPr>
          <w:rFonts w:asciiTheme="minorHAnsi" w:hAnsiTheme="minorHAnsi" w:cstheme="minorHAnsi"/>
          <w:spacing w:val="-5"/>
          <w:w w:val="110"/>
        </w:rPr>
        <w:t xml:space="preserve"> </w:t>
      </w:r>
      <w:r w:rsidRPr="00A35026">
        <w:rPr>
          <w:rFonts w:asciiTheme="minorHAnsi" w:hAnsiTheme="minorHAnsi" w:cstheme="minorHAnsi"/>
          <w:w w:val="110"/>
        </w:rPr>
        <w:t>dirigente, gerente,</w:t>
      </w:r>
      <w:r w:rsidRPr="00A35026">
        <w:rPr>
          <w:rFonts w:asciiTheme="minorHAnsi" w:hAnsiTheme="minorHAnsi" w:cstheme="minorHAnsi"/>
          <w:spacing w:val="-13"/>
          <w:w w:val="110"/>
        </w:rPr>
        <w:t xml:space="preserve"> </w:t>
      </w:r>
      <w:r w:rsidRPr="00A35026">
        <w:rPr>
          <w:rFonts w:asciiTheme="minorHAnsi" w:hAnsiTheme="minorHAnsi" w:cstheme="minorHAnsi"/>
          <w:w w:val="110"/>
        </w:rPr>
        <w:t>controlador,</w:t>
      </w:r>
      <w:r w:rsidRPr="00A35026">
        <w:rPr>
          <w:rFonts w:asciiTheme="minorHAnsi" w:hAnsiTheme="minorHAnsi" w:cstheme="minorHAnsi"/>
          <w:spacing w:val="-13"/>
          <w:w w:val="110"/>
        </w:rPr>
        <w:t xml:space="preserve"> </w:t>
      </w:r>
      <w:r w:rsidRPr="00A35026">
        <w:rPr>
          <w:rFonts w:asciiTheme="minorHAnsi" w:hAnsiTheme="minorHAnsi" w:cstheme="minorHAnsi"/>
          <w:w w:val="110"/>
        </w:rPr>
        <w:t>acionista</w:t>
      </w:r>
      <w:r w:rsidRPr="00A35026">
        <w:rPr>
          <w:rFonts w:asciiTheme="minorHAnsi" w:hAnsiTheme="minorHAnsi" w:cstheme="minorHAnsi"/>
          <w:spacing w:val="-11"/>
          <w:w w:val="110"/>
        </w:rPr>
        <w:t xml:space="preserve"> </w:t>
      </w:r>
      <w:r w:rsidRPr="00A35026">
        <w:rPr>
          <w:rFonts w:asciiTheme="minorHAnsi" w:hAnsiTheme="minorHAnsi" w:cstheme="minorHAnsi"/>
          <w:w w:val="110"/>
        </w:rPr>
        <w:t>ou</w:t>
      </w:r>
      <w:r w:rsidRPr="00A35026">
        <w:rPr>
          <w:rFonts w:asciiTheme="minorHAnsi" w:hAnsiTheme="minorHAnsi" w:cstheme="minorHAnsi"/>
          <w:spacing w:val="-11"/>
          <w:w w:val="110"/>
        </w:rPr>
        <w:t xml:space="preserve"> </w:t>
      </w:r>
      <w:r w:rsidRPr="00A35026">
        <w:rPr>
          <w:rFonts w:asciiTheme="minorHAnsi" w:hAnsiTheme="minorHAnsi" w:cstheme="minorHAnsi"/>
          <w:w w:val="110"/>
        </w:rPr>
        <w:t>detentor</w:t>
      </w:r>
      <w:r w:rsidRPr="00A35026">
        <w:rPr>
          <w:rFonts w:asciiTheme="minorHAnsi" w:hAnsiTheme="minorHAnsi" w:cstheme="minorHAnsi"/>
          <w:spacing w:val="-10"/>
          <w:w w:val="110"/>
        </w:rPr>
        <w:t xml:space="preserve"> </w:t>
      </w:r>
      <w:r w:rsidRPr="00A35026">
        <w:rPr>
          <w:rFonts w:asciiTheme="minorHAnsi" w:hAnsiTheme="minorHAnsi" w:cstheme="minorHAnsi"/>
          <w:w w:val="110"/>
        </w:rPr>
        <w:t>de</w:t>
      </w:r>
      <w:r w:rsidRPr="00A35026">
        <w:rPr>
          <w:rFonts w:asciiTheme="minorHAnsi" w:hAnsiTheme="minorHAnsi" w:cstheme="minorHAnsi"/>
          <w:spacing w:val="-13"/>
          <w:w w:val="110"/>
        </w:rPr>
        <w:t xml:space="preserve"> </w:t>
      </w:r>
      <w:r w:rsidRPr="00A35026">
        <w:rPr>
          <w:rFonts w:asciiTheme="minorHAnsi" w:hAnsiTheme="minorHAnsi" w:cstheme="minorHAnsi"/>
          <w:w w:val="110"/>
        </w:rPr>
        <w:t>mais</w:t>
      </w:r>
      <w:r w:rsidRPr="00A35026">
        <w:rPr>
          <w:rFonts w:asciiTheme="minorHAnsi" w:hAnsiTheme="minorHAnsi" w:cstheme="minorHAnsi"/>
          <w:spacing w:val="-12"/>
          <w:w w:val="110"/>
        </w:rPr>
        <w:t xml:space="preserve"> </w:t>
      </w:r>
      <w:r w:rsidRPr="00A35026">
        <w:rPr>
          <w:rFonts w:asciiTheme="minorHAnsi" w:hAnsiTheme="minorHAnsi" w:cstheme="minorHAnsi"/>
          <w:w w:val="110"/>
        </w:rPr>
        <w:t>de</w:t>
      </w:r>
      <w:r w:rsidRPr="00A35026">
        <w:rPr>
          <w:rFonts w:asciiTheme="minorHAnsi" w:hAnsiTheme="minorHAnsi" w:cstheme="minorHAnsi"/>
          <w:spacing w:val="-11"/>
          <w:w w:val="110"/>
        </w:rPr>
        <w:t xml:space="preserve"> </w:t>
      </w:r>
      <w:r w:rsidRPr="00A35026">
        <w:rPr>
          <w:rFonts w:asciiTheme="minorHAnsi" w:hAnsiTheme="minorHAnsi" w:cstheme="minorHAnsi"/>
          <w:w w:val="110"/>
        </w:rPr>
        <w:t>5%</w:t>
      </w:r>
      <w:r w:rsidRPr="00A35026">
        <w:rPr>
          <w:rFonts w:asciiTheme="minorHAnsi" w:hAnsiTheme="minorHAnsi" w:cstheme="minorHAnsi"/>
          <w:spacing w:val="-11"/>
          <w:w w:val="110"/>
        </w:rPr>
        <w:t xml:space="preserve"> </w:t>
      </w:r>
      <w:r w:rsidRPr="00A35026">
        <w:rPr>
          <w:rFonts w:asciiTheme="minorHAnsi" w:hAnsiTheme="minorHAnsi" w:cstheme="minorHAnsi"/>
          <w:w w:val="110"/>
        </w:rPr>
        <w:t>(cinco</w:t>
      </w:r>
      <w:r w:rsidRPr="00A35026">
        <w:rPr>
          <w:rFonts w:asciiTheme="minorHAnsi" w:hAnsiTheme="minorHAnsi" w:cstheme="minorHAnsi"/>
          <w:spacing w:val="-10"/>
          <w:w w:val="110"/>
        </w:rPr>
        <w:t xml:space="preserve"> </w:t>
      </w:r>
      <w:r w:rsidRPr="00A35026">
        <w:rPr>
          <w:rFonts w:asciiTheme="minorHAnsi" w:hAnsiTheme="minorHAnsi" w:cstheme="minorHAnsi"/>
          <w:w w:val="110"/>
        </w:rPr>
        <w:t>por</w:t>
      </w:r>
      <w:r w:rsidRPr="00A35026">
        <w:rPr>
          <w:rFonts w:asciiTheme="minorHAnsi" w:hAnsiTheme="minorHAnsi" w:cstheme="minorHAnsi"/>
          <w:spacing w:val="-12"/>
          <w:w w:val="110"/>
        </w:rPr>
        <w:t xml:space="preserve"> </w:t>
      </w:r>
      <w:r w:rsidRPr="00A35026">
        <w:rPr>
          <w:rFonts w:asciiTheme="minorHAnsi" w:hAnsiTheme="minorHAnsi" w:cstheme="minorHAnsi"/>
          <w:w w:val="110"/>
        </w:rPr>
        <w:t>cento)</w:t>
      </w:r>
      <w:r w:rsidRPr="00A35026">
        <w:rPr>
          <w:rFonts w:asciiTheme="minorHAnsi" w:hAnsiTheme="minorHAnsi" w:cstheme="minorHAnsi"/>
          <w:spacing w:val="-11"/>
          <w:w w:val="110"/>
        </w:rPr>
        <w:t xml:space="preserve"> </w:t>
      </w:r>
      <w:r w:rsidRPr="00A35026">
        <w:rPr>
          <w:rFonts w:asciiTheme="minorHAnsi" w:hAnsiTheme="minorHAnsi" w:cstheme="minorHAnsi"/>
          <w:w w:val="110"/>
        </w:rPr>
        <w:t>do</w:t>
      </w:r>
      <w:r w:rsidRPr="00A35026">
        <w:rPr>
          <w:rFonts w:asciiTheme="minorHAnsi" w:hAnsiTheme="minorHAnsi" w:cstheme="minorHAnsi"/>
          <w:spacing w:val="-10"/>
          <w:w w:val="110"/>
        </w:rPr>
        <w:t xml:space="preserve"> </w:t>
      </w:r>
      <w:r w:rsidRPr="00A35026">
        <w:rPr>
          <w:rFonts w:asciiTheme="minorHAnsi" w:hAnsiTheme="minorHAnsi" w:cstheme="minorHAnsi"/>
          <w:w w:val="110"/>
        </w:rPr>
        <w:t>capital com direito a voto, responsável técnico ou subcontratado, quando a contratação versar sobre obra, serviços ou fornecimento de bens a ela necessários;</w:t>
      </w:r>
    </w:p>
    <w:p w14:paraId="39BF8396" w14:textId="4481973B" w:rsidR="00E3512C" w:rsidRPr="00A35026" w:rsidRDefault="00000000" w:rsidP="009E25F9">
      <w:pPr>
        <w:pStyle w:val="PargrafodaLista"/>
        <w:numPr>
          <w:ilvl w:val="0"/>
          <w:numId w:val="15"/>
        </w:numPr>
        <w:tabs>
          <w:tab w:val="left" w:pos="498"/>
        </w:tabs>
        <w:ind w:left="0" w:firstLine="0"/>
        <w:rPr>
          <w:rFonts w:asciiTheme="minorHAnsi" w:hAnsiTheme="minorHAnsi" w:cstheme="minorHAnsi"/>
        </w:rPr>
      </w:pPr>
      <w:r w:rsidRPr="00A35026">
        <w:rPr>
          <w:rFonts w:asciiTheme="minorHAnsi" w:hAnsiTheme="minorHAnsi" w:cstheme="minorHAnsi"/>
          <w:w w:val="110"/>
        </w:rPr>
        <w:t>Pessoa</w:t>
      </w:r>
      <w:r w:rsidRPr="00A35026">
        <w:rPr>
          <w:rFonts w:asciiTheme="minorHAnsi" w:hAnsiTheme="minorHAnsi" w:cstheme="minorHAnsi"/>
          <w:spacing w:val="-11"/>
          <w:w w:val="110"/>
        </w:rPr>
        <w:t xml:space="preserve"> </w:t>
      </w:r>
      <w:r w:rsidRPr="00A35026">
        <w:rPr>
          <w:rFonts w:asciiTheme="minorHAnsi" w:hAnsiTheme="minorHAnsi" w:cstheme="minorHAnsi"/>
          <w:w w:val="110"/>
        </w:rPr>
        <w:t>física</w:t>
      </w:r>
      <w:r w:rsidRPr="00A35026">
        <w:rPr>
          <w:rFonts w:asciiTheme="minorHAnsi" w:hAnsiTheme="minorHAnsi" w:cstheme="minorHAnsi"/>
          <w:spacing w:val="-11"/>
          <w:w w:val="110"/>
        </w:rPr>
        <w:t xml:space="preserve"> </w:t>
      </w:r>
      <w:r w:rsidRPr="00A35026">
        <w:rPr>
          <w:rFonts w:asciiTheme="minorHAnsi" w:hAnsiTheme="minorHAnsi" w:cstheme="minorHAnsi"/>
          <w:w w:val="110"/>
        </w:rPr>
        <w:t>ou</w:t>
      </w:r>
      <w:r w:rsidRPr="00A35026">
        <w:rPr>
          <w:rFonts w:asciiTheme="minorHAnsi" w:hAnsiTheme="minorHAnsi" w:cstheme="minorHAnsi"/>
          <w:spacing w:val="-9"/>
          <w:w w:val="110"/>
        </w:rPr>
        <w:t xml:space="preserve"> </w:t>
      </w:r>
      <w:r w:rsidRPr="00A35026">
        <w:rPr>
          <w:rFonts w:asciiTheme="minorHAnsi" w:hAnsiTheme="minorHAnsi" w:cstheme="minorHAnsi"/>
          <w:w w:val="110"/>
        </w:rPr>
        <w:t>jurídica</w:t>
      </w:r>
      <w:r w:rsidRPr="00A35026">
        <w:rPr>
          <w:rFonts w:asciiTheme="minorHAnsi" w:hAnsiTheme="minorHAnsi" w:cstheme="minorHAnsi"/>
          <w:spacing w:val="-11"/>
          <w:w w:val="110"/>
        </w:rPr>
        <w:t xml:space="preserve"> </w:t>
      </w:r>
      <w:r w:rsidRPr="00A35026">
        <w:rPr>
          <w:rFonts w:asciiTheme="minorHAnsi" w:hAnsiTheme="minorHAnsi" w:cstheme="minorHAnsi"/>
          <w:w w:val="110"/>
        </w:rPr>
        <w:t>que</w:t>
      </w:r>
      <w:r w:rsidRPr="00A35026">
        <w:rPr>
          <w:rFonts w:asciiTheme="minorHAnsi" w:hAnsiTheme="minorHAnsi" w:cstheme="minorHAnsi"/>
          <w:spacing w:val="-11"/>
          <w:w w:val="110"/>
        </w:rPr>
        <w:t xml:space="preserve"> </w:t>
      </w:r>
      <w:r w:rsidRPr="00A35026">
        <w:rPr>
          <w:rFonts w:asciiTheme="minorHAnsi" w:hAnsiTheme="minorHAnsi" w:cstheme="minorHAnsi"/>
          <w:w w:val="110"/>
        </w:rPr>
        <w:t>se</w:t>
      </w:r>
      <w:r w:rsidRPr="00A35026">
        <w:rPr>
          <w:rFonts w:asciiTheme="minorHAnsi" w:hAnsiTheme="minorHAnsi" w:cstheme="minorHAnsi"/>
          <w:spacing w:val="-10"/>
          <w:w w:val="110"/>
        </w:rPr>
        <w:t xml:space="preserve"> </w:t>
      </w:r>
      <w:r w:rsidRPr="00A35026">
        <w:rPr>
          <w:rFonts w:asciiTheme="minorHAnsi" w:hAnsiTheme="minorHAnsi" w:cstheme="minorHAnsi"/>
          <w:w w:val="110"/>
        </w:rPr>
        <w:t>encontre,</w:t>
      </w:r>
      <w:r w:rsidRPr="00A35026">
        <w:rPr>
          <w:rFonts w:asciiTheme="minorHAnsi" w:hAnsiTheme="minorHAnsi" w:cstheme="minorHAnsi"/>
          <w:spacing w:val="-10"/>
          <w:w w:val="110"/>
        </w:rPr>
        <w:t xml:space="preserve"> </w:t>
      </w:r>
      <w:r w:rsidRPr="00A35026">
        <w:rPr>
          <w:rFonts w:asciiTheme="minorHAnsi" w:hAnsiTheme="minorHAnsi" w:cstheme="minorHAnsi"/>
          <w:w w:val="110"/>
        </w:rPr>
        <w:t>ao</w:t>
      </w:r>
      <w:r w:rsidRPr="00A35026">
        <w:rPr>
          <w:rFonts w:asciiTheme="minorHAnsi" w:hAnsiTheme="minorHAnsi" w:cstheme="minorHAnsi"/>
          <w:spacing w:val="-10"/>
          <w:w w:val="110"/>
        </w:rPr>
        <w:t xml:space="preserve"> </w:t>
      </w:r>
      <w:r w:rsidRPr="00A35026">
        <w:rPr>
          <w:rFonts w:asciiTheme="minorHAnsi" w:hAnsiTheme="minorHAnsi" w:cstheme="minorHAnsi"/>
          <w:w w:val="110"/>
        </w:rPr>
        <w:t>tempo</w:t>
      </w:r>
      <w:r w:rsidRPr="00A35026">
        <w:rPr>
          <w:rFonts w:asciiTheme="minorHAnsi" w:hAnsiTheme="minorHAnsi" w:cstheme="minorHAnsi"/>
          <w:spacing w:val="-10"/>
          <w:w w:val="110"/>
        </w:rPr>
        <w:t xml:space="preserve"> </w:t>
      </w:r>
      <w:r w:rsidRPr="00A35026">
        <w:rPr>
          <w:rFonts w:asciiTheme="minorHAnsi" w:hAnsiTheme="minorHAnsi" w:cstheme="minorHAnsi"/>
          <w:w w:val="110"/>
        </w:rPr>
        <w:t>da</w:t>
      </w:r>
      <w:r w:rsidRPr="00A35026">
        <w:rPr>
          <w:rFonts w:asciiTheme="minorHAnsi" w:hAnsiTheme="minorHAnsi" w:cstheme="minorHAnsi"/>
          <w:spacing w:val="-7"/>
          <w:w w:val="110"/>
        </w:rPr>
        <w:t xml:space="preserve"> </w:t>
      </w:r>
      <w:r w:rsidRPr="00A35026">
        <w:rPr>
          <w:rFonts w:asciiTheme="minorHAnsi" w:hAnsiTheme="minorHAnsi" w:cstheme="minorHAnsi"/>
          <w:w w:val="110"/>
        </w:rPr>
        <w:t>contratação,</w:t>
      </w:r>
      <w:r w:rsidRPr="00A35026">
        <w:rPr>
          <w:rFonts w:asciiTheme="minorHAnsi" w:hAnsiTheme="minorHAnsi" w:cstheme="minorHAnsi"/>
          <w:spacing w:val="-11"/>
          <w:w w:val="110"/>
        </w:rPr>
        <w:t xml:space="preserve"> </w:t>
      </w:r>
      <w:r w:rsidRPr="00A35026">
        <w:rPr>
          <w:rFonts w:asciiTheme="minorHAnsi" w:hAnsiTheme="minorHAnsi" w:cstheme="minorHAnsi"/>
          <w:w w:val="110"/>
        </w:rPr>
        <w:t>impossibilitada de contratar em decorrência de sanção que lhe foi imposta;</w:t>
      </w:r>
      <w:r w:rsidR="009E25F9" w:rsidRPr="00A35026">
        <w:rPr>
          <w:rFonts w:asciiTheme="minorHAnsi" w:hAnsiTheme="minorHAnsi" w:cstheme="minorHAnsi"/>
          <w:w w:val="110"/>
        </w:rPr>
        <w:t xml:space="preserve">  </w:t>
      </w:r>
      <w:r w:rsidRPr="00A35026">
        <w:rPr>
          <w:rFonts w:asciiTheme="minorHAnsi" w:hAnsiTheme="minorHAnsi" w:cstheme="minorHAnsi"/>
          <w:w w:val="11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27D874" w14:textId="77777777" w:rsidR="00E3512C" w:rsidRPr="00A35026" w:rsidRDefault="00000000" w:rsidP="009E25F9">
      <w:pPr>
        <w:pStyle w:val="PargrafodaLista"/>
        <w:numPr>
          <w:ilvl w:val="0"/>
          <w:numId w:val="15"/>
        </w:numPr>
        <w:tabs>
          <w:tab w:val="left" w:pos="499"/>
        </w:tabs>
        <w:ind w:left="0" w:firstLine="0"/>
        <w:rPr>
          <w:rFonts w:asciiTheme="minorHAnsi" w:hAnsiTheme="minorHAnsi" w:cstheme="minorHAnsi"/>
        </w:rPr>
      </w:pPr>
      <w:r w:rsidRPr="00A35026">
        <w:rPr>
          <w:rFonts w:asciiTheme="minorHAnsi" w:hAnsiTheme="minorHAnsi" w:cstheme="minorHAnsi"/>
          <w:w w:val="110"/>
        </w:rPr>
        <w:t>Empresas controladoras, controladas ou</w:t>
      </w:r>
      <w:r w:rsidRPr="00A35026">
        <w:rPr>
          <w:rFonts w:asciiTheme="minorHAnsi" w:hAnsiTheme="minorHAnsi" w:cstheme="minorHAnsi"/>
          <w:spacing w:val="-2"/>
          <w:w w:val="110"/>
        </w:rPr>
        <w:t xml:space="preserve"> </w:t>
      </w:r>
      <w:r w:rsidRPr="00A35026">
        <w:rPr>
          <w:rFonts w:asciiTheme="minorHAnsi" w:hAnsiTheme="minorHAnsi" w:cstheme="minorHAnsi"/>
          <w:w w:val="110"/>
        </w:rPr>
        <w:t xml:space="preserve">coligadas, nos termos da </w:t>
      </w:r>
      <w:hyperlink r:id="rId8">
        <w:r w:rsidRPr="00A35026">
          <w:rPr>
            <w:rFonts w:asciiTheme="minorHAnsi" w:hAnsiTheme="minorHAnsi" w:cstheme="minorHAnsi"/>
            <w:color w:val="000080"/>
            <w:w w:val="110"/>
            <w:u w:val="single" w:color="000080"/>
          </w:rPr>
          <w:t>Lei</w:t>
        </w:r>
        <w:r w:rsidRPr="00A35026">
          <w:rPr>
            <w:rFonts w:asciiTheme="minorHAnsi" w:hAnsiTheme="minorHAnsi" w:cstheme="minorHAnsi"/>
            <w:color w:val="000080"/>
            <w:spacing w:val="-1"/>
            <w:w w:val="110"/>
            <w:u w:val="single" w:color="000080"/>
          </w:rPr>
          <w:t xml:space="preserve"> </w:t>
        </w:r>
        <w:r w:rsidRPr="00A35026">
          <w:rPr>
            <w:rFonts w:asciiTheme="minorHAnsi" w:hAnsiTheme="minorHAnsi" w:cstheme="minorHAnsi"/>
            <w:color w:val="000080"/>
            <w:w w:val="110"/>
            <w:u w:val="single" w:color="000080"/>
          </w:rPr>
          <w:t>nº</w:t>
        </w:r>
        <w:r w:rsidRPr="00A35026">
          <w:rPr>
            <w:rFonts w:asciiTheme="minorHAnsi" w:hAnsiTheme="minorHAnsi" w:cstheme="minorHAnsi"/>
            <w:color w:val="000080"/>
            <w:spacing w:val="-2"/>
            <w:w w:val="110"/>
            <w:u w:val="single" w:color="000080"/>
          </w:rPr>
          <w:t xml:space="preserve"> </w:t>
        </w:r>
        <w:r w:rsidRPr="00A35026">
          <w:rPr>
            <w:rFonts w:asciiTheme="minorHAnsi" w:hAnsiTheme="minorHAnsi" w:cstheme="minorHAnsi"/>
            <w:color w:val="000080"/>
            <w:w w:val="110"/>
            <w:u w:val="single" w:color="000080"/>
          </w:rPr>
          <w:t>6.404, de</w:t>
        </w:r>
      </w:hyperlink>
      <w:r w:rsidRPr="00A35026">
        <w:rPr>
          <w:rFonts w:asciiTheme="minorHAnsi" w:hAnsiTheme="minorHAnsi" w:cstheme="minorHAnsi"/>
          <w:color w:val="000080"/>
          <w:w w:val="110"/>
        </w:rPr>
        <w:t xml:space="preserve"> </w:t>
      </w:r>
      <w:hyperlink r:id="rId9">
        <w:r w:rsidRPr="00A35026">
          <w:rPr>
            <w:rFonts w:asciiTheme="minorHAnsi" w:hAnsiTheme="minorHAnsi" w:cstheme="minorHAnsi"/>
            <w:color w:val="000080"/>
            <w:w w:val="110"/>
            <w:u w:val="single" w:color="000080"/>
          </w:rPr>
          <w:t>15 de dezembro de 1976</w:t>
        </w:r>
      </w:hyperlink>
      <w:r w:rsidRPr="00A35026">
        <w:rPr>
          <w:rFonts w:asciiTheme="minorHAnsi" w:hAnsiTheme="minorHAnsi" w:cstheme="minorHAnsi"/>
          <w:w w:val="110"/>
        </w:rPr>
        <w:t>, concorrendo entre si;</w:t>
      </w:r>
    </w:p>
    <w:p w14:paraId="2AA78E24" w14:textId="77777777" w:rsidR="00E3512C" w:rsidRPr="00A35026" w:rsidRDefault="00000000" w:rsidP="009E25F9">
      <w:pPr>
        <w:pStyle w:val="PargrafodaLista"/>
        <w:numPr>
          <w:ilvl w:val="0"/>
          <w:numId w:val="15"/>
        </w:numPr>
        <w:tabs>
          <w:tab w:val="left" w:pos="499"/>
        </w:tabs>
        <w:ind w:left="0" w:firstLine="0"/>
        <w:rPr>
          <w:rFonts w:asciiTheme="minorHAnsi" w:hAnsiTheme="minorHAnsi" w:cstheme="minorHAnsi"/>
        </w:rPr>
      </w:pPr>
      <w:r w:rsidRPr="00A35026">
        <w:rPr>
          <w:rFonts w:asciiTheme="minorHAnsi" w:hAnsiTheme="minorHAnsi" w:cstheme="minorHAnsi"/>
          <w:w w:val="110"/>
        </w:rPr>
        <w:t>Pessoa física ou</w:t>
      </w:r>
      <w:r w:rsidRPr="00A35026">
        <w:rPr>
          <w:rFonts w:asciiTheme="minorHAnsi" w:hAnsiTheme="minorHAnsi" w:cstheme="minorHAnsi"/>
          <w:spacing w:val="-1"/>
          <w:w w:val="110"/>
        </w:rPr>
        <w:t xml:space="preserve"> </w:t>
      </w:r>
      <w:r w:rsidRPr="00A35026">
        <w:rPr>
          <w:rFonts w:asciiTheme="minorHAnsi" w:hAnsiTheme="minorHAnsi" w:cstheme="minorHAnsi"/>
          <w:w w:val="110"/>
        </w:rPr>
        <w:t>jurídica que,</w:t>
      </w:r>
      <w:r w:rsidRPr="00A35026">
        <w:rPr>
          <w:rFonts w:asciiTheme="minorHAnsi" w:hAnsiTheme="minorHAnsi" w:cstheme="minorHAnsi"/>
          <w:spacing w:val="-1"/>
          <w:w w:val="110"/>
        </w:rPr>
        <w:t xml:space="preserve"> </w:t>
      </w:r>
      <w:r w:rsidRPr="00A35026">
        <w:rPr>
          <w:rFonts w:asciiTheme="minorHAnsi" w:hAnsiTheme="minorHAnsi" w:cstheme="minorHAnsi"/>
          <w:w w:val="110"/>
        </w:rPr>
        <w:t>nos</w:t>
      </w:r>
      <w:r w:rsidRPr="00A35026">
        <w:rPr>
          <w:rFonts w:asciiTheme="minorHAnsi" w:hAnsiTheme="minorHAnsi" w:cstheme="minorHAnsi"/>
          <w:spacing w:val="-1"/>
          <w:w w:val="110"/>
        </w:rPr>
        <w:t xml:space="preserve"> </w:t>
      </w:r>
      <w:r w:rsidRPr="00A35026">
        <w:rPr>
          <w:rFonts w:asciiTheme="minorHAnsi" w:hAnsiTheme="minorHAnsi" w:cstheme="minorHAnsi"/>
          <w:w w:val="110"/>
        </w:rPr>
        <w:t>5 (cinco)</w:t>
      </w:r>
      <w:r w:rsidRPr="00A35026">
        <w:rPr>
          <w:rFonts w:asciiTheme="minorHAnsi" w:hAnsiTheme="minorHAnsi" w:cstheme="minorHAnsi"/>
          <w:spacing w:val="-1"/>
          <w:w w:val="110"/>
        </w:rPr>
        <w:t xml:space="preserve"> </w:t>
      </w:r>
      <w:r w:rsidRPr="00A35026">
        <w:rPr>
          <w:rFonts w:asciiTheme="minorHAnsi" w:hAnsiTheme="minorHAnsi" w:cstheme="minorHAnsi"/>
          <w:w w:val="110"/>
        </w:rPr>
        <w:t>anos</w:t>
      </w:r>
      <w:r w:rsidRPr="00A35026">
        <w:rPr>
          <w:rFonts w:asciiTheme="minorHAnsi" w:hAnsiTheme="minorHAnsi" w:cstheme="minorHAnsi"/>
          <w:spacing w:val="-1"/>
          <w:w w:val="110"/>
        </w:rPr>
        <w:t xml:space="preserve"> </w:t>
      </w:r>
      <w:r w:rsidRPr="00A35026">
        <w:rPr>
          <w:rFonts w:asciiTheme="minorHAnsi" w:hAnsiTheme="minorHAnsi" w:cstheme="minorHAnsi"/>
          <w:w w:val="110"/>
        </w:rPr>
        <w:t>anteriores</w:t>
      </w:r>
      <w:r w:rsidRPr="00A35026">
        <w:rPr>
          <w:rFonts w:asciiTheme="minorHAnsi" w:hAnsiTheme="minorHAnsi" w:cstheme="minorHAnsi"/>
          <w:spacing w:val="-1"/>
          <w:w w:val="110"/>
        </w:rPr>
        <w:t xml:space="preserve"> </w:t>
      </w:r>
      <w:r w:rsidRPr="00A35026">
        <w:rPr>
          <w:rFonts w:asciiTheme="minorHAnsi" w:hAnsiTheme="minorHAnsi" w:cstheme="minorHAnsi"/>
          <w:w w:val="110"/>
        </w:rPr>
        <w:t>à divulgação do aviso, tenha sido condenada judicialmente, com trânsito em julgado, por exploração de trabalho</w:t>
      </w:r>
      <w:r w:rsidRPr="00A35026">
        <w:rPr>
          <w:rFonts w:asciiTheme="minorHAnsi" w:hAnsiTheme="minorHAnsi" w:cstheme="minorHAnsi"/>
          <w:spacing w:val="-2"/>
          <w:w w:val="110"/>
        </w:rPr>
        <w:t xml:space="preserve"> </w:t>
      </w:r>
      <w:r w:rsidRPr="00A35026">
        <w:rPr>
          <w:rFonts w:asciiTheme="minorHAnsi" w:hAnsiTheme="minorHAnsi" w:cstheme="minorHAnsi"/>
          <w:w w:val="110"/>
        </w:rPr>
        <w:t>infantil, por</w:t>
      </w:r>
      <w:r w:rsidRPr="00A35026">
        <w:rPr>
          <w:rFonts w:asciiTheme="minorHAnsi" w:hAnsiTheme="minorHAnsi" w:cstheme="minorHAnsi"/>
          <w:spacing w:val="-1"/>
          <w:w w:val="110"/>
        </w:rPr>
        <w:t xml:space="preserve"> </w:t>
      </w:r>
      <w:r w:rsidRPr="00A35026">
        <w:rPr>
          <w:rFonts w:asciiTheme="minorHAnsi" w:hAnsiTheme="minorHAnsi" w:cstheme="minorHAnsi"/>
          <w:w w:val="110"/>
        </w:rPr>
        <w:t>submissão</w:t>
      </w:r>
      <w:r w:rsidRPr="00A35026">
        <w:rPr>
          <w:rFonts w:asciiTheme="minorHAnsi" w:hAnsiTheme="minorHAnsi" w:cstheme="minorHAnsi"/>
          <w:spacing w:val="-2"/>
          <w:w w:val="110"/>
        </w:rPr>
        <w:t xml:space="preserve"> </w:t>
      </w:r>
      <w:r w:rsidRPr="00A35026">
        <w:rPr>
          <w:rFonts w:asciiTheme="minorHAnsi" w:hAnsiTheme="minorHAnsi" w:cstheme="minorHAnsi"/>
          <w:w w:val="110"/>
        </w:rPr>
        <w:t>de</w:t>
      </w:r>
      <w:r w:rsidRPr="00A35026">
        <w:rPr>
          <w:rFonts w:asciiTheme="minorHAnsi" w:hAnsiTheme="minorHAnsi" w:cstheme="minorHAnsi"/>
          <w:spacing w:val="-2"/>
          <w:w w:val="110"/>
        </w:rPr>
        <w:t xml:space="preserve"> </w:t>
      </w:r>
      <w:r w:rsidRPr="00A35026">
        <w:rPr>
          <w:rFonts w:asciiTheme="minorHAnsi" w:hAnsiTheme="minorHAnsi" w:cstheme="minorHAnsi"/>
          <w:w w:val="110"/>
        </w:rPr>
        <w:t>trabalhadores</w:t>
      </w:r>
      <w:r w:rsidRPr="00A35026">
        <w:rPr>
          <w:rFonts w:asciiTheme="minorHAnsi" w:hAnsiTheme="minorHAnsi" w:cstheme="minorHAnsi"/>
          <w:spacing w:val="-3"/>
          <w:w w:val="110"/>
        </w:rPr>
        <w:t xml:space="preserve"> </w:t>
      </w:r>
      <w:r w:rsidRPr="00A35026">
        <w:rPr>
          <w:rFonts w:asciiTheme="minorHAnsi" w:hAnsiTheme="minorHAnsi" w:cstheme="minorHAnsi"/>
          <w:w w:val="110"/>
        </w:rPr>
        <w:t>a</w:t>
      </w:r>
      <w:r w:rsidRPr="00A35026">
        <w:rPr>
          <w:rFonts w:asciiTheme="minorHAnsi" w:hAnsiTheme="minorHAnsi" w:cstheme="minorHAnsi"/>
          <w:spacing w:val="-2"/>
          <w:w w:val="110"/>
        </w:rPr>
        <w:t xml:space="preserve"> </w:t>
      </w:r>
      <w:r w:rsidRPr="00A35026">
        <w:rPr>
          <w:rFonts w:asciiTheme="minorHAnsi" w:hAnsiTheme="minorHAnsi" w:cstheme="minorHAnsi"/>
          <w:w w:val="110"/>
        </w:rPr>
        <w:t>condições</w:t>
      </w:r>
      <w:r w:rsidRPr="00A35026">
        <w:rPr>
          <w:rFonts w:asciiTheme="minorHAnsi" w:hAnsiTheme="minorHAnsi" w:cstheme="minorHAnsi"/>
          <w:spacing w:val="-3"/>
          <w:w w:val="110"/>
        </w:rPr>
        <w:t xml:space="preserve"> </w:t>
      </w:r>
      <w:r w:rsidRPr="00A35026">
        <w:rPr>
          <w:rFonts w:asciiTheme="minorHAnsi" w:hAnsiTheme="minorHAnsi" w:cstheme="minorHAnsi"/>
          <w:w w:val="110"/>
        </w:rPr>
        <w:t>análogas</w:t>
      </w:r>
      <w:r w:rsidRPr="00A35026">
        <w:rPr>
          <w:rFonts w:asciiTheme="minorHAnsi" w:hAnsiTheme="minorHAnsi" w:cstheme="minorHAnsi"/>
          <w:spacing w:val="-3"/>
          <w:w w:val="110"/>
        </w:rPr>
        <w:t xml:space="preserve"> </w:t>
      </w:r>
      <w:r w:rsidRPr="00A35026">
        <w:rPr>
          <w:rFonts w:asciiTheme="minorHAnsi" w:hAnsiTheme="minorHAnsi" w:cstheme="minorHAnsi"/>
          <w:w w:val="110"/>
        </w:rPr>
        <w:t>às</w:t>
      </w:r>
      <w:r w:rsidRPr="00A35026">
        <w:rPr>
          <w:rFonts w:asciiTheme="minorHAnsi" w:hAnsiTheme="minorHAnsi" w:cstheme="minorHAnsi"/>
          <w:spacing w:val="-3"/>
          <w:w w:val="110"/>
        </w:rPr>
        <w:t xml:space="preserve"> </w:t>
      </w:r>
      <w:r w:rsidRPr="00A35026">
        <w:rPr>
          <w:rFonts w:asciiTheme="minorHAnsi" w:hAnsiTheme="minorHAnsi" w:cstheme="minorHAnsi"/>
          <w:w w:val="110"/>
        </w:rPr>
        <w:t>de</w:t>
      </w:r>
      <w:r w:rsidRPr="00A35026">
        <w:rPr>
          <w:rFonts w:asciiTheme="minorHAnsi" w:hAnsiTheme="minorHAnsi" w:cstheme="minorHAnsi"/>
          <w:spacing w:val="-2"/>
          <w:w w:val="110"/>
        </w:rPr>
        <w:t xml:space="preserve"> </w:t>
      </w:r>
      <w:r w:rsidRPr="00A35026">
        <w:rPr>
          <w:rFonts w:asciiTheme="minorHAnsi" w:hAnsiTheme="minorHAnsi" w:cstheme="minorHAnsi"/>
          <w:w w:val="110"/>
        </w:rPr>
        <w:t>escravo ou por contratação de adolescentes nos casos vedados pela legislação trabalhista</w:t>
      </w:r>
    </w:p>
    <w:p w14:paraId="7904D72A" w14:textId="77777777" w:rsidR="00E3512C" w:rsidRPr="00A35026" w:rsidRDefault="00000000" w:rsidP="009E25F9">
      <w:pPr>
        <w:pStyle w:val="PargrafodaLista"/>
        <w:numPr>
          <w:ilvl w:val="3"/>
          <w:numId w:val="16"/>
        </w:numPr>
        <w:tabs>
          <w:tab w:val="left" w:pos="1068"/>
        </w:tabs>
        <w:ind w:left="0" w:firstLine="0"/>
        <w:rPr>
          <w:rFonts w:asciiTheme="minorHAnsi" w:hAnsiTheme="minorHAnsi" w:cstheme="minorHAnsi"/>
        </w:rPr>
      </w:pPr>
      <w:r w:rsidRPr="00A35026">
        <w:rPr>
          <w:rFonts w:asciiTheme="minorHAnsi" w:hAnsiTheme="minorHAnsi" w:cstheme="minorHAnsi"/>
          <w:w w:val="110"/>
        </w:rPr>
        <w:t>Equiparam-se aos autores do projeto as empresas integrantes do mesmo grupo econômico;</w:t>
      </w:r>
    </w:p>
    <w:p w14:paraId="49BF602A" w14:textId="77777777" w:rsidR="00E3512C" w:rsidRPr="00A35026" w:rsidRDefault="00000000" w:rsidP="009E25F9">
      <w:pPr>
        <w:pStyle w:val="PargrafodaLista"/>
        <w:numPr>
          <w:ilvl w:val="3"/>
          <w:numId w:val="16"/>
        </w:numPr>
        <w:tabs>
          <w:tab w:val="left" w:pos="1068"/>
        </w:tabs>
        <w:ind w:left="0" w:firstLine="0"/>
        <w:rPr>
          <w:rFonts w:asciiTheme="minorHAnsi" w:hAnsiTheme="minorHAnsi" w:cstheme="minorHAnsi"/>
        </w:rPr>
      </w:pPr>
      <w:r w:rsidRPr="00A35026">
        <w:rPr>
          <w:rFonts w:asciiTheme="minorHAnsi" w:hAnsiTheme="minorHAnsi" w:cstheme="minorHAnsi"/>
          <w:w w:val="110"/>
        </w:rPr>
        <w:t>Aplica-se o disposto na alínea “c” também ao fornecedor que atue em substituição a outra pessoa, física ou jurídica, com o intuito de burlar a efetividade da</w:t>
      </w:r>
      <w:r w:rsidRPr="00A35026">
        <w:rPr>
          <w:rFonts w:asciiTheme="minorHAnsi" w:hAnsiTheme="minorHAnsi" w:cstheme="minorHAnsi"/>
          <w:spacing w:val="-2"/>
          <w:w w:val="110"/>
        </w:rPr>
        <w:t xml:space="preserve"> </w:t>
      </w:r>
      <w:r w:rsidRPr="00A35026">
        <w:rPr>
          <w:rFonts w:asciiTheme="minorHAnsi" w:hAnsiTheme="minorHAnsi" w:cstheme="minorHAnsi"/>
          <w:w w:val="110"/>
        </w:rPr>
        <w:t>sanção a</w:t>
      </w:r>
      <w:r w:rsidRPr="00A35026">
        <w:rPr>
          <w:rFonts w:asciiTheme="minorHAnsi" w:hAnsiTheme="minorHAnsi" w:cstheme="minorHAnsi"/>
          <w:spacing w:val="-2"/>
          <w:w w:val="110"/>
        </w:rPr>
        <w:t xml:space="preserve"> </w:t>
      </w:r>
      <w:r w:rsidRPr="00A35026">
        <w:rPr>
          <w:rFonts w:asciiTheme="minorHAnsi" w:hAnsiTheme="minorHAnsi" w:cstheme="minorHAnsi"/>
          <w:w w:val="110"/>
        </w:rPr>
        <w:t>ela aplicada, inclusive</w:t>
      </w:r>
      <w:r w:rsidRPr="00A35026">
        <w:rPr>
          <w:rFonts w:asciiTheme="minorHAnsi" w:hAnsiTheme="minorHAnsi" w:cstheme="minorHAnsi"/>
          <w:spacing w:val="-2"/>
          <w:w w:val="110"/>
        </w:rPr>
        <w:t xml:space="preserve"> </w:t>
      </w:r>
      <w:r w:rsidRPr="00A35026">
        <w:rPr>
          <w:rFonts w:asciiTheme="minorHAnsi" w:hAnsiTheme="minorHAnsi" w:cstheme="minorHAnsi"/>
          <w:w w:val="110"/>
        </w:rPr>
        <w:t>a sua controladora,</w:t>
      </w:r>
      <w:r w:rsidRPr="00A35026">
        <w:rPr>
          <w:rFonts w:asciiTheme="minorHAnsi" w:hAnsiTheme="minorHAnsi" w:cstheme="minorHAnsi"/>
          <w:spacing w:val="-2"/>
          <w:w w:val="110"/>
        </w:rPr>
        <w:t xml:space="preserve"> </w:t>
      </w:r>
      <w:r w:rsidRPr="00A35026">
        <w:rPr>
          <w:rFonts w:asciiTheme="minorHAnsi" w:hAnsiTheme="minorHAnsi" w:cstheme="minorHAnsi"/>
          <w:w w:val="110"/>
        </w:rPr>
        <w:t>controlada</w:t>
      </w:r>
      <w:r w:rsidRPr="00A35026">
        <w:rPr>
          <w:rFonts w:asciiTheme="minorHAnsi" w:hAnsiTheme="minorHAnsi" w:cstheme="minorHAnsi"/>
          <w:spacing w:val="-2"/>
          <w:w w:val="110"/>
        </w:rPr>
        <w:t xml:space="preserve"> </w:t>
      </w:r>
      <w:r w:rsidRPr="00A35026">
        <w:rPr>
          <w:rFonts w:asciiTheme="minorHAnsi" w:hAnsiTheme="minorHAnsi" w:cstheme="minorHAnsi"/>
          <w:w w:val="110"/>
        </w:rPr>
        <w:t>ou</w:t>
      </w:r>
      <w:r w:rsidRPr="00A35026">
        <w:rPr>
          <w:rFonts w:asciiTheme="minorHAnsi" w:hAnsiTheme="minorHAnsi" w:cstheme="minorHAnsi"/>
          <w:spacing w:val="-3"/>
          <w:w w:val="110"/>
        </w:rPr>
        <w:t xml:space="preserve"> </w:t>
      </w:r>
      <w:r w:rsidRPr="00A35026">
        <w:rPr>
          <w:rFonts w:asciiTheme="minorHAnsi" w:hAnsiTheme="minorHAnsi" w:cstheme="minorHAnsi"/>
          <w:w w:val="110"/>
        </w:rPr>
        <w:t>coligada,</w:t>
      </w:r>
      <w:r w:rsidRPr="00A35026">
        <w:rPr>
          <w:rFonts w:asciiTheme="minorHAnsi" w:hAnsiTheme="minorHAnsi" w:cstheme="minorHAnsi"/>
          <w:spacing w:val="-2"/>
          <w:w w:val="110"/>
        </w:rPr>
        <w:t xml:space="preserve"> </w:t>
      </w:r>
      <w:r w:rsidRPr="00A35026">
        <w:rPr>
          <w:rFonts w:asciiTheme="minorHAnsi" w:hAnsiTheme="minorHAnsi" w:cstheme="minorHAnsi"/>
          <w:w w:val="110"/>
        </w:rPr>
        <w:t>desde que devidamente comprovado o ilícito ou a utilização fraudulenta da personalidade jurídica do fornecedor;</w:t>
      </w:r>
    </w:p>
    <w:p w14:paraId="4DD9197A" w14:textId="1C271A80"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Organizações</w:t>
      </w:r>
      <w:r w:rsidRPr="00A35026">
        <w:rPr>
          <w:rFonts w:asciiTheme="minorHAnsi" w:hAnsiTheme="minorHAnsi" w:cstheme="minorHAnsi"/>
          <w:spacing w:val="-9"/>
          <w:w w:val="110"/>
        </w:rPr>
        <w:t xml:space="preserve"> </w:t>
      </w:r>
      <w:r w:rsidRPr="00A35026">
        <w:rPr>
          <w:rFonts w:asciiTheme="minorHAnsi" w:hAnsiTheme="minorHAnsi" w:cstheme="minorHAnsi"/>
          <w:w w:val="110"/>
        </w:rPr>
        <w:t>da</w:t>
      </w:r>
      <w:r w:rsidRPr="00A35026">
        <w:rPr>
          <w:rFonts w:asciiTheme="minorHAnsi" w:hAnsiTheme="minorHAnsi" w:cstheme="minorHAnsi"/>
          <w:spacing w:val="-9"/>
          <w:w w:val="110"/>
        </w:rPr>
        <w:t xml:space="preserve"> </w:t>
      </w:r>
      <w:r w:rsidRPr="00A35026">
        <w:rPr>
          <w:rFonts w:asciiTheme="minorHAnsi" w:hAnsiTheme="minorHAnsi" w:cstheme="minorHAnsi"/>
          <w:w w:val="110"/>
        </w:rPr>
        <w:t>Sociedade</w:t>
      </w:r>
      <w:r w:rsidRPr="00A35026">
        <w:rPr>
          <w:rFonts w:asciiTheme="minorHAnsi" w:hAnsiTheme="minorHAnsi" w:cstheme="minorHAnsi"/>
          <w:spacing w:val="-9"/>
          <w:w w:val="110"/>
        </w:rPr>
        <w:t xml:space="preserve"> </w:t>
      </w:r>
      <w:r w:rsidRPr="00A35026">
        <w:rPr>
          <w:rFonts w:asciiTheme="minorHAnsi" w:hAnsiTheme="minorHAnsi" w:cstheme="minorHAnsi"/>
          <w:w w:val="110"/>
        </w:rPr>
        <w:t>Civil</w:t>
      </w:r>
      <w:r w:rsidRPr="00A35026">
        <w:rPr>
          <w:rFonts w:asciiTheme="minorHAnsi" w:hAnsiTheme="minorHAnsi" w:cstheme="minorHAnsi"/>
          <w:spacing w:val="-8"/>
          <w:w w:val="110"/>
        </w:rPr>
        <w:t xml:space="preserve"> </w:t>
      </w:r>
      <w:r w:rsidRPr="00A35026">
        <w:rPr>
          <w:rFonts w:asciiTheme="minorHAnsi" w:hAnsiTheme="minorHAnsi" w:cstheme="minorHAnsi"/>
          <w:w w:val="110"/>
        </w:rPr>
        <w:t>de</w:t>
      </w:r>
      <w:r w:rsidRPr="00A35026">
        <w:rPr>
          <w:rFonts w:asciiTheme="minorHAnsi" w:hAnsiTheme="minorHAnsi" w:cstheme="minorHAnsi"/>
          <w:spacing w:val="-9"/>
          <w:w w:val="110"/>
        </w:rPr>
        <w:t xml:space="preserve"> </w:t>
      </w:r>
      <w:r w:rsidRPr="00A35026">
        <w:rPr>
          <w:rFonts w:asciiTheme="minorHAnsi" w:hAnsiTheme="minorHAnsi" w:cstheme="minorHAnsi"/>
          <w:w w:val="110"/>
        </w:rPr>
        <w:t>Interesse</w:t>
      </w:r>
      <w:r w:rsidRPr="00A35026">
        <w:rPr>
          <w:rFonts w:asciiTheme="minorHAnsi" w:hAnsiTheme="minorHAnsi" w:cstheme="minorHAnsi"/>
          <w:spacing w:val="-7"/>
          <w:w w:val="110"/>
        </w:rPr>
        <w:t xml:space="preserve"> </w:t>
      </w:r>
      <w:r w:rsidRPr="00A35026">
        <w:rPr>
          <w:rFonts w:asciiTheme="minorHAnsi" w:hAnsiTheme="minorHAnsi" w:cstheme="minorHAnsi"/>
          <w:w w:val="110"/>
        </w:rPr>
        <w:t>Público</w:t>
      </w:r>
      <w:r w:rsidRPr="00A35026">
        <w:rPr>
          <w:rFonts w:asciiTheme="minorHAnsi" w:hAnsiTheme="minorHAnsi" w:cstheme="minorHAnsi"/>
          <w:spacing w:val="-4"/>
          <w:w w:val="110"/>
        </w:rPr>
        <w:t xml:space="preserve"> </w:t>
      </w:r>
      <w:r w:rsidRPr="00A35026">
        <w:rPr>
          <w:rFonts w:asciiTheme="minorHAnsi" w:hAnsiTheme="minorHAnsi" w:cstheme="minorHAnsi"/>
          <w:w w:val="110"/>
        </w:rPr>
        <w:t>-</w:t>
      </w:r>
      <w:r w:rsidRPr="00A35026">
        <w:rPr>
          <w:rFonts w:asciiTheme="minorHAnsi" w:hAnsiTheme="minorHAnsi" w:cstheme="minorHAnsi"/>
          <w:spacing w:val="-8"/>
          <w:w w:val="110"/>
        </w:rPr>
        <w:t xml:space="preserve"> </w:t>
      </w:r>
      <w:r w:rsidRPr="00A35026">
        <w:rPr>
          <w:rFonts w:asciiTheme="minorHAnsi" w:hAnsiTheme="minorHAnsi" w:cstheme="minorHAnsi"/>
          <w:w w:val="110"/>
        </w:rPr>
        <w:t>OSCIP,</w:t>
      </w:r>
      <w:r w:rsidRPr="00A35026">
        <w:rPr>
          <w:rFonts w:asciiTheme="minorHAnsi" w:hAnsiTheme="minorHAnsi" w:cstheme="minorHAnsi"/>
          <w:spacing w:val="-9"/>
          <w:w w:val="110"/>
        </w:rPr>
        <w:t xml:space="preserve"> </w:t>
      </w:r>
      <w:r w:rsidRPr="00A35026">
        <w:rPr>
          <w:rFonts w:asciiTheme="minorHAnsi" w:hAnsiTheme="minorHAnsi" w:cstheme="minorHAnsi"/>
          <w:w w:val="110"/>
        </w:rPr>
        <w:t>atuando</w:t>
      </w:r>
      <w:r w:rsidRPr="00A35026">
        <w:rPr>
          <w:rFonts w:asciiTheme="minorHAnsi" w:hAnsiTheme="minorHAnsi" w:cstheme="minorHAnsi"/>
          <w:spacing w:val="-9"/>
          <w:w w:val="110"/>
        </w:rPr>
        <w:t xml:space="preserve"> </w:t>
      </w:r>
      <w:r w:rsidRPr="00A35026">
        <w:rPr>
          <w:rFonts w:asciiTheme="minorHAnsi" w:hAnsiTheme="minorHAnsi" w:cstheme="minorHAnsi"/>
          <w:w w:val="110"/>
        </w:rPr>
        <w:t>nessa condição</w:t>
      </w:r>
      <w:r w:rsidRPr="00A35026">
        <w:rPr>
          <w:rFonts w:asciiTheme="minorHAnsi" w:hAnsiTheme="minorHAnsi" w:cstheme="minorHAnsi"/>
          <w:spacing w:val="-2"/>
          <w:w w:val="110"/>
        </w:rPr>
        <w:t xml:space="preserve"> </w:t>
      </w:r>
      <w:r w:rsidRPr="00A35026">
        <w:rPr>
          <w:rFonts w:asciiTheme="minorHAnsi" w:hAnsiTheme="minorHAnsi" w:cstheme="minorHAnsi"/>
          <w:w w:val="110"/>
        </w:rPr>
        <w:t>(Acórdão</w:t>
      </w:r>
      <w:r w:rsidRPr="00A35026">
        <w:rPr>
          <w:rFonts w:asciiTheme="minorHAnsi" w:hAnsiTheme="minorHAnsi" w:cstheme="minorHAnsi"/>
          <w:spacing w:val="-2"/>
          <w:w w:val="110"/>
        </w:rPr>
        <w:t xml:space="preserve"> </w:t>
      </w:r>
      <w:r w:rsidRPr="00A35026">
        <w:rPr>
          <w:rFonts w:asciiTheme="minorHAnsi" w:hAnsiTheme="minorHAnsi" w:cstheme="minorHAnsi"/>
          <w:w w:val="110"/>
        </w:rPr>
        <w:t>nº</w:t>
      </w:r>
      <w:r w:rsidRPr="00A35026">
        <w:rPr>
          <w:rFonts w:asciiTheme="minorHAnsi" w:hAnsiTheme="minorHAnsi" w:cstheme="minorHAnsi"/>
          <w:spacing w:val="-4"/>
          <w:w w:val="110"/>
        </w:rPr>
        <w:t xml:space="preserve"> </w:t>
      </w:r>
      <w:r w:rsidRPr="00A35026">
        <w:rPr>
          <w:rFonts w:asciiTheme="minorHAnsi" w:hAnsiTheme="minorHAnsi" w:cstheme="minorHAnsi"/>
          <w:w w:val="110"/>
        </w:rPr>
        <w:t>746/2014-TCU-Plenário)</w:t>
      </w:r>
      <w:r w:rsidR="0080326C" w:rsidRPr="00A35026">
        <w:rPr>
          <w:rFonts w:asciiTheme="minorHAnsi" w:hAnsiTheme="minorHAnsi" w:cstheme="minorHAnsi"/>
          <w:w w:val="110"/>
        </w:rPr>
        <w:t>.</w:t>
      </w:r>
    </w:p>
    <w:p w14:paraId="1CB33E94" w14:textId="77777777" w:rsidR="00E3512C" w:rsidRPr="00A35026" w:rsidRDefault="00E3512C" w:rsidP="009E25F9">
      <w:pPr>
        <w:pStyle w:val="Corpodetexto"/>
        <w:ind w:left="0"/>
        <w:rPr>
          <w:rFonts w:asciiTheme="minorHAnsi" w:hAnsiTheme="minorHAnsi" w:cstheme="minorHAnsi"/>
          <w:sz w:val="22"/>
          <w:szCs w:val="22"/>
        </w:rPr>
      </w:pPr>
    </w:p>
    <w:p w14:paraId="237484C4" w14:textId="77777777" w:rsidR="00E3512C" w:rsidRPr="00A35026" w:rsidRDefault="00000000" w:rsidP="009E25F9">
      <w:pPr>
        <w:pStyle w:val="Ttulo1"/>
        <w:numPr>
          <w:ilvl w:val="0"/>
          <w:numId w:val="16"/>
        </w:numPr>
        <w:tabs>
          <w:tab w:val="left" w:pos="577"/>
        </w:tabs>
        <w:ind w:left="0" w:firstLine="0"/>
        <w:jc w:val="both"/>
        <w:rPr>
          <w:rFonts w:asciiTheme="minorHAnsi" w:hAnsiTheme="minorHAnsi" w:cstheme="minorHAnsi"/>
          <w:sz w:val="22"/>
          <w:szCs w:val="22"/>
        </w:rPr>
      </w:pPr>
      <w:r w:rsidRPr="00A35026">
        <w:rPr>
          <w:rFonts w:asciiTheme="minorHAnsi" w:hAnsiTheme="minorHAnsi" w:cstheme="minorHAnsi"/>
          <w:w w:val="105"/>
          <w:sz w:val="22"/>
          <w:szCs w:val="22"/>
        </w:rPr>
        <w:t>INGRESSO</w:t>
      </w:r>
      <w:r w:rsidRPr="00A35026">
        <w:rPr>
          <w:rFonts w:asciiTheme="minorHAnsi" w:hAnsiTheme="minorHAnsi" w:cstheme="minorHAnsi"/>
          <w:spacing w:val="80"/>
          <w:w w:val="105"/>
          <w:sz w:val="22"/>
          <w:szCs w:val="22"/>
        </w:rPr>
        <w:t xml:space="preserve"> </w:t>
      </w:r>
      <w:r w:rsidRPr="00A35026">
        <w:rPr>
          <w:rFonts w:asciiTheme="minorHAnsi" w:hAnsiTheme="minorHAnsi" w:cstheme="minorHAnsi"/>
          <w:w w:val="105"/>
          <w:sz w:val="22"/>
          <w:szCs w:val="22"/>
        </w:rPr>
        <w:t>NA</w:t>
      </w:r>
      <w:r w:rsidRPr="00A35026">
        <w:rPr>
          <w:rFonts w:asciiTheme="minorHAnsi" w:hAnsiTheme="minorHAnsi" w:cstheme="minorHAnsi"/>
          <w:spacing w:val="80"/>
          <w:w w:val="105"/>
          <w:sz w:val="22"/>
          <w:szCs w:val="22"/>
        </w:rPr>
        <w:t xml:space="preserve"> </w:t>
      </w:r>
      <w:r w:rsidRPr="00A35026">
        <w:rPr>
          <w:rFonts w:asciiTheme="minorHAnsi" w:hAnsiTheme="minorHAnsi" w:cstheme="minorHAnsi"/>
          <w:w w:val="105"/>
          <w:sz w:val="22"/>
          <w:szCs w:val="22"/>
        </w:rPr>
        <w:t>DISPENSA</w:t>
      </w:r>
      <w:r w:rsidRPr="00A35026">
        <w:rPr>
          <w:rFonts w:asciiTheme="minorHAnsi" w:hAnsiTheme="minorHAnsi" w:cstheme="minorHAnsi"/>
          <w:spacing w:val="80"/>
          <w:w w:val="105"/>
          <w:sz w:val="22"/>
          <w:szCs w:val="22"/>
        </w:rPr>
        <w:t xml:space="preserve"> </w:t>
      </w:r>
      <w:r w:rsidRPr="00A35026">
        <w:rPr>
          <w:rFonts w:asciiTheme="minorHAnsi" w:hAnsiTheme="minorHAnsi" w:cstheme="minorHAnsi"/>
          <w:w w:val="105"/>
          <w:sz w:val="22"/>
          <w:szCs w:val="22"/>
        </w:rPr>
        <w:t>ELETRÔNICA</w:t>
      </w:r>
      <w:r w:rsidRPr="00A35026">
        <w:rPr>
          <w:rFonts w:asciiTheme="minorHAnsi" w:hAnsiTheme="minorHAnsi" w:cstheme="minorHAnsi"/>
          <w:spacing w:val="80"/>
          <w:w w:val="105"/>
          <w:sz w:val="22"/>
          <w:szCs w:val="22"/>
        </w:rPr>
        <w:t xml:space="preserve"> </w:t>
      </w:r>
      <w:r w:rsidRPr="00A35026">
        <w:rPr>
          <w:rFonts w:asciiTheme="minorHAnsi" w:hAnsiTheme="minorHAnsi" w:cstheme="minorHAnsi"/>
          <w:w w:val="105"/>
          <w:sz w:val="22"/>
          <w:szCs w:val="22"/>
        </w:rPr>
        <w:t>E</w:t>
      </w:r>
      <w:r w:rsidRPr="00A35026">
        <w:rPr>
          <w:rFonts w:asciiTheme="minorHAnsi" w:hAnsiTheme="minorHAnsi" w:cstheme="minorHAnsi"/>
          <w:spacing w:val="80"/>
          <w:w w:val="105"/>
          <w:sz w:val="22"/>
          <w:szCs w:val="22"/>
        </w:rPr>
        <w:t xml:space="preserve"> </w:t>
      </w:r>
      <w:r w:rsidRPr="00A35026">
        <w:rPr>
          <w:rFonts w:asciiTheme="minorHAnsi" w:hAnsiTheme="minorHAnsi" w:cstheme="minorHAnsi"/>
          <w:w w:val="105"/>
          <w:sz w:val="22"/>
          <w:szCs w:val="22"/>
        </w:rPr>
        <w:t>CADASTRAMENTO</w:t>
      </w:r>
      <w:r w:rsidRPr="00A35026">
        <w:rPr>
          <w:rFonts w:asciiTheme="minorHAnsi" w:hAnsiTheme="minorHAnsi" w:cstheme="minorHAnsi"/>
          <w:spacing w:val="80"/>
          <w:w w:val="105"/>
          <w:sz w:val="22"/>
          <w:szCs w:val="22"/>
        </w:rPr>
        <w:t xml:space="preserve"> </w:t>
      </w:r>
      <w:r w:rsidRPr="00A35026">
        <w:rPr>
          <w:rFonts w:asciiTheme="minorHAnsi" w:hAnsiTheme="minorHAnsi" w:cstheme="minorHAnsi"/>
          <w:w w:val="105"/>
          <w:sz w:val="22"/>
          <w:szCs w:val="22"/>
        </w:rPr>
        <w:t>DA PROPOSTA INICIAL</w:t>
      </w:r>
    </w:p>
    <w:p w14:paraId="4816143E"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O ingresso do fornecedor na disputa da dispensa eletrônica se dará com o cadastramento de sua proposta inicial, na forma deste item.</w:t>
      </w:r>
    </w:p>
    <w:p w14:paraId="12135B7A"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O fornecedor interessado, após a divulgação do aviso de contratação direta, encaminhará, exclusivamente por meio do Sistema de Dispensa Eletrônica, a proposta</w:t>
      </w:r>
      <w:r w:rsidRPr="00A35026">
        <w:rPr>
          <w:rFonts w:asciiTheme="minorHAnsi" w:hAnsiTheme="minorHAnsi" w:cstheme="minorHAnsi"/>
          <w:spacing w:val="-5"/>
          <w:w w:val="110"/>
        </w:rPr>
        <w:t xml:space="preserve"> </w:t>
      </w:r>
      <w:r w:rsidRPr="00A35026">
        <w:rPr>
          <w:rFonts w:asciiTheme="minorHAnsi" w:hAnsiTheme="minorHAnsi" w:cstheme="minorHAnsi"/>
          <w:w w:val="110"/>
        </w:rPr>
        <w:t>com</w:t>
      </w:r>
      <w:r w:rsidRPr="00A35026">
        <w:rPr>
          <w:rFonts w:asciiTheme="minorHAnsi" w:hAnsiTheme="minorHAnsi" w:cstheme="minorHAnsi"/>
          <w:spacing w:val="-4"/>
          <w:w w:val="110"/>
        </w:rPr>
        <w:t xml:space="preserve"> </w:t>
      </w:r>
      <w:r w:rsidRPr="00A35026">
        <w:rPr>
          <w:rFonts w:asciiTheme="minorHAnsi" w:hAnsiTheme="minorHAnsi" w:cstheme="minorHAnsi"/>
          <w:w w:val="110"/>
        </w:rPr>
        <w:t>a</w:t>
      </w:r>
      <w:r w:rsidRPr="00A35026">
        <w:rPr>
          <w:rFonts w:asciiTheme="minorHAnsi" w:hAnsiTheme="minorHAnsi" w:cstheme="minorHAnsi"/>
          <w:spacing w:val="-3"/>
          <w:w w:val="110"/>
        </w:rPr>
        <w:t xml:space="preserve"> </w:t>
      </w:r>
      <w:r w:rsidRPr="00A35026">
        <w:rPr>
          <w:rFonts w:asciiTheme="minorHAnsi" w:hAnsiTheme="minorHAnsi" w:cstheme="minorHAnsi"/>
          <w:w w:val="110"/>
        </w:rPr>
        <w:t>descrição</w:t>
      </w:r>
      <w:r w:rsidRPr="00A35026">
        <w:rPr>
          <w:rFonts w:asciiTheme="minorHAnsi" w:hAnsiTheme="minorHAnsi" w:cstheme="minorHAnsi"/>
          <w:spacing w:val="-2"/>
          <w:w w:val="110"/>
        </w:rPr>
        <w:t xml:space="preserve"> </w:t>
      </w:r>
      <w:r w:rsidRPr="00A35026">
        <w:rPr>
          <w:rFonts w:asciiTheme="minorHAnsi" w:hAnsiTheme="minorHAnsi" w:cstheme="minorHAnsi"/>
          <w:w w:val="110"/>
        </w:rPr>
        <w:t>do</w:t>
      </w:r>
      <w:r w:rsidRPr="00A35026">
        <w:rPr>
          <w:rFonts w:asciiTheme="minorHAnsi" w:hAnsiTheme="minorHAnsi" w:cstheme="minorHAnsi"/>
          <w:spacing w:val="-5"/>
          <w:w w:val="110"/>
        </w:rPr>
        <w:t xml:space="preserve"> </w:t>
      </w:r>
      <w:r w:rsidRPr="00A35026">
        <w:rPr>
          <w:rFonts w:asciiTheme="minorHAnsi" w:hAnsiTheme="minorHAnsi" w:cstheme="minorHAnsi"/>
          <w:w w:val="110"/>
        </w:rPr>
        <w:t>objeto</w:t>
      </w:r>
      <w:r w:rsidRPr="00A35026">
        <w:rPr>
          <w:rFonts w:asciiTheme="minorHAnsi" w:hAnsiTheme="minorHAnsi" w:cstheme="minorHAnsi"/>
          <w:spacing w:val="-4"/>
          <w:w w:val="110"/>
        </w:rPr>
        <w:t xml:space="preserve"> </w:t>
      </w:r>
      <w:r w:rsidRPr="00A35026">
        <w:rPr>
          <w:rFonts w:asciiTheme="minorHAnsi" w:hAnsiTheme="minorHAnsi" w:cstheme="minorHAnsi"/>
          <w:w w:val="110"/>
        </w:rPr>
        <w:t>ofertado,</w:t>
      </w:r>
      <w:r w:rsidRPr="00A35026">
        <w:rPr>
          <w:rFonts w:asciiTheme="minorHAnsi" w:hAnsiTheme="minorHAnsi" w:cstheme="minorHAnsi"/>
          <w:spacing w:val="-8"/>
          <w:w w:val="110"/>
        </w:rPr>
        <w:t xml:space="preserve"> </w:t>
      </w:r>
      <w:r w:rsidRPr="00A35026">
        <w:rPr>
          <w:rFonts w:asciiTheme="minorHAnsi" w:hAnsiTheme="minorHAnsi" w:cstheme="minorHAnsi"/>
          <w:w w:val="110"/>
        </w:rPr>
        <w:t>a</w:t>
      </w:r>
      <w:r w:rsidRPr="00A35026">
        <w:rPr>
          <w:rFonts w:asciiTheme="minorHAnsi" w:hAnsiTheme="minorHAnsi" w:cstheme="minorHAnsi"/>
          <w:spacing w:val="-3"/>
          <w:w w:val="110"/>
        </w:rPr>
        <w:t xml:space="preserve"> </w:t>
      </w:r>
      <w:r w:rsidRPr="00A35026">
        <w:rPr>
          <w:rFonts w:asciiTheme="minorHAnsi" w:hAnsiTheme="minorHAnsi" w:cstheme="minorHAnsi"/>
          <w:w w:val="110"/>
        </w:rPr>
        <w:t>marca</w:t>
      </w:r>
      <w:r w:rsidRPr="00A35026">
        <w:rPr>
          <w:rFonts w:asciiTheme="minorHAnsi" w:hAnsiTheme="minorHAnsi" w:cstheme="minorHAnsi"/>
          <w:spacing w:val="-3"/>
          <w:w w:val="110"/>
        </w:rPr>
        <w:t xml:space="preserve"> </w:t>
      </w:r>
      <w:r w:rsidRPr="00A35026">
        <w:rPr>
          <w:rFonts w:asciiTheme="minorHAnsi" w:hAnsiTheme="minorHAnsi" w:cstheme="minorHAnsi"/>
          <w:w w:val="110"/>
        </w:rPr>
        <w:t>do</w:t>
      </w:r>
      <w:r w:rsidRPr="00A35026">
        <w:rPr>
          <w:rFonts w:asciiTheme="minorHAnsi" w:hAnsiTheme="minorHAnsi" w:cstheme="minorHAnsi"/>
          <w:spacing w:val="-5"/>
          <w:w w:val="110"/>
        </w:rPr>
        <w:t xml:space="preserve"> </w:t>
      </w:r>
      <w:r w:rsidRPr="00A35026">
        <w:rPr>
          <w:rFonts w:asciiTheme="minorHAnsi" w:hAnsiTheme="minorHAnsi" w:cstheme="minorHAnsi"/>
          <w:w w:val="110"/>
        </w:rPr>
        <w:t>produto,</w:t>
      </w:r>
      <w:r w:rsidRPr="00A35026">
        <w:rPr>
          <w:rFonts w:asciiTheme="minorHAnsi" w:hAnsiTheme="minorHAnsi" w:cstheme="minorHAnsi"/>
          <w:spacing w:val="-3"/>
          <w:w w:val="110"/>
        </w:rPr>
        <w:t xml:space="preserve"> </w:t>
      </w:r>
      <w:r w:rsidRPr="00A35026">
        <w:rPr>
          <w:rFonts w:asciiTheme="minorHAnsi" w:hAnsiTheme="minorHAnsi" w:cstheme="minorHAnsi"/>
          <w:w w:val="110"/>
        </w:rPr>
        <w:t>quando</w:t>
      </w:r>
      <w:r w:rsidRPr="00A35026">
        <w:rPr>
          <w:rFonts w:asciiTheme="minorHAnsi" w:hAnsiTheme="minorHAnsi" w:cstheme="minorHAnsi"/>
          <w:spacing w:val="-2"/>
          <w:w w:val="110"/>
        </w:rPr>
        <w:t xml:space="preserve"> </w:t>
      </w:r>
      <w:r w:rsidRPr="00A35026">
        <w:rPr>
          <w:rFonts w:asciiTheme="minorHAnsi" w:hAnsiTheme="minorHAnsi" w:cstheme="minorHAnsi"/>
          <w:w w:val="110"/>
        </w:rPr>
        <w:t>for</w:t>
      </w:r>
      <w:r w:rsidRPr="00A35026">
        <w:rPr>
          <w:rFonts w:asciiTheme="minorHAnsi" w:hAnsiTheme="minorHAnsi" w:cstheme="minorHAnsi"/>
          <w:spacing w:val="-4"/>
          <w:w w:val="110"/>
        </w:rPr>
        <w:t xml:space="preserve"> </w:t>
      </w:r>
      <w:r w:rsidRPr="00A35026">
        <w:rPr>
          <w:rFonts w:asciiTheme="minorHAnsi" w:hAnsiTheme="minorHAnsi" w:cstheme="minorHAnsi"/>
          <w:w w:val="110"/>
        </w:rPr>
        <w:t>o</w:t>
      </w:r>
      <w:r w:rsidRPr="00A35026">
        <w:rPr>
          <w:rFonts w:asciiTheme="minorHAnsi" w:hAnsiTheme="minorHAnsi" w:cstheme="minorHAnsi"/>
          <w:spacing w:val="-2"/>
          <w:w w:val="110"/>
        </w:rPr>
        <w:t xml:space="preserve"> </w:t>
      </w:r>
      <w:r w:rsidRPr="00A35026">
        <w:rPr>
          <w:rFonts w:asciiTheme="minorHAnsi" w:hAnsiTheme="minorHAnsi" w:cstheme="minorHAnsi"/>
          <w:w w:val="110"/>
        </w:rPr>
        <w:t>caso, e o preço, até a data e o horário estabelecidos para abertura do procedimento.</w:t>
      </w:r>
    </w:p>
    <w:p w14:paraId="0BA91FB4"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3201B2"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Todas as especificações do objeto contidas na proposta, em especial o preço, vinculam a Contratada.</w:t>
      </w:r>
    </w:p>
    <w:p w14:paraId="03780A8B"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Nos</w:t>
      </w:r>
      <w:r w:rsidRPr="00A35026">
        <w:rPr>
          <w:rFonts w:asciiTheme="minorHAnsi" w:hAnsiTheme="minorHAnsi" w:cstheme="minorHAnsi"/>
          <w:spacing w:val="-6"/>
          <w:w w:val="110"/>
        </w:rPr>
        <w:t xml:space="preserve"> </w:t>
      </w:r>
      <w:r w:rsidRPr="00A35026">
        <w:rPr>
          <w:rFonts w:asciiTheme="minorHAnsi" w:hAnsiTheme="minorHAnsi" w:cstheme="minorHAnsi"/>
          <w:w w:val="110"/>
        </w:rPr>
        <w:t>valores</w:t>
      </w:r>
      <w:r w:rsidRPr="00A35026">
        <w:rPr>
          <w:rFonts w:asciiTheme="minorHAnsi" w:hAnsiTheme="minorHAnsi" w:cstheme="minorHAnsi"/>
          <w:spacing w:val="-6"/>
          <w:w w:val="110"/>
        </w:rPr>
        <w:t xml:space="preserve"> </w:t>
      </w:r>
      <w:r w:rsidRPr="00A35026">
        <w:rPr>
          <w:rFonts w:asciiTheme="minorHAnsi" w:hAnsiTheme="minorHAnsi" w:cstheme="minorHAnsi"/>
          <w:w w:val="110"/>
        </w:rPr>
        <w:t>propostos</w:t>
      </w:r>
      <w:r w:rsidRPr="00A35026">
        <w:rPr>
          <w:rFonts w:asciiTheme="minorHAnsi" w:hAnsiTheme="minorHAnsi" w:cstheme="minorHAnsi"/>
          <w:spacing w:val="-9"/>
          <w:w w:val="110"/>
        </w:rPr>
        <w:t xml:space="preserve"> </w:t>
      </w:r>
      <w:r w:rsidRPr="00A35026">
        <w:rPr>
          <w:rFonts w:asciiTheme="minorHAnsi" w:hAnsiTheme="minorHAnsi" w:cstheme="minorHAnsi"/>
          <w:w w:val="110"/>
        </w:rPr>
        <w:t>estarão</w:t>
      </w:r>
      <w:r w:rsidRPr="00A35026">
        <w:rPr>
          <w:rFonts w:asciiTheme="minorHAnsi" w:hAnsiTheme="minorHAnsi" w:cstheme="minorHAnsi"/>
          <w:spacing w:val="-4"/>
          <w:w w:val="110"/>
        </w:rPr>
        <w:t xml:space="preserve"> </w:t>
      </w:r>
      <w:r w:rsidRPr="00A35026">
        <w:rPr>
          <w:rFonts w:asciiTheme="minorHAnsi" w:hAnsiTheme="minorHAnsi" w:cstheme="minorHAnsi"/>
          <w:w w:val="110"/>
        </w:rPr>
        <w:t>inclusos</w:t>
      </w:r>
      <w:r w:rsidRPr="00A35026">
        <w:rPr>
          <w:rFonts w:asciiTheme="minorHAnsi" w:hAnsiTheme="minorHAnsi" w:cstheme="minorHAnsi"/>
          <w:spacing w:val="-6"/>
          <w:w w:val="110"/>
        </w:rPr>
        <w:t xml:space="preserve"> </w:t>
      </w:r>
      <w:r w:rsidRPr="00A35026">
        <w:rPr>
          <w:rFonts w:asciiTheme="minorHAnsi" w:hAnsiTheme="minorHAnsi" w:cstheme="minorHAnsi"/>
          <w:w w:val="110"/>
        </w:rPr>
        <w:t>todos</w:t>
      </w:r>
      <w:r w:rsidRPr="00A35026">
        <w:rPr>
          <w:rFonts w:asciiTheme="minorHAnsi" w:hAnsiTheme="minorHAnsi" w:cstheme="minorHAnsi"/>
          <w:spacing w:val="-3"/>
          <w:w w:val="110"/>
        </w:rPr>
        <w:t xml:space="preserve"> </w:t>
      </w:r>
      <w:r w:rsidRPr="00A35026">
        <w:rPr>
          <w:rFonts w:asciiTheme="minorHAnsi" w:hAnsiTheme="minorHAnsi" w:cstheme="minorHAnsi"/>
          <w:w w:val="110"/>
        </w:rPr>
        <w:t>os</w:t>
      </w:r>
      <w:r w:rsidRPr="00A35026">
        <w:rPr>
          <w:rFonts w:asciiTheme="minorHAnsi" w:hAnsiTheme="minorHAnsi" w:cstheme="minorHAnsi"/>
          <w:spacing w:val="-6"/>
          <w:w w:val="110"/>
        </w:rPr>
        <w:t xml:space="preserve"> </w:t>
      </w:r>
      <w:r w:rsidRPr="00A35026">
        <w:rPr>
          <w:rFonts w:asciiTheme="minorHAnsi" w:hAnsiTheme="minorHAnsi" w:cstheme="minorHAnsi"/>
          <w:w w:val="110"/>
        </w:rPr>
        <w:t>custos</w:t>
      </w:r>
      <w:r w:rsidRPr="00A35026">
        <w:rPr>
          <w:rFonts w:asciiTheme="minorHAnsi" w:hAnsiTheme="minorHAnsi" w:cstheme="minorHAnsi"/>
          <w:spacing w:val="-6"/>
          <w:w w:val="110"/>
        </w:rPr>
        <w:t xml:space="preserve"> </w:t>
      </w:r>
      <w:r w:rsidRPr="00A35026">
        <w:rPr>
          <w:rFonts w:asciiTheme="minorHAnsi" w:hAnsiTheme="minorHAnsi" w:cstheme="minorHAnsi"/>
          <w:w w:val="110"/>
        </w:rPr>
        <w:t>operacionais,</w:t>
      </w:r>
      <w:r w:rsidRPr="00A35026">
        <w:rPr>
          <w:rFonts w:asciiTheme="minorHAnsi" w:hAnsiTheme="minorHAnsi" w:cstheme="minorHAnsi"/>
          <w:spacing w:val="-2"/>
          <w:w w:val="110"/>
        </w:rPr>
        <w:t xml:space="preserve"> </w:t>
      </w:r>
      <w:r w:rsidRPr="00A35026">
        <w:rPr>
          <w:rFonts w:asciiTheme="minorHAnsi" w:hAnsiTheme="minorHAnsi" w:cstheme="minorHAnsi"/>
          <w:w w:val="110"/>
        </w:rPr>
        <w:t>encargos previdenciários, trabalhistas, tributários, comerciais e quaisquer outros que incidam direta ou indiretamente na prestação dos serviços;</w:t>
      </w:r>
    </w:p>
    <w:p w14:paraId="4178EB32"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Os</w:t>
      </w:r>
      <w:r w:rsidRPr="00A35026">
        <w:rPr>
          <w:rFonts w:asciiTheme="minorHAnsi" w:hAnsiTheme="minorHAnsi" w:cstheme="minorHAnsi"/>
          <w:spacing w:val="-10"/>
          <w:w w:val="110"/>
        </w:rPr>
        <w:t xml:space="preserve"> </w:t>
      </w:r>
      <w:r w:rsidRPr="00A35026">
        <w:rPr>
          <w:rFonts w:asciiTheme="minorHAnsi" w:hAnsiTheme="minorHAnsi" w:cstheme="minorHAnsi"/>
          <w:w w:val="110"/>
        </w:rPr>
        <w:t>preços</w:t>
      </w:r>
      <w:r w:rsidRPr="00A35026">
        <w:rPr>
          <w:rFonts w:asciiTheme="minorHAnsi" w:hAnsiTheme="minorHAnsi" w:cstheme="minorHAnsi"/>
          <w:spacing w:val="-10"/>
          <w:w w:val="110"/>
        </w:rPr>
        <w:t xml:space="preserve"> </w:t>
      </w:r>
      <w:r w:rsidRPr="00A35026">
        <w:rPr>
          <w:rFonts w:asciiTheme="minorHAnsi" w:hAnsiTheme="minorHAnsi" w:cstheme="minorHAnsi"/>
          <w:w w:val="110"/>
        </w:rPr>
        <w:t>ofertados,</w:t>
      </w:r>
      <w:r w:rsidRPr="00A35026">
        <w:rPr>
          <w:rFonts w:asciiTheme="minorHAnsi" w:hAnsiTheme="minorHAnsi" w:cstheme="minorHAnsi"/>
          <w:spacing w:val="-9"/>
          <w:w w:val="110"/>
        </w:rPr>
        <w:t xml:space="preserve"> </w:t>
      </w:r>
      <w:r w:rsidRPr="00A35026">
        <w:rPr>
          <w:rFonts w:asciiTheme="minorHAnsi" w:hAnsiTheme="minorHAnsi" w:cstheme="minorHAnsi"/>
          <w:w w:val="110"/>
        </w:rPr>
        <w:t>tanto</w:t>
      </w:r>
      <w:r w:rsidRPr="00A35026">
        <w:rPr>
          <w:rFonts w:asciiTheme="minorHAnsi" w:hAnsiTheme="minorHAnsi" w:cstheme="minorHAnsi"/>
          <w:spacing w:val="-8"/>
          <w:w w:val="110"/>
        </w:rPr>
        <w:t xml:space="preserve"> </w:t>
      </w:r>
      <w:r w:rsidRPr="00A35026">
        <w:rPr>
          <w:rFonts w:asciiTheme="minorHAnsi" w:hAnsiTheme="minorHAnsi" w:cstheme="minorHAnsi"/>
          <w:w w:val="110"/>
        </w:rPr>
        <w:t>na</w:t>
      </w:r>
      <w:r w:rsidRPr="00A35026">
        <w:rPr>
          <w:rFonts w:asciiTheme="minorHAnsi" w:hAnsiTheme="minorHAnsi" w:cstheme="minorHAnsi"/>
          <w:spacing w:val="-10"/>
          <w:w w:val="110"/>
        </w:rPr>
        <w:t xml:space="preserve"> </w:t>
      </w:r>
      <w:r w:rsidRPr="00A35026">
        <w:rPr>
          <w:rFonts w:asciiTheme="minorHAnsi" w:hAnsiTheme="minorHAnsi" w:cstheme="minorHAnsi"/>
          <w:w w:val="110"/>
        </w:rPr>
        <w:t>proposta</w:t>
      </w:r>
      <w:r w:rsidRPr="00A35026">
        <w:rPr>
          <w:rFonts w:asciiTheme="minorHAnsi" w:hAnsiTheme="minorHAnsi" w:cstheme="minorHAnsi"/>
          <w:spacing w:val="-9"/>
          <w:w w:val="110"/>
        </w:rPr>
        <w:t xml:space="preserve"> </w:t>
      </w:r>
      <w:r w:rsidRPr="00A35026">
        <w:rPr>
          <w:rFonts w:asciiTheme="minorHAnsi" w:hAnsiTheme="minorHAnsi" w:cstheme="minorHAnsi"/>
          <w:w w:val="110"/>
        </w:rPr>
        <w:t>inicial,</w:t>
      </w:r>
      <w:r w:rsidRPr="00A35026">
        <w:rPr>
          <w:rFonts w:asciiTheme="minorHAnsi" w:hAnsiTheme="minorHAnsi" w:cstheme="minorHAnsi"/>
          <w:spacing w:val="-6"/>
          <w:w w:val="110"/>
        </w:rPr>
        <w:t xml:space="preserve"> </w:t>
      </w:r>
      <w:r w:rsidRPr="00A35026">
        <w:rPr>
          <w:rFonts w:asciiTheme="minorHAnsi" w:hAnsiTheme="minorHAnsi" w:cstheme="minorHAnsi"/>
          <w:w w:val="110"/>
        </w:rPr>
        <w:t>quanto</w:t>
      </w:r>
      <w:r w:rsidRPr="00A35026">
        <w:rPr>
          <w:rFonts w:asciiTheme="minorHAnsi" w:hAnsiTheme="minorHAnsi" w:cstheme="minorHAnsi"/>
          <w:spacing w:val="-8"/>
          <w:w w:val="110"/>
        </w:rPr>
        <w:t xml:space="preserve"> </w:t>
      </w:r>
      <w:r w:rsidRPr="00A35026">
        <w:rPr>
          <w:rFonts w:asciiTheme="minorHAnsi" w:hAnsiTheme="minorHAnsi" w:cstheme="minorHAnsi"/>
          <w:w w:val="110"/>
        </w:rPr>
        <w:t>na</w:t>
      </w:r>
      <w:r w:rsidRPr="00A35026">
        <w:rPr>
          <w:rFonts w:asciiTheme="minorHAnsi" w:hAnsiTheme="minorHAnsi" w:cstheme="minorHAnsi"/>
          <w:spacing w:val="-10"/>
          <w:w w:val="110"/>
        </w:rPr>
        <w:t xml:space="preserve"> </w:t>
      </w:r>
      <w:r w:rsidRPr="00A35026">
        <w:rPr>
          <w:rFonts w:asciiTheme="minorHAnsi" w:hAnsiTheme="minorHAnsi" w:cstheme="minorHAnsi"/>
          <w:w w:val="110"/>
        </w:rPr>
        <w:t>etapa</w:t>
      </w:r>
      <w:r w:rsidRPr="00A35026">
        <w:rPr>
          <w:rFonts w:asciiTheme="minorHAnsi" w:hAnsiTheme="minorHAnsi" w:cstheme="minorHAnsi"/>
          <w:spacing w:val="-9"/>
          <w:w w:val="110"/>
        </w:rPr>
        <w:t xml:space="preserve"> </w:t>
      </w:r>
      <w:r w:rsidRPr="00A35026">
        <w:rPr>
          <w:rFonts w:asciiTheme="minorHAnsi" w:hAnsiTheme="minorHAnsi" w:cstheme="minorHAnsi"/>
          <w:w w:val="110"/>
        </w:rPr>
        <w:t>de</w:t>
      </w:r>
      <w:r w:rsidRPr="00A35026">
        <w:rPr>
          <w:rFonts w:asciiTheme="minorHAnsi" w:hAnsiTheme="minorHAnsi" w:cstheme="minorHAnsi"/>
          <w:spacing w:val="-9"/>
          <w:w w:val="110"/>
        </w:rPr>
        <w:t xml:space="preserve"> </w:t>
      </w:r>
      <w:r w:rsidRPr="00A35026">
        <w:rPr>
          <w:rFonts w:asciiTheme="minorHAnsi" w:hAnsiTheme="minorHAnsi" w:cstheme="minorHAnsi"/>
          <w:w w:val="110"/>
        </w:rPr>
        <w:t>lances,</w:t>
      </w:r>
      <w:r w:rsidRPr="00A35026">
        <w:rPr>
          <w:rFonts w:asciiTheme="minorHAnsi" w:hAnsiTheme="minorHAnsi" w:cstheme="minorHAnsi"/>
          <w:spacing w:val="-9"/>
          <w:w w:val="110"/>
        </w:rPr>
        <w:t xml:space="preserve"> </w:t>
      </w:r>
      <w:r w:rsidRPr="00A35026">
        <w:rPr>
          <w:rFonts w:asciiTheme="minorHAnsi" w:hAnsiTheme="minorHAnsi" w:cstheme="minorHAnsi"/>
          <w:w w:val="110"/>
        </w:rPr>
        <w:t>serão de exclusiva responsabilidade do fornecedor, não lhe assistindo o direito de pleitear qualquer alteração, sob alegação de erro, omissão ou qualquer outro pretexto.</w:t>
      </w:r>
    </w:p>
    <w:p w14:paraId="56E3AEC3"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Se o regime tributário da empresa implicar o recolhimento de tributos em percentuais variáveis, a cotação adequada será a que corresponde à média dos efetivos recolhimentos da empresa nos últimos doze meses.</w:t>
      </w:r>
    </w:p>
    <w:p w14:paraId="77B44142"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Independentemente do percentual de tributo inserido na planilha, no pagamento serão retidos na fonte os percentuais estabelecidos na legislação vigente.</w:t>
      </w:r>
    </w:p>
    <w:p w14:paraId="593879AF"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 xml:space="preserve">A apresentação das propostas implica obrigatoriedade do cumprimento das disposições </w:t>
      </w:r>
      <w:r w:rsidRPr="00A35026">
        <w:rPr>
          <w:rFonts w:asciiTheme="minorHAnsi" w:hAnsiTheme="minorHAnsi" w:cstheme="minorHAnsi"/>
          <w:w w:val="110"/>
        </w:rPr>
        <w:lastRenderedPageBreak/>
        <w:t>nelas contidas, em conformidade com o que dispõe o Termo de Referência,</w:t>
      </w:r>
      <w:r w:rsidRPr="00A35026">
        <w:rPr>
          <w:rFonts w:asciiTheme="minorHAnsi" w:hAnsiTheme="minorHAnsi" w:cstheme="minorHAnsi"/>
          <w:spacing w:val="-10"/>
          <w:w w:val="110"/>
        </w:rPr>
        <w:t xml:space="preserve"> </w:t>
      </w:r>
      <w:r w:rsidRPr="00A35026">
        <w:rPr>
          <w:rFonts w:asciiTheme="minorHAnsi" w:hAnsiTheme="minorHAnsi" w:cstheme="minorHAnsi"/>
          <w:w w:val="110"/>
        </w:rPr>
        <w:t>assumindo</w:t>
      </w:r>
      <w:r w:rsidRPr="00A35026">
        <w:rPr>
          <w:rFonts w:asciiTheme="minorHAnsi" w:hAnsiTheme="minorHAnsi" w:cstheme="minorHAnsi"/>
          <w:spacing w:val="-7"/>
          <w:w w:val="110"/>
        </w:rPr>
        <w:t xml:space="preserve"> </w:t>
      </w:r>
      <w:r w:rsidRPr="00A35026">
        <w:rPr>
          <w:rFonts w:asciiTheme="minorHAnsi" w:hAnsiTheme="minorHAnsi" w:cstheme="minorHAnsi"/>
          <w:w w:val="110"/>
        </w:rPr>
        <w:t>o</w:t>
      </w:r>
      <w:r w:rsidRPr="00A35026">
        <w:rPr>
          <w:rFonts w:asciiTheme="minorHAnsi" w:hAnsiTheme="minorHAnsi" w:cstheme="minorHAnsi"/>
          <w:spacing w:val="-9"/>
          <w:w w:val="110"/>
        </w:rPr>
        <w:t xml:space="preserve"> </w:t>
      </w:r>
      <w:r w:rsidRPr="00A35026">
        <w:rPr>
          <w:rFonts w:asciiTheme="minorHAnsi" w:hAnsiTheme="minorHAnsi" w:cstheme="minorHAnsi"/>
          <w:w w:val="110"/>
        </w:rPr>
        <w:t>proponente</w:t>
      </w:r>
      <w:r w:rsidRPr="00A35026">
        <w:rPr>
          <w:rFonts w:asciiTheme="minorHAnsi" w:hAnsiTheme="minorHAnsi" w:cstheme="minorHAnsi"/>
          <w:spacing w:val="-12"/>
          <w:w w:val="110"/>
        </w:rPr>
        <w:t xml:space="preserve"> </w:t>
      </w:r>
      <w:r w:rsidRPr="00A35026">
        <w:rPr>
          <w:rFonts w:asciiTheme="minorHAnsi" w:hAnsiTheme="minorHAnsi" w:cstheme="minorHAnsi"/>
          <w:w w:val="110"/>
        </w:rPr>
        <w:t>o</w:t>
      </w:r>
      <w:r w:rsidRPr="00A35026">
        <w:rPr>
          <w:rFonts w:asciiTheme="minorHAnsi" w:hAnsiTheme="minorHAnsi" w:cstheme="minorHAnsi"/>
          <w:spacing w:val="-9"/>
          <w:w w:val="110"/>
        </w:rPr>
        <w:t xml:space="preserve"> </w:t>
      </w:r>
      <w:r w:rsidRPr="00A35026">
        <w:rPr>
          <w:rFonts w:asciiTheme="minorHAnsi" w:hAnsiTheme="minorHAnsi" w:cstheme="minorHAnsi"/>
          <w:w w:val="110"/>
        </w:rPr>
        <w:t>compromisso</w:t>
      </w:r>
      <w:r w:rsidRPr="00A35026">
        <w:rPr>
          <w:rFonts w:asciiTheme="minorHAnsi" w:hAnsiTheme="minorHAnsi" w:cstheme="minorHAnsi"/>
          <w:spacing w:val="-9"/>
          <w:w w:val="110"/>
        </w:rPr>
        <w:t xml:space="preserve"> </w:t>
      </w:r>
      <w:r w:rsidRPr="00A35026">
        <w:rPr>
          <w:rFonts w:asciiTheme="minorHAnsi" w:hAnsiTheme="minorHAnsi" w:cstheme="minorHAnsi"/>
          <w:w w:val="110"/>
        </w:rPr>
        <w:t>de</w:t>
      </w:r>
      <w:r w:rsidRPr="00A35026">
        <w:rPr>
          <w:rFonts w:asciiTheme="minorHAnsi" w:hAnsiTheme="minorHAnsi" w:cstheme="minorHAnsi"/>
          <w:spacing w:val="-10"/>
          <w:w w:val="110"/>
        </w:rPr>
        <w:t xml:space="preserve"> </w:t>
      </w:r>
      <w:r w:rsidRPr="00A35026">
        <w:rPr>
          <w:rFonts w:asciiTheme="minorHAnsi" w:hAnsiTheme="minorHAnsi" w:cstheme="minorHAnsi"/>
          <w:w w:val="110"/>
        </w:rPr>
        <w:t>executar</w:t>
      </w:r>
      <w:r w:rsidRPr="00A35026">
        <w:rPr>
          <w:rFonts w:asciiTheme="minorHAnsi" w:hAnsiTheme="minorHAnsi" w:cstheme="minorHAnsi"/>
          <w:spacing w:val="-11"/>
          <w:w w:val="110"/>
        </w:rPr>
        <w:t xml:space="preserve"> </w:t>
      </w:r>
      <w:r w:rsidRPr="00A35026">
        <w:rPr>
          <w:rFonts w:asciiTheme="minorHAnsi" w:hAnsiTheme="minorHAnsi" w:cstheme="minorHAnsi"/>
          <w:w w:val="110"/>
        </w:rPr>
        <w:t>os</w:t>
      </w:r>
      <w:r w:rsidRPr="00A35026">
        <w:rPr>
          <w:rFonts w:asciiTheme="minorHAnsi" w:hAnsiTheme="minorHAnsi" w:cstheme="minorHAnsi"/>
          <w:spacing w:val="-11"/>
          <w:w w:val="110"/>
        </w:rPr>
        <w:t xml:space="preserve"> </w:t>
      </w:r>
      <w:r w:rsidRPr="00A35026">
        <w:rPr>
          <w:rFonts w:asciiTheme="minorHAnsi" w:hAnsiTheme="minorHAnsi" w:cstheme="minorHAnsi"/>
          <w:w w:val="110"/>
        </w:rPr>
        <w:t>serviços</w:t>
      </w:r>
      <w:r w:rsidRPr="00A35026">
        <w:rPr>
          <w:rFonts w:asciiTheme="minorHAnsi" w:hAnsiTheme="minorHAnsi" w:cstheme="minorHAnsi"/>
          <w:spacing w:val="-11"/>
          <w:w w:val="110"/>
        </w:rPr>
        <w:t xml:space="preserve"> </w:t>
      </w:r>
      <w:r w:rsidRPr="00A35026">
        <w:rPr>
          <w:rFonts w:asciiTheme="minorHAnsi" w:hAnsiTheme="minorHAnsi" w:cstheme="minorHAnsi"/>
          <w:w w:val="110"/>
        </w:rPr>
        <w:t>nos</w:t>
      </w:r>
      <w:r w:rsidRPr="00A35026">
        <w:rPr>
          <w:rFonts w:asciiTheme="minorHAnsi" w:hAnsiTheme="minorHAnsi" w:cstheme="minorHAnsi"/>
          <w:spacing w:val="-10"/>
          <w:w w:val="110"/>
        </w:rPr>
        <w:t xml:space="preserve"> </w:t>
      </w:r>
      <w:r w:rsidRPr="00A35026">
        <w:rPr>
          <w:rFonts w:asciiTheme="minorHAnsi" w:hAnsiTheme="minorHAnsi" w:cstheme="minorHAnsi"/>
          <w:w w:val="110"/>
        </w:rPr>
        <w:t>seus termos, bem como de fornecer os materiais, equipamentos, ferramentas e utensílios necessários, em quantidades e qualidades adequadas à perfeita execução contratual, promovendo, quando requerido, sua substituição.</w:t>
      </w:r>
    </w:p>
    <w:p w14:paraId="66A12063"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Uma</w:t>
      </w:r>
      <w:r w:rsidRPr="00A35026">
        <w:rPr>
          <w:rFonts w:asciiTheme="minorHAnsi" w:hAnsiTheme="minorHAnsi" w:cstheme="minorHAnsi"/>
          <w:spacing w:val="-5"/>
          <w:w w:val="110"/>
        </w:rPr>
        <w:t xml:space="preserve"> </w:t>
      </w:r>
      <w:r w:rsidRPr="00A35026">
        <w:rPr>
          <w:rFonts w:asciiTheme="minorHAnsi" w:hAnsiTheme="minorHAnsi" w:cstheme="minorHAnsi"/>
          <w:w w:val="110"/>
        </w:rPr>
        <w:t>vez</w:t>
      </w:r>
      <w:r w:rsidRPr="00A35026">
        <w:rPr>
          <w:rFonts w:asciiTheme="minorHAnsi" w:hAnsiTheme="minorHAnsi" w:cstheme="minorHAnsi"/>
          <w:spacing w:val="-3"/>
          <w:w w:val="110"/>
        </w:rPr>
        <w:t xml:space="preserve"> </w:t>
      </w:r>
      <w:r w:rsidRPr="00A35026">
        <w:rPr>
          <w:rFonts w:asciiTheme="minorHAnsi" w:hAnsiTheme="minorHAnsi" w:cstheme="minorHAnsi"/>
          <w:w w:val="110"/>
        </w:rPr>
        <w:t>enviada</w:t>
      </w:r>
      <w:r w:rsidRPr="00A35026">
        <w:rPr>
          <w:rFonts w:asciiTheme="minorHAnsi" w:hAnsiTheme="minorHAnsi" w:cstheme="minorHAnsi"/>
          <w:spacing w:val="-5"/>
          <w:w w:val="110"/>
        </w:rPr>
        <w:t xml:space="preserve"> </w:t>
      </w:r>
      <w:r w:rsidRPr="00A35026">
        <w:rPr>
          <w:rFonts w:asciiTheme="minorHAnsi" w:hAnsiTheme="minorHAnsi" w:cstheme="minorHAnsi"/>
          <w:w w:val="110"/>
        </w:rPr>
        <w:t>a</w:t>
      </w:r>
      <w:r w:rsidRPr="00A35026">
        <w:rPr>
          <w:rFonts w:asciiTheme="minorHAnsi" w:hAnsiTheme="minorHAnsi" w:cstheme="minorHAnsi"/>
          <w:spacing w:val="-3"/>
          <w:w w:val="110"/>
        </w:rPr>
        <w:t xml:space="preserve"> </w:t>
      </w:r>
      <w:r w:rsidRPr="00A35026">
        <w:rPr>
          <w:rFonts w:asciiTheme="minorHAnsi" w:hAnsiTheme="minorHAnsi" w:cstheme="minorHAnsi"/>
          <w:w w:val="110"/>
        </w:rPr>
        <w:t>proposta</w:t>
      </w:r>
      <w:r w:rsidRPr="00A35026">
        <w:rPr>
          <w:rFonts w:asciiTheme="minorHAnsi" w:hAnsiTheme="minorHAnsi" w:cstheme="minorHAnsi"/>
          <w:spacing w:val="-1"/>
          <w:w w:val="110"/>
        </w:rPr>
        <w:t xml:space="preserve"> </w:t>
      </w:r>
      <w:r w:rsidRPr="00A35026">
        <w:rPr>
          <w:rFonts w:asciiTheme="minorHAnsi" w:hAnsiTheme="minorHAnsi" w:cstheme="minorHAnsi"/>
          <w:w w:val="110"/>
        </w:rPr>
        <w:t>no</w:t>
      </w:r>
      <w:r w:rsidRPr="00A35026">
        <w:rPr>
          <w:rFonts w:asciiTheme="minorHAnsi" w:hAnsiTheme="minorHAnsi" w:cstheme="minorHAnsi"/>
          <w:spacing w:val="-3"/>
          <w:w w:val="110"/>
        </w:rPr>
        <w:t xml:space="preserve"> </w:t>
      </w:r>
      <w:r w:rsidRPr="00A35026">
        <w:rPr>
          <w:rFonts w:asciiTheme="minorHAnsi" w:hAnsiTheme="minorHAnsi" w:cstheme="minorHAnsi"/>
          <w:w w:val="110"/>
        </w:rPr>
        <w:t>sistema,</w:t>
      </w:r>
      <w:r w:rsidRPr="00A35026">
        <w:rPr>
          <w:rFonts w:asciiTheme="minorHAnsi" w:hAnsiTheme="minorHAnsi" w:cstheme="minorHAnsi"/>
          <w:spacing w:val="-3"/>
          <w:w w:val="110"/>
        </w:rPr>
        <w:t xml:space="preserve"> </w:t>
      </w:r>
      <w:r w:rsidRPr="00A35026">
        <w:rPr>
          <w:rFonts w:asciiTheme="minorHAnsi" w:hAnsiTheme="minorHAnsi" w:cstheme="minorHAnsi"/>
          <w:w w:val="110"/>
        </w:rPr>
        <w:t>os</w:t>
      </w:r>
      <w:r w:rsidRPr="00A35026">
        <w:rPr>
          <w:rFonts w:asciiTheme="minorHAnsi" w:hAnsiTheme="minorHAnsi" w:cstheme="minorHAnsi"/>
          <w:spacing w:val="-5"/>
          <w:w w:val="110"/>
        </w:rPr>
        <w:t xml:space="preserve"> </w:t>
      </w:r>
      <w:r w:rsidRPr="00A35026">
        <w:rPr>
          <w:rFonts w:asciiTheme="minorHAnsi" w:hAnsiTheme="minorHAnsi" w:cstheme="minorHAnsi"/>
          <w:w w:val="110"/>
        </w:rPr>
        <w:t>fornecedores</w:t>
      </w:r>
      <w:r w:rsidRPr="00A35026">
        <w:rPr>
          <w:rFonts w:asciiTheme="minorHAnsi" w:hAnsiTheme="minorHAnsi" w:cstheme="minorHAnsi"/>
          <w:spacing w:val="-5"/>
          <w:w w:val="110"/>
        </w:rPr>
        <w:t xml:space="preserve"> </w:t>
      </w:r>
      <w:r w:rsidRPr="00A35026">
        <w:rPr>
          <w:rFonts w:asciiTheme="minorHAnsi" w:hAnsiTheme="minorHAnsi" w:cstheme="minorHAnsi"/>
          <w:b/>
          <w:w w:val="110"/>
        </w:rPr>
        <w:t>NÃO</w:t>
      </w:r>
      <w:r w:rsidRPr="00A35026">
        <w:rPr>
          <w:rFonts w:asciiTheme="minorHAnsi" w:hAnsiTheme="minorHAnsi" w:cstheme="minorHAnsi"/>
          <w:b/>
          <w:spacing w:val="-3"/>
          <w:w w:val="110"/>
        </w:rPr>
        <w:t xml:space="preserve"> </w:t>
      </w:r>
      <w:r w:rsidRPr="00A35026">
        <w:rPr>
          <w:rFonts w:asciiTheme="minorHAnsi" w:hAnsiTheme="minorHAnsi" w:cstheme="minorHAnsi"/>
          <w:w w:val="110"/>
        </w:rPr>
        <w:t>poderão</w:t>
      </w:r>
      <w:r w:rsidRPr="00A35026">
        <w:rPr>
          <w:rFonts w:asciiTheme="minorHAnsi" w:hAnsiTheme="minorHAnsi" w:cstheme="minorHAnsi"/>
          <w:spacing w:val="-6"/>
          <w:w w:val="110"/>
        </w:rPr>
        <w:t xml:space="preserve"> </w:t>
      </w:r>
      <w:r w:rsidRPr="00A35026">
        <w:rPr>
          <w:rFonts w:asciiTheme="minorHAnsi" w:hAnsiTheme="minorHAnsi" w:cstheme="minorHAnsi"/>
          <w:w w:val="110"/>
        </w:rPr>
        <w:t>retirá-la, substituí-la ou modificá-la;</w:t>
      </w:r>
    </w:p>
    <w:p w14:paraId="4E6472CB"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No cadastramento da proposta inicial, o fornecedor deverá, também, assinalar “sim” ou “não” em campo próprio do sistema eletrônico, às seguintes declarações:</w:t>
      </w:r>
    </w:p>
    <w:p w14:paraId="7E94C71C"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Que inexistem fatos impeditivos para sua habilitação no certame, ciente da obrigatoriedade de declarar ocorrências posteriores;</w:t>
      </w:r>
    </w:p>
    <w:p w14:paraId="2CA7768F"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Que cumpre os requisitos estabelecidos no artigo 3° da Lei Complementar nº 123,</w:t>
      </w:r>
      <w:r w:rsidRPr="00A35026">
        <w:rPr>
          <w:rFonts w:asciiTheme="minorHAnsi" w:hAnsiTheme="minorHAnsi" w:cstheme="minorHAnsi"/>
          <w:spacing w:val="-2"/>
          <w:w w:val="110"/>
        </w:rPr>
        <w:t xml:space="preserve"> </w:t>
      </w:r>
      <w:r w:rsidRPr="00A35026">
        <w:rPr>
          <w:rFonts w:asciiTheme="minorHAnsi" w:hAnsiTheme="minorHAnsi" w:cstheme="minorHAnsi"/>
          <w:w w:val="110"/>
        </w:rPr>
        <w:t>de</w:t>
      </w:r>
      <w:r w:rsidRPr="00A35026">
        <w:rPr>
          <w:rFonts w:asciiTheme="minorHAnsi" w:hAnsiTheme="minorHAnsi" w:cstheme="minorHAnsi"/>
          <w:spacing w:val="-2"/>
          <w:w w:val="110"/>
        </w:rPr>
        <w:t xml:space="preserve"> </w:t>
      </w:r>
      <w:r w:rsidRPr="00A35026">
        <w:rPr>
          <w:rFonts w:asciiTheme="minorHAnsi" w:hAnsiTheme="minorHAnsi" w:cstheme="minorHAnsi"/>
          <w:w w:val="110"/>
        </w:rPr>
        <w:t>2006,</w:t>
      </w:r>
      <w:r w:rsidRPr="00A35026">
        <w:rPr>
          <w:rFonts w:asciiTheme="minorHAnsi" w:hAnsiTheme="minorHAnsi" w:cstheme="minorHAnsi"/>
          <w:spacing w:val="-2"/>
          <w:w w:val="110"/>
        </w:rPr>
        <w:t xml:space="preserve"> </w:t>
      </w:r>
      <w:r w:rsidRPr="00A35026">
        <w:rPr>
          <w:rFonts w:asciiTheme="minorHAnsi" w:hAnsiTheme="minorHAnsi" w:cstheme="minorHAnsi"/>
          <w:w w:val="110"/>
        </w:rPr>
        <w:t>estando</w:t>
      </w:r>
      <w:r w:rsidRPr="00A35026">
        <w:rPr>
          <w:rFonts w:asciiTheme="minorHAnsi" w:hAnsiTheme="minorHAnsi" w:cstheme="minorHAnsi"/>
          <w:spacing w:val="-2"/>
          <w:w w:val="110"/>
        </w:rPr>
        <w:t xml:space="preserve"> </w:t>
      </w:r>
      <w:r w:rsidRPr="00A35026">
        <w:rPr>
          <w:rFonts w:asciiTheme="minorHAnsi" w:hAnsiTheme="minorHAnsi" w:cstheme="minorHAnsi"/>
          <w:w w:val="110"/>
        </w:rPr>
        <w:t>apto</w:t>
      </w:r>
      <w:r w:rsidRPr="00A35026">
        <w:rPr>
          <w:rFonts w:asciiTheme="minorHAnsi" w:hAnsiTheme="minorHAnsi" w:cstheme="minorHAnsi"/>
          <w:spacing w:val="-2"/>
          <w:w w:val="110"/>
        </w:rPr>
        <w:t xml:space="preserve"> </w:t>
      </w:r>
      <w:r w:rsidRPr="00A35026">
        <w:rPr>
          <w:rFonts w:asciiTheme="minorHAnsi" w:hAnsiTheme="minorHAnsi" w:cstheme="minorHAnsi"/>
          <w:w w:val="110"/>
        </w:rPr>
        <w:t>a</w:t>
      </w:r>
      <w:r w:rsidRPr="00A35026">
        <w:rPr>
          <w:rFonts w:asciiTheme="minorHAnsi" w:hAnsiTheme="minorHAnsi" w:cstheme="minorHAnsi"/>
          <w:spacing w:val="-2"/>
          <w:w w:val="110"/>
        </w:rPr>
        <w:t xml:space="preserve"> </w:t>
      </w:r>
      <w:r w:rsidRPr="00A35026">
        <w:rPr>
          <w:rFonts w:asciiTheme="minorHAnsi" w:hAnsiTheme="minorHAnsi" w:cstheme="minorHAnsi"/>
          <w:w w:val="110"/>
        </w:rPr>
        <w:t>usufruir</w:t>
      </w:r>
      <w:r w:rsidRPr="00A35026">
        <w:rPr>
          <w:rFonts w:asciiTheme="minorHAnsi" w:hAnsiTheme="minorHAnsi" w:cstheme="minorHAnsi"/>
          <w:spacing w:val="-1"/>
          <w:w w:val="110"/>
        </w:rPr>
        <w:t xml:space="preserve"> </w:t>
      </w:r>
      <w:r w:rsidRPr="00A35026">
        <w:rPr>
          <w:rFonts w:asciiTheme="minorHAnsi" w:hAnsiTheme="minorHAnsi" w:cstheme="minorHAnsi"/>
          <w:w w:val="110"/>
        </w:rPr>
        <w:t>do</w:t>
      </w:r>
      <w:r w:rsidRPr="00A35026">
        <w:rPr>
          <w:rFonts w:asciiTheme="minorHAnsi" w:hAnsiTheme="minorHAnsi" w:cstheme="minorHAnsi"/>
          <w:spacing w:val="-2"/>
          <w:w w:val="110"/>
        </w:rPr>
        <w:t xml:space="preserve"> </w:t>
      </w:r>
      <w:r w:rsidRPr="00A35026">
        <w:rPr>
          <w:rFonts w:asciiTheme="minorHAnsi" w:hAnsiTheme="minorHAnsi" w:cstheme="minorHAnsi"/>
          <w:w w:val="110"/>
        </w:rPr>
        <w:t>tratamento</w:t>
      </w:r>
      <w:r w:rsidRPr="00A35026">
        <w:rPr>
          <w:rFonts w:asciiTheme="minorHAnsi" w:hAnsiTheme="minorHAnsi" w:cstheme="minorHAnsi"/>
          <w:spacing w:val="-2"/>
          <w:w w:val="110"/>
        </w:rPr>
        <w:t xml:space="preserve"> </w:t>
      </w:r>
      <w:r w:rsidRPr="00A35026">
        <w:rPr>
          <w:rFonts w:asciiTheme="minorHAnsi" w:hAnsiTheme="minorHAnsi" w:cstheme="minorHAnsi"/>
          <w:w w:val="110"/>
        </w:rPr>
        <w:t>favorecido</w:t>
      </w:r>
      <w:r w:rsidRPr="00A35026">
        <w:rPr>
          <w:rFonts w:asciiTheme="minorHAnsi" w:hAnsiTheme="minorHAnsi" w:cstheme="minorHAnsi"/>
          <w:spacing w:val="-2"/>
          <w:w w:val="110"/>
        </w:rPr>
        <w:t xml:space="preserve"> </w:t>
      </w:r>
      <w:r w:rsidRPr="00A35026">
        <w:rPr>
          <w:rFonts w:asciiTheme="minorHAnsi" w:hAnsiTheme="minorHAnsi" w:cstheme="minorHAnsi"/>
          <w:w w:val="110"/>
        </w:rPr>
        <w:t>estabelecido</w:t>
      </w:r>
      <w:r w:rsidRPr="00A35026">
        <w:rPr>
          <w:rFonts w:asciiTheme="minorHAnsi" w:hAnsiTheme="minorHAnsi" w:cstheme="minorHAnsi"/>
          <w:spacing w:val="-2"/>
          <w:w w:val="110"/>
        </w:rPr>
        <w:t xml:space="preserve"> </w:t>
      </w:r>
      <w:r w:rsidRPr="00A35026">
        <w:rPr>
          <w:rFonts w:asciiTheme="minorHAnsi" w:hAnsiTheme="minorHAnsi" w:cstheme="minorHAnsi"/>
          <w:w w:val="110"/>
        </w:rPr>
        <w:t>em</w:t>
      </w:r>
      <w:r w:rsidRPr="00A35026">
        <w:rPr>
          <w:rFonts w:asciiTheme="minorHAnsi" w:hAnsiTheme="minorHAnsi" w:cstheme="minorHAnsi"/>
          <w:spacing w:val="-3"/>
          <w:w w:val="110"/>
        </w:rPr>
        <w:t xml:space="preserve"> </w:t>
      </w:r>
      <w:r w:rsidRPr="00A35026">
        <w:rPr>
          <w:rFonts w:asciiTheme="minorHAnsi" w:hAnsiTheme="minorHAnsi" w:cstheme="minorHAnsi"/>
          <w:w w:val="110"/>
        </w:rPr>
        <w:t>seus arts. 42 a 49.</w:t>
      </w:r>
    </w:p>
    <w:p w14:paraId="2F7C0951"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Que</w:t>
      </w:r>
      <w:r w:rsidRPr="00A35026">
        <w:rPr>
          <w:rFonts w:asciiTheme="minorHAnsi" w:hAnsiTheme="minorHAnsi" w:cstheme="minorHAnsi"/>
          <w:spacing w:val="-17"/>
          <w:w w:val="110"/>
        </w:rPr>
        <w:t xml:space="preserve"> </w:t>
      </w:r>
      <w:r w:rsidRPr="00A35026">
        <w:rPr>
          <w:rFonts w:asciiTheme="minorHAnsi" w:hAnsiTheme="minorHAnsi" w:cstheme="minorHAnsi"/>
          <w:w w:val="110"/>
        </w:rPr>
        <w:t>está</w:t>
      </w:r>
      <w:r w:rsidRPr="00A35026">
        <w:rPr>
          <w:rFonts w:asciiTheme="minorHAnsi" w:hAnsiTheme="minorHAnsi" w:cstheme="minorHAnsi"/>
          <w:spacing w:val="-16"/>
          <w:w w:val="110"/>
        </w:rPr>
        <w:t xml:space="preserve"> </w:t>
      </w:r>
      <w:r w:rsidRPr="00A35026">
        <w:rPr>
          <w:rFonts w:asciiTheme="minorHAnsi" w:hAnsiTheme="minorHAnsi" w:cstheme="minorHAnsi"/>
          <w:w w:val="110"/>
        </w:rPr>
        <w:t>ciente</w:t>
      </w:r>
      <w:r w:rsidRPr="00A35026">
        <w:rPr>
          <w:rFonts w:asciiTheme="minorHAnsi" w:hAnsiTheme="minorHAnsi" w:cstheme="minorHAnsi"/>
          <w:spacing w:val="-17"/>
          <w:w w:val="110"/>
        </w:rPr>
        <w:t xml:space="preserve"> </w:t>
      </w:r>
      <w:r w:rsidRPr="00A35026">
        <w:rPr>
          <w:rFonts w:asciiTheme="minorHAnsi" w:hAnsiTheme="minorHAnsi" w:cstheme="minorHAnsi"/>
          <w:w w:val="110"/>
        </w:rPr>
        <w:t>e</w:t>
      </w:r>
      <w:r w:rsidRPr="00A35026">
        <w:rPr>
          <w:rFonts w:asciiTheme="minorHAnsi" w:hAnsiTheme="minorHAnsi" w:cstheme="minorHAnsi"/>
          <w:spacing w:val="-16"/>
          <w:w w:val="110"/>
        </w:rPr>
        <w:t xml:space="preserve"> </w:t>
      </w:r>
      <w:r w:rsidRPr="00A35026">
        <w:rPr>
          <w:rFonts w:asciiTheme="minorHAnsi" w:hAnsiTheme="minorHAnsi" w:cstheme="minorHAnsi"/>
          <w:w w:val="110"/>
        </w:rPr>
        <w:t>concorda</w:t>
      </w:r>
      <w:r w:rsidRPr="00A35026">
        <w:rPr>
          <w:rFonts w:asciiTheme="minorHAnsi" w:hAnsiTheme="minorHAnsi" w:cstheme="minorHAnsi"/>
          <w:spacing w:val="-17"/>
          <w:w w:val="110"/>
        </w:rPr>
        <w:t xml:space="preserve"> </w:t>
      </w:r>
      <w:r w:rsidRPr="00A35026">
        <w:rPr>
          <w:rFonts w:asciiTheme="minorHAnsi" w:hAnsiTheme="minorHAnsi" w:cstheme="minorHAnsi"/>
          <w:w w:val="110"/>
        </w:rPr>
        <w:t>com</w:t>
      </w:r>
      <w:r w:rsidRPr="00A35026">
        <w:rPr>
          <w:rFonts w:asciiTheme="minorHAnsi" w:hAnsiTheme="minorHAnsi" w:cstheme="minorHAnsi"/>
          <w:spacing w:val="-16"/>
          <w:w w:val="110"/>
        </w:rPr>
        <w:t xml:space="preserve"> </w:t>
      </w:r>
      <w:r w:rsidRPr="00A35026">
        <w:rPr>
          <w:rFonts w:asciiTheme="minorHAnsi" w:hAnsiTheme="minorHAnsi" w:cstheme="minorHAnsi"/>
          <w:w w:val="110"/>
        </w:rPr>
        <w:t>as</w:t>
      </w:r>
      <w:r w:rsidRPr="00A35026">
        <w:rPr>
          <w:rFonts w:asciiTheme="minorHAnsi" w:hAnsiTheme="minorHAnsi" w:cstheme="minorHAnsi"/>
          <w:spacing w:val="-17"/>
          <w:w w:val="110"/>
        </w:rPr>
        <w:t xml:space="preserve"> </w:t>
      </w:r>
      <w:r w:rsidRPr="00A35026">
        <w:rPr>
          <w:rFonts w:asciiTheme="minorHAnsi" w:hAnsiTheme="minorHAnsi" w:cstheme="minorHAnsi"/>
          <w:w w:val="110"/>
        </w:rPr>
        <w:t>condições</w:t>
      </w:r>
      <w:r w:rsidRPr="00A35026">
        <w:rPr>
          <w:rFonts w:asciiTheme="minorHAnsi" w:hAnsiTheme="minorHAnsi" w:cstheme="minorHAnsi"/>
          <w:spacing w:val="-16"/>
          <w:w w:val="110"/>
        </w:rPr>
        <w:t xml:space="preserve"> </w:t>
      </w:r>
      <w:r w:rsidRPr="00A35026">
        <w:rPr>
          <w:rFonts w:asciiTheme="minorHAnsi" w:hAnsiTheme="minorHAnsi" w:cstheme="minorHAnsi"/>
          <w:w w:val="110"/>
        </w:rPr>
        <w:t>contidas</w:t>
      </w:r>
      <w:r w:rsidRPr="00A35026">
        <w:rPr>
          <w:rFonts w:asciiTheme="minorHAnsi" w:hAnsiTheme="minorHAnsi" w:cstheme="minorHAnsi"/>
          <w:spacing w:val="-17"/>
          <w:w w:val="110"/>
        </w:rPr>
        <w:t xml:space="preserve"> </w:t>
      </w:r>
      <w:r w:rsidRPr="00A35026">
        <w:rPr>
          <w:rFonts w:asciiTheme="minorHAnsi" w:hAnsiTheme="minorHAnsi" w:cstheme="minorHAnsi"/>
          <w:w w:val="110"/>
        </w:rPr>
        <w:t>no</w:t>
      </w:r>
      <w:r w:rsidRPr="00A35026">
        <w:rPr>
          <w:rFonts w:asciiTheme="minorHAnsi" w:hAnsiTheme="minorHAnsi" w:cstheme="minorHAnsi"/>
          <w:spacing w:val="-14"/>
          <w:w w:val="110"/>
        </w:rPr>
        <w:t xml:space="preserve"> </w:t>
      </w:r>
      <w:r w:rsidRPr="00A35026">
        <w:rPr>
          <w:rFonts w:asciiTheme="minorHAnsi" w:hAnsiTheme="minorHAnsi" w:cstheme="minorHAnsi"/>
          <w:w w:val="110"/>
        </w:rPr>
        <w:t>Aviso</w:t>
      </w:r>
      <w:r w:rsidRPr="00A35026">
        <w:rPr>
          <w:rFonts w:asciiTheme="minorHAnsi" w:hAnsiTheme="minorHAnsi" w:cstheme="minorHAnsi"/>
          <w:spacing w:val="-15"/>
          <w:w w:val="110"/>
        </w:rPr>
        <w:t xml:space="preserve"> </w:t>
      </w:r>
      <w:r w:rsidRPr="00A35026">
        <w:rPr>
          <w:rFonts w:asciiTheme="minorHAnsi" w:hAnsiTheme="minorHAnsi" w:cstheme="minorHAnsi"/>
          <w:w w:val="110"/>
        </w:rPr>
        <w:t>de</w:t>
      </w:r>
      <w:r w:rsidRPr="00A35026">
        <w:rPr>
          <w:rFonts w:asciiTheme="minorHAnsi" w:hAnsiTheme="minorHAnsi" w:cstheme="minorHAnsi"/>
          <w:spacing w:val="-16"/>
          <w:w w:val="110"/>
        </w:rPr>
        <w:t xml:space="preserve"> </w:t>
      </w:r>
      <w:r w:rsidRPr="00A35026">
        <w:rPr>
          <w:rFonts w:asciiTheme="minorHAnsi" w:hAnsiTheme="minorHAnsi" w:cstheme="minorHAnsi"/>
          <w:w w:val="110"/>
        </w:rPr>
        <w:t>Contratação Direta e seus anexos;</w:t>
      </w:r>
    </w:p>
    <w:p w14:paraId="447E3933"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Que assume a responsabilidade pelas transações que forem efetuadas no sistema, assumindo como firmes e verdadeiras;</w:t>
      </w:r>
    </w:p>
    <w:p w14:paraId="39652C06"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Que</w:t>
      </w:r>
      <w:r w:rsidRPr="00A35026">
        <w:rPr>
          <w:rFonts w:asciiTheme="minorHAnsi" w:hAnsiTheme="minorHAnsi" w:cstheme="minorHAnsi"/>
          <w:spacing w:val="-1"/>
          <w:w w:val="110"/>
        </w:rPr>
        <w:t xml:space="preserve"> </w:t>
      </w:r>
      <w:r w:rsidRPr="00A35026">
        <w:rPr>
          <w:rFonts w:asciiTheme="minorHAnsi" w:hAnsiTheme="minorHAnsi" w:cstheme="minorHAnsi"/>
          <w:w w:val="110"/>
        </w:rPr>
        <w:t>cumpre</w:t>
      </w:r>
      <w:r w:rsidRPr="00A35026">
        <w:rPr>
          <w:rFonts w:asciiTheme="minorHAnsi" w:hAnsiTheme="minorHAnsi" w:cstheme="minorHAnsi"/>
          <w:spacing w:val="-1"/>
          <w:w w:val="110"/>
        </w:rPr>
        <w:t xml:space="preserve"> </w:t>
      </w:r>
      <w:r w:rsidRPr="00A35026">
        <w:rPr>
          <w:rFonts w:asciiTheme="minorHAnsi" w:hAnsiTheme="minorHAnsi" w:cstheme="minorHAnsi"/>
          <w:w w:val="110"/>
        </w:rPr>
        <w:t>as exigências</w:t>
      </w:r>
      <w:r w:rsidRPr="00A35026">
        <w:rPr>
          <w:rFonts w:asciiTheme="minorHAnsi" w:hAnsiTheme="minorHAnsi" w:cstheme="minorHAnsi"/>
          <w:spacing w:val="-2"/>
          <w:w w:val="110"/>
        </w:rPr>
        <w:t xml:space="preserve"> </w:t>
      </w:r>
      <w:r w:rsidRPr="00A35026">
        <w:rPr>
          <w:rFonts w:asciiTheme="minorHAnsi" w:hAnsiTheme="minorHAnsi" w:cstheme="minorHAnsi"/>
          <w:w w:val="110"/>
        </w:rPr>
        <w:t>de</w:t>
      </w:r>
      <w:r w:rsidRPr="00A35026">
        <w:rPr>
          <w:rFonts w:asciiTheme="minorHAnsi" w:hAnsiTheme="minorHAnsi" w:cstheme="minorHAnsi"/>
          <w:spacing w:val="-1"/>
          <w:w w:val="110"/>
        </w:rPr>
        <w:t xml:space="preserve"> </w:t>
      </w:r>
      <w:r w:rsidRPr="00A35026">
        <w:rPr>
          <w:rFonts w:asciiTheme="minorHAnsi" w:hAnsiTheme="minorHAnsi" w:cstheme="minorHAnsi"/>
          <w:w w:val="110"/>
        </w:rPr>
        <w:t>reserva</w:t>
      </w:r>
      <w:r w:rsidRPr="00A35026">
        <w:rPr>
          <w:rFonts w:asciiTheme="minorHAnsi" w:hAnsiTheme="minorHAnsi" w:cstheme="minorHAnsi"/>
          <w:spacing w:val="-1"/>
          <w:w w:val="110"/>
        </w:rPr>
        <w:t xml:space="preserve"> </w:t>
      </w:r>
      <w:r w:rsidRPr="00A35026">
        <w:rPr>
          <w:rFonts w:asciiTheme="minorHAnsi" w:hAnsiTheme="minorHAnsi" w:cstheme="minorHAnsi"/>
          <w:w w:val="110"/>
        </w:rPr>
        <w:t>de</w:t>
      </w:r>
      <w:r w:rsidRPr="00A35026">
        <w:rPr>
          <w:rFonts w:asciiTheme="minorHAnsi" w:hAnsiTheme="minorHAnsi" w:cstheme="minorHAnsi"/>
          <w:spacing w:val="-1"/>
          <w:w w:val="110"/>
        </w:rPr>
        <w:t xml:space="preserve"> </w:t>
      </w:r>
      <w:r w:rsidRPr="00A35026">
        <w:rPr>
          <w:rFonts w:asciiTheme="minorHAnsi" w:hAnsiTheme="minorHAnsi" w:cstheme="minorHAnsi"/>
          <w:w w:val="110"/>
        </w:rPr>
        <w:t>cargos</w:t>
      </w:r>
      <w:r w:rsidRPr="00A35026">
        <w:rPr>
          <w:rFonts w:asciiTheme="minorHAnsi" w:hAnsiTheme="minorHAnsi" w:cstheme="minorHAnsi"/>
          <w:spacing w:val="-2"/>
          <w:w w:val="110"/>
        </w:rPr>
        <w:t xml:space="preserve"> </w:t>
      </w:r>
      <w:r w:rsidRPr="00A35026">
        <w:rPr>
          <w:rFonts w:asciiTheme="minorHAnsi" w:hAnsiTheme="minorHAnsi" w:cstheme="minorHAnsi"/>
          <w:w w:val="110"/>
        </w:rPr>
        <w:t>para</w:t>
      </w:r>
      <w:r w:rsidRPr="00A35026">
        <w:rPr>
          <w:rFonts w:asciiTheme="minorHAnsi" w:hAnsiTheme="minorHAnsi" w:cstheme="minorHAnsi"/>
          <w:spacing w:val="-1"/>
          <w:w w:val="110"/>
        </w:rPr>
        <w:t xml:space="preserve"> </w:t>
      </w:r>
      <w:r w:rsidRPr="00A35026">
        <w:rPr>
          <w:rFonts w:asciiTheme="minorHAnsi" w:hAnsiTheme="minorHAnsi" w:cstheme="minorHAnsi"/>
          <w:w w:val="110"/>
        </w:rPr>
        <w:t>pessoa</w:t>
      </w:r>
      <w:r w:rsidRPr="00A35026">
        <w:rPr>
          <w:rFonts w:asciiTheme="minorHAnsi" w:hAnsiTheme="minorHAnsi" w:cstheme="minorHAnsi"/>
          <w:spacing w:val="-1"/>
          <w:w w:val="110"/>
        </w:rPr>
        <w:t xml:space="preserve"> </w:t>
      </w:r>
      <w:r w:rsidRPr="00A35026">
        <w:rPr>
          <w:rFonts w:asciiTheme="minorHAnsi" w:hAnsiTheme="minorHAnsi" w:cstheme="minorHAnsi"/>
          <w:w w:val="110"/>
        </w:rPr>
        <w:t>com</w:t>
      </w:r>
      <w:r w:rsidRPr="00A35026">
        <w:rPr>
          <w:rFonts w:asciiTheme="minorHAnsi" w:hAnsiTheme="minorHAnsi" w:cstheme="minorHAnsi"/>
          <w:spacing w:val="-2"/>
          <w:w w:val="110"/>
        </w:rPr>
        <w:t xml:space="preserve"> </w:t>
      </w:r>
      <w:r w:rsidRPr="00A35026">
        <w:rPr>
          <w:rFonts w:asciiTheme="minorHAnsi" w:hAnsiTheme="minorHAnsi" w:cstheme="minorHAnsi"/>
          <w:w w:val="110"/>
        </w:rPr>
        <w:t>deficiência</w:t>
      </w:r>
      <w:r w:rsidRPr="00A35026">
        <w:rPr>
          <w:rFonts w:asciiTheme="minorHAnsi" w:hAnsiTheme="minorHAnsi" w:cstheme="minorHAnsi"/>
          <w:spacing w:val="-2"/>
          <w:w w:val="110"/>
        </w:rPr>
        <w:t xml:space="preserve"> </w:t>
      </w:r>
      <w:r w:rsidRPr="00A35026">
        <w:rPr>
          <w:rFonts w:asciiTheme="minorHAnsi" w:hAnsiTheme="minorHAnsi" w:cstheme="minorHAnsi"/>
          <w:w w:val="110"/>
        </w:rPr>
        <w:t>e para reabilitado da Previdência Social, de que trata</w:t>
      </w:r>
      <w:r w:rsidRPr="00A35026">
        <w:rPr>
          <w:rFonts w:asciiTheme="minorHAnsi" w:hAnsiTheme="minorHAnsi" w:cstheme="minorHAnsi"/>
          <w:spacing w:val="-1"/>
          <w:w w:val="110"/>
        </w:rPr>
        <w:t xml:space="preserve"> </w:t>
      </w:r>
      <w:r w:rsidRPr="00A35026">
        <w:rPr>
          <w:rFonts w:asciiTheme="minorHAnsi" w:hAnsiTheme="minorHAnsi" w:cstheme="minorHAnsi"/>
          <w:w w:val="110"/>
        </w:rPr>
        <w:t>o art. 93 da Lei</w:t>
      </w:r>
      <w:r w:rsidRPr="00A35026">
        <w:rPr>
          <w:rFonts w:asciiTheme="minorHAnsi" w:hAnsiTheme="minorHAnsi" w:cstheme="minorHAnsi"/>
          <w:spacing w:val="-1"/>
          <w:w w:val="110"/>
        </w:rPr>
        <w:t xml:space="preserve"> </w:t>
      </w:r>
      <w:r w:rsidRPr="00A35026">
        <w:rPr>
          <w:rFonts w:asciiTheme="minorHAnsi" w:hAnsiTheme="minorHAnsi" w:cstheme="minorHAnsi"/>
          <w:w w:val="110"/>
        </w:rPr>
        <w:t>nº 8.213/91.</w:t>
      </w:r>
    </w:p>
    <w:p w14:paraId="7956BB7E"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Que não emprega menor de 18 anos em trabalho noturno, perigoso ou insalubre e não emprega menor de 16 anos, salvo menor, a partir de 14 anos, na condição de aprendiz, nos termos do artigo 7°, XXXIII, da Constituição;</w:t>
      </w:r>
    </w:p>
    <w:p w14:paraId="0F63BE66" w14:textId="77777777" w:rsidR="00E3512C" w:rsidRPr="00A35026" w:rsidRDefault="00E3512C" w:rsidP="009E25F9">
      <w:pPr>
        <w:pStyle w:val="Corpodetexto"/>
        <w:ind w:left="0"/>
        <w:rPr>
          <w:rFonts w:asciiTheme="minorHAnsi" w:hAnsiTheme="minorHAnsi" w:cstheme="minorHAnsi"/>
          <w:sz w:val="22"/>
          <w:szCs w:val="22"/>
        </w:rPr>
      </w:pPr>
    </w:p>
    <w:p w14:paraId="008BF8A5" w14:textId="77777777" w:rsidR="00E3512C" w:rsidRPr="00A35026" w:rsidRDefault="00000000" w:rsidP="009E25F9">
      <w:pPr>
        <w:pStyle w:val="Ttulo1"/>
        <w:numPr>
          <w:ilvl w:val="0"/>
          <w:numId w:val="16"/>
        </w:numPr>
        <w:tabs>
          <w:tab w:val="left" w:pos="577"/>
        </w:tabs>
        <w:ind w:left="0" w:firstLine="0"/>
        <w:jc w:val="both"/>
        <w:rPr>
          <w:rFonts w:asciiTheme="minorHAnsi" w:hAnsiTheme="minorHAnsi" w:cstheme="minorHAnsi"/>
          <w:sz w:val="22"/>
          <w:szCs w:val="22"/>
        </w:rPr>
      </w:pPr>
      <w:r w:rsidRPr="00A35026">
        <w:rPr>
          <w:rFonts w:asciiTheme="minorHAnsi" w:hAnsiTheme="minorHAnsi" w:cstheme="minorHAnsi"/>
          <w:sz w:val="22"/>
          <w:szCs w:val="22"/>
        </w:rPr>
        <w:t>FASE</w:t>
      </w:r>
      <w:r w:rsidRPr="00A35026">
        <w:rPr>
          <w:rFonts w:asciiTheme="minorHAnsi" w:hAnsiTheme="minorHAnsi" w:cstheme="minorHAnsi"/>
          <w:spacing w:val="3"/>
          <w:sz w:val="22"/>
          <w:szCs w:val="22"/>
        </w:rPr>
        <w:t xml:space="preserve"> </w:t>
      </w:r>
      <w:r w:rsidRPr="00A35026">
        <w:rPr>
          <w:rFonts w:asciiTheme="minorHAnsi" w:hAnsiTheme="minorHAnsi" w:cstheme="minorHAnsi"/>
          <w:sz w:val="22"/>
          <w:szCs w:val="22"/>
        </w:rPr>
        <w:t>DE</w:t>
      </w:r>
      <w:r w:rsidRPr="00A35026">
        <w:rPr>
          <w:rFonts w:asciiTheme="minorHAnsi" w:hAnsiTheme="minorHAnsi" w:cstheme="minorHAnsi"/>
          <w:spacing w:val="4"/>
          <w:sz w:val="22"/>
          <w:szCs w:val="22"/>
        </w:rPr>
        <w:t xml:space="preserve"> </w:t>
      </w:r>
      <w:r w:rsidRPr="00A35026">
        <w:rPr>
          <w:rFonts w:asciiTheme="minorHAnsi" w:hAnsiTheme="minorHAnsi" w:cstheme="minorHAnsi"/>
          <w:spacing w:val="-2"/>
          <w:sz w:val="22"/>
          <w:szCs w:val="22"/>
        </w:rPr>
        <w:t>LANCES</w:t>
      </w:r>
    </w:p>
    <w:p w14:paraId="14CE7E27" w14:textId="7AADBB7E"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A partir das</w:t>
      </w:r>
      <w:r w:rsidR="00EA6C25" w:rsidRPr="00A35026">
        <w:rPr>
          <w:rFonts w:asciiTheme="minorHAnsi" w:hAnsiTheme="minorHAnsi" w:cstheme="minorHAnsi"/>
          <w:w w:val="110"/>
        </w:rPr>
        <w:t xml:space="preserve"> 0</w:t>
      </w:r>
      <w:r w:rsidR="00497263" w:rsidRPr="00A35026">
        <w:rPr>
          <w:rFonts w:asciiTheme="minorHAnsi" w:hAnsiTheme="minorHAnsi" w:cstheme="minorHAnsi"/>
          <w:w w:val="110"/>
        </w:rPr>
        <w:t>8</w:t>
      </w:r>
      <w:r w:rsidR="00EA6C25" w:rsidRPr="00A35026">
        <w:rPr>
          <w:rFonts w:asciiTheme="minorHAnsi" w:hAnsiTheme="minorHAnsi" w:cstheme="minorHAnsi"/>
          <w:w w:val="110"/>
        </w:rPr>
        <w:t>:00h</w:t>
      </w:r>
      <w:r w:rsidRPr="00A35026">
        <w:rPr>
          <w:rFonts w:asciiTheme="minorHAnsi" w:hAnsiTheme="minorHAnsi" w:cstheme="minorHAnsi"/>
          <w:color w:val="FF0000"/>
          <w:w w:val="110"/>
        </w:rPr>
        <w:t xml:space="preserve"> </w:t>
      </w:r>
      <w:r w:rsidRPr="00A35026">
        <w:rPr>
          <w:rFonts w:asciiTheme="minorHAnsi" w:hAnsiTheme="minorHAnsi" w:cstheme="minorHAnsi"/>
          <w:color w:val="000000"/>
          <w:w w:val="110"/>
        </w:rPr>
        <w:t>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7DA238FD"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Iniciada a etapa competitiva, os fornecedores deverão encaminhar lances exclusivamente</w:t>
      </w:r>
      <w:r w:rsidRPr="00A35026">
        <w:rPr>
          <w:rFonts w:asciiTheme="minorHAnsi" w:hAnsiTheme="minorHAnsi" w:cstheme="minorHAnsi"/>
          <w:spacing w:val="-3"/>
          <w:w w:val="110"/>
        </w:rPr>
        <w:t xml:space="preserve"> </w:t>
      </w:r>
      <w:r w:rsidRPr="00A35026">
        <w:rPr>
          <w:rFonts w:asciiTheme="minorHAnsi" w:hAnsiTheme="minorHAnsi" w:cstheme="minorHAnsi"/>
          <w:w w:val="110"/>
        </w:rPr>
        <w:t>por</w:t>
      </w:r>
      <w:r w:rsidRPr="00A35026">
        <w:rPr>
          <w:rFonts w:asciiTheme="minorHAnsi" w:hAnsiTheme="minorHAnsi" w:cstheme="minorHAnsi"/>
          <w:spacing w:val="-3"/>
          <w:w w:val="110"/>
        </w:rPr>
        <w:t xml:space="preserve"> </w:t>
      </w:r>
      <w:r w:rsidRPr="00A35026">
        <w:rPr>
          <w:rFonts w:asciiTheme="minorHAnsi" w:hAnsiTheme="minorHAnsi" w:cstheme="minorHAnsi"/>
          <w:w w:val="110"/>
        </w:rPr>
        <w:t>meio</w:t>
      </w:r>
      <w:r w:rsidRPr="00A35026">
        <w:rPr>
          <w:rFonts w:asciiTheme="minorHAnsi" w:hAnsiTheme="minorHAnsi" w:cstheme="minorHAnsi"/>
          <w:spacing w:val="-3"/>
          <w:w w:val="110"/>
        </w:rPr>
        <w:t xml:space="preserve"> </w:t>
      </w:r>
      <w:r w:rsidRPr="00A35026">
        <w:rPr>
          <w:rFonts w:asciiTheme="minorHAnsi" w:hAnsiTheme="minorHAnsi" w:cstheme="minorHAnsi"/>
          <w:w w:val="110"/>
        </w:rPr>
        <w:t>de</w:t>
      </w:r>
      <w:r w:rsidRPr="00A35026">
        <w:rPr>
          <w:rFonts w:asciiTheme="minorHAnsi" w:hAnsiTheme="minorHAnsi" w:cstheme="minorHAnsi"/>
          <w:spacing w:val="-1"/>
          <w:w w:val="110"/>
        </w:rPr>
        <w:t xml:space="preserve"> </w:t>
      </w:r>
      <w:r w:rsidRPr="00A35026">
        <w:rPr>
          <w:rFonts w:asciiTheme="minorHAnsi" w:hAnsiTheme="minorHAnsi" w:cstheme="minorHAnsi"/>
          <w:w w:val="110"/>
        </w:rPr>
        <w:t>sistema</w:t>
      </w:r>
      <w:r w:rsidRPr="00A35026">
        <w:rPr>
          <w:rFonts w:asciiTheme="minorHAnsi" w:hAnsiTheme="minorHAnsi" w:cstheme="minorHAnsi"/>
          <w:spacing w:val="-4"/>
          <w:w w:val="110"/>
        </w:rPr>
        <w:t xml:space="preserve"> </w:t>
      </w:r>
      <w:r w:rsidRPr="00A35026">
        <w:rPr>
          <w:rFonts w:asciiTheme="minorHAnsi" w:hAnsiTheme="minorHAnsi" w:cstheme="minorHAnsi"/>
          <w:w w:val="110"/>
        </w:rPr>
        <w:t>eletrônico,</w:t>
      </w:r>
      <w:r w:rsidRPr="00A35026">
        <w:rPr>
          <w:rFonts w:asciiTheme="minorHAnsi" w:hAnsiTheme="minorHAnsi" w:cstheme="minorHAnsi"/>
          <w:spacing w:val="-4"/>
          <w:w w:val="110"/>
        </w:rPr>
        <w:t xml:space="preserve"> </w:t>
      </w:r>
      <w:r w:rsidRPr="00A35026">
        <w:rPr>
          <w:rFonts w:asciiTheme="minorHAnsi" w:hAnsiTheme="minorHAnsi" w:cstheme="minorHAnsi"/>
          <w:w w:val="110"/>
        </w:rPr>
        <w:t>sendo imediatamente</w:t>
      </w:r>
      <w:r w:rsidRPr="00A35026">
        <w:rPr>
          <w:rFonts w:asciiTheme="minorHAnsi" w:hAnsiTheme="minorHAnsi" w:cstheme="minorHAnsi"/>
          <w:spacing w:val="-3"/>
          <w:w w:val="110"/>
        </w:rPr>
        <w:t xml:space="preserve"> </w:t>
      </w:r>
      <w:r w:rsidRPr="00A35026">
        <w:rPr>
          <w:rFonts w:asciiTheme="minorHAnsi" w:hAnsiTheme="minorHAnsi" w:cstheme="minorHAnsi"/>
          <w:w w:val="110"/>
        </w:rPr>
        <w:t>informados</w:t>
      </w:r>
      <w:r w:rsidRPr="00A35026">
        <w:rPr>
          <w:rFonts w:asciiTheme="minorHAnsi" w:hAnsiTheme="minorHAnsi" w:cstheme="minorHAnsi"/>
          <w:spacing w:val="-5"/>
          <w:w w:val="110"/>
        </w:rPr>
        <w:t xml:space="preserve"> </w:t>
      </w:r>
      <w:r w:rsidRPr="00A35026">
        <w:rPr>
          <w:rFonts w:asciiTheme="minorHAnsi" w:hAnsiTheme="minorHAnsi" w:cstheme="minorHAnsi"/>
          <w:w w:val="110"/>
        </w:rPr>
        <w:t>do seu recebimento e do valor consignado no registro.</w:t>
      </w:r>
    </w:p>
    <w:p w14:paraId="53714722" w14:textId="2912201D" w:rsidR="00E3512C" w:rsidRPr="00A35026" w:rsidRDefault="00000000" w:rsidP="009E25F9">
      <w:pPr>
        <w:pStyle w:val="PargrafodaLista"/>
        <w:numPr>
          <w:ilvl w:val="2"/>
          <w:numId w:val="16"/>
        </w:numPr>
        <w:tabs>
          <w:tab w:val="left" w:pos="922"/>
        </w:tabs>
        <w:ind w:left="0" w:firstLine="0"/>
        <w:rPr>
          <w:rFonts w:asciiTheme="minorHAnsi" w:hAnsiTheme="minorHAnsi" w:cstheme="minorHAnsi"/>
          <w:iCs/>
        </w:rPr>
      </w:pPr>
      <w:r w:rsidRPr="00A35026">
        <w:rPr>
          <w:rFonts w:asciiTheme="minorHAnsi" w:hAnsiTheme="minorHAnsi" w:cstheme="minorHAnsi"/>
          <w:iCs/>
        </w:rPr>
        <w:t>O</w:t>
      </w:r>
      <w:r w:rsidRPr="00A35026">
        <w:rPr>
          <w:rFonts w:asciiTheme="minorHAnsi" w:hAnsiTheme="minorHAnsi" w:cstheme="minorHAnsi"/>
          <w:iCs/>
          <w:spacing w:val="-5"/>
        </w:rPr>
        <w:t xml:space="preserve"> </w:t>
      </w:r>
      <w:r w:rsidRPr="00A35026">
        <w:rPr>
          <w:rFonts w:asciiTheme="minorHAnsi" w:hAnsiTheme="minorHAnsi" w:cstheme="minorHAnsi"/>
          <w:iCs/>
        </w:rPr>
        <w:t>lance</w:t>
      </w:r>
      <w:r w:rsidRPr="00A35026">
        <w:rPr>
          <w:rFonts w:asciiTheme="minorHAnsi" w:hAnsiTheme="minorHAnsi" w:cstheme="minorHAnsi"/>
          <w:iCs/>
          <w:spacing w:val="-3"/>
        </w:rPr>
        <w:t xml:space="preserve"> </w:t>
      </w:r>
      <w:r w:rsidRPr="00A35026">
        <w:rPr>
          <w:rFonts w:asciiTheme="minorHAnsi" w:hAnsiTheme="minorHAnsi" w:cstheme="minorHAnsi"/>
          <w:iCs/>
        </w:rPr>
        <w:t>deverá</w:t>
      </w:r>
      <w:r w:rsidRPr="00A35026">
        <w:rPr>
          <w:rFonts w:asciiTheme="minorHAnsi" w:hAnsiTheme="minorHAnsi" w:cstheme="minorHAnsi"/>
          <w:iCs/>
          <w:spacing w:val="-6"/>
        </w:rPr>
        <w:t xml:space="preserve"> </w:t>
      </w:r>
      <w:r w:rsidRPr="00A35026">
        <w:rPr>
          <w:rFonts w:asciiTheme="minorHAnsi" w:hAnsiTheme="minorHAnsi" w:cstheme="minorHAnsi"/>
          <w:iCs/>
        </w:rPr>
        <w:t>ser</w:t>
      </w:r>
      <w:r w:rsidRPr="00A35026">
        <w:rPr>
          <w:rFonts w:asciiTheme="minorHAnsi" w:hAnsiTheme="minorHAnsi" w:cstheme="minorHAnsi"/>
          <w:iCs/>
          <w:spacing w:val="-5"/>
        </w:rPr>
        <w:t xml:space="preserve"> </w:t>
      </w:r>
      <w:r w:rsidRPr="00A35026">
        <w:rPr>
          <w:rFonts w:asciiTheme="minorHAnsi" w:hAnsiTheme="minorHAnsi" w:cstheme="minorHAnsi"/>
          <w:iCs/>
        </w:rPr>
        <w:t>ofertado</w:t>
      </w:r>
      <w:r w:rsidRPr="00A35026">
        <w:rPr>
          <w:rFonts w:asciiTheme="minorHAnsi" w:hAnsiTheme="minorHAnsi" w:cstheme="minorHAnsi"/>
          <w:iCs/>
          <w:spacing w:val="-5"/>
        </w:rPr>
        <w:t xml:space="preserve"> </w:t>
      </w:r>
      <w:r w:rsidRPr="00A35026">
        <w:rPr>
          <w:rFonts w:asciiTheme="minorHAnsi" w:hAnsiTheme="minorHAnsi" w:cstheme="minorHAnsi"/>
          <w:iCs/>
        </w:rPr>
        <w:t>pelo</w:t>
      </w:r>
      <w:r w:rsidRPr="00A35026">
        <w:rPr>
          <w:rFonts w:asciiTheme="minorHAnsi" w:hAnsiTheme="minorHAnsi" w:cstheme="minorHAnsi"/>
          <w:iCs/>
          <w:spacing w:val="-6"/>
        </w:rPr>
        <w:t xml:space="preserve"> </w:t>
      </w:r>
      <w:r w:rsidRPr="00A35026">
        <w:rPr>
          <w:rFonts w:asciiTheme="minorHAnsi" w:hAnsiTheme="minorHAnsi" w:cstheme="minorHAnsi"/>
          <w:iCs/>
        </w:rPr>
        <w:t>valor</w:t>
      </w:r>
      <w:r w:rsidRPr="00A35026">
        <w:rPr>
          <w:rFonts w:asciiTheme="minorHAnsi" w:hAnsiTheme="minorHAnsi" w:cstheme="minorHAnsi"/>
          <w:iCs/>
          <w:spacing w:val="-5"/>
        </w:rPr>
        <w:t xml:space="preserve"> </w:t>
      </w:r>
      <w:r w:rsidRPr="00A35026">
        <w:rPr>
          <w:rFonts w:asciiTheme="minorHAnsi" w:hAnsiTheme="minorHAnsi" w:cstheme="minorHAnsi"/>
          <w:iCs/>
        </w:rPr>
        <w:t>unitário</w:t>
      </w:r>
      <w:r w:rsidRPr="00A35026">
        <w:rPr>
          <w:rFonts w:asciiTheme="minorHAnsi" w:hAnsiTheme="minorHAnsi" w:cstheme="minorHAnsi"/>
          <w:iCs/>
          <w:spacing w:val="-4"/>
        </w:rPr>
        <w:t xml:space="preserve"> </w:t>
      </w:r>
      <w:r w:rsidRPr="00A35026">
        <w:rPr>
          <w:rFonts w:asciiTheme="minorHAnsi" w:hAnsiTheme="minorHAnsi" w:cstheme="minorHAnsi"/>
          <w:iCs/>
        </w:rPr>
        <w:t>do</w:t>
      </w:r>
      <w:r w:rsidRPr="00A35026">
        <w:rPr>
          <w:rFonts w:asciiTheme="minorHAnsi" w:hAnsiTheme="minorHAnsi" w:cstheme="minorHAnsi"/>
          <w:iCs/>
          <w:spacing w:val="-7"/>
        </w:rPr>
        <w:t xml:space="preserve"> </w:t>
      </w:r>
      <w:r w:rsidRPr="00A35026">
        <w:rPr>
          <w:rFonts w:asciiTheme="minorHAnsi" w:hAnsiTheme="minorHAnsi" w:cstheme="minorHAnsi"/>
          <w:iCs/>
          <w:spacing w:val="-2"/>
        </w:rPr>
        <w:t>item.</w:t>
      </w:r>
    </w:p>
    <w:p w14:paraId="3BC2BBB1"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O fornecedor somente poderá oferecer valor inferior ou maior percentual de desconto em relação ao último lance por ele ofertado e registrado pelo sistema.</w:t>
      </w:r>
    </w:p>
    <w:p w14:paraId="38A7550F"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4654EF0" w14:textId="2932B1E9"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color w:val="000000"/>
          <w:w w:val="110"/>
        </w:rPr>
        <w:t>O</w:t>
      </w:r>
      <w:r w:rsidRPr="00A35026">
        <w:rPr>
          <w:rFonts w:asciiTheme="minorHAnsi" w:hAnsiTheme="minorHAnsi" w:cstheme="minorHAnsi"/>
          <w:color w:val="000000"/>
          <w:spacing w:val="-12"/>
          <w:w w:val="110"/>
        </w:rPr>
        <w:t xml:space="preserve"> </w:t>
      </w:r>
      <w:r w:rsidRPr="00A35026">
        <w:rPr>
          <w:rFonts w:asciiTheme="minorHAnsi" w:hAnsiTheme="minorHAnsi" w:cstheme="minorHAnsi"/>
          <w:color w:val="000000"/>
          <w:w w:val="110"/>
        </w:rPr>
        <w:t>intervalo</w:t>
      </w:r>
      <w:r w:rsidRPr="00A35026">
        <w:rPr>
          <w:rFonts w:asciiTheme="minorHAnsi" w:hAnsiTheme="minorHAnsi" w:cstheme="minorHAnsi"/>
          <w:color w:val="000000"/>
          <w:spacing w:val="-12"/>
          <w:w w:val="110"/>
        </w:rPr>
        <w:t xml:space="preserve"> </w:t>
      </w:r>
      <w:r w:rsidRPr="00A35026">
        <w:rPr>
          <w:rFonts w:asciiTheme="minorHAnsi" w:hAnsiTheme="minorHAnsi" w:cstheme="minorHAnsi"/>
          <w:color w:val="000000"/>
          <w:w w:val="110"/>
        </w:rPr>
        <w:t>mínimo</w:t>
      </w:r>
      <w:r w:rsidRPr="00A35026">
        <w:rPr>
          <w:rFonts w:asciiTheme="minorHAnsi" w:hAnsiTheme="minorHAnsi" w:cstheme="minorHAnsi"/>
          <w:color w:val="000000"/>
          <w:spacing w:val="-12"/>
          <w:w w:val="110"/>
        </w:rPr>
        <w:t xml:space="preserve"> </w:t>
      </w:r>
      <w:r w:rsidRPr="00A35026">
        <w:rPr>
          <w:rFonts w:asciiTheme="minorHAnsi" w:hAnsiTheme="minorHAnsi" w:cstheme="minorHAnsi"/>
          <w:color w:val="000000"/>
          <w:w w:val="110"/>
        </w:rPr>
        <w:t>de</w:t>
      </w:r>
      <w:r w:rsidRPr="00A35026">
        <w:rPr>
          <w:rFonts w:asciiTheme="minorHAnsi" w:hAnsiTheme="minorHAnsi" w:cstheme="minorHAnsi"/>
          <w:color w:val="000000"/>
          <w:spacing w:val="-9"/>
          <w:w w:val="110"/>
        </w:rPr>
        <w:t xml:space="preserve"> </w:t>
      </w:r>
      <w:r w:rsidRPr="00A35026">
        <w:rPr>
          <w:rFonts w:asciiTheme="minorHAnsi" w:hAnsiTheme="minorHAnsi" w:cstheme="minorHAnsi"/>
          <w:color w:val="000000"/>
          <w:w w:val="110"/>
        </w:rPr>
        <w:t>diferença</w:t>
      </w:r>
      <w:r w:rsidRPr="00A35026">
        <w:rPr>
          <w:rFonts w:asciiTheme="minorHAnsi" w:hAnsiTheme="minorHAnsi" w:cstheme="minorHAnsi"/>
          <w:color w:val="000000"/>
          <w:spacing w:val="-9"/>
          <w:w w:val="110"/>
        </w:rPr>
        <w:t xml:space="preserve"> </w:t>
      </w:r>
      <w:r w:rsidRPr="00A35026">
        <w:rPr>
          <w:rFonts w:asciiTheme="minorHAnsi" w:hAnsiTheme="minorHAnsi" w:cstheme="minorHAnsi"/>
          <w:color w:val="000000"/>
          <w:w w:val="110"/>
        </w:rPr>
        <w:t>de</w:t>
      </w:r>
      <w:r w:rsidRPr="00A35026">
        <w:rPr>
          <w:rFonts w:asciiTheme="minorHAnsi" w:hAnsiTheme="minorHAnsi" w:cstheme="minorHAnsi"/>
          <w:color w:val="000000"/>
          <w:spacing w:val="-12"/>
          <w:w w:val="110"/>
        </w:rPr>
        <w:t xml:space="preserve"> </w:t>
      </w:r>
      <w:r w:rsidRPr="00A35026">
        <w:rPr>
          <w:rFonts w:asciiTheme="minorHAnsi" w:hAnsiTheme="minorHAnsi" w:cstheme="minorHAnsi"/>
          <w:color w:val="000000"/>
          <w:w w:val="110"/>
        </w:rPr>
        <w:t>valores</w:t>
      </w:r>
      <w:r w:rsidRPr="00A35026">
        <w:rPr>
          <w:rFonts w:asciiTheme="minorHAnsi" w:hAnsiTheme="minorHAnsi" w:cstheme="minorHAnsi"/>
          <w:color w:val="000000"/>
          <w:spacing w:val="-13"/>
          <w:w w:val="110"/>
        </w:rPr>
        <w:t xml:space="preserve"> </w:t>
      </w:r>
      <w:r w:rsidRPr="00A35026">
        <w:rPr>
          <w:rFonts w:asciiTheme="minorHAnsi" w:hAnsiTheme="minorHAnsi" w:cstheme="minorHAnsi"/>
          <w:color w:val="000000"/>
          <w:w w:val="110"/>
        </w:rPr>
        <w:t>ou</w:t>
      </w:r>
      <w:r w:rsidRPr="00A35026">
        <w:rPr>
          <w:rFonts w:asciiTheme="minorHAnsi" w:hAnsiTheme="minorHAnsi" w:cstheme="minorHAnsi"/>
          <w:color w:val="000000"/>
          <w:spacing w:val="-13"/>
          <w:w w:val="110"/>
        </w:rPr>
        <w:t xml:space="preserve"> </w:t>
      </w:r>
      <w:r w:rsidRPr="00A35026">
        <w:rPr>
          <w:rFonts w:asciiTheme="minorHAnsi" w:hAnsiTheme="minorHAnsi" w:cstheme="minorHAnsi"/>
          <w:color w:val="000000"/>
          <w:w w:val="110"/>
        </w:rPr>
        <w:t>percentuais</w:t>
      </w:r>
      <w:r w:rsidRPr="00A35026">
        <w:rPr>
          <w:rFonts w:asciiTheme="minorHAnsi" w:hAnsiTheme="minorHAnsi" w:cstheme="minorHAnsi"/>
          <w:color w:val="000000"/>
          <w:spacing w:val="-13"/>
          <w:w w:val="110"/>
        </w:rPr>
        <w:t xml:space="preserve"> </w:t>
      </w:r>
      <w:r w:rsidRPr="00A35026">
        <w:rPr>
          <w:rFonts w:asciiTheme="minorHAnsi" w:hAnsiTheme="minorHAnsi" w:cstheme="minorHAnsi"/>
          <w:color w:val="000000"/>
          <w:w w:val="110"/>
        </w:rPr>
        <w:t>entre</w:t>
      </w:r>
      <w:r w:rsidRPr="00A35026">
        <w:rPr>
          <w:rFonts w:asciiTheme="minorHAnsi" w:hAnsiTheme="minorHAnsi" w:cstheme="minorHAnsi"/>
          <w:color w:val="000000"/>
          <w:spacing w:val="-12"/>
          <w:w w:val="110"/>
        </w:rPr>
        <w:t xml:space="preserve"> </w:t>
      </w:r>
      <w:r w:rsidRPr="00A35026">
        <w:rPr>
          <w:rFonts w:asciiTheme="minorHAnsi" w:hAnsiTheme="minorHAnsi" w:cstheme="minorHAnsi"/>
          <w:color w:val="000000"/>
          <w:w w:val="110"/>
        </w:rPr>
        <w:t>os</w:t>
      </w:r>
      <w:r w:rsidRPr="00A35026">
        <w:rPr>
          <w:rFonts w:asciiTheme="minorHAnsi" w:hAnsiTheme="minorHAnsi" w:cstheme="minorHAnsi"/>
          <w:color w:val="000000"/>
          <w:spacing w:val="-13"/>
          <w:w w:val="110"/>
        </w:rPr>
        <w:t xml:space="preserve"> </w:t>
      </w:r>
      <w:r w:rsidRPr="00A35026">
        <w:rPr>
          <w:rFonts w:asciiTheme="minorHAnsi" w:hAnsiTheme="minorHAnsi" w:cstheme="minorHAnsi"/>
          <w:color w:val="000000"/>
          <w:w w:val="110"/>
        </w:rPr>
        <w:t>lances,</w:t>
      </w:r>
      <w:r w:rsidRPr="00A35026">
        <w:rPr>
          <w:rFonts w:asciiTheme="minorHAnsi" w:hAnsiTheme="minorHAnsi" w:cstheme="minorHAnsi"/>
          <w:color w:val="000000"/>
          <w:spacing w:val="-12"/>
          <w:w w:val="110"/>
        </w:rPr>
        <w:t xml:space="preserve"> </w:t>
      </w:r>
      <w:r w:rsidRPr="00A35026">
        <w:rPr>
          <w:rFonts w:asciiTheme="minorHAnsi" w:hAnsiTheme="minorHAnsi" w:cstheme="minorHAnsi"/>
          <w:color w:val="000000"/>
          <w:w w:val="110"/>
        </w:rPr>
        <w:t xml:space="preserve">que incidirá tanto em relação aos lances intermediários quanto em relação ao que cobrir a melhor oferta é de </w:t>
      </w:r>
      <w:r w:rsidR="009940E4" w:rsidRPr="00A35026">
        <w:rPr>
          <w:rFonts w:asciiTheme="minorHAnsi" w:hAnsiTheme="minorHAnsi" w:cstheme="minorHAnsi"/>
          <w:color w:val="000000"/>
          <w:w w:val="110"/>
        </w:rPr>
        <w:t xml:space="preserve">R$ </w:t>
      </w:r>
      <w:r w:rsidR="00EA6C25" w:rsidRPr="00A35026">
        <w:rPr>
          <w:rFonts w:asciiTheme="minorHAnsi" w:hAnsiTheme="minorHAnsi" w:cstheme="minorHAnsi"/>
          <w:i/>
          <w:w w:val="110"/>
        </w:rPr>
        <w:t>0</w:t>
      </w:r>
      <w:r w:rsidRPr="00A35026">
        <w:rPr>
          <w:rFonts w:asciiTheme="minorHAnsi" w:hAnsiTheme="minorHAnsi" w:cstheme="minorHAnsi"/>
          <w:i/>
          <w:w w:val="110"/>
        </w:rPr>
        <w:t>,</w:t>
      </w:r>
      <w:r w:rsidR="009940E4" w:rsidRPr="00A35026">
        <w:rPr>
          <w:rFonts w:asciiTheme="minorHAnsi" w:hAnsiTheme="minorHAnsi" w:cstheme="minorHAnsi"/>
          <w:i/>
          <w:w w:val="110"/>
        </w:rPr>
        <w:t>01</w:t>
      </w:r>
      <w:r w:rsidRPr="00A35026">
        <w:rPr>
          <w:rFonts w:asciiTheme="minorHAnsi" w:hAnsiTheme="minorHAnsi" w:cstheme="minorHAnsi"/>
          <w:i/>
          <w:w w:val="110"/>
        </w:rPr>
        <w:t xml:space="preserve"> (</w:t>
      </w:r>
      <w:r w:rsidR="00EA6C25" w:rsidRPr="00A35026">
        <w:rPr>
          <w:rFonts w:asciiTheme="minorHAnsi" w:hAnsiTheme="minorHAnsi" w:cstheme="minorHAnsi"/>
          <w:i/>
          <w:w w:val="110"/>
        </w:rPr>
        <w:t>um</w:t>
      </w:r>
      <w:r w:rsidR="009940E4" w:rsidRPr="00A35026">
        <w:rPr>
          <w:rFonts w:asciiTheme="minorHAnsi" w:hAnsiTheme="minorHAnsi" w:cstheme="minorHAnsi"/>
          <w:i/>
          <w:w w:val="110"/>
        </w:rPr>
        <w:t xml:space="preserve"> centavo</w:t>
      </w:r>
      <w:r w:rsidRPr="00A35026">
        <w:rPr>
          <w:rFonts w:asciiTheme="minorHAnsi" w:hAnsiTheme="minorHAnsi" w:cstheme="minorHAnsi"/>
          <w:i/>
          <w:w w:val="110"/>
        </w:rPr>
        <w:t>).</w:t>
      </w:r>
    </w:p>
    <w:p w14:paraId="6D924EF6"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Havendo</w:t>
      </w:r>
      <w:r w:rsidRPr="00A35026">
        <w:rPr>
          <w:rFonts w:asciiTheme="minorHAnsi" w:hAnsiTheme="minorHAnsi" w:cstheme="minorHAnsi"/>
          <w:spacing w:val="-8"/>
          <w:w w:val="110"/>
        </w:rPr>
        <w:t xml:space="preserve"> </w:t>
      </w:r>
      <w:r w:rsidRPr="00A35026">
        <w:rPr>
          <w:rFonts w:asciiTheme="minorHAnsi" w:hAnsiTheme="minorHAnsi" w:cstheme="minorHAnsi"/>
          <w:w w:val="110"/>
        </w:rPr>
        <w:t>lances</w:t>
      </w:r>
      <w:r w:rsidRPr="00A35026">
        <w:rPr>
          <w:rFonts w:asciiTheme="minorHAnsi" w:hAnsiTheme="minorHAnsi" w:cstheme="minorHAnsi"/>
          <w:spacing w:val="-6"/>
          <w:w w:val="110"/>
        </w:rPr>
        <w:t xml:space="preserve"> </w:t>
      </w:r>
      <w:r w:rsidRPr="00A35026">
        <w:rPr>
          <w:rFonts w:asciiTheme="minorHAnsi" w:hAnsiTheme="minorHAnsi" w:cstheme="minorHAnsi"/>
          <w:w w:val="110"/>
        </w:rPr>
        <w:t>iguais</w:t>
      </w:r>
      <w:r w:rsidRPr="00A35026">
        <w:rPr>
          <w:rFonts w:asciiTheme="minorHAnsi" w:hAnsiTheme="minorHAnsi" w:cstheme="minorHAnsi"/>
          <w:spacing w:val="-6"/>
          <w:w w:val="110"/>
        </w:rPr>
        <w:t xml:space="preserve"> </w:t>
      </w:r>
      <w:r w:rsidRPr="00A35026">
        <w:rPr>
          <w:rFonts w:asciiTheme="minorHAnsi" w:hAnsiTheme="minorHAnsi" w:cstheme="minorHAnsi"/>
          <w:w w:val="110"/>
        </w:rPr>
        <w:t>ao</w:t>
      </w:r>
      <w:r w:rsidRPr="00A35026">
        <w:rPr>
          <w:rFonts w:asciiTheme="minorHAnsi" w:hAnsiTheme="minorHAnsi" w:cstheme="minorHAnsi"/>
          <w:spacing w:val="-8"/>
          <w:w w:val="110"/>
        </w:rPr>
        <w:t xml:space="preserve"> </w:t>
      </w:r>
      <w:r w:rsidRPr="00A35026">
        <w:rPr>
          <w:rFonts w:asciiTheme="minorHAnsi" w:hAnsiTheme="minorHAnsi" w:cstheme="minorHAnsi"/>
          <w:w w:val="110"/>
        </w:rPr>
        <w:t>menor</w:t>
      </w:r>
      <w:r w:rsidRPr="00A35026">
        <w:rPr>
          <w:rFonts w:asciiTheme="minorHAnsi" w:hAnsiTheme="minorHAnsi" w:cstheme="minorHAnsi"/>
          <w:spacing w:val="-8"/>
          <w:w w:val="110"/>
        </w:rPr>
        <w:t xml:space="preserve"> </w:t>
      </w:r>
      <w:r w:rsidRPr="00A35026">
        <w:rPr>
          <w:rFonts w:asciiTheme="minorHAnsi" w:hAnsiTheme="minorHAnsi" w:cstheme="minorHAnsi"/>
          <w:w w:val="110"/>
        </w:rPr>
        <w:t>já</w:t>
      </w:r>
      <w:r w:rsidRPr="00A35026">
        <w:rPr>
          <w:rFonts w:asciiTheme="minorHAnsi" w:hAnsiTheme="minorHAnsi" w:cstheme="minorHAnsi"/>
          <w:spacing w:val="-8"/>
          <w:w w:val="110"/>
        </w:rPr>
        <w:t xml:space="preserve"> </w:t>
      </w:r>
      <w:r w:rsidRPr="00A35026">
        <w:rPr>
          <w:rFonts w:asciiTheme="minorHAnsi" w:hAnsiTheme="minorHAnsi" w:cstheme="minorHAnsi"/>
          <w:w w:val="110"/>
        </w:rPr>
        <w:t>ofertado,</w:t>
      </w:r>
      <w:r w:rsidRPr="00A35026">
        <w:rPr>
          <w:rFonts w:asciiTheme="minorHAnsi" w:hAnsiTheme="minorHAnsi" w:cstheme="minorHAnsi"/>
          <w:spacing w:val="-7"/>
          <w:w w:val="110"/>
        </w:rPr>
        <w:t xml:space="preserve"> </w:t>
      </w:r>
      <w:r w:rsidRPr="00A35026">
        <w:rPr>
          <w:rFonts w:asciiTheme="minorHAnsi" w:hAnsiTheme="minorHAnsi" w:cstheme="minorHAnsi"/>
          <w:w w:val="110"/>
        </w:rPr>
        <w:t>prevalecerá</w:t>
      </w:r>
      <w:r w:rsidRPr="00A35026">
        <w:rPr>
          <w:rFonts w:asciiTheme="minorHAnsi" w:hAnsiTheme="minorHAnsi" w:cstheme="minorHAnsi"/>
          <w:spacing w:val="-7"/>
          <w:w w:val="110"/>
        </w:rPr>
        <w:t xml:space="preserve"> </w:t>
      </w:r>
      <w:r w:rsidRPr="00A35026">
        <w:rPr>
          <w:rFonts w:asciiTheme="minorHAnsi" w:hAnsiTheme="minorHAnsi" w:cstheme="minorHAnsi"/>
          <w:w w:val="110"/>
        </w:rPr>
        <w:t>aquele</w:t>
      </w:r>
      <w:r w:rsidRPr="00A35026">
        <w:rPr>
          <w:rFonts w:asciiTheme="minorHAnsi" w:hAnsiTheme="minorHAnsi" w:cstheme="minorHAnsi"/>
          <w:spacing w:val="-8"/>
          <w:w w:val="110"/>
        </w:rPr>
        <w:t xml:space="preserve"> </w:t>
      </w:r>
      <w:r w:rsidRPr="00A35026">
        <w:rPr>
          <w:rFonts w:asciiTheme="minorHAnsi" w:hAnsiTheme="minorHAnsi" w:cstheme="minorHAnsi"/>
          <w:w w:val="110"/>
        </w:rPr>
        <w:t>que</w:t>
      </w:r>
      <w:r w:rsidRPr="00A35026">
        <w:rPr>
          <w:rFonts w:asciiTheme="minorHAnsi" w:hAnsiTheme="minorHAnsi" w:cstheme="minorHAnsi"/>
          <w:spacing w:val="-8"/>
          <w:w w:val="110"/>
        </w:rPr>
        <w:t xml:space="preserve"> </w:t>
      </w:r>
      <w:r w:rsidRPr="00A35026">
        <w:rPr>
          <w:rFonts w:asciiTheme="minorHAnsi" w:hAnsiTheme="minorHAnsi" w:cstheme="minorHAnsi"/>
          <w:w w:val="110"/>
        </w:rPr>
        <w:t>for</w:t>
      </w:r>
      <w:r w:rsidRPr="00A35026">
        <w:rPr>
          <w:rFonts w:asciiTheme="minorHAnsi" w:hAnsiTheme="minorHAnsi" w:cstheme="minorHAnsi"/>
          <w:spacing w:val="-6"/>
          <w:w w:val="110"/>
        </w:rPr>
        <w:t xml:space="preserve"> </w:t>
      </w:r>
      <w:r w:rsidRPr="00A35026">
        <w:rPr>
          <w:rFonts w:asciiTheme="minorHAnsi" w:hAnsiTheme="minorHAnsi" w:cstheme="minorHAnsi"/>
          <w:spacing w:val="-2"/>
          <w:w w:val="110"/>
        </w:rPr>
        <w:t>recebido</w:t>
      </w:r>
    </w:p>
    <w:p w14:paraId="20EC2449"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e</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registrado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primeiro</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no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spacing w:val="-2"/>
          <w:w w:val="110"/>
          <w:sz w:val="22"/>
          <w:szCs w:val="22"/>
        </w:rPr>
        <w:t>sistema.</w:t>
      </w:r>
    </w:p>
    <w:p w14:paraId="1E38D42C"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Caso</w:t>
      </w:r>
      <w:r w:rsidRPr="00A35026">
        <w:rPr>
          <w:rFonts w:asciiTheme="minorHAnsi" w:hAnsiTheme="minorHAnsi" w:cstheme="minorHAnsi"/>
          <w:spacing w:val="-12"/>
          <w:w w:val="110"/>
        </w:rPr>
        <w:t xml:space="preserve"> </w:t>
      </w:r>
      <w:r w:rsidRPr="00A35026">
        <w:rPr>
          <w:rFonts w:asciiTheme="minorHAnsi" w:hAnsiTheme="minorHAnsi" w:cstheme="minorHAnsi"/>
          <w:w w:val="110"/>
        </w:rPr>
        <w:t>o</w:t>
      </w:r>
      <w:r w:rsidRPr="00A35026">
        <w:rPr>
          <w:rFonts w:asciiTheme="minorHAnsi" w:hAnsiTheme="minorHAnsi" w:cstheme="minorHAnsi"/>
          <w:spacing w:val="-9"/>
          <w:w w:val="110"/>
        </w:rPr>
        <w:t xml:space="preserve"> </w:t>
      </w:r>
      <w:r w:rsidRPr="00A35026">
        <w:rPr>
          <w:rFonts w:asciiTheme="minorHAnsi" w:hAnsiTheme="minorHAnsi" w:cstheme="minorHAnsi"/>
          <w:w w:val="110"/>
        </w:rPr>
        <w:t>fornecedor</w:t>
      </w:r>
      <w:r w:rsidRPr="00A35026">
        <w:rPr>
          <w:rFonts w:asciiTheme="minorHAnsi" w:hAnsiTheme="minorHAnsi" w:cstheme="minorHAnsi"/>
          <w:spacing w:val="-8"/>
          <w:w w:val="110"/>
        </w:rPr>
        <w:t xml:space="preserve"> </w:t>
      </w:r>
      <w:r w:rsidRPr="00A35026">
        <w:rPr>
          <w:rFonts w:asciiTheme="minorHAnsi" w:hAnsiTheme="minorHAnsi" w:cstheme="minorHAnsi"/>
          <w:w w:val="110"/>
        </w:rPr>
        <w:t>não</w:t>
      </w:r>
      <w:r w:rsidRPr="00A35026">
        <w:rPr>
          <w:rFonts w:asciiTheme="minorHAnsi" w:hAnsiTheme="minorHAnsi" w:cstheme="minorHAnsi"/>
          <w:spacing w:val="-11"/>
          <w:w w:val="110"/>
        </w:rPr>
        <w:t xml:space="preserve"> </w:t>
      </w:r>
      <w:r w:rsidRPr="00A35026">
        <w:rPr>
          <w:rFonts w:asciiTheme="minorHAnsi" w:hAnsiTheme="minorHAnsi" w:cstheme="minorHAnsi"/>
          <w:w w:val="110"/>
        </w:rPr>
        <w:t>apresente</w:t>
      </w:r>
      <w:r w:rsidRPr="00A35026">
        <w:rPr>
          <w:rFonts w:asciiTheme="minorHAnsi" w:hAnsiTheme="minorHAnsi" w:cstheme="minorHAnsi"/>
          <w:spacing w:val="-9"/>
          <w:w w:val="110"/>
        </w:rPr>
        <w:t xml:space="preserve"> </w:t>
      </w:r>
      <w:r w:rsidRPr="00A35026">
        <w:rPr>
          <w:rFonts w:asciiTheme="minorHAnsi" w:hAnsiTheme="minorHAnsi" w:cstheme="minorHAnsi"/>
          <w:w w:val="110"/>
        </w:rPr>
        <w:t>lances,</w:t>
      </w:r>
      <w:r w:rsidRPr="00A35026">
        <w:rPr>
          <w:rFonts w:asciiTheme="minorHAnsi" w:hAnsiTheme="minorHAnsi" w:cstheme="minorHAnsi"/>
          <w:spacing w:val="-9"/>
          <w:w w:val="110"/>
        </w:rPr>
        <w:t xml:space="preserve"> </w:t>
      </w:r>
      <w:r w:rsidRPr="00A35026">
        <w:rPr>
          <w:rFonts w:asciiTheme="minorHAnsi" w:hAnsiTheme="minorHAnsi" w:cstheme="minorHAnsi"/>
          <w:w w:val="110"/>
        </w:rPr>
        <w:t>concorrerá</w:t>
      </w:r>
      <w:r w:rsidRPr="00A35026">
        <w:rPr>
          <w:rFonts w:asciiTheme="minorHAnsi" w:hAnsiTheme="minorHAnsi" w:cstheme="minorHAnsi"/>
          <w:spacing w:val="-10"/>
          <w:w w:val="110"/>
        </w:rPr>
        <w:t xml:space="preserve"> </w:t>
      </w:r>
      <w:r w:rsidRPr="00A35026">
        <w:rPr>
          <w:rFonts w:asciiTheme="minorHAnsi" w:hAnsiTheme="minorHAnsi" w:cstheme="minorHAnsi"/>
          <w:w w:val="110"/>
        </w:rPr>
        <w:t>com</w:t>
      </w:r>
      <w:r w:rsidRPr="00A35026">
        <w:rPr>
          <w:rFonts w:asciiTheme="minorHAnsi" w:hAnsiTheme="minorHAnsi" w:cstheme="minorHAnsi"/>
          <w:spacing w:val="-10"/>
          <w:w w:val="110"/>
        </w:rPr>
        <w:t xml:space="preserve"> </w:t>
      </w:r>
      <w:r w:rsidRPr="00A35026">
        <w:rPr>
          <w:rFonts w:asciiTheme="minorHAnsi" w:hAnsiTheme="minorHAnsi" w:cstheme="minorHAnsi"/>
          <w:w w:val="110"/>
        </w:rPr>
        <w:t>o</w:t>
      </w:r>
      <w:r w:rsidRPr="00A35026">
        <w:rPr>
          <w:rFonts w:asciiTheme="minorHAnsi" w:hAnsiTheme="minorHAnsi" w:cstheme="minorHAnsi"/>
          <w:spacing w:val="-9"/>
          <w:w w:val="110"/>
        </w:rPr>
        <w:t xml:space="preserve"> </w:t>
      </w:r>
      <w:r w:rsidRPr="00A35026">
        <w:rPr>
          <w:rFonts w:asciiTheme="minorHAnsi" w:hAnsiTheme="minorHAnsi" w:cstheme="minorHAnsi"/>
          <w:w w:val="110"/>
        </w:rPr>
        <w:t>valor</w:t>
      </w:r>
      <w:r w:rsidRPr="00A35026">
        <w:rPr>
          <w:rFonts w:asciiTheme="minorHAnsi" w:hAnsiTheme="minorHAnsi" w:cstheme="minorHAnsi"/>
          <w:spacing w:val="-8"/>
          <w:w w:val="110"/>
        </w:rPr>
        <w:t xml:space="preserve"> </w:t>
      </w:r>
      <w:r w:rsidRPr="00A35026">
        <w:rPr>
          <w:rFonts w:asciiTheme="minorHAnsi" w:hAnsiTheme="minorHAnsi" w:cstheme="minorHAnsi"/>
          <w:w w:val="110"/>
        </w:rPr>
        <w:t>de</w:t>
      </w:r>
      <w:r w:rsidRPr="00A35026">
        <w:rPr>
          <w:rFonts w:asciiTheme="minorHAnsi" w:hAnsiTheme="minorHAnsi" w:cstheme="minorHAnsi"/>
          <w:spacing w:val="-9"/>
          <w:w w:val="110"/>
        </w:rPr>
        <w:t xml:space="preserve"> </w:t>
      </w:r>
      <w:r w:rsidRPr="00A35026">
        <w:rPr>
          <w:rFonts w:asciiTheme="minorHAnsi" w:hAnsiTheme="minorHAnsi" w:cstheme="minorHAnsi"/>
          <w:w w:val="110"/>
        </w:rPr>
        <w:t>sua</w:t>
      </w:r>
      <w:r w:rsidRPr="00A35026">
        <w:rPr>
          <w:rFonts w:asciiTheme="minorHAnsi" w:hAnsiTheme="minorHAnsi" w:cstheme="minorHAnsi"/>
          <w:spacing w:val="-10"/>
          <w:w w:val="110"/>
        </w:rPr>
        <w:t xml:space="preserve"> </w:t>
      </w:r>
      <w:r w:rsidRPr="00A35026">
        <w:rPr>
          <w:rFonts w:asciiTheme="minorHAnsi" w:hAnsiTheme="minorHAnsi" w:cstheme="minorHAnsi"/>
          <w:spacing w:val="-2"/>
          <w:w w:val="110"/>
        </w:rPr>
        <w:t>proposta.</w:t>
      </w:r>
    </w:p>
    <w:p w14:paraId="053052B0"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Durante o procedimento, os fornecedores serão informados, em tempo real, do valor do menor lance registrado, vedada a identificação do fornecedor.</w:t>
      </w:r>
    </w:p>
    <w:p w14:paraId="29E0CDFB"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Imediatamente após o término do prazo estabelecido para a fase de lances, haverá o seu encerramento, com o ordenamento e divulgação dos lances, pelo sistema, em ordem crescente de classificação.</w:t>
      </w:r>
    </w:p>
    <w:p w14:paraId="304AD7D2"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O</w:t>
      </w:r>
      <w:r w:rsidRPr="00A35026">
        <w:rPr>
          <w:rFonts w:asciiTheme="minorHAnsi" w:hAnsiTheme="minorHAnsi" w:cstheme="minorHAnsi"/>
          <w:spacing w:val="-3"/>
          <w:w w:val="110"/>
        </w:rPr>
        <w:t xml:space="preserve"> </w:t>
      </w:r>
      <w:r w:rsidRPr="00A35026">
        <w:rPr>
          <w:rFonts w:asciiTheme="minorHAnsi" w:hAnsiTheme="minorHAnsi" w:cstheme="minorHAnsi"/>
          <w:w w:val="110"/>
        </w:rPr>
        <w:t>encerramento</w:t>
      </w:r>
      <w:r w:rsidRPr="00A35026">
        <w:rPr>
          <w:rFonts w:asciiTheme="minorHAnsi" w:hAnsiTheme="minorHAnsi" w:cstheme="minorHAnsi"/>
          <w:spacing w:val="-3"/>
          <w:w w:val="110"/>
        </w:rPr>
        <w:t xml:space="preserve"> </w:t>
      </w:r>
      <w:r w:rsidRPr="00A35026">
        <w:rPr>
          <w:rFonts w:asciiTheme="minorHAnsi" w:hAnsiTheme="minorHAnsi" w:cstheme="minorHAnsi"/>
          <w:w w:val="110"/>
        </w:rPr>
        <w:t>da</w:t>
      </w:r>
      <w:r w:rsidRPr="00A35026">
        <w:rPr>
          <w:rFonts w:asciiTheme="minorHAnsi" w:hAnsiTheme="minorHAnsi" w:cstheme="minorHAnsi"/>
          <w:spacing w:val="-4"/>
          <w:w w:val="110"/>
        </w:rPr>
        <w:t xml:space="preserve"> </w:t>
      </w:r>
      <w:r w:rsidRPr="00A35026">
        <w:rPr>
          <w:rFonts w:asciiTheme="minorHAnsi" w:hAnsiTheme="minorHAnsi" w:cstheme="minorHAnsi"/>
          <w:w w:val="110"/>
        </w:rPr>
        <w:t>fase</w:t>
      </w:r>
      <w:r w:rsidRPr="00A35026">
        <w:rPr>
          <w:rFonts w:asciiTheme="minorHAnsi" w:hAnsiTheme="minorHAnsi" w:cstheme="minorHAnsi"/>
          <w:spacing w:val="-3"/>
          <w:w w:val="110"/>
        </w:rPr>
        <w:t xml:space="preserve"> </w:t>
      </w:r>
      <w:r w:rsidRPr="00A35026">
        <w:rPr>
          <w:rFonts w:asciiTheme="minorHAnsi" w:hAnsiTheme="minorHAnsi" w:cstheme="minorHAnsi"/>
          <w:w w:val="110"/>
        </w:rPr>
        <w:t>de</w:t>
      </w:r>
      <w:r w:rsidRPr="00A35026">
        <w:rPr>
          <w:rFonts w:asciiTheme="minorHAnsi" w:hAnsiTheme="minorHAnsi" w:cstheme="minorHAnsi"/>
          <w:spacing w:val="-4"/>
          <w:w w:val="110"/>
        </w:rPr>
        <w:t xml:space="preserve"> </w:t>
      </w:r>
      <w:r w:rsidRPr="00A35026">
        <w:rPr>
          <w:rFonts w:asciiTheme="minorHAnsi" w:hAnsiTheme="minorHAnsi" w:cstheme="minorHAnsi"/>
          <w:w w:val="110"/>
        </w:rPr>
        <w:t>lances</w:t>
      </w:r>
      <w:r w:rsidRPr="00A35026">
        <w:rPr>
          <w:rFonts w:asciiTheme="minorHAnsi" w:hAnsiTheme="minorHAnsi" w:cstheme="minorHAnsi"/>
          <w:spacing w:val="-3"/>
          <w:w w:val="110"/>
        </w:rPr>
        <w:t xml:space="preserve"> </w:t>
      </w:r>
      <w:r w:rsidRPr="00A35026">
        <w:rPr>
          <w:rFonts w:asciiTheme="minorHAnsi" w:hAnsiTheme="minorHAnsi" w:cstheme="minorHAnsi"/>
          <w:w w:val="110"/>
        </w:rPr>
        <w:t>ocorrerá</w:t>
      </w:r>
      <w:r w:rsidRPr="00A35026">
        <w:rPr>
          <w:rFonts w:asciiTheme="minorHAnsi" w:hAnsiTheme="minorHAnsi" w:cstheme="minorHAnsi"/>
          <w:spacing w:val="-6"/>
          <w:w w:val="110"/>
        </w:rPr>
        <w:t xml:space="preserve"> </w:t>
      </w:r>
      <w:r w:rsidRPr="00A35026">
        <w:rPr>
          <w:rFonts w:asciiTheme="minorHAnsi" w:hAnsiTheme="minorHAnsi" w:cstheme="minorHAnsi"/>
          <w:w w:val="110"/>
        </w:rPr>
        <w:t>de</w:t>
      </w:r>
      <w:r w:rsidRPr="00A35026">
        <w:rPr>
          <w:rFonts w:asciiTheme="minorHAnsi" w:hAnsiTheme="minorHAnsi" w:cstheme="minorHAnsi"/>
          <w:spacing w:val="-6"/>
          <w:w w:val="110"/>
        </w:rPr>
        <w:t xml:space="preserve"> </w:t>
      </w:r>
      <w:r w:rsidRPr="00A35026">
        <w:rPr>
          <w:rFonts w:asciiTheme="minorHAnsi" w:hAnsiTheme="minorHAnsi" w:cstheme="minorHAnsi"/>
          <w:w w:val="110"/>
        </w:rPr>
        <w:t>forma</w:t>
      </w:r>
      <w:r w:rsidRPr="00A35026">
        <w:rPr>
          <w:rFonts w:asciiTheme="minorHAnsi" w:hAnsiTheme="minorHAnsi" w:cstheme="minorHAnsi"/>
          <w:spacing w:val="-4"/>
          <w:w w:val="110"/>
        </w:rPr>
        <w:t xml:space="preserve"> </w:t>
      </w:r>
      <w:r w:rsidRPr="00A35026">
        <w:rPr>
          <w:rFonts w:asciiTheme="minorHAnsi" w:hAnsiTheme="minorHAnsi" w:cstheme="minorHAnsi"/>
          <w:w w:val="110"/>
        </w:rPr>
        <w:t>automática</w:t>
      </w:r>
      <w:r w:rsidRPr="00A35026">
        <w:rPr>
          <w:rFonts w:asciiTheme="minorHAnsi" w:hAnsiTheme="minorHAnsi" w:cstheme="minorHAnsi"/>
          <w:spacing w:val="-4"/>
          <w:w w:val="110"/>
        </w:rPr>
        <w:t xml:space="preserve"> </w:t>
      </w:r>
      <w:r w:rsidRPr="00A35026">
        <w:rPr>
          <w:rFonts w:asciiTheme="minorHAnsi" w:hAnsiTheme="minorHAnsi" w:cstheme="minorHAnsi"/>
          <w:w w:val="110"/>
        </w:rPr>
        <w:t>pontualmente no horário indicado, sem qualquer possibilidade de prorrogação e não havendo tempo aleatório ou mecanismo similar.</w:t>
      </w:r>
    </w:p>
    <w:p w14:paraId="424671A0" w14:textId="77777777" w:rsidR="00E3512C" w:rsidRPr="00A35026" w:rsidRDefault="00E3512C" w:rsidP="009E25F9">
      <w:pPr>
        <w:pStyle w:val="Corpodetexto"/>
        <w:ind w:left="0"/>
        <w:rPr>
          <w:rFonts w:asciiTheme="minorHAnsi" w:hAnsiTheme="minorHAnsi" w:cstheme="minorHAnsi"/>
          <w:sz w:val="22"/>
          <w:szCs w:val="22"/>
        </w:rPr>
      </w:pPr>
    </w:p>
    <w:p w14:paraId="2381D4E7" w14:textId="77777777" w:rsidR="00E3512C" w:rsidRPr="00A35026" w:rsidRDefault="00000000" w:rsidP="009E25F9">
      <w:pPr>
        <w:pStyle w:val="Ttulo1"/>
        <w:numPr>
          <w:ilvl w:val="0"/>
          <w:numId w:val="16"/>
        </w:numPr>
        <w:tabs>
          <w:tab w:val="left" w:pos="577"/>
        </w:tabs>
        <w:ind w:left="0" w:firstLine="0"/>
        <w:jc w:val="both"/>
        <w:rPr>
          <w:rFonts w:asciiTheme="minorHAnsi" w:hAnsiTheme="minorHAnsi" w:cstheme="minorHAnsi"/>
          <w:sz w:val="22"/>
          <w:szCs w:val="22"/>
        </w:rPr>
      </w:pPr>
      <w:r w:rsidRPr="00A35026">
        <w:rPr>
          <w:rFonts w:asciiTheme="minorHAnsi" w:hAnsiTheme="minorHAnsi" w:cstheme="minorHAnsi"/>
          <w:sz w:val="22"/>
          <w:szCs w:val="22"/>
        </w:rPr>
        <w:t>JULGAMENTO</w:t>
      </w:r>
      <w:r w:rsidRPr="00A35026">
        <w:rPr>
          <w:rFonts w:asciiTheme="minorHAnsi" w:hAnsiTheme="minorHAnsi" w:cstheme="minorHAnsi"/>
          <w:spacing w:val="34"/>
          <w:sz w:val="22"/>
          <w:szCs w:val="22"/>
        </w:rPr>
        <w:t xml:space="preserve"> </w:t>
      </w:r>
      <w:r w:rsidRPr="00A35026">
        <w:rPr>
          <w:rFonts w:asciiTheme="minorHAnsi" w:hAnsiTheme="minorHAnsi" w:cstheme="minorHAnsi"/>
          <w:sz w:val="22"/>
          <w:szCs w:val="22"/>
        </w:rPr>
        <w:t>DAS</w:t>
      </w:r>
      <w:r w:rsidRPr="00A35026">
        <w:rPr>
          <w:rFonts w:asciiTheme="minorHAnsi" w:hAnsiTheme="minorHAnsi" w:cstheme="minorHAnsi"/>
          <w:spacing w:val="31"/>
          <w:sz w:val="22"/>
          <w:szCs w:val="22"/>
        </w:rPr>
        <w:t xml:space="preserve"> </w:t>
      </w:r>
      <w:r w:rsidRPr="00A35026">
        <w:rPr>
          <w:rFonts w:asciiTheme="minorHAnsi" w:hAnsiTheme="minorHAnsi" w:cstheme="minorHAnsi"/>
          <w:sz w:val="22"/>
          <w:szCs w:val="22"/>
        </w:rPr>
        <w:t>PROPOSTAS</w:t>
      </w:r>
      <w:r w:rsidRPr="00A35026">
        <w:rPr>
          <w:rFonts w:asciiTheme="minorHAnsi" w:hAnsiTheme="minorHAnsi" w:cstheme="minorHAnsi"/>
          <w:spacing w:val="36"/>
          <w:sz w:val="22"/>
          <w:szCs w:val="22"/>
        </w:rPr>
        <w:t xml:space="preserve"> </w:t>
      </w:r>
      <w:r w:rsidRPr="00A35026">
        <w:rPr>
          <w:rFonts w:asciiTheme="minorHAnsi" w:hAnsiTheme="minorHAnsi" w:cstheme="minorHAnsi"/>
          <w:sz w:val="22"/>
          <w:szCs w:val="22"/>
        </w:rPr>
        <w:t>DE</w:t>
      </w:r>
      <w:r w:rsidRPr="00A35026">
        <w:rPr>
          <w:rFonts w:asciiTheme="minorHAnsi" w:hAnsiTheme="minorHAnsi" w:cstheme="minorHAnsi"/>
          <w:spacing w:val="36"/>
          <w:sz w:val="22"/>
          <w:szCs w:val="22"/>
        </w:rPr>
        <w:t xml:space="preserve"> </w:t>
      </w:r>
      <w:r w:rsidRPr="00A35026">
        <w:rPr>
          <w:rFonts w:asciiTheme="minorHAnsi" w:hAnsiTheme="minorHAnsi" w:cstheme="minorHAnsi"/>
          <w:spacing w:val="-4"/>
          <w:sz w:val="22"/>
          <w:szCs w:val="22"/>
        </w:rPr>
        <w:t>PREÇO</w:t>
      </w:r>
    </w:p>
    <w:p w14:paraId="46D16A39"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Encerrada a fase de lances, será verificada a conformidade da proposta classificada em primeiro lugar quanto à adequação do objeto e à compatibilidade do preço em relação ao estipulado para a contratação.</w:t>
      </w:r>
    </w:p>
    <w:p w14:paraId="6AE4F169"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No caso de o preço da proposta vencedora estar acima do estimado pela Administração, poderá haver a negociação de condições mais vantajosas.</w:t>
      </w:r>
    </w:p>
    <w:p w14:paraId="6C0E27C7"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 xml:space="preserve">Neste caso, será encaminhada contraproposta ao fornecedor que tenha apresentado o </w:t>
      </w:r>
      <w:r w:rsidRPr="00A35026">
        <w:rPr>
          <w:rFonts w:asciiTheme="minorHAnsi" w:hAnsiTheme="minorHAnsi" w:cstheme="minorHAnsi"/>
          <w:w w:val="110"/>
        </w:rPr>
        <w:lastRenderedPageBreak/>
        <w:t>melhor preço, para que seja obtida melhor proposta com preço compatível ao estimado pela Administração.</w:t>
      </w:r>
    </w:p>
    <w:p w14:paraId="346369AF"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A negociação poderá ser feita com os demais fornecedores classificados, respeitada a ordem de classificação, quando o primeiro colocado, mesmo após a negociação,</w:t>
      </w:r>
      <w:r w:rsidRPr="00A35026">
        <w:rPr>
          <w:rFonts w:asciiTheme="minorHAnsi" w:hAnsiTheme="minorHAnsi" w:cstheme="minorHAnsi"/>
          <w:spacing w:val="-10"/>
          <w:w w:val="110"/>
        </w:rPr>
        <w:t xml:space="preserve"> </w:t>
      </w:r>
      <w:r w:rsidRPr="00A35026">
        <w:rPr>
          <w:rFonts w:asciiTheme="minorHAnsi" w:hAnsiTheme="minorHAnsi" w:cstheme="minorHAnsi"/>
          <w:w w:val="110"/>
        </w:rPr>
        <w:t>for</w:t>
      </w:r>
      <w:r w:rsidRPr="00A35026">
        <w:rPr>
          <w:rFonts w:asciiTheme="minorHAnsi" w:hAnsiTheme="minorHAnsi" w:cstheme="minorHAnsi"/>
          <w:spacing w:val="-9"/>
          <w:w w:val="110"/>
        </w:rPr>
        <w:t xml:space="preserve"> </w:t>
      </w:r>
      <w:r w:rsidRPr="00A35026">
        <w:rPr>
          <w:rFonts w:asciiTheme="minorHAnsi" w:hAnsiTheme="minorHAnsi" w:cstheme="minorHAnsi"/>
          <w:w w:val="110"/>
        </w:rPr>
        <w:t>desclassificado</w:t>
      </w:r>
      <w:r w:rsidRPr="00A35026">
        <w:rPr>
          <w:rFonts w:asciiTheme="minorHAnsi" w:hAnsiTheme="minorHAnsi" w:cstheme="minorHAnsi"/>
          <w:spacing w:val="-10"/>
          <w:w w:val="110"/>
        </w:rPr>
        <w:t xml:space="preserve"> </w:t>
      </w:r>
      <w:r w:rsidRPr="00A35026">
        <w:rPr>
          <w:rFonts w:asciiTheme="minorHAnsi" w:hAnsiTheme="minorHAnsi" w:cstheme="minorHAnsi"/>
          <w:w w:val="110"/>
        </w:rPr>
        <w:t>em</w:t>
      </w:r>
      <w:r w:rsidRPr="00A35026">
        <w:rPr>
          <w:rFonts w:asciiTheme="minorHAnsi" w:hAnsiTheme="minorHAnsi" w:cstheme="minorHAnsi"/>
          <w:spacing w:val="-12"/>
          <w:w w:val="110"/>
        </w:rPr>
        <w:t xml:space="preserve"> </w:t>
      </w:r>
      <w:r w:rsidRPr="00A35026">
        <w:rPr>
          <w:rFonts w:asciiTheme="minorHAnsi" w:hAnsiTheme="minorHAnsi" w:cstheme="minorHAnsi"/>
          <w:w w:val="110"/>
        </w:rPr>
        <w:t>razão</w:t>
      </w:r>
      <w:r w:rsidRPr="00A35026">
        <w:rPr>
          <w:rFonts w:asciiTheme="minorHAnsi" w:hAnsiTheme="minorHAnsi" w:cstheme="minorHAnsi"/>
          <w:spacing w:val="-9"/>
          <w:w w:val="110"/>
        </w:rPr>
        <w:t xml:space="preserve"> </w:t>
      </w:r>
      <w:r w:rsidRPr="00A35026">
        <w:rPr>
          <w:rFonts w:asciiTheme="minorHAnsi" w:hAnsiTheme="minorHAnsi" w:cstheme="minorHAnsi"/>
          <w:w w:val="110"/>
        </w:rPr>
        <w:t>de</w:t>
      </w:r>
      <w:r w:rsidRPr="00A35026">
        <w:rPr>
          <w:rFonts w:asciiTheme="minorHAnsi" w:hAnsiTheme="minorHAnsi" w:cstheme="minorHAnsi"/>
          <w:spacing w:val="-10"/>
          <w:w w:val="110"/>
        </w:rPr>
        <w:t xml:space="preserve"> </w:t>
      </w:r>
      <w:r w:rsidRPr="00A35026">
        <w:rPr>
          <w:rFonts w:asciiTheme="minorHAnsi" w:hAnsiTheme="minorHAnsi" w:cstheme="minorHAnsi"/>
          <w:w w:val="110"/>
        </w:rPr>
        <w:t>sua</w:t>
      </w:r>
      <w:r w:rsidRPr="00A35026">
        <w:rPr>
          <w:rFonts w:asciiTheme="minorHAnsi" w:hAnsiTheme="minorHAnsi" w:cstheme="minorHAnsi"/>
          <w:spacing w:val="-10"/>
          <w:w w:val="110"/>
        </w:rPr>
        <w:t xml:space="preserve"> </w:t>
      </w:r>
      <w:r w:rsidRPr="00A35026">
        <w:rPr>
          <w:rFonts w:asciiTheme="minorHAnsi" w:hAnsiTheme="minorHAnsi" w:cstheme="minorHAnsi"/>
          <w:w w:val="110"/>
        </w:rPr>
        <w:t>proposta</w:t>
      </w:r>
      <w:r w:rsidRPr="00A35026">
        <w:rPr>
          <w:rFonts w:asciiTheme="minorHAnsi" w:hAnsiTheme="minorHAnsi" w:cstheme="minorHAnsi"/>
          <w:spacing w:val="-10"/>
          <w:w w:val="110"/>
        </w:rPr>
        <w:t xml:space="preserve"> </w:t>
      </w:r>
      <w:r w:rsidRPr="00A35026">
        <w:rPr>
          <w:rFonts w:asciiTheme="minorHAnsi" w:hAnsiTheme="minorHAnsi" w:cstheme="minorHAnsi"/>
          <w:w w:val="110"/>
        </w:rPr>
        <w:t>permanecer</w:t>
      </w:r>
      <w:r w:rsidRPr="00A35026">
        <w:rPr>
          <w:rFonts w:asciiTheme="minorHAnsi" w:hAnsiTheme="minorHAnsi" w:cstheme="minorHAnsi"/>
          <w:spacing w:val="-12"/>
          <w:w w:val="110"/>
        </w:rPr>
        <w:t xml:space="preserve"> </w:t>
      </w:r>
      <w:r w:rsidRPr="00A35026">
        <w:rPr>
          <w:rFonts w:asciiTheme="minorHAnsi" w:hAnsiTheme="minorHAnsi" w:cstheme="minorHAnsi"/>
          <w:w w:val="110"/>
        </w:rPr>
        <w:t>acima</w:t>
      </w:r>
      <w:r w:rsidRPr="00A35026">
        <w:rPr>
          <w:rFonts w:asciiTheme="minorHAnsi" w:hAnsiTheme="minorHAnsi" w:cstheme="minorHAnsi"/>
          <w:spacing w:val="-8"/>
          <w:w w:val="110"/>
        </w:rPr>
        <w:t xml:space="preserve"> </w:t>
      </w:r>
      <w:r w:rsidRPr="00A35026">
        <w:rPr>
          <w:rFonts w:asciiTheme="minorHAnsi" w:hAnsiTheme="minorHAnsi" w:cstheme="minorHAnsi"/>
          <w:w w:val="110"/>
        </w:rPr>
        <w:t>do</w:t>
      </w:r>
      <w:r w:rsidRPr="00A35026">
        <w:rPr>
          <w:rFonts w:asciiTheme="minorHAnsi" w:hAnsiTheme="minorHAnsi" w:cstheme="minorHAnsi"/>
          <w:spacing w:val="-10"/>
          <w:w w:val="110"/>
        </w:rPr>
        <w:t xml:space="preserve"> </w:t>
      </w:r>
      <w:r w:rsidRPr="00A35026">
        <w:rPr>
          <w:rFonts w:asciiTheme="minorHAnsi" w:hAnsiTheme="minorHAnsi" w:cstheme="minorHAnsi"/>
          <w:w w:val="110"/>
        </w:rPr>
        <w:t>preço máximo definido para a contratação.</w:t>
      </w:r>
    </w:p>
    <w:p w14:paraId="64DA2155"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Em qualquer caso, concluída a negociação, o resultado será registrado na ata do procedimento da dispensa eletrônica.</w:t>
      </w:r>
    </w:p>
    <w:p w14:paraId="1F3DB404"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Estando</w:t>
      </w:r>
      <w:r w:rsidRPr="00A35026">
        <w:rPr>
          <w:rFonts w:asciiTheme="minorHAnsi" w:hAnsiTheme="minorHAnsi" w:cstheme="minorHAnsi"/>
          <w:spacing w:val="-3"/>
          <w:w w:val="110"/>
        </w:rPr>
        <w:t xml:space="preserve"> </w:t>
      </w:r>
      <w:r w:rsidRPr="00A35026">
        <w:rPr>
          <w:rFonts w:asciiTheme="minorHAnsi" w:hAnsiTheme="minorHAnsi" w:cstheme="minorHAnsi"/>
          <w:w w:val="110"/>
        </w:rPr>
        <w:t>o</w:t>
      </w:r>
      <w:r w:rsidRPr="00A35026">
        <w:rPr>
          <w:rFonts w:asciiTheme="minorHAnsi" w:hAnsiTheme="minorHAnsi" w:cstheme="minorHAnsi"/>
          <w:spacing w:val="-3"/>
          <w:w w:val="110"/>
        </w:rPr>
        <w:t xml:space="preserve"> </w:t>
      </w:r>
      <w:r w:rsidRPr="00A35026">
        <w:rPr>
          <w:rFonts w:asciiTheme="minorHAnsi" w:hAnsiTheme="minorHAnsi" w:cstheme="minorHAnsi"/>
          <w:w w:val="110"/>
        </w:rPr>
        <w:t>preço</w:t>
      </w:r>
      <w:r w:rsidRPr="00A35026">
        <w:rPr>
          <w:rFonts w:asciiTheme="minorHAnsi" w:hAnsiTheme="minorHAnsi" w:cstheme="minorHAnsi"/>
          <w:spacing w:val="-3"/>
          <w:w w:val="110"/>
        </w:rPr>
        <w:t xml:space="preserve"> </w:t>
      </w:r>
      <w:r w:rsidRPr="00A35026">
        <w:rPr>
          <w:rFonts w:asciiTheme="minorHAnsi" w:hAnsiTheme="minorHAnsi" w:cstheme="minorHAnsi"/>
          <w:w w:val="110"/>
        </w:rPr>
        <w:t>compatível,</w:t>
      </w:r>
      <w:r w:rsidRPr="00A35026">
        <w:rPr>
          <w:rFonts w:asciiTheme="minorHAnsi" w:hAnsiTheme="minorHAnsi" w:cstheme="minorHAnsi"/>
          <w:spacing w:val="-3"/>
          <w:w w:val="110"/>
        </w:rPr>
        <w:t xml:space="preserve"> </w:t>
      </w:r>
      <w:r w:rsidRPr="00A35026">
        <w:rPr>
          <w:rFonts w:asciiTheme="minorHAnsi" w:hAnsiTheme="minorHAnsi" w:cstheme="minorHAnsi"/>
          <w:w w:val="110"/>
        </w:rPr>
        <w:t>será</w:t>
      </w:r>
      <w:r w:rsidRPr="00A35026">
        <w:rPr>
          <w:rFonts w:asciiTheme="minorHAnsi" w:hAnsiTheme="minorHAnsi" w:cstheme="minorHAnsi"/>
          <w:spacing w:val="-3"/>
          <w:w w:val="110"/>
        </w:rPr>
        <w:t xml:space="preserve"> </w:t>
      </w:r>
      <w:r w:rsidRPr="00A35026">
        <w:rPr>
          <w:rFonts w:asciiTheme="minorHAnsi" w:hAnsiTheme="minorHAnsi" w:cstheme="minorHAnsi"/>
          <w:w w:val="110"/>
        </w:rPr>
        <w:t>solicitado</w:t>
      </w:r>
      <w:r w:rsidRPr="00A35026">
        <w:rPr>
          <w:rFonts w:asciiTheme="minorHAnsi" w:hAnsiTheme="minorHAnsi" w:cstheme="minorHAnsi"/>
          <w:spacing w:val="-3"/>
          <w:w w:val="110"/>
        </w:rPr>
        <w:t xml:space="preserve"> </w:t>
      </w:r>
      <w:r w:rsidRPr="00A35026">
        <w:rPr>
          <w:rFonts w:asciiTheme="minorHAnsi" w:hAnsiTheme="minorHAnsi" w:cstheme="minorHAnsi"/>
          <w:w w:val="110"/>
        </w:rPr>
        <w:t>o</w:t>
      </w:r>
      <w:r w:rsidRPr="00A35026">
        <w:rPr>
          <w:rFonts w:asciiTheme="minorHAnsi" w:hAnsiTheme="minorHAnsi" w:cstheme="minorHAnsi"/>
          <w:spacing w:val="-3"/>
          <w:w w:val="110"/>
        </w:rPr>
        <w:t xml:space="preserve"> </w:t>
      </w:r>
      <w:r w:rsidRPr="00A35026">
        <w:rPr>
          <w:rFonts w:asciiTheme="minorHAnsi" w:hAnsiTheme="minorHAnsi" w:cstheme="minorHAnsi"/>
          <w:w w:val="110"/>
        </w:rPr>
        <w:t>envio</w:t>
      </w:r>
      <w:r w:rsidRPr="00A35026">
        <w:rPr>
          <w:rFonts w:asciiTheme="minorHAnsi" w:hAnsiTheme="minorHAnsi" w:cstheme="minorHAnsi"/>
          <w:spacing w:val="-3"/>
          <w:w w:val="110"/>
        </w:rPr>
        <w:t xml:space="preserve"> </w:t>
      </w:r>
      <w:r w:rsidRPr="00A35026">
        <w:rPr>
          <w:rFonts w:asciiTheme="minorHAnsi" w:hAnsiTheme="minorHAnsi" w:cstheme="minorHAnsi"/>
          <w:w w:val="110"/>
        </w:rPr>
        <w:t>da</w:t>
      </w:r>
      <w:r w:rsidRPr="00A35026">
        <w:rPr>
          <w:rFonts w:asciiTheme="minorHAnsi" w:hAnsiTheme="minorHAnsi" w:cstheme="minorHAnsi"/>
          <w:spacing w:val="-4"/>
          <w:w w:val="110"/>
        </w:rPr>
        <w:t xml:space="preserve"> </w:t>
      </w:r>
      <w:r w:rsidRPr="00A35026">
        <w:rPr>
          <w:rFonts w:asciiTheme="minorHAnsi" w:hAnsiTheme="minorHAnsi" w:cstheme="minorHAnsi"/>
          <w:w w:val="110"/>
        </w:rPr>
        <w:t>proposta</w:t>
      </w:r>
      <w:r w:rsidRPr="00A35026">
        <w:rPr>
          <w:rFonts w:asciiTheme="minorHAnsi" w:hAnsiTheme="minorHAnsi" w:cstheme="minorHAnsi"/>
          <w:spacing w:val="-3"/>
          <w:w w:val="110"/>
        </w:rPr>
        <w:t xml:space="preserve"> </w:t>
      </w:r>
      <w:r w:rsidRPr="00A35026">
        <w:rPr>
          <w:rFonts w:asciiTheme="minorHAnsi" w:hAnsiTheme="minorHAnsi" w:cstheme="minorHAnsi"/>
          <w:w w:val="110"/>
        </w:rPr>
        <w:t>e,</w:t>
      </w:r>
      <w:r w:rsidRPr="00A35026">
        <w:rPr>
          <w:rFonts w:asciiTheme="minorHAnsi" w:hAnsiTheme="minorHAnsi" w:cstheme="minorHAnsi"/>
          <w:spacing w:val="-5"/>
          <w:w w:val="110"/>
        </w:rPr>
        <w:t xml:space="preserve"> </w:t>
      </w:r>
      <w:r w:rsidRPr="00A35026">
        <w:rPr>
          <w:rFonts w:asciiTheme="minorHAnsi" w:hAnsiTheme="minorHAnsi" w:cstheme="minorHAnsi"/>
          <w:w w:val="110"/>
        </w:rPr>
        <w:t>se</w:t>
      </w:r>
      <w:r w:rsidRPr="00A35026">
        <w:rPr>
          <w:rFonts w:asciiTheme="minorHAnsi" w:hAnsiTheme="minorHAnsi" w:cstheme="minorHAnsi"/>
          <w:spacing w:val="-3"/>
          <w:w w:val="110"/>
        </w:rPr>
        <w:t xml:space="preserve"> </w:t>
      </w:r>
      <w:r w:rsidRPr="00A35026">
        <w:rPr>
          <w:rFonts w:asciiTheme="minorHAnsi" w:hAnsiTheme="minorHAnsi" w:cstheme="minorHAnsi"/>
          <w:w w:val="110"/>
        </w:rPr>
        <w:t>necessário, de documentos complementares, adequada ao último lance.</w:t>
      </w:r>
    </w:p>
    <w:p w14:paraId="1D2FB3C7"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Além da documentação supracitada, o fornecedor com a melhor proposta deverá</w:t>
      </w:r>
      <w:r w:rsidRPr="00A35026">
        <w:rPr>
          <w:rFonts w:asciiTheme="minorHAnsi" w:hAnsiTheme="minorHAnsi" w:cstheme="minorHAnsi"/>
          <w:spacing w:val="-4"/>
          <w:w w:val="110"/>
        </w:rPr>
        <w:t xml:space="preserve"> </w:t>
      </w:r>
      <w:r w:rsidRPr="00A35026">
        <w:rPr>
          <w:rFonts w:asciiTheme="minorHAnsi" w:hAnsiTheme="minorHAnsi" w:cstheme="minorHAnsi"/>
          <w:w w:val="110"/>
        </w:rPr>
        <w:t>encaminhar</w:t>
      </w:r>
      <w:r w:rsidRPr="00A35026">
        <w:rPr>
          <w:rFonts w:asciiTheme="minorHAnsi" w:hAnsiTheme="minorHAnsi" w:cstheme="minorHAnsi"/>
          <w:spacing w:val="-3"/>
          <w:w w:val="110"/>
        </w:rPr>
        <w:t xml:space="preserve"> </w:t>
      </w:r>
      <w:r w:rsidRPr="00A35026">
        <w:rPr>
          <w:rFonts w:asciiTheme="minorHAnsi" w:hAnsiTheme="minorHAnsi" w:cstheme="minorHAnsi"/>
          <w:w w:val="110"/>
        </w:rPr>
        <w:t>planilha</w:t>
      </w:r>
      <w:r w:rsidRPr="00A35026">
        <w:rPr>
          <w:rFonts w:asciiTheme="minorHAnsi" w:hAnsiTheme="minorHAnsi" w:cstheme="minorHAnsi"/>
          <w:spacing w:val="-5"/>
          <w:w w:val="110"/>
        </w:rPr>
        <w:t xml:space="preserve"> </w:t>
      </w:r>
      <w:r w:rsidRPr="00A35026">
        <w:rPr>
          <w:rFonts w:asciiTheme="minorHAnsi" w:hAnsiTheme="minorHAnsi" w:cstheme="minorHAnsi"/>
          <w:w w:val="110"/>
        </w:rPr>
        <w:t>com</w:t>
      </w:r>
      <w:r w:rsidRPr="00A35026">
        <w:rPr>
          <w:rFonts w:asciiTheme="minorHAnsi" w:hAnsiTheme="minorHAnsi" w:cstheme="minorHAnsi"/>
          <w:spacing w:val="-3"/>
          <w:w w:val="110"/>
        </w:rPr>
        <w:t xml:space="preserve"> </w:t>
      </w:r>
      <w:r w:rsidRPr="00A35026">
        <w:rPr>
          <w:rFonts w:asciiTheme="minorHAnsi" w:hAnsiTheme="minorHAnsi" w:cstheme="minorHAnsi"/>
          <w:w w:val="110"/>
        </w:rPr>
        <w:t>indicação</w:t>
      </w:r>
      <w:r w:rsidRPr="00A35026">
        <w:rPr>
          <w:rFonts w:asciiTheme="minorHAnsi" w:hAnsiTheme="minorHAnsi" w:cstheme="minorHAnsi"/>
          <w:spacing w:val="-4"/>
          <w:w w:val="110"/>
        </w:rPr>
        <w:t xml:space="preserve"> </w:t>
      </w:r>
      <w:r w:rsidRPr="00A35026">
        <w:rPr>
          <w:rFonts w:asciiTheme="minorHAnsi" w:hAnsiTheme="minorHAnsi" w:cstheme="minorHAnsi"/>
          <w:w w:val="110"/>
        </w:rPr>
        <w:t>de</w:t>
      </w:r>
      <w:r w:rsidRPr="00A35026">
        <w:rPr>
          <w:rFonts w:asciiTheme="minorHAnsi" w:hAnsiTheme="minorHAnsi" w:cstheme="minorHAnsi"/>
          <w:spacing w:val="-4"/>
          <w:w w:val="110"/>
        </w:rPr>
        <w:t xml:space="preserve"> </w:t>
      </w:r>
      <w:r w:rsidRPr="00A35026">
        <w:rPr>
          <w:rFonts w:asciiTheme="minorHAnsi" w:hAnsiTheme="minorHAnsi" w:cstheme="minorHAnsi"/>
          <w:w w:val="110"/>
        </w:rPr>
        <w:t>custos</w:t>
      </w:r>
      <w:r w:rsidRPr="00A35026">
        <w:rPr>
          <w:rFonts w:asciiTheme="minorHAnsi" w:hAnsiTheme="minorHAnsi" w:cstheme="minorHAnsi"/>
          <w:spacing w:val="-5"/>
          <w:w w:val="110"/>
        </w:rPr>
        <w:t xml:space="preserve"> </w:t>
      </w:r>
      <w:r w:rsidRPr="00A35026">
        <w:rPr>
          <w:rFonts w:asciiTheme="minorHAnsi" w:hAnsiTheme="minorHAnsi" w:cstheme="minorHAnsi"/>
          <w:w w:val="110"/>
        </w:rPr>
        <w:t>unitários</w:t>
      </w:r>
      <w:r w:rsidRPr="00A35026">
        <w:rPr>
          <w:rFonts w:asciiTheme="minorHAnsi" w:hAnsiTheme="minorHAnsi" w:cstheme="minorHAnsi"/>
          <w:spacing w:val="-1"/>
          <w:w w:val="110"/>
        </w:rPr>
        <w:t xml:space="preserve"> </w:t>
      </w:r>
      <w:r w:rsidRPr="00A35026">
        <w:rPr>
          <w:rFonts w:asciiTheme="minorHAnsi" w:hAnsiTheme="minorHAnsi" w:cstheme="minorHAnsi"/>
          <w:w w:val="110"/>
        </w:rPr>
        <w:t>e</w:t>
      </w:r>
      <w:r w:rsidRPr="00A35026">
        <w:rPr>
          <w:rFonts w:asciiTheme="minorHAnsi" w:hAnsiTheme="minorHAnsi" w:cstheme="minorHAnsi"/>
          <w:spacing w:val="-2"/>
          <w:w w:val="110"/>
        </w:rPr>
        <w:t xml:space="preserve"> </w:t>
      </w:r>
      <w:r w:rsidRPr="00A35026">
        <w:rPr>
          <w:rFonts w:asciiTheme="minorHAnsi" w:hAnsiTheme="minorHAnsi" w:cstheme="minorHAnsi"/>
          <w:w w:val="110"/>
        </w:rPr>
        <w:t>formação</w:t>
      </w:r>
      <w:r w:rsidRPr="00A35026">
        <w:rPr>
          <w:rFonts w:asciiTheme="minorHAnsi" w:hAnsiTheme="minorHAnsi" w:cstheme="minorHAnsi"/>
          <w:spacing w:val="-4"/>
          <w:w w:val="110"/>
        </w:rPr>
        <w:t xml:space="preserve"> </w:t>
      </w:r>
      <w:r w:rsidRPr="00A35026">
        <w:rPr>
          <w:rFonts w:asciiTheme="minorHAnsi" w:hAnsiTheme="minorHAnsi" w:cstheme="minorHAnsi"/>
          <w:w w:val="110"/>
        </w:rPr>
        <w:t>de</w:t>
      </w:r>
      <w:r w:rsidRPr="00A35026">
        <w:rPr>
          <w:rFonts w:asciiTheme="minorHAnsi" w:hAnsiTheme="minorHAnsi" w:cstheme="minorHAnsi"/>
          <w:spacing w:val="-4"/>
          <w:w w:val="110"/>
        </w:rPr>
        <w:t xml:space="preserve"> </w:t>
      </w:r>
      <w:r w:rsidRPr="00A35026">
        <w:rPr>
          <w:rFonts w:asciiTheme="minorHAnsi" w:hAnsiTheme="minorHAnsi" w:cstheme="minorHAnsi"/>
          <w:w w:val="110"/>
        </w:rPr>
        <w:t>preços, conforme modelo anexo, com os valores adequados à proposta vencedora.</w:t>
      </w:r>
    </w:p>
    <w:p w14:paraId="4A10A738"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O</w:t>
      </w:r>
      <w:r w:rsidRPr="00A35026">
        <w:rPr>
          <w:rFonts w:asciiTheme="minorHAnsi" w:hAnsiTheme="minorHAnsi" w:cstheme="minorHAnsi"/>
          <w:spacing w:val="-5"/>
          <w:w w:val="110"/>
        </w:rPr>
        <w:t xml:space="preserve"> </w:t>
      </w:r>
      <w:r w:rsidRPr="00A35026">
        <w:rPr>
          <w:rFonts w:asciiTheme="minorHAnsi" w:hAnsiTheme="minorHAnsi" w:cstheme="minorHAnsi"/>
          <w:w w:val="110"/>
        </w:rPr>
        <w:t>prazo</w:t>
      </w:r>
      <w:r w:rsidRPr="00A35026">
        <w:rPr>
          <w:rFonts w:asciiTheme="minorHAnsi" w:hAnsiTheme="minorHAnsi" w:cstheme="minorHAnsi"/>
          <w:spacing w:val="-5"/>
          <w:w w:val="110"/>
        </w:rPr>
        <w:t xml:space="preserve"> </w:t>
      </w:r>
      <w:r w:rsidRPr="00A35026">
        <w:rPr>
          <w:rFonts w:asciiTheme="minorHAnsi" w:hAnsiTheme="minorHAnsi" w:cstheme="minorHAnsi"/>
          <w:w w:val="110"/>
        </w:rPr>
        <w:t>de</w:t>
      </w:r>
      <w:r w:rsidRPr="00A35026">
        <w:rPr>
          <w:rFonts w:asciiTheme="minorHAnsi" w:hAnsiTheme="minorHAnsi" w:cstheme="minorHAnsi"/>
          <w:spacing w:val="-6"/>
          <w:w w:val="110"/>
        </w:rPr>
        <w:t xml:space="preserve"> </w:t>
      </w:r>
      <w:r w:rsidRPr="00A35026">
        <w:rPr>
          <w:rFonts w:asciiTheme="minorHAnsi" w:hAnsiTheme="minorHAnsi" w:cstheme="minorHAnsi"/>
          <w:w w:val="110"/>
        </w:rPr>
        <w:t>validade</w:t>
      </w:r>
      <w:r w:rsidRPr="00A35026">
        <w:rPr>
          <w:rFonts w:asciiTheme="minorHAnsi" w:hAnsiTheme="minorHAnsi" w:cstheme="minorHAnsi"/>
          <w:spacing w:val="-4"/>
          <w:w w:val="110"/>
        </w:rPr>
        <w:t xml:space="preserve"> </w:t>
      </w:r>
      <w:r w:rsidRPr="00A35026">
        <w:rPr>
          <w:rFonts w:asciiTheme="minorHAnsi" w:hAnsiTheme="minorHAnsi" w:cstheme="minorHAnsi"/>
          <w:w w:val="110"/>
        </w:rPr>
        <w:t>da</w:t>
      </w:r>
      <w:r w:rsidRPr="00A35026">
        <w:rPr>
          <w:rFonts w:asciiTheme="minorHAnsi" w:hAnsiTheme="minorHAnsi" w:cstheme="minorHAnsi"/>
          <w:spacing w:val="-6"/>
          <w:w w:val="110"/>
        </w:rPr>
        <w:t xml:space="preserve"> </w:t>
      </w:r>
      <w:r w:rsidRPr="00A35026">
        <w:rPr>
          <w:rFonts w:asciiTheme="minorHAnsi" w:hAnsiTheme="minorHAnsi" w:cstheme="minorHAnsi"/>
          <w:w w:val="110"/>
        </w:rPr>
        <w:t>proposta</w:t>
      </w:r>
      <w:r w:rsidRPr="00A35026">
        <w:rPr>
          <w:rFonts w:asciiTheme="minorHAnsi" w:hAnsiTheme="minorHAnsi" w:cstheme="minorHAnsi"/>
          <w:spacing w:val="-6"/>
          <w:w w:val="110"/>
        </w:rPr>
        <w:t xml:space="preserve"> </w:t>
      </w:r>
      <w:r w:rsidRPr="00A35026">
        <w:rPr>
          <w:rFonts w:asciiTheme="minorHAnsi" w:hAnsiTheme="minorHAnsi" w:cstheme="minorHAnsi"/>
          <w:w w:val="110"/>
        </w:rPr>
        <w:t>não</w:t>
      </w:r>
      <w:r w:rsidRPr="00A35026">
        <w:rPr>
          <w:rFonts w:asciiTheme="minorHAnsi" w:hAnsiTheme="minorHAnsi" w:cstheme="minorHAnsi"/>
          <w:spacing w:val="-5"/>
          <w:w w:val="110"/>
        </w:rPr>
        <w:t xml:space="preserve"> </w:t>
      </w:r>
      <w:r w:rsidRPr="00A35026">
        <w:rPr>
          <w:rFonts w:asciiTheme="minorHAnsi" w:hAnsiTheme="minorHAnsi" w:cstheme="minorHAnsi"/>
          <w:w w:val="110"/>
        </w:rPr>
        <w:t>será</w:t>
      </w:r>
      <w:r w:rsidRPr="00A35026">
        <w:rPr>
          <w:rFonts w:asciiTheme="minorHAnsi" w:hAnsiTheme="minorHAnsi" w:cstheme="minorHAnsi"/>
          <w:spacing w:val="-5"/>
          <w:w w:val="110"/>
        </w:rPr>
        <w:t xml:space="preserve"> </w:t>
      </w:r>
      <w:r w:rsidRPr="00A35026">
        <w:rPr>
          <w:rFonts w:asciiTheme="minorHAnsi" w:hAnsiTheme="minorHAnsi" w:cstheme="minorHAnsi"/>
          <w:w w:val="110"/>
        </w:rPr>
        <w:t>inferior</w:t>
      </w:r>
      <w:r w:rsidRPr="00A35026">
        <w:rPr>
          <w:rFonts w:asciiTheme="minorHAnsi" w:hAnsiTheme="minorHAnsi" w:cstheme="minorHAnsi"/>
          <w:spacing w:val="-5"/>
          <w:w w:val="110"/>
        </w:rPr>
        <w:t xml:space="preserve"> </w:t>
      </w:r>
      <w:r w:rsidRPr="00A35026">
        <w:rPr>
          <w:rFonts w:asciiTheme="minorHAnsi" w:hAnsiTheme="minorHAnsi" w:cstheme="minorHAnsi"/>
          <w:w w:val="110"/>
        </w:rPr>
        <w:t>a</w:t>
      </w:r>
      <w:r w:rsidRPr="00A35026">
        <w:rPr>
          <w:rFonts w:asciiTheme="minorHAnsi" w:hAnsiTheme="minorHAnsi" w:cstheme="minorHAnsi"/>
          <w:spacing w:val="-4"/>
          <w:w w:val="110"/>
        </w:rPr>
        <w:t xml:space="preserve"> </w:t>
      </w:r>
      <w:r w:rsidRPr="00A35026">
        <w:rPr>
          <w:rFonts w:asciiTheme="minorHAnsi" w:hAnsiTheme="minorHAnsi" w:cstheme="minorHAnsi"/>
          <w:w w:val="110"/>
        </w:rPr>
        <w:t>60(sessenta)</w:t>
      </w:r>
      <w:r w:rsidRPr="00A35026">
        <w:rPr>
          <w:rFonts w:asciiTheme="minorHAnsi" w:hAnsiTheme="minorHAnsi" w:cstheme="minorHAnsi"/>
          <w:spacing w:val="-6"/>
          <w:w w:val="110"/>
        </w:rPr>
        <w:t xml:space="preserve"> </w:t>
      </w:r>
      <w:r w:rsidRPr="00A35026">
        <w:rPr>
          <w:rFonts w:asciiTheme="minorHAnsi" w:hAnsiTheme="minorHAnsi" w:cstheme="minorHAnsi"/>
          <w:w w:val="110"/>
        </w:rPr>
        <w:t>dias</w:t>
      </w:r>
      <w:r w:rsidRPr="00A35026">
        <w:rPr>
          <w:rFonts w:asciiTheme="minorHAnsi" w:hAnsiTheme="minorHAnsi" w:cstheme="minorHAnsi"/>
          <w:b/>
          <w:w w:val="110"/>
        </w:rPr>
        <w:t>,</w:t>
      </w:r>
      <w:r w:rsidRPr="00A35026">
        <w:rPr>
          <w:rFonts w:asciiTheme="minorHAnsi" w:hAnsiTheme="minorHAnsi" w:cstheme="minorHAnsi"/>
          <w:b/>
          <w:spacing w:val="-6"/>
          <w:w w:val="110"/>
        </w:rPr>
        <w:t xml:space="preserve"> </w:t>
      </w:r>
      <w:r w:rsidRPr="00A35026">
        <w:rPr>
          <w:rFonts w:asciiTheme="minorHAnsi" w:hAnsiTheme="minorHAnsi" w:cstheme="minorHAnsi"/>
          <w:w w:val="110"/>
        </w:rPr>
        <w:t>a</w:t>
      </w:r>
      <w:r w:rsidRPr="00A35026">
        <w:rPr>
          <w:rFonts w:asciiTheme="minorHAnsi" w:hAnsiTheme="minorHAnsi" w:cstheme="minorHAnsi"/>
          <w:spacing w:val="-6"/>
          <w:w w:val="110"/>
        </w:rPr>
        <w:t xml:space="preserve"> </w:t>
      </w:r>
      <w:r w:rsidRPr="00A35026">
        <w:rPr>
          <w:rFonts w:asciiTheme="minorHAnsi" w:hAnsiTheme="minorHAnsi" w:cstheme="minorHAnsi"/>
          <w:w w:val="110"/>
        </w:rPr>
        <w:t>contar</w:t>
      </w:r>
      <w:r w:rsidRPr="00A35026">
        <w:rPr>
          <w:rFonts w:asciiTheme="minorHAnsi" w:hAnsiTheme="minorHAnsi" w:cstheme="minorHAnsi"/>
          <w:spacing w:val="-4"/>
          <w:w w:val="110"/>
        </w:rPr>
        <w:t xml:space="preserve"> </w:t>
      </w:r>
      <w:r w:rsidRPr="00A35026">
        <w:rPr>
          <w:rFonts w:asciiTheme="minorHAnsi" w:hAnsiTheme="minorHAnsi" w:cstheme="minorHAnsi"/>
          <w:w w:val="110"/>
        </w:rPr>
        <w:t>da data de sua apresentação.</w:t>
      </w:r>
    </w:p>
    <w:p w14:paraId="7BEBE595" w14:textId="77777777" w:rsidR="00E3512C" w:rsidRPr="00A35026" w:rsidRDefault="00000000" w:rsidP="009E25F9">
      <w:pPr>
        <w:pStyle w:val="PargrafodaLista"/>
        <w:numPr>
          <w:ilvl w:val="1"/>
          <w:numId w:val="16"/>
        </w:numPr>
        <w:tabs>
          <w:tab w:val="left" w:pos="783"/>
        </w:tabs>
        <w:ind w:left="0" w:firstLine="0"/>
        <w:rPr>
          <w:rFonts w:asciiTheme="minorHAnsi" w:hAnsiTheme="minorHAnsi" w:cstheme="minorHAnsi"/>
        </w:rPr>
      </w:pPr>
      <w:r w:rsidRPr="00A35026">
        <w:rPr>
          <w:rFonts w:asciiTheme="minorHAnsi" w:hAnsiTheme="minorHAnsi" w:cstheme="minorHAnsi"/>
          <w:w w:val="110"/>
        </w:rPr>
        <w:t>Será</w:t>
      </w:r>
      <w:r w:rsidRPr="00A35026">
        <w:rPr>
          <w:rFonts w:asciiTheme="minorHAnsi" w:hAnsiTheme="minorHAnsi" w:cstheme="minorHAnsi"/>
          <w:spacing w:val="-5"/>
          <w:w w:val="110"/>
        </w:rPr>
        <w:t xml:space="preserve"> </w:t>
      </w:r>
      <w:r w:rsidRPr="00A35026">
        <w:rPr>
          <w:rFonts w:asciiTheme="minorHAnsi" w:hAnsiTheme="minorHAnsi" w:cstheme="minorHAnsi"/>
          <w:w w:val="110"/>
        </w:rPr>
        <w:t>desclassificada</w:t>
      </w:r>
      <w:r w:rsidRPr="00A35026">
        <w:rPr>
          <w:rFonts w:asciiTheme="minorHAnsi" w:hAnsiTheme="minorHAnsi" w:cstheme="minorHAnsi"/>
          <w:spacing w:val="-4"/>
          <w:w w:val="110"/>
        </w:rPr>
        <w:t xml:space="preserve"> </w:t>
      </w:r>
      <w:r w:rsidRPr="00A35026">
        <w:rPr>
          <w:rFonts w:asciiTheme="minorHAnsi" w:hAnsiTheme="minorHAnsi" w:cstheme="minorHAnsi"/>
          <w:w w:val="110"/>
        </w:rPr>
        <w:t>a</w:t>
      </w:r>
      <w:r w:rsidRPr="00A35026">
        <w:rPr>
          <w:rFonts w:asciiTheme="minorHAnsi" w:hAnsiTheme="minorHAnsi" w:cstheme="minorHAnsi"/>
          <w:spacing w:val="-3"/>
          <w:w w:val="110"/>
        </w:rPr>
        <w:t xml:space="preserve"> </w:t>
      </w:r>
      <w:r w:rsidRPr="00A35026">
        <w:rPr>
          <w:rFonts w:asciiTheme="minorHAnsi" w:hAnsiTheme="minorHAnsi" w:cstheme="minorHAnsi"/>
          <w:w w:val="110"/>
        </w:rPr>
        <w:t>proposta</w:t>
      </w:r>
      <w:r w:rsidRPr="00A35026">
        <w:rPr>
          <w:rFonts w:asciiTheme="minorHAnsi" w:hAnsiTheme="minorHAnsi" w:cstheme="minorHAnsi"/>
          <w:spacing w:val="-7"/>
          <w:w w:val="110"/>
        </w:rPr>
        <w:t xml:space="preserve"> </w:t>
      </w:r>
      <w:r w:rsidRPr="00A35026">
        <w:rPr>
          <w:rFonts w:asciiTheme="minorHAnsi" w:hAnsiTheme="minorHAnsi" w:cstheme="minorHAnsi"/>
          <w:w w:val="110"/>
        </w:rPr>
        <w:t>vencedora</w:t>
      </w:r>
      <w:r w:rsidRPr="00A35026">
        <w:rPr>
          <w:rFonts w:asciiTheme="minorHAnsi" w:hAnsiTheme="minorHAnsi" w:cstheme="minorHAnsi"/>
          <w:spacing w:val="-4"/>
          <w:w w:val="110"/>
        </w:rPr>
        <w:t xml:space="preserve"> que:</w:t>
      </w:r>
    </w:p>
    <w:p w14:paraId="23D387F5"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spacing w:val="-2"/>
          <w:w w:val="110"/>
        </w:rPr>
        <w:t>Contiver</w:t>
      </w:r>
      <w:r w:rsidRPr="00A35026">
        <w:rPr>
          <w:rFonts w:asciiTheme="minorHAnsi" w:hAnsiTheme="minorHAnsi" w:cstheme="minorHAnsi"/>
          <w:spacing w:val="-3"/>
          <w:w w:val="110"/>
        </w:rPr>
        <w:t xml:space="preserve"> </w:t>
      </w:r>
      <w:r w:rsidRPr="00A35026">
        <w:rPr>
          <w:rFonts w:asciiTheme="minorHAnsi" w:hAnsiTheme="minorHAnsi" w:cstheme="minorHAnsi"/>
          <w:spacing w:val="-2"/>
          <w:w w:val="110"/>
        </w:rPr>
        <w:t>vícios</w:t>
      </w:r>
      <w:r w:rsidRPr="00A35026">
        <w:rPr>
          <w:rFonts w:asciiTheme="minorHAnsi" w:hAnsiTheme="minorHAnsi" w:cstheme="minorHAnsi"/>
          <w:spacing w:val="-3"/>
          <w:w w:val="110"/>
        </w:rPr>
        <w:t xml:space="preserve"> </w:t>
      </w:r>
      <w:r w:rsidRPr="00A35026">
        <w:rPr>
          <w:rFonts w:asciiTheme="minorHAnsi" w:hAnsiTheme="minorHAnsi" w:cstheme="minorHAnsi"/>
          <w:spacing w:val="-2"/>
          <w:w w:val="110"/>
        </w:rPr>
        <w:t>insanáveis;</w:t>
      </w:r>
    </w:p>
    <w:p w14:paraId="05137B2E"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Não obedecer às especificações técnicas pormenorizadas neste aviso ou em seus anexos;</w:t>
      </w:r>
    </w:p>
    <w:p w14:paraId="57693787"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Apresentar preços inexequíveis ou permanecerem acima do preço máximo definido para a contratação;</w:t>
      </w:r>
    </w:p>
    <w:p w14:paraId="7A840923"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 xml:space="preserve">Não tiverem sua exequibilidade demonstrada, quando exigido pela </w:t>
      </w:r>
      <w:r w:rsidRPr="00A35026">
        <w:rPr>
          <w:rFonts w:asciiTheme="minorHAnsi" w:hAnsiTheme="minorHAnsi" w:cstheme="minorHAnsi"/>
          <w:spacing w:val="-2"/>
          <w:w w:val="110"/>
        </w:rPr>
        <w:t>Administração;</w:t>
      </w:r>
    </w:p>
    <w:p w14:paraId="365F6E6A"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Apresentar desconformidade com quaisquer outras exigências deste aviso ou seus anexos, desde que insanável.</w:t>
      </w:r>
    </w:p>
    <w:p w14:paraId="061BA52A" w14:textId="77777777" w:rsidR="00E3512C" w:rsidRPr="00A35026" w:rsidRDefault="00000000" w:rsidP="009E25F9">
      <w:pPr>
        <w:pStyle w:val="PargrafodaLista"/>
        <w:numPr>
          <w:ilvl w:val="1"/>
          <w:numId w:val="16"/>
        </w:numPr>
        <w:tabs>
          <w:tab w:val="left" w:pos="783"/>
        </w:tabs>
        <w:ind w:left="0" w:firstLine="0"/>
        <w:rPr>
          <w:rFonts w:asciiTheme="minorHAnsi" w:hAnsiTheme="minorHAnsi" w:cstheme="minorHAnsi"/>
        </w:rPr>
      </w:pPr>
      <w:r w:rsidRPr="00A35026">
        <w:rPr>
          <w:rFonts w:asciiTheme="minorHAnsi" w:hAnsiTheme="minorHAnsi" w:cstheme="minorHAnsi"/>
          <w:w w:val="110"/>
        </w:rPr>
        <w:t>Quando o fornecedor não conseguir comprovar que possui ou possuirá</w:t>
      </w:r>
      <w:r w:rsidRPr="00A35026">
        <w:rPr>
          <w:rFonts w:asciiTheme="minorHAnsi" w:hAnsiTheme="minorHAnsi" w:cstheme="minorHAnsi"/>
          <w:spacing w:val="40"/>
          <w:w w:val="110"/>
        </w:rPr>
        <w:t xml:space="preserve"> </w:t>
      </w:r>
      <w:r w:rsidRPr="00A35026">
        <w:rPr>
          <w:rFonts w:asciiTheme="minorHAnsi" w:hAnsiTheme="minorHAnsi" w:cstheme="minorHAnsi"/>
          <w:w w:val="110"/>
        </w:rPr>
        <w:t>recursos suficientes para executar a contento o objeto, será considerada inexequível a proposta de preços ou menor lance que:</w:t>
      </w:r>
    </w:p>
    <w:p w14:paraId="6D9BE8C3"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For insuficiente para a cobertura dos custos da contratação, apresente preços global ou unitários simbólicos, irrisórios ou de valor zero, incompatíveis com os preços</w:t>
      </w:r>
      <w:r w:rsidRPr="00A35026">
        <w:rPr>
          <w:rFonts w:asciiTheme="minorHAnsi" w:hAnsiTheme="minorHAnsi" w:cstheme="minorHAnsi"/>
          <w:spacing w:val="-14"/>
          <w:w w:val="110"/>
        </w:rPr>
        <w:t xml:space="preserve"> </w:t>
      </w:r>
      <w:r w:rsidRPr="00A35026">
        <w:rPr>
          <w:rFonts w:asciiTheme="minorHAnsi" w:hAnsiTheme="minorHAnsi" w:cstheme="minorHAnsi"/>
          <w:w w:val="110"/>
        </w:rPr>
        <w:t>dos</w:t>
      </w:r>
      <w:r w:rsidRPr="00A35026">
        <w:rPr>
          <w:rFonts w:asciiTheme="minorHAnsi" w:hAnsiTheme="minorHAnsi" w:cstheme="minorHAnsi"/>
          <w:spacing w:val="-14"/>
          <w:w w:val="110"/>
        </w:rPr>
        <w:t xml:space="preserve"> </w:t>
      </w:r>
      <w:r w:rsidRPr="00A35026">
        <w:rPr>
          <w:rFonts w:asciiTheme="minorHAnsi" w:hAnsiTheme="minorHAnsi" w:cstheme="minorHAnsi"/>
          <w:w w:val="110"/>
        </w:rPr>
        <w:t>insumos</w:t>
      </w:r>
      <w:r w:rsidRPr="00A35026">
        <w:rPr>
          <w:rFonts w:asciiTheme="minorHAnsi" w:hAnsiTheme="minorHAnsi" w:cstheme="minorHAnsi"/>
          <w:spacing w:val="-14"/>
          <w:w w:val="110"/>
        </w:rPr>
        <w:t xml:space="preserve"> </w:t>
      </w:r>
      <w:r w:rsidRPr="00A35026">
        <w:rPr>
          <w:rFonts w:asciiTheme="minorHAnsi" w:hAnsiTheme="minorHAnsi" w:cstheme="minorHAnsi"/>
          <w:w w:val="110"/>
        </w:rPr>
        <w:t>e</w:t>
      </w:r>
      <w:r w:rsidRPr="00A35026">
        <w:rPr>
          <w:rFonts w:asciiTheme="minorHAnsi" w:hAnsiTheme="minorHAnsi" w:cstheme="minorHAnsi"/>
          <w:spacing w:val="-13"/>
          <w:w w:val="110"/>
        </w:rPr>
        <w:t xml:space="preserve"> </w:t>
      </w:r>
      <w:r w:rsidRPr="00A35026">
        <w:rPr>
          <w:rFonts w:asciiTheme="minorHAnsi" w:hAnsiTheme="minorHAnsi" w:cstheme="minorHAnsi"/>
          <w:w w:val="110"/>
        </w:rPr>
        <w:t>salários</w:t>
      </w:r>
      <w:r w:rsidRPr="00A35026">
        <w:rPr>
          <w:rFonts w:asciiTheme="minorHAnsi" w:hAnsiTheme="minorHAnsi" w:cstheme="minorHAnsi"/>
          <w:spacing w:val="-13"/>
          <w:w w:val="110"/>
        </w:rPr>
        <w:t xml:space="preserve"> </w:t>
      </w:r>
      <w:r w:rsidRPr="00A35026">
        <w:rPr>
          <w:rFonts w:asciiTheme="minorHAnsi" w:hAnsiTheme="minorHAnsi" w:cstheme="minorHAnsi"/>
          <w:w w:val="110"/>
        </w:rPr>
        <w:t>de</w:t>
      </w:r>
      <w:r w:rsidRPr="00A35026">
        <w:rPr>
          <w:rFonts w:asciiTheme="minorHAnsi" w:hAnsiTheme="minorHAnsi" w:cstheme="minorHAnsi"/>
          <w:spacing w:val="-13"/>
          <w:w w:val="110"/>
        </w:rPr>
        <w:t xml:space="preserve"> </w:t>
      </w:r>
      <w:r w:rsidRPr="00A35026">
        <w:rPr>
          <w:rFonts w:asciiTheme="minorHAnsi" w:hAnsiTheme="minorHAnsi" w:cstheme="minorHAnsi"/>
          <w:w w:val="110"/>
        </w:rPr>
        <w:t>mercado,</w:t>
      </w:r>
      <w:r w:rsidRPr="00A35026">
        <w:rPr>
          <w:rFonts w:asciiTheme="minorHAnsi" w:hAnsiTheme="minorHAnsi" w:cstheme="minorHAnsi"/>
          <w:spacing w:val="-13"/>
          <w:w w:val="110"/>
        </w:rPr>
        <w:t xml:space="preserve"> </w:t>
      </w:r>
      <w:r w:rsidRPr="00A35026">
        <w:rPr>
          <w:rFonts w:asciiTheme="minorHAnsi" w:hAnsiTheme="minorHAnsi" w:cstheme="minorHAnsi"/>
          <w:w w:val="110"/>
        </w:rPr>
        <w:t>acrescidos</w:t>
      </w:r>
      <w:r w:rsidRPr="00A35026">
        <w:rPr>
          <w:rFonts w:asciiTheme="minorHAnsi" w:hAnsiTheme="minorHAnsi" w:cstheme="minorHAnsi"/>
          <w:spacing w:val="-13"/>
          <w:w w:val="110"/>
        </w:rPr>
        <w:t xml:space="preserve"> </w:t>
      </w:r>
      <w:r w:rsidRPr="00A35026">
        <w:rPr>
          <w:rFonts w:asciiTheme="minorHAnsi" w:hAnsiTheme="minorHAnsi" w:cstheme="minorHAnsi"/>
          <w:w w:val="110"/>
        </w:rPr>
        <w:t>dos</w:t>
      </w:r>
      <w:r w:rsidRPr="00A35026">
        <w:rPr>
          <w:rFonts w:asciiTheme="minorHAnsi" w:hAnsiTheme="minorHAnsi" w:cstheme="minorHAnsi"/>
          <w:spacing w:val="-14"/>
          <w:w w:val="110"/>
        </w:rPr>
        <w:t xml:space="preserve"> </w:t>
      </w:r>
      <w:r w:rsidRPr="00A35026">
        <w:rPr>
          <w:rFonts w:asciiTheme="minorHAnsi" w:hAnsiTheme="minorHAnsi" w:cstheme="minorHAnsi"/>
          <w:w w:val="110"/>
        </w:rPr>
        <w:t>respectivos</w:t>
      </w:r>
      <w:r w:rsidRPr="00A35026">
        <w:rPr>
          <w:rFonts w:asciiTheme="minorHAnsi" w:hAnsiTheme="minorHAnsi" w:cstheme="minorHAnsi"/>
          <w:spacing w:val="-11"/>
          <w:w w:val="110"/>
        </w:rPr>
        <w:t xml:space="preserve"> </w:t>
      </w:r>
      <w:r w:rsidRPr="00A35026">
        <w:rPr>
          <w:rFonts w:asciiTheme="minorHAnsi" w:hAnsiTheme="minorHAnsi" w:cstheme="minorHAnsi"/>
          <w:w w:val="110"/>
        </w:rPr>
        <w:t>encargos,</w:t>
      </w:r>
      <w:r w:rsidRPr="00A35026">
        <w:rPr>
          <w:rFonts w:asciiTheme="minorHAnsi" w:hAnsiTheme="minorHAnsi" w:cstheme="minorHAnsi"/>
          <w:spacing w:val="-12"/>
          <w:w w:val="110"/>
        </w:rPr>
        <w:t xml:space="preserve"> </w:t>
      </w:r>
      <w:r w:rsidRPr="00A35026">
        <w:rPr>
          <w:rFonts w:asciiTheme="minorHAnsi" w:hAnsiTheme="minorHAnsi" w:cstheme="minorHAnsi"/>
          <w:w w:val="110"/>
        </w:rPr>
        <w:t>ainda que o ato convocatório da dispensa não tenha estabelecido limites mínimos, exceto quando se referirem a materiais e instalações de propriedade do próprio fornecedor, para os quais ele renuncie a parcela ou à totalidade da remuneração.</w:t>
      </w:r>
    </w:p>
    <w:p w14:paraId="113D7D00"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Apresentar um ou mais valores da planilha de custo que sejam inferiores àqueles fixados em instrumentos de caráter normativo obrigatório, tais como leis, medidas provisórias e convenções coletivas de trabalho vigentes.</w:t>
      </w:r>
    </w:p>
    <w:p w14:paraId="7EF11BB9" w14:textId="77777777" w:rsidR="00E3512C" w:rsidRPr="00A35026" w:rsidRDefault="00000000" w:rsidP="009E25F9">
      <w:pPr>
        <w:pStyle w:val="PargrafodaLista"/>
        <w:numPr>
          <w:ilvl w:val="1"/>
          <w:numId w:val="16"/>
        </w:numPr>
        <w:tabs>
          <w:tab w:val="left" w:pos="783"/>
        </w:tabs>
        <w:ind w:left="0" w:firstLine="0"/>
        <w:rPr>
          <w:rFonts w:asciiTheme="minorHAnsi" w:hAnsiTheme="minorHAnsi" w:cstheme="minorHAnsi"/>
        </w:rPr>
      </w:pPr>
      <w:r w:rsidRPr="00A35026">
        <w:rPr>
          <w:rFonts w:asciiTheme="minorHAnsi" w:hAnsiTheme="minorHAnsi" w:cstheme="minorHAnsi"/>
          <w:w w:val="110"/>
        </w:rPr>
        <w:t>Em</w:t>
      </w:r>
      <w:r w:rsidRPr="00A35026">
        <w:rPr>
          <w:rFonts w:asciiTheme="minorHAnsi" w:hAnsiTheme="minorHAnsi" w:cstheme="minorHAnsi"/>
          <w:spacing w:val="-17"/>
          <w:w w:val="110"/>
        </w:rPr>
        <w:t xml:space="preserve"> </w:t>
      </w:r>
      <w:r w:rsidRPr="00A35026">
        <w:rPr>
          <w:rFonts w:asciiTheme="minorHAnsi" w:hAnsiTheme="minorHAnsi" w:cstheme="minorHAnsi"/>
          <w:w w:val="110"/>
        </w:rPr>
        <w:t>contratação</w:t>
      </w:r>
      <w:r w:rsidRPr="00A35026">
        <w:rPr>
          <w:rFonts w:asciiTheme="minorHAnsi" w:hAnsiTheme="minorHAnsi" w:cstheme="minorHAnsi"/>
          <w:spacing w:val="-14"/>
          <w:w w:val="110"/>
        </w:rPr>
        <w:t xml:space="preserve"> </w:t>
      </w:r>
      <w:r w:rsidRPr="00A35026">
        <w:rPr>
          <w:rFonts w:asciiTheme="minorHAnsi" w:hAnsiTheme="minorHAnsi" w:cstheme="minorHAnsi"/>
          <w:w w:val="110"/>
        </w:rPr>
        <w:t>de</w:t>
      </w:r>
      <w:r w:rsidRPr="00A35026">
        <w:rPr>
          <w:rFonts w:asciiTheme="minorHAnsi" w:hAnsiTheme="minorHAnsi" w:cstheme="minorHAnsi"/>
          <w:spacing w:val="-17"/>
          <w:w w:val="110"/>
        </w:rPr>
        <w:t xml:space="preserve"> </w:t>
      </w:r>
      <w:r w:rsidRPr="00A35026">
        <w:rPr>
          <w:rFonts w:asciiTheme="minorHAnsi" w:hAnsiTheme="minorHAnsi" w:cstheme="minorHAnsi"/>
          <w:w w:val="110"/>
        </w:rPr>
        <w:t>obras</w:t>
      </w:r>
      <w:r w:rsidRPr="00A35026">
        <w:rPr>
          <w:rFonts w:asciiTheme="minorHAnsi" w:hAnsiTheme="minorHAnsi" w:cstheme="minorHAnsi"/>
          <w:spacing w:val="-15"/>
          <w:w w:val="110"/>
        </w:rPr>
        <w:t xml:space="preserve"> </w:t>
      </w:r>
      <w:r w:rsidRPr="00A35026">
        <w:rPr>
          <w:rFonts w:asciiTheme="minorHAnsi" w:hAnsiTheme="minorHAnsi" w:cstheme="minorHAnsi"/>
          <w:w w:val="110"/>
        </w:rPr>
        <w:t>ou</w:t>
      </w:r>
      <w:r w:rsidRPr="00A35026">
        <w:rPr>
          <w:rFonts w:asciiTheme="minorHAnsi" w:hAnsiTheme="minorHAnsi" w:cstheme="minorHAnsi"/>
          <w:spacing w:val="-16"/>
          <w:w w:val="110"/>
        </w:rPr>
        <w:t xml:space="preserve"> </w:t>
      </w:r>
      <w:r w:rsidRPr="00A35026">
        <w:rPr>
          <w:rFonts w:asciiTheme="minorHAnsi" w:hAnsiTheme="minorHAnsi" w:cstheme="minorHAnsi"/>
          <w:w w:val="110"/>
        </w:rPr>
        <w:t>serviços</w:t>
      </w:r>
      <w:r w:rsidRPr="00A35026">
        <w:rPr>
          <w:rFonts w:asciiTheme="minorHAnsi" w:hAnsiTheme="minorHAnsi" w:cstheme="minorHAnsi"/>
          <w:spacing w:val="-16"/>
          <w:w w:val="110"/>
        </w:rPr>
        <w:t xml:space="preserve"> </w:t>
      </w:r>
      <w:r w:rsidRPr="00A35026">
        <w:rPr>
          <w:rFonts w:asciiTheme="minorHAnsi" w:hAnsiTheme="minorHAnsi" w:cstheme="minorHAnsi"/>
          <w:w w:val="110"/>
        </w:rPr>
        <w:t>de</w:t>
      </w:r>
      <w:r w:rsidRPr="00A35026">
        <w:rPr>
          <w:rFonts w:asciiTheme="minorHAnsi" w:hAnsiTheme="minorHAnsi" w:cstheme="minorHAnsi"/>
          <w:spacing w:val="-15"/>
          <w:w w:val="110"/>
        </w:rPr>
        <w:t xml:space="preserve"> </w:t>
      </w:r>
      <w:r w:rsidRPr="00A35026">
        <w:rPr>
          <w:rFonts w:asciiTheme="minorHAnsi" w:hAnsiTheme="minorHAnsi" w:cstheme="minorHAnsi"/>
          <w:w w:val="110"/>
        </w:rPr>
        <w:t>engenharia,</w:t>
      </w:r>
      <w:r w:rsidRPr="00A35026">
        <w:rPr>
          <w:rFonts w:asciiTheme="minorHAnsi" w:hAnsiTheme="minorHAnsi" w:cstheme="minorHAnsi"/>
          <w:spacing w:val="-15"/>
          <w:w w:val="110"/>
        </w:rPr>
        <w:t xml:space="preserve"> </w:t>
      </w:r>
      <w:r w:rsidRPr="00A35026">
        <w:rPr>
          <w:rFonts w:asciiTheme="minorHAnsi" w:hAnsiTheme="minorHAnsi" w:cstheme="minorHAnsi"/>
          <w:w w:val="110"/>
        </w:rPr>
        <w:t>além</w:t>
      </w:r>
      <w:r w:rsidRPr="00A35026">
        <w:rPr>
          <w:rFonts w:asciiTheme="minorHAnsi" w:hAnsiTheme="minorHAnsi" w:cstheme="minorHAnsi"/>
          <w:spacing w:val="-16"/>
          <w:w w:val="110"/>
        </w:rPr>
        <w:t xml:space="preserve"> </w:t>
      </w:r>
      <w:r w:rsidRPr="00A35026">
        <w:rPr>
          <w:rFonts w:asciiTheme="minorHAnsi" w:hAnsiTheme="minorHAnsi" w:cstheme="minorHAnsi"/>
          <w:w w:val="110"/>
        </w:rPr>
        <w:t>das</w:t>
      </w:r>
      <w:r w:rsidRPr="00A35026">
        <w:rPr>
          <w:rFonts w:asciiTheme="minorHAnsi" w:hAnsiTheme="minorHAnsi" w:cstheme="minorHAnsi"/>
          <w:spacing w:val="-17"/>
          <w:w w:val="110"/>
        </w:rPr>
        <w:t xml:space="preserve"> </w:t>
      </w:r>
      <w:r w:rsidRPr="00A35026">
        <w:rPr>
          <w:rFonts w:asciiTheme="minorHAnsi" w:hAnsiTheme="minorHAnsi" w:cstheme="minorHAnsi"/>
          <w:w w:val="110"/>
        </w:rPr>
        <w:t>disposições</w:t>
      </w:r>
      <w:r w:rsidRPr="00A35026">
        <w:rPr>
          <w:rFonts w:asciiTheme="minorHAnsi" w:hAnsiTheme="minorHAnsi" w:cstheme="minorHAnsi"/>
          <w:spacing w:val="-15"/>
          <w:w w:val="110"/>
        </w:rPr>
        <w:t xml:space="preserve"> </w:t>
      </w:r>
      <w:r w:rsidRPr="00A35026">
        <w:rPr>
          <w:rFonts w:asciiTheme="minorHAnsi" w:hAnsiTheme="minorHAnsi" w:cstheme="minorHAnsi"/>
          <w:w w:val="110"/>
        </w:rPr>
        <w:t>acima, a análise de exequibilidade e sobrepreço considerará o seguinte:</w:t>
      </w:r>
    </w:p>
    <w:p w14:paraId="02C1874A"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Para</w:t>
      </w:r>
      <w:r w:rsidRPr="00A35026">
        <w:rPr>
          <w:rFonts w:asciiTheme="minorHAnsi" w:hAnsiTheme="minorHAnsi" w:cstheme="minorHAnsi"/>
          <w:spacing w:val="-11"/>
          <w:w w:val="110"/>
        </w:rPr>
        <w:t xml:space="preserve"> </w:t>
      </w:r>
      <w:r w:rsidRPr="00A35026">
        <w:rPr>
          <w:rFonts w:asciiTheme="minorHAnsi" w:hAnsiTheme="minorHAnsi" w:cstheme="minorHAnsi"/>
          <w:w w:val="110"/>
        </w:rPr>
        <w:t>efeito</w:t>
      </w:r>
      <w:r w:rsidRPr="00A35026">
        <w:rPr>
          <w:rFonts w:asciiTheme="minorHAnsi" w:hAnsiTheme="minorHAnsi" w:cstheme="minorHAnsi"/>
          <w:spacing w:val="-10"/>
          <w:w w:val="110"/>
        </w:rPr>
        <w:t xml:space="preserve"> </w:t>
      </w:r>
      <w:r w:rsidRPr="00A35026">
        <w:rPr>
          <w:rFonts w:asciiTheme="minorHAnsi" w:hAnsiTheme="minorHAnsi" w:cstheme="minorHAnsi"/>
          <w:w w:val="110"/>
        </w:rPr>
        <w:t>de</w:t>
      </w:r>
      <w:r w:rsidRPr="00A35026">
        <w:rPr>
          <w:rFonts w:asciiTheme="minorHAnsi" w:hAnsiTheme="minorHAnsi" w:cstheme="minorHAnsi"/>
          <w:spacing w:val="-11"/>
          <w:w w:val="110"/>
        </w:rPr>
        <w:t xml:space="preserve"> </w:t>
      </w:r>
      <w:r w:rsidRPr="00A35026">
        <w:rPr>
          <w:rFonts w:asciiTheme="minorHAnsi" w:hAnsiTheme="minorHAnsi" w:cstheme="minorHAnsi"/>
          <w:w w:val="110"/>
        </w:rPr>
        <w:t>avaliação</w:t>
      </w:r>
      <w:r w:rsidRPr="00A35026">
        <w:rPr>
          <w:rFonts w:asciiTheme="minorHAnsi" w:hAnsiTheme="minorHAnsi" w:cstheme="minorHAnsi"/>
          <w:spacing w:val="-10"/>
          <w:w w:val="110"/>
        </w:rPr>
        <w:t xml:space="preserve"> </w:t>
      </w:r>
      <w:r w:rsidRPr="00A35026">
        <w:rPr>
          <w:rFonts w:asciiTheme="minorHAnsi" w:hAnsiTheme="minorHAnsi" w:cstheme="minorHAnsi"/>
          <w:w w:val="110"/>
        </w:rPr>
        <w:t>da</w:t>
      </w:r>
      <w:r w:rsidRPr="00A35026">
        <w:rPr>
          <w:rFonts w:asciiTheme="minorHAnsi" w:hAnsiTheme="minorHAnsi" w:cstheme="minorHAnsi"/>
          <w:spacing w:val="-11"/>
          <w:w w:val="110"/>
        </w:rPr>
        <w:t xml:space="preserve"> </w:t>
      </w:r>
      <w:r w:rsidRPr="00A35026">
        <w:rPr>
          <w:rFonts w:asciiTheme="minorHAnsi" w:hAnsiTheme="minorHAnsi" w:cstheme="minorHAnsi"/>
          <w:w w:val="110"/>
        </w:rPr>
        <w:t>exequibilidade</w:t>
      </w:r>
      <w:r w:rsidRPr="00A35026">
        <w:rPr>
          <w:rFonts w:asciiTheme="minorHAnsi" w:hAnsiTheme="minorHAnsi" w:cstheme="minorHAnsi"/>
          <w:spacing w:val="-11"/>
          <w:w w:val="110"/>
        </w:rPr>
        <w:t xml:space="preserve"> </w:t>
      </w:r>
      <w:r w:rsidRPr="00A35026">
        <w:rPr>
          <w:rFonts w:asciiTheme="minorHAnsi" w:hAnsiTheme="minorHAnsi" w:cstheme="minorHAnsi"/>
          <w:w w:val="110"/>
        </w:rPr>
        <w:t>e</w:t>
      </w:r>
      <w:r w:rsidRPr="00A35026">
        <w:rPr>
          <w:rFonts w:asciiTheme="minorHAnsi" w:hAnsiTheme="minorHAnsi" w:cstheme="minorHAnsi"/>
          <w:spacing w:val="-11"/>
          <w:w w:val="110"/>
        </w:rPr>
        <w:t xml:space="preserve"> </w:t>
      </w:r>
      <w:r w:rsidRPr="00A35026">
        <w:rPr>
          <w:rFonts w:asciiTheme="minorHAnsi" w:hAnsiTheme="minorHAnsi" w:cstheme="minorHAnsi"/>
          <w:w w:val="110"/>
        </w:rPr>
        <w:t>de</w:t>
      </w:r>
      <w:r w:rsidRPr="00A35026">
        <w:rPr>
          <w:rFonts w:asciiTheme="minorHAnsi" w:hAnsiTheme="minorHAnsi" w:cstheme="minorHAnsi"/>
          <w:spacing w:val="-11"/>
          <w:w w:val="110"/>
        </w:rPr>
        <w:t xml:space="preserve"> </w:t>
      </w:r>
      <w:r w:rsidRPr="00A35026">
        <w:rPr>
          <w:rFonts w:asciiTheme="minorHAnsi" w:hAnsiTheme="minorHAnsi" w:cstheme="minorHAnsi"/>
          <w:w w:val="110"/>
        </w:rPr>
        <w:t>sobrepreço,</w:t>
      </w:r>
      <w:r w:rsidRPr="00A35026">
        <w:rPr>
          <w:rFonts w:asciiTheme="minorHAnsi" w:hAnsiTheme="minorHAnsi" w:cstheme="minorHAnsi"/>
          <w:spacing w:val="-11"/>
          <w:w w:val="110"/>
        </w:rPr>
        <w:t xml:space="preserve"> </w:t>
      </w:r>
      <w:r w:rsidRPr="00A35026">
        <w:rPr>
          <w:rFonts w:asciiTheme="minorHAnsi" w:hAnsiTheme="minorHAnsi" w:cstheme="minorHAnsi"/>
          <w:w w:val="110"/>
        </w:rPr>
        <w:t>serão</w:t>
      </w:r>
      <w:r w:rsidRPr="00A35026">
        <w:rPr>
          <w:rFonts w:asciiTheme="minorHAnsi" w:hAnsiTheme="minorHAnsi" w:cstheme="minorHAnsi"/>
          <w:spacing w:val="-10"/>
          <w:w w:val="110"/>
        </w:rPr>
        <w:t xml:space="preserve"> </w:t>
      </w:r>
      <w:r w:rsidRPr="00A35026">
        <w:rPr>
          <w:rFonts w:asciiTheme="minorHAnsi" w:hAnsiTheme="minorHAnsi" w:cstheme="minorHAnsi"/>
          <w:w w:val="110"/>
        </w:rPr>
        <w:t>considerados o preço global, os quantitativos e os preços unitários tidos como relevantes, observado</w:t>
      </w:r>
      <w:r w:rsidRPr="00A35026">
        <w:rPr>
          <w:rFonts w:asciiTheme="minorHAnsi" w:hAnsiTheme="minorHAnsi" w:cstheme="minorHAnsi"/>
          <w:spacing w:val="10"/>
          <w:w w:val="110"/>
        </w:rPr>
        <w:t xml:space="preserve"> </w:t>
      </w:r>
      <w:r w:rsidRPr="00A35026">
        <w:rPr>
          <w:rFonts w:asciiTheme="minorHAnsi" w:hAnsiTheme="minorHAnsi" w:cstheme="minorHAnsi"/>
          <w:w w:val="110"/>
        </w:rPr>
        <w:t>o</w:t>
      </w:r>
      <w:r w:rsidRPr="00A35026">
        <w:rPr>
          <w:rFonts w:asciiTheme="minorHAnsi" w:hAnsiTheme="minorHAnsi" w:cstheme="minorHAnsi"/>
          <w:spacing w:val="10"/>
          <w:w w:val="110"/>
        </w:rPr>
        <w:t xml:space="preserve"> </w:t>
      </w:r>
      <w:r w:rsidRPr="00A35026">
        <w:rPr>
          <w:rFonts w:asciiTheme="minorHAnsi" w:hAnsiTheme="minorHAnsi" w:cstheme="minorHAnsi"/>
          <w:w w:val="110"/>
        </w:rPr>
        <w:t>critério</w:t>
      </w:r>
      <w:r w:rsidRPr="00A35026">
        <w:rPr>
          <w:rFonts w:asciiTheme="minorHAnsi" w:hAnsiTheme="minorHAnsi" w:cstheme="minorHAnsi"/>
          <w:spacing w:val="10"/>
          <w:w w:val="110"/>
        </w:rPr>
        <w:t xml:space="preserve"> </w:t>
      </w:r>
      <w:r w:rsidRPr="00A35026">
        <w:rPr>
          <w:rFonts w:asciiTheme="minorHAnsi" w:hAnsiTheme="minorHAnsi" w:cstheme="minorHAnsi"/>
          <w:w w:val="110"/>
        </w:rPr>
        <w:t>de</w:t>
      </w:r>
      <w:r w:rsidRPr="00A35026">
        <w:rPr>
          <w:rFonts w:asciiTheme="minorHAnsi" w:hAnsiTheme="minorHAnsi" w:cstheme="minorHAnsi"/>
          <w:spacing w:val="10"/>
          <w:w w:val="110"/>
        </w:rPr>
        <w:t xml:space="preserve"> </w:t>
      </w:r>
      <w:r w:rsidRPr="00A35026">
        <w:rPr>
          <w:rFonts w:asciiTheme="minorHAnsi" w:hAnsiTheme="minorHAnsi" w:cstheme="minorHAnsi"/>
          <w:w w:val="110"/>
        </w:rPr>
        <w:t>aceitabilidade</w:t>
      </w:r>
      <w:r w:rsidRPr="00A35026">
        <w:rPr>
          <w:rFonts w:asciiTheme="minorHAnsi" w:hAnsiTheme="minorHAnsi" w:cstheme="minorHAnsi"/>
          <w:spacing w:val="9"/>
          <w:w w:val="110"/>
        </w:rPr>
        <w:t xml:space="preserve"> </w:t>
      </w:r>
      <w:r w:rsidRPr="00A35026">
        <w:rPr>
          <w:rFonts w:asciiTheme="minorHAnsi" w:hAnsiTheme="minorHAnsi" w:cstheme="minorHAnsi"/>
          <w:w w:val="110"/>
        </w:rPr>
        <w:t>de</w:t>
      </w:r>
      <w:r w:rsidRPr="00A35026">
        <w:rPr>
          <w:rFonts w:asciiTheme="minorHAnsi" w:hAnsiTheme="minorHAnsi" w:cstheme="minorHAnsi"/>
          <w:spacing w:val="13"/>
          <w:w w:val="110"/>
        </w:rPr>
        <w:t xml:space="preserve"> </w:t>
      </w:r>
      <w:r w:rsidRPr="00A35026">
        <w:rPr>
          <w:rFonts w:asciiTheme="minorHAnsi" w:hAnsiTheme="minorHAnsi" w:cstheme="minorHAnsi"/>
          <w:w w:val="110"/>
        </w:rPr>
        <w:t>preços</w:t>
      </w:r>
      <w:r w:rsidRPr="00A35026">
        <w:rPr>
          <w:rFonts w:asciiTheme="minorHAnsi" w:hAnsiTheme="minorHAnsi" w:cstheme="minorHAnsi"/>
          <w:spacing w:val="9"/>
          <w:w w:val="110"/>
        </w:rPr>
        <w:t xml:space="preserve"> </w:t>
      </w:r>
      <w:r w:rsidRPr="00A35026">
        <w:rPr>
          <w:rFonts w:asciiTheme="minorHAnsi" w:hAnsiTheme="minorHAnsi" w:cstheme="minorHAnsi"/>
          <w:w w:val="110"/>
        </w:rPr>
        <w:t>unitário</w:t>
      </w:r>
      <w:r w:rsidRPr="00A35026">
        <w:rPr>
          <w:rFonts w:asciiTheme="minorHAnsi" w:hAnsiTheme="minorHAnsi" w:cstheme="minorHAnsi"/>
          <w:spacing w:val="10"/>
          <w:w w:val="110"/>
        </w:rPr>
        <w:t xml:space="preserve"> </w:t>
      </w:r>
      <w:r w:rsidRPr="00A35026">
        <w:rPr>
          <w:rFonts w:asciiTheme="minorHAnsi" w:hAnsiTheme="minorHAnsi" w:cstheme="minorHAnsi"/>
          <w:w w:val="110"/>
        </w:rPr>
        <w:t>e</w:t>
      </w:r>
      <w:r w:rsidRPr="00A35026">
        <w:rPr>
          <w:rFonts w:asciiTheme="minorHAnsi" w:hAnsiTheme="minorHAnsi" w:cstheme="minorHAnsi"/>
          <w:spacing w:val="10"/>
          <w:w w:val="110"/>
        </w:rPr>
        <w:t xml:space="preserve"> </w:t>
      </w:r>
      <w:r w:rsidRPr="00A35026">
        <w:rPr>
          <w:rFonts w:asciiTheme="minorHAnsi" w:hAnsiTheme="minorHAnsi" w:cstheme="minorHAnsi"/>
          <w:w w:val="110"/>
        </w:rPr>
        <w:t>global</w:t>
      </w:r>
      <w:r w:rsidRPr="00A35026">
        <w:rPr>
          <w:rFonts w:asciiTheme="minorHAnsi" w:hAnsiTheme="minorHAnsi" w:cstheme="minorHAnsi"/>
          <w:spacing w:val="9"/>
          <w:w w:val="110"/>
        </w:rPr>
        <w:t xml:space="preserve"> </w:t>
      </w:r>
      <w:r w:rsidRPr="00A35026">
        <w:rPr>
          <w:rFonts w:asciiTheme="minorHAnsi" w:hAnsiTheme="minorHAnsi" w:cstheme="minorHAnsi"/>
          <w:w w:val="110"/>
        </w:rPr>
        <w:t>a</w:t>
      </w:r>
      <w:r w:rsidRPr="00A35026">
        <w:rPr>
          <w:rFonts w:asciiTheme="minorHAnsi" w:hAnsiTheme="minorHAnsi" w:cstheme="minorHAnsi"/>
          <w:spacing w:val="13"/>
          <w:w w:val="110"/>
        </w:rPr>
        <w:t xml:space="preserve"> </w:t>
      </w:r>
      <w:r w:rsidRPr="00A35026">
        <w:rPr>
          <w:rFonts w:asciiTheme="minorHAnsi" w:hAnsiTheme="minorHAnsi" w:cstheme="minorHAnsi"/>
          <w:w w:val="110"/>
        </w:rPr>
        <w:t>ser</w:t>
      </w:r>
      <w:r w:rsidRPr="00A35026">
        <w:rPr>
          <w:rFonts w:asciiTheme="minorHAnsi" w:hAnsiTheme="minorHAnsi" w:cstheme="minorHAnsi"/>
          <w:spacing w:val="11"/>
          <w:w w:val="110"/>
        </w:rPr>
        <w:t xml:space="preserve"> </w:t>
      </w:r>
      <w:r w:rsidRPr="00A35026">
        <w:rPr>
          <w:rFonts w:asciiTheme="minorHAnsi" w:hAnsiTheme="minorHAnsi" w:cstheme="minorHAnsi"/>
          <w:w w:val="110"/>
        </w:rPr>
        <w:t>fixado</w:t>
      </w:r>
      <w:r w:rsidRPr="00A35026">
        <w:rPr>
          <w:rFonts w:asciiTheme="minorHAnsi" w:hAnsiTheme="minorHAnsi" w:cstheme="minorHAnsi"/>
          <w:spacing w:val="10"/>
          <w:w w:val="110"/>
        </w:rPr>
        <w:t xml:space="preserve"> </w:t>
      </w:r>
      <w:r w:rsidRPr="00A35026">
        <w:rPr>
          <w:rFonts w:asciiTheme="minorHAnsi" w:hAnsiTheme="minorHAnsi" w:cstheme="minorHAnsi"/>
          <w:spacing w:val="-2"/>
          <w:w w:val="110"/>
        </w:rPr>
        <w:t>neste</w:t>
      </w:r>
    </w:p>
    <w:p w14:paraId="3EB4F7F5"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 xml:space="preserve">Aviso de Contratação Direta, conforme as especificidades do mercado </w:t>
      </w:r>
      <w:r w:rsidRPr="00A35026">
        <w:rPr>
          <w:rFonts w:asciiTheme="minorHAnsi" w:hAnsiTheme="minorHAnsi" w:cstheme="minorHAnsi"/>
          <w:spacing w:val="-2"/>
          <w:w w:val="110"/>
          <w:sz w:val="22"/>
          <w:szCs w:val="22"/>
        </w:rPr>
        <w:t>correspondente;</w:t>
      </w:r>
    </w:p>
    <w:p w14:paraId="3F99519D"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Serão</w:t>
      </w:r>
      <w:r w:rsidRPr="00A35026">
        <w:rPr>
          <w:rFonts w:asciiTheme="minorHAnsi" w:hAnsiTheme="minorHAnsi" w:cstheme="minorHAnsi"/>
          <w:spacing w:val="-1"/>
          <w:w w:val="110"/>
        </w:rPr>
        <w:t xml:space="preserve"> </w:t>
      </w:r>
      <w:r w:rsidRPr="00A35026">
        <w:rPr>
          <w:rFonts w:asciiTheme="minorHAnsi" w:hAnsiTheme="minorHAnsi" w:cstheme="minorHAnsi"/>
          <w:w w:val="110"/>
        </w:rPr>
        <w:t>consideradas inexequíveis</w:t>
      </w:r>
      <w:r w:rsidRPr="00A35026">
        <w:rPr>
          <w:rFonts w:asciiTheme="minorHAnsi" w:hAnsiTheme="minorHAnsi" w:cstheme="minorHAnsi"/>
          <w:spacing w:val="-1"/>
          <w:w w:val="110"/>
        </w:rPr>
        <w:t xml:space="preserve"> </w:t>
      </w:r>
      <w:r w:rsidRPr="00A35026">
        <w:rPr>
          <w:rFonts w:asciiTheme="minorHAnsi" w:hAnsiTheme="minorHAnsi" w:cstheme="minorHAnsi"/>
          <w:w w:val="110"/>
        </w:rPr>
        <w:t>as</w:t>
      </w:r>
      <w:r w:rsidRPr="00A35026">
        <w:rPr>
          <w:rFonts w:asciiTheme="minorHAnsi" w:hAnsiTheme="minorHAnsi" w:cstheme="minorHAnsi"/>
          <w:spacing w:val="-1"/>
          <w:w w:val="110"/>
        </w:rPr>
        <w:t xml:space="preserve"> </w:t>
      </w:r>
      <w:r w:rsidRPr="00A35026">
        <w:rPr>
          <w:rFonts w:asciiTheme="minorHAnsi" w:hAnsiTheme="minorHAnsi" w:cstheme="minorHAnsi"/>
          <w:w w:val="110"/>
        </w:rPr>
        <w:t>propostas</w:t>
      </w:r>
      <w:r w:rsidRPr="00A35026">
        <w:rPr>
          <w:rFonts w:asciiTheme="minorHAnsi" w:hAnsiTheme="minorHAnsi" w:cstheme="minorHAnsi"/>
          <w:spacing w:val="-1"/>
          <w:w w:val="110"/>
        </w:rPr>
        <w:t xml:space="preserve"> </w:t>
      </w:r>
      <w:r w:rsidRPr="00A35026">
        <w:rPr>
          <w:rFonts w:asciiTheme="minorHAnsi" w:hAnsiTheme="minorHAnsi" w:cstheme="minorHAnsi"/>
          <w:w w:val="110"/>
        </w:rPr>
        <w:t>cujos</w:t>
      </w:r>
      <w:r w:rsidRPr="00A35026">
        <w:rPr>
          <w:rFonts w:asciiTheme="minorHAnsi" w:hAnsiTheme="minorHAnsi" w:cstheme="minorHAnsi"/>
          <w:spacing w:val="-1"/>
          <w:w w:val="110"/>
        </w:rPr>
        <w:t xml:space="preserve"> </w:t>
      </w:r>
      <w:r w:rsidRPr="00A35026">
        <w:rPr>
          <w:rFonts w:asciiTheme="minorHAnsi" w:hAnsiTheme="minorHAnsi" w:cstheme="minorHAnsi"/>
          <w:w w:val="110"/>
        </w:rPr>
        <w:t>valores</w:t>
      </w:r>
      <w:r w:rsidRPr="00A35026">
        <w:rPr>
          <w:rFonts w:asciiTheme="minorHAnsi" w:hAnsiTheme="minorHAnsi" w:cstheme="minorHAnsi"/>
          <w:spacing w:val="-1"/>
          <w:w w:val="110"/>
        </w:rPr>
        <w:t xml:space="preserve"> </w:t>
      </w:r>
      <w:r w:rsidRPr="00A35026">
        <w:rPr>
          <w:rFonts w:asciiTheme="minorHAnsi" w:hAnsiTheme="minorHAnsi" w:cstheme="minorHAnsi"/>
          <w:w w:val="110"/>
        </w:rPr>
        <w:t>forem inferiores</w:t>
      </w:r>
      <w:r w:rsidRPr="00A35026">
        <w:rPr>
          <w:rFonts w:asciiTheme="minorHAnsi" w:hAnsiTheme="minorHAnsi" w:cstheme="minorHAnsi"/>
          <w:spacing w:val="-1"/>
          <w:w w:val="110"/>
        </w:rPr>
        <w:t xml:space="preserve"> </w:t>
      </w:r>
      <w:r w:rsidRPr="00A35026">
        <w:rPr>
          <w:rFonts w:asciiTheme="minorHAnsi" w:hAnsiTheme="minorHAnsi" w:cstheme="minorHAnsi"/>
          <w:w w:val="110"/>
        </w:rPr>
        <w:t>a 75% (setenta e cinco por cento) do valor orçado pela Administração.</w:t>
      </w:r>
    </w:p>
    <w:p w14:paraId="77DCC52E"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Será</w:t>
      </w:r>
      <w:r w:rsidRPr="00A35026">
        <w:rPr>
          <w:rFonts w:asciiTheme="minorHAnsi" w:hAnsiTheme="minorHAnsi" w:cstheme="minorHAnsi"/>
          <w:spacing w:val="-5"/>
          <w:w w:val="110"/>
        </w:rPr>
        <w:t xml:space="preserve"> </w:t>
      </w:r>
      <w:r w:rsidRPr="00A35026">
        <w:rPr>
          <w:rFonts w:asciiTheme="minorHAnsi" w:hAnsiTheme="minorHAnsi" w:cstheme="minorHAnsi"/>
          <w:w w:val="110"/>
        </w:rPr>
        <w:t>exigida</w:t>
      </w:r>
      <w:r w:rsidRPr="00A35026">
        <w:rPr>
          <w:rFonts w:asciiTheme="minorHAnsi" w:hAnsiTheme="minorHAnsi" w:cstheme="minorHAnsi"/>
          <w:spacing w:val="-6"/>
          <w:w w:val="110"/>
        </w:rPr>
        <w:t xml:space="preserve"> </w:t>
      </w:r>
      <w:r w:rsidRPr="00A35026">
        <w:rPr>
          <w:rFonts w:asciiTheme="minorHAnsi" w:hAnsiTheme="minorHAnsi" w:cstheme="minorHAnsi"/>
          <w:w w:val="110"/>
        </w:rPr>
        <w:t>garantia</w:t>
      </w:r>
      <w:r w:rsidRPr="00A35026">
        <w:rPr>
          <w:rFonts w:asciiTheme="minorHAnsi" w:hAnsiTheme="minorHAnsi" w:cstheme="minorHAnsi"/>
          <w:spacing w:val="-6"/>
          <w:w w:val="110"/>
        </w:rPr>
        <w:t xml:space="preserve"> </w:t>
      </w:r>
      <w:r w:rsidRPr="00A35026">
        <w:rPr>
          <w:rFonts w:asciiTheme="minorHAnsi" w:hAnsiTheme="minorHAnsi" w:cstheme="minorHAnsi"/>
          <w:w w:val="110"/>
        </w:rPr>
        <w:t>adicional</w:t>
      </w:r>
      <w:r w:rsidRPr="00A35026">
        <w:rPr>
          <w:rFonts w:asciiTheme="minorHAnsi" w:hAnsiTheme="minorHAnsi" w:cstheme="minorHAnsi"/>
          <w:spacing w:val="-7"/>
          <w:w w:val="110"/>
        </w:rPr>
        <w:t xml:space="preserve"> </w:t>
      </w:r>
      <w:r w:rsidRPr="00A35026">
        <w:rPr>
          <w:rFonts w:asciiTheme="minorHAnsi" w:hAnsiTheme="minorHAnsi" w:cstheme="minorHAnsi"/>
          <w:w w:val="110"/>
        </w:rPr>
        <w:t>do</w:t>
      </w:r>
      <w:r w:rsidRPr="00A35026">
        <w:rPr>
          <w:rFonts w:asciiTheme="minorHAnsi" w:hAnsiTheme="minorHAnsi" w:cstheme="minorHAnsi"/>
          <w:spacing w:val="-5"/>
          <w:w w:val="110"/>
        </w:rPr>
        <w:t xml:space="preserve"> </w:t>
      </w:r>
      <w:r w:rsidRPr="00A35026">
        <w:rPr>
          <w:rFonts w:asciiTheme="minorHAnsi" w:hAnsiTheme="minorHAnsi" w:cstheme="minorHAnsi"/>
          <w:w w:val="110"/>
        </w:rPr>
        <w:t>licitante</w:t>
      </w:r>
      <w:r w:rsidRPr="00A35026">
        <w:rPr>
          <w:rFonts w:asciiTheme="minorHAnsi" w:hAnsiTheme="minorHAnsi" w:cstheme="minorHAnsi"/>
          <w:spacing w:val="-5"/>
          <w:w w:val="110"/>
        </w:rPr>
        <w:t xml:space="preserve"> </w:t>
      </w:r>
      <w:r w:rsidRPr="00A35026">
        <w:rPr>
          <w:rFonts w:asciiTheme="minorHAnsi" w:hAnsiTheme="minorHAnsi" w:cstheme="minorHAnsi"/>
          <w:w w:val="110"/>
        </w:rPr>
        <w:t>vencedor</w:t>
      </w:r>
      <w:r w:rsidRPr="00A35026">
        <w:rPr>
          <w:rFonts w:asciiTheme="minorHAnsi" w:hAnsiTheme="minorHAnsi" w:cstheme="minorHAnsi"/>
          <w:spacing w:val="-5"/>
          <w:w w:val="110"/>
        </w:rPr>
        <w:t xml:space="preserve"> </w:t>
      </w:r>
      <w:r w:rsidRPr="00A35026">
        <w:rPr>
          <w:rFonts w:asciiTheme="minorHAnsi" w:hAnsiTheme="minorHAnsi" w:cstheme="minorHAnsi"/>
          <w:w w:val="110"/>
        </w:rPr>
        <w:t>cuja</w:t>
      </w:r>
      <w:r w:rsidRPr="00A35026">
        <w:rPr>
          <w:rFonts w:asciiTheme="minorHAnsi" w:hAnsiTheme="minorHAnsi" w:cstheme="minorHAnsi"/>
          <w:spacing w:val="-6"/>
          <w:w w:val="110"/>
        </w:rPr>
        <w:t xml:space="preserve"> </w:t>
      </w:r>
      <w:r w:rsidRPr="00A35026">
        <w:rPr>
          <w:rFonts w:asciiTheme="minorHAnsi" w:hAnsiTheme="minorHAnsi" w:cstheme="minorHAnsi"/>
          <w:w w:val="110"/>
        </w:rPr>
        <w:t>proposta</w:t>
      </w:r>
      <w:r w:rsidRPr="00A35026">
        <w:rPr>
          <w:rFonts w:asciiTheme="minorHAnsi" w:hAnsiTheme="minorHAnsi" w:cstheme="minorHAnsi"/>
          <w:spacing w:val="-6"/>
          <w:w w:val="110"/>
        </w:rPr>
        <w:t xml:space="preserve"> </w:t>
      </w:r>
      <w:r w:rsidRPr="00A35026">
        <w:rPr>
          <w:rFonts w:asciiTheme="minorHAnsi" w:hAnsiTheme="minorHAnsi" w:cstheme="minorHAnsi"/>
          <w:w w:val="110"/>
        </w:rPr>
        <w:t>for</w:t>
      </w:r>
      <w:r w:rsidRPr="00A35026">
        <w:rPr>
          <w:rFonts w:asciiTheme="minorHAnsi" w:hAnsiTheme="minorHAnsi" w:cstheme="minorHAnsi"/>
          <w:spacing w:val="-5"/>
          <w:w w:val="110"/>
        </w:rPr>
        <w:t xml:space="preserve"> </w:t>
      </w:r>
      <w:r w:rsidRPr="00A35026">
        <w:rPr>
          <w:rFonts w:asciiTheme="minorHAnsi" w:hAnsiTheme="minorHAnsi" w:cstheme="minorHAnsi"/>
          <w:w w:val="110"/>
        </w:rPr>
        <w:t>inferior a 85% (oitenta e cinco por cento) do valor orçado pela Administração, equivalente à diferença entre este último e o valor da proposta, sem prejuízo das demais garantias exigíveis de acordo a Lei</w:t>
      </w:r>
    </w:p>
    <w:p w14:paraId="6B856B0C"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Se houver indícios de inexequibilidade da proposta de preço, ou em caso da necessidade de esclarecimentos complementares, poderão ser efetuadas diligências, para que a empresa comprove a exequibilidade da proposta.</w:t>
      </w:r>
    </w:p>
    <w:p w14:paraId="78689694"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Erros no preenchimento da planilha não constituem motivo para a desclassificação da proposta. A planilha poderá́ ser ajustada pelo fornecedor, no prazo indicado pelo sistema, desde que não haja majoração do preço.</w:t>
      </w:r>
    </w:p>
    <w:p w14:paraId="5F65A945"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O ajuste de que trata este dispositivo se limita a sanar erros ou falhas que não alterem a substância das propostas;</w:t>
      </w:r>
    </w:p>
    <w:p w14:paraId="5A1B9F7F"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Considera-se erro no preenchimento da planilha passível de correção a indicação de recolhimento de impostos e contribuições na forma do Simples Nacional, quando não cabível esse regime.</w:t>
      </w:r>
    </w:p>
    <w:p w14:paraId="70C2A666"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Para</w:t>
      </w:r>
      <w:r w:rsidRPr="00A35026">
        <w:rPr>
          <w:rFonts w:asciiTheme="minorHAnsi" w:hAnsiTheme="minorHAnsi" w:cstheme="minorHAnsi"/>
          <w:spacing w:val="-7"/>
          <w:w w:val="110"/>
        </w:rPr>
        <w:t xml:space="preserve"> </w:t>
      </w:r>
      <w:r w:rsidRPr="00A35026">
        <w:rPr>
          <w:rFonts w:asciiTheme="minorHAnsi" w:hAnsiTheme="minorHAnsi" w:cstheme="minorHAnsi"/>
          <w:w w:val="110"/>
        </w:rPr>
        <w:t>fins</w:t>
      </w:r>
      <w:r w:rsidRPr="00A35026">
        <w:rPr>
          <w:rFonts w:asciiTheme="minorHAnsi" w:hAnsiTheme="minorHAnsi" w:cstheme="minorHAnsi"/>
          <w:spacing w:val="-5"/>
          <w:w w:val="110"/>
        </w:rPr>
        <w:t xml:space="preserve"> </w:t>
      </w:r>
      <w:r w:rsidRPr="00A35026">
        <w:rPr>
          <w:rFonts w:asciiTheme="minorHAnsi" w:hAnsiTheme="minorHAnsi" w:cstheme="minorHAnsi"/>
          <w:w w:val="110"/>
        </w:rPr>
        <w:t>de</w:t>
      </w:r>
      <w:r w:rsidRPr="00A35026">
        <w:rPr>
          <w:rFonts w:asciiTheme="minorHAnsi" w:hAnsiTheme="minorHAnsi" w:cstheme="minorHAnsi"/>
          <w:spacing w:val="-7"/>
          <w:w w:val="110"/>
        </w:rPr>
        <w:t xml:space="preserve"> </w:t>
      </w:r>
      <w:r w:rsidRPr="00A35026">
        <w:rPr>
          <w:rFonts w:asciiTheme="minorHAnsi" w:hAnsiTheme="minorHAnsi" w:cstheme="minorHAnsi"/>
          <w:w w:val="110"/>
        </w:rPr>
        <w:t>análise</w:t>
      </w:r>
      <w:r w:rsidRPr="00A35026">
        <w:rPr>
          <w:rFonts w:asciiTheme="minorHAnsi" w:hAnsiTheme="minorHAnsi" w:cstheme="minorHAnsi"/>
          <w:spacing w:val="-7"/>
          <w:w w:val="110"/>
        </w:rPr>
        <w:t xml:space="preserve"> </w:t>
      </w:r>
      <w:r w:rsidRPr="00A35026">
        <w:rPr>
          <w:rFonts w:asciiTheme="minorHAnsi" w:hAnsiTheme="minorHAnsi" w:cstheme="minorHAnsi"/>
          <w:w w:val="110"/>
        </w:rPr>
        <w:t>da</w:t>
      </w:r>
      <w:r w:rsidRPr="00A35026">
        <w:rPr>
          <w:rFonts w:asciiTheme="minorHAnsi" w:hAnsiTheme="minorHAnsi" w:cstheme="minorHAnsi"/>
          <w:spacing w:val="-2"/>
          <w:w w:val="110"/>
        </w:rPr>
        <w:t xml:space="preserve"> </w:t>
      </w:r>
      <w:r w:rsidRPr="00A35026">
        <w:rPr>
          <w:rFonts w:asciiTheme="minorHAnsi" w:hAnsiTheme="minorHAnsi" w:cstheme="minorHAnsi"/>
          <w:w w:val="110"/>
        </w:rPr>
        <w:t>proposta</w:t>
      </w:r>
      <w:r w:rsidRPr="00A35026">
        <w:rPr>
          <w:rFonts w:asciiTheme="minorHAnsi" w:hAnsiTheme="minorHAnsi" w:cstheme="minorHAnsi"/>
          <w:spacing w:val="-7"/>
          <w:w w:val="110"/>
        </w:rPr>
        <w:t xml:space="preserve"> </w:t>
      </w:r>
      <w:r w:rsidRPr="00A35026">
        <w:rPr>
          <w:rFonts w:asciiTheme="minorHAnsi" w:hAnsiTheme="minorHAnsi" w:cstheme="minorHAnsi"/>
          <w:w w:val="110"/>
        </w:rPr>
        <w:t>quanto</w:t>
      </w:r>
      <w:r w:rsidRPr="00A35026">
        <w:rPr>
          <w:rFonts w:asciiTheme="minorHAnsi" w:hAnsiTheme="minorHAnsi" w:cstheme="minorHAnsi"/>
          <w:spacing w:val="-5"/>
          <w:w w:val="110"/>
        </w:rPr>
        <w:t xml:space="preserve"> </w:t>
      </w:r>
      <w:r w:rsidRPr="00A35026">
        <w:rPr>
          <w:rFonts w:asciiTheme="minorHAnsi" w:hAnsiTheme="minorHAnsi" w:cstheme="minorHAnsi"/>
          <w:w w:val="110"/>
        </w:rPr>
        <w:t>ao</w:t>
      </w:r>
      <w:r w:rsidRPr="00A35026">
        <w:rPr>
          <w:rFonts w:asciiTheme="minorHAnsi" w:hAnsiTheme="minorHAnsi" w:cstheme="minorHAnsi"/>
          <w:spacing w:val="-5"/>
          <w:w w:val="110"/>
        </w:rPr>
        <w:t xml:space="preserve"> </w:t>
      </w:r>
      <w:r w:rsidRPr="00A35026">
        <w:rPr>
          <w:rFonts w:asciiTheme="minorHAnsi" w:hAnsiTheme="minorHAnsi" w:cstheme="minorHAnsi"/>
          <w:w w:val="110"/>
        </w:rPr>
        <w:t>cumprimento</w:t>
      </w:r>
      <w:r w:rsidRPr="00A35026">
        <w:rPr>
          <w:rFonts w:asciiTheme="minorHAnsi" w:hAnsiTheme="minorHAnsi" w:cstheme="minorHAnsi"/>
          <w:spacing w:val="-5"/>
          <w:w w:val="110"/>
        </w:rPr>
        <w:t xml:space="preserve"> </w:t>
      </w:r>
      <w:r w:rsidRPr="00A35026">
        <w:rPr>
          <w:rFonts w:asciiTheme="minorHAnsi" w:hAnsiTheme="minorHAnsi" w:cstheme="minorHAnsi"/>
          <w:w w:val="110"/>
        </w:rPr>
        <w:t>das</w:t>
      </w:r>
      <w:r w:rsidRPr="00A35026">
        <w:rPr>
          <w:rFonts w:asciiTheme="minorHAnsi" w:hAnsiTheme="minorHAnsi" w:cstheme="minorHAnsi"/>
          <w:spacing w:val="-8"/>
          <w:w w:val="110"/>
        </w:rPr>
        <w:t xml:space="preserve"> </w:t>
      </w:r>
      <w:r w:rsidRPr="00A35026">
        <w:rPr>
          <w:rFonts w:asciiTheme="minorHAnsi" w:hAnsiTheme="minorHAnsi" w:cstheme="minorHAnsi"/>
          <w:w w:val="110"/>
        </w:rPr>
        <w:t>especificações</w:t>
      </w:r>
      <w:r w:rsidRPr="00A35026">
        <w:rPr>
          <w:rFonts w:asciiTheme="minorHAnsi" w:hAnsiTheme="minorHAnsi" w:cstheme="minorHAnsi"/>
          <w:spacing w:val="-8"/>
          <w:w w:val="110"/>
        </w:rPr>
        <w:t xml:space="preserve"> </w:t>
      </w:r>
      <w:r w:rsidRPr="00A35026">
        <w:rPr>
          <w:rFonts w:asciiTheme="minorHAnsi" w:hAnsiTheme="minorHAnsi" w:cstheme="minorHAnsi"/>
          <w:w w:val="110"/>
        </w:rPr>
        <w:t>do objeto, poderá ser colhida a manifestação escrita do setor requisitante do serviço ou da área especializada no objeto.</w:t>
      </w:r>
    </w:p>
    <w:p w14:paraId="76767A08"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lastRenderedPageBreak/>
        <w:t>Se a proposta ou lance vencedor for desclassificado, será examinada a proposta ou lance subsequente, e, assim sucessivamente, na ordem de classificação.</w:t>
      </w:r>
    </w:p>
    <w:p w14:paraId="3A348329"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Havendo</w:t>
      </w:r>
      <w:r w:rsidRPr="00A35026">
        <w:rPr>
          <w:rFonts w:asciiTheme="minorHAnsi" w:hAnsiTheme="minorHAnsi" w:cstheme="minorHAnsi"/>
          <w:spacing w:val="-9"/>
          <w:w w:val="110"/>
        </w:rPr>
        <w:t xml:space="preserve"> </w:t>
      </w:r>
      <w:r w:rsidRPr="00A35026">
        <w:rPr>
          <w:rFonts w:asciiTheme="minorHAnsi" w:hAnsiTheme="minorHAnsi" w:cstheme="minorHAnsi"/>
          <w:w w:val="110"/>
        </w:rPr>
        <w:t>necessidade,</w:t>
      </w:r>
      <w:r w:rsidRPr="00A35026">
        <w:rPr>
          <w:rFonts w:asciiTheme="minorHAnsi" w:hAnsiTheme="minorHAnsi" w:cstheme="minorHAnsi"/>
          <w:spacing w:val="-5"/>
          <w:w w:val="110"/>
        </w:rPr>
        <w:t xml:space="preserve"> </w:t>
      </w:r>
      <w:r w:rsidRPr="00A35026">
        <w:rPr>
          <w:rFonts w:asciiTheme="minorHAnsi" w:hAnsiTheme="minorHAnsi" w:cstheme="minorHAnsi"/>
          <w:w w:val="110"/>
        </w:rPr>
        <w:t>a</w:t>
      </w:r>
      <w:r w:rsidRPr="00A35026">
        <w:rPr>
          <w:rFonts w:asciiTheme="minorHAnsi" w:hAnsiTheme="minorHAnsi" w:cstheme="minorHAnsi"/>
          <w:spacing w:val="-9"/>
          <w:w w:val="110"/>
        </w:rPr>
        <w:t xml:space="preserve"> </w:t>
      </w:r>
      <w:r w:rsidRPr="00A35026">
        <w:rPr>
          <w:rFonts w:asciiTheme="minorHAnsi" w:hAnsiTheme="minorHAnsi" w:cstheme="minorHAnsi"/>
          <w:w w:val="110"/>
        </w:rPr>
        <w:t>sessão</w:t>
      </w:r>
      <w:r w:rsidRPr="00A35026">
        <w:rPr>
          <w:rFonts w:asciiTheme="minorHAnsi" w:hAnsiTheme="minorHAnsi" w:cstheme="minorHAnsi"/>
          <w:spacing w:val="-9"/>
          <w:w w:val="110"/>
        </w:rPr>
        <w:t xml:space="preserve"> </w:t>
      </w:r>
      <w:r w:rsidRPr="00A35026">
        <w:rPr>
          <w:rFonts w:asciiTheme="minorHAnsi" w:hAnsiTheme="minorHAnsi" w:cstheme="minorHAnsi"/>
          <w:w w:val="110"/>
        </w:rPr>
        <w:t>será</w:t>
      </w:r>
      <w:r w:rsidRPr="00A35026">
        <w:rPr>
          <w:rFonts w:asciiTheme="minorHAnsi" w:hAnsiTheme="minorHAnsi" w:cstheme="minorHAnsi"/>
          <w:spacing w:val="-9"/>
          <w:w w:val="110"/>
        </w:rPr>
        <w:t xml:space="preserve"> </w:t>
      </w:r>
      <w:r w:rsidRPr="00A35026">
        <w:rPr>
          <w:rFonts w:asciiTheme="minorHAnsi" w:hAnsiTheme="minorHAnsi" w:cstheme="minorHAnsi"/>
          <w:w w:val="110"/>
        </w:rPr>
        <w:t>suspensa,</w:t>
      </w:r>
      <w:r w:rsidRPr="00A35026">
        <w:rPr>
          <w:rFonts w:asciiTheme="minorHAnsi" w:hAnsiTheme="minorHAnsi" w:cstheme="minorHAnsi"/>
          <w:spacing w:val="-7"/>
          <w:w w:val="110"/>
        </w:rPr>
        <w:t xml:space="preserve"> </w:t>
      </w:r>
      <w:r w:rsidRPr="00A35026">
        <w:rPr>
          <w:rFonts w:asciiTheme="minorHAnsi" w:hAnsiTheme="minorHAnsi" w:cstheme="minorHAnsi"/>
          <w:w w:val="110"/>
        </w:rPr>
        <w:t>informando-se</w:t>
      </w:r>
      <w:r w:rsidRPr="00A35026">
        <w:rPr>
          <w:rFonts w:asciiTheme="minorHAnsi" w:hAnsiTheme="minorHAnsi" w:cstheme="minorHAnsi"/>
          <w:spacing w:val="-9"/>
          <w:w w:val="110"/>
        </w:rPr>
        <w:t xml:space="preserve"> </w:t>
      </w:r>
      <w:r w:rsidRPr="00A35026">
        <w:rPr>
          <w:rFonts w:asciiTheme="minorHAnsi" w:hAnsiTheme="minorHAnsi" w:cstheme="minorHAnsi"/>
          <w:w w:val="110"/>
        </w:rPr>
        <w:t>no</w:t>
      </w:r>
      <w:r w:rsidRPr="00A35026">
        <w:rPr>
          <w:rFonts w:asciiTheme="minorHAnsi" w:hAnsiTheme="minorHAnsi" w:cstheme="minorHAnsi"/>
          <w:spacing w:val="-9"/>
          <w:w w:val="110"/>
        </w:rPr>
        <w:t xml:space="preserve"> </w:t>
      </w:r>
      <w:r w:rsidRPr="00A35026">
        <w:rPr>
          <w:rFonts w:asciiTheme="minorHAnsi" w:hAnsiTheme="minorHAnsi" w:cstheme="minorHAnsi"/>
          <w:w w:val="110"/>
        </w:rPr>
        <w:t>“chat”</w:t>
      </w:r>
      <w:r w:rsidRPr="00A35026">
        <w:rPr>
          <w:rFonts w:asciiTheme="minorHAnsi" w:hAnsiTheme="minorHAnsi" w:cstheme="minorHAnsi"/>
          <w:spacing w:val="-9"/>
          <w:w w:val="110"/>
        </w:rPr>
        <w:t xml:space="preserve"> </w:t>
      </w:r>
      <w:r w:rsidRPr="00A35026">
        <w:rPr>
          <w:rFonts w:asciiTheme="minorHAnsi" w:hAnsiTheme="minorHAnsi" w:cstheme="minorHAnsi"/>
          <w:w w:val="110"/>
        </w:rPr>
        <w:t>a</w:t>
      </w:r>
      <w:r w:rsidRPr="00A35026">
        <w:rPr>
          <w:rFonts w:asciiTheme="minorHAnsi" w:hAnsiTheme="minorHAnsi" w:cstheme="minorHAnsi"/>
          <w:spacing w:val="-9"/>
          <w:w w:val="110"/>
        </w:rPr>
        <w:t xml:space="preserve"> </w:t>
      </w:r>
      <w:r w:rsidRPr="00A35026">
        <w:rPr>
          <w:rFonts w:asciiTheme="minorHAnsi" w:hAnsiTheme="minorHAnsi" w:cstheme="minorHAnsi"/>
          <w:w w:val="110"/>
        </w:rPr>
        <w:t>nova data e horário para a sua continuidade.</w:t>
      </w:r>
    </w:p>
    <w:p w14:paraId="0B989849"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Encerrada a análise quanto à aceitação da proposta, se iniciará a fase de habilitação, observado o disposto neste Aviso de Contratação Direta.</w:t>
      </w:r>
    </w:p>
    <w:p w14:paraId="7816DA92" w14:textId="77777777" w:rsidR="00E3512C" w:rsidRPr="00A35026" w:rsidRDefault="00E3512C" w:rsidP="009E25F9">
      <w:pPr>
        <w:pStyle w:val="Corpodetexto"/>
        <w:ind w:left="0"/>
        <w:rPr>
          <w:rFonts w:asciiTheme="minorHAnsi" w:hAnsiTheme="minorHAnsi" w:cstheme="minorHAnsi"/>
          <w:sz w:val="22"/>
          <w:szCs w:val="22"/>
        </w:rPr>
      </w:pPr>
    </w:p>
    <w:p w14:paraId="1FCBF9C5" w14:textId="77777777" w:rsidR="00E3512C" w:rsidRPr="00A35026" w:rsidRDefault="00000000" w:rsidP="009E25F9">
      <w:pPr>
        <w:pStyle w:val="Ttulo1"/>
        <w:numPr>
          <w:ilvl w:val="0"/>
          <w:numId w:val="16"/>
        </w:numPr>
        <w:tabs>
          <w:tab w:val="left" w:pos="577"/>
        </w:tabs>
        <w:ind w:left="0" w:firstLine="0"/>
        <w:jc w:val="both"/>
        <w:rPr>
          <w:rFonts w:asciiTheme="minorHAnsi" w:hAnsiTheme="minorHAnsi" w:cstheme="minorHAnsi"/>
          <w:sz w:val="22"/>
          <w:szCs w:val="22"/>
        </w:rPr>
      </w:pPr>
      <w:r w:rsidRPr="00A35026">
        <w:rPr>
          <w:rFonts w:asciiTheme="minorHAnsi" w:hAnsiTheme="minorHAnsi" w:cstheme="minorHAnsi"/>
          <w:spacing w:val="-2"/>
          <w:sz w:val="22"/>
          <w:szCs w:val="22"/>
        </w:rPr>
        <w:t>HABILITAÇÃO</w:t>
      </w:r>
    </w:p>
    <w:p w14:paraId="3E3170FA" w14:textId="7DF74771" w:rsidR="009110D4" w:rsidRPr="00A35026" w:rsidRDefault="009110D4" w:rsidP="009110D4">
      <w:pPr>
        <w:pStyle w:val="PargrafodaLista"/>
        <w:numPr>
          <w:ilvl w:val="1"/>
          <w:numId w:val="16"/>
        </w:numPr>
        <w:ind w:left="0" w:firstLine="0"/>
        <w:rPr>
          <w:rFonts w:asciiTheme="minorHAnsi" w:hAnsiTheme="minorHAnsi" w:cstheme="minorHAnsi"/>
        </w:rPr>
      </w:pPr>
      <w:r w:rsidRPr="00A35026">
        <w:rPr>
          <w:rFonts w:asciiTheme="minorHAnsi" w:hAnsiTheme="minorHAnsi" w:cstheme="minorHAnsi"/>
        </w:rPr>
        <w:t xml:space="preserve">A (s) empresa (s) que apresentar (em) a melhor proposta (em razão do menor valor ofertado) relativa ao item a ser adquirido pela Administração Municipal, deverá (ão) enviar a Proposta Financeira e documentação de habilitação relativa aos itens ganhos, em até </w:t>
      </w:r>
      <w:r w:rsidRPr="00A35026">
        <w:rPr>
          <w:rFonts w:asciiTheme="minorHAnsi" w:hAnsiTheme="minorHAnsi" w:cstheme="minorHAnsi"/>
          <w:b/>
          <w:bCs/>
        </w:rPr>
        <w:t>02 (DUAS) HORAS</w:t>
      </w:r>
      <w:r w:rsidRPr="00A35026">
        <w:rPr>
          <w:rFonts w:asciiTheme="minorHAnsi" w:hAnsiTheme="minorHAnsi" w:cstheme="minorHAnsi"/>
        </w:rPr>
        <w:t xml:space="preserve"> após o encerramento da Disputa de Preços e declarado arrematante do(s) item(ns), através do Portal de Compras Públicas, em campo especifico.</w:t>
      </w:r>
    </w:p>
    <w:p w14:paraId="6F39AF3D" w14:textId="60628266"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05"/>
        </w:rPr>
        <w:t>Os</w:t>
      </w:r>
      <w:r w:rsidRPr="00A35026">
        <w:rPr>
          <w:rFonts w:asciiTheme="minorHAnsi" w:hAnsiTheme="minorHAnsi" w:cstheme="minorHAnsi"/>
          <w:spacing w:val="23"/>
          <w:w w:val="105"/>
        </w:rPr>
        <w:t xml:space="preserve"> </w:t>
      </w:r>
      <w:r w:rsidRPr="00A35026">
        <w:rPr>
          <w:rFonts w:asciiTheme="minorHAnsi" w:hAnsiTheme="minorHAnsi" w:cstheme="minorHAnsi"/>
          <w:w w:val="105"/>
        </w:rPr>
        <w:t>documentos</w:t>
      </w:r>
      <w:r w:rsidRPr="00A35026">
        <w:rPr>
          <w:rFonts w:asciiTheme="minorHAnsi" w:hAnsiTheme="minorHAnsi" w:cstheme="minorHAnsi"/>
          <w:spacing w:val="24"/>
          <w:w w:val="105"/>
        </w:rPr>
        <w:t xml:space="preserve"> </w:t>
      </w:r>
      <w:r w:rsidRPr="00A35026">
        <w:rPr>
          <w:rFonts w:asciiTheme="minorHAnsi" w:hAnsiTheme="minorHAnsi" w:cstheme="minorHAnsi"/>
          <w:w w:val="105"/>
        </w:rPr>
        <w:t>a</w:t>
      </w:r>
      <w:r w:rsidRPr="00A35026">
        <w:rPr>
          <w:rFonts w:asciiTheme="minorHAnsi" w:hAnsiTheme="minorHAnsi" w:cstheme="minorHAnsi"/>
          <w:spacing w:val="24"/>
          <w:w w:val="105"/>
        </w:rPr>
        <w:t xml:space="preserve"> </w:t>
      </w:r>
      <w:r w:rsidRPr="00A35026">
        <w:rPr>
          <w:rFonts w:asciiTheme="minorHAnsi" w:hAnsiTheme="minorHAnsi" w:cstheme="minorHAnsi"/>
          <w:w w:val="105"/>
        </w:rPr>
        <w:t>serem</w:t>
      </w:r>
      <w:r w:rsidRPr="00A35026">
        <w:rPr>
          <w:rFonts w:asciiTheme="minorHAnsi" w:hAnsiTheme="minorHAnsi" w:cstheme="minorHAnsi"/>
          <w:spacing w:val="23"/>
          <w:w w:val="105"/>
        </w:rPr>
        <w:t xml:space="preserve"> </w:t>
      </w:r>
      <w:r w:rsidRPr="00A35026">
        <w:rPr>
          <w:rFonts w:asciiTheme="minorHAnsi" w:hAnsiTheme="minorHAnsi" w:cstheme="minorHAnsi"/>
          <w:w w:val="105"/>
        </w:rPr>
        <w:t>exigidos</w:t>
      </w:r>
      <w:r w:rsidRPr="00A35026">
        <w:rPr>
          <w:rFonts w:asciiTheme="minorHAnsi" w:hAnsiTheme="minorHAnsi" w:cstheme="minorHAnsi"/>
          <w:spacing w:val="23"/>
          <w:w w:val="105"/>
        </w:rPr>
        <w:t xml:space="preserve"> </w:t>
      </w:r>
      <w:r w:rsidRPr="00A35026">
        <w:rPr>
          <w:rFonts w:asciiTheme="minorHAnsi" w:hAnsiTheme="minorHAnsi" w:cstheme="minorHAnsi"/>
          <w:w w:val="105"/>
        </w:rPr>
        <w:t>para</w:t>
      </w:r>
      <w:r w:rsidRPr="00A35026">
        <w:rPr>
          <w:rFonts w:asciiTheme="minorHAnsi" w:hAnsiTheme="minorHAnsi" w:cstheme="minorHAnsi"/>
          <w:spacing w:val="24"/>
          <w:w w:val="105"/>
        </w:rPr>
        <w:t xml:space="preserve"> </w:t>
      </w:r>
      <w:r w:rsidRPr="00A35026">
        <w:rPr>
          <w:rFonts w:asciiTheme="minorHAnsi" w:hAnsiTheme="minorHAnsi" w:cstheme="minorHAnsi"/>
          <w:w w:val="105"/>
        </w:rPr>
        <w:t>fins</w:t>
      </w:r>
      <w:r w:rsidRPr="00A35026">
        <w:rPr>
          <w:rFonts w:asciiTheme="minorHAnsi" w:hAnsiTheme="minorHAnsi" w:cstheme="minorHAnsi"/>
          <w:spacing w:val="23"/>
          <w:w w:val="105"/>
        </w:rPr>
        <w:t xml:space="preserve"> </w:t>
      </w:r>
      <w:r w:rsidRPr="00A35026">
        <w:rPr>
          <w:rFonts w:asciiTheme="minorHAnsi" w:hAnsiTheme="minorHAnsi" w:cstheme="minorHAnsi"/>
          <w:w w:val="105"/>
        </w:rPr>
        <w:t>de</w:t>
      </w:r>
      <w:r w:rsidRPr="00A35026">
        <w:rPr>
          <w:rFonts w:asciiTheme="minorHAnsi" w:hAnsiTheme="minorHAnsi" w:cstheme="minorHAnsi"/>
          <w:spacing w:val="24"/>
          <w:w w:val="105"/>
        </w:rPr>
        <w:t xml:space="preserve"> </w:t>
      </w:r>
      <w:r w:rsidRPr="00A35026">
        <w:rPr>
          <w:rFonts w:asciiTheme="minorHAnsi" w:hAnsiTheme="minorHAnsi" w:cstheme="minorHAnsi"/>
          <w:w w:val="105"/>
        </w:rPr>
        <w:t>habilitação</w:t>
      </w:r>
      <w:r w:rsidRPr="00A35026">
        <w:rPr>
          <w:rFonts w:asciiTheme="minorHAnsi" w:hAnsiTheme="minorHAnsi" w:cstheme="minorHAnsi"/>
          <w:spacing w:val="26"/>
          <w:w w:val="105"/>
        </w:rPr>
        <w:t xml:space="preserve"> </w:t>
      </w:r>
      <w:r w:rsidRPr="00A35026">
        <w:rPr>
          <w:rFonts w:asciiTheme="minorHAnsi" w:hAnsiTheme="minorHAnsi" w:cstheme="minorHAnsi"/>
          <w:w w:val="105"/>
        </w:rPr>
        <w:t>constam</w:t>
      </w:r>
      <w:r w:rsidRPr="00A35026">
        <w:rPr>
          <w:rFonts w:asciiTheme="minorHAnsi" w:hAnsiTheme="minorHAnsi" w:cstheme="minorHAnsi"/>
          <w:spacing w:val="23"/>
          <w:w w:val="105"/>
        </w:rPr>
        <w:t xml:space="preserve"> </w:t>
      </w:r>
      <w:r w:rsidRPr="00A35026">
        <w:rPr>
          <w:rFonts w:asciiTheme="minorHAnsi" w:hAnsiTheme="minorHAnsi" w:cstheme="minorHAnsi"/>
          <w:w w:val="105"/>
        </w:rPr>
        <w:t>do</w:t>
      </w:r>
      <w:r w:rsidRPr="00A35026">
        <w:rPr>
          <w:rFonts w:asciiTheme="minorHAnsi" w:hAnsiTheme="minorHAnsi" w:cstheme="minorHAnsi"/>
          <w:spacing w:val="34"/>
          <w:w w:val="105"/>
        </w:rPr>
        <w:t xml:space="preserve"> </w:t>
      </w:r>
      <w:r w:rsidRPr="00A35026">
        <w:rPr>
          <w:rFonts w:asciiTheme="minorHAnsi" w:hAnsiTheme="minorHAnsi" w:cstheme="minorHAnsi"/>
          <w:b/>
          <w:w w:val="105"/>
        </w:rPr>
        <w:t xml:space="preserve">ANEXO I – DOCUMENTAÇÃO EXIGIDA PARA HABILITAÇÃO </w:t>
      </w:r>
      <w:r w:rsidRPr="00A35026">
        <w:rPr>
          <w:rFonts w:asciiTheme="minorHAnsi" w:hAnsiTheme="minorHAnsi" w:cstheme="minorHAnsi"/>
          <w:w w:val="105"/>
        </w:rPr>
        <w:t>deste aviso e serão solicitados</w:t>
      </w:r>
      <w:r w:rsidRPr="00A35026">
        <w:rPr>
          <w:rFonts w:asciiTheme="minorHAnsi" w:hAnsiTheme="minorHAnsi" w:cstheme="minorHAnsi"/>
          <w:spacing w:val="40"/>
          <w:w w:val="105"/>
        </w:rPr>
        <w:t xml:space="preserve"> </w:t>
      </w:r>
      <w:r w:rsidRPr="00A35026">
        <w:rPr>
          <w:rFonts w:asciiTheme="minorHAnsi" w:hAnsiTheme="minorHAnsi" w:cstheme="minorHAnsi"/>
          <w:w w:val="105"/>
        </w:rPr>
        <w:t>do</w:t>
      </w:r>
      <w:r w:rsidRPr="00A35026">
        <w:rPr>
          <w:rFonts w:asciiTheme="minorHAnsi" w:hAnsiTheme="minorHAnsi" w:cstheme="minorHAnsi"/>
          <w:spacing w:val="40"/>
          <w:w w:val="105"/>
        </w:rPr>
        <w:t xml:space="preserve"> </w:t>
      </w:r>
      <w:r w:rsidRPr="00A35026">
        <w:rPr>
          <w:rFonts w:asciiTheme="minorHAnsi" w:hAnsiTheme="minorHAnsi" w:cstheme="minorHAnsi"/>
          <w:w w:val="105"/>
        </w:rPr>
        <w:t>fornecedor</w:t>
      </w:r>
      <w:r w:rsidRPr="00A35026">
        <w:rPr>
          <w:rFonts w:asciiTheme="minorHAnsi" w:hAnsiTheme="minorHAnsi" w:cstheme="minorHAnsi"/>
          <w:spacing w:val="40"/>
          <w:w w:val="105"/>
        </w:rPr>
        <w:t xml:space="preserve"> </w:t>
      </w:r>
      <w:r w:rsidRPr="00A35026">
        <w:rPr>
          <w:rFonts w:asciiTheme="minorHAnsi" w:hAnsiTheme="minorHAnsi" w:cstheme="minorHAnsi"/>
          <w:w w:val="105"/>
        </w:rPr>
        <w:t>mais</w:t>
      </w:r>
      <w:r w:rsidRPr="00A35026">
        <w:rPr>
          <w:rFonts w:asciiTheme="minorHAnsi" w:hAnsiTheme="minorHAnsi" w:cstheme="minorHAnsi"/>
          <w:spacing w:val="40"/>
          <w:w w:val="105"/>
        </w:rPr>
        <w:t xml:space="preserve"> </w:t>
      </w:r>
      <w:r w:rsidRPr="00A35026">
        <w:rPr>
          <w:rFonts w:asciiTheme="minorHAnsi" w:hAnsiTheme="minorHAnsi" w:cstheme="minorHAnsi"/>
          <w:w w:val="105"/>
        </w:rPr>
        <w:t>bem</w:t>
      </w:r>
      <w:r w:rsidRPr="00A35026">
        <w:rPr>
          <w:rFonts w:asciiTheme="minorHAnsi" w:hAnsiTheme="minorHAnsi" w:cstheme="minorHAnsi"/>
          <w:spacing w:val="40"/>
          <w:w w:val="105"/>
        </w:rPr>
        <w:t xml:space="preserve"> </w:t>
      </w:r>
      <w:r w:rsidRPr="00A35026">
        <w:rPr>
          <w:rFonts w:asciiTheme="minorHAnsi" w:hAnsiTheme="minorHAnsi" w:cstheme="minorHAnsi"/>
          <w:w w:val="105"/>
        </w:rPr>
        <w:t>classificado</w:t>
      </w:r>
      <w:r w:rsidRPr="00A35026">
        <w:rPr>
          <w:rFonts w:asciiTheme="minorHAnsi" w:hAnsiTheme="minorHAnsi" w:cstheme="minorHAnsi"/>
          <w:spacing w:val="40"/>
          <w:w w:val="105"/>
        </w:rPr>
        <w:t xml:space="preserve"> </w:t>
      </w:r>
      <w:r w:rsidRPr="00A35026">
        <w:rPr>
          <w:rFonts w:asciiTheme="minorHAnsi" w:hAnsiTheme="minorHAnsi" w:cstheme="minorHAnsi"/>
          <w:w w:val="105"/>
        </w:rPr>
        <w:t>da</w:t>
      </w:r>
      <w:r w:rsidRPr="00A35026">
        <w:rPr>
          <w:rFonts w:asciiTheme="minorHAnsi" w:hAnsiTheme="minorHAnsi" w:cstheme="minorHAnsi"/>
          <w:spacing w:val="40"/>
          <w:w w:val="105"/>
        </w:rPr>
        <w:t xml:space="preserve"> </w:t>
      </w:r>
      <w:r w:rsidRPr="00A35026">
        <w:rPr>
          <w:rFonts w:asciiTheme="minorHAnsi" w:hAnsiTheme="minorHAnsi" w:cstheme="minorHAnsi"/>
          <w:w w:val="105"/>
        </w:rPr>
        <w:t>fase</w:t>
      </w:r>
      <w:r w:rsidRPr="00A35026">
        <w:rPr>
          <w:rFonts w:asciiTheme="minorHAnsi" w:hAnsiTheme="minorHAnsi" w:cstheme="minorHAnsi"/>
          <w:spacing w:val="40"/>
          <w:w w:val="105"/>
        </w:rPr>
        <w:t xml:space="preserve"> </w:t>
      </w:r>
      <w:r w:rsidRPr="00A35026">
        <w:rPr>
          <w:rFonts w:asciiTheme="minorHAnsi" w:hAnsiTheme="minorHAnsi" w:cstheme="minorHAnsi"/>
          <w:w w:val="105"/>
        </w:rPr>
        <w:t>de</w:t>
      </w:r>
      <w:r w:rsidRPr="00A35026">
        <w:rPr>
          <w:rFonts w:asciiTheme="minorHAnsi" w:hAnsiTheme="minorHAnsi" w:cstheme="minorHAnsi"/>
          <w:spacing w:val="40"/>
          <w:w w:val="105"/>
        </w:rPr>
        <w:t xml:space="preserve"> </w:t>
      </w:r>
      <w:r w:rsidRPr="00A35026">
        <w:rPr>
          <w:rFonts w:asciiTheme="minorHAnsi" w:hAnsiTheme="minorHAnsi" w:cstheme="minorHAnsi"/>
          <w:w w:val="105"/>
        </w:rPr>
        <w:t>lances.</w:t>
      </w:r>
    </w:p>
    <w:p w14:paraId="1304AB9A"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3537F0E9" w14:textId="77777777" w:rsidR="00E3512C" w:rsidRPr="00A35026" w:rsidRDefault="00000000" w:rsidP="009E25F9">
      <w:pPr>
        <w:pStyle w:val="PargrafodaLista"/>
        <w:numPr>
          <w:ilvl w:val="0"/>
          <w:numId w:val="14"/>
        </w:numPr>
        <w:tabs>
          <w:tab w:val="left" w:pos="527"/>
        </w:tabs>
        <w:ind w:left="0" w:firstLine="0"/>
        <w:rPr>
          <w:rFonts w:asciiTheme="minorHAnsi" w:hAnsiTheme="minorHAnsi" w:cstheme="minorHAnsi"/>
        </w:rPr>
      </w:pPr>
      <w:r w:rsidRPr="00A35026">
        <w:rPr>
          <w:rFonts w:asciiTheme="minorHAnsi" w:hAnsiTheme="minorHAnsi" w:cstheme="minorHAnsi"/>
          <w:w w:val="110"/>
        </w:rPr>
        <w:t>Cadastro Nacional de Empresas Inidôneas e Suspensas - CEIS, mantido pela Controladoria-Geral da União (</w:t>
      </w:r>
      <w:hyperlink r:id="rId10">
        <w:r w:rsidRPr="00A35026">
          <w:rPr>
            <w:rFonts w:asciiTheme="minorHAnsi" w:hAnsiTheme="minorHAnsi" w:cstheme="minorHAnsi"/>
            <w:color w:val="000080"/>
            <w:w w:val="110"/>
            <w:u w:val="single" w:color="000080"/>
          </w:rPr>
          <w:t>www.portaldatransparencia.gov.br/ceis</w:t>
        </w:r>
      </w:hyperlink>
      <w:r w:rsidRPr="00A35026">
        <w:rPr>
          <w:rFonts w:asciiTheme="minorHAnsi" w:hAnsiTheme="minorHAnsi" w:cstheme="minorHAnsi"/>
          <w:w w:val="110"/>
        </w:rPr>
        <w:t>);</w:t>
      </w:r>
    </w:p>
    <w:p w14:paraId="38EC1C5D" w14:textId="77777777" w:rsidR="00E3512C" w:rsidRPr="00A35026" w:rsidRDefault="00000000" w:rsidP="009E25F9">
      <w:pPr>
        <w:pStyle w:val="PargrafodaLista"/>
        <w:numPr>
          <w:ilvl w:val="0"/>
          <w:numId w:val="14"/>
        </w:numPr>
        <w:tabs>
          <w:tab w:val="left" w:pos="643"/>
        </w:tabs>
        <w:ind w:left="0" w:firstLine="0"/>
        <w:rPr>
          <w:rFonts w:asciiTheme="minorHAnsi" w:hAnsiTheme="minorHAnsi" w:cstheme="minorHAnsi"/>
        </w:rPr>
      </w:pPr>
      <w:r w:rsidRPr="00A35026">
        <w:rPr>
          <w:rFonts w:asciiTheme="minorHAnsi" w:hAnsiTheme="minorHAnsi" w:cstheme="minorHAnsi"/>
          <w:w w:val="110"/>
        </w:rPr>
        <w:t xml:space="preserve">Cadastro Nacional de Condenações Cíveis por Atos de Improbidade Administrativa, mantido pelo Conselho Nacional de Justiça </w:t>
      </w:r>
      <w:r w:rsidRPr="00A35026">
        <w:rPr>
          <w:rFonts w:asciiTheme="minorHAnsi" w:hAnsiTheme="minorHAnsi" w:cstheme="minorHAnsi"/>
          <w:spacing w:val="-2"/>
          <w:w w:val="110"/>
        </w:rPr>
        <w:t>(</w:t>
      </w:r>
      <w:hyperlink r:id="rId11">
        <w:r w:rsidRPr="00A35026">
          <w:rPr>
            <w:rFonts w:asciiTheme="minorHAnsi" w:hAnsiTheme="minorHAnsi" w:cstheme="minorHAnsi"/>
            <w:color w:val="000080"/>
            <w:spacing w:val="-2"/>
            <w:w w:val="110"/>
            <w:u w:val="single" w:color="000080"/>
          </w:rPr>
          <w:t>www.cnj.jus.br/improbidade_adm/consultar_requerido.php</w:t>
        </w:r>
      </w:hyperlink>
      <w:r w:rsidRPr="00A35026">
        <w:rPr>
          <w:rFonts w:asciiTheme="minorHAnsi" w:hAnsiTheme="minorHAnsi" w:cstheme="minorHAnsi"/>
          <w:spacing w:val="-2"/>
          <w:w w:val="110"/>
        </w:rPr>
        <w:t>).</w:t>
      </w:r>
    </w:p>
    <w:p w14:paraId="5508F819" w14:textId="77777777" w:rsidR="00E3512C" w:rsidRPr="00A35026" w:rsidRDefault="00000000" w:rsidP="009E25F9">
      <w:pPr>
        <w:pStyle w:val="PargrafodaLista"/>
        <w:numPr>
          <w:ilvl w:val="0"/>
          <w:numId w:val="14"/>
        </w:numPr>
        <w:tabs>
          <w:tab w:val="left" w:pos="462"/>
        </w:tabs>
        <w:ind w:left="0" w:firstLine="0"/>
        <w:rPr>
          <w:rFonts w:asciiTheme="minorHAnsi" w:hAnsiTheme="minorHAnsi" w:cstheme="minorHAnsi"/>
        </w:rPr>
      </w:pPr>
      <w:r w:rsidRPr="00A35026">
        <w:rPr>
          <w:rFonts w:asciiTheme="minorHAnsi" w:hAnsiTheme="minorHAnsi" w:cstheme="minorHAnsi"/>
          <w:w w:val="110"/>
        </w:rPr>
        <w:t>Lista</w:t>
      </w:r>
      <w:r w:rsidRPr="00A35026">
        <w:rPr>
          <w:rFonts w:asciiTheme="minorHAnsi" w:hAnsiTheme="minorHAnsi" w:cstheme="minorHAnsi"/>
          <w:spacing w:val="-1"/>
          <w:w w:val="110"/>
        </w:rPr>
        <w:t xml:space="preserve"> </w:t>
      </w:r>
      <w:r w:rsidRPr="00A35026">
        <w:rPr>
          <w:rFonts w:asciiTheme="minorHAnsi" w:hAnsiTheme="minorHAnsi" w:cstheme="minorHAnsi"/>
          <w:w w:val="110"/>
        </w:rPr>
        <w:t>de</w:t>
      </w:r>
      <w:r w:rsidRPr="00A35026">
        <w:rPr>
          <w:rFonts w:asciiTheme="minorHAnsi" w:hAnsiTheme="minorHAnsi" w:cstheme="minorHAnsi"/>
          <w:spacing w:val="-1"/>
          <w:w w:val="110"/>
        </w:rPr>
        <w:t xml:space="preserve"> </w:t>
      </w:r>
      <w:r w:rsidRPr="00A35026">
        <w:rPr>
          <w:rFonts w:asciiTheme="minorHAnsi" w:hAnsiTheme="minorHAnsi" w:cstheme="minorHAnsi"/>
          <w:w w:val="110"/>
        </w:rPr>
        <w:t>Inidôneos mantida</w:t>
      </w:r>
      <w:r w:rsidRPr="00A35026">
        <w:rPr>
          <w:rFonts w:asciiTheme="minorHAnsi" w:hAnsiTheme="minorHAnsi" w:cstheme="minorHAnsi"/>
          <w:spacing w:val="-1"/>
          <w:w w:val="110"/>
        </w:rPr>
        <w:t xml:space="preserve"> </w:t>
      </w:r>
      <w:r w:rsidRPr="00A35026">
        <w:rPr>
          <w:rFonts w:asciiTheme="minorHAnsi" w:hAnsiTheme="minorHAnsi" w:cstheme="minorHAnsi"/>
          <w:w w:val="110"/>
        </w:rPr>
        <w:t>pelo</w:t>
      </w:r>
      <w:r w:rsidRPr="00A35026">
        <w:rPr>
          <w:rFonts w:asciiTheme="minorHAnsi" w:hAnsiTheme="minorHAnsi" w:cstheme="minorHAnsi"/>
          <w:spacing w:val="-1"/>
          <w:w w:val="110"/>
        </w:rPr>
        <w:t xml:space="preserve"> </w:t>
      </w:r>
      <w:r w:rsidRPr="00A35026">
        <w:rPr>
          <w:rFonts w:asciiTheme="minorHAnsi" w:hAnsiTheme="minorHAnsi" w:cstheme="minorHAnsi"/>
          <w:w w:val="110"/>
        </w:rPr>
        <w:t>Tribunal de</w:t>
      </w:r>
      <w:r w:rsidRPr="00A35026">
        <w:rPr>
          <w:rFonts w:asciiTheme="minorHAnsi" w:hAnsiTheme="minorHAnsi" w:cstheme="minorHAnsi"/>
          <w:spacing w:val="-1"/>
          <w:w w:val="110"/>
        </w:rPr>
        <w:t xml:space="preserve"> </w:t>
      </w:r>
      <w:r w:rsidRPr="00A35026">
        <w:rPr>
          <w:rFonts w:asciiTheme="minorHAnsi" w:hAnsiTheme="minorHAnsi" w:cstheme="minorHAnsi"/>
          <w:w w:val="110"/>
        </w:rPr>
        <w:t>Contas</w:t>
      </w:r>
      <w:r w:rsidRPr="00A35026">
        <w:rPr>
          <w:rFonts w:asciiTheme="minorHAnsi" w:hAnsiTheme="minorHAnsi" w:cstheme="minorHAnsi"/>
          <w:spacing w:val="-1"/>
          <w:w w:val="110"/>
        </w:rPr>
        <w:t xml:space="preserve"> </w:t>
      </w:r>
      <w:r w:rsidRPr="00A35026">
        <w:rPr>
          <w:rFonts w:asciiTheme="minorHAnsi" w:hAnsiTheme="minorHAnsi" w:cstheme="minorHAnsi"/>
          <w:w w:val="110"/>
        </w:rPr>
        <w:t>da</w:t>
      </w:r>
      <w:r w:rsidRPr="00A35026">
        <w:rPr>
          <w:rFonts w:asciiTheme="minorHAnsi" w:hAnsiTheme="minorHAnsi" w:cstheme="minorHAnsi"/>
          <w:spacing w:val="-1"/>
          <w:w w:val="110"/>
        </w:rPr>
        <w:t xml:space="preserve"> </w:t>
      </w:r>
      <w:r w:rsidRPr="00A35026">
        <w:rPr>
          <w:rFonts w:asciiTheme="minorHAnsi" w:hAnsiTheme="minorHAnsi" w:cstheme="minorHAnsi"/>
          <w:w w:val="110"/>
        </w:rPr>
        <w:t>União</w:t>
      </w:r>
      <w:r w:rsidRPr="00A35026">
        <w:rPr>
          <w:rFonts w:asciiTheme="minorHAnsi" w:hAnsiTheme="minorHAnsi" w:cstheme="minorHAnsi"/>
          <w:spacing w:val="2"/>
          <w:w w:val="110"/>
        </w:rPr>
        <w:t xml:space="preserve"> </w:t>
      </w:r>
      <w:r w:rsidRPr="00A35026">
        <w:rPr>
          <w:rFonts w:asciiTheme="minorHAnsi" w:hAnsiTheme="minorHAnsi" w:cstheme="minorHAnsi"/>
          <w:w w:val="110"/>
        </w:rPr>
        <w:t>-</w:t>
      </w:r>
      <w:r w:rsidRPr="00A35026">
        <w:rPr>
          <w:rFonts w:asciiTheme="minorHAnsi" w:hAnsiTheme="minorHAnsi" w:cstheme="minorHAnsi"/>
          <w:spacing w:val="-2"/>
          <w:w w:val="110"/>
        </w:rPr>
        <w:t xml:space="preserve"> </w:t>
      </w:r>
      <w:r w:rsidRPr="00A35026">
        <w:rPr>
          <w:rFonts w:asciiTheme="minorHAnsi" w:hAnsiTheme="minorHAnsi" w:cstheme="minorHAnsi"/>
          <w:spacing w:val="-4"/>
          <w:w w:val="110"/>
        </w:rPr>
        <w:t>TCU;</w:t>
      </w:r>
    </w:p>
    <w:p w14:paraId="5422A887"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Para a consulta de fornecedores pessoa jurídica poderá haver a substituição das consultas das alíneas “b”, “c” e “d” acima pela Consulta Consolidada de Pessoa Jurídica do TCU (https://certidoesapf.apps.tcu.gov.br/)</w:t>
      </w:r>
    </w:p>
    <w:p w14:paraId="50A82DE4"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A consulta aos cadastros será realizada em nome da empresa fornecedora e também</w:t>
      </w:r>
      <w:r w:rsidRPr="00A35026">
        <w:rPr>
          <w:rFonts w:asciiTheme="minorHAnsi" w:hAnsiTheme="minorHAnsi" w:cstheme="minorHAnsi"/>
          <w:spacing w:val="-13"/>
          <w:w w:val="110"/>
        </w:rPr>
        <w:t xml:space="preserve"> </w:t>
      </w:r>
      <w:r w:rsidRPr="00A35026">
        <w:rPr>
          <w:rFonts w:asciiTheme="minorHAnsi" w:hAnsiTheme="minorHAnsi" w:cstheme="minorHAnsi"/>
          <w:w w:val="110"/>
        </w:rPr>
        <w:t>de</w:t>
      </w:r>
      <w:r w:rsidRPr="00A35026">
        <w:rPr>
          <w:rFonts w:asciiTheme="minorHAnsi" w:hAnsiTheme="minorHAnsi" w:cstheme="minorHAnsi"/>
          <w:spacing w:val="-11"/>
          <w:w w:val="110"/>
        </w:rPr>
        <w:t xml:space="preserve"> </w:t>
      </w:r>
      <w:r w:rsidRPr="00A35026">
        <w:rPr>
          <w:rFonts w:asciiTheme="minorHAnsi" w:hAnsiTheme="minorHAnsi" w:cstheme="minorHAnsi"/>
          <w:w w:val="110"/>
        </w:rPr>
        <w:t>seu</w:t>
      </w:r>
      <w:r w:rsidRPr="00A35026">
        <w:rPr>
          <w:rFonts w:asciiTheme="minorHAnsi" w:hAnsiTheme="minorHAnsi" w:cstheme="minorHAnsi"/>
          <w:spacing w:val="-11"/>
          <w:w w:val="110"/>
        </w:rPr>
        <w:t xml:space="preserve"> </w:t>
      </w:r>
      <w:r w:rsidRPr="00A35026">
        <w:rPr>
          <w:rFonts w:asciiTheme="minorHAnsi" w:hAnsiTheme="minorHAnsi" w:cstheme="minorHAnsi"/>
          <w:w w:val="110"/>
        </w:rPr>
        <w:t>sócio</w:t>
      </w:r>
      <w:r w:rsidRPr="00A35026">
        <w:rPr>
          <w:rFonts w:asciiTheme="minorHAnsi" w:hAnsiTheme="minorHAnsi" w:cstheme="minorHAnsi"/>
          <w:spacing w:val="-9"/>
          <w:w w:val="110"/>
        </w:rPr>
        <w:t xml:space="preserve"> </w:t>
      </w:r>
      <w:r w:rsidRPr="00A35026">
        <w:rPr>
          <w:rFonts w:asciiTheme="minorHAnsi" w:hAnsiTheme="minorHAnsi" w:cstheme="minorHAnsi"/>
          <w:w w:val="110"/>
        </w:rPr>
        <w:t>majoritário,</w:t>
      </w:r>
      <w:r w:rsidRPr="00A35026">
        <w:rPr>
          <w:rFonts w:asciiTheme="minorHAnsi" w:hAnsiTheme="minorHAnsi" w:cstheme="minorHAnsi"/>
          <w:spacing w:val="-11"/>
          <w:w w:val="110"/>
        </w:rPr>
        <w:t xml:space="preserve"> </w:t>
      </w:r>
      <w:r w:rsidRPr="00A35026">
        <w:rPr>
          <w:rFonts w:asciiTheme="minorHAnsi" w:hAnsiTheme="minorHAnsi" w:cstheme="minorHAnsi"/>
          <w:w w:val="110"/>
        </w:rPr>
        <w:t>por</w:t>
      </w:r>
      <w:r w:rsidRPr="00A35026">
        <w:rPr>
          <w:rFonts w:asciiTheme="minorHAnsi" w:hAnsiTheme="minorHAnsi" w:cstheme="minorHAnsi"/>
          <w:spacing w:val="-11"/>
          <w:w w:val="110"/>
        </w:rPr>
        <w:t xml:space="preserve"> </w:t>
      </w:r>
      <w:r w:rsidRPr="00A35026">
        <w:rPr>
          <w:rFonts w:asciiTheme="minorHAnsi" w:hAnsiTheme="minorHAnsi" w:cstheme="minorHAnsi"/>
          <w:w w:val="110"/>
        </w:rPr>
        <w:t>força</w:t>
      </w:r>
      <w:r w:rsidRPr="00A35026">
        <w:rPr>
          <w:rFonts w:asciiTheme="minorHAnsi" w:hAnsiTheme="minorHAnsi" w:cstheme="minorHAnsi"/>
          <w:spacing w:val="-11"/>
          <w:w w:val="110"/>
        </w:rPr>
        <w:t xml:space="preserve"> </w:t>
      </w:r>
      <w:r w:rsidRPr="00A35026">
        <w:rPr>
          <w:rFonts w:asciiTheme="minorHAnsi" w:hAnsiTheme="minorHAnsi" w:cstheme="minorHAnsi"/>
          <w:w w:val="110"/>
        </w:rPr>
        <w:t>do</w:t>
      </w:r>
      <w:r w:rsidRPr="00A35026">
        <w:rPr>
          <w:rFonts w:asciiTheme="minorHAnsi" w:hAnsiTheme="minorHAnsi" w:cstheme="minorHAnsi"/>
          <w:spacing w:val="-11"/>
          <w:w w:val="110"/>
        </w:rPr>
        <w:t xml:space="preserve"> </w:t>
      </w:r>
      <w:r w:rsidRPr="00A35026">
        <w:rPr>
          <w:rFonts w:asciiTheme="minorHAnsi" w:hAnsiTheme="minorHAnsi" w:cstheme="minorHAnsi"/>
          <w:w w:val="110"/>
        </w:rPr>
        <w:t>artigo</w:t>
      </w:r>
      <w:r w:rsidRPr="00A35026">
        <w:rPr>
          <w:rFonts w:asciiTheme="minorHAnsi" w:hAnsiTheme="minorHAnsi" w:cstheme="minorHAnsi"/>
          <w:spacing w:val="-11"/>
          <w:w w:val="110"/>
        </w:rPr>
        <w:t xml:space="preserve"> </w:t>
      </w:r>
      <w:r w:rsidRPr="00A35026">
        <w:rPr>
          <w:rFonts w:asciiTheme="minorHAnsi" w:hAnsiTheme="minorHAnsi" w:cstheme="minorHAnsi"/>
          <w:w w:val="110"/>
        </w:rPr>
        <w:t>12</w:t>
      </w:r>
      <w:r w:rsidRPr="00A35026">
        <w:rPr>
          <w:rFonts w:asciiTheme="minorHAnsi" w:hAnsiTheme="minorHAnsi" w:cstheme="minorHAnsi"/>
          <w:spacing w:val="-11"/>
          <w:w w:val="110"/>
        </w:rPr>
        <w:t xml:space="preserve"> </w:t>
      </w:r>
      <w:r w:rsidRPr="00A35026">
        <w:rPr>
          <w:rFonts w:asciiTheme="minorHAnsi" w:hAnsiTheme="minorHAnsi" w:cstheme="minorHAnsi"/>
          <w:w w:val="110"/>
        </w:rPr>
        <w:t>da</w:t>
      </w:r>
      <w:r w:rsidRPr="00A35026">
        <w:rPr>
          <w:rFonts w:asciiTheme="minorHAnsi" w:hAnsiTheme="minorHAnsi" w:cstheme="minorHAnsi"/>
          <w:spacing w:val="-11"/>
          <w:w w:val="110"/>
        </w:rPr>
        <w:t xml:space="preserve"> </w:t>
      </w:r>
      <w:r w:rsidRPr="00A35026">
        <w:rPr>
          <w:rFonts w:asciiTheme="minorHAnsi" w:hAnsiTheme="minorHAnsi" w:cstheme="minorHAnsi"/>
          <w:w w:val="110"/>
        </w:rPr>
        <w:t>Lei</w:t>
      </w:r>
      <w:r w:rsidRPr="00A35026">
        <w:rPr>
          <w:rFonts w:asciiTheme="minorHAnsi" w:hAnsiTheme="minorHAnsi" w:cstheme="minorHAnsi"/>
          <w:spacing w:val="-13"/>
          <w:w w:val="110"/>
        </w:rPr>
        <w:t xml:space="preserve"> </w:t>
      </w:r>
      <w:r w:rsidRPr="00A35026">
        <w:rPr>
          <w:rFonts w:asciiTheme="minorHAnsi" w:hAnsiTheme="minorHAnsi" w:cstheme="minorHAnsi"/>
          <w:w w:val="110"/>
        </w:rPr>
        <w:t>n°</w:t>
      </w:r>
      <w:r w:rsidRPr="00A35026">
        <w:rPr>
          <w:rFonts w:asciiTheme="minorHAnsi" w:hAnsiTheme="minorHAnsi" w:cstheme="minorHAnsi"/>
          <w:spacing w:val="-10"/>
          <w:w w:val="110"/>
        </w:rPr>
        <w:t xml:space="preserve"> </w:t>
      </w:r>
      <w:r w:rsidRPr="00A35026">
        <w:rPr>
          <w:rFonts w:asciiTheme="minorHAnsi" w:hAnsiTheme="minorHAnsi" w:cstheme="minorHAnsi"/>
          <w:w w:val="110"/>
        </w:rPr>
        <w:t>8.429,</w:t>
      </w:r>
      <w:r w:rsidRPr="00A35026">
        <w:rPr>
          <w:rFonts w:asciiTheme="minorHAnsi" w:hAnsiTheme="minorHAnsi" w:cstheme="minorHAnsi"/>
          <w:spacing w:val="-11"/>
          <w:w w:val="110"/>
        </w:rPr>
        <w:t xml:space="preserve"> </w:t>
      </w:r>
      <w:r w:rsidRPr="00A35026">
        <w:rPr>
          <w:rFonts w:asciiTheme="minorHAnsi" w:hAnsiTheme="minorHAnsi" w:cstheme="minorHAnsi"/>
          <w:w w:val="110"/>
        </w:rPr>
        <w:t>de</w:t>
      </w:r>
      <w:r w:rsidRPr="00A35026">
        <w:rPr>
          <w:rFonts w:asciiTheme="minorHAnsi" w:hAnsiTheme="minorHAnsi" w:cstheme="minorHAnsi"/>
          <w:spacing w:val="-11"/>
          <w:w w:val="110"/>
        </w:rPr>
        <w:t xml:space="preserve"> </w:t>
      </w:r>
      <w:r w:rsidRPr="00A35026">
        <w:rPr>
          <w:rFonts w:asciiTheme="minorHAnsi" w:hAnsiTheme="minorHAnsi" w:cstheme="minorHAnsi"/>
          <w:w w:val="110"/>
        </w:rPr>
        <w:t>1992,</w:t>
      </w:r>
      <w:r w:rsidRPr="00A35026">
        <w:rPr>
          <w:rFonts w:asciiTheme="minorHAnsi" w:hAnsiTheme="minorHAnsi" w:cstheme="minorHAnsi"/>
          <w:spacing w:val="-11"/>
          <w:w w:val="110"/>
        </w:rPr>
        <w:t xml:space="preserve"> </w:t>
      </w:r>
      <w:r w:rsidRPr="00A35026">
        <w:rPr>
          <w:rFonts w:asciiTheme="minorHAnsi" w:hAnsiTheme="minorHAnsi" w:cstheme="minorHAnsi"/>
          <w:w w:val="110"/>
        </w:rPr>
        <w:t>que prevê, dentre as</w:t>
      </w:r>
      <w:r w:rsidRPr="00A35026">
        <w:rPr>
          <w:rFonts w:asciiTheme="minorHAnsi" w:hAnsiTheme="minorHAnsi" w:cstheme="minorHAnsi"/>
          <w:spacing w:val="-3"/>
          <w:w w:val="110"/>
        </w:rPr>
        <w:t xml:space="preserve"> </w:t>
      </w:r>
      <w:r w:rsidRPr="00A35026">
        <w:rPr>
          <w:rFonts w:asciiTheme="minorHAnsi" w:hAnsiTheme="minorHAnsi" w:cstheme="minorHAnsi"/>
          <w:w w:val="110"/>
        </w:rPr>
        <w:t>sanções impostas ao responsável</w:t>
      </w:r>
      <w:r w:rsidRPr="00A35026">
        <w:rPr>
          <w:rFonts w:asciiTheme="minorHAnsi" w:hAnsiTheme="minorHAnsi" w:cstheme="minorHAnsi"/>
          <w:spacing w:val="-1"/>
          <w:w w:val="110"/>
        </w:rPr>
        <w:t xml:space="preserve"> </w:t>
      </w:r>
      <w:r w:rsidRPr="00A35026">
        <w:rPr>
          <w:rFonts w:asciiTheme="minorHAnsi" w:hAnsiTheme="minorHAnsi" w:cstheme="minorHAnsi"/>
          <w:w w:val="110"/>
        </w:rPr>
        <w:t>pela</w:t>
      </w:r>
      <w:r w:rsidRPr="00A35026">
        <w:rPr>
          <w:rFonts w:asciiTheme="minorHAnsi" w:hAnsiTheme="minorHAnsi" w:cstheme="minorHAnsi"/>
          <w:spacing w:val="-1"/>
          <w:w w:val="110"/>
        </w:rPr>
        <w:t xml:space="preserve"> </w:t>
      </w:r>
      <w:r w:rsidRPr="00A35026">
        <w:rPr>
          <w:rFonts w:asciiTheme="minorHAnsi" w:hAnsiTheme="minorHAnsi" w:cstheme="minorHAnsi"/>
          <w:w w:val="110"/>
        </w:rPr>
        <w:t>prática</w:t>
      </w:r>
      <w:r w:rsidRPr="00A35026">
        <w:rPr>
          <w:rFonts w:asciiTheme="minorHAnsi" w:hAnsiTheme="minorHAnsi" w:cstheme="minorHAnsi"/>
          <w:spacing w:val="-1"/>
          <w:w w:val="110"/>
        </w:rPr>
        <w:t xml:space="preserve"> </w:t>
      </w:r>
      <w:r w:rsidRPr="00A35026">
        <w:rPr>
          <w:rFonts w:asciiTheme="minorHAnsi" w:hAnsiTheme="minorHAnsi" w:cstheme="minorHAnsi"/>
          <w:w w:val="110"/>
        </w:rPr>
        <w:t>de ato de improbidade administrativa, a proibição de contratar com o Poder Público, inclusive por intermédio de pessoa jurídica da qual seja sócio majoritário.</w:t>
      </w:r>
    </w:p>
    <w:p w14:paraId="5EF55E6A" w14:textId="77777777" w:rsidR="00E3512C" w:rsidRPr="00A35026" w:rsidRDefault="00000000" w:rsidP="009E25F9">
      <w:pPr>
        <w:pStyle w:val="PargrafodaLista"/>
        <w:numPr>
          <w:ilvl w:val="3"/>
          <w:numId w:val="16"/>
        </w:numPr>
        <w:tabs>
          <w:tab w:val="left" w:pos="1068"/>
        </w:tabs>
        <w:ind w:left="0" w:firstLine="0"/>
        <w:rPr>
          <w:rFonts w:asciiTheme="minorHAnsi" w:hAnsiTheme="minorHAnsi" w:cstheme="minorHAnsi"/>
        </w:rPr>
      </w:pPr>
      <w:r w:rsidRPr="00A35026">
        <w:rPr>
          <w:rFonts w:asciiTheme="minorHAnsi" w:hAnsiTheme="minorHAnsi" w:cstheme="minorHAnsi"/>
          <w:w w:val="110"/>
        </w:rPr>
        <w:t xml:space="preserve">Caso conste na Consulta de Situação do Fornecedor a existência de Ocorrências Impeditivas Indiretas, o gestor diligenciará para verificar se houve fraude por parte das empresas apontadas no Relatório de Ocorrências Impeditivas </w:t>
      </w:r>
      <w:r w:rsidRPr="00A35026">
        <w:rPr>
          <w:rFonts w:asciiTheme="minorHAnsi" w:hAnsiTheme="minorHAnsi" w:cstheme="minorHAnsi"/>
          <w:spacing w:val="-2"/>
          <w:w w:val="110"/>
        </w:rPr>
        <w:t>Indiretas.</w:t>
      </w:r>
    </w:p>
    <w:p w14:paraId="0633F981" w14:textId="77777777" w:rsidR="00E3512C" w:rsidRPr="00A35026" w:rsidRDefault="00000000" w:rsidP="009E25F9">
      <w:pPr>
        <w:pStyle w:val="PargrafodaLista"/>
        <w:numPr>
          <w:ilvl w:val="4"/>
          <w:numId w:val="16"/>
        </w:numPr>
        <w:tabs>
          <w:tab w:val="left" w:pos="1349"/>
        </w:tabs>
        <w:ind w:left="0" w:firstLine="0"/>
        <w:rPr>
          <w:rFonts w:asciiTheme="minorHAnsi" w:hAnsiTheme="minorHAnsi" w:cstheme="minorHAnsi"/>
        </w:rPr>
      </w:pPr>
      <w:r w:rsidRPr="00A35026">
        <w:rPr>
          <w:rFonts w:asciiTheme="minorHAnsi" w:hAnsiTheme="minorHAnsi" w:cstheme="minorHAnsi"/>
          <w:w w:val="110"/>
        </w:rPr>
        <w:t>A tentativa de burla será verificada por meio dos vínculos societários, linhas de fornecimento similares, dentre outros.</w:t>
      </w:r>
    </w:p>
    <w:p w14:paraId="12F77A0C" w14:textId="77777777" w:rsidR="00E3512C" w:rsidRPr="00A35026" w:rsidRDefault="00000000" w:rsidP="009E25F9">
      <w:pPr>
        <w:pStyle w:val="PargrafodaLista"/>
        <w:numPr>
          <w:ilvl w:val="4"/>
          <w:numId w:val="16"/>
        </w:numPr>
        <w:tabs>
          <w:tab w:val="left" w:pos="1632"/>
        </w:tabs>
        <w:ind w:left="0" w:firstLine="0"/>
        <w:rPr>
          <w:rFonts w:asciiTheme="minorHAnsi" w:hAnsiTheme="minorHAnsi" w:cstheme="minorHAnsi"/>
        </w:rPr>
      </w:pPr>
      <w:r w:rsidRPr="00A35026">
        <w:rPr>
          <w:rFonts w:asciiTheme="minorHAnsi" w:hAnsiTheme="minorHAnsi" w:cstheme="minorHAnsi"/>
          <w:w w:val="110"/>
        </w:rPr>
        <w:t xml:space="preserve">O fornecedor será convocado para manifestação previamente à sua </w:t>
      </w:r>
      <w:r w:rsidRPr="00A35026">
        <w:rPr>
          <w:rFonts w:asciiTheme="minorHAnsi" w:hAnsiTheme="minorHAnsi" w:cstheme="minorHAnsi"/>
          <w:spacing w:val="-2"/>
          <w:w w:val="110"/>
        </w:rPr>
        <w:t>desclassificação</w:t>
      </w:r>
    </w:p>
    <w:p w14:paraId="3B11C9F8"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Constatada</w:t>
      </w:r>
      <w:r w:rsidRPr="00A35026">
        <w:rPr>
          <w:rFonts w:asciiTheme="minorHAnsi" w:hAnsiTheme="minorHAnsi" w:cstheme="minorHAnsi"/>
          <w:spacing w:val="-4"/>
          <w:w w:val="110"/>
        </w:rPr>
        <w:t xml:space="preserve"> </w:t>
      </w:r>
      <w:r w:rsidRPr="00A35026">
        <w:rPr>
          <w:rFonts w:asciiTheme="minorHAnsi" w:hAnsiTheme="minorHAnsi" w:cstheme="minorHAnsi"/>
          <w:w w:val="110"/>
        </w:rPr>
        <w:t>a</w:t>
      </w:r>
      <w:r w:rsidRPr="00A35026">
        <w:rPr>
          <w:rFonts w:asciiTheme="minorHAnsi" w:hAnsiTheme="minorHAnsi" w:cstheme="minorHAnsi"/>
          <w:spacing w:val="-2"/>
          <w:w w:val="110"/>
        </w:rPr>
        <w:t xml:space="preserve"> </w:t>
      </w:r>
      <w:r w:rsidRPr="00A35026">
        <w:rPr>
          <w:rFonts w:asciiTheme="minorHAnsi" w:hAnsiTheme="minorHAnsi" w:cstheme="minorHAnsi"/>
          <w:w w:val="110"/>
        </w:rPr>
        <w:t>existência</w:t>
      </w:r>
      <w:r w:rsidRPr="00A35026">
        <w:rPr>
          <w:rFonts w:asciiTheme="minorHAnsi" w:hAnsiTheme="minorHAnsi" w:cstheme="minorHAnsi"/>
          <w:spacing w:val="-4"/>
          <w:w w:val="110"/>
        </w:rPr>
        <w:t xml:space="preserve"> </w:t>
      </w:r>
      <w:r w:rsidRPr="00A35026">
        <w:rPr>
          <w:rFonts w:asciiTheme="minorHAnsi" w:hAnsiTheme="minorHAnsi" w:cstheme="minorHAnsi"/>
          <w:w w:val="110"/>
        </w:rPr>
        <w:t>de</w:t>
      </w:r>
      <w:r w:rsidRPr="00A35026">
        <w:rPr>
          <w:rFonts w:asciiTheme="minorHAnsi" w:hAnsiTheme="minorHAnsi" w:cstheme="minorHAnsi"/>
          <w:spacing w:val="-2"/>
          <w:w w:val="110"/>
        </w:rPr>
        <w:t xml:space="preserve"> </w:t>
      </w:r>
      <w:r w:rsidRPr="00A35026">
        <w:rPr>
          <w:rFonts w:asciiTheme="minorHAnsi" w:hAnsiTheme="minorHAnsi" w:cstheme="minorHAnsi"/>
          <w:w w:val="110"/>
        </w:rPr>
        <w:t>sanção,</w:t>
      </w:r>
      <w:r w:rsidRPr="00A35026">
        <w:rPr>
          <w:rFonts w:asciiTheme="minorHAnsi" w:hAnsiTheme="minorHAnsi" w:cstheme="minorHAnsi"/>
          <w:spacing w:val="-2"/>
          <w:w w:val="110"/>
        </w:rPr>
        <w:t xml:space="preserve"> </w:t>
      </w:r>
      <w:r w:rsidRPr="00A35026">
        <w:rPr>
          <w:rFonts w:asciiTheme="minorHAnsi" w:hAnsiTheme="minorHAnsi" w:cstheme="minorHAnsi"/>
          <w:w w:val="110"/>
        </w:rPr>
        <w:t>o fornecedor será</w:t>
      </w:r>
      <w:r w:rsidRPr="00A35026">
        <w:rPr>
          <w:rFonts w:asciiTheme="minorHAnsi" w:hAnsiTheme="minorHAnsi" w:cstheme="minorHAnsi"/>
          <w:spacing w:val="-6"/>
          <w:w w:val="110"/>
        </w:rPr>
        <w:t xml:space="preserve"> </w:t>
      </w:r>
      <w:r w:rsidRPr="00A35026">
        <w:rPr>
          <w:rFonts w:asciiTheme="minorHAnsi" w:hAnsiTheme="minorHAnsi" w:cstheme="minorHAnsi"/>
          <w:w w:val="110"/>
        </w:rPr>
        <w:t>reputado</w:t>
      </w:r>
      <w:r w:rsidRPr="00A35026">
        <w:rPr>
          <w:rFonts w:asciiTheme="minorHAnsi" w:hAnsiTheme="minorHAnsi" w:cstheme="minorHAnsi"/>
          <w:spacing w:val="-4"/>
          <w:w w:val="110"/>
        </w:rPr>
        <w:t xml:space="preserve"> </w:t>
      </w:r>
      <w:r w:rsidRPr="00A35026">
        <w:rPr>
          <w:rFonts w:asciiTheme="minorHAnsi" w:hAnsiTheme="minorHAnsi" w:cstheme="minorHAnsi"/>
          <w:w w:val="110"/>
        </w:rPr>
        <w:t>inabilitado,</w:t>
      </w:r>
      <w:r w:rsidRPr="00A35026">
        <w:rPr>
          <w:rFonts w:asciiTheme="minorHAnsi" w:hAnsiTheme="minorHAnsi" w:cstheme="minorHAnsi"/>
          <w:spacing w:val="-2"/>
          <w:w w:val="110"/>
        </w:rPr>
        <w:t xml:space="preserve"> </w:t>
      </w:r>
      <w:r w:rsidRPr="00A35026">
        <w:rPr>
          <w:rFonts w:asciiTheme="minorHAnsi" w:hAnsiTheme="minorHAnsi" w:cstheme="minorHAnsi"/>
          <w:w w:val="110"/>
        </w:rPr>
        <w:t>por falta de condição de participação.</w:t>
      </w:r>
    </w:p>
    <w:p w14:paraId="347DFDFF"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Havendo a necessidade de envio de documentos de habilitação complementares, necessários à confirmação daqueles exigidos neste Aviso de Contratação</w:t>
      </w:r>
      <w:r w:rsidRPr="00A35026">
        <w:rPr>
          <w:rFonts w:asciiTheme="minorHAnsi" w:hAnsiTheme="minorHAnsi" w:cstheme="minorHAnsi"/>
          <w:spacing w:val="-1"/>
          <w:w w:val="110"/>
        </w:rPr>
        <w:t xml:space="preserve"> </w:t>
      </w:r>
      <w:r w:rsidRPr="00A35026">
        <w:rPr>
          <w:rFonts w:asciiTheme="minorHAnsi" w:hAnsiTheme="minorHAnsi" w:cstheme="minorHAnsi"/>
          <w:w w:val="110"/>
        </w:rPr>
        <w:t>Direta e</w:t>
      </w:r>
      <w:r w:rsidRPr="00A35026">
        <w:rPr>
          <w:rFonts w:asciiTheme="minorHAnsi" w:hAnsiTheme="minorHAnsi" w:cstheme="minorHAnsi"/>
          <w:spacing w:val="-1"/>
          <w:w w:val="110"/>
        </w:rPr>
        <w:t xml:space="preserve"> </w:t>
      </w:r>
      <w:r w:rsidRPr="00A35026">
        <w:rPr>
          <w:rFonts w:asciiTheme="minorHAnsi" w:hAnsiTheme="minorHAnsi" w:cstheme="minorHAnsi"/>
          <w:w w:val="110"/>
        </w:rPr>
        <w:t>já</w:t>
      </w:r>
      <w:r w:rsidRPr="00A35026">
        <w:rPr>
          <w:rFonts w:asciiTheme="minorHAnsi" w:hAnsiTheme="minorHAnsi" w:cstheme="minorHAnsi"/>
          <w:spacing w:val="-1"/>
          <w:w w:val="110"/>
        </w:rPr>
        <w:t xml:space="preserve"> </w:t>
      </w:r>
      <w:r w:rsidRPr="00A35026">
        <w:rPr>
          <w:rFonts w:asciiTheme="minorHAnsi" w:hAnsiTheme="minorHAnsi" w:cstheme="minorHAnsi"/>
          <w:w w:val="110"/>
        </w:rPr>
        <w:t>apresentados, o fornecedor será</w:t>
      </w:r>
      <w:r w:rsidRPr="00A35026">
        <w:rPr>
          <w:rFonts w:asciiTheme="minorHAnsi" w:hAnsiTheme="minorHAnsi" w:cstheme="minorHAnsi"/>
          <w:spacing w:val="-1"/>
          <w:w w:val="110"/>
        </w:rPr>
        <w:t xml:space="preserve"> </w:t>
      </w:r>
      <w:r w:rsidRPr="00A35026">
        <w:rPr>
          <w:rFonts w:asciiTheme="minorHAnsi" w:hAnsiTheme="minorHAnsi" w:cstheme="minorHAnsi"/>
          <w:w w:val="110"/>
        </w:rPr>
        <w:t>convocado</w:t>
      </w:r>
      <w:r w:rsidRPr="00A35026">
        <w:rPr>
          <w:rFonts w:asciiTheme="minorHAnsi" w:hAnsiTheme="minorHAnsi" w:cstheme="minorHAnsi"/>
          <w:spacing w:val="-1"/>
          <w:w w:val="110"/>
        </w:rPr>
        <w:t xml:space="preserve"> </w:t>
      </w:r>
      <w:r w:rsidRPr="00A35026">
        <w:rPr>
          <w:rFonts w:asciiTheme="minorHAnsi" w:hAnsiTheme="minorHAnsi" w:cstheme="minorHAnsi"/>
          <w:w w:val="110"/>
        </w:rPr>
        <w:t>a</w:t>
      </w:r>
      <w:r w:rsidRPr="00A35026">
        <w:rPr>
          <w:rFonts w:asciiTheme="minorHAnsi" w:hAnsiTheme="minorHAnsi" w:cstheme="minorHAnsi"/>
          <w:spacing w:val="-3"/>
          <w:w w:val="110"/>
        </w:rPr>
        <w:t xml:space="preserve"> </w:t>
      </w:r>
      <w:r w:rsidRPr="00A35026">
        <w:rPr>
          <w:rFonts w:asciiTheme="minorHAnsi" w:hAnsiTheme="minorHAnsi" w:cstheme="minorHAnsi"/>
          <w:w w:val="110"/>
        </w:rPr>
        <w:t>encaminhá-los, em formato digital, após solicitação da Administração, sob pena de inabilitação.</w:t>
      </w:r>
    </w:p>
    <w:p w14:paraId="6085DD60"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Somente haverá a necessidade de comprovação do preenchimento de requisitos mediante apresentação dos documentos originais não-digitais quando houver dúvida em relação à integridade do documento digital.</w:t>
      </w:r>
    </w:p>
    <w:p w14:paraId="0A8A9F7E"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31562AB"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O</w:t>
      </w:r>
      <w:r w:rsidRPr="00A35026">
        <w:rPr>
          <w:rFonts w:asciiTheme="minorHAnsi" w:hAnsiTheme="minorHAnsi" w:cstheme="minorHAnsi"/>
          <w:spacing w:val="-3"/>
          <w:w w:val="110"/>
        </w:rPr>
        <w:t xml:space="preserve"> </w:t>
      </w:r>
      <w:r w:rsidRPr="00A35026">
        <w:rPr>
          <w:rFonts w:asciiTheme="minorHAnsi" w:hAnsiTheme="minorHAnsi" w:cstheme="minorHAnsi"/>
          <w:w w:val="110"/>
        </w:rPr>
        <w:t>fornecedor</w:t>
      </w:r>
      <w:r w:rsidRPr="00A35026">
        <w:rPr>
          <w:rFonts w:asciiTheme="minorHAnsi" w:hAnsiTheme="minorHAnsi" w:cstheme="minorHAnsi"/>
          <w:spacing w:val="-2"/>
          <w:w w:val="110"/>
        </w:rPr>
        <w:t xml:space="preserve"> </w:t>
      </w:r>
      <w:r w:rsidRPr="00A35026">
        <w:rPr>
          <w:rFonts w:asciiTheme="minorHAnsi" w:hAnsiTheme="minorHAnsi" w:cstheme="minorHAnsi"/>
          <w:w w:val="110"/>
        </w:rPr>
        <w:t>provisoriamente</w:t>
      </w:r>
      <w:r w:rsidRPr="00A35026">
        <w:rPr>
          <w:rFonts w:asciiTheme="minorHAnsi" w:hAnsiTheme="minorHAnsi" w:cstheme="minorHAnsi"/>
          <w:spacing w:val="-3"/>
          <w:w w:val="110"/>
        </w:rPr>
        <w:t xml:space="preserve"> </w:t>
      </w:r>
      <w:r w:rsidRPr="00A35026">
        <w:rPr>
          <w:rFonts w:asciiTheme="minorHAnsi" w:hAnsiTheme="minorHAnsi" w:cstheme="minorHAnsi"/>
          <w:w w:val="110"/>
        </w:rPr>
        <w:t>vencedor</w:t>
      </w:r>
      <w:r w:rsidRPr="00A35026">
        <w:rPr>
          <w:rFonts w:asciiTheme="minorHAnsi" w:hAnsiTheme="minorHAnsi" w:cstheme="minorHAnsi"/>
          <w:spacing w:val="-3"/>
          <w:w w:val="110"/>
        </w:rPr>
        <w:t xml:space="preserve"> </w:t>
      </w:r>
      <w:r w:rsidRPr="00A35026">
        <w:rPr>
          <w:rFonts w:asciiTheme="minorHAnsi" w:hAnsiTheme="minorHAnsi" w:cstheme="minorHAnsi"/>
          <w:w w:val="110"/>
        </w:rPr>
        <w:t>em</w:t>
      </w:r>
      <w:r w:rsidRPr="00A35026">
        <w:rPr>
          <w:rFonts w:asciiTheme="minorHAnsi" w:hAnsiTheme="minorHAnsi" w:cstheme="minorHAnsi"/>
          <w:spacing w:val="-5"/>
          <w:w w:val="110"/>
        </w:rPr>
        <w:t xml:space="preserve"> </w:t>
      </w:r>
      <w:r w:rsidRPr="00A35026">
        <w:rPr>
          <w:rFonts w:asciiTheme="minorHAnsi" w:hAnsiTheme="minorHAnsi" w:cstheme="minorHAnsi"/>
          <w:w w:val="110"/>
        </w:rPr>
        <w:t>um</w:t>
      </w:r>
      <w:r w:rsidRPr="00A35026">
        <w:rPr>
          <w:rFonts w:asciiTheme="minorHAnsi" w:hAnsiTheme="minorHAnsi" w:cstheme="minorHAnsi"/>
          <w:spacing w:val="-2"/>
          <w:w w:val="110"/>
        </w:rPr>
        <w:t xml:space="preserve"> </w:t>
      </w:r>
      <w:r w:rsidRPr="00A35026">
        <w:rPr>
          <w:rFonts w:asciiTheme="minorHAnsi" w:hAnsiTheme="minorHAnsi" w:cstheme="minorHAnsi"/>
          <w:w w:val="110"/>
        </w:rPr>
        <w:t>item,</w:t>
      </w:r>
      <w:r w:rsidRPr="00A35026">
        <w:rPr>
          <w:rFonts w:asciiTheme="minorHAnsi" w:hAnsiTheme="minorHAnsi" w:cstheme="minorHAnsi"/>
          <w:spacing w:val="-5"/>
          <w:w w:val="110"/>
        </w:rPr>
        <w:t xml:space="preserve"> </w:t>
      </w:r>
      <w:r w:rsidRPr="00A35026">
        <w:rPr>
          <w:rFonts w:asciiTheme="minorHAnsi" w:hAnsiTheme="minorHAnsi" w:cstheme="minorHAnsi"/>
          <w:w w:val="110"/>
        </w:rPr>
        <w:t>que</w:t>
      </w:r>
      <w:r w:rsidRPr="00A35026">
        <w:rPr>
          <w:rFonts w:asciiTheme="minorHAnsi" w:hAnsiTheme="minorHAnsi" w:cstheme="minorHAnsi"/>
          <w:spacing w:val="-2"/>
          <w:w w:val="110"/>
        </w:rPr>
        <w:t xml:space="preserve"> </w:t>
      </w:r>
      <w:r w:rsidRPr="00A35026">
        <w:rPr>
          <w:rFonts w:asciiTheme="minorHAnsi" w:hAnsiTheme="minorHAnsi" w:cstheme="minorHAnsi"/>
          <w:w w:val="110"/>
        </w:rPr>
        <w:t>estiver</w:t>
      </w:r>
      <w:r w:rsidRPr="00A35026">
        <w:rPr>
          <w:rFonts w:asciiTheme="minorHAnsi" w:hAnsiTheme="minorHAnsi" w:cstheme="minorHAnsi"/>
          <w:spacing w:val="-2"/>
          <w:w w:val="110"/>
        </w:rPr>
        <w:t xml:space="preserve"> </w:t>
      </w:r>
      <w:r w:rsidRPr="00A35026">
        <w:rPr>
          <w:rFonts w:asciiTheme="minorHAnsi" w:hAnsiTheme="minorHAnsi" w:cstheme="minorHAnsi"/>
          <w:w w:val="110"/>
        </w:rPr>
        <w:t>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BB995ED"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Não havendo a comprovação cumulativa dos requisitos de habilitação, a inabilitação</w:t>
      </w:r>
      <w:r w:rsidRPr="00A35026">
        <w:rPr>
          <w:rFonts w:asciiTheme="minorHAnsi" w:hAnsiTheme="minorHAnsi" w:cstheme="minorHAnsi"/>
          <w:spacing w:val="-17"/>
          <w:w w:val="110"/>
        </w:rPr>
        <w:t xml:space="preserve"> </w:t>
      </w:r>
      <w:r w:rsidRPr="00A35026">
        <w:rPr>
          <w:rFonts w:asciiTheme="minorHAnsi" w:hAnsiTheme="minorHAnsi" w:cstheme="minorHAnsi"/>
          <w:w w:val="110"/>
        </w:rPr>
        <w:t>recairá</w:t>
      </w:r>
      <w:r w:rsidRPr="00A35026">
        <w:rPr>
          <w:rFonts w:asciiTheme="minorHAnsi" w:hAnsiTheme="minorHAnsi" w:cstheme="minorHAnsi"/>
          <w:spacing w:val="-16"/>
          <w:w w:val="110"/>
        </w:rPr>
        <w:t xml:space="preserve"> </w:t>
      </w:r>
      <w:r w:rsidRPr="00A35026">
        <w:rPr>
          <w:rFonts w:asciiTheme="minorHAnsi" w:hAnsiTheme="minorHAnsi" w:cstheme="minorHAnsi"/>
          <w:w w:val="110"/>
        </w:rPr>
        <w:t>sobre</w:t>
      </w:r>
      <w:r w:rsidRPr="00A35026">
        <w:rPr>
          <w:rFonts w:asciiTheme="minorHAnsi" w:hAnsiTheme="minorHAnsi" w:cstheme="minorHAnsi"/>
          <w:spacing w:val="-17"/>
          <w:w w:val="110"/>
        </w:rPr>
        <w:t xml:space="preserve"> </w:t>
      </w:r>
      <w:r w:rsidRPr="00A35026">
        <w:rPr>
          <w:rFonts w:asciiTheme="minorHAnsi" w:hAnsiTheme="minorHAnsi" w:cstheme="minorHAnsi"/>
          <w:w w:val="110"/>
        </w:rPr>
        <w:t>o(s)</w:t>
      </w:r>
      <w:r w:rsidRPr="00A35026">
        <w:rPr>
          <w:rFonts w:asciiTheme="minorHAnsi" w:hAnsiTheme="minorHAnsi" w:cstheme="minorHAnsi"/>
          <w:spacing w:val="-14"/>
          <w:w w:val="110"/>
        </w:rPr>
        <w:t xml:space="preserve"> </w:t>
      </w:r>
      <w:r w:rsidRPr="00A35026">
        <w:rPr>
          <w:rFonts w:asciiTheme="minorHAnsi" w:hAnsiTheme="minorHAnsi" w:cstheme="minorHAnsi"/>
          <w:w w:val="110"/>
        </w:rPr>
        <w:t>item(ns)</w:t>
      </w:r>
      <w:r w:rsidRPr="00A35026">
        <w:rPr>
          <w:rFonts w:asciiTheme="minorHAnsi" w:hAnsiTheme="minorHAnsi" w:cstheme="minorHAnsi"/>
          <w:spacing w:val="-14"/>
          <w:w w:val="110"/>
        </w:rPr>
        <w:t xml:space="preserve"> </w:t>
      </w:r>
      <w:r w:rsidRPr="00A35026">
        <w:rPr>
          <w:rFonts w:asciiTheme="minorHAnsi" w:hAnsiTheme="minorHAnsi" w:cstheme="minorHAnsi"/>
          <w:w w:val="110"/>
        </w:rPr>
        <w:t>de</w:t>
      </w:r>
      <w:r w:rsidRPr="00A35026">
        <w:rPr>
          <w:rFonts w:asciiTheme="minorHAnsi" w:hAnsiTheme="minorHAnsi" w:cstheme="minorHAnsi"/>
          <w:spacing w:val="-17"/>
          <w:w w:val="110"/>
        </w:rPr>
        <w:t xml:space="preserve"> </w:t>
      </w:r>
      <w:r w:rsidRPr="00A35026">
        <w:rPr>
          <w:rFonts w:asciiTheme="minorHAnsi" w:hAnsiTheme="minorHAnsi" w:cstheme="minorHAnsi"/>
          <w:w w:val="110"/>
        </w:rPr>
        <w:t>menor(es)</w:t>
      </w:r>
      <w:r w:rsidRPr="00A35026">
        <w:rPr>
          <w:rFonts w:asciiTheme="minorHAnsi" w:hAnsiTheme="minorHAnsi" w:cstheme="minorHAnsi"/>
          <w:spacing w:val="-16"/>
          <w:w w:val="110"/>
        </w:rPr>
        <w:t xml:space="preserve"> </w:t>
      </w:r>
      <w:r w:rsidRPr="00A35026">
        <w:rPr>
          <w:rFonts w:asciiTheme="minorHAnsi" w:hAnsiTheme="minorHAnsi" w:cstheme="minorHAnsi"/>
          <w:w w:val="110"/>
        </w:rPr>
        <w:t>valor(es)</w:t>
      </w:r>
      <w:r w:rsidRPr="00A35026">
        <w:rPr>
          <w:rFonts w:asciiTheme="minorHAnsi" w:hAnsiTheme="minorHAnsi" w:cstheme="minorHAnsi"/>
          <w:spacing w:val="-17"/>
          <w:w w:val="110"/>
        </w:rPr>
        <w:t xml:space="preserve"> </w:t>
      </w:r>
      <w:r w:rsidRPr="00A35026">
        <w:rPr>
          <w:rFonts w:asciiTheme="minorHAnsi" w:hAnsiTheme="minorHAnsi" w:cstheme="minorHAnsi"/>
          <w:w w:val="110"/>
        </w:rPr>
        <w:t>cuja</w:t>
      </w:r>
      <w:r w:rsidRPr="00A35026">
        <w:rPr>
          <w:rFonts w:asciiTheme="minorHAnsi" w:hAnsiTheme="minorHAnsi" w:cstheme="minorHAnsi"/>
          <w:spacing w:val="-16"/>
          <w:w w:val="110"/>
        </w:rPr>
        <w:t xml:space="preserve"> </w:t>
      </w:r>
      <w:r w:rsidRPr="00A35026">
        <w:rPr>
          <w:rFonts w:asciiTheme="minorHAnsi" w:hAnsiTheme="minorHAnsi" w:cstheme="minorHAnsi"/>
          <w:w w:val="110"/>
        </w:rPr>
        <w:t>retirada(s)</w:t>
      </w:r>
      <w:r w:rsidRPr="00A35026">
        <w:rPr>
          <w:rFonts w:asciiTheme="minorHAnsi" w:hAnsiTheme="minorHAnsi" w:cstheme="minorHAnsi"/>
          <w:spacing w:val="-14"/>
          <w:w w:val="110"/>
        </w:rPr>
        <w:t xml:space="preserve"> </w:t>
      </w:r>
      <w:r w:rsidRPr="00A35026">
        <w:rPr>
          <w:rFonts w:asciiTheme="minorHAnsi" w:hAnsiTheme="minorHAnsi" w:cstheme="minorHAnsi"/>
          <w:w w:val="110"/>
        </w:rPr>
        <w:t xml:space="preserve">seja(m) suficiente(s) para a </w:t>
      </w:r>
      <w:r w:rsidRPr="00A35026">
        <w:rPr>
          <w:rFonts w:asciiTheme="minorHAnsi" w:hAnsiTheme="minorHAnsi" w:cstheme="minorHAnsi"/>
          <w:w w:val="110"/>
        </w:rPr>
        <w:lastRenderedPageBreak/>
        <w:t>habilitação do fornecedor nos remanescentes.</w:t>
      </w:r>
    </w:p>
    <w:p w14:paraId="19B9980A"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Havendo necessidade de analisar minuciosamente os documentos exigidos, a sessão</w:t>
      </w:r>
      <w:r w:rsidRPr="00A35026">
        <w:rPr>
          <w:rFonts w:asciiTheme="minorHAnsi" w:hAnsiTheme="minorHAnsi" w:cstheme="minorHAnsi"/>
          <w:spacing w:val="-5"/>
          <w:w w:val="110"/>
        </w:rPr>
        <w:t xml:space="preserve"> </w:t>
      </w:r>
      <w:r w:rsidRPr="00A35026">
        <w:rPr>
          <w:rFonts w:asciiTheme="minorHAnsi" w:hAnsiTheme="minorHAnsi" w:cstheme="minorHAnsi"/>
          <w:w w:val="110"/>
        </w:rPr>
        <w:t>será</w:t>
      </w:r>
      <w:r w:rsidRPr="00A35026">
        <w:rPr>
          <w:rFonts w:asciiTheme="minorHAnsi" w:hAnsiTheme="minorHAnsi" w:cstheme="minorHAnsi"/>
          <w:spacing w:val="-5"/>
          <w:w w:val="110"/>
        </w:rPr>
        <w:t xml:space="preserve"> </w:t>
      </w:r>
      <w:r w:rsidRPr="00A35026">
        <w:rPr>
          <w:rFonts w:asciiTheme="minorHAnsi" w:hAnsiTheme="minorHAnsi" w:cstheme="minorHAnsi"/>
          <w:w w:val="110"/>
        </w:rPr>
        <w:t>suspensa,</w:t>
      </w:r>
      <w:r w:rsidRPr="00A35026">
        <w:rPr>
          <w:rFonts w:asciiTheme="minorHAnsi" w:hAnsiTheme="minorHAnsi" w:cstheme="minorHAnsi"/>
          <w:spacing w:val="-5"/>
          <w:w w:val="110"/>
        </w:rPr>
        <w:t xml:space="preserve"> </w:t>
      </w:r>
      <w:r w:rsidRPr="00A35026">
        <w:rPr>
          <w:rFonts w:asciiTheme="minorHAnsi" w:hAnsiTheme="minorHAnsi" w:cstheme="minorHAnsi"/>
          <w:w w:val="110"/>
        </w:rPr>
        <w:t>sendo</w:t>
      </w:r>
      <w:r w:rsidRPr="00A35026">
        <w:rPr>
          <w:rFonts w:asciiTheme="minorHAnsi" w:hAnsiTheme="minorHAnsi" w:cstheme="minorHAnsi"/>
          <w:spacing w:val="-5"/>
          <w:w w:val="110"/>
        </w:rPr>
        <w:t xml:space="preserve"> </w:t>
      </w:r>
      <w:r w:rsidRPr="00A35026">
        <w:rPr>
          <w:rFonts w:asciiTheme="minorHAnsi" w:hAnsiTheme="minorHAnsi" w:cstheme="minorHAnsi"/>
          <w:w w:val="110"/>
        </w:rPr>
        <w:t>informada</w:t>
      </w:r>
      <w:r w:rsidRPr="00A35026">
        <w:rPr>
          <w:rFonts w:asciiTheme="minorHAnsi" w:hAnsiTheme="minorHAnsi" w:cstheme="minorHAnsi"/>
          <w:spacing w:val="-6"/>
          <w:w w:val="110"/>
        </w:rPr>
        <w:t xml:space="preserve"> </w:t>
      </w:r>
      <w:r w:rsidRPr="00A35026">
        <w:rPr>
          <w:rFonts w:asciiTheme="minorHAnsi" w:hAnsiTheme="minorHAnsi" w:cstheme="minorHAnsi"/>
          <w:w w:val="110"/>
        </w:rPr>
        <w:t>a</w:t>
      </w:r>
      <w:r w:rsidRPr="00A35026">
        <w:rPr>
          <w:rFonts w:asciiTheme="minorHAnsi" w:hAnsiTheme="minorHAnsi" w:cstheme="minorHAnsi"/>
          <w:spacing w:val="-5"/>
          <w:w w:val="110"/>
        </w:rPr>
        <w:t xml:space="preserve"> </w:t>
      </w:r>
      <w:r w:rsidRPr="00A35026">
        <w:rPr>
          <w:rFonts w:asciiTheme="minorHAnsi" w:hAnsiTheme="minorHAnsi" w:cstheme="minorHAnsi"/>
          <w:w w:val="110"/>
        </w:rPr>
        <w:t>nova</w:t>
      </w:r>
      <w:r w:rsidRPr="00A35026">
        <w:rPr>
          <w:rFonts w:asciiTheme="minorHAnsi" w:hAnsiTheme="minorHAnsi" w:cstheme="minorHAnsi"/>
          <w:spacing w:val="-9"/>
          <w:w w:val="110"/>
        </w:rPr>
        <w:t xml:space="preserve"> </w:t>
      </w:r>
      <w:r w:rsidRPr="00A35026">
        <w:rPr>
          <w:rFonts w:asciiTheme="minorHAnsi" w:hAnsiTheme="minorHAnsi" w:cstheme="minorHAnsi"/>
          <w:w w:val="110"/>
        </w:rPr>
        <w:t>data</w:t>
      </w:r>
      <w:r w:rsidRPr="00A35026">
        <w:rPr>
          <w:rFonts w:asciiTheme="minorHAnsi" w:hAnsiTheme="minorHAnsi" w:cstheme="minorHAnsi"/>
          <w:spacing w:val="-5"/>
          <w:w w:val="110"/>
        </w:rPr>
        <w:t xml:space="preserve"> </w:t>
      </w:r>
      <w:r w:rsidRPr="00A35026">
        <w:rPr>
          <w:rFonts w:asciiTheme="minorHAnsi" w:hAnsiTheme="minorHAnsi" w:cstheme="minorHAnsi"/>
          <w:w w:val="110"/>
        </w:rPr>
        <w:t>e</w:t>
      </w:r>
      <w:r w:rsidRPr="00A35026">
        <w:rPr>
          <w:rFonts w:asciiTheme="minorHAnsi" w:hAnsiTheme="minorHAnsi" w:cstheme="minorHAnsi"/>
          <w:spacing w:val="-9"/>
          <w:w w:val="110"/>
        </w:rPr>
        <w:t xml:space="preserve"> </w:t>
      </w:r>
      <w:r w:rsidRPr="00A35026">
        <w:rPr>
          <w:rFonts w:asciiTheme="minorHAnsi" w:hAnsiTheme="minorHAnsi" w:cstheme="minorHAnsi"/>
          <w:w w:val="110"/>
        </w:rPr>
        <w:t>horário</w:t>
      </w:r>
      <w:r w:rsidRPr="00A35026">
        <w:rPr>
          <w:rFonts w:asciiTheme="minorHAnsi" w:hAnsiTheme="minorHAnsi" w:cstheme="minorHAnsi"/>
          <w:spacing w:val="-5"/>
          <w:w w:val="110"/>
        </w:rPr>
        <w:t xml:space="preserve"> </w:t>
      </w:r>
      <w:r w:rsidRPr="00A35026">
        <w:rPr>
          <w:rFonts w:asciiTheme="minorHAnsi" w:hAnsiTheme="minorHAnsi" w:cstheme="minorHAnsi"/>
          <w:w w:val="110"/>
        </w:rPr>
        <w:t>para</w:t>
      </w:r>
      <w:r w:rsidRPr="00A35026">
        <w:rPr>
          <w:rFonts w:asciiTheme="minorHAnsi" w:hAnsiTheme="minorHAnsi" w:cstheme="minorHAnsi"/>
          <w:spacing w:val="-5"/>
          <w:w w:val="110"/>
        </w:rPr>
        <w:t xml:space="preserve"> </w:t>
      </w:r>
      <w:r w:rsidRPr="00A35026">
        <w:rPr>
          <w:rFonts w:asciiTheme="minorHAnsi" w:hAnsiTheme="minorHAnsi" w:cstheme="minorHAnsi"/>
          <w:w w:val="110"/>
        </w:rPr>
        <w:t>a</w:t>
      </w:r>
      <w:r w:rsidRPr="00A35026">
        <w:rPr>
          <w:rFonts w:asciiTheme="minorHAnsi" w:hAnsiTheme="minorHAnsi" w:cstheme="minorHAnsi"/>
          <w:spacing w:val="-9"/>
          <w:w w:val="110"/>
        </w:rPr>
        <w:t xml:space="preserve"> </w:t>
      </w:r>
      <w:r w:rsidRPr="00A35026">
        <w:rPr>
          <w:rFonts w:asciiTheme="minorHAnsi" w:hAnsiTheme="minorHAnsi" w:cstheme="minorHAnsi"/>
          <w:w w:val="110"/>
        </w:rPr>
        <w:t>sua</w:t>
      </w:r>
      <w:r w:rsidRPr="00A35026">
        <w:rPr>
          <w:rFonts w:asciiTheme="minorHAnsi" w:hAnsiTheme="minorHAnsi" w:cstheme="minorHAnsi"/>
          <w:spacing w:val="-6"/>
          <w:w w:val="110"/>
        </w:rPr>
        <w:t xml:space="preserve"> </w:t>
      </w:r>
      <w:r w:rsidRPr="00A35026">
        <w:rPr>
          <w:rFonts w:asciiTheme="minorHAnsi" w:hAnsiTheme="minorHAnsi" w:cstheme="minorHAnsi"/>
          <w:w w:val="110"/>
        </w:rPr>
        <w:t>continuidade.</w:t>
      </w:r>
    </w:p>
    <w:p w14:paraId="000A83B0"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Será</w:t>
      </w:r>
      <w:r w:rsidRPr="00A35026">
        <w:rPr>
          <w:rFonts w:asciiTheme="minorHAnsi" w:hAnsiTheme="minorHAnsi" w:cstheme="minorHAnsi"/>
          <w:spacing w:val="-4"/>
          <w:w w:val="110"/>
        </w:rPr>
        <w:t xml:space="preserve"> </w:t>
      </w:r>
      <w:r w:rsidRPr="00A35026">
        <w:rPr>
          <w:rFonts w:asciiTheme="minorHAnsi" w:hAnsiTheme="minorHAnsi" w:cstheme="minorHAnsi"/>
          <w:w w:val="110"/>
        </w:rPr>
        <w:t>inabilitado</w:t>
      </w:r>
      <w:r w:rsidRPr="00A35026">
        <w:rPr>
          <w:rFonts w:asciiTheme="minorHAnsi" w:hAnsiTheme="minorHAnsi" w:cstheme="minorHAnsi"/>
          <w:spacing w:val="-3"/>
          <w:w w:val="110"/>
        </w:rPr>
        <w:t xml:space="preserve"> </w:t>
      </w:r>
      <w:r w:rsidRPr="00A35026">
        <w:rPr>
          <w:rFonts w:asciiTheme="minorHAnsi" w:hAnsiTheme="minorHAnsi" w:cstheme="minorHAnsi"/>
          <w:w w:val="110"/>
        </w:rPr>
        <w:t>o</w:t>
      </w:r>
      <w:r w:rsidRPr="00A35026">
        <w:rPr>
          <w:rFonts w:asciiTheme="minorHAnsi" w:hAnsiTheme="minorHAnsi" w:cstheme="minorHAnsi"/>
          <w:spacing w:val="-3"/>
          <w:w w:val="110"/>
        </w:rPr>
        <w:t xml:space="preserve"> </w:t>
      </w:r>
      <w:r w:rsidRPr="00A35026">
        <w:rPr>
          <w:rFonts w:asciiTheme="minorHAnsi" w:hAnsiTheme="minorHAnsi" w:cstheme="minorHAnsi"/>
          <w:w w:val="110"/>
        </w:rPr>
        <w:t>fornecedor</w:t>
      </w:r>
      <w:r w:rsidRPr="00A35026">
        <w:rPr>
          <w:rFonts w:asciiTheme="minorHAnsi" w:hAnsiTheme="minorHAnsi" w:cstheme="minorHAnsi"/>
          <w:spacing w:val="-3"/>
          <w:w w:val="110"/>
        </w:rPr>
        <w:t xml:space="preserve"> </w:t>
      </w:r>
      <w:r w:rsidRPr="00A35026">
        <w:rPr>
          <w:rFonts w:asciiTheme="minorHAnsi" w:hAnsiTheme="minorHAnsi" w:cstheme="minorHAnsi"/>
          <w:w w:val="110"/>
        </w:rPr>
        <w:t>que</w:t>
      </w:r>
      <w:r w:rsidRPr="00A35026">
        <w:rPr>
          <w:rFonts w:asciiTheme="minorHAnsi" w:hAnsiTheme="minorHAnsi" w:cstheme="minorHAnsi"/>
          <w:spacing w:val="-4"/>
          <w:w w:val="110"/>
        </w:rPr>
        <w:t xml:space="preserve"> </w:t>
      </w:r>
      <w:r w:rsidRPr="00A35026">
        <w:rPr>
          <w:rFonts w:asciiTheme="minorHAnsi" w:hAnsiTheme="minorHAnsi" w:cstheme="minorHAnsi"/>
          <w:w w:val="110"/>
        </w:rPr>
        <w:t>não</w:t>
      </w:r>
      <w:r w:rsidRPr="00A35026">
        <w:rPr>
          <w:rFonts w:asciiTheme="minorHAnsi" w:hAnsiTheme="minorHAnsi" w:cstheme="minorHAnsi"/>
          <w:spacing w:val="-3"/>
          <w:w w:val="110"/>
        </w:rPr>
        <w:t xml:space="preserve"> </w:t>
      </w:r>
      <w:r w:rsidRPr="00A35026">
        <w:rPr>
          <w:rFonts w:asciiTheme="minorHAnsi" w:hAnsiTheme="minorHAnsi" w:cstheme="minorHAnsi"/>
          <w:w w:val="110"/>
        </w:rPr>
        <w:t>comprovar</w:t>
      </w:r>
      <w:r w:rsidRPr="00A35026">
        <w:rPr>
          <w:rFonts w:asciiTheme="minorHAnsi" w:hAnsiTheme="minorHAnsi" w:cstheme="minorHAnsi"/>
          <w:spacing w:val="-3"/>
          <w:w w:val="110"/>
        </w:rPr>
        <w:t xml:space="preserve"> </w:t>
      </w:r>
      <w:r w:rsidRPr="00A35026">
        <w:rPr>
          <w:rFonts w:asciiTheme="minorHAnsi" w:hAnsiTheme="minorHAnsi" w:cstheme="minorHAnsi"/>
          <w:w w:val="110"/>
        </w:rPr>
        <w:t>sua</w:t>
      </w:r>
      <w:r w:rsidRPr="00A35026">
        <w:rPr>
          <w:rFonts w:asciiTheme="minorHAnsi" w:hAnsiTheme="minorHAnsi" w:cstheme="minorHAnsi"/>
          <w:spacing w:val="-5"/>
          <w:w w:val="110"/>
        </w:rPr>
        <w:t xml:space="preserve"> </w:t>
      </w:r>
      <w:r w:rsidRPr="00A35026">
        <w:rPr>
          <w:rFonts w:asciiTheme="minorHAnsi" w:hAnsiTheme="minorHAnsi" w:cstheme="minorHAnsi"/>
          <w:w w:val="110"/>
        </w:rPr>
        <w:t>habilitação,</w:t>
      </w:r>
      <w:r w:rsidRPr="00A35026">
        <w:rPr>
          <w:rFonts w:asciiTheme="minorHAnsi" w:hAnsiTheme="minorHAnsi" w:cstheme="minorHAnsi"/>
          <w:spacing w:val="-4"/>
          <w:w w:val="110"/>
        </w:rPr>
        <w:t xml:space="preserve"> </w:t>
      </w:r>
      <w:r w:rsidRPr="00A35026">
        <w:rPr>
          <w:rFonts w:asciiTheme="minorHAnsi" w:hAnsiTheme="minorHAnsi" w:cstheme="minorHAnsi"/>
          <w:w w:val="110"/>
        </w:rPr>
        <w:t>seja</w:t>
      </w:r>
      <w:r w:rsidRPr="00A35026">
        <w:rPr>
          <w:rFonts w:asciiTheme="minorHAnsi" w:hAnsiTheme="minorHAnsi" w:cstheme="minorHAnsi"/>
          <w:spacing w:val="-4"/>
          <w:w w:val="110"/>
        </w:rPr>
        <w:t xml:space="preserve"> </w:t>
      </w:r>
      <w:r w:rsidRPr="00A35026">
        <w:rPr>
          <w:rFonts w:asciiTheme="minorHAnsi" w:hAnsiTheme="minorHAnsi" w:cstheme="minorHAnsi"/>
          <w:w w:val="110"/>
        </w:rPr>
        <w:t>por</w:t>
      </w:r>
      <w:r w:rsidRPr="00A35026">
        <w:rPr>
          <w:rFonts w:asciiTheme="minorHAnsi" w:hAnsiTheme="minorHAnsi" w:cstheme="minorHAnsi"/>
          <w:spacing w:val="-3"/>
          <w:w w:val="110"/>
        </w:rPr>
        <w:t xml:space="preserve"> </w:t>
      </w:r>
      <w:r w:rsidRPr="00A35026">
        <w:rPr>
          <w:rFonts w:asciiTheme="minorHAnsi" w:hAnsiTheme="minorHAnsi" w:cstheme="minorHAnsi"/>
          <w:w w:val="110"/>
        </w:rPr>
        <w:t>não apresentar quaisquer dos documentos exigidos, ou apresentá-los em desacordo com o estabelecido neste Aviso de Contratação Direta.</w:t>
      </w:r>
    </w:p>
    <w:p w14:paraId="2E6AB86D"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Na hipótese de o fornecedor não atender às exigências para a habilitação, o órgão ou entidade examinará a proposta subsequente e assim sucessivamente, na ordem</w:t>
      </w:r>
      <w:r w:rsidRPr="00A35026">
        <w:rPr>
          <w:rFonts w:asciiTheme="minorHAnsi" w:hAnsiTheme="minorHAnsi" w:cstheme="minorHAnsi"/>
          <w:spacing w:val="-5"/>
          <w:w w:val="110"/>
        </w:rPr>
        <w:t xml:space="preserve"> </w:t>
      </w:r>
      <w:r w:rsidRPr="00A35026">
        <w:rPr>
          <w:rFonts w:asciiTheme="minorHAnsi" w:hAnsiTheme="minorHAnsi" w:cstheme="minorHAnsi"/>
          <w:w w:val="110"/>
        </w:rPr>
        <w:t>de</w:t>
      </w:r>
      <w:r w:rsidRPr="00A35026">
        <w:rPr>
          <w:rFonts w:asciiTheme="minorHAnsi" w:hAnsiTheme="minorHAnsi" w:cstheme="minorHAnsi"/>
          <w:spacing w:val="-4"/>
          <w:w w:val="110"/>
        </w:rPr>
        <w:t xml:space="preserve"> </w:t>
      </w:r>
      <w:r w:rsidRPr="00A35026">
        <w:rPr>
          <w:rFonts w:asciiTheme="minorHAnsi" w:hAnsiTheme="minorHAnsi" w:cstheme="minorHAnsi"/>
          <w:w w:val="110"/>
        </w:rPr>
        <w:t>classificação,</w:t>
      </w:r>
      <w:r w:rsidRPr="00A35026">
        <w:rPr>
          <w:rFonts w:asciiTheme="minorHAnsi" w:hAnsiTheme="minorHAnsi" w:cstheme="minorHAnsi"/>
          <w:spacing w:val="-4"/>
          <w:w w:val="110"/>
        </w:rPr>
        <w:t xml:space="preserve"> </w:t>
      </w:r>
      <w:r w:rsidRPr="00A35026">
        <w:rPr>
          <w:rFonts w:asciiTheme="minorHAnsi" w:hAnsiTheme="minorHAnsi" w:cstheme="minorHAnsi"/>
          <w:w w:val="110"/>
        </w:rPr>
        <w:t>até</w:t>
      </w:r>
      <w:r w:rsidRPr="00A35026">
        <w:rPr>
          <w:rFonts w:asciiTheme="minorHAnsi" w:hAnsiTheme="minorHAnsi" w:cstheme="minorHAnsi"/>
          <w:spacing w:val="-4"/>
          <w:w w:val="110"/>
        </w:rPr>
        <w:t xml:space="preserve"> </w:t>
      </w:r>
      <w:r w:rsidRPr="00A35026">
        <w:rPr>
          <w:rFonts w:asciiTheme="minorHAnsi" w:hAnsiTheme="minorHAnsi" w:cstheme="minorHAnsi"/>
          <w:w w:val="110"/>
        </w:rPr>
        <w:t>a</w:t>
      </w:r>
      <w:r w:rsidRPr="00A35026">
        <w:rPr>
          <w:rFonts w:asciiTheme="minorHAnsi" w:hAnsiTheme="minorHAnsi" w:cstheme="minorHAnsi"/>
          <w:spacing w:val="-4"/>
          <w:w w:val="110"/>
        </w:rPr>
        <w:t xml:space="preserve"> </w:t>
      </w:r>
      <w:r w:rsidRPr="00A35026">
        <w:rPr>
          <w:rFonts w:asciiTheme="minorHAnsi" w:hAnsiTheme="minorHAnsi" w:cstheme="minorHAnsi"/>
          <w:w w:val="110"/>
        </w:rPr>
        <w:t>apuração</w:t>
      </w:r>
      <w:r w:rsidRPr="00A35026">
        <w:rPr>
          <w:rFonts w:asciiTheme="minorHAnsi" w:hAnsiTheme="minorHAnsi" w:cstheme="minorHAnsi"/>
          <w:spacing w:val="-3"/>
          <w:w w:val="110"/>
        </w:rPr>
        <w:t xml:space="preserve"> </w:t>
      </w:r>
      <w:r w:rsidRPr="00A35026">
        <w:rPr>
          <w:rFonts w:asciiTheme="minorHAnsi" w:hAnsiTheme="minorHAnsi" w:cstheme="minorHAnsi"/>
          <w:w w:val="110"/>
        </w:rPr>
        <w:t>de</w:t>
      </w:r>
      <w:r w:rsidRPr="00A35026">
        <w:rPr>
          <w:rFonts w:asciiTheme="minorHAnsi" w:hAnsiTheme="minorHAnsi" w:cstheme="minorHAnsi"/>
          <w:spacing w:val="-4"/>
          <w:w w:val="110"/>
        </w:rPr>
        <w:t xml:space="preserve"> </w:t>
      </w:r>
      <w:r w:rsidRPr="00A35026">
        <w:rPr>
          <w:rFonts w:asciiTheme="minorHAnsi" w:hAnsiTheme="minorHAnsi" w:cstheme="minorHAnsi"/>
          <w:w w:val="110"/>
        </w:rPr>
        <w:t>uma</w:t>
      </w:r>
      <w:r w:rsidRPr="00A35026">
        <w:rPr>
          <w:rFonts w:asciiTheme="minorHAnsi" w:hAnsiTheme="minorHAnsi" w:cstheme="minorHAnsi"/>
          <w:spacing w:val="-4"/>
          <w:w w:val="110"/>
        </w:rPr>
        <w:t xml:space="preserve"> </w:t>
      </w:r>
      <w:r w:rsidRPr="00A35026">
        <w:rPr>
          <w:rFonts w:asciiTheme="minorHAnsi" w:hAnsiTheme="minorHAnsi" w:cstheme="minorHAnsi"/>
          <w:w w:val="110"/>
        </w:rPr>
        <w:t>proposta</w:t>
      </w:r>
      <w:r w:rsidRPr="00A35026">
        <w:rPr>
          <w:rFonts w:asciiTheme="minorHAnsi" w:hAnsiTheme="minorHAnsi" w:cstheme="minorHAnsi"/>
          <w:spacing w:val="-4"/>
          <w:w w:val="110"/>
        </w:rPr>
        <w:t xml:space="preserve"> </w:t>
      </w:r>
      <w:r w:rsidRPr="00A35026">
        <w:rPr>
          <w:rFonts w:asciiTheme="minorHAnsi" w:hAnsiTheme="minorHAnsi" w:cstheme="minorHAnsi"/>
          <w:w w:val="110"/>
        </w:rPr>
        <w:t>que</w:t>
      </w:r>
      <w:r w:rsidRPr="00A35026">
        <w:rPr>
          <w:rFonts w:asciiTheme="minorHAnsi" w:hAnsiTheme="minorHAnsi" w:cstheme="minorHAnsi"/>
          <w:spacing w:val="-4"/>
          <w:w w:val="110"/>
        </w:rPr>
        <w:t xml:space="preserve"> </w:t>
      </w:r>
      <w:r w:rsidRPr="00A35026">
        <w:rPr>
          <w:rFonts w:asciiTheme="minorHAnsi" w:hAnsiTheme="minorHAnsi" w:cstheme="minorHAnsi"/>
          <w:w w:val="110"/>
        </w:rPr>
        <w:t>atenda</w:t>
      </w:r>
      <w:r w:rsidRPr="00A35026">
        <w:rPr>
          <w:rFonts w:asciiTheme="minorHAnsi" w:hAnsiTheme="minorHAnsi" w:cstheme="minorHAnsi"/>
          <w:spacing w:val="-4"/>
          <w:w w:val="110"/>
        </w:rPr>
        <w:t xml:space="preserve"> </w:t>
      </w:r>
      <w:r w:rsidRPr="00A35026">
        <w:rPr>
          <w:rFonts w:asciiTheme="minorHAnsi" w:hAnsiTheme="minorHAnsi" w:cstheme="minorHAnsi"/>
          <w:w w:val="110"/>
        </w:rPr>
        <w:t>às</w:t>
      </w:r>
      <w:r w:rsidRPr="00A35026">
        <w:rPr>
          <w:rFonts w:asciiTheme="minorHAnsi" w:hAnsiTheme="minorHAnsi" w:cstheme="minorHAnsi"/>
          <w:spacing w:val="-5"/>
          <w:w w:val="110"/>
        </w:rPr>
        <w:t xml:space="preserve"> </w:t>
      </w:r>
      <w:r w:rsidRPr="00A35026">
        <w:rPr>
          <w:rFonts w:asciiTheme="minorHAnsi" w:hAnsiTheme="minorHAnsi" w:cstheme="minorHAnsi"/>
          <w:w w:val="110"/>
        </w:rPr>
        <w:t>especificações do objeto e as condições de habilitação</w:t>
      </w:r>
    </w:p>
    <w:p w14:paraId="4F31FDFF"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 xml:space="preserve">Constatado o atendimento às exigências de habilitação, o fornecedor será </w:t>
      </w:r>
      <w:r w:rsidRPr="00A35026">
        <w:rPr>
          <w:rFonts w:asciiTheme="minorHAnsi" w:hAnsiTheme="minorHAnsi" w:cstheme="minorHAnsi"/>
          <w:spacing w:val="-2"/>
          <w:w w:val="110"/>
        </w:rPr>
        <w:t>habilitado</w:t>
      </w:r>
    </w:p>
    <w:p w14:paraId="4BEA034A" w14:textId="77777777" w:rsidR="00E3512C" w:rsidRPr="00A35026" w:rsidRDefault="00000000" w:rsidP="009E25F9">
      <w:pPr>
        <w:pStyle w:val="Ttulo1"/>
        <w:numPr>
          <w:ilvl w:val="0"/>
          <w:numId w:val="16"/>
        </w:numPr>
        <w:tabs>
          <w:tab w:val="left" w:pos="577"/>
        </w:tabs>
        <w:ind w:left="0" w:firstLine="0"/>
        <w:jc w:val="both"/>
        <w:rPr>
          <w:rFonts w:asciiTheme="minorHAnsi" w:hAnsiTheme="minorHAnsi" w:cstheme="minorHAnsi"/>
          <w:sz w:val="22"/>
          <w:szCs w:val="22"/>
        </w:rPr>
      </w:pPr>
      <w:r w:rsidRPr="00A35026">
        <w:rPr>
          <w:rFonts w:asciiTheme="minorHAnsi" w:hAnsiTheme="minorHAnsi" w:cstheme="minorHAnsi"/>
          <w:spacing w:val="-2"/>
          <w:w w:val="105"/>
          <w:sz w:val="22"/>
          <w:szCs w:val="22"/>
        </w:rPr>
        <w:t>CONTRATAÇÃO</w:t>
      </w:r>
    </w:p>
    <w:p w14:paraId="6B8D1E0C"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Após a homologação e adjudicação, caso se conclua pela contratação, será firmado Termo de Contrato ou emitido instrumento equivalente.</w:t>
      </w:r>
    </w:p>
    <w:p w14:paraId="1FC6AF58" w14:textId="45C50EFF"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O adjudicatário terá o</w:t>
      </w:r>
      <w:r w:rsidRPr="00A35026">
        <w:rPr>
          <w:rFonts w:asciiTheme="minorHAnsi" w:hAnsiTheme="minorHAnsi" w:cstheme="minorHAnsi"/>
          <w:spacing w:val="-3"/>
          <w:w w:val="110"/>
        </w:rPr>
        <w:t xml:space="preserve"> </w:t>
      </w:r>
      <w:r w:rsidRPr="00A35026">
        <w:rPr>
          <w:rFonts w:asciiTheme="minorHAnsi" w:hAnsiTheme="minorHAnsi" w:cstheme="minorHAnsi"/>
          <w:w w:val="110"/>
        </w:rPr>
        <w:t xml:space="preserve">prazo de até </w:t>
      </w:r>
      <w:r w:rsidR="00D82471" w:rsidRPr="00A35026">
        <w:rPr>
          <w:rFonts w:asciiTheme="minorHAnsi" w:hAnsiTheme="minorHAnsi" w:cstheme="minorHAnsi"/>
          <w:color w:val="000000"/>
          <w:w w:val="110"/>
        </w:rPr>
        <w:t>5</w:t>
      </w:r>
      <w:r w:rsidRPr="00A35026">
        <w:rPr>
          <w:rFonts w:asciiTheme="minorHAnsi" w:hAnsiTheme="minorHAnsi" w:cstheme="minorHAnsi"/>
          <w:color w:val="000000"/>
          <w:w w:val="110"/>
        </w:rPr>
        <w:t xml:space="preserve"> (</w:t>
      </w:r>
      <w:r w:rsidR="00D82471" w:rsidRPr="00A35026">
        <w:rPr>
          <w:rFonts w:asciiTheme="minorHAnsi" w:hAnsiTheme="minorHAnsi" w:cstheme="minorHAnsi"/>
          <w:color w:val="000000"/>
          <w:w w:val="110"/>
        </w:rPr>
        <w:t>cinco</w:t>
      </w:r>
      <w:r w:rsidRPr="00A35026">
        <w:rPr>
          <w:rFonts w:asciiTheme="minorHAnsi" w:hAnsiTheme="minorHAnsi" w:cstheme="minorHAnsi"/>
          <w:color w:val="000000"/>
          <w:w w:val="110"/>
        </w:rPr>
        <w:t>)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2441758C"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Alternativamente à convocação para comparecer perante o órgão ou entidade para a assinatura do Termo de Contrato, a Administração poderá encaminhá-lo para assinatura,</w:t>
      </w:r>
      <w:r w:rsidRPr="00A35026">
        <w:rPr>
          <w:rFonts w:asciiTheme="minorHAnsi" w:hAnsiTheme="minorHAnsi" w:cstheme="minorHAnsi"/>
          <w:spacing w:val="-11"/>
          <w:w w:val="110"/>
        </w:rPr>
        <w:t xml:space="preserve"> </w:t>
      </w:r>
      <w:r w:rsidRPr="00A35026">
        <w:rPr>
          <w:rFonts w:asciiTheme="minorHAnsi" w:hAnsiTheme="minorHAnsi" w:cstheme="minorHAnsi"/>
          <w:w w:val="110"/>
        </w:rPr>
        <w:t>mediante</w:t>
      </w:r>
      <w:r w:rsidRPr="00A35026">
        <w:rPr>
          <w:rFonts w:asciiTheme="minorHAnsi" w:hAnsiTheme="minorHAnsi" w:cstheme="minorHAnsi"/>
          <w:spacing w:val="-11"/>
          <w:w w:val="110"/>
        </w:rPr>
        <w:t xml:space="preserve"> </w:t>
      </w:r>
      <w:r w:rsidRPr="00A35026">
        <w:rPr>
          <w:rFonts w:asciiTheme="minorHAnsi" w:hAnsiTheme="minorHAnsi" w:cstheme="minorHAnsi"/>
          <w:w w:val="110"/>
        </w:rPr>
        <w:t>correspondência</w:t>
      </w:r>
      <w:r w:rsidRPr="00A35026">
        <w:rPr>
          <w:rFonts w:asciiTheme="minorHAnsi" w:hAnsiTheme="minorHAnsi" w:cstheme="minorHAnsi"/>
          <w:spacing w:val="-11"/>
          <w:w w:val="110"/>
        </w:rPr>
        <w:t xml:space="preserve"> </w:t>
      </w:r>
      <w:r w:rsidRPr="00A35026">
        <w:rPr>
          <w:rFonts w:asciiTheme="minorHAnsi" w:hAnsiTheme="minorHAnsi" w:cstheme="minorHAnsi"/>
          <w:w w:val="110"/>
        </w:rPr>
        <w:t>postal</w:t>
      </w:r>
      <w:r w:rsidRPr="00A35026">
        <w:rPr>
          <w:rFonts w:asciiTheme="minorHAnsi" w:hAnsiTheme="minorHAnsi" w:cstheme="minorHAnsi"/>
          <w:spacing w:val="-14"/>
          <w:w w:val="110"/>
        </w:rPr>
        <w:t xml:space="preserve"> </w:t>
      </w:r>
      <w:r w:rsidRPr="00A35026">
        <w:rPr>
          <w:rFonts w:asciiTheme="minorHAnsi" w:hAnsiTheme="minorHAnsi" w:cstheme="minorHAnsi"/>
          <w:w w:val="110"/>
        </w:rPr>
        <w:t>com</w:t>
      </w:r>
      <w:r w:rsidRPr="00A35026">
        <w:rPr>
          <w:rFonts w:asciiTheme="minorHAnsi" w:hAnsiTheme="minorHAnsi" w:cstheme="minorHAnsi"/>
          <w:spacing w:val="-12"/>
          <w:w w:val="110"/>
        </w:rPr>
        <w:t xml:space="preserve"> </w:t>
      </w:r>
      <w:r w:rsidRPr="00A35026">
        <w:rPr>
          <w:rFonts w:asciiTheme="minorHAnsi" w:hAnsiTheme="minorHAnsi" w:cstheme="minorHAnsi"/>
          <w:w w:val="110"/>
        </w:rPr>
        <w:t>aviso</w:t>
      </w:r>
      <w:r w:rsidRPr="00A35026">
        <w:rPr>
          <w:rFonts w:asciiTheme="minorHAnsi" w:hAnsiTheme="minorHAnsi" w:cstheme="minorHAnsi"/>
          <w:spacing w:val="-10"/>
          <w:w w:val="110"/>
        </w:rPr>
        <w:t xml:space="preserve"> </w:t>
      </w:r>
      <w:r w:rsidRPr="00A35026">
        <w:rPr>
          <w:rFonts w:asciiTheme="minorHAnsi" w:hAnsiTheme="minorHAnsi" w:cstheme="minorHAnsi"/>
          <w:w w:val="110"/>
        </w:rPr>
        <w:t>de</w:t>
      </w:r>
      <w:r w:rsidRPr="00A35026">
        <w:rPr>
          <w:rFonts w:asciiTheme="minorHAnsi" w:hAnsiTheme="minorHAnsi" w:cstheme="minorHAnsi"/>
          <w:spacing w:val="-11"/>
          <w:w w:val="110"/>
        </w:rPr>
        <w:t xml:space="preserve"> </w:t>
      </w:r>
      <w:r w:rsidRPr="00A35026">
        <w:rPr>
          <w:rFonts w:asciiTheme="minorHAnsi" w:hAnsiTheme="minorHAnsi" w:cstheme="minorHAnsi"/>
          <w:w w:val="110"/>
        </w:rPr>
        <w:t>recebimento</w:t>
      </w:r>
      <w:r w:rsidRPr="00A35026">
        <w:rPr>
          <w:rFonts w:asciiTheme="minorHAnsi" w:hAnsiTheme="minorHAnsi" w:cstheme="minorHAnsi"/>
          <w:spacing w:val="-10"/>
          <w:w w:val="110"/>
        </w:rPr>
        <w:t xml:space="preserve"> </w:t>
      </w:r>
      <w:r w:rsidRPr="00A35026">
        <w:rPr>
          <w:rFonts w:asciiTheme="minorHAnsi" w:hAnsiTheme="minorHAnsi" w:cstheme="minorHAnsi"/>
          <w:w w:val="110"/>
        </w:rPr>
        <w:t>(AR)</w:t>
      </w:r>
      <w:r w:rsidRPr="00A35026">
        <w:rPr>
          <w:rFonts w:asciiTheme="minorHAnsi" w:hAnsiTheme="minorHAnsi" w:cstheme="minorHAnsi"/>
          <w:spacing w:val="-14"/>
          <w:w w:val="110"/>
        </w:rPr>
        <w:t xml:space="preserve"> </w:t>
      </w:r>
      <w:r w:rsidRPr="00A35026">
        <w:rPr>
          <w:rFonts w:asciiTheme="minorHAnsi" w:hAnsiTheme="minorHAnsi" w:cstheme="minorHAnsi"/>
          <w:w w:val="110"/>
        </w:rPr>
        <w:t>ou</w:t>
      </w:r>
      <w:r w:rsidRPr="00A35026">
        <w:rPr>
          <w:rFonts w:asciiTheme="minorHAnsi" w:hAnsiTheme="minorHAnsi" w:cstheme="minorHAnsi"/>
          <w:spacing w:val="-12"/>
          <w:w w:val="110"/>
        </w:rPr>
        <w:t xml:space="preserve"> </w:t>
      </w:r>
      <w:r w:rsidRPr="00A35026">
        <w:rPr>
          <w:rFonts w:asciiTheme="minorHAnsi" w:hAnsiTheme="minorHAnsi" w:cstheme="minorHAnsi"/>
          <w:w w:val="110"/>
        </w:rPr>
        <w:t>meio eletrônico,</w:t>
      </w:r>
      <w:r w:rsidRPr="00A35026">
        <w:rPr>
          <w:rFonts w:asciiTheme="minorHAnsi" w:hAnsiTheme="minorHAnsi" w:cstheme="minorHAnsi"/>
          <w:spacing w:val="-17"/>
          <w:w w:val="110"/>
        </w:rPr>
        <w:t xml:space="preserve"> </w:t>
      </w:r>
      <w:r w:rsidRPr="00A35026">
        <w:rPr>
          <w:rFonts w:asciiTheme="minorHAnsi" w:hAnsiTheme="minorHAnsi" w:cstheme="minorHAnsi"/>
          <w:w w:val="110"/>
        </w:rPr>
        <w:t>para</w:t>
      </w:r>
      <w:r w:rsidRPr="00A35026">
        <w:rPr>
          <w:rFonts w:asciiTheme="minorHAnsi" w:hAnsiTheme="minorHAnsi" w:cstheme="minorHAnsi"/>
          <w:spacing w:val="-16"/>
          <w:w w:val="110"/>
        </w:rPr>
        <w:t xml:space="preserve"> </w:t>
      </w:r>
      <w:r w:rsidRPr="00A35026">
        <w:rPr>
          <w:rFonts w:asciiTheme="minorHAnsi" w:hAnsiTheme="minorHAnsi" w:cstheme="minorHAnsi"/>
          <w:w w:val="110"/>
        </w:rPr>
        <w:t>que</w:t>
      </w:r>
      <w:r w:rsidRPr="00A35026">
        <w:rPr>
          <w:rFonts w:asciiTheme="minorHAnsi" w:hAnsiTheme="minorHAnsi" w:cstheme="minorHAnsi"/>
          <w:spacing w:val="-17"/>
          <w:w w:val="110"/>
        </w:rPr>
        <w:t xml:space="preserve"> </w:t>
      </w:r>
      <w:r w:rsidRPr="00A35026">
        <w:rPr>
          <w:rFonts w:asciiTheme="minorHAnsi" w:hAnsiTheme="minorHAnsi" w:cstheme="minorHAnsi"/>
          <w:w w:val="110"/>
        </w:rPr>
        <w:t>seja</w:t>
      </w:r>
      <w:r w:rsidRPr="00A35026">
        <w:rPr>
          <w:rFonts w:asciiTheme="minorHAnsi" w:hAnsiTheme="minorHAnsi" w:cstheme="minorHAnsi"/>
          <w:spacing w:val="-16"/>
          <w:w w:val="110"/>
        </w:rPr>
        <w:t xml:space="preserve"> </w:t>
      </w:r>
      <w:r w:rsidRPr="00A35026">
        <w:rPr>
          <w:rFonts w:asciiTheme="minorHAnsi" w:hAnsiTheme="minorHAnsi" w:cstheme="minorHAnsi"/>
          <w:w w:val="110"/>
        </w:rPr>
        <w:t>assinado</w:t>
      </w:r>
      <w:r w:rsidRPr="00A35026">
        <w:rPr>
          <w:rFonts w:asciiTheme="minorHAnsi" w:hAnsiTheme="minorHAnsi" w:cstheme="minorHAnsi"/>
          <w:spacing w:val="-16"/>
          <w:w w:val="110"/>
        </w:rPr>
        <w:t xml:space="preserve"> </w:t>
      </w:r>
      <w:r w:rsidRPr="00A35026">
        <w:rPr>
          <w:rFonts w:asciiTheme="minorHAnsi" w:hAnsiTheme="minorHAnsi" w:cstheme="minorHAnsi"/>
          <w:w w:val="110"/>
        </w:rPr>
        <w:t>e</w:t>
      </w:r>
      <w:r w:rsidRPr="00A35026">
        <w:rPr>
          <w:rFonts w:asciiTheme="minorHAnsi" w:hAnsiTheme="minorHAnsi" w:cstheme="minorHAnsi"/>
          <w:spacing w:val="-14"/>
          <w:w w:val="110"/>
        </w:rPr>
        <w:t xml:space="preserve"> </w:t>
      </w:r>
      <w:r w:rsidRPr="00A35026">
        <w:rPr>
          <w:rFonts w:asciiTheme="minorHAnsi" w:hAnsiTheme="minorHAnsi" w:cstheme="minorHAnsi"/>
          <w:w w:val="110"/>
        </w:rPr>
        <w:t>devolvido</w:t>
      </w:r>
      <w:r w:rsidRPr="00A35026">
        <w:rPr>
          <w:rFonts w:asciiTheme="minorHAnsi" w:hAnsiTheme="minorHAnsi" w:cstheme="minorHAnsi"/>
          <w:spacing w:val="-16"/>
          <w:w w:val="110"/>
        </w:rPr>
        <w:t xml:space="preserve"> </w:t>
      </w:r>
      <w:r w:rsidRPr="00A35026">
        <w:rPr>
          <w:rFonts w:asciiTheme="minorHAnsi" w:hAnsiTheme="minorHAnsi" w:cstheme="minorHAnsi"/>
          <w:w w:val="110"/>
        </w:rPr>
        <w:t>no</w:t>
      </w:r>
      <w:r w:rsidRPr="00A35026">
        <w:rPr>
          <w:rFonts w:asciiTheme="minorHAnsi" w:hAnsiTheme="minorHAnsi" w:cstheme="minorHAnsi"/>
          <w:spacing w:val="-16"/>
          <w:w w:val="110"/>
        </w:rPr>
        <w:t xml:space="preserve"> </w:t>
      </w:r>
      <w:r w:rsidRPr="00A35026">
        <w:rPr>
          <w:rFonts w:asciiTheme="minorHAnsi" w:hAnsiTheme="minorHAnsi" w:cstheme="minorHAnsi"/>
          <w:w w:val="110"/>
        </w:rPr>
        <w:t>prazo</w:t>
      </w:r>
      <w:r w:rsidRPr="00A35026">
        <w:rPr>
          <w:rFonts w:asciiTheme="minorHAnsi" w:hAnsiTheme="minorHAnsi" w:cstheme="minorHAnsi"/>
          <w:spacing w:val="-16"/>
          <w:w w:val="110"/>
        </w:rPr>
        <w:t xml:space="preserve"> </w:t>
      </w:r>
      <w:r w:rsidRPr="00A35026">
        <w:rPr>
          <w:rFonts w:asciiTheme="minorHAnsi" w:hAnsiTheme="minorHAnsi" w:cstheme="minorHAnsi"/>
          <w:w w:val="110"/>
        </w:rPr>
        <w:t>de</w:t>
      </w:r>
      <w:r w:rsidRPr="00A35026">
        <w:rPr>
          <w:rFonts w:asciiTheme="minorHAnsi" w:hAnsiTheme="minorHAnsi" w:cstheme="minorHAnsi"/>
          <w:spacing w:val="-12"/>
          <w:w w:val="110"/>
        </w:rPr>
        <w:t xml:space="preserve"> </w:t>
      </w:r>
      <w:r w:rsidRPr="00A35026">
        <w:rPr>
          <w:rFonts w:asciiTheme="minorHAnsi" w:hAnsiTheme="minorHAnsi" w:cstheme="minorHAnsi"/>
          <w:w w:val="110"/>
        </w:rPr>
        <w:t>até</w:t>
      </w:r>
      <w:r w:rsidRPr="00A35026">
        <w:rPr>
          <w:rFonts w:asciiTheme="minorHAnsi" w:hAnsiTheme="minorHAnsi" w:cstheme="minorHAnsi"/>
          <w:spacing w:val="-16"/>
          <w:w w:val="110"/>
        </w:rPr>
        <w:t xml:space="preserve"> </w:t>
      </w:r>
      <w:r w:rsidRPr="00A35026">
        <w:rPr>
          <w:rFonts w:asciiTheme="minorHAnsi" w:hAnsiTheme="minorHAnsi" w:cstheme="minorHAnsi"/>
          <w:color w:val="000000"/>
          <w:w w:val="110"/>
        </w:rPr>
        <w:t>05</w:t>
      </w:r>
      <w:r w:rsidRPr="00A35026">
        <w:rPr>
          <w:rFonts w:asciiTheme="minorHAnsi" w:hAnsiTheme="minorHAnsi" w:cstheme="minorHAnsi"/>
          <w:color w:val="000000"/>
          <w:spacing w:val="-16"/>
          <w:w w:val="110"/>
        </w:rPr>
        <w:t xml:space="preserve"> </w:t>
      </w:r>
      <w:r w:rsidRPr="00A35026">
        <w:rPr>
          <w:rFonts w:asciiTheme="minorHAnsi" w:hAnsiTheme="minorHAnsi" w:cstheme="minorHAnsi"/>
          <w:color w:val="000000"/>
          <w:w w:val="110"/>
        </w:rPr>
        <w:t>(cinco)</w:t>
      </w:r>
      <w:r w:rsidRPr="00A35026">
        <w:rPr>
          <w:rFonts w:asciiTheme="minorHAnsi" w:hAnsiTheme="minorHAnsi" w:cstheme="minorHAnsi"/>
          <w:color w:val="000000"/>
          <w:spacing w:val="-17"/>
          <w:w w:val="110"/>
        </w:rPr>
        <w:t xml:space="preserve"> </w:t>
      </w:r>
      <w:r w:rsidRPr="00A35026">
        <w:rPr>
          <w:rFonts w:asciiTheme="minorHAnsi" w:hAnsiTheme="minorHAnsi" w:cstheme="minorHAnsi"/>
          <w:color w:val="000000"/>
          <w:w w:val="110"/>
        </w:rPr>
        <w:t>dias,</w:t>
      </w:r>
      <w:r w:rsidRPr="00A35026">
        <w:rPr>
          <w:rFonts w:asciiTheme="minorHAnsi" w:hAnsiTheme="minorHAnsi" w:cstheme="minorHAnsi"/>
          <w:color w:val="000000"/>
          <w:spacing w:val="-16"/>
          <w:w w:val="110"/>
        </w:rPr>
        <w:t xml:space="preserve"> </w:t>
      </w:r>
      <w:r w:rsidRPr="00A35026">
        <w:rPr>
          <w:rFonts w:asciiTheme="minorHAnsi" w:hAnsiTheme="minorHAnsi" w:cstheme="minorHAnsi"/>
          <w:color w:val="000000"/>
          <w:w w:val="110"/>
        </w:rPr>
        <w:t>a</w:t>
      </w:r>
      <w:r w:rsidRPr="00A35026">
        <w:rPr>
          <w:rFonts w:asciiTheme="minorHAnsi" w:hAnsiTheme="minorHAnsi" w:cstheme="minorHAnsi"/>
          <w:color w:val="000000"/>
          <w:spacing w:val="-14"/>
          <w:w w:val="110"/>
        </w:rPr>
        <w:t xml:space="preserve"> </w:t>
      </w:r>
      <w:r w:rsidRPr="00A35026">
        <w:rPr>
          <w:rFonts w:asciiTheme="minorHAnsi" w:hAnsiTheme="minorHAnsi" w:cstheme="minorHAnsi"/>
          <w:color w:val="000000"/>
          <w:w w:val="110"/>
        </w:rPr>
        <w:t>contar da data de seu recebimento.</w:t>
      </w:r>
    </w:p>
    <w:p w14:paraId="7E4746A2"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O</w:t>
      </w:r>
      <w:r w:rsidRPr="00A35026">
        <w:rPr>
          <w:rFonts w:asciiTheme="minorHAnsi" w:hAnsiTheme="minorHAnsi" w:cstheme="minorHAnsi"/>
          <w:spacing w:val="-4"/>
          <w:w w:val="110"/>
        </w:rPr>
        <w:t xml:space="preserve"> </w:t>
      </w:r>
      <w:r w:rsidRPr="00A35026">
        <w:rPr>
          <w:rFonts w:asciiTheme="minorHAnsi" w:hAnsiTheme="minorHAnsi" w:cstheme="minorHAnsi"/>
          <w:w w:val="110"/>
        </w:rPr>
        <w:t>prazo</w:t>
      </w:r>
      <w:r w:rsidRPr="00A35026">
        <w:rPr>
          <w:rFonts w:asciiTheme="minorHAnsi" w:hAnsiTheme="minorHAnsi" w:cstheme="minorHAnsi"/>
          <w:spacing w:val="-4"/>
          <w:w w:val="110"/>
        </w:rPr>
        <w:t xml:space="preserve"> </w:t>
      </w:r>
      <w:r w:rsidRPr="00A35026">
        <w:rPr>
          <w:rFonts w:asciiTheme="minorHAnsi" w:hAnsiTheme="minorHAnsi" w:cstheme="minorHAnsi"/>
          <w:w w:val="110"/>
        </w:rPr>
        <w:t>previsto</w:t>
      </w:r>
      <w:r w:rsidRPr="00A35026">
        <w:rPr>
          <w:rFonts w:asciiTheme="minorHAnsi" w:hAnsiTheme="minorHAnsi" w:cstheme="minorHAnsi"/>
          <w:spacing w:val="-2"/>
          <w:w w:val="110"/>
        </w:rPr>
        <w:t xml:space="preserve"> </w:t>
      </w:r>
      <w:r w:rsidRPr="00A35026">
        <w:rPr>
          <w:rFonts w:asciiTheme="minorHAnsi" w:hAnsiTheme="minorHAnsi" w:cstheme="minorHAnsi"/>
          <w:w w:val="110"/>
        </w:rPr>
        <w:t>para</w:t>
      </w:r>
      <w:r w:rsidRPr="00A35026">
        <w:rPr>
          <w:rFonts w:asciiTheme="minorHAnsi" w:hAnsiTheme="minorHAnsi" w:cstheme="minorHAnsi"/>
          <w:spacing w:val="-4"/>
          <w:w w:val="110"/>
        </w:rPr>
        <w:t xml:space="preserve"> </w:t>
      </w:r>
      <w:r w:rsidRPr="00A35026">
        <w:rPr>
          <w:rFonts w:asciiTheme="minorHAnsi" w:hAnsiTheme="minorHAnsi" w:cstheme="minorHAnsi"/>
          <w:w w:val="110"/>
        </w:rPr>
        <w:t>assinatura</w:t>
      </w:r>
      <w:r w:rsidRPr="00A35026">
        <w:rPr>
          <w:rFonts w:asciiTheme="minorHAnsi" w:hAnsiTheme="minorHAnsi" w:cstheme="minorHAnsi"/>
          <w:spacing w:val="-4"/>
          <w:w w:val="110"/>
        </w:rPr>
        <w:t xml:space="preserve"> </w:t>
      </w:r>
      <w:r w:rsidRPr="00A35026">
        <w:rPr>
          <w:rFonts w:asciiTheme="minorHAnsi" w:hAnsiTheme="minorHAnsi" w:cstheme="minorHAnsi"/>
          <w:w w:val="110"/>
        </w:rPr>
        <w:t>do</w:t>
      </w:r>
      <w:r w:rsidRPr="00A35026">
        <w:rPr>
          <w:rFonts w:asciiTheme="minorHAnsi" w:hAnsiTheme="minorHAnsi" w:cstheme="minorHAnsi"/>
          <w:spacing w:val="-2"/>
          <w:w w:val="110"/>
        </w:rPr>
        <w:t xml:space="preserve"> </w:t>
      </w:r>
      <w:r w:rsidRPr="00A35026">
        <w:rPr>
          <w:rFonts w:asciiTheme="minorHAnsi" w:hAnsiTheme="minorHAnsi" w:cstheme="minorHAnsi"/>
          <w:w w:val="110"/>
        </w:rPr>
        <w:t>contrato</w:t>
      </w:r>
      <w:r w:rsidRPr="00A35026">
        <w:rPr>
          <w:rFonts w:asciiTheme="minorHAnsi" w:hAnsiTheme="minorHAnsi" w:cstheme="minorHAnsi"/>
          <w:spacing w:val="-7"/>
          <w:w w:val="110"/>
        </w:rPr>
        <w:t xml:space="preserve"> </w:t>
      </w:r>
      <w:r w:rsidRPr="00A35026">
        <w:rPr>
          <w:rFonts w:asciiTheme="minorHAnsi" w:hAnsiTheme="minorHAnsi" w:cstheme="minorHAnsi"/>
          <w:w w:val="110"/>
        </w:rPr>
        <w:t>ou</w:t>
      </w:r>
      <w:r w:rsidRPr="00A35026">
        <w:rPr>
          <w:rFonts w:asciiTheme="minorHAnsi" w:hAnsiTheme="minorHAnsi" w:cstheme="minorHAnsi"/>
          <w:spacing w:val="-5"/>
          <w:w w:val="110"/>
        </w:rPr>
        <w:t xml:space="preserve"> </w:t>
      </w:r>
      <w:r w:rsidRPr="00A35026">
        <w:rPr>
          <w:rFonts w:asciiTheme="minorHAnsi" w:hAnsiTheme="minorHAnsi" w:cstheme="minorHAnsi"/>
          <w:w w:val="110"/>
        </w:rPr>
        <w:t>aceitação</w:t>
      </w:r>
      <w:r w:rsidRPr="00A35026">
        <w:rPr>
          <w:rFonts w:asciiTheme="minorHAnsi" w:hAnsiTheme="minorHAnsi" w:cstheme="minorHAnsi"/>
          <w:spacing w:val="-4"/>
          <w:w w:val="110"/>
        </w:rPr>
        <w:t xml:space="preserve"> </w:t>
      </w:r>
      <w:r w:rsidRPr="00A35026">
        <w:rPr>
          <w:rFonts w:asciiTheme="minorHAnsi" w:hAnsiTheme="minorHAnsi" w:cstheme="minorHAnsi"/>
          <w:w w:val="110"/>
        </w:rPr>
        <w:t>da nota</w:t>
      </w:r>
      <w:r w:rsidRPr="00A35026">
        <w:rPr>
          <w:rFonts w:asciiTheme="minorHAnsi" w:hAnsiTheme="minorHAnsi" w:cstheme="minorHAnsi"/>
          <w:spacing w:val="-4"/>
          <w:w w:val="110"/>
        </w:rPr>
        <w:t xml:space="preserve"> </w:t>
      </w:r>
      <w:r w:rsidRPr="00A35026">
        <w:rPr>
          <w:rFonts w:asciiTheme="minorHAnsi" w:hAnsiTheme="minorHAnsi" w:cstheme="minorHAnsi"/>
          <w:w w:val="110"/>
        </w:rPr>
        <w:t>de</w:t>
      </w:r>
      <w:r w:rsidRPr="00A35026">
        <w:rPr>
          <w:rFonts w:asciiTheme="minorHAnsi" w:hAnsiTheme="minorHAnsi" w:cstheme="minorHAnsi"/>
          <w:spacing w:val="-4"/>
          <w:w w:val="110"/>
        </w:rPr>
        <w:t xml:space="preserve"> </w:t>
      </w:r>
      <w:r w:rsidRPr="00A35026">
        <w:rPr>
          <w:rFonts w:asciiTheme="minorHAnsi" w:hAnsiTheme="minorHAnsi" w:cstheme="minorHAnsi"/>
          <w:w w:val="110"/>
        </w:rPr>
        <w:t>empenho ou instrumento equivalente poderá ser prorrogado 1 (uma) vez, por igual período, por solicitação justificada do adjudicatário e aceita pela Administração.</w:t>
      </w:r>
    </w:p>
    <w:p w14:paraId="0F6DBFB2"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O</w:t>
      </w:r>
      <w:r w:rsidRPr="00A35026">
        <w:rPr>
          <w:rFonts w:asciiTheme="minorHAnsi" w:hAnsiTheme="minorHAnsi" w:cstheme="minorHAnsi"/>
          <w:spacing w:val="-7"/>
          <w:w w:val="110"/>
        </w:rPr>
        <w:t xml:space="preserve"> </w:t>
      </w:r>
      <w:r w:rsidRPr="00A35026">
        <w:rPr>
          <w:rFonts w:asciiTheme="minorHAnsi" w:hAnsiTheme="minorHAnsi" w:cstheme="minorHAnsi"/>
          <w:w w:val="110"/>
        </w:rPr>
        <w:t>Aceite</w:t>
      </w:r>
      <w:r w:rsidRPr="00A35026">
        <w:rPr>
          <w:rFonts w:asciiTheme="minorHAnsi" w:hAnsiTheme="minorHAnsi" w:cstheme="minorHAnsi"/>
          <w:spacing w:val="-7"/>
          <w:w w:val="110"/>
        </w:rPr>
        <w:t xml:space="preserve"> </w:t>
      </w:r>
      <w:r w:rsidRPr="00A35026">
        <w:rPr>
          <w:rFonts w:asciiTheme="minorHAnsi" w:hAnsiTheme="minorHAnsi" w:cstheme="minorHAnsi"/>
          <w:w w:val="110"/>
        </w:rPr>
        <w:t>da</w:t>
      </w:r>
      <w:r w:rsidRPr="00A35026">
        <w:rPr>
          <w:rFonts w:asciiTheme="minorHAnsi" w:hAnsiTheme="minorHAnsi" w:cstheme="minorHAnsi"/>
          <w:spacing w:val="-9"/>
          <w:w w:val="110"/>
        </w:rPr>
        <w:t xml:space="preserve"> </w:t>
      </w:r>
      <w:r w:rsidRPr="00A35026">
        <w:rPr>
          <w:rFonts w:asciiTheme="minorHAnsi" w:hAnsiTheme="minorHAnsi" w:cstheme="minorHAnsi"/>
          <w:w w:val="110"/>
        </w:rPr>
        <w:t>Nota</w:t>
      </w:r>
      <w:r w:rsidRPr="00A35026">
        <w:rPr>
          <w:rFonts w:asciiTheme="minorHAnsi" w:hAnsiTheme="minorHAnsi" w:cstheme="minorHAnsi"/>
          <w:spacing w:val="-7"/>
          <w:w w:val="110"/>
        </w:rPr>
        <w:t xml:space="preserve"> </w:t>
      </w:r>
      <w:r w:rsidRPr="00A35026">
        <w:rPr>
          <w:rFonts w:asciiTheme="minorHAnsi" w:hAnsiTheme="minorHAnsi" w:cstheme="minorHAnsi"/>
          <w:w w:val="110"/>
        </w:rPr>
        <w:t>de</w:t>
      </w:r>
      <w:r w:rsidRPr="00A35026">
        <w:rPr>
          <w:rFonts w:asciiTheme="minorHAnsi" w:hAnsiTheme="minorHAnsi" w:cstheme="minorHAnsi"/>
          <w:spacing w:val="-7"/>
          <w:w w:val="110"/>
        </w:rPr>
        <w:t xml:space="preserve"> </w:t>
      </w:r>
      <w:r w:rsidRPr="00A35026">
        <w:rPr>
          <w:rFonts w:asciiTheme="minorHAnsi" w:hAnsiTheme="minorHAnsi" w:cstheme="minorHAnsi"/>
          <w:w w:val="110"/>
        </w:rPr>
        <w:t>Empenho</w:t>
      </w:r>
      <w:r w:rsidRPr="00A35026">
        <w:rPr>
          <w:rFonts w:asciiTheme="minorHAnsi" w:hAnsiTheme="minorHAnsi" w:cstheme="minorHAnsi"/>
          <w:spacing w:val="-7"/>
          <w:w w:val="110"/>
        </w:rPr>
        <w:t xml:space="preserve"> </w:t>
      </w:r>
      <w:r w:rsidRPr="00A35026">
        <w:rPr>
          <w:rFonts w:asciiTheme="minorHAnsi" w:hAnsiTheme="minorHAnsi" w:cstheme="minorHAnsi"/>
          <w:w w:val="110"/>
        </w:rPr>
        <w:t>ou</w:t>
      </w:r>
      <w:r w:rsidRPr="00A35026">
        <w:rPr>
          <w:rFonts w:asciiTheme="minorHAnsi" w:hAnsiTheme="minorHAnsi" w:cstheme="minorHAnsi"/>
          <w:spacing w:val="-9"/>
          <w:w w:val="110"/>
        </w:rPr>
        <w:t xml:space="preserve"> </w:t>
      </w:r>
      <w:r w:rsidRPr="00A35026">
        <w:rPr>
          <w:rFonts w:asciiTheme="minorHAnsi" w:hAnsiTheme="minorHAnsi" w:cstheme="minorHAnsi"/>
          <w:w w:val="110"/>
        </w:rPr>
        <w:t>do</w:t>
      </w:r>
      <w:r w:rsidRPr="00A35026">
        <w:rPr>
          <w:rFonts w:asciiTheme="minorHAnsi" w:hAnsiTheme="minorHAnsi" w:cstheme="minorHAnsi"/>
          <w:spacing w:val="-7"/>
          <w:w w:val="110"/>
        </w:rPr>
        <w:t xml:space="preserve"> </w:t>
      </w:r>
      <w:r w:rsidRPr="00A35026">
        <w:rPr>
          <w:rFonts w:asciiTheme="minorHAnsi" w:hAnsiTheme="minorHAnsi" w:cstheme="minorHAnsi"/>
          <w:w w:val="110"/>
        </w:rPr>
        <w:t>instrumento</w:t>
      </w:r>
      <w:r w:rsidRPr="00A35026">
        <w:rPr>
          <w:rFonts w:asciiTheme="minorHAnsi" w:hAnsiTheme="minorHAnsi" w:cstheme="minorHAnsi"/>
          <w:spacing w:val="-7"/>
          <w:w w:val="110"/>
        </w:rPr>
        <w:t xml:space="preserve"> </w:t>
      </w:r>
      <w:r w:rsidRPr="00A35026">
        <w:rPr>
          <w:rFonts w:asciiTheme="minorHAnsi" w:hAnsiTheme="minorHAnsi" w:cstheme="minorHAnsi"/>
          <w:w w:val="110"/>
        </w:rPr>
        <w:t>equivalente,</w:t>
      </w:r>
      <w:r w:rsidRPr="00A35026">
        <w:rPr>
          <w:rFonts w:asciiTheme="minorHAnsi" w:hAnsiTheme="minorHAnsi" w:cstheme="minorHAnsi"/>
          <w:spacing w:val="-7"/>
          <w:w w:val="110"/>
        </w:rPr>
        <w:t xml:space="preserve"> </w:t>
      </w:r>
      <w:r w:rsidRPr="00A35026">
        <w:rPr>
          <w:rFonts w:asciiTheme="minorHAnsi" w:hAnsiTheme="minorHAnsi" w:cstheme="minorHAnsi"/>
          <w:w w:val="110"/>
        </w:rPr>
        <w:t>emitida</w:t>
      </w:r>
      <w:r w:rsidRPr="00A35026">
        <w:rPr>
          <w:rFonts w:asciiTheme="minorHAnsi" w:hAnsiTheme="minorHAnsi" w:cstheme="minorHAnsi"/>
          <w:spacing w:val="-9"/>
          <w:w w:val="110"/>
        </w:rPr>
        <w:t xml:space="preserve"> </w:t>
      </w:r>
      <w:r w:rsidRPr="00A35026">
        <w:rPr>
          <w:rFonts w:asciiTheme="minorHAnsi" w:hAnsiTheme="minorHAnsi" w:cstheme="minorHAnsi"/>
          <w:w w:val="110"/>
        </w:rPr>
        <w:t>à</w:t>
      </w:r>
      <w:r w:rsidRPr="00A35026">
        <w:rPr>
          <w:rFonts w:asciiTheme="minorHAnsi" w:hAnsiTheme="minorHAnsi" w:cstheme="minorHAnsi"/>
          <w:spacing w:val="-7"/>
          <w:w w:val="110"/>
        </w:rPr>
        <w:t xml:space="preserve"> </w:t>
      </w:r>
      <w:r w:rsidRPr="00A35026">
        <w:rPr>
          <w:rFonts w:asciiTheme="minorHAnsi" w:hAnsiTheme="minorHAnsi" w:cstheme="minorHAnsi"/>
          <w:w w:val="110"/>
        </w:rPr>
        <w:t>empresa adjudicada, implica no reconhecimento de que:</w:t>
      </w:r>
    </w:p>
    <w:p w14:paraId="005FD979"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Referida</w:t>
      </w:r>
      <w:r w:rsidRPr="00A35026">
        <w:rPr>
          <w:rFonts w:asciiTheme="minorHAnsi" w:hAnsiTheme="minorHAnsi" w:cstheme="minorHAnsi"/>
          <w:spacing w:val="-6"/>
          <w:w w:val="110"/>
        </w:rPr>
        <w:t xml:space="preserve"> </w:t>
      </w:r>
      <w:r w:rsidRPr="00A35026">
        <w:rPr>
          <w:rFonts w:asciiTheme="minorHAnsi" w:hAnsiTheme="minorHAnsi" w:cstheme="minorHAnsi"/>
          <w:w w:val="110"/>
        </w:rPr>
        <w:t>Nota</w:t>
      </w:r>
      <w:r w:rsidRPr="00A35026">
        <w:rPr>
          <w:rFonts w:asciiTheme="minorHAnsi" w:hAnsiTheme="minorHAnsi" w:cstheme="minorHAnsi"/>
          <w:spacing w:val="-6"/>
          <w:w w:val="110"/>
        </w:rPr>
        <w:t xml:space="preserve"> </w:t>
      </w:r>
      <w:r w:rsidRPr="00A35026">
        <w:rPr>
          <w:rFonts w:asciiTheme="minorHAnsi" w:hAnsiTheme="minorHAnsi" w:cstheme="minorHAnsi"/>
          <w:w w:val="110"/>
        </w:rPr>
        <w:t>está</w:t>
      </w:r>
      <w:r w:rsidRPr="00A35026">
        <w:rPr>
          <w:rFonts w:asciiTheme="minorHAnsi" w:hAnsiTheme="minorHAnsi" w:cstheme="minorHAnsi"/>
          <w:spacing w:val="-6"/>
          <w:w w:val="110"/>
        </w:rPr>
        <w:t xml:space="preserve"> </w:t>
      </w:r>
      <w:r w:rsidRPr="00A35026">
        <w:rPr>
          <w:rFonts w:asciiTheme="minorHAnsi" w:hAnsiTheme="minorHAnsi" w:cstheme="minorHAnsi"/>
          <w:w w:val="110"/>
        </w:rPr>
        <w:t>substituindo</w:t>
      </w:r>
      <w:r w:rsidRPr="00A35026">
        <w:rPr>
          <w:rFonts w:asciiTheme="minorHAnsi" w:hAnsiTheme="minorHAnsi" w:cstheme="minorHAnsi"/>
          <w:spacing w:val="-6"/>
          <w:w w:val="110"/>
        </w:rPr>
        <w:t xml:space="preserve"> </w:t>
      </w:r>
      <w:r w:rsidRPr="00A35026">
        <w:rPr>
          <w:rFonts w:asciiTheme="minorHAnsi" w:hAnsiTheme="minorHAnsi" w:cstheme="minorHAnsi"/>
          <w:w w:val="110"/>
        </w:rPr>
        <w:t>o</w:t>
      </w:r>
      <w:r w:rsidRPr="00A35026">
        <w:rPr>
          <w:rFonts w:asciiTheme="minorHAnsi" w:hAnsiTheme="minorHAnsi" w:cstheme="minorHAnsi"/>
          <w:spacing w:val="-6"/>
          <w:w w:val="110"/>
        </w:rPr>
        <w:t xml:space="preserve"> </w:t>
      </w:r>
      <w:r w:rsidRPr="00A35026">
        <w:rPr>
          <w:rFonts w:asciiTheme="minorHAnsi" w:hAnsiTheme="minorHAnsi" w:cstheme="minorHAnsi"/>
          <w:w w:val="110"/>
        </w:rPr>
        <w:t>contrato,</w:t>
      </w:r>
      <w:r w:rsidRPr="00A35026">
        <w:rPr>
          <w:rFonts w:asciiTheme="minorHAnsi" w:hAnsiTheme="minorHAnsi" w:cstheme="minorHAnsi"/>
          <w:spacing w:val="-6"/>
          <w:w w:val="110"/>
        </w:rPr>
        <w:t xml:space="preserve"> </w:t>
      </w:r>
      <w:r w:rsidRPr="00A35026">
        <w:rPr>
          <w:rFonts w:asciiTheme="minorHAnsi" w:hAnsiTheme="minorHAnsi" w:cstheme="minorHAnsi"/>
          <w:w w:val="110"/>
        </w:rPr>
        <w:t>aplicando-se</w:t>
      </w:r>
      <w:r w:rsidRPr="00A35026">
        <w:rPr>
          <w:rFonts w:asciiTheme="minorHAnsi" w:hAnsiTheme="minorHAnsi" w:cstheme="minorHAnsi"/>
          <w:spacing w:val="-6"/>
          <w:w w:val="110"/>
        </w:rPr>
        <w:t xml:space="preserve"> </w:t>
      </w:r>
      <w:r w:rsidRPr="00A35026">
        <w:rPr>
          <w:rFonts w:asciiTheme="minorHAnsi" w:hAnsiTheme="minorHAnsi" w:cstheme="minorHAnsi"/>
          <w:w w:val="110"/>
        </w:rPr>
        <w:t>à</w:t>
      </w:r>
      <w:r w:rsidRPr="00A35026">
        <w:rPr>
          <w:rFonts w:asciiTheme="minorHAnsi" w:hAnsiTheme="minorHAnsi" w:cstheme="minorHAnsi"/>
          <w:spacing w:val="-4"/>
          <w:w w:val="110"/>
        </w:rPr>
        <w:t xml:space="preserve"> </w:t>
      </w:r>
      <w:r w:rsidRPr="00A35026">
        <w:rPr>
          <w:rFonts w:asciiTheme="minorHAnsi" w:hAnsiTheme="minorHAnsi" w:cstheme="minorHAnsi"/>
          <w:w w:val="110"/>
        </w:rPr>
        <w:t>relação</w:t>
      </w:r>
      <w:r w:rsidRPr="00A35026">
        <w:rPr>
          <w:rFonts w:asciiTheme="minorHAnsi" w:hAnsiTheme="minorHAnsi" w:cstheme="minorHAnsi"/>
          <w:spacing w:val="-6"/>
          <w:w w:val="110"/>
        </w:rPr>
        <w:t xml:space="preserve"> </w:t>
      </w:r>
      <w:r w:rsidRPr="00A35026">
        <w:rPr>
          <w:rFonts w:asciiTheme="minorHAnsi" w:hAnsiTheme="minorHAnsi" w:cstheme="minorHAnsi"/>
          <w:w w:val="110"/>
        </w:rPr>
        <w:t>de</w:t>
      </w:r>
      <w:r w:rsidRPr="00A35026">
        <w:rPr>
          <w:rFonts w:asciiTheme="minorHAnsi" w:hAnsiTheme="minorHAnsi" w:cstheme="minorHAnsi"/>
          <w:spacing w:val="-6"/>
          <w:w w:val="110"/>
        </w:rPr>
        <w:t xml:space="preserve"> </w:t>
      </w:r>
      <w:r w:rsidRPr="00A35026">
        <w:rPr>
          <w:rFonts w:asciiTheme="minorHAnsi" w:hAnsiTheme="minorHAnsi" w:cstheme="minorHAnsi"/>
          <w:w w:val="110"/>
        </w:rPr>
        <w:t>negócios ali</w:t>
      </w:r>
      <w:r w:rsidRPr="00A35026">
        <w:rPr>
          <w:rFonts w:asciiTheme="minorHAnsi" w:hAnsiTheme="minorHAnsi" w:cstheme="minorHAnsi"/>
          <w:spacing w:val="-5"/>
          <w:w w:val="110"/>
        </w:rPr>
        <w:t xml:space="preserve"> </w:t>
      </w:r>
      <w:r w:rsidRPr="00A35026">
        <w:rPr>
          <w:rFonts w:asciiTheme="minorHAnsi" w:hAnsiTheme="minorHAnsi" w:cstheme="minorHAnsi"/>
          <w:w w:val="110"/>
        </w:rPr>
        <w:t>estabelecida</w:t>
      </w:r>
      <w:r w:rsidRPr="00A35026">
        <w:rPr>
          <w:rFonts w:asciiTheme="minorHAnsi" w:hAnsiTheme="minorHAnsi" w:cstheme="minorHAnsi"/>
          <w:spacing w:val="-2"/>
          <w:w w:val="110"/>
        </w:rPr>
        <w:t xml:space="preserve"> </w:t>
      </w:r>
      <w:r w:rsidRPr="00A35026">
        <w:rPr>
          <w:rFonts w:asciiTheme="minorHAnsi" w:hAnsiTheme="minorHAnsi" w:cstheme="minorHAnsi"/>
          <w:w w:val="110"/>
        </w:rPr>
        <w:t>as</w:t>
      </w:r>
      <w:r w:rsidRPr="00A35026">
        <w:rPr>
          <w:rFonts w:asciiTheme="minorHAnsi" w:hAnsiTheme="minorHAnsi" w:cstheme="minorHAnsi"/>
          <w:spacing w:val="-4"/>
          <w:w w:val="110"/>
        </w:rPr>
        <w:t xml:space="preserve"> </w:t>
      </w:r>
      <w:r w:rsidRPr="00A35026">
        <w:rPr>
          <w:rFonts w:asciiTheme="minorHAnsi" w:hAnsiTheme="minorHAnsi" w:cstheme="minorHAnsi"/>
          <w:w w:val="110"/>
        </w:rPr>
        <w:t>disposições</w:t>
      </w:r>
      <w:r w:rsidRPr="00A35026">
        <w:rPr>
          <w:rFonts w:asciiTheme="minorHAnsi" w:hAnsiTheme="minorHAnsi" w:cstheme="minorHAnsi"/>
          <w:spacing w:val="-3"/>
          <w:w w:val="110"/>
        </w:rPr>
        <w:t xml:space="preserve"> </w:t>
      </w:r>
      <w:r w:rsidRPr="00A35026">
        <w:rPr>
          <w:rFonts w:asciiTheme="minorHAnsi" w:hAnsiTheme="minorHAnsi" w:cstheme="minorHAnsi"/>
          <w:w w:val="110"/>
        </w:rPr>
        <w:t>da</w:t>
      </w:r>
      <w:r w:rsidRPr="00A35026">
        <w:rPr>
          <w:rFonts w:asciiTheme="minorHAnsi" w:hAnsiTheme="minorHAnsi" w:cstheme="minorHAnsi"/>
          <w:spacing w:val="-1"/>
          <w:w w:val="110"/>
        </w:rPr>
        <w:t xml:space="preserve"> </w:t>
      </w:r>
      <w:r w:rsidRPr="00A35026">
        <w:rPr>
          <w:rFonts w:asciiTheme="minorHAnsi" w:hAnsiTheme="minorHAnsi" w:cstheme="minorHAnsi"/>
          <w:w w:val="110"/>
        </w:rPr>
        <w:t>Lei</w:t>
      </w:r>
      <w:r w:rsidRPr="00A35026">
        <w:rPr>
          <w:rFonts w:asciiTheme="minorHAnsi" w:hAnsiTheme="minorHAnsi" w:cstheme="minorHAnsi"/>
          <w:spacing w:val="-5"/>
          <w:w w:val="110"/>
        </w:rPr>
        <w:t xml:space="preserve"> </w:t>
      </w:r>
      <w:r w:rsidRPr="00A35026">
        <w:rPr>
          <w:rFonts w:asciiTheme="minorHAnsi" w:hAnsiTheme="minorHAnsi" w:cstheme="minorHAnsi"/>
          <w:w w:val="110"/>
        </w:rPr>
        <w:t>nº</w:t>
      </w:r>
      <w:r w:rsidRPr="00A35026">
        <w:rPr>
          <w:rFonts w:asciiTheme="minorHAnsi" w:hAnsiTheme="minorHAnsi" w:cstheme="minorHAnsi"/>
          <w:spacing w:val="-3"/>
          <w:w w:val="110"/>
        </w:rPr>
        <w:t xml:space="preserve"> </w:t>
      </w:r>
      <w:r w:rsidRPr="00A35026">
        <w:rPr>
          <w:rFonts w:asciiTheme="minorHAnsi" w:hAnsiTheme="minorHAnsi" w:cstheme="minorHAnsi"/>
          <w:w w:val="110"/>
        </w:rPr>
        <w:t>14.133,</w:t>
      </w:r>
      <w:r w:rsidRPr="00A35026">
        <w:rPr>
          <w:rFonts w:asciiTheme="minorHAnsi" w:hAnsiTheme="minorHAnsi" w:cstheme="minorHAnsi"/>
          <w:spacing w:val="-2"/>
          <w:w w:val="110"/>
        </w:rPr>
        <w:t xml:space="preserve"> </w:t>
      </w:r>
      <w:r w:rsidRPr="00A35026">
        <w:rPr>
          <w:rFonts w:asciiTheme="minorHAnsi" w:hAnsiTheme="minorHAnsi" w:cstheme="minorHAnsi"/>
          <w:w w:val="110"/>
        </w:rPr>
        <w:t>de</w:t>
      </w:r>
      <w:r w:rsidRPr="00A35026">
        <w:rPr>
          <w:rFonts w:asciiTheme="minorHAnsi" w:hAnsiTheme="minorHAnsi" w:cstheme="minorHAnsi"/>
          <w:spacing w:val="-2"/>
          <w:w w:val="110"/>
        </w:rPr>
        <w:t xml:space="preserve"> </w:t>
      </w:r>
      <w:r w:rsidRPr="00A35026">
        <w:rPr>
          <w:rFonts w:asciiTheme="minorHAnsi" w:hAnsiTheme="minorHAnsi" w:cstheme="minorHAnsi"/>
          <w:w w:val="110"/>
        </w:rPr>
        <w:t>2021;</w:t>
      </w:r>
    </w:p>
    <w:p w14:paraId="7826A735"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A contratada se vincula à sua proposta e às previsões contidas no Aviso de Contratação Direta e seus anexos;</w:t>
      </w:r>
    </w:p>
    <w:p w14:paraId="7DE99B8E"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A</w:t>
      </w:r>
      <w:r w:rsidRPr="00A35026">
        <w:rPr>
          <w:rFonts w:asciiTheme="minorHAnsi" w:hAnsiTheme="minorHAnsi" w:cstheme="minorHAnsi"/>
          <w:spacing w:val="-2"/>
          <w:w w:val="110"/>
        </w:rPr>
        <w:t xml:space="preserve"> </w:t>
      </w:r>
      <w:r w:rsidRPr="00A35026">
        <w:rPr>
          <w:rFonts w:asciiTheme="minorHAnsi" w:hAnsiTheme="minorHAnsi" w:cstheme="minorHAnsi"/>
          <w:w w:val="110"/>
        </w:rPr>
        <w:t>contratada</w:t>
      </w:r>
      <w:r w:rsidRPr="00A35026">
        <w:rPr>
          <w:rFonts w:asciiTheme="minorHAnsi" w:hAnsiTheme="minorHAnsi" w:cstheme="minorHAnsi"/>
          <w:spacing w:val="-6"/>
          <w:w w:val="110"/>
        </w:rPr>
        <w:t xml:space="preserve"> </w:t>
      </w:r>
      <w:r w:rsidRPr="00A35026">
        <w:rPr>
          <w:rFonts w:asciiTheme="minorHAnsi" w:hAnsiTheme="minorHAnsi" w:cstheme="minorHAnsi"/>
          <w:w w:val="110"/>
        </w:rPr>
        <w:t>reconhece</w:t>
      </w:r>
      <w:r w:rsidRPr="00A35026">
        <w:rPr>
          <w:rFonts w:asciiTheme="minorHAnsi" w:hAnsiTheme="minorHAnsi" w:cstheme="minorHAnsi"/>
          <w:spacing w:val="-3"/>
          <w:w w:val="110"/>
        </w:rPr>
        <w:t xml:space="preserve"> </w:t>
      </w:r>
      <w:r w:rsidRPr="00A35026">
        <w:rPr>
          <w:rFonts w:asciiTheme="minorHAnsi" w:hAnsiTheme="minorHAnsi" w:cstheme="minorHAnsi"/>
          <w:w w:val="110"/>
        </w:rPr>
        <w:t>que</w:t>
      </w:r>
      <w:r w:rsidRPr="00A35026">
        <w:rPr>
          <w:rFonts w:asciiTheme="minorHAnsi" w:hAnsiTheme="minorHAnsi" w:cstheme="minorHAnsi"/>
          <w:spacing w:val="-3"/>
          <w:w w:val="110"/>
        </w:rPr>
        <w:t xml:space="preserve"> </w:t>
      </w:r>
      <w:r w:rsidRPr="00A35026">
        <w:rPr>
          <w:rFonts w:asciiTheme="minorHAnsi" w:hAnsiTheme="minorHAnsi" w:cstheme="minorHAnsi"/>
          <w:w w:val="110"/>
        </w:rPr>
        <w:t>as</w:t>
      </w:r>
      <w:r w:rsidRPr="00A35026">
        <w:rPr>
          <w:rFonts w:asciiTheme="minorHAnsi" w:hAnsiTheme="minorHAnsi" w:cstheme="minorHAnsi"/>
          <w:spacing w:val="-4"/>
          <w:w w:val="110"/>
        </w:rPr>
        <w:t xml:space="preserve"> </w:t>
      </w:r>
      <w:r w:rsidRPr="00A35026">
        <w:rPr>
          <w:rFonts w:asciiTheme="minorHAnsi" w:hAnsiTheme="minorHAnsi" w:cstheme="minorHAnsi"/>
          <w:w w:val="110"/>
        </w:rPr>
        <w:t>hipóteses</w:t>
      </w:r>
      <w:r w:rsidRPr="00A35026">
        <w:rPr>
          <w:rFonts w:asciiTheme="minorHAnsi" w:hAnsiTheme="minorHAnsi" w:cstheme="minorHAnsi"/>
          <w:spacing w:val="-4"/>
          <w:w w:val="110"/>
        </w:rPr>
        <w:t xml:space="preserve"> </w:t>
      </w:r>
      <w:r w:rsidRPr="00A35026">
        <w:rPr>
          <w:rFonts w:asciiTheme="minorHAnsi" w:hAnsiTheme="minorHAnsi" w:cstheme="minorHAnsi"/>
          <w:w w:val="110"/>
        </w:rPr>
        <w:t>de</w:t>
      </w:r>
      <w:r w:rsidRPr="00A35026">
        <w:rPr>
          <w:rFonts w:asciiTheme="minorHAnsi" w:hAnsiTheme="minorHAnsi" w:cstheme="minorHAnsi"/>
          <w:spacing w:val="-3"/>
          <w:w w:val="110"/>
        </w:rPr>
        <w:t xml:space="preserve"> </w:t>
      </w:r>
      <w:r w:rsidRPr="00A35026">
        <w:rPr>
          <w:rFonts w:asciiTheme="minorHAnsi" w:hAnsiTheme="minorHAnsi" w:cstheme="minorHAnsi"/>
          <w:w w:val="110"/>
        </w:rPr>
        <w:t>rescisão</w:t>
      </w:r>
      <w:r w:rsidRPr="00A35026">
        <w:rPr>
          <w:rFonts w:asciiTheme="minorHAnsi" w:hAnsiTheme="minorHAnsi" w:cstheme="minorHAnsi"/>
          <w:spacing w:val="-2"/>
          <w:w w:val="110"/>
        </w:rPr>
        <w:t xml:space="preserve"> </w:t>
      </w:r>
      <w:r w:rsidRPr="00A35026">
        <w:rPr>
          <w:rFonts w:asciiTheme="minorHAnsi" w:hAnsiTheme="minorHAnsi" w:cstheme="minorHAnsi"/>
          <w:w w:val="110"/>
        </w:rPr>
        <w:t>são</w:t>
      </w:r>
      <w:r w:rsidRPr="00A35026">
        <w:rPr>
          <w:rFonts w:asciiTheme="minorHAnsi" w:hAnsiTheme="minorHAnsi" w:cstheme="minorHAnsi"/>
          <w:spacing w:val="-2"/>
          <w:w w:val="110"/>
        </w:rPr>
        <w:t xml:space="preserve"> </w:t>
      </w:r>
      <w:r w:rsidRPr="00A35026">
        <w:rPr>
          <w:rFonts w:asciiTheme="minorHAnsi" w:hAnsiTheme="minorHAnsi" w:cstheme="minorHAnsi"/>
          <w:w w:val="110"/>
        </w:rPr>
        <w:t>aquelas</w:t>
      </w:r>
      <w:r w:rsidRPr="00A35026">
        <w:rPr>
          <w:rFonts w:asciiTheme="minorHAnsi" w:hAnsiTheme="minorHAnsi" w:cstheme="minorHAnsi"/>
          <w:spacing w:val="-4"/>
          <w:w w:val="110"/>
        </w:rPr>
        <w:t xml:space="preserve"> </w:t>
      </w:r>
      <w:r w:rsidRPr="00A35026">
        <w:rPr>
          <w:rFonts w:asciiTheme="minorHAnsi" w:hAnsiTheme="minorHAnsi" w:cstheme="minorHAnsi"/>
          <w:w w:val="110"/>
        </w:rPr>
        <w:t>previstas</w:t>
      </w:r>
      <w:r w:rsidRPr="00A35026">
        <w:rPr>
          <w:rFonts w:asciiTheme="minorHAnsi" w:hAnsiTheme="minorHAnsi" w:cstheme="minorHAnsi"/>
          <w:spacing w:val="-4"/>
          <w:w w:val="110"/>
        </w:rPr>
        <w:t xml:space="preserve"> </w:t>
      </w:r>
      <w:r w:rsidRPr="00A35026">
        <w:rPr>
          <w:rFonts w:asciiTheme="minorHAnsi" w:hAnsiTheme="minorHAnsi" w:cstheme="minorHAnsi"/>
          <w:w w:val="110"/>
        </w:rPr>
        <w:t>nos artigos 137 e 138 da Lei nº 14.133/21 e reconhece os direitos da Administração previstos nos artigos 137 a 139 da mesma Lei.</w:t>
      </w:r>
    </w:p>
    <w:p w14:paraId="05EB962B" w14:textId="62BE574E"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O</w:t>
      </w:r>
      <w:r w:rsidRPr="00A35026">
        <w:rPr>
          <w:rFonts w:asciiTheme="minorHAnsi" w:hAnsiTheme="minorHAnsi" w:cstheme="minorHAnsi"/>
          <w:spacing w:val="-10"/>
          <w:w w:val="110"/>
        </w:rPr>
        <w:t xml:space="preserve"> </w:t>
      </w:r>
      <w:r w:rsidRPr="00A35026">
        <w:rPr>
          <w:rFonts w:asciiTheme="minorHAnsi" w:hAnsiTheme="minorHAnsi" w:cstheme="minorHAnsi"/>
          <w:w w:val="110"/>
        </w:rPr>
        <w:t>prazo</w:t>
      </w:r>
      <w:r w:rsidRPr="00A35026">
        <w:rPr>
          <w:rFonts w:asciiTheme="minorHAnsi" w:hAnsiTheme="minorHAnsi" w:cstheme="minorHAnsi"/>
          <w:spacing w:val="-10"/>
          <w:w w:val="110"/>
        </w:rPr>
        <w:t xml:space="preserve"> </w:t>
      </w:r>
      <w:r w:rsidRPr="00A35026">
        <w:rPr>
          <w:rFonts w:asciiTheme="minorHAnsi" w:hAnsiTheme="minorHAnsi" w:cstheme="minorHAnsi"/>
          <w:w w:val="110"/>
        </w:rPr>
        <w:t>de</w:t>
      </w:r>
      <w:r w:rsidRPr="00A35026">
        <w:rPr>
          <w:rFonts w:asciiTheme="minorHAnsi" w:hAnsiTheme="minorHAnsi" w:cstheme="minorHAnsi"/>
          <w:spacing w:val="-13"/>
          <w:w w:val="110"/>
        </w:rPr>
        <w:t xml:space="preserve"> </w:t>
      </w:r>
      <w:r w:rsidRPr="00A35026">
        <w:rPr>
          <w:rFonts w:asciiTheme="minorHAnsi" w:hAnsiTheme="minorHAnsi" w:cstheme="minorHAnsi"/>
          <w:w w:val="110"/>
        </w:rPr>
        <w:t>vigência</w:t>
      </w:r>
      <w:r w:rsidRPr="00A35026">
        <w:rPr>
          <w:rFonts w:asciiTheme="minorHAnsi" w:hAnsiTheme="minorHAnsi" w:cstheme="minorHAnsi"/>
          <w:spacing w:val="-11"/>
          <w:w w:val="110"/>
        </w:rPr>
        <w:t xml:space="preserve"> </w:t>
      </w:r>
      <w:r w:rsidRPr="00A35026">
        <w:rPr>
          <w:rFonts w:asciiTheme="minorHAnsi" w:hAnsiTheme="minorHAnsi" w:cstheme="minorHAnsi"/>
          <w:w w:val="110"/>
        </w:rPr>
        <w:t>da</w:t>
      </w:r>
      <w:r w:rsidRPr="00A35026">
        <w:rPr>
          <w:rFonts w:asciiTheme="minorHAnsi" w:hAnsiTheme="minorHAnsi" w:cstheme="minorHAnsi"/>
          <w:spacing w:val="-9"/>
          <w:w w:val="110"/>
        </w:rPr>
        <w:t xml:space="preserve"> </w:t>
      </w:r>
      <w:r w:rsidRPr="00A35026">
        <w:rPr>
          <w:rFonts w:asciiTheme="minorHAnsi" w:hAnsiTheme="minorHAnsi" w:cstheme="minorHAnsi"/>
          <w:w w:val="110"/>
        </w:rPr>
        <w:t>contratação</w:t>
      </w:r>
      <w:r w:rsidRPr="00A35026">
        <w:rPr>
          <w:rFonts w:asciiTheme="minorHAnsi" w:hAnsiTheme="minorHAnsi" w:cstheme="minorHAnsi"/>
          <w:spacing w:val="-12"/>
          <w:w w:val="110"/>
        </w:rPr>
        <w:t xml:space="preserve"> </w:t>
      </w:r>
      <w:r w:rsidRPr="00A35026">
        <w:rPr>
          <w:rFonts w:asciiTheme="minorHAnsi" w:hAnsiTheme="minorHAnsi" w:cstheme="minorHAnsi"/>
          <w:w w:val="110"/>
        </w:rPr>
        <w:t>é</w:t>
      </w:r>
      <w:r w:rsidRPr="00A35026">
        <w:rPr>
          <w:rFonts w:asciiTheme="minorHAnsi" w:hAnsiTheme="minorHAnsi" w:cstheme="minorHAnsi"/>
          <w:spacing w:val="-10"/>
          <w:w w:val="110"/>
        </w:rPr>
        <w:t xml:space="preserve"> </w:t>
      </w:r>
      <w:r w:rsidR="0080326C" w:rsidRPr="00A35026">
        <w:rPr>
          <w:rFonts w:asciiTheme="minorHAnsi" w:hAnsiTheme="minorHAnsi" w:cstheme="minorHAnsi"/>
          <w:w w:val="110"/>
        </w:rPr>
        <w:t>até o final do exercício de 2024,</w:t>
      </w:r>
      <w:r w:rsidRPr="00A35026">
        <w:rPr>
          <w:rFonts w:asciiTheme="minorHAnsi" w:hAnsiTheme="minorHAnsi" w:cstheme="minorHAnsi"/>
          <w:color w:val="FF0000"/>
          <w:spacing w:val="-11"/>
          <w:w w:val="110"/>
        </w:rPr>
        <w:t xml:space="preserve"> </w:t>
      </w:r>
      <w:r w:rsidRPr="00A35026">
        <w:rPr>
          <w:rFonts w:asciiTheme="minorHAnsi" w:hAnsiTheme="minorHAnsi" w:cstheme="minorHAnsi"/>
          <w:w w:val="110"/>
        </w:rPr>
        <w:t>prorrogável</w:t>
      </w:r>
      <w:r w:rsidRPr="00A35026">
        <w:rPr>
          <w:rFonts w:asciiTheme="minorHAnsi" w:hAnsiTheme="minorHAnsi" w:cstheme="minorHAnsi"/>
          <w:spacing w:val="-13"/>
          <w:w w:val="110"/>
        </w:rPr>
        <w:t xml:space="preserve"> </w:t>
      </w:r>
      <w:r w:rsidRPr="00A35026">
        <w:rPr>
          <w:rFonts w:asciiTheme="minorHAnsi" w:hAnsiTheme="minorHAnsi" w:cstheme="minorHAnsi"/>
          <w:w w:val="110"/>
        </w:rPr>
        <w:t>conforme previsão nos anexos a este Aviso de Contratação Direta.</w:t>
      </w:r>
    </w:p>
    <w:p w14:paraId="39ECA439"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Na assinatura do contrato ou do instrumento equivalente será exigida a comprovação das condições de habilitação e contratação consignadas neste aviso, que deverão ser mantidas pelo fornecedor durante a vigência do contrato.</w:t>
      </w:r>
    </w:p>
    <w:p w14:paraId="11B917E6" w14:textId="77777777" w:rsidR="0080326C" w:rsidRPr="00A35026" w:rsidRDefault="0080326C" w:rsidP="0080326C">
      <w:pPr>
        <w:pStyle w:val="PargrafodaLista"/>
        <w:tabs>
          <w:tab w:val="left" w:pos="925"/>
        </w:tabs>
        <w:ind w:left="0"/>
        <w:rPr>
          <w:rFonts w:asciiTheme="minorHAnsi" w:hAnsiTheme="minorHAnsi" w:cstheme="minorHAnsi"/>
        </w:rPr>
      </w:pPr>
    </w:p>
    <w:p w14:paraId="4664E5D0" w14:textId="77777777" w:rsidR="00E3512C" w:rsidRPr="00A35026" w:rsidRDefault="00000000" w:rsidP="009E25F9">
      <w:pPr>
        <w:pStyle w:val="Ttulo1"/>
        <w:numPr>
          <w:ilvl w:val="0"/>
          <w:numId w:val="16"/>
        </w:numPr>
        <w:tabs>
          <w:tab w:val="left" w:pos="577"/>
        </w:tabs>
        <w:ind w:left="0" w:firstLine="0"/>
        <w:jc w:val="both"/>
        <w:rPr>
          <w:rFonts w:asciiTheme="minorHAnsi" w:hAnsiTheme="minorHAnsi" w:cstheme="minorHAnsi"/>
          <w:sz w:val="22"/>
          <w:szCs w:val="22"/>
        </w:rPr>
      </w:pPr>
      <w:r w:rsidRPr="00A35026">
        <w:rPr>
          <w:rFonts w:asciiTheme="minorHAnsi" w:hAnsiTheme="minorHAnsi" w:cstheme="minorHAnsi"/>
          <w:spacing w:val="-2"/>
          <w:w w:val="105"/>
          <w:sz w:val="22"/>
          <w:szCs w:val="22"/>
        </w:rPr>
        <w:t>SANÇÕES</w:t>
      </w:r>
    </w:p>
    <w:p w14:paraId="27D144DD"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Comete</w:t>
      </w:r>
      <w:r w:rsidRPr="00A35026">
        <w:rPr>
          <w:rFonts w:asciiTheme="minorHAnsi" w:hAnsiTheme="minorHAnsi" w:cstheme="minorHAnsi"/>
          <w:spacing w:val="40"/>
          <w:w w:val="110"/>
        </w:rPr>
        <w:t xml:space="preserve"> </w:t>
      </w:r>
      <w:r w:rsidRPr="00A35026">
        <w:rPr>
          <w:rFonts w:asciiTheme="minorHAnsi" w:hAnsiTheme="minorHAnsi" w:cstheme="minorHAnsi"/>
          <w:w w:val="110"/>
        </w:rPr>
        <w:t>infração</w:t>
      </w:r>
      <w:r w:rsidRPr="00A35026">
        <w:rPr>
          <w:rFonts w:asciiTheme="minorHAnsi" w:hAnsiTheme="minorHAnsi" w:cstheme="minorHAnsi"/>
          <w:spacing w:val="40"/>
          <w:w w:val="110"/>
        </w:rPr>
        <w:t xml:space="preserve"> </w:t>
      </w:r>
      <w:r w:rsidRPr="00A35026">
        <w:rPr>
          <w:rFonts w:asciiTheme="minorHAnsi" w:hAnsiTheme="minorHAnsi" w:cstheme="minorHAnsi"/>
          <w:w w:val="110"/>
        </w:rPr>
        <w:t>administrativa</w:t>
      </w:r>
      <w:r w:rsidRPr="00A35026">
        <w:rPr>
          <w:rFonts w:asciiTheme="minorHAnsi" w:hAnsiTheme="minorHAnsi" w:cstheme="minorHAnsi"/>
          <w:spacing w:val="40"/>
          <w:w w:val="110"/>
        </w:rPr>
        <w:t xml:space="preserve"> </w:t>
      </w:r>
      <w:r w:rsidRPr="00A35026">
        <w:rPr>
          <w:rFonts w:asciiTheme="minorHAnsi" w:hAnsiTheme="minorHAnsi" w:cstheme="minorHAnsi"/>
          <w:w w:val="110"/>
        </w:rPr>
        <w:t>o</w:t>
      </w:r>
      <w:r w:rsidRPr="00A35026">
        <w:rPr>
          <w:rFonts w:asciiTheme="minorHAnsi" w:hAnsiTheme="minorHAnsi" w:cstheme="minorHAnsi"/>
          <w:spacing w:val="40"/>
          <w:w w:val="110"/>
        </w:rPr>
        <w:t xml:space="preserve"> </w:t>
      </w:r>
      <w:r w:rsidRPr="00A35026">
        <w:rPr>
          <w:rFonts w:asciiTheme="minorHAnsi" w:hAnsiTheme="minorHAnsi" w:cstheme="minorHAnsi"/>
          <w:w w:val="110"/>
        </w:rPr>
        <w:t>fornecedor</w:t>
      </w:r>
      <w:r w:rsidRPr="00A35026">
        <w:rPr>
          <w:rFonts w:asciiTheme="minorHAnsi" w:hAnsiTheme="minorHAnsi" w:cstheme="minorHAnsi"/>
          <w:spacing w:val="40"/>
          <w:w w:val="110"/>
        </w:rPr>
        <w:t xml:space="preserve"> </w:t>
      </w:r>
      <w:r w:rsidRPr="00A35026">
        <w:rPr>
          <w:rFonts w:asciiTheme="minorHAnsi" w:hAnsiTheme="minorHAnsi" w:cstheme="minorHAnsi"/>
          <w:w w:val="110"/>
        </w:rPr>
        <w:t>que</w:t>
      </w:r>
      <w:r w:rsidRPr="00A35026">
        <w:rPr>
          <w:rFonts w:asciiTheme="minorHAnsi" w:hAnsiTheme="minorHAnsi" w:cstheme="minorHAnsi"/>
          <w:spacing w:val="40"/>
          <w:w w:val="110"/>
        </w:rPr>
        <w:t xml:space="preserve"> </w:t>
      </w:r>
      <w:r w:rsidRPr="00A35026">
        <w:rPr>
          <w:rFonts w:asciiTheme="minorHAnsi" w:hAnsiTheme="minorHAnsi" w:cstheme="minorHAnsi"/>
          <w:w w:val="110"/>
        </w:rPr>
        <w:t>cometer</w:t>
      </w:r>
      <w:r w:rsidRPr="00A35026">
        <w:rPr>
          <w:rFonts w:asciiTheme="minorHAnsi" w:hAnsiTheme="minorHAnsi" w:cstheme="minorHAnsi"/>
          <w:spacing w:val="40"/>
          <w:w w:val="110"/>
        </w:rPr>
        <w:t xml:space="preserve"> </w:t>
      </w:r>
      <w:r w:rsidRPr="00A35026">
        <w:rPr>
          <w:rFonts w:asciiTheme="minorHAnsi" w:hAnsiTheme="minorHAnsi" w:cstheme="minorHAnsi"/>
          <w:w w:val="110"/>
        </w:rPr>
        <w:t>quaisquer</w:t>
      </w:r>
      <w:r w:rsidRPr="00A35026">
        <w:rPr>
          <w:rFonts w:asciiTheme="minorHAnsi" w:hAnsiTheme="minorHAnsi" w:cstheme="minorHAnsi"/>
          <w:spacing w:val="40"/>
          <w:w w:val="110"/>
        </w:rPr>
        <w:t xml:space="preserve"> </w:t>
      </w:r>
      <w:r w:rsidRPr="00A35026">
        <w:rPr>
          <w:rFonts w:asciiTheme="minorHAnsi" w:hAnsiTheme="minorHAnsi" w:cstheme="minorHAnsi"/>
          <w:w w:val="110"/>
        </w:rPr>
        <w:t>das</w:t>
      </w:r>
      <w:r w:rsidRPr="00A35026">
        <w:rPr>
          <w:rFonts w:asciiTheme="minorHAnsi" w:hAnsiTheme="minorHAnsi" w:cstheme="minorHAnsi"/>
          <w:spacing w:val="80"/>
          <w:w w:val="110"/>
        </w:rPr>
        <w:t xml:space="preserve"> </w:t>
      </w:r>
      <w:r w:rsidRPr="00A35026">
        <w:rPr>
          <w:rFonts w:asciiTheme="minorHAnsi" w:hAnsiTheme="minorHAnsi" w:cstheme="minorHAnsi"/>
          <w:w w:val="110"/>
        </w:rPr>
        <w:t>infrações</w:t>
      </w:r>
      <w:r w:rsidRPr="00A35026">
        <w:rPr>
          <w:rFonts w:asciiTheme="minorHAnsi" w:hAnsiTheme="minorHAnsi" w:cstheme="minorHAnsi"/>
          <w:spacing w:val="-5"/>
          <w:w w:val="110"/>
        </w:rPr>
        <w:t xml:space="preserve"> </w:t>
      </w:r>
      <w:r w:rsidRPr="00A35026">
        <w:rPr>
          <w:rFonts w:asciiTheme="minorHAnsi" w:hAnsiTheme="minorHAnsi" w:cstheme="minorHAnsi"/>
          <w:w w:val="110"/>
        </w:rPr>
        <w:t>previstas</w:t>
      </w:r>
      <w:r w:rsidRPr="00A35026">
        <w:rPr>
          <w:rFonts w:asciiTheme="minorHAnsi" w:hAnsiTheme="minorHAnsi" w:cstheme="minorHAnsi"/>
          <w:spacing w:val="-5"/>
          <w:w w:val="110"/>
        </w:rPr>
        <w:t xml:space="preserve"> </w:t>
      </w:r>
      <w:r w:rsidRPr="00A35026">
        <w:rPr>
          <w:rFonts w:asciiTheme="minorHAnsi" w:hAnsiTheme="minorHAnsi" w:cstheme="minorHAnsi"/>
          <w:w w:val="110"/>
        </w:rPr>
        <w:t>no</w:t>
      </w:r>
      <w:r w:rsidRPr="00A35026">
        <w:rPr>
          <w:rFonts w:asciiTheme="minorHAnsi" w:hAnsiTheme="minorHAnsi" w:cstheme="minorHAnsi"/>
          <w:spacing w:val="-2"/>
          <w:w w:val="110"/>
        </w:rPr>
        <w:t xml:space="preserve"> </w:t>
      </w:r>
      <w:r w:rsidRPr="00A35026">
        <w:rPr>
          <w:rFonts w:asciiTheme="minorHAnsi" w:hAnsiTheme="minorHAnsi" w:cstheme="minorHAnsi"/>
          <w:w w:val="110"/>
        </w:rPr>
        <w:t>art.</w:t>
      </w:r>
      <w:r w:rsidRPr="00A35026">
        <w:rPr>
          <w:rFonts w:asciiTheme="minorHAnsi" w:hAnsiTheme="minorHAnsi" w:cstheme="minorHAnsi"/>
          <w:spacing w:val="-4"/>
          <w:w w:val="110"/>
        </w:rPr>
        <w:t xml:space="preserve"> </w:t>
      </w:r>
      <w:r w:rsidRPr="00A35026">
        <w:rPr>
          <w:rFonts w:asciiTheme="minorHAnsi" w:hAnsiTheme="minorHAnsi" w:cstheme="minorHAnsi"/>
          <w:w w:val="110"/>
        </w:rPr>
        <w:t>155</w:t>
      </w:r>
      <w:r w:rsidRPr="00A35026">
        <w:rPr>
          <w:rFonts w:asciiTheme="minorHAnsi" w:hAnsiTheme="minorHAnsi" w:cstheme="minorHAnsi"/>
          <w:spacing w:val="-4"/>
          <w:w w:val="110"/>
        </w:rPr>
        <w:t xml:space="preserve"> </w:t>
      </w:r>
      <w:r w:rsidRPr="00A35026">
        <w:rPr>
          <w:rFonts w:asciiTheme="minorHAnsi" w:hAnsiTheme="minorHAnsi" w:cstheme="minorHAnsi"/>
          <w:w w:val="110"/>
        </w:rPr>
        <w:t>da</w:t>
      </w:r>
      <w:r w:rsidRPr="00A35026">
        <w:rPr>
          <w:rFonts w:asciiTheme="minorHAnsi" w:hAnsiTheme="minorHAnsi" w:cstheme="minorHAnsi"/>
          <w:spacing w:val="-4"/>
          <w:w w:val="110"/>
        </w:rPr>
        <w:t xml:space="preserve"> </w:t>
      </w:r>
      <w:r w:rsidRPr="00A35026">
        <w:rPr>
          <w:rFonts w:asciiTheme="minorHAnsi" w:hAnsiTheme="minorHAnsi" w:cstheme="minorHAnsi"/>
          <w:w w:val="110"/>
        </w:rPr>
        <w:t>Lei</w:t>
      </w:r>
      <w:r w:rsidRPr="00A35026">
        <w:rPr>
          <w:rFonts w:asciiTheme="minorHAnsi" w:hAnsiTheme="minorHAnsi" w:cstheme="minorHAnsi"/>
          <w:spacing w:val="-7"/>
          <w:w w:val="110"/>
        </w:rPr>
        <w:t xml:space="preserve"> </w:t>
      </w:r>
      <w:r w:rsidRPr="00A35026">
        <w:rPr>
          <w:rFonts w:asciiTheme="minorHAnsi" w:hAnsiTheme="minorHAnsi" w:cstheme="minorHAnsi"/>
          <w:w w:val="110"/>
        </w:rPr>
        <w:t>nº</w:t>
      </w:r>
      <w:r w:rsidRPr="00A35026">
        <w:rPr>
          <w:rFonts w:asciiTheme="minorHAnsi" w:hAnsiTheme="minorHAnsi" w:cstheme="minorHAnsi"/>
          <w:spacing w:val="-8"/>
          <w:w w:val="110"/>
        </w:rPr>
        <w:t xml:space="preserve"> </w:t>
      </w:r>
      <w:r w:rsidRPr="00A35026">
        <w:rPr>
          <w:rFonts w:asciiTheme="minorHAnsi" w:hAnsiTheme="minorHAnsi" w:cstheme="minorHAnsi"/>
          <w:w w:val="110"/>
        </w:rPr>
        <w:t>14.133,</w:t>
      </w:r>
      <w:r w:rsidRPr="00A35026">
        <w:rPr>
          <w:rFonts w:asciiTheme="minorHAnsi" w:hAnsiTheme="minorHAnsi" w:cstheme="minorHAnsi"/>
          <w:spacing w:val="-4"/>
          <w:w w:val="110"/>
        </w:rPr>
        <w:t xml:space="preserve"> </w:t>
      </w:r>
      <w:r w:rsidRPr="00A35026">
        <w:rPr>
          <w:rFonts w:asciiTheme="minorHAnsi" w:hAnsiTheme="minorHAnsi" w:cstheme="minorHAnsi"/>
          <w:w w:val="110"/>
        </w:rPr>
        <w:t>de</w:t>
      </w:r>
      <w:r w:rsidRPr="00A35026">
        <w:rPr>
          <w:rFonts w:asciiTheme="minorHAnsi" w:hAnsiTheme="minorHAnsi" w:cstheme="minorHAnsi"/>
          <w:spacing w:val="-4"/>
          <w:w w:val="110"/>
        </w:rPr>
        <w:t xml:space="preserve"> </w:t>
      </w:r>
      <w:r w:rsidRPr="00A35026">
        <w:rPr>
          <w:rFonts w:asciiTheme="minorHAnsi" w:hAnsiTheme="minorHAnsi" w:cstheme="minorHAnsi"/>
          <w:w w:val="110"/>
        </w:rPr>
        <w:t>2021,</w:t>
      </w:r>
      <w:r w:rsidRPr="00A35026">
        <w:rPr>
          <w:rFonts w:asciiTheme="minorHAnsi" w:hAnsiTheme="minorHAnsi" w:cstheme="minorHAnsi"/>
          <w:spacing w:val="-4"/>
          <w:w w:val="110"/>
        </w:rPr>
        <w:t xml:space="preserve"> </w:t>
      </w:r>
      <w:r w:rsidRPr="00A35026">
        <w:rPr>
          <w:rFonts w:asciiTheme="minorHAnsi" w:hAnsiTheme="minorHAnsi" w:cstheme="minorHAnsi"/>
          <w:w w:val="110"/>
        </w:rPr>
        <w:t>quais</w:t>
      </w:r>
      <w:r w:rsidRPr="00A35026">
        <w:rPr>
          <w:rFonts w:asciiTheme="minorHAnsi" w:hAnsiTheme="minorHAnsi" w:cstheme="minorHAnsi"/>
          <w:spacing w:val="-6"/>
          <w:w w:val="110"/>
        </w:rPr>
        <w:t xml:space="preserve"> </w:t>
      </w:r>
      <w:r w:rsidRPr="00A35026">
        <w:rPr>
          <w:rFonts w:asciiTheme="minorHAnsi" w:hAnsiTheme="minorHAnsi" w:cstheme="minorHAnsi"/>
          <w:w w:val="110"/>
        </w:rPr>
        <w:t>sejam:</w:t>
      </w:r>
    </w:p>
    <w:p w14:paraId="224BA622"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Dar</w:t>
      </w:r>
      <w:r w:rsidRPr="00A35026">
        <w:rPr>
          <w:rFonts w:asciiTheme="minorHAnsi" w:hAnsiTheme="minorHAnsi" w:cstheme="minorHAnsi"/>
          <w:spacing w:val="-6"/>
          <w:w w:val="110"/>
        </w:rPr>
        <w:t xml:space="preserve"> </w:t>
      </w:r>
      <w:r w:rsidRPr="00A35026">
        <w:rPr>
          <w:rFonts w:asciiTheme="minorHAnsi" w:hAnsiTheme="minorHAnsi" w:cstheme="minorHAnsi"/>
          <w:w w:val="110"/>
        </w:rPr>
        <w:t>causa</w:t>
      </w:r>
      <w:r w:rsidRPr="00A35026">
        <w:rPr>
          <w:rFonts w:asciiTheme="minorHAnsi" w:hAnsiTheme="minorHAnsi" w:cstheme="minorHAnsi"/>
          <w:spacing w:val="-7"/>
          <w:w w:val="110"/>
        </w:rPr>
        <w:t xml:space="preserve"> </w:t>
      </w:r>
      <w:r w:rsidRPr="00A35026">
        <w:rPr>
          <w:rFonts w:asciiTheme="minorHAnsi" w:hAnsiTheme="minorHAnsi" w:cstheme="minorHAnsi"/>
          <w:w w:val="110"/>
        </w:rPr>
        <w:t>à</w:t>
      </w:r>
      <w:r w:rsidRPr="00A35026">
        <w:rPr>
          <w:rFonts w:asciiTheme="minorHAnsi" w:hAnsiTheme="minorHAnsi" w:cstheme="minorHAnsi"/>
          <w:spacing w:val="-5"/>
          <w:w w:val="110"/>
        </w:rPr>
        <w:t xml:space="preserve"> </w:t>
      </w:r>
      <w:r w:rsidRPr="00A35026">
        <w:rPr>
          <w:rFonts w:asciiTheme="minorHAnsi" w:hAnsiTheme="minorHAnsi" w:cstheme="minorHAnsi"/>
          <w:w w:val="110"/>
        </w:rPr>
        <w:t>inexecução</w:t>
      </w:r>
      <w:r w:rsidRPr="00A35026">
        <w:rPr>
          <w:rFonts w:asciiTheme="minorHAnsi" w:hAnsiTheme="minorHAnsi" w:cstheme="minorHAnsi"/>
          <w:spacing w:val="-7"/>
          <w:w w:val="110"/>
        </w:rPr>
        <w:t xml:space="preserve"> </w:t>
      </w:r>
      <w:r w:rsidRPr="00A35026">
        <w:rPr>
          <w:rFonts w:asciiTheme="minorHAnsi" w:hAnsiTheme="minorHAnsi" w:cstheme="minorHAnsi"/>
          <w:w w:val="110"/>
        </w:rPr>
        <w:t>parcial</w:t>
      </w:r>
      <w:r w:rsidRPr="00A35026">
        <w:rPr>
          <w:rFonts w:asciiTheme="minorHAnsi" w:hAnsiTheme="minorHAnsi" w:cstheme="minorHAnsi"/>
          <w:spacing w:val="-6"/>
          <w:w w:val="110"/>
        </w:rPr>
        <w:t xml:space="preserve"> </w:t>
      </w:r>
      <w:r w:rsidRPr="00A35026">
        <w:rPr>
          <w:rFonts w:asciiTheme="minorHAnsi" w:hAnsiTheme="minorHAnsi" w:cstheme="minorHAnsi"/>
          <w:w w:val="110"/>
        </w:rPr>
        <w:t>do</w:t>
      </w:r>
      <w:r w:rsidRPr="00A35026">
        <w:rPr>
          <w:rFonts w:asciiTheme="minorHAnsi" w:hAnsiTheme="minorHAnsi" w:cstheme="minorHAnsi"/>
          <w:spacing w:val="-7"/>
          <w:w w:val="110"/>
        </w:rPr>
        <w:t xml:space="preserve"> </w:t>
      </w:r>
      <w:r w:rsidRPr="00A35026">
        <w:rPr>
          <w:rFonts w:asciiTheme="minorHAnsi" w:hAnsiTheme="minorHAnsi" w:cstheme="minorHAnsi"/>
          <w:spacing w:val="-2"/>
          <w:w w:val="110"/>
        </w:rPr>
        <w:t>contrato;</w:t>
      </w:r>
    </w:p>
    <w:p w14:paraId="4B3123A4"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Dar</w:t>
      </w:r>
      <w:r w:rsidRPr="00A35026">
        <w:rPr>
          <w:rFonts w:asciiTheme="minorHAnsi" w:hAnsiTheme="minorHAnsi" w:cstheme="minorHAnsi"/>
          <w:spacing w:val="80"/>
          <w:w w:val="110"/>
        </w:rPr>
        <w:t xml:space="preserve"> </w:t>
      </w:r>
      <w:r w:rsidRPr="00A35026">
        <w:rPr>
          <w:rFonts w:asciiTheme="minorHAnsi" w:hAnsiTheme="minorHAnsi" w:cstheme="minorHAnsi"/>
          <w:w w:val="110"/>
        </w:rPr>
        <w:t>causa</w:t>
      </w:r>
      <w:r w:rsidRPr="00A35026">
        <w:rPr>
          <w:rFonts w:asciiTheme="minorHAnsi" w:hAnsiTheme="minorHAnsi" w:cstheme="minorHAnsi"/>
          <w:spacing w:val="80"/>
          <w:w w:val="110"/>
        </w:rPr>
        <w:t xml:space="preserve"> </w:t>
      </w:r>
      <w:r w:rsidRPr="00A35026">
        <w:rPr>
          <w:rFonts w:asciiTheme="minorHAnsi" w:hAnsiTheme="minorHAnsi" w:cstheme="minorHAnsi"/>
          <w:w w:val="110"/>
        </w:rPr>
        <w:t>à</w:t>
      </w:r>
      <w:r w:rsidRPr="00A35026">
        <w:rPr>
          <w:rFonts w:asciiTheme="minorHAnsi" w:hAnsiTheme="minorHAnsi" w:cstheme="minorHAnsi"/>
          <w:spacing w:val="80"/>
          <w:w w:val="110"/>
        </w:rPr>
        <w:t xml:space="preserve"> </w:t>
      </w:r>
      <w:r w:rsidRPr="00A35026">
        <w:rPr>
          <w:rFonts w:asciiTheme="minorHAnsi" w:hAnsiTheme="minorHAnsi" w:cstheme="minorHAnsi"/>
          <w:w w:val="110"/>
        </w:rPr>
        <w:t>inexecução</w:t>
      </w:r>
      <w:r w:rsidRPr="00A35026">
        <w:rPr>
          <w:rFonts w:asciiTheme="minorHAnsi" w:hAnsiTheme="minorHAnsi" w:cstheme="minorHAnsi"/>
          <w:spacing w:val="80"/>
          <w:w w:val="110"/>
        </w:rPr>
        <w:t xml:space="preserve"> </w:t>
      </w:r>
      <w:r w:rsidRPr="00A35026">
        <w:rPr>
          <w:rFonts w:asciiTheme="minorHAnsi" w:hAnsiTheme="minorHAnsi" w:cstheme="minorHAnsi"/>
          <w:w w:val="110"/>
        </w:rPr>
        <w:t>parcial</w:t>
      </w:r>
      <w:r w:rsidRPr="00A35026">
        <w:rPr>
          <w:rFonts w:asciiTheme="minorHAnsi" w:hAnsiTheme="minorHAnsi" w:cstheme="minorHAnsi"/>
          <w:spacing w:val="80"/>
          <w:w w:val="110"/>
        </w:rPr>
        <w:t xml:space="preserve"> </w:t>
      </w:r>
      <w:r w:rsidRPr="00A35026">
        <w:rPr>
          <w:rFonts w:asciiTheme="minorHAnsi" w:hAnsiTheme="minorHAnsi" w:cstheme="minorHAnsi"/>
          <w:w w:val="110"/>
        </w:rPr>
        <w:t>do</w:t>
      </w:r>
      <w:r w:rsidRPr="00A35026">
        <w:rPr>
          <w:rFonts w:asciiTheme="minorHAnsi" w:hAnsiTheme="minorHAnsi" w:cstheme="minorHAnsi"/>
          <w:spacing w:val="80"/>
          <w:w w:val="110"/>
        </w:rPr>
        <w:t xml:space="preserve"> </w:t>
      </w:r>
      <w:r w:rsidRPr="00A35026">
        <w:rPr>
          <w:rFonts w:asciiTheme="minorHAnsi" w:hAnsiTheme="minorHAnsi" w:cstheme="minorHAnsi"/>
          <w:w w:val="110"/>
        </w:rPr>
        <w:t>contrato</w:t>
      </w:r>
      <w:r w:rsidRPr="00A35026">
        <w:rPr>
          <w:rFonts w:asciiTheme="minorHAnsi" w:hAnsiTheme="minorHAnsi" w:cstheme="minorHAnsi"/>
          <w:spacing w:val="80"/>
          <w:w w:val="110"/>
        </w:rPr>
        <w:t xml:space="preserve"> </w:t>
      </w:r>
      <w:r w:rsidRPr="00A35026">
        <w:rPr>
          <w:rFonts w:asciiTheme="minorHAnsi" w:hAnsiTheme="minorHAnsi" w:cstheme="minorHAnsi"/>
          <w:w w:val="110"/>
        </w:rPr>
        <w:t>que</w:t>
      </w:r>
      <w:r w:rsidRPr="00A35026">
        <w:rPr>
          <w:rFonts w:asciiTheme="minorHAnsi" w:hAnsiTheme="minorHAnsi" w:cstheme="minorHAnsi"/>
          <w:spacing w:val="80"/>
          <w:w w:val="110"/>
        </w:rPr>
        <w:t xml:space="preserve"> </w:t>
      </w:r>
      <w:r w:rsidRPr="00A35026">
        <w:rPr>
          <w:rFonts w:asciiTheme="minorHAnsi" w:hAnsiTheme="minorHAnsi" w:cstheme="minorHAnsi"/>
          <w:w w:val="110"/>
        </w:rPr>
        <w:t>cause</w:t>
      </w:r>
      <w:r w:rsidRPr="00A35026">
        <w:rPr>
          <w:rFonts w:asciiTheme="minorHAnsi" w:hAnsiTheme="minorHAnsi" w:cstheme="minorHAnsi"/>
          <w:spacing w:val="80"/>
          <w:w w:val="110"/>
        </w:rPr>
        <w:t xml:space="preserve"> </w:t>
      </w:r>
      <w:r w:rsidRPr="00A35026">
        <w:rPr>
          <w:rFonts w:asciiTheme="minorHAnsi" w:hAnsiTheme="minorHAnsi" w:cstheme="minorHAnsi"/>
          <w:w w:val="110"/>
        </w:rPr>
        <w:t>grave</w:t>
      </w:r>
      <w:r w:rsidRPr="00A35026">
        <w:rPr>
          <w:rFonts w:asciiTheme="minorHAnsi" w:hAnsiTheme="minorHAnsi" w:cstheme="minorHAnsi"/>
          <w:spacing w:val="80"/>
          <w:w w:val="110"/>
        </w:rPr>
        <w:t xml:space="preserve"> </w:t>
      </w:r>
      <w:r w:rsidRPr="00A35026">
        <w:rPr>
          <w:rFonts w:asciiTheme="minorHAnsi" w:hAnsiTheme="minorHAnsi" w:cstheme="minorHAnsi"/>
          <w:w w:val="110"/>
        </w:rPr>
        <w:t>dano</w:t>
      </w:r>
      <w:r w:rsidRPr="00A35026">
        <w:rPr>
          <w:rFonts w:asciiTheme="minorHAnsi" w:hAnsiTheme="minorHAnsi" w:cstheme="minorHAnsi"/>
          <w:spacing w:val="80"/>
          <w:w w:val="110"/>
        </w:rPr>
        <w:t xml:space="preserve"> </w:t>
      </w:r>
      <w:r w:rsidRPr="00A35026">
        <w:rPr>
          <w:rFonts w:asciiTheme="minorHAnsi" w:hAnsiTheme="minorHAnsi" w:cstheme="minorHAnsi"/>
          <w:w w:val="110"/>
        </w:rPr>
        <w:t>à</w:t>
      </w:r>
      <w:r w:rsidRPr="00A35026">
        <w:rPr>
          <w:rFonts w:asciiTheme="minorHAnsi" w:hAnsiTheme="minorHAnsi" w:cstheme="minorHAnsi"/>
          <w:spacing w:val="80"/>
          <w:w w:val="110"/>
        </w:rPr>
        <w:t xml:space="preserve"> </w:t>
      </w:r>
      <w:r w:rsidRPr="00A35026">
        <w:rPr>
          <w:rFonts w:asciiTheme="minorHAnsi" w:hAnsiTheme="minorHAnsi" w:cstheme="minorHAnsi"/>
          <w:w w:val="110"/>
        </w:rPr>
        <w:t>Administração, ao funcionamento dos serviços públicos ou ao interesse coletivo;</w:t>
      </w:r>
    </w:p>
    <w:p w14:paraId="37313ABF"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Dar</w:t>
      </w:r>
      <w:r w:rsidRPr="00A35026">
        <w:rPr>
          <w:rFonts w:asciiTheme="minorHAnsi" w:hAnsiTheme="minorHAnsi" w:cstheme="minorHAnsi"/>
          <w:spacing w:val="-6"/>
          <w:w w:val="110"/>
        </w:rPr>
        <w:t xml:space="preserve"> </w:t>
      </w:r>
      <w:r w:rsidRPr="00A35026">
        <w:rPr>
          <w:rFonts w:asciiTheme="minorHAnsi" w:hAnsiTheme="minorHAnsi" w:cstheme="minorHAnsi"/>
          <w:w w:val="110"/>
        </w:rPr>
        <w:t>causa</w:t>
      </w:r>
      <w:r w:rsidRPr="00A35026">
        <w:rPr>
          <w:rFonts w:asciiTheme="minorHAnsi" w:hAnsiTheme="minorHAnsi" w:cstheme="minorHAnsi"/>
          <w:spacing w:val="-6"/>
          <w:w w:val="110"/>
        </w:rPr>
        <w:t xml:space="preserve"> </w:t>
      </w:r>
      <w:r w:rsidRPr="00A35026">
        <w:rPr>
          <w:rFonts w:asciiTheme="minorHAnsi" w:hAnsiTheme="minorHAnsi" w:cstheme="minorHAnsi"/>
          <w:w w:val="110"/>
        </w:rPr>
        <w:t>à</w:t>
      </w:r>
      <w:r w:rsidRPr="00A35026">
        <w:rPr>
          <w:rFonts w:asciiTheme="minorHAnsi" w:hAnsiTheme="minorHAnsi" w:cstheme="minorHAnsi"/>
          <w:spacing w:val="-4"/>
          <w:w w:val="110"/>
        </w:rPr>
        <w:t xml:space="preserve"> </w:t>
      </w:r>
      <w:r w:rsidRPr="00A35026">
        <w:rPr>
          <w:rFonts w:asciiTheme="minorHAnsi" w:hAnsiTheme="minorHAnsi" w:cstheme="minorHAnsi"/>
          <w:w w:val="110"/>
        </w:rPr>
        <w:t>inexecução</w:t>
      </w:r>
      <w:r w:rsidRPr="00A35026">
        <w:rPr>
          <w:rFonts w:asciiTheme="minorHAnsi" w:hAnsiTheme="minorHAnsi" w:cstheme="minorHAnsi"/>
          <w:spacing w:val="-6"/>
          <w:w w:val="110"/>
        </w:rPr>
        <w:t xml:space="preserve"> </w:t>
      </w:r>
      <w:r w:rsidRPr="00A35026">
        <w:rPr>
          <w:rFonts w:asciiTheme="minorHAnsi" w:hAnsiTheme="minorHAnsi" w:cstheme="minorHAnsi"/>
          <w:w w:val="110"/>
        </w:rPr>
        <w:t>total</w:t>
      </w:r>
      <w:r w:rsidRPr="00A35026">
        <w:rPr>
          <w:rFonts w:asciiTheme="minorHAnsi" w:hAnsiTheme="minorHAnsi" w:cstheme="minorHAnsi"/>
          <w:spacing w:val="-6"/>
          <w:w w:val="110"/>
        </w:rPr>
        <w:t xml:space="preserve"> </w:t>
      </w:r>
      <w:r w:rsidRPr="00A35026">
        <w:rPr>
          <w:rFonts w:asciiTheme="minorHAnsi" w:hAnsiTheme="minorHAnsi" w:cstheme="minorHAnsi"/>
          <w:w w:val="110"/>
        </w:rPr>
        <w:t>do</w:t>
      </w:r>
      <w:r w:rsidRPr="00A35026">
        <w:rPr>
          <w:rFonts w:asciiTheme="minorHAnsi" w:hAnsiTheme="minorHAnsi" w:cstheme="minorHAnsi"/>
          <w:spacing w:val="-7"/>
          <w:w w:val="110"/>
        </w:rPr>
        <w:t xml:space="preserve"> </w:t>
      </w:r>
      <w:r w:rsidRPr="00A35026">
        <w:rPr>
          <w:rFonts w:asciiTheme="minorHAnsi" w:hAnsiTheme="minorHAnsi" w:cstheme="minorHAnsi"/>
          <w:spacing w:val="-2"/>
          <w:w w:val="110"/>
        </w:rPr>
        <w:t>contrato;</w:t>
      </w:r>
    </w:p>
    <w:p w14:paraId="76A78800"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Deixar de entregar a documentação exigida para</w:t>
      </w:r>
      <w:r w:rsidRPr="00A35026">
        <w:rPr>
          <w:rFonts w:asciiTheme="minorHAnsi" w:hAnsiTheme="minorHAnsi" w:cstheme="minorHAnsi"/>
          <w:spacing w:val="-1"/>
          <w:w w:val="110"/>
        </w:rPr>
        <w:t xml:space="preserve"> </w:t>
      </w:r>
      <w:r w:rsidRPr="00A35026">
        <w:rPr>
          <w:rFonts w:asciiTheme="minorHAnsi" w:hAnsiTheme="minorHAnsi" w:cstheme="minorHAnsi"/>
          <w:w w:val="110"/>
        </w:rPr>
        <w:t xml:space="preserve">o </w:t>
      </w:r>
      <w:r w:rsidRPr="00A35026">
        <w:rPr>
          <w:rFonts w:asciiTheme="minorHAnsi" w:hAnsiTheme="minorHAnsi" w:cstheme="minorHAnsi"/>
          <w:spacing w:val="-2"/>
          <w:w w:val="110"/>
        </w:rPr>
        <w:t>certame;</w:t>
      </w:r>
    </w:p>
    <w:p w14:paraId="1419674E"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Não</w:t>
      </w:r>
      <w:r w:rsidRPr="00A35026">
        <w:rPr>
          <w:rFonts w:asciiTheme="minorHAnsi" w:hAnsiTheme="minorHAnsi" w:cstheme="minorHAnsi"/>
          <w:spacing w:val="80"/>
          <w:w w:val="150"/>
        </w:rPr>
        <w:t xml:space="preserve"> </w:t>
      </w:r>
      <w:r w:rsidRPr="00A35026">
        <w:rPr>
          <w:rFonts w:asciiTheme="minorHAnsi" w:hAnsiTheme="minorHAnsi" w:cstheme="minorHAnsi"/>
          <w:w w:val="110"/>
        </w:rPr>
        <w:t>manter</w:t>
      </w:r>
      <w:r w:rsidRPr="00A35026">
        <w:rPr>
          <w:rFonts w:asciiTheme="minorHAnsi" w:hAnsiTheme="minorHAnsi" w:cstheme="minorHAnsi"/>
          <w:spacing w:val="80"/>
          <w:w w:val="150"/>
        </w:rPr>
        <w:t xml:space="preserve"> </w:t>
      </w:r>
      <w:r w:rsidRPr="00A35026">
        <w:rPr>
          <w:rFonts w:asciiTheme="minorHAnsi" w:hAnsiTheme="minorHAnsi" w:cstheme="minorHAnsi"/>
          <w:w w:val="110"/>
        </w:rPr>
        <w:t>a</w:t>
      </w:r>
      <w:r w:rsidRPr="00A35026">
        <w:rPr>
          <w:rFonts w:asciiTheme="minorHAnsi" w:hAnsiTheme="minorHAnsi" w:cstheme="minorHAnsi"/>
          <w:spacing w:val="80"/>
          <w:w w:val="150"/>
        </w:rPr>
        <w:t xml:space="preserve"> </w:t>
      </w:r>
      <w:r w:rsidRPr="00A35026">
        <w:rPr>
          <w:rFonts w:asciiTheme="minorHAnsi" w:hAnsiTheme="minorHAnsi" w:cstheme="minorHAnsi"/>
          <w:w w:val="110"/>
        </w:rPr>
        <w:t>proposta,</w:t>
      </w:r>
      <w:r w:rsidRPr="00A35026">
        <w:rPr>
          <w:rFonts w:asciiTheme="minorHAnsi" w:hAnsiTheme="minorHAnsi" w:cstheme="minorHAnsi"/>
          <w:spacing w:val="80"/>
          <w:w w:val="150"/>
        </w:rPr>
        <w:t xml:space="preserve"> </w:t>
      </w:r>
      <w:r w:rsidRPr="00A35026">
        <w:rPr>
          <w:rFonts w:asciiTheme="minorHAnsi" w:hAnsiTheme="minorHAnsi" w:cstheme="minorHAnsi"/>
          <w:w w:val="110"/>
        </w:rPr>
        <w:t>salvo</w:t>
      </w:r>
      <w:r w:rsidRPr="00A35026">
        <w:rPr>
          <w:rFonts w:asciiTheme="minorHAnsi" w:hAnsiTheme="minorHAnsi" w:cstheme="minorHAnsi"/>
          <w:spacing w:val="80"/>
          <w:w w:val="150"/>
        </w:rPr>
        <w:t xml:space="preserve"> </w:t>
      </w:r>
      <w:r w:rsidRPr="00A35026">
        <w:rPr>
          <w:rFonts w:asciiTheme="minorHAnsi" w:hAnsiTheme="minorHAnsi" w:cstheme="minorHAnsi"/>
          <w:w w:val="110"/>
        </w:rPr>
        <w:t>em</w:t>
      </w:r>
      <w:r w:rsidRPr="00A35026">
        <w:rPr>
          <w:rFonts w:asciiTheme="minorHAnsi" w:hAnsiTheme="minorHAnsi" w:cstheme="minorHAnsi"/>
          <w:spacing w:val="80"/>
          <w:w w:val="150"/>
        </w:rPr>
        <w:t xml:space="preserve"> </w:t>
      </w:r>
      <w:r w:rsidRPr="00A35026">
        <w:rPr>
          <w:rFonts w:asciiTheme="minorHAnsi" w:hAnsiTheme="minorHAnsi" w:cstheme="minorHAnsi"/>
          <w:w w:val="110"/>
        </w:rPr>
        <w:t>decorrência</w:t>
      </w:r>
      <w:r w:rsidRPr="00A35026">
        <w:rPr>
          <w:rFonts w:asciiTheme="minorHAnsi" w:hAnsiTheme="minorHAnsi" w:cstheme="minorHAnsi"/>
          <w:spacing w:val="80"/>
          <w:w w:val="150"/>
        </w:rPr>
        <w:t xml:space="preserve"> </w:t>
      </w:r>
      <w:r w:rsidRPr="00A35026">
        <w:rPr>
          <w:rFonts w:asciiTheme="minorHAnsi" w:hAnsiTheme="minorHAnsi" w:cstheme="minorHAnsi"/>
          <w:w w:val="110"/>
        </w:rPr>
        <w:t>de</w:t>
      </w:r>
      <w:r w:rsidRPr="00A35026">
        <w:rPr>
          <w:rFonts w:asciiTheme="minorHAnsi" w:hAnsiTheme="minorHAnsi" w:cstheme="minorHAnsi"/>
          <w:spacing w:val="80"/>
          <w:w w:val="150"/>
        </w:rPr>
        <w:t xml:space="preserve"> </w:t>
      </w:r>
      <w:r w:rsidRPr="00A35026">
        <w:rPr>
          <w:rFonts w:asciiTheme="minorHAnsi" w:hAnsiTheme="minorHAnsi" w:cstheme="minorHAnsi"/>
          <w:w w:val="110"/>
        </w:rPr>
        <w:t>fato</w:t>
      </w:r>
      <w:r w:rsidRPr="00A35026">
        <w:rPr>
          <w:rFonts w:asciiTheme="minorHAnsi" w:hAnsiTheme="minorHAnsi" w:cstheme="minorHAnsi"/>
          <w:spacing w:val="80"/>
          <w:w w:val="150"/>
        </w:rPr>
        <w:t xml:space="preserve"> </w:t>
      </w:r>
      <w:r w:rsidRPr="00A35026">
        <w:rPr>
          <w:rFonts w:asciiTheme="minorHAnsi" w:hAnsiTheme="minorHAnsi" w:cstheme="minorHAnsi"/>
          <w:w w:val="110"/>
        </w:rPr>
        <w:t>superveniente devidamente justificado;</w:t>
      </w:r>
    </w:p>
    <w:p w14:paraId="2D9CE631"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Não</w:t>
      </w:r>
      <w:r w:rsidRPr="00A35026">
        <w:rPr>
          <w:rFonts w:asciiTheme="minorHAnsi" w:hAnsiTheme="minorHAnsi" w:cstheme="minorHAnsi"/>
          <w:spacing w:val="40"/>
          <w:w w:val="110"/>
        </w:rPr>
        <w:t xml:space="preserve"> </w:t>
      </w:r>
      <w:r w:rsidRPr="00A35026">
        <w:rPr>
          <w:rFonts w:asciiTheme="minorHAnsi" w:hAnsiTheme="minorHAnsi" w:cstheme="minorHAnsi"/>
          <w:w w:val="110"/>
        </w:rPr>
        <w:t>celebrar</w:t>
      </w:r>
      <w:r w:rsidRPr="00A35026">
        <w:rPr>
          <w:rFonts w:asciiTheme="minorHAnsi" w:hAnsiTheme="minorHAnsi" w:cstheme="minorHAnsi"/>
          <w:spacing w:val="40"/>
          <w:w w:val="110"/>
        </w:rPr>
        <w:t xml:space="preserve"> </w:t>
      </w:r>
      <w:r w:rsidRPr="00A35026">
        <w:rPr>
          <w:rFonts w:asciiTheme="minorHAnsi" w:hAnsiTheme="minorHAnsi" w:cstheme="minorHAnsi"/>
          <w:w w:val="110"/>
        </w:rPr>
        <w:t>o</w:t>
      </w:r>
      <w:r w:rsidRPr="00A35026">
        <w:rPr>
          <w:rFonts w:asciiTheme="minorHAnsi" w:hAnsiTheme="minorHAnsi" w:cstheme="minorHAnsi"/>
          <w:spacing w:val="40"/>
          <w:w w:val="110"/>
        </w:rPr>
        <w:t xml:space="preserve"> </w:t>
      </w:r>
      <w:r w:rsidRPr="00A35026">
        <w:rPr>
          <w:rFonts w:asciiTheme="minorHAnsi" w:hAnsiTheme="minorHAnsi" w:cstheme="minorHAnsi"/>
          <w:w w:val="110"/>
        </w:rPr>
        <w:t>contrato</w:t>
      </w:r>
      <w:r w:rsidRPr="00A35026">
        <w:rPr>
          <w:rFonts w:asciiTheme="minorHAnsi" w:hAnsiTheme="minorHAnsi" w:cstheme="minorHAnsi"/>
          <w:spacing w:val="40"/>
          <w:w w:val="110"/>
        </w:rPr>
        <w:t xml:space="preserve"> </w:t>
      </w:r>
      <w:r w:rsidRPr="00A35026">
        <w:rPr>
          <w:rFonts w:asciiTheme="minorHAnsi" w:hAnsiTheme="minorHAnsi" w:cstheme="minorHAnsi"/>
          <w:w w:val="110"/>
        </w:rPr>
        <w:t>ou</w:t>
      </w:r>
      <w:r w:rsidRPr="00A35026">
        <w:rPr>
          <w:rFonts w:asciiTheme="minorHAnsi" w:hAnsiTheme="minorHAnsi" w:cstheme="minorHAnsi"/>
          <w:spacing w:val="40"/>
          <w:w w:val="110"/>
        </w:rPr>
        <w:t xml:space="preserve"> </w:t>
      </w:r>
      <w:r w:rsidRPr="00A35026">
        <w:rPr>
          <w:rFonts w:asciiTheme="minorHAnsi" w:hAnsiTheme="minorHAnsi" w:cstheme="minorHAnsi"/>
          <w:w w:val="110"/>
        </w:rPr>
        <w:t>não</w:t>
      </w:r>
      <w:r w:rsidRPr="00A35026">
        <w:rPr>
          <w:rFonts w:asciiTheme="minorHAnsi" w:hAnsiTheme="minorHAnsi" w:cstheme="minorHAnsi"/>
          <w:spacing w:val="40"/>
          <w:w w:val="110"/>
        </w:rPr>
        <w:t xml:space="preserve"> </w:t>
      </w:r>
      <w:r w:rsidRPr="00A35026">
        <w:rPr>
          <w:rFonts w:asciiTheme="minorHAnsi" w:hAnsiTheme="minorHAnsi" w:cstheme="minorHAnsi"/>
          <w:w w:val="110"/>
        </w:rPr>
        <w:t>entregar</w:t>
      </w:r>
      <w:r w:rsidRPr="00A35026">
        <w:rPr>
          <w:rFonts w:asciiTheme="minorHAnsi" w:hAnsiTheme="minorHAnsi" w:cstheme="minorHAnsi"/>
          <w:spacing w:val="40"/>
          <w:w w:val="110"/>
        </w:rPr>
        <w:t xml:space="preserve"> </w:t>
      </w:r>
      <w:r w:rsidRPr="00A35026">
        <w:rPr>
          <w:rFonts w:asciiTheme="minorHAnsi" w:hAnsiTheme="minorHAnsi" w:cstheme="minorHAnsi"/>
          <w:w w:val="110"/>
        </w:rPr>
        <w:t>a</w:t>
      </w:r>
      <w:r w:rsidRPr="00A35026">
        <w:rPr>
          <w:rFonts w:asciiTheme="minorHAnsi" w:hAnsiTheme="minorHAnsi" w:cstheme="minorHAnsi"/>
          <w:spacing w:val="40"/>
          <w:w w:val="110"/>
        </w:rPr>
        <w:t xml:space="preserve"> </w:t>
      </w:r>
      <w:r w:rsidRPr="00A35026">
        <w:rPr>
          <w:rFonts w:asciiTheme="minorHAnsi" w:hAnsiTheme="minorHAnsi" w:cstheme="minorHAnsi"/>
          <w:w w:val="110"/>
        </w:rPr>
        <w:t>documentação</w:t>
      </w:r>
      <w:r w:rsidRPr="00A35026">
        <w:rPr>
          <w:rFonts w:asciiTheme="minorHAnsi" w:hAnsiTheme="minorHAnsi" w:cstheme="minorHAnsi"/>
          <w:spacing w:val="40"/>
          <w:w w:val="110"/>
        </w:rPr>
        <w:t xml:space="preserve"> </w:t>
      </w:r>
      <w:r w:rsidRPr="00A35026">
        <w:rPr>
          <w:rFonts w:asciiTheme="minorHAnsi" w:hAnsiTheme="minorHAnsi" w:cstheme="minorHAnsi"/>
          <w:w w:val="110"/>
        </w:rPr>
        <w:t>exigida</w:t>
      </w:r>
      <w:r w:rsidRPr="00A35026">
        <w:rPr>
          <w:rFonts w:asciiTheme="minorHAnsi" w:hAnsiTheme="minorHAnsi" w:cstheme="minorHAnsi"/>
          <w:spacing w:val="40"/>
          <w:w w:val="110"/>
        </w:rPr>
        <w:t xml:space="preserve"> </w:t>
      </w:r>
      <w:r w:rsidRPr="00A35026">
        <w:rPr>
          <w:rFonts w:asciiTheme="minorHAnsi" w:hAnsiTheme="minorHAnsi" w:cstheme="minorHAnsi"/>
          <w:w w:val="110"/>
        </w:rPr>
        <w:t>para</w:t>
      </w:r>
      <w:r w:rsidRPr="00A35026">
        <w:rPr>
          <w:rFonts w:asciiTheme="minorHAnsi" w:hAnsiTheme="minorHAnsi" w:cstheme="minorHAnsi"/>
          <w:spacing w:val="40"/>
          <w:w w:val="110"/>
        </w:rPr>
        <w:t xml:space="preserve"> </w:t>
      </w:r>
      <w:r w:rsidRPr="00A35026">
        <w:rPr>
          <w:rFonts w:asciiTheme="minorHAnsi" w:hAnsiTheme="minorHAnsi" w:cstheme="minorHAnsi"/>
          <w:w w:val="110"/>
        </w:rPr>
        <w:t>a</w:t>
      </w:r>
      <w:r w:rsidRPr="00A35026">
        <w:rPr>
          <w:rFonts w:asciiTheme="minorHAnsi" w:hAnsiTheme="minorHAnsi" w:cstheme="minorHAnsi"/>
          <w:spacing w:val="40"/>
          <w:w w:val="110"/>
        </w:rPr>
        <w:t xml:space="preserve"> </w:t>
      </w:r>
      <w:r w:rsidRPr="00A35026">
        <w:rPr>
          <w:rFonts w:asciiTheme="minorHAnsi" w:hAnsiTheme="minorHAnsi" w:cstheme="minorHAnsi"/>
          <w:w w:val="110"/>
        </w:rPr>
        <w:t>contratação, quando convocado dentro do prazo de validade de sua proposta;</w:t>
      </w:r>
    </w:p>
    <w:p w14:paraId="7737AAE2" w14:textId="77777777" w:rsidR="00E3512C" w:rsidRPr="00A35026" w:rsidRDefault="00000000" w:rsidP="009E25F9">
      <w:pPr>
        <w:pStyle w:val="PargrafodaLista"/>
        <w:numPr>
          <w:ilvl w:val="2"/>
          <w:numId w:val="16"/>
        </w:numPr>
        <w:tabs>
          <w:tab w:val="left" w:pos="985"/>
        </w:tabs>
        <w:ind w:left="0" w:firstLine="0"/>
        <w:rPr>
          <w:rFonts w:asciiTheme="minorHAnsi" w:hAnsiTheme="minorHAnsi" w:cstheme="minorHAnsi"/>
        </w:rPr>
      </w:pPr>
      <w:r w:rsidRPr="00A35026">
        <w:rPr>
          <w:rFonts w:asciiTheme="minorHAnsi" w:hAnsiTheme="minorHAnsi" w:cstheme="minorHAnsi"/>
          <w:w w:val="110"/>
        </w:rPr>
        <w:t>Ensejar o retardamento da</w:t>
      </w:r>
      <w:r w:rsidRPr="00A35026">
        <w:rPr>
          <w:rFonts w:asciiTheme="minorHAnsi" w:hAnsiTheme="minorHAnsi" w:cstheme="minorHAnsi"/>
          <w:spacing w:val="-1"/>
          <w:w w:val="110"/>
        </w:rPr>
        <w:t xml:space="preserve"> </w:t>
      </w:r>
      <w:r w:rsidRPr="00A35026">
        <w:rPr>
          <w:rFonts w:asciiTheme="minorHAnsi" w:hAnsiTheme="minorHAnsi" w:cstheme="minorHAnsi"/>
          <w:w w:val="110"/>
        </w:rPr>
        <w:t>execução ou</w:t>
      </w:r>
      <w:r w:rsidRPr="00A35026">
        <w:rPr>
          <w:rFonts w:asciiTheme="minorHAnsi" w:hAnsiTheme="minorHAnsi" w:cstheme="minorHAnsi"/>
          <w:spacing w:val="-1"/>
          <w:w w:val="110"/>
        </w:rPr>
        <w:t xml:space="preserve"> </w:t>
      </w:r>
      <w:r w:rsidRPr="00A35026">
        <w:rPr>
          <w:rFonts w:asciiTheme="minorHAnsi" w:hAnsiTheme="minorHAnsi" w:cstheme="minorHAnsi"/>
          <w:w w:val="110"/>
        </w:rPr>
        <w:t>da</w:t>
      </w:r>
      <w:r w:rsidRPr="00A35026">
        <w:rPr>
          <w:rFonts w:asciiTheme="minorHAnsi" w:hAnsiTheme="minorHAnsi" w:cstheme="minorHAnsi"/>
          <w:spacing w:val="-1"/>
          <w:w w:val="110"/>
        </w:rPr>
        <w:t xml:space="preserve"> </w:t>
      </w:r>
      <w:r w:rsidRPr="00A35026">
        <w:rPr>
          <w:rFonts w:asciiTheme="minorHAnsi" w:hAnsiTheme="minorHAnsi" w:cstheme="minorHAnsi"/>
          <w:w w:val="110"/>
        </w:rPr>
        <w:t>entrega do</w:t>
      </w:r>
      <w:r w:rsidRPr="00A35026">
        <w:rPr>
          <w:rFonts w:asciiTheme="minorHAnsi" w:hAnsiTheme="minorHAnsi" w:cstheme="minorHAnsi"/>
          <w:spacing w:val="-2"/>
          <w:w w:val="110"/>
        </w:rPr>
        <w:t xml:space="preserve"> </w:t>
      </w:r>
      <w:r w:rsidRPr="00A35026">
        <w:rPr>
          <w:rFonts w:asciiTheme="minorHAnsi" w:hAnsiTheme="minorHAnsi" w:cstheme="minorHAnsi"/>
          <w:w w:val="110"/>
        </w:rPr>
        <w:t>objeto da</w:t>
      </w:r>
      <w:r w:rsidRPr="00A35026">
        <w:rPr>
          <w:rFonts w:asciiTheme="minorHAnsi" w:hAnsiTheme="minorHAnsi" w:cstheme="minorHAnsi"/>
          <w:spacing w:val="-1"/>
          <w:w w:val="110"/>
        </w:rPr>
        <w:t xml:space="preserve"> </w:t>
      </w:r>
      <w:r w:rsidRPr="00A35026">
        <w:rPr>
          <w:rFonts w:asciiTheme="minorHAnsi" w:hAnsiTheme="minorHAnsi" w:cstheme="minorHAnsi"/>
          <w:w w:val="110"/>
        </w:rPr>
        <w:t>licitação sem motivo justificado;</w:t>
      </w:r>
    </w:p>
    <w:p w14:paraId="2DA38C13"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Apresentar</w:t>
      </w:r>
      <w:r w:rsidRPr="00A35026">
        <w:rPr>
          <w:rFonts w:asciiTheme="minorHAnsi" w:hAnsiTheme="minorHAnsi" w:cstheme="minorHAnsi"/>
          <w:spacing w:val="40"/>
          <w:w w:val="110"/>
        </w:rPr>
        <w:t xml:space="preserve"> </w:t>
      </w:r>
      <w:r w:rsidRPr="00A35026">
        <w:rPr>
          <w:rFonts w:asciiTheme="minorHAnsi" w:hAnsiTheme="minorHAnsi" w:cstheme="minorHAnsi"/>
          <w:w w:val="110"/>
        </w:rPr>
        <w:t>declaração</w:t>
      </w:r>
      <w:r w:rsidRPr="00A35026">
        <w:rPr>
          <w:rFonts w:asciiTheme="minorHAnsi" w:hAnsiTheme="minorHAnsi" w:cstheme="minorHAnsi"/>
          <w:spacing w:val="40"/>
          <w:w w:val="110"/>
        </w:rPr>
        <w:t xml:space="preserve"> </w:t>
      </w:r>
      <w:r w:rsidRPr="00A35026">
        <w:rPr>
          <w:rFonts w:asciiTheme="minorHAnsi" w:hAnsiTheme="minorHAnsi" w:cstheme="minorHAnsi"/>
          <w:w w:val="110"/>
        </w:rPr>
        <w:t>ou</w:t>
      </w:r>
      <w:r w:rsidRPr="00A35026">
        <w:rPr>
          <w:rFonts w:asciiTheme="minorHAnsi" w:hAnsiTheme="minorHAnsi" w:cstheme="minorHAnsi"/>
          <w:spacing w:val="40"/>
          <w:w w:val="110"/>
        </w:rPr>
        <w:t xml:space="preserve"> </w:t>
      </w:r>
      <w:r w:rsidRPr="00A35026">
        <w:rPr>
          <w:rFonts w:asciiTheme="minorHAnsi" w:hAnsiTheme="minorHAnsi" w:cstheme="minorHAnsi"/>
          <w:w w:val="110"/>
        </w:rPr>
        <w:t>documentação</w:t>
      </w:r>
      <w:r w:rsidRPr="00A35026">
        <w:rPr>
          <w:rFonts w:asciiTheme="minorHAnsi" w:hAnsiTheme="minorHAnsi" w:cstheme="minorHAnsi"/>
          <w:spacing w:val="40"/>
          <w:w w:val="110"/>
        </w:rPr>
        <w:t xml:space="preserve"> </w:t>
      </w:r>
      <w:r w:rsidRPr="00A35026">
        <w:rPr>
          <w:rFonts w:asciiTheme="minorHAnsi" w:hAnsiTheme="minorHAnsi" w:cstheme="minorHAnsi"/>
          <w:w w:val="110"/>
        </w:rPr>
        <w:t>falsa</w:t>
      </w:r>
      <w:r w:rsidRPr="00A35026">
        <w:rPr>
          <w:rFonts w:asciiTheme="minorHAnsi" w:hAnsiTheme="minorHAnsi" w:cstheme="minorHAnsi"/>
          <w:spacing w:val="40"/>
          <w:w w:val="110"/>
        </w:rPr>
        <w:t xml:space="preserve"> </w:t>
      </w:r>
      <w:r w:rsidRPr="00A35026">
        <w:rPr>
          <w:rFonts w:asciiTheme="minorHAnsi" w:hAnsiTheme="minorHAnsi" w:cstheme="minorHAnsi"/>
          <w:w w:val="110"/>
        </w:rPr>
        <w:t>exigida</w:t>
      </w:r>
      <w:r w:rsidRPr="00A35026">
        <w:rPr>
          <w:rFonts w:asciiTheme="minorHAnsi" w:hAnsiTheme="minorHAnsi" w:cstheme="minorHAnsi"/>
          <w:spacing w:val="40"/>
          <w:w w:val="110"/>
        </w:rPr>
        <w:t xml:space="preserve"> </w:t>
      </w:r>
      <w:r w:rsidRPr="00A35026">
        <w:rPr>
          <w:rFonts w:asciiTheme="minorHAnsi" w:hAnsiTheme="minorHAnsi" w:cstheme="minorHAnsi"/>
          <w:w w:val="110"/>
        </w:rPr>
        <w:t>para</w:t>
      </w:r>
      <w:r w:rsidRPr="00A35026">
        <w:rPr>
          <w:rFonts w:asciiTheme="minorHAnsi" w:hAnsiTheme="minorHAnsi" w:cstheme="minorHAnsi"/>
          <w:spacing w:val="40"/>
          <w:w w:val="110"/>
        </w:rPr>
        <w:t xml:space="preserve"> </w:t>
      </w:r>
      <w:r w:rsidRPr="00A35026">
        <w:rPr>
          <w:rFonts w:asciiTheme="minorHAnsi" w:hAnsiTheme="minorHAnsi" w:cstheme="minorHAnsi"/>
          <w:w w:val="110"/>
        </w:rPr>
        <w:t>o</w:t>
      </w:r>
      <w:r w:rsidRPr="00A35026">
        <w:rPr>
          <w:rFonts w:asciiTheme="minorHAnsi" w:hAnsiTheme="minorHAnsi" w:cstheme="minorHAnsi"/>
          <w:spacing w:val="40"/>
          <w:w w:val="110"/>
        </w:rPr>
        <w:t xml:space="preserve"> </w:t>
      </w:r>
      <w:r w:rsidRPr="00A35026">
        <w:rPr>
          <w:rFonts w:asciiTheme="minorHAnsi" w:hAnsiTheme="minorHAnsi" w:cstheme="minorHAnsi"/>
          <w:w w:val="110"/>
        </w:rPr>
        <w:t>certame</w:t>
      </w:r>
      <w:r w:rsidRPr="00A35026">
        <w:rPr>
          <w:rFonts w:asciiTheme="minorHAnsi" w:hAnsiTheme="minorHAnsi" w:cstheme="minorHAnsi"/>
          <w:spacing w:val="40"/>
          <w:w w:val="110"/>
        </w:rPr>
        <w:t xml:space="preserve"> </w:t>
      </w:r>
      <w:r w:rsidRPr="00A35026">
        <w:rPr>
          <w:rFonts w:asciiTheme="minorHAnsi" w:hAnsiTheme="minorHAnsi" w:cstheme="minorHAnsi"/>
          <w:w w:val="110"/>
        </w:rPr>
        <w:t>ou prestar declaração falsa durante a dispensa eletrônica ou a execução do contrato;</w:t>
      </w:r>
    </w:p>
    <w:p w14:paraId="764184FF"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5"/>
        </w:rPr>
        <w:t>Fraudar</w:t>
      </w:r>
      <w:r w:rsidRPr="00A35026">
        <w:rPr>
          <w:rFonts w:asciiTheme="minorHAnsi" w:hAnsiTheme="minorHAnsi" w:cstheme="minorHAnsi"/>
          <w:spacing w:val="20"/>
          <w:w w:val="115"/>
        </w:rPr>
        <w:t xml:space="preserve"> </w:t>
      </w:r>
      <w:r w:rsidRPr="00A35026">
        <w:rPr>
          <w:rFonts w:asciiTheme="minorHAnsi" w:hAnsiTheme="minorHAnsi" w:cstheme="minorHAnsi"/>
          <w:w w:val="115"/>
        </w:rPr>
        <w:t>a dispensa</w:t>
      </w:r>
      <w:r w:rsidRPr="00A35026">
        <w:rPr>
          <w:rFonts w:asciiTheme="minorHAnsi" w:hAnsiTheme="minorHAnsi" w:cstheme="minorHAnsi"/>
          <w:spacing w:val="18"/>
          <w:w w:val="115"/>
        </w:rPr>
        <w:t xml:space="preserve"> </w:t>
      </w:r>
      <w:r w:rsidRPr="00A35026">
        <w:rPr>
          <w:rFonts w:asciiTheme="minorHAnsi" w:hAnsiTheme="minorHAnsi" w:cstheme="minorHAnsi"/>
          <w:w w:val="115"/>
        </w:rPr>
        <w:t>eletrônica</w:t>
      </w:r>
      <w:r w:rsidRPr="00A35026">
        <w:rPr>
          <w:rFonts w:asciiTheme="minorHAnsi" w:hAnsiTheme="minorHAnsi" w:cstheme="minorHAnsi"/>
          <w:spacing w:val="18"/>
          <w:w w:val="115"/>
        </w:rPr>
        <w:t xml:space="preserve"> </w:t>
      </w:r>
      <w:r w:rsidRPr="00A35026">
        <w:rPr>
          <w:rFonts w:asciiTheme="minorHAnsi" w:hAnsiTheme="minorHAnsi" w:cstheme="minorHAnsi"/>
          <w:w w:val="115"/>
        </w:rPr>
        <w:t>ou</w:t>
      </w:r>
      <w:r w:rsidRPr="00A35026">
        <w:rPr>
          <w:rFonts w:asciiTheme="minorHAnsi" w:hAnsiTheme="minorHAnsi" w:cstheme="minorHAnsi"/>
          <w:spacing w:val="20"/>
          <w:w w:val="115"/>
        </w:rPr>
        <w:t xml:space="preserve"> </w:t>
      </w:r>
      <w:r w:rsidRPr="00A35026">
        <w:rPr>
          <w:rFonts w:asciiTheme="minorHAnsi" w:hAnsiTheme="minorHAnsi" w:cstheme="minorHAnsi"/>
          <w:w w:val="115"/>
        </w:rPr>
        <w:t>praticar</w:t>
      </w:r>
      <w:r w:rsidRPr="00A35026">
        <w:rPr>
          <w:rFonts w:asciiTheme="minorHAnsi" w:hAnsiTheme="minorHAnsi" w:cstheme="minorHAnsi"/>
          <w:spacing w:val="19"/>
          <w:w w:val="115"/>
        </w:rPr>
        <w:t xml:space="preserve"> </w:t>
      </w:r>
      <w:r w:rsidRPr="00A35026">
        <w:rPr>
          <w:rFonts w:asciiTheme="minorHAnsi" w:hAnsiTheme="minorHAnsi" w:cstheme="minorHAnsi"/>
          <w:w w:val="115"/>
        </w:rPr>
        <w:t>ato</w:t>
      </w:r>
      <w:r w:rsidRPr="00A35026">
        <w:rPr>
          <w:rFonts w:asciiTheme="minorHAnsi" w:hAnsiTheme="minorHAnsi" w:cstheme="minorHAnsi"/>
          <w:spacing w:val="19"/>
          <w:w w:val="115"/>
        </w:rPr>
        <w:t xml:space="preserve"> </w:t>
      </w:r>
      <w:r w:rsidRPr="00A35026">
        <w:rPr>
          <w:rFonts w:asciiTheme="minorHAnsi" w:hAnsiTheme="minorHAnsi" w:cstheme="minorHAnsi"/>
          <w:w w:val="115"/>
        </w:rPr>
        <w:t>fraudulento na</w:t>
      </w:r>
      <w:r w:rsidRPr="00A35026">
        <w:rPr>
          <w:rFonts w:asciiTheme="minorHAnsi" w:hAnsiTheme="minorHAnsi" w:cstheme="minorHAnsi"/>
          <w:spacing w:val="18"/>
          <w:w w:val="115"/>
        </w:rPr>
        <w:t xml:space="preserve"> </w:t>
      </w:r>
      <w:r w:rsidRPr="00A35026">
        <w:rPr>
          <w:rFonts w:asciiTheme="minorHAnsi" w:hAnsiTheme="minorHAnsi" w:cstheme="minorHAnsi"/>
          <w:w w:val="115"/>
        </w:rPr>
        <w:t>execução</w:t>
      </w:r>
      <w:r w:rsidRPr="00A35026">
        <w:rPr>
          <w:rFonts w:asciiTheme="minorHAnsi" w:hAnsiTheme="minorHAnsi" w:cstheme="minorHAnsi"/>
          <w:spacing w:val="19"/>
          <w:w w:val="115"/>
        </w:rPr>
        <w:t xml:space="preserve"> </w:t>
      </w:r>
      <w:r w:rsidRPr="00A35026">
        <w:rPr>
          <w:rFonts w:asciiTheme="minorHAnsi" w:hAnsiTheme="minorHAnsi" w:cstheme="minorHAnsi"/>
          <w:w w:val="115"/>
        </w:rPr>
        <w:t xml:space="preserve">do </w:t>
      </w:r>
      <w:r w:rsidRPr="00A35026">
        <w:rPr>
          <w:rFonts w:asciiTheme="minorHAnsi" w:hAnsiTheme="minorHAnsi" w:cstheme="minorHAnsi"/>
          <w:spacing w:val="-2"/>
          <w:w w:val="115"/>
        </w:rPr>
        <w:t>contrato;</w:t>
      </w:r>
    </w:p>
    <w:p w14:paraId="4A983182" w14:textId="77777777" w:rsidR="00E3512C" w:rsidRPr="00A35026" w:rsidRDefault="00000000" w:rsidP="009E25F9">
      <w:pPr>
        <w:pStyle w:val="PargrafodaLista"/>
        <w:numPr>
          <w:ilvl w:val="2"/>
          <w:numId w:val="16"/>
        </w:numPr>
        <w:tabs>
          <w:tab w:val="left" w:pos="1125"/>
        </w:tabs>
        <w:ind w:left="0" w:firstLine="0"/>
        <w:rPr>
          <w:rFonts w:asciiTheme="minorHAnsi" w:hAnsiTheme="minorHAnsi" w:cstheme="minorHAnsi"/>
        </w:rPr>
      </w:pPr>
      <w:r w:rsidRPr="00A35026">
        <w:rPr>
          <w:rFonts w:asciiTheme="minorHAnsi" w:hAnsiTheme="minorHAnsi" w:cstheme="minorHAnsi"/>
          <w:w w:val="110"/>
        </w:rPr>
        <w:t>Comportar-se</w:t>
      </w:r>
      <w:r w:rsidRPr="00A35026">
        <w:rPr>
          <w:rFonts w:asciiTheme="minorHAnsi" w:hAnsiTheme="minorHAnsi" w:cstheme="minorHAnsi"/>
          <w:spacing w:val="7"/>
          <w:w w:val="110"/>
        </w:rPr>
        <w:t xml:space="preserve"> </w:t>
      </w:r>
      <w:r w:rsidRPr="00A35026">
        <w:rPr>
          <w:rFonts w:asciiTheme="minorHAnsi" w:hAnsiTheme="minorHAnsi" w:cstheme="minorHAnsi"/>
          <w:w w:val="110"/>
        </w:rPr>
        <w:t>de</w:t>
      </w:r>
      <w:r w:rsidRPr="00A35026">
        <w:rPr>
          <w:rFonts w:asciiTheme="minorHAnsi" w:hAnsiTheme="minorHAnsi" w:cstheme="minorHAnsi"/>
          <w:spacing w:val="7"/>
          <w:w w:val="110"/>
        </w:rPr>
        <w:t xml:space="preserve"> </w:t>
      </w:r>
      <w:r w:rsidRPr="00A35026">
        <w:rPr>
          <w:rFonts w:asciiTheme="minorHAnsi" w:hAnsiTheme="minorHAnsi" w:cstheme="minorHAnsi"/>
          <w:w w:val="110"/>
        </w:rPr>
        <w:t>modo</w:t>
      </w:r>
      <w:r w:rsidRPr="00A35026">
        <w:rPr>
          <w:rFonts w:asciiTheme="minorHAnsi" w:hAnsiTheme="minorHAnsi" w:cstheme="minorHAnsi"/>
          <w:spacing w:val="7"/>
          <w:w w:val="110"/>
        </w:rPr>
        <w:t xml:space="preserve"> </w:t>
      </w:r>
      <w:r w:rsidRPr="00A35026">
        <w:rPr>
          <w:rFonts w:asciiTheme="minorHAnsi" w:hAnsiTheme="minorHAnsi" w:cstheme="minorHAnsi"/>
          <w:w w:val="110"/>
        </w:rPr>
        <w:t>inidôneo</w:t>
      </w:r>
      <w:r w:rsidRPr="00A35026">
        <w:rPr>
          <w:rFonts w:asciiTheme="minorHAnsi" w:hAnsiTheme="minorHAnsi" w:cstheme="minorHAnsi"/>
          <w:spacing w:val="7"/>
          <w:w w:val="110"/>
        </w:rPr>
        <w:t xml:space="preserve"> </w:t>
      </w:r>
      <w:r w:rsidRPr="00A35026">
        <w:rPr>
          <w:rFonts w:asciiTheme="minorHAnsi" w:hAnsiTheme="minorHAnsi" w:cstheme="minorHAnsi"/>
          <w:w w:val="110"/>
        </w:rPr>
        <w:t>ou</w:t>
      </w:r>
      <w:r w:rsidRPr="00A35026">
        <w:rPr>
          <w:rFonts w:asciiTheme="minorHAnsi" w:hAnsiTheme="minorHAnsi" w:cstheme="minorHAnsi"/>
          <w:spacing w:val="7"/>
          <w:w w:val="110"/>
        </w:rPr>
        <w:t xml:space="preserve"> </w:t>
      </w:r>
      <w:r w:rsidRPr="00A35026">
        <w:rPr>
          <w:rFonts w:asciiTheme="minorHAnsi" w:hAnsiTheme="minorHAnsi" w:cstheme="minorHAnsi"/>
          <w:w w:val="110"/>
        </w:rPr>
        <w:t>cometer</w:t>
      </w:r>
      <w:r w:rsidRPr="00A35026">
        <w:rPr>
          <w:rFonts w:asciiTheme="minorHAnsi" w:hAnsiTheme="minorHAnsi" w:cstheme="minorHAnsi"/>
          <w:spacing w:val="8"/>
          <w:w w:val="110"/>
        </w:rPr>
        <w:t xml:space="preserve"> </w:t>
      </w:r>
      <w:r w:rsidRPr="00A35026">
        <w:rPr>
          <w:rFonts w:asciiTheme="minorHAnsi" w:hAnsiTheme="minorHAnsi" w:cstheme="minorHAnsi"/>
          <w:w w:val="110"/>
        </w:rPr>
        <w:t>fraude</w:t>
      </w:r>
      <w:r w:rsidRPr="00A35026">
        <w:rPr>
          <w:rFonts w:asciiTheme="minorHAnsi" w:hAnsiTheme="minorHAnsi" w:cstheme="minorHAnsi"/>
          <w:spacing w:val="7"/>
          <w:w w:val="110"/>
        </w:rPr>
        <w:t xml:space="preserve"> </w:t>
      </w:r>
      <w:r w:rsidRPr="00A35026">
        <w:rPr>
          <w:rFonts w:asciiTheme="minorHAnsi" w:hAnsiTheme="minorHAnsi" w:cstheme="minorHAnsi"/>
          <w:w w:val="110"/>
        </w:rPr>
        <w:t>de</w:t>
      </w:r>
      <w:r w:rsidRPr="00A35026">
        <w:rPr>
          <w:rFonts w:asciiTheme="minorHAnsi" w:hAnsiTheme="minorHAnsi" w:cstheme="minorHAnsi"/>
          <w:spacing w:val="7"/>
          <w:w w:val="110"/>
        </w:rPr>
        <w:t xml:space="preserve"> </w:t>
      </w:r>
      <w:r w:rsidRPr="00A35026">
        <w:rPr>
          <w:rFonts w:asciiTheme="minorHAnsi" w:hAnsiTheme="minorHAnsi" w:cstheme="minorHAnsi"/>
          <w:w w:val="110"/>
        </w:rPr>
        <w:t>qualquer</w:t>
      </w:r>
      <w:r w:rsidRPr="00A35026">
        <w:rPr>
          <w:rFonts w:asciiTheme="minorHAnsi" w:hAnsiTheme="minorHAnsi" w:cstheme="minorHAnsi"/>
          <w:spacing w:val="9"/>
          <w:w w:val="110"/>
        </w:rPr>
        <w:t xml:space="preserve"> </w:t>
      </w:r>
      <w:r w:rsidRPr="00A35026">
        <w:rPr>
          <w:rFonts w:asciiTheme="minorHAnsi" w:hAnsiTheme="minorHAnsi" w:cstheme="minorHAnsi"/>
          <w:spacing w:val="-2"/>
          <w:w w:val="110"/>
        </w:rPr>
        <w:t>natureza;</w:t>
      </w:r>
    </w:p>
    <w:p w14:paraId="4BB02044" w14:textId="77777777" w:rsidR="00E3512C" w:rsidRPr="00A35026" w:rsidRDefault="00000000" w:rsidP="009E25F9">
      <w:pPr>
        <w:pStyle w:val="PargrafodaLista"/>
        <w:numPr>
          <w:ilvl w:val="3"/>
          <w:numId w:val="16"/>
        </w:numPr>
        <w:tabs>
          <w:tab w:val="left" w:pos="1210"/>
        </w:tabs>
        <w:ind w:left="0" w:firstLine="0"/>
        <w:rPr>
          <w:rFonts w:asciiTheme="minorHAnsi" w:hAnsiTheme="minorHAnsi" w:cstheme="minorHAnsi"/>
        </w:rPr>
      </w:pPr>
      <w:r w:rsidRPr="00A35026">
        <w:rPr>
          <w:rFonts w:asciiTheme="minorHAnsi" w:hAnsiTheme="minorHAnsi" w:cstheme="minorHAnsi"/>
          <w:w w:val="110"/>
        </w:rPr>
        <w:t xml:space="preserve">Considera-se comportamento inidôneo, entre outros, a declaração falsa quanto às </w:t>
      </w:r>
      <w:r w:rsidRPr="00A35026">
        <w:rPr>
          <w:rFonts w:asciiTheme="minorHAnsi" w:hAnsiTheme="minorHAnsi" w:cstheme="minorHAnsi"/>
          <w:w w:val="110"/>
        </w:rPr>
        <w:lastRenderedPageBreak/>
        <w:t>condições de participação, quanto ao enquadramento como ME/EPP ou o conluio entre os fornecedores, em qualquer momento da dispensa, mesmo após o encerramento da fase de lances.</w:t>
      </w:r>
    </w:p>
    <w:p w14:paraId="3ED2BAF4" w14:textId="77777777" w:rsidR="00E3512C" w:rsidRPr="00A35026" w:rsidRDefault="00000000" w:rsidP="009E25F9">
      <w:pPr>
        <w:pStyle w:val="PargrafodaLista"/>
        <w:numPr>
          <w:ilvl w:val="2"/>
          <w:numId w:val="16"/>
        </w:numPr>
        <w:tabs>
          <w:tab w:val="left" w:pos="1125"/>
        </w:tabs>
        <w:ind w:left="0" w:firstLine="0"/>
        <w:rPr>
          <w:rFonts w:asciiTheme="minorHAnsi" w:hAnsiTheme="minorHAnsi" w:cstheme="minorHAnsi"/>
        </w:rPr>
      </w:pPr>
      <w:r w:rsidRPr="00A35026">
        <w:rPr>
          <w:rFonts w:asciiTheme="minorHAnsi" w:hAnsiTheme="minorHAnsi" w:cstheme="minorHAnsi"/>
          <w:w w:val="110"/>
        </w:rPr>
        <w:t>Praticar</w:t>
      </w:r>
      <w:r w:rsidRPr="00A35026">
        <w:rPr>
          <w:rFonts w:asciiTheme="minorHAnsi" w:hAnsiTheme="minorHAnsi" w:cstheme="minorHAnsi"/>
          <w:spacing w:val="-9"/>
          <w:w w:val="110"/>
        </w:rPr>
        <w:t xml:space="preserve"> </w:t>
      </w:r>
      <w:r w:rsidRPr="00A35026">
        <w:rPr>
          <w:rFonts w:asciiTheme="minorHAnsi" w:hAnsiTheme="minorHAnsi" w:cstheme="minorHAnsi"/>
          <w:w w:val="110"/>
        </w:rPr>
        <w:t>atos</w:t>
      </w:r>
      <w:r w:rsidRPr="00A35026">
        <w:rPr>
          <w:rFonts w:asciiTheme="minorHAnsi" w:hAnsiTheme="minorHAnsi" w:cstheme="minorHAnsi"/>
          <w:spacing w:val="-10"/>
          <w:w w:val="110"/>
        </w:rPr>
        <w:t xml:space="preserve"> </w:t>
      </w:r>
      <w:r w:rsidRPr="00A35026">
        <w:rPr>
          <w:rFonts w:asciiTheme="minorHAnsi" w:hAnsiTheme="minorHAnsi" w:cstheme="minorHAnsi"/>
          <w:w w:val="110"/>
        </w:rPr>
        <w:t>ilícitos</w:t>
      </w:r>
      <w:r w:rsidRPr="00A35026">
        <w:rPr>
          <w:rFonts w:asciiTheme="minorHAnsi" w:hAnsiTheme="minorHAnsi" w:cstheme="minorHAnsi"/>
          <w:spacing w:val="-9"/>
          <w:w w:val="110"/>
        </w:rPr>
        <w:t xml:space="preserve"> </w:t>
      </w:r>
      <w:r w:rsidRPr="00A35026">
        <w:rPr>
          <w:rFonts w:asciiTheme="minorHAnsi" w:hAnsiTheme="minorHAnsi" w:cstheme="minorHAnsi"/>
          <w:w w:val="110"/>
        </w:rPr>
        <w:t>com</w:t>
      </w:r>
      <w:r w:rsidRPr="00A35026">
        <w:rPr>
          <w:rFonts w:asciiTheme="minorHAnsi" w:hAnsiTheme="minorHAnsi" w:cstheme="minorHAnsi"/>
          <w:spacing w:val="-10"/>
          <w:w w:val="110"/>
        </w:rPr>
        <w:t xml:space="preserve"> </w:t>
      </w:r>
      <w:r w:rsidRPr="00A35026">
        <w:rPr>
          <w:rFonts w:asciiTheme="minorHAnsi" w:hAnsiTheme="minorHAnsi" w:cstheme="minorHAnsi"/>
          <w:w w:val="110"/>
        </w:rPr>
        <w:t>vistas</w:t>
      </w:r>
      <w:r w:rsidRPr="00A35026">
        <w:rPr>
          <w:rFonts w:asciiTheme="minorHAnsi" w:hAnsiTheme="minorHAnsi" w:cstheme="minorHAnsi"/>
          <w:spacing w:val="-10"/>
          <w:w w:val="110"/>
        </w:rPr>
        <w:t xml:space="preserve"> </w:t>
      </w:r>
      <w:r w:rsidRPr="00A35026">
        <w:rPr>
          <w:rFonts w:asciiTheme="minorHAnsi" w:hAnsiTheme="minorHAnsi" w:cstheme="minorHAnsi"/>
          <w:w w:val="110"/>
        </w:rPr>
        <w:t>a</w:t>
      </w:r>
      <w:r w:rsidRPr="00A35026">
        <w:rPr>
          <w:rFonts w:asciiTheme="minorHAnsi" w:hAnsiTheme="minorHAnsi" w:cstheme="minorHAnsi"/>
          <w:spacing w:val="-7"/>
          <w:w w:val="110"/>
        </w:rPr>
        <w:t xml:space="preserve"> </w:t>
      </w:r>
      <w:r w:rsidRPr="00A35026">
        <w:rPr>
          <w:rFonts w:asciiTheme="minorHAnsi" w:hAnsiTheme="minorHAnsi" w:cstheme="minorHAnsi"/>
          <w:w w:val="110"/>
        </w:rPr>
        <w:t>frustrar</w:t>
      </w:r>
      <w:r w:rsidRPr="00A35026">
        <w:rPr>
          <w:rFonts w:asciiTheme="minorHAnsi" w:hAnsiTheme="minorHAnsi" w:cstheme="minorHAnsi"/>
          <w:spacing w:val="-8"/>
          <w:w w:val="110"/>
        </w:rPr>
        <w:t xml:space="preserve"> </w:t>
      </w:r>
      <w:r w:rsidRPr="00A35026">
        <w:rPr>
          <w:rFonts w:asciiTheme="minorHAnsi" w:hAnsiTheme="minorHAnsi" w:cstheme="minorHAnsi"/>
          <w:w w:val="110"/>
        </w:rPr>
        <w:t>os</w:t>
      </w:r>
      <w:r w:rsidRPr="00A35026">
        <w:rPr>
          <w:rFonts w:asciiTheme="minorHAnsi" w:hAnsiTheme="minorHAnsi" w:cstheme="minorHAnsi"/>
          <w:spacing w:val="-10"/>
          <w:w w:val="110"/>
        </w:rPr>
        <w:t xml:space="preserve"> </w:t>
      </w:r>
      <w:r w:rsidRPr="00A35026">
        <w:rPr>
          <w:rFonts w:asciiTheme="minorHAnsi" w:hAnsiTheme="minorHAnsi" w:cstheme="minorHAnsi"/>
          <w:w w:val="110"/>
        </w:rPr>
        <w:t>objetivos</w:t>
      </w:r>
      <w:r w:rsidRPr="00A35026">
        <w:rPr>
          <w:rFonts w:asciiTheme="minorHAnsi" w:hAnsiTheme="minorHAnsi" w:cstheme="minorHAnsi"/>
          <w:spacing w:val="-10"/>
          <w:w w:val="110"/>
        </w:rPr>
        <w:t xml:space="preserve"> </w:t>
      </w:r>
      <w:r w:rsidRPr="00A35026">
        <w:rPr>
          <w:rFonts w:asciiTheme="minorHAnsi" w:hAnsiTheme="minorHAnsi" w:cstheme="minorHAnsi"/>
          <w:w w:val="110"/>
        </w:rPr>
        <w:t>deste</w:t>
      </w:r>
      <w:r w:rsidRPr="00A35026">
        <w:rPr>
          <w:rFonts w:asciiTheme="minorHAnsi" w:hAnsiTheme="minorHAnsi" w:cstheme="minorHAnsi"/>
          <w:spacing w:val="-8"/>
          <w:w w:val="110"/>
        </w:rPr>
        <w:t xml:space="preserve"> </w:t>
      </w:r>
      <w:r w:rsidRPr="00A35026">
        <w:rPr>
          <w:rFonts w:asciiTheme="minorHAnsi" w:hAnsiTheme="minorHAnsi" w:cstheme="minorHAnsi"/>
          <w:spacing w:val="-2"/>
          <w:w w:val="110"/>
        </w:rPr>
        <w:t>certame.</w:t>
      </w:r>
    </w:p>
    <w:p w14:paraId="355AEBD9" w14:textId="77777777" w:rsidR="00E3512C" w:rsidRPr="00A35026" w:rsidRDefault="00000000" w:rsidP="009E25F9">
      <w:pPr>
        <w:pStyle w:val="PargrafodaLista"/>
        <w:numPr>
          <w:ilvl w:val="2"/>
          <w:numId w:val="16"/>
        </w:numPr>
        <w:tabs>
          <w:tab w:val="left" w:pos="1066"/>
        </w:tabs>
        <w:ind w:left="0" w:firstLine="0"/>
        <w:rPr>
          <w:rFonts w:asciiTheme="minorHAnsi" w:hAnsiTheme="minorHAnsi" w:cstheme="minorHAnsi"/>
        </w:rPr>
      </w:pPr>
      <w:r w:rsidRPr="00A35026">
        <w:rPr>
          <w:rFonts w:asciiTheme="minorHAnsi" w:hAnsiTheme="minorHAnsi" w:cstheme="minorHAnsi"/>
          <w:spacing w:val="-2"/>
          <w:w w:val="110"/>
        </w:rPr>
        <w:t>Praticar</w:t>
      </w:r>
      <w:r w:rsidRPr="00A35026">
        <w:rPr>
          <w:rFonts w:asciiTheme="minorHAnsi" w:hAnsiTheme="minorHAnsi" w:cstheme="minorHAnsi"/>
          <w:spacing w:val="-8"/>
          <w:w w:val="110"/>
        </w:rPr>
        <w:t xml:space="preserve"> </w:t>
      </w:r>
      <w:r w:rsidRPr="00A35026">
        <w:rPr>
          <w:rFonts w:asciiTheme="minorHAnsi" w:hAnsiTheme="minorHAnsi" w:cstheme="minorHAnsi"/>
          <w:spacing w:val="-2"/>
          <w:w w:val="110"/>
        </w:rPr>
        <w:t>ato</w:t>
      </w:r>
      <w:r w:rsidRPr="00A35026">
        <w:rPr>
          <w:rFonts w:asciiTheme="minorHAnsi" w:hAnsiTheme="minorHAnsi" w:cstheme="minorHAnsi"/>
          <w:spacing w:val="-9"/>
          <w:w w:val="110"/>
        </w:rPr>
        <w:t xml:space="preserve"> </w:t>
      </w:r>
      <w:r w:rsidRPr="00A35026">
        <w:rPr>
          <w:rFonts w:asciiTheme="minorHAnsi" w:hAnsiTheme="minorHAnsi" w:cstheme="minorHAnsi"/>
          <w:spacing w:val="-2"/>
          <w:w w:val="110"/>
        </w:rPr>
        <w:t>lesivo</w:t>
      </w:r>
      <w:r w:rsidRPr="00A35026">
        <w:rPr>
          <w:rFonts w:asciiTheme="minorHAnsi" w:hAnsiTheme="minorHAnsi" w:cstheme="minorHAnsi"/>
          <w:spacing w:val="-8"/>
          <w:w w:val="110"/>
        </w:rPr>
        <w:t xml:space="preserve"> </w:t>
      </w:r>
      <w:r w:rsidRPr="00A35026">
        <w:rPr>
          <w:rFonts w:asciiTheme="minorHAnsi" w:hAnsiTheme="minorHAnsi" w:cstheme="minorHAnsi"/>
          <w:spacing w:val="-2"/>
          <w:w w:val="110"/>
        </w:rPr>
        <w:t>previsto</w:t>
      </w:r>
      <w:r w:rsidRPr="00A35026">
        <w:rPr>
          <w:rFonts w:asciiTheme="minorHAnsi" w:hAnsiTheme="minorHAnsi" w:cstheme="minorHAnsi"/>
          <w:spacing w:val="-9"/>
          <w:w w:val="110"/>
        </w:rPr>
        <w:t xml:space="preserve"> </w:t>
      </w:r>
      <w:r w:rsidRPr="00A35026">
        <w:rPr>
          <w:rFonts w:asciiTheme="minorHAnsi" w:hAnsiTheme="minorHAnsi" w:cstheme="minorHAnsi"/>
          <w:spacing w:val="-2"/>
          <w:w w:val="110"/>
        </w:rPr>
        <w:t>no</w:t>
      </w:r>
      <w:r w:rsidRPr="00A35026">
        <w:rPr>
          <w:rFonts w:asciiTheme="minorHAnsi" w:hAnsiTheme="minorHAnsi" w:cstheme="minorHAnsi"/>
          <w:spacing w:val="-7"/>
          <w:w w:val="110"/>
        </w:rPr>
        <w:t xml:space="preserve"> </w:t>
      </w:r>
      <w:hyperlink r:id="rId12" w:anchor="art5">
        <w:r w:rsidRPr="00A35026">
          <w:rPr>
            <w:rFonts w:asciiTheme="minorHAnsi" w:hAnsiTheme="minorHAnsi" w:cstheme="minorHAnsi"/>
            <w:spacing w:val="-2"/>
            <w:w w:val="110"/>
          </w:rPr>
          <w:t>art.</w:t>
        </w:r>
        <w:r w:rsidRPr="00A35026">
          <w:rPr>
            <w:rFonts w:asciiTheme="minorHAnsi" w:hAnsiTheme="minorHAnsi" w:cstheme="minorHAnsi"/>
            <w:spacing w:val="-9"/>
            <w:w w:val="110"/>
          </w:rPr>
          <w:t xml:space="preserve"> </w:t>
        </w:r>
        <w:r w:rsidRPr="00A35026">
          <w:rPr>
            <w:rFonts w:asciiTheme="minorHAnsi" w:hAnsiTheme="minorHAnsi" w:cstheme="minorHAnsi"/>
            <w:spacing w:val="-2"/>
            <w:w w:val="110"/>
          </w:rPr>
          <w:t>5º</w:t>
        </w:r>
        <w:r w:rsidRPr="00A35026">
          <w:rPr>
            <w:rFonts w:asciiTheme="minorHAnsi" w:hAnsiTheme="minorHAnsi" w:cstheme="minorHAnsi"/>
            <w:spacing w:val="-13"/>
            <w:w w:val="110"/>
          </w:rPr>
          <w:t xml:space="preserve"> </w:t>
        </w:r>
        <w:r w:rsidRPr="00A35026">
          <w:rPr>
            <w:rFonts w:asciiTheme="minorHAnsi" w:hAnsiTheme="minorHAnsi" w:cstheme="minorHAnsi"/>
            <w:spacing w:val="-2"/>
            <w:w w:val="110"/>
          </w:rPr>
          <w:t>da</w:t>
        </w:r>
        <w:r w:rsidRPr="00A35026">
          <w:rPr>
            <w:rFonts w:asciiTheme="minorHAnsi" w:hAnsiTheme="minorHAnsi" w:cstheme="minorHAnsi"/>
            <w:spacing w:val="-10"/>
            <w:w w:val="110"/>
          </w:rPr>
          <w:t xml:space="preserve"> </w:t>
        </w:r>
        <w:r w:rsidRPr="00A35026">
          <w:rPr>
            <w:rFonts w:asciiTheme="minorHAnsi" w:hAnsiTheme="minorHAnsi" w:cstheme="minorHAnsi"/>
            <w:spacing w:val="-2"/>
            <w:w w:val="110"/>
          </w:rPr>
          <w:t>Lei</w:t>
        </w:r>
        <w:r w:rsidRPr="00A35026">
          <w:rPr>
            <w:rFonts w:asciiTheme="minorHAnsi" w:hAnsiTheme="minorHAnsi" w:cstheme="minorHAnsi"/>
            <w:spacing w:val="-12"/>
            <w:w w:val="110"/>
          </w:rPr>
          <w:t xml:space="preserve"> </w:t>
        </w:r>
        <w:r w:rsidRPr="00A35026">
          <w:rPr>
            <w:rFonts w:asciiTheme="minorHAnsi" w:hAnsiTheme="minorHAnsi" w:cstheme="minorHAnsi"/>
            <w:spacing w:val="-2"/>
            <w:w w:val="110"/>
          </w:rPr>
          <w:t>nº</w:t>
        </w:r>
        <w:r w:rsidRPr="00A35026">
          <w:rPr>
            <w:rFonts w:asciiTheme="minorHAnsi" w:hAnsiTheme="minorHAnsi" w:cstheme="minorHAnsi"/>
            <w:spacing w:val="-8"/>
            <w:w w:val="110"/>
          </w:rPr>
          <w:t xml:space="preserve"> </w:t>
        </w:r>
        <w:r w:rsidRPr="00A35026">
          <w:rPr>
            <w:rFonts w:asciiTheme="minorHAnsi" w:hAnsiTheme="minorHAnsi" w:cstheme="minorHAnsi"/>
            <w:spacing w:val="-2"/>
            <w:w w:val="110"/>
          </w:rPr>
          <w:t>12.846,</w:t>
        </w:r>
        <w:r w:rsidRPr="00A35026">
          <w:rPr>
            <w:rFonts w:asciiTheme="minorHAnsi" w:hAnsiTheme="minorHAnsi" w:cstheme="minorHAnsi"/>
            <w:spacing w:val="-9"/>
            <w:w w:val="110"/>
          </w:rPr>
          <w:t xml:space="preserve"> </w:t>
        </w:r>
        <w:r w:rsidRPr="00A35026">
          <w:rPr>
            <w:rFonts w:asciiTheme="minorHAnsi" w:hAnsiTheme="minorHAnsi" w:cstheme="minorHAnsi"/>
            <w:spacing w:val="-2"/>
            <w:w w:val="110"/>
          </w:rPr>
          <w:t>de</w:t>
        </w:r>
        <w:r w:rsidRPr="00A35026">
          <w:rPr>
            <w:rFonts w:asciiTheme="minorHAnsi" w:hAnsiTheme="minorHAnsi" w:cstheme="minorHAnsi"/>
            <w:spacing w:val="-10"/>
            <w:w w:val="110"/>
          </w:rPr>
          <w:t xml:space="preserve"> </w:t>
        </w:r>
        <w:r w:rsidRPr="00A35026">
          <w:rPr>
            <w:rFonts w:asciiTheme="minorHAnsi" w:hAnsiTheme="minorHAnsi" w:cstheme="minorHAnsi"/>
            <w:spacing w:val="-2"/>
            <w:w w:val="110"/>
          </w:rPr>
          <w:t>1º</w:t>
        </w:r>
        <w:r w:rsidRPr="00A35026">
          <w:rPr>
            <w:rFonts w:asciiTheme="minorHAnsi" w:hAnsiTheme="minorHAnsi" w:cstheme="minorHAnsi"/>
            <w:spacing w:val="-13"/>
            <w:w w:val="110"/>
          </w:rPr>
          <w:t xml:space="preserve"> </w:t>
        </w:r>
        <w:r w:rsidRPr="00A35026">
          <w:rPr>
            <w:rFonts w:asciiTheme="minorHAnsi" w:hAnsiTheme="minorHAnsi" w:cstheme="minorHAnsi"/>
            <w:spacing w:val="-2"/>
            <w:w w:val="110"/>
          </w:rPr>
          <w:t>de</w:t>
        </w:r>
        <w:r w:rsidRPr="00A35026">
          <w:rPr>
            <w:rFonts w:asciiTheme="minorHAnsi" w:hAnsiTheme="minorHAnsi" w:cstheme="minorHAnsi"/>
            <w:spacing w:val="-10"/>
            <w:w w:val="110"/>
          </w:rPr>
          <w:t xml:space="preserve"> </w:t>
        </w:r>
        <w:r w:rsidRPr="00A35026">
          <w:rPr>
            <w:rFonts w:asciiTheme="minorHAnsi" w:hAnsiTheme="minorHAnsi" w:cstheme="minorHAnsi"/>
            <w:spacing w:val="-2"/>
            <w:w w:val="110"/>
          </w:rPr>
          <w:t>agosto</w:t>
        </w:r>
        <w:r w:rsidRPr="00A35026">
          <w:rPr>
            <w:rFonts w:asciiTheme="minorHAnsi" w:hAnsiTheme="minorHAnsi" w:cstheme="minorHAnsi"/>
            <w:spacing w:val="-8"/>
            <w:w w:val="110"/>
          </w:rPr>
          <w:t xml:space="preserve"> </w:t>
        </w:r>
        <w:r w:rsidRPr="00A35026">
          <w:rPr>
            <w:rFonts w:asciiTheme="minorHAnsi" w:hAnsiTheme="minorHAnsi" w:cstheme="minorHAnsi"/>
            <w:spacing w:val="-2"/>
            <w:w w:val="110"/>
          </w:rPr>
          <w:t>de</w:t>
        </w:r>
        <w:r w:rsidRPr="00A35026">
          <w:rPr>
            <w:rFonts w:asciiTheme="minorHAnsi" w:hAnsiTheme="minorHAnsi" w:cstheme="minorHAnsi"/>
            <w:spacing w:val="-10"/>
            <w:w w:val="110"/>
          </w:rPr>
          <w:t xml:space="preserve"> </w:t>
        </w:r>
        <w:r w:rsidRPr="00A35026">
          <w:rPr>
            <w:rFonts w:asciiTheme="minorHAnsi" w:hAnsiTheme="minorHAnsi" w:cstheme="minorHAnsi"/>
            <w:spacing w:val="-2"/>
            <w:w w:val="110"/>
          </w:rPr>
          <w:t>2013.</w:t>
        </w:r>
      </w:hyperlink>
    </w:p>
    <w:p w14:paraId="7C16A910"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O fornecedor que cometer qualquer das infrações discriminadas nos subitens anteriores ficará sujeito, sem prejuízo da responsabilidade civil e criminal, às seguintes sanções:</w:t>
      </w:r>
    </w:p>
    <w:p w14:paraId="0C60C4B9" w14:textId="77777777" w:rsidR="00E3512C" w:rsidRPr="00A35026" w:rsidRDefault="00000000" w:rsidP="009E25F9">
      <w:pPr>
        <w:pStyle w:val="PargrafodaLista"/>
        <w:numPr>
          <w:ilvl w:val="0"/>
          <w:numId w:val="13"/>
        </w:numPr>
        <w:tabs>
          <w:tab w:val="left" w:pos="499"/>
        </w:tabs>
        <w:ind w:left="0" w:firstLine="0"/>
        <w:rPr>
          <w:rFonts w:asciiTheme="minorHAnsi" w:hAnsiTheme="minorHAnsi" w:cstheme="minorHAnsi"/>
        </w:rPr>
      </w:pPr>
      <w:r w:rsidRPr="00A35026">
        <w:rPr>
          <w:rFonts w:asciiTheme="minorHAnsi" w:hAnsiTheme="minorHAnsi" w:cstheme="minorHAnsi"/>
          <w:w w:val="110"/>
        </w:rPr>
        <w:t>Advertência</w:t>
      </w:r>
      <w:r w:rsidRPr="00A35026">
        <w:rPr>
          <w:rFonts w:asciiTheme="minorHAnsi" w:hAnsiTheme="minorHAnsi" w:cstheme="minorHAnsi"/>
          <w:spacing w:val="-14"/>
          <w:w w:val="110"/>
        </w:rPr>
        <w:t xml:space="preserve"> </w:t>
      </w:r>
      <w:r w:rsidRPr="00A35026">
        <w:rPr>
          <w:rFonts w:asciiTheme="minorHAnsi" w:hAnsiTheme="minorHAnsi" w:cstheme="minorHAnsi"/>
          <w:w w:val="110"/>
        </w:rPr>
        <w:t>pela</w:t>
      </w:r>
      <w:r w:rsidRPr="00A35026">
        <w:rPr>
          <w:rFonts w:asciiTheme="minorHAnsi" w:hAnsiTheme="minorHAnsi" w:cstheme="minorHAnsi"/>
          <w:spacing w:val="-13"/>
          <w:w w:val="110"/>
        </w:rPr>
        <w:t xml:space="preserve"> </w:t>
      </w:r>
      <w:r w:rsidRPr="00A35026">
        <w:rPr>
          <w:rFonts w:asciiTheme="minorHAnsi" w:hAnsiTheme="minorHAnsi" w:cstheme="minorHAnsi"/>
          <w:w w:val="110"/>
        </w:rPr>
        <w:t>falta</w:t>
      </w:r>
      <w:r w:rsidRPr="00A35026">
        <w:rPr>
          <w:rFonts w:asciiTheme="minorHAnsi" w:hAnsiTheme="minorHAnsi" w:cstheme="minorHAnsi"/>
          <w:spacing w:val="-12"/>
          <w:w w:val="110"/>
        </w:rPr>
        <w:t xml:space="preserve"> </w:t>
      </w:r>
      <w:r w:rsidRPr="00A35026">
        <w:rPr>
          <w:rFonts w:asciiTheme="minorHAnsi" w:hAnsiTheme="minorHAnsi" w:cstheme="minorHAnsi"/>
          <w:w w:val="110"/>
        </w:rPr>
        <w:t>do</w:t>
      </w:r>
      <w:r w:rsidRPr="00A35026">
        <w:rPr>
          <w:rFonts w:asciiTheme="minorHAnsi" w:hAnsiTheme="minorHAnsi" w:cstheme="minorHAnsi"/>
          <w:spacing w:val="-14"/>
          <w:w w:val="110"/>
        </w:rPr>
        <w:t xml:space="preserve"> </w:t>
      </w:r>
      <w:r w:rsidRPr="00A35026">
        <w:rPr>
          <w:rFonts w:asciiTheme="minorHAnsi" w:hAnsiTheme="minorHAnsi" w:cstheme="minorHAnsi"/>
          <w:w w:val="110"/>
        </w:rPr>
        <w:t>subitem</w:t>
      </w:r>
      <w:r w:rsidRPr="00A35026">
        <w:rPr>
          <w:rFonts w:asciiTheme="minorHAnsi" w:hAnsiTheme="minorHAnsi" w:cstheme="minorHAnsi"/>
          <w:spacing w:val="-15"/>
          <w:w w:val="110"/>
        </w:rPr>
        <w:t xml:space="preserve"> </w:t>
      </w:r>
      <w:r w:rsidRPr="00A35026">
        <w:rPr>
          <w:rFonts w:asciiTheme="minorHAnsi" w:hAnsiTheme="minorHAnsi" w:cstheme="minorHAnsi"/>
          <w:w w:val="110"/>
        </w:rPr>
        <w:t>8.1.1</w:t>
      </w:r>
      <w:r w:rsidRPr="00A35026">
        <w:rPr>
          <w:rFonts w:asciiTheme="minorHAnsi" w:hAnsiTheme="minorHAnsi" w:cstheme="minorHAnsi"/>
          <w:spacing w:val="-12"/>
          <w:w w:val="110"/>
        </w:rPr>
        <w:t xml:space="preserve"> </w:t>
      </w:r>
      <w:r w:rsidRPr="00A35026">
        <w:rPr>
          <w:rFonts w:asciiTheme="minorHAnsi" w:hAnsiTheme="minorHAnsi" w:cstheme="minorHAnsi"/>
          <w:w w:val="110"/>
        </w:rPr>
        <w:t>deste</w:t>
      </w:r>
      <w:r w:rsidRPr="00A35026">
        <w:rPr>
          <w:rFonts w:asciiTheme="minorHAnsi" w:hAnsiTheme="minorHAnsi" w:cstheme="minorHAnsi"/>
          <w:spacing w:val="-12"/>
          <w:w w:val="110"/>
        </w:rPr>
        <w:t xml:space="preserve"> </w:t>
      </w:r>
      <w:r w:rsidRPr="00A35026">
        <w:rPr>
          <w:rFonts w:asciiTheme="minorHAnsi" w:hAnsiTheme="minorHAnsi" w:cstheme="minorHAnsi"/>
          <w:w w:val="110"/>
        </w:rPr>
        <w:t>Aviso</w:t>
      </w:r>
      <w:r w:rsidRPr="00A35026">
        <w:rPr>
          <w:rFonts w:asciiTheme="minorHAnsi" w:hAnsiTheme="minorHAnsi" w:cstheme="minorHAnsi"/>
          <w:spacing w:val="-14"/>
          <w:w w:val="110"/>
        </w:rPr>
        <w:t xml:space="preserve"> </w:t>
      </w:r>
      <w:r w:rsidRPr="00A35026">
        <w:rPr>
          <w:rFonts w:asciiTheme="minorHAnsi" w:hAnsiTheme="minorHAnsi" w:cstheme="minorHAnsi"/>
          <w:w w:val="110"/>
        </w:rPr>
        <w:t>de</w:t>
      </w:r>
      <w:r w:rsidRPr="00A35026">
        <w:rPr>
          <w:rFonts w:asciiTheme="minorHAnsi" w:hAnsiTheme="minorHAnsi" w:cstheme="minorHAnsi"/>
          <w:spacing w:val="-14"/>
          <w:w w:val="110"/>
        </w:rPr>
        <w:t xml:space="preserve"> </w:t>
      </w:r>
      <w:r w:rsidRPr="00A35026">
        <w:rPr>
          <w:rFonts w:asciiTheme="minorHAnsi" w:hAnsiTheme="minorHAnsi" w:cstheme="minorHAnsi"/>
          <w:w w:val="110"/>
        </w:rPr>
        <w:t>Contratação</w:t>
      </w:r>
      <w:r w:rsidRPr="00A35026">
        <w:rPr>
          <w:rFonts w:asciiTheme="minorHAnsi" w:hAnsiTheme="minorHAnsi" w:cstheme="minorHAnsi"/>
          <w:spacing w:val="-14"/>
          <w:w w:val="110"/>
        </w:rPr>
        <w:t xml:space="preserve"> </w:t>
      </w:r>
      <w:r w:rsidRPr="00A35026">
        <w:rPr>
          <w:rFonts w:asciiTheme="minorHAnsi" w:hAnsiTheme="minorHAnsi" w:cstheme="minorHAnsi"/>
          <w:w w:val="110"/>
        </w:rPr>
        <w:t>Direta,</w:t>
      </w:r>
      <w:r w:rsidRPr="00A35026">
        <w:rPr>
          <w:rFonts w:asciiTheme="minorHAnsi" w:hAnsiTheme="minorHAnsi" w:cstheme="minorHAnsi"/>
          <w:spacing w:val="-14"/>
          <w:w w:val="110"/>
        </w:rPr>
        <w:t xml:space="preserve"> </w:t>
      </w:r>
      <w:r w:rsidRPr="00A35026">
        <w:rPr>
          <w:rFonts w:asciiTheme="minorHAnsi" w:hAnsiTheme="minorHAnsi" w:cstheme="minorHAnsi"/>
          <w:w w:val="110"/>
        </w:rPr>
        <w:t>quando não se justificar a imposição de penalidade mais grave;</w:t>
      </w:r>
    </w:p>
    <w:p w14:paraId="7767B50F" w14:textId="77777777" w:rsidR="00E3512C" w:rsidRPr="00A35026" w:rsidRDefault="00000000" w:rsidP="009E25F9">
      <w:pPr>
        <w:pStyle w:val="PargrafodaLista"/>
        <w:numPr>
          <w:ilvl w:val="0"/>
          <w:numId w:val="13"/>
        </w:numPr>
        <w:tabs>
          <w:tab w:val="left" w:pos="499"/>
        </w:tabs>
        <w:ind w:left="0" w:firstLine="0"/>
        <w:rPr>
          <w:rFonts w:asciiTheme="minorHAnsi" w:hAnsiTheme="minorHAnsi" w:cstheme="minorHAnsi"/>
        </w:rPr>
      </w:pPr>
      <w:r w:rsidRPr="00A35026">
        <w:rPr>
          <w:rFonts w:asciiTheme="minorHAnsi" w:hAnsiTheme="minorHAnsi" w:cstheme="minorHAnsi"/>
          <w:w w:val="110"/>
        </w:rPr>
        <w:t>Multa</w:t>
      </w:r>
      <w:r w:rsidRPr="00A35026">
        <w:rPr>
          <w:rFonts w:asciiTheme="minorHAnsi" w:hAnsiTheme="minorHAnsi" w:cstheme="minorHAnsi"/>
          <w:spacing w:val="-3"/>
          <w:w w:val="110"/>
        </w:rPr>
        <w:t xml:space="preserve"> </w:t>
      </w:r>
      <w:r w:rsidRPr="00A35026">
        <w:rPr>
          <w:rFonts w:asciiTheme="minorHAnsi" w:hAnsiTheme="minorHAnsi" w:cstheme="minorHAnsi"/>
          <w:w w:val="110"/>
        </w:rPr>
        <w:t>de</w:t>
      </w:r>
      <w:r w:rsidRPr="00A35026">
        <w:rPr>
          <w:rFonts w:asciiTheme="minorHAnsi" w:hAnsiTheme="minorHAnsi" w:cstheme="minorHAnsi"/>
          <w:spacing w:val="-2"/>
          <w:w w:val="110"/>
        </w:rPr>
        <w:t xml:space="preserve"> </w:t>
      </w:r>
      <w:r w:rsidRPr="00A35026">
        <w:rPr>
          <w:rFonts w:asciiTheme="minorHAnsi" w:hAnsiTheme="minorHAnsi" w:cstheme="minorHAnsi"/>
          <w:w w:val="110"/>
        </w:rPr>
        <w:t>10%</w:t>
      </w:r>
      <w:r w:rsidRPr="00A35026">
        <w:rPr>
          <w:rFonts w:asciiTheme="minorHAnsi" w:hAnsiTheme="minorHAnsi" w:cstheme="minorHAnsi"/>
          <w:spacing w:val="-3"/>
          <w:w w:val="110"/>
        </w:rPr>
        <w:t xml:space="preserve"> </w:t>
      </w:r>
      <w:r w:rsidRPr="00A35026">
        <w:rPr>
          <w:rFonts w:asciiTheme="minorHAnsi" w:hAnsiTheme="minorHAnsi" w:cstheme="minorHAnsi"/>
          <w:w w:val="110"/>
        </w:rPr>
        <w:t>(dez</w:t>
      </w:r>
      <w:r w:rsidRPr="00A35026">
        <w:rPr>
          <w:rFonts w:asciiTheme="minorHAnsi" w:hAnsiTheme="minorHAnsi" w:cstheme="minorHAnsi"/>
          <w:spacing w:val="-3"/>
          <w:w w:val="110"/>
        </w:rPr>
        <w:t xml:space="preserve"> </w:t>
      </w:r>
      <w:r w:rsidRPr="00A35026">
        <w:rPr>
          <w:rFonts w:asciiTheme="minorHAnsi" w:hAnsiTheme="minorHAnsi" w:cstheme="minorHAnsi"/>
          <w:w w:val="110"/>
        </w:rPr>
        <w:t>por</w:t>
      </w:r>
      <w:r w:rsidRPr="00A35026">
        <w:rPr>
          <w:rFonts w:asciiTheme="minorHAnsi" w:hAnsiTheme="minorHAnsi" w:cstheme="minorHAnsi"/>
          <w:spacing w:val="-4"/>
          <w:w w:val="110"/>
        </w:rPr>
        <w:t xml:space="preserve"> </w:t>
      </w:r>
      <w:r w:rsidRPr="00A35026">
        <w:rPr>
          <w:rFonts w:asciiTheme="minorHAnsi" w:hAnsiTheme="minorHAnsi" w:cstheme="minorHAnsi"/>
          <w:w w:val="110"/>
        </w:rPr>
        <w:t>cento)</w:t>
      </w:r>
      <w:r w:rsidRPr="00A35026">
        <w:rPr>
          <w:rFonts w:asciiTheme="minorHAnsi" w:hAnsiTheme="minorHAnsi" w:cstheme="minorHAnsi"/>
          <w:spacing w:val="-4"/>
          <w:w w:val="110"/>
        </w:rPr>
        <w:t xml:space="preserve"> </w:t>
      </w:r>
      <w:r w:rsidRPr="00A35026">
        <w:rPr>
          <w:rFonts w:asciiTheme="minorHAnsi" w:hAnsiTheme="minorHAnsi" w:cstheme="minorHAnsi"/>
          <w:w w:val="110"/>
        </w:rPr>
        <w:t>sobre</w:t>
      </w:r>
      <w:r w:rsidRPr="00A35026">
        <w:rPr>
          <w:rFonts w:asciiTheme="minorHAnsi" w:hAnsiTheme="minorHAnsi" w:cstheme="minorHAnsi"/>
          <w:spacing w:val="-2"/>
          <w:w w:val="110"/>
        </w:rPr>
        <w:t xml:space="preserve"> </w:t>
      </w:r>
      <w:r w:rsidRPr="00A35026">
        <w:rPr>
          <w:rFonts w:asciiTheme="minorHAnsi" w:hAnsiTheme="minorHAnsi" w:cstheme="minorHAnsi"/>
          <w:w w:val="110"/>
        </w:rPr>
        <w:t>o</w:t>
      </w:r>
      <w:r w:rsidRPr="00A35026">
        <w:rPr>
          <w:rFonts w:asciiTheme="minorHAnsi" w:hAnsiTheme="minorHAnsi" w:cstheme="minorHAnsi"/>
          <w:spacing w:val="-2"/>
          <w:w w:val="110"/>
        </w:rPr>
        <w:t xml:space="preserve"> </w:t>
      </w:r>
      <w:r w:rsidRPr="00A35026">
        <w:rPr>
          <w:rFonts w:asciiTheme="minorHAnsi" w:hAnsiTheme="minorHAnsi" w:cstheme="minorHAnsi"/>
          <w:w w:val="110"/>
        </w:rPr>
        <w:t>valor</w:t>
      </w:r>
      <w:r w:rsidRPr="00A35026">
        <w:rPr>
          <w:rFonts w:asciiTheme="minorHAnsi" w:hAnsiTheme="minorHAnsi" w:cstheme="minorHAnsi"/>
          <w:spacing w:val="-2"/>
          <w:w w:val="110"/>
        </w:rPr>
        <w:t xml:space="preserve"> </w:t>
      </w:r>
      <w:r w:rsidRPr="00A35026">
        <w:rPr>
          <w:rFonts w:asciiTheme="minorHAnsi" w:hAnsiTheme="minorHAnsi" w:cstheme="minorHAnsi"/>
          <w:w w:val="110"/>
        </w:rPr>
        <w:t>estimado</w:t>
      </w:r>
      <w:r w:rsidRPr="00A35026">
        <w:rPr>
          <w:rFonts w:asciiTheme="minorHAnsi" w:hAnsiTheme="minorHAnsi" w:cstheme="minorHAnsi"/>
          <w:spacing w:val="-2"/>
          <w:w w:val="110"/>
        </w:rPr>
        <w:t xml:space="preserve"> </w:t>
      </w:r>
      <w:r w:rsidRPr="00A35026">
        <w:rPr>
          <w:rFonts w:asciiTheme="minorHAnsi" w:hAnsiTheme="minorHAnsi" w:cstheme="minorHAnsi"/>
          <w:w w:val="110"/>
        </w:rPr>
        <w:t>do(s)</w:t>
      </w:r>
      <w:r w:rsidRPr="00A35026">
        <w:rPr>
          <w:rFonts w:asciiTheme="minorHAnsi" w:hAnsiTheme="minorHAnsi" w:cstheme="minorHAnsi"/>
          <w:spacing w:val="-1"/>
          <w:w w:val="110"/>
        </w:rPr>
        <w:t xml:space="preserve"> </w:t>
      </w:r>
      <w:r w:rsidRPr="00A35026">
        <w:rPr>
          <w:rFonts w:asciiTheme="minorHAnsi" w:hAnsiTheme="minorHAnsi" w:cstheme="minorHAnsi"/>
          <w:w w:val="110"/>
        </w:rPr>
        <w:t>item(s)</w:t>
      </w:r>
      <w:r w:rsidRPr="00A35026">
        <w:rPr>
          <w:rFonts w:asciiTheme="minorHAnsi" w:hAnsiTheme="minorHAnsi" w:cstheme="minorHAnsi"/>
          <w:spacing w:val="-4"/>
          <w:w w:val="110"/>
        </w:rPr>
        <w:t xml:space="preserve"> </w:t>
      </w:r>
      <w:r w:rsidRPr="00A35026">
        <w:rPr>
          <w:rFonts w:asciiTheme="minorHAnsi" w:hAnsiTheme="minorHAnsi" w:cstheme="minorHAnsi"/>
          <w:w w:val="110"/>
        </w:rPr>
        <w:t>prejudicado(s) pela conduta do fornecedor, por qualquer das infrações dos subitens 8.1.1 a 8.1.12;</w:t>
      </w:r>
    </w:p>
    <w:p w14:paraId="609A0811" w14:textId="77777777" w:rsidR="00E3512C" w:rsidRPr="00A35026" w:rsidRDefault="00000000" w:rsidP="009E25F9">
      <w:pPr>
        <w:pStyle w:val="PargrafodaLista"/>
        <w:numPr>
          <w:ilvl w:val="0"/>
          <w:numId w:val="13"/>
        </w:numPr>
        <w:tabs>
          <w:tab w:val="left" w:pos="499"/>
        </w:tabs>
        <w:ind w:left="0" w:firstLine="0"/>
        <w:rPr>
          <w:rFonts w:asciiTheme="minorHAnsi" w:hAnsiTheme="minorHAnsi" w:cstheme="minorHAnsi"/>
        </w:rPr>
      </w:pPr>
      <w:r w:rsidRPr="00A35026">
        <w:rPr>
          <w:rFonts w:asciiTheme="minorHAnsi" w:hAnsiTheme="minorHAnsi" w:cstheme="minorHAnsi"/>
          <w:w w:val="110"/>
        </w:rPr>
        <w:t>Impedimento de licitar e contratar no âmbito da Administração Pública direta e indireta</w:t>
      </w:r>
      <w:r w:rsidRPr="00A35026">
        <w:rPr>
          <w:rFonts w:asciiTheme="minorHAnsi" w:hAnsiTheme="minorHAnsi" w:cstheme="minorHAnsi"/>
          <w:spacing w:val="-11"/>
          <w:w w:val="110"/>
        </w:rPr>
        <w:t xml:space="preserve"> </w:t>
      </w:r>
      <w:r w:rsidRPr="00A35026">
        <w:rPr>
          <w:rFonts w:asciiTheme="minorHAnsi" w:hAnsiTheme="minorHAnsi" w:cstheme="minorHAnsi"/>
          <w:w w:val="110"/>
        </w:rPr>
        <w:t>do</w:t>
      </w:r>
      <w:r w:rsidRPr="00A35026">
        <w:rPr>
          <w:rFonts w:asciiTheme="minorHAnsi" w:hAnsiTheme="minorHAnsi" w:cstheme="minorHAnsi"/>
          <w:spacing w:val="-11"/>
          <w:w w:val="110"/>
        </w:rPr>
        <w:t xml:space="preserve"> </w:t>
      </w:r>
      <w:r w:rsidRPr="00A35026">
        <w:rPr>
          <w:rFonts w:asciiTheme="minorHAnsi" w:hAnsiTheme="minorHAnsi" w:cstheme="minorHAnsi"/>
          <w:w w:val="110"/>
        </w:rPr>
        <w:t>ente</w:t>
      </w:r>
      <w:r w:rsidRPr="00A35026">
        <w:rPr>
          <w:rFonts w:asciiTheme="minorHAnsi" w:hAnsiTheme="minorHAnsi" w:cstheme="minorHAnsi"/>
          <w:spacing w:val="-10"/>
          <w:w w:val="110"/>
        </w:rPr>
        <w:t xml:space="preserve"> </w:t>
      </w:r>
      <w:r w:rsidRPr="00A35026">
        <w:rPr>
          <w:rFonts w:asciiTheme="minorHAnsi" w:hAnsiTheme="minorHAnsi" w:cstheme="minorHAnsi"/>
          <w:w w:val="110"/>
        </w:rPr>
        <w:t>federativo</w:t>
      </w:r>
      <w:r w:rsidRPr="00A35026">
        <w:rPr>
          <w:rFonts w:asciiTheme="minorHAnsi" w:hAnsiTheme="minorHAnsi" w:cstheme="minorHAnsi"/>
          <w:spacing w:val="-10"/>
          <w:w w:val="110"/>
        </w:rPr>
        <w:t xml:space="preserve"> </w:t>
      </w:r>
      <w:r w:rsidRPr="00A35026">
        <w:rPr>
          <w:rFonts w:asciiTheme="minorHAnsi" w:hAnsiTheme="minorHAnsi" w:cstheme="minorHAnsi"/>
          <w:w w:val="110"/>
        </w:rPr>
        <w:t>que</w:t>
      </w:r>
      <w:r w:rsidRPr="00A35026">
        <w:rPr>
          <w:rFonts w:asciiTheme="minorHAnsi" w:hAnsiTheme="minorHAnsi" w:cstheme="minorHAnsi"/>
          <w:spacing w:val="-11"/>
          <w:w w:val="110"/>
        </w:rPr>
        <w:t xml:space="preserve"> </w:t>
      </w:r>
      <w:r w:rsidRPr="00A35026">
        <w:rPr>
          <w:rFonts w:asciiTheme="minorHAnsi" w:hAnsiTheme="minorHAnsi" w:cstheme="minorHAnsi"/>
          <w:w w:val="110"/>
        </w:rPr>
        <w:t>tiver</w:t>
      </w:r>
      <w:r w:rsidRPr="00A35026">
        <w:rPr>
          <w:rFonts w:asciiTheme="minorHAnsi" w:hAnsiTheme="minorHAnsi" w:cstheme="minorHAnsi"/>
          <w:spacing w:val="-10"/>
          <w:w w:val="110"/>
        </w:rPr>
        <w:t xml:space="preserve"> </w:t>
      </w:r>
      <w:r w:rsidRPr="00A35026">
        <w:rPr>
          <w:rFonts w:asciiTheme="minorHAnsi" w:hAnsiTheme="minorHAnsi" w:cstheme="minorHAnsi"/>
          <w:w w:val="110"/>
        </w:rPr>
        <w:t>aplicado</w:t>
      </w:r>
      <w:r w:rsidRPr="00A35026">
        <w:rPr>
          <w:rFonts w:asciiTheme="minorHAnsi" w:hAnsiTheme="minorHAnsi" w:cstheme="minorHAnsi"/>
          <w:spacing w:val="-7"/>
          <w:w w:val="110"/>
        </w:rPr>
        <w:t xml:space="preserve"> </w:t>
      </w:r>
      <w:r w:rsidRPr="00A35026">
        <w:rPr>
          <w:rFonts w:asciiTheme="minorHAnsi" w:hAnsiTheme="minorHAnsi" w:cstheme="minorHAnsi"/>
          <w:w w:val="110"/>
        </w:rPr>
        <w:t>a</w:t>
      </w:r>
      <w:r w:rsidRPr="00A35026">
        <w:rPr>
          <w:rFonts w:asciiTheme="minorHAnsi" w:hAnsiTheme="minorHAnsi" w:cstheme="minorHAnsi"/>
          <w:spacing w:val="-11"/>
          <w:w w:val="110"/>
        </w:rPr>
        <w:t xml:space="preserve"> </w:t>
      </w:r>
      <w:r w:rsidRPr="00A35026">
        <w:rPr>
          <w:rFonts w:asciiTheme="minorHAnsi" w:hAnsiTheme="minorHAnsi" w:cstheme="minorHAnsi"/>
          <w:w w:val="110"/>
        </w:rPr>
        <w:t>sanção,</w:t>
      </w:r>
      <w:r w:rsidRPr="00A35026">
        <w:rPr>
          <w:rFonts w:asciiTheme="minorHAnsi" w:hAnsiTheme="minorHAnsi" w:cstheme="minorHAnsi"/>
          <w:spacing w:val="-8"/>
          <w:w w:val="110"/>
        </w:rPr>
        <w:t xml:space="preserve"> </w:t>
      </w:r>
      <w:r w:rsidRPr="00A35026">
        <w:rPr>
          <w:rFonts w:asciiTheme="minorHAnsi" w:hAnsiTheme="minorHAnsi" w:cstheme="minorHAnsi"/>
          <w:w w:val="110"/>
        </w:rPr>
        <w:t>pelo</w:t>
      </w:r>
      <w:r w:rsidRPr="00A35026">
        <w:rPr>
          <w:rFonts w:asciiTheme="minorHAnsi" w:hAnsiTheme="minorHAnsi" w:cstheme="minorHAnsi"/>
          <w:spacing w:val="-11"/>
          <w:w w:val="110"/>
        </w:rPr>
        <w:t xml:space="preserve"> </w:t>
      </w:r>
      <w:r w:rsidRPr="00A35026">
        <w:rPr>
          <w:rFonts w:asciiTheme="minorHAnsi" w:hAnsiTheme="minorHAnsi" w:cstheme="minorHAnsi"/>
          <w:w w:val="110"/>
        </w:rPr>
        <w:t>prazo</w:t>
      </w:r>
      <w:r w:rsidRPr="00A35026">
        <w:rPr>
          <w:rFonts w:asciiTheme="minorHAnsi" w:hAnsiTheme="minorHAnsi" w:cstheme="minorHAnsi"/>
          <w:spacing w:val="-9"/>
          <w:w w:val="110"/>
        </w:rPr>
        <w:t xml:space="preserve"> </w:t>
      </w:r>
      <w:r w:rsidRPr="00A35026">
        <w:rPr>
          <w:rFonts w:asciiTheme="minorHAnsi" w:hAnsiTheme="minorHAnsi" w:cstheme="minorHAnsi"/>
          <w:w w:val="110"/>
        </w:rPr>
        <w:t>máximo</w:t>
      </w:r>
      <w:r w:rsidRPr="00A35026">
        <w:rPr>
          <w:rFonts w:asciiTheme="minorHAnsi" w:hAnsiTheme="minorHAnsi" w:cstheme="minorHAnsi"/>
          <w:spacing w:val="-10"/>
          <w:w w:val="110"/>
        </w:rPr>
        <w:t xml:space="preserve"> </w:t>
      </w:r>
      <w:r w:rsidRPr="00A35026">
        <w:rPr>
          <w:rFonts w:asciiTheme="minorHAnsi" w:hAnsiTheme="minorHAnsi" w:cstheme="minorHAnsi"/>
          <w:w w:val="110"/>
        </w:rPr>
        <w:t>de</w:t>
      </w:r>
      <w:r w:rsidRPr="00A35026">
        <w:rPr>
          <w:rFonts w:asciiTheme="minorHAnsi" w:hAnsiTheme="minorHAnsi" w:cstheme="minorHAnsi"/>
          <w:spacing w:val="-10"/>
          <w:w w:val="110"/>
        </w:rPr>
        <w:t xml:space="preserve"> </w:t>
      </w:r>
      <w:r w:rsidRPr="00A35026">
        <w:rPr>
          <w:rFonts w:asciiTheme="minorHAnsi" w:hAnsiTheme="minorHAnsi" w:cstheme="minorHAnsi"/>
          <w:w w:val="110"/>
        </w:rPr>
        <w:t>3</w:t>
      </w:r>
      <w:r w:rsidRPr="00A35026">
        <w:rPr>
          <w:rFonts w:asciiTheme="minorHAnsi" w:hAnsiTheme="minorHAnsi" w:cstheme="minorHAnsi"/>
          <w:spacing w:val="-9"/>
          <w:w w:val="110"/>
        </w:rPr>
        <w:t xml:space="preserve"> </w:t>
      </w:r>
      <w:r w:rsidRPr="00A35026">
        <w:rPr>
          <w:rFonts w:asciiTheme="minorHAnsi" w:hAnsiTheme="minorHAnsi" w:cstheme="minorHAnsi"/>
          <w:spacing w:val="-2"/>
          <w:w w:val="110"/>
        </w:rPr>
        <w:t>(três)</w:t>
      </w:r>
    </w:p>
    <w:p w14:paraId="46140DE9"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anos,</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nos</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casos</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dos</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subitens</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8.1.2</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a</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8.1.7</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deste</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Aviso</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de</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Contratação</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Direta,</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quando não se justificar a imposição de penalidade mais grave;</w:t>
      </w:r>
    </w:p>
    <w:p w14:paraId="0A668EB8" w14:textId="77777777" w:rsidR="00E3512C" w:rsidRPr="00A35026" w:rsidRDefault="00000000" w:rsidP="009E25F9">
      <w:pPr>
        <w:pStyle w:val="PargrafodaLista"/>
        <w:numPr>
          <w:ilvl w:val="0"/>
          <w:numId w:val="13"/>
        </w:numPr>
        <w:tabs>
          <w:tab w:val="left" w:pos="498"/>
        </w:tabs>
        <w:ind w:left="0" w:firstLine="0"/>
        <w:rPr>
          <w:rFonts w:asciiTheme="minorHAnsi" w:hAnsiTheme="minorHAnsi" w:cstheme="minorHAnsi"/>
        </w:rPr>
      </w:pPr>
      <w:r w:rsidRPr="00A35026">
        <w:rPr>
          <w:rFonts w:asciiTheme="minorHAnsi" w:hAnsiTheme="minorHAnsi" w:cstheme="minorHAnsi"/>
          <w:w w:val="110"/>
        </w:rPr>
        <w:t>Declaração de inidoneidade para licitar ou contratar, que impedirá o responsável de licitar ou contratar no âmbito da Administração Pública direta e indireta de todos os entes federativos, pelo prazo mínimo de 3 (três) anos e máximo de 6 (seis) anos, nos</w:t>
      </w:r>
      <w:r w:rsidRPr="00A35026">
        <w:rPr>
          <w:rFonts w:asciiTheme="minorHAnsi" w:hAnsiTheme="minorHAnsi" w:cstheme="minorHAnsi"/>
          <w:spacing w:val="-1"/>
          <w:w w:val="110"/>
        </w:rPr>
        <w:t xml:space="preserve"> </w:t>
      </w:r>
      <w:r w:rsidRPr="00A35026">
        <w:rPr>
          <w:rFonts w:asciiTheme="minorHAnsi" w:hAnsiTheme="minorHAnsi" w:cstheme="minorHAnsi"/>
          <w:w w:val="110"/>
        </w:rPr>
        <w:t>casos</w:t>
      </w:r>
      <w:r w:rsidRPr="00A35026">
        <w:rPr>
          <w:rFonts w:asciiTheme="minorHAnsi" w:hAnsiTheme="minorHAnsi" w:cstheme="minorHAnsi"/>
          <w:spacing w:val="-2"/>
          <w:w w:val="110"/>
        </w:rPr>
        <w:t xml:space="preserve"> </w:t>
      </w:r>
      <w:r w:rsidRPr="00A35026">
        <w:rPr>
          <w:rFonts w:asciiTheme="minorHAnsi" w:hAnsiTheme="minorHAnsi" w:cstheme="minorHAnsi"/>
          <w:w w:val="110"/>
        </w:rPr>
        <w:t>dos subitens 8.1.8</w:t>
      </w:r>
      <w:r w:rsidRPr="00A35026">
        <w:rPr>
          <w:rFonts w:asciiTheme="minorHAnsi" w:hAnsiTheme="minorHAnsi" w:cstheme="minorHAnsi"/>
          <w:spacing w:val="-1"/>
          <w:w w:val="110"/>
        </w:rPr>
        <w:t xml:space="preserve"> </w:t>
      </w:r>
      <w:r w:rsidRPr="00A35026">
        <w:rPr>
          <w:rFonts w:asciiTheme="minorHAnsi" w:hAnsiTheme="minorHAnsi" w:cstheme="minorHAnsi"/>
          <w:w w:val="110"/>
        </w:rPr>
        <w:t>a</w:t>
      </w:r>
      <w:r w:rsidRPr="00A35026">
        <w:rPr>
          <w:rFonts w:asciiTheme="minorHAnsi" w:hAnsiTheme="minorHAnsi" w:cstheme="minorHAnsi"/>
          <w:spacing w:val="-1"/>
          <w:w w:val="110"/>
        </w:rPr>
        <w:t xml:space="preserve"> </w:t>
      </w:r>
      <w:r w:rsidRPr="00A35026">
        <w:rPr>
          <w:rFonts w:asciiTheme="minorHAnsi" w:hAnsiTheme="minorHAnsi" w:cstheme="minorHAnsi"/>
          <w:w w:val="110"/>
        </w:rPr>
        <w:t>8.1.12,</w:t>
      </w:r>
      <w:r w:rsidRPr="00A35026">
        <w:rPr>
          <w:rFonts w:asciiTheme="minorHAnsi" w:hAnsiTheme="minorHAnsi" w:cstheme="minorHAnsi"/>
          <w:spacing w:val="-1"/>
          <w:w w:val="110"/>
        </w:rPr>
        <w:t xml:space="preserve"> </w:t>
      </w:r>
      <w:r w:rsidRPr="00A35026">
        <w:rPr>
          <w:rFonts w:asciiTheme="minorHAnsi" w:hAnsiTheme="minorHAnsi" w:cstheme="minorHAnsi"/>
          <w:w w:val="110"/>
        </w:rPr>
        <w:t>bem como nos</w:t>
      </w:r>
      <w:r w:rsidRPr="00A35026">
        <w:rPr>
          <w:rFonts w:asciiTheme="minorHAnsi" w:hAnsiTheme="minorHAnsi" w:cstheme="minorHAnsi"/>
          <w:spacing w:val="-1"/>
          <w:w w:val="110"/>
        </w:rPr>
        <w:t xml:space="preserve"> </w:t>
      </w:r>
      <w:r w:rsidRPr="00A35026">
        <w:rPr>
          <w:rFonts w:asciiTheme="minorHAnsi" w:hAnsiTheme="minorHAnsi" w:cstheme="minorHAnsi"/>
          <w:w w:val="110"/>
        </w:rPr>
        <w:t>demais casos que</w:t>
      </w:r>
      <w:r w:rsidRPr="00A35026">
        <w:rPr>
          <w:rFonts w:asciiTheme="minorHAnsi" w:hAnsiTheme="minorHAnsi" w:cstheme="minorHAnsi"/>
          <w:spacing w:val="-1"/>
          <w:w w:val="110"/>
        </w:rPr>
        <w:t xml:space="preserve"> </w:t>
      </w:r>
      <w:r w:rsidRPr="00A35026">
        <w:rPr>
          <w:rFonts w:asciiTheme="minorHAnsi" w:hAnsiTheme="minorHAnsi" w:cstheme="minorHAnsi"/>
          <w:w w:val="110"/>
        </w:rPr>
        <w:t>justifiquem</w:t>
      </w:r>
      <w:r w:rsidRPr="00A35026">
        <w:rPr>
          <w:rFonts w:asciiTheme="minorHAnsi" w:hAnsiTheme="minorHAnsi" w:cstheme="minorHAnsi"/>
          <w:spacing w:val="-2"/>
          <w:w w:val="110"/>
        </w:rPr>
        <w:t xml:space="preserve"> </w:t>
      </w:r>
      <w:r w:rsidRPr="00A35026">
        <w:rPr>
          <w:rFonts w:asciiTheme="minorHAnsi" w:hAnsiTheme="minorHAnsi" w:cstheme="minorHAnsi"/>
          <w:w w:val="110"/>
        </w:rPr>
        <w:t>a imposição da penalidade mais grave;</w:t>
      </w:r>
    </w:p>
    <w:p w14:paraId="1B7DF1FA"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Na</w:t>
      </w:r>
      <w:r w:rsidRPr="00A35026">
        <w:rPr>
          <w:rFonts w:asciiTheme="minorHAnsi" w:hAnsiTheme="minorHAnsi" w:cstheme="minorHAnsi"/>
          <w:spacing w:val="-7"/>
          <w:w w:val="110"/>
        </w:rPr>
        <w:t xml:space="preserve"> </w:t>
      </w:r>
      <w:r w:rsidRPr="00A35026">
        <w:rPr>
          <w:rFonts w:asciiTheme="minorHAnsi" w:hAnsiTheme="minorHAnsi" w:cstheme="minorHAnsi"/>
          <w:w w:val="110"/>
        </w:rPr>
        <w:t>aplicação</w:t>
      </w:r>
      <w:r w:rsidRPr="00A35026">
        <w:rPr>
          <w:rFonts w:asciiTheme="minorHAnsi" w:hAnsiTheme="minorHAnsi" w:cstheme="minorHAnsi"/>
          <w:spacing w:val="-6"/>
          <w:w w:val="110"/>
        </w:rPr>
        <w:t xml:space="preserve"> </w:t>
      </w:r>
      <w:r w:rsidRPr="00A35026">
        <w:rPr>
          <w:rFonts w:asciiTheme="minorHAnsi" w:hAnsiTheme="minorHAnsi" w:cstheme="minorHAnsi"/>
          <w:w w:val="110"/>
        </w:rPr>
        <w:t>das</w:t>
      </w:r>
      <w:r w:rsidRPr="00A35026">
        <w:rPr>
          <w:rFonts w:asciiTheme="minorHAnsi" w:hAnsiTheme="minorHAnsi" w:cstheme="minorHAnsi"/>
          <w:spacing w:val="-5"/>
          <w:w w:val="110"/>
        </w:rPr>
        <w:t xml:space="preserve"> </w:t>
      </w:r>
      <w:r w:rsidRPr="00A35026">
        <w:rPr>
          <w:rFonts w:asciiTheme="minorHAnsi" w:hAnsiTheme="minorHAnsi" w:cstheme="minorHAnsi"/>
          <w:w w:val="110"/>
        </w:rPr>
        <w:t>sanções</w:t>
      </w:r>
      <w:r w:rsidRPr="00A35026">
        <w:rPr>
          <w:rFonts w:asciiTheme="minorHAnsi" w:hAnsiTheme="minorHAnsi" w:cstheme="minorHAnsi"/>
          <w:spacing w:val="-7"/>
          <w:w w:val="110"/>
        </w:rPr>
        <w:t xml:space="preserve"> </w:t>
      </w:r>
      <w:r w:rsidRPr="00A35026">
        <w:rPr>
          <w:rFonts w:asciiTheme="minorHAnsi" w:hAnsiTheme="minorHAnsi" w:cstheme="minorHAnsi"/>
          <w:w w:val="110"/>
        </w:rPr>
        <w:t>serão</w:t>
      </w:r>
      <w:r w:rsidRPr="00A35026">
        <w:rPr>
          <w:rFonts w:asciiTheme="minorHAnsi" w:hAnsiTheme="minorHAnsi" w:cstheme="minorHAnsi"/>
          <w:spacing w:val="-6"/>
          <w:w w:val="110"/>
        </w:rPr>
        <w:t xml:space="preserve"> </w:t>
      </w:r>
      <w:r w:rsidRPr="00A35026">
        <w:rPr>
          <w:rFonts w:asciiTheme="minorHAnsi" w:hAnsiTheme="minorHAnsi" w:cstheme="minorHAnsi"/>
          <w:spacing w:val="-2"/>
          <w:w w:val="110"/>
        </w:rPr>
        <w:t>considerados:</w:t>
      </w:r>
    </w:p>
    <w:p w14:paraId="49B8C216"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A</w:t>
      </w:r>
      <w:r w:rsidRPr="00A35026">
        <w:rPr>
          <w:rFonts w:asciiTheme="minorHAnsi" w:hAnsiTheme="minorHAnsi" w:cstheme="minorHAnsi"/>
          <w:spacing w:val="3"/>
          <w:w w:val="110"/>
        </w:rPr>
        <w:t xml:space="preserve"> </w:t>
      </w:r>
      <w:r w:rsidRPr="00A35026">
        <w:rPr>
          <w:rFonts w:asciiTheme="minorHAnsi" w:hAnsiTheme="minorHAnsi" w:cstheme="minorHAnsi"/>
          <w:w w:val="110"/>
        </w:rPr>
        <w:t>natureza</w:t>
      </w:r>
      <w:r w:rsidRPr="00A35026">
        <w:rPr>
          <w:rFonts w:asciiTheme="minorHAnsi" w:hAnsiTheme="minorHAnsi" w:cstheme="minorHAnsi"/>
          <w:spacing w:val="4"/>
          <w:w w:val="110"/>
        </w:rPr>
        <w:t xml:space="preserve"> </w:t>
      </w:r>
      <w:r w:rsidRPr="00A35026">
        <w:rPr>
          <w:rFonts w:asciiTheme="minorHAnsi" w:hAnsiTheme="minorHAnsi" w:cstheme="minorHAnsi"/>
          <w:w w:val="110"/>
        </w:rPr>
        <w:t>e</w:t>
      </w:r>
      <w:r w:rsidRPr="00A35026">
        <w:rPr>
          <w:rFonts w:asciiTheme="minorHAnsi" w:hAnsiTheme="minorHAnsi" w:cstheme="minorHAnsi"/>
          <w:spacing w:val="3"/>
          <w:w w:val="110"/>
        </w:rPr>
        <w:t xml:space="preserve"> </w:t>
      </w:r>
      <w:r w:rsidRPr="00A35026">
        <w:rPr>
          <w:rFonts w:asciiTheme="minorHAnsi" w:hAnsiTheme="minorHAnsi" w:cstheme="minorHAnsi"/>
          <w:w w:val="110"/>
        </w:rPr>
        <w:t>a</w:t>
      </w:r>
      <w:r w:rsidRPr="00A35026">
        <w:rPr>
          <w:rFonts w:asciiTheme="minorHAnsi" w:hAnsiTheme="minorHAnsi" w:cstheme="minorHAnsi"/>
          <w:spacing w:val="4"/>
          <w:w w:val="110"/>
        </w:rPr>
        <w:t xml:space="preserve"> </w:t>
      </w:r>
      <w:r w:rsidRPr="00A35026">
        <w:rPr>
          <w:rFonts w:asciiTheme="minorHAnsi" w:hAnsiTheme="minorHAnsi" w:cstheme="minorHAnsi"/>
          <w:w w:val="110"/>
        </w:rPr>
        <w:t>gravidade</w:t>
      </w:r>
      <w:r w:rsidRPr="00A35026">
        <w:rPr>
          <w:rFonts w:asciiTheme="minorHAnsi" w:hAnsiTheme="minorHAnsi" w:cstheme="minorHAnsi"/>
          <w:spacing w:val="3"/>
          <w:w w:val="110"/>
        </w:rPr>
        <w:t xml:space="preserve"> </w:t>
      </w:r>
      <w:r w:rsidRPr="00A35026">
        <w:rPr>
          <w:rFonts w:asciiTheme="minorHAnsi" w:hAnsiTheme="minorHAnsi" w:cstheme="minorHAnsi"/>
          <w:w w:val="110"/>
        </w:rPr>
        <w:t>da</w:t>
      </w:r>
      <w:r w:rsidRPr="00A35026">
        <w:rPr>
          <w:rFonts w:asciiTheme="minorHAnsi" w:hAnsiTheme="minorHAnsi" w:cstheme="minorHAnsi"/>
          <w:spacing w:val="4"/>
          <w:w w:val="110"/>
        </w:rPr>
        <w:t xml:space="preserve"> </w:t>
      </w:r>
      <w:r w:rsidRPr="00A35026">
        <w:rPr>
          <w:rFonts w:asciiTheme="minorHAnsi" w:hAnsiTheme="minorHAnsi" w:cstheme="minorHAnsi"/>
          <w:w w:val="110"/>
        </w:rPr>
        <w:t>infração</w:t>
      </w:r>
      <w:r w:rsidRPr="00A35026">
        <w:rPr>
          <w:rFonts w:asciiTheme="minorHAnsi" w:hAnsiTheme="minorHAnsi" w:cstheme="minorHAnsi"/>
          <w:spacing w:val="3"/>
          <w:w w:val="110"/>
        </w:rPr>
        <w:t xml:space="preserve"> </w:t>
      </w:r>
      <w:r w:rsidRPr="00A35026">
        <w:rPr>
          <w:rFonts w:asciiTheme="minorHAnsi" w:hAnsiTheme="minorHAnsi" w:cstheme="minorHAnsi"/>
          <w:spacing w:val="-2"/>
          <w:w w:val="110"/>
        </w:rPr>
        <w:t>cometida;</w:t>
      </w:r>
    </w:p>
    <w:p w14:paraId="4FFA9DA8"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As</w:t>
      </w:r>
      <w:r w:rsidRPr="00A35026">
        <w:rPr>
          <w:rFonts w:asciiTheme="minorHAnsi" w:hAnsiTheme="minorHAnsi" w:cstheme="minorHAnsi"/>
          <w:spacing w:val="-1"/>
          <w:w w:val="110"/>
        </w:rPr>
        <w:t xml:space="preserve"> </w:t>
      </w:r>
      <w:r w:rsidRPr="00A35026">
        <w:rPr>
          <w:rFonts w:asciiTheme="minorHAnsi" w:hAnsiTheme="minorHAnsi" w:cstheme="minorHAnsi"/>
          <w:w w:val="110"/>
        </w:rPr>
        <w:t>peculiaridades</w:t>
      </w:r>
      <w:r w:rsidRPr="00A35026">
        <w:rPr>
          <w:rFonts w:asciiTheme="minorHAnsi" w:hAnsiTheme="minorHAnsi" w:cstheme="minorHAnsi"/>
          <w:spacing w:val="-2"/>
          <w:w w:val="110"/>
        </w:rPr>
        <w:t xml:space="preserve"> </w:t>
      </w:r>
      <w:r w:rsidRPr="00A35026">
        <w:rPr>
          <w:rFonts w:asciiTheme="minorHAnsi" w:hAnsiTheme="minorHAnsi" w:cstheme="minorHAnsi"/>
          <w:w w:val="110"/>
        </w:rPr>
        <w:t xml:space="preserve">do caso </w:t>
      </w:r>
      <w:r w:rsidRPr="00A35026">
        <w:rPr>
          <w:rFonts w:asciiTheme="minorHAnsi" w:hAnsiTheme="minorHAnsi" w:cstheme="minorHAnsi"/>
          <w:spacing w:val="-2"/>
          <w:w w:val="110"/>
        </w:rPr>
        <w:t>concreto;</w:t>
      </w:r>
    </w:p>
    <w:p w14:paraId="5C7F23CD"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As</w:t>
      </w:r>
      <w:r w:rsidRPr="00A35026">
        <w:rPr>
          <w:rFonts w:asciiTheme="minorHAnsi" w:hAnsiTheme="minorHAnsi" w:cstheme="minorHAnsi"/>
          <w:spacing w:val="-3"/>
          <w:w w:val="110"/>
        </w:rPr>
        <w:t xml:space="preserve"> </w:t>
      </w:r>
      <w:r w:rsidRPr="00A35026">
        <w:rPr>
          <w:rFonts w:asciiTheme="minorHAnsi" w:hAnsiTheme="minorHAnsi" w:cstheme="minorHAnsi"/>
          <w:w w:val="110"/>
        </w:rPr>
        <w:t>circunstâncias</w:t>
      </w:r>
      <w:r w:rsidRPr="00A35026">
        <w:rPr>
          <w:rFonts w:asciiTheme="minorHAnsi" w:hAnsiTheme="minorHAnsi" w:cstheme="minorHAnsi"/>
          <w:spacing w:val="-2"/>
          <w:w w:val="110"/>
        </w:rPr>
        <w:t xml:space="preserve"> </w:t>
      </w:r>
      <w:r w:rsidRPr="00A35026">
        <w:rPr>
          <w:rFonts w:asciiTheme="minorHAnsi" w:hAnsiTheme="minorHAnsi" w:cstheme="minorHAnsi"/>
          <w:w w:val="110"/>
        </w:rPr>
        <w:t>agravantes</w:t>
      </w:r>
      <w:r w:rsidRPr="00A35026">
        <w:rPr>
          <w:rFonts w:asciiTheme="minorHAnsi" w:hAnsiTheme="minorHAnsi" w:cstheme="minorHAnsi"/>
          <w:spacing w:val="-3"/>
          <w:w w:val="110"/>
        </w:rPr>
        <w:t xml:space="preserve"> </w:t>
      </w:r>
      <w:r w:rsidRPr="00A35026">
        <w:rPr>
          <w:rFonts w:asciiTheme="minorHAnsi" w:hAnsiTheme="minorHAnsi" w:cstheme="minorHAnsi"/>
          <w:w w:val="110"/>
        </w:rPr>
        <w:t>ou</w:t>
      </w:r>
      <w:r w:rsidRPr="00A35026">
        <w:rPr>
          <w:rFonts w:asciiTheme="minorHAnsi" w:hAnsiTheme="minorHAnsi" w:cstheme="minorHAnsi"/>
          <w:spacing w:val="-1"/>
          <w:w w:val="110"/>
        </w:rPr>
        <w:t xml:space="preserve"> </w:t>
      </w:r>
      <w:r w:rsidRPr="00A35026">
        <w:rPr>
          <w:rFonts w:asciiTheme="minorHAnsi" w:hAnsiTheme="minorHAnsi" w:cstheme="minorHAnsi"/>
          <w:spacing w:val="-2"/>
          <w:w w:val="110"/>
        </w:rPr>
        <w:t>atenuantes;</w:t>
      </w:r>
    </w:p>
    <w:p w14:paraId="148D4D49"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Os</w:t>
      </w:r>
      <w:r w:rsidRPr="00A35026">
        <w:rPr>
          <w:rFonts w:asciiTheme="minorHAnsi" w:hAnsiTheme="minorHAnsi" w:cstheme="minorHAnsi"/>
          <w:spacing w:val="3"/>
          <w:w w:val="110"/>
        </w:rPr>
        <w:t xml:space="preserve"> </w:t>
      </w:r>
      <w:r w:rsidRPr="00A35026">
        <w:rPr>
          <w:rFonts w:asciiTheme="minorHAnsi" w:hAnsiTheme="minorHAnsi" w:cstheme="minorHAnsi"/>
          <w:w w:val="110"/>
        </w:rPr>
        <w:t>danos</w:t>
      </w:r>
      <w:r w:rsidRPr="00A35026">
        <w:rPr>
          <w:rFonts w:asciiTheme="minorHAnsi" w:hAnsiTheme="minorHAnsi" w:cstheme="minorHAnsi"/>
          <w:spacing w:val="4"/>
          <w:w w:val="110"/>
        </w:rPr>
        <w:t xml:space="preserve"> </w:t>
      </w:r>
      <w:r w:rsidRPr="00A35026">
        <w:rPr>
          <w:rFonts w:asciiTheme="minorHAnsi" w:hAnsiTheme="minorHAnsi" w:cstheme="minorHAnsi"/>
          <w:w w:val="110"/>
        </w:rPr>
        <w:t>que</w:t>
      </w:r>
      <w:r w:rsidRPr="00A35026">
        <w:rPr>
          <w:rFonts w:asciiTheme="minorHAnsi" w:hAnsiTheme="minorHAnsi" w:cstheme="minorHAnsi"/>
          <w:spacing w:val="5"/>
          <w:w w:val="110"/>
        </w:rPr>
        <w:t xml:space="preserve"> </w:t>
      </w:r>
      <w:r w:rsidRPr="00A35026">
        <w:rPr>
          <w:rFonts w:asciiTheme="minorHAnsi" w:hAnsiTheme="minorHAnsi" w:cstheme="minorHAnsi"/>
          <w:w w:val="110"/>
        </w:rPr>
        <w:t>dela</w:t>
      </w:r>
      <w:r w:rsidRPr="00A35026">
        <w:rPr>
          <w:rFonts w:asciiTheme="minorHAnsi" w:hAnsiTheme="minorHAnsi" w:cstheme="minorHAnsi"/>
          <w:spacing w:val="6"/>
          <w:w w:val="110"/>
        </w:rPr>
        <w:t xml:space="preserve"> </w:t>
      </w:r>
      <w:r w:rsidRPr="00A35026">
        <w:rPr>
          <w:rFonts w:asciiTheme="minorHAnsi" w:hAnsiTheme="minorHAnsi" w:cstheme="minorHAnsi"/>
          <w:w w:val="110"/>
        </w:rPr>
        <w:t>provierem</w:t>
      </w:r>
      <w:r w:rsidRPr="00A35026">
        <w:rPr>
          <w:rFonts w:asciiTheme="minorHAnsi" w:hAnsiTheme="minorHAnsi" w:cstheme="minorHAnsi"/>
          <w:spacing w:val="5"/>
          <w:w w:val="110"/>
        </w:rPr>
        <w:t xml:space="preserve"> </w:t>
      </w:r>
      <w:r w:rsidRPr="00A35026">
        <w:rPr>
          <w:rFonts w:asciiTheme="minorHAnsi" w:hAnsiTheme="minorHAnsi" w:cstheme="minorHAnsi"/>
          <w:w w:val="110"/>
        </w:rPr>
        <w:t>para</w:t>
      </w:r>
      <w:r w:rsidRPr="00A35026">
        <w:rPr>
          <w:rFonts w:asciiTheme="minorHAnsi" w:hAnsiTheme="minorHAnsi" w:cstheme="minorHAnsi"/>
          <w:spacing w:val="6"/>
          <w:w w:val="110"/>
        </w:rPr>
        <w:t xml:space="preserve"> </w:t>
      </w:r>
      <w:r w:rsidRPr="00A35026">
        <w:rPr>
          <w:rFonts w:asciiTheme="minorHAnsi" w:hAnsiTheme="minorHAnsi" w:cstheme="minorHAnsi"/>
          <w:w w:val="110"/>
        </w:rPr>
        <w:t>a</w:t>
      </w:r>
      <w:r w:rsidRPr="00A35026">
        <w:rPr>
          <w:rFonts w:asciiTheme="minorHAnsi" w:hAnsiTheme="minorHAnsi" w:cstheme="minorHAnsi"/>
          <w:spacing w:val="5"/>
          <w:w w:val="110"/>
        </w:rPr>
        <w:t xml:space="preserve"> </w:t>
      </w:r>
      <w:r w:rsidRPr="00A35026">
        <w:rPr>
          <w:rFonts w:asciiTheme="minorHAnsi" w:hAnsiTheme="minorHAnsi" w:cstheme="minorHAnsi"/>
          <w:w w:val="110"/>
        </w:rPr>
        <w:t>Administração</w:t>
      </w:r>
      <w:r w:rsidRPr="00A35026">
        <w:rPr>
          <w:rFonts w:asciiTheme="minorHAnsi" w:hAnsiTheme="minorHAnsi" w:cstheme="minorHAnsi"/>
          <w:spacing w:val="6"/>
          <w:w w:val="110"/>
        </w:rPr>
        <w:t xml:space="preserve"> </w:t>
      </w:r>
      <w:r w:rsidRPr="00A35026">
        <w:rPr>
          <w:rFonts w:asciiTheme="minorHAnsi" w:hAnsiTheme="minorHAnsi" w:cstheme="minorHAnsi"/>
          <w:spacing w:val="-2"/>
          <w:w w:val="110"/>
        </w:rPr>
        <w:t>Pública;</w:t>
      </w:r>
    </w:p>
    <w:p w14:paraId="0BDAACE2"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A implantação ou o aperfeiçoamento de programa de integridade, conforme normas e orientações dos órgãos de controle.</w:t>
      </w:r>
    </w:p>
    <w:p w14:paraId="5F2718E4" w14:textId="77777777" w:rsidR="00E3512C" w:rsidRPr="00A35026" w:rsidRDefault="00000000" w:rsidP="009E25F9">
      <w:pPr>
        <w:pStyle w:val="PargrafodaLista"/>
        <w:numPr>
          <w:ilvl w:val="1"/>
          <w:numId w:val="16"/>
        </w:numPr>
        <w:tabs>
          <w:tab w:val="left" w:pos="783"/>
        </w:tabs>
        <w:ind w:left="0" w:firstLine="0"/>
        <w:rPr>
          <w:rFonts w:asciiTheme="minorHAnsi" w:hAnsiTheme="minorHAnsi" w:cstheme="minorHAnsi"/>
        </w:rPr>
      </w:pPr>
      <w:r w:rsidRPr="00A35026">
        <w:rPr>
          <w:rFonts w:asciiTheme="minorHAnsi" w:hAnsiTheme="minorHAnsi" w:cstheme="minorHAnsi"/>
          <w:w w:val="110"/>
        </w:rPr>
        <w:t xml:space="preserve">Se a multa aplicada e as indenizações cabíveis forem superiores ao valor de pagamento eventualmente devido pela Administração ao contratado, além da perda desse valor, a diferença será descontada da garantia prestada ou será cobrada </w:t>
      </w:r>
      <w:r w:rsidRPr="00A35026">
        <w:rPr>
          <w:rFonts w:asciiTheme="minorHAnsi" w:hAnsiTheme="minorHAnsi" w:cstheme="minorHAnsi"/>
          <w:spacing w:val="-2"/>
          <w:w w:val="110"/>
        </w:rPr>
        <w:t>judicialmente.</w:t>
      </w:r>
    </w:p>
    <w:p w14:paraId="79F2C4E8"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A</w:t>
      </w:r>
      <w:r w:rsidRPr="00A35026">
        <w:rPr>
          <w:rFonts w:asciiTheme="minorHAnsi" w:hAnsiTheme="minorHAnsi" w:cstheme="minorHAnsi"/>
          <w:spacing w:val="-17"/>
          <w:w w:val="110"/>
        </w:rPr>
        <w:t xml:space="preserve"> </w:t>
      </w:r>
      <w:r w:rsidRPr="00A35026">
        <w:rPr>
          <w:rFonts w:asciiTheme="minorHAnsi" w:hAnsiTheme="minorHAnsi" w:cstheme="minorHAnsi"/>
          <w:w w:val="110"/>
        </w:rPr>
        <w:t>aplicação</w:t>
      </w:r>
      <w:r w:rsidRPr="00A35026">
        <w:rPr>
          <w:rFonts w:asciiTheme="minorHAnsi" w:hAnsiTheme="minorHAnsi" w:cstheme="minorHAnsi"/>
          <w:spacing w:val="-16"/>
          <w:w w:val="110"/>
        </w:rPr>
        <w:t xml:space="preserve"> </w:t>
      </w:r>
      <w:r w:rsidRPr="00A35026">
        <w:rPr>
          <w:rFonts w:asciiTheme="minorHAnsi" w:hAnsiTheme="minorHAnsi" w:cstheme="minorHAnsi"/>
          <w:w w:val="110"/>
        </w:rPr>
        <w:t>das</w:t>
      </w:r>
      <w:r w:rsidRPr="00A35026">
        <w:rPr>
          <w:rFonts w:asciiTheme="minorHAnsi" w:hAnsiTheme="minorHAnsi" w:cstheme="minorHAnsi"/>
          <w:spacing w:val="-17"/>
          <w:w w:val="110"/>
        </w:rPr>
        <w:t xml:space="preserve"> </w:t>
      </w:r>
      <w:r w:rsidRPr="00A35026">
        <w:rPr>
          <w:rFonts w:asciiTheme="minorHAnsi" w:hAnsiTheme="minorHAnsi" w:cstheme="minorHAnsi"/>
          <w:w w:val="110"/>
        </w:rPr>
        <w:t>sanções</w:t>
      </w:r>
      <w:r w:rsidRPr="00A35026">
        <w:rPr>
          <w:rFonts w:asciiTheme="minorHAnsi" w:hAnsiTheme="minorHAnsi" w:cstheme="minorHAnsi"/>
          <w:spacing w:val="-16"/>
          <w:w w:val="110"/>
        </w:rPr>
        <w:t xml:space="preserve"> </w:t>
      </w:r>
      <w:r w:rsidRPr="00A35026">
        <w:rPr>
          <w:rFonts w:asciiTheme="minorHAnsi" w:hAnsiTheme="minorHAnsi" w:cstheme="minorHAnsi"/>
          <w:w w:val="110"/>
        </w:rPr>
        <w:t>previstas</w:t>
      </w:r>
      <w:r w:rsidRPr="00A35026">
        <w:rPr>
          <w:rFonts w:asciiTheme="minorHAnsi" w:hAnsiTheme="minorHAnsi" w:cstheme="minorHAnsi"/>
          <w:spacing w:val="-17"/>
          <w:w w:val="110"/>
        </w:rPr>
        <w:t xml:space="preserve"> </w:t>
      </w:r>
      <w:r w:rsidRPr="00A35026">
        <w:rPr>
          <w:rFonts w:asciiTheme="minorHAnsi" w:hAnsiTheme="minorHAnsi" w:cstheme="minorHAnsi"/>
          <w:w w:val="110"/>
        </w:rPr>
        <w:t>neste</w:t>
      </w:r>
      <w:r w:rsidRPr="00A35026">
        <w:rPr>
          <w:rFonts w:asciiTheme="minorHAnsi" w:hAnsiTheme="minorHAnsi" w:cstheme="minorHAnsi"/>
          <w:spacing w:val="-16"/>
          <w:w w:val="110"/>
        </w:rPr>
        <w:t xml:space="preserve"> </w:t>
      </w:r>
      <w:r w:rsidRPr="00A35026">
        <w:rPr>
          <w:rFonts w:asciiTheme="minorHAnsi" w:hAnsiTheme="minorHAnsi" w:cstheme="minorHAnsi"/>
          <w:w w:val="110"/>
        </w:rPr>
        <w:t>Aviso</w:t>
      </w:r>
      <w:r w:rsidRPr="00A35026">
        <w:rPr>
          <w:rFonts w:asciiTheme="minorHAnsi" w:hAnsiTheme="minorHAnsi" w:cstheme="minorHAnsi"/>
          <w:spacing w:val="-16"/>
          <w:w w:val="110"/>
        </w:rPr>
        <w:t xml:space="preserve"> </w:t>
      </w:r>
      <w:r w:rsidRPr="00A35026">
        <w:rPr>
          <w:rFonts w:asciiTheme="minorHAnsi" w:hAnsiTheme="minorHAnsi" w:cstheme="minorHAnsi"/>
          <w:w w:val="110"/>
        </w:rPr>
        <w:t>de</w:t>
      </w:r>
      <w:r w:rsidRPr="00A35026">
        <w:rPr>
          <w:rFonts w:asciiTheme="minorHAnsi" w:hAnsiTheme="minorHAnsi" w:cstheme="minorHAnsi"/>
          <w:spacing w:val="-17"/>
          <w:w w:val="110"/>
        </w:rPr>
        <w:t xml:space="preserve"> </w:t>
      </w:r>
      <w:r w:rsidRPr="00A35026">
        <w:rPr>
          <w:rFonts w:asciiTheme="minorHAnsi" w:hAnsiTheme="minorHAnsi" w:cstheme="minorHAnsi"/>
          <w:w w:val="110"/>
        </w:rPr>
        <w:t>Contratação</w:t>
      </w:r>
      <w:r w:rsidRPr="00A35026">
        <w:rPr>
          <w:rFonts w:asciiTheme="minorHAnsi" w:hAnsiTheme="minorHAnsi" w:cstheme="minorHAnsi"/>
          <w:spacing w:val="-16"/>
          <w:w w:val="110"/>
        </w:rPr>
        <w:t xml:space="preserve"> </w:t>
      </w:r>
      <w:r w:rsidRPr="00A35026">
        <w:rPr>
          <w:rFonts w:asciiTheme="minorHAnsi" w:hAnsiTheme="minorHAnsi" w:cstheme="minorHAnsi"/>
          <w:w w:val="110"/>
        </w:rPr>
        <w:t>Direta,</w:t>
      </w:r>
      <w:r w:rsidRPr="00A35026">
        <w:rPr>
          <w:rFonts w:asciiTheme="minorHAnsi" w:hAnsiTheme="minorHAnsi" w:cstheme="minorHAnsi"/>
          <w:spacing w:val="-17"/>
          <w:w w:val="110"/>
        </w:rPr>
        <w:t xml:space="preserve"> </w:t>
      </w:r>
      <w:r w:rsidRPr="00A35026">
        <w:rPr>
          <w:rFonts w:asciiTheme="minorHAnsi" w:hAnsiTheme="minorHAnsi" w:cstheme="minorHAnsi"/>
          <w:w w:val="110"/>
        </w:rPr>
        <w:t>em</w:t>
      </w:r>
      <w:r w:rsidRPr="00A35026">
        <w:rPr>
          <w:rFonts w:asciiTheme="minorHAnsi" w:hAnsiTheme="minorHAnsi" w:cstheme="minorHAnsi"/>
          <w:spacing w:val="-16"/>
          <w:w w:val="110"/>
        </w:rPr>
        <w:t xml:space="preserve"> </w:t>
      </w:r>
      <w:r w:rsidRPr="00A35026">
        <w:rPr>
          <w:rFonts w:asciiTheme="minorHAnsi" w:hAnsiTheme="minorHAnsi" w:cstheme="minorHAnsi"/>
          <w:w w:val="110"/>
        </w:rPr>
        <w:t>hipótese alguma,</w:t>
      </w:r>
      <w:r w:rsidRPr="00A35026">
        <w:rPr>
          <w:rFonts w:asciiTheme="minorHAnsi" w:hAnsiTheme="minorHAnsi" w:cstheme="minorHAnsi"/>
          <w:spacing w:val="-7"/>
          <w:w w:val="110"/>
        </w:rPr>
        <w:t xml:space="preserve"> </w:t>
      </w:r>
      <w:r w:rsidRPr="00A35026">
        <w:rPr>
          <w:rFonts w:asciiTheme="minorHAnsi" w:hAnsiTheme="minorHAnsi" w:cstheme="minorHAnsi"/>
          <w:w w:val="110"/>
        </w:rPr>
        <w:t>a</w:t>
      </w:r>
      <w:r w:rsidRPr="00A35026">
        <w:rPr>
          <w:rFonts w:asciiTheme="minorHAnsi" w:hAnsiTheme="minorHAnsi" w:cstheme="minorHAnsi"/>
          <w:spacing w:val="-7"/>
          <w:w w:val="110"/>
        </w:rPr>
        <w:t xml:space="preserve"> </w:t>
      </w:r>
      <w:r w:rsidRPr="00A35026">
        <w:rPr>
          <w:rFonts w:asciiTheme="minorHAnsi" w:hAnsiTheme="minorHAnsi" w:cstheme="minorHAnsi"/>
          <w:w w:val="110"/>
        </w:rPr>
        <w:t>obrigação</w:t>
      </w:r>
      <w:r w:rsidRPr="00A35026">
        <w:rPr>
          <w:rFonts w:asciiTheme="minorHAnsi" w:hAnsiTheme="minorHAnsi" w:cstheme="minorHAnsi"/>
          <w:spacing w:val="-6"/>
          <w:w w:val="110"/>
        </w:rPr>
        <w:t xml:space="preserve"> </w:t>
      </w:r>
      <w:r w:rsidRPr="00A35026">
        <w:rPr>
          <w:rFonts w:asciiTheme="minorHAnsi" w:hAnsiTheme="minorHAnsi" w:cstheme="minorHAnsi"/>
          <w:w w:val="110"/>
        </w:rPr>
        <w:t>de</w:t>
      </w:r>
      <w:r w:rsidRPr="00A35026">
        <w:rPr>
          <w:rFonts w:asciiTheme="minorHAnsi" w:hAnsiTheme="minorHAnsi" w:cstheme="minorHAnsi"/>
          <w:spacing w:val="-7"/>
          <w:w w:val="110"/>
        </w:rPr>
        <w:t xml:space="preserve"> </w:t>
      </w:r>
      <w:r w:rsidRPr="00A35026">
        <w:rPr>
          <w:rFonts w:asciiTheme="minorHAnsi" w:hAnsiTheme="minorHAnsi" w:cstheme="minorHAnsi"/>
          <w:w w:val="110"/>
        </w:rPr>
        <w:t>reparação</w:t>
      </w:r>
      <w:r w:rsidRPr="00A35026">
        <w:rPr>
          <w:rFonts w:asciiTheme="minorHAnsi" w:hAnsiTheme="minorHAnsi" w:cstheme="minorHAnsi"/>
          <w:spacing w:val="-6"/>
          <w:w w:val="110"/>
        </w:rPr>
        <w:t xml:space="preserve"> </w:t>
      </w:r>
      <w:r w:rsidRPr="00A35026">
        <w:rPr>
          <w:rFonts w:asciiTheme="minorHAnsi" w:hAnsiTheme="minorHAnsi" w:cstheme="minorHAnsi"/>
          <w:w w:val="110"/>
        </w:rPr>
        <w:t>integral</w:t>
      </w:r>
      <w:r w:rsidRPr="00A35026">
        <w:rPr>
          <w:rFonts w:asciiTheme="minorHAnsi" w:hAnsiTheme="minorHAnsi" w:cstheme="minorHAnsi"/>
          <w:spacing w:val="-7"/>
          <w:w w:val="110"/>
        </w:rPr>
        <w:t xml:space="preserve"> </w:t>
      </w:r>
      <w:r w:rsidRPr="00A35026">
        <w:rPr>
          <w:rFonts w:asciiTheme="minorHAnsi" w:hAnsiTheme="minorHAnsi" w:cstheme="minorHAnsi"/>
          <w:w w:val="110"/>
        </w:rPr>
        <w:t>do</w:t>
      </w:r>
      <w:r w:rsidRPr="00A35026">
        <w:rPr>
          <w:rFonts w:asciiTheme="minorHAnsi" w:hAnsiTheme="minorHAnsi" w:cstheme="minorHAnsi"/>
          <w:spacing w:val="-9"/>
          <w:w w:val="110"/>
        </w:rPr>
        <w:t xml:space="preserve"> </w:t>
      </w:r>
      <w:r w:rsidRPr="00A35026">
        <w:rPr>
          <w:rFonts w:asciiTheme="minorHAnsi" w:hAnsiTheme="minorHAnsi" w:cstheme="minorHAnsi"/>
          <w:w w:val="110"/>
        </w:rPr>
        <w:t>dano</w:t>
      </w:r>
      <w:r w:rsidRPr="00A35026">
        <w:rPr>
          <w:rFonts w:asciiTheme="minorHAnsi" w:hAnsiTheme="minorHAnsi" w:cstheme="minorHAnsi"/>
          <w:spacing w:val="-6"/>
          <w:w w:val="110"/>
        </w:rPr>
        <w:t xml:space="preserve"> </w:t>
      </w:r>
      <w:r w:rsidRPr="00A35026">
        <w:rPr>
          <w:rFonts w:asciiTheme="minorHAnsi" w:hAnsiTheme="minorHAnsi" w:cstheme="minorHAnsi"/>
          <w:w w:val="110"/>
        </w:rPr>
        <w:t>causado</w:t>
      </w:r>
      <w:r w:rsidRPr="00A35026">
        <w:rPr>
          <w:rFonts w:asciiTheme="minorHAnsi" w:hAnsiTheme="minorHAnsi" w:cstheme="minorHAnsi"/>
          <w:spacing w:val="-7"/>
          <w:w w:val="110"/>
        </w:rPr>
        <w:t xml:space="preserve"> </w:t>
      </w:r>
      <w:r w:rsidRPr="00A35026">
        <w:rPr>
          <w:rFonts w:asciiTheme="minorHAnsi" w:hAnsiTheme="minorHAnsi" w:cstheme="minorHAnsi"/>
          <w:w w:val="110"/>
        </w:rPr>
        <w:t>à</w:t>
      </w:r>
      <w:r w:rsidRPr="00A35026">
        <w:rPr>
          <w:rFonts w:asciiTheme="minorHAnsi" w:hAnsiTheme="minorHAnsi" w:cstheme="minorHAnsi"/>
          <w:spacing w:val="-7"/>
          <w:w w:val="110"/>
        </w:rPr>
        <w:t xml:space="preserve"> </w:t>
      </w:r>
      <w:r w:rsidRPr="00A35026">
        <w:rPr>
          <w:rFonts w:asciiTheme="minorHAnsi" w:hAnsiTheme="minorHAnsi" w:cstheme="minorHAnsi"/>
          <w:w w:val="110"/>
        </w:rPr>
        <w:t>Administração</w:t>
      </w:r>
      <w:r w:rsidRPr="00A35026">
        <w:rPr>
          <w:rFonts w:asciiTheme="minorHAnsi" w:hAnsiTheme="minorHAnsi" w:cstheme="minorHAnsi"/>
          <w:spacing w:val="-6"/>
          <w:w w:val="110"/>
        </w:rPr>
        <w:t xml:space="preserve"> </w:t>
      </w:r>
      <w:r w:rsidRPr="00A35026">
        <w:rPr>
          <w:rFonts w:asciiTheme="minorHAnsi" w:hAnsiTheme="minorHAnsi" w:cstheme="minorHAnsi"/>
          <w:w w:val="110"/>
        </w:rPr>
        <w:t>Pública.</w:t>
      </w:r>
    </w:p>
    <w:p w14:paraId="7178EF90" w14:textId="77777777" w:rsidR="00E3512C" w:rsidRPr="00A35026" w:rsidRDefault="00000000" w:rsidP="009E25F9">
      <w:pPr>
        <w:pStyle w:val="PargrafodaLista"/>
        <w:numPr>
          <w:ilvl w:val="1"/>
          <w:numId w:val="16"/>
        </w:numPr>
        <w:tabs>
          <w:tab w:val="left" w:pos="783"/>
        </w:tabs>
        <w:ind w:left="0" w:firstLine="0"/>
        <w:rPr>
          <w:rFonts w:asciiTheme="minorHAnsi" w:hAnsiTheme="minorHAnsi" w:cstheme="minorHAnsi"/>
        </w:rPr>
      </w:pPr>
      <w:r w:rsidRPr="00A35026">
        <w:rPr>
          <w:rFonts w:asciiTheme="minorHAnsi" w:hAnsiTheme="minorHAnsi" w:cstheme="minorHAnsi"/>
          <w:w w:val="110"/>
        </w:rPr>
        <w:t xml:space="preserve">A penalidade de multa pode ser aplicada cumulativamente com as demais </w:t>
      </w:r>
      <w:r w:rsidRPr="00A35026">
        <w:rPr>
          <w:rFonts w:asciiTheme="minorHAnsi" w:hAnsiTheme="minorHAnsi" w:cstheme="minorHAnsi"/>
          <w:spacing w:val="-2"/>
          <w:w w:val="110"/>
        </w:rPr>
        <w:t>sanções.</w:t>
      </w:r>
    </w:p>
    <w:p w14:paraId="478B6E1C"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Se,</w:t>
      </w:r>
      <w:r w:rsidRPr="00A35026">
        <w:rPr>
          <w:rFonts w:asciiTheme="minorHAnsi" w:hAnsiTheme="minorHAnsi" w:cstheme="minorHAnsi"/>
          <w:spacing w:val="-1"/>
          <w:w w:val="110"/>
        </w:rPr>
        <w:t xml:space="preserve"> </w:t>
      </w:r>
      <w:r w:rsidRPr="00A35026">
        <w:rPr>
          <w:rFonts w:asciiTheme="minorHAnsi" w:hAnsiTheme="minorHAnsi" w:cstheme="minorHAnsi"/>
          <w:w w:val="110"/>
        </w:rPr>
        <w:t>durante o processo de</w:t>
      </w:r>
      <w:r w:rsidRPr="00A35026">
        <w:rPr>
          <w:rFonts w:asciiTheme="minorHAnsi" w:hAnsiTheme="minorHAnsi" w:cstheme="minorHAnsi"/>
          <w:spacing w:val="-1"/>
          <w:w w:val="110"/>
        </w:rPr>
        <w:t xml:space="preserve"> </w:t>
      </w:r>
      <w:r w:rsidRPr="00A35026">
        <w:rPr>
          <w:rFonts w:asciiTheme="minorHAnsi" w:hAnsiTheme="minorHAnsi" w:cstheme="minorHAnsi"/>
          <w:w w:val="110"/>
        </w:rPr>
        <w:t>aplicação de</w:t>
      </w:r>
      <w:r w:rsidRPr="00A35026">
        <w:rPr>
          <w:rFonts w:asciiTheme="minorHAnsi" w:hAnsiTheme="minorHAnsi" w:cstheme="minorHAnsi"/>
          <w:spacing w:val="-1"/>
          <w:w w:val="110"/>
        </w:rPr>
        <w:t xml:space="preserve"> </w:t>
      </w:r>
      <w:r w:rsidRPr="00A35026">
        <w:rPr>
          <w:rFonts w:asciiTheme="minorHAnsi" w:hAnsiTheme="minorHAnsi" w:cstheme="minorHAnsi"/>
          <w:w w:val="110"/>
        </w:rPr>
        <w:t>penalidade,</w:t>
      </w:r>
      <w:r w:rsidRPr="00A35026">
        <w:rPr>
          <w:rFonts w:asciiTheme="minorHAnsi" w:hAnsiTheme="minorHAnsi" w:cstheme="minorHAnsi"/>
          <w:spacing w:val="-1"/>
          <w:w w:val="110"/>
        </w:rPr>
        <w:t xml:space="preserve"> </w:t>
      </w:r>
      <w:r w:rsidRPr="00A35026">
        <w:rPr>
          <w:rFonts w:asciiTheme="minorHAnsi" w:hAnsiTheme="minorHAnsi" w:cstheme="minorHAnsi"/>
          <w:w w:val="110"/>
        </w:rPr>
        <w:t>houver indícios de</w:t>
      </w:r>
      <w:r w:rsidRPr="00A35026">
        <w:rPr>
          <w:rFonts w:asciiTheme="minorHAnsi" w:hAnsiTheme="minorHAnsi" w:cstheme="minorHAnsi"/>
          <w:spacing w:val="-1"/>
          <w:w w:val="110"/>
        </w:rPr>
        <w:t xml:space="preserve"> </w:t>
      </w:r>
      <w:r w:rsidRPr="00A35026">
        <w:rPr>
          <w:rFonts w:asciiTheme="minorHAnsi" w:hAnsiTheme="minorHAnsi" w:cstheme="minorHAnsi"/>
          <w:w w:val="110"/>
        </w:rPr>
        <w:t>prática</w:t>
      </w:r>
      <w:r w:rsidRPr="00A35026">
        <w:rPr>
          <w:rFonts w:asciiTheme="minorHAnsi" w:hAnsiTheme="minorHAnsi" w:cstheme="minorHAnsi"/>
          <w:spacing w:val="-1"/>
          <w:w w:val="110"/>
        </w:rPr>
        <w:t xml:space="preserve"> </w:t>
      </w:r>
      <w:r w:rsidRPr="00A35026">
        <w:rPr>
          <w:rFonts w:asciiTheme="minorHAnsi" w:hAnsiTheme="minorHAnsi" w:cstheme="minorHAnsi"/>
          <w:w w:val="110"/>
        </w:rPr>
        <w:t>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B0BF952"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A apuração e o julgamento das demais infrações administrativas não consideradas como ato lesivo à Administração Pública nacional ou estrangeira nos termos</w:t>
      </w:r>
      <w:r w:rsidRPr="00A35026">
        <w:rPr>
          <w:rFonts w:asciiTheme="minorHAnsi" w:hAnsiTheme="minorHAnsi" w:cstheme="minorHAnsi"/>
          <w:spacing w:val="-12"/>
          <w:w w:val="110"/>
        </w:rPr>
        <w:t xml:space="preserve"> </w:t>
      </w:r>
      <w:r w:rsidRPr="00A35026">
        <w:rPr>
          <w:rFonts w:asciiTheme="minorHAnsi" w:hAnsiTheme="minorHAnsi" w:cstheme="minorHAnsi"/>
          <w:w w:val="110"/>
        </w:rPr>
        <w:t>da</w:t>
      </w:r>
      <w:r w:rsidRPr="00A35026">
        <w:rPr>
          <w:rFonts w:asciiTheme="minorHAnsi" w:hAnsiTheme="minorHAnsi" w:cstheme="minorHAnsi"/>
          <w:spacing w:val="-12"/>
          <w:w w:val="110"/>
        </w:rPr>
        <w:t xml:space="preserve"> </w:t>
      </w:r>
      <w:r w:rsidRPr="00A35026">
        <w:rPr>
          <w:rFonts w:asciiTheme="minorHAnsi" w:hAnsiTheme="minorHAnsi" w:cstheme="minorHAnsi"/>
          <w:w w:val="110"/>
        </w:rPr>
        <w:t>Lei</w:t>
      </w:r>
      <w:r w:rsidRPr="00A35026">
        <w:rPr>
          <w:rFonts w:asciiTheme="minorHAnsi" w:hAnsiTheme="minorHAnsi" w:cstheme="minorHAnsi"/>
          <w:spacing w:val="-14"/>
          <w:w w:val="110"/>
        </w:rPr>
        <w:t xml:space="preserve"> </w:t>
      </w:r>
      <w:r w:rsidRPr="00A35026">
        <w:rPr>
          <w:rFonts w:asciiTheme="minorHAnsi" w:hAnsiTheme="minorHAnsi" w:cstheme="minorHAnsi"/>
          <w:w w:val="110"/>
        </w:rPr>
        <w:t>nº</w:t>
      </w:r>
      <w:r w:rsidRPr="00A35026">
        <w:rPr>
          <w:rFonts w:asciiTheme="minorHAnsi" w:hAnsiTheme="minorHAnsi" w:cstheme="minorHAnsi"/>
          <w:spacing w:val="-14"/>
          <w:w w:val="110"/>
        </w:rPr>
        <w:t xml:space="preserve"> </w:t>
      </w:r>
      <w:r w:rsidRPr="00A35026">
        <w:rPr>
          <w:rFonts w:asciiTheme="minorHAnsi" w:hAnsiTheme="minorHAnsi" w:cstheme="minorHAnsi"/>
          <w:w w:val="110"/>
        </w:rPr>
        <w:t>12.846,</w:t>
      </w:r>
      <w:r w:rsidRPr="00A35026">
        <w:rPr>
          <w:rFonts w:asciiTheme="minorHAnsi" w:hAnsiTheme="minorHAnsi" w:cstheme="minorHAnsi"/>
          <w:spacing w:val="-11"/>
          <w:w w:val="110"/>
        </w:rPr>
        <w:t xml:space="preserve"> </w:t>
      </w:r>
      <w:r w:rsidRPr="00A35026">
        <w:rPr>
          <w:rFonts w:asciiTheme="minorHAnsi" w:hAnsiTheme="minorHAnsi" w:cstheme="minorHAnsi"/>
          <w:w w:val="110"/>
        </w:rPr>
        <w:t>de</w:t>
      </w:r>
      <w:r w:rsidRPr="00A35026">
        <w:rPr>
          <w:rFonts w:asciiTheme="minorHAnsi" w:hAnsiTheme="minorHAnsi" w:cstheme="minorHAnsi"/>
          <w:spacing w:val="-11"/>
          <w:w w:val="110"/>
        </w:rPr>
        <w:t xml:space="preserve"> </w:t>
      </w:r>
      <w:r w:rsidRPr="00A35026">
        <w:rPr>
          <w:rFonts w:asciiTheme="minorHAnsi" w:hAnsiTheme="minorHAnsi" w:cstheme="minorHAnsi"/>
          <w:w w:val="110"/>
        </w:rPr>
        <w:t>1º</w:t>
      </w:r>
      <w:r w:rsidRPr="00A35026">
        <w:rPr>
          <w:rFonts w:asciiTheme="minorHAnsi" w:hAnsiTheme="minorHAnsi" w:cstheme="minorHAnsi"/>
          <w:spacing w:val="-14"/>
          <w:w w:val="110"/>
        </w:rPr>
        <w:t xml:space="preserve"> </w:t>
      </w:r>
      <w:r w:rsidRPr="00A35026">
        <w:rPr>
          <w:rFonts w:asciiTheme="minorHAnsi" w:hAnsiTheme="minorHAnsi" w:cstheme="minorHAnsi"/>
          <w:w w:val="110"/>
        </w:rPr>
        <w:t>de</w:t>
      </w:r>
      <w:r w:rsidRPr="00A35026">
        <w:rPr>
          <w:rFonts w:asciiTheme="minorHAnsi" w:hAnsiTheme="minorHAnsi" w:cstheme="minorHAnsi"/>
          <w:spacing w:val="-11"/>
          <w:w w:val="110"/>
        </w:rPr>
        <w:t xml:space="preserve"> </w:t>
      </w:r>
      <w:r w:rsidRPr="00A35026">
        <w:rPr>
          <w:rFonts w:asciiTheme="minorHAnsi" w:hAnsiTheme="minorHAnsi" w:cstheme="minorHAnsi"/>
          <w:w w:val="110"/>
        </w:rPr>
        <w:t>agosto</w:t>
      </w:r>
      <w:r w:rsidRPr="00A35026">
        <w:rPr>
          <w:rFonts w:asciiTheme="minorHAnsi" w:hAnsiTheme="minorHAnsi" w:cstheme="minorHAnsi"/>
          <w:spacing w:val="-11"/>
          <w:w w:val="110"/>
        </w:rPr>
        <w:t xml:space="preserve"> </w:t>
      </w:r>
      <w:r w:rsidRPr="00A35026">
        <w:rPr>
          <w:rFonts w:asciiTheme="minorHAnsi" w:hAnsiTheme="minorHAnsi" w:cstheme="minorHAnsi"/>
          <w:w w:val="110"/>
        </w:rPr>
        <w:t>de</w:t>
      </w:r>
      <w:r w:rsidRPr="00A35026">
        <w:rPr>
          <w:rFonts w:asciiTheme="minorHAnsi" w:hAnsiTheme="minorHAnsi" w:cstheme="minorHAnsi"/>
          <w:spacing w:val="-11"/>
          <w:w w:val="110"/>
        </w:rPr>
        <w:t xml:space="preserve"> </w:t>
      </w:r>
      <w:r w:rsidRPr="00A35026">
        <w:rPr>
          <w:rFonts w:asciiTheme="minorHAnsi" w:hAnsiTheme="minorHAnsi" w:cstheme="minorHAnsi"/>
          <w:w w:val="110"/>
        </w:rPr>
        <w:t>2013,</w:t>
      </w:r>
      <w:r w:rsidRPr="00A35026">
        <w:rPr>
          <w:rFonts w:asciiTheme="minorHAnsi" w:hAnsiTheme="minorHAnsi" w:cstheme="minorHAnsi"/>
          <w:spacing w:val="-11"/>
          <w:w w:val="110"/>
        </w:rPr>
        <w:t xml:space="preserve"> </w:t>
      </w:r>
      <w:r w:rsidRPr="00A35026">
        <w:rPr>
          <w:rFonts w:asciiTheme="minorHAnsi" w:hAnsiTheme="minorHAnsi" w:cstheme="minorHAnsi"/>
          <w:w w:val="110"/>
        </w:rPr>
        <w:t>seguirão</w:t>
      </w:r>
      <w:r w:rsidRPr="00A35026">
        <w:rPr>
          <w:rFonts w:asciiTheme="minorHAnsi" w:hAnsiTheme="minorHAnsi" w:cstheme="minorHAnsi"/>
          <w:spacing w:val="-11"/>
          <w:w w:val="110"/>
        </w:rPr>
        <w:t xml:space="preserve"> </w:t>
      </w:r>
      <w:r w:rsidRPr="00A35026">
        <w:rPr>
          <w:rFonts w:asciiTheme="minorHAnsi" w:hAnsiTheme="minorHAnsi" w:cstheme="minorHAnsi"/>
          <w:w w:val="110"/>
        </w:rPr>
        <w:t>seu</w:t>
      </w:r>
      <w:r w:rsidRPr="00A35026">
        <w:rPr>
          <w:rFonts w:asciiTheme="minorHAnsi" w:hAnsiTheme="minorHAnsi" w:cstheme="minorHAnsi"/>
          <w:spacing w:val="-12"/>
          <w:w w:val="110"/>
        </w:rPr>
        <w:t xml:space="preserve"> </w:t>
      </w:r>
      <w:r w:rsidRPr="00A35026">
        <w:rPr>
          <w:rFonts w:asciiTheme="minorHAnsi" w:hAnsiTheme="minorHAnsi" w:cstheme="minorHAnsi"/>
          <w:w w:val="110"/>
        </w:rPr>
        <w:t>rito</w:t>
      </w:r>
      <w:r w:rsidRPr="00A35026">
        <w:rPr>
          <w:rFonts w:asciiTheme="minorHAnsi" w:hAnsiTheme="minorHAnsi" w:cstheme="minorHAnsi"/>
          <w:spacing w:val="-11"/>
          <w:w w:val="110"/>
        </w:rPr>
        <w:t xml:space="preserve"> </w:t>
      </w:r>
      <w:r w:rsidRPr="00A35026">
        <w:rPr>
          <w:rFonts w:asciiTheme="minorHAnsi" w:hAnsiTheme="minorHAnsi" w:cstheme="minorHAnsi"/>
          <w:w w:val="110"/>
        </w:rPr>
        <w:t>normal</w:t>
      </w:r>
      <w:r w:rsidRPr="00A35026">
        <w:rPr>
          <w:rFonts w:asciiTheme="minorHAnsi" w:hAnsiTheme="minorHAnsi" w:cstheme="minorHAnsi"/>
          <w:spacing w:val="-12"/>
          <w:w w:val="110"/>
        </w:rPr>
        <w:t xml:space="preserve"> </w:t>
      </w:r>
      <w:r w:rsidRPr="00A35026">
        <w:rPr>
          <w:rFonts w:asciiTheme="minorHAnsi" w:hAnsiTheme="minorHAnsi" w:cstheme="minorHAnsi"/>
          <w:w w:val="110"/>
        </w:rPr>
        <w:t>na</w:t>
      </w:r>
      <w:r w:rsidRPr="00A35026">
        <w:rPr>
          <w:rFonts w:asciiTheme="minorHAnsi" w:hAnsiTheme="minorHAnsi" w:cstheme="minorHAnsi"/>
          <w:spacing w:val="-12"/>
          <w:w w:val="110"/>
        </w:rPr>
        <w:t xml:space="preserve"> </w:t>
      </w:r>
      <w:r w:rsidRPr="00A35026">
        <w:rPr>
          <w:rFonts w:asciiTheme="minorHAnsi" w:hAnsiTheme="minorHAnsi" w:cstheme="minorHAnsi"/>
          <w:w w:val="110"/>
        </w:rPr>
        <w:t xml:space="preserve">unidade </w:t>
      </w:r>
      <w:r w:rsidRPr="00A35026">
        <w:rPr>
          <w:rFonts w:asciiTheme="minorHAnsi" w:hAnsiTheme="minorHAnsi" w:cstheme="minorHAnsi"/>
          <w:spacing w:val="-2"/>
          <w:w w:val="110"/>
        </w:rPr>
        <w:t>administrativa.</w:t>
      </w:r>
    </w:p>
    <w:p w14:paraId="25688DC4" w14:textId="77777777" w:rsidR="00E3512C" w:rsidRPr="00A35026" w:rsidRDefault="00000000" w:rsidP="009E25F9">
      <w:pPr>
        <w:pStyle w:val="PargrafodaLista"/>
        <w:numPr>
          <w:ilvl w:val="1"/>
          <w:numId w:val="16"/>
        </w:numPr>
        <w:tabs>
          <w:tab w:val="left" w:pos="783"/>
        </w:tabs>
        <w:ind w:left="0" w:firstLine="0"/>
        <w:rPr>
          <w:rFonts w:asciiTheme="minorHAnsi" w:hAnsiTheme="minorHAnsi" w:cstheme="minorHAnsi"/>
        </w:rPr>
      </w:pPr>
      <w:r w:rsidRPr="00A35026">
        <w:rPr>
          <w:rFonts w:asciiTheme="minorHAnsi" w:hAnsiTheme="minorHAnsi" w:cstheme="minorHAnsi"/>
          <w:w w:val="110"/>
        </w:rPr>
        <w:t>O processamento do PAR não interfere no seguimento regular dos processos administrativos específicos para apuração da ocorrência de danos e prejuízos à Administração</w:t>
      </w:r>
      <w:r w:rsidRPr="00A35026">
        <w:rPr>
          <w:rFonts w:asciiTheme="minorHAnsi" w:hAnsiTheme="minorHAnsi" w:cstheme="minorHAnsi"/>
          <w:spacing w:val="-15"/>
          <w:w w:val="110"/>
        </w:rPr>
        <w:t xml:space="preserve"> </w:t>
      </w:r>
      <w:r w:rsidRPr="00A35026">
        <w:rPr>
          <w:rFonts w:asciiTheme="minorHAnsi" w:hAnsiTheme="minorHAnsi" w:cstheme="minorHAnsi"/>
          <w:w w:val="110"/>
        </w:rPr>
        <w:t>Pública</w:t>
      </w:r>
      <w:r w:rsidRPr="00A35026">
        <w:rPr>
          <w:rFonts w:asciiTheme="minorHAnsi" w:hAnsiTheme="minorHAnsi" w:cstheme="minorHAnsi"/>
          <w:spacing w:val="-14"/>
          <w:w w:val="110"/>
        </w:rPr>
        <w:t xml:space="preserve"> </w:t>
      </w:r>
      <w:r w:rsidRPr="00A35026">
        <w:rPr>
          <w:rFonts w:asciiTheme="minorHAnsi" w:hAnsiTheme="minorHAnsi" w:cstheme="minorHAnsi"/>
          <w:w w:val="110"/>
        </w:rPr>
        <w:t>Federal</w:t>
      </w:r>
      <w:r w:rsidRPr="00A35026">
        <w:rPr>
          <w:rFonts w:asciiTheme="minorHAnsi" w:hAnsiTheme="minorHAnsi" w:cstheme="minorHAnsi"/>
          <w:spacing w:val="-16"/>
          <w:w w:val="110"/>
        </w:rPr>
        <w:t xml:space="preserve"> </w:t>
      </w:r>
      <w:r w:rsidRPr="00A35026">
        <w:rPr>
          <w:rFonts w:asciiTheme="minorHAnsi" w:hAnsiTheme="minorHAnsi" w:cstheme="minorHAnsi"/>
          <w:w w:val="110"/>
        </w:rPr>
        <w:t>resultantes</w:t>
      </w:r>
      <w:r w:rsidRPr="00A35026">
        <w:rPr>
          <w:rFonts w:asciiTheme="minorHAnsi" w:hAnsiTheme="minorHAnsi" w:cstheme="minorHAnsi"/>
          <w:spacing w:val="-17"/>
          <w:w w:val="110"/>
        </w:rPr>
        <w:t xml:space="preserve"> </w:t>
      </w:r>
      <w:r w:rsidRPr="00A35026">
        <w:rPr>
          <w:rFonts w:asciiTheme="minorHAnsi" w:hAnsiTheme="minorHAnsi" w:cstheme="minorHAnsi"/>
          <w:w w:val="110"/>
        </w:rPr>
        <w:t>de</w:t>
      </w:r>
      <w:r w:rsidRPr="00A35026">
        <w:rPr>
          <w:rFonts w:asciiTheme="minorHAnsi" w:hAnsiTheme="minorHAnsi" w:cstheme="minorHAnsi"/>
          <w:spacing w:val="-15"/>
          <w:w w:val="110"/>
        </w:rPr>
        <w:t xml:space="preserve"> </w:t>
      </w:r>
      <w:r w:rsidRPr="00A35026">
        <w:rPr>
          <w:rFonts w:asciiTheme="minorHAnsi" w:hAnsiTheme="minorHAnsi" w:cstheme="minorHAnsi"/>
          <w:w w:val="110"/>
        </w:rPr>
        <w:t>ato</w:t>
      </w:r>
      <w:r w:rsidRPr="00A35026">
        <w:rPr>
          <w:rFonts w:asciiTheme="minorHAnsi" w:hAnsiTheme="minorHAnsi" w:cstheme="minorHAnsi"/>
          <w:spacing w:val="-15"/>
          <w:w w:val="110"/>
        </w:rPr>
        <w:t xml:space="preserve"> </w:t>
      </w:r>
      <w:r w:rsidRPr="00A35026">
        <w:rPr>
          <w:rFonts w:asciiTheme="minorHAnsi" w:hAnsiTheme="minorHAnsi" w:cstheme="minorHAnsi"/>
          <w:w w:val="110"/>
        </w:rPr>
        <w:t>lesivo</w:t>
      </w:r>
      <w:r w:rsidRPr="00A35026">
        <w:rPr>
          <w:rFonts w:asciiTheme="minorHAnsi" w:hAnsiTheme="minorHAnsi" w:cstheme="minorHAnsi"/>
          <w:spacing w:val="-15"/>
          <w:w w:val="110"/>
        </w:rPr>
        <w:t xml:space="preserve"> </w:t>
      </w:r>
      <w:r w:rsidRPr="00A35026">
        <w:rPr>
          <w:rFonts w:asciiTheme="minorHAnsi" w:hAnsiTheme="minorHAnsi" w:cstheme="minorHAnsi"/>
          <w:w w:val="110"/>
        </w:rPr>
        <w:t>cometido</w:t>
      </w:r>
      <w:r w:rsidRPr="00A35026">
        <w:rPr>
          <w:rFonts w:asciiTheme="minorHAnsi" w:hAnsiTheme="minorHAnsi" w:cstheme="minorHAnsi"/>
          <w:spacing w:val="-15"/>
          <w:w w:val="110"/>
        </w:rPr>
        <w:t xml:space="preserve"> </w:t>
      </w:r>
      <w:r w:rsidRPr="00A35026">
        <w:rPr>
          <w:rFonts w:asciiTheme="minorHAnsi" w:hAnsiTheme="minorHAnsi" w:cstheme="minorHAnsi"/>
          <w:w w:val="110"/>
        </w:rPr>
        <w:t>por</w:t>
      </w:r>
      <w:r w:rsidRPr="00A35026">
        <w:rPr>
          <w:rFonts w:asciiTheme="minorHAnsi" w:hAnsiTheme="minorHAnsi" w:cstheme="minorHAnsi"/>
          <w:spacing w:val="-17"/>
          <w:w w:val="110"/>
        </w:rPr>
        <w:t xml:space="preserve"> </w:t>
      </w:r>
      <w:r w:rsidRPr="00A35026">
        <w:rPr>
          <w:rFonts w:asciiTheme="minorHAnsi" w:hAnsiTheme="minorHAnsi" w:cstheme="minorHAnsi"/>
          <w:w w:val="110"/>
        </w:rPr>
        <w:t>pessoa</w:t>
      </w:r>
      <w:r w:rsidRPr="00A35026">
        <w:rPr>
          <w:rFonts w:asciiTheme="minorHAnsi" w:hAnsiTheme="minorHAnsi" w:cstheme="minorHAnsi"/>
          <w:spacing w:val="-15"/>
          <w:w w:val="110"/>
        </w:rPr>
        <w:t xml:space="preserve"> </w:t>
      </w:r>
      <w:r w:rsidRPr="00A35026">
        <w:rPr>
          <w:rFonts w:asciiTheme="minorHAnsi" w:hAnsiTheme="minorHAnsi" w:cstheme="minorHAnsi"/>
          <w:w w:val="110"/>
        </w:rPr>
        <w:t>jurídica, com ou sem a participação de agente público.</w:t>
      </w:r>
    </w:p>
    <w:p w14:paraId="37135CEA"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A aplicação de qualquer das penalidades previstas realizar-se-á em processo administrativo</w:t>
      </w:r>
      <w:r w:rsidRPr="00A35026">
        <w:rPr>
          <w:rFonts w:asciiTheme="minorHAnsi" w:hAnsiTheme="minorHAnsi" w:cstheme="minorHAnsi"/>
          <w:spacing w:val="76"/>
          <w:w w:val="110"/>
        </w:rPr>
        <w:t xml:space="preserve">  </w:t>
      </w:r>
      <w:r w:rsidRPr="00A35026">
        <w:rPr>
          <w:rFonts w:asciiTheme="minorHAnsi" w:hAnsiTheme="minorHAnsi" w:cstheme="minorHAnsi"/>
          <w:w w:val="110"/>
        </w:rPr>
        <w:t>que</w:t>
      </w:r>
      <w:r w:rsidRPr="00A35026">
        <w:rPr>
          <w:rFonts w:asciiTheme="minorHAnsi" w:hAnsiTheme="minorHAnsi" w:cstheme="minorHAnsi"/>
          <w:spacing w:val="76"/>
          <w:w w:val="110"/>
        </w:rPr>
        <w:t xml:space="preserve">  </w:t>
      </w:r>
      <w:r w:rsidRPr="00A35026">
        <w:rPr>
          <w:rFonts w:asciiTheme="minorHAnsi" w:hAnsiTheme="minorHAnsi" w:cstheme="minorHAnsi"/>
          <w:w w:val="110"/>
        </w:rPr>
        <w:t>assegurará</w:t>
      </w:r>
      <w:r w:rsidRPr="00A35026">
        <w:rPr>
          <w:rFonts w:asciiTheme="minorHAnsi" w:hAnsiTheme="minorHAnsi" w:cstheme="minorHAnsi"/>
          <w:spacing w:val="76"/>
          <w:w w:val="110"/>
        </w:rPr>
        <w:t xml:space="preserve">  </w:t>
      </w:r>
      <w:r w:rsidRPr="00A35026">
        <w:rPr>
          <w:rFonts w:asciiTheme="minorHAnsi" w:hAnsiTheme="minorHAnsi" w:cstheme="minorHAnsi"/>
          <w:w w:val="110"/>
        </w:rPr>
        <w:t>o</w:t>
      </w:r>
      <w:r w:rsidRPr="00A35026">
        <w:rPr>
          <w:rFonts w:asciiTheme="minorHAnsi" w:hAnsiTheme="minorHAnsi" w:cstheme="minorHAnsi"/>
          <w:spacing w:val="76"/>
          <w:w w:val="110"/>
        </w:rPr>
        <w:t xml:space="preserve">  </w:t>
      </w:r>
      <w:r w:rsidRPr="00A35026">
        <w:rPr>
          <w:rFonts w:asciiTheme="minorHAnsi" w:hAnsiTheme="minorHAnsi" w:cstheme="minorHAnsi"/>
          <w:w w:val="110"/>
        </w:rPr>
        <w:t>contraditório</w:t>
      </w:r>
      <w:r w:rsidRPr="00A35026">
        <w:rPr>
          <w:rFonts w:asciiTheme="minorHAnsi" w:hAnsiTheme="minorHAnsi" w:cstheme="minorHAnsi"/>
          <w:spacing w:val="76"/>
          <w:w w:val="110"/>
        </w:rPr>
        <w:t xml:space="preserve">  </w:t>
      </w:r>
      <w:r w:rsidRPr="00A35026">
        <w:rPr>
          <w:rFonts w:asciiTheme="minorHAnsi" w:hAnsiTheme="minorHAnsi" w:cstheme="minorHAnsi"/>
          <w:w w:val="110"/>
        </w:rPr>
        <w:t>e</w:t>
      </w:r>
      <w:r w:rsidRPr="00A35026">
        <w:rPr>
          <w:rFonts w:asciiTheme="minorHAnsi" w:hAnsiTheme="minorHAnsi" w:cstheme="minorHAnsi"/>
          <w:spacing w:val="75"/>
          <w:w w:val="110"/>
        </w:rPr>
        <w:t xml:space="preserve">  </w:t>
      </w:r>
      <w:r w:rsidRPr="00A35026">
        <w:rPr>
          <w:rFonts w:asciiTheme="minorHAnsi" w:hAnsiTheme="minorHAnsi" w:cstheme="minorHAnsi"/>
          <w:w w:val="110"/>
        </w:rPr>
        <w:t>a</w:t>
      </w:r>
      <w:r w:rsidRPr="00A35026">
        <w:rPr>
          <w:rFonts w:asciiTheme="minorHAnsi" w:hAnsiTheme="minorHAnsi" w:cstheme="minorHAnsi"/>
          <w:spacing w:val="76"/>
          <w:w w:val="110"/>
        </w:rPr>
        <w:t xml:space="preserve">  </w:t>
      </w:r>
      <w:r w:rsidRPr="00A35026">
        <w:rPr>
          <w:rFonts w:asciiTheme="minorHAnsi" w:hAnsiTheme="minorHAnsi" w:cstheme="minorHAnsi"/>
          <w:w w:val="110"/>
        </w:rPr>
        <w:t>ampla</w:t>
      </w:r>
      <w:r w:rsidRPr="00A35026">
        <w:rPr>
          <w:rFonts w:asciiTheme="minorHAnsi" w:hAnsiTheme="minorHAnsi" w:cstheme="minorHAnsi"/>
          <w:spacing w:val="75"/>
          <w:w w:val="110"/>
        </w:rPr>
        <w:t xml:space="preserve">  </w:t>
      </w:r>
      <w:r w:rsidRPr="00A35026">
        <w:rPr>
          <w:rFonts w:asciiTheme="minorHAnsi" w:hAnsiTheme="minorHAnsi" w:cstheme="minorHAnsi"/>
          <w:w w:val="110"/>
        </w:rPr>
        <w:t>defesa</w:t>
      </w:r>
      <w:r w:rsidRPr="00A35026">
        <w:rPr>
          <w:rFonts w:asciiTheme="minorHAnsi" w:hAnsiTheme="minorHAnsi" w:cstheme="minorHAnsi"/>
          <w:spacing w:val="76"/>
          <w:w w:val="110"/>
        </w:rPr>
        <w:t xml:space="preserve">  </w:t>
      </w:r>
      <w:r w:rsidRPr="00A35026">
        <w:rPr>
          <w:rFonts w:asciiTheme="minorHAnsi" w:hAnsiTheme="minorHAnsi" w:cstheme="minorHAnsi"/>
          <w:spacing w:val="-5"/>
          <w:w w:val="110"/>
        </w:rPr>
        <w:t>ao</w:t>
      </w:r>
    </w:p>
    <w:p w14:paraId="42EF9158"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fornecedor/adjudicatário, observando-se o procedimento previsto na Lei nº 14.133, de</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2021,</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e</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subsidiariamente</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na</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Lei</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nº</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9.784, de</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1999.</w:t>
      </w:r>
    </w:p>
    <w:p w14:paraId="7BA7B4B5"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As sanções por atos praticados no decorrer da contratação estão previstas nos anexos a este Aviso.</w:t>
      </w:r>
    </w:p>
    <w:p w14:paraId="6BCC787D" w14:textId="77777777" w:rsidR="00E3512C" w:rsidRPr="00A35026" w:rsidRDefault="00E3512C" w:rsidP="009E25F9">
      <w:pPr>
        <w:pStyle w:val="Corpodetexto"/>
        <w:ind w:left="0"/>
        <w:rPr>
          <w:rFonts w:asciiTheme="minorHAnsi" w:hAnsiTheme="minorHAnsi" w:cstheme="minorHAnsi"/>
          <w:sz w:val="22"/>
          <w:szCs w:val="22"/>
        </w:rPr>
      </w:pPr>
    </w:p>
    <w:p w14:paraId="1E37539D" w14:textId="77777777" w:rsidR="00E3512C" w:rsidRPr="00A35026" w:rsidRDefault="00000000" w:rsidP="009E25F9">
      <w:pPr>
        <w:pStyle w:val="Ttulo1"/>
        <w:numPr>
          <w:ilvl w:val="0"/>
          <w:numId w:val="16"/>
        </w:numPr>
        <w:tabs>
          <w:tab w:val="left" w:pos="577"/>
        </w:tabs>
        <w:ind w:left="0" w:firstLine="0"/>
        <w:jc w:val="both"/>
        <w:rPr>
          <w:rFonts w:asciiTheme="minorHAnsi" w:hAnsiTheme="minorHAnsi" w:cstheme="minorHAnsi"/>
          <w:sz w:val="22"/>
          <w:szCs w:val="22"/>
        </w:rPr>
      </w:pPr>
      <w:r w:rsidRPr="00A35026">
        <w:rPr>
          <w:rFonts w:asciiTheme="minorHAnsi" w:hAnsiTheme="minorHAnsi" w:cstheme="minorHAnsi"/>
          <w:w w:val="105"/>
          <w:sz w:val="22"/>
          <w:szCs w:val="22"/>
        </w:rPr>
        <w:t>DAS</w:t>
      </w:r>
      <w:r w:rsidRPr="00A35026">
        <w:rPr>
          <w:rFonts w:asciiTheme="minorHAnsi" w:hAnsiTheme="minorHAnsi" w:cstheme="minorHAnsi"/>
          <w:spacing w:val="2"/>
          <w:w w:val="105"/>
          <w:sz w:val="22"/>
          <w:szCs w:val="22"/>
        </w:rPr>
        <w:t xml:space="preserve"> </w:t>
      </w:r>
      <w:r w:rsidRPr="00A35026">
        <w:rPr>
          <w:rFonts w:asciiTheme="minorHAnsi" w:hAnsiTheme="minorHAnsi" w:cstheme="minorHAnsi"/>
          <w:w w:val="105"/>
          <w:sz w:val="22"/>
          <w:szCs w:val="22"/>
        </w:rPr>
        <w:t>DISPOSIÇÕES</w:t>
      </w:r>
      <w:r w:rsidRPr="00A35026">
        <w:rPr>
          <w:rFonts w:asciiTheme="minorHAnsi" w:hAnsiTheme="minorHAnsi" w:cstheme="minorHAnsi"/>
          <w:spacing w:val="4"/>
          <w:w w:val="105"/>
          <w:sz w:val="22"/>
          <w:szCs w:val="22"/>
        </w:rPr>
        <w:t xml:space="preserve"> </w:t>
      </w:r>
      <w:r w:rsidRPr="00A35026">
        <w:rPr>
          <w:rFonts w:asciiTheme="minorHAnsi" w:hAnsiTheme="minorHAnsi" w:cstheme="minorHAnsi"/>
          <w:spacing w:val="-2"/>
          <w:w w:val="105"/>
          <w:sz w:val="22"/>
          <w:szCs w:val="22"/>
        </w:rPr>
        <w:t>GERAIS</w:t>
      </w:r>
    </w:p>
    <w:p w14:paraId="4B8F7FC8"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 xml:space="preserve">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w:t>
      </w:r>
      <w:r w:rsidRPr="00A35026">
        <w:rPr>
          <w:rFonts w:asciiTheme="minorHAnsi" w:hAnsiTheme="minorHAnsi" w:cstheme="minorHAnsi"/>
          <w:spacing w:val="-2"/>
          <w:w w:val="110"/>
        </w:rPr>
        <w:t>atender.</w:t>
      </w:r>
    </w:p>
    <w:p w14:paraId="5B25FC03"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No caso de todos os fornecedores restarem desclassificados ou inabilitados (procedimento fracassado), a Administração poderá:</w:t>
      </w:r>
    </w:p>
    <w:p w14:paraId="5B41EF8E"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Republicar</w:t>
      </w:r>
      <w:r w:rsidRPr="00A35026">
        <w:rPr>
          <w:rFonts w:asciiTheme="minorHAnsi" w:hAnsiTheme="minorHAnsi" w:cstheme="minorHAnsi"/>
          <w:spacing w:val="-2"/>
          <w:w w:val="110"/>
        </w:rPr>
        <w:t xml:space="preserve"> </w:t>
      </w:r>
      <w:r w:rsidRPr="00A35026">
        <w:rPr>
          <w:rFonts w:asciiTheme="minorHAnsi" w:hAnsiTheme="minorHAnsi" w:cstheme="minorHAnsi"/>
          <w:w w:val="110"/>
        </w:rPr>
        <w:t>o</w:t>
      </w:r>
      <w:r w:rsidRPr="00A35026">
        <w:rPr>
          <w:rFonts w:asciiTheme="minorHAnsi" w:hAnsiTheme="minorHAnsi" w:cstheme="minorHAnsi"/>
          <w:spacing w:val="-3"/>
          <w:w w:val="110"/>
        </w:rPr>
        <w:t xml:space="preserve"> </w:t>
      </w:r>
      <w:r w:rsidRPr="00A35026">
        <w:rPr>
          <w:rFonts w:asciiTheme="minorHAnsi" w:hAnsiTheme="minorHAnsi" w:cstheme="minorHAnsi"/>
          <w:w w:val="110"/>
        </w:rPr>
        <w:t>presente</w:t>
      </w:r>
      <w:r w:rsidRPr="00A35026">
        <w:rPr>
          <w:rFonts w:asciiTheme="minorHAnsi" w:hAnsiTheme="minorHAnsi" w:cstheme="minorHAnsi"/>
          <w:spacing w:val="-2"/>
          <w:w w:val="110"/>
        </w:rPr>
        <w:t xml:space="preserve"> </w:t>
      </w:r>
      <w:r w:rsidRPr="00A35026">
        <w:rPr>
          <w:rFonts w:asciiTheme="minorHAnsi" w:hAnsiTheme="minorHAnsi" w:cstheme="minorHAnsi"/>
          <w:w w:val="110"/>
        </w:rPr>
        <w:t>aviso</w:t>
      </w:r>
      <w:r w:rsidRPr="00A35026">
        <w:rPr>
          <w:rFonts w:asciiTheme="minorHAnsi" w:hAnsiTheme="minorHAnsi" w:cstheme="minorHAnsi"/>
          <w:spacing w:val="-3"/>
          <w:w w:val="110"/>
        </w:rPr>
        <w:t xml:space="preserve"> </w:t>
      </w:r>
      <w:r w:rsidRPr="00A35026">
        <w:rPr>
          <w:rFonts w:asciiTheme="minorHAnsi" w:hAnsiTheme="minorHAnsi" w:cstheme="minorHAnsi"/>
          <w:w w:val="110"/>
        </w:rPr>
        <w:t>com</w:t>
      </w:r>
      <w:r w:rsidRPr="00A35026">
        <w:rPr>
          <w:rFonts w:asciiTheme="minorHAnsi" w:hAnsiTheme="minorHAnsi" w:cstheme="minorHAnsi"/>
          <w:spacing w:val="-4"/>
          <w:w w:val="110"/>
        </w:rPr>
        <w:t xml:space="preserve"> </w:t>
      </w:r>
      <w:r w:rsidRPr="00A35026">
        <w:rPr>
          <w:rFonts w:asciiTheme="minorHAnsi" w:hAnsiTheme="minorHAnsi" w:cstheme="minorHAnsi"/>
          <w:w w:val="110"/>
        </w:rPr>
        <w:t>uma nova</w:t>
      </w:r>
      <w:r w:rsidRPr="00A35026">
        <w:rPr>
          <w:rFonts w:asciiTheme="minorHAnsi" w:hAnsiTheme="minorHAnsi" w:cstheme="minorHAnsi"/>
          <w:spacing w:val="-3"/>
          <w:w w:val="110"/>
        </w:rPr>
        <w:t xml:space="preserve"> </w:t>
      </w:r>
      <w:r w:rsidRPr="00A35026">
        <w:rPr>
          <w:rFonts w:asciiTheme="minorHAnsi" w:hAnsiTheme="minorHAnsi" w:cstheme="minorHAnsi"/>
          <w:spacing w:val="-2"/>
          <w:w w:val="110"/>
        </w:rPr>
        <w:t>data;</w:t>
      </w:r>
    </w:p>
    <w:p w14:paraId="0B900D14"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305280B9" w14:textId="77777777" w:rsidR="00E3512C" w:rsidRPr="00A35026" w:rsidRDefault="00000000" w:rsidP="009E25F9">
      <w:pPr>
        <w:pStyle w:val="PargrafodaLista"/>
        <w:numPr>
          <w:ilvl w:val="3"/>
          <w:numId w:val="16"/>
        </w:numPr>
        <w:tabs>
          <w:tab w:val="left" w:pos="1068"/>
        </w:tabs>
        <w:ind w:left="0" w:firstLine="0"/>
        <w:rPr>
          <w:rFonts w:asciiTheme="minorHAnsi" w:hAnsiTheme="minorHAnsi" w:cstheme="minorHAnsi"/>
        </w:rPr>
      </w:pPr>
      <w:r w:rsidRPr="00A35026">
        <w:rPr>
          <w:rFonts w:asciiTheme="minorHAnsi" w:hAnsiTheme="minorHAnsi" w:cstheme="minorHAnsi"/>
          <w:w w:val="110"/>
        </w:rPr>
        <w:t xml:space="preserve">No caso do subitem anterior, a contratação será operacionalizada fora deste </w:t>
      </w:r>
      <w:r w:rsidRPr="00A35026">
        <w:rPr>
          <w:rFonts w:asciiTheme="minorHAnsi" w:hAnsiTheme="minorHAnsi" w:cstheme="minorHAnsi"/>
          <w:spacing w:val="-2"/>
          <w:w w:val="110"/>
        </w:rPr>
        <w:t>procedimento.</w:t>
      </w:r>
    </w:p>
    <w:p w14:paraId="6821057B" w14:textId="77777777" w:rsidR="00E3512C" w:rsidRPr="00A35026" w:rsidRDefault="00000000" w:rsidP="009E25F9">
      <w:pPr>
        <w:pStyle w:val="PargrafodaLista"/>
        <w:numPr>
          <w:ilvl w:val="2"/>
          <w:numId w:val="16"/>
        </w:numPr>
        <w:tabs>
          <w:tab w:val="left" w:pos="922"/>
        </w:tabs>
        <w:ind w:left="0" w:firstLine="0"/>
        <w:rPr>
          <w:rFonts w:asciiTheme="minorHAnsi" w:hAnsiTheme="minorHAnsi" w:cstheme="minorHAnsi"/>
        </w:rPr>
      </w:pPr>
      <w:r w:rsidRPr="00A35026">
        <w:rPr>
          <w:rFonts w:asciiTheme="minorHAnsi" w:hAnsiTheme="minorHAnsi" w:cstheme="minorHAnsi"/>
          <w:w w:val="110"/>
        </w:rPr>
        <w:t>Fixar prazo para que possa haver adequação das propostas ou da documentação de habilitação, conforme o caso.</w:t>
      </w:r>
    </w:p>
    <w:p w14:paraId="55DC3C70"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As</w:t>
      </w:r>
      <w:r w:rsidRPr="00A35026">
        <w:rPr>
          <w:rFonts w:asciiTheme="minorHAnsi" w:hAnsiTheme="minorHAnsi" w:cstheme="minorHAnsi"/>
          <w:spacing w:val="-6"/>
          <w:w w:val="110"/>
        </w:rPr>
        <w:t xml:space="preserve"> </w:t>
      </w:r>
      <w:r w:rsidRPr="00A35026">
        <w:rPr>
          <w:rFonts w:asciiTheme="minorHAnsi" w:hAnsiTheme="minorHAnsi" w:cstheme="minorHAnsi"/>
          <w:w w:val="110"/>
        </w:rPr>
        <w:t>providências</w:t>
      </w:r>
      <w:r w:rsidRPr="00A35026">
        <w:rPr>
          <w:rFonts w:asciiTheme="minorHAnsi" w:hAnsiTheme="minorHAnsi" w:cstheme="minorHAnsi"/>
          <w:spacing w:val="-6"/>
          <w:w w:val="110"/>
        </w:rPr>
        <w:t xml:space="preserve"> </w:t>
      </w:r>
      <w:r w:rsidRPr="00A35026">
        <w:rPr>
          <w:rFonts w:asciiTheme="minorHAnsi" w:hAnsiTheme="minorHAnsi" w:cstheme="minorHAnsi"/>
          <w:w w:val="110"/>
        </w:rPr>
        <w:t>dos</w:t>
      </w:r>
      <w:r w:rsidRPr="00A35026">
        <w:rPr>
          <w:rFonts w:asciiTheme="minorHAnsi" w:hAnsiTheme="minorHAnsi" w:cstheme="minorHAnsi"/>
          <w:spacing w:val="-4"/>
          <w:w w:val="110"/>
        </w:rPr>
        <w:t xml:space="preserve"> </w:t>
      </w:r>
      <w:r w:rsidRPr="00A35026">
        <w:rPr>
          <w:rFonts w:asciiTheme="minorHAnsi" w:hAnsiTheme="minorHAnsi" w:cstheme="minorHAnsi"/>
          <w:w w:val="110"/>
        </w:rPr>
        <w:t>subitens</w:t>
      </w:r>
      <w:r w:rsidRPr="00A35026">
        <w:rPr>
          <w:rFonts w:asciiTheme="minorHAnsi" w:hAnsiTheme="minorHAnsi" w:cstheme="minorHAnsi"/>
          <w:spacing w:val="-6"/>
          <w:w w:val="110"/>
        </w:rPr>
        <w:t xml:space="preserve"> </w:t>
      </w:r>
      <w:r w:rsidRPr="00A35026">
        <w:rPr>
          <w:rFonts w:asciiTheme="minorHAnsi" w:hAnsiTheme="minorHAnsi" w:cstheme="minorHAnsi"/>
          <w:w w:val="110"/>
        </w:rPr>
        <w:t>9.2.1</w:t>
      </w:r>
      <w:r w:rsidRPr="00A35026">
        <w:rPr>
          <w:rFonts w:asciiTheme="minorHAnsi" w:hAnsiTheme="minorHAnsi" w:cstheme="minorHAnsi"/>
          <w:spacing w:val="-5"/>
          <w:w w:val="110"/>
        </w:rPr>
        <w:t xml:space="preserve"> </w:t>
      </w:r>
      <w:r w:rsidRPr="00A35026">
        <w:rPr>
          <w:rFonts w:asciiTheme="minorHAnsi" w:hAnsiTheme="minorHAnsi" w:cstheme="minorHAnsi"/>
          <w:w w:val="110"/>
        </w:rPr>
        <w:t>e</w:t>
      </w:r>
      <w:r w:rsidRPr="00A35026">
        <w:rPr>
          <w:rFonts w:asciiTheme="minorHAnsi" w:hAnsiTheme="minorHAnsi" w:cstheme="minorHAnsi"/>
          <w:spacing w:val="-5"/>
          <w:w w:val="110"/>
        </w:rPr>
        <w:t xml:space="preserve"> </w:t>
      </w:r>
      <w:r w:rsidRPr="00A35026">
        <w:rPr>
          <w:rFonts w:asciiTheme="minorHAnsi" w:hAnsiTheme="minorHAnsi" w:cstheme="minorHAnsi"/>
          <w:w w:val="110"/>
        </w:rPr>
        <w:t>9.2.2</w:t>
      </w:r>
      <w:r w:rsidRPr="00A35026">
        <w:rPr>
          <w:rFonts w:asciiTheme="minorHAnsi" w:hAnsiTheme="minorHAnsi" w:cstheme="minorHAnsi"/>
          <w:spacing w:val="-3"/>
          <w:w w:val="110"/>
        </w:rPr>
        <w:t xml:space="preserve"> </w:t>
      </w:r>
      <w:r w:rsidRPr="00A35026">
        <w:rPr>
          <w:rFonts w:asciiTheme="minorHAnsi" w:hAnsiTheme="minorHAnsi" w:cstheme="minorHAnsi"/>
          <w:w w:val="110"/>
        </w:rPr>
        <w:t>acima</w:t>
      </w:r>
      <w:r w:rsidRPr="00A35026">
        <w:rPr>
          <w:rFonts w:asciiTheme="minorHAnsi" w:hAnsiTheme="minorHAnsi" w:cstheme="minorHAnsi"/>
          <w:spacing w:val="-5"/>
          <w:w w:val="110"/>
        </w:rPr>
        <w:t xml:space="preserve"> </w:t>
      </w:r>
      <w:r w:rsidRPr="00A35026">
        <w:rPr>
          <w:rFonts w:asciiTheme="minorHAnsi" w:hAnsiTheme="minorHAnsi" w:cstheme="minorHAnsi"/>
          <w:w w:val="110"/>
        </w:rPr>
        <w:t>poderão</w:t>
      </w:r>
      <w:r w:rsidRPr="00A35026">
        <w:rPr>
          <w:rFonts w:asciiTheme="minorHAnsi" w:hAnsiTheme="minorHAnsi" w:cstheme="minorHAnsi"/>
          <w:spacing w:val="-5"/>
          <w:w w:val="110"/>
        </w:rPr>
        <w:t xml:space="preserve"> </w:t>
      </w:r>
      <w:r w:rsidRPr="00A35026">
        <w:rPr>
          <w:rFonts w:asciiTheme="minorHAnsi" w:hAnsiTheme="minorHAnsi" w:cstheme="minorHAnsi"/>
          <w:w w:val="110"/>
        </w:rPr>
        <w:t>ser</w:t>
      </w:r>
      <w:r w:rsidRPr="00A35026">
        <w:rPr>
          <w:rFonts w:asciiTheme="minorHAnsi" w:hAnsiTheme="minorHAnsi" w:cstheme="minorHAnsi"/>
          <w:spacing w:val="-4"/>
          <w:w w:val="110"/>
        </w:rPr>
        <w:t xml:space="preserve"> </w:t>
      </w:r>
      <w:r w:rsidRPr="00A35026">
        <w:rPr>
          <w:rFonts w:asciiTheme="minorHAnsi" w:hAnsiTheme="minorHAnsi" w:cstheme="minorHAnsi"/>
          <w:w w:val="110"/>
        </w:rPr>
        <w:t>utilizadas</w:t>
      </w:r>
      <w:r w:rsidRPr="00A35026">
        <w:rPr>
          <w:rFonts w:asciiTheme="minorHAnsi" w:hAnsiTheme="minorHAnsi" w:cstheme="minorHAnsi"/>
          <w:spacing w:val="-6"/>
          <w:w w:val="110"/>
        </w:rPr>
        <w:t xml:space="preserve"> </w:t>
      </w:r>
      <w:r w:rsidRPr="00A35026">
        <w:rPr>
          <w:rFonts w:asciiTheme="minorHAnsi" w:hAnsiTheme="minorHAnsi" w:cstheme="minorHAnsi"/>
          <w:w w:val="110"/>
        </w:rPr>
        <w:t>se</w:t>
      </w:r>
      <w:r w:rsidRPr="00A35026">
        <w:rPr>
          <w:rFonts w:asciiTheme="minorHAnsi" w:hAnsiTheme="minorHAnsi" w:cstheme="minorHAnsi"/>
          <w:spacing w:val="-5"/>
          <w:w w:val="110"/>
        </w:rPr>
        <w:t xml:space="preserve"> </w:t>
      </w:r>
      <w:r w:rsidRPr="00A35026">
        <w:rPr>
          <w:rFonts w:asciiTheme="minorHAnsi" w:hAnsiTheme="minorHAnsi" w:cstheme="minorHAnsi"/>
          <w:w w:val="110"/>
        </w:rPr>
        <w:t xml:space="preserve">não houver o comparecimento de quaisquer fornecedores interessados (procedimento </w:t>
      </w:r>
      <w:r w:rsidRPr="00A35026">
        <w:rPr>
          <w:rFonts w:asciiTheme="minorHAnsi" w:hAnsiTheme="minorHAnsi" w:cstheme="minorHAnsi"/>
          <w:spacing w:val="-2"/>
          <w:w w:val="110"/>
        </w:rPr>
        <w:t>deserto)</w:t>
      </w:r>
    </w:p>
    <w:p w14:paraId="7D077F15" w14:textId="77777777" w:rsidR="00E3512C" w:rsidRPr="00A35026" w:rsidRDefault="00000000" w:rsidP="009E25F9">
      <w:pPr>
        <w:pStyle w:val="PargrafodaLista"/>
        <w:numPr>
          <w:ilvl w:val="1"/>
          <w:numId w:val="16"/>
        </w:numPr>
        <w:tabs>
          <w:tab w:val="left" w:pos="925"/>
        </w:tabs>
        <w:ind w:left="0" w:firstLine="0"/>
        <w:rPr>
          <w:rFonts w:asciiTheme="minorHAnsi" w:hAnsiTheme="minorHAnsi" w:cstheme="minorHAnsi"/>
        </w:rPr>
      </w:pPr>
      <w:r w:rsidRPr="00A35026">
        <w:rPr>
          <w:rFonts w:asciiTheme="minorHAnsi" w:hAnsiTheme="minorHAnsi" w:cstheme="minorHAnsi"/>
          <w:w w:val="110"/>
        </w:rPr>
        <w:t xml:space="preserve">Havendo a necessidade de realização de ato de qualquer natureza pelos fornecedores, cujo prazo não conste deste Aviso de Contratação Direta, deverá ser atendido o prazo indicado pelo agente competente da Administração na respectiva </w:t>
      </w:r>
      <w:r w:rsidRPr="00A35026">
        <w:rPr>
          <w:rFonts w:asciiTheme="minorHAnsi" w:hAnsiTheme="minorHAnsi" w:cstheme="minorHAnsi"/>
          <w:spacing w:val="-2"/>
          <w:w w:val="110"/>
        </w:rPr>
        <w:t>notificação.</w:t>
      </w:r>
    </w:p>
    <w:p w14:paraId="23A34623"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Caberá ao fornecedor acompanhar as operações, ficando responsável pelo ônus decorrente da perda do negócio diante da inobservância de quaisquer mensagens emitidas pela Administração ou de sua desconexão.</w:t>
      </w:r>
    </w:p>
    <w:p w14:paraId="49C669C8"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Não havendo expediente ou ocorrendo qualquer fato superveniente que impeça</w:t>
      </w:r>
      <w:r w:rsidRPr="00A35026">
        <w:rPr>
          <w:rFonts w:asciiTheme="minorHAnsi" w:hAnsiTheme="minorHAnsi" w:cstheme="minorHAnsi"/>
          <w:spacing w:val="40"/>
          <w:w w:val="110"/>
        </w:rPr>
        <w:t xml:space="preserve"> </w:t>
      </w:r>
      <w:r w:rsidRPr="00A35026">
        <w:rPr>
          <w:rFonts w:asciiTheme="minorHAnsi" w:hAnsiTheme="minorHAnsi" w:cstheme="minorHAnsi"/>
          <w:w w:val="110"/>
        </w:rPr>
        <w:t>a realização do certame na data marcada, a sessão será automaticamente transferida para o primeiro dia útil subsequente, no mesmo horário anteriormente estabelecido, desde que não haja comunicação em contrário.</w:t>
      </w:r>
    </w:p>
    <w:p w14:paraId="5BD4F8EB"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Os horários estabelecidos na divulgação deste procedimento e durante o envio de lances observarão o horário de Brasília-DF, inclusive para contagem de tempo e registro no Sistema e na documentação relativa ao procedimento.</w:t>
      </w:r>
    </w:p>
    <w:p w14:paraId="145E325B"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No julgamento das propostas e da habilitação, a Administração poderá sanar erros</w:t>
      </w:r>
      <w:r w:rsidRPr="00A35026">
        <w:rPr>
          <w:rFonts w:asciiTheme="minorHAnsi" w:hAnsiTheme="minorHAnsi" w:cstheme="minorHAnsi"/>
          <w:spacing w:val="20"/>
          <w:w w:val="110"/>
        </w:rPr>
        <w:t xml:space="preserve"> </w:t>
      </w:r>
      <w:r w:rsidRPr="00A35026">
        <w:rPr>
          <w:rFonts w:asciiTheme="minorHAnsi" w:hAnsiTheme="minorHAnsi" w:cstheme="minorHAnsi"/>
          <w:w w:val="110"/>
        </w:rPr>
        <w:t>ou</w:t>
      </w:r>
      <w:r w:rsidRPr="00A35026">
        <w:rPr>
          <w:rFonts w:asciiTheme="minorHAnsi" w:hAnsiTheme="minorHAnsi" w:cstheme="minorHAnsi"/>
          <w:spacing w:val="23"/>
          <w:w w:val="110"/>
        </w:rPr>
        <w:t xml:space="preserve"> </w:t>
      </w:r>
      <w:r w:rsidRPr="00A35026">
        <w:rPr>
          <w:rFonts w:asciiTheme="minorHAnsi" w:hAnsiTheme="minorHAnsi" w:cstheme="minorHAnsi"/>
          <w:w w:val="110"/>
        </w:rPr>
        <w:t>falhas</w:t>
      </w:r>
      <w:r w:rsidRPr="00A35026">
        <w:rPr>
          <w:rFonts w:asciiTheme="minorHAnsi" w:hAnsiTheme="minorHAnsi" w:cstheme="minorHAnsi"/>
          <w:spacing w:val="22"/>
          <w:w w:val="110"/>
        </w:rPr>
        <w:t xml:space="preserve"> </w:t>
      </w:r>
      <w:r w:rsidRPr="00A35026">
        <w:rPr>
          <w:rFonts w:asciiTheme="minorHAnsi" w:hAnsiTheme="minorHAnsi" w:cstheme="minorHAnsi"/>
          <w:w w:val="110"/>
        </w:rPr>
        <w:t>que</w:t>
      </w:r>
      <w:r w:rsidRPr="00A35026">
        <w:rPr>
          <w:rFonts w:asciiTheme="minorHAnsi" w:hAnsiTheme="minorHAnsi" w:cstheme="minorHAnsi"/>
          <w:spacing w:val="23"/>
          <w:w w:val="110"/>
        </w:rPr>
        <w:t xml:space="preserve"> </w:t>
      </w:r>
      <w:r w:rsidRPr="00A35026">
        <w:rPr>
          <w:rFonts w:asciiTheme="minorHAnsi" w:hAnsiTheme="minorHAnsi" w:cstheme="minorHAnsi"/>
          <w:w w:val="110"/>
        </w:rPr>
        <w:t>não</w:t>
      </w:r>
      <w:r w:rsidRPr="00A35026">
        <w:rPr>
          <w:rFonts w:asciiTheme="minorHAnsi" w:hAnsiTheme="minorHAnsi" w:cstheme="minorHAnsi"/>
          <w:spacing w:val="24"/>
          <w:w w:val="110"/>
        </w:rPr>
        <w:t xml:space="preserve"> </w:t>
      </w:r>
      <w:r w:rsidRPr="00A35026">
        <w:rPr>
          <w:rFonts w:asciiTheme="minorHAnsi" w:hAnsiTheme="minorHAnsi" w:cstheme="minorHAnsi"/>
          <w:w w:val="110"/>
        </w:rPr>
        <w:t>alterem</w:t>
      </w:r>
      <w:r w:rsidRPr="00A35026">
        <w:rPr>
          <w:rFonts w:asciiTheme="minorHAnsi" w:hAnsiTheme="minorHAnsi" w:cstheme="minorHAnsi"/>
          <w:spacing w:val="23"/>
          <w:w w:val="110"/>
        </w:rPr>
        <w:t xml:space="preserve"> </w:t>
      </w:r>
      <w:r w:rsidRPr="00A35026">
        <w:rPr>
          <w:rFonts w:asciiTheme="minorHAnsi" w:hAnsiTheme="minorHAnsi" w:cstheme="minorHAnsi"/>
          <w:w w:val="110"/>
        </w:rPr>
        <w:t>a</w:t>
      </w:r>
      <w:r w:rsidRPr="00A35026">
        <w:rPr>
          <w:rFonts w:asciiTheme="minorHAnsi" w:hAnsiTheme="minorHAnsi" w:cstheme="minorHAnsi"/>
          <w:spacing w:val="23"/>
          <w:w w:val="110"/>
        </w:rPr>
        <w:t xml:space="preserve"> </w:t>
      </w:r>
      <w:r w:rsidRPr="00A35026">
        <w:rPr>
          <w:rFonts w:asciiTheme="minorHAnsi" w:hAnsiTheme="minorHAnsi" w:cstheme="minorHAnsi"/>
          <w:w w:val="110"/>
        </w:rPr>
        <w:t>substância</w:t>
      </w:r>
      <w:r w:rsidRPr="00A35026">
        <w:rPr>
          <w:rFonts w:asciiTheme="minorHAnsi" w:hAnsiTheme="minorHAnsi" w:cstheme="minorHAnsi"/>
          <w:spacing w:val="27"/>
          <w:w w:val="110"/>
        </w:rPr>
        <w:t xml:space="preserve"> </w:t>
      </w:r>
      <w:r w:rsidRPr="00A35026">
        <w:rPr>
          <w:rFonts w:asciiTheme="minorHAnsi" w:hAnsiTheme="minorHAnsi" w:cstheme="minorHAnsi"/>
          <w:w w:val="110"/>
        </w:rPr>
        <w:t>das</w:t>
      </w:r>
      <w:r w:rsidRPr="00A35026">
        <w:rPr>
          <w:rFonts w:asciiTheme="minorHAnsi" w:hAnsiTheme="minorHAnsi" w:cstheme="minorHAnsi"/>
          <w:spacing w:val="22"/>
          <w:w w:val="110"/>
        </w:rPr>
        <w:t xml:space="preserve"> </w:t>
      </w:r>
      <w:r w:rsidRPr="00A35026">
        <w:rPr>
          <w:rFonts w:asciiTheme="minorHAnsi" w:hAnsiTheme="minorHAnsi" w:cstheme="minorHAnsi"/>
          <w:w w:val="110"/>
        </w:rPr>
        <w:t>propostas,</w:t>
      </w:r>
      <w:r w:rsidRPr="00A35026">
        <w:rPr>
          <w:rFonts w:asciiTheme="minorHAnsi" w:hAnsiTheme="minorHAnsi" w:cstheme="minorHAnsi"/>
          <w:spacing w:val="23"/>
          <w:w w:val="110"/>
        </w:rPr>
        <w:t xml:space="preserve"> </w:t>
      </w:r>
      <w:r w:rsidRPr="00A35026">
        <w:rPr>
          <w:rFonts w:asciiTheme="minorHAnsi" w:hAnsiTheme="minorHAnsi" w:cstheme="minorHAnsi"/>
          <w:w w:val="110"/>
        </w:rPr>
        <w:t>dos</w:t>
      </w:r>
      <w:r w:rsidRPr="00A35026">
        <w:rPr>
          <w:rFonts w:asciiTheme="minorHAnsi" w:hAnsiTheme="minorHAnsi" w:cstheme="minorHAnsi"/>
          <w:spacing w:val="23"/>
          <w:w w:val="110"/>
        </w:rPr>
        <w:t xml:space="preserve"> </w:t>
      </w:r>
      <w:r w:rsidRPr="00A35026">
        <w:rPr>
          <w:rFonts w:asciiTheme="minorHAnsi" w:hAnsiTheme="minorHAnsi" w:cstheme="minorHAnsi"/>
          <w:w w:val="110"/>
        </w:rPr>
        <w:t>documentos</w:t>
      </w:r>
      <w:r w:rsidRPr="00A35026">
        <w:rPr>
          <w:rFonts w:asciiTheme="minorHAnsi" w:hAnsiTheme="minorHAnsi" w:cstheme="minorHAnsi"/>
          <w:spacing w:val="23"/>
          <w:w w:val="110"/>
        </w:rPr>
        <w:t xml:space="preserve"> </w:t>
      </w:r>
      <w:r w:rsidRPr="00A35026">
        <w:rPr>
          <w:rFonts w:asciiTheme="minorHAnsi" w:hAnsiTheme="minorHAnsi" w:cstheme="minorHAnsi"/>
          <w:w w:val="110"/>
        </w:rPr>
        <w:t>e</w:t>
      </w:r>
      <w:r w:rsidRPr="00A35026">
        <w:rPr>
          <w:rFonts w:asciiTheme="minorHAnsi" w:hAnsiTheme="minorHAnsi" w:cstheme="minorHAnsi"/>
          <w:spacing w:val="24"/>
          <w:w w:val="110"/>
        </w:rPr>
        <w:t xml:space="preserve"> </w:t>
      </w:r>
      <w:r w:rsidRPr="00A35026">
        <w:rPr>
          <w:rFonts w:asciiTheme="minorHAnsi" w:hAnsiTheme="minorHAnsi" w:cstheme="minorHAnsi"/>
          <w:w w:val="110"/>
        </w:rPr>
        <w:t>sua</w:t>
      </w:r>
    </w:p>
    <w:p w14:paraId="33083CEF"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validade jurídica, mediante despacho fundamentado, registrado em ata e acessível a todos, atribuindo-lhes validade e eficácia para fins de habilitação e classificação.</w:t>
      </w:r>
    </w:p>
    <w:p w14:paraId="5E167277" w14:textId="77777777" w:rsidR="00E3512C" w:rsidRPr="00A35026" w:rsidRDefault="00000000" w:rsidP="009E25F9">
      <w:pPr>
        <w:pStyle w:val="PargrafodaLista"/>
        <w:numPr>
          <w:ilvl w:val="1"/>
          <w:numId w:val="16"/>
        </w:numPr>
        <w:tabs>
          <w:tab w:val="left" w:pos="644"/>
        </w:tabs>
        <w:ind w:left="0" w:firstLine="0"/>
        <w:rPr>
          <w:rFonts w:asciiTheme="minorHAnsi" w:hAnsiTheme="minorHAnsi" w:cstheme="minorHAnsi"/>
        </w:rPr>
      </w:pPr>
      <w:r w:rsidRPr="00A35026">
        <w:rPr>
          <w:rFonts w:asciiTheme="minorHAnsi" w:hAnsiTheme="minorHAnsi" w:cstheme="minorHAnsi"/>
          <w:w w:val="11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E3230AD" w14:textId="77777777" w:rsidR="00E3512C" w:rsidRPr="00A35026" w:rsidRDefault="00000000" w:rsidP="009E25F9">
      <w:pPr>
        <w:pStyle w:val="PargrafodaLista"/>
        <w:numPr>
          <w:ilvl w:val="1"/>
          <w:numId w:val="16"/>
        </w:numPr>
        <w:tabs>
          <w:tab w:val="left" w:pos="783"/>
        </w:tabs>
        <w:ind w:left="0" w:firstLine="0"/>
        <w:rPr>
          <w:rFonts w:asciiTheme="minorHAnsi" w:hAnsiTheme="minorHAnsi" w:cstheme="minorHAnsi"/>
        </w:rPr>
      </w:pPr>
      <w:r w:rsidRPr="00A35026">
        <w:rPr>
          <w:rFonts w:asciiTheme="minorHAnsi" w:hAnsiTheme="minorHAnsi" w:cstheme="minorHAnsi"/>
          <w:w w:val="110"/>
        </w:rPr>
        <w:t>Os</w:t>
      </w:r>
      <w:r w:rsidRPr="00A35026">
        <w:rPr>
          <w:rFonts w:asciiTheme="minorHAnsi" w:hAnsiTheme="minorHAnsi" w:cstheme="minorHAnsi"/>
          <w:spacing w:val="-10"/>
          <w:w w:val="110"/>
        </w:rPr>
        <w:t xml:space="preserve"> </w:t>
      </w:r>
      <w:r w:rsidRPr="00A35026">
        <w:rPr>
          <w:rFonts w:asciiTheme="minorHAnsi" w:hAnsiTheme="minorHAnsi" w:cstheme="minorHAnsi"/>
          <w:w w:val="110"/>
        </w:rPr>
        <w:t>fornecedores</w:t>
      </w:r>
      <w:r w:rsidRPr="00A35026">
        <w:rPr>
          <w:rFonts w:asciiTheme="minorHAnsi" w:hAnsiTheme="minorHAnsi" w:cstheme="minorHAnsi"/>
          <w:spacing w:val="-10"/>
          <w:w w:val="110"/>
        </w:rPr>
        <w:t xml:space="preserve"> </w:t>
      </w:r>
      <w:r w:rsidRPr="00A35026">
        <w:rPr>
          <w:rFonts w:asciiTheme="minorHAnsi" w:hAnsiTheme="minorHAnsi" w:cstheme="minorHAnsi"/>
          <w:w w:val="110"/>
        </w:rPr>
        <w:t>assumem</w:t>
      </w:r>
      <w:r w:rsidRPr="00A35026">
        <w:rPr>
          <w:rFonts w:asciiTheme="minorHAnsi" w:hAnsiTheme="minorHAnsi" w:cstheme="minorHAnsi"/>
          <w:spacing w:val="-10"/>
          <w:w w:val="110"/>
        </w:rPr>
        <w:t xml:space="preserve"> </w:t>
      </w:r>
      <w:r w:rsidRPr="00A35026">
        <w:rPr>
          <w:rFonts w:asciiTheme="minorHAnsi" w:hAnsiTheme="minorHAnsi" w:cstheme="minorHAnsi"/>
          <w:w w:val="110"/>
        </w:rPr>
        <w:t>todos</w:t>
      </w:r>
      <w:r w:rsidRPr="00A35026">
        <w:rPr>
          <w:rFonts w:asciiTheme="minorHAnsi" w:hAnsiTheme="minorHAnsi" w:cstheme="minorHAnsi"/>
          <w:spacing w:val="-10"/>
          <w:w w:val="110"/>
        </w:rPr>
        <w:t xml:space="preserve"> </w:t>
      </w:r>
      <w:r w:rsidRPr="00A35026">
        <w:rPr>
          <w:rFonts w:asciiTheme="minorHAnsi" w:hAnsiTheme="minorHAnsi" w:cstheme="minorHAnsi"/>
          <w:w w:val="110"/>
        </w:rPr>
        <w:t>os</w:t>
      </w:r>
      <w:r w:rsidRPr="00A35026">
        <w:rPr>
          <w:rFonts w:asciiTheme="minorHAnsi" w:hAnsiTheme="minorHAnsi" w:cstheme="minorHAnsi"/>
          <w:spacing w:val="-10"/>
          <w:w w:val="110"/>
        </w:rPr>
        <w:t xml:space="preserve"> </w:t>
      </w:r>
      <w:r w:rsidRPr="00A35026">
        <w:rPr>
          <w:rFonts w:asciiTheme="minorHAnsi" w:hAnsiTheme="minorHAnsi" w:cstheme="minorHAnsi"/>
          <w:w w:val="110"/>
        </w:rPr>
        <w:t>custos</w:t>
      </w:r>
      <w:r w:rsidRPr="00A35026">
        <w:rPr>
          <w:rFonts w:asciiTheme="minorHAnsi" w:hAnsiTheme="minorHAnsi" w:cstheme="minorHAnsi"/>
          <w:spacing w:val="-10"/>
          <w:w w:val="110"/>
        </w:rPr>
        <w:t xml:space="preserve"> </w:t>
      </w:r>
      <w:r w:rsidRPr="00A35026">
        <w:rPr>
          <w:rFonts w:asciiTheme="minorHAnsi" w:hAnsiTheme="minorHAnsi" w:cstheme="minorHAnsi"/>
          <w:w w:val="110"/>
        </w:rPr>
        <w:t>de</w:t>
      </w:r>
      <w:r w:rsidRPr="00A35026">
        <w:rPr>
          <w:rFonts w:asciiTheme="minorHAnsi" w:hAnsiTheme="minorHAnsi" w:cstheme="minorHAnsi"/>
          <w:spacing w:val="-8"/>
          <w:w w:val="110"/>
        </w:rPr>
        <w:t xml:space="preserve"> </w:t>
      </w:r>
      <w:r w:rsidRPr="00A35026">
        <w:rPr>
          <w:rFonts w:asciiTheme="minorHAnsi" w:hAnsiTheme="minorHAnsi" w:cstheme="minorHAnsi"/>
          <w:w w:val="110"/>
        </w:rPr>
        <w:t>preparação</w:t>
      </w:r>
      <w:r w:rsidRPr="00A35026">
        <w:rPr>
          <w:rFonts w:asciiTheme="minorHAnsi" w:hAnsiTheme="minorHAnsi" w:cstheme="minorHAnsi"/>
          <w:spacing w:val="-8"/>
          <w:w w:val="110"/>
        </w:rPr>
        <w:t xml:space="preserve"> </w:t>
      </w:r>
      <w:r w:rsidRPr="00A35026">
        <w:rPr>
          <w:rFonts w:asciiTheme="minorHAnsi" w:hAnsiTheme="minorHAnsi" w:cstheme="minorHAnsi"/>
          <w:w w:val="110"/>
        </w:rPr>
        <w:t>e</w:t>
      </w:r>
      <w:r w:rsidRPr="00A35026">
        <w:rPr>
          <w:rFonts w:asciiTheme="minorHAnsi" w:hAnsiTheme="minorHAnsi" w:cstheme="minorHAnsi"/>
          <w:spacing w:val="-8"/>
          <w:w w:val="110"/>
        </w:rPr>
        <w:t xml:space="preserve"> </w:t>
      </w:r>
      <w:r w:rsidRPr="00A35026">
        <w:rPr>
          <w:rFonts w:asciiTheme="minorHAnsi" w:hAnsiTheme="minorHAnsi" w:cstheme="minorHAnsi"/>
          <w:w w:val="110"/>
        </w:rPr>
        <w:t>apresentação</w:t>
      </w:r>
      <w:r w:rsidRPr="00A35026">
        <w:rPr>
          <w:rFonts w:asciiTheme="minorHAnsi" w:hAnsiTheme="minorHAnsi" w:cstheme="minorHAnsi"/>
          <w:spacing w:val="-8"/>
          <w:w w:val="110"/>
        </w:rPr>
        <w:t xml:space="preserve"> </w:t>
      </w:r>
      <w:r w:rsidRPr="00A35026">
        <w:rPr>
          <w:rFonts w:asciiTheme="minorHAnsi" w:hAnsiTheme="minorHAnsi" w:cstheme="minorHAnsi"/>
          <w:w w:val="110"/>
        </w:rPr>
        <w:t>de</w:t>
      </w:r>
      <w:r w:rsidRPr="00A35026">
        <w:rPr>
          <w:rFonts w:asciiTheme="minorHAnsi" w:hAnsiTheme="minorHAnsi" w:cstheme="minorHAnsi"/>
          <w:spacing w:val="-8"/>
          <w:w w:val="110"/>
        </w:rPr>
        <w:t xml:space="preserve"> </w:t>
      </w:r>
      <w:r w:rsidRPr="00A35026">
        <w:rPr>
          <w:rFonts w:asciiTheme="minorHAnsi" w:hAnsiTheme="minorHAnsi" w:cstheme="minorHAnsi"/>
          <w:w w:val="110"/>
        </w:rPr>
        <w:t>suas propostas</w:t>
      </w:r>
      <w:r w:rsidRPr="00A35026">
        <w:rPr>
          <w:rFonts w:asciiTheme="minorHAnsi" w:hAnsiTheme="minorHAnsi" w:cstheme="minorHAnsi"/>
          <w:spacing w:val="-14"/>
          <w:w w:val="110"/>
        </w:rPr>
        <w:t xml:space="preserve"> </w:t>
      </w:r>
      <w:r w:rsidRPr="00A35026">
        <w:rPr>
          <w:rFonts w:asciiTheme="minorHAnsi" w:hAnsiTheme="minorHAnsi" w:cstheme="minorHAnsi"/>
          <w:w w:val="110"/>
        </w:rPr>
        <w:t>e</w:t>
      </w:r>
      <w:r w:rsidRPr="00A35026">
        <w:rPr>
          <w:rFonts w:asciiTheme="minorHAnsi" w:hAnsiTheme="minorHAnsi" w:cstheme="minorHAnsi"/>
          <w:spacing w:val="-13"/>
          <w:w w:val="110"/>
        </w:rPr>
        <w:t xml:space="preserve"> </w:t>
      </w:r>
      <w:r w:rsidRPr="00A35026">
        <w:rPr>
          <w:rFonts w:asciiTheme="minorHAnsi" w:hAnsiTheme="minorHAnsi" w:cstheme="minorHAnsi"/>
          <w:w w:val="110"/>
        </w:rPr>
        <w:t>a</w:t>
      </w:r>
      <w:r w:rsidRPr="00A35026">
        <w:rPr>
          <w:rFonts w:asciiTheme="minorHAnsi" w:hAnsiTheme="minorHAnsi" w:cstheme="minorHAnsi"/>
          <w:spacing w:val="-13"/>
          <w:w w:val="110"/>
        </w:rPr>
        <w:t xml:space="preserve"> </w:t>
      </w:r>
      <w:r w:rsidRPr="00A35026">
        <w:rPr>
          <w:rFonts w:asciiTheme="minorHAnsi" w:hAnsiTheme="minorHAnsi" w:cstheme="minorHAnsi"/>
          <w:w w:val="110"/>
        </w:rPr>
        <w:t>Administração</w:t>
      </w:r>
      <w:r w:rsidRPr="00A35026">
        <w:rPr>
          <w:rFonts w:asciiTheme="minorHAnsi" w:hAnsiTheme="minorHAnsi" w:cstheme="minorHAnsi"/>
          <w:spacing w:val="-12"/>
          <w:w w:val="110"/>
        </w:rPr>
        <w:t xml:space="preserve"> </w:t>
      </w:r>
      <w:r w:rsidRPr="00A35026">
        <w:rPr>
          <w:rFonts w:asciiTheme="minorHAnsi" w:hAnsiTheme="minorHAnsi" w:cstheme="minorHAnsi"/>
          <w:w w:val="110"/>
        </w:rPr>
        <w:t>não</w:t>
      </w:r>
      <w:r w:rsidRPr="00A35026">
        <w:rPr>
          <w:rFonts w:asciiTheme="minorHAnsi" w:hAnsiTheme="minorHAnsi" w:cstheme="minorHAnsi"/>
          <w:spacing w:val="-12"/>
          <w:w w:val="110"/>
        </w:rPr>
        <w:t xml:space="preserve"> </w:t>
      </w:r>
      <w:r w:rsidRPr="00A35026">
        <w:rPr>
          <w:rFonts w:asciiTheme="minorHAnsi" w:hAnsiTheme="minorHAnsi" w:cstheme="minorHAnsi"/>
          <w:w w:val="110"/>
        </w:rPr>
        <w:t>será,</w:t>
      </w:r>
      <w:r w:rsidRPr="00A35026">
        <w:rPr>
          <w:rFonts w:asciiTheme="minorHAnsi" w:hAnsiTheme="minorHAnsi" w:cstheme="minorHAnsi"/>
          <w:spacing w:val="-13"/>
          <w:w w:val="110"/>
        </w:rPr>
        <w:t xml:space="preserve"> </w:t>
      </w:r>
      <w:r w:rsidRPr="00A35026">
        <w:rPr>
          <w:rFonts w:asciiTheme="minorHAnsi" w:hAnsiTheme="minorHAnsi" w:cstheme="minorHAnsi"/>
          <w:w w:val="110"/>
        </w:rPr>
        <w:t>em</w:t>
      </w:r>
      <w:r w:rsidRPr="00A35026">
        <w:rPr>
          <w:rFonts w:asciiTheme="minorHAnsi" w:hAnsiTheme="minorHAnsi" w:cstheme="minorHAnsi"/>
          <w:spacing w:val="-13"/>
          <w:w w:val="110"/>
        </w:rPr>
        <w:t xml:space="preserve"> </w:t>
      </w:r>
      <w:r w:rsidRPr="00A35026">
        <w:rPr>
          <w:rFonts w:asciiTheme="minorHAnsi" w:hAnsiTheme="minorHAnsi" w:cstheme="minorHAnsi"/>
          <w:w w:val="110"/>
        </w:rPr>
        <w:t>nenhum</w:t>
      </w:r>
      <w:r w:rsidRPr="00A35026">
        <w:rPr>
          <w:rFonts w:asciiTheme="minorHAnsi" w:hAnsiTheme="minorHAnsi" w:cstheme="minorHAnsi"/>
          <w:spacing w:val="-14"/>
          <w:w w:val="110"/>
        </w:rPr>
        <w:t xml:space="preserve"> </w:t>
      </w:r>
      <w:r w:rsidRPr="00A35026">
        <w:rPr>
          <w:rFonts w:asciiTheme="minorHAnsi" w:hAnsiTheme="minorHAnsi" w:cstheme="minorHAnsi"/>
          <w:w w:val="110"/>
        </w:rPr>
        <w:t>caso,</w:t>
      </w:r>
      <w:r w:rsidRPr="00A35026">
        <w:rPr>
          <w:rFonts w:asciiTheme="minorHAnsi" w:hAnsiTheme="minorHAnsi" w:cstheme="minorHAnsi"/>
          <w:spacing w:val="-13"/>
          <w:w w:val="110"/>
        </w:rPr>
        <w:t xml:space="preserve"> </w:t>
      </w:r>
      <w:r w:rsidRPr="00A35026">
        <w:rPr>
          <w:rFonts w:asciiTheme="minorHAnsi" w:hAnsiTheme="minorHAnsi" w:cstheme="minorHAnsi"/>
          <w:w w:val="110"/>
        </w:rPr>
        <w:t>responsável</w:t>
      </w:r>
      <w:r w:rsidRPr="00A35026">
        <w:rPr>
          <w:rFonts w:asciiTheme="minorHAnsi" w:hAnsiTheme="minorHAnsi" w:cstheme="minorHAnsi"/>
          <w:spacing w:val="-9"/>
          <w:w w:val="110"/>
        </w:rPr>
        <w:t xml:space="preserve"> </w:t>
      </w:r>
      <w:r w:rsidRPr="00A35026">
        <w:rPr>
          <w:rFonts w:asciiTheme="minorHAnsi" w:hAnsiTheme="minorHAnsi" w:cstheme="minorHAnsi"/>
          <w:w w:val="110"/>
        </w:rPr>
        <w:t>por</w:t>
      </w:r>
      <w:r w:rsidRPr="00A35026">
        <w:rPr>
          <w:rFonts w:asciiTheme="minorHAnsi" w:hAnsiTheme="minorHAnsi" w:cstheme="minorHAnsi"/>
          <w:spacing w:val="-12"/>
          <w:w w:val="110"/>
        </w:rPr>
        <w:t xml:space="preserve"> </w:t>
      </w:r>
      <w:r w:rsidRPr="00A35026">
        <w:rPr>
          <w:rFonts w:asciiTheme="minorHAnsi" w:hAnsiTheme="minorHAnsi" w:cstheme="minorHAnsi"/>
          <w:w w:val="110"/>
        </w:rPr>
        <w:t>esses</w:t>
      </w:r>
      <w:r w:rsidRPr="00A35026">
        <w:rPr>
          <w:rFonts w:asciiTheme="minorHAnsi" w:hAnsiTheme="minorHAnsi" w:cstheme="minorHAnsi"/>
          <w:spacing w:val="-14"/>
          <w:w w:val="110"/>
        </w:rPr>
        <w:t xml:space="preserve"> </w:t>
      </w:r>
      <w:r w:rsidRPr="00A35026">
        <w:rPr>
          <w:rFonts w:asciiTheme="minorHAnsi" w:hAnsiTheme="minorHAnsi" w:cstheme="minorHAnsi"/>
          <w:w w:val="110"/>
        </w:rPr>
        <w:t>custos, independentemente da condução ou do resultado do processo de contratação.</w:t>
      </w:r>
    </w:p>
    <w:p w14:paraId="0682107A" w14:textId="77777777" w:rsidR="00E3512C" w:rsidRPr="00A35026" w:rsidRDefault="00000000" w:rsidP="009E25F9">
      <w:pPr>
        <w:pStyle w:val="PargrafodaLista"/>
        <w:numPr>
          <w:ilvl w:val="1"/>
          <w:numId w:val="16"/>
        </w:numPr>
        <w:tabs>
          <w:tab w:val="left" w:pos="783"/>
        </w:tabs>
        <w:ind w:left="0" w:firstLine="0"/>
        <w:rPr>
          <w:rFonts w:asciiTheme="minorHAnsi" w:hAnsiTheme="minorHAnsi" w:cstheme="minorHAnsi"/>
        </w:rPr>
      </w:pPr>
      <w:r w:rsidRPr="00A35026">
        <w:rPr>
          <w:rFonts w:asciiTheme="minorHAnsi" w:hAnsiTheme="minorHAnsi" w:cstheme="minorHAnsi"/>
          <w:w w:val="110"/>
        </w:rPr>
        <w:t>Em caso de divergência entre disposições deste Aviso de Contratação Direta e de</w:t>
      </w:r>
      <w:r w:rsidRPr="00A35026">
        <w:rPr>
          <w:rFonts w:asciiTheme="minorHAnsi" w:hAnsiTheme="minorHAnsi" w:cstheme="minorHAnsi"/>
          <w:spacing w:val="-17"/>
          <w:w w:val="110"/>
        </w:rPr>
        <w:t xml:space="preserve"> </w:t>
      </w:r>
      <w:r w:rsidRPr="00A35026">
        <w:rPr>
          <w:rFonts w:asciiTheme="minorHAnsi" w:hAnsiTheme="minorHAnsi" w:cstheme="minorHAnsi"/>
          <w:w w:val="110"/>
        </w:rPr>
        <w:t>seus</w:t>
      </w:r>
      <w:r w:rsidRPr="00A35026">
        <w:rPr>
          <w:rFonts w:asciiTheme="minorHAnsi" w:hAnsiTheme="minorHAnsi" w:cstheme="minorHAnsi"/>
          <w:spacing w:val="-18"/>
          <w:w w:val="110"/>
        </w:rPr>
        <w:t xml:space="preserve"> </w:t>
      </w:r>
      <w:r w:rsidRPr="00A35026">
        <w:rPr>
          <w:rFonts w:asciiTheme="minorHAnsi" w:hAnsiTheme="minorHAnsi" w:cstheme="minorHAnsi"/>
          <w:w w:val="110"/>
        </w:rPr>
        <w:t>anexos</w:t>
      </w:r>
      <w:r w:rsidRPr="00A35026">
        <w:rPr>
          <w:rFonts w:asciiTheme="minorHAnsi" w:hAnsiTheme="minorHAnsi" w:cstheme="minorHAnsi"/>
          <w:spacing w:val="-18"/>
          <w:w w:val="110"/>
        </w:rPr>
        <w:t xml:space="preserve"> </w:t>
      </w:r>
      <w:r w:rsidRPr="00A35026">
        <w:rPr>
          <w:rFonts w:asciiTheme="minorHAnsi" w:hAnsiTheme="minorHAnsi" w:cstheme="minorHAnsi"/>
          <w:w w:val="110"/>
        </w:rPr>
        <w:t>ou</w:t>
      </w:r>
      <w:r w:rsidRPr="00A35026">
        <w:rPr>
          <w:rFonts w:asciiTheme="minorHAnsi" w:hAnsiTheme="minorHAnsi" w:cstheme="minorHAnsi"/>
          <w:spacing w:val="-18"/>
          <w:w w:val="110"/>
        </w:rPr>
        <w:t xml:space="preserve"> </w:t>
      </w:r>
      <w:r w:rsidRPr="00A35026">
        <w:rPr>
          <w:rFonts w:asciiTheme="minorHAnsi" w:hAnsiTheme="minorHAnsi" w:cstheme="minorHAnsi"/>
          <w:w w:val="110"/>
        </w:rPr>
        <w:t>demais</w:t>
      </w:r>
      <w:r w:rsidRPr="00A35026">
        <w:rPr>
          <w:rFonts w:asciiTheme="minorHAnsi" w:hAnsiTheme="minorHAnsi" w:cstheme="minorHAnsi"/>
          <w:spacing w:val="-18"/>
          <w:w w:val="110"/>
        </w:rPr>
        <w:t xml:space="preserve"> </w:t>
      </w:r>
      <w:r w:rsidRPr="00A35026">
        <w:rPr>
          <w:rFonts w:asciiTheme="minorHAnsi" w:hAnsiTheme="minorHAnsi" w:cstheme="minorHAnsi"/>
          <w:w w:val="110"/>
        </w:rPr>
        <w:t>peças</w:t>
      </w:r>
      <w:r w:rsidRPr="00A35026">
        <w:rPr>
          <w:rFonts w:asciiTheme="minorHAnsi" w:hAnsiTheme="minorHAnsi" w:cstheme="minorHAnsi"/>
          <w:spacing w:val="-18"/>
          <w:w w:val="110"/>
        </w:rPr>
        <w:t xml:space="preserve"> </w:t>
      </w:r>
      <w:r w:rsidRPr="00A35026">
        <w:rPr>
          <w:rFonts w:asciiTheme="minorHAnsi" w:hAnsiTheme="minorHAnsi" w:cstheme="minorHAnsi"/>
          <w:w w:val="110"/>
        </w:rPr>
        <w:t>que</w:t>
      </w:r>
      <w:r w:rsidRPr="00A35026">
        <w:rPr>
          <w:rFonts w:asciiTheme="minorHAnsi" w:hAnsiTheme="minorHAnsi" w:cstheme="minorHAnsi"/>
          <w:spacing w:val="-15"/>
          <w:w w:val="110"/>
        </w:rPr>
        <w:t xml:space="preserve"> </w:t>
      </w:r>
      <w:r w:rsidRPr="00A35026">
        <w:rPr>
          <w:rFonts w:asciiTheme="minorHAnsi" w:hAnsiTheme="minorHAnsi" w:cstheme="minorHAnsi"/>
          <w:w w:val="110"/>
        </w:rPr>
        <w:t>compõem</w:t>
      </w:r>
      <w:r w:rsidRPr="00A35026">
        <w:rPr>
          <w:rFonts w:asciiTheme="minorHAnsi" w:hAnsiTheme="minorHAnsi" w:cstheme="minorHAnsi"/>
          <w:spacing w:val="-17"/>
          <w:w w:val="110"/>
        </w:rPr>
        <w:t xml:space="preserve"> </w:t>
      </w:r>
      <w:r w:rsidRPr="00A35026">
        <w:rPr>
          <w:rFonts w:asciiTheme="minorHAnsi" w:hAnsiTheme="minorHAnsi" w:cstheme="minorHAnsi"/>
          <w:w w:val="110"/>
        </w:rPr>
        <w:t>o</w:t>
      </w:r>
      <w:r w:rsidRPr="00A35026">
        <w:rPr>
          <w:rFonts w:asciiTheme="minorHAnsi" w:hAnsiTheme="minorHAnsi" w:cstheme="minorHAnsi"/>
          <w:spacing w:val="-16"/>
          <w:w w:val="110"/>
        </w:rPr>
        <w:t xml:space="preserve"> </w:t>
      </w:r>
      <w:r w:rsidRPr="00A35026">
        <w:rPr>
          <w:rFonts w:asciiTheme="minorHAnsi" w:hAnsiTheme="minorHAnsi" w:cstheme="minorHAnsi"/>
          <w:w w:val="110"/>
        </w:rPr>
        <w:t>processo,</w:t>
      </w:r>
      <w:r w:rsidRPr="00A35026">
        <w:rPr>
          <w:rFonts w:asciiTheme="minorHAnsi" w:hAnsiTheme="minorHAnsi" w:cstheme="minorHAnsi"/>
          <w:spacing w:val="-17"/>
          <w:w w:val="110"/>
        </w:rPr>
        <w:t xml:space="preserve"> </w:t>
      </w:r>
      <w:r w:rsidRPr="00A35026">
        <w:rPr>
          <w:rFonts w:asciiTheme="minorHAnsi" w:hAnsiTheme="minorHAnsi" w:cstheme="minorHAnsi"/>
          <w:w w:val="110"/>
        </w:rPr>
        <w:t>prevalecerá</w:t>
      </w:r>
      <w:r w:rsidRPr="00A35026">
        <w:rPr>
          <w:rFonts w:asciiTheme="minorHAnsi" w:hAnsiTheme="minorHAnsi" w:cstheme="minorHAnsi"/>
          <w:spacing w:val="-17"/>
          <w:w w:val="110"/>
        </w:rPr>
        <w:t xml:space="preserve"> </w:t>
      </w:r>
      <w:r w:rsidRPr="00A35026">
        <w:rPr>
          <w:rFonts w:asciiTheme="minorHAnsi" w:hAnsiTheme="minorHAnsi" w:cstheme="minorHAnsi"/>
          <w:w w:val="110"/>
        </w:rPr>
        <w:t>as</w:t>
      </w:r>
      <w:r w:rsidRPr="00A35026">
        <w:rPr>
          <w:rFonts w:asciiTheme="minorHAnsi" w:hAnsiTheme="minorHAnsi" w:cstheme="minorHAnsi"/>
          <w:spacing w:val="-18"/>
          <w:w w:val="110"/>
        </w:rPr>
        <w:t xml:space="preserve"> </w:t>
      </w:r>
      <w:r w:rsidRPr="00A35026">
        <w:rPr>
          <w:rFonts w:asciiTheme="minorHAnsi" w:hAnsiTheme="minorHAnsi" w:cstheme="minorHAnsi"/>
          <w:w w:val="110"/>
        </w:rPr>
        <w:t>deste</w:t>
      </w:r>
      <w:r w:rsidRPr="00A35026">
        <w:rPr>
          <w:rFonts w:asciiTheme="minorHAnsi" w:hAnsiTheme="minorHAnsi" w:cstheme="minorHAnsi"/>
          <w:spacing w:val="-12"/>
          <w:w w:val="110"/>
        </w:rPr>
        <w:t xml:space="preserve"> </w:t>
      </w:r>
      <w:r w:rsidRPr="00A35026">
        <w:rPr>
          <w:rFonts w:asciiTheme="minorHAnsi" w:hAnsiTheme="minorHAnsi" w:cstheme="minorHAnsi"/>
          <w:w w:val="110"/>
        </w:rPr>
        <w:t>Aviso.</w:t>
      </w:r>
    </w:p>
    <w:p w14:paraId="46BED191" w14:textId="77777777" w:rsidR="00E3512C" w:rsidRPr="00A35026" w:rsidRDefault="00000000" w:rsidP="009E25F9">
      <w:pPr>
        <w:pStyle w:val="PargrafodaLista"/>
        <w:numPr>
          <w:ilvl w:val="1"/>
          <w:numId w:val="16"/>
        </w:numPr>
        <w:tabs>
          <w:tab w:val="left" w:pos="783"/>
        </w:tabs>
        <w:ind w:left="0" w:firstLine="0"/>
        <w:rPr>
          <w:rFonts w:asciiTheme="minorHAnsi" w:hAnsiTheme="minorHAnsi" w:cstheme="minorHAnsi"/>
        </w:rPr>
      </w:pPr>
      <w:r w:rsidRPr="00A35026">
        <w:rPr>
          <w:rFonts w:asciiTheme="minorHAnsi" w:hAnsiTheme="minorHAnsi" w:cstheme="minorHAnsi"/>
          <w:w w:val="110"/>
        </w:rPr>
        <w:t>Da</w:t>
      </w:r>
      <w:r w:rsidRPr="00A35026">
        <w:rPr>
          <w:rFonts w:asciiTheme="minorHAnsi" w:hAnsiTheme="minorHAnsi" w:cstheme="minorHAnsi"/>
          <w:spacing w:val="-2"/>
          <w:w w:val="110"/>
        </w:rPr>
        <w:t xml:space="preserve"> </w:t>
      </w:r>
      <w:r w:rsidRPr="00A35026">
        <w:rPr>
          <w:rFonts w:asciiTheme="minorHAnsi" w:hAnsiTheme="minorHAnsi" w:cstheme="minorHAnsi"/>
          <w:w w:val="110"/>
        </w:rPr>
        <w:t>sessão</w:t>
      </w:r>
      <w:r w:rsidRPr="00A35026">
        <w:rPr>
          <w:rFonts w:asciiTheme="minorHAnsi" w:hAnsiTheme="minorHAnsi" w:cstheme="minorHAnsi"/>
          <w:spacing w:val="-2"/>
          <w:w w:val="110"/>
        </w:rPr>
        <w:t xml:space="preserve"> </w:t>
      </w:r>
      <w:r w:rsidRPr="00A35026">
        <w:rPr>
          <w:rFonts w:asciiTheme="minorHAnsi" w:hAnsiTheme="minorHAnsi" w:cstheme="minorHAnsi"/>
          <w:w w:val="110"/>
        </w:rPr>
        <w:t>pública</w:t>
      </w:r>
      <w:r w:rsidRPr="00A35026">
        <w:rPr>
          <w:rFonts w:asciiTheme="minorHAnsi" w:hAnsiTheme="minorHAnsi" w:cstheme="minorHAnsi"/>
          <w:spacing w:val="1"/>
          <w:w w:val="110"/>
        </w:rPr>
        <w:t xml:space="preserve"> </w:t>
      </w:r>
      <w:r w:rsidRPr="00A35026">
        <w:rPr>
          <w:rFonts w:asciiTheme="minorHAnsi" w:hAnsiTheme="minorHAnsi" w:cstheme="minorHAnsi"/>
          <w:w w:val="110"/>
        </w:rPr>
        <w:t>será</w:t>
      </w:r>
      <w:r w:rsidRPr="00A35026">
        <w:rPr>
          <w:rFonts w:asciiTheme="minorHAnsi" w:hAnsiTheme="minorHAnsi" w:cstheme="minorHAnsi"/>
          <w:spacing w:val="-2"/>
          <w:w w:val="110"/>
        </w:rPr>
        <w:t xml:space="preserve"> </w:t>
      </w:r>
      <w:r w:rsidRPr="00A35026">
        <w:rPr>
          <w:rFonts w:asciiTheme="minorHAnsi" w:hAnsiTheme="minorHAnsi" w:cstheme="minorHAnsi"/>
          <w:w w:val="110"/>
        </w:rPr>
        <w:t>divulgada</w:t>
      </w:r>
      <w:r w:rsidRPr="00A35026">
        <w:rPr>
          <w:rFonts w:asciiTheme="minorHAnsi" w:hAnsiTheme="minorHAnsi" w:cstheme="minorHAnsi"/>
          <w:spacing w:val="-1"/>
          <w:w w:val="110"/>
        </w:rPr>
        <w:t xml:space="preserve"> </w:t>
      </w:r>
      <w:r w:rsidRPr="00A35026">
        <w:rPr>
          <w:rFonts w:asciiTheme="minorHAnsi" w:hAnsiTheme="minorHAnsi" w:cstheme="minorHAnsi"/>
          <w:w w:val="110"/>
        </w:rPr>
        <w:t>em</w:t>
      </w:r>
      <w:r w:rsidRPr="00A35026">
        <w:rPr>
          <w:rFonts w:asciiTheme="minorHAnsi" w:hAnsiTheme="minorHAnsi" w:cstheme="minorHAnsi"/>
          <w:spacing w:val="-2"/>
          <w:w w:val="110"/>
        </w:rPr>
        <w:t xml:space="preserve"> </w:t>
      </w:r>
      <w:r w:rsidRPr="00A35026">
        <w:rPr>
          <w:rFonts w:asciiTheme="minorHAnsi" w:hAnsiTheme="minorHAnsi" w:cstheme="minorHAnsi"/>
          <w:w w:val="110"/>
        </w:rPr>
        <w:t>Ata</w:t>
      </w:r>
      <w:r w:rsidRPr="00A35026">
        <w:rPr>
          <w:rFonts w:asciiTheme="minorHAnsi" w:hAnsiTheme="minorHAnsi" w:cstheme="minorHAnsi"/>
          <w:spacing w:val="-2"/>
          <w:w w:val="110"/>
        </w:rPr>
        <w:t xml:space="preserve"> </w:t>
      </w:r>
      <w:r w:rsidRPr="00A35026">
        <w:rPr>
          <w:rFonts w:asciiTheme="minorHAnsi" w:hAnsiTheme="minorHAnsi" w:cstheme="minorHAnsi"/>
          <w:w w:val="110"/>
        </w:rPr>
        <w:t>no</w:t>
      </w:r>
      <w:r w:rsidRPr="00A35026">
        <w:rPr>
          <w:rFonts w:asciiTheme="minorHAnsi" w:hAnsiTheme="minorHAnsi" w:cstheme="minorHAnsi"/>
          <w:spacing w:val="-2"/>
          <w:w w:val="110"/>
        </w:rPr>
        <w:t xml:space="preserve"> </w:t>
      </w:r>
      <w:r w:rsidRPr="00A35026">
        <w:rPr>
          <w:rFonts w:asciiTheme="minorHAnsi" w:hAnsiTheme="minorHAnsi" w:cstheme="minorHAnsi"/>
          <w:w w:val="110"/>
        </w:rPr>
        <w:t>sistema</w:t>
      </w:r>
      <w:r w:rsidRPr="00A35026">
        <w:rPr>
          <w:rFonts w:asciiTheme="minorHAnsi" w:hAnsiTheme="minorHAnsi" w:cstheme="minorHAnsi"/>
          <w:spacing w:val="-1"/>
          <w:w w:val="110"/>
        </w:rPr>
        <w:t xml:space="preserve"> </w:t>
      </w:r>
      <w:r w:rsidRPr="00A35026">
        <w:rPr>
          <w:rFonts w:asciiTheme="minorHAnsi" w:hAnsiTheme="minorHAnsi" w:cstheme="minorHAnsi"/>
          <w:spacing w:val="-2"/>
          <w:w w:val="110"/>
        </w:rPr>
        <w:t>eletrônico.</w:t>
      </w:r>
    </w:p>
    <w:p w14:paraId="217A78D3" w14:textId="77777777" w:rsidR="00E3512C" w:rsidRPr="00A35026" w:rsidRDefault="00000000" w:rsidP="009E25F9">
      <w:pPr>
        <w:pStyle w:val="PargrafodaLista"/>
        <w:numPr>
          <w:ilvl w:val="1"/>
          <w:numId w:val="16"/>
        </w:numPr>
        <w:tabs>
          <w:tab w:val="left" w:pos="783"/>
        </w:tabs>
        <w:ind w:left="0" w:firstLine="0"/>
        <w:rPr>
          <w:rFonts w:asciiTheme="minorHAnsi" w:hAnsiTheme="minorHAnsi" w:cstheme="minorHAnsi"/>
        </w:rPr>
      </w:pPr>
      <w:r w:rsidRPr="00A35026">
        <w:rPr>
          <w:rFonts w:asciiTheme="minorHAnsi" w:hAnsiTheme="minorHAnsi" w:cstheme="minorHAnsi"/>
          <w:w w:val="110"/>
        </w:rPr>
        <w:t>Integram este Aviso de Contratação Direta, para todos os fins e efeitos, os seguintes anexos:</w:t>
      </w:r>
    </w:p>
    <w:p w14:paraId="727A05A0" w14:textId="77777777" w:rsidR="00E3512C" w:rsidRPr="00A35026" w:rsidRDefault="00000000" w:rsidP="009E25F9">
      <w:pPr>
        <w:pStyle w:val="PargrafodaLista"/>
        <w:numPr>
          <w:ilvl w:val="2"/>
          <w:numId w:val="16"/>
        </w:numPr>
        <w:tabs>
          <w:tab w:val="left" w:pos="1066"/>
        </w:tabs>
        <w:ind w:left="0" w:firstLine="0"/>
        <w:rPr>
          <w:rFonts w:asciiTheme="minorHAnsi" w:hAnsiTheme="minorHAnsi" w:cstheme="minorHAnsi"/>
        </w:rPr>
      </w:pPr>
      <w:r w:rsidRPr="00A35026">
        <w:rPr>
          <w:rFonts w:asciiTheme="minorHAnsi" w:hAnsiTheme="minorHAnsi" w:cstheme="minorHAnsi"/>
          <w:w w:val="110"/>
        </w:rPr>
        <w:t>ANEXO</w:t>
      </w:r>
      <w:r w:rsidRPr="00A35026">
        <w:rPr>
          <w:rFonts w:asciiTheme="minorHAnsi" w:hAnsiTheme="minorHAnsi" w:cstheme="minorHAnsi"/>
          <w:spacing w:val="-17"/>
          <w:w w:val="110"/>
        </w:rPr>
        <w:t xml:space="preserve"> </w:t>
      </w:r>
      <w:r w:rsidRPr="00A35026">
        <w:rPr>
          <w:rFonts w:asciiTheme="minorHAnsi" w:hAnsiTheme="minorHAnsi" w:cstheme="minorHAnsi"/>
          <w:w w:val="110"/>
        </w:rPr>
        <w:t>I</w:t>
      </w:r>
      <w:r w:rsidRPr="00A35026">
        <w:rPr>
          <w:rFonts w:asciiTheme="minorHAnsi" w:hAnsiTheme="minorHAnsi" w:cstheme="minorHAnsi"/>
          <w:spacing w:val="-16"/>
          <w:w w:val="110"/>
        </w:rPr>
        <w:t xml:space="preserve"> </w:t>
      </w:r>
      <w:r w:rsidRPr="00A35026">
        <w:rPr>
          <w:rFonts w:asciiTheme="minorHAnsi" w:hAnsiTheme="minorHAnsi" w:cstheme="minorHAnsi"/>
          <w:w w:val="110"/>
        </w:rPr>
        <w:t>–</w:t>
      </w:r>
      <w:r w:rsidRPr="00A35026">
        <w:rPr>
          <w:rFonts w:asciiTheme="minorHAnsi" w:hAnsiTheme="minorHAnsi" w:cstheme="minorHAnsi"/>
          <w:spacing w:val="-17"/>
          <w:w w:val="110"/>
        </w:rPr>
        <w:t xml:space="preserve"> </w:t>
      </w:r>
      <w:r w:rsidRPr="00A35026">
        <w:rPr>
          <w:rFonts w:asciiTheme="minorHAnsi" w:hAnsiTheme="minorHAnsi" w:cstheme="minorHAnsi"/>
          <w:w w:val="110"/>
        </w:rPr>
        <w:t>Documentação</w:t>
      </w:r>
      <w:r w:rsidRPr="00A35026">
        <w:rPr>
          <w:rFonts w:asciiTheme="minorHAnsi" w:hAnsiTheme="minorHAnsi" w:cstheme="minorHAnsi"/>
          <w:spacing w:val="-16"/>
          <w:w w:val="110"/>
        </w:rPr>
        <w:t xml:space="preserve"> </w:t>
      </w:r>
      <w:r w:rsidRPr="00A35026">
        <w:rPr>
          <w:rFonts w:asciiTheme="minorHAnsi" w:hAnsiTheme="minorHAnsi" w:cstheme="minorHAnsi"/>
          <w:w w:val="110"/>
        </w:rPr>
        <w:t>exigida</w:t>
      </w:r>
      <w:r w:rsidRPr="00A35026">
        <w:rPr>
          <w:rFonts w:asciiTheme="minorHAnsi" w:hAnsiTheme="minorHAnsi" w:cstheme="minorHAnsi"/>
          <w:spacing w:val="-17"/>
          <w:w w:val="110"/>
        </w:rPr>
        <w:t xml:space="preserve"> </w:t>
      </w:r>
      <w:r w:rsidRPr="00A35026">
        <w:rPr>
          <w:rFonts w:asciiTheme="minorHAnsi" w:hAnsiTheme="minorHAnsi" w:cstheme="minorHAnsi"/>
          <w:w w:val="110"/>
        </w:rPr>
        <w:t>para</w:t>
      </w:r>
      <w:r w:rsidRPr="00A35026">
        <w:rPr>
          <w:rFonts w:asciiTheme="minorHAnsi" w:hAnsiTheme="minorHAnsi" w:cstheme="minorHAnsi"/>
          <w:spacing w:val="-16"/>
          <w:w w:val="110"/>
        </w:rPr>
        <w:t xml:space="preserve"> </w:t>
      </w:r>
      <w:r w:rsidRPr="00A35026">
        <w:rPr>
          <w:rFonts w:asciiTheme="minorHAnsi" w:hAnsiTheme="minorHAnsi" w:cstheme="minorHAnsi"/>
          <w:spacing w:val="-2"/>
          <w:w w:val="110"/>
        </w:rPr>
        <w:t>Habilitação</w:t>
      </w:r>
    </w:p>
    <w:p w14:paraId="4E36B632" w14:textId="77777777" w:rsidR="00E3512C" w:rsidRPr="00A35026" w:rsidRDefault="00000000" w:rsidP="009E25F9">
      <w:pPr>
        <w:pStyle w:val="PargrafodaLista"/>
        <w:numPr>
          <w:ilvl w:val="2"/>
          <w:numId w:val="16"/>
        </w:numPr>
        <w:tabs>
          <w:tab w:val="left" w:pos="1066"/>
        </w:tabs>
        <w:ind w:left="0" w:firstLine="0"/>
        <w:rPr>
          <w:rFonts w:asciiTheme="minorHAnsi" w:hAnsiTheme="minorHAnsi" w:cstheme="minorHAnsi"/>
        </w:rPr>
      </w:pPr>
      <w:r w:rsidRPr="00A35026">
        <w:rPr>
          <w:rFonts w:asciiTheme="minorHAnsi" w:hAnsiTheme="minorHAnsi" w:cstheme="minorHAnsi"/>
          <w:w w:val="105"/>
        </w:rPr>
        <w:t>ANEXO</w:t>
      </w:r>
      <w:r w:rsidRPr="00A35026">
        <w:rPr>
          <w:rFonts w:asciiTheme="minorHAnsi" w:hAnsiTheme="minorHAnsi" w:cstheme="minorHAnsi"/>
          <w:spacing w:val="3"/>
          <w:w w:val="105"/>
        </w:rPr>
        <w:t xml:space="preserve"> </w:t>
      </w:r>
      <w:r w:rsidRPr="00A35026">
        <w:rPr>
          <w:rFonts w:asciiTheme="minorHAnsi" w:hAnsiTheme="minorHAnsi" w:cstheme="minorHAnsi"/>
          <w:w w:val="105"/>
        </w:rPr>
        <w:t>II</w:t>
      </w:r>
      <w:r w:rsidRPr="00A35026">
        <w:rPr>
          <w:rFonts w:asciiTheme="minorHAnsi" w:hAnsiTheme="minorHAnsi" w:cstheme="minorHAnsi"/>
          <w:spacing w:val="2"/>
          <w:w w:val="105"/>
        </w:rPr>
        <w:t xml:space="preserve"> </w:t>
      </w:r>
      <w:r w:rsidRPr="00A35026">
        <w:rPr>
          <w:rFonts w:asciiTheme="minorHAnsi" w:hAnsiTheme="minorHAnsi" w:cstheme="minorHAnsi"/>
          <w:w w:val="105"/>
        </w:rPr>
        <w:t>-</w:t>
      </w:r>
      <w:r w:rsidRPr="00A35026">
        <w:rPr>
          <w:rFonts w:asciiTheme="minorHAnsi" w:hAnsiTheme="minorHAnsi" w:cstheme="minorHAnsi"/>
          <w:spacing w:val="1"/>
          <w:w w:val="105"/>
        </w:rPr>
        <w:t xml:space="preserve"> </w:t>
      </w:r>
      <w:r w:rsidRPr="00A35026">
        <w:rPr>
          <w:rFonts w:asciiTheme="minorHAnsi" w:hAnsiTheme="minorHAnsi" w:cstheme="minorHAnsi"/>
          <w:w w:val="105"/>
        </w:rPr>
        <w:t>Termo</w:t>
      </w:r>
      <w:r w:rsidRPr="00A35026">
        <w:rPr>
          <w:rFonts w:asciiTheme="minorHAnsi" w:hAnsiTheme="minorHAnsi" w:cstheme="minorHAnsi"/>
          <w:spacing w:val="2"/>
          <w:w w:val="105"/>
        </w:rPr>
        <w:t xml:space="preserve"> </w:t>
      </w:r>
      <w:r w:rsidRPr="00A35026">
        <w:rPr>
          <w:rFonts w:asciiTheme="minorHAnsi" w:hAnsiTheme="minorHAnsi" w:cstheme="minorHAnsi"/>
          <w:w w:val="105"/>
        </w:rPr>
        <w:t>de</w:t>
      </w:r>
      <w:r w:rsidRPr="00A35026">
        <w:rPr>
          <w:rFonts w:asciiTheme="minorHAnsi" w:hAnsiTheme="minorHAnsi" w:cstheme="minorHAnsi"/>
          <w:spacing w:val="-1"/>
          <w:w w:val="105"/>
        </w:rPr>
        <w:t xml:space="preserve"> </w:t>
      </w:r>
      <w:r w:rsidRPr="00A35026">
        <w:rPr>
          <w:rFonts w:asciiTheme="minorHAnsi" w:hAnsiTheme="minorHAnsi" w:cstheme="minorHAnsi"/>
          <w:spacing w:val="-2"/>
          <w:w w:val="105"/>
        </w:rPr>
        <w:t>Referência;</w:t>
      </w:r>
    </w:p>
    <w:p w14:paraId="56B048BA" w14:textId="7A81FD43" w:rsidR="005A24B7" w:rsidRPr="00A35026" w:rsidRDefault="005A24B7" w:rsidP="009E25F9">
      <w:pPr>
        <w:pStyle w:val="PargrafodaLista"/>
        <w:numPr>
          <w:ilvl w:val="2"/>
          <w:numId w:val="16"/>
        </w:numPr>
        <w:tabs>
          <w:tab w:val="left" w:pos="1066"/>
        </w:tabs>
        <w:ind w:left="0" w:firstLine="0"/>
        <w:rPr>
          <w:rFonts w:asciiTheme="minorHAnsi" w:hAnsiTheme="minorHAnsi" w:cstheme="minorHAnsi"/>
        </w:rPr>
      </w:pPr>
      <w:r w:rsidRPr="00A35026">
        <w:rPr>
          <w:rFonts w:asciiTheme="minorHAnsi" w:hAnsiTheme="minorHAnsi" w:cstheme="minorHAnsi"/>
        </w:rPr>
        <w:t xml:space="preserve">ANEXO III – Modelo de Proposta </w:t>
      </w:r>
    </w:p>
    <w:p w14:paraId="4BAB41C7" w14:textId="750134C2" w:rsidR="005A24B7" w:rsidRPr="00A35026" w:rsidRDefault="005A24B7" w:rsidP="005A24B7">
      <w:pPr>
        <w:pStyle w:val="PargrafodaLista"/>
        <w:numPr>
          <w:ilvl w:val="2"/>
          <w:numId w:val="16"/>
        </w:numPr>
        <w:tabs>
          <w:tab w:val="left" w:pos="1066"/>
        </w:tabs>
        <w:ind w:left="0" w:firstLine="0"/>
        <w:rPr>
          <w:rFonts w:asciiTheme="minorHAnsi" w:hAnsiTheme="minorHAnsi" w:cstheme="minorHAnsi"/>
        </w:rPr>
      </w:pPr>
      <w:r w:rsidRPr="00A35026">
        <w:rPr>
          <w:rFonts w:asciiTheme="minorHAnsi" w:hAnsiTheme="minorHAnsi" w:cstheme="minorHAnsi"/>
          <w:w w:val="110"/>
        </w:rPr>
        <w:t>ANEXO</w:t>
      </w:r>
      <w:r w:rsidRPr="00A35026">
        <w:rPr>
          <w:rFonts w:asciiTheme="minorHAnsi" w:hAnsiTheme="minorHAnsi" w:cstheme="minorHAnsi"/>
          <w:spacing w:val="-15"/>
          <w:w w:val="110"/>
        </w:rPr>
        <w:t xml:space="preserve"> </w:t>
      </w:r>
      <w:r w:rsidRPr="00A35026">
        <w:rPr>
          <w:rFonts w:asciiTheme="minorHAnsi" w:hAnsiTheme="minorHAnsi" w:cstheme="minorHAnsi"/>
          <w:w w:val="110"/>
        </w:rPr>
        <w:t>IV</w:t>
      </w:r>
      <w:r w:rsidRPr="00A35026">
        <w:rPr>
          <w:rFonts w:asciiTheme="minorHAnsi" w:hAnsiTheme="minorHAnsi" w:cstheme="minorHAnsi"/>
          <w:spacing w:val="-15"/>
          <w:w w:val="110"/>
        </w:rPr>
        <w:t xml:space="preserve"> </w:t>
      </w:r>
      <w:r w:rsidRPr="00A35026">
        <w:rPr>
          <w:rFonts w:asciiTheme="minorHAnsi" w:hAnsiTheme="minorHAnsi" w:cstheme="minorHAnsi"/>
          <w:w w:val="110"/>
        </w:rPr>
        <w:t>–</w:t>
      </w:r>
      <w:r w:rsidRPr="00A35026">
        <w:rPr>
          <w:rFonts w:asciiTheme="minorHAnsi" w:hAnsiTheme="minorHAnsi" w:cstheme="minorHAnsi"/>
          <w:spacing w:val="-15"/>
          <w:w w:val="110"/>
        </w:rPr>
        <w:t xml:space="preserve"> </w:t>
      </w:r>
      <w:r w:rsidRPr="00A35026">
        <w:rPr>
          <w:rFonts w:asciiTheme="minorHAnsi" w:hAnsiTheme="minorHAnsi" w:cstheme="minorHAnsi"/>
          <w:w w:val="110"/>
        </w:rPr>
        <w:t>Minuta</w:t>
      </w:r>
      <w:r w:rsidRPr="00A35026">
        <w:rPr>
          <w:rFonts w:asciiTheme="minorHAnsi" w:hAnsiTheme="minorHAnsi" w:cstheme="minorHAnsi"/>
          <w:spacing w:val="-15"/>
          <w:w w:val="110"/>
        </w:rPr>
        <w:t xml:space="preserve"> </w:t>
      </w:r>
      <w:r w:rsidRPr="00A35026">
        <w:rPr>
          <w:rFonts w:asciiTheme="minorHAnsi" w:hAnsiTheme="minorHAnsi" w:cstheme="minorHAnsi"/>
          <w:w w:val="110"/>
        </w:rPr>
        <w:t>de</w:t>
      </w:r>
      <w:r w:rsidRPr="00A35026">
        <w:rPr>
          <w:rFonts w:asciiTheme="minorHAnsi" w:hAnsiTheme="minorHAnsi" w:cstheme="minorHAnsi"/>
          <w:spacing w:val="-16"/>
          <w:w w:val="110"/>
        </w:rPr>
        <w:t xml:space="preserve"> </w:t>
      </w:r>
      <w:r w:rsidRPr="00A35026">
        <w:rPr>
          <w:rFonts w:asciiTheme="minorHAnsi" w:hAnsiTheme="minorHAnsi" w:cstheme="minorHAnsi"/>
          <w:w w:val="110"/>
        </w:rPr>
        <w:t>Termo</w:t>
      </w:r>
      <w:r w:rsidRPr="00A35026">
        <w:rPr>
          <w:rFonts w:asciiTheme="minorHAnsi" w:hAnsiTheme="minorHAnsi" w:cstheme="minorHAnsi"/>
          <w:spacing w:val="-15"/>
          <w:w w:val="110"/>
        </w:rPr>
        <w:t xml:space="preserve"> </w:t>
      </w:r>
      <w:r w:rsidRPr="00A35026">
        <w:rPr>
          <w:rFonts w:asciiTheme="minorHAnsi" w:hAnsiTheme="minorHAnsi" w:cstheme="minorHAnsi"/>
          <w:w w:val="110"/>
        </w:rPr>
        <w:t>de</w:t>
      </w:r>
      <w:r w:rsidRPr="00A35026">
        <w:rPr>
          <w:rFonts w:asciiTheme="minorHAnsi" w:hAnsiTheme="minorHAnsi" w:cstheme="minorHAnsi"/>
          <w:spacing w:val="-15"/>
          <w:w w:val="110"/>
        </w:rPr>
        <w:t xml:space="preserve"> </w:t>
      </w:r>
      <w:r w:rsidRPr="00A35026">
        <w:rPr>
          <w:rFonts w:asciiTheme="minorHAnsi" w:hAnsiTheme="minorHAnsi" w:cstheme="minorHAnsi"/>
          <w:spacing w:val="-2"/>
          <w:w w:val="110"/>
        </w:rPr>
        <w:t>Contrato;</w:t>
      </w:r>
    </w:p>
    <w:p w14:paraId="11157089" w14:textId="77777777" w:rsidR="00E3512C" w:rsidRPr="00A35026" w:rsidRDefault="00E3512C" w:rsidP="009E25F9">
      <w:pPr>
        <w:pStyle w:val="Corpodetexto"/>
        <w:ind w:left="0"/>
        <w:rPr>
          <w:rFonts w:asciiTheme="minorHAnsi" w:hAnsiTheme="minorHAnsi" w:cstheme="minorHAnsi"/>
          <w:sz w:val="22"/>
          <w:szCs w:val="22"/>
        </w:rPr>
      </w:pPr>
    </w:p>
    <w:p w14:paraId="317E2C6C" w14:textId="37E32CDA" w:rsidR="00E3512C" w:rsidRPr="00A35026" w:rsidRDefault="0080326C" w:rsidP="009129BE">
      <w:pPr>
        <w:pStyle w:val="Corpodetexto"/>
        <w:tabs>
          <w:tab w:val="left" w:leader="dot" w:pos="8361"/>
        </w:tabs>
        <w:ind w:left="0"/>
        <w:jc w:val="right"/>
        <w:rPr>
          <w:rFonts w:asciiTheme="minorHAnsi" w:hAnsiTheme="minorHAnsi" w:cstheme="minorHAnsi"/>
          <w:sz w:val="22"/>
          <w:szCs w:val="22"/>
        </w:rPr>
      </w:pPr>
      <w:r w:rsidRPr="00A35026">
        <w:rPr>
          <w:rFonts w:asciiTheme="minorHAnsi" w:hAnsiTheme="minorHAnsi" w:cstheme="minorHAnsi"/>
          <w:w w:val="105"/>
          <w:sz w:val="22"/>
          <w:szCs w:val="22"/>
        </w:rPr>
        <w:t>Itabaiana-PB,</w:t>
      </w:r>
      <w:r w:rsidRPr="00A35026">
        <w:rPr>
          <w:rFonts w:asciiTheme="minorHAnsi" w:hAnsiTheme="minorHAnsi" w:cstheme="minorHAnsi"/>
          <w:spacing w:val="-1"/>
          <w:w w:val="105"/>
          <w:sz w:val="22"/>
          <w:szCs w:val="22"/>
        </w:rPr>
        <w:t xml:space="preserve"> </w:t>
      </w:r>
      <w:r w:rsidR="00780CF2">
        <w:rPr>
          <w:rFonts w:asciiTheme="minorHAnsi" w:hAnsiTheme="minorHAnsi" w:cstheme="minorHAnsi"/>
          <w:w w:val="105"/>
          <w:sz w:val="22"/>
          <w:szCs w:val="22"/>
        </w:rPr>
        <w:t>22</w:t>
      </w:r>
      <w:r w:rsidRPr="00A35026">
        <w:rPr>
          <w:rFonts w:asciiTheme="minorHAnsi" w:hAnsiTheme="minorHAnsi" w:cstheme="minorHAnsi"/>
          <w:spacing w:val="-1"/>
          <w:w w:val="105"/>
          <w:sz w:val="22"/>
          <w:szCs w:val="22"/>
        </w:rPr>
        <w:t xml:space="preserve"> </w:t>
      </w:r>
      <w:r w:rsidRPr="00A35026">
        <w:rPr>
          <w:rFonts w:asciiTheme="minorHAnsi" w:hAnsiTheme="minorHAnsi" w:cstheme="minorHAnsi"/>
          <w:spacing w:val="-5"/>
          <w:w w:val="105"/>
          <w:sz w:val="22"/>
          <w:szCs w:val="22"/>
        </w:rPr>
        <w:t>de</w:t>
      </w:r>
      <w:r w:rsidRPr="00A35026">
        <w:rPr>
          <w:rFonts w:asciiTheme="minorHAnsi" w:hAnsiTheme="minorHAnsi" w:cstheme="minorHAnsi"/>
          <w:sz w:val="22"/>
          <w:szCs w:val="22"/>
        </w:rPr>
        <w:t xml:space="preserve"> </w:t>
      </w:r>
      <w:r w:rsidR="00DD1649">
        <w:rPr>
          <w:rFonts w:asciiTheme="minorHAnsi" w:hAnsiTheme="minorHAnsi" w:cstheme="minorHAnsi"/>
          <w:sz w:val="22"/>
          <w:szCs w:val="22"/>
        </w:rPr>
        <w:t>julho</w:t>
      </w:r>
      <w:r w:rsidRPr="00A35026">
        <w:rPr>
          <w:rFonts w:asciiTheme="minorHAnsi" w:hAnsiTheme="minorHAnsi" w:cstheme="minorHAnsi"/>
          <w:sz w:val="22"/>
          <w:szCs w:val="22"/>
        </w:rPr>
        <w:t xml:space="preserve"> </w:t>
      </w:r>
      <w:r w:rsidRPr="00A35026">
        <w:rPr>
          <w:rFonts w:asciiTheme="minorHAnsi" w:hAnsiTheme="minorHAnsi" w:cstheme="minorHAnsi"/>
          <w:w w:val="110"/>
          <w:sz w:val="22"/>
          <w:szCs w:val="22"/>
        </w:rPr>
        <w:t>de</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spacing w:val="-4"/>
          <w:w w:val="105"/>
          <w:sz w:val="22"/>
          <w:szCs w:val="22"/>
        </w:rPr>
        <w:t>202</w:t>
      </w:r>
      <w:r w:rsidR="009129BE" w:rsidRPr="00A35026">
        <w:rPr>
          <w:rFonts w:asciiTheme="minorHAnsi" w:hAnsiTheme="minorHAnsi" w:cstheme="minorHAnsi"/>
          <w:spacing w:val="-4"/>
          <w:w w:val="105"/>
          <w:sz w:val="22"/>
          <w:szCs w:val="22"/>
        </w:rPr>
        <w:t>4.</w:t>
      </w:r>
    </w:p>
    <w:p w14:paraId="507B05AC" w14:textId="77777777" w:rsidR="00E3512C" w:rsidRPr="00A35026" w:rsidRDefault="00E3512C" w:rsidP="009E25F9">
      <w:pPr>
        <w:pStyle w:val="Corpodetexto"/>
        <w:ind w:left="0"/>
        <w:rPr>
          <w:rFonts w:asciiTheme="minorHAnsi" w:hAnsiTheme="minorHAnsi" w:cstheme="minorHAnsi"/>
          <w:sz w:val="22"/>
          <w:szCs w:val="22"/>
        </w:rPr>
      </w:pPr>
    </w:p>
    <w:p w14:paraId="1A957A8B" w14:textId="77777777" w:rsidR="00E3512C" w:rsidRPr="00A35026" w:rsidRDefault="00E3512C" w:rsidP="009E25F9">
      <w:pPr>
        <w:pStyle w:val="Corpodetexto"/>
        <w:ind w:left="0"/>
        <w:rPr>
          <w:rFonts w:asciiTheme="minorHAnsi" w:hAnsiTheme="minorHAnsi" w:cstheme="minorHAnsi"/>
          <w:sz w:val="22"/>
          <w:szCs w:val="22"/>
        </w:rPr>
      </w:pPr>
    </w:p>
    <w:p w14:paraId="738ADEEA" w14:textId="5E441440" w:rsidR="00E3512C" w:rsidRPr="00A35026" w:rsidRDefault="0080326C" w:rsidP="00D82471">
      <w:pPr>
        <w:jc w:val="center"/>
        <w:rPr>
          <w:rFonts w:asciiTheme="minorHAnsi" w:hAnsiTheme="minorHAnsi" w:cstheme="minorHAnsi"/>
          <w:b/>
          <w:w w:val="105"/>
        </w:rPr>
      </w:pPr>
      <w:r w:rsidRPr="00A35026">
        <w:rPr>
          <w:rFonts w:asciiTheme="minorHAnsi" w:hAnsiTheme="minorHAnsi" w:cstheme="minorHAnsi"/>
          <w:b/>
          <w:w w:val="105"/>
        </w:rPr>
        <w:t xml:space="preserve">Lúcio Flávio Araújo Costa </w:t>
      </w:r>
    </w:p>
    <w:p w14:paraId="792F4548" w14:textId="58457E19" w:rsidR="0080326C" w:rsidRPr="00A35026" w:rsidRDefault="0080326C" w:rsidP="00D82471">
      <w:pPr>
        <w:jc w:val="center"/>
        <w:rPr>
          <w:rFonts w:asciiTheme="minorHAnsi" w:hAnsiTheme="minorHAnsi" w:cstheme="minorHAnsi"/>
          <w:b/>
        </w:rPr>
      </w:pPr>
      <w:r w:rsidRPr="00A35026">
        <w:rPr>
          <w:rFonts w:asciiTheme="minorHAnsi" w:hAnsiTheme="minorHAnsi" w:cstheme="minorHAnsi"/>
          <w:b/>
          <w:w w:val="105"/>
        </w:rPr>
        <w:t>Prefeito</w:t>
      </w:r>
    </w:p>
    <w:p w14:paraId="3196AE98" w14:textId="77777777" w:rsidR="00E3512C" w:rsidRPr="00A35026" w:rsidRDefault="00E3512C" w:rsidP="009E25F9">
      <w:pPr>
        <w:jc w:val="both"/>
        <w:rPr>
          <w:rFonts w:asciiTheme="minorHAnsi" w:hAnsiTheme="minorHAnsi" w:cstheme="minorHAnsi"/>
        </w:rPr>
        <w:sectPr w:rsidR="00E3512C" w:rsidRPr="00A35026" w:rsidSect="00AA057A">
          <w:pgSz w:w="11910" w:h="16840"/>
          <w:pgMar w:top="568" w:right="1160" w:bottom="280" w:left="1060" w:header="720" w:footer="720" w:gutter="0"/>
          <w:cols w:space="720"/>
        </w:sectPr>
      </w:pPr>
    </w:p>
    <w:p w14:paraId="7CB4D328" w14:textId="085F21A1" w:rsidR="00E3512C" w:rsidRPr="00A35026" w:rsidRDefault="00E3512C" w:rsidP="009E25F9">
      <w:pPr>
        <w:pStyle w:val="Corpodetexto"/>
        <w:ind w:left="0"/>
        <w:rPr>
          <w:rFonts w:asciiTheme="minorHAnsi" w:hAnsiTheme="minorHAnsi" w:cstheme="minorHAnsi"/>
          <w:sz w:val="22"/>
          <w:szCs w:val="22"/>
        </w:rPr>
      </w:pPr>
    </w:p>
    <w:p w14:paraId="24E84C83" w14:textId="77777777" w:rsidR="00EA6C25" w:rsidRPr="00A35026" w:rsidRDefault="00EA6C25" w:rsidP="00EA6C25">
      <w:pPr>
        <w:pStyle w:val="NormalWeb"/>
        <w:jc w:val="center"/>
        <w:rPr>
          <w:rFonts w:asciiTheme="minorHAnsi" w:hAnsiTheme="minorHAnsi" w:cstheme="minorHAnsi"/>
          <w:sz w:val="22"/>
          <w:szCs w:val="22"/>
        </w:rPr>
      </w:pPr>
      <w:r w:rsidRPr="00A35026">
        <w:rPr>
          <w:rFonts w:asciiTheme="minorHAnsi" w:hAnsiTheme="minorHAnsi" w:cstheme="minorHAnsi"/>
          <w:noProof/>
          <w:sz w:val="22"/>
          <w:szCs w:val="22"/>
        </w:rPr>
        <w:drawing>
          <wp:inline distT="0" distB="0" distL="0" distR="0" wp14:anchorId="4A2FF255" wp14:editId="2C70951A">
            <wp:extent cx="952500" cy="1009650"/>
            <wp:effectExtent l="0" t="0" r="0" b="0"/>
            <wp:docPr id="171159646" name="Imagem 171159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a:ln>
                      <a:noFill/>
                    </a:ln>
                  </pic:spPr>
                </pic:pic>
              </a:graphicData>
            </a:graphic>
          </wp:inline>
        </w:drawing>
      </w:r>
    </w:p>
    <w:p w14:paraId="7ECC0657" w14:textId="77777777" w:rsidR="00EA6C25" w:rsidRPr="00A35026" w:rsidRDefault="00EA6C25" w:rsidP="00EA6C25">
      <w:pPr>
        <w:pStyle w:val="NormalWeb"/>
        <w:jc w:val="center"/>
        <w:rPr>
          <w:rFonts w:asciiTheme="minorHAnsi" w:hAnsiTheme="minorHAnsi" w:cstheme="minorHAnsi"/>
          <w:sz w:val="22"/>
          <w:szCs w:val="22"/>
        </w:rPr>
      </w:pPr>
      <w:r w:rsidRPr="00A35026">
        <w:rPr>
          <w:rFonts w:asciiTheme="minorHAnsi" w:hAnsiTheme="minorHAnsi" w:cstheme="minorHAnsi"/>
          <w:b/>
          <w:bCs/>
          <w:sz w:val="22"/>
          <w:szCs w:val="22"/>
        </w:rPr>
        <w:t>ESTADO DA PARAÍBA</w:t>
      </w:r>
    </w:p>
    <w:p w14:paraId="741C461E" w14:textId="77777777" w:rsidR="00EA6C25" w:rsidRPr="00A35026" w:rsidRDefault="00EA6C25" w:rsidP="00EA6C25">
      <w:pPr>
        <w:pStyle w:val="NormalWeb"/>
        <w:jc w:val="center"/>
        <w:rPr>
          <w:rFonts w:asciiTheme="minorHAnsi" w:hAnsiTheme="minorHAnsi" w:cstheme="minorHAnsi"/>
          <w:sz w:val="22"/>
          <w:szCs w:val="22"/>
        </w:rPr>
      </w:pPr>
      <w:r w:rsidRPr="00A35026">
        <w:rPr>
          <w:rFonts w:asciiTheme="minorHAnsi" w:hAnsiTheme="minorHAnsi" w:cstheme="minorHAnsi"/>
          <w:b/>
          <w:bCs/>
          <w:sz w:val="22"/>
          <w:szCs w:val="22"/>
        </w:rPr>
        <w:t>PREFEITURA MUNICIPAL DE ITABAIANA</w:t>
      </w:r>
    </w:p>
    <w:p w14:paraId="7BBAD951" w14:textId="77777777" w:rsidR="00EA6C25" w:rsidRPr="00A35026" w:rsidRDefault="00EA6C25" w:rsidP="00EA6C25">
      <w:pPr>
        <w:pStyle w:val="NormalWeb"/>
        <w:jc w:val="center"/>
        <w:rPr>
          <w:rFonts w:asciiTheme="minorHAnsi" w:hAnsiTheme="minorHAnsi" w:cstheme="minorHAnsi"/>
          <w:b/>
          <w:bCs/>
          <w:sz w:val="22"/>
          <w:szCs w:val="22"/>
        </w:rPr>
      </w:pPr>
      <w:r w:rsidRPr="00A35026">
        <w:rPr>
          <w:rFonts w:asciiTheme="minorHAnsi" w:hAnsiTheme="minorHAnsi" w:cstheme="minorHAnsi"/>
          <w:b/>
          <w:bCs/>
          <w:sz w:val="22"/>
          <w:szCs w:val="22"/>
        </w:rPr>
        <w:t>SETOR DE CONTRATAÇÃO</w:t>
      </w:r>
    </w:p>
    <w:p w14:paraId="579B9C17" w14:textId="77777777" w:rsidR="00E3512C" w:rsidRPr="00A35026" w:rsidRDefault="00E3512C" w:rsidP="009E25F9">
      <w:pPr>
        <w:pStyle w:val="Corpodetexto"/>
        <w:ind w:left="0"/>
        <w:rPr>
          <w:rFonts w:asciiTheme="minorHAnsi" w:hAnsiTheme="minorHAnsi" w:cstheme="minorHAnsi"/>
          <w:b/>
          <w:sz w:val="22"/>
          <w:szCs w:val="22"/>
        </w:rPr>
      </w:pPr>
    </w:p>
    <w:p w14:paraId="07BFFF8B" w14:textId="77777777" w:rsidR="00E3512C" w:rsidRPr="00A35026" w:rsidRDefault="00E3512C" w:rsidP="009E25F9">
      <w:pPr>
        <w:pStyle w:val="Corpodetexto"/>
        <w:ind w:left="0"/>
        <w:rPr>
          <w:rFonts w:asciiTheme="minorHAnsi" w:hAnsiTheme="minorHAnsi" w:cstheme="minorHAnsi"/>
          <w:b/>
          <w:sz w:val="22"/>
          <w:szCs w:val="22"/>
        </w:rPr>
      </w:pPr>
    </w:p>
    <w:p w14:paraId="6BBB1B29" w14:textId="77777777" w:rsidR="00E3512C" w:rsidRPr="00A35026" w:rsidRDefault="00000000" w:rsidP="009E25F9">
      <w:pPr>
        <w:jc w:val="both"/>
        <w:rPr>
          <w:rFonts w:asciiTheme="minorHAnsi" w:hAnsiTheme="minorHAnsi" w:cstheme="minorHAnsi"/>
          <w:b/>
        </w:rPr>
      </w:pPr>
      <w:r w:rsidRPr="00A35026">
        <w:rPr>
          <w:rFonts w:asciiTheme="minorHAnsi" w:hAnsiTheme="minorHAnsi" w:cstheme="minorHAnsi"/>
          <w:b/>
        </w:rPr>
        <w:t>ANEXO</w:t>
      </w:r>
      <w:r w:rsidRPr="00A35026">
        <w:rPr>
          <w:rFonts w:asciiTheme="minorHAnsi" w:hAnsiTheme="minorHAnsi" w:cstheme="minorHAnsi"/>
          <w:b/>
          <w:spacing w:val="23"/>
        </w:rPr>
        <w:t xml:space="preserve"> </w:t>
      </w:r>
      <w:r w:rsidRPr="00A35026">
        <w:rPr>
          <w:rFonts w:asciiTheme="minorHAnsi" w:hAnsiTheme="minorHAnsi" w:cstheme="minorHAnsi"/>
          <w:b/>
        </w:rPr>
        <w:t>I</w:t>
      </w:r>
      <w:r w:rsidRPr="00A35026">
        <w:rPr>
          <w:rFonts w:asciiTheme="minorHAnsi" w:hAnsiTheme="minorHAnsi" w:cstheme="minorHAnsi"/>
          <w:b/>
          <w:spacing w:val="25"/>
        </w:rPr>
        <w:t xml:space="preserve"> </w:t>
      </w:r>
      <w:r w:rsidRPr="00A35026">
        <w:rPr>
          <w:rFonts w:asciiTheme="minorHAnsi" w:hAnsiTheme="minorHAnsi" w:cstheme="minorHAnsi"/>
          <w:b/>
        </w:rPr>
        <w:t>–</w:t>
      </w:r>
      <w:r w:rsidRPr="00A35026">
        <w:rPr>
          <w:rFonts w:asciiTheme="minorHAnsi" w:hAnsiTheme="minorHAnsi" w:cstheme="minorHAnsi"/>
          <w:b/>
          <w:spacing w:val="18"/>
        </w:rPr>
        <w:t xml:space="preserve"> </w:t>
      </w:r>
      <w:r w:rsidRPr="00A35026">
        <w:rPr>
          <w:rFonts w:asciiTheme="minorHAnsi" w:hAnsiTheme="minorHAnsi" w:cstheme="minorHAnsi"/>
          <w:b/>
        </w:rPr>
        <w:t>DOCUMENTAÇÃO</w:t>
      </w:r>
      <w:r w:rsidRPr="00A35026">
        <w:rPr>
          <w:rFonts w:asciiTheme="minorHAnsi" w:hAnsiTheme="minorHAnsi" w:cstheme="minorHAnsi"/>
          <w:b/>
          <w:spacing w:val="25"/>
        </w:rPr>
        <w:t xml:space="preserve"> </w:t>
      </w:r>
      <w:r w:rsidRPr="00A35026">
        <w:rPr>
          <w:rFonts w:asciiTheme="minorHAnsi" w:hAnsiTheme="minorHAnsi" w:cstheme="minorHAnsi"/>
          <w:b/>
        </w:rPr>
        <w:t>EXIGIDA</w:t>
      </w:r>
      <w:r w:rsidRPr="00A35026">
        <w:rPr>
          <w:rFonts w:asciiTheme="minorHAnsi" w:hAnsiTheme="minorHAnsi" w:cstheme="minorHAnsi"/>
          <w:b/>
          <w:spacing w:val="25"/>
        </w:rPr>
        <w:t xml:space="preserve"> </w:t>
      </w:r>
      <w:r w:rsidRPr="00A35026">
        <w:rPr>
          <w:rFonts w:asciiTheme="minorHAnsi" w:hAnsiTheme="minorHAnsi" w:cstheme="minorHAnsi"/>
          <w:b/>
        </w:rPr>
        <w:t>PARA</w:t>
      </w:r>
      <w:r w:rsidRPr="00A35026">
        <w:rPr>
          <w:rFonts w:asciiTheme="minorHAnsi" w:hAnsiTheme="minorHAnsi" w:cstheme="minorHAnsi"/>
          <w:b/>
          <w:spacing w:val="25"/>
        </w:rPr>
        <w:t xml:space="preserve"> </w:t>
      </w:r>
      <w:r w:rsidRPr="00A35026">
        <w:rPr>
          <w:rFonts w:asciiTheme="minorHAnsi" w:hAnsiTheme="minorHAnsi" w:cstheme="minorHAnsi"/>
          <w:b/>
          <w:spacing w:val="-2"/>
        </w:rPr>
        <w:t>HABILITAÇÃO</w:t>
      </w:r>
    </w:p>
    <w:p w14:paraId="040DDF6C" w14:textId="77777777" w:rsidR="00E3512C" w:rsidRPr="00A35026" w:rsidRDefault="00E3512C" w:rsidP="009E25F9">
      <w:pPr>
        <w:pStyle w:val="Corpodetexto"/>
        <w:ind w:left="0"/>
        <w:rPr>
          <w:rFonts w:asciiTheme="minorHAnsi" w:hAnsiTheme="minorHAnsi" w:cstheme="minorHAnsi"/>
          <w:b/>
          <w:sz w:val="22"/>
          <w:szCs w:val="22"/>
        </w:rPr>
      </w:pPr>
    </w:p>
    <w:p w14:paraId="2340D886" w14:textId="77777777" w:rsidR="00E3512C" w:rsidRPr="00A35026" w:rsidRDefault="00E3512C" w:rsidP="009E25F9">
      <w:pPr>
        <w:pStyle w:val="Corpodetexto"/>
        <w:ind w:left="0"/>
        <w:rPr>
          <w:rFonts w:asciiTheme="minorHAnsi" w:hAnsiTheme="minorHAnsi" w:cstheme="minorHAnsi"/>
          <w:b/>
          <w:sz w:val="22"/>
          <w:szCs w:val="22"/>
        </w:rPr>
      </w:pPr>
    </w:p>
    <w:p w14:paraId="09BF5F8E" w14:textId="77777777" w:rsidR="00E3512C" w:rsidRPr="00A35026" w:rsidRDefault="00000000" w:rsidP="009E25F9">
      <w:pPr>
        <w:pStyle w:val="Ttulo2"/>
        <w:numPr>
          <w:ilvl w:val="0"/>
          <w:numId w:val="12"/>
        </w:numPr>
        <w:tabs>
          <w:tab w:val="left" w:pos="577"/>
        </w:tabs>
        <w:ind w:left="0" w:firstLine="0"/>
        <w:jc w:val="both"/>
        <w:rPr>
          <w:rFonts w:asciiTheme="minorHAnsi" w:hAnsiTheme="minorHAnsi" w:cstheme="minorHAnsi"/>
          <w:b w:val="0"/>
          <w:sz w:val="22"/>
          <w:szCs w:val="22"/>
        </w:rPr>
      </w:pPr>
      <w:r w:rsidRPr="00A35026">
        <w:rPr>
          <w:rFonts w:asciiTheme="minorHAnsi" w:hAnsiTheme="minorHAnsi" w:cstheme="minorHAnsi"/>
          <w:w w:val="105"/>
          <w:sz w:val="22"/>
          <w:szCs w:val="22"/>
        </w:rPr>
        <w:t>Habilitação</w:t>
      </w:r>
      <w:r w:rsidRPr="00A35026">
        <w:rPr>
          <w:rFonts w:asciiTheme="minorHAnsi" w:hAnsiTheme="minorHAnsi" w:cstheme="minorHAnsi"/>
          <w:spacing w:val="8"/>
          <w:w w:val="105"/>
          <w:sz w:val="22"/>
          <w:szCs w:val="22"/>
        </w:rPr>
        <w:t xml:space="preserve"> </w:t>
      </w:r>
      <w:r w:rsidRPr="00A35026">
        <w:rPr>
          <w:rFonts w:asciiTheme="minorHAnsi" w:hAnsiTheme="minorHAnsi" w:cstheme="minorHAnsi"/>
          <w:spacing w:val="-2"/>
          <w:w w:val="105"/>
          <w:sz w:val="22"/>
          <w:szCs w:val="22"/>
        </w:rPr>
        <w:t>jurídica:</w:t>
      </w:r>
    </w:p>
    <w:p w14:paraId="0DC17A05" w14:textId="77777777" w:rsidR="00E3512C" w:rsidRPr="00A35026" w:rsidRDefault="00000000" w:rsidP="009E25F9">
      <w:pPr>
        <w:pStyle w:val="PargrafodaLista"/>
        <w:numPr>
          <w:ilvl w:val="1"/>
          <w:numId w:val="12"/>
        </w:numPr>
        <w:tabs>
          <w:tab w:val="left" w:pos="644"/>
        </w:tabs>
        <w:ind w:left="0" w:firstLine="0"/>
        <w:rPr>
          <w:rFonts w:asciiTheme="minorHAnsi" w:hAnsiTheme="minorHAnsi" w:cstheme="minorHAnsi"/>
        </w:rPr>
      </w:pPr>
      <w:r w:rsidRPr="00A35026">
        <w:rPr>
          <w:rFonts w:asciiTheme="minorHAnsi" w:hAnsiTheme="minorHAnsi" w:cstheme="minorHAnsi"/>
          <w:w w:val="110"/>
        </w:rPr>
        <w:t>No caso de empresário individual, inscrição no Registro Público de Empresas Mercantis, a cargo da Junta Comercial da respectiva sede;</w:t>
      </w:r>
    </w:p>
    <w:p w14:paraId="5272C478" w14:textId="77777777" w:rsidR="00E3512C" w:rsidRPr="00A35026" w:rsidRDefault="00000000" w:rsidP="009E25F9">
      <w:pPr>
        <w:pStyle w:val="PargrafodaLista"/>
        <w:numPr>
          <w:ilvl w:val="1"/>
          <w:numId w:val="12"/>
        </w:numPr>
        <w:tabs>
          <w:tab w:val="left" w:pos="644"/>
          <w:tab w:val="left" w:pos="2275"/>
          <w:tab w:val="left" w:pos="3028"/>
          <w:tab w:val="left" w:pos="4808"/>
          <w:tab w:val="left" w:pos="5708"/>
          <w:tab w:val="left" w:pos="7790"/>
          <w:tab w:val="left" w:pos="8694"/>
        </w:tabs>
        <w:ind w:left="0" w:firstLine="0"/>
        <w:rPr>
          <w:rFonts w:asciiTheme="minorHAnsi" w:hAnsiTheme="minorHAnsi" w:cstheme="minorHAnsi"/>
        </w:rPr>
      </w:pPr>
      <w:r w:rsidRPr="00A35026">
        <w:rPr>
          <w:rFonts w:asciiTheme="minorHAnsi" w:hAnsiTheme="minorHAnsi" w:cstheme="minorHAnsi"/>
          <w:w w:val="110"/>
        </w:rPr>
        <w:t xml:space="preserve">Em se tratando de Microempreendedor Individual – MEI: Certificado da Condição de Microempreendedor Individual - CCMEI, cuja aceitação ficará </w:t>
      </w:r>
      <w:r w:rsidRPr="00A35026">
        <w:rPr>
          <w:rFonts w:asciiTheme="minorHAnsi" w:hAnsiTheme="minorHAnsi" w:cstheme="minorHAnsi"/>
          <w:spacing w:val="-2"/>
          <w:w w:val="110"/>
        </w:rPr>
        <w:t>condicionada</w:t>
      </w:r>
      <w:r w:rsidRPr="00A35026">
        <w:rPr>
          <w:rFonts w:asciiTheme="minorHAnsi" w:hAnsiTheme="minorHAnsi" w:cstheme="minorHAnsi"/>
        </w:rPr>
        <w:tab/>
      </w:r>
      <w:r w:rsidRPr="00A35026">
        <w:rPr>
          <w:rFonts w:asciiTheme="minorHAnsi" w:hAnsiTheme="minorHAnsi" w:cstheme="minorHAnsi"/>
          <w:spacing w:val="-10"/>
          <w:w w:val="110"/>
        </w:rPr>
        <w:t>à</w:t>
      </w:r>
      <w:r w:rsidRPr="00A35026">
        <w:rPr>
          <w:rFonts w:asciiTheme="minorHAnsi" w:hAnsiTheme="minorHAnsi" w:cstheme="minorHAnsi"/>
        </w:rPr>
        <w:tab/>
      </w:r>
      <w:r w:rsidRPr="00A35026">
        <w:rPr>
          <w:rFonts w:asciiTheme="minorHAnsi" w:hAnsiTheme="minorHAnsi" w:cstheme="minorHAnsi"/>
          <w:spacing w:val="-2"/>
          <w:w w:val="110"/>
        </w:rPr>
        <w:t>verificação</w:t>
      </w:r>
      <w:r w:rsidRPr="00A35026">
        <w:rPr>
          <w:rFonts w:asciiTheme="minorHAnsi" w:hAnsiTheme="minorHAnsi" w:cstheme="minorHAnsi"/>
        </w:rPr>
        <w:tab/>
      </w:r>
      <w:r w:rsidRPr="00A35026">
        <w:rPr>
          <w:rFonts w:asciiTheme="minorHAnsi" w:hAnsiTheme="minorHAnsi" w:cstheme="minorHAnsi"/>
          <w:spacing w:val="-6"/>
          <w:w w:val="110"/>
        </w:rPr>
        <w:t>da</w:t>
      </w:r>
      <w:r w:rsidRPr="00A35026">
        <w:rPr>
          <w:rFonts w:asciiTheme="minorHAnsi" w:hAnsiTheme="minorHAnsi" w:cstheme="minorHAnsi"/>
        </w:rPr>
        <w:tab/>
      </w:r>
      <w:r w:rsidRPr="00A35026">
        <w:rPr>
          <w:rFonts w:asciiTheme="minorHAnsi" w:hAnsiTheme="minorHAnsi" w:cstheme="minorHAnsi"/>
          <w:spacing w:val="-2"/>
          <w:w w:val="110"/>
        </w:rPr>
        <w:t>autenticidade</w:t>
      </w:r>
      <w:r w:rsidRPr="00A35026">
        <w:rPr>
          <w:rFonts w:asciiTheme="minorHAnsi" w:hAnsiTheme="minorHAnsi" w:cstheme="minorHAnsi"/>
        </w:rPr>
        <w:tab/>
      </w:r>
      <w:r w:rsidRPr="00A35026">
        <w:rPr>
          <w:rFonts w:asciiTheme="minorHAnsi" w:hAnsiTheme="minorHAnsi" w:cstheme="minorHAnsi"/>
          <w:spacing w:val="-6"/>
          <w:w w:val="110"/>
        </w:rPr>
        <w:t>no</w:t>
      </w:r>
      <w:r w:rsidRPr="00A35026">
        <w:rPr>
          <w:rFonts w:asciiTheme="minorHAnsi" w:hAnsiTheme="minorHAnsi" w:cstheme="minorHAnsi"/>
        </w:rPr>
        <w:tab/>
      </w:r>
      <w:r w:rsidRPr="00A35026">
        <w:rPr>
          <w:rFonts w:asciiTheme="minorHAnsi" w:hAnsiTheme="minorHAnsi" w:cstheme="minorHAnsi"/>
          <w:spacing w:val="-2"/>
          <w:w w:val="110"/>
        </w:rPr>
        <w:t xml:space="preserve">sítio </w:t>
      </w:r>
      <w:hyperlink r:id="rId13">
        <w:r w:rsidRPr="00A35026">
          <w:rPr>
            <w:rFonts w:asciiTheme="minorHAnsi" w:hAnsiTheme="minorHAnsi" w:cstheme="minorHAnsi"/>
            <w:spacing w:val="-2"/>
            <w:w w:val="110"/>
          </w:rPr>
          <w:t>www.portaldoempreendedor.gov.br;</w:t>
        </w:r>
      </w:hyperlink>
    </w:p>
    <w:p w14:paraId="17E80158" w14:textId="77777777" w:rsidR="00E3512C" w:rsidRPr="00A35026" w:rsidRDefault="00000000" w:rsidP="009E25F9">
      <w:pPr>
        <w:pStyle w:val="PargrafodaLista"/>
        <w:numPr>
          <w:ilvl w:val="1"/>
          <w:numId w:val="12"/>
        </w:numPr>
        <w:tabs>
          <w:tab w:val="left" w:pos="644"/>
        </w:tabs>
        <w:ind w:left="0" w:firstLine="0"/>
        <w:rPr>
          <w:rFonts w:asciiTheme="minorHAnsi" w:hAnsiTheme="minorHAnsi" w:cstheme="minorHAnsi"/>
        </w:rPr>
      </w:pPr>
      <w:r w:rsidRPr="00A35026">
        <w:rPr>
          <w:rFonts w:asciiTheme="minorHAnsi" w:hAnsiTheme="minorHAnsi" w:cstheme="minorHAnsi"/>
          <w:w w:val="110"/>
        </w:rPr>
        <w:t>No caso de sociedade empresária ou empresa individual de responsabilidade limitada</w:t>
      </w:r>
      <w:r w:rsidRPr="00A35026">
        <w:rPr>
          <w:rFonts w:asciiTheme="minorHAnsi" w:hAnsiTheme="minorHAnsi" w:cstheme="minorHAnsi"/>
          <w:spacing w:val="-17"/>
          <w:w w:val="110"/>
        </w:rPr>
        <w:t xml:space="preserve"> </w:t>
      </w:r>
      <w:r w:rsidRPr="00A35026">
        <w:rPr>
          <w:rFonts w:asciiTheme="minorHAnsi" w:hAnsiTheme="minorHAnsi" w:cstheme="minorHAnsi"/>
          <w:w w:val="110"/>
        </w:rPr>
        <w:t>-</w:t>
      </w:r>
      <w:r w:rsidRPr="00A35026">
        <w:rPr>
          <w:rFonts w:asciiTheme="minorHAnsi" w:hAnsiTheme="minorHAnsi" w:cstheme="minorHAnsi"/>
          <w:spacing w:val="-16"/>
          <w:w w:val="110"/>
        </w:rPr>
        <w:t xml:space="preserve"> </w:t>
      </w:r>
      <w:r w:rsidRPr="00A35026">
        <w:rPr>
          <w:rFonts w:asciiTheme="minorHAnsi" w:hAnsiTheme="minorHAnsi" w:cstheme="minorHAnsi"/>
          <w:w w:val="110"/>
        </w:rPr>
        <w:t>EIRELI:</w:t>
      </w:r>
      <w:r w:rsidRPr="00A35026">
        <w:rPr>
          <w:rFonts w:asciiTheme="minorHAnsi" w:hAnsiTheme="minorHAnsi" w:cstheme="minorHAnsi"/>
          <w:spacing w:val="-17"/>
          <w:w w:val="110"/>
        </w:rPr>
        <w:t xml:space="preserve"> </w:t>
      </w:r>
      <w:r w:rsidRPr="00A35026">
        <w:rPr>
          <w:rFonts w:asciiTheme="minorHAnsi" w:hAnsiTheme="minorHAnsi" w:cstheme="minorHAnsi"/>
          <w:w w:val="110"/>
        </w:rPr>
        <w:t>ato</w:t>
      </w:r>
      <w:r w:rsidRPr="00A35026">
        <w:rPr>
          <w:rFonts w:asciiTheme="minorHAnsi" w:hAnsiTheme="minorHAnsi" w:cstheme="minorHAnsi"/>
          <w:spacing w:val="-16"/>
          <w:w w:val="110"/>
        </w:rPr>
        <w:t xml:space="preserve"> </w:t>
      </w:r>
      <w:r w:rsidRPr="00A35026">
        <w:rPr>
          <w:rFonts w:asciiTheme="minorHAnsi" w:hAnsiTheme="minorHAnsi" w:cstheme="minorHAnsi"/>
          <w:w w:val="110"/>
        </w:rPr>
        <w:t>constitutivo,</w:t>
      </w:r>
      <w:r w:rsidRPr="00A35026">
        <w:rPr>
          <w:rFonts w:asciiTheme="minorHAnsi" w:hAnsiTheme="minorHAnsi" w:cstheme="minorHAnsi"/>
          <w:spacing w:val="-17"/>
          <w:w w:val="110"/>
        </w:rPr>
        <w:t xml:space="preserve"> </w:t>
      </w:r>
      <w:r w:rsidRPr="00A35026">
        <w:rPr>
          <w:rFonts w:asciiTheme="minorHAnsi" w:hAnsiTheme="minorHAnsi" w:cstheme="minorHAnsi"/>
          <w:w w:val="110"/>
        </w:rPr>
        <w:t>estatuto</w:t>
      </w:r>
      <w:r w:rsidRPr="00A35026">
        <w:rPr>
          <w:rFonts w:asciiTheme="minorHAnsi" w:hAnsiTheme="minorHAnsi" w:cstheme="minorHAnsi"/>
          <w:spacing w:val="-16"/>
          <w:w w:val="110"/>
        </w:rPr>
        <w:t xml:space="preserve"> </w:t>
      </w:r>
      <w:r w:rsidRPr="00A35026">
        <w:rPr>
          <w:rFonts w:asciiTheme="minorHAnsi" w:hAnsiTheme="minorHAnsi" w:cstheme="minorHAnsi"/>
          <w:w w:val="110"/>
        </w:rPr>
        <w:t>ou</w:t>
      </w:r>
      <w:r w:rsidRPr="00A35026">
        <w:rPr>
          <w:rFonts w:asciiTheme="minorHAnsi" w:hAnsiTheme="minorHAnsi" w:cstheme="minorHAnsi"/>
          <w:spacing w:val="-17"/>
          <w:w w:val="110"/>
        </w:rPr>
        <w:t xml:space="preserve"> </w:t>
      </w:r>
      <w:r w:rsidRPr="00A35026">
        <w:rPr>
          <w:rFonts w:asciiTheme="minorHAnsi" w:hAnsiTheme="minorHAnsi" w:cstheme="minorHAnsi"/>
          <w:w w:val="110"/>
        </w:rPr>
        <w:t>contrato</w:t>
      </w:r>
      <w:r w:rsidRPr="00A35026">
        <w:rPr>
          <w:rFonts w:asciiTheme="minorHAnsi" w:hAnsiTheme="minorHAnsi" w:cstheme="minorHAnsi"/>
          <w:spacing w:val="-16"/>
          <w:w w:val="110"/>
        </w:rPr>
        <w:t xml:space="preserve"> </w:t>
      </w:r>
      <w:r w:rsidRPr="00A35026">
        <w:rPr>
          <w:rFonts w:asciiTheme="minorHAnsi" w:hAnsiTheme="minorHAnsi" w:cstheme="minorHAnsi"/>
          <w:w w:val="110"/>
        </w:rPr>
        <w:t>social</w:t>
      </w:r>
      <w:r w:rsidRPr="00A35026">
        <w:rPr>
          <w:rFonts w:asciiTheme="minorHAnsi" w:hAnsiTheme="minorHAnsi" w:cstheme="minorHAnsi"/>
          <w:spacing w:val="-17"/>
          <w:w w:val="110"/>
        </w:rPr>
        <w:t xml:space="preserve"> </w:t>
      </w:r>
      <w:r w:rsidRPr="00A35026">
        <w:rPr>
          <w:rFonts w:asciiTheme="minorHAnsi" w:hAnsiTheme="minorHAnsi" w:cstheme="minorHAnsi"/>
          <w:w w:val="110"/>
        </w:rPr>
        <w:t>em</w:t>
      </w:r>
      <w:r w:rsidRPr="00A35026">
        <w:rPr>
          <w:rFonts w:asciiTheme="minorHAnsi" w:hAnsiTheme="minorHAnsi" w:cstheme="minorHAnsi"/>
          <w:spacing w:val="-16"/>
          <w:w w:val="110"/>
        </w:rPr>
        <w:t xml:space="preserve"> </w:t>
      </w:r>
      <w:r w:rsidRPr="00A35026">
        <w:rPr>
          <w:rFonts w:asciiTheme="minorHAnsi" w:hAnsiTheme="minorHAnsi" w:cstheme="minorHAnsi"/>
          <w:w w:val="110"/>
        </w:rPr>
        <w:t>vigor,</w:t>
      </w:r>
      <w:r w:rsidRPr="00A35026">
        <w:rPr>
          <w:rFonts w:asciiTheme="minorHAnsi" w:hAnsiTheme="minorHAnsi" w:cstheme="minorHAnsi"/>
          <w:spacing w:val="-17"/>
          <w:w w:val="110"/>
        </w:rPr>
        <w:t xml:space="preserve"> </w:t>
      </w:r>
      <w:r w:rsidRPr="00A35026">
        <w:rPr>
          <w:rFonts w:asciiTheme="minorHAnsi" w:hAnsiTheme="minorHAnsi" w:cstheme="minorHAnsi"/>
          <w:w w:val="110"/>
        </w:rPr>
        <w:t>devidamente registrado na Junta Comercial da respectiva sede, acompanhado de documento comprobatório de seus administradores;</w:t>
      </w:r>
    </w:p>
    <w:p w14:paraId="3A8846F7" w14:textId="77777777" w:rsidR="00E3512C" w:rsidRPr="00A35026" w:rsidRDefault="00000000" w:rsidP="009E25F9">
      <w:pPr>
        <w:pStyle w:val="PargrafodaLista"/>
        <w:numPr>
          <w:ilvl w:val="1"/>
          <w:numId w:val="12"/>
        </w:numPr>
        <w:tabs>
          <w:tab w:val="left" w:pos="644"/>
        </w:tabs>
        <w:ind w:left="0" w:firstLine="0"/>
        <w:rPr>
          <w:rFonts w:asciiTheme="minorHAnsi" w:hAnsiTheme="minorHAnsi" w:cstheme="minorHAnsi"/>
        </w:rPr>
      </w:pPr>
      <w:r w:rsidRPr="00A35026">
        <w:rPr>
          <w:rFonts w:asciiTheme="minorHAnsi" w:hAnsiTheme="minorHAnsi" w:cstheme="minorHAnsi"/>
          <w:w w:val="110"/>
        </w:rPr>
        <w:t>Inscrição</w:t>
      </w:r>
      <w:r w:rsidRPr="00A35026">
        <w:rPr>
          <w:rFonts w:asciiTheme="minorHAnsi" w:hAnsiTheme="minorHAnsi" w:cstheme="minorHAnsi"/>
          <w:spacing w:val="-14"/>
          <w:w w:val="110"/>
        </w:rPr>
        <w:t xml:space="preserve"> </w:t>
      </w:r>
      <w:r w:rsidRPr="00A35026">
        <w:rPr>
          <w:rFonts w:asciiTheme="minorHAnsi" w:hAnsiTheme="minorHAnsi" w:cstheme="minorHAnsi"/>
          <w:w w:val="110"/>
        </w:rPr>
        <w:t>no</w:t>
      </w:r>
      <w:r w:rsidRPr="00A35026">
        <w:rPr>
          <w:rFonts w:asciiTheme="minorHAnsi" w:hAnsiTheme="minorHAnsi" w:cstheme="minorHAnsi"/>
          <w:spacing w:val="-14"/>
          <w:w w:val="110"/>
        </w:rPr>
        <w:t xml:space="preserve"> </w:t>
      </w:r>
      <w:r w:rsidRPr="00A35026">
        <w:rPr>
          <w:rFonts w:asciiTheme="minorHAnsi" w:hAnsiTheme="minorHAnsi" w:cstheme="minorHAnsi"/>
          <w:w w:val="110"/>
        </w:rPr>
        <w:t>Registro</w:t>
      </w:r>
      <w:r w:rsidRPr="00A35026">
        <w:rPr>
          <w:rFonts w:asciiTheme="minorHAnsi" w:hAnsiTheme="minorHAnsi" w:cstheme="minorHAnsi"/>
          <w:spacing w:val="-14"/>
          <w:w w:val="110"/>
        </w:rPr>
        <w:t xml:space="preserve"> </w:t>
      </w:r>
      <w:r w:rsidRPr="00A35026">
        <w:rPr>
          <w:rFonts w:asciiTheme="minorHAnsi" w:hAnsiTheme="minorHAnsi" w:cstheme="minorHAnsi"/>
          <w:w w:val="110"/>
        </w:rPr>
        <w:t>Público</w:t>
      </w:r>
      <w:r w:rsidRPr="00A35026">
        <w:rPr>
          <w:rFonts w:asciiTheme="minorHAnsi" w:hAnsiTheme="minorHAnsi" w:cstheme="minorHAnsi"/>
          <w:spacing w:val="-14"/>
          <w:w w:val="110"/>
        </w:rPr>
        <w:t xml:space="preserve"> </w:t>
      </w:r>
      <w:r w:rsidRPr="00A35026">
        <w:rPr>
          <w:rFonts w:asciiTheme="minorHAnsi" w:hAnsiTheme="minorHAnsi" w:cstheme="minorHAnsi"/>
          <w:w w:val="110"/>
        </w:rPr>
        <w:t>de</w:t>
      </w:r>
      <w:r w:rsidRPr="00A35026">
        <w:rPr>
          <w:rFonts w:asciiTheme="minorHAnsi" w:hAnsiTheme="minorHAnsi" w:cstheme="minorHAnsi"/>
          <w:spacing w:val="-15"/>
          <w:w w:val="110"/>
        </w:rPr>
        <w:t xml:space="preserve"> </w:t>
      </w:r>
      <w:r w:rsidRPr="00A35026">
        <w:rPr>
          <w:rFonts w:asciiTheme="minorHAnsi" w:hAnsiTheme="minorHAnsi" w:cstheme="minorHAnsi"/>
          <w:w w:val="110"/>
        </w:rPr>
        <w:t>Empresas</w:t>
      </w:r>
      <w:r w:rsidRPr="00A35026">
        <w:rPr>
          <w:rFonts w:asciiTheme="minorHAnsi" w:hAnsiTheme="minorHAnsi" w:cstheme="minorHAnsi"/>
          <w:spacing w:val="-16"/>
          <w:w w:val="110"/>
        </w:rPr>
        <w:t xml:space="preserve"> </w:t>
      </w:r>
      <w:r w:rsidRPr="00A35026">
        <w:rPr>
          <w:rFonts w:asciiTheme="minorHAnsi" w:hAnsiTheme="minorHAnsi" w:cstheme="minorHAnsi"/>
          <w:w w:val="110"/>
        </w:rPr>
        <w:t>Mercantis</w:t>
      </w:r>
      <w:r w:rsidRPr="00A35026">
        <w:rPr>
          <w:rFonts w:asciiTheme="minorHAnsi" w:hAnsiTheme="minorHAnsi" w:cstheme="minorHAnsi"/>
          <w:spacing w:val="-16"/>
          <w:w w:val="110"/>
        </w:rPr>
        <w:t xml:space="preserve"> </w:t>
      </w:r>
      <w:r w:rsidRPr="00A35026">
        <w:rPr>
          <w:rFonts w:asciiTheme="minorHAnsi" w:hAnsiTheme="minorHAnsi" w:cstheme="minorHAnsi"/>
          <w:w w:val="110"/>
        </w:rPr>
        <w:t>onde</w:t>
      </w:r>
      <w:r w:rsidRPr="00A35026">
        <w:rPr>
          <w:rFonts w:asciiTheme="minorHAnsi" w:hAnsiTheme="minorHAnsi" w:cstheme="minorHAnsi"/>
          <w:spacing w:val="-14"/>
          <w:w w:val="110"/>
        </w:rPr>
        <w:t xml:space="preserve"> </w:t>
      </w:r>
      <w:r w:rsidRPr="00A35026">
        <w:rPr>
          <w:rFonts w:asciiTheme="minorHAnsi" w:hAnsiTheme="minorHAnsi" w:cstheme="minorHAnsi"/>
          <w:w w:val="110"/>
        </w:rPr>
        <w:t>opera,</w:t>
      </w:r>
      <w:r w:rsidRPr="00A35026">
        <w:rPr>
          <w:rFonts w:asciiTheme="minorHAnsi" w:hAnsiTheme="minorHAnsi" w:cstheme="minorHAnsi"/>
          <w:spacing w:val="-15"/>
          <w:w w:val="110"/>
        </w:rPr>
        <w:t xml:space="preserve"> </w:t>
      </w:r>
      <w:r w:rsidRPr="00A35026">
        <w:rPr>
          <w:rFonts w:asciiTheme="minorHAnsi" w:hAnsiTheme="minorHAnsi" w:cstheme="minorHAnsi"/>
          <w:w w:val="110"/>
        </w:rPr>
        <w:t>com</w:t>
      </w:r>
      <w:r w:rsidRPr="00A35026">
        <w:rPr>
          <w:rFonts w:asciiTheme="minorHAnsi" w:hAnsiTheme="minorHAnsi" w:cstheme="minorHAnsi"/>
          <w:spacing w:val="-15"/>
          <w:w w:val="110"/>
        </w:rPr>
        <w:t xml:space="preserve"> </w:t>
      </w:r>
      <w:r w:rsidRPr="00A35026">
        <w:rPr>
          <w:rFonts w:asciiTheme="minorHAnsi" w:hAnsiTheme="minorHAnsi" w:cstheme="minorHAnsi"/>
          <w:w w:val="110"/>
        </w:rPr>
        <w:t xml:space="preserve">averbação no Registro onde tem sede a matriz, no caso de ser o participante sucursal, filial ou </w:t>
      </w:r>
      <w:r w:rsidRPr="00A35026">
        <w:rPr>
          <w:rFonts w:asciiTheme="minorHAnsi" w:hAnsiTheme="minorHAnsi" w:cstheme="minorHAnsi"/>
          <w:spacing w:val="-2"/>
          <w:w w:val="110"/>
        </w:rPr>
        <w:t>agência;</w:t>
      </w:r>
    </w:p>
    <w:p w14:paraId="19173BD6" w14:textId="77777777" w:rsidR="00E3512C" w:rsidRPr="00A35026" w:rsidRDefault="00000000" w:rsidP="009E25F9">
      <w:pPr>
        <w:pStyle w:val="PargrafodaLista"/>
        <w:numPr>
          <w:ilvl w:val="1"/>
          <w:numId w:val="12"/>
        </w:numPr>
        <w:tabs>
          <w:tab w:val="left" w:pos="644"/>
        </w:tabs>
        <w:ind w:left="0" w:firstLine="0"/>
        <w:rPr>
          <w:rFonts w:asciiTheme="minorHAnsi" w:hAnsiTheme="minorHAnsi" w:cstheme="minorHAnsi"/>
        </w:rPr>
      </w:pPr>
      <w:r w:rsidRPr="00A35026">
        <w:rPr>
          <w:rFonts w:asciiTheme="minorHAnsi" w:hAnsiTheme="minorHAnsi" w:cstheme="minorHAnsi"/>
          <w:w w:val="110"/>
        </w:rPr>
        <w:t>No</w:t>
      </w:r>
      <w:r w:rsidRPr="00A35026">
        <w:rPr>
          <w:rFonts w:asciiTheme="minorHAnsi" w:hAnsiTheme="minorHAnsi" w:cstheme="minorHAnsi"/>
          <w:spacing w:val="-11"/>
          <w:w w:val="110"/>
        </w:rPr>
        <w:t xml:space="preserve"> </w:t>
      </w:r>
      <w:r w:rsidRPr="00A35026">
        <w:rPr>
          <w:rFonts w:asciiTheme="minorHAnsi" w:hAnsiTheme="minorHAnsi" w:cstheme="minorHAnsi"/>
          <w:w w:val="110"/>
        </w:rPr>
        <w:t>caso</w:t>
      </w:r>
      <w:r w:rsidRPr="00A35026">
        <w:rPr>
          <w:rFonts w:asciiTheme="minorHAnsi" w:hAnsiTheme="minorHAnsi" w:cstheme="minorHAnsi"/>
          <w:spacing w:val="-11"/>
          <w:w w:val="110"/>
        </w:rPr>
        <w:t xml:space="preserve"> </w:t>
      </w:r>
      <w:r w:rsidRPr="00A35026">
        <w:rPr>
          <w:rFonts w:asciiTheme="minorHAnsi" w:hAnsiTheme="minorHAnsi" w:cstheme="minorHAnsi"/>
          <w:w w:val="110"/>
        </w:rPr>
        <w:t>de</w:t>
      </w:r>
      <w:r w:rsidRPr="00A35026">
        <w:rPr>
          <w:rFonts w:asciiTheme="minorHAnsi" w:hAnsiTheme="minorHAnsi" w:cstheme="minorHAnsi"/>
          <w:spacing w:val="-9"/>
          <w:w w:val="110"/>
        </w:rPr>
        <w:t xml:space="preserve"> </w:t>
      </w:r>
      <w:r w:rsidRPr="00A35026">
        <w:rPr>
          <w:rFonts w:asciiTheme="minorHAnsi" w:hAnsiTheme="minorHAnsi" w:cstheme="minorHAnsi"/>
          <w:w w:val="110"/>
        </w:rPr>
        <w:t>sociedade</w:t>
      </w:r>
      <w:r w:rsidRPr="00A35026">
        <w:rPr>
          <w:rFonts w:asciiTheme="minorHAnsi" w:hAnsiTheme="minorHAnsi" w:cstheme="minorHAnsi"/>
          <w:spacing w:val="-9"/>
          <w:w w:val="110"/>
        </w:rPr>
        <w:t xml:space="preserve"> </w:t>
      </w:r>
      <w:r w:rsidRPr="00A35026">
        <w:rPr>
          <w:rFonts w:asciiTheme="minorHAnsi" w:hAnsiTheme="minorHAnsi" w:cstheme="minorHAnsi"/>
          <w:w w:val="110"/>
        </w:rPr>
        <w:t>simples:</w:t>
      </w:r>
      <w:r w:rsidRPr="00A35026">
        <w:rPr>
          <w:rFonts w:asciiTheme="minorHAnsi" w:hAnsiTheme="minorHAnsi" w:cstheme="minorHAnsi"/>
          <w:spacing w:val="-9"/>
          <w:w w:val="110"/>
        </w:rPr>
        <w:t xml:space="preserve"> </w:t>
      </w:r>
      <w:r w:rsidRPr="00A35026">
        <w:rPr>
          <w:rFonts w:asciiTheme="minorHAnsi" w:hAnsiTheme="minorHAnsi" w:cstheme="minorHAnsi"/>
          <w:w w:val="110"/>
        </w:rPr>
        <w:t>inscrição</w:t>
      </w:r>
      <w:r w:rsidRPr="00A35026">
        <w:rPr>
          <w:rFonts w:asciiTheme="minorHAnsi" w:hAnsiTheme="minorHAnsi" w:cstheme="minorHAnsi"/>
          <w:spacing w:val="-8"/>
          <w:w w:val="110"/>
        </w:rPr>
        <w:t xml:space="preserve"> </w:t>
      </w:r>
      <w:r w:rsidRPr="00A35026">
        <w:rPr>
          <w:rFonts w:asciiTheme="minorHAnsi" w:hAnsiTheme="minorHAnsi" w:cstheme="minorHAnsi"/>
          <w:w w:val="110"/>
        </w:rPr>
        <w:t>do</w:t>
      </w:r>
      <w:r w:rsidRPr="00A35026">
        <w:rPr>
          <w:rFonts w:asciiTheme="minorHAnsi" w:hAnsiTheme="minorHAnsi" w:cstheme="minorHAnsi"/>
          <w:spacing w:val="-11"/>
          <w:w w:val="110"/>
        </w:rPr>
        <w:t xml:space="preserve"> </w:t>
      </w:r>
      <w:r w:rsidRPr="00A35026">
        <w:rPr>
          <w:rFonts w:asciiTheme="minorHAnsi" w:hAnsiTheme="minorHAnsi" w:cstheme="minorHAnsi"/>
          <w:w w:val="110"/>
        </w:rPr>
        <w:t>ato</w:t>
      </w:r>
      <w:r w:rsidRPr="00A35026">
        <w:rPr>
          <w:rFonts w:asciiTheme="minorHAnsi" w:hAnsiTheme="minorHAnsi" w:cstheme="minorHAnsi"/>
          <w:spacing w:val="-11"/>
          <w:w w:val="110"/>
        </w:rPr>
        <w:t xml:space="preserve"> </w:t>
      </w:r>
      <w:r w:rsidRPr="00A35026">
        <w:rPr>
          <w:rFonts w:asciiTheme="minorHAnsi" w:hAnsiTheme="minorHAnsi" w:cstheme="minorHAnsi"/>
          <w:w w:val="110"/>
        </w:rPr>
        <w:t>constitutivo</w:t>
      </w:r>
      <w:r w:rsidRPr="00A35026">
        <w:rPr>
          <w:rFonts w:asciiTheme="minorHAnsi" w:hAnsiTheme="minorHAnsi" w:cstheme="minorHAnsi"/>
          <w:spacing w:val="-11"/>
          <w:w w:val="110"/>
        </w:rPr>
        <w:t xml:space="preserve"> </w:t>
      </w:r>
      <w:r w:rsidRPr="00A35026">
        <w:rPr>
          <w:rFonts w:asciiTheme="minorHAnsi" w:hAnsiTheme="minorHAnsi" w:cstheme="minorHAnsi"/>
          <w:w w:val="110"/>
        </w:rPr>
        <w:t>no</w:t>
      </w:r>
      <w:r w:rsidRPr="00A35026">
        <w:rPr>
          <w:rFonts w:asciiTheme="minorHAnsi" w:hAnsiTheme="minorHAnsi" w:cstheme="minorHAnsi"/>
          <w:spacing w:val="-11"/>
          <w:w w:val="110"/>
        </w:rPr>
        <w:t xml:space="preserve"> </w:t>
      </w:r>
      <w:r w:rsidRPr="00A35026">
        <w:rPr>
          <w:rFonts w:asciiTheme="minorHAnsi" w:hAnsiTheme="minorHAnsi" w:cstheme="minorHAnsi"/>
          <w:w w:val="110"/>
        </w:rPr>
        <w:t>Registro</w:t>
      </w:r>
      <w:r w:rsidRPr="00A35026">
        <w:rPr>
          <w:rFonts w:asciiTheme="minorHAnsi" w:hAnsiTheme="minorHAnsi" w:cstheme="minorHAnsi"/>
          <w:spacing w:val="-11"/>
          <w:w w:val="110"/>
        </w:rPr>
        <w:t xml:space="preserve"> </w:t>
      </w:r>
      <w:r w:rsidRPr="00A35026">
        <w:rPr>
          <w:rFonts w:asciiTheme="minorHAnsi" w:hAnsiTheme="minorHAnsi" w:cstheme="minorHAnsi"/>
          <w:w w:val="110"/>
        </w:rPr>
        <w:t>Civil</w:t>
      </w:r>
      <w:r w:rsidRPr="00A35026">
        <w:rPr>
          <w:rFonts w:asciiTheme="minorHAnsi" w:hAnsiTheme="minorHAnsi" w:cstheme="minorHAnsi"/>
          <w:spacing w:val="-12"/>
          <w:w w:val="110"/>
        </w:rPr>
        <w:t xml:space="preserve"> </w:t>
      </w:r>
      <w:r w:rsidRPr="00A35026">
        <w:rPr>
          <w:rFonts w:asciiTheme="minorHAnsi" w:hAnsiTheme="minorHAnsi" w:cstheme="minorHAnsi"/>
          <w:w w:val="110"/>
        </w:rPr>
        <w:t>das Pessoas</w:t>
      </w:r>
      <w:r w:rsidRPr="00A35026">
        <w:rPr>
          <w:rFonts w:asciiTheme="minorHAnsi" w:hAnsiTheme="minorHAnsi" w:cstheme="minorHAnsi"/>
          <w:spacing w:val="-2"/>
          <w:w w:val="110"/>
        </w:rPr>
        <w:t xml:space="preserve"> </w:t>
      </w:r>
      <w:r w:rsidRPr="00A35026">
        <w:rPr>
          <w:rFonts w:asciiTheme="minorHAnsi" w:hAnsiTheme="minorHAnsi" w:cstheme="minorHAnsi"/>
          <w:w w:val="110"/>
        </w:rPr>
        <w:t>Jurídicas</w:t>
      </w:r>
      <w:r w:rsidRPr="00A35026">
        <w:rPr>
          <w:rFonts w:asciiTheme="minorHAnsi" w:hAnsiTheme="minorHAnsi" w:cstheme="minorHAnsi"/>
          <w:spacing w:val="-4"/>
          <w:w w:val="110"/>
        </w:rPr>
        <w:t xml:space="preserve"> </w:t>
      </w:r>
      <w:r w:rsidRPr="00A35026">
        <w:rPr>
          <w:rFonts w:asciiTheme="minorHAnsi" w:hAnsiTheme="minorHAnsi" w:cstheme="minorHAnsi"/>
          <w:w w:val="110"/>
        </w:rPr>
        <w:t>do local</w:t>
      </w:r>
      <w:r w:rsidRPr="00A35026">
        <w:rPr>
          <w:rFonts w:asciiTheme="minorHAnsi" w:hAnsiTheme="minorHAnsi" w:cstheme="minorHAnsi"/>
          <w:spacing w:val="-4"/>
          <w:w w:val="110"/>
        </w:rPr>
        <w:t xml:space="preserve"> </w:t>
      </w:r>
      <w:r w:rsidRPr="00A35026">
        <w:rPr>
          <w:rFonts w:asciiTheme="minorHAnsi" w:hAnsiTheme="minorHAnsi" w:cstheme="minorHAnsi"/>
          <w:w w:val="110"/>
        </w:rPr>
        <w:t>de sua</w:t>
      </w:r>
      <w:r w:rsidRPr="00A35026">
        <w:rPr>
          <w:rFonts w:asciiTheme="minorHAnsi" w:hAnsiTheme="minorHAnsi" w:cstheme="minorHAnsi"/>
          <w:spacing w:val="-2"/>
          <w:w w:val="110"/>
        </w:rPr>
        <w:t xml:space="preserve"> </w:t>
      </w:r>
      <w:r w:rsidRPr="00A35026">
        <w:rPr>
          <w:rFonts w:asciiTheme="minorHAnsi" w:hAnsiTheme="minorHAnsi" w:cstheme="minorHAnsi"/>
          <w:w w:val="110"/>
        </w:rPr>
        <w:t>sede,</w:t>
      </w:r>
      <w:r w:rsidRPr="00A35026">
        <w:rPr>
          <w:rFonts w:asciiTheme="minorHAnsi" w:hAnsiTheme="minorHAnsi" w:cstheme="minorHAnsi"/>
          <w:spacing w:val="-3"/>
          <w:w w:val="110"/>
        </w:rPr>
        <w:t xml:space="preserve"> </w:t>
      </w:r>
      <w:r w:rsidRPr="00A35026">
        <w:rPr>
          <w:rFonts w:asciiTheme="minorHAnsi" w:hAnsiTheme="minorHAnsi" w:cstheme="minorHAnsi"/>
          <w:w w:val="110"/>
        </w:rPr>
        <w:t>acompanhada</w:t>
      </w:r>
      <w:r w:rsidRPr="00A35026">
        <w:rPr>
          <w:rFonts w:asciiTheme="minorHAnsi" w:hAnsiTheme="minorHAnsi" w:cstheme="minorHAnsi"/>
          <w:spacing w:val="-4"/>
          <w:w w:val="110"/>
        </w:rPr>
        <w:t xml:space="preserve"> </w:t>
      </w:r>
      <w:r w:rsidRPr="00A35026">
        <w:rPr>
          <w:rFonts w:asciiTheme="minorHAnsi" w:hAnsiTheme="minorHAnsi" w:cstheme="minorHAnsi"/>
          <w:w w:val="110"/>
        </w:rPr>
        <w:t>de prova</w:t>
      </w:r>
      <w:r w:rsidRPr="00A35026">
        <w:rPr>
          <w:rFonts w:asciiTheme="minorHAnsi" w:hAnsiTheme="minorHAnsi" w:cstheme="minorHAnsi"/>
          <w:spacing w:val="-3"/>
          <w:w w:val="110"/>
        </w:rPr>
        <w:t xml:space="preserve"> </w:t>
      </w:r>
      <w:r w:rsidRPr="00A35026">
        <w:rPr>
          <w:rFonts w:asciiTheme="minorHAnsi" w:hAnsiTheme="minorHAnsi" w:cstheme="minorHAnsi"/>
          <w:w w:val="110"/>
        </w:rPr>
        <w:t>da</w:t>
      </w:r>
      <w:r w:rsidRPr="00A35026">
        <w:rPr>
          <w:rFonts w:asciiTheme="minorHAnsi" w:hAnsiTheme="minorHAnsi" w:cstheme="minorHAnsi"/>
          <w:spacing w:val="-4"/>
          <w:w w:val="110"/>
        </w:rPr>
        <w:t xml:space="preserve"> </w:t>
      </w:r>
      <w:r w:rsidRPr="00A35026">
        <w:rPr>
          <w:rFonts w:asciiTheme="minorHAnsi" w:hAnsiTheme="minorHAnsi" w:cstheme="minorHAnsi"/>
          <w:w w:val="110"/>
        </w:rPr>
        <w:t>indicação</w:t>
      </w:r>
      <w:r w:rsidRPr="00A35026">
        <w:rPr>
          <w:rFonts w:asciiTheme="minorHAnsi" w:hAnsiTheme="minorHAnsi" w:cstheme="minorHAnsi"/>
          <w:spacing w:val="-3"/>
          <w:w w:val="110"/>
        </w:rPr>
        <w:t xml:space="preserve"> </w:t>
      </w:r>
      <w:r w:rsidRPr="00A35026">
        <w:rPr>
          <w:rFonts w:asciiTheme="minorHAnsi" w:hAnsiTheme="minorHAnsi" w:cstheme="minorHAnsi"/>
          <w:w w:val="110"/>
        </w:rPr>
        <w:t>dos</w:t>
      </w:r>
      <w:r w:rsidRPr="00A35026">
        <w:rPr>
          <w:rFonts w:asciiTheme="minorHAnsi" w:hAnsiTheme="minorHAnsi" w:cstheme="minorHAnsi"/>
          <w:spacing w:val="-2"/>
          <w:w w:val="110"/>
        </w:rPr>
        <w:t xml:space="preserve"> </w:t>
      </w:r>
      <w:r w:rsidRPr="00A35026">
        <w:rPr>
          <w:rFonts w:asciiTheme="minorHAnsi" w:hAnsiTheme="minorHAnsi" w:cstheme="minorHAnsi"/>
          <w:w w:val="110"/>
        </w:rPr>
        <w:t xml:space="preserve">seus </w:t>
      </w:r>
      <w:r w:rsidRPr="00A35026">
        <w:rPr>
          <w:rFonts w:asciiTheme="minorHAnsi" w:hAnsiTheme="minorHAnsi" w:cstheme="minorHAnsi"/>
          <w:spacing w:val="-2"/>
          <w:w w:val="110"/>
        </w:rPr>
        <w:t>administradores;</w:t>
      </w:r>
    </w:p>
    <w:p w14:paraId="2B5F4CDF" w14:textId="77777777" w:rsidR="00E3512C" w:rsidRPr="00A35026" w:rsidRDefault="00000000" w:rsidP="009E25F9">
      <w:pPr>
        <w:pStyle w:val="PargrafodaLista"/>
        <w:numPr>
          <w:ilvl w:val="1"/>
          <w:numId w:val="12"/>
        </w:numPr>
        <w:tabs>
          <w:tab w:val="left" w:pos="644"/>
        </w:tabs>
        <w:ind w:left="0" w:firstLine="0"/>
        <w:rPr>
          <w:rFonts w:asciiTheme="minorHAnsi" w:hAnsiTheme="minorHAnsi" w:cstheme="minorHAnsi"/>
        </w:rPr>
      </w:pPr>
      <w:r w:rsidRPr="00A35026">
        <w:rPr>
          <w:rFonts w:asciiTheme="minorHAnsi" w:hAnsiTheme="minorHAnsi" w:cstheme="minorHAnsi"/>
          <w:w w:val="110"/>
        </w:rPr>
        <w:t>Decreto de autorização, em se tratando de sociedade empresária estrangeira em funcionamento no País;</w:t>
      </w:r>
    </w:p>
    <w:p w14:paraId="0214CF79" w14:textId="77777777" w:rsidR="00E3512C" w:rsidRPr="00A35026" w:rsidRDefault="00000000" w:rsidP="009E25F9">
      <w:pPr>
        <w:pStyle w:val="PargrafodaLista"/>
        <w:numPr>
          <w:ilvl w:val="1"/>
          <w:numId w:val="12"/>
        </w:numPr>
        <w:tabs>
          <w:tab w:val="left" w:pos="644"/>
        </w:tabs>
        <w:ind w:left="0" w:firstLine="0"/>
        <w:rPr>
          <w:rFonts w:asciiTheme="minorHAnsi" w:hAnsiTheme="minorHAnsi" w:cstheme="minorHAnsi"/>
        </w:rPr>
      </w:pPr>
      <w:r w:rsidRPr="00A35026">
        <w:rPr>
          <w:rFonts w:asciiTheme="minorHAnsi" w:hAnsiTheme="minorHAnsi" w:cstheme="minorHAnsi"/>
          <w:w w:val="110"/>
        </w:rPr>
        <w:t>Os documentos acima deverão estar acompanhados de todas as alterações ou da consolidação respectiva.</w:t>
      </w:r>
    </w:p>
    <w:p w14:paraId="7367FADE" w14:textId="77777777" w:rsidR="00E3512C" w:rsidRPr="00A35026" w:rsidRDefault="00E3512C" w:rsidP="009E25F9">
      <w:pPr>
        <w:pStyle w:val="Corpodetexto"/>
        <w:ind w:left="0"/>
        <w:rPr>
          <w:rFonts w:asciiTheme="minorHAnsi" w:hAnsiTheme="minorHAnsi" w:cstheme="minorHAnsi"/>
          <w:sz w:val="22"/>
          <w:szCs w:val="22"/>
        </w:rPr>
      </w:pPr>
    </w:p>
    <w:p w14:paraId="77101367" w14:textId="77777777" w:rsidR="00E3512C" w:rsidRPr="00A35026" w:rsidRDefault="00000000" w:rsidP="009E25F9">
      <w:pPr>
        <w:pStyle w:val="Ttulo2"/>
        <w:numPr>
          <w:ilvl w:val="0"/>
          <w:numId w:val="12"/>
        </w:numPr>
        <w:tabs>
          <w:tab w:val="left" w:pos="637"/>
        </w:tabs>
        <w:ind w:left="0" w:firstLine="0"/>
        <w:jc w:val="both"/>
        <w:rPr>
          <w:rFonts w:asciiTheme="minorHAnsi" w:hAnsiTheme="minorHAnsi" w:cstheme="minorHAnsi"/>
          <w:b w:val="0"/>
          <w:sz w:val="22"/>
          <w:szCs w:val="22"/>
        </w:rPr>
      </w:pPr>
      <w:r w:rsidRPr="00A35026">
        <w:rPr>
          <w:rFonts w:asciiTheme="minorHAnsi" w:hAnsiTheme="minorHAnsi" w:cstheme="minorHAnsi"/>
          <w:w w:val="105"/>
          <w:sz w:val="22"/>
          <w:szCs w:val="22"/>
        </w:rPr>
        <w:t>Regularidade</w:t>
      </w:r>
      <w:r w:rsidRPr="00A35026">
        <w:rPr>
          <w:rFonts w:asciiTheme="minorHAnsi" w:hAnsiTheme="minorHAnsi" w:cstheme="minorHAnsi"/>
          <w:spacing w:val="13"/>
          <w:w w:val="105"/>
          <w:sz w:val="22"/>
          <w:szCs w:val="22"/>
        </w:rPr>
        <w:t xml:space="preserve"> </w:t>
      </w:r>
      <w:r w:rsidRPr="00A35026">
        <w:rPr>
          <w:rFonts w:asciiTheme="minorHAnsi" w:hAnsiTheme="minorHAnsi" w:cstheme="minorHAnsi"/>
          <w:w w:val="105"/>
          <w:sz w:val="22"/>
          <w:szCs w:val="22"/>
        </w:rPr>
        <w:t>fiscal,</w:t>
      </w:r>
      <w:r w:rsidRPr="00A35026">
        <w:rPr>
          <w:rFonts w:asciiTheme="minorHAnsi" w:hAnsiTheme="minorHAnsi" w:cstheme="minorHAnsi"/>
          <w:spacing w:val="13"/>
          <w:w w:val="105"/>
          <w:sz w:val="22"/>
          <w:szCs w:val="22"/>
        </w:rPr>
        <w:t xml:space="preserve"> </w:t>
      </w:r>
      <w:r w:rsidRPr="00A35026">
        <w:rPr>
          <w:rFonts w:asciiTheme="minorHAnsi" w:hAnsiTheme="minorHAnsi" w:cstheme="minorHAnsi"/>
          <w:w w:val="105"/>
          <w:sz w:val="22"/>
          <w:szCs w:val="22"/>
        </w:rPr>
        <w:t>social</w:t>
      </w:r>
      <w:r w:rsidRPr="00A35026">
        <w:rPr>
          <w:rFonts w:asciiTheme="minorHAnsi" w:hAnsiTheme="minorHAnsi" w:cstheme="minorHAnsi"/>
          <w:spacing w:val="12"/>
          <w:w w:val="105"/>
          <w:sz w:val="22"/>
          <w:szCs w:val="22"/>
        </w:rPr>
        <w:t xml:space="preserve"> </w:t>
      </w:r>
      <w:r w:rsidRPr="00A35026">
        <w:rPr>
          <w:rFonts w:asciiTheme="minorHAnsi" w:hAnsiTheme="minorHAnsi" w:cstheme="minorHAnsi"/>
          <w:w w:val="105"/>
          <w:sz w:val="22"/>
          <w:szCs w:val="22"/>
        </w:rPr>
        <w:t>e</w:t>
      </w:r>
      <w:r w:rsidRPr="00A35026">
        <w:rPr>
          <w:rFonts w:asciiTheme="minorHAnsi" w:hAnsiTheme="minorHAnsi" w:cstheme="minorHAnsi"/>
          <w:spacing w:val="13"/>
          <w:w w:val="105"/>
          <w:sz w:val="22"/>
          <w:szCs w:val="22"/>
        </w:rPr>
        <w:t xml:space="preserve"> </w:t>
      </w:r>
      <w:r w:rsidRPr="00A35026">
        <w:rPr>
          <w:rFonts w:asciiTheme="minorHAnsi" w:hAnsiTheme="minorHAnsi" w:cstheme="minorHAnsi"/>
          <w:spacing w:val="-2"/>
          <w:w w:val="105"/>
          <w:sz w:val="22"/>
          <w:szCs w:val="22"/>
        </w:rPr>
        <w:t>trabalhista:</w:t>
      </w:r>
    </w:p>
    <w:p w14:paraId="3EC557D2" w14:textId="77777777" w:rsidR="00E3512C" w:rsidRPr="00A35026" w:rsidRDefault="00000000" w:rsidP="009E25F9">
      <w:pPr>
        <w:pStyle w:val="PargrafodaLista"/>
        <w:numPr>
          <w:ilvl w:val="1"/>
          <w:numId w:val="12"/>
        </w:numPr>
        <w:tabs>
          <w:tab w:val="left" w:pos="644"/>
        </w:tabs>
        <w:ind w:left="0" w:firstLine="0"/>
        <w:rPr>
          <w:rFonts w:asciiTheme="minorHAnsi" w:hAnsiTheme="minorHAnsi" w:cstheme="minorHAnsi"/>
        </w:rPr>
      </w:pPr>
      <w:r w:rsidRPr="00A35026">
        <w:rPr>
          <w:rFonts w:asciiTheme="minorHAnsi" w:hAnsiTheme="minorHAnsi" w:cstheme="minorHAnsi"/>
          <w:w w:val="110"/>
        </w:rPr>
        <w:t>Prova</w:t>
      </w:r>
      <w:r w:rsidRPr="00A35026">
        <w:rPr>
          <w:rFonts w:asciiTheme="minorHAnsi" w:hAnsiTheme="minorHAnsi" w:cstheme="minorHAnsi"/>
          <w:spacing w:val="-3"/>
          <w:w w:val="110"/>
        </w:rPr>
        <w:t xml:space="preserve"> </w:t>
      </w:r>
      <w:r w:rsidRPr="00A35026">
        <w:rPr>
          <w:rFonts w:asciiTheme="minorHAnsi" w:hAnsiTheme="minorHAnsi" w:cstheme="minorHAnsi"/>
          <w:w w:val="110"/>
        </w:rPr>
        <w:t>de</w:t>
      </w:r>
      <w:r w:rsidRPr="00A35026">
        <w:rPr>
          <w:rFonts w:asciiTheme="minorHAnsi" w:hAnsiTheme="minorHAnsi" w:cstheme="minorHAnsi"/>
          <w:spacing w:val="-4"/>
          <w:w w:val="110"/>
        </w:rPr>
        <w:t xml:space="preserve"> </w:t>
      </w:r>
      <w:r w:rsidRPr="00A35026">
        <w:rPr>
          <w:rFonts w:asciiTheme="minorHAnsi" w:hAnsiTheme="minorHAnsi" w:cstheme="minorHAnsi"/>
          <w:w w:val="110"/>
        </w:rPr>
        <w:t>inscrição</w:t>
      </w:r>
      <w:r w:rsidRPr="00A35026">
        <w:rPr>
          <w:rFonts w:asciiTheme="minorHAnsi" w:hAnsiTheme="minorHAnsi" w:cstheme="minorHAnsi"/>
          <w:spacing w:val="-3"/>
          <w:w w:val="110"/>
        </w:rPr>
        <w:t xml:space="preserve"> </w:t>
      </w:r>
      <w:r w:rsidRPr="00A35026">
        <w:rPr>
          <w:rFonts w:asciiTheme="minorHAnsi" w:hAnsiTheme="minorHAnsi" w:cstheme="minorHAnsi"/>
          <w:w w:val="110"/>
        </w:rPr>
        <w:t>no Cadastro</w:t>
      </w:r>
      <w:r w:rsidRPr="00A35026">
        <w:rPr>
          <w:rFonts w:asciiTheme="minorHAnsi" w:hAnsiTheme="minorHAnsi" w:cstheme="minorHAnsi"/>
          <w:spacing w:val="-3"/>
          <w:w w:val="110"/>
        </w:rPr>
        <w:t xml:space="preserve"> </w:t>
      </w:r>
      <w:r w:rsidRPr="00A35026">
        <w:rPr>
          <w:rFonts w:asciiTheme="minorHAnsi" w:hAnsiTheme="minorHAnsi" w:cstheme="minorHAnsi"/>
          <w:w w:val="110"/>
        </w:rPr>
        <w:t>Nacional</w:t>
      </w:r>
      <w:r w:rsidRPr="00A35026">
        <w:rPr>
          <w:rFonts w:asciiTheme="minorHAnsi" w:hAnsiTheme="minorHAnsi" w:cstheme="minorHAnsi"/>
          <w:spacing w:val="-2"/>
          <w:w w:val="110"/>
        </w:rPr>
        <w:t xml:space="preserve"> </w:t>
      </w:r>
      <w:r w:rsidRPr="00A35026">
        <w:rPr>
          <w:rFonts w:asciiTheme="minorHAnsi" w:hAnsiTheme="minorHAnsi" w:cstheme="minorHAnsi"/>
          <w:w w:val="110"/>
        </w:rPr>
        <w:t>de Pessoas</w:t>
      </w:r>
      <w:r w:rsidRPr="00A35026">
        <w:rPr>
          <w:rFonts w:asciiTheme="minorHAnsi" w:hAnsiTheme="minorHAnsi" w:cstheme="minorHAnsi"/>
          <w:spacing w:val="-3"/>
          <w:w w:val="110"/>
        </w:rPr>
        <w:t xml:space="preserve"> </w:t>
      </w:r>
      <w:r w:rsidRPr="00A35026">
        <w:rPr>
          <w:rFonts w:asciiTheme="minorHAnsi" w:hAnsiTheme="minorHAnsi" w:cstheme="minorHAnsi"/>
          <w:w w:val="110"/>
        </w:rPr>
        <w:t>Jurídicas</w:t>
      </w:r>
      <w:r w:rsidRPr="00A35026">
        <w:rPr>
          <w:rFonts w:asciiTheme="minorHAnsi" w:hAnsiTheme="minorHAnsi" w:cstheme="minorHAnsi"/>
          <w:spacing w:val="-5"/>
          <w:w w:val="110"/>
        </w:rPr>
        <w:t xml:space="preserve"> </w:t>
      </w:r>
      <w:r w:rsidRPr="00A35026">
        <w:rPr>
          <w:rFonts w:asciiTheme="minorHAnsi" w:hAnsiTheme="minorHAnsi" w:cstheme="minorHAnsi"/>
          <w:w w:val="110"/>
        </w:rPr>
        <w:t>ou</w:t>
      </w:r>
      <w:r w:rsidRPr="00A35026">
        <w:rPr>
          <w:rFonts w:asciiTheme="minorHAnsi" w:hAnsiTheme="minorHAnsi" w:cstheme="minorHAnsi"/>
          <w:spacing w:val="-2"/>
          <w:w w:val="110"/>
        </w:rPr>
        <w:t xml:space="preserve"> </w:t>
      </w:r>
      <w:r w:rsidRPr="00A35026">
        <w:rPr>
          <w:rFonts w:asciiTheme="minorHAnsi" w:hAnsiTheme="minorHAnsi" w:cstheme="minorHAnsi"/>
          <w:w w:val="110"/>
        </w:rPr>
        <w:t>no</w:t>
      </w:r>
      <w:r w:rsidRPr="00A35026">
        <w:rPr>
          <w:rFonts w:asciiTheme="minorHAnsi" w:hAnsiTheme="minorHAnsi" w:cstheme="minorHAnsi"/>
          <w:spacing w:val="-3"/>
          <w:w w:val="110"/>
        </w:rPr>
        <w:t xml:space="preserve"> </w:t>
      </w:r>
      <w:r w:rsidRPr="00A35026">
        <w:rPr>
          <w:rFonts w:asciiTheme="minorHAnsi" w:hAnsiTheme="minorHAnsi" w:cstheme="minorHAnsi"/>
          <w:w w:val="110"/>
        </w:rPr>
        <w:t>Cadastro</w:t>
      </w:r>
      <w:r w:rsidRPr="00A35026">
        <w:rPr>
          <w:rFonts w:asciiTheme="minorHAnsi" w:hAnsiTheme="minorHAnsi" w:cstheme="minorHAnsi"/>
          <w:spacing w:val="-3"/>
          <w:w w:val="110"/>
        </w:rPr>
        <w:t xml:space="preserve"> </w:t>
      </w:r>
      <w:r w:rsidRPr="00A35026">
        <w:rPr>
          <w:rFonts w:asciiTheme="minorHAnsi" w:hAnsiTheme="minorHAnsi" w:cstheme="minorHAnsi"/>
          <w:w w:val="110"/>
        </w:rPr>
        <w:t>de Pessoas Físicas, conforme o caso;</w:t>
      </w:r>
    </w:p>
    <w:p w14:paraId="33C6E171" w14:textId="77777777" w:rsidR="00E3512C" w:rsidRPr="00A35026" w:rsidRDefault="00000000" w:rsidP="009E25F9">
      <w:pPr>
        <w:pStyle w:val="PargrafodaLista"/>
        <w:numPr>
          <w:ilvl w:val="1"/>
          <w:numId w:val="12"/>
        </w:numPr>
        <w:tabs>
          <w:tab w:val="left" w:pos="644"/>
        </w:tabs>
        <w:ind w:left="0" w:firstLine="0"/>
        <w:rPr>
          <w:rFonts w:asciiTheme="minorHAnsi" w:hAnsiTheme="minorHAnsi" w:cstheme="minorHAnsi"/>
        </w:rPr>
      </w:pPr>
      <w:r w:rsidRPr="00A35026">
        <w:rPr>
          <w:rFonts w:asciiTheme="minorHAnsi" w:hAnsiTheme="minorHAnsi" w:cstheme="minorHAnsi"/>
          <w:w w:val="110"/>
        </w:rPr>
        <w:t>Prova</w:t>
      </w:r>
      <w:r w:rsidRPr="00A35026">
        <w:rPr>
          <w:rFonts w:asciiTheme="minorHAnsi" w:hAnsiTheme="minorHAnsi" w:cstheme="minorHAnsi"/>
          <w:spacing w:val="-1"/>
          <w:w w:val="110"/>
        </w:rPr>
        <w:t xml:space="preserve"> </w:t>
      </w:r>
      <w:r w:rsidRPr="00A35026">
        <w:rPr>
          <w:rFonts w:asciiTheme="minorHAnsi" w:hAnsiTheme="minorHAnsi" w:cstheme="minorHAnsi"/>
          <w:w w:val="110"/>
        </w:rPr>
        <w:t>de</w:t>
      </w:r>
      <w:r w:rsidRPr="00A35026">
        <w:rPr>
          <w:rFonts w:asciiTheme="minorHAnsi" w:hAnsiTheme="minorHAnsi" w:cstheme="minorHAnsi"/>
          <w:spacing w:val="-1"/>
          <w:w w:val="110"/>
        </w:rPr>
        <w:t xml:space="preserve"> </w:t>
      </w:r>
      <w:r w:rsidRPr="00A35026">
        <w:rPr>
          <w:rFonts w:asciiTheme="minorHAnsi" w:hAnsiTheme="minorHAnsi" w:cstheme="minorHAnsi"/>
          <w:w w:val="110"/>
        </w:rPr>
        <w:t>regularidade</w:t>
      </w:r>
      <w:r w:rsidRPr="00A35026">
        <w:rPr>
          <w:rFonts w:asciiTheme="minorHAnsi" w:hAnsiTheme="minorHAnsi" w:cstheme="minorHAnsi"/>
          <w:spacing w:val="-1"/>
          <w:w w:val="110"/>
        </w:rPr>
        <w:t xml:space="preserve"> </w:t>
      </w:r>
      <w:r w:rsidRPr="00A35026">
        <w:rPr>
          <w:rFonts w:asciiTheme="minorHAnsi" w:hAnsiTheme="minorHAnsi" w:cstheme="minorHAnsi"/>
          <w:w w:val="110"/>
        </w:rPr>
        <w:t>fiscal</w:t>
      </w:r>
      <w:r w:rsidRPr="00A35026">
        <w:rPr>
          <w:rFonts w:asciiTheme="minorHAnsi" w:hAnsiTheme="minorHAnsi" w:cstheme="minorHAnsi"/>
          <w:spacing w:val="-1"/>
          <w:w w:val="110"/>
        </w:rPr>
        <w:t xml:space="preserve"> </w:t>
      </w:r>
      <w:r w:rsidRPr="00A35026">
        <w:rPr>
          <w:rFonts w:asciiTheme="minorHAnsi" w:hAnsiTheme="minorHAnsi" w:cstheme="minorHAnsi"/>
          <w:w w:val="110"/>
        </w:rPr>
        <w:t>perante a</w:t>
      </w:r>
      <w:r w:rsidRPr="00A35026">
        <w:rPr>
          <w:rFonts w:asciiTheme="minorHAnsi" w:hAnsiTheme="minorHAnsi" w:cstheme="minorHAnsi"/>
          <w:spacing w:val="-1"/>
          <w:w w:val="110"/>
        </w:rPr>
        <w:t xml:space="preserve"> </w:t>
      </w:r>
      <w:r w:rsidRPr="00A35026">
        <w:rPr>
          <w:rFonts w:asciiTheme="minorHAnsi" w:hAnsiTheme="minorHAnsi" w:cstheme="minorHAnsi"/>
          <w:w w:val="110"/>
        </w:rPr>
        <w:t>Fazenda</w:t>
      </w:r>
      <w:r w:rsidRPr="00A35026">
        <w:rPr>
          <w:rFonts w:asciiTheme="minorHAnsi" w:hAnsiTheme="minorHAnsi" w:cstheme="minorHAnsi"/>
          <w:spacing w:val="-1"/>
          <w:w w:val="110"/>
        </w:rPr>
        <w:t xml:space="preserve"> </w:t>
      </w:r>
      <w:r w:rsidRPr="00A35026">
        <w:rPr>
          <w:rFonts w:asciiTheme="minorHAnsi" w:hAnsiTheme="minorHAnsi" w:cstheme="minorHAnsi"/>
          <w:w w:val="110"/>
        </w:rPr>
        <w:t>Nacional,</w:t>
      </w:r>
      <w:r w:rsidRPr="00A35026">
        <w:rPr>
          <w:rFonts w:asciiTheme="minorHAnsi" w:hAnsiTheme="minorHAnsi" w:cstheme="minorHAnsi"/>
          <w:spacing w:val="-1"/>
          <w:w w:val="110"/>
        </w:rPr>
        <w:t xml:space="preserve"> </w:t>
      </w:r>
      <w:r w:rsidRPr="00A35026">
        <w:rPr>
          <w:rFonts w:asciiTheme="minorHAnsi" w:hAnsiTheme="minorHAnsi" w:cstheme="minorHAnsi"/>
          <w:w w:val="110"/>
        </w:rPr>
        <w:t>mediante apresentação de certidão expedida conjuntamente pela Secretaria da Receita Federal do Brasil (RFB) e pela Procuradoria-Geral da Fazenda Nacional (PGFN), referente a todos os créditos</w:t>
      </w:r>
      <w:r w:rsidRPr="00A35026">
        <w:rPr>
          <w:rFonts w:asciiTheme="minorHAnsi" w:hAnsiTheme="minorHAnsi" w:cstheme="minorHAnsi"/>
          <w:spacing w:val="-13"/>
          <w:w w:val="110"/>
        </w:rPr>
        <w:t xml:space="preserve"> </w:t>
      </w:r>
      <w:r w:rsidRPr="00A35026">
        <w:rPr>
          <w:rFonts w:asciiTheme="minorHAnsi" w:hAnsiTheme="minorHAnsi" w:cstheme="minorHAnsi"/>
          <w:w w:val="110"/>
        </w:rPr>
        <w:t>tributários</w:t>
      </w:r>
      <w:r w:rsidRPr="00A35026">
        <w:rPr>
          <w:rFonts w:asciiTheme="minorHAnsi" w:hAnsiTheme="minorHAnsi" w:cstheme="minorHAnsi"/>
          <w:spacing w:val="-13"/>
          <w:w w:val="110"/>
        </w:rPr>
        <w:t xml:space="preserve"> </w:t>
      </w:r>
      <w:r w:rsidRPr="00A35026">
        <w:rPr>
          <w:rFonts w:asciiTheme="minorHAnsi" w:hAnsiTheme="minorHAnsi" w:cstheme="minorHAnsi"/>
          <w:w w:val="110"/>
        </w:rPr>
        <w:t>federais</w:t>
      </w:r>
      <w:r w:rsidRPr="00A35026">
        <w:rPr>
          <w:rFonts w:asciiTheme="minorHAnsi" w:hAnsiTheme="minorHAnsi" w:cstheme="minorHAnsi"/>
          <w:spacing w:val="-13"/>
          <w:w w:val="110"/>
        </w:rPr>
        <w:t xml:space="preserve"> </w:t>
      </w:r>
      <w:r w:rsidRPr="00A35026">
        <w:rPr>
          <w:rFonts w:asciiTheme="minorHAnsi" w:hAnsiTheme="minorHAnsi" w:cstheme="minorHAnsi"/>
          <w:w w:val="110"/>
        </w:rPr>
        <w:t>e</w:t>
      </w:r>
      <w:r w:rsidRPr="00A35026">
        <w:rPr>
          <w:rFonts w:asciiTheme="minorHAnsi" w:hAnsiTheme="minorHAnsi" w:cstheme="minorHAnsi"/>
          <w:spacing w:val="-12"/>
          <w:w w:val="110"/>
        </w:rPr>
        <w:t xml:space="preserve"> </w:t>
      </w:r>
      <w:r w:rsidRPr="00A35026">
        <w:rPr>
          <w:rFonts w:asciiTheme="minorHAnsi" w:hAnsiTheme="minorHAnsi" w:cstheme="minorHAnsi"/>
          <w:w w:val="110"/>
        </w:rPr>
        <w:t>à</w:t>
      </w:r>
      <w:r w:rsidRPr="00A35026">
        <w:rPr>
          <w:rFonts w:asciiTheme="minorHAnsi" w:hAnsiTheme="minorHAnsi" w:cstheme="minorHAnsi"/>
          <w:spacing w:val="-12"/>
          <w:w w:val="110"/>
        </w:rPr>
        <w:t xml:space="preserve"> </w:t>
      </w:r>
      <w:r w:rsidRPr="00A35026">
        <w:rPr>
          <w:rFonts w:asciiTheme="minorHAnsi" w:hAnsiTheme="minorHAnsi" w:cstheme="minorHAnsi"/>
          <w:w w:val="110"/>
        </w:rPr>
        <w:t>Dívida</w:t>
      </w:r>
      <w:r w:rsidRPr="00A35026">
        <w:rPr>
          <w:rFonts w:asciiTheme="minorHAnsi" w:hAnsiTheme="minorHAnsi" w:cstheme="minorHAnsi"/>
          <w:spacing w:val="-13"/>
          <w:w w:val="110"/>
        </w:rPr>
        <w:t xml:space="preserve"> </w:t>
      </w:r>
      <w:r w:rsidRPr="00A35026">
        <w:rPr>
          <w:rFonts w:asciiTheme="minorHAnsi" w:hAnsiTheme="minorHAnsi" w:cstheme="minorHAnsi"/>
          <w:w w:val="110"/>
        </w:rPr>
        <w:t>Ativa</w:t>
      </w:r>
      <w:r w:rsidRPr="00A35026">
        <w:rPr>
          <w:rFonts w:asciiTheme="minorHAnsi" w:hAnsiTheme="minorHAnsi" w:cstheme="minorHAnsi"/>
          <w:spacing w:val="-12"/>
          <w:w w:val="110"/>
        </w:rPr>
        <w:t xml:space="preserve"> </w:t>
      </w:r>
      <w:r w:rsidRPr="00A35026">
        <w:rPr>
          <w:rFonts w:asciiTheme="minorHAnsi" w:hAnsiTheme="minorHAnsi" w:cstheme="minorHAnsi"/>
          <w:w w:val="110"/>
        </w:rPr>
        <w:t>da</w:t>
      </w:r>
      <w:r w:rsidRPr="00A35026">
        <w:rPr>
          <w:rFonts w:asciiTheme="minorHAnsi" w:hAnsiTheme="minorHAnsi" w:cstheme="minorHAnsi"/>
          <w:spacing w:val="-12"/>
          <w:w w:val="110"/>
        </w:rPr>
        <w:t xml:space="preserve"> </w:t>
      </w:r>
      <w:r w:rsidRPr="00A35026">
        <w:rPr>
          <w:rFonts w:asciiTheme="minorHAnsi" w:hAnsiTheme="minorHAnsi" w:cstheme="minorHAnsi"/>
          <w:w w:val="110"/>
        </w:rPr>
        <w:t>União</w:t>
      </w:r>
      <w:r w:rsidRPr="00A35026">
        <w:rPr>
          <w:rFonts w:asciiTheme="minorHAnsi" w:hAnsiTheme="minorHAnsi" w:cstheme="minorHAnsi"/>
          <w:spacing w:val="-12"/>
          <w:w w:val="110"/>
        </w:rPr>
        <w:t xml:space="preserve"> </w:t>
      </w:r>
      <w:r w:rsidRPr="00A35026">
        <w:rPr>
          <w:rFonts w:asciiTheme="minorHAnsi" w:hAnsiTheme="minorHAnsi" w:cstheme="minorHAnsi"/>
          <w:w w:val="110"/>
        </w:rPr>
        <w:t>(DAU)</w:t>
      </w:r>
      <w:r w:rsidRPr="00A35026">
        <w:rPr>
          <w:rFonts w:asciiTheme="minorHAnsi" w:hAnsiTheme="minorHAnsi" w:cstheme="minorHAnsi"/>
          <w:spacing w:val="-13"/>
          <w:w w:val="110"/>
        </w:rPr>
        <w:t xml:space="preserve"> </w:t>
      </w:r>
      <w:r w:rsidRPr="00A35026">
        <w:rPr>
          <w:rFonts w:asciiTheme="minorHAnsi" w:hAnsiTheme="minorHAnsi" w:cstheme="minorHAnsi"/>
          <w:w w:val="110"/>
        </w:rPr>
        <w:t>por</w:t>
      </w:r>
      <w:r w:rsidRPr="00A35026">
        <w:rPr>
          <w:rFonts w:asciiTheme="minorHAnsi" w:hAnsiTheme="minorHAnsi" w:cstheme="minorHAnsi"/>
          <w:spacing w:val="-12"/>
          <w:w w:val="110"/>
        </w:rPr>
        <w:t xml:space="preserve"> </w:t>
      </w:r>
      <w:r w:rsidRPr="00A35026">
        <w:rPr>
          <w:rFonts w:asciiTheme="minorHAnsi" w:hAnsiTheme="minorHAnsi" w:cstheme="minorHAnsi"/>
          <w:w w:val="110"/>
        </w:rPr>
        <w:t>elas</w:t>
      </w:r>
      <w:r w:rsidRPr="00A35026">
        <w:rPr>
          <w:rFonts w:asciiTheme="minorHAnsi" w:hAnsiTheme="minorHAnsi" w:cstheme="minorHAnsi"/>
          <w:spacing w:val="-13"/>
          <w:w w:val="110"/>
        </w:rPr>
        <w:t xml:space="preserve"> </w:t>
      </w:r>
      <w:r w:rsidRPr="00A35026">
        <w:rPr>
          <w:rFonts w:asciiTheme="minorHAnsi" w:hAnsiTheme="minorHAnsi" w:cstheme="minorHAnsi"/>
          <w:w w:val="110"/>
        </w:rPr>
        <w:t>administrados, inclusive</w:t>
      </w:r>
      <w:r w:rsidRPr="00A35026">
        <w:rPr>
          <w:rFonts w:asciiTheme="minorHAnsi" w:hAnsiTheme="minorHAnsi" w:cstheme="minorHAnsi"/>
          <w:spacing w:val="9"/>
          <w:w w:val="110"/>
        </w:rPr>
        <w:t xml:space="preserve"> </w:t>
      </w:r>
      <w:r w:rsidRPr="00A35026">
        <w:rPr>
          <w:rFonts w:asciiTheme="minorHAnsi" w:hAnsiTheme="minorHAnsi" w:cstheme="minorHAnsi"/>
          <w:w w:val="110"/>
        </w:rPr>
        <w:t>aqueles</w:t>
      </w:r>
      <w:r w:rsidRPr="00A35026">
        <w:rPr>
          <w:rFonts w:asciiTheme="minorHAnsi" w:hAnsiTheme="minorHAnsi" w:cstheme="minorHAnsi"/>
          <w:spacing w:val="8"/>
          <w:w w:val="110"/>
        </w:rPr>
        <w:t xml:space="preserve"> </w:t>
      </w:r>
      <w:r w:rsidRPr="00A35026">
        <w:rPr>
          <w:rFonts w:asciiTheme="minorHAnsi" w:hAnsiTheme="minorHAnsi" w:cstheme="minorHAnsi"/>
          <w:w w:val="110"/>
        </w:rPr>
        <w:t>relativos</w:t>
      </w:r>
      <w:r w:rsidRPr="00A35026">
        <w:rPr>
          <w:rFonts w:asciiTheme="minorHAnsi" w:hAnsiTheme="minorHAnsi" w:cstheme="minorHAnsi"/>
          <w:spacing w:val="8"/>
          <w:w w:val="110"/>
        </w:rPr>
        <w:t xml:space="preserve"> </w:t>
      </w:r>
      <w:r w:rsidRPr="00A35026">
        <w:rPr>
          <w:rFonts w:asciiTheme="minorHAnsi" w:hAnsiTheme="minorHAnsi" w:cstheme="minorHAnsi"/>
          <w:w w:val="110"/>
        </w:rPr>
        <w:t>à</w:t>
      </w:r>
      <w:r w:rsidRPr="00A35026">
        <w:rPr>
          <w:rFonts w:asciiTheme="minorHAnsi" w:hAnsiTheme="minorHAnsi" w:cstheme="minorHAnsi"/>
          <w:spacing w:val="9"/>
          <w:w w:val="110"/>
        </w:rPr>
        <w:t xml:space="preserve"> </w:t>
      </w:r>
      <w:r w:rsidRPr="00A35026">
        <w:rPr>
          <w:rFonts w:asciiTheme="minorHAnsi" w:hAnsiTheme="minorHAnsi" w:cstheme="minorHAnsi"/>
          <w:w w:val="110"/>
        </w:rPr>
        <w:t>Seguridade</w:t>
      </w:r>
      <w:r w:rsidRPr="00A35026">
        <w:rPr>
          <w:rFonts w:asciiTheme="minorHAnsi" w:hAnsiTheme="minorHAnsi" w:cstheme="minorHAnsi"/>
          <w:spacing w:val="8"/>
          <w:w w:val="110"/>
        </w:rPr>
        <w:t xml:space="preserve"> </w:t>
      </w:r>
      <w:r w:rsidRPr="00A35026">
        <w:rPr>
          <w:rFonts w:asciiTheme="minorHAnsi" w:hAnsiTheme="minorHAnsi" w:cstheme="minorHAnsi"/>
          <w:w w:val="110"/>
        </w:rPr>
        <w:t>Social,</w:t>
      </w:r>
      <w:r w:rsidRPr="00A35026">
        <w:rPr>
          <w:rFonts w:asciiTheme="minorHAnsi" w:hAnsiTheme="minorHAnsi" w:cstheme="minorHAnsi"/>
          <w:spacing w:val="8"/>
          <w:w w:val="110"/>
        </w:rPr>
        <w:t xml:space="preserve"> </w:t>
      </w:r>
      <w:r w:rsidRPr="00A35026">
        <w:rPr>
          <w:rFonts w:asciiTheme="minorHAnsi" w:hAnsiTheme="minorHAnsi" w:cstheme="minorHAnsi"/>
          <w:w w:val="110"/>
        </w:rPr>
        <w:t>nos</w:t>
      </w:r>
      <w:r w:rsidRPr="00A35026">
        <w:rPr>
          <w:rFonts w:asciiTheme="minorHAnsi" w:hAnsiTheme="minorHAnsi" w:cstheme="minorHAnsi"/>
          <w:spacing w:val="8"/>
          <w:w w:val="110"/>
        </w:rPr>
        <w:t xml:space="preserve"> </w:t>
      </w:r>
      <w:r w:rsidRPr="00A35026">
        <w:rPr>
          <w:rFonts w:asciiTheme="minorHAnsi" w:hAnsiTheme="minorHAnsi" w:cstheme="minorHAnsi"/>
          <w:w w:val="110"/>
        </w:rPr>
        <w:t>termos</w:t>
      </w:r>
      <w:r w:rsidRPr="00A35026">
        <w:rPr>
          <w:rFonts w:asciiTheme="minorHAnsi" w:hAnsiTheme="minorHAnsi" w:cstheme="minorHAnsi"/>
          <w:spacing w:val="8"/>
          <w:w w:val="110"/>
        </w:rPr>
        <w:t xml:space="preserve"> </w:t>
      </w:r>
      <w:r w:rsidRPr="00A35026">
        <w:rPr>
          <w:rFonts w:asciiTheme="minorHAnsi" w:hAnsiTheme="minorHAnsi" w:cstheme="minorHAnsi"/>
          <w:w w:val="110"/>
        </w:rPr>
        <w:t>da</w:t>
      </w:r>
      <w:r w:rsidRPr="00A35026">
        <w:rPr>
          <w:rFonts w:asciiTheme="minorHAnsi" w:hAnsiTheme="minorHAnsi" w:cstheme="minorHAnsi"/>
          <w:spacing w:val="8"/>
          <w:w w:val="110"/>
        </w:rPr>
        <w:t xml:space="preserve"> </w:t>
      </w:r>
      <w:r w:rsidRPr="00A35026">
        <w:rPr>
          <w:rFonts w:asciiTheme="minorHAnsi" w:hAnsiTheme="minorHAnsi" w:cstheme="minorHAnsi"/>
          <w:w w:val="110"/>
        </w:rPr>
        <w:t>Portaria</w:t>
      </w:r>
      <w:r w:rsidRPr="00A35026">
        <w:rPr>
          <w:rFonts w:asciiTheme="minorHAnsi" w:hAnsiTheme="minorHAnsi" w:cstheme="minorHAnsi"/>
          <w:spacing w:val="9"/>
          <w:w w:val="110"/>
        </w:rPr>
        <w:t xml:space="preserve"> </w:t>
      </w:r>
      <w:r w:rsidRPr="00A35026">
        <w:rPr>
          <w:rFonts w:asciiTheme="minorHAnsi" w:hAnsiTheme="minorHAnsi" w:cstheme="minorHAnsi"/>
          <w:w w:val="110"/>
        </w:rPr>
        <w:t>Conjunta</w:t>
      </w:r>
      <w:r w:rsidRPr="00A35026">
        <w:rPr>
          <w:rFonts w:asciiTheme="minorHAnsi" w:hAnsiTheme="minorHAnsi" w:cstheme="minorHAnsi"/>
          <w:spacing w:val="10"/>
          <w:w w:val="110"/>
        </w:rPr>
        <w:t xml:space="preserve"> </w:t>
      </w:r>
      <w:r w:rsidRPr="00A35026">
        <w:rPr>
          <w:rFonts w:asciiTheme="minorHAnsi" w:hAnsiTheme="minorHAnsi" w:cstheme="minorHAnsi"/>
          <w:spacing w:val="-5"/>
          <w:w w:val="110"/>
        </w:rPr>
        <w:t>nº</w:t>
      </w:r>
    </w:p>
    <w:p w14:paraId="37CC91D7"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1.751, de 02/10/2014, do Secretário da Receita Federal do Brasil e da Procuradora- Geral da Fazenda Nacional.</w:t>
      </w:r>
    </w:p>
    <w:p w14:paraId="3E03C5B0" w14:textId="77777777" w:rsidR="00E3512C" w:rsidRPr="00A35026" w:rsidRDefault="00000000" w:rsidP="009E25F9">
      <w:pPr>
        <w:pStyle w:val="PargrafodaLista"/>
        <w:numPr>
          <w:ilvl w:val="1"/>
          <w:numId w:val="12"/>
        </w:numPr>
        <w:tabs>
          <w:tab w:val="left" w:pos="644"/>
        </w:tabs>
        <w:ind w:left="0" w:firstLine="0"/>
        <w:rPr>
          <w:rFonts w:asciiTheme="minorHAnsi" w:hAnsiTheme="minorHAnsi" w:cstheme="minorHAnsi"/>
        </w:rPr>
      </w:pPr>
      <w:r w:rsidRPr="00A35026">
        <w:rPr>
          <w:rFonts w:asciiTheme="minorHAnsi" w:hAnsiTheme="minorHAnsi" w:cstheme="minorHAnsi"/>
          <w:w w:val="110"/>
        </w:rPr>
        <w:t>Prova</w:t>
      </w:r>
      <w:r w:rsidRPr="00A35026">
        <w:rPr>
          <w:rFonts w:asciiTheme="minorHAnsi" w:hAnsiTheme="minorHAnsi" w:cstheme="minorHAnsi"/>
          <w:spacing w:val="-1"/>
          <w:w w:val="110"/>
        </w:rPr>
        <w:t xml:space="preserve"> </w:t>
      </w:r>
      <w:r w:rsidRPr="00A35026">
        <w:rPr>
          <w:rFonts w:asciiTheme="minorHAnsi" w:hAnsiTheme="minorHAnsi" w:cstheme="minorHAnsi"/>
          <w:w w:val="110"/>
        </w:rPr>
        <w:t>de</w:t>
      </w:r>
      <w:r w:rsidRPr="00A35026">
        <w:rPr>
          <w:rFonts w:asciiTheme="minorHAnsi" w:hAnsiTheme="minorHAnsi" w:cstheme="minorHAnsi"/>
          <w:spacing w:val="-1"/>
          <w:w w:val="110"/>
        </w:rPr>
        <w:t xml:space="preserve"> </w:t>
      </w:r>
      <w:r w:rsidRPr="00A35026">
        <w:rPr>
          <w:rFonts w:asciiTheme="minorHAnsi" w:hAnsiTheme="minorHAnsi" w:cstheme="minorHAnsi"/>
          <w:w w:val="110"/>
        </w:rPr>
        <w:t>regularidade com</w:t>
      </w:r>
      <w:r w:rsidRPr="00A35026">
        <w:rPr>
          <w:rFonts w:asciiTheme="minorHAnsi" w:hAnsiTheme="minorHAnsi" w:cstheme="minorHAnsi"/>
          <w:spacing w:val="-2"/>
          <w:w w:val="110"/>
        </w:rPr>
        <w:t xml:space="preserve"> </w:t>
      </w:r>
      <w:r w:rsidRPr="00A35026">
        <w:rPr>
          <w:rFonts w:asciiTheme="minorHAnsi" w:hAnsiTheme="minorHAnsi" w:cstheme="minorHAnsi"/>
          <w:w w:val="110"/>
        </w:rPr>
        <w:t>o Fundo</w:t>
      </w:r>
      <w:r w:rsidRPr="00A35026">
        <w:rPr>
          <w:rFonts w:asciiTheme="minorHAnsi" w:hAnsiTheme="minorHAnsi" w:cstheme="minorHAnsi"/>
          <w:spacing w:val="-1"/>
          <w:w w:val="110"/>
        </w:rPr>
        <w:t xml:space="preserve"> </w:t>
      </w:r>
      <w:r w:rsidRPr="00A35026">
        <w:rPr>
          <w:rFonts w:asciiTheme="minorHAnsi" w:hAnsiTheme="minorHAnsi" w:cstheme="minorHAnsi"/>
          <w:w w:val="110"/>
        </w:rPr>
        <w:t>de Garantia</w:t>
      </w:r>
      <w:r w:rsidRPr="00A35026">
        <w:rPr>
          <w:rFonts w:asciiTheme="minorHAnsi" w:hAnsiTheme="minorHAnsi" w:cstheme="minorHAnsi"/>
          <w:spacing w:val="-1"/>
          <w:w w:val="110"/>
        </w:rPr>
        <w:t xml:space="preserve"> </w:t>
      </w:r>
      <w:r w:rsidRPr="00A35026">
        <w:rPr>
          <w:rFonts w:asciiTheme="minorHAnsi" w:hAnsiTheme="minorHAnsi" w:cstheme="minorHAnsi"/>
          <w:w w:val="110"/>
        </w:rPr>
        <w:t>do Tempo</w:t>
      </w:r>
      <w:r w:rsidRPr="00A35026">
        <w:rPr>
          <w:rFonts w:asciiTheme="minorHAnsi" w:hAnsiTheme="minorHAnsi" w:cstheme="minorHAnsi"/>
          <w:spacing w:val="-1"/>
          <w:w w:val="110"/>
        </w:rPr>
        <w:t xml:space="preserve"> </w:t>
      </w:r>
      <w:r w:rsidRPr="00A35026">
        <w:rPr>
          <w:rFonts w:asciiTheme="minorHAnsi" w:hAnsiTheme="minorHAnsi" w:cstheme="minorHAnsi"/>
          <w:w w:val="110"/>
        </w:rPr>
        <w:t>de</w:t>
      </w:r>
      <w:r w:rsidRPr="00A35026">
        <w:rPr>
          <w:rFonts w:asciiTheme="minorHAnsi" w:hAnsiTheme="minorHAnsi" w:cstheme="minorHAnsi"/>
          <w:spacing w:val="-1"/>
          <w:w w:val="110"/>
        </w:rPr>
        <w:t xml:space="preserve"> </w:t>
      </w:r>
      <w:r w:rsidRPr="00A35026">
        <w:rPr>
          <w:rFonts w:asciiTheme="minorHAnsi" w:hAnsiTheme="minorHAnsi" w:cstheme="minorHAnsi"/>
          <w:w w:val="110"/>
        </w:rPr>
        <w:t xml:space="preserve">Serviço </w:t>
      </w:r>
      <w:r w:rsidRPr="00A35026">
        <w:rPr>
          <w:rFonts w:asciiTheme="minorHAnsi" w:hAnsiTheme="minorHAnsi" w:cstheme="minorHAnsi"/>
          <w:spacing w:val="-2"/>
          <w:w w:val="110"/>
        </w:rPr>
        <w:t>(FGTS);</w:t>
      </w:r>
    </w:p>
    <w:p w14:paraId="31C3CFF3" w14:textId="77777777" w:rsidR="00E3512C" w:rsidRPr="00A35026" w:rsidRDefault="00000000" w:rsidP="009E25F9">
      <w:pPr>
        <w:pStyle w:val="PargrafodaLista"/>
        <w:numPr>
          <w:ilvl w:val="1"/>
          <w:numId w:val="12"/>
        </w:numPr>
        <w:tabs>
          <w:tab w:val="left" w:pos="644"/>
        </w:tabs>
        <w:ind w:left="0" w:firstLine="0"/>
        <w:rPr>
          <w:rFonts w:asciiTheme="minorHAnsi" w:hAnsiTheme="minorHAnsi" w:cstheme="minorHAnsi"/>
        </w:rPr>
      </w:pPr>
      <w:r w:rsidRPr="00A35026">
        <w:rPr>
          <w:rFonts w:asciiTheme="minorHAnsi" w:hAnsiTheme="minorHAnsi" w:cstheme="minorHAnsi"/>
          <w:w w:val="110"/>
        </w:rPr>
        <w:t>Prova de inexistência de débitos inadimplidos perante a Justiça do Trabalho, mediante</w:t>
      </w:r>
      <w:r w:rsidRPr="00A35026">
        <w:rPr>
          <w:rFonts w:asciiTheme="minorHAnsi" w:hAnsiTheme="minorHAnsi" w:cstheme="minorHAnsi"/>
          <w:spacing w:val="-5"/>
          <w:w w:val="110"/>
        </w:rPr>
        <w:t xml:space="preserve"> </w:t>
      </w:r>
      <w:r w:rsidRPr="00A35026">
        <w:rPr>
          <w:rFonts w:asciiTheme="minorHAnsi" w:hAnsiTheme="minorHAnsi" w:cstheme="minorHAnsi"/>
          <w:w w:val="110"/>
        </w:rPr>
        <w:t>a</w:t>
      </w:r>
      <w:r w:rsidRPr="00A35026">
        <w:rPr>
          <w:rFonts w:asciiTheme="minorHAnsi" w:hAnsiTheme="minorHAnsi" w:cstheme="minorHAnsi"/>
          <w:spacing w:val="-6"/>
          <w:w w:val="110"/>
        </w:rPr>
        <w:t xml:space="preserve"> </w:t>
      </w:r>
      <w:r w:rsidRPr="00A35026">
        <w:rPr>
          <w:rFonts w:asciiTheme="minorHAnsi" w:hAnsiTheme="minorHAnsi" w:cstheme="minorHAnsi"/>
          <w:w w:val="110"/>
        </w:rPr>
        <w:t>apresentação</w:t>
      </w:r>
      <w:r w:rsidRPr="00A35026">
        <w:rPr>
          <w:rFonts w:asciiTheme="minorHAnsi" w:hAnsiTheme="minorHAnsi" w:cstheme="minorHAnsi"/>
          <w:spacing w:val="-5"/>
          <w:w w:val="110"/>
        </w:rPr>
        <w:t xml:space="preserve"> </w:t>
      </w:r>
      <w:r w:rsidRPr="00A35026">
        <w:rPr>
          <w:rFonts w:asciiTheme="minorHAnsi" w:hAnsiTheme="minorHAnsi" w:cstheme="minorHAnsi"/>
          <w:w w:val="110"/>
        </w:rPr>
        <w:t>de</w:t>
      </w:r>
      <w:r w:rsidRPr="00A35026">
        <w:rPr>
          <w:rFonts w:asciiTheme="minorHAnsi" w:hAnsiTheme="minorHAnsi" w:cstheme="minorHAnsi"/>
          <w:spacing w:val="-6"/>
          <w:w w:val="110"/>
        </w:rPr>
        <w:t xml:space="preserve"> </w:t>
      </w:r>
      <w:r w:rsidRPr="00A35026">
        <w:rPr>
          <w:rFonts w:asciiTheme="minorHAnsi" w:hAnsiTheme="minorHAnsi" w:cstheme="minorHAnsi"/>
          <w:w w:val="110"/>
        </w:rPr>
        <w:t>certidão</w:t>
      </w:r>
      <w:r w:rsidRPr="00A35026">
        <w:rPr>
          <w:rFonts w:asciiTheme="minorHAnsi" w:hAnsiTheme="minorHAnsi" w:cstheme="minorHAnsi"/>
          <w:spacing w:val="-5"/>
          <w:w w:val="110"/>
        </w:rPr>
        <w:t xml:space="preserve"> </w:t>
      </w:r>
      <w:r w:rsidRPr="00A35026">
        <w:rPr>
          <w:rFonts w:asciiTheme="minorHAnsi" w:hAnsiTheme="minorHAnsi" w:cstheme="minorHAnsi"/>
          <w:w w:val="110"/>
        </w:rPr>
        <w:t>negativa</w:t>
      </w:r>
      <w:r w:rsidRPr="00A35026">
        <w:rPr>
          <w:rFonts w:asciiTheme="minorHAnsi" w:hAnsiTheme="minorHAnsi" w:cstheme="minorHAnsi"/>
          <w:spacing w:val="-6"/>
          <w:w w:val="110"/>
        </w:rPr>
        <w:t xml:space="preserve"> </w:t>
      </w:r>
      <w:r w:rsidRPr="00A35026">
        <w:rPr>
          <w:rFonts w:asciiTheme="minorHAnsi" w:hAnsiTheme="minorHAnsi" w:cstheme="minorHAnsi"/>
          <w:w w:val="110"/>
        </w:rPr>
        <w:t>ou</w:t>
      </w:r>
      <w:r w:rsidRPr="00A35026">
        <w:rPr>
          <w:rFonts w:asciiTheme="minorHAnsi" w:hAnsiTheme="minorHAnsi" w:cstheme="minorHAnsi"/>
          <w:spacing w:val="-6"/>
          <w:w w:val="110"/>
        </w:rPr>
        <w:t xml:space="preserve"> </w:t>
      </w:r>
      <w:r w:rsidRPr="00A35026">
        <w:rPr>
          <w:rFonts w:asciiTheme="minorHAnsi" w:hAnsiTheme="minorHAnsi" w:cstheme="minorHAnsi"/>
          <w:w w:val="110"/>
        </w:rPr>
        <w:t>positiva</w:t>
      </w:r>
      <w:r w:rsidRPr="00A35026">
        <w:rPr>
          <w:rFonts w:asciiTheme="minorHAnsi" w:hAnsiTheme="minorHAnsi" w:cstheme="minorHAnsi"/>
          <w:spacing w:val="-6"/>
          <w:w w:val="110"/>
        </w:rPr>
        <w:t xml:space="preserve"> </w:t>
      </w:r>
      <w:r w:rsidRPr="00A35026">
        <w:rPr>
          <w:rFonts w:asciiTheme="minorHAnsi" w:hAnsiTheme="minorHAnsi" w:cstheme="minorHAnsi"/>
          <w:w w:val="110"/>
        </w:rPr>
        <w:t>com</w:t>
      </w:r>
      <w:r w:rsidRPr="00A35026">
        <w:rPr>
          <w:rFonts w:asciiTheme="minorHAnsi" w:hAnsiTheme="minorHAnsi" w:cstheme="minorHAnsi"/>
          <w:spacing w:val="-6"/>
          <w:w w:val="110"/>
        </w:rPr>
        <w:t xml:space="preserve"> </w:t>
      </w:r>
      <w:r w:rsidRPr="00A35026">
        <w:rPr>
          <w:rFonts w:asciiTheme="minorHAnsi" w:hAnsiTheme="minorHAnsi" w:cstheme="minorHAnsi"/>
          <w:w w:val="110"/>
        </w:rPr>
        <w:t>efeito</w:t>
      </w:r>
      <w:r w:rsidRPr="00A35026">
        <w:rPr>
          <w:rFonts w:asciiTheme="minorHAnsi" w:hAnsiTheme="minorHAnsi" w:cstheme="minorHAnsi"/>
          <w:spacing w:val="-5"/>
          <w:w w:val="110"/>
        </w:rPr>
        <w:t xml:space="preserve"> </w:t>
      </w:r>
      <w:r w:rsidRPr="00A35026">
        <w:rPr>
          <w:rFonts w:asciiTheme="minorHAnsi" w:hAnsiTheme="minorHAnsi" w:cstheme="minorHAnsi"/>
          <w:w w:val="110"/>
        </w:rPr>
        <w:t>de</w:t>
      </w:r>
      <w:r w:rsidRPr="00A35026">
        <w:rPr>
          <w:rFonts w:asciiTheme="minorHAnsi" w:hAnsiTheme="minorHAnsi" w:cstheme="minorHAnsi"/>
          <w:spacing w:val="-6"/>
          <w:w w:val="110"/>
        </w:rPr>
        <w:t xml:space="preserve"> </w:t>
      </w:r>
      <w:r w:rsidRPr="00A35026">
        <w:rPr>
          <w:rFonts w:asciiTheme="minorHAnsi" w:hAnsiTheme="minorHAnsi" w:cstheme="minorHAnsi"/>
          <w:w w:val="110"/>
        </w:rPr>
        <w:t>negativa,</w:t>
      </w:r>
      <w:r w:rsidRPr="00A35026">
        <w:rPr>
          <w:rFonts w:asciiTheme="minorHAnsi" w:hAnsiTheme="minorHAnsi" w:cstheme="minorHAnsi"/>
          <w:spacing w:val="-6"/>
          <w:w w:val="110"/>
        </w:rPr>
        <w:t xml:space="preserve"> </w:t>
      </w:r>
      <w:r w:rsidRPr="00A35026">
        <w:rPr>
          <w:rFonts w:asciiTheme="minorHAnsi" w:hAnsiTheme="minorHAnsi" w:cstheme="minorHAnsi"/>
          <w:w w:val="110"/>
        </w:rPr>
        <w:t>nos termos do Título VII-A da Consolidação das Leis do Trabalho, aprovada pelo Decreto-Lei</w:t>
      </w:r>
      <w:r w:rsidRPr="00A35026">
        <w:rPr>
          <w:rFonts w:asciiTheme="minorHAnsi" w:hAnsiTheme="minorHAnsi" w:cstheme="minorHAnsi"/>
          <w:spacing w:val="-5"/>
          <w:w w:val="110"/>
        </w:rPr>
        <w:t xml:space="preserve"> </w:t>
      </w:r>
      <w:r w:rsidRPr="00A35026">
        <w:rPr>
          <w:rFonts w:asciiTheme="minorHAnsi" w:hAnsiTheme="minorHAnsi" w:cstheme="minorHAnsi"/>
          <w:w w:val="110"/>
        </w:rPr>
        <w:t>nº</w:t>
      </w:r>
      <w:r w:rsidRPr="00A35026">
        <w:rPr>
          <w:rFonts w:asciiTheme="minorHAnsi" w:hAnsiTheme="minorHAnsi" w:cstheme="minorHAnsi"/>
          <w:spacing w:val="-6"/>
          <w:w w:val="110"/>
        </w:rPr>
        <w:t xml:space="preserve"> </w:t>
      </w:r>
      <w:r w:rsidRPr="00A35026">
        <w:rPr>
          <w:rFonts w:asciiTheme="minorHAnsi" w:hAnsiTheme="minorHAnsi" w:cstheme="minorHAnsi"/>
          <w:w w:val="110"/>
        </w:rPr>
        <w:t>5.452,</w:t>
      </w:r>
      <w:r w:rsidRPr="00A35026">
        <w:rPr>
          <w:rFonts w:asciiTheme="minorHAnsi" w:hAnsiTheme="minorHAnsi" w:cstheme="minorHAnsi"/>
          <w:spacing w:val="-2"/>
          <w:w w:val="110"/>
        </w:rPr>
        <w:t xml:space="preserve"> </w:t>
      </w:r>
      <w:r w:rsidRPr="00A35026">
        <w:rPr>
          <w:rFonts w:asciiTheme="minorHAnsi" w:hAnsiTheme="minorHAnsi" w:cstheme="minorHAnsi"/>
          <w:w w:val="110"/>
        </w:rPr>
        <w:t>de</w:t>
      </w:r>
      <w:r w:rsidRPr="00A35026">
        <w:rPr>
          <w:rFonts w:asciiTheme="minorHAnsi" w:hAnsiTheme="minorHAnsi" w:cstheme="minorHAnsi"/>
          <w:spacing w:val="-2"/>
          <w:w w:val="110"/>
        </w:rPr>
        <w:t xml:space="preserve"> </w:t>
      </w:r>
      <w:r w:rsidRPr="00A35026">
        <w:rPr>
          <w:rFonts w:asciiTheme="minorHAnsi" w:hAnsiTheme="minorHAnsi" w:cstheme="minorHAnsi"/>
          <w:w w:val="110"/>
        </w:rPr>
        <w:t>1º</w:t>
      </w:r>
      <w:r w:rsidRPr="00A35026">
        <w:rPr>
          <w:rFonts w:asciiTheme="minorHAnsi" w:hAnsiTheme="minorHAnsi" w:cstheme="minorHAnsi"/>
          <w:spacing w:val="-5"/>
          <w:w w:val="110"/>
        </w:rPr>
        <w:t xml:space="preserve"> </w:t>
      </w:r>
      <w:r w:rsidRPr="00A35026">
        <w:rPr>
          <w:rFonts w:asciiTheme="minorHAnsi" w:hAnsiTheme="minorHAnsi" w:cstheme="minorHAnsi"/>
          <w:w w:val="110"/>
        </w:rPr>
        <w:t>de</w:t>
      </w:r>
      <w:r w:rsidRPr="00A35026">
        <w:rPr>
          <w:rFonts w:asciiTheme="minorHAnsi" w:hAnsiTheme="minorHAnsi" w:cstheme="minorHAnsi"/>
          <w:spacing w:val="-2"/>
          <w:w w:val="110"/>
        </w:rPr>
        <w:t xml:space="preserve"> </w:t>
      </w:r>
      <w:r w:rsidRPr="00A35026">
        <w:rPr>
          <w:rFonts w:asciiTheme="minorHAnsi" w:hAnsiTheme="minorHAnsi" w:cstheme="minorHAnsi"/>
          <w:w w:val="110"/>
        </w:rPr>
        <w:t>maio</w:t>
      </w:r>
      <w:r w:rsidRPr="00A35026">
        <w:rPr>
          <w:rFonts w:asciiTheme="minorHAnsi" w:hAnsiTheme="minorHAnsi" w:cstheme="minorHAnsi"/>
          <w:spacing w:val="-2"/>
          <w:w w:val="110"/>
        </w:rPr>
        <w:t xml:space="preserve"> </w:t>
      </w:r>
      <w:r w:rsidRPr="00A35026">
        <w:rPr>
          <w:rFonts w:asciiTheme="minorHAnsi" w:hAnsiTheme="minorHAnsi" w:cstheme="minorHAnsi"/>
          <w:w w:val="110"/>
        </w:rPr>
        <w:t>de</w:t>
      </w:r>
      <w:r w:rsidRPr="00A35026">
        <w:rPr>
          <w:rFonts w:asciiTheme="minorHAnsi" w:hAnsiTheme="minorHAnsi" w:cstheme="minorHAnsi"/>
          <w:spacing w:val="-2"/>
          <w:w w:val="110"/>
        </w:rPr>
        <w:t xml:space="preserve"> </w:t>
      </w:r>
      <w:r w:rsidRPr="00A35026">
        <w:rPr>
          <w:rFonts w:asciiTheme="minorHAnsi" w:hAnsiTheme="minorHAnsi" w:cstheme="minorHAnsi"/>
          <w:w w:val="110"/>
        </w:rPr>
        <w:t>1943;</w:t>
      </w:r>
    </w:p>
    <w:p w14:paraId="400D5D0B" w14:textId="77777777" w:rsidR="00E3512C" w:rsidRPr="00A35026" w:rsidRDefault="00000000" w:rsidP="009E25F9">
      <w:pPr>
        <w:pStyle w:val="PargrafodaLista"/>
        <w:numPr>
          <w:ilvl w:val="1"/>
          <w:numId w:val="12"/>
        </w:numPr>
        <w:tabs>
          <w:tab w:val="left" w:pos="644"/>
        </w:tabs>
        <w:ind w:left="0" w:firstLine="0"/>
        <w:rPr>
          <w:rFonts w:asciiTheme="minorHAnsi" w:hAnsiTheme="minorHAnsi" w:cstheme="minorHAnsi"/>
        </w:rPr>
      </w:pPr>
      <w:r w:rsidRPr="00A35026">
        <w:rPr>
          <w:rFonts w:asciiTheme="minorHAnsi" w:hAnsiTheme="minorHAnsi" w:cstheme="minorHAnsi"/>
          <w:w w:val="110"/>
        </w:rPr>
        <w:t>Prova de regularidade com a Fazenda Estadual e/ou Municipal do domicílio ou sede do fornecedor, relativa à atividade em cujo exercício contrata ou concorre;</w:t>
      </w:r>
    </w:p>
    <w:p w14:paraId="5BB73893" w14:textId="77777777" w:rsidR="00E3512C" w:rsidRPr="00A35026" w:rsidRDefault="00000000" w:rsidP="009E25F9">
      <w:pPr>
        <w:pStyle w:val="PargrafodaLista"/>
        <w:numPr>
          <w:ilvl w:val="1"/>
          <w:numId w:val="12"/>
        </w:numPr>
        <w:tabs>
          <w:tab w:val="left" w:pos="644"/>
        </w:tabs>
        <w:ind w:left="0" w:firstLine="0"/>
        <w:rPr>
          <w:rFonts w:asciiTheme="minorHAnsi" w:hAnsiTheme="minorHAnsi" w:cstheme="minorHAnsi"/>
          <w:i/>
        </w:rPr>
      </w:pPr>
      <w:r w:rsidRPr="00A35026">
        <w:rPr>
          <w:rFonts w:asciiTheme="minorHAnsi" w:hAnsiTheme="minorHAnsi" w:cstheme="minorHAnsi"/>
          <w:w w:val="110"/>
        </w:rPr>
        <w:t>Caso</w:t>
      </w:r>
      <w:r w:rsidRPr="00A35026">
        <w:rPr>
          <w:rFonts w:asciiTheme="minorHAnsi" w:hAnsiTheme="minorHAnsi" w:cstheme="minorHAnsi"/>
          <w:spacing w:val="14"/>
          <w:w w:val="110"/>
        </w:rPr>
        <w:t xml:space="preserve"> </w:t>
      </w:r>
      <w:r w:rsidRPr="00A35026">
        <w:rPr>
          <w:rFonts w:asciiTheme="minorHAnsi" w:hAnsiTheme="minorHAnsi" w:cstheme="minorHAnsi"/>
          <w:w w:val="110"/>
        </w:rPr>
        <w:t>o</w:t>
      </w:r>
      <w:r w:rsidRPr="00A35026">
        <w:rPr>
          <w:rFonts w:asciiTheme="minorHAnsi" w:hAnsiTheme="minorHAnsi" w:cstheme="minorHAnsi"/>
          <w:spacing w:val="15"/>
          <w:w w:val="110"/>
        </w:rPr>
        <w:t xml:space="preserve"> </w:t>
      </w:r>
      <w:r w:rsidRPr="00A35026">
        <w:rPr>
          <w:rFonts w:asciiTheme="minorHAnsi" w:hAnsiTheme="minorHAnsi" w:cstheme="minorHAnsi"/>
          <w:w w:val="110"/>
        </w:rPr>
        <w:t>fornecedor</w:t>
      </w:r>
      <w:r w:rsidRPr="00A35026">
        <w:rPr>
          <w:rFonts w:asciiTheme="minorHAnsi" w:hAnsiTheme="minorHAnsi" w:cstheme="minorHAnsi"/>
          <w:spacing w:val="15"/>
          <w:w w:val="110"/>
        </w:rPr>
        <w:t xml:space="preserve"> </w:t>
      </w:r>
      <w:r w:rsidRPr="00A35026">
        <w:rPr>
          <w:rFonts w:asciiTheme="minorHAnsi" w:hAnsiTheme="minorHAnsi" w:cstheme="minorHAnsi"/>
          <w:w w:val="110"/>
        </w:rPr>
        <w:t>seja</w:t>
      </w:r>
      <w:r w:rsidRPr="00A35026">
        <w:rPr>
          <w:rFonts w:asciiTheme="minorHAnsi" w:hAnsiTheme="minorHAnsi" w:cstheme="minorHAnsi"/>
          <w:spacing w:val="13"/>
          <w:w w:val="110"/>
        </w:rPr>
        <w:t xml:space="preserve"> </w:t>
      </w:r>
      <w:r w:rsidRPr="00A35026">
        <w:rPr>
          <w:rFonts w:asciiTheme="minorHAnsi" w:hAnsiTheme="minorHAnsi" w:cstheme="minorHAnsi"/>
          <w:w w:val="110"/>
        </w:rPr>
        <w:t>considerado</w:t>
      </w:r>
      <w:r w:rsidRPr="00A35026">
        <w:rPr>
          <w:rFonts w:asciiTheme="minorHAnsi" w:hAnsiTheme="minorHAnsi" w:cstheme="minorHAnsi"/>
          <w:spacing w:val="16"/>
          <w:w w:val="110"/>
        </w:rPr>
        <w:t xml:space="preserve"> </w:t>
      </w:r>
      <w:r w:rsidRPr="00A35026">
        <w:rPr>
          <w:rFonts w:asciiTheme="minorHAnsi" w:hAnsiTheme="minorHAnsi" w:cstheme="minorHAnsi"/>
          <w:w w:val="110"/>
        </w:rPr>
        <w:t>isento</w:t>
      </w:r>
      <w:r w:rsidRPr="00A35026">
        <w:rPr>
          <w:rFonts w:asciiTheme="minorHAnsi" w:hAnsiTheme="minorHAnsi" w:cstheme="minorHAnsi"/>
          <w:spacing w:val="17"/>
          <w:w w:val="110"/>
        </w:rPr>
        <w:t xml:space="preserve"> </w:t>
      </w:r>
      <w:r w:rsidRPr="00A35026">
        <w:rPr>
          <w:rFonts w:asciiTheme="minorHAnsi" w:hAnsiTheme="minorHAnsi" w:cstheme="minorHAnsi"/>
          <w:w w:val="110"/>
        </w:rPr>
        <w:t>dos</w:t>
      </w:r>
      <w:r w:rsidRPr="00A35026">
        <w:rPr>
          <w:rFonts w:asciiTheme="minorHAnsi" w:hAnsiTheme="minorHAnsi" w:cstheme="minorHAnsi"/>
          <w:spacing w:val="13"/>
          <w:w w:val="110"/>
        </w:rPr>
        <w:t xml:space="preserve"> </w:t>
      </w:r>
      <w:r w:rsidRPr="00A35026">
        <w:rPr>
          <w:rFonts w:asciiTheme="minorHAnsi" w:hAnsiTheme="minorHAnsi" w:cstheme="minorHAnsi"/>
          <w:w w:val="110"/>
        </w:rPr>
        <w:t>tributos</w:t>
      </w:r>
      <w:r w:rsidRPr="00A35026">
        <w:rPr>
          <w:rFonts w:asciiTheme="minorHAnsi" w:hAnsiTheme="minorHAnsi" w:cstheme="minorHAnsi"/>
          <w:spacing w:val="17"/>
          <w:w w:val="110"/>
        </w:rPr>
        <w:t xml:space="preserve"> </w:t>
      </w:r>
      <w:r w:rsidRPr="00A35026">
        <w:rPr>
          <w:rFonts w:asciiTheme="minorHAnsi" w:hAnsiTheme="minorHAnsi" w:cstheme="minorHAnsi"/>
          <w:i/>
          <w:w w:val="110"/>
        </w:rPr>
        <w:t>estaduais</w:t>
      </w:r>
      <w:r w:rsidRPr="00A35026">
        <w:rPr>
          <w:rFonts w:asciiTheme="minorHAnsi" w:hAnsiTheme="minorHAnsi" w:cstheme="minorHAnsi"/>
          <w:i/>
          <w:spacing w:val="15"/>
          <w:w w:val="110"/>
        </w:rPr>
        <w:t xml:space="preserve"> </w:t>
      </w:r>
      <w:r w:rsidRPr="00A35026">
        <w:rPr>
          <w:rFonts w:asciiTheme="minorHAnsi" w:hAnsiTheme="minorHAnsi" w:cstheme="minorHAnsi"/>
          <w:b/>
          <w:i/>
          <w:w w:val="110"/>
          <w:u w:val="single"/>
        </w:rPr>
        <w:t>ou</w:t>
      </w:r>
      <w:r w:rsidRPr="00A35026">
        <w:rPr>
          <w:rFonts w:asciiTheme="minorHAnsi" w:hAnsiTheme="minorHAnsi" w:cstheme="minorHAnsi"/>
          <w:b/>
          <w:i/>
          <w:spacing w:val="14"/>
          <w:w w:val="110"/>
        </w:rPr>
        <w:t xml:space="preserve"> </w:t>
      </w:r>
      <w:r w:rsidRPr="00A35026">
        <w:rPr>
          <w:rFonts w:asciiTheme="minorHAnsi" w:hAnsiTheme="minorHAnsi" w:cstheme="minorHAnsi"/>
          <w:i/>
          <w:spacing w:val="-2"/>
          <w:w w:val="110"/>
        </w:rPr>
        <w:t>municipais</w:t>
      </w:r>
    </w:p>
    <w:p w14:paraId="1F02477B"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relacionados ao objeto contratual, deverá comprovar tal condição mediante a apresentação</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de</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declaração</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da</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Fazenda</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respectiva</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do</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seu</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domicílio</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ou</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sede,</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ou</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outra equivalente, na forma da lei;</w:t>
      </w:r>
    </w:p>
    <w:p w14:paraId="583CCCD9" w14:textId="77777777" w:rsidR="000D3AD6" w:rsidRPr="00A35026" w:rsidRDefault="000D3AD6" w:rsidP="000D3AD6">
      <w:pPr>
        <w:pStyle w:val="Ttulo2"/>
        <w:numPr>
          <w:ilvl w:val="0"/>
          <w:numId w:val="12"/>
        </w:numPr>
        <w:tabs>
          <w:tab w:val="left" w:pos="577"/>
        </w:tabs>
        <w:ind w:left="0" w:firstLine="0"/>
        <w:jc w:val="both"/>
        <w:rPr>
          <w:rFonts w:asciiTheme="minorHAnsi" w:hAnsiTheme="minorHAnsi" w:cstheme="minorHAnsi"/>
          <w:b w:val="0"/>
          <w:sz w:val="22"/>
          <w:szCs w:val="22"/>
        </w:rPr>
      </w:pPr>
      <w:r w:rsidRPr="00A35026">
        <w:rPr>
          <w:rFonts w:asciiTheme="minorHAnsi" w:hAnsiTheme="minorHAnsi" w:cstheme="minorHAnsi"/>
          <w:w w:val="105"/>
          <w:sz w:val="22"/>
          <w:szCs w:val="22"/>
        </w:rPr>
        <w:t>Qualificação</w:t>
      </w:r>
      <w:r w:rsidRPr="00A35026">
        <w:rPr>
          <w:rFonts w:asciiTheme="minorHAnsi" w:hAnsiTheme="minorHAnsi" w:cstheme="minorHAnsi"/>
          <w:spacing w:val="14"/>
          <w:w w:val="105"/>
          <w:sz w:val="22"/>
          <w:szCs w:val="22"/>
        </w:rPr>
        <w:t xml:space="preserve"> </w:t>
      </w:r>
      <w:r w:rsidRPr="00A35026">
        <w:rPr>
          <w:rFonts w:asciiTheme="minorHAnsi" w:hAnsiTheme="minorHAnsi" w:cstheme="minorHAnsi"/>
          <w:w w:val="105"/>
          <w:sz w:val="22"/>
          <w:szCs w:val="22"/>
        </w:rPr>
        <w:t>Econômico-</w:t>
      </w:r>
      <w:r w:rsidRPr="00A35026">
        <w:rPr>
          <w:rFonts w:asciiTheme="minorHAnsi" w:hAnsiTheme="minorHAnsi" w:cstheme="minorHAnsi"/>
          <w:spacing w:val="-2"/>
          <w:w w:val="105"/>
          <w:sz w:val="22"/>
          <w:szCs w:val="22"/>
        </w:rPr>
        <w:t>Financeira:</w:t>
      </w:r>
    </w:p>
    <w:p w14:paraId="2F8B9499" w14:textId="77777777" w:rsidR="000D3AD6" w:rsidRPr="00A35026" w:rsidRDefault="000D3AD6" w:rsidP="000D3AD6">
      <w:pPr>
        <w:pStyle w:val="PargrafodaLista"/>
        <w:numPr>
          <w:ilvl w:val="1"/>
          <w:numId w:val="12"/>
        </w:numPr>
        <w:tabs>
          <w:tab w:val="left" w:pos="644"/>
        </w:tabs>
        <w:ind w:left="0" w:firstLine="0"/>
        <w:rPr>
          <w:rFonts w:asciiTheme="minorHAnsi" w:hAnsiTheme="minorHAnsi" w:cstheme="minorHAnsi"/>
        </w:rPr>
      </w:pPr>
      <w:r w:rsidRPr="00A35026">
        <w:rPr>
          <w:rFonts w:asciiTheme="minorHAnsi" w:hAnsiTheme="minorHAnsi" w:cstheme="minorHAnsi"/>
          <w:w w:val="110"/>
        </w:rPr>
        <w:t>Certidão</w:t>
      </w:r>
      <w:r w:rsidRPr="00A35026">
        <w:rPr>
          <w:rFonts w:asciiTheme="minorHAnsi" w:hAnsiTheme="minorHAnsi" w:cstheme="minorHAnsi"/>
          <w:spacing w:val="5"/>
          <w:w w:val="110"/>
        </w:rPr>
        <w:t xml:space="preserve"> </w:t>
      </w:r>
      <w:r w:rsidRPr="00A35026">
        <w:rPr>
          <w:rFonts w:asciiTheme="minorHAnsi" w:hAnsiTheme="minorHAnsi" w:cstheme="minorHAnsi"/>
          <w:w w:val="110"/>
        </w:rPr>
        <w:t>negativa</w:t>
      </w:r>
      <w:r w:rsidRPr="00A35026">
        <w:rPr>
          <w:rFonts w:asciiTheme="minorHAnsi" w:hAnsiTheme="minorHAnsi" w:cstheme="minorHAnsi"/>
          <w:spacing w:val="4"/>
          <w:w w:val="110"/>
        </w:rPr>
        <w:t xml:space="preserve"> </w:t>
      </w:r>
      <w:r w:rsidRPr="00A35026">
        <w:rPr>
          <w:rFonts w:asciiTheme="minorHAnsi" w:hAnsiTheme="minorHAnsi" w:cstheme="minorHAnsi"/>
          <w:w w:val="110"/>
        </w:rPr>
        <w:t>de</w:t>
      </w:r>
      <w:r w:rsidRPr="00A35026">
        <w:rPr>
          <w:rFonts w:asciiTheme="minorHAnsi" w:hAnsiTheme="minorHAnsi" w:cstheme="minorHAnsi"/>
          <w:spacing w:val="4"/>
          <w:w w:val="110"/>
        </w:rPr>
        <w:t xml:space="preserve"> </w:t>
      </w:r>
      <w:r w:rsidRPr="00A35026">
        <w:rPr>
          <w:rFonts w:asciiTheme="minorHAnsi" w:hAnsiTheme="minorHAnsi" w:cstheme="minorHAnsi"/>
          <w:w w:val="110"/>
        </w:rPr>
        <w:t>falência</w:t>
      </w:r>
      <w:r w:rsidRPr="00A35026">
        <w:rPr>
          <w:rFonts w:asciiTheme="minorHAnsi" w:hAnsiTheme="minorHAnsi" w:cstheme="minorHAnsi"/>
          <w:spacing w:val="4"/>
          <w:w w:val="110"/>
        </w:rPr>
        <w:t xml:space="preserve"> </w:t>
      </w:r>
      <w:r w:rsidRPr="00A35026">
        <w:rPr>
          <w:rFonts w:asciiTheme="minorHAnsi" w:hAnsiTheme="minorHAnsi" w:cstheme="minorHAnsi"/>
          <w:w w:val="110"/>
        </w:rPr>
        <w:t>expedida</w:t>
      </w:r>
      <w:r w:rsidRPr="00A35026">
        <w:rPr>
          <w:rFonts w:asciiTheme="minorHAnsi" w:hAnsiTheme="minorHAnsi" w:cstheme="minorHAnsi"/>
          <w:spacing w:val="4"/>
          <w:w w:val="110"/>
        </w:rPr>
        <w:t xml:space="preserve"> </w:t>
      </w:r>
      <w:r w:rsidRPr="00A35026">
        <w:rPr>
          <w:rFonts w:asciiTheme="minorHAnsi" w:hAnsiTheme="minorHAnsi" w:cstheme="minorHAnsi"/>
          <w:w w:val="110"/>
        </w:rPr>
        <w:t>pelo</w:t>
      </w:r>
      <w:r w:rsidRPr="00A35026">
        <w:rPr>
          <w:rFonts w:asciiTheme="minorHAnsi" w:hAnsiTheme="minorHAnsi" w:cstheme="minorHAnsi"/>
          <w:spacing w:val="4"/>
          <w:w w:val="110"/>
        </w:rPr>
        <w:t xml:space="preserve"> </w:t>
      </w:r>
      <w:r w:rsidRPr="00A35026">
        <w:rPr>
          <w:rFonts w:asciiTheme="minorHAnsi" w:hAnsiTheme="minorHAnsi" w:cstheme="minorHAnsi"/>
          <w:w w:val="110"/>
        </w:rPr>
        <w:t>distribuidor</w:t>
      </w:r>
      <w:r w:rsidRPr="00A35026">
        <w:rPr>
          <w:rFonts w:asciiTheme="minorHAnsi" w:hAnsiTheme="minorHAnsi" w:cstheme="minorHAnsi"/>
          <w:spacing w:val="5"/>
          <w:w w:val="110"/>
        </w:rPr>
        <w:t xml:space="preserve"> </w:t>
      </w:r>
      <w:r w:rsidRPr="00A35026">
        <w:rPr>
          <w:rFonts w:asciiTheme="minorHAnsi" w:hAnsiTheme="minorHAnsi" w:cstheme="minorHAnsi"/>
          <w:w w:val="110"/>
        </w:rPr>
        <w:t>da</w:t>
      </w:r>
      <w:r w:rsidRPr="00A35026">
        <w:rPr>
          <w:rFonts w:asciiTheme="minorHAnsi" w:hAnsiTheme="minorHAnsi" w:cstheme="minorHAnsi"/>
          <w:spacing w:val="4"/>
          <w:w w:val="110"/>
        </w:rPr>
        <w:t xml:space="preserve"> </w:t>
      </w:r>
      <w:r w:rsidRPr="00A35026">
        <w:rPr>
          <w:rFonts w:asciiTheme="minorHAnsi" w:hAnsiTheme="minorHAnsi" w:cstheme="minorHAnsi"/>
          <w:w w:val="110"/>
        </w:rPr>
        <w:t>sede</w:t>
      </w:r>
      <w:r w:rsidRPr="00A35026">
        <w:rPr>
          <w:rFonts w:asciiTheme="minorHAnsi" w:hAnsiTheme="minorHAnsi" w:cstheme="minorHAnsi"/>
          <w:spacing w:val="4"/>
          <w:w w:val="110"/>
        </w:rPr>
        <w:t xml:space="preserve"> </w:t>
      </w:r>
      <w:r w:rsidRPr="00A35026">
        <w:rPr>
          <w:rFonts w:asciiTheme="minorHAnsi" w:hAnsiTheme="minorHAnsi" w:cstheme="minorHAnsi"/>
          <w:w w:val="110"/>
        </w:rPr>
        <w:t>do</w:t>
      </w:r>
      <w:r w:rsidRPr="00A35026">
        <w:rPr>
          <w:rFonts w:asciiTheme="minorHAnsi" w:hAnsiTheme="minorHAnsi" w:cstheme="minorHAnsi"/>
          <w:spacing w:val="9"/>
          <w:w w:val="110"/>
        </w:rPr>
        <w:t xml:space="preserve"> </w:t>
      </w:r>
      <w:r w:rsidRPr="00A35026">
        <w:rPr>
          <w:rFonts w:asciiTheme="minorHAnsi" w:hAnsiTheme="minorHAnsi" w:cstheme="minorHAnsi"/>
          <w:spacing w:val="-2"/>
          <w:w w:val="110"/>
        </w:rPr>
        <w:t>fornecedor;</w:t>
      </w:r>
    </w:p>
    <w:p w14:paraId="18D07D6A" w14:textId="77777777" w:rsidR="000D3AD6" w:rsidRPr="00B53A7C" w:rsidRDefault="000D3AD6" w:rsidP="000D3AD6">
      <w:pPr>
        <w:pStyle w:val="PargrafodaLista"/>
        <w:tabs>
          <w:tab w:val="left" w:pos="925"/>
        </w:tabs>
        <w:ind w:left="0"/>
        <w:rPr>
          <w:rFonts w:asciiTheme="minorHAnsi" w:hAnsiTheme="minorHAnsi" w:cstheme="minorHAnsi"/>
          <w:b/>
          <w:bCs/>
        </w:rPr>
      </w:pPr>
      <w:r w:rsidRPr="00B53A7C">
        <w:rPr>
          <w:rFonts w:asciiTheme="minorHAnsi" w:hAnsiTheme="minorHAnsi" w:cstheme="minorHAnsi"/>
          <w:b/>
          <w:bCs/>
        </w:rPr>
        <w:lastRenderedPageBreak/>
        <w:t>4. Qualificação Técnica</w:t>
      </w:r>
    </w:p>
    <w:p w14:paraId="1167F818" w14:textId="77777777" w:rsidR="000D3AD6" w:rsidRPr="00A35026" w:rsidRDefault="000D3AD6" w:rsidP="000D3AD6">
      <w:pPr>
        <w:pStyle w:val="PargrafodaLista"/>
        <w:numPr>
          <w:ilvl w:val="1"/>
          <w:numId w:val="19"/>
        </w:numPr>
        <w:tabs>
          <w:tab w:val="left" w:pos="567"/>
          <w:tab w:val="left" w:pos="925"/>
        </w:tabs>
        <w:ind w:left="0" w:firstLine="0"/>
        <w:rPr>
          <w:rFonts w:asciiTheme="minorHAnsi" w:hAnsiTheme="minorHAnsi" w:cstheme="minorHAnsi"/>
        </w:rPr>
      </w:pPr>
      <w:r w:rsidRPr="00A35026">
        <w:rPr>
          <w:rFonts w:asciiTheme="minorHAnsi" w:hAnsiTheme="minorHAnsi" w:cstheme="minorHAnsi"/>
          <w:w w:val="110"/>
        </w:rPr>
        <w:t>Comprovação de aptidão para a prestação dos serviços em características, quantidades e prazos compatíveis com o objeto desta dispensa, ou com o item pertinente,</w:t>
      </w:r>
      <w:r w:rsidRPr="00A35026">
        <w:rPr>
          <w:rFonts w:asciiTheme="minorHAnsi" w:hAnsiTheme="minorHAnsi" w:cstheme="minorHAnsi"/>
          <w:spacing w:val="-3"/>
          <w:w w:val="110"/>
        </w:rPr>
        <w:t xml:space="preserve"> </w:t>
      </w:r>
      <w:r w:rsidRPr="00A35026">
        <w:rPr>
          <w:rFonts w:asciiTheme="minorHAnsi" w:hAnsiTheme="minorHAnsi" w:cstheme="minorHAnsi"/>
          <w:w w:val="110"/>
        </w:rPr>
        <w:t>mediante</w:t>
      </w:r>
      <w:r w:rsidRPr="00A35026">
        <w:rPr>
          <w:rFonts w:asciiTheme="minorHAnsi" w:hAnsiTheme="minorHAnsi" w:cstheme="minorHAnsi"/>
          <w:spacing w:val="-3"/>
          <w:w w:val="110"/>
        </w:rPr>
        <w:t xml:space="preserve"> </w:t>
      </w:r>
      <w:r w:rsidRPr="00A35026">
        <w:rPr>
          <w:rFonts w:asciiTheme="minorHAnsi" w:hAnsiTheme="minorHAnsi" w:cstheme="minorHAnsi"/>
          <w:w w:val="110"/>
        </w:rPr>
        <w:t>a apresentação</w:t>
      </w:r>
      <w:r w:rsidRPr="00A35026">
        <w:rPr>
          <w:rFonts w:asciiTheme="minorHAnsi" w:hAnsiTheme="minorHAnsi" w:cstheme="minorHAnsi"/>
          <w:spacing w:val="-3"/>
          <w:w w:val="110"/>
        </w:rPr>
        <w:t xml:space="preserve"> </w:t>
      </w:r>
      <w:r w:rsidRPr="00A35026">
        <w:rPr>
          <w:rFonts w:asciiTheme="minorHAnsi" w:hAnsiTheme="minorHAnsi" w:cstheme="minorHAnsi"/>
          <w:w w:val="110"/>
        </w:rPr>
        <w:t>de</w:t>
      </w:r>
      <w:r w:rsidRPr="00A35026">
        <w:rPr>
          <w:rFonts w:asciiTheme="minorHAnsi" w:hAnsiTheme="minorHAnsi" w:cstheme="minorHAnsi"/>
          <w:spacing w:val="-3"/>
          <w:w w:val="110"/>
        </w:rPr>
        <w:t xml:space="preserve"> </w:t>
      </w:r>
      <w:r w:rsidRPr="00A35026">
        <w:rPr>
          <w:rFonts w:asciiTheme="minorHAnsi" w:hAnsiTheme="minorHAnsi" w:cstheme="minorHAnsi"/>
          <w:w w:val="110"/>
        </w:rPr>
        <w:t>atestado(s)</w:t>
      </w:r>
      <w:r w:rsidRPr="00A35026">
        <w:rPr>
          <w:rFonts w:asciiTheme="minorHAnsi" w:hAnsiTheme="minorHAnsi" w:cstheme="minorHAnsi"/>
          <w:spacing w:val="-4"/>
          <w:w w:val="110"/>
        </w:rPr>
        <w:t xml:space="preserve"> </w:t>
      </w:r>
      <w:r w:rsidRPr="00A35026">
        <w:rPr>
          <w:rFonts w:asciiTheme="minorHAnsi" w:hAnsiTheme="minorHAnsi" w:cstheme="minorHAnsi"/>
          <w:w w:val="110"/>
        </w:rPr>
        <w:t>fornecido(s)</w:t>
      </w:r>
      <w:r w:rsidRPr="00A35026">
        <w:rPr>
          <w:rFonts w:asciiTheme="minorHAnsi" w:hAnsiTheme="minorHAnsi" w:cstheme="minorHAnsi"/>
          <w:spacing w:val="-4"/>
          <w:w w:val="110"/>
        </w:rPr>
        <w:t xml:space="preserve"> </w:t>
      </w:r>
      <w:r w:rsidRPr="00A35026">
        <w:rPr>
          <w:rFonts w:asciiTheme="minorHAnsi" w:hAnsiTheme="minorHAnsi" w:cstheme="minorHAnsi"/>
          <w:w w:val="110"/>
        </w:rPr>
        <w:t>por</w:t>
      </w:r>
      <w:r w:rsidRPr="00A35026">
        <w:rPr>
          <w:rFonts w:asciiTheme="minorHAnsi" w:hAnsiTheme="minorHAnsi" w:cstheme="minorHAnsi"/>
          <w:spacing w:val="-1"/>
          <w:w w:val="110"/>
        </w:rPr>
        <w:t xml:space="preserve"> </w:t>
      </w:r>
      <w:r w:rsidRPr="00A35026">
        <w:rPr>
          <w:rFonts w:asciiTheme="minorHAnsi" w:hAnsiTheme="minorHAnsi" w:cstheme="minorHAnsi"/>
          <w:w w:val="110"/>
        </w:rPr>
        <w:t>pessoas</w:t>
      </w:r>
      <w:r w:rsidRPr="00A35026">
        <w:rPr>
          <w:rFonts w:asciiTheme="minorHAnsi" w:hAnsiTheme="minorHAnsi" w:cstheme="minorHAnsi"/>
          <w:spacing w:val="-4"/>
          <w:w w:val="110"/>
        </w:rPr>
        <w:t xml:space="preserve"> </w:t>
      </w:r>
      <w:r w:rsidRPr="00A35026">
        <w:rPr>
          <w:rFonts w:asciiTheme="minorHAnsi" w:hAnsiTheme="minorHAnsi" w:cstheme="minorHAnsi"/>
          <w:w w:val="110"/>
        </w:rPr>
        <w:t>jurídicas de direito público ou privado.</w:t>
      </w:r>
    </w:p>
    <w:p w14:paraId="5CA5671E" w14:textId="77777777" w:rsidR="000D3AD6" w:rsidRPr="00A35026" w:rsidRDefault="000D3AD6" w:rsidP="000D3AD6">
      <w:pPr>
        <w:pStyle w:val="PargrafodaLista"/>
        <w:numPr>
          <w:ilvl w:val="2"/>
          <w:numId w:val="19"/>
        </w:numPr>
        <w:tabs>
          <w:tab w:val="left" w:pos="567"/>
          <w:tab w:val="left" w:pos="925"/>
        </w:tabs>
        <w:ind w:left="0" w:firstLine="0"/>
        <w:rPr>
          <w:rFonts w:asciiTheme="minorHAnsi" w:hAnsiTheme="minorHAnsi" w:cstheme="minorHAnsi"/>
        </w:rPr>
      </w:pPr>
      <w:r w:rsidRPr="00A35026">
        <w:rPr>
          <w:rFonts w:asciiTheme="minorHAnsi" w:hAnsiTheme="minorHAnsi" w:cstheme="minorHAnsi"/>
        </w:rPr>
        <w:t>Os atestados deverão referir-se a serviços prestados no âmbito de sua atividade econômica principal ou secundária especificadas no contrato social vigente;</w:t>
      </w:r>
    </w:p>
    <w:p w14:paraId="5071BECB" w14:textId="77777777" w:rsidR="000D3AD6" w:rsidRPr="00A35026" w:rsidRDefault="000D3AD6" w:rsidP="000D3AD6">
      <w:pPr>
        <w:pStyle w:val="PargrafodaLista"/>
        <w:numPr>
          <w:ilvl w:val="2"/>
          <w:numId w:val="19"/>
        </w:numPr>
        <w:tabs>
          <w:tab w:val="left" w:pos="567"/>
          <w:tab w:val="left" w:pos="925"/>
        </w:tabs>
        <w:ind w:left="0" w:firstLine="0"/>
        <w:rPr>
          <w:rFonts w:asciiTheme="minorHAnsi" w:hAnsiTheme="minorHAnsi" w:cstheme="minorHAnsi"/>
        </w:rPr>
      </w:pPr>
      <w:r w:rsidRPr="00A35026">
        <w:rPr>
          <w:rFonts w:asciiTheme="minorHAnsi" w:hAnsiTheme="minorHAnsi" w:cstheme="minorHAnsi"/>
          <w:w w:val="110"/>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31398CA8" w14:textId="77777777" w:rsidR="005552B7" w:rsidRPr="00A35026" w:rsidRDefault="005552B7" w:rsidP="0080326C">
      <w:pPr>
        <w:pStyle w:val="Corpodetexto"/>
        <w:ind w:left="0"/>
        <w:rPr>
          <w:rFonts w:asciiTheme="minorHAnsi" w:hAnsiTheme="minorHAnsi" w:cstheme="minorHAnsi"/>
          <w:sz w:val="22"/>
          <w:szCs w:val="22"/>
        </w:rPr>
      </w:pPr>
    </w:p>
    <w:p w14:paraId="64AF43C1" w14:textId="77777777" w:rsidR="009129BE" w:rsidRPr="00A35026" w:rsidRDefault="009129BE" w:rsidP="00EA6C25">
      <w:pPr>
        <w:pStyle w:val="NormalWeb"/>
        <w:jc w:val="center"/>
        <w:rPr>
          <w:rFonts w:asciiTheme="minorHAnsi" w:hAnsiTheme="minorHAnsi" w:cstheme="minorHAnsi"/>
          <w:sz w:val="22"/>
          <w:szCs w:val="22"/>
        </w:rPr>
      </w:pPr>
    </w:p>
    <w:p w14:paraId="1D9FD7F1" w14:textId="77777777" w:rsidR="009129BE" w:rsidRPr="00A35026" w:rsidRDefault="009129BE" w:rsidP="00EA6C25">
      <w:pPr>
        <w:pStyle w:val="NormalWeb"/>
        <w:jc w:val="center"/>
        <w:rPr>
          <w:rFonts w:asciiTheme="minorHAnsi" w:hAnsiTheme="minorHAnsi" w:cstheme="minorHAnsi"/>
          <w:sz w:val="22"/>
          <w:szCs w:val="22"/>
        </w:rPr>
      </w:pPr>
    </w:p>
    <w:p w14:paraId="6A5D9F71" w14:textId="77777777" w:rsidR="009129BE" w:rsidRPr="00A35026" w:rsidRDefault="009129BE" w:rsidP="00EA6C25">
      <w:pPr>
        <w:pStyle w:val="NormalWeb"/>
        <w:jc w:val="center"/>
        <w:rPr>
          <w:rFonts w:asciiTheme="minorHAnsi" w:hAnsiTheme="minorHAnsi" w:cstheme="minorHAnsi"/>
          <w:sz w:val="22"/>
          <w:szCs w:val="22"/>
        </w:rPr>
      </w:pPr>
    </w:p>
    <w:p w14:paraId="27E829B6" w14:textId="77777777" w:rsidR="009129BE" w:rsidRPr="00A35026" w:rsidRDefault="009129BE" w:rsidP="00EA6C25">
      <w:pPr>
        <w:pStyle w:val="NormalWeb"/>
        <w:jc w:val="center"/>
        <w:rPr>
          <w:rFonts w:asciiTheme="minorHAnsi" w:hAnsiTheme="minorHAnsi" w:cstheme="minorHAnsi"/>
          <w:sz w:val="22"/>
          <w:szCs w:val="22"/>
        </w:rPr>
      </w:pPr>
    </w:p>
    <w:p w14:paraId="3DCCB51E" w14:textId="77777777" w:rsidR="009129BE" w:rsidRPr="00A35026" w:rsidRDefault="009129BE" w:rsidP="00EA6C25">
      <w:pPr>
        <w:pStyle w:val="NormalWeb"/>
        <w:jc w:val="center"/>
        <w:rPr>
          <w:rFonts w:asciiTheme="minorHAnsi" w:hAnsiTheme="minorHAnsi" w:cstheme="minorHAnsi"/>
          <w:sz w:val="22"/>
          <w:szCs w:val="22"/>
        </w:rPr>
      </w:pPr>
    </w:p>
    <w:p w14:paraId="6158295C" w14:textId="77777777" w:rsidR="009129BE" w:rsidRPr="00A35026" w:rsidRDefault="009129BE" w:rsidP="00B2699D">
      <w:pPr>
        <w:pStyle w:val="NormalWeb"/>
        <w:rPr>
          <w:rFonts w:asciiTheme="minorHAnsi" w:hAnsiTheme="minorHAnsi" w:cstheme="minorHAnsi"/>
          <w:sz w:val="22"/>
          <w:szCs w:val="22"/>
        </w:rPr>
      </w:pPr>
    </w:p>
    <w:p w14:paraId="62008E53" w14:textId="77777777" w:rsidR="00B2699D" w:rsidRPr="00A35026" w:rsidRDefault="00B2699D" w:rsidP="00B2699D">
      <w:pPr>
        <w:pStyle w:val="NormalWeb"/>
        <w:rPr>
          <w:rFonts w:asciiTheme="minorHAnsi" w:hAnsiTheme="minorHAnsi" w:cstheme="minorHAnsi"/>
          <w:sz w:val="22"/>
          <w:szCs w:val="22"/>
        </w:rPr>
      </w:pPr>
    </w:p>
    <w:p w14:paraId="01F3BFA6" w14:textId="77777777" w:rsidR="00B2699D" w:rsidRPr="00A35026" w:rsidRDefault="00B2699D" w:rsidP="00B2699D">
      <w:pPr>
        <w:pStyle w:val="NormalWeb"/>
        <w:rPr>
          <w:rFonts w:asciiTheme="minorHAnsi" w:hAnsiTheme="minorHAnsi" w:cstheme="minorHAnsi"/>
          <w:sz w:val="22"/>
          <w:szCs w:val="22"/>
        </w:rPr>
      </w:pPr>
    </w:p>
    <w:p w14:paraId="06A2E3E1" w14:textId="77777777" w:rsidR="00B2699D" w:rsidRPr="00A35026" w:rsidRDefault="00B2699D" w:rsidP="00B2699D">
      <w:pPr>
        <w:pStyle w:val="NormalWeb"/>
        <w:rPr>
          <w:rFonts w:asciiTheme="minorHAnsi" w:hAnsiTheme="minorHAnsi" w:cstheme="minorHAnsi"/>
          <w:sz w:val="22"/>
          <w:szCs w:val="22"/>
        </w:rPr>
      </w:pPr>
    </w:p>
    <w:p w14:paraId="36010A9D" w14:textId="77777777" w:rsidR="00B2699D" w:rsidRPr="00A35026" w:rsidRDefault="00B2699D" w:rsidP="00B2699D">
      <w:pPr>
        <w:pStyle w:val="NormalWeb"/>
        <w:rPr>
          <w:rFonts w:asciiTheme="minorHAnsi" w:hAnsiTheme="minorHAnsi" w:cstheme="minorHAnsi"/>
          <w:sz w:val="22"/>
          <w:szCs w:val="22"/>
        </w:rPr>
      </w:pPr>
    </w:p>
    <w:p w14:paraId="0008CF58" w14:textId="77777777" w:rsidR="00B2699D" w:rsidRPr="00A35026" w:rsidRDefault="00B2699D" w:rsidP="00B2699D">
      <w:pPr>
        <w:pStyle w:val="NormalWeb"/>
        <w:rPr>
          <w:rFonts w:asciiTheme="minorHAnsi" w:hAnsiTheme="minorHAnsi" w:cstheme="minorHAnsi"/>
          <w:sz w:val="22"/>
          <w:szCs w:val="22"/>
        </w:rPr>
      </w:pPr>
    </w:p>
    <w:p w14:paraId="41AA7F78" w14:textId="77777777" w:rsidR="00B2699D" w:rsidRPr="00A35026" w:rsidRDefault="00B2699D" w:rsidP="00B2699D">
      <w:pPr>
        <w:pStyle w:val="NormalWeb"/>
        <w:rPr>
          <w:rFonts w:asciiTheme="minorHAnsi" w:hAnsiTheme="minorHAnsi" w:cstheme="minorHAnsi"/>
          <w:sz w:val="22"/>
          <w:szCs w:val="22"/>
        </w:rPr>
      </w:pPr>
    </w:p>
    <w:p w14:paraId="3A10BAAB" w14:textId="77777777" w:rsidR="00B2699D" w:rsidRPr="00A35026" w:rsidRDefault="00B2699D" w:rsidP="00B2699D">
      <w:pPr>
        <w:pStyle w:val="NormalWeb"/>
        <w:rPr>
          <w:rFonts w:asciiTheme="minorHAnsi" w:hAnsiTheme="minorHAnsi" w:cstheme="minorHAnsi"/>
          <w:sz w:val="22"/>
          <w:szCs w:val="22"/>
        </w:rPr>
      </w:pPr>
    </w:p>
    <w:p w14:paraId="623FC8F0" w14:textId="77777777" w:rsidR="00B2699D" w:rsidRPr="00A35026" w:rsidRDefault="00B2699D" w:rsidP="00B2699D">
      <w:pPr>
        <w:pStyle w:val="NormalWeb"/>
        <w:rPr>
          <w:rFonts w:asciiTheme="minorHAnsi" w:hAnsiTheme="minorHAnsi" w:cstheme="minorHAnsi"/>
          <w:sz w:val="22"/>
          <w:szCs w:val="22"/>
        </w:rPr>
      </w:pPr>
    </w:p>
    <w:p w14:paraId="2F747D3B" w14:textId="77777777" w:rsidR="00B2699D" w:rsidRPr="00A35026" w:rsidRDefault="00B2699D" w:rsidP="00B2699D">
      <w:pPr>
        <w:pStyle w:val="NormalWeb"/>
        <w:rPr>
          <w:rFonts w:asciiTheme="minorHAnsi" w:hAnsiTheme="minorHAnsi" w:cstheme="minorHAnsi"/>
          <w:sz w:val="22"/>
          <w:szCs w:val="22"/>
        </w:rPr>
      </w:pPr>
    </w:p>
    <w:p w14:paraId="2E6B5335" w14:textId="77777777" w:rsidR="00B2699D" w:rsidRPr="00A35026" w:rsidRDefault="00B2699D" w:rsidP="00B2699D">
      <w:pPr>
        <w:pStyle w:val="NormalWeb"/>
        <w:rPr>
          <w:rFonts w:asciiTheme="minorHAnsi" w:hAnsiTheme="minorHAnsi" w:cstheme="minorHAnsi"/>
          <w:sz w:val="22"/>
          <w:szCs w:val="22"/>
        </w:rPr>
      </w:pPr>
    </w:p>
    <w:p w14:paraId="23739295" w14:textId="77777777" w:rsidR="00B2699D" w:rsidRPr="00A35026" w:rsidRDefault="00B2699D" w:rsidP="00B2699D">
      <w:pPr>
        <w:pStyle w:val="NormalWeb"/>
        <w:rPr>
          <w:rFonts w:asciiTheme="minorHAnsi" w:hAnsiTheme="minorHAnsi" w:cstheme="minorHAnsi"/>
          <w:sz w:val="22"/>
          <w:szCs w:val="22"/>
        </w:rPr>
      </w:pPr>
    </w:p>
    <w:p w14:paraId="433818E8" w14:textId="77777777" w:rsidR="00B2699D" w:rsidRPr="00A35026" w:rsidRDefault="00B2699D" w:rsidP="00B2699D">
      <w:pPr>
        <w:pStyle w:val="NormalWeb"/>
        <w:rPr>
          <w:rFonts w:asciiTheme="minorHAnsi" w:hAnsiTheme="minorHAnsi" w:cstheme="minorHAnsi"/>
          <w:sz w:val="22"/>
          <w:szCs w:val="22"/>
        </w:rPr>
      </w:pPr>
    </w:p>
    <w:p w14:paraId="27945DEA" w14:textId="77777777" w:rsidR="00B2699D" w:rsidRPr="00A35026" w:rsidRDefault="00B2699D" w:rsidP="00B2699D">
      <w:pPr>
        <w:pStyle w:val="NormalWeb"/>
        <w:rPr>
          <w:rFonts w:asciiTheme="minorHAnsi" w:hAnsiTheme="minorHAnsi" w:cstheme="minorHAnsi"/>
          <w:sz w:val="22"/>
          <w:szCs w:val="22"/>
        </w:rPr>
      </w:pPr>
    </w:p>
    <w:p w14:paraId="16B3E64D" w14:textId="77777777" w:rsidR="00B2699D" w:rsidRPr="00A35026" w:rsidRDefault="00B2699D" w:rsidP="00B2699D">
      <w:pPr>
        <w:pStyle w:val="NormalWeb"/>
        <w:rPr>
          <w:rFonts w:asciiTheme="minorHAnsi" w:hAnsiTheme="minorHAnsi" w:cstheme="minorHAnsi"/>
          <w:sz w:val="22"/>
          <w:szCs w:val="22"/>
        </w:rPr>
      </w:pPr>
    </w:p>
    <w:p w14:paraId="4BB7100E" w14:textId="77777777" w:rsidR="00B2699D" w:rsidRPr="00A35026" w:rsidRDefault="00B2699D" w:rsidP="00B2699D">
      <w:pPr>
        <w:pStyle w:val="NormalWeb"/>
        <w:rPr>
          <w:rFonts w:asciiTheme="minorHAnsi" w:hAnsiTheme="minorHAnsi" w:cstheme="minorHAnsi"/>
          <w:sz w:val="22"/>
          <w:szCs w:val="22"/>
        </w:rPr>
      </w:pPr>
    </w:p>
    <w:p w14:paraId="2F0207B2" w14:textId="77777777" w:rsidR="00B2699D" w:rsidRPr="00A35026" w:rsidRDefault="00B2699D" w:rsidP="00B2699D">
      <w:pPr>
        <w:pStyle w:val="NormalWeb"/>
        <w:rPr>
          <w:rFonts w:asciiTheme="minorHAnsi" w:hAnsiTheme="minorHAnsi" w:cstheme="minorHAnsi"/>
          <w:sz w:val="22"/>
          <w:szCs w:val="22"/>
        </w:rPr>
      </w:pPr>
    </w:p>
    <w:p w14:paraId="76563CB7" w14:textId="77777777" w:rsidR="00B2699D" w:rsidRPr="00A35026" w:rsidRDefault="00B2699D" w:rsidP="00B2699D">
      <w:pPr>
        <w:pStyle w:val="NormalWeb"/>
        <w:rPr>
          <w:rFonts w:asciiTheme="minorHAnsi" w:hAnsiTheme="minorHAnsi" w:cstheme="minorHAnsi"/>
          <w:sz w:val="22"/>
          <w:szCs w:val="22"/>
        </w:rPr>
      </w:pPr>
    </w:p>
    <w:p w14:paraId="4EABFCAB" w14:textId="77777777" w:rsidR="00B2699D" w:rsidRPr="00A35026" w:rsidRDefault="00B2699D" w:rsidP="00B2699D">
      <w:pPr>
        <w:pStyle w:val="NormalWeb"/>
        <w:rPr>
          <w:rFonts w:asciiTheme="minorHAnsi" w:hAnsiTheme="minorHAnsi" w:cstheme="minorHAnsi"/>
          <w:sz w:val="22"/>
          <w:szCs w:val="22"/>
        </w:rPr>
      </w:pPr>
    </w:p>
    <w:p w14:paraId="7181112A" w14:textId="77777777" w:rsidR="00B2699D" w:rsidRPr="00A35026" w:rsidRDefault="00B2699D" w:rsidP="00B2699D">
      <w:pPr>
        <w:pStyle w:val="NormalWeb"/>
        <w:rPr>
          <w:rFonts w:asciiTheme="minorHAnsi" w:hAnsiTheme="minorHAnsi" w:cstheme="minorHAnsi"/>
          <w:sz w:val="22"/>
          <w:szCs w:val="22"/>
        </w:rPr>
      </w:pPr>
    </w:p>
    <w:p w14:paraId="630C90B9" w14:textId="77777777" w:rsidR="00B2699D" w:rsidRPr="00A35026" w:rsidRDefault="00B2699D" w:rsidP="00B2699D">
      <w:pPr>
        <w:pStyle w:val="NormalWeb"/>
        <w:rPr>
          <w:rFonts w:asciiTheme="minorHAnsi" w:hAnsiTheme="minorHAnsi" w:cstheme="minorHAnsi"/>
          <w:sz w:val="22"/>
          <w:szCs w:val="22"/>
        </w:rPr>
      </w:pPr>
    </w:p>
    <w:p w14:paraId="7A3E0FDB" w14:textId="77777777" w:rsidR="00B2699D" w:rsidRPr="00A35026" w:rsidRDefault="00B2699D" w:rsidP="00B2699D">
      <w:pPr>
        <w:pStyle w:val="NormalWeb"/>
        <w:rPr>
          <w:rFonts w:asciiTheme="minorHAnsi" w:hAnsiTheme="minorHAnsi" w:cstheme="minorHAnsi"/>
          <w:sz w:val="22"/>
          <w:szCs w:val="22"/>
        </w:rPr>
      </w:pPr>
    </w:p>
    <w:p w14:paraId="42E152C3" w14:textId="77777777" w:rsidR="00B2699D" w:rsidRPr="00A35026" w:rsidRDefault="00B2699D" w:rsidP="00B2699D">
      <w:pPr>
        <w:pStyle w:val="NormalWeb"/>
        <w:rPr>
          <w:rFonts w:asciiTheme="minorHAnsi" w:hAnsiTheme="minorHAnsi" w:cstheme="minorHAnsi"/>
          <w:sz w:val="22"/>
          <w:szCs w:val="22"/>
        </w:rPr>
      </w:pPr>
    </w:p>
    <w:p w14:paraId="422475AB" w14:textId="77777777" w:rsidR="00B2699D" w:rsidRPr="00A35026" w:rsidRDefault="00B2699D" w:rsidP="00B2699D">
      <w:pPr>
        <w:pStyle w:val="NormalWeb"/>
        <w:rPr>
          <w:rFonts w:asciiTheme="minorHAnsi" w:hAnsiTheme="minorHAnsi" w:cstheme="minorHAnsi"/>
          <w:sz w:val="22"/>
          <w:szCs w:val="22"/>
        </w:rPr>
      </w:pPr>
    </w:p>
    <w:p w14:paraId="51EBE37F" w14:textId="77777777" w:rsidR="00B2699D" w:rsidRPr="00A35026" w:rsidRDefault="00B2699D" w:rsidP="00B2699D">
      <w:pPr>
        <w:pStyle w:val="NormalWeb"/>
        <w:rPr>
          <w:rFonts w:asciiTheme="minorHAnsi" w:hAnsiTheme="minorHAnsi" w:cstheme="minorHAnsi"/>
          <w:sz w:val="22"/>
          <w:szCs w:val="22"/>
        </w:rPr>
      </w:pPr>
    </w:p>
    <w:p w14:paraId="07245E8E" w14:textId="77777777" w:rsidR="00B2699D" w:rsidRPr="00A35026" w:rsidRDefault="00B2699D" w:rsidP="00B2699D">
      <w:pPr>
        <w:pStyle w:val="NormalWeb"/>
        <w:rPr>
          <w:rFonts w:asciiTheme="minorHAnsi" w:hAnsiTheme="minorHAnsi" w:cstheme="minorHAnsi"/>
          <w:sz w:val="22"/>
          <w:szCs w:val="22"/>
        </w:rPr>
      </w:pPr>
    </w:p>
    <w:p w14:paraId="1AC7FB87" w14:textId="77777777" w:rsidR="00B2699D" w:rsidRPr="00A35026" w:rsidRDefault="00B2699D" w:rsidP="00B2699D">
      <w:pPr>
        <w:pStyle w:val="NormalWeb"/>
        <w:rPr>
          <w:rFonts w:asciiTheme="minorHAnsi" w:hAnsiTheme="minorHAnsi" w:cstheme="minorHAnsi"/>
          <w:sz w:val="22"/>
          <w:szCs w:val="22"/>
        </w:rPr>
      </w:pPr>
    </w:p>
    <w:p w14:paraId="4B36D80C" w14:textId="77777777" w:rsidR="00B2699D" w:rsidRPr="00A35026" w:rsidRDefault="00B2699D" w:rsidP="00B2699D">
      <w:pPr>
        <w:pStyle w:val="NormalWeb"/>
        <w:rPr>
          <w:rFonts w:asciiTheme="minorHAnsi" w:hAnsiTheme="minorHAnsi" w:cstheme="minorHAnsi"/>
          <w:sz w:val="22"/>
          <w:szCs w:val="22"/>
        </w:rPr>
      </w:pPr>
    </w:p>
    <w:p w14:paraId="4F16C1C2" w14:textId="77777777" w:rsidR="00B2699D" w:rsidRPr="00A35026" w:rsidRDefault="00B2699D" w:rsidP="00B2699D">
      <w:pPr>
        <w:pStyle w:val="NormalWeb"/>
        <w:rPr>
          <w:rFonts w:asciiTheme="minorHAnsi" w:hAnsiTheme="minorHAnsi" w:cstheme="minorHAnsi"/>
          <w:sz w:val="22"/>
          <w:szCs w:val="22"/>
        </w:rPr>
      </w:pPr>
    </w:p>
    <w:p w14:paraId="1A3431E1" w14:textId="77777777" w:rsidR="00B2699D" w:rsidRPr="00A35026" w:rsidRDefault="00B2699D" w:rsidP="00B2699D">
      <w:pPr>
        <w:pStyle w:val="NormalWeb"/>
        <w:rPr>
          <w:rFonts w:asciiTheme="minorHAnsi" w:hAnsiTheme="minorHAnsi" w:cstheme="minorHAnsi"/>
          <w:sz w:val="22"/>
          <w:szCs w:val="22"/>
        </w:rPr>
      </w:pPr>
    </w:p>
    <w:p w14:paraId="0C51213F" w14:textId="77777777" w:rsidR="00B2699D" w:rsidRPr="00A35026" w:rsidRDefault="00B2699D" w:rsidP="00B2699D">
      <w:pPr>
        <w:pStyle w:val="NormalWeb"/>
        <w:rPr>
          <w:rFonts w:asciiTheme="minorHAnsi" w:hAnsiTheme="minorHAnsi" w:cstheme="minorHAnsi"/>
          <w:sz w:val="22"/>
          <w:szCs w:val="22"/>
        </w:rPr>
      </w:pPr>
    </w:p>
    <w:p w14:paraId="6C0958E5" w14:textId="77777777" w:rsidR="00B2699D" w:rsidRPr="00A35026" w:rsidRDefault="00B2699D" w:rsidP="00B2699D">
      <w:pPr>
        <w:pStyle w:val="NormalWeb"/>
        <w:rPr>
          <w:rFonts w:asciiTheme="minorHAnsi" w:hAnsiTheme="minorHAnsi" w:cstheme="minorHAnsi"/>
          <w:sz w:val="22"/>
          <w:szCs w:val="22"/>
        </w:rPr>
      </w:pPr>
    </w:p>
    <w:p w14:paraId="5F000322" w14:textId="77777777" w:rsidR="00B2699D" w:rsidRPr="00A35026" w:rsidRDefault="00B2699D" w:rsidP="00B2699D">
      <w:pPr>
        <w:pStyle w:val="NormalWeb"/>
        <w:rPr>
          <w:rFonts w:asciiTheme="minorHAnsi" w:hAnsiTheme="minorHAnsi" w:cstheme="minorHAnsi"/>
          <w:sz w:val="22"/>
          <w:szCs w:val="22"/>
        </w:rPr>
      </w:pPr>
    </w:p>
    <w:p w14:paraId="74AF6114" w14:textId="77777777" w:rsidR="00B2699D" w:rsidRPr="00A35026" w:rsidRDefault="00B2699D" w:rsidP="00B2699D">
      <w:pPr>
        <w:pStyle w:val="NormalWeb"/>
        <w:rPr>
          <w:rFonts w:asciiTheme="minorHAnsi" w:hAnsiTheme="minorHAnsi" w:cstheme="minorHAnsi"/>
          <w:sz w:val="22"/>
          <w:szCs w:val="22"/>
        </w:rPr>
      </w:pPr>
    </w:p>
    <w:p w14:paraId="42F9A8BA" w14:textId="77777777" w:rsidR="00B2699D" w:rsidRPr="00A35026" w:rsidRDefault="00B2699D" w:rsidP="00B2699D">
      <w:pPr>
        <w:pStyle w:val="NormalWeb"/>
        <w:rPr>
          <w:rFonts w:asciiTheme="minorHAnsi" w:hAnsiTheme="minorHAnsi" w:cstheme="minorHAnsi"/>
          <w:sz w:val="22"/>
          <w:szCs w:val="22"/>
        </w:rPr>
      </w:pPr>
    </w:p>
    <w:p w14:paraId="45C92F87" w14:textId="77777777" w:rsidR="00B2699D" w:rsidRPr="00A35026" w:rsidRDefault="00B2699D" w:rsidP="00B2699D">
      <w:pPr>
        <w:pStyle w:val="NormalWeb"/>
        <w:rPr>
          <w:rFonts w:asciiTheme="minorHAnsi" w:hAnsiTheme="minorHAnsi" w:cstheme="minorHAnsi"/>
          <w:sz w:val="22"/>
          <w:szCs w:val="22"/>
        </w:rPr>
      </w:pPr>
    </w:p>
    <w:p w14:paraId="44B1054E" w14:textId="77777777" w:rsidR="00B2699D" w:rsidRPr="00A35026" w:rsidRDefault="00B2699D" w:rsidP="00B2699D">
      <w:pPr>
        <w:pStyle w:val="NormalWeb"/>
        <w:rPr>
          <w:rFonts w:asciiTheme="minorHAnsi" w:hAnsiTheme="minorHAnsi" w:cstheme="minorHAnsi"/>
          <w:sz w:val="22"/>
          <w:szCs w:val="22"/>
        </w:rPr>
      </w:pPr>
    </w:p>
    <w:p w14:paraId="730D94AC" w14:textId="77777777" w:rsidR="00B2699D" w:rsidRPr="00A35026" w:rsidRDefault="00B2699D" w:rsidP="00B2699D">
      <w:pPr>
        <w:pStyle w:val="NormalWeb"/>
        <w:rPr>
          <w:rFonts w:asciiTheme="minorHAnsi" w:hAnsiTheme="minorHAnsi" w:cstheme="minorHAnsi"/>
          <w:sz w:val="22"/>
          <w:szCs w:val="22"/>
        </w:rPr>
      </w:pPr>
    </w:p>
    <w:p w14:paraId="52207D72" w14:textId="77777777" w:rsidR="009129BE" w:rsidRPr="00A35026" w:rsidRDefault="009129BE" w:rsidP="00B61FCF">
      <w:pPr>
        <w:pStyle w:val="NormalWeb"/>
        <w:rPr>
          <w:rFonts w:asciiTheme="minorHAnsi" w:hAnsiTheme="minorHAnsi" w:cstheme="minorHAnsi"/>
          <w:sz w:val="22"/>
          <w:szCs w:val="22"/>
        </w:rPr>
      </w:pPr>
    </w:p>
    <w:p w14:paraId="24D08C6B" w14:textId="77777777" w:rsidR="009129BE" w:rsidRPr="00A35026" w:rsidRDefault="009129BE" w:rsidP="00EA6C25">
      <w:pPr>
        <w:pStyle w:val="NormalWeb"/>
        <w:jc w:val="center"/>
        <w:rPr>
          <w:rFonts w:asciiTheme="minorHAnsi" w:hAnsiTheme="minorHAnsi" w:cstheme="minorHAnsi"/>
          <w:sz w:val="22"/>
          <w:szCs w:val="22"/>
        </w:rPr>
      </w:pPr>
    </w:p>
    <w:p w14:paraId="0EF91890" w14:textId="77777777" w:rsidR="009129BE" w:rsidRPr="00A35026" w:rsidRDefault="009129BE" w:rsidP="00EA6C25">
      <w:pPr>
        <w:pStyle w:val="NormalWeb"/>
        <w:jc w:val="center"/>
        <w:rPr>
          <w:rFonts w:asciiTheme="minorHAnsi" w:hAnsiTheme="minorHAnsi" w:cstheme="minorHAnsi"/>
          <w:sz w:val="22"/>
          <w:szCs w:val="22"/>
        </w:rPr>
      </w:pPr>
    </w:p>
    <w:p w14:paraId="69DF2127" w14:textId="6FA7AF33" w:rsidR="00EA6C25" w:rsidRPr="00A35026" w:rsidRDefault="00EA6C25" w:rsidP="00EA6C25">
      <w:pPr>
        <w:pStyle w:val="NormalWeb"/>
        <w:jc w:val="center"/>
        <w:rPr>
          <w:rFonts w:asciiTheme="minorHAnsi" w:hAnsiTheme="minorHAnsi" w:cstheme="minorHAnsi"/>
          <w:sz w:val="22"/>
          <w:szCs w:val="22"/>
        </w:rPr>
      </w:pPr>
      <w:r w:rsidRPr="00A35026">
        <w:rPr>
          <w:rFonts w:asciiTheme="minorHAnsi" w:hAnsiTheme="minorHAnsi" w:cstheme="minorHAnsi"/>
          <w:noProof/>
          <w:sz w:val="22"/>
          <w:szCs w:val="22"/>
        </w:rPr>
        <w:lastRenderedPageBreak/>
        <w:drawing>
          <wp:inline distT="0" distB="0" distL="0" distR="0" wp14:anchorId="00796410" wp14:editId="4C006FFC">
            <wp:extent cx="952500" cy="1009650"/>
            <wp:effectExtent l="0" t="0" r="0" b="0"/>
            <wp:docPr id="1815006970" name="Imagem 1815006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a:ln>
                      <a:noFill/>
                    </a:ln>
                  </pic:spPr>
                </pic:pic>
              </a:graphicData>
            </a:graphic>
          </wp:inline>
        </w:drawing>
      </w:r>
    </w:p>
    <w:p w14:paraId="3007BFCB" w14:textId="77777777" w:rsidR="00EA6C25" w:rsidRPr="00A35026" w:rsidRDefault="00EA6C25" w:rsidP="00EA6C25">
      <w:pPr>
        <w:pStyle w:val="NormalWeb"/>
        <w:jc w:val="center"/>
        <w:rPr>
          <w:rFonts w:asciiTheme="minorHAnsi" w:hAnsiTheme="minorHAnsi" w:cstheme="minorHAnsi"/>
          <w:sz w:val="22"/>
          <w:szCs w:val="22"/>
        </w:rPr>
      </w:pPr>
      <w:r w:rsidRPr="00A35026">
        <w:rPr>
          <w:rFonts w:asciiTheme="minorHAnsi" w:hAnsiTheme="minorHAnsi" w:cstheme="minorHAnsi"/>
          <w:b/>
          <w:bCs/>
          <w:sz w:val="22"/>
          <w:szCs w:val="22"/>
        </w:rPr>
        <w:t>ESTADO DA PARAÍBA</w:t>
      </w:r>
    </w:p>
    <w:p w14:paraId="3455946E" w14:textId="77777777" w:rsidR="00EA6C25" w:rsidRPr="00A35026" w:rsidRDefault="00EA6C25" w:rsidP="00EA6C25">
      <w:pPr>
        <w:pStyle w:val="NormalWeb"/>
        <w:jc w:val="center"/>
        <w:rPr>
          <w:rFonts w:asciiTheme="minorHAnsi" w:hAnsiTheme="minorHAnsi" w:cstheme="minorHAnsi"/>
          <w:sz w:val="22"/>
          <w:szCs w:val="22"/>
        </w:rPr>
      </w:pPr>
      <w:r w:rsidRPr="00A35026">
        <w:rPr>
          <w:rFonts w:asciiTheme="minorHAnsi" w:hAnsiTheme="minorHAnsi" w:cstheme="minorHAnsi"/>
          <w:b/>
          <w:bCs/>
          <w:sz w:val="22"/>
          <w:szCs w:val="22"/>
        </w:rPr>
        <w:t>PREFEITURA MUNICIPAL DE ITABAIANA</w:t>
      </w:r>
    </w:p>
    <w:p w14:paraId="522C16F4" w14:textId="77777777" w:rsidR="00EA6C25" w:rsidRPr="00A35026" w:rsidRDefault="00EA6C25" w:rsidP="00EA6C25">
      <w:pPr>
        <w:pStyle w:val="NormalWeb"/>
        <w:jc w:val="center"/>
        <w:rPr>
          <w:rFonts w:asciiTheme="minorHAnsi" w:hAnsiTheme="minorHAnsi" w:cstheme="minorHAnsi"/>
          <w:b/>
          <w:bCs/>
          <w:sz w:val="22"/>
          <w:szCs w:val="22"/>
        </w:rPr>
      </w:pPr>
      <w:r w:rsidRPr="00A35026">
        <w:rPr>
          <w:rFonts w:asciiTheme="minorHAnsi" w:hAnsiTheme="minorHAnsi" w:cstheme="minorHAnsi"/>
          <w:b/>
          <w:bCs/>
          <w:sz w:val="22"/>
          <w:szCs w:val="22"/>
        </w:rPr>
        <w:t>SETOR DE CONTRATAÇÃO</w:t>
      </w:r>
    </w:p>
    <w:p w14:paraId="0DE77F6B" w14:textId="77777777" w:rsidR="00E3512C" w:rsidRPr="00A35026" w:rsidRDefault="00E3512C" w:rsidP="009E25F9">
      <w:pPr>
        <w:pStyle w:val="Corpodetexto"/>
        <w:ind w:left="0"/>
        <w:rPr>
          <w:rFonts w:asciiTheme="minorHAnsi" w:hAnsiTheme="minorHAnsi" w:cstheme="minorHAnsi"/>
          <w:b/>
          <w:sz w:val="22"/>
          <w:szCs w:val="22"/>
        </w:rPr>
      </w:pPr>
    </w:p>
    <w:p w14:paraId="050FEEA3" w14:textId="77777777" w:rsidR="00E3512C" w:rsidRPr="00A35026" w:rsidRDefault="00E3512C" w:rsidP="009E25F9">
      <w:pPr>
        <w:pStyle w:val="Corpodetexto"/>
        <w:ind w:left="0"/>
        <w:rPr>
          <w:rFonts w:asciiTheme="minorHAnsi" w:hAnsiTheme="minorHAnsi" w:cstheme="minorHAnsi"/>
          <w:b/>
          <w:sz w:val="22"/>
          <w:szCs w:val="22"/>
        </w:rPr>
      </w:pPr>
    </w:p>
    <w:p w14:paraId="4F42909F" w14:textId="77777777" w:rsidR="00E3512C" w:rsidRPr="00A35026" w:rsidRDefault="00000000" w:rsidP="009E25F9">
      <w:pPr>
        <w:jc w:val="both"/>
        <w:rPr>
          <w:rFonts w:asciiTheme="minorHAnsi" w:hAnsiTheme="minorHAnsi" w:cstheme="minorHAnsi"/>
          <w:b/>
        </w:rPr>
      </w:pPr>
      <w:r w:rsidRPr="00A35026">
        <w:rPr>
          <w:rFonts w:asciiTheme="minorHAnsi" w:hAnsiTheme="minorHAnsi" w:cstheme="minorHAnsi"/>
          <w:b/>
        </w:rPr>
        <w:t>ANEXO</w:t>
      </w:r>
      <w:r w:rsidRPr="00A35026">
        <w:rPr>
          <w:rFonts w:asciiTheme="minorHAnsi" w:hAnsiTheme="minorHAnsi" w:cstheme="minorHAnsi"/>
          <w:b/>
          <w:spacing w:val="5"/>
        </w:rPr>
        <w:t xml:space="preserve"> </w:t>
      </w:r>
      <w:r w:rsidRPr="00A35026">
        <w:rPr>
          <w:rFonts w:asciiTheme="minorHAnsi" w:hAnsiTheme="minorHAnsi" w:cstheme="minorHAnsi"/>
          <w:b/>
        </w:rPr>
        <w:t>II</w:t>
      </w:r>
      <w:r w:rsidRPr="00A35026">
        <w:rPr>
          <w:rFonts w:asciiTheme="minorHAnsi" w:hAnsiTheme="minorHAnsi" w:cstheme="minorHAnsi"/>
          <w:b/>
          <w:spacing w:val="8"/>
        </w:rPr>
        <w:t xml:space="preserve"> </w:t>
      </w:r>
      <w:r w:rsidRPr="00A35026">
        <w:rPr>
          <w:rFonts w:asciiTheme="minorHAnsi" w:hAnsiTheme="minorHAnsi" w:cstheme="minorHAnsi"/>
          <w:b/>
        </w:rPr>
        <w:t>-</w:t>
      </w:r>
      <w:r w:rsidRPr="00A35026">
        <w:rPr>
          <w:rFonts w:asciiTheme="minorHAnsi" w:hAnsiTheme="minorHAnsi" w:cstheme="minorHAnsi"/>
          <w:b/>
          <w:spacing w:val="6"/>
        </w:rPr>
        <w:t xml:space="preserve"> </w:t>
      </w:r>
      <w:r w:rsidRPr="00A35026">
        <w:rPr>
          <w:rFonts w:asciiTheme="minorHAnsi" w:hAnsiTheme="minorHAnsi" w:cstheme="minorHAnsi"/>
          <w:b/>
        </w:rPr>
        <w:t>TERMO</w:t>
      </w:r>
      <w:r w:rsidRPr="00A35026">
        <w:rPr>
          <w:rFonts w:asciiTheme="minorHAnsi" w:hAnsiTheme="minorHAnsi" w:cstheme="minorHAnsi"/>
          <w:b/>
          <w:spacing w:val="6"/>
        </w:rPr>
        <w:t xml:space="preserve"> </w:t>
      </w:r>
      <w:r w:rsidRPr="00A35026">
        <w:rPr>
          <w:rFonts w:asciiTheme="minorHAnsi" w:hAnsiTheme="minorHAnsi" w:cstheme="minorHAnsi"/>
          <w:b/>
        </w:rPr>
        <w:t>DE</w:t>
      </w:r>
      <w:r w:rsidRPr="00A35026">
        <w:rPr>
          <w:rFonts w:asciiTheme="minorHAnsi" w:hAnsiTheme="minorHAnsi" w:cstheme="minorHAnsi"/>
          <w:b/>
          <w:spacing w:val="7"/>
        </w:rPr>
        <w:t xml:space="preserve"> </w:t>
      </w:r>
      <w:r w:rsidRPr="00A35026">
        <w:rPr>
          <w:rFonts w:asciiTheme="minorHAnsi" w:hAnsiTheme="minorHAnsi" w:cstheme="minorHAnsi"/>
          <w:b/>
          <w:spacing w:val="-2"/>
        </w:rPr>
        <w:t>REFERÊNCIA</w:t>
      </w:r>
    </w:p>
    <w:p w14:paraId="47B30073" w14:textId="77777777" w:rsidR="00E3512C" w:rsidRPr="00A35026" w:rsidRDefault="00E3512C" w:rsidP="009E25F9">
      <w:pPr>
        <w:pStyle w:val="Corpodetexto"/>
        <w:ind w:left="0"/>
        <w:rPr>
          <w:rFonts w:asciiTheme="minorHAnsi" w:hAnsiTheme="minorHAnsi" w:cstheme="minorHAnsi"/>
          <w:b/>
          <w:sz w:val="22"/>
          <w:szCs w:val="22"/>
        </w:rPr>
      </w:pPr>
    </w:p>
    <w:p w14:paraId="392509B4" w14:textId="77777777" w:rsidR="00E3512C" w:rsidRPr="00A35026" w:rsidRDefault="00000000" w:rsidP="009E25F9">
      <w:pPr>
        <w:pStyle w:val="PargrafodaLista"/>
        <w:numPr>
          <w:ilvl w:val="1"/>
          <w:numId w:val="10"/>
        </w:numPr>
        <w:tabs>
          <w:tab w:val="left" w:pos="577"/>
        </w:tabs>
        <w:ind w:left="0" w:firstLine="0"/>
        <w:rPr>
          <w:rFonts w:asciiTheme="minorHAnsi" w:hAnsiTheme="minorHAnsi" w:cstheme="minorHAnsi"/>
          <w:b/>
        </w:rPr>
      </w:pPr>
      <w:r w:rsidRPr="00A35026">
        <w:rPr>
          <w:rFonts w:asciiTheme="minorHAnsi" w:hAnsiTheme="minorHAnsi" w:cstheme="minorHAnsi"/>
          <w:b/>
          <w:w w:val="105"/>
        </w:rPr>
        <w:t>DO</w:t>
      </w:r>
      <w:r w:rsidRPr="00A35026">
        <w:rPr>
          <w:rFonts w:asciiTheme="minorHAnsi" w:hAnsiTheme="minorHAnsi" w:cstheme="minorHAnsi"/>
          <w:b/>
          <w:spacing w:val="12"/>
          <w:w w:val="105"/>
        </w:rPr>
        <w:t xml:space="preserve"> </w:t>
      </w:r>
      <w:r w:rsidRPr="00A35026">
        <w:rPr>
          <w:rFonts w:asciiTheme="minorHAnsi" w:hAnsiTheme="minorHAnsi" w:cstheme="minorHAnsi"/>
          <w:b/>
          <w:spacing w:val="-2"/>
          <w:w w:val="105"/>
        </w:rPr>
        <w:t>OBJETO</w:t>
      </w:r>
    </w:p>
    <w:p w14:paraId="5CF214A2" w14:textId="4F25159E" w:rsidR="00E3512C" w:rsidRPr="00A35026" w:rsidRDefault="00000000" w:rsidP="009E25F9">
      <w:pPr>
        <w:pStyle w:val="PargrafodaLista"/>
        <w:numPr>
          <w:ilvl w:val="1"/>
          <w:numId w:val="10"/>
        </w:numPr>
        <w:tabs>
          <w:tab w:val="left" w:pos="577"/>
        </w:tabs>
        <w:ind w:left="0" w:firstLine="0"/>
        <w:rPr>
          <w:rFonts w:asciiTheme="minorHAnsi" w:hAnsiTheme="minorHAnsi" w:cstheme="minorHAnsi"/>
        </w:rPr>
      </w:pPr>
      <w:r w:rsidRPr="00A35026">
        <w:rPr>
          <w:rFonts w:asciiTheme="minorHAnsi" w:hAnsiTheme="minorHAnsi" w:cstheme="minorHAnsi"/>
          <w:w w:val="105"/>
        </w:rPr>
        <w:t>Constitui objeto do presente Termo de Referência a</w:t>
      </w:r>
      <w:r w:rsidRPr="00A35026">
        <w:rPr>
          <w:rFonts w:asciiTheme="minorHAnsi" w:hAnsiTheme="minorHAnsi" w:cstheme="minorHAnsi"/>
          <w:spacing w:val="40"/>
          <w:w w:val="105"/>
        </w:rPr>
        <w:t xml:space="preserve"> </w:t>
      </w:r>
      <w:r w:rsidRPr="00A35026">
        <w:rPr>
          <w:rFonts w:asciiTheme="minorHAnsi" w:hAnsiTheme="minorHAnsi" w:cstheme="minorHAnsi"/>
          <w:w w:val="105"/>
        </w:rPr>
        <w:t xml:space="preserve">pretensa: </w:t>
      </w:r>
      <w:r w:rsidR="001C329C" w:rsidRPr="001C329C">
        <w:rPr>
          <w:rFonts w:asciiTheme="minorHAnsi" w:hAnsiTheme="minorHAnsi" w:cstheme="minorHAnsi"/>
          <w:w w:val="105"/>
        </w:rPr>
        <w:t>Contratação de empresa do ramo pertinente, cujo objetivo é a prestação de serviços de acompanhamento dos processos administrativos para Apoio, ajustes, adequações de Declarações e laudos técnicos para o e-social em relação ao SST parte engenharia e segurança do trabalhador no município de Itabaiana PB</w:t>
      </w:r>
      <w:r w:rsidRPr="00A35026">
        <w:rPr>
          <w:rFonts w:asciiTheme="minorHAnsi" w:hAnsiTheme="minorHAnsi" w:cstheme="minorHAnsi"/>
          <w:spacing w:val="-2"/>
          <w:w w:val="105"/>
        </w:rPr>
        <w:t>.</w:t>
      </w:r>
    </w:p>
    <w:p w14:paraId="4E0E6750" w14:textId="77777777" w:rsidR="00E3512C" w:rsidRPr="00A35026" w:rsidRDefault="00000000" w:rsidP="009E25F9">
      <w:pPr>
        <w:pStyle w:val="PargrafodaLista"/>
        <w:numPr>
          <w:ilvl w:val="1"/>
          <w:numId w:val="10"/>
        </w:numPr>
        <w:tabs>
          <w:tab w:val="left" w:pos="577"/>
        </w:tabs>
        <w:ind w:left="0" w:firstLine="0"/>
        <w:rPr>
          <w:rFonts w:asciiTheme="minorHAnsi" w:hAnsiTheme="minorHAnsi" w:cstheme="minorHAnsi"/>
        </w:rPr>
      </w:pPr>
      <w:r w:rsidRPr="00A35026">
        <w:rPr>
          <w:rFonts w:asciiTheme="minorHAnsi" w:hAnsiTheme="minorHAnsi" w:cstheme="minorHAnsi"/>
          <w:w w:val="110"/>
        </w:rPr>
        <w:t>A contratação do serviço, objeto deste termo de referência, deverá considerar os seguintes normativos: Lei Federal nº 14.133, de 01 de Abril de 2021; Lei Complementar nº 123, de 14 de Dezembro de 2006; e legislação pertinente, consideradas as alterações posteriores das referidas normas.</w:t>
      </w:r>
    </w:p>
    <w:p w14:paraId="199E4773" w14:textId="77777777" w:rsidR="00E3512C" w:rsidRPr="00A35026" w:rsidRDefault="00E3512C" w:rsidP="009E25F9">
      <w:pPr>
        <w:pStyle w:val="Corpodetexto"/>
        <w:ind w:left="0"/>
        <w:rPr>
          <w:rFonts w:asciiTheme="minorHAnsi" w:hAnsiTheme="minorHAnsi" w:cstheme="minorHAnsi"/>
          <w:sz w:val="22"/>
          <w:szCs w:val="22"/>
        </w:rPr>
      </w:pPr>
    </w:p>
    <w:p w14:paraId="6827C304" w14:textId="77777777" w:rsidR="00E3512C" w:rsidRPr="00A35026" w:rsidRDefault="00000000" w:rsidP="009E25F9">
      <w:pPr>
        <w:pStyle w:val="Ttulo1"/>
        <w:ind w:left="0" w:firstLine="0"/>
        <w:jc w:val="both"/>
        <w:rPr>
          <w:rFonts w:asciiTheme="minorHAnsi" w:hAnsiTheme="minorHAnsi" w:cstheme="minorHAnsi"/>
          <w:sz w:val="22"/>
          <w:szCs w:val="22"/>
        </w:rPr>
      </w:pPr>
      <w:r w:rsidRPr="00A35026">
        <w:rPr>
          <w:rFonts w:asciiTheme="minorHAnsi" w:hAnsiTheme="minorHAnsi" w:cstheme="minorHAnsi"/>
          <w:spacing w:val="-2"/>
          <w:sz w:val="22"/>
          <w:szCs w:val="22"/>
        </w:rPr>
        <w:t>2.0.JUSTIFICATIVA</w:t>
      </w:r>
    </w:p>
    <w:p w14:paraId="58717227"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sz w:val="22"/>
          <w:szCs w:val="22"/>
        </w:rPr>
        <w:t>2.1.Para</w:t>
      </w:r>
      <w:r w:rsidRPr="00A35026">
        <w:rPr>
          <w:rFonts w:asciiTheme="minorHAnsi" w:hAnsiTheme="minorHAnsi" w:cstheme="minorHAnsi"/>
          <w:spacing w:val="31"/>
          <w:sz w:val="22"/>
          <w:szCs w:val="22"/>
        </w:rPr>
        <w:t xml:space="preserve"> </w:t>
      </w:r>
      <w:r w:rsidRPr="00A35026">
        <w:rPr>
          <w:rFonts w:asciiTheme="minorHAnsi" w:hAnsiTheme="minorHAnsi" w:cstheme="minorHAnsi"/>
          <w:sz w:val="22"/>
          <w:szCs w:val="22"/>
        </w:rPr>
        <w:t>a</w:t>
      </w:r>
      <w:r w:rsidRPr="00A35026">
        <w:rPr>
          <w:rFonts w:asciiTheme="minorHAnsi" w:hAnsiTheme="minorHAnsi" w:cstheme="minorHAnsi"/>
          <w:spacing w:val="32"/>
          <w:sz w:val="22"/>
          <w:szCs w:val="22"/>
        </w:rPr>
        <w:t xml:space="preserve"> </w:t>
      </w:r>
      <w:r w:rsidRPr="00A35026">
        <w:rPr>
          <w:rFonts w:asciiTheme="minorHAnsi" w:hAnsiTheme="minorHAnsi" w:cstheme="minorHAnsi"/>
          <w:spacing w:val="-2"/>
          <w:sz w:val="22"/>
          <w:szCs w:val="22"/>
        </w:rPr>
        <w:t>contratação:</w:t>
      </w:r>
    </w:p>
    <w:p w14:paraId="05C53B20" w14:textId="77777777" w:rsidR="00073A2D" w:rsidRPr="00A35026" w:rsidRDefault="00000000" w:rsidP="009E25F9">
      <w:pPr>
        <w:pStyle w:val="Corpodetexto"/>
        <w:ind w:left="0"/>
        <w:rPr>
          <w:rFonts w:asciiTheme="minorHAnsi" w:hAnsiTheme="minorHAnsi" w:cstheme="minorHAnsi"/>
          <w:w w:val="110"/>
          <w:sz w:val="22"/>
          <w:szCs w:val="22"/>
        </w:rPr>
      </w:pPr>
      <w:r w:rsidRPr="00A35026">
        <w:rPr>
          <w:rFonts w:asciiTheme="minorHAnsi" w:hAnsiTheme="minorHAnsi" w:cstheme="minorHAnsi"/>
          <w:w w:val="110"/>
          <w:sz w:val="22"/>
          <w:szCs w:val="22"/>
        </w:rPr>
        <w:t xml:space="preserve">2.1.1.A contratação acima descrita, que será processada nos termos deste instrumento, especificações técnicas e informações complementares que o acompanham, quando for o caso, justifica-se: Pela necessidade da devida efetivação de serviço para suprir demanda específica – </w:t>
      </w:r>
    </w:p>
    <w:p w14:paraId="4DFA6AC5" w14:textId="643F5A3F" w:rsidR="006573FF" w:rsidRDefault="00780CF2" w:rsidP="006573FF">
      <w:pPr>
        <w:pStyle w:val="Corpodetexto"/>
        <w:ind w:left="0"/>
        <w:rPr>
          <w:rFonts w:asciiTheme="minorHAnsi" w:hAnsiTheme="minorHAnsi" w:cstheme="minorHAnsi"/>
          <w:spacing w:val="-5"/>
          <w:sz w:val="22"/>
          <w:szCs w:val="22"/>
        </w:rPr>
      </w:pPr>
      <w:r w:rsidRPr="00780CF2">
        <w:rPr>
          <w:rFonts w:asciiTheme="minorHAnsi" w:hAnsiTheme="minorHAnsi" w:cstheme="minorHAnsi"/>
          <w:w w:val="110"/>
          <w:sz w:val="22"/>
          <w:szCs w:val="22"/>
        </w:rPr>
        <w:t>Contratação de empresa do ramo pertinente, cujo objetivo é a prestação de serviços de acompanhamento dos processos administrativos para Apoio, ajustes, adequações de Declarações e laudos técnicos para o e-social em relação ao SST parte engenharia e segurança do trabalhador no município de Itabaiana PB</w:t>
      </w:r>
      <w:r w:rsidR="00B2699D" w:rsidRPr="00780CF2">
        <w:rPr>
          <w:rFonts w:asciiTheme="minorHAnsi" w:hAnsiTheme="minorHAnsi" w:cstheme="minorHAnsi"/>
          <w:spacing w:val="-5"/>
          <w:sz w:val="22"/>
          <w:szCs w:val="22"/>
        </w:rPr>
        <w:t>,</w:t>
      </w:r>
      <w:r w:rsidR="00F97440">
        <w:rPr>
          <w:rFonts w:asciiTheme="minorHAnsi" w:hAnsiTheme="minorHAnsi" w:cstheme="minorHAnsi"/>
          <w:spacing w:val="-5"/>
          <w:sz w:val="22"/>
          <w:szCs w:val="22"/>
        </w:rPr>
        <w:t xml:space="preserve"> a </w:t>
      </w:r>
      <w:r w:rsidR="006573FF" w:rsidRPr="00780CF2">
        <w:rPr>
          <w:rFonts w:asciiTheme="minorHAnsi" w:hAnsiTheme="minorHAnsi" w:cstheme="minorHAnsi"/>
          <w:spacing w:val="-5"/>
          <w:sz w:val="22"/>
          <w:szCs w:val="22"/>
        </w:rPr>
        <w:t>Justificativa Técnica para Contratação:</w:t>
      </w:r>
    </w:p>
    <w:p w14:paraId="15C6356C" w14:textId="77777777" w:rsidR="00F97440" w:rsidRPr="00780CF2" w:rsidRDefault="00F97440" w:rsidP="006573FF">
      <w:pPr>
        <w:pStyle w:val="Corpodetexto"/>
        <w:ind w:left="0"/>
        <w:rPr>
          <w:rFonts w:asciiTheme="minorHAnsi" w:hAnsiTheme="minorHAnsi" w:cstheme="minorHAnsi"/>
          <w:spacing w:val="-5"/>
          <w:sz w:val="22"/>
          <w:szCs w:val="22"/>
        </w:rPr>
      </w:pPr>
    </w:p>
    <w:p w14:paraId="6EAACDD3" w14:textId="77777777" w:rsidR="00F97440" w:rsidRPr="00F97440" w:rsidRDefault="00F97440" w:rsidP="00F97440">
      <w:pPr>
        <w:pStyle w:val="Corpodetexto"/>
        <w:ind w:left="0"/>
        <w:rPr>
          <w:rFonts w:asciiTheme="minorHAnsi" w:hAnsiTheme="minorHAnsi" w:cstheme="minorHAnsi"/>
          <w:w w:val="105"/>
          <w:sz w:val="22"/>
          <w:szCs w:val="22"/>
        </w:rPr>
      </w:pPr>
      <w:r w:rsidRPr="00F97440">
        <w:rPr>
          <w:rFonts w:asciiTheme="minorHAnsi" w:hAnsiTheme="minorHAnsi" w:cstheme="minorHAnsi"/>
          <w:w w:val="105"/>
          <w:sz w:val="22"/>
          <w:szCs w:val="22"/>
        </w:rPr>
        <w:t>A municipalidade entendendo que houve profundas mudanças com a nova sistemática envolvendo as situações de RH, espera que, com a contratação, possa se realizar a implantação de rotinas que atendam às exigências do e-Social, capacitando os funcionários, e, minimizando possíveis erros ou inconsistências. II. O eSocial foi criado pelo Decreto nº 8.373/2014. O novo cenário legal a partir da implantação do eSocial, exige com que as empresas e os órgãos da administração pública, se adaptem às exigências legais com prazos já definidos. A partir de 2021, somente através do eSocial, será a única forma dos órgãos e instituições unificarem o envio dos dados sobre seus trabalhadores ao Governo. Assim, importante se faz ressaltar, que todos que tiverem trabalhadores, usaram o eSocial, de forma obrigatória. Noutros termos, tanto órgãos públicos, ligados diretamente ao Poder Central nas esferas federal, estadual e municipal; quanto autarquias, fundações públicas, empresas públicas, agências reguladoras e sociedade de economia mista estão obrigadas a informar ao governo usando o eSocial.</w:t>
      </w:r>
    </w:p>
    <w:p w14:paraId="0873BDAD" w14:textId="6FFC3E3B" w:rsidR="00A35026" w:rsidRDefault="00F97440" w:rsidP="00F97440">
      <w:pPr>
        <w:pStyle w:val="Corpodetexto"/>
        <w:ind w:left="0"/>
        <w:rPr>
          <w:rFonts w:asciiTheme="minorHAnsi" w:hAnsiTheme="minorHAnsi" w:cstheme="minorHAnsi"/>
          <w:w w:val="105"/>
          <w:sz w:val="22"/>
          <w:szCs w:val="22"/>
        </w:rPr>
      </w:pPr>
      <w:r w:rsidRPr="00F97440">
        <w:rPr>
          <w:rFonts w:asciiTheme="minorHAnsi" w:hAnsiTheme="minorHAnsi" w:cstheme="minorHAnsi"/>
          <w:w w:val="105"/>
          <w:sz w:val="22"/>
          <w:szCs w:val="22"/>
        </w:rPr>
        <w:t>No relatório mensal e nos serviços de alimentação e inserção de dados dos sistemas do E-SOCIAL do MT, deve sempre relatar as recomendações que se deve realizar e as providências a serem feitas, para o bom andamento dos serviços, sempre priorizando as demandas do município.</w:t>
      </w:r>
    </w:p>
    <w:p w14:paraId="19526212" w14:textId="77777777" w:rsidR="00F97440" w:rsidRPr="00A35026" w:rsidRDefault="00F97440" w:rsidP="00F97440">
      <w:pPr>
        <w:pStyle w:val="Corpodetexto"/>
        <w:ind w:left="0"/>
        <w:rPr>
          <w:rFonts w:asciiTheme="minorHAnsi" w:hAnsiTheme="minorHAnsi" w:cstheme="minorHAnsi"/>
          <w:sz w:val="22"/>
          <w:szCs w:val="22"/>
        </w:rPr>
      </w:pPr>
    </w:p>
    <w:p w14:paraId="26D5B33C" w14:textId="77777777" w:rsidR="00E3512C" w:rsidRPr="00A35026" w:rsidRDefault="00000000" w:rsidP="009E25F9">
      <w:pPr>
        <w:pStyle w:val="Ttulo1"/>
        <w:ind w:left="0" w:firstLine="0"/>
        <w:jc w:val="both"/>
        <w:rPr>
          <w:rFonts w:asciiTheme="minorHAnsi" w:hAnsiTheme="minorHAnsi" w:cstheme="minorHAnsi"/>
          <w:sz w:val="22"/>
          <w:szCs w:val="22"/>
        </w:rPr>
      </w:pPr>
      <w:r w:rsidRPr="00A35026">
        <w:rPr>
          <w:rFonts w:asciiTheme="minorHAnsi" w:hAnsiTheme="minorHAnsi" w:cstheme="minorHAnsi"/>
          <w:w w:val="105"/>
          <w:sz w:val="22"/>
          <w:szCs w:val="22"/>
        </w:rPr>
        <w:t>3.0.DO</w:t>
      </w:r>
      <w:r w:rsidRPr="00A35026">
        <w:rPr>
          <w:rFonts w:asciiTheme="minorHAnsi" w:hAnsiTheme="minorHAnsi" w:cstheme="minorHAnsi"/>
          <w:spacing w:val="-4"/>
          <w:w w:val="105"/>
          <w:sz w:val="22"/>
          <w:szCs w:val="22"/>
        </w:rPr>
        <w:t xml:space="preserve"> </w:t>
      </w:r>
      <w:r w:rsidRPr="00A35026">
        <w:rPr>
          <w:rFonts w:asciiTheme="minorHAnsi" w:hAnsiTheme="minorHAnsi" w:cstheme="minorHAnsi"/>
          <w:spacing w:val="-2"/>
          <w:w w:val="105"/>
          <w:sz w:val="22"/>
          <w:szCs w:val="22"/>
        </w:rPr>
        <w:t>SERVIÇO</w:t>
      </w:r>
    </w:p>
    <w:p w14:paraId="6F49DAAA" w14:textId="77777777" w:rsidR="00E3512C" w:rsidRDefault="00000000" w:rsidP="009E25F9">
      <w:pPr>
        <w:pStyle w:val="Corpodetexto"/>
        <w:ind w:left="0"/>
        <w:rPr>
          <w:rFonts w:asciiTheme="minorHAnsi" w:hAnsiTheme="minorHAnsi" w:cstheme="minorHAnsi"/>
          <w:spacing w:val="-4"/>
          <w:w w:val="110"/>
          <w:sz w:val="22"/>
          <w:szCs w:val="22"/>
        </w:rPr>
      </w:pPr>
      <w:r w:rsidRPr="00A35026">
        <w:rPr>
          <w:rFonts w:asciiTheme="minorHAnsi" w:hAnsiTheme="minorHAnsi" w:cstheme="minorHAnsi"/>
          <w:spacing w:val="-2"/>
          <w:w w:val="110"/>
          <w:sz w:val="22"/>
          <w:szCs w:val="22"/>
        </w:rPr>
        <w:t>3.1.As</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spacing w:val="-2"/>
          <w:w w:val="110"/>
          <w:sz w:val="22"/>
          <w:szCs w:val="22"/>
        </w:rPr>
        <w:t>características</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spacing w:val="-2"/>
          <w:w w:val="110"/>
          <w:sz w:val="22"/>
          <w:szCs w:val="22"/>
        </w:rPr>
        <w:t>e</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spacing w:val="-2"/>
          <w:w w:val="110"/>
          <w:sz w:val="22"/>
          <w:szCs w:val="22"/>
        </w:rPr>
        <w:t>especificações</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spacing w:val="-2"/>
          <w:w w:val="110"/>
          <w:sz w:val="22"/>
          <w:szCs w:val="22"/>
        </w:rPr>
        <w:t>do</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spacing w:val="-2"/>
          <w:w w:val="110"/>
          <w:sz w:val="22"/>
          <w:szCs w:val="22"/>
        </w:rPr>
        <w:t>objeto</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spacing w:val="-2"/>
          <w:w w:val="110"/>
          <w:sz w:val="22"/>
          <w:szCs w:val="22"/>
        </w:rPr>
        <w:t>da</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spacing w:val="-2"/>
          <w:w w:val="110"/>
          <w:sz w:val="22"/>
          <w:szCs w:val="22"/>
        </w:rPr>
        <w:t>referida</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spacing w:val="-2"/>
          <w:w w:val="110"/>
          <w:sz w:val="22"/>
          <w:szCs w:val="22"/>
        </w:rPr>
        <w:t>contratação</w:t>
      </w:r>
      <w:r w:rsidRPr="00A35026">
        <w:rPr>
          <w:rFonts w:asciiTheme="minorHAnsi" w:hAnsiTheme="minorHAnsi" w:cstheme="minorHAnsi"/>
          <w:spacing w:val="-4"/>
          <w:w w:val="110"/>
          <w:sz w:val="22"/>
          <w:szCs w:val="22"/>
        </w:rPr>
        <w:t xml:space="preserve"> são:</w:t>
      </w:r>
    </w:p>
    <w:p w14:paraId="6E3C9398" w14:textId="77777777" w:rsidR="00A35026" w:rsidRPr="00A35026" w:rsidRDefault="00A35026" w:rsidP="009E25F9">
      <w:pPr>
        <w:pStyle w:val="Corpodetexto"/>
        <w:ind w:left="0"/>
        <w:rPr>
          <w:rFonts w:asciiTheme="minorHAnsi" w:hAnsiTheme="minorHAnsi" w:cstheme="minorHAnsi"/>
          <w:sz w:val="22"/>
          <w:szCs w:val="22"/>
        </w:rPr>
      </w:pPr>
    </w:p>
    <w:p w14:paraId="7F568BBD" w14:textId="77777777" w:rsidR="00E3512C" w:rsidRPr="00A35026" w:rsidRDefault="00E3512C" w:rsidP="009E25F9">
      <w:pPr>
        <w:pStyle w:val="Corpodetexto"/>
        <w:ind w:left="0"/>
        <w:rPr>
          <w:rFonts w:asciiTheme="minorHAnsi" w:hAnsiTheme="minorHAnsi" w:cstheme="minorHAnsi"/>
          <w:sz w:val="22"/>
          <w:szCs w:val="22"/>
        </w:rPr>
      </w:pPr>
    </w:p>
    <w:tbl>
      <w:tblPr>
        <w:tblStyle w:val="TableNormal"/>
        <w:tblW w:w="9639" w:type="dxa"/>
        <w:tblInd w:w="-10"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Look w:val="01E0" w:firstRow="1" w:lastRow="1" w:firstColumn="1" w:lastColumn="1" w:noHBand="0" w:noVBand="0"/>
      </w:tblPr>
      <w:tblGrid>
        <w:gridCol w:w="910"/>
        <w:gridCol w:w="4052"/>
        <w:gridCol w:w="992"/>
        <w:gridCol w:w="1417"/>
        <w:gridCol w:w="993"/>
        <w:gridCol w:w="1275"/>
      </w:tblGrid>
      <w:tr w:rsidR="00DD1649" w:rsidRPr="00A35026" w14:paraId="2C3E958D" w14:textId="2B10469B" w:rsidTr="00DD1649">
        <w:trPr>
          <w:trHeight w:val="323"/>
        </w:trPr>
        <w:tc>
          <w:tcPr>
            <w:tcW w:w="910" w:type="dxa"/>
          </w:tcPr>
          <w:p w14:paraId="363BC5BA" w14:textId="77777777" w:rsidR="00DD1649" w:rsidRPr="00A35026" w:rsidRDefault="00DD1649" w:rsidP="009E25F9">
            <w:pPr>
              <w:pStyle w:val="TableParagraph"/>
              <w:jc w:val="both"/>
              <w:rPr>
                <w:rFonts w:asciiTheme="minorHAnsi" w:hAnsiTheme="minorHAnsi" w:cstheme="minorHAnsi"/>
                <w:b/>
              </w:rPr>
            </w:pPr>
            <w:r w:rsidRPr="00A35026">
              <w:rPr>
                <w:rFonts w:asciiTheme="minorHAnsi" w:hAnsiTheme="minorHAnsi" w:cstheme="minorHAnsi"/>
                <w:b/>
                <w:spacing w:val="-2"/>
                <w:w w:val="105"/>
              </w:rPr>
              <w:t>CÓDIGO</w:t>
            </w:r>
          </w:p>
        </w:tc>
        <w:tc>
          <w:tcPr>
            <w:tcW w:w="4052" w:type="dxa"/>
          </w:tcPr>
          <w:p w14:paraId="2E1D31FC" w14:textId="77777777" w:rsidR="00DD1649" w:rsidRPr="00A35026" w:rsidRDefault="00DD1649" w:rsidP="009E25F9">
            <w:pPr>
              <w:pStyle w:val="TableParagraph"/>
              <w:jc w:val="both"/>
              <w:rPr>
                <w:rFonts w:asciiTheme="minorHAnsi" w:hAnsiTheme="minorHAnsi" w:cstheme="minorHAnsi"/>
                <w:b/>
              </w:rPr>
            </w:pPr>
            <w:r w:rsidRPr="00A35026">
              <w:rPr>
                <w:rFonts w:asciiTheme="minorHAnsi" w:hAnsiTheme="minorHAnsi" w:cstheme="minorHAnsi"/>
                <w:b/>
                <w:spacing w:val="-2"/>
                <w:w w:val="105"/>
              </w:rPr>
              <w:t>DISCRIMINAÇÃO</w:t>
            </w:r>
          </w:p>
        </w:tc>
        <w:tc>
          <w:tcPr>
            <w:tcW w:w="992" w:type="dxa"/>
          </w:tcPr>
          <w:p w14:paraId="311359FA" w14:textId="77777777" w:rsidR="00DD1649" w:rsidRPr="00A35026" w:rsidRDefault="00DD1649" w:rsidP="009E25F9">
            <w:pPr>
              <w:pStyle w:val="TableParagraph"/>
              <w:jc w:val="both"/>
              <w:rPr>
                <w:rFonts w:asciiTheme="minorHAnsi" w:hAnsiTheme="minorHAnsi" w:cstheme="minorHAnsi"/>
                <w:b/>
              </w:rPr>
            </w:pPr>
            <w:r w:rsidRPr="00A35026">
              <w:rPr>
                <w:rFonts w:asciiTheme="minorHAnsi" w:hAnsiTheme="minorHAnsi" w:cstheme="minorHAnsi"/>
                <w:b/>
                <w:spacing w:val="-2"/>
              </w:rPr>
              <w:t>UNIDADE</w:t>
            </w:r>
          </w:p>
        </w:tc>
        <w:tc>
          <w:tcPr>
            <w:tcW w:w="1417" w:type="dxa"/>
          </w:tcPr>
          <w:p w14:paraId="4E6FA5F5" w14:textId="77777777" w:rsidR="00DD1649" w:rsidRPr="00A35026" w:rsidRDefault="00DD1649" w:rsidP="009E25F9">
            <w:pPr>
              <w:pStyle w:val="TableParagraph"/>
              <w:jc w:val="both"/>
              <w:rPr>
                <w:rFonts w:asciiTheme="minorHAnsi" w:hAnsiTheme="minorHAnsi" w:cstheme="minorHAnsi"/>
                <w:b/>
              </w:rPr>
            </w:pPr>
            <w:r w:rsidRPr="00A35026">
              <w:rPr>
                <w:rFonts w:asciiTheme="minorHAnsi" w:hAnsiTheme="minorHAnsi" w:cstheme="minorHAnsi"/>
                <w:b/>
                <w:spacing w:val="-2"/>
                <w:w w:val="105"/>
              </w:rPr>
              <w:t>QUANTIDADE</w:t>
            </w:r>
          </w:p>
        </w:tc>
        <w:tc>
          <w:tcPr>
            <w:tcW w:w="993" w:type="dxa"/>
          </w:tcPr>
          <w:p w14:paraId="5F7E72F0" w14:textId="1573BA04" w:rsidR="00DD1649" w:rsidRDefault="00DD1649" w:rsidP="00DD1649">
            <w:pPr>
              <w:pStyle w:val="TableParagraph"/>
              <w:jc w:val="center"/>
              <w:rPr>
                <w:rFonts w:asciiTheme="minorHAnsi" w:hAnsiTheme="minorHAnsi" w:cstheme="minorHAnsi"/>
                <w:b/>
                <w:spacing w:val="-2"/>
                <w:w w:val="105"/>
              </w:rPr>
            </w:pPr>
            <w:r>
              <w:rPr>
                <w:rFonts w:asciiTheme="minorHAnsi" w:hAnsiTheme="minorHAnsi" w:cstheme="minorHAnsi"/>
                <w:b/>
                <w:spacing w:val="-2"/>
                <w:w w:val="105"/>
              </w:rPr>
              <w:t>MÉDIA</w:t>
            </w:r>
          </w:p>
          <w:p w14:paraId="46580F7D" w14:textId="79F17A4C" w:rsidR="00DD1649" w:rsidRPr="00A35026" w:rsidRDefault="00DD1649" w:rsidP="00DD1649">
            <w:pPr>
              <w:pStyle w:val="TableParagraph"/>
              <w:jc w:val="center"/>
              <w:rPr>
                <w:rFonts w:asciiTheme="minorHAnsi" w:hAnsiTheme="minorHAnsi" w:cstheme="minorHAnsi"/>
                <w:b/>
                <w:spacing w:val="-2"/>
                <w:w w:val="105"/>
              </w:rPr>
            </w:pPr>
            <w:r>
              <w:rPr>
                <w:rFonts w:asciiTheme="minorHAnsi" w:hAnsiTheme="minorHAnsi" w:cstheme="minorHAnsi"/>
                <w:b/>
                <w:spacing w:val="-2"/>
                <w:w w:val="105"/>
              </w:rPr>
              <w:t>MENSAL</w:t>
            </w:r>
          </w:p>
        </w:tc>
        <w:tc>
          <w:tcPr>
            <w:tcW w:w="1275" w:type="dxa"/>
          </w:tcPr>
          <w:p w14:paraId="2A7171F7" w14:textId="1CD504C7" w:rsidR="00DD1649" w:rsidRPr="00A35026" w:rsidRDefault="00DD1649" w:rsidP="00DD1649">
            <w:pPr>
              <w:pStyle w:val="TableParagraph"/>
              <w:jc w:val="center"/>
              <w:rPr>
                <w:rFonts w:asciiTheme="minorHAnsi" w:hAnsiTheme="minorHAnsi" w:cstheme="minorHAnsi"/>
                <w:b/>
                <w:spacing w:val="-2"/>
                <w:w w:val="105"/>
              </w:rPr>
            </w:pPr>
            <w:r>
              <w:rPr>
                <w:rFonts w:asciiTheme="minorHAnsi" w:hAnsiTheme="minorHAnsi" w:cstheme="minorHAnsi"/>
                <w:b/>
                <w:spacing w:val="-2"/>
                <w:w w:val="105"/>
              </w:rPr>
              <w:t>VALOR TOTAL</w:t>
            </w:r>
          </w:p>
        </w:tc>
      </w:tr>
      <w:tr w:rsidR="00DD1649" w:rsidRPr="00A35026" w14:paraId="663D22E6" w14:textId="5D2DD969" w:rsidTr="00DD1649">
        <w:trPr>
          <w:trHeight w:val="1108"/>
        </w:trPr>
        <w:tc>
          <w:tcPr>
            <w:tcW w:w="910" w:type="dxa"/>
          </w:tcPr>
          <w:p w14:paraId="77FC0B20" w14:textId="5956EAE4" w:rsidR="00DD1649" w:rsidRPr="00A35026" w:rsidRDefault="00DD1649" w:rsidP="009E25F9">
            <w:pPr>
              <w:pStyle w:val="TableParagraph"/>
              <w:jc w:val="both"/>
              <w:rPr>
                <w:rFonts w:asciiTheme="minorHAnsi" w:hAnsiTheme="minorHAnsi" w:cstheme="minorHAnsi"/>
              </w:rPr>
            </w:pPr>
            <w:r w:rsidRPr="00A35026">
              <w:rPr>
                <w:rFonts w:asciiTheme="minorHAnsi" w:hAnsiTheme="minorHAnsi" w:cstheme="minorHAnsi"/>
              </w:rPr>
              <w:lastRenderedPageBreak/>
              <w:t>1</w:t>
            </w:r>
          </w:p>
        </w:tc>
        <w:tc>
          <w:tcPr>
            <w:tcW w:w="4052" w:type="dxa"/>
          </w:tcPr>
          <w:p w14:paraId="44EFE9EC"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Serviços para este Município EXERCICIO 2023 e 2024:</w:t>
            </w:r>
          </w:p>
          <w:p w14:paraId="42EDEDCF"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1 - EVENTOS NÃO PERIÓDICOS - Atualização cadastral</w:t>
            </w:r>
          </w:p>
          <w:p w14:paraId="3CC8E754"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mensal para os eventos S2210, S2240, ESOCIAL SST.</w:t>
            </w:r>
          </w:p>
          <w:p w14:paraId="025F6626"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1.1 Consultoria em elaboração do PRG e GRO, emissão</w:t>
            </w:r>
          </w:p>
          <w:p w14:paraId="20DE711C"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do Ltcat, PPP, CAT, capacitação em cursos de</w:t>
            </w:r>
          </w:p>
          <w:p w14:paraId="10A60696"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segurança do trabalhado, voltado a reengenharia do</w:t>
            </w:r>
          </w:p>
          <w:p w14:paraId="4C575094"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trabalho ocupacional, Laudos técnicos do SST.</w:t>
            </w:r>
          </w:p>
          <w:p w14:paraId="4CBB1E6C"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1.2 Avaliação de agentes riscos químicos, físicos,</w:t>
            </w:r>
          </w:p>
          <w:p w14:paraId="418AFB36"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biológicos, ergonômicos e de acidentes de trabalho.</w:t>
            </w:r>
          </w:p>
          <w:p w14:paraId="0BD428A0"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2 - EVENTOS NÃO PERIÓDICOS - Atualização cadastral</w:t>
            </w:r>
          </w:p>
          <w:p w14:paraId="65274C14"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mensal para os eventos S2210, S2240, ESOCIAL SST.</w:t>
            </w:r>
          </w:p>
          <w:p w14:paraId="2F9E7FD2"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2.1 Consultoria em elaboração do PRG e GRO, emissão</w:t>
            </w:r>
          </w:p>
          <w:p w14:paraId="6E9A6BFC"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do Ltcat, PPP, CAT, capacitação em cursos de</w:t>
            </w:r>
          </w:p>
          <w:p w14:paraId="352D9470"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segurança do trabalhado, voltado a reengenharia do</w:t>
            </w:r>
          </w:p>
          <w:p w14:paraId="30A46A20"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trabalho ocupacional, Laudos técnicos do SST.</w:t>
            </w:r>
          </w:p>
          <w:p w14:paraId="2E881482"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2.2 Avaliação de agentes riscos químicos, físicos,</w:t>
            </w:r>
          </w:p>
          <w:p w14:paraId="3587929F"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biológicos, ergonômicos e de acidentes de trabalho.</w:t>
            </w:r>
          </w:p>
          <w:p w14:paraId="2D10BDF9"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3 - Assessoria em Recursos Humanos para eventos do Esocial, suporte a Secretaria de Finanças e Suporte a</w:t>
            </w:r>
          </w:p>
          <w:p w14:paraId="7654B59F"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Procuradoria Municipal.</w:t>
            </w:r>
          </w:p>
          <w:p w14:paraId="2AC88F7F"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4 - ESOCIAL (suporte ao RH e finanças para):</w:t>
            </w:r>
          </w:p>
          <w:p w14:paraId="6B35C2FE"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4.1. EVENTOS DE TABELA Cadastro Inicial S1000, S1005,</w:t>
            </w:r>
          </w:p>
          <w:p w14:paraId="08866B89"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S1010, S1020 e S1070;</w:t>
            </w:r>
          </w:p>
          <w:p w14:paraId="27D8118E"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4.2. EVENTOS PERIODICO - envio de dados mensal para</w:t>
            </w:r>
          </w:p>
          <w:p w14:paraId="27264390"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os eventos S1200, S1210 E S1299;</w:t>
            </w:r>
          </w:p>
          <w:p w14:paraId="01FAB007"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5 - Atualizações em folhas de pagamentos em dados</w:t>
            </w:r>
          </w:p>
          <w:p w14:paraId="093F9F50"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cadastrais e suporte em relação aos vínculos de</w:t>
            </w:r>
          </w:p>
          <w:p w14:paraId="68CF7E54"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segurados, ativos inativos;</w:t>
            </w:r>
          </w:p>
          <w:p w14:paraId="7B2E4B2C"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6 - Correção e confecção da Guia de Recolhimento do</w:t>
            </w:r>
          </w:p>
          <w:p w14:paraId="3A06D2C4"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FGTS e de Informações à Previdência Social</w:t>
            </w:r>
          </w:p>
          <w:p w14:paraId="32D085BE"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levantamento dados cadastrais de Sistema de folha de</w:t>
            </w:r>
          </w:p>
          <w:p w14:paraId="04A78A04"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 xml:space="preserve">pessoal e de contabilidade (se necessário) </w:t>
            </w:r>
            <w:r w:rsidRPr="00DD1649">
              <w:rPr>
                <w:rFonts w:asciiTheme="minorHAnsi" w:hAnsiTheme="minorHAnsi" w:cstheme="minorHAnsi"/>
                <w:w w:val="105"/>
              </w:rPr>
              <w:lastRenderedPageBreak/>
              <w:t>aprontando</w:t>
            </w:r>
          </w:p>
          <w:p w14:paraId="2A667393"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e retificando dados cadastrais de servidores lançados</w:t>
            </w:r>
          </w:p>
          <w:p w14:paraId="376CAA1E"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em sistema de folha de pessoal dos últimos 5 anos,</w:t>
            </w:r>
          </w:p>
          <w:p w14:paraId="5EC700F6"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correção de dados, verificação e retificação e dados</w:t>
            </w:r>
          </w:p>
          <w:p w14:paraId="137CC2D3"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de vínculos dos servidores para com regime geral e ou</w:t>
            </w:r>
          </w:p>
          <w:p w14:paraId="344AC9E2"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de previdência própria, pesquisar consultando e ou</w:t>
            </w:r>
          </w:p>
          <w:p w14:paraId="342FA38A"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cadastrando inscrições de Pasep com utilização de</w:t>
            </w:r>
          </w:p>
          <w:p w14:paraId="22A1C711"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chave J do BB (banco do Brasil) consulta NIS junto ao</w:t>
            </w:r>
          </w:p>
          <w:p w14:paraId="335E9A2A"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INSS e instituições(caso seja necessário);</w:t>
            </w:r>
          </w:p>
          <w:p w14:paraId="4F4CFF92"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7 - Produções de relatórios e informações técnicas da</w:t>
            </w:r>
          </w:p>
          <w:p w14:paraId="57F5545C"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validação dos resultados finais;</w:t>
            </w:r>
          </w:p>
          <w:p w14:paraId="79B242D5"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8 - Acompanhamento dos processos administrativos para</w:t>
            </w:r>
          </w:p>
          <w:p w14:paraId="46BAD76B"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com retiradas de pendencias administrativas emissão</w:t>
            </w:r>
          </w:p>
          <w:p w14:paraId="08E70F66"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de Certidão Unificada RFB/PGFN/INSS;</w:t>
            </w:r>
          </w:p>
          <w:p w14:paraId="23466245"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9 - Acompanhamento mensal para com declarações junto</w:t>
            </w:r>
          </w:p>
          <w:p w14:paraId="5E34BCF8"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a RFB suporte para criação e ajustes de CNPJ</w:t>
            </w:r>
          </w:p>
          <w:p w14:paraId="28425002"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vinculados a ente federativo matriz.</w:t>
            </w:r>
          </w:p>
          <w:p w14:paraId="1304355F"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10 – Acompanhamento dos Processos EFD-Reinf,</w:t>
            </w:r>
          </w:p>
          <w:p w14:paraId="23802C6B"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escrituração fiscal exercício de 2023 e 2024.</w:t>
            </w:r>
          </w:p>
          <w:p w14:paraId="1BD77A17" w14:textId="1D2F918F" w:rsidR="00DD1649" w:rsidRPr="00A35026" w:rsidRDefault="00DD1649" w:rsidP="009E25F9">
            <w:pPr>
              <w:pStyle w:val="TableParagraph"/>
              <w:jc w:val="both"/>
              <w:rPr>
                <w:rFonts w:asciiTheme="minorHAnsi" w:hAnsiTheme="minorHAnsi" w:cstheme="minorHAnsi"/>
              </w:rPr>
            </w:pPr>
          </w:p>
        </w:tc>
        <w:tc>
          <w:tcPr>
            <w:tcW w:w="992" w:type="dxa"/>
          </w:tcPr>
          <w:p w14:paraId="3473865E" w14:textId="41803FDC" w:rsidR="00DD1649" w:rsidRPr="00A35026" w:rsidRDefault="00DD1649" w:rsidP="005552B7">
            <w:pPr>
              <w:pStyle w:val="TableParagraph"/>
              <w:jc w:val="center"/>
              <w:rPr>
                <w:rFonts w:asciiTheme="minorHAnsi" w:hAnsiTheme="minorHAnsi" w:cstheme="minorHAnsi"/>
              </w:rPr>
            </w:pPr>
            <w:r w:rsidRPr="00A35026">
              <w:rPr>
                <w:rFonts w:asciiTheme="minorHAnsi" w:hAnsiTheme="minorHAnsi" w:cstheme="minorHAnsi"/>
              </w:rPr>
              <w:lastRenderedPageBreak/>
              <w:t>MESES</w:t>
            </w:r>
          </w:p>
        </w:tc>
        <w:tc>
          <w:tcPr>
            <w:tcW w:w="1417" w:type="dxa"/>
          </w:tcPr>
          <w:p w14:paraId="4EF69EF6" w14:textId="44DA6A89" w:rsidR="00DD1649" w:rsidRPr="00A35026" w:rsidRDefault="00780CF2" w:rsidP="005552B7">
            <w:pPr>
              <w:pStyle w:val="TableParagraph"/>
              <w:jc w:val="center"/>
              <w:rPr>
                <w:rFonts w:asciiTheme="minorHAnsi" w:hAnsiTheme="minorHAnsi" w:cstheme="minorHAnsi"/>
              </w:rPr>
            </w:pPr>
            <w:r>
              <w:rPr>
                <w:rFonts w:asciiTheme="minorHAnsi" w:hAnsiTheme="minorHAnsi" w:cstheme="minorHAnsi"/>
              </w:rPr>
              <w:t>5</w:t>
            </w:r>
            <w:r w:rsidR="0055510C">
              <w:rPr>
                <w:rFonts w:asciiTheme="minorHAnsi" w:hAnsiTheme="minorHAnsi" w:cstheme="minorHAnsi"/>
              </w:rPr>
              <w:t>.</w:t>
            </w:r>
          </w:p>
        </w:tc>
        <w:tc>
          <w:tcPr>
            <w:tcW w:w="993" w:type="dxa"/>
          </w:tcPr>
          <w:p w14:paraId="155FEB5D" w14:textId="78294B8F" w:rsidR="00DD1649" w:rsidRDefault="0055510C" w:rsidP="005552B7">
            <w:pPr>
              <w:pStyle w:val="TableParagraph"/>
              <w:jc w:val="center"/>
              <w:rPr>
                <w:rFonts w:asciiTheme="minorHAnsi" w:hAnsiTheme="minorHAnsi" w:cstheme="minorHAnsi"/>
              </w:rPr>
            </w:pPr>
            <w:r>
              <w:rPr>
                <w:rFonts w:asciiTheme="minorHAnsi" w:hAnsiTheme="minorHAnsi" w:cstheme="minorHAnsi"/>
              </w:rPr>
              <w:t>4.900,00</w:t>
            </w:r>
          </w:p>
        </w:tc>
        <w:tc>
          <w:tcPr>
            <w:tcW w:w="1275" w:type="dxa"/>
          </w:tcPr>
          <w:p w14:paraId="42FA7254" w14:textId="0270ABE6" w:rsidR="00DD1649" w:rsidRDefault="0055510C" w:rsidP="005552B7">
            <w:pPr>
              <w:pStyle w:val="TableParagraph"/>
              <w:jc w:val="center"/>
              <w:rPr>
                <w:rFonts w:asciiTheme="minorHAnsi" w:hAnsiTheme="minorHAnsi" w:cstheme="minorHAnsi"/>
              </w:rPr>
            </w:pPr>
            <w:r>
              <w:rPr>
                <w:rFonts w:asciiTheme="minorHAnsi" w:hAnsiTheme="minorHAnsi" w:cstheme="minorHAnsi"/>
              </w:rPr>
              <w:t>24.500,00</w:t>
            </w:r>
          </w:p>
        </w:tc>
      </w:tr>
      <w:tr w:rsidR="0055510C" w:rsidRPr="00A35026" w14:paraId="29E6F2A7" w14:textId="77777777" w:rsidTr="0055510C">
        <w:trPr>
          <w:trHeight w:val="325"/>
        </w:trPr>
        <w:tc>
          <w:tcPr>
            <w:tcW w:w="8364" w:type="dxa"/>
            <w:gridSpan w:val="5"/>
          </w:tcPr>
          <w:p w14:paraId="143BE806" w14:textId="11E7CBFC" w:rsidR="0055510C" w:rsidRDefault="0055510C" w:rsidP="0055510C">
            <w:pPr>
              <w:pStyle w:val="TableParagraph"/>
              <w:jc w:val="right"/>
              <w:rPr>
                <w:rFonts w:asciiTheme="minorHAnsi" w:hAnsiTheme="minorHAnsi" w:cstheme="minorHAnsi"/>
              </w:rPr>
            </w:pPr>
            <w:r>
              <w:rPr>
                <w:rFonts w:asciiTheme="minorHAnsi" w:hAnsiTheme="minorHAnsi" w:cstheme="minorHAnsi"/>
              </w:rPr>
              <w:t xml:space="preserve">TOTAL </w:t>
            </w:r>
          </w:p>
        </w:tc>
        <w:tc>
          <w:tcPr>
            <w:tcW w:w="1275" w:type="dxa"/>
          </w:tcPr>
          <w:p w14:paraId="5940E6E6" w14:textId="6E0A0D2D" w:rsidR="0055510C" w:rsidRDefault="0055510C" w:rsidP="005552B7">
            <w:pPr>
              <w:pStyle w:val="TableParagraph"/>
              <w:jc w:val="center"/>
              <w:rPr>
                <w:rFonts w:asciiTheme="minorHAnsi" w:hAnsiTheme="minorHAnsi" w:cstheme="minorHAnsi"/>
              </w:rPr>
            </w:pPr>
            <w:r>
              <w:rPr>
                <w:rFonts w:asciiTheme="minorHAnsi" w:hAnsiTheme="minorHAnsi" w:cstheme="minorHAnsi"/>
              </w:rPr>
              <w:t>24.500,00</w:t>
            </w:r>
          </w:p>
        </w:tc>
      </w:tr>
    </w:tbl>
    <w:p w14:paraId="7933EDFA" w14:textId="77777777" w:rsidR="00E3512C" w:rsidRPr="00A35026" w:rsidRDefault="00E3512C" w:rsidP="009E25F9">
      <w:pPr>
        <w:pStyle w:val="Corpodetexto"/>
        <w:ind w:left="0"/>
        <w:rPr>
          <w:rFonts w:asciiTheme="minorHAnsi" w:hAnsiTheme="minorHAnsi" w:cstheme="minorHAnsi"/>
          <w:sz w:val="22"/>
          <w:szCs w:val="22"/>
        </w:rPr>
      </w:pPr>
    </w:p>
    <w:p w14:paraId="583D82FC" w14:textId="77777777" w:rsidR="00E3512C" w:rsidRPr="00A35026" w:rsidRDefault="00000000" w:rsidP="009E25F9">
      <w:pPr>
        <w:pStyle w:val="Ttulo1"/>
        <w:numPr>
          <w:ilvl w:val="1"/>
          <w:numId w:val="9"/>
        </w:numPr>
        <w:tabs>
          <w:tab w:val="left" w:pos="577"/>
        </w:tabs>
        <w:ind w:left="0" w:firstLine="0"/>
        <w:jc w:val="both"/>
        <w:rPr>
          <w:rFonts w:asciiTheme="minorHAnsi" w:hAnsiTheme="minorHAnsi" w:cstheme="minorHAnsi"/>
          <w:sz w:val="22"/>
          <w:szCs w:val="22"/>
        </w:rPr>
      </w:pPr>
      <w:r w:rsidRPr="00A35026">
        <w:rPr>
          <w:rFonts w:asciiTheme="minorHAnsi" w:hAnsiTheme="minorHAnsi" w:cstheme="minorHAnsi"/>
          <w:sz w:val="22"/>
          <w:szCs w:val="22"/>
        </w:rPr>
        <w:t>DO</w:t>
      </w:r>
      <w:r w:rsidRPr="00A35026">
        <w:rPr>
          <w:rFonts w:asciiTheme="minorHAnsi" w:hAnsiTheme="minorHAnsi" w:cstheme="minorHAnsi"/>
          <w:spacing w:val="38"/>
          <w:sz w:val="22"/>
          <w:szCs w:val="22"/>
        </w:rPr>
        <w:t xml:space="preserve"> </w:t>
      </w:r>
      <w:r w:rsidRPr="00A35026">
        <w:rPr>
          <w:rFonts w:asciiTheme="minorHAnsi" w:hAnsiTheme="minorHAnsi" w:cstheme="minorHAnsi"/>
          <w:sz w:val="22"/>
          <w:szCs w:val="22"/>
        </w:rPr>
        <w:t>TRATAMENTO</w:t>
      </w:r>
      <w:r w:rsidRPr="00A35026">
        <w:rPr>
          <w:rFonts w:asciiTheme="minorHAnsi" w:hAnsiTheme="minorHAnsi" w:cstheme="minorHAnsi"/>
          <w:spacing w:val="41"/>
          <w:sz w:val="22"/>
          <w:szCs w:val="22"/>
        </w:rPr>
        <w:t xml:space="preserve"> </w:t>
      </w:r>
      <w:r w:rsidRPr="00A35026">
        <w:rPr>
          <w:rFonts w:asciiTheme="minorHAnsi" w:hAnsiTheme="minorHAnsi" w:cstheme="minorHAnsi"/>
          <w:sz w:val="22"/>
          <w:szCs w:val="22"/>
        </w:rPr>
        <w:t>DIFERENCIADO</w:t>
      </w:r>
      <w:r w:rsidRPr="00A35026">
        <w:rPr>
          <w:rFonts w:asciiTheme="minorHAnsi" w:hAnsiTheme="minorHAnsi" w:cstheme="minorHAnsi"/>
          <w:spacing w:val="39"/>
          <w:sz w:val="22"/>
          <w:szCs w:val="22"/>
        </w:rPr>
        <w:t xml:space="preserve"> </w:t>
      </w:r>
      <w:r w:rsidRPr="00A35026">
        <w:rPr>
          <w:rFonts w:asciiTheme="minorHAnsi" w:hAnsiTheme="minorHAnsi" w:cstheme="minorHAnsi"/>
          <w:sz w:val="22"/>
          <w:szCs w:val="22"/>
        </w:rPr>
        <w:t>PARA</w:t>
      </w:r>
      <w:r w:rsidRPr="00A35026">
        <w:rPr>
          <w:rFonts w:asciiTheme="minorHAnsi" w:hAnsiTheme="minorHAnsi" w:cstheme="minorHAnsi"/>
          <w:spacing w:val="40"/>
          <w:sz w:val="22"/>
          <w:szCs w:val="22"/>
        </w:rPr>
        <w:t xml:space="preserve"> </w:t>
      </w:r>
      <w:r w:rsidRPr="00A35026">
        <w:rPr>
          <w:rFonts w:asciiTheme="minorHAnsi" w:hAnsiTheme="minorHAnsi" w:cstheme="minorHAnsi"/>
          <w:spacing w:val="-2"/>
          <w:sz w:val="22"/>
          <w:szCs w:val="22"/>
        </w:rPr>
        <w:t>ME/EPP</w:t>
      </w:r>
    </w:p>
    <w:p w14:paraId="4AD6DE6E" w14:textId="77777777" w:rsidR="00E3512C" w:rsidRPr="00A35026" w:rsidRDefault="00000000" w:rsidP="009E25F9">
      <w:pPr>
        <w:pStyle w:val="PargrafodaLista"/>
        <w:numPr>
          <w:ilvl w:val="1"/>
          <w:numId w:val="9"/>
        </w:numPr>
        <w:tabs>
          <w:tab w:val="left" w:pos="577"/>
        </w:tabs>
        <w:ind w:left="0" w:firstLine="0"/>
        <w:rPr>
          <w:rFonts w:asciiTheme="minorHAnsi" w:hAnsiTheme="minorHAnsi" w:cstheme="minorHAnsi"/>
        </w:rPr>
      </w:pPr>
      <w:r w:rsidRPr="00A35026">
        <w:rPr>
          <w:rFonts w:asciiTheme="minorHAnsi" w:hAnsiTheme="minorHAnsi" w:cstheme="minorHAnsi"/>
          <w:w w:val="110"/>
        </w:rPr>
        <w:t>Salienta-se</w:t>
      </w:r>
      <w:r w:rsidRPr="00A35026">
        <w:rPr>
          <w:rFonts w:asciiTheme="minorHAnsi" w:hAnsiTheme="minorHAnsi" w:cstheme="minorHAnsi"/>
          <w:spacing w:val="-5"/>
          <w:w w:val="110"/>
        </w:rPr>
        <w:t xml:space="preserve"> </w:t>
      </w:r>
      <w:r w:rsidRPr="00A35026">
        <w:rPr>
          <w:rFonts w:asciiTheme="minorHAnsi" w:hAnsiTheme="minorHAnsi" w:cstheme="minorHAnsi"/>
          <w:w w:val="110"/>
        </w:rPr>
        <w:t>que</w:t>
      </w:r>
      <w:r w:rsidRPr="00A35026">
        <w:rPr>
          <w:rFonts w:asciiTheme="minorHAnsi" w:hAnsiTheme="minorHAnsi" w:cstheme="minorHAnsi"/>
          <w:spacing w:val="-6"/>
          <w:w w:val="110"/>
        </w:rPr>
        <w:t xml:space="preserve"> </w:t>
      </w:r>
      <w:r w:rsidRPr="00A35026">
        <w:rPr>
          <w:rFonts w:asciiTheme="minorHAnsi" w:hAnsiTheme="minorHAnsi" w:cstheme="minorHAnsi"/>
          <w:w w:val="110"/>
        </w:rPr>
        <w:t>na</w:t>
      </w:r>
      <w:r w:rsidRPr="00A35026">
        <w:rPr>
          <w:rFonts w:asciiTheme="minorHAnsi" w:hAnsiTheme="minorHAnsi" w:cstheme="minorHAnsi"/>
          <w:spacing w:val="-6"/>
          <w:w w:val="110"/>
        </w:rPr>
        <w:t xml:space="preserve"> </w:t>
      </w:r>
      <w:r w:rsidRPr="00A35026">
        <w:rPr>
          <w:rFonts w:asciiTheme="minorHAnsi" w:hAnsiTheme="minorHAnsi" w:cstheme="minorHAnsi"/>
          <w:w w:val="110"/>
        </w:rPr>
        <w:t>referida</w:t>
      </w:r>
      <w:r w:rsidRPr="00A35026">
        <w:rPr>
          <w:rFonts w:asciiTheme="minorHAnsi" w:hAnsiTheme="minorHAnsi" w:cstheme="minorHAnsi"/>
          <w:spacing w:val="-6"/>
          <w:w w:val="110"/>
        </w:rPr>
        <w:t xml:space="preserve"> </w:t>
      </w:r>
      <w:r w:rsidRPr="00A35026">
        <w:rPr>
          <w:rFonts w:asciiTheme="minorHAnsi" w:hAnsiTheme="minorHAnsi" w:cstheme="minorHAnsi"/>
          <w:w w:val="110"/>
        </w:rPr>
        <w:t>contratação,</w:t>
      </w:r>
      <w:r w:rsidRPr="00A35026">
        <w:rPr>
          <w:rFonts w:asciiTheme="minorHAnsi" w:hAnsiTheme="minorHAnsi" w:cstheme="minorHAnsi"/>
          <w:spacing w:val="-5"/>
          <w:w w:val="110"/>
        </w:rPr>
        <w:t xml:space="preserve"> </w:t>
      </w:r>
      <w:r w:rsidRPr="00A35026">
        <w:rPr>
          <w:rFonts w:asciiTheme="minorHAnsi" w:hAnsiTheme="minorHAnsi" w:cstheme="minorHAnsi"/>
          <w:w w:val="110"/>
        </w:rPr>
        <w:t>será</w:t>
      </w:r>
      <w:r w:rsidRPr="00A35026">
        <w:rPr>
          <w:rFonts w:asciiTheme="minorHAnsi" w:hAnsiTheme="minorHAnsi" w:cstheme="minorHAnsi"/>
          <w:spacing w:val="-5"/>
          <w:w w:val="110"/>
        </w:rPr>
        <w:t xml:space="preserve"> </w:t>
      </w:r>
      <w:r w:rsidRPr="00A35026">
        <w:rPr>
          <w:rFonts w:asciiTheme="minorHAnsi" w:hAnsiTheme="minorHAnsi" w:cstheme="minorHAnsi"/>
          <w:w w:val="110"/>
        </w:rPr>
        <w:t>concedido</w:t>
      </w:r>
      <w:r w:rsidRPr="00A35026">
        <w:rPr>
          <w:rFonts w:asciiTheme="minorHAnsi" w:hAnsiTheme="minorHAnsi" w:cstheme="minorHAnsi"/>
          <w:spacing w:val="-5"/>
          <w:w w:val="110"/>
        </w:rPr>
        <w:t xml:space="preserve"> </w:t>
      </w:r>
      <w:r w:rsidRPr="00A35026">
        <w:rPr>
          <w:rFonts w:asciiTheme="minorHAnsi" w:hAnsiTheme="minorHAnsi" w:cstheme="minorHAnsi"/>
          <w:w w:val="110"/>
        </w:rPr>
        <w:t>o</w:t>
      </w:r>
      <w:r w:rsidRPr="00A35026">
        <w:rPr>
          <w:rFonts w:asciiTheme="minorHAnsi" w:hAnsiTheme="minorHAnsi" w:cstheme="minorHAnsi"/>
          <w:spacing w:val="-5"/>
          <w:w w:val="110"/>
        </w:rPr>
        <w:t xml:space="preserve"> </w:t>
      </w:r>
      <w:r w:rsidRPr="00A35026">
        <w:rPr>
          <w:rFonts w:asciiTheme="minorHAnsi" w:hAnsiTheme="minorHAnsi" w:cstheme="minorHAnsi"/>
          <w:w w:val="110"/>
        </w:rPr>
        <w:t>tratamento</w:t>
      </w:r>
      <w:r w:rsidRPr="00A35026">
        <w:rPr>
          <w:rFonts w:asciiTheme="minorHAnsi" w:hAnsiTheme="minorHAnsi" w:cstheme="minorHAnsi"/>
          <w:spacing w:val="-5"/>
          <w:w w:val="110"/>
        </w:rPr>
        <w:t xml:space="preserve"> </w:t>
      </w:r>
      <w:r w:rsidRPr="00A35026">
        <w:rPr>
          <w:rFonts w:asciiTheme="minorHAnsi" w:hAnsiTheme="minorHAnsi" w:cstheme="minorHAnsi"/>
          <w:w w:val="110"/>
        </w:rPr>
        <w:t>diferenciado e simplificado para as Microempresas</w:t>
      </w:r>
      <w:r w:rsidRPr="00A35026">
        <w:rPr>
          <w:rFonts w:asciiTheme="minorHAnsi" w:hAnsiTheme="minorHAnsi" w:cstheme="minorHAnsi"/>
          <w:spacing w:val="-1"/>
          <w:w w:val="110"/>
        </w:rPr>
        <w:t xml:space="preserve"> </w:t>
      </w:r>
      <w:r w:rsidRPr="00A35026">
        <w:rPr>
          <w:rFonts w:asciiTheme="minorHAnsi" w:hAnsiTheme="minorHAnsi" w:cstheme="minorHAnsi"/>
          <w:w w:val="110"/>
        </w:rPr>
        <w:t>e Empresas</w:t>
      </w:r>
      <w:r w:rsidRPr="00A35026">
        <w:rPr>
          <w:rFonts w:asciiTheme="minorHAnsi" w:hAnsiTheme="minorHAnsi" w:cstheme="minorHAnsi"/>
          <w:spacing w:val="-1"/>
          <w:w w:val="110"/>
        </w:rPr>
        <w:t xml:space="preserve"> </w:t>
      </w:r>
      <w:r w:rsidRPr="00A35026">
        <w:rPr>
          <w:rFonts w:asciiTheme="minorHAnsi" w:hAnsiTheme="minorHAnsi" w:cstheme="minorHAnsi"/>
          <w:w w:val="110"/>
        </w:rPr>
        <w:t>de Pequeno Porte, nos</w:t>
      </w:r>
      <w:r w:rsidRPr="00A35026">
        <w:rPr>
          <w:rFonts w:asciiTheme="minorHAnsi" w:hAnsiTheme="minorHAnsi" w:cstheme="minorHAnsi"/>
          <w:spacing w:val="-1"/>
          <w:w w:val="110"/>
        </w:rPr>
        <w:t xml:space="preserve"> </w:t>
      </w:r>
      <w:r w:rsidRPr="00A35026">
        <w:rPr>
          <w:rFonts w:asciiTheme="minorHAnsi" w:hAnsiTheme="minorHAnsi" w:cstheme="minorHAnsi"/>
          <w:w w:val="110"/>
        </w:rPr>
        <w:t>termos</w:t>
      </w:r>
      <w:r w:rsidRPr="00A35026">
        <w:rPr>
          <w:rFonts w:asciiTheme="minorHAnsi" w:hAnsiTheme="minorHAnsi" w:cstheme="minorHAnsi"/>
          <w:spacing w:val="-1"/>
          <w:w w:val="110"/>
        </w:rPr>
        <w:t xml:space="preserve"> </w:t>
      </w:r>
      <w:r w:rsidRPr="00A35026">
        <w:rPr>
          <w:rFonts w:asciiTheme="minorHAnsi" w:hAnsiTheme="minorHAnsi" w:cstheme="minorHAnsi"/>
          <w:w w:val="110"/>
        </w:rPr>
        <w:t>das disposições</w:t>
      </w:r>
      <w:r w:rsidRPr="00A35026">
        <w:rPr>
          <w:rFonts w:asciiTheme="minorHAnsi" w:hAnsiTheme="minorHAnsi" w:cstheme="minorHAnsi"/>
          <w:spacing w:val="-8"/>
          <w:w w:val="110"/>
        </w:rPr>
        <w:t xml:space="preserve"> </w:t>
      </w:r>
      <w:r w:rsidRPr="00A35026">
        <w:rPr>
          <w:rFonts w:asciiTheme="minorHAnsi" w:hAnsiTheme="minorHAnsi" w:cstheme="minorHAnsi"/>
          <w:w w:val="110"/>
        </w:rPr>
        <w:t>contidas</w:t>
      </w:r>
      <w:r w:rsidRPr="00A35026">
        <w:rPr>
          <w:rFonts w:asciiTheme="minorHAnsi" w:hAnsiTheme="minorHAnsi" w:cstheme="minorHAnsi"/>
          <w:spacing w:val="-11"/>
          <w:w w:val="110"/>
        </w:rPr>
        <w:t xml:space="preserve"> </w:t>
      </w:r>
      <w:r w:rsidRPr="00A35026">
        <w:rPr>
          <w:rFonts w:asciiTheme="minorHAnsi" w:hAnsiTheme="minorHAnsi" w:cstheme="minorHAnsi"/>
          <w:w w:val="110"/>
        </w:rPr>
        <w:t>nos</w:t>
      </w:r>
      <w:r w:rsidRPr="00A35026">
        <w:rPr>
          <w:rFonts w:asciiTheme="minorHAnsi" w:hAnsiTheme="minorHAnsi" w:cstheme="minorHAnsi"/>
          <w:spacing w:val="-11"/>
          <w:w w:val="110"/>
        </w:rPr>
        <w:t xml:space="preserve"> </w:t>
      </w:r>
      <w:r w:rsidRPr="00A35026">
        <w:rPr>
          <w:rFonts w:asciiTheme="minorHAnsi" w:hAnsiTheme="minorHAnsi" w:cstheme="minorHAnsi"/>
          <w:w w:val="110"/>
        </w:rPr>
        <w:t>Arts.</w:t>
      </w:r>
      <w:r w:rsidRPr="00A35026">
        <w:rPr>
          <w:rFonts w:asciiTheme="minorHAnsi" w:hAnsiTheme="minorHAnsi" w:cstheme="minorHAnsi"/>
          <w:spacing w:val="-10"/>
          <w:w w:val="110"/>
        </w:rPr>
        <w:t xml:space="preserve"> </w:t>
      </w:r>
      <w:r w:rsidRPr="00A35026">
        <w:rPr>
          <w:rFonts w:asciiTheme="minorHAnsi" w:hAnsiTheme="minorHAnsi" w:cstheme="minorHAnsi"/>
          <w:w w:val="110"/>
        </w:rPr>
        <w:t>47</w:t>
      </w:r>
      <w:r w:rsidRPr="00A35026">
        <w:rPr>
          <w:rFonts w:asciiTheme="minorHAnsi" w:hAnsiTheme="minorHAnsi" w:cstheme="minorHAnsi"/>
          <w:spacing w:val="-10"/>
          <w:w w:val="110"/>
        </w:rPr>
        <w:t xml:space="preserve"> </w:t>
      </w:r>
      <w:r w:rsidRPr="00A35026">
        <w:rPr>
          <w:rFonts w:asciiTheme="minorHAnsi" w:hAnsiTheme="minorHAnsi" w:cstheme="minorHAnsi"/>
          <w:w w:val="110"/>
        </w:rPr>
        <w:t>e</w:t>
      </w:r>
      <w:r w:rsidRPr="00A35026">
        <w:rPr>
          <w:rFonts w:asciiTheme="minorHAnsi" w:hAnsiTheme="minorHAnsi" w:cstheme="minorHAnsi"/>
          <w:spacing w:val="-10"/>
          <w:w w:val="110"/>
        </w:rPr>
        <w:t xml:space="preserve"> </w:t>
      </w:r>
      <w:r w:rsidRPr="00A35026">
        <w:rPr>
          <w:rFonts w:asciiTheme="minorHAnsi" w:hAnsiTheme="minorHAnsi" w:cstheme="minorHAnsi"/>
          <w:w w:val="110"/>
        </w:rPr>
        <w:t>48,</w:t>
      </w:r>
      <w:r w:rsidRPr="00A35026">
        <w:rPr>
          <w:rFonts w:asciiTheme="minorHAnsi" w:hAnsiTheme="minorHAnsi" w:cstheme="minorHAnsi"/>
          <w:spacing w:val="-10"/>
          <w:w w:val="110"/>
        </w:rPr>
        <w:t xml:space="preserve"> </w:t>
      </w:r>
      <w:r w:rsidRPr="00A35026">
        <w:rPr>
          <w:rFonts w:asciiTheme="minorHAnsi" w:hAnsiTheme="minorHAnsi" w:cstheme="minorHAnsi"/>
          <w:w w:val="110"/>
        </w:rPr>
        <w:t>da</w:t>
      </w:r>
      <w:r w:rsidRPr="00A35026">
        <w:rPr>
          <w:rFonts w:asciiTheme="minorHAnsi" w:hAnsiTheme="minorHAnsi" w:cstheme="minorHAnsi"/>
          <w:spacing w:val="-10"/>
          <w:w w:val="110"/>
        </w:rPr>
        <w:t xml:space="preserve"> </w:t>
      </w:r>
      <w:r w:rsidRPr="00A35026">
        <w:rPr>
          <w:rFonts w:asciiTheme="minorHAnsi" w:hAnsiTheme="minorHAnsi" w:cstheme="minorHAnsi"/>
          <w:w w:val="110"/>
        </w:rPr>
        <w:t>Lei</w:t>
      </w:r>
      <w:r w:rsidRPr="00A35026">
        <w:rPr>
          <w:rFonts w:asciiTheme="minorHAnsi" w:hAnsiTheme="minorHAnsi" w:cstheme="minorHAnsi"/>
          <w:spacing w:val="-10"/>
          <w:w w:val="110"/>
        </w:rPr>
        <w:t xml:space="preserve"> </w:t>
      </w:r>
      <w:r w:rsidRPr="00A35026">
        <w:rPr>
          <w:rFonts w:asciiTheme="minorHAnsi" w:hAnsiTheme="minorHAnsi" w:cstheme="minorHAnsi"/>
          <w:w w:val="110"/>
        </w:rPr>
        <w:t>Complementar</w:t>
      </w:r>
      <w:r w:rsidRPr="00A35026">
        <w:rPr>
          <w:rFonts w:asciiTheme="minorHAnsi" w:hAnsiTheme="minorHAnsi" w:cstheme="minorHAnsi"/>
          <w:spacing w:val="-9"/>
          <w:w w:val="110"/>
        </w:rPr>
        <w:t xml:space="preserve"> </w:t>
      </w:r>
      <w:r w:rsidRPr="00A35026">
        <w:rPr>
          <w:rFonts w:asciiTheme="minorHAnsi" w:hAnsiTheme="minorHAnsi" w:cstheme="minorHAnsi"/>
          <w:w w:val="110"/>
        </w:rPr>
        <w:t>nº</w:t>
      </w:r>
      <w:r w:rsidRPr="00A35026">
        <w:rPr>
          <w:rFonts w:asciiTheme="minorHAnsi" w:hAnsiTheme="minorHAnsi" w:cstheme="minorHAnsi"/>
          <w:spacing w:val="-7"/>
          <w:w w:val="110"/>
        </w:rPr>
        <w:t xml:space="preserve"> </w:t>
      </w:r>
      <w:r w:rsidRPr="00A35026">
        <w:rPr>
          <w:rFonts w:asciiTheme="minorHAnsi" w:hAnsiTheme="minorHAnsi" w:cstheme="minorHAnsi"/>
          <w:w w:val="110"/>
        </w:rPr>
        <w:t>123/2006,</w:t>
      </w:r>
      <w:r w:rsidRPr="00A35026">
        <w:rPr>
          <w:rFonts w:asciiTheme="minorHAnsi" w:hAnsiTheme="minorHAnsi" w:cstheme="minorHAnsi"/>
          <w:spacing w:val="-10"/>
          <w:w w:val="110"/>
        </w:rPr>
        <w:t xml:space="preserve"> </w:t>
      </w:r>
      <w:r w:rsidRPr="00A35026">
        <w:rPr>
          <w:rFonts w:asciiTheme="minorHAnsi" w:hAnsiTheme="minorHAnsi" w:cstheme="minorHAnsi"/>
          <w:w w:val="110"/>
        </w:rPr>
        <w:t>visto</w:t>
      </w:r>
      <w:r w:rsidRPr="00A35026">
        <w:rPr>
          <w:rFonts w:asciiTheme="minorHAnsi" w:hAnsiTheme="minorHAnsi" w:cstheme="minorHAnsi"/>
          <w:spacing w:val="-9"/>
          <w:w w:val="110"/>
        </w:rPr>
        <w:t xml:space="preserve"> </w:t>
      </w:r>
      <w:r w:rsidRPr="00A35026">
        <w:rPr>
          <w:rFonts w:asciiTheme="minorHAnsi" w:hAnsiTheme="minorHAnsi" w:cstheme="minorHAnsi"/>
          <w:w w:val="110"/>
        </w:rPr>
        <w:t>estar presente a exceção prevista no inciso IV, do Art. 49, do mesmo diploma legal: Licitação</w:t>
      </w:r>
      <w:r w:rsidRPr="00A35026">
        <w:rPr>
          <w:rFonts w:asciiTheme="minorHAnsi" w:hAnsiTheme="minorHAnsi" w:cstheme="minorHAnsi"/>
          <w:spacing w:val="-5"/>
          <w:w w:val="110"/>
        </w:rPr>
        <w:t xml:space="preserve"> </w:t>
      </w:r>
      <w:r w:rsidRPr="00A35026">
        <w:rPr>
          <w:rFonts w:asciiTheme="minorHAnsi" w:hAnsiTheme="minorHAnsi" w:cstheme="minorHAnsi"/>
          <w:w w:val="110"/>
        </w:rPr>
        <w:t>dispensável</w:t>
      </w:r>
      <w:r w:rsidRPr="00A35026">
        <w:rPr>
          <w:rFonts w:asciiTheme="minorHAnsi" w:hAnsiTheme="minorHAnsi" w:cstheme="minorHAnsi"/>
          <w:spacing w:val="-5"/>
          <w:w w:val="110"/>
        </w:rPr>
        <w:t xml:space="preserve"> </w:t>
      </w:r>
      <w:r w:rsidRPr="00A35026">
        <w:rPr>
          <w:rFonts w:asciiTheme="minorHAnsi" w:hAnsiTheme="minorHAnsi" w:cstheme="minorHAnsi"/>
          <w:w w:val="110"/>
        </w:rPr>
        <w:t>-</w:t>
      </w:r>
      <w:r w:rsidRPr="00A35026">
        <w:rPr>
          <w:rFonts w:asciiTheme="minorHAnsi" w:hAnsiTheme="minorHAnsi" w:cstheme="minorHAnsi"/>
          <w:spacing w:val="-4"/>
          <w:w w:val="110"/>
        </w:rPr>
        <w:t xml:space="preserve"> </w:t>
      </w:r>
      <w:r w:rsidRPr="00A35026">
        <w:rPr>
          <w:rFonts w:asciiTheme="minorHAnsi" w:hAnsiTheme="minorHAnsi" w:cstheme="minorHAnsi"/>
          <w:w w:val="110"/>
        </w:rPr>
        <w:t>Art.</w:t>
      </w:r>
      <w:r w:rsidRPr="00A35026">
        <w:rPr>
          <w:rFonts w:asciiTheme="minorHAnsi" w:hAnsiTheme="minorHAnsi" w:cstheme="minorHAnsi"/>
          <w:spacing w:val="-5"/>
          <w:w w:val="110"/>
        </w:rPr>
        <w:t xml:space="preserve"> </w:t>
      </w:r>
      <w:r w:rsidRPr="00A35026">
        <w:rPr>
          <w:rFonts w:asciiTheme="minorHAnsi" w:hAnsiTheme="minorHAnsi" w:cstheme="minorHAnsi"/>
          <w:w w:val="110"/>
        </w:rPr>
        <w:t>75,</w:t>
      </w:r>
      <w:r w:rsidRPr="00A35026">
        <w:rPr>
          <w:rFonts w:asciiTheme="minorHAnsi" w:hAnsiTheme="minorHAnsi" w:cstheme="minorHAnsi"/>
          <w:spacing w:val="-5"/>
          <w:w w:val="110"/>
        </w:rPr>
        <w:t xml:space="preserve"> </w:t>
      </w:r>
      <w:r w:rsidRPr="00A35026">
        <w:rPr>
          <w:rFonts w:asciiTheme="minorHAnsi" w:hAnsiTheme="minorHAnsi" w:cstheme="minorHAnsi"/>
          <w:w w:val="110"/>
        </w:rPr>
        <w:t>I,</w:t>
      </w:r>
      <w:r w:rsidRPr="00A35026">
        <w:rPr>
          <w:rFonts w:asciiTheme="minorHAnsi" w:hAnsiTheme="minorHAnsi" w:cstheme="minorHAnsi"/>
          <w:spacing w:val="-5"/>
          <w:w w:val="110"/>
        </w:rPr>
        <w:t xml:space="preserve"> </w:t>
      </w:r>
      <w:r w:rsidRPr="00A35026">
        <w:rPr>
          <w:rFonts w:asciiTheme="minorHAnsi" w:hAnsiTheme="minorHAnsi" w:cstheme="minorHAnsi"/>
          <w:w w:val="110"/>
        </w:rPr>
        <w:t>da</w:t>
      </w:r>
      <w:r w:rsidRPr="00A35026">
        <w:rPr>
          <w:rFonts w:asciiTheme="minorHAnsi" w:hAnsiTheme="minorHAnsi" w:cstheme="minorHAnsi"/>
          <w:spacing w:val="-5"/>
          <w:w w:val="110"/>
        </w:rPr>
        <w:t xml:space="preserve"> </w:t>
      </w:r>
      <w:r w:rsidRPr="00A35026">
        <w:rPr>
          <w:rFonts w:asciiTheme="minorHAnsi" w:hAnsiTheme="minorHAnsi" w:cstheme="minorHAnsi"/>
          <w:w w:val="110"/>
        </w:rPr>
        <w:t>Lei</w:t>
      </w:r>
      <w:r w:rsidRPr="00A35026">
        <w:rPr>
          <w:rFonts w:asciiTheme="minorHAnsi" w:hAnsiTheme="minorHAnsi" w:cstheme="minorHAnsi"/>
          <w:spacing w:val="-8"/>
          <w:w w:val="110"/>
        </w:rPr>
        <w:t xml:space="preserve"> </w:t>
      </w:r>
      <w:r w:rsidRPr="00A35026">
        <w:rPr>
          <w:rFonts w:asciiTheme="minorHAnsi" w:hAnsiTheme="minorHAnsi" w:cstheme="minorHAnsi"/>
          <w:w w:val="110"/>
        </w:rPr>
        <w:t>Federal</w:t>
      </w:r>
      <w:r w:rsidRPr="00A35026">
        <w:rPr>
          <w:rFonts w:asciiTheme="minorHAnsi" w:hAnsiTheme="minorHAnsi" w:cstheme="minorHAnsi"/>
          <w:spacing w:val="-5"/>
          <w:w w:val="110"/>
        </w:rPr>
        <w:t xml:space="preserve"> </w:t>
      </w:r>
      <w:r w:rsidRPr="00A35026">
        <w:rPr>
          <w:rFonts w:asciiTheme="minorHAnsi" w:hAnsiTheme="minorHAnsi" w:cstheme="minorHAnsi"/>
          <w:w w:val="110"/>
        </w:rPr>
        <w:t>nº</w:t>
      </w:r>
      <w:r w:rsidRPr="00A35026">
        <w:rPr>
          <w:rFonts w:asciiTheme="minorHAnsi" w:hAnsiTheme="minorHAnsi" w:cstheme="minorHAnsi"/>
          <w:spacing w:val="-9"/>
          <w:w w:val="110"/>
        </w:rPr>
        <w:t xml:space="preserve"> </w:t>
      </w:r>
      <w:r w:rsidRPr="00A35026">
        <w:rPr>
          <w:rFonts w:asciiTheme="minorHAnsi" w:hAnsiTheme="minorHAnsi" w:cstheme="minorHAnsi"/>
          <w:w w:val="110"/>
        </w:rPr>
        <w:t>14.133/21.</w:t>
      </w:r>
    </w:p>
    <w:p w14:paraId="301FF67B" w14:textId="77777777" w:rsidR="00E3512C" w:rsidRPr="00A35026" w:rsidRDefault="00000000" w:rsidP="009E25F9">
      <w:pPr>
        <w:pStyle w:val="PargrafodaLista"/>
        <w:numPr>
          <w:ilvl w:val="1"/>
          <w:numId w:val="9"/>
        </w:numPr>
        <w:tabs>
          <w:tab w:val="left" w:pos="577"/>
        </w:tabs>
        <w:ind w:left="0" w:firstLine="0"/>
        <w:rPr>
          <w:rFonts w:asciiTheme="minorHAnsi" w:hAnsiTheme="minorHAnsi" w:cstheme="minorHAnsi"/>
        </w:rPr>
      </w:pPr>
      <w:r w:rsidRPr="00A35026">
        <w:rPr>
          <w:rFonts w:asciiTheme="minorHAnsi" w:hAnsiTheme="minorHAnsi" w:cstheme="minorHAnsi"/>
          <w:w w:val="110"/>
        </w:rPr>
        <w:t>No processo, portanto, deverá ser considerado preferencialmente apenas os fornecedores ou executantes enquadrados como Microempresa, Empresa de Pequeno Porte e Equiparados, nos termos da legislação vigente.</w:t>
      </w:r>
    </w:p>
    <w:p w14:paraId="553FA253" w14:textId="77777777" w:rsidR="00E3512C" w:rsidRPr="00A35026" w:rsidRDefault="00E3512C" w:rsidP="009E25F9">
      <w:pPr>
        <w:pStyle w:val="Corpodetexto"/>
        <w:ind w:left="0"/>
        <w:rPr>
          <w:rFonts w:asciiTheme="minorHAnsi" w:hAnsiTheme="minorHAnsi" w:cstheme="minorHAnsi"/>
          <w:sz w:val="22"/>
          <w:szCs w:val="22"/>
        </w:rPr>
      </w:pPr>
    </w:p>
    <w:p w14:paraId="05433B99" w14:textId="77777777" w:rsidR="00E3512C" w:rsidRPr="00A35026" w:rsidRDefault="00000000" w:rsidP="009E25F9">
      <w:pPr>
        <w:pStyle w:val="Ttulo1"/>
        <w:numPr>
          <w:ilvl w:val="1"/>
          <w:numId w:val="8"/>
        </w:numPr>
        <w:tabs>
          <w:tab w:val="left" w:pos="577"/>
        </w:tabs>
        <w:ind w:left="0" w:firstLine="0"/>
        <w:jc w:val="both"/>
        <w:rPr>
          <w:rFonts w:asciiTheme="minorHAnsi" w:hAnsiTheme="minorHAnsi" w:cstheme="minorHAnsi"/>
          <w:sz w:val="22"/>
          <w:szCs w:val="22"/>
        </w:rPr>
      </w:pPr>
      <w:r w:rsidRPr="00A35026">
        <w:rPr>
          <w:rFonts w:asciiTheme="minorHAnsi" w:hAnsiTheme="minorHAnsi" w:cstheme="minorHAnsi"/>
          <w:w w:val="105"/>
          <w:sz w:val="22"/>
          <w:szCs w:val="22"/>
        </w:rPr>
        <w:t>DAS</w:t>
      </w:r>
      <w:r w:rsidRPr="00A35026">
        <w:rPr>
          <w:rFonts w:asciiTheme="minorHAnsi" w:hAnsiTheme="minorHAnsi" w:cstheme="minorHAnsi"/>
          <w:spacing w:val="-6"/>
          <w:w w:val="105"/>
          <w:sz w:val="22"/>
          <w:szCs w:val="22"/>
        </w:rPr>
        <w:t xml:space="preserve"> </w:t>
      </w:r>
      <w:r w:rsidRPr="00A35026">
        <w:rPr>
          <w:rFonts w:asciiTheme="minorHAnsi" w:hAnsiTheme="minorHAnsi" w:cstheme="minorHAnsi"/>
          <w:w w:val="105"/>
          <w:sz w:val="22"/>
          <w:szCs w:val="22"/>
        </w:rPr>
        <w:t>OBRIGAÇÕES</w:t>
      </w:r>
      <w:r w:rsidRPr="00A35026">
        <w:rPr>
          <w:rFonts w:asciiTheme="minorHAnsi" w:hAnsiTheme="minorHAnsi" w:cstheme="minorHAnsi"/>
          <w:spacing w:val="-5"/>
          <w:w w:val="105"/>
          <w:sz w:val="22"/>
          <w:szCs w:val="22"/>
        </w:rPr>
        <w:t xml:space="preserve"> </w:t>
      </w:r>
      <w:r w:rsidRPr="00A35026">
        <w:rPr>
          <w:rFonts w:asciiTheme="minorHAnsi" w:hAnsiTheme="minorHAnsi" w:cstheme="minorHAnsi"/>
          <w:w w:val="105"/>
          <w:sz w:val="22"/>
          <w:szCs w:val="22"/>
        </w:rPr>
        <w:t>DO</w:t>
      </w:r>
      <w:r w:rsidRPr="00A35026">
        <w:rPr>
          <w:rFonts w:asciiTheme="minorHAnsi" w:hAnsiTheme="minorHAnsi" w:cstheme="minorHAnsi"/>
          <w:spacing w:val="-8"/>
          <w:w w:val="105"/>
          <w:sz w:val="22"/>
          <w:szCs w:val="22"/>
        </w:rPr>
        <w:t xml:space="preserve"> </w:t>
      </w:r>
      <w:r w:rsidRPr="00A35026">
        <w:rPr>
          <w:rFonts w:asciiTheme="minorHAnsi" w:hAnsiTheme="minorHAnsi" w:cstheme="minorHAnsi"/>
          <w:spacing w:val="-2"/>
          <w:w w:val="105"/>
          <w:sz w:val="22"/>
          <w:szCs w:val="22"/>
        </w:rPr>
        <w:t>CONTRATANTE</w:t>
      </w:r>
    </w:p>
    <w:p w14:paraId="7F521034" w14:textId="77777777" w:rsidR="00E3512C" w:rsidRPr="00A35026" w:rsidRDefault="00000000" w:rsidP="009E25F9">
      <w:pPr>
        <w:pStyle w:val="PargrafodaLista"/>
        <w:numPr>
          <w:ilvl w:val="1"/>
          <w:numId w:val="8"/>
        </w:numPr>
        <w:tabs>
          <w:tab w:val="left" w:pos="577"/>
        </w:tabs>
        <w:ind w:left="0" w:firstLine="0"/>
        <w:rPr>
          <w:rFonts w:asciiTheme="minorHAnsi" w:hAnsiTheme="minorHAnsi" w:cstheme="minorHAnsi"/>
        </w:rPr>
      </w:pPr>
      <w:r w:rsidRPr="00A35026">
        <w:rPr>
          <w:rFonts w:asciiTheme="minorHAnsi" w:hAnsiTheme="minorHAnsi" w:cstheme="minorHAnsi"/>
          <w:w w:val="110"/>
        </w:rPr>
        <w:t>Efetuar o pagamento relativo ao objeto contratado efetivamente realizado, de acordo com as cláusulas do respectivo contrato ou outros instrumentos hábeis.</w:t>
      </w:r>
    </w:p>
    <w:p w14:paraId="2245EE67" w14:textId="77777777" w:rsidR="009031BD" w:rsidRPr="00A35026" w:rsidRDefault="00000000" w:rsidP="009E25F9">
      <w:pPr>
        <w:pStyle w:val="PargrafodaLista"/>
        <w:numPr>
          <w:ilvl w:val="1"/>
          <w:numId w:val="8"/>
        </w:numPr>
        <w:tabs>
          <w:tab w:val="left" w:pos="577"/>
        </w:tabs>
        <w:ind w:left="0" w:firstLine="0"/>
        <w:rPr>
          <w:rFonts w:asciiTheme="minorHAnsi" w:hAnsiTheme="minorHAnsi" w:cstheme="minorHAnsi"/>
        </w:rPr>
      </w:pPr>
      <w:r w:rsidRPr="00A35026">
        <w:rPr>
          <w:rFonts w:asciiTheme="minorHAnsi" w:hAnsiTheme="minorHAnsi" w:cstheme="minorHAnsi"/>
          <w:w w:val="110"/>
        </w:rPr>
        <w:t>Proporcionar ao Contratado todos os meios necessários para a fiel execução do objeto da presente contratação, nos termos do</w:t>
      </w:r>
      <w:r w:rsidRPr="00A35026">
        <w:rPr>
          <w:rFonts w:asciiTheme="minorHAnsi" w:hAnsiTheme="minorHAnsi" w:cstheme="minorHAnsi"/>
          <w:spacing w:val="-1"/>
          <w:w w:val="110"/>
        </w:rPr>
        <w:t xml:space="preserve"> </w:t>
      </w:r>
      <w:r w:rsidRPr="00A35026">
        <w:rPr>
          <w:rFonts w:asciiTheme="minorHAnsi" w:hAnsiTheme="minorHAnsi" w:cstheme="minorHAnsi"/>
          <w:w w:val="110"/>
        </w:rPr>
        <w:t xml:space="preserve">correspondente instrumento de ajuste. </w:t>
      </w:r>
    </w:p>
    <w:p w14:paraId="41D14429" w14:textId="0147E869" w:rsidR="009031BD" w:rsidRPr="00A35026" w:rsidRDefault="00000000" w:rsidP="009E25F9">
      <w:pPr>
        <w:pStyle w:val="PargrafodaLista"/>
        <w:numPr>
          <w:ilvl w:val="1"/>
          <w:numId w:val="8"/>
        </w:numPr>
        <w:tabs>
          <w:tab w:val="left" w:pos="577"/>
        </w:tabs>
        <w:ind w:left="0" w:firstLine="0"/>
        <w:rPr>
          <w:rFonts w:asciiTheme="minorHAnsi" w:hAnsiTheme="minorHAnsi" w:cstheme="minorHAnsi"/>
        </w:rPr>
      </w:pPr>
      <w:r w:rsidRPr="00A35026">
        <w:rPr>
          <w:rFonts w:asciiTheme="minorHAnsi" w:hAnsiTheme="minorHAnsi" w:cstheme="minorHAnsi"/>
          <w:w w:val="110"/>
        </w:rPr>
        <w:t>Notificar o Contratado sobre qualquer irregularidade encontrada quanto à qualidade</w:t>
      </w:r>
      <w:r w:rsidRPr="00A35026">
        <w:rPr>
          <w:rFonts w:asciiTheme="minorHAnsi" w:hAnsiTheme="minorHAnsi" w:cstheme="minorHAnsi"/>
          <w:spacing w:val="-8"/>
          <w:w w:val="110"/>
        </w:rPr>
        <w:t xml:space="preserve"> </w:t>
      </w:r>
      <w:r w:rsidRPr="00A35026">
        <w:rPr>
          <w:rFonts w:asciiTheme="minorHAnsi" w:hAnsiTheme="minorHAnsi" w:cstheme="minorHAnsi"/>
          <w:w w:val="110"/>
        </w:rPr>
        <w:t>dos</w:t>
      </w:r>
      <w:r w:rsidRPr="00A35026">
        <w:rPr>
          <w:rFonts w:asciiTheme="minorHAnsi" w:hAnsiTheme="minorHAnsi" w:cstheme="minorHAnsi"/>
          <w:spacing w:val="-9"/>
          <w:w w:val="110"/>
        </w:rPr>
        <w:t xml:space="preserve"> </w:t>
      </w:r>
      <w:r w:rsidRPr="00A35026">
        <w:rPr>
          <w:rFonts w:asciiTheme="minorHAnsi" w:hAnsiTheme="minorHAnsi" w:cstheme="minorHAnsi"/>
          <w:w w:val="110"/>
        </w:rPr>
        <w:t>produtos</w:t>
      </w:r>
      <w:r w:rsidRPr="00A35026">
        <w:rPr>
          <w:rFonts w:asciiTheme="minorHAnsi" w:hAnsiTheme="minorHAnsi" w:cstheme="minorHAnsi"/>
          <w:spacing w:val="-9"/>
          <w:w w:val="110"/>
        </w:rPr>
        <w:t xml:space="preserve"> </w:t>
      </w:r>
      <w:r w:rsidRPr="00A35026">
        <w:rPr>
          <w:rFonts w:asciiTheme="minorHAnsi" w:hAnsiTheme="minorHAnsi" w:cstheme="minorHAnsi"/>
          <w:w w:val="110"/>
        </w:rPr>
        <w:t>ou</w:t>
      </w:r>
      <w:r w:rsidRPr="00A35026">
        <w:rPr>
          <w:rFonts w:asciiTheme="minorHAnsi" w:hAnsiTheme="minorHAnsi" w:cstheme="minorHAnsi"/>
          <w:spacing w:val="-8"/>
          <w:w w:val="110"/>
        </w:rPr>
        <w:t xml:space="preserve"> </w:t>
      </w:r>
      <w:r w:rsidRPr="00A35026">
        <w:rPr>
          <w:rFonts w:asciiTheme="minorHAnsi" w:hAnsiTheme="minorHAnsi" w:cstheme="minorHAnsi"/>
          <w:w w:val="110"/>
        </w:rPr>
        <w:t>serviços,</w:t>
      </w:r>
      <w:r w:rsidRPr="00A35026">
        <w:rPr>
          <w:rFonts w:asciiTheme="minorHAnsi" w:hAnsiTheme="minorHAnsi" w:cstheme="minorHAnsi"/>
          <w:spacing w:val="-8"/>
          <w:w w:val="110"/>
        </w:rPr>
        <w:t xml:space="preserve"> </w:t>
      </w:r>
      <w:r w:rsidRPr="00A35026">
        <w:rPr>
          <w:rFonts w:asciiTheme="minorHAnsi" w:hAnsiTheme="minorHAnsi" w:cstheme="minorHAnsi"/>
          <w:w w:val="110"/>
        </w:rPr>
        <w:t>exercendo</w:t>
      </w:r>
      <w:r w:rsidRPr="00A35026">
        <w:rPr>
          <w:rFonts w:asciiTheme="minorHAnsi" w:hAnsiTheme="minorHAnsi" w:cstheme="minorHAnsi"/>
          <w:spacing w:val="-7"/>
          <w:w w:val="110"/>
        </w:rPr>
        <w:t xml:space="preserve"> </w:t>
      </w:r>
      <w:r w:rsidRPr="00A35026">
        <w:rPr>
          <w:rFonts w:asciiTheme="minorHAnsi" w:hAnsiTheme="minorHAnsi" w:cstheme="minorHAnsi"/>
          <w:w w:val="110"/>
        </w:rPr>
        <w:t>a</w:t>
      </w:r>
      <w:r w:rsidRPr="00A35026">
        <w:rPr>
          <w:rFonts w:asciiTheme="minorHAnsi" w:hAnsiTheme="minorHAnsi" w:cstheme="minorHAnsi"/>
          <w:spacing w:val="-8"/>
          <w:w w:val="110"/>
        </w:rPr>
        <w:t xml:space="preserve"> </w:t>
      </w:r>
      <w:r w:rsidRPr="00A35026">
        <w:rPr>
          <w:rFonts w:asciiTheme="minorHAnsi" w:hAnsiTheme="minorHAnsi" w:cstheme="minorHAnsi"/>
          <w:w w:val="110"/>
        </w:rPr>
        <w:t>mais</w:t>
      </w:r>
      <w:r w:rsidRPr="00A35026">
        <w:rPr>
          <w:rFonts w:asciiTheme="minorHAnsi" w:hAnsiTheme="minorHAnsi" w:cstheme="minorHAnsi"/>
          <w:spacing w:val="-9"/>
          <w:w w:val="110"/>
        </w:rPr>
        <w:t xml:space="preserve"> </w:t>
      </w:r>
      <w:r w:rsidRPr="00A35026">
        <w:rPr>
          <w:rFonts w:asciiTheme="minorHAnsi" w:hAnsiTheme="minorHAnsi" w:cstheme="minorHAnsi"/>
          <w:w w:val="110"/>
        </w:rPr>
        <w:t>ampla</w:t>
      </w:r>
      <w:r w:rsidRPr="00A35026">
        <w:rPr>
          <w:rFonts w:asciiTheme="minorHAnsi" w:hAnsiTheme="minorHAnsi" w:cstheme="minorHAnsi"/>
          <w:spacing w:val="-8"/>
          <w:w w:val="110"/>
        </w:rPr>
        <w:t xml:space="preserve"> </w:t>
      </w:r>
      <w:r w:rsidRPr="00A35026">
        <w:rPr>
          <w:rFonts w:asciiTheme="minorHAnsi" w:hAnsiTheme="minorHAnsi" w:cstheme="minorHAnsi"/>
          <w:w w:val="110"/>
        </w:rPr>
        <w:t>e</w:t>
      </w:r>
      <w:r w:rsidRPr="00A35026">
        <w:rPr>
          <w:rFonts w:asciiTheme="minorHAnsi" w:hAnsiTheme="minorHAnsi" w:cstheme="minorHAnsi"/>
          <w:spacing w:val="-7"/>
          <w:w w:val="110"/>
        </w:rPr>
        <w:t xml:space="preserve"> </w:t>
      </w:r>
      <w:r w:rsidRPr="00A35026">
        <w:rPr>
          <w:rFonts w:asciiTheme="minorHAnsi" w:hAnsiTheme="minorHAnsi" w:cstheme="minorHAnsi"/>
          <w:w w:val="110"/>
        </w:rPr>
        <w:t>completa</w:t>
      </w:r>
      <w:r w:rsidRPr="00A35026">
        <w:rPr>
          <w:rFonts w:asciiTheme="minorHAnsi" w:hAnsiTheme="minorHAnsi" w:cstheme="minorHAnsi"/>
          <w:spacing w:val="-8"/>
          <w:w w:val="110"/>
        </w:rPr>
        <w:t xml:space="preserve"> </w:t>
      </w:r>
      <w:r w:rsidRPr="00A35026">
        <w:rPr>
          <w:rFonts w:asciiTheme="minorHAnsi" w:hAnsiTheme="minorHAnsi" w:cstheme="minorHAnsi"/>
          <w:w w:val="110"/>
        </w:rPr>
        <w:t>fiscalização, o</w:t>
      </w:r>
      <w:r w:rsidRPr="00A35026">
        <w:rPr>
          <w:rFonts w:asciiTheme="minorHAnsi" w:hAnsiTheme="minorHAnsi" w:cstheme="minorHAnsi"/>
          <w:spacing w:val="-9"/>
          <w:w w:val="110"/>
        </w:rPr>
        <w:t xml:space="preserve"> </w:t>
      </w:r>
      <w:r w:rsidRPr="00A35026">
        <w:rPr>
          <w:rFonts w:asciiTheme="minorHAnsi" w:hAnsiTheme="minorHAnsi" w:cstheme="minorHAnsi"/>
          <w:w w:val="110"/>
        </w:rPr>
        <w:t>que</w:t>
      </w:r>
      <w:r w:rsidRPr="00A35026">
        <w:rPr>
          <w:rFonts w:asciiTheme="minorHAnsi" w:hAnsiTheme="minorHAnsi" w:cstheme="minorHAnsi"/>
          <w:spacing w:val="-10"/>
          <w:w w:val="110"/>
        </w:rPr>
        <w:t xml:space="preserve"> </w:t>
      </w:r>
      <w:r w:rsidRPr="00A35026">
        <w:rPr>
          <w:rFonts w:asciiTheme="minorHAnsi" w:hAnsiTheme="minorHAnsi" w:cstheme="minorHAnsi"/>
          <w:w w:val="110"/>
        </w:rPr>
        <w:t>não</w:t>
      </w:r>
      <w:r w:rsidRPr="00A35026">
        <w:rPr>
          <w:rFonts w:asciiTheme="minorHAnsi" w:hAnsiTheme="minorHAnsi" w:cstheme="minorHAnsi"/>
          <w:spacing w:val="-11"/>
          <w:w w:val="110"/>
        </w:rPr>
        <w:t xml:space="preserve"> </w:t>
      </w:r>
      <w:r w:rsidRPr="00A35026">
        <w:rPr>
          <w:rFonts w:asciiTheme="minorHAnsi" w:hAnsiTheme="minorHAnsi" w:cstheme="minorHAnsi"/>
          <w:w w:val="110"/>
        </w:rPr>
        <w:t>exime</w:t>
      </w:r>
      <w:r w:rsidRPr="00A35026">
        <w:rPr>
          <w:rFonts w:asciiTheme="minorHAnsi" w:hAnsiTheme="minorHAnsi" w:cstheme="minorHAnsi"/>
          <w:spacing w:val="-9"/>
          <w:w w:val="110"/>
        </w:rPr>
        <w:t xml:space="preserve"> </w:t>
      </w:r>
      <w:r w:rsidRPr="00A35026">
        <w:rPr>
          <w:rFonts w:asciiTheme="minorHAnsi" w:hAnsiTheme="minorHAnsi" w:cstheme="minorHAnsi"/>
          <w:w w:val="110"/>
        </w:rPr>
        <w:t>o</w:t>
      </w:r>
      <w:r w:rsidRPr="00A35026">
        <w:rPr>
          <w:rFonts w:asciiTheme="minorHAnsi" w:hAnsiTheme="minorHAnsi" w:cstheme="minorHAnsi"/>
          <w:spacing w:val="-9"/>
          <w:w w:val="110"/>
        </w:rPr>
        <w:t xml:space="preserve"> </w:t>
      </w:r>
      <w:r w:rsidRPr="00A35026">
        <w:rPr>
          <w:rFonts w:asciiTheme="minorHAnsi" w:hAnsiTheme="minorHAnsi" w:cstheme="minorHAnsi"/>
          <w:w w:val="110"/>
        </w:rPr>
        <w:t>Contratado</w:t>
      </w:r>
      <w:r w:rsidRPr="00A35026">
        <w:rPr>
          <w:rFonts w:asciiTheme="minorHAnsi" w:hAnsiTheme="minorHAnsi" w:cstheme="minorHAnsi"/>
          <w:spacing w:val="-11"/>
          <w:w w:val="110"/>
        </w:rPr>
        <w:t xml:space="preserve"> </w:t>
      </w:r>
      <w:r w:rsidRPr="00A35026">
        <w:rPr>
          <w:rFonts w:asciiTheme="minorHAnsi" w:hAnsiTheme="minorHAnsi" w:cstheme="minorHAnsi"/>
          <w:w w:val="110"/>
        </w:rPr>
        <w:t>de</w:t>
      </w:r>
      <w:r w:rsidRPr="00A35026">
        <w:rPr>
          <w:rFonts w:asciiTheme="minorHAnsi" w:hAnsiTheme="minorHAnsi" w:cstheme="minorHAnsi"/>
          <w:spacing w:val="-9"/>
          <w:w w:val="110"/>
        </w:rPr>
        <w:t xml:space="preserve"> </w:t>
      </w:r>
      <w:r w:rsidRPr="00A35026">
        <w:rPr>
          <w:rFonts w:asciiTheme="minorHAnsi" w:hAnsiTheme="minorHAnsi" w:cstheme="minorHAnsi"/>
          <w:w w:val="110"/>
        </w:rPr>
        <w:t>suas</w:t>
      </w:r>
      <w:r w:rsidRPr="00A35026">
        <w:rPr>
          <w:rFonts w:asciiTheme="minorHAnsi" w:hAnsiTheme="minorHAnsi" w:cstheme="minorHAnsi"/>
          <w:spacing w:val="-11"/>
          <w:w w:val="110"/>
        </w:rPr>
        <w:t xml:space="preserve"> </w:t>
      </w:r>
      <w:r w:rsidRPr="00A35026">
        <w:rPr>
          <w:rFonts w:asciiTheme="minorHAnsi" w:hAnsiTheme="minorHAnsi" w:cstheme="minorHAnsi"/>
          <w:w w:val="110"/>
        </w:rPr>
        <w:t>responsabilidades</w:t>
      </w:r>
      <w:r w:rsidRPr="00A35026">
        <w:rPr>
          <w:rFonts w:asciiTheme="minorHAnsi" w:hAnsiTheme="minorHAnsi" w:cstheme="minorHAnsi"/>
          <w:spacing w:val="-10"/>
          <w:w w:val="110"/>
        </w:rPr>
        <w:t xml:space="preserve"> </w:t>
      </w:r>
      <w:r w:rsidRPr="00A35026">
        <w:rPr>
          <w:rFonts w:asciiTheme="minorHAnsi" w:hAnsiTheme="minorHAnsi" w:cstheme="minorHAnsi"/>
          <w:w w:val="110"/>
        </w:rPr>
        <w:t>pactuadas</w:t>
      </w:r>
      <w:r w:rsidRPr="00A35026">
        <w:rPr>
          <w:rFonts w:asciiTheme="minorHAnsi" w:hAnsiTheme="minorHAnsi" w:cstheme="minorHAnsi"/>
          <w:spacing w:val="-10"/>
          <w:w w:val="110"/>
        </w:rPr>
        <w:t xml:space="preserve"> </w:t>
      </w:r>
      <w:r w:rsidRPr="00A35026">
        <w:rPr>
          <w:rFonts w:asciiTheme="minorHAnsi" w:hAnsiTheme="minorHAnsi" w:cstheme="minorHAnsi"/>
          <w:w w:val="110"/>
        </w:rPr>
        <w:t>e</w:t>
      </w:r>
      <w:r w:rsidRPr="00A35026">
        <w:rPr>
          <w:rFonts w:asciiTheme="minorHAnsi" w:hAnsiTheme="minorHAnsi" w:cstheme="minorHAnsi"/>
          <w:spacing w:val="-9"/>
          <w:w w:val="110"/>
        </w:rPr>
        <w:t xml:space="preserve"> </w:t>
      </w:r>
      <w:r w:rsidRPr="00A35026">
        <w:rPr>
          <w:rFonts w:asciiTheme="minorHAnsi" w:hAnsiTheme="minorHAnsi" w:cstheme="minorHAnsi"/>
          <w:w w:val="110"/>
        </w:rPr>
        <w:t>preceitos</w:t>
      </w:r>
      <w:r w:rsidRPr="00A35026">
        <w:rPr>
          <w:rFonts w:asciiTheme="minorHAnsi" w:hAnsiTheme="minorHAnsi" w:cstheme="minorHAnsi"/>
          <w:spacing w:val="-10"/>
          <w:w w:val="110"/>
        </w:rPr>
        <w:t xml:space="preserve"> </w:t>
      </w:r>
      <w:r w:rsidRPr="00A35026">
        <w:rPr>
          <w:rFonts w:asciiTheme="minorHAnsi" w:hAnsiTheme="minorHAnsi" w:cstheme="minorHAnsi"/>
          <w:w w:val="110"/>
        </w:rPr>
        <w:t xml:space="preserve">legais. </w:t>
      </w:r>
    </w:p>
    <w:p w14:paraId="0A44A0DE" w14:textId="71278AA2" w:rsidR="00E3512C" w:rsidRPr="00A35026" w:rsidRDefault="00000000" w:rsidP="009E25F9">
      <w:pPr>
        <w:pStyle w:val="PargrafodaLista"/>
        <w:numPr>
          <w:ilvl w:val="1"/>
          <w:numId w:val="8"/>
        </w:numPr>
        <w:tabs>
          <w:tab w:val="left" w:pos="577"/>
        </w:tabs>
        <w:ind w:left="0" w:firstLine="0"/>
        <w:rPr>
          <w:rFonts w:asciiTheme="minorHAnsi" w:hAnsiTheme="minorHAnsi" w:cstheme="minorHAnsi"/>
        </w:rPr>
      </w:pPr>
      <w:r w:rsidRPr="00A35026">
        <w:rPr>
          <w:rFonts w:asciiTheme="minorHAnsi" w:hAnsiTheme="minorHAnsi" w:cstheme="minorHAnsi"/>
          <w:w w:val="110"/>
        </w:rPr>
        <w:t>Observar,</w:t>
      </w:r>
      <w:r w:rsidRPr="00A35026">
        <w:rPr>
          <w:rFonts w:asciiTheme="minorHAnsi" w:hAnsiTheme="minorHAnsi" w:cstheme="minorHAnsi"/>
          <w:spacing w:val="-17"/>
          <w:w w:val="110"/>
        </w:rPr>
        <w:t xml:space="preserve"> </w:t>
      </w:r>
      <w:r w:rsidRPr="00A35026">
        <w:rPr>
          <w:rFonts w:asciiTheme="minorHAnsi" w:hAnsiTheme="minorHAnsi" w:cstheme="minorHAnsi"/>
          <w:w w:val="110"/>
        </w:rPr>
        <w:t>em</w:t>
      </w:r>
      <w:r w:rsidRPr="00A35026">
        <w:rPr>
          <w:rFonts w:asciiTheme="minorHAnsi" w:hAnsiTheme="minorHAnsi" w:cstheme="minorHAnsi"/>
          <w:spacing w:val="-16"/>
          <w:w w:val="110"/>
        </w:rPr>
        <w:t xml:space="preserve"> </w:t>
      </w:r>
      <w:r w:rsidRPr="00A35026">
        <w:rPr>
          <w:rFonts w:asciiTheme="minorHAnsi" w:hAnsiTheme="minorHAnsi" w:cstheme="minorHAnsi"/>
          <w:w w:val="110"/>
        </w:rPr>
        <w:t>compatibilidade</w:t>
      </w:r>
      <w:r w:rsidRPr="00A35026">
        <w:rPr>
          <w:rFonts w:asciiTheme="minorHAnsi" w:hAnsiTheme="minorHAnsi" w:cstheme="minorHAnsi"/>
          <w:spacing w:val="-17"/>
          <w:w w:val="110"/>
        </w:rPr>
        <w:t xml:space="preserve"> </w:t>
      </w:r>
      <w:r w:rsidRPr="00A35026">
        <w:rPr>
          <w:rFonts w:asciiTheme="minorHAnsi" w:hAnsiTheme="minorHAnsi" w:cstheme="minorHAnsi"/>
          <w:w w:val="110"/>
        </w:rPr>
        <w:t>com</w:t>
      </w:r>
      <w:r w:rsidRPr="00A35026">
        <w:rPr>
          <w:rFonts w:asciiTheme="minorHAnsi" w:hAnsiTheme="minorHAnsi" w:cstheme="minorHAnsi"/>
          <w:spacing w:val="-16"/>
          <w:w w:val="110"/>
        </w:rPr>
        <w:t xml:space="preserve"> </w:t>
      </w:r>
      <w:r w:rsidRPr="00A35026">
        <w:rPr>
          <w:rFonts w:asciiTheme="minorHAnsi" w:hAnsiTheme="minorHAnsi" w:cstheme="minorHAnsi"/>
          <w:w w:val="110"/>
        </w:rPr>
        <w:t>o</w:t>
      </w:r>
      <w:r w:rsidRPr="00A35026">
        <w:rPr>
          <w:rFonts w:asciiTheme="minorHAnsi" w:hAnsiTheme="minorHAnsi" w:cstheme="minorHAnsi"/>
          <w:spacing w:val="-17"/>
          <w:w w:val="110"/>
        </w:rPr>
        <w:t xml:space="preserve"> </w:t>
      </w:r>
      <w:r w:rsidRPr="00A35026">
        <w:rPr>
          <w:rFonts w:asciiTheme="minorHAnsi" w:hAnsiTheme="minorHAnsi" w:cstheme="minorHAnsi"/>
          <w:w w:val="110"/>
        </w:rPr>
        <w:t>objeto</w:t>
      </w:r>
      <w:r w:rsidRPr="00A35026">
        <w:rPr>
          <w:rFonts w:asciiTheme="minorHAnsi" w:hAnsiTheme="minorHAnsi" w:cstheme="minorHAnsi"/>
          <w:spacing w:val="-16"/>
          <w:w w:val="110"/>
        </w:rPr>
        <w:t xml:space="preserve"> </w:t>
      </w:r>
      <w:r w:rsidRPr="00A35026">
        <w:rPr>
          <w:rFonts w:asciiTheme="minorHAnsi" w:hAnsiTheme="minorHAnsi" w:cstheme="minorHAnsi"/>
          <w:w w:val="110"/>
        </w:rPr>
        <w:t>da</w:t>
      </w:r>
      <w:r w:rsidRPr="00A35026">
        <w:rPr>
          <w:rFonts w:asciiTheme="minorHAnsi" w:hAnsiTheme="minorHAnsi" w:cstheme="minorHAnsi"/>
          <w:spacing w:val="-17"/>
          <w:w w:val="110"/>
        </w:rPr>
        <w:t xml:space="preserve"> </w:t>
      </w:r>
      <w:r w:rsidRPr="00A35026">
        <w:rPr>
          <w:rFonts w:asciiTheme="minorHAnsi" w:hAnsiTheme="minorHAnsi" w:cstheme="minorHAnsi"/>
          <w:w w:val="110"/>
        </w:rPr>
        <w:t>contração,</w:t>
      </w:r>
      <w:r w:rsidRPr="00A35026">
        <w:rPr>
          <w:rFonts w:asciiTheme="minorHAnsi" w:hAnsiTheme="minorHAnsi" w:cstheme="minorHAnsi"/>
          <w:spacing w:val="-16"/>
          <w:w w:val="110"/>
        </w:rPr>
        <w:t xml:space="preserve"> </w:t>
      </w:r>
      <w:r w:rsidRPr="00A35026">
        <w:rPr>
          <w:rFonts w:asciiTheme="minorHAnsi" w:hAnsiTheme="minorHAnsi" w:cstheme="minorHAnsi"/>
          <w:w w:val="110"/>
        </w:rPr>
        <w:t>as</w:t>
      </w:r>
      <w:r w:rsidRPr="00A35026">
        <w:rPr>
          <w:rFonts w:asciiTheme="minorHAnsi" w:hAnsiTheme="minorHAnsi" w:cstheme="minorHAnsi"/>
          <w:spacing w:val="-17"/>
          <w:w w:val="110"/>
        </w:rPr>
        <w:t xml:space="preserve"> </w:t>
      </w:r>
      <w:r w:rsidRPr="00A35026">
        <w:rPr>
          <w:rFonts w:asciiTheme="minorHAnsi" w:hAnsiTheme="minorHAnsi" w:cstheme="minorHAnsi"/>
          <w:w w:val="110"/>
        </w:rPr>
        <w:t>disposições</w:t>
      </w:r>
      <w:r w:rsidRPr="00A35026">
        <w:rPr>
          <w:rFonts w:asciiTheme="minorHAnsi" w:hAnsiTheme="minorHAnsi" w:cstheme="minorHAnsi"/>
          <w:spacing w:val="-16"/>
          <w:w w:val="110"/>
        </w:rPr>
        <w:t xml:space="preserve"> </w:t>
      </w:r>
      <w:r w:rsidRPr="00A35026">
        <w:rPr>
          <w:rFonts w:asciiTheme="minorHAnsi" w:hAnsiTheme="minorHAnsi" w:cstheme="minorHAnsi"/>
          <w:w w:val="110"/>
        </w:rPr>
        <w:t>dos</w:t>
      </w:r>
      <w:r w:rsidRPr="00A35026">
        <w:rPr>
          <w:rFonts w:asciiTheme="minorHAnsi" w:hAnsiTheme="minorHAnsi" w:cstheme="minorHAnsi"/>
          <w:spacing w:val="-17"/>
          <w:w w:val="110"/>
        </w:rPr>
        <w:t xml:space="preserve"> </w:t>
      </w:r>
      <w:r w:rsidRPr="00A35026">
        <w:rPr>
          <w:rFonts w:asciiTheme="minorHAnsi" w:hAnsiTheme="minorHAnsi" w:cstheme="minorHAnsi"/>
          <w:w w:val="110"/>
        </w:rPr>
        <w:t>Arts. 115</w:t>
      </w:r>
      <w:r w:rsidRPr="00A35026">
        <w:rPr>
          <w:rFonts w:asciiTheme="minorHAnsi" w:hAnsiTheme="minorHAnsi" w:cstheme="minorHAnsi"/>
          <w:spacing w:val="-7"/>
          <w:w w:val="110"/>
        </w:rPr>
        <w:t xml:space="preserve"> </w:t>
      </w:r>
      <w:r w:rsidRPr="00A35026">
        <w:rPr>
          <w:rFonts w:asciiTheme="minorHAnsi" w:hAnsiTheme="minorHAnsi" w:cstheme="minorHAnsi"/>
          <w:w w:val="110"/>
        </w:rPr>
        <w:t>a</w:t>
      </w:r>
      <w:r w:rsidRPr="00A35026">
        <w:rPr>
          <w:rFonts w:asciiTheme="minorHAnsi" w:hAnsiTheme="minorHAnsi" w:cstheme="minorHAnsi"/>
          <w:spacing w:val="-7"/>
          <w:w w:val="110"/>
        </w:rPr>
        <w:t xml:space="preserve"> </w:t>
      </w:r>
      <w:r w:rsidRPr="00A35026">
        <w:rPr>
          <w:rFonts w:asciiTheme="minorHAnsi" w:hAnsiTheme="minorHAnsi" w:cstheme="minorHAnsi"/>
          <w:w w:val="110"/>
        </w:rPr>
        <w:t>123</w:t>
      </w:r>
      <w:r w:rsidRPr="00A35026">
        <w:rPr>
          <w:rFonts w:asciiTheme="minorHAnsi" w:hAnsiTheme="minorHAnsi" w:cstheme="minorHAnsi"/>
          <w:spacing w:val="-7"/>
          <w:w w:val="110"/>
        </w:rPr>
        <w:t xml:space="preserve"> </w:t>
      </w:r>
      <w:r w:rsidRPr="00A35026">
        <w:rPr>
          <w:rFonts w:asciiTheme="minorHAnsi" w:hAnsiTheme="minorHAnsi" w:cstheme="minorHAnsi"/>
          <w:w w:val="110"/>
        </w:rPr>
        <w:t>da</w:t>
      </w:r>
      <w:r w:rsidRPr="00A35026">
        <w:rPr>
          <w:rFonts w:asciiTheme="minorHAnsi" w:hAnsiTheme="minorHAnsi" w:cstheme="minorHAnsi"/>
          <w:spacing w:val="-7"/>
          <w:w w:val="110"/>
        </w:rPr>
        <w:t xml:space="preserve"> </w:t>
      </w:r>
      <w:r w:rsidRPr="00A35026">
        <w:rPr>
          <w:rFonts w:asciiTheme="minorHAnsi" w:hAnsiTheme="minorHAnsi" w:cstheme="minorHAnsi"/>
          <w:w w:val="110"/>
        </w:rPr>
        <w:lastRenderedPageBreak/>
        <w:t>Lei</w:t>
      </w:r>
      <w:r w:rsidRPr="00A35026">
        <w:rPr>
          <w:rFonts w:asciiTheme="minorHAnsi" w:hAnsiTheme="minorHAnsi" w:cstheme="minorHAnsi"/>
          <w:spacing w:val="-10"/>
          <w:w w:val="110"/>
        </w:rPr>
        <w:t xml:space="preserve"> </w:t>
      </w:r>
      <w:r w:rsidRPr="00A35026">
        <w:rPr>
          <w:rFonts w:asciiTheme="minorHAnsi" w:hAnsiTheme="minorHAnsi" w:cstheme="minorHAnsi"/>
          <w:w w:val="110"/>
        </w:rPr>
        <w:t>14.133/21.</w:t>
      </w:r>
    </w:p>
    <w:p w14:paraId="05DC0F70" w14:textId="77777777" w:rsidR="00E3512C" w:rsidRPr="00A35026" w:rsidRDefault="00E3512C" w:rsidP="009E25F9">
      <w:pPr>
        <w:pStyle w:val="Corpodetexto"/>
        <w:ind w:left="0"/>
        <w:rPr>
          <w:rFonts w:asciiTheme="minorHAnsi" w:hAnsiTheme="minorHAnsi" w:cstheme="minorHAnsi"/>
          <w:sz w:val="22"/>
          <w:szCs w:val="22"/>
        </w:rPr>
      </w:pPr>
    </w:p>
    <w:p w14:paraId="6648E44C" w14:textId="77777777" w:rsidR="00E3512C" w:rsidRPr="00A35026" w:rsidRDefault="00000000" w:rsidP="009E25F9">
      <w:pPr>
        <w:pStyle w:val="Ttulo1"/>
        <w:numPr>
          <w:ilvl w:val="1"/>
          <w:numId w:val="7"/>
        </w:numPr>
        <w:tabs>
          <w:tab w:val="left" w:pos="577"/>
        </w:tabs>
        <w:ind w:left="0" w:firstLine="0"/>
        <w:jc w:val="both"/>
        <w:rPr>
          <w:rFonts w:asciiTheme="minorHAnsi" w:hAnsiTheme="minorHAnsi" w:cstheme="minorHAnsi"/>
          <w:sz w:val="22"/>
          <w:szCs w:val="22"/>
        </w:rPr>
      </w:pPr>
      <w:r w:rsidRPr="00A35026">
        <w:rPr>
          <w:rFonts w:asciiTheme="minorHAnsi" w:hAnsiTheme="minorHAnsi" w:cstheme="minorHAnsi"/>
          <w:w w:val="105"/>
          <w:sz w:val="22"/>
          <w:szCs w:val="22"/>
        </w:rPr>
        <w:t>DAS</w:t>
      </w:r>
      <w:r w:rsidRPr="00A35026">
        <w:rPr>
          <w:rFonts w:asciiTheme="minorHAnsi" w:hAnsiTheme="minorHAnsi" w:cstheme="minorHAnsi"/>
          <w:spacing w:val="-6"/>
          <w:w w:val="105"/>
          <w:sz w:val="22"/>
          <w:szCs w:val="22"/>
        </w:rPr>
        <w:t xml:space="preserve"> </w:t>
      </w:r>
      <w:r w:rsidRPr="00A35026">
        <w:rPr>
          <w:rFonts w:asciiTheme="minorHAnsi" w:hAnsiTheme="minorHAnsi" w:cstheme="minorHAnsi"/>
          <w:w w:val="105"/>
          <w:sz w:val="22"/>
          <w:szCs w:val="22"/>
        </w:rPr>
        <w:t>OBRIGAÇÕES</w:t>
      </w:r>
      <w:r w:rsidRPr="00A35026">
        <w:rPr>
          <w:rFonts w:asciiTheme="minorHAnsi" w:hAnsiTheme="minorHAnsi" w:cstheme="minorHAnsi"/>
          <w:spacing w:val="-5"/>
          <w:w w:val="105"/>
          <w:sz w:val="22"/>
          <w:szCs w:val="22"/>
        </w:rPr>
        <w:t xml:space="preserve"> </w:t>
      </w:r>
      <w:r w:rsidRPr="00A35026">
        <w:rPr>
          <w:rFonts w:asciiTheme="minorHAnsi" w:hAnsiTheme="minorHAnsi" w:cstheme="minorHAnsi"/>
          <w:w w:val="105"/>
          <w:sz w:val="22"/>
          <w:szCs w:val="22"/>
        </w:rPr>
        <w:t>DO</w:t>
      </w:r>
      <w:r w:rsidRPr="00A35026">
        <w:rPr>
          <w:rFonts w:asciiTheme="minorHAnsi" w:hAnsiTheme="minorHAnsi" w:cstheme="minorHAnsi"/>
          <w:spacing w:val="-8"/>
          <w:w w:val="105"/>
          <w:sz w:val="22"/>
          <w:szCs w:val="22"/>
        </w:rPr>
        <w:t xml:space="preserve"> </w:t>
      </w:r>
      <w:r w:rsidRPr="00A35026">
        <w:rPr>
          <w:rFonts w:asciiTheme="minorHAnsi" w:hAnsiTheme="minorHAnsi" w:cstheme="minorHAnsi"/>
          <w:spacing w:val="-2"/>
          <w:w w:val="105"/>
          <w:sz w:val="22"/>
          <w:szCs w:val="22"/>
        </w:rPr>
        <w:t>CONTRATADO</w:t>
      </w:r>
    </w:p>
    <w:p w14:paraId="156B22AF" w14:textId="77777777" w:rsidR="00E3512C" w:rsidRPr="00A35026" w:rsidRDefault="00000000" w:rsidP="009E25F9">
      <w:pPr>
        <w:pStyle w:val="PargrafodaLista"/>
        <w:numPr>
          <w:ilvl w:val="1"/>
          <w:numId w:val="7"/>
        </w:numPr>
        <w:tabs>
          <w:tab w:val="left" w:pos="577"/>
        </w:tabs>
        <w:ind w:left="0" w:firstLine="0"/>
        <w:rPr>
          <w:rFonts w:asciiTheme="minorHAnsi" w:hAnsiTheme="minorHAnsi" w:cstheme="minorHAnsi"/>
        </w:rPr>
      </w:pPr>
      <w:r w:rsidRPr="00A35026">
        <w:rPr>
          <w:rFonts w:asciiTheme="minorHAnsi" w:hAnsiTheme="minorHAnsi" w:cstheme="minorHAnsi"/>
          <w:spacing w:val="-2"/>
          <w:w w:val="110"/>
        </w:rPr>
        <w:t>Responsabilizar-se</w:t>
      </w:r>
      <w:r w:rsidRPr="00A35026">
        <w:rPr>
          <w:rFonts w:asciiTheme="minorHAnsi" w:hAnsiTheme="minorHAnsi" w:cstheme="minorHAnsi"/>
          <w:spacing w:val="-6"/>
          <w:w w:val="110"/>
        </w:rPr>
        <w:t xml:space="preserve"> </w:t>
      </w:r>
      <w:r w:rsidRPr="00A35026">
        <w:rPr>
          <w:rFonts w:asciiTheme="minorHAnsi" w:hAnsiTheme="minorHAnsi" w:cstheme="minorHAnsi"/>
          <w:spacing w:val="-2"/>
          <w:w w:val="110"/>
        </w:rPr>
        <w:t>por</w:t>
      </w:r>
      <w:r w:rsidRPr="00A35026">
        <w:rPr>
          <w:rFonts w:asciiTheme="minorHAnsi" w:hAnsiTheme="minorHAnsi" w:cstheme="minorHAnsi"/>
          <w:spacing w:val="-8"/>
          <w:w w:val="110"/>
        </w:rPr>
        <w:t xml:space="preserve"> </w:t>
      </w:r>
      <w:r w:rsidRPr="00A35026">
        <w:rPr>
          <w:rFonts w:asciiTheme="minorHAnsi" w:hAnsiTheme="minorHAnsi" w:cstheme="minorHAnsi"/>
          <w:spacing w:val="-2"/>
          <w:w w:val="110"/>
        </w:rPr>
        <w:t>todos</w:t>
      </w:r>
      <w:r w:rsidRPr="00A35026">
        <w:rPr>
          <w:rFonts w:asciiTheme="minorHAnsi" w:hAnsiTheme="minorHAnsi" w:cstheme="minorHAnsi"/>
          <w:spacing w:val="-9"/>
          <w:w w:val="110"/>
        </w:rPr>
        <w:t xml:space="preserve"> </w:t>
      </w:r>
      <w:r w:rsidRPr="00A35026">
        <w:rPr>
          <w:rFonts w:asciiTheme="minorHAnsi" w:hAnsiTheme="minorHAnsi" w:cstheme="minorHAnsi"/>
          <w:spacing w:val="-2"/>
          <w:w w:val="110"/>
        </w:rPr>
        <w:t>os</w:t>
      </w:r>
      <w:r w:rsidRPr="00A35026">
        <w:rPr>
          <w:rFonts w:asciiTheme="minorHAnsi" w:hAnsiTheme="minorHAnsi" w:cstheme="minorHAnsi"/>
          <w:spacing w:val="-13"/>
          <w:w w:val="110"/>
        </w:rPr>
        <w:t xml:space="preserve"> </w:t>
      </w:r>
      <w:r w:rsidRPr="00A35026">
        <w:rPr>
          <w:rFonts w:asciiTheme="minorHAnsi" w:hAnsiTheme="minorHAnsi" w:cstheme="minorHAnsi"/>
          <w:spacing w:val="-2"/>
          <w:w w:val="110"/>
        </w:rPr>
        <w:t>ônus</w:t>
      </w:r>
      <w:r w:rsidRPr="00A35026">
        <w:rPr>
          <w:rFonts w:asciiTheme="minorHAnsi" w:hAnsiTheme="minorHAnsi" w:cstheme="minorHAnsi"/>
          <w:spacing w:val="-9"/>
          <w:w w:val="110"/>
        </w:rPr>
        <w:t xml:space="preserve"> </w:t>
      </w:r>
      <w:r w:rsidRPr="00A35026">
        <w:rPr>
          <w:rFonts w:asciiTheme="minorHAnsi" w:hAnsiTheme="minorHAnsi" w:cstheme="minorHAnsi"/>
          <w:spacing w:val="-2"/>
          <w:w w:val="110"/>
        </w:rPr>
        <w:t>e</w:t>
      </w:r>
      <w:r w:rsidRPr="00A35026">
        <w:rPr>
          <w:rFonts w:asciiTheme="minorHAnsi" w:hAnsiTheme="minorHAnsi" w:cstheme="minorHAnsi"/>
          <w:spacing w:val="-8"/>
          <w:w w:val="110"/>
        </w:rPr>
        <w:t xml:space="preserve"> </w:t>
      </w:r>
      <w:r w:rsidRPr="00A35026">
        <w:rPr>
          <w:rFonts w:asciiTheme="minorHAnsi" w:hAnsiTheme="minorHAnsi" w:cstheme="minorHAnsi"/>
          <w:spacing w:val="-2"/>
          <w:w w:val="110"/>
        </w:rPr>
        <w:t>obrigações</w:t>
      </w:r>
      <w:r w:rsidRPr="00A35026">
        <w:rPr>
          <w:rFonts w:asciiTheme="minorHAnsi" w:hAnsiTheme="minorHAnsi" w:cstheme="minorHAnsi"/>
          <w:spacing w:val="-9"/>
          <w:w w:val="110"/>
        </w:rPr>
        <w:t xml:space="preserve"> </w:t>
      </w:r>
      <w:r w:rsidRPr="00A35026">
        <w:rPr>
          <w:rFonts w:asciiTheme="minorHAnsi" w:hAnsiTheme="minorHAnsi" w:cstheme="minorHAnsi"/>
          <w:spacing w:val="-2"/>
          <w:w w:val="110"/>
        </w:rPr>
        <w:t>concernentes</w:t>
      </w:r>
      <w:r w:rsidRPr="00A35026">
        <w:rPr>
          <w:rFonts w:asciiTheme="minorHAnsi" w:hAnsiTheme="minorHAnsi" w:cstheme="minorHAnsi"/>
          <w:spacing w:val="-9"/>
          <w:w w:val="110"/>
        </w:rPr>
        <w:t xml:space="preserve"> </w:t>
      </w:r>
      <w:r w:rsidRPr="00A35026">
        <w:rPr>
          <w:rFonts w:asciiTheme="minorHAnsi" w:hAnsiTheme="minorHAnsi" w:cstheme="minorHAnsi"/>
          <w:spacing w:val="-2"/>
          <w:w w:val="110"/>
        </w:rPr>
        <w:t>à</w:t>
      </w:r>
      <w:r w:rsidRPr="00A35026">
        <w:rPr>
          <w:rFonts w:asciiTheme="minorHAnsi" w:hAnsiTheme="minorHAnsi" w:cstheme="minorHAnsi"/>
          <w:spacing w:val="-6"/>
          <w:w w:val="110"/>
        </w:rPr>
        <w:t xml:space="preserve"> </w:t>
      </w:r>
      <w:r w:rsidRPr="00A35026">
        <w:rPr>
          <w:rFonts w:asciiTheme="minorHAnsi" w:hAnsiTheme="minorHAnsi" w:cstheme="minorHAnsi"/>
          <w:spacing w:val="-2"/>
          <w:w w:val="110"/>
        </w:rPr>
        <w:t>legislação</w:t>
      </w:r>
      <w:r w:rsidRPr="00A35026">
        <w:rPr>
          <w:rFonts w:asciiTheme="minorHAnsi" w:hAnsiTheme="minorHAnsi" w:cstheme="minorHAnsi"/>
          <w:spacing w:val="-8"/>
          <w:w w:val="110"/>
        </w:rPr>
        <w:t xml:space="preserve"> </w:t>
      </w:r>
      <w:r w:rsidRPr="00A35026">
        <w:rPr>
          <w:rFonts w:asciiTheme="minorHAnsi" w:hAnsiTheme="minorHAnsi" w:cstheme="minorHAnsi"/>
          <w:spacing w:val="-2"/>
          <w:w w:val="110"/>
        </w:rPr>
        <w:t xml:space="preserve">fiscal, </w:t>
      </w:r>
      <w:r w:rsidRPr="00A35026">
        <w:rPr>
          <w:rFonts w:asciiTheme="minorHAnsi" w:hAnsiTheme="minorHAnsi" w:cstheme="minorHAnsi"/>
          <w:w w:val="110"/>
        </w:rPr>
        <w:t>civil, tributária e trabalhista, bem como por todas as despesas e compromissos assumidos, a qualquer título, perante seus fornecedores ou terceiros em razão da execução do objeto contratado.</w:t>
      </w:r>
    </w:p>
    <w:p w14:paraId="4A1E5CB4" w14:textId="77777777" w:rsidR="00E3512C" w:rsidRPr="00A35026" w:rsidRDefault="00000000" w:rsidP="009E25F9">
      <w:pPr>
        <w:pStyle w:val="PargrafodaLista"/>
        <w:numPr>
          <w:ilvl w:val="1"/>
          <w:numId w:val="7"/>
        </w:numPr>
        <w:tabs>
          <w:tab w:val="left" w:pos="577"/>
        </w:tabs>
        <w:ind w:left="0" w:firstLine="0"/>
        <w:rPr>
          <w:rFonts w:asciiTheme="minorHAnsi" w:hAnsiTheme="minorHAnsi" w:cstheme="minorHAnsi"/>
        </w:rPr>
      </w:pPr>
      <w:r w:rsidRPr="00A35026">
        <w:rPr>
          <w:rFonts w:asciiTheme="minorHAnsi" w:hAnsiTheme="minorHAnsi" w:cstheme="minorHAnsi"/>
          <w:w w:val="110"/>
        </w:rPr>
        <w:t>Substituir, arcando com as despesas decorrentes, os materiais ou serviços que apresentarem</w:t>
      </w:r>
      <w:r w:rsidRPr="00A35026">
        <w:rPr>
          <w:rFonts w:asciiTheme="minorHAnsi" w:hAnsiTheme="minorHAnsi" w:cstheme="minorHAnsi"/>
          <w:spacing w:val="30"/>
          <w:w w:val="110"/>
        </w:rPr>
        <w:t xml:space="preserve">  </w:t>
      </w:r>
      <w:r w:rsidRPr="00A35026">
        <w:rPr>
          <w:rFonts w:asciiTheme="minorHAnsi" w:hAnsiTheme="minorHAnsi" w:cstheme="minorHAnsi"/>
          <w:w w:val="110"/>
        </w:rPr>
        <w:t>defeitos,</w:t>
      </w:r>
      <w:r w:rsidRPr="00A35026">
        <w:rPr>
          <w:rFonts w:asciiTheme="minorHAnsi" w:hAnsiTheme="minorHAnsi" w:cstheme="minorHAnsi"/>
          <w:spacing w:val="31"/>
          <w:w w:val="110"/>
        </w:rPr>
        <w:t xml:space="preserve">  </w:t>
      </w:r>
      <w:r w:rsidRPr="00A35026">
        <w:rPr>
          <w:rFonts w:asciiTheme="minorHAnsi" w:hAnsiTheme="minorHAnsi" w:cstheme="minorHAnsi"/>
          <w:w w:val="110"/>
        </w:rPr>
        <w:t>alterações,</w:t>
      </w:r>
      <w:r w:rsidRPr="00A35026">
        <w:rPr>
          <w:rFonts w:asciiTheme="minorHAnsi" w:hAnsiTheme="minorHAnsi" w:cstheme="minorHAnsi"/>
          <w:spacing w:val="31"/>
          <w:w w:val="110"/>
        </w:rPr>
        <w:t xml:space="preserve">  </w:t>
      </w:r>
      <w:r w:rsidRPr="00A35026">
        <w:rPr>
          <w:rFonts w:asciiTheme="minorHAnsi" w:hAnsiTheme="minorHAnsi" w:cstheme="minorHAnsi"/>
          <w:w w:val="110"/>
        </w:rPr>
        <w:t>imperfeições</w:t>
      </w:r>
      <w:r w:rsidRPr="00A35026">
        <w:rPr>
          <w:rFonts w:asciiTheme="minorHAnsi" w:hAnsiTheme="minorHAnsi" w:cstheme="minorHAnsi"/>
          <w:spacing w:val="32"/>
          <w:w w:val="110"/>
        </w:rPr>
        <w:t xml:space="preserve">  </w:t>
      </w:r>
      <w:r w:rsidRPr="00A35026">
        <w:rPr>
          <w:rFonts w:asciiTheme="minorHAnsi" w:hAnsiTheme="minorHAnsi" w:cstheme="minorHAnsi"/>
          <w:w w:val="110"/>
        </w:rPr>
        <w:t>ou</w:t>
      </w:r>
      <w:r w:rsidRPr="00A35026">
        <w:rPr>
          <w:rFonts w:asciiTheme="minorHAnsi" w:hAnsiTheme="minorHAnsi" w:cstheme="minorHAnsi"/>
          <w:spacing w:val="30"/>
          <w:w w:val="110"/>
        </w:rPr>
        <w:t xml:space="preserve">  </w:t>
      </w:r>
      <w:r w:rsidRPr="00A35026">
        <w:rPr>
          <w:rFonts w:asciiTheme="minorHAnsi" w:hAnsiTheme="minorHAnsi" w:cstheme="minorHAnsi"/>
          <w:w w:val="110"/>
        </w:rPr>
        <w:t>quaisquer</w:t>
      </w:r>
      <w:r w:rsidRPr="00A35026">
        <w:rPr>
          <w:rFonts w:asciiTheme="minorHAnsi" w:hAnsiTheme="minorHAnsi" w:cstheme="minorHAnsi"/>
          <w:spacing w:val="33"/>
          <w:w w:val="110"/>
        </w:rPr>
        <w:t xml:space="preserve">  </w:t>
      </w:r>
      <w:r w:rsidRPr="00A35026">
        <w:rPr>
          <w:rFonts w:asciiTheme="minorHAnsi" w:hAnsiTheme="minorHAnsi" w:cstheme="minorHAnsi"/>
          <w:spacing w:val="-2"/>
          <w:w w:val="110"/>
        </w:rPr>
        <w:t>irregularidades</w:t>
      </w:r>
    </w:p>
    <w:p w14:paraId="233F797C"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discrepantes</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às</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exigências</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do instrumento de</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ajuste pactuado,</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ainda que</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constatados somente após o recebimento ou pagamento.</w:t>
      </w:r>
    </w:p>
    <w:p w14:paraId="55245174" w14:textId="77777777" w:rsidR="00E3512C" w:rsidRPr="00A35026" w:rsidRDefault="00000000" w:rsidP="009E25F9">
      <w:pPr>
        <w:pStyle w:val="PargrafodaLista"/>
        <w:numPr>
          <w:ilvl w:val="1"/>
          <w:numId w:val="7"/>
        </w:numPr>
        <w:tabs>
          <w:tab w:val="left" w:pos="577"/>
        </w:tabs>
        <w:ind w:left="0" w:firstLine="0"/>
        <w:rPr>
          <w:rFonts w:asciiTheme="minorHAnsi" w:hAnsiTheme="minorHAnsi" w:cstheme="minorHAnsi"/>
        </w:rPr>
      </w:pPr>
      <w:r w:rsidRPr="00A35026">
        <w:rPr>
          <w:rFonts w:asciiTheme="minorHAnsi" w:hAnsiTheme="minorHAnsi" w:cstheme="minorHAnsi"/>
          <w:w w:val="110"/>
        </w:rPr>
        <w:t>Não transferir a outrem, no todo ou em parte, o objeto da contratação, salvo mediante prévia e expressa autorização do Contratante.</w:t>
      </w:r>
    </w:p>
    <w:p w14:paraId="6D55ACF3" w14:textId="77777777" w:rsidR="00E3512C" w:rsidRPr="00A35026" w:rsidRDefault="00000000" w:rsidP="009E25F9">
      <w:pPr>
        <w:pStyle w:val="PargrafodaLista"/>
        <w:numPr>
          <w:ilvl w:val="1"/>
          <w:numId w:val="7"/>
        </w:numPr>
        <w:tabs>
          <w:tab w:val="left" w:pos="577"/>
        </w:tabs>
        <w:ind w:left="0" w:firstLine="0"/>
        <w:rPr>
          <w:rFonts w:asciiTheme="minorHAnsi" w:hAnsiTheme="minorHAnsi" w:cstheme="minorHAnsi"/>
        </w:rPr>
      </w:pPr>
      <w:r w:rsidRPr="00A35026">
        <w:rPr>
          <w:rFonts w:asciiTheme="minorHAnsi" w:hAnsiTheme="minorHAnsi" w:cstheme="minorHAnsi"/>
          <w:w w:val="110"/>
        </w:rPr>
        <w:t>Manter, durante a vigência do contrato ou outros instrumentos hábeis, em compatibilidade com as obrigações assumidas, todas as condições de regularidade e qualificação exigidas no respectivo processo de contratação direta por Dispensa de Licitação,</w:t>
      </w:r>
      <w:r w:rsidRPr="00A35026">
        <w:rPr>
          <w:rFonts w:asciiTheme="minorHAnsi" w:hAnsiTheme="minorHAnsi" w:cstheme="minorHAnsi"/>
          <w:spacing w:val="-9"/>
          <w:w w:val="110"/>
        </w:rPr>
        <w:t xml:space="preserve"> </w:t>
      </w:r>
      <w:r w:rsidRPr="00A35026">
        <w:rPr>
          <w:rFonts w:asciiTheme="minorHAnsi" w:hAnsiTheme="minorHAnsi" w:cstheme="minorHAnsi"/>
          <w:w w:val="110"/>
        </w:rPr>
        <w:t>conforme</w:t>
      </w:r>
      <w:r w:rsidRPr="00A35026">
        <w:rPr>
          <w:rFonts w:asciiTheme="minorHAnsi" w:hAnsiTheme="minorHAnsi" w:cstheme="minorHAnsi"/>
          <w:spacing w:val="-9"/>
          <w:w w:val="110"/>
        </w:rPr>
        <w:t xml:space="preserve"> </w:t>
      </w:r>
      <w:r w:rsidRPr="00A35026">
        <w:rPr>
          <w:rFonts w:asciiTheme="minorHAnsi" w:hAnsiTheme="minorHAnsi" w:cstheme="minorHAnsi"/>
          <w:w w:val="110"/>
        </w:rPr>
        <w:t>o</w:t>
      </w:r>
      <w:r w:rsidRPr="00A35026">
        <w:rPr>
          <w:rFonts w:asciiTheme="minorHAnsi" w:hAnsiTheme="minorHAnsi" w:cstheme="minorHAnsi"/>
          <w:spacing w:val="-9"/>
          <w:w w:val="110"/>
        </w:rPr>
        <w:t xml:space="preserve"> </w:t>
      </w:r>
      <w:r w:rsidRPr="00A35026">
        <w:rPr>
          <w:rFonts w:asciiTheme="minorHAnsi" w:hAnsiTheme="minorHAnsi" w:cstheme="minorHAnsi"/>
          <w:w w:val="110"/>
        </w:rPr>
        <w:t>caso,</w:t>
      </w:r>
      <w:r w:rsidRPr="00A35026">
        <w:rPr>
          <w:rFonts w:asciiTheme="minorHAnsi" w:hAnsiTheme="minorHAnsi" w:cstheme="minorHAnsi"/>
          <w:spacing w:val="-9"/>
          <w:w w:val="110"/>
        </w:rPr>
        <w:t xml:space="preserve"> </w:t>
      </w:r>
      <w:r w:rsidRPr="00A35026">
        <w:rPr>
          <w:rFonts w:asciiTheme="minorHAnsi" w:hAnsiTheme="minorHAnsi" w:cstheme="minorHAnsi"/>
          <w:w w:val="110"/>
        </w:rPr>
        <w:t>apresentando</w:t>
      </w:r>
      <w:r w:rsidRPr="00A35026">
        <w:rPr>
          <w:rFonts w:asciiTheme="minorHAnsi" w:hAnsiTheme="minorHAnsi" w:cstheme="minorHAnsi"/>
          <w:spacing w:val="-9"/>
          <w:w w:val="110"/>
        </w:rPr>
        <w:t xml:space="preserve"> </w:t>
      </w:r>
      <w:r w:rsidRPr="00A35026">
        <w:rPr>
          <w:rFonts w:asciiTheme="minorHAnsi" w:hAnsiTheme="minorHAnsi" w:cstheme="minorHAnsi"/>
          <w:w w:val="110"/>
        </w:rPr>
        <w:t>ao</w:t>
      </w:r>
      <w:r w:rsidRPr="00A35026">
        <w:rPr>
          <w:rFonts w:asciiTheme="minorHAnsi" w:hAnsiTheme="minorHAnsi" w:cstheme="minorHAnsi"/>
          <w:spacing w:val="-9"/>
          <w:w w:val="110"/>
        </w:rPr>
        <w:t xml:space="preserve"> </w:t>
      </w:r>
      <w:r w:rsidRPr="00A35026">
        <w:rPr>
          <w:rFonts w:asciiTheme="minorHAnsi" w:hAnsiTheme="minorHAnsi" w:cstheme="minorHAnsi"/>
          <w:w w:val="110"/>
        </w:rPr>
        <w:t>Contratante</w:t>
      </w:r>
      <w:r w:rsidRPr="00A35026">
        <w:rPr>
          <w:rFonts w:asciiTheme="minorHAnsi" w:hAnsiTheme="minorHAnsi" w:cstheme="minorHAnsi"/>
          <w:spacing w:val="-9"/>
          <w:w w:val="110"/>
        </w:rPr>
        <w:t xml:space="preserve"> </w:t>
      </w:r>
      <w:r w:rsidRPr="00A35026">
        <w:rPr>
          <w:rFonts w:asciiTheme="minorHAnsi" w:hAnsiTheme="minorHAnsi" w:cstheme="minorHAnsi"/>
          <w:w w:val="110"/>
        </w:rPr>
        <w:t>os</w:t>
      </w:r>
      <w:r w:rsidRPr="00A35026">
        <w:rPr>
          <w:rFonts w:asciiTheme="minorHAnsi" w:hAnsiTheme="minorHAnsi" w:cstheme="minorHAnsi"/>
          <w:spacing w:val="-10"/>
          <w:w w:val="110"/>
        </w:rPr>
        <w:t xml:space="preserve"> </w:t>
      </w:r>
      <w:r w:rsidRPr="00A35026">
        <w:rPr>
          <w:rFonts w:asciiTheme="minorHAnsi" w:hAnsiTheme="minorHAnsi" w:cstheme="minorHAnsi"/>
          <w:w w:val="110"/>
        </w:rPr>
        <w:t>documentos</w:t>
      </w:r>
      <w:r w:rsidRPr="00A35026">
        <w:rPr>
          <w:rFonts w:asciiTheme="minorHAnsi" w:hAnsiTheme="minorHAnsi" w:cstheme="minorHAnsi"/>
          <w:spacing w:val="-10"/>
          <w:w w:val="110"/>
        </w:rPr>
        <w:t xml:space="preserve"> </w:t>
      </w:r>
      <w:r w:rsidRPr="00A35026">
        <w:rPr>
          <w:rFonts w:asciiTheme="minorHAnsi" w:hAnsiTheme="minorHAnsi" w:cstheme="minorHAnsi"/>
          <w:w w:val="110"/>
        </w:rPr>
        <w:t>necessários, sempre que solicitado.</w:t>
      </w:r>
    </w:p>
    <w:p w14:paraId="0AD8D001" w14:textId="77777777" w:rsidR="00E3512C" w:rsidRPr="00A35026" w:rsidRDefault="00000000" w:rsidP="009E25F9">
      <w:pPr>
        <w:pStyle w:val="PargrafodaLista"/>
        <w:numPr>
          <w:ilvl w:val="1"/>
          <w:numId w:val="7"/>
        </w:numPr>
        <w:tabs>
          <w:tab w:val="left" w:pos="577"/>
        </w:tabs>
        <w:ind w:left="0" w:firstLine="0"/>
        <w:rPr>
          <w:rFonts w:asciiTheme="minorHAnsi" w:hAnsiTheme="minorHAnsi" w:cstheme="minorHAnsi"/>
        </w:rPr>
      </w:pPr>
      <w:r w:rsidRPr="00A35026">
        <w:rPr>
          <w:rFonts w:asciiTheme="minorHAnsi" w:hAnsiTheme="minorHAnsi" w:cstheme="minorHAnsi"/>
          <w:w w:val="110"/>
        </w:rPr>
        <w:t>Emitir Nota Fiscal correspondente à sede ou filial da empresa que efetivamente apresentou a documentação de regularidade e qualificação exigidas quando da instrução do referido processo de contratação direta.</w:t>
      </w:r>
    </w:p>
    <w:p w14:paraId="3AB0753B" w14:textId="77777777" w:rsidR="00E3512C" w:rsidRPr="00A35026" w:rsidRDefault="00000000" w:rsidP="009E25F9">
      <w:pPr>
        <w:pStyle w:val="PargrafodaLista"/>
        <w:numPr>
          <w:ilvl w:val="1"/>
          <w:numId w:val="7"/>
        </w:numPr>
        <w:tabs>
          <w:tab w:val="left" w:pos="573"/>
        </w:tabs>
        <w:ind w:left="0" w:firstLine="0"/>
        <w:rPr>
          <w:rFonts w:asciiTheme="minorHAnsi" w:hAnsiTheme="minorHAnsi" w:cstheme="minorHAnsi"/>
        </w:rPr>
      </w:pPr>
      <w:r w:rsidRPr="00A35026">
        <w:rPr>
          <w:rFonts w:asciiTheme="minorHAnsi" w:hAnsiTheme="minorHAnsi" w:cstheme="minorHAnsi"/>
          <w:w w:val="110"/>
        </w:rPr>
        <w:t>Executar</w:t>
      </w:r>
      <w:r w:rsidRPr="00A35026">
        <w:rPr>
          <w:rFonts w:asciiTheme="minorHAnsi" w:hAnsiTheme="minorHAnsi" w:cstheme="minorHAnsi"/>
          <w:spacing w:val="-17"/>
          <w:w w:val="110"/>
        </w:rPr>
        <w:t xml:space="preserve"> </w:t>
      </w:r>
      <w:r w:rsidRPr="00A35026">
        <w:rPr>
          <w:rFonts w:asciiTheme="minorHAnsi" w:hAnsiTheme="minorHAnsi" w:cstheme="minorHAnsi"/>
          <w:w w:val="110"/>
        </w:rPr>
        <w:t>todas</w:t>
      </w:r>
      <w:r w:rsidRPr="00A35026">
        <w:rPr>
          <w:rFonts w:asciiTheme="minorHAnsi" w:hAnsiTheme="minorHAnsi" w:cstheme="minorHAnsi"/>
          <w:spacing w:val="-16"/>
          <w:w w:val="110"/>
        </w:rPr>
        <w:t xml:space="preserve"> </w:t>
      </w:r>
      <w:r w:rsidRPr="00A35026">
        <w:rPr>
          <w:rFonts w:asciiTheme="minorHAnsi" w:hAnsiTheme="minorHAnsi" w:cstheme="minorHAnsi"/>
          <w:w w:val="110"/>
        </w:rPr>
        <w:t>as</w:t>
      </w:r>
      <w:r w:rsidRPr="00A35026">
        <w:rPr>
          <w:rFonts w:asciiTheme="minorHAnsi" w:hAnsiTheme="minorHAnsi" w:cstheme="minorHAnsi"/>
          <w:spacing w:val="-17"/>
          <w:w w:val="110"/>
        </w:rPr>
        <w:t xml:space="preserve"> </w:t>
      </w:r>
      <w:r w:rsidRPr="00A35026">
        <w:rPr>
          <w:rFonts w:asciiTheme="minorHAnsi" w:hAnsiTheme="minorHAnsi" w:cstheme="minorHAnsi"/>
          <w:w w:val="110"/>
        </w:rPr>
        <w:t>obrigações</w:t>
      </w:r>
      <w:r w:rsidRPr="00A35026">
        <w:rPr>
          <w:rFonts w:asciiTheme="minorHAnsi" w:hAnsiTheme="minorHAnsi" w:cstheme="minorHAnsi"/>
          <w:spacing w:val="-16"/>
          <w:w w:val="110"/>
        </w:rPr>
        <w:t xml:space="preserve"> </w:t>
      </w:r>
      <w:r w:rsidRPr="00A35026">
        <w:rPr>
          <w:rFonts w:asciiTheme="minorHAnsi" w:hAnsiTheme="minorHAnsi" w:cstheme="minorHAnsi"/>
          <w:w w:val="110"/>
        </w:rPr>
        <w:t>assumidas</w:t>
      </w:r>
      <w:r w:rsidRPr="00A35026">
        <w:rPr>
          <w:rFonts w:asciiTheme="minorHAnsi" w:hAnsiTheme="minorHAnsi" w:cstheme="minorHAnsi"/>
          <w:spacing w:val="-17"/>
          <w:w w:val="110"/>
        </w:rPr>
        <w:t xml:space="preserve"> </w:t>
      </w:r>
      <w:r w:rsidRPr="00A35026">
        <w:rPr>
          <w:rFonts w:asciiTheme="minorHAnsi" w:hAnsiTheme="minorHAnsi" w:cstheme="minorHAnsi"/>
          <w:w w:val="110"/>
        </w:rPr>
        <w:t>sempre</w:t>
      </w:r>
      <w:r w:rsidRPr="00A35026">
        <w:rPr>
          <w:rFonts w:asciiTheme="minorHAnsi" w:hAnsiTheme="minorHAnsi" w:cstheme="minorHAnsi"/>
          <w:spacing w:val="-15"/>
          <w:w w:val="110"/>
        </w:rPr>
        <w:t xml:space="preserve"> </w:t>
      </w:r>
      <w:r w:rsidRPr="00A35026">
        <w:rPr>
          <w:rFonts w:asciiTheme="minorHAnsi" w:hAnsiTheme="minorHAnsi" w:cstheme="minorHAnsi"/>
          <w:w w:val="110"/>
        </w:rPr>
        <w:t>com</w:t>
      </w:r>
      <w:r w:rsidRPr="00A35026">
        <w:rPr>
          <w:rFonts w:asciiTheme="minorHAnsi" w:hAnsiTheme="minorHAnsi" w:cstheme="minorHAnsi"/>
          <w:spacing w:val="-17"/>
          <w:w w:val="110"/>
        </w:rPr>
        <w:t xml:space="preserve"> </w:t>
      </w:r>
      <w:r w:rsidRPr="00A35026">
        <w:rPr>
          <w:rFonts w:asciiTheme="minorHAnsi" w:hAnsiTheme="minorHAnsi" w:cstheme="minorHAnsi"/>
          <w:w w:val="110"/>
        </w:rPr>
        <w:t>observância</w:t>
      </w:r>
      <w:r w:rsidRPr="00A35026">
        <w:rPr>
          <w:rFonts w:asciiTheme="minorHAnsi" w:hAnsiTheme="minorHAnsi" w:cstheme="minorHAnsi"/>
          <w:spacing w:val="-13"/>
          <w:w w:val="110"/>
        </w:rPr>
        <w:t xml:space="preserve"> </w:t>
      </w:r>
      <w:r w:rsidRPr="00A35026">
        <w:rPr>
          <w:rFonts w:asciiTheme="minorHAnsi" w:hAnsiTheme="minorHAnsi" w:cstheme="minorHAnsi"/>
          <w:w w:val="110"/>
        </w:rPr>
        <w:t>a</w:t>
      </w:r>
      <w:r w:rsidRPr="00A35026">
        <w:rPr>
          <w:rFonts w:asciiTheme="minorHAnsi" w:hAnsiTheme="minorHAnsi" w:cstheme="minorHAnsi"/>
          <w:spacing w:val="-16"/>
          <w:w w:val="110"/>
        </w:rPr>
        <w:t xml:space="preserve"> </w:t>
      </w:r>
      <w:r w:rsidRPr="00A35026">
        <w:rPr>
          <w:rFonts w:asciiTheme="minorHAnsi" w:hAnsiTheme="minorHAnsi" w:cstheme="minorHAnsi"/>
          <w:w w:val="110"/>
        </w:rPr>
        <w:t>melhor</w:t>
      </w:r>
      <w:r w:rsidRPr="00A35026">
        <w:rPr>
          <w:rFonts w:asciiTheme="minorHAnsi" w:hAnsiTheme="minorHAnsi" w:cstheme="minorHAnsi"/>
          <w:spacing w:val="-17"/>
          <w:w w:val="110"/>
        </w:rPr>
        <w:t xml:space="preserve"> </w:t>
      </w:r>
      <w:r w:rsidRPr="00A35026">
        <w:rPr>
          <w:rFonts w:asciiTheme="minorHAnsi" w:hAnsiTheme="minorHAnsi" w:cstheme="minorHAnsi"/>
          <w:w w:val="110"/>
        </w:rPr>
        <w:t>técnica vigente, enquadrando-se, rigorosamente, dentro dos preceitos legais, normas e especificações técnicas correspondentes.</w:t>
      </w:r>
    </w:p>
    <w:p w14:paraId="1E8E1B1F" w14:textId="77777777" w:rsidR="00E3512C" w:rsidRPr="00A35026" w:rsidRDefault="00000000" w:rsidP="009E25F9">
      <w:pPr>
        <w:pStyle w:val="PargrafodaLista"/>
        <w:numPr>
          <w:ilvl w:val="1"/>
          <w:numId w:val="7"/>
        </w:numPr>
        <w:tabs>
          <w:tab w:val="left" w:pos="577"/>
        </w:tabs>
        <w:ind w:left="0" w:firstLine="0"/>
        <w:rPr>
          <w:rFonts w:asciiTheme="minorHAnsi" w:hAnsiTheme="minorHAnsi" w:cstheme="minorHAnsi"/>
        </w:rPr>
      </w:pPr>
      <w:r w:rsidRPr="00A35026">
        <w:rPr>
          <w:rFonts w:asciiTheme="minorHAnsi" w:hAnsiTheme="minorHAnsi" w:cstheme="minorHAnsi"/>
          <w:w w:val="110"/>
        </w:rPr>
        <w:t>Apresentar, quando solicitado pelo Contratante, sob pena da mesma multa aplicada</w:t>
      </w:r>
      <w:r w:rsidRPr="00A35026">
        <w:rPr>
          <w:rFonts w:asciiTheme="minorHAnsi" w:hAnsiTheme="minorHAnsi" w:cstheme="minorHAnsi"/>
          <w:spacing w:val="-1"/>
          <w:w w:val="110"/>
        </w:rPr>
        <w:t xml:space="preserve"> </w:t>
      </w:r>
      <w:r w:rsidRPr="00A35026">
        <w:rPr>
          <w:rFonts w:asciiTheme="minorHAnsi" w:hAnsiTheme="minorHAnsi" w:cstheme="minorHAnsi"/>
          <w:w w:val="110"/>
        </w:rPr>
        <w:t>pela infração administrativa</w:t>
      </w:r>
      <w:r w:rsidRPr="00A35026">
        <w:rPr>
          <w:rFonts w:asciiTheme="minorHAnsi" w:hAnsiTheme="minorHAnsi" w:cstheme="minorHAnsi"/>
          <w:spacing w:val="-1"/>
          <w:w w:val="110"/>
        </w:rPr>
        <w:t xml:space="preserve"> </w:t>
      </w:r>
      <w:r w:rsidRPr="00A35026">
        <w:rPr>
          <w:rFonts w:asciiTheme="minorHAnsi" w:hAnsiTheme="minorHAnsi" w:cstheme="minorHAnsi"/>
          <w:w w:val="110"/>
        </w:rPr>
        <w:t>de</w:t>
      </w:r>
      <w:r w:rsidRPr="00A35026">
        <w:rPr>
          <w:rFonts w:asciiTheme="minorHAnsi" w:hAnsiTheme="minorHAnsi" w:cstheme="minorHAnsi"/>
          <w:spacing w:val="-1"/>
          <w:w w:val="110"/>
        </w:rPr>
        <w:t xml:space="preserve"> </w:t>
      </w:r>
      <w:r w:rsidRPr="00A35026">
        <w:rPr>
          <w:rFonts w:asciiTheme="minorHAnsi" w:hAnsiTheme="minorHAnsi" w:cstheme="minorHAnsi"/>
          <w:w w:val="110"/>
        </w:rPr>
        <w:t>dar</w:t>
      </w:r>
      <w:r w:rsidRPr="00A35026">
        <w:rPr>
          <w:rFonts w:asciiTheme="minorHAnsi" w:hAnsiTheme="minorHAnsi" w:cstheme="minorHAnsi"/>
          <w:spacing w:val="-3"/>
          <w:w w:val="110"/>
        </w:rPr>
        <w:t xml:space="preserve"> </w:t>
      </w:r>
      <w:r w:rsidRPr="00A35026">
        <w:rPr>
          <w:rFonts w:asciiTheme="minorHAnsi" w:hAnsiTheme="minorHAnsi" w:cstheme="minorHAnsi"/>
          <w:w w:val="110"/>
        </w:rPr>
        <w:t>causa</w:t>
      </w:r>
      <w:r w:rsidRPr="00A35026">
        <w:rPr>
          <w:rFonts w:asciiTheme="minorHAnsi" w:hAnsiTheme="minorHAnsi" w:cstheme="minorHAnsi"/>
          <w:spacing w:val="-1"/>
          <w:w w:val="110"/>
        </w:rPr>
        <w:t xml:space="preserve"> </w:t>
      </w:r>
      <w:r w:rsidRPr="00A35026">
        <w:rPr>
          <w:rFonts w:asciiTheme="minorHAnsi" w:hAnsiTheme="minorHAnsi" w:cstheme="minorHAnsi"/>
          <w:w w:val="110"/>
        </w:rPr>
        <w:t>à inexecução total</w:t>
      </w:r>
      <w:r w:rsidRPr="00A35026">
        <w:rPr>
          <w:rFonts w:asciiTheme="minorHAnsi" w:hAnsiTheme="minorHAnsi" w:cstheme="minorHAnsi"/>
          <w:spacing w:val="-1"/>
          <w:w w:val="110"/>
        </w:rPr>
        <w:t xml:space="preserve"> </w:t>
      </w:r>
      <w:r w:rsidRPr="00A35026">
        <w:rPr>
          <w:rFonts w:asciiTheme="minorHAnsi" w:hAnsiTheme="minorHAnsi" w:cstheme="minorHAnsi"/>
          <w:w w:val="110"/>
        </w:rPr>
        <w:t>da</w:t>
      </w:r>
      <w:r w:rsidRPr="00A35026">
        <w:rPr>
          <w:rFonts w:asciiTheme="minorHAnsi" w:hAnsiTheme="minorHAnsi" w:cstheme="minorHAnsi"/>
          <w:spacing w:val="-1"/>
          <w:w w:val="110"/>
        </w:rPr>
        <w:t xml:space="preserve"> </w:t>
      </w:r>
      <w:r w:rsidRPr="00A35026">
        <w:rPr>
          <w:rFonts w:asciiTheme="minorHAnsi" w:hAnsiTheme="minorHAnsi" w:cstheme="minorHAnsi"/>
          <w:w w:val="110"/>
        </w:rPr>
        <w:t xml:space="preserve">contratação, comprovação do cumprimento das obrigações trabalhistas e com o Fundo de Garantia do Tempo de Serviço em relação aos empregados diretamente envolvidos na execução da presente contratação, na forma estabelecida no Art. 50, da Lei </w:t>
      </w:r>
      <w:r w:rsidRPr="00A35026">
        <w:rPr>
          <w:rFonts w:asciiTheme="minorHAnsi" w:hAnsiTheme="minorHAnsi" w:cstheme="minorHAnsi"/>
          <w:spacing w:val="-2"/>
          <w:w w:val="110"/>
        </w:rPr>
        <w:t>14.133/21.</w:t>
      </w:r>
    </w:p>
    <w:p w14:paraId="4CB34110" w14:textId="77777777" w:rsidR="00E3512C" w:rsidRPr="00A35026" w:rsidRDefault="00000000" w:rsidP="009E25F9">
      <w:pPr>
        <w:pStyle w:val="PargrafodaLista"/>
        <w:numPr>
          <w:ilvl w:val="1"/>
          <w:numId w:val="7"/>
        </w:numPr>
        <w:tabs>
          <w:tab w:val="left" w:pos="573"/>
        </w:tabs>
        <w:ind w:left="0" w:firstLine="0"/>
        <w:rPr>
          <w:rFonts w:asciiTheme="minorHAnsi" w:hAnsiTheme="minorHAnsi" w:cstheme="minorHAnsi"/>
        </w:rPr>
      </w:pPr>
      <w:r w:rsidRPr="00A35026">
        <w:rPr>
          <w:rFonts w:asciiTheme="minorHAnsi" w:hAnsiTheme="minorHAnsi" w:cstheme="minorHAnsi"/>
          <w:w w:val="110"/>
        </w:rPr>
        <w:t>Observar,</w:t>
      </w:r>
      <w:r w:rsidRPr="00A35026">
        <w:rPr>
          <w:rFonts w:asciiTheme="minorHAnsi" w:hAnsiTheme="minorHAnsi" w:cstheme="minorHAnsi"/>
          <w:spacing w:val="-17"/>
          <w:w w:val="110"/>
        </w:rPr>
        <w:t xml:space="preserve"> </w:t>
      </w:r>
      <w:r w:rsidRPr="00A35026">
        <w:rPr>
          <w:rFonts w:asciiTheme="minorHAnsi" w:hAnsiTheme="minorHAnsi" w:cstheme="minorHAnsi"/>
          <w:w w:val="110"/>
        </w:rPr>
        <w:t>em</w:t>
      </w:r>
      <w:r w:rsidRPr="00A35026">
        <w:rPr>
          <w:rFonts w:asciiTheme="minorHAnsi" w:hAnsiTheme="minorHAnsi" w:cstheme="minorHAnsi"/>
          <w:spacing w:val="-15"/>
          <w:w w:val="110"/>
        </w:rPr>
        <w:t xml:space="preserve"> </w:t>
      </w:r>
      <w:r w:rsidRPr="00A35026">
        <w:rPr>
          <w:rFonts w:asciiTheme="minorHAnsi" w:hAnsiTheme="minorHAnsi" w:cstheme="minorHAnsi"/>
          <w:w w:val="110"/>
        </w:rPr>
        <w:t>compatibilidade</w:t>
      </w:r>
      <w:r w:rsidRPr="00A35026">
        <w:rPr>
          <w:rFonts w:asciiTheme="minorHAnsi" w:hAnsiTheme="minorHAnsi" w:cstheme="minorHAnsi"/>
          <w:spacing w:val="-15"/>
          <w:w w:val="110"/>
        </w:rPr>
        <w:t xml:space="preserve"> </w:t>
      </w:r>
      <w:r w:rsidRPr="00A35026">
        <w:rPr>
          <w:rFonts w:asciiTheme="minorHAnsi" w:hAnsiTheme="minorHAnsi" w:cstheme="minorHAnsi"/>
          <w:w w:val="110"/>
        </w:rPr>
        <w:t>com</w:t>
      </w:r>
      <w:r w:rsidRPr="00A35026">
        <w:rPr>
          <w:rFonts w:asciiTheme="minorHAnsi" w:hAnsiTheme="minorHAnsi" w:cstheme="minorHAnsi"/>
          <w:spacing w:val="-16"/>
          <w:w w:val="110"/>
        </w:rPr>
        <w:t xml:space="preserve"> </w:t>
      </w:r>
      <w:r w:rsidRPr="00A35026">
        <w:rPr>
          <w:rFonts w:asciiTheme="minorHAnsi" w:hAnsiTheme="minorHAnsi" w:cstheme="minorHAnsi"/>
          <w:w w:val="110"/>
        </w:rPr>
        <w:t>o</w:t>
      </w:r>
      <w:r w:rsidRPr="00A35026">
        <w:rPr>
          <w:rFonts w:asciiTheme="minorHAnsi" w:hAnsiTheme="minorHAnsi" w:cstheme="minorHAnsi"/>
          <w:spacing w:val="-14"/>
          <w:w w:val="110"/>
        </w:rPr>
        <w:t xml:space="preserve"> </w:t>
      </w:r>
      <w:r w:rsidRPr="00A35026">
        <w:rPr>
          <w:rFonts w:asciiTheme="minorHAnsi" w:hAnsiTheme="minorHAnsi" w:cstheme="minorHAnsi"/>
          <w:w w:val="110"/>
        </w:rPr>
        <w:t>objeto</w:t>
      </w:r>
      <w:r w:rsidRPr="00A35026">
        <w:rPr>
          <w:rFonts w:asciiTheme="minorHAnsi" w:hAnsiTheme="minorHAnsi" w:cstheme="minorHAnsi"/>
          <w:spacing w:val="-14"/>
          <w:w w:val="110"/>
        </w:rPr>
        <w:t xml:space="preserve"> </w:t>
      </w:r>
      <w:r w:rsidRPr="00A35026">
        <w:rPr>
          <w:rFonts w:asciiTheme="minorHAnsi" w:hAnsiTheme="minorHAnsi" w:cstheme="minorHAnsi"/>
          <w:w w:val="110"/>
        </w:rPr>
        <w:t>da</w:t>
      </w:r>
      <w:r w:rsidRPr="00A35026">
        <w:rPr>
          <w:rFonts w:asciiTheme="minorHAnsi" w:hAnsiTheme="minorHAnsi" w:cstheme="minorHAnsi"/>
          <w:spacing w:val="-15"/>
          <w:w w:val="110"/>
        </w:rPr>
        <w:t xml:space="preserve"> </w:t>
      </w:r>
      <w:r w:rsidRPr="00A35026">
        <w:rPr>
          <w:rFonts w:asciiTheme="minorHAnsi" w:hAnsiTheme="minorHAnsi" w:cstheme="minorHAnsi"/>
          <w:w w:val="110"/>
        </w:rPr>
        <w:t>contração,</w:t>
      </w:r>
      <w:r w:rsidRPr="00A35026">
        <w:rPr>
          <w:rFonts w:asciiTheme="minorHAnsi" w:hAnsiTheme="minorHAnsi" w:cstheme="minorHAnsi"/>
          <w:spacing w:val="-15"/>
          <w:w w:val="110"/>
        </w:rPr>
        <w:t xml:space="preserve"> </w:t>
      </w:r>
      <w:r w:rsidRPr="00A35026">
        <w:rPr>
          <w:rFonts w:asciiTheme="minorHAnsi" w:hAnsiTheme="minorHAnsi" w:cstheme="minorHAnsi"/>
          <w:w w:val="110"/>
        </w:rPr>
        <w:t>as</w:t>
      </w:r>
      <w:r w:rsidRPr="00A35026">
        <w:rPr>
          <w:rFonts w:asciiTheme="minorHAnsi" w:hAnsiTheme="minorHAnsi" w:cstheme="minorHAnsi"/>
          <w:spacing w:val="-16"/>
          <w:w w:val="110"/>
        </w:rPr>
        <w:t xml:space="preserve"> </w:t>
      </w:r>
      <w:r w:rsidRPr="00A35026">
        <w:rPr>
          <w:rFonts w:asciiTheme="minorHAnsi" w:hAnsiTheme="minorHAnsi" w:cstheme="minorHAnsi"/>
          <w:w w:val="110"/>
        </w:rPr>
        <w:t>disposições</w:t>
      </w:r>
      <w:r w:rsidRPr="00A35026">
        <w:rPr>
          <w:rFonts w:asciiTheme="minorHAnsi" w:hAnsiTheme="minorHAnsi" w:cstheme="minorHAnsi"/>
          <w:spacing w:val="-16"/>
          <w:w w:val="110"/>
        </w:rPr>
        <w:t xml:space="preserve"> </w:t>
      </w:r>
      <w:r w:rsidRPr="00A35026">
        <w:rPr>
          <w:rFonts w:asciiTheme="minorHAnsi" w:hAnsiTheme="minorHAnsi" w:cstheme="minorHAnsi"/>
          <w:w w:val="110"/>
        </w:rPr>
        <w:t>dos</w:t>
      </w:r>
      <w:r w:rsidRPr="00A35026">
        <w:rPr>
          <w:rFonts w:asciiTheme="minorHAnsi" w:hAnsiTheme="minorHAnsi" w:cstheme="minorHAnsi"/>
          <w:spacing w:val="-8"/>
          <w:w w:val="110"/>
        </w:rPr>
        <w:t xml:space="preserve"> </w:t>
      </w:r>
      <w:r w:rsidRPr="00A35026">
        <w:rPr>
          <w:rFonts w:asciiTheme="minorHAnsi" w:hAnsiTheme="minorHAnsi" w:cstheme="minorHAnsi"/>
          <w:w w:val="110"/>
        </w:rPr>
        <w:t>Arts. 115</w:t>
      </w:r>
      <w:r w:rsidRPr="00A35026">
        <w:rPr>
          <w:rFonts w:asciiTheme="minorHAnsi" w:hAnsiTheme="minorHAnsi" w:cstheme="minorHAnsi"/>
          <w:spacing w:val="-7"/>
          <w:w w:val="110"/>
        </w:rPr>
        <w:t xml:space="preserve"> </w:t>
      </w:r>
      <w:r w:rsidRPr="00A35026">
        <w:rPr>
          <w:rFonts w:asciiTheme="minorHAnsi" w:hAnsiTheme="minorHAnsi" w:cstheme="minorHAnsi"/>
          <w:w w:val="110"/>
        </w:rPr>
        <w:t>a</w:t>
      </w:r>
      <w:r w:rsidRPr="00A35026">
        <w:rPr>
          <w:rFonts w:asciiTheme="minorHAnsi" w:hAnsiTheme="minorHAnsi" w:cstheme="minorHAnsi"/>
          <w:spacing w:val="-7"/>
          <w:w w:val="110"/>
        </w:rPr>
        <w:t xml:space="preserve"> </w:t>
      </w:r>
      <w:r w:rsidRPr="00A35026">
        <w:rPr>
          <w:rFonts w:asciiTheme="minorHAnsi" w:hAnsiTheme="minorHAnsi" w:cstheme="minorHAnsi"/>
          <w:w w:val="110"/>
        </w:rPr>
        <w:t>123</w:t>
      </w:r>
      <w:r w:rsidRPr="00A35026">
        <w:rPr>
          <w:rFonts w:asciiTheme="minorHAnsi" w:hAnsiTheme="minorHAnsi" w:cstheme="minorHAnsi"/>
          <w:spacing w:val="-7"/>
          <w:w w:val="110"/>
        </w:rPr>
        <w:t xml:space="preserve"> </w:t>
      </w:r>
      <w:r w:rsidRPr="00A35026">
        <w:rPr>
          <w:rFonts w:asciiTheme="minorHAnsi" w:hAnsiTheme="minorHAnsi" w:cstheme="minorHAnsi"/>
          <w:w w:val="110"/>
        </w:rPr>
        <w:t>da</w:t>
      </w:r>
      <w:r w:rsidRPr="00A35026">
        <w:rPr>
          <w:rFonts w:asciiTheme="minorHAnsi" w:hAnsiTheme="minorHAnsi" w:cstheme="minorHAnsi"/>
          <w:spacing w:val="-7"/>
          <w:w w:val="110"/>
        </w:rPr>
        <w:t xml:space="preserve"> </w:t>
      </w:r>
      <w:r w:rsidRPr="00A35026">
        <w:rPr>
          <w:rFonts w:asciiTheme="minorHAnsi" w:hAnsiTheme="minorHAnsi" w:cstheme="minorHAnsi"/>
          <w:w w:val="110"/>
        </w:rPr>
        <w:t>Lei</w:t>
      </w:r>
      <w:r w:rsidRPr="00A35026">
        <w:rPr>
          <w:rFonts w:asciiTheme="minorHAnsi" w:hAnsiTheme="minorHAnsi" w:cstheme="minorHAnsi"/>
          <w:spacing w:val="-10"/>
          <w:w w:val="110"/>
        </w:rPr>
        <w:t xml:space="preserve"> </w:t>
      </w:r>
      <w:r w:rsidRPr="00A35026">
        <w:rPr>
          <w:rFonts w:asciiTheme="minorHAnsi" w:hAnsiTheme="minorHAnsi" w:cstheme="minorHAnsi"/>
          <w:w w:val="110"/>
        </w:rPr>
        <w:t>14.133/21.</w:t>
      </w:r>
    </w:p>
    <w:p w14:paraId="13D3E39F" w14:textId="77777777" w:rsidR="00E3512C" w:rsidRPr="00A35026" w:rsidRDefault="00E3512C" w:rsidP="009E25F9">
      <w:pPr>
        <w:pStyle w:val="Corpodetexto"/>
        <w:ind w:left="0"/>
        <w:rPr>
          <w:rFonts w:asciiTheme="minorHAnsi" w:hAnsiTheme="minorHAnsi" w:cstheme="minorHAnsi"/>
          <w:sz w:val="22"/>
          <w:szCs w:val="22"/>
        </w:rPr>
      </w:pPr>
    </w:p>
    <w:p w14:paraId="42D01850" w14:textId="77777777" w:rsidR="00E3512C" w:rsidRPr="00A35026" w:rsidRDefault="00000000" w:rsidP="009E25F9">
      <w:pPr>
        <w:pStyle w:val="Ttulo1"/>
        <w:numPr>
          <w:ilvl w:val="1"/>
          <w:numId w:val="6"/>
        </w:numPr>
        <w:tabs>
          <w:tab w:val="left" w:pos="577"/>
        </w:tabs>
        <w:ind w:left="0" w:firstLine="0"/>
        <w:jc w:val="both"/>
        <w:rPr>
          <w:rFonts w:asciiTheme="minorHAnsi" w:hAnsiTheme="minorHAnsi" w:cstheme="minorHAnsi"/>
          <w:sz w:val="22"/>
          <w:szCs w:val="22"/>
        </w:rPr>
      </w:pPr>
      <w:r w:rsidRPr="00A35026">
        <w:rPr>
          <w:rFonts w:asciiTheme="minorHAnsi" w:hAnsiTheme="minorHAnsi" w:cstheme="minorHAnsi"/>
          <w:w w:val="105"/>
          <w:sz w:val="22"/>
          <w:szCs w:val="22"/>
        </w:rPr>
        <w:t>DOS</w:t>
      </w:r>
      <w:r w:rsidRPr="00A35026">
        <w:rPr>
          <w:rFonts w:asciiTheme="minorHAnsi" w:hAnsiTheme="minorHAnsi" w:cstheme="minorHAnsi"/>
          <w:spacing w:val="-3"/>
          <w:w w:val="105"/>
          <w:sz w:val="22"/>
          <w:szCs w:val="22"/>
        </w:rPr>
        <w:t xml:space="preserve"> </w:t>
      </w:r>
      <w:r w:rsidRPr="00A35026">
        <w:rPr>
          <w:rFonts w:asciiTheme="minorHAnsi" w:hAnsiTheme="minorHAnsi" w:cstheme="minorHAnsi"/>
          <w:w w:val="105"/>
          <w:sz w:val="22"/>
          <w:szCs w:val="22"/>
        </w:rPr>
        <w:t>PRAZOS</w:t>
      </w:r>
      <w:r w:rsidRPr="00A35026">
        <w:rPr>
          <w:rFonts w:asciiTheme="minorHAnsi" w:hAnsiTheme="minorHAnsi" w:cstheme="minorHAnsi"/>
          <w:spacing w:val="-2"/>
          <w:w w:val="105"/>
          <w:sz w:val="22"/>
          <w:szCs w:val="22"/>
        </w:rPr>
        <w:t xml:space="preserve"> </w:t>
      </w:r>
      <w:r w:rsidRPr="00A35026">
        <w:rPr>
          <w:rFonts w:asciiTheme="minorHAnsi" w:hAnsiTheme="minorHAnsi" w:cstheme="minorHAnsi"/>
          <w:w w:val="105"/>
          <w:sz w:val="22"/>
          <w:szCs w:val="22"/>
        </w:rPr>
        <w:t>E</w:t>
      </w:r>
      <w:r w:rsidRPr="00A35026">
        <w:rPr>
          <w:rFonts w:asciiTheme="minorHAnsi" w:hAnsiTheme="minorHAnsi" w:cstheme="minorHAnsi"/>
          <w:spacing w:val="-2"/>
          <w:w w:val="105"/>
          <w:sz w:val="22"/>
          <w:szCs w:val="22"/>
        </w:rPr>
        <w:t xml:space="preserve"> </w:t>
      </w:r>
      <w:r w:rsidRPr="00A35026">
        <w:rPr>
          <w:rFonts w:asciiTheme="minorHAnsi" w:hAnsiTheme="minorHAnsi" w:cstheme="minorHAnsi"/>
          <w:w w:val="105"/>
          <w:sz w:val="22"/>
          <w:szCs w:val="22"/>
        </w:rPr>
        <w:t>DA</w:t>
      </w:r>
      <w:r w:rsidRPr="00A35026">
        <w:rPr>
          <w:rFonts w:asciiTheme="minorHAnsi" w:hAnsiTheme="minorHAnsi" w:cstheme="minorHAnsi"/>
          <w:spacing w:val="-2"/>
          <w:w w:val="105"/>
          <w:sz w:val="22"/>
          <w:szCs w:val="22"/>
        </w:rPr>
        <w:t xml:space="preserve"> VIGÊNCIA</w:t>
      </w:r>
    </w:p>
    <w:p w14:paraId="44418ED4" w14:textId="77777777" w:rsidR="00E3512C" w:rsidRPr="00A35026" w:rsidRDefault="00000000" w:rsidP="009E25F9">
      <w:pPr>
        <w:pStyle w:val="PargrafodaLista"/>
        <w:numPr>
          <w:ilvl w:val="1"/>
          <w:numId w:val="6"/>
        </w:numPr>
        <w:tabs>
          <w:tab w:val="left" w:pos="573"/>
        </w:tabs>
        <w:ind w:left="0" w:firstLine="0"/>
        <w:rPr>
          <w:rFonts w:asciiTheme="minorHAnsi" w:hAnsiTheme="minorHAnsi" w:cstheme="minorHAnsi"/>
        </w:rPr>
      </w:pPr>
      <w:r w:rsidRPr="00A35026">
        <w:rPr>
          <w:rFonts w:asciiTheme="minorHAnsi" w:hAnsiTheme="minorHAnsi" w:cstheme="minorHAnsi"/>
          <w:w w:val="110"/>
        </w:rPr>
        <w:t>Os prazos máximos de início de etapas de execução e de conclusão do objeto da contratação, que admite prorrogação nas condições e hipóteses previstas na Lei 14.133/21,</w:t>
      </w:r>
      <w:r w:rsidRPr="00A35026">
        <w:rPr>
          <w:rFonts w:asciiTheme="minorHAnsi" w:hAnsiTheme="minorHAnsi" w:cstheme="minorHAnsi"/>
          <w:spacing w:val="-3"/>
          <w:w w:val="110"/>
        </w:rPr>
        <w:t xml:space="preserve"> </w:t>
      </w:r>
      <w:r w:rsidRPr="00A35026">
        <w:rPr>
          <w:rFonts w:asciiTheme="minorHAnsi" w:hAnsiTheme="minorHAnsi" w:cstheme="minorHAnsi"/>
          <w:w w:val="110"/>
        </w:rPr>
        <w:t>estão</w:t>
      </w:r>
      <w:r w:rsidRPr="00A35026">
        <w:rPr>
          <w:rFonts w:asciiTheme="minorHAnsi" w:hAnsiTheme="minorHAnsi" w:cstheme="minorHAnsi"/>
          <w:spacing w:val="-3"/>
          <w:w w:val="110"/>
        </w:rPr>
        <w:t xml:space="preserve"> </w:t>
      </w:r>
      <w:r w:rsidRPr="00A35026">
        <w:rPr>
          <w:rFonts w:asciiTheme="minorHAnsi" w:hAnsiTheme="minorHAnsi" w:cstheme="minorHAnsi"/>
          <w:w w:val="110"/>
        </w:rPr>
        <w:t>abaixo</w:t>
      </w:r>
      <w:r w:rsidRPr="00A35026">
        <w:rPr>
          <w:rFonts w:asciiTheme="minorHAnsi" w:hAnsiTheme="minorHAnsi" w:cstheme="minorHAnsi"/>
          <w:spacing w:val="-3"/>
          <w:w w:val="110"/>
        </w:rPr>
        <w:t xml:space="preserve"> </w:t>
      </w:r>
      <w:r w:rsidRPr="00A35026">
        <w:rPr>
          <w:rFonts w:asciiTheme="minorHAnsi" w:hAnsiTheme="minorHAnsi" w:cstheme="minorHAnsi"/>
          <w:w w:val="110"/>
        </w:rPr>
        <w:t>indicados</w:t>
      </w:r>
      <w:r w:rsidRPr="00A35026">
        <w:rPr>
          <w:rFonts w:asciiTheme="minorHAnsi" w:hAnsiTheme="minorHAnsi" w:cstheme="minorHAnsi"/>
          <w:spacing w:val="-4"/>
          <w:w w:val="110"/>
        </w:rPr>
        <w:t xml:space="preserve"> </w:t>
      </w:r>
      <w:r w:rsidRPr="00A35026">
        <w:rPr>
          <w:rFonts w:asciiTheme="minorHAnsi" w:hAnsiTheme="minorHAnsi" w:cstheme="minorHAnsi"/>
          <w:w w:val="110"/>
        </w:rPr>
        <w:t>e</w:t>
      </w:r>
      <w:r w:rsidRPr="00A35026">
        <w:rPr>
          <w:rFonts w:asciiTheme="minorHAnsi" w:hAnsiTheme="minorHAnsi" w:cstheme="minorHAnsi"/>
          <w:spacing w:val="-3"/>
          <w:w w:val="110"/>
        </w:rPr>
        <w:t xml:space="preserve"> </w:t>
      </w:r>
      <w:r w:rsidRPr="00A35026">
        <w:rPr>
          <w:rFonts w:asciiTheme="minorHAnsi" w:hAnsiTheme="minorHAnsi" w:cstheme="minorHAnsi"/>
          <w:w w:val="110"/>
        </w:rPr>
        <w:t>serão</w:t>
      </w:r>
      <w:r w:rsidRPr="00A35026">
        <w:rPr>
          <w:rFonts w:asciiTheme="minorHAnsi" w:hAnsiTheme="minorHAnsi" w:cstheme="minorHAnsi"/>
          <w:spacing w:val="-3"/>
          <w:w w:val="110"/>
        </w:rPr>
        <w:t xml:space="preserve"> </w:t>
      </w:r>
      <w:r w:rsidRPr="00A35026">
        <w:rPr>
          <w:rFonts w:asciiTheme="minorHAnsi" w:hAnsiTheme="minorHAnsi" w:cstheme="minorHAnsi"/>
          <w:w w:val="110"/>
        </w:rPr>
        <w:t>considerados</w:t>
      </w:r>
      <w:r w:rsidRPr="00A35026">
        <w:rPr>
          <w:rFonts w:asciiTheme="minorHAnsi" w:hAnsiTheme="minorHAnsi" w:cstheme="minorHAnsi"/>
          <w:spacing w:val="-4"/>
          <w:w w:val="110"/>
        </w:rPr>
        <w:t xml:space="preserve"> </w:t>
      </w:r>
      <w:r w:rsidRPr="00A35026">
        <w:rPr>
          <w:rFonts w:asciiTheme="minorHAnsi" w:hAnsiTheme="minorHAnsi" w:cstheme="minorHAnsi"/>
          <w:w w:val="110"/>
        </w:rPr>
        <w:t>da</w:t>
      </w:r>
      <w:r w:rsidRPr="00A35026">
        <w:rPr>
          <w:rFonts w:asciiTheme="minorHAnsi" w:hAnsiTheme="minorHAnsi" w:cstheme="minorHAnsi"/>
          <w:spacing w:val="-4"/>
          <w:w w:val="110"/>
        </w:rPr>
        <w:t xml:space="preserve"> </w:t>
      </w:r>
      <w:r w:rsidRPr="00A35026">
        <w:rPr>
          <w:rFonts w:asciiTheme="minorHAnsi" w:hAnsiTheme="minorHAnsi" w:cstheme="minorHAnsi"/>
          <w:w w:val="110"/>
        </w:rPr>
        <w:t>assinatura</w:t>
      </w:r>
      <w:r w:rsidRPr="00A35026">
        <w:rPr>
          <w:rFonts w:asciiTheme="minorHAnsi" w:hAnsiTheme="minorHAnsi" w:cstheme="minorHAnsi"/>
          <w:spacing w:val="-3"/>
          <w:w w:val="110"/>
        </w:rPr>
        <w:t xml:space="preserve"> </w:t>
      </w:r>
      <w:r w:rsidRPr="00A35026">
        <w:rPr>
          <w:rFonts w:asciiTheme="minorHAnsi" w:hAnsiTheme="minorHAnsi" w:cstheme="minorHAnsi"/>
          <w:w w:val="110"/>
        </w:rPr>
        <w:t>do</w:t>
      </w:r>
      <w:r w:rsidRPr="00A35026">
        <w:rPr>
          <w:rFonts w:asciiTheme="minorHAnsi" w:hAnsiTheme="minorHAnsi" w:cstheme="minorHAnsi"/>
          <w:spacing w:val="-3"/>
          <w:w w:val="110"/>
        </w:rPr>
        <w:t xml:space="preserve"> </w:t>
      </w:r>
      <w:r w:rsidRPr="00A35026">
        <w:rPr>
          <w:rFonts w:asciiTheme="minorHAnsi" w:hAnsiTheme="minorHAnsi" w:cstheme="minorHAnsi"/>
          <w:w w:val="110"/>
        </w:rPr>
        <w:t>Contrato</w:t>
      </w:r>
      <w:r w:rsidRPr="00A35026">
        <w:rPr>
          <w:rFonts w:asciiTheme="minorHAnsi" w:hAnsiTheme="minorHAnsi" w:cstheme="minorHAnsi"/>
          <w:spacing w:val="-3"/>
          <w:w w:val="110"/>
        </w:rPr>
        <w:t xml:space="preserve"> </w:t>
      </w:r>
      <w:r w:rsidRPr="00A35026">
        <w:rPr>
          <w:rFonts w:asciiTheme="minorHAnsi" w:hAnsiTheme="minorHAnsi" w:cstheme="minorHAnsi"/>
          <w:w w:val="110"/>
        </w:rPr>
        <w:t xml:space="preserve">ou </w:t>
      </w:r>
      <w:r w:rsidRPr="00A35026">
        <w:rPr>
          <w:rFonts w:asciiTheme="minorHAnsi" w:hAnsiTheme="minorHAnsi" w:cstheme="minorHAnsi"/>
          <w:spacing w:val="-2"/>
          <w:w w:val="110"/>
        </w:rPr>
        <w:t>equivalente:</w:t>
      </w:r>
    </w:p>
    <w:p w14:paraId="221125B9" w14:textId="77777777" w:rsidR="00E3512C" w:rsidRPr="00A35026" w:rsidRDefault="00E3512C" w:rsidP="009E25F9">
      <w:pPr>
        <w:pStyle w:val="Corpodetexto"/>
        <w:ind w:left="0"/>
        <w:rPr>
          <w:rFonts w:asciiTheme="minorHAnsi" w:hAnsiTheme="minorHAnsi" w:cstheme="minorHAnsi"/>
          <w:sz w:val="22"/>
          <w:szCs w:val="22"/>
        </w:rPr>
      </w:pPr>
    </w:p>
    <w:p w14:paraId="657B7221" w14:textId="77777777" w:rsidR="005552B7" w:rsidRPr="00A35026" w:rsidRDefault="00000000" w:rsidP="009E25F9">
      <w:pPr>
        <w:pStyle w:val="PargrafodaLista"/>
        <w:numPr>
          <w:ilvl w:val="2"/>
          <w:numId w:val="6"/>
        </w:numPr>
        <w:tabs>
          <w:tab w:val="left" w:pos="757"/>
        </w:tabs>
        <w:ind w:left="0" w:firstLine="0"/>
        <w:rPr>
          <w:rFonts w:asciiTheme="minorHAnsi" w:hAnsiTheme="minorHAnsi" w:cstheme="minorHAnsi"/>
        </w:rPr>
      </w:pPr>
      <w:r w:rsidRPr="00A35026">
        <w:rPr>
          <w:rFonts w:asciiTheme="minorHAnsi" w:hAnsiTheme="minorHAnsi" w:cstheme="minorHAnsi"/>
          <w:w w:val="105"/>
        </w:rPr>
        <w:t xml:space="preserve">Início: Imediato; </w:t>
      </w:r>
    </w:p>
    <w:p w14:paraId="06E0E15C" w14:textId="678572AE" w:rsidR="00E3512C" w:rsidRPr="00A35026" w:rsidRDefault="00000000" w:rsidP="009E25F9">
      <w:pPr>
        <w:pStyle w:val="PargrafodaLista"/>
        <w:numPr>
          <w:ilvl w:val="2"/>
          <w:numId w:val="6"/>
        </w:numPr>
        <w:tabs>
          <w:tab w:val="left" w:pos="757"/>
        </w:tabs>
        <w:ind w:left="0" w:firstLine="0"/>
        <w:rPr>
          <w:rFonts w:asciiTheme="minorHAnsi" w:hAnsiTheme="minorHAnsi" w:cstheme="minorHAnsi"/>
        </w:rPr>
      </w:pPr>
      <w:r w:rsidRPr="00A35026">
        <w:rPr>
          <w:rFonts w:asciiTheme="minorHAnsi" w:hAnsiTheme="minorHAnsi" w:cstheme="minorHAnsi"/>
          <w:w w:val="105"/>
        </w:rPr>
        <w:t xml:space="preserve">Conclusão: </w:t>
      </w:r>
      <w:r w:rsidR="00BB3A9E" w:rsidRPr="00A35026">
        <w:rPr>
          <w:rFonts w:asciiTheme="minorHAnsi" w:hAnsiTheme="minorHAnsi" w:cstheme="minorHAnsi"/>
          <w:w w:val="110"/>
        </w:rPr>
        <w:t>0</w:t>
      </w:r>
      <w:r w:rsidR="0055510C">
        <w:rPr>
          <w:rFonts w:asciiTheme="minorHAnsi" w:hAnsiTheme="minorHAnsi" w:cstheme="minorHAnsi"/>
          <w:w w:val="110"/>
        </w:rPr>
        <w:t>5</w:t>
      </w:r>
      <w:r w:rsidR="00BB3A9E" w:rsidRPr="00A35026">
        <w:rPr>
          <w:rFonts w:asciiTheme="minorHAnsi" w:hAnsiTheme="minorHAnsi" w:cstheme="minorHAnsi"/>
          <w:w w:val="110"/>
        </w:rPr>
        <w:t xml:space="preserve"> (</w:t>
      </w:r>
      <w:r w:rsidR="0055510C">
        <w:rPr>
          <w:rFonts w:asciiTheme="minorHAnsi" w:hAnsiTheme="minorHAnsi" w:cstheme="minorHAnsi"/>
          <w:w w:val="110"/>
        </w:rPr>
        <w:t>cinco</w:t>
      </w:r>
      <w:r w:rsidR="00BB3A9E" w:rsidRPr="00A35026">
        <w:rPr>
          <w:rFonts w:asciiTheme="minorHAnsi" w:hAnsiTheme="minorHAnsi" w:cstheme="minorHAnsi"/>
          <w:w w:val="110"/>
        </w:rPr>
        <w:t>) meses</w:t>
      </w:r>
      <w:r w:rsidRPr="00A35026">
        <w:rPr>
          <w:rFonts w:asciiTheme="minorHAnsi" w:hAnsiTheme="minorHAnsi" w:cstheme="minorHAnsi"/>
          <w:w w:val="105"/>
        </w:rPr>
        <w:t>.</w:t>
      </w:r>
    </w:p>
    <w:p w14:paraId="7C322DE8" w14:textId="385BEE67" w:rsidR="00E3512C" w:rsidRPr="00A35026" w:rsidRDefault="00000000" w:rsidP="009E25F9">
      <w:pPr>
        <w:pStyle w:val="PargrafodaLista"/>
        <w:numPr>
          <w:ilvl w:val="1"/>
          <w:numId w:val="6"/>
        </w:numPr>
        <w:tabs>
          <w:tab w:val="left" w:pos="577"/>
        </w:tabs>
        <w:ind w:left="0" w:firstLine="0"/>
        <w:rPr>
          <w:rFonts w:asciiTheme="minorHAnsi" w:hAnsiTheme="minorHAnsi" w:cstheme="minorHAnsi"/>
        </w:rPr>
      </w:pPr>
      <w:r w:rsidRPr="00A35026">
        <w:rPr>
          <w:rFonts w:asciiTheme="minorHAnsi" w:hAnsiTheme="minorHAnsi" w:cstheme="minorHAnsi"/>
          <w:w w:val="110"/>
        </w:rPr>
        <w:t>A vigência da presente contratação será determinada: até o final do exercício financeiro de 202</w:t>
      </w:r>
      <w:r w:rsidR="005552B7" w:rsidRPr="00A35026">
        <w:rPr>
          <w:rFonts w:asciiTheme="minorHAnsi" w:hAnsiTheme="minorHAnsi" w:cstheme="minorHAnsi"/>
          <w:w w:val="110"/>
        </w:rPr>
        <w:t>4</w:t>
      </w:r>
      <w:r w:rsidRPr="00A35026">
        <w:rPr>
          <w:rFonts w:asciiTheme="minorHAnsi" w:hAnsiTheme="minorHAnsi" w:cstheme="minorHAnsi"/>
          <w:w w:val="110"/>
        </w:rPr>
        <w:t>, considerada da data de assinatura do respectivo instrumento de ajuste; podendo ser prorrogada, nas hipóteses e nos termos dos Arts. 105 a 114, da Lei 14.133/21.</w:t>
      </w:r>
    </w:p>
    <w:p w14:paraId="2C1812EC" w14:textId="77777777" w:rsidR="00E3512C" w:rsidRPr="00A35026" w:rsidRDefault="00E3512C" w:rsidP="009E25F9">
      <w:pPr>
        <w:pStyle w:val="Corpodetexto"/>
        <w:ind w:left="0"/>
        <w:rPr>
          <w:rFonts w:asciiTheme="minorHAnsi" w:hAnsiTheme="minorHAnsi" w:cstheme="minorHAnsi"/>
          <w:sz w:val="22"/>
          <w:szCs w:val="22"/>
        </w:rPr>
      </w:pPr>
    </w:p>
    <w:p w14:paraId="329AA21B" w14:textId="77777777" w:rsidR="00E3512C" w:rsidRPr="00A35026" w:rsidRDefault="00000000" w:rsidP="009E25F9">
      <w:pPr>
        <w:pStyle w:val="Ttulo1"/>
        <w:numPr>
          <w:ilvl w:val="1"/>
          <w:numId w:val="5"/>
        </w:numPr>
        <w:tabs>
          <w:tab w:val="left" w:pos="577"/>
        </w:tabs>
        <w:ind w:left="0" w:firstLine="0"/>
        <w:jc w:val="both"/>
        <w:rPr>
          <w:rFonts w:asciiTheme="minorHAnsi" w:hAnsiTheme="minorHAnsi" w:cstheme="minorHAnsi"/>
          <w:sz w:val="22"/>
          <w:szCs w:val="22"/>
        </w:rPr>
      </w:pPr>
      <w:r w:rsidRPr="00A35026">
        <w:rPr>
          <w:rFonts w:asciiTheme="minorHAnsi" w:hAnsiTheme="minorHAnsi" w:cstheme="minorHAnsi"/>
          <w:w w:val="105"/>
          <w:sz w:val="22"/>
          <w:szCs w:val="22"/>
        </w:rPr>
        <w:t>DA</w:t>
      </w:r>
      <w:r w:rsidRPr="00A35026">
        <w:rPr>
          <w:rFonts w:asciiTheme="minorHAnsi" w:hAnsiTheme="minorHAnsi" w:cstheme="minorHAnsi"/>
          <w:spacing w:val="17"/>
          <w:w w:val="105"/>
          <w:sz w:val="22"/>
          <w:szCs w:val="22"/>
        </w:rPr>
        <w:t xml:space="preserve"> </w:t>
      </w:r>
      <w:r w:rsidRPr="00A35026">
        <w:rPr>
          <w:rFonts w:asciiTheme="minorHAnsi" w:hAnsiTheme="minorHAnsi" w:cstheme="minorHAnsi"/>
          <w:spacing w:val="-2"/>
          <w:w w:val="105"/>
          <w:sz w:val="22"/>
          <w:szCs w:val="22"/>
        </w:rPr>
        <w:t>REPACTUAÇÃO</w:t>
      </w:r>
    </w:p>
    <w:p w14:paraId="7149AC63" w14:textId="77777777" w:rsidR="00E3512C" w:rsidRPr="00A35026" w:rsidRDefault="00000000" w:rsidP="009E25F9">
      <w:pPr>
        <w:pStyle w:val="PargrafodaLista"/>
        <w:numPr>
          <w:ilvl w:val="1"/>
          <w:numId w:val="5"/>
        </w:numPr>
        <w:tabs>
          <w:tab w:val="left" w:pos="573"/>
        </w:tabs>
        <w:ind w:left="0" w:firstLine="0"/>
        <w:rPr>
          <w:rFonts w:asciiTheme="minorHAnsi" w:hAnsiTheme="minorHAnsi" w:cstheme="minorHAnsi"/>
        </w:rPr>
      </w:pPr>
      <w:r w:rsidRPr="00A35026">
        <w:rPr>
          <w:rFonts w:asciiTheme="minorHAnsi" w:hAnsiTheme="minorHAnsi" w:cstheme="minorHAnsi"/>
          <w:w w:val="110"/>
        </w:rPr>
        <w:t>Os</w:t>
      </w:r>
      <w:r w:rsidRPr="00A35026">
        <w:rPr>
          <w:rFonts w:asciiTheme="minorHAnsi" w:hAnsiTheme="minorHAnsi" w:cstheme="minorHAnsi"/>
          <w:spacing w:val="-4"/>
          <w:w w:val="110"/>
        </w:rPr>
        <w:t xml:space="preserve"> </w:t>
      </w:r>
      <w:r w:rsidRPr="00A35026">
        <w:rPr>
          <w:rFonts w:asciiTheme="minorHAnsi" w:hAnsiTheme="minorHAnsi" w:cstheme="minorHAnsi"/>
          <w:w w:val="110"/>
        </w:rPr>
        <w:t>preços</w:t>
      </w:r>
      <w:r w:rsidRPr="00A35026">
        <w:rPr>
          <w:rFonts w:asciiTheme="minorHAnsi" w:hAnsiTheme="minorHAnsi" w:cstheme="minorHAnsi"/>
          <w:spacing w:val="-4"/>
          <w:w w:val="110"/>
        </w:rPr>
        <w:t xml:space="preserve"> </w:t>
      </w:r>
      <w:r w:rsidRPr="00A35026">
        <w:rPr>
          <w:rFonts w:asciiTheme="minorHAnsi" w:hAnsiTheme="minorHAnsi" w:cstheme="minorHAnsi"/>
          <w:w w:val="110"/>
        </w:rPr>
        <w:t>contratados</w:t>
      </w:r>
      <w:r w:rsidRPr="00A35026">
        <w:rPr>
          <w:rFonts w:asciiTheme="minorHAnsi" w:hAnsiTheme="minorHAnsi" w:cstheme="minorHAnsi"/>
          <w:spacing w:val="-4"/>
          <w:w w:val="110"/>
        </w:rPr>
        <w:t xml:space="preserve"> </w:t>
      </w:r>
      <w:r w:rsidRPr="00A35026">
        <w:rPr>
          <w:rFonts w:asciiTheme="minorHAnsi" w:hAnsiTheme="minorHAnsi" w:cstheme="minorHAnsi"/>
          <w:w w:val="110"/>
        </w:rPr>
        <w:t>são</w:t>
      </w:r>
      <w:r w:rsidRPr="00A35026">
        <w:rPr>
          <w:rFonts w:asciiTheme="minorHAnsi" w:hAnsiTheme="minorHAnsi" w:cstheme="minorHAnsi"/>
          <w:spacing w:val="-3"/>
          <w:w w:val="110"/>
        </w:rPr>
        <w:t xml:space="preserve"> </w:t>
      </w:r>
      <w:r w:rsidRPr="00A35026">
        <w:rPr>
          <w:rFonts w:asciiTheme="minorHAnsi" w:hAnsiTheme="minorHAnsi" w:cstheme="minorHAnsi"/>
          <w:w w:val="110"/>
        </w:rPr>
        <w:t>fixos</w:t>
      </w:r>
      <w:r w:rsidRPr="00A35026">
        <w:rPr>
          <w:rFonts w:asciiTheme="minorHAnsi" w:hAnsiTheme="minorHAnsi" w:cstheme="minorHAnsi"/>
          <w:spacing w:val="-4"/>
          <w:w w:val="110"/>
        </w:rPr>
        <w:t xml:space="preserve"> </w:t>
      </w:r>
      <w:r w:rsidRPr="00A35026">
        <w:rPr>
          <w:rFonts w:asciiTheme="minorHAnsi" w:hAnsiTheme="minorHAnsi" w:cstheme="minorHAnsi"/>
          <w:w w:val="110"/>
        </w:rPr>
        <w:t>e</w:t>
      </w:r>
      <w:r w:rsidRPr="00A35026">
        <w:rPr>
          <w:rFonts w:asciiTheme="minorHAnsi" w:hAnsiTheme="minorHAnsi" w:cstheme="minorHAnsi"/>
          <w:spacing w:val="-1"/>
          <w:w w:val="110"/>
        </w:rPr>
        <w:t xml:space="preserve"> </w:t>
      </w:r>
      <w:r w:rsidRPr="00A35026">
        <w:rPr>
          <w:rFonts w:asciiTheme="minorHAnsi" w:hAnsiTheme="minorHAnsi" w:cstheme="minorHAnsi"/>
          <w:w w:val="110"/>
        </w:rPr>
        <w:t>irreajustáveis</w:t>
      </w:r>
      <w:r w:rsidRPr="00A35026">
        <w:rPr>
          <w:rFonts w:asciiTheme="minorHAnsi" w:hAnsiTheme="minorHAnsi" w:cstheme="minorHAnsi"/>
          <w:spacing w:val="-4"/>
          <w:w w:val="110"/>
        </w:rPr>
        <w:t xml:space="preserve"> </w:t>
      </w:r>
      <w:r w:rsidRPr="00A35026">
        <w:rPr>
          <w:rFonts w:asciiTheme="minorHAnsi" w:hAnsiTheme="minorHAnsi" w:cstheme="minorHAnsi"/>
          <w:w w:val="110"/>
        </w:rPr>
        <w:t>no</w:t>
      </w:r>
      <w:r w:rsidRPr="00A35026">
        <w:rPr>
          <w:rFonts w:asciiTheme="minorHAnsi" w:hAnsiTheme="minorHAnsi" w:cstheme="minorHAnsi"/>
          <w:spacing w:val="-3"/>
          <w:w w:val="110"/>
        </w:rPr>
        <w:t xml:space="preserve"> </w:t>
      </w:r>
      <w:r w:rsidRPr="00A35026">
        <w:rPr>
          <w:rFonts w:asciiTheme="minorHAnsi" w:hAnsiTheme="minorHAnsi" w:cstheme="minorHAnsi"/>
          <w:w w:val="110"/>
        </w:rPr>
        <w:t>prazo</w:t>
      </w:r>
      <w:r w:rsidRPr="00A35026">
        <w:rPr>
          <w:rFonts w:asciiTheme="minorHAnsi" w:hAnsiTheme="minorHAnsi" w:cstheme="minorHAnsi"/>
          <w:spacing w:val="-3"/>
          <w:w w:val="110"/>
        </w:rPr>
        <w:t xml:space="preserve"> </w:t>
      </w:r>
      <w:r w:rsidRPr="00A35026">
        <w:rPr>
          <w:rFonts w:asciiTheme="minorHAnsi" w:hAnsiTheme="minorHAnsi" w:cstheme="minorHAnsi"/>
          <w:w w:val="110"/>
        </w:rPr>
        <w:t>de</w:t>
      </w:r>
      <w:r w:rsidRPr="00A35026">
        <w:rPr>
          <w:rFonts w:asciiTheme="minorHAnsi" w:hAnsiTheme="minorHAnsi" w:cstheme="minorHAnsi"/>
          <w:spacing w:val="-3"/>
          <w:w w:val="110"/>
        </w:rPr>
        <w:t xml:space="preserve"> </w:t>
      </w:r>
      <w:r w:rsidRPr="00A35026">
        <w:rPr>
          <w:rFonts w:asciiTheme="minorHAnsi" w:hAnsiTheme="minorHAnsi" w:cstheme="minorHAnsi"/>
          <w:w w:val="110"/>
        </w:rPr>
        <w:t>um</w:t>
      </w:r>
      <w:r w:rsidRPr="00A35026">
        <w:rPr>
          <w:rFonts w:asciiTheme="minorHAnsi" w:hAnsiTheme="minorHAnsi" w:cstheme="minorHAnsi"/>
          <w:spacing w:val="-4"/>
          <w:w w:val="110"/>
        </w:rPr>
        <w:t xml:space="preserve"> ano.</w:t>
      </w:r>
    </w:p>
    <w:p w14:paraId="32675637" w14:textId="77777777" w:rsidR="00E3512C" w:rsidRPr="00A35026" w:rsidRDefault="00000000" w:rsidP="009E25F9">
      <w:pPr>
        <w:pStyle w:val="PargrafodaLista"/>
        <w:numPr>
          <w:ilvl w:val="1"/>
          <w:numId w:val="5"/>
        </w:numPr>
        <w:tabs>
          <w:tab w:val="left" w:pos="577"/>
        </w:tabs>
        <w:ind w:left="0" w:firstLine="0"/>
        <w:rPr>
          <w:rFonts w:asciiTheme="minorHAnsi" w:hAnsiTheme="minorHAnsi" w:cstheme="minorHAnsi"/>
        </w:rPr>
      </w:pPr>
      <w:r w:rsidRPr="00A35026">
        <w:rPr>
          <w:rFonts w:asciiTheme="minorHAnsi" w:hAnsiTheme="minorHAnsi" w:cstheme="minorHAnsi"/>
          <w:w w:val="110"/>
        </w:rPr>
        <w:t>Dentro</w:t>
      </w:r>
      <w:r w:rsidRPr="00A35026">
        <w:rPr>
          <w:rFonts w:asciiTheme="minorHAnsi" w:hAnsiTheme="minorHAnsi" w:cstheme="minorHAnsi"/>
          <w:spacing w:val="-5"/>
          <w:w w:val="110"/>
        </w:rPr>
        <w:t xml:space="preserve"> </w:t>
      </w:r>
      <w:r w:rsidRPr="00A35026">
        <w:rPr>
          <w:rFonts w:asciiTheme="minorHAnsi" w:hAnsiTheme="minorHAnsi" w:cstheme="minorHAnsi"/>
          <w:w w:val="110"/>
        </w:rPr>
        <w:t>do</w:t>
      </w:r>
      <w:r w:rsidRPr="00A35026">
        <w:rPr>
          <w:rFonts w:asciiTheme="minorHAnsi" w:hAnsiTheme="minorHAnsi" w:cstheme="minorHAnsi"/>
          <w:spacing w:val="-5"/>
          <w:w w:val="110"/>
        </w:rPr>
        <w:t xml:space="preserve"> </w:t>
      </w:r>
      <w:r w:rsidRPr="00A35026">
        <w:rPr>
          <w:rFonts w:asciiTheme="minorHAnsi" w:hAnsiTheme="minorHAnsi" w:cstheme="minorHAnsi"/>
          <w:w w:val="110"/>
        </w:rPr>
        <w:t>prazo</w:t>
      </w:r>
      <w:r w:rsidRPr="00A35026">
        <w:rPr>
          <w:rFonts w:asciiTheme="minorHAnsi" w:hAnsiTheme="minorHAnsi" w:cstheme="minorHAnsi"/>
          <w:spacing w:val="-5"/>
          <w:w w:val="110"/>
        </w:rPr>
        <w:t xml:space="preserve"> </w:t>
      </w:r>
      <w:r w:rsidRPr="00A35026">
        <w:rPr>
          <w:rFonts w:asciiTheme="minorHAnsi" w:hAnsiTheme="minorHAnsi" w:cstheme="minorHAnsi"/>
          <w:w w:val="110"/>
        </w:rPr>
        <w:t>de</w:t>
      </w:r>
      <w:r w:rsidRPr="00A35026">
        <w:rPr>
          <w:rFonts w:asciiTheme="minorHAnsi" w:hAnsiTheme="minorHAnsi" w:cstheme="minorHAnsi"/>
          <w:spacing w:val="-8"/>
          <w:w w:val="110"/>
        </w:rPr>
        <w:t xml:space="preserve"> </w:t>
      </w:r>
      <w:r w:rsidRPr="00A35026">
        <w:rPr>
          <w:rFonts w:asciiTheme="minorHAnsi" w:hAnsiTheme="minorHAnsi" w:cstheme="minorHAnsi"/>
          <w:w w:val="110"/>
        </w:rPr>
        <w:t>vigência</w:t>
      </w:r>
      <w:r w:rsidRPr="00A35026">
        <w:rPr>
          <w:rFonts w:asciiTheme="minorHAnsi" w:hAnsiTheme="minorHAnsi" w:cstheme="minorHAnsi"/>
          <w:spacing w:val="-6"/>
          <w:w w:val="110"/>
        </w:rPr>
        <w:t xml:space="preserve"> </w:t>
      </w:r>
      <w:r w:rsidRPr="00A35026">
        <w:rPr>
          <w:rFonts w:asciiTheme="minorHAnsi" w:hAnsiTheme="minorHAnsi" w:cstheme="minorHAnsi"/>
          <w:w w:val="110"/>
        </w:rPr>
        <w:t>do</w:t>
      </w:r>
      <w:r w:rsidRPr="00A35026">
        <w:rPr>
          <w:rFonts w:asciiTheme="minorHAnsi" w:hAnsiTheme="minorHAnsi" w:cstheme="minorHAnsi"/>
          <w:spacing w:val="-5"/>
          <w:w w:val="110"/>
        </w:rPr>
        <w:t xml:space="preserve"> </w:t>
      </w:r>
      <w:r w:rsidRPr="00A35026">
        <w:rPr>
          <w:rFonts w:asciiTheme="minorHAnsi" w:hAnsiTheme="minorHAnsi" w:cstheme="minorHAnsi"/>
          <w:w w:val="110"/>
        </w:rPr>
        <w:t>contrato</w:t>
      </w:r>
      <w:r w:rsidRPr="00A35026">
        <w:rPr>
          <w:rFonts w:asciiTheme="minorHAnsi" w:hAnsiTheme="minorHAnsi" w:cstheme="minorHAnsi"/>
          <w:spacing w:val="-5"/>
          <w:w w:val="110"/>
        </w:rPr>
        <w:t xml:space="preserve"> </w:t>
      </w:r>
      <w:r w:rsidRPr="00A35026">
        <w:rPr>
          <w:rFonts w:asciiTheme="minorHAnsi" w:hAnsiTheme="minorHAnsi" w:cstheme="minorHAnsi"/>
          <w:w w:val="110"/>
        </w:rPr>
        <w:t>e</w:t>
      </w:r>
      <w:r w:rsidRPr="00A35026">
        <w:rPr>
          <w:rFonts w:asciiTheme="minorHAnsi" w:hAnsiTheme="minorHAnsi" w:cstheme="minorHAnsi"/>
          <w:spacing w:val="-8"/>
          <w:w w:val="110"/>
        </w:rPr>
        <w:t xml:space="preserve"> </w:t>
      </w:r>
      <w:r w:rsidRPr="00A35026">
        <w:rPr>
          <w:rFonts w:asciiTheme="minorHAnsi" w:hAnsiTheme="minorHAnsi" w:cstheme="minorHAnsi"/>
          <w:w w:val="110"/>
        </w:rPr>
        <w:t>mediante</w:t>
      </w:r>
      <w:r w:rsidRPr="00A35026">
        <w:rPr>
          <w:rFonts w:asciiTheme="minorHAnsi" w:hAnsiTheme="minorHAnsi" w:cstheme="minorHAnsi"/>
          <w:spacing w:val="-5"/>
          <w:w w:val="110"/>
        </w:rPr>
        <w:t xml:space="preserve"> </w:t>
      </w:r>
      <w:r w:rsidRPr="00A35026">
        <w:rPr>
          <w:rFonts w:asciiTheme="minorHAnsi" w:hAnsiTheme="minorHAnsi" w:cstheme="minorHAnsi"/>
          <w:w w:val="110"/>
        </w:rPr>
        <w:t>solicitação</w:t>
      </w:r>
      <w:r w:rsidRPr="00A35026">
        <w:rPr>
          <w:rFonts w:asciiTheme="minorHAnsi" w:hAnsiTheme="minorHAnsi" w:cstheme="minorHAnsi"/>
          <w:spacing w:val="-5"/>
          <w:w w:val="110"/>
        </w:rPr>
        <w:t xml:space="preserve"> </w:t>
      </w:r>
      <w:r w:rsidRPr="00A35026">
        <w:rPr>
          <w:rFonts w:asciiTheme="minorHAnsi" w:hAnsiTheme="minorHAnsi" w:cstheme="minorHAnsi"/>
          <w:w w:val="110"/>
        </w:rPr>
        <w:t>do</w:t>
      </w:r>
      <w:r w:rsidRPr="00A35026">
        <w:rPr>
          <w:rFonts w:asciiTheme="minorHAnsi" w:hAnsiTheme="minorHAnsi" w:cstheme="minorHAnsi"/>
          <w:spacing w:val="-5"/>
          <w:w w:val="110"/>
        </w:rPr>
        <w:t xml:space="preserve"> </w:t>
      </w:r>
      <w:r w:rsidRPr="00A35026">
        <w:rPr>
          <w:rFonts w:asciiTheme="minorHAnsi" w:hAnsiTheme="minorHAnsi" w:cstheme="minorHAnsi"/>
          <w:w w:val="110"/>
        </w:rPr>
        <w:t>Contratado,</w:t>
      </w:r>
      <w:r w:rsidRPr="00A35026">
        <w:rPr>
          <w:rFonts w:asciiTheme="minorHAnsi" w:hAnsiTheme="minorHAnsi" w:cstheme="minorHAnsi"/>
          <w:spacing w:val="-8"/>
          <w:w w:val="110"/>
        </w:rPr>
        <w:t xml:space="preserve"> </w:t>
      </w:r>
      <w:r w:rsidRPr="00A35026">
        <w:rPr>
          <w:rFonts w:asciiTheme="minorHAnsi" w:hAnsiTheme="minorHAnsi" w:cstheme="minorHAnsi"/>
          <w:w w:val="110"/>
        </w:rPr>
        <w:t>os preços poderão sofrer reajuste após o interregno de um</w:t>
      </w:r>
      <w:r w:rsidRPr="00A35026">
        <w:rPr>
          <w:rFonts w:asciiTheme="minorHAnsi" w:hAnsiTheme="minorHAnsi" w:cstheme="minorHAnsi"/>
          <w:spacing w:val="-1"/>
          <w:w w:val="110"/>
        </w:rPr>
        <w:t xml:space="preserve"> </w:t>
      </w:r>
      <w:r w:rsidRPr="00A35026">
        <w:rPr>
          <w:rFonts w:asciiTheme="minorHAnsi" w:hAnsiTheme="minorHAnsi" w:cstheme="minorHAnsi"/>
          <w:w w:val="110"/>
        </w:rPr>
        <w:t>ano, na mesma proporção da variação verificada no IPCA–IBGE acumulado, tomando–se por base o mês do orçamento estimado, exclusivamente para as obrigações iniciadas e concluídas após a ocorrência da anualidade.</w:t>
      </w:r>
    </w:p>
    <w:p w14:paraId="41634662" w14:textId="77777777" w:rsidR="00E3512C" w:rsidRPr="00A35026" w:rsidRDefault="00000000" w:rsidP="009E25F9">
      <w:pPr>
        <w:pStyle w:val="PargrafodaLista"/>
        <w:numPr>
          <w:ilvl w:val="1"/>
          <w:numId w:val="5"/>
        </w:numPr>
        <w:tabs>
          <w:tab w:val="left" w:pos="577"/>
        </w:tabs>
        <w:ind w:left="0" w:firstLine="0"/>
        <w:rPr>
          <w:rFonts w:asciiTheme="minorHAnsi" w:hAnsiTheme="minorHAnsi" w:cstheme="minorHAnsi"/>
        </w:rPr>
      </w:pPr>
      <w:r w:rsidRPr="00A35026">
        <w:rPr>
          <w:rFonts w:asciiTheme="minorHAnsi" w:hAnsiTheme="minorHAnsi" w:cstheme="minorHAnsi"/>
          <w:w w:val="110"/>
        </w:rPr>
        <w:t>Nos reajustes subsequentes ao primeiro, o interregno mínimo de um ano será contado a partir dos efeitos financeiros do último reajuste.</w:t>
      </w:r>
    </w:p>
    <w:p w14:paraId="6833C347" w14:textId="77777777" w:rsidR="00E3512C" w:rsidRPr="00A35026" w:rsidRDefault="00000000" w:rsidP="009E25F9">
      <w:pPr>
        <w:pStyle w:val="PargrafodaLista"/>
        <w:numPr>
          <w:ilvl w:val="1"/>
          <w:numId w:val="5"/>
        </w:numPr>
        <w:tabs>
          <w:tab w:val="left" w:pos="577"/>
        </w:tabs>
        <w:ind w:left="0" w:firstLine="0"/>
        <w:rPr>
          <w:rFonts w:asciiTheme="minorHAnsi" w:hAnsiTheme="minorHAnsi" w:cstheme="minorHAnsi"/>
        </w:rPr>
      </w:pPr>
      <w:r w:rsidRPr="00A35026">
        <w:rPr>
          <w:rFonts w:asciiTheme="minorHAnsi" w:hAnsiTheme="minorHAnsi" w:cstheme="minorHAnsi"/>
          <w:w w:val="110"/>
        </w:rPr>
        <w:t>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24D76EEF" w14:textId="77777777" w:rsidR="00E3512C" w:rsidRPr="00A35026" w:rsidRDefault="00000000" w:rsidP="009E25F9">
      <w:pPr>
        <w:pStyle w:val="PargrafodaLista"/>
        <w:numPr>
          <w:ilvl w:val="1"/>
          <w:numId w:val="5"/>
        </w:numPr>
        <w:tabs>
          <w:tab w:val="left" w:pos="577"/>
        </w:tabs>
        <w:ind w:left="0" w:firstLine="0"/>
        <w:rPr>
          <w:rFonts w:asciiTheme="minorHAnsi" w:hAnsiTheme="minorHAnsi" w:cstheme="minorHAnsi"/>
        </w:rPr>
      </w:pPr>
      <w:r w:rsidRPr="00A35026">
        <w:rPr>
          <w:rFonts w:asciiTheme="minorHAnsi" w:hAnsiTheme="minorHAnsi" w:cstheme="minorHAnsi"/>
          <w:w w:val="110"/>
        </w:rPr>
        <w:t xml:space="preserve">Nas aferições finais, o índice utilizado para reajuste será, obrigatoriamente, o </w:t>
      </w:r>
      <w:r w:rsidRPr="00A35026">
        <w:rPr>
          <w:rFonts w:asciiTheme="minorHAnsi" w:hAnsiTheme="minorHAnsi" w:cstheme="minorHAnsi"/>
          <w:spacing w:val="-2"/>
          <w:w w:val="110"/>
        </w:rPr>
        <w:t>definitivo.</w:t>
      </w:r>
    </w:p>
    <w:p w14:paraId="77C78F20" w14:textId="77777777" w:rsidR="00E3512C" w:rsidRPr="00A35026" w:rsidRDefault="00000000" w:rsidP="009E25F9">
      <w:pPr>
        <w:pStyle w:val="PargrafodaLista"/>
        <w:numPr>
          <w:ilvl w:val="1"/>
          <w:numId w:val="5"/>
        </w:numPr>
        <w:tabs>
          <w:tab w:val="left" w:pos="577"/>
        </w:tabs>
        <w:ind w:left="0" w:firstLine="0"/>
        <w:rPr>
          <w:rFonts w:asciiTheme="minorHAnsi" w:hAnsiTheme="minorHAnsi" w:cstheme="minorHAnsi"/>
        </w:rPr>
      </w:pPr>
      <w:r w:rsidRPr="00A35026">
        <w:rPr>
          <w:rFonts w:asciiTheme="minorHAnsi" w:hAnsiTheme="minorHAnsi" w:cstheme="minorHAnsi"/>
          <w:w w:val="110"/>
        </w:rPr>
        <w:t>Caso</w:t>
      </w:r>
      <w:r w:rsidRPr="00A35026">
        <w:rPr>
          <w:rFonts w:asciiTheme="minorHAnsi" w:hAnsiTheme="minorHAnsi" w:cstheme="minorHAnsi"/>
          <w:spacing w:val="-3"/>
          <w:w w:val="110"/>
        </w:rPr>
        <w:t xml:space="preserve"> </w:t>
      </w:r>
      <w:r w:rsidRPr="00A35026">
        <w:rPr>
          <w:rFonts w:asciiTheme="minorHAnsi" w:hAnsiTheme="minorHAnsi" w:cstheme="minorHAnsi"/>
          <w:w w:val="110"/>
        </w:rPr>
        <w:t>o</w:t>
      </w:r>
      <w:r w:rsidRPr="00A35026">
        <w:rPr>
          <w:rFonts w:asciiTheme="minorHAnsi" w:hAnsiTheme="minorHAnsi" w:cstheme="minorHAnsi"/>
          <w:spacing w:val="-3"/>
          <w:w w:val="110"/>
        </w:rPr>
        <w:t xml:space="preserve"> </w:t>
      </w:r>
      <w:r w:rsidRPr="00A35026">
        <w:rPr>
          <w:rFonts w:asciiTheme="minorHAnsi" w:hAnsiTheme="minorHAnsi" w:cstheme="minorHAnsi"/>
          <w:w w:val="110"/>
        </w:rPr>
        <w:t>índice</w:t>
      </w:r>
      <w:r w:rsidRPr="00A35026">
        <w:rPr>
          <w:rFonts w:asciiTheme="minorHAnsi" w:hAnsiTheme="minorHAnsi" w:cstheme="minorHAnsi"/>
          <w:spacing w:val="-3"/>
          <w:w w:val="110"/>
        </w:rPr>
        <w:t xml:space="preserve"> </w:t>
      </w:r>
      <w:r w:rsidRPr="00A35026">
        <w:rPr>
          <w:rFonts w:asciiTheme="minorHAnsi" w:hAnsiTheme="minorHAnsi" w:cstheme="minorHAnsi"/>
          <w:w w:val="110"/>
        </w:rPr>
        <w:t>estabelecido</w:t>
      </w:r>
      <w:r w:rsidRPr="00A35026">
        <w:rPr>
          <w:rFonts w:asciiTheme="minorHAnsi" w:hAnsiTheme="minorHAnsi" w:cstheme="minorHAnsi"/>
          <w:spacing w:val="-3"/>
          <w:w w:val="110"/>
        </w:rPr>
        <w:t xml:space="preserve"> </w:t>
      </w:r>
      <w:r w:rsidRPr="00A35026">
        <w:rPr>
          <w:rFonts w:asciiTheme="minorHAnsi" w:hAnsiTheme="minorHAnsi" w:cstheme="minorHAnsi"/>
          <w:w w:val="110"/>
        </w:rPr>
        <w:t>para</w:t>
      </w:r>
      <w:r w:rsidRPr="00A35026">
        <w:rPr>
          <w:rFonts w:asciiTheme="minorHAnsi" w:hAnsiTheme="minorHAnsi" w:cstheme="minorHAnsi"/>
          <w:spacing w:val="-3"/>
          <w:w w:val="110"/>
        </w:rPr>
        <w:t xml:space="preserve"> </w:t>
      </w:r>
      <w:r w:rsidRPr="00A35026">
        <w:rPr>
          <w:rFonts w:asciiTheme="minorHAnsi" w:hAnsiTheme="minorHAnsi" w:cstheme="minorHAnsi"/>
          <w:w w:val="110"/>
        </w:rPr>
        <w:t>reajustamento</w:t>
      </w:r>
      <w:r w:rsidRPr="00A35026">
        <w:rPr>
          <w:rFonts w:asciiTheme="minorHAnsi" w:hAnsiTheme="minorHAnsi" w:cstheme="minorHAnsi"/>
          <w:spacing w:val="-3"/>
          <w:w w:val="110"/>
        </w:rPr>
        <w:t xml:space="preserve"> </w:t>
      </w:r>
      <w:r w:rsidRPr="00A35026">
        <w:rPr>
          <w:rFonts w:asciiTheme="minorHAnsi" w:hAnsiTheme="minorHAnsi" w:cstheme="minorHAnsi"/>
          <w:w w:val="110"/>
        </w:rPr>
        <w:t>venha</w:t>
      </w:r>
      <w:r w:rsidRPr="00A35026">
        <w:rPr>
          <w:rFonts w:asciiTheme="minorHAnsi" w:hAnsiTheme="minorHAnsi" w:cstheme="minorHAnsi"/>
          <w:spacing w:val="-3"/>
          <w:w w:val="110"/>
        </w:rPr>
        <w:t xml:space="preserve"> </w:t>
      </w:r>
      <w:r w:rsidRPr="00A35026">
        <w:rPr>
          <w:rFonts w:asciiTheme="minorHAnsi" w:hAnsiTheme="minorHAnsi" w:cstheme="minorHAnsi"/>
          <w:w w:val="110"/>
        </w:rPr>
        <w:t>a</w:t>
      </w:r>
      <w:r w:rsidRPr="00A35026">
        <w:rPr>
          <w:rFonts w:asciiTheme="minorHAnsi" w:hAnsiTheme="minorHAnsi" w:cstheme="minorHAnsi"/>
          <w:spacing w:val="-3"/>
          <w:w w:val="110"/>
        </w:rPr>
        <w:t xml:space="preserve"> </w:t>
      </w:r>
      <w:r w:rsidRPr="00A35026">
        <w:rPr>
          <w:rFonts w:asciiTheme="minorHAnsi" w:hAnsiTheme="minorHAnsi" w:cstheme="minorHAnsi"/>
          <w:w w:val="110"/>
        </w:rPr>
        <w:t>ser</w:t>
      </w:r>
      <w:r w:rsidRPr="00A35026">
        <w:rPr>
          <w:rFonts w:asciiTheme="minorHAnsi" w:hAnsiTheme="minorHAnsi" w:cstheme="minorHAnsi"/>
          <w:spacing w:val="-2"/>
          <w:w w:val="110"/>
        </w:rPr>
        <w:t xml:space="preserve"> </w:t>
      </w:r>
      <w:r w:rsidRPr="00A35026">
        <w:rPr>
          <w:rFonts w:asciiTheme="minorHAnsi" w:hAnsiTheme="minorHAnsi" w:cstheme="minorHAnsi"/>
          <w:w w:val="110"/>
        </w:rPr>
        <w:t>extinto</w:t>
      </w:r>
      <w:r w:rsidRPr="00A35026">
        <w:rPr>
          <w:rFonts w:asciiTheme="minorHAnsi" w:hAnsiTheme="minorHAnsi" w:cstheme="minorHAnsi"/>
          <w:spacing w:val="-2"/>
          <w:w w:val="110"/>
        </w:rPr>
        <w:t xml:space="preserve"> </w:t>
      </w:r>
      <w:r w:rsidRPr="00A35026">
        <w:rPr>
          <w:rFonts w:asciiTheme="minorHAnsi" w:hAnsiTheme="minorHAnsi" w:cstheme="minorHAnsi"/>
          <w:w w:val="110"/>
        </w:rPr>
        <w:t>ou</w:t>
      </w:r>
      <w:r w:rsidRPr="00A35026">
        <w:rPr>
          <w:rFonts w:asciiTheme="minorHAnsi" w:hAnsiTheme="minorHAnsi" w:cstheme="minorHAnsi"/>
          <w:spacing w:val="-4"/>
          <w:w w:val="110"/>
        </w:rPr>
        <w:t xml:space="preserve"> </w:t>
      </w:r>
      <w:r w:rsidRPr="00A35026">
        <w:rPr>
          <w:rFonts w:asciiTheme="minorHAnsi" w:hAnsiTheme="minorHAnsi" w:cstheme="minorHAnsi"/>
          <w:w w:val="110"/>
        </w:rPr>
        <w:t>de</w:t>
      </w:r>
      <w:r w:rsidRPr="00A35026">
        <w:rPr>
          <w:rFonts w:asciiTheme="minorHAnsi" w:hAnsiTheme="minorHAnsi" w:cstheme="minorHAnsi"/>
          <w:spacing w:val="-3"/>
          <w:w w:val="110"/>
        </w:rPr>
        <w:t xml:space="preserve"> </w:t>
      </w:r>
      <w:r w:rsidRPr="00A35026">
        <w:rPr>
          <w:rFonts w:asciiTheme="minorHAnsi" w:hAnsiTheme="minorHAnsi" w:cstheme="minorHAnsi"/>
          <w:w w:val="110"/>
        </w:rPr>
        <w:t xml:space="preserve">qualquer forma não </w:t>
      </w:r>
      <w:r w:rsidRPr="00A35026">
        <w:rPr>
          <w:rFonts w:asciiTheme="minorHAnsi" w:hAnsiTheme="minorHAnsi" w:cstheme="minorHAnsi"/>
          <w:w w:val="110"/>
        </w:rPr>
        <w:lastRenderedPageBreak/>
        <w:t>possa mais ser utilizado, será adotado, em substituição, o que vier a ser determinado pela legislação então em vigor.</w:t>
      </w:r>
    </w:p>
    <w:p w14:paraId="3DCAC9B1" w14:textId="77777777" w:rsidR="00E3512C" w:rsidRPr="00A35026" w:rsidRDefault="00000000" w:rsidP="009E25F9">
      <w:pPr>
        <w:pStyle w:val="PargrafodaLista"/>
        <w:numPr>
          <w:ilvl w:val="1"/>
          <w:numId w:val="5"/>
        </w:numPr>
        <w:tabs>
          <w:tab w:val="left" w:pos="577"/>
        </w:tabs>
        <w:ind w:left="0" w:firstLine="0"/>
        <w:rPr>
          <w:rFonts w:asciiTheme="minorHAnsi" w:hAnsiTheme="minorHAnsi" w:cstheme="minorHAnsi"/>
        </w:rPr>
      </w:pPr>
      <w:r w:rsidRPr="00A35026">
        <w:rPr>
          <w:rFonts w:asciiTheme="minorHAnsi" w:hAnsiTheme="minorHAnsi" w:cstheme="minorHAnsi"/>
          <w:w w:val="110"/>
        </w:rPr>
        <w:t>Na</w:t>
      </w:r>
      <w:r w:rsidRPr="00A35026">
        <w:rPr>
          <w:rFonts w:asciiTheme="minorHAnsi" w:hAnsiTheme="minorHAnsi" w:cstheme="minorHAnsi"/>
          <w:spacing w:val="-11"/>
          <w:w w:val="110"/>
        </w:rPr>
        <w:t xml:space="preserve"> </w:t>
      </w:r>
      <w:r w:rsidRPr="00A35026">
        <w:rPr>
          <w:rFonts w:asciiTheme="minorHAnsi" w:hAnsiTheme="minorHAnsi" w:cstheme="minorHAnsi"/>
          <w:w w:val="110"/>
        </w:rPr>
        <w:t>ausência</w:t>
      </w:r>
      <w:r w:rsidRPr="00A35026">
        <w:rPr>
          <w:rFonts w:asciiTheme="minorHAnsi" w:hAnsiTheme="minorHAnsi" w:cstheme="minorHAnsi"/>
          <w:spacing w:val="-7"/>
          <w:w w:val="110"/>
        </w:rPr>
        <w:t xml:space="preserve"> </w:t>
      </w:r>
      <w:r w:rsidRPr="00A35026">
        <w:rPr>
          <w:rFonts w:asciiTheme="minorHAnsi" w:hAnsiTheme="minorHAnsi" w:cstheme="minorHAnsi"/>
          <w:w w:val="110"/>
        </w:rPr>
        <w:t>de</w:t>
      </w:r>
      <w:r w:rsidRPr="00A35026">
        <w:rPr>
          <w:rFonts w:asciiTheme="minorHAnsi" w:hAnsiTheme="minorHAnsi" w:cstheme="minorHAnsi"/>
          <w:spacing w:val="-9"/>
          <w:w w:val="110"/>
        </w:rPr>
        <w:t xml:space="preserve"> </w:t>
      </w:r>
      <w:r w:rsidRPr="00A35026">
        <w:rPr>
          <w:rFonts w:asciiTheme="minorHAnsi" w:hAnsiTheme="minorHAnsi" w:cstheme="minorHAnsi"/>
          <w:w w:val="110"/>
        </w:rPr>
        <w:t>previsão</w:t>
      </w:r>
      <w:r w:rsidRPr="00A35026">
        <w:rPr>
          <w:rFonts w:asciiTheme="minorHAnsi" w:hAnsiTheme="minorHAnsi" w:cstheme="minorHAnsi"/>
          <w:spacing w:val="-9"/>
          <w:w w:val="110"/>
        </w:rPr>
        <w:t xml:space="preserve"> </w:t>
      </w:r>
      <w:r w:rsidRPr="00A35026">
        <w:rPr>
          <w:rFonts w:asciiTheme="minorHAnsi" w:hAnsiTheme="minorHAnsi" w:cstheme="minorHAnsi"/>
          <w:w w:val="110"/>
        </w:rPr>
        <w:t>legal</w:t>
      </w:r>
      <w:r w:rsidRPr="00A35026">
        <w:rPr>
          <w:rFonts w:asciiTheme="minorHAnsi" w:hAnsiTheme="minorHAnsi" w:cstheme="minorHAnsi"/>
          <w:spacing w:val="-11"/>
          <w:w w:val="110"/>
        </w:rPr>
        <w:t xml:space="preserve"> </w:t>
      </w:r>
      <w:r w:rsidRPr="00A35026">
        <w:rPr>
          <w:rFonts w:asciiTheme="minorHAnsi" w:hAnsiTheme="minorHAnsi" w:cstheme="minorHAnsi"/>
          <w:w w:val="110"/>
        </w:rPr>
        <w:t>quanto</w:t>
      </w:r>
      <w:r w:rsidRPr="00A35026">
        <w:rPr>
          <w:rFonts w:asciiTheme="minorHAnsi" w:hAnsiTheme="minorHAnsi" w:cstheme="minorHAnsi"/>
          <w:spacing w:val="-9"/>
          <w:w w:val="110"/>
        </w:rPr>
        <w:t xml:space="preserve"> </w:t>
      </w:r>
      <w:r w:rsidRPr="00A35026">
        <w:rPr>
          <w:rFonts w:asciiTheme="minorHAnsi" w:hAnsiTheme="minorHAnsi" w:cstheme="minorHAnsi"/>
          <w:w w:val="110"/>
        </w:rPr>
        <w:t>ao</w:t>
      </w:r>
      <w:r w:rsidRPr="00A35026">
        <w:rPr>
          <w:rFonts w:asciiTheme="minorHAnsi" w:hAnsiTheme="minorHAnsi" w:cstheme="minorHAnsi"/>
          <w:spacing w:val="-9"/>
          <w:w w:val="110"/>
        </w:rPr>
        <w:t xml:space="preserve"> </w:t>
      </w:r>
      <w:r w:rsidRPr="00A35026">
        <w:rPr>
          <w:rFonts w:asciiTheme="minorHAnsi" w:hAnsiTheme="minorHAnsi" w:cstheme="minorHAnsi"/>
          <w:w w:val="110"/>
        </w:rPr>
        <w:t>índice</w:t>
      </w:r>
      <w:r w:rsidRPr="00A35026">
        <w:rPr>
          <w:rFonts w:asciiTheme="minorHAnsi" w:hAnsiTheme="minorHAnsi" w:cstheme="minorHAnsi"/>
          <w:spacing w:val="-9"/>
          <w:w w:val="110"/>
        </w:rPr>
        <w:t xml:space="preserve"> </w:t>
      </w:r>
      <w:r w:rsidRPr="00A35026">
        <w:rPr>
          <w:rFonts w:asciiTheme="minorHAnsi" w:hAnsiTheme="minorHAnsi" w:cstheme="minorHAnsi"/>
          <w:w w:val="110"/>
        </w:rPr>
        <w:t>substituto,</w:t>
      </w:r>
      <w:r w:rsidRPr="00A35026">
        <w:rPr>
          <w:rFonts w:asciiTheme="minorHAnsi" w:hAnsiTheme="minorHAnsi" w:cstheme="minorHAnsi"/>
          <w:spacing w:val="-9"/>
          <w:w w:val="110"/>
        </w:rPr>
        <w:t xml:space="preserve"> </w:t>
      </w:r>
      <w:r w:rsidRPr="00A35026">
        <w:rPr>
          <w:rFonts w:asciiTheme="minorHAnsi" w:hAnsiTheme="minorHAnsi" w:cstheme="minorHAnsi"/>
          <w:w w:val="110"/>
        </w:rPr>
        <w:t>as</w:t>
      </w:r>
      <w:r w:rsidRPr="00A35026">
        <w:rPr>
          <w:rFonts w:asciiTheme="minorHAnsi" w:hAnsiTheme="minorHAnsi" w:cstheme="minorHAnsi"/>
          <w:spacing w:val="-11"/>
          <w:w w:val="110"/>
        </w:rPr>
        <w:t xml:space="preserve"> </w:t>
      </w:r>
      <w:r w:rsidRPr="00A35026">
        <w:rPr>
          <w:rFonts w:asciiTheme="minorHAnsi" w:hAnsiTheme="minorHAnsi" w:cstheme="minorHAnsi"/>
          <w:w w:val="110"/>
        </w:rPr>
        <w:t>partes</w:t>
      </w:r>
      <w:r w:rsidRPr="00A35026">
        <w:rPr>
          <w:rFonts w:asciiTheme="minorHAnsi" w:hAnsiTheme="minorHAnsi" w:cstheme="minorHAnsi"/>
          <w:spacing w:val="-11"/>
          <w:w w:val="110"/>
        </w:rPr>
        <w:t xml:space="preserve"> </w:t>
      </w:r>
      <w:r w:rsidRPr="00A35026">
        <w:rPr>
          <w:rFonts w:asciiTheme="minorHAnsi" w:hAnsiTheme="minorHAnsi" w:cstheme="minorHAnsi"/>
          <w:w w:val="110"/>
        </w:rPr>
        <w:t>elegerão</w:t>
      </w:r>
      <w:r w:rsidRPr="00A35026">
        <w:rPr>
          <w:rFonts w:asciiTheme="minorHAnsi" w:hAnsiTheme="minorHAnsi" w:cstheme="minorHAnsi"/>
          <w:spacing w:val="-9"/>
          <w:w w:val="110"/>
        </w:rPr>
        <w:t xml:space="preserve"> </w:t>
      </w:r>
      <w:r w:rsidRPr="00A35026">
        <w:rPr>
          <w:rFonts w:asciiTheme="minorHAnsi" w:hAnsiTheme="minorHAnsi" w:cstheme="minorHAnsi"/>
          <w:w w:val="110"/>
        </w:rPr>
        <w:t>novo índice</w:t>
      </w:r>
      <w:r w:rsidRPr="00A35026">
        <w:rPr>
          <w:rFonts w:asciiTheme="minorHAnsi" w:hAnsiTheme="minorHAnsi" w:cstheme="minorHAnsi"/>
          <w:spacing w:val="-11"/>
          <w:w w:val="110"/>
        </w:rPr>
        <w:t xml:space="preserve"> </w:t>
      </w:r>
      <w:r w:rsidRPr="00A35026">
        <w:rPr>
          <w:rFonts w:asciiTheme="minorHAnsi" w:hAnsiTheme="minorHAnsi" w:cstheme="minorHAnsi"/>
          <w:w w:val="110"/>
        </w:rPr>
        <w:t>oficial,</w:t>
      </w:r>
      <w:r w:rsidRPr="00A35026">
        <w:rPr>
          <w:rFonts w:asciiTheme="minorHAnsi" w:hAnsiTheme="minorHAnsi" w:cstheme="minorHAnsi"/>
          <w:spacing w:val="-12"/>
          <w:w w:val="110"/>
        </w:rPr>
        <w:t xml:space="preserve"> </w:t>
      </w:r>
      <w:r w:rsidRPr="00A35026">
        <w:rPr>
          <w:rFonts w:asciiTheme="minorHAnsi" w:hAnsiTheme="minorHAnsi" w:cstheme="minorHAnsi"/>
          <w:w w:val="110"/>
        </w:rPr>
        <w:t>para</w:t>
      </w:r>
      <w:r w:rsidRPr="00A35026">
        <w:rPr>
          <w:rFonts w:asciiTheme="minorHAnsi" w:hAnsiTheme="minorHAnsi" w:cstheme="minorHAnsi"/>
          <w:spacing w:val="-11"/>
          <w:w w:val="110"/>
        </w:rPr>
        <w:t xml:space="preserve"> </w:t>
      </w:r>
      <w:r w:rsidRPr="00A35026">
        <w:rPr>
          <w:rFonts w:asciiTheme="minorHAnsi" w:hAnsiTheme="minorHAnsi" w:cstheme="minorHAnsi"/>
          <w:w w:val="110"/>
        </w:rPr>
        <w:t>reajustamento</w:t>
      </w:r>
      <w:r w:rsidRPr="00A35026">
        <w:rPr>
          <w:rFonts w:asciiTheme="minorHAnsi" w:hAnsiTheme="minorHAnsi" w:cstheme="minorHAnsi"/>
          <w:spacing w:val="-8"/>
          <w:w w:val="110"/>
        </w:rPr>
        <w:t xml:space="preserve"> </w:t>
      </w:r>
      <w:r w:rsidRPr="00A35026">
        <w:rPr>
          <w:rFonts w:asciiTheme="minorHAnsi" w:hAnsiTheme="minorHAnsi" w:cstheme="minorHAnsi"/>
          <w:w w:val="110"/>
        </w:rPr>
        <w:t>do</w:t>
      </w:r>
      <w:r w:rsidRPr="00A35026">
        <w:rPr>
          <w:rFonts w:asciiTheme="minorHAnsi" w:hAnsiTheme="minorHAnsi" w:cstheme="minorHAnsi"/>
          <w:spacing w:val="-11"/>
          <w:w w:val="110"/>
        </w:rPr>
        <w:t xml:space="preserve"> </w:t>
      </w:r>
      <w:r w:rsidRPr="00A35026">
        <w:rPr>
          <w:rFonts w:asciiTheme="minorHAnsi" w:hAnsiTheme="minorHAnsi" w:cstheme="minorHAnsi"/>
          <w:w w:val="110"/>
        </w:rPr>
        <w:t>preço</w:t>
      </w:r>
      <w:r w:rsidRPr="00A35026">
        <w:rPr>
          <w:rFonts w:asciiTheme="minorHAnsi" w:hAnsiTheme="minorHAnsi" w:cstheme="minorHAnsi"/>
          <w:spacing w:val="-11"/>
          <w:w w:val="110"/>
        </w:rPr>
        <w:t xml:space="preserve"> </w:t>
      </w:r>
      <w:r w:rsidRPr="00A35026">
        <w:rPr>
          <w:rFonts w:asciiTheme="minorHAnsi" w:hAnsiTheme="minorHAnsi" w:cstheme="minorHAnsi"/>
          <w:w w:val="110"/>
        </w:rPr>
        <w:t>do</w:t>
      </w:r>
      <w:r w:rsidRPr="00A35026">
        <w:rPr>
          <w:rFonts w:asciiTheme="minorHAnsi" w:hAnsiTheme="minorHAnsi" w:cstheme="minorHAnsi"/>
          <w:spacing w:val="-11"/>
          <w:w w:val="110"/>
        </w:rPr>
        <w:t xml:space="preserve"> </w:t>
      </w:r>
      <w:r w:rsidRPr="00A35026">
        <w:rPr>
          <w:rFonts w:asciiTheme="minorHAnsi" w:hAnsiTheme="minorHAnsi" w:cstheme="minorHAnsi"/>
          <w:w w:val="110"/>
        </w:rPr>
        <w:t>valor</w:t>
      </w:r>
      <w:r w:rsidRPr="00A35026">
        <w:rPr>
          <w:rFonts w:asciiTheme="minorHAnsi" w:hAnsiTheme="minorHAnsi" w:cstheme="minorHAnsi"/>
          <w:spacing w:val="-10"/>
          <w:w w:val="110"/>
        </w:rPr>
        <w:t xml:space="preserve"> </w:t>
      </w:r>
      <w:r w:rsidRPr="00A35026">
        <w:rPr>
          <w:rFonts w:asciiTheme="minorHAnsi" w:hAnsiTheme="minorHAnsi" w:cstheme="minorHAnsi"/>
          <w:w w:val="110"/>
        </w:rPr>
        <w:t>remanescente,</w:t>
      </w:r>
      <w:r w:rsidRPr="00A35026">
        <w:rPr>
          <w:rFonts w:asciiTheme="minorHAnsi" w:hAnsiTheme="minorHAnsi" w:cstheme="minorHAnsi"/>
          <w:spacing w:val="-11"/>
          <w:w w:val="110"/>
        </w:rPr>
        <w:t xml:space="preserve"> </w:t>
      </w:r>
      <w:r w:rsidRPr="00A35026">
        <w:rPr>
          <w:rFonts w:asciiTheme="minorHAnsi" w:hAnsiTheme="minorHAnsi" w:cstheme="minorHAnsi"/>
          <w:w w:val="110"/>
        </w:rPr>
        <w:t>por</w:t>
      </w:r>
      <w:r w:rsidRPr="00A35026">
        <w:rPr>
          <w:rFonts w:asciiTheme="minorHAnsi" w:hAnsiTheme="minorHAnsi" w:cstheme="minorHAnsi"/>
          <w:spacing w:val="-11"/>
          <w:w w:val="110"/>
        </w:rPr>
        <w:t xml:space="preserve"> </w:t>
      </w:r>
      <w:r w:rsidRPr="00A35026">
        <w:rPr>
          <w:rFonts w:asciiTheme="minorHAnsi" w:hAnsiTheme="minorHAnsi" w:cstheme="minorHAnsi"/>
          <w:w w:val="110"/>
        </w:rPr>
        <w:t>meio</w:t>
      </w:r>
      <w:r w:rsidRPr="00A35026">
        <w:rPr>
          <w:rFonts w:asciiTheme="minorHAnsi" w:hAnsiTheme="minorHAnsi" w:cstheme="minorHAnsi"/>
          <w:spacing w:val="-11"/>
          <w:w w:val="110"/>
        </w:rPr>
        <w:t xml:space="preserve"> </w:t>
      </w:r>
      <w:r w:rsidRPr="00A35026">
        <w:rPr>
          <w:rFonts w:asciiTheme="minorHAnsi" w:hAnsiTheme="minorHAnsi" w:cstheme="minorHAnsi"/>
          <w:w w:val="110"/>
        </w:rPr>
        <w:t>de</w:t>
      </w:r>
      <w:r w:rsidRPr="00A35026">
        <w:rPr>
          <w:rFonts w:asciiTheme="minorHAnsi" w:hAnsiTheme="minorHAnsi" w:cstheme="minorHAnsi"/>
          <w:spacing w:val="-11"/>
          <w:w w:val="110"/>
        </w:rPr>
        <w:t xml:space="preserve"> </w:t>
      </w:r>
      <w:r w:rsidRPr="00A35026">
        <w:rPr>
          <w:rFonts w:asciiTheme="minorHAnsi" w:hAnsiTheme="minorHAnsi" w:cstheme="minorHAnsi"/>
          <w:w w:val="110"/>
        </w:rPr>
        <w:t xml:space="preserve">termo </w:t>
      </w:r>
      <w:r w:rsidRPr="00A35026">
        <w:rPr>
          <w:rFonts w:asciiTheme="minorHAnsi" w:hAnsiTheme="minorHAnsi" w:cstheme="minorHAnsi"/>
          <w:spacing w:val="-2"/>
          <w:w w:val="110"/>
        </w:rPr>
        <w:t>aditivo.</w:t>
      </w:r>
    </w:p>
    <w:p w14:paraId="27A869F0" w14:textId="77777777" w:rsidR="00E3512C" w:rsidRPr="00A35026" w:rsidRDefault="00000000" w:rsidP="009E25F9">
      <w:pPr>
        <w:pStyle w:val="PargrafodaLista"/>
        <w:numPr>
          <w:ilvl w:val="1"/>
          <w:numId w:val="5"/>
        </w:numPr>
        <w:tabs>
          <w:tab w:val="left" w:pos="573"/>
        </w:tabs>
        <w:ind w:left="0" w:firstLine="0"/>
        <w:rPr>
          <w:rFonts w:asciiTheme="minorHAnsi" w:hAnsiTheme="minorHAnsi" w:cstheme="minorHAnsi"/>
        </w:rPr>
      </w:pPr>
      <w:r w:rsidRPr="00A35026">
        <w:rPr>
          <w:rFonts w:asciiTheme="minorHAnsi" w:hAnsiTheme="minorHAnsi" w:cstheme="minorHAnsi"/>
          <w:w w:val="110"/>
        </w:rPr>
        <w:t>O</w:t>
      </w:r>
      <w:r w:rsidRPr="00A35026">
        <w:rPr>
          <w:rFonts w:asciiTheme="minorHAnsi" w:hAnsiTheme="minorHAnsi" w:cstheme="minorHAnsi"/>
          <w:spacing w:val="2"/>
          <w:w w:val="110"/>
        </w:rPr>
        <w:t xml:space="preserve"> </w:t>
      </w:r>
      <w:r w:rsidRPr="00A35026">
        <w:rPr>
          <w:rFonts w:asciiTheme="minorHAnsi" w:hAnsiTheme="minorHAnsi" w:cstheme="minorHAnsi"/>
          <w:w w:val="110"/>
        </w:rPr>
        <w:t>reajuste</w:t>
      </w:r>
      <w:r w:rsidRPr="00A35026">
        <w:rPr>
          <w:rFonts w:asciiTheme="minorHAnsi" w:hAnsiTheme="minorHAnsi" w:cstheme="minorHAnsi"/>
          <w:spacing w:val="3"/>
          <w:w w:val="110"/>
        </w:rPr>
        <w:t xml:space="preserve"> </w:t>
      </w:r>
      <w:r w:rsidRPr="00A35026">
        <w:rPr>
          <w:rFonts w:asciiTheme="minorHAnsi" w:hAnsiTheme="minorHAnsi" w:cstheme="minorHAnsi"/>
          <w:w w:val="110"/>
        </w:rPr>
        <w:t>poderá</w:t>
      </w:r>
      <w:r w:rsidRPr="00A35026">
        <w:rPr>
          <w:rFonts w:asciiTheme="minorHAnsi" w:hAnsiTheme="minorHAnsi" w:cstheme="minorHAnsi"/>
          <w:spacing w:val="3"/>
          <w:w w:val="110"/>
        </w:rPr>
        <w:t xml:space="preserve"> </w:t>
      </w:r>
      <w:r w:rsidRPr="00A35026">
        <w:rPr>
          <w:rFonts w:asciiTheme="minorHAnsi" w:hAnsiTheme="minorHAnsi" w:cstheme="minorHAnsi"/>
          <w:w w:val="110"/>
        </w:rPr>
        <w:t>ser</w:t>
      </w:r>
      <w:r w:rsidRPr="00A35026">
        <w:rPr>
          <w:rFonts w:asciiTheme="minorHAnsi" w:hAnsiTheme="minorHAnsi" w:cstheme="minorHAnsi"/>
          <w:spacing w:val="3"/>
          <w:w w:val="110"/>
        </w:rPr>
        <w:t xml:space="preserve"> </w:t>
      </w:r>
      <w:r w:rsidRPr="00A35026">
        <w:rPr>
          <w:rFonts w:asciiTheme="minorHAnsi" w:hAnsiTheme="minorHAnsi" w:cstheme="minorHAnsi"/>
          <w:w w:val="110"/>
        </w:rPr>
        <w:t>realizado</w:t>
      </w:r>
      <w:r w:rsidRPr="00A35026">
        <w:rPr>
          <w:rFonts w:asciiTheme="minorHAnsi" w:hAnsiTheme="minorHAnsi" w:cstheme="minorHAnsi"/>
          <w:spacing w:val="3"/>
          <w:w w:val="110"/>
        </w:rPr>
        <w:t xml:space="preserve"> </w:t>
      </w:r>
      <w:r w:rsidRPr="00A35026">
        <w:rPr>
          <w:rFonts w:asciiTheme="minorHAnsi" w:hAnsiTheme="minorHAnsi" w:cstheme="minorHAnsi"/>
          <w:w w:val="110"/>
        </w:rPr>
        <w:t>por</w:t>
      </w:r>
      <w:r w:rsidRPr="00A35026">
        <w:rPr>
          <w:rFonts w:asciiTheme="minorHAnsi" w:hAnsiTheme="minorHAnsi" w:cstheme="minorHAnsi"/>
          <w:spacing w:val="3"/>
          <w:w w:val="110"/>
        </w:rPr>
        <w:t xml:space="preserve"> </w:t>
      </w:r>
      <w:r w:rsidRPr="00A35026">
        <w:rPr>
          <w:rFonts w:asciiTheme="minorHAnsi" w:hAnsiTheme="minorHAnsi" w:cstheme="minorHAnsi"/>
          <w:spacing w:val="-2"/>
          <w:w w:val="110"/>
        </w:rPr>
        <w:t>apostilamento.</w:t>
      </w:r>
    </w:p>
    <w:p w14:paraId="02F4DF7A" w14:textId="77777777" w:rsidR="00E3512C" w:rsidRPr="00A35026" w:rsidRDefault="00000000" w:rsidP="009E25F9">
      <w:pPr>
        <w:pStyle w:val="PargrafodaLista"/>
        <w:numPr>
          <w:ilvl w:val="1"/>
          <w:numId w:val="5"/>
        </w:numPr>
        <w:tabs>
          <w:tab w:val="left" w:pos="573"/>
        </w:tabs>
        <w:ind w:left="0" w:firstLine="0"/>
        <w:rPr>
          <w:rFonts w:asciiTheme="minorHAnsi" w:hAnsiTheme="minorHAnsi" w:cstheme="minorHAnsi"/>
        </w:rPr>
      </w:pPr>
      <w:r w:rsidRPr="00A35026">
        <w:rPr>
          <w:rFonts w:asciiTheme="minorHAnsi" w:hAnsiTheme="minorHAnsi" w:cstheme="minorHAnsi"/>
          <w:w w:val="110"/>
        </w:rPr>
        <w:t xml:space="preserve">O prazo para resposta ao pedido de restabelecimento do equilíbrio econômico– financeiro, quando for o caso, será de até 1 (um) mês, contado da data do fornecimento da documentação comprobatória do fato imprevisível ou previsível de consequência incalculável, observadas as disposições dos Arts. 124 a 136, da Lei </w:t>
      </w:r>
      <w:r w:rsidRPr="00A35026">
        <w:rPr>
          <w:rFonts w:asciiTheme="minorHAnsi" w:hAnsiTheme="minorHAnsi" w:cstheme="minorHAnsi"/>
          <w:spacing w:val="-2"/>
          <w:w w:val="110"/>
        </w:rPr>
        <w:t>14.133/21.</w:t>
      </w:r>
    </w:p>
    <w:p w14:paraId="072E0325" w14:textId="77777777" w:rsidR="00E3512C" w:rsidRPr="00A35026" w:rsidRDefault="00E3512C" w:rsidP="009E25F9">
      <w:pPr>
        <w:pStyle w:val="Corpodetexto"/>
        <w:ind w:left="0"/>
        <w:rPr>
          <w:rFonts w:asciiTheme="minorHAnsi" w:hAnsiTheme="minorHAnsi" w:cstheme="minorHAnsi"/>
          <w:sz w:val="22"/>
          <w:szCs w:val="22"/>
        </w:rPr>
      </w:pPr>
    </w:p>
    <w:p w14:paraId="0B3B6249" w14:textId="77777777" w:rsidR="00E3512C" w:rsidRPr="00A35026" w:rsidRDefault="00000000" w:rsidP="009E25F9">
      <w:pPr>
        <w:pStyle w:val="Ttulo1"/>
        <w:ind w:left="0" w:firstLine="0"/>
        <w:jc w:val="both"/>
        <w:rPr>
          <w:rFonts w:asciiTheme="minorHAnsi" w:hAnsiTheme="minorHAnsi" w:cstheme="minorHAnsi"/>
          <w:sz w:val="22"/>
          <w:szCs w:val="22"/>
        </w:rPr>
      </w:pPr>
      <w:r w:rsidRPr="00A35026">
        <w:rPr>
          <w:rFonts w:asciiTheme="minorHAnsi" w:hAnsiTheme="minorHAnsi" w:cstheme="minorHAnsi"/>
          <w:w w:val="105"/>
          <w:sz w:val="22"/>
          <w:szCs w:val="22"/>
        </w:rPr>
        <w:t>9.0.DO</w:t>
      </w:r>
      <w:r w:rsidRPr="00A35026">
        <w:rPr>
          <w:rFonts w:asciiTheme="minorHAnsi" w:hAnsiTheme="minorHAnsi" w:cstheme="minorHAnsi"/>
          <w:spacing w:val="-4"/>
          <w:w w:val="105"/>
          <w:sz w:val="22"/>
          <w:szCs w:val="22"/>
        </w:rPr>
        <w:t xml:space="preserve"> </w:t>
      </w:r>
      <w:r w:rsidRPr="00A35026">
        <w:rPr>
          <w:rFonts w:asciiTheme="minorHAnsi" w:hAnsiTheme="minorHAnsi" w:cstheme="minorHAnsi"/>
          <w:spacing w:val="-2"/>
          <w:w w:val="105"/>
          <w:sz w:val="22"/>
          <w:szCs w:val="22"/>
        </w:rPr>
        <w:t>PAGAMENTO</w:t>
      </w:r>
    </w:p>
    <w:p w14:paraId="00364BB4"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9.1.O pagamento será realizado mediante processo regular e em observância às normas e procedimentos adotados, bem como as disposições dos Arts. 141 a 146 da Lei</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14.133/21;</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da</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seguinte</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maneira:</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Para</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ocorrer</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no</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prazo</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de</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trinta</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dias,</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contados</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do período de adimplemento.</w:t>
      </w:r>
    </w:p>
    <w:p w14:paraId="3E02DDA9" w14:textId="77777777" w:rsidR="00E3512C" w:rsidRPr="00A35026" w:rsidRDefault="00E3512C" w:rsidP="009E25F9">
      <w:pPr>
        <w:pStyle w:val="Corpodetexto"/>
        <w:ind w:left="0"/>
        <w:rPr>
          <w:rFonts w:asciiTheme="minorHAnsi" w:hAnsiTheme="minorHAnsi" w:cstheme="minorHAnsi"/>
          <w:sz w:val="22"/>
          <w:szCs w:val="22"/>
        </w:rPr>
      </w:pPr>
    </w:p>
    <w:p w14:paraId="253B31B5" w14:textId="077125F1" w:rsidR="00E3512C" w:rsidRPr="00A35026" w:rsidRDefault="00000000" w:rsidP="009E25F9">
      <w:pPr>
        <w:pStyle w:val="Ttulo1"/>
        <w:numPr>
          <w:ilvl w:val="1"/>
          <w:numId w:val="4"/>
        </w:numPr>
        <w:tabs>
          <w:tab w:val="left" w:pos="697"/>
        </w:tabs>
        <w:ind w:left="0" w:firstLine="0"/>
        <w:jc w:val="both"/>
        <w:rPr>
          <w:rFonts w:asciiTheme="minorHAnsi" w:hAnsiTheme="minorHAnsi" w:cstheme="minorHAnsi"/>
          <w:sz w:val="22"/>
          <w:szCs w:val="22"/>
        </w:rPr>
      </w:pPr>
      <w:r w:rsidRPr="00A35026">
        <w:rPr>
          <w:rFonts w:asciiTheme="minorHAnsi" w:hAnsiTheme="minorHAnsi" w:cstheme="minorHAnsi"/>
          <w:sz w:val="22"/>
          <w:szCs w:val="22"/>
        </w:rPr>
        <w:t>DA</w:t>
      </w:r>
      <w:r w:rsidRPr="00A35026">
        <w:rPr>
          <w:rFonts w:asciiTheme="minorHAnsi" w:hAnsiTheme="minorHAnsi" w:cstheme="minorHAnsi"/>
          <w:spacing w:val="80"/>
          <w:w w:val="150"/>
          <w:sz w:val="22"/>
          <w:szCs w:val="22"/>
        </w:rPr>
        <w:t xml:space="preserve"> </w:t>
      </w:r>
      <w:r w:rsidRPr="00A35026">
        <w:rPr>
          <w:rFonts w:asciiTheme="minorHAnsi" w:hAnsiTheme="minorHAnsi" w:cstheme="minorHAnsi"/>
          <w:sz w:val="22"/>
          <w:szCs w:val="22"/>
        </w:rPr>
        <w:t>VERIFICAÇÃO</w:t>
      </w:r>
      <w:r w:rsidRPr="00A35026">
        <w:rPr>
          <w:rFonts w:asciiTheme="minorHAnsi" w:hAnsiTheme="minorHAnsi" w:cstheme="minorHAnsi"/>
          <w:spacing w:val="80"/>
          <w:w w:val="150"/>
          <w:sz w:val="22"/>
          <w:szCs w:val="22"/>
        </w:rPr>
        <w:t xml:space="preserve"> </w:t>
      </w:r>
      <w:r w:rsidRPr="00A35026">
        <w:rPr>
          <w:rFonts w:asciiTheme="minorHAnsi" w:hAnsiTheme="minorHAnsi" w:cstheme="minorHAnsi"/>
          <w:sz w:val="22"/>
          <w:szCs w:val="22"/>
        </w:rPr>
        <w:t>DA</w:t>
      </w:r>
      <w:r w:rsidRPr="00A35026">
        <w:rPr>
          <w:rFonts w:asciiTheme="minorHAnsi" w:hAnsiTheme="minorHAnsi" w:cstheme="minorHAnsi"/>
          <w:spacing w:val="80"/>
          <w:w w:val="150"/>
          <w:sz w:val="22"/>
          <w:szCs w:val="22"/>
        </w:rPr>
        <w:t xml:space="preserve"> </w:t>
      </w:r>
      <w:r w:rsidRPr="00A35026">
        <w:rPr>
          <w:rFonts w:asciiTheme="minorHAnsi" w:hAnsiTheme="minorHAnsi" w:cstheme="minorHAnsi"/>
          <w:sz w:val="22"/>
          <w:szCs w:val="22"/>
        </w:rPr>
        <w:t>QUALIFICAÇÃO</w:t>
      </w:r>
      <w:r w:rsidRPr="00A35026">
        <w:rPr>
          <w:rFonts w:asciiTheme="minorHAnsi" w:hAnsiTheme="minorHAnsi" w:cstheme="minorHAnsi"/>
          <w:spacing w:val="80"/>
          <w:w w:val="150"/>
          <w:sz w:val="22"/>
          <w:szCs w:val="22"/>
        </w:rPr>
        <w:t xml:space="preserve"> </w:t>
      </w:r>
      <w:r w:rsidRPr="00A35026">
        <w:rPr>
          <w:rFonts w:asciiTheme="minorHAnsi" w:hAnsiTheme="minorHAnsi" w:cstheme="minorHAnsi"/>
          <w:sz w:val="22"/>
          <w:szCs w:val="22"/>
        </w:rPr>
        <w:t>TÉCNICA</w:t>
      </w:r>
      <w:r w:rsidRPr="00A35026">
        <w:rPr>
          <w:rFonts w:asciiTheme="minorHAnsi" w:hAnsiTheme="minorHAnsi" w:cstheme="minorHAnsi"/>
          <w:spacing w:val="80"/>
          <w:w w:val="150"/>
          <w:sz w:val="22"/>
          <w:szCs w:val="22"/>
        </w:rPr>
        <w:t xml:space="preserve"> </w:t>
      </w:r>
      <w:r w:rsidRPr="00A35026">
        <w:rPr>
          <w:rFonts w:asciiTheme="minorHAnsi" w:hAnsiTheme="minorHAnsi" w:cstheme="minorHAnsi"/>
          <w:sz w:val="22"/>
          <w:szCs w:val="22"/>
        </w:rPr>
        <w:t>E</w:t>
      </w:r>
      <w:r w:rsidRPr="00A35026">
        <w:rPr>
          <w:rFonts w:asciiTheme="minorHAnsi" w:hAnsiTheme="minorHAnsi" w:cstheme="minorHAnsi"/>
          <w:spacing w:val="80"/>
          <w:w w:val="150"/>
          <w:sz w:val="22"/>
          <w:szCs w:val="22"/>
        </w:rPr>
        <w:t xml:space="preserve"> </w:t>
      </w:r>
      <w:r w:rsidRPr="00A35026">
        <w:rPr>
          <w:rFonts w:asciiTheme="minorHAnsi" w:hAnsiTheme="minorHAnsi" w:cstheme="minorHAnsi"/>
          <w:sz w:val="22"/>
          <w:szCs w:val="22"/>
        </w:rPr>
        <w:t xml:space="preserve">ECONÔMICO- </w:t>
      </w:r>
      <w:r w:rsidRPr="00A35026">
        <w:rPr>
          <w:rFonts w:asciiTheme="minorHAnsi" w:hAnsiTheme="minorHAnsi" w:cstheme="minorHAnsi"/>
          <w:spacing w:val="-2"/>
          <w:sz w:val="22"/>
          <w:szCs w:val="22"/>
        </w:rPr>
        <w:t>FINANCEIRA</w:t>
      </w:r>
    </w:p>
    <w:p w14:paraId="6AEEACE4" w14:textId="77777777" w:rsidR="00E3512C" w:rsidRPr="00A35026" w:rsidRDefault="00000000" w:rsidP="009E25F9">
      <w:pPr>
        <w:pStyle w:val="PargrafodaLista"/>
        <w:numPr>
          <w:ilvl w:val="1"/>
          <w:numId w:val="4"/>
        </w:numPr>
        <w:tabs>
          <w:tab w:val="left" w:pos="697"/>
        </w:tabs>
        <w:ind w:left="0" w:firstLine="0"/>
        <w:rPr>
          <w:rFonts w:asciiTheme="minorHAnsi" w:hAnsiTheme="minorHAnsi" w:cstheme="minorHAnsi"/>
        </w:rPr>
      </w:pPr>
      <w:r w:rsidRPr="00A35026">
        <w:rPr>
          <w:rFonts w:asciiTheme="minorHAnsi" w:hAnsiTheme="minorHAnsi" w:cstheme="minorHAnsi"/>
          <w:w w:val="110"/>
        </w:rPr>
        <w:t xml:space="preserve">Se necessária a verificação da qualificação técnica e econômico-financeira do licitante, a documentação essencial, suficiente para comprovar as referidas capacidades, será restrita aquela definida nos Art. 67 e 69, da Lei 14.133/21, </w:t>
      </w:r>
      <w:r w:rsidRPr="00A35026">
        <w:rPr>
          <w:rFonts w:asciiTheme="minorHAnsi" w:hAnsiTheme="minorHAnsi" w:cstheme="minorHAnsi"/>
          <w:spacing w:val="-2"/>
          <w:w w:val="110"/>
        </w:rPr>
        <w:t>respectivamente.</w:t>
      </w:r>
    </w:p>
    <w:p w14:paraId="616B933F" w14:textId="77777777" w:rsidR="00E3512C" w:rsidRPr="00A35026" w:rsidRDefault="00000000" w:rsidP="009E25F9">
      <w:pPr>
        <w:pStyle w:val="PargrafodaLista"/>
        <w:numPr>
          <w:ilvl w:val="1"/>
          <w:numId w:val="4"/>
        </w:numPr>
        <w:tabs>
          <w:tab w:val="left" w:pos="697"/>
        </w:tabs>
        <w:ind w:left="0" w:firstLine="0"/>
        <w:rPr>
          <w:rFonts w:asciiTheme="minorHAnsi" w:hAnsiTheme="minorHAnsi" w:cstheme="minorHAnsi"/>
        </w:rPr>
      </w:pPr>
      <w:r w:rsidRPr="00A35026">
        <w:rPr>
          <w:rFonts w:asciiTheme="minorHAnsi" w:hAnsiTheme="minorHAnsi" w:cstheme="minorHAnsi"/>
          <w:w w:val="110"/>
        </w:rPr>
        <w:t>Salienta-se</w:t>
      </w:r>
      <w:r w:rsidRPr="00A35026">
        <w:rPr>
          <w:rFonts w:asciiTheme="minorHAnsi" w:hAnsiTheme="minorHAnsi" w:cstheme="minorHAnsi"/>
          <w:spacing w:val="-8"/>
          <w:w w:val="110"/>
        </w:rPr>
        <w:t xml:space="preserve"> </w:t>
      </w:r>
      <w:r w:rsidRPr="00A35026">
        <w:rPr>
          <w:rFonts w:asciiTheme="minorHAnsi" w:hAnsiTheme="minorHAnsi" w:cstheme="minorHAnsi"/>
          <w:w w:val="110"/>
        </w:rPr>
        <w:t>que</w:t>
      </w:r>
      <w:r w:rsidRPr="00A35026">
        <w:rPr>
          <w:rFonts w:asciiTheme="minorHAnsi" w:hAnsiTheme="minorHAnsi" w:cstheme="minorHAnsi"/>
          <w:spacing w:val="-9"/>
          <w:w w:val="110"/>
        </w:rPr>
        <w:t xml:space="preserve"> </w:t>
      </w:r>
      <w:r w:rsidRPr="00A35026">
        <w:rPr>
          <w:rFonts w:asciiTheme="minorHAnsi" w:hAnsiTheme="minorHAnsi" w:cstheme="minorHAnsi"/>
          <w:w w:val="110"/>
        </w:rPr>
        <w:t>a</w:t>
      </w:r>
      <w:r w:rsidRPr="00A35026">
        <w:rPr>
          <w:rFonts w:asciiTheme="minorHAnsi" w:hAnsiTheme="minorHAnsi" w:cstheme="minorHAnsi"/>
          <w:spacing w:val="-8"/>
          <w:w w:val="110"/>
        </w:rPr>
        <w:t xml:space="preserve"> </w:t>
      </w:r>
      <w:r w:rsidRPr="00A35026">
        <w:rPr>
          <w:rFonts w:asciiTheme="minorHAnsi" w:hAnsiTheme="minorHAnsi" w:cstheme="minorHAnsi"/>
          <w:w w:val="110"/>
        </w:rPr>
        <w:t>documentação</w:t>
      </w:r>
      <w:r w:rsidRPr="00A35026">
        <w:rPr>
          <w:rFonts w:asciiTheme="minorHAnsi" w:hAnsiTheme="minorHAnsi" w:cstheme="minorHAnsi"/>
          <w:spacing w:val="-7"/>
          <w:w w:val="110"/>
        </w:rPr>
        <w:t xml:space="preserve"> </w:t>
      </w:r>
      <w:r w:rsidRPr="00A35026">
        <w:rPr>
          <w:rFonts w:asciiTheme="minorHAnsi" w:hAnsiTheme="minorHAnsi" w:cstheme="minorHAnsi"/>
          <w:w w:val="110"/>
        </w:rPr>
        <w:t>relacionada</w:t>
      </w:r>
      <w:r w:rsidRPr="00A35026">
        <w:rPr>
          <w:rFonts w:asciiTheme="minorHAnsi" w:hAnsiTheme="minorHAnsi" w:cstheme="minorHAnsi"/>
          <w:spacing w:val="-8"/>
          <w:w w:val="110"/>
        </w:rPr>
        <w:t xml:space="preserve"> </w:t>
      </w:r>
      <w:r w:rsidRPr="00A35026">
        <w:rPr>
          <w:rFonts w:asciiTheme="minorHAnsi" w:hAnsiTheme="minorHAnsi" w:cstheme="minorHAnsi"/>
          <w:w w:val="110"/>
        </w:rPr>
        <w:t>nos</w:t>
      </w:r>
      <w:r w:rsidRPr="00A35026">
        <w:rPr>
          <w:rFonts w:asciiTheme="minorHAnsi" w:hAnsiTheme="minorHAnsi" w:cstheme="minorHAnsi"/>
          <w:spacing w:val="-9"/>
          <w:w w:val="110"/>
        </w:rPr>
        <w:t xml:space="preserve"> </w:t>
      </w:r>
      <w:r w:rsidRPr="00A35026">
        <w:rPr>
          <w:rFonts w:asciiTheme="minorHAnsi" w:hAnsiTheme="minorHAnsi" w:cstheme="minorHAnsi"/>
          <w:w w:val="110"/>
        </w:rPr>
        <w:t>Arts.</w:t>
      </w:r>
      <w:r w:rsidRPr="00A35026">
        <w:rPr>
          <w:rFonts w:asciiTheme="minorHAnsi" w:hAnsiTheme="minorHAnsi" w:cstheme="minorHAnsi"/>
          <w:spacing w:val="-8"/>
          <w:w w:val="110"/>
        </w:rPr>
        <w:t xml:space="preserve"> </w:t>
      </w:r>
      <w:r w:rsidRPr="00A35026">
        <w:rPr>
          <w:rFonts w:asciiTheme="minorHAnsi" w:hAnsiTheme="minorHAnsi" w:cstheme="minorHAnsi"/>
          <w:w w:val="110"/>
        </w:rPr>
        <w:t>66</w:t>
      </w:r>
      <w:r w:rsidRPr="00A35026">
        <w:rPr>
          <w:rFonts w:asciiTheme="minorHAnsi" w:hAnsiTheme="minorHAnsi" w:cstheme="minorHAnsi"/>
          <w:spacing w:val="-8"/>
          <w:w w:val="110"/>
        </w:rPr>
        <w:t xml:space="preserve"> </w:t>
      </w:r>
      <w:r w:rsidRPr="00A35026">
        <w:rPr>
          <w:rFonts w:asciiTheme="minorHAnsi" w:hAnsiTheme="minorHAnsi" w:cstheme="minorHAnsi"/>
          <w:w w:val="110"/>
        </w:rPr>
        <w:t>a</w:t>
      </w:r>
      <w:r w:rsidRPr="00A35026">
        <w:rPr>
          <w:rFonts w:asciiTheme="minorHAnsi" w:hAnsiTheme="minorHAnsi" w:cstheme="minorHAnsi"/>
          <w:spacing w:val="-11"/>
          <w:w w:val="110"/>
        </w:rPr>
        <w:t xml:space="preserve"> </w:t>
      </w:r>
      <w:r w:rsidRPr="00A35026">
        <w:rPr>
          <w:rFonts w:asciiTheme="minorHAnsi" w:hAnsiTheme="minorHAnsi" w:cstheme="minorHAnsi"/>
          <w:w w:val="110"/>
        </w:rPr>
        <w:t>69,</w:t>
      </w:r>
      <w:r w:rsidRPr="00A35026">
        <w:rPr>
          <w:rFonts w:asciiTheme="minorHAnsi" w:hAnsiTheme="minorHAnsi" w:cstheme="minorHAnsi"/>
          <w:spacing w:val="-11"/>
          <w:w w:val="110"/>
        </w:rPr>
        <w:t xml:space="preserve"> </w:t>
      </w:r>
      <w:r w:rsidRPr="00A35026">
        <w:rPr>
          <w:rFonts w:asciiTheme="minorHAnsi" w:hAnsiTheme="minorHAnsi" w:cstheme="minorHAnsi"/>
          <w:w w:val="110"/>
        </w:rPr>
        <w:t>da</w:t>
      </w:r>
      <w:r w:rsidRPr="00A35026">
        <w:rPr>
          <w:rFonts w:asciiTheme="minorHAnsi" w:hAnsiTheme="minorHAnsi" w:cstheme="minorHAnsi"/>
          <w:spacing w:val="-8"/>
          <w:w w:val="110"/>
        </w:rPr>
        <w:t xml:space="preserve"> </w:t>
      </w:r>
      <w:r w:rsidRPr="00A35026">
        <w:rPr>
          <w:rFonts w:asciiTheme="minorHAnsi" w:hAnsiTheme="minorHAnsi" w:cstheme="minorHAnsi"/>
          <w:w w:val="110"/>
        </w:rPr>
        <w:t>Lei</w:t>
      </w:r>
      <w:r w:rsidRPr="00A35026">
        <w:rPr>
          <w:rFonts w:asciiTheme="minorHAnsi" w:hAnsiTheme="minorHAnsi" w:cstheme="minorHAnsi"/>
          <w:spacing w:val="-11"/>
          <w:w w:val="110"/>
        </w:rPr>
        <w:t xml:space="preserve"> </w:t>
      </w:r>
      <w:r w:rsidRPr="00A35026">
        <w:rPr>
          <w:rFonts w:asciiTheme="minorHAnsi" w:hAnsiTheme="minorHAnsi" w:cstheme="minorHAnsi"/>
          <w:w w:val="110"/>
        </w:rPr>
        <w:t>14.133/21, para demonstrar a capacidade do licitante de realizar o objeto eventualmente pactuado, dividida em habilitação jurídica; qualificação técnico-profissional e técnico-operacional;</w:t>
      </w:r>
      <w:r w:rsidRPr="00A35026">
        <w:rPr>
          <w:rFonts w:asciiTheme="minorHAnsi" w:hAnsiTheme="minorHAnsi" w:cstheme="minorHAnsi"/>
          <w:spacing w:val="-13"/>
          <w:w w:val="110"/>
        </w:rPr>
        <w:t xml:space="preserve"> </w:t>
      </w:r>
      <w:r w:rsidRPr="00A35026">
        <w:rPr>
          <w:rFonts w:asciiTheme="minorHAnsi" w:hAnsiTheme="minorHAnsi" w:cstheme="minorHAnsi"/>
          <w:w w:val="110"/>
        </w:rPr>
        <w:t>habilitações</w:t>
      </w:r>
      <w:r w:rsidRPr="00A35026">
        <w:rPr>
          <w:rFonts w:asciiTheme="minorHAnsi" w:hAnsiTheme="minorHAnsi" w:cstheme="minorHAnsi"/>
          <w:spacing w:val="-15"/>
          <w:w w:val="110"/>
        </w:rPr>
        <w:t xml:space="preserve"> </w:t>
      </w:r>
      <w:r w:rsidRPr="00A35026">
        <w:rPr>
          <w:rFonts w:asciiTheme="minorHAnsi" w:hAnsiTheme="minorHAnsi" w:cstheme="minorHAnsi"/>
          <w:w w:val="110"/>
        </w:rPr>
        <w:t>fiscal,</w:t>
      </w:r>
      <w:r w:rsidRPr="00A35026">
        <w:rPr>
          <w:rFonts w:asciiTheme="minorHAnsi" w:hAnsiTheme="minorHAnsi" w:cstheme="minorHAnsi"/>
          <w:spacing w:val="-13"/>
          <w:w w:val="110"/>
        </w:rPr>
        <w:t xml:space="preserve"> </w:t>
      </w:r>
      <w:r w:rsidRPr="00A35026">
        <w:rPr>
          <w:rFonts w:asciiTheme="minorHAnsi" w:hAnsiTheme="minorHAnsi" w:cstheme="minorHAnsi"/>
          <w:w w:val="110"/>
        </w:rPr>
        <w:t>social</w:t>
      </w:r>
      <w:r w:rsidRPr="00A35026">
        <w:rPr>
          <w:rFonts w:asciiTheme="minorHAnsi" w:hAnsiTheme="minorHAnsi" w:cstheme="minorHAnsi"/>
          <w:spacing w:val="-15"/>
          <w:w w:val="110"/>
        </w:rPr>
        <w:t xml:space="preserve"> </w:t>
      </w:r>
      <w:r w:rsidRPr="00A35026">
        <w:rPr>
          <w:rFonts w:asciiTheme="minorHAnsi" w:hAnsiTheme="minorHAnsi" w:cstheme="minorHAnsi"/>
          <w:w w:val="110"/>
        </w:rPr>
        <w:t>e</w:t>
      </w:r>
      <w:r w:rsidRPr="00A35026">
        <w:rPr>
          <w:rFonts w:asciiTheme="minorHAnsi" w:hAnsiTheme="minorHAnsi" w:cstheme="minorHAnsi"/>
          <w:spacing w:val="-14"/>
          <w:w w:val="110"/>
        </w:rPr>
        <w:t xml:space="preserve"> </w:t>
      </w:r>
      <w:r w:rsidRPr="00A35026">
        <w:rPr>
          <w:rFonts w:asciiTheme="minorHAnsi" w:hAnsiTheme="minorHAnsi" w:cstheme="minorHAnsi"/>
          <w:w w:val="110"/>
        </w:rPr>
        <w:t>trabalhista;</w:t>
      </w:r>
      <w:r w:rsidRPr="00A35026">
        <w:rPr>
          <w:rFonts w:asciiTheme="minorHAnsi" w:hAnsiTheme="minorHAnsi" w:cstheme="minorHAnsi"/>
          <w:spacing w:val="-15"/>
          <w:w w:val="110"/>
        </w:rPr>
        <w:t xml:space="preserve"> </w:t>
      </w:r>
      <w:r w:rsidRPr="00A35026">
        <w:rPr>
          <w:rFonts w:asciiTheme="minorHAnsi" w:hAnsiTheme="minorHAnsi" w:cstheme="minorHAnsi"/>
          <w:w w:val="110"/>
        </w:rPr>
        <w:t>e</w:t>
      </w:r>
      <w:r w:rsidRPr="00A35026">
        <w:rPr>
          <w:rFonts w:asciiTheme="minorHAnsi" w:hAnsiTheme="minorHAnsi" w:cstheme="minorHAnsi"/>
          <w:spacing w:val="-14"/>
          <w:w w:val="110"/>
        </w:rPr>
        <w:t xml:space="preserve"> </w:t>
      </w:r>
      <w:r w:rsidRPr="00A35026">
        <w:rPr>
          <w:rFonts w:asciiTheme="minorHAnsi" w:hAnsiTheme="minorHAnsi" w:cstheme="minorHAnsi"/>
          <w:w w:val="110"/>
        </w:rPr>
        <w:t>habilitação</w:t>
      </w:r>
      <w:r w:rsidRPr="00A35026">
        <w:rPr>
          <w:rFonts w:asciiTheme="minorHAnsi" w:hAnsiTheme="minorHAnsi" w:cstheme="minorHAnsi"/>
          <w:spacing w:val="-14"/>
          <w:w w:val="110"/>
        </w:rPr>
        <w:t xml:space="preserve"> </w:t>
      </w:r>
      <w:r w:rsidRPr="00A35026">
        <w:rPr>
          <w:rFonts w:asciiTheme="minorHAnsi" w:hAnsiTheme="minorHAnsi" w:cstheme="minorHAnsi"/>
          <w:w w:val="110"/>
        </w:rPr>
        <w:t>econômico- financeira; poderá ser dispensada, total ou parcialmente, dentre outras, nas contratações em valores inferiores a um quarto do limite para dispensa de licitação para</w:t>
      </w:r>
      <w:r w:rsidRPr="00A35026">
        <w:rPr>
          <w:rFonts w:asciiTheme="minorHAnsi" w:hAnsiTheme="minorHAnsi" w:cstheme="minorHAnsi"/>
          <w:spacing w:val="-13"/>
          <w:w w:val="110"/>
        </w:rPr>
        <w:t xml:space="preserve"> </w:t>
      </w:r>
      <w:r w:rsidRPr="00A35026">
        <w:rPr>
          <w:rFonts w:asciiTheme="minorHAnsi" w:hAnsiTheme="minorHAnsi" w:cstheme="minorHAnsi"/>
          <w:w w:val="110"/>
        </w:rPr>
        <w:t>compras</w:t>
      </w:r>
      <w:r w:rsidRPr="00A35026">
        <w:rPr>
          <w:rFonts w:asciiTheme="minorHAnsi" w:hAnsiTheme="minorHAnsi" w:cstheme="minorHAnsi"/>
          <w:spacing w:val="-14"/>
          <w:w w:val="110"/>
        </w:rPr>
        <w:t xml:space="preserve"> </w:t>
      </w:r>
      <w:r w:rsidRPr="00A35026">
        <w:rPr>
          <w:rFonts w:asciiTheme="minorHAnsi" w:hAnsiTheme="minorHAnsi" w:cstheme="minorHAnsi"/>
          <w:w w:val="110"/>
        </w:rPr>
        <w:t>em</w:t>
      </w:r>
      <w:r w:rsidRPr="00A35026">
        <w:rPr>
          <w:rFonts w:asciiTheme="minorHAnsi" w:hAnsiTheme="minorHAnsi" w:cstheme="minorHAnsi"/>
          <w:spacing w:val="-14"/>
          <w:w w:val="110"/>
        </w:rPr>
        <w:t xml:space="preserve"> </w:t>
      </w:r>
      <w:r w:rsidRPr="00A35026">
        <w:rPr>
          <w:rFonts w:asciiTheme="minorHAnsi" w:hAnsiTheme="minorHAnsi" w:cstheme="minorHAnsi"/>
          <w:w w:val="110"/>
        </w:rPr>
        <w:t>geral,</w:t>
      </w:r>
      <w:r w:rsidRPr="00A35026">
        <w:rPr>
          <w:rFonts w:asciiTheme="minorHAnsi" w:hAnsiTheme="minorHAnsi" w:cstheme="minorHAnsi"/>
          <w:spacing w:val="-13"/>
          <w:w w:val="110"/>
        </w:rPr>
        <w:t xml:space="preserve"> </w:t>
      </w:r>
      <w:r w:rsidRPr="00A35026">
        <w:rPr>
          <w:rFonts w:asciiTheme="minorHAnsi" w:hAnsiTheme="minorHAnsi" w:cstheme="minorHAnsi"/>
          <w:w w:val="110"/>
        </w:rPr>
        <w:t>conforme</w:t>
      </w:r>
      <w:r w:rsidRPr="00A35026">
        <w:rPr>
          <w:rFonts w:asciiTheme="minorHAnsi" w:hAnsiTheme="minorHAnsi" w:cstheme="minorHAnsi"/>
          <w:spacing w:val="-13"/>
          <w:w w:val="110"/>
        </w:rPr>
        <w:t xml:space="preserve"> </w:t>
      </w:r>
      <w:r w:rsidRPr="00A35026">
        <w:rPr>
          <w:rFonts w:asciiTheme="minorHAnsi" w:hAnsiTheme="minorHAnsi" w:cstheme="minorHAnsi"/>
          <w:w w:val="110"/>
        </w:rPr>
        <w:t>as</w:t>
      </w:r>
      <w:r w:rsidRPr="00A35026">
        <w:rPr>
          <w:rFonts w:asciiTheme="minorHAnsi" w:hAnsiTheme="minorHAnsi" w:cstheme="minorHAnsi"/>
          <w:spacing w:val="-14"/>
          <w:w w:val="110"/>
        </w:rPr>
        <w:t xml:space="preserve"> </w:t>
      </w:r>
      <w:r w:rsidRPr="00A35026">
        <w:rPr>
          <w:rFonts w:asciiTheme="minorHAnsi" w:hAnsiTheme="minorHAnsi" w:cstheme="minorHAnsi"/>
          <w:w w:val="110"/>
        </w:rPr>
        <w:t>disposições</w:t>
      </w:r>
      <w:r w:rsidRPr="00A35026">
        <w:rPr>
          <w:rFonts w:asciiTheme="minorHAnsi" w:hAnsiTheme="minorHAnsi" w:cstheme="minorHAnsi"/>
          <w:spacing w:val="-14"/>
          <w:w w:val="110"/>
        </w:rPr>
        <w:t xml:space="preserve"> </w:t>
      </w:r>
      <w:r w:rsidRPr="00A35026">
        <w:rPr>
          <w:rFonts w:asciiTheme="minorHAnsi" w:hAnsiTheme="minorHAnsi" w:cstheme="minorHAnsi"/>
          <w:w w:val="110"/>
        </w:rPr>
        <w:t>do</w:t>
      </w:r>
      <w:r w:rsidRPr="00A35026">
        <w:rPr>
          <w:rFonts w:asciiTheme="minorHAnsi" w:hAnsiTheme="minorHAnsi" w:cstheme="minorHAnsi"/>
          <w:spacing w:val="-13"/>
          <w:w w:val="110"/>
        </w:rPr>
        <w:t xml:space="preserve"> </w:t>
      </w:r>
      <w:r w:rsidRPr="00A35026">
        <w:rPr>
          <w:rFonts w:asciiTheme="minorHAnsi" w:hAnsiTheme="minorHAnsi" w:cstheme="minorHAnsi"/>
          <w:w w:val="110"/>
        </w:rPr>
        <w:t>Art.</w:t>
      </w:r>
      <w:r w:rsidRPr="00A35026">
        <w:rPr>
          <w:rFonts w:asciiTheme="minorHAnsi" w:hAnsiTheme="minorHAnsi" w:cstheme="minorHAnsi"/>
          <w:spacing w:val="-13"/>
          <w:w w:val="110"/>
        </w:rPr>
        <w:t xml:space="preserve"> </w:t>
      </w:r>
      <w:r w:rsidRPr="00A35026">
        <w:rPr>
          <w:rFonts w:asciiTheme="minorHAnsi" w:hAnsiTheme="minorHAnsi" w:cstheme="minorHAnsi"/>
          <w:w w:val="110"/>
        </w:rPr>
        <w:t>70,</w:t>
      </w:r>
      <w:r w:rsidRPr="00A35026">
        <w:rPr>
          <w:rFonts w:asciiTheme="minorHAnsi" w:hAnsiTheme="minorHAnsi" w:cstheme="minorHAnsi"/>
          <w:spacing w:val="-13"/>
          <w:w w:val="110"/>
        </w:rPr>
        <w:t xml:space="preserve"> </w:t>
      </w:r>
      <w:r w:rsidRPr="00A35026">
        <w:rPr>
          <w:rFonts w:asciiTheme="minorHAnsi" w:hAnsiTheme="minorHAnsi" w:cstheme="minorHAnsi"/>
          <w:w w:val="110"/>
        </w:rPr>
        <w:t>do</w:t>
      </w:r>
      <w:r w:rsidRPr="00A35026">
        <w:rPr>
          <w:rFonts w:asciiTheme="minorHAnsi" w:hAnsiTheme="minorHAnsi" w:cstheme="minorHAnsi"/>
          <w:spacing w:val="-13"/>
          <w:w w:val="110"/>
        </w:rPr>
        <w:t xml:space="preserve"> </w:t>
      </w:r>
      <w:r w:rsidRPr="00A35026">
        <w:rPr>
          <w:rFonts w:asciiTheme="minorHAnsi" w:hAnsiTheme="minorHAnsi" w:cstheme="minorHAnsi"/>
          <w:w w:val="110"/>
        </w:rPr>
        <w:t>mesmo</w:t>
      </w:r>
      <w:r w:rsidRPr="00A35026">
        <w:rPr>
          <w:rFonts w:asciiTheme="minorHAnsi" w:hAnsiTheme="minorHAnsi" w:cstheme="minorHAnsi"/>
          <w:spacing w:val="-12"/>
          <w:w w:val="110"/>
        </w:rPr>
        <w:t xml:space="preserve"> </w:t>
      </w:r>
      <w:r w:rsidRPr="00A35026">
        <w:rPr>
          <w:rFonts w:asciiTheme="minorHAnsi" w:hAnsiTheme="minorHAnsi" w:cstheme="minorHAnsi"/>
          <w:w w:val="110"/>
        </w:rPr>
        <w:t>diploma</w:t>
      </w:r>
      <w:r w:rsidRPr="00A35026">
        <w:rPr>
          <w:rFonts w:asciiTheme="minorHAnsi" w:hAnsiTheme="minorHAnsi" w:cstheme="minorHAnsi"/>
          <w:spacing w:val="-13"/>
          <w:w w:val="110"/>
        </w:rPr>
        <w:t xml:space="preserve"> </w:t>
      </w:r>
      <w:r w:rsidRPr="00A35026">
        <w:rPr>
          <w:rFonts w:asciiTheme="minorHAnsi" w:hAnsiTheme="minorHAnsi" w:cstheme="minorHAnsi"/>
          <w:spacing w:val="-2"/>
          <w:w w:val="110"/>
        </w:rPr>
        <w:t>legal.</w:t>
      </w:r>
    </w:p>
    <w:p w14:paraId="76FCD1CB" w14:textId="77777777" w:rsidR="00E3512C" w:rsidRPr="00A35026" w:rsidRDefault="00E3512C" w:rsidP="009E25F9">
      <w:pPr>
        <w:pStyle w:val="Corpodetexto"/>
        <w:ind w:left="0"/>
        <w:rPr>
          <w:rFonts w:asciiTheme="minorHAnsi" w:hAnsiTheme="minorHAnsi" w:cstheme="minorHAnsi"/>
          <w:sz w:val="22"/>
          <w:szCs w:val="22"/>
        </w:rPr>
      </w:pPr>
    </w:p>
    <w:p w14:paraId="5C0946E4" w14:textId="77777777" w:rsidR="00E3512C" w:rsidRPr="00A35026" w:rsidRDefault="00000000" w:rsidP="009E25F9">
      <w:pPr>
        <w:pStyle w:val="Ttulo1"/>
        <w:numPr>
          <w:ilvl w:val="1"/>
          <w:numId w:val="3"/>
        </w:numPr>
        <w:tabs>
          <w:tab w:val="left" w:pos="697"/>
        </w:tabs>
        <w:ind w:left="0" w:firstLine="0"/>
        <w:jc w:val="both"/>
        <w:rPr>
          <w:rFonts w:asciiTheme="minorHAnsi" w:hAnsiTheme="minorHAnsi" w:cstheme="minorHAnsi"/>
          <w:sz w:val="22"/>
          <w:szCs w:val="22"/>
        </w:rPr>
      </w:pPr>
      <w:r w:rsidRPr="00A35026">
        <w:rPr>
          <w:rFonts w:asciiTheme="minorHAnsi" w:hAnsiTheme="minorHAnsi" w:cstheme="minorHAnsi"/>
          <w:sz w:val="22"/>
          <w:szCs w:val="22"/>
        </w:rPr>
        <w:t>DO</w:t>
      </w:r>
      <w:r w:rsidRPr="00A35026">
        <w:rPr>
          <w:rFonts w:asciiTheme="minorHAnsi" w:hAnsiTheme="minorHAnsi" w:cstheme="minorHAnsi"/>
          <w:spacing w:val="18"/>
          <w:sz w:val="22"/>
          <w:szCs w:val="22"/>
        </w:rPr>
        <w:t xml:space="preserve"> </w:t>
      </w:r>
      <w:r w:rsidRPr="00A35026">
        <w:rPr>
          <w:rFonts w:asciiTheme="minorHAnsi" w:hAnsiTheme="minorHAnsi" w:cstheme="minorHAnsi"/>
          <w:sz w:val="22"/>
          <w:szCs w:val="22"/>
        </w:rPr>
        <w:t>CRITÉRIO</w:t>
      </w:r>
      <w:r w:rsidRPr="00A35026">
        <w:rPr>
          <w:rFonts w:asciiTheme="minorHAnsi" w:hAnsiTheme="minorHAnsi" w:cstheme="minorHAnsi"/>
          <w:spacing w:val="20"/>
          <w:sz w:val="22"/>
          <w:szCs w:val="22"/>
        </w:rPr>
        <w:t xml:space="preserve"> </w:t>
      </w:r>
      <w:r w:rsidRPr="00A35026">
        <w:rPr>
          <w:rFonts w:asciiTheme="minorHAnsi" w:hAnsiTheme="minorHAnsi" w:cstheme="minorHAnsi"/>
          <w:sz w:val="22"/>
          <w:szCs w:val="22"/>
        </w:rPr>
        <w:t>DE</w:t>
      </w:r>
      <w:r w:rsidRPr="00A35026">
        <w:rPr>
          <w:rFonts w:asciiTheme="minorHAnsi" w:hAnsiTheme="minorHAnsi" w:cstheme="minorHAnsi"/>
          <w:spacing w:val="20"/>
          <w:sz w:val="22"/>
          <w:szCs w:val="22"/>
        </w:rPr>
        <w:t xml:space="preserve"> </w:t>
      </w:r>
      <w:r w:rsidRPr="00A35026">
        <w:rPr>
          <w:rFonts w:asciiTheme="minorHAnsi" w:hAnsiTheme="minorHAnsi" w:cstheme="minorHAnsi"/>
          <w:sz w:val="22"/>
          <w:szCs w:val="22"/>
        </w:rPr>
        <w:t>ACEITAÇÃO</w:t>
      </w:r>
      <w:r w:rsidRPr="00A35026">
        <w:rPr>
          <w:rFonts w:asciiTheme="minorHAnsi" w:hAnsiTheme="minorHAnsi" w:cstheme="minorHAnsi"/>
          <w:spacing w:val="20"/>
          <w:sz w:val="22"/>
          <w:szCs w:val="22"/>
        </w:rPr>
        <w:t xml:space="preserve"> </w:t>
      </w:r>
      <w:r w:rsidRPr="00A35026">
        <w:rPr>
          <w:rFonts w:asciiTheme="minorHAnsi" w:hAnsiTheme="minorHAnsi" w:cstheme="minorHAnsi"/>
          <w:sz w:val="22"/>
          <w:szCs w:val="22"/>
        </w:rPr>
        <w:t>DO</w:t>
      </w:r>
      <w:r w:rsidRPr="00A35026">
        <w:rPr>
          <w:rFonts w:asciiTheme="minorHAnsi" w:hAnsiTheme="minorHAnsi" w:cstheme="minorHAnsi"/>
          <w:spacing w:val="17"/>
          <w:sz w:val="22"/>
          <w:szCs w:val="22"/>
        </w:rPr>
        <w:t xml:space="preserve"> </w:t>
      </w:r>
      <w:r w:rsidRPr="00A35026">
        <w:rPr>
          <w:rFonts w:asciiTheme="minorHAnsi" w:hAnsiTheme="minorHAnsi" w:cstheme="minorHAnsi"/>
          <w:spacing w:val="-2"/>
          <w:sz w:val="22"/>
          <w:szCs w:val="22"/>
        </w:rPr>
        <w:t>OBJETO</w:t>
      </w:r>
    </w:p>
    <w:p w14:paraId="6AF17344" w14:textId="77777777" w:rsidR="00E3512C" w:rsidRPr="00A35026" w:rsidRDefault="00000000" w:rsidP="009E25F9">
      <w:pPr>
        <w:pStyle w:val="PargrafodaLista"/>
        <w:numPr>
          <w:ilvl w:val="1"/>
          <w:numId w:val="3"/>
        </w:numPr>
        <w:tabs>
          <w:tab w:val="left" w:pos="692"/>
        </w:tabs>
        <w:ind w:left="0" w:firstLine="0"/>
        <w:rPr>
          <w:rFonts w:asciiTheme="minorHAnsi" w:hAnsiTheme="minorHAnsi" w:cstheme="minorHAnsi"/>
        </w:rPr>
      </w:pPr>
      <w:r w:rsidRPr="00A35026">
        <w:rPr>
          <w:rFonts w:asciiTheme="minorHAnsi" w:hAnsiTheme="minorHAnsi" w:cstheme="minorHAnsi"/>
          <w:w w:val="110"/>
        </w:rPr>
        <w:t>Executada a presente contratação e observadas as condições de adimplemento das</w:t>
      </w:r>
      <w:r w:rsidRPr="00A35026">
        <w:rPr>
          <w:rFonts w:asciiTheme="minorHAnsi" w:hAnsiTheme="minorHAnsi" w:cstheme="minorHAnsi"/>
          <w:spacing w:val="20"/>
          <w:w w:val="110"/>
        </w:rPr>
        <w:t xml:space="preserve"> </w:t>
      </w:r>
      <w:r w:rsidRPr="00A35026">
        <w:rPr>
          <w:rFonts w:asciiTheme="minorHAnsi" w:hAnsiTheme="minorHAnsi" w:cstheme="minorHAnsi"/>
          <w:w w:val="110"/>
        </w:rPr>
        <w:t>obrigações</w:t>
      </w:r>
      <w:r w:rsidRPr="00A35026">
        <w:rPr>
          <w:rFonts w:asciiTheme="minorHAnsi" w:hAnsiTheme="minorHAnsi" w:cstheme="minorHAnsi"/>
          <w:spacing w:val="21"/>
          <w:w w:val="110"/>
        </w:rPr>
        <w:t xml:space="preserve"> </w:t>
      </w:r>
      <w:r w:rsidRPr="00A35026">
        <w:rPr>
          <w:rFonts w:asciiTheme="minorHAnsi" w:hAnsiTheme="minorHAnsi" w:cstheme="minorHAnsi"/>
          <w:w w:val="110"/>
        </w:rPr>
        <w:t>pactuadas,</w:t>
      </w:r>
      <w:r w:rsidRPr="00A35026">
        <w:rPr>
          <w:rFonts w:asciiTheme="minorHAnsi" w:hAnsiTheme="minorHAnsi" w:cstheme="minorHAnsi"/>
          <w:spacing w:val="21"/>
          <w:w w:val="110"/>
        </w:rPr>
        <w:t xml:space="preserve"> </w:t>
      </w:r>
      <w:r w:rsidRPr="00A35026">
        <w:rPr>
          <w:rFonts w:asciiTheme="minorHAnsi" w:hAnsiTheme="minorHAnsi" w:cstheme="minorHAnsi"/>
          <w:w w:val="110"/>
        </w:rPr>
        <w:t>os</w:t>
      </w:r>
      <w:r w:rsidRPr="00A35026">
        <w:rPr>
          <w:rFonts w:asciiTheme="minorHAnsi" w:hAnsiTheme="minorHAnsi" w:cstheme="minorHAnsi"/>
          <w:spacing w:val="20"/>
          <w:w w:val="110"/>
        </w:rPr>
        <w:t xml:space="preserve"> </w:t>
      </w:r>
      <w:r w:rsidRPr="00A35026">
        <w:rPr>
          <w:rFonts w:asciiTheme="minorHAnsi" w:hAnsiTheme="minorHAnsi" w:cstheme="minorHAnsi"/>
          <w:w w:val="110"/>
        </w:rPr>
        <w:t>procedimentos</w:t>
      </w:r>
      <w:r w:rsidRPr="00A35026">
        <w:rPr>
          <w:rFonts w:asciiTheme="minorHAnsi" w:hAnsiTheme="minorHAnsi" w:cstheme="minorHAnsi"/>
          <w:spacing w:val="20"/>
          <w:w w:val="110"/>
        </w:rPr>
        <w:t xml:space="preserve"> </w:t>
      </w:r>
      <w:r w:rsidRPr="00A35026">
        <w:rPr>
          <w:rFonts w:asciiTheme="minorHAnsi" w:hAnsiTheme="minorHAnsi" w:cstheme="minorHAnsi"/>
          <w:w w:val="110"/>
        </w:rPr>
        <w:t>e</w:t>
      </w:r>
      <w:r w:rsidRPr="00A35026">
        <w:rPr>
          <w:rFonts w:asciiTheme="minorHAnsi" w:hAnsiTheme="minorHAnsi" w:cstheme="minorHAnsi"/>
          <w:spacing w:val="22"/>
          <w:w w:val="110"/>
        </w:rPr>
        <w:t xml:space="preserve"> </w:t>
      </w:r>
      <w:r w:rsidRPr="00A35026">
        <w:rPr>
          <w:rFonts w:asciiTheme="minorHAnsi" w:hAnsiTheme="minorHAnsi" w:cstheme="minorHAnsi"/>
          <w:w w:val="110"/>
        </w:rPr>
        <w:t>condições</w:t>
      </w:r>
      <w:r w:rsidRPr="00A35026">
        <w:rPr>
          <w:rFonts w:asciiTheme="minorHAnsi" w:hAnsiTheme="minorHAnsi" w:cstheme="minorHAnsi"/>
          <w:spacing w:val="21"/>
          <w:w w:val="110"/>
        </w:rPr>
        <w:t xml:space="preserve"> </w:t>
      </w:r>
      <w:r w:rsidRPr="00A35026">
        <w:rPr>
          <w:rFonts w:asciiTheme="minorHAnsi" w:hAnsiTheme="minorHAnsi" w:cstheme="minorHAnsi"/>
          <w:w w:val="110"/>
        </w:rPr>
        <w:t>para</w:t>
      </w:r>
      <w:r w:rsidRPr="00A35026">
        <w:rPr>
          <w:rFonts w:asciiTheme="minorHAnsi" w:hAnsiTheme="minorHAnsi" w:cstheme="minorHAnsi"/>
          <w:spacing w:val="21"/>
          <w:w w:val="110"/>
        </w:rPr>
        <w:t xml:space="preserve"> </w:t>
      </w:r>
      <w:r w:rsidRPr="00A35026">
        <w:rPr>
          <w:rFonts w:asciiTheme="minorHAnsi" w:hAnsiTheme="minorHAnsi" w:cstheme="minorHAnsi"/>
          <w:w w:val="110"/>
        </w:rPr>
        <w:t>receber</w:t>
      </w:r>
      <w:r w:rsidRPr="00A35026">
        <w:rPr>
          <w:rFonts w:asciiTheme="minorHAnsi" w:hAnsiTheme="minorHAnsi" w:cstheme="minorHAnsi"/>
          <w:spacing w:val="23"/>
          <w:w w:val="110"/>
        </w:rPr>
        <w:t xml:space="preserve"> </w:t>
      </w:r>
      <w:r w:rsidRPr="00A35026">
        <w:rPr>
          <w:rFonts w:asciiTheme="minorHAnsi" w:hAnsiTheme="minorHAnsi" w:cstheme="minorHAnsi"/>
          <w:w w:val="110"/>
        </w:rPr>
        <w:t>o</w:t>
      </w:r>
      <w:r w:rsidRPr="00A35026">
        <w:rPr>
          <w:rFonts w:asciiTheme="minorHAnsi" w:hAnsiTheme="minorHAnsi" w:cstheme="minorHAnsi"/>
          <w:spacing w:val="20"/>
          <w:w w:val="110"/>
        </w:rPr>
        <w:t xml:space="preserve"> </w:t>
      </w:r>
      <w:r w:rsidRPr="00A35026">
        <w:rPr>
          <w:rFonts w:asciiTheme="minorHAnsi" w:hAnsiTheme="minorHAnsi" w:cstheme="minorHAnsi"/>
          <w:w w:val="110"/>
        </w:rPr>
        <w:t>seu</w:t>
      </w:r>
      <w:r w:rsidRPr="00A35026">
        <w:rPr>
          <w:rFonts w:asciiTheme="minorHAnsi" w:hAnsiTheme="minorHAnsi" w:cstheme="minorHAnsi"/>
          <w:spacing w:val="21"/>
          <w:w w:val="110"/>
        </w:rPr>
        <w:t xml:space="preserve"> </w:t>
      </w:r>
      <w:r w:rsidRPr="00A35026">
        <w:rPr>
          <w:rFonts w:asciiTheme="minorHAnsi" w:hAnsiTheme="minorHAnsi" w:cstheme="minorHAnsi"/>
          <w:spacing w:val="-2"/>
          <w:w w:val="110"/>
        </w:rPr>
        <w:t>objeto</w:t>
      </w:r>
    </w:p>
    <w:p w14:paraId="65D82369"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 xml:space="preserve">pelo Contratante obedecerão, conforme o caso, às disposições do Art. 140, da Lei </w:t>
      </w:r>
      <w:r w:rsidRPr="00A35026">
        <w:rPr>
          <w:rFonts w:asciiTheme="minorHAnsi" w:hAnsiTheme="minorHAnsi" w:cstheme="minorHAnsi"/>
          <w:spacing w:val="-2"/>
          <w:w w:val="110"/>
          <w:sz w:val="22"/>
          <w:szCs w:val="22"/>
        </w:rPr>
        <w:t>14.133/21.</w:t>
      </w:r>
    </w:p>
    <w:p w14:paraId="2FD3524E" w14:textId="77777777" w:rsidR="00E3512C" w:rsidRPr="00A35026" w:rsidRDefault="00000000" w:rsidP="009E25F9">
      <w:pPr>
        <w:pStyle w:val="PargrafodaLista"/>
        <w:numPr>
          <w:ilvl w:val="1"/>
          <w:numId w:val="3"/>
        </w:numPr>
        <w:tabs>
          <w:tab w:val="left" w:pos="697"/>
        </w:tabs>
        <w:ind w:left="0" w:firstLine="0"/>
        <w:rPr>
          <w:rFonts w:asciiTheme="minorHAnsi" w:hAnsiTheme="minorHAnsi" w:cstheme="minorHAnsi"/>
        </w:rPr>
      </w:pPr>
      <w:r w:rsidRPr="00A35026">
        <w:rPr>
          <w:rFonts w:asciiTheme="minorHAnsi" w:hAnsiTheme="minorHAnsi" w:cstheme="minorHAnsi"/>
          <w:w w:val="110"/>
        </w:rPr>
        <w:t>Por se tratar de serviço, a assinatura do termo detalhado de recebimento provisório, se dará pelas</w:t>
      </w:r>
      <w:r w:rsidRPr="00A35026">
        <w:rPr>
          <w:rFonts w:asciiTheme="minorHAnsi" w:hAnsiTheme="minorHAnsi" w:cstheme="minorHAnsi"/>
          <w:spacing w:val="-1"/>
          <w:w w:val="110"/>
        </w:rPr>
        <w:t xml:space="preserve"> </w:t>
      </w:r>
      <w:r w:rsidRPr="00A35026">
        <w:rPr>
          <w:rFonts w:asciiTheme="minorHAnsi" w:hAnsiTheme="minorHAnsi" w:cstheme="minorHAnsi"/>
          <w:w w:val="110"/>
        </w:rPr>
        <w:t>partes, quando verificado o cumprimento das</w:t>
      </w:r>
      <w:r w:rsidRPr="00A35026">
        <w:rPr>
          <w:rFonts w:asciiTheme="minorHAnsi" w:hAnsiTheme="minorHAnsi" w:cstheme="minorHAnsi"/>
          <w:spacing w:val="-1"/>
          <w:w w:val="110"/>
        </w:rPr>
        <w:t xml:space="preserve"> </w:t>
      </w:r>
      <w:r w:rsidRPr="00A35026">
        <w:rPr>
          <w:rFonts w:asciiTheme="minorHAnsi" w:hAnsiTheme="minorHAnsi" w:cstheme="minorHAnsi"/>
          <w:w w:val="110"/>
        </w:rPr>
        <w:t>exigências</w:t>
      </w:r>
      <w:r w:rsidRPr="00A35026">
        <w:rPr>
          <w:rFonts w:asciiTheme="minorHAnsi" w:hAnsiTheme="minorHAnsi" w:cstheme="minorHAnsi"/>
          <w:spacing w:val="-1"/>
          <w:w w:val="110"/>
        </w:rPr>
        <w:t xml:space="preserve"> </w:t>
      </w:r>
      <w:r w:rsidRPr="00A35026">
        <w:rPr>
          <w:rFonts w:asciiTheme="minorHAnsi" w:hAnsiTheme="minorHAnsi" w:cstheme="minorHAnsi"/>
          <w:w w:val="110"/>
        </w:rPr>
        <w:t>de caráter técnico, até 15 (quinze) dias da comunicação escrita do Contatado. No caso do</w:t>
      </w:r>
      <w:r w:rsidRPr="00A35026">
        <w:rPr>
          <w:rFonts w:asciiTheme="minorHAnsi" w:hAnsiTheme="minorHAnsi" w:cstheme="minorHAnsi"/>
          <w:spacing w:val="-3"/>
          <w:w w:val="110"/>
        </w:rPr>
        <w:t xml:space="preserve"> </w:t>
      </w:r>
      <w:r w:rsidRPr="00A35026">
        <w:rPr>
          <w:rFonts w:asciiTheme="minorHAnsi" w:hAnsiTheme="minorHAnsi" w:cstheme="minorHAnsi"/>
          <w:w w:val="110"/>
        </w:rPr>
        <w:t>termo</w:t>
      </w:r>
      <w:r w:rsidRPr="00A35026">
        <w:rPr>
          <w:rFonts w:asciiTheme="minorHAnsi" w:hAnsiTheme="minorHAnsi" w:cstheme="minorHAnsi"/>
          <w:spacing w:val="-2"/>
          <w:w w:val="110"/>
        </w:rPr>
        <w:t xml:space="preserve"> </w:t>
      </w:r>
      <w:r w:rsidRPr="00A35026">
        <w:rPr>
          <w:rFonts w:asciiTheme="minorHAnsi" w:hAnsiTheme="minorHAnsi" w:cstheme="minorHAnsi"/>
          <w:w w:val="110"/>
        </w:rPr>
        <w:t>detalhado</w:t>
      </w:r>
      <w:r w:rsidRPr="00A35026">
        <w:rPr>
          <w:rFonts w:asciiTheme="minorHAnsi" w:hAnsiTheme="minorHAnsi" w:cstheme="minorHAnsi"/>
          <w:spacing w:val="-3"/>
          <w:w w:val="110"/>
        </w:rPr>
        <w:t xml:space="preserve"> </w:t>
      </w:r>
      <w:r w:rsidRPr="00A35026">
        <w:rPr>
          <w:rFonts w:asciiTheme="minorHAnsi" w:hAnsiTheme="minorHAnsi" w:cstheme="minorHAnsi"/>
          <w:w w:val="110"/>
        </w:rPr>
        <w:t>de</w:t>
      </w:r>
      <w:r w:rsidRPr="00A35026">
        <w:rPr>
          <w:rFonts w:asciiTheme="minorHAnsi" w:hAnsiTheme="minorHAnsi" w:cstheme="minorHAnsi"/>
          <w:spacing w:val="-3"/>
          <w:w w:val="110"/>
        </w:rPr>
        <w:t xml:space="preserve"> </w:t>
      </w:r>
      <w:r w:rsidRPr="00A35026">
        <w:rPr>
          <w:rFonts w:asciiTheme="minorHAnsi" w:hAnsiTheme="minorHAnsi" w:cstheme="minorHAnsi"/>
          <w:w w:val="110"/>
        </w:rPr>
        <w:t>recebimento</w:t>
      </w:r>
      <w:r w:rsidRPr="00A35026">
        <w:rPr>
          <w:rFonts w:asciiTheme="minorHAnsi" w:hAnsiTheme="minorHAnsi" w:cstheme="minorHAnsi"/>
          <w:spacing w:val="-2"/>
          <w:w w:val="110"/>
        </w:rPr>
        <w:t xml:space="preserve"> </w:t>
      </w:r>
      <w:r w:rsidRPr="00A35026">
        <w:rPr>
          <w:rFonts w:asciiTheme="minorHAnsi" w:hAnsiTheme="minorHAnsi" w:cstheme="minorHAnsi"/>
          <w:w w:val="110"/>
        </w:rPr>
        <w:t>definitivo,</w:t>
      </w:r>
      <w:r w:rsidRPr="00A35026">
        <w:rPr>
          <w:rFonts w:asciiTheme="minorHAnsi" w:hAnsiTheme="minorHAnsi" w:cstheme="minorHAnsi"/>
          <w:spacing w:val="-3"/>
          <w:w w:val="110"/>
        </w:rPr>
        <w:t xml:space="preserve"> </w:t>
      </w:r>
      <w:r w:rsidRPr="00A35026">
        <w:rPr>
          <w:rFonts w:asciiTheme="minorHAnsi" w:hAnsiTheme="minorHAnsi" w:cstheme="minorHAnsi"/>
          <w:w w:val="110"/>
        </w:rPr>
        <w:t>será</w:t>
      </w:r>
      <w:r w:rsidRPr="00A35026">
        <w:rPr>
          <w:rFonts w:asciiTheme="minorHAnsi" w:hAnsiTheme="minorHAnsi" w:cstheme="minorHAnsi"/>
          <w:spacing w:val="-3"/>
          <w:w w:val="110"/>
        </w:rPr>
        <w:t xml:space="preserve"> </w:t>
      </w:r>
      <w:r w:rsidRPr="00A35026">
        <w:rPr>
          <w:rFonts w:asciiTheme="minorHAnsi" w:hAnsiTheme="minorHAnsi" w:cstheme="minorHAnsi"/>
          <w:w w:val="110"/>
        </w:rPr>
        <w:t>emitido</w:t>
      </w:r>
      <w:r w:rsidRPr="00A35026">
        <w:rPr>
          <w:rFonts w:asciiTheme="minorHAnsi" w:hAnsiTheme="minorHAnsi" w:cstheme="minorHAnsi"/>
          <w:spacing w:val="-3"/>
          <w:w w:val="110"/>
        </w:rPr>
        <w:t xml:space="preserve"> </w:t>
      </w:r>
      <w:r w:rsidRPr="00A35026">
        <w:rPr>
          <w:rFonts w:asciiTheme="minorHAnsi" w:hAnsiTheme="minorHAnsi" w:cstheme="minorHAnsi"/>
          <w:w w:val="110"/>
        </w:rPr>
        <w:t>e</w:t>
      </w:r>
      <w:r w:rsidRPr="00A35026">
        <w:rPr>
          <w:rFonts w:asciiTheme="minorHAnsi" w:hAnsiTheme="minorHAnsi" w:cstheme="minorHAnsi"/>
          <w:spacing w:val="-3"/>
          <w:w w:val="110"/>
        </w:rPr>
        <w:t xml:space="preserve"> </w:t>
      </w:r>
      <w:r w:rsidRPr="00A35026">
        <w:rPr>
          <w:rFonts w:asciiTheme="minorHAnsi" w:hAnsiTheme="minorHAnsi" w:cstheme="minorHAnsi"/>
          <w:w w:val="110"/>
        </w:rPr>
        <w:t>assinatura</w:t>
      </w:r>
      <w:r w:rsidRPr="00A35026">
        <w:rPr>
          <w:rFonts w:asciiTheme="minorHAnsi" w:hAnsiTheme="minorHAnsi" w:cstheme="minorHAnsi"/>
          <w:spacing w:val="-3"/>
          <w:w w:val="110"/>
        </w:rPr>
        <w:t xml:space="preserve"> </w:t>
      </w:r>
      <w:r w:rsidRPr="00A35026">
        <w:rPr>
          <w:rFonts w:asciiTheme="minorHAnsi" w:hAnsiTheme="minorHAnsi" w:cstheme="minorHAnsi"/>
          <w:w w:val="110"/>
        </w:rPr>
        <w:t>pelas</w:t>
      </w:r>
      <w:r w:rsidRPr="00A35026">
        <w:rPr>
          <w:rFonts w:asciiTheme="minorHAnsi" w:hAnsiTheme="minorHAnsi" w:cstheme="minorHAnsi"/>
          <w:spacing w:val="-4"/>
          <w:w w:val="110"/>
        </w:rPr>
        <w:t xml:space="preserve"> </w:t>
      </w:r>
      <w:r w:rsidRPr="00A35026">
        <w:rPr>
          <w:rFonts w:asciiTheme="minorHAnsi" w:hAnsiTheme="minorHAnsi" w:cstheme="minorHAnsi"/>
          <w:w w:val="110"/>
        </w:rPr>
        <w:t>partes, apenas após o decurso do prazo de observação ou vistoria, que comprove o atendimento das exigências contratuais, não podendo esse prazo ser superior a 90 (noventa) dias, salvo em casos excepcionais, devidamente justificados.</w:t>
      </w:r>
    </w:p>
    <w:p w14:paraId="59094809" w14:textId="77777777" w:rsidR="00E3512C" w:rsidRPr="00A35026" w:rsidRDefault="00E3512C" w:rsidP="009E25F9">
      <w:pPr>
        <w:pStyle w:val="Corpodetexto"/>
        <w:ind w:left="0"/>
        <w:rPr>
          <w:rFonts w:asciiTheme="minorHAnsi" w:hAnsiTheme="minorHAnsi" w:cstheme="minorHAnsi"/>
          <w:sz w:val="22"/>
          <w:szCs w:val="22"/>
        </w:rPr>
      </w:pPr>
    </w:p>
    <w:p w14:paraId="541D68F8" w14:textId="77777777" w:rsidR="00E3512C" w:rsidRPr="00A35026" w:rsidRDefault="00000000" w:rsidP="009E25F9">
      <w:pPr>
        <w:pStyle w:val="Ttulo1"/>
        <w:ind w:left="0" w:firstLine="0"/>
        <w:jc w:val="both"/>
        <w:rPr>
          <w:rFonts w:asciiTheme="minorHAnsi" w:hAnsiTheme="minorHAnsi" w:cstheme="minorHAnsi"/>
          <w:sz w:val="22"/>
          <w:szCs w:val="22"/>
        </w:rPr>
      </w:pPr>
      <w:r w:rsidRPr="00A35026">
        <w:rPr>
          <w:rFonts w:asciiTheme="minorHAnsi" w:hAnsiTheme="minorHAnsi" w:cstheme="minorHAnsi"/>
          <w:sz w:val="22"/>
          <w:szCs w:val="22"/>
        </w:rPr>
        <w:t>12.0.DOS</w:t>
      </w:r>
      <w:r w:rsidRPr="00A35026">
        <w:rPr>
          <w:rFonts w:asciiTheme="minorHAnsi" w:hAnsiTheme="minorHAnsi" w:cstheme="minorHAnsi"/>
          <w:spacing w:val="27"/>
          <w:sz w:val="22"/>
          <w:szCs w:val="22"/>
        </w:rPr>
        <w:t xml:space="preserve"> </w:t>
      </w:r>
      <w:r w:rsidRPr="00A35026">
        <w:rPr>
          <w:rFonts w:asciiTheme="minorHAnsi" w:hAnsiTheme="minorHAnsi" w:cstheme="minorHAnsi"/>
          <w:sz w:val="22"/>
          <w:szCs w:val="22"/>
        </w:rPr>
        <w:t>PROCEDIMENTOS</w:t>
      </w:r>
      <w:r w:rsidRPr="00A35026">
        <w:rPr>
          <w:rFonts w:asciiTheme="minorHAnsi" w:hAnsiTheme="minorHAnsi" w:cstheme="minorHAnsi"/>
          <w:spacing w:val="27"/>
          <w:sz w:val="22"/>
          <w:szCs w:val="22"/>
        </w:rPr>
        <w:t xml:space="preserve"> </w:t>
      </w:r>
      <w:r w:rsidRPr="00A35026">
        <w:rPr>
          <w:rFonts w:asciiTheme="minorHAnsi" w:hAnsiTheme="minorHAnsi" w:cstheme="minorHAnsi"/>
          <w:sz w:val="22"/>
          <w:szCs w:val="22"/>
        </w:rPr>
        <w:t>DE</w:t>
      </w:r>
      <w:r w:rsidRPr="00A35026">
        <w:rPr>
          <w:rFonts w:asciiTheme="minorHAnsi" w:hAnsiTheme="minorHAnsi" w:cstheme="minorHAnsi"/>
          <w:spacing w:val="27"/>
          <w:sz w:val="22"/>
          <w:szCs w:val="22"/>
        </w:rPr>
        <w:t xml:space="preserve"> </w:t>
      </w:r>
      <w:r w:rsidRPr="00A35026">
        <w:rPr>
          <w:rFonts w:asciiTheme="minorHAnsi" w:hAnsiTheme="minorHAnsi" w:cstheme="minorHAnsi"/>
          <w:sz w:val="22"/>
          <w:szCs w:val="22"/>
        </w:rPr>
        <w:t>FISCALIZAÇÃO</w:t>
      </w:r>
      <w:r w:rsidRPr="00A35026">
        <w:rPr>
          <w:rFonts w:asciiTheme="minorHAnsi" w:hAnsiTheme="minorHAnsi" w:cstheme="minorHAnsi"/>
          <w:spacing w:val="27"/>
          <w:sz w:val="22"/>
          <w:szCs w:val="22"/>
        </w:rPr>
        <w:t xml:space="preserve"> </w:t>
      </w:r>
      <w:r w:rsidRPr="00A35026">
        <w:rPr>
          <w:rFonts w:asciiTheme="minorHAnsi" w:hAnsiTheme="minorHAnsi" w:cstheme="minorHAnsi"/>
          <w:sz w:val="22"/>
          <w:szCs w:val="22"/>
        </w:rPr>
        <w:t>E</w:t>
      </w:r>
      <w:r w:rsidRPr="00A35026">
        <w:rPr>
          <w:rFonts w:asciiTheme="minorHAnsi" w:hAnsiTheme="minorHAnsi" w:cstheme="minorHAnsi"/>
          <w:spacing w:val="27"/>
          <w:sz w:val="22"/>
          <w:szCs w:val="22"/>
        </w:rPr>
        <w:t xml:space="preserve"> </w:t>
      </w:r>
      <w:r w:rsidRPr="00A35026">
        <w:rPr>
          <w:rFonts w:asciiTheme="minorHAnsi" w:hAnsiTheme="minorHAnsi" w:cstheme="minorHAnsi"/>
          <w:spacing w:val="-2"/>
          <w:sz w:val="22"/>
          <w:szCs w:val="22"/>
        </w:rPr>
        <w:t>GERENCIAMENTO</w:t>
      </w:r>
    </w:p>
    <w:p w14:paraId="0750DAEC"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12.1.Serão designados pelo Contratante representantes com atribuições de Gestor e Fiscal do contrato, nos termos do Art. 117, da Lei 14.133/21, especialmente para acompanhar</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e</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fiscalizar</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a</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sua</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execução,</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respectivamente,</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permitida</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a</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contratação</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de terceiros para assistência e subsídio de informações pertinentes a essas atribuições.</w:t>
      </w:r>
    </w:p>
    <w:p w14:paraId="43EB47A2" w14:textId="77777777" w:rsidR="00E3512C" w:rsidRPr="00A35026" w:rsidRDefault="00E3512C" w:rsidP="009E25F9">
      <w:pPr>
        <w:pStyle w:val="Corpodetexto"/>
        <w:ind w:left="0"/>
        <w:rPr>
          <w:rFonts w:asciiTheme="minorHAnsi" w:hAnsiTheme="minorHAnsi" w:cstheme="minorHAnsi"/>
          <w:sz w:val="22"/>
          <w:szCs w:val="22"/>
        </w:rPr>
      </w:pPr>
    </w:p>
    <w:p w14:paraId="3427D8A9" w14:textId="77777777" w:rsidR="00E3512C" w:rsidRPr="00A35026" w:rsidRDefault="00000000" w:rsidP="009E25F9">
      <w:pPr>
        <w:pStyle w:val="Ttulo1"/>
        <w:numPr>
          <w:ilvl w:val="1"/>
          <w:numId w:val="2"/>
        </w:numPr>
        <w:tabs>
          <w:tab w:val="left" w:pos="697"/>
        </w:tabs>
        <w:ind w:left="0" w:firstLine="0"/>
        <w:jc w:val="both"/>
        <w:rPr>
          <w:rFonts w:asciiTheme="minorHAnsi" w:hAnsiTheme="minorHAnsi" w:cstheme="minorHAnsi"/>
          <w:sz w:val="22"/>
          <w:szCs w:val="22"/>
        </w:rPr>
      </w:pPr>
      <w:r w:rsidRPr="00A35026">
        <w:rPr>
          <w:rFonts w:asciiTheme="minorHAnsi" w:hAnsiTheme="minorHAnsi" w:cstheme="minorHAnsi"/>
          <w:w w:val="105"/>
          <w:sz w:val="22"/>
          <w:szCs w:val="22"/>
        </w:rPr>
        <w:t>DAS</w:t>
      </w:r>
      <w:r w:rsidRPr="00A35026">
        <w:rPr>
          <w:rFonts w:asciiTheme="minorHAnsi" w:hAnsiTheme="minorHAnsi" w:cstheme="minorHAnsi"/>
          <w:spacing w:val="8"/>
          <w:w w:val="105"/>
          <w:sz w:val="22"/>
          <w:szCs w:val="22"/>
        </w:rPr>
        <w:t xml:space="preserve"> </w:t>
      </w:r>
      <w:r w:rsidRPr="00A35026">
        <w:rPr>
          <w:rFonts w:asciiTheme="minorHAnsi" w:hAnsiTheme="minorHAnsi" w:cstheme="minorHAnsi"/>
          <w:w w:val="105"/>
          <w:sz w:val="22"/>
          <w:szCs w:val="22"/>
        </w:rPr>
        <w:t>SANÇÕES</w:t>
      </w:r>
      <w:r w:rsidRPr="00A35026">
        <w:rPr>
          <w:rFonts w:asciiTheme="minorHAnsi" w:hAnsiTheme="minorHAnsi" w:cstheme="minorHAnsi"/>
          <w:spacing w:val="9"/>
          <w:w w:val="105"/>
          <w:sz w:val="22"/>
          <w:szCs w:val="22"/>
        </w:rPr>
        <w:t xml:space="preserve"> </w:t>
      </w:r>
      <w:r w:rsidRPr="00A35026">
        <w:rPr>
          <w:rFonts w:asciiTheme="minorHAnsi" w:hAnsiTheme="minorHAnsi" w:cstheme="minorHAnsi"/>
          <w:spacing w:val="-2"/>
          <w:w w:val="105"/>
          <w:sz w:val="22"/>
          <w:szCs w:val="22"/>
        </w:rPr>
        <w:t>ADMINISTRATIVAS</w:t>
      </w:r>
    </w:p>
    <w:p w14:paraId="17CD215A" w14:textId="40797591" w:rsidR="00E3512C" w:rsidRPr="00A35026" w:rsidRDefault="00000000" w:rsidP="009E25F9">
      <w:pPr>
        <w:pStyle w:val="PargrafodaLista"/>
        <w:numPr>
          <w:ilvl w:val="1"/>
          <w:numId w:val="2"/>
        </w:numPr>
        <w:tabs>
          <w:tab w:val="left" w:pos="692"/>
        </w:tabs>
        <w:ind w:left="0" w:firstLine="0"/>
        <w:rPr>
          <w:rFonts w:asciiTheme="minorHAnsi" w:hAnsiTheme="minorHAnsi" w:cstheme="minorHAnsi"/>
        </w:rPr>
      </w:pPr>
      <w:r w:rsidRPr="00A35026">
        <w:rPr>
          <w:rFonts w:asciiTheme="minorHAnsi" w:hAnsiTheme="minorHAnsi" w:cstheme="minorHAnsi"/>
          <w:w w:val="110"/>
        </w:rPr>
        <w:t>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w:t>
      </w:r>
      <w:r w:rsidRPr="00A35026">
        <w:rPr>
          <w:rFonts w:asciiTheme="minorHAnsi" w:hAnsiTheme="minorHAnsi" w:cstheme="minorHAnsi"/>
          <w:spacing w:val="40"/>
          <w:w w:val="110"/>
        </w:rPr>
        <w:t xml:space="preserve"> </w:t>
      </w:r>
      <w:r w:rsidRPr="00A35026">
        <w:rPr>
          <w:rFonts w:asciiTheme="minorHAnsi" w:hAnsiTheme="minorHAnsi" w:cstheme="minorHAnsi"/>
          <w:w w:val="110"/>
        </w:rPr>
        <w:t>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w:t>
      </w:r>
      <w:r w:rsidRPr="00A35026">
        <w:rPr>
          <w:rFonts w:asciiTheme="minorHAnsi" w:hAnsiTheme="minorHAnsi" w:cstheme="minorHAnsi"/>
          <w:spacing w:val="-3"/>
          <w:w w:val="110"/>
        </w:rPr>
        <w:t xml:space="preserve"> </w:t>
      </w:r>
      <w:r w:rsidRPr="00A35026">
        <w:rPr>
          <w:rFonts w:asciiTheme="minorHAnsi" w:hAnsiTheme="minorHAnsi" w:cstheme="minorHAnsi"/>
          <w:w w:val="110"/>
        </w:rPr>
        <w:t>previstas</w:t>
      </w:r>
      <w:r w:rsidRPr="00A35026">
        <w:rPr>
          <w:rFonts w:asciiTheme="minorHAnsi" w:hAnsiTheme="minorHAnsi" w:cstheme="minorHAnsi"/>
          <w:spacing w:val="-3"/>
          <w:w w:val="110"/>
        </w:rPr>
        <w:t xml:space="preserve"> </w:t>
      </w:r>
      <w:r w:rsidRPr="00A35026">
        <w:rPr>
          <w:rFonts w:asciiTheme="minorHAnsi" w:hAnsiTheme="minorHAnsi" w:cstheme="minorHAnsi"/>
          <w:w w:val="110"/>
        </w:rPr>
        <w:t>nos</w:t>
      </w:r>
      <w:r w:rsidRPr="00A35026">
        <w:rPr>
          <w:rFonts w:asciiTheme="minorHAnsi" w:hAnsiTheme="minorHAnsi" w:cstheme="minorHAnsi"/>
          <w:spacing w:val="-2"/>
          <w:w w:val="110"/>
        </w:rPr>
        <w:t xml:space="preserve"> </w:t>
      </w:r>
      <w:r w:rsidRPr="00A35026">
        <w:rPr>
          <w:rFonts w:asciiTheme="minorHAnsi" w:hAnsiTheme="minorHAnsi" w:cstheme="minorHAnsi"/>
          <w:w w:val="110"/>
        </w:rPr>
        <w:t>incisos</w:t>
      </w:r>
      <w:r w:rsidRPr="00A35026">
        <w:rPr>
          <w:rFonts w:asciiTheme="minorHAnsi" w:hAnsiTheme="minorHAnsi" w:cstheme="minorHAnsi"/>
          <w:spacing w:val="-3"/>
          <w:w w:val="110"/>
        </w:rPr>
        <w:t xml:space="preserve"> </w:t>
      </w:r>
      <w:r w:rsidRPr="00A35026">
        <w:rPr>
          <w:rFonts w:asciiTheme="minorHAnsi" w:hAnsiTheme="minorHAnsi" w:cstheme="minorHAnsi"/>
          <w:w w:val="110"/>
        </w:rPr>
        <w:t>II,</w:t>
      </w:r>
      <w:r w:rsidRPr="00A35026">
        <w:rPr>
          <w:rFonts w:asciiTheme="minorHAnsi" w:hAnsiTheme="minorHAnsi" w:cstheme="minorHAnsi"/>
          <w:spacing w:val="-2"/>
          <w:w w:val="110"/>
        </w:rPr>
        <w:t xml:space="preserve"> </w:t>
      </w:r>
      <w:r w:rsidRPr="00A35026">
        <w:rPr>
          <w:rFonts w:asciiTheme="minorHAnsi" w:hAnsiTheme="minorHAnsi" w:cstheme="minorHAnsi"/>
          <w:w w:val="110"/>
        </w:rPr>
        <w:t>III,</w:t>
      </w:r>
      <w:r w:rsidRPr="00A35026">
        <w:rPr>
          <w:rFonts w:asciiTheme="minorHAnsi" w:hAnsiTheme="minorHAnsi" w:cstheme="minorHAnsi"/>
          <w:spacing w:val="-2"/>
          <w:w w:val="110"/>
        </w:rPr>
        <w:t xml:space="preserve"> </w:t>
      </w:r>
      <w:r w:rsidRPr="00A35026">
        <w:rPr>
          <w:rFonts w:asciiTheme="minorHAnsi" w:hAnsiTheme="minorHAnsi" w:cstheme="minorHAnsi"/>
          <w:w w:val="110"/>
        </w:rPr>
        <w:t>IV,</w:t>
      </w:r>
      <w:r w:rsidRPr="00A35026">
        <w:rPr>
          <w:rFonts w:asciiTheme="minorHAnsi" w:hAnsiTheme="minorHAnsi" w:cstheme="minorHAnsi"/>
          <w:spacing w:val="-2"/>
          <w:w w:val="110"/>
        </w:rPr>
        <w:t xml:space="preserve"> </w:t>
      </w:r>
      <w:r w:rsidRPr="00A35026">
        <w:rPr>
          <w:rFonts w:asciiTheme="minorHAnsi" w:hAnsiTheme="minorHAnsi" w:cstheme="minorHAnsi"/>
          <w:w w:val="110"/>
        </w:rPr>
        <w:t>V,</w:t>
      </w:r>
      <w:r w:rsidRPr="00A35026">
        <w:rPr>
          <w:rFonts w:asciiTheme="minorHAnsi" w:hAnsiTheme="minorHAnsi" w:cstheme="minorHAnsi"/>
          <w:spacing w:val="-2"/>
          <w:w w:val="110"/>
        </w:rPr>
        <w:t xml:space="preserve"> </w:t>
      </w:r>
      <w:r w:rsidRPr="00A35026">
        <w:rPr>
          <w:rFonts w:asciiTheme="minorHAnsi" w:hAnsiTheme="minorHAnsi" w:cstheme="minorHAnsi"/>
          <w:w w:val="110"/>
        </w:rPr>
        <w:t>VI</w:t>
      </w:r>
      <w:r w:rsidRPr="00A35026">
        <w:rPr>
          <w:rFonts w:asciiTheme="minorHAnsi" w:hAnsiTheme="minorHAnsi" w:cstheme="minorHAnsi"/>
          <w:spacing w:val="-2"/>
          <w:w w:val="110"/>
        </w:rPr>
        <w:t xml:space="preserve"> </w:t>
      </w:r>
      <w:r w:rsidRPr="00A35026">
        <w:rPr>
          <w:rFonts w:asciiTheme="minorHAnsi" w:hAnsiTheme="minorHAnsi" w:cstheme="minorHAnsi"/>
          <w:w w:val="110"/>
        </w:rPr>
        <w:t>e</w:t>
      </w:r>
      <w:r w:rsidRPr="00A35026">
        <w:rPr>
          <w:rFonts w:asciiTheme="minorHAnsi" w:hAnsiTheme="minorHAnsi" w:cstheme="minorHAnsi"/>
          <w:spacing w:val="-2"/>
          <w:w w:val="110"/>
        </w:rPr>
        <w:t xml:space="preserve"> </w:t>
      </w:r>
      <w:r w:rsidRPr="00A35026">
        <w:rPr>
          <w:rFonts w:asciiTheme="minorHAnsi" w:hAnsiTheme="minorHAnsi" w:cstheme="minorHAnsi"/>
          <w:w w:val="110"/>
        </w:rPr>
        <w:t>VII</w:t>
      </w:r>
      <w:r w:rsidRPr="00A35026">
        <w:rPr>
          <w:rFonts w:asciiTheme="minorHAnsi" w:hAnsiTheme="minorHAnsi" w:cstheme="minorHAnsi"/>
          <w:spacing w:val="-1"/>
          <w:w w:val="110"/>
        </w:rPr>
        <w:t xml:space="preserve"> </w:t>
      </w:r>
      <w:r w:rsidRPr="00A35026">
        <w:rPr>
          <w:rFonts w:asciiTheme="minorHAnsi" w:hAnsiTheme="minorHAnsi" w:cstheme="minorHAnsi"/>
          <w:w w:val="110"/>
        </w:rPr>
        <w:t>do</w:t>
      </w:r>
      <w:r w:rsidRPr="00A35026">
        <w:rPr>
          <w:rFonts w:asciiTheme="minorHAnsi" w:hAnsiTheme="minorHAnsi" w:cstheme="minorHAnsi"/>
          <w:spacing w:val="-2"/>
          <w:w w:val="110"/>
        </w:rPr>
        <w:t xml:space="preserve"> </w:t>
      </w:r>
      <w:r w:rsidRPr="00A35026">
        <w:rPr>
          <w:rFonts w:asciiTheme="minorHAnsi" w:hAnsiTheme="minorHAnsi" w:cstheme="minorHAnsi"/>
          <w:w w:val="110"/>
        </w:rPr>
        <w:t>caput</w:t>
      </w:r>
      <w:r w:rsidRPr="00A35026">
        <w:rPr>
          <w:rFonts w:asciiTheme="minorHAnsi" w:hAnsiTheme="minorHAnsi" w:cstheme="minorHAnsi"/>
          <w:spacing w:val="-2"/>
          <w:w w:val="110"/>
        </w:rPr>
        <w:t xml:space="preserve"> </w:t>
      </w:r>
      <w:r w:rsidRPr="00A35026">
        <w:rPr>
          <w:rFonts w:asciiTheme="minorHAnsi" w:hAnsiTheme="minorHAnsi" w:cstheme="minorHAnsi"/>
          <w:w w:val="110"/>
        </w:rPr>
        <w:t>do</w:t>
      </w:r>
      <w:r w:rsidRPr="00A35026">
        <w:rPr>
          <w:rFonts w:asciiTheme="minorHAnsi" w:hAnsiTheme="minorHAnsi" w:cstheme="minorHAnsi"/>
          <w:spacing w:val="-2"/>
          <w:w w:val="110"/>
        </w:rPr>
        <w:t xml:space="preserve"> </w:t>
      </w:r>
      <w:r w:rsidRPr="00A35026">
        <w:rPr>
          <w:rFonts w:asciiTheme="minorHAnsi" w:hAnsiTheme="minorHAnsi" w:cstheme="minorHAnsi"/>
          <w:w w:val="110"/>
        </w:rPr>
        <w:t>referido</w:t>
      </w:r>
      <w:r w:rsidRPr="00A35026">
        <w:rPr>
          <w:rFonts w:asciiTheme="minorHAnsi" w:hAnsiTheme="minorHAnsi" w:cstheme="minorHAnsi"/>
          <w:spacing w:val="-2"/>
          <w:w w:val="110"/>
        </w:rPr>
        <w:t xml:space="preserve"> </w:t>
      </w:r>
      <w:r w:rsidRPr="00A35026">
        <w:rPr>
          <w:rFonts w:asciiTheme="minorHAnsi" w:hAnsiTheme="minorHAnsi" w:cstheme="minorHAnsi"/>
          <w:w w:val="110"/>
        </w:rPr>
        <w:t>Art.</w:t>
      </w:r>
      <w:r w:rsidR="00424D68" w:rsidRPr="00A35026">
        <w:rPr>
          <w:rFonts w:asciiTheme="minorHAnsi" w:hAnsiTheme="minorHAnsi" w:cstheme="minorHAnsi"/>
          <w:w w:val="110"/>
        </w:rPr>
        <w:t xml:space="preserve"> </w:t>
      </w:r>
      <w:r w:rsidRPr="00A35026">
        <w:rPr>
          <w:rFonts w:asciiTheme="minorHAnsi" w:hAnsiTheme="minorHAnsi" w:cstheme="minorHAnsi"/>
          <w:w w:val="110"/>
        </w:rPr>
        <w:lastRenderedPageBreak/>
        <w:t>155, quando não se justificar a imposição de penalidade mais grave; e – declaração de inidoneidade para licitar ou contratar no âmbito da Administração Pública direta e indireta de todos os entes federativos, pelo prazo de cinco anos, aplicada ao responsável</w:t>
      </w:r>
      <w:r w:rsidRPr="00A35026">
        <w:rPr>
          <w:rFonts w:asciiTheme="minorHAnsi" w:hAnsiTheme="minorHAnsi" w:cstheme="minorHAnsi"/>
          <w:spacing w:val="-15"/>
          <w:w w:val="110"/>
        </w:rPr>
        <w:t xml:space="preserve"> </w:t>
      </w:r>
      <w:r w:rsidRPr="00A35026">
        <w:rPr>
          <w:rFonts w:asciiTheme="minorHAnsi" w:hAnsiTheme="minorHAnsi" w:cstheme="minorHAnsi"/>
          <w:w w:val="110"/>
        </w:rPr>
        <w:t>pelas</w:t>
      </w:r>
      <w:r w:rsidRPr="00A35026">
        <w:rPr>
          <w:rFonts w:asciiTheme="minorHAnsi" w:hAnsiTheme="minorHAnsi" w:cstheme="minorHAnsi"/>
          <w:spacing w:val="-16"/>
          <w:w w:val="110"/>
        </w:rPr>
        <w:t xml:space="preserve"> </w:t>
      </w:r>
      <w:r w:rsidRPr="00A35026">
        <w:rPr>
          <w:rFonts w:asciiTheme="minorHAnsi" w:hAnsiTheme="minorHAnsi" w:cstheme="minorHAnsi"/>
          <w:w w:val="110"/>
        </w:rPr>
        <w:t>infrações</w:t>
      </w:r>
      <w:r w:rsidRPr="00A35026">
        <w:rPr>
          <w:rFonts w:asciiTheme="minorHAnsi" w:hAnsiTheme="minorHAnsi" w:cstheme="minorHAnsi"/>
          <w:spacing w:val="-16"/>
          <w:w w:val="110"/>
        </w:rPr>
        <w:t xml:space="preserve"> </w:t>
      </w:r>
      <w:r w:rsidRPr="00A35026">
        <w:rPr>
          <w:rFonts w:asciiTheme="minorHAnsi" w:hAnsiTheme="minorHAnsi" w:cstheme="minorHAnsi"/>
          <w:w w:val="110"/>
        </w:rPr>
        <w:t>administrativas</w:t>
      </w:r>
      <w:r w:rsidRPr="00A35026">
        <w:rPr>
          <w:rFonts w:asciiTheme="minorHAnsi" w:hAnsiTheme="minorHAnsi" w:cstheme="minorHAnsi"/>
          <w:spacing w:val="-16"/>
          <w:w w:val="110"/>
        </w:rPr>
        <w:t xml:space="preserve"> </w:t>
      </w:r>
      <w:r w:rsidRPr="00A35026">
        <w:rPr>
          <w:rFonts w:asciiTheme="minorHAnsi" w:hAnsiTheme="minorHAnsi" w:cstheme="minorHAnsi"/>
          <w:w w:val="110"/>
        </w:rPr>
        <w:t>previstas</w:t>
      </w:r>
      <w:r w:rsidRPr="00A35026">
        <w:rPr>
          <w:rFonts w:asciiTheme="minorHAnsi" w:hAnsiTheme="minorHAnsi" w:cstheme="minorHAnsi"/>
          <w:spacing w:val="-16"/>
          <w:w w:val="110"/>
        </w:rPr>
        <w:t xml:space="preserve"> </w:t>
      </w:r>
      <w:r w:rsidRPr="00A35026">
        <w:rPr>
          <w:rFonts w:asciiTheme="minorHAnsi" w:hAnsiTheme="minorHAnsi" w:cstheme="minorHAnsi"/>
          <w:w w:val="110"/>
        </w:rPr>
        <w:t>nos</w:t>
      </w:r>
      <w:r w:rsidRPr="00A35026">
        <w:rPr>
          <w:rFonts w:asciiTheme="minorHAnsi" w:hAnsiTheme="minorHAnsi" w:cstheme="minorHAnsi"/>
          <w:spacing w:val="-15"/>
          <w:w w:val="110"/>
        </w:rPr>
        <w:t xml:space="preserve"> </w:t>
      </w:r>
      <w:r w:rsidRPr="00A35026">
        <w:rPr>
          <w:rFonts w:asciiTheme="minorHAnsi" w:hAnsiTheme="minorHAnsi" w:cstheme="minorHAnsi"/>
          <w:w w:val="110"/>
        </w:rPr>
        <w:t>incisos</w:t>
      </w:r>
      <w:r w:rsidRPr="00A35026">
        <w:rPr>
          <w:rFonts w:asciiTheme="minorHAnsi" w:hAnsiTheme="minorHAnsi" w:cstheme="minorHAnsi"/>
          <w:spacing w:val="-16"/>
          <w:w w:val="110"/>
        </w:rPr>
        <w:t xml:space="preserve"> </w:t>
      </w:r>
      <w:r w:rsidRPr="00A35026">
        <w:rPr>
          <w:rFonts w:asciiTheme="minorHAnsi" w:hAnsiTheme="minorHAnsi" w:cstheme="minorHAnsi"/>
          <w:w w:val="110"/>
        </w:rPr>
        <w:t>VIII,</w:t>
      </w:r>
      <w:r w:rsidRPr="00A35026">
        <w:rPr>
          <w:rFonts w:asciiTheme="minorHAnsi" w:hAnsiTheme="minorHAnsi" w:cstheme="minorHAnsi"/>
          <w:spacing w:val="-15"/>
          <w:w w:val="110"/>
        </w:rPr>
        <w:t xml:space="preserve"> </w:t>
      </w:r>
      <w:r w:rsidRPr="00A35026">
        <w:rPr>
          <w:rFonts w:asciiTheme="minorHAnsi" w:hAnsiTheme="minorHAnsi" w:cstheme="minorHAnsi"/>
          <w:w w:val="110"/>
        </w:rPr>
        <w:t>IX,</w:t>
      </w:r>
      <w:r w:rsidRPr="00A35026">
        <w:rPr>
          <w:rFonts w:asciiTheme="minorHAnsi" w:hAnsiTheme="minorHAnsi" w:cstheme="minorHAnsi"/>
          <w:spacing w:val="-17"/>
          <w:w w:val="110"/>
        </w:rPr>
        <w:t xml:space="preserve"> </w:t>
      </w:r>
      <w:r w:rsidRPr="00A35026">
        <w:rPr>
          <w:rFonts w:asciiTheme="minorHAnsi" w:hAnsiTheme="minorHAnsi" w:cstheme="minorHAnsi"/>
          <w:w w:val="110"/>
        </w:rPr>
        <w:t>X,</w:t>
      </w:r>
      <w:r w:rsidRPr="00A35026">
        <w:rPr>
          <w:rFonts w:asciiTheme="minorHAnsi" w:hAnsiTheme="minorHAnsi" w:cstheme="minorHAnsi"/>
          <w:spacing w:val="-16"/>
          <w:w w:val="110"/>
        </w:rPr>
        <w:t xml:space="preserve"> </w:t>
      </w:r>
      <w:r w:rsidRPr="00A35026">
        <w:rPr>
          <w:rFonts w:asciiTheme="minorHAnsi" w:hAnsiTheme="minorHAnsi" w:cstheme="minorHAnsi"/>
          <w:w w:val="110"/>
        </w:rPr>
        <w:t>XI</w:t>
      </w:r>
      <w:r w:rsidRPr="00A35026">
        <w:rPr>
          <w:rFonts w:asciiTheme="minorHAnsi" w:hAnsiTheme="minorHAnsi" w:cstheme="minorHAnsi"/>
          <w:spacing w:val="-17"/>
          <w:w w:val="110"/>
        </w:rPr>
        <w:t xml:space="preserve"> </w:t>
      </w:r>
      <w:r w:rsidRPr="00A35026">
        <w:rPr>
          <w:rFonts w:asciiTheme="minorHAnsi" w:hAnsiTheme="minorHAnsi" w:cstheme="minorHAnsi"/>
          <w:w w:val="110"/>
        </w:rPr>
        <w:t>e</w:t>
      </w:r>
      <w:r w:rsidRPr="00A35026">
        <w:rPr>
          <w:rFonts w:asciiTheme="minorHAnsi" w:hAnsiTheme="minorHAnsi" w:cstheme="minorHAnsi"/>
          <w:spacing w:val="-15"/>
          <w:w w:val="110"/>
        </w:rPr>
        <w:t xml:space="preserve"> </w:t>
      </w:r>
      <w:r w:rsidRPr="00A35026">
        <w:rPr>
          <w:rFonts w:asciiTheme="minorHAnsi" w:hAnsiTheme="minorHAnsi" w:cstheme="minorHAnsi"/>
          <w:w w:val="110"/>
        </w:rPr>
        <w:t>XII do caput do referido Art. 155, bem como pelas infrações administrativas previstas nos incisos II, III, IV, V, VI e VII do caput do mesmo artigo que justifiquem a imposição de penalidade mais grave que a sanção referida no § 4º do referido Art. 156; f</w:t>
      </w:r>
      <w:r w:rsidRPr="00A35026">
        <w:rPr>
          <w:rFonts w:asciiTheme="minorHAnsi" w:hAnsiTheme="minorHAnsi" w:cstheme="minorHAnsi"/>
          <w:spacing w:val="-1"/>
          <w:w w:val="110"/>
        </w:rPr>
        <w:t xml:space="preserve"> </w:t>
      </w:r>
      <w:r w:rsidRPr="00A35026">
        <w:rPr>
          <w:rFonts w:asciiTheme="minorHAnsi" w:hAnsiTheme="minorHAnsi" w:cstheme="minorHAnsi"/>
          <w:w w:val="110"/>
        </w:rPr>
        <w:t>–</w:t>
      </w:r>
      <w:r w:rsidRPr="00A35026">
        <w:rPr>
          <w:rFonts w:asciiTheme="minorHAnsi" w:hAnsiTheme="minorHAnsi" w:cstheme="minorHAnsi"/>
          <w:spacing w:val="-1"/>
          <w:w w:val="110"/>
        </w:rPr>
        <w:t xml:space="preserve"> </w:t>
      </w:r>
      <w:r w:rsidRPr="00A35026">
        <w:rPr>
          <w:rFonts w:asciiTheme="minorHAnsi" w:hAnsiTheme="minorHAnsi" w:cstheme="minorHAnsi"/>
          <w:w w:val="110"/>
        </w:rPr>
        <w:t>aplicação cumulada de outras</w:t>
      </w:r>
      <w:r w:rsidRPr="00A35026">
        <w:rPr>
          <w:rFonts w:asciiTheme="minorHAnsi" w:hAnsiTheme="minorHAnsi" w:cstheme="minorHAnsi"/>
          <w:spacing w:val="-1"/>
          <w:w w:val="110"/>
        </w:rPr>
        <w:t xml:space="preserve"> </w:t>
      </w:r>
      <w:r w:rsidRPr="00A35026">
        <w:rPr>
          <w:rFonts w:asciiTheme="minorHAnsi" w:hAnsiTheme="minorHAnsi" w:cstheme="minorHAnsi"/>
          <w:w w:val="110"/>
        </w:rPr>
        <w:t>sanções</w:t>
      </w:r>
      <w:r w:rsidRPr="00A35026">
        <w:rPr>
          <w:rFonts w:asciiTheme="minorHAnsi" w:hAnsiTheme="minorHAnsi" w:cstheme="minorHAnsi"/>
          <w:spacing w:val="-1"/>
          <w:w w:val="110"/>
        </w:rPr>
        <w:t xml:space="preserve"> </w:t>
      </w:r>
      <w:r w:rsidRPr="00A35026">
        <w:rPr>
          <w:rFonts w:asciiTheme="minorHAnsi" w:hAnsiTheme="minorHAnsi" w:cstheme="minorHAnsi"/>
          <w:w w:val="110"/>
        </w:rPr>
        <w:t>previstas</w:t>
      </w:r>
      <w:r w:rsidRPr="00A35026">
        <w:rPr>
          <w:rFonts w:asciiTheme="minorHAnsi" w:hAnsiTheme="minorHAnsi" w:cstheme="minorHAnsi"/>
          <w:spacing w:val="-1"/>
          <w:w w:val="110"/>
        </w:rPr>
        <w:t xml:space="preserve"> </w:t>
      </w:r>
      <w:r w:rsidRPr="00A35026">
        <w:rPr>
          <w:rFonts w:asciiTheme="minorHAnsi" w:hAnsiTheme="minorHAnsi" w:cstheme="minorHAnsi"/>
          <w:w w:val="110"/>
        </w:rPr>
        <w:t>na Lei</w:t>
      </w:r>
      <w:r w:rsidRPr="00A35026">
        <w:rPr>
          <w:rFonts w:asciiTheme="minorHAnsi" w:hAnsiTheme="minorHAnsi" w:cstheme="minorHAnsi"/>
          <w:spacing w:val="-4"/>
          <w:w w:val="110"/>
        </w:rPr>
        <w:t xml:space="preserve"> </w:t>
      </w:r>
      <w:r w:rsidRPr="00A35026">
        <w:rPr>
          <w:rFonts w:asciiTheme="minorHAnsi" w:hAnsiTheme="minorHAnsi" w:cstheme="minorHAnsi"/>
          <w:w w:val="110"/>
        </w:rPr>
        <w:t>14.133/21.</w:t>
      </w:r>
    </w:p>
    <w:p w14:paraId="33852B86" w14:textId="77777777" w:rsidR="00E3512C" w:rsidRPr="00A35026" w:rsidRDefault="00000000" w:rsidP="009E25F9">
      <w:pPr>
        <w:pStyle w:val="PargrafodaLista"/>
        <w:numPr>
          <w:ilvl w:val="1"/>
          <w:numId w:val="2"/>
        </w:numPr>
        <w:tabs>
          <w:tab w:val="left" w:pos="697"/>
        </w:tabs>
        <w:ind w:left="0" w:firstLine="0"/>
        <w:rPr>
          <w:rFonts w:asciiTheme="minorHAnsi" w:hAnsiTheme="minorHAnsi" w:cstheme="minorHAnsi"/>
        </w:rPr>
      </w:pPr>
      <w:r w:rsidRPr="00A35026">
        <w:rPr>
          <w:rFonts w:asciiTheme="minorHAnsi" w:hAnsiTheme="minorHAnsi" w:cstheme="minorHAnsi"/>
          <w:w w:val="110"/>
        </w:rPr>
        <w:t>Se</w:t>
      </w:r>
      <w:r w:rsidRPr="00A35026">
        <w:rPr>
          <w:rFonts w:asciiTheme="minorHAnsi" w:hAnsiTheme="minorHAnsi" w:cstheme="minorHAnsi"/>
          <w:spacing w:val="-5"/>
          <w:w w:val="110"/>
        </w:rPr>
        <w:t xml:space="preserve"> </w:t>
      </w:r>
      <w:r w:rsidRPr="00A35026">
        <w:rPr>
          <w:rFonts w:asciiTheme="minorHAnsi" w:hAnsiTheme="minorHAnsi" w:cstheme="minorHAnsi"/>
          <w:w w:val="110"/>
        </w:rPr>
        <w:t>o</w:t>
      </w:r>
      <w:r w:rsidRPr="00A35026">
        <w:rPr>
          <w:rFonts w:asciiTheme="minorHAnsi" w:hAnsiTheme="minorHAnsi" w:cstheme="minorHAnsi"/>
          <w:spacing w:val="-7"/>
          <w:w w:val="110"/>
        </w:rPr>
        <w:t xml:space="preserve"> </w:t>
      </w:r>
      <w:r w:rsidRPr="00A35026">
        <w:rPr>
          <w:rFonts w:asciiTheme="minorHAnsi" w:hAnsiTheme="minorHAnsi" w:cstheme="minorHAnsi"/>
          <w:w w:val="110"/>
        </w:rPr>
        <w:t>valor</w:t>
      </w:r>
      <w:r w:rsidRPr="00A35026">
        <w:rPr>
          <w:rFonts w:asciiTheme="minorHAnsi" w:hAnsiTheme="minorHAnsi" w:cstheme="minorHAnsi"/>
          <w:spacing w:val="-3"/>
          <w:w w:val="110"/>
        </w:rPr>
        <w:t xml:space="preserve"> </w:t>
      </w:r>
      <w:r w:rsidRPr="00A35026">
        <w:rPr>
          <w:rFonts w:asciiTheme="minorHAnsi" w:hAnsiTheme="minorHAnsi" w:cstheme="minorHAnsi"/>
          <w:w w:val="110"/>
        </w:rPr>
        <w:t>da</w:t>
      </w:r>
      <w:r w:rsidRPr="00A35026">
        <w:rPr>
          <w:rFonts w:asciiTheme="minorHAnsi" w:hAnsiTheme="minorHAnsi" w:cstheme="minorHAnsi"/>
          <w:spacing w:val="-6"/>
          <w:w w:val="110"/>
        </w:rPr>
        <w:t xml:space="preserve"> </w:t>
      </w:r>
      <w:r w:rsidRPr="00A35026">
        <w:rPr>
          <w:rFonts w:asciiTheme="minorHAnsi" w:hAnsiTheme="minorHAnsi" w:cstheme="minorHAnsi"/>
          <w:w w:val="110"/>
        </w:rPr>
        <w:t>multa</w:t>
      </w:r>
      <w:r w:rsidRPr="00A35026">
        <w:rPr>
          <w:rFonts w:asciiTheme="minorHAnsi" w:hAnsiTheme="minorHAnsi" w:cstheme="minorHAnsi"/>
          <w:spacing w:val="-5"/>
          <w:w w:val="110"/>
        </w:rPr>
        <w:t xml:space="preserve"> </w:t>
      </w:r>
      <w:r w:rsidRPr="00A35026">
        <w:rPr>
          <w:rFonts w:asciiTheme="minorHAnsi" w:hAnsiTheme="minorHAnsi" w:cstheme="minorHAnsi"/>
          <w:w w:val="110"/>
        </w:rPr>
        <w:t>ou</w:t>
      </w:r>
      <w:r w:rsidRPr="00A35026">
        <w:rPr>
          <w:rFonts w:asciiTheme="minorHAnsi" w:hAnsiTheme="minorHAnsi" w:cstheme="minorHAnsi"/>
          <w:spacing w:val="-6"/>
          <w:w w:val="110"/>
        </w:rPr>
        <w:t xml:space="preserve"> </w:t>
      </w:r>
      <w:r w:rsidRPr="00A35026">
        <w:rPr>
          <w:rFonts w:asciiTheme="minorHAnsi" w:hAnsiTheme="minorHAnsi" w:cstheme="minorHAnsi"/>
          <w:w w:val="110"/>
        </w:rPr>
        <w:t>indenização</w:t>
      </w:r>
      <w:r w:rsidRPr="00A35026">
        <w:rPr>
          <w:rFonts w:asciiTheme="minorHAnsi" w:hAnsiTheme="minorHAnsi" w:cstheme="minorHAnsi"/>
          <w:spacing w:val="-5"/>
          <w:w w:val="110"/>
        </w:rPr>
        <w:t xml:space="preserve"> </w:t>
      </w:r>
      <w:r w:rsidRPr="00A35026">
        <w:rPr>
          <w:rFonts w:asciiTheme="minorHAnsi" w:hAnsiTheme="minorHAnsi" w:cstheme="minorHAnsi"/>
          <w:w w:val="110"/>
        </w:rPr>
        <w:t>devida</w:t>
      </w:r>
      <w:r w:rsidRPr="00A35026">
        <w:rPr>
          <w:rFonts w:asciiTheme="minorHAnsi" w:hAnsiTheme="minorHAnsi" w:cstheme="minorHAnsi"/>
          <w:spacing w:val="-5"/>
          <w:w w:val="110"/>
        </w:rPr>
        <w:t xml:space="preserve"> </w:t>
      </w:r>
      <w:r w:rsidRPr="00A35026">
        <w:rPr>
          <w:rFonts w:asciiTheme="minorHAnsi" w:hAnsiTheme="minorHAnsi" w:cstheme="minorHAnsi"/>
          <w:w w:val="110"/>
        </w:rPr>
        <w:t>não</w:t>
      </w:r>
      <w:r w:rsidRPr="00A35026">
        <w:rPr>
          <w:rFonts w:asciiTheme="minorHAnsi" w:hAnsiTheme="minorHAnsi" w:cstheme="minorHAnsi"/>
          <w:spacing w:val="-5"/>
          <w:w w:val="110"/>
        </w:rPr>
        <w:t xml:space="preserve"> </w:t>
      </w:r>
      <w:r w:rsidRPr="00A35026">
        <w:rPr>
          <w:rFonts w:asciiTheme="minorHAnsi" w:hAnsiTheme="minorHAnsi" w:cstheme="minorHAnsi"/>
          <w:w w:val="110"/>
        </w:rPr>
        <w:t>for</w:t>
      </w:r>
      <w:r w:rsidRPr="00A35026">
        <w:rPr>
          <w:rFonts w:asciiTheme="minorHAnsi" w:hAnsiTheme="minorHAnsi" w:cstheme="minorHAnsi"/>
          <w:spacing w:val="-3"/>
          <w:w w:val="110"/>
        </w:rPr>
        <w:t xml:space="preserve"> </w:t>
      </w:r>
      <w:r w:rsidRPr="00A35026">
        <w:rPr>
          <w:rFonts w:asciiTheme="minorHAnsi" w:hAnsiTheme="minorHAnsi" w:cstheme="minorHAnsi"/>
          <w:w w:val="110"/>
        </w:rPr>
        <w:t>recolhido</w:t>
      </w:r>
      <w:r w:rsidRPr="00A35026">
        <w:rPr>
          <w:rFonts w:asciiTheme="minorHAnsi" w:hAnsiTheme="minorHAnsi" w:cstheme="minorHAnsi"/>
          <w:spacing w:val="-5"/>
          <w:w w:val="110"/>
        </w:rPr>
        <w:t xml:space="preserve"> </w:t>
      </w:r>
      <w:r w:rsidRPr="00A35026">
        <w:rPr>
          <w:rFonts w:asciiTheme="minorHAnsi" w:hAnsiTheme="minorHAnsi" w:cstheme="minorHAnsi"/>
          <w:w w:val="110"/>
        </w:rPr>
        <w:t>no</w:t>
      </w:r>
      <w:r w:rsidRPr="00A35026">
        <w:rPr>
          <w:rFonts w:asciiTheme="minorHAnsi" w:hAnsiTheme="minorHAnsi" w:cstheme="minorHAnsi"/>
          <w:spacing w:val="-7"/>
          <w:w w:val="110"/>
        </w:rPr>
        <w:t xml:space="preserve"> </w:t>
      </w:r>
      <w:r w:rsidRPr="00A35026">
        <w:rPr>
          <w:rFonts w:asciiTheme="minorHAnsi" w:hAnsiTheme="minorHAnsi" w:cstheme="minorHAnsi"/>
          <w:w w:val="110"/>
        </w:rPr>
        <w:t>prazo</w:t>
      </w:r>
      <w:r w:rsidRPr="00A35026">
        <w:rPr>
          <w:rFonts w:asciiTheme="minorHAnsi" w:hAnsiTheme="minorHAnsi" w:cstheme="minorHAnsi"/>
          <w:spacing w:val="-5"/>
          <w:w w:val="110"/>
        </w:rPr>
        <w:t xml:space="preserve"> </w:t>
      </w:r>
      <w:r w:rsidRPr="00A35026">
        <w:rPr>
          <w:rFonts w:asciiTheme="minorHAnsi" w:hAnsiTheme="minorHAnsi" w:cstheme="minorHAnsi"/>
          <w:w w:val="110"/>
        </w:rPr>
        <w:t>de</w:t>
      </w:r>
      <w:r w:rsidRPr="00A35026">
        <w:rPr>
          <w:rFonts w:asciiTheme="minorHAnsi" w:hAnsiTheme="minorHAnsi" w:cstheme="minorHAnsi"/>
          <w:spacing w:val="-5"/>
          <w:w w:val="110"/>
        </w:rPr>
        <w:t xml:space="preserve"> </w:t>
      </w:r>
      <w:r w:rsidRPr="00A35026">
        <w:rPr>
          <w:rFonts w:asciiTheme="minorHAnsi" w:hAnsiTheme="minorHAnsi" w:cstheme="minorHAnsi"/>
          <w:w w:val="110"/>
        </w:rPr>
        <w:t>15</w:t>
      </w:r>
      <w:r w:rsidRPr="00A35026">
        <w:rPr>
          <w:rFonts w:asciiTheme="minorHAnsi" w:hAnsiTheme="minorHAnsi" w:cstheme="minorHAnsi"/>
          <w:spacing w:val="-5"/>
          <w:w w:val="110"/>
        </w:rPr>
        <w:t xml:space="preserve"> </w:t>
      </w:r>
      <w:r w:rsidRPr="00A35026">
        <w:rPr>
          <w:rFonts w:asciiTheme="minorHAnsi" w:hAnsiTheme="minorHAnsi" w:cstheme="minorHAnsi"/>
          <w:w w:val="110"/>
        </w:rPr>
        <w:t xml:space="preserve">dias após a comunicação ao Contratado, será automaticamente descontado da primeira parcela do pagamento a que o Contratado vier a fazer jus, acrescido de juros moratórios de 1% (um por cento) ao mês, ou, quando for o caso, cobrado </w:t>
      </w:r>
      <w:r w:rsidRPr="00A35026">
        <w:rPr>
          <w:rFonts w:asciiTheme="minorHAnsi" w:hAnsiTheme="minorHAnsi" w:cstheme="minorHAnsi"/>
          <w:spacing w:val="-2"/>
          <w:w w:val="110"/>
        </w:rPr>
        <w:t>judicialmente.</w:t>
      </w:r>
    </w:p>
    <w:p w14:paraId="3068E2C7" w14:textId="77777777" w:rsidR="00EA6C25" w:rsidRPr="00A35026" w:rsidRDefault="00EA6C25" w:rsidP="00EA6C25">
      <w:pPr>
        <w:pStyle w:val="PargrafodaLista"/>
        <w:tabs>
          <w:tab w:val="left" w:pos="697"/>
        </w:tabs>
        <w:ind w:left="0"/>
        <w:rPr>
          <w:rFonts w:asciiTheme="minorHAnsi" w:hAnsiTheme="minorHAnsi" w:cstheme="minorHAnsi"/>
        </w:rPr>
      </w:pPr>
    </w:p>
    <w:p w14:paraId="318566D4" w14:textId="77777777" w:rsidR="00E3512C" w:rsidRPr="00A35026" w:rsidRDefault="00000000" w:rsidP="009E25F9">
      <w:pPr>
        <w:pStyle w:val="Ttulo1"/>
        <w:ind w:left="0" w:firstLine="0"/>
        <w:jc w:val="both"/>
        <w:rPr>
          <w:rFonts w:asciiTheme="minorHAnsi" w:hAnsiTheme="minorHAnsi" w:cstheme="minorHAnsi"/>
          <w:sz w:val="22"/>
          <w:szCs w:val="22"/>
        </w:rPr>
      </w:pPr>
      <w:r w:rsidRPr="00A35026">
        <w:rPr>
          <w:rFonts w:asciiTheme="minorHAnsi" w:hAnsiTheme="minorHAnsi" w:cstheme="minorHAnsi"/>
          <w:w w:val="105"/>
          <w:sz w:val="22"/>
          <w:szCs w:val="22"/>
        </w:rPr>
        <w:t>14.0.DA</w:t>
      </w:r>
      <w:r w:rsidRPr="00A35026">
        <w:rPr>
          <w:rFonts w:asciiTheme="minorHAnsi" w:hAnsiTheme="minorHAnsi" w:cstheme="minorHAnsi"/>
          <w:spacing w:val="-13"/>
          <w:w w:val="105"/>
          <w:sz w:val="22"/>
          <w:szCs w:val="22"/>
        </w:rPr>
        <w:t xml:space="preserve"> </w:t>
      </w:r>
      <w:r w:rsidRPr="00A35026">
        <w:rPr>
          <w:rFonts w:asciiTheme="minorHAnsi" w:hAnsiTheme="minorHAnsi" w:cstheme="minorHAnsi"/>
          <w:w w:val="105"/>
          <w:sz w:val="22"/>
          <w:szCs w:val="22"/>
        </w:rPr>
        <w:t>COMPENSAÇÃO</w:t>
      </w:r>
      <w:r w:rsidRPr="00A35026">
        <w:rPr>
          <w:rFonts w:asciiTheme="minorHAnsi" w:hAnsiTheme="minorHAnsi" w:cstheme="minorHAnsi"/>
          <w:spacing w:val="-12"/>
          <w:w w:val="105"/>
          <w:sz w:val="22"/>
          <w:szCs w:val="22"/>
        </w:rPr>
        <w:t xml:space="preserve"> </w:t>
      </w:r>
      <w:r w:rsidRPr="00A35026">
        <w:rPr>
          <w:rFonts w:asciiTheme="minorHAnsi" w:hAnsiTheme="minorHAnsi" w:cstheme="minorHAnsi"/>
          <w:spacing w:val="-2"/>
          <w:w w:val="105"/>
          <w:sz w:val="22"/>
          <w:szCs w:val="22"/>
        </w:rPr>
        <w:t>FINANCEIRA</w:t>
      </w:r>
    </w:p>
    <w:p w14:paraId="65C698FF"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 xml:space="preserve">14.1.Nos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w:t>
      </w:r>
      <w:r w:rsidRPr="00A35026">
        <w:rPr>
          <w:rFonts w:asciiTheme="minorHAnsi" w:hAnsiTheme="minorHAnsi" w:cstheme="minorHAnsi"/>
          <w:spacing w:val="-2"/>
          <w:w w:val="110"/>
          <w:sz w:val="22"/>
          <w:szCs w:val="22"/>
        </w:rPr>
        <w:t>utilização</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spacing w:val="-2"/>
          <w:w w:val="110"/>
          <w:sz w:val="22"/>
          <w:szCs w:val="22"/>
        </w:rPr>
        <w:t>da</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spacing w:val="-2"/>
          <w:w w:val="110"/>
          <w:sz w:val="22"/>
          <w:szCs w:val="22"/>
        </w:rPr>
        <w:t>seguinte</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spacing w:val="-2"/>
          <w:w w:val="110"/>
          <w:sz w:val="22"/>
          <w:szCs w:val="22"/>
        </w:rPr>
        <w:t>fórmula:</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spacing w:val="-2"/>
          <w:w w:val="110"/>
          <w:sz w:val="22"/>
          <w:szCs w:val="22"/>
        </w:rPr>
        <w:t>EM</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spacing w:val="-2"/>
          <w:w w:val="110"/>
          <w:sz w:val="22"/>
          <w:szCs w:val="22"/>
        </w:rPr>
        <w:t>=</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spacing w:val="-2"/>
          <w:w w:val="110"/>
          <w:sz w:val="22"/>
          <w:szCs w:val="22"/>
        </w:rPr>
        <w:t>N</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spacing w:val="-2"/>
          <w:w w:val="110"/>
          <w:sz w:val="22"/>
          <w:szCs w:val="22"/>
        </w:rPr>
        <w:t>×</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spacing w:val="-2"/>
          <w:w w:val="110"/>
          <w:sz w:val="22"/>
          <w:szCs w:val="22"/>
        </w:rPr>
        <w:t>VP</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spacing w:val="-2"/>
          <w:w w:val="110"/>
          <w:sz w:val="22"/>
          <w:szCs w:val="22"/>
        </w:rPr>
        <w:t>×</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spacing w:val="-2"/>
          <w:w w:val="110"/>
          <w:sz w:val="22"/>
          <w:szCs w:val="22"/>
        </w:rPr>
        <w:t>I,</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spacing w:val="-2"/>
          <w:w w:val="110"/>
          <w:sz w:val="22"/>
          <w:szCs w:val="22"/>
        </w:rPr>
        <w:t>onde:</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spacing w:val="-2"/>
          <w:w w:val="110"/>
          <w:sz w:val="22"/>
          <w:szCs w:val="22"/>
        </w:rPr>
        <w:t>EM</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spacing w:val="-2"/>
          <w:w w:val="110"/>
          <w:sz w:val="22"/>
          <w:szCs w:val="22"/>
        </w:rPr>
        <w:t>=</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spacing w:val="-2"/>
          <w:w w:val="110"/>
          <w:sz w:val="22"/>
          <w:szCs w:val="22"/>
        </w:rPr>
        <w:t>encargos</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spacing w:val="-2"/>
          <w:w w:val="110"/>
          <w:sz w:val="22"/>
          <w:szCs w:val="22"/>
        </w:rPr>
        <w:t>moratórios;</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spacing w:val="-10"/>
          <w:w w:val="110"/>
          <w:sz w:val="22"/>
          <w:szCs w:val="22"/>
        </w:rPr>
        <w:t>N</w:t>
      </w:r>
    </w:p>
    <w:p w14:paraId="0EE86181" w14:textId="77777777" w:rsidR="00E3512C" w:rsidRPr="00A35026" w:rsidRDefault="00000000" w:rsidP="009E25F9">
      <w:pPr>
        <w:pStyle w:val="Corpodetexto"/>
        <w:ind w:left="0"/>
        <w:rPr>
          <w:rFonts w:asciiTheme="minorHAnsi" w:hAnsiTheme="minorHAnsi" w:cstheme="minorHAnsi"/>
          <w:spacing w:val="-2"/>
          <w:w w:val="110"/>
          <w:sz w:val="22"/>
          <w:szCs w:val="22"/>
        </w:rPr>
      </w:pPr>
      <w:r w:rsidRPr="00A35026">
        <w:rPr>
          <w:rFonts w:asciiTheme="minorHAnsi" w:hAnsiTheme="minorHAnsi" w:cstheme="minorHAnsi"/>
          <w:w w:val="110"/>
          <w:sz w:val="22"/>
          <w:szCs w:val="22"/>
        </w:rPr>
        <w:t xml:space="preserve">= número de dias entre a data prevista para o pagamento e a do efetivo pagamento; VP = valor da parcela a ser paga; e I = índice de compensação financeira, assim </w:t>
      </w:r>
      <w:r w:rsidRPr="00A35026">
        <w:rPr>
          <w:rFonts w:asciiTheme="minorHAnsi" w:hAnsiTheme="minorHAnsi" w:cstheme="minorHAnsi"/>
          <w:spacing w:val="-2"/>
          <w:w w:val="110"/>
          <w:sz w:val="22"/>
          <w:szCs w:val="22"/>
        </w:rPr>
        <w:t>apurado:</w:t>
      </w:r>
      <w:r w:rsidRPr="00A35026">
        <w:rPr>
          <w:rFonts w:asciiTheme="minorHAnsi" w:hAnsiTheme="minorHAnsi" w:cstheme="minorHAnsi"/>
          <w:spacing w:val="-12"/>
          <w:w w:val="110"/>
          <w:sz w:val="22"/>
          <w:szCs w:val="22"/>
        </w:rPr>
        <w:t xml:space="preserve"> </w:t>
      </w:r>
      <w:r w:rsidRPr="00A35026">
        <w:rPr>
          <w:rFonts w:asciiTheme="minorHAnsi" w:hAnsiTheme="minorHAnsi" w:cstheme="minorHAnsi"/>
          <w:spacing w:val="-2"/>
          <w:w w:val="110"/>
          <w:sz w:val="22"/>
          <w:szCs w:val="22"/>
        </w:rPr>
        <w:t>I</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spacing w:val="-2"/>
          <w:w w:val="110"/>
          <w:sz w:val="22"/>
          <w:szCs w:val="22"/>
        </w:rPr>
        <w:t>=</w:t>
      </w:r>
      <w:r w:rsidRPr="00A35026">
        <w:rPr>
          <w:rFonts w:asciiTheme="minorHAnsi" w:hAnsiTheme="minorHAnsi" w:cstheme="minorHAnsi"/>
          <w:spacing w:val="-12"/>
          <w:w w:val="110"/>
          <w:sz w:val="22"/>
          <w:szCs w:val="22"/>
        </w:rPr>
        <w:t xml:space="preserve"> </w:t>
      </w:r>
      <w:r w:rsidRPr="00A35026">
        <w:rPr>
          <w:rFonts w:asciiTheme="minorHAnsi" w:hAnsiTheme="minorHAnsi" w:cstheme="minorHAnsi"/>
          <w:spacing w:val="-2"/>
          <w:w w:val="110"/>
          <w:sz w:val="22"/>
          <w:szCs w:val="22"/>
        </w:rPr>
        <w:t>(TX</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spacing w:val="-2"/>
          <w:w w:val="110"/>
          <w:sz w:val="22"/>
          <w:szCs w:val="22"/>
        </w:rPr>
        <w:t>÷</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spacing w:val="-2"/>
          <w:w w:val="110"/>
          <w:sz w:val="22"/>
          <w:szCs w:val="22"/>
        </w:rPr>
        <w:t>100)</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spacing w:val="-2"/>
          <w:w w:val="110"/>
          <w:sz w:val="22"/>
          <w:szCs w:val="22"/>
        </w:rPr>
        <w:t>÷</w:t>
      </w:r>
      <w:r w:rsidRPr="00A35026">
        <w:rPr>
          <w:rFonts w:asciiTheme="minorHAnsi" w:hAnsiTheme="minorHAnsi" w:cstheme="minorHAnsi"/>
          <w:spacing w:val="-12"/>
          <w:w w:val="110"/>
          <w:sz w:val="22"/>
          <w:szCs w:val="22"/>
        </w:rPr>
        <w:t xml:space="preserve"> </w:t>
      </w:r>
      <w:r w:rsidRPr="00A35026">
        <w:rPr>
          <w:rFonts w:asciiTheme="minorHAnsi" w:hAnsiTheme="minorHAnsi" w:cstheme="minorHAnsi"/>
          <w:spacing w:val="-2"/>
          <w:w w:val="110"/>
          <w:sz w:val="22"/>
          <w:szCs w:val="22"/>
        </w:rPr>
        <w:t>365,</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spacing w:val="-2"/>
          <w:w w:val="110"/>
          <w:sz w:val="22"/>
          <w:szCs w:val="22"/>
        </w:rPr>
        <w:t>sendo</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spacing w:val="-2"/>
          <w:w w:val="110"/>
          <w:sz w:val="22"/>
          <w:szCs w:val="22"/>
        </w:rPr>
        <w:t>TX</w:t>
      </w:r>
      <w:r w:rsidRPr="00A35026">
        <w:rPr>
          <w:rFonts w:asciiTheme="minorHAnsi" w:hAnsiTheme="minorHAnsi" w:cstheme="minorHAnsi"/>
          <w:spacing w:val="-12"/>
          <w:w w:val="110"/>
          <w:sz w:val="22"/>
          <w:szCs w:val="22"/>
        </w:rPr>
        <w:t xml:space="preserve"> </w:t>
      </w:r>
      <w:r w:rsidRPr="00A35026">
        <w:rPr>
          <w:rFonts w:asciiTheme="minorHAnsi" w:hAnsiTheme="minorHAnsi" w:cstheme="minorHAnsi"/>
          <w:spacing w:val="-2"/>
          <w:w w:val="110"/>
          <w:sz w:val="22"/>
          <w:szCs w:val="22"/>
        </w:rPr>
        <w:t>=</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spacing w:val="-2"/>
          <w:w w:val="110"/>
          <w:sz w:val="22"/>
          <w:szCs w:val="22"/>
        </w:rPr>
        <w:t>percentual</w:t>
      </w:r>
      <w:r w:rsidRPr="00A35026">
        <w:rPr>
          <w:rFonts w:asciiTheme="minorHAnsi" w:hAnsiTheme="minorHAnsi" w:cstheme="minorHAnsi"/>
          <w:spacing w:val="-13"/>
          <w:w w:val="110"/>
          <w:sz w:val="22"/>
          <w:szCs w:val="22"/>
        </w:rPr>
        <w:t xml:space="preserve"> </w:t>
      </w:r>
      <w:r w:rsidRPr="00A35026">
        <w:rPr>
          <w:rFonts w:asciiTheme="minorHAnsi" w:hAnsiTheme="minorHAnsi" w:cstheme="minorHAnsi"/>
          <w:spacing w:val="-2"/>
          <w:w w:val="110"/>
          <w:sz w:val="22"/>
          <w:szCs w:val="22"/>
        </w:rPr>
        <w:t>do</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spacing w:val="-2"/>
          <w:w w:val="110"/>
          <w:sz w:val="22"/>
          <w:szCs w:val="22"/>
        </w:rPr>
        <w:t>IPCA–IBGE</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spacing w:val="-2"/>
          <w:w w:val="110"/>
          <w:sz w:val="22"/>
          <w:szCs w:val="22"/>
        </w:rPr>
        <w:t>acumulado</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spacing w:val="-2"/>
          <w:w w:val="110"/>
          <w:sz w:val="22"/>
          <w:szCs w:val="22"/>
        </w:rPr>
        <w:t xml:space="preserve">nos </w:t>
      </w:r>
      <w:r w:rsidRPr="00A35026">
        <w:rPr>
          <w:rFonts w:asciiTheme="minorHAnsi" w:hAnsiTheme="minorHAnsi" w:cstheme="minorHAnsi"/>
          <w:w w:val="110"/>
          <w:sz w:val="22"/>
          <w:szCs w:val="22"/>
        </w:rPr>
        <w:t>últimos doze meses ou, na sua falta, um novo índice adotado pelo Governo Federal que o substitua. Na hipótese do referido índice estabelecido para a compensação financeira</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w w:val="110"/>
          <w:sz w:val="22"/>
          <w:szCs w:val="22"/>
        </w:rPr>
        <w:t>venha</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w w:val="110"/>
          <w:sz w:val="22"/>
          <w:szCs w:val="22"/>
        </w:rPr>
        <w:t>a</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ser</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extinto</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ou</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w w:val="110"/>
          <w:sz w:val="22"/>
          <w:szCs w:val="22"/>
        </w:rPr>
        <w:t>de</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w w:val="110"/>
          <w:sz w:val="22"/>
          <w:szCs w:val="22"/>
        </w:rPr>
        <w:t>qualquer</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w w:val="110"/>
          <w:sz w:val="22"/>
          <w:szCs w:val="22"/>
        </w:rPr>
        <w:t>forma</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w w:val="110"/>
          <w:sz w:val="22"/>
          <w:szCs w:val="22"/>
        </w:rPr>
        <w:t>não</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w w:val="110"/>
          <w:sz w:val="22"/>
          <w:szCs w:val="22"/>
        </w:rPr>
        <w:t>possa</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w w:val="110"/>
          <w:sz w:val="22"/>
          <w:szCs w:val="22"/>
        </w:rPr>
        <w:t>mais</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ser</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utilizado,</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w w:val="110"/>
          <w:sz w:val="22"/>
          <w:szCs w:val="22"/>
        </w:rPr>
        <w:t xml:space="preserve">será adotado, em substituição, o que vier a ser determinado pela legislação então em </w:t>
      </w:r>
      <w:r w:rsidRPr="00A35026">
        <w:rPr>
          <w:rFonts w:asciiTheme="minorHAnsi" w:hAnsiTheme="minorHAnsi" w:cstheme="minorHAnsi"/>
          <w:spacing w:val="-2"/>
          <w:w w:val="110"/>
          <w:sz w:val="22"/>
          <w:szCs w:val="22"/>
        </w:rPr>
        <w:t>vigor.</w:t>
      </w:r>
    </w:p>
    <w:p w14:paraId="4CB6FCE8" w14:textId="77777777" w:rsidR="00994B4F" w:rsidRPr="00A35026" w:rsidRDefault="00994B4F" w:rsidP="009E25F9">
      <w:pPr>
        <w:pStyle w:val="Corpodetexto"/>
        <w:ind w:left="0"/>
        <w:rPr>
          <w:rFonts w:asciiTheme="minorHAnsi" w:hAnsiTheme="minorHAnsi" w:cstheme="minorHAnsi"/>
          <w:spacing w:val="-2"/>
          <w:w w:val="110"/>
          <w:sz w:val="22"/>
          <w:szCs w:val="22"/>
        </w:rPr>
      </w:pPr>
    </w:p>
    <w:p w14:paraId="62C3A45E" w14:textId="614EF5B6" w:rsidR="00994B4F" w:rsidRPr="00A35026" w:rsidRDefault="00994B4F" w:rsidP="009E25F9">
      <w:pPr>
        <w:pStyle w:val="Corpodetexto"/>
        <w:ind w:left="0"/>
        <w:rPr>
          <w:rFonts w:asciiTheme="minorHAnsi" w:hAnsiTheme="minorHAnsi" w:cstheme="minorHAnsi"/>
          <w:b/>
          <w:bCs/>
          <w:sz w:val="22"/>
          <w:szCs w:val="22"/>
        </w:rPr>
      </w:pPr>
      <w:r w:rsidRPr="00A35026">
        <w:rPr>
          <w:rFonts w:asciiTheme="minorHAnsi" w:hAnsiTheme="minorHAnsi" w:cstheme="minorHAnsi"/>
          <w:b/>
          <w:bCs/>
          <w:spacing w:val="-2"/>
          <w:w w:val="110"/>
          <w:sz w:val="22"/>
          <w:szCs w:val="22"/>
        </w:rPr>
        <w:t>15.0.DOTAÇÃO</w:t>
      </w:r>
    </w:p>
    <w:p w14:paraId="67AD64CC" w14:textId="77777777" w:rsidR="00087861" w:rsidRPr="00087861" w:rsidRDefault="00087861" w:rsidP="00087861">
      <w:pPr>
        <w:pStyle w:val="Corpodetexto"/>
        <w:ind w:left="0"/>
        <w:rPr>
          <w:rFonts w:asciiTheme="minorHAnsi" w:hAnsiTheme="minorHAnsi" w:cstheme="minorHAnsi"/>
          <w:sz w:val="22"/>
          <w:szCs w:val="22"/>
        </w:rPr>
      </w:pPr>
      <w:r w:rsidRPr="00087861">
        <w:rPr>
          <w:rFonts w:asciiTheme="minorHAnsi" w:hAnsiTheme="minorHAnsi" w:cstheme="minorHAnsi"/>
          <w:sz w:val="22"/>
          <w:szCs w:val="22"/>
        </w:rPr>
        <w:t>02.00 SECRETARIA DE GESTÃO E PLANEJAMENTO – SEGEP</w:t>
      </w:r>
    </w:p>
    <w:p w14:paraId="0200E604" w14:textId="77777777" w:rsidR="00087861" w:rsidRPr="00087861" w:rsidRDefault="00087861" w:rsidP="00087861">
      <w:pPr>
        <w:pStyle w:val="Corpodetexto"/>
        <w:ind w:left="0"/>
        <w:rPr>
          <w:rFonts w:asciiTheme="minorHAnsi" w:hAnsiTheme="minorHAnsi" w:cstheme="minorHAnsi"/>
          <w:sz w:val="22"/>
          <w:szCs w:val="22"/>
        </w:rPr>
      </w:pPr>
      <w:r w:rsidRPr="00087861">
        <w:rPr>
          <w:rFonts w:asciiTheme="minorHAnsi" w:hAnsiTheme="minorHAnsi" w:cstheme="minorHAnsi"/>
          <w:sz w:val="22"/>
          <w:szCs w:val="22"/>
        </w:rPr>
        <w:t>04.122.1002.2005 MANTER AS ATIVIDADES DA SEGEP</w:t>
      </w:r>
    </w:p>
    <w:p w14:paraId="7784DD40" w14:textId="77777777" w:rsidR="00087861" w:rsidRPr="00087861" w:rsidRDefault="00087861" w:rsidP="00087861">
      <w:pPr>
        <w:pStyle w:val="Corpodetexto"/>
        <w:ind w:left="0"/>
        <w:rPr>
          <w:rFonts w:asciiTheme="minorHAnsi" w:hAnsiTheme="minorHAnsi" w:cstheme="minorHAnsi"/>
          <w:sz w:val="22"/>
          <w:szCs w:val="22"/>
        </w:rPr>
      </w:pPr>
      <w:r w:rsidRPr="00087861">
        <w:rPr>
          <w:rFonts w:asciiTheme="minorHAnsi" w:hAnsiTheme="minorHAnsi" w:cstheme="minorHAnsi"/>
          <w:sz w:val="22"/>
          <w:szCs w:val="22"/>
        </w:rPr>
        <w:t>500 Recursos não Vinculados de Impostos</w:t>
      </w:r>
    </w:p>
    <w:p w14:paraId="1A5B87CE" w14:textId="3F28CA20" w:rsidR="00B61FCF" w:rsidRDefault="00087861" w:rsidP="00087861">
      <w:pPr>
        <w:pStyle w:val="Corpodetexto"/>
        <w:ind w:left="0"/>
        <w:rPr>
          <w:rFonts w:asciiTheme="minorHAnsi" w:hAnsiTheme="minorHAnsi" w:cstheme="minorHAnsi"/>
          <w:sz w:val="22"/>
          <w:szCs w:val="22"/>
        </w:rPr>
      </w:pPr>
      <w:r w:rsidRPr="00087861">
        <w:rPr>
          <w:rFonts w:asciiTheme="minorHAnsi" w:hAnsiTheme="minorHAnsi" w:cstheme="minorHAnsi"/>
          <w:sz w:val="22"/>
          <w:szCs w:val="22"/>
        </w:rPr>
        <w:t>3.3.90.39.01 OUTROS SERVIÇOS DE TERCEIROS - P. JURÍDICA F 800.000</w:t>
      </w:r>
    </w:p>
    <w:p w14:paraId="7AA9A0D4" w14:textId="77777777" w:rsidR="00087861" w:rsidRPr="00A35026" w:rsidRDefault="00087861" w:rsidP="00087861">
      <w:pPr>
        <w:pStyle w:val="Corpodetexto"/>
        <w:ind w:left="0"/>
        <w:rPr>
          <w:rFonts w:asciiTheme="minorHAnsi" w:hAnsiTheme="minorHAnsi" w:cstheme="minorHAnsi"/>
          <w:sz w:val="22"/>
          <w:szCs w:val="22"/>
        </w:rPr>
      </w:pPr>
    </w:p>
    <w:p w14:paraId="5C9BAE25" w14:textId="76A9458F" w:rsidR="00E3512C" w:rsidRPr="00A35026" w:rsidRDefault="00EA6C25" w:rsidP="00EA6C25">
      <w:pPr>
        <w:pStyle w:val="Corpodetexto"/>
        <w:ind w:left="0"/>
        <w:jc w:val="right"/>
        <w:rPr>
          <w:rFonts w:asciiTheme="minorHAnsi" w:hAnsiTheme="minorHAnsi" w:cstheme="minorHAnsi"/>
          <w:color w:val="000000"/>
          <w:spacing w:val="-4"/>
          <w:w w:val="110"/>
          <w:sz w:val="22"/>
          <w:szCs w:val="22"/>
        </w:rPr>
      </w:pPr>
      <w:r w:rsidRPr="00A35026">
        <w:rPr>
          <w:rFonts w:asciiTheme="minorHAnsi" w:hAnsiTheme="minorHAnsi" w:cstheme="minorHAnsi"/>
          <w:color w:val="000000"/>
          <w:w w:val="110"/>
          <w:sz w:val="22"/>
          <w:szCs w:val="22"/>
        </w:rPr>
        <w:t>Itabaiana</w:t>
      </w:r>
      <w:r w:rsidRPr="00A35026">
        <w:rPr>
          <w:rFonts w:asciiTheme="minorHAnsi" w:hAnsiTheme="minorHAnsi" w:cstheme="minorHAnsi"/>
          <w:color w:val="000000"/>
          <w:spacing w:val="-6"/>
          <w:w w:val="110"/>
          <w:sz w:val="22"/>
          <w:szCs w:val="22"/>
        </w:rPr>
        <w:t xml:space="preserve"> </w:t>
      </w:r>
      <w:r w:rsidRPr="00A35026">
        <w:rPr>
          <w:rFonts w:asciiTheme="minorHAnsi" w:hAnsiTheme="minorHAnsi" w:cstheme="minorHAnsi"/>
          <w:color w:val="000000"/>
          <w:w w:val="110"/>
          <w:sz w:val="22"/>
          <w:szCs w:val="22"/>
        </w:rPr>
        <w:t>-</w:t>
      </w:r>
      <w:r w:rsidRPr="00A35026">
        <w:rPr>
          <w:rFonts w:asciiTheme="minorHAnsi" w:hAnsiTheme="minorHAnsi" w:cstheme="minorHAnsi"/>
          <w:color w:val="000000"/>
          <w:spacing w:val="-7"/>
          <w:w w:val="110"/>
          <w:sz w:val="22"/>
          <w:szCs w:val="22"/>
        </w:rPr>
        <w:t xml:space="preserve"> </w:t>
      </w:r>
      <w:r w:rsidRPr="00A35026">
        <w:rPr>
          <w:rFonts w:asciiTheme="minorHAnsi" w:hAnsiTheme="minorHAnsi" w:cstheme="minorHAnsi"/>
          <w:color w:val="000000"/>
          <w:w w:val="110"/>
          <w:sz w:val="22"/>
          <w:szCs w:val="22"/>
        </w:rPr>
        <w:t>PB,</w:t>
      </w:r>
      <w:r w:rsidRPr="00A35026">
        <w:rPr>
          <w:rFonts w:asciiTheme="minorHAnsi" w:hAnsiTheme="minorHAnsi" w:cstheme="minorHAnsi"/>
          <w:color w:val="000000"/>
          <w:spacing w:val="-5"/>
          <w:w w:val="110"/>
          <w:sz w:val="22"/>
          <w:szCs w:val="22"/>
        </w:rPr>
        <w:t xml:space="preserve"> </w:t>
      </w:r>
      <w:r w:rsidR="00780CF2">
        <w:rPr>
          <w:rFonts w:asciiTheme="minorHAnsi" w:hAnsiTheme="minorHAnsi" w:cstheme="minorHAnsi"/>
          <w:color w:val="000000"/>
          <w:w w:val="110"/>
          <w:sz w:val="22"/>
          <w:szCs w:val="22"/>
        </w:rPr>
        <w:t>22</w:t>
      </w:r>
      <w:r w:rsidRPr="00A35026">
        <w:rPr>
          <w:rFonts w:asciiTheme="minorHAnsi" w:hAnsiTheme="minorHAnsi" w:cstheme="minorHAnsi"/>
          <w:color w:val="000000"/>
          <w:w w:val="110"/>
          <w:sz w:val="22"/>
          <w:szCs w:val="22"/>
        </w:rPr>
        <w:t xml:space="preserve"> de</w:t>
      </w:r>
      <w:r w:rsidRPr="00A35026">
        <w:rPr>
          <w:rFonts w:asciiTheme="minorHAnsi" w:hAnsiTheme="minorHAnsi" w:cstheme="minorHAnsi"/>
          <w:color w:val="000000"/>
          <w:spacing w:val="-5"/>
          <w:w w:val="110"/>
          <w:sz w:val="22"/>
          <w:szCs w:val="22"/>
        </w:rPr>
        <w:t xml:space="preserve"> </w:t>
      </w:r>
      <w:r w:rsidR="00DD1649">
        <w:rPr>
          <w:rFonts w:asciiTheme="minorHAnsi" w:hAnsiTheme="minorHAnsi" w:cstheme="minorHAnsi"/>
          <w:color w:val="000000"/>
          <w:w w:val="110"/>
          <w:sz w:val="22"/>
          <w:szCs w:val="22"/>
        </w:rPr>
        <w:t>ju</w:t>
      </w:r>
      <w:r w:rsidR="0033139C">
        <w:rPr>
          <w:rFonts w:asciiTheme="minorHAnsi" w:hAnsiTheme="minorHAnsi" w:cstheme="minorHAnsi"/>
          <w:color w:val="000000"/>
          <w:w w:val="110"/>
          <w:sz w:val="22"/>
          <w:szCs w:val="22"/>
        </w:rPr>
        <w:t>l</w:t>
      </w:r>
      <w:r w:rsidR="00DD1649">
        <w:rPr>
          <w:rFonts w:asciiTheme="minorHAnsi" w:hAnsiTheme="minorHAnsi" w:cstheme="minorHAnsi"/>
          <w:color w:val="000000"/>
          <w:w w:val="110"/>
          <w:sz w:val="22"/>
          <w:szCs w:val="22"/>
        </w:rPr>
        <w:t>ho</w:t>
      </w:r>
      <w:r w:rsidRPr="00A35026">
        <w:rPr>
          <w:rFonts w:asciiTheme="minorHAnsi" w:hAnsiTheme="minorHAnsi" w:cstheme="minorHAnsi"/>
          <w:color w:val="000000"/>
          <w:spacing w:val="-6"/>
          <w:w w:val="110"/>
          <w:sz w:val="22"/>
          <w:szCs w:val="22"/>
        </w:rPr>
        <w:t xml:space="preserve"> </w:t>
      </w:r>
      <w:r w:rsidRPr="00A35026">
        <w:rPr>
          <w:rFonts w:asciiTheme="minorHAnsi" w:hAnsiTheme="minorHAnsi" w:cstheme="minorHAnsi"/>
          <w:color w:val="000000"/>
          <w:w w:val="110"/>
          <w:sz w:val="22"/>
          <w:szCs w:val="22"/>
        </w:rPr>
        <w:t>de</w:t>
      </w:r>
      <w:r w:rsidRPr="00A35026">
        <w:rPr>
          <w:rFonts w:asciiTheme="minorHAnsi" w:hAnsiTheme="minorHAnsi" w:cstheme="minorHAnsi"/>
          <w:color w:val="000000"/>
          <w:spacing w:val="-6"/>
          <w:w w:val="110"/>
          <w:sz w:val="22"/>
          <w:szCs w:val="22"/>
        </w:rPr>
        <w:t xml:space="preserve"> </w:t>
      </w:r>
      <w:r w:rsidRPr="00A35026">
        <w:rPr>
          <w:rFonts w:asciiTheme="minorHAnsi" w:hAnsiTheme="minorHAnsi" w:cstheme="minorHAnsi"/>
          <w:color w:val="000000"/>
          <w:spacing w:val="-4"/>
          <w:w w:val="110"/>
          <w:sz w:val="22"/>
          <w:szCs w:val="22"/>
        </w:rPr>
        <w:t>2024.</w:t>
      </w:r>
    </w:p>
    <w:p w14:paraId="39CB4771" w14:textId="77777777" w:rsidR="00D131C3" w:rsidRPr="00A35026" w:rsidRDefault="00D131C3" w:rsidP="00D131C3">
      <w:pPr>
        <w:pStyle w:val="Corpodetexto"/>
        <w:ind w:left="0"/>
        <w:jc w:val="center"/>
        <w:rPr>
          <w:rFonts w:asciiTheme="minorHAnsi" w:hAnsiTheme="minorHAnsi" w:cstheme="minorHAnsi"/>
          <w:color w:val="000000"/>
          <w:spacing w:val="-4"/>
          <w:w w:val="110"/>
          <w:sz w:val="22"/>
          <w:szCs w:val="22"/>
        </w:rPr>
      </w:pPr>
    </w:p>
    <w:p w14:paraId="63E3C4D4" w14:textId="77777777" w:rsidR="009129BE" w:rsidRPr="00A35026" w:rsidRDefault="009129BE" w:rsidP="00D131C3">
      <w:pPr>
        <w:pStyle w:val="Corpodetexto"/>
        <w:ind w:left="0"/>
        <w:jc w:val="center"/>
        <w:rPr>
          <w:rFonts w:asciiTheme="minorHAnsi" w:hAnsiTheme="minorHAnsi" w:cstheme="minorHAnsi"/>
          <w:color w:val="000000"/>
          <w:spacing w:val="-4"/>
          <w:w w:val="110"/>
          <w:sz w:val="22"/>
          <w:szCs w:val="22"/>
        </w:rPr>
      </w:pPr>
    </w:p>
    <w:p w14:paraId="3E4DAB86" w14:textId="7CD6C2E6" w:rsidR="006573FF" w:rsidRPr="00780CF2" w:rsidRDefault="006542C6" w:rsidP="006573FF">
      <w:pPr>
        <w:pStyle w:val="Corpodetexto"/>
        <w:ind w:left="0"/>
        <w:jc w:val="center"/>
        <w:rPr>
          <w:rFonts w:asciiTheme="minorHAnsi" w:hAnsiTheme="minorHAnsi" w:cstheme="minorHAnsi"/>
          <w:sz w:val="22"/>
          <w:szCs w:val="22"/>
        </w:rPr>
      </w:pPr>
      <w:r w:rsidRPr="00780CF2">
        <w:rPr>
          <w:rFonts w:asciiTheme="minorHAnsi" w:hAnsiTheme="minorHAnsi" w:cstheme="minorHAnsi"/>
          <w:sz w:val="22"/>
          <w:szCs w:val="22"/>
        </w:rPr>
        <w:t>________________________________</w:t>
      </w:r>
    </w:p>
    <w:p w14:paraId="44BA0175" w14:textId="7007EA74" w:rsidR="006573FF" w:rsidRPr="00780CF2" w:rsidRDefault="00A35026" w:rsidP="006573FF">
      <w:pPr>
        <w:jc w:val="center"/>
        <w:rPr>
          <w:rFonts w:asciiTheme="minorHAnsi" w:hAnsiTheme="minorHAnsi" w:cstheme="minorHAnsi"/>
        </w:rPr>
      </w:pPr>
      <w:r w:rsidRPr="00780CF2">
        <w:rPr>
          <w:rFonts w:asciiTheme="minorHAnsi" w:hAnsiTheme="minorHAnsi" w:cstheme="minorHAnsi"/>
        </w:rPr>
        <w:t>AMANDA VIRGÍNIA DA SILVA COSTA</w:t>
      </w:r>
    </w:p>
    <w:p w14:paraId="1FF22FFD" w14:textId="44A6A924" w:rsidR="005A24B7" w:rsidRPr="00A35026" w:rsidRDefault="006573FF" w:rsidP="006573FF">
      <w:pPr>
        <w:jc w:val="center"/>
        <w:rPr>
          <w:rFonts w:asciiTheme="minorHAnsi" w:hAnsiTheme="minorHAnsi" w:cstheme="minorHAnsi"/>
        </w:rPr>
      </w:pPr>
      <w:r w:rsidRPr="00780CF2">
        <w:rPr>
          <w:rFonts w:asciiTheme="minorHAnsi" w:hAnsiTheme="minorHAnsi" w:cstheme="minorHAnsi"/>
        </w:rPr>
        <w:t>Secretári</w:t>
      </w:r>
      <w:r w:rsidR="00A35026" w:rsidRPr="00780CF2">
        <w:rPr>
          <w:rFonts w:asciiTheme="minorHAnsi" w:hAnsiTheme="minorHAnsi" w:cstheme="minorHAnsi"/>
        </w:rPr>
        <w:t>a Municipal de Gestão e Planejamento</w:t>
      </w:r>
    </w:p>
    <w:p w14:paraId="771BC44B" w14:textId="77777777" w:rsidR="005A24B7" w:rsidRPr="00A35026" w:rsidRDefault="005A24B7" w:rsidP="00D131C3">
      <w:pPr>
        <w:jc w:val="center"/>
        <w:rPr>
          <w:rFonts w:asciiTheme="minorHAnsi" w:hAnsiTheme="minorHAnsi" w:cstheme="minorHAnsi"/>
        </w:rPr>
      </w:pPr>
    </w:p>
    <w:p w14:paraId="48B2662F" w14:textId="77777777" w:rsidR="005A24B7" w:rsidRPr="00A35026" w:rsidRDefault="005A24B7" w:rsidP="00D131C3">
      <w:pPr>
        <w:jc w:val="center"/>
        <w:rPr>
          <w:rFonts w:asciiTheme="minorHAnsi" w:hAnsiTheme="minorHAnsi" w:cstheme="minorHAnsi"/>
        </w:rPr>
      </w:pPr>
    </w:p>
    <w:p w14:paraId="46126A2A" w14:textId="77777777" w:rsidR="005A24B7" w:rsidRPr="00A35026" w:rsidRDefault="005A24B7" w:rsidP="00D131C3">
      <w:pPr>
        <w:jc w:val="center"/>
        <w:rPr>
          <w:rFonts w:asciiTheme="minorHAnsi" w:hAnsiTheme="minorHAnsi" w:cstheme="minorHAnsi"/>
        </w:rPr>
      </w:pPr>
    </w:p>
    <w:p w14:paraId="7E031BAD" w14:textId="77777777" w:rsidR="005A24B7" w:rsidRPr="00A35026" w:rsidRDefault="005A24B7" w:rsidP="00D131C3">
      <w:pPr>
        <w:jc w:val="center"/>
        <w:rPr>
          <w:rFonts w:asciiTheme="minorHAnsi" w:hAnsiTheme="minorHAnsi" w:cstheme="minorHAnsi"/>
        </w:rPr>
      </w:pPr>
    </w:p>
    <w:p w14:paraId="21BFB974" w14:textId="77777777" w:rsidR="005A24B7" w:rsidRPr="00A35026" w:rsidRDefault="005A24B7" w:rsidP="00D131C3">
      <w:pPr>
        <w:jc w:val="center"/>
        <w:rPr>
          <w:rFonts w:asciiTheme="minorHAnsi" w:hAnsiTheme="minorHAnsi" w:cstheme="minorHAnsi"/>
        </w:rPr>
      </w:pPr>
    </w:p>
    <w:p w14:paraId="7E953DD5" w14:textId="77777777" w:rsidR="005A24B7" w:rsidRPr="00A35026" w:rsidRDefault="005A24B7" w:rsidP="00D131C3">
      <w:pPr>
        <w:jc w:val="center"/>
        <w:rPr>
          <w:rFonts w:asciiTheme="minorHAnsi" w:hAnsiTheme="minorHAnsi" w:cstheme="minorHAnsi"/>
        </w:rPr>
      </w:pPr>
    </w:p>
    <w:p w14:paraId="3B49F5E8" w14:textId="77777777" w:rsidR="005A24B7" w:rsidRPr="00A35026" w:rsidRDefault="005A24B7" w:rsidP="00D131C3">
      <w:pPr>
        <w:jc w:val="center"/>
        <w:rPr>
          <w:rFonts w:asciiTheme="minorHAnsi" w:hAnsiTheme="minorHAnsi" w:cstheme="minorHAnsi"/>
        </w:rPr>
      </w:pPr>
    </w:p>
    <w:p w14:paraId="7D0C6DB8" w14:textId="77777777" w:rsidR="005A24B7" w:rsidRPr="00A35026" w:rsidRDefault="005A24B7" w:rsidP="00D131C3">
      <w:pPr>
        <w:jc w:val="center"/>
        <w:rPr>
          <w:rFonts w:asciiTheme="minorHAnsi" w:hAnsiTheme="minorHAnsi" w:cstheme="minorHAnsi"/>
        </w:rPr>
      </w:pPr>
    </w:p>
    <w:p w14:paraId="2988A02F" w14:textId="77777777" w:rsidR="005A24B7" w:rsidRPr="00A35026" w:rsidRDefault="005A24B7" w:rsidP="00D131C3">
      <w:pPr>
        <w:jc w:val="center"/>
        <w:rPr>
          <w:rFonts w:asciiTheme="minorHAnsi" w:hAnsiTheme="minorHAnsi" w:cstheme="minorHAnsi"/>
        </w:rPr>
      </w:pPr>
    </w:p>
    <w:p w14:paraId="3DCD0C05" w14:textId="77777777" w:rsidR="005A24B7" w:rsidRPr="00A35026" w:rsidRDefault="005A24B7" w:rsidP="00D131C3">
      <w:pPr>
        <w:jc w:val="center"/>
        <w:rPr>
          <w:rFonts w:asciiTheme="minorHAnsi" w:hAnsiTheme="minorHAnsi" w:cstheme="minorHAnsi"/>
        </w:rPr>
      </w:pPr>
    </w:p>
    <w:p w14:paraId="4E035296" w14:textId="77777777" w:rsidR="005A24B7" w:rsidRPr="00A35026" w:rsidRDefault="005A24B7" w:rsidP="00D131C3">
      <w:pPr>
        <w:jc w:val="center"/>
        <w:rPr>
          <w:rFonts w:asciiTheme="minorHAnsi" w:hAnsiTheme="minorHAnsi" w:cstheme="minorHAnsi"/>
        </w:rPr>
      </w:pPr>
    </w:p>
    <w:p w14:paraId="15A98A48" w14:textId="77777777" w:rsidR="005A24B7" w:rsidRPr="00A35026" w:rsidRDefault="005A24B7" w:rsidP="00D131C3">
      <w:pPr>
        <w:jc w:val="center"/>
        <w:rPr>
          <w:rFonts w:asciiTheme="minorHAnsi" w:hAnsiTheme="minorHAnsi" w:cstheme="minorHAnsi"/>
        </w:rPr>
      </w:pPr>
    </w:p>
    <w:p w14:paraId="127458F1" w14:textId="77777777" w:rsidR="005A24B7" w:rsidRPr="00A35026" w:rsidRDefault="005A24B7" w:rsidP="00D131C3">
      <w:pPr>
        <w:jc w:val="center"/>
        <w:rPr>
          <w:rFonts w:asciiTheme="minorHAnsi" w:hAnsiTheme="minorHAnsi" w:cstheme="minorHAnsi"/>
        </w:rPr>
      </w:pPr>
    </w:p>
    <w:p w14:paraId="44352DD2" w14:textId="77777777" w:rsidR="005A24B7" w:rsidRPr="00A35026" w:rsidRDefault="005A24B7" w:rsidP="00D131C3">
      <w:pPr>
        <w:jc w:val="center"/>
        <w:rPr>
          <w:rFonts w:asciiTheme="minorHAnsi" w:hAnsiTheme="minorHAnsi" w:cstheme="minorHAnsi"/>
        </w:rPr>
      </w:pPr>
    </w:p>
    <w:p w14:paraId="7025F01B" w14:textId="77777777" w:rsidR="005A24B7" w:rsidRPr="00A35026" w:rsidRDefault="005A24B7" w:rsidP="00D131C3">
      <w:pPr>
        <w:jc w:val="center"/>
        <w:rPr>
          <w:rFonts w:asciiTheme="minorHAnsi" w:hAnsiTheme="minorHAnsi" w:cstheme="minorHAnsi"/>
        </w:rPr>
      </w:pPr>
    </w:p>
    <w:p w14:paraId="18EBC63C" w14:textId="77777777" w:rsidR="005A24B7" w:rsidRPr="00A35026" w:rsidRDefault="005A24B7" w:rsidP="00D131C3">
      <w:pPr>
        <w:jc w:val="center"/>
        <w:rPr>
          <w:rFonts w:asciiTheme="minorHAnsi" w:hAnsiTheme="minorHAnsi" w:cstheme="minorHAnsi"/>
        </w:rPr>
      </w:pPr>
    </w:p>
    <w:p w14:paraId="14D23A49" w14:textId="77777777" w:rsidR="005A24B7" w:rsidRPr="00A35026" w:rsidRDefault="005A24B7" w:rsidP="008B47C7">
      <w:pPr>
        <w:rPr>
          <w:rFonts w:asciiTheme="minorHAnsi" w:hAnsiTheme="minorHAnsi" w:cstheme="minorHAnsi"/>
        </w:rPr>
      </w:pPr>
    </w:p>
    <w:p w14:paraId="49B73F7B" w14:textId="77777777" w:rsidR="005A24B7" w:rsidRPr="00A35026" w:rsidRDefault="005A24B7" w:rsidP="00D131C3">
      <w:pPr>
        <w:jc w:val="center"/>
        <w:rPr>
          <w:rFonts w:asciiTheme="minorHAnsi" w:hAnsiTheme="minorHAnsi" w:cstheme="minorHAnsi"/>
        </w:rPr>
      </w:pPr>
    </w:p>
    <w:p w14:paraId="5F0CB835" w14:textId="77777777" w:rsidR="005A24B7" w:rsidRPr="00A35026" w:rsidRDefault="005A24B7" w:rsidP="006573FF">
      <w:pPr>
        <w:rPr>
          <w:rFonts w:asciiTheme="minorHAnsi" w:hAnsiTheme="minorHAnsi" w:cstheme="minorHAnsi"/>
        </w:rPr>
      </w:pPr>
    </w:p>
    <w:p w14:paraId="10B38647" w14:textId="77777777" w:rsidR="003D6E0C" w:rsidRPr="00A35026" w:rsidRDefault="003D6E0C" w:rsidP="003D6E0C">
      <w:pPr>
        <w:pStyle w:val="NormalWeb"/>
        <w:jc w:val="center"/>
        <w:rPr>
          <w:rFonts w:asciiTheme="minorHAnsi" w:hAnsiTheme="minorHAnsi" w:cstheme="minorHAnsi"/>
          <w:sz w:val="22"/>
          <w:szCs w:val="22"/>
        </w:rPr>
      </w:pPr>
      <w:r w:rsidRPr="00A35026">
        <w:rPr>
          <w:rFonts w:asciiTheme="minorHAnsi" w:hAnsiTheme="minorHAnsi" w:cstheme="minorHAnsi"/>
          <w:noProof/>
          <w:sz w:val="22"/>
          <w:szCs w:val="22"/>
        </w:rPr>
        <w:lastRenderedPageBreak/>
        <w:drawing>
          <wp:inline distT="0" distB="0" distL="0" distR="0" wp14:anchorId="327032C6" wp14:editId="1558B491">
            <wp:extent cx="952500" cy="100965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link="rId14">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a:ln>
                      <a:noFill/>
                    </a:ln>
                  </pic:spPr>
                </pic:pic>
              </a:graphicData>
            </a:graphic>
          </wp:inline>
        </w:drawing>
      </w:r>
    </w:p>
    <w:p w14:paraId="523307AA" w14:textId="77777777" w:rsidR="003D6E0C" w:rsidRPr="00A35026" w:rsidRDefault="003D6E0C" w:rsidP="003D6E0C">
      <w:pPr>
        <w:pStyle w:val="NormalWeb"/>
        <w:jc w:val="center"/>
        <w:rPr>
          <w:rFonts w:asciiTheme="minorHAnsi" w:hAnsiTheme="minorHAnsi" w:cstheme="minorHAnsi"/>
          <w:sz w:val="22"/>
          <w:szCs w:val="22"/>
        </w:rPr>
      </w:pPr>
      <w:r w:rsidRPr="00A35026">
        <w:rPr>
          <w:rFonts w:asciiTheme="minorHAnsi" w:hAnsiTheme="minorHAnsi" w:cstheme="minorHAnsi"/>
          <w:b/>
          <w:bCs/>
          <w:sz w:val="22"/>
          <w:szCs w:val="22"/>
        </w:rPr>
        <w:t>ESTADO DA PARAÍBA</w:t>
      </w:r>
    </w:p>
    <w:p w14:paraId="0AB9F59A" w14:textId="77777777" w:rsidR="003D6E0C" w:rsidRPr="00A35026" w:rsidRDefault="003D6E0C" w:rsidP="003D6E0C">
      <w:pPr>
        <w:pStyle w:val="NormalWeb"/>
        <w:jc w:val="center"/>
        <w:rPr>
          <w:rFonts w:asciiTheme="minorHAnsi" w:hAnsiTheme="minorHAnsi" w:cstheme="minorHAnsi"/>
          <w:sz w:val="22"/>
          <w:szCs w:val="22"/>
        </w:rPr>
      </w:pPr>
      <w:r w:rsidRPr="00A35026">
        <w:rPr>
          <w:rFonts w:asciiTheme="minorHAnsi" w:hAnsiTheme="minorHAnsi" w:cstheme="minorHAnsi"/>
          <w:b/>
          <w:bCs/>
          <w:sz w:val="22"/>
          <w:szCs w:val="22"/>
        </w:rPr>
        <w:t>PREFEITURA MUNICIPAL DE ITABAIANA</w:t>
      </w:r>
    </w:p>
    <w:p w14:paraId="1B0FDD8E" w14:textId="77777777" w:rsidR="003D6E0C" w:rsidRPr="00A35026" w:rsidRDefault="003D6E0C" w:rsidP="003D6E0C">
      <w:pPr>
        <w:pStyle w:val="NormalWeb"/>
        <w:jc w:val="center"/>
        <w:rPr>
          <w:rFonts w:asciiTheme="minorHAnsi" w:hAnsiTheme="minorHAnsi" w:cstheme="minorHAnsi"/>
          <w:sz w:val="22"/>
          <w:szCs w:val="22"/>
        </w:rPr>
      </w:pPr>
      <w:r w:rsidRPr="00A35026">
        <w:rPr>
          <w:rFonts w:asciiTheme="minorHAnsi" w:hAnsiTheme="minorHAnsi" w:cstheme="minorHAnsi"/>
          <w:b/>
          <w:bCs/>
          <w:sz w:val="22"/>
          <w:szCs w:val="22"/>
        </w:rPr>
        <w:t>SETOR DE CONTRATAÇÃO</w:t>
      </w:r>
    </w:p>
    <w:p w14:paraId="4AB34470"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 </w:t>
      </w:r>
    </w:p>
    <w:p w14:paraId="5A554AD6" w14:textId="6F0F85A9" w:rsidR="003D6E0C" w:rsidRPr="00A35026" w:rsidRDefault="003D6E0C" w:rsidP="003D6E0C">
      <w:pPr>
        <w:pStyle w:val="NormalWeb"/>
        <w:jc w:val="left"/>
        <w:rPr>
          <w:rFonts w:asciiTheme="minorHAnsi" w:hAnsiTheme="minorHAnsi" w:cstheme="minorHAnsi"/>
          <w:sz w:val="22"/>
          <w:szCs w:val="22"/>
        </w:rPr>
      </w:pPr>
      <w:r w:rsidRPr="00A35026">
        <w:rPr>
          <w:rFonts w:asciiTheme="minorHAnsi" w:hAnsiTheme="minorHAnsi" w:cstheme="minorHAnsi"/>
          <w:b/>
          <w:bCs/>
          <w:sz w:val="22"/>
          <w:szCs w:val="22"/>
        </w:rPr>
        <w:t>ANEXO III AO TERMO DE REFERÊNCIA - PROPOSTA</w:t>
      </w:r>
    </w:p>
    <w:p w14:paraId="1524DEE5"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 </w:t>
      </w:r>
    </w:p>
    <w:p w14:paraId="4287A0ED" w14:textId="47BB2494" w:rsidR="003D6E0C" w:rsidRPr="00A35026" w:rsidRDefault="00140673" w:rsidP="003D6E0C">
      <w:pPr>
        <w:pStyle w:val="NormalWeb"/>
        <w:jc w:val="left"/>
        <w:rPr>
          <w:rFonts w:asciiTheme="minorHAnsi" w:hAnsiTheme="minorHAnsi" w:cstheme="minorHAnsi"/>
          <w:sz w:val="22"/>
          <w:szCs w:val="22"/>
        </w:rPr>
      </w:pPr>
      <w:r w:rsidRPr="00A35026">
        <w:rPr>
          <w:rFonts w:asciiTheme="minorHAnsi" w:hAnsiTheme="minorHAnsi" w:cstheme="minorHAnsi"/>
          <w:sz w:val="22"/>
          <w:szCs w:val="22"/>
        </w:rPr>
        <w:t>DISPENSA ELETRÔNICA</w:t>
      </w:r>
      <w:r w:rsidR="003D6E0C" w:rsidRPr="00A35026">
        <w:rPr>
          <w:rFonts w:asciiTheme="minorHAnsi" w:hAnsiTheme="minorHAnsi" w:cstheme="minorHAnsi"/>
          <w:sz w:val="22"/>
          <w:szCs w:val="22"/>
        </w:rPr>
        <w:t xml:space="preserve"> Nº 000</w:t>
      </w:r>
      <w:r w:rsidR="001C329C">
        <w:rPr>
          <w:rFonts w:asciiTheme="minorHAnsi" w:hAnsiTheme="minorHAnsi" w:cstheme="minorHAnsi"/>
          <w:sz w:val="22"/>
          <w:szCs w:val="22"/>
        </w:rPr>
        <w:t>15</w:t>
      </w:r>
      <w:r w:rsidR="003D6E0C" w:rsidRPr="00A35026">
        <w:rPr>
          <w:rFonts w:asciiTheme="minorHAnsi" w:hAnsiTheme="minorHAnsi" w:cstheme="minorHAnsi"/>
          <w:sz w:val="22"/>
          <w:szCs w:val="22"/>
        </w:rPr>
        <w:t>/2024</w:t>
      </w:r>
    </w:p>
    <w:p w14:paraId="682D0659" w14:textId="6EC8BA66"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 </w:t>
      </w:r>
    </w:p>
    <w:p w14:paraId="22596E95" w14:textId="77777777" w:rsidR="003D6E0C" w:rsidRPr="00A35026" w:rsidRDefault="003D6E0C" w:rsidP="003D6E0C">
      <w:pPr>
        <w:pStyle w:val="NormalWeb"/>
        <w:jc w:val="left"/>
        <w:rPr>
          <w:rFonts w:asciiTheme="minorHAnsi" w:hAnsiTheme="minorHAnsi" w:cstheme="minorHAnsi"/>
          <w:sz w:val="22"/>
          <w:szCs w:val="22"/>
        </w:rPr>
      </w:pPr>
      <w:r w:rsidRPr="00A35026">
        <w:rPr>
          <w:rFonts w:asciiTheme="minorHAnsi" w:hAnsiTheme="minorHAnsi" w:cstheme="minorHAnsi"/>
          <w:b/>
          <w:bCs/>
          <w:sz w:val="22"/>
          <w:szCs w:val="22"/>
        </w:rPr>
        <w:t>PROPOSTA</w:t>
      </w:r>
    </w:p>
    <w:p w14:paraId="5BF41355"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 </w:t>
      </w:r>
    </w:p>
    <w:p w14:paraId="3D968F7A" w14:textId="6BB0F229" w:rsidR="003D6E0C" w:rsidRPr="00A35026" w:rsidRDefault="003D6E0C" w:rsidP="003D6E0C">
      <w:pPr>
        <w:pStyle w:val="NormalWeb"/>
        <w:jc w:val="left"/>
        <w:rPr>
          <w:rFonts w:asciiTheme="minorHAnsi" w:hAnsiTheme="minorHAnsi" w:cstheme="minorHAnsi"/>
          <w:sz w:val="22"/>
          <w:szCs w:val="22"/>
        </w:rPr>
      </w:pPr>
      <w:r w:rsidRPr="00A35026">
        <w:rPr>
          <w:rFonts w:asciiTheme="minorHAnsi" w:hAnsiTheme="minorHAnsi" w:cstheme="minorHAnsi"/>
          <w:b/>
          <w:bCs/>
          <w:sz w:val="22"/>
          <w:szCs w:val="22"/>
        </w:rPr>
        <w:t xml:space="preserve">REFERENTE: DISPENSA DE </w:t>
      </w:r>
      <w:r w:rsidR="00140673" w:rsidRPr="00A35026">
        <w:rPr>
          <w:rFonts w:asciiTheme="minorHAnsi" w:hAnsiTheme="minorHAnsi" w:cstheme="minorHAnsi"/>
          <w:b/>
          <w:bCs/>
          <w:sz w:val="22"/>
          <w:szCs w:val="22"/>
        </w:rPr>
        <w:t>ELETRÔNICA</w:t>
      </w:r>
      <w:r w:rsidRPr="00A35026">
        <w:rPr>
          <w:rFonts w:asciiTheme="minorHAnsi" w:hAnsiTheme="minorHAnsi" w:cstheme="minorHAnsi"/>
          <w:b/>
          <w:bCs/>
          <w:sz w:val="22"/>
          <w:szCs w:val="22"/>
        </w:rPr>
        <w:t xml:space="preserve"> Nº 000</w:t>
      </w:r>
      <w:r w:rsidR="001C329C">
        <w:rPr>
          <w:rFonts w:asciiTheme="minorHAnsi" w:hAnsiTheme="minorHAnsi" w:cstheme="minorHAnsi"/>
          <w:b/>
          <w:bCs/>
          <w:sz w:val="22"/>
          <w:szCs w:val="22"/>
        </w:rPr>
        <w:t>15</w:t>
      </w:r>
      <w:r w:rsidR="006542C6" w:rsidRPr="00A35026">
        <w:rPr>
          <w:rFonts w:asciiTheme="minorHAnsi" w:hAnsiTheme="minorHAnsi" w:cstheme="minorHAnsi"/>
          <w:b/>
          <w:bCs/>
          <w:sz w:val="22"/>
          <w:szCs w:val="22"/>
        </w:rPr>
        <w:t>/</w:t>
      </w:r>
      <w:r w:rsidRPr="00A35026">
        <w:rPr>
          <w:rFonts w:asciiTheme="minorHAnsi" w:hAnsiTheme="minorHAnsi" w:cstheme="minorHAnsi"/>
          <w:b/>
          <w:bCs/>
          <w:sz w:val="22"/>
          <w:szCs w:val="22"/>
        </w:rPr>
        <w:t>2024</w:t>
      </w:r>
    </w:p>
    <w:p w14:paraId="540B0EDD"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PREFEITURA MUNICIPAL DE ITABAIANA - PB.</w:t>
      </w:r>
    </w:p>
    <w:p w14:paraId="4746226E"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 </w:t>
      </w:r>
    </w:p>
    <w:p w14:paraId="68A3B03F" w14:textId="1385B1FC"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 xml:space="preserve">OBJETO: </w:t>
      </w:r>
      <w:r w:rsidR="001C329C" w:rsidRPr="001C329C">
        <w:rPr>
          <w:rFonts w:asciiTheme="minorHAnsi" w:hAnsiTheme="minorHAnsi" w:cstheme="minorHAnsi"/>
          <w:sz w:val="22"/>
          <w:szCs w:val="22"/>
        </w:rPr>
        <w:t>Contratação de empresa do ramo pertinente, cujo objetivo é a prestação de serviços de acompanhamento dos processos administrativos para Apoio, ajustes, adequações de Declarações e laudos técnicos para o e-social em relação ao SST parte engenharia e segurança do trabalhador no município de Itabaiana PB</w:t>
      </w:r>
      <w:r w:rsidR="00A35026" w:rsidRPr="00A35026">
        <w:rPr>
          <w:rFonts w:asciiTheme="minorHAnsi" w:hAnsiTheme="minorHAnsi" w:cstheme="minorHAnsi"/>
          <w:sz w:val="22"/>
          <w:szCs w:val="22"/>
        </w:rPr>
        <w:t>.</w:t>
      </w:r>
    </w:p>
    <w:p w14:paraId="6AAD5C5E"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 </w:t>
      </w:r>
    </w:p>
    <w:p w14:paraId="17BD692D"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PROPONENTE:</w:t>
      </w:r>
    </w:p>
    <w:p w14:paraId="5878B3D2"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CNPJ:</w:t>
      </w:r>
    </w:p>
    <w:p w14:paraId="29975C47"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 </w:t>
      </w:r>
    </w:p>
    <w:p w14:paraId="2EBBD33B"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Prezados Senhores,</w:t>
      </w:r>
    </w:p>
    <w:p w14:paraId="76A34430"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 </w:t>
      </w:r>
    </w:p>
    <w:p w14:paraId="707BE9C2"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Nos termos da licitação em epígrafe, apresentamos proposta conforme abaixo:</w:t>
      </w:r>
    </w:p>
    <w:p w14:paraId="5CC3AF49"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 </w:t>
      </w:r>
    </w:p>
    <w:tbl>
      <w:tblPr>
        <w:tblW w:w="4979"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775"/>
        <w:gridCol w:w="3366"/>
        <w:gridCol w:w="886"/>
        <w:gridCol w:w="1768"/>
        <w:gridCol w:w="1417"/>
        <w:gridCol w:w="1417"/>
      </w:tblGrid>
      <w:tr w:rsidR="003D6E0C" w:rsidRPr="00A35026" w14:paraId="78053C6B" w14:textId="77777777" w:rsidTr="003D6E0C">
        <w:tc>
          <w:tcPr>
            <w:tcW w:w="402" w:type="pct"/>
            <w:tcBorders>
              <w:top w:val="single" w:sz="8" w:space="0" w:color="C0C0C0"/>
              <w:left w:val="single" w:sz="8" w:space="0" w:color="C0C0C0"/>
              <w:bottom w:val="single" w:sz="8" w:space="0" w:color="C0C0C0"/>
              <w:right w:val="single" w:sz="8" w:space="0" w:color="C0C0C0"/>
            </w:tcBorders>
            <w:vAlign w:val="center"/>
            <w:hideMark/>
          </w:tcPr>
          <w:p w14:paraId="5A286E71" w14:textId="77777777" w:rsidR="003D6E0C" w:rsidRPr="00A35026" w:rsidRDefault="003D6E0C" w:rsidP="00C9492C">
            <w:pPr>
              <w:jc w:val="center"/>
              <w:rPr>
                <w:rFonts w:asciiTheme="minorHAnsi" w:hAnsiTheme="minorHAnsi" w:cstheme="minorHAnsi"/>
                <w:b/>
                <w:bCs/>
                <w:color w:val="000000"/>
              </w:rPr>
            </w:pPr>
            <w:r w:rsidRPr="00A35026">
              <w:rPr>
                <w:rFonts w:asciiTheme="minorHAnsi" w:hAnsiTheme="minorHAnsi" w:cstheme="minorHAnsi"/>
                <w:b/>
                <w:bCs/>
                <w:color w:val="000000"/>
              </w:rPr>
              <w:t>CÓDIGO</w:t>
            </w:r>
          </w:p>
        </w:tc>
        <w:tc>
          <w:tcPr>
            <w:tcW w:w="1748" w:type="pct"/>
            <w:tcBorders>
              <w:top w:val="single" w:sz="8" w:space="0" w:color="C0C0C0"/>
              <w:left w:val="single" w:sz="8" w:space="0" w:color="C0C0C0"/>
              <w:bottom w:val="single" w:sz="8" w:space="0" w:color="C0C0C0"/>
              <w:right w:val="single" w:sz="8" w:space="0" w:color="C0C0C0"/>
            </w:tcBorders>
            <w:vAlign w:val="center"/>
            <w:hideMark/>
          </w:tcPr>
          <w:p w14:paraId="5C21C69B" w14:textId="77777777" w:rsidR="003D6E0C" w:rsidRPr="00A35026" w:rsidRDefault="003D6E0C" w:rsidP="00C9492C">
            <w:pPr>
              <w:jc w:val="center"/>
              <w:rPr>
                <w:rFonts w:asciiTheme="minorHAnsi" w:hAnsiTheme="minorHAnsi" w:cstheme="minorHAnsi"/>
                <w:b/>
                <w:bCs/>
                <w:color w:val="000000"/>
              </w:rPr>
            </w:pPr>
            <w:r w:rsidRPr="00A35026">
              <w:rPr>
                <w:rFonts w:asciiTheme="minorHAnsi" w:hAnsiTheme="minorHAnsi" w:cstheme="minorHAnsi"/>
                <w:b/>
                <w:bCs/>
                <w:color w:val="000000"/>
              </w:rPr>
              <w:t>DISCRIMINAÇÃO</w:t>
            </w:r>
          </w:p>
        </w:tc>
        <w:tc>
          <w:tcPr>
            <w:tcW w:w="460" w:type="pct"/>
            <w:tcBorders>
              <w:top w:val="single" w:sz="8" w:space="0" w:color="C0C0C0"/>
              <w:left w:val="single" w:sz="8" w:space="0" w:color="C0C0C0"/>
              <w:bottom w:val="single" w:sz="8" w:space="0" w:color="C0C0C0"/>
              <w:right w:val="single" w:sz="8" w:space="0" w:color="C0C0C0"/>
            </w:tcBorders>
            <w:vAlign w:val="center"/>
            <w:hideMark/>
          </w:tcPr>
          <w:p w14:paraId="54B25CA0" w14:textId="77777777" w:rsidR="003D6E0C" w:rsidRPr="00A35026" w:rsidRDefault="003D6E0C" w:rsidP="00C9492C">
            <w:pPr>
              <w:jc w:val="center"/>
              <w:rPr>
                <w:rFonts w:asciiTheme="minorHAnsi" w:hAnsiTheme="minorHAnsi" w:cstheme="minorHAnsi"/>
                <w:b/>
                <w:bCs/>
                <w:color w:val="000000"/>
              </w:rPr>
            </w:pPr>
            <w:r w:rsidRPr="00A35026">
              <w:rPr>
                <w:rFonts w:asciiTheme="minorHAnsi" w:hAnsiTheme="minorHAnsi" w:cstheme="minorHAnsi"/>
                <w:b/>
                <w:bCs/>
                <w:color w:val="000000"/>
              </w:rPr>
              <w:t>UNIDADE</w:t>
            </w:r>
          </w:p>
        </w:tc>
        <w:tc>
          <w:tcPr>
            <w:tcW w:w="918" w:type="pct"/>
            <w:tcBorders>
              <w:top w:val="single" w:sz="8" w:space="0" w:color="C0C0C0"/>
              <w:left w:val="single" w:sz="8" w:space="0" w:color="C0C0C0"/>
              <w:bottom w:val="single" w:sz="8" w:space="0" w:color="C0C0C0"/>
              <w:right w:val="single" w:sz="8" w:space="0" w:color="C0C0C0"/>
            </w:tcBorders>
            <w:vAlign w:val="center"/>
            <w:hideMark/>
          </w:tcPr>
          <w:p w14:paraId="59985AF0" w14:textId="77777777" w:rsidR="003D6E0C" w:rsidRPr="00A35026" w:rsidRDefault="003D6E0C" w:rsidP="00C9492C">
            <w:pPr>
              <w:jc w:val="center"/>
              <w:rPr>
                <w:rFonts w:asciiTheme="minorHAnsi" w:hAnsiTheme="minorHAnsi" w:cstheme="minorHAnsi"/>
                <w:b/>
                <w:bCs/>
                <w:color w:val="000000"/>
              </w:rPr>
            </w:pPr>
            <w:r w:rsidRPr="00A35026">
              <w:rPr>
                <w:rFonts w:asciiTheme="minorHAnsi" w:hAnsiTheme="minorHAnsi" w:cstheme="minorHAnsi"/>
                <w:b/>
                <w:bCs/>
                <w:color w:val="000000"/>
              </w:rPr>
              <w:t>QUANTIDADE</w:t>
            </w:r>
          </w:p>
        </w:tc>
        <w:tc>
          <w:tcPr>
            <w:tcW w:w="736" w:type="pct"/>
            <w:tcBorders>
              <w:top w:val="single" w:sz="8" w:space="0" w:color="C0C0C0"/>
              <w:left w:val="single" w:sz="8" w:space="0" w:color="C0C0C0"/>
              <w:bottom w:val="single" w:sz="8" w:space="0" w:color="C0C0C0"/>
              <w:right w:val="single" w:sz="8" w:space="0" w:color="C0C0C0"/>
            </w:tcBorders>
            <w:vAlign w:val="center"/>
            <w:hideMark/>
          </w:tcPr>
          <w:p w14:paraId="44E589D8" w14:textId="77777777" w:rsidR="003D6E0C" w:rsidRPr="00A35026" w:rsidRDefault="003D6E0C" w:rsidP="00C9492C">
            <w:pPr>
              <w:jc w:val="center"/>
              <w:rPr>
                <w:rFonts w:asciiTheme="minorHAnsi" w:hAnsiTheme="minorHAnsi" w:cstheme="minorHAnsi"/>
                <w:b/>
                <w:bCs/>
                <w:color w:val="000000"/>
              </w:rPr>
            </w:pPr>
            <w:r w:rsidRPr="00A35026">
              <w:rPr>
                <w:rFonts w:asciiTheme="minorHAnsi" w:hAnsiTheme="minorHAnsi" w:cstheme="minorHAnsi"/>
                <w:b/>
                <w:bCs/>
                <w:color w:val="000000"/>
              </w:rPr>
              <w:t>PREÇO UNIT.</w:t>
            </w:r>
          </w:p>
        </w:tc>
        <w:tc>
          <w:tcPr>
            <w:tcW w:w="736" w:type="pct"/>
            <w:tcBorders>
              <w:top w:val="single" w:sz="8" w:space="0" w:color="C0C0C0"/>
              <w:left w:val="single" w:sz="8" w:space="0" w:color="C0C0C0"/>
              <w:bottom w:val="single" w:sz="8" w:space="0" w:color="C0C0C0"/>
              <w:right w:val="single" w:sz="8" w:space="0" w:color="C0C0C0"/>
            </w:tcBorders>
            <w:vAlign w:val="center"/>
            <w:hideMark/>
          </w:tcPr>
          <w:p w14:paraId="34E60972" w14:textId="77777777" w:rsidR="003D6E0C" w:rsidRPr="00A35026" w:rsidRDefault="003D6E0C" w:rsidP="00C9492C">
            <w:pPr>
              <w:jc w:val="center"/>
              <w:rPr>
                <w:rFonts w:asciiTheme="minorHAnsi" w:hAnsiTheme="minorHAnsi" w:cstheme="minorHAnsi"/>
                <w:b/>
                <w:bCs/>
                <w:color w:val="000000"/>
              </w:rPr>
            </w:pPr>
            <w:r w:rsidRPr="00A35026">
              <w:rPr>
                <w:rFonts w:asciiTheme="minorHAnsi" w:hAnsiTheme="minorHAnsi" w:cstheme="minorHAnsi"/>
                <w:b/>
                <w:bCs/>
                <w:color w:val="000000"/>
              </w:rPr>
              <w:t>PREÇO TOTAL</w:t>
            </w:r>
          </w:p>
        </w:tc>
      </w:tr>
      <w:tr w:rsidR="00DD1649" w:rsidRPr="00A35026" w14:paraId="7A095454" w14:textId="77777777" w:rsidTr="003D6E0C">
        <w:tc>
          <w:tcPr>
            <w:tcW w:w="402"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BEBC52F" w14:textId="77777777" w:rsidR="00DD1649" w:rsidRPr="00A35026" w:rsidRDefault="00DD1649" w:rsidP="00DD1649">
            <w:pPr>
              <w:rPr>
                <w:rFonts w:asciiTheme="minorHAnsi" w:hAnsiTheme="minorHAnsi" w:cstheme="minorHAnsi"/>
                <w:color w:val="000000"/>
              </w:rPr>
            </w:pPr>
            <w:r w:rsidRPr="00A35026">
              <w:rPr>
                <w:rFonts w:asciiTheme="minorHAnsi" w:hAnsiTheme="minorHAnsi" w:cstheme="minorHAnsi"/>
                <w:color w:val="000000"/>
              </w:rPr>
              <w:t>1</w:t>
            </w:r>
          </w:p>
        </w:tc>
        <w:tc>
          <w:tcPr>
            <w:tcW w:w="1748" w:type="pct"/>
            <w:tcBorders>
              <w:top w:val="single" w:sz="8" w:space="0" w:color="C0C0C0"/>
              <w:left w:val="single" w:sz="8" w:space="0" w:color="C0C0C0"/>
              <w:bottom w:val="single" w:sz="8" w:space="0" w:color="C0C0C0"/>
              <w:right w:val="single" w:sz="8" w:space="0" w:color="C0C0C0"/>
            </w:tcBorders>
            <w:hideMark/>
          </w:tcPr>
          <w:p w14:paraId="6837458D"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Serviços para este Município EXERCICIO 2023 e 2024:</w:t>
            </w:r>
          </w:p>
          <w:p w14:paraId="2B741342"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1 - EVENTOS NÃO PERIÓDICOS - Atualização cadastral</w:t>
            </w:r>
          </w:p>
          <w:p w14:paraId="1F138712"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mensal para os eventos S2210, S2240, ESOCIAL SST.</w:t>
            </w:r>
          </w:p>
          <w:p w14:paraId="4B318AF1"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1.1 Consultoria em elaboração do PRG e GRO, emissão</w:t>
            </w:r>
          </w:p>
          <w:p w14:paraId="46AC0B61"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do Ltcat, PPP, CAT, capacitação em cursos de</w:t>
            </w:r>
          </w:p>
          <w:p w14:paraId="513D5B2F"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segurança do trabalhado, voltado a reengenharia do</w:t>
            </w:r>
          </w:p>
          <w:p w14:paraId="39DFF6D6"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trabalho ocupacional, Laudos técnicos do SST.</w:t>
            </w:r>
          </w:p>
          <w:p w14:paraId="600D44A2"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1.2 Avaliação de agentes riscos químicos, físicos,</w:t>
            </w:r>
          </w:p>
          <w:p w14:paraId="780EF355"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biológicos, ergonômicos e de acidentes de trabalho.</w:t>
            </w:r>
          </w:p>
          <w:p w14:paraId="709A0713"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2 - EVENTOS NÃO PERIÓDICOS - Atualização cadastral</w:t>
            </w:r>
          </w:p>
          <w:p w14:paraId="600E6633"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mensal para os eventos S2210, S2240, ESOCIAL SST.</w:t>
            </w:r>
          </w:p>
          <w:p w14:paraId="2373ADF0"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2.1 Consultoria em elaboração do PRG e GRO, emissão</w:t>
            </w:r>
          </w:p>
          <w:p w14:paraId="27E489E2"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lastRenderedPageBreak/>
              <w:t>do Ltcat, PPP, CAT, capacitação em cursos de</w:t>
            </w:r>
          </w:p>
          <w:p w14:paraId="058A77B3"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segurança do trabalhado, voltado a reengenharia do</w:t>
            </w:r>
          </w:p>
          <w:p w14:paraId="2C1EC447"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trabalho ocupacional, Laudos técnicos do SST.</w:t>
            </w:r>
          </w:p>
          <w:p w14:paraId="335C9EC0"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2.2 Avaliação de agentes riscos químicos, físicos,</w:t>
            </w:r>
          </w:p>
          <w:p w14:paraId="0343061E"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biológicos, ergonômicos e de acidentes de trabalho.</w:t>
            </w:r>
          </w:p>
          <w:p w14:paraId="3D4E629F"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3 - Assessoria em Recursos Humanos para eventos do Esocial, suporte a Secretaria de Finanças e Suporte a</w:t>
            </w:r>
          </w:p>
          <w:p w14:paraId="032A50AC"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Procuradoria Municipal.</w:t>
            </w:r>
          </w:p>
          <w:p w14:paraId="096597FA"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4 - ESOCIAL (suporte ao RH e finanças para):</w:t>
            </w:r>
          </w:p>
          <w:p w14:paraId="1983FBDC"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4.1. EVENTOS DE TABELA Cadastro Inicial S1000, S1005,</w:t>
            </w:r>
          </w:p>
          <w:p w14:paraId="7761ED91"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S1010, S1020 e S1070;</w:t>
            </w:r>
          </w:p>
          <w:p w14:paraId="02E3CFA6"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4.2. EVENTOS PERIODICO - envio de dados mensal para</w:t>
            </w:r>
          </w:p>
          <w:p w14:paraId="78A1C7D4"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os eventos S1200, S1210 E S1299;</w:t>
            </w:r>
          </w:p>
          <w:p w14:paraId="717BF684"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5 - Atualizações em folhas de pagamentos em dados</w:t>
            </w:r>
          </w:p>
          <w:p w14:paraId="3BAD2974"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cadastrais e suporte em relação aos vínculos de</w:t>
            </w:r>
          </w:p>
          <w:p w14:paraId="7D1C1896"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segurados, ativos inativos;</w:t>
            </w:r>
          </w:p>
          <w:p w14:paraId="39E81D57"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6 - Correção e confecção da Guia de Recolhimento do</w:t>
            </w:r>
          </w:p>
          <w:p w14:paraId="18BA6D59"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FGTS e de Informações à Previdência Social</w:t>
            </w:r>
          </w:p>
          <w:p w14:paraId="4301A189"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levantamento dados cadastrais de Sistema de folha de</w:t>
            </w:r>
          </w:p>
          <w:p w14:paraId="309ED312"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pessoal e de contabilidade (se necessário) aprontando</w:t>
            </w:r>
          </w:p>
          <w:p w14:paraId="58142C42"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e retificando dados cadastrais de servidores lançados</w:t>
            </w:r>
          </w:p>
          <w:p w14:paraId="18F2CE33"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em sistema de folha de pessoal dos últimos 5 anos,</w:t>
            </w:r>
          </w:p>
          <w:p w14:paraId="35DD356C"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correção de dados, verificação e retificação e dados</w:t>
            </w:r>
          </w:p>
          <w:p w14:paraId="0257413C"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de vínculos dos servidores para com regime geral e ou</w:t>
            </w:r>
          </w:p>
          <w:p w14:paraId="686E5BD5"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de previdência própria, pesquisar consultando e ou</w:t>
            </w:r>
          </w:p>
          <w:p w14:paraId="6CC5EDB2"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cadastrando inscrições de Pasep com utilização de</w:t>
            </w:r>
          </w:p>
          <w:p w14:paraId="003CA50D"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chave J do BB (banco do Brasil) consulta NIS junto ao</w:t>
            </w:r>
          </w:p>
          <w:p w14:paraId="3194A00B"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INSS e instituições(caso seja necessário);</w:t>
            </w:r>
          </w:p>
          <w:p w14:paraId="2DCC81F1"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7 - Produções de relatórios e informações técnicas da</w:t>
            </w:r>
          </w:p>
          <w:p w14:paraId="19A1C867"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validação dos resultados finais;</w:t>
            </w:r>
          </w:p>
          <w:p w14:paraId="6E91E6B1"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 xml:space="preserve">8 - Acompanhamento dos </w:t>
            </w:r>
            <w:r w:rsidRPr="00DD1649">
              <w:rPr>
                <w:rFonts w:asciiTheme="minorHAnsi" w:hAnsiTheme="minorHAnsi" w:cstheme="minorHAnsi"/>
                <w:w w:val="105"/>
              </w:rPr>
              <w:lastRenderedPageBreak/>
              <w:t>processos administrativos para</w:t>
            </w:r>
          </w:p>
          <w:p w14:paraId="6E4BF4E1"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com retiradas de pendencias administrativas emissão</w:t>
            </w:r>
          </w:p>
          <w:p w14:paraId="72FE612F"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de Certidão Unificada RFB/PGFN/INSS;</w:t>
            </w:r>
          </w:p>
          <w:p w14:paraId="23E3353F"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9 - Acompanhamento mensal para com declarações junto</w:t>
            </w:r>
          </w:p>
          <w:p w14:paraId="5E7E7E63"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a RFB suporte para criação e ajustes de CNPJ</w:t>
            </w:r>
          </w:p>
          <w:p w14:paraId="35C38743"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vinculados a ente federativo matriz.</w:t>
            </w:r>
          </w:p>
          <w:p w14:paraId="2928F360"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10 – Acompanhamento dos Processos EFD-Reinf,</w:t>
            </w:r>
          </w:p>
          <w:p w14:paraId="230D8225" w14:textId="77777777" w:rsidR="00DD1649" w:rsidRPr="00DD1649" w:rsidRDefault="00DD1649" w:rsidP="00DD1649">
            <w:pPr>
              <w:pStyle w:val="TableParagraph"/>
              <w:jc w:val="both"/>
              <w:rPr>
                <w:rFonts w:asciiTheme="minorHAnsi" w:hAnsiTheme="minorHAnsi" w:cstheme="minorHAnsi"/>
                <w:w w:val="105"/>
              </w:rPr>
            </w:pPr>
            <w:r w:rsidRPr="00DD1649">
              <w:rPr>
                <w:rFonts w:asciiTheme="minorHAnsi" w:hAnsiTheme="minorHAnsi" w:cstheme="minorHAnsi"/>
                <w:w w:val="105"/>
              </w:rPr>
              <w:t>escrituração fiscal exercício de 2023 e 2024.</w:t>
            </w:r>
          </w:p>
          <w:p w14:paraId="1EF8A712" w14:textId="4E21228C" w:rsidR="00DD1649" w:rsidRPr="00A35026" w:rsidRDefault="00DD1649" w:rsidP="00DD1649">
            <w:pPr>
              <w:jc w:val="both"/>
              <w:rPr>
                <w:rFonts w:asciiTheme="minorHAnsi" w:hAnsiTheme="minorHAnsi" w:cstheme="minorHAnsi"/>
                <w:color w:val="000000"/>
              </w:rPr>
            </w:pPr>
          </w:p>
        </w:tc>
        <w:tc>
          <w:tcPr>
            <w:tcW w:w="460" w:type="pct"/>
            <w:tcBorders>
              <w:top w:val="single" w:sz="8" w:space="0" w:color="C0C0C0"/>
              <w:left w:val="single" w:sz="8" w:space="0" w:color="C0C0C0"/>
              <w:bottom w:val="single" w:sz="8" w:space="0" w:color="C0C0C0"/>
              <w:right w:val="single" w:sz="8" w:space="0" w:color="C0C0C0"/>
            </w:tcBorders>
            <w:hideMark/>
          </w:tcPr>
          <w:p w14:paraId="35FF1BBF" w14:textId="42099B9E" w:rsidR="00DD1649" w:rsidRPr="00A35026" w:rsidRDefault="00DD1649" w:rsidP="00DD1649">
            <w:pPr>
              <w:jc w:val="center"/>
              <w:rPr>
                <w:rFonts w:asciiTheme="minorHAnsi" w:hAnsiTheme="minorHAnsi" w:cstheme="minorHAnsi"/>
                <w:color w:val="000000"/>
              </w:rPr>
            </w:pPr>
            <w:r w:rsidRPr="00A35026">
              <w:rPr>
                <w:rFonts w:asciiTheme="minorHAnsi" w:hAnsiTheme="minorHAnsi" w:cstheme="minorHAnsi"/>
                <w:color w:val="000000"/>
              </w:rPr>
              <w:lastRenderedPageBreak/>
              <w:t>MESES</w:t>
            </w:r>
          </w:p>
        </w:tc>
        <w:tc>
          <w:tcPr>
            <w:tcW w:w="918" w:type="pct"/>
            <w:tcBorders>
              <w:top w:val="single" w:sz="8" w:space="0" w:color="C0C0C0"/>
              <w:left w:val="single" w:sz="8" w:space="0" w:color="C0C0C0"/>
              <w:bottom w:val="single" w:sz="8" w:space="0" w:color="C0C0C0"/>
              <w:right w:val="single" w:sz="8" w:space="0" w:color="C0C0C0"/>
            </w:tcBorders>
            <w:hideMark/>
          </w:tcPr>
          <w:p w14:paraId="16D84814" w14:textId="34FAD02B" w:rsidR="00DD1649" w:rsidRPr="00A35026" w:rsidRDefault="00780CF2" w:rsidP="00DD1649">
            <w:pPr>
              <w:jc w:val="center"/>
              <w:rPr>
                <w:rFonts w:asciiTheme="minorHAnsi" w:hAnsiTheme="minorHAnsi" w:cstheme="minorHAnsi"/>
                <w:color w:val="000000"/>
              </w:rPr>
            </w:pPr>
            <w:r>
              <w:rPr>
                <w:rFonts w:asciiTheme="minorHAnsi" w:hAnsiTheme="minorHAnsi" w:cstheme="minorHAnsi"/>
                <w:color w:val="000000"/>
              </w:rPr>
              <w:t>5</w:t>
            </w:r>
          </w:p>
        </w:tc>
        <w:tc>
          <w:tcPr>
            <w:tcW w:w="736" w:type="pct"/>
            <w:tcBorders>
              <w:top w:val="single" w:sz="8" w:space="0" w:color="C0C0C0"/>
              <w:left w:val="single" w:sz="8" w:space="0" w:color="C0C0C0"/>
              <w:bottom w:val="single" w:sz="8" w:space="0" w:color="C0C0C0"/>
              <w:right w:val="single" w:sz="8" w:space="0" w:color="C0C0C0"/>
            </w:tcBorders>
            <w:hideMark/>
          </w:tcPr>
          <w:p w14:paraId="0251EB01" w14:textId="77777777" w:rsidR="00DD1649" w:rsidRPr="00A35026" w:rsidRDefault="00DD1649" w:rsidP="00DD1649">
            <w:pPr>
              <w:jc w:val="right"/>
              <w:rPr>
                <w:rFonts w:asciiTheme="minorHAnsi" w:hAnsiTheme="minorHAnsi" w:cstheme="minorHAnsi"/>
                <w:color w:val="000000"/>
              </w:rPr>
            </w:pPr>
            <w:r w:rsidRPr="00A35026">
              <w:rPr>
                <w:rFonts w:asciiTheme="minorHAnsi" w:hAnsiTheme="minorHAnsi" w:cstheme="minorHAnsi"/>
                <w:color w:val="000000"/>
              </w:rPr>
              <w:t> </w:t>
            </w:r>
          </w:p>
        </w:tc>
        <w:tc>
          <w:tcPr>
            <w:tcW w:w="736" w:type="pct"/>
            <w:tcBorders>
              <w:top w:val="single" w:sz="8" w:space="0" w:color="C0C0C0"/>
              <w:left w:val="single" w:sz="8" w:space="0" w:color="C0C0C0"/>
              <w:bottom w:val="single" w:sz="8" w:space="0" w:color="C0C0C0"/>
              <w:right w:val="single" w:sz="8" w:space="0" w:color="C0C0C0"/>
            </w:tcBorders>
            <w:hideMark/>
          </w:tcPr>
          <w:p w14:paraId="1BB140A2" w14:textId="77777777" w:rsidR="00DD1649" w:rsidRPr="00A35026" w:rsidRDefault="00DD1649" w:rsidP="00DD1649">
            <w:pPr>
              <w:jc w:val="right"/>
              <w:rPr>
                <w:rFonts w:asciiTheme="minorHAnsi" w:hAnsiTheme="minorHAnsi" w:cstheme="minorHAnsi"/>
                <w:color w:val="000000"/>
              </w:rPr>
            </w:pPr>
            <w:r w:rsidRPr="00A35026">
              <w:rPr>
                <w:rFonts w:asciiTheme="minorHAnsi" w:hAnsiTheme="minorHAnsi" w:cstheme="minorHAnsi"/>
                <w:color w:val="000000"/>
              </w:rPr>
              <w:t> </w:t>
            </w:r>
          </w:p>
        </w:tc>
      </w:tr>
    </w:tbl>
    <w:p w14:paraId="52F50450"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lastRenderedPageBreak/>
        <w:t> </w:t>
      </w:r>
    </w:p>
    <w:p w14:paraId="1CB35D30" w14:textId="77777777" w:rsidR="003D6E0C" w:rsidRPr="00A35026" w:rsidRDefault="003D6E0C" w:rsidP="003D6E0C">
      <w:pPr>
        <w:pStyle w:val="NormalWeb"/>
        <w:jc w:val="left"/>
        <w:rPr>
          <w:rFonts w:asciiTheme="minorHAnsi" w:hAnsiTheme="minorHAnsi" w:cstheme="minorHAnsi"/>
          <w:sz w:val="22"/>
          <w:szCs w:val="22"/>
        </w:rPr>
      </w:pPr>
      <w:r w:rsidRPr="00A35026">
        <w:rPr>
          <w:rFonts w:asciiTheme="minorHAnsi" w:hAnsiTheme="minorHAnsi" w:cstheme="minorHAnsi"/>
          <w:sz w:val="22"/>
          <w:szCs w:val="22"/>
        </w:rPr>
        <w:t xml:space="preserve">VALOR GLOBAL DA PROPOSTA - R$ </w:t>
      </w:r>
    </w:p>
    <w:p w14:paraId="280AB209"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 </w:t>
      </w:r>
    </w:p>
    <w:p w14:paraId="3D5CD491" w14:textId="77777777" w:rsidR="003D6E0C" w:rsidRPr="00A35026" w:rsidRDefault="003D6E0C" w:rsidP="003D6E0C">
      <w:pPr>
        <w:pStyle w:val="NormalWeb"/>
        <w:jc w:val="left"/>
        <w:rPr>
          <w:rFonts w:asciiTheme="minorHAnsi" w:hAnsiTheme="minorHAnsi" w:cstheme="minorHAnsi"/>
          <w:sz w:val="22"/>
          <w:szCs w:val="22"/>
        </w:rPr>
      </w:pPr>
      <w:r w:rsidRPr="00A35026">
        <w:rPr>
          <w:rFonts w:asciiTheme="minorHAnsi" w:hAnsiTheme="minorHAnsi" w:cstheme="minorHAnsi"/>
          <w:sz w:val="22"/>
          <w:szCs w:val="22"/>
        </w:rPr>
        <w:t>PRAZO DE ENTREGA:</w:t>
      </w:r>
    </w:p>
    <w:p w14:paraId="2D539B97" w14:textId="77777777" w:rsidR="003D6E0C" w:rsidRPr="00A35026" w:rsidRDefault="003D6E0C" w:rsidP="003D6E0C">
      <w:pPr>
        <w:pStyle w:val="NormalWeb"/>
        <w:jc w:val="left"/>
        <w:rPr>
          <w:rFonts w:asciiTheme="minorHAnsi" w:hAnsiTheme="minorHAnsi" w:cstheme="minorHAnsi"/>
          <w:sz w:val="22"/>
          <w:szCs w:val="22"/>
        </w:rPr>
      </w:pPr>
      <w:r w:rsidRPr="00A35026">
        <w:rPr>
          <w:rFonts w:asciiTheme="minorHAnsi" w:hAnsiTheme="minorHAnsi" w:cstheme="minorHAnsi"/>
          <w:sz w:val="22"/>
          <w:szCs w:val="22"/>
        </w:rPr>
        <w:t>CONDIÇÕES DE PAGAMENTO:</w:t>
      </w:r>
    </w:p>
    <w:p w14:paraId="7B84AC52" w14:textId="77777777" w:rsidR="003D6E0C" w:rsidRPr="00A35026" w:rsidRDefault="003D6E0C" w:rsidP="003D6E0C">
      <w:pPr>
        <w:pStyle w:val="NormalWeb"/>
        <w:jc w:val="left"/>
        <w:rPr>
          <w:rFonts w:asciiTheme="minorHAnsi" w:hAnsiTheme="minorHAnsi" w:cstheme="minorHAnsi"/>
          <w:sz w:val="22"/>
          <w:szCs w:val="22"/>
        </w:rPr>
      </w:pPr>
      <w:r w:rsidRPr="00A35026">
        <w:rPr>
          <w:rFonts w:asciiTheme="minorHAnsi" w:hAnsiTheme="minorHAnsi" w:cstheme="minorHAnsi"/>
          <w:sz w:val="22"/>
          <w:szCs w:val="22"/>
        </w:rPr>
        <w:t>VALIDADE DESTA PROPOSTA:</w:t>
      </w:r>
    </w:p>
    <w:p w14:paraId="2BD3B609"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 </w:t>
      </w:r>
    </w:p>
    <w:p w14:paraId="73FB2EA4" w14:textId="77777777" w:rsidR="003D6E0C" w:rsidRPr="00A35026" w:rsidRDefault="003D6E0C" w:rsidP="003D6E0C">
      <w:pPr>
        <w:pStyle w:val="NormalWeb"/>
        <w:jc w:val="left"/>
        <w:rPr>
          <w:rFonts w:asciiTheme="minorHAnsi" w:hAnsiTheme="minorHAnsi" w:cstheme="minorHAnsi"/>
          <w:sz w:val="22"/>
          <w:szCs w:val="22"/>
        </w:rPr>
      </w:pPr>
      <w:r w:rsidRPr="00A35026">
        <w:rPr>
          <w:rFonts w:asciiTheme="minorHAnsi" w:hAnsiTheme="minorHAnsi" w:cstheme="minorHAnsi"/>
          <w:sz w:val="22"/>
          <w:szCs w:val="22"/>
        </w:rPr>
        <w:t>Dados bancários do proponente para fins de pagamento:</w:t>
      </w:r>
    </w:p>
    <w:p w14:paraId="06392C56" w14:textId="77777777" w:rsidR="003D6E0C" w:rsidRPr="00A35026" w:rsidRDefault="003D6E0C" w:rsidP="003D6E0C">
      <w:pPr>
        <w:pStyle w:val="NormalWeb"/>
        <w:jc w:val="left"/>
        <w:rPr>
          <w:rFonts w:asciiTheme="minorHAnsi" w:hAnsiTheme="minorHAnsi" w:cstheme="minorHAnsi"/>
          <w:sz w:val="22"/>
          <w:szCs w:val="22"/>
        </w:rPr>
      </w:pPr>
      <w:r w:rsidRPr="00A35026">
        <w:rPr>
          <w:rFonts w:asciiTheme="minorHAnsi" w:hAnsiTheme="minorHAnsi" w:cstheme="minorHAnsi"/>
          <w:sz w:val="22"/>
          <w:szCs w:val="22"/>
        </w:rPr>
        <w:t>Banco:</w:t>
      </w:r>
    </w:p>
    <w:p w14:paraId="5A66A24D" w14:textId="77777777" w:rsidR="003D6E0C" w:rsidRPr="00A35026" w:rsidRDefault="003D6E0C" w:rsidP="003D6E0C">
      <w:pPr>
        <w:pStyle w:val="NormalWeb"/>
        <w:jc w:val="left"/>
        <w:rPr>
          <w:rFonts w:asciiTheme="minorHAnsi" w:hAnsiTheme="minorHAnsi" w:cstheme="minorHAnsi"/>
          <w:sz w:val="22"/>
          <w:szCs w:val="22"/>
        </w:rPr>
      </w:pPr>
      <w:r w:rsidRPr="00A35026">
        <w:rPr>
          <w:rFonts w:asciiTheme="minorHAnsi" w:hAnsiTheme="minorHAnsi" w:cstheme="minorHAnsi"/>
          <w:sz w:val="22"/>
          <w:szCs w:val="22"/>
        </w:rPr>
        <w:t>Conta:</w:t>
      </w:r>
    </w:p>
    <w:p w14:paraId="2E6D539E"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 </w:t>
      </w:r>
    </w:p>
    <w:p w14:paraId="332DA09A" w14:textId="77777777" w:rsidR="003D6E0C" w:rsidRPr="00A35026" w:rsidRDefault="003D6E0C" w:rsidP="003D6E0C">
      <w:pPr>
        <w:pStyle w:val="NormalWeb"/>
        <w:jc w:val="left"/>
        <w:rPr>
          <w:rFonts w:asciiTheme="minorHAnsi" w:hAnsiTheme="minorHAnsi" w:cstheme="minorHAnsi"/>
          <w:sz w:val="22"/>
          <w:szCs w:val="22"/>
        </w:rPr>
      </w:pPr>
      <w:r w:rsidRPr="00A35026">
        <w:rPr>
          <w:rFonts w:asciiTheme="minorHAnsi" w:hAnsiTheme="minorHAnsi" w:cstheme="minorHAnsi"/>
          <w:sz w:val="22"/>
          <w:szCs w:val="22"/>
        </w:rPr>
        <w:t>Local e Data.</w:t>
      </w:r>
    </w:p>
    <w:p w14:paraId="7877035E"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 </w:t>
      </w:r>
    </w:p>
    <w:p w14:paraId="08C91BAC" w14:textId="77777777" w:rsidR="003D6E0C" w:rsidRPr="00A35026" w:rsidRDefault="003D6E0C" w:rsidP="003D6E0C">
      <w:pPr>
        <w:pStyle w:val="NormalWeb"/>
        <w:jc w:val="left"/>
        <w:rPr>
          <w:rFonts w:asciiTheme="minorHAnsi" w:hAnsiTheme="minorHAnsi" w:cstheme="minorHAnsi"/>
          <w:sz w:val="22"/>
          <w:szCs w:val="22"/>
        </w:rPr>
      </w:pPr>
      <w:r w:rsidRPr="00A35026">
        <w:rPr>
          <w:rFonts w:asciiTheme="minorHAnsi" w:hAnsiTheme="minorHAnsi" w:cstheme="minorHAnsi"/>
          <w:sz w:val="22"/>
          <w:szCs w:val="22"/>
        </w:rPr>
        <w:t>NOME/CPF/ASSINATURA</w:t>
      </w:r>
    </w:p>
    <w:p w14:paraId="263745F7" w14:textId="77777777" w:rsidR="003D6E0C" w:rsidRPr="00A35026" w:rsidRDefault="003D6E0C" w:rsidP="003D6E0C">
      <w:pPr>
        <w:pStyle w:val="NormalWeb"/>
        <w:jc w:val="left"/>
        <w:rPr>
          <w:rFonts w:asciiTheme="minorHAnsi" w:hAnsiTheme="minorHAnsi" w:cstheme="minorHAnsi"/>
          <w:sz w:val="22"/>
          <w:szCs w:val="22"/>
        </w:rPr>
      </w:pPr>
      <w:r w:rsidRPr="00A35026">
        <w:rPr>
          <w:rFonts w:asciiTheme="minorHAnsi" w:hAnsiTheme="minorHAnsi" w:cstheme="minorHAnsi"/>
          <w:sz w:val="22"/>
          <w:szCs w:val="22"/>
        </w:rPr>
        <w:t>Representante legal do proponente.</w:t>
      </w:r>
    </w:p>
    <w:p w14:paraId="3183DC37" w14:textId="77777777" w:rsidR="003D6E0C" w:rsidRPr="00A35026" w:rsidRDefault="003D6E0C" w:rsidP="003D6E0C">
      <w:pPr>
        <w:pStyle w:val="NormalWeb"/>
        <w:rPr>
          <w:rFonts w:asciiTheme="minorHAnsi" w:hAnsiTheme="minorHAnsi" w:cstheme="minorHAnsi"/>
          <w:sz w:val="22"/>
          <w:szCs w:val="22"/>
        </w:rPr>
      </w:pPr>
      <w:r w:rsidRPr="00A35026">
        <w:rPr>
          <w:rFonts w:asciiTheme="minorHAnsi" w:hAnsiTheme="minorHAnsi" w:cstheme="minorHAnsi"/>
          <w:sz w:val="22"/>
          <w:szCs w:val="22"/>
        </w:rPr>
        <w:t> </w:t>
      </w:r>
    </w:p>
    <w:p w14:paraId="2AA3E866" w14:textId="77777777" w:rsidR="003D6E0C" w:rsidRPr="00A35026" w:rsidRDefault="003D6E0C" w:rsidP="003D6E0C">
      <w:pPr>
        <w:pStyle w:val="NormalWeb"/>
        <w:jc w:val="left"/>
        <w:rPr>
          <w:rFonts w:asciiTheme="minorHAnsi" w:hAnsiTheme="minorHAnsi" w:cstheme="minorHAnsi"/>
          <w:sz w:val="22"/>
          <w:szCs w:val="22"/>
        </w:rPr>
      </w:pPr>
      <w:r w:rsidRPr="00A35026">
        <w:rPr>
          <w:rFonts w:asciiTheme="minorHAnsi" w:hAnsiTheme="minorHAnsi" w:cstheme="minorHAnsi"/>
          <w:sz w:val="22"/>
          <w:szCs w:val="22"/>
        </w:rPr>
        <w:t>OBSERVAÇÃO: a proposta deverá ser elaborada em papel timbrado do proponente.</w:t>
      </w:r>
    </w:p>
    <w:p w14:paraId="3A5B5913" w14:textId="70F98CAC" w:rsidR="005A24B7" w:rsidRPr="00A35026" w:rsidRDefault="005A24B7" w:rsidP="003D6E0C">
      <w:pPr>
        <w:rPr>
          <w:rFonts w:asciiTheme="minorHAnsi" w:hAnsiTheme="minorHAnsi" w:cstheme="minorHAnsi"/>
        </w:rPr>
        <w:sectPr w:rsidR="005A24B7" w:rsidRPr="00A35026" w:rsidSect="00AA057A">
          <w:pgSz w:w="11910" w:h="16840"/>
          <w:pgMar w:top="851" w:right="1160" w:bottom="851" w:left="1060" w:header="720" w:footer="720" w:gutter="0"/>
          <w:cols w:space="720"/>
        </w:sectPr>
      </w:pPr>
    </w:p>
    <w:p w14:paraId="2EFCEFC6" w14:textId="77777777" w:rsidR="00D82471" w:rsidRPr="00A35026" w:rsidRDefault="00D82471" w:rsidP="001D56F9">
      <w:pPr>
        <w:pStyle w:val="NormalWeb"/>
        <w:jc w:val="center"/>
        <w:rPr>
          <w:rFonts w:asciiTheme="minorHAnsi" w:hAnsiTheme="minorHAnsi" w:cstheme="minorHAnsi"/>
          <w:sz w:val="22"/>
          <w:szCs w:val="22"/>
        </w:rPr>
      </w:pPr>
      <w:r w:rsidRPr="00A35026">
        <w:rPr>
          <w:rFonts w:asciiTheme="minorHAnsi" w:hAnsiTheme="minorHAnsi" w:cstheme="minorHAnsi"/>
          <w:noProof/>
          <w:sz w:val="22"/>
          <w:szCs w:val="22"/>
        </w:rPr>
        <w:lastRenderedPageBreak/>
        <w:drawing>
          <wp:inline distT="0" distB="0" distL="0" distR="0" wp14:anchorId="158188AF" wp14:editId="25656EC1">
            <wp:extent cx="952500" cy="1009650"/>
            <wp:effectExtent l="0" t="0" r="0" b="0"/>
            <wp:docPr id="1374363409" name="Imagem 137436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a:ln>
                      <a:noFill/>
                    </a:ln>
                  </pic:spPr>
                </pic:pic>
              </a:graphicData>
            </a:graphic>
          </wp:inline>
        </w:drawing>
      </w:r>
    </w:p>
    <w:p w14:paraId="38873E9F" w14:textId="77777777" w:rsidR="00D82471" w:rsidRPr="00A35026" w:rsidRDefault="00D82471" w:rsidP="00D82471">
      <w:pPr>
        <w:pStyle w:val="NormalWeb"/>
        <w:jc w:val="center"/>
        <w:rPr>
          <w:rFonts w:asciiTheme="minorHAnsi" w:hAnsiTheme="minorHAnsi" w:cstheme="minorHAnsi"/>
          <w:sz w:val="22"/>
          <w:szCs w:val="22"/>
        </w:rPr>
      </w:pPr>
      <w:r w:rsidRPr="00A35026">
        <w:rPr>
          <w:rFonts w:asciiTheme="minorHAnsi" w:hAnsiTheme="minorHAnsi" w:cstheme="minorHAnsi"/>
          <w:b/>
          <w:bCs/>
          <w:sz w:val="22"/>
          <w:szCs w:val="22"/>
        </w:rPr>
        <w:t>ESTADO DA PARAÍBA</w:t>
      </w:r>
    </w:p>
    <w:p w14:paraId="377A1C60" w14:textId="77777777" w:rsidR="00D82471" w:rsidRPr="00A35026" w:rsidRDefault="00D82471" w:rsidP="00D82471">
      <w:pPr>
        <w:pStyle w:val="NormalWeb"/>
        <w:jc w:val="center"/>
        <w:rPr>
          <w:rFonts w:asciiTheme="minorHAnsi" w:hAnsiTheme="minorHAnsi" w:cstheme="minorHAnsi"/>
          <w:sz w:val="22"/>
          <w:szCs w:val="22"/>
        </w:rPr>
      </w:pPr>
      <w:r w:rsidRPr="00A35026">
        <w:rPr>
          <w:rFonts w:asciiTheme="minorHAnsi" w:hAnsiTheme="minorHAnsi" w:cstheme="minorHAnsi"/>
          <w:b/>
          <w:bCs/>
          <w:sz w:val="22"/>
          <w:szCs w:val="22"/>
        </w:rPr>
        <w:t>PREFEITURA MUNICIPAL DE ITABAIANA</w:t>
      </w:r>
    </w:p>
    <w:p w14:paraId="629F54B5" w14:textId="77777777" w:rsidR="00D82471" w:rsidRPr="00A35026" w:rsidRDefault="00D82471" w:rsidP="00D82471">
      <w:pPr>
        <w:pStyle w:val="NormalWeb"/>
        <w:jc w:val="center"/>
        <w:rPr>
          <w:rFonts w:asciiTheme="minorHAnsi" w:hAnsiTheme="minorHAnsi" w:cstheme="minorHAnsi"/>
          <w:b/>
          <w:bCs/>
          <w:sz w:val="22"/>
          <w:szCs w:val="22"/>
        </w:rPr>
      </w:pPr>
      <w:r w:rsidRPr="00A35026">
        <w:rPr>
          <w:rFonts w:asciiTheme="minorHAnsi" w:hAnsiTheme="minorHAnsi" w:cstheme="minorHAnsi"/>
          <w:b/>
          <w:bCs/>
          <w:sz w:val="22"/>
          <w:szCs w:val="22"/>
        </w:rPr>
        <w:t>SETOR DE CONTRATAÇÃO</w:t>
      </w:r>
    </w:p>
    <w:p w14:paraId="7839CD93" w14:textId="77777777" w:rsidR="00D82471" w:rsidRPr="00A35026" w:rsidRDefault="00D82471" w:rsidP="00D82471">
      <w:pPr>
        <w:pStyle w:val="NormalWeb"/>
        <w:jc w:val="center"/>
        <w:rPr>
          <w:rFonts w:asciiTheme="minorHAnsi" w:hAnsiTheme="minorHAnsi" w:cstheme="minorHAnsi"/>
          <w:b/>
          <w:bCs/>
          <w:sz w:val="22"/>
          <w:szCs w:val="22"/>
        </w:rPr>
      </w:pPr>
    </w:p>
    <w:p w14:paraId="7AE663D4" w14:textId="48067418"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sz w:val="22"/>
          <w:szCs w:val="22"/>
        </w:rPr>
        <w:t>PROCESSO</w:t>
      </w:r>
      <w:r w:rsidRPr="00A35026">
        <w:rPr>
          <w:rFonts w:asciiTheme="minorHAnsi" w:hAnsiTheme="minorHAnsi" w:cstheme="minorHAnsi"/>
          <w:spacing w:val="42"/>
          <w:sz w:val="22"/>
          <w:szCs w:val="22"/>
        </w:rPr>
        <w:t xml:space="preserve"> </w:t>
      </w:r>
      <w:r w:rsidRPr="00A35026">
        <w:rPr>
          <w:rFonts w:asciiTheme="minorHAnsi" w:hAnsiTheme="minorHAnsi" w:cstheme="minorHAnsi"/>
          <w:sz w:val="22"/>
          <w:szCs w:val="22"/>
        </w:rPr>
        <w:t>ADMINISTRATIVO</w:t>
      </w:r>
      <w:r w:rsidRPr="00A35026">
        <w:rPr>
          <w:rFonts w:asciiTheme="minorHAnsi" w:hAnsiTheme="minorHAnsi" w:cstheme="minorHAnsi"/>
          <w:spacing w:val="40"/>
          <w:sz w:val="22"/>
          <w:szCs w:val="22"/>
        </w:rPr>
        <w:t xml:space="preserve"> </w:t>
      </w:r>
      <w:r w:rsidRPr="00A35026">
        <w:rPr>
          <w:rFonts w:asciiTheme="minorHAnsi" w:hAnsiTheme="minorHAnsi" w:cstheme="minorHAnsi"/>
          <w:sz w:val="22"/>
          <w:szCs w:val="22"/>
        </w:rPr>
        <w:t>Nº</w:t>
      </w:r>
      <w:r w:rsidRPr="00A35026">
        <w:rPr>
          <w:rFonts w:asciiTheme="minorHAnsi" w:hAnsiTheme="minorHAnsi" w:cstheme="minorHAnsi"/>
          <w:spacing w:val="37"/>
          <w:sz w:val="22"/>
          <w:szCs w:val="22"/>
        </w:rPr>
        <w:t xml:space="preserve"> </w:t>
      </w:r>
      <w:r w:rsidR="00D82471" w:rsidRPr="00A35026">
        <w:rPr>
          <w:rFonts w:asciiTheme="minorHAnsi" w:hAnsiTheme="minorHAnsi" w:cstheme="minorHAnsi"/>
          <w:spacing w:val="-2"/>
          <w:sz w:val="22"/>
          <w:szCs w:val="22"/>
        </w:rPr>
        <w:t>240</w:t>
      </w:r>
      <w:r w:rsidR="001C329C">
        <w:rPr>
          <w:rFonts w:asciiTheme="minorHAnsi" w:hAnsiTheme="minorHAnsi" w:cstheme="minorHAnsi"/>
          <w:spacing w:val="-2"/>
          <w:sz w:val="22"/>
          <w:szCs w:val="22"/>
        </w:rPr>
        <w:t>7</w:t>
      </w:r>
      <w:r w:rsidR="00780CF2">
        <w:rPr>
          <w:rFonts w:asciiTheme="minorHAnsi" w:hAnsiTheme="minorHAnsi" w:cstheme="minorHAnsi"/>
          <w:spacing w:val="-2"/>
          <w:sz w:val="22"/>
          <w:szCs w:val="22"/>
        </w:rPr>
        <w:t>22</w:t>
      </w:r>
      <w:r w:rsidR="00D82471" w:rsidRPr="00A35026">
        <w:rPr>
          <w:rFonts w:asciiTheme="minorHAnsi" w:hAnsiTheme="minorHAnsi" w:cstheme="minorHAnsi"/>
          <w:spacing w:val="-2"/>
          <w:sz w:val="22"/>
          <w:szCs w:val="22"/>
        </w:rPr>
        <w:t>DE000</w:t>
      </w:r>
      <w:r w:rsidR="001C329C">
        <w:rPr>
          <w:rFonts w:asciiTheme="minorHAnsi" w:hAnsiTheme="minorHAnsi" w:cstheme="minorHAnsi"/>
          <w:spacing w:val="-2"/>
          <w:sz w:val="22"/>
          <w:szCs w:val="22"/>
        </w:rPr>
        <w:t>15</w:t>
      </w:r>
    </w:p>
    <w:p w14:paraId="7390AAFB" w14:textId="77777777" w:rsidR="00E3512C" w:rsidRPr="00A35026" w:rsidRDefault="00000000" w:rsidP="009E25F9">
      <w:pPr>
        <w:pStyle w:val="Ttulo2"/>
        <w:tabs>
          <w:tab w:val="left" w:leader="dot" w:pos="2364"/>
        </w:tabs>
        <w:ind w:left="0"/>
        <w:jc w:val="both"/>
        <w:rPr>
          <w:rFonts w:asciiTheme="minorHAnsi" w:hAnsiTheme="minorHAnsi" w:cstheme="minorHAnsi"/>
          <w:sz w:val="22"/>
          <w:szCs w:val="22"/>
        </w:rPr>
      </w:pPr>
      <w:r w:rsidRPr="00A35026">
        <w:rPr>
          <w:rFonts w:asciiTheme="minorHAnsi" w:hAnsiTheme="minorHAnsi" w:cstheme="minorHAnsi"/>
          <w:sz w:val="22"/>
          <w:szCs w:val="22"/>
        </w:rPr>
        <w:t>CONTRATO</w:t>
      </w:r>
      <w:r w:rsidRPr="00A35026">
        <w:rPr>
          <w:rFonts w:asciiTheme="minorHAnsi" w:hAnsiTheme="minorHAnsi" w:cstheme="minorHAnsi"/>
          <w:spacing w:val="54"/>
          <w:sz w:val="22"/>
          <w:szCs w:val="22"/>
        </w:rPr>
        <w:t xml:space="preserve"> </w:t>
      </w:r>
      <w:r w:rsidRPr="00A35026">
        <w:rPr>
          <w:rFonts w:asciiTheme="minorHAnsi" w:hAnsiTheme="minorHAnsi" w:cstheme="minorHAnsi"/>
          <w:spacing w:val="-5"/>
          <w:sz w:val="22"/>
          <w:szCs w:val="22"/>
        </w:rPr>
        <w:t>Nº:</w:t>
      </w:r>
      <w:r w:rsidRPr="00A35026">
        <w:rPr>
          <w:rFonts w:asciiTheme="minorHAnsi" w:hAnsiTheme="minorHAnsi" w:cstheme="minorHAnsi"/>
          <w:sz w:val="22"/>
          <w:szCs w:val="22"/>
        </w:rPr>
        <w:tab/>
        <w:t>/...-</w:t>
      </w:r>
      <w:r w:rsidRPr="00A35026">
        <w:rPr>
          <w:rFonts w:asciiTheme="minorHAnsi" w:hAnsiTheme="minorHAnsi" w:cstheme="minorHAnsi"/>
          <w:spacing w:val="-5"/>
          <w:sz w:val="22"/>
          <w:szCs w:val="22"/>
        </w:rPr>
        <w:t>CPL</w:t>
      </w:r>
    </w:p>
    <w:p w14:paraId="0FFC5FD7" w14:textId="77777777" w:rsidR="00E3512C" w:rsidRPr="00A35026" w:rsidRDefault="00E3512C" w:rsidP="009E25F9">
      <w:pPr>
        <w:pStyle w:val="Corpodetexto"/>
        <w:ind w:left="0"/>
        <w:rPr>
          <w:rFonts w:asciiTheme="minorHAnsi" w:hAnsiTheme="minorHAnsi" w:cstheme="minorHAnsi"/>
          <w:b/>
          <w:sz w:val="22"/>
          <w:szCs w:val="22"/>
        </w:rPr>
      </w:pPr>
    </w:p>
    <w:p w14:paraId="5FF569EF" w14:textId="691E3B4B" w:rsidR="00E3512C" w:rsidRPr="00A35026" w:rsidRDefault="00000000" w:rsidP="00140673">
      <w:pPr>
        <w:pStyle w:val="Corpodetexto"/>
        <w:ind w:left="4536"/>
        <w:rPr>
          <w:rFonts w:asciiTheme="minorHAnsi" w:hAnsiTheme="minorHAnsi" w:cstheme="minorHAnsi"/>
          <w:sz w:val="22"/>
          <w:szCs w:val="22"/>
        </w:rPr>
      </w:pPr>
      <w:r w:rsidRPr="00A35026">
        <w:rPr>
          <w:rFonts w:asciiTheme="minorHAnsi" w:hAnsiTheme="minorHAnsi" w:cstheme="minorHAnsi"/>
          <w:w w:val="105"/>
          <w:sz w:val="22"/>
          <w:szCs w:val="22"/>
        </w:rPr>
        <w:t>TERMO</w:t>
      </w:r>
      <w:r w:rsidRPr="00A35026">
        <w:rPr>
          <w:rFonts w:asciiTheme="minorHAnsi" w:hAnsiTheme="minorHAnsi" w:cstheme="minorHAnsi"/>
          <w:spacing w:val="-1"/>
          <w:w w:val="105"/>
          <w:sz w:val="22"/>
          <w:szCs w:val="22"/>
        </w:rPr>
        <w:t xml:space="preserve"> </w:t>
      </w:r>
      <w:r w:rsidRPr="00A35026">
        <w:rPr>
          <w:rFonts w:asciiTheme="minorHAnsi" w:hAnsiTheme="minorHAnsi" w:cstheme="minorHAnsi"/>
          <w:w w:val="105"/>
          <w:sz w:val="22"/>
          <w:szCs w:val="22"/>
        </w:rPr>
        <w:t>DE</w:t>
      </w:r>
      <w:r w:rsidRPr="00A35026">
        <w:rPr>
          <w:rFonts w:asciiTheme="minorHAnsi" w:hAnsiTheme="minorHAnsi" w:cstheme="minorHAnsi"/>
          <w:spacing w:val="-1"/>
          <w:w w:val="105"/>
          <w:sz w:val="22"/>
          <w:szCs w:val="22"/>
        </w:rPr>
        <w:t xml:space="preserve"> </w:t>
      </w:r>
      <w:r w:rsidRPr="00A35026">
        <w:rPr>
          <w:rFonts w:asciiTheme="minorHAnsi" w:hAnsiTheme="minorHAnsi" w:cstheme="minorHAnsi"/>
          <w:w w:val="105"/>
          <w:sz w:val="22"/>
          <w:szCs w:val="22"/>
        </w:rPr>
        <w:t>CONTRATO</w:t>
      </w:r>
      <w:r w:rsidRPr="00A35026">
        <w:rPr>
          <w:rFonts w:asciiTheme="minorHAnsi" w:hAnsiTheme="minorHAnsi" w:cstheme="minorHAnsi"/>
          <w:spacing w:val="-1"/>
          <w:w w:val="105"/>
          <w:sz w:val="22"/>
          <w:szCs w:val="22"/>
        </w:rPr>
        <w:t xml:space="preserve"> </w:t>
      </w:r>
      <w:r w:rsidRPr="00A35026">
        <w:rPr>
          <w:rFonts w:asciiTheme="minorHAnsi" w:hAnsiTheme="minorHAnsi" w:cstheme="minorHAnsi"/>
          <w:w w:val="105"/>
          <w:sz w:val="22"/>
          <w:szCs w:val="22"/>
        </w:rPr>
        <w:t>QUE</w:t>
      </w:r>
      <w:r w:rsidRPr="00A35026">
        <w:rPr>
          <w:rFonts w:asciiTheme="minorHAnsi" w:hAnsiTheme="minorHAnsi" w:cstheme="minorHAnsi"/>
          <w:spacing w:val="-1"/>
          <w:w w:val="105"/>
          <w:sz w:val="22"/>
          <w:szCs w:val="22"/>
        </w:rPr>
        <w:t xml:space="preserve"> </w:t>
      </w:r>
      <w:r w:rsidRPr="00A35026">
        <w:rPr>
          <w:rFonts w:asciiTheme="minorHAnsi" w:hAnsiTheme="minorHAnsi" w:cstheme="minorHAnsi"/>
          <w:w w:val="105"/>
          <w:sz w:val="22"/>
          <w:szCs w:val="22"/>
        </w:rPr>
        <w:t>ENTRE</w:t>
      </w:r>
      <w:r w:rsidRPr="00A35026">
        <w:rPr>
          <w:rFonts w:asciiTheme="minorHAnsi" w:hAnsiTheme="minorHAnsi" w:cstheme="minorHAnsi"/>
          <w:spacing w:val="-1"/>
          <w:w w:val="105"/>
          <w:sz w:val="22"/>
          <w:szCs w:val="22"/>
        </w:rPr>
        <w:t xml:space="preserve"> </w:t>
      </w:r>
      <w:r w:rsidRPr="00A35026">
        <w:rPr>
          <w:rFonts w:asciiTheme="minorHAnsi" w:hAnsiTheme="minorHAnsi" w:cstheme="minorHAnsi"/>
          <w:w w:val="105"/>
          <w:sz w:val="22"/>
          <w:szCs w:val="22"/>
        </w:rPr>
        <w:t>SI</w:t>
      </w:r>
      <w:r w:rsidRPr="00A35026">
        <w:rPr>
          <w:rFonts w:asciiTheme="minorHAnsi" w:hAnsiTheme="minorHAnsi" w:cstheme="minorHAnsi"/>
          <w:spacing w:val="-1"/>
          <w:w w:val="105"/>
          <w:sz w:val="22"/>
          <w:szCs w:val="22"/>
        </w:rPr>
        <w:t xml:space="preserve"> </w:t>
      </w:r>
      <w:r w:rsidRPr="00A35026">
        <w:rPr>
          <w:rFonts w:asciiTheme="minorHAnsi" w:hAnsiTheme="minorHAnsi" w:cstheme="minorHAnsi"/>
          <w:w w:val="105"/>
          <w:sz w:val="22"/>
          <w:szCs w:val="22"/>
        </w:rPr>
        <w:t>CELEBRAM A</w:t>
      </w:r>
      <w:r w:rsidRPr="00A35026">
        <w:rPr>
          <w:rFonts w:asciiTheme="minorHAnsi" w:hAnsiTheme="minorHAnsi" w:cstheme="minorHAnsi"/>
          <w:spacing w:val="48"/>
          <w:w w:val="105"/>
          <w:sz w:val="22"/>
          <w:szCs w:val="22"/>
        </w:rPr>
        <w:t xml:space="preserve"> </w:t>
      </w:r>
      <w:r w:rsidRPr="00A35026">
        <w:rPr>
          <w:rFonts w:asciiTheme="minorHAnsi" w:hAnsiTheme="minorHAnsi" w:cstheme="minorHAnsi"/>
          <w:w w:val="105"/>
          <w:sz w:val="22"/>
          <w:szCs w:val="22"/>
        </w:rPr>
        <w:t>PREFEITURA</w:t>
      </w:r>
      <w:r w:rsidRPr="00A35026">
        <w:rPr>
          <w:rFonts w:asciiTheme="minorHAnsi" w:hAnsiTheme="minorHAnsi" w:cstheme="minorHAnsi"/>
          <w:spacing w:val="49"/>
          <w:w w:val="105"/>
          <w:sz w:val="22"/>
          <w:szCs w:val="22"/>
        </w:rPr>
        <w:t xml:space="preserve"> </w:t>
      </w:r>
      <w:r w:rsidRPr="00A35026">
        <w:rPr>
          <w:rFonts w:asciiTheme="minorHAnsi" w:hAnsiTheme="minorHAnsi" w:cstheme="minorHAnsi"/>
          <w:w w:val="105"/>
          <w:sz w:val="22"/>
          <w:szCs w:val="22"/>
        </w:rPr>
        <w:t>MUNICIPAL</w:t>
      </w:r>
      <w:r w:rsidRPr="00A35026">
        <w:rPr>
          <w:rFonts w:asciiTheme="minorHAnsi" w:hAnsiTheme="minorHAnsi" w:cstheme="minorHAnsi"/>
          <w:spacing w:val="48"/>
          <w:w w:val="105"/>
          <w:sz w:val="22"/>
          <w:szCs w:val="22"/>
        </w:rPr>
        <w:t xml:space="preserve"> </w:t>
      </w:r>
      <w:r w:rsidRPr="00A35026">
        <w:rPr>
          <w:rFonts w:asciiTheme="minorHAnsi" w:hAnsiTheme="minorHAnsi" w:cstheme="minorHAnsi"/>
          <w:w w:val="105"/>
          <w:sz w:val="22"/>
          <w:szCs w:val="22"/>
        </w:rPr>
        <w:t>DE</w:t>
      </w:r>
      <w:r w:rsidRPr="00A35026">
        <w:rPr>
          <w:rFonts w:asciiTheme="minorHAnsi" w:hAnsiTheme="minorHAnsi" w:cstheme="minorHAnsi"/>
          <w:spacing w:val="48"/>
          <w:w w:val="105"/>
          <w:sz w:val="22"/>
          <w:szCs w:val="22"/>
        </w:rPr>
        <w:t xml:space="preserve"> </w:t>
      </w:r>
      <w:r w:rsidR="00D82471" w:rsidRPr="00A35026">
        <w:rPr>
          <w:rFonts w:asciiTheme="minorHAnsi" w:hAnsiTheme="minorHAnsi" w:cstheme="minorHAnsi"/>
          <w:w w:val="105"/>
          <w:sz w:val="22"/>
          <w:szCs w:val="22"/>
        </w:rPr>
        <w:t>ITABAIANA</w:t>
      </w:r>
      <w:r w:rsidRPr="00A35026">
        <w:rPr>
          <w:rFonts w:asciiTheme="minorHAnsi" w:hAnsiTheme="minorHAnsi" w:cstheme="minorHAnsi"/>
          <w:spacing w:val="48"/>
          <w:w w:val="105"/>
          <w:sz w:val="22"/>
          <w:szCs w:val="22"/>
        </w:rPr>
        <w:t xml:space="preserve"> </w:t>
      </w:r>
      <w:r w:rsidRPr="00A35026">
        <w:rPr>
          <w:rFonts w:asciiTheme="minorHAnsi" w:hAnsiTheme="minorHAnsi" w:cstheme="minorHAnsi"/>
          <w:w w:val="105"/>
          <w:sz w:val="22"/>
          <w:szCs w:val="22"/>
        </w:rPr>
        <w:t>E</w:t>
      </w:r>
      <w:r w:rsidR="00424D68" w:rsidRPr="00A35026">
        <w:rPr>
          <w:rFonts w:asciiTheme="minorHAnsi" w:hAnsiTheme="minorHAnsi" w:cstheme="minorHAnsi"/>
          <w:w w:val="105"/>
          <w:sz w:val="22"/>
          <w:szCs w:val="22"/>
        </w:rPr>
        <w:t xml:space="preserve"> </w:t>
      </w:r>
      <w:r w:rsidR="00424D68" w:rsidRPr="00A35026">
        <w:rPr>
          <w:rFonts w:asciiTheme="minorHAnsi" w:hAnsiTheme="minorHAnsi" w:cstheme="minorHAnsi"/>
          <w:spacing w:val="68"/>
          <w:w w:val="150"/>
          <w:sz w:val="22"/>
          <w:szCs w:val="22"/>
        </w:rPr>
        <w:t xml:space="preserve"> ...</w:t>
      </w:r>
      <w:r w:rsidRPr="00A35026">
        <w:rPr>
          <w:rFonts w:asciiTheme="minorHAnsi" w:hAnsiTheme="minorHAnsi" w:cstheme="minorHAnsi"/>
          <w:spacing w:val="-10"/>
          <w:w w:val="105"/>
          <w:sz w:val="22"/>
          <w:szCs w:val="22"/>
        </w:rPr>
        <w:t>,</w:t>
      </w:r>
    </w:p>
    <w:p w14:paraId="64EDE3D1" w14:textId="77777777" w:rsidR="00E3512C" w:rsidRPr="00A35026" w:rsidRDefault="00000000" w:rsidP="000B3EE9">
      <w:pPr>
        <w:pStyle w:val="Corpodetexto"/>
        <w:ind w:left="4536" w:right="51"/>
        <w:rPr>
          <w:rFonts w:asciiTheme="minorHAnsi" w:hAnsiTheme="minorHAnsi" w:cstheme="minorHAnsi"/>
          <w:sz w:val="22"/>
          <w:szCs w:val="22"/>
        </w:rPr>
      </w:pPr>
      <w:r w:rsidRPr="00A35026">
        <w:rPr>
          <w:rFonts w:asciiTheme="minorHAnsi" w:hAnsiTheme="minorHAnsi" w:cstheme="minorHAnsi"/>
          <w:w w:val="105"/>
          <w:sz w:val="22"/>
          <w:szCs w:val="22"/>
        </w:rPr>
        <w:t>PARA EXECUÇÃO DE SERVIÇO CONFORME DISCRIMINADO</w:t>
      </w:r>
      <w:r w:rsidRPr="00A35026">
        <w:rPr>
          <w:rFonts w:asciiTheme="minorHAnsi" w:hAnsiTheme="minorHAnsi" w:cstheme="minorHAnsi"/>
          <w:spacing w:val="-16"/>
          <w:w w:val="105"/>
          <w:sz w:val="22"/>
          <w:szCs w:val="22"/>
        </w:rPr>
        <w:t xml:space="preserve"> </w:t>
      </w:r>
      <w:r w:rsidRPr="00A35026">
        <w:rPr>
          <w:rFonts w:asciiTheme="minorHAnsi" w:hAnsiTheme="minorHAnsi" w:cstheme="minorHAnsi"/>
          <w:w w:val="105"/>
          <w:sz w:val="22"/>
          <w:szCs w:val="22"/>
        </w:rPr>
        <w:t>NESTE</w:t>
      </w:r>
      <w:r w:rsidRPr="00A35026">
        <w:rPr>
          <w:rFonts w:asciiTheme="minorHAnsi" w:hAnsiTheme="minorHAnsi" w:cstheme="minorHAnsi"/>
          <w:spacing w:val="-16"/>
          <w:w w:val="105"/>
          <w:sz w:val="22"/>
          <w:szCs w:val="22"/>
        </w:rPr>
        <w:t xml:space="preserve"> </w:t>
      </w:r>
      <w:r w:rsidRPr="00A35026">
        <w:rPr>
          <w:rFonts w:asciiTheme="minorHAnsi" w:hAnsiTheme="minorHAnsi" w:cstheme="minorHAnsi"/>
          <w:w w:val="105"/>
          <w:sz w:val="22"/>
          <w:szCs w:val="22"/>
        </w:rPr>
        <w:t>INSTRUMENTO</w:t>
      </w:r>
      <w:r w:rsidRPr="00A35026">
        <w:rPr>
          <w:rFonts w:asciiTheme="minorHAnsi" w:hAnsiTheme="minorHAnsi" w:cstheme="minorHAnsi"/>
          <w:spacing w:val="-16"/>
          <w:w w:val="105"/>
          <w:sz w:val="22"/>
          <w:szCs w:val="22"/>
        </w:rPr>
        <w:t xml:space="preserve"> </w:t>
      </w:r>
      <w:r w:rsidRPr="00A35026">
        <w:rPr>
          <w:rFonts w:asciiTheme="minorHAnsi" w:hAnsiTheme="minorHAnsi" w:cstheme="minorHAnsi"/>
          <w:w w:val="105"/>
          <w:sz w:val="22"/>
          <w:szCs w:val="22"/>
        </w:rPr>
        <w:t>NA</w:t>
      </w:r>
      <w:r w:rsidRPr="00A35026">
        <w:rPr>
          <w:rFonts w:asciiTheme="minorHAnsi" w:hAnsiTheme="minorHAnsi" w:cstheme="minorHAnsi"/>
          <w:spacing w:val="-15"/>
          <w:w w:val="105"/>
          <w:sz w:val="22"/>
          <w:szCs w:val="22"/>
        </w:rPr>
        <w:t xml:space="preserve"> </w:t>
      </w:r>
      <w:r w:rsidRPr="00A35026">
        <w:rPr>
          <w:rFonts w:asciiTheme="minorHAnsi" w:hAnsiTheme="minorHAnsi" w:cstheme="minorHAnsi"/>
          <w:w w:val="105"/>
          <w:sz w:val="22"/>
          <w:szCs w:val="22"/>
        </w:rPr>
        <w:t xml:space="preserve">FORMA </w:t>
      </w:r>
      <w:r w:rsidRPr="00A35026">
        <w:rPr>
          <w:rFonts w:asciiTheme="minorHAnsi" w:hAnsiTheme="minorHAnsi" w:cstheme="minorHAnsi"/>
          <w:spacing w:val="-2"/>
          <w:w w:val="105"/>
          <w:sz w:val="22"/>
          <w:szCs w:val="22"/>
        </w:rPr>
        <w:t>ABAIXO:</w:t>
      </w:r>
    </w:p>
    <w:p w14:paraId="1549BBA5" w14:textId="77777777" w:rsidR="00E3512C" w:rsidRPr="00A35026" w:rsidRDefault="00E3512C" w:rsidP="009E25F9">
      <w:pPr>
        <w:pStyle w:val="Corpodetexto"/>
        <w:ind w:left="0"/>
        <w:rPr>
          <w:rFonts w:asciiTheme="minorHAnsi" w:hAnsiTheme="minorHAnsi" w:cstheme="minorHAnsi"/>
          <w:sz w:val="22"/>
          <w:szCs w:val="22"/>
        </w:rPr>
      </w:pPr>
    </w:p>
    <w:p w14:paraId="730060AA" w14:textId="204DF8C4" w:rsidR="00E3512C" w:rsidRPr="00A35026" w:rsidRDefault="00424D68" w:rsidP="009E25F9">
      <w:pPr>
        <w:pStyle w:val="Corpodetexto"/>
        <w:ind w:left="0"/>
        <w:rPr>
          <w:rFonts w:asciiTheme="minorHAnsi" w:hAnsiTheme="minorHAnsi" w:cstheme="minorHAnsi"/>
          <w:w w:val="110"/>
          <w:sz w:val="22"/>
          <w:szCs w:val="22"/>
        </w:rPr>
      </w:pPr>
      <w:r w:rsidRPr="00A35026">
        <w:rPr>
          <w:rFonts w:asciiTheme="minorHAnsi" w:hAnsiTheme="minorHAnsi" w:cstheme="minorHAnsi"/>
          <w:w w:val="110"/>
          <w:sz w:val="22"/>
          <w:szCs w:val="22"/>
        </w:rPr>
        <w:t>Pelo presente instrumento de contrato, de um lado Prefeitura Municipal de Itabaiana - Av Presidente João Pessoa, 422/430 - Centro - Itabaiana - PB, CNPJ nº 09.072.430/0001-93, neste ato representada pelo Prefeito Lúcio Flávio Araújo Costa, Brasileiro, Casado, Médico, residente e domiciliado na Rua Epitácio Pessoa, 02 - Casa - Centro - Itabaiana - PB, CPF nº 568.728.104-59, Carteira de Identidade nº 675244 SSDPB, doravante simplesmente CONTRATANTE, e do outro lado ......... - ......... - ......... - ......... - ..., CNPJ nº ........., neste ato representado por .... residente e domiciliado na ...., ......... - ......... - ......... - ......... - ..., CPF nº ........., Carteira de Identidade nº ...., doravante simplesmente CONTRATADO, decidiram as partes contratantes assinar o presente contrato, o qual se regerá pelas cláusulas e condições seguintes:</w:t>
      </w:r>
    </w:p>
    <w:p w14:paraId="4F1E03F0" w14:textId="77777777" w:rsidR="00424D68" w:rsidRPr="00A35026" w:rsidRDefault="00424D68" w:rsidP="009E25F9">
      <w:pPr>
        <w:pStyle w:val="Corpodetexto"/>
        <w:ind w:left="0"/>
        <w:rPr>
          <w:rFonts w:asciiTheme="minorHAnsi" w:hAnsiTheme="minorHAnsi" w:cstheme="minorHAnsi"/>
          <w:sz w:val="22"/>
          <w:szCs w:val="22"/>
        </w:rPr>
      </w:pPr>
    </w:p>
    <w:p w14:paraId="70894607"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color w:val="2E5395"/>
          <w:spacing w:val="-2"/>
          <w:w w:val="105"/>
          <w:sz w:val="22"/>
          <w:szCs w:val="22"/>
        </w:rPr>
        <w:t>CLÁUSULA</w:t>
      </w:r>
      <w:r w:rsidRPr="00A35026">
        <w:rPr>
          <w:rFonts w:asciiTheme="minorHAnsi" w:hAnsiTheme="minorHAnsi" w:cstheme="minorHAnsi"/>
          <w:color w:val="2E5395"/>
          <w:spacing w:val="-7"/>
          <w:w w:val="105"/>
          <w:sz w:val="22"/>
          <w:szCs w:val="22"/>
        </w:rPr>
        <w:t xml:space="preserve"> </w:t>
      </w:r>
      <w:r w:rsidRPr="00A35026">
        <w:rPr>
          <w:rFonts w:asciiTheme="minorHAnsi" w:hAnsiTheme="minorHAnsi" w:cstheme="minorHAnsi"/>
          <w:color w:val="2E5395"/>
          <w:spacing w:val="-2"/>
          <w:w w:val="105"/>
          <w:sz w:val="22"/>
          <w:szCs w:val="22"/>
        </w:rPr>
        <w:t>PRIMEIRA</w:t>
      </w:r>
      <w:r w:rsidRPr="00A35026">
        <w:rPr>
          <w:rFonts w:asciiTheme="minorHAnsi" w:hAnsiTheme="minorHAnsi" w:cstheme="minorHAnsi"/>
          <w:color w:val="2E5395"/>
          <w:spacing w:val="-4"/>
          <w:w w:val="105"/>
          <w:sz w:val="22"/>
          <w:szCs w:val="22"/>
        </w:rPr>
        <w:t xml:space="preserve"> </w:t>
      </w:r>
      <w:r w:rsidRPr="00A35026">
        <w:rPr>
          <w:rFonts w:asciiTheme="minorHAnsi" w:hAnsiTheme="minorHAnsi" w:cstheme="minorHAnsi"/>
          <w:color w:val="2E5395"/>
          <w:spacing w:val="-2"/>
          <w:w w:val="105"/>
          <w:sz w:val="22"/>
          <w:szCs w:val="22"/>
        </w:rPr>
        <w:t>-</w:t>
      </w:r>
      <w:r w:rsidRPr="00A35026">
        <w:rPr>
          <w:rFonts w:asciiTheme="minorHAnsi" w:hAnsiTheme="minorHAnsi" w:cstheme="minorHAnsi"/>
          <w:color w:val="2E5395"/>
          <w:spacing w:val="-7"/>
          <w:w w:val="105"/>
          <w:sz w:val="22"/>
          <w:szCs w:val="22"/>
        </w:rPr>
        <w:t xml:space="preserve"> </w:t>
      </w:r>
      <w:r w:rsidRPr="00A35026">
        <w:rPr>
          <w:rFonts w:asciiTheme="minorHAnsi" w:hAnsiTheme="minorHAnsi" w:cstheme="minorHAnsi"/>
          <w:color w:val="2E5395"/>
          <w:spacing w:val="-2"/>
          <w:w w:val="105"/>
          <w:sz w:val="22"/>
          <w:szCs w:val="22"/>
        </w:rPr>
        <w:t>DOS</w:t>
      </w:r>
      <w:r w:rsidRPr="00A35026">
        <w:rPr>
          <w:rFonts w:asciiTheme="minorHAnsi" w:hAnsiTheme="minorHAnsi" w:cstheme="minorHAnsi"/>
          <w:color w:val="2E5395"/>
          <w:spacing w:val="-6"/>
          <w:w w:val="105"/>
          <w:sz w:val="22"/>
          <w:szCs w:val="22"/>
        </w:rPr>
        <w:t xml:space="preserve"> </w:t>
      </w:r>
      <w:r w:rsidRPr="00A35026">
        <w:rPr>
          <w:rFonts w:asciiTheme="minorHAnsi" w:hAnsiTheme="minorHAnsi" w:cstheme="minorHAnsi"/>
          <w:color w:val="2E5395"/>
          <w:spacing w:val="-2"/>
          <w:w w:val="105"/>
          <w:sz w:val="22"/>
          <w:szCs w:val="22"/>
        </w:rPr>
        <w:t>FUNDAMENTOS:</w:t>
      </w:r>
    </w:p>
    <w:p w14:paraId="7079A60D" w14:textId="6D33D7E2"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 xml:space="preserve">Este contrato decorre da Dispensa de Licitação nº </w:t>
      </w:r>
      <w:r w:rsidR="00424D68" w:rsidRPr="00A35026">
        <w:rPr>
          <w:rFonts w:asciiTheme="minorHAnsi" w:hAnsiTheme="minorHAnsi" w:cstheme="minorHAnsi"/>
          <w:w w:val="110"/>
          <w:sz w:val="22"/>
          <w:szCs w:val="22"/>
        </w:rPr>
        <w:t>000</w:t>
      </w:r>
      <w:r w:rsidR="001C329C">
        <w:rPr>
          <w:rFonts w:asciiTheme="minorHAnsi" w:hAnsiTheme="minorHAnsi" w:cstheme="minorHAnsi"/>
          <w:w w:val="110"/>
          <w:sz w:val="22"/>
          <w:szCs w:val="22"/>
        </w:rPr>
        <w:t>15</w:t>
      </w:r>
      <w:r w:rsidR="00424D68" w:rsidRPr="00A35026">
        <w:rPr>
          <w:rFonts w:asciiTheme="minorHAnsi" w:hAnsiTheme="minorHAnsi" w:cstheme="minorHAnsi"/>
          <w:w w:val="110"/>
          <w:sz w:val="22"/>
          <w:szCs w:val="22"/>
        </w:rPr>
        <w:t>/2024</w:t>
      </w:r>
      <w:r w:rsidRPr="00A35026">
        <w:rPr>
          <w:rFonts w:asciiTheme="minorHAnsi" w:hAnsiTheme="minorHAnsi" w:cstheme="minorHAnsi"/>
          <w:w w:val="110"/>
          <w:sz w:val="22"/>
          <w:szCs w:val="22"/>
        </w:rPr>
        <w:t xml:space="preserve">, processada nos </w:t>
      </w:r>
      <w:r w:rsidRPr="00A35026">
        <w:rPr>
          <w:rFonts w:asciiTheme="minorHAnsi" w:hAnsiTheme="minorHAnsi" w:cstheme="minorHAnsi"/>
          <w:sz w:val="22"/>
          <w:szCs w:val="22"/>
        </w:rPr>
        <w:t>termos</w:t>
      </w:r>
      <w:r w:rsidRPr="00A35026">
        <w:rPr>
          <w:rFonts w:asciiTheme="minorHAnsi" w:hAnsiTheme="minorHAnsi" w:cstheme="minorHAnsi"/>
          <w:spacing w:val="30"/>
          <w:sz w:val="22"/>
          <w:szCs w:val="22"/>
        </w:rPr>
        <w:t xml:space="preserve"> </w:t>
      </w:r>
      <w:r w:rsidRPr="00A35026">
        <w:rPr>
          <w:rFonts w:asciiTheme="minorHAnsi" w:hAnsiTheme="minorHAnsi" w:cstheme="minorHAnsi"/>
          <w:sz w:val="22"/>
          <w:szCs w:val="22"/>
        </w:rPr>
        <w:t>da</w:t>
      </w:r>
      <w:r w:rsidRPr="00A35026">
        <w:rPr>
          <w:rFonts w:asciiTheme="minorHAnsi" w:hAnsiTheme="minorHAnsi" w:cstheme="minorHAnsi"/>
          <w:spacing w:val="32"/>
          <w:sz w:val="22"/>
          <w:szCs w:val="22"/>
        </w:rPr>
        <w:t xml:space="preserve"> </w:t>
      </w:r>
      <w:r w:rsidRPr="00A35026">
        <w:rPr>
          <w:rFonts w:asciiTheme="minorHAnsi" w:hAnsiTheme="minorHAnsi" w:cstheme="minorHAnsi"/>
          <w:sz w:val="22"/>
          <w:szCs w:val="22"/>
        </w:rPr>
        <w:t>Lei</w:t>
      </w:r>
      <w:r w:rsidRPr="00A35026">
        <w:rPr>
          <w:rFonts w:asciiTheme="minorHAnsi" w:hAnsiTheme="minorHAnsi" w:cstheme="minorHAnsi"/>
          <w:spacing w:val="27"/>
          <w:sz w:val="22"/>
          <w:szCs w:val="22"/>
        </w:rPr>
        <w:t xml:space="preserve"> </w:t>
      </w:r>
      <w:r w:rsidRPr="00A35026">
        <w:rPr>
          <w:rFonts w:asciiTheme="minorHAnsi" w:hAnsiTheme="minorHAnsi" w:cstheme="minorHAnsi"/>
          <w:sz w:val="22"/>
          <w:szCs w:val="22"/>
        </w:rPr>
        <w:t>Federal</w:t>
      </w:r>
      <w:r w:rsidRPr="00A35026">
        <w:rPr>
          <w:rFonts w:asciiTheme="minorHAnsi" w:hAnsiTheme="minorHAnsi" w:cstheme="minorHAnsi"/>
          <w:spacing w:val="27"/>
          <w:sz w:val="22"/>
          <w:szCs w:val="22"/>
        </w:rPr>
        <w:t xml:space="preserve"> </w:t>
      </w:r>
      <w:r w:rsidRPr="00A35026">
        <w:rPr>
          <w:rFonts w:asciiTheme="minorHAnsi" w:hAnsiTheme="minorHAnsi" w:cstheme="minorHAnsi"/>
          <w:sz w:val="22"/>
          <w:szCs w:val="22"/>
        </w:rPr>
        <w:t>nº</w:t>
      </w:r>
      <w:r w:rsidRPr="00A35026">
        <w:rPr>
          <w:rFonts w:asciiTheme="minorHAnsi" w:hAnsiTheme="minorHAnsi" w:cstheme="minorHAnsi"/>
          <w:spacing w:val="28"/>
          <w:sz w:val="22"/>
          <w:szCs w:val="22"/>
        </w:rPr>
        <w:t xml:space="preserve"> </w:t>
      </w:r>
      <w:r w:rsidRPr="00A35026">
        <w:rPr>
          <w:rFonts w:asciiTheme="minorHAnsi" w:hAnsiTheme="minorHAnsi" w:cstheme="minorHAnsi"/>
          <w:sz w:val="22"/>
          <w:szCs w:val="22"/>
        </w:rPr>
        <w:t>14.133,</w:t>
      </w:r>
      <w:r w:rsidRPr="00A35026">
        <w:rPr>
          <w:rFonts w:asciiTheme="minorHAnsi" w:hAnsiTheme="minorHAnsi" w:cstheme="minorHAnsi"/>
          <w:spacing w:val="32"/>
          <w:sz w:val="22"/>
          <w:szCs w:val="22"/>
        </w:rPr>
        <w:t xml:space="preserve"> </w:t>
      </w:r>
      <w:r w:rsidRPr="00A35026">
        <w:rPr>
          <w:rFonts w:asciiTheme="minorHAnsi" w:hAnsiTheme="minorHAnsi" w:cstheme="minorHAnsi"/>
          <w:sz w:val="22"/>
          <w:szCs w:val="22"/>
        </w:rPr>
        <w:t>de</w:t>
      </w:r>
      <w:r w:rsidRPr="00A35026">
        <w:rPr>
          <w:rFonts w:asciiTheme="minorHAnsi" w:hAnsiTheme="minorHAnsi" w:cstheme="minorHAnsi"/>
          <w:spacing w:val="32"/>
          <w:sz w:val="22"/>
          <w:szCs w:val="22"/>
        </w:rPr>
        <w:t xml:space="preserve"> </w:t>
      </w:r>
      <w:r w:rsidRPr="00A35026">
        <w:rPr>
          <w:rFonts w:asciiTheme="minorHAnsi" w:hAnsiTheme="minorHAnsi" w:cstheme="minorHAnsi"/>
          <w:sz w:val="22"/>
          <w:szCs w:val="22"/>
        </w:rPr>
        <w:t>01</w:t>
      </w:r>
      <w:r w:rsidRPr="00A35026">
        <w:rPr>
          <w:rFonts w:asciiTheme="minorHAnsi" w:hAnsiTheme="minorHAnsi" w:cstheme="minorHAnsi"/>
          <w:spacing w:val="32"/>
          <w:sz w:val="22"/>
          <w:szCs w:val="22"/>
        </w:rPr>
        <w:t xml:space="preserve"> </w:t>
      </w:r>
      <w:r w:rsidRPr="00A35026">
        <w:rPr>
          <w:rFonts w:asciiTheme="minorHAnsi" w:hAnsiTheme="minorHAnsi" w:cstheme="minorHAnsi"/>
          <w:sz w:val="22"/>
          <w:szCs w:val="22"/>
        </w:rPr>
        <w:t>de</w:t>
      </w:r>
      <w:r w:rsidRPr="00A35026">
        <w:rPr>
          <w:rFonts w:asciiTheme="minorHAnsi" w:hAnsiTheme="minorHAnsi" w:cstheme="minorHAnsi"/>
          <w:spacing w:val="32"/>
          <w:sz w:val="22"/>
          <w:szCs w:val="22"/>
        </w:rPr>
        <w:t xml:space="preserve"> </w:t>
      </w:r>
      <w:r w:rsidRPr="00A35026">
        <w:rPr>
          <w:rFonts w:asciiTheme="minorHAnsi" w:hAnsiTheme="minorHAnsi" w:cstheme="minorHAnsi"/>
          <w:sz w:val="22"/>
          <w:szCs w:val="22"/>
        </w:rPr>
        <w:t>Abril</w:t>
      </w:r>
      <w:r w:rsidRPr="00A35026">
        <w:rPr>
          <w:rFonts w:asciiTheme="minorHAnsi" w:hAnsiTheme="minorHAnsi" w:cstheme="minorHAnsi"/>
          <w:spacing w:val="32"/>
          <w:sz w:val="22"/>
          <w:szCs w:val="22"/>
        </w:rPr>
        <w:t xml:space="preserve"> </w:t>
      </w:r>
      <w:r w:rsidRPr="00A35026">
        <w:rPr>
          <w:rFonts w:asciiTheme="minorHAnsi" w:hAnsiTheme="minorHAnsi" w:cstheme="minorHAnsi"/>
          <w:sz w:val="22"/>
          <w:szCs w:val="22"/>
        </w:rPr>
        <w:t>de</w:t>
      </w:r>
      <w:r w:rsidRPr="00A35026">
        <w:rPr>
          <w:rFonts w:asciiTheme="minorHAnsi" w:hAnsiTheme="minorHAnsi" w:cstheme="minorHAnsi"/>
          <w:spacing w:val="32"/>
          <w:sz w:val="22"/>
          <w:szCs w:val="22"/>
        </w:rPr>
        <w:t xml:space="preserve"> </w:t>
      </w:r>
      <w:r w:rsidRPr="00A35026">
        <w:rPr>
          <w:rFonts w:asciiTheme="minorHAnsi" w:hAnsiTheme="minorHAnsi" w:cstheme="minorHAnsi"/>
          <w:sz w:val="22"/>
          <w:szCs w:val="22"/>
        </w:rPr>
        <w:t>2021;</w:t>
      </w:r>
      <w:r w:rsidRPr="00A35026">
        <w:rPr>
          <w:rFonts w:asciiTheme="minorHAnsi" w:hAnsiTheme="minorHAnsi" w:cstheme="minorHAnsi"/>
          <w:spacing w:val="32"/>
          <w:sz w:val="22"/>
          <w:szCs w:val="22"/>
        </w:rPr>
        <w:t xml:space="preserve"> </w:t>
      </w:r>
      <w:r w:rsidRPr="00A35026">
        <w:rPr>
          <w:rFonts w:asciiTheme="minorHAnsi" w:hAnsiTheme="minorHAnsi" w:cstheme="minorHAnsi"/>
          <w:sz w:val="22"/>
          <w:szCs w:val="22"/>
        </w:rPr>
        <w:t>Lei</w:t>
      </w:r>
      <w:r w:rsidRPr="00A35026">
        <w:rPr>
          <w:rFonts w:asciiTheme="minorHAnsi" w:hAnsiTheme="minorHAnsi" w:cstheme="minorHAnsi"/>
          <w:spacing w:val="27"/>
          <w:sz w:val="22"/>
          <w:szCs w:val="22"/>
        </w:rPr>
        <w:t xml:space="preserve"> </w:t>
      </w:r>
      <w:r w:rsidRPr="00A35026">
        <w:rPr>
          <w:rFonts w:asciiTheme="minorHAnsi" w:hAnsiTheme="minorHAnsi" w:cstheme="minorHAnsi"/>
          <w:sz w:val="22"/>
          <w:szCs w:val="22"/>
        </w:rPr>
        <w:t>Complementar</w:t>
      </w:r>
      <w:r w:rsidRPr="00A35026">
        <w:rPr>
          <w:rFonts w:asciiTheme="minorHAnsi" w:hAnsiTheme="minorHAnsi" w:cstheme="minorHAnsi"/>
          <w:spacing w:val="34"/>
          <w:sz w:val="22"/>
          <w:szCs w:val="22"/>
        </w:rPr>
        <w:t xml:space="preserve"> </w:t>
      </w:r>
      <w:r w:rsidRPr="00A35026">
        <w:rPr>
          <w:rFonts w:asciiTheme="minorHAnsi" w:hAnsiTheme="minorHAnsi" w:cstheme="minorHAnsi"/>
          <w:sz w:val="22"/>
          <w:szCs w:val="22"/>
        </w:rPr>
        <w:t>nº</w:t>
      </w:r>
      <w:r w:rsidRPr="00A35026">
        <w:rPr>
          <w:rFonts w:asciiTheme="minorHAnsi" w:hAnsiTheme="minorHAnsi" w:cstheme="minorHAnsi"/>
          <w:spacing w:val="27"/>
          <w:sz w:val="22"/>
          <w:szCs w:val="22"/>
        </w:rPr>
        <w:t xml:space="preserve"> </w:t>
      </w:r>
      <w:r w:rsidRPr="00A35026">
        <w:rPr>
          <w:rFonts w:asciiTheme="minorHAnsi" w:hAnsiTheme="minorHAnsi" w:cstheme="minorHAnsi"/>
          <w:sz w:val="22"/>
          <w:szCs w:val="22"/>
        </w:rPr>
        <w:t>123,</w:t>
      </w:r>
      <w:r w:rsidRPr="00A35026">
        <w:rPr>
          <w:rFonts w:asciiTheme="minorHAnsi" w:hAnsiTheme="minorHAnsi" w:cstheme="minorHAnsi"/>
          <w:spacing w:val="32"/>
          <w:sz w:val="22"/>
          <w:szCs w:val="22"/>
        </w:rPr>
        <w:t xml:space="preserve"> </w:t>
      </w:r>
      <w:r w:rsidRPr="00A35026">
        <w:rPr>
          <w:rFonts w:asciiTheme="minorHAnsi" w:hAnsiTheme="minorHAnsi" w:cstheme="minorHAnsi"/>
          <w:spacing w:val="-5"/>
          <w:sz w:val="22"/>
          <w:szCs w:val="22"/>
        </w:rPr>
        <w:t>de</w:t>
      </w:r>
      <w:r w:rsidR="00994B4F" w:rsidRPr="00A35026">
        <w:rPr>
          <w:rFonts w:asciiTheme="minorHAnsi" w:hAnsiTheme="minorHAnsi" w:cstheme="minorHAnsi"/>
          <w:spacing w:val="-5"/>
          <w:sz w:val="22"/>
          <w:szCs w:val="22"/>
        </w:rPr>
        <w:t xml:space="preserve"> </w:t>
      </w:r>
      <w:r w:rsidRPr="00A35026">
        <w:rPr>
          <w:rFonts w:asciiTheme="minorHAnsi" w:hAnsiTheme="minorHAnsi" w:cstheme="minorHAnsi"/>
          <w:w w:val="110"/>
          <w:sz w:val="22"/>
          <w:szCs w:val="22"/>
        </w:rPr>
        <w:t>14 de Dezembro de 2006; e legislação pertinente, consideradas as alterações posteriores das referidas normas, às quais os contratantes estão sujeitos como também às cláusulas deste contrato.</w:t>
      </w:r>
    </w:p>
    <w:p w14:paraId="05E4213C" w14:textId="77777777" w:rsidR="00E3512C" w:rsidRPr="00A35026" w:rsidRDefault="00E3512C" w:rsidP="009E25F9">
      <w:pPr>
        <w:pStyle w:val="Corpodetexto"/>
        <w:ind w:left="0"/>
        <w:rPr>
          <w:rFonts w:asciiTheme="minorHAnsi" w:hAnsiTheme="minorHAnsi" w:cstheme="minorHAnsi"/>
          <w:sz w:val="22"/>
          <w:szCs w:val="22"/>
        </w:rPr>
      </w:pPr>
    </w:p>
    <w:p w14:paraId="1BDBAC7A"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color w:val="2E5395"/>
          <w:w w:val="105"/>
          <w:sz w:val="22"/>
          <w:szCs w:val="22"/>
        </w:rPr>
        <w:t>CLÁUSULA</w:t>
      </w:r>
      <w:r w:rsidRPr="00A35026">
        <w:rPr>
          <w:rFonts w:asciiTheme="minorHAnsi" w:hAnsiTheme="minorHAnsi" w:cstheme="minorHAnsi"/>
          <w:color w:val="2E5395"/>
          <w:spacing w:val="-8"/>
          <w:w w:val="105"/>
          <w:sz w:val="22"/>
          <w:szCs w:val="22"/>
        </w:rPr>
        <w:t xml:space="preserve"> </w:t>
      </w:r>
      <w:r w:rsidRPr="00A35026">
        <w:rPr>
          <w:rFonts w:asciiTheme="minorHAnsi" w:hAnsiTheme="minorHAnsi" w:cstheme="minorHAnsi"/>
          <w:color w:val="2E5395"/>
          <w:w w:val="105"/>
          <w:sz w:val="22"/>
          <w:szCs w:val="22"/>
        </w:rPr>
        <w:t>SEGUNDA</w:t>
      </w:r>
      <w:r w:rsidRPr="00A35026">
        <w:rPr>
          <w:rFonts w:asciiTheme="minorHAnsi" w:hAnsiTheme="minorHAnsi" w:cstheme="minorHAnsi"/>
          <w:color w:val="2E5395"/>
          <w:spacing w:val="-4"/>
          <w:w w:val="105"/>
          <w:sz w:val="22"/>
          <w:szCs w:val="22"/>
        </w:rPr>
        <w:t xml:space="preserve"> </w:t>
      </w:r>
      <w:r w:rsidRPr="00A35026">
        <w:rPr>
          <w:rFonts w:asciiTheme="minorHAnsi" w:hAnsiTheme="minorHAnsi" w:cstheme="minorHAnsi"/>
          <w:color w:val="2E5395"/>
          <w:w w:val="105"/>
          <w:sz w:val="22"/>
          <w:szCs w:val="22"/>
        </w:rPr>
        <w:t>-</w:t>
      </w:r>
      <w:r w:rsidRPr="00A35026">
        <w:rPr>
          <w:rFonts w:asciiTheme="minorHAnsi" w:hAnsiTheme="minorHAnsi" w:cstheme="minorHAnsi"/>
          <w:color w:val="2E5395"/>
          <w:spacing w:val="-7"/>
          <w:w w:val="105"/>
          <w:sz w:val="22"/>
          <w:szCs w:val="22"/>
        </w:rPr>
        <w:t xml:space="preserve"> </w:t>
      </w:r>
      <w:r w:rsidRPr="00A35026">
        <w:rPr>
          <w:rFonts w:asciiTheme="minorHAnsi" w:hAnsiTheme="minorHAnsi" w:cstheme="minorHAnsi"/>
          <w:color w:val="2E5395"/>
          <w:w w:val="105"/>
          <w:sz w:val="22"/>
          <w:szCs w:val="22"/>
        </w:rPr>
        <w:t>DO</w:t>
      </w:r>
      <w:r w:rsidRPr="00A35026">
        <w:rPr>
          <w:rFonts w:asciiTheme="minorHAnsi" w:hAnsiTheme="minorHAnsi" w:cstheme="minorHAnsi"/>
          <w:color w:val="2E5395"/>
          <w:spacing w:val="-5"/>
          <w:w w:val="105"/>
          <w:sz w:val="22"/>
          <w:szCs w:val="22"/>
        </w:rPr>
        <w:t xml:space="preserve"> </w:t>
      </w:r>
      <w:r w:rsidRPr="00A35026">
        <w:rPr>
          <w:rFonts w:asciiTheme="minorHAnsi" w:hAnsiTheme="minorHAnsi" w:cstheme="minorHAnsi"/>
          <w:color w:val="2E5395"/>
          <w:spacing w:val="-2"/>
          <w:w w:val="105"/>
          <w:sz w:val="22"/>
          <w:szCs w:val="22"/>
        </w:rPr>
        <w:t>OBJETO:</w:t>
      </w:r>
    </w:p>
    <w:p w14:paraId="55748834" w14:textId="260E475B"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05"/>
          <w:sz w:val="22"/>
          <w:szCs w:val="22"/>
        </w:rPr>
        <w:t>O</w:t>
      </w:r>
      <w:r w:rsidRPr="00A35026">
        <w:rPr>
          <w:rFonts w:asciiTheme="minorHAnsi" w:hAnsiTheme="minorHAnsi" w:cstheme="minorHAnsi"/>
          <w:spacing w:val="40"/>
          <w:w w:val="105"/>
          <w:sz w:val="22"/>
          <w:szCs w:val="22"/>
        </w:rPr>
        <w:t xml:space="preserve"> </w:t>
      </w:r>
      <w:r w:rsidRPr="00A35026">
        <w:rPr>
          <w:rFonts w:asciiTheme="minorHAnsi" w:hAnsiTheme="minorHAnsi" w:cstheme="minorHAnsi"/>
          <w:w w:val="105"/>
          <w:sz w:val="22"/>
          <w:szCs w:val="22"/>
        </w:rPr>
        <w:t>presente</w:t>
      </w:r>
      <w:r w:rsidRPr="00A35026">
        <w:rPr>
          <w:rFonts w:asciiTheme="minorHAnsi" w:hAnsiTheme="minorHAnsi" w:cstheme="minorHAnsi"/>
          <w:spacing w:val="40"/>
          <w:w w:val="105"/>
          <w:sz w:val="22"/>
          <w:szCs w:val="22"/>
        </w:rPr>
        <w:t xml:space="preserve"> </w:t>
      </w:r>
      <w:r w:rsidRPr="00A35026">
        <w:rPr>
          <w:rFonts w:asciiTheme="minorHAnsi" w:hAnsiTheme="minorHAnsi" w:cstheme="minorHAnsi"/>
          <w:w w:val="105"/>
          <w:sz w:val="22"/>
          <w:szCs w:val="22"/>
        </w:rPr>
        <w:t>contrato,</w:t>
      </w:r>
      <w:r w:rsidRPr="00A35026">
        <w:rPr>
          <w:rFonts w:asciiTheme="minorHAnsi" w:hAnsiTheme="minorHAnsi" w:cstheme="minorHAnsi"/>
          <w:spacing w:val="40"/>
          <w:w w:val="105"/>
          <w:sz w:val="22"/>
          <w:szCs w:val="22"/>
        </w:rPr>
        <w:t xml:space="preserve"> </w:t>
      </w:r>
      <w:r w:rsidRPr="00A35026">
        <w:rPr>
          <w:rFonts w:asciiTheme="minorHAnsi" w:hAnsiTheme="minorHAnsi" w:cstheme="minorHAnsi"/>
          <w:w w:val="105"/>
          <w:sz w:val="22"/>
          <w:szCs w:val="22"/>
        </w:rPr>
        <w:t>cuja</w:t>
      </w:r>
      <w:r w:rsidRPr="00A35026">
        <w:rPr>
          <w:rFonts w:asciiTheme="minorHAnsi" w:hAnsiTheme="minorHAnsi" w:cstheme="minorHAnsi"/>
          <w:spacing w:val="40"/>
          <w:w w:val="105"/>
          <w:sz w:val="22"/>
          <w:szCs w:val="22"/>
        </w:rPr>
        <w:t xml:space="preserve"> </w:t>
      </w:r>
      <w:r w:rsidRPr="00A35026">
        <w:rPr>
          <w:rFonts w:asciiTheme="minorHAnsi" w:hAnsiTheme="minorHAnsi" w:cstheme="minorHAnsi"/>
          <w:w w:val="105"/>
          <w:sz w:val="22"/>
          <w:szCs w:val="22"/>
        </w:rPr>
        <w:t>lavratura</w:t>
      </w:r>
      <w:r w:rsidRPr="00A35026">
        <w:rPr>
          <w:rFonts w:asciiTheme="minorHAnsi" w:hAnsiTheme="minorHAnsi" w:cstheme="minorHAnsi"/>
          <w:spacing w:val="40"/>
          <w:w w:val="105"/>
          <w:sz w:val="22"/>
          <w:szCs w:val="22"/>
        </w:rPr>
        <w:t xml:space="preserve"> </w:t>
      </w:r>
      <w:r w:rsidRPr="00A35026">
        <w:rPr>
          <w:rFonts w:asciiTheme="minorHAnsi" w:hAnsiTheme="minorHAnsi" w:cstheme="minorHAnsi"/>
          <w:w w:val="105"/>
          <w:sz w:val="22"/>
          <w:szCs w:val="22"/>
        </w:rPr>
        <w:t>foi</w:t>
      </w:r>
      <w:r w:rsidRPr="00A35026">
        <w:rPr>
          <w:rFonts w:asciiTheme="minorHAnsi" w:hAnsiTheme="minorHAnsi" w:cstheme="minorHAnsi"/>
          <w:spacing w:val="40"/>
          <w:w w:val="105"/>
          <w:sz w:val="22"/>
          <w:szCs w:val="22"/>
        </w:rPr>
        <w:t xml:space="preserve"> </w:t>
      </w:r>
      <w:r w:rsidRPr="00A35026">
        <w:rPr>
          <w:rFonts w:asciiTheme="minorHAnsi" w:hAnsiTheme="minorHAnsi" w:cstheme="minorHAnsi"/>
          <w:w w:val="105"/>
          <w:sz w:val="22"/>
          <w:szCs w:val="22"/>
        </w:rPr>
        <w:t>autorizada</w:t>
      </w:r>
      <w:r w:rsidRPr="00A35026">
        <w:rPr>
          <w:rFonts w:asciiTheme="minorHAnsi" w:hAnsiTheme="minorHAnsi" w:cstheme="minorHAnsi"/>
          <w:spacing w:val="40"/>
          <w:w w:val="105"/>
          <w:sz w:val="22"/>
          <w:szCs w:val="22"/>
        </w:rPr>
        <w:t xml:space="preserve"> </w:t>
      </w:r>
      <w:r w:rsidRPr="00A35026">
        <w:rPr>
          <w:rFonts w:asciiTheme="minorHAnsi" w:hAnsiTheme="minorHAnsi" w:cstheme="minorHAnsi"/>
          <w:w w:val="105"/>
          <w:sz w:val="22"/>
          <w:szCs w:val="22"/>
        </w:rPr>
        <w:t>...,</w:t>
      </w:r>
      <w:r w:rsidRPr="00A35026">
        <w:rPr>
          <w:rFonts w:asciiTheme="minorHAnsi" w:hAnsiTheme="minorHAnsi" w:cstheme="minorHAnsi"/>
          <w:spacing w:val="40"/>
          <w:w w:val="105"/>
          <w:sz w:val="22"/>
          <w:szCs w:val="22"/>
        </w:rPr>
        <w:t xml:space="preserve"> </w:t>
      </w:r>
      <w:r w:rsidRPr="00A35026">
        <w:rPr>
          <w:rFonts w:asciiTheme="minorHAnsi" w:hAnsiTheme="minorHAnsi" w:cstheme="minorHAnsi"/>
          <w:w w:val="105"/>
          <w:sz w:val="22"/>
          <w:szCs w:val="22"/>
        </w:rPr>
        <w:t>tem</w:t>
      </w:r>
      <w:r w:rsidRPr="00A35026">
        <w:rPr>
          <w:rFonts w:asciiTheme="minorHAnsi" w:hAnsiTheme="minorHAnsi" w:cstheme="minorHAnsi"/>
          <w:spacing w:val="40"/>
          <w:w w:val="105"/>
          <w:sz w:val="22"/>
          <w:szCs w:val="22"/>
        </w:rPr>
        <w:t xml:space="preserve"> </w:t>
      </w:r>
      <w:r w:rsidRPr="00A35026">
        <w:rPr>
          <w:rFonts w:asciiTheme="minorHAnsi" w:hAnsiTheme="minorHAnsi" w:cstheme="minorHAnsi"/>
          <w:w w:val="105"/>
          <w:sz w:val="22"/>
          <w:szCs w:val="22"/>
        </w:rPr>
        <w:t>por</w:t>
      </w:r>
      <w:r w:rsidRPr="00A35026">
        <w:rPr>
          <w:rFonts w:asciiTheme="minorHAnsi" w:hAnsiTheme="minorHAnsi" w:cstheme="minorHAnsi"/>
          <w:spacing w:val="40"/>
          <w:w w:val="105"/>
          <w:sz w:val="22"/>
          <w:szCs w:val="22"/>
        </w:rPr>
        <w:t xml:space="preserve"> </w:t>
      </w:r>
      <w:r w:rsidRPr="00A35026">
        <w:rPr>
          <w:rFonts w:asciiTheme="minorHAnsi" w:hAnsiTheme="minorHAnsi" w:cstheme="minorHAnsi"/>
          <w:w w:val="105"/>
          <w:sz w:val="22"/>
          <w:szCs w:val="22"/>
        </w:rPr>
        <w:t xml:space="preserve">objeto: </w:t>
      </w:r>
      <w:r w:rsidR="001C329C" w:rsidRPr="001C329C">
        <w:rPr>
          <w:rFonts w:asciiTheme="minorHAnsi" w:hAnsiTheme="minorHAnsi" w:cstheme="minorHAnsi"/>
          <w:w w:val="105"/>
          <w:sz w:val="22"/>
          <w:szCs w:val="22"/>
        </w:rPr>
        <w:t>Contratação de empresa do ramo pertinente, cujo objetivo é a prestação de serviços de acompanhamento dos processos administrativos para Apoio, ajustes, adequações de Declarações e laudos técnicos para o e-social em relação ao SST parte engenharia e segurança do trabalhador no município de Itabaiana PB</w:t>
      </w:r>
      <w:r w:rsidRPr="00A35026">
        <w:rPr>
          <w:rFonts w:asciiTheme="minorHAnsi" w:hAnsiTheme="minorHAnsi" w:cstheme="minorHAnsi"/>
          <w:w w:val="105"/>
          <w:sz w:val="22"/>
          <w:szCs w:val="22"/>
        </w:rPr>
        <w:t>.</w:t>
      </w:r>
    </w:p>
    <w:p w14:paraId="729A2275" w14:textId="77777777" w:rsidR="00E3512C" w:rsidRPr="00A35026" w:rsidRDefault="00E3512C" w:rsidP="009E25F9">
      <w:pPr>
        <w:pStyle w:val="Corpodetexto"/>
        <w:ind w:left="0"/>
        <w:rPr>
          <w:rFonts w:asciiTheme="minorHAnsi" w:hAnsiTheme="minorHAnsi" w:cstheme="minorHAnsi"/>
          <w:sz w:val="22"/>
          <w:szCs w:val="22"/>
        </w:rPr>
      </w:pPr>
    </w:p>
    <w:p w14:paraId="6BB56E0D" w14:textId="263D0C83"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O</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serviço</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deverá</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w w:val="110"/>
          <w:sz w:val="22"/>
          <w:szCs w:val="22"/>
        </w:rPr>
        <w:t>ser</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executado</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rigorosamente</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w w:val="110"/>
          <w:sz w:val="22"/>
          <w:szCs w:val="22"/>
        </w:rPr>
        <w:t>de</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acordo</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com</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as</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condições</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expressas neste instrumento, proposta apresentada, especificações técnicas correspondentes, processo</w:t>
      </w:r>
      <w:r w:rsidRPr="00A35026">
        <w:rPr>
          <w:rFonts w:asciiTheme="minorHAnsi" w:hAnsiTheme="minorHAnsi" w:cstheme="minorHAnsi"/>
          <w:spacing w:val="21"/>
          <w:w w:val="110"/>
          <w:sz w:val="22"/>
          <w:szCs w:val="22"/>
        </w:rPr>
        <w:t xml:space="preserve"> </w:t>
      </w:r>
      <w:r w:rsidRPr="00A35026">
        <w:rPr>
          <w:rFonts w:asciiTheme="minorHAnsi" w:hAnsiTheme="minorHAnsi" w:cstheme="minorHAnsi"/>
          <w:w w:val="110"/>
          <w:sz w:val="22"/>
          <w:szCs w:val="22"/>
        </w:rPr>
        <w:t>de</w:t>
      </w:r>
      <w:r w:rsidRPr="00A35026">
        <w:rPr>
          <w:rFonts w:asciiTheme="minorHAnsi" w:hAnsiTheme="minorHAnsi" w:cstheme="minorHAnsi"/>
          <w:spacing w:val="21"/>
          <w:w w:val="110"/>
          <w:sz w:val="22"/>
          <w:szCs w:val="22"/>
        </w:rPr>
        <w:t xml:space="preserve"> </w:t>
      </w:r>
      <w:r w:rsidRPr="00A35026">
        <w:rPr>
          <w:rFonts w:asciiTheme="minorHAnsi" w:hAnsiTheme="minorHAnsi" w:cstheme="minorHAnsi"/>
          <w:w w:val="110"/>
          <w:sz w:val="22"/>
          <w:szCs w:val="22"/>
        </w:rPr>
        <w:t>Dispensa</w:t>
      </w:r>
      <w:r w:rsidRPr="00A35026">
        <w:rPr>
          <w:rFonts w:asciiTheme="minorHAnsi" w:hAnsiTheme="minorHAnsi" w:cstheme="minorHAnsi"/>
          <w:spacing w:val="23"/>
          <w:w w:val="110"/>
          <w:sz w:val="22"/>
          <w:szCs w:val="22"/>
        </w:rPr>
        <w:t xml:space="preserve"> </w:t>
      </w:r>
      <w:r w:rsidRPr="00A35026">
        <w:rPr>
          <w:rFonts w:asciiTheme="minorHAnsi" w:hAnsiTheme="minorHAnsi" w:cstheme="minorHAnsi"/>
          <w:w w:val="110"/>
          <w:sz w:val="22"/>
          <w:szCs w:val="22"/>
        </w:rPr>
        <w:t>de</w:t>
      </w:r>
      <w:r w:rsidRPr="00A35026">
        <w:rPr>
          <w:rFonts w:asciiTheme="minorHAnsi" w:hAnsiTheme="minorHAnsi" w:cstheme="minorHAnsi"/>
          <w:spacing w:val="21"/>
          <w:w w:val="110"/>
          <w:sz w:val="22"/>
          <w:szCs w:val="22"/>
        </w:rPr>
        <w:t xml:space="preserve"> </w:t>
      </w:r>
      <w:r w:rsidRPr="00A35026">
        <w:rPr>
          <w:rFonts w:asciiTheme="minorHAnsi" w:hAnsiTheme="minorHAnsi" w:cstheme="minorHAnsi"/>
          <w:w w:val="110"/>
          <w:sz w:val="22"/>
          <w:szCs w:val="22"/>
        </w:rPr>
        <w:t>Licitação</w:t>
      </w:r>
      <w:r w:rsidRPr="00A35026">
        <w:rPr>
          <w:rFonts w:asciiTheme="minorHAnsi" w:hAnsiTheme="minorHAnsi" w:cstheme="minorHAnsi"/>
          <w:spacing w:val="22"/>
          <w:w w:val="110"/>
          <w:sz w:val="22"/>
          <w:szCs w:val="22"/>
        </w:rPr>
        <w:t xml:space="preserve"> </w:t>
      </w:r>
      <w:r w:rsidRPr="00A35026">
        <w:rPr>
          <w:rFonts w:asciiTheme="minorHAnsi" w:hAnsiTheme="minorHAnsi" w:cstheme="minorHAnsi"/>
          <w:w w:val="110"/>
          <w:sz w:val="22"/>
          <w:szCs w:val="22"/>
        </w:rPr>
        <w:t>nº</w:t>
      </w:r>
      <w:r w:rsidRPr="00A35026">
        <w:rPr>
          <w:rFonts w:asciiTheme="minorHAnsi" w:hAnsiTheme="minorHAnsi" w:cstheme="minorHAnsi"/>
          <w:spacing w:val="20"/>
          <w:w w:val="110"/>
          <w:sz w:val="22"/>
          <w:szCs w:val="22"/>
        </w:rPr>
        <w:t xml:space="preserve"> </w:t>
      </w:r>
      <w:r w:rsidR="00424D68" w:rsidRPr="00A35026">
        <w:rPr>
          <w:rFonts w:asciiTheme="minorHAnsi" w:hAnsiTheme="minorHAnsi" w:cstheme="minorHAnsi"/>
          <w:w w:val="110"/>
          <w:sz w:val="22"/>
          <w:szCs w:val="22"/>
        </w:rPr>
        <w:t>000</w:t>
      </w:r>
      <w:r w:rsidR="001C329C">
        <w:rPr>
          <w:rFonts w:asciiTheme="minorHAnsi" w:hAnsiTheme="minorHAnsi" w:cstheme="minorHAnsi"/>
          <w:w w:val="110"/>
          <w:sz w:val="22"/>
          <w:szCs w:val="22"/>
        </w:rPr>
        <w:t>15</w:t>
      </w:r>
      <w:r w:rsidR="00424D68" w:rsidRPr="00A35026">
        <w:rPr>
          <w:rFonts w:asciiTheme="minorHAnsi" w:hAnsiTheme="minorHAnsi" w:cstheme="minorHAnsi"/>
          <w:w w:val="110"/>
          <w:sz w:val="22"/>
          <w:szCs w:val="22"/>
        </w:rPr>
        <w:t>/2024</w:t>
      </w:r>
      <w:r w:rsidRPr="00A35026">
        <w:rPr>
          <w:rFonts w:asciiTheme="minorHAnsi" w:hAnsiTheme="minorHAnsi" w:cstheme="minorHAnsi"/>
          <w:spacing w:val="21"/>
          <w:w w:val="110"/>
          <w:sz w:val="22"/>
          <w:szCs w:val="22"/>
        </w:rPr>
        <w:t xml:space="preserve"> </w:t>
      </w:r>
      <w:r w:rsidRPr="00A35026">
        <w:rPr>
          <w:rFonts w:asciiTheme="minorHAnsi" w:hAnsiTheme="minorHAnsi" w:cstheme="minorHAnsi"/>
          <w:w w:val="110"/>
          <w:sz w:val="22"/>
          <w:szCs w:val="22"/>
        </w:rPr>
        <w:t>e</w:t>
      </w:r>
      <w:r w:rsidRPr="00A35026">
        <w:rPr>
          <w:rFonts w:asciiTheme="minorHAnsi" w:hAnsiTheme="minorHAnsi" w:cstheme="minorHAnsi"/>
          <w:spacing w:val="24"/>
          <w:w w:val="110"/>
          <w:sz w:val="22"/>
          <w:szCs w:val="22"/>
        </w:rPr>
        <w:t xml:space="preserve"> </w:t>
      </w:r>
      <w:r w:rsidRPr="00A35026">
        <w:rPr>
          <w:rFonts w:asciiTheme="minorHAnsi" w:hAnsiTheme="minorHAnsi" w:cstheme="minorHAnsi"/>
          <w:w w:val="110"/>
          <w:sz w:val="22"/>
          <w:szCs w:val="22"/>
        </w:rPr>
        <w:t>instruções</w:t>
      </w:r>
      <w:r w:rsidRPr="00A35026">
        <w:rPr>
          <w:rFonts w:asciiTheme="minorHAnsi" w:hAnsiTheme="minorHAnsi" w:cstheme="minorHAnsi"/>
          <w:spacing w:val="24"/>
          <w:w w:val="110"/>
          <w:sz w:val="22"/>
          <w:szCs w:val="22"/>
        </w:rPr>
        <w:t xml:space="preserve"> </w:t>
      </w:r>
      <w:r w:rsidRPr="00A35026">
        <w:rPr>
          <w:rFonts w:asciiTheme="minorHAnsi" w:hAnsiTheme="minorHAnsi" w:cstheme="minorHAnsi"/>
          <w:w w:val="110"/>
          <w:sz w:val="22"/>
          <w:szCs w:val="22"/>
        </w:rPr>
        <w:t>do</w:t>
      </w:r>
      <w:r w:rsidRPr="00A35026">
        <w:rPr>
          <w:rFonts w:asciiTheme="minorHAnsi" w:hAnsiTheme="minorHAnsi" w:cstheme="minorHAnsi"/>
          <w:spacing w:val="22"/>
          <w:w w:val="110"/>
          <w:sz w:val="22"/>
          <w:szCs w:val="22"/>
        </w:rPr>
        <w:t xml:space="preserve"> </w:t>
      </w:r>
      <w:r w:rsidRPr="00A35026">
        <w:rPr>
          <w:rFonts w:asciiTheme="minorHAnsi" w:hAnsiTheme="minorHAnsi" w:cstheme="minorHAnsi"/>
          <w:spacing w:val="-2"/>
          <w:w w:val="110"/>
          <w:sz w:val="22"/>
          <w:szCs w:val="22"/>
        </w:rPr>
        <w:t>Contratante,</w:t>
      </w:r>
      <w:r w:rsidR="00D82471"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documentos esses que ficam fazendo partes integrantes do presente contrato, independente de transcrição; e sob o regime de empreitada por preço global.</w:t>
      </w:r>
    </w:p>
    <w:p w14:paraId="2A4BE960" w14:textId="77777777" w:rsidR="00E3512C" w:rsidRPr="00A35026" w:rsidRDefault="00E3512C" w:rsidP="009E25F9">
      <w:pPr>
        <w:pStyle w:val="Corpodetexto"/>
        <w:ind w:left="0"/>
        <w:rPr>
          <w:rFonts w:asciiTheme="minorHAnsi" w:hAnsiTheme="minorHAnsi" w:cstheme="minorHAnsi"/>
          <w:sz w:val="22"/>
          <w:szCs w:val="22"/>
        </w:rPr>
      </w:pPr>
    </w:p>
    <w:p w14:paraId="3D44DD12"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color w:val="2E5395"/>
          <w:sz w:val="22"/>
          <w:szCs w:val="22"/>
        </w:rPr>
        <w:t>CLÁUSULA</w:t>
      </w:r>
      <w:r w:rsidRPr="00A35026">
        <w:rPr>
          <w:rFonts w:asciiTheme="minorHAnsi" w:hAnsiTheme="minorHAnsi" w:cstheme="minorHAnsi"/>
          <w:color w:val="2E5395"/>
          <w:spacing w:val="19"/>
          <w:sz w:val="22"/>
          <w:szCs w:val="22"/>
        </w:rPr>
        <w:t xml:space="preserve"> </w:t>
      </w:r>
      <w:r w:rsidRPr="00A35026">
        <w:rPr>
          <w:rFonts w:asciiTheme="minorHAnsi" w:hAnsiTheme="minorHAnsi" w:cstheme="minorHAnsi"/>
          <w:color w:val="2E5395"/>
          <w:sz w:val="22"/>
          <w:szCs w:val="22"/>
        </w:rPr>
        <w:t>TERCEIRA</w:t>
      </w:r>
      <w:r w:rsidRPr="00A35026">
        <w:rPr>
          <w:rFonts w:asciiTheme="minorHAnsi" w:hAnsiTheme="minorHAnsi" w:cstheme="minorHAnsi"/>
          <w:color w:val="2E5395"/>
          <w:spacing w:val="21"/>
          <w:sz w:val="22"/>
          <w:szCs w:val="22"/>
        </w:rPr>
        <w:t xml:space="preserve"> </w:t>
      </w:r>
      <w:r w:rsidRPr="00A35026">
        <w:rPr>
          <w:rFonts w:asciiTheme="minorHAnsi" w:hAnsiTheme="minorHAnsi" w:cstheme="minorHAnsi"/>
          <w:color w:val="2E5395"/>
          <w:sz w:val="22"/>
          <w:szCs w:val="22"/>
        </w:rPr>
        <w:t>-</w:t>
      </w:r>
      <w:r w:rsidRPr="00A35026">
        <w:rPr>
          <w:rFonts w:asciiTheme="minorHAnsi" w:hAnsiTheme="minorHAnsi" w:cstheme="minorHAnsi"/>
          <w:color w:val="2E5395"/>
          <w:spacing w:val="18"/>
          <w:sz w:val="22"/>
          <w:szCs w:val="22"/>
        </w:rPr>
        <w:t xml:space="preserve"> </w:t>
      </w:r>
      <w:r w:rsidRPr="00A35026">
        <w:rPr>
          <w:rFonts w:asciiTheme="minorHAnsi" w:hAnsiTheme="minorHAnsi" w:cstheme="minorHAnsi"/>
          <w:color w:val="2E5395"/>
          <w:sz w:val="22"/>
          <w:szCs w:val="22"/>
        </w:rPr>
        <w:t>DO</w:t>
      </w:r>
      <w:r w:rsidRPr="00A35026">
        <w:rPr>
          <w:rFonts w:asciiTheme="minorHAnsi" w:hAnsiTheme="minorHAnsi" w:cstheme="minorHAnsi"/>
          <w:color w:val="2E5395"/>
          <w:spacing w:val="19"/>
          <w:sz w:val="22"/>
          <w:szCs w:val="22"/>
        </w:rPr>
        <w:t xml:space="preserve"> </w:t>
      </w:r>
      <w:r w:rsidRPr="00A35026">
        <w:rPr>
          <w:rFonts w:asciiTheme="minorHAnsi" w:hAnsiTheme="minorHAnsi" w:cstheme="minorHAnsi"/>
          <w:color w:val="2E5395"/>
          <w:sz w:val="22"/>
          <w:szCs w:val="22"/>
        </w:rPr>
        <w:t>VALOR</w:t>
      </w:r>
      <w:r w:rsidRPr="00A35026">
        <w:rPr>
          <w:rFonts w:asciiTheme="minorHAnsi" w:hAnsiTheme="minorHAnsi" w:cstheme="minorHAnsi"/>
          <w:color w:val="2E5395"/>
          <w:spacing w:val="19"/>
          <w:sz w:val="22"/>
          <w:szCs w:val="22"/>
        </w:rPr>
        <w:t xml:space="preserve"> </w:t>
      </w:r>
      <w:r w:rsidRPr="00A35026">
        <w:rPr>
          <w:rFonts w:asciiTheme="minorHAnsi" w:hAnsiTheme="minorHAnsi" w:cstheme="minorHAnsi"/>
          <w:color w:val="2E5395"/>
          <w:sz w:val="22"/>
          <w:szCs w:val="22"/>
        </w:rPr>
        <w:t>E</w:t>
      </w:r>
      <w:r w:rsidRPr="00A35026">
        <w:rPr>
          <w:rFonts w:asciiTheme="minorHAnsi" w:hAnsiTheme="minorHAnsi" w:cstheme="minorHAnsi"/>
          <w:color w:val="2E5395"/>
          <w:spacing w:val="19"/>
          <w:sz w:val="22"/>
          <w:szCs w:val="22"/>
        </w:rPr>
        <w:t xml:space="preserve"> </w:t>
      </w:r>
      <w:r w:rsidRPr="00A35026">
        <w:rPr>
          <w:rFonts w:asciiTheme="minorHAnsi" w:hAnsiTheme="minorHAnsi" w:cstheme="minorHAnsi"/>
          <w:color w:val="2E5395"/>
          <w:spacing w:val="-2"/>
          <w:sz w:val="22"/>
          <w:szCs w:val="22"/>
        </w:rPr>
        <w:t>PREÇOS:</w:t>
      </w:r>
    </w:p>
    <w:p w14:paraId="15E1C32C"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O</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valor</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total</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deste</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contrato,</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a</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base</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do</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preço</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proposto,</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é</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de</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R$</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spacing w:val="-2"/>
          <w:w w:val="110"/>
          <w:sz w:val="22"/>
          <w:szCs w:val="22"/>
        </w:rPr>
        <w:t>(...).</w:t>
      </w:r>
    </w:p>
    <w:p w14:paraId="11093B57" w14:textId="77777777" w:rsidR="00E3512C" w:rsidRPr="00A35026" w:rsidRDefault="00E3512C" w:rsidP="009E25F9">
      <w:pPr>
        <w:pStyle w:val="Corpodetexto"/>
        <w:ind w:left="0"/>
        <w:rPr>
          <w:rFonts w:asciiTheme="minorHAnsi" w:hAnsiTheme="minorHAnsi" w:cstheme="minorHAnsi"/>
          <w:sz w:val="22"/>
          <w:szCs w:val="22"/>
        </w:rPr>
      </w:pPr>
    </w:p>
    <w:p w14:paraId="2A362F9B"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color w:val="2E5395"/>
          <w:w w:val="105"/>
          <w:sz w:val="22"/>
          <w:szCs w:val="22"/>
        </w:rPr>
        <w:t>CLÁUSULA</w:t>
      </w:r>
      <w:r w:rsidRPr="00A35026">
        <w:rPr>
          <w:rFonts w:asciiTheme="minorHAnsi" w:hAnsiTheme="minorHAnsi" w:cstheme="minorHAnsi"/>
          <w:color w:val="2E5395"/>
          <w:spacing w:val="-9"/>
          <w:w w:val="105"/>
          <w:sz w:val="22"/>
          <w:szCs w:val="22"/>
        </w:rPr>
        <w:t xml:space="preserve"> </w:t>
      </w:r>
      <w:r w:rsidRPr="00A35026">
        <w:rPr>
          <w:rFonts w:asciiTheme="minorHAnsi" w:hAnsiTheme="minorHAnsi" w:cstheme="minorHAnsi"/>
          <w:color w:val="2E5395"/>
          <w:w w:val="105"/>
          <w:sz w:val="22"/>
          <w:szCs w:val="22"/>
        </w:rPr>
        <w:t>QUARTA</w:t>
      </w:r>
      <w:r w:rsidRPr="00A35026">
        <w:rPr>
          <w:rFonts w:asciiTheme="minorHAnsi" w:hAnsiTheme="minorHAnsi" w:cstheme="minorHAnsi"/>
          <w:color w:val="2E5395"/>
          <w:spacing w:val="-9"/>
          <w:w w:val="105"/>
          <w:sz w:val="22"/>
          <w:szCs w:val="22"/>
        </w:rPr>
        <w:t xml:space="preserve"> </w:t>
      </w:r>
      <w:r w:rsidRPr="00A35026">
        <w:rPr>
          <w:rFonts w:asciiTheme="minorHAnsi" w:hAnsiTheme="minorHAnsi" w:cstheme="minorHAnsi"/>
          <w:color w:val="2E5395"/>
          <w:w w:val="105"/>
          <w:sz w:val="22"/>
          <w:szCs w:val="22"/>
        </w:rPr>
        <w:t>-</w:t>
      </w:r>
      <w:r w:rsidRPr="00A35026">
        <w:rPr>
          <w:rFonts w:asciiTheme="minorHAnsi" w:hAnsiTheme="minorHAnsi" w:cstheme="minorHAnsi"/>
          <w:color w:val="2E5395"/>
          <w:spacing w:val="-8"/>
          <w:w w:val="105"/>
          <w:sz w:val="22"/>
          <w:szCs w:val="22"/>
        </w:rPr>
        <w:t xml:space="preserve"> </w:t>
      </w:r>
      <w:r w:rsidRPr="00A35026">
        <w:rPr>
          <w:rFonts w:asciiTheme="minorHAnsi" w:hAnsiTheme="minorHAnsi" w:cstheme="minorHAnsi"/>
          <w:color w:val="2E5395"/>
          <w:w w:val="105"/>
          <w:sz w:val="22"/>
          <w:szCs w:val="22"/>
        </w:rPr>
        <w:t>DA</w:t>
      </w:r>
      <w:r w:rsidRPr="00A35026">
        <w:rPr>
          <w:rFonts w:asciiTheme="minorHAnsi" w:hAnsiTheme="minorHAnsi" w:cstheme="minorHAnsi"/>
          <w:color w:val="2E5395"/>
          <w:spacing w:val="-7"/>
          <w:w w:val="105"/>
          <w:sz w:val="22"/>
          <w:szCs w:val="22"/>
        </w:rPr>
        <w:t xml:space="preserve"> </w:t>
      </w:r>
      <w:r w:rsidRPr="00A35026">
        <w:rPr>
          <w:rFonts w:asciiTheme="minorHAnsi" w:hAnsiTheme="minorHAnsi" w:cstheme="minorHAnsi"/>
          <w:color w:val="2E5395"/>
          <w:spacing w:val="-2"/>
          <w:w w:val="105"/>
          <w:sz w:val="22"/>
          <w:szCs w:val="22"/>
        </w:rPr>
        <w:t>REPACTUAÇÃO:</w:t>
      </w:r>
    </w:p>
    <w:p w14:paraId="7BCD0D38"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Os</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preços</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contratados</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são</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fixos</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e</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irreajustáveis</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no</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prazo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de</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um</w:t>
      </w:r>
      <w:r w:rsidRPr="00A35026">
        <w:rPr>
          <w:rFonts w:asciiTheme="minorHAnsi" w:hAnsiTheme="minorHAnsi" w:cstheme="minorHAnsi"/>
          <w:spacing w:val="-4"/>
          <w:w w:val="110"/>
          <w:sz w:val="22"/>
          <w:szCs w:val="22"/>
        </w:rPr>
        <w:t xml:space="preserve"> ano.</w:t>
      </w:r>
    </w:p>
    <w:p w14:paraId="04811B3A"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Dentro do prazo de vigência do contrato e mediante solicitação do Contratado, os preços poderão sofrer reajuste após o interregno de um</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ano, na mesma proporção da variação verificada no IPCA–IBGE acumulado, tomando–se por base o mês do orçamento estimado, exclusivamente para as obrigações iniciadas e concluídas após a ocorrência da anualidade.</w:t>
      </w:r>
    </w:p>
    <w:p w14:paraId="67FE398A"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Nos reajustes subsequentes ao primeiro, o interregno mínimo de um ano será contado a partir dos efeitos financeiros do último reajuste.</w:t>
      </w:r>
    </w:p>
    <w:p w14:paraId="1EF24930"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lastRenderedPageBreak/>
        <w:t>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4FEE790C"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 xml:space="preserve">Nas aferições finais, o índice utilizado para reajuste será, obrigatoriamente, o </w:t>
      </w:r>
      <w:r w:rsidRPr="00A35026">
        <w:rPr>
          <w:rFonts w:asciiTheme="minorHAnsi" w:hAnsiTheme="minorHAnsi" w:cstheme="minorHAnsi"/>
          <w:spacing w:val="-2"/>
          <w:w w:val="110"/>
          <w:sz w:val="22"/>
          <w:szCs w:val="22"/>
        </w:rPr>
        <w:t>definitivo.</w:t>
      </w:r>
    </w:p>
    <w:p w14:paraId="0AA6AD8F"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Caso o índice estabelecido para reajustamento venha a ser extinto ou de qualquer forma não possa mais ser utilizado, será adotado, em substituição, o que vier a ser determinado pela legislação então em vigor.</w:t>
      </w:r>
    </w:p>
    <w:p w14:paraId="375D0584"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Na ausência de previsão legal quanto ao índice substituto, as partes elegerão novo índice</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w w:val="110"/>
          <w:sz w:val="22"/>
          <w:szCs w:val="22"/>
        </w:rPr>
        <w:t>oficial,</w:t>
      </w:r>
      <w:r w:rsidRPr="00A35026">
        <w:rPr>
          <w:rFonts w:asciiTheme="minorHAnsi" w:hAnsiTheme="minorHAnsi" w:cstheme="minorHAnsi"/>
          <w:spacing w:val="-12"/>
          <w:w w:val="110"/>
          <w:sz w:val="22"/>
          <w:szCs w:val="22"/>
        </w:rPr>
        <w:t xml:space="preserve"> </w:t>
      </w:r>
      <w:r w:rsidRPr="00A35026">
        <w:rPr>
          <w:rFonts w:asciiTheme="minorHAnsi" w:hAnsiTheme="minorHAnsi" w:cstheme="minorHAnsi"/>
          <w:w w:val="110"/>
          <w:sz w:val="22"/>
          <w:szCs w:val="22"/>
        </w:rPr>
        <w:t>para</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w w:val="110"/>
          <w:sz w:val="22"/>
          <w:szCs w:val="22"/>
        </w:rPr>
        <w:t>reajustamento</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w w:val="110"/>
          <w:sz w:val="22"/>
          <w:szCs w:val="22"/>
        </w:rPr>
        <w:t>do</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w w:val="110"/>
          <w:sz w:val="22"/>
          <w:szCs w:val="22"/>
        </w:rPr>
        <w:t>preço</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w w:val="110"/>
          <w:sz w:val="22"/>
          <w:szCs w:val="22"/>
        </w:rPr>
        <w:t>do</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w w:val="110"/>
          <w:sz w:val="22"/>
          <w:szCs w:val="22"/>
        </w:rPr>
        <w:t>valor</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w w:val="110"/>
          <w:sz w:val="22"/>
          <w:szCs w:val="22"/>
        </w:rPr>
        <w:t>remanescente,</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w w:val="110"/>
          <w:sz w:val="22"/>
          <w:szCs w:val="22"/>
        </w:rPr>
        <w:t>por</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w w:val="110"/>
          <w:sz w:val="22"/>
          <w:szCs w:val="22"/>
        </w:rPr>
        <w:t>meio</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w w:val="110"/>
          <w:sz w:val="22"/>
          <w:szCs w:val="22"/>
        </w:rPr>
        <w:t>de</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w w:val="110"/>
          <w:sz w:val="22"/>
          <w:szCs w:val="22"/>
        </w:rPr>
        <w:t xml:space="preserve">termo </w:t>
      </w:r>
      <w:r w:rsidRPr="00A35026">
        <w:rPr>
          <w:rFonts w:asciiTheme="minorHAnsi" w:hAnsiTheme="minorHAnsi" w:cstheme="minorHAnsi"/>
          <w:spacing w:val="-2"/>
          <w:w w:val="110"/>
          <w:sz w:val="22"/>
          <w:szCs w:val="22"/>
        </w:rPr>
        <w:t>aditivo.</w:t>
      </w:r>
    </w:p>
    <w:p w14:paraId="06A96622"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reajuste</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poderá</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ser</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realizado</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por</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spacing w:val="-2"/>
          <w:w w:val="110"/>
          <w:sz w:val="22"/>
          <w:szCs w:val="22"/>
        </w:rPr>
        <w:t>apostilamento.</w:t>
      </w:r>
    </w:p>
    <w:p w14:paraId="2BBFDD47"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 xml:space="preserve">O prazo para resposta ao pedido de restabelecimento do equilíbrio econômico– financeiro, quando for o caso, será de até 1 (um) mês, contado da data do fornecimento da documentação comprobatória do fato imprevisível ou previsível de consequência incalculável, observadas as disposições dos Arts. 124 a 136, da Lei </w:t>
      </w:r>
      <w:r w:rsidRPr="00A35026">
        <w:rPr>
          <w:rFonts w:asciiTheme="minorHAnsi" w:hAnsiTheme="minorHAnsi" w:cstheme="minorHAnsi"/>
          <w:spacing w:val="-2"/>
          <w:w w:val="110"/>
          <w:sz w:val="22"/>
          <w:szCs w:val="22"/>
        </w:rPr>
        <w:t>14.133/21.</w:t>
      </w:r>
    </w:p>
    <w:p w14:paraId="7A98A5BC" w14:textId="77777777" w:rsidR="00E3512C" w:rsidRPr="00A35026" w:rsidRDefault="00E3512C" w:rsidP="009E25F9">
      <w:pPr>
        <w:pStyle w:val="Corpodetexto"/>
        <w:ind w:left="0"/>
        <w:rPr>
          <w:rFonts w:asciiTheme="minorHAnsi" w:hAnsiTheme="minorHAnsi" w:cstheme="minorHAnsi"/>
          <w:sz w:val="22"/>
          <w:szCs w:val="22"/>
        </w:rPr>
      </w:pPr>
    </w:p>
    <w:p w14:paraId="4D1B1F4C"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color w:val="2E5395"/>
          <w:w w:val="105"/>
          <w:sz w:val="22"/>
          <w:szCs w:val="22"/>
        </w:rPr>
        <w:t>CLÁUSULA</w:t>
      </w:r>
      <w:r w:rsidRPr="00A35026">
        <w:rPr>
          <w:rFonts w:asciiTheme="minorHAnsi" w:hAnsiTheme="minorHAnsi" w:cstheme="minorHAnsi"/>
          <w:color w:val="2E5395"/>
          <w:spacing w:val="-4"/>
          <w:w w:val="105"/>
          <w:sz w:val="22"/>
          <w:szCs w:val="22"/>
        </w:rPr>
        <w:t xml:space="preserve"> </w:t>
      </w:r>
      <w:r w:rsidRPr="00A35026">
        <w:rPr>
          <w:rFonts w:asciiTheme="minorHAnsi" w:hAnsiTheme="minorHAnsi" w:cstheme="minorHAnsi"/>
          <w:color w:val="2E5395"/>
          <w:w w:val="105"/>
          <w:sz w:val="22"/>
          <w:szCs w:val="22"/>
        </w:rPr>
        <w:t>QUINTA</w:t>
      </w:r>
      <w:r w:rsidRPr="00A35026">
        <w:rPr>
          <w:rFonts w:asciiTheme="minorHAnsi" w:hAnsiTheme="minorHAnsi" w:cstheme="minorHAnsi"/>
          <w:color w:val="2E5395"/>
          <w:spacing w:val="-3"/>
          <w:w w:val="105"/>
          <w:sz w:val="22"/>
          <w:szCs w:val="22"/>
        </w:rPr>
        <w:t xml:space="preserve"> </w:t>
      </w:r>
      <w:r w:rsidRPr="00A35026">
        <w:rPr>
          <w:rFonts w:asciiTheme="minorHAnsi" w:hAnsiTheme="minorHAnsi" w:cstheme="minorHAnsi"/>
          <w:color w:val="2E5395"/>
          <w:w w:val="105"/>
          <w:sz w:val="22"/>
          <w:szCs w:val="22"/>
        </w:rPr>
        <w:t>-</w:t>
      </w:r>
      <w:r w:rsidRPr="00A35026">
        <w:rPr>
          <w:rFonts w:asciiTheme="minorHAnsi" w:hAnsiTheme="minorHAnsi" w:cstheme="minorHAnsi"/>
          <w:color w:val="2E5395"/>
          <w:spacing w:val="-3"/>
          <w:w w:val="105"/>
          <w:sz w:val="22"/>
          <w:szCs w:val="22"/>
        </w:rPr>
        <w:t xml:space="preserve"> </w:t>
      </w:r>
      <w:r w:rsidRPr="00A35026">
        <w:rPr>
          <w:rFonts w:asciiTheme="minorHAnsi" w:hAnsiTheme="minorHAnsi" w:cstheme="minorHAnsi"/>
          <w:color w:val="2E5395"/>
          <w:w w:val="105"/>
          <w:sz w:val="22"/>
          <w:szCs w:val="22"/>
        </w:rPr>
        <w:t>DA</w:t>
      </w:r>
      <w:r w:rsidRPr="00A35026">
        <w:rPr>
          <w:rFonts w:asciiTheme="minorHAnsi" w:hAnsiTheme="minorHAnsi" w:cstheme="minorHAnsi"/>
          <w:color w:val="2E5395"/>
          <w:spacing w:val="-2"/>
          <w:w w:val="105"/>
          <w:sz w:val="22"/>
          <w:szCs w:val="22"/>
        </w:rPr>
        <w:t xml:space="preserve"> DOTAÇÃO:</w:t>
      </w:r>
    </w:p>
    <w:p w14:paraId="248C8625" w14:textId="5D864ACA"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As</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w w:val="110"/>
          <w:sz w:val="22"/>
          <w:szCs w:val="22"/>
        </w:rPr>
        <w:t>despesas</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w w:val="110"/>
          <w:sz w:val="22"/>
          <w:szCs w:val="22"/>
        </w:rPr>
        <w:t>correrão</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por</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conta</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da</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seguinte</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dotação,</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constante</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do</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w w:val="110"/>
          <w:sz w:val="22"/>
          <w:szCs w:val="22"/>
        </w:rPr>
        <w:t>orçamento</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vigente: Recursos Próprios do Município de</w:t>
      </w:r>
      <w:r w:rsidR="0080326C" w:rsidRPr="00A35026">
        <w:rPr>
          <w:rFonts w:asciiTheme="minorHAnsi" w:hAnsiTheme="minorHAnsi" w:cstheme="minorHAnsi"/>
          <w:w w:val="110"/>
          <w:sz w:val="22"/>
          <w:szCs w:val="22"/>
        </w:rPr>
        <w:t xml:space="preserve"> Itabaiana</w:t>
      </w:r>
      <w:r w:rsidRPr="00A35026">
        <w:rPr>
          <w:rFonts w:asciiTheme="minorHAnsi" w:hAnsiTheme="minorHAnsi" w:cstheme="minorHAnsi"/>
          <w:w w:val="110"/>
          <w:sz w:val="22"/>
          <w:szCs w:val="22"/>
        </w:rPr>
        <w:t>:</w:t>
      </w:r>
    </w:p>
    <w:p w14:paraId="2EEE5DA2" w14:textId="3D93D227" w:rsidR="006573FF" w:rsidRDefault="00087861" w:rsidP="006573FF">
      <w:pPr>
        <w:pStyle w:val="Corpodetexto"/>
        <w:ind w:left="0"/>
        <w:rPr>
          <w:rFonts w:asciiTheme="minorHAnsi" w:hAnsiTheme="minorHAnsi" w:cstheme="minorHAnsi"/>
          <w:sz w:val="22"/>
          <w:szCs w:val="22"/>
        </w:rPr>
      </w:pPr>
      <w:r w:rsidRPr="00087861">
        <w:rPr>
          <w:rFonts w:asciiTheme="minorHAnsi" w:hAnsiTheme="minorHAnsi" w:cstheme="minorHAnsi"/>
          <w:sz w:val="22"/>
          <w:szCs w:val="22"/>
        </w:rPr>
        <w:t xml:space="preserve">02.00 SECRETARIA DE GESTÃO E PLANEJAMENTO </w:t>
      </w:r>
      <w:r>
        <w:rPr>
          <w:rFonts w:asciiTheme="minorHAnsi" w:hAnsiTheme="minorHAnsi" w:cstheme="minorHAnsi"/>
          <w:sz w:val="22"/>
          <w:szCs w:val="22"/>
        </w:rPr>
        <w:t>–</w:t>
      </w:r>
      <w:r w:rsidRPr="00087861">
        <w:rPr>
          <w:rFonts w:asciiTheme="minorHAnsi" w:hAnsiTheme="minorHAnsi" w:cstheme="minorHAnsi"/>
          <w:sz w:val="22"/>
          <w:szCs w:val="22"/>
        </w:rPr>
        <w:t xml:space="preserve"> SEGEP</w:t>
      </w:r>
    </w:p>
    <w:p w14:paraId="38737220" w14:textId="77777777" w:rsidR="00087861" w:rsidRPr="00087861" w:rsidRDefault="00087861" w:rsidP="00087861">
      <w:pPr>
        <w:pStyle w:val="Corpodetexto"/>
        <w:ind w:left="0"/>
        <w:rPr>
          <w:rFonts w:asciiTheme="minorHAnsi" w:hAnsiTheme="minorHAnsi" w:cstheme="minorHAnsi"/>
          <w:sz w:val="22"/>
          <w:szCs w:val="22"/>
        </w:rPr>
      </w:pPr>
      <w:r w:rsidRPr="00087861">
        <w:rPr>
          <w:rFonts w:asciiTheme="minorHAnsi" w:hAnsiTheme="minorHAnsi" w:cstheme="minorHAnsi"/>
          <w:sz w:val="22"/>
          <w:szCs w:val="22"/>
        </w:rPr>
        <w:t>04.122.1002.2005 MANTER AS ATIVIDADES DA SEGEP</w:t>
      </w:r>
    </w:p>
    <w:p w14:paraId="074FBCE1" w14:textId="3FEE0BB8" w:rsidR="00087861" w:rsidRDefault="00087861" w:rsidP="00087861">
      <w:pPr>
        <w:pStyle w:val="Corpodetexto"/>
        <w:ind w:left="0"/>
        <w:rPr>
          <w:rFonts w:asciiTheme="minorHAnsi" w:hAnsiTheme="minorHAnsi" w:cstheme="minorHAnsi"/>
          <w:sz w:val="22"/>
          <w:szCs w:val="22"/>
        </w:rPr>
      </w:pPr>
      <w:r w:rsidRPr="00087861">
        <w:rPr>
          <w:rFonts w:asciiTheme="minorHAnsi" w:hAnsiTheme="minorHAnsi" w:cstheme="minorHAnsi"/>
          <w:sz w:val="22"/>
          <w:szCs w:val="22"/>
        </w:rPr>
        <w:t>500 Recursos não Vinculados de Impostos</w:t>
      </w:r>
    </w:p>
    <w:p w14:paraId="619F9BEA" w14:textId="6E4003E6" w:rsidR="00087861" w:rsidRDefault="00087861" w:rsidP="006573FF">
      <w:pPr>
        <w:pStyle w:val="Corpodetexto"/>
        <w:ind w:left="0"/>
        <w:rPr>
          <w:rFonts w:asciiTheme="minorHAnsi" w:hAnsiTheme="minorHAnsi" w:cstheme="minorHAnsi"/>
          <w:w w:val="105"/>
          <w:sz w:val="22"/>
          <w:szCs w:val="22"/>
        </w:rPr>
      </w:pPr>
      <w:r w:rsidRPr="00087861">
        <w:rPr>
          <w:rFonts w:asciiTheme="minorHAnsi" w:hAnsiTheme="minorHAnsi" w:cstheme="minorHAnsi"/>
          <w:w w:val="105"/>
          <w:sz w:val="22"/>
          <w:szCs w:val="22"/>
        </w:rPr>
        <w:t>3.3.90.39.01 OUTROS SERVIÇOS DE TERCEIROS - P. JURÍDICA F 800.000</w:t>
      </w:r>
    </w:p>
    <w:p w14:paraId="1529EA0F" w14:textId="77777777" w:rsidR="00087861" w:rsidRPr="00A35026" w:rsidRDefault="00087861" w:rsidP="006573FF">
      <w:pPr>
        <w:pStyle w:val="Corpodetexto"/>
        <w:ind w:left="0"/>
        <w:rPr>
          <w:rFonts w:asciiTheme="minorHAnsi" w:hAnsiTheme="minorHAnsi" w:cstheme="minorHAnsi"/>
          <w:w w:val="105"/>
          <w:sz w:val="22"/>
          <w:szCs w:val="22"/>
        </w:rPr>
      </w:pPr>
    </w:p>
    <w:p w14:paraId="224189FF" w14:textId="28697AEE" w:rsidR="00E3512C" w:rsidRPr="00A35026" w:rsidRDefault="00000000" w:rsidP="00424D68">
      <w:pPr>
        <w:pStyle w:val="Corpodetexto"/>
        <w:ind w:left="0"/>
        <w:rPr>
          <w:rFonts w:asciiTheme="minorHAnsi" w:hAnsiTheme="minorHAnsi" w:cstheme="minorHAnsi"/>
          <w:sz w:val="22"/>
          <w:szCs w:val="22"/>
        </w:rPr>
      </w:pPr>
      <w:r w:rsidRPr="00A35026">
        <w:rPr>
          <w:rFonts w:asciiTheme="minorHAnsi" w:hAnsiTheme="minorHAnsi" w:cstheme="minorHAnsi"/>
          <w:color w:val="2E5395"/>
          <w:sz w:val="22"/>
          <w:szCs w:val="22"/>
        </w:rPr>
        <w:t>CLÁUSULA</w:t>
      </w:r>
      <w:r w:rsidRPr="00A35026">
        <w:rPr>
          <w:rFonts w:asciiTheme="minorHAnsi" w:hAnsiTheme="minorHAnsi" w:cstheme="minorHAnsi"/>
          <w:color w:val="2E5395"/>
          <w:spacing w:val="14"/>
          <w:sz w:val="22"/>
          <w:szCs w:val="22"/>
        </w:rPr>
        <w:t xml:space="preserve"> </w:t>
      </w:r>
      <w:r w:rsidRPr="00A35026">
        <w:rPr>
          <w:rFonts w:asciiTheme="minorHAnsi" w:hAnsiTheme="minorHAnsi" w:cstheme="minorHAnsi"/>
          <w:color w:val="2E5395"/>
          <w:sz w:val="22"/>
          <w:szCs w:val="22"/>
        </w:rPr>
        <w:t>SEXTA</w:t>
      </w:r>
      <w:r w:rsidRPr="00A35026">
        <w:rPr>
          <w:rFonts w:asciiTheme="minorHAnsi" w:hAnsiTheme="minorHAnsi" w:cstheme="minorHAnsi"/>
          <w:color w:val="2E5395"/>
          <w:spacing w:val="18"/>
          <w:sz w:val="22"/>
          <w:szCs w:val="22"/>
        </w:rPr>
        <w:t xml:space="preserve"> </w:t>
      </w:r>
      <w:r w:rsidRPr="00A35026">
        <w:rPr>
          <w:rFonts w:asciiTheme="minorHAnsi" w:hAnsiTheme="minorHAnsi" w:cstheme="minorHAnsi"/>
          <w:color w:val="2E5395"/>
          <w:sz w:val="22"/>
          <w:szCs w:val="22"/>
        </w:rPr>
        <w:t>-</w:t>
      </w:r>
      <w:r w:rsidRPr="00A35026">
        <w:rPr>
          <w:rFonts w:asciiTheme="minorHAnsi" w:hAnsiTheme="minorHAnsi" w:cstheme="minorHAnsi"/>
          <w:color w:val="2E5395"/>
          <w:spacing w:val="12"/>
          <w:sz w:val="22"/>
          <w:szCs w:val="22"/>
        </w:rPr>
        <w:t xml:space="preserve"> </w:t>
      </w:r>
      <w:r w:rsidRPr="00A35026">
        <w:rPr>
          <w:rFonts w:asciiTheme="minorHAnsi" w:hAnsiTheme="minorHAnsi" w:cstheme="minorHAnsi"/>
          <w:color w:val="2E5395"/>
          <w:sz w:val="22"/>
          <w:szCs w:val="22"/>
        </w:rPr>
        <w:t>DO</w:t>
      </w:r>
      <w:r w:rsidRPr="00A35026">
        <w:rPr>
          <w:rFonts w:asciiTheme="minorHAnsi" w:hAnsiTheme="minorHAnsi" w:cstheme="minorHAnsi"/>
          <w:color w:val="2E5395"/>
          <w:spacing w:val="17"/>
          <w:sz w:val="22"/>
          <w:szCs w:val="22"/>
        </w:rPr>
        <w:t xml:space="preserve"> </w:t>
      </w:r>
      <w:r w:rsidRPr="00A35026">
        <w:rPr>
          <w:rFonts w:asciiTheme="minorHAnsi" w:hAnsiTheme="minorHAnsi" w:cstheme="minorHAnsi"/>
          <w:color w:val="2E5395"/>
          <w:spacing w:val="-2"/>
          <w:sz w:val="22"/>
          <w:szCs w:val="22"/>
        </w:rPr>
        <w:t>PAGAMENTO:</w:t>
      </w:r>
    </w:p>
    <w:p w14:paraId="4757CD62"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O pagamento será efetuado mediante processo regular e em observância às normas</w:t>
      </w:r>
      <w:r w:rsidRPr="00A35026">
        <w:rPr>
          <w:rFonts w:asciiTheme="minorHAnsi" w:hAnsiTheme="minorHAnsi" w:cstheme="minorHAnsi"/>
          <w:spacing w:val="80"/>
          <w:w w:val="110"/>
          <w:sz w:val="22"/>
          <w:szCs w:val="22"/>
        </w:rPr>
        <w:t xml:space="preserve"> </w:t>
      </w:r>
      <w:r w:rsidRPr="00A35026">
        <w:rPr>
          <w:rFonts w:asciiTheme="minorHAnsi" w:hAnsiTheme="minorHAnsi" w:cstheme="minorHAnsi"/>
          <w:w w:val="110"/>
          <w:sz w:val="22"/>
          <w:szCs w:val="22"/>
        </w:rPr>
        <w:t>e procedimentos adotados pelo Contratante, bem como as disposições dos Arts. 141 a 146 da Lei 14.133/21; da seguinte maneira: Para ocorrer no prazo de trinta dias, contados do período de adimplemento.</w:t>
      </w:r>
    </w:p>
    <w:p w14:paraId="0E6F08F6" w14:textId="77777777" w:rsidR="00E3512C" w:rsidRPr="00A35026" w:rsidRDefault="00E3512C" w:rsidP="009E25F9">
      <w:pPr>
        <w:pStyle w:val="Corpodetexto"/>
        <w:ind w:left="0"/>
        <w:rPr>
          <w:rFonts w:asciiTheme="minorHAnsi" w:hAnsiTheme="minorHAnsi" w:cstheme="minorHAnsi"/>
          <w:sz w:val="22"/>
          <w:szCs w:val="22"/>
        </w:rPr>
      </w:pPr>
    </w:p>
    <w:p w14:paraId="54B78F78"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color w:val="2E5395"/>
          <w:w w:val="105"/>
          <w:sz w:val="22"/>
          <w:szCs w:val="22"/>
        </w:rPr>
        <w:t>CLÁUSULA</w:t>
      </w:r>
      <w:r w:rsidRPr="00A35026">
        <w:rPr>
          <w:rFonts w:asciiTheme="minorHAnsi" w:hAnsiTheme="minorHAnsi" w:cstheme="minorHAnsi"/>
          <w:color w:val="2E5395"/>
          <w:spacing w:val="-14"/>
          <w:w w:val="105"/>
          <w:sz w:val="22"/>
          <w:szCs w:val="22"/>
        </w:rPr>
        <w:t xml:space="preserve"> </w:t>
      </w:r>
      <w:r w:rsidRPr="00A35026">
        <w:rPr>
          <w:rFonts w:asciiTheme="minorHAnsi" w:hAnsiTheme="minorHAnsi" w:cstheme="minorHAnsi"/>
          <w:color w:val="2E5395"/>
          <w:w w:val="105"/>
          <w:sz w:val="22"/>
          <w:szCs w:val="22"/>
        </w:rPr>
        <w:t>SÉTIMA</w:t>
      </w:r>
      <w:r w:rsidRPr="00A35026">
        <w:rPr>
          <w:rFonts w:asciiTheme="minorHAnsi" w:hAnsiTheme="minorHAnsi" w:cstheme="minorHAnsi"/>
          <w:color w:val="2E5395"/>
          <w:spacing w:val="-12"/>
          <w:w w:val="105"/>
          <w:sz w:val="22"/>
          <w:szCs w:val="22"/>
        </w:rPr>
        <w:t xml:space="preserve"> </w:t>
      </w:r>
      <w:r w:rsidRPr="00A35026">
        <w:rPr>
          <w:rFonts w:asciiTheme="minorHAnsi" w:hAnsiTheme="minorHAnsi" w:cstheme="minorHAnsi"/>
          <w:color w:val="2E5395"/>
          <w:w w:val="105"/>
          <w:sz w:val="22"/>
          <w:szCs w:val="22"/>
        </w:rPr>
        <w:t>-</w:t>
      </w:r>
      <w:r w:rsidRPr="00A35026">
        <w:rPr>
          <w:rFonts w:asciiTheme="minorHAnsi" w:hAnsiTheme="minorHAnsi" w:cstheme="minorHAnsi"/>
          <w:color w:val="2E5395"/>
          <w:spacing w:val="-15"/>
          <w:w w:val="105"/>
          <w:sz w:val="22"/>
          <w:szCs w:val="22"/>
        </w:rPr>
        <w:t xml:space="preserve"> </w:t>
      </w:r>
      <w:r w:rsidRPr="00A35026">
        <w:rPr>
          <w:rFonts w:asciiTheme="minorHAnsi" w:hAnsiTheme="minorHAnsi" w:cstheme="minorHAnsi"/>
          <w:color w:val="2E5395"/>
          <w:w w:val="105"/>
          <w:sz w:val="22"/>
          <w:szCs w:val="22"/>
        </w:rPr>
        <w:t>DOS</w:t>
      </w:r>
      <w:r w:rsidRPr="00A35026">
        <w:rPr>
          <w:rFonts w:asciiTheme="minorHAnsi" w:hAnsiTheme="minorHAnsi" w:cstheme="minorHAnsi"/>
          <w:color w:val="2E5395"/>
          <w:spacing w:val="-12"/>
          <w:w w:val="105"/>
          <w:sz w:val="22"/>
          <w:szCs w:val="22"/>
        </w:rPr>
        <w:t xml:space="preserve"> </w:t>
      </w:r>
      <w:r w:rsidRPr="00A35026">
        <w:rPr>
          <w:rFonts w:asciiTheme="minorHAnsi" w:hAnsiTheme="minorHAnsi" w:cstheme="minorHAnsi"/>
          <w:color w:val="2E5395"/>
          <w:w w:val="105"/>
          <w:sz w:val="22"/>
          <w:szCs w:val="22"/>
        </w:rPr>
        <w:t>PRAZOS</w:t>
      </w:r>
      <w:r w:rsidRPr="00A35026">
        <w:rPr>
          <w:rFonts w:asciiTheme="minorHAnsi" w:hAnsiTheme="minorHAnsi" w:cstheme="minorHAnsi"/>
          <w:color w:val="2E5395"/>
          <w:spacing w:val="-12"/>
          <w:w w:val="105"/>
          <w:sz w:val="22"/>
          <w:szCs w:val="22"/>
        </w:rPr>
        <w:t xml:space="preserve"> </w:t>
      </w:r>
      <w:r w:rsidRPr="00A35026">
        <w:rPr>
          <w:rFonts w:asciiTheme="minorHAnsi" w:hAnsiTheme="minorHAnsi" w:cstheme="minorHAnsi"/>
          <w:color w:val="2E5395"/>
          <w:w w:val="105"/>
          <w:sz w:val="22"/>
          <w:szCs w:val="22"/>
        </w:rPr>
        <w:t>E</w:t>
      </w:r>
      <w:r w:rsidRPr="00A35026">
        <w:rPr>
          <w:rFonts w:asciiTheme="minorHAnsi" w:hAnsiTheme="minorHAnsi" w:cstheme="minorHAnsi"/>
          <w:color w:val="2E5395"/>
          <w:spacing w:val="-12"/>
          <w:w w:val="105"/>
          <w:sz w:val="22"/>
          <w:szCs w:val="22"/>
        </w:rPr>
        <w:t xml:space="preserve"> </w:t>
      </w:r>
      <w:r w:rsidRPr="00A35026">
        <w:rPr>
          <w:rFonts w:asciiTheme="minorHAnsi" w:hAnsiTheme="minorHAnsi" w:cstheme="minorHAnsi"/>
          <w:color w:val="2E5395"/>
          <w:w w:val="105"/>
          <w:sz w:val="22"/>
          <w:szCs w:val="22"/>
        </w:rPr>
        <w:t>DA</w:t>
      </w:r>
      <w:r w:rsidRPr="00A35026">
        <w:rPr>
          <w:rFonts w:asciiTheme="minorHAnsi" w:hAnsiTheme="minorHAnsi" w:cstheme="minorHAnsi"/>
          <w:color w:val="2E5395"/>
          <w:spacing w:val="-12"/>
          <w:w w:val="105"/>
          <w:sz w:val="22"/>
          <w:szCs w:val="22"/>
        </w:rPr>
        <w:t xml:space="preserve"> </w:t>
      </w:r>
      <w:r w:rsidRPr="00A35026">
        <w:rPr>
          <w:rFonts w:asciiTheme="minorHAnsi" w:hAnsiTheme="minorHAnsi" w:cstheme="minorHAnsi"/>
          <w:color w:val="2E5395"/>
          <w:spacing w:val="-2"/>
          <w:w w:val="105"/>
          <w:sz w:val="22"/>
          <w:szCs w:val="22"/>
        </w:rPr>
        <w:t>VIGÊNCIA:</w:t>
      </w:r>
    </w:p>
    <w:p w14:paraId="2107E116"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Os prazos máximos de início de etapas de execução e de conclusão do objeto ora contratado, que admitem prorrogação nas condições e hipóteses previstas na Lei 14.133/21, estão abaixo indicados e serão considerados da assinatura do Contrato:</w:t>
      </w:r>
    </w:p>
    <w:p w14:paraId="4652D173"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05"/>
          <w:sz w:val="22"/>
          <w:szCs w:val="22"/>
        </w:rPr>
        <w:t>a</w:t>
      </w:r>
      <w:r w:rsidRPr="00A35026">
        <w:rPr>
          <w:rFonts w:asciiTheme="minorHAnsi" w:hAnsiTheme="minorHAnsi" w:cstheme="minorHAnsi"/>
          <w:spacing w:val="-4"/>
          <w:w w:val="105"/>
          <w:sz w:val="22"/>
          <w:szCs w:val="22"/>
        </w:rPr>
        <w:t xml:space="preserve"> </w:t>
      </w:r>
      <w:r w:rsidRPr="00A35026">
        <w:rPr>
          <w:rFonts w:asciiTheme="minorHAnsi" w:hAnsiTheme="minorHAnsi" w:cstheme="minorHAnsi"/>
          <w:w w:val="105"/>
          <w:sz w:val="22"/>
          <w:szCs w:val="22"/>
        </w:rPr>
        <w:t>-</w:t>
      </w:r>
      <w:r w:rsidRPr="00A35026">
        <w:rPr>
          <w:rFonts w:asciiTheme="minorHAnsi" w:hAnsiTheme="minorHAnsi" w:cstheme="minorHAnsi"/>
          <w:spacing w:val="-4"/>
          <w:w w:val="105"/>
          <w:sz w:val="22"/>
          <w:szCs w:val="22"/>
        </w:rPr>
        <w:t xml:space="preserve"> </w:t>
      </w:r>
      <w:r w:rsidRPr="00A35026">
        <w:rPr>
          <w:rFonts w:asciiTheme="minorHAnsi" w:hAnsiTheme="minorHAnsi" w:cstheme="minorHAnsi"/>
          <w:w w:val="105"/>
          <w:sz w:val="22"/>
          <w:szCs w:val="22"/>
        </w:rPr>
        <w:t>Início:</w:t>
      </w:r>
      <w:r w:rsidRPr="00A35026">
        <w:rPr>
          <w:rFonts w:asciiTheme="minorHAnsi" w:hAnsiTheme="minorHAnsi" w:cstheme="minorHAnsi"/>
          <w:spacing w:val="-4"/>
          <w:w w:val="105"/>
          <w:sz w:val="22"/>
          <w:szCs w:val="22"/>
        </w:rPr>
        <w:t xml:space="preserve"> </w:t>
      </w:r>
      <w:r w:rsidRPr="00A35026">
        <w:rPr>
          <w:rFonts w:asciiTheme="minorHAnsi" w:hAnsiTheme="minorHAnsi" w:cstheme="minorHAnsi"/>
          <w:spacing w:val="-2"/>
          <w:w w:val="105"/>
          <w:sz w:val="22"/>
          <w:szCs w:val="22"/>
        </w:rPr>
        <w:t>Imediato;</w:t>
      </w:r>
    </w:p>
    <w:p w14:paraId="7239F50D" w14:textId="2355BA0D"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05"/>
          <w:sz w:val="22"/>
          <w:szCs w:val="22"/>
        </w:rPr>
        <w:t>b</w:t>
      </w:r>
      <w:r w:rsidRPr="00A35026">
        <w:rPr>
          <w:rFonts w:asciiTheme="minorHAnsi" w:hAnsiTheme="minorHAnsi" w:cstheme="minorHAnsi"/>
          <w:spacing w:val="5"/>
          <w:w w:val="105"/>
          <w:sz w:val="22"/>
          <w:szCs w:val="22"/>
        </w:rPr>
        <w:t xml:space="preserve"> </w:t>
      </w:r>
      <w:r w:rsidRPr="00A35026">
        <w:rPr>
          <w:rFonts w:asciiTheme="minorHAnsi" w:hAnsiTheme="minorHAnsi" w:cstheme="minorHAnsi"/>
          <w:w w:val="105"/>
          <w:sz w:val="22"/>
          <w:szCs w:val="22"/>
        </w:rPr>
        <w:t>-</w:t>
      </w:r>
      <w:r w:rsidRPr="00A35026">
        <w:rPr>
          <w:rFonts w:asciiTheme="minorHAnsi" w:hAnsiTheme="minorHAnsi" w:cstheme="minorHAnsi"/>
          <w:spacing w:val="5"/>
          <w:w w:val="105"/>
          <w:sz w:val="22"/>
          <w:szCs w:val="22"/>
        </w:rPr>
        <w:t xml:space="preserve"> </w:t>
      </w:r>
      <w:r w:rsidRPr="00A35026">
        <w:rPr>
          <w:rFonts w:asciiTheme="minorHAnsi" w:hAnsiTheme="minorHAnsi" w:cstheme="minorHAnsi"/>
          <w:w w:val="105"/>
          <w:sz w:val="22"/>
          <w:szCs w:val="22"/>
        </w:rPr>
        <w:t>Conclusão:</w:t>
      </w:r>
      <w:r w:rsidRPr="00A35026">
        <w:rPr>
          <w:rFonts w:asciiTheme="minorHAnsi" w:hAnsiTheme="minorHAnsi" w:cstheme="minorHAnsi"/>
          <w:spacing w:val="6"/>
          <w:w w:val="105"/>
          <w:sz w:val="22"/>
          <w:szCs w:val="22"/>
        </w:rPr>
        <w:t xml:space="preserve"> </w:t>
      </w:r>
      <w:r w:rsidR="0055510C">
        <w:rPr>
          <w:rFonts w:asciiTheme="minorHAnsi" w:hAnsiTheme="minorHAnsi" w:cstheme="minorHAnsi"/>
          <w:w w:val="110"/>
          <w:sz w:val="22"/>
          <w:szCs w:val="22"/>
        </w:rPr>
        <w:t>5</w:t>
      </w:r>
      <w:r w:rsidR="00BB3A9E" w:rsidRPr="00A35026">
        <w:rPr>
          <w:rFonts w:asciiTheme="minorHAnsi" w:hAnsiTheme="minorHAnsi" w:cstheme="minorHAnsi"/>
          <w:w w:val="110"/>
          <w:sz w:val="22"/>
          <w:szCs w:val="22"/>
        </w:rPr>
        <w:t xml:space="preserve"> (</w:t>
      </w:r>
      <w:r w:rsidR="0055510C">
        <w:rPr>
          <w:rFonts w:asciiTheme="minorHAnsi" w:hAnsiTheme="minorHAnsi" w:cstheme="minorHAnsi"/>
          <w:w w:val="110"/>
          <w:sz w:val="22"/>
          <w:szCs w:val="22"/>
        </w:rPr>
        <w:t>cinco</w:t>
      </w:r>
      <w:r w:rsidR="00BB3A9E" w:rsidRPr="00A35026">
        <w:rPr>
          <w:rFonts w:asciiTheme="minorHAnsi" w:hAnsiTheme="minorHAnsi" w:cstheme="minorHAnsi"/>
          <w:w w:val="110"/>
          <w:sz w:val="22"/>
          <w:szCs w:val="22"/>
        </w:rPr>
        <w:t>) meses</w:t>
      </w:r>
      <w:r w:rsidRPr="00A35026">
        <w:rPr>
          <w:rFonts w:asciiTheme="minorHAnsi" w:hAnsiTheme="minorHAnsi" w:cstheme="minorHAnsi"/>
          <w:spacing w:val="-2"/>
          <w:w w:val="105"/>
          <w:sz w:val="22"/>
          <w:szCs w:val="22"/>
        </w:rPr>
        <w:t>.</w:t>
      </w:r>
    </w:p>
    <w:p w14:paraId="347AF07B" w14:textId="13270940"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A</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vigência</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do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presente</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contrato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será</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determinada:</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até</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final</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do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exercício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financeiro de 202</w:t>
      </w:r>
      <w:r w:rsidR="00424D68" w:rsidRPr="00A35026">
        <w:rPr>
          <w:rFonts w:asciiTheme="minorHAnsi" w:hAnsiTheme="minorHAnsi" w:cstheme="minorHAnsi"/>
          <w:w w:val="110"/>
          <w:sz w:val="22"/>
          <w:szCs w:val="22"/>
        </w:rPr>
        <w:t>4</w:t>
      </w:r>
      <w:r w:rsidRPr="00A35026">
        <w:rPr>
          <w:rFonts w:asciiTheme="minorHAnsi" w:hAnsiTheme="minorHAnsi" w:cstheme="minorHAnsi"/>
          <w:w w:val="110"/>
          <w:sz w:val="22"/>
          <w:szCs w:val="22"/>
        </w:rPr>
        <w:t>, considerada da data de sua assinatura; podendo ser prorrogada, nas hipóteses</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e</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nos</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termos</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dos</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Arts.</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105</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a</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114,</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da</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Lei</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14.133/21.</w:t>
      </w:r>
    </w:p>
    <w:p w14:paraId="6B6862CB" w14:textId="77777777" w:rsidR="00E3512C" w:rsidRPr="00A35026" w:rsidRDefault="00E3512C" w:rsidP="009E25F9">
      <w:pPr>
        <w:pStyle w:val="Corpodetexto"/>
        <w:ind w:left="0"/>
        <w:rPr>
          <w:rFonts w:asciiTheme="minorHAnsi" w:hAnsiTheme="minorHAnsi" w:cstheme="minorHAnsi"/>
          <w:sz w:val="22"/>
          <w:szCs w:val="22"/>
        </w:rPr>
      </w:pPr>
    </w:p>
    <w:p w14:paraId="1EA2E3DC"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color w:val="2E5395"/>
          <w:sz w:val="22"/>
          <w:szCs w:val="22"/>
        </w:rPr>
        <w:t>CLÁUSULA</w:t>
      </w:r>
      <w:r w:rsidRPr="00A35026">
        <w:rPr>
          <w:rFonts w:asciiTheme="minorHAnsi" w:hAnsiTheme="minorHAnsi" w:cstheme="minorHAnsi"/>
          <w:color w:val="2E5395"/>
          <w:spacing w:val="23"/>
          <w:sz w:val="22"/>
          <w:szCs w:val="22"/>
        </w:rPr>
        <w:t xml:space="preserve"> </w:t>
      </w:r>
      <w:r w:rsidRPr="00A35026">
        <w:rPr>
          <w:rFonts w:asciiTheme="minorHAnsi" w:hAnsiTheme="minorHAnsi" w:cstheme="minorHAnsi"/>
          <w:color w:val="2E5395"/>
          <w:sz w:val="22"/>
          <w:szCs w:val="22"/>
        </w:rPr>
        <w:t>OITAVA</w:t>
      </w:r>
      <w:r w:rsidRPr="00A35026">
        <w:rPr>
          <w:rFonts w:asciiTheme="minorHAnsi" w:hAnsiTheme="minorHAnsi" w:cstheme="minorHAnsi"/>
          <w:color w:val="2E5395"/>
          <w:spacing w:val="24"/>
          <w:sz w:val="22"/>
          <w:szCs w:val="22"/>
        </w:rPr>
        <w:t xml:space="preserve"> </w:t>
      </w:r>
      <w:r w:rsidRPr="00A35026">
        <w:rPr>
          <w:rFonts w:asciiTheme="minorHAnsi" w:hAnsiTheme="minorHAnsi" w:cstheme="minorHAnsi"/>
          <w:color w:val="2E5395"/>
          <w:sz w:val="22"/>
          <w:szCs w:val="22"/>
        </w:rPr>
        <w:t>-</w:t>
      </w:r>
      <w:r w:rsidRPr="00A35026">
        <w:rPr>
          <w:rFonts w:asciiTheme="minorHAnsi" w:hAnsiTheme="minorHAnsi" w:cstheme="minorHAnsi"/>
          <w:color w:val="2E5395"/>
          <w:spacing w:val="25"/>
          <w:sz w:val="22"/>
          <w:szCs w:val="22"/>
        </w:rPr>
        <w:t xml:space="preserve"> </w:t>
      </w:r>
      <w:r w:rsidRPr="00A35026">
        <w:rPr>
          <w:rFonts w:asciiTheme="minorHAnsi" w:hAnsiTheme="minorHAnsi" w:cstheme="minorHAnsi"/>
          <w:color w:val="2E5395"/>
          <w:sz w:val="22"/>
          <w:szCs w:val="22"/>
        </w:rPr>
        <w:t>DAS</w:t>
      </w:r>
      <w:r w:rsidRPr="00A35026">
        <w:rPr>
          <w:rFonts w:asciiTheme="minorHAnsi" w:hAnsiTheme="minorHAnsi" w:cstheme="minorHAnsi"/>
          <w:color w:val="2E5395"/>
          <w:spacing w:val="28"/>
          <w:sz w:val="22"/>
          <w:szCs w:val="22"/>
        </w:rPr>
        <w:t xml:space="preserve"> </w:t>
      </w:r>
      <w:r w:rsidRPr="00A35026">
        <w:rPr>
          <w:rFonts w:asciiTheme="minorHAnsi" w:hAnsiTheme="minorHAnsi" w:cstheme="minorHAnsi"/>
          <w:color w:val="2E5395"/>
          <w:sz w:val="22"/>
          <w:szCs w:val="22"/>
        </w:rPr>
        <w:t>OBRIGAÇÕES</w:t>
      </w:r>
      <w:r w:rsidRPr="00A35026">
        <w:rPr>
          <w:rFonts w:asciiTheme="minorHAnsi" w:hAnsiTheme="minorHAnsi" w:cstheme="minorHAnsi"/>
          <w:color w:val="2E5395"/>
          <w:spacing w:val="23"/>
          <w:sz w:val="22"/>
          <w:szCs w:val="22"/>
        </w:rPr>
        <w:t xml:space="preserve"> </w:t>
      </w:r>
      <w:r w:rsidRPr="00A35026">
        <w:rPr>
          <w:rFonts w:asciiTheme="minorHAnsi" w:hAnsiTheme="minorHAnsi" w:cstheme="minorHAnsi"/>
          <w:color w:val="2E5395"/>
          <w:sz w:val="22"/>
          <w:szCs w:val="22"/>
        </w:rPr>
        <w:t>DO</w:t>
      </w:r>
      <w:r w:rsidRPr="00A35026">
        <w:rPr>
          <w:rFonts w:asciiTheme="minorHAnsi" w:hAnsiTheme="minorHAnsi" w:cstheme="minorHAnsi"/>
          <w:color w:val="2E5395"/>
          <w:spacing w:val="27"/>
          <w:sz w:val="22"/>
          <w:szCs w:val="22"/>
        </w:rPr>
        <w:t xml:space="preserve"> </w:t>
      </w:r>
      <w:r w:rsidRPr="00A35026">
        <w:rPr>
          <w:rFonts w:asciiTheme="minorHAnsi" w:hAnsiTheme="minorHAnsi" w:cstheme="minorHAnsi"/>
          <w:color w:val="2E5395"/>
          <w:spacing w:val="-2"/>
          <w:sz w:val="22"/>
          <w:szCs w:val="22"/>
        </w:rPr>
        <w:t>CONTRATANTE:</w:t>
      </w:r>
    </w:p>
    <w:p w14:paraId="6A0C27CA"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a - Efetuar o pagamento relativo a execução do serviço efetivamente realizado, de acordo com as respectivas cláusulas do presente contrato;</w:t>
      </w:r>
    </w:p>
    <w:p w14:paraId="6F5F6B6A"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b - Proporcionar ao Contratado todos os meios necessários para a fiel execução do serviço contratado;</w:t>
      </w:r>
    </w:p>
    <w:p w14:paraId="3AA8A517"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c - Notificar o Contratado sobre qualquer irregularidade encontrada quanto à qualidade do serviço, exercendo a mais ampla e completa fiscalização, o que não exime o Contratado de suas responsabilidades contratuais e legais;</w:t>
      </w:r>
    </w:p>
    <w:p w14:paraId="72D22643"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d - Designar representantes com atribuições de Gestor e Fiscal deste contrato, nos termos</w:t>
      </w:r>
      <w:r w:rsidRPr="00A35026">
        <w:rPr>
          <w:rFonts w:asciiTheme="minorHAnsi" w:hAnsiTheme="minorHAnsi" w:cstheme="minorHAnsi"/>
          <w:spacing w:val="-15"/>
          <w:w w:val="110"/>
          <w:sz w:val="22"/>
          <w:szCs w:val="22"/>
        </w:rPr>
        <w:t xml:space="preserve"> </w:t>
      </w:r>
      <w:r w:rsidRPr="00A35026">
        <w:rPr>
          <w:rFonts w:asciiTheme="minorHAnsi" w:hAnsiTheme="minorHAnsi" w:cstheme="minorHAnsi"/>
          <w:w w:val="110"/>
          <w:sz w:val="22"/>
          <w:szCs w:val="22"/>
        </w:rPr>
        <w:t>da</w:t>
      </w:r>
      <w:r w:rsidRPr="00A35026">
        <w:rPr>
          <w:rFonts w:asciiTheme="minorHAnsi" w:hAnsiTheme="minorHAnsi" w:cstheme="minorHAnsi"/>
          <w:spacing w:val="-14"/>
          <w:w w:val="110"/>
          <w:sz w:val="22"/>
          <w:szCs w:val="22"/>
        </w:rPr>
        <w:t xml:space="preserve"> </w:t>
      </w:r>
      <w:r w:rsidRPr="00A35026">
        <w:rPr>
          <w:rFonts w:asciiTheme="minorHAnsi" w:hAnsiTheme="minorHAnsi" w:cstheme="minorHAnsi"/>
          <w:w w:val="110"/>
          <w:sz w:val="22"/>
          <w:szCs w:val="22"/>
        </w:rPr>
        <w:t>norma</w:t>
      </w:r>
      <w:r w:rsidRPr="00A35026">
        <w:rPr>
          <w:rFonts w:asciiTheme="minorHAnsi" w:hAnsiTheme="minorHAnsi" w:cstheme="minorHAnsi"/>
          <w:spacing w:val="-17"/>
          <w:w w:val="110"/>
          <w:sz w:val="22"/>
          <w:szCs w:val="22"/>
        </w:rPr>
        <w:t xml:space="preserve"> </w:t>
      </w:r>
      <w:r w:rsidRPr="00A35026">
        <w:rPr>
          <w:rFonts w:asciiTheme="minorHAnsi" w:hAnsiTheme="minorHAnsi" w:cstheme="minorHAnsi"/>
          <w:w w:val="110"/>
          <w:sz w:val="22"/>
          <w:szCs w:val="22"/>
        </w:rPr>
        <w:t>vigente,</w:t>
      </w:r>
      <w:r w:rsidRPr="00A35026">
        <w:rPr>
          <w:rFonts w:asciiTheme="minorHAnsi" w:hAnsiTheme="minorHAnsi" w:cstheme="minorHAnsi"/>
          <w:spacing w:val="-14"/>
          <w:w w:val="110"/>
          <w:sz w:val="22"/>
          <w:szCs w:val="22"/>
        </w:rPr>
        <w:t xml:space="preserve"> </w:t>
      </w:r>
      <w:r w:rsidRPr="00A35026">
        <w:rPr>
          <w:rFonts w:asciiTheme="minorHAnsi" w:hAnsiTheme="minorHAnsi" w:cstheme="minorHAnsi"/>
          <w:w w:val="110"/>
          <w:sz w:val="22"/>
          <w:szCs w:val="22"/>
        </w:rPr>
        <w:t>especialmente</w:t>
      </w:r>
      <w:r w:rsidRPr="00A35026">
        <w:rPr>
          <w:rFonts w:asciiTheme="minorHAnsi" w:hAnsiTheme="minorHAnsi" w:cstheme="minorHAnsi"/>
          <w:spacing w:val="-14"/>
          <w:w w:val="110"/>
          <w:sz w:val="22"/>
          <w:szCs w:val="22"/>
        </w:rPr>
        <w:t xml:space="preserve"> </w:t>
      </w:r>
      <w:r w:rsidRPr="00A35026">
        <w:rPr>
          <w:rFonts w:asciiTheme="minorHAnsi" w:hAnsiTheme="minorHAnsi" w:cstheme="minorHAnsi"/>
          <w:w w:val="110"/>
          <w:sz w:val="22"/>
          <w:szCs w:val="22"/>
        </w:rPr>
        <w:t>para</w:t>
      </w:r>
      <w:r w:rsidRPr="00A35026">
        <w:rPr>
          <w:rFonts w:asciiTheme="minorHAnsi" w:hAnsiTheme="minorHAnsi" w:cstheme="minorHAnsi"/>
          <w:spacing w:val="-14"/>
          <w:w w:val="110"/>
          <w:sz w:val="22"/>
          <w:szCs w:val="22"/>
        </w:rPr>
        <w:t xml:space="preserve"> </w:t>
      </w:r>
      <w:r w:rsidRPr="00A35026">
        <w:rPr>
          <w:rFonts w:asciiTheme="minorHAnsi" w:hAnsiTheme="minorHAnsi" w:cstheme="minorHAnsi"/>
          <w:w w:val="110"/>
          <w:sz w:val="22"/>
          <w:szCs w:val="22"/>
        </w:rPr>
        <w:t>acompanhar</w:t>
      </w:r>
      <w:r w:rsidRPr="00A35026">
        <w:rPr>
          <w:rFonts w:asciiTheme="minorHAnsi" w:hAnsiTheme="minorHAnsi" w:cstheme="minorHAnsi"/>
          <w:spacing w:val="-13"/>
          <w:w w:val="110"/>
          <w:sz w:val="22"/>
          <w:szCs w:val="22"/>
        </w:rPr>
        <w:t xml:space="preserve"> </w:t>
      </w:r>
      <w:r w:rsidRPr="00A35026">
        <w:rPr>
          <w:rFonts w:asciiTheme="minorHAnsi" w:hAnsiTheme="minorHAnsi" w:cstheme="minorHAnsi"/>
          <w:w w:val="110"/>
          <w:sz w:val="22"/>
          <w:szCs w:val="22"/>
        </w:rPr>
        <w:t>e</w:t>
      </w:r>
      <w:r w:rsidRPr="00A35026">
        <w:rPr>
          <w:rFonts w:asciiTheme="minorHAnsi" w:hAnsiTheme="minorHAnsi" w:cstheme="minorHAnsi"/>
          <w:spacing w:val="-14"/>
          <w:w w:val="110"/>
          <w:sz w:val="22"/>
          <w:szCs w:val="22"/>
        </w:rPr>
        <w:t xml:space="preserve"> </w:t>
      </w:r>
      <w:r w:rsidRPr="00A35026">
        <w:rPr>
          <w:rFonts w:asciiTheme="minorHAnsi" w:hAnsiTheme="minorHAnsi" w:cstheme="minorHAnsi"/>
          <w:w w:val="110"/>
          <w:sz w:val="22"/>
          <w:szCs w:val="22"/>
        </w:rPr>
        <w:t>fiscalizar</w:t>
      </w:r>
      <w:r w:rsidRPr="00A35026">
        <w:rPr>
          <w:rFonts w:asciiTheme="minorHAnsi" w:hAnsiTheme="minorHAnsi" w:cstheme="minorHAnsi"/>
          <w:spacing w:val="-13"/>
          <w:w w:val="110"/>
          <w:sz w:val="22"/>
          <w:szCs w:val="22"/>
        </w:rPr>
        <w:t xml:space="preserve"> </w:t>
      </w:r>
      <w:r w:rsidRPr="00A35026">
        <w:rPr>
          <w:rFonts w:asciiTheme="minorHAnsi" w:hAnsiTheme="minorHAnsi" w:cstheme="minorHAnsi"/>
          <w:w w:val="110"/>
          <w:sz w:val="22"/>
          <w:szCs w:val="22"/>
        </w:rPr>
        <w:t>a</w:t>
      </w:r>
      <w:r w:rsidRPr="00A35026">
        <w:rPr>
          <w:rFonts w:asciiTheme="minorHAnsi" w:hAnsiTheme="minorHAnsi" w:cstheme="minorHAnsi"/>
          <w:spacing w:val="-14"/>
          <w:w w:val="110"/>
          <w:sz w:val="22"/>
          <w:szCs w:val="22"/>
        </w:rPr>
        <w:t xml:space="preserve"> </w:t>
      </w:r>
      <w:r w:rsidRPr="00A35026">
        <w:rPr>
          <w:rFonts w:asciiTheme="minorHAnsi" w:hAnsiTheme="minorHAnsi" w:cstheme="minorHAnsi"/>
          <w:w w:val="110"/>
          <w:sz w:val="22"/>
          <w:szCs w:val="22"/>
        </w:rPr>
        <w:t>sua</w:t>
      </w:r>
      <w:r w:rsidRPr="00A35026">
        <w:rPr>
          <w:rFonts w:asciiTheme="minorHAnsi" w:hAnsiTheme="minorHAnsi" w:cstheme="minorHAnsi"/>
          <w:spacing w:val="-15"/>
          <w:w w:val="110"/>
          <w:sz w:val="22"/>
          <w:szCs w:val="22"/>
        </w:rPr>
        <w:t xml:space="preserve"> </w:t>
      </w:r>
      <w:r w:rsidRPr="00A35026">
        <w:rPr>
          <w:rFonts w:asciiTheme="minorHAnsi" w:hAnsiTheme="minorHAnsi" w:cstheme="minorHAnsi"/>
          <w:w w:val="110"/>
          <w:sz w:val="22"/>
          <w:szCs w:val="22"/>
        </w:rPr>
        <w:t>execução, respectivamente, permitida a contratação de terceiros para assistência e subsídio de informações pertinentes a essas atribuições;</w:t>
      </w:r>
    </w:p>
    <w:p w14:paraId="0312E06A"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e - Observar, em compatibilidade com o objeto deste contrato, as disposições dos Arts.</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115</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a</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123</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da</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Lei</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w w:val="110"/>
          <w:sz w:val="22"/>
          <w:szCs w:val="22"/>
        </w:rPr>
        <w:t>14.133/21.</w:t>
      </w:r>
    </w:p>
    <w:p w14:paraId="0637F098" w14:textId="77777777" w:rsidR="00E3512C" w:rsidRPr="00A35026" w:rsidRDefault="00E3512C" w:rsidP="009E25F9">
      <w:pPr>
        <w:pStyle w:val="Corpodetexto"/>
        <w:ind w:left="0"/>
        <w:rPr>
          <w:rFonts w:asciiTheme="minorHAnsi" w:hAnsiTheme="minorHAnsi" w:cstheme="minorHAnsi"/>
          <w:sz w:val="22"/>
          <w:szCs w:val="22"/>
        </w:rPr>
      </w:pPr>
    </w:p>
    <w:p w14:paraId="2B159F89"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color w:val="2E5395"/>
          <w:w w:val="105"/>
          <w:sz w:val="22"/>
          <w:szCs w:val="22"/>
        </w:rPr>
        <w:t>CLÁUSULA</w:t>
      </w:r>
      <w:r w:rsidRPr="00A35026">
        <w:rPr>
          <w:rFonts w:asciiTheme="minorHAnsi" w:hAnsiTheme="minorHAnsi" w:cstheme="minorHAnsi"/>
          <w:color w:val="2E5395"/>
          <w:spacing w:val="-8"/>
          <w:w w:val="105"/>
          <w:sz w:val="22"/>
          <w:szCs w:val="22"/>
        </w:rPr>
        <w:t xml:space="preserve"> </w:t>
      </w:r>
      <w:r w:rsidRPr="00A35026">
        <w:rPr>
          <w:rFonts w:asciiTheme="minorHAnsi" w:hAnsiTheme="minorHAnsi" w:cstheme="minorHAnsi"/>
          <w:color w:val="2E5395"/>
          <w:w w:val="105"/>
          <w:sz w:val="22"/>
          <w:szCs w:val="22"/>
        </w:rPr>
        <w:t>NONA</w:t>
      </w:r>
      <w:r w:rsidRPr="00A35026">
        <w:rPr>
          <w:rFonts w:asciiTheme="minorHAnsi" w:hAnsiTheme="minorHAnsi" w:cstheme="minorHAnsi"/>
          <w:color w:val="2E5395"/>
          <w:spacing w:val="-6"/>
          <w:w w:val="105"/>
          <w:sz w:val="22"/>
          <w:szCs w:val="22"/>
        </w:rPr>
        <w:t xml:space="preserve"> </w:t>
      </w:r>
      <w:r w:rsidRPr="00A35026">
        <w:rPr>
          <w:rFonts w:asciiTheme="minorHAnsi" w:hAnsiTheme="minorHAnsi" w:cstheme="minorHAnsi"/>
          <w:color w:val="2E5395"/>
          <w:w w:val="105"/>
          <w:sz w:val="22"/>
          <w:szCs w:val="22"/>
        </w:rPr>
        <w:t>-</w:t>
      </w:r>
      <w:r w:rsidRPr="00A35026">
        <w:rPr>
          <w:rFonts w:asciiTheme="minorHAnsi" w:hAnsiTheme="minorHAnsi" w:cstheme="minorHAnsi"/>
          <w:color w:val="2E5395"/>
          <w:spacing w:val="-8"/>
          <w:w w:val="105"/>
          <w:sz w:val="22"/>
          <w:szCs w:val="22"/>
        </w:rPr>
        <w:t xml:space="preserve"> </w:t>
      </w:r>
      <w:r w:rsidRPr="00A35026">
        <w:rPr>
          <w:rFonts w:asciiTheme="minorHAnsi" w:hAnsiTheme="minorHAnsi" w:cstheme="minorHAnsi"/>
          <w:color w:val="2E5395"/>
          <w:w w:val="105"/>
          <w:sz w:val="22"/>
          <w:szCs w:val="22"/>
        </w:rPr>
        <w:t>DAS</w:t>
      </w:r>
      <w:r w:rsidRPr="00A35026">
        <w:rPr>
          <w:rFonts w:asciiTheme="minorHAnsi" w:hAnsiTheme="minorHAnsi" w:cstheme="minorHAnsi"/>
          <w:color w:val="2E5395"/>
          <w:spacing w:val="-7"/>
          <w:w w:val="105"/>
          <w:sz w:val="22"/>
          <w:szCs w:val="22"/>
        </w:rPr>
        <w:t xml:space="preserve"> </w:t>
      </w:r>
      <w:r w:rsidRPr="00A35026">
        <w:rPr>
          <w:rFonts w:asciiTheme="minorHAnsi" w:hAnsiTheme="minorHAnsi" w:cstheme="minorHAnsi"/>
          <w:color w:val="2E5395"/>
          <w:w w:val="105"/>
          <w:sz w:val="22"/>
          <w:szCs w:val="22"/>
        </w:rPr>
        <w:t>OBRIGAÇÕES</w:t>
      </w:r>
      <w:r w:rsidRPr="00A35026">
        <w:rPr>
          <w:rFonts w:asciiTheme="minorHAnsi" w:hAnsiTheme="minorHAnsi" w:cstheme="minorHAnsi"/>
          <w:color w:val="2E5395"/>
          <w:spacing w:val="-7"/>
          <w:w w:val="105"/>
          <w:sz w:val="22"/>
          <w:szCs w:val="22"/>
        </w:rPr>
        <w:t xml:space="preserve"> </w:t>
      </w:r>
      <w:r w:rsidRPr="00A35026">
        <w:rPr>
          <w:rFonts w:asciiTheme="minorHAnsi" w:hAnsiTheme="minorHAnsi" w:cstheme="minorHAnsi"/>
          <w:color w:val="2E5395"/>
          <w:w w:val="105"/>
          <w:sz w:val="22"/>
          <w:szCs w:val="22"/>
        </w:rPr>
        <w:t>DO</w:t>
      </w:r>
      <w:r w:rsidRPr="00A35026">
        <w:rPr>
          <w:rFonts w:asciiTheme="minorHAnsi" w:hAnsiTheme="minorHAnsi" w:cstheme="minorHAnsi"/>
          <w:color w:val="2E5395"/>
          <w:spacing w:val="-7"/>
          <w:w w:val="105"/>
          <w:sz w:val="22"/>
          <w:szCs w:val="22"/>
        </w:rPr>
        <w:t xml:space="preserve"> </w:t>
      </w:r>
      <w:r w:rsidRPr="00A35026">
        <w:rPr>
          <w:rFonts w:asciiTheme="minorHAnsi" w:hAnsiTheme="minorHAnsi" w:cstheme="minorHAnsi"/>
          <w:color w:val="2E5395"/>
          <w:spacing w:val="-2"/>
          <w:w w:val="105"/>
          <w:sz w:val="22"/>
          <w:szCs w:val="22"/>
        </w:rPr>
        <w:t>CONTRATADO:</w:t>
      </w:r>
    </w:p>
    <w:p w14:paraId="77960A99"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a -</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Executar devidamente o serviço descrito na Cláusula correspondente do presente contrato, dentro dos</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melhores</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parâmetros</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de</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qualidade estabelecidos</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 xml:space="preserve">para o ramo de atividade relacionada </w:t>
      </w:r>
      <w:r w:rsidRPr="00A35026">
        <w:rPr>
          <w:rFonts w:asciiTheme="minorHAnsi" w:hAnsiTheme="minorHAnsi" w:cstheme="minorHAnsi"/>
          <w:w w:val="110"/>
          <w:sz w:val="22"/>
          <w:szCs w:val="22"/>
        </w:rPr>
        <w:lastRenderedPageBreak/>
        <w:t>ao objeto contratual, com observância aos prazos estipulados; b</w:t>
      </w:r>
      <w:r w:rsidRPr="00A35026">
        <w:rPr>
          <w:rFonts w:asciiTheme="minorHAnsi" w:hAnsiTheme="minorHAnsi" w:cstheme="minorHAnsi"/>
          <w:spacing w:val="-17"/>
          <w:w w:val="110"/>
          <w:sz w:val="22"/>
          <w:szCs w:val="22"/>
        </w:rPr>
        <w:t xml:space="preserve"> </w:t>
      </w:r>
      <w:r w:rsidRPr="00A35026">
        <w:rPr>
          <w:rFonts w:asciiTheme="minorHAnsi" w:hAnsiTheme="minorHAnsi" w:cstheme="minorHAnsi"/>
          <w:w w:val="110"/>
          <w:sz w:val="22"/>
          <w:szCs w:val="22"/>
        </w:rPr>
        <w:t>-</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Responsabilizar-se</w:t>
      </w:r>
      <w:r w:rsidRPr="00A35026">
        <w:rPr>
          <w:rFonts w:asciiTheme="minorHAnsi" w:hAnsiTheme="minorHAnsi" w:cstheme="minorHAnsi"/>
          <w:spacing w:val="-17"/>
          <w:w w:val="110"/>
          <w:sz w:val="22"/>
          <w:szCs w:val="22"/>
        </w:rPr>
        <w:t xml:space="preserve"> </w:t>
      </w:r>
      <w:r w:rsidRPr="00A35026">
        <w:rPr>
          <w:rFonts w:asciiTheme="minorHAnsi" w:hAnsiTheme="minorHAnsi" w:cstheme="minorHAnsi"/>
          <w:w w:val="110"/>
          <w:sz w:val="22"/>
          <w:szCs w:val="22"/>
        </w:rPr>
        <w:t>por</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todos</w:t>
      </w:r>
      <w:r w:rsidRPr="00A35026">
        <w:rPr>
          <w:rFonts w:asciiTheme="minorHAnsi" w:hAnsiTheme="minorHAnsi" w:cstheme="minorHAnsi"/>
          <w:spacing w:val="-17"/>
          <w:w w:val="110"/>
          <w:sz w:val="22"/>
          <w:szCs w:val="22"/>
        </w:rPr>
        <w:t xml:space="preserve"> </w:t>
      </w:r>
      <w:r w:rsidRPr="00A35026">
        <w:rPr>
          <w:rFonts w:asciiTheme="minorHAnsi" w:hAnsiTheme="minorHAnsi" w:cstheme="minorHAnsi"/>
          <w:w w:val="110"/>
          <w:sz w:val="22"/>
          <w:szCs w:val="22"/>
        </w:rPr>
        <w:t>os</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ônus</w:t>
      </w:r>
      <w:r w:rsidRPr="00A35026">
        <w:rPr>
          <w:rFonts w:asciiTheme="minorHAnsi" w:hAnsiTheme="minorHAnsi" w:cstheme="minorHAnsi"/>
          <w:spacing w:val="-17"/>
          <w:w w:val="110"/>
          <w:sz w:val="22"/>
          <w:szCs w:val="22"/>
        </w:rPr>
        <w:t xml:space="preserve"> </w:t>
      </w:r>
      <w:r w:rsidRPr="00A35026">
        <w:rPr>
          <w:rFonts w:asciiTheme="minorHAnsi" w:hAnsiTheme="minorHAnsi" w:cstheme="minorHAnsi"/>
          <w:w w:val="110"/>
          <w:sz w:val="22"/>
          <w:szCs w:val="22"/>
        </w:rPr>
        <w:t>e</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obrigações</w:t>
      </w:r>
      <w:r w:rsidRPr="00A35026">
        <w:rPr>
          <w:rFonts w:asciiTheme="minorHAnsi" w:hAnsiTheme="minorHAnsi" w:cstheme="minorHAnsi"/>
          <w:spacing w:val="-17"/>
          <w:w w:val="110"/>
          <w:sz w:val="22"/>
          <w:szCs w:val="22"/>
        </w:rPr>
        <w:t xml:space="preserve"> </w:t>
      </w:r>
      <w:r w:rsidRPr="00A35026">
        <w:rPr>
          <w:rFonts w:asciiTheme="minorHAnsi" w:hAnsiTheme="minorHAnsi" w:cstheme="minorHAnsi"/>
          <w:w w:val="110"/>
          <w:sz w:val="22"/>
          <w:szCs w:val="22"/>
        </w:rPr>
        <w:t>concernentes</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à</w:t>
      </w:r>
      <w:r w:rsidRPr="00A35026">
        <w:rPr>
          <w:rFonts w:asciiTheme="minorHAnsi" w:hAnsiTheme="minorHAnsi" w:cstheme="minorHAnsi"/>
          <w:spacing w:val="-17"/>
          <w:w w:val="110"/>
          <w:sz w:val="22"/>
          <w:szCs w:val="22"/>
        </w:rPr>
        <w:t xml:space="preserve"> </w:t>
      </w:r>
      <w:r w:rsidRPr="00A35026">
        <w:rPr>
          <w:rFonts w:asciiTheme="minorHAnsi" w:hAnsiTheme="minorHAnsi" w:cstheme="minorHAnsi"/>
          <w:w w:val="110"/>
          <w:sz w:val="22"/>
          <w:szCs w:val="22"/>
        </w:rPr>
        <w:t>legislação</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fiscal, civil, tributária e trabalhista, bem como por todas as despesas e compromissos assumidos, a qualquer título, perante seus fornecedores ou terceiros em razão da execução do objeto contratado;</w:t>
      </w:r>
    </w:p>
    <w:p w14:paraId="5221773F"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c - Manter preposto capacitado e idôneo, aceito pelo Contratante, quando da execução do contrato, que o represente integralmente em todos os seus atos;</w:t>
      </w:r>
    </w:p>
    <w:p w14:paraId="68E87E15"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d - Permitir e facilitar a fiscalização do Contratante devendo prestar os informes e esclarecimentos solicitados;</w:t>
      </w:r>
    </w:p>
    <w:p w14:paraId="56D7AD10"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e</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Será</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responsável</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pelos</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danos</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causados</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diretamente</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ao</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Contratante</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ou</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a</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 xml:space="preserve">terceiros, decorrentes de sua culpa ou dolo na execução do contrato, não excluindo ou reduzindo essa responsabilidade a fiscalização ou o acompanhamento pelo órgão </w:t>
      </w:r>
      <w:r w:rsidRPr="00A35026">
        <w:rPr>
          <w:rFonts w:asciiTheme="minorHAnsi" w:hAnsiTheme="minorHAnsi" w:cstheme="minorHAnsi"/>
          <w:spacing w:val="-2"/>
          <w:w w:val="110"/>
          <w:sz w:val="22"/>
          <w:szCs w:val="22"/>
        </w:rPr>
        <w:t>interessado;</w:t>
      </w:r>
    </w:p>
    <w:p w14:paraId="2B17338D"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f</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Não</w:t>
      </w:r>
      <w:r w:rsidRPr="00A35026">
        <w:rPr>
          <w:rFonts w:asciiTheme="minorHAnsi" w:hAnsiTheme="minorHAnsi" w:cstheme="minorHAnsi"/>
          <w:spacing w:val="62"/>
          <w:w w:val="110"/>
          <w:sz w:val="22"/>
          <w:szCs w:val="22"/>
        </w:rPr>
        <w:t xml:space="preserve"> </w:t>
      </w:r>
      <w:r w:rsidRPr="00A35026">
        <w:rPr>
          <w:rFonts w:asciiTheme="minorHAnsi" w:hAnsiTheme="minorHAnsi" w:cstheme="minorHAnsi"/>
          <w:w w:val="110"/>
          <w:sz w:val="22"/>
          <w:szCs w:val="22"/>
        </w:rPr>
        <w:t>ceder,</w:t>
      </w:r>
      <w:r w:rsidRPr="00A35026">
        <w:rPr>
          <w:rFonts w:asciiTheme="minorHAnsi" w:hAnsiTheme="minorHAnsi" w:cstheme="minorHAnsi"/>
          <w:spacing w:val="62"/>
          <w:w w:val="110"/>
          <w:sz w:val="22"/>
          <w:szCs w:val="22"/>
        </w:rPr>
        <w:t xml:space="preserve"> </w:t>
      </w:r>
      <w:r w:rsidRPr="00A35026">
        <w:rPr>
          <w:rFonts w:asciiTheme="minorHAnsi" w:hAnsiTheme="minorHAnsi" w:cstheme="minorHAnsi"/>
          <w:w w:val="110"/>
          <w:sz w:val="22"/>
          <w:szCs w:val="22"/>
        </w:rPr>
        <w:t>transferir</w:t>
      </w:r>
      <w:r w:rsidRPr="00A35026">
        <w:rPr>
          <w:rFonts w:asciiTheme="minorHAnsi" w:hAnsiTheme="minorHAnsi" w:cstheme="minorHAnsi"/>
          <w:spacing w:val="63"/>
          <w:w w:val="110"/>
          <w:sz w:val="22"/>
          <w:szCs w:val="22"/>
        </w:rPr>
        <w:t xml:space="preserve"> </w:t>
      </w:r>
      <w:r w:rsidRPr="00A35026">
        <w:rPr>
          <w:rFonts w:asciiTheme="minorHAnsi" w:hAnsiTheme="minorHAnsi" w:cstheme="minorHAnsi"/>
          <w:w w:val="110"/>
          <w:sz w:val="22"/>
          <w:szCs w:val="22"/>
        </w:rPr>
        <w:t>ou</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subcontratar,</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no</w:t>
      </w:r>
      <w:r w:rsidRPr="00A35026">
        <w:rPr>
          <w:rFonts w:asciiTheme="minorHAnsi" w:hAnsiTheme="minorHAnsi" w:cstheme="minorHAnsi"/>
          <w:spacing w:val="62"/>
          <w:w w:val="110"/>
          <w:sz w:val="22"/>
          <w:szCs w:val="22"/>
        </w:rPr>
        <w:t xml:space="preserve"> </w:t>
      </w:r>
      <w:r w:rsidRPr="00A35026">
        <w:rPr>
          <w:rFonts w:asciiTheme="minorHAnsi" w:hAnsiTheme="minorHAnsi" w:cstheme="minorHAnsi"/>
          <w:w w:val="110"/>
          <w:sz w:val="22"/>
          <w:szCs w:val="22"/>
        </w:rPr>
        <w:t>todo</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ou</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em</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parte,</w:t>
      </w:r>
      <w:r w:rsidRPr="00A35026">
        <w:rPr>
          <w:rFonts w:asciiTheme="minorHAnsi" w:hAnsiTheme="minorHAnsi" w:cstheme="minorHAnsi"/>
          <w:spacing w:val="62"/>
          <w:w w:val="110"/>
          <w:sz w:val="22"/>
          <w:szCs w:val="22"/>
        </w:rPr>
        <w:t xml:space="preserve"> </w:t>
      </w:r>
      <w:r w:rsidRPr="00A35026">
        <w:rPr>
          <w:rFonts w:asciiTheme="minorHAnsi" w:hAnsiTheme="minorHAnsi" w:cstheme="minorHAnsi"/>
          <w:w w:val="110"/>
          <w:sz w:val="22"/>
          <w:szCs w:val="22"/>
        </w:rPr>
        <w:t>o</w:t>
      </w:r>
      <w:r w:rsidRPr="00A35026">
        <w:rPr>
          <w:rFonts w:asciiTheme="minorHAnsi" w:hAnsiTheme="minorHAnsi" w:cstheme="minorHAnsi"/>
          <w:spacing w:val="62"/>
          <w:w w:val="110"/>
          <w:sz w:val="22"/>
          <w:szCs w:val="22"/>
        </w:rPr>
        <w:t xml:space="preserve"> </w:t>
      </w:r>
      <w:r w:rsidRPr="00A35026">
        <w:rPr>
          <w:rFonts w:asciiTheme="minorHAnsi" w:hAnsiTheme="minorHAnsi" w:cstheme="minorHAnsi"/>
          <w:w w:val="110"/>
          <w:sz w:val="22"/>
          <w:szCs w:val="22"/>
        </w:rPr>
        <w:t>objeto</w:t>
      </w:r>
      <w:r w:rsidRPr="00A35026">
        <w:rPr>
          <w:rFonts w:asciiTheme="minorHAnsi" w:hAnsiTheme="minorHAnsi" w:cstheme="minorHAnsi"/>
          <w:spacing w:val="62"/>
          <w:w w:val="110"/>
          <w:sz w:val="22"/>
          <w:szCs w:val="22"/>
        </w:rPr>
        <w:t xml:space="preserve"> </w:t>
      </w:r>
      <w:r w:rsidRPr="00A35026">
        <w:rPr>
          <w:rFonts w:asciiTheme="minorHAnsi" w:hAnsiTheme="minorHAnsi" w:cstheme="minorHAnsi"/>
          <w:w w:val="110"/>
          <w:sz w:val="22"/>
          <w:szCs w:val="22"/>
        </w:rPr>
        <w:t>deste instrumento,</w:t>
      </w:r>
      <w:r w:rsidRPr="00A35026">
        <w:rPr>
          <w:rFonts w:asciiTheme="minorHAnsi" w:hAnsiTheme="minorHAnsi" w:cstheme="minorHAnsi"/>
          <w:spacing w:val="20"/>
          <w:w w:val="110"/>
          <w:sz w:val="22"/>
          <w:szCs w:val="22"/>
        </w:rPr>
        <w:t xml:space="preserve"> </w:t>
      </w:r>
      <w:r w:rsidRPr="00A35026">
        <w:rPr>
          <w:rFonts w:asciiTheme="minorHAnsi" w:hAnsiTheme="minorHAnsi" w:cstheme="minorHAnsi"/>
          <w:w w:val="110"/>
          <w:sz w:val="22"/>
          <w:szCs w:val="22"/>
        </w:rPr>
        <w:t>sem</w:t>
      </w:r>
      <w:r w:rsidRPr="00A35026">
        <w:rPr>
          <w:rFonts w:asciiTheme="minorHAnsi" w:hAnsiTheme="minorHAnsi" w:cstheme="minorHAnsi"/>
          <w:spacing w:val="20"/>
          <w:w w:val="110"/>
          <w:sz w:val="22"/>
          <w:szCs w:val="22"/>
        </w:rPr>
        <w:t xml:space="preserve"> </w:t>
      </w:r>
      <w:r w:rsidRPr="00A35026">
        <w:rPr>
          <w:rFonts w:asciiTheme="minorHAnsi" w:hAnsiTheme="minorHAnsi" w:cstheme="minorHAnsi"/>
          <w:w w:val="110"/>
          <w:sz w:val="22"/>
          <w:szCs w:val="22"/>
        </w:rPr>
        <w:t>o</w:t>
      </w:r>
      <w:r w:rsidRPr="00A35026">
        <w:rPr>
          <w:rFonts w:asciiTheme="minorHAnsi" w:hAnsiTheme="minorHAnsi" w:cstheme="minorHAnsi"/>
          <w:spacing w:val="20"/>
          <w:w w:val="110"/>
          <w:sz w:val="22"/>
          <w:szCs w:val="22"/>
        </w:rPr>
        <w:t xml:space="preserve"> </w:t>
      </w:r>
      <w:r w:rsidRPr="00A35026">
        <w:rPr>
          <w:rFonts w:asciiTheme="minorHAnsi" w:hAnsiTheme="minorHAnsi" w:cstheme="minorHAnsi"/>
          <w:w w:val="110"/>
          <w:sz w:val="22"/>
          <w:szCs w:val="22"/>
        </w:rPr>
        <w:t>conhecimento</w:t>
      </w:r>
      <w:r w:rsidRPr="00A35026">
        <w:rPr>
          <w:rFonts w:asciiTheme="minorHAnsi" w:hAnsiTheme="minorHAnsi" w:cstheme="minorHAnsi"/>
          <w:spacing w:val="20"/>
          <w:w w:val="110"/>
          <w:sz w:val="22"/>
          <w:szCs w:val="22"/>
        </w:rPr>
        <w:t xml:space="preserve"> </w:t>
      </w:r>
      <w:r w:rsidRPr="00A35026">
        <w:rPr>
          <w:rFonts w:asciiTheme="minorHAnsi" w:hAnsiTheme="minorHAnsi" w:cstheme="minorHAnsi"/>
          <w:w w:val="110"/>
          <w:sz w:val="22"/>
          <w:szCs w:val="22"/>
        </w:rPr>
        <w:t>e</w:t>
      </w:r>
      <w:r w:rsidRPr="00A35026">
        <w:rPr>
          <w:rFonts w:asciiTheme="minorHAnsi" w:hAnsiTheme="minorHAnsi" w:cstheme="minorHAnsi"/>
          <w:spacing w:val="20"/>
          <w:w w:val="110"/>
          <w:sz w:val="22"/>
          <w:szCs w:val="22"/>
        </w:rPr>
        <w:t xml:space="preserve"> </w:t>
      </w:r>
      <w:r w:rsidRPr="00A35026">
        <w:rPr>
          <w:rFonts w:asciiTheme="minorHAnsi" w:hAnsiTheme="minorHAnsi" w:cstheme="minorHAnsi"/>
          <w:w w:val="110"/>
          <w:sz w:val="22"/>
          <w:szCs w:val="22"/>
        </w:rPr>
        <w:t>a</w:t>
      </w:r>
      <w:r w:rsidRPr="00A35026">
        <w:rPr>
          <w:rFonts w:asciiTheme="minorHAnsi" w:hAnsiTheme="minorHAnsi" w:cstheme="minorHAnsi"/>
          <w:spacing w:val="20"/>
          <w:w w:val="110"/>
          <w:sz w:val="22"/>
          <w:szCs w:val="22"/>
        </w:rPr>
        <w:t xml:space="preserve"> </w:t>
      </w:r>
      <w:r w:rsidRPr="00A35026">
        <w:rPr>
          <w:rFonts w:asciiTheme="minorHAnsi" w:hAnsiTheme="minorHAnsi" w:cstheme="minorHAnsi"/>
          <w:w w:val="110"/>
          <w:sz w:val="22"/>
          <w:szCs w:val="22"/>
        </w:rPr>
        <w:t>devida</w:t>
      </w:r>
      <w:r w:rsidRPr="00A35026">
        <w:rPr>
          <w:rFonts w:asciiTheme="minorHAnsi" w:hAnsiTheme="minorHAnsi" w:cstheme="minorHAnsi"/>
          <w:spacing w:val="22"/>
          <w:w w:val="110"/>
          <w:sz w:val="22"/>
          <w:szCs w:val="22"/>
        </w:rPr>
        <w:t xml:space="preserve"> </w:t>
      </w:r>
      <w:r w:rsidRPr="00A35026">
        <w:rPr>
          <w:rFonts w:asciiTheme="minorHAnsi" w:hAnsiTheme="minorHAnsi" w:cstheme="minorHAnsi"/>
          <w:w w:val="110"/>
          <w:sz w:val="22"/>
          <w:szCs w:val="22"/>
        </w:rPr>
        <w:t>autorização</w:t>
      </w:r>
      <w:r w:rsidRPr="00A35026">
        <w:rPr>
          <w:rFonts w:asciiTheme="minorHAnsi" w:hAnsiTheme="minorHAnsi" w:cstheme="minorHAnsi"/>
          <w:spacing w:val="20"/>
          <w:w w:val="110"/>
          <w:sz w:val="22"/>
          <w:szCs w:val="22"/>
        </w:rPr>
        <w:t xml:space="preserve"> </w:t>
      </w:r>
      <w:r w:rsidRPr="00A35026">
        <w:rPr>
          <w:rFonts w:asciiTheme="minorHAnsi" w:hAnsiTheme="minorHAnsi" w:cstheme="minorHAnsi"/>
          <w:w w:val="110"/>
          <w:sz w:val="22"/>
          <w:szCs w:val="22"/>
        </w:rPr>
        <w:t>expressa</w:t>
      </w:r>
      <w:r w:rsidRPr="00A35026">
        <w:rPr>
          <w:rFonts w:asciiTheme="minorHAnsi" w:hAnsiTheme="minorHAnsi" w:cstheme="minorHAnsi"/>
          <w:spacing w:val="20"/>
          <w:w w:val="110"/>
          <w:sz w:val="22"/>
          <w:szCs w:val="22"/>
        </w:rPr>
        <w:t xml:space="preserve"> </w:t>
      </w:r>
      <w:r w:rsidRPr="00A35026">
        <w:rPr>
          <w:rFonts w:asciiTheme="minorHAnsi" w:hAnsiTheme="minorHAnsi" w:cstheme="minorHAnsi"/>
          <w:w w:val="110"/>
          <w:sz w:val="22"/>
          <w:szCs w:val="22"/>
        </w:rPr>
        <w:t>do</w:t>
      </w:r>
      <w:r w:rsidRPr="00A35026">
        <w:rPr>
          <w:rFonts w:asciiTheme="minorHAnsi" w:hAnsiTheme="minorHAnsi" w:cstheme="minorHAnsi"/>
          <w:spacing w:val="20"/>
          <w:w w:val="110"/>
          <w:sz w:val="22"/>
          <w:szCs w:val="22"/>
        </w:rPr>
        <w:t xml:space="preserve"> </w:t>
      </w:r>
      <w:r w:rsidRPr="00A35026">
        <w:rPr>
          <w:rFonts w:asciiTheme="minorHAnsi" w:hAnsiTheme="minorHAnsi" w:cstheme="minorHAnsi"/>
          <w:w w:val="110"/>
          <w:sz w:val="22"/>
          <w:szCs w:val="22"/>
        </w:rPr>
        <w:t>Contratante; g - Manter, durante a vigência do contrato, em compatibilidade com as obrigações assumidas, todas as condições de regularidade e qualificação exigidas no respectivo processo</w:t>
      </w:r>
      <w:r w:rsidRPr="00A35026">
        <w:rPr>
          <w:rFonts w:asciiTheme="minorHAnsi" w:hAnsiTheme="minorHAnsi" w:cstheme="minorHAnsi"/>
          <w:spacing w:val="80"/>
          <w:w w:val="110"/>
          <w:sz w:val="22"/>
          <w:szCs w:val="22"/>
        </w:rPr>
        <w:t xml:space="preserve"> </w:t>
      </w:r>
      <w:r w:rsidRPr="00A35026">
        <w:rPr>
          <w:rFonts w:asciiTheme="minorHAnsi" w:hAnsiTheme="minorHAnsi" w:cstheme="minorHAnsi"/>
          <w:w w:val="110"/>
          <w:sz w:val="22"/>
          <w:szCs w:val="22"/>
        </w:rPr>
        <w:t>de</w:t>
      </w:r>
      <w:r w:rsidRPr="00A35026">
        <w:rPr>
          <w:rFonts w:asciiTheme="minorHAnsi" w:hAnsiTheme="minorHAnsi" w:cstheme="minorHAnsi"/>
          <w:spacing w:val="80"/>
          <w:w w:val="110"/>
          <w:sz w:val="22"/>
          <w:szCs w:val="22"/>
        </w:rPr>
        <w:t xml:space="preserve"> </w:t>
      </w:r>
      <w:r w:rsidRPr="00A35026">
        <w:rPr>
          <w:rFonts w:asciiTheme="minorHAnsi" w:hAnsiTheme="minorHAnsi" w:cstheme="minorHAnsi"/>
          <w:w w:val="110"/>
          <w:sz w:val="22"/>
          <w:szCs w:val="22"/>
        </w:rPr>
        <w:t>contratação</w:t>
      </w:r>
      <w:r w:rsidRPr="00A35026">
        <w:rPr>
          <w:rFonts w:asciiTheme="minorHAnsi" w:hAnsiTheme="minorHAnsi" w:cstheme="minorHAnsi"/>
          <w:spacing w:val="80"/>
          <w:w w:val="110"/>
          <w:sz w:val="22"/>
          <w:szCs w:val="22"/>
        </w:rPr>
        <w:t xml:space="preserve"> </w:t>
      </w:r>
      <w:r w:rsidRPr="00A35026">
        <w:rPr>
          <w:rFonts w:asciiTheme="minorHAnsi" w:hAnsiTheme="minorHAnsi" w:cstheme="minorHAnsi"/>
          <w:w w:val="110"/>
          <w:sz w:val="22"/>
          <w:szCs w:val="22"/>
        </w:rPr>
        <w:t>direta,</w:t>
      </w:r>
      <w:r w:rsidRPr="00A35026">
        <w:rPr>
          <w:rFonts w:asciiTheme="minorHAnsi" w:hAnsiTheme="minorHAnsi" w:cstheme="minorHAnsi"/>
          <w:spacing w:val="80"/>
          <w:w w:val="110"/>
          <w:sz w:val="22"/>
          <w:szCs w:val="22"/>
        </w:rPr>
        <w:t xml:space="preserve"> </w:t>
      </w:r>
      <w:r w:rsidRPr="00A35026">
        <w:rPr>
          <w:rFonts w:asciiTheme="minorHAnsi" w:hAnsiTheme="minorHAnsi" w:cstheme="minorHAnsi"/>
          <w:w w:val="110"/>
          <w:sz w:val="22"/>
          <w:szCs w:val="22"/>
        </w:rPr>
        <w:t>apresentando</w:t>
      </w:r>
      <w:r w:rsidRPr="00A35026">
        <w:rPr>
          <w:rFonts w:asciiTheme="minorHAnsi" w:hAnsiTheme="minorHAnsi" w:cstheme="minorHAnsi"/>
          <w:spacing w:val="80"/>
          <w:w w:val="110"/>
          <w:sz w:val="22"/>
          <w:szCs w:val="22"/>
        </w:rPr>
        <w:t xml:space="preserve"> </w:t>
      </w:r>
      <w:r w:rsidRPr="00A35026">
        <w:rPr>
          <w:rFonts w:asciiTheme="minorHAnsi" w:hAnsiTheme="minorHAnsi" w:cstheme="minorHAnsi"/>
          <w:w w:val="110"/>
          <w:sz w:val="22"/>
          <w:szCs w:val="22"/>
        </w:rPr>
        <w:t>ao</w:t>
      </w:r>
      <w:r w:rsidRPr="00A35026">
        <w:rPr>
          <w:rFonts w:asciiTheme="minorHAnsi" w:hAnsiTheme="minorHAnsi" w:cstheme="minorHAnsi"/>
          <w:spacing w:val="80"/>
          <w:w w:val="110"/>
          <w:sz w:val="22"/>
          <w:szCs w:val="22"/>
        </w:rPr>
        <w:t xml:space="preserve"> </w:t>
      </w:r>
      <w:r w:rsidRPr="00A35026">
        <w:rPr>
          <w:rFonts w:asciiTheme="minorHAnsi" w:hAnsiTheme="minorHAnsi" w:cstheme="minorHAnsi"/>
          <w:w w:val="110"/>
          <w:sz w:val="22"/>
          <w:szCs w:val="22"/>
        </w:rPr>
        <w:t>Contratante</w:t>
      </w:r>
      <w:r w:rsidRPr="00A35026">
        <w:rPr>
          <w:rFonts w:asciiTheme="minorHAnsi" w:hAnsiTheme="minorHAnsi" w:cstheme="minorHAnsi"/>
          <w:spacing w:val="80"/>
          <w:w w:val="110"/>
          <w:sz w:val="22"/>
          <w:szCs w:val="22"/>
        </w:rPr>
        <w:t xml:space="preserve"> </w:t>
      </w:r>
      <w:r w:rsidRPr="00A35026">
        <w:rPr>
          <w:rFonts w:asciiTheme="minorHAnsi" w:hAnsiTheme="minorHAnsi" w:cstheme="minorHAnsi"/>
          <w:w w:val="110"/>
          <w:sz w:val="22"/>
          <w:szCs w:val="22"/>
        </w:rPr>
        <w:t>os</w:t>
      </w:r>
      <w:r w:rsidRPr="00A35026">
        <w:rPr>
          <w:rFonts w:asciiTheme="minorHAnsi" w:hAnsiTheme="minorHAnsi" w:cstheme="minorHAnsi"/>
          <w:spacing w:val="80"/>
          <w:w w:val="110"/>
          <w:sz w:val="22"/>
          <w:szCs w:val="22"/>
        </w:rPr>
        <w:t xml:space="preserve"> </w:t>
      </w:r>
      <w:r w:rsidRPr="00A35026">
        <w:rPr>
          <w:rFonts w:asciiTheme="minorHAnsi" w:hAnsiTheme="minorHAnsi" w:cstheme="minorHAnsi"/>
          <w:w w:val="110"/>
          <w:sz w:val="22"/>
          <w:szCs w:val="22"/>
        </w:rPr>
        <w:t>documentos</w:t>
      </w:r>
      <w:r w:rsidRPr="00A35026">
        <w:rPr>
          <w:rFonts w:asciiTheme="minorHAnsi" w:hAnsiTheme="minorHAnsi" w:cstheme="minorHAnsi"/>
          <w:spacing w:val="80"/>
          <w:w w:val="110"/>
          <w:sz w:val="22"/>
          <w:szCs w:val="22"/>
        </w:rPr>
        <w:t xml:space="preserve"> </w:t>
      </w:r>
      <w:r w:rsidRPr="00A35026">
        <w:rPr>
          <w:rFonts w:asciiTheme="minorHAnsi" w:hAnsiTheme="minorHAnsi" w:cstheme="minorHAnsi"/>
          <w:w w:val="110"/>
          <w:sz w:val="22"/>
          <w:szCs w:val="22"/>
        </w:rPr>
        <w:t>necessários, sempre que solicitado;</w:t>
      </w:r>
    </w:p>
    <w:p w14:paraId="342181EA"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 xml:space="preserve">h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w:t>
      </w:r>
      <w:r w:rsidRPr="00A35026">
        <w:rPr>
          <w:rFonts w:asciiTheme="minorHAnsi" w:hAnsiTheme="minorHAnsi" w:cstheme="minorHAnsi"/>
          <w:spacing w:val="-2"/>
          <w:w w:val="110"/>
          <w:sz w:val="22"/>
          <w:szCs w:val="22"/>
        </w:rPr>
        <w:t>vagas;</w:t>
      </w:r>
    </w:p>
    <w:p w14:paraId="0481B1BF"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i</w:t>
      </w:r>
      <w:r w:rsidRPr="00A35026">
        <w:rPr>
          <w:rFonts w:asciiTheme="minorHAnsi" w:hAnsiTheme="minorHAnsi" w:cstheme="minorHAnsi"/>
          <w:spacing w:val="-17"/>
          <w:w w:val="110"/>
          <w:sz w:val="22"/>
          <w:szCs w:val="22"/>
        </w:rPr>
        <w:t xml:space="preserve"> </w:t>
      </w:r>
      <w:r w:rsidRPr="00A35026">
        <w:rPr>
          <w:rFonts w:asciiTheme="minorHAnsi" w:hAnsiTheme="minorHAnsi" w:cstheme="minorHAnsi"/>
          <w:w w:val="110"/>
          <w:sz w:val="22"/>
          <w:szCs w:val="22"/>
        </w:rPr>
        <w:t>-</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Observar,</w:t>
      </w:r>
      <w:r w:rsidRPr="00A35026">
        <w:rPr>
          <w:rFonts w:asciiTheme="minorHAnsi" w:hAnsiTheme="minorHAnsi" w:cstheme="minorHAnsi"/>
          <w:spacing w:val="-17"/>
          <w:w w:val="110"/>
          <w:sz w:val="22"/>
          <w:szCs w:val="22"/>
        </w:rPr>
        <w:t xml:space="preserve"> </w:t>
      </w:r>
      <w:r w:rsidRPr="00A35026">
        <w:rPr>
          <w:rFonts w:asciiTheme="minorHAnsi" w:hAnsiTheme="minorHAnsi" w:cstheme="minorHAnsi"/>
          <w:w w:val="110"/>
          <w:sz w:val="22"/>
          <w:szCs w:val="22"/>
        </w:rPr>
        <w:t>em</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compatibilidade</w:t>
      </w:r>
      <w:r w:rsidRPr="00A35026">
        <w:rPr>
          <w:rFonts w:asciiTheme="minorHAnsi" w:hAnsiTheme="minorHAnsi" w:cstheme="minorHAnsi"/>
          <w:spacing w:val="-17"/>
          <w:w w:val="110"/>
          <w:sz w:val="22"/>
          <w:szCs w:val="22"/>
        </w:rPr>
        <w:t xml:space="preserve"> </w:t>
      </w:r>
      <w:r w:rsidRPr="00A35026">
        <w:rPr>
          <w:rFonts w:asciiTheme="minorHAnsi" w:hAnsiTheme="minorHAnsi" w:cstheme="minorHAnsi"/>
          <w:w w:val="110"/>
          <w:sz w:val="22"/>
          <w:szCs w:val="22"/>
        </w:rPr>
        <w:t>com</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o</w:t>
      </w:r>
      <w:r w:rsidRPr="00A35026">
        <w:rPr>
          <w:rFonts w:asciiTheme="minorHAnsi" w:hAnsiTheme="minorHAnsi" w:cstheme="minorHAnsi"/>
          <w:spacing w:val="-17"/>
          <w:w w:val="110"/>
          <w:sz w:val="22"/>
          <w:szCs w:val="22"/>
        </w:rPr>
        <w:t xml:space="preserve"> </w:t>
      </w:r>
      <w:r w:rsidRPr="00A35026">
        <w:rPr>
          <w:rFonts w:asciiTheme="minorHAnsi" w:hAnsiTheme="minorHAnsi" w:cstheme="minorHAnsi"/>
          <w:w w:val="110"/>
          <w:sz w:val="22"/>
          <w:szCs w:val="22"/>
        </w:rPr>
        <w:t>objeto</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deste</w:t>
      </w:r>
      <w:r w:rsidRPr="00A35026">
        <w:rPr>
          <w:rFonts w:asciiTheme="minorHAnsi" w:hAnsiTheme="minorHAnsi" w:cstheme="minorHAnsi"/>
          <w:spacing w:val="-17"/>
          <w:w w:val="110"/>
          <w:sz w:val="22"/>
          <w:szCs w:val="22"/>
        </w:rPr>
        <w:t xml:space="preserve"> </w:t>
      </w:r>
      <w:r w:rsidRPr="00A35026">
        <w:rPr>
          <w:rFonts w:asciiTheme="minorHAnsi" w:hAnsiTheme="minorHAnsi" w:cstheme="minorHAnsi"/>
          <w:w w:val="110"/>
          <w:sz w:val="22"/>
          <w:szCs w:val="22"/>
        </w:rPr>
        <w:t>contrato,</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as</w:t>
      </w:r>
      <w:r w:rsidRPr="00A35026">
        <w:rPr>
          <w:rFonts w:asciiTheme="minorHAnsi" w:hAnsiTheme="minorHAnsi" w:cstheme="minorHAnsi"/>
          <w:spacing w:val="-17"/>
          <w:w w:val="110"/>
          <w:sz w:val="22"/>
          <w:szCs w:val="22"/>
        </w:rPr>
        <w:t xml:space="preserve"> </w:t>
      </w:r>
      <w:r w:rsidRPr="00A35026">
        <w:rPr>
          <w:rFonts w:asciiTheme="minorHAnsi" w:hAnsiTheme="minorHAnsi" w:cstheme="minorHAnsi"/>
          <w:w w:val="110"/>
          <w:sz w:val="22"/>
          <w:szCs w:val="22"/>
        </w:rPr>
        <w:t>disposições</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dos</w:t>
      </w:r>
      <w:r w:rsidRPr="00A35026">
        <w:rPr>
          <w:rFonts w:asciiTheme="minorHAnsi" w:hAnsiTheme="minorHAnsi" w:cstheme="minorHAnsi"/>
          <w:spacing w:val="-17"/>
          <w:w w:val="110"/>
          <w:sz w:val="22"/>
          <w:szCs w:val="22"/>
        </w:rPr>
        <w:t xml:space="preserve"> </w:t>
      </w:r>
      <w:r w:rsidRPr="00A35026">
        <w:rPr>
          <w:rFonts w:asciiTheme="minorHAnsi" w:hAnsiTheme="minorHAnsi" w:cstheme="minorHAnsi"/>
          <w:w w:val="110"/>
          <w:sz w:val="22"/>
          <w:szCs w:val="22"/>
        </w:rPr>
        <w:t>Arts. 115</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a</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123</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da</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Lei</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w w:val="110"/>
          <w:sz w:val="22"/>
          <w:szCs w:val="22"/>
        </w:rPr>
        <w:t>14.133/21.</w:t>
      </w:r>
    </w:p>
    <w:p w14:paraId="7E8CA7A7" w14:textId="77777777" w:rsidR="00E3512C" w:rsidRPr="00A35026" w:rsidRDefault="00E3512C" w:rsidP="009E25F9">
      <w:pPr>
        <w:pStyle w:val="Corpodetexto"/>
        <w:ind w:left="0"/>
        <w:rPr>
          <w:rFonts w:asciiTheme="minorHAnsi" w:hAnsiTheme="minorHAnsi" w:cstheme="minorHAnsi"/>
          <w:sz w:val="22"/>
          <w:szCs w:val="22"/>
        </w:rPr>
      </w:pPr>
    </w:p>
    <w:p w14:paraId="7508A581"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color w:val="2E5395"/>
          <w:w w:val="105"/>
          <w:sz w:val="22"/>
          <w:szCs w:val="22"/>
        </w:rPr>
        <w:t>CLÁUSULA</w:t>
      </w:r>
      <w:r w:rsidRPr="00A35026">
        <w:rPr>
          <w:rFonts w:asciiTheme="minorHAnsi" w:hAnsiTheme="minorHAnsi" w:cstheme="minorHAnsi"/>
          <w:color w:val="2E5395"/>
          <w:spacing w:val="-10"/>
          <w:w w:val="105"/>
          <w:sz w:val="22"/>
          <w:szCs w:val="22"/>
        </w:rPr>
        <w:t xml:space="preserve"> </w:t>
      </w:r>
      <w:r w:rsidRPr="00A35026">
        <w:rPr>
          <w:rFonts w:asciiTheme="minorHAnsi" w:hAnsiTheme="minorHAnsi" w:cstheme="minorHAnsi"/>
          <w:color w:val="2E5395"/>
          <w:w w:val="105"/>
          <w:sz w:val="22"/>
          <w:szCs w:val="22"/>
        </w:rPr>
        <w:t>DÉCIMA</w:t>
      </w:r>
      <w:r w:rsidRPr="00A35026">
        <w:rPr>
          <w:rFonts w:asciiTheme="minorHAnsi" w:hAnsiTheme="minorHAnsi" w:cstheme="minorHAnsi"/>
          <w:color w:val="2E5395"/>
          <w:spacing w:val="-12"/>
          <w:w w:val="105"/>
          <w:sz w:val="22"/>
          <w:szCs w:val="22"/>
        </w:rPr>
        <w:t xml:space="preserve"> </w:t>
      </w:r>
      <w:r w:rsidRPr="00A35026">
        <w:rPr>
          <w:rFonts w:asciiTheme="minorHAnsi" w:hAnsiTheme="minorHAnsi" w:cstheme="minorHAnsi"/>
          <w:color w:val="2E5395"/>
          <w:w w:val="105"/>
          <w:sz w:val="22"/>
          <w:szCs w:val="22"/>
        </w:rPr>
        <w:t>-</w:t>
      </w:r>
      <w:r w:rsidRPr="00A35026">
        <w:rPr>
          <w:rFonts w:asciiTheme="minorHAnsi" w:hAnsiTheme="minorHAnsi" w:cstheme="minorHAnsi"/>
          <w:color w:val="2E5395"/>
          <w:spacing w:val="-11"/>
          <w:w w:val="105"/>
          <w:sz w:val="22"/>
          <w:szCs w:val="22"/>
        </w:rPr>
        <w:t xml:space="preserve"> </w:t>
      </w:r>
      <w:r w:rsidRPr="00A35026">
        <w:rPr>
          <w:rFonts w:asciiTheme="minorHAnsi" w:hAnsiTheme="minorHAnsi" w:cstheme="minorHAnsi"/>
          <w:color w:val="2E5395"/>
          <w:w w:val="105"/>
          <w:sz w:val="22"/>
          <w:szCs w:val="22"/>
        </w:rPr>
        <w:t>DA</w:t>
      </w:r>
      <w:r w:rsidRPr="00A35026">
        <w:rPr>
          <w:rFonts w:asciiTheme="minorHAnsi" w:hAnsiTheme="minorHAnsi" w:cstheme="minorHAnsi"/>
          <w:color w:val="2E5395"/>
          <w:spacing w:val="-10"/>
          <w:w w:val="105"/>
          <w:sz w:val="22"/>
          <w:szCs w:val="22"/>
        </w:rPr>
        <w:t xml:space="preserve"> </w:t>
      </w:r>
      <w:r w:rsidRPr="00A35026">
        <w:rPr>
          <w:rFonts w:asciiTheme="minorHAnsi" w:hAnsiTheme="minorHAnsi" w:cstheme="minorHAnsi"/>
          <w:color w:val="2E5395"/>
          <w:w w:val="105"/>
          <w:sz w:val="22"/>
          <w:szCs w:val="22"/>
        </w:rPr>
        <w:t>ALTERAÇÃO</w:t>
      </w:r>
      <w:r w:rsidRPr="00A35026">
        <w:rPr>
          <w:rFonts w:asciiTheme="minorHAnsi" w:hAnsiTheme="minorHAnsi" w:cstheme="minorHAnsi"/>
          <w:color w:val="2E5395"/>
          <w:spacing w:val="-9"/>
          <w:w w:val="105"/>
          <w:sz w:val="22"/>
          <w:szCs w:val="22"/>
        </w:rPr>
        <w:t xml:space="preserve"> </w:t>
      </w:r>
      <w:r w:rsidRPr="00A35026">
        <w:rPr>
          <w:rFonts w:asciiTheme="minorHAnsi" w:hAnsiTheme="minorHAnsi" w:cstheme="minorHAnsi"/>
          <w:color w:val="2E5395"/>
          <w:w w:val="105"/>
          <w:sz w:val="22"/>
          <w:szCs w:val="22"/>
        </w:rPr>
        <w:t>E</w:t>
      </w:r>
      <w:r w:rsidRPr="00A35026">
        <w:rPr>
          <w:rFonts w:asciiTheme="minorHAnsi" w:hAnsiTheme="minorHAnsi" w:cstheme="minorHAnsi"/>
          <w:color w:val="2E5395"/>
          <w:spacing w:val="-10"/>
          <w:w w:val="105"/>
          <w:sz w:val="22"/>
          <w:szCs w:val="22"/>
        </w:rPr>
        <w:t xml:space="preserve"> </w:t>
      </w:r>
      <w:r w:rsidRPr="00A35026">
        <w:rPr>
          <w:rFonts w:asciiTheme="minorHAnsi" w:hAnsiTheme="minorHAnsi" w:cstheme="minorHAnsi"/>
          <w:color w:val="2E5395"/>
          <w:spacing w:val="-2"/>
          <w:w w:val="105"/>
          <w:sz w:val="22"/>
          <w:szCs w:val="22"/>
        </w:rPr>
        <w:t>EXTINÇÃO:</w:t>
      </w:r>
    </w:p>
    <w:p w14:paraId="67C23F2C"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Este contrato poderá ser alterado com a devida justificativa, unilateralmente pelo Contratante ou por acordo entre as partes, nos casos e condições previstas nos Arts. 124</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a</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136</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e sua</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extinção,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formalmente</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motivada</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nos</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autos</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do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processo,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assegurados o</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contraditório</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e</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a</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ampla</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defesa,</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ocorrerá</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nas</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hipóteses</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e</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disposições</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dos</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Arts.</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137</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a 139, todos da Lei 14.133/21</w:t>
      </w:r>
    </w:p>
    <w:p w14:paraId="21FE57D3"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Nas alterações unilaterais a que se refere o inciso I, do caput do Art. 124, da Lei 14.133/21, o Contratado será obrigado a aceitar, nas mesmas condições contratuais, acréscimos ou supressões que se fizerem nos serviços, de até o respectivo limite fixado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no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Art.</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125,</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do mesmo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diploma legal, do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valor</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inicial atualizado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do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contrato. Nenhum acréscimo ou supressão poderá exceder o limite estabelecido, salvo as supressões resultantes de acordo celebrado entre os contratantes.</w:t>
      </w:r>
    </w:p>
    <w:p w14:paraId="357BEF27" w14:textId="77777777" w:rsidR="00E3512C" w:rsidRPr="00A35026" w:rsidRDefault="00E3512C" w:rsidP="009E25F9">
      <w:pPr>
        <w:pStyle w:val="Corpodetexto"/>
        <w:ind w:left="0"/>
        <w:rPr>
          <w:rFonts w:asciiTheme="minorHAnsi" w:hAnsiTheme="minorHAnsi" w:cstheme="minorHAnsi"/>
          <w:sz w:val="22"/>
          <w:szCs w:val="22"/>
        </w:rPr>
      </w:pPr>
    </w:p>
    <w:p w14:paraId="6E92792A"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color w:val="2E5395"/>
          <w:w w:val="105"/>
          <w:sz w:val="22"/>
          <w:szCs w:val="22"/>
        </w:rPr>
        <w:t>CLÁUSULA</w:t>
      </w:r>
      <w:r w:rsidRPr="00A35026">
        <w:rPr>
          <w:rFonts w:asciiTheme="minorHAnsi" w:hAnsiTheme="minorHAnsi" w:cstheme="minorHAnsi"/>
          <w:color w:val="2E5395"/>
          <w:spacing w:val="-11"/>
          <w:w w:val="105"/>
          <w:sz w:val="22"/>
          <w:szCs w:val="22"/>
        </w:rPr>
        <w:t xml:space="preserve"> </w:t>
      </w:r>
      <w:r w:rsidRPr="00A35026">
        <w:rPr>
          <w:rFonts w:asciiTheme="minorHAnsi" w:hAnsiTheme="minorHAnsi" w:cstheme="minorHAnsi"/>
          <w:color w:val="2E5395"/>
          <w:w w:val="105"/>
          <w:sz w:val="22"/>
          <w:szCs w:val="22"/>
        </w:rPr>
        <w:t>DÉCIMA</w:t>
      </w:r>
      <w:r w:rsidRPr="00A35026">
        <w:rPr>
          <w:rFonts w:asciiTheme="minorHAnsi" w:hAnsiTheme="minorHAnsi" w:cstheme="minorHAnsi"/>
          <w:color w:val="2E5395"/>
          <w:spacing w:val="-13"/>
          <w:w w:val="105"/>
          <w:sz w:val="22"/>
          <w:szCs w:val="22"/>
        </w:rPr>
        <w:t xml:space="preserve"> </w:t>
      </w:r>
      <w:r w:rsidRPr="00A35026">
        <w:rPr>
          <w:rFonts w:asciiTheme="minorHAnsi" w:hAnsiTheme="minorHAnsi" w:cstheme="minorHAnsi"/>
          <w:color w:val="2E5395"/>
          <w:w w:val="105"/>
          <w:sz w:val="22"/>
          <w:szCs w:val="22"/>
        </w:rPr>
        <w:t>PRIMEIRA</w:t>
      </w:r>
      <w:r w:rsidRPr="00A35026">
        <w:rPr>
          <w:rFonts w:asciiTheme="minorHAnsi" w:hAnsiTheme="minorHAnsi" w:cstheme="minorHAnsi"/>
          <w:color w:val="2E5395"/>
          <w:spacing w:val="-9"/>
          <w:w w:val="105"/>
          <w:sz w:val="22"/>
          <w:szCs w:val="22"/>
        </w:rPr>
        <w:t xml:space="preserve"> </w:t>
      </w:r>
      <w:r w:rsidRPr="00A35026">
        <w:rPr>
          <w:rFonts w:asciiTheme="minorHAnsi" w:hAnsiTheme="minorHAnsi" w:cstheme="minorHAnsi"/>
          <w:color w:val="2E5395"/>
          <w:w w:val="105"/>
          <w:sz w:val="22"/>
          <w:szCs w:val="22"/>
        </w:rPr>
        <w:t>-</w:t>
      </w:r>
      <w:r w:rsidRPr="00A35026">
        <w:rPr>
          <w:rFonts w:asciiTheme="minorHAnsi" w:hAnsiTheme="minorHAnsi" w:cstheme="minorHAnsi"/>
          <w:color w:val="2E5395"/>
          <w:spacing w:val="-12"/>
          <w:w w:val="105"/>
          <w:sz w:val="22"/>
          <w:szCs w:val="22"/>
        </w:rPr>
        <w:t xml:space="preserve"> </w:t>
      </w:r>
      <w:r w:rsidRPr="00A35026">
        <w:rPr>
          <w:rFonts w:asciiTheme="minorHAnsi" w:hAnsiTheme="minorHAnsi" w:cstheme="minorHAnsi"/>
          <w:color w:val="2E5395"/>
          <w:w w:val="105"/>
          <w:sz w:val="22"/>
          <w:szCs w:val="22"/>
        </w:rPr>
        <w:t>DO</w:t>
      </w:r>
      <w:r w:rsidRPr="00A35026">
        <w:rPr>
          <w:rFonts w:asciiTheme="minorHAnsi" w:hAnsiTheme="minorHAnsi" w:cstheme="minorHAnsi"/>
          <w:color w:val="2E5395"/>
          <w:spacing w:val="-11"/>
          <w:w w:val="105"/>
          <w:sz w:val="22"/>
          <w:szCs w:val="22"/>
        </w:rPr>
        <w:t xml:space="preserve"> </w:t>
      </w:r>
      <w:r w:rsidRPr="00A35026">
        <w:rPr>
          <w:rFonts w:asciiTheme="minorHAnsi" w:hAnsiTheme="minorHAnsi" w:cstheme="minorHAnsi"/>
          <w:color w:val="2E5395"/>
          <w:spacing w:val="-2"/>
          <w:w w:val="105"/>
          <w:sz w:val="22"/>
          <w:szCs w:val="22"/>
        </w:rPr>
        <w:t>RECEBIMENTO:</w:t>
      </w:r>
    </w:p>
    <w:p w14:paraId="00B3FC8F" w14:textId="77777777" w:rsidR="0080326C" w:rsidRPr="00A35026" w:rsidRDefault="00000000" w:rsidP="009E25F9">
      <w:pPr>
        <w:pStyle w:val="Corpodetexto"/>
        <w:ind w:left="0"/>
        <w:rPr>
          <w:rFonts w:asciiTheme="minorHAnsi" w:hAnsiTheme="minorHAnsi" w:cstheme="minorHAnsi"/>
          <w:w w:val="110"/>
          <w:sz w:val="22"/>
          <w:szCs w:val="22"/>
        </w:rPr>
      </w:pPr>
      <w:r w:rsidRPr="00A35026">
        <w:rPr>
          <w:rFonts w:asciiTheme="minorHAnsi" w:hAnsiTheme="minorHAnsi" w:cstheme="minorHAnsi"/>
          <w:w w:val="110"/>
          <w:sz w:val="22"/>
          <w:szCs w:val="22"/>
        </w:rPr>
        <w:t xml:space="preserve">Executada a presente contratação e observadas as condições de adimplemento das obrigações pactuadas, os procedimentos e condições para receber o seu objeto pelo </w:t>
      </w:r>
      <w:r w:rsidRPr="00A35026">
        <w:rPr>
          <w:rFonts w:asciiTheme="minorHAnsi" w:hAnsiTheme="minorHAnsi" w:cstheme="minorHAnsi"/>
          <w:sz w:val="22"/>
          <w:szCs w:val="22"/>
        </w:rPr>
        <w:t>Contratante</w:t>
      </w:r>
      <w:r w:rsidRPr="00A35026">
        <w:rPr>
          <w:rFonts w:asciiTheme="minorHAnsi" w:hAnsiTheme="minorHAnsi" w:cstheme="minorHAnsi"/>
          <w:spacing w:val="29"/>
          <w:sz w:val="22"/>
          <w:szCs w:val="22"/>
        </w:rPr>
        <w:t xml:space="preserve"> </w:t>
      </w:r>
      <w:r w:rsidRPr="00A35026">
        <w:rPr>
          <w:rFonts w:asciiTheme="minorHAnsi" w:hAnsiTheme="minorHAnsi" w:cstheme="minorHAnsi"/>
          <w:sz w:val="22"/>
          <w:szCs w:val="22"/>
        </w:rPr>
        <w:t>obedecerão,</w:t>
      </w:r>
      <w:r w:rsidRPr="00A35026">
        <w:rPr>
          <w:rFonts w:asciiTheme="minorHAnsi" w:hAnsiTheme="minorHAnsi" w:cstheme="minorHAnsi"/>
          <w:spacing w:val="27"/>
          <w:sz w:val="22"/>
          <w:szCs w:val="22"/>
        </w:rPr>
        <w:t xml:space="preserve"> </w:t>
      </w:r>
      <w:r w:rsidRPr="00A35026">
        <w:rPr>
          <w:rFonts w:asciiTheme="minorHAnsi" w:hAnsiTheme="minorHAnsi" w:cstheme="minorHAnsi"/>
          <w:sz w:val="22"/>
          <w:szCs w:val="22"/>
        </w:rPr>
        <w:t>conforme</w:t>
      </w:r>
      <w:r w:rsidRPr="00A35026">
        <w:rPr>
          <w:rFonts w:asciiTheme="minorHAnsi" w:hAnsiTheme="minorHAnsi" w:cstheme="minorHAnsi"/>
          <w:spacing w:val="27"/>
          <w:sz w:val="22"/>
          <w:szCs w:val="22"/>
        </w:rPr>
        <w:t xml:space="preserve"> </w:t>
      </w:r>
      <w:r w:rsidRPr="00A35026">
        <w:rPr>
          <w:rFonts w:asciiTheme="minorHAnsi" w:hAnsiTheme="minorHAnsi" w:cstheme="minorHAnsi"/>
          <w:sz w:val="22"/>
          <w:szCs w:val="22"/>
        </w:rPr>
        <w:t>o</w:t>
      </w:r>
      <w:r w:rsidRPr="00A35026">
        <w:rPr>
          <w:rFonts w:asciiTheme="minorHAnsi" w:hAnsiTheme="minorHAnsi" w:cstheme="minorHAnsi"/>
          <w:spacing w:val="29"/>
          <w:sz w:val="22"/>
          <w:szCs w:val="22"/>
        </w:rPr>
        <w:t xml:space="preserve"> </w:t>
      </w:r>
      <w:r w:rsidRPr="00A35026">
        <w:rPr>
          <w:rFonts w:asciiTheme="minorHAnsi" w:hAnsiTheme="minorHAnsi" w:cstheme="minorHAnsi"/>
          <w:sz w:val="22"/>
          <w:szCs w:val="22"/>
        </w:rPr>
        <w:t>caso,</w:t>
      </w:r>
      <w:r w:rsidRPr="00A35026">
        <w:rPr>
          <w:rFonts w:asciiTheme="minorHAnsi" w:hAnsiTheme="minorHAnsi" w:cstheme="minorHAnsi"/>
          <w:spacing w:val="27"/>
          <w:sz w:val="22"/>
          <w:szCs w:val="22"/>
        </w:rPr>
        <w:t xml:space="preserve"> </w:t>
      </w:r>
      <w:r w:rsidRPr="00A35026">
        <w:rPr>
          <w:rFonts w:asciiTheme="minorHAnsi" w:hAnsiTheme="minorHAnsi" w:cstheme="minorHAnsi"/>
          <w:sz w:val="22"/>
          <w:szCs w:val="22"/>
        </w:rPr>
        <w:t>às disposições do</w:t>
      </w:r>
      <w:r w:rsidRPr="00A35026">
        <w:rPr>
          <w:rFonts w:asciiTheme="minorHAnsi" w:hAnsiTheme="minorHAnsi" w:cstheme="minorHAnsi"/>
          <w:spacing w:val="29"/>
          <w:sz w:val="22"/>
          <w:szCs w:val="22"/>
        </w:rPr>
        <w:t xml:space="preserve"> </w:t>
      </w:r>
      <w:r w:rsidRPr="00A35026">
        <w:rPr>
          <w:rFonts w:asciiTheme="minorHAnsi" w:hAnsiTheme="minorHAnsi" w:cstheme="minorHAnsi"/>
          <w:sz w:val="22"/>
          <w:szCs w:val="22"/>
        </w:rPr>
        <w:t>Art.</w:t>
      </w:r>
      <w:r w:rsidRPr="00A35026">
        <w:rPr>
          <w:rFonts w:asciiTheme="minorHAnsi" w:hAnsiTheme="minorHAnsi" w:cstheme="minorHAnsi"/>
          <w:spacing w:val="27"/>
          <w:sz w:val="22"/>
          <w:szCs w:val="22"/>
        </w:rPr>
        <w:t xml:space="preserve"> </w:t>
      </w:r>
      <w:r w:rsidRPr="00A35026">
        <w:rPr>
          <w:rFonts w:asciiTheme="minorHAnsi" w:hAnsiTheme="minorHAnsi" w:cstheme="minorHAnsi"/>
          <w:sz w:val="22"/>
          <w:szCs w:val="22"/>
        </w:rPr>
        <w:t>140, da</w:t>
      </w:r>
      <w:r w:rsidRPr="00A35026">
        <w:rPr>
          <w:rFonts w:asciiTheme="minorHAnsi" w:hAnsiTheme="minorHAnsi" w:cstheme="minorHAnsi"/>
          <w:spacing w:val="27"/>
          <w:sz w:val="22"/>
          <w:szCs w:val="22"/>
        </w:rPr>
        <w:t xml:space="preserve"> </w:t>
      </w:r>
      <w:r w:rsidRPr="00A35026">
        <w:rPr>
          <w:rFonts w:asciiTheme="minorHAnsi" w:hAnsiTheme="minorHAnsi" w:cstheme="minorHAnsi"/>
          <w:sz w:val="22"/>
          <w:szCs w:val="22"/>
        </w:rPr>
        <w:t xml:space="preserve">Lei 14.133/21. </w:t>
      </w:r>
      <w:r w:rsidRPr="00A35026">
        <w:rPr>
          <w:rFonts w:asciiTheme="minorHAnsi" w:hAnsiTheme="minorHAnsi" w:cstheme="minorHAnsi"/>
          <w:w w:val="110"/>
          <w:sz w:val="22"/>
          <w:szCs w:val="22"/>
        </w:rPr>
        <w:t>Por se tratar de serviço, a assinatura do termo detalhado de recebimento provisório, se dará pelas partes, quando verificado o cumprimento das exigências de caráter técnico,</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até</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15</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(quinze)</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dias</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da</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comunicação</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escrita</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do</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Contatado.</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No</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caso</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do</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termo detalhado de recebimento definitivo, será emitido e assinatura pelas partes, apenas após</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decurso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do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prazo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de</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observação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ou</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vistoria,</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que</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comprove</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atendimento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das exigências</w:t>
      </w:r>
      <w:r w:rsidRPr="00A35026">
        <w:rPr>
          <w:rFonts w:asciiTheme="minorHAnsi" w:hAnsiTheme="minorHAnsi" w:cstheme="minorHAnsi"/>
          <w:spacing w:val="-15"/>
          <w:w w:val="110"/>
          <w:sz w:val="22"/>
          <w:szCs w:val="22"/>
        </w:rPr>
        <w:t xml:space="preserve"> </w:t>
      </w:r>
      <w:r w:rsidRPr="00A35026">
        <w:rPr>
          <w:rFonts w:asciiTheme="minorHAnsi" w:hAnsiTheme="minorHAnsi" w:cstheme="minorHAnsi"/>
          <w:w w:val="110"/>
          <w:sz w:val="22"/>
          <w:szCs w:val="22"/>
        </w:rPr>
        <w:t>contratuais,</w:t>
      </w:r>
      <w:r w:rsidRPr="00A35026">
        <w:rPr>
          <w:rFonts w:asciiTheme="minorHAnsi" w:hAnsiTheme="minorHAnsi" w:cstheme="minorHAnsi"/>
          <w:spacing w:val="-10"/>
          <w:w w:val="110"/>
          <w:sz w:val="22"/>
          <w:szCs w:val="22"/>
        </w:rPr>
        <w:t xml:space="preserve"> </w:t>
      </w:r>
      <w:r w:rsidRPr="00A35026">
        <w:rPr>
          <w:rFonts w:asciiTheme="minorHAnsi" w:hAnsiTheme="minorHAnsi" w:cstheme="minorHAnsi"/>
          <w:w w:val="110"/>
          <w:sz w:val="22"/>
          <w:szCs w:val="22"/>
        </w:rPr>
        <w:t>não</w:t>
      </w:r>
      <w:r w:rsidRPr="00A35026">
        <w:rPr>
          <w:rFonts w:asciiTheme="minorHAnsi" w:hAnsiTheme="minorHAnsi" w:cstheme="minorHAnsi"/>
          <w:spacing w:val="-15"/>
          <w:w w:val="110"/>
          <w:sz w:val="22"/>
          <w:szCs w:val="22"/>
        </w:rPr>
        <w:t xml:space="preserve"> </w:t>
      </w:r>
      <w:r w:rsidRPr="00A35026">
        <w:rPr>
          <w:rFonts w:asciiTheme="minorHAnsi" w:hAnsiTheme="minorHAnsi" w:cstheme="minorHAnsi"/>
          <w:w w:val="110"/>
          <w:sz w:val="22"/>
          <w:szCs w:val="22"/>
        </w:rPr>
        <w:t>podendo</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esse</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prazo</w:t>
      </w:r>
      <w:r w:rsidRPr="00A35026">
        <w:rPr>
          <w:rFonts w:asciiTheme="minorHAnsi" w:hAnsiTheme="minorHAnsi" w:cstheme="minorHAnsi"/>
          <w:spacing w:val="-15"/>
          <w:w w:val="110"/>
          <w:sz w:val="22"/>
          <w:szCs w:val="22"/>
        </w:rPr>
        <w:t xml:space="preserve"> </w:t>
      </w:r>
      <w:r w:rsidRPr="00A35026">
        <w:rPr>
          <w:rFonts w:asciiTheme="minorHAnsi" w:hAnsiTheme="minorHAnsi" w:cstheme="minorHAnsi"/>
          <w:w w:val="110"/>
          <w:sz w:val="22"/>
          <w:szCs w:val="22"/>
        </w:rPr>
        <w:t>ser</w:t>
      </w:r>
      <w:r w:rsidRPr="00A35026">
        <w:rPr>
          <w:rFonts w:asciiTheme="minorHAnsi" w:hAnsiTheme="minorHAnsi" w:cstheme="minorHAnsi"/>
          <w:spacing w:val="-15"/>
          <w:w w:val="110"/>
          <w:sz w:val="22"/>
          <w:szCs w:val="22"/>
        </w:rPr>
        <w:t xml:space="preserve"> </w:t>
      </w:r>
      <w:r w:rsidRPr="00A35026">
        <w:rPr>
          <w:rFonts w:asciiTheme="minorHAnsi" w:hAnsiTheme="minorHAnsi" w:cstheme="minorHAnsi"/>
          <w:w w:val="110"/>
          <w:sz w:val="22"/>
          <w:szCs w:val="22"/>
        </w:rPr>
        <w:t>superior</w:t>
      </w:r>
      <w:r w:rsidRPr="00A35026">
        <w:rPr>
          <w:rFonts w:asciiTheme="minorHAnsi" w:hAnsiTheme="minorHAnsi" w:cstheme="minorHAnsi"/>
          <w:spacing w:val="-15"/>
          <w:w w:val="110"/>
          <w:sz w:val="22"/>
          <w:szCs w:val="22"/>
        </w:rPr>
        <w:t xml:space="preserve"> </w:t>
      </w:r>
      <w:r w:rsidRPr="00A35026">
        <w:rPr>
          <w:rFonts w:asciiTheme="minorHAnsi" w:hAnsiTheme="minorHAnsi" w:cstheme="minorHAnsi"/>
          <w:w w:val="110"/>
          <w:sz w:val="22"/>
          <w:szCs w:val="22"/>
        </w:rPr>
        <w:t>a</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90</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(noventa)</w:t>
      </w:r>
      <w:r w:rsidRPr="00A35026">
        <w:rPr>
          <w:rFonts w:asciiTheme="minorHAnsi" w:hAnsiTheme="minorHAnsi" w:cstheme="minorHAnsi"/>
          <w:spacing w:val="-17"/>
          <w:w w:val="110"/>
          <w:sz w:val="22"/>
          <w:szCs w:val="22"/>
        </w:rPr>
        <w:t xml:space="preserve"> </w:t>
      </w:r>
      <w:r w:rsidRPr="00A35026">
        <w:rPr>
          <w:rFonts w:asciiTheme="minorHAnsi" w:hAnsiTheme="minorHAnsi" w:cstheme="minorHAnsi"/>
          <w:w w:val="110"/>
          <w:sz w:val="22"/>
          <w:szCs w:val="22"/>
        </w:rPr>
        <w:t>dias,</w:t>
      </w:r>
      <w:r w:rsidRPr="00A35026">
        <w:rPr>
          <w:rFonts w:asciiTheme="minorHAnsi" w:hAnsiTheme="minorHAnsi" w:cstheme="minorHAnsi"/>
          <w:spacing w:val="-12"/>
          <w:w w:val="110"/>
          <w:sz w:val="22"/>
          <w:szCs w:val="22"/>
        </w:rPr>
        <w:t xml:space="preserve"> </w:t>
      </w:r>
      <w:r w:rsidRPr="00A35026">
        <w:rPr>
          <w:rFonts w:asciiTheme="minorHAnsi" w:hAnsiTheme="minorHAnsi" w:cstheme="minorHAnsi"/>
          <w:w w:val="110"/>
          <w:sz w:val="22"/>
          <w:szCs w:val="22"/>
        </w:rPr>
        <w:t>salvo em casos excepcionais, devidamente justificados.</w:t>
      </w:r>
    </w:p>
    <w:p w14:paraId="79980256" w14:textId="77777777" w:rsidR="0080326C" w:rsidRPr="00A35026" w:rsidRDefault="0080326C" w:rsidP="009E25F9">
      <w:pPr>
        <w:pStyle w:val="Corpodetexto"/>
        <w:ind w:left="0"/>
        <w:rPr>
          <w:rFonts w:asciiTheme="minorHAnsi" w:hAnsiTheme="minorHAnsi" w:cstheme="minorHAnsi"/>
          <w:w w:val="110"/>
          <w:sz w:val="22"/>
          <w:szCs w:val="22"/>
        </w:rPr>
      </w:pPr>
    </w:p>
    <w:p w14:paraId="267FE49B" w14:textId="13ECAC3B"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color w:val="2E5395"/>
          <w:w w:val="105"/>
          <w:sz w:val="22"/>
          <w:szCs w:val="22"/>
        </w:rPr>
        <w:t>CLÁUSULA</w:t>
      </w:r>
      <w:r w:rsidRPr="00A35026">
        <w:rPr>
          <w:rFonts w:asciiTheme="minorHAnsi" w:hAnsiTheme="minorHAnsi" w:cstheme="minorHAnsi"/>
          <w:color w:val="2E5395"/>
          <w:spacing w:val="-10"/>
          <w:w w:val="105"/>
          <w:sz w:val="22"/>
          <w:szCs w:val="22"/>
        </w:rPr>
        <w:t xml:space="preserve"> </w:t>
      </w:r>
      <w:r w:rsidRPr="00A35026">
        <w:rPr>
          <w:rFonts w:asciiTheme="minorHAnsi" w:hAnsiTheme="minorHAnsi" w:cstheme="minorHAnsi"/>
          <w:color w:val="2E5395"/>
          <w:w w:val="105"/>
          <w:sz w:val="22"/>
          <w:szCs w:val="22"/>
        </w:rPr>
        <w:t>DÉCIMA</w:t>
      </w:r>
      <w:r w:rsidRPr="00A35026">
        <w:rPr>
          <w:rFonts w:asciiTheme="minorHAnsi" w:hAnsiTheme="minorHAnsi" w:cstheme="minorHAnsi"/>
          <w:color w:val="2E5395"/>
          <w:spacing w:val="-12"/>
          <w:w w:val="105"/>
          <w:sz w:val="22"/>
          <w:szCs w:val="22"/>
        </w:rPr>
        <w:t xml:space="preserve"> </w:t>
      </w:r>
      <w:r w:rsidRPr="00A35026">
        <w:rPr>
          <w:rFonts w:asciiTheme="minorHAnsi" w:hAnsiTheme="minorHAnsi" w:cstheme="minorHAnsi"/>
          <w:color w:val="2E5395"/>
          <w:w w:val="105"/>
          <w:sz w:val="22"/>
          <w:szCs w:val="22"/>
        </w:rPr>
        <w:t>SEGUNDA</w:t>
      </w:r>
      <w:r w:rsidRPr="00A35026">
        <w:rPr>
          <w:rFonts w:asciiTheme="minorHAnsi" w:hAnsiTheme="minorHAnsi" w:cstheme="minorHAnsi"/>
          <w:color w:val="2E5395"/>
          <w:spacing w:val="-8"/>
          <w:w w:val="105"/>
          <w:sz w:val="22"/>
          <w:szCs w:val="22"/>
        </w:rPr>
        <w:t xml:space="preserve"> </w:t>
      </w:r>
      <w:r w:rsidRPr="00A35026">
        <w:rPr>
          <w:rFonts w:asciiTheme="minorHAnsi" w:hAnsiTheme="minorHAnsi" w:cstheme="minorHAnsi"/>
          <w:color w:val="2E5395"/>
          <w:w w:val="105"/>
          <w:sz w:val="22"/>
          <w:szCs w:val="22"/>
        </w:rPr>
        <w:t>-</w:t>
      </w:r>
      <w:r w:rsidRPr="00A35026">
        <w:rPr>
          <w:rFonts w:asciiTheme="minorHAnsi" w:hAnsiTheme="minorHAnsi" w:cstheme="minorHAnsi"/>
          <w:color w:val="2E5395"/>
          <w:spacing w:val="-10"/>
          <w:w w:val="105"/>
          <w:sz w:val="22"/>
          <w:szCs w:val="22"/>
        </w:rPr>
        <w:t xml:space="preserve"> </w:t>
      </w:r>
      <w:r w:rsidRPr="00A35026">
        <w:rPr>
          <w:rFonts w:asciiTheme="minorHAnsi" w:hAnsiTheme="minorHAnsi" w:cstheme="minorHAnsi"/>
          <w:color w:val="2E5395"/>
          <w:w w:val="105"/>
          <w:sz w:val="22"/>
          <w:szCs w:val="22"/>
        </w:rPr>
        <w:t>DAS</w:t>
      </w:r>
      <w:r w:rsidRPr="00A35026">
        <w:rPr>
          <w:rFonts w:asciiTheme="minorHAnsi" w:hAnsiTheme="minorHAnsi" w:cstheme="minorHAnsi"/>
          <w:color w:val="2E5395"/>
          <w:spacing w:val="-9"/>
          <w:w w:val="105"/>
          <w:sz w:val="22"/>
          <w:szCs w:val="22"/>
        </w:rPr>
        <w:t xml:space="preserve"> </w:t>
      </w:r>
      <w:r w:rsidRPr="00A35026">
        <w:rPr>
          <w:rFonts w:asciiTheme="minorHAnsi" w:hAnsiTheme="minorHAnsi" w:cstheme="minorHAnsi"/>
          <w:color w:val="2E5395"/>
          <w:spacing w:val="-2"/>
          <w:w w:val="105"/>
          <w:sz w:val="22"/>
          <w:szCs w:val="22"/>
        </w:rPr>
        <w:t>PENALIDADES:</w:t>
      </w:r>
    </w:p>
    <w:p w14:paraId="1371C708"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previstas</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nos</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incisos</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II,</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III,</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IV,</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V,</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VI</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e</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VII</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do</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caput</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do</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referido</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 xml:space="preserve">Art. </w:t>
      </w:r>
      <w:r w:rsidRPr="00A35026">
        <w:rPr>
          <w:rFonts w:asciiTheme="minorHAnsi" w:hAnsiTheme="minorHAnsi" w:cstheme="minorHAnsi"/>
          <w:w w:val="110"/>
          <w:sz w:val="22"/>
          <w:szCs w:val="22"/>
        </w:rPr>
        <w:lastRenderedPageBreak/>
        <w:t>155, quando não se justificar a imposição de penalidade mais grave; e – declaração de inidoneidade para licitar ou contratar no âmbito da Administração Pública direta e indireta de todos os entes federativos, pelo prazo de cinco anos, aplicada ao responsável</w:t>
      </w:r>
      <w:r w:rsidRPr="00A35026">
        <w:rPr>
          <w:rFonts w:asciiTheme="minorHAnsi" w:hAnsiTheme="minorHAnsi" w:cstheme="minorHAnsi"/>
          <w:spacing w:val="-15"/>
          <w:w w:val="110"/>
          <w:sz w:val="22"/>
          <w:szCs w:val="22"/>
        </w:rPr>
        <w:t xml:space="preserve"> </w:t>
      </w:r>
      <w:r w:rsidRPr="00A35026">
        <w:rPr>
          <w:rFonts w:asciiTheme="minorHAnsi" w:hAnsiTheme="minorHAnsi" w:cstheme="minorHAnsi"/>
          <w:w w:val="110"/>
          <w:sz w:val="22"/>
          <w:szCs w:val="22"/>
        </w:rPr>
        <w:t>pelas</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infrações</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administrativas</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previstas</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nos</w:t>
      </w:r>
      <w:r w:rsidRPr="00A35026">
        <w:rPr>
          <w:rFonts w:asciiTheme="minorHAnsi" w:hAnsiTheme="minorHAnsi" w:cstheme="minorHAnsi"/>
          <w:spacing w:val="-15"/>
          <w:w w:val="110"/>
          <w:sz w:val="22"/>
          <w:szCs w:val="22"/>
        </w:rPr>
        <w:t xml:space="preserve"> </w:t>
      </w:r>
      <w:r w:rsidRPr="00A35026">
        <w:rPr>
          <w:rFonts w:asciiTheme="minorHAnsi" w:hAnsiTheme="minorHAnsi" w:cstheme="minorHAnsi"/>
          <w:w w:val="110"/>
          <w:sz w:val="22"/>
          <w:szCs w:val="22"/>
        </w:rPr>
        <w:t>incisos</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VIII,</w:t>
      </w:r>
      <w:r w:rsidRPr="00A35026">
        <w:rPr>
          <w:rFonts w:asciiTheme="minorHAnsi" w:hAnsiTheme="minorHAnsi" w:cstheme="minorHAnsi"/>
          <w:spacing w:val="-14"/>
          <w:w w:val="110"/>
          <w:sz w:val="22"/>
          <w:szCs w:val="22"/>
        </w:rPr>
        <w:t xml:space="preserve"> </w:t>
      </w:r>
      <w:r w:rsidRPr="00A35026">
        <w:rPr>
          <w:rFonts w:asciiTheme="minorHAnsi" w:hAnsiTheme="minorHAnsi" w:cstheme="minorHAnsi"/>
          <w:w w:val="110"/>
          <w:sz w:val="22"/>
          <w:szCs w:val="22"/>
        </w:rPr>
        <w:t>IX,</w:t>
      </w:r>
      <w:r w:rsidRPr="00A35026">
        <w:rPr>
          <w:rFonts w:asciiTheme="minorHAnsi" w:hAnsiTheme="minorHAnsi" w:cstheme="minorHAnsi"/>
          <w:spacing w:val="-17"/>
          <w:w w:val="110"/>
          <w:sz w:val="22"/>
          <w:szCs w:val="22"/>
        </w:rPr>
        <w:t xml:space="preserve"> </w:t>
      </w:r>
      <w:r w:rsidRPr="00A35026">
        <w:rPr>
          <w:rFonts w:asciiTheme="minorHAnsi" w:hAnsiTheme="minorHAnsi" w:cstheme="minorHAnsi"/>
          <w:w w:val="110"/>
          <w:sz w:val="22"/>
          <w:szCs w:val="22"/>
        </w:rPr>
        <w:t>X,</w:t>
      </w:r>
      <w:r w:rsidRPr="00A35026">
        <w:rPr>
          <w:rFonts w:asciiTheme="minorHAnsi" w:hAnsiTheme="minorHAnsi" w:cstheme="minorHAnsi"/>
          <w:spacing w:val="-16"/>
          <w:w w:val="110"/>
          <w:sz w:val="22"/>
          <w:szCs w:val="22"/>
        </w:rPr>
        <w:t xml:space="preserve"> </w:t>
      </w:r>
      <w:r w:rsidRPr="00A35026">
        <w:rPr>
          <w:rFonts w:asciiTheme="minorHAnsi" w:hAnsiTheme="minorHAnsi" w:cstheme="minorHAnsi"/>
          <w:w w:val="110"/>
          <w:sz w:val="22"/>
          <w:szCs w:val="22"/>
        </w:rPr>
        <w:t>XI</w:t>
      </w:r>
      <w:r w:rsidRPr="00A35026">
        <w:rPr>
          <w:rFonts w:asciiTheme="minorHAnsi" w:hAnsiTheme="minorHAnsi" w:cstheme="minorHAnsi"/>
          <w:spacing w:val="-17"/>
          <w:w w:val="110"/>
          <w:sz w:val="22"/>
          <w:szCs w:val="22"/>
        </w:rPr>
        <w:t xml:space="preserve"> </w:t>
      </w:r>
      <w:r w:rsidRPr="00A35026">
        <w:rPr>
          <w:rFonts w:asciiTheme="minorHAnsi" w:hAnsiTheme="minorHAnsi" w:cstheme="minorHAnsi"/>
          <w:w w:val="110"/>
          <w:sz w:val="22"/>
          <w:szCs w:val="22"/>
        </w:rPr>
        <w:t>e</w:t>
      </w:r>
      <w:r w:rsidRPr="00A35026">
        <w:rPr>
          <w:rFonts w:asciiTheme="minorHAnsi" w:hAnsiTheme="minorHAnsi" w:cstheme="minorHAnsi"/>
          <w:spacing w:val="-15"/>
          <w:w w:val="110"/>
          <w:sz w:val="22"/>
          <w:szCs w:val="22"/>
        </w:rPr>
        <w:t xml:space="preserve"> </w:t>
      </w:r>
      <w:r w:rsidRPr="00A35026">
        <w:rPr>
          <w:rFonts w:asciiTheme="minorHAnsi" w:hAnsiTheme="minorHAnsi" w:cstheme="minorHAnsi"/>
          <w:w w:val="110"/>
          <w:sz w:val="22"/>
          <w:szCs w:val="22"/>
        </w:rPr>
        <w:t>XII do caput do referido Art. 155, bem como pelas infrações administrativas previstas nos incisos II, III, IV, V, VI e VII do caput do mesmo artigo que justifiquem a imposição de penalidade mais grave que a sanção referida no § 4º do referido Art. 156; f</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aplicação cumulada de outras</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sanções</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previstas</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na Lei</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14.133/21.</w:t>
      </w:r>
    </w:p>
    <w:p w14:paraId="0EED44A4"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Se</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o</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valor</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da</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multa</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ou</w:t>
      </w:r>
      <w:r w:rsidRPr="00A35026">
        <w:rPr>
          <w:rFonts w:asciiTheme="minorHAnsi" w:hAnsiTheme="minorHAnsi" w:cstheme="minorHAnsi"/>
          <w:spacing w:val="-11"/>
          <w:w w:val="110"/>
          <w:sz w:val="22"/>
          <w:szCs w:val="22"/>
        </w:rPr>
        <w:t xml:space="preserve"> </w:t>
      </w:r>
      <w:r w:rsidRPr="00A35026">
        <w:rPr>
          <w:rFonts w:asciiTheme="minorHAnsi" w:hAnsiTheme="minorHAnsi" w:cstheme="minorHAnsi"/>
          <w:w w:val="110"/>
          <w:sz w:val="22"/>
          <w:szCs w:val="22"/>
        </w:rPr>
        <w:t>indenização</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devida</w:t>
      </w:r>
      <w:r w:rsidRPr="00A35026">
        <w:rPr>
          <w:rFonts w:asciiTheme="minorHAnsi" w:hAnsiTheme="minorHAnsi" w:cstheme="minorHAnsi"/>
          <w:spacing w:val="-7"/>
          <w:w w:val="110"/>
          <w:sz w:val="22"/>
          <w:szCs w:val="22"/>
        </w:rPr>
        <w:t xml:space="preserve"> </w:t>
      </w:r>
      <w:r w:rsidRPr="00A35026">
        <w:rPr>
          <w:rFonts w:asciiTheme="minorHAnsi" w:hAnsiTheme="minorHAnsi" w:cstheme="minorHAnsi"/>
          <w:w w:val="110"/>
          <w:sz w:val="22"/>
          <w:szCs w:val="22"/>
        </w:rPr>
        <w:t>não</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for</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recolhido</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no</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prazo</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de</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15</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dias</w:t>
      </w:r>
      <w:r w:rsidRPr="00A35026">
        <w:rPr>
          <w:rFonts w:asciiTheme="minorHAnsi" w:hAnsiTheme="minorHAnsi" w:cstheme="minorHAnsi"/>
          <w:spacing w:val="-8"/>
          <w:w w:val="110"/>
          <w:sz w:val="22"/>
          <w:szCs w:val="22"/>
        </w:rPr>
        <w:t xml:space="preserve"> </w:t>
      </w:r>
      <w:r w:rsidRPr="00A35026">
        <w:rPr>
          <w:rFonts w:asciiTheme="minorHAnsi" w:hAnsiTheme="minorHAnsi" w:cstheme="minorHAnsi"/>
          <w:w w:val="110"/>
          <w:sz w:val="22"/>
          <w:szCs w:val="22"/>
        </w:rPr>
        <w:t>após a</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comunicação</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ao</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Contratado,</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será</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automaticamente</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descontado</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da</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primeira</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parcela do pagamento a que o Contratado vier a fazer jus, acrescido de juros moratórios de 1% (um por cento) ao mês, ou, quando for o caso, cobrado judicialmente.</w:t>
      </w:r>
    </w:p>
    <w:p w14:paraId="3F6F0D09" w14:textId="77777777" w:rsidR="00E3512C" w:rsidRPr="00A35026" w:rsidRDefault="00E3512C" w:rsidP="009E25F9">
      <w:pPr>
        <w:pStyle w:val="Corpodetexto"/>
        <w:ind w:left="0"/>
        <w:rPr>
          <w:rFonts w:asciiTheme="minorHAnsi" w:hAnsiTheme="minorHAnsi" w:cstheme="minorHAnsi"/>
          <w:sz w:val="22"/>
          <w:szCs w:val="22"/>
        </w:rPr>
      </w:pPr>
    </w:p>
    <w:p w14:paraId="2253FAB9"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color w:val="2E5395"/>
          <w:w w:val="105"/>
          <w:sz w:val="22"/>
          <w:szCs w:val="22"/>
        </w:rPr>
        <w:t>CLÁUSULA</w:t>
      </w:r>
      <w:r w:rsidRPr="00A35026">
        <w:rPr>
          <w:rFonts w:asciiTheme="minorHAnsi" w:hAnsiTheme="minorHAnsi" w:cstheme="minorHAnsi"/>
          <w:color w:val="2E5395"/>
          <w:spacing w:val="-9"/>
          <w:w w:val="105"/>
          <w:sz w:val="22"/>
          <w:szCs w:val="22"/>
        </w:rPr>
        <w:t xml:space="preserve"> </w:t>
      </w:r>
      <w:r w:rsidRPr="00A35026">
        <w:rPr>
          <w:rFonts w:asciiTheme="minorHAnsi" w:hAnsiTheme="minorHAnsi" w:cstheme="minorHAnsi"/>
          <w:color w:val="2E5395"/>
          <w:w w:val="105"/>
          <w:sz w:val="22"/>
          <w:szCs w:val="22"/>
        </w:rPr>
        <w:t>DÉCIMA</w:t>
      </w:r>
      <w:r w:rsidRPr="00A35026">
        <w:rPr>
          <w:rFonts w:asciiTheme="minorHAnsi" w:hAnsiTheme="minorHAnsi" w:cstheme="minorHAnsi"/>
          <w:color w:val="2E5395"/>
          <w:spacing w:val="-11"/>
          <w:w w:val="105"/>
          <w:sz w:val="22"/>
          <w:szCs w:val="22"/>
        </w:rPr>
        <w:t xml:space="preserve"> </w:t>
      </w:r>
      <w:r w:rsidRPr="00A35026">
        <w:rPr>
          <w:rFonts w:asciiTheme="minorHAnsi" w:hAnsiTheme="minorHAnsi" w:cstheme="minorHAnsi"/>
          <w:color w:val="2E5395"/>
          <w:w w:val="105"/>
          <w:sz w:val="22"/>
          <w:szCs w:val="22"/>
        </w:rPr>
        <w:t>TERCEIRA</w:t>
      </w:r>
      <w:r w:rsidRPr="00A35026">
        <w:rPr>
          <w:rFonts w:asciiTheme="minorHAnsi" w:hAnsiTheme="minorHAnsi" w:cstheme="minorHAnsi"/>
          <w:color w:val="2E5395"/>
          <w:spacing w:val="-7"/>
          <w:w w:val="105"/>
          <w:sz w:val="22"/>
          <w:szCs w:val="22"/>
        </w:rPr>
        <w:t xml:space="preserve"> </w:t>
      </w:r>
      <w:r w:rsidRPr="00A35026">
        <w:rPr>
          <w:rFonts w:asciiTheme="minorHAnsi" w:hAnsiTheme="minorHAnsi" w:cstheme="minorHAnsi"/>
          <w:color w:val="2E5395"/>
          <w:w w:val="105"/>
          <w:sz w:val="22"/>
          <w:szCs w:val="22"/>
        </w:rPr>
        <w:t>-</w:t>
      </w:r>
      <w:r w:rsidRPr="00A35026">
        <w:rPr>
          <w:rFonts w:asciiTheme="minorHAnsi" w:hAnsiTheme="minorHAnsi" w:cstheme="minorHAnsi"/>
          <w:color w:val="2E5395"/>
          <w:spacing w:val="-10"/>
          <w:w w:val="105"/>
          <w:sz w:val="22"/>
          <w:szCs w:val="22"/>
        </w:rPr>
        <w:t xml:space="preserve"> </w:t>
      </w:r>
      <w:r w:rsidRPr="00A35026">
        <w:rPr>
          <w:rFonts w:asciiTheme="minorHAnsi" w:hAnsiTheme="minorHAnsi" w:cstheme="minorHAnsi"/>
          <w:color w:val="2E5395"/>
          <w:w w:val="105"/>
          <w:sz w:val="22"/>
          <w:szCs w:val="22"/>
        </w:rPr>
        <w:t>DA</w:t>
      </w:r>
      <w:r w:rsidRPr="00A35026">
        <w:rPr>
          <w:rFonts w:asciiTheme="minorHAnsi" w:hAnsiTheme="minorHAnsi" w:cstheme="minorHAnsi"/>
          <w:color w:val="2E5395"/>
          <w:spacing w:val="-8"/>
          <w:w w:val="105"/>
          <w:sz w:val="22"/>
          <w:szCs w:val="22"/>
        </w:rPr>
        <w:t xml:space="preserve"> </w:t>
      </w:r>
      <w:r w:rsidRPr="00A35026">
        <w:rPr>
          <w:rFonts w:asciiTheme="minorHAnsi" w:hAnsiTheme="minorHAnsi" w:cstheme="minorHAnsi"/>
          <w:color w:val="2E5395"/>
          <w:w w:val="105"/>
          <w:sz w:val="22"/>
          <w:szCs w:val="22"/>
        </w:rPr>
        <w:t>COMPENSAÇÃO</w:t>
      </w:r>
      <w:r w:rsidRPr="00A35026">
        <w:rPr>
          <w:rFonts w:asciiTheme="minorHAnsi" w:hAnsiTheme="minorHAnsi" w:cstheme="minorHAnsi"/>
          <w:color w:val="2E5395"/>
          <w:spacing w:val="-8"/>
          <w:w w:val="105"/>
          <w:sz w:val="22"/>
          <w:szCs w:val="22"/>
        </w:rPr>
        <w:t xml:space="preserve"> </w:t>
      </w:r>
      <w:r w:rsidRPr="00A35026">
        <w:rPr>
          <w:rFonts w:asciiTheme="minorHAnsi" w:hAnsiTheme="minorHAnsi" w:cstheme="minorHAnsi"/>
          <w:color w:val="2E5395"/>
          <w:spacing w:val="-2"/>
          <w:w w:val="105"/>
          <w:sz w:val="22"/>
          <w:szCs w:val="22"/>
        </w:rPr>
        <w:t>FINANCEIRA:</w:t>
      </w:r>
    </w:p>
    <w:p w14:paraId="0AC646A1"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Nos casos de eventuais atrasos de pagamento nos termos deste instrumento, e desde que</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o</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Contratado</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não</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tenha</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concorrido</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de</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alguma</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forma</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para</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o</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atraso,</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será</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admitida a compensação financeira, devida desde a data limite fixada para o pagamento até a data correspondente ao efetivo pagamento da parcela. Os encargos moratórios devidos em razão do atraso no pagamento serão calculados com utilização da seguinte</w:t>
      </w:r>
      <w:r w:rsidRPr="00A35026">
        <w:rPr>
          <w:rFonts w:asciiTheme="minorHAnsi" w:hAnsiTheme="minorHAnsi" w:cstheme="minorHAnsi"/>
          <w:spacing w:val="-13"/>
          <w:w w:val="110"/>
          <w:sz w:val="22"/>
          <w:szCs w:val="22"/>
        </w:rPr>
        <w:t xml:space="preserve"> </w:t>
      </w:r>
      <w:r w:rsidRPr="00A35026">
        <w:rPr>
          <w:rFonts w:asciiTheme="minorHAnsi" w:hAnsiTheme="minorHAnsi" w:cstheme="minorHAnsi"/>
          <w:w w:val="110"/>
          <w:sz w:val="22"/>
          <w:szCs w:val="22"/>
        </w:rPr>
        <w:t>fórmula:</w:t>
      </w:r>
      <w:r w:rsidRPr="00A35026">
        <w:rPr>
          <w:rFonts w:asciiTheme="minorHAnsi" w:hAnsiTheme="minorHAnsi" w:cstheme="minorHAnsi"/>
          <w:spacing w:val="-13"/>
          <w:w w:val="110"/>
          <w:sz w:val="22"/>
          <w:szCs w:val="22"/>
        </w:rPr>
        <w:t xml:space="preserve"> </w:t>
      </w:r>
      <w:r w:rsidRPr="00A35026">
        <w:rPr>
          <w:rFonts w:asciiTheme="minorHAnsi" w:hAnsiTheme="minorHAnsi" w:cstheme="minorHAnsi"/>
          <w:w w:val="110"/>
          <w:sz w:val="22"/>
          <w:szCs w:val="22"/>
        </w:rPr>
        <w:t>EM</w:t>
      </w:r>
      <w:r w:rsidRPr="00A35026">
        <w:rPr>
          <w:rFonts w:asciiTheme="minorHAnsi" w:hAnsiTheme="minorHAnsi" w:cstheme="minorHAnsi"/>
          <w:spacing w:val="-13"/>
          <w:w w:val="110"/>
          <w:sz w:val="22"/>
          <w:szCs w:val="22"/>
        </w:rPr>
        <w:t xml:space="preserve"> </w:t>
      </w:r>
      <w:r w:rsidRPr="00A35026">
        <w:rPr>
          <w:rFonts w:asciiTheme="minorHAnsi" w:hAnsiTheme="minorHAnsi" w:cstheme="minorHAnsi"/>
          <w:w w:val="110"/>
          <w:sz w:val="22"/>
          <w:szCs w:val="22"/>
        </w:rPr>
        <w:t>=</w:t>
      </w:r>
      <w:r w:rsidRPr="00A35026">
        <w:rPr>
          <w:rFonts w:asciiTheme="minorHAnsi" w:hAnsiTheme="minorHAnsi" w:cstheme="minorHAnsi"/>
          <w:spacing w:val="-13"/>
          <w:w w:val="110"/>
          <w:sz w:val="22"/>
          <w:szCs w:val="22"/>
        </w:rPr>
        <w:t xml:space="preserve"> </w:t>
      </w:r>
      <w:r w:rsidRPr="00A35026">
        <w:rPr>
          <w:rFonts w:asciiTheme="minorHAnsi" w:hAnsiTheme="minorHAnsi" w:cstheme="minorHAnsi"/>
          <w:w w:val="110"/>
          <w:sz w:val="22"/>
          <w:szCs w:val="22"/>
        </w:rPr>
        <w:t>N</w:t>
      </w:r>
      <w:r w:rsidRPr="00A35026">
        <w:rPr>
          <w:rFonts w:asciiTheme="minorHAnsi" w:hAnsiTheme="minorHAnsi" w:cstheme="minorHAnsi"/>
          <w:spacing w:val="-14"/>
          <w:w w:val="110"/>
          <w:sz w:val="22"/>
          <w:szCs w:val="22"/>
        </w:rPr>
        <w:t xml:space="preserve"> </w:t>
      </w:r>
      <w:r w:rsidRPr="00A35026">
        <w:rPr>
          <w:rFonts w:asciiTheme="minorHAnsi" w:hAnsiTheme="minorHAnsi" w:cstheme="minorHAnsi"/>
          <w:w w:val="110"/>
          <w:sz w:val="22"/>
          <w:szCs w:val="22"/>
        </w:rPr>
        <w:t>×</w:t>
      </w:r>
      <w:r w:rsidRPr="00A35026">
        <w:rPr>
          <w:rFonts w:asciiTheme="minorHAnsi" w:hAnsiTheme="minorHAnsi" w:cstheme="minorHAnsi"/>
          <w:spacing w:val="-13"/>
          <w:w w:val="110"/>
          <w:sz w:val="22"/>
          <w:szCs w:val="22"/>
        </w:rPr>
        <w:t xml:space="preserve"> </w:t>
      </w:r>
      <w:r w:rsidRPr="00A35026">
        <w:rPr>
          <w:rFonts w:asciiTheme="minorHAnsi" w:hAnsiTheme="minorHAnsi" w:cstheme="minorHAnsi"/>
          <w:w w:val="110"/>
          <w:sz w:val="22"/>
          <w:szCs w:val="22"/>
        </w:rPr>
        <w:t>VP</w:t>
      </w:r>
      <w:r w:rsidRPr="00A35026">
        <w:rPr>
          <w:rFonts w:asciiTheme="minorHAnsi" w:hAnsiTheme="minorHAnsi" w:cstheme="minorHAnsi"/>
          <w:spacing w:val="-15"/>
          <w:w w:val="110"/>
          <w:sz w:val="22"/>
          <w:szCs w:val="22"/>
        </w:rPr>
        <w:t xml:space="preserve"> </w:t>
      </w:r>
      <w:r w:rsidRPr="00A35026">
        <w:rPr>
          <w:rFonts w:asciiTheme="minorHAnsi" w:hAnsiTheme="minorHAnsi" w:cstheme="minorHAnsi"/>
          <w:w w:val="110"/>
          <w:sz w:val="22"/>
          <w:szCs w:val="22"/>
        </w:rPr>
        <w:t>×</w:t>
      </w:r>
      <w:r w:rsidRPr="00A35026">
        <w:rPr>
          <w:rFonts w:asciiTheme="minorHAnsi" w:hAnsiTheme="minorHAnsi" w:cstheme="minorHAnsi"/>
          <w:spacing w:val="-13"/>
          <w:w w:val="110"/>
          <w:sz w:val="22"/>
          <w:szCs w:val="22"/>
        </w:rPr>
        <w:t xml:space="preserve"> </w:t>
      </w:r>
      <w:r w:rsidRPr="00A35026">
        <w:rPr>
          <w:rFonts w:asciiTheme="minorHAnsi" w:hAnsiTheme="minorHAnsi" w:cstheme="minorHAnsi"/>
          <w:w w:val="110"/>
          <w:sz w:val="22"/>
          <w:szCs w:val="22"/>
        </w:rPr>
        <w:t>I,</w:t>
      </w:r>
      <w:r w:rsidRPr="00A35026">
        <w:rPr>
          <w:rFonts w:asciiTheme="minorHAnsi" w:hAnsiTheme="minorHAnsi" w:cstheme="minorHAnsi"/>
          <w:spacing w:val="-13"/>
          <w:w w:val="110"/>
          <w:sz w:val="22"/>
          <w:szCs w:val="22"/>
        </w:rPr>
        <w:t xml:space="preserve"> </w:t>
      </w:r>
      <w:r w:rsidRPr="00A35026">
        <w:rPr>
          <w:rFonts w:asciiTheme="minorHAnsi" w:hAnsiTheme="minorHAnsi" w:cstheme="minorHAnsi"/>
          <w:w w:val="110"/>
          <w:sz w:val="22"/>
          <w:szCs w:val="22"/>
        </w:rPr>
        <w:t>onde:</w:t>
      </w:r>
      <w:r w:rsidRPr="00A35026">
        <w:rPr>
          <w:rFonts w:asciiTheme="minorHAnsi" w:hAnsiTheme="minorHAnsi" w:cstheme="minorHAnsi"/>
          <w:spacing w:val="-13"/>
          <w:w w:val="110"/>
          <w:sz w:val="22"/>
          <w:szCs w:val="22"/>
        </w:rPr>
        <w:t xml:space="preserve"> </w:t>
      </w:r>
      <w:r w:rsidRPr="00A35026">
        <w:rPr>
          <w:rFonts w:asciiTheme="minorHAnsi" w:hAnsiTheme="minorHAnsi" w:cstheme="minorHAnsi"/>
          <w:w w:val="110"/>
          <w:sz w:val="22"/>
          <w:szCs w:val="22"/>
        </w:rPr>
        <w:t>EM</w:t>
      </w:r>
      <w:r w:rsidRPr="00A35026">
        <w:rPr>
          <w:rFonts w:asciiTheme="minorHAnsi" w:hAnsiTheme="minorHAnsi" w:cstheme="minorHAnsi"/>
          <w:spacing w:val="-15"/>
          <w:w w:val="110"/>
          <w:sz w:val="22"/>
          <w:szCs w:val="22"/>
        </w:rPr>
        <w:t xml:space="preserve"> </w:t>
      </w:r>
      <w:r w:rsidRPr="00A35026">
        <w:rPr>
          <w:rFonts w:asciiTheme="minorHAnsi" w:hAnsiTheme="minorHAnsi" w:cstheme="minorHAnsi"/>
          <w:w w:val="110"/>
          <w:sz w:val="22"/>
          <w:szCs w:val="22"/>
        </w:rPr>
        <w:t>=</w:t>
      </w:r>
      <w:r w:rsidRPr="00A35026">
        <w:rPr>
          <w:rFonts w:asciiTheme="minorHAnsi" w:hAnsiTheme="minorHAnsi" w:cstheme="minorHAnsi"/>
          <w:spacing w:val="-13"/>
          <w:w w:val="110"/>
          <w:sz w:val="22"/>
          <w:szCs w:val="22"/>
        </w:rPr>
        <w:t xml:space="preserve"> </w:t>
      </w:r>
      <w:r w:rsidRPr="00A35026">
        <w:rPr>
          <w:rFonts w:asciiTheme="minorHAnsi" w:hAnsiTheme="minorHAnsi" w:cstheme="minorHAnsi"/>
          <w:w w:val="110"/>
          <w:sz w:val="22"/>
          <w:szCs w:val="22"/>
        </w:rPr>
        <w:t>encargos</w:t>
      </w:r>
      <w:r w:rsidRPr="00A35026">
        <w:rPr>
          <w:rFonts w:asciiTheme="minorHAnsi" w:hAnsiTheme="minorHAnsi" w:cstheme="minorHAnsi"/>
          <w:spacing w:val="-9"/>
          <w:w w:val="110"/>
          <w:sz w:val="22"/>
          <w:szCs w:val="22"/>
        </w:rPr>
        <w:t xml:space="preserve"> </w:t>
      </w:r>
      <w:r w:rsidRPr="00A35026">
        <w:rPr>
          <w:rFonts w:asciiTheme="minorHAnsi" w:hAnsiTheme="minorHAnsi" w:cstheme="minorHAnsi"/>
          <w:w w:val="110"/>
          <w:sz w:val="22"/>
          <w:szCs w:val="22"/>
        </w:rPr>
        <w:t>moratórios;</w:t>
      </w:r>
      <w:r w:rsidRPr="00A35026">
        <w:rPr>
          <w:rFonts w:asciiTheme="minorHAnsi" w:hAnsiTheme="minorHAnsi" w:cstheme="minorHAnsi"/>
          <w:spacing w:val="-13"/>
          <w:w w:val="110"/>
          <w:sz w:val="22"/>
          <w:szCs w:val="22"/>
        </w:rPr>
        <w:t xml:space="preserve"> </w:t>
      </w:r>
      <w:r w:rsidRPr="00A35026">
        <w:rPr>
          <w:rFonts w:asciiTheme="minorHAnsi" w:hAnsiTheme="minorHAnsi" w:cstheme="minorHAnsi"/>
          <w:w w:val="110"/>
          <w:sz w:val="22"/>
          <w:szCs w:val="22"/>
        </w:rPr>
        <w:t>N</w:t>
      </w:r>
      <w:r w:rsidRPr="00A35026">
        <w:rPr>
          <w:rFonts w:asciiTheme="minorHAnsi" w:hAnsiTheme="minorHAnsi" w:cstheme="minorHAnsi"/>
          <w:spacing w:val="-14"/>
          <w:w w:val="110"/>
          <w:sz w:val="22"/>
          <w:szCs w:val="22"/>
        </w:rPr>
        <w:t xml:space="preserve"> </w:t>
      </w:r>
      <w:r w:rsidRPr="00A35026">
        <w:rPr>
          <w:rFonts w:asciiTheme="minorHAnsi" w:hAnsiTheme="minorHAnsi" w:cstheme="minorHAnsi"/>
          <w:w w:val="110"/>
          <w:sz w:val="22"/>
          <w:szCs w:val="22"/>
        </w:rPr>
        <w:t>=</w:t>
      </w:r>
      <w:r w:rsidRPr="00A35026">
        <w:rPr>
          <w:rFonts w:asciiTheme="minorHAnsi" w:hAnsiTheme="minorHAnsi" w:cstheme="minorHAnsi"/>
          <w:spacing w:val="-13"/>
          <w:w w:val="110"/>
          <w:sz w:val="22"/>
          <w:szCs w:val="22"/>
        </w:rPr>
        <w:t xml:space="preserve"> </w:t>
      </w:r>
      <w:r w:rsidRPr="00A35026">
        <w:rPr>
          <w:rFonts w:asciiTheme="minorHAnsi" w:hAnsiTheme="minorHAnsi" w:cstheme="minorHAnsi"/>
          <w:w w:val="110"/>
          <w:sz w:val="22"/>
          <w:szCs w:val="22"/>
        </w:rPr>
        <w:t>número</w:t>
      </w:r>
      <w:r w:rsidRPr="00A35026">
        <w:rPr>
          <w:rFonts w:asciiTheme="minorHAnsi" w:hAnsiTheme="minorHAnsi" w:cstheme="minorHAnsi"/>
          <w:spacing w:val="-13"/>
          <w:w w:val="110"/>
          <w:sz w:val="22"/>
          <w:szCs w:val="22"/>
        </w:rPr>
        <w:t xml:space="preserve"> </w:t>
      </w:r>
      <w:r w:rsidRPr="00A35026">
        <w:rPr>
          <w:rFonts w:asciiTheme="minorHAnsi" w:hAnsiTheme="minorHAnsi" w:cstheme="minorHAnsi"/>
          <w:w w:val="110"/>
          <w:sz w:val="22"/>
          <w:szCs w:val="22"/>
        </w:rPr>
        <w:t>de dias</w:t>
      </w:r>
      <w:r w:rsidRPr="00A35026">
        <w:rPr>
          <w:rFonts w:asciiTheme="minorHAnsi" w:hAnsiTheme="minorHAnsi" w:cstheme="minorHAnsi"/>
          <w:spacing w:val="-1"/>
          <w:w w:val="110"/>
          <w:sz w:val="22"/>
          <w:szCs w:val="22"/>
        </w:rPr>
        <w:t xml:space="preserve"> </w:t>
      </w:r>
      <w:r w:rsidRPr="00A35026">
        <w:rPr>
          <w:rFonts w:asciiTheme="minorHAnsi" w:hAnsiTheme="minorHAnsi" w:cstheme="minorHAnsi"/>
          <w:w w:val="110"/>
          <w:sz w:val="22"/>
          <w:szCs w:val="22"/>
        </w:rPr>
        <w:t>entre a data prevista para o pagamento</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e a do efetivo pagamento; VP</w:t>
      </w:r>
      <w:r w:rsidRPr="00A35026">
        <w:rPr>
          <w:rFonts w:asciiTheme="minorHAnsi" w:hAnsiTheme="minorHAnsi" w:cstheme="minorHAnsi"/>
          <w:spacing w:val="-2"/>
          <w:w w:val="110"/>
          <w:sz w:val="22"/>
          <w:szCs w:val="22"/>
        </w:rPr>
        <w:t xml:space="preserve"> </w:t>
      </w:r>
      <w:r w:rsidRPr="00A35026">
        <w:rPr>
          <w:rFonts w:asciiTheme="minorHAnsi" w:hAnsiTheme="minorHAnsi" w:cstheme="minorHAnsi"/>
          <w:w w:val="110"/>
          <w:sz w:val="22"/>
          <w:szCs w:val="22"/>
        </w:rPr>
        <w:t>= valor da parcela</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a</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ser</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paga;</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e</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I</w:t>
      </w:r>
      <w:r w:rsidRPr="00A35026">
        <w:rPr>
          <w:rFonts w:asciiTheme="minorHAnsi" w:hAnsiTheme="minorHAnsi" w:cstheme="minorHAnsi"/>
          <w:spacing w:val="-6"/>
          <w:w w:val="110"/>
          <w:sz w:val="22"/>
          <w:szCs w:val="22"/>
        </w:rPr>
        <w:t xml:space="preserve"> </w:t>
      </w:r>
      <w:r w:rsidRPr="00A35026">
        <w:rPr>
          <w:rFonts w:asciiTheme="minorHAnsi" w:hAnsiTheme="minorHAnsi" w:cstheme="minorHAnsi"/>
          <w:w w:val="110"/>
          <w:sz w:val="22"/>
          <w:szCs w:val="22"/>
        </w:rPr>
        <w:t>=</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índice</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de</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compensação</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financeira,</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assim</w:t>
      </w:r>
      <w:r w:rsidRPr="00A35026">
        <w:rPr>
          <w:rFonts w:asciiTheme="minorHAnsi" w:hAnsiTheme="minorHAnsi" w:cstheme="minorHAnsi"/>
          <w:spacing w:val="-5"/>
          <w:w w:val="110"/>
          <w:sz w:val="22"/>
          <w:szCs w:val="22"/>
        </w:rPr>
        <w:t xml:space="preserve"> </w:t>
      </w:r>
      <w:r w:rsidRPr="00A35026">
        <w:rPr>
          <w:rFonts w:asciiTheme="minorHAnsi" w:hAnsiTheme="minorHAnsi" w:cstheme="minorHAnsi"/>
          <w:w w:val="110"/>
          <w:sz w:val="22"/>
          <w:szCs w:val="22"/>
        </w:rPr>
        <w:t>apurado:</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I</w:t>
      </w:r>
      <w:r w:rsidRPr="00A35026">
        <w:rPr>
          <w:rFonts w:asciiTheme="minorHAnsi" w:hAnsiTheme="minorHAnsi" w:cstheme="minorHAnsi"/>
          <w:spacing w:val="-3"/>
          <w:w w:val="110"/>
          <w:sz w:val="22"/>
          <w:szCs w:val="22"/>
        </w:rPr>
        <w:t xml:space="preserve"> </w:t>
      </w:r>
      <w:r w:rsidRPr="00A35026">
        <w:rPr>
          <w:rFonts w:asciiTheme="minorHAnsi" w:hAnsiTheme="minorHAnsi" w:cstheme="minorHAnsi"/>
          <w:w w:val="110"/>
          <w:sz w:val="22"/>
          <w:szCs w:val="22"/>
        </w:rPr>
        <w:t>=</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(TX</w:t>
      </w:r>
      <w:r w:rsidRPr="00A35026">
        <w:rPr>
          <w:rFonts w:asciiTheme="minorHAnsi" w:hAnsiTheme="minorHAnsi" w:cstheme="minorHAnsi"/>
          <w:spacing w:val="-4"/>
          <w:w w:val="110"/>
          <w:sz w:val="22"/>
          <w:szCs w:val="22"/>
        </w:rPr>
        <w:t xml:space="preserve"> </w:t>
      </w:r>
      <w:r w:rsidRPr="00A35026">
        <w:rPr>
          <w:rFonts w:asciiTheme="minorHAnsi" w:hAnsiTheme="minorHAnsi" w:cstheme="minorHAnsi"/>
          <w:w w:val="110"/>
          <w:sz w:val="22"/>
          <w:szCs w:val="22"/>
        </w:rPr>
        <w:t xml:space="preserve">÷ </w:t>
      </w:r>
      <w:r w:rsidRPr="00A35026">
        <w:rPr>
          <w:rFonts w:asciiTheme="minorHAnsi" w:hAnsiTheme="minorHAnsi" w:cstheme="minorHAnsi"/>
          <w:sz w:val="22"/>
          <w:szCs w:val="22"/>
        </w:rPr>
        <w:t>100)</w:t>
      </w:r>
      <w:r w:rsidRPr="00A35026">
        <w:rPr>
          <w:rFonts w:asciiTheme="minorHAnsi" w:hAnsiTheme="minorHAnsi" w:cstheme="minorHAnsi"/>
          <w:spacing w:val="37"/>
          <w:sz w:val="22"/>
          <w:szCs w:val="22"/>
        </w:rPr>
        <w:t xml:space="preserve"> </w:t>
      </w:r>
      <w:r w:rsidRPr="00A35026">
        <w:rPr>
          <w:rFonts w:asciiTheme="minorHAnsi" w:hAnsiTheme="minorHAnsi" w:cstheme="minorHAnsi"/>
          <w:sz w:val="22"/>
          <w:szCs w:val="22"/>
        </w:rPr>
        <w:t>÷</w:t>
      </w:r>
      <w:r w:rsidRPr="00A35026">
        <w:rPr>
          <w:rFonts w:asciiTheme="minorHAnsi" w:hAnsiTheme="minorHAnsi" w:cstheme="minorHAnsi"/>
          <w:spacing w:val="37"/>
          <w:sz w:val="22"/>
          <w:szCs w:val="22"/>
        </w:rPr>
        <w:t xml:space="preserve"> </w:t>
      </w:r>
      <w:r w:rsidRPr="00A35026">
        <w:rPr>
          <w:rFonts w:asciiTheme="minorHAnsi" w:hAnsiTheme="minorHAnsi" w:cstheme="minorHAnsi"/>
          <w:sz w:val="22"/>
          <w:szCs w:val="22"/>
        </w:rPr>
        <w:t>365,</w:t>
      </w:r>
      <w:r w:rsidRPr="00A35026">
        <w:rPr>
          <w:rFonts w:asciiTheme="minorHAnsi" w:hAnsiTheme="minorHAnsi" w:cstheme="minorHAnsi"/>
          <w:spacing w:val="37"/>
          <w:sz w:val="22"/>
          <w:szCs w:val="22"/>
        </w:rPr>
        <w:t xml:space="preserve"> </w:t>
      </w:r>
      <w:r w:rsidRPr="00A35026">
        <w:rPr>
          <w:rFonts w:asciiTheme="minorHAnsi" w:hAnsiTheme="minorHAnsi" w:cstheme="minorHAnsi"/>
          <w:sz w:val="22"/>
          <w:szCs w:val="22"/>
        </w:rPr>
        <w:t>sendo</w:t>
      </w:r>
      <w:r w:rsidRPr="00A35026">
        <w:rPr>
          <w:rFonts w:asciiTheme="minorHAnsi" w:hAnsiTheme="minorHAnsi" w:cstheme="minorHAnsi"/>
          <w:spacing w:val="39"/>
          <w:sz w:val="22"/>
          <w:szCs w:val="22"/>
        </w:rPr>
        <w:t xml:space="preserve"> </w:t>
      </w:r>
      <w:r w:rsidRPr="00A35026">
        <w:rPr>
          <w:rFonts w:asciiTheme="minorHAnsi" w:hAnsiTheme="minorHAnsi" w:cstheme="minorHAnsi"/>
          <w:sz w:val="22"/>
          <w:szCs w:val="22"/>
        </w:rPr>
        <w:t>TX</w:t>
      </w:r>
      <w:r w:rsidRPr="00A35026">
        <w:rPr>
          <w:rFonts w:asciiTheme="minorHAnsi" w:hAnsiTheme="minorHAnsi" w:cstheme="minorHAnsi"/>
          <w:spacing w:val="37"/>
          <w:sz w:val="22"/>
          <w:szCs w:val="22"/>
        </w:rPr>
        <w:t xml:space="preserve"> </w:t>
      </w:r>
      <w:r w:rsidRPr="00A35026">
        <w:rPr>
          <w:rFonts w:asciiTheme="minorHAnsi" w:hAnsiTheme="minorHAnsi" w:cstheme="minorHAnsi"/>
          <w:sz w:val="22"/>
          <w:szCs w:val="22"/>
        </w:rPr>
        <w:t>=</w:t>
      </w:r>
      <w:r w:rsidRPr="00A35026">
        <w:rPr>
          <w:rFonts w:asciiTheme="minorHAnsi" w:hAnsiTheme="minorHAnsi" w:cstheme="minorHAnsi"/>
          <w:spacing w:val="40"/>
          <w:sz w:val="22"/>
          <w:szCs w:val="22"/>
        </w:rPr>
        <w:t xml:space="preserve"> </w:t>
      </w:r>
      <w:r w:rsidRPr="00A35026">
        <w:rPr>
          <w:rFonts w:asciiTheme="minorHAnsi" w:hAnsiTheme="minorHAnsi" w:cstheme="minorHAnsi"/>
          <w:sz w:val="22"/>
          <w:szCs w:val="22"/>
        </w:rPr>
        <w:t>percentual</w:t>
      </w:r>
      <w:r w:rsidRPr="00A35026">
        <w:rPr>
          <w:rFonts w:asciiTheme="minorHAnsi" w:hAnsiTheme="minorHAnsi" w:cstheme="minorHAnsi"/>
          <w:spacing w:val="35"/>
          <w:sz w:val="22"/>
          <w:szCs w:val="22"/>
        </w:rPr>
        <w:t xml:space="preserve"> </w:t>
      </w:r>
      <w:r w:rsidRPr="00A35026">
        <w:rPr>
          <w:rFonts w:asciiTheme="minorHAnsi" w:hAnsiTheme="minorHAnsi" w:cstheme="minorHAnsi"/>
          <w:sz w:val="22"/>
          <w:szCs w:val="22"/>
        </w:rPr>
        <w:t>do</w:t>
      </w:r>
      <w:r w:rsidRPr="00A35026">
        <w:rPr>
          <w:rFonts w:asciiTheme="minorHAnsi" w:hAnsiTheme="minorHAnsi" w:cstheme="minorHAnsi"/>
          <w:spacing w:val="39"/>
          <w:sz w:val="22"/>
          <w:szCs w:val="22"/>
        </w:rPr>
        <w:t xml:space="preserve"> </w:t>
      </w:r>
      <w:r w:rsidRPr="00A35026">
        <w:rPr>
          <w:rFonts w:asciiTheme="minorHAnsi" w:hAnsiTheme="minorHAnsi" w:cstheme="minorHAnsi"/>
          <w:sz w:val="22"/>
          <w:szCs w:val="22"/>
        </w:rPr>
        <w:t>IPCA–IBGE</w:t>
      </w:r>
      <w:r w:rsidRPr="00A35026">
        <w:rPr>
          <w:rFonts w:asciiTheme="minorHAnsi" w:hAnsiTheme="minorHAnsi" w:cstheme="minorHAnsi"/>
          <w:spacing w:val="37"/>
          <w:sz w:val="22"/>
          <w:szCs w:val="22"/>
        </w:rPr>
        <w:t xml:space="preserve"> </w:t>
      </w:r>
      <w:r w:rsidRPr="00A35026">
        <w:rPr>
          <w:rFonts w:asciiTheme="minorHAnsi" w:hAnsiTheme="minorHAnsi" w:cstheme="minorHAnsi"/>
          <w:sz w:val="22"/>
          <w:szCs w:val="22"/>
        </w:rPr>
        <w:t>acumulado</w:t>
      </w:r>
      <w:r w:rsidRPr="00A35026">
        <w:rPr>
          <w:rFonts w:asciiTheme="minorHAnsi" w:hAnsiTheme="minorHAnsi" w:cstheme="minorHAnsi"/>
          <w:spacing w:val="39"/>
          <w:sz w:val="22"/>
          <w:szCs w:val="22"/>
        </w:rPr>
        <w:t xml:space="preserve"> </w:t>
      </w:r>
      <w:r w:rsidRPr="00A35026">
        <w:rPr>
          <w:rFonts w:asciiTheme="minorHAnsi" w:hAnsiTheme="minorHAnsi" w:cstheme="minorHAnsi"/>
          <w:sz w:val="22"/>
          <w:szCs w:val="22"/>
        </w:rPr>
        <w:t>nos</w:t>
      </w:r>
      <w:r w:rsidRPr="00A35026">
        <w:rPr>
          <w:rFonts w:asciiTheme="minorHAnsi" w:hAnsiTheme="minorHAnsi" w:cstheme="minorHAnsi"/>
          <w:spacing w:val="39"/>
          <w:sz w:val="22"/>
          <w:szCs w:val="22"/>
        </w:rPr>
        <w:t xml:space="preserve"> </w:t>
      </w:r>
      <w:r w:rsidRPr="00A35026">
        <w:rPr>
          <w:rFonts w:asciiTheme="minorHAnsi" w:hAnsiTheme="minorHAnsi" w:cstheme="minorHAnsi"/>
          <w:sz w:val="22"/>
          <w:szCs w:val="22"/>
        </w:rPr>
        <w:t>últimos</w:t>
      </w:r>
      <w:r w:rsidRPr="00A35026">
        <w:rPr>
          <w:rFonts w:asciiTheme="minorHAnsi" w:hAnsiTheme="minorHAnsi" w:cstheme="minorHAnsi"/>
          <w:spacing w:val="35"/>
          <w:sz w:val="22"/>
          <w:szCs w:val="22"/>
        </w:rPr>
        <w:t xml:space="preserve"> </w:t>
      </w:r>
      <w:r w:rsidRPr="00A35026">
        <w:rPr>
          <w:rFonts w:asciiTheme="minorHAnsi" w:hAnsiTheme="minorHAnsi" w:cstheme="minorHAnsi"/>
          <w:sz w:val="22"/>
          <w:szCs w:val="22"/>
        </w:rPr>
        <w:t>doze</w:t>
      </w:r>
      <w:r w:rsidRPr="00A35026">
        <w:rPr>
          <w:rFonts w:asciiTheme="minorHAnsi" w:hAnsiTheme="minorHAnsi" w:cstheme="minorHAnsi"/>
          <w:spacing w:val="39"/>
          <w:sz w:val="22"/>
          <w:szCs w:val="22"/>
        </w:rPr>
        <w:t xml:space="preserve"> </w:t>
      </w:r>
      <w:r w:rsidRPr="00A35026">
        <w:rPr>
          <w:rFonts w:asciiTheme="minorHAnsi" w:hAnsiTheme="minorHAnsi" w:cstheme="minorHAnsi"/>
          <w:sz w:val="22"/>
          <w:szCs w:val="22"/>
        </w:rPr>
        <w:t xml:space="preserve">meses </w:t>
      </w:r>
      <w:r w:rsidRPr="00A35026">
        <w:rPr>
          <w:rFonts w:asciiTheme="minorHAnsi" w:hAnsiTheme="minorHAnsi" w:cstheme="minorHAnsi"/>
          <w:w w:val="110"/>
          <w:sz w:val="22"/>
          <w:szCs w:val="22"/>
        </w:rPr>
        <w:t>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454CCDFF" w14:textId="77777777" w:rsidR="00D82471" w:rsidRPr="00A35026" w:rsidRDefault="00D82471" w:rsidP="009E25F9">
      <w:pPr>
        <w:pStyle w:val="Corpodetexto"/>
        <w:ind w:left="0"/>
        <w:rPr>
          <w:rFonts w:asciiTheme="minorHAnsi" w:hAnsiTheme="minorHAnsi" w:cstheme="minorHAnsi"/>
          <w:color w:val="2E5395"/>
          <w:w w:val="105"/>
          <w:sz w:val="22"/>
          <w:szCs w:val="22"/>
        </w:rPr>
      </w:pPr>
    </w:p>
    <w:p w14:paraId="007BCFB1" w14:textId="4225F5A0"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color w:val="2E5395"/>
          <w:w w:val="105"/>
          <w:sz w:val="22"/>
          <w:szCs w:val="22"/>
        </w:rPr>
        <w:t>CLÁUSULA</w:t>
      </w:r>
      <w:r w:rsidRPr="00A35026">
        <w:rPr>
          <w:rFonts w:asciiTheme="minorHAnsi" w:hAnsiTheme="minorHAnsi" w:cstheme="minorHAnsi"/>
          <w:color w:val="2E5395"/>
          <w:spacing w:val="-7"/>
          <w:w w:val="105"/>
          <w:sz w:val="22"/>
          <w:szCs w:val="22"/>
        </w:rPr>
        <w:t xml:space="preserve"> </w:t>
      </w:r>
      <w:r w:rsidRPr="00A35026">
        <w:rPr>
          <w:rFonts w:asciiTheme="minorHAnsi" w:hAnsiTheme="minorHAnsi" w:cstheme="minorHAnsi"/>
          <w:color w:val="2E5395"/>
          <w:w w:val="105"/>
          <w:sz w:val="22"/>
          <w:szCs w:val="22"/>
        </w:rPr>
        <w:t>DÉCIMA</w:t>
      </w:r>
      <w:r w:rsidRPr="00A35026">
        <w:rPr>
          <w:rFonts w:asciiTheme="minorHAnsi" w:hAnsiTheme="minorHAnsi" w:cstheme="minorHAnsi"/>
          <w:color w:val="2E5395"/>
          <w:spacing w:val="-9"/>
          <w:w w:val="105"/>
          <w:sz w:val="22"/>
          <w:szCs w:val="22"/>
        </w:rPr>
        <w:t xml:space="preserve"> </w:t>
      </w:r>
      <w:r w:rsidRPr="00A35026">
        <w:rPr>
          <w:rFonts w:asciiTheme="minorHAnsi" w:hAnsiTheme="minorHAnsi" w:cstheme="minorHAnsi"/>
          <w:color w:val="2E5395"/>
          <w:w w:val="105"/>
          <w:sz w:val="22"/>
          <w:szCs w:val="22"/>
        </w:rPr>
        <w:t>QUARTA</w:t>
      </w:r>
      <w:r w:rsidRPr="00A35026">
        <w:rPr>
          <w:rFonts w:asciiTheme="minorHAnsi" w:hAnsiTheme="minorHAnsi" w:cstheme="minorHAnsi"/>
          <w:color w:val="2E5395"/>
          <w:spacing w:val="-5"/>
          <w:w w:val="105"/>
          <w:sz w:val="22"/>
          <w:szCs w:val="22"/>
        </w:rPr>
        <w:t xml:space="preserve"> </w:t>
      </w:r>
      <w:r w:rsidRPr="00A35026">
        <w:rPr>
          <w:rFonts w:asciiTheme="minorHAnsi" w:hAnsiTheme="minorHAnsi" w:cstheme="minorHAnsi"/>
          <w:color w:val="2E5395"/>
          <w:w w:val="105"/>
          <w:sz w:val="22"/>
          <w:szCs w:val="22"/>
        </w:rPr>
        <w:t>-</w:t>
      </w:r>
      <w:r w:rsidRPr="00A35026">
        <w:rPr>
          <w:rFonts w:asciiTheme="minorHAnsi" w:hAnsiTheme="minorHAnsi" w:cstheme="minorHAnsi"/>
          <w:color w:val="2E5395"/>
          <w:spacing w:val="-8"/>
          <w:w w:val="105"/>
          <w:sz w:val="22"/>
          <w:szCs w:val="22"/>
        </w:rPr>
        <w:t xml:space="preserve"> </w:t>
      </w:r>
      <w:r w:rsidRPr="00A35026">
        <w:rPr>
          <w:rFonts w:asciiTheme="minorHAnsi" w:hAnsiTheme="minorHAnsi" w:cstheme="minorHAnsi"/>
          <w:color w:val="2E5395"/>
          <w:w w:val="105"/>
          <w:sz w:val="22"/>
          <w:szCs w:val="22"/>
        </w:rPr>
        <w:t>DO</w:t>
      </w:r>
      <w:r w:rsidRPr="00A35026">
        <w:rPr>
          <w:rFonts w:asciiTheme="minorHAnsi" w:hAnsiTheme="minorHAnsi" w:cstheme="minorHAnsi"/>
          <w:color w:val="2E5395"/>
          <w:spacing w:val="-6"/>
          <w:w w:val="105"/>
          <w:sz w:val="22"/>
          <w:szCs w:val="22"/>
        </w:rPr>
        <w:t xml:space="preserve"> </w:t>
      </w:r>
      <w:r w:rsidRPr="00A35026">
        <w:rPr>
          <w:rFonts w:asciiTheme="minorHAnsi" w:hAnsiTheme="minorHAnsi" w:cstheme="minorHAnsi"/>
          <w:color w:val="2E5395"/>
          <w:spacing w:val="-2"/>
          <w:w w:val="105"/>
          <w:sz w:val="22"/>
          <w:szCs w:val="22"/>
        </w:rPr>
        <w:t>FORO:</w:t>
      </w:r>
    </w:p>
    <w:p w14:paraId="28DB6297" w14:textId="1AECDC01"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Para</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dirimir</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as</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questões</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decorrentes</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deste</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contrato,</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as</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partes</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elegem</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o</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Foro</w:t>
      </w:r>
      <w:r w:rsidRPr="00A35026">
        <w:rPr>
          <w:rFonts w:asciiTheme="minorHAnsi" w:hAnsiTheme="minorHAnsi" w:cstheme="minorHAnsi"/>
          <w:spacing w:val="40"/>
          <w:w w:val="110"/>
          <w:sz w:val="22"/>
          <w:szCs w:val="22"/>
        </w:rPr>
        <w:t xml:space="preserve"> </w:t>
      </w:r>
      <w:r w:rsidRPr="00A35026">
        <w:rPr>
          <w:rFonts w:asciiTheme="minorHAnsi" w:hAnsiTheme="minorHAnsi" w:cstheme="minorHAnsi"/>
          <w:w w:val="110"/>
          <w:sz w:val="22"/>
          <w:szCs w:val="22"/>
        </w:rPr>
        <w:t xml:space="preserve">da Comarca de </w:t>
      </w:r>
      <w:r w:rsidR="00AA1FEC">
        <w:rPr>
          <w:rFonts w:asciiTheme="minorHAnsi" w:hAnsiTheme="minorHAnsi" w:cstheme="minorHAnsi"/>
          <w:w w:val="110"/>
          <w:sz w:val="22"/>
          <w:szCs w:val="22"/>
        </w:rPr>
        <w:t>Itabaiana</w:t>
      </w:r>
      <w:r w:rsidRPr="00A35026">
        <w:rPr>
          <w:rFonts w:asciiTheme="minorHAnsi" w:hAnsiTheme="minorHAnsi" w:cstheme="minorHAnsi"/>
          <w:w w:val="110"/>
          <w:sz w:val="22"/>
          <w:szCs w:val="22"/>
        </w:rPr>
        <w:t>.</w:t>
      </w:r>
    </w:p>
    <w:p w14:paraId="0361F18F" w14:textId="77777777" w:rsidR="00E3512C" w:rsidRPr="00A35026" w:rsidRDefault="00E3512C" w:rsidP="009E25F9">
      <w:pPr>
        <w:pStyle w:val="Corpodetexto"/>
        <w:ind w:left="0"/>
        <w:rPr>
          <w:rFonts w:asciiTheme="minorHAnsi" w:hAnsiTheme="minorHAnsi" w:cstheme="minorHAnsi"/>
          <w:sz w:val="22"/>
          <w:szCs w:val="22"/>
        </w:rPr>
      </w:pPr>
    </w:p>
    <w:p w14:paraId="5F7CAA7D" w14:textId="77777777" w:rsidR="00E3512C" w:rsidRPr="00A35026" w:rsidRDefault="00000000" w:rsidP="009E25F9">
      <w:pPr>
        <w:pStyle w:val="Corpodetexto"/>
        <w:ind w:left="0"/>
        <w:rPr>
          <w:rFonts w:asciiTheme="minorHAnsi" w:hAnsiTheme="minorHAnsi" w:cstheme="minorHAnsi"/>
          <w:sz w:val="22"/>
          <w:szCs w:val="22"/>
        </w:rPr>
      </w:pPr>
      <w:r w:rsidRPr="00A35026">
        <w:rPr>
          <w:rFonts w:asciiTheme="minorHAnsi" w:hAnsiTheme="minorHAnsi" w:cstheme="minorHAnsi"/>
          <w:w w:val="110"/>
          <w:sz w:val="22"/>
          <w:szCs w:val="22"/>
        </w:rPr>
        <w:t>E, por estarem de pleno acordo, foi lavrado o presente contrato em 02(duas) vias, o qual vai assinado pelas partes e por duas testemunhas.</w:t>
      </w:r>
    </w:p>
    <w:p w14:paraId="4CA5740F" w14:textId="77777777" w:rsidR="00E3512C" w:rsidRPr="00A35026" w:rsidRDefault="00E3512C" w:rsidP="009E25F9">
      <w:pPr>
        <w:pStyle w:val="Corpodetexto"/>
        <w:ind w:left="0"/>
        <w:rPr>
          <w:rFonts w:asciiTheme="minorHAnsi" w:hAnsiTheme="minorHAnsi" w:cstheme="minorHAnsi"/>
          <w:sz w:val="22"/>
          <w:szCs w:val="22"/>
        </w:rPr>
      </w:pPr>
    </w:p>
    <w:p w14:paraId="0262422A" w14:textId="39CB1DD4" w:rsidR="00E3512C" w:rsidRPr="00A35026" w:rsidRDefault="0080326C" w:rsidP="0080326C">
      <w:pPr>
        <w:pStyle w:val="Corpodetexto"/>
        <w:ind w:left="0"/>
        <w:jc w:val="right"/>
        <w:rPr>
          <w:rFonts w:asciiTheme="minorHAnsi" w:hAnsiTheme="minorHAnsi" w:cstheme="minorHAnsi"/>
          <w:spacing w:val="-2"/>
          <w:w w:val="105"/>
          <w:sz w:val="22"/>
          <w:szCs w:val="22"/>
        </w:rPr>
      </w:pPr>
      <w:r w:rsidRPr="00A35026">
        <w:rPr>
          <w:rFonts w:asciiTheme="minorHAnsi" w:hAnsiTheme="minorHAnsi" w:cstheme="minorHAnsi"/>
          <w:w w:val="105"/>
          <w:sz w:val="22"/>
          <w:szCs w:val="22"/>
        </w:rPr>
        <w:t>Itabaiana -</w:t>
      </w:r>
      <w:r w:rsidRPr="00A35026">
        <w:rPr>
          <w:rFonts w:asciiTheme="minorHAnsi" w:hAnsiTheme="minorHAnsi" w:cstheme="minorHAnsi"/>
          <w:spacing w:val="-1"/>
          <w:w w:val="105"/>
          <w:sz w:val="22"/>
          <w:szCs w:val="22"/>
        </w:rPr>
        <w:t xml:space="preserve"> </w:t>
      </w:r>
      <w:r w:rsidRPr="00A35026">
        <w:rPr>
          <w:rFonts w:asciiTheme="minorHAnsi" w:hAnsiTheme="minorHAnsi" w:cstheme="minorHAnsi"/>
          <w:w w:val="105"/>
          <w:sz w:val="22"/>
          <w:szCs w:val="22"/>
        </w:rPr>
        <w:t>PB, ... de</w:t>
      </w:r>
      <w:r w:rsidRPr="00A35026">
        <w:rPr>
          <w:rFonts w:asciiTheme="minorHAnsi" w:hAnsiTheme="minorHAnsi" w:cstheme="minorHAnsi"/>
          <w:spacing w:val="1"/>
          <w:w w:val="105"/>
          <w:sz w:val="22"/>
          <w:szCs w:val="22"/>
        </w:rPr>
        <w:t xml:space="preserve"> </w:t>
      </w:r>
      <w:r w:rsidRPr="00A35026">
        <w:rPr>
          <w:rFonts w:asciiTheme="minorHAnsi" w:hAnsiTheme="minorHAnsi" w:cstheme="minorHAnsi"/>
          <w:w w:val="105"/>
          <w:sz w:val="22"/>
          <w:szCs w:val="22"/>
        </w:rPr>
        <w:t xml:space="preserve">............... de </w:t>
      </w:r>
      <w:r w:rsidRPr="00A35026">
        <w:rPr>
          <w:rFonts w:asciiTheme="minorHAnsi" w:hAnsiTheme="minorHAnsi" w:cstheme="minorHAnsi"/>
          <w:spacing w:val="-2"/>
          <w:w w:val="105"/>
          <w:sz w:val="22"/>
          <w:szCs w:val="22"/>
        </w:rPr>
        <w:t>.....</w:t>
      </w:r>
    </w:p>
    <w:p w14:paraId="12D6616E" w14:textId="77777777" w:rsidR="0080326C" w:rsidRPr="00A35026" w:rsidRDefault="0080326C" w:rsidP="0080326C">
      <w:pPr>
        <w:pStyle w:val="Corpodetexto"/>
        <w:ind w:left="0"/>
        <w:jc w:val="right"/>
        <w:rPr>
          <w:rFonts w:asciiTheme="minorHAnsi" w:hAnsiTheme="minorHAnsi" w:cstheme="minorHAnsi"/>
          <w:sz w:val="22"/>
          <w:szCs w:val="22"/>
        </w:rPr>
      </w:pPr>
    </w:p>
    <w:tbl>
      <w:tblPr>
        <w:tblStyle w:val="TableNormal"/>
        <w:tblW w:w="0" w:type="auto"/>
        <w:tblInd w:w="174" w:type="dxa"/>
        <w:tblLayout w:type="fixed"/>
        <w:tblLook w:val="01E0" w:firstRow="1" w:lastRow="1" w:firstColumn="1" w:lastColumn="1" w:noHBand="0" w:noVBand="0"/>
      </w:tblPr>
      <w:tblGrid>
        <w:gridCol w:w="4408"/>
        <w:gridCol w:w="4408"/>
      </w:tblGrid>
      <w:tr w:rsidR="00894E7B" w:rsidRPr="00A35026" w14:paraId="10114D8F" w14:textId="77777777" w:rsidTr="00894E7B">
        <w:trPr>
          <w:trHeight w:val="2748"/>
        </w:trPr>
        <w:tc>
          <w:tcPr>
            <w:tcW w:w="4408" w:type="dxa"/>
          </w:tcPr>
          <w:p w14:paraId="34C9B85E" w14:textId="77777777" w:rsidR="00894E7B" w:rsidRPr="00A35026" w:rsidRDefault="00894E7B" w:rsidP="00DB435E">
            <w:pPr>
              <w:pStyle w:val="TableParagraph"/>
              <w:jc w:val="both"/>
              <w:rPr>
                <w:rFonts w:asciiTheme="minorHAnsi" w:hAnsiTheme="minorHAnsi" w:cstheme="minorHAnsi"/>
              </w:rPr>
            </w:pPr>
            <w:r w:rsidRPr="00A35026">
              <w:rPr>
                <w:rFonts w:asciiTheme="minorHAnsi" w:hAnsiTheme="minorHAnsi" w:cstheme="minorHAnsi"/>
                <w:noProof/>
              </w:rPr>
              <mc:AlternateContent>
                <mc:Choice Requires="wpg">
                  <w:drawing>
                    <wp:anchor distT="0" distB="0" distL="0" distR="0" simplePos="0" relativeHeight="251660288" behindDoc="1" locked="0" layoutInCell="1" allowOverlap="1" wp14:anchorId="02D92CB6" wp14:editId="6094F9B6">
                      <wp:simplePos x="0" y="0"/>
                      <wp:positionH relativeFrom="column">
                        <wp:posOffset>31750</wp:posOffset>
                      </wp:positionH>
                      <wp:positionV relativeFrom="paragraph">
                        <wp:posOffset>1474470</wp:posOffset>
                      </wp:positionV>
                      <wp:extent cx="2362200" cy="9525"/>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62200" cy="9525"/>
                                <a:chOff x="0" y="0"/>
                                <a:chExt cx="2362200" cy="9525"/>
                              </a:xfrm>
                            </wpg:grpSpPr>
                            <wps:wsp>
                              <wps:cNvPr id="16" name="Graphic 16"/>
                              <wps:cNvSpPr/>
                              <wps:spPr>
                                <a:xfrm>
                                  <a:off x="0" y="4464"/>
                                  <a:ext cx="2362200" cy="1270"/>
                                </a:xfrm>
                                <a:custGeom>
                                  <a:avLst/>
                                  <a:gdLst/>
                                  <a:ahLst/>
                                  <a:cxnLst/>
                                  <a:rect l="l" t="t" r="r" b="b"/>
                                  <a:pathLst>
                                    <a:path w="2362200">
                                      <a:moveTo>
                                        <a:pt x="0" y="0"/>
                                      </a:moveTo>
                                      <a:lnTo>
                                        <a:pt x="2362200" y="0"/>
                                      </a:lnTo>
                                    </a:path>
                                  </a:pathLst>
                                </a:custGeom>
                                <a:ln w="892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E9D477F" id="Group 15" o:spid="_x0000_s1026" style="position:absolute;margin-left:2.5pt;margin-top:116.1pt;width:186pt;height:.75pt;z-index:-251656192;mso-wrap-distance-left:0;mso-wrap-distance-right:0" coordsize="2362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">
                      <v:shape id="Graphic 16" o:spid="_x0000_s1027" style="position:absolute;top:44;width:23622;height:13;visibility:visible;mso-wrap-style:square;v-text-anchor:top" coordsize="2362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" path="m,l2362200,e" filled="f" strokeweight=".24803mm">
                        <v:path arrowok="t"/>
                      </v:shape>
                    </v:group>
                  </w:pict>
                </mc:Fallback>
              </mc:AlternateContent>
            </w:r>
            <w:r w:rsidRPr="00A35026">
              <w:rPr>
                <w:rFonts w:asciiTheme="minorHAnsi" w:hAnsiTheme="minorHAnsi" w:cstheme="minorHAnsi"/>
                <w:noProof/>
              </w:rPr>
              <mc:AlternateContent>
                <mc:Choice Requires="wpg">
                  <w:drawing>
                    <wp:anchor distT="0" distB="0" distL="0" distR="0" simplePos="0" relativeHeight="251659264" behindDoc="1" locked="0" layoutInCell="1" allowOverlap="1" wp14:anchorId="4E3CB2C8" wp14:editId="09A37036">
                      <wp:simplePos x="0" y="0"/>
                      <wp:positionH relativeFrom="column">
                        <wp:posOffset>3175</wp:posOffset>
                      </wp:positionH>
                      <wp:positionV relativeFrom="paragraph">
                        <wp:posOffset>501034</wp:posOffset>
                      </wp:positionV>
                      <wp:extent cx="2514600" cy="952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14600" cy="9525"/>
                                <a:chOff x="0" y="0"/>
                                <a:chExt cx="2514600" cy="9525"/>
                              </a:xfrm>
                            </wpg:grpSpPr>
                            <wps:wsp>
                              <wps:cNvPr id="14" name="Graphic 14"/>
                              <wps:cNvSpPr/>
                              <wps:spPr>
                                <a:xfrm>
                                  <a:off x="0" y="4464"/>
                                  <a:ext cx="2514600" cy="1270"/>
                                </a:xfrm>
                                <a:custGeom>
                                  <a:avLst/>
                                  <a:gdLst/>
                                  <a:ahLst/>
                                  <a:cxnLst/>
                                  <a:rect l="l" t="t" r="r" b="b"/>
                                  <a:pathLst>
                                    <a:path w="2514600">
                                      <a:moveTo>
                                        <a:pt x="0" y="0"/>
                                      </a:moveTo>
                                      <a:lnTo>
                                        <a:pt x="2514600" y="0"/>
                                      </a:lnTo>
                                    </a:path>
                                  </a:pathLst>
                                </a:custGeom>
                                <a:ln w="892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9FBB458" id="Group 13" o:spid="_x0000_s1026" style="position:absolute;margin-left:.25pt;margin-top:39.45pt;width:198pt;height:.75pt;z-index:-251657216;mso-wrap-distance-left:0;mso-wrap-distance-right:0" coordsize="2514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">
                      <v:shape id="Graphic 14" o:spid="_x0000_s1027" style="position:absolute;top:44;width:25146;height:13;visibility:visible;mso-wrap-style:square;v-text-anchor:top" coordsize="2514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" path="m,l2514600,e" filled="f" strokeweight=".24803mm">
                        <v:path arrowok="t"/>
                      </v:shape>
                    </v:group>
                  </w:pict>
                </mc:Fallback>
              </mc:AlternateContent>
            </w:r>
            <w:r w:rsidRPr="00A35026">
              <w:rPr>
                <w:rFonts w:asciiTheme="minorHAnsi" w:hAnsiTheme="minorHAnsi" w:cstheme="minorHAnsi"/>
                <w:spacing w:val="-2"/>
                <w:w w:val="105"/>
              </w:rPr>
              <w:t>TESTEMUNHAS</w:t>
            </w:r>
          </w:p>
        </w:tc>
        <w:tc>
          <w:tcPr>
            <w:tcW w:w="4408" w:type="dxa"/>
          </w:tcPr>
          <w:p w14:paraId="39B2ACF0" w14:textId="77777777" w:rsidR="00894E7B" w:rsidRPr="00A35026" w:rsidRDefault="00894E7B" w:rsidP="00DB435E">
            <w:pPr>
              <w:pStyle w:val="TableParagraph"/>
              <w:jc w:val="both"/>
              <w:rPr>
                <w:rFonts w:asciiTheme="minorHAnsi" w:hAnsiTheme="minorHAnsi" w:cstheme="minorHAnsi"/>
              </w:rPr>
            </w:pPr>
            <w:r w:rsidRPr="00A35026">
              <w:rPr>
                <w:rFonts w:asciiTheme="minorHAnsi" w:hAnsiTheme="minorHAnsi" w:cstheme="minorHAnsi"/>
                <w:w w:val="105"/>
              </w:rPr>
              <w:t>PELO</w:t>
            </w:r>
            <w:r w:rsidRPr="00A35026">
              <w:rPr>
                <w:rFonts w:asciiTheme="minorHAnsi" w:hAnsiTheme="minorHAnsi" w:cstheme="minorHAnsi"/>
                <w:spacing w:val="-12"/>
                <w:w w:val="105"/>
              </w:rPr>
              <w:t xml:space="preserve"> </w:t>
            </w:r>
            <w:r w:rsidRPr="00A35026">
              <w:rPr>
                <w:rFonts w:asciiTheme="minorHAnsi" w:hAnsiTheme="minorHAnsi" w:cstheme="minorHAnsi"/>
                <w:spacing w:val="-2"/>
                <w:w w:val="105"/>
              </w:rPr>
              <w:t>CONTRATANTE</w:t>
            </w:r>
          </w:p>
          <w:p w14:paraId="16A15545" w14:textId="77777777" w:rsidR="00894E7B" w:rsidRPr="00A35026" w:rsidRDefault="00894E7B" w:rsidP="00DB435E">
            <w:pPr>
              <w:pStyle w:val="TableParagraph"/>
              <w:jc w:val="both"/>
              <w:rPr>
                <w:rFonts w:asciiTheme="minorHAnsi" w:hAnsiTheme="minorHAnsi" w:cstheme="minorHAnsi"/>
              </w:rPr>
            </w:pPr>
          </w:p>
          <w:p w14:paraId="465108FD" w14:textId="77777777" w:rsidR="00894E7B" w:rsidRPr="00A35026" w:rsidRDefault="00894E7B" w:rsidP="00DB435E">
            <w:pPr>
              <w:pStyle w:val="TableParagraph"/>
              <w:jc w:val="both"/>
              <w:rPr>
                <w:rFonts w:asciiTheme="minorHAnsi" w:hAnsiTheme="minorHAnsi" w:cstheme="minorHAnsi"/>
              </w:rPr>
            </w:pPr>
            <w:r w:rsidRPr="00A35026">
              <w:rPr>
                <w:rFonts w:asciiTheme="minorHAnsi" w:hAnsiTheme="minorHAnsi" w:cstheme="minorHAnsi"/>
                <w:noProof/>
              </w:rPr>
              <mc:AlternateContent>
                <mc:Choice Requires="wpg">
                  <w:drawing>
                    <wp:inline distT="0" distB="0" distL="0" distR="0" wp14:anchorId="5E147B04" wp14:editId="52C03985">
                      <wp:extent cx="2514600" cy="9525"/>
                      <wp:effectExtent l="9525"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14600" cy="9525"/>
                                <a:chOff x="0" y="0"/>
                                <a:chExt cx="2514600" cy="9525"/>
                              </a:xfrm>
                            </wpg:grpSpPr>
                            <wps:wsp>
                              <wps:cNvPr id="18" name="Graphic 18"/>
                              <wps:cNvSpPr/>
                              <wps:spPr>
                                <a:xfrm>
                                  <a:off x="0" y="4464"/>
                                  <a:ext cx="2514600" cy="1270"/>
                                </a:xfrm>
                                <a:custGeom>
                                  <a:avLst/>
                                  <a:gdLst/>
                                  <a:ahLst/>
                                  <a:cxnLst/>
                                  <a:rect l="l" t="t" r="r" b="b"/>
                                  <a:pathLst>
                                    <a:path w="2514600">
                                      <a:moveTo>
                                        <a:pt x="0" y="0"/>
                                      </a:moveTo>
                                      <a:lnTo>
                                        <a:pt x="2514600" y="0"/>
                                      </a:lnTo>
                                    </a:path>
                                  </a:pathLst>
                                </a:custGeom>
                                <a:ln w="892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9A6BE50" id="Group 17" o:spid="_x0000_s1026" style="width:198pt;height:.75pt;mso-position-horizontal-relative:char;mso-position-vertical-relative:line" coordsize="2514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">
                      <v:shape id="Graphic 18" o:spid="_x0000_s1027" style="position:absolute;top:44;width:25146;height:13;visibility:visible;mso-wrap-style:square;v-text-anchor:top" coordsize="2514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" path="m,l2514600,e" filled="f" strokeweight=".24803mm">
                        <v:path arrowok="t"/>
                      </v:shape>
                      <w10:anchorlock/>
                    </v:group>
                  </w:pict>
                </mc:Fallback>
              </mc:AlternateContent>
            </w:r>
          </w:p>
          <w:p w14:paraId="2DD2B258" w14:textId="77777777" w:rsidR="00894E7B" w:rsidRPr="00A35026" w:rsidRDefault="00894E7B" w:rsidP="00DB435E">
            <w:pPr>
              <w:pStyle w:val="TableParagraph"/>
              <w:jc w:val="both"/>
              <w:rPr>
                <w:rFonts w:asciiTheme="minorHAnsi" w:hAnsiTheme="minorHAnsi" w:cstheme="minorHAnsi"/>
              </w:rPr>
            </w:pPr>
            <w:r w:rsidRPr="00A35026">
              <w:rPr>
                <w:rFonts w:asciiTheme="minorHAnsi" w:hAnsiTheme="minorHAnsi" w:cstheme="minorHAnsi"/>
                <w:spacing w:val="-2"/>
              </w:rPr>
              <w:t>........</w:t>
            </w:r>
          </w:p>
          <w:p w14:paraId="0710AB0C" w14:textId="77777777" w:rsidR="00894E7B" w:rsidRPr="00A35026" w:rsidRDefault="00894E7B" w:rsidP="00DB435E">
            <w:pPr>
              <w:pStyle w:val="TableParagraph"/>
              <w:jc w:val="both"/>
              <w:rPr>
                <w:rFonts w:asciiTheme="minorHAnsi" w:hAnsiTheme="minorHAnsi" w:cstheme="minorHAnsi"/>
              </w:rPr>
            </w:pPr>
          </w:p>
          <w:p w14:paraId="257E8D01" w14:textId="77777777" w:rsidR="00894E7B" w:rsidRPr="00A35026" w:rsidRDefault="00894E7B" w:rsidP="00DB435E">
            <w:pPr>
              <w:pStyle w:val="TableParagraph"/>
              <w:jc w:val="both"/>
              <w:rPr>
                <w:rFonts w:asciiTheme="minorHAnsi" w:hAnsiTheme="minorHAnsi" w:cstheme="minorHAnsi"/>
              </w:rPr>
            </w:pPr>
            <w:r w:rsidRPr="00A35026">
              <w:rPr>
                <w:rFonts w:asciiTheme="minorHAnsi" w:hAnsiTheme="minorHAnsi" w:cstheme="minorHAnsi"/>
                <w:w w:val="105"/>
              </w:rPr>
              <w:t>PELO</w:t>
            </w:r>
            <w:r w:rsidRPr="00A35026">
              <w:rPr>
                <w:rFonts w:asciiTheme="minorHAnsi" w:hAnsiTheme="minorHAnsi" w:cstheme="minorHAnsi"/>
                <w:spacing w:val="-13"/>
                <w:w w:val="105"/>
              </w:rPr>
              <w:t xml:space="preserve"> </w:t>
            </w:r>
            <w:r w:rsidRPr="00A35026">
              <w:rPr>
                <w:rFonts w:asciiTheme="minorHAnsi" w:hAnsiTheme="minorHAnsi" w:cstheme="minorHAnsi"/>
                <w:spacing w:val="-2"/>
                <w:w w:val="105"/>
              </w:rPr>
              <w:t>CONTRATADO</w:t>
            </w:r>
          </w:p>
          <w:p w14:paraId="02F42833" w14:textId="77777777" w:rsidR="00894E7B" w:rsidRPr="00A35026" w:rsidRDefault="00894E7B" w:rsidP="00DB435E">
            <w:pPr>
              <w:pStyle w:val="TableParagraph"/>
              <w:jc w:val="both"/>
              <w:rPr>
                <w:rFonts w:asciiTheme="minorHAnsi" w:hAnsiTheme="minorHAnsi" w:cstheme="minorHAnsi"/>
              </w:rPr>
            </w:pPr>
          </w:p>
          <w:p w14:paraId="6BB6CEEB" w14:textId="77777777" w:rsidR="00894E7B" w:rsidRPr="00A35026" w:rsidRDefault="00894E7B" w:rsidP="00DB435E">
            <w:pPr>
              <w:pStyle w:val="TableParagraph"/>
              <w:jc w:val="both"/>
              <w:rPr>
                <w:rFonts w:asciiTheme="minorHAnsi" w:hAnsiTheme="minorHAnsi" w:cstheme="minorHAnsi"/>
              </w:rPr>
            </w:pPr>
          </w:p>
          <w:p w14:paraId="5F2CF586" w14:textId="77777777" w:rsidR="00894E7B" w:rsidRPr="00A35026" w:rsidRDefault="00894E7B" w:rsidP="00DB435E">
            <w:pPr>
              <w:pStyle w:val="TableParagraph"/>
              <w:jc w:val="both"/>
              <w:rPr>
                <w:rFonts w:asciiTheme="minorHAnsi" w:hAnsiTheme="minorHAnsi" w:cstheme="minorHAnsi"/>
              </w:rPr>
            </w:pPr>
            <w:r w:rsidRPr="00A35026">
              <w:rPr>
                <w:rFonts w:asciiTheme="minorHAnsi" w:hAnsiTheme="minorHAnsi" w:cstheme="minorHAnsi"/>
                <w:noProof/>
              </w:rPr>
              <mc:AlternateContent>
                <mc:Choice Requires="wpg">
                  <w:drawing>
                    <wp:inline distT="0" distB="0" distL="0" distR="0" wp14:anchorId="336B80D4" wp14:editId="3E3A12DE">
                      <wp:extent cx="2514600" cy="9525"/>
                      <wp:effectExtent l="9525" t="0" r="0" b="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14600" cy="9525"/>
                                <a:chOff x="0" y="0"/>
                                <a:chExt cx="2514600" cy="9525"/>
                              </a:xfrm>
                            </wpg:grpSpPr>
                            <wps:wsp>
                              <wps:cNvPr id="20" name="Graphic 20"/>
                              <wps:cNvSpPr/>
                              <wps:spPr>
                                <a:xfrm>
                                  <a:off x="0" y="4464"/>
                                  <a:ext cx="2514600" cy="1270"/>
                                </a:xfrm>
                                <a:custGeom>
                                  <a:avLst/>
                                  <a:gdLst/>
                                  <a:ahLst/>
                                  <a:cxnLst/>
                                  <a:rect l="l" t="t" r="r" b="b"/>
                                  <a:pathLst>
                                    <a:path w="2514600">
                                      <a:moveTo>
                                        <a:pt x="0" y="0"/>
                                      </a:moveTo>
                                      <a:lnTo>
                                        <a:pt x="2514600" y="0"/>
                                      </a:lnTo>
                                    </a:path>
                                  </a:pathLst>
                                </a:custGeom>
                                <a:ln w="892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8A34A01" id="Group 19" o:spid="_x0000_s1026" style="width:198pt;height:.75pt;mso-position-horizontal-relative:char;mso-position-vertical-relative:line" coordsize="2514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">
                      <v:shape id="Graphic 20" o:spid="_x0000_s1027" style="position:absolute;top:44;width:25146;height:13;visibility:visible;mso-wrap-style:square;v-text-anchor:top" coordsize="2514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" path="m,l2514600,e" filled="f" strokeweight=".24803mm">
                        <v:path arrowok="t"/>
                      </v:shape>
                      <w10:anchorlock/>
                    </v:group>
                  </w:pict>
                </mc:Fallback>
              </mc:AlternateContent>
            </w:r>
          </w:p>
          <w:p w14:paraId="5AD3F2AA" w14:textId="77777777" w:rsidR="00894E7B" w:rsidRPr="00A35026" w:rsidRDefault="00894E7B" w:rsidP="00DB435E">
            <w:pPr>
              <w:pStyle w:val="TableParagraph"/>
              <w:jc w:val="both"/>
              <w:rPr>
                <w:rFonts w:asciiTheme="minorHAnsi" w:hAnsiTheme="minorHAnsi" w:cstheme="minorHAnsi"/>
                <w:b/>
              </w:rPr>
            </w:pPr>
            <w:r w:rsidRPr="00A35026">
              <w:rPr>
                <w:rFonts w:asciiTheme="minorHAnsi" w:hAnsiTheme="minorHAnsi" w:cstheme="minorHAnsi"/>
                <w:b/>
                <w:spacing w:val="-2"/>
              </w:rPr>
              <w:t>.........</w:t>
            </w:r>
          </w:p>
        </w:tc>
      </w:tr>
    </w:tbl>
    <w:p w14:paraId="0ADE09A6" w14:textId="77777777" w:rsidR="009E25F9" w:rsidRPr="00A35026" w:rsidRDefault="009E25F9" w:rsidP="009E25F9">
      <w:pPr>
        <w:jc w:val="both"/>
        <w:rPr>
          <w:rFonts w:asciiTheme="minorHAnsi" w:hAnsiTheme="minorHAnsi" w:cstheme="minorHAnsi"/>
        </w:rPr>
      </w:pPr>
    </w:p>
    <w:sectPr w:rsidR="009E25F9" w:rsidRPr="00A35026">
      <w:pgSz w:w="11910" w:h="16840"/>
      <w:pgMar w:top="900" w:right="1160" w:bottom="280" w:left="10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46C9F"/>
    <w:multiLevelType w:val="multilevel"/>
    <w:tmpl w:val="D9343696"/>
    <w:lvl w:ilvl="0">
      <w:start w:val="4"/>
      <w:numFmt w:val="decimal"/>
      <w:lvlText w:val="%1"/>
      <w:lvlJc w:val="left"/>
      <w:pPr>
        <w:ind w:left="578" w:hanging="361"/>
      </w:pPr>
      <w:rPr>
        <w:rFonts w:hint="default"/>
        <w:lang w:val="pt-PT" w:eastAsia="en-US" w:bidi="ar-SA"/>
      </w:rPr>
    </w:lvl>
    <w:lvl w:ilvl="1">
      <w:numFmt w:val="decimal"/>
      <w:lvlText w:val="%1.%2."/>
      <w:lvlJc w:val="left"/>
      <w:pPr>
        <w:ind w:left="578" w:hanging="361"/>
      </w:pPr>
      <w:rPr>
        <w:rFonts w:hint="default"/>
        <w:spacing w:val="0"/>
        <w:w w:val="94"/>
        <w:lang w:val="pt-PT" w:eastAsia="en-US" w:bidi="ar-SA"/>
      </w:rPr>
    </w:lvl>
    <w:lvl w:ilvl="2">
      <w:numFmt w:val="bullet"/>
      <w:lvlText w:val="•"/>
      <w:lvlJc w:val="left"/>
      <w:pPr>
        <w:ind w:left="2401" w:hanging="361"/>
      </w:pPr>
      <w:rPr>
        <w:rFonts w:hint="default"/>
        <w:lang w:val="pt-PT" w:eastAsia="en-US" w:bidi="ar-SA"/>
      </w:rPr>
    </w:lvl>
    <w:lvl w:ilvl="3">
      <w:numFmt w:val="bullet"/>
      <w:lvlText w:val="•"/>
      <w:lvlJc w:val="left"/>
      <w:pPr>
        <w:ind w:left="3311" w:hanging="361"/>
      </w:pPr>
      <w:rPr>
        <w:rFonts w:hint="default"/>
        <w:lang w:val="pt-PT" w:eastAsia="en-US" w:bidi="ar-SA"/>
      </w:rPr>
    </w:lvl>
    <w:lvl w:ilvl="4">
      <w:numFmt w:val="bullet"/>
      <w:lvlText w:val="•"/>
      <w:lvlJc w:val="left"/>
      <w:pPr>
        <w:ind w:left="4222" w:hanging="361"/>
      </w:pPr>
      <w:rPr>
        <w:rFonts w:hint="default"/>
        <w:lang w:val="pt-PT" w:eastAsia="en-US" w:bidi="ar-SA"/>
      </w:rPr>
    </w:lvl>
    <w:lvl w:ilvl="5">
      <w:numFmt w:val="bullet"/>
      <w:lvlText w:val="•"/>
      <w:lvlJc w:val="left"/>
      <w:pPr>
        <w:ind w:left="5133" w:hanging="361"/>
      </w:pPr>
      <w:rPr>
        <w:rFonts w:hint="default"/>
        <w:lang w:val="pt-PT" w:eastAsia="en-US" w:bidi="ar-SA"/>
      </w:rPr>
    </w:lvl>
    <w:lvl w:ilvl="6">
      <w:numFmt w:val="bullet"/>
      <w:lvlText w:val="•"/>
      <w:lvlJc w:val="left"/>
      <w:pPr>
        <w:ind w:left="6043" w:hanging="361"/>
      </w:pPr>
      <w:rPr>
        <w:rFonts w:hint="default"/>
        <w:lang w:val="pt-PT" w:eastAsia="en-US" w:bidi="ar-SA"/>
      </w:rPr>
    </w:lvl>
    <w:lvl w:ilvl="7">
      <w:numFmt w:val="bullet"/>
      <w:lvlText w:val="•"/>
      <w:lvlJc w:val="left"/>
      <w:pPr>
        <w:ind w:left="6954" w:hanging="361"/>
      </w:pPr>
      <w:rPr>
        <w:rFonts w:hint="default"/>
        <w:lang w:val="pt-PT" w:eastAsia="en-US" w:bidi="ar-SA"/>
      </w:rPr>
    </w:lvl>
    <w:lvl w:ilvl="8">
      <w:numFmt w:val="bullet"/>
      <w:lvlText w:val="•"/>
      <w:lvlJc w:val="left"/>
      <w:pPr>
        <w:ind w:left="7865" w:hanging="361"/>
      </w:pPr>
      <w:rPr>
        <w:rFonts w:hint="default"/>
        <w:lang w:val="pt-PT" w:eastAsia="en-US" w:bidi="ar-SA"/>
      </w:rPr>
    </w:lvl>
  </w:abstractNum>
  <w:abstractNum w:abstractNumId="1" w15:restartNumberingAfterBreak="0">
    <w:nsid w:val="026F10CF"/>
    <w:multiLevelType w:val="multilevel"/>
    <w:tmpl w:val="FD868A6C"/>
    <w:lvl w:ilvl="0">
      <w:start w:val="11"/>
      <w:numFmt w:val="decimal"/>
      <w:lvlText w:val="%1"/>
      <w:lvlJc w:val="left"/>
      <w:pPr>
        <w:ind w:left="698" w:hanging="481"/>
      </w:pPr>
      <w:rPr>
        <w:rFonts w:hint="default"/>
        <w:lang w:val="pt-PT" w:eastAsia="en-US" w:bidi="ar-SA"/>
      </w:rPr>
    </w:lvl>
    <w:lvl w:ilvl="1">
      <w:numFmt w:val="decimal"/>
      <w:lvlText w:val="%1.%2."/>
      <w:lvlJc w:val="left"/>
      <w:pPr>
        <w:ind w:left="698" w:hanging="481"/>
      </w:pPr>
      <w:rPr>
        <w:rFonts w:hint="default"/>
        <w:spacing w:val="0"/>
        <w:w w:val="94"/>
        <w:lang w:val="pt-PT" w:eastAsia="en-US" w:bidi="ar-SA"/>
      </w:rPr>
    </w:lvl>
    <w:lvl w:ilvl="2">
      <w:numFmt w:val="bullet"/>
      <w:lvlText w:val="•"/>
      <w:lvlJc w:val="left"/>
      <w:pPr>
        <w:ind w:left="2497" w:hanging="481"/>
      </w:pPr>
      <w:rPr>
        <w:rFonts w:hint="default"/>
        <w:lang w:val="pt-PT" w:eastAsia="en-US" w:bidi="ar-SA"/>
      </w:rPr>
    </w:lvl>
    <w:lvl w:ilvl="3">
      <w:numFmt w:val="bullet"/>
      <w:lvlText w:val="•"/>
      <w:lvlJc w:val="left"/>
      <w:pPr>
        <w:ind w:left="3395" w:hanging="481"/>
      </w:pPr>
      <w:rPr>
        <w:rFonts w:hint="default"/>
        <w:lang w:val="pt-PT" w:eastAsia="en-US" w:bidi="ar-SA"/>
      </w:rPr>
    </w:lvl>
    <w:lvl w:ilvl="4">
      <w:numFmt w:val="bullet"/>
      <w:lvlText w:val="•"/>
      <w:lvlJc w:val="left"/>
      <w:pPr>
        <w:ind w:left="4294" w:hanging="481"/>
      </w:pPr>
      <w:rPr>
        <w:rFonts w:hint="default"/>
        <w:lang w:val="pt-PT" w:eastAsia="en-US" w:bidi="ar-SA"/>
      </w:rPr>
    </w:lvl>
    <w:lvl w:ilvl="5">
      <w:numFmt w:val="bullet"/>
      <w:lvlText w:val="•"/>
      <w:lvlJc w:val="left"/>
      <w:pPr>
        <w:ind w:left="5193" w:hanging="481"/>
      </w:pPr>
      <w:rPr>
        <w:rFonts w:hint="default"/>
        <w:lang w:val="pt-PT" w:eastAsia="en-US" w:bidi="ar-SA"/>
      </w:rPr>
    </w:lvl>
    <w:lvl w:ilvl="6">
      <w:numFmt w:val="bullet"/>
      <w:lvlText w:val="•"/>
      <w:lvlJc w:val="left"/>
      <w:pPr>
        <w:ind w:left="6091" w:hanging="481"/>
      </w:pPr>
      <w:rPr>
        <w:rFonts w:hint="default"/>
        <w:lang w:val="pt-PT" w:eastAsia="en-US" w:bidi="ar-SA"/>
      </w:rPr>
    </w:lvl>
    <w:lvl w:ilvl="7">
      <w:numFmt w:val="bullet"/>
      <w:lvlText w:val="•"/>
      <w:lvlJc w:val="left"/>
      <w:pPr>
        <w:ind w:left="6990" w:hanging="481"/>
      </w:pPr>
      <w:rPr>
        <w:rFonts w:hint="default"/>
        <w:lang w:val="pt-PT" w:eastAsia="en-US" w:bidi="ar-SA"/>
      </w:rPr>
    </w:lvl>
    <w:lvl w:ilvl="8">
      <w:numFmt w:val="bullet"/>
      <w:lvlText w:val="•"/>
      <w:lvlJc w:val="left"/>
      <w:pPr>
        <w:ind w:left="7889" w:hanging="481"/>
      </w:pPr>
      <w:rPr>
        <w:rFonts w:hint="default"/>
        <w:lang w:val="pt-PT" w:eastAsia="en-US" w:bidi="ar-SA"/>
      </w:rPr>
    </w:lvl>
  </w:abstractNum>
  <w:abstractNum w:abstractNumId="2" w15:restartNumberingAfterBreak="0">
    <w:nsid w:val="0985619C"/>
    <w:multiLevelType w:val="multilevel"/>
    <w:tmpl w:val="BA722B30"/>
    <w:lvl w:ilvl="0">
      <w:start w:val="7"/>
      <w:numFmt w:val="decimal"/>
      <w:lvlText w:val="%1"/>
      <w:lvlJc w:val="left"/>
      <w:pPr>
        <w:ind w:left="578" w:hanging="361"/>
      </w:pPr>
      <w:rPr>
        <w:rFonts w:hint="default"/>
        <w:lang w:val="pt-PT" w:eastAsia="en-US" w:bidi="ar-SA"/>
      </w:rPr>
    </w:lvl>
    <w:lvl w:ilvl="1">
      <w:numFmt w:val="decimal"/>
      <w:lvlText w:val="%1.%2."/>
      <w:lvlJc w:val="left"/>
      <w:pPr>
        <w:ind w:left="578" w:hanging="361"/>
      </w:pPr>
      <w:rPr>
        <w:rFonts w:hint="default"/>
        <w:spacing w:val="0"/>
        <w:w w:val="93"/>
        <w:lang w:val="pt-PT" w:eastAsia="en-US" w:bidi="ar-SA"/>
      </w:rPr>
    </w:lvl>
    <w:lvl w:ilvl="2">
      <w:start w:val="1"/>
      <w:numFmt w:val="decimal"/>
      <w:lvlText w:val="%1.%2.%3."/>
      <w:lvlJc w:val="left"/>
      <w:pPr>
        <w:ind w:left="217" w:hanging="542"/>
      </w:pPr>
      <w:rPr>
        <w:rFonts w:asciiTheme="minorHAnsi" w:eastAsia="Times New Roman" w:hAnsiTheme="minorHAnsi" w:cstheme="minorHAnsi" w:hint="default"/>
        <w:b w:val="0"/>
        <w:bCs w:val="0"/>
        <w:i w:val="0"/>
        <w:iCs w:val="0"/>
        <w:spacing w:val="0"/>
        <w:w w:val="100"/>
        <w:sz w:val="22"/>
        <w:szCs w:val="22"/>
        <w:lang w:val="pt-PT" w:eastAsia="en-US" w:bidi="ar-SA"/>
      </w:rPr>
    </w:lvl>
    <w:lvl w:ilvl="3">
      <w:numFmt w:val="bullet"/>
      <w:lvlText w:val="•"/>
      <w:lvlJc w:val="left"/>
      <w:pPr>
        <w:ind w:left="2603" w:hanging="542"/>
      </w:pPr>
      <w:rPr>
        <w:rFonts w:hint="default"/>
        <w:lang w:val="pt-PT" w:eastAsia="en-US" w:bidi="ar-SA"/>
      </w:rPr>
    </w:lvl>
    <w:lvl w:ilvl="4">
      <w:numFmt w:val="bullet"/>
      <w:lvlText w:val="•"/>
      <w:lvlJc w:val="left"/>
      <w:pPr>
        <w:ind w:left="3615" w:hanging="542"/>
      </w:pPr>
      <w:rPr>
        <w:rFonts w:hint="default"/>
        <w:lang w:val="pt-PT" w:eastAsia="en-US" w:bidi="ar-SA"/>
      </w:rPr>
    </w:lvl>
    <w:lvl w:ilvl="5">
      <w:numFmt w:val="bullet"/>
      <w:lvlText w:val="•"/>
      <w:lvlJc w:val="left"/>
      <w:pPr>
        <w:ind w:left="4627" w:hanging="542"/>
      </w:pPr>
      <w:rPr>
        <w:rFonts w:hint="default"/>
        <w:lang w:val="pt-PT" w:eastAsia="en-US" w:bidi="ar-SA"/>
      </w:rPr>
    </w:lvl>
    <w:lvl w:ilvl="6">
      <w:numFmt w:val="bullet"/>
      <w:lvlText w:val="•"/>
      <w:lvlJc w:val="left"/>
      <w:pPr>
        <w:ind w:left="5639" w:hanging="542"/>
      </w:pPr>
      <w:rPr>
        <w:rFonts w:hint="default"/>
        <w:lang w:val="pt-PT" w:eastAsia="en-US" w:bidi="ar-SA"/>
      </w:rPr>
    </w:lvl>
    <w:lvl w:ilvl="7">
      <w:numFmt w:val="bullet"/>
      <w:lvlText w:val="•"/>
      <w:lvlJc w:val="left"/>
      <w:pPr>
        <w:ind w:left="6650" w:hanging="542"/>
      </w:pPr>
      <w:rPr>
        <w:rFonts w:hint="default"/>
        <w:lang w:val="pt-PT" w:eastAsia="en-US" w:bidi="ar-SA"/>
      </w:rPr>
    </w:lvl>
    <w:lvl w:ilvl="8">
      <w:numFmt w:val="bullet"/>
      <w:lvlText w:val="•"/>
      <w:lvlJc w:val="left"/>
      <w:pPr>
        <w:ind w:left="7662" w:hanging="542"/>
      </w:pPr>
      <w:rPr>
        <w:rFonts w:hint="default"/>
        <w:lang w:val="pt-PT" w:eastAsia="en-US" w:bidi="ar-SA"/>
      </w:rPr>
    </w:lvl>
  </w:abstractNum>
  <w:abstractNum w:abstractNumId="3" w15:restartNumberingAfterBreak="0">
    <w:nsid w:val="1582494E"/>
    <w:multiLevelType w:val="hybridMultilevel"/>
    <w:tmpl w:val="FDFC3C9A"/>
    <w:lvl w:ilvl="0" w:tplc="61EE5104">
      <w:start w:val="1"/>
      <w:numFmt w:val="lowerLetter"/>
      <w:lvlText w:val="%1)"/>
      <w:lvlJc w:val="left"/>
      <w:pPr>
        <w:ind w:left="217" w:hanging="312"/>
      </w:pPr>
      <w:rPr>
        <w:rFonts w:ascii="Times New Roman" w:eastAsia="Times New Roman" w:hAnsi="Times New Roman" w:cs="Times New Roman" w:hint="default"/>
        <w:b w:val="0"/>
        <w:bCs w:val="0"/>
        <w:i w:val="0"/>
        <w:iCs w:val="0"/>
        <w:spacing w:val="0"/>
        <w:w w:val="100"/>
        <w:sz w:val="24"/>
        <w:szCs w:val="24"/>
        <w:lang w:val="pt-PT" w:eastAsia="en-US" w:bidi="ar-SA"/>
      </w:rPr>
    </w:lvl>
    <w:lvl w:ilvl="1" w:tplc="7EBEDC34">
      <w:numFmt w:val="bullet"/>
      <w:lvlText w:val="•"/>
      <w:lvlJc w:val="left"/>
      <w:pPr>
        <w:ind w:left="1166" w:hanging="312"/>
      </w:pPr>
      <w:rPr>
        <w:rFonts w:hint="default"/>
        <w:lang w:val="pt-PT" w:eastAsia="en-US" w:bidi="ar-SA"/>
      </w:rPr>
    </w:lvl>
    <w:lvl w:ilvl="2" w:tplc="594ADD02">
      <w:numFmt w:val="bullet"/>
      <w:lvlText w:val="•"/>
      <w:lvlJc w:val="left"/>
      <w:pPr>
        <w:ind w:left="2113" w:hanging="312"/>
      </w:pPr>
      <w:rPr>
        <w:rFonts w:hint="default"/>
        <w:lang w:val="pt-PT" w:eastAsia="en-US" w:bidi="ar-SA"/>
      </w:rPr>
    </w:lvl>
    <w:lvl w:ilvl="3" w:tplc="1B7A947E">
      <w:numFmt w:val="bullet"/>
      <w:lvlText w:val="•"/>
      <w:lvlJc w:val="left"/>
      <w:pPr>
        <w:ind w:left="3059" w:hanging="312"/>
      </w:pPr>
      <w:rPr>
        <w:rFonts w:hint="default"/>
        <w:lang w:val="pt-PT" w:eastAsia="en-US" w:bidi="ar-SA"/>
      </w:rPr>
    </w:lvl>
    <w:lvl w:ilvl="4" w:tplc="31980816">
      <w:numFmt w:val="bullet"/>
      <w:lvlText w:val="•"/>
      <w:lvlJc w:val="left"/>
      <w:pPr>
        <w:ind w:left="4006" w:hanging="312"/>
      </w:pPr>
      <w:rPr>
        <w:rFonts w:hint="default"/>
        <w:lang w:val="pt-PT" w:eastAsia="en-US" w:bidi="ar-SA"/>
      </w:rPr>
    </w:lvl>
    <w:lvl w:ilvl="5" w:tplc="A1EC54F4">
      <w:numFmt w:val="bullet"/>
      <w:lvlText w:val="•"/>
      <w:lvlJc w:val="left"/>
      <w:pPr>
        <w:ind w:left="4953" w:hanging="312"/>
      </w:pPr>
      <w:rPr>
        <w:rFonts w:hint="default"/>
        <w:lang w:val="pt-PT" w:eastAsia="en-US" w:bidi="ar-SA"/>
      </w:rPr>
    </w:lvl>
    <w:lvl w:ilvl="6" w:tplc="96EA0DB2">
      <w:numFmt w:val="bullet"/>
      <w:lvlText w:val="•"/>
      <w:lvlJc w:val="left"/>
      <w:pPr>
        <w:ind w:left="5899" w:hanging="312"/>
      </w:pPr>
      <w:rPr>
        <w:rFonts w:hint="default"/>
        <w:lang w:val="pt-PT" w:eastAsia="en-US" w:bidi="ar-SA"/>
      </w:rPr>
    </w:lvl>
    <w:lvl w:ilvl="7" w:tplc="A7526E6E">
      <w:numFmt w:val="bullet"/>
      <w:lvlText w:val="•"/>
      <w:lvlJc w:val="left"/>
      <w:pPr>
        <w:ind w:left="6846" w:hanging="312"/>
      </w:pPr>
      <w:rPr>
        <w:rFonts w:hint="default"/>
        <w:lang w:val="pt-PT" w:eastAsia="en-US" w:bidi="ar-SA"/>
      </w:rPr>
    </w:lvl>
    <w:lvl w:ilvl="8" w:tplc="DF66FFD8">
      <w:numFmt w:val="bullet"/>
      <w:lvlText w:val="•"/>
      <w:lvlJc w:val="left"/>
      <w:pPr>
        <w:ind w:left="7793" w:hanging="312"/>
      </w:pPr>
      <w:rPr>
        <w:rFonts w:hint="default"/>
        <w:lang w:val="pt-PT" w:eastAsia="en-US" w:bidi="ar-SA"/>
      </w:rPr>
    </w:lvl>
  </w:abstractNum>
  <w:abstractNum w:abstractNumId="4" w15:restartNumberingAfterBreak="0">
    <w:nsid w:val="166D090E"/>
    <w:multiLevelType w:val="hybridMultilevel"/>
    <w:tmpl w:val="5104A036"/>
    <w:lvl w:ilvl="0" w:tplc="86FC16AE">
      <w:start w:val="1"/>
      <w:numFmt w:val="decimal"/>
      <w:lvlText w:val="%1."/>
      <w:lvlJc w:val="left"/>
      <w:pPr>
        <w:ind w:left="720" w:hanging="360"/>
      </w:pPr>
      <w:rPr>
        <w:rFonts w:eastAsiaTheme="minorEastAsia"/>
        <w:sz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6822DDA"/>
    <w:multiLevelType w:val="multilevel"/>
    <w:tmpl w:val="7E3AEAB0"/>
    <w:lvl w:ilvl="0">
      <w:start w:val="1"/>
      <w:numFmt w:val="decimal"/>
      <w:lvlText w:val="%1."/>
      <w:lvlJc w:val="left"/>
      <w:pPr>
        <w:ind w:left="925" w:hanging="708"/>
      </w:pPr>
      <w:rPr>
        <w:rFonts w:asciiTheme="minorHAnsi" w:eastAsia="Times New Roman" w:hAnsiTheme="minorHAnsi" w:cstheme="minorHAnsi" w:hint="default"/>
        <w:b/>
        <w:bCs/>
        <w:i w:val="0"/>
        <w:iCs w:val="0"/>
        <w:spacing w:val="0"/>
        <w:w w:val="100"/>
        <w:sz w:val="22"/>
        <w:szCs w:val="22"/>
        <w:lang w:val="pt-PT" w:eastAsia="en-US" w:bidi="ar-SA"/>
      </w:rPr>
    </w:lvl>
    <w:lvl w:ilvl="1">
      <w:start w:val="1"/>
      <w:numFmt w:val="decimal"/>
      <w:lvlText w:val="%1.%2."/>
      <w:lvlJc w:val="left"/>
      <w:pPr>
        <w:ind w:left="217" w:hanging="708"/>
      </w:pPr>
      <w:rPr>
        <w:rFonts w:asciiTheme="minorHAnsi" w:eastAsia="Times New Roman" w:hAnsiTheme="minorHAnsi" w:cstheme="minorHAnsi" w:hint="default"/>
        <w:b w:val="0"/>
        <w:bCs w:val="0"/>
        <w:i w:val="0"/>
        <w:iCs w:val="0"/>
        <w:spacing w:val="0"/>
        <w:w w:val="100"/>
        <w:sz w:val="20"/>
        <w:szCs w:val="20"/>
        <w:lang w:val="pt-PT" w:eastAsia="en-US" w:bidi="ar-SA"/>
      </w:rPr>
    </w:lvl>
    <w:lvl w:ilvl="2">
      <w:start w:val="1"/>
      <w:numFmt w:val="decimal"/>
      <w:lvlText w:val="%1.%2.%3."/>
      <w:lvlJc w:val="left"/>
      <w:pPr>
        <w:ind w:left="1069" w:hanging="852"/>
      </w:pPr>
      <w:rPr>
        <w:rFonts w:asciiTheme="minorHAnsi" w:hAnsiTheme="minorHAnsi" w:cstheme="minorHAnsi" w:hint="default"/>
        <w:spacing w:val="-2"/>
        <w:w w:val="99"/>
        <w:sz w:val="22"/>
        <w:szCs w:val="22"/>
        <w:lang w:val="pt-PT" w:eastAsia="en-US" w:bidi="ar-SA"/>
      </w:rPr>
    </w:lvl>
    <w:lvl w:ilvl="3">
      <w:start w:val="1"/>
      <w:numFmt w:val="decimal"/>
      <w:lvlText w:val="%1.%2.%3.%4."/>
      <w:lvlJc w:val="left"/>
      <w:pPr>
        <w:ind w:left="217" w:hanging="852"/>
      </w:pPr>
      <w:rPr>
        <w:rFonts w:asciiTheme="minorHAnsi" w:eastAsia="Times New Roman" w:hAnsiTheme="minorHAnsi" w:cstheme="minorHAnsi" w:hint="default"/>
        <w:b w:val="0"/>
        <w:bCs w:val="0"/>
        <w:i w:val="0"/>
        <w:iCs w:val="0"/>
        <w:spacing w:val="0"/>
        <w:w w:val="100"/>
        <w:sz w:val="20"/>
        <w:szCs w:val="20"/>
        <w:lang w:val="pt-PT" w:eastAsia="en-US" w:bidi="ar-SA"/>
      </w:rPr>
    </w:lvl>
    <w:lvl w:ilvl="4">
      <w:start w:val="1"/>
      <w:numFmt w:val="decimal"/>
      <w:lvlText w:val="%1.%2.%3.%4.%5."/>
      <w:lvlJc w:val="left"/>
      <w:pPr>
        <w:ind w:left="217" w:hanging="852"/>
      </w:pPr>
      <w:rPr>
        <w:rFonts w:asciiTheme="minorHAnsi" w:eastAsia="Times New Roman" w:hAnsiTheme="minorHAnsi" w:cstheme="minorHAnsi" w:hint="default"/>
        <w:b w:val="0"/>
        <w:bCs w:val="0"/>
        <w:i w:val="0"/>
        <w:iCs w:val="0"/>
        <w:spacing w:val="0"/>
        <w:w w:val="100"/>
        <w:sz w:val="20"/>
        <w:szCs w:val="20"/>
        <w:lang w:val="pt-PT" w:eastAsia="en-US" w:bidi="ar-SA"/>
      </w:rPr>
    </w:lvl>
    <w:lvl w:ilvl="5">
      <w:numFmt w:val="bullet"/>
      <w:lvlText w:val="•"/>
      <w:lvlJc w:val="left"/>
      <w:pPr>
        <w:ind w:left="4294" w:hanging="852"/>
      </w:pPr>
      <w:rPr>
        <w:rFonts w:hint="default"/>
        <w:lang w:val="pt-PT" w:eastAsia="en-US" w:bidi="ar-SA"/>
      </w:rPr>
    </w:lvl>
    <w:lvl w:ilvl="6">
      <w:numFmt w:val="bullet"/>
      <w:lvlText w:val="•"/>
      <w:lvlJc w:val="left"/>
      <w:pPr>
        <w:ind w:left="5373" w:hanging="852"/>
      </w:pPr>
      <w:rPr>
        <w:rFonts w:hint="default"/>
        <w:lang w:val="pt-PT" w:eastAsia="en-US" w:bidi="ar-SA"/>
      </w:rPr>
    </w:lvl>
    <w:lvl w:ilvl="7">
      <w:numFmt w:val="bullet"/>
      <w:lvlText w:val="•"/>
      <w:lvlJc w:val="left"/>
      <w:pPr>
        <w:ind w:left="6451" w:hanging="852"/>
      </w:pPr>
      <w:rPr>
        <w:rFonts w:hint="default"/>
        <w:lang w:val="pt-PT" w:eastAsia="en-US" w:bidi="ar-SA"/>
      </w:rPr>
    </w:lvl>
    <w:lvl w:ilvl="8">
      <w:numFmt w:val="bullet"/>
      <w:lvlText w:val="•"/>
      <w:lvlJc w:val="left"/>
      <w:pPr>
        <w:ind w:left="7529" w:hanging="852"/>
      </w:pPr>
      <w:rPr>
        <w:rFonts w:hint="default"/>
        <w:lang w:val="pt-PT" w:eastAsia="en-US" w:bidi="ar-SA"/>
      </w:rPr>
    </w:lvl>
  </w:abstractNum>
  <w:abstractNum w:abstractNumId="6" w15:restartNumberingAfterBreak="0">
    <w:nsid w:val="31C33B11"/>
    <w:multiLevelType w:val="hybridMultilevel"/>
    <w:tmpl w:val="893C2950"/>
    <w:lvl w:ilvl="0" w:tplc="29AE792C">
      <w:start w:val="1"/>
      <w:numFmt w:val="decimal"/>
      <w:lvlText w:val="%1."/>
      <w:lvlJc w:val="left"/>
      <w:pPr>
        <w:ind w:left="63" w:hanging="317"/>
        <w:jc w:val="left"/>
      </w:pPr>
      <w:rPr>
        <w:rFonts w:ascii="Times New Roman" w:eastAsia="Times New Roman" w:hAnsi="Times New Roman" w:cs="Times New Roman" w:hint="default"/>
        <w:b w:val="0"/>
        <w:bCs w:val="0"/>
        <w:i w:val="0"/>
        <w:iCs w:val="0"/>
        <w:color w:val="3A3B3B"/>
        <w:w w:val="105"/>
        <w:sz w:val="23"/>
        <w:szCs w:val="23"/>
      </w:rPr>
    </w:lvl>
    <w:lvl w:ilvl="1" w:tplc="F2D20F72">
      <w:numFmt w:val="bullet"/>
      <w:lvlText w:val="•"/>
      <w:lvlJc w:val="left"/>
      <w:pPr>
        <w:ind w:left="1075" w:hanging="317"/>
      </w:pPr>
      <w:rPr>
        <w:rFonts w:hint="default"/>
      </w:rPr>
    </w:lvl>
    <w:lvl w:ilvl="2" w:tplc="D006FB08">
      <w:numFmt w:val="bullet"/>
      <w:lvlText w:val="•"/>
      <w:lvlJc w:val="left"/>
      <w:pPr>
        <w:ind w:left="2091" w:hanging="317"/>
      </w:pPr>
      <w:rPr>
        <w:rFonts w:hint="default"/>
      </w:rPr>
    </w:lvl>
    <w:lvl w:ilvl="3" w:tplc="15800FBC">
      <w:numFmt w:val="bullet"/>
      <w:lvlText w:val="•"/>
      <w:lvlJc w:val="left"/>
      <w:pPr>
        <w:ind w:left="3107" w:hanging="317"/>
      </w:pPr>
      <w:rPr>
        <w:rFonts w:hint="default"/>
      </w:rPr>
    </w:lvl>
    <w:lvl w:ilvl="4" w:tplc="E674A1FE">
      <w:numFmt w:val="bullet"/>
      <w:lvlText w:val="•"/>
      <w:lvlJc w:val="left"/>
      <w:pPr>
        <w:ind w:left="4122" w:hanging="317"/>
      </w:pPr>
      <w:rPr>
        <w:rFonts w:hint="default"/>
      </w:rPr>
    </w:lvl>
    <w:lvl w:ilvl="5" w:tplc="3E98C2A4">
      <w:numFmt w:val="bullet"/>
      <w:lvlText w:val="•"/>
      <w:lvlJc w:val="left"/>
      <w:pPr>
        <w:ind w:left="5138" w:hanging="317"/>
      </w:pPr>
      <w:rPr>
        <w:rFonts w:hint="default"/>
      </w:rPr>
    </w:lvl>
    <w:lvl w:ilvl="6" w:tplc="937A588C">
      <w:numFmt w:val="bullet"/>
      <w:lvlText w:val="•"/>
      <w:lvlJc w:val="left"/>
      <w:pPr>
        <w:ind w:left="6154" w:hanging="317"/>
      </w:pPr>
      <w:rPr>
        <w:rFonts w:hint="default"/>
      </w:rPr>
    </w:lvl>
    <w:lvl w:ilvl="7" w:tplc="5F302426">
      <w:numFmt w:val="bullet"/>
      <w:lvlText w:val="•"/>
      <w:lvlJc w:val="left"/>
      <w:pPr>
        <w:ind w:left="7169" w:hanging="317"/>
      </w:pPr>
      <w:rPr>
        <w:rFonts w:hint="default"/>
      </w:rPr>
    </w:lvl>
    <w:lvl w:ilvl="8" w:tplc="43824C6C">
      <w:numFmt w:val="bullet"/>
      <w:lvlText w:val="•"/>
      <w:lvlJc w:val="left"/>
      <w:pPr>
        <w:ind w:left="8185" w:hanging="317"/>
      </w:pPr>
      <w:rPr>
        <w:rFonts w:hint="default"/>
      </w:rPr>
    </w:lvl>
  </w:abstractNum>
  <w:abstractNum w:abstractNumId="7" w15:restartNumberingAfterBreak="0">
    <w:nsid w:val="3481692F"/>
    <w:multiLevelType w:val="multilevel"/>
    <w:tmpl w:val="E7485464"/>
    <w:lvl w:ilvl="0">
      <w:start w:val="1"/>
      <w:numFmt w:val="decimal"/>
      <w:lvlText w:val="%1"/>
      <w:lvlJc w:val="left"/>
      <w:pPr>
        <w:ind w:left="578" w:hanging="361"/>
      </w:pPr>
      <w:rPr>
        <w:rFonts w:hint="default"/>
        <w:lang w:val="pt-PT" w:eastAsia="en-US" w:bidi="ar-SA"/>
      </w:rPr>
    </w:lvl>
    <w:lvl w:ilvl="1">
      <w:numFmt w:val="decimal"/>
      <w:lvlText w:val="%1.%2."/>
      <w:lvlJc w:val="left"/>
      <w:pPr>
        <w:ind w:left="578" w:hanging="361"/>
      </w:pPr>
      <w:rPr>
        <w:rFonts w:hint="default"/>
        <w:spacing w:val="0"/>
        <w:w w:val="94"/>
        <w:lang w:val="pt-PT" w:eastAsia="en-US" w:bidi="ar-SA"/>
      </w:rPr>
    </w:lvl>
    <w:lvl w:ilvl="2">
      <w:numFmt w:val="bullet"/>
      <w:lvlText w:val="•"/>
      <w:lvlJc w:val="left"/>
      <w:pPr>
        <w:ind w:left="2401" w:hanging="361"/>
      </w:pPr>
      <w:rPr>
        <w:rFonts w:hint="default"/>
        <w:lang w:val="pt-PT" w:eastAsia="en-US" w:bidi="ar-SA"/>
      </w:rPr>
    </w:lvl>
    <w:lvl w:ilvl="3">
      <w:numFmt w:val="bullet"/>
      <w:lvlText w:val="•"/>
      <w:lvlJc w:val="left"/>
      <w:pPr>
        <w:ind w:left="3311" w:hanging="361"/>
      </w:pPr>
      <w:rPr>
        <w:rFonts w:hint="default"/>
        <w:lang w:val="pt-PT" w:eastAsia="en-US" w:bidi="ar-SA"/>
      </w:rPr>
    </w:lvl>
    <w:lvl w:ilvl="4">
      <w:numFmt w:val="bullet"/>
      <w:lvlText w:val="•"/>
      <w:lvlJc w:val="left"/>
      <w:pPr>
        <w:ind w:left="4222" w:hanging="361"/>
      </w:pPr>
      <w:rPr>
        <w:rFonts w:hint="default"/>
        <w:lang w:val="pt-PT" w:eastAsia="en-US" w:bidi="ar-SA"/>
      </w:rPr>
    </w:lvl>
    <w:lvl w:ilvl="5">
      <w:numFmt w:val="bullet"/>
      <w:lvlText w:val="•"/>
      <w:lvlJc w:val="left"/>
      <w:pPr>
        <w:ind w:left="5133" w:hanging="361"/>
      </w:pPr>
      <w:rPr>
        <w:rFonts w:hint="default"/>
        <w:lang w:val="pt-PT" w:eastAsia="en-US" w:bidi="ar-SA"/>
      </w:rPr>
    </w:lvl>
    <w:lvl w:ilvl="6">
      <w:numFmt w:val="bullet"/>
      <w:lvlText w:val="•"/>
      <w:lvlJc w:val="left"/>
      <w:pPr>
        <w:ind w:left="6043" w:hanging="361"/>
      </w:pPr>
      <w:rPr>
        <w:rFonts w:hint="default"/>
        <w:lang w:val="pt-PT" w:eastAsia="en-US" w:bidi="ar-SA"/>
      </w:rPr>
    </w:lvl>
    <w:lvl w:ilvl="7">
      <w:numFmt w:val="bullet"/>
      <w:lvlText w:val="•"/>
      <w:lvlJc w:val="left"/>
      <w:pPr>
        <w:ind w:left="6954" w:hanging="361"/>
      </w:pPr>
      <w:rPr>
        <w:rFonts w:hint="default"/>
        <w:lang w:val="pt-PT" w:eastAsia="en-US" w:bidi="ar-SA"/>
      </w:rPr>
    </w:lvl>
    <w:lvl w:ilvl="8">
      <w:numFmt w:val="bullet"/>
      <w:lvlText w:val="•"/>
      <w:lvlJc w:val="left"/>
      <w:pPr>
        <w:ind w:left="7865" w:hanging="361"/>
      </w:pPr>
      <w:rPr>
        <w:rFonts w:hint="default"/>
        <w:lang w:val="pt-PT" w:eastAsia="en-US" w:bidi="ar-SA"/>
      </w:rPr>
    </w:lvl>
  </w:abstractNum>
  <w:abstractNum w:abstractNumId="8" w15:restartNumberingAfterBreak="0">
    <w:nsid w:val="395B0B29"/>
    <w:multiLevelType w:val="multilevel"/>
    <w:tmpl w:val="A75E4BC2"/>
    <w:lvl w:ilvl="0">
      <w:start w:val="10"/>
      <w:numFmt w:val="decimal"/>
      <w:lvlText w:val="%1"/>
      <w:lvlJc w:val="left"/>
      <w:pPr>
        <w:ind w:left="217" w:hanging="482"/>
      </w:pPr>
      <w:rPr>
        <w:rFonts w:hint="default"/>
        <w:lang w:val="pt-PT" w:eastAsia="en-US" w:bidi="ar-SA"/>
      </w:rPr>
    </w:lvl>
    <w:lvl w:ilvl="1">
      <w:numFmt w:val="decimal"/>
      <w:lvlText w:val="%1.%2."/>
      <w:lvlJc w:val="left"/>
      <w:pPr>
        <w:ind w:left="217" w:hanging="482"/>
      </w:pPr>
      <w:rPr>
        <w:rFonts w:hint="default"/>
        <w:spacing w:val="0"/>
        <w:w w:val="95"/>
        <w:lang w:val="pt-PT" w:eastAsia="en-US" w:bidi="ar-SA"/>
      </w:rPr>
    </w:lvl>
    <w:lvl w:ilvl="2">
      <w:numFmt w:val="bullet"/>
      <w:lvlText w:val="•"/>
      <w:lvlJc w:val="left"/>
      <w:pPr>
        <w:ind w:left="2113" w:hanging="482"/>
      </w:pPr>
      <w:rPr>
        <w:rFonts w:hint="default"/>
        <w:lang w:val="pt-PT" w:eastAsia="en-US" w:bidi="ar-SA"/>
      </w:rPr>
    </w:lvl>
    <w:lvl w:ilvl="3">
      <w:numFmt w:val="bullet"/>
      <w:lvlText w:val="•"/>
      <w:lvlJc w:val="left"/>
      <w:pPr>
        <w:ind w:left="3059" w:hanging="482"/>
      </w:pPr>
      <w:rPr>
        <w:rFonts w:hint="default"/>
        <w:lang w:val="pt-PT" w:eastAsia="en-US" w:bidi="ar-SA"/>
      </w:rPr>
    </w:lvl>
    <w:lvl w:ilvl="4">
      <w:numFmt w:val="bullet"/>
      <w:lvlText w:val="•"/>
      <w:lvlJc w:val="left"/>
      <w:pPr>
        <w:ind w:left="4006" w:hanging="482"/>
      </w:pPr>
      <w:rPr>
        <w:rFonts w:hint="default"/>
        <w:lang w:val="pt-PT" w:eastAsia="en-US" w:bidi="ar-SA"/>
      </w:rPr>
    </w:lvl>
    <w:lvl w:ilvl="5">
      <w:numFmt w:val="bullet"/>
      <w:lvlText w:val="•"/>
      <w:lvlJc w:val="left"/>
      <w:pPr>
        <w:ind w:left="4953" w:hanging="482"/>
      </w:pPr>
      <w:rPr>
        <w:rFonts w:hint="default"/>
        <w:lang w:val="pt-PT" w:eastAsia="en-US" w:bidi="ar-SA"/>
      </w:rPr>
    </w:lvl>
    <w:lvl w:ilvl="6">
      <w:numFmt w:val="bullet"/>
      <w:lvlText w:val="•"/>
      <w:lvlJc w:val="left"/>
      <w:pPr>
        <w:ind w:left="5899" w:hanging="482"/>
      </w:pPr>
      <w:rPr>
        <w:rFonts w:hint="default"/>
        <w:lang w:val="pt-PT" w:eastAsia="en-US" w:bidi="ar-SA"/>
      </w:rPr>
    </w:lvl>
    <w:lvl w:ilvl="7">
      <w:numFmt w:val="bullet"/>
      <w:lvlText w:val="•"/>
      <w:lvlJc w:val="left"/>
      <w:pPr>
        <w:ind w:left="6846" w:hanging="482"/>
      </w:pPr>
      <w:rPr>
        <w:rFonts w:hint="default"/>
        <w:lang w:val="pt-PT" w:eastAsia="en-US" w:bidi="ar-SA"/>
      </w:rPr>
    </w:lvl>
    <w:lvl w:ilvl="8">
      <w:numFmt w:val="bullet"/>
      <w:lvlText w:val="•"/>
      <w:lvlJc w:val="left"/>
      <w:pPr>
        <w:ind w:left="7793" w:hanging="482"/>
      </w:pPr>
      <w:rPr>
        <w:rFonts w:hint="default"/>
        <w:lang w:val="pt-PT" w:eastAsia="en-US" w:bidi="ar-SA"/>
      </w:rPr>
    </w:lvl>
  </w:abstractNum>
  <w:abstractNum w:abstractNumId="9" w15:restartNumberingAfterBreak="0">
    <w:nsid w:val="3C803A78"/>
    <w:multiLevelType w:val="hybridMultilevel"/>
    <w:tmpl w:val="B5BA2138"/>
    <w:lvl w:ilvl="0" w:tplc="A41A2CA6">
      <w:start w:val="1"/>
      <w:numFmt w:val="lowerLetter"/>
      <w:lvlText w:val="%1)"/>
      <w:lvlJc w:val="left"/>
      <w:pPr>
        <w:ind w:left="217" w:hanging="284"/>
      </w:pPr>
      <w:rPr>
        <w:rFonts w:ascii="Times New Roman" w:eastAsia="Times New Roman" w:hAnsi="Times New Roman" w:cs="Times New Roman" w:hint="default"/>
        <w:b w:val="0"/>
        <w:bCs w:val="0"/>
        <w:i w:val="0"/>
        <w:iCs w:val="0"/>
        <w:spacing w:val="0"/>
        <w:w w:val="107"/>
        <w:sz w:val="24"/>
        <w:szCs w:val="24"/>
        <w:lang w:val="pt-PT" w:eastAsia="en-US" w:bidi="ar-SA"/>
      </w:rPr>
    </w:lvl>
    <w:lvl w:ilvl="1" w:tplc="63D09F20">
      <w:numFmt w:val="bullet"/>
      <w:lvlText w:val="•"/>
      <w:lvlJc w:val="left"/>
      <w:pPr>
        <w:ind w:left="1166" w:hanging="284"/>
      </w:pPr>
      <w:rPr>
        <w:rFonts w:hint="default"/>
        <w:lang w:val="pt-PT" w:eastAsia="en-US" w:bidi="ar-SA"/>
      </w:rPr>
    </w:lvl>
    <w:lvl w:ilvl="2" w:tplc="270A25BC">
      <w:numFmt w:val="bullet"/>
      <w:lvlText w:val="•"/>
      <w:lvlJc w:val="left"/>
      <w:pPr>
        <w:ind w:left="2113" w:hanging="284"/>
      </w:pPr>
      <w:rPr>
        <w:rFonts w:hint="default"/>
        <w:lang w:val="pt-PT" w:eastAsia="en-US" w:bidi="ar-SA"/>
      </w:rPr>
    </w:lvl>
    <w:lvl w:ilvl="3" w:tplc="20EC7736">
      <w:numFmt w:val="bullet"/>
      <w:lvlText w:val="•"/>
      <w:lvlJc w:val="left"/>
      <w:pPr>
        <w:ind w:left="3059" w:hanging="284"/>
      </w:pPr>
      <w:rPr>
        <w:rFonts w:hint="default"/>
        <w:lang w:val="pt-PT" w:eastAsia="en-US" w:bidi="ar-SA"/>
      </w:rPr>
    </w:lvl>
    <w:lvl w:ilvl="4" w:tplc="BC2A2B1A">
      <w:numFmt w:val="bullet"/>
      <w:lvlText w:val="•"/>
      <w:lvlJc w:val="left"/>
      <w:pPr>
        <w:ind w:left="4006" w:hanging="284"/>
      </w:pPr>
      <w:rPr>
        <w:rFonts w:hint="default"/>
        <w:lang w:val="pt-PT" w:eastAsia="en-US" w:bidi="ar-SA"/>
      </w:rPr>
    </w:lvl>
    <w:lvl w:ilvl="5" w:tplc="C9E04366">
      <w:numFmt w:val="bullet"/>
      <w:lvlText w:val="•"/>
      <w:lvlJc w:val="left"/>
      <w:pPr>
        <w:ind w:left="4953" w:hanging="284"/>
      </w:pPr>
      <w:rPr>
        <w:rFonts w:hint="default"/>
        <w:lang w:val="pt-PT" w:eastAsia="en-US" w:bidi="ar-SA"/>
      </w:rPr>
    </w:lvl>
    <w:lvl w:ilvl="6" w:tplc="08C6F9DA">
      <w:numFmt w:val="bullet"/>
      <w:lvlText w:val="•"/>
      <w:lvlJc w:val="left"/>
      <w:pPr>
        <w:ind w:left="5899" w:hanging="284"/>
      </w:pPr>
      <w:rPr>
        <w:rFonts w:hint="default"/>
        <w:lang w:val="pt-PT" w:eastAsia="en-US" w:bidi="ar-SA"/>
      </w:rPr>
    </w:lvl>
    <w:lvl w:ilvl="7" w:tplc="D7D20D0A">
      <w:numFmt w:val="bullet"/>
      <w:lvlText w:val="•"/>
      <w:lvlJc w:val="left"/>
      <w:pPr>
        <w:ind w:left="6846" w:hanging="284"/>
      </w:pPr>
      <w:rPr>
        <w:rFonts w:hint="default"/>
        <w:lang w:val="pt-PT" w:eastAsia="en-US" w:bidi="ar-SA"/>
      </w:rPr>
    </w:lvl>
    <w:lvl w:ilvl="8" w:tplc="90824AF8">
      <w:numFmt w:val="bullet"/>
      <w:lvlText w:val="•"/>
      <w:lvlJc w:val="left"/>
      <w:pPr>
        <w:ind w:left="7793" w:hanging="284"/>
      </w:pPr>
      <w:rPr>
        <w:rFonts w:hint="default"/>
        <w:lang w:val="pt-PT" w:eastAsia="en-US" w:bidi="ar-SA"/>
      </w:rPr>
    </w:lvl>
  </w:abstractNum>
  <w:abstractNum w:abstractNumId="10" w15:restartNumberingAfterBreak="0">
    <w:nsid w:val="458F32EC"/>
    <w:multiLevelType w:val="multilevel"/>
    <w:tmpl w:val="A44694CE"/>
    <w:lvl w:ilvl="0">
      <w:start w:val="4"/>
      <w:numFmt w:val="decimal"/>
      <w:lvlText w:val="%1."/>
      <w:lvlJc w:val="left"/>
      <w:pPr>
        <w:ind w:left="360" w:hanging="360"/>
      </w:pPr>
      <w:rPr>
        <w:rFonts w:hint="default"/>
        <w:w w:val="110"/>
      </w:rPr>
    </w:lvl>
    <w:lvl w:ilvl="1">
      <w:start w:val="1"/>
      <w:numFmt w:val="decimal"/>
      <w:lvlText w:val="%1.%2."/>
      <w:lvlJc w:val="left"/>
      <w:pPr>
        <w:ind w:left="360" w:hanging="36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800" w:hanging="1800"/>
      </w:pPr>
      <w:rPr>
        <w:rFonts w:hint="default"/>
        <w:w w:val="110"/>
      </w:rPr>
    </w:lvl>
  </w:abstractNum>
  <w:abstractNum w:abstractNumId="11" w15:restartNumberingAfterBreak="0">
    <w:nsid w:val="4B16530C"/>
    <w:multiLevelType w:val="multilevel"/>
    <w:tmpl w:val="7B3AC022"/>
    <w:lvl w:ilvl="0">
      <w:start w:val="5"/>
      <w:numFmt w:val="decimal"/>
      <w:lvlText w:val="%1"/>
      <w:lvlJc w:val="left"/>
      <w:pPr>
        <w:ind w:left="578" w:hanging="362"/>
      </w:pPr>
      <w:rPr>
        <w:rFonts w:hint="default"/>
        <w:lang w:val="pt-PT" w:eastAsia="en-US" w:bidi="ar-SA"/>
      </w:rPr>
    </w:lvl>
    <w:lvl w:ilvl="1">
      <w:numFmt w:val="decimal"/>
      <w:lvlText w:val="%1.%2."/>
      <w:lvlJc w:val="left"/>
      <w:pPr>
        <w:ind w:left="578" w:hanging="362"/>
      </w:pPr>
      <w:rPr>
        <w:rFonts w:hint="default"/>
        <w:spacing w:val="0"/>
        <w:w w:val="94"/>
        <w:lang w:val="pt-PT" w:eastAsia="en-US" w:bidi="ar-SA"/>
      </w:rPr>
    </w:lvl>
    <w:lvl w:ilvl="2">
      <w:numFmt w:val="bullet"/>
      <w:lvlText w:val="•"/>
      <w:lvlJc w:val="left"/>
      <w:pPr>
        <w:ind w:left="2401" w:hanging="362"/>
      </w:pPr>
      <w:rPr>
        <w:rFonts w:hint="default"/>
        <w:lang w:val="pt-PT" w:eastAsia="en-US" w:bidi="ar-SA"/>
      </w:rPr>
    </w:lvl>
    <w:lvl w:ilvl="3">
      <w:numFmt w:val="bullet"/>
      <w:lvlText w:val="•"/>
      <w:lvlJc w:val="left"/>
      <w:pPr>
        <w:ind w:left="3311" w:hanging="362"/>
      </w:pPr>
      <w:rPr>
        <w:rFonts w:hint="default"/>
        <w:lang w:val="pt-PT" w:eastAsia="en-US" w:bidi="ar-SA"/>
      </w:rPr>
    </w:lvl>
    <w:lvl w:ilvl="4">
      <w:numFmt w:val="bullet"/>
      <w:lvlText w:val="•"/>
      <w:lvlJc w:val="left"/>
      <w:pPr>
        <w:ind w:left="4222" w:hanging="362"/>
      </w:pPr>
      <w:rPr>
        <w:rFonts w:hint="default"/>
        <w:lang w:val="pt-PT" w:eastAsia="en-US" w:bidi="ar-SA"/>
      </w:rPr>
    </w:lvl>
    <w:lvl w:ilvl="5">
      <w:numFmt w:val="bullet"/>
      <w:lvlText w:val="•"/>
      <w:lvlJc w:val="left"/>
      <w:pPr>
        <w:ind w:left="5133" w:hanging="362"/>
      </w:pPr>
      <w:rPr>
        <w:rFonts w:hint="default"/>
        <w:lang w:val="pt-PT" w:eastAsia="en-US" w:bidi="ar-SA"/>
      </w:rPr>
    </w:lvl>
    <w:lvl w:ilvl="6">
      <w:numFmt w:val="bullet"/>
      <w:lvlText w:val="•"/>
      <w:lvlJc w:val="left"/>
      <w:pPr>
        <w:ind w:left="6043" w:hanging="362"/>
      </w:pPr>
      <w:rPr>
        <w:rFonts w:hint="default"/>
        <w:lang w:val="pt-PT" w:eastAsia="en-US" w:bidi="ar-SA"/>
      </w:rPr>
    </w:lvl>
    <w:lvl w:ilvl="7">
      <w:numFmt w:val="bullet"/>
      <w:lvlText w:val="•"/>
      <w:lvlJc w:val="left"/>
      <w:pPr>
        <w:ind w:left="6954" w:hanging="362"/>
      </w:pPr>
      <w:rPr>
        <w:rFonts w:hint="default"/>
        <w:lang w:val="pt-PT" w:eastAsia="en-US" w:bidi="ar-SA"/>
      </w:rPr>
    </w:lvl>
    <w:lvl w:ilvl="8">
      <w:numFmt w:val="bullet"/>
      <w:lvlText w:val="•"/>
      <w:lvlJc w:val="left"/>
      <w:pPr>
        <w:ind w:left="7865" w:hanging="362"/>
      </w:pPr>
      <w:rPr>
        <w:rFonts w:hint="default"/>
        <w:lang w:val="pt-PT" w:eastAsia="en-US" w:bidi="ar-SA"/>
      </w:rPr>
    </w:lvl>
  </w:abstractNum>
  <w:abstractNum w:abstractNumId="12" w15:restartNumberingAfterBreak="0">
    <w:nsid w:val="4DFE44E9"/>
    <w:multiLevelType w:val="hybridMultilevel"/>
    <w:tmpl w:val="E5C432A0"/>
    <w:lvl w:ilvl="0" w:tplc="756EA25C">
      <w:numFmt w:val="bullet"/>
      <w:lvlText w:val="-"/>
      <w:lvlJc w:val="left"/>
      <w:pPr>
        <w:ind w:left="217" w:hanging="180"/>
      </w:pPr>
      <w:rPr>
        <w:rFonts w:ascii="Times New Roman" w:eastAsia="Times New Roman" w:hAnsi="Times New Roman" w:cs="Times New Roman" w:hint="default"/>
        <w:b w:val="0"/>
        <w:bCs w:val="0"/>
        <w:i w:val="0"/>
        <w:iCs w:val="0"/>
        <w:spacing w:val="0"/>
        <w:w w:val="100"/>
        <w:sz w:val="24"/>
        <w:szCs w:val="24"/>
        <w:lang w:val="pt-PT" w:eastAsia="en-US" w:bidi="ar-SA"/>
      </w:rPr>
    </w:lvl>
    <w:lvl w:ilvl="1" w:tplc="0EB82C92">
      <w:numFmt w:val="bullet"/>
      <w:lvlText w:val="•"/>
      <w:lvlJc w:val="left"/>
      <w:pPr>
        <w:ind w:left="1166" w:hanging="180"/>
      </w:pPr>
      <w:rPr>
        <w:rFonts w:hint="default"/>
        <w:lang w:val="pt-PT" w:eastAsia="en-US" w:bidi="ar-SA"/>
      </w:rPr>
    </w:lvl>
    <w:lvl w:ilvl="2" w:tplc="51A0CAB2">
      <w:numFmt w:val="bullet"/>
      <w:lvlText w:val="•"/>
      <w:lvlJc w:val="left"/>
      <w:pPr>
        <w:ind w:left="2113" w:hanging="180"/>
      </w:pPr>
      <w:rPr>
        <w:rFonts w:hint="default"/>
        <w:lang w:val="pt-PT" w:eastAsia="en-US" w:bidi="ar-SA"/>
      </w:rPr>
    </w:lvl>
    <w:lvl w:ilvl="3" w:tplc="9792452C">
      <w:numFmt w:val="bullet"/>
      <w:lvlText w:val="•"/>
      <w:lvlJc w:val="left"/>
      <w:pPr>
        <w:ind w:left="3059" w:hanging="180"/>
      </w:pPr>
      <w:rPr>
        <w:rFonts w:hint="default"/>
        <w:lang w:val="pt-PT" w:eastAsia="en-US" w:bidi="ar-SA"/>
      </w:rPr>
    </w:lvl>
    <w:lvl w:ilvl="4" w:tplc="12886A90">
      <w:numFmt w:val="bullet"/>
      <w:lvlText w:val="•"/>
      <w:lvlJc w:val="left"/>
      <w:pPr>
        <w:ind w:left="4006" w:hanging="180"/>
      </w:pPr>
      <w:rPr>
        <w:rFonts w:hint="default"/>
        <w:lang w:val="pt-PT" w:eastAsia="en-US" w:bidi="ar-SA"/>
      </w:rPr>
    </w:lvl>
    <w:lvl w:ilvl="5" w:tplc="890AA822">
      <w:numFmt w:val="bullet"/>
      <w:lvlText w:val="•"/>
      <w:lvlJc w:val="left"/>
      <w:pPr>
        <w:ind w:left="4953" w:hanging="180"/>
      </w:pPr>
      <w:rPr>
        <w:rFonts w:hint="default"/>
        <w:lang w:val="pt-PT" w:eastAsia="en-US" w:bidi="ar-SA"/>
      </w:rPr>
    </w:lvl>
    <w:lvl w:ilvl="6" w:tplc="AC360714">
      <w:numFmt w:val="bullet"/>
      <w:lvlText w:val="•"/>
      <w:lvlJc w:val="left"/>
      <w:pPr>
        <w:ind w:left="5899" w:hanging="180"/>
      </w:pPr>
      <w:rPr>
        <w:rFonts w:hint="default"/>
        <w:lang w:val="pt-PT" w:eastAsia="en-US" w:bidi="ar-SA"/>
      </w:rPr>
    </w:lvl>
    <w:lvl w:ilvl="7" w:tplc="0BB20DF6">
      <w:numFmt w:val="bullet"/>
      <w:lvlText w:val="•"/>
      <w:lvlJc w:val="left"/>
      <w:pPr>
        <w:ind w:left="6846" w:hanging="180"/>
      </w:pPr>
      <w:rPr>
        <w:rFonts w:hint="default"/>
        <w:lang w:val="pt-PT" w:eastAsia="en-US" w:bidi="ar-SA"/>
      </w:rPr>
    </w:lvl>
    <w:lvl w:ilvl="8" w:tplc="E5268A38">
      <w:numFmt w:val="bullet"/>
      <w:lvlText w:val="•"/>
      <w:lvlJc w:val="left"/>
      <w:pPr>
        <w:ind w:left="7793" w:hanging="180"/>
      </w:pPr>
      <w:rPr>
        <w:rFonts w:hint="default"/>
        <w:lang w:val="pt-PT" w:eastAsia="en-US" w:bidi="ar-SA"/>
      </w:rPr>
    </w:lvl>
  </w:abstractNum>
  <w:abstractNum w:abstractNumId="13" w15:restartNumberingAfterBreak="0">
    <w:nsid w:val="505D3A79"/>
    <w:multiLevelType w:val="multilevel"/>
    <w:tmpl w:val="75FA926E"/>
    <w:lvl w:ilvl="0">
      <w:start w:val="13"/>
      <w:numFmt w:val="decimal"/>
      <w:lvlText w:val="%1"/>
      <w:lvlJc w:val="left"/>
      <w:pPr>
        <w:ind w:left="698" w:hanging="482"/>
      </w:pPr>
      <w:rPr>
        <w:rFonts w:hint="default"/>
        <w:lang w:val="pt-PT" w:eastAsia="en-US" w:bidi="ar-SA"/>
      </w:rPr>
    </w:lvl>
    <w:lvl w:ilvl="1">
      <w:numFmt w:val="decimal"/>
      <w:lvlText w:val="%1.%2."/>
      <w:lvlJc w:val="left"/>
      <w:pPr>
        <w:ind w:left="766" w:hanging="482"/>
      </w:pPr>
      <w:rPr>
        <w:rFonts w:hint="default"/>
        <w:b/>
        <w:bCs/>
        <w:spacing w:val="0"/>
        <w:w w:val="94"/>
        <w:lang w:val="pt-PT" w:eastAsia="en-US" w:bidi="ar-SA"/>
      </w:rPr>
    </w:lvl>
    <w:lvl w:ilvl="2">
      <w:numFmt w:val="bullet"/>
      <w:lvlText w:val="•"/>
      <w:lvlJc w:val="left"/>
      <w:pPr>
        <w:ind w:left="2497" w:hanging="482"/>
      </w:pPr>
      <w:rPr>
        <w:rFonts w:hint="default"/>
        <w:lang w:val="pt-PT" w:eastAsia="en-US" w:bidi="ar-SA"/>
      </w:rPr>
    </w:lvl>
    <w:lvl w:ilvl="3">
      <w:numFmt w:val="bullet"/>
      <w:lvlText w:val="•"/>
      <w:lvlJc w:val="left"/>
      <w:pPr>
        <w:ind w:left="3395" w:hanging="482"/>
      </w:pPr>
      <w:rPr>
        <w:rFonts w:hint="default"/>
        <w:lang w:val="pt-PT" w:eastAsia="en-US" w:bidi="ar-SA"/>
      </w:rPr>
    </w:lvl>
    <w:lvl w:ilvl="4">
      <w:numFmt w:val="bullet"/>
      <w:lvlText w:val="•"/>
      <w:lvlJc w:val="left"/>
      <w:pPr>
        <w:ind w:left="4294" w:hanging="482"/>
      </w:pPr>
      <w:rPr>
        <w:rFonts w:hint="default"/>
        <w:lang w:val="pt-PT" w:eastAsia="en-US" w:bidi="ar-SA"/>
      </w:rPr>
    </w:lvl>
    <w:lvl w:ilvl="5">
      <w:numFmt w:val="bullet"/>
      <w:lvlText w:val="•"/>
      <w:lvlJc w:val="left"/>
      <w:pPr>
        <w:ind w:left="5193" w:hanging="482"/>
      </w:pPr>
      <w:rPr>
        <w:rFonts w:hint="default"/>
        <w:lang w:val="pt-PT" w:eastAsia="en-US" w:bidi="ar-SA"/>
      </w:rPr>
    </w:lvl>
    <w:lvl w:ilvl="6">
      <w:numFmt w:val="bullet"/>
      <w:lvlText w:val="•"/>
      <w:lvlJc w:val="left"/>
      <w:pPr>
        <w:ind w:left="6091" w:hanging="482"/>
      </w:pPr>
      <w:rPr>
        <w:rFonts w:hint="default"/>
        <w:lang w:val="pt-PT" w:eastAsia="en-US" w:bidi="ar-SA"/>
      </w:rPr>
    </w:lvl>
    <w:lvl w:ilvl="7">
      <w:numFmt w:val="bullet"/>
      <w:lvlText w:val="•"/>
      <w:lvlJc w:val="left"/>
      <w:pPr>
        <w:ind w:left="6990" w:hanging="482"/>
      </w:pPr>
      <w:rPr>
        <w:rFonts w:hint="default"/>
        <w:lang w:val="pt-PT" w:eastAsia="en-US" w:bidi="ar-SA"/>
      </w:rPr>
    </w:lvl>
    <w:lvl w:ilvl="8">
      <w:numFmt w:val="bullet"/>
      <w:lvlText w:val="•"/>
      <w:lvlJc w:val="left"/>
      <w:pPr>
        <w:ind w:left="7889" w:hanging="482"/>
      </w:pPr>
      <w:rPr>
        <w:rFonts w:hint="default"/>
        <w:lang w:val="pt-PT" w:eastAsia="en-US" w:bidi="ar-SA"/>
      </w:rPr>
    </w:lvl>
  </w:abstractNum>
  <w:abstractNum w:abstractNumId="14" w15:restartNumberingAfterBreak="0">
    <w:nsid w:val="5173712B"/>
    <w:multiLevelType w:val="multilevel"/>
    <w:tmpl w:val="060EBBF0"/>
    <w:lvl w:ilvl="0">
      <w:start w:val="6"/>
      <w:numFmt w:val="decimal"/>
      <w:lvlText w:val="%1"/>
      <w:lvlJc w:val="left"/>
      <w:pPr>
        <w:ind w:left="578" w:hanging="362"/>
      </w:pPr>
      <w:rPr>
        <w:rFonts w:hint="default"/>
        <w:lang w:val="pt-PT" w:eastAsia="en-US" w:bidi="ar-SA"/>
      </w:rPr>
    </w:lvl>
    <w:lvl w:ilvl="1">
      <w:numFmt w:val="decimal"/>
      <w:lvlText w:val="%1.%2."/>
      <w:lvlJc w:val="left"/>
      <w:pPr>
        <w:ind w:left="578" w:hanging="362"/>
      </w:pPr>
      <w:rPr>
        <w:rFonts w:asciiTheme="minorHAnsi" w:hAnsiTheme="minorHAnsi" w:cstheme="minorHAnsi" w:hint="default"/>
        <w:spacing w:val="0"/>
        <w:w w:val="93"/>
        <w:lang w:val="pt-PT" w:eastAsia="en-US" w:bidi="ar-SA"/>
      </w:rPr>
    </w:lvl>
    <w:lvl w:ilvl="2">
      <w:numFmt w:val="bullet"/>
      <w:lvlText w:val="•"/>
      <w:lvlJc w:val="left"/>
      <w:pPr>
        <w:ind w:left="2401" w:hanging="362"/>
      </w:pPr>
      <w:rPr>
        <w:rFonts w:hint="default"/>
        <w:lang w:val="pt-PT" w:eastAsia="en-US" w:bidi="ar-SA"/>
      </w:rPr>
    </w:lvl>
    <w:lvl w:ilvl="3">
      <w:numFmt w:val="bullet"/>
      <w:lvlText w:val="•"/>
      <w:lvlJc w:val="left"/>
      <w:pPr>
        <w:ind w:left="3311" w:hanging="362"/>
      </w:pPr>
      <w:rPr>
        <w:rFonts w:hint="default"/>
        <w:lang w:val="pt-PT" w:eastAsia="en-US" w:bidi="ar-SA"/>
      </w:rPr>
    </w:lvl>
    <w:lvl w:ilvl="4">
      <w:numFmt w:val="bullet"/>
      <w:lvlText w:val="•"/>
      <w:lvlJc w:val="left"/>
      <w:pPr>
        <w:ind w:left="4222" w:hanging="362"/>
      </w:pPr>
      <w:rPr>
        <w:rFonts w:hint="default"/>
        <w:lang w:val="pt-PT" w:eastAsia="en-US" w:bidi="ar-SA"/>
      </w:rPr>
    </w:lvl>
    <w:lvl w:ilvl="5">
      <w:numFmt w:val="bullet"/>
      <w:lvlText w:val="•"/>
      <w:lvlJc w:val="left"/>
      <w:pPr>
        <w:ind w:left="5133" w:hanging="362"/>
      </w:pPr>
      <w:rPr>
        <w:rFonts w:hint="default"/>
        <w:lang w:val="pt-PT" w:eastAsia="en-US" w:bidi="ar-SA"/>
      </w:rPr>
    </w:lvl>
    <w:lvl w:ilvl="6">
      <w:numFmt w:val="bullet"/>
      <w:lvlText w:val="•"/>
      <w:lvlJc w:val="left"/>
      <w:pPr>
        <w:ind w:left="6043" w:hanging="362"/>
      </w:pPr>
      <w:rPr>
        <w:rFonts w:hint="default"/>
        <w:lang w:val="pt-PT" w:eastAsia="en-US" w:bidi="ar-SA"/>
      </w:rPr>
    </w:lvl>
    <w:lvl w:ilvl="7">
      <w:numFmt w:val="bullet"/>
      <w:lvlText w:val="•"/>
      <w:lvlJc w:val="left"/>
      <w:pPr>
        <w:ind w:left="6954" w:hanging="362"/>
      </w:pPr>
      <w:rPr>
        <w:rFonts w:hint="default"/>
        <w:lang w:val="pt-PT" w:eastAsia="en-US" w:bidi="ar-SA"/>
      </w:rPr>
    </w:lvl>
    <w:lvl w:ilvl="8">
      <w:numFmt w:val="bullet"/>
      <w:lvlText w:val="•"/>
      <w:lvlJc w:val="left"/>
      <w:pPr>
        <w:ind w:left="7865" w:hanging="362"/>
      </w:pPr>
      <w:rPr>
        <w:rFonts w:hint="default"/>
        <w:lang w:val="pt-PT" w:eastAsia="en-US" w:bidi="ar-SA"/>
      </w:rPr>
    </w:lvl>
  </w:abstractNum>
  <w:abstractNum w:abstractNumId="15" w15:restartNumberingAfterBreak="0">
    <w:nsid w:val="5FDA6F5F"/>
    <w:multiLevelType w:val="hybridMultilevel"/>
    <w:tmpl w:val="DC322EF6"/>
    <w:lvl w:ilvl="0" w:tplc="E020C560">
      <w:start w:val="1"/>
      <w:numFmt w:val="lowerLetter"/>
      <w:lvlText w:val="%1)"/>
      <w:lvlJc w:val="left"/>
      <w:pPr>
        <w:ind w:left="217" w:hanging="284"/>
      </w:pPr>
      <w:rPr>
        <w:rFonts w:ascii="Times New Roman" w:eastAsia="Times New Roman" w:hAnsi="Times New Roman" w:cs="Times New Roman" w:hint="default"/>
        <w:b w:val="0"/>
        <w:bCs w:val="0"/>
        <w:i w:val="0"/>
        <w:iCs w:val="0"/>
        <w:spacing w:val="0"/>
        <w:w w:val="107"/>
        <w:sz w:val="24"/>
        <w:szCs w:val="24"/>
        <w:lang w:val="pt-PT" w:eastAsia="en-US" w:bidi="ar-SA"/>
      </w:rPr>
    </w:lvl>
    <w:lvl w:ilvl="1" w:tplc="7586EFBA">
      <w:numFmt w:val="bullet"/>
      <w:lvlText w:val="•"/>
      <w:lvlJc w:val="left"/>
      <w:pPr>
        <w:ind w:left="1166" w:hanging="284"/>
      </w:pPr>
      <w:rPr>
        <w:rFonts w:hint="default"/>
        <w:lang w:val="pt-PT" w:eastAsia="en-US" w:bidi="ar-SA"/>
      </w:rPr>
    </w:lvl>
    <w:lvl w:ilvl="2" w:tplc="7CB0F6B4">
      <w:numFmt w:val="bullet"/>
      <w:lvlText w:val="•"/>
      <w:lvlJc w:val="left"/>
      <w:pPr>
        <w:ind w:left="2113" w:hanging="284"/>
      </w:pPr>
      <w:rPr>
        <w:rFonts w:hint="default"/>
        <w:lang w:val="pt-PT" w:eastAsia="en-US" w:bidi="ar-SA"/>
      </w:rPr>
    </w:lvl>
    <w:lvl w:ilvl="3" w:tplc="ED7A1194">
      <w:numFmt w:val="bullet"/>
      <w:lvlText w:val="•"/>
      <w:lvlJc w:val="left"/>
      <w:pPr>
        <w:ind w:left="3059" w:hanging="284"/>
      </w:pPr>
      <w:rPr>
        <w:rFonts w:hint="default"/>
        <w:lang w:val="pt-PT" w:eastAsia="en-US" w:bidi="ar-SA"/>
      </w:rPr>
    </w:lvl>
    <w:lvl w:ilvl="4" w:tplc="C39A8578">
      <w:numFmt w:val="bullet"/>
      <w:lvlText w:val="•"/>
      <w:lvlJc w:val="left"/>
      <w:pPr>
        <w:ind w:left="4006" w:hanging="284"/>
      </w:pPr>
      <w:rPr>
        <w:rFonts w:hint="default"/>
        <w:lang w:val="pt-PT" w:eastAsia="en-US" w:bidi="ar-SA"/>
      </w:rPr>
    </w:lvl>
    <w:lvl w:ilvl="5" w:tplc="BB7ABB6A">
      <w:numFmt w:val="bullet"/>
      <w:lvlText w:val="•"/>
      <w:lvlJc w:val="left"/>
      <w:pPr>
        <w:ind w:left="4953" w:hanging="284"/>
      </w:pPr>
      <w:rPr>
        <w:rFonts w:hint="default"/>
        <w:lang w:val="pt-PT" w:eastAsia="en-US" w:bidi="ar-SA"/>
      </w:rPr>
    </w:lvl>
    <w:lvl w:ilvl="6" w:tplc="5A084316">
      <w:numFmt w:val="bullet"/>
      <w:lvlText w:val="•"/>
      <w:lvlJc w:val="left"/>
      <w:pPr>
        <w:ind w:left="5899" w:hanging="284"/>
      </w:pPr>
      <w:rPr>
        <w:rFonts w:hint="default"/>
        <w:lang w:val="pt-PT" w:eastAsia="en-US" w:bidi="ar-SA"/>
      </w:rPr>
    </w:lvl>
    <w:lvl w:ilvl="7" w:tplc="22CA0D08">
      <w:numFmt w:val="bullet"/>
      <w:lvlText w:val="•"/>
      <w:lvlJc w:val="left"/>
      <w:pPr>
        <w:ind w:left="6846" w:hanging="284"/>
      </w:pPr>
      <w:rPr>
        <w:rFonts w:hint="default"/>
        <w:lang w:val="pt-PT" w:eastAsia="en-US" w:bidi="ar-SA"/>
      </w:rPr>
    </w:lvl>
    <w:lvl w:ilvl="8" w:tplc="38FA5CB6">
      <w:numFmt w:val="bullet"/>
      <w:lvlText w:val="•"/>
      <w:lvlJc w:val="left"/>
      <w:pPr>
        <w:ind w:left="7793" w:hanging="284"/>
      </w:pPr>
      <w:rPr>
        <w:rFonts w:hint="default"/>
        <w:lang w:val="pt-PT" w:eastAsia="en-US" w:bidi="ar-SA"/>
      </w:rPr>
    </w:lvl>
  </w:abstractNum>
  <w:abstractNum w:abstractNumId="16" w15:restartNumberingAfterBreak="0">
    <w:nsid w:val="61053D11"/>
    <w:multiLevelType w:val="multilevel"/>
    <w:tmpl w:val="DA2C4F90"/>
    <w:lvl w:ilvl="0">
      <w:start w:val="8"/>
      <w:numFmt w:val="decimal"/>
      <w:lvlText w:val="%1"/>
      <w:lvlJc w:val="left"/>
      <w:pPr>
        <w:ind w:left="578" w:hanging="362"/>
      </w:pPr>
      <w:rPr>
        <w:rFonts w:hint="default"/>
        <w:lang w:val="pt-PT" w:eastAsia="en-US" w:bidi="ar-SA"/>
      </w:rPr>
    </w:lvl>
    <w:lvl w:ilvl="1">
      <w:numFmt w:val="decimal"/>
      <w:lvlText w:val="%1.%2."/>
      <w:lvlJc w:val="left"/>
      <w:pPr>
        <w:ind w:left="578" w:hanging="362"/>
      </w:pPr>
      <w:rPr>
        <w:rFonts w:hint="default"/>
        <w:spacing w:val="0"/>
        <w:w w:val="93"/>
        <w:lang w:val="pt-PT" w:eastAsia="en-US" w:bidi="ar-SA"/>
      </w:rPr>
    </w:lvl>
    <w:lvl w:ilvl="2">
      <w:numFmt w:val="bullet"/>
      <w:lvlText w:val="•"/>
      <w:lvlJc w:val="left"/>
      <w:pPr>
        <w:ind w:left="2401" w:hanging="362"/>
      </w:pPr>
      <w:rPr>
        <w:rFonts w:hint="default"/>
        <w:lang w:val="pt-PT" w:eastAsia="en-US" w:bidi="ar-SA"/>
      </w:rPr>
    </w:lvl>
    <w:lvl w:ilvl="3">
      <w:numFmt w:val="bullet"/>
      <w:lvlText w:val="•"/>
      <w:lvlJc w:val="left"/>
      <w:pPr>
        <w:ind w:left="3311" w:hanging="362"/>
      </w:pPr>
      <w:rPr>
        <w:rFonts w:hint="default"/>
        <w:lang w:val="pt-PT" w:eastAsia="en-US" w:bidi="ar-SA"/>
      </w:rPr>
    </w:lvl>
    <w:lvl w:ilvl="4">
      <w:numFmt w:val="bullet"/>
      <w:lvlText w:val="•"/>
      <w:lvlJc w:val="left"/>
      <w:pPr>
        <w:ind w:left="4222" w:hanging="362"/>
      </w:pPr>
      <w:rPr>
        <w:rFonts w:hint="default"/>
        <w:lang w:val="pt-PT" w:eastAsia="en-US" w:bidi="ar-SA"/>
      </w:rPr>
    </w:lvl>
    <w:lvl w:ilvl="5">
      <w:numFmt w:val="bullet"/>
      <w:lvlText w:val="•"/>
      <w:lvlJc w:val="left"/>
      <w:pPr>
        <w:ind w:left="5133" w:hanging="362"/>
      </w:pPr>
      <w:rPr>
        <w:rFonts w:hint="default"/>
        <w:lang w:val="pt-PT" w:eastAsia="en-US" w:bidi="ar-SA"/>
      </w:rPr>
    </w:lvl>
    <w:lvl w:ilvl="6">
      <w:numFmt w:val="bullet"/>
      <w:lvlText w:val="•"/>
      <w:lvlJc w:val="left"/>
      <w:pPr>
        <w:ind w:left="6043" w:hanging="362"/>
      </w:pPr>
      <w:rPr>
        <w:rFonts w:hint="default"/>
        <w:lang w:val="pt-PT" w:eastAsia="en-US" w:bidi="ar-SA"/>
      </w:rPr>
    </w:lvl>
    <w:lvl w:ilvl="7">
      <w:numFmt w:val="bullet"/>
      <w:lvlText w:val="•"/>
      <w:lvlJc w:val="left"/>
      <w:pPr>
        <w:ind w:left="6954" w:hanging="362"/>
      </w:pPr>
      <w:rPr>
        <w:rFonts w:hint="default"/>
        <w:lang w:val="pt-PT" w:eastAsia="en-US" w:bidi="ar-SA"/>
      </w:rPr>
    </w:lvl>
    <w:lvl w:ilvl="8">
      <w:numFmt w:val="bullet"/>
      <w:lvlText w:val="•"/>
      <w:lvlJc w:val="left"/>
      <w:pPr>
        <w:ind w:left="7865" w:hanging="362"/>
      </w:pPr>
      <w:rPr>
        <w:rFonts w:hint="default"/>
        <w:lang w:val="pt-PT" w:eastAsia="en-US" w:bidi="ar-SA"/>
      </w:rPr>
    </w:lvl>
  </w:abstractNum>
  <w:abstractNum w:abstractNumId="17" w15:restartNumberingAfterBreak="0">
    <w:nsid w:val="68C22676"/>
    <w:multiLevelType w:val="multilevel"/>
    <w:tmpl w:val="715C6090"/>
    <w:lvl w:ilvl="0">
      <w:start w:val="4"/>
      <w:numFmt w:val="decimal"/>
      <w:lvlText w:val="%1"/>
      <w:lvlJc w:val="left"/>
      <w:pPr>
        <w:ind w:left="217" w:hanging="852"/>
      </w:pPr>
      <w:rPr>
        <w:rFonts w:hint="default"/>
        <w:lang w:val="pt-PT" w:eastAsia="en-US" w:bidi="ar-SA"/>
      </w:rPr>
    </w:lvl>
    <w:lvl w:ilvl="1">
      <w:start w:val="2"/>
      <w:numFmt w:val="decimal"/>
      <w:lvlText w:val="%1.%2"/>
      <w:lvlJc w:val="left"/>
      <w:pPr>
        <w:ind w:left="217" w:hanging="852"/>
      </w:pPr>
      <w:rPr>
        <w:rFonts w:hint="default"/>
        <w:lang w:val="pt-PT" w:eastAsia="en-US" w:bidi="ar-SA"/>
      </w:rPr>
    </w:lvl>
    <w:lvl w:ilvl="2">
      <w:start w:val="1"/>
      <w:numFmt w:val="decimal"/>
      <w:lvlText w:val="%1.%2.%3"/>
      <w:lvlJc w:val="left"/>
      <w:pPr>
        <w:ind w:left="217" w:hanging="852"/>
      </w:pPr>
      <w:rPr>
        <w:rFonts w:hint="default"/>
        <w:lang w:val="pt-PT" w:eastAsia="en-US" w:bidi="ar-SA"/>
      </w:rPr>
    </w:lvl>
    <w:lvl w:ilvl="3">
      <w:start w:val="1"/>
      <w:numFmt w:val="decimal"/>
      <w:lvlText w:val="%1.%2.%3.%4"/>
      <w:lvlJc w:val="left"/>
      <w:pPr>
        <w:ind w:left="217" w:hanging="852"/>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006" w:hanging="852"/>
      </w:pPr>
      <w:rPr>
        <w:rFonts w:hint="default"/>
        <w:lang w:val="pt-PT" w:eastAsia="en-US" w:bidi="ar-SA"/>
      </w:rPr>
    </w:lvl>
    <w:lvl w:ilvl="5">
      <w:numFmt w:val="bullet"/>
      <w:lvlText w:val="•"/>
      <w:lvlJc w:val="left"/>
      <w:pPr>
        <w:ind w:left="4953" w:hanging="852"/>
      </w:pPr>
      <w:rPr>
        <w:rFonts w:hint="default"/>
        <w:lang w:val="pt-PT" w:eastAsia="en-US" w:bidi="ar-SA"/>
      </w:rPr>
    </w:lvl>
    <w:lvl w:ilvl="6">
      <w:numFmt w:val="bullet"/>
      <w:lvlText w:val="•"/>
      <w:lvlJc w:val="left"/>
      <w:pPr>
        <w:ind w:left="5899" w:hanging="852"/>
      </w:pPr>
      <w:rPr>
        <w:rFonts w:hint="default"/>
        <w:lang w:val="pt-PT" w:eastAsia="en-US" w:bidi="ar-SA"/>
      </w:rPr>
    </w:lvl>
    <w:lvl w:ilvl="7">
      <w:numFmt w:val="bullet"/>
      <w:lvlText w:val="•"/>
      <w:lvlJc w:val="left"/>
      <w:pPr>
        <w:ind w:left="6846" w:hanging="852"/>
      </w:pPr>
      <w:rPr>
        <w:rFonts w:hint="default"/>
        <w:lang w:val="pt-PT" w:eastAsia="en-US" w:bidi="ar-SA"/>
      </w:rPr>
    </w:lvl>
    <w:lvl w:ilvl="8">
      <w:numFmt w:val="bullet"/>
      <w:lvlText w:val="•"/>
      <w:lvlJc w:val="left"/>
      <w:pPr>
        <w:ind w:left="7793" w:hanging="852"/>
      </w:pPr>
      <w:rPr>
        <w:rFonts w:hint="default"/>
        <w:lang w:val="pt-PT" w:eastAsia="en-US" w:bidi="ar-SA"/>
      </w:rPr>
    </w:lvl>
  </w:abstractNum>
  <w:abstractNum w:abstractNumId="18" w15:restartNumberingAfterBreak="0">
    <w:nsid w:val="768F1749"/>
    <w:multiLevelType w:val="multilevel"/>
    <w:tmpl w:val="2618CA78"/>
    <w:lvl w:ilvl="0">
      <w:start w:val="1"/>
      <w:numFmt w:val="decimal"/>
      <w:lvlText w:val="%1"/>
      <w:lvlJc w:val="left"/>
      <w:pPr>
        <w:ind w:left="577" w:hanging="360"/>
      </w:pPr>
      <w:rPr>
        <w:rFonts w:hint="default"/>
        <w:spacing w:val="0"/>
        <w:w w:val="100"/>
        <w:lang w:val="pt-PT" w:eastAsia="en-US" w:bidi="ar-SA"/>
      </w:rPr>
    </w:lvl>
    <w:lvl w:ilvl="1">
      <w:start w:val="1"/>
      <w:numFmt w:val="decimal"/>
      <w:lvlText w:val="%1.%2"/>
      <w:lvlJc w:val="left"/>
      <w:pPr>
        <w:ind w:left="217" w:hanging="428"/>
      </w:pPr>
      <w:rPr>
        <w:rFonts w:asciiTheme="minorHAnsi" w:eastAsia="Times New Roman" w:hAnsiTheme="minorHAnsi" w:cstheme="minorHAnsi" w:hint="default"/>
        <w:b w:val="0"/>
        <w:bCs w:val="0"/>
        <w:i w:val="0"/>
        <w:iCs w:val="0"/>
        <w:spacing w:val="0"/>
        <w:w w:val="100"/>
        <w:sz w:val="22"/>
        <w:szCs w:val="22"/>
        <w:lang w:val="pt-PT" w:eastAsia="en-US" w:bidi="ar-SA"/>
      </w:rPr>
    </w:lvl>
    <w:lvl w:ilvl="2">
      <w:start w:val="1"/>
      <w:numFmt w:val="decimal"/>
      <w:lvlText w:val="%1.%2.%3"/>
      <w:lvlJc w:val="left"/>
      <w:pPr>
        <w:ind w:left="217" w:hanging="708"/>
        <w:jc w:val="right"/>
      </w:pPr>
      <w:rPr>
        <w:rFonts w:hint="default"/>
        <w:spacing w:val="0"/>
        <w:w w:val="100"/>
        <w:lang w:val="pt-PT" w:eastAsia="en-US" w:bidi="ar-SA"/>
      </w:rPr>
    </w:lvl>
    <w:lvl w:ilvl="3">
      <w:numFmt w:val="bullet"/>
      <w:lvlText w:val="•"/>
      <w:lvlJc w:val="left"/>
      <w:pPr>
        <w:ind w:left="1770" w:hanging="708"/>
      </w:pPr>
      <w:rPr>
        <w:rFonts w:hint="default"/>
        <w:lang w:val="pt-PT" w:eastAsia="en-US" w:bidi="ar-SA"/>
      </w:rPr>
    </w:lvl>
    <w:lvl w:ilvl="4">
      <w:numFmt w:val="bullet"/>
      <w:lvlText w:val="•"/>
      <w:lvlJc w:val="left"/>
      <w:pPr>
        <w:ind w:left="2901" w:hanging="708"/>
      </w:pPr>
      <w:rPr>
        <w:rFonts w:hint="default"/>
        <w:lang w:val="pt-PT" w:eastAsia="en-US" w:bidi="ar-SA"/>
      </w:rPr>
    </w:lvl>
    <w:lvl w:ilvl="5">
      <w:numFmt w:val="bullet"/>
      <w:lvlText w:val="•"/>
      <w:lvlJc w:val="left"/>
      <w:pPr>
        <w:ind w:left="4032" w:hanging="708"/>
      </w:pPr>
      <w:rPr>
        <w:rFonts w:hint="default"/>
        <w:lang w:val="pt-PT" w:eastAsia="en-US" w:bidi="ar-SA"/>
      </w:rPr>
    </w:lvl>
    <w:lvl w:ilvl="6">
      <w:numFmt w:val="bullet"/>
      <w:lvlText w:val="•"/>
      <w:lvlJc w:val="left"/>
      <w:pPr>
        <w:ind w:left="5163" w:hanging="708"/>
      </w:pPr>
      <w:rPr>
        <w:rFonts w:hint="default"/>
        <w:lang w:val="pt-PT" w:eastAsia="en-US" w:bidi="ar-SA"/>
      </w:rPr>
    </w:lvl>
    <w:lvl w:ilvl="7">
      <w:numFmt w:val="bullet"/>
      <w:lvlText w:val="•"/>
      <w:lvlJc w:val="left"/>
      <w:pPr>
        <w:ind w:left="6294" w:hanging="708"/>
      </w:pPr>
      <w:rPr>
        <w:rFonts w:hint="default"/>
        <w:lang w:val="pt-PT" w:eastAsia="en-US" w:bidi="ar-SA"/>
      </w:rPr>
    </w:lvl>
    <w:lvl w:ilvl="8">
      <w:numFmt w:val="bullet"/>
      <w:lvlText w:val="•"/>
      <w:lvlJc w:val="left"/>
      <w:pPr>
        <w:ind w:left="7424" w:hanging="708"/>
      </w:pPr>
      <w:rPr>
        <w:rFonts w:hint="default"/>
        <w:lang w:val="pt-PT" w:eastAsia="en-US" w:bidi="ar-SA"/>
      </w:rPr>
    </w:lvl>
  </w:abstractNum>
  <w:num w:numId="1" w16cid:durableId="151681251">
    <w:abstractNumId w:val="12"/>
  </w:num>
  <w:num w:numId="2" w16cid:durableId="1780300276">
    <w:abstractNumId w:val="13"/>
  </w:num>
  <w:num w:numId="3" w16cid:durableId="1825928376">
    <w:abstractNumId w:val="1"/>
  </w:num>
  <w:num w:numId="4" w16cid:durableId="1128817890">
    <w:abstractNumId w:val="8"/>
  </w:num>
  <w:num w:numId="5" w16cid:durableId="463038252">
    <w:abstractNumId w:val="16"/>
  </w:num>
  <w:num w:numId="6" w16cid:durableId="1265307421">
    <w:abstractNumId w:val="2"/>
  </w:num>
  <w:num w:numId="7" w16cid:durableId="593785753">
    <w:abstractNumId w:val="14"/>
  </w:num>
  <w:num w:numId="8" w16cid:durableId="374738498">
    <w:abstractNumId w:val="11"/>
  </w:num>
  <w:num w:numId="9" w16cid:durableId="144322977">
    <w:abstractNumId w:val="0"/>
  </w:num>
  <w:num w:numId="10" w16cid:durableId="1704666494">
    <w:abstractNumId w:val="7"/>
  </w:num>
  <w:num w:numId="11" w16cid:durableId="1058361588">
    <w:abstractNumId w:val="17"/>
  </w:num>
  <w:num w:numId="12" w16cid:durableId="1663386016">
    <w:abstractNumId w:val="18"/>
  </w:num>
  <w:num w:numId="13" w16cid:durableId="127821442">
    <w:abstractNumId w:val="15"/>
  </w:num>
  <w:num w:numId="14" w16cid:durableId="512383377">
    <w:abstractNumId w:val="3"/>
  </w:num>
  <w:num w:numId="15" w16cid:durableId="1361131492">
    <w:abstractNumId w:val="9"/>
  </w:num>
  <w:num w:numId="16" w16cid:durableId="870605962">
    <w:abstractNumId w:val="5"/>
  </w:num>
  <w:num w:numId="17" w16cid:durableId="14446156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7672760">
    <w:abstractNumId w:val="6"/>
  </w:num>
  <w:num w:numId="19" w16cid:durableId="2253375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12C"/>
    <w:rsid w:val="00073A2D"/>
    <w:rsid w:val="00087861"/>
    <w:rsid w:val="000A5B37"/>
    <w:rsid w:val="000B3EE9"/>
    <w:rsid w:val="000D3AD6"/>
    <w:rsid w:val="00136205"/>
    <w:rsid w:val="00140673"/>
    <w:rsid w:val="001C329C"/>
    <w:rsid w:val="001C6315"/>
    <w:rsid w:val="001D0267"/>
    <w:rsid w:val="001D56F9"/>
    <w:rsid w:val="002276CC"/>
    <w:rsid w:val="00245DD0"/>
    <w:rsid w:val="002B4C92"/>
    <w:rsid w:val="002F54C0"/>
    <w:rsid w:val="0033139C"/>
    <w:rsid w:val="003D6E0C"/>
    <w:rsid w:val="003E06A5"/>
    <w:rsid w:val="003E3A1B"/>
    <w:rsid w:val="00424D68"/>
    <w:rsid w:val="00497263"/>
    <w:rsid w:val="004A3769"/>
    <w:rsid w:val="004B2327"/>
    <w:rsid w:val="004E03BE"/>
    <w:rsid w:val="0055510C"/>
    <w:rsid w:val="005552B7"/>
    <w:rsid w:val="005A24B7"/>
    <w:rsid w:val="005C4D80"/>
    <w:rsid w:val="006542C6"/>
    <w:rsid w:val="006573FF"/>
    <w:rsid w:val="00661076"/>
    <w:rsid w:val="00780CF2"/>
    <w:rsid w:val="007A750D"/>
    <w:rsid w:val="007C1023"/>
    <w:rsid w:val="0080326C"/>
    <w:rsid w:val="0088699A"/>
    <w:rsid w:val="00894E7B"/>
    <w:rsid w:val="008B47C7"/>
    <w:rsid w:val="009031BD"/>
    <w:rsid w:val="009110D4"/>
    <w:rsid w:val="009129BE"/>
    <w:rsid w:val="00965FCE"/>
    <w:rsid w:val="009935F1"/>
    <w:rsid w:val="009940E4"/>
    <w:rsid w:val="00994B4F"/>
    <w:rsid w:val="009E25F9"/>
    <w:rsid w:val="00A35026"/>
    <w:rsid w:val="00A477B8"/>
    <w:rsid w:val="00AA057A"/>
    <w:rsid w:val="00AA1FEC"/>
    <w:rsid w:val="00AF6FA8"/>
    <w:rsid w:val="00B05007"/>
    <w:rsid w:val="00B078E7"/>
    <w:rsid w:val="00B2699D"/>
    <w:rsid w:val="00B61FCF"/>
    <w:rsid w:val="00B90954"/>
    <w:rsid w:val="00BB3A9E"/>
    <w:rsid w:val="00BD4646"/>
    <w:rsid w:val="00BE7852"/>
    <w:rsid w:val="00CB1A39"/>
    <w:rsid w:val="00D131C3"/>
    <w:rsid w:val="00D442EF"/>
    <w:rsid w:val="00D82471"/>
    <w:rsid w:val="00D93317"/>
    <w:rsid w:val="00DD1649"/>
    <w:rsid w:val="00DD3CE6"/>
    <w:rsid w:val="00E3512C"/>
    <w:rsid w:val="00E52A58"/>
    <w:rsid w:val="00EA6C25"/>
    <w:rsid w:val="00EC2754"/>
    <w:rsid w:val="00F102C0"/>
    <w:rsid w:val="00F51A53"/>
    <w:rsid w:val="00F95FC7"/>
    <w:rsid w:val="00F97440"/>
    <w:rsid w:val="00FD76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43EE5"/>
  <w15:docId w15:val="{F6FAC433-6F01-4390-BEB0-98B6BF97A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577" w:hanging="360"/>
      <w:outlineLvl w:val="0"/>
    </w:pPr>
    <w:rPr>
      <w:b/>
      <w:bCs/>
      <w:sz w:val="24"/>
      <w:szCs w:val="24"/>
    </w:rPr>
  </w:style>
  <w:style w:type="paragraph" w:styleId="Ttulo2">
    <w:name w:val="heading 2"/>
    <w:basedOn w:val="Normal"/>
    <w:link w:val="Ttulo2Char"/>
    <w:uiPriority w:val="9"/>
    <w:unhideWhenUsed/>
    <w:qFormat/>
    <w:pPr>
      <w:ind w:left="217"/>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17"/>
      <w:jc w:val="both"/>
    </w:pPr>
    <w:rPr>
      <w:sz w:val="24"/>
      <w:szCs w:val="24"/>
    </w:rPr>
  </w:style>
  <w:style w:type="paragraph" w:styleId="PargrafodaLista">
    <w:name w:val="List Paragraph"/>
    <w:basedOn w:val="Normal"/>
    <w:uiPriority w:val="34"/>
    <w:qFormat/>
    <w:pPr>
      <w:ind w:left="217"/>
      <w:jc w:val="both"/>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9E25F9"/>
    <w:pPr>
      <w:widowControl/>
      <w:autoSpaceDE/>
      <w:autoSpaceDN/>
      <w:jc w:val="both"/>
    </w:pPr>
    <w:rPr>
      <w:rFonts w:ascii="Courier New" w:eastAsiaTheme="minorEastAsia" w:hAnsi="Courier New" w:cs="Courier New"/>
      <w:color w:val="000000"/>
      <w:sz w:val="18"/>
      <w:szCs w:val="18"/>
      <w:lang w:val="pt-BR" w:eastAsia="pt-BR"/>
    </w:rPr>
  </w:style>
  <w:style w:type="character" w:customStyle="1" w:styleId="Ttulo2Char">
    <w:name w:val="Título 2 Char"/>
    <w:basedOn w:val="Fontepargpadro"/>
    <w:link w:val="Ttulo2"/>
    <w:uiPriority w:val="9"/>
    <w:rsid w:val="000D3AD6"/>
    <w:rPr>
      <w:rFonts w:ascii="Times New Roman" w:eastAsia="Times New Roman" w:hAnsi="Times New Roman" w:cs="Times New Roman"/>
      <w:b/>
      <w:bCs/>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00096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hyperlink" Target="file://localhost/C:/Users/leonardo.oliveira/Downloads/www.portaldecompraspublicas.com.br" TargetMode="Externa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file:///C:\Program%20Files%20(x86)\Elmar%20Inform&#225;tica\WinLicita\LICITA&#199;&#213;ES\itabaiana\000112024%20-%20PREG&#195;O%20ELETR&#212;NICO\Relatorios_Arquivos\brasao.jpg" TargetMode="Externa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image" Target="file:///C:\Program%20Files%20(x86)\Elmar%20Inform&#225;tica\WinLicita\LICITA&#199;&#213;ES\itabaiana\000102024%20-%20PREG&#195;O%20ELETR&#212;NICO\Relatorios_Arquivos\brasao.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3EF9F-C0E8-481B-BB46-406DEBDE9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24</Pages>
  <Words>11335</Words>
  <Characters>61214</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Pessoal</cp:lastModifiedBy>
  <cp:revision>19</cp:revision>
  <cp:lastPrinted>2024-05-10T12:41:00Z</cp:lastPrinted>
  <dcterms:created xsi:type="dcterms:W3CDTF">2024-05-22T12:24:00Z</dcterms:created>
  <dcterms:modified xsi:type="dcterms:W3CDTF">2024-08-06T16:31:00Z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2023-11-13T00:00:00Z</vt:filetime>
  </property>
  <property fmtid="{D5CDD505-2E9C-101B-9397-08002B2CF9AE}" pid="3" name="Creator">
    <vt:lpwstr>Microsoft® Word 2013</vt:lpwstr>
  </property>
  <property fmtid="{D5CDD505-2E9C-101B-9397-08002B2CF9AE}" pid="4" name="LastSaved">
    <vt:filetime>2024-04-30T00:00:00Z</vt:filetime>
  </property>
  <property fmtid="{D5CDD505-2E9C-101B-9397-08002B2CF9AE}" pid="5" name="Producer">
    <vt:lpwstr>3-Heights(TM) PDF Security Shell 4.8.25.2 (http://www.pdf-tools.com)</vt:lpwstr>
  </property>
</Properties>
</file>