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8ECE" w14:textId="675417B5" w:rsidR="0036558E" w:rsidRPr="00792D5E" w:rsidRDefault="0036558E" w:rsidP="00792D5E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92D5E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792D5E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5F20CB">
        <w:rPr>
          <w:rFonts w:ascii="Arial" w:hAnsi="Arial" w:cs="Arial"/>
          <w:b/>
          <w:bCs/>
          <w:sz w:val="22"/>
          <w:szCs w:val="22"/>
        </w:rPr>
        <w:t xml:space="preserve"> N.º 016/2024</w:t>
      </w:r>
    </w:p>
    <w:p w14:paraId="6C2EBD61" w14:textId="1D25B82A" w:rsidR="00D05916" w:rsidRPr="00792D5E" w:rsidRDefault="00D05916" w:rsidP="00792D5E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ID: TCE/ES </w:t>
      </w:r>
      <w:r w:rsidR="00792D5E" w:rsidRPr="00792D5E">
        <w:rPr>
          <w:rFonts w:ascii="Arial" w:hAnsi="Arial" w:cs="Arial"/>
          <w:color w:val="000000"/>
          <w:sz w:val="22"/>
          <w:szCs w:val="22"/>
          <w:shd w:val="clear" w:color="auto" w:fill="FFFFFF"/>
        </w:rPr>
        <w:t>2024.501C2600001.09.0026</w:t>
      </w:r>
    </w:p>
    <w:p w14:paraId="32A13DF6" w14:textId="06C03B15" w:rsidR="0036558E" w:rsidRPr="00792D5E" w:rsidRDefault="00E333C3" w:rsidP="00792D5E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sz w:val="22"/>
          <w:szCs w:val="22"/>
        </w:rPr>
        <w:t>A</w:t>
      </w:r>
      <w:r w:rsidR="0036558E" w:rsidRPr="00792D5E">
        <w:rPr>
          <w:rFonts w:ascii="Arial" w:hAnsi="Arial" w:cs="Arial"/>
          <w:sz w:val="22"/>
          <w:szCs w:val="22"/>
        </w:rPr>
        <w:t xml:space="preserve"> </w:t>
      </w:r>
      <w:r w:rsidR="0036558E" w:rsidRPr="00792D5E">
        <w:rPr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36558E" w:rsidRPr="00792D5E">
        <w:rPr>
          <w:rFonts w:ascii="Arial" w:hAnsi="Arial" w:cs="Arial"/>
          <w:sz w:val="22"/>
          <w:szCs w:val="22"/>
        </w:rPr>
        <w:t>do</w:t>
      </w:r>
      <w:r w:rsidR="0036558E" w:rsidRPr="00792D5E">
        <w:rPr>
          <w:rFonts w:ascii="Arial" w:hAnsi="Arial" w:cs="Arial"/>
          <w:b/>
          <w:bCs/>
          <w:sz w:val="22"/>
          <w:szCs w:val="22"/>
        </w:rPr>
        <w:t xml:space="preserve"> CONSÓRCIO PÚBLICO INTE</w:t>
      </w:r>
      <w:bookmarkStart w:id="0" w:name="_GoBack"/>
      <w:bookmarkEnd w:id="0"/>
      <w:r w:rsidR="0036558E" w:rsidRPr="00792D5E">
        <w:rPr>
          <w:rFonts w:ascii="Arial" w:hAnsi="Arial" w:cs="Arial"/>
          <w:b/>
          <w:bCs/>
          <w:sz w:val="22"/>
          <w:szCs w:val="22"/>
        </w:rPr>
        <w:t>RMUNICIPAL PARA O FORTALECIMENTO DA PRODUÇÃO E COMERCIALIZAÇÃO DE PRODUTOS HORTIGRANJEIROS - COINTER</w:t>
      </w:r>
      <w:r w:rsidR="0036558E" w:rsidRPr="00792D5E">
        <w:rPr>
          <w:rFonts w:ascii="Arial" w:hAnsi="Arial" w:cs="Arial"/>
          <w:sz w:val="22"/>
          <w:szCs w:val="22"/>
        </w:rPr>
        <w:t xml:space="preserve">, com fulcro no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 xml:space="preserve">Art. 75, inciso II, § 2º </w:t>
      </w:r>
      <w:r w:rsidR="0036558E" w:rsidRPr="00792D5E">
        <w:rPr>
          <w:rFonts w:ascii="Arial" w:hAnsi="Arial" w:cs="Arial"/>
          <w:sz w:val="22"/>
          <w:szCs w:val="22"/>
        </w:rPr>
        <w:t>da Lei</w:t>
      </w:r>
      <w:r w:rsidR="00D74534" w:rsidRPr="00792D5E">
        <w:rPr>
          <w:rFonts w:ascii="Arial" w:hAnsi="Arial" w:cs="Arial"/>
          <w:sz w:val="22"/>
          <w:szCs w:val="22"/>
        </w:rPr>
        <w:t xml:space="preserve"> Federal</w:t>
      </w:r>
      <w:r w:rsidR="0036558E" w:rsidRPr="00792D5E">
        <w:rPr>
          <w:rFonts w:ascii="Arial" w:hAnsi="Arial" w:cs="Arial"/>
          <w:sz w:val="22"/>
          <w:szCs w:val="22"/>
        </w:rPr>
        <w:t xml:space="preserve"> nº</w:t>
      </w:r>
      <w:r w:rsidR="00FD40D5" w:rsidRPr="00792D5E">
        <w:rPr>
          <w:rFonts w:ascii="Arial" w:hAnsi="Arial" w:cs="Arial"/>
          <w:sz w:val="22"/>
          <w:szCs w:val="22"/>
        </w:rPr>
        <w:t>.</w:t>
      </w:r>
      <w:r w:rsidR="0036558E" w:rsidRPr="00792D5E">
        <w:rPr>
          <w:rFonts w:ascii="Arial" w:hAnsi="Arial" w:cs="Arial"/>
          <w:sz w:val="22"/>
          <w:szCs w:val="22"/>
        </w:rPr>
        <w:t xml:space="preserve"> 14.133/2021, bem como no parecer jurídico, conclui pela </w:t>
      </w:r>
      <w:r w:rsidR="0036558E" w:rsidRPr="00792D5E">
        <w:rPr>
          <w:rFonts w:ascii="Arial" w:hAnsi="Arial" w:cs="Arial"/>
          <w:b/>
          <w:bCs/>
          <w:sz w:val="22"/>
          <w:szCs w:val="22"/>
        </w:rPr>
        <w:t>DISPENSA DE LICITAÇÃO</w:t>
      </w:r>
      <w:r w:rsidR="0036558E" w:rsidRPr="00792D5E">
        <w:rPr>
          <w:rFonts w:ascii="Arial" w:hAnsi="Arial" w:cs="Arial"/>
          <w:sz w:val="22"/>
          <w:szCs w:val="22"/>
        </w:rPr>
        <w:t xml:space="preserve"> para contratação da Empresa </w:t>
      </w:r>
      <w:r w:rsidR="0036558E" w:rsidRPr="00792D5E">
        <w:rPr>
          <w:rFonts w:ascii="Arial" w:hAnsi="Arial" w:cs="Arial"/>
          <w:b/>
          <w:bCs/>
          <w:color w:val="FF0000"/>
          <w:sz w:val="22"/>
          <w:szCs w:val="22"/>
        </w:rPr>
        <w:t>VJ LOCADORA DE VEÍCULOS – LTDA</w:t>
      </w:r>
      <w:r w:rsidR="0036558E" w:rsidRPr="00792D5E">
        <w:rPr>
          <w:rFonts w:ascii="Arial" w:hAnsi="Arial" w:cs="Arial"/>
          <w:sz w:val="22"/>
          <w:szCs w:val="22"/>
        </w:rPr>
        <w:t xml:space="preserve">, CNPJ: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>10.421.172/0001-92</w:t>
      </w:r>
      <w:r w:rsidR="0036558E" w:rsidRPr="00792D5E">
        <w:rPr>
          <w:rFonts w:ascii="Arial" w:hAnsi="Arial" w:cs="Arial"/>
          <w:sz w:val="22"/>
          <w:szCs w:val="22"/>
        </w:rPr>
        <w:t xml:space="preserve">, especializada em prestação de serviços de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>locação de veículo automotor</w:t>
      </w:r>
      <w:r w:rsidR="0036558E" w:rsidRPr="00792D5E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 xml:space="preserve">R$ </w:t>
      </w:r>
      <w:r w:rsidR="00792D5E">
        <w:rPr>
          <w:rFonts w:ascii="Arial" w:hAnsi="Arial" w:cs="Arial"/>
          <w:color w:val="FF0000"/>
          <w:sz w:val="22"/>
          <w:szCs w:val="22"/>
        </w:rPr>
        <w:t xml:space="preserve">119.520,00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>(</w:t>
      </w:r>
      <w:r w:rsidR="00792D5E">
        <w:rPr>
          <w:rFonts w:ascii="Arial" w:hAnsi="Arial" w:cs="Arial"/>
          <w:color w:val="FF0000"/>
          <w:sz w:val="22"/>
          <w:szCs w:val="22"/>
        </w:rPr>
        <w:t xml:space="preserve">cento e dezenove mil, quinhentos e vinte </w:t>
      </w:r>
      <w:r w:rsidR="0036558E" w:rsidRPr="00792D5E">
        <w:rPr>
          <w:rFonts w:ascii="Arial" w:hAnsi="Arial" w:cs="Arial"/>
          <w:color w:val="FF0000"/>
          <w:sz w:val="22"/>
          <w:szCs w:val="22"/>
        </w:rPr>
        <w:t>reais)</w:t>
      </w:r>
      <w:r w:rsidRPr="00792D5E">
        <w:rPr>
          <w:rFonts w:ascii="Arial" w:hAnsi="Arial" w:cs="Arial"/>
          <w:sz w:val="22"/>
          <w:szCs w:val="22"/>
        </w:rPr>
        <w:t>.</w:t>
      </w:r>
    </w:p>
    <w:p w14:paraId="78BAC1CC" w14:textId="45CC00BB" w:rsidR="00E333C3" w:rsidRDefault="00D74534" w:rsidP="00792D5E">
      <w:pPr>
        <w:spacing w:before="240" w:line="360" w:lineRule="auto"/>
        <w:jc w:val="right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sz w:val="22"/>
          <w:szCs w:val="22"/>
        </w:rPr>
        <w:t xml:space="preserve">Colatina/ES, </w:t>
      </w:r>
      <w:r w:rsidR="00792D5E">
        <w:rPr>
          <w:rFonts w:ascii="Arial" w:hAnsi="Arial" w:cs="Arial"/>
          <w:sz w:val="22"/>
          <w:szCs w:val="22"/>
        </w:rPr>
        <w:t>15</w:t>
      </w:r>
      <w:r w:rsidRPr="00792D5E">
        <w:rPr>
          <w:rFonts w:ascii="Arial" w:hAnsi="Arial" w:cs="Arial"/>
          <w:sz w:val="22"/>
          <w:szCs w:val="22"/>
        </w:rPr>
        <w:t xml:space="preserve"> de </w:t>
      </w:r>
      <w:r w:rsidR="00792D5E">
        <w:rPr>
          <w:rFonts w:ascii="Arial" w:hAnsi="Arial" w:cs="Arial"/>
          <w:sz w:val="22"/>
          <w:szCs w:val="22"/>
        </w:rPr>
        <w:t>abril</w:t>
      </w:r>
      <w:r w:rsidRPr="00792D5E">
        <w:rPr>
          <w:rFonts w:ascii="Arial" w:hAnsi="Arial" w:cs="Arial"/>
          <w:sz w:val="22"/>
          <w:szCs w:val="22"/>
        </w:rPr>
        <w:t xml:space="preserve"> de 202</w:t>
      </w:r>
      <w:r w:rsidR="00792D5E">
        <w:rPr>
          <w:rFonts w:ascii="Arial" w:hAnsi="Arial" w:cs="Arial"/>
          <w:sz w:val="22"/>
          <w:szCs w:val="22"/>
        </w:rPr>
        <w:t>4</w:t>
      </w:r>
      <w:r w:rsidR="0036558E" w:rsidRPr="00792D5E">
        <w:rPr>
          <w:rFonts w:ascii="Arial" w:hAnsi="Arial" w:cs="Arial"/>
          <w:sz w:val="22"/>
          <w:szCs w:val="22"/>
        </w:rPr>
        <w:t>.</w:t>
      </w:r>
    </w:p>
    <w:p w14:paraId="08083589" w14:textId="77777777" w:rsidR="00792D5E" w:rsidRPr="00792D5E" w:rsidRDefault="00792D5E" w:rsidP="00792D5E">
      <w:pPr>
        <w:spacing w:before="240" w:line="360" w:lineRule="auto"/>
        <w:jc w:val="right"/>
        <w:rPr>
          <w:rFonts w:ascii="Arial" w:hAnsi="Arial" w:cs="Arial"/>
          <w:sz w:val="22"/>
          <w:szCs w:val="22"/>
        </w:rPr>
      </w:pPr>
    </w:p>
    <w:p w14:paraId="4D0D78A2" w14:textId="77777777" w:rsidR="00E333C3" w:rsidRPr="00792D5E" w:rsidRDefault="00E333C3" w:rsidP="00792D5E">
      <w:pPr>
        <w:spacing w:before="240" w:line="360" w:lineRule="auto"/>
        <w:rPr>
          <w:rFonts w:ascii="Arial" w:hAnsi="Arial" w:cs="Arial"/>
          <w:sz w:val="22"/>
          <w:szCs w:val="22"/>
        </w:rPr>
      </w:pPr>
    </w:p>
    <w:p w14:paraId="396FE5C2" w14:textId="66D4A614" w:rsidR="0036558E" w:rsidRPr="00792D5E" w:rsidRDefault="002D5B55" w:rsidP="00792D5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92D5E">
        <w:rPr>
          <w:rFonts w:ascii="Arial" w:hAnsi="Arial" w:cs="Arial"/>
          <w:b/>
          <w:bCs/>
          <w:sz w:val="22"/>
          <w:szCs w:val="22"/>
        </w:rPr>
        <w:t>LAYS VALÉRIO DE MELLO</w:t>
      </w:r>
    </w:p>
    <w:p w14:paraId="58FAE7E4" w14:textId="74C3EE45" w:rsidR="00D74534" w:rsidRPr="00792D5E" w:rsidRDefault="00D74534" w:rsidP="00792D5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sz w:val="22"/>
          <w:szCs w:val="22"/>
        </w:rPr>
        <w:t xml:space="preserve">Agente de Contratações do COINTER </w:t>
      </w:r>
    </w:p>
    <w:p w14:paraId="3DFA88AF" w14:textId="77777777" w:rsidR="00792D5E" w:rsidRPr="00792D5E" w:rsidRDefault="00792D5E" w:rsidP="00792D5E">
      <w:pPr>
        <w:spacing w:before="240"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1FF6B59" w14:textId="181CC360" w:rsidR="0036558E" w:rsidRPr="00792D5E" w:rsidRDefault="0036558E" w:rsidP="00792D5E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b/>
          <w:bCs/>
          <w:sz w:val="22"/>
          <w:szCs w:val="22"/>
        </w:rPr>
        <w:t>RATIFICO</w:t>
      </w:r>
      <w:r w:rsidRPr="00792D5E">
        <w:rPr>
          <w:rFonts w:ascii="Arial" w:hAnsi="Arial" w:cs="Arial"/>
          <w:sz w:val="22"/>
          <w:szCs w:val="22"/>
        </w:rPr>
        <w:t xml:space="preserve"> o ato de Dispensa de Licitação com base no </w:t>
      </w:r>
      <w:r w:rsidR="00D74534" w:rsidRPr="00792D5E">
        <w:rPr>
          <w:rFonts w:ascii="Arial" w:hAnsi="Arial" w:cs="Arial"/>
          <w:color w:val="FF0000"/>
          <w:sz w:val="22"/>
          <w:szCs w:val="22"/>
        </w:rPr>
        <w:t>A</w:t>
      </w:r>
      <w:r w:rsidRPr="00792D5E">
        <w:rPr>
          <w:rFonts w:ascii="Arial" w:hAnsi="Arial" w:cs="Arial"/>
          <w:color w:val="FF0000"/>
          <w:sz w:val="22"/>
          <w:szCs w:val="22"/>
        </w:rPr>
        <w:t xml:space="preserve">rt. 75, inciso II, § 2º </w:t>
      </w:r>
      <w:r w:rsidRPr="00792D5E">
        <w:rPr>
          <w:rFonts w:ascii="Arial" w:hAnsi="Arial" w:cs="Arial"/>
          <w:sz w:val="22"/>
          <w:szCs w:val="22"/>
        </w:rPr>
        <w:t>da Lei</w:t>
      </w:r>
      <w:r w:rsidR="00D74534" w:rsidRPr="00792D5E">
        <w:rPr>
          <w:rFonts w:ascii="Arial" w:hAnsi="Arial" w:cs="Arial"/>
          <w:sz w:val="22"/>
          <w:szCs w:val="22"/>
        </w:rPr>
        <w:t xml:space="preserve"> Federal</w:t>
      </w:r>
      <w:r w:rsidRPr="00792D5E">
        <w:rPr>
          <w:rFonts w:ascii="Arial" w:hAnsi="Arial" w:cs="Arial"/>
          <w:sz w:val="22"/>
          <w:szCs w:val="22"/>
        </w:rPr>
        <w:t xml:space="preserve"> nº</w:t>
      </w:r>
      <w:r w:rsidR="00FD40D5" w:rsidRPr="00792D5E">
        <w:rPr>
          <w:rFonts w:ascii="Arial" w:hAnsi="Arial" w:cs="Arial"/>
          <w:sz w:val="22"/>
          <w:szCs w:val="22"/>
        </w:rPr>
        <w:t>.</w:t>
      </w:r>
      <w:r w:rsidRPr="00792D5E">
        <w:rPr>
          <w:rFonts w:ascii="Arial" w:hAnsi="Arial" w:cs="Arial"/>
          <w:sz w:val="22"/>
          <w:szCs w:val="22"/>
        </w:rPr>
        <w:t xml:space="preserve"> 14.133/2021, para contratação da Empresa </w:t>
      </w:r>
      <w:r w:rsidR="00D74534" w:rsidRPr="00792D5E">
        <w:rPr>
          <w:rFonts w:ascii="Arial" w:hAnsi="Arial" w:cs="Arial"/>
          <w:b/>
          <w:bCs/>
          <w:color w:val="FF0000"/>
          <w:sz w:val="22"/>
          <w:szCs w:val="22"/>
        </w:rPr>
        <w:t>VJ LOCADORA DE VEÍCULOS – LTDA</w:t>
      </w:r>
      <w:r w:rsidR="00D74534" w:rsidRPr="00792D5E">
        <w:rPr>
          <w:rFonts w:ascii="Arial" w:hAnsi="Arial" w:cs="Arial"/>
          <w:sz w:val="22"/>
          <w:szCs w:val="22"/>
        </w:rPr>
        <w:t xml:space="preserve">, CNPJ: </w:t>
      </w:r>
      <w:r w:rsidR="00D74534" w:rsidRPr="00792D5E">
        <w:rPr>
          <w:rFonts w:ascii="Arial" w:hAnsi="Arial" w:cs="Arial"/>
          <w:color w:val="FF0000"/>
          <w:sz w:val="22"/>
          <w:szCs w:val="22"/>
        </w:rPr>
        <w:t>10.421.172/0001-92</w:t>
      </w:r>
      <w:r w:rsidR="00D74534" w:rsidRPr="00792D5E">
        <w:rPr>
          <w:rFonts w:ascii="Arial" w:hAnsi="Arial" w:cs="Arial"/>
          <w:sz w:val="22"/>
          <w:szCs w:val="22"/>
        </w:rPr>
        <w:t xml:space="preserve">, especializada em prestação de serviços de </w:t>
      </w:r>
      <w:r w:rsidR="00D74534" w:rsidRPr="00792D5E">
        <w:rPr>
          <w:rFonts w:ascii="Arial" w:hAnsi="Arial" w:cs="Arial"/>
          <w:color w:val="FF0000"/>
          <w:sz w:val="22"/>
          <w:szCs w:val="22"/>
        </w:rPr>
        <w:t>locação de veículo automotor</w:t>
      </w:r>
      <w:r w:rsidR="00D74534" w:rsidRPr="00792D5E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792D5E" w:rsidRPr="00792D5E">
        <w:rPr>
          <w:rFonts w:ascii="Arial" w:hAnsi="Arial" w:cs="Arial"/>
          <w:color w:val="FF0000"/>
          <w:sz w:val="22"/>
          <w:szCs w:val="22"/>
        </w:rPr>
        <w:t xml:space="preserve">R$ </w:t>
      </w:r>
      <w:r w:rsidR="00792D5E">
        <w:rPr>
          <w:rFonts w:ascii="Arial" w:hAnsi="Arial" w:cs="Arial"/>
          <w:color w:val="FF0000"/>
          <w:sz w:val="22"/>
          <w:szCs w:val="22"/>
        </w:rPr>
        <w:t xml:space="preserve">119.520,00 </w:t>
      </w:r>
      <w:r w:rsidR="00792D5E" w:rsidRPr="00792D5E">
        <w:rPr>
          <w:rFonts w:ascii="Arial" w:hAnsi="Arial" w:cs="Arial"/>
          <w:color w:val="FF0000"/>
          <w:sz w:val="22"/>
          <w:szCs w:val="22"/>
        </w:rPr>
        <w:t>(</w:t>
      </w:r>
      <w:r w:rsidR="00792D5E">
        <w:rPr>
          <w:rFonts w:ascii="Arial" w:hAnsi="Arial" w:cs="Arial"/>
          <w:color w:val="FF0000"/>
          <w:sz w:val="22"/>
          <w:szCs w:val="22"/>
        </w:rPr>
        <w:t xml:space="preserve">cento e dezenove mil, quinhentos e vinte </w:t>
      </w:r>
      <w:r w:rsidR="00792D5E" w:rsidRPr="00792D5E">
        <w:rPr>
          <w:rFonts w:ascii="Arial" w:hAnsi="Arial" w:cs="Arial"/>
          <w:color w:val="FF0000"/>
          <w:sz w:val="22"/>
          <w:szCs w:val="22"/>
        </w:rPr>
        <w:t>reais)</w:t>
      </w:r>
      <w:r w:rsidR="00D74534" w:rsidRPr="00792D5E">
        <w:rPr>
          <w:rFonts w:ascii="Arial" w:hAnsi="Arial" w:cs="Arial"/>
          <w:sz w:val="22"/>
          <w:szCs w:val="22"/>
        </w:rPr>
        <w:t xml:space="preserve">, </w:t>
      </w:r>
      <w:r w:rsidRPr="00792D5E">
        <w:rPr>
          <w:rFonts w:ascii="Arial" w:hAnsi="Arial" w:cs="Arial"/>
          <w:sz w:val="22"/>
          <w:szCs w:val="22"/>
        </w:rPr>
        <w:t>para que produza seus efeitos legais, nos termos do parágrafo único do art. 72 da Lei nº 14.133/2021.</w:t>
      </w:r>
    </w:p>
    <w:p w14:paraId="5611C2B4" w14:textId="4A780604" w:rsidR="00E333C3" w:rsidRPr="00792D5E" w:rsidRDefault="00D74534" w:rsidP="00792D5E">
      <w:pPr>
        <w:spacing w:before="240" w:line="360" w:lineRule="auto"/>
        <w:jc w:val="right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sz w:val="22"/>
          <w:szCs w:val="22"/>
        </w:rPr>
        <w:t xml:space="preserve">Colatina/ES, </w:t>
      </w:r>
      <w:r w:rsidR="00792D5E">
        <w:rPr>
          <w:rFonts w:ascii="Arial" w:hAnsi="Arial" w:cs="Arial"/>
          <w:sz w:val="22"/>
          <w:szCs w:val="22"/>
        </w:rPr>
        <w:t>15</w:t>
      </w:r>
      <w:r w:rsidR="00792D5E" w:rsidRPr="00792D5E">
        <w:rPr>
          <w:rFonts w:ascii="Arial" w:hAnsi="Arial" w:cs="Arial"/>
          <w:sz w:val="22"/>
          <w:szCs w:val="22"/>
        </w:rPr>
        <w:t xml:space="preserve"> de </w:t>
      </w:r>
      <w:r w:rsidR="00792D5E">
        <w:rPr>
          <w:rFonts w:ascii="Arial" w:hAnsi="Arial" w:cs="Arial"/>
          <w:sz w:val="22"/>
          <w:szCs w:val="22"/>
        </w:rPr>
        <w:t>abril</w:t>
      </w:r>
      <w:r w:rsidR="00792D5E" w:rsidRPr="00792D5E">
        <w:rPr>
          <w:rFonts w:ascii="Arial" w:hAnsi="Arial" w:cs="Arial"/>
          <w:sz w:val="22"/>
          <w:szCs w:val="22"/>
        </w:rPr>
        <w:t xml:space="preserve"> de 202</w:t>
      </w:r>
      <w:r w:rsidR="00792D5E">
        <w:rPr>
          <w:rFonts w:ascii="Arial" w:hAnsi="Arial" w:cs="Arial"/>
          <w:sz w:val="22"/>
          <w:szCs w:val="22"/>
        </w:rPr>
        <w:t>4</w:t>
      </w:r>
      <w:r w:rsidR="00792D5E" w:rsidRPr="00792D5E">
        <w:rPr>
          <w:rFonts w:ascii="Arial" w:hAnsi="Arial" w:cs="Arial"/>
          <w:sz w:val="22"/>
          <w:szCs w:val="22"/>
        </w:rPr>
        <w:t>.</w:t>
      </w:r>
    </w:p>
    <w:p w14:paraId="51919084" w14:textId="77777777" w:rsidR="00E333C3" w:rsidRPr="00792D5E" w:rsidRDefault="00E333C3" w:rsidP="00792D5E">
      <w:pPr>
        <w:spacing w:before="240"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B2672C3" w14:textId="77777777" w:rsidR="00E333C3" w:rsidRPr="00792D5E" w:rsidRDefault="00E333C3" w:rsidP="00792D5E">
      <w:pPr>
        <w:spacing w:before="240"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BBCB1F6" w14:textId="454701A4" w:rsidR="002C7832" w:rsidRPr="00792D5E" w:rsidRDefault="00D74534" w:rsidP="00792D5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92D5E">
        <w:rPr>
          <w:rFonts w:ascii="Arial" w:hAnsi="Arial" w:cs="Arial"/>
          <w:b/>
          <w:bCs/>
          <w:sz w:val="22"/>
          <w:szCs w:val="22"/>
        </w:rPr>
        <w:t xml:space="preserve">JOÃO GUERINO BALESTRASSI </w:t>
      </w:r>
    </w:p>
    <w:p w14:paraId="0D4558C9" w14:textId="55E6EBDD" w:rsidR="00D74534" w:rsidRPr="00792D5E" w:rsidRDefault="00D74534" w:rsidP="00792D5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92D5E">
        <w:rPr>
          <w:rFonts w:ascii="Arial" w:hAnsi="Arial" w:cs="Arial"/>
          <w:sz w:val="22"/>
          <w:szCs w:val="22"/>
        </w:rPr>
        <w:t xml:space="preserve">Presidente do COINTER </w:t>
      </w:r>
    </w:p>
    <w:sectPr w:rsidR="00D74534" w:rsidRPr="00792D5E" w:rsidSect="00792D5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134" w:left="1701" w:header="142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2AA40" w14:textId="77777777" w:rsidR="00D408DC" w:rsidRDefault="00D408DC" w:rsidP="00D22D7B">
      <w:r>
        <w:separator/>
      </w:r>
    </w:p>
  </w:endnote>
  <w:endnote w:type="continuationSeparator" w:id="0">
    <w:p w14:paraId="4FAC12A4" w14:textId="77777777" w:rsidR="00D408DC" w:rsidRDefault="00D408DC" w:rsidP="00D22D7B">
      <w:r>
        <w:continuationSeparator/>
      </w:r>
    </w:p>
  </w:endnote>
  <w:endnote w:type="continuationNotice" w:id="1">
    <w:p w14:paraId="0C27CB76" w14:textId="77777777" w:rsidR="00D408DC" w:rsidRDefault="00D408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77777777" w:rsidR="00C05FF4" w:rsidRPr="00792D5E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792D5E">
      <w:rPr>
        <w:rFonts w:ascii="Arial" w:hAnsi="Arial" w:cs="Arial"/>
        <w:sz w:val="18"/>
        <w:szCs w:val="18"/>
      </w:rPr>
      <w:t xml:space="preserve">Página </w:t>
    </w:r>
    <w:r w:rsidRPr="00792D5E">
      <w:rPr>
        <w:rFonts w:ascii="Arial" w:hAnsi="Arial" w:cs="Arial"/>
        <w:b/>
        <w:bCs/>
        <w:sz w:val="18"/>
        <w:szCs w:val="18"/>
      </w:rPr>
      <w:fldChar w:fldCharType="begin"/>
    </w:r>
    <w:r w:rsidRPr="00792D5E">
      <w:rPr>
        <w:rFonts w:ascii="Arial" w:hAnsi="Arial" w:cs="Arial"/>
        <w:b/>
        <w:bCs/>
        <w:sz w:val="18"/>
        <w:szCs w:val="18"/>
      </w:rPr>
      <w:instrText>PAGE</w:instrText>
    </w:r>
    <w:r w:rsidRPr="00792D5E">
      <w:rPr>
        <w:rFonts w:ascii="Arial" w:hAnsi="Arial" w:cs="Arial"/>
        <w:b/>
        <w:bCs/>
        <w:sz w:val="18"/>
        <w:szCs w:val="18"/>
      </w:rPr>
      <w:fldChar w:fldCharType="separate"/>
    </w:r>
    <w:r w:rsidR="005F20CB">
      <w:rPr>
        <w:rFonts w:ascii="Arial" w:hAnsi="Arial" w:cs="Arial"/>
        <w:b/>
        <w:bCs/>
        <w:noProof/>
        <w:sz w:val="18"/>
        <w:szCs w:val="18"/>
      </w:rPr>
      <w:t>1</w:t>
    </w:r>
    <w:r w:rsidRPr="00792D5E">
      <w:rPr>
        <w:rFonts w:ascii="Arial" w:hAnsi="Arial" w:cs="Arial"/>
        <w:b/>
        <w:bCs/>
        <w:sz w:val="18"/>
        <w:szCs w:val="18"/>
      </w:rPr>
      <w:fldChar w:fldCharType="end"/>
    </w:r>
    <w:r w:rsidRPr="00792D5E">
      <w:rPr>
        <w:rFonts w:ascii="Arial" w:hAnsi="Arial" w:cs="Arial"/>
        <w:sz w:val="18"/>
        <w:szCs w:val="18"/>
      </w:rPr>
      <w:t xml:space="preserve"> de </w:t>
    </w:r>
    <w:r w:rsidRPr="00792D5E">
      <w:rPr>
        <w:rFonts w:ascii="Arial" w:hAnsi="Arial" w:cs="Arial"/>
        <w:b/>
        <w:bCs/>
        <w:sz w:val="18"/>
        <w:szCs w:val="18"/>
      </w:rPr>
      <w:fldChar w:fldCharType="begin"/>
    </w:r>
    <w:r w:rsidRPr="00792D5E">
      <w:rPr>
        <w:rFonts w:ascii="Arial" w:hAnsi="Arial" w:cs="Arial"/>
        <w:b/>
        <w:bCs/>
        <w:sz w:val="18"/>
        <w:szCs w:val="18"/>
      </w:rPr>
      <w:instrText>NUMPAGES</w:instrText>
    </w:r>
    <w:r w:rsidRPr="00792D5E">
      <w:rPr>
        <w:rFonts w:ascii="Arial" w:hAnsi="Arial" w:cs="Arial"/>
        <w:b/>
        <w:bCs/>
        <w:sz w:val="18"/>
        <w:szCs w:val="18"/>
      </w:rPr>
      <w:fldChar w:fldCharType="separate"/>
    </w:r>
    <w:r w:rsidR="005F20CB">
      <w:rPr>
        <w:rFonts w:ascii="Arial" w:hAnsi="Arial" w:cs="Arial"/>
        <w:b/>
        <w:bCs/>
        <w:noProof/>
        <w:sz w:val="18"/>
        <w:szCs w:val="18"/>
      </w:rPr>
      <w:t>1</w:t>
    </w:r>
    <w:r w:rsidRPr="00792D5E">
      <w:rPr>
        <w:rFonts w:ascii="Arial" w:hAnsi="Arial" w:cs="Arial"/>
        <w:b/>
        <w:bCs/>
        <w:sz w:val="18"/>
        <w:szCs w:val="18"/>
      </w:rPr>
      <w:fldChar w:fldCharType="end"/>
    </w:r>
  </w:p>
  <w:p w14:paraId="73FE3400" w14:textId="77777777" w:rsidR="00C05FF4" w:rsidRPr="00792D5E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792D5E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2EA6EF60" w:rsidR="005A767E" w:rsidRDefault="00640924" w:rsidP="00792D5E">
    <w:pPr>
      <w:pStyle w:val="Rodap"/>
      <w:jc w:val="center"/>
    </w:pPr>
    <w:r w:rsidRPr="00792D5E">
      <w:rPr>
        <w:rFonts w:ascii="Arial" w:hAnsi="Arial" w:cs="Arial"/>
        <w:sz w:val="18"/>
        <w:szCs w:val="18"/>
      </w:rPr>
      <w:t>Tel.</w:t>
    </w:r>
    <w:r w:rsidR="00C05FF4" w:rsidRPr="00792D5E">
      <w:rPr>
        <w:rFonts w:ascii="Arial" w:hAnsi="Arial" w:cs="Arial"/>
        <w:sz w:val="18"/>
        <w:szCs w:val="18"/>
      </w:rPr>
      <w:t>: (27) 3721-5518 – E</w:t>
    </w:r>
    <w:r w:rsidR="00E63B08" w:rsidRPr="00792D5E">
      <w:rPr>
        <w:rFonts w:ascii="Arial" w:hAnsi="Arial" w:cs="Arial"/>
        <w:sz w:val="18"/>
        <w:szCs w:val="18"/>
      </w:rPr>
      <w:t>-</w:t>
    </w:r>
    <w:r w:rsidR="00C05FF4" w:rsidRPr="00792D5E">
      <w:rPr>
        <w:rFonts w:ascii="Arial" w:hAnsi="Arial" w:cs="Arial"/>
        <w:sz w:val="18"/>
        <w:szCs w:val="18"/>
      </w:rPr>
      <w:t xml:space="preserve">mail: </w:t>
    </w:r>
    <w:r w:rsidR="00792D5E" w:rsidRPr="00792D5E">
      <w:rPr>
        <w:rFonts w:ascii="Arial" w:hAnsi="Arial" w:cs="Arial"/>
        <w:sz w:val="18"/>
        <w:szCs w:val="18"/>
      </w:rPr>
      <w:t>adm.consorcioointer@gmail.com</w:t>
    </w:r>
    <w:r w:rsidR="00C05FF4" w:rsidRPr="00792D5E">
      <w:rPr>
        <w:rFonts w:ascii="Arial" w:hAnsi="Arial" w:cs="Arial"/>
        <w:sz w:val="18"/>
        <w:szCs w:val="18"/>
      </w:rPr>
      <w:t xml:space="preserve"> – Site: </w:t>
    </w:r>
    <w:r w:rsidR="00792D5E" w:rsidRPr="00792D5E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38EF4" w14:textId="77777777" w:rsidR="00D408DC" w:rsidRDefault="00D408DC" w:rsidP="00D22D7B">
      <w:r>
        <w:separator/>
      </w:r>
    </w:p>
  </w:footnote>
  <w:footnote w:type="continuationSeparator" w:id="0">
    <w:p w14:paraId="6A68A8F6" w14:textId="77777777" w:rsidR="00D408DC" w:rsidRDefault="00D408DC" w:rsidP="00D22D7B">
      <w:r>
        <w:continuationSeparator/>
      </w:r>
    </w:p>
  </w:footnote>
  <w:footnote w:type="continuationNotice" w:id="1">
    <w:p w14:paraId="09A3F656" w14:textId="77777777" w:rsidR="00D408DC" w:rsidRDefault="00D408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EC4D3" w14:textId="380070A5" w:rsidR="005A767E" w:rsidRDefault="002D5B55" w:rsidP="00792D5E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6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B5F"/>
    <w:rsid w:val="004F004F"/>
    <w:rsid w:val="004F1AA9"/>
    <w:rsid w:val="004F2733"/>
    <w:rsid w:val="004F41D7"/>
    <w:rsid w:val="004F47A6"/>
    <w:rsid w:val="004F5F68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20CB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791"/>
    <w:rsid w:val="007864A2"/>
    <w:rsid w:val="0078658D"/>
    <w:rsid w:val="0079174C"/>
    <w:rsid w:val="00792D5E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E5C"/>
    <w:rsid w:val="008C53BD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74D4"/>
    <w:rsid w:val="00917A46"/>
    <w:rsid w:val="00917ECE"/>
    <w:rsid w:val="009200C4"/>
    <w:rsid w:val="00920C09"/>
    <w:rsid w:val="00921F70"/>
    <w:rsid w:val="009223A4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E6B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3F3E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8E0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5916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08DC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5C2"/>
    <w:rsid w:val="00E3263F"/>
    <w:rsid w:val="00E333C3"/>
    <w:rsid w:val="00E33820"/>
    <w:rsid w:val="00E3385F"/>
    <w:rsid w:val="00E353AC"/>
    <w:rsid w:val="00E3737C"/>
    <w:rsid w:val="00E37E22"/>
    <w:rsid w:val="00E37F0D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20E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BBF"/>
    <w:rsid w:val="00F00FC4"/>
    <w:rsid w:val="00F0153E"/>
    <w:rsid w:val="00F0339F"/>
    <w:rsid w:val="00F047FE"/>
    <w:rsid w:val="00F064FB"/>
    <w:rsid w:val="00F069BE"/>
    <w:rsid w:val="00F06D52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9A029-40A1-427E-BA11-66DBDC64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11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4</cp:revision>
  <cp:lastPrinted>2023-09-26T11:38:00Z</cp:lastPrinted>
  <dcterms:created xsi:type="dcterms:W3CDTF">2024-04-12T14:17:00Z</dcterms:created>
  <dcterms:modified xsi:type="dcterms:W3CDTF">2024-04-15T13:32:00Z</dcterms:modified>
</cp:coreProperties>
</file>