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C28" w:rsidRPr="00C20C28" w:rsidRDefault="00C20C28" w:rsidP="00C20C28">
      <w:pPr>
        <w:jc w:val="center"/>
        <w:rPr>
          <w:rFonts w:ascii="Arial" w:hAnsi="Arial" w:cs="Arial"/>
        </w:rPr>
      </w:pPr>
      <w:r w:rsidRPr="00C20C28">
        <w:rPr>
          <w:rFonts w:ascii="Arial" w:hAnsi="Arial" w:cs="Arial"/>
        </w:rPr>
        <w:t xml:space="preserve">PREFEITURA MUNICIPAL </w:t>
      </w:r>
      <w:r>
        <w:rPr>
          <w:rFonts w:ascii="Arial" w:hAnsi="Arial" w:cs="Arial"/>
        </w:rPr>
        <w:t>DA ILHA DE ITAMARACÁ</w:t>
      </w:r>
    </w:p>
    <w:p w:rsidR="00C20C28" w:rsidRPr="00C20C28" w:rsidRDefault="00C20C28" w:rsidP="00C20C28">
      <w:pPr>
        <w:jc w:val="center"/>
        <w:rPr>
          <w:rFonts w:ascii="Arial" w:hAnsi="Arial" w:cs="Arial"/>
        </w:rPr>
      </w:pPr>
      <w:r w:rsidRPr="00C20C28">
        <w:rPr>
          <w:rFonts w:ascii="Arial" w:hAnsi="Arial" w:cs="Arial"/>
        </w:rPr>
        <w:t>ESTADO DE PERNAMBUCO</w:t>
      </w:r>
    </w:p>
    <w:p w:rsidR="00C20C28" w:rsidRPr="00C20C28" w:rsidRDefault="00C20C28" w:rsidP="00C20C28">
      <w:pPr>
        <w:jc w:val="center"/>
        <w:rPr>
          <w:rFonts w:ascii="Arial" w:hAnsi="Arial" w:cs="Arial"/>
        </w:rPr>
      </w:pPr>
      <w:r w:rsidRPr="00C20C28">
        <w:rPr>
          <w:rFonts w:ascii="Arial" w:hAnsi="Arial" w:cs="Arial"/>
        </w:rPr>
        <w:t>COMISSÃO PERMANENTE DE LICITAÇÃO</w:t>
      </w:r>
    </w:p>
    <w:p w:rsidR="00C20C28" w:rsidRPr="00C20C28" w:rsidRDefault="00C20C28" w:rsidP="00C20C28">
      <w:pPr>
        <w:jc w:val="center"/>
        <w:rPr>
          <w:rFonts w:ascii="Arial" w:hAnsi="Arial" w:cs="Arial"/>
        </w:rPr>
      </w:pPr>
      <w:r w:rsidRPr="00C20C28">
        <w:rPr>
          <w:rFonts w:ascii="Arial" w:hAnsi="Arial" w:cs="Arial"/>
        </w:rPr>
        <w:t xml:space="preserve">PROCESSO LICITATÓRIO Nº </w:t>
      </w:r>
      <w:r w:rsidR="004B674E">
        <w:rPr>
          <w:rFonts w:ascii="Arial" w:hAnsi="Arial" w:cs="Arial"/>
        </w:rPr>
        <w:t>041</w:t>
      </w:r>
      <w:r w:rsidRPr="00C20C28">
        <w:rPr>
          <w:rFonts w:ascii="Arial" w:hAnsi="Arial" w:cs="Arial"/>
        </w:rPr>
        <w:t>/2024/PM</w:t>
      </w:r>
      <w:r>
        <w:rPr>
          <w:rFonts w:ascii="Arial" w:hAnsi="Arial" w:cs="Arial"/>
        </w:rPr>
        <w:t>II</w:t>
      </w:r>
    </w:p>
    <w:p w:rsidR="00C20C28" w:rsidRDefault="00C20C28" w:rsidP="00C20C28">
      <w:pPr>
        <w:jc w:val="center"/>
        <w:rPr>
          <w:rFonts w:ascii="Arial" w:hAnsi="Arial" w:cs="Arial"/>
        </w:rPr>
      </w:pPr>
      <w:r w:rsidRPr="00C20C28">
        <w:rPr>
          <w:rFonts w:ascii="Arial" w:hAnsi="Arial" w:cs="Arial"/>
        </w:rPr>
        <w:t xml:space="preserve">CONCORRÊNCIA ELETRÔNICA Nº </w:t>
      </w:r>
      <w:r w:rsidR="004B674E">
        <w:rPr>
          <w:rFonts w:ascii="Arial" w:hAnsi="Arial" w:cs="Arial"/>
        </w:rPr>
        <w:t>001</w:t>
      </w:r>
      <w:r w:rsidRPr="00C20C28">
        <w:rPr>
          <w:rFonts w:ascii="Arial" w:hAnsi="Arial" w:cs="Arial"/>
        </w:rPr>
        <w:t>/2024</w:t>
      </w:r>
    </w:p>
    <w:p w:rsidR="00C20C28" w:rsidRDefault="00C20C28" w:rsidP="00C20C28">
      <w:pPr>
        <w:jc w:val="both"/>
        <w:rPr>
          <w:rFonts w:ascii="Arial" w:hAnsi="Arial" w:cs="Arial"/>
        </w:rPr>
      </w:pPr>
    </w:p>
    <w:p w:rsidR="00C20C28" w:rsidRPr="00C20C28" w:rsidRDefault="00C20C28" w:rsidP="00C20C28">
      <w:pPr>
        <w:jc w:val="center"/>
        <w:rPr>
          <w:rFonts w:ascii="Arial" w:hAnsi="Arial" w:cs="Arial"/>
        </w:rPr>
      </w:pPr>
      <w:r w:rsidRPr="00C20C28">
        <w:rPr>
          <w:rFonts w:ascii="Arial" w:hAnsi="Arial" w:cs="Arial"/>
        </w:rPr>
        <w:t>EDITAL</w:t>
      </w:r>
    </w:p>
    <w:p w:rsidR="00C20C28" w:rsidRPr="00C20C28" w:rsidRDefault="00C20C28" w:rsidP="00C20C28">
      <w:pPr>
        <w:jc w:val="both"/>
        <w:rPr>
          <w:rFonts w:ascii="Arial" w:hAnsi="Arial" w:cs="Arial"/>
        </w:rPr>
      </w:pPr>
    </w:p>
    <w:p w:rsidR="00F07D9C" w:rsidRPr="00F07D9C" w:rsidRDefault="00C20C28" w:rsidP="00F07D9C">
      <w:pPr>
        <w:pStyle w:val="PargrafodaLista"/>
        <w:numPr>
          <w:ilvl w:val="0"/>
          <w:numId w:val="1"/>
        </w:numPr>
        <w:tabs>
          <w:tab w:val="left" w:pos="426"/>
        </w:tabs>
        <w:ind w:left="0" w:firstLine="0"/>
        <w:jc w:val="both"/>
        <w:rPr>
          <w:rFonts w:ascii="Arial" w:hAnsi="Arial" w:cs="Arial"/>
          <w:b/>
        </w:rPr>
      </w:pPr>
      <w:r w:rsidRPr="00F07D9C">
        <w:rPr>
          <w:rFonts w:ascii="Arial" w:hAnsi="Arial" w:cs="Arial"/>
          <w:b/>
        </w:rPr>
        <w:t>PREÂMBULO</w:t>
      </w:r>
    </w:p>
    <w:p w:rsidR="00C20C28" w:rsidRPr="00F07D9C" w:rsidRDefault="00C20C28" w:rsidP="00F07D9C">
      <w:pPr>
        <w:jc w:val="both"/>
        <w:rPr>
          <w:rFonts w:ascii="Arial" w:hAnsi="Arial" w:cs="Arial"/>
        </w:rPr>
      </w:pPr>
      <w:r w:rsidRPr="00F07D9C">
        <w:rPr>
          <w:rFonts w:ascii="Arial" w:hAnsi="Arial" w:cs="Arial"/>
        </w:rPr>
        <w:t xml:space="preserve"> </w:t>
      </w:r>
    </w:p>
    <w:p w:rsidR="00C20C28" w:rsidRDefault="00C20C28" w:rsidP="00C20C28">
      <w:pPr>
        <w:jc w:val="both"/>
        <w:rPr>
          <w:rFonts w:ascii="Arial" w:hAnsi="Arial" w:cs="Arial"/>
        </w:rPr>
      </w:pPr>
      <w:r w:rsidRPr="00C20C28">
        <w:rPr>
          <w:rFonts w:ascii="Arial" w:hAnsi="Arial" w:cs="Arial"/>
        </w:rPr>
        <w:t xml:space="preserve">1.1. A PREFEITURA MUNICIPAL </w:t>
      </w:r>
      <w:r>
        <w:rPr>
          <w:rFonts w:ascii="Arial" w:hAnsi="Arial" w:cs="Arial"/>
        </w:rPr>
        <w:t>DA ILHA DE ITAMARACÁ</w:t>
      </w:r>
      <w:r w:rsidRPr="00C20C28">
        <w:rPr>
          <w:rFonts w:ascii="Arial" w:hAnsi="Arial" w:cs="Arial"/>
        </w:rPr>
        <w:t xml:space="preserve">, ESTADO PERNAMBUCO, pessoa jurídica de Direito Público, com sede na </w:t>
      </w:r>
      <w:r>
        <w:rPr>
          <w:rFonts w:ascii="Arial" w:hAnsi="Arial" w:cs="Arial"/>
        </w:rPr>
        <w:t>Avenida João Pessoa Guerra, 37</w:t>
      </w:r>
      <w:r w:rsidRPr="00C20C28">
        <w:rPr>
          <w:rFonts w:ascii="Arial" w:hAnsi="Arial" w:cs="Arial"/>
        </w:rPr>
        <w:t xml:space="preserve">, </w:t>
      </w:r>
      <w:r>
        <w:rPr>
          <w:rFonts w:ascii="Arial" w:hAnsi="Arial" w:cs="Arial"/>
        </w:rPr>
        <w:t>Pilar</w:t>
      </w:r>
      <w:r w:rsidRPr="00C20C28">
        <w:rPr>
          <w:rFonts w:ascii="Arial" w:hAnsi="Arial" w:cs="Arial"/>
        </w:rPr>
        <w:t xml:space="preserve">, </w:t>
      </w:r>
      <w:r>
        <w:rPr>
          <w:rFonts w:ascii="Arial" w:hAnsi="Arial" w:cs="Arial"/>
        </w:rPr>
        <w:t>Ilha de Itamaracá</w:t>
      </w:r>
      <w:r w:rsidRPr="00C20C28">
        <w:rPr>
          <w:rFonts w:ascii="Arial" w:hAnsi="Arial" w:cs="Arial"/>
        </w:rPr>
        <w:t xml:space="preserve"> – PE, CEP </w:t>
      </w:r>
      <w:r>
        <w:rPr>
          <w:rFonts w:ascii="Arial" w:hAnsi="Arial" w:cs="Arial"/>
        </w:rPr>
        <w:t>53.900</w:t>
      </w:r>
      <w:r w:rsidRPr="00C20C28">
        <w:rPr>
          <w:rFonts w:ascii="Arial" w:hAnsi="Arial" w:cs="Arial"/>
        </w:rPr>
        <w:t xml:space="preserve">-000, inscrita no CNPJ/MF sob o n.º </w:t>
      </w:r>
      <w:r>
        <w:rPr>
          <w:rFonts w:ascii="Arial" w:hAnsi="Arial" w:cs="Arial"/>
        </w:rPr>
        <w:t>09.680.315</w:t>
      </w:r>
      <w:r w:rsidRPr="00C20C28">
        <w:rPr>
          <w:rFonts w:ascii="Arial" w:hAnsi="Arial" w:cs="Arial"/>
        </w:rPr>
        <w:t>/0001-</w:t>
      </w:r>
      <w:r>
        <w:rPr>
          <w:rFonts w:ascii="Arial" w:hAnsi="Arial" w:cs="Arial"/>
        </w:rPr>
        <w:t>00</w:t>
      </w:r>
      <w:r w:rsidRPr="00C20C28">
        <w:rPr>
          <w:rFonts w:ascii="Arial" w:hAnsi="Arial" w:cs="Arial"/>
        </w:rPr>
        <w:t xml:space="preserve">, neste ato representado por seu </w:t>
      </w:r>
      <w:r>
        <w:rPr>
          <w:rFonts w:ascii="Arial" w:hAnsi="Arial" w:cs="Arial"/>
        </w:rPr>
        <w:t>Secretario de Infraestrutura</w:t>
      </w:r>
      <w:r w:rsidRPr="00C20C28">
        <w:rPr>
          <w:rFonts w:ascii="Arial" w:hAnsi="Arial" w:cs="Arial"/>
        </w:rPr>
        <w:t xml:space="preserve">, no uso de suas prerrogativas legais, através da Comissão da Prefeitura Municipal </w:t>
      </w:r>
      <w:r>
        <w:rPr>
          <w:rFonts w:ascii="Arial" w:hAnsi="Arial" w:cs="Arial"/>
        </w:rPr>
        <w:t>da Ilha de Itamaracá</w:t>
      </w:r>
      <w:r w:rsidRPr="00C20C28">
        <w:rPr>
          <w:rFonts w:ascii="Arial" w:hAnsi="Arial" w:cs="Arial"/>
        </w:rPr>
        <w:t xml:space="preserve">, Estado de Pernambuco, nomeada através de Portaria nº. </w:t>
      </w:r>
      <w:r>
        <w:rPr>
          <w:rFonts w:ascii="Arial" w:hAnsi="Arial" w:cs="Arial"/>
        </w:rPr>
        <w:t>017</w:t>
      </w:r>
      <w:r w:rsidRPr="00C20C28">
        <w:rPr>
          <w:rFonts w:ascii="Arial" w:hAnsi="Arial" w:cs="Arial"/>
        </w:rPr>
        <w:t xml:space="preserve">/2024, de </w:t>
      </w:r>
      <w:r>
        <w:rPr>
          <w:rFonts w:ascii="Arial" w:hAnsi="Arial" w:cs="Arial"/>
        </w:rPr>
        <w:t>01</w:t>
      </w:r>
      <w:r w:rsidRPr="00C20C28">
        <w:rPr>
          <w:rFonts w:ascii="Arial" w:hAnsi="Arial" w:cs="Arial"/>
        </w:rPr>
        <w:t xml:space="preserve"> de fevereiro de 2024, à vista da autorização constante do P</w:t>
      </w:r>
      <w:r>
        <w:rPr>
          <w:rFonts w:ascii="Arial" w:hAnsi="Arial" w:cs="Arial"/>
        </w:rPr>
        <w:t xml:space="preserve">rocesso Licitatório n° </w:t>
      </w:r>
      <w:r w:rsidR="004B674E">
        <w:rPr>
          <w:rFonts w:ascii="Arial" w:hAnsi="Arial" w:cs="Arial"/>
        </w:rPr>
        <w:t>041</w:t>
      </w:r>
      <w:r>
        <w:rPr>
          <w:rFonts w:ascii="Arial" w:hAnsi="Arial" w:cs="Arial"/>
        </w:rPr>
        <w:t>/2024</w:t>
      </w:r>
      <w:r w:rsidRPr="00C20C28">
        <w:rPr>
          <w:rFonts w:ascii="Arial" w:hAnsi="Arial" w:cs="Arial"/>
        </w:rPr>
        <w:t xml:space="preserve">, faz saber que se acha aberta a CONCORRÊNCIA ELETRÔNICA n° </w:t>
      </w:r>
      <w:r w:rsidR="004B674E">
        <w:rPr>
          <w:rFonts w:ascii="Arial" w:hAnsi="Arial" w:cs="Arial"/>
        </w:rPr>
        <w:t>001</w:t>
      </w:r>
      <w:r w:rsidRPr="00C20C28">
        <w:rPr>
          <w:rFonts w:ascii="Arial" w:hAnsi="Arial" w:cs="Arial"/>
        </w:rPr>
        <w:t xml:space="preserve">/2024, destinado a Contratação de empresa de engenharia </w:t>
      </w:r>
      <w:r w:rsidR="004B674E">
        <w:rPr>
          <w:rFonts w:ascii="Arial" w:hAnsi="Arial" w:cs="Arial"/>
        </w:rPr>
        <w:t>para prestação de serviços na Perfuração de Poços Artesianos e instalação de sistema de armazenamento e distribuição na comunidade do Alto da Felicidade, com fornecimento de todos os materiais, ferramentas, equipamentos e mão de obra especializada, conforme exigências e especificações constantes nos anexos.</w:t>
      </w:r>
      <w:r w:rsidRPr="00C20C28">
        <w:rPr>
          <w:rFonts w:ascii="Arial" w:hAnsi="Arial" w:cs="Arial"/>
        </w:rPr>
        <w:t xml:space="preserve"> </w:t>
      </w:r>
    </w:p>
    <w:p w:rsidR="00C20C28" w:rsidRDefault="00C20C28"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1.2. A Concorrência Eletrônica será </w:t>
      </w:r>
      <w:proofErr w:type="gramStart"/>
      <w:r w:rsidRPr="00C20C28">
        <w:rPr>
          <w:rFonts w:ascii="Arial" w:hAnsi="Arial" w:cs="Arial"/>
        </w:rPr>
        <w:t>realizado</w:t>
      </w:r>
      <w:proofErr w:type="gramEnd"/>
      <w:r w:rsidRPr="00C20C28">
        <w:rPr>
          <w:rFonts w:ascii="Arial" w:hAnsi="Arial" w:cs="Arial"/>
        </w:rPr>
        <w:t xml:space="preserve"> em sessão pública, por meio da Internet, mediante condições de segurança - criptografia e autenticação - em todas as suas fases.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1.3. Para participar da licitação se faz necessário prévio cadastro do licitante no sistema Bolsa Nacional de Compras – BNC COMPRAS. Para a realização do cadastramento, deverão ser observadas as instruções constantes </w:t>
      </w:r>
      <w:proofErr w:type="gramStart"/>
      <w:r w:rsidRPr="00C20C28">
        <w:rPr>
          <w:rFonts w:ascii="Arial" w:hAnsi="Arial" w:cs="Arial"/>
        </w:rPr>
        <w:t>do Bolsa</w:t>
      </w:r>
      <w:proofErr w:type="gramEnd"/>
      <w:r w:rsidRPr="00C20C28">
        <w:rPr>
          <w:rFonts w:ascii="Arial" w:hAnsi="Arial" w:cs="Arial"/>
        </w:rPr>
        <w:t xml:space="preserve"> Nacional de Compras </w:t>
      </w:r>
      <w:hyperlink r:id="rId9" w:history="1">
        <w:r w:rsidR="00F07D9C" w:rsidRPr="00202D9E">
          <w:rPr>
            <w:rStyle w:val="Hyperlink"/>
            <w:rFonts w:ascii="Arial" w:hAnsi="Arial" w:cs="Arial"/>
          </w:rPr>
          <w:t>https://bnc.org.br</w:t>
        </w:r>
      </w:hyperlink>
      <w:r w:rsidRPr="00C20C28">
        <w:rPr>
          <w:rFonts w:ascii="Arial" w:hAnsi="Arial" w:cs="Arial"/>
        </w:rPr>
        <w:t xml:space="preserve">.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1.4. Os trabalhos serão conduzidos pela Comissão de Licitação do Município </w:t>
      </w:r>
      <w:r w:rsidR="00F07D9C">
        <w:rPr>
          <w:rFonts w:ascii="Arial" w:hAnsi="Arial" w:cs="Arial"/>
        </w:rPr>
        <w:t>da Ilha de Itamaracá</w:t>
      </w:r>
      <w:r w:rsidRPr="00C20C28">
        <w:rPr>
          <w:rFonts w:ascii="Arial" w:hAnsi="Arial" w:cs="Arial"/>
        </w:rPr>
        <w:t xml:space="preserve"> - PE, credenciado na função de </w:t>
      </w:r>
      <w:r w:rsidR="007225B1">
        <w:rPr>
          <w:rFonts w:ascii="Arial" w:hAnsi="Arial" w:cs="Arial"/>
        </w:rPr>
        <w:t>Agente de Contratação</w:t>
      </w:r>
      <w:r w:rsidRPr="00C20C28">
        <w:rPr>
          <w:rFonts w:ascii="Arial" w:hAnsi="Arial" w:cs="Arial"/>
        </w:rPr>
        <w:t xml:space="preserve">, mediante a inserção e monitoramento de dados gerados ou transferidos para os sistemas de compras eletrônicas utilizadas pela Administração Direta, disponível na Bolsa Nacional de Compras - BNC, no endereço </w:t>
      </w:r>
      <w:hyperlink r:id="rId10" w:history="1">
        <w:r w:rsidR="00F07D9C" w:rsidRPr="00202D9E">
          <w:rPr>
            <w:rStyle w:val="Hyperlink"/>
            <w:rFonts w:ascii="Arial" w:hAnsi="Arial" w:cs="Arial"/>
          </w:rPr>
          <w:t>https://bnc.org.br</w:t>
        </w:r>
      </w:hyperlink>
      <w:r w:rsidRPr="00C20C28">
        <w:rPr>
          <w:rFonts w:ascii="Arial" w:hAnsi="Arial" w:cs="Arial"/>
        </w:rPr>
        <w:t xml:space="preserve">.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1.5. Todas as referências de tempo previstas neste Edital, no Aviso e durante a sessão pública observarão obrigatoriamente o horário oficial de Brasília – DF e, dessa forma, serão registradas no sistema eletrônico e na documentação relativa ao certame.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lastRenderedPageBreak/>
        <w:t xml:space="preserve">1.6. Havendo divergência entre as informações constantes do registro da licitação na Bolsa Nacional de Compras - BNC e as constantes deste Edital e de seus Anexos prevalecerão estas ultimas.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1.7. </w:t>
      </w:r>
      <w:r w:rsidRPr="00F07D9C">
        <w:rPr>
          <w:rFonts w:ascii="Arial" w:hAnsi="Arial" w:cs="Arial"/>
          <w:b/>
        </w:rPr>
        <w:t>TIPO DE LICITAÇÃO</w:t>
      </w:r>
      <w:r w:rsidRPr="00C20C28">
        <w:rPr>
          <w:rFonts w:ascii="Arial" w:hAnsi="Arial" w:cs="Arial"/>
        </w:rPr>
        <w:t xml:space="preserve">: Menor Preço.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1.8. </w:t>
      </w:r>
      <w:r w:rsidRPr="00F07D9C">
        <w:rPr>
          <w:rFonts w:ascii="Arial" w:hAnsi="Arial" w:cs="Arial"/>
          <w:b/>
        </w:rPr>
        <w:t>REGIME DE CONTRATAÇÃO</w:t>
      </w:r>
      <w:r w:rsidRPr="00C20C28">
        <w:rPr>
          <w:rFonts w:ascii="Arial" w:hAnsi="Arial" w:cs="Arial"/>
        </w:rPr>
        <w:t>: O regime de execução será indireto, na modalidade de Empreitada por Preço Global, partindo de preços unitários, com fornecimento de material e mão de obra, conforme Projeto</w:t>
      </w:r>
      <w:r w:rsidR="004B674E">
        <w:rPr>
          <w:rFonts w:ascii="Arial" w:hAnsi="Arial" w:cs="Arial"/>
        </w:rPr>
        <w:t xml:space="preserve"> Ex</w:t>
      </w:r>
      <w:r w:rsidR="00AD551F">
        <w:rPr>
          <w:rFonts w:ascii="Arial" w:hAnsi="Arial" w:cs="Arial"/>
        </w:rPr>
        <w:t>e</w:t>
      </w:r>
      <w:r w:rsidR="004B674E">
        <w:rPr>
          <w:rFonts w:ascii="Arial" w:hAnsi="Arial" w:cs="Arial"/>
        </w:rPr>
        <w:t>cutivo</w:t>
      </w:r>
      <w:r w:rsidR="00AD551F">
        <w:rPr>
          <w:rFonts w:ascii="Arial" w:hAnsi="Arial" w:cs="Arial"/>
        </w:rPr>
        <w:t>, Estudo Técnico Preliminar,</w:t>
      </w:r>
      <w:r w:rsidR="00E77D00">
        <w:rPr>
          <w:rFonts w:ascii="Arial" w:hAnsi="Arial" w:cs="Arial"/>
        </w:rPr>
        <w:t xml:space="preserve"> </w:t>
      </w:r>
      <w:r w:rsidR="00AD551F">
        <w:rPr>
          <w:rFonts w:ascii="Arial" w:hAnsi="Arial" w:cs="Arial"/>
        </w:rPr>
        <w:t>Planilha Orçamentaria</w:t>
      </w:r>
      <w:r w:rsidR="00E77D00">
        <w:rPr>
          <w:rFonts w:ascii="Arial" w:hAnsi="Arial" w:cs="Arial"/>
        </w:rPr>
        <w:t>, Cronogramas Fí</w:t>
      </w:r>
      <w:r w:rsidRPr="00C20C28">
        <w:rPr>
          <w:rFonts w:ascii="Arial" w:hAnsi="Arial" w:cs="Arial"/>
        </w:rPr>
        <w:t>sico</w:t>
      </w:r>
      <w:r w:rsidR="00E77D00">
        <w:rPr>
          <w:rFonts w:ascii="Arial" w:hAnsi="Arial" w:cs="Arial"/>
        </w:rPr>
        <w:t>-F</w:t>
      </w:r>
      <w:r w:rsidRPr="00C20C28">
        <w:rPr>
          <w:rFonts w:ascii="Arial" w:hAnsi="Arial" w:cs="Arial"/>
        </w:rPr>
        <w:t>inanceiros,</w:t>
      </w:r>
      <w:r w:rsidR="00E77D00">
        <w:rPr>
          <w:rFonts w:ascii="Arial" w:hAnsi="Arial" w:cs="Arial"/>
        </w:rPr>
        <w:t xml:space="preserve"> Mapa de Risco</w:t>
      </w:r>
      <w:r w:rsidRPr="00C20C28">
        <w:rPr>
          <w:rFonts w:ascii="Arial" w:hAnsi="Arial" w:cs="Arial"/>
        </w:rPr>
        <w:t xml:space="preserve">.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1.9. </w:t>
      </w:r>
      <w:r w:rsidRPr="00F07D9C">
        <w:rPr>
          <w:rFonts w:ascii="Arial" w:hAnsi="Arial" w:cs="Arial"/>
          <w:b/>
        </w:rPr>
        <w:t>VISITA ÀS OBRAS</w:t>
      </w:r>
      <w:r w:rsidRPr="00C20C28">
        <w:rPr>
          <w:rFonts w:ascii="Arial" w:hAnsi="Arial" w:cs="Arial"/>
        </w:rPr>
        <w:t xml:space="preserve">: </w:t>
      </w:r>
      <w:r w:rsidR="00E77D00">
        <w:rPr>
          <w:rFonts w:ascii="Arial" w:hAnsi="Arial" w:cs="Arial"/>
        </w:rPr>
        <w:t>Agendar previamente na S</w:t>
      </w:r>
      <w:r w:rsidR="00F07D9C">
        <w:rPr>
          <w:rFonts w:ascii="Arial" w:hAnsi="Arial" w:cs="Arial"/>
        </w:rPr>
        <w:t>ecretaria de Infraestrutura</w:t>
      </w:r>
      <w:r w:rsidRPr="00C20C28">
        <w:rPr>
          <w:rFonts w:ascii="Arial" w:hAnsi="Arial" w:cs="Arial"/>
        </w:rPr>
        <w:t xml:space="preserve">, no horário das </w:t>
      </w:r>
      <w:proofErr w:type="gramStart"/>
      <w:r w:rsidRPr="00C20C28">
        <w:rPr>
          <w:rFonts w:ascii="Arial" w:hAnsi="Arial" w:cs="Arial"/>
        </w:rPr>
        <w:t>08:00</w:t>
      </w:r>
      <w:proofErr w:type="gramEnd"/>
      <w:r w:rsidRPr="00C20C28">
        <w:rPr>
          <w:rFonts w:ascii="Arial" w:hAnsi="Arial" w:cs="Arial"/>
        </w:rPr>
        <w:t xml:space="preserve"> às 12:00 horas, nos dias úteis.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1.</w:t>
      </w:r>
      <w:r w:rsidR="00E77D00">
        <w:rPr>
          <w:rFonts w:ascii="Arial" w:hAnsi="Arial" w:cs="Arial"/>
        </w:rPr>
        <w:t>10</w:t>
      </w:r>
      <w:r w:rsidRPr="00C20C28">
        <w:rPr>
          <w:rFonts w:ascii="Arial" w:hAnsi="Arial" w:cs="Arial"/>
        </w:rPr>
        <w:t xml:space="preserve">. </w:t>
      </w:r>
      <w:r w:rsidRPr="00F07D9C">
        <w:rPr>
          <w:rFonts w:ascii="Arial" w:hAnsi="Arial" w:cs="Arial"/>
          <w:b/>
        </w:rPr>
        <w:t xml:space="preserve">DOS CRITÉRIOS, LOCAIS, DATAS, HORÁRIOS E REFERÊNCIA DE </w:t>
      </w:r>
      <w:proofErr w:type="gramStart"/>
      <w:r w:rsidRPr="00F07D9C">
        <w:rPr>
          <w:rFonts w:ascii="Arial" w:hAnsi="Arial" w:cs="Arial"/>
          <w:b/>
        </w:rPr>
        <w:t>TEMPO</w:t>
      </w:r>
      <w:proofErr w:type="gramEnd"/>
      <w:r w:rsidRPr="00C20C28">
        <w:rPr>
          <w:rFonts w:ascii="Arial" w:hAnsi="Arial" w:cs="Arial"/>
        </w:rPr>
        <w:t xml:space="preserve"> </w:t>
      </w:r>
    </w:p>
    <w:p w:rsidR="00F07D9C" w:rsidRDefault="00C20C28" w:rsidP="00C20C28">
      <w:pPr>
        <w:jc w:val="both"/>
        <w:rPr>
          <w:rFonts w:ascii="Arial" w:hAnsi="Arial" w:cs="Arial"/>
        </w:rPr>
      </w:pPr>
      <w:r w:rsidRPr="00C20C28">
        <w:rPr>
          <w:rFonts w:ascii="Arial" w:hAnsi="Arial" w:cs="Arial"/>
        </w:rPr>
        <w:t xml:space="preserve">Critério de Julgamento: Menor Preço. </w:t>
      </w:r>
    </w:p>
    <w:p w:rsidR="00F07D9C" w:rsidRDefault="00C20C28" w:rsidP="00C20C28">
      <w:pPr>
        <w:jc w:val="both"/>
        <w:rPr>
          <w:rFonts w:ascii="Arial" w:hAnsi="Arial" w:cs="Arial"/>
        </w:rPr>
      </w:pPr>
      <w:r w:rsidRPr="00C20C28">
        <w:rPr>
          <w:rFonts w:ascii="Arial" w:hAnsi="Arial" w:cs="Arial"/>
        </w:rPr>
        <w:t xml:space="preserve">Sistema Eletrônico Utilizado: Bolsa Nacional de Compras – BNC </w:t>
      </w:r>
    </w:p>
    <w:p w:rsidR="00F07D9C" w:rsidRDefault="00C20C28" w:rsidP="00C20C28">
      <w:pPr>
        <w:jc w:val="both"/>
        <w:rPr>
          <w:rFonts w:ascii="Arial" w:hAnsi="Arial" w:cs="Arial"/>
        </w:rPr>
      </w:pPr>
      <w:r w:rsidRPr="00C20C28">
        <w:rPr>
          <w:rFonts w:ascii="Arial" w:hAnsi="Arial" w:cs="Arial"/>
        </w:rPr>
        <w:t xml:space="preserve">Endereço Eletrônico do Sistema: </w:t>
      </w:r>
      <w:hyperlink r:id="rId11" w:history="1">
        <w:r w:rsidR="00F07D9C" w:rsidRPr="00202D9E">
          <w:rPr>
            <w:rStyle w:val="Hyperlink"/>
            <w:rFonts w:ascii="Arial" w:hAnsi="Arial" w:cs="Arial"/>
          </w:rPr>
          <w:t>http://bnc.org.br/sistema/</w:t>
        </w:r>
      </w:hyperlink>
      <w:r w:rsidRPr="00C20C28">
        <w:rPr>
          <w:rFonts w:ascii="Arial" w:hAnsi="Arial" w:cs="Arial"/>
        </w:rPr>
        <w:t xml:space="preserve"> </w:t>
      </w:r>
    </w:p>
    <w:p w:rsidR="00F07D9C" w:rsidRDefault="00C20C28" w:rsidP="00C20C28">
      <w:pPr>
        <w:jc w:val="both"/>
        <w:rPr>
          <w:rFonts w:ascii="Arial" w:hAnsi="Arial" w:cs="Arial"/>
        </w:rPr>
      </w:pPr>
      <w:r w:rsidRPr="00C20C28">
        <w:rPr>
          <w:rFonts w:ascii="Arial" w:hAnsi="Arial" w:cs="Arial"/>
        </w:rPr>
        <w:t xml:space="preserve">Início do acolhimento das propostas: a partir do dia </w:t>
      </w:r>
      <w:r w:rsidR="00C72AE1">
        <w:rPr>
          <w:rFonts w:ascii="Arial" w:hAnsi="Arial" w:cs="Arial"/>
        </w:rPr>
        <w:t>1</w:t>
      </w:r>
      <w:r w:rsidR="00B76E46">
        <w:rPr>
          <w:rFonts w:ascii="Arial" w:hAnsi="Arial" w:cs="Arial"/>
        </w:rPr>
        <w:t>7</w:t>
      </w:r>
      <w:r w:rsidR="00C72AE1">
        <w:rPr>
          <w:rFonts w:ascii="Arial" w:hAnsi="Arial" w:cs="Arial"/>
        </w:rPr>
        <w:t xml:space="preserve"> </w:t>
      </w:r>
      <w:r w:rsidRPr="00C20C28">
        <w:rPr>
          <w:rFonts w:ascii="Arial" w:hAnsi="Arial" w:cs="Arial"/>
        </w:rPr>
        <w:t xml:space="preserve">de </w:t>
      </w:r>
      <w:r w:rsidR="00C72AE1">
        <w:rPr>
          <w:rFonts w:ascii="Arial" w:hAnsi="Arial" w:cs="Arial"/>
        </w:rPr>
        <w:t>junho</w:t>
      </w:r>
      <w:r w:rsidRPr="00C20C28">
        <w:rPr>
          <w:rFonts w:ascii="Arial" w:hAnsi="Arial" w:cs="Arial"/>
        </w:rPr>
        <w:t xml:space="preserve"> de 2024</w:t>
      </w:r>
      <w:r w:rsidR="00502FE0" w:rsidRPr="00502FE0">
        <w:rPr>
          <w:rFonts w:ascii="Arial" w:hAnsi="Arial" w:cs="Arial"/>
        </w:rPr>
        <w:t xml:space="preserve"> </w:t>
      </w:r>
      <w:r w:rsidR="00502FE0" w:rsidRPr="00C20C28">
        <w:rPr>
          <w:rFonts w:ascii="Arial" w:hAnsi="Arial" w:cs="Arial"/>
        </w:rPr>
        <w:t xml:space="preserve">ás </w:t>
      </w:r>
      <w:proofErr w:type="gramStart"/>
      <w:r w:rsidR="00502FE0" w:rsidRPr="00C20C28">
        <w:rPr>
          <w:rFonts w:ascii="Arial" w:hAnsi="Arial" w:cs="Arial"/>
        </w:rPr>
        <w:t>09:</w:t>
      </w:r>
      <w:r w:rsidR="00502FE0">
        <w:rPr>
          <w:rFonts w:ascii="Arial" w:hAnsi="Arial" w:cs="Arial"/>
        </w:rPr>
        <w:t>0</w:t>
      </w:r>
      <w:r w:rsidR="00502FE0" w:rsidRPr="00C20C28">
        <w:rPr>
          <w:rFonts w:ascii="Arial" w:hAnsi="Arial" w:cs="Arial"/>
        </w:rPr>
        <w:t>0</w:t>
      </w:r>
      <w:proofErr w:type="gramEnd"/>
      <w:r w:rsidR="00502FE0" w:rsidRPr="00C20C28">
        <w:rPr>
          <w:rFonts w:ascii="Arial" w:hAnsi="Arial" w:cs="Arial"/>
        </w:rPr>
        <w:t xml:space="preserve"> h</w:t>
      </w:r>
      <w:r w:rsidRPr="00C20C28">
        <w:rPr>
          <w:rFonts w:ascii="Arial" w:hAnsi="Arial" w:cs="Arial"/>
        </w:rPr>
        <w:t xml:space="preserve">. </w:t>
      </w:r>
    </w:p>
    <w:p w:rsidR="00F07D9C" w:rsidRDefault="00C20C28" w:rsidP="00C20C28">
      <w:pPr>
        <w:jc w:val="both"/>
        <w:rPr>
          <w:rFonts w:ascii="Arial" w:hAnsi="Arial" w:cs="Arial"/>
        </w:rPr>
      </w:pPr>
      <w:r w:rsidRPr="00C20C28">
        <w:rPr>
          <w:rFonts w:ascii="Arial" w:hAnsi="Arial" w:cs="Arial"/>
        </w:rPr>
        <w:t xml:space="preserve">Limite para acolhimento das propostas: </w:t>
      </w:r>
      <w:proofErr w:type="gramStart"/>
      <w:r w:rsidRPr="00C20C28">
        <w:rPr>
          <w:rFonts w:ascii="Arial" w:hAnsi="Arial" w:cs="Arial"/>
        </w:rPr>
        <w:t>09:00</w:t>
      </w:r>
      <w:proofErr w:type="gramEnd"/>
      <w:r w:rsidRPr="00C20C28">
        <w:rPr>
          <w:rFonts w:ascii="Arial" w:hAnsi="Arial" w:cs="Arial"/>
        </w:rPr>
        <w:t xml:space="preserve"> h. do dia </w:t>
      </w:r>
      <w:r w:rsidR="005003F3">
        <w:rPr>
          <w:rFonts w:ascii="Arial" w:hAnsi="Arial" w:cs="Arial"/>
        </w:rPr>
        <w:t>11</w:t>
      </w:r>
      <w:r w:rsidRPr="00C20C28">
        <w:rPr>
          <w:rFonts w:ascii="Arial" w:hAnsi="Arial" w:cs="Arial"/>
        </w:rPr>
        <w:t xml:space="preserve"> de </w:t>
      </w:r>
      <w:r w:rsidR="00C72AE1">
        <w:rPr>
          <w:rFonts w:ascii="Arial" w:hAnsi="Arial" w:cs="Arial"/>
        </w:rPr>
        <w:t>julho</w:t>
      </w:r>
      <w:r w:rsidRPr="00C20C28">
        <w:rPr>
          <w:rFonts w:ascii="Arial" w:hAnsi="Arial" w:cs="Arial"/>
        </w:rPr>
        <w:t xml:space="preserve"> de 2024. </w:t>
      </w:r>
    </w:p>
    <w:p w:rsidR="00F07D9C" w:rsidRDefault="00C20C28" w:rsidP="00C20C28">
      <w:pPr>
        <w:jc w:val="both"/>
        <w:rPr>
          <w:rFonts w:ascii="Arial" w:hAnsi="Arial" w:cs="Arial"/>
        </w:rPr>
      </w:pPr>
      <w:r w:rsidRPr="00C20C28">
        <w:rPr>
          <w:rFonts w:ascii="Arial" w:hAnsi="Arial" w:cs="Arial"/>
        </w:rPr>
        <w:t xml:space="preserve">Início da Sessão de disputa: ás </w:t>
      </w:r>
      <w:proofErr w:type="gramStart"/>
      <w:r w:rsidRPr="00C20C28">
        <w:rPr>
          <w:rFonts w:ascii="Arial" w:hAnsi="Arial" w:cs="Arial"/>
        </w:rPr>
        <w:t>09:30</w:t>
      </w:r>
      <w:proofErr w:type="gramEnd"/>
      <w:r w:rsidRPr="00C20C28">
        <w:rPr>
          <w:rFonts w:ascii="Arial" w:hAnsi="Arial" w:cs="Arial"/>
        </w:rPr>
        <w:t xml:space="preserve"> h. do dia </w:t>
      </w:r>
      <w:r w:rsidR="005003F3">
        <w:rPr>
          <w:rFonts w:ascii="Arial" w:hAnsi="Arial" w:cs="Arial"/>
        </w:rPr>
        <w:t>11</w:t>
      </w:r>
      <w:bookmarkStart w:id="0" w:name="_GoBack"/>
      <w:bookmarkEnd w:id="0"/>
      <w:r w:rsidRPr="00C20C28">
        <w:rPr>
          <w:rFonts w:ascii="Arial" w:hAnsi="Arial" w:cs="Arial"/>
        </w:rPr>
        <w:t xml:space="preserve"> de </w:t>
      </w:r>
      <w:r w:rsidR="002044E1">
        <w:rPr>
          <w:rFonts w:ascii="Arial" w:hAnsi="Arial" w:cs="Arial"/>
        </w:rPr>
        <w:t>julho</w:t>
      </w:r>
      <w:r w:rsidRPr="00C20C28">
        <w:rPr>
          <w:rFonts w:ascii="Arial" w:hAnsi="Arial" w:cs="Arial"/>
        </w:rPr>
        <w:t xml:space="preserve"> de 2024. </w:t>
      </w:r>
    </w:p>
    <w:p w:rsidR="00F07D9C" w:rsidRDefault="00C20C28" w:rsidP="00C20C28">
      <w:pPr>
        <w:jc w:val="both"/>
        <w:rPr>
          <w:rFonts w:ascii="Arial" w:hAnsi="Arial" w:cs="Arial"/>
        </w:rPr>
      </w:pPr>
      <w:r w:rsidRPr="00C20C28">
        <w:rPr>
          <w:rFonts w:ascii="Arial" w:hAnsi="Arial" w:cs="Arial"/>
        </w:rPr>
        <w:t xml:space="preserve">Referência de tempo: horário de Brasília. </w:t>
      </w:r>
    </w:p>
    <w:p w:rsidR="00F07D9C" w:rsidRDefault="00F07D9C" w:rsidP="00C20C28">
      <w:pPr>
        <w:jc w:val="both"/>
        <w:rPr>
          <w:rFonts w:ascii="Arial" w:hAnsi="Arial" w:cs="Arial"/>
        </w:rPr>
      </w:pPr>
    </w:p>
    <w:p w:rsidR="00F07D9C" w:rsidRPr="00F07D9C" w:rsidRDefault="00C20C28" w:rsidP="00C20C28">
      <w:pPr>
        <w:jc w:val="both"/>
        <w:rPr>
          <w:rFonts w:ascii="Arial" w:hAnsi="Arial" w:cs="Arial"/>
          <w:b/>
        </w:rPr>
      </w:pPr>
      <w:r w:rsidRPr="00F07D9C">
        <w:rPr>
          <w:rFonts w:ascii="Arial" w:hAnsi="Arial" w:cs="Arial"/>
          <w:b/>
        </w:rPr>
        <w:t xml:space="preserve">MODO DE DISPUTA DE ENVIO DE LANCES: </w:t>
      </w:r>
    </w:p>
    <w:p w:rsidR="00F07D9C" w:rsidRDefault="00C20C28" w:rsidP="00C20C28">
      <w:pPr>
        <w:jc w:val="both"/>
        <w:rPr>
          <w:rFonts w:ascii="Arial" w:hAnsi="Arial" w:cs="Arial"/>
        </w:rPr>
      </w:pPr>
      <w:r w:rsidRPr="00C20C28">
        <w:rPr>
          <w:rFonts w:ascii="Arial" w:hAnsi="Arial" w:cs="Arial"/>
        </w:rPr>
        <w:t>(</w:t>
      </w:r>
      <w:r w:rsidR="008344B5">
        <w:rPr>
          <w:rFonts w:ascii="Arial" w:hAnsi="Arial" w:cs="Arial"/>
        </w:rPr>
        <w:t>x</w:t>
      </w:r>
      <w:r w:rsidRPr="00C20C28">
        <w:rPr>
          <w:rFonts w:ascii="Arial" w:hAnsi="Arial" w:cs="Arial"/>
        </w:rPr>
        <w:t xml:space="preserve">) ABERTO. </w:t>
      </w:r>
      <w:proofErr w:type="gramStart"/>
      <w:r w:rsidRPr="00C20C28">
        <w:rPr>
          <w:rFonts w:ascii="Arial" w:hAnsi="Arial" w:cs="Arial"/>
        </w:rPr>
        <w:t xml:space="preserve">( </w:t>
      </w:r>
      <w:proofErr w:type="gramEnd"/>
      <w:r w:rsidRPr="00C20C28">
        <w:rPr>
          <w:rFonts w:ascii="Arial" w:hAnsi="Arial" w:cs="Arial"/>
        </w:rPr>
        <w:t xml:space="preserve">) ABERTO E FECHADO. </w:t>
      </w:r>
    </w:p>
    <w:p w:rsidR="00F07D9C" w:rsidRDefault="00F07D9C" w:rsidP="00C20C28">
      <w:pPr>
        <w:jc w:val="both"/>
        <w:rPr>
          <w:rFonts w:ascii="Arial" w:hAnsi="Arial" w:cs="Arial"/>
        </w:rPr>
      </w:pPr>
    </w:p>
    <w:p w:rsidR="00F07D9C" w:rsidRDefault="00C20C28" w:rsidP="00C20C28">
      <w:pPr>
        <w:jc w:val="both"/>
        <w:rPr>
          <w:rFonts w:ascii="Arial" w:hAnsi="Arial" w:cs="Arial"/>
        </w:rPr>
      </w:pPr>
      <w:r w:rsidRPr="00C20C28">
        <w:rPr>
          <w:rFonts w:ascii="Arial" w:hAnsi="Arial" w:cs="Arial"/>
        </w:rPr>
        <w:t xml:space="preserve">2. </w:t>
      </w:r>
      <w:r w:rsidRPr="00DC536F">
        <w:rPr>
          <w:rFonts w:ascii="Arial" w:hAnsi="Arial" w:cs="Arial"/>
          <w:b/>
        </w:rPr>
        <w:t>OBJETO</w:t>
      </w:r>
      <w:r w:rsidRPr="00C20C28">
        <w:rPr>
          <w:rFonts w:ascii="Arial" w:hAnsi="Arial" w:cs="Arial"/>
        </w:rPr>
        <w:t xml:space="preserve"> </w:t>
      </w:r>
    </w:p>
    <w:p w:rsidR="00F07D9C" w:rsidRDefault="00F07D9C" w:rsidP="00C20C28">
      <w:pPr>
        <w:jc w:val="both"/>
        <w:rPr>
          <w:rFonts w:ascii="Arial" w:hAnsi="Arial" w:cs="Arial"/>
        </w:rPr>
      </w:pPr>
    </w:p>
    <w:p w:rsidR="006C390F" w:rsidRDefault="00C20C28" w:rsidP="006C390F">
      <w:pPr>
        <w:jc w:val="both"/>
        <w:rPr>
          <w:rFonts w:ascii="Arial" w:hAnsi="Arial" w:cs="Arial"/>
        </w:rPr>
      </w:pPr>
      <w:r w:rsidRPr="00C20C28">
        <w:rPr>
          <w:rFonts w:ascii="Arial" w:hAnsi="Arial" w:cs="Arial"/>
        </w:rPr>
        <w:t>2.1. O objeto da presente Licitação é a escolha da proposta mais vantajosa visando a</w:t>
      </w:r>
      <w:r w:rsidR="006C390F" w:rsidRPr="006C390F">
        <w:rPr>
          <w:rFonts w:ascii="Arial" w:hAnsi="Arial" w:cs="Arial"/>
        </w:rPr>
        <w:t xml:space="preserve"> </w:t>
      </w:r>
      <w:r w:rsidR="006C390F" w:rsidRPr="00C20C28">
        <w:rPr>
          <w:rFonts w:ascii="Arial" w:hAnsi="Arial" w:cs="Arial"/>
        </w:rPr>
        <w:t xml:space="preserve">Contratação de empresa de engenharia </w:t>
      </w:r>
      <w:r w:rsidR="006C390F">
        <w:rPr>
          <w:rFonts w:ascii="Arial" w:hAnsi="Arial" w:cs="Arial"/>
        </w:rPr>
        <w:t>para prestação de serviços na Perfuração de Poços Artesianos e instalação de sistema de armazenamento e distribuição na comunidade do Alto da Felicidade, com fornecimento de todos os materiais, ferramentas, equipamentos e mão de obra especializada, conforme exigências e especificações constantes nos anexos.</w:t>
      </w:r>
      <w:r w:rsidR="006C390F" w:rsidRPr="00C20C28">
        <w:rPr>
          <w:rFonts w:ascii="Arial" w:hAnsi="Arial" w:cs="Arial"/>
        </w:rPr>
        <w:t xml:space="preserve"> </w:t>
      </w:r>
    </w:p>
    <w:p w:rsidR="007B0249" w:rsidRDefault="007B0249" w:rsidP="00C20C28">
      <w:pPr>
        <w:jc w:val="both"/>
        <w:rPr>
          <w:rFonts w:ascii="Arial" w:hAnsi="Arial" w:cs="Arial"/>
        </w:rPr>
      </w:pPr>
    </w:p>
    <w:p w:rsidR="007B0249" w:rsidRDefault="00C20C28" w:rsidP="00C20C28">
      <w:pPr>
        <w:jc w:val="both"/>
        <w:rPr>
          <w:rFonts w:ascii="Arial" w:hAnsi="Arial" w:cs="Arial"/>
        </w:rPr>
      </w:pPr>
      <w:r w:rsidRPr="00C20C28">
        <w:rPr>
          <w:rFonts w:ascii="Arial" w:hAnsi="Arial" w:cs="Arial"/>
        </w:rPr>
        <w:t xml:space="preserve">2.2. A empresa adjudicatária fornecerá toda e qualquer mão de obra, materiais e o apoio técnico e administrativo necessários à integral e perfeita execução e conclusão dos serviços definidos em conformidade com este Edital e seus anexos. </w:t>
      </w:r>
    </w:p>
    <w:p w:rsidR="007B0249" w:rsidRDefault="007B0249" w:rsidP="00C20C28">
      <w:pPr>
        <w:jc w:val="both"/>
        <w:rPr>
          <w:rFonts w:ascii="Arial" w:hAnsi="Arial" w:cs="Arial"/>
        </w:rPr>
      </w:pPr>
    </w:p>
    <w:p w:rsidR="007B0249" w:rsidRDefault="00C20C28" w:rsidP="00C20C28">
      <w:pPr>
        <w:jc w:val="both"/>
        <w:rPr>
          <w:rFonts w:ascii="Arial" w:hAnsi="Arial" w:cs="Arial"/>
        </w:rPr>
      </w:pPr>
      <w:r w:rsidRPr="00C20C28">
        <w:rPr>
          <w:rFonts w:ascii="Arial" w:hAnsi="Arial" w:cs="Arial"/>
        </w:rPr>
        <w:t>2.3. Os Serviços/Obras, objeto desta licitação, deverão ser executados em total observância às normas estabelecidas pela Associação Brasileira de Normas Técnicas - ABNT e às Especificações</w:t>
      </w:r>
      <w:r w:rsidR="006C390F">
        <w:rPr>
          <w:rFonts w:ascii="Arial" w:hAnsi="Arial" w:cs="Arial"/>
        </w:rPr>
        <w:t xml:space="preserve"> </w:t>
      </w:r>
      <w:r w:rsidRPr="00C20C28">
        <w:rPr>
          <w:rFonts w:ascii="Arial" w:hAnsi="Arial" w:cs="Arial"/>
        </w:rPr>
        <w:t xml:space="preserve">contidas </w:t>
      </w:r>
      <w:r w:rsidR="006C390F">
        <w:rPr>
          <w:rFonts w:ascii="Arial" w:hAnsi="Arial" w:cs="Arial"/>
        </w:rPr>
        <w:t>neste edital</w:t>
      </w:r>
      <w:r w:rsidRPr="00C20C28">
        <w:rPr>
          <w:rFonts w:ascii="Arial" w:hAnsi="Arial" w:cs="Arial"/>
        </w:rPr>
        <w:t xml:space="preserve">. </w:t>
      </w:r>
    </w:p>
    <w:p w:rsidR="007B0249" w:rsidRDefault="007B0249" w:rsidP="00C20C28">
      <w:pPr>
        <w:jc w:val="both"/>
        <w:rPr>
          <w:rFonts w:ascii="Arial" w:hAnsi="Arial" w:cs="Arial"/>
        </w:rPr>
      </w:pPr>
    </w:p>
    <w:p w:rsidR="006C390F" w:rsidRDefault="006C390F" w:rsidP="00C20C28">
      <w:pPr>
        <w:jc w:val="both"/>
        <w:rPr>
          <w:rFonts w:ascii="Arial" w:hAnsi="Arial" w:cs="Arial"/>
        </w:rPr>
      </w:pPr>
    </w:p>
    <w:p w:rsidR="006C390F" w:rsidRDefault="006C390F" w:rsidP="00C20C28">
      <w:pPr>
        <w:jc w:val="both"/>
        <w:rPr>
          <w:rFonts w:ascii="Arial" w:hAnsi="Arial" w:cs="Arial"/>
        </w:rPr>
      </w:pPr>
    </w:p>
    <w:p w:rsidR="007B0249" w:rsidRDefault="00C20C28" w:rsidP="00C20C28">
      <w:pPr>
        <w:jc w:val="both"/>
        <w:rPr>
          <w:rFonts w:ascii="Arial" w:hAnsi="Arial" w:cs="Arial"/>
        </w:rPr>
      </w:pPr>
      <w:r w:rsidRPr="00C20C28">
        <w:rPr>
          <w:rFonts w:ascii="Arial" w:hAnsi="Arial" w:cs="Arial"/>
        </w:rPr>
        <w:lastRenderedPageBreak/>
        <w:t xml:space="preserve">3. </w:t>
      </w:r>
      <w:r w:rsidRPr="007B0249">
        <w:rPr>
          <w:rFonts w:ascii="Arial" w:hAnsi="Arial" w:cs="Arial"/>
          <w:b/>
        </w:rPr>
        <w:t>LEGISLAÇÃO</w:t>
      </w:r>
      <w:r w:rsidRPr="00C20C28">
        <w:rPr>
          <w:rFonts w:ascii="Arial" w:hAnsi="Arial" w:cs="Arial"/>
        </w:rPr>
        <w:t xml:space="preserve"> </w:t>
      </w:r>
    </w:p>
    <w:p w:rsidR="007B0249" w:rsidRDefault="00C20C28" w:rsidP="00C20C28">
      <w:pPr>
        <w:jc w:val="both"/>
        <w:rPr>
          <w:rFonts w:ascii="Arial" w:hAnsi="Arial" w:cs="Arial"/>
        </w:rPr>
      </w:pPr>
      <w:r w:rsidRPr="00C20C28">
        <w:rPr>
          <w:rFonts w:ascii="Arial" w:hAnsi="Arial" w:cs="Arial"/>
        </w:rPr>
        <w:t xml:space="preserve">3.1. A CONCORRÊNCIA ELETRÔNICA será disciplinada pelos documentos que a integram, pela Lei n°. 14.133/2021, da Lei Complementar nº 123, de 14 de dezembro de 2006 e, Decreto nº 6.204, de </w:t>
      </w:r>
      <w:proofErr w:type="gramStart"/>
      <w:r w:rsidRPr="00C20C28">
        <w:rPr>
          <w:rFonts w:ascii="Arial" w:hAnsi="Arial" w:cs="Arial"/>
        </w:rPr>
        <w:t>5</w:t>
      </w:r>
      <w:proofErr w:type="gramEnd"/>
      <w:r w:rsidRPr="00C20C28">
        <w:rPr>
          <w:rFonts w:ascii="Arial" w:hAnsi="Arial" w:cs="Arial"/>
        </w:rPr>
        <w:t xml:space="preserve"> de setembro de 2007, Decreto nº 9.412, de 18 de Junho de 2018, observadas as alterações posteriores introduzidas nos referidos diplomas legais, e demais disposições legais aplicáveis à espécie. </w:t>
      </w:r>
    </w:p>
    <w:p w:rsidR="007B0249" w:rsidRDefault="007B0249" w:rsidP="00C20C28">
      <w:pPr>
        <w:jc w:val="both"/>
        <w:rPr>
          <w:rFonts w:ascii="Arial" w:hAnsi="Arial" w:cs="Arial"/>
        </w:rPr>
      </w:pPr>
    </w:p>
    <w:p w:rsidR="007B0249" w:rsidRDefault="00C20C28" w:rsidP="00C20C28">
      <w:pPr>
        <w:jc w:val="both"/>
        <w:rPr>
          <w:rFonts w:ascii="Arial" w:hAnsi="Arial" w:cs="Arial"/>
        </w:rPr>
      </w:pPr>
      <w:r w:rsidRPr="00C20C28">
        <w:rPr>
          <w:rFonts w:ascii="Arial" w:hAnsi="Arial" w:cs="Arial"/>
        </w:rPr>
        <w:t xml:space="preserve">4. </w:t>
      </w:r>
      <w:r w:rsidRPr="007B0249">
        <w:rPr>
          <w:rFonts w:ascii="Arial" w:hAnsi="Arial" w:cs="Arial"/>
          <w:b/>
        </w:rPr>
        <w:t>COMPROMETIMENTO DE RECURSOS ORÇAMENTÁRIOS</w:t>
      </w:r>
      <w:r w:rsidRPr="00C20C28">
        <w:rPr>
          <w:rFonts w:ascii="Arial" w:hAnsi="Arial" w:cs="Arial"/>
        </w:rPr>
        <w:t xml:space="preserve"> </w:t>
      </w:r>
    </w:p>
    <w:p w:rsidR="007B0249" w:rsidRDefault="007B0249" w:rsidP="00C20C28">
      <w:pPr>
        <w:jc w:val="both"/>
        <w:rPr>
          <w:rFonts w:ascii="Arial" w:hAnsi="Arial" w:cs="Arial"/>
        </w:rPr>
      </w:pPr>
    </w:p>
    <w:p w:rsidR="007B0249" w:rsidRDefault="00C20C28" w:rsidP="00C20C28">
      <w:pPr>
        <w:jc w:val="both"/>
        <w:rPr>
          <w:rFonts w:ascii="Arial" w:hAnsi="Arial" w:cs="Arial"/>
        </w:rPr>
      </w:pPr>
      <w:r w:rsidRPr="00C20C28">
        <w:rPr>
          <w:rFonts w:ascii="Arial" w:hAnsi="Arial" w:cs="Arial"/>
        </w:rPr>
        <w:t>4.1. O valor orçado pela Administração encontra-se devidamente compromissado conforme Lei Federal n°. 14.133/2021, através de recursos orçamentários proven</w:t>
      </w:r>
      <w:r w:rsidR="00DC536F">
        <w:rPr>
          <w:rFonts w:ascii="Arial" w:hAnsi="Arial" w:cs="Arial"/>
        </w:rPr>
        <w:t>ientes da Dotação Orçamentária</w:t>
      </w:r>
      <w:r w:rsidR="006C390F">
        <w:rPr>
          <w:rFonts w:ascii="Arial" w:hAnsi="Arial" w:cs="Arial"/>
        </w:rPr>
        <w:t>.</w:t>
      </w:r>
    </w:p>
    <w:p w:rsidR="007B0249" w:rsidRDefault="007B0249" w:rsidP="00C20C28">
      <w:pPr>
        <w:jc w:val="both"/>
        <w:rPr>
          <w:rFonts w:ascii="Arial" w:hAnsi="Arial" w:cs="Arial"/>
        </w:rPr>
      </w:pPr>
      <w:r>
        <w:rPr>
          <w:rFonts w:ascii="Arial" w:hAnsi="Arial" w:cs="Arial"/>
        </w:rPr>
        <w:t>Unidade: 20.17</w:t>
      </w:r>
    </w:p>
    <w:p w:rsidR="007B0249" w:rsidRDefault="007B0249" w:rsidP="00C20C28">
      <w:pPr>
        <w:jc w:val="both"/>
        <w:rPr>
          <w:rFonts w:ascii="Arial" w:hAnsi="Arial" w:cs="Arial"/>
        </w:rPr>
      </w:pPr>
      <w:r>
        <w:rPr>
          <w:rFonts w:ascii="Arial" w:hAnsi="Arial" w:cs="Arial"/>
        </w:rPr>
        <w:t xml:space="preserve">Classificação: </w:t>
      </w:r>
      <w:r w:rsidR="006C390F">
        <w:rPr>
          <w:rFonts w:ascii="Arial" w:hAnsi="Arial" w:cs="Arial"/>
        </w:rPr>
        <w:t>16.4820.0071</w:t>
      </w:r>
      <w:r>
        <w:rPr>
          <w:rFonts w:ascii="Arial" w:hAnsi="Arial" w:cs="Arial"/>
        </w:rPr>
        <w:t>.</w:t>
      </w:r>
      <w:r w:rsidR="006C390F">
        <w:rPr>
          <w:rFonts w:ascii="Arial" w:hAnsi="Arial" w:cs="Arial"/>
        </w:rPr>
        <w:t>35</w:t>
      </w:r>
    </w:p>
    <w:p w:rsidR="007B0249" w:rsidRDefault="007B0249" w:rsidP="00C20C28">
      <w:pPr>
        <w:jc w:val="both"/>
        <w:rPr>
          <w:rFonts w:ascii="Arial" w:hAnsi="Arial" w:cs="Arial"/>
        </w:rPr>
      </w:pPr>
      <w:r>
        <w:rPr>
          <w:rFonts w:ascii="Arial" w:hAnsi="Arial" w:cs="Arial"/>
        </w:rPr>
        <w:t>Elemento de Despesa: 44.90.51.00</w:t>
      </w:r>
    </w:p>
    <w:p w:rsidR="007B0249" w:rsidRDefault="007B0249" w:rsidP="00C20C28">
      <w:pPr>
        <w:jc w:val="both"/>
        <w:rPr>
          <w:rFonts w:ascii="Arial" w:hAnsi="Arial" w:cs="Arial"/>
        </w:rPr>
      </w:pPr>
      <w:r>
        <w:rPr>
          <w:rFonts w:ascii="Arial" w:hAnsi="Arial" w:cs="Arial"/>
        </w:rPr>
        <w:t>Fonte: 500</w:t>
      </w:r>
    </w:p>
    <w:p w:rsidR="007B0249" w:rsidRDefault="007B0249" w:rsidP="00C20C28">
      <w:pPr>
        <w:jc w:val="both"/>
        <w:rPr>
          <w:rFonts w:ascii="Arial" w:hAnsi="Arial" w:cs="Arial"/>
        </w:rPr>
      </w:pPr>
    </w:p>
    <w:p w:rsidR="007B0249" w:rsidRDefault="00C20C28" w:rsidP="00C20C28">
      <w:pPr>
        <w:jc w:val="both"/>
        <w:rPr>
          <w:rFonts w:ascii="Arial" w:hAnsi="Arial" w:cs="Arial"/>
        </w:rPr>
      </w:pPr>
      <w:r w:rsidRPr="00C20C28">
        <w:rPr>
          <w:rFonts w:ascii="Arial" w:hAnsi="Arial" w:cs="Arial"/>
        </w:rPr>
        <w:t xml:space="preserve">5. </w:t>
      </w:r>
      <w:r w:rsidRPr="007B0249">
        <w:rPr>
          <w:rFonts w:ascii="Arial" w:hAnsi="Arial" w:cs="Arial"/>
          <w:b/>
        </w:rPr>
        <w:t>PREÇO</w:t>
      </w:r>
      <w:r w:rsidRPr="00C20C28">
        <w:rPr>
          <w:rFonts w:ascii="Arial" w:hAnsi="Arial" w:cs="Arial"/>
        </w:rPr>
        <w:t xml:space="preserve"> </w:t>
      </w:r>
    </w:p>
    <w:p w:rsidR="007B0249" w:rsidRDefault="007B0249" w:rsidP="00C20C28">
      <w:pPr>
        <w:jc w:val="both"/>
        <w:rPr>
          <w:rFonts w:ascii="Arial" w:hAnsi="Arial" w:cs="Arial"/>
        </w:rPr>
      </w:pPr>
    </w:p>
    <w:p w:rsidR="00543AB3" w:rsidRDefault="00C20C28" w:rsidP="00C20C28">
      <w:pPr>
        <w:jc w:val="both"/>
        <w:rPr>
          <w:rFonts w:ascii="Arial" w:hAnsi="Arial" w:cs="Arial"/>
        </w:rPr>
      </w:pPr>
      <w:r w:rsidRPr="00C20C28">
        <w:rPr>
          <w:rFonts w:ascii="Arial" w:hAnsi="Arial" w:cs="Arial"/>
        </w:rPr>
        <w:t xml:space="preserve">5.1. O Valor Total Orçado (máximo admitido) para a Contratação, objeto deste certame, inclusos os custos diretos e indiretos, é de R$ </w:t>
      </w:r>
      <w:r w:rsidR="006C390F" w:rsidRPr="00176313">
        <w:rPr>
          <w:rFonts w:ascii="Arial" w:hAnsi="Arial" w:cs="Arial"/>
        </w:rPr>
        <w:t>144.956,17</w:t>
      </w:r>
      <w:r w:rsidRPr="00C20C28">
        <w:rPr>
          <w:rFonts w:ascii="Arial" w:hAnsi="Arial" w:cs="Arial"/>
        </w:rPr>
        <w:t>(</w:t>
      </w:r>
      <w:r w:rsidR="00176313">
        <w:rPr>
          <w:rFonts w:ascii="Arial" w:hAnsi="Arial" w:cs="Arial"/>
        </w:rPr>
        <w:t>cento e quarenta e quatro mil, novecentos e cinquenta e seis reais e dezessete ce</w:t>
      </w:r>
      <w:r w:rsidRPr="00C20C28">
        <w:rPr>
          <w:rFonts w:ascii="Arial" w:hAnsi="Arial" w:cs="Arial"/>
        </w:rPr>
        <w:t xml:space="preserve">ntavos), sendo este valor utilizado como parâmetro para fins de julgamento de proposta de preços. </w:t>
      </w:r>
    </w:p>
    <w:p w:rsidR="00543AB3" w:rsidRDefault="00543AB3" w:rsidP="00C20C28">
      <w:pPr>
        <w:jc w:val="both"/>
        <w:rPr>
          <w:rFonts w:ascii="Arial" w:hAnsi="Arial" w:cs="Arial"/>
        </w:rPr>
      </w:pPr>
    </w:p>
    <w:p w:rsidR="00543AB3" w:rsidRDefault="00C20C28" w:rsidP="00C20C28">
      <w:pPr>
        <w:jc w:val="both"/>
        <w:rPr>
          <w:rFonts w:ascii="Arial" w:hAnsi="Arial" w:cs="Arial"/>
        </w:rPr>
      </w:pPr>
      <w:r w:rsidRPr="00C20C28">
        <w:rPr>
          <w:rFonts w:ascii="Arial" w:hAnsi="Arial" w:cs="Arial"/>
        </w:rPr>
        <w:t xml:space="preserve">5.2. No valor estimado estão inclusos </w:t>
      </w:r>
      <w:r w:rsidR="00176313">
        <w:rPr>
          <w:rFonts w:ascii="Arial" w:hAnsi="Arial" w:cs="Arial"/>
        </w:rPr>
        <w:t>fornecimento de todos os materiais, ferramentas, equipamentos e mão de obra especializada</w:t>
      </w:r>
      <w:r w:rsidRPr="00C20C28">
        <w:rPr>
          <w:rFonts w:ascii="Arial" w:hAnsi="Arial" w:cs="Arial"/>
        </w:rPr>
        <w:t>, despesas a</w:t>
      </w:r>
      <w:r w:rsidR="00176313">
        <w:rPr>
          <w:rFonts w:ascii="Arial" w:hAnsi="Arial" w:cs="Arial"/>
        </w:rPr>
        <w:t xml:space="preserve">dministrativas e de escritório </w:t>
      </w:r>
      <w:r w:rsidRPr="00C20C28">
        <w:rPr>
          <w:rFonts w:ascii="Arial" w:hAnsi="Arial" w:cs="Arial"/>
        </w:rPr>
        <w:t xml:space="preserve">e todos os tributos e taxas incidentes, direta ou indiretamente, sobre o objeto da licitação, na forma e nas condições estipuladas pela legislação em vigor na data de celebração do mesmo. </w:t>
      </w:r>
    </w:p>
    <w:p w:rsidR="00543AB3" w:rsidRDefault="00543AB3" w:rsidP="00C20C28">
      <w:pPr>
        <w:jc w:val="both"/>
        <w:rPr>
          <w:rFonts w:ascii="Arial" w:hAnsi="Arial" w:cs="Arial"/>
        </w:rPr>
      </w:pPr>
    </w:p>
    <w:p w:rsidR="00543AB3" w:rsidRDefault="00C20C28" w:rsidP="00C20C28">
      <w:pPr>
        <w:jc w:val="both"/>
        <w:rPr>
          <w:rFonts w:ascii="Arial" w:hAnsi="Arial" w:cs="Arial"/>
        </w:rPr>
      </w:pPr>
      <w:r w:rsidRPr="00C20C28">
        <w:rPr>
          <w:rFonts w:ascii="Arial" w:hAnsi="Arial" w:cs="Arial"/>
        </w:rPr>
        <w:t xml:space="preserve">6. </w:t>
      </w:r>
      <w:r w:rsidRPr="00543AB3">
        <w:rPr>
          <w:rFonts w:ascii="Arial" w:hAnsi="Arial" w:cs="Arial"/>
          <w:b/>
        </w:rPr>
        <w:t>VALIDADE DA PROPOSTA</w:t>
      </w:r>
      <w:r w:rsidRPr="00C20C28">
        <w:rPr>
          <w:rFonts w:ascii="Arial" w:hAnsi="Arial" w:cs="Arial"/>
        </w:rPr>
        <w:t xml:space="preserve"> </w:t>
      </w:r>
    </w:p>
    <w:p w:rsidR="00543AB3" w:rsidRDefault="00543AB3" w:rsidP="00C20C28">
      <w:pPr>
        <w:jc w:val="both"/>
        <w:rPr>
          <w:rFonts w:ascii="Arial" w:hAnsi="Arial" w:cs="Arial"/>
        </w:rPr>
      </w:pPr>
    </w:p>
    <w:p w:rsidR="00543AB3" w:rsidRDefault="00C20C28" w:rsidP="00C20C28">
      <w:pPr>
        <w:jc w:val="both"/>
        <w:rPr>
          <w:rFonts w:ascii="Arial" w:hAnsi="Arial" w:cs="Arial"/>
        </w:rPr>
      </w:pPr>
      <w:r w:rsidRPr="00C20C28">
        <w:rPr>
          <w:rFonts w:ascii="Arial" w:hAnsi="Arial" w:cs="Arial"/>
        </w:rPr>
        <w:t xml:space="preserve">6.1. O prazo de validade da proposta não poderá ser inferior a 90 (noventa) dias corridos, a contar da data de sua apresentação, independente de declaração da licitante. </w:t>
      </w:r>
    </w:p>
    <w:p w:rsidR="00543AB3" w:rsidRDefault="00543AB3" w:rsidP="00C20C28">
      <w:pPr>
        <w:jc w:val="both"/>
        <w:rPr>
          <w:rFonts w:ascii="Arial" w:hAnsi="Arial" w:cs="Arial"/>
        </w:rPr>
      </w:pPr>
    </w:p>
    <w:p w:rsidR="00543AB3" w:rsidRDefault="00C20C28" w:rsidP="00C20C28">
      <w:pPr>
        <w:jc w:val="both"/>
        <w:rPr>
          <w:rFonts w:ascii="Arial" w:hAnsi="Arial" w:cs="Arial"/>
        </w:rPr>
      </w:pPr>
      <w:r w:rsidRPr="00C20C28">
        <w:rPr>
          <w:rFonts w:ascii="Arial" w:hAnsi="Arial" w:cs="Arial"/>
        </w:rPr>
        <w:t xml:space="preserve">7. </w:t>
      </w:r>
      <w:r w:rsidRPr="00543AB3">
        <w:rPr>
          <w:rFonts w:ascii="Arial" w:hAnsi="Arial" w:cs="Arial"/>
          <w:b/>
        </w:rPr>
        <w:t>REGULAMENTO OPERACIONAL DO CERTAME</w:t>
      </w:r>
      <w:r w:rsidRPr="00C20C28">
        <w:rPr>
          <w:rFonts w:ascii="Arial" w:hAnsi="Arial" w:cs="Arial"/>
        </w:rPr>
        <w:t xml:space="preserve"> </w:t>
      </w:r>
    </w:p>
    <w:p w:rsidR="00543AB3" w:rsidRDefault="00543AB3" w:rsidP="00C20C28">
      <w:pPr>
        <w:jc w:val="both"/>
        <w:rPr>
          <w:rFonts w:ascii="Arial" w:hAnsi="Arial" w:cs="Arial"/>
        </w:rPr>
      </w:pPr>
    </w:p>
    <w:p w:rsidR="00543AB3" w:rsidRDefault="00C20C28" w:rsidP="00C20C28">
      <w:pPr>
        <w:jc w:val="both"/>
        <w:rPr>
          <w:rFonts w:ascii="Arial" w:hAnsi="Arial" w:cs="Arial"/>
        </w:rPr>
      </w:pPr>
      <w:r w:rsidRPr="00C20C28">
        <w:rPr>
          <w:rFonts w:ascii="Arial" w:hAnsi="Arial" w:cs="Arial"/>
        </w:rPr>
        <w:t>7.1. O certame será conduzido pel</w:t>
      </w:r>
      <w:r w:rsidR="00543AB3">
        <w:rPr>
          <w:rFonts w:ascii="Arial" w:hAnsi="Arial" w:cs="Arial"/>
        </w:rPr>
        <w:t xml:space="preserve">a </w:t>
      </w:r>
      <w:r w:rsidR="007225B1">
        <w:rPr>
          <w:rFonts w:ascii="Arial" w:hAnsi="Arial" w:cs="Arial"/>
        </w:rPr>
        <w:t>AGENTE DE CONTRATAÇÃO</w:t>
      </w:r>
      <w:r w:rsidRPr="00C20C28">
        <w:rPr>
          <w:rFonts w:ascii="Arial" w:hAnsi="Arial" w:cs="Arial"/>
        </w:rPr>
        <w:t xml:space="preserve"> que terá, em especial, as seguintes atribuições: </w:t>
      </w:r>
    </w:p>
    <w:p w:rsidR="00543AB3" w:rsidRDefault="00C20C28" w:rsidP="00543AB3">
      <w:pPr>
        <w:ind w:firstLine="708"/>
        <w:jc w:val="both"/>
        <w:rPr>
          <w:rFonts w:ascii="Arial" w:hAnsi="Arial" w:cs="Arial"/>
        </w:rPr>
      </w:pPr>
      <w:r w:rsidRPr="00C20C28">
        <w:rPr>
          <w:rFonts w:ascii="Arial" w:hAnsi="Arial" w:cs="Arial"/>
        </w:rPr>
        <w:t xml:space="preserve">7.1.1. Acompanhar os trabalhos da equipe de planejamento e contratação; </w:t>
      </w:r>
    </w:p>
    <w:p w:rsidR="00543AB3" w:rsidRDefault="00C20C28" w:rsidP="00543AB3">
      <w:pPr>
        <w:ind w:firstLine="708"/>
        <w:jc w:val="both"/>
        <w:rPr>
          <w:rFonts w:ascii="Arial" w:hAnsi="Arial" w:cs="Arial"/>
        </w:rPr>
      </w:pPr>
      <w:r w:rsidRPr="00C20C28">
        <w:rPr>
          <w:rFonts w:ascii="Arial" w:hAnsi="Arial" w:cs="Arial"/>
        </w:rPr>
        <w:t xml:space="preserve">7.1.2. Responder as questões formuladas pelos interessados, relativas ao certame; </w:t>
      </w:r>
    </w:p>
    <w:p w:rsidR="00543AB3" w:rsidRDefault="00C20C28" w:rsidP="00543AB3">
      <w:pPr>
        <w:ind w:firstLine="708"/>
        <w:jc w:val="both"/>
        <w:rPr>
          <w:rFonts w:ascii="Arial" w:hAnsi="Arial" w:cs="Arial"/>
        </w:rPr>
      </w:pPr>
      <w:r w:rsidRPr="00C20C28">
        <w:rPr>
          <w:rFonts w:ascii="Arial" w:hAnsi="Arial" w:cs="Arial"/>
        </w:rPr>
        <w:t xml:space="preserve">7.1.3. Verificar a habilitação das LICITANTES, juntamente com a Equipe de Contratação e Equipe Técnica Especialista indicada pelo setor requisitante; </w:t>
      </w:r>
    </w:p>
    <w:p w:rsidR="00543AB3" w:rsidRDefault="00C20C28" w:rsidP="00543AB3">
      <w:pPr>
        <w:ind w:firstLine="708"/>
        <w:jc w:val="both"/>
        <w:rPr>
          <w:rFonts w:ascii="Arial" w:hAnsi="Arial" w:cs="Arial"/>
        </w:rPr>
      </w:pPr>
      <w:r w:rsidRPr="00C20C28">
        <w:rPr>
          <w:rFonts w:ascii="Arial" w:hAnsi="Arial" w:cs="Arial"/>
        </w:rPr>
        <w:t xml:space="preserve">7.1.4. Abrir as propostas de preços; </w:t>
      </w:r>
    </w:p>
    <w:p w:rsidR="00543AB3" w:rsidRDefault="00C20C28" w:rsidP="00543AB3">
      <w:pPr>
        <w:ind w:firstLine="708"/>
        <w:jc w:val="both"/>
        <w:rPr>
          <w:rFonts w:ascii="Arial" w:hAnsi="Arial" w:cs="Arial"/>
        </w:rPr>
      </w:pPr>
      <w:r w:rsidRPr="00C20C28">
        <w:rPr>
          <w:rFonts w:ascii="Arial" w:hAnsi="Arial" w:cs="Arial"/>
        </w:rPr>
        <w:lastRenderedPageBreak/>
        <w:t xml:space="preserve">7.1.5. Analisar a aceitabilidade das propostas, juntamente com a Equipe Técnica Especialista indicada pelo setor requisitante; </w:t>
      </w:r>
    </w:p>
    <w:p w:rsidR="00543AB3" w:rsidRDefault="00C20C28" w:rsidP="00543AB3">
      <w:pPr>
        <w:ind w:firstLine="708"/>
        <w:jc w:val="both"/>
        <w:rPr>
          <w:rFonts w:ascii="Arial" w:hAnsi="Arial" w:cs="Arial"/>
        </w:rPr>
      </w:pPr>
      <w:r w:rsidRPr="00C20C28">
        <w:rPr>
          <w:rFonts w:ascii="Arial" w:hAnsi="Arial" w:cs="Arial"/>
        </w:rPr>
        <w:t xml:space="preserve">7.1.6. Desclassificar propostas indicando os motivos; </w:t>
      </w:r>
    </w:p>
    <w:p w:rsidR="00543AB3" w:rsidRDefault="00C20C28" w:rsidP="00543AB3">
      <w:pPr>
        <w:ind w:firstLine="708"/>
        <w:jc w:val="both"/>
        <w:rPr>
          <w:rFonts w:ascii="Arial" w:hAnsi="Arial" w:cs="Arial"/>
        </w:rPr>
      </w:pPr>
      <w:r w:rsidRPr="00C20C28">
        <w:rPr>
          <w:rFonts w:ascii="Arial" w:hAnsi="Arial" w:cs="Arial"/>
        </w:rPr>
        <w:t xml:space="preserve">7.1.7. Conduzir os procedimentos relativos aos lances e à escolha da proposta do lance de menor preço; </w:t>
      </w:r>
    </w:p>
    <w:p w:rsidR="00543AB3" w:rsidRDefault="00C20C28" w:rsidP="00543AB3">
      <w:pPr>
        <w:ind w:firstLine="708"/>
        <w:jc w:val="both"/>
        <w:rPr>
          <w:rFonts w:ascii="Arial" w:hAnsi="Arial" w:cs="Arial"/>
        </w:rPr>
      </w:pPr>
      <w:r w:rsidRPr="00C20C28">
        <w:rPr>
          <w:rFonts w:ascii="Arial" w:hAnsi="Arial" w:cs="Arial"/>
        </w:rPr>
        <w:t xml:space="preserve">7.1.8. Declarar </w:t>
      </w:r>
      <w:proofErr w:type="gramStart"/>
      <w:r w:rsidRPr="00C20C28">
        <w:rPr>
          <w:rFonts w:ascii="Arial" w:hAnsi="Arial" w:cs="Arial"/>
        </w:rPr>
        <w:t>a</w:t>
      </w:r>
      <w:proofErr w:type="gramEnd"/>
      <w:r w:rsidRPr="00C20C28">
        <w:rPr>
          <w:rFonts w:ascii="Arial" w:hAnsi="Arial" w:cs="Arial"/>
        </w:rPr>
        <w:t xml:space="preserve"> vencedora; </w:t>
      </w:r>
    </w:p>
    <w:p w:rsidR="00543AB3" w:rsidRDefault="00C20C28" w:rsidP="00543AB3">
      <w:pPr>
        <w:ind w:firstLine="708"/>
        <w:jc w:val="both"/>
        <w:rPr>
          <w:rFonts w:ascii="Arial" w:hAnsi="Arial" w:cs="Arial"/>
        </w:rPr>
      </w:pPr>
      <w:r w:rsidRPr="00C20C28">
        <w:rPr>
          <w:rFonts w:ascii="Arial" w:hAnsi="Arial" w:cs="Arial"/>
        </w:rPr>
        <w:t xml:space="preserve">7.1.9. Receber, examinar e decidir sobre a pertinência dos recursos; </w:t>
      </w:r>
    </w:p>
    <w:p w:rsidR="00543AB3" w:rsidRDefault="00C20C28" w:rsidP="00543AB3">
      <w:pPr>
        <w:ind w:firstLine="708"/>
        <w:jc w:val="both"/>
        <w:rPr>
          <w:rFonts w:ascii="Arial" w:hAnsi="Arial" w:cs="Arial"/>
        </w:rPr>
      </w:pPr>
      <w:r w:rsidRPr="00C20C28">
        <w:rPr>
          <w:rFonts w:ascii="Arial" w:hAnsi="Arial" w:cs="Arial"/>
        </w:rPr>
        <w:t xml:space="preserve">7.1.10. Elaborar a ata da sessão; </w:t>
      </w:r>
    </w:p>
    <w:p w:rsidR="00543AB3" w:rsidRDefault="00C20C28" w:rsidP="00543AB3">
      <w:pPr>
        <w:ind w:firstLine="708"/>
        <w:jc w:val="both"/>
        <w:rPr>
          <w:rFonts w:ascii="Arial" w:hAnsi="Arial" w:cs="Arial"/>
        </w:rPr>
      </w:pPr>
      <w:r w:rsidRPr="00C20C28">
        <w:rPr>
          <w:rFonts w:ascii="Arial" w:hAnsi="Arial" w:cs="Arial"/>
        </w:rPr>
        <w:t xml:space="preserve">7.1.11. Encaminhar o processo à autoridade superior para homologar e autorizar a contratação. </w:t>
      </w:r>
    </w:p>
    <w:p w:rsidR="00543AB3" w:rsidRDefault="00543AB3" w:rsidP="00543AB3">
      <w:pPr>
        <w:jc w:val="both"/>
        <w:rPr>
          <w:rFonts w:ascii="Arial" w:hAnsi="Arial" w:cs="Arial"/>
        </w:rPr>
      </w:pPr>
    </w:p>
    <w:p w:rsidR="00543AB3" w:rsidRDefault="00C20C28" w:rsidP="00543AB3">
      <w:pPr>
        <w:jc w:val="both"/>
        <w:rPr>
          <w:rFonts w:ascii="Arial" w:hAnsi="Arial" w:cs="Arial"/>
        </w:rPr>
      </w:pPr>
      <w:r w:rsidRPr="00C20C28">
        <w:rPr>
          <w:rFonts w:ascii="Arial" w:hAnsi="Arial" w:cs="Arial"/>
        </w:rPr>
        <w:t xml:space="preserve">7.2. </w:t>
      </w:r>
      <w:r w:rsidRPr="00DC536F">
        <w:rPr>
          <w:rFonts w:ascii="Arial" w:hAnsi="Arial" w:cs="Arial"/>
          <w:b/>
        </w:rPr>
        <w:t>Do Credenciamento</w:t>
      </w:r>
      <w:r w:rsidRPr="00C20C28">
        <w:rPr>
          <w:rFonts w:ascii="Arial" w:hAnsi="Arial" w:cs="Arial"/>
        </w:rPr>
        <w:t xml:space="preserve">: </w:t>
      </w:r>
    </w:p>
    <w:p w:rsidR="00543AB3" w:rsidRDefault="00C20C28" w:rsidP="00543AB3">
      <w:pPr>
        <w:ind w:firstLine="708"/>
        <w:jc w:val="both"/>
        <w:rPr>
          <w:rFonts w:ascii="Arial" w:hAnsi="Arial" w:cs="Arial"/>
        </w:rPr>
      </w:pPr>
      <w:r w:rsidRPr="00C20C28">
        <w:rPr>
          <w:rFonts w:ascii="Arial" w:hAnsi="Arial" w:cs="Arial"/>
        </w:rPr>
        <w:t xml:space="preserve">7.2.1. A Concorrência Eletrônica será realizada em sessão pública, por meio da internet, mediante condições de segurança (criptografia e autenticação) em todas as suas fases. </w:t>
      </w:r>
    </w:p>
    <w:p w:rsidR="00543AB3" w:rsidRDefault="00C20C28" w:rsidP="00543AB3">
      <w:pPr>
        <w:ind w:firstLine="708"/>
        <w:jc w:val="both"/>
        <w:rPr>
          <w:rFonts w:ascii="Arial" w:hAnsi="Arial" w:cs="Arial"/>
        </w:rPr>
      </w:pPr>
      <w:r w:rsidRPr="00C20C28">
        <w:rPr>
          <w:rFonts w:ascii="Arial" w:hAnsi="Arial" w:cs="Arial"/>
        </w:rPr>
        <w:t>7.2.2. Para acesso ao sistema eletrônico, os interessados na participação da Concorrência Eletrônica deverão dispor de chave de identificação e senha pessoal (intransferíveis), obtidas através do sítio da Plataforma de Bolsa Nacional de Compras – BNC (</w:t>
      </w:r>
      <w:hyperlink r:id="rId12" w:history="1">
        <w:r w:rsidR="00543AB3" w:rsidRPr="00202D9E">
          <w:rPr>
            <w:rStyle w:val="Hyperlink"/>
            <w:rFonts w:ascii="Arial" w:hAnsi="Arial" w:cs="Arial"/>
          </w:rPr>
          <w:t>www.bnc.org.br</w:t>
        </w:r>
      </w:hyperlink>
      <w:r w:rsidRPr="00C20C28">
        <w:rPr>
          <w:rFonts w:ascii="Arial" w:hAnsi="Arial" w:cs="Arial"/>
        </w:rPr>
        <w:t xml:space="preserve">). </w:t>
      </w:r>
    </w:p>
    <w:p w:rsidR="00543AB3" w:rsidRDefault="00C20C28" w:rsidP="00543AB3">
      <w:pPr>
        <w:ind w:firstLine="708"/>
        <w:jc w:val="both"/>
        <w:rPr>
          <w:rFonts w:ascii="Arial" w:hAnsi="Arial" w:cs="Arial"/>
        </w:rPr>
      </w:pPr>
      <w:r w:rsidRPr="00C20C28">
        <w:rPr>
          <w:rFonts w:ascii="Arial" w:hAnsi="Arial" w:cs="Arial"/>
        </w:rPr>
        <w:t xml:space="preserve">7.2.3. É de exclusiva responsabilidade do usuário o sigilo da senha, bem como, seu uso em qualquer transação efetuada diretamente ou por seu representante, não cabendo ao Município </w:t>
      </w:r>
      <w:r w:rsidR="00543AB3">
        <w:rPr>
          <w:rFonts w:ascii="Arial" w:hAnsi="Arial" w:cs="Arial"/>
        </w:rPr>
        <w:t xml:space="preserve">da Ilha de </w:t>
      </w:r>
      <w:r w:rsidR="00DC536F">
        <w:rPr>
          <w:rFonts w:ascii="Arial" w:hAnsi="Arial" w:cs="Arial"/>
        </w:rPr>
        <w:t>Itamaracá</w:t>
      </w:r>
      <w:r w:rsidRPr="00C20C28">
        <w:rPr>
          <w:rFonts w:ascii="Arial" w:hAnsi="Arial" w:cs="Arial"/>
        </w:rPr>
        <w:t xml:space="preserve"> - PE, ao provedor do sistema ou ao órgão promotor da licitação, a responsabilidade por eventuais danos decorrentes do uso indevido do acesso. </w:t>
      </w:r>
    </w:p>
    <w:p w:rsidR="00543AB3" w:rsidRDefault="00C20C28" w:rsidP="00543AB3">
      <w:pPr>
        <w:ind w:firstLine="708"/>
        <w:jc w:val="both"/>
        <w:rPr>
          <w:rFonts w:ascii="Arial" w:hAnsi="Arial" w:cs="Arial"/>
        </w:rPr>
      </w:pPr>
      <w:r w:rsidRPr="00C20C28">
        <w:rPr>
          <w:rFonts w:ascii="Arial" w:hAnsi="Arial" w:cs="Arial"/>
        </w:rPr>
        <w:t xml:space="preserve">7.2.4. O credenciamento do licitante e de seu representante legal junto ao sistema eletrônico implica a responsabilidade legal pelos atos praticados e a presunção de capacidade técnica para a realização das transações inerentes à Concorrência Eletrônica.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rsidR="00543AB3" w:rsidRDefault="00C20C28" w:rsidP="00543AB3">
      <w:pPr>
        <w:ind w:firstLine="708"/>
        <w:jc w:val="both"/>
        <w:rPr>
          <w:rFonts w:ascii="Arial" w:hAnsi="Arial" w:cs="Arial"/>
        </w:rPr>
      </w:pPr>
      <w:r w:rsidRPr="00C20C28">
        <w:rPr>
          <w:rFonts w:ascii="Arial" w:hAnsi="Arial" w:cs="Arial"/>
        </w:rPr>
        <w:t xml:space="preserve">7.2.5. O encaminhamento de proposta pressupõe o pleno conhecimento e atendimento às exigências de habilitação previstas neste Edital. </w:t>
      </w:r>
    </w:p>
    <w:p w:rsidR="00543AB3" w:rsidRDefault="00543AB3" w:rsidP="00543AB3">
      <w:pPr>
        <w:jc w:val="both"/>
        <w:rPr>
          <w:rFonts w:ascii="Arial" w:hAnsi="Arial" w:cs="Arial"/>
        </w:rPr>
      </w:pPr>
    </w:p>
    <w:p w:rsidR="00543AB3" w:rsidRDefault="00C20C28" w:rsidP="00543AB3">
      <w:pPr>
        <w:jc w:val="both"/>
        <w:rPr>
          <w:rFonts w:ascii="Arial" w:hAnsi="Arial" w:cs="Arial"/>
        </w:rPr>
      </w:pPr>
      <w:r w:rsidRPr="00C20C28">
        <w:rPr>
          <w:rFonts w:ascii="Arial" w:hAnsi="Arial" w:cs="Arial"/>
        </w:rPr>
        <w:t xml:space="preserve">8. </w:t>
      </w:r>
      <w:r w:rsidRPr="00DC536F">
        <w:rPr>
          <w:rFonts w:ascii="Arial" w:hAnsi="Arial" w:cs="Arial"/>
          <w:b/>
        </w:rPr>
        <w:t>DA PARTICIPAÇÃO NO CERTAME</w:t>
      </w:r>
      <w:r w:rsidRPr="00C20C28">
        <w:rPr>
          <w:rFonts w:ascii="Arial" w:hAnsi="Arial" w:cs="Arial"/>
        </w:rPr>
        <w:t xml:space="preserve"> </w:t>
      </w:r>
    </w:p>
    <w:p w:rsidR="00543AB3" w:rsidRDefault="00543AB3" w:rsidP="00543AB3">
      <w:pPr>
        <w:jc w:val="both"/>
        <w:rPr>
          <w:rFonts w:ascii="Arial" w:hAnsi="Arial" w:cs="Arial"/>
        </w:rPr>
      </w:pPr>
    </w:p>
    <w:p w:rsidR="00543AB3" w:rsidRDefault="00C20C28" w:rsidP="00543AB3">
      <w:pPr>
        <w:jc w:val="both"/>
        <w:rPr>
          <w:rFonts w:ascii="Arial" w:hAnsi="Arial" w:cs="Arial"/>
        </w:rPr>
      </w:pPr>
      <w:r w:rsidRPr="00C20C28">
        <w:rPr>
          <w:rFonts w:ascii="Arial" w:hAnsi="Arial" w:cs="Arial"/>
        </w:rPr>
        <w:t xml:space="preserve">8.1. Poderão participar deste Certame: </w:t>
      </w:r>
    </w:p>
    <w:p w:rsidR="00543AB3" w:rsidRDefault="00C20C28" w:rsidP="00543AB3">
      <w:pPr>
        <w:ind w:firstLine="708"/>
        <w:jc w:val="both"/>
        <w:rPr>
          <w:rFonts w:ascii="Arial" w:hAnsi="Arial" w:cs="Arial"/>
        </w:rPr>
      </w:pPr>
      <w:r w:rsidRPr="00C20C28">
        <w:rPr>
          <w:rFonts w:ascii="Arial" w:hAnsi="Arial" w:cs="Arial"/>
        </w:rPr>
        <w:t xml:space="preserve">8.1.1. Poderão participar deste Certame interessados cujo ramo de atividade seja compatível com o objeto desta licitação, e que estejam com Credenciamento regular no Sistema de processamento da Concorrência Eletrônica. </w:t>
      </w:r>
    </w:p>
    <w:p w:rsidR="00543AB3" w:rsidRDefault="00C20C28" w:rsidP="00543AB3">
      <w:pPr>
        <w:ind w:firstLine="708"/>
        <w:jc w:val="both"/>
        <w:rPr>
          <w:rFonts w:ascii="Arial" w:hAnsi="Arial" w:cs="Arial"/>
        </w:rPr>
      </w:pPr>
      <w:r w:rsidRPr="00C20C28">
        <w:rPr>
          <w:rFonts w:ascii="Arial" w:hAnsi="Arial" w:cs="Arial"/>
        </w:rPr>
        <w:t xml:space="preserve">8.1.2. Os licitantes deverão utilizar o certificado digital para acesso ao Sistema, se for exigido. </w:t>
      </w:r>
    </w:p>
    <w:p w:rsidR="00543AB3" w:rsidRDefault="00C20C28" w:rsidP="00543AB3">
      <w:pPr>
        <w:ind w:firstLine="708"/>
        <w:jc w:val="both"/>
        <w:rPr>
          <w:rFonts w:ascii="Arial" w:hAnsi="Arial" w:cs="Arial"/>
        </w:rPr>
      </w:pPr>
      <w:r w:rsidRPr="00C20C28">
        <w:rPr>
          <w:rFonts w:ascii="Arial" w:hAnsi="Arial" w:cs="Arial"/>
        </w:rPr>
        <w:t xml:space="preserve">8.1.3. A participação no Certame se dará por meio da digitação da senha pessoal e intransferível do representante credenciado e subsequente encaminhamento da proposta de preços, exclusivamente por meio do sistema eletrônico, observados data e horário limite estabelecidos. </w:t>
      </w:r>
    </w:p>
    <w:p w:rsidR="00543AB3" w:rsidRDefault="00C20C28" w:rsidP="00543AB3">
      <w:pPr>
        <w:ind w:firstLine="708"/>
        <w:jc w:val="both"/>
        <w:rPr>
          <w:rFonts w:ascii="Arial" w:hAnsi="Arial" w:cs="Arial"/>
        </w:rPr>
      </w:pPr>
      <w:r w:rsidRPr="00C20C28">
        <w:rPr>
          <w:rFonts w:ascii="Arial" w:hAnsi="Arial" w:cs="Arial"/>
        </w:rPr>
        <w:lastRenderedPageBreak/>
        <w:t xml:space="preserve">8.1.4. O encaminhamento de proposta pressupõe o pleno conhecimento e atendimento às exigências de habilitação previstas neste Edital. O fornecedor será responsável por todas as transações que forem efetuadas em seu nome no sistema eletrônico, assumindo como firmes e verdadeiras suas propostas e lances. </w:t>
      </w:r>
    </w:p>
    <w:p w:rsidR="00543AB3" w:rsidRDefault="00C20C28" w:rsidP="00543AB3">
      <w:pPr>
        <w:ind w:firstLine="708"/>
        <w:jc w:val="both"/>
        <w:rPr>
          <w:rFonts w:ascii="Arial" w:hAnsi="Arial" w:cs="Arial"/>
        </w:rPr>
      </w:pPr>
      <w:r w:rsidRPr="00C20C28">
        <w:rPr>
          <w:rFonts w:ascii="Arial" w:hAnsi="Arial" w:cs="Arial"/>
        </w:rPr>
        <w:t xml:space="preserve">8.1.5. Caberá ao fornecedor acompanhar as operações no sistema eletrônico durante a sessão pública, ficando responsável pelo ônus decorrente da perda de negócios diante da inobservância de quaisquer mensagens emitidas pelo sistema ou de sua desconexão. </w:t>
      </w:r>
    </w:p>
    <w:p w:rsidR="00543AB3" w:rsidRDefault="00C20C28" w:rsidP="00543AB3">
      <w:pPr>
        <w:ind w:firstLine="708"/>
        <w:jc w:val="both"/>
        <w:rPr>
          <w:rFonts w:ascii="Arial" w:hAnsi="Arial" w:cs="Arial"/>
        </w:rPr>
      </w:pPr>
      <w:r w:rsidRPr="00C20C28">
        <w:rPr>
          <w:rFonts w:ascii="Arial" w:hAnsi="Arial" w:cs="Arial"/>
        </w:rPr>
        <w:t xml:space="preserve">8.1.6. Poderão participar da licitação pessoas jurídicas reunidas ou não sob a forma de consórcio, sendo vedada a participação de empresas consorciadas em mais de um consórcio ou isoladamente, bem como a participação de profissional em mais de uma empresa, ou em mais de um consórcio. </w:t>
      </w:r>
    </w:p>
    <w:p w:rsidR="00543AB3" w:rsidRDefault="00C20C28" w:rsidP="00543AB3">
      <w:pPr>
        <w:ind w:firstLine="708"/>
        <w:jc w:val="both"/>
        <w:rPr>
          <w:rFonts w:ascii="Arial" w:hAnsi="Arial" w:cs="Arial"/>
        </w:rPr>
      </w:pPr>
      <w:r w:rsidRPr="00C20C28">
        <w:rPr>
          <w:rFonts w:ascii="Arial" w:hAnsi="Arial" w:cs="Arial"/>
        </w:rPr>
        <w:t xml:space="preserve">8.1.6.1. As pessoas jurídicas que participarem organizadas em consórcio deverão </w:t>
      </w:r>
      <w:proofErr w:type="gramStart"/>
      <w:r w:rsidRPr="00C20C28">
        <w:rPr>
          <w:rFonts w:ascii="Arial" w:hAnsi="Arial" w:cs="Arial"/>
        </w:rPr>
        <w:t>apresentar,</w:t>
      </w:r>
      <w:proofErr w:type="gramEnd"/>
      <w:r w:rsidRPr="00C20C28">
        <w:rPr>
          <w:rFonts w:ascii="Arial" w:hAnsi="Arial" w:cs="Arial"/>
        </w:rPr>
        <w:t xml:space="preserve"> além dos demais documentos exigidos neste Edital, comprovação de compromisso público de constituição de consórcio, subscrito pelos consorciados, por escritura pública ou documento particular registrado em Cartório de Registro de Títulos e Documentos, discriminando a empresa líder, estabelecendo responsabilidade solidária com a indicação do percentual de responsabilidade de cada consorciada, bem como a etapa da participação na execução dos serviços objeto da presente licitação, nos termos do disposto no art. 15 da Lei Federal nº 14.133/2021. </w:t>
      </w:r>
    </w:p>
    <w:p w:rsidR="00543AB3" w:rsidRDefault="00C20C28" w:rsidP="00543AB3">
      <w:pPr>
        <w:ind w:firstLine="708"/>
        <w:jc w:val="both"/>
        <w:rPr>
          <w:rFonts w:ascii="Arial" w:hAnsi="Arial" w:cs="Arial"/>
        </w:rPr>
      </w:pPr>
      <w:r w:rsidRPr="00C20C28">
        <w:rPr>
          <w:rFonts w:ascii="Arial" w:hAnsi="Arial" w:cs="Arial"/>
        </w:rPr>
        <w:t xml:space="preserve">8.1.6.2. O prazo de duração do consórcio deve, no mínimo, coincidir com o prazo de execução do objeto licitatório até sua aceitação definitiva. </w:t>
      </w:r>
    </w:p>
    <w:p w:rsidR="00543AB3" w:rsidRDefault="00C20C28" w:rsidP="00543AB3">
      <w:pPr>
        <w:ind w:firstLine="708"/>
        <w:jc w:val="both"/>
        <w:rPr>
          <w:rFonts w:ascii="Arial" w:hAnsi="Arial" w:cs="Arial"/>
        </w:rPr>
      </w:pPr>
      <w:r w:rsidRPr="00C20C28">
        <w:rPr>
          <w:rFonts w:ascii="Arial" w:hAnsi="Arial" w:cs="Arial"/>
        </w:rPr>
        <w:t xml:space="preserve">8.1.6.3. A eventual substituição de consorciado deverá ser expressamente autorizada pela Secretaria demandante e condicionada à comprovação de que a nova empresa do consórcio possui, no mínimo, os mesmos quantitativos para efeito de habilitação técnica e os mesmos valores para efeito de qualificação </w:t>
      </w:r>
      <w:proofErr w:type="gramStart"/>
      <w:r w:rsidRPr="00C20C28">
        <w:rPr>
          <w:rFonts w:ascii="Arial" w:hAnsi="Arial" w:cs="Arial"/>
        </w:rPr>
        <w:t>econômico-financeira apresentados pela empresa substituída para fins de habilitação do consórcio no processo licitatório</w:t>
      </w:r>
      <w:proofErr w:type="gramEnd"/>
      <w:r w:rsidRPr="00C20C28">
        <w:rPr>
          <w:rFonts w:ascii="Arial" w:hAnsi="Arial" w:cs="Arial"/>
        </w:rPr>
        <w:t xml:space="preserve">. </w:t>
      </w:r>
    </w:p>
    <w:p w:rsidR="00543AB3" w:rsidRDefault="00543AB3" w:rsidP="00543AB3">
      <w:pPr>
        <w:ind w:firstLine="708"/>
        <w:jc w:val="both"/>
        <w:rPr>
          <w:rFonts w:ascii="Arial" w:hAnsi="Arial" w:cs="Arial"/>
        </w:rPr>
      </w:pPr>
    </w:p>
    <w:p w:rsidR="00543AB3" w:rsidRDefault="00C20C28" w:rsidP="00543AB3">
      <w:pPr>
        <w:jc w:val="both"/>
        <w:rPr>
          <w:rFonts w:ascii="Arial" w:hAnsi="Arial" w:cs="Arial"/>
        </w:rPr>
      </w:pPr>
      <w:r w:rsidRPr="00C20C28">
        <w:rPr>
          <w:rFonts w:ascii="Arial" w:hAnsi="Arial" w:cs="Arial"/>
        </w:rPr>
        <w:t xml:space="preserve">8.2. Não poderão participar desta licitação: </w:t>
      </w:r>
    </w:p>
    <w:p w:rsidR="00543AB3" w:rsidRDefault="00543AB3" w:rsidP="00543AB3">
      <w:pPr>
        <w:jc w:val="both"/>
        <w:rPr>
          <w:rFonts w:ascii="Arial" w:hAnsi="Arial" w:cs="Arial"/>
        </w:rPr>
      </w:pPr>
    </w:p>
    <w:p w:rsidR="00543AB3" w:rsidRDefault="00543AB3" w:rsidP="00543AB3">
      <w:pPr>
        <w:ind w:firstLine="708"/>
        <w:jc w:val="both"/>
        <w:rPr>
          <w:rFonts w:ascii="Arial" w:hAnsi="Arial" w:cs="Arial"/>
        </w:rPr>
      </w:pPr>
      <w:r>
        <w:rPr>
          <w:rFonts w:ascii="Arial" w:hAnsi="Arial" w:cs="Arial"/>
        </w:rPr>
        <w:t xml:space="preserve">8.2.1 </w:t>
      </w:r>
      <w:r w:rsidR="00C20C28" w:rsidRPr="00C20C28">
        <w:rPr>
          <w:rFonts w:ascii="Arial" w:hAnsi="Arial" w:cs="Arial"/>
        </w:rPr>
        <w:t xml:space="preserve">Empresa suspensa ou impedida de participar de licitação e impedida de contratar com o Município </w:t>
      </w:r>
      <w:r>
        <w:rPr>
          <w:rFonts w:ascii="Arial" w:hAnsi="Arial" w:cs="Arial"/>
        </w:rPr>
        <w:t>da Ilha de Itamaracá</w:t>
      </w:r>
      <w:r w:rsidR="00C20C28" w:rsidRPr="00C20C28">
        <w:rPr>
          <w:rFonts w:ascii="Arial" w:hAnsi="Arial" w:cs="Arial"/>
        </w:rPr>
        <w:t xml:space="preserve">-PE, durante o prazo da sanção aplicada; </w:t>
      </w:r>
    </w:p>
    <w:p w:rsidR="00543AB3" w:rsidRDefault="00C20C28" w:rsidP="00543AB3">
      <w:pPr>
        <w:ind w:firstLine="708"/>
        <w:jc w:val="both"/>
        <w:rPr>
          <w:rFonts w:ascii="Arial" w:hAnsi="Arial" w:cs="Arial"/>
        </w:rPr>
      </w:pPr>
      <w:r w:rsidRPr="00C20C28">
        <w:rPr>
          <w:rFonts w:ascii="Arial" w:hAnsi="Arial" w:cs="Arial"/>
        </w:rPr>
        <w:t xml:space="preserve">8.2.2. Empresa declarada inidônea para licitar ou contratar com a Administração Pública, enquanto perdurarem os motivos determinantes da punição ou até que seja promovida sua reabilitação; </w:t>
      </w:r>
    </w:p>
    <w:p w:rsidR="00543AB3" w:rsidRDefault="00C20C28" w:rsidP="00543AB3">
      <w:pPr>
        <w:ind w:firstLine="708"/>
        <w:jc w:val="both"/>
        <w:rPr>
          <w:rFonts w:ascii="Arial" w:hAnsi="Arial" w:cs="Arial"/>
        </w:rPr>
      </w:pPr>
      <w:r w:rsidRPr="00C20C28">
        <w:rPr>
          <w:rFonts w:ascii="Arial" w:hAnsi="Arial" w:cs="Arial"/>
        </w:rPr>
        <w:t xml:space="preserve">8.2.3. Empresa proibida de contratar com o Poder Público, em razão do disposto no art. 72, § 8º, V, da Lei n.º 9.605/1998; </w:t>
      </w:r>
    </w:p>
    <w:p w:rsidR="00543AB3" w:rsidRDefault="00C20C28" w:rsidP="00543AB3">
      <w:pPr>
        <w:ind w:firstLine="708"/>
        <w:jc w:val="both"/>
        <w:rPr>
          <w:rFonts w:ascii="Arial" w:hAnsi="Arial" w:cs="Arial"/>
        </w:rPr>
      </w:pPr>
      <w:r w:rsidRPr="00C20C28">
        <w:rPr>
          <w:rFonts w:ascii="Arial" w:hAnsi="Arial" w:cs="Arial"/>
        </w:rPr>
        <w:t xml:space="preserve">8.2.4. Empresa proibida de contratar com o Poder Público, nos termos do art. 12 da Lei n.º 8.429/1992; </w:t>
      </w:r>
    </w:p>
    <w:p w:rsidR="00543AB3" w:rsidRDefault="00C20C28" w:rsidP="00543AB3">
      <w:pPr>
        <w:ind w:firstLine="708"/>
        <w:jc w:val="both"/>
        <w:rPr>
          <w:rFonts w:ascii="Arial" w:hAnsi="Arial" w:cs="Arial"/>
        </w:rPr>
      </w:pPr>
      <w:r w:rsidRPr="00C20C28">
        <w:rPr>
          <w:rFonts w:ascii="Arial" w:hAnsi="Arial" w:cs="Arial"/>
        </w:rPr>
        <w:t xml:space="preserve">8.2.5. Quaisquer interessados enquadrados nas vedações previstas no art. 9º, §1º, da Lei n.º 14.133/2021; </w:t>
      </w:r>
    </w:p>
    <w:p w:rsidR="00543AB3" w:rsidRDefault="00C20C28" w:rsidP="00543AB3">
      <w:pPr>
        <w:ind w:firstLine="708"/>
        <w:jc w:val="both"/>
        <w:rPr>
          <w:rFonts w:ascii="Arial" w:hAnsi="Arial" w:cs="Arial"/>
        </w:rPr>
      </w:pPr>
      <w:r w:rsidRPr="00C20C28">
        <w:rPr>
          <w:rFonts w:ascii="Arial" w:hAnsi="Arial" w:cs="Arial"/>
        </w:rPr>
        <w:t xml:space="preserve">8.2.6. Entende-se por “participação indireta” a que alude o art. 9º §1º, da Lei n.º 14.133/2021 a participação no certame de empresa em que uma das pessoas listadas no mencionado dispositivo legal figure como </w:t>
      </w:r>
      <w:proofErr w:type="gramStart"/>
      <w:r w:rsidRPr="00C20C28">
        <w:rPr>
          <w:rFonts w:ascii="Arial" w:hAnsi="Arial" w:cs="Arial"/>
        </w:rPr>
        <w:t>sócia, pouco</w:t>
      </w:r>
      <w:proofErr w:type="gramEnd"/>
      <w:r w:rsidRPr="00C20C28">
        <w:rPr>
          <w:rFonts w:ascii="Arial" w:hAnsi="Arial" w:cs="Arial"/>
        </w:rPr>
        <w:t xml:space="preserve"> importando o seu </w:t>
      </w:r>
      <w:r w:rsidRPr="00C20C28">
        <w:rPr>
          <w:rFonts w:ascii="Arial" w:hAnsi="Arial" w:cs="Arial"/>
        </w:rPr>
        <w:lastRenderedPageBreak/>
        <w:t xml:space="preserve">conhecimento técnico acerca do objeto da licitação ou mesmo a atuação no processo licitatório; </w:t>
      </w:r>
    </w:p>
    <w:p w:rsidR="00543AB3" w:rsidRDefault="00C20C28" w:rsidP="00543AB3">
      <w:pPr>
        <w:ind w:firstLine="708"/>
        <w:jc w:val="both"/>
        <w:rPr>
          <w:rFonts w:ascii="Arial" w:hAnsi="Arial" w:cs="Arial"/>
        </w:rPr>
      </w:pPr>
      <w:r w:rsidRPr="00C20C28">
        <w:rPr>
          <w:rFonts w:ascii="Arial" w:hAnsi="Arial" w:cs="Arial"/>
        </w:rPr>
        <w:t xml:space="preserve">8.2.7. </w:t>
      </w:r>
      <w:r w:rsidRPr="00522AB8">
        <w:rPr>
          <w:rFonts w:ascii="Arial" w:hAnsi="Arial" w:cs="Arial"/>
        </w:rPr>
        <w:t>Empresa</w:t>
      </w:r>
      <w:r w:rsidRPr="00C20C28">
        <w:rPr>
          <w:rFonts w:ascii="Arial" w:hAnsi="Arial" w:cs="Arial"/>
        </w:rPr>
        <w:t xml:space="preserve"> que não atendam às condições deste Edital e seu(s) anexo(s);</w:t>
      </w:r>
    </w:p>
    <w:p w:rsidR="00543AB3" w:rsidRDefault="00C20C28" w:rsidP="00543AB3">
      <w:pPr>
        <w:ind w:firstLine="708"/>
        <w:jc w:val="both"/>
        <w:rPr>
          <w:rFonts w:ascii="Arial" w:hAnsi="Arial" w:cs="Arial"/>
        </w:rPr>
      </w:pPr>
      <w:r w:rsidRPr="00C20C28">
        <w:rPr>
          <w:rFonts w:ascii="Arial" w:hAnsi="Arial" w:cs="Arial"/>
        </w:rPr>
        <w:t xml:space="preserve">8.2.8. Estrangeiros que não tenham representação legal no Brasil com poderes expressos para receber citação e responder administrativa ou judicialmente; </w:t>
      </w:r>
    </w:p>
    <w:p w:rsidR="00860F42" w:rsidRDefault="00C20C28" w:rsidP="00543AB3">
      <w:pPr>
        <w:ind w:firstLine="708"/>
        <w:jc w:val="both"/>
        <w:rPr>
          <w:rFonts w:ascii="Arial" w:hAnsi="Arial" w:cs="Arial"/>
        </w:rPr>
      </w:pPr>
      <w:r w:rsidRPr="00C20C28">
        <w:rPr>
          <w:rFonts w:ascii="Arial" w:hAnsi="Arial" w:cs="Arial"/>
        </w:rPr>
        <w:t xml:space="preserve">8.2.9. Interessados que se </w:t>
      </w:r>
      <w:proofErr w:type="gramStart"/>
      <w:r w:rsidRPr="00C20C28">
        <w:rPr>
          <w:rFonts w:ascii="Arial" w:hAnsi="Arial" w:cs="Arial"/>
        </w:rPr>
        <w:t>enquadrem</w:t>
      </w:r>
      <w:proofErr w:type="gramEnd"/>
      <w:r w:rsidRPr="00C20C28">
        <w:rPr>
          <w:rFonts w:ascii="Arial" w:hAnsi="Arial" w:cs="Arial"/>
        </w:rPr>
        <w:t xml:space="preserve"> nas vedações previstas no artigo 14 da Lei nº 14.133/2021; </w:t>
      </w:r>
    </w:p>
    <w:p w:rsidR="00860F42" w:rsidRDefault="00C20C28" w:rsidP="00543AB3">
      <w:pPr>
        <w:ind w:firstLine="708"/>
        <w:jc w:val="both"/>
        <w:rPr>
          <w:rFonts w:ascii="Arial" w:hAnsi="Arial" w:cs="Arial"/>
        </w:rPr>
      </w:pPr>
      <w:r w:rsidRPr="00C20C28">
        <w:rPr>
          <w:rFonts w:ascii="Arial" w:hAnsi="Arial" w:cs="Arial"/>
        </w:rPr>
        <w:t>8</w:t>
      </w:r>
      <w:r w:rsidR="00860F42">
        <w:rPr>
          <w:rFonts w:ascii="Arial" w:hAnsi="Arial" w:cs="Arial"/>
        </w:rPr>
        <w:t>.</w:t>
      </w:r>
      <w:r w:rsidRPr="00C20C28">
        <w:rPr>
          <w:rFonts w:ascii="Arial" w:hAnsi="Arial" w:cs="Arial"/>
        </w:rPr>
        <w:t xml:space="preserve">2.10. Interessados que tenham em seu quadro empregados menores de 18 (dezoito) anos efetuando trabalho noturno, </w:t>
      </w:r>
      <w:proofErr w:type="gramStart"/>
      <w:r w:rsidRPr="00C20C28">
        <w:rPr>
          <w:rFonts w:ascii="Arial" w:hAnsi="Arial" w:cs="Arial"/>
        </w:rPr>
        <w:t>perigoso ou insalubre ou, ainda, empregados com idade inferior</w:t>
      </w:r>
      <w:proofErr w:type="gramEnd"/>
      <w:r w:rsidRPr="00C20C28">
        <w:rPr>
          <w:rFonts w:ascii="Arial" w:hAnsi="Arial" w:cs="Arial"/>
        </w:rPr>
        <w:t xml:space="preserve"> a 16 (dezesseis) anos efetuando qualquer trabalho, salvo na condição de aprendiz, a partir de 14 (quatorze) anos; </w:t>
      </w:r>
    </w:p>
    <w:p w:rsidR="00860F42" w:rsidRDefault="00C20C28" w:rsidP="00543AB3">
      <w:pPr>
        <w:ind w:firstLine="708"/>
        <w:jc w:val="both"/>
        <w:rPr>
          <w:rFonts w:ascii="Arial" w:hAnsi="Arial" w:cs="Arial"/>
        </w:rPr>
      </w:pPr>
      <w:r w:rsidRPr="00C20C28">
        <w:rPr>
          <w:rFonts w:ascii="Arial" w:hAnsi="Arial" w:cs="Arial"/>
        </w:rPr>
        <w:t xml:space="preserve">8.2.11. Empresas que estejam </w:t>
      </w:r>
      <w:proofErr w:type="gramStart"/>
      <w:r w:rsidRPr="00C20C28">
        <w:rPr>
          <w:rFonts w:ascii="Arial" w:hAnsi="Arial" w:cs="Arial"/>
        </w:rPr>
        <w:t>sob falência</w:t>
      </w:r>
      <w:proofErr w:type="gramEnd"/>
      <w:r w:rsidRPr="00C20C28">
        <w:rPr>
          <w:rFonts w:ascii="Arial" w:hAnsi="Arial" w:cs="Arial"/>
        </w:rPr>
        <w:t xml:space="preserve">, concurso de credores ou insolvência, em processo de dissolução ou liquidação; </w:t>
      </w:r>
    </w:p>
    <w:p w:rsidR="00860F42" w:rsidRDefault="00C20C28" w:rsidP="00543AB3">
      <w:pPr>
        <w:ind w:firstLine="708"/>
        <w:jc w:val="both"/>
        <w:rPr>
          <w:rFonts w:ascii="Arial" w:hAnsi="Arial" w:cs="Arial"/>
        </w:rPr>
      </w:pPr>
      <w:r w:rsidRPr="00C20C28">
        <w:rPr>
          <w:rFonts w:ascii="Arial" w:hAnsi="Arial" w:cs="Arial"/>
        </w:rPr>
        <w:t xml:space="preserve">8.2.11.1. Empresas que estejam </w:t>
      </w:r>
      <w:proofErr w:type="gramStart"/>
      <w:r w:rsidRPr="00C20C28">
        <w:rPr>
          <w:rFonts w:ascii="Arial" w:hAnsi="Arial" w:cs="Arial"/>
        </w:rPr>
        <w:t>sob falência</w:t>
      </w:r>
      <w:proofErr w:type="gramEnd"/>
      <w:r w:rsidRPr="00C20C28">
        <w:rPr>
          <w:rFonts w:ascii="Arial" w:hAnsi="Arial" w:cs="Arial"/>
        </w:rPr>
        <w:t xml:space="preserve">, concurso de credores, concordata ou insolvência, em processo de dissolução ou liquidação. As licitantes que estiverem em recuperação judicial devem, na fase de habilitação, apresentar o plano de </w:t>
      </w:r>
      <w:proofErr w:type="gramStart"/>
      <w:r w:rsidRPr="00C20C28">
        <w:rPr>
          <w:rFonts w:ascii="Arial" w:hAnsi="Arial" w:cs="Arial"/>
        </w:rPr>
        <w:t>recuperação já homologado em juízo, devendo este</w:t>
      </w:r>
      <w:proofErr w:type="gramEnd"/>
      <w:r w:rsidRPr="00C20C28">
        <w:rPr>
          <w:rFonts w:ascii="Arial" w:hAnsi="Arial" w:cs="Arial"/>
        </w:rPr>
        <w:t xml:space="preserve"> ser comprovado por certidão emitida pela instância judicial competente que certifique que a empresa está apta econômica e financeiramente a cumprir com as obrigações a serem assumidas. </w:t>
      </w:r>
    </w:p>
    <w:p w:rsidR="00860F42" w:rsidRDefault="00C20C28" w:rsidP="00543AB3">
      <w:pPr>
        <w:ind w:firstLine="708"/>
        <w:jc w:val="both"/>
        <w:rPr>
          <w:rFonts w:ascii="Arial" w:hAnsi="Arial" w:cs="Arial"/>
        </w:rPr>
      </w:pPr>
      <w:r w:rsidRPr="00C20C28">
        <w:rPr>
          <w:rFonts w:ascii="Arial" w:hAnsi="Arial" w:cs="Arial"/>
        </w:rPr>
        <w:t xml:space="preserve">8.2.12. Organizações da Sociedade Civil de Interesse Público - OSCIP, atuando nessa condição (Acórdão nº 746/2014-TCU-Plenário). </w:t>
      </w:r>
    </w:p>
    <w:p w:rsidR="00860F42" w:rsidRDefault="00C20C28" w:rsidP="00543AB3">
      <w:pPr>
        <w:ind w:firstLine="708"/>
        <w:jc w:val="both"/>
        <w:rPr>
          <w:rFonts w:ascii="Arial" w:hAnsi="Arial" w:cs="Arial"/>
        </w:rPr>
      </w:pPr>
      <w:r w:rsidRPr="00C20C28">
        <w:rPr>
          <w:rFonts w:ascii="Arial" w:hAnsi="Arial" w:cs="Arial"/>
        </w:rPr>
        <w:t xml:space="preserve">8.2.13.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8.3. Como condição para participação na Concorrência Eletrônica, o licitante assinalará “sim” ou “não” em campo próprio do sistema eletrônico, relativo às seguintes declarações: </w:t>
      </w:r>
    </w:p>
    <w:p w:rsidR="00860F42" w:rsidRDefault="00C20C28" w:rsidP="00860F42">
      <w:pPr>
        <w:ind w:firstLine="708"/>
        <w:jc w:val="both"/>
        <w:rPr>
          <w:rFonts w:ascii="Arial" w:hAnsi="Arial" w:cs="Arial"/>
        </w:rPr>
      </w:pPr>
      <w:r w:rsidRPr="00C20C28">
        <w:rPr>
          <w:rFonts w:ascii="Arial" w:hAnsi="Arial" w:cs="Arial"/>
        </w:rPr>
        <w:t xml:space="preserve">a) Que não incorro nas condições do art. 14 da Lei Federal nº. 14.133/2021; </w:t>
      </w:r>
    </w:p>
    <w:p w:rsidR="00860F42" w:rsidRDefault="00C20C28" w:rsidP="00860F42">
      <w:pPr>
        <w:ind w:firstLine="708"/>
        <w:jc w:val="both"/>
        <w:rPr>
          <w:rFonts w:ascii="Arial" w:hAnsi="Arial" w:cs="Arial"/>
        </w:rPr>
      </w:pPr>
      <w:r w:rsidRPr="00C20C28">
        <w:rPr>
          <w:rFonts w:ascii="Arial" w:hAnsi="Arial" w:cs="Arial"/>
        </w:rPr>
        <w:t xml:space="preserve">b) Que atendo aos requisitos de habilitação, conforme disposto no art. 63, inciso I, da Lei Federal nº. 14.133/2021; </w:t>
      </w:r>
    </w:p>
    <w:p w:rsidR="00860F42" w:rsidRDefault="00C20C28" w:rsidP="00860F42">
      <w:pPr>
        <w:ind w:firstLine="708"/>
        <w:jc w:val="both"/>
        <w:rPr>
          <w:rFonts w:ascii="Arial" w:hAnsi="Arial" w:cs="Arial"/>
        </w:rPr>
      </w:pPr>
      <w:r w:rsidRPr="00C20C28">
        <w:rPr>
          <w:rFonts w:ascii="Arial" w:hAnsi="Arial" w:cs="Arial"/>
        </w:rPr>
        <w:t xml:space="preserve">c) Que cumpre as exigências de reserva de cargos para pessoa com deficiência e para reabilitado da Previdência Social, previstas em lei e em outras normas especificas, conforme art. 63, inciso IV, da Lei Federal nº. 14.133/2021; </w:t>
      </w:r>
    </w:p>
    <w:p w:rsidR="00860F42" w:rsidRDefault="00C20C28" w:rsidP="00860F42">
      <w:pPr>
        <w:ind w:firstLine="708"/>
        <w:jc w:val="both"/>
        <w:rPr>
          <w:rFonts w:ascii="Arial" w:hAnsi="Arial" w:cs="Arial"/>
        </w:rPr>
      </w:pPr>
      <w:r w:rsidRPr="00C20C28">
        <w:rPr>
          <w:rFonts w:ascii="Arial" w:hAnsi="Arial" w:cs="Arial"/>
        </w:rPr>
        <w:t xml:space="preserve">d) Que a proposta apresentada para essa licitação está em conformidade com as exigências do instrumento convocatório e me responsabilizo pela veracidade e autenticidade dos documentos apresentados. </w:t>
      </w:r>
    </w:p>
    <w:p w:rsidR="00860F42" w:rsidRDefault="00C20C28" w:rsidP="00860F42">
      <w:pPr>
        <w:ind w:firstLine="708"/>
        <w:jc w:val="both"/>
        <w:rPr>
          <w:rFonts w:ascii="Arial" w:hAnsi="Arial" w:cs="Arial"/>
        </w:rPr>
      </w:pPr>
      <w:r w:rsidRPr="00C20C28">
        <w:rPr>
          <w:rFonts w:ascii="Arial" w:hAnsi="Arial" w:cs="Arial"/>
        </w:rPr>
        <w:t xml:space="preserve">e) Que minha proposta econômica </w:t>
      </w:r>
      <w:proofErr w:type="gramStart"/>
      <w:r w:rsidRPr="00C20C28">
        <w:rPr>
          <w:rFonts w:ascii="Arial" w:hAnsi="Arial" w:cs="Arial"/>
        </w:rPr>
        <w:t>compreendem</w:t>
      </w:r>
      <w:proofErr w:type="gramEnd"/>
      <w:r w:rsidRPr="00C20C28">
        <w:rPr>
          <w:rFonts w:ascii="Arial" w:hAnsi="Arial" w:cs="Arial"/>
        </w:rPr>
        <w:t xml:space="preserve"> a integralidade dos custos para atendimento dos direitos e nos termos de ajustamento de conduta vigentes na data de entrega da proposta, conforme art. 63, §1º, da Lei Federal nº.14.133/2021; </w:t>
      </w:r>
    </w:p>
    <w:p w:rsidR="00860F42" w:rsidRDefault="00C20C28" w:rsidP="00860F42">
      <w:pPr>
        <w:ind w:firstLine="708"/>
        <w:jc w:val="both"/>
        <w:rPr>
          <w:rFonts w:ascii="Arial" w:hAnsi="Arial" w:cs="Arial"/>
        </w:rPr>
      </w:pPr>
      <w:r w:rsidRPr="00C20C28">
        <w:rPr>
          <w:rFonts w:ascii="Arial" w:hAnsi="Arial" w:cs="Arial"/>
        </w:rPr>
        <w:t xml:space="preserve">f) Que estou ciente do edital e concordo com as condições locais para o cumprimento das obrigações objeto da licitação, conforme o art. 67, inciso VI, da Lei Federal nº. 14.133/2021; </w:t>
      </w:r>
    </w:p>
    <w:p w:rsidR="00860F42" w:rsidRDefault="00C20C28" w:rsidP="00860F42">
      <w:pPr>
        <w:ind w:firstLine="708"/>
        <w:jc w:val="both"/>
        <w:rPr>
          <w:rFonts w:ascii="Arial" w:hAnsi="Arial" w:cs="Arial"/>
        </w:rPr>
      </w:pPr>
      <w:r w:rsidRPr="00C20C28">
        <w:rPr>
          <w:rFonts w:ascii="Arial" w:hAnsi="Arial" w:cs="Arial"/>
        </w:rPr>
        <w:t xml:space="preserve">g) para fins do disposto no inciso VI do art. 68 da Lei nº. 14.133/2021, que não emprego menor de 18 (dezoito) anos, salvo menor, a partir de 14 (quatorze) anos, </w:t>
      </w:r>
      <w:r w:rsidRPr="00C20C28">
        <w:rPr>
          <w:rFonts w:ascii="Arial" w:hAnsi="Arial" w:cs="Arial"/>
        </w:rPr>
        <w:lastRenderedPageBreak/>
        <w:t xml:space="preserve">na condição de aprendiz, nos termos do inciso XXXIII, do art. 7º. Da Constituição Federal/88. </w:t>
      </w:r>
    </w:p>
    <w:p w:rsidR="00860F42" w:rsidRDefault="00C20C28" w:rsidP="00860F42">
      <w:pPr>
        <w:ind w:firstLine="708"/>
        <w:jc w:val="both"/>
        <w:rPr>
          <w:rFonts w:ascii="Arial" w:hAnsi="Arial" w:cs="Arial"/>
        </w:rPr>
      </w:pPr>
      <w:r w:rsidRPr="00C20C28">
        <w:rPr>
          <w:rFonts w:ascii="Arial" w:hAnsi="Arial" w:cs="Arial"/>
        </w:rPr>
        <w:t xml:space="preserve">h) Que não possuo, em minha cadeia produtiva, </w:t>
      </w:r>
      <w:proofErr w:type="gramStart"/>
      <w:r w:rsidRPr="00C20C28">
        <w:rPr>
          <w:rFonts w:ascii="Arial" w:hAnsi="Arial" w:cs="Arial"/>
        </w:rPr>
        <w:t>empregados executando trabalho degradante ou forçado, observando o disposto nos incisos III e IV do art. 11º e no inciso III do art. 5º da Constituição Federal/88</w:t>
      </w:r>
      <w:proofErr w:type="gramEnd"/>
      <w:r w:rsidRPr="00C20C28">
        <w:rPr>
          <w:rFonts w:ascii="Arial" w:hAnsi="Arial" w:cs="Arial"/>
        </w:rPr>
        <w:t xml:space="preserve">. </w:t>
      </w:r>
    </w:p>
    <w:p w:rsidR="00860F42" w:rsidRDefault="00C20C28" w:rsidP="00860F42">
      <w:pPr>
        <w:ind w:firstLine="708"/>
        <w:jc w:val="both"/>
        <w:rPr>
          <w:rFonts w:ascii="Arial" w:hAnsi="Arial" w:cs="Arial"/>
        </w:rPr>
      </w:pPr>
      <w:r w:rsidRPr="00C20C28">
        <w:rPr>
          <w:rFonts w:ascii="Arial" w:hAnsi="Arial" w:cs="Arial"/>
        </w:rPr>
        <w:t xml:space="preserve">I) Declaro para os devidos fins legais, sem prejuízo das sanções e multas previstas neste ato convocatório, estar enquadrado como ME/EPP/COOPERATIVA, conforme a Lei Complementar </w:t>
      </w:r>
      <w:proofErr w:type="gramStart"/>
      <w:r w:rsidRPr="00C20C28">
        <w:rPr>
          <w:rFonts w:ascii="Arial" w:hAnsi="Arial" w:cs="Arial"/>
        </w:rPr>
        <w:t>nº.</w:t>
      </w:r>
      <w:proofErr w:type="gramEnd"/>
      <w:r w:rsidRPr="00C20C28">
        <w:rPr>
          <w:rFonts w:ascii="Arial" w:hAnsi="Arial" w:cs="Arial"/>
        </w:rPr>
        <w:t xml:space="preserve">123/2006, cujos termos declaro conhecer na íntegra, estando apto, portanto, a exercer o direito de preferência. (__) sim, ME; (__) sim, EPP; (__) não, outros enquadramentos. </w:t>
      </w:r>
    </w:p>
    <w:p w:rsidR="00860F42" w:rsidRDefault="00860F42" w:rsidP="00860F42">
      <w:pPr>
        <w:ind w:firstLine="708"/>
        <w:jc w:val="both"/>
        <w:rPr>
          <w:rFonts w:ascii="Arial" w:hAnsi="Arial" w:cs="Arial"/>
        </w:rPr>
      </w:pPr>
    </w:p>
    <w:p w:rsidR="00860F42" w:rsidRDefault="00C20C28" w:rsidP="00860F42">
      <w:pPr>
        <w:ind w:firstLine="708"/>
        <w:jc w:val="both"/>
        <w:rPr>
          <w:rFonts w:ascii="Arial" w:hAnsi="Arial" w:cs="Arial"/>
        </w:rPr>
      </w:pPr>
      <w:r w:rsidRPr="00C20C28">
        <w:rPr>
          <w:rFonts w:ascii="Arial" w:hAnsi="Arial" w:cs="Arial"/>
        </w:rPr>
        <w:t xml:space="preserve">8.4. A declaração falsa relativa ao cumprimento de qualquer condição sujeitará o licitante às sanções previstas em lei e neste Edital.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9. </w:t>
      </w:r>
      <w:r w:rsidRPr="00CD723E">
        <w:rPr>
          <w:rFonts w:ascii="Arial" w:hAnsi="Arial" w:cs="Arial"/>
          <w:b/>
        </w:rPr>
        <w:t>PRAZO PARA EXECUÇÃO DAS OBRAS</w:t>
      </w:r>
      <w:r w:rsidRPr="00C20C28">
        <w:rPr>
          <w:rFonts w:ascii="Arial" w:hAnsi="Arial" w:cs="Arial"/>
        </w:rPr>
        <w:t xml:space="preserve">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9.1. Os prazos de execução das obras são os seguintes: </w:t>
      </w:r>
    </w:p>
    <w:p w:rsidR="00860F42" w:rsidRDefault="00C20C28" w:rsidP="00860F42">
      <w:pPr>
        <w:ind w:firstLine="708"/>
        <w:jc w:val="both"/>
        <w:rPr>
          <w:rFonts w:ascii="Arial" w:hAnsi="Arial" w:cs="Arial"/>
        </w:rPr>
      </w:pPr>
      <w:r w:rsidRPr="00C20C28">
        <w:rPr>
          <w:rFonts w:ascii="Arial" w:hAnsi="Arial" w:cs="Arial"/>
        </w:rPr>
        <w:t xml:space="preserve">a) Para início: até 05 (cinco) dias corridos, contados da assinatura do CONTRATO; </w:t>
      </w:r>
    </w:p>
    <w:p w:rsidR="00860F42" w:rsidRDefault="00C20C28" w:rsidP="00860F42">
      <w:pPr>
        <w:ind w:firstLine="708"/>
        <w:jc w:val="both"/>
        <w:rPr>
          <w:rFonts w:ascii="Arial" w:hAnsi="Arial" w:cs="Arial"/>
        </w:rPr>
      </w:pPr>
      <w:r w:rsidRPr="00C20C28">
        <w:rPr>
          <w:rFonts w:ascii="Arial" w:hAnsi="Arial" w:cs="Arial"/>
        </w:rPr>
        <w:t xml:space="preserve">b) Para conclusão: </w:t>
      </w:r>
      <w:r w:rsidR="00F1680A">
        <w:rPr>
          <w:rFonts w:ascii="Arial" w:hAnsi="Arial" w:cs="Arial"/>
        </w:rPr>
        <w:t>90</w:t>
      </w:r>
      <w:r w:rsidRPr="00C20C28">
        <w:rPr>
          <w:rFonts w:ascii="Arial" w:hAnsi="Arial" w:cs="Arial"/>
        </w:rPr>
        <w:t xml:space="preserve"> (</w:t>
      </w:r>
      <w:r w:rsidR="00F1680A">
        <w:rPr>
          <w:rFonts w:ascii="Arial" w:hAnsi="Arial" w:cs="Arial"/>
        </w:rPr>
        <w:t>noventa</w:t>
      </w:r>
      <w:r w:rsidRPr="00C20C28">
        <w:rPr>
          <w:rFonts w:ascii="Arial" w:hAnsi="Arial" w:cs="Arial"/>
        </w:rPr>
        <w:t xml:space="preserve">) dias, contados do início das obras, conforme Cronograma; </w:t>
      </w:r>
    </w:p>
    <w:p w:rsidR="00860F42" w:rsidRDefault="00C20C28" w:rsidP="00860F42">
      <w:pPr>
        <w:ind w:firstLine="708"/>
        <w:jc w:val="both"/>
        <w:rPr>
          <w:rFonts w:ascii="Arial" w:hAnsi="Arial" w:cs="Arial"/>
        </w:rPr>
      </w:pPr>
      <w:r w:rsidRPr="00C20C28">
        <w:rPr>
          <w:rFonts w:ascii="Arial" w:hAnsi="Arial" w:cs="Arial"/>
        </w:rPr>
        <w:t xml:space="preserve">c) Para recebimento provisório pelo responsável por seu acompanhamento/fiscalização e/ou Comissão de Vistoria, mediante termo circunstanciado, assinado pelas partes, em até 15 (quinze) dias corridos da comunicação escrita da conclusão das obras por parte da CONTRATADA. </w:t>
      </w:r>
    </w:p>
    <w:p w:rsidR="00860F42" w:rsidRDefault="00C20C28" w:rsidP="00860F42">
      <w:pPr>
        <w:ind w:firstLine="708"/>
        <w:jc w:val="both"/>
        <w:rPr>
          <w:rFonts w:ascii="Arial" w:hAnsi="Arial" w:cs="Arial"/>
        </w:rPr>
      </w:pPr>
      <w:r w:rsidRPr="00C20C28">
        <w:rPr>
          <w:rFonts w:ascii="Arial" w:hAnsi="Arial" w:cs="Arial"/>
        </w:rPr>
        <w:t xml:space="preserve">d) Para observação das obras: 30 (trinta) dias corridos, contados do recebimento provisório; </w:t>
      </w:r>
    </w:p>
    <w:p w:rsidR="00860F42" w:rsidRDefault="00C20C28" w:rsidP="00860F42">
      <w:pPr>
        <w:ind w:firstLine="708"/>
        <w:jc w:val="both"/>
        <w:rPr>
          <w:rFonts w:ascii="Arial" w:hAnsi="Arial" w:cs="Arial"/>
        </w:rPr>
      </w:pPr>
      <w:r w:rsidRPr="00C20C28">
        <w:rPr>
          <w:rFonts w:ascii="Arial" w:hAnsi="Arial" w:cs="Arial"/>
        </w:rPr>
        <w:t xml:space="preserve">e) Para recebimento definitivo pelo responsável por seu acompanhamento/fiscalização e/ou Comissão de Vistoria designada pela CONTRATANTE, até 30 (trinta) dias corridos após o decurso do prazo de observação, considerando esta data como término da obra.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 </w:t>
      </w:r>
      <w:r w:rsidRPr="00860F42">
        <w:rPr>
          <w:rFonts w:ascii="Arial" w:hAnsi="Arial" w:cs="Arial"/>
          <w:b/>
        </w:rPr>
        <w:t>DO PREENCHIMENTO DA PROPOSTA NO SISTEMA ELETRÔNICO</w:t>
      </w:r>
      <w:r w:rsidRPr="00C20C28">
        <w:rPr>
          <w:rFonts w:ascii="Arial" w:hAnsi="Arial" w:cs="Arial"/>
        </w:rPr>
        <w:t xml:space="preserve">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10.1. O licitante deverá enviar sua proposta mediante o preenchimento, no sistema eletrônico, dos seguintes campos: </w:t>
      </w:r>
    </w:p>
    <w:p w:rsidR="00860F42" w:rsidRDefault="00C20C28" w:rsidP="00860F42">
      <w:pPr>
        <w:ind w:firstLine="708"/>
        <w:jc w:val="both"/>
        <w:rPr>
          <w:rFonts w:ascii="Arial" w:hAnsi="Arial" w:cs="Arial"/>
        </w:rPr>
      </w:pPr>
      <w:r w:rsidRPr="00C20C28">
        <w:rPr>
          <w:rFonts w:ascii="Arial" w:hAnsi="Arial" w:cs="Arial"/>
        </w:rPr>
        <w:t xml:space="preserve">a) Planilha dos serviços, quantidades e preços unitários de cada item, conforme Planilhas de Quantitativos (Preços Unitários e Percentuais), anexas; </w:t>
      </w:r>
    </w:p>
    <w:p w:rsidR="00860F42" w:rsidRDefault="00C20C28" w:rsidP="00860F42">
      <w:pPr>
        <w:ind w:firstLine="708"/>
        <w:jc w:val="both"/>
        <w:rPr>
          <w:rFonts w:ascii="Arial" w:hAnsi="Arial" w:cs="Arial"/>
        </w:rPr>
      </w:pPr>
      <w:r w:rsidRPr="00C20C28">
        <w:rPr>
          <w:rFonts w:ascii="Arial" w:hAnsi="Arial" w:cs="Arial"/>
        </w:rPr>
        <w:t xml:space="preserve">b) Preço global de cada item e das diversas etapas dos serviços previstos bem como seus respectivos percentuais; </w:t>
      </w:r>
    </w:p>
    <w:p w:rsidR="00860F42" w:rsidRDefault="00C20C28" w:rsidP="00860F42">
      <w:pPr>
        <w:ind w:firstLine="708"/>
        <w:jc w:val="both"/>
        <w:rPr>
          <w:rFonts w:ascii="Arial" w:hAnsi="Arial" w:cs="Arial"/>
        </w:rPr>
      </w:pPr>
      <w:r w:rsidRPr="00C20C28">
        <w:rPr>
          <w:rFonts w:ascii="Arial" w:hAnsi="Arial" w:cs="Arial"/>
        </w:rPr>
        <w:t xml:space="preserve">c) Preço global da obra e dos serviços, explicitando o </w:t>
      </w:r>
      <w:proofErr w:type="gramStart"/>
      <w:r w:rsidRPr="00C20C28">
        <w:rPr>
          <w:rFonts w:ascii="Arial" w:hAnsi="Arial" w:cs="Arial"/>
        </w:rPr>
        <w:t>B.D.</w:t>
      </w:r>
      <w:proofErr w:type="gramEnd"/>
      <w:r w:rsidRPr="00C20C28">
        <w:rPr>
          <w:rFonts w:ascii="Arial" w:hAnsi="Arial" w:cs="Arial"/>
        </w:rPr>
        <w:t xml:space="preserve">I computado no preço. </w:t>
      </w:r>
    </w:p>
    <w:p w:rsidR="00860F42" w:rsidRDefault="00C20C28" w:rsidP="00860F42">
      <w:pPr>
        <w:ind w:firstLine="708"/>
        <w:jc w:val="both"/>
        <w:rPr>
          <w:rFonts w:ascii="Arial" w:hAnsi="Arial" w:cs="Arial"/>
        </w:rPr>
      </w:pPr>
      <w:r w:rsidRPr="00C20C28">
        <w:rPr>
          <w:rFonts w:ascii="Arial" w:hAnsi="Arial" w:cs="Arial"/>
        </w:rPr>
        <w:t xml:space="preserve">d) Composição detalhada do BDI (Bonificação e Despesas Indiretas) utilizada para compor os preços ofertados discriminando despesas administrativas, despesas financeiras, tributos e rentabilidade, sob pena de imediata </w:t>
      </w:r>
      <w:proofErr w:type="gramStart"/>
      <w:r w:rsidRPr="00C20C28">
        <w:rPr>
          <w:rFonts w:ascii="Arial" w:hAnsi="Arial" w:cs="Arial"/>
        </w:rPr>
        <w:t>desclassificação</w:t>
      </w:r>
      <w:proofErr w:type="gramEnd"/>
      <w:r w:rsidRPr="00C20C28">
        <w:rPr>
          <w:rFonts w:ascii="Arial" w:hAnsi="Arial" w:cs="Arial"/>
        </w:rPr>
        <w:t xml:space="preserve"> </w:t>
      </w:r>
    </w:p>
    <w:p w:rsidR="00860F42" w:rsidRDefault="00C20C28" w:rsidP="00860F42">
      <w:pPr>
        <w:ind w:firstLine="708"/>
        <w:jc w:val="both"/>
        <w:rPr>
          <w:rFonts w:ascii="Arial" w:hAnsi="Arial" w:cs="Arial"/>
        </w:rPr>
      </w:pPr>
      <w:r w:rsidRPr="00C20C28">
        <w:rPr>
          <w:rFonts w:ascii="Arial" w:hAnsi="Arial" w:cs="Arial"/>
        </w:rPr>
        <w:t>e) Prazo para conclusão das obras/serviços, respeitado o limite fixado no Cronograma Físico-</w:t>
      </w:r>
      <w:r w:rsidR="00CD723E" w:rsidRPr="00C20C28">
        <w:rPr>
          <w:rFonts w:ascii="Arial" w:hAnsi="Arial" w:cs="Arial"/>
        </w:rPr>
        <w:t>financeiro</w:t>
      </w:r>
      <w:r w:rsidRPr="00C20C28">
        <w:rPr>
          <w:rFonts w:ascii="Arial" w:hAnsi="Arial" w:cs="Arial"/>
        </w:rPr>
        <w:t xml:space="preserve">. </w:t>
      </w:r>
    </w:p>
    <w:p w:rsidR="00860F42" w:rsidRDefault="00C20C28" w:rsidP="00860F42">
      <w:pPr>
        <w:ind w:firstLine="708"/>
        <w:jc w:val="both"/>
        <w:rPr>
          <w:rFonts w:ascii="Arial" w:hAnsi="Arial" w:cs="Arial"/>
        </w:rPr>
      </w:pPr>
      <w:r w:rsidRPr="00C20C28">
        <w:rPr>
          <w:rFonts w:ascii="Arial" w:hAnsi="Arial" w:cs="Arial"/>
        </w:rPr>
        <w:lastRenderedPageBreak/>
        <w:t xml:space="preserve">f) Cronograma físico-financeiro de desenvolvimento das obras/serviços.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10.2. Nos valores propostos estarão inclusos todos os custos operacionais, encargos previdenciários, trabalhistas, tributários, comerciais e quaisquer outros que incidam direta ou indiretamente na prestação dos serviços, apurados mediante o preenchimento do Modelo da Proposta/Planilha de Orçamentária, conforme anexo deste Edital;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10.3. Os encargos trabalhistas acima declarados como inclusos na proposta compreendem a integralidade dos custos para atendimento dos direitos trabalhistas assegurados na Constituição Federal, nas leis trabalhistas, nas normas </w:t>
      </w:r>
      <w:proofErr w:type="spellStart"/>
      <w:r w:rsidRPr="00C20C28">
        <w:rPr>
          <w:rFonts w:ascii="Arial" w:hAnsi="Arial" w:cs="Arial"/>
        </w:rPr>
        <w:t>infralegais</w:t>
      </w:r>
      <w:proofErr w:type="spellEnd"/>
      <w:r w:rsidRPr="00C20C28">
        <w:rPr>
          <w:rFonts w:ascii="Arial" w:hAnsi="Arial" w:cs="Arial"/>
        </w:rPr>
        <w:t xml:space="preserve">, nas convenções coletivas de trabalho e nos termos de ajustamento de conduta vigentes na data de entrega das propostas.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10.4. A apresentação da proposta implica obrigatoriedade do cumprimento das disposições nela contida,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Pr="00C20C28">
        <w:rPr>
          <w:rFonts w:ascii="Arial" w:hAnsi="Arial" w:cs="Arial"/>
        </w:rPr>
        <w:t>adequadas à perfeita execução contratual, promovendo, quando requerido, sua substituição</w:t>
      </w:r>
      <w:proofErr w:type="gramEnd"/>
      <w:r w:rsidRPr="00C20C28">
        <w:rPr>
          <w:rFonts w:ascii="Arial" w:hAnsi="Arial" w:cs="Arial"/>
        </w:rPr>
        <w:t xml:space="preserve">.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10.5. Os preços ofertados, tanto na proposta inicial, quanto na etapa de lances, serão de exclusiva responsabilidade do licitante, não lhe assistindo o direito de pleitear qualquer alteração, </w:t>
      </w:r>
      <w:proofErr w:type="gramStart"/>
      <w:r w:rsidRPr="00C20C28">
        <w:rPr>
          <w:rFonts w:ascii="Arial" w:hAnsi="Arial" w:cs="Arial"/>
        </w:rPr>
        <w:t>sob alegação</w:t>
      </w:r>
      <w:proofErr w:type="gramEnd"/>
      <w:r w:rsidRPr="00C20C28">
        <w:rPr>
          <w:rFonts w:ascii="Arial" w:hAnsi="Arial" w:cs="Arial"/>
        </w:rPr>
        <w:t xml:space="preserve"> de erro, omissão ou qualquer outro pretexto.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10.6. O prazo de validade da proposta não será inferior a 90 dias, a contar da data de sua apresentação, independente de declaração da licitante.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10.7. Os licitantes devem respeitar os preços máximos estabelecidos nas normas de regência de contratações públicas, quando participarem de licitações públicas. </w:t>
      </w:r>
    </w:p>
    <w:p w:rsidR="00860F42" w:rsidRDefault="00860F42" w:rsidP="00860F42">
      <w:pPr>
        <w:jc w:val="both"/>
        <w:rPr>
          <w:rFonts w:ascii="Arial" w:hAnsi="Arial" w:cs="Arial"/>
        </w:rPr>
      </w:pPr>
    </w:p>
    <w:p w:rsidR="00860F42" w:rsidRDefault="00860F42" w:rsidP="00860F42">
      <w:pPr>
        <w:jc w:val="both"/>
        <w:rPr>
          <w:rFonts w:ascii="Arial" w:hAnsi="Arial" w:cs="Arial"/>
        </w:rPr>
      </w:pPr>
      <w:r>
        <w:rPr>
          <w:rFonts w:ascii="Arial" w:hAnsi="Arial" w:cs="Arial"/>
        </w:rPr>
        <w:t>10</w:t>
      </w:r>
      <w:r w:rsidR="00C20C28" w:rsidRPr="00C20C28">
        <w:rPr>
          <w:rFonts w:ascii="Arial" w:hAnsi="Arial" w:cs="Arial"/>
        </w:rPr>
        <w:t xml:space="preserve">.8. No caso de alguma inconsistência no descritivo dos itens entre o Edital e o constante na plataforma da Concorrência Eletrônica, deverá ser considerado o descritivo do Edital.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11. </w:t>
      </w:r>
      <w:r w:rsidRPr="00860F42">
        <w:rPr>
          <w:rFonts w:ascii="Arial" w:hAnsi="Arial" w:cs="Arial"/>
          <w:b/>
        </w:rPr>
        <w:t>DA APRESENTAÇÃO DA PROPOSTA E DOS DOCUMENTOS DE HABILITAÇÃO</w:t>
      </w:r>
      <w:r w:rsidRPr="00C20C28">
        <w:rPr>
          <w:rFonts w:ascii="Arial" w:hAnsi="Arial" w:cs="Arial"/>
        </w:rPr>
        <w:t xml:space="preserve">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11.1.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w:t>
      </w:r>
      <w:proofErr w:type="gramStart"/>
      <w:r w:rsidRPr="00C20C28">
        <w:rPr>
          <w:rFonts w:ascii="Arial" w:hAnsi="Arial" w:cs="Arial"/>
        </w:rPr>
        <w:t>encerrar -</w:t>
      </w:r>
      <w:proofErr w:type="spellStart"/>
      <w:r w:rsidRPr="00C20C28">
        <w:rPr>
          <w:rFonts w:ascii="Arial" w:hAnsi="Arial" w:cs="Arial"/>
        </w:rPr>
        <w:t>se</w:t>
      </w:r>
      <w:proofErr w:type="gramEnd"/>
      <w:r w:rsidRPr="00C20C28">
        <w:rPr>
          <w:rFonts w:ascii="Arial" w:hAnsi="Arial" w:cs="Arial"/>
        </w:rPr>
        <w:t>-á</w:t>
      </w:r>
      <w:proofErr w:type="spellEnd"/>
      <w:r w:rsidRPr="00C20C28">
        <w:rPr>
          <w:rFonts w:ascii="Arial" w:hAnsi="Arial" w:cs="Arial"/>
        </w:rPr>
        <w:t xml:space="preserve"> automaticamente a etapa de envio dessa documentação. </w:t>
      </w:r>
    </w:p>
    <w:p w:rsidR="00860F42" w:rsidRDefault="00C20C28" w:rsidP="00860F42">
      <w:pPr>
        <w:ind w:firstLine="708"/>
        <w:jc w:val="both"/>
        <w:rPr>
          <w:rFonts w:ascii="Arial" w:hAnsi="Arial" w:cs="Arial"/>
        </w:rPr>
      </w:pPr>
      <w:r w:rsidRPr="00C20C28">
        <w:rPr>
          <w:rFonts w:ascii="Arial" w:hAnsi="Arial" w:cs="Arial"/>
        </w:rPr>
        <w:t xml:space="preserve">11.1.1. Os documentos listados no item da HABILITAÇÃO deverão ser anexados no sistema juntamente com a proposta, previamente à abertura da sessão pública e sua ausência ensejará em desclassificação. </w:t>
      </w:r>
    </w:p>
    <w:p w:rsidR="00860F42" w:rsidRDefault="00C20C28" w:rsidP="00860F42">
      <w:pPr>
        <w:jc w:val="both"/>
        <w:rPr>
          <w:rFonts w:ascii="Arial" w:hAnsi="Arial" w:cs="Arial"/>
        </w:rPr>
      </w:pPr>
      <w:r w:rsidRPr="00C20C28">
        <w:rPr>
          <w:rFonts w:ascii="Arial" w:hAnsi="Arial" w:cs="Arial"/>
        </w:rPr>
        <w:lastRenderedPageBreak/>
        <w:t xml:space="preserve">11.2. O envio da proposta, acompanhada dos documentos de habilitação exigidos neste Edital, ocorrerá por meio de chave de acesso e senha.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11.3. Incumbirá ao licitante acompanhar as operações no sistema eletrônico durante a sessão pública de Concorrência Eletrônica, ficando responsável pelo ônus decorrente da perda de negócios, diante da inobservância de quaisquer mensagens emitidas pelo sistema ou de sua desconexão.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11.4. Para classificação das propostas, deverão os licitantes anexar </w:t>
      </w:r>
      <w:proofErr w:type="gramStart"/>
      <w:r w:rsidRPr="00C20C28">
        <w:rPr>
          <w:rFonts w:ascii="Arial" w:hAnsi="Arial" w:cs="Arial"/>
        </w:rPr>
        <w:t>a</w:t>
      </w:r>
      <w:proofErr w:type="gramEnd"/>
      <w:r w:rsidRPr="00C20C28">
        <w:rPr>
          <w:rFonts w:ascii="Arial" w:hAnsi="Arial" w:cs="Arial"/>
        </w:rPr>
        <w:t xml:space="preserve"> planilha orçamentária, com a descrição dos serviços, unidade de medida, quantitativo, valor unitário, valor unitário com BDI, total geral e desconto proposto por item.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11.5. Ao final do certame, deverá o licitante vencedor atualizar a proposta com os descontos ofertados de forma homogênea, mantendo-se a proporção de desconto para cada item, a fim de evitar jogo de planilhas.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11.6. Até a abertura da sessão pública, os licitantes poderão retirar ou substituir a proposta e os documentos de habilitação anteriormente inseridos no sistema.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 </w:t>
      </w:r>
      <w:r w:rsidRPr="00860F42">
        <w:rPr>
          <w:rFonts w:ascii="Arial" w:hAnsi="Arial" w:cs="Arial"/>
          <w:b/>
        </w:rPr>
        <w:t xml:space="preserve">DA ABERTURA DA SESSÃO, CLASSIFICAÇÃO DAS PROPOSTAS E FORMULAÇÃO DE </w:t>
      </w:r>
      <w:proofErr w:type="gramStart"/>
      <w:r w:rsidRPr="00860F42">
        <w:rPr>
          <w:rFonts w:ascii="Arial" w:hAnsi="Arial" w:cs="Arial"/>
          <w:b/>
        </w:rPr>
        <w:t>LANCES</w:t>
      </w:r>
      <w:proofErr w:type="gramEnd"/>
      <w:r w:rsidRPr="00C20C28">
        <w:rPr>
          <w:rFonts w:ascii="Arial" w:hAnsi="Arial" w:cs="Arial"/>
        </w:rPr>
        <w:t xml:space="preserve">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12.1. A abertura da presente licitação dar-se-á em sessão pública, por meio de sistema eletrônico, na data, horário e local indicado neste Edital.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12.2. </w:t>
      </w:r>
      <w:r w:rsidR="00FA738E">
        <w:rPr>
          <w:rFonts w:ascii="Arial" w:hAnsi="Arial" w:cs="Arial"/>
        </w:rPr>
        <w:t xml:space="preserve">O Agente de Contratação </w:t>
      </w:r>
      <w:r w:rsidRPr="00C20C28">
        <w:rPr>
          <w:rFonts w:ascii="Arial" w:hAnsi="Arial" w:cs="Arial"/>
        </w:rPr>
        <w:t>verificará as propostas apresentadas, desclassificando desde logo aquelas que não estejam em conformidade com os requisitos estabelecidos neste Edital, contenham vícios insanáveis, ilegalidades, ou não apresentem as especificações exigidas n</w:t>
      </w:r>
      <w:r w:rsidR="00860F42">
        <w:rPr>
          <w:rFonts w:ascii="Arial" w:hAnsi="Arial" w:cs="Arial"/>
        </w:rPr>
        <w:t>as Especificações Técnicas</w:t>
      </w:r>
      <w:r w:rsidRPr="00C20C28">
        <w:rPr>
          <w:rFonts w:ascii="Arial" w:hAnsi="Arial" w:cs="Arial"/>
        </w:rPr>
        <w:t xml:space="preserve">.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12.3. A desclassificação será sempre fundamentada e registrada no sistema, com acompanhamento em tempo real por todos os participantes.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12.4. A não desclassificação da proposta não impede o seu julgamento definitivo em sentido contrário, levado a efeito na fase de aceitação.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12.5. O sistema ordenará automaticamente as propostas classificadas, sendo que somente estas participarão da fase de lances.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12.6. O sistema disponibilizará campo próprio para troca de mensagens entre o Agente de Contratação e os licitantes. </w:t>
      </w:r>
    </w:p>
    <w:p w:rsidR="00860F42" w:rsidRDefault="00860F42" w:rsidP="00860F42">
      <w:pPr>
        <w:jc w:val="both"/>
        <w:rPr>
          <w:rFonts w:ascii="Arial" w:hAnsi="Arial" w:cs="Arial"/>
        </w:rPr>
      </w:pPr>
    </w:p>
    <w:p w:rsidR="00860F42" w:rsidRDefault="00C20C28" w:rsidP="00860F42">
      <w:pPr>
        <w:jc w:val="both"/>
        <w:rPr>
          <w:rFonts w:ascii="Arial" w:hAnsi="Arial" w:cs="Arial"/>
        </w:rPr>
      </w:pPr>
      <w:r w:rsidRPr="00C20C28">
        <w:rPr>
          <w:rFonts w:ascii="Arial" w:hAnsi="Arial" w:cs="Arial"/>
        </w:rPr>
        <w:t xml:space="preserve">12.7. Iniciada a etapa competitiva, os licitantes deverão encaminhar lances exclusivamente por meio de sistema eletrônico, sendo imediatamente informados do seu recebimento e do valor consignado no registro. </w:t>
      </w:r>
    </w:p>
    <w:p w:rsidR="00884ADF" w:rsidRDefault="00C20C28" w:rsidP="00860F42">
      <w:pPr>
        <w:ind w:firstLine="708"/>
        <w:jc w:val="both"/>
        <w:rPr>
          <w:rFonts w:ascii="Arial" w:hAnsi="Arial" w:cs="Arial"/>
        </w:rPr>
      </w:pPr>
      <w:r w:rsidRPr="00C20C28">
        <w:rPr>
          <w:rFonts w:ascii="Arial" w:hAnsi="Arial" w:cs="Arial"/>
        </w:rPr>
        <w:t xml:space="preserve">12.7.1 O lance deverá ser ofertado pelo valor total. </w:t>
      </w:r>
    </w:p>
    <w:p w:rsidR="00884ADF" w:rsidRDefault="00C20C28" w:rsidP="00884ADF">
      <w:pPr>
        <w:jc w:val="both"/>
        <w:rPr>
          <w:rFonts w:ascii="Arial" w:hAnsi="Arial" w:cs="Arial"/>
        </w:rPr>
      </w:pPr>
      <w:r w:rsidRPr="00C20C28">
        <w:rPr>
          <w:rFonts w:ascii="Arial" w:hAnsi="Arial" w:cs="Arial"/>
        </w:rPr>
        <w:lastRenderedPageBreak/>
        <w:t xml:space="preserve">12.8. Os licitantes poderão oferecer lances sucessivos, observando o horário fixado para abertura da sessão e as regras estabelecidas no Edital.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12.9. O licitante somente poderá oferecer lance de valor inferior ou percentual de desconto superior ao último por ele ofertado e registrado pelo sistema.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12.10. O intervalo entre os lances enviados pelo mesmo licitante não poderá ser inferior a 20 (vinte) segundos e o intervalo entre lances não poderá ser inferior a 03 (três) segundos, </w:t>
      </w:r>
      <w:proofErr w:type="gramStart"/>
      <w:r w:rsidRPr="00C20C28">
        <w:rPr>
          <w:rFonts w:ascii="Arial" w:hAnsi="Arial" w:cs="Arial"/>
        </w:rPr>
        <w:t>sob pena</w:t>
      </w:r>
      <w:proofErr w:type="gramEnd"/>
      <w:r w:rsidRPr="00C20C28">
        <w:rPr>
          <w:rFonts w:ascii="Arial" w:hAnsi="Arial" w:cs="Arial"/>
        </w:rPr>
        <w:t xml:space="preserve"> de serem automaticamente descartados pelo sistema os respectivos lances.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12.11. Será adotado para o envio de lances o modo de disputa “ABERTO”.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12.12. Do modo de disputa aberto e fechado seguirá a seguinte ordem de etapas:</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12.13. A etapa de envio de lances da sessão pública terá duração de 10 (dez) minutos;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12.14. Na hipótese de não haver licitante classificado na etapa de lance que atenda às exigências de habilitação, o Agente de Contratação examinará as ofertas subsequentes, na ordem de classificação, até a seleção daquela que atenda ao edital.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12.15. Não serão aceitos dois ou mais lances de mesmo valor (exceto na etapa de lance fechado), prevalecendo aquele que for recebido e registrado primeiro.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12</w:t>
      </w:r>
      <w:r w:rsidR="00884ADF">
        <w:rPr>
          <w:rFonts w:ascii="Arial" w:hAnsi="Arial" w:cs="Arial"/>
        </w:rPr>
        <w:t xml:space="preserve">.16. No caso de desconexão com a </w:t>
      </w:r>
      <w:r w:rsidR="007225B1">
        <w:rPr>
          <w:rFonts w:ascii="Arial" w:hAnsi="Arial" w:cs="Arial"/>
        </w:rPr>
        <w:t>Agente de Contratação</w:t>
      </w:r>
      <w:r w:rsidRPr="00C20C28">
        <w:rPr>
          <w:rFonts w:ascii="Arial" w:hAnsi="Arial" w:cs="Arial"/>
        </w:rPr>
        <w:t xml:space="preserve">, no decorrer da etapa competitiva da Concorrência, o sistema eletrônico poderá permanecer acessível aos licitantes para a recepção dos lances.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12.17. Quando a desconexão do sistema eletrônico para </w:t>
      </w:r>
      <w:r w:rsidR="00884ADF">
        <w:rPr>
          <w:rFonts w:ascii="Arial" w:hAnsi="Arial" w:cs="Arial"/>
        </w:rPr>
        <w:t xml:space="preserve">a </w:t>
      </w:r>
      <w:r w:rsidR="007225B1">
        <w:rPr>
          <w:rFonts w:ascii="Arial" w:hAnsi="Arial" w:cs="Arial"/>
        </w:rPr>
        <w:t>Agente de Contratação</w:t>
      </w:r>
      <w:r w:rsidRPr="00C20C28">
        <w:rPr>
          <w:rFonts w:ascii="Arial" w:hAnsi="Arial" w:cs="Arial"/>
        </w:rPr>
        <w:t xml:space="preserve"> persistir por tempo superior a dez minutos, a sessão pública será suspensa e reiniciada somente </w:t>
      </w:r>
      <w:proofErr w:type="gramStart"/>
      <w:r w:rsidRPr="00C20C28">
        <w:rPr>
          <w:rFonts w:ascii="Arial" w:hAnsi="Arial" w:cs="Arial"/>
        </w:rPr>
        <w:t>após</w:t>
      </w:r>
      <w:proofErr w:type="gramEnd"/>
      <w:r w:rsidRPr="00C20C28">
        <w:rPr>
          <w:rFonts w:ascii="Arial" w:hAnsi="Arial" w:cs="Arial"/>
        </w:rPr>
        <w:t xml:space="preserve"> decorridas vinte e quatro horas da comunicação do f</w:t>
      </w:r>
      <w:r w:rsidR="00884ADF">
        <w:rPr>
          <w:rFonts w:ascii="Arial" w:hAnsi="Arial" w:cs="Arial"/>
        </w:rPr>
        <w:t xml:space="preserve">ato pela </w:t>
      </w:r>
      <w:r w:rsidR="007225B1">
        <w:rPr>
          <w:rFonts w:ascii="Arial" w:hAnsi="Arial" w:cs="Arial"/>
        </w:rPr>
        <w:t>Agente de Contratação</w:t>
      </w:r>
      <w:r w:rsidR="00884ADF">
        <w:rPr>
          <w:rFonts w:ascii="Arial" w:hAnsi="Arial" w:cs="Arial"/>
        </w:rPr>
        <w:t xml:space="preserve"> </w:t>
      </w:r>
      <w:r w:rsidRPr="00C20C28">
        <w:rPr>
          <w:rFonts w:ascii="Arial" w:hAnsi="Arial" w:cs="Arial"/>
        </w:rPr>
        <w:t xml:space="preserve">aos participantes, no sítio eletrônico utilizado para divulgação.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12.18. Caso o licitante não apresente lances, concorrerá com o valor de sua proposta.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12.19.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lastRenderedPageBreak/>
        <w:t>12.20. Nessas condições, as propostas de microempresas e empresas de pequeno porte que se encontrarem na faixa de até 5% (cinco por cento) acima da melhor proposta</w:t>
      </w:r>
      <w:proofErr w:type="gramStart"/>
      <w:r w:rsidRPr="00C20C28">
        <w:rPr>
          <w:rFonts w:ascii="Arial" w:hAnsi="Arial" w:cs="Arial"/>
        </w:rPr>
        <w:t xml:space="preserve"> ou melhor</w:t>
      </w:r>
      <w:proofErr w:type="gramEnd"/>
      <w:r w:rsidRPr="00C20C28">
        <w:rPr>
          <w:rFonts w:ascii="Arial" w:hAnsi="Arial" w:cs="Arial"/>
        </w:rPr>
        <w:t xml:space="preserve"> lance serão consideradas empatadas com a primeira colocada.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12.21. A melhor classificada nos termos do item anterior terá o direito de encaminhar uma última oferta para desempate, obrigatoriamente em valor inferior ao da primeira colocada, no prazo de 03 (três) minutos controlados pelo sistema, contados após a comunicação automática para tanto.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12.22.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12.23.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12.24. Havendo eventual empate entre propostas ou lances, o critério de desempate será aquele previsto no art. 60 da Lei nº 14.133/2021. Persistindo o empate, a proposta vencedora será sorteada pelo sistema eletrônico dentre as propostas empatadas.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12.26. Encerrada a etapa de envio de lances da sessão pública, </w:t>
      </w:r>
      <w:r w:rsidR="00884ADF">
        <w:rPr>
          <w:rFonts w:ascii="Arial" w:hAnsi="Arial" w:cs="Arial"/>
        </w:rPr>
        <w:t xml:space="preserve">a </w:t>
      </w:r>
      <w:r w:rsidR="007225B1">
        <w:rPr>
          <w:rFonts w:ascii="Arial" w:hAnsi="Arial" w:cs="Arial"/>
        </w:rPr>
        <w:t>Agente de Contratação</w:t>
      </w:r>
      <w:r w:rsidRPr="00C20C28">
        <w:rPr>
          <w:rFonts w:ascii="Arial" w:hAnsi="Arial" w:cs="Arial"/>
        </w:rPr>
        <w:t xml:space="preserve"> deverá encaminhar contraproposta ao licitante que tenha apresentado o melhor preço, para que seja obtida melhor proposta.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12.27. A negociação será realizada por meio do sistema, podendo ser acompanhada pelos demais licitantes.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12.28. </w:t>
      </w:r>
      <w:r w:rsidR="00884ADF">
        <w:rPr>
          <w:rFonts w:ascii="Arial" w:hAnsi="Arial" w:cs="Arial"/>
        </w:rPr>
        <w:t xml:space="preserve">A </w:t>
      </w:r>
      <w:r w:rsidR="007225B1">
        <w:rPr>
          <w:rFonts w:ascii="Arial" w:hAnsi="Arial" w:cs="Arial"/>
        </w:rPr>
        <w:t>Agente de Contratação</w:t>
      </w:r>
      <w:r w:rsidRPr="00C20C28">
        <w:rPr>
          <w:rFonts w:ascii="Arial" w:hAnsi="Arial" w:cs="Arial"/>
        </w:rPr>
        <w:t xml:space="preserve">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12.29. Após a negociação do preço, </w:t>
      </w:r>
      <w:r w:rsidR="00884ADF">
        <w:rPr>
          <w:rFonts w:ascii="Arial" w:hAnsi="Arial" w:cs="Arial"/>
        </w:rPr>
        <w:t xml:space="preserve">a </w:t>
      </w:r>
      <w:r w:rsidR="007225B1">
        <w:rPr>
          <w:rFonts w:ascii="Arial" w:hAnsi="Arial" w:cs="Arial"/>
        </w:rPr>
        <w:t>Agente de Contratação</w:t>
      </w:r>
      <w:r w:rsidRPr="00C20C28">
        <w:rPr>
          <w:rFonts w:ascii="Arial" w:hAnsi="Arial" w:cs="Arial"/>
        </w:rPr>
        <w:t xml:space="preserve"> iniciará a fase de aceitação e julgamento da proposta. </w:t>
      </w:r>
    </w:p>
    <w:p w:rsidR="00884ADF" w:rsidRDefault="00884ADF" w:rsidP="00884ADF">
      <w:pPr>
        <w:jc w:val="both"/>
        <w:rPr>
          <w:rFonts w:ascii="Arial" w:hAnsi="Arial" w:cs="Arial"/>
        </w:rPr>
      </w:pPr>
    </w:p>
    <w:p w:rsidR="00884ADF" w:rsidRDefault="00C20C28" w:rsidP="00884ADF">
      <w:pPr>
        <w:jc w:val="both"/>
        <w:rPr>
          <w:rFonts w:ascii="Arial" w:hAnsi="Arial" w:cs="Arial"/>
        </w:rPr>
      </w:pPr>
      <w:r w:rsidRPr="00C20C28">
        <w:rPr>
          <w:rFonts w:ascii="Arial" w:hAnsi="Arial" w:cs="Arial"/>
        </w:rPr>
        <w:t xml:space="preserve">13. </w:t>
      </w:r>
      <w:r w:rsidRPr="00884ADF">
        <w:rPr>
          <w:rFonts w:ascii="Arial" w:hAnsi="Arial" w:cs="Arial"/>
          <w:b/>
        </w:rPr>
        <w:t>CONDIÇÕES DE PAGAMENTO</w:t>
      </w:r>
      <w:r w:rsidRPr="00C20C28">
        <w:rPr>
          <w:rFonts w:ascii="Arial" w:hAnsi="Arial" w:cs="Arial"/>
        </w:rPr>
        <w:t xml:space="preserve"> </w:t>
      </w:r>
    </w:p>
    <w:p w:rsidR="00884ADF" w:rsidRDefault="00884ADF" w:rsidP="00884ADF">
      <w:pPr>
        <w:jc w:val="both"/>
        <w:rPr>
          <w:rFonts w:ascii="Arial" w:hAnsi="Arial" w:cs="Arial"/>
        </w:rPr>
      </w:pPr>
    </w:p>
    <w:p w:rsidR="009D5C0F" w:rsidRDefault="00C20C28" w:rsidP="00884ADF">
      <w:pPr>
        <w:jc w:val="both"/>
        <w:rPr>
          <w:rFonts w:ascii="Arial" w:hAnsi="Arial" w:cs="Arial"/>
        </w:rPr>
      </w:pPr>
      <w:r w:rsidRPr="00C20C28">
        <w:rPr>
          <w:rFonts w:ascii="Arial" w:hAnsi="Arial" w:cs="Arial"/>
        </w:rPr>
        <w:t xml:space="preserve">13.1. O pagamento será efetuado à vista, observado o prazo de, no mínimo 30 (trinta) dias, a contar da entrada dos documentos no protocolo da CONTRATANTE, de acordo com as medições mensais dos serviços executados no período abrangido </w:t>
      </w:r>
      <w:r w:rsidRPr="00C20C28">
        <w:rPr>
          <w:rFonts w:ascii="Arial" w:hAnsi="Arial" w:cs="Arial"/>
        </w:rPr>
        <w:lastRenderedPageBreak/>
        <w:t xml:space="preserve">pelo cronograma físico-financeiro aprovado, obedecida à ordem cronológica de sua exigibilidade/apresentação de fatura. </w:t>
      </w:r>
    </w:p>
    <w:p w:rsidR="009D5C0F" w:rsidRDefault="009D5C0F" w:rsidP="00884ADF">
      <w:pPr>
        <w:jc w:val="both"/>
        <w:rPr>
          <w:rFonts w:ascii="Arial" w:hAnsi="Arial" w:cs="Arial"/>
        </w:rPr>
      </w:pPr>
    </w:p>
    <w:p w:rsidR="009D5C0F" w:rsidRDefault="00C20C28" w:rsidP="009D5C0F">
      <w:pPr>
        <w:ind w:firstLine="708"/>
        <w:jc w:val="both"/>
        <w:rPr>
          <w:rFonts w:ascii="Arial" w:hAnsi="Arial" w:cs="Arial"/>
        </w:rPr>
      </w:pPr>
      <w:r w:rsidRPr="00C20C28">
        <w:rPr>
          <w:rFonts w:ascii="Arial" w:hAnsi="Arial" w:cs="Arial"/>
        </w:rPr>
        <w:t xml:space="preserve">13.1.1. As medições serão efetuadas a cada 30 (trinta) dias pela FISCALIZAÇÃO, na presença da CONTRATADA, e consistirão no levantamento das quantidades executadas e concluídas de cada serviço, sobre as quais incidirão os respectivos preços; </w:t>
      </w:r>
    </w:p>
    <w:p w:rsidR="009D5C0F" w:rsidRDefault="00C20C28" w:rsidP="009D5C0F">
      <w:pPr>
        <w:ind w:firstLine="708"/>
        <w:jc w:val="both"/>
        <w:rPr>
          <w:rFonts w:ascii="Arial" w:hAnsi="Arial" w:cs="Arial"/>
        </w:rPr>
      </w:pPr>
      <w:r w:rsidRPr="00C20C28">
        <w:rPr>
          <w:rFonts w:ascii="Arial" w:hAnsi="Arial" w:cs="Arial"/>
        </w:rPr>
        <w:t xml:space="preserve">13.1.2. Somente serão medidos os serviços executados, concluídos e aceitos pela FISCALIZAÇÃO; </w:t>
      </w:r>
    </w:p>
    <w:p w:rsidR="009D5C0F" w:rsidRDefault="00C20C28" w:rsidP="009D5C0F">
      <w:pPr>
        <w:ind w:firstLine="708"/>
        <w:jc w:val="both"/>
        <w:rPr>
          <w:rFonts w:ascii="Arial" w:hAnsi="Arial" w:cs="Arial"/>
        </w:rPr>
      </w:pPr>
      <w:r w:rsidRPr="00C20C28">
        <w:rPr>
          <w:rFonts w:ascii="Arial" w:hAnsi="Arial" w:cs="Arial"/>
        </w:rPr>
        <w:t xml:space="preserve">13.1.3. Processada a medição, a FISCALIZAÇÃO autorizará a CONTRATADA a emitir a respectiva fatura.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13.1.4. A CONTRATADA deverá apresentar junto </w:t>
      </w:r>
      <w:proofErr w:type="gramStart"/>
      <w:r w:rsidRPr="00C20C28">
        <w:rPr>
          <w:rFonts w:ascii="Arial" w:hAnsi="Arial" w:cs="Arial"/>
        </w:rPr>
        <w:t>a</w:t>
      </w:r>
      <w:proofErr w:type="gramEnd"/>
      <w:r w:rsidRPr="00C20C28">
        <w:rPr>
          <w:rFonts w:ascii="Arial" w:hAnsi="Arial" w:cs="Arial"/>
        </w:rPr>
        <w:t xml:space="preserve"> nota fiscal: </w:t>
      </w:r>
    </w:p>
    <w:p w:rsidR="009D5C0F" w:rsidRDefault="00C20C28" w:rsidP="009D5C0F">
      <w:pPr>
        <w:ind w:firstLine="708"/>
        <w:jc w:val="both"/>
        <w:rPr>
          <w:rFonts w:ascii="Arial" w:hAnsi="Arial" w:cs="Arial"/>
        </w:rPr>
      </w:pPr>
      <w:r w:rsidRPr="00C20C28">
        <w:rPr>
          <w:rFonts w:ascii="Arial" w:hAnsi="Arial" w:cs="Arial"/>
        </w:rPr>
        <w:t xml:space="preserve">a) Apresentar o CEI – Cadastro Específico de Obras, junto ao INSS (antes do 1° pagamento); </w:t>
      </w:r>
    </w:p>
    <w:p w:rsidR="009D5C0F" w:rsidRDefault="00C20C28" w:rsidP="009D5C0F">
      <w:pPr>
        <w:ind w:firstLine="708"/>
        <w:jc w:val="both"/>
        <w:rPr>
          <w:rFonts w:ascii="Arial" w:hAnsi="Arial" w:cs="Arial"/>
        </w:rPr>
      </w:pPr>
      <w:r w:rsidRPr="00C20C28">
        <w:rPr>
          <w:rFonts w:ascii="Arial" w:hAnsi="Arial" w:cs="Arial"/>
        </w:rPr>
        <w:t xml:space="preserve">b) Comprovar a retenção e recolhimento dos encargos previdenciários correlatos; </w:t>
      </w:r>
    </w:p>
    <w:p w:rsidR="009D5C0F" w:rsidRDefault="00C20C28" w:rsidP="009D5C0F">
      <w:pPr>
        <w:ind w:firstLine="708"/>
        <w:jc w:val="both"/>
        <w:rPr>
          <w:rFonts w:ascii="Arial" w:hAnsi="Arial" w:cs="Arial"/>
        </w:rPr>
      </w:pPr>
      <w:r w:rsidRPr="00C20C28">
        <w:rPr>
          <w:rFonts w:ascii="Arial" w:hAnsi="Arial" w:cs="Arial"/>
        </w:rPr>
        <w:t xml:space="preserve">c) Apresentar a CND da obra (antes do último pagamento).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13.1.5. Antes do pagamento de cada parcela, a CONTRATADA deverá apresentar: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a) A folha de pagamento referente à mão-de-obra empregada; </w:t>
      </w:r>
    </w:p>
    <w:p w:rsidR="009D5C0F" w:rsidRDefault="00C20C28" w:rsidP="009D5C0F">
      <w:pPr>
        <w:jc w:val="both"/>
        <w:rPr>
          <w:rFonts w:ascii="Arial" w:hAnsi="Arial" w:cs="Arial"/>
        </w:rPr>
      </w:pPr>
      <w:r w:rsidRPr="00C20C28">
        <w:rPr>
          <w:rFonts w:ascii="Arial" w:hAnsi="Arial" w:cs="Arial"/>
        </w:rPr>
        <w:t xml:space="preserve">b) GPS – Guia da Previdência Social; </w:t>
      </w:r>
    </w:p>
    <w:p w:rsidR="009D5C0F" w:rsidRDefault="00C20C28" w:rsidP="009D5C0F">
      <w:pPr>
        <w:jc w:val="both"/>
        <w:rPr>
          <w:rFonts w:ascii="Arial" w:hAnsi="Arial" w:cs="Arial"/>
        </w:rPr>
      </w:pPr>
      <w:r w:rsidRPr="00C20C28">
        <w:rPr>
          <w:rFonts w:ascii="Arial" w:hAnsi="Arial" w:cs="Arial"/>
        </w:rPr>
        <w:t xml:space="preserve">c) GFIP – Guia de Recolhimento de FGTS e informações à Previdência Social; </w:t>
      </w:r>
    </w:p>
    <w:p w:rsidR="009D5C0F" w:rsidRDefault="00C20C28" w:rsidP="009D5C0F">
      <w:pPr>
        <w:jc w:val="both"/>
        <w:rPr>
          <w:rFonts w:ascii="Arial" w:hAnsi="Arial" w:cs="Arial"/>
        </w:rPr>
      </w:pPr>
      <w:r w:rsidRPr="00C20C28">
        <w:rPr>
          <w:rFonts w:ascii="Arial" w:hAnsi="Arial" w:cs="Arial"/>
        </w:rPr>
        <w:t xml:space="preserve">d) Relatório, feito por contador, informando que foram cumpridas todas as obrigações previdenciárias e trabalhistas, inclusive descrevendo os documentos; </w:t>
      </w:r>
    </w:p>
    <w:p w:rsidR="009D5C0F" w:rsidRDefault="00C20C28" w:rsidP="009D5C0F">
      <w:pPr>
        <w:jc w:val="both"/>
        <w:rPr>
          <w:rFonts w:ascii="Arial" w:hAnsi="Arial" w:cs="Arial"/>
        </w:rPr>
      </w:pPr>
      <w:r w:rsidRPr="00C20C28">
        <w:rPr>
          <w:rFonts w:ascii="Arial" w:hAnsi="Arial" w:cs="Arial"/>
        </w:rPr>
        <w:t xml:space="preserve">e) Prova de que comunicou aos órgãos incumbidos da arrecadação e fiscalização de tributos da União, Estado e Município, as características e os valores </w:t>
      </w:r>
      <w:proofErr w:type="gramStart"/>
      <w:r w:rsidRPr="00C20C28">
        <w:rPr>
          <w:rFonts w:ascii="Arial" w:hAnsi="Arial" w:cs="Arial"/>
        </w:rPr>
        <w:t>pagos referente a cada contrato</w:t>
      </w:r>
      <w:proofErr w:type="gramEnd"/>
      <w:r w:rsidRPr="00C20C28">
        <w:rPr>
          <w:rFonts w:ascii="Arial" w:hAnsi="Arial" w:cs="Arial"/>
        </w:rPr>
        <w:t xml:space="preserve">.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13.1.6. É obrigação </w:t>
      </w:r>
      <w:proofErr w:type="gramStart"/>
      <w:r w:rsidRPr="00C20C28">
        <w:rPr>
          <w:rFonts w:ascii="Arial" w:hAnsi="Arial" w:cs="Arial"/>
        </w:rPr>
        <w:t>da CONTRATADA manter</w:t>
      </w:r>
      <w:proofErr w:type="gramEnd"/>
      <w:r w:rsidRPr="00C20C28">
        <w:rPr>
          <w:rFonts w:ascii="Arial" w:hAnsi="Arial" w:cs="Arial"/>
        </w:rPr>
        <w:t xml:space="preserve"> em dia, a validade das certidões pertinentes à habilitação da empresa, expedidas pelo INSS, FGTS, e FAZENDAS FEDERAL, ESTADUAL E MUNICIPAL.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13.1.7. A CONTRATANTE deverá reter, na qualidade de responsável tributária, a importância correspondente a 5% (cinco por cento) do valor da nota fiscal/fatura apresentada pela CONTRATADA, observada a seguinte diretriz: </w:t>
      </w:r>
    </w:p>
    <w:p w:rsidR="009D5C0F" w:rsidRDefault="00C20C28" w:rsidP="009D5C0F">
      <w:pPr>
        <w:ind w:firstLine="708"/>
        <w:jc w:val="both"/>
        <w:rPr>
          <w:rFonts w:ascii="Arial" w:hAnsi="Arial" w:cs="Arial"/>
        </w:rPr>
      </w:pPr>
      <w:r w:rsidRPr="00C20C28">
        <w:rPr>
          <w:rFonts w:ascii="Arial" w:hAnsi="Arial" w:cs="Arial"/>
        </w:rPr>
        <w:t xml:space="preserve">a) Quando da emissão da nota fiscal/fatura a CONTRATADA deverá destacar o valor da retenção, a título de “RETENÇÃO PARA O ISQN”. Considera-se preço do serviço à receita bruta a ele correspondente, sem nenhuma dedução. </w:t>
      </w:r>
    </w:p>
    <w:p w:rsidR="009D5C0F" w:rsidRDefault="00C20C28" w:rsidP="009D5C0F">
      <w:pPr>
        <w:ind w:firstLine="708"/>
        <w:jc w:val="both"/>
        <w:rPr>
          <w:rFonts w:ascii="Arial" w:hAnsi="Arial" w:cs="Arial"/>
        </w:rPr>
      </w:pPr>
      <w:r w:rsidRPr="00C20C28">
        <w:rPr>
          <w:rFonts w:ascii="Arial" w:hAnsi="Arial" w:cs="Arial"/>
        </w:rPr>
        <w:t xml:space="preserve">b) A não comprovação das exigências retro referidas assegura </w:t>
      </w:r>
      <w:proofErr w:type="gramStart"/>
      <w:r w:rsidRPr="00C20C28">
        <w:rPr>
          <w:rFonts w:ascii="Arial" w:hAnsi="Arial" w:cs="Arial"/>
        </w:rPr>
        <w:t>à</w:t>
      </w:r>
      <w:proofErr w:type="gramEnd"/>
      <w:r w:rsidRPr="00C20C28">
        <w:rPr>
          <w:rFonts w:ascii="Arial" w:hAnsi="Arial" w:cs="Arial"/>
        </w:rPr>
        <w:t xml:space="preserve"> CONTRATANTE o direito de sustar o pagamento correspondente, independentemente de outras medidas legais.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14. </w:t>
      </w:r>
      <w:r w:rsidRPr="009D5C0F">
        <w:rPr>
          <w:rFonts w:ascii="Arial" w:hAnsi="Arial" w:cs="Arial"/>
          <w:b/>
        </w:rPr>
        <w:t>VISITA AO LOCAL DAS OBRAS</w:t>
      </w:r>
      <w:r w:rsidRPr="00C20C28">
        <w:rPr>
          <w:rFonts w:ascii="Arial" w:hAnsi="Arial" w:cs="Arial"/>
        </w:rPr>
        <w:t xml:space="preserve"> </w:t>
      </w:r>
    </w:p>
    <w:p w:rsidR="009D5C0F" w:rsidRDefault="00C20C28" w:rsidP="009D5C0F">
      <w:pPr>
        <w:jc w:val="both"/>
        <w:rPr>
          <w:rFonts w:ascii="Arial" w:hAnsi="Arial" w:cs="Arial"/>
        </w:rPr>
      </w:pPr>
      <w:r w:rsidRPr="00C20C28">
        <w:rPr>
          <w:rFonts w:ascii="Arial" w:hAnsi="Arial" w:cs="Arial"/>
        </w:rPr>
        <w:t xml:space="preserve">Os licitantes poderão vistoriar o local de execução das obras, verificando também, entre outras, as condições para instalação do canteiro de obras.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14.2. A visita deverá ser </w:t>
      </w:r>
      <w:r w:rsidR="009D5C0F">
        <w:rPr>
          <w:rFonts w:ascii="Arial" w:hAnsi="Arial" w:cs="Arial"/>
        </w:rPr>
        <w:t>agenda na Secretaria de Infraestrutura</w:t>
      </w:r>
      <w:r w:rsidRPr="00C20C28">
        <w:rPr>
          <w:rFonts w:ascii="Arial" w:hAnsi="Arial" w:cs="Arial"/>
        </w:rPr>
        <w:t xml:space="preserve">, no horário das </w:t>
      </w:r>
      <w:proofErr w:type="gramStart"/>
      <w:r w:rsidRPr="00C20C28">
        <w:rPr>
          <w:rFonts w:ascii="Arial" w:hAnsi="Arial" w:cs="Arial"/>
        </w:rPr>
        <w:t>08:00</w:t>
      </w:r>
      <w:proofErr w:type="gramEnd"/>
      <w:r w:rsidRPr="00C20C28">
        <w:rPr>
          <w:rFonts w:ascii="Arial" w:hAnsi="Arial" w:cs="Arial"/>
        </w:rPr>
        <w:t xml:space="preserve"> às 12:00 horas, nos dias úteis.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14.3. Credenciamento da Empresa para Visita ao Local das Obras </w:t>
      </w:r>
    </w:p>
    <w:p w:rsidR="009D5C0F" w:rsidRDefault="00C20C28" w:rsidP="009D5C0F">
      <w:pPr>
        <w:ind w:firstLine="708"/>
        <w:jc w:val="both"/>
        <w:rPr>
          <w:rFonts w:ascii="Arial" w:hAnsi="Arial" w:cs="Arial"/>
        </w:rPr>
      </w:pPr>
      <w:r w:rsidRPr="00C20C28">
        <w:rPr>
          <w:rFonts w:ascii="Arial" w:hAnsi="Arial" w:cs="Arial"/>
        </w:rPr>
        <w:t xml:space="preserve">14.3.1. O credenciamento da empresa licitante, para participar de VISITA AO LOCAL DAS OBRAS, far-se-á mediante autorização por escrito do(s) representante(s) </w:t>
      </w:r>
      <w:proofErr w:type="gramStart"/>
      <w:r w:rsidRPr="00C20C28">
        <w:rPr>
          <w:rFonts w:ascii="Arial" w:hAnsi="Arial" w:cs="Arial"/>
        </w:rPr>
        <w:t>legal(</w:t>
      </w:r>
      <w:proofErr w:type="spellStart"/>
      <w:proofErr w:type="gramEnd"/>
      <w:r w:rsidRPr="00C20C28">
        <w:rPr>
          <w:rFonts w:ascii="Arial" w:hAnsi="Arial" w:cs="Arial"/>
        </w:rPr>
        <w:t>is</w:t>
      </w:r>
      <w:proofErr w:type="spellEnd"/>
      <w:r w:rsidRPr="00C20C28">
        <w:rPr>
          <w:rFonts w:ascii="Arial" w:hAnsi="Arial" w:cs="Arial"/>
        </w:rPr>
        <w:t xml:space="preserve">) da proponente, apresentando documento que comprove a capacidade para emitir o credenciamento devidamente assinada. </w:t>
      </w:r>
    </w:p>
    <w:p w:rsidR="009D5C0F" w:rsidRDefault="00C20C28" w:rsidP="009D5C0F">
      <w:pPr>
        <w:ind w:firstLine="708"/>
        <w:jc w:val="both"/>
        <w:rPr>
          <w:rFonts w:ascii="Arial" w:hAnsi="Arial" w:cs="Arial"/>
        </w:rPr>
      </w:pPr>
      <w:r w:rsidRPr="00C20C28">
        <w:rPr>
          <w:rFonts w:ascii="Arial" w:hAnsi="Arial" w:cs="Arial"/>
        </w:rPr>
        <w:t xml:space="preserve">14.3.2. Caso o participante seja titular da empresa proponente, deverá apresentar documento que comprove sua capacidade para representá-la. </w:t>
      </w:r>
    </w:p>
    <w:p w:rsidR="009D5C0F" w:rsidRDefault="009D5C0F" w:rsidP="009D5C0F">
      <w:pPr>
        <w:jc w:val="both"/>
        <w:rPr>
          <w:rFonts w:ascii="Arial" w:hAnsi="Arial" w:cs="Arial"/>
        </w:rPr>
      </w:pPr>
    </w:p>
    <w:p w:rsidR="009D5C0F" w:rsidRDefault="00C20C28" w:rsidP="009D5C0F">
      <w:pPr>
        <w:jc w:val="both"/>
        <w:rPr>
          <w:rFonts w:ascii="Arial" w:hAnsi="Arial" w:cs="Arial"/>
        </w:rPr>
      </w:pPr>
      <w:r w:rsidRPr="00C20C28">
        <w:rPr>
          <w:rFonts w:ascii="Arial" w:hAnsi="Arial" w:cs="Arial"/>
        </w:rPr>
        <w:t xml:space="preserve">15. </w:t>
      </w:r>
      <w:r w:rsidRPr="00E6725F">
        <w:rPr>
          <w:rFonts w:ascii="Arial" w:hAnsi="Arial" w:cs="Arial"/>
          <w:b/>
        </w:rPr>
        <w:t>DOCUMENTAÇÃO DE HABILITAÇÃO</w:t>
      </w:r>
      <w:r w:rsidRPr="00C20C28">
        <w:rPr>
          <w:rFonts w:ascii="Arial" w:hAnsi="Arial" w:cs="Arial"/>
        </w:rPr>
        <w:t xml:space="preserve"> </w:t>
      </w:r>
    </w:p>
    <w:p w:rsidR="00692800" w:rsidRDefault="00692800" w:rsidP="0008184F">
      <w:pPr>
        <w:jc w:val="both"/>
        <w:rPr>
          <w:rFonts w:ascii="Arial" w:hAnsi="Arial" w:cs="Arial"/>
          <w:b/>
          <w:bCs/>
          <w:color w:val="000000"/>
          <w:sz w:val="23"/>
          <w:szCs w:val="23"/>
          <w:u w:val="single"/>
        </w:rPr>
      </w:pPr>
    </w:p>
    <w:p w:rsidR="0008184F" w:rsidRPr="002252EE" w:rsidRDefault="00692800" w:rsidP="0008184F">
      <w:pPr>
        <w:jc w:val="both"/>
        <w:rPr>
          <w:rFonts w:ascii="Arial" w:hAnsi="Arial" w:cs="Arial"/>
          <w:color w:val="000000"/>
          <w:sz w:val="23"/>
          <w:szCs w:val="23"/>
          <w:u w:val="single"/>
        </w:rPr>
      </w:pPr>
      <w:r>
        <w:rPr>
          <w:rFonts w:ascii="Arial" w:hAnsi="Arial" w:cs="Arial"/>
          <w:b/>
          <w:bCs/>
          <w:color w:val="000000"/>
          <w:sz w:val="23"/>
          <w:szCs w:val="23"/>
          <w:u w:val="single"/>
        </w:rPr>
        <w:t xml:space="preserve">15.1 </w:t>
      </w:r>
      <w:r w:rsidR="0008184F" w:rsidRPr="002252EE">
        <w:rPr>
          <w:rFonts w:ascii="Arial" w:hAnsi="Arial" w:cs="Arial"/>
          <w:b/>
          <w:bCs/>
          <w:color w:val="000000"/>
          <w:sz w:val="23"/>
          <w:szCs w:val="23"/>
          <w:u w:val="single"/>
        </w:rPr>
        <w:t>A documentação relativa à Habilitação Jurídica consistirá em</w:t>
      </w:r>
      <w:r w:rsidR="0008184F" w:rsidRPr="002252EE">
        <w:rPr>
          <w:rFonts w:ascii="Arial" w:hAnsi="Arial" w:cs="Arial"/>
          <w:color w:val="000000"/>
          <w:sz w:val="23"/>
          <w:szCs w:val="23"/>
          <w:u w:val="single"/>
        </w:rPr>
        <w:t>:</w:t>
      </w:r>
    </w:p>
    <w:p w:rsidR="0008184F" w:rsidRDefault="0008184F" w:rsidP="009D5C0F">
      <w:pPr>
        <w:jc w:val="both"/>
        <w:rPr>
          <w:rFonts w:ascii="Arial" w:hAnsi="Arial" w:cs="Arial"/>
        </w:rPr>
      </w:pPr>
    </w:p>
    <w:p w:rsidR="0008184F" w:rsidRPr="00692800" w:rsidRDefault="0008184F" w:rsidP="00692800">
      <w:pPr>
        <w:pStyle w:val="PargrafodaLista"/>
        <w:numPr>
          <w:ilvl w:val="2"/>
          <w:numId w:val="5"/>
        </w:numPr>
        <w:jc w:val="both"/>
        <w:rPr>
          <w:rFonts w:ascii="Arial" w:hAnsi="Arial" w:cs="Arial"/>
          <w:color w:val="000000"/>
          <w:sz w:val="23"/>
          <w:szCs w:val="23"/>
        </w:rPr>
      </w:pPr>
      <w:r w:rsidRPr="00692800">
        <w:rPr>
          <w:rFonts w:ascii="Arial" w:hAnsi="Arial" w:cs="Arial"/>
          <w:color w:val="000000"/>
          <w:sz w:val="23"/>
          <w:szCs w:val="23"/>
        </w:rPr>
        <w:t>Registro comercial, no caso de empresa individual;</w:t>
      </w:r>
    </w:p>
    <w:p w:rsidR="0008184F" w:rsidRPr="0008184F" w:rsidRDefault="0008184F" w:rsidP="0008184F">
      <w:pPr>
        <w:pStyle w:val="PargrafodaLista"/>
        <w:ind w:left="420"/>
        <w:jc w:val="both"/>
        <w:rPr>
          <w:rFonts w:ascii="Arial" w:hAnsi="Arial" w:cs="Arial"/>
          <w:color w:val="000000"/>
          <w:sz w:val="23"/>
          <w:szCs w:val="23"/>
        </w:rPr>
      </w:pPr>
    </w:p>
    <w:p w:rsidR="0008184F" w:rsidRPr="00692800" w:rsidRDefault="00692800" w:rsidP="00692800">
      <w:pPr>
        <w:jc w:val="both"/>
        <w:rPr>
          <w:rFonts w:ascii="Arial" w:hAnsi="Arial" w:cs="Arial"/>
          <w:color w:val="000000"/>
          <w:sz w:val="23"/>
          <w:szCs w:val="23"/>
        </w:rPr>
      </w:pPr>
      <w:r>
        <w:rPr>
          <w:rFonts w:ascii="Arial" w:hAnsi="Arial" w:cs="Arial"/>
          <w:color w:val="000000"/>
          <w:sz w:val="23"/>
          <w:szCs w:val="23"/>
        </w:rPr>
        <w:t xml:space="preserve">15.1.2 </w:t>
      </w:r>
      <w:r w:rsidR="0008184F" w:rsidRPr="00692800">
        <w:rPr>
          <w:rFonts w:ascii="Arial" w:hAnsi="Arial" w:cs="Arial"/>
          <w:color w:val="000000"/>
          <w:sz w:val="23"/>
          <w:szCs w:val="23"/>
        </w:rPr>
        <w:t>Ato constitutivo, estatuto ou contrato social em vigor, devidamente registrado, em se tratando de sociedades comerciais, e, no caso de sociedade por ações, acompanhado de documentos de eleição de seus administradores;</w:t>
      </w:r>
    </w:p>
    <w:p w:rsidR="00692800" w:rsidRDefault="00692800" w:rsidP="00692800">
      <w:pPr>
        <w:jc w:val="both"/>
        <w:rPr>
          <w:rFonts w:ascii="Arial" w:hAnsi="Arial" w:cs="Arial"/>
          <w:color w:val="000000"/>
          <w:sz w:val="23"/>
          <w:szCs w:val="23"/>
        </w:rPr>
      </w:pPr>
    </w:p>
    <w:p w:rsidR="0008184F" w:rsidRPr="00692800" w:rsidRDefault="0008184F" w:rsidP="00692800">
      <w:pPr>
        <w:pStyle w:val="PargrafodaLista"/>
        <w:numPr>
          <w:ilvl w:val="1"/>
          <w:numId w:val="6"/>
        </w:numPr>
        <w:jc w:val="both"/>
        <w:rPr>
          <w:rFonts w:ascii="Arial" w:hAnsi="Arial" w:cs="Arial"/>
          <w:color w:val="000000"/>
          <w:sz w:val="23"/>
          <w:szCs w:val="23"/>
        </w:rPr>
      </w:pPr>
      <w:r w:rsidRPr="00692800">
        <w:rPr>
          <w:rFonts w:ascii="Arial" w:hAnsi="Arial" w:cs="Arial"/>
          <w:color w:val="000000"/>
          <w:sz w:val="23"/>
          <w:szCs w:val="23"/>
        </w:rPr>
        <w:t>Decreto de autorização, em se tratando de empresa ou sociedade estrangeira em funcionamento no País, e ato de registro ou autorização para funcionamento expedido pelo órgão competente, quando a atividade assim o exigir;</w:t>
      </w:r>
    </w:p>
    <w:p w:rsidR="0008184F" w:rsidRPr="0008184F" w:rsidRDefault="0008184F" w:rsidP="0008184F">
      <w:pPr>
        <w:jc w:val="both"/>
        <w:rPr>
          <w:rFonts w:ascii="Arial" w:hAnsi="Arial" w:cs="Arial"/>
          <w:color w:val="000000"/>
          <w:sz w:val="23"/>
          <w:szCs w:val="23"/>
        </w:rPr>
      </w:pPr>
    </w:p>
    <w:p w:rsidR="0008184F" w:rsidRDefault="0008184F" w:rsidP="0008184F">
      <w:pPr>
        <w:jc w:val="both"/>
        <w:rPr>
          <w:rFonts w:ascii="Arial" w:hAnsi="Arial" w:cs="Arial"/>
          <w:color w:val="000000"/>
          <w:sz w:val="23"/>
          <w:szCs w:val="23"/>
        </w:rPr>
      </w:pPr>
      <w:r>
        <w:rPr>
          <w:rFonts w:ascii="Arial" w:hAnsi="Arial" w:cs="Arial"/>
          <w:color w:val="000000"/>
          <w:sz w:val="23"/>
          <w:szCs w:val="23"/>
        </w:rPr>
        <w:t>15</w:t>
      </w:r>
      <w:r w:rsidR="00692800">
        <w:rPr>
          <w:rFonts w:ascii="Arial" w:hAnsi="Arial" w:cs="Arial"/>
          <w:color w:val="000000"/>
          <w:sz w:val="23"/>
          <w:szCs w:val="23"/>
        </w:rPr>
        <w:t>.1.4</w:t>
      </w:r>
      <w:r>
        <w:rPr>
          <w:rFonts w:ascii="Arial" w:hAnsi="Arial" w:cs="Arial"/>
          <w:color w:val="000000"/>
          <w:sz w:val="23"/>
          <w:szCs w:val="23"/>
        </w:rPr>
        <w:t xml:space="preserve"> </w:t>
      </w:r>
      <w:r w:rsidRPr="002252EE">
        <w:rPr>
          <w:rFonts w:ascii="Arial" w:hAnsi="Arial" w:cs="Arial"/>
          <w:color w:val="000000"/>
          <w:sz w:val="23"/>
          <w:szCs w:val="23"/>
        </w:rPr>
        <w:t>Inscrição do ato constitutivo, no caso de sociedades civis, acompanhada de prova de diretoria em exercício;</w:t>
      </w:r>
    </w:p>
    <w:p w:rsidR="0008184F" w:rsidRPr="002252EE" w:rsidRDefault="0008184F" w:rsidP="0008184F">
      <w:pPr>
        <w:ind w:left="720"/>
        <w:jc w:val="both"/>
        <w:rPr>
          <w:rFonts w:ascii="Arial" w:hAnsi="Arial" w:cs="Arial"/>
          <w:color w:val="000000"/>
          <w:sz w:val="23"/>
          <w:szCs w:val="23"/>
        </w:rPr>
      </w:pPr>
    </w:p>
    <w:p w:rsidR="0008184F" w:rsidRPr="00692800" w:rsidRDefault="0008184F" w:rsidP="00692800">
      <w:pPr>
        <w:pStyle w:val="PargrafodaLista"/>
        <w:numPr>
          <w:ilvl w:val="2"/>
          <w:numId w:val="7"/>
        </w:numPr>
        <w:jc w:val="both"/>
        <w:rPr>
          <w:rFonts w:ascii="Arial" w:hAnsi="Arial" w:cs="Arial"/>
          <w:color w:val="000000"/>
          <w:sz w:val="23"/>
          <w:szCs w:val="23"/>
        </w:rPr>
      </w:pPr>
      <w:r w:rsidRPr="00692800">
        <w:rPr>
          <w:rFonts w:ascii="Arial" w:hAnsi="Arial" w:cs="Arial"/>
          <w:sz w:val="23"/>
          <w:szCs w:val="23"/>
        </w:rPr>
        <w:t xml:space="preserve">Documento de identificação com foto dos sócios proprietários; </w:t>
      </w:r>
    </w:p>
    <w:p w:rsidR="0008184F" w:rsidRDefault="0008184F" w:rsidP="0008184F">
      <w:pPr>
        <w:jc w:val="both"/>
        <w:rPr>
          <w:rFonts w:ascii="Arial" w:hAnsi="Arial" w:cs="Arial"/>
          <w:color w:val="000000"/>
          <w:sz w:val="23"/>
          <w:szCs w:val="23"/>
        </w:rPr>
      </w:pPr>
    </w:p>
    <w:p w:rsidR="0008184F" w:rsidRPr="00692800" w:rsidRDefault="00692800" w:rsidP="00692800">
      <w:pPr>
        <w:jc w:val="both"/>
        <w:rPr>
          <w:rFonts w:ascii="Arial" w:hAnsi="Arial" w:cs="Arial"/>
          <w:color w:val="000000"/>
          <w:sz w:val="23"/>
          <w:szCs w:val="23"/>
        </w:rPr>
      </w:pPr>
      <w:r>
        <w:rPr>
          <w:rFonts w:ascii="Arial" w:hAnsi="Arial" w:cs="Arial"/>
          <w:color w:val="000000"/>
          <w:sz w:val="23"/>
          <w:szCs w:val="23"/>
        </w:rPr>
        <w:t xml:space="preserve">15.1.6 </w:t>
      </w:r>
      <w:r w:rsidR="0008184F" w:rsidRPr="00692800">
        <w:rPr>
          <w:rFonts w:ascii="Arial" w:hAnsi="Arial" w:cs="Arial"/>
          <w:color w:val="000000"/>
          <w:sz w:val="23"/>
          <w:szCs w:val="23"/>
        </w:rPr>
        <w:t>Será inabilitada a empresa LICITANTE que apresentar Objeto Social incompatível com o objeto desta licitação.</w:t>
      </w:r>
    </w:p>
    <w:p w:rsidR="0008184F" w:rsidRDefault="0008184F" w:rsidP="009D5C0F">
      <w:pPr>
        <w:jc w:val="both"/>
        <w:rPr>
          <w:rFonts w:ascii="Arial" w:hAnsi="Arial" w:cs="Arial"/>
        </w:rPr>
      </w:pPr>
    </w:p>
    <w:p w:rsidR="003B6195" w:rsidRDefault="00C20C28" w:rsidP="009D5C0F">
      <w:pPr>
        <w:jc w:val="both"/>
        <w:rPr>
          <w:rFonts w:ascii="Arial" w:hAnsi="Arial" w:cs="Arial"/>
        </w:rPr>
      </w:pPr>
      <w:r w:rsidRPr="00C20C28">
        <w:rPr>
          <w:rFonts w:ascii="Arial" w:hAnsi="Arial" w:cs="Arial"/>
        </w:rPr>
        <w:t>15.</w:t>
      </w:r>
      <w:r w:rsidR="00692800">
        <w:rPr>
          <w:rFonts w:ascii="Arial" w:hAnsi="Arial" w:cs="Arial"/>
        </w:rPr>
        <w:t>1.7</w:t>
      </w:r>
      <w:r w:rsidRPr="00C20C28">
        <w:rPr>
          <w:rFonts w:ascii="Arial" w:hAnsi="Arial" w:cs="Arial"/>
        </w:rPr>
        <w:t xml:space="preserve">. No caso de sociedade simples: inscrição do ato constitutivo no Registro Civil das Pessoas Jurídicas do local de sua sede, acompanhada de prova da indicação dos seus administradores. </w:t>
      </w:r>
    </w:p>
    <w:p w:rsidR="003B6195" w:rsidRDefault="003B6195" w:rsidP="009D5C0F">
      <w:pPr>
        <w:jc w:val="both"/>
        <w:rPr>
          <w:rFonts w:ascii="Arial" w:hAnsi="Arial" w:cs="Arial"/>
        </w:rPr>
      </w:pPr>
    </w:p>
    <w:p w:rsidR="003B6195" w:rsidRDefault="00C20C28" w:rsidP="009D5C0F">
      <w:pPr>
        <w:jc w:val="both"/>
        <w:rPr>
          <w:rFonts w:ascii="Arial" w:hAnsi="Arial" w:cs="Arial"/>
        </w:rPr>
      </w:pPr>
      <w:r w:rsidRPr="00C20C28">
        <w:rPr>
          <w:rFonts w:ascii="Arial" w:hAnsi="Arial" w:cs="Arial"/>
        </w:rPr>
        <w:t>15.</w:t>
      </w:r>
      <w:r w:rsidR="00692800">
        <w:rPr>
          <w:rFonts w:ascii="Arial" w:hAnsi="Arial" w:cs="Arial"/>
        </w:rPr>
        <w:t>1.</w:t>
      </w:r>
      <w:r w:rsidR="0008184F">
        <w:rPr>
          <w:rFonts w:ascii="Arial" w:hAnsi="Arial" w:cs="Arial"/>
        </w:rPr>
        <w:t>8</w:t>
      </w:r>
      <w:r w:rsidRPr="00C20C28">
        <w:rPr>
          <w:rFonts w:ascii="Arial" w:hAnsi="Arial" w:cs="Arial"/>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3B6195" w:rsidRDefault="003B6195" w:rsidP="009D5C0F">
      <w:pPr>
        <w:jc w:val="both"/>
        <w:rPr>
          <w:rFonts w:ascii="Arial" w:hAnsi="Arial" w:cs="Arial"/>
        </w:rPr>
      </w:pPr>
    </w:p>
    <w:p w:rsidR="003B6195" w:rsidRDefault="00C20C28" w:rsidP="009D5C0F">
      <w:pPr>
        <w:jc w:val="both"/>
        <w:rPr>
          <w:rFonts w:ascii="Arial" w:hAnsi="Arial" w:cs="Arial"/>
        </w:rPr>
      </w:pPr>
      <w:r w:rsidRPr="00C20C28">
        <w:rPr>
          <w:rFonts w:ascii="Arial" w:hAnsi="Arial" w:cs="Arial"/>
        </w:rPr>
        <w:t>15.</w:t>
      </w:r>
      <w:r w:rsidR="00692800">
        <w:rPr>
          <w:rFonts w:ascii="Arial" w:hAnsi="Arial" w:cs="Arial"/>
        </w:rPr>
        <w:t>1.</w:t>
      </w:r>
      <w:r w:rsidR="0008184F">
        <w:rPr>
          <w:rFonts w:ascii="Arial" w:hAnsi="Arial" w:cs="Arial"/>
        </w:rPr>
        <w:t>9</w:t>
      </w:r>
      <w:r w:rsidRPr="00C20C28">
        <w:rPr>
          <w:rFonts w:ascii="Arial" w:hAnsi="Arial" w:cs="Arial"/>
        </w:rPr>
        <w:t xml:space="preserve">. No caso de empresa ou sociedade estrangeira em funcionamento no País: decreto de autorização </w:t>
      </w:r>
    </w:p>
    <w:p w:rsidR="003B6195" w:rsidRDefault="003B6195" w:rsidP="009D5C0F">
      <w:pPr>
        <w:jc w:val="both"/>
        <w:rPr>
          <w:rFonts w:ascii="Arial" w:hAnsi="Arial" w:cs="Arial"/>
        </w:rPr>
      </w:pPr>
    </w:p>
    <w:p w:rsidR="003B6195" w:rsidRDefault="00C20C28" w:rsidP="009D5C0F">
      <w:pPr>
        <w:jc w:val="both"/>
        <w:rPr>
          <w:rFonts w:ascii="Arial" w:hAnsi="Arial" w:cs="Arial"/>
        </w:rPr>
      </w:pPr>
      <w:r w:rsidRPr="00C20C28">
        <w:rPr>
          <w:rFonts w:ascii="Arial" w:hAnsi="Arial" w:cs="Arial"/>
        </w:rPr>
        <w:t>15.</w:t>
      </w:r>
      <w:r w:rsidR="00692800">
        <w:rPr>
          <w:rFonts w:ascii="Arial" w:hAnsi="Arial" w:cs="Arial"/>
        </w:rPr>
        <w:t>2</w:t>
      </w:r>
      <w:r w:rsidRPr="00C20C28">
        <w:rPr>
          <w:rFonts w:ascii="Arial" w:hAnsi="Arial" w:cs="Arial"/>
        </w:rPr>
        <w:t xml:space="preserve">. </w:t>
      </w:r>
      <w:r w:rsidRPr="003B6195">
        <w:rPr>
          <w:rFonts w:ascii="Arial" w:hAnsi="Arial" w:cs="Arial"/>
          <w:b/>
        </w:rPr>
        <w:t>Regularidade fiscal e trabalhista</w:t>
      </w:r>
      <w:r w:rsidRPr="00C20C28">
        <w:rPr>
          <w:rFonts w:ascii="Arial" w:hAnsi="Arial" w:cs="Arial"/>
        </w:rPr>
        <w:t xml:space="preserve">: </w:t>
      </w:r>
    </w:p>
    <w:p w:rsidR="003B6195" w:rsidRDefault="003B6195" w:rsidP="009D5C0F">
      <w:pPr>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lastRenderedPageBreak/>
        <w:t xml:space="preserve">a) Prova de inscrição no Cadastro Nacional de Pessoas Jurídicas (CNPJ). </w:t>
      </w:r>
    </w:p>
    <w:p w:rsidR="003B6195" w:rsidRDefault="00C20C28" w:rsidP="003B6195">
      <w:pPr>
        <w:ind w:firstLine="708"/>
        <w:jc w:val="both"/>
        <w:rPr>
          <w:rFonts w:ascii="Arial" w:hAnsi="Arial" w:cs="Arial"/>
        </w:rPr>
      </w:pPr>
      <w:r w:rsidRPr="00C20C28">
        <w:rPr>
          <w:rFonts w:ascii="Arial" w:hAnsi="Arial" w:cs="Arial"/>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w:t>
      </w:r>
      <w:r w:rsidR="00761B5A">
        <w:rPr>
          <w:rFonts w:ascii="Arial" w:hAnsi="Arial" w:cs="Arial"/>
        </w:rPr>
        <w:t>i</w:t>
      </w:r>
      <w:r w:rsidRPr="00C20C28">
        <w:rPr>
          <w:rFonts w:ascii="Arial" w:hAnsi="Arial" w:cs="Arial"/>
        </w:rPr>
        <w:t>a</w:t>
      </w:r>
      <w:r w:rsidR="00761B5A">
        <w:rPr>
          <w:rFonts w:ascii="Arial" w:hAnsi="Arial" w:cs="Arial"/>
        </w:rPr>
        <w:t xml:space="preserve"> </w:t>
      </w:r>
      <w:r w:rsidRPr="00C20C28">
        <w:rPr>
          <w:rFonts w:ascii="Arial" w:hAnsi="Arial" w:cs="Arial"/>
        </w:rPr>
        <w:t xml:space="preserve">Geral da Fazenda Nacional. </w:t>
      </w:r>
    </w:p>
    <w:p w:rsidR="003B6195" w:rsidRDefault="00C20C28" w:rsidP="003B6195">
      <w:pPr>
        <w:ind w:firstLine="708"/>
        <w:jc w:val="both"/>
        <w:rPr>
          <w:rFonts w:ascii="Arial" w:hAnsi="Arial" w:cs="Arial"/>
        </w:rPr>
      </w:pPr>
      <w:r w:rsidRPr="00C20C28">
        <w:rPr>
          <w:rFonts w:ascii="Arial" w:hAnsi="Arial" w:cs="Arial"/>
        </w:rPr>
        <w:t xml:space="preserve">c) Prova de regularidade para com a Fazenda Estadual, do domicílio ou sede do licitante. </w:t>
      </w:r>
    </w:p>
    <w:p w:rsidR="003B6195" w:rsidRDefault="00C20C28" w:rsidP="003B6195">
      <w:pPr>
        <w:ind w:firstLine="708"/>
        <w:jc w:val="both"/>
        <w:rPr>
          <w:rFonts w:ascii="Arial" w:hAnsi="Arial" w:cs="Arial"/>
        </w:rPr>
      </w:pPr>
      <w:r w:rsidRPr="00C20C28">
        <w:rPr>
          <w:rFonts w:ascii="Arial" w:hAnsi="Arial" w:cs="Arial"/>
        </w:rPr>
        <w:t xml:space="preserve">d) Prova de regularidade para com a Fazenda Municipal, do domicílio ou sede do licitante. </w:t>
      </w:r>
    </w:p>
    <w:p w:rsidR="003B6195" w:rsidRDefault="00C20C28" w:rsidP="003B6195">
      <w:pPr>
        <w:ind w:firstLine="708"/>
        <w:jc w:val="both"/>
        <w:rPr>
          <w:rFonts w:ascii="Arial" w:hAnsi="Arial" w:cs="Arial"/>
        </w:rPr>
      </w:pPr>
      <w:r w:rsidRPr="00C20C28">
        <w:rPr>
          <w:rFonts w:ascii="Arial" w:hAnsi="Arial" w:cs="Arial"/>
        </w:rPr>
        <w:t xml:space="preserve">e) Prova de regularidade com o Fundo de Garantia do Tempo de Serviço (FGTS); </w:t>
      </w:r>
    </w:p>
    <w:p w:rsidR="003B6195" w:rsidRDefault="00C20C28" w:rsidP="003B6195">
      <w:pPr>
        <w:ind w:firstLine="708"/>
        <w:jc w:val="both"/>
        <w:rPr>
          <w:rFonts w:ascii="Arial" w:hAnsi="Arial" w:cs="Arial"/>
        </w:rPr>
      </w:pPr>
      <w:r w:rsidRPr="00C20C28">
        <w:rPr>
          <w:rFonts w:ascii="Arial" w:hAnsi="Arial" w:cs="Arial"/>
        </w:rPr>
        <w:t xml:space="preserve">f) Prova de regularidade relativa a Débitos Trabalhistas – Certidão Negativa de Débitos Trabalhistas (CNDT). </w:t>
      </w:r>
    </w:p>
    <w:p w:rsidR="003B6195" w:rsidRDefault="003B6195" w:rsidP="003B6195">
      <w:pPr>
        <w:jc w:val="both"/>
        <w:rPr>
          <w:rFonts w:ascii="Arial" w:hAnsi="Arial" w:cs="Arial"/>
        </w:rPr>
      </w:pPr>
    </w:p>
    <w:p w:rsidR="003B6195" w:rsidRDefault="00C20C28" w:rsidP="003B6195">
      <w:pPr>
        <w:jc w:val="both"/>
        <w:rPr>
          <w:rFonts w:ascii="Arial" w:hAnsi="Arial" w:cs="Arial"/>
        </w:rPr>
      </w:pPr>
      <w:r w:rsidRPr="00C20C28">
        <w:rPr>
          <w:rFonts w:ascii="Arial" w:hAnsi="Arial" w:cs="Arial"/>
        </w:rPr>
        <w:t xml:space="preserve">15.9. </w:t>
      </w:r>
      <w:proofErr w:type="gramStart"/>
      <w:r w:rsidRPr="00C20C28">
        <w:rPr>
          <w:rFonts w:ascii="Arial" w:hAnsi="Arial" w:cs="Arial"/>
        </w:rPr>
        <w:t>Sob pena</w:t>
      </w:r>
      <w:proofErr w:type="gramEnd"/>
      <w:r w:rsidRPr="00C20C28">
        <w:rPr>
          <w:rFonts w:ascii="Arial" w:hAnsi="Arial" w:cs="Arial"/>
        </w:rPr>
        <w:t xml:space="preserve"> de inabilitação, as certidões relativas à regularidade fiscal deverão ter sido expedidas a menos de 60 (sessenta) dias contados da data da sua apresentação, quando estas não tiverem prazo de validade estabelecido pelo órgão competente expedidor. </w:t>
      </w:r>
    </w:p>
    <w:p w:rsidR="003B6195" w:rsidRDefault="003B6195" w:rsidP="003B6195">
      <w:pPr>
        <w:jc w:val="both"/>
        <w:rPr>
          <w:rFonts w:ascii="Arial" w:hAnsi="Arial" w:cs="Arial"/>
        </w:rPr>
      </w:pPr>
    </w:p>
    <w:p w:rsidR="003B6195" w:rsidRDefault="00C20C28" w:rsidP="003B6195">
      <w:pPr>
        <w:jc w:val="both"/>
        <w:rPr>
          <w:rFonts w:ascii="Arial" w:hAnsi="Arial" w:cs="Arial"/>
        </w:rPr>
      </w:pPr>
      <w:r w:rsidRPr="00C20C28">
        <w:rPr>
          <w:rFonts w:ascii="Arial" w:hAnsi="Arial" w:cs="Arial"/>
        </w:rPr>
        <w:t xml:space="preserve">15.10. Caso o licitante seja considerado isento dos tributos estaduais relacionados ao objeto licitatório, deverá comprovar tal condição mediante declaração da Fazenda Estadual do seu domicílio ou sede, ou outra equivalente, na forma da lei. </w:t>
      </w:r>
    </w:p>
    <w:p w:rsidR="003B6195" w:rsidRDefault="003B6195" w:rsidP="003B6195">
      <w:pPr>
        <w:jc w:val="both"/>
        <w:rPr>
          <w:rFonts w:ascii="Arial" w:hAnsi="Arial" w:cs="Arial"/>
        </w:rPr>
      </w:pPr>
    </w:p>
    <w:p w:rsidR="003B6195" w:rsidRDefault="00C20C28" w:rsidP="003B6195">
      <w:pPr>
        <w:jc w:val="both"/>
        <w:rPr>
          <w:rFonts w:ascii="Arial" w:hAnsi="Arial" w:cs="Arial"/>
        </w:rPr>
      </w:pPr>
      <w:r w:rsidRPr="00C20C28">
        <w:rPr>
          <w:rFonts w:ascii="Arial" w:hAnsi="Arial" w:cs="Arial"/>
        </w:rPr>
        <w:t xml:space="preserve">15.11. 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C20C28">
        <w:rPr>
          <w:rFonts w:ascii="Arial" w:hAnsi="Arial" w:cs="Arial"/>
        </w:rPr>
        <w:t>sob pena</w:t>
      </w:r>
      <w:proofErr w:type="gramEnd"/>
      <w:r w:rsidRPr="00C20C28">
        <w:rPr>
          <w:rFonts w:ascii="Arial" w:hAnsi="Arial" w:cs="Arial"/>
        </w:rPr>
        <w:t xml:space="preserve"> de inabilitação. </w:t>
      </w:r>
    </w:p>
    <w:p w:rsidR="003B6195" w:rsidRDefault="003B6195" w:rsidP="003B6195">
      <w:pPr>
        <w:jc w:val="both"/>
        <w:rPr>
          <w:rFonts w:ascii="Arial" w:hAnsi="Arial" w:cs="Arial"/>
        </w:rPr>
      </w:pPr>
    </w:p>
    <w:p w:rsidR="0094495A" w:rsidRPr="00983D22" w:rsidRDefault="00C20C28" w:rsidP="0094495A">
      <w:pPr>
        <w:jc w:val="both"/>
        <w:rPr>
          <w:rFonts w:ascii="Arial" w:hAnsi="Arial" w:cs="Arial"/>
          <w:b/>
          <w:u w:val="single"/>
        </w:rPr>
      </w:pPr>
      <w:r w:rsidRPr="00983D22">
        <w:rPr>
          <w:rFonts w:ascii="Arial" w:hAnsi="Arial" w:cs="Arial"/>
        </w:rPr>
        <w:t xml:space="preserve">15.12. </w:t>
      </w:r>
      <w:r w:rsidR="006E26AC" w:rsidRPr="00983D22">
        <w:rPr>
          <w:rFonts w:ascii="Arial" w:hAnsi="Arial" w:cs="Arial"/>
          <w:b/>
          <w:u w:val="single"/>
        </w:rPr>
        <w:t>QUALIFICAÇÃO TÉCNICA</w:t>
      </w:r>
      <w:r w:rsidR="0094495A" w:rsidRPr="00983D22">
        <w:rPr>
          <w:rFonts w:ascii="Arial" w:hAnsi="Arial" w:cs="Arial"/>
          <w:b/>
          <w:u w:val="single"/>
        </w:rPr>
        <w:t>:</w:t>
      </w:r>
    </w:p>
    <w:p w:rsidR="0094495A" w:rsidRPr="00983D22" w:rsidRDefault="0094495A" w:rsidP="0094495A">
      <w:pPr>
        <w:jc w:val="both"/>
        <w:rPr>
          <w:rFonts w:ascii="Arial" w:hAnsi="Arial" w:cs="Arial"/>
          <w:b/>
        </w:rPr>
      </w:pPr>
    </w:p>
    <w:p w:rsidR="0094495A" w:rsidRPr="00983D22" w:rsidRDefault="0094495A" w:rsidP="0094495A">
      <w:pPr>
        <w:pStyle w:val="SemEspaamento"/>
        <w:rPr>
          <w:rFonts w:ascii="Arial" w:hAnsi="Arial" w:cs="Arial"/>
          <w:sz w:val="24"/>
          <w:szCs w:val="24"/>
        </w:rPr>
      </w:pPr>
      <w:r w:rsidRPr="00983D22">
        <w:rPr>
          <w:rFonts w:ascii="Arial" w:hAnsi="Arial" w:cs="Arial"/>
          <w:sz w:val="24"/>
          <w:szCs w:val="24"/>
        </w:rPr>
        <w:t>15.12.1 – Registro da empresa no Conselho Regional de Engenharia e Agronomia - CREA;</w:t>
      </w:r>
    </w:p>
    <w:p w:rsidR="0094495A" w:rsidRDefault="0094495A" w:rsidP="0094495A">
      <w:pPr>
        <w:spacing w:before="134"/>
        <w:jc w:val="both"/>
        <w:rPr>
          <w:rFonts w:ascii="Arial" w:hAnsi="Arial" w:cs="Arial"/>
          <w:sz w:val="23"/>
          <w:szCs w:val="23"/>
        </w:rPr>
      </w:pPr>
      <w:r w:rsidRPr="00983D22">
        <w:rPr>
          <w:rFonts w:ascii="Arial" w:hAnsi="Arial" w:cs="Arial"/>
          <w:color w:val="000000"/>
        </w:rPr>
        <w:t xml:space="preserve">15.12.02 – </w:t>
      </w:r>
      <w:r w:rsidRPr="00983D22">
        <w:rPr>
          <w:rFonts w:ascii="Arial" w:hAnsi="Arial" w:cs="Arial"/>
        </w:rPr>
        <w:t>A Vistoria Prévia no local da obra para confirmação de que a mesma tomou</w:t>
      </w:r>
      <w:r w:rsidRPr="00DA693F">
        <w:rPr>
          <w:rFonts w:ascii="Arial" w:hAnsi="Arial" w:cs="Arial"/>
          <w:sz w:val="23"/>
          <w:szCs w:val="23"/>
        </w:rPr>
        <w:t xml:space="preserve"> conhecimento, através de seus Responsáveis Técnicos, representante legal ou funcionário legalmente autorizado pela licitante, de todos os aspectos que possam influenciar direta ou indiretamente na execução dos serviços contratados e na confecção da proposta, ocasião em que a Licitante estará reconhecendo todas as características para a gestão, operação, suprimentos e logística dos serviços a serem executados. Os Termos individuais de Vistoria serão firmados pelo (a) servidor (a) responsável pela unidade, devendo ainda constar a assinatura pelos responsáveis técnicos devidamente registrados no CREA / CAU ou representantes legais da empresa. Caso aqueles (pessoa jurídica) que considerem desnecessário conhecer as instalações físicas para elaboração de sua proposta, simplesmente deverá apresentar declaração de ciência das condições das informações e local da licitação.</w:t>
      </w:r>
      <w:r>
        <w:rPr>
          <w:rFonts w:ascii="Arial" w:hAnsi="Arial" w:cs="Arial"/>
          <w:sz w:val="23"/>
          <w:szCs w:val="23"/>
        </w:rPr>
        <w:t xml:space="preserve"> </w:t>
      </w:r>
    </w:p>
    <w:p w:rsidR="0094495A" w:rsidRDefault="0094495A" w:rsidP="0094495A">
      <w:pPr>
        <w:pStyle w:val="Corpodetexto"/>
        <w:jc w:val="both"/>
        <w:rPr>
          <w:rFonts w:ascii="Arial" w:hAnsi="Arial" w:cs="Arial"/>
          <w:color w:val="000000"/>
          <w:sz w:val="23"/>
          <w:szCs w:val="23"/>
          <w:shd w:val="clear" w:color="auto" w:fill="FFFFFF"/>
        </w:rPr>
      </w:pPr>
    </w:p>
    <w:p w:rsidR="0094495A" w:rsidRDefault="0094495A" w:rsidP="0094495A">
      <w:pPr>
        <w:pStyle w:val="Corpodetexto"/>
        <w:jc w:val="both"/>
        <w:rPr>
          <w:rFonts w:ascii="Arial" w:hAnsi="Arial" w:cs="Arial"/>
          <w:sz w:val="23"/>
          <w:szCs w:val="23"/>
        </w:rPr>
      </w:pPr>
      <w:r>
        <w:rPr>
          <w:rFonts w:ascii="Arial" w:hAnsi="Arial" w:cs="Arial"/>
          <w:color w:val="000000"/>
          <w:sz w:val="23"/>
          <w:szCs w:val="23"/>
          <w:shd w:val="clear" w:color="auto" w:fill="FFFFFF"/>
        </w:rPr>
        <w:t>15.12.0</w:t>
      </w:r>
      <w:r w:rsidRPr="008D66A9">
        <w:rPr>
          <w:rFonts w:ascii="Arial" w:hAnsi="Arial" w:cs="Arial"/>
          <w:color w:val="000000"/>
          <w:sz w:val="23"/>
          <w:szCs w:val="23"/>
          <w:shd w:val="clear" w:color="auto" w:fill="FFFFFF"/>
        </w:rPr>
        <w:t>3 –</w:t>
      </w:r>
      <w:r w:rsidRPr="006F4D79">
        <w:rPr>
          <w:rFonts w:ascii="Arial" w:hAnsi="Arial" w:cs="Arial"/>
          <w:sz w:val="23"/>
          <w:szCs w:val="23"/>
        </w:rPr>
        <w:t xml:space="preserve"> </w:t>
      </w:r>
      <w:r w:rsidRPr="00DA693F">
        <w:rPr>
          <w:rFonts w:ascii="Arial" w:hAnsi="Arial" w:cs="Arial"/>
          <w:sz w:val="23"/>
          <w:szCs w:val="23"/>
        </w:rPr>
        <w:t>Comprovação de a licitante possuir em seu quadro técnico permanente, na data da licitação, profissional (</w:t>
      </w:r>
      <w:proofErr w:type="spellStart"/>
      <w:r w:rsidRPr="00DA693F">
        <w:rPr>
          <w:rFonts w:ascii="Arial" w:hAnsi="Arial" w:cs="Arial"/>
          <w:sz w:val="23"/>
          <w:szCs w:val="23"/>
        </w:rPr>
        <w:t>is</w:t>
      </w:r>
      <w:proofErr w:type="spellEnd"/>
      <w:r w:rsidRPr="00DA693F">
        <w:rPr>
          <w:rFonts w:ascii="Arial" w:hAnsi="Arial" w:cs="Arial"/>
          <w:sz w:val="23"/>
          <w:szCs w:val="23"/>
        </w:rPr>
        <w:t>) de nível superior detentor de Certidão (</w:t>
      </w:r>
      <w:proofErr w:type="spellStart"/>
      <w:r w:rsidRPr="00DA693F">
        <w:rPr>
          <w:rFonts w:ascii="Arial" w:hAnsi="Arial" w:cs="Arial"/>
          <w:sz w:val="23"/>
          <w:szCs w:val="23"/>
        </w:rPr>
        <w:t>ões</w:t>
      </w:r>
      <w:proofErr w:type="spellEnd"/>
      <w:r w:rsidRPr="00DA693F">
        <w:rPr>
          <w:rFonts w:ascii="Arial" w:hAnsi="Arial" w:cs="Arial"/>
          <w:sz w:val="23"/>
          <w:szCs w:val="23"/>
        </w:rPr>
        <w:t xml:space="preserve">) </w:t>
      </w:r>
      <w:r w:rsidRPr="007F41BD">
        <w:rPr>
          <w:rFonts w:ascii="Arial" w:hAnsi="Arial" w:cs="Arial"/>
          <w:b/>
          <w:sz w:val="23"/>
          <w:szCs w:val="23"/>
        </w:rPr>
        <w:t>ou</w:t>
      </w:r>
      <w:r w:rsidRPr="00DA693F">
        <w:rPr>
          <w:rFonts w:ascii="Arial" w:hAnsi="Arial" w:cs="Arial"/>
          <w:sz w:val="23"/>
          <w:szCs w:val="23"/>
        </w:rPr>
        <w:t xml:space="preserve"> Atestado(s) de </w:t>
      </w:r>
      <w:r w:rsidRPr="00DA693F">
        <w:rPr>
          <w:rFonts w:ascii="Arial" w:hAnsi="Arial" w:cs="Arial"/>
          <w:b/>
          <w:sz w:val="23"/>
          <w:szCs w:val="23"/>
        </w:rPr>
        <w:t>Capacidade Técnico-Profissional</w:t>
      </w:r>
      <w:r w:rsidRPr="00DA693F">
        <w:rPr>
          <w:rFonts w:ascii="Arial" w:hAnsi="Arial" w:cs="Arial"/>
          <w:sz w:val="23"/>
          <w:szCs w:val="23"/>
        </w:rPr>
        <w:t>, fornecido por pessoa jurídica de direito público ou privado, acompanhado de Certidão de Acervo Técnico (CAT) expedida pelo CREA e/ou CAU, demonstrando sua aptidão por já haver sido responsável técnico por atividade pertinente e compatível em características com o objeto da licitação</w:t>
      </w:r>
      <w:r>
        <w:rPr>
          <w:rFonts w:ascii="Arial" w:hAnsi="Arial" w:cs="Arial"/>
          <w:sz w:val="23"/>
          <w:szCs w:val="23"/>
        </w:rPr>
        <w:t xml:space="preserve">. </w:t>
      </w:r>
    </w:p>
    <w:p w:rsidR="0094495A" w:rsidRDefault="0023300F" w:rsidP="0094495A">
      <w:pPr>
        <w:pStyle w:val="Corpodetexto"/>
        <w:numPr>
          <w:ilvl w:val="0"/>
          <w:numId w:val="9"/>
        </w:numPr>
        <w:jc w:val="both"/>
        <w:rPr>
          <w:rFonts w:ascii="Arial" w:hAnsi="Arial" w:cs="Arial"/>
          <w:sz w:val="23"/>
          <w:szCs w:val="23"/>
        </w:rPr>
      </w:pPr>
      <w:r>
        <w:rPr>
          <w:rFonts w:ascii="Arial" w:hAnsi="Arial" w:cs="Arial"/>
          <w:sz w:val="23"/>
          <w:szCs w:val="23"/>
        </w:rPr>
        <w:t>Perfuração de Poços Artesianos</w:t>
      </w:r>
    </w:p>
    <w:p w:rsidR="0094495A" w:rsidRPr="00DA693F" w:rsidRDefault="0094495A" w:rsidP="0094495A">
      <w:pPr>
        <w:pStyle w:val="Corpodetexto"/>
        <w:suppressAutoHyphens/>
        <w:spacing w:after="0"/>
        <w:jc w:val="both"/>
        <w:rPr>
          <w:rFonts w:ascii="Arial" w:hAnsi="Arial" w:cs="Arial"/>
          <w:sz w:val="23"/>
          <w:szCs w:val="23"/>
        </w:rPr>
      </w:pPr>
    </w:p>
    <w:p w:rsidR="0094495A" w:rsidRDefault="006E26AC" w:rsidP="0094495A">
      <w:pPr>
        <w:pStyle w:val="Corpodetexto"/>
        <w:jc w:val="both"/>
        <w:rPr>
          <w:rFonts w:ascii="Arial" w:hAnsi="Arial" w:cs="Arial"/>
          <w:sz w:val="23"/>
          <w:szCs w:val="23"/>
        </w:rPr>
      </w:pPr>
      <w:r>
        <w:rPr>
          <w:rFonts w:ascii="Arial" w:hAnsi="Arial" w:cs="Arial"/>
          <w:color w:val="000000"/>
          <w:sz w:val="23"/>
          <w:szCs w:val="23"/>
          <w:shd w:val="clear" w:color="auto" w:fill="FFFFFF"/>
        </w:rPr>
        <w:t>15.12.04</w:t>
      </w:r>
      <w:r w:rsidR="0094495A" w:rsidRPr="00B62EF8">
        <w:rPr>
          <w:rFonts w:ascii="Arial" w:hAnsi="Arial" w:cs="Arial"/>
          <w:color w:val="000000"/>
          <w:sz w:val="23"/>
          <w:szCs w:val="23"/>
        </w:rPr>
        <w:t xml:space="preserve"> – </w:t>
      </w:r>
      <w:r w:rsidR="0094495A" w:rsidRPr="00B62EF8">
        <w:rPr>
          <w:rFonts w:ascii="Arial" w:hAnsi="Arial" w:cs="Arial"/>
          <w:sz w:val="23"/>
          <w:szCs w:val="23"/>
        </w:rPr>
        <w:t>A comprovação</w:t>
      </w:r>
      <w:r w:rsidR="0094495A" w:rsidRPr="00DA693F">
        <w:rPr>
          <w:rFonts w:ascii="Arial" w:hAnsi="Arial" w:cs="Arial"/>
          <w:sz w:val="23"/>
          <w:szCs w:val="23"/>
        </w:rPr>
        <w:t xml:space="preserve"> do vínculo empregatício do (s) profissional (</w:t>
      </w:r>
      <w:proofErr w:type="spellStart"/>
      <w:r w:rsidR="0094495A" w:rsidRPr="00DA693F">
        <w:rPr>
          <w:rFonts w:ascii="Arial" w:hAnsi="Arial" w:cs="Arial"/>
          <w:sz w:val="23"/>
          <w:szCs w:val="23"/>
        </w:rPr>
        <w:t>is</w:t>
      </w:r>
      <w:proofErr w:type="spellEnd"/>
      <w:r w:rsidR="0094495A" w:rsidRPr="00DA693F">
        <w:rPr>
          <w:rFonts w:ascii="Arial" w:hAnsi="Arial" w:cs="Arial"/>
          <w:sz w:val="23"/>
          <w:szCs w:val="23"/>
        </w:rPr>
        <w:t>) indicado (s) pela licitante como responsável (</w:t>
      </w:r>
      <w:proofErr w:type="spellStart"/>
      <w:r w:rsidR="0094495A" w:rsidRPr="00DA693F">
        <w:rPr>
          <w:rFonts w:ascii="Arial" w:hAnsi="Arial" w:cs="Arial"/>
          <w:sz w:val="23"/>
          <w:szCs w:val="23"/>
        </w:rPr>
        <w:t>is</w:t>
      </w:r>
      <w:proofErr w:type="spellEnd"/>
      <w:r w:rsidR="0094495A" w:rsidRPr="00DA693F">
        <w:rPr>
          <w:rFonts w:ascii="Arial" w:hAnsi="Arial" w:cs="Arial"/>
          <w:sz w:val="23"/>
          <w:szCs w:val="23"/>
        </w:rPr>
        <w:t xml:space="preserve">) técnico (s) deverá ser feita mediante a apresentação de Contrato de Trabalho em CTPS – Carteira e Trabalho e Previdência Social expedida pelo Ministério do Trabalho ou Contrato de Prestação de Serviços. </w:t>
      </w:r>
    </w:p>
    <w:p w:rsidR="0094495A" w:rsidRDefault="0094495A" w:rsidP="0094495A">
      <w:pPr>
        <w:pStyle w:val="Corpodetexto"/>
        <w:jc w:val="both"/>
        <w:rPr>
          <w:rFonts w:ascii="Arial" w:hAnsi="Arial" w:cs="Arial"/>
          <w:sz w:val="23"/>
          <w:szCs w:val="23"/>
        </w:rPr>
      </w:pPr>
      <w:r w:rsidRPr="00DA693F">
        <w:rPr>
          <w:rFonts w:ascii="Arial" w:hAnsi="Arial" w:cs="Arial"/>
          <w:sz w:val="23"/>
          <w:szCs w:val="23"/>
        </w:rPr>
        <w:t>Quando se tratar de dirigente ou sócio da empresa licitante, deverá ser apresentado Contrato Social ou Certidão da Junta Comercial, ou Ato Constitutivo devidamente atualizado e registrado no órgão competente, ou contrato de prestação de serviço entre o profissional e a empresa.</w:t>
      </w:r>
    </w:p>
    <w:p w:rsidR="0094495A" w:rsidRDefault="0094495A" w:rsidP="0094495A">
      <w:pPr>
        <w:pStyle w:val="Corpodetexto"/>
        <w:jc w:val="both"/>
        <w:rPr>
          <w:rFonts w:ascii="Arial" w:hAnsi="Arial" w:cs="Arial"/>
          <w:sz w:val="23"/>
          <w:szCs w:val="23"/>
        </w:rPr>
      </w:pPr>
    </w:p>
    <w:p w:rsidR="0094495A" w:rsidRDefault="006E26AC" w:rsidP="0094495A">
      <w:pPr>
        <w:jc w:val="both"/>
        <w:rPr>
          <w:rFonts w:ascii="Arial" w:hAnsi="Arial" w:cs="Arial"/>
          <w:color w:val="000000"/>
          <w:sz w:val="23"/>
          <w:szCs w:val="23"/>
        </w:rPr>
      </w:pPr>
      <w:r>
        <w:rPr>
          <w:rFonts w:ascii="Arial" w:hAnsi="Arial" w:cs="Arial"/>
          <w:b/>
          <w:color w:val="000000"/>
          <w:sz w:val="23"/>
          <w:szCs w:val="23"/>
        </w:rPr>
        <w:t>15.13</w:t>
      </w:r>
      <w:r w:rsidR="0094495A" w:rsidRPr="002252EE">
        <w:rPr>
          <w:rFonts w:ascii="Arial" w:hAnsi="Arial" w:cs="Arial"/>
          <w:b/>
          <w:color w:val="000000"/>
          <w:sz w:val="23"/>
          <w:szCs w:val="23"/>
        </w:rPr>
        <w:t xml:space="preserve"> - </w:t>
      </w:r>
      <w:r w:rsidRPr="002252EE">
        <w:rPr>
          <w:rFonts w:ascii="Arial" w:hAnsi="Arial" w:cs="Arial"/>
          <w:b/>
          <w:bCs/>
          <w:color w:val="000000"/>
          <w:sz w:val="23"/>
          <w:szCs w:val="23"/>
        </w:rPr>
        <w:t>QUALIFICAÇÃO ECONÔMICO-FINANCEIRA</w:t>
      </w:r>
      <w:r w:rsidR="0094495A" w:rsidRPr="002252EE">
        <w:rPr>
          <w:rFonts w:ascii="Arial" w:hAnsi="Arial" w:cs="Arial"/>
          <w:b/>
          <w:bCs/>
          <w:color w:val="000000"/>
          <w:sz w:val="23"/>
          <w:szCs w:val="23"/>
        </w:rPr>
        <w:t xml:space="preserve"> consistirá em</w:t>
      </w:r>
      <w:r w:rsidR="0094495A" w:rsidRPr="002252EE">
        <w:rPr>
          <w:rFonts w:ascii="Arial" w:hAnsi="Arial" w:cs="Arial"/>
          <w:color w:val="000000"/>
          <w:sz w:val="23"/>
          <w:szCs w:val="23"/>
        </w:rPr>
        <w:t>:</w:t>
      </w:r>
    </w:p>
    <w:p w:rsidR="0094495A" w:rsidRPr="002252EE" w:rsidRDefault="0094495A" w:rsidP="0094495A">
      <w:pPr>
        <w:jc w:val="both"/>
        <w:rPr>
          <w:rFonts w:ascii="Arial" w:hAnsi="Arial" w:cs="Arial"/>
          <w:color w:val="000000"/>
          <w:sz w:val="23"/>
          <w:szCs w:val="23"/>
        </w:rPr>
      </w:pPr>
    </w:p>
    <w:p w:rsidR="0094495A" w:rsidRDefault="006E26AC" w:rsidP="0094495A">
      <w:pPr>
        <w:jc w:val="both"/>
        <w:rPr>
          <w:rFonts w:ascii="Arial" w:hAnsi="Arial" w:cs="Arial"/>
          <w:color w:val="000000"/>
          <w:sz w:val="23"/>
          <w:szCs w:val="23"/>
        </w:rPr>
      </w:pPr>
      <w:r>
        <w:rPr>
          <w:rFonts w:ascii="Arial" w:hAnsi="Arial" w:cs="Arial"/>
          <w:color w:val="000000"/>
          <w:sz w:val="23"/>
          <w:szCs w:val="23"/>
        </w:rPr>
        <w:t>15.13</w:t>
      </w:r>
      <w:r w:rsidR="0094495A" w:rsidRPr="002252EE">
        <w:rPr>
          <w:rFonts w:ascii="Arial" w:hAnsi="Arial" w:cs="Arial"/>
          <w:color w:val="000000"/>
          <w:sz w:val="23"/>
          <w:szCs w:val="23"/>
        </w:rPr>
        <w:t>.01- Certidão Negativa de Falência e Concordata expedida pelo distribuidor da sede da pessoa jurídica, ou de execução patrimonial expedida no domicílio da pessoa física, datada de, no máximo, 60 (sessenta) dias da data da abertura do certame;</w:t>
      </w:r>
    </w:p>
    <w:p w:rsidR="0094495A" w:rsidRPr="002252EE" w:rsidRDefault="0094495A" w:rsidP="0094495A">
      <w:pPr>
        <w:jc w:val="both"/>
        <w:rPr>
          <w:rFonts w:ascii="Arial" w:hAnsi="Arial" w:cs="Arial"/>
          <w:color w:val="000000"/>
          <w:sz w:val="23"/>
          <w:szCs w:val="23"/>
        </w:rPr>
      </w:pPr>
    </w:p>
    <w:p w:rsidR="0094495A" w:rsidRDefault="006E26AC" w:rsidP="0094495A">
      <w:pPr>
        <w:jc w:val="both"/>
        <w:rPr>
          <w:rFonts w:ascii="Arial" w:hAnsi="Arial" w:cs="Arial"/>
          <w:sz w:val="23"/>
          <w:szCs w:val="23"/>
        </w:rPr>
      </w:pPr>
      <w:r>
        <w:rPr>
          <w:rFonts w:ascii="Arial" w:hAnsi="Arial" w:cs="Arial"/>
          <w:color w:val="000000"/>
          <w:sz w:val="23"/>
          <w:szCs w:val="23"/>
        </w:rPr>
        <w:t>15.13</w:t>
      </w:r>
      <w:r w:rsidR="0094495A" w:rsidRPr="002252EE">
        <w:rPr>
          <w:rFonts w:ascii="Arial" w:hAnsi="Arial" w:cs="Arial"/>
          <w:color w:val="000000"/>
          <w:sz w:val="23"/>
          <w:szCs w:val="23"/>
        </w:rPr>
        <w:t xml:space="preserve">.02 - </w:t>
      </w:r>
      <w:r w:rsidR="0094495A" w:rsidRPr="002252EE">
        <w:rPr>
          <w:rFonts w:ascii="Arial" w:hAnsi="Arial" w:cs="Arial"/>
          <w:sz w:val="23"/>
          <w:szCs w:val="23"/>
        </w:rPr>
        <w:t>Para as empresas sediadas no Estado de Pernambuco, além da Certidão de Falência, Concordada e Recuperação Judicial prevista na alínea “b”, precedente, a deverão ser apresentadas as certidões de Falência e Concordada para Licitação de 1º e 2º graus extraídos no site do TJPE.</w:t>
      </w:r>
    </w:p>
    <w:p w:rsidR="0094495A" w:rsidRPr="002252EE" w:rsidRDefault="0094495A" w:rsidP="0094495A">
      <w:pPr>
        <w:jc w:val="both"/>
        <w:rPr>
          <w:rFonts w:ascii="Arial" w:hAnsi="Arial" w:cs="Arial"/>
          <w:sz w:val="23"/>
          <w:szCs w:val="23"/>
        </w:rPr>
      </w:pPr>
    </w:p>
    <w:p w:rsidR="0094495A" w:rsidRDefault="006E26AC" w:rsidP="0094495A">
      <w:pPr>
        <w:jc w:val="both"/>
        <w:rPr>
          <w:rFonts w:ascii="Arial" w:hAnsi="Arial" w:cs="Arial"/>
          <w:color w:val="000000"/>
          <w:sz w:val="23"/>
          <w:szCs w:val="23"/>
        </w:rPr>
      </w:pPr>
      <w:r>
        <w:rPr>
          <w:rFonts w:ascii="Arial" w:hAnsi="Arial" w:cs="Arial"/>
          <w:color w:val="000000"/>
          <w:sz w:val="23"/>
          <w:szCs w:val="23"/>
        </w:rPr>
        <w:t>15.13</w:t>
      </w:r>
      <w:r w:rsidR="0094495A" w:rsidRPr="002252EE">
        <w:rPr>
          <w:rFonts w:ascii="Arial" w:hAnsi="Arial" w:cs="Arial"/>
          <w:color w:val="000000"/>
          <w:sz w:val="23"/>
          <w:szCs w:val="23"/>
        </w:rPr>
        <w:t>.03 – Tendo a licitante sede em outro estado, deverá acompanhar a certidão tratada no item anterior, declaração da Corregedoria ou Tribunal informando qual ou quais os distribuidores habilitados para distribuição deste tipo de demanda.</w:t>
      </w:r>
    </w:p>
    <w:p w:rsidR="0094495A" w:rsidRPr="002252EE" w:rsidRDefault="0094495A" w:rsidP="0094495A">
      <w:pPr>
        <w:jc w:val="both"/>
        <w:rPr>
          <w:rFonts w:ascii="Arial" w:hAnsi="Arial" w:cs="Arial"/>
          <w:color w:val="000000"/>
          <w:sz w:val="23"/>
          <w:szCs w:val="23"/>
        </w:rPr>
      </w:pPr>
    </w:p>
    <w:p w:rsidR="0094495A" w:rsidRDefault="006E26AC" w:rsidP="0094495A">
      <w:pPr>
        <w:jc w:val="both"/>
        <w:rPr>
          <w:rFonts w:ascii="Arial" w:hAnsi="Arial" w:cs="Arial"/>
          <w:color w:val="000000"/>
          <w:sz w:val="23"/>
          <w:szCs w:val="23"/>
        </w:rPr>
      </w:pPr>
      <w:r w:rsidRPr="006E26AC">
        <w:rPr>
          <w:rFonts w:ascii="Arial" w:hAnsi="Arial" w:cs="Arial"/>
          <w:color w:val="000000"/>
          <w:sz w:val="23"/>
          <w:szCs w:val="23"/>
        </w:rPr>
        <w:t>15.13.04</w:t>
      </w:r>
      <w:r w:rsidR="0094495A" w:rsidRPr="002252EE">
        <w:rPr>
          <w:rFonts w:ascii="Arial" w:hAnsi="Arial" w:cs="Arial"/>
          <w:color w:val="000000"/>
          <w:sz w:val="23"/>
          <w:szCs w:val="23"/>
        </w:rPr>
        <w:t xml:space="preserve"> - O licitante deverá comprovar, possuir patrimônio liquido mínimo equivalente a 10% (dez por cento) do valor global estimado para a obra.</w:t>
      </w:r>
    </w:p>
    <w:p w:rsidR="0094495A" w:rsidRPr="002252EE" w:rsidRDefault="0094495A" w:rsidP="0094495A">
      <w:pPr>
        <w:jc w:val="both"/>
        <w:rPr>
          <w:rFonts w:ascii="Arial" w:hAnsi="Arial" w:cs="Arial"/>
          <w:color w:val="000000"/>
          <w:sz w:val="23"/>
          <w:szCs w:val="23"/>
        </w:rPr>
      </w:pPr>
    </w:p>
    <w:p w:rsidR="0094495A" w:rsidRPr="002252EE" w:rsidRDefault="006E26AC" w:rsidP="0094495A">
      <w:pPr>
        <w:pStyle w:val="Corpodetexto"/>
        <w:jc w:val="both"/>
        <w:rPr>
          <w:rFonts w:ascii="Arial" w:hAnsi="Arial" w:cs="Arial"/>
          <w:color w:val="000000"/>
          <w:sz w:val="23"/>
          <w:szCs w:val="23"/>
        </w:rPr>
      </w:pPr>
      <w:r w:rsidRPr="0023300F">
        <w:rPr>
          <w:rFonts w:ascii="Arial" w:hAnsi="Arial" w:cs="Arial"/>
          <w:color w:val="000000"/>
          <w:sz w:val="23"/>
          <w:szCs w:val="23"/>
        </w:rPr>
        <w:t>15.13.05</w:t>
      </w:r>
      <w:r w:rsidR="0094495A" w:rsidRPr="0023300F">
        <w:rPr>
          <w:rFonts w:ascii="Arial" w:hAnsi="Arial" w:cs="Arial"/>
          <w:color w:val="000000"/>
          <w:sz w:val="23"/>
          <w:szCs w:val="23"/>
        </w:rPr>
        <w:t xml:space="preserve"> – O valor máximo estimado para a execução do objeto do presente certame é de </w:t>
      </w:r>
      <w:r w:rsidR="0094495A" w:rsidRPr="0023300F">
        <w:rPr>
          <w:rFonts w:ascii="Arial" w:hAnsi="Arial" w:cs="Arial"/>
          <w:b/>
          <w:color w:val="000000"/>
          <w:sz w:val="23"/>
          <w:szCs w:val="23"/>
        </w:rPr>
        <w:t>R$</w:t>
      </w:r>
      <w:r w:rsidR="0023300F" w:rsidRPr="0023300F">
        <w:rPr>
          <w:rFonts w:ascii="Arial" w:hAnsi="Arial" w:cs="Arial"/>
          <w:b/>
          <w:color w:val="000000"/>
          <w:sz w:val="23"/>
          <w:szCs w:val="23"/>
        </w:rPr>
        <w:t xml:space="preserve"> </w:t>
      </w:r>
      <w:r w:rsidR="0023300F" w:rsidRPr="0023300F">
        <w:rPr>
          <w:rFonts w:ascii="Arial" w:hAnsi="Arial" w:cs="Arial"/>
        </w:rPr>
        <w:t>144.956,17(cento e quarenta e quatro mil, novecentos e cinquenta e seis reais</w:t>
      </w:r>
      <w:r w:rsidR="0023300F">
        <w:rPr>
          <w:rFonts w:ascii="Arial" w:hAnsi="Arial" w:cs="Arial"/>
        </w:rPr>
        <w:t xml:space="preserve"> e dezessete centavos).</w:t>
      </w:r>
      <w:r w:rsidR="0094495A" w:rsidRPr="002252EE">
        <w:rPr>
          <w:rFonts w:ascii="Arial" w:hAnsi="Arial" w:cs="Arial"/>
          <w:color w:val="000000"/>
          <w:sz w:val="23"/>
          <w:szCs w:val="23"/>
        </w:rPr>
        <w:t xml:space="preserve"> </w:t>
      </w:r>
    </w:p>
    <w:p w:rsidR="0054387F" w:rsidRPr="00983D22" w:rsidRDefault="006E26AC" w:rsidP="0054387F">
      <w:pPr>
        <w:pStyle w:val="Corpodetexto"/>
        <w:spacing w:after="0"/>
        <w:jc w:val="both"/>
        <w:rPr>
          <w:rFonts w:ascii="Arial" w:hAnsi="Arial" w:cs="Arial"/>
        </w:rPr>
      </w:pPr>
      <w:r w:rsidRPr="00983D22">
        <w:rPr>
          <w:rFonts w:ascii="Arial" w:hAnsi="Arial" w:cs="Arial"/>
          <w:color w:val="000000"/>
        </w:rPr>
        <w:t>15.13.06</w:t>
      </w:r>
      <w:r w:rsidR="0094495A" w:rsidRPr="00983D22">
        <w:rPr>
          <w:rFonts w:ascii="Arial" w:hAnsi="Arial" w:cs="Arial"/>
          <w:color w:val="000000"/>
        </w:rPr>
        <w:t xml:space="preserve"> – </w:t>
      </w:r>
      <w:r w:rsidR="0054387F" w:rsidRPr="00983D22">
        <w:rPr>
          <w:rFonts w:ascii="Arial" w:hAnsi="Arial" w:cs="Arial"/>
        </w:rPr>
        <w:t xml:space="preserve">Balanço patrimonial, demonstração de resultado de exercício e demais demonstrações contábeis dos </w:t>
      </w:r>
      <w:proofErr w:type="gramStart"/>
      <w:r w:rsidR="0054387F" w:rsidRPr="00983D22">
        <w:rPr>
          <w:rFonts w:ascii="Arial" w:hAnsi="Arial" w:cs="Arial"/>
        </w:rPr>
        <w:t>2</w:t>
      </w:r>
      <w:proofErr w:type="gramEnd"/>
      <w:r w:rsidR="0054387F" w:rsidRPr="00983D22">
        <w:rPr>
          <w:rFonts w:ascii="Arial" w:hAnsi="Arial" w:cs="Arial"/>
        </w:rPr>
        <w:t xml:space="preserve"> (dois) últimos exercícios sociais; </w:t>
      </w:r>
    </w:p>
    <w:p w:rsidR="0094495A" w:rsidRPr="00983D22" w:rsidRDefault="0094495A" w:rsidP="0094495A">
      <w:pPr>
        <w:pStyle w:val="Recuodecorpodetexto2"/>
        <w:spacing w:after="0" w:line="240" w:lineRule="auto"/>
        <w:ind w:left="0"/>
        <w:jc w:val="both"/>
        <w:rPr>
          <w:rFonts w:ascii="Arial" w:hAnsi="Arial" w:cs="Arial"/>
          <w:color w:val="000000"/>
        </w:rPr>
      </w:pPr>
    </w:p>
    <w:p w:rsidR="0054387F" w:rsidRPr="00983D22" w:rsidRDefault="0054387F" w:rsidP="002A0F45">
      <w:pPr>
        <w:pStyle w:val="Corpodetexto"/>
        <w:spacing w:after="0"/>
        <w:jc w:val="both"/>
        <w:rPr>
          <w:rFonts w:ascii="Arial" w:hAnsi="Arial" w:cs="Arial"/>
        </w:rPr>
      </w:pPr>
      <w:r w:rsidRPr="00983D22">
        <w:rPr>
          <w:rFonts w:ascii="Arial" w:hAnsi="Arial" w:cs="Arial"/>
        </w:rPr>
        <w:t xml:space="preserve">O documento referido acima limitar-se-ão ao último exercício no caso de a pessoa jurídica ter sido constituída há menos de </w:t>
      </w:r>
      <w:proofErr w:type="gramStart"/>
      <w:r w:rsidRPr="00983D22">
        <w:rPr>
          <w:rFonts w:ascii="Arial" w:hAnsi="Arial" w:cs="Arial"/>
        </w:rPr>
        <w:t>2</w:t>
      </w:r>
      <w:proofErr w:type="gramEnd"/>
      <w:r w:rsidRPr="00983D22">
        <w:rPr>
          <w:rFonts w:ascii="Arial" w:hAnsi="Arial" w:cs="Arial"/>
        </w:rPr>
        <w:t xml:space="preserve"> (dois) anos.</w:t>
      </w:r>
    </w:p>
    <w:p w:rsidR="002A0F45" w:rsidRPr="00983D22" w:rsidRDefault="002A0F45" w:rsidP="002A0F45">
      <w:pPr>
        <w:pStyle w:val="Corpodetexto"/>
        <w:spacing w:after="0"/>
        <w:jc w:val="both"/>
        <w:rPr>
          <w:rFonts w:ascii="Arial" w:hAnsi="Arial" w:cs="Arial"/>
        </w:rPr>
      </w:pPr>
    </w:p>
    <w:p w:rsidR="0054387F" w:rsidRPr="00983D22" w:rsidRDefault="002A0F45" w:rsidP="0054387F">
      <w:pPr>
        <w:pStyle w:val="Corpodetexto"/>
        <w:spacing w:after="0"/>
        <w:jc w:val="both"/>
        <w:rPr>
          <w:rFonts w:ascii="Arial" w:hAnsi="Arial" w:cs="Arial"/>
        </w:rPr>
      </w:pPr>
      <w:r w:rsidRPr="00983D22">
        <w:rPr>
          <w:rFonts w:ascii="Arial" w:hAnsi="Arial" w:cs="Arial"/>
        </w:rPr>
        <w:lastRenderedPageBreak/>
        <w:t>a</w:t>
      </w:r>
      <w:r w:rsidR="0054387F" w:rsidRPr="00983D22">
        <w:rPr>
          <w:rFonts w:ascii="Arial" w:hAnsi="Arial" w:cs="Arial"/>
        </w:rPr>
        <w:t>) Demonstrações contábeis dos 02 (dois) últimos exercícios sociais, que comprovem a boa situação financeira da empresa, cujos índices deverão ser apurados pela aplicação das seguintes fórmulas:</w:t>
      </w:r>
    </w:p>
    <w:p w:rsidR="0054387F" w:rsidRDefault="0054387F" w:rsidP="0054387F">
      <w:pPr>
        <w:pStyle w:val="Corpodetexto"/>
        <w:spacing w:after="0"/>
        <w:jc w:val="both"/>
      </w:pPr>
    </w:p>
    <w:p w:rsidR="0054387F" w:rsidRPr="00983D22" w:rsidRDefault="0054387F" w:rsidP="0054387F">
      <w:pPr>
        <w:pStyle w:val="Corpodetexto"/>
        <w:spacing w:after="0"/>
        <w:jc w:val="both"/>
        <w:rPr>
          <w:rFonts w:ascii="Arial" w:hAnsi="Arial" w:cs="Arial"/>
        </w:rPr>
      </w:pPr>
      <w:r w:rsidRPr="00983D22">
        <w:rPr>
          <w:rFonts w:ascii="Arial" w:hAnsi="Arial" w:cs="Arial"/>
        </w:rPr>
        <w:t>b) Demonstração de que dispõe de Índice de Liquidez Corrente (ILC) igual ou superior a 1,0 (</w:t>
      </w:r>
      <w:proofErr w:type="gramStart"/>
      <w:r w:rsidRPr="00983D22">
        <w:rPr>
          <w:rFonts w:ascii="Arial" w:hAnsi="Arial" w:cs="Arial"/>
        </w:rPr>
        <w:t>um vírgula</w:t>
      </w:r>
      <w:proofErr w:type="gramEnd"/>
      <w:r w:rsidRPr="00983D22">
        <w:rPr>
          <w:rFonts w:ascii="Arial" w:hAnsi="Arial" w:cs="Arial"/>
        </w:rPr>
        <w:t xml:space="preserve"> zero). Para demonstração desse índice, deverá ser utilizada a seguinte fórmula: </w:t>
      </w:r>
    </w:p>
    <w:p w:rsidR="0054387F" w:rsidRPr="00983D22" w:rsidRDefault="0054387F" w:rsidP="0054387F">
      <w:pPr>
        <w:pStyle w:val="Corpodetexto"/>
        <w:spacing w:after="0"/>
        <w:jc w:val="both"/>
        <w:rPr>
          <w:rFonts w:ascii="Arial" w:hAnsi="Arial" w:cs="Arial"/>
        </w:rPr>
      </w:pPr>
    </w:p>
    <w:p w:rsidR="002A0F45" w:rsidRPr="00983D22" w:rsidRDefault="0054387F" w:rsidP="002A0F45">
      <w:pPr>
        <w:pStyle w:val="Corpodetexto"/>
        <w:spacing w:after="0"/>
        <w:rPr>
          <w:rFonts w:ascii="Arial" w:hAnsi="Arial" w:cs="Arial"/>
        </w:rPr>
      </w:pPr>
      <w:r w:rsidRPr="00983D22">
        <w:rPr>
          <w:rFonts w:ascii="Arial" w:hAnsi="Arial" w:cs="Arial"/>
        </w:rPr>
        <w:t xml:space="preserve">Liquidez Corrente = Ativo Circulante &gt; = 1,0 </w:t>
      </w:r>
    </w:p>
    <w:p w:rsidR="0054387F" w:rsidRPr="00983D22" w:rsidRDefault="002A0F45" w:rsidP="002A0F45">
      <w:pPr>
        <w:pStyle w:val="Corpodetexto"/>
        <w:spacing w:after="0"/>
        <w:rPr>
          <w:rFonts w:ascii="Arial" w:hAnsi="Arial" w:cs="Arial"/>
        </w:rPr>
      </w:pPr>
      <w:r w:rsidRPr="00983D22">
        <w:rPr>
          <w:rFonts w:ascii="Arial" w:hAnsi="Arial" w:cs="Arial"/>
        </w:rPr>
        <w:t xml:space="preserve">                                  </w:t>
      </w:r>
      <w:r w:rsidR="0054387F" w:rsidRPr="00983D22">
        <w:rPr>
          <w:rFonts w:ascii="Arial" w:hAnsi="Arial" w:cs="Arial"/>
        </w:rPr>
        <w:t>Passivo Circulante</w:t>
      </w:r>
    </w:p>
    <w:p w:rsidR="0054387F" w:rsidRPr="00983D22" w:rsidRDefault="0054387F" w:rsidP="0054387F">
      <w:pPr>
        <w:pStyle w:val="Corpodetexto"/>
        <w:spacing w:after="0"/>
        <w:jc w:val="both"/>
        <w:rPr>
          <w:rFonts w:ascii="Arial" w:hAnsi="Arial" w:cs="Arial"/>
        </w:rPr>
      </w:pPr>
    </w:p>
    <w:p w:rsidR="002A0F45" w:rsidRPr="00983D22" w:rsidRDefault="002A0F45" w:rsidP="0054387F">
      <w:pPr>
        <w:pStyle w:val="Corpodetexto"/>
        <w:spacing w:after="0"/>
        <w:jc w:val="both"/>
        <w:rPr>
          <w:rFonts w:ascii="Arial" w:hAnsi="Arial" w:cs="Arial"/>
        </w:rPr>
      </w:pPr>
      <w:r w:rsidRPr="00983D22">
        <w:rPr>
          <w:rFonts w:ascii="Arial" w:hAnsi="Arial" w:cs="Arial"/>
        </w:rPr>
        <w:t>c</w:t>
      </w:r>
      <w:r w:rsidR="0054387F" w:rsidRPr="00983D22">
        <w:rPr>
          <w:rFonts w:ascii="Arial" w:hAnsi="Arial" w:cs="Arial"/>
        </w:rPr>
        <w:t>) Demonstração de que dispõe de Índice de Liquidez Geral (ILG) igual ou superior a 1,0 (</w:t>
      </w:r>
      <w:proofErr w:type="gramStart"/>
      <w:r w:rsidR="0054387F" w:rsidRPr="00983D22">
        <w:rPr>
          <w:rFonts w:ascii="Arial" w:hAnsi="Arial" w:cs="Arial"/>
        </w:rPr>
        <w:t>um vírgula</w:t>
      </w:r>
      <w:proofErr w:type="gramEnd"/>
      <w:r w:rsidR="0054387F" w:rsidRPr="00983D22">
        <w:rPr>
          <w:rFonts w:ascii="Arial" w:hAnsi="Arial" w:cs="Arial"/>
        </w:rPr>
        <w:t xml:space="preserve"> zero). Para demonstração desse índice, deverá ser utilizada a seguinte fórmula: </w:t>
      </w:r>
    </w:p>
    <w:p w:rsidR="002A0F45" w:rsidRPr="00983D22" w:rsidRDefault="002A0F45" w:rsidP="0054387F">
      <w:pPr>
        <w:pStyle w:val="Corpodetexto"/>
        <w:spacing w:after="0"/>
        <w:jc w:val="both"/>
        <w:rPr>
          <w:rFonts w:ascii="Arial" w:hAnsi="Arial" w:cs="Arial"/>
        </w:rPr>
      </w:pPr>
    </w:p>
    <w:p w:rsidR="002A0F45" w:rsidRPr="00983D22" w:rsidRDefault="0054387F" w:rsidP="0054387F">
      <w:pPr>
        <w:pStyle w:val="Corpodetexto"/>
        <w:spacing w:after="0"/>
        <w:jc w:val="both"/>
        <w:rPr>
          <w:rFonts w:ascii="Arial" w:hAnsi="Arial" w:cs="Arial"/>
        </w:rPr>
      </w:pPr>
      <w:r w:rsidRPr="00983D22">
        <w:rPr>
          <w:rFonts w:ascii="Arial" w:hAnsi="Arial" w:cs="Arial"/>
        </w:rPr>
        <w:t xml:space="preserve">Liquidez Geral = Ativo Circulante + Realizável </w:t>
      </w:r>
      <w:proofErr w:type="gramStart"/>
      <w:r w:rsidRPr="00983D22">
        <w:rPr>
          <w:rFonts w:ascii="Arial" w:hAnsi="Arial" w:cs="Arial"/>
        </w:rPr>
        <w:t>a Longo Prazo</w:t>
      </w:r>
      <w:proofErr w:type="gramEnd"/>
      <w:r w:rsidRPr="00983D22">
        <w:rPr>
          <w:rFonts w:ascii="Arial" w:hAnsi="Arial" w:cs="Arial"/>
        </w:rPr>
        <w:t xml:space="preserve"> &gt; = 1,0 </w:t>
      </w:r>
    </w:p>
    <w:p w:rsidR="002A0F45" w:rsidRPr="00983D22" w:rsidRDefault="002A0F45" w:rsidP="0054387F">
      <w:pPr>
        <w:pStyle w:val="Corpodetexto"/>
        <w:spacing w:after="0"/>
        <w:jc w:val="both"/>
        <w:rPr>
          <w:rFonts w:ascii="Arial" w:hAnsi="Arial" w:cs="Arial"/>
        </w:rPr>
      </w:pPr>
      <w:r w:rsidRPr="00983D22">
        <w:rPr>
          <w:rFonts w:ascii="Arial" w:hAnsi="Arial" w:cs="Arial"/>
        </w:rPr>
        <w:t xml:space="preserve">                           </w:t>
      </w:r>
      <w:r w:rsidR="0054387F" w:rsidRPr="00983D22">
        <w:rPr>
          <w:rFonts w:ascii="Arial" w:hAnsi="Arial" w:cs="Arial"/>
        </w:rPr>
        <w:t xml:space="preserve">Passivo Circulante + Exigível </w:t>
      </w:r>
      <w:proofErr w:type="gramStart"/>
      <w:r w:rsidR="0054387F" w:rsidRPr="00983D22">
        <w:rPr>
          <w:rFonts w:ascii="Arial" w:hAnsi="Arial" w:cs="Arial"/>
        </w:rPr>
        <w:t>a Longo Prazo</w:t>
      </w:r>
      <w:proofErr w:type="gramEnd"/>
      <w:r w:rsidR="0054387F" w:rsidRPr="00983D22">
        <w:rPr>
          <w:rFonts w:ascii="Arial" w:hAnsi="Arial" w:cs="Arial"/>
        </w:rPr>
        <w:t xml:space="preserve"> </w:t>
      </w:r>
    </w:p>
    <w:p w:rsidR="002A0F45" w:rsidRPr="00983D22" w:rsidRDefault="002A0F45" w:rsidP="0054387F">
      <w:pPr>
        <w:pStyle w:val="Corpodetexto"/>
        <w:spacing w:after="0"/>
        <w:jc w:val="both"/>
        <w:rPr>
          <w:rFonts w:ascii="Arial" w:hAnsi="Arial" w:cs="Arial"/>
        </w:rPr>
      </w:pPr>
    </w:p>
    <w:p w:rsidR="002A0F45" w:rsidRPr="00983D22" w:rsidRDefault="002A0F45" w:rsidP="0054387F">
      <w:pPr>
        <w:pStyle w:val="Corpodetexto"/>
        <w:spacing w:after="0"/>
        <w:jc w:val="both"/>
        <w:rPr>
          <w:rFonts w:ascii="Arial" w:hAnsi="Arial" w:cs="Arial"/>
        </w:rPr>
      </w:pPr>
      <w:r w:rsidRPr="00983D22">
        <w:rPr>
          <w:rFonts w:ascii="Arial" w:hAnsi="Arial" w:cs="Arial"/>
        </w:rPr>
        <w:t>d</w:t>
      </w:r>
      <w:r w:rsidR="0054387F" w:rsidRPr="00983D22">
        <w:rPr>
          <w:rFonts w:ascii="Arial" w:hAnsi="Arial" w:cs="Arial"/>
        </w:rPr>
        <w:t xml:space="preserve">) Demonstração de que dispõe de Grau de Endividamento (GE) igual ou inferior a 1,0 (um </w:t>
      </w:r>
      <w:proofErr w:type="gramStart"/>
      <w:r w:rsidR="0054387F" w:rsidRPr="00983D22">
        <w:rPr>
          <w:rFonts w:ascii="Arial" w:hAnsi="Arial" w:cs="Arial"/>
        </w:rPr>
        <w:t>virgula</w:t>
      </w:r>
      <w:proofErr w:type="gramEnd"/>
      <w:r w:rsidR="0054387F" w:rsidRPr="00983D22">
        <w:rPr>
          <w:rFonts w:ascii="Arial" w:hAnsi="Arial" w:cs="Arial"/>
        </w:rPr>
        <w:t xml:space="preserve"> zero). Para demonstração desse Índice, deverá ser utilizada a seguinte fórmula: </w:t>
      </w:r>
    </w:p>
    <w:p w:rsidR="002A0F45" w:rsidRPr="00983D22" w:rsidRDefault="002A0F45" w:rsidP="0054387F">
      <w:pPr>
        <w:pStyle w:val="Corpodetexto"/>
        <w:spacing w:after="0"/>
        <w:jc w:val="both"/>
        <w:rPr>
          <w:rFonts w:ascii="Arial" w:hAnsi="Arial" w:cs="Arial"/>
        </w:rPr>
      </w:pPr>
    </w:p>
    <w:p w:rsidR="002A0F45" w:rsidRPr="00983D22" w:rsidRDefault="0054387F" w:rsidP="0054387F">
      <w:pPr>
        <w:pStyle w:val="Corpodetexto"/>
        <w:spacing w:after="0"/>
        <w:jc w:val="both"/>
        <w:rPr>
          <w:rFonts w:ascii="Arial" w:hAnsi="Arial" w:cs="Arial"/>
        </w:rPr>
      </w:pPr>
      <w:r w:rsidRPr="00983D22">
        <w:rPr>
          <w:rFonts w:ascii="Arial" w:hAnsi="Arial" w:cs="Arial"/>
        </w:rPr>
        <w:t xml:space="preserve">Grau de Endividamento = Passivo Circulante + Exigível </w:t>
      </w:r>
      <w:proofErr w:type="gramStart"/>
      <w:r w:rsidRPr="00983D22">
        <w:rPr>
          <w:rFonts w:ascii="Arial" w:hAnsi="Arial" w:cs="Arial"/>
        </w:rPr>
        <w:t>a Longo Prazo</w:t>
      </w:r>
      <w:proofErr w:type="gramEnd"/>
      <w:r w:rsidRPr="00983D22">
        <w:rPr>
          <w:rFonts w:ascii="Arial" w:hAnsi="Arial" w:cs="Arial"/>
        </w:rPr>
        <w:t xml:space="preserve"> &lt; = 1,0 </w:t>
      </w:r>
    </w:p>
    <w:p w:rsidR="0054387F" w:rsidRPr="00983D22" w:rsidRDefault="002A0F45" w:rsidP="0054387F">
      <w:pPr>
        <w:pStyle w:val="Corpodetexto"/>
        <w:spacing w:after="0"/>
        <w:jc w:val="both"/>
        <w:rPr>
          <w:rFonts w:ascii="Arial" w:hAnsi="Arial" w:cs="Arial"/>
          <w:color w:val="000000"/>
          <w:sz w:val="23"/>
          <w:szCs w:val="23"/>
        </w:rPr>
      </w:pPr>
      <w:r w:rsidRPr="00983D22">
        <w:rPr>
          <w:rFonts w:ascii="Arial" w:hAnsi="Arial" w:cs="Arial"/>
        </w:rPr>
        <w:t xml:space="preserve">                                                    </w:t>
      </w:r>
      <w:r w:rsidR="0054387F" w:rsidRPr="00983D22">
        <w:rPr>
          <w:rFonts w:ascii="Arial" w:hAnsi="Arial" w:cs="Arial"/>
        </w:rPr>
        <w:t>Patrimônio Líquido</w:t>
      </w:r>
    </w:p>
    <w:p w:rsidR="0054387F" w:rsidRPr="00983D22" w:rsidRDefault="0054387F" w:rsidP="0054387F">
      <w:pPr>
        <w:pStyle w:val="Corpodetexto"/>
        <w:spacing w:after="0"/>
        <w:jc w:val="both"/>
        <w:rPr>
          <w:rFonts w:ascii="Arial" w:hAnsi="Arial" w:cs="Arial"/>
        </w:rPr>
      </w:pPr>
    </w:p>
    <w:p w:rsidR="003B6195" w:rsidRDefault="00C20C28" w:rsidP="003B6195">
      <w:pPr>
        <w:jc w:val="both"/>
        <w:rPr>
          <w:rFonts w:ascii="Arial" w:hAnsi="Arial" w:cs="Arial"/>
        </w:rPr>
      </w:pPr>
      <w:r w:rsidRPr="00C20C28">
        <w:rPr>
          <w:rFonts w:ascii="Arial" w:hAnsi="Arial" w:cs="Arial"/>
        </w:rPr>
        <w:t xml:space="preserve">15.14. </w:t>
      </w:r>
      <w:r w:rsidRPr="00E6725F">
        <w:rPr>
          <w:rFonts w:ascii="Arial" w:hAnsi="Arial" w:cs="Arial"/>
          <w:b/>
        </w:rPr>
        <w:t>DOCUMENTOS COMPLEMENTARES</w:t>
      </w:r>
      <w:r w:rsidRPr="00C20C28">
        <w:rPr>
          <w:rFonts w:ascii="Arial" w:hAnsi="Arial" w:cs="Arial"/>
        </w:rPr>
        <w:t xml:space="preserve">: </w:t>
      </w:r>
    </w:p>
    <w:p w:rsidR="003B6195" w:rsidRDefault="003B6195" w:rsidP="003B6195">
      <w:pPr>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a) Declaração de que a empresa não utiliza mão-de-obra direta ou indireta de menores, conforme Lei nº 9.854, de 1999, regulamentada pelo Decreto nº 4.358, de 2002, conforme modelo anexo a este Edital. </w:t>
      </w:r>
    </w:p>
    <w:p w:rsidR="003B6195" w:rsidRDefault="003B6195" w:rsidP="003B6195">
      <w:pPr>
        <w:jc w:val="both"/>
        <w:rPr>
          <w:rFonts w:ascii="Arial" w:hAnsi="Arial" w:cs="Arial"/>
        </w:rPr>
      </w:pPr>
    </w:p>
    <w:p w:rsidR="002A0F45" w:rsidRDefault="00C20C28" w:rsidP="003B6195">
      <w:pPr>
        <w:ind w:firstLine="708"/>
        <w:jc w:val="both"/>
        <w:rPr>
          <w:rFonts w:ascii="Arial" w:hAnsi="Arial" w:cs="Arial"/>
        </w:rPr>
      </w:pPr>
      <w:r w:rsidRPr="00C20C28">
        <w:rPr>
          <w:rFonts w:ascii="Arial" w:hAnsi="Arial" w:cs="Arial"/>
        </w:rPr>
        <w:t xml:space="preserve">b) Declaração que cumpre os requisitos de habilitação, conforme modelo anexo a este Edital. </w:t>
      </w:r>
    </w:p>
    <w:p w:rsidR="002A0F45" w:rsidRDefault="002A0F4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c) Declaração de enquadramento de Microempresa (ME), Empresa de Pequeno Porte (EPP) e </w:t>
      </w:r>
      <w:proofErr w:type="spellStart"/>
      <w:r w:rsidRPr="00C20C28">
        <w:rPr>
          <w:rFonts w:ascii="Arial" w:hAnsi="Arial" w:cs="Arial"/>
        </w:rPr>
        <w:t>Micro-empreendedor</w:t>
      </w:r>
      <w:proofErr w:type="spellEnd"/>
      <w:r w:rsidRPr="00C20C28">
        <w:rPr>
          <w:rFonts w:ascii="Arial" w:hAnsi="Arial" w:cs="Arial"/>
        </w:rPr>
        <w:t xml:space="preserve"> Individual (MEI), nos termos da Lei Complementar nº 123/2006, com redação dada pela LC nº 147/2014, (PARA MICRO EMPRESAS OU </w:t>
      </w:r>
      <w:proofErr w:type="gramStart"/>
      <w:r w:rsidRPr="00C20C28">
        <w:rPr>
          <w:rFonts w:ascii="Arial" w:hAnsi="Arial" w:cs="Arial"/>
        </w:rPr>
        <w:t>EPP)</w:t>
      </w:r>
      <w:proofErr w:type="gramEnd"/>
      <w:r w:rsidRPr="00C20C28">
        <w:rPr>
          <w:rFonts w:ascii="Arial" w:hAnsi="Arial" w:cs="Arial"/>
        </w:rPr>
        <w:t xml:space="preserve">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d) Declaração subscrita por seu responsável legal, sob as penas cabíveis, de que dispõem de instalações, máquinas, equipamentos e pessoal técnico especializado necessário ao cumprimento do objeto deste Edital;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e) Declaração subscrita por seu responsável legal, declarando que o licitante através de seu responsável técnico efetuou vistoria completa nos locais dos serviços, responsabilizando-se pelo levantamento dos dados quantitativos e qualitativos e pela conferência de medidas nos locais, necessários para o total </w:t>
      </w:r>
      <w:r w:rsidRPr="00C20C28">
        <w:rPr>
          <w:rFonts w:ascii="Arial" w:hAnsi="Arial" w:cs="Arial"/>
        </w:rPr>
        <w:lastRenderedPageBreak/>
        <w:t xml:space="preserve">conhecimento de todas as particularidades dos serviços e obras de engenharia a serem efetuadas, não sendo aceitas, para efeitos legais, posteriores alegações de desconhecimento dos mesmos, decorrente de erros ou imperícias no levantamento executado, conforme Acórdão 291/2016 do TCU - </w:t>
      </w:r>
      <w:proofErr w:type="gramStart"/>
      <w:r w:rsidRPr="00C20C28">
        <w:rPr>
          <w:rFonts w:ascii="Arial" w:hAnsi="Arial" w:cs="Arial"/>
        </w:rPr>
        <w:t>(TCU, Acórdão nº 291/2016, Plenário, Rel. Min. Ana Arraes, j.</w:t>
      </w:r>
      <w:proofErr w:type="gramEnd"/>
      <w:r w:rsidRPr="00C20C28">
        <w:rPr>
          <w:rFonts w:ascii="Arial" w:hAnsi="Arial" w:cs="Arial"/>
        </w:rPr>
        <w:t xml:space="preserve"> em 17.02.2016.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f) Declaração emitida pela empresa atestando que a empresa não possui em seu quadro societário servidor público da ativa, ou empregado de empresa pública ou de sociedade de economia mista, em atendimento à vedação disposta na legislação (pagamento, a qualquer título, a empresas privadas que </w:t>
      </w:r>
      <w:proofErr w:type="gramStart"/>
      <w:r w:rsidRPr="00C20C28">
        <w:rPr>
          <w:rFonts w:ascii="Arial" w:hAnsi="Arial" w:cs="Arial"/>
        </w:rPr>
        <w:t>tenham</w:t>
      </w:r>
      <w:proofErr w:type="gramEnd"/>
      <w:r w:rsidRPr="00C20C28">
        <w:rPr>
          <w:rFonts w:ascii="Arial" w:hAnsi="Arial" w:cs="Arial"/>
        </w:rPr>
        <w:t xml:space="preserve"> em seu quadro societário servidor público da ativa, ou empregado de empresa pública ou de sociedade de economia mista, do órgão celebrante, por serviços prestados, inclusive consultoria e assistência técnica, salvo nas hipóteses previstas em leis federais específicas e na LDO vigente da época da contratação, comprovadas pelo Município), sendo de inteira responsabilidade do Município a fiscalização dessa vedação (Art. 18, XII, Lei 13.408/2016);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g) Declaração de que cumpre as exigências de reserva de cargos para pessoa com deficiência e para reabilitado da Previdência Social, previstas em lei e em outras normas específicas.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h) Caso a empresa pretenda utilizar benefícios concedidos para as ME/EPP deverá apresentar Certidão simplificada do enquadramento de ME/EPP expedida pela Junta Comercial, com prazo máximo de 180 (cento e oitenta) dias da data de expedição. </w:t>
      </w:r>
    </w:p>
    <w:p w:rsidR="003B6195" w:rsidRDefault="003B6195" w:rsidP="003B6195">
      <w:pPr>
        <w:jc w:val="both"/>
        <w:rPr>
          <w:rFonts w:ascii="Arial" w:hAnsi="Arial" w:cs="Arial"/>
        </w:rPr>
      </w:pPr>
    </w:p>
    <w:p w:rsidR="003B6195" w:rsidRDefault="00C20C28" w:rsidP="003B6195">
      <w:pPr>
        <w:jc w:val="both"/>
        <w:rPr>
          <w:rFonts w:ascii="Arial" w:hAnsi="Arial" w:cs="Arial"/>
        </w:rPr>
      </w:pPr>
      <w:r w:rsidRPr="00C20C28">
        <w:rPr>
          <w:rFonts w:ascii="Arial" w:hAnsi="Arial" w:cs="Arial"/>
        </w:rPr>
        <w:t xml:space="preserve">15.15. As declarações poderão ser </w:t>
      </w:r>
      <w:proofErr w:type="gramStart"/>
      <w:r w:rsidRPr="00C20C28">
        <w:rPr>
          <w:rFonts w:ascii="Arial" w:hAnsi="Arial" w:cs="Arial"/>
        </w:rPr>
        <w:t>conjunta</w:t>
      </w:r>
      <w:proofErr w:type="gramEnd"/>
      <w:r w:rsidRPr="00C20C28">
        <w:rPr>
          <w:rFonts w:ascii="Arial" w:hAnsi="Arial" w:cs="Arial"/>
        </w:rPr>
        <w:t xml:space="preserve">.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a) A existência de restrição relativamente à regularidade fiscal e trabalhista não impede que a licitante qualificada como microempresa ou empresa de pequeno porte seja declarada vencedora, uma vez que atenda a todas as demais exigências do edital. </w:t>
      </w:r>
    </w:p>
    <w:p w:rsidR="003B6195" w:rsidRDefault="00C20C28" w:rsidP="003B6195">
      <w:pPr>
        <w:ind w:firstLine="708"/>
        <w:jc w:val="both"/>
        <w:rPr>
          <w:rFonts w:ascii="Arial" w:hAnsi="Arial" w:cs="Arial"/>
        </w:rPr>
      </w:pPr>
      <w:r w:rsidRPr="00C20C28">
        <w:rPr>
          <w:rFonts w:ascii="Arial" w:hAnsi="Arial" w:cs="Arial"/>
        </w:rPr>
        <w:t xml:space="preserve">b) A declaração do vencedor acontecerá no momento imediatamente posterior à fase de habilitação. </w:t>
      </w:r>
    </w:p>
    <w:p w:rsidR="003B6195" w:rsidRDefault="00C20C28" w:rsidP="003B6195">
      <w:pPr>
        <w:ind w:firstLine="708"/>
        <w:jc w:val="both"/>
        <w:rPr>
          <w:rFonts w:ascii="Arial" w:hAnsi="Arial" w:cs="Arial"/>
        </w:rPr>
      </w:pPr>
      <w:r w:rsidRPr="00C20C28">
        <w:rPr>
          <w:rFonts w:ascii="Arial" w:hAnsi="Arial" w:cs="Arial"/>
        </w:rPr>
        <w:t xml:space="preserve">c)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 xml:space="preserve">d) 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w:t>
      </w:r>
      <w:r w:rsidRPr="00C20C28">
        <w:rPr>
          <w:rFonts w:ascii="Arial" w:hAnsi="Arial" w:cs="Arial"/>
        </w:rPr>
        <w:lastRenderedPageBreak/>
        <w:t xml:space="preserve">documentação fiscal e trabalhista, será concedido o mesmo prazo para regularização. </w:t>
      </w:r>
    </w:p>
    <w:p w:rsidR="003B6195" w:rsidRDefault="003B6195" w:rsidP="003B6195">
      <w:pPr>
        <w:ind w:firstLine="708"/>
        <w:jc w:val="both"/>
        <w:rPr>
          <w:rFonts w:ascii="Arial" w:hAnsi="Arial" w:cs="Arial"/>
        </w:rPr>
      </w:pPr>
    </w:p>
    <w:p w:rsidR="003B6195" w:rsidRDefault="00C20C28" w:rsidP="003B6195">
      <w:pPr>
        <w:ind w:firstLine="708"/>
        <w:jc w:val="both"/>
        <w:rPr>
          <w:rFonts w:ascii="Arial" w:hAnsi="Arial" w:cs="Arial"/>
        </w:rPr>
      </w:pPr>
      <w:r w:rsidRPr="00C20C28">
        <w:rPr>
          <w:rFonts w:ascii="Arial" w:hAnsi="Arial" w:cs="Arial"/>
        </w:rPr>
        <w:t>e) Na fase de habilitação caso a empresa com melhor lance não tenha inserido previamente os</w:t>
      </w:r>
      <w:r w:rsidR="003B6195">
        <w:rPr>
          <w:rFonts w:ascii="Arial" w:hAnsi="Arial" w:cs="Arial"/>
        </w:rPr>
        <w:t xml:space="preserve"> documentos na plataforma BNC, a </w:t>
      </w:r>
      <w:r w:rsidR="007225B1">
        <w:rPr>
          <w:rFonts w:ascii="Arial" w:hAnsi="Arial" w:cs="Arial"/>
        </w:rPr>
        <w:t>Agente de Contratação</w:t>
      </w:r>
      <w:r w:rsidRPr="00C20C28">
        <w:rPr>
          <w:rFonts w:ascii="Arial" w:hAnsi="Arial" w:cs="Arial"/>
        </w:rPr>
        <w:t xml:space="preserve">, ou comissão de contratação quando o substituir, </w:t>
      </w:r>
      <w:proofErr w:type="gramStart"/>
      <w:r w:rsidRPr="00C20C28">
        <w:rPr>
          <w:rFonts w:ascii="Arial" w:hAnsi="Arial" w:cs="Arial"/>
        </w:rPr>
        <w:t>solicitará(</w:t>
      </w:r>
      <w:proofErr w:type="spellStart"/>
      <w:proofErr w:type="gramEnd"/>
      <w:r w:rsidRPr="00C20C28">
        <w:rPr>
          <w:rFonts w:ascii="Arial" w:hAnsi="Arial" w:cs="Arial"/>
        </w:rPr>
        <w:t>ão</w:t>
      </w:r>
      <w:proofErr w:type="spellEnd"/>
      <w:r w:rsidRPr="00C20C28">
        <w:rPr>
          <w:rFonts w:ascii="Arial" w:hAnsi="Arial" w:cs="Arial"/>
        </w:rPr>
        <w:t xml:space="preserve">) ao licitante que no prazo máximo de 30 (trinta) minutos após convocado pelo “chat” para apresenta-los, envie toda a documentação exigida no edital, sob pena de inabilitação. </w:t>
      </w:r>
    </w:p>
    <w:p w:rsidR="003B6195" w:rsidRDefault="003B6195" w:rsidP="003B6195">
      <w:pPr>
        <w:ind w:firstLine="708"/>
        <w:jc w:val="both"/>
        <w:rPr>
          <w:rFonts w:ascii="Arial" w:hAnsi="Arial" w:cs="Arial"/>
        </w:rPr>
      </w:pPr>
    </w:p>
    <w:p w:rsidR="00F2124E" w:rsidRDefault="00C20C28" w:rsidP="003B6195">
      <w:pPr>
        <w:ind w:firstLine="708"/>
        <w:jc w:val="both"/>
        <w:rPr>
          <w:rFonts w:ascii="Arial" w:hAnsi="Arial" w:cs="Arial"/>
        </w:rPr>
      </w:pPr>
      <w:r w:rsidRPr="00C20C28">
        <w:rPr>
          <w:rFonts w:ascii="Arial" w:hAnsi="Arial" w:cs="Arial"/>
        </w:rPr>
        <w:t xml:space="preserve">f) Após a entrega dos documentos para habilitação, não será permitida a substituição ou a apresentação de novos documentos, salvo em sede de diligência, conforme previsto no artigo 64 da Lei 14.133/21 e IN </w:t>
      </w:r>
      <w:proofErr w:type="gramStart"/>
      <w:r w:rsidRPr="00C20C28">
        <w:rPr>
          <w:rFonts w:ascii="Arial" w:hAnsi="Arial" w:cs="Arial"/>
        </w:rPr>
        <w:t>73/2022,</w:t>
      </w:r>
      <w:proofErr w:type="gramEnd"/>
      <w:r w:rsidRPr="00C20C28">
        <w:rPr>
          <w:rFonts w:ascii="Arial" w:hAnsi="Arial" w:cs="Arial"/>
        </w:rPr>
        <w:t xml:space="preserve">art. 39, §4º, assim previsto: </w:t>
      </w:r>
    </w:p>
    <w:p w:rsidR="00F838D2" w:rsidRDefault="00C20C28" w:rsidP="00F2124E">
      <w:pPr>
        <w:ind w:left="708" w:firstLine="708"/>
        <w:jc w:val="both"/>
        <w:rPr>
          <w:rFonts w:ascii="Arial" w:hAnsi="Arial" w:cs="Arial"/>
        </w:rPr>
      </w:pPr>
      <w:r w:rsidRPr="00C20C28">
        <w:rPr>
          <w:rFonts w:ascii="Arial" w:hAnsi="Arial" w:cs="Arial"/>
        </w:rPr>
        <w:t xml:space="preserve">a) complementação de informações acerca dos documentos já apresentados pelos licitantes e desde que necessária para apurar fatos existentes à época da abertura do certame; </w:t>
      </w:r>
    </w:p>
    <w:p w:rsidR="00F2124E" w:rsidRDefault="00C20C28" w:rsidP="00F2124E">
      <w:pPr>
        <w:ind w:left="708" w:firstLine="708"/>
        <w:jc w:val="both"/>
        <w:rPr>
          <w:rFonts w:ascii="Arial" w:hAnsi="Arial" w:cs="Arial"/>
        </w:rPr>
      </w:pPr>
      <w:proofErr w:type="gramStart"/>
      <w:r w:rsidRPr="00F2124E">
        <w:rPr>
          <w:rFonts w:ascii="Arial" w:hAnsi="Arial" w:cs="Arial"/>
        </w:rPr>
        <w:t>b)</w:t>
      </w:r>
      <w:proofErr w:type="gramEnd"/>
      <w:r w:rsidRPr="00F2124E">
        <w:rPr>
          <w:rFonts w:ascii="Arial" w:hAnsi="Arial" w:cs="Arial"/>
        </w:rPr>
        <w:t>atualização de documentos cuja</w:t>
      </w:r>
      <w:r w:rsidRPr="00C20C28">
        <w:rPr>
          <w:rFonts w:ascii="Arial" w:hAnsi="Arial" w:cs="Arial"/>
        </w:rPr>
        <w:t xml:space="preserve"> validade tenha expirado após a data de recebimento das propostas.</w:t>
      </w:r>
    </w:p>
    <w:p w:rsidR="00F2124E" w:rsidRDefault="00C20C28" w:rsidP="00F2124E">
      <w:pPr>
        <w:jc w:val="both"/>
        <w:rPr>
          <w:rFonts w:ascii="Arial" w:hAnsi="Arial" w:cs="Arial"/>
        </w:rPr>
      </w:pPr>
      <w:r w:rsidRPr="00C20C28">
        <w:rPr>
          <w:rFonts w:ascii="Arial" w:hAnsi="Arial" w:cs="Arial"/>
        </w:rPr>
        <w:t xml:space="preserve">g)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F2124E" w:rsidRDefault="00F2124E" w:rsidP="00F2124E">
      <w:pPr>
        <w:jc w:val="both"/>
        <w:rPr>
          <w:rFonts w:ascii="Arial" w:hAnsi="Arial" w:cs="Arial"/>
        </w:rPr>
      </w:pPr>
    </w:p>
    <w:p w:rsidR="00F2124E" w:rsidRDefault="00F2124E" w:rsidP="00F2124E">
      <w:pPr>
        <w:jc w:val="both"/>
        <w:rPr>
          <w:rFonts w:ascii="Arial" w:hAnsi="Arial" w:cs="Arial"/>
        </w:rPr>
      </w:pPr>
      <w:r>
        <w:rPr>
          <w:rFonts w:ascii="Arial" w:hAnsi="Arial" w:cs="Arial"/>
        </w:rPr>
        <w:t>h</w:t>
      </w:r>
      <w:r w:rsidR="00C20C28" w:rsidRPr="00C20C28">
        <w:rPr>
          <w:rFonts w:ascii="Arial" w:hAnsi="Arial" w:cs="Arial"/>
        </w:rPr>
        <w:t xml:space="preserve">) Na hipótese de o licitante não atender às exigências para habilitação, o Agente de Contratação examinará a proposta subsequente e assim sucessivamente, na ordem de classificação, até a apuração de uma proposta que atenda ao presente edital.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i) </w:t>
      </w:r>
      <w:r w:rsidRPr="00456C93">
        <w:rPr>
          <w:rFonts w:ascii="Arial" w:hAnsi="Arial" w:cs="Arial"/>
        </w:rPr>
        <w:t>Havendo</w:t>
      </w:r>
      <w:r w:rsidRPr="00C20C28">
        <w:rPr>
          <w:rFonts w:ascii="Arial" w:hAnsi="Arial" w:cs="Arial"/>
        </w:rPr>
        <w:t xml:space="preserve"> necessidade de analisar minuciosamente os documentos exigidos, o Agente de Contratação suspenderá a sessão, informando no “chat” a nova data e horário para a continuidade da mesma.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j) Será inabilitado o licitante que não comprovar sua habilitação, seja por não apresentar quaisquer dos documentos exigidos, ou apresentá-los em desacordo com o estabelecido neste Edital.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k) Em havendo inabilitação haverá nova verificação, pelo sistema, da eventual ocorrência do empate ficto, previsto nos artigos 44 e 45 da LC nº 123, de 2006, seguindo- se a disciplina antes estabelecida para aceitação da proposta subsequente.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l)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C20C28">
        <w:rPr>
          <w:rFonts w:ascii="Arial" w:hAnsi="Arial" w:cs="Arial"/>
        </w:rPr>
        <w:t>sob pena</w:t>
      </w:r>
      <w:proofErr w:type="gramEnd"/>
      <w:r w:rsidRPr="00C20C28">
        <w:rPr>
          <w:rFonts w:ascii="Arial" w:hAnsi="Arial" w:cs="Arial"/>
        </w:rPr>
        <w:t xml:space="preserve"> de inabilitação, além da aplicação das sanções cabíveis.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lastRenderedPageBreak/>
        <w:t xml:space="preserve">m) Não havendo a comprovação cumulativa dos requisitos de habilitação, a inabilitação recairá sobre </w:t>
      </w:r>
      <w:proofErr w:type="gramStart"/>
      <w:r w:rsidRPr="00C20C28">
        <w:rPr>
          <w:rFonts w:ascii="Arial" w:hAnsi="Arial" w:cs="Arial"/>
        </w:rPr>
        <w:t>o(</w:t>
      </w:r>
      <w:proofErr w:type="gramEnd"/>
      <w:r w:rsidRPr="00C20C28">
        <w:rPr>
          <w:rFonts w:ascii="Arial" w:hAnsi="Arial" w:cs="Arial"/>
        </w:rPr>
        <w:t xml:space="preserve">s) item(s) de menor(es) valor(es) cuja retirada(s) seja(m) suficiente(s) para a habilitação do licitante nos remanescentes.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n) Constatado o atendimento às exigências de habilitação fixadas no Edital, o licitante será declarado vencedor.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 </w:t>
      </w:r>
      <w:r w:rsidRPr="00F2124E">
        <w:rPr>
          <w:rFonts w:ascii="Arial" w:hAnsi="Arial" w:cs="Arial"/>
          <w:b/>
        </w:rPr>
        <w:t>DO ENCAMINHAMENTO DA PROPOSTA VENCEDORA</w:t>
      </w:r>
      <w:r w:rsidRPr="00C20C28">
        <w:rPr>
          <w:rFonts w:ascii="Arial" w:hAnsi="Arial" w:cs="Arial"/>
        </w:rPr>
        <w:t xml:space="preserv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16.1 A proposta final do licitante declarado vencedor deverá ser encaminhada no prazo de 02(duas) horas, a contar da solicitação do Agente de Contratação, no sistema eletrônico e deverá: </w:t>
      </w:r>
    </w:p>
    <w:p w:rsidR="00F2124E" w:rsidRDefault="00C20C28" w:rsidP="00F2124E">
      <w:pPr>
        <w:jc w:val="both"/>
        <w:rPr>
          <w:rFonts w:ascii="Arial" w:hAnsi="Arial" w:cs="Arial"/>
        </w:rPr>
      </w:pPr>
      <w:r w:rsidRPr="00C20C28">
        <w:rPr>
          <w:rFonts w:ascii="Arial" w:hAnsi="Arial" w:cs="Arial"/>
        </w:rPr>
        <w:t xml:space="preserve">a) Ser redigida em língua portuguesa, datilografada ou digitada, em uma via, sem emendas, rasuras, entrelinhas ou ressalvas, devendo a última folha ser assinada e as demais rubricadas pelo licitante ou seu representante legal. </w:t>
      </w:r>
    </w:p>
    <w:p w:rsidR="00F2124E" w:rsidRDefault="00C20C28" w:rsidP="00F2124E">
      <w:pPr>
        <w:jc w:val="both"/>
        <w:rPr>
          <w:rFonts w:ascii="Arial" w:hAnsi="Arial" w:cs="Arial"/>
        </w:rPr>
      </w:pPr>
      <w:r w:rsidRPr="00C20C28">
        <w:rPr>
          <w:rFonts w:ascii="Arial" w:hAnsi="Arial" w:cs="Arial"/>
        </w:rPr>
        <w:t xml:space="preserve">b) Conter a indicação do banco, número da conta e agência do licitante vencedor, para fins de pagamento.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16.2 A proposta final deverá ser documentada nos autos e será levada em consideração no decorrer da execução do contrato e aplicação de eventual sanção à Contratada, se for o caso.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16.3 Todas as especificações do objeto contidas na proposta, tais como marca, modelo, tipo, fabricante (quando necessários), vinculam a Contratada.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16.4 Os preços deverão ser expressos em moeda corrente nacional, o valor unitário em algarismos e o valor global do lote em algarismos e por extenso.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16.5 Ocorrendo divergência entre os preços unitários e o preço global do Lote, prevalecerão os primeiros; no caso de divergência entre os valores numéricos e os valores expressos por extenso, prevalecerão estes últimos.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16.6 A oferta deverá ser firme e precisa, limitada, rigorosamente, ao objeto deste Edital, sem conter alternativas de preço ou de qualquer outra condição que induza o julgamento a mais de um resultado, </w:t>
      </w:r>
      <w:proofErr w:type="gramStart"/>
      <w:r w:rsidRPr="00C20C28">
        <w:rPr>
          <w:rFonts w:ascii="Arial" w:hAnsi="Arial" w:cs="Arial"/>
        </w:rPr>
        <w:t>sob pena</w:t>
      </w:r>
      <w:proofErr w:type="gramEnd"/>
      <w:r w:rsidRPr="00C20C28">
        <w:rPr>
          <w:rFonts w:ascii="Arial" w:hAnsi="Arial" w:cs="Arial"/>
        </w:rPr>
        <w:t xml:space="preserve"> de desclassificação.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16.7 A proposta deverá obedecer aos termos deste Edital e seus Anexos, não sendo considerada aquela que não corresponda às especificações ali contidas ou que estabeleça vínculo à proposta de outro licitante.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16.8 As propostas que contenham a descrição do objeto, o valor e os documentos complementares estarão disponíveis na internet, após a homologação.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16.9 A proposta deverá obedecer aos termos deste Edital e seus Anexos, não sendo considerada aquela que não corresponda às especificações ali contidas ou que estabeleça vínculo à proposta de outro licitante.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lastRenderedPageBreak/>
        <w:t xml:space="preserve">16.10 As propostas que contenham a descrição do objeto, o valor e os documentos complementares estarão disponíveis na internet, após a homologação.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17. </w:t>
      </w:r>
      <w:r w:rsidRPr="00F2124E">
        <w:rPr>
          <w:rFonts w:ascii="Arial" w:hAnsi="Arial" w:cs="Arial"/>
          <w:b/>
        </w:rPr>
        <w:t>DO SANEAMENTO DA PROPOSTA E DA HABILITAÇÃO</w:t>
      </w:r>
      <w:r w:rsidRPr="00C20C28">
        <w:rPr>
          <w:rFonts w:ascii="Arial" w:hAnsi="Arial" w:cs="Arial"/>
        </w:rPr>
        <w:t xml:space="preserv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17.1. Durante as fases de julgamento e de habilitação, </w:t>
      </w:r>
      <w:r w:rsidR="00F2124E">
        <w:rPr>
          <w:rFonts w:ascii="Arial" w:hAnsi="Arial" w:cs="Arial"/>
        </w:rPr>
        <w:t xml:space="preserve">a </w:t>
      </w:r>
      <w:r w:rsidR="007225B1">
        <w:rPr>
          <w:rFonts w:ascii="Arial" w:hAnsi="Arial" w:cs="Arial"/>
        </w:rPr>
        <w:t>Agente de Contratação</w:t>
      </w:r>
      <w:r w:rsidRPr="00C20C28">
        <w:rPr>
          <w:rFonts w:ascii="Arial" w:hAnsi="Arial" w:cs="Arial"/>
        </w:rPr>
        <w:t xml:space="preserve">, mediante decisão fundamentada, poderá realizar diligências para sanear erros ou falhas que não alterem a substância das propostas e a validade jurídica dos documentos de habilitação, devendo registrá-las em ata acessível aos licitantes.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17.2. Fica vedada a substituição ou a apresentação de novos documentos, salvo em sede de diligência, para: </w:t>
      </w:r>
    </w:p>
    <w:p w:rsidR="00F2124E" w:rsidRDefault="00C20C28" w:rsidP="00F2124E">
      <w:pPr>
        <w:jc w:val="both"/>
        <w:rPr>
          <w:rFonts w:ascii="Arial" w:hAnsi="Arial" w:cs="Arial"/>
        </w:rPr>
      </w:pPr>
      <w:r w:rsidRPr="00C20C28">
        <w:rPr>
          <w:rFonts w:ascii="Arial" w:hAnsi="Arial" w:cs="Arial"/>
        </w:rPr>
        <w:t xml:space="preserve">a) complementação de informações ou esclarecimentos adicionais acerca dos documentos já apresentados pelos licitantes; </w:t>
      </w:r>
    </w:p>
    <w:p w:rsidR="00F2124E" w:rsidRDefault="00C20C28" w:rsidP="00F2124E">
      <w:pPr>
        <w:jc w:val="both"/>
        <w:rPr>
          <w:rFonts w:ascii="Arial" w:hAnsi="Arial" w:cs="Arial"/>
        </w:rPr>
      </w:pPr>
      <w:r w:rsidRPr="00C20C28">
        <w:rPr>
          <w:rFonts w:ascii="Arial" w:hAnsi="Arial" w:cs="Arial"/>
        </w:rPr>
        <w:t xml:space="preserve">b) atualização de documentos cuja validade tenha expirado; </w:t>
      </w:r>
    </w:p>
    <w:p w:rsidR="00F2124E" w:rsidRDefault="00C20C28" w:rsidP="00F2124E">
      <w:pPr>
        <w:jc w:val="both"/>
        <w:rPr>
          <w:rFonts w:ascii="Arial" w:hAnsi="Arial" w:cs="Arial"/>
        </w:rPr>
      </w:pPr>
      <w:r w:rsidRPr="00C20C28">
        <w:rPr>
          <w:rFonts w:ascii="Arial" w:hAnsi="Arial" w:cs="Arial"/>
        </w:rPr>
        <w:t xml:space="preserve">c) comprovação de situação fática preexistente à época da abertura do certame.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17.3. Para os fins do disposto na alínea “c”, é lícita a juntada de certidão ou atestado ou qualquer outro documento ou informação </w:t>
      </w:r>
      <w:proofErr w:type="gramStart"/>
      <w:r w:rsidRPr="00C20C28">
        <w:rPr>
          <w:rFonts w:ascii="Arial" w:hAnsi="Arial" w:cs="Arial"/>
        </w:rPr>
        <w:t>exigida não anexados à documentação originalmente apresentada, desde que se refiram inequivocamente a condição adquirida pelo licitante antes da abertura do certame</w:t>
      </w:r>
      <w:proofErr w:type="gramEnd"/>
      <w:r w:rsidRPr="00C20C28">
        <w:rPr>
          <w:rFonts w:ascii="Arial" w:hAnsi="Arial" w:cs="Arial"/>
        </w:rPr>
        <w:t xml:space="preserve">. </w:t>
      </w:r>
    </w:p>
    <w:p w:rsidR="007B5196" w:rsidRDefault="007B5196"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17.4. Na falta de documentos de habilitação que consistam em mera declaração da licitante sobre fato preexistente ou em simples compromisso por ela firmado, poderá ser concedido prazo para saneamento da falha.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17.5. A realização de diligências não confere à licitante novo prazo ou oportunidade de obter condição ou requisito que antes não detinha, nem autoriza o Agente de Contratação a fazer exigências novas não previstas no edital.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17.6. Na hipótese de necessidade de envio de documentos complementares à proposta e à habilitação, os documentos deverão ser apresentados em formato digital, via sistema da Bolsa Nacional de Compras – BNC, ou para o e-mail cpl.</w:t>
      </w:r>
      <w:r w:rsidR="00F2124E">
        <w:rPr>
          <w:rFonts w:ascii="Arial" w:hAnsi="Arial" w:cs="Arial"/>
        </w:rPr>
        <w:t>ilhadeitamaraca20</w:t>
      </w:r>
      <w:r w:rsidR="001B3FBB">
        <w:rPr>
          <w:rFonts w:ascii="Arial" w:hAnsi="Arial" w:cs="Arial"/>
        </w:rPr>
        <w:t>24</w:t>
      </w:r>
      <w:r w:rsidRPr="00C20C28">
        <w:rPr>
          <w:rFonts w:ascii="Arial" w:hAnsi="Arial" w:cs="Arial"/>
        </w:rPr>
        <w:t xml:space="preserve">@gmail.com, </w:t>
      </w:r>
      <w:r w:rsidRPr="001B3FBB">
        <w:rPr>
          <w:rFonts w:ascii="Arial" w:hAnsi="Arial" w:cs="Arial"/>
          <w:u w:val="single"/>
        </w:rPr>
        <w:t>no caso de funcionalidade técnicas não permitam a anexação no referido sistema, no prazo de 01 (um) dia útil</w:t>
      </w:r>
      <w:r w:rsidRPr="00C20C28">
        <w:rPr>
          <w:rFonts w:ascii="Arial" w:hAnsi="Arial" w:cs="Arial"/>
        </w:rPr>
        <w:t>, se outro prazo não for fixado pel</w:t>
      </w:r>
      <w:r w:rsidR="00F2124E">
        <w:rPr>
          <w:rFonts w:ascii="Arial" w:hAnsi="Arial" w:cs="Arial"/>
        </w:rPr>
        <w:t>a</w:t>
      </w:r>
      <w:r w:rsidRPr="00C20C28">
        <w:rPr>
          <w:rFonts w:ascii="Arial" w:hAnsi="Arial" w:cs="Arial"/>
        </w:rPr>
        <w:t xml:space="preserve"> </w:t>
      </w:r>
      <w:r w:rsidR="007225B1">
        <w:rPr>
          <w:rFonts w:ascii="Arial" w:hAnsi="Arial" w:cs="Arial"/>
        </w:rPr>
        <w:t>Agente de Contratação</w:t>
      </w:r>
      <w:r w:rsidRPr="00C20C28">
        <w:rPr>
          <w:rFonts w:ascii="Arial" w:hAnsi="Arial" w:cs="Arial"/>
        </w:rPr>
        <w:t xml:space="preserve">, observado em todos os casos os princípios da celeridade processual e o interesse público.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17.7. Sendo necessária a suspensão da sessão pública para a realização de diligências, o reinício se dará mediante aviso prévio no sistema e a ocorrência será registrada em ata.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18. </w:t>
      </w:r>
      <w:r w:rsidRPr="00F2124E">
        <w:rPr>
          <w:rFonts w:ascii="Arial" w:hAnsi="Arial" w:cs="Arial"/>
          <w:b/>
        </w:rPr>
        <w:t>DA IMPUGNAÇÃO AO EDITAL E DO PEDIDO DE ESCLARECIMENTO</w:t>
      </w:r>
      <w:r w:rsidRPr="00C20C28">
        <w:rPr>
          <w:rFonts w:ascii="Arial" w:hAnsi="Arial" w:cs="Arial"/>
        </w:rPr>
        <w:t xml:space="preserv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18.1. Os esclarecimentos de dúvidas quanto a este Edital e seus anexos poderão ser solicitados por qualquer pessoa até 03 (três) dias úteis antes da data fixada para </w:t>
      </w:r>
      <w:r w:rsidRPr="00C20C28">
        <w:rPr>
          <w:rFonts w:ascii="Arial" w:hAnsi="Arial" w:cs="Arial"/>
        </w:rPr>
        <w:lastRenderedPageBreak/>
        <w:t xml:space="preserve">recebimento das propostas. Os pedidos de esclarecimentos e impugnações deverão ser feitos em campo próprio do sistema de disputa.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18.2. A resposta à impugnação ou ao pedido de esclarecimento será divulgada em sítio eletrônico oficial no prazo de até 03 (três) dias úteis, limitado ao último dia útil anterior à data da abertura do certame. </w:t>
      </w:r>
    </w:p>
    <w:p w:rsidR="00F2124E" w:rsidRDefault="00F2124E" w:rsidP="00F2124E">
      <w:pPr>
        <w:jc w:val="both"/>
        <w:rPr>
          <w:rFonts w:ascii="Arial" w:hAnsi="Arial" w:cs="Arial"/>
        </w:rPr>
      </w:pPr>
    </w:p>
    <w:p w:rsidR="00F2124E" w:rsidRDefault="00C20C28" w:rsidP="00F2124E">
      <w:pPr>
        <w:jc w:val="both"/>
        <w:rPr>
          <w:rFonts w:ascii="Arial" w:hAnsi="Arial" w:cs="Arial"/>
        </w:rPr>
      </w:pPr>
      <w:r w:rsidRPr="00C20C28">
        <w:rPr>
          <w:rFonts w:ascii="Arial" w:hAnsi="Arial" w:cs="Arial"/>
        </w:rPr>
        <w:t xml:space="preserve">18.3. Acolhida a impugnação, será definida e publicada nova data para a realização do certame. </w:t>
      </w:r>
    </w:p>
    <w:p w:rsidR="00F2124E" w:rsidRDefault="00F2124E"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18.4. </w:t>
      </w:r>
      <w:r w:rsidR="00D03BC0">
        <w:rPr>
          <w:rFonts w:ascii="Arial" w:hAnsi="Arial" w:cs="Arial"/>
        </w:rPr>
        <w:t>O</w:t>
      </w:r>
      <w:r w:rsidR="002E3F3D">
        <w:rPr>
          <w:rFonts w:ascii="Arial" w:hAnsi="Arial" w:cs="Arial"/>
        </w:rPr>
        <w:t xml:space="preserve"> </w:t>
      </w:r>
      <w:r w:rsidR="007225B1">
        <w:rPr>
          <w:rFonts w:ascii="Arial" w:hAnsi="Arial" w:cs="Arial"/>
        </w:rPr>
        <w:t>Agente de Contratação</w:t>
      </w:r>
      <w:r w:rsidRPr="00C20C28">
        <w:rPr>
          <w:rFonts w:ascii="Arial" w:hAnsi="Arial" w:cs="Arial"/>
        </w:rPr>
        <w:t xml:space="preserve"> poderá requisitar subsídios formais ao Departamento Jurídico e/ou Técnico do município.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 </w:t>
      </w:r>
      <w:r w:rsidRPr="002E3F3D">
        <w:rPr>
          <w:rFonts w:ascii="Arial" w:hAnsi="Arial" w:cs="Arial"/>
          <w:b/>
        </w:rPr>
        <w:t>DOS RECURSOS</w:t>
      </w:r>
      <w:r w:rsidRPr="00C20C28">
        <w:rPr>
          <w:rFonts w:ascii="Arial" w:hAnsi="Arial" w:cs="Arial"/>
        </w:rPr>
        <w:t xml:space="preserve">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19.1. Tendo em vista a inversão de fases, os licitantes poderão apresentar recursos após a fase de habilitação e após a fase de julgamento das propostas.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19.2. Após a declaração de habilitação e inabilitação, </w:t>
      </w:r>
      <w:r w:rsidR="00106999">
        <w:rPr>
          <w:rFonts w:ascii="Arial" w:hAnsi="Arial" w:cs="Arial"/>
        </w:rPr>
        <w:t>a</w:t>
      </w:r>
      <w:r w:rsidRPr="00C20C28">
        <w:rPr>
          <w:rFonts w:ascii="Arial" w:hAnsi="Arial" w:cs="Arial"/>
        </w:rPr>
        <w:t xml:space="preserve"> agente de contratação informará via chat que está aberto o prazo para intenção de recurso quanto </w:t>
      </w:r>
      <w:proofErr w:type="gramStart"/>
      <w:r w:rsidRPr="00C20C28">
        <w:rPr>
          <w:rFonts w:ascii="Arial" w:hAnsi="Arial" w:cs="Arial"/>
        </w:rPr>
        <w:t>a</w:t>
      </w:r>
      <w:proofErr w:type="gramEnd"/>
      <w:r w:rsidRPr="00C20C28">
        <w:rPr>
          <w:rFonts w:ascii="Arial" w:hAnsi="Arial" w:cs="Arial"/>
        </w:rPr>
        <w:t xml:space="preserve"> decisão;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19.3. Decorrido o prazo de 10 (dez) minutos, será aberto campo de anexo para a inclusão das razões no prazo de 03 (três) dias úteis, e após esse prazo, será aberto campo de anexo para inclusão das contrarrazões no mesmo prazo, dos recursos contra habilitação/inabilitação que tenham sidos aceitos pelo juízo de admissibilidade.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19.4. As decisões dos recursos da fase de habilitação serão divulgadas no Diário Oficial dos Municípios de Pernambuco </w:t>
      </w:r>
      <w:r w:rsidR="000A3143">
        <w:rPr>
          <w:rFonts w:ascii="Arial" w:hAnsi="Arial" w:cs="Arial"/>
        </w:rPr>
        <w:t>–</w:t>
      </w:r>
      <w:r w:rsidRPr="00C20C28">
        <w:rPr>
          <w:rFonts w:ascii="Arial" w:hAnsi="Arial" w:cs="Arial"/>
        </w:rPr>
        <w:t xml:space="preserve"> AMUPE</w:t>
      </w:r>
      <w:r w:rsidR="000A3143">
        <w:rPr>
          <w:rFonts w:ascii="Arial" w:hAnsi="Arial" w:cs="Arial"/>
        </w:rPr>
        <w:t>/BNC</w:t>
      </w:r>
      <w:r w:rsidRPr="00C20C28">
        <w:rPr>
          <w:rFonts w:ascii="Arial" w:hAnsi="Arial" w:cs="Arial"/>
        </w:rPr>
        <w:t xml:space="preserve">, que disporá a data da sessão de continuidade do certame com o julgamento das propostas.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19.5. Após a declaração de vencedor, ou seja, após a etapa de lances e julgamento da proposta vencedora, será concedido o prazo de 30 (trinta) minutos, para que qualquer licitante manifeste a intenção de recorrer, em campo próprio do sistema, de forma motivada, isto é, indicando contra quais decisões pretende recorrer e por quais motivos.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19.6. Havendo quem se manifeste em qualquer das fases recursais, caberá ao Agente de Contratação verificar a tempestividade e a existência de motivação da intenção de recorrer, juízo de admissibilidade, para decidir se admite ou não o recurso, fundamentadamente.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19.7. Nesse momento </w:t>
      </w:r>
      <w:r w:rsidR="00106999">
        <w:rPr>
          <w:rFonts w:ascii="Arial" w:hAnsi="Arial" w:cs="Arial"/>
        </w:rPr>
        <w:t>a</w:t>
      </w:r>
      <w:r w:rsidRPr="00C20C28">
        <w:rPr>
          <w:rFonts w:ascii="Arial" w:hAnsi="Arial" w:cs="Arial"/>
        </w:rPr>
        <w:t xml:space="preserve"> Agente de Contratação não adentrará no mérito recursal, mas apenas verificará as condições de admissibilidade do recurso.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lastRenderedPageBreak/>
        <w:t xml:space="preserve">19.8. A falta de manifestação motivada do licitante quanto à intenção de recorrer importará a decadência desse direito.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19.</w:t>
      </w:r>
      <w:r w:rsidR="002E3F3D">
        <w:rPr>
          <w:rFonts w:ascii="Arial" w:hAnsi="Arial" w:cs="Arial"/>
        </w:rPr>
        <w:t>09</w:t>
      </w:r>
      <w:r w:rsidRPr="00C20C28">
        <w:rPr>
          <w:rFonts w:ascii="Arial" w:hAnsi="Arial" w:cs="Arial"/>
        </w:rPr>
        <w:t xml:space="preserve">. Uma vez admitido o recurso, o recorrente terá, a partir de então, o prazo de 03 (três) dias para apresentar as razões, pelo sistema eletrônico, ficando os demais licitantes, desde logo, intimados para, querendo, apresentarem contrarrazões também pelo sistema eletrônico, em outros 03 (três) dias, que começarão a contar do término do prazo do recorrente, sendo-lhes assegurada vista imediata dos elementos indispensáveis à defesa de seus interesses.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19.1</w:t>
      </w:r>
      <w:r w:rsidR="002E3F3D">
        <w:rPr>
          <w:rFonts w:ascii="Arial" w:hAnsi="Arial" w:cs="Arial"/>
        </w:rPr>
        <w:t>0</w:t>
      </w:r>
      <w:r w:rsidRPr="00C20C28">
        <w:rPr>
          <w:rFonts w:ascii="Arial" w:hAnsi="Arial" w:cs="Arial"/>
        </w:rPr>
        <w:t xml:space="preserve">. Decorrido o prazo de razões e contrarrazões, será publicada a decisão no Diário Oficial dos Municípios de Pernambuco - AMUPE, através da página http://www.amupe.org/. Na decisão poderá ser informada a data de sessão de continuidade.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19.</w:t>
      </w:r>
      <w:r w:rsidR="002E3F3D">
        <w:rPr>
          <w:rFonts w:ascii="Arial" w:hAnsi="Arial" w:cs="Arial"/>
        </w:rPr>
        <w:t>11</w:t>
      </w:r>
      <w:r w:rsidRPr="00C20C28">
        <w:rPr>
          <w:rFonts w:ascii="Arial" w:hAnsi="Arial" w:cs="Arial"/>
        </w:rPr>
        <w:t xml:space="preserve">. O acolhimento do recurso invalida tão somente os atos insuscetíveis de aproveitamento.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19.</w:t>
      </w:r>
      <w:r w:rsidR="002E3F3D">
        <w:rPr>
          <w:rFonts w:ascii="Arial" w:hAnsi="Arial" w:cs="Arial"/>
        </w:rPr>
        <w:t>12</w:t>
      </w:r>
      <w:r w:rsidRPr="00C20C28">
        <w:rPr>
          <w:rFonts w:ascii="Arial" w:hAnsi="Arial" w:cs="Arial"/>
        </w:rPr>
        <w:t xml:space="preserve">. Os autos do processo permanecerão com vista franqueada aos interessados, no endereço constante neste Edital, ou mediante envio de forma digitalizada, mediante solicitação.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20. </w:t>
      </w:r>
      <w:r w:rsidRPr="002E3F3D">
        <w:rPr>
          <w:rFonts w:ascii="Arial" w:hAnsi="Arial" w:cs="Arial"/>
          <w:b/>
        </w:rPr>
        <w:t>DA REABERTURA DA SESSÃO PÚBLICA</w:t>
      </w:r>
      <w:r w:rsidRPr="00C20C28">
        <w:rPr>
          <w:rFonts w:ascii="Arial" w:hAnsi="Arial" w:cs="Arial"/>
        </w:rPr>
        <w:t xml:space="preserve"> </w:t>
      </w:r>
    </w:p>
    <w:p w:rsidR="002E3F3D" w:rsidRDefault="002E3F3D" w:rsidP="00F2124E">
      <w:pPr>
        <w:jc w:val="both"/>
        <w:rPr>
          <w:rFonts w:ascii="Arial" w:hAnsi="Arial" w:cs="Arial"/>
        </w:rPr>
      </w:pPr>
    </w:p>
    <w:p w:rsidR="002E3F3D" w:rsidRDefault="00C20C28" w:rsidP="00F2124E">
      <w:pPr>
        <w:jc w:val="both"/>
        <w:rPr>
          <w:rFonts w:ascii="Arial" w:hAnsi="Arial" w:cs="Arial"/>
        </w:rPr>
      </w:pPr>
      <w:r w:rsidRPr="00C20C28">
        <w:rPr>
          <w:rFonts w:ascii="Arial" w:hAnsi="Arial" w:cs="Arial"/>
        </w:rPr>
        <w:t xml:space="preserve">20.1. A sessão pública poderá ser reaberta: </w:t>
      </w:r>
    </w:p>
    <w:p w:rsidR="002E3F3D" w:rsidRDefault="002E3F3D" w:rsidP="00F2124E">
      <w:pPr>
        <w:jc w:val="both"/>
        <w:rPr>
          <w:rFonts w:ascii="Arial" w:hAnsi="Arial" w:cs="Arial"/>
        </w:rPr>
      </w:pPr>
    </w:p>
    <w:p w:rsidR="002E3F3D" w:rsidRDefault="00C20C28" w:rsidP="002E3F3D">
      <w:pPr>
        <w:ind w:firstLine="708"/>
        <w:jc w:val="both"/>
        <w:rPr>
          <w:rFonts w:ascii="Arial" w:hAnsi="Arial" w:cs="Arial"/>
        </w:rPr>
      </w:pPr>
      <w:r w:rsidRPr="00C20C28">
        <w:rPr>
          <w:rFonts w:ascii="Arial" w:hAnsi="Arial" w:cs="Arial"/>
        </w:rPr>
        <w:t xml:space="preserve">20.1.1. Nas hipóteses de provimento de recurso que leve à anulação de atos anteriores à realização da sessão pública precedente ou em que seja anulada a própria sessão pública, situação em que serão repetidos os atos anulados e os que dele dependam. </w:t>
      </w:r>
    </w:p>
    <w:p w:rsidR="002E3F3D" w:rsidRDefault="00C20C28" w:rsidP="002E3F3D">
      <w:pPr>
        <w:ind w:firstLine="708"/>
        <w:jc w:val="both"/>
        <w:rPr>
          <w:rFonts w:ascii="Arial" w:hAnsi="Arial" w:cs="Arial"/>
        </w:rPr>
      </w:pPr>
      <w:r w:rsidRPr="00C20C28">
        <w:rPr>
          <w:rFonts w:ascii="Arial" w:hAnsi="Arial" w:cs="Arial"/>
        </w:rPr>
        <w:t xml:space="preserve">20.1.2. 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20.2. Todos os licitantes remanescentes deverão ser convocados para acompanhar a sessão reaberta.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20.3. A convocação se dará por meio do sistema eletrônico (“chat”), e-mail ou publicação em Diário Oficial dos Municípios de Pernambuco - AMUPE, através da página http://www.amupe.org/, de acordo com a fase do procedimento licitatório.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20.4. A convocação feita por e-mail dar-se-á de acordo com os dados contidos no sistema do BNC ou da proposta/documentação de habilitação apresentada nos autos pela licitante, sendo responsabilidade do licitante manter seus dados cadastrais atualizados. </w:t>
      </w:r>
    </w:p>
    <w:p w:rsidR="000A3143" w:rsidRDefault="000A3143"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21. </w:t>
      </w:r>
      <w:r w:rsidRPr="002E3F3D">
        <w:rPr>
          <w:rFonts w:ascii="Arial" w:hAnsi="Arial" w:cs="Arial"/>
          <w:b/>
        </w:rPr>
        <w:t>DA ADJUDICAÇÃO E HOMOLOGAÇÃO</w:t>
      </w:r>
      <w:r w:rsidRPr="00C20C28">
        <w:rPr>
          <w:rFonts w:ascii="Arial" w:hAnsi="Arial" w:cs="Arial"/>
        </w:rPr>
        <w:t xml:space="preserve">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21.1. O objeto da licitação será adjudicado ao licitante declarado vencedor, por ato da Autoridade competente, caso não haja interposição de recurso, ou pela autoridade competente, após a regular decisão dos recursos apresentados.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21.2. Após a fase recursal, constatada a regularidade dos atos praticados, a autoridade competente homologará o procedimento licitatório. </w:t>
      </w:r>
    </w:p>
    <w:p w:rsidR="002E3F3D" w:rsidRDefault="002E3F3D" w:rsidP="002E3F3D">
      <w:pPr>
        <w:jc w:val="both"/>
        <w:rPr>
          <w:rFonts w:ascii="Arial" w:hAnsi="Arial" w:cs="Arial"/>
        </w:rPr>
      </w:pPr>
    </w:p>
    <w:p w:rsidR="002E3F3D" w:rsidRPr="002E3F3D" w:rsidRDefault="00C20C28" w:rsidP="002E3F3D">
      <w:pPr>
        <w:jc w:val="both"/>
        <w:rPr>
          <w:rFonts w:ascii="Arial" w:hAnsi="Arial" w:cs="Arial"/>
          <w:b/>
        </w:rPr>
      </w:pPr>
      <w:r w:rsidRPr="00C20C28">
        <w:rPr>
          <w:rFonts w:ascii="Arial" w:hAnsi="Arial" w:cs="Arial"/>
        </w:rPr>
        <w:t xml:space="preserve">22. </w:t>
      </w:r>
      <w:r w:rsidRPr="002E3F3D">
        <w:rPr>
          <w:rFonts w:ascii="Arial" w:hAnsi="Arial" w:cs="Arial"/>
          <w:b/>
        </w:rPr>
        <w:t xml:space="preserve">DA FORMALIZAÇÃO DO CONTRATO </w:t>
      </w:r>
    </w:p>
    <w:p w:rsidR="002E3F3D" w:rsidRPr="002E3F3D" w:rsidRDefault="002E3F3D" w:rsidP="002E3F3D">
      <w:pPr>
        <w:jc w:val="both"/>
        <w:rPr>
          <w:rFonts w:ascii="Arial" w:hAnsi="Arial" w:cs="Arial"/>
          <w:b/>
        </w:rPr>
      </w:pPr>
    </w:p>
    <w:p w:rsidR="002E3F3D" w:rsidRDefault="00C20C28" w:rsidP="002E3F3D">
      <w:pPr>
        <w:jc w:val="both"/>
        <w:rPr>
          <w:rFonts w:ascii="Arial" w:hAnsi="Arial" w:cs="Arial"/>
        </w:rPr>
      </w:pPr>
      <w:proofErr w:type="gramStart"/>
      <w:r w:rsidRPr="00C20C28">
        <w:rPr>
          <w:rFonts w:ascii="Arial" w:hAnsi="Arial" w:cs="Arial"/>
        </w:rPr>
        <w:t>22.1 Homologado</w:t>
      </w:r>
      <w:proofErr w:type="gramEnd"/>
      <w:r w:rsidRPr="00C20C28">
        <w:rPr>
          <w:rFonts w:ascii="Arial" w:hAnsi="Arial" w:cs="Arial"/>
        </w:rPr>
        <w:t xml:space="preserve"> o resultado da licitação, o órgão gerenciador, respeitada a ordem de classificação e a quantidade de fornecedores, convocará os interessados para, no prazo de 05 (cinco) dias, contados da data da convocação, proceder à assinatura do Contrato.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22.2 O prazo previsto poderá ser prorrogado uma vez, por igual período, quando, durante o seu transcurso, for solicitado pelo licitante convocado, desde que ocorra motivo justificado e aceito pelo órgão gerenciador.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22.3 No caso de o licitante vencedor, após convocado, não comparecer ou se recusar a assinar a do Contrato, sem prejuízo das cominações previstas neste Edital e seus Anexos, poderá ser convocado outro licitante, desde que respeitada a ordem de classificação, para, </w:t>
      </w:r>
      <w:proofErr w:type="gramStart"/>
      <w:r w:rsidRPr="00C20C28">
        <w:rPr>
          <w:rFonts w:ascii="Arial" w:hAnsi="Arial" w:cs="Arial"/>
        </w:rPr>
        <w:t>após</w:t>
      </w:r>
      <w:proofErr w:type="gramEnd"/>
      <w:r w:rsidRPr="00C20C28">
        <w:rPr>
          <w:rFonts w:ascii="Arial" w:hAnsi="Arial" w:cs="Arial"/>
        </w:rPr>
        <w:t xml:space="preserve"> feita a negociação, verificada a aceitabilidade da proposta e comprovados os requisitos de habilitação, assinar o contrato.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22.4 A contratada reconhece que as hipóteses de rescisão são aquelas previstas no artigo 137 da Lei nº 14.133/2021 e reconhece os direitos da Administração previstos nos artigos 138 e 139 da mesma Lei. </w:t>
      </w:r>
    </w:p>
    <w:p w:rsidR="002E3F3D" w:rsidRDefault="002E3F3D" w:rsidP="002E3F3D">
      <w:pPr>
        <w:jc w:val="both"/>
        <w:rPr>
          <w:rFonts w:ascii="Arial" w:hAnsi="Arial" w:cs="Arial"/>
        </w:rPr>
      </w:pPr>
    </w:p>
    <w:p w:rsidR="002E3F3D" w:rsidRPr="002E3F3D" w:rsidRDefault="00C20C28" w:rsidP="002E3F3D">
      <w:pPr>
        <w:jc w:val="both"/>
        <w:rPr>
          <w:rFonts w:ascii="Arial" w:hAnsi="Arial" w:cs="Arial"/>
          <w:b/>
        </w:rPr>
      </w:pPr>
      <w:r w:rsidRPr="00C20C28">
        <w:rPr>
          <w:rFonts w:ascii="Arial" w:hAnsi="Arial" w:cs="Arial"/>
        </w:rPr>
        <w:t xml:space="preserve">23. </w:t>
      </w:r>
      <w:r w:rsidRPr="002E3F3D">
        <w:rPr>
          <w:rFonts w:ascii="Arial" w:hAnsi="Arial" w:cs="Arial"/>
          <w:b/>
        </w:rPr>
        <w:t xml:space="preserve">DO CONTRATO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23.1. Homologado o resultado da licitação, terá o adjudicatário o prazo de 05 (cinco) dias, contados a partir da data de sua convocação, para assinar o Contrato, cujo prazo de validade e vigência encontram-se no termo de referência, </w:t>
      </w:r>
      <w:proofErr w:type="gramStart"/>
      <w:r w:rsidRPr="00C20C28">
        <w:rPr>
          <w:rFonts w:ascii="Arial" w:hAnsi="Arial" w:cs="Arial"/>
        </w:rPr>
        <w:t>sob pena</w:t>
      </w:r>
      <w:proofErr w:type="gramEnd"/>
      <w:r w:rsidRPr="00C20C28">
        <w:rPr>
          <w:rFonts w:ascii="Arial" w:hAnsi="Arial" w:cs="Arial"/>
        </w:rPr>
        <w:t xml:space="preserve"> de decair do direito à contratação, sem prejuízo das sanções previstas neste Edital.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23.2. A contratação com os fornecedores serão formalizadas por intermédio de instrumento contratual, emissão de nota de empenho de despesa, ordem de serviço ou outro instrumento similar, conforme disposto no artigo 95 da Lei nº 14.133, de 2021.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23.3. As condições de execução constam do Projeto Básico, anexo ao Edital e na minuta do Termo Contratual, e poderão ser detalhadas, em cada contratação específica, no respectivo pedido de contratação.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lastRenderedPageBreak/>
        <w:t xml:space="preserve">23.4. A recusa injustificada do adjudicatário em assinar o contrato ou em aceitar ou retirar o instrumento equivalente no prazo estabelecido pela Administração caracterizará o descumprimento total da obrigação assumida e o sujeitará às penalidades legalmente estabelecidas;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23.5. Quando a Proponente Vencedora, convocada dentro do prazo de validade de sua proposta, se recusar a assinar o contrato (ou retirar o instrumento equivalente), </w:t>
      </w:r>
      <w:proofErr w:type="gramStart"/>
      <w:r w:rsidRPr="00C20C28">
        <w:rPr>
          <w:rFonts w:ascii="Arial" w:hAnsi="Arial" w:cs="Arial"/>
        </w:rPr>
        <w:t>serão convocadas</w:t>
      </w:r>
      <w:proofErr w:type="gramEnd"/>
      <w:r w:rsidRPr="00C20C28">
        <w:rPr>
          <w:rFonts w:ascii="Arial" w:hAnsi="Arial" w:cs="Arial"/>
        </w:rPr>
        <w:t xml:space="preserve"> as demais Proponentes classificadas na ordem de classificação;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23.6. A CONTRATADA deverá apresentar, sempre que solicitado, durante a execução do Contrato, documentos que comprovem estar cumprindo a Legislação em vigor quanto às obrigações assumidas na Licitação;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23.7. Consideram-se como parte integrante do Contrato, os termos da Proposta Vencedora e seus Anexos, bem como os demais elementos concernentes à Licitação que servirem de base ao Processo Licitatório;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23.8. Caberá à CONTRATANTE providenciar a publicação do Extrato do Contrato.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23.9. É vedada a subcontratação total do objeto do contrato. </w:t>
      </w:r>
    </w:p>
    <w:p w:rsidR="002E3F3D" w:rsidRDefault="00C20C28" w:rsidP="002E3F3D">
      <w:pPr>
        <w:jc w:val="both"/>
        <w:rPr>
          <w:rFonts w:ascii="Arial" w:hAnsi="Arial" w:cs="Arial"/>
        </w:rPr>
      </w:pPr>
      <w:r w:rsidRPr="00C20C28">
        <w:rPr>
          <w:rFonts w:ascii="Arial" w:hAnsi="Arial" w:cs="Arial"/>
        </w:rPr>
        <w:t xml:space="preserve">23.10. A Contratada deverá manter durante toda a execução da contratação, em compatibilidade com as obrigações assumidas, todas as condições de habilitação e qualificação exigidas na licitação.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24. </w:t>
      </w:r>
      <w:r w:rsidRPr="002E3F3D">
        <w:rPr>
          <w:rFonts w:ascii="Arial" w:hAnsi="Arial" w:cs="Arial"/>
          <w:b/>
        </w:rPr>
        <w:t>DAS INFRAÇÕES E DAS SANÇÕES ADMINISTRATIVAS</w:t>
      </w:r>
      <w:r w:rsidRPr="00C20C28">
        <w:rPr>
          <w:rFonts w:ascii="Arial" w:hAnsi="Arial" w:cs="Arial"/>
        </w:rPr>
        <w:t xml:space="preserve"> </w:t>
      </w:r>
    </w:p>
    <w:p w:rsidR="002E3F3D" w:rsidRDefault="002E3F3D" w:rsidP="002E3F3D">
      <w:pPr>
        <w:jc w:val="both"/>
        <w:rPr>
          <w:rFonts w:ascii="Arial" w:hAnsi="Arial" w:cs="Arial"/>
        </w:rPr>
      </w:pPr>
    </w:p>
    <w:p w:rsidR="002E3F3D" w:rsidRDefault="00C20C28" w:rsidP="002E3F3D">
      <w:pPr>
        <w:jc w:val="both"/>
        <w:rPr>
          <w:rFonts w:ascii="Arial" w:hAnsi="Arial" w:cs="Arial"/>
        </w:rPr>
      </w:pPr>
      <w:r w:rsidRPr="00C20C28">
        <w:rPr>
          <w:rFonts w:ascii="Arial" w:hAnsi="Arial" w:cs="Arial"/>
        </w:rPr>
        <w:t xml:space="preserve">24.1 Comete infração administrativa, nos termos da lei, o licitante que, com dolo ou culpa: </w:t>
      </w:r>
    </w:p>
    <w:p w:rsidR="002E3F3D" w:rsidRDefault="00C20C28" w:rsidP="002E3F3D">
      <w:pPr>
        <w:ind w:firstLine="708"/>
        <w:jc w:val="both"/>
        <w:rPr>
          <w:rFonts w:ascii="Arial" w:hAnsi="Arial" w:cs="Arial"/>
        </w:rPr>
      </w:pPr>
      <w:r w:rsidRPr="00C20C28">
        <w:rPr>
          <w:rFonts w:ascii="Arial" w:hAnsi="Arial" w:cs="Arial"/>
        </w:rPr>
        <w:t xml:space="preserve">24.1.1 deixar de entregar a documentação exigida para o certame ou não entregar qualquer documento que tenha sido solicitado pelo/a Agente de Contratação /a durante o certame; </w:t>
      </w:r>
    </w:p>
    <w:p w:rsidR="002E3F3D" w:rsidRDefault="00C20C28" w:rsidP="002E3F3D">
      <w:pPr>
        <w:ind w:firstLine="708"/>
        <w:jc w:val="both"/>
        <w:rPr>
          <w:rFonts w:ascii="Arial" w:hAnsi="Arial" w:cs="Arial"/>
        </w:rPr>
      </w:pPr>
      <w:r w:rsidRPr="00C20C28">
        <w:rPr>
          <w:rFonts w:ascii="Arial" w:hAnsi="Arial" w:cs="Arial"/>
        </w:rPr>
        <w:t xml:space="preserve">24.1.2 Salvo em decorrência de fato superveniente devidamente justificado, não mantiver a proposta em especial quando: </w:t>
      </w:r>
    </w:p>
    <w:p w:rsidR="002E3F3D" w:rsidRDefault="00C20C28" w:rsidP="00826EAE">
      <w:pPr>
        <w:ind w:left="708" w:firstLine="708"/>
        <w:jc w:val="both"/>
        <w:rPr>
          <w:rFonts w:ascii="Arial" w:hAnsi="Arial" w:cs="Arial"/>
        </w:rPr>
      </w:pPr>
      <w:r w:rsidRPr="00C20C28">
        <w:rPr>
          <w:rFonts w:ascii="Arial" w:hAnsi="Arial" w:cs="Arial"/>
        </w:rPr>
        <w:t xml:space="preserve">24.1.2.1 não enviar a proposta adequada ao último lance ofertado ou após a negociação; </w:t>
      </w:r>
    </w:p>
    <w:p w:rsidR="002E3F3D" w:rsidRDefault="00C20C28" w:rsidP="00826EAE">
      <w:pPr>
        <w:ind w:left="708" w:firstLine="708"/>
        <w:jc w:val="both"/>
        <w:rPr>
          <w:rFonts w:ascii="Arial" w:hAnsi="Arial" w:cs="Arial"/>
        </w:rPr>
      </w:pPr>
      <w:r w:rsidRPr="00C20C28">
        <w:rPr>
          <w:rFonts w:ascii="Arial" w:hAnsi="Arial" w:cs="Arial"/>
        </w:rPr>
        <w:t xml:space="preserve">24.1.2.2 recusar-se a enviar o detalhamento da proposta quando exigível; </w:t>
      </w:r>
    </w:p>
    <w:p w:rsidR="002E3F3D" w:rsidRDefault="00C20C28" w:rsidP="00826EAE">
      <w:pPr>
        <w:ind w:left="708" w:firstLine="708"/>
        <w:jc w:val="both"/>
        <w:rPr>
          <w:rFonts w:ascii="Arial" w:hAnsi="Arial" w:cs="Arial"/>
        </w:rPr>
      </w:pPr>
      <w:r w:rsidRPr="00C20C28">
        <w:rPr>
          <w:rFonts w:ascii="Arial" w:hAnsi="Arial" w:cs="Arial"/>
        </w:rPr>
        <w:t>24.1.2.3 pedir para ser desclassificado quando encerrada a etapa competitiva; ou</w:t>
      </w:r>
      <w:proofErr w:type="gramStart"/>
      <w:r w:rsidRPr="00C20C28">
        <w:rPr>
          <w:rFonts w:ascii="Arial" w:hAnsi="Arial" w:cs="Arial"/>
        </w:rPr>
        <w:t xml:space="preserve">  </w:t>
      </w:r>
      <w:proofErr w:type="gramEnd"/>
      <w:r w:rsidRPr="00C20C28">
        <w:rPr>
          <w:rFonts w:ascii="Arial" w:hAnsi="Arial" w:cs="Arial"/>
        </w:rPr>
        <w:t xml:space="preserve">deixar de apresentar amostra; </w:t>
      </w:r>
    </w:p>
    <w:p w:rsidR="002E3F3D" w:rsidRDefault="00C20C28" w:rsidP="002E3F3D">
      <w:pPr>
        <w:ind w:firstLine="708"/>
        <w:jc w:val="both"/>
        <w:rPr>
          <w:rFonts w:ascii="Arial" w:hAnsi="Arial" w:cs="Arial"/>
        </w:rPr>
      </w:pPr>
      <w:r w:rsidRPr="00C20C28">
        <w:rPr>
          <w:rFonts w:ascii="Arial" w:hAnsi="Arial" w:cs="Arial"/>
        </w:rPr>
        <w:t>24.1.2.</w:t>
      </w:r>
      <w:r w:rsidR="0043262C">
        <w:rPr>
          <w:rFonts w:ascii="Arial" w:hAnsi="Arial" w:cs="Arial"/>
        </w:rPr>
        <w:t>4</w:t>
      </w:r>
      <w:r w:rsidRPr="00C20C28">
        <w:rPr>
          <w:rFonts w:ascii="Arial" w:hAnsi="Arial" w:cs="Arial"/>
        </w:rPr>
        <w:t xml:space="preserve"> apresentar proposta ou amostra em desacordo com as especificações do edital; </w:t>
      </w:r>
    </w:p>
    <w:p w:rsidR="00826EAE" w:rsidRDefault="00C20C28" w:rsidP="002E3F3D">
      <w:pPr>
        <w:ind w:firstLine="708"/>
        <w:jc w:val="both"/>
        <w:rPr>
          <w:rFonts w:ascii="Arial" w:hAnsi="Arial" w:cs="Arial"/>
        </w:rPr>
      </w:pPr>
      <w:r w:rsidRPr="00C20C28">
        <w:rPr>
          <w:rFonts w:ascii="Arial" w:hAnsi="Arial" w:cs="Arial"/>
        </w:rPr>
        <w:t xml:space="preserve">24.1.3 não celebrar o contrato ou não entregar a documentação exigida para a contratação, quando convocado dentro do prazo de validade de sua proposta; </w:t>
      </w:r>
    </w:p>
    <w:p w:rsidR="00826EAE" w:rsidRDefault="00C20C28" w:rsidP="00826EAE">
      <w:pPr>
        <w:ind w:left="708" w:firstLine="708"/>
        <w:jc w:val="both"/>
        <w:rPr>
          <w:rFonts w:ascii="Arial" w:hAnsi="Arial" w:cs="Arial"/>
        </w:rPr>
      </w:pPr>
      <w:r w:rsidRPr="00C20C28">
        <w:rPr>
          <w:rFonts w:ascii="Arial" w:hAnsi="Arial" w:cs="Arial"/>
        </w:rPr>
        <w:t xml:space="preserve">24.1.3.1 recusar-se, sem justificativa, a assinar o contrato ou a ata de registro de preço, ou a aceitar ou retirar o instrumento equivalente no prazo estabelecido pela Administração ou ensejar o retardamento da execução do certame; </w:t>
      </w:r>
    </w:p>
    <w:p w:rsidR="00826EAE" w:rsidRDefault="00826EAE" w:rsidP="00826EAE">
      <w:pPr>
        <w:ind w:left="708"/>
        <w:jc w:val="both"/>
        <w:rPr>
          <w:rFonts w:ascii="Arial" w:hAnsi="Arial" w:cs="Arial"/>
        </w:rPr>
      </w:pPr>
    </w:p>
    <w:p w:rsidR="00826EAE" w:rsidRDefault="00C20C28" w:rsidP="00826EAE">
      <w:pPr>
        <w:ind w:left="708"/>
        <w:jc w:val="both"/>
        <w:rPr>
          <w:rFonts w:ascii="Arial" w:hAnsi="Arial" w:cs="Arial"/>
        </w:rPr>
      </w:pPr>
      <w:r w:rsidRPr="00C20C28">
        <w:rPr>
          <w:rFonts w:ascii="Arial" w:hAnsi="Arial" w:cs="Arial"/>
        </w:rPr>
        <w:t xml:space="preserve">24.1.4 apresentar declaração ou documentação falsa exigida para o certame ou prestar declaração falsa durante a licitação; </w:t>
      </w:r>
    </w:p>
    <w:p w:rsidR="00826EAE" w:rsidRDefault="00826EAE" w:rsidP="00826EAE">
      <w:pPr>
        <w:ind w:left="708"/>
        <w:jc w:val="both"/>
        <w:rPr>
          <w:rFonts w:ascii="Arial" w:hAnsi="Arial" w:cs="Arial"/>
        </w:rPr>
      </w:pPr>
    </w:p>
    <w:p w:rsidR="00826EAE" w:rsidRDefault="00C20C28" w:rsidP="00826EAE">
      <w:pPr>
        <w:ind w:left="708"/>
        <w:jc w:val="both"/>
        <w:rPr>
          <w:rFonts w:ascii="Arial" w:hAnsi="Arial" w:cs="Arial"/>
        </w:rPr>
      </w:pPr>
      <w:r w:rsidRPr="00C20C28">
        <w:rPr>
          <w:rFonts w:ascii="Arial" w:hAnsi="Arial" w:cs="Arial"/>
        </w:rPr>
        <w:t xml:space="preserve">24.1.5 fraudar a licitação; </w:t>
      </w:r>
    </w:p>
    <w:p w:rsidR="00826EAE" w:rsidRDefault="00826EAE" w:rsidP="00826EAE">
      <w:pPr>
        <w:ind w:left="708"/>
        <w:jc w:val="both"/>
        <w:rPr>
          <w:rFonts w:ascii="Arial" w:hAnsi="Arial" w:cs="Arial"/>
        </w:rPr>
      </w:pPr>
    </w:p>
    <w:p w:rsidR="00826EAE" w:rsidRDefault="00C20C28" w:rsidP="00826EAE">
      <w:pPr>
        <w:ind w:left="708"/>
        <w:jc w:val="both"/>
        <w:rPr>
          <w:rFonts w:ascii="Arial" w:hAnsi="Arial" w:cs="Arial"/>
        </w:rPr>
      </w:pPr>
      <w:r w:rsidRPr="00C20C28">
        <w:rPr>
          <w:rFonts w:ascii="Arial" w:hAnsi="Arial" w:cs="Arial"/>
        </w:rPr>
        <w:t xml:space="preserve">24.1.6 comportar-se de modo inidôneo ou cometer fraude de qualquer natureza, em especial quando: </w:t>
      </w:r>
    </w:p>
    <w:p w:rsidR="00826EAE" w:rsidRDefault="00C20C28" w:rsidP="00826EAE">
      <w:pPr>
        <w:ind w:left="708" w:firstLine="708"/>
        <w:jc w:val="both"/>
        <w:rPr>
          <w:rFonts w:ascii="Arial" w:hAnsi="Arial" w:cs="Arial"/>
        </w:rPr>
      </w:pPr>
      <w:r w:rsidRPr="00C20C28">
        <w:rPr>
          <w:rFonts w:ascii="Arial" w:hAnsi="Arial" w:cs="Arial"/>
        </w:rPr>
        <w:t xml:space="preserve">24.1.6.1 agir em conluio ou em desconformidade com a lei; </w:t>
      </w:r>
    </w:p>
    <w:p w:rsidR="00826EAE" w:rsidRDefault="00C20C28" w:rsidP="00826EAE">
      <w:pPr>
        <w:ind w:left="708" w:firstLine="708"/>
        <w:jc w:val="both"/>
        <w:rPr>
          <w:rFonts w:ascii="Arial" w:hAnsi="Arial" w:cs="Arial"/>
        </w:rPr>
      </w:pPr>
      <w:r w:rsidRPr="00C20C28">
        <w:rPr>
          <w:rFonts w:ascii="Arial" w:hAnsi="Arial" w:cs="Arial"/>
        </w:rPr>
        <w:t xml:space="preserve">24.1.6.2 induzir deliberadamente a erro no julgamento; </w:t>
      </w:r>
    </w:p>
    <w:p w:rsidR="00826EAE" w:rsidRDefault="00C20C28" w:rsidP="00826EAE">
      <w:pPr>
        <w:ind w:left="708" w:firstLine="708"/>
        <w:jc w:val="both"/>
        <w:rPr>
          <w:rFonts w:ascii="Arial" w:hAnsi="Arial" w:cs="Arial"/>
        </w:rPr>
      </w:pPr>
      <w:r w:rsidRPr="00C20C28">
        <w:rPr>
          <w:rFonts w:ascii="Arial" w:hAnsi="Arial" w:cs="Arial"/>
        </w:rPr>
        <w:t xml:space="preserve">24.1.6.3 apresentar amostra falsificada ou deteriorada; </w:t>
      </w:r>
    </w:p>
    <w:p w:rsidR="00826EAE" w:rsidRDefault="00826EAE" w:rsidP="00826EAE">
      <w:pPr>
        <w:ind w:left="708"/>
        <w:jc w:val="both"/>
        <w:rPr>
          <w:rFonts w:ascii="Arial" w:hAnsi="Arial" w:cs="Arial"/>
        </w:rPr>
      </w:pPr>
    </w:p>
    <w:p w:rsidR="00826EAE" w:rsidRDefault="00C20C28" w:rsidP="00826EAE">
      <w:pPr>
        <w:ind w:left="708"/>
        <w:jc w:val="both"/>
        <w:rPr>
          <w:rFonts w:ascii="Arial" w:hAnsi="Arial" w:cs="Arial"/>
        </w:rPr>
      </w:pPr>
      <w:r w:rsidRPr="00C20C28">
        <w:rPr>
          <w:rFonts w:ascii="Arial" w:hAnsi="Arial" w:cs="Arial"/>
        </w:rPr>
        <w:t>24.1.7 praticar atos ilícitos com vistas a frustrar os objetivos da licitação.</w:t>
      </w:r>
    </w:p>
    <w:p w:rsidR="00826EAE" w:rsidRDefault="00826EAE" w:rsidP="00826EAE">
      <w:pPr>
        <w:ind w:left="708"/>
        <w:jc w:val="both"/>
        <w:rPr>
          <w:rFonts w:ascii="Arial" w:hAnsi="Arial" w:cs="Arial"/>
        </w:rPr>
      </w:pPr>
    </w:p>
    <w:p w:rsidR="00826EAE" w:rsidRDefault="00C20C28" w:rsidP="00826EAE">
      <w:pPr>
        <w:ind w:left="708"/>
        <w:jc w:val="both"/>
        <w:rPr>
          <w:rFonts w:ascii="Arial" w:hAnsi="Arial" w:cs="Arial"/>
        </w:rPr>
      </w:pPr>
      <w:r w:rsidRPr="00C20C28">
        <w:rPr>
          <w:rFonts w:ascii="Arial" w:hAnsi="Arial" w:cs="Arial"/>
        </w:rPr>
        <w:t xml:space="preserve">24.1.8 praticar ato lesivo previsto no art. 5º da Lei n.º 12.846, de 2013. </w:t>
      </w:r>
    </w:p>
    <w:p w:rsidR="00826EAE" w:rsidRDefault="00826EAE" w:rsidP="00826EAE">
      <w:pPr>
        <w:ind w:left="708"/>
        <w:jc w:val="both"/>
        <w:rPr>
          <w:rFonts w:ascii="Arial" w:hAnsi="Arial" w:cs="Arial"/>
        </w:rPr>
      </w:pPr>
    </w:p>
    <w:p w:rsidR="00826EAE" w:rsidRDefault="00C20C28" w:rsidP="00826EAE">
      <w:pPr>
        <w:ind w:left="708"/>
        <w:jc w:val="both"/>
        <w:rPr>
          <w:rFonts w:ascii="Arial" w:hAnsi="Arial" w:cs="Arial"/>
        </w:rPr>
      </w:pPr>
      <w:proofErr w:type="gramStart"/>
      <w:r w:rsidRPr="00C20C28">
        <w:rPr>
          <w:rFonts w:ascii="Arial" w:hAnsi="Arial" w:cs="Arial"/>
        </w:rPr>
        <w:t>24.2 Com fulcro na Lei nº</w:t>
      </w:r>
      <w:proofErr w:type="gramEnd"/>
      <w:r w:rsidRPr="00C20C28">
        <w:rPr>
          <w:rFonts w:ascii="Arial" w:hAnsi="Arial" w:cs="Arial"/>
        </w:rPr>
        <w:t xml:space="preserve"> 14.133, de 2021, a Administração poderá, garantida a prévia defesa, aplicar aos licitantes e/ou adjudicatários as seguintes sanções, sem prejuízo das responsabilidades civil e criminal: </w:t>
      </w:r>
    </w:p>
    <w:p w:rsidR="00826EAE" w:rsidRDefault="00C20C28" w:rsidP="00826EAE">
      <w:pPr>
        <w:ind w:left="708" w:firstLine="708"/>
        <w:jc w:val="both"/>
        <w:rPr>
          <w:rFonts w:ascii="Arial" w:hAnsi="Arial" w:cs="Arial"/>
        </w:rPr>
      </w:pPr>
      <w:r w:rsidRPr="00C20C28">
        <w:rPr>
          <w:rFonts w:ascii="Arial" w:hAnsi="Arial" w:cs="Arial"/>
        </w:rPr>
        <w:t xml:space="preserve">24.2.1 advertência; </w:t>
      </w:r>
    </w:p>
    <w:p w:rsidR="00826EAE" w:rsidRDefault="00C20C28" w:rsidP="00826EAE">
      <w:pPr>
        <w:ind w:left="708" w:firstLine="708"/>
        <w:jc w:val="both"/>
        <w:rPr>
          <w:rFonts w:ascii="Arial" w:hAnsi="Arial" w:cs="Arial"/>
        </w:rPr>
      </w:pPr>
      <w:r w:rsidRPr="00C20C28">
        <w:rPr>
          <w:rFonts w:ascii="Arial" w:hAnsi="Arial" w:cs="Arial"/>
        </w:rPr>
        <w:t xml:space="preserve">24.2.2 multa; </w:t>
      </w:r>
    </w:p>
    <w:p w:rsidR="00826EAE" w:rsidRDefault="00C20C28" w:rsidP="00826EAE">
      <w:pPr>
        <w:ind w:left="708" w:firstLine="708"/>
        <w:jc w:val="both"/>
        <w:rPr>
          <w:rFonts w:ascii="Arial" w:hAnsi="Arial" w:cs="Arial"/>
        </w:rPr>
      </w:pPr>
      <w:r w:rsidRPr="00C20C28">
        <w:rPr>
          <w:rFonts w:ascii="Arial" w:hAnsi="Arial" w:cs="Arial"/>
        </w:rPr>
        <w:t xml:space="preserve">24.2.3 impedimento de licitar e contratar e </w:t>
      </w:r>
    </w:p>
    <w:p w:rsidR="00826EAE" w:rsidRDefault="00C20C28" w:rsidP="00826EAE">
      <w:pPr>
        <w:ind w:left="708" w:firstLine="708"/>
        <w:jc w:val="both"/>
        <w:rPr>
          <w:rFonts w:ascii="Arial" w:hAnsi="Arial" w:cs="Arial"/>
        </w:rPr>
      </w:pPr>
      <w:r w:rsidRPr="00C20C28">
        <w:rPr>
          <w:rFonts w:ascii="Arial" w:hAnsi="Arial" w:cs="Arial"/>
        </w:rPr>
        <w:t xml:space="preserve">24.2.4 declaração de inidoneidade para licitar ou contratar, enquanto perdurarem os motivos determinantes da punição ou até que seja promovida sua reabilitação perante a própria autoridade que aplicou a penalidade. </w:t>
      </w:r>
    </w:p>
    <w:p w:rsidR="00826EAE" w:rsidRDefault="00826EAE" w:rsidP="00826EAE">
      <w:pPr>
        <w:ind w:left="708"/>
        <w:jc w:val="both"/>
        <w:rPr>
          <w:rFonts w:ascii="Arial" w:hAnsi="Arial" w:cs="Arial"/>
        </w:rPr>
      </w:pPr>
    </w:p>
    <w:p w:rsidR="00826EAE" w:rsidRDefault="00C20C28" w:rsidP="00826EAE">
      <w:pPr>
        <w:ind w:left="708"/>
        <w:jc w:val="both"/>
        <w:rPr>
          <w:rFonts w:ascii="Arial" w:hAnsi="Arial" w:cs="Arial"/>
        </w:rPr>
      </w:pPr>
      <w:r w:rsidRPr="00C20C28">
        <w:rPr>
          <w:rFonts w:ascii="Arial" w:hAnsi="Arial" w:cs="Arial"/>
        </w:rPr>
        <w:t xml:space="preserve">24.3 Na aplicação das sanções serão considerados: </w:t>
      </w:r>
    </w:p>
    <w:p w:rsidR="00826EAE" w:rsidRDefault="00C20C28" w:rsidP="00826EAE">
      <w:pPr>
        <w:ind w:left="708" w:firstLine="708"/>
        <w:jc w:val="both"/>
        <w:rPr>
          <w:rFonts w:ascii="Arial" w:hAnsi="Arial" w:cs="Arial"/>
        </w:rPr>
      </w:pPr>
      <w:r w:rsidRPr="00C20C28">
        <w:rPr>
          <w:rFonts w:ascii="Arial" w:hAnsi="Arial" w:cs="Arial"/>
        </w:rPr>
        <w:t xml:space="preserve">24.3.1 a natureza e a gravidade da infração cometida. </w:t>
      </w:r>
    </w:p>
    <w:p w:rsidR="00826EAE" w:rsidRDefault="00C20C28" w:rsidP="00826EAE">
      <w:pPr>
        <w:ind w:left="708" w:firstLine="708"/>
        <w:jc w:val="both"/>
        <w:rPr>
          <w:rFonts w:ascii="Arial" w:hAnsi="Arial" w:cs="Arial"/>
        </w:rPr>
      </w:pPr>
      <w:r w:rsidRPr="00C20C28">
        <w:rPr>
          <w:rFonts w:ascii="Arial" w:hAnsi="Arial" w:cs="Arial"/>
        </w:rPr>
        <w:t xml:space="preserve">24.3.2 as peculiaridades do caso concreto; </w:t>
      </w:r>
    </w:p>
    <w:p w:rsidR="00826EAE" w:rsidRDefault="00C20C28" w:rsidP="00826EAE">
      <w:pPr>
        <w:ind w:left="708" w:firstLine="708"/>
        <w:jc w:val="both"/>
        <w:rPr>
          <w:rFonts w:ascii="Arial" w:hAnsi="Arial" w:cs="Arial"/>
        </w:rPr>
      </w:pPr>
      <w:r w:rsidRPr="00C20C28">
        <w:rPr>
          <w:rFonts w:ascii="Arial" w:hAnsi="Arial" w:cs="Arial"/>
        </w:rPr>
        <w:t xml:space="preserve">24.3.3 as circunstâncias agravantes ou atenuantes; </w:t>
      </w:r>
    </w:p>
    <w:p w:rsidR="00E550DD" w:rsidRDefault="00C20C28" w:rsidP="00826EAE">
      <w:pPr>
        <w:ind w:left="1416"/>
        <w:jc w:val="both"/>
        <w:rPr>
          <w:rFonts w:ascii="Arial" w:hAnsi="Arial" w:cs="Arial"/>
        </w:rPr>
      </w:pPr>
      <w:r w:rsidRPr="00C20C28">
        <w:rPr>
          <w:rFonts w:ascii="Arial" w:hAnsi="Arial" w:cs="Arial"/>
        </w:rPr>
        <w:t xml:space="preserve">24.3.4 os danos que dela provierem para a Administração Pública; 24.3.5 a implantação ou o aperfeiçoamento de programa de integridade, conforme normas e orientações dos órgãos de controle.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 xml:space="preserve">24.4. A multa será recolhida em percentual de 15%, incidente sobre o valor do contrato licitado, recolhida no prazo máximo de 10 (dez) dias úteis, a contar da comunicação oficial.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 xml:space="preserve">24.5 As sanções de advertência, impedimento de licitar e contratar e declaração de inidoneidade para licitar ou contratar poderão ser aplicadas, cumulativamente ou não, à penalidade de multa, sem prejuízo de outras medidas cabíveis.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 xml:space="preserve">24.6 </w:t>
      </w:r>
      <w:proofErr w:type="gramStart"/>
      <w:r w:rsidRPr="00C20C28">
        <w:rPr>
          <w:rFonts w:ascii="Arial" w:hAnsi="Arial" w:cs="Arial"/>
        </w:rPr>
        <w:t>Caberá</w:t>
      </w:r>
      <w:proofErr w:type="gramEnd"/>
      <w:r w:rsidRPr="00C20C28">
        <w:rPr>
          <w:rFonts w:ascii="Arial" w:hAnsi="Arial" w:cs="Arial"/>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w:t>
      </w:r>
      <w:r w:rsidRPr="00C20C28">
        <w:rPr>
          <w:rFonts w:ascii="Arial" w:hAnsi="Arial" w:cs="Arial"/>
        </w:rPr>
        <w:lastRenderedPageBreak/>
        <w:t xml:space="preserve">recurso com sua motivação à autoridade superior, que deverá proferir sua decisão no prazo máximo de 20 (vinte) dias úteis, contado do recebimento dos autos.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 xml:space="preserve">24.7 </w:t>
      </w:r>
      <w:proofErr w:type="gramStart"/>
      <w:r w:rsidRPr="00C20C28">
        <w:rPr>
          <w:rFonts w:ascii="Arial" w:hAnsi="Arial" w:cs="Arial"/>
        </w:rPr>
        <w:t>Caberá</w:t>
      </w:r>
      <w:proofErr w:type="gramEnd"/>
      <w:r w:rsidRPr="00C20C28">
        <w:rPr>
          <w:rFonts w:ascii="Arial" w:hAnsi="Arial" w:cs="Arial"/>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 xml:space="preserve">24.8 O recurso e o pedido de reconsideração terão efeito suspensivo do ato ou da decisão recorrida até que sobrevenha decisão final da autoridade competente.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 xml:space="preserve">24.9 A aplicação das sanções previstas neste edital não exclui, em hipótese alguma, a obrigação de reparação integral dos danos causados.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 xml:space="preserve">24.10 A autoridade competente, na aplicação das sanções, levará em consideração a gravidade da conduta do infrator, o caráter educativo da pena, bem como o dano causado à Administração, observado o princípio da proporcionalidade. </w:t>
      </w:r>
    </w:p>
    <w:p w:rsidR="00E550DD" w:rsidRDefault="00E550DD" w:rsidP="00E550DD">
      <w:pPr>
        <w:ind w:firstLine="708"/>
        <w:jc w:val="both"/>
        <w:rPr>
          <w:rFonts w:ascii="Arial" w:hAnsi="Arial" w:cs="Arial"/>
        </w:rPr>
      </w:pPr>
    </w:p>
    <w:p w:rsidR="00E550DD" w:rsidRDefault="00C20C28" w:rsidP="00E550DD">
      <w:pPr>
        <w:ind w:firstLine="708"/>
        <w:jc w:val="both"/>
        <w:rPr>
          <w:rFonts w:ascii="Arial" w:hAnsi="Arial" w:cs="Arial"/>
        </w:rPr>
      </w:pPr>
      <w:r w:rsidRPr="00C20C28">
        <w:rPr>
          <w:rFonts w:ascii="Arial" w:hAnsi="Arial" w:cs="Arial"/>
        </w:rPr>
        <w:t>24.11 As multas serão recolhidas em favor da Contratante, no prazo máximo de 10 (dez) dias, a contar da data do recebimento da comunicação enviada pela autoridade competente, ou,</w:t>
      </w:r>
      <w:r w:rsidR="000A3143">
        <w:rPr>
          <w:rFonts w:ascii="Arial" w:hAnsi="Arial" w:cs="Arial"/>
        </w:rPr>
        <w:t xml:space="preserve"> </w:t>
      </w:r>
      <w:r w:rsidRPr="00C20C28">
        <w:rPr>
          <w:rFonts w:ascii="Arial" w:hAnsi="Arial" w:cs="Arial"/>
        </w:rPr>
        <w:t xml:space="preserve">quando for o caso, inscritas em Dívida Ativa e cobradas judicialmente.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43262C">
        <w:rPr>
          <w:rFonts w:ascii="Arial" w:hAnsi="Arial" w:cs="Arial"/>
        </w:rPr>
        <w:t xml:space="preserve">25 </w:t>
      </w:r>
      <w:r w:rsidRPr="0043262C">
        <w:rPr>
          <w:rFonts w:ascii="Arial" w:hAnsi="Arial" w:cs="Arial"/>
          <w:b/>
        </w:rPr>
        <w:t>DA IMPUGNAÇÃO</w:t>
      </w:r>
      <w:r w:rsidRPr="00E550DD">
        <w:rPr>
          <w:rFonts w:ascii="Arial" w:hAnsi="Arial" w:cs="Arial"/>
          <w:b/>
        </w:rPr>
        <w:t xml:space="preserve"> AO EDITAL E DO PEDIDO DE ESCLARECIMENTO</w:t>
      </w:r>
      <w:r w:rsidRPr="00C20C28">
        <w:rPr>
          <w:rFonts w:ascii="Arial" w:hAnsi="Arial" w:cs="Arial"/>
        </w:rPr>
        <w:t xml:space="preserv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25.1 Qualquer pessoa é parte legítima para impugnar este Edital por irregularidade na aplicação da Lei nº 14.133, de 2021, devendo protocolar o pedido até </w:t>
      </w:r>
      <w:proofErr w:type="gramStart"/>
      <w:r w:rsidRPr="00C20C28">
        <w:rPr>
          <w:rFonts w:ascii="Arial" w:hAnsi="Arial" w:cs="Arial"/>
        </w:rPr>
        <w:t>3</w:t>
      </w:r>
      <w:proofErr w:type="gramEnd"/>
      <w:r w:rsidRPr="00C20C28">
        <w:rPr>
          <w:rFonts w:ascii="Arial" w:hAnsi="Arial" w:cs="Arial"/>
        </w:rPr>
        <w:t xml:space="preserve"> (três) dias úteis antes da data da abertura do certame.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25.2 A resposta à impugnação ou ao pedido de esclarecimento será divulgado em sítio eletrônico oficial no prazo de até </w:t>
      </w:r>
      <w:proofErr w:type="gramStart"/>
      <w:r w:rsidRPr="00C20C28">
        <w:rPr>
          <w:rFonts w:ascii="Arial" w:hAnsi="Arial" w:cs="Arial"/>
        </w:rPr>
        <w:t>3</w:t>
      </w:r>
      <w:proofErr w:type="gramEnd"/>
      <w:r w:rsidRPr="00C20C28">
        <w:rPr>
          <w:rFonts w:ascii="Arial" w:hAnsi="Arial" w:cs="Arial"/>
        </w:rPr>
        <w:t xml:space="preserve"> (três) dias úteis, limitado ao último dia útil anterior à data da abertura do certame.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25.3 A impugnação e o pedido de esclarecimento poderão ser realizados por forma eletrônica através do </w:t>
      </w:r>
      <w:proofErr w:type="gramStart"/>
      <w:r w:rsidRPr="00C20C28">
        <w:rPr>
          <w:rFonts w:ascii="Arial" w:hAnsi="Arial" w:cs="Arial"/>
        </w:rPr>
        <w:t>e-mail</w:t>
      </w:r>
      <w:r w:rsidR="000A3143">
        <w:rPr>
          <w:rFonts w:ascii="Arial" w:hAnsi="Arial" w:cs="Arial"/>
        </w:rPr>
        <w:t>:</w:t>
      </w:r>
      <w:proofErr w:type="gramEnd"/>
      <w:r w:rsidRPr="00C20C28">
        <w:rPr>
          <w:rFonts w:ascii="Arial" w:hAnsi="Arial" w:cs="Arial"/>
        </w:rPr>
        <w:t>cpl.</w:t>
      </w:r>
      <w:r w:rsidR="0043262C">
        <w:rPr>
          <w:rFonts w:ascii="Arial" w:hAnsi="Arial" w:cs="Arial"/>
        </w:rPr>
        <w:t>ilhadeitamaraca2024</w:t>
      </w:r>
      <w:r w:rsidRPr="00C20C28">
        <w:rPr>
          <w:rFonts w:ascii="Arial" w:hAnsi="Arial" w:cs="Arial"/>
        </w:rPr>
        <w:t xml:space="preserve">@gmail.com </w:t>
      </w:r>
      <w:r w:rsidR="0043262C">
        <w:rPr>
          <w:rFonts w:ascii="Arial" w:hAnsi="Arial" w:cs="Arial"/>
        </w:rPr>
        <w:t>e</w:t>
      </w:r>
      <w:r w:rsidRPr="00C20C28">
        <w:rPr>
          <w:rFonts w:ascii="Arial" w:hAnsi="Arial" w:cs="Arial"/>
        </w:rPr>
        <w:t xml:space="preserve"> enviados através do sistema eletrônico (BNC) https://bnccompras.org.br devendo os mesmos serem apresentados por escrito, instruídos com os documentos necessários ao seu conhecimento devidamente anexados.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25.4 As impugnações e pedidos de esclarecimentos não suspendem os prazos previstos no certame.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25.5 A concessão de efeito suspensivo à impugnação é medida excepcional e deverá ser motivada pelo Agente de Contratação, nos autos do processo de licitação.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lastRenderedPageBreak/>
        <w:t xml:space="preserve">25.6 Acolhida </w:t>
      </w:r>
      <w:proofErr w:type="gramStart"/>
      <w:r w:rsidRPr="00C20C28">
        <w:rPr>
          <w:rFonts w:ascii="Arial" w:hAnsi="Arial" w:cs="Arial"/>
        </w:rPr>
        <w:t>a</w:t>
      </w:r>
      <w:proofErr w:type="gramEnd"/>
      <w:r w:rsidRPr="00C20C28">
        <w:rPr>
          <w:rFonts w:ascii="Arial" w:hAnsi="Arial" w:cs="Arial"/>
        </w:rPr>
        <w:t xml:space="preserve"> impugnação, será definida e publicada nova data para a realização do certame.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 </w:t>
      </w:r>
      <w:r w:rsidRPr="00E550DD">
        <w:rPr>
          <w:rFonts w:ascii="Arial" w:hAnsi="Arial" w:cs="Arial"/>
          <w:b/>
        </w:rPr>
        <w:t>DAS DISPOSIÇÕES GERAIS</w:t>
      </w:r>
      <w:r w:rsidRPr="00C20C28">
        <w:rPr>
          <w:rFonts w:ascii="Arial" w:hAnsi="Arial" w:cs="Arial"/>
        </w:rPr>
        <w:t xml:space="preserv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 Todas as referências de tempo no Edital, no aviso e durante a sessão pública observarão o horário de Brasília - DF. </w:t>
      </w:r>
    </w:p>
    <w:p w:rsidR="00E550DD" w:rsidRDefault="00E550DD" w:rsidP="00E550DD">
      <w:pPr>
        <w:jc w:val="both"/>
        <w:rPr>
          <w:rFonts w:ascii="Arial" w:hAnsi="Arial" w:cs="Arial"/>
        </w:rPr>
      </w:pPr>
    </w:p>
    <w:p w:rsidR="00E550DD" w:rsidRDefault="00C20C28" w:rsidP="00E550DD">
      <w:pPr>
        <w:jc w:val="both"/>
        <w:rPr>
          <w:rFonts w:ascii="Arial" w:hAnsi="Arial" w:cs="Arial"/>
        </w:rPr>
      </w:pPr>
      <w:proofErr w:type="gramStart"/>
      <w:r w:rsidRPr="00C20C28">
        <w:rPr>
          <w:rFonts w:ascii="Arial" w:hAnsi="Arial" w:cs="Arial"/>
        </w:rPr>
        <w:t>26.2 Qualquer</w:t>
      </w:r>
      <w:proofErr w:type="gramEnd"/>
      <w:r w:rsidRPr="00C20C28">
        <w:rPr>
          <w:rFonts w:ascii="Arial" w:hAnsi="Arial" w:cs="Arial"/>
        </w:rPr>
        <w:t xml:space="preserve"> modificação no Edital exige divulgação pelo mesmo instrumento de publicação em que se deu o texto original, reabrindo-se o prazo inicialmente estabelecido, exceto quando,</w:t>
      </w:r>
      <w:r w:rsidR="00E550DD">
        <w:rPr>
          <w:rFonts w:ascii="Arial" w:hAnsi="Arial" w:cs="Arial"/>
        </w:rPr>
        <w:t xml:space="preserve"> </w:t>
      </w:r>
      <w:r w:rsidRPr="00C20C28">
        <w:rPr>
          <w:rFonts w:ascii="Arial" w:hAnsi="Arial" w:cs="Arial"/>
        </w:rPr>
        <w:t xml:space="preserve">inquestionavelmente, a alteração não afetar a formulação das propostas.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26.3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Agente de Contratação em contrário.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26.4 </w:t>
      </w:r>
      <w:proofErr w:type="gramStart"/>
      <w:r w:rsidRPr="00C20C28">
        <w:rPr>
          <w:rFonts w:ascii="Arial" w:hAnsi="Arial" w:cs="Arial"/>
        </w:rPr>
        <w:t>É</w:t>
      </w:r>
      <w:proofErr w:type="gramEnd"/>
      <w:r w:rsidRPr="00C20C28">
        <w:rPr>
          <w:rFonts w:ascii="Arial" w:hAnsi="Arial" w:cs="Arial"/>
        </w:rPr>
        <w:t xml:space="preserve"> facultada ao Agente de Contratação ou à Autoridade Superior, em qualquer fase da licitação, a promoção de diligência destinada a esclarecer ou complementar a instrução do processo.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26.5 No julgamento da habilitação e das propostas, o Agente de Contratação poderá sanar erros ou falhas que não alterem a substância das propostas, dos documentos e sua validade jurídica, mediante despacho fundamentado, registrado no sistema e acessível a todos, atribuindo-lhes validade e eficácia para fins de habilitação e classificação.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26.6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 </w:t>
      </w:r>
      <w:proofErr w:type="gramStart"/>
      <w:r w:rsidRPr="00C20C28">
        <w:rPr>
          <w:rFonts w:ascii="Arial" w:hAnsi="Arial" w:cs="Arial"/>
        </w:rPr>
        <w:t>7</w:t>
      </w:r>
      <w:proofErr w:type="gramEnd"/>
      <w:r w:rsidRPr="00C20C28">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26.8 Na contagem dos prazos estabelecidos neste Edital e seus Anexos </w:t>
      </w:r>
      <w:proofErr w:type="gramStart"/>
      <w:r w:rsidRPr="00C20C28">
        <w:rPr>
          <w:rFonts w:ascii="Arial" w:hAnsi="Arial" w:cs="Arial"/>
        </w:rPr>
        <w:t>excluir-se-á</w:t>
      </w:r>
      <w:proofErr w:type="gramEnd"/>
      <w:r w:rsidRPr="00C20C28">
        <w:rPr>
          <w:rFonts w:ascii="Arial" w:hAnsi="Arial" w:cs="Arial"/>
        </w:rPr>
        <w:t xml:space="preserve"> o dia do início e incluir-se-á o do vencimento. Só se iniciam e vencem os prazos em dias de expediente na Administração.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26.9 O desatendimento de exigências formais não essenciais não importar á o afastamento do licitante, desde que seja possível o aproveitamento do ato, observados os princípios da isonomia e do interesse público.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lastRenderedPageBreak/>
        <w:t xml:space="preserve">26.10 As normas que disciplinam esta Concorrência Eletrônica serão sempre interpretadas em favor da ampliação da disputa entre os interessados, desde que não comprometam o interesse da Administração, o princípio da isonomia, a finalidade e a segurança da contratação.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26.11 Não serão aceitos “protocolos de entrega” ou “solicitação de documentos” em substituição aos documentos requeridos no presente Edital, salvo em virtude de força maior ou caso fortuito, aceitável a juízo do Agente de Contratação;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26.12 Em caso de divergência entre disposição do Edital e das demais peças que compõem o processo prevalecem à previsão do Edital.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26.13</w:t>
      </w:r>
      <w:r w:rsidR="00E550DD">
        <w:rPr>
          <w:rFonts w:ascii="Arial" w:hAnsi="Arial" w:cs="Arial"/>
        </w:rPr>
        <w:t xml:space="preserve"> </w:t>
      </w:r>
      <w:r w:rsidRPr="00C20C28">
        <w:rPr>
          <w:rFonts w:ascii="Arial" w:hAnsi="Arial" w:cs="Arial"/>
        </w:rPr>
        <w:t xml:space="preserve">O Edital e seus Anexos poderão ser lidos e/ou obtidos no órgão, situado no endereço constante no preâmbulo, nos dias úteis, no horário das 08h00min às 12h00min.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26.14 O Edital também poderá ser disponibilizado por meio eletrônico, através de solicitação enviada ao </w:t>
      </w:r>
      <w:proofErr w:type="gramStart"/>
      <w:r w:rsidRPr="00C20C28">
        <w:rPr>
          <w:rFonts w:ascii="Arial" w:hAnsi="Arial" w:cs="Arial"/>
        </w:rPr>
        <w:t>e-mail:</w:t>
      </w:r>
      <w:proofErr w:type="gramEnd"/>
      <w:r w:rsidRPr="00C20C28">
        <w:rPr>
          <w:rFonts w:ascii="Arial" w:hAnsi="Arial" w:cs="Arial"/>
        </w:rPr>
        <w:t>cpl.</w:t>
      </w:r>
      <w:r w:rsidR="0024753C">
        <w:rPr>
          <w:rFonts w:ascii="Arial" w:hAnsi="Arial" w:cs="Arial"/>
        </w:rPr>
        <w:t>ilhadeitamaraca202</w:t>
      </w:r>
      <w:r w:rsidR="0043262C">
        <w:rPr>
          <w:rFonts w:ascii="Arial" w:hAnsi="Arial" w:cs="Arial"/>
        </w:rPr>
        <w:t>4</w:t>
      </w:r>
      <w:r w:rsidRPr="00C20C28">
        <w:rPr>
          <w:rFonts w:ascii="Arial" w:hAnsi="Arial" w:cs="Arial"/>
        </w:rPr>
        <w:t xml:space="preserve">@gmail.com, que será atendida em até 24 (vinte e quatro) horas, devendo a referida solicitação conter todos os dados necessários para identificação da licitante interessada, bem como por meio do site do Município </w:t>
      </w:r>
      <w:r w:rsidR="00E550DD">
        <w:rPr>
          <w:rFonts w:ascii="Arial" w:hAnsi="Arial" w:cs="Arial"/>
        </w:rPr>
        <w:t>da Ilha de Itamaracá</w:t>
      </w:r>
      <w:r w:rsidRPr="00C20C28">
        <w:rPr>
          <w:rFonts w:ascii="Arial" w:hAnsi="Arial" w:cs="Arial"/>
        </w:rPr>
        <w:t xml:space="preserve"> - PE.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26.15 Os autos do processo administrativo permanecerão com vista franqueada aos interessados no órgão, situado no endereço constante no preâmbulo, nos dias úteis, no horário das 08h00min às 12h00min.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26.16 A participação no presente Procedimento Licitatório, implicará em plena aceitação aos termos, cláusulas e condições deste Edital, bem como das normas administrativas vigentes.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26.17 Nos casos omissos aplicar-se-ão as disposições constantes da Lei nº 14.133, de 2021, da Lei Complementar nº 123, de 2006, da Lei nº 8.078, de 1990 - Código de Defesa do Consumidor, atualizadas, subsidiariamente e pelos preceitos de direito público, aplicando </w:t>
      </w:r>
      <w:proofErr w:type="spellStart"/>
      <w:r w:rsidRPr="00C20C28">
        <w:rPr>
          <w:rFonts w:ascii="Arial" w:hAnsi="Arial" w:cs="Arial"/>
        </w:rPr>
        <w:t>se-lhes</w:t>
      </w:r>
      <w:proofErr w:type="spellEnd"/>
      <w:r w:rsidRPr="00C20C28">
        <w:rPr>
          <w:rFonts w:ascii="Arial" w:hAnsi="Arial" w:cs="Arial"/>
        </w:rPr>
        <w:t xml:space="preserve">, supletivamente, os princípios da teoria geral dos contratos e as disposições de direito privado.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26.18 A homologação do resultado desta licitação não implicará direito à contratação.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26.19 O Edital e seus anexos estão disponíveis, na íntegra, no Portal Nacional de Contratações Públicas (PNCP). </w:t>
      </w:r>
    </w:p>
    <w:p w:rsidR="00E550DD" w:rsidRDefault="00E550DD"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 xml:space="preserve">26.20. Esta licitação poderá ser anulada se ocorrer ilegalidade em seu processamento ou julgamento, e revogada, a juízo exclusivo da CONTRATANTE, por razões de interesse público decorrente de fato superveniente devidamente comprovado, pertinente e suficiente para justificar o ato, nos termos da Lei Federal 14.133/2021, e alterações. </w:t>
      </w:r>
    </w:p>
    <w:p w:rsidR="0024753C" w:rsidRDefault="0024753C" w:rsidP="00E550DD">
      <w:pPr>
        <w:jc w:val="both"/>
        <w:rPr>
          <w:rFonts w:ascii="Arial" w:hAnsi="Arial" w:cs="Arial"/>
        </w:rPr>
      </w:pPr>
    </w:p>
    <w:p w:rsidR="0024753C" w:rsidRDefault="0024753C" w:rsidP="00E550DD">
      <w:pPr>
        <w:jc w:val="both"/>
        <w:rPr>
          <w:rFonts w:ascii="Arial" w:hAnsi="Arial" w:cs="Arial"/>
        </w:rPr>
      </w:pPr>
      <w:r>
        <w:rPr>
          <w:rFonts w:ascii="Arial" w:hAnsi="Arial" w:cs="Arial"/>
        </w:rPr>
        <w:t xml:space="preserve">26.21 </w:t>
      </w:r>
      <w:r w:rsidRPr="0024753C">
        <w:rPr>
          <w:rFonts w:ascii="Arial" w:hAnsi="Arial" w:cs="Arial"/>
        </w:rPr>
        <w:t>Integram este Edital, para todos os fins e efeitos, os seguintes anexos:</w:t>
      </w:r>
    </w:p>
    <w:p w:rsidR="0024753C" w:rsidRDefault="0024753C" w:rsidP="0024753C">
      <w:pPr>
        <w:rPr>
          <w:rFonts w:ascii="Arial" w:hAnsi="Arial" w:cs="Arial"/>
        </w:rPr>
      </w:pPr>
      <w:r w:rsidRPr="0024753C">
        <w:rPr>
          <w:rFonts w:ascii="Arial" w:hAnsi="Arial" w:cs="Arial"/>
        </w:rPr>
        <w:t xml:space="preserve">ANEXO I – </w:t>
      </w:r>
      <w:r w:rsidR="00736422">
        <w:rPr>
          <w:rFonts w:ascii="Arial" w:hAnsi="Arial" w:cs="Arial"/>
        </w:rPr>
        <w:t>Projeto Executivo</w:t>
      </w:r>
      <w:r w:rsidRPr="0024753C">
        <w:rPr>
          <w:rFonts w:ascii="Arial" w:hAnsi="Arial" w:cs="Arial"/>
        </w:rPr>
        <w:t xml:space="preserve">; </w:t>
      </w:r>
    </w:p>
    <w:p w:rsidR="0024753C" w:rsidRDefault="0024753C" w:rsidP="0024753C">
      <w:pPr>
        <w:rPr>
          <w:rFonts w:ascii="Arial" w:hAnsi="Arial" w:cs="Arial"/>
        </w:rPr>
      </w:pPr>
      <w:r w:rsidRPr="0024753C">
        <w:rPr>
          <w:rFonts w:ascii="Arial" w:hAnsi="Arial" w:cs="Arial"/>
        </w:rPr>
        <w:t xml:space="preserve">ANEXO II </w:t>
      </w:r>
      <w:r>
        <w:rPr>
          <w:rFonts w:ascii="Arial" w:hAnsi="Arial" w:cs="Arial"/>
        </w:rPr>
        <w:t>–</w:t>
      </w:r>
      <w:r w:rsidRPr="0024753C">
        <w:rPr>
          <w:rFonts w:ascii="Arial" w:hAnsi="Arial" w:cs="Arial"/>
        </w:rPr>
        <w:t xml:space="preserve"> </w:t>
      </w:r>
      <w:r w:rsidR="00736422">
        <w:rPr>
          <w:rFonts w:ascii="Arial" w:hAnsi="Arial" w:cs="Arial"/>
        </w:rPr>
        <w:t>ETP- Estudo Técnico Preliminar</w:t>
      </w:r>
      <w:r w:rsidR="003E5B27">
        <w:rPr>
          <w:rFonts w:ascii="Arial" w:hAnsi="Arial" w:cs="Arial"/>
        </w:rPr>
        <w:t>;</w:t>
      </w:r>
    </w:p>
    <w:p w:rsidR="003E5B27" w:rsidRDefault="003E5B27" w:rsidP="0024753C">
      <w:pPr>
        <w:rPr>
          <w:rFonts w:ascii="Arial" w:hAnsi="Arial" w:cs="Arial"/>
        </w:rPr>
      </w:pPr>
      <w:r w:rsidRPr="0024753C">
        <w:rPr>
          <w:rFonts w:ascii="Arial" w:hAnsi="Arial" w:cs="Arial"/>
        </w:rPr>
        <w:t xml:space="preserve">ANEXO III </w:t>
      </w:r>
      <w:r>
        <w:rPr>
          <w:rFonts w:ascii="Arial" w:hAnsi="Arial" w:cs="Arial"/>
        </w:rPr>
        <w:t>–</w:t>
      </w:r>
      <w:r w:rsidR="00485FA5" w:rsidRPr="00485FA5">
        <w:rPr>
          <w:rFonts w:ascii="Arial" w:hAnsi="Arial" w:cs="Arial"/>
        </w:rPr>
        <w:t xml:space="preserve"> </w:t>
      </w:r>
      <w:r w:rsidR="00485FA5">
        <w:rPr>
          <w:rFonts w:ascii="Arial" w:hAnsi="Arial" w:cs="Arial"/>
        </w:rPr>
        <w:t>Memória de Cálculo;</w:t>
      </w:r>
      <w:proofErr w:type="gramStart"/>
      <w:r w:rsidR="00485FA5">
        <w:rPr>
          <w:rFonts w:ascii="Arial" w:hAnsi="Arial" w:cs="Arial"/>
        </w:rPr>
        <w:t xml:space="preserve"> </w:t>
      </w:r>
      <w:r w:rsidR="0024753C" w:rsidRPr="0024753C">
        <w:rPr>
          <w:rFonts w:ascii="Arial" w:hAnsi="Arial" w:cs="Arial"/>
        </w:rPr>
        <w:t xml:space="preserve"> </w:t>
      </w:r>
    </w:p>
    <w:p w:rsidR="003E5B27" w:rsidRDefault="0024753C" w:rsidP="0024753C">
      <w:pPr>
        <w:rPr>
          <w:rFonts w:ascii="Arial" w:hAnsi="Arial" w:cs="Arial"/>
        </w:rPr>
      </w:pPr>
      <w:proofErr w:type="gramEnd"/>
      <w:r w:rsidRPr="0024753C">
        <w:rPr>
          <w:rFonts w:ascii="Arial" w:hAnsi="Arial" w:cs="Arial"/>
        </w:rPr>
        <w:t>ANEXO I</w:t>
      </w:r>
      <w:r w:rsidR="003E5B27">
        <w:rPr>
          <w:rFonts w:ascii="Arial" w:hAnsi="Arial" w:cs="Arial"/>
        </w:rPr>
        <w:t>V</w:t>
      </w:r>
      <w:r w:rsidRPr="0024753C">
        <w:rPr>
          <w:rFonts w:ascii="Arial" w:hAnsi="Arial" w:cs="Arial"/>
        </w:rPr>
        <w:t xml:space="preserve"> </w:t>
      </w:r>
      <w:r w:rsidR="003E5B27">
        <w:rPr>
          <w:rFonts w:ascii="Arial" w:hAnsi="Arial" w:cs="Arial"/>
        </w:rPr>
        <w:t>–</w:t>
      </w:r>
      <w:r w:rsidRPr="0024753C">
        <w:rPr>
          <w:rFonts w:ascii="Arial" w:hAnsi="Arial" w:cs="Arial"/>
        </w:rPr>
        <w:t xml:space="preserve"> </w:t>
      </w:r>
      <w:r w:rsidR="00485FA5">
        <w:rPr>
          <w:rFonts w:ascii="Arial" w:hAnsi="Arial" w:cs="Arial"/>
        </w:rPr>
        <w:t>Planilha Orçamentaria;</w:t>
      </w:r>
    </w:p>
    <w:p w:rsidR="00485FA5" w:rsidRDefault="003E5B27" w:rsidP="00485FA5">
      <w:pPr>
        <w:rPr>
          <w:rFonts w:ascii="Arial" w:hAnsi="Arial" w:cs="Arial"/>
        </w:rPr>
      </w:pPr>
      <w:r w:rsidRPr="0024753C">
        <w:rPr>
          <w:rFonts w:ascii="Arial" w:hAnsi="Arial" w:cs="Arial"/>
        </w:rPr>
        <w:t xml:space="preserve">ANEXO </w:t>
      </w:r>
      <w:r>
        <w:rPr>
          <w:rFonts w:ascii="Arial" w:hAnsi="Arial" w:cs="Arial"/>
        </w:rPr>
        <w:t>V</w:t>
      </w:r>
      <w:r w:rsidRPr="0024753C">
        <w:rPr>
          <w:rFonts w:ascii="Arial" w:hAnsi="Arial" w:cs="Arial"/>
        </w:rPr>
        <w:t xml:space="preserve"> </w:t>
      </w:r>
      <w:r>
        <w:rPr>
          <w:rFonts w:ascii="Arial" w:hAnsi="Arial" w:cs="Arial"/>
        </w:rPr>
        <w:t xml:space="preserve">– </w:t>
      </w:r>
      <w:r w:rsidR="00615999">
        <w:rPr>
          <w:rFonts w:ascii="Arial" w:hAnsi="Arial" w:cs="Arial"/>
        </w:rPr>
        <w:t>Mapa de Risco</w:t>
      </w:r>
      <w:r w:rsidR="00485FA5">
        <w:rPr>
          <w:rFonts w:ascii="Arial" w:hAnsi="Arial" w:cs="Arial"/>
        </w:rPr>
        <w:t>;</w:t>
      </w:r>
    </w:p>
    <w:p w:rsidR="00485FA5" w:rsidRDefault="003E5B27" w:rsidP="0024753C">
      <w:pPr>
        <w:rPr>
          <w:rFonts w:ascii="Arial" w:hAnsi="Arial" w:cs="Arial"/>
        </w:rPr>
      </w:pPr>
      <w:proofErr w:type="gramStart"/>
      <w:r>
        <w:rPr>
          <w:rFonts w:ascii="Arial" w:hAnsi="Arial" w:cs="Arial"/>
        </w:rPr>
        <w:t>ANEXO V</w:t>
      </w:r>
      <w:r w:rsidRPr="0024753C">
        <w:rPr>
          <w:rFonts w:ascii="Arial" w:hAnsi="Arial" w:cs="Arial"/>
        </w:rPr>
        <w:t>I</w:t>
      </w:r>
      <w:proofErr w:type="gramEnd"/>
      <w:r w:rsidRPr="0024753C">
        <w:rPr>
          <w:rFonts w:ascii="Arial" w:hAnsi="Arial" w:cs="Arial"/>
        </w:rPr>
        <w:t xml:space="preserve"> </w:t>
      </w:r>
      <w:r>
        <w:rPr>
          <w:rFonts w:ascii="Arial" w:hAnsi="Arial" w:cs="Arial"/>
        </w:rPr>
        <w:t>–</w:t>
      </w:r>
      <w:r w:rsidR="00485FA5">
        <w:rPr>
          <w:rFonts w:ascii="Arial" w:hAnsi="Arial" w:cs="Arial"/>
        </w:rPr>
        <w:t xml:space="preserve"> Cronograma Físico-Financeiro; </w:t>
      </w:r>
    </w:p>
    <w:p w:rsidR="00DE0FB3" w:rsidRDefault="00DE0FB3" w:rsidP="0024753C">
      <w:pPr>
        <w:rPr>
          <w:rFonts w:ascii="Arial" w:hAnsi="Arial" w:cs="Arial"/>
        </w:rPr>
      </w:pPr>
      <w:r w:rsidRPr="0024753C">
        <w:rPr>
          <w:rFonts w:ascii="Arial" w:hAnsi="Arial" w:cs="Arial"/>
        </w:rPr>
        <w:t xml:space="preserve">ANEXO </w:t>
      </w:r>
      <w:r>
        <w:rPr>
          <w:rFonts w:ascii="Arial" w:hAnsi="Arial" w:cs="Arial"/>
        </w:rPr>
        <w:t>V</w:t>
      </w:r>
      <w:r w:rsidRPr="0024753C">
        <w:rPr>
          <w:rFonts w:ascii="Arial" w:hAnsi="Arial" w:cs="Arial"/>
        </w:rPr>
        <w:t xml:space="preserve">II </w:t>
      </w:r>
      <w:r>
        <w:rPr>
          <w:rFonts w:ascii="Arial" w:hAnsi="Arial" w:cs="Arial"/>
        </w:rPr>
        <w:t xml:space="preserve">– Composições; </w:t>
      </w:r>
    </w:p>
    <w:p w:rsidR="003E5B27" w:rsidRDefault="003E5B27" w:rsidP="0024753C">
      <w:pPr>
        <w:rPr>
          <w:rFonts w:ascii="Arial" w:hAnsi="Arial" w:cs="Arial"/>
        </w:rPr>
      </w:pPr>
      <w:r w:rsidRPr="0024753C">
        <w:rPr>
          <w:rFonts w:ascii="Arial" w:hAnsi="Arial" w:cs="Arial"/>
        </w:rPr>
        <w:t xml:space="preserve">ANEXO </w:t>
      </w:r>
      <w:r>
        <w:rPr>
          <w:rFonts w:ascii="Arial" w:hAnsi="Arial" w:cs="Arial"/>
        </w:rPr>
        <w:t>V</w:t>
      </w:r>
      <w:r w:rsidRPr="0024753C">
        <w:rPr>
          <w:rFonts w:ascii="Arial" w:hAnsi="Arial" w:cs="Arial"/>
        </w:rPr>
        <w:t>II</w:t>
      </w:r>
      <w:r w:rsidR="00DE0FB3">
        <w:rPr>
          <w:rFonts w:ascii="Arial" w:hAnsi="Arial" w:cs="Arial"/>
        </w:rPr>
        <w:t>I</w:t>
      </w:r>
      <w:r w:rsidRPr="0024753C">
        <w:rPr>
          <w:rFonts w:ascii="Arial" w:hAnsi="Arial" w:cs="Arial"/>
        </w:rPr>
        <w:t xml:space="preserve"> </w:t>
      </w:r>
      <w:r>
        <w:rPr>
          <w:rFonts w:ascii="Arial" w:hAnsi="Arial" w:cs="Arial"/>
        </w:rPr>
        <w:t xml:space="preserve">– </w:t>
      </w:r>
      <w:r w:rsidRPr="0024753C">
        <w:rPr>
          <w:rFonts w:ascii="Arial" w:hAnsi="Arial" w:cs="Arial"/>
        </w:rPr>
        <w:t>Minuta de Termo de Contrato;</w:t>
      </w:r>
    </w:p>
    <w:p w:rsidR="003E5B27" w:rsidRDefault="0024753C" w:rsidP="0024753C">
      <w:pPr>
        <w:rPr>
          <w:rFonts w:ascii="Arial" w:hAnsi="Arial" w:cs="Arial"/>
        </w:rPr>
      </w:pPr>
      <w:r w:rsidRPr="0024753C">
        <w:rPr>
          <w:rFonts w:ascii="Arial" w:hAnsi="Arial" w:cs="Arial"/>
        </w:rPr>
        <w:t xml:space="preserve">ANEXO </w:t>
      </w:r>
      <w:r w:rsidR="00DE0FB3">
        <w:rPr>
          <w:rFonts w:ascii="Arial" w:hAnsi="Arial" w:cs="Arial"/>
        </w:rPr>
        <w:t>IX</w:t>
      </w:r>
      <w:r w:rsidRPr="0024753C">
        <w:rPr>
          <w:rFonts w:ascii="Arial" w:hAnsi="Arial" w:cs="Arial"/>
        </w:rPr>
        <w:t xml:space="preserve"> – Modelo de </w:t>
      </w:r>
      <w:r w:rsidR="003E5B27">
        <w:rPr>
          <w:rFonts w:ascii="Arial" w:hAnsi="Arial" w:cs="Arial"/>
        </w:rPr>
        <w:t>Proposta de P</w:t>
      </w:r>
      <w:r w:rsidRPr="0024753C">
        <w:rPr>
          <w:rFonts w:ascii="Arial" w:hAnsi="Arial" w:cs="Arial"/>
        </w:rPr>
        <w:t xml:space="preserve">reço; </w:t>
      </w:r>
    </w:p>
    <w:p w:rsidR="003E5B27" w:rsidRDefault="0024753C" w:rsidP="00485FA5">
      <w:pPr>
        <w:jc w:val="both"/>
        <w:rPr>
          <w:rFonts w:ascii="Arial" w:hAnsi="Arial" w:cs="Arial"/>
        </w:rPr>
      </w:pPr>
      <w:r w:rsidRPr="0024753C">
        <w:rPr>
          <w:rFonts w:ascii="Arial" w:hAnsi="Arial" w:cs="Arial"/>
        </w:rPr>
        <w:t xml:space="preserve">ANEXO </w:t>
      </w:r>
      <w:r w:rsidR="00B974F7">
        <w:rPr>
          <w:rFonts w:ascii="Arial" w:hAnsi="Arial" w:cs="Arial"/>
        </w:rPr>
        <w:t>X</w:t>
      </w:r>
      <w:r w:rsidRPr="0024753C">
        <w:rPr>
          <w:rFonts w:ascii="Arial" w:hAnsi="Arial" w:cs="Arial"/>
        </w:rPr>
        <w:t xml:space="preserve"> - Modelo de declaração negativa de vínculo com o Serviço Público; ANEXO </w:t>
      </w:r>
      <w:r w:rsidR="00B974F7">
        <w:rPr>
          <w:rFonts w:ascii="Arial" w:hAnsi="Arial" w:cs="Arial"/>
        </w:rPr>
        <w:t>X</w:t>
      </w:r>
      <w:r w:rsidR="00DE0FB3">
        <w:rPr>
          <w:rFonts w:ascii="Arial" w:hAnsi="Arial" w:cs="Arial"/>
        </w:rPr>
        <w:t>I</w:t>
      </w:r>
      <w:r w:rsidRPr="0024753C">
        <w:rPr>
          <w:rFonts w:ascii="Arial" w:hAnsi="Arial" w:cs="Arial"/>
        </w:rPr>
        <w:t xml:space="preserve"> - Modelo de declaração de cumprimento ao disposto no inciso XXXIII do art. 7º, da Constituição Federal; </w:t>
      </w:r>
    </w:p>
    <w:p w:rsidR="003E5B27" w:rsidRDefault="0024753C" w:rsidP="0024753C">
      <w:pPr>
        <w:rPr>
          <w:rFonts w:ascii="Arial" w:hAnsi="Arial" w:cs="Arial"/>
        </w:rPr>
      </w:pPr>
      <w:r w:rsidRPr="0024753C">
        <w:rPr>
          <w:rFonts w:ascii="Arial" w:hAnsi="Arial" w:cs="Arial"/>
        </w:rPr>
        <w:t xml:space="preserve">ANEXO </w:t>
      </w:r>
      <w:r w:rsidR="00B974F7">
        <w:rPr>
          <w:rFonts w:ascii="Arial" w:hAnsi="Arial" w:cs="Arial"/>
        </w:rPr>
        <w:t>XI</w:t>
      </w:r>
      <w:r w:rsidR="00DE0FB3">
        <w:rPr>
          <w:rFonts w:ascii="Arial" w:hAnsi="Arial" w:cs="Arial"/>
        </w:rPr>
        <w:t>I</w:t>
      </w:r>
      <w:r w:rsidRPr="0024753C">
        <w:rPr>
          <w:rFonts w:ascii="Arial" w:hAnsi="Arial" w:cs="Arial"/>
        </w:rPr>
        <w:t xml:space="preserve"> - Modelo de atestado de vistoria; </w:t>
      </w:r>
    </w:p>
    <w:p w:rsidR="003E5B27" w:rsidRDefault="0024753C" w:rsidP="0024753C">
      <w:pPr>
        <w:rPr>
          <w:rFonts w:ascii="Arial" w:hAnsi="Arial" w:cs="Arial"/>
        </w:rPr>
      </w:pPr>
      <w:r w:rsidRPr="0024753C">
        <w:rPr>
          <w:rFonts w:ascii="Arial" w:hAnsi="Arial" w:cs="Arial"/>
        </w:rPr>
        <w:t xml:space="preserve">ANEXO </w:t>
      </w:r>
      <w:r w:rsidR="00B974F7">
        <w:rPr>
          <w:rFonts w:ascii="Arial" w:hAnsi="Arial" w:cs="Arial"/>
        </w:rPr>
        <w:t>X</w:t>
      </w:r>
      <w:r w:rsidRPr="0024753C">
        <w:rPr>
          <w:rFonts w:ascii="Arial" w:hAnsi="Arial" w:cs="Arial"/>
        </w:rPr>
        <w:t>II</w:t>
      </w:r>
      <w:r w:rsidR="00DE0FB3">
        <w:rPr>
          <w:rFonts w:ascii="Arial" w:hAnsi="Arial" w:cs="Arial"/>
        </w:rPr>
        <w:t>I</w:t>
      </w:r>
      <w:r w:rsidRPr="0024753C">
        <w:rPr>
          <w:rFonts w:ascii="Arial" w:hAnsi="Arial" w:cs="Arial"/>
        </w:rPr>
        <w:t xml:space="preserve"> - Modelo de dispensa de vistoria; </w:t>
      </w:r>
    </w:p>
    <w:p w:rsidR="00B974F7" w:rsidRDefault="00B974F7" w:rsidP="00485FA5">
      <w:pPr>
        <w:jc w:val="both"/>
        <w:rPr>
          <w:rFonts w:ascii="Arial" w:hAnsi="Arial" w:cs="Arial"/>
        </w:rPr>
      </w:pPr>
      <w:r>
        <w:rPr>
          <w:rFonts w:ascii="Arial" w:hAnsi="Arial" w:cs="Arial"/>
        </w:rPr>
        <w:t xml:space="preserve">ANEXO </w:t>
      </w:r>
      <w:r w:rsidR="0024753C" w:rsidRPr="0024753C">
        <w:rPr>
          <w:rFonts w:ascii="Arial" w:hAnsi="Arial" w:cs="Arial"/>
        </w:rPr>
        <w:t>X</w:t>
      </w:r>
      <w:r>
        <w:rPr>
          <w:rFonts w:ascii="Arial" w:hAnsi="Arial" w:cs="Arial"/>
        </w:rPr>
        <w:t>I</w:t>
      </w:r>
      <w:r w:rsidR="00DE0FB3">
        <w:rPr>
          <w:rFonts w:ascii="Arial" w:hAnsi="Arial" w:cs="Arial"/>
        </w:rPr>
        <w:t>V</w:t>
      </w:r>
      <w:r w:rsidR="0024753C" w:rsidRPr="0024753C">
        <w:rPr>
          <w:rFonts w:ascii="Arial" w:hAnsi="Arial" w:cs="Arial"/>
        </w:rPr>
        <w:t xml:space="preserve"> - Modelos de declaração de elaboração independente de proposta;</w:t>
      </w:r>
      <w:proofErr w:type="gramStart"/>
      <w:r w:rsidR="0024753C" w:rsidRPr="0024753C">
        <w:rPr>
          <w:rFonts w:ascii="Arial" w:hAnsi="Arial" w:cs="Arial"/>
        </w:rPr>
        <w:t xml:space="preserve">  </w:t>
      </w:r>
      <w:proofErr w:type="gramEnd"/>
      <w:r w:rsidR="0024753C" w:rsidRPr="0024753C">
        <w:rPr>
          <w:rFonts w:ascii="Arial" w:hAnsi="Arial" w:cs="Arial"/>
        </w:rPr>
        <w:t>ANEXO X</w:t>
      </w:r>
      <w:r>
        <w:rPr>
          <w:rFonts w:ascii="Arial" w:hAnsi="Arial" w:cs="Arial"/>
        </w:rPr>
        <w:t>V</w:t>
      </w:r>
      <w:r w:rsidR="0024753C" w:rsidRPr="0024753C">
        <w:rPr>
          <w:rFonts w:ascii="Arial" w:hAnsi="Arial" w:cs="Arial"/>
        </w:rPr>
        <w:t xml:space="preserve"> - Modelo de declaração de inexistência de fato impeditivo da habilitação; </w:t>
      </w:r>
    </w:p>
    <w:p w:rsidR="00B974F7" w:rsidRDefault="0024753C" w:rsidP="00485FA5">
      <w:pPr>
        <w:jc w:val="both"/>
        <w:rPr>
          <w:rFonts w:ascii="Arial" w:hAnsi="Arial" w:cs="Arial"/>
        </w:rPr>
      </w:pPr>
      <w:r w:rsidRPr="0024753C">
        <w:rPr>
          <w:rFonts w:ascii="Arial" w:hAnsi="Arial" w:cs="Arial"/>
        </w:rPr>
        <w:t>ANEXO X</w:t>
      </w:r>
      <w:r w:rsidR="00B974F7">
        <w:rPr>
          <w:rFonts w:ascii="Arial" w:hAnsi="Arial" w:cs="Arial"/>
        </w:rPr>
        <w:t>V</w:t>
      </w:r>
      <w:r w:rsidR="00DE0FB3">
        <w:rPr>
          <w:rFonts w:ascii="Arial" w:hAnsi="Arial" w:cs="Arial"/>
        </w:rPr>
        <w:t>I</w:t>
      </w:r>
      <w:r w:rsidRPr="0024753C">
        <w:rPr>
          <w:rFonts w:ascii="Arial" w:hAnsi="Arial" w:cs="Arial"/>
        </w:rPr>
        <w:t xml:space="preserve"> - Modelo de declaração de microempresa, de empresa de pequeno porte; </w:t>
      </w:r>
    </w:p>
    <w:p w:rsidR="00B974F7" w:rsidRDefault="0024753C" w:rsidP="00485FA5">
      <w:pPr>
        <w:jc w:val="both"/>
        <w:rPr>
          <w:rFonts w:ascii="Arial" w:hAnsi="Arial" w:cs="Arial"/>
        </w:rPr>
      </w:pPr>
      <w:r w:rsidRPr="0024753C">
        <w:rPr>
          <w:rFonts w:ascii="Arial" w:hAnsi="Arial" w:cs="Arial"/>
        </w:rPr>
        <w:t>ANEXO X</w:t>
      </w:r>
      <w:r w:rsidR="00B974F7">
        <w:rPr>
          <w:rFonts w:ascii="Arial" w:hAnsi="Arial" w:cs="Arial"/>
        </w:rPr>
        <w:t>V</w:t>
      </w:r>
      <w:r w:rsidRPr="0024753C">
        <w:rPr>
          <w:rFonts w:ascii="Arial" w:hAnsi="Arial" w:cs="Arial"/>
        </w:rPr>
        <w:t>I</w:t>
      </w:r>
      <w:r w:rsidR="00DE0FB3">
        <w:rPr>
          <w:rFonts w:ascii="Arial" w:hAnsi="Arial" w:cs="Arial"/>
        </w:rPr>
        <w:t>I</w:t>
      </w:r>
      <w:r w:rsidRPr="0024753C">
        <w:rPr>
          <w:rFonts w:ascii="Arial" w:hAnsi="Arial" w:cs="Arial"/>
        </w:rPr>
        <w:t xml:space="preserve"> - Modelo de declaração de cumprimento ao disposto nos incisos III e IV do art. 1º e no inciso III art. 5º da Constituição Federal; </w:t>
      </w:r>
    </w:p>
    <w:p w:rsidR="00B974F7" w:rsidRDefault="0024753C" w:rsidP="00485FA5">
      <w:pPr>
        <w:jc w:val="both"/>
        <w:rPr>
          <w:rFonts w:ascii="Arial" w:hAnsi="Arial" w:cs="Arial"/>
        </w:rPr>
      </w:pPr>
      <w:r w:rsidRPr="0024753C">
        <w:rPr>
          <w:rFonts w:ascii="Arial" w:hAnsi="Arial" w:cs="Arial"/>
        </w:rPr>
        <w:t>ANEXO X</w:t>
      </w:r>
      <w:r w:rsidR="00B974F7">
        <w:rPr>
          <w:rFonts w:ascii="Arial" w:hAnsi="Arial" w:cs="Arial"/>
        </w:rPr>
        <w:t>V</w:t>
      </w:r>
      <w:r w:rsidR="00DE0FB3">
        <w:rPr>
          <w:rFonts w:ascii="Arial" w:hAnsi="Arial" w:cs="Arial"/>
        </w:rPr>
        <w:t>I</w:t>
      </w:r>
      <w:r w:rsidRPr="0024753C">
        <w:rPr>
          <w:rFonts w:ascii="Arial" w:hAnsi="Arial" w:cs="Arial"/>
        </w:rPr>
        <w:t xml:space="preserve">II - Modelo de declaração de cumprimento às exigências de reserva de cargos; </w:t>
      </w:r>
    </w:p>
    <w:p w:rsidR="0024753C" w:rsidRPr="0024753C" w:rsidRDefault="0024753C" w:rsidP="00160280">
      <w:pPr>
        <w:jc w:val="both"/>
        <w:rPr>
          <w:rFonts w:ascii="Arial" w:hAnsi="Arial" w:cs="Arial"/>
        </w:rPr>
      </w:pPr>
      <w:r w:rsidRPr="0024753C">
        <w:rPr>
          <w:rFonts w:ascii="Arial" w:hAnsi="Arial" w:cs="Arial"/>
        </w:rPr>
        <w:t>ANEXO X</w:t>
      </w:r>
      <w:r w:rsidR="00DE0FB3">
        <w:rPr>
          <w:rFonts w:ascii="Arial" w:hAnsi="Arial" w:cs="Arial"/>
        </w:rPr>
        <w:t>IX</w:t>
      </w:r>
      <w:r w:rsidRPr="0024753C">
        <w:rPr>
          <w:rFonts w:ascii="Arial" w:hAnsi="Arial" w:cs="Arial"/>
        </w:rPr>
        <w:t xml:space="preserve"> - Modelo de declaração que está ciente e concorda com as condições contidas no Edital.</w:t>
      </w:r>
    </w:p>
    <w:p w:rsidR="0024753C" w:rsidRDefault="0024753C" w:rsidP="00E550DD">
      <w:pPr>
        <w:jc w:val="both"/>
        <w:rPr>
          <w:rFonts w:ascii="Arial" w:hAnsi="Arial" w:cs="Arial"/>
        </w:rPr>
      </w:pPr>
    </w:p>
    <w:p w:rsidR="00E550DD" w:rsidRDefault="00C20C28" w:rsidP="00E550DD">
      <w:pPr>
        <w:jc w:val="both"/>
        <w:rPr>
          <w:rFonts w:ascii="Arial" w:hAnsi="Arial" w:cs="Arial"/>
        </w:rPr>
      </w:pPr>
      <w:r w:rsidRPr="00C20C28">
        <w:rPr>
          <w:rFonts w:ascii="Arial" w:hAnsi="Arial" w:cs="Arial"/>
        </w:rPr>
        <w:t>26.</w:t>
      </w:r>
      <w:r w:rsidR="0024753C">
        <w:rPr>
          <w:rFonts w:ascii="Arial" w:hAnsi="Arial" w:cs="Arial"/>
        </w:rPr>
        <w:t>22</w:t>
      </w:r>
      <w:r w:rsidRPr="00C20C28">
        <w:rPr>
          <w:rFonts w:ascii="Arial" w:hAnsi="Arial" w:cs="Arial"/>
        </w:rPr>
        <w:t xml:space="preserve">. Para dirimir quaisquer dúvidas ou questões relacionadas com este EDITAL, ou com o contrato de execução das obras vinculadas a esta CONCORRÊNCIA ELETRÔNICA, o licitante deverá se subordinar ao foro da </w:t>
      </w:r>
      <w:r w:rsidR="00E550DD">
        <w:rPr>
          <w:rFonts w:ascii="Arial" w:hAnsi="Arial" w:cs="Arial"/>
        </w:rPr>
        <w:t>Comarca da Ilha de Itamaracá</w:t>
      </w:r>
      <w:r w:rsidRPr="00C20C28">
        <w:rPr>
          <w:rFonts w:ascii="Arial" w:hAnsi="Arial" w:cs="Arial"/>
        </w:rPr>
        <w:t xml:space="preserve"> - PE, com exclusão de qualquer outro, por mais privilegiado que seja. </w:t>
      </w:r>
    </w:p>
    <w:p w:rsidR="00E550DD" w:rsidRDefault="00E550DD" w:rsidP="00E550DD">
      <w:pPr>
        <w:jc w:val="both"/>
        <w:rPr>
          <w:rFonts w:ascii="Arial" w:hAnsi="Arial" w:cs="Arial"/>
        </w:rPr>
      </w:pPr>
    </w:p>
    <w:p w:rsidR="00E550DD" w:rsidRDefault="00E550DD" w:rsidP="00E550DD">
      <w:pPr>
        <w:jc w:val="both"/>
        <w:rPr>
          <w:rFonts w:ascii="Arial" w:hAnsi="Arial" w:cs="Arial"/>
        </w:rPr>
      </w:pPr>
    </w:p>
    <w:p w:rsidR="00E550DD" w:rsidRDefault="00E550DD" w:rsidP="00E550DD">
      <w:pPr>
        <w:jc w:val="center"/>
        <w:rPr>
          <w:rFonts w:ascii="Arial" w:hAnsi="Arial" w:cs="Arial"/>
        </w:rPr>
      </w:pPr>
      <w:r>
        <w:rPr>
          <w:rFonts w:ascii="Arial" w:hAnsi="Arial" w:cs="Arial"/>
        </w:rPr>
        <w:t>Ilha de Itamaracá</w:t>
      </w:r>
      <w:r w:rsidR="00C20C28" w:rsidRPr="00C20C28">
        <w:rPr>
          <w:rFonts w:ascii="Arial" w:hAnsi="Arial" w:cs="Arial"/>
        </w:rPr>
        <w:t xml:space="preserve">, </w:t>
      </w:r>
      <w:r w:rsidR="00B76E46">
        <w:rPr>
          <w:rFonts w:ascii="Arial" w:hAnsi="Arial" w:cs="Arial"/>
        </w:rPr>
        <w:t>14</w:t>
      </w:r>
      <w:r w:rsidR="00C20C28" w:rsidRPr="00C20C28">
        <w:rPr>
          <w:rFonts w:ascii="Arial" w:hAnsi="Arial" w:cs="Arial"/>
        </w:rPr>
        <w:t xml:space="preserve"> de </w:t>
      </w:r>
      <w:r w:rsidR="00B76E46">
        <w:rPr>
          <w:rFonts w:ascii="Arial" w:hAnsi="Arial" w:cs="Arial"/>
        </w:rPr>
        <w:t>junho</w:t>
      </w:r>
      <w:r w:rsidR="00C20C28" w:rsidRPr="00C20C28">
        <w:rPr>
          <w:rFonts w:ascii="Arial" w:hAnsi="Arial" w:cs="Arial"/>
        </w:rPr>
        <w:t xml:space="preserve"> de 2024.</w:t>
      </w:r>
    </w:p>
    <w:p w:rsidR="0024753C" w:rsidRDefault="0024753C" w:rsidP="00E550DD">
      <w:pPr>
        <w:jc w:val="center"/>
        <w:rPr>
          <w:rFonts w:ascii="Arial" w:hAnsi="Arial" w:cs="Arial"/>
        </w:rPr>
      </w:pPr>
    </w:p>
    <w:p w:rsidR="0024753C" w:rsidRDefault="0024753C" w:rsidP="00E550DD">
      <w:pPr>
        <w:jc w:val="center"/>
        <w:rPr>
          <w:rFonts w:ascii="Arial" w:hAnsi="Arial" w:cs="Arial"/>
        </w:rPr>
      </w:pPr>
    </w:p>
    <w:p w:rsidR="00E550DD" w:rsidRDefault="00E550DD" w:rsidP="00E550DD">
      <w:pPr>
        <w:jc w:val="center"/>
        <w:rPr>
          <w:rFonts w:ascii="Arial" w:hAnsi="Arial" w:cs="Arial"/>
        </w:rPr>
      </w:pPr>
      <w:proofErr w:type="spellStart"/>
      <w:r>
        <w:rPr>
          <w:rFonts w:ascii="Arial" w:hAnsi="Arial" w:cs="Arial"/>
        </w:rPr>
        <w:t>Jaldeci</w:t>
      </w:r>
      <w:proofErr w:type="spellEnd"/>
      <w:r>
        <w:rPr>
          <w:rFonts w:ascii="Arial" w:hAnsi="Arial" w:cs="Arial"/>
        </w:rPr>
        <w:t xml:space="preserve"> Maria da Silva</w:t>
      </w:r>
    </w:p>
    <w:p w:rsidR="00C20C28" w:rsidRDefault="00C20C28" w:rsidP="00E550DD">
      <w:pPr>
        <w:jc w:val="center"/>
        <w:rPr>
          <w:rFonts w:ascii="Arial" w:hAnsi="Arial" w:cs="Arial"/>
        </w:rPr>
      </w:pPr>
      <w:r w:rsidRPr="00C20C28">
        <w:rPr>
          <w:rFonts w:ascii="Arial" w:hAnsi="Arial" w:cs="Arial"/>
        </w:rPr>
        <w:t>Agente de Contratação</w:t>
      </w:r>
    </w:p>
    <w:p w:rsidR="00C87BE1" w:rsidRDefault="00C87BE1" w:rsidP="00E550DD">
      <w:pPr>
        <w:jc w:val="center"/>
        <w:rPr>
          <w:rFonts w:ascii="Arial" w:hAnsi="Arial" w:cs="Arial"/>
        </w:rPr>
      </w:pPr>
    </w:p>
    <w:p w:rsidR="00160280" w:rsidRPr="00495D79" w:rsidRDefault="00160280" w:rsidP="00160280">
      <w:pPr>
        <w:ind w:right="-427"/>
        <w:jc w:val="center"/>
        <w:rPr>
          <w:rFonts w:ascii="Arial" w:hAnsi="Arial" w:cs="Arial"/>
          <w:b/>
        </w:rPr>
      </w:pPr>
    </w:p>
    <w:p w:rsidR="00160280" w:rsidRPr="00160280" w:rsidRDefault="00160280" w:rsidP="00160280">
      <w:pPr>
        <w:rPr>
          <w:rFonts w:ascii="Arial" w:hAnsi="Arial" w:cs="Arial"/>
          <w:lang w:val="pt-PT"/>
        </w:rPr>
      </w:pPr>
      <w:r w:rsidRPr="00160280">
        <w:rPr>
          <w:rFonts w:ascii="Arial" w:hAnsi="Arial" w:cs="Arial"/>
          <w:lang w:val="pt-PT"/>
        </w:rPr>
        <w:t xml:space="preserve">Joyce Cristina Rodrigues de Vasconcelos       </w:t>
      </w:r>
      <w:r>
        <w:rPr>
          <w:rFonts w:ascii="Arial" w:hAnsi="Arial" w:cs="Arial"/>
          <w:lang w:val="pt-PT"/>
        </w:rPr>
        <w:t xml:space="preserve"> </w:t>
      </w:r>
      <w:r w:rsidRPr="00160280">
        <w:rPr>
          <w:rFonts w:ascii="Arial" w:hAnsi="Arial" w:cs="Arial"/>
          <w:lang w:val="pt-PT"/>
        </w:rPr>
        <w:t xml:space="preserve">         Suellington José Cavalcanti</w:t>
      </w:r>
    </w:p>
    <w:p w:rsidR="00160280" w:rsidRPr="00160280" w:rsidRDefault="00160280" w:rsidP="00160280">
      <w:pPr>
        <w:rPr>
          <w:rFonts w:ascii="Arial" w:hAnsi="Arial" w:cs="Arial"/>
        </w:rPr>
      </w:pPr>
      <w:r w:rsidRPr="00160280">
        <w:rPr>
          <w:rFonts w:ascii="Arial" w:hAnsi="Arial" w:cs="Arial"/>
        </w:rPr>
        <w:t xml:space="preserve">                         Apoio                                        </w:t>
      </w:r>
      <w:r>
        <w:rPr>
          <w:rFonts w:ascii="Arial" w:hAnsi="Arial" w:cs="Arial"/>
        </w:rPr>
        <w:t xml:space="preserve">    </w:t>
      </w:r>
      <w:r w:rsidRPr="00160280">
        <w:rPr>
          <w:rFonts w:ascii="Arial" w:hAnsi="Arial" w:cs="Arial"/>
        </w:rPr>
        <w:t xml:space="preserve">                      </w:t>
      </w:r>
      <w:proofErr w:type="spellStart"/>
      <w:r w:rsidRPr="00160280">
        <w:rPr>
          <w:rFonts w:ascii="Arial" w:hAnsi="Arial" w:cs="Arial"/>
        </w:rPr>
        <w:t>Apoio</w:t>
      </w:r>
      <w:proofErr w:type="spellEnd"/>
    </w:p>
    <w:p w:rsidR="00160280" w:rsidRDefault="00160280" w:rsidP="00160280">
      <w:pPr>
        <w:rPr>
          <w:rFonts w:ascii="Arial" w:hAnsi="Arial" w:cs="Arial"/>
          <w:b/>
        </w:rPr>
      </w:pPr>
    </w:p>
    <w:p w:rsidR="00160280" w:rsidRDefault="00160280" w:rsidP="00160280">
      <w:pPr>
        <w:jc w:val="center"/>
        <w:rPr>
          <w:rFonts w:ascii="Arial" w:hAnsi="Arial" w:cs="Arial"/>
          <w:b/>
        </w:rPr>
      </w:pPr>
    </w:p>
    <w:p w:rsidR="00160280" w:rsidRDefault="00160280" w:rsidP="00160280">
      <w:pPr>
        <w:jc w:val="center"/>
        <w:rPr>
          <w:rFonts w:ascii="Arial" w:hAnsi="Arial" w:cs="Arial"/>
          <w:b/>
        </w:rPr>
      </w:pPr>
    </w:p>
    <w:p w:rsidR="00C20C28" w:rsidRDefault="00C20C28" w:rsidP="00C20C28">
      <w:pPr>
        <w:jc w:val="both"/>
        <w:rPr>
          <w:rFonts w:ascii="Arial" w:hAnsi="Arial" w:cs="Arial"/>
        </w:rPr>
      </w:pPr>
    </w:p>
    <w:p w:rsidR="00DE0FB3" w:rsidRDefault="00DE0FB3" w:rsidP="00C20C28">
      <w:pPr>
        <w:jc w:val="both"/>
        <w:rPr>
          <w:rFonts w:ascii="Arial" w:hAnsi="Arial" w:cs="Arial"/>
        </w:rPr>
      </w:pPr>
    </w:p>
    <w:p w:rsidR="00DE0FB3" w:rsidRDefault="00DE0FB3" w:rsidP="00C20C28">
      <w:pPr>
        <w:jc w:val="both"/>
        <w:rPr>
          <w:rFonts w:ascii="Arial" w:hAnsi="Arial" w:cs="Arial"/>
        </w:rPr>
      </w:pPr>
    </w:p>
    <w:p w:rsidR="00DE0FB3" w:rsidRDefault="00DE0FB3" w:rsidP="00C20C28">
      <w:pPr>
        <w:jc w:val="both"/>
        <w:rPr>
          <w:rFonts w:ascii="Arial" w:hAnsi="Arial" w:cs="Arial"/>
        </w:rPr>
      </w:pPr>
    </w:p>
    <w:p w:rsidR="00DE0FB3" w:rsidRPr="00C20C28" w:rsidRDefault="00DE0FB3" w:rsidP="00C20C28">
      <w:pPr>
        <w:jc w:val="both"/>
        <w:rPr>
          <w:rFonts w:ascii="Arial" w:hAnsi="Arial" w:cs="Arial"/>
        </w:rPr>
      </w:pPr>
    </w:p>
    <w:p w:rsidR="007225B1" w:rsidRDefault="007225B1" w:rsidP="007225B1">
      <w:pPr>
        <w:jc w:val="center"/>
        <w:rPr>
          <w:rFonts w:ascii="Arial" w:hAnsi="Arial" w:cs="Arial"/>
        </w:rPr>
      </w:pPr>
    </w:p>
    <w:p w:rsidR="00A92FE8" w:rsidRDefault="00A92FE8" w:rsidP="007225B1">
      <w:pPr>
        <w:jc w:val="center"/>
        <w:rPr>
          <w:rFonts w:ascii="Arial" w:hAnsi="Arial" w:cs="Arial"/>
        </w:rPr>
      </w:pPr>
    </w:p>
    <w:p w:rsidR="00A92FE8" w:rsidRPr="00ED5F34" w:rsidRDefault="00A92FE8" w:rsidP="00A92FE8">
      <w:pPr>
        <w:jc w:val="center"/>
        <w:rPr>
          <w:rFonts w:ascii="Arial" w:hAnsi="Arial" w:cs="Arial"/>
          <w:b/>
        </w:rPr>
      </w:pPr>
      <w:r w:rsidRPr="00ED5F34">
        <w:rPr>
          <w:rFonts w:ascii="Arial" w:hAnsi="Arial" w:cs="Arial"/>
          <w:b/>
        </w:rPr>
        <w:t xml:space="preserve">ANEXO </w:t>
      </w:r>
      <w:r>
        <w:rPr>
          <w:rFonts w:ascii="Arial" w:hAnsi="Arial" w:cs="Arial"/>
          <w:b/>
        </w:rPr>
        <w:t>I</w:t>
      </w:r>
      <w:r w:rsidRPr="00ED5F34">
        <w:rPr>
          <w:rFonts w:ascii="Arial" w:hAnsi="Arial" w:cs="Arial"/>
          <w:b/>
        </w:rPr>
        <w:t xml:space="preserve"> </w:t>
      </w:r>
      <w:r>
        <w:rPr>
          <w:rFonts w:ascii="Arial" w:hAnsi="Arial" w:cs="Arial"/>
          <w:b/>
        </w:rPr>
        <w:t>–</w:t>
      </w:r>
      <w:r w:rsidRPr="00ED5F34">
        <w:rPr>
          <w:rFonts w:ascii="Arial" w:hAnsi="Arial" w:cs="Arial"/>
          <w:b/>
        </w:rPr>
        <w:t xml:space="preserve"> </w:t>
      </w:r>
      <w:r>
        <w:rPr>
          <w:rFonts w:ascii="Arial" w:hAnsi="Arial" w:cs="Arial"/>
          <w:b/>
        </w:rPr>
        <w:t>CONCORRÊNCIA</w:t>
      </w:r>
      <w:proofErr w:type="gramStart"/>
      <w:r>
        <w:rPr>
          <w:rFonts w:ascii="Arial" w:hAnsi="Arial" w:cs="Arial"/>
          <w:b/>
        </w:rPr>
        <w:t xml:space="preserve"> </w:t>
      </w:r>
      <w:r w:rsidRPr="00ED5F34">
        <w:rPr>
          <w:rFonts w:ascii="Arial" w:hAnsi="Arial" w:cs="Arial"/>
          <w:b/>
        </w:rPr>
        <w:t xml:space="preserve"> </w:t>
      </w:r>
      <w:proofErr w:type="gramEnd"/>
      <w:r>
        <w:rPr>
          <w:rFonts w:ascii="Arial" w:hAnsi="Arial" w:cs="Arial"/>
          <w:b/>
        </w:rPr>
        <w:t xml:space="preserve">ELETRÔNICA </w:t>
      </w:r>
      <w:r w:rsidRPr="00ED5F34">
        <w:rPr>
          <w:rFonts w:ascii="Arial" w:hAnsi="Arial" w:cs="Arial"/>
          <w:b/>
        </w:rPr>
        <w:t xml:space="preserve">Nº </w:t>
      </w:r>
      <w:r>
        <w:rPr>
          <w:rFonts w:ascii="Arial" w:hAnsi="Arial" w:cs="Arial"/>
          <w:b/>
        </w:rPr>
        <w:t>001</w:t>
      </w:r>
      <w:r w:rsidRPr="00ED5F34">
        <w:rPr>
          <w:rFonts w:ascii="Arial" w:hAnsi="Arial" w:cs="Arial"/>
          <w:b/>
        </w:rPr>
        <w:t>/2024</w:t>
      </w:r>
    </w:p>
    <w:p w:rsidR="00A92FE8" w:rsidRDefault="00A92FE8" w:rsidP="00A92FE8">
      <w:pPr>
        <w:jc w:val="center"/>
        <w:rPr>
          <w:rFonts w:ascii="Arial" w:hAnsi="Arial" w:cs="Arial"/>
        </w:rPr>
      </w:pPr>
      <w:r>
        <w:rPr>
          <w:rFonts w:ascii="Arial" w:hAnsi="Arial" w:cs="Arial"/>
          <w:b/>
        </w:rPr>
        <w:t>PROJETO EXECUTIVO</w:t>
      </w:r>
    </w:p>
    <w:p w:rsidR="00A92FE8" w:rsidRDefault="00A92FE8" w:rsidP="00A92FE8">
      <w:pPr>
        <w:jc w:val="both"/>
        <w:rPr>
          <w:rFonts w:ascii="Arial" w:hAnsi="Arial" w:cs="Arial"/>
        </w:rPr>
      </w:pPr>
    </w:p>
    <w:p w:rsidR="00A92FE8" w:rsidRDefault="00A92FE8" w:rsidP="00A92FE8">
      <w:pPr>
        <w:jc w:val="both"/>
        <w:rPr>
          <w:rFonts w:ascii="Arial" w:hAnsi="Arial" w:cs="Arial"/>
        </w:rPr>
      </w:pPr>
    </w:p>
    <w:p w:rsidR="00A92FE8" w:rsidRDefault="00A92FE8" w:rsidP="00A92FE8">
      <w:pPr>
        <w:rPr>
          <w:rFonts w:ascii="Arial" w:hAnsi="Arial" w:cs="Arial"/>
        </w:rPr>
      </w:pPr>
    </w:p>
    <w:p w:rsidR="00A92FE8" w:rsidRPr="00D22E76" w:rsidRDefault="00A92FE8" w:rsidP="00A92FE8">
      <w:pPr>
        <w:rPr>
          <w:rFonts w:ascii="Arial" w:hAnsi="Arial" w:cs="Arial"/>
        </w:rPr>
      </w:pPr>
    </w:p>
    <w:p w:rsidR="00A92FE8" w:rsidRPr="00D22E76" w:rsidRDefault="00A92FE8" w:rsidP="00A92FE8">
      <w:pPr>
        <w:pStyle w:val="Default"/>
        <w:jc w:val="center"/>
      </w:pPr>
    </w:p>
    <w:p w:rsidR="00A92FE8" w:rsidRPr="00D22E76" w:rsidRDefault="00A92FE8" w:rsidP="00A92FE8">
      <w:pPr>
        <w:jc w:val="center"/>
        <w:rPr>
          <w:rFonts w:ascii="Arial" w:hAnsi="Arial" w:cs="Arial"/>
          <w:b/>
          <w:bCs/>
        </w:rPr>
      </w:pPr>
      <w:r w:rsidRPr="00D22E76">
        <w:rPr>
          <w:rFonts w:ascii="Arial" w:hAnsi="Arial" w:cs="Arial"/>
          <w:b/>
          <w:bCs/>
        </w:rPr>
        <w:t>(Digitalizado do Original e disponibilizado no sistema BNC em formato PDF)</w:t>
      </w:r>
    </w:p>
    <w:p w:rsidR="007225B1" w:rsidRDefault="007225B1" w:rsidP="007225B1">
      <w:pPr>
        <w:jc w:val="center"/>
        <w:rPr>
          <w:rFonts w:ascii="Arial" w:hAnsi="Arial" w:cs="Arial"/>
        </w:rPr>
      </w:pPr>
    </w:p>
    <w:p w:rsidR="007225B1" w:rsidRDefault="007225B1" w:rsidP="00C20C28">
      <w:pPr>
        <w:jc w:val="both"/>
        <w:rPr>
          <w:rFonts w:ascii="Arial" w:hAnsi="Arial" w:cs="Arial"/>
        </w:rPr>
      </w:pPr>
    </w:p>
    <w:p w:rsidR="007225B1" w:rsidRDefault="007225B1" w:rsidP="00C20C28">
      <w:pPr>
        <w:jc w:val="both"/>
        <w:rPr>
          <w:rFonts w:ascii="Arial" w:hAnsi="Arial" w:cs="Arial"/>
        </w:rPr>
      </w:pPr>
    </w:p>
    <w:p w:rsidR="007225B1" w:rsidRDefault="007225B1"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7225B1" w:rsidRDefault="007225B1" w:rsidP="00C20C28">
      <w:pPr>
        <w:jc w:val="both"/>
        <w:rPr>
          <w:rFonts w:ascii="Arial" w:hAnsi="Arial" w:cs="Arial"/>
        </w:rPr>
      </w:pPr>
    </w:p>
    <w:p w:rsidR="007225B1" w:rsidRDefault="007225B1"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216086" w:rsidRDefault="00216086" w:rsidP="00C20C28">
      <w:pPr>
        <w:jc w:val="both"/>
        <w:rPr>
          <w:rFonts w:ascii="Arial" w:hAnsi="Arial" w:cs="Arial"/>
        </w:rPr>
      </w:pPr>
    </w:p>
    <w:p w:rsidR="00312119" w:rsidRDefault="00312119" w:rsidP="00C20C28">
      <w:pPr>
        <w:jc w:val="both"/>
        <w:rPr>
          <w:rFonts w:ascii="Arial" w:hAnsi="Arial" w:cs="Arial"/>
        </w:rPr>
      </w:pPr>
    </w:p>
    <w:p w:rsidR="00312119" w:rsidRDefault="00312119" w:rsidP="00C20C28">
      <w:pPr>
        <w:jc w:val="both"/>
        <w:rPr>
          <w:rFonts w:ascii="Arial" w:hAnsi="Arial" w:cs="Arial"/>
        </w:rPr>
      </w:pPr>
    </w:p>
    <w:p w:rsidR="00C87BE1" w:rsidRDefault="00C87BE1" w:rsidP="00C20C28">
      <w:pPr>
        <w:jc w:val="both"/>
        <w:rPr>
          <w:rFonts w:ascii="Arial" w:hAnsi="Arial" w:cs="Arial"/>
        </w:rPr>
      </w:pPr>
    </w:p>
    <w:p w:rsidR="00C87BE1" w:rsidRDefault="00C87BE1" w:rsidP="00C20C28">
      <w:pPr>
        <w:jc w:val="both"/>
        <w:rPr>
          <w:rFonts w:ascii="Arial" w:hAnsi="Arial" w:cs="Arial"/>
        </w:rPr>
      </w:pPr>
    </w:p>
    <w:p w:rsidR="00C87BE1" w:rsidRDefault="00C87BE1" w:rsidP="00C20C28">
      <w:pPr>
        <w:jc w:val="both"/>
        <w:rPr>
          <w:rFonts w:ascii="Arial" w:hAnsi="Arial" w:cs="Arial"/>
        </w:rPr>
      </w:pPr>
    </w:p>
    <w:p w:rsidR="00C87BE1" w:rsidRDefault="00C87BE1" w:rsidP="00C20C28">
      <w:pPr>
        <w:jc w:val="both"/>
        <w:rPr>
          <w:rFonts w:ascii="Arial" w:hAnsi="Arial" w:cs="Arial"/>
        </w:rPr>
      </w:pPr>
    </w:p>
    <w:p w:rsidR="00C87BE1" w:rsidRDefault="00C87BE1"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A92FE8" w:rsidRDefault="00A92FE8" w:rsidP="00C20C28">
      <w:pPr>
        <w:jc w:val="both"/>
        <w:rPr>
          <w:rFonts w:ascii="Arial" w:hAnsi="Arial" w:cs="Arial"/>
        </w:rPr>
      </w:pPr>
    </w:p>
    <w:p w:rsidR="00C87BE1" w:rsidRDefault="00C87BE1" w:rsidP="00C20C28">
      <w:pPr>
        <w:jc w:val="both"/>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Pr="00ED5F34" w:rsidRDefault="00A92FE8" w:rsidP="00A92FE8">
      <w:pPr>
        <w:jc w:val="center"/>
        <w:rPr>
          <w:rFonts w:ascii="Arial" w:hAnsi="Arial" w:cs="Arial"/>
          <w:b/>
        </w:rPr>
      </w:pPr>
      <w:r w:rsidRPr="00ED5F34">
        <w:rPr>
          <w:rFonts w:ascii="Arial" w:hAnsi="Arial" w:cs="Arial"/>
          <w:b/>
        </w:rPr>
        <w:t xml:space="preserve">ANEXO </w:t>
      </w:r>
      <w:r>
        <w:rPr>
          <w:rFonts w:ascii="Arial" w:hAnsi="Arial" w:cs="Arial"/>
          <w:b/>
        </w:rPr>
        <w:t>II</w:t>
      </w:r>
      <w:r w:rsidRPr="00ED5F34">
        <w:rPr>
          <w:rFonts w:ascii="Arial" w:hAnsi="Arial" w:cs="Arial"/>
          <w:b/>
        </w:rPr>
        <w:t xml:space="preserve"> </w:t>
      </w:r>
      <w:r>
        <w:rPr>
          <w:rFonts w:ascii="Arial" w:hAnsi="Arial" w:cs="Arial"/>
          <w:b/>
        </w:rPr>
        <w:t>–</w:t>
      </w:r>
      <w:r w:rsidRPr="00ED5F34">
        <w:rPr>
          <w:rFonts w:ascii="Arial" w:hAnsi="Arial" w:cs="Arial"/>
          <w:b/>
        </w:rPr>
        <w:t xml:space="preserve"> </w:t>
      </w:r>
      <w:r>
        <w:rPr>
          <w:rFonts w:ascii="Arial" w:hAnsi="Arial" w:cs="Arial"/>
          <w:b/>
        </w:rPr>
        <w:t>CONCORRÊNCIA</w:t>
      </w:r>
      <w:proofErr w:type="gramStart"/>
      <w:r>
        <w:rPr>
          <w:rFonts w:ascii="Arial" w:hAnsi="Arial" w:cs="Arial"/>
          <w:b/>
        </w:rPr>
        <w:t xml:space="preserve"> </w:t>
      </w:r>
      <w:r w:rsidRPr="00ED5F34">
        <w:rPr>
          <w:rFonts w:ascii="Arial" w:hAnsi="Arial" w:cs="Arial"/>
          <w:b/>
        </w:rPr>
        <w:t xml:space="preserve"> </w:t>
      </w:r>
      <w:proofErr w:type="gramEnd"/>
      <w:r>
        <w:rPr>
          <w:rFonts w:ascii="Arial" w:hAnsi="Arial" w:cs="Arial"/>
          <w:b/>
        </w:rPr>
        <w:t xml:space="preserve">ELETRÔNICA </w:t>
      </w:r>
      <w:r w:rsidRPr="00ED5F34">
        <w:rPr>
          <w:rFonts w:ascii="Arial" w:hAnsi="Arial" w:cs="Arial"/>
          <w:b/>
        </w:rPr>
        <w:t xml:space="preserve">Nº </w:t>
      </w:r>
      <w:r>
        <w:rPr>
          <w:rFonts w:ascii="Arial" w:hAnsi="Arial" w:cs="Arial"/>
          <w:b/>
        </w:rPr>
        <w:t>001</w:t>
      </w:r>
      <w:r w:rsidRPr="00ED5F34">
        <w:rPr>
          <w:rFonts w:ascii="Arial" w:hAnsi="Arial" w:cs="Arial"/>
          <w:b/>
        </w:rPr>
        <w:t>/2024</w:t>
      </w:r>
    </w:p>
    <w:p w:rsidR="00A92FE8" w:rsidRDefault="00A92FE8" w:rsidP="00A92FE8">
      <w:pPr>
        <w:jc w:val="center"/>
        <w:rPr>
          <w:rFonts w:ascii="Arial" w:hAnsi="Arial" w:cs="Arial"/>
        </w:rPr>
      </w:pPr>
      <w:r>
        <w:rPr>
          <w:rFonts w:ascii="Arial" w:hAnsi="Arial" w:cs="Arial"/>
          <w:b/>
        </w:rPr>
        <w:t>ESTUDO TÉCNICO PRELIMINAR</w:t>
      </w:r>
    </w:p>
    <w:p w:rsidR="00A92FE8" w:rsidRDefault="00A92FE8" w:rsidP="00A92FE8">
      <w:pPr>
        <w:jc w:val="both"/>
        <w:rPr>
          <w:rFonts w:ascii="Arial" w:hAnsi="Arial" w:cs="Arial"/>
        </w:rPr>
      </w:pPr>
    </w:p>
    <w:p w:rsidR="00A92FE8" w:rsidRDefault="00A92FE8" w:rsidP="00A92FE8">
      <w:pPr>
        <w:jc w:val="both"/>
        <w:rPr>
          <w:rFonts w:ascii="Arial" w:hAnsi="Arial" w:cs="Arial"/>
        </w:rPr>
      </w:pPr>
    </w:p>
    <w:p w:rsidR="00A92FE8" w:rsidRDefault="00A92FE8" w:rsidP="00A92FE8">
      <w:pPr>
        <w:rPr>
          <w:rFonts w:ascii="Arial" w:hAnsi="Arial" w:cs="Arial"/>
        </w:rPr>
      </w:pPr>
    </w:p>
    <w:p w:rsidR="00A92FE8" w:rsidRPr="00D22E76" w:rsidRDefault="00A92FE8" w:rsidP="00A92FE8">
      <w:pPr>
        <w:rPr>
          <w:rFonts w:ascii="Arial" w:hAnsi="Arial" w:cs="Arial"/>
        </w:rPr>
      </w:pPr>
    </w:p>
    <w:p w:rsidR="00A92FE8" w:rsidRPr="00D22E76" w:rsidRDefault="00A92FE8" w:rsidP="00A92FE8">
      <w:pPr>
        <w:pStyle w:val="Default"/>
        <w:jc w:val="center"/>
      </w:pPr>
    </w:p>
    <w:p w:rsidR="00A92FE8" w:rsidRPr="00D22E76" w:rsidRDefault="00A92FE8" w:rsidP="00A92FE8">
      <w:pPr>
        <w:jc w:val="center"/>
        <w:rPr>
          <w:rFonts w:ascii="Arial" w:hAnsi="Arial" w:cs="Arial"/>
          <w:b/>
          <w:bCs/>
        </w:rPr>
      </w:pPr>
      <w:r w:rsidRPr="00D22E76">
        <w:rPr>
          <w:rFonts w:ascii="Arial" w:hAnsi="Arial" w:cs="Arial"/>
          <w:b/>
          <w:bCs/>
        </w:rPr>
        <w:t>(Digitalizado do Original e disponibilizado no sistema BNC em formato PDF)</w:t>
      </w: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Pr="00ED5F34" w:rsidRDefault="00A92FE8" w:rsidP="00A92FE8">
      <w:pPr>
        <w:jc w:val="center"/>
        <w:rPr>
          <w:rFonts w:ascii="Arial" w:hAnsi="Arial" w:cs="Arial"/>
          <w:b/>
        </w:rPr>
      </w:pPr>
      <w:r w:rsidRPr="00ED5F34">
        <w:rPr>
          <w:rFonts w:ascii="Arial" w:hAnsi="Arial" w:cs="Arial"/>
          <w:b/>
        </w:rPr>
        <w:t xml:space="preserve">ANEXO </w:t>
      </w:r>
      <w:r>
        <w:rPr>
          <w:rFonts w:ascii="Arial" w:hAnsi="Arial" w:cs="Arial"/>
          <w:b/>
        </w:rPr>
        <w:t>III</w:t>
      </w:r>
      <w:r w:rsidRPr="00ED5F34">
        <w:rPr>
          <w:rFonts w:ascii="Arial" w:hAnsi="Arial" w:cs="Arial"/>
          <w:b/>
        </w:rPr>
        <w:t xml:space="preserve"> </w:t>
      </w:r>
      <w:r>
        <w:rPr>
          <w:rFonts w:ascii="Arial" w:hAnsi="Arial" w:cs="Arial"/>
          <w:b/>
        </w:rPr>
        <w:t>–</w:t>
      </w:r>
      <w:r w:rsidRPr="00ED5F34">
        <w:rPr>
          <w:rFonts w:ascii="Arial" w:hAnsi="Arial" w:cs="Arial"/>
          <w:b/>
        </w:rPr>
        <w:t xml:space="preserve"> </w:t>
      </w:r>
      <w:r>
        <w:rPr>
          <w:rFonts w:ascii="Arial" w:hAnsi="Arial" w:cs="Arial"/>
          <w:b/>
        </w:rPr>
        <w:t>CONCORRÊNCIA</w:t>
      </w:r>
      <w:proofErr w:type="gramStart"/>
      <w:r>
        <w:rPr>
          <w:rFonts w:ascii="Arial" w:hAnsi="Arial" w:cs="Arial"/>
          <w:b/>
        </w:rPr>
        <w:t xml:space="preserve"> </w:t>
      </w:r>
      <w:r w:rsidRPr="00ED5F34">
        <w:rPr>
          <w:rFonts w:ascii="Arial" w:hAnsi="Arial" w:cs="Arial"/>
          <w:b/>
        </w:rPr>
        <w:t xml:space="preserve"> </w:t>
      </w:r>
      <w:proofErr w:type="gramEnd"/>
      <w:r>
        <w:rPr>
          <w:rFonts w:ascii="Arial" w:hAnsi="Arial" w:cs="Arial"/>
          <w:b/>
        </w:rPr>
        <w:t xml:space="preserve">ELETRÔNICA </w:t>
      </w:r>
      <w:r w:rsidRPr="00ED5F34">
        <w:rPr>
          <w:rFonts w:ascii="Arial" w:hAnsi="Arial" w:cs="Arial"/>
          <w:b/>
        </w:rPr>
        <w:t xml:space="preserve">Nº </w:t>
      </w:r>
      <w:r>
        <w:rPr>
          <w:rFonts w:ascii="Arial" w:hAnsi="Arial" w:cs="Arial"/>
          <w:b/>
        </w:rPr>
        <w:t>001</w:t>
      </w:r>
      <w:r w:rsidRPr="00ED5F34">
        <w:rPr>
          <w:rFonts w:ascii="Arial" w:hAnsi="Arial" w:cs="Arial"/>
          <w:b/>
        </w:rPr>
        <w:t>/2024</w:t>
      </w:r>
    </w:p>
    <w:p w:rsidR="00A92FE8" w:rsidRDefault="00A92FE8" w:rsidP="00A92FE8">
      <w:pPr>
        <w:jc w:val="center"/>
        <w:rPr>
          <w:rFonts w:ascii="Arial" w:hAnsi="Arial" w:cs="Arial"/>
        </w:rPr>
      </w:pPr>
      <w:r>
        <w:rPr>
          <w:rFonts w:ascii="Arial" w:hAnsi="Arial" w:cs="Arial"/>
          <w:b/>
        </w:rPr>
        <w:t>MEMORIA DE CÁLCULO</w:t>
      </w:r>
    </w:p>
    <w:p w:rsidR="00A92FE8" w:rsidRDefault="00A92FE8" w:rsidP="00A92FE8">
      <w:pPr>
        <w:jc w:val="both"/>
        <w:rPr>
          <w:rFonts w:ascii="Arial" w:hAnsi="Arial" w:cs="Arial"/>
        </w:rPr>
      </w:pPr>
    </w:p>
    <w:p w:rsidR="00A92FE8" w:rsidRDefault="00A92FE8" w:rsidP="00A92FE8">
      <w:pPr>
        <w:jc w:val="both"/>
        <w:rPr>
          <w:rFonts w:ascii="Arial" w:hAnsi="Arial" w:cs="Arial"/>
        </w:rPr>
      </w:pPr>
    </w:p>
    <w:p w:rsidR="00B76E46" w:rsidRDefault="00B76E46" w:rsidP="00A92FE8">
      <w:pPr>
        <w:jc w:val="both"/>
        <w:rPr>
          <w:rFonts w:ascii="Arial" w:hAnsi="Arial" w:cs="Arial"/>
        </w:rPr>
      </w:pPr>
    </w:p>
    <w:p w:rsidR="00B76E46" w:rsidRDefault="00B76E46" w:rsidP="00A92FE8">
      <w:pPr>
        <w:jc w:val="both"/>
        <w:rPr>
          <w:rFonts w:ascii="Arial" w:hAnsi="Arial" w:cs="Arial"/>
        </w:rPr>
      </w:pPr>
    </w:p>
    <w:p w:rsidR="00B76E46" w:rsidRDefault="00B76E46" w:rsidP="00A92FE8">
      <w:pPr>
        <w:jc w:val="both"/>
        <w:rPr>
          <w:rFonts w:ascii="Arial" w:hAnsi="Arial" w:cs="Arial"/>
        </w:rPr>
      </w:pPr>
    </w:p>
    <w:p w:rsidR="00A92FE8" w:rsidRDefault="00A92FE8" w:rsidP="00A92FE8">
      <w:pPr>
        <w:rPr>
          <w:rFonts w:ascii="Arial" w:hAnsi="Arial" w:cs="Arial"/>
        </w:rPr>
      </w:pPr>
    </w:p>
    <w:p w:rsidR="00A92FE8" w:rsidRPr="00D22E76" w:rsidRDefault="00A92FE8" w:rsidP="00A92FE8">
      <w:pPr>
        <w:rPr>
          <w:rFonts w:ascii="Arial" w:hAnsi="Arial" w:cs="Arial"/>
        </w:rPr>
      </w:pPr>
    </w:p>
    <w:p w:rsidR="00A92FE8" w:rsidRPr="00D22E76" w:rsidRDefault="00A92FE8" w:rsidP="00A92FE8">
      <w:pPr>
        <w:pStyle w:val="Default"/>
        <w:jc w:val="center"/>
      </w:pPr>
    </w:p>
    <w:p w:rsidR="00A92FE8" w:rsidRPr="00D22E76" w:rsidRDefault="00A92FE8" w:rsidP="00A92FE8">
      <w:pPr>
        <w:jc w:val="center"/>
        <w:rPr>
          <w:rFonts w:ascii="Arial" w:hAnsi="Arial" w:cs="Arial"/>
          <w:b/>
          <w:bCs/>
        </w:rPr>
      </w:pPr>
      <w:r w:rsidRPr="00D22E76">
        <w:rPr>
          <w:rFonts w:ascii="Arial" w:hAnsi="Arial" w:cs="Arial"/>
          <w:b/>
          <w:bCs/>
        </w:rPr>
        <w:t>(Digitalizado do Original e disponibilizado no sistema BNC em formato PDF)</w:t>
      </w: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A92FE8" w:rsidRDefault="00A92FE8" w:rsidP="00B974F7">
      <w:pPr>
        <w:jc w:val="center"/>
        <w:rPr>
          <w:rFonts w:ascii="Arial" w:hAnsi="Arial" w:cs="Arial"/>
        </w:rPr>
      </w:pPr>
    </w:p>
    <w:p w:rsidR="00F6450B" w:rsidRDefault="00F6450B" w:rsidP="00F6450B">
      <w:pPr>
        <w:jc w:val="center"/>
        <w:rPr>
          <w:rFonts w:ascii="Arial" w:hAnsi="Arial" w:cs="Arial"/>
        </w:rPr>
      </w:pPr>
    </w:p>
    <w:p w:rsidR="00F6450B" w:rsidRDefault="00F6450B" w:rsidP="00F6450B">
      <w:pPr>
        <w:jc w:val="center"/>
        <w:rPr>
          <w:rFonts w:ascii="Arial" w:hAnsi="Arial" w:cs="Arial"/>
        </w:rPr>
      </w:pPr>
    </w:p>
    <w:p w:rsidR="00F6450B" w:rsidRDefault="00F6450B" w:rsidP="00F6450B">
      <w:pPr>
        <w:jc w:val="center"/>
        <w:rPr>
          <w:rFonts w:ascii="Arial" w:hAnsi="Arial" w:cs="Arial"/>
        </w:rPr>
      </w:pPr>
    </w:p>
    <w:p w:rsidR="00F6450B" w:rsidRDefault="00F6450B" w:rsidP="00F6450B">
      <w:pPr>
        <w:jc w:val="center"/>
        <w:rPr>
          <w:rFonts w:ascii="Arial" w:hAnsi="Arial" w:cs="Arial"/>
        </w:rPr>
      </w:pPr>
    </w:p>
    <w:p w:rsidR="00F6450B" w:rsidRDefault="00F6450B" w:rsidP="00F6450B">
      <w:pPr>
        <w:jc w:val="center"/>
        <w:rPr>
          <w:rFonts w:ascii="Arial" w:hAnsi="Arial" w:cs="Arial"/>
        </w:rPr>
      </w:pPr>
    </w:p>
    <w:p w:rsidR="00F6450B" w:rsidRDefault="00F6450B"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A92FE8" w:rsidRDefault="00A92FE8" w:rsidP="00F6450B">
      <w:pPr>
        <w:jc w:val="center"/>
        <w:rPr>
          <w:rFonts w:ascii="Arial" w:hAnsi="Arial" w:cs="Arial"/>
        </w:rPr>
      </w:pPr>
    </w:p>
    <w:p w:rsidR="00A92FE8" w:rsidRPr="00ED5F34" w:rsidRDefault="00A92FE8" w:rsidP="00A92FE8">
      <w:pPr>
        <w:jc w:val="center"/>
        <w:rPr>
          <w:rFonts w:ascii="Arial" w:hAnsi="Arial" w:cs="Arial"/>
          <w:b/>
        </w:rPr>
      </w:pPr>
      <w:r w:rsidRPr="00ED5F34">
        <w:rPr>
          <w:rFonts w:ascii="Arial" w:hAnsi="Arial" w:cs="Arial"/>
          <w:b/>
        </w:rPr>
        <w:t xml:space="preserve">ANEXO </w:t>
      </w:r>
      <w:r>
        <w:rPr>
          <w:rFonts w:ascii="Arial" w:hAnsi="Arial" w:cs="Arial"/>
          <w:b/>
        </w:rPr>
        <w:t>IV</w:t>
      </w:r>
      <w:r w:rsidRPr="00ED5F34">
        <w:rPr>
          <w:rFonts w:ascii="Arial" w:hAnsi="Arial" w:cs="Arial"/>
          <w:b/>
        </w:rPr>
        <w:t xml:space="preserve"> </w:t>
      </w:r>
      <w:r>
        <w:rPr>
          <w:rFonts w:ascii="Arial" w:hAnsi="Arial" w:cs="Arial"/>
          <w:b/>
        </w:rPr>
        <w:t>–</w:t>
      </w:r>
      <w:r w:rsidRPr="00ED5F34">
        <w:rPr>
          <w:rFonts w:ascii="Arial" w:hAnsi="Arial" w:cs="Arial"/>
          <w:b/>
        </w:rPr>
        <w:t xml:space="preserve"> </w:t>
      </w:r>
      <w:r>
        <w:rPr>
          <w:rFonts w:ascii="Arial" w:hAnsi="Arial" w:cs="Arial"/>
          <w:b/>
        </w:rPr>
        <w:t>CONCORRÊNCIA</w:t>
      </w:r>
      <w:proofErr w:type="gramStart"/>
      <w:r>
        <w:rPr>
          <w:rFonts w:ascii="Arial" w:hAnsi="Arial" w:cs="Arial"/>
          <w:b/>
        </w:rPr>
        <w:t xml:space="preserve"> </w:t>
      </w:r>
      <w:r w:rsidRPr="00ED5F34">
        <w:rPr>
          <w:rFonts w:ascii="Arial" w:hAnsi="Arial" w:cs="Arial"/>
          <w:b/>
        </w:rPr>
        <w:t xml:space="preserve"> </w:t>
      </w:r>
      <w:proofErr w:type="gramEnd"/>
      <w:r>
        <w:rPr>
          <w:rFonts w:ascii="Arial" w:hAnsi="Arial" w:cs="Arial"/>
          <w:b/>
        </w:rPr>
        <w:t xml:space="preserve">ELETRÔNICA </w:t>
      </w:r>
      <w:r w:rsidRPr="00ED5F34">
        <w:rPr>
          <w:rFonts w:ascii="Arial" w:hAnsi="Arial" w:cs="Arial"/>
          <w:b/>
        </w:rPr>
        <w:t xml:space="preserve">Nº </w:t>
      </w:r>
      <w:r>
        <w:rPr>
          <w:rFonts w:ascii="Arial" w:hAnsi="Arial" w:cs="Arial"/>
          <w:b/>
        </w:rPr>
        <w:t>001</w:t>
      </w:r>
      <w:r w:rsidRPr="00ED5F34">
        <w:rPr>
          <w:rFonts w:ascii="Arial" w:hAnsi="Arial" w:cs="Arial"/>
          <w:b/>
        </w:rPr>
        <w:t>/2024</w:t>
      </w:r>
    </w:p>
    <w:p w:rsidR="00A92FE8" w:rsidRDefault="00A92FE8" w:rsidP="00A92FE8">
      <w:pPr>
        <w:jc w:val="center"/>
        <w:rPr>
          <w:rFonts w:ascii="Arial" w:hAnsi="Arial" w:cs="Arial"/>
        </w:rPr>
      </w:pPr>
      <w:r>
        <w:rPr>
          <w:rFonts w:ascii="Arial" w:hAnsi="Arial" w:cs="Arial"/>
          <w:b/>
        </w:rPr>
        <w:t>PLANILHA ORÇAMENTÁRIA</w:t>
      </w:r>
    </w:p>
    <w:p w:rsidR="00A92FE8" w:rsidRDefault="00A92FE8" w:rsidP="00A92FE8">
      <w:pPr>
        <w:jc w:val="both"/>
        <w:rPr>
          <w:rFonts w:ascii="Arial" w:hAnsi="Arial" w:cs="Arial"/>
        </w:rPr>
      </w:pPr>
    </w:p>
    <w:p w:rsidR="00A92FE8" w:rsidRDefault="00A92FE8" w:rsidP="00A92FE8">
      <w:pPr>
        <w:jc w:val="both"/>
        <w:rPr>
          <w:rFonts w:ascii="Arial" w:hAnsi="Arial" w:cs="Arial"/>
        </w:rPr>
      </w:pPr>
    </w:p>
    <w:p w:rsidR="00A92FE8" w:rsidRDefault="00A92FE8" w:rsidP="00A92FE8">
      <w:pPr>
        <w:rPr>
          <w:rFonts w:ascii="Arial" w:hAnsi="Arial" w:cs="Arial"/>
        </w:rPr>
      </w:pPr>
    </w:p>
    <w:p w:rsidR="00A92FE8" w:rsidRDefault="00A92FE8" w:rsidP="00A92FE8">
      <w:pPr>
        <w:rPr>
          <w:rFonts w:ascii="Arial" w:hAnsi="Arial" w:cs="Arial"/>
        </w:rPr>
      </w:pPr>
    </w:p>
    <w:p w:rsidR="0052695C" w:rsidRPr="00D22E76" w:rsidRDefault="0052695C" w:rsidP="00A92FE8">
      <w:pPr>
        <w:rPr>
          <w:rFonts w:ascii="Arial" w:hAnsi="Arial" w:cs="Arial"/>
        </w:rPr>
      </w:pPr>
    </w:p>
    <w:p w:rsidR="00A92FE8" w:rsidRPr="00D22E76" w:rsidRDefault="00A92FE8" w:rsidP="00A92FE8">
      <w:pPr>
        <w:pStyle w:val="Default"/>
        <w:jc w:val="center"/>
      </w:pPr>
    </w:p>
    <w:p w:rsidR="00A92FE8" w:rsidRPr="00D22E76" w:rsidRDefault="00A92FE8" w:rsidP="00A92FE8">
      <w:pPr>
        <w:jc w:val="center"/>
        <w:rPr>
          <w:rFonts w:ascii="Arial" w:hAnsi="Arial" w:cs="Arial"/>
          <w:b/>
          <w:bCs/>
        </w:rPr>
      </w:pPr>
      <w:r w:rsidRPr="00D22E76">
        <w:rPr>
          <w:rFonts w:ascii="Arial" w:hAnsi="Arial" w:cs="Arial"/>
          <w:b/>
          <w:bCs/>
        </w:rPr>
        <w:t>(Digitalizado do Original e disponibilizado no sistema BNC em formato PDF)</w:t>
      </w: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52695C" w:rsidRPr="00ED5F34" w:rsidRDefault="0052695C" w:rsidP="0052695C">
      <w:pPr>
        <w:jc w:val="center"/>
        <w:rPr>
          <w:rFonts w:ascii="Arial" w:hAnsi="Arial" w:cs="Arial"/>
          <w:b/>
        </w:rPr>
      </w:pPr>
      <w:r w:rsidRPr="00ED5F34">
        <w:rPr>
          <w:rFonts w:ascii="Arial" w:hAnsi="Arial" w:cs="Arial"/>
          <w:b/>
        </w:rPr>
        <w:t xml:space="preserve">ANEXO </w:t>
      </w:r>
      <w:r>
        <w:rPr>
          <w:rFonts w:ascii="Arial" w:hAnsi="Arial" w:cs="Arial"/>
          <w:b/>
        </w:rPr>
        <w:t>V</w:t>
      </w:r>
      <w:r w:rsidRPr="00ED5F34">
        <w:rPr>
          <w:rFonts w:ascii="Arial" w:hAnsi="Arial" w:cs="Arial"/>
          <w:b/>
        </w:rPr>
        <w:t xml:space="preserve"> </w:t>
      </w:r>
      <w:r>
        <w:rPr>
          <w:rFonts w:ascii="Arial" w:hAnsi="Arial" w:cs="Arial"/>
          <w:b/>
        </w:rPr>
        <w:t>–</w:t>
      </w:r>
      <w:r w:rsidRPr="00ED5F34">
        <w:rPr>
          <w:rFonts w:ascii="Arial" w:hAnsi="Arial" w:cs="Arial"/>
          <w:b/>
        </w:rPr>
        <w:t xml:space="preserve"> </w:t>
      </w:r>
      <w:r>
        <w:rPr>
          <w:rFonts w:ascii="Arial" w:hAnsi="Arial" w:cs="Arial"/>
          <w:b/>
        </w:rPr>
        <w:t>CONCORRÊNCIA</w:t>
      </w:r>
      <w:proofErr w:type="gramStart"/>
      <w:r>
        <w:rPr>
          <w:rFonts w:ascii="Arial" w:hAnsi="Arial" w:cs="Arial"/>
          <w:b/>
        </w:rPr>
        <w:t xml:space="preserve"> </w:t>
      </w:r>
      <w:r w:rsidRPr="00ED5F34">
        <w:rPr>
          <w:rFonts w:ascii="Arial" w:hAnsi="Arial" w:cs="Arial"/>
          <w:b/>
        </w:rPr>
        <w:t xml:space="preserve"> </w:t>
      </w:r>
      <w:proofErr w:type="gramEnd"/>
      <w:r>
        <w:rPr>
          <w:rFonts w:ascii="Arial" w:hAnsi="Arial" w:cs="Arial"/>
          <w:b/>
        </w:rPr>
        <w:t xml:space="preserve">ELETRÔNICA </w:t>
      </w:r>
      <w:r w:rsidRPr="00ED5F34">
        <w:rPr>
          <w:rFonts w:ascii="Arial" w:hAnsi="Arial" w:cs="Arial"/>
          <w:b/>
        </w:rPr>
        <w:t xml:space="preserve">Nº </w:t>
      </w:r>
      <w:r>
        <w:rPr>
          <w:rFonts w:ascii="Arial" w:hAnsi="Arial" w:cs="Arial"/>
          <w:b/>
        </w:rPr>
        <w:t>001</w:t>
      </w:r>
      <w:r w:rsidRPr="00ED5F34">
        <w:rPr>
          <w:rFonts w:ascii="Arial" w:hAnsi="Arial" w:cs="Arial"/>
          <w:b/>
        </w:rPr>
        <w:t>/2024</w:t>
      </w:r>
    </w:p>
    <w:p w:rsidR="0052695C" w:rsidRDefault="00615999" w:rsidP="0052695C">
      <w:pPr>
        <w:jc w:val="center"/>
        <w:rPr>
          <w:rFonts w:ascii="Arial" w:hAnsi="Arial" w:cs="Arial"/>
        </w:rPr>
      </w:pPr>
      <w:r>
        <w:rPr>
          <w:rFonts w:ascii="Arial" w:hAnsi="Arial" w:cs="Arial"/>
          <w:b/>
        </w:rPr>
        <w:t>MAPA DE RISCO</w:t>
      </w:r>
    </w:p>
    <w:p w:rsidR="0052695C" w:rsidRDefault="0052695C" w:rsidP="0052695C">
      <w:pPr>
        <w:jc w:val="both"/>
        <w:rPr>
          <w:rFonts w:ascii="Arial" w:hAnsi="Arial" w:cs="Arial"/>
        </w:rPr>
      </w:pPr>
    </w:p>
    <w:p w:rsidR="0052695C" w:rsidRDefault="0052695C" w:rsidP="0052695C">
      <w:pPr>
        <w:jc w:val="both"/>
        <w:rPr>
          <w:rFonts w:ascii="Arial" w:hAnsi="Arial" w:cs="Arial"/>
        </w:rPr>
      </w:pPr>
    </w:p>
    <w:p w:rsidR="0052695C" w:rsidRDefault="0052695C" w:rsidP="0052695C">
      <w:pPr>
        <w:rPr>
          <w:rFonts w:ascii="Arial" w:hAnsi="Arial" w:cs="Arial"/>
        </w:rPr>
      </w:pPr>
    </w:p>
    <w:p w:rsidR="0052695C" w:rsidRPr="00D22E76" w:rsidRDefault="0052695C" w:rsidP="0052695C">
      <w:pPr>
        <w:rPr>
          <w:rFonts w:ascii="Arial" w:hAnsi="Arial" w:cs="Arial"/>
        </w:rPr>
      </w:pPr>
    </w:p>
    <w:p w:rsidR="0052695C" w:rsidRPr="00D22E76" w:rsidRDefault="0052695C" w:rsidP="0052695C">
      <w:pPr>
        <w:pStyle w:val="Default"/>
        <w:jc w:val="center"/>
      </w:pPr>
    </w:p>
    <w:p w:rsidR="0052695C" w:rsidRPr="00D22E76" w:rsidRDefault="0052695C" w:rsidP="0052695C">
      <w:pPr>
        <w:jc w:val="center"/>
        <w:rPr>
          <w:rFonts w:ascii="Arial" w:hAnsi="Arial" w:cs="Arial"/>
          <w:b/>
          <w:bCs/>
        </w:rPr>
      </w:pPr>
      <w:r w:rsidRPr="00D22E76">
        <w:rPr>
          <w:rFonts w:ascii="Arial" w:hAnsi="Arial" w:cs="Arial"/>
          <w:b/>
          <w:bCs/>
        </w:rPr>
        <w:t>(Digitalizado do Original e disponibilizado no sistema BNC em formato PDF)</w:t>
      </w: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A92FE8" w:rsidRDefault="00A92FE8"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Pr="00ED5F34" w:rsidRDefault="0052695C" w:rsidP="0052695C">
      <w:pPr>
        <w:jc w:val="center"/>
        <w:rPr>
          <w:rFonts w:ascii="Arial" w:hAnsi="Arial" w:cs="Arial"/>
          <w:b/>
        </w:rPr>
      </w:pPr>
      <w:r w:rsidRPr="00ED5F34">
        <w:rPr>
          <w:rFonts w:ascii="Arial" w:hAnsi="Arial" w:cs="Arial"/>
          <w:b/>
        </w:rPr>
        <w:t xml:space="preserve">ANEXO </w:t>
      </w:r>
      <w:r>
        <w:rPr>
          <w:rFonts w:ascii="Arial" w:hAnsi="Arial" w:cs="Arial"/>
          <w:b/>
        </w:rPr>
        <w:t>VI</w:t>
      </w:r>
      <w:r w:rsidRPr="00ED5F34">
        <w:rPr>
          <w:rFonts w:ascii="Arial" w:hAnsi="Arial" w:cs="Arial"/>
          <w:b/>
        </w:rPr>
        <w:t xml:space="preserve"> </w:t>
      </w:r>
      <w:r>
        <w:rPr>
          <w:rFonts w:ascii="Arial" w:hAnsi="Arial" w:cs="Arial"/>
          <w:b/>
        </w:rPr>
        <w:t>–</w:t>
      </w:r>
      <w:r w:rsidRPr="00ED5F34">
        <w:rPr>
          <w:rFonts w:ascii="Arial" w:hAnsi="Arial" w:cs="Arial"/>
          <w:b/>
        </w:rPr>
        <w:t xml:space="preserve"> </w:t>
      </w:r>
      <w:r>
        <w:rPr>
          <w:rFonts w:ascii="Arial" w:hAnsi="Arial" w:cs="Arial"/>
          <w:b/>
        </w:rPr>
        <w:t>CONCORRÊNCIA</w:t>
      </w:r>
      <w:proofErr w:type="gramStart"/>
      <w:r>
        <w:rPr>
          <w:rFonts w:ascii="Arial" w:hAnsi="Arial" w:cs="Arial"/>
          <w:b/>
        </w:rPr>
        <w:t xml:space="preserve"> </w:t>
      </w:r>
      <w:r w:rsidRPr="00ED5F34">
        <w:rPr>
          <w:rFonts w:ascii="Arial" w:hAnsi="Arial" w:cs="Arial"/>
          <w:b/>
        </w:rPr>
        <w:t xml:space="preserve"> </w:t>
      </w:r>
      <w:proofErr w:type="gramEnd"/>
      <w:r>
        <w:rPr>
          <w:rFonts w:ascii="Arial" w:hAnsi="Arial" w:cs="Arial"/>
          <w:b/>
        </w:rPr>
        <w:t xml:space="preserve">ELETRÔNICA </w:t>
      </w:r>
      <w:r w:rsidRPr="00ED5F34">
        <w:rPr>
          <w:rFonts w:ascii="Arial" w:hAnsi="Arial" w:cs="Arial"/>
          <w:b/>
        </w:rPr>
        <w:t xml:space="preserve">Nº </w:t>
      </w:r>
      <w:r>
        <w:rPr>
          <w:rFonts w:ascii="Arial" w:hAnsi="Arial" w:cs="Arial"/>
          <w:b/>
        </w:rPr>
        <w:t>001</w:t>
      </w:r>
      <w:r w:rsidRPr="00ED5F34">
        <w:rPr>
          <w:rFonts w:ascii="Arial" w:hAnsi="Arial" w:cs="Arial"/>
          <w:b/>
        </w:rPr>
        <w:t>/2024</w:t>
      </w:r>
    </w:p>
    <w:p w:rsidR="0052695C" w:rsidRDefault="0052695C" w:rsidP="0052695C">
      <w:pPr>
        <w:jc w:val="center"/>
        <w:rPr>
          <w:rFonts w:ascii="Arial" w:hAnsi="Arial" w:cs="Arial"/>
        </w:rPr>
      </w:pPr>
      <w:r>
        <w:rPr>
          <w:rFonts w:ascii="Arial" w:hAnsi="Arial" w:cs="Arial"/>
          <w:b/>
        </w:rPr>
        <w:t>CRONOGRAMA FISÍCO-FINANCEIRO</w:t>
      </w:r>
    </w:p>
    <w:p w:rsidR="0052695C" w:rsidRDefault="0052695C" w:rsidP="0052695C">
      <w:pPr>
        <w:jc w:val="both"/>
        <w:rPr>
          <w:rFonts w:ascii="Arial" w:hAnsi="Arial" w:cs="Arial"/>
        </w:rPr>
      </w:pPr>
    </w:p>
    <w:p w:rsidR="0052695C" w:rsidRDefault="0052695C" w:rsidP="0052695C">
      <w:pPr>
        <w:jc w:val="both"/>
        <w:rPr>
          <w:rFonts w:ascii="Arial" w:hAnsi="Arial" w:cs="Arial"/>
        </w:rPr>
      </w:pPr>
    </w:p>
    <w:p w:rsidR="0052695C" w:rsidRDefault="0052695C" w:rsidP="0052695C">
      <w:pPr>
        <w:rPr>
          <w:rFonts w:ascii="Arial" w:hAnsi="Arial" w:cs="Arial"/>
        </w:rPr>
      </w:pPr>
    </w:p>
    <w:p w:rsidR="0052695C" w:rsidRPr="00D22E76" w:rsidRDefault="0052695C" w:rsidP="0052695C">
      <w:pPr>
        <w:rPr>
          <w:rFonts w:ascii="Arial" w:hAnsi="Arial" w:cs="Arial"/>
        </w:rPr>
      </w:pPr>
    </w:p>
    <w:p w:rsidR="0052695C" w:rsidRPr="00D22E76" w:rsidRDefault="0052695C" w:rsidP="0052695C">
      <w:pPr>
        <w:pStyle w:val="Default"/>
        <w:jc w:val="center"/>
      </w:pPr>
    </w:p>
    <w:p w:rsidR="0052695C" w:rsidRPr="00D22E76" w:rsidRDefault="0052695C" w:rsidP="0052695C">
      <w:pPr>
        <w:jc w:val="center"/>
        <w:rPr>
          <w:rFonts w:ascii="Arial" w:hAnsi="Arial" w:cs="Arial"/>
          <w:b/>
          <w:bCs/>
        </w:rPr>
      </w:pPr>
      <w:r w:rsidRPr="00D22E76">
        <w:rPr>
          <w:rFonts w:ascii="Arial" w:hAnsi="Arial" w:cs="Arial"/>
          <w:b/>
          <w:bCs/>
        </w:rPr>
        <w:t>(Digitalizado do Original e disponibilizado no sistema BNC em formato PDF)</w:t>
      </w: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Pr="00ED5F34" w:rsidRDefault="0052695C" w:rsidP="0052695C">
      <w:pPr>
        <w:jc w:val="center"/>
        <w:rPr>
          <w:rFonts w:ascii="Arial" w:hAnsi="Arial" w:cs="Arial"/>
          <w:b/>
        </w:rPr>
      </w:pPr>
      <w:r w:rsidRPr="00ED5F34">
        <w:rPr>
          <w:rFonts w:ascii="Arial" w:hAnsi="Arial" w:cs="Arial"/>
          <w:b/>
        </w:rPr>
        <w:t xml:space="preserve">ANEXO </w:t>
      </w:r>
      <w:r>
        <w:rPr>
          <w:rFonts w:ascii="Arial" w:hAnsi="Arial" w:cs="Arial"/>
          <w:b/>
        </w:rPr>
        <w:t>VII</w:t>
      </w:r>
      <w:r w:rsidRPr="00ED5F34">
        <w:rPr>
          <w:rFonts w:ascii="Arial" w:hAnsi="Arial" w:cs="Arial"/>
          <w:b/>
        </w:rPr>
        <w:t xml:space="preserve"> </w:t>
      </w:r>
      <w:r>
        <w:rPr>
          <w:rFonts w:ascii="Arial" w:hAnsi="Arial" w:cs="Arial"/>
          <w:b/>
        </w:rPr>
        <w:t>–</w:t>
      </w:r>
      <w:r w:rsidRPr="00ED5F34">
        <w:rPr>
          <w:rFonts w:ascii="Arial" w:hAnsi="Arial" w:cs="Arial"/>
          <w:b/>
        </w:rPr>
        <w:t xml:space="preserve"> </w:t>
      </w:r>
      <w:r>
        <w:rPr>
          <w:rFonts w:ascii="Arial" w:hAnsi="Arial" w:cs="Arial"/>
          <w:b/>
        </w:rPr>
        <w:t>CONCORRÊNCIA</w:t>
      </w:r>
      <w:proofErr w:type="gramStart"/>
      <w:r>
        <w:rPr>
          <w:rFonts w:ascii="Arial" w:hAnsi="Arial" w:cs="Arial"/>
          <w:b/>
        </w:rPr>
        <w:t xml:space="preserve"> </w:t>
      </w:r>
      <w:r w:rsidRPr="00ED5F34">
        <w:rPr>
          <w:rFonts w:ascii="Arial" w:hAnsi="Arial" w:cs="Arial"/>
          <w:b/>
        </w:rPr>
        <w:t xml:space="preserve"> </w:t>
      </w:r>
      <w:proofErr w:type="gramEnd"/>
      <w:r>
        <w:rPr>
          <w:rFonts w:ascii="Arial" w:hAnsi="Arial" w:cs="Arial"/>
          <w:b/>
        </w:rPr>
        <w:t xml:space="preserve">ELETRÔNICA </w:t>
      </w:r>
      <w:r w:rsidRPr="00ED5F34">
        <w:rPr>
          <w:rFonts w:ascii="Arial" w:hAnsi="Arial" w:cs="Arial"/>
          <w:b/>
        </w:rPr>
        <w:t xml:space="preserve">Nº </w:t>
      </w:r>
      <w:r>
        <w:rPr>
          <w:rFonts w:ascii="Arial" w:hAnsi="Arial" w:cs="Arial"/>
          <w:b/>
        </w:rPr>
        <w:t>001</w:t>
      </w:r>
      <w:r w:rsidRPr="00ED5F34">
        <w:rPr>
          <w:rFonts w:ascii="Arial" w:hAnsi="Arial" w:cs="Arial"/>
          <w:b/>
        </w:rPr>
        <w:t>/2024</w:t>
      </w:r>
    </w:p>
    <w:p w:rsidR="0052695C" w:rsidRDefault="0052695C" w:rsidP="0052695C">
      <w:pPr>
        <w:jc w:val="center"/>
        <w:rPr>
          <w:rFonts w:ascii="Arial" w:hAnsi="Arial" w:cs="Arial"/>
        </w:rPr>
      </w:pPr>
      <w:r>
        <w:rPr>
          <w:rFonts w:ascii="Arial" w:hAnsi="Arial" w:cs="Arial"/>
          <w:b/>
        </w:rPr>
        <w:t>COMPOSIÇÕES</w:t>
      </w:r>
    </w:p>
    <w:p w:rsidR="0052695C" w:rsidRDefault="0052695C" w:rsidP="0052695C">
      <w:pPr>
        <w:jc w:val="both"/>
        <w:rPr>
          <w:rFonts w:ascii="Arial" w:hAnsi="Arial" w:cs="Arial"/>
        </w:rPr>
      </w:pPr>
    </w:p>
    <w:p w:rsidR="0052695C" w:rsidRDefault="0052695C" w:rsidP="0052695C">
      <w:pPr>
        <w:jc w:val="both"/>
        <w:rPr>
          <w:rFonts w:ascii="Arial" w:hAnsi="Arial" w:cs="Arial"/>
        </w:rPr>
      </w:pPr>
    </w:p>
    <w:p w:rsidR="0052695C" w:rsidRDefault="0052695C" w:rsidP="0052695C">
      <w:pPr>
        <w:rPr>
          <w:rFonts w:ascii="Arial" w:hAnsi="Arial" w:cs="Arial"/>
        </w:rPr>
      </w:pPr>
    </w:p>
    <w:p w:rsidR="0052695C" w:rsidRPr="00D22E76" w:rsidRDefault="0052695C" w:rsidP="0052695C">
      <w:pPr>
        <w:rPr>
          <w:rFonts w:ascii="Arial" w:hAnsi="Arial" w:cs="Arial"/>
        </w:rPr>
      </w:pPr>
    </w:p>
    <w:p w:rsidR="0052695C" w:rsidRPr="00D22E76" w:rsidRDefault="0052695C" w:rsidP="0052695C">
      <w:pPr>
        <w:pStyle w:val="Default"/>
        <w:jc w:val="center"/>
      </w:pPr>
    </w:p>
    <w:p w:rsidR="0052695C" w:rsidRPr="00D22E76" w:rsidRDefault="0052695C" w:rsidP="0052695C">
      <w:pPr>
        <w:jc w:val="center"/>
        <w:rPr>
          <w:rFonts w:ascii="Arial" w:hAnsi="Arial" w:cs="Arial"/>
          <w:b/>
          <w:bCs/>
        </w:rPr>
      </w:pPr>
      <w:r w:rsidRPr="00D22E76">
        <w:rPr>
          <w:rFonts w:ascii="Arial" w:hAnsi="Arial" w:cs="Arial"/>
          <w:b/>
          <w:bCs/>
        </w:rPr>
        <w:t>(Digitalizado do Original e disponibilizado no sistema BNC em formato PDF)</w:t>
      </w: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52695C" w:rsidRDefault="0052695C" w:rsidP="00F6450B">
      <w:pPr>
        <w:jc w:val="center"/>
        <w:rPr>
          <w:rFonts w:ascii="Arial" w:hAnsi="Arial" w:cs="Arial"/>
        </w:rPr>
      </w:pPr>
    </w:p>
    <w:p w:rsidR="00A92FE8" w:rsidRDefault="00A92FE8" w:rsidP="00F6450B">
      <w:pPr>
        <w:jc w:val="center"/>
        <w:rPr>
          <w:rFonts w:ascii="Arial" w:hAnsi="Arial" w:cs="Arial"/>
        </w:rPr>
      </w:pPr>
    </w:p>
    <w:p w:rsidR="00F6450B" w:rsidRDefault="00F6450B" w:rsidP="00F6450B">
      <w:pPr>
        <w:jc w:val="center"/>
        <w:rPr>
          <w:rFonts w:ascii="Arial" w:hAnsi="Arial" w:cs="Arial"/>
        </w:rPr>
      </w:pPr>
      <w:r w:rsidRPr="00C20C28">
        <w:rPr>
          <w:rFonts w:ascii="Arial" w:hAnsi="Arial" w:cs="Arial"/>
        </w:rPr>
        <w:t xml:space="preserve">PROCESSO LICITATÓRIO Nº </w:t>
      </w:r>
      <w:r w:rsidR="0052695C">
        <w:rPr>
          <w:rFonts w:ascii="Arial" w:hAnsi="Arial" w:cs="Arial"/>
        </w:rPr>
        <w:t>041</w:t>
      </w:r>
      <w:r w:rsidRPr="00C20C28">
        <w:rPr>
          <w:rFonts w:ascii="Arial" w:hAnsi="Arial" w:cs="Arial"/>
        </w:rPr>
        <w:t>/2024/PM</w:t>
      </w:r>
      <w:r>
        <w:rPr>
          <w:rFonts w:ascii="Arial" w:hAnsi="Arial" w:cs="Arial"/>
        </w:rPr>
        <w:t>II</w:t>
      </w:r>
    </w:p>
    <w:p w:rsidR="00F6450B" w:rsidRDefault="00F6450B" w:rsidP="00F6450B">
      <w:pPr>
        <w:jc w:val="center"/>
        <w:rPr>
          <w:rFonts w:ascii="Arial" w:hAnsi="Arial" w:cs="Arial"/>
        </w:rPr>
      </w:pPr>
      <w:r w:rsidRPr="00C20C28">
        <w:rPr>
          <w:rFonts w:ascii="Arial" w:hAnsi="Arial" w:cs="Arial"/>
        </w:rPr>
        <w:t xml:space="preserve">CONCORRÊNCIA ELETRÔNICA Nº </w:t>
      </w:r>
      <w:r w:rsidR="0052695C">
        <w:rPr>
          <w:rFonts w:ascii="Arial" w:hAnsi="Arial" w:cs="Arial"/>
        </w:rPr>
        <w:t>002</w:t>
      </w:r>
      <w:r w:rsidR="0052695C" w:rsidRPr="00C20C28">
        <w:rPr>
          <w:rFonts w:ascii="Arial" w:hAnsi="Arial" w:cs="Arial"/>
        </w:rPr>
        <w:t xml:space="preserve"> </w:t>
      </w:r>
      <w:r w:rsidRPr="00C20C28">
        <w:rPr>
          <w:rFonts w:ascii="Arial" w:hAnsi="Arial" w:cs="Arial"/>
        </w:rPr>
        <w:t>/2024</w:t>
      </w:r>
    </w:p>
    <w:p w:rsidR="00F6450B" w:rsidRDefault="00F6450B" w:rsidP="00F6450B">
      <w:pPr>
        <w:jc w:val="center"/>
        <w:rPr>
          <w:rFonts w:ascii="Arial" w:hAnsi="Arial" w:cs="Arial"/>
        </w:rPr>
      </w:pPr>
      <w:r w:rsidRPr="0024753C">
        <w:rPr>
          <w:rFonts w:ascii="Arial" w:hAnsi="Arial" w:cs="Arial"/>
        </w:rPr>
        <w:t xml:space="preserve">ANEXO </w:t>
      </w:r>
      <w:r>
        <w:rPr>
          <w:rFonts w:ascii="Arial" w:hAnsi="Arial" w:cs="Arial"/>
        </w:rPr>
        <w:t>V</w:t>
      </w:r>
      <w:r w:rsidRPr="0024753C">
        <w:rPr>
          <w:rFonts w:ascii="Arial" w:hAnsi="Arial" w:cs="Arial"/>
        </w:rPr>
        <w:t>II</w:t>
      </w:r>
      <w:r w:rsidR="00A3180B">
        <w:rPr>
          <w:rFonts w:ascii="Arial" w:hAnsi="Arial" w:cs="Arial"/>
        </w:rPr>
        <w:t>I</w:t>
      </w:r>
      <w:r w:rsidRPr="0024753C">
        <w:rPr>
          <w:rFonts w:ascii="Arial" w:hAnsi="Arial" w:cs="Arial"/>
        </w:rPr>
        <w:t xml:space="preserve"> </w:t>
      </w:r>
      <w:r>
        <w:rPr>
          <w:rFonts w:ascii="Arial" w:hAnsi="Arial" w:cs="Arial"/>
        </w:rPr>
        <w:t xml:space="preserve">– </w:t>
      </w:r>
      <w:r w:rsidRPr="0024753C">
        <w:rPr>
          <w:rFonts w:ascii="Arial" w:hAnsi="Arial" w:cs="Arial"/>
        </w:rPr>
        <w:t>MINUTA DE TERMO DE CONTRATO</w:t>
      </w:r>
    </w:p>
    <w:p w:rsidR="00F6450B" w:rsidRDefault="00F6450B" w:rsidP="00F6450B">
      <w:pPr>
        <w:jc w:val="center"/>
        <w:rPr>
          <w:rFonts w:ascii="Arial" w:hAnsi="Arial" w:cs="Arial"/>
        </w:rPr>
      </w:pPr>
    </w:p>
    <w:p w:rsidR="00B6539A" w:rsidRDefault="00B6539A" w:rsidP="00B6539A">
      <w:pPr>
        <w:rPr>
          <w:rFonts w:ascii="Arial" w:hAnsi="Arial" w:cs="Arial"/>
        </w:rPr>
      </w:pPr>
    </w:p>
    <w:p w:rsidR="008C6063" w:rsidRDefault="008C6063" w:rsidP="008C6063">
      <w:pPr>
        <w:rPr>
          <w:rFonts w:ascii="Arial" w:hAnsi="Arial" w:cs="Arial"/>
        </w:rPr>
      </w:pPr>
      <w:r w:rsidRPr="00C20C28">
        <w:rPr>
          <w:rFonts w:ascii="Arial" w:hAnsi="Arial" w:cs="Arial"/>
        </w:rPr>
        <w:t xml:space="preserve">CONTRATO </w:t>
      </w:r>
      <w:proofErr w:type="gramStart"/>
      <w:r w:rsidRPr="00C20C28">
        <w:rPr>
          <w:rFonts w:ascii="Arial" w:hAnsi="Arial" w:cs="Arial"/>
        </w:rPr>
        <w:t xml:space="preserve">Nº </w:t>
      </w:r>
      <w:r>
        <w:rPr>
          <w:rFonts w:ascii="Arial" w:hAnsi="Arial" w:cs="Arial"/>
        </w:rPr>
        <w:t>...</w:t>
      </w:r>
      <w:proofErr w:type="gramEnd"/>
      <w:r>
        <w:rPr>
          <w:rFonts w:ascii="Arial" w:hAnsi="Arial" w:cs="Arial"/>
        </w:rPr>
        <w:t>.....</w:t>
      </w:r>
      <w:r w:rsidRPr="00C20C28">
        <w:rPr>
          <w:rFonts w:ascii="Arial" w:hAnsi="Arial" w:cs="Arial"/>
        </w:rPr>
        <w:t>/2024/PM</w:t>
      </w:r>
      <w:r>
        <w:rPr>
          <w:rFonts w:ascii="Arial" w:hAnsi="Arial" w:cs="Arial"/>
        </w:rPr>
        <w:t>II</w:t>
      </w:r>
    </w:p>
    <w:p w:rsidR="008C6063" w:rsidRDefault="008C6063" w:rsidP="008C6063">
      <w:pPr>
        <w:rPr>
          <w:rFonts w:ascii="Arial" w:hAnsi="Arial" w:cs="Arial"/>
        </w:rPr>
      </w:pPr>
    </w:p>
    <w:p w:rsidR="008C6063" w:rsidRDefault="008C6063" w:rsidP="008C6063">
      <w:pPr>
        <w:jc w:val="both"/>
        <w:rPr>
          <w:rFonts w:ascii="Arial" w:hAnsi="Arial" w:cs="Arial"/>
        </w:rPr>
      </w:pPr>
    </w:p>
    <w:p w:rsidR="008C6063" w:rsidRDefault="008C6063" w:rsidP="008C6063">
      <w:pPr>
        <w:ind w:left="3686"/>
        <w:jc w:val="both"/>
        <w:rPr>
          <w:rFonts w:ascii="Arial" w:hAnsi="Arial" w:cs="Arial"/>
        </w:rPr>
      </w:pPr>
      <w:r w:rsidRPr="00C20C28">
        <w:rPr>
          <w:rFonts w:ascii="Arial" w:hAnsi="Arial" w:cs="Arial"/>
        </w:rPr>
        <w:t xml:space="preserve">CONTRATANTE: PREFEITURA MUNICIPAL </w:t>
      </w:r>
      <w:r>
        <w:rPr>
          <w:rFonts w:ascii="Arial" w:hAnsi="Arial" w:cs="Arial"/>
        </w:rPr>
        <w:t xml:space="preserve">DA ILHA DE ITAMARACÁ </w:t>
      </w:r>
      <w:r w:rsidRPr="00C20C28">
        <w:rPr>
          <w:rFonts w:ascii="Arial" w:hAnsi="Arial" w:cs="Arial"/>
        </w:rPr>
        <w:t>- PE CONTRATADA: __________________________</w:t>
      </w:r>
      <w:r w:rsidR="0052695C">
        <w:rPr>
          <w:rFonts w:ascii="Arial" w:hAnsi="Arial" w:cs="Arial"/>
        </w:rPr>
        <w:t xml:space="preserve">____________ OBJETO </w:t>
      </w:r>
      <w:r w:rsidR="0052695C" w:rsidRPr="00C20C28">
        <w:rPr>
          <w:rFonts w:ascii="Arial" w:hAnsi="Arial" w:cs="Arial"/>
        </w:rPr>
        <w:t xml:space="preserve">CONTRATAÇÃO DE EMPRESA DE ENGENHARIA </w:t>
      </w:r>
      <w:r w:rsidR="0052695C">
        <w:rPr>
          <w:rFonts w:ascii="Arial" w:hAnsi="Arial" w:cs="Arial"/>
        </w:rPr>
        <w:t>PARA PRESTAÇÃO DE SERVIÇOS NA PERFURAÇÃO DE POÇOS ARTESIANOS E INSTALAÇÃO DE SISTEMA DE ARMAZENAMENTO E DISTRIBUIÇÃO NA COMUNIDADE DO ALTO DA FELICIDADE, COM FORNECIMENTO DE TODOS OS MATERIAIS, FERRAMENTAS, EQUIPAMENTOS E MÃO DE OBRA ESPECIALIZADA, CONFORME EXIGÊNCIAS E ESPECIFICAÇÕES CONSTANTES NOS ANEXOS.</w:t>
      </w:r>
      <w:r w:rsidR="0052695C" w:rsidRPr="00C20C28">
        <w:rPr>
          <w:rFonts w:ascii="Arial" w:hAnsi="Arial" w:cs="Arial"/>
        </w:rPr>
        <w:t xml:space="preserve"> </w:t>
      </w:r>
    </w:p>
    <w:p w:rsidR="008C6063" w:rsidRDefault="008C6063" w:rsidP="008C6063">
      <w:pPr>
        <w:ind w:left="4395"/>
        <w:jc w:val="both"/>
        <w:rPr>
          <w:rFonts w:ascii="Arial" w:hAnsi="Arial" w:cs="Arial"/>
        </w:rPr>
      </w:pPr>
    </w:p>
    <w:p w:rsidR="008C6063" w:rsidRDefault="008C6063" w:rsidP="008C6063">
      <w:pPr>
        <w:jc w:val="both"/>
        <w:rPr>
          <w:rFonts w:ascii="Arial" w:hAnsi="Arial" w:cs="Arial"/>
        </w:rPr>
      </w:pPr>
    </w:p>
    <w:p w:rsidR="008C6063" w:rsidRDefault="008C6063" w:rsidP="008C6063">
      <w:pPr>
        <w:jc w:val="both"/>
        <w:rPr>
          <w:rFonts w:ascii="Arial" w:hAnsi="Arial" w:cs="Arial"/>
        </w:rPr>
      </w:pPr>
    </w:p>
    <w:p w:rsidR="008C6063" w:rsidRPr="007225B1" w:rsidRDefault="008C6063" w:rsidP="008C6063">
      <w:pPr>
        <w:jc w:val="both"/>
        <w:rPr>
          <w:rFonts w:ascii="Arial" w:hAnsi="Arial" w:cs="Arial"/>
          <w:color w:val="000000"/>
        </w:rPr>
      </w:pPr>
      <w:r w:rsidRPr="007225B1">
        <w:rPr>
          <w:rFonts w:ascii="Arial" w:hAnsi="Arial" w:cs="Arial"/>
          <w:bCs/>
          <w:color w:val="000000"/>
        </w:rPr>
        <w:t xml:space="preserve">O </w:t>
      </w:r>
      <w:r w:rsidRPr="007225B1">
        <w:rPr>
          <w:rFonts w:ascii="Arial" w:hAnsi="Arial" w:cs="Arial"/>
          <w:b/>
          <w:bCs/>
          <w:color w:val="000000"/>
        </w:rPr>
        <w:t>MUNICÍPIO DA ILHA DE ITAMARACÁ-PE</w:t>
      </w:r>
      <w:r w:rsidRPr="007225B1">
        <w:rPr>
          <w:rFonts w:ascii="Arial" w:hAnsi="Arial" w:cs="Arial"/>
          <w:bCs/>
          <w:color w:val="000000"/>
        </w:rPr>
        <w:t xml:space="preserve">, pessoa jurídica de direito público, inscrito no CNPJ sob o nº 09.680.315/0001-00, com endereço à Av. João Pessoa Guerra 37, Pilar, Itamaracá - PE, CEP. 53.900-000, neste ato representado pelo </w:t>
      </w:r>
      <w:proofErr w:type="gramStart"/>
      <w:r w:rsidRPr="007225B1">
        <w:rPr>
          <w:rFonts w:ascii="Arial" w:hAnsi="Arial" w:cs="Arial"/>
          <w:bCs/>
          <w:color w:val="000000"/>
        </w:rPr>
        <w:t>Sr.</w:t>
      </w:r>
      <w:proofErr w:type="gramEnd"/>
      <w:r w:rsidRPr="007225B1">
        <w:rPr>
          <w:rFonts w:ascii="Arial" w:hAnsi="Arial" w:cs="Arial"/>
          <w:bCs/>
          <w:color w:val="000000"/>
        </w:rPr>
        <w:t xml:space="preserve"> ............., ...................., brasileiro,............... </w:t>
      </w:r>
      <w:proofErr w:type="gramStart"/>
      <w:r w:rsidRPr="007225B1">
        <w:rPr>
          <w:rFonts w:ascii="Arial" w:hAnsi="Arial" w:cs="Arial"/>
          <w:bCs/>
          <w:color w:val="000000"/>
        </w:rPr>
        <w:t>inscrito</w:t>
      </w:r>
      <w:proofErr w:type="gramEnd"/>
      <w:r w:rsidRPr="007225B1">
        <w:rPr>
          <w:rFonts w:ascii="Arial" w:hAnsi="Arial" w:cs="Arial"/>
          <w:bCs/>
          <w:color w:val="000000"/>
        </w:rPr>
        <w:t xml:space="preserve"> no CPF sob o nº .................., com endereço à ................................, ........., ...............,...............-........, doravante denominado simplesmente </w:t>
      </w:r>
      <w:r w:rsidRPr="007225B1">
        <w:rPr>
          <w:rFonts w:ascii="Arial" w:hAnsi="Arial" w:cs="Arial"/>
          <w:b/>
          <w:bCs/>
          <w:color w:val="000000"/>
        </w:rPr>
        <w:t>CONTRATANTE</w:t>
      </w:r>
      <w:r w:rsidRPr="007225B1">
        <w:rPr>
          <w:rFonts w:ascii="Arial" w:hAnsi="Arial" w:cs="Arial"/>
          <w:color w:val="000000"/>
        </w:rPr>
        <w:t xml:space="preserve">, e a empresa ..............................................., estabelecida à .................................................., inscrita no CNPJ/MF sob o n.º................................................,por seu representante legal ................ </w:t>
      </w:r>
      <w:proofErr w:type="gramStart"/>
      <w:r w:rsidRPr="007225B1">
        <w:rPr>
          <w:rFonts w:ascii="Arial" w:hAnsi="Arial" w:cs="Arial"/>
          <w:color w:val="000000"/>
        </w:rPr>
        <w:t>profissão</w:t>
      </w:r>
      <w:proofErr w:type="gramEnd"/>
      <w:r w:rsidRPr="007225B1">
        <w:rPr>
          <w:rFonts w:ascii="Arial" w:hAnsi="Arial" w:cs="Arial"/>
          <w:color w:val="000000"/>
        </w:rPr>
        <w:t xml:space="preserve">..........................................., cédula de identidade n.º........................., inscrito no CPF/MF sob o n.º..................................., residente e domiciliado à......................................, doravante denominada </w:t>
      </w:r>
      <w:r w:rsidRPr="007225B1">
        <w:rPr>
          <w:rFonts w:ascii="Arial" w:hAnsi="Arial" w:cs="Arial"/>
          <w:b/>
          <w:color w:val="000000"/>
        </w:rPr>
        <w:t>CONTRATADA</w:t>
      </w:r>
      <w:r w:rsidRPr="007225B1">
        <w:rPr>
          <w:rFonts w:ascii="Arial" w:hAnsi="Arial" w:cs="Arial"/>
          <w:bCs/>
          <w:color w:val="000000"/>
        </w:rPr>
        <w:t>,</w:t>
      </w:r>
      <w:r w:rsidRPr="007225B1">
        <w:rPr>
          <w:rFonts w:ascii="Arial" w:hAnsi="Arial" w:cs="Arial"/>
          <w:color w:val="000000"/>
        </w:rPr>
        <w:t xml:space="preserve"> têm por si justo e acordado, celebrar o presente instrumento que tem por objeto a </w:t>
      </w:r>
      <w:r w:rsidRPr="007225B1">
        <w:rPr>
          <w:rFonts w:ascii="Arial" w:hAnsi="Arial" w:cs="Arial"/>
          <w:bCs/>
          <w:color w:val="000000"/>
        </w:rPr>
        <w:t>execução de serviços de engenharia,.......................................................</w:t>
      </w:r>
      <w:r w:rsidRPr="007225B1">
        <w:rPr>
          <w:rFonts w:ascii="Arial" w:hAnsi="Arial" w:cs="Arial"/>
          <w:color w:val="000000"/>
        </w:rPr>
        <w:t>, conforme especificações,  mediante as seguintes cláusulas e condições a seguir:</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1B43FA">
        <w:rPr>
          <w:rFonts w:ascii="Arial" w:hAnsi="Arial" w:cs="Arial"/>
          <w:b/>
        </w:rPr>
        <w:t>CLÁUSULA PRIMEIRA</w:t>
      </w:r>
      <w:r w:rsidRPr="00C20C28">
        <w:rPr>
          <w:rFonts w:ascii="Arial" w:hAnsi="Arial" w:cs="Arial"/>
        </w:rPr>
        <w:t xml:space="preserve"> </w:t>
      </w:r>
      <w:r>
        <w:rPr>
          <w:rFonts w:ascii="Arial" w:hAnsi="Arial" w:cs="Arial"/>
        </w:rPr>
        <w:t xml:space="preserve">- </w:t>
      </w:r>
      <w:r w:rsidRPr="00C20C28">
        <w:rPr>
          <w:rFonts w:ascii="Arial" w:hAnsi="Arial" w:cs="Arial"/>
        </w:rPr>
        <w:t xml:space="preserve">Objeto do Contrato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A CONCORRÊNCIA ELETRÔNICA objetiva a</w:t>
      </w:r>
      <w:r>
        <w:rPr>
          <w:rFonts w:ascii="Arial" w:hAnsi="Arial" w:cs="Arial"/>
        </w:rPr>
        <w:t xml:space="preserve"> </w:t>
      </w:r>
      <w:r w:rsidR="0052695C" w:rsidRPr="00C20C28">
        <w:rPr>
          <w:rFonts w:ascii="Arial" w:hAnsi="Arial" w:cs="Arial"/>
        </w:rPr>
        <w:t xml:space="preserve">Contratação de empresa de engenharia </w:t>
      </w:r>
      <w:r w:rsidR="0052695C">
        <w:rPr>
          <w:rFonts w:ascii="Arial" w:hAnsi="Arial" w:cs="Arial"/>
        </w:rPr>
        <w:t xml:space="preserve">para prestação de serviços na Perfuração de Poços Artesianos e </w:t>
      </w:r>
      <w:r w:rsidR="0052695C">
        <w:rPr>
          <w:rFonts w:ascii="Arial" w:hAnsi="Arial" w:cs="Arial"/>
        </w:rPr>
        <w:lastRenderedPageBreak/>
        <w:t>instalação de sistema de armazenamento e distribuição na comunidade do Alto da Felicidade, com fornecimento de todos os materiais, ferramentas, equipamentos e mão de obra especializada, conforme exigências e especificações constantes nos anexos</w:t>
      </w:r>
      <w:r w:rsidRPr="00C20C28">
        <w:rPr>
          <w:rFonts w:ascii="Arial" w:hAnsi="Arial" w:cs="Arial"/>
        </w:rPr>
        <w:t>, obedecendo integralmente os documentos constantes do Processo Licitatório nº ____</w:t>
      </w:r>
      <w:r w:rsidR="0039667A">
        <w:rPr>
          <w:rFonts w:ascii="Arial" w:hAnsi="Arial" w:cs="Arial"/>
        </w:rPr>
        <w:t>2024</w:t>
      </w:r>
      <w:r w:rsidRPr="00C20C28">
        <w:rPr>
          <w:rFonts w:ascii="Arial" w:hAnsi="Arial" w:cs="Arial"/>
        </w:rPr>
        <w:t>, CONCORRÊNCIA ELETRÔNICA nº ___</w:t>
      </w:r>
      <w:r w:rsidR="0039667A">
        <w:rPr>
          <w:rFonts w:ascii="Arial" w:hAnsi="Arial" w:cs="Arial"/>
        </w:rPr>
        <w:t>2024</w:t>
      </w:r>
      <w:r w:rsidRPr="00C20C28">
        <w:rPr>
          <w:rFonts w:ascii="Arial" w:hAnsi="Arial" w:cs="Arial"/>
        </w:rPr>
        <w:t xml:space="preserve">.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Parágrafo Único – A CONTRATANTE se reserva o direito de executar, no mesmo local, obras e serviços distintos daqueles abrangidos no presente instrumento, sem qualquer interferência nas obras e serviços objeto deste CONTRATO. </w:t>
      </w:r>
    </w:p>
    <w:p w:rsidR="00D42104" w:rsidRDefault="00D42104" w:rsidP="008C6063">
      <w:pPr>
        <w:jc w:val="both"/>
        <w:rPr>
          <w:rFonts w:ascii="Arial" w:hAnsi="Arial" w:cs="Arial"/>
        </w:rPr>
      </w:pPr>
    </w:p>
    <w:p w:rsidR="008C6063" w:rsidRDefault="008C6063" w:rsidP="008C6063">
      <w:pPr>
        <w:jc w:val="both"/>
        <w:rPr>
          <w:rFonts w:ascii="Arial" w:hAnsi="Arial" w:cs="Arial"/>
        </w:rPr>
      </w:pPr>
      <w:r w:rsidRPr="001B43FA">
        <w:rPr>
          <w:rFonts w:ascii="Arial" w:hAnsi="Arial" w:cs="Arial"/>
          <w:b/>
        </w:rPr>
        <w:t>CLÁUSULA SEGUNDA</w:t>
      </w:r>
      <w:r w:rsidRPr="00C20C28">
        <w:rPr>
          <w:rFonts w:ascii="Arial" w:hAnsi="Arial" w:cs="Arial"/>
        </w:rPr>
        <w:t xml:space="preserve"> </w:t>
      </w:r>
      <w:r>
        <w:rPr>
          <w:rFonts w:ascii="Arial" w:hAnsi="Arial" w:cs="Arial"/>
        </w:rPr>
        <w:t xml:space="preserve">- </w:t>
      </w:r>
      <w:r w:rsidRPr="00C20C28">
        <w:rPr>
          <w:rFonts w:ascii="Arial" w:hAnsi="Arial" w:cs="Arial"/>
        </w:rPr>
        <w:t xml:space="preserve">Regime de Execução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O regime de execução das obras especificadas na CLÁUSULA PRIMEIRA será indireto, na modalidade de EMPREITADA POR PREÇO GLOBAL, ficando a CONTRATADA responsável pelo fornecimento de máquinas, equipamentos e mão</w:t>
      </w:r>
      <w:r>
        <w:rPr>
          <w:rFonts w:ascii="Arial" w:hAnsi="Arial" w:cs="Arial"/>
        </w:rPr>
        <w:t>-</w:t>
      </w:r>
      <w:r w:rsidRPr="00C20C28">
        <w:rPr>
          <w:rFonts w:ascii="Arial" w:hAnsi="Arial" w:cs="Arial"/>
        </w:rPr>
        <w:t xml:space="preserve">de-obra.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7A1F9D">
        <w:rPr>
          <w:rFonts w:ascii="Arial" w:hAnsi="Arial" w:cs="Arial"/>
          <w:b/>
        </w:rPr>
        <w:t>CLÁUSULA TERCEIRA</w:t>
      </w:r>
      <w:r w:rsidRPr="00C20C28">
        <w:rPr>
          <w:rFonts w:ascii="Arial" w:hAnsi="Arial" w:cs="Arial"/>
        </w:rPr>
        <w:t xml:space="preserve"> </w:t>
      </w:r>
      <w:r>
        <w:rPr>
          <w:rFonts w:ascii="Arial" w:hAnsi="Arial" w:cs="Arial"/>
        </w:rPr>
        <w:t xml:space="preserve">- </w:t>
      </w:r>
      <w:r w:rsidRPr="00C20C28">
        <w:rPr>
          <w:rFonts w:ascii="Arial" w:hAnsi="Arial" w:cs="Arial"/>
        </w:rPr>
        <w:t xml:space="preserve">Documentos Integrantes do Contrato e Legislação Aplicável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Para todos os efeitos de direito, para melhor caracterização de execução do contrato, bem como para definir procedimentos e normas decorrentes das obrigações ora contraídas, integram este CONTRATO os documentos constantes do Processo Licitatório nº ____</w:t>
      </w:r>
      <w:r w:rsidR="0039667A">
        <w:rPr>
          <w:rFonts w:ascii="Arial" w:hAnsi="Arial" w:cs="Arial"/>
        </w:rPr>
        <w:t>2024</w:t>
      </w:r>
      <w:r w:rsidRPr="00C20C28">
        <w:rPr>
          <w:rFonts w:ascii="Arial" w:hAnsi="Arial" w:cs="Arial"/>
        </w:rPr>
        <w:t>, CONCORRÊNCIA ELETRÔNICA nº ___</w:t>
      </w:r>
      <w:r w:rsidR="0039667A">
        <w:rPr>
          <w:rFonts w:ascii="Arial" w:hAnsi="Arial" w:cs="Arial"/>
        </w:rPr>
        <w:t>2024</w:t>
      </w:r>
      <w:r w:rsidRPr="00C20C28">
        <w:rPr>
          <w:rFonts w:ascii="Arial" w:hAnsi="Arial" w:cs="Arial"/>
        </w:rPr>
        <w:t xml:space="preserve">, e em especial, os seguintes: proposta da CONTRATADA, Projeto Básico (plantas, planilhas de serviços e quantitativos, custos unitários e percentuais), e cronograma físico-financeiro de desenvolvimento dos serviços.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Parágrafo Único - A execução do CONTRATO será disciplinada pelas disposições legais e regulamentares aplicáveis às obrigações ora contraídas, especialmente a Lei Federal nº 14.133/2021, da Lei Complementar nº 123, de 14 de dezembro de 2006 e, Decreto nº 6.204, de </w:t>
      </w:r>
      <w:proofErr w:type="gramStart"/>
      <w:r w:rsidRPr="00C20C28">
        <w:rPr>
          <w:rFonts w:ascii="Arial" w:hAnsi="Arial" w:cs="Arial"/>
        </w:rPr>
        <w:t>5</w:t>
      </w:r>
      <w:proofErr w:type="gramEnd"/>
      <w:r w:rsidRPr="00C20C28">
        <w:rPr>
          <w:rFonts w:ascii="Arial" w:hAnsi="Arial" w:cs="Arial"/>
        </w:rPr>
        <w:t xml:space="preserve"> de setembro de 2007, Decreto nº 9.412, de 18 de Junho de 2018, e alterações, aplicando-se supletivamente os princípios da teoria geral dos contratos e as regras de Direito Privado.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7A1F9D">
        <w:rPr>
          <w:rFonts w:ascii="Arial" w:hAnsi="Arial" w:cs="Arial"/>
          <w:b/>
        </w:rPr>
        <w:t>CLÁUSULA QUARTA</w:t>
      </w:r>
      <w:r w:rsidRPr="00C20C28">
        <w:rPr>
          <w:rFonts w:ascii="Arial" w:hAnsi="Arial" w:cs="Arial"/>
        </w:rPr>
        <w:t xml:space="preserve"> </w:t>
      </w:r>
      <w:r>
        <w:rPr>
          <w:rFonts w:ascii="Arial" w:hAnsi="Arial" w:cs="Arial"/>
        </w:rPr>
        <w:t xml:space="preserve">- </w:t>
      </w:r>
      <w:r w:rsidRPr="00C20C28">
        <w:rPr>
          <w:rFonts w:ascii="Arial" w:hAnsi="Arial" w:cs="Arial"/>
        </w:rPr>
        <w:t xml:space="preserve">Recursos Orçamentários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O valor orçado pela Administração encontra-se devidamente compromissado conforme Lei Federal nº 14.133/2021, através de recursos orçamentários provenientes da Dotação Orçamentária: </w:t>
      </w:r>
    </w:p>
    <w:p w:rsidR="008C6063" w:rsidRDefault="008C6063" w:rsidP="008C6063">
      <w:pPr>
        <w:jc w:val="both"/>
        <w:rPr>
          <w:rFonts w:ascii="Arial" w:hAnsi="Arial" w:cs="Arial"/>
        </w:rPr>
      </w:pPr>
    </w:p>
    <w:p w:rsidR="008C6063" w:rsidRDefault="008C6063" w:rsidP="008C6063">
      <w:pPr>
        <w:jc w:val="both"/>
        <w:rPr>
          <w:rFonts w:ascii="Arial" w:hAnsi="Arial" w:cs="Arial"/>
        </w:rPr>
      </w:pPr>
      <w:r>
        <w:rPr>
          <w:rFonts w:ascii="Arial" w:hAnsi="Arial" w:cs="Arial"/>
        </w:rPr>
        <w:t>Unidade: 20.17</w:t>
      </w:r>
    </w:p>
    <w:p w:rsidR="008C6063" w:rsidRDefault="008C6063" w:rsidP="008C6063">
      <w:pPr>
        <w:jc w:val="both"/>
        <w:rPr>
          <w:rFonts w:ascii="Arial" w:hAnsi="Arial" w:cs="Arial"/>
        </w:rPr>
      </w:pPr>
      <w:r>
        <w:rPr>
          <w:rFonts w:ascii="Arial" w:hAnsi="Arial" w:cs="Arial"/>
        </w:rPr>
        <w:t xml:space="preserve">Classificação: </w:t>
      </w:r>
      <w:r w:rsidR="0052695C">
        <w:rPr>
          <w:rFonts w:ascii="Arial" w:hAnsi="Arial" w:cs="Arial"/>
        </w:rPr>
        <w:t>16.4820.0071.35</w:t>
      </w:r>
    </w:p>
    <w:p w:rsidR="008C6063" w:rsidRDefault="008C6063" w:rsidP="008C6063">
      <w:pPr>
        <w:jc w:val="both"/>
        <w:rPr>
          <w:rFonts w:ascii="Arial" w:hAnsi="Arial" w:cs="Arial"/>
        </w:rPr>
      </w:pPr>
      <w:r>
        <w:rPr>
          <w:rFonts w:ascii="Arial" w:hAnsi="Arial" w:cs="Arial"/>
        </w:rPr>
        <w:t>Elemento de Despesa: 44.90.51.00</w:t>
      </w:r>
    </w:p>
    <w:p w:rsidR="0052695C" w:rsidRDefault="0052695C" w:rsidP="008C6063">
      <w:pPr>
        <w:jc w:val="both"/>
        <w:rPr>
          <w:rFonts w:ascii="Arial" w:hAnsi="Arial" w:cs="Arial"/>
        </w:rPr>
      </w:pPr>
      <w:r>
        <w:rPr>
          <w:rFonts w:ascii="Arial" w:hAnsi="Arial" w:cs="Arial"/>
        </w:rPr>
        <w:t>Código Reduzido: 238</w:t>
      </w:r>
    </w:p>
    <w:p w:rsidR="008C6063" w:rsidRDefault="008C6063" w:rsidP="008C6063">
      <w:pPr>
        <w:jc w:val="both"/>
        <w:rPr>
          <w:rFonts w:ascii="Arial" w:hAnsi="Arial" w:cs="Arial"/>
        </w:rPr>
      </w:pPr>
      <w:r>
        <w:rPr>
          <w:rFonts w:ascii="Arial" w:hAnsi="Arial" w:cs="Arial"/>
        </w:rPr>
        <w:t>Fonte: 500</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7A1F9D">
        <w:rPr>
          <w:rFonts w:ascii="Arial" w:hAnsi="Arial" w:cs="Arial"/>
          <w:b/>
        </w:rPr>
        <w:lastRenderedPageBreak/>
        <w:t>CLÁUSULA QUINTA</w:t>
      </w:r>
      <w:r>
        <w:rPr>
          <w:rFonts w:ascii="Arial" w:hAnsi="Arial" w:cs="Arial"/>
        </w:rPr>
        <w:t xml:space="preserve"> -</w:t>
      </w:r>
      <w:r w:rsidRPr="00C20C28">
        <w:rPr>
          <w:rFonts w:ascii="Arial" w:hAnsi="Arial" w:cs="Arial"/>
        </w:rPr>
        <w:t xml:space="preserve"> Do Preço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O preço certo e total para execução das obras, objeto do presente CONTRATO, é de R$ _________ (____________). Parágrafo Único - O preço contratado é irreajustável, estando inclusos todos os custos diretos e indiretos relativos à execução das obras/serviços, objeto do CONTRATO, inclusive, despesas com materiais, equipamentos, transportes, fretes, mão-de-obra (especializada ou não), remuneração, instalação de canteiros, fornecimento e instalação de placas, bem como todos os encargos sociais, trabalhistas, previdenciários, securitários, tributários e comerciais, ou quaisquer outros custos e encargos decorrentes ou que venham a ser devidos em razão da execução das obras.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7A1F9D">
        <w:rPr>
          <w:rFonts w:ascii="Arial" w:hAnsi="Arial" w:cs="Arial"/>
          <w:b/>
        </w:rPr>
        <w:t>CLÁUSULA SEXTA</w:t>
      </w:r>
      <w:r w:rsidRPr="00C20C28">
        <w:rPr>
          <w:rFonts w:ascii="Arial" w:hAnsi="Arial" w:cs="Arial"/>
        </w:rPr>
        <w:t xml:space="preserve"> </w:t>
      </w:r>
      <w:r>
        <w:rPr>
          <w:rFonts w:ascii="Arial" w:hAnsi="Arial" w:cs="Arial"/>
        </w:rPr>
        <w:t xml:space="preserve">- </w:t>
      </w:r>
      <w:r w:rsidRPr="00C20C28">
        <w:rPr>
          <w:rFonts w:ascii="Arial" w:hAnsi="Arial" w:cs="Arial"/>
        </w:rPr>
        <w:t xml:space="preserve">Condições de Pagamento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O pagamento será efetuado à vista, observado o prazo de, no mínimo 30 (trinta) dias, a contar da entrada dos documentos no protocolo da CONTRATANTE, de acordo com as medições mensais dos serviços executados no período abrangido pelo cronograma físico-financeiro aprovado, obedecida à ordem cronológica de sua exigibilidade/apresentação de fatura. </w:t>
      </w:r>
    </w:p>
    <w:p w:rsidR="008C6063" w:rsidRDefault="008C6063" w:rsidP="008C6063">
      <w:pPr>
        <w:jc w:val="both"/>
        <w:rPr>
          <w:rFonts w:ascii="Arial" w:hAnsi="Arial" w:cs="Arial"/>
        </w:rPr>
      </w:pPr>
      <w:r w:rsidRPr="00C20C28">
        <w:rPr>
          <w:rFonts w:ascii="Arial" w:hAnsi="Arial" w:cs="Arial"/>
        </w:rPr>
        <w:t xml:space="preserve">As medições serão efetuadas a cada 30 (trinta) dias pela FISCALIZAÇÃO, na presença da CONTRATADA, e consistirão no levantamento das quantidades executadas e concluídas de cada serviço, sobre as quais incidirão os respectivos preços;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Somente serão medidos os serviços executados, concluídos e aceitos pela FISCALIZAÇÃO;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A CONTRATADA deverá apresentar junto </w:t>
      </w:r>
      <w:proofErr w:type="gramStart"/>
      <w:r w:rsidRPr="00C20C28">
        <w:rPr>
          <w:rFonts w:ascii="Arial" w:hAnsi="Arial" w:cs="Arial"/>
        </w:rPr>
        <w:t>a</w:t>
      </w:r>
      <w:proofErr w:type="gramEnd"/>
      <w:r w:rsidRPr="00C20C28">
        <w:rPr>
          <w:rFonts w:ascii="Arial" w:hAnsi="Arial" w:cs="Arial"/>
        </w:rPr>
        <w:t xml:space="preserve"> nota fiscal: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a) Apresentar o CEI – Cadastro Específico de Obras, junto ao INSS (antes do 1° pagamento); </w:t>
      </w:r>
    </w:p>
    <w:p w:rsidR="008C6063" w:rsidRDefault="008C6063" w:rsidP="008C6063">
      <w:pPr>
        <w:jc w:val="both"/>
        <w:rPr>
          <w:rFonts w:ascii="Arial" w:hAnsi="Arial" w:cs="Arial"/>
        </w:rPr>
      </w:pPr>
      <w:r w:rsidRPr="00C20C28">
        <w:rPr>
          <w:rFonts w:ascii="Arial" w:hAnsi="Arial" w:cs="Arial"/>
        </w:rPr>
        <w:t xml:space="preserve">b) Comprovar a retenção e recolhimento dos encargos previdenciários correlatos; c) Apresentar a CND da obra (antes do último pagamento).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Antes do pagamento de cada parcela, a CONTRATADA deverá apresentar: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a) A folha de pagamento referente à mão-de-obra empregada; </w:t>
      </w:r>
    </w:p>
    <w:p w:rsidR="008C6063" w:rsidRDefault="008C6063" w:rsidP="008C6063">
      <w:pPr>
        <w:jc w:val="both"/>
        <w:rPr>
          <w:rFonts w:ascii="Arial" w:hAnsi="Arial" w:cs="Arial"/>
        </w:rPr>
      </w:pPr>
      <w:r w:rsidRPr="00C20C28">
        <w:rPr>
          <w:rFonts w:ascii="Arial" w:hAnsi="Arial" w:cs="Arial"/>
        </w:rPr>
        <w:t xml:space="preserve">b) GPS – Guia da Previdência Social; </w:t>
      </w:r>
    </w:p>
    <w:p w:rsidR="008C6063" w:rsidRDefault="008C6063" w:rsidP="008C6063">
      <w:pPr>
        <w:jc w:val="both"/>
        <w:rPr>
          <w:rFonts w:ascii="Arial" w:hAnsi="Arial" w:cs="Arial"/>
        </w:rPr>
      </w:pPr>
      <w:r w:rsidRPr="00C20C28">
        <w:rPr>
          <w:rFonts w:ascii="Arial" w:hAnsi="Arial" w:cs="Arial"/>
        </w:rPr>
        <w:t xml:space="preserve">c) GFIP – Guia de Recolhimento de FGTS e informações à Previdência Social; </w:t>
      </w:r>
    </w:p>
    <w:p w:rsidR="008C6063" w:rsidRDefault="008C6063" w:rsidP="008C6063">
      <w:pPr>
        <w:jc w:val="both"/>
        <w:rPr>
          <w:rFonts w:ascii="Arial" w:hAnsi="Arial" w:cs="Arial"/>
        </w:rPr>
      </w:pPr>
      <w:r w:rsidRPr="00C20C28">
        <w:rPr>
          <w:rFonts w:ascii="Arial" w:hAnsi="Arial" w:cs="Arial"/>
        </w:rPr>
        <w:t xml:space="preserve">d) Relatório, feito por contador, informando que foram cumpridas todas as obrigações previdenciárias e trabalhistas, inclusive descrevendo os documentos; </w:t>
      </w:r>
    </w:p>
    <w:p w:rsidR="008C6063" w:rsidRDefault="008C6063" w:rsidP="008C6063">
      <w:pPr>
        <w:jc w:val="both"/>
        <w:rPr>
          <w:rFonts w:ascii="Arial" w:hAnsi="Arial" w:cs="Arial"/>
        </w:rPr>
      </w:pPr>
      <w:r w:rsidRPr="00C20C28">
        <w:rPr>
          <w:rFonts w:ascii="Arial" w:hAnsi="Arial" w:cs="Arial"/>
        </w:rPr>
        <w:t xml:space="preserve">e) Prova de que comunicou aos órgãos incumbidos da arrecadação e fiscalização de tributos da União, Estado e Município, as características e os valores </w:t>
      </w:r>
      <w:proofErr w:type="gramStart"/>
      <w:r w:rsidRPr="00C20C28">
        <w:rPr>
          <w:rFonts w:ascii="Arial" w:hAnsi="Arial" w:cs="Arial"/>
        </w:rPr>
        <w:t>pagos referente a cada contrato</w:t>
      </w:r>
      <w:proofErr w:type="gramEnd"/>
      <w:r w:rsidRPr="00C20C28">
        <w:rPr>
          <w:rFonts w:ascii="Arial" w:hAnsi="Arial" w:cs="Arial"/>
        </w:rPr>
        <w:t xml:space="preserve">.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lastRenderedPageBreak/>
        <w:t xml:space="preserve">É obrigação </w:t>
      </w:r>
      <w:proofErr w:type="gramStart"/>
      <w:r w:rsidRPr="00C20C28">
        <w:rPr>
          <w:rFonts w:ascii="Arial" w:hAnsi="Arial" w:cs="Arial"/>
        </w:rPr>
        <w:t>da CONTRATADA manter</w:t>
      </w:r>
      <w:proofErr w:type="gramEnd"/>
      <w:r w:rsidRPr="00C20C28">
        <w:rPr>
          <w:rFonts w:ascii="Arial" w:hAnsi="Arial" w:cs="Arial"/>
        </w:rPr>
        <w:t xml:space="preserve"> em dia, a validade das certidões pertinentes à habilitação da empresa, expedidas pelo INSS, FGTS, e FAZENDAS FEDERAL, ESTADUAL E MUNICIPAL. </w:t>
      </w:r>
    </w:p>
    <w:p w:rsidR="008C6063" w:rsidRDefault="008C6063" w:rsidP="008C6063">
      <w:pPr>
        <w:jc w:val="both"/>
        <w:rPr>
          <w:rFonts w:ascii="Arial" w:hAnsi="Arial" w:cs="Arial"/>
        </w:rPr>
      </w:pPr>
    </w:p>
    <w:p w:rsidR="008C6063" w:rsidRDefault="008C6063" w:rsidP="008C6063">
      <w:pPr>
        <w:jc w:val="both"/>
        <w:rPr>
          <w:rFonts w:ascii="Arial" w:hAnsi="Arial" w:cs="Arial"/>
        </w:rPr>
      </w:pPr>
      <w:r w:rsidRPr="00C20C28">
        <w:rPr>
          <w:rFonts w:ascii="Arial" w:hAnsi="Arial" w:cs="Arial"/>
        </w:rPr>
        <w:t xml:space="preserve">A CONTRATANTE deverá reter, na qualidade de responsável tributária, a importância correspondente a 5% (cinco por cento) do valor da nota fiscal/fatura apresentada pela CONTRATADA, observada a seguinte diretriz: </w:t>
      </w:r>
    </w:p>
    <w:p w:rsidR="008C6063" w:rsidRDefault="008C6063" w:rsidP="008C6063">
      <w:pPr>
        <w:jc w:val="both"/>
        <w:rPr>
          <w:rFonts w:ascii="Arial" w:hAnsi="Arial" w:cs="Arial"/>
        </w:rPr>
      </w:pPr>
      <w:r w:rsidRPr="00C20C28">
        <w:rPr>
          <w:rFonts w:ascii="Arial" w:hAnsi="Arial" w:cs="Arial"/>
        </w:rPr>
        <w:t xml:space="preserve">a) Quando da emissão da nota fiscal/fatura a CONTRATADA deverá destacar o valor da retenção, a título de “RETENÇÃO PARA O ISQN”. Considera-se preço do serviço à receita bruta a ele correspondente, sem nenhuma dedução. </w:t>
      </w:r>
    </w:p>
    <w:p w:rsidR="008C6063" w:rsidRDefault="008C6063" w:rsidP="008C6063">
      <w:pPr>
        <w:jc w:val="both"/>
        <w:rPr>
          <w:rFonts w:ascii="Arial" w:hAnsi="Arial" w:cs="Arial"/>
        </w:rPr>
      </w:pPr>
      <w:r w:rsidRPr="00C20C28">
        <w:rPr>
          <w:rFonts w:ascii="Arial" w:hAnsi="Arial" w:cs="Arial"/>
        </w:rPr>
        <w:t xml:space="preserve">b) A não comprovação das exigências retro referidas assegura </w:t>
      </w:r>
      <w:proofErr w:type="gramStart"/>
      <w:r w:rsidRPr="00C20C28">
        <w:rPr>
          <w:rFonts w:ascii="Arial" w:hAnsi="Arial" w:cs="Arial"/>
        </w:rPr>
        <w:t>à</w:t>
      </w:r>
      <w:proofErr w:type="gramEnd"/>
      <w:r w:rsidRPr="00C20C28">
        <w:rPr>
          <w:rFonts w:ascii="Arial" w:hAnsi="Arial" w:cs="Arial"/>
        </w:rPr>
        <w:t xml:space="preserve"> CONTRATANTE o direito de sustar o pagamento correspondente, independentemente de outras medidas legais. </w:t>
      </w:r>
    </w:p>
    <w:p w:rsidR="008C6063" w:rsidRDefault="008C6063" w:rsidP="008C6063">
      <w:pPr>
        <w:jc w:val="both"/>
        <w:rPr>
          <w:rFonts w:ascii="Arial" w:hAnsi="Arial" w:cs="Arial"/>
        </w:rPr>
      </w:pPr>
    </w:p>
    <w:p w:rsidR="008C6063" w:rsidRDefault="008C6063" w:rsidP="008C6063">
      <w:pPr>
        <w:pStyle w:val="Default"/>
        <w:rPr>
          <w:rFonts w:ascii="Arial" w:hAnsi="Arial" w:cs="Arial"/>
          <w:bCs/>
        </w:rPr>
      </w:pPr>
      <w:r w:rsidRPr="00006788">
        <w:rPr>
          <w:rFonts w:ascii="Arial" w:hAnsi="Arial" w:cs="Arial"/>
          <w:b/>
        </w:rPr>
        <w:t>CLÁUSULA</w:t>
      </w:r>
      <w:r w:rsidRPr="00006788">
        <w:rPr>
          <w:b/>
          <w:bCs/>
          <w:sz w:val="23"/>
          <w:szCs w:val="23"/>
        </w:rPr>
        <w:t xml:space="preserve"> </w:t>
      </w:r>
      <w:r w:rsidRPr="00006788">
        <w:rPr>
          <w:rFonts w:ascii="Arial" w:hAnsi="Arial" w:cs="Arial"/>
          <w:b/>
          <w:bCs/>
        </w:rPr>
        <w:t>SÉTIMA</w:t>
      </w:r>
      <w:r w:rsidRPr="00006788">
        <w:rPr>
          <w:rFonts w:ascii="Arial" w:hAnsi="Arial" w:cs="Arial"/>
          <w:bCs/>
        </w:rPr>
        <w:t xml:space="preserve"> </w:t>
      </w:r>
      <w:r>
        <w:rPr>
          <w:rFonts w:ascii="Arial" w:hAnsi="Arial" w:cs="Arial"/>
          <w:bCs/>
        </w:rPr>
        <w:t xml:space="preserve">- </w:t>
      </w:r>
      <w:r w:rsidRPr="00006788">
        <w:rPr>
          <w:rFonts w:ascii="Arial" w:hAnsi="Arial" w:cs="Arial"/>
          <w:bCs/>
        </w:rPr>
        <w:t xml:space="preserve">Prazos </w:t>
      </w:r>
    </w:p>
    <w:p w:rsidR="008C6063" w:rsidRPr="00006788" w:rsidRDefault="008C6063" w:rsidP="008C6063">
      <w:pPr>
        <w:pStyle w:val="Default"/>
        <w:rPr>
          <w:rFonts w:ascii="Arial" w:hAnsi="Arial" w:cs="Arial"/>
        </w:rPr>
      </w:pPr>
    </w:p>
    <w:p w:rsidR="008C6063" w:rsidRDefault="008C6063" w:rsidP="008C6063">
      <w:pPr>
        <w:pStyle w:val="Default"/>
        <w:jc w:val="both"/>
        <w:rPr>
          <w:rFonts w:ascii="Arial" w:hAnsi="Arial" w:cs="Arial"/>
        </w:rPr>
      </w:pPr>
      <w:r w:rsidRPr="00006788">
        <w:rPr>
          <w:rFonts w:ascii="Arial" w:hAnsi="Arial" w:cs="Arial"/>
        </w:rPr>
        <w:t xml:space="preserve">Obedecendo a programação fixada no Cronograma Físico-Financeiro, os prazos serão contados em dias corridos, para todos os efeitos, da seguinte forma: </w:t>
      </w:r>
    </w:p>
    <w:p w:rsidR="008C6063" w:rsidRPr="00006788" w:rsidRDefault="008C6063" w:rsidP="008C6063">
      <w:pPr>
        <w:pStyle w:val="Default"/>
        <w:jc w:val="both"/>
        <w:rPr>
          <w:rFonts w:ascii="Arial" w:hAnsi="Arial" w:cs="Arial"/>
        </w:rPr>
      </w:pPr>
    </w:p>
    <w:p w:rsidR="008C6063" w:rsidRPr="00006788" w:rsidRDefault="008C6063" w:rsidP="008C6063">
      <w:pPr>
        <w:pStyle w:val="Default"/>
        <w:jc w:val="both"/>
        <w:rPr>
          <w:rFonts w:ascii="Arial" w:hAnsi="Arial" w:cs="Arial"/>
        </w:rPr>
      </w:pPr>
      <w:r>
        <w:rPr>
          <w:rFonts w:ascii="Arial" w:hAnsi="Arial" w:cs="Arial"/>
        </w:rPr>
        <w:t>a</w:t>
      </w:r>
      <w:r w:rsidRPr="00006788">
        <w:rPr>
          <w:rFonts w:ascii="Arial" w:hAnsi="Arial" w:cs="Arial"/>
        </w:rPr>
        <w:t xml:space="preserve">) Para </w:t>
      </w:r>
      <w:r w:rsidRPr="00006788">
        <w:rPr>
          <w:rFonts w:ascii="Arial" w:hAnsi="Arial" w:cs="Arial"/>
          <w:b/>
          <w:bCs/>
        </w:rPr>
        <w:t xml:space="preserve">início: </w:t>
      </w:r>
      <w:r w:rsidRPr="00006788">
        <w:rPr>
          <w:rFonts w:ascii="Arial" w:hAnsi="Arial" w:cs="Arial"/>
        </w:rPr>
        <w:t xml:space="preserve">até 05 (cinco) dias corridos, contados da assinatura do CONTRATO; </w:t>
      </w:r>
    </w:p>
    <w:p w:rsidR="008C6063" w:rsidRPr="00006788" w:rsidRDefault="008C6063" w:rsidP="008C6063">
      <w:pPr>
        <w:jc w:val="both"/>
        <w:rPr>
          <w:rFonts w:ascii="Arial" w:hAnsi="Arial" w:cs="Arial"/>
        </w:rPr>
      </w:pPr>
    </w:p>
    <w:p w:rsidR="008C6063" w:rsidRPr="00006788" w:rsidRDefault="008C6063" w:rsidP="008C6063">
      <w:pPr>
        <w:pStyle w:val="Default"/>
        <w:jc w:val="both"/>
        <w:rPr>
          <w:rFonts w:ascii="Arial" w:hAnsi="Arial" w:cs="Arial"/>
        </w:rPr>
      </w:pPr>
      <w:r>
        <w:rPr>
          <w:rFonts w:ascii="Arial" w:hAnsi="Arial" w:cs="Arial"/>
        </w:rPr>
        <w:t>b</w:t>
      </w:r>
      <w:r w:rsidRPr="00006788">
        <w:rPr>
          <w:rFonts w:ascii="Arial" w:hAnsi="Arial" w:cs="Arial"/>
        </w:rPr>
        <w:t xml:space="preserve">) Para </w:t>
      </w:r>
      <w:r w:rsidRPr="00006788">
        <w:rPr>
          <w:rFonts w:ascii="Arial" w:hAnsi="Arial" w:cs="Arial"/>
          <w:b/>
          <w:bCs/>
        </w:rPr>
        <w:t xml:space="preserve">conclusão: </w:t>
      </w:r>
      <w:r w:rsidR="00A3180B">
        <w:rPr>
          <w:rFonts w:ascii="Arial" w:hAnsi="Arial" w:cs="Arial"/>
        </w:rPr>
        <w:t>90</w:t>
      </w:r>
      <w:r w:rsidRPr="00006788">
        <w:rPr>
          <w:rFonts w:ascii="Arial" w:hAnsi="Arial" w:cs="Arial"/>
        </w:rPr>
        <w:t xml:space="preserve"> (</w:t>
      </w:r>
      <w:r w:rsidR="00A3180B">
        <w:rPr>
          <w:rFonts w:ascii="Arial" w:hAnsi="Arial" w:cs="Arial"/>
        </w:rPr>
        <w:t>noventa</w:t>
      </w:r>
      <w:r w:rsidRPr="00006788">
        <w:rPr>
          <w:rFonts w:ascii="Arial" w:hAnsi="Arial" w:cs="Arial"/>
        </w:rPr>
        <w:t xml:space="preserve">) dias, contados do início das obras, conforme Cronograma; </w:t>
      </w:r>
    </w:p>
    <w:p w:rsidR="008C6063" w:rsidRPr="00006788" w:rsidRDefault="008C6063" w:rsidP="008C6063">
      <w:pPr>
        <w:pStyle w:val="Default"/>
        <w:jc w:val="both"/>
        <w:rPr>
          <w:rFonts w:ascii="Arial" w:hAnsi="Arial" w:cs="Arial"/>
        </w:rPr>
      </w:pPr>
    </w:p>
    <w:p w:rsidR="008C6063" w:rsidRPr="00006788" w:rsidRDefault="008C6063" w:rsidP="008C6063">
      <w:pPr>
        <w:pStyle w:val="Default"/>
        <w:jc w:val="both"/>
        <w:rPr>
          <w:rFonts w:ascii="Arial" w:hAnsi="Arial" w:cs="Arial"/>
        </w:rPr>
      </w:pPr>
      <w:r>
        <w:rPr>
          <w:rFonts w:ascii="Arial" w:hAnsi="Arial" w:cs="Arial"/>
        </w:rPr>
        <w:t>c</w:t>
      </w:r>
      <w:r w:rsidRPr="00006788">
        <w:rPr>
          <w:rFonts w:ascii="Arial" w:hAnsi="Arial" w:cs="Arial"/>
        </w:rPr>
        <w:t xml:space="preserve">) Para </w:t>
      </w:r>
      <w:r w:rsidRPr="00006788">
        <w:rPr>
          <w:rFonts w:ascii="Arial" w:hAnsi="Arial" w:cs="Arial"/>
          <w:b/>
          <w:bCs/>
        </w:rPr>
        <w:t xml:space="preserve">recebimento provisório </w:t>
      </w:r>
      <w:r w:rsidRPr="00006788">
        <w:rPr>
          <w:rFonts w:ascii="Arial" w:hAnsi="Arial" w:cs="Arial"/>
        </w:rPr>
        <w:t xml:space="preserve">pelo responsável por seu acompanhamento/fiscalização e/ou Comissão de Vistoria, mediante termo circunstanciado, assinado pelas partes, em até 15 (quinze) dias corridos da comunicação escrita da conclusão das obras por parte da </w:t>
      </w:r>
      <w:r w:rsidRPr="00006788">
        <w:rPr>
          <w:rFonts w:ascii="Arial" w:hAnsi="Arial" w:cs="Arial"/>
          <w:b/>
          <w:bCs/>
        </w:rPr>
        <w:t xml:space="preserve">CONTRATADA; </w:t>
      </w:r>
    </w:p>
    <w:p w:rsidR="008C6063" w:rsidRPr="00006788" w:rsidRDefault="008C6063" w:rsidP="008C6063">
      <w:pPr>
        <w:pStyle w:val="Default"/>
        <w:jc w:val="both"/>
        <w:rPr>
          <w:rFonts w:ascii="Arial" w:hAnsi="Arial" w:cs="Arial"/>
        </w:rPr>
      </w:pPr>
    </w:p>
    <w:p w:rsidR="008C6063" w:rsidRPr="00006788" w:rsidRDefault="008C6063" w:rsidP="008C6063">
      <w:pPr>
        <w:pStyle w:val="Default"/>
        <w:jc w:val="both"/>
        <w:rPr>
          <w:rFonts w:ascii="Arial" w:hAnsi="Arial" w:cs="Arial"/>
        </w:rPr>
      </w:pPr>
      <w:r>
        <w:rPr>
          <w:rFonts w:ascii="Arial" w:hAnsi="Arial" w:cs="Arial"/>
        </w:rPr>
        <w:t>d</w:t>
      </w:r>
      <w:r w:rsidRPr="00006788">
        <w:rPr>
          <w:rFonts w:ascii="Arial" w:hAnsi="Arial" w:cs="Arial"/>
        </w:rPr>
        <w:t xml:space="preserve">) Para </w:t>
      </w:r>
      <w:r w:rsidRPr="00006788">
        <w:rPr>
          <w:rFonts w:ascii="Arial" w:hAnsi="Arial" w:cs="Arial"/>
          <w:b/>
          <w:bCs/>
        </w:rPr>
        <w:t xml:space="preserve">observação </w:t>
      </w:r>
      <w:r w:rsidRPr="00006788">
        <w:rPr>
          <w:rFonts w:ascii="Arial" w:hAnsi="Arial" w:cs="Arial"/>
        </w:rPr>
        <w:t xml:space="preserve">das obras: 30 (trinta) dias corridos, contados do </w:t>
      </w:r>
      <w:r w:rsidRPr="00006788">
        <w:rPr>
          <w:rFonts w:ascii="Arial" w:hAnsi="Arial" w:cs="Arial"/>
          <w:b/>
          <w:bCs/>
        </w:rPr>
        <w:t xml:space="preserve">recebimento provisório; e, </w:t>
      </w:r>
    </w:p>
    <w:p w:rsidR="008C6063" w:rsidRPr="00006788" w:rsidRDefault="008C6063" w:rsidP="008C6063">
      <w:pPr>
        <w:pStyle w:val="Default"/>
        <w:jc w:val="both"/>
        <w:rPr>
          <w:rFonts w:ascii="Arial" w:hAnsi="Arial" w:cs="Arial"/>
        </w:rPr>
      </w:pPr>
    </w:p>
    <w:p w:rsidR="008C6063" w:rsidRPr="00006788" w:rsidRDefault="008C6063" w:rsidP="008C6063">
      <w:pPr>
        <w:pStyle w:val="Default"/>
        <w:jc w:val="both"/>
        <w:rPr>
          <w:rFonts w:ascii="Arial" w:hAnsi="Arial" w:cs="Arial"/>
        </w:rPr>
      </w:pPr>
      <w:r>
        <w:rPr>
          <w:rFonts w:ascii="Arial" w:hAnsi="Arial" w:cs="Arial"/>
        </w:rPr>
        <w:t>e</w:t>
      </w:r>
      <w:r w:rsidRPr="00006788">
        <w:rPr>
          <w:rFonts w:ascii="Arial" w:hAnsi="Arial" w:cs="Arial"/>
        </w:rPr>
        <w:t xml:space="preserve">) Para </w:t>
      </w:r>
      <w:r w:rsidRPr="00006788">
        <w:rPr>
          <w:rFonts w:ascii="Arial" w:hAnsi="Arial" w:cs="Arial"/>
          <w:b/>
          <w:bCs/>
        </w:rPr>
        <w:t xml:space="preserve">recebimento definitivo pelo responsável por seu acompanhamento/fiscalização e/ou Comissão de Vistoria designada pela CONTRATANTE, </w:t>
      </w:r>
      <w:r w:rsidRPr="00006788">
        <w:rPr>
          <w:rFonts w:ascii="Arial" w:hAnsi="Arial" w:cs="Arial"/>
        </w:rPr>
        <w:t xml:space="preserve">até 30 (trinta) dias corridos após o decurso do prazo de observação, nos termos da Lei Federal nº 14.133/2021, e alterações, </w:t>
      </w:r>
      <w:r w:rsidRPr="00006788">
        <w:rPr>
          <w:rFonts w:ascii="Arial" w:hAnsi="Arial" w:cs="Arial"/>
          <w:b/>
          <w:bCs/>
        </w:rPr>
        <w:t xml:space="preserve">considerando esta data como término da obra. </w:t>
      </w:r>
    </w:p>
    <w:p w:rsidR="008C6063" w:rsidRPr="00006788" w:rsidRDefault="008C6063" w:rsidP="008C6063">
      <w:pPr>
        <w:pStyle w:val="Default"/>
        <w:jc w:val="both"/>
        <w:rPr>
          <w:rFonts w:ascii="Arial" w:hAnsi="Arial" w:cs="Arial"/>
        </w:rPr>
      </w:pPr>
      <w:r w:rsidRPr="00006788">
        <w:rPr>
          <w:rFonts w:ascii="Arial" w:hAnsi="Arial" w:cs="Arial"/>
        </w:rPr>
        <w:t xml:space="preserve">§ 1º. O atraso na execução das obras somente será admitido, pela </w:t>
      </w:r>
      <w:r w:rsidRPr="00006788">
        <w:rPr>
          <w:rFonts w:ascii="Arial" w:hAnsi="Arial" w:cs="Arial"/>
          <w:b/>
          <w:bCs/>
        </w:rPr>
        <w:t xml:space="preserve">CONTRATANTE, </w:t>
      </w:r>
      <w:r w:rsidRPr="00006788">
        <w:rPr>
          <w:rFonts w:ascii="Arial" w:hAnsi="Arial" w:cs="Arial"/>
        </w:rPr>
        <w:t xml:space="preserve">quando fundado em motivo de força maior ou caso fortuito, nos termos do Código Civil Brasileiro, ou nas hipóteses delineadas na Lei Federal nº 14.133/2021 e, alterações. </w:t>
      </w:r>
    </w:p>
    <w:p w:rsidR="008C6063" w:rsidRPr="00006788" w:rsidRDefault="008C6063" w:rsidP="008C6063">
      <w:pPr>
        <w:pStyle w:val="Default"/>
        <w:jc w:val="both"/>
        <w:rPr>
          <w:rFonts w:ascii="Arial" w:hAnsi="Arial" w:cs="Arial"/>
        </w:rPr>
      </w:pPr>
      <w:r w:rsidRPr="00006788">
        <w:rPr>
          <w:rFonts w:ascii="Arial" w:hAnsi="Arial" w:cs="Arial"/>
        </w:rPr>
        <w:t>§ 2º. A vigência contratual será de 1</w:t>
      </w:r>
      <w:r w:rsidR="00B5138A">
        <w:rPr>
          <w:rFonts w:ascii="Arial" w:hAnsi="Arial" w:cs="Arial"/>
        </w:rPr>
        <w:t>8</w:t>
      </w:r>
      <w:r w:rsidRPr="00006788">
        <w:rPr>
          <w:rFonts w:ascii="Arial" w:hAnsi="Arial" w:cs="Arial"/>
        </w:rPr>
        <w:t xml:space="preserve">0 (cento e </w:t>
      </w:r>
      <w:r w:rsidR="00B5138A">
        <w:rPr>
          <w:rFonts w:ascii="Arial" w:hAnsi="Arial" w:cs="Arial"/>
        </w:rPr>
        <w:t>oitenta</w:t>
      </w:r>
      <w:r w:rsidRPr="00006788">
        <w:rPr>
          <w:rFonts w:ascii="Arial" w:hAnsi="Arial" w:cs="Arial"/>
        </w:rPr>
        <w:t xml:space="preserve">) dias, a contar da data de sua assinatura, podendo ser prorrogada nos termos da Lei Federal nº 14.133/2021, com a emissão do correspondente termo de aditamento. </w:t>
      </w:r>
    </w:p>
    <w:p w:rsidR="008C6063" w:rsidRDefault="008C6063" w:rsidP="008C6063">
      <w:pPr>
        <w:pStyle w:val="Default"/>
        <w:jc w:val="both"/>
        <w:rPr>
          <w:rFonts w:ascii="Arial" w:hAnsi="Arial" w:cs="Arial"/>
          <w:b/>
          <w:bCs/>
        </w:rPr>
      </w:pPr>
    </w:p>
    <w:p w:rsidR="008C6063" w:rsidRDefault="008C6063" w:rsidP="008C6063">
      <w:pPr>
        <w:pStyle w:val="Default"/>
        <w:jc w:val="both"/>
        <w:rPr>
          <w:rFonts w:ascii="Arial" w:hAnsi="Arial" w:cs="Arial"/>
        </w:rPr>
      </w:pPr>
      <w:r w:rsidRPr="00006788">
        <w:rPr>
          <w:rFonts w:ascii="Arial" w:hAnsi="Arial" w:cs="Arial"/>
          <w:b/>
          <w:bCs/>
        </w:rPr>
        <w:t>CLÁUSULA OITAVA</w:t>
      </w:r>
      <w:r>
        <w:rPr>
          <w:rFonts w:ascii="Arial" w:hAnsi="Arial" w:cs="Arial"/>
          <w:b/>
          <w:bCs/>
        </w:rPr>
        <w:t xml:space="preserve"> </w:t>
      </w:r>
      <w:r w:rsidRPr="00006788">
        <w:rPr>
          <w:rFonts w:ascii="Arial" w:hAnsi="Arial" w:cs="Arial"/>
          <w:bCs/>
        </w:rPr>
        <w:t>- Obrigações e Responsabilidades da Contratada</w:t>
      </w:r>
    </w:p>
    <w:p w:rsidR="008C6063" w:rsidRPr="00006788" w:rsidRDefault="008C6063" w:rsidP="008C6063">
      <w:pPr>
        <w:pStyle w:val="Default"/>
        <w:jc w:val="both"/>
        <w:rPr>
          <w:rFonts w:ascii="Arial" w:hAnsi="Arial" w:cs="Arial"/>
        </w:rPr>
      </w:pPr>
      <w:r w:rsidRPr="00006788">
        <w:rPr>
          <w:rFonts w:ascii="Arial" w:hAnsi="Arial" w:cs="Arial"/>
        </w:rPr>
        <w:t xml:space="preserve"> </w:t>
      </w:r>
    </w:p>
    <w:p w:rsidR="008C6063" w:rsidRPr="00006788" w:rsidRDefault="008C6063" w:rsidP="008C6063">
      <w:pPr>
        <w:pStyle w:val="Default"/>
        <w:jc w:val="both"/>
        <w:rPr>
          <w:rFonts w:ascii="Arial" w:hAnsi="Arial" w:cs="Arial"/>
        </w:rPr>
      </w:pPr>
      <w:r w:rsidRPr="00006788">
        <w:rPr>
          <w:rFonts w:ascii="Arial" w:hAnsi="Arial" w:cs="Arial"/>
        </w:rPr>
        <w:lastRenderedPageBreak/>
        <w:t xml:space="preserve">A </w:t>
      </w:r>
      <w:r w:rsidRPr="00006788">
        <w:rPr>
          <w:rFonts w:ascii="Arial" w:hAnsi="Arial" w:cs="Arial"/>
          <w:b/>
          <w:bCs/>
        </w:rPr>
        <w:t xml:space="preserve">CONTRATADA, </w:t>
      </w:r>
      <w:r w:rsidRPr="00006788">
        <w:rPr>
          <w:rFonts w:ascii="Arial" w:hAnsi="Arial" w:cs="Arial"/>
        </w:rPr>
        <w:t xml:space="preserve">além de responder, civil e criminalmente, por todos os danos que venha, direta ou indiretamente, provocar ou causar para a </w:t>
      </w:r>
      <w:r w:rsidRPr="00006788">
        <w:rPr>
          <w:rFonts w:ascii="Arial" w:hAnsi="Arial" w:cs="Arial"/>
          <w:b/>
          <w:bCs/>
        </w:rPr>
        <w:t xml:space="preserve">CONTRATANTE </w:t>
      </w:r>
      <w:r w:rsidRPr="00006788">
        <w:rPr>
          <w:rFonts w:ascii="Arial" w:hAnsi="Arial" w:cs="Arial"/>
        </w:rPr>
        <w:t xml:space="preserve">e/ou a terceiros, é obrigada a executar as obras em perfeitas condições, utilizando a melhor técnica e de acordo com os documentos explicitados na </w:t>
      </w:r>
      <w:r w:rsidRPr="00006788">
        <w:rPr>
          <w:rFonts w:ascii="Arial" w:hAnsi="Arial" w:cs="Arial"/>
          <w:b/>
          <w:bCs/>
        </w:rPr>
        <w:t xml:space="preserve">CLÁUSULA TERCEIRA, </w:t>
      </w:r>
      <w:r w:rsidRPr="00006788">
        <w:rPr>
          <w:rFonts w:ascii="Arial" w:hAnsi="Arial" w:cs="Arial"/>
        </w:rPr>
        <w:t xml:space="preserve">em estrita obediência às normas relativas à saúde e segurança do trabalho, às disposições aplicáveis da ABNT e às determinações da Fiscalização. </w:t>
      </w:r>
    </w:p>
    <w:p w:rsidR="008C6063" w:rsidRDefault="008C6063" w:rsidP="008C6063">
      <w:pPr>
        <w:pStyle w:val="Default"/>
        <w:jc w:val="both"/>
        <w:rPr>
          <w:rFonts w:ascii="Arial" w:hAnsi="Arial" w:cs="Arial"/>
          <w:b/>
          <w:bCs/>
        </w:rPr>
      </w:pPr>
    </w:p>
    <w:p w:rsidR="008C6063" w:rsidRDefault="008C6063" w:rsidP="008C6063">
      <w:pPr>
        <w:pStyle w:val="Default"/>
        <w:jc w:val="both"/>
        <w:rPr>
          <w:rFonts w:ascii="Arial" w:hAnsi="Arial" w:cs="Arial"/>
          <w:b/>
          <w:bCs/>
        </w:rPr>
      </w:pPr>
      <w:r w:rsidRPr="00006788">
        <w:rPr>
          <w:rFonts w:ascii="Arial" w:hAnsi="Arial" w:cs="Arial"/>
          <w:b/>
          <w:bCs/>
        </w:rPr>
        <w:t xml:space="preserve">Parágrafo Único – </w:t>
      </w:r>
      <w:r w:rsidRPr="00006788">
        <w:rPr>
          <w:rFonts w:ascii="Arial" w:hAnsi="Arial" w:cs="Arial"/>
        </w:rPr>
        <w:t xml:space="preserve">Caberá ainda à </w:t>
      </w:r>
      <w:r w:rsidRPr="00006788">
        <w:rPr>
          <w:rFonts w:ascii="Arial" w:hAnsi="Arial" w:cs="Arial"/>
          <w:b/>
          <w:bCs/>
        </w:rPr>
        <w:t xml:space="preserve">CONTRATADA: </w:t>
      </w:r>
    </w:p>
    <w:p w:rsidR="008C6063" w:rsidRPr="00006788" w:rsidRDefault="008C6063" w:rsidP="008C6063">
      <w:pPr>
        <w:pStyle w:val="Default"/>
        <w:jc w:val="both"/>
        <w:rPr>
          <w:rFonts w:ascii="Arial" w:hAnsi="Arial" w:cs="Arial"/>
        </w:rPr>
      </w:pPr>
    </w:p>
    <w:p w:rsidR="008C6063" w:rsidRPr="00506177" w:rsidRDefault="008C6063" w:rsidP="008C6063">
      <w:pPr>
        <w:pStyle w:val="Default"/>
        <w:jc w:val="both"/>
        <w:rPr>
          <w:rFonts w:ascii="Arial" w:hAnsi="Arial" w:cs="Arial"/>
          <w:color w:val="auto"/>
        </w:rPr>
      </w:pPr>
      <w:proofErr w:type="gramStart"/>
      <w:r w:rsidRPr="00506177">
        <w:rPr>
          <w:rFonts w:ascii="Arial" w:hAnsi="Arial" w:cs="Arial"/>
        </w:rPr>
        <w:t>1</w:t>
      </w:r>
      <w:proofErr w:type="gramEnd"/>
      <w:r w:rsidRPr="00506177">
        <w:rPr>
          <w:rFonts w:ascii="Arial" w:hAnsi="Arial" w:cs="Arial"/>
        </w:rPr>
        <w:t xml:space="preserve">) Arcar com todas as despesas referentes ao fornecimento de materiais, mão de obra (especializada ou não) máquinas, ferramentas, equipamentos, transporte em geral, tributos, encargos sociais, trabalhistas, </w:t>
      </w:r>
      <w:r w:rsidRPr="00506177">
        <w:rPr>
          <w:rFonts w:ascii="Arial" w:hAnsi="Arial" w:cs="Arial"/>
          <w:color w:val="auto"/>
        </w:rPr>
        <w:t xml:space="preserve">previdenciários, securitários, fiscais, comerciais e contribuições de qualquer natureza e quaisquer outras despesas que se apresentarem e se fizerem necessárias; </w:t>
      </w:r>
    </w:p>
    <w:p w:rsidR="008C6063" w:rsidRDefault="008C6063" w:rsidP="008C6063">
      <w:pPr>
        <w:pStyle w:val="Default"/>
        <w:jc w:val="both"/>
        <w:rPr>
          <w:rFonts w:ascii="Arial" w:hAnsi="Arial" w:cs="Arial"/>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2</w:t>
      </w:r>
      <w:proofErr w:type="gramEnd"/>
      <w:r w:rsidRPr="00006788">
        <w:rPr>
          <w:rFonts w:ascii="Arial" w:hAnsi="Arial" w:cs="Arial"/>
          <w:color w:val="auto"/>
        </w:rPr>
        <w:t xml:space="preserve">) Observar a legislação vigente sobre a proteção do meio ambiente, às determinações das autoridades competentes, bem como respeitar e fazer com que sejam respeitadas, nos locais das obras, a disciplina, a segurança do trabalho e as regras de higiene estabelecidas na legislação em vigor;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3</w:t>
      </w:r>
      <w:proofErr w:type="gramEnd"/>
      <w:r w:rsidRPr="00006788">
        <w:rPr>
          <w:rFonts w:ascii="Arial" w:hAnsi="Arial" w:cs="Arial"/>
          <w:color w:val="auto"/>
        </w:rPr>
        <w:t xml:space="preserve">) Manter os locais de trabalho permanentes limpos e desimpedidos;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4</w:t>
      </w:r>
      <w:proofErr w:type="gramEnd"/>
      <w:r w:rsidRPr="00006788">
        <w:rPr>
          <w:rFonts w:ascii="Arial" w:hAnsi="Arial" w:cs="Arial"/>
          <w:color w:val="auto"/>
        </w:rPr>
        <w:t xml:space="preserve">) Facilitar todas as atividades da </w:t>
      </w:r>
      <w:r w:rsidRPr="00006788">
        <w:rPr>
          <w:rFonts w:ascii="Arial" w:hAnsi="Arial" w:cs="Arial"/>
          <w:b/>
          <w:bCs/>
          <w:color w:val="auto"/>
        </w:rPr>
        <w:t xml:space="preserve">CONTRATANTE, </w:t>
      </w:r>
      <w:r w:rsidRPr="00006788">
        <w:rPr>
          <w:rFonts w:ascii="Arial" w:hAnsi="Arial" w:cs="Arial"/>
          <w:color w:val="auto"/>
        </w:rPr>
        <w:t xml:space="preserve">fornecendo informações e elementos relativos aos serviços executados ou em execução;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5</w:t>
      </w:r>
      <w:proofErr w:type="gramEnd"/>
      <w:r w:rsidRPr="00006788">
        <w:rPr>
          <w:rFonts w:ascii="Arial" w:hAnsi="Arial" w:cs="Arial"/>
          <w:color w:val="auto"/>
        </w:rPr>
        <w:t xml:space="preserve">) Atender prontamente às reclamações da </w:t>
      </w:r>
      <w:r w:rsidRPr="00006788">
        <w:rPr>
          <w:rFonts w:ascii="Arial" w:hAnsi="Arial" w:cs="Arial"/>
          <w:b/>
          <w:bCs/>
          <w:color w:val="auto"/>
        </w:rPr>
        <w:t xml:space="preserve">CONTRATANTE, </w:t>
      </w:r>
      <w:r w:rsidRPr="00006788">
        <w:rPr>
          <w:rFonts w:ascii="Arial" w:hAnsi="Arial" w:cs="Arial"/>
          <w:color w:val="auto"/>
        </w:rPr>
        <w:t xml:space="preserve">executando, refazendo e corrigindo, quando for o caso e às suas expensas, as partes exigidas que não atendam às especificações/normas técnicas exigidas e a qualidade estabelecida;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6</w:t>
      </w:r>
      <w:proofErr w:type="gramEnd"/>
      <w:r w:rsidRPr="00006788">
        <w:rPr>
          <w:rFonts w:ascii="Arial" w:hAnsi="Arial" w:cs="Arial"/>
          <w:color w:val="auto"/>
        </w:rPr>
        <w:t xml:space="preserve">) Quanto à qualidade dos materiais, se obriga também, a utilizar material de primeira qualidade, aceitos pela Fiscalização, substituindo inclusive aqueles já instalados;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7</w:t>
      </w:r>
      <w:proofErr w:type="gramEnd"/>
      <w:r w:rsidRPr="00006788">
        <w:rPr>
          <w:rFonts w:ascii="Arial" w:hAnsi="Arial" w:cs="Arial"/>
          <w:color w:val="auto"/>
        </w:rPr>
        <w:t xml:space="preserve">) Manter, desde o início e até a conclusão das obras, engenheiro devidamente registrado no </w:t>
      </w:r>
      <w:r w:rsidRPr="00006788">
        <w:rPr>
          <w:rFonts w:ascii="Arial" w:hAnsi="Arial" w:cs="Arial"/>
          <w:b/>
          <w:bCs/>
          <w:color w:val="auto"/>
        </w:rPr>
        <w:t xml:space="preserve">CREA, </w:t>
      </w:r>
      <w:r w:rsidRPr="00006788">
        <w:rPr>
          <w:rFonts w:ascii="Arial" w:hAnsi="Arial" w:cs="Arial"/>
          <w:color w:val="auto"/>
        </w:rPr>
        <w:t xml:space="preserve">responsabilizando-se pela execução das obras, recebimento de comunicações e intimações relativas ao </w:t>
      </w:r>
      <w:r w:rsidRPr="00006788">
        <w:rPr>
          <w:rFonts w:ascii="Arial" w:hAnsi="Arial" w:cs="Arial"/>
          <w:b/>
          <w:bCs/>
          <w:color w:val="auto"/>
        </w:rPr>
        <w:t xml:space="preserve">CONTRATO, </w:t>
      </w:r>
      <w:r w:rsidRPr="00006788">
        <w:rPr>
          <w:rFonts w:ascii="Arial" w:hAnsi="Arial" w:cs="Arial"/>
          <w:color w:val="auto"/>
        </w:rPr>
        <w:t xml:space="preserve">com plenos poderes perante a </w:t>
      </w:r>
      <w:r w:rsidRPr="00006788">
        <w:rPr>
          <w:rFonts w:ascii="Arial" w:hAnsi="Arial" w:cs="Arial"/>
          <w:b/>
          <w:bCs/>
          <w:color w:val="auto"/>
        </w:rPr>
        <w:t xml:space="preserve">CONTRATANTE;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8</w:t>
      </w:r>
      <w:proofErr w:type="gramEnd"/>
      <w:r w:rsidRPr="00006788">
        <w:rPr>
          <w:rFonts w:ascii="Arial" w:hAnsi="Arial" w:cs="Arial"/>
          <w:color w:val="auto"/>
        </w:rPr>
        <w:t xml:space="preserve">) Manter, desde o início e até a conclusão das obras, em compatibilidade com as obrigações assumidas, todas as condições de habilitação e qualificação exigidas na licitação;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9</w:t>
      </w:r>
      <w:proofErr w:type="gramEnd"/>
      <w:r w:rsidRPr="00006788">
        <w:rPr>
          <w:rFonts w:ascii="Arial" w:hAnsi="Arial" w:cs="Arial"/>
          <w:color w:val="auto"/>
        </w:rPr>
        <w:t xml:space="preserve">) Colocar, em até 10 (dez) dias a contar do início das obras, placa indicativa da obra, conforme modelo fornecido pela </w:t>
      </w:r>
      <w:r w:rsidRPr="00006788">
        <w:rPr>
          <w:rFonts w:ascii="Arial" w:hAnsi="Arial" w:cs="Arial"/>
          <w:b/>
          <w:bCs/>
          <w:color w:val="auto"/>
        </w:rPr>
        <w:t>PREFEITURA</w:t>
      </w:r>
      <w:r w:rsidRPr="00006788">
        <w:rPr>
          <w:rFonts w:ascii="Arial" w:hAnsi="Arial" w:cs="Arial"/>
          <w:color w:val="auto"/>
        </w:rPr>
        <w:t xml:space="preserve">;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lastRenderedPageBreak/>
        <w:t>10)</w:t>
      </w:r>
      <w:proofErr w:type="gramEnd"/>
      <w:r w:rsidRPr="00006788">
        <w:rPr>
          <w:rFonts w:ascii="Arial" w:hAnsi="Arial" w:cs="Arial"/>
          <w:color w:val="auto"/>
        </w:rPr>
        <w:t xml:space="preserve"> Manter as obras executadas em perfeitas condições de conservação e funcionamento, até a lavratura do </w:t>
      </w:r>
      <w:r w:rsidRPr="00006788">
        <w:rPr>
          <w:rFonts w:ascii="Arial" w:hAnsi="Arial" w:cs="Arial"/>
          <w:b/>
          <w:bCs/>
          <w:color w:val="auto"/>
        </w:rPr>
        <w:t xml:space="preserve">TERMO DE RECEBIMENTO DEFINITIVO; </w:t>
      </w:r>
      <w:r w:rsidRPr="00006788">
        <w:rPr>
          <w:rFonts w:ascii="Arial" w:hAnsi="Arial" w:cs="Arial"/>
          <w:color w:val="auto"/>
        </w:rPr>
        <w:t xml:space="preserve">e,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roofErr w:type="gramStart"/>
      <w:r w:rsidRPr="00006788">
        <w:rPr>
          <w:rFonts w:ascii="Arial" w:hAnsi="Arial" w:cs="Arial"/>
          <w:color w:val="auto"/>
        </w:rPr>
        <w:t>11)</w:t>
      </w:r>
      <w:proofErr w:type="gramEnd"/>
      <w:r w:rsidRPr="00006788">
        <w:rPr>
          <w:rFonts w:ascii="Arial" w:hAnsi="Arial" w:cs="Arial"/>
          <w:color w:val="auto"/>
        </w:rPr>
        <w:t xml:space="preserve"> Responsabilizar-se pelo pagamento das indenizações e reclamações decorrentes de danos que causar, por dolo ou culpa, a empregados ou bens da </w:t>
      </w:r>
      <w:r w:rsidRPr="00006788">
        <w:rPr>
          <w:rFonts w:ascii="Arial" w:hAnsi="Arial" w:cs="Arial"/>
          <w:b/>
          <w:bCs/>
          <w:color w:val="auto"/>
        </w:rPr>
        <w:t xml:space="preserve">CONTRATANTE </w:t>
      </w:r>
      <w:r w:rsidRPr="00006788">
        <w:rPr>
          <w:rFonts w:ascii="Arial" w:hAnsi="Arial" w:cs="Arial"/>
          <w:color w:val="auto"/>
        </w:rPr>
        <w:t xml:space="preserve">ou a terceiros, entendendo-se como seus os atos praticados por aqueles que estiverem sob sua responsabilidade.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b/>
          <w:bCs/>
          <w:color w:val="auto"/>
        </w:rPr>
        <w:t>CLÁUSULA NONA</w:t>
      </w:r>
      <w:r>
        <w:rPr>
          <w:rFonts w:ascii="Arial" w:hAnsi="Arial" w:cs="Arial"/>
          <w:b/>
          <w:bCs/>
          <w:color w:val="auto"/>
        </w:rPr>
        <w:t xml:space="preserve"> </w:t>
      </w:r>
      <w:r w:rsidRPr="00506177">
        <w:rPr>
          <w:rFonts w:ascii="Arial" w:hAnsi="Arial" w:cs="Arial"/>
          <w:bCs/>
          <w:color w:val="auto"/>
        </w:rPr>
        <w:t>- Pessoal da Contratada</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Nas obras a serem executadas a </w:t>
      </w:r>
      <w:r w:rsidRPr="00006788">
        <w:rPr>
          <w:rFonts w:ascii="Arial" w:hAnsi="Arial" w:cs="Arial"/>
          <w:b/>
          <w:bCs/>
          <w:color w:val="auto"/>
        </w:rPr>
        <w:t xml:space="preserve">CONTRATADA </w:t>
      </w:r>
      <w:r w:rsidRPr="00006788">
        <w:rPr>
          <w:rFonts w:ascii="Arial" w:hAnsi="Arial" w:cs="Arial"/>
          <w:color w:val="auto"/>
        </w:rPr>
        <w:t xml:space="preserve">empregará pessoal, quer de direção, quer da execução, de reconhecida competência e aptidão, sendo a mesma considerada como única e exclusiva empregadora.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color w:val="auto"/>
        </w:rPr>
        <w:t xml:space="preserve">§ 1º. A </w:t>
      </w:r>
      <w:r w:rsidRPr="00006788">
        <w:rPr>
          <w:rFonts w:ascii="Arial" w:hAnsi="Arial" w:cs="Arial"/>
          <w:b/>
          <w:bCs/>
          <w:color w:val="auto"/>
        </w:rPr>
        <w:t xml:space="preserve">CONTRATANTE </w:t>
      </w:r>
      <w:r w:rsidRPr="00006788">
        <w:rPr>
          <w:rFonts w:ascii="Arial" w:hAnsi="Arial" w:cs="Arial"/>
          <w:color w:val="auto"/>
        </w:rPr>
        <w:t xml:space="preserve">poderá exigir a substituição de qualquer empregado da </w:t>
      </w:r>
      <w:r w:rsidRPr="00006788">
        <w:rPr>
          <w:rFonts w:ascii="Arial" w:hAnsi="Arial" w:cs="Arial"/>
          <w:b/>
          <w:bCs/>
          <w:color w:val="auto"/>
        </w:rPr>
        <w:t xml:space="preserve">CONTRATADA </w:t>
      </w:r>
      <w:r w:rsidRPr="00006788">
        <w:rPr>
          <w:rFonts w:ascii="Arial" w:hAnsi="Arial" w:cs="Arial"/>
          <w:color w:val="auto"/>
        </w:rPr>
        <w:t xml:space="preserve">julgado incompetente, inábil ou prejudicial à disciplina, sem responsabilidade ou ônus para a </w:t>
      </w:r>
      <w:r w:rsidRPr="00006788">
        <w:rPr>
          <w:rFonts w:ascii="Arial" w:hAnsi="Arial" w:cs="Arial"/>
          <w:b/>
          <w:bCs/>
          <w:color w:val="auto"/>
        </w:rPr>
        <w:t xml:space="preserve">CONTRATANTE.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2º</w:t>
      </w:r>
      <w:r w:rsidRPr="00006788">
        <w:rPr>
          <w:rFonts w:ascii="Arial" w:hAnsi="Arial" w:cs="Arial"/>
          <w:b/>
          <w:bCs/>
          <w:color w:val="auto"/>
        </w:rPr>
        <w:t xml:space="preserve">. </w:t>
      </w:r>
      <w:r w:rsidRPr="00006788">
        <w:rPr>
          <w:rFonts w:ascii="Arial" w:hAnsi="Arial" w:cs="Arial"/>
          <w:color w:val="auto"/>
        </w:rPr>
        <w:t xml:space="preserve">A substituição do engenheiro responsável ou de qualquer integrante da equipe técnica deverá ser previamente aceita pela </w:t>
      </w:r>
      <w:r w:rsidRPr="00006788">
        <w:rPr>
          <w:rFonts w:ascii="Arial" w:hAnsi="Arial" w:cs="Arial"/>
          <w:b/>
          <w:bCs/>
          <w:color w:val="auto"/>
        </w:rPr>
        <w:t xml:space="preserve">CONTRATANTE, </w:t>
      </w:r>
      <w:r w:rsidRPr="00006788">
        <w:rPr>
          <w:rFonts w:ascii="Arial" w:hAnsi="Arial" w:cs="Arial"/>
          <w:color w:val="auto"/>
        </w:rPr>
        <w:t xml:space="preserve">mediante solicitação escrita da </w:t>
      </w:r>
      <w:r w:rsidRPr="00006788">
        <w:rPr>
          <w:rFonts w:ascii="Arial" w:hAnsi="Arial" w:cs="Arial"/>
          <w:b/>
          <w:bCs/>
          <w:color w:val="auto"/>
        </w:rPr>
        <w:t>CONTRATADA</w:t>
      </w:r>
      <w:r w:rsidRPr="00006788">
        <w:rPr>
          <w:rFonts w:ascii="Arial" w:hAnsi="Arial" w:cs="Arial"/>
          <w:color w:val="auto"/>
        </w:rPr>
        <w:t xml:space="preserve">, informando o substituto e o número de seu registro no CREA.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b/>
          <w:bCs/>
          <w:color w:val="auto"/>
        </w:rPr>
        <w:t xml:space="preserve">CLÁUSULA DÉCIMA </w:t>
      </w:r>
      <w:r w:rsidRPr="00506177">
        <w:rPr>
          <w:rFonts w:ascii="Arial" w:hAnsi="Arial" w:cs="Arial"/>
          <w:bCs/>
          <w:color w:val="auto"/>
        </w:rPr>
        <w:t>- Obrigações e Responsabilidades da Contratante</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color w:val="auto"/>
        </w:rPr>
        <w:t xml:space="preserve">A </w:t>
      </w:r>
      <w:r w:rsidRPr="00006788">
        <w:rPr>
          <w:rFonts w:ascii="Arial" w:hAnsi="Arial" w:cs="Arial"/>
          <w:b/>
          <w:bCs/>
          <w:color w:val="auto"/>
        </w:rPr>
        <w:t xml:space="preserve">CONTRATANTE, </w:t>
      </w:r>
      <w:r w:rsidRPr="00006788">
        <w:rPr>
          <w:rFonts w:ascii="Arial" w:hAnsi="Arial" w:cs="Arial"/>
          <w:color w:val="auto"/>
        </w:rPr>
        <w:t xml:space="preserve">no cumprimento deste </w:t>
      </w:r>
      <w:r w:rsidRPr="00006788">
        <w:rPr>
          <w:rFonts w:ascii="Arial" w:hAnsi="Arial" w:cs="Arial"/>
          <w:b/>
          <w:bCs/>
          <w:color w:val="auto"/>
        </w:rPr>
        <w:t xml:space="preserve">CONTRATO, </w:t>
      </w:r>
      <w:r w:rsidRPr="00006788">
        <w:rPr>
          <w:rFonts w:ascii="Arial" w:hAnsi="Arial" w:cs="Arial"/>
          <w:color w:val="auto"/>
        </w:rPr>
        <w:t>se obriga a liberar a: as áreas destinadas à execução das obras; empenhar os recursos necessários aos pagamentos</w:t>
      </w:r>
      <w:r w:rsidRPr="00006788">
        <w:rPr>
          <w:rFonts w:ascii="Arial" w:hAnsi="Arial" w:cs="Arial"/>
          <w:b/>
          <w:bCs/>
          <w:color w:val="auto"/>
        </w:rPr>
        <w:t xml:space="preserve">, </w:t>
      </w:r>
      <w:r w:rsidRPr="00006788">
        <w:rPr>
          <w:rFonts w:ascii="Arial" w:hAnsi="Arial" w:cs="Arial"/>
          <w:color w:val="auto"/>
        </w:rPr>
        <w:t xml:space="preserve">dentro das previsões estabelecidas no Cronograma Físico-Financeiro; proceder às medições das obras efetivamente executadas; pagar as faturas emitidas pela </w:t>
      </w:r>
      <w:r w:rsidRPr="00006788">
        <w:rPr>
          <w:rFonts w:ascii="Arial" w:hAnsi="Arial" w:cs="Arial"/>
          <w:b/>
          <w:bCs/>
          <w:color w:val="auto"/>
        </w:rPr>
        <w:t>CONTRATADA</w:t>
      </w:r>
      <w:r w:rsidRPr="00006788">
        <w:rPr>
          <w:rFonts w:ascii="Arial" w:hAnsi="Arial" w:cs="Arial"/>
          <w:color w:val="auto"/>
        </w:rPr>
        <w:t xml:space="preserve">, nos termos da </w:t>
      </w:r>
      <w:r w:rsidRPr="00006788">
        <w:rPr>
          <w:rFonts w:ascii="Arial" w:hAnsi="Arial" w:cs="Arial"/>
          <w:b/>
          <w:bCs/>
          <w:color w:val="auto"/>
        </w:rPr>
        <w:t xml:space="preserve">CLÁUSULA SEXTA; </w:t>
      </w:r>
      <w:r w:rsidRPr="00006788">
        <w:rPr>
          <w:rFonts w:ascii="Arial" w:hAnsi="Arial" w:cs="Arial"/>
          <w:color w:val="auto"/>
        </w:rPr>
        <w:t xml:space="preserve">e, emitir </w:t>
      </w:r>
      <w:r w:rsidRPr="00006788">
        <w:rPr>
          <w:rFonts w:ascii="Arial" w:hAnsi="Arial" w:cs="Arial"/>
          <w:b/>
          <w:bCs/>
          <w:color w:val="auto"/>
        </w:rPr>
        <w:t xml:space="preserve">TERMO DE RECEBIMENTO DEFINITIVO.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b/>
          <w:bCs/>
          <w:color w:val="auto"/>
        </w:rPr>
        <w:t>CLÁUSULA DÉCIMA PRIMEIRA</w:t>
      </w:r>
      <w:r>
        <w:rPr>
          <w:rFonts w:ascii="Arial" w:hAnsi="Arial" w:cs="Arial"/>
          <w:b/>
          <w:bCs/>
          <w:color w:val="auto"/>
        </w:rPr>
        <w:t xml:space="preserve"> </w:t>
      </w:r>
      <w:r w:rsidRPr="00506177">
        <w:rPr>
          <w:rFonts w:ascii="Arial" w:hAnsi="Arial" w:cs="Arial"/>
          <w:bCs/>
          <w:color w:val="auto"/>
        </w:rPr>
        <w:t>- Transferência e Subcontratação</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color w:val="auto"/>
        </w:rPr>
        <w:t xml:space="preserve">A </w:t>
      </w:r>
      <w:r w:rsidRPr="00006788">
        <w:rPr>
          <w:rFonts w:ascii="Arial" w:hAnsi="Arial" w:cs="Arial"/>
          <w:b/>
          <w:bCs/>
          <w:color w:val="auto"/>
        </w:rPr>
        <w:t xml:space="preserve">CONTRATADA </w:t>
      </w:r>
      <w:r w:rsidRPr="00006788">
        <w:rPr>
          <w:rFonts w:ascii="Arial" w:hAnsi="Arial" w:cs="Arial"/>
          <w:color w:val="auto"/>
        </w:rPr>
        <w:t xml:space="preserve">não poderá transferir ou subcontratar parcial ou totalmente o objeto do presente </w:t>
      </w:r>
      <w:r w:rsidRPr="00006788">
        <w:rPr>
          <w:rFonts w:ascii="Arial" w:hAnsi="Arial" w:cs="Arial"/>
          <w:b/>
          <w:bCs/>
          <w:color w:val="auto"/>
        </w:rPr>
        <w:t xml:space="preserve">CONTRATO, </w:t>
      </w:r>
      <w:proofErr w:type="gramStart"/>
      <w:r w:rsidRPr="00006788">
        <w:rPr>
          <w:rFonts w:ascii="Arial" w:hAnsi="Arial" w:cs="Arial"/>
          <w:color w:val="auto"/>
        </w:rPr>
        <w:t>sob pena</w:t>
      </w:r>
      <w:proofErr w:type="gramEnd"/>
      <w:r w:rsidRPr="00006788">
        <w:rPr>
          <w:rFonts w:ascii="Arial" w:hAnsi="Arial" w:cs="Arial"/>
          <w:color w:val="auto"/>
        </w:rPr>
        <w:t xml:space="preserve"> de rescisão</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b/>
          <w:bCs/>
          <w:color w:val="auto"/>
        </w:rPr>
        <w:t xml:space="preserve">CLÁUSULA DÉCIMA SEGUNDA </w:t>
      </w:r>
      <w:r w:rsidRPr="00506177">
        <w:rPr>
          <w:rFonts w:ascii="Arial" w:hAnsi="Arial" w:cs="Arial"/>
          <w:bCs/>
          <w:color w:val="auto"/>
        </w:rPr>
        <w:t>- Da Garantia Da Execução</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Recebimento provisório ou definitivo não exclui a responsabilidade civil pela solidez e segurança da obra ou do serviço, nem ético-profissional pela perfeita execução do contrato, dentro dos limites estabelecidos pela lei ou pelo contrato.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O contratado é obrigado a reparar, corrigir, remover, reconstruir ou substituir, no total ou em parte, o objeto do contrato em que se verificarem vícios, defeitos ou incorreções resultantes da execução ou de materiais empregados.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lastRenderedPageBreak/>
        <w:t xml:space="preserve">Nos contratos de empreitada de edifícios ou outras construções consideráveis, o empreiteiro de materiais e execução responderá, durante o prazo irredutível de cinco anos, pela solidez e segurança, assim em razão dos materiais, como do solo (Art. 618 da Lei nº 10.406/2002).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Responsabilizar-se pelos vícios e danos decorrentes da execução do objeto, de acordo com os artigos 14 e 17 a 27, do Código de Defesa do Consumidor (Lei nº 8.078, de 1990), ficando a CONTRATANTE autorizada a descontar da garantia prestada, </w:t>
      </w:r>
      <w:proofErr w:type="gramStart"/>
      <w:r w:rsidRPr="00006788">
        <w:rPr>
          <w:rFonts w:ascii="Arial" w:hAnsi="Arial" w:cs="Arial"/>
          <w:color w:val="auto"/>
        </w:rPr>
        <w:t>caso exigida</w:t>
      </w:r>
      <w:proofErr w:type="gramEnd"/>
      <w:r w:rsidRPr="00006788">
        <w:rPr>
          <w:rFonts w:ascii="Arial" w:hAnsi="Arial" w:cs="Arial"/>
          <w:color w:val="auto"/>
        </w:rPr>
        <w:t xml:space="preserve"> no edital, ou dos pagamentos devidos à CONTRATADA, o valor correspondente aos danos sofridos.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Parágrafo Único - Durante o prazo de garantia, a licitante vencedora poderá ser chamada para solucionar eventuais problemas, devendo identificar a respectiva solução, e corrigi-los no prazo definido pelo </w:t>
      </w:r>
      <w:r w:rsidRPr="00006788">
        <w:rPr>
          <w:rFonts w:ascii="Arial" w:hAnsi="Arial" w:cs="Arial"/>
          <w:b/>
          <w:bCs/>
          <w:color w:val="auto"/>
        </w:rPr>
        <w:t>CONTRATANTE</w:t>
      </w:r>
      <w:r w:rsidRPr="00006788">
        <w:rPr>
          <w:rFonts w:ascii="Arial" w:hAnsi="Arial" w:cs="Arial"/>
          <w:color w:val="auto"/>
        </w:rPr>
        <w:t xml:space="preserve">.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b/>
          <w:bCs/>
          <w:color w:val="auto"/>
        </w:rPr>
        <w:t>CLÁUSULA DÉCIMA TERCEIRA</w:t>
      </w:r>
      <w:r>
        <w:rPr>
          <w:rFonts w:ascii="Arial" w:hAnsi="Arial" w:cs="Arial"/>
          <w:b/>
          <w:bCs/>
          <w:color w:val="auto"/>
        </w:rPr>
        <w:t xml:space="preserve"> </w:t>
      </w:r>
      <w:r w:rsidRPr="00506177">
        <w:rPr>
          <w:rFonts w:ascii="Arial" w:hAnsi="Arial" w:cs="Arial"/>
          <w:bCs/>
          <w:color w:val="auto"/>
        </w:rPr>
        <w:t>- Alteração Contratual</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r w:rsidRPr="00006788">
        <w:rPr>
          <w:rFonts w:ascii="Arial" w:hAnsi="Arial" w:cs="Arial"/>
          <w:color w:val="auto"/>
        </w:rPr>
        <w:t xml:space="preserve">Este </w:t>
      </w:r>
      <w:r w:rsidRPr="00006788">
        <w:rPr>
          <w:rFonts w:ascii="Arial" w:hAnsi="Arial" w:cs="Arial"/>
          <w:b/>
          <w:bCs/>
          <w:color w:val="auto"/>
        </w:rPr>
        <w:t xml:space="preserve">CONTRATO </w:t>
      </w:r>
      <w:r w:rsidRPr="00006788">
        <w:rPr>
          <w:rFonts w:ascii="Arial" w:hAnsi="Arial" w:cs="Arial"/>
          <w:color w:val="auto"/>
        </w:rPr>
        <w:t xml:space="preserve">poderá ser alterado nos termos da Lei Federal nº 14.133/2021, e alterações, mediante o correspondente </w:t>
      </w:r>
      <w:r w:rsidRPr="00006788">
        <w:rPr>
          <w:rFonts w:ascii="Arial" w:hAnsi="Arial" w:cs="Arial"/>
          <w:b/>
          <w:bCs/>
          <w:color w:val="auto"/>
        </w:rPr>
        <w:t xml:space="preserve">TERMO DE ADITAMENTO. </w:t>
      </w:r>
    </w:p>
    <w:p w:rsidR="008C6063" w:rsidRPr="00006788" w:rsidRDefault="008C6063" w:rsidP="008C6063">
      <w:pPr>
        <w:pStyle w:val="Default"/>
        <w:jc w:val="both"/>
        <w:rPr>
          <w:rFonts w:ascii="Arial" w:hAnsi="Arial" w:cs="Arial"/>
          <w:color w:val="auto"/>
        </w:rPr>
      </w:pPr>
      <w:r w:rsidRPr="00006788">
        <w:rPr>
          <w:rFonts w:ascii="Arial" w:hAnsi="Arial" w:cs="Arial"/>
          <w:color w:val="auto"/>
        </w:rPr>
        <w:t xml:space="preserve">§ 1º </w:t>
      </w:r>
      <w:r w:rsidRPr="00006788">
        <w:rPr>
          <w:rFonts w:ascii="Arial" w:hAnsi="Arial" w:cs="Arial"/>
          <w:b/>
          <w:bCs/>
          <w:color w:val="auto"/>
        </w:rPr>
        <w:t xml:space="preserve">- </w:t>
      </w:r>
      <w:r w:rsidRPr="00006788">
        <w:rPr>
          <w:rFonts w:ascii="Arial" w:hAnsi="Arial" w:cs="Arial"/>
          <w:color w:val="auto"/>
        </w:rPr>
        <w:t xml:space="preserve">A </w:t>
      </w:r>
      <w:r w:rsidRPr="00006788">
        <w:rPr>
          <w:rFonts w:ascii="Arial" w:hAnsi="Arial" w:cs="Arial"/>
          <w:b/>
          <w:bCs/>
          <w:color w:val="auto"/>
        </w:rPr>
        <w:t xml:space="preserve">CONTRATADA </w:t>
      </w:r>
      <w:r w:rsidRPr="00006788">
        <w:rPr>
          <w:rFonts w:ascii="Arial" w:hAnsi="Arial" w:cs="Arial"/>
          <w:color w:val="auto"/>
        </w:rPr>
        <w:t xml:space="preserve">fica obrigada a aceitar, nas mesmas condições contratuais, os acréscimos ou supressões que se fizerem nas obras, até o limite de 25% (vinte e cinco por cento) do valor inicial do </w:t>
      </w:r>
      <w:r w:rsidRPr="00006788">
        <w:rPr>
          <w:rFonts w:ascii="Arial" w:hAnsi="Arial" w:cs="Arial"/>
          <w:b/>
          <w:bCs/>
          <w:color w:val="auto"/>
        </w:rPr>
        <w:t>CONTRATO</w:t>
      </w:r>
      <w:r w:rsidRPr="00006788">
        <w:rPr>
          <w:rFonts w:ascii="Arial" w:hAnsi="Arial" w:cs="Arial"/>
          <w:color w:val="auto"/>
        </w:rPr>
        <w:t xml:space="preserve">, salvo a supressão resultante de acordo celebrado entre as partes, que poderá ultrapassar o limite indicado. </w:t>
      </w:r>
    </w:p>
    <w:p w:rsidR="008C6063" w:rsidRDefault="008C6063" w:rsidP="008C6063">
      <w:pPr>
        <w:pStyle w:val="Default"/>
        <w:jc w:val="both"/>
        <w:rPr>
          <w:rFonts w:ascii="Arial" w:hAnsi="Arial" w:cs="Arial"/>
          <w:color w:val="auto"/>
        </w:rPr>
      </w:pPr>
      <w:r w:rsidRPr="00006788">
        <w:rPr>
          <w:rFonts w:ascii="Arial" w:hAnsi="Arial" w:cs="Arial"/>
          <w:color w:val="auto"/>
        </w:rPr>
        <w:t xml:space="preserve">§ 2º. O </w:t>
      </w:r>
      <w:r w:rsidRPr="00006788">
        <w:rPr>
          <w:rFonts w:ascii="Arial" w:hAnsi="Arial" w:cs="Arial"/>
          <w:b/>
          <w:bCs/>
          <w:color w:val="auto"/>
        </w:rPr>
        <w:t xml:space="preserve">TERMO DE ADITAMENTO </w:t>
      </w:r>
      <w:r w:rsidRPr="00006788">
        <w:rPr>
          <w:rFonts w:ascii="Arial" w:hAnsi="Arial" w:cs="Arial"/>
          <w:color w:val="auto"/>
        </w:rPr>
        <w:t xml:space="preserve">deverá ser acompanhado do Cronograma Físico-Financeiro reprogramado, resultante da alteração.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b/>
          <w:bCs/>
          <w:color w:val="auto"/>
        </w:rPr>
        <w:t xml:space="preserve">CLÁUSULA DÉCIMA QUARTA </w:t>
      </w:r>
      <w:r w:rsidRPr="00506177">
        <w:rPr>
          <w:rFonts w:ascii="Arial" w:hAnsi="Arial" w:cs="Arial"/>
          <w:bCs/>
          <w:color w:val="auto"/>
        </w:rPr>
        <w:t>- Fiscalização</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r w:rsidRPr="00006788">
        <w:rPr>
          <w:rFonts w:ascii="Arial" w:hAnsi="Arial" w:cs="Arial"/>
          <w:color w:val="auto"/>
        </w:rPr>
        <w:t xml:space="preserve">A </w:t>
      </w:r>
      <w:r w:rsidRPr="00006788">
        <w:rPr>
          <w:rFonts w:ascii="Arial" w:hAnsi="Arial" w:cs="Arial"/>
          <w:b/>
          <w:bCs/>
          <w:color w:val="auto"/>
        </w:rPr>
        <w:t xml:space="preserve">CONTRATANTE </w:t>
      </w:r>
      <w:r w:rsidRPr="00006788">
        <w:rPr>
          <w:rFonts w:ascii="Arial" w:hAnsi="Arial" w:cs="Arial"/>
          <w:color w:val="auto"/>
        </w:rPr>
        <w:t xml:space="preserve">manterá pessoal legalmente habilitado, para acompanhar a execução das obras, exercendo fiscalização em todos os seus aspectos, competindo-lhe ainda verificação e a liberação dos serviços, para fins de pagamento e demais exigências legais, inclusive para o </w:t>
      </w:r>
      <w:r w:rsidRPr="00006788">
        <w:rPr>
          <w:rFonts w:ascii="Arial" w:hAnsi="Arial" w:cs="Arial"/>
          <w:b/>
          <w:bCs/>
          <w:color w:val="auto"/>
        </w:rPr>
        <w:t xml:space="preserve">RECEBIMENTO DEFINITIVO </w:t>
      </w:r>
      <w:r w:rsidRPr="00006788">
        <w:rPr>
          <w:rFonts w:ascii="Arial" w:hAnsi="Arial" w:cs="Arial"/>
          <w:color w:val="auto"/>
        </w:rPr>
        <w:t xml:space="preserve">das obras. </w:t>
      </w:r>
    </w:p>
    <w:p w:rsidR="008C6063" w:rsidRDefault="008C6063" w:rsidP="008C6063">
      <w:pPr>
        <w:pStyle w:val="Default"/>
        <w:jc w:val="both"/>
        <w:rPr>
          <w:rFonts w:ascii="Arial" w:hAnsi="Arial" w:cs="Arial"/>
          <w:b/>
          <w:bCs/>
          <w:color w:val="auto"/>
        </w:rPr>
      </w:pPr>
      <w:r w:rsidRPr="00006788">
        <w:rPr>
          <w:rFonts w:ascii="Arial" w:hAnsi="Arial" w:cs="Arial"/>
          <w:b/>
          <w:bCs/>
          <w:color w:val="auto"/>
        </w:rPr>
        <w:t xml:space="preserve">Parágrafo Único – </w:t>
      </w:r>
      <w:r w:rsidRPr="00006788">
        <w:rPr>
          <w:rFonts w:ascii="Arial" w:hAnsi="Arial" w:cs="Arial"/>
          <w:color w:val="auto"/>
        </w:rPr>
        <w:t xml:space="preserve">A presença da fiscalização da </w:t>
      </w:r>
      <w:r w:rsidRPr="00006788">
        <w:rPr>
          <w:rFonts w:ascii="Arial" w:hAnsi="Arial" w:cs="Arial"/>
          <w:b/>
          <w:bCs/>
          <w:color w:val="auto"/>
        </w:rPr>
        <w:t xml:space="preserve">CONTRATANTE </w:t>
      </w:r>
      <w:r w:rsidRPr="00006788">
        <w:rPr>
          <w:rFonts w:ascii="Arial" w:hAnsi="Arial" w:cs="Arial"/>
          <w:color w:val="auto"/>
        </w:rPr>
        <w:t xml:space="preserve">não diminui ou exclui qualquer obrigação/responsabilidade da </w:t>
      </w:r>
      <w:r w:rsidRPr="00006788">
        <w:rPr>
          <w:rFonts w:ascii="Arial" w:hAnsi="Arial" w:cs="Arial"/>
          <w:b/>
          <w:bCs/>
          <w:color w:val="auto"/>
        </w:rPr>
        <w:t xml:space="preserve">CONTRATADA.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r w:rsidRPr="00006788">
        <w:rPr>
          <w:rFonts w:ascii="Arial" w:hAnsi="Arial" w:cs="Arial"/>
          <w:b/>
          <w:bCs/>
          <w:color w:val="auto"/>
        </w:rPr>
        <w:t xml:space="preserve">CLÁUSULA DÉCIMA QUINTA </w:t>
      </w:r>
      <w:r w:rsidRPr="00506177">
        <w:rPr>
          <w:rFonts w:ascii="Arial" w:hAnsi="Arial" w:cs="Arial"/>
          <w:bCs/>
          <w:color w:val="auto"/>
        </w:rPr>
        <w:t>- Recebimento das Obras</w:t>
      </w:r>
      <w:r w:rsidRPr="00006788">
        <w:rPr>
          <w:rFonts w:ascii="Arial" w:hAnsi="Arial" w:cs="Arial"/>
          <w:b/>
          <w:bCs/>
          <w:color w:val="auto"/>
        </w:rPr>
        <w:t xml:space="preserve"> </w:t>
      </w:r>
    </w:p>
    <w:p w:rsidR="008C6063"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color w:val="auto"/>
        </w:rPr>
        <w:t xml:space="preserve">Concluídas as obras, eventualmente autorizadas em aditamento, e estando as mesmas em perfeitas condições, serão recebidas pelo responsável por seu acompanhamento, que lavrará o </w:t>
      </w:r>
      <w:r w:rsidRPr="00006788">
        <w:rPr>
          <w:rFonts w:ascii="Arial" w:hAnsi="Arial" w:cs="Arial"/>
          <w:b/>
          <w:bCs/>
          <w:color w:val="auto"/>
        </w:rPr>
        <w:t xml:space="preserve">TERMO DE RECEBIMENTO DEFINITIVO.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 </w:t>
      </w:r>
      <w:r w:rsidRPr="00006788">
        <w:rPr>
          <w:rFonts w:ascii="Arial" w:hAnsi="Arial" w:cs="Arial"/>
          <w:b/>
          <w:bCs/>
          <w:color w:val="auto"/>
        </w:rPr>
        <w:t>1</w:t>
      </w:r>
      <w:r w:rsidRPr="00006788">
        <w:rPr>
          <w:rFonts w:ascii="Arial" w:hAnsi="Arial" w:cs="Arial"/>
          <w:color w:val="auto"/>
        </w:rPr>
        <w:t xml:space="preserve">º. Recebidas as obras, a responsabilidade da </w:t>
      </w:r>
      <w:r w:rsidRPr="00006788">
        <w:rPr>
          <w:rFonts w:ascii="Arial" w:hAnsi="Arial" w:cs="Arial"/>
          <w:b/>
          <w:bCs/>
          <w:color w:val="auto"/>
        </w:rPr>
        <w:t xml:space="preserve">CONTRATADA </w:t>
      </w:r>
      <w:r w:rsidRPr="00006788">
        <w:rPr>
          <w:rFonts w:ascii="Arial" w:hAnsi="Arial" w:cs="Arial"/>
          <w:color w:val="auto"/>
        </w:rPr>
        <w:t xml:space="preserve">pela qualidade, correção, solidez e segurança das mesmas, subsiste na forma da lei.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Cs/>
          <w:color w:val="auto"/>
        </w:rPr>
      </w:pPr>
      <w:r w:rsidRPr="00006788">
        <w:rPr>
          <w:rFonts w:ascii="Arial" w:hAnsi="Arial" w:cs="Arial"/>
          <w:b/>
          <w:bCs/>
          <w:color w:val="auto"/>
        </w:rPr>
        <w:t xml:space="preserve">CLÁUSULA DÉCIMA SEXTA </w:t>
      </w:r>
      <w:r w:rsidRPr="00506177">
        <w:rPr>
          <w:rFonts w:ascii="Arial" w:hAnsi="Arial" w:cs="Arial"/>
          <w:bCs/>
          <w:color w:val="auto"/>
        </w:rPr>
        <w:t>- Penalidades pelas Infrações Contratuais e Inadimplência das</w:t>
      </w:r>
      <w:r>
        <w:rPr>
          <w:rFonts w:ascii="Arial" w:hAnsi="Arial" w:cs="Arial"/>
          <w:bCs/>
          <w:color w:val="auto"/>
        </w:rPr>
        <w:t xml:space="preserve"> </w:t>
      </w:r>
      <w:r w:rsidRPr="00506177">
        <w:rPr>
          <w:rFonts w:ascii="Arial" w:hAnsi="Arial" w:cs="Arial"/>
          <w:bCs/>
          <w:color w:val="auto"/>
        </w:rPr>
        <w:t xml:space="preserve">Obrigações Assumidas </w:t>
      </w:r>
    </w:p>
    <w:p w:rsidR="008C6063" w:rsidRPr="00506177"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Em caso de inexecução do objeto da licitação, erro na execução, execução imperfeita, mora na execução ou inadimplência contratual, a </w:t>
      </w:r>
      <w:r w:rsidRPr="00006788">
        <w:rPr>
          <w:rFonts w:ascii="Arial" w:hAnsi="Arial" w:cs="Arial"/>
          <w:b/>
          <w:bCs/>
          <w:color w:val="auto"/>
        </w:rPr>
        <w:t xml:space="preserve">CONTRATADA </w:t>
      </w:r>
      <w:r w:rsidRPr="00006788">
        <w:rPr>
          <w:rFonts w:ascii="Arial" w:hAnsi="Arial" w:cs="Arial"/>
          <w:color w:val="auto"/>
        </w:rPr>
        <w:t>estará sujeita, sem prejuízo das responsabilidades civil e criminal, às penalidades previstas na Lei Federal nº 14.133/2021, e alterações.</w:t>
      </w:r>
    </w:p>
    <w:p w:rsidR="008C6063" w:rsidRPr="00006788" w:rsidRDefault="008C6063" w:rsidP="008C6063">
      <w:pPr>
        <w:pStyle w:val="Default"/>
        <w:jc w:val="both"/>
        <w:rPr>
          <w:rFonts w:ascii="Arial" w:hAnsi="Arial" w:cs="Arial"/>
          <w:color w:val="auto"/>
        </w:rPr>
      </w:pPr>
      <w:r w:rsidRPr="00006788">
        <w:rPr>
          <w:rFonts w:ascii="Arial" w:hAnsi="Arial" w:cs="Arial"/>
          <w:color w:val="auto"/>
        </w:rPr>
        <w:t xml:space="preserve"> </w:t>
      </w:r>
    </w:p>
    <w:p w:rsidR="008C6063" w:rsidRDefault="008C6063" w:rsidP="008C6063">
      <w:pPr>
        <w:pStyle w:val="Default"/>
        <w:jc w:val="both"/>
        <w:rPr>
          <w:rFonts w:ascii="Arial" w:hAnsi="Arial" w:cs="Arial"/>
          <w:color w:val="auto"/>
        </w:rPr>
      </w:pPr>
      <w:r w:rsidRPr="00006788">
        <w:rPr>
          <w:rFonts w:ascii="Arial" w:hAnsi="Arial" w:cs="Arial"/>
          <w:color w:val="auto"/>
        </w:rPr>
        <w:t xml:space="preserve">§ 1º - Pela inexecução total ou parcial do ajuste, a multa, decorrente da inadimplência contratual será de até 20% (vinte por cento) sobre o valor ou parte da obrigação não cumprida do respectivo contrato;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color w:val="auto"/>
        </w:rPr>
        <w:t xml:space="preserve">§ 2º - Atraso/diminuição do ritmo das obras e o não atendimento às determinações da </w:t>
      </w:r>
      <w:r w:rsidRPr="00006788">
        <w:rPr>
          <w:rFonts w:ascii="Arial" w:hAnsi="Arial" w:cs="Arial"/>
          <w:b/>
          <w:bCs/>
          <w:color w:val="auto"/>
        </w:rPr>
        <w:t>CONTRATANTE</w:t>
      </w:r>
      <w:r w:rsidRPr="00006788">
        <w:rPr>
          <w:rFonts w:ascii="Arial" w:hAnsi="Arial" w:cs="Arial"/>
          <w:color w:val="auto"/>
        </w:rPr>
        <w:t xml:space="preserve">, nos prazos a serem fixados, contados do recebimento da notificação, sujeitarão a </w:t>
      </w:r>
      <w:r w:rsidRPr="00006788">
        <w:rPr>
          <w:rFonts w:ascii="Arial" w:hAnsi="Arial" w:cs="Arial"/>
          <w:b/>
          <w:bCs/>
          <w:color w:val="auto"/>
        </w:rPr>
        <w:t xml:space="preserve">CONTRATADA </w:t>
      </w:r>
      <w:r w:rsidRPr="00006788">
        <w:rPr>
          <w:rFonts w:ascii="Arial" w:hAnsi="Arial" w:cs="Arial"/>
          <w:color w:val="auto"/>
        </w:rPr>
        <w:t xml:space="preserve">às sanções de advertência de 0,5 (meio por cento) por dia de atraso, que incidirão sobre o valor global do </w:t>
      </w:r>
      <w:r w:rsidRPr="00006788">
        <w:rPr>
          <w:rFonts w:ascii="Arial" w:hAnsi="Arial" w:cs="Arial"/>
          <w:b/>
          <w:bCs/>
          <w:color w:val="auto"/>
        </w:rPr>
        <w:t xml:space="preserve">CONTRATO.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 3º - As multas serão descontadas dos pagamentos eventualmente devidos.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 4º - A aplicação das sanções de advertência ou multa fica condicionada à prévia defesa do infrator, a ser apresentada no prazo de 05 (cinco) dias úteis da respectiva notificação.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5 - Da aplicação das sanções de advertência ou multa caberá recurso, sem efeito suspensivo, no prazo de 05 (cinco) dias úteis. Contados da notificação do ato.</w:t>
      </w:r>
    </w:p>
    <w:p w:rsidR="008C6063" w:rsidRPr="00006788" w:rsidRDefault="008C6063" w:rsidP="008C6063">
      <w:pPr>
        <w:pStyle w:val="Default"/>
        <w:jc w:val="both"/>
        <w:rPr>
          <w:rFonts w:ascii="Arial" w:hAnsi="Arial" w:cs="Arial"/>
          <w:color w:val="auto"/>
        </w:rPr>
      </w:pPr>
      <w:r w:rsidRPr="00006788">
        <w:rPr>
          <w:rFonts w:ascii="Arial" w:hAnsi="Arial" w:cs="Arial"/>
          <w:color w:val="auto"/>
        </w:rPr>
        <w:t xml:space="preserve"> </w:t>
      </w:r>
    </w:p>
    <w:p w:rsidR="008C6063" w:rsidRDefault="008C6063" w:rsidP="008C6063">
      <w:pPr>
        <w:pStyle w:val="Default"/>
        <w:jc w:val="both"/>
        <w:rPr>
          <w:rFonts w:ascii="Arial" w:hAnsi="Arial" w:cs="Arial"/>
          <w:color w:val="auto"/>
        </w:rPr>
      </w:pPr>
      <w:r w:rsidRPr="00006788">
        <w:rPr>
          <w:rFonts w:ascii="Arial" w:hAnsi="Arial" w:cs="Arial"/>
          <w:color w:val="auto"/>
        </w:rPr>
        <w:t xml:space="preserve">§ 6º - </w:t>
      </w:r>
      <w:proofErr w:type="gramStart"/>
      <w:r w:rsidRPr="00006788">
        <w:rPr>
          <w:rFonts w:ascii="Arial" w:hAnsi="Arial" w:cs="Arial"/>
          <w:color w:val="auto"/>
        </w:rPr>
        <w:t>A mora</w:t>
      </w:r>
      <w:proofErr w:type="gramEnd"/>
      <w:r w:rsidRPr="00006788">
        <w:rPr>
          <w:rFonts w:ascii="Arial" w:hAnsi="Arial" w:cs="Arial"/>
          <w:color w:val="auto"/>
        </w:rPr>
        <w:t xml:space="preserve"> na execução e o não atendimento às determinações da </w:t>
      </w:r>
      <w:r w:rsidRPr="00006788">
        <w:rPr>
          <w:rFonts w:ascii="Arial" w:hAnsi="Arial" w:cs="Arial"/>
          <w:b/>
          <w:bCs/>
          <w:color w:val="auto"/>
        </w:rPr>
        <w:t xml:space="preserve">CONTRATANTE, </w:t>
      </w:r>
      <w:r w:rsidRPr="00006788">
        <w:rPr>
          <w:rFonts w:ascii="Arial" w:hAnsi="Arial" w:cs="Arial"/>
          <w:color w:val="auto"/>
        </w:rPr>
        <w:t xml:space="preserve">além de sujeitarem a </w:t>
      </w:r>
      <w:r w:rsidRPr="00006788">
        <w:rPr>
          <w:rFonts w:ascii="Arial" w:hAnsi="Arial" w:cs="Arial"/>
          <w:b/>
          <w:bCs/>
          <w:color w:val="auto"/>
        </w:rPr>
        <w:t xml:space="preserve">CONTRATADA </w:t>
      </w:r>
      <w:r w:rsidRPr="00006788">
        <w:rPr>
          <w:rFonts w:ascii="Arial" w:hAnsi="Arial" w:cs="Arial"/>
          <w:color w:val="auto"/>
        </w:rPr>
        <w:t xml:space="preserve">à advertência ou à multa, autorizam a </w:t>
      </w:r>
      <w:r w:rsidRPr="00006788">
        <w:rPr>
          <w:rFonts w:ascii="Arial" w:hAnsi="Arial" w:cs="Arial"/>
          <w:b/>
          <w:bCs/>
          <w:color w:val="auto"/>
        </w:rPr>
        <w:t xml:space="preserve">CONTRATANTE, </w:t>
      </w:r>
      <w:r w:rsidRPr="00006788">
        <w:rPr>
          <w:rFonts w:ascii="Arial" w:hAnsi="Arial" w:cs="Arial"/>
          <w:color w:val="auto"/>
        </w:rPr>
        <w:t xml:space="preserve">em prosseguimento ou na reincidência, a declarar rescindido o contrato e punir o faltoso com a suspensão do direito de licitar e contratar em seu âmbito, e até mesmo adotar as providências para a declaração de sua inidoneidade, facultado, em quaisquer das hipóteses, o direito de defesa.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 7º - Sem prejuízo da aplicação, à </w:t>
      </w:r>
      <w:r w:rsidRPr="00006788">
        <w:rPr>
          <w:rFonts w:ascii="Arial" w:hAnsi="Arial" w:cs="Arial"/>
          <w:b/>
          <w:bCs/>
          <w:color w:val="auto"/>
        </w:rPr>
        <w:t xml:space="preserve">CONTRATADA, </w:t>
      </w:r>
      <w:r w:rsidRPr="00006788">
        <w:rPr>
          <w:rFonts w:ascii="Arial" w:hAnsi="Arial" w:cs="Arial"/>
          <w:color w:val="auto"/>
        </w:rPr>
        <w:t xml:space="preserve">das sanções cabíveis, a </w:t>
      </w:r>
      <w:r w:rsidRPr="00006788">
        <w:rPr>
          <w:rFonts w:ascii="Arial" w:hAnsi="Arial" w:cs="Arial"/>
          <w:b/>
          <w:bCs/>
          <w:color w:val="auto"/>
        </w:rPr>
        <w:t xml:space="preserve">CONTRATANTE </w:t>
      </w:r>
      <w:r w:rsidRPr="00006788">
        <w:rPr>
          <w:rFonts w:ascii="Arial" w:hAnsi="Arial" w:cs="Arial"/>
          <w:color w:val="auto"/>
        </w:rPr>
        <w:t xml:space="preserve">recorrerá às garantias constituídas, a fim de se ressarcir dos prejuízos que lhe tenham sido decorrentes do contrato e promover a cobrança judicial ou extrajudicial de perdas e danos.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b/>
          <w:bCs/>
          <w:color w:val="auto"/>
        </w:rPr>
      </w:pPr>
      <w:r w:rsidRPr="00006788">
        <w:rPr>
          <w:rFonts w:ascii="Arial" w:hAnsi="Arial" w:cs="Arial"/>
          <w:b/>
          <w:bCs/>
          <w:color w:val="auto"/>
        </w:rPr>
        <w:t xml:space="preserve">CLÁUSULA DÉCIMA SÉTIMA </w:t>
      </w:r>
      <w:r w:rsidRPr="00506177">
        <w:rPr>
          <w:rFonts w:ascii="Arial" w:hAnsi="Arial" w:cs="Arial"/>
          <w:bCs/>
          <w:color w:val="auto"/>
        </w:rPr>
        <w:t>- Rescisão</w:t>
      </w:r>
      <w:r w:rsidRPr="00006788">
        <w:rPr>
          <w:rFonts w:ascii="Arial" w:hAnsi="Arial" w:cs="Arial"/>
          <w:b/>
          <w:bCs/>
          <w:color w:val="auto"/>
        </w:rPr>
        <w:t xml:space="preserve"> </w:t>
      </w:r>
    </w:p>
    <w:p w:rsidR="008C6063" w:rsidRDefault="008C6063" w:rsidP="008C6063">
      <w:pPr>
        <w:pStyle w:val="Default"/>
        <w:jc w:val="both"/>
        <w:rPr>
          <w:rFonts w:ascii="Arial" w:hAnsi="Arial" w:cs="Arial"/>
          <w:b/>
          <w:bCs/>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A inexecução total ou parcial do ajustado ensejará a rescisão do </w:t>
      </w:r>
      <w:r w:rsidRPr="00006788">
        <w:rPr>
          <w:rFonts w:ascii="Arial" w:hAnsi="Arial" w:cs="Arial"/>
          <w:b/>
          <w:bCs/>
          <w:color w:val="auto"/>
        </w:rPr>
        <w:t xml:space="preserve">CONTRATO, </w:t>
      </w:r>
      <w:r w:rsidRPr="00006788">
        <w:rPr>
          <w:rFonts w:ascii="Arial" w:hAnsi="Arial" w:cs="Arial"/>
          <w:color w:val="auto"/>
        </w:rPr>
        <w:t xml:space="preserve">nos termos da Lei Federal nº 14.133/2021, e alterações, independentemente de interpelação judicial ou extrajudicial. </w:t>
      </w: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b/>
          <w:bCs/>
          <w:color w:val="auto"/>
        </w:rPr>
        <w:t xml:space="preserve">Parágrafo Único - </w:t>
      </w:r>
      <w:r w:rsidRPr="00006788">
        <w:rPr>
          <w:rFonts w:ascii="Arial" w:hAnsi="Arial" w:cs="Arial"/>
          <w:color w:val="auto"/>
        </w:rPr>
        <w:t xml:space="preserve">Na hipótese de rescisão, a </w:t>
      </w:r>
      <w:r w:rsidRPr="00006788">
        <w:rPr>
          <w:rFonts w:ascii="Arial" w:hAnsi="Arial" w:cs="Arial"/>
          <w:b/>
          <w:bCs/>
          <w:color w:val="auto"/>
        </w:rPr>
        <w:t xml:space="preserve">CONTRATANTE </w:t>
      </w:r>
      <w:proofErr w:type="gramStart"/>
      <w:r w:rsidRPr="00006788">
        <w:rPr>
          <w:rFonts w:ascii="Arial" w:hAnsi="Arial" w:cs="Arial"/>
          <w:color w:val="auto"/>
        </w:rPr>
        <w:t>poderá,</w:t>
      </w:r>
      <w:proofErr w:type="gramEnd"/>
      <w:r w:rsidRPr="00006788">
        <w:rPr>
          <w:rFonts w:ascii="Arial" w:hAnsi="Arial" w:cs="Arial"/>
          <w:color w:val="auto"/>
        </w:rPr>
        <w:t xml:space="preserve"> a fim de se ressarcir de eventuais prejuízos que lhe tenham sido causados pela </w:t>
      </w:r>
      <w:r w:rsidRPr="00006788">
        <w:rPr>
          <w:rFonts w:ascii="Arial" w:hAnsi="Arial" w:cs="Arial"/>
          <w:b/>
          <w:bCs/>
          <w:color w:val="auto"/>
        </w:rPr>
        <w:t xml:space="preserve">CONTRATADA, </w:t>
      </w:r>
      <w:r w:rsidRPr="00006788">
        <w:rPr>
          <w:rFonts w:ascii="Arial" w:hAnsi="Arial" w:cs="Arial"/>
          <w:color w:val="auto"/>
        </w:rPr>
        <w:t xml:space="preserve">reter créditos e/ou promover a cobrança judicial ou extrajudicial por perdas e danos.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r w:rsidRPr="00006788">
        <w:rPr>
          <w:rFonts w:ascii="Arial" w:hAnsi="Arial" w:cs="Arial"/>
          <w:b/>
          <w:bCs/>
          <w:color w:val="auto"/>
        </w:rPr>
        <w:t xml:space="preserve">CLÁUSULA DÉCIMA OITAVA </w:t>
      </w:r>
      <w:r w:rsidRPr="005A0A4D">
        <w:rPr>
          <w:rFonts w:ascii="Arial" w:hAnsi="Arial" w:cs="Arial"/>
          <w:bCs/>
          <w:color w:val="auto"/>
        </w:rPr>
        <w:t>- Foro</w:t>
      </w:r>
      <w:r w:rsidRPr="00006788">
        <w:rPr>
          <w:rFonts w:ascii="Arial" w:hAnsi="Arial" w:cs="Arial"/>
          <w:b/>
          <w:bCs/>
          <w:color w:val="auto"/>
        </w:rPr>
        <w:t xml:space="preserve"> </w:t>
      </w:r>
    </w:p>
    <w:p w:rsidR="008C6063" w:rsidRPr="00006788" w:rsidRDefault="008C6063" w:rsidP="008C6063">
      <w:pPr>
        <w:pStyle w:val="Default"/>
        <w:jc w:val="both"/>
        <w:rPr>
          <w:rFonts w:ascii="Arial" w:hAnsi="Arial" w:cs="Arial"/>
          <w:color w:val="auto"/>
        </w:rPr>
      </w:pPr>
      <w:r>
        <w:rPr>
          <w:rFonts w:ascii="Arial" w:hAnsi="Arial" w:cs="Arial"/>
          <w:color w:val="auto"/>
        </w:rPr>
        <w:lastRenderedPageBreak/>
        <w:t>Fica eleito o Foro da Comarca da Ilha de Itamaracá</w:t>
      </w:r>
      <w:r w:rsidRPr="00006788">
        <w:rPr>
          <w:rFonts w:ascii="Arial" w:hAnsi="Arial" w:cs="Arial"/>
          <w:color w:val="auto"/>
        </w:rPr>
        <w:t xml:space="preserve">, do Estado de Pernambuco, com renúncia expressa de qualquer outro, por mais privilegiado que </w:t>
      </w:r>
      <w:proofErr w:type="gramStart"/>
      <w:r w:rsidRPr="00006788">
        <w:rPr>
          <w:rFonts w:ascii="Arial" w:hAnsi="Arial" w:cs="Arial"/>
          <w:color w:val="auto"/>
        </w:rPr>
        <w:t>seja,</w:t>
      </w:r>
      <w:proofErr w:type="gramEnd"/>
      <w:r w:rsidRPr="00006788">
        <w:rPr>
          <w:rFonts w:ascii="Arial" w:hAnsi="Arial" w:cs="Arial"/>
          <w:color w:val="auto"/>
        </w:rPr>
        <w:t xml:space="preserve"> como competente para solucionar as questões oriundas da assinatura do presente instrumento. </w:t>
      </w:r>
    </w:p>
    <w:p w:rsidR="008C6063" w:rsidRDefault="008C6063" w:rsidP="008C6063">
      <w:pPr>
        <w:pStyle w:val="Default"/>
        <w:jc w:val="both"/>
        <w:rPr>
          <w:rFonts w:ascii="Arial" w:hAnsi="Arial" w:cs="Arial"/>
          <w:color w:val="auto"/>
        </w:rPr>
      </w:pPr>
      <w:r w:rsidRPr="00006788">
        <w:rPr>
          <w:rFonts w:ascii="Arial" w:hAnsi="Arial" w:cs="Arial"/>
          <w:color w:val="auto"/>
        </w:rPr>
        <w:t xml:space="preserve">E por estarem justas e contratadas, as partes assinam este contrato em 03 (três) vias de igual teor e forma, na presença das testemunhas abaixo assinadas, para que surtam todos os efeitos de direito. </w:t>
      </w:r>
    </w:p>
    <w:p w:rsidR="008C6063"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____________, ____ de ___________ </w:t>
      </w:r>
      <w:proofErr w:type="spellStart"/>
      <w:r w:rsidRPr="00006788">
        <w:rPr>
          <w:rFonts w:ascii="Arial" w:hAnsi="Arial" w:cs="Arial"/>
          <w:color w:val="auto"/>
        </w:rPr>
        <w:t>de</w:t>
      </w:r>
      <w:proofErr w:type="spellEnd"/>
      <w:r w:rsidRPr="00006788">
        <w:rPr>
          <w:rFonts w:ascii="Arial" w:hAnsi="Arial" w:cs="Arial"/>
          <w:color w:val="auto"/>
        </w:rPr>
        <w:t xml:space="preserve"> ______ </w:t>
      </w:r>
    </w:p>
    <w:p w:rsidR="008C6063"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CONTRATANTE </w:t>
      </w:r>
    </w:p>
    <w:p w:rsidR="008C6063"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CONTRATADA </w:t>
      </w:r>
    </w:p>
    <w:p w:rsidR="008C6063"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
    <w:p w:rsidR="008C6063" w:rsidRDefault="008C6063" w:rsidP="008C6063">
      <w:pPr>
        <w:pStyle w:val="Default"/>
        <w:jc w:val="both"/>
        <w:rPr>
          <w:rFonts w:ascii="Arial" w:hAnsi="Arial" w:cs="Arial"/>
          <w:color w:val="auto"/>
        </w:rPr>
      </w:pPr>
      <w:r w:rsidRPr="00006788">
        <w:rPr>
          <w:rFonts w:ascii="Arial" w:hAnsi="Arial" w:cs="Arial"/>
          <w:color w:val="auto"/>
        </w:rPr>
        <w:t xml:space="preserve">Testemunhas: </w:t>
      </w:r>
    </w:p>
    <w:p w:rsidR="008C6063" w:rsidRPr="00006788" w:rsidRDefault="008C6063" w:rsidP="008C6063">
      <w:pPr>
        <w:pStyle w:val="Default"/>
        <w:jc w:val="both"/>
        <w:rPr>
          <w:rFonts w:ascii="Arial" w:hAnsi="Arial" w:cs="Arial"/>
          <w:color w:val="auto"/>
        </w:rPr>
      </w:pPr>
    </w:p>
    <w:p w:rsidR="008C6063" w:rsidRPr="00006788" w:rsidRDefault="008C6063" w:rsidP="008C6063">
      <w:pPr>
        <w:pStyle w:val="Default"/>
        <w:jc w:val="both"/>
        <w:rPr>
          <w:rFonts w:ascii="Arial" w:hAnsi="Arial" w:cs="Arial"/>
          <w:color w:val="auto"/>
        </w:rPr>
      </w:pPr>
    </w:p>
    <w:p w:rsidR="008C6063" w:rsidRDefault="008C6063" w:rsidP="008C6063">
      <w:pPr>
        <w:jc w:val="both"/>
        <w:rPr>
          <w:rFonts w:ascii="Arial" w:hAnsi="Arial" w:cs="Arial"/>
        </w:rPr>
      </w:pPr>
      <w:r w:rsidRPr="00006788">
        <w:rPr>
          <w:rFonts w:ascii="Arial" w:hAnsi="Arial" w:cs="Arial"/>
        </w:rPr>
        <w:t xml:space="preserve">CPF: </w:t>
      </w:r>
    </w:p>
    <w:p w:rsidR="008C6063" w:rsidRDefault="008C6063" w:rsidP="008C6063">
      <w:pPr>
        <w:jc w:val="both"/>
        <w:rPr>
          <w:rFonts w:ascii="Arial" w:hAnsi="Arial" w:cs="Arial"/>
        </w:rPr>
      </w:pPr>
    </w:p>
    <w:p w:rsidR="008C6063" w:rsidRDefault="008C6063" w:rsidP="008C6063">
      <w:pPr>
        <w:jc w:val="both"/>
        <w:rPr>
          <w:rFonts w:ascii="Arial" w:hAnsi="Arial" w:cs="Arial"/>
        </w:rPr>
      </w:pPr>
    </w:p>
    <w:p w:rsidR="008C6063" w:rsidRPr="00006788" w:rsidRDefault="008C6063" w:rsidP="008C6063">
      <w:pPr>
        <w:jc w:val="both"/>
        <w:rPr>
          <w:rFonts w:ascii="Arial" w:hAnsi="Arial" w:cs="Arial"/>
        </w:rPr>
      </w:pPr>
      <w:r w:rsidRPr="00006788">
        <w:rPr>
          <w:rFonts w:ascii="Arial" w:hAnsi="Arial" w:cs="Arial"/>
        </w:rPr>
        <w:t>CPF:</w:t>
      </w:r>
    </w:p>
    <w:p w:rsidR="00B6539A" w:rsidRDefault="00B6539A"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t xml:space="preserve">PROCESSO LICITATÓRIO Nº </w:t>
      </w:r>
      <w:r w:rsidR="00A3180B">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A3180B">
        <w:rPr>
          <w:rFonts w:ascii="Arial" w:hAnsi="Arial" w:cs="Arial"/>
        </w:rPr>
        <w:t>001</w:t>
      </w:r>
      <w:r w:rsidRPr="00C20C28">
        <w:rPr>
          <w:rFonts w:ascii="Arial" w:hAnsi="Arial" w:cs="Arial"/>
        </w:rPr>
        <w:t>/2024</w:t>
      </w:r>
    </w:p>
    <w:p w:rsidR="00A3180B" w:rsidRDefault="00A3180B" w:rsidP="00B6539A">
      <w:pPr>
        <w:jc w:val="center"/>
        <w:rPr>
          <w:rFonts w:ascii="Arial" w:hAnsi="Arial" w:cs="Arial"/>
        </w:rPr>
      </w:pPr>
    </w:p>
    <w:p w:rsidR="00B6539A" w:rsidRDefault="00A3180B" w:rsidP="008C6063">
      <w:pPr>
        <w:jc w:val="center"/>
        <w:rPr>
          <w:rFonts w:ascii="Arial" w:hAnsi="Arial" w:cs="Arial"/>
        </w:rPr>
      </w:pPr>
      <w:r>
        <w:rPr>
          <w:rFonts w:ascii="Arial" w:hAnsi="Arial" w:cs="Arial"/>
        </w:rPr>
        <w:t xml:space="preserve">ANEXO </w:t>
      </w:r>
      <w:r w:rsidR="00B6539A">
        <w:rPr>
          <w:rFonts w:ascii="Arial" w:hAnsi="Arial" w:cs="Arial"/>
        </w:rPr>
        <w:t>I</w:t>
      </w:r>
      <w:r>
        <w:rPr>
          <w:rFonts w:ascii="Arial" w:hAnsi="Arial" w:cs="Arial"/>
        </w:rPr>
        <w:t>X</w:t>
      </w:r>
      <w:r w:rsidR="00B6539A" w:rsidRPr="0024753C">
        <w:rPr>
          <w:rFonts w:ascii="Arial" w:hAnsi="Arial" w:cs="Arial"/>
        </w:rPr>
        <w:t xml:space="preserve"> – </w:t>
      </w:r>
      <w:r w:rsidR="008C6063" w:rsidRPr="0024753C">
        <w:rPr>
          <w:rFonts w:ascii="Arial" w:hAnsi="Arial" w:cs="Arial"/>
        </w:rPr>
        <w:t xml:space="preserve">MODELO DE </w:t>
      </w:r>
      <w:r w:rsidR="008C6063">
        <w:rPr>
          <w:rFonts w:ascii="Arial" w:hAnsi="Arial" w:cs="Arial"/>
        </w:rPr>
        <w:t>PROPOSTA DE P</w:t>
      </w:r>
      <w:r w:rsidR="008C6063" w:rsidRPr="0024753C">
        <w:rPr>
          <w:rFonts w:ascii="Arial" w:hAnsi="Arial" w:cs="Arial"/>
        </w:rPr>
        <w:t>REÇO</w:t>
      </w:r>
    </w:p>
    <w:p w:rsidR="008B1F4E" w:rsidRPr="00225DA2" w:rsidRDefault="008B1F4E" w:rsidP="008B1F4E">
      <w:pPr>
        <w:pStyle w:val="SemEspaamento"/>
        <w:jc w:val="center"/>
        <w:rPr>
          <w:rFonts w:ascii="Arial" w:hAnsi="Arial" w:cs="Arial"/>
          <w:sz w:val="24"/>
          <w:szCs w:val="24"/>
        </w:rPr>
      </w:pPr>
      <w:r w:rsidRPr="00225DA2">
        <w:rPr>
          <w:rFonts w:ascii="Arial" w:hAnsi="Arial" w:cs="Arial"/>
          <w:sz w:val="24"/>
          <w:szCs w:val="24"/>
        </w:rPr>
        <w:t xml:space="preserve"> (em papel timbrado da licitante)</w:t>
      </w:r>
    </w:p>
    <w:p w:rsidR="008B1F4E" w:rsidRPr="00225DA2" w:rsidRDefault="008B1F4E" w:rsidP="008B1F4E">
      <w:pPr>
        <w:rPr>
          <w:rFonts w:ascii="Arial" w:hAnsi="Arial" w:cs="Arial"/>
        </w:rPr>
      </w:pPr>
    </w:p>
    <w:p w:rsidR="00B5138A" w:rsidRDefault="008B1F4E" w:rsidP="008B1F4E">
      <w:pPr>
        <w:jc w:val="both"/>
        <w:rPr>
          <w:rFonts w:ascii="Arial" w:hAnsi="Arial" w:cs="Arial"/>
        </w:rPr>
      </w:pPr>
      <w:r w:rsidRPr="00225DA2">
        <w:rPr>
          <w:rFonts w:ascii="Arial" w:hAnsi="Arial" w:cs="Arial"/>
        </w:rPr>
        <w:t>AO MUNICÍPIO DA ILHA DE ITAMARACÁ</w:t>
      </w:r>
    </w:p>
    <w:p w:rsidR="008B1F4E" w:rsidRPr="00225DA2" w:rsidRDefault="008B1F4E" w:rsidP="008B1F4E">
      <w:pPr>
        <w:jc w:val="both"/>
        <w:rPr>
          <w:rFonts w:ascii="Arial" w:hAnsi="Arial" w:cs="Arial"/>
        </w:rPr>
      </w:pPr>
      <w:r w:rsidRPr="00225DA2">
        <w:rPr>
          <w:rFonts w:ascii="Arial" w:hAnsi="Arial" w:cs="Arial"/>
        </w:rPr>
        <w:t xml:space="preserve"> </w:t>
      </w:r>
    </w:p>
    <w:p w:rsidR="008B1F4E" w:rsidRDefault="008B1F4E" w:rsidP="008B1F4E">
      <w:pPr>
        <w:jc w:val="both"/>
        <w:rPr>
          <w:rFonts w:ascii="Arial" w:hAnsi="Arial" w:cs="Arial"/>
        </w:rPr>
      </w:pPr>
      <w:r w:rsidRPr="00225DA2">
        <w:rPr>
          <w:rFonts w:ascii="Arial" w:hAnsi="Arial" w:cs="Arial"/>
        </w:rPr>
        <w:t xml:space="preserve">A empresa (NOME DA EMPRESA), (n° do CNPJ), sediada (endereço completo), tendo examinado minuciosamente as normas específicas do Edital da Concorrência Eletrônica nº </w:t>
      </w:r>
      <w:r w:rsidR="00A3180B">
        <w:rPr>
          <w:rFonts w:ascii="Arial" w:hAnsi="Arial" w:cs="Arial"/>
        </w:rPr>
        <w:t>001</w:t>
      </w:r>
      <w:r w:rsidRPr="00225DA2">
        <w:rPr>
          <w:rFonts w:ascii="Arial" w:hAnsi="Arial" w:cs="Arial"/>
        </w:rPr>
        <w:t>/2024, cujo objeto é a</w:t>
      </w:r>
      <w:r w:rsidR="00A3180B" w:rsidRPr="00A3180B">
        <w:rPr>
          <w:rFonts w:ascii="Arial" w:hAnsi="Arial" w:cs="Arial"/>
        </w:rPr>
        <w:t xml:space="preserve"> </w:t>
      </w:r>
      <w:r w:rsidR="00A3180B" w:rsidRPr="00C20C28">
        <w:rPr>
          <w:rFonts w:ascii="Arial" w:hAnsi="Arial" w:cs="Arial"/>
        </w:rPr>
        <w:t xml:space="preserve">Contratação de empresa de engenharia </w:t>
      </w:r>
      <w:r w:rsidR="00A3180B">
        <w:rPr>
          <w:rFonts w:ascii="Arial" w:hAnsi="Arial" w:cs="Arial"/>
        </w:rPr>
        <w:t>para prestação de serviços na Perfuração de Poços Artesianos e instalação de sistema de armazenamento e distribuição na comunidade do Alto da Felicidade, com fornecimento de todos os materiais, ferramentas, equipamentos e mão de obra especializada, conforme exigências e especificações constantes nos anexos</w:t>
      </w:r>
      <w:r w:rsidRPr="00225DA2">
        <w:rPr>
          <w:rFonts w:ascii="Arial" w:hAnsi="Arial" w:cs="Arial"/>
        </w:rPr>
        <w:t xml:space="preserve">, e após tomar conhecimento de todas as condições lá estabelecidas, declara expressamente que: </w:t>
      </w:r>
    </w:p>
    <w:p w:rsidR="00B5138A" w:rsidRPr="00225DA2" w:rsidRDefault="00B5138A" w:rsidP="008B1F4E">
      <w:pPr>
        <w:jc w:val="both"/>
        <w:rPr>
          <w:rFonts w:ascii="Arial" w:hAnsi="Arial" w:cs="Arial"/>
        </w:rPr>
      </w:pPr>
    </w:p>
    <w:p w:rsidR="008B1F4E" w:rsidRPr="00B5138A" w:rsidRDefault="008B1F4E" w:rsidP="00B5138A">
      <w:pPr>
        <w:pStyle w:val="PargrafodaLista"/>
        <w:numPr>
          <w:ilvl w:val="0"/>
          <w:numId w:val="11"/>
        </w:numPr>
        <w:tabs>
          <w:tab w:val="left" w:pos="284"/>
        </w:tabs>
        <w:ind w:left="0" w:firstLine="0"/>
        <w:jc w:val="both"/>
        <w:rPr>
          <w:rFonts w:ascii="Arial" w:hAnsi="Arial" w:cs="Arial"/>
        </w:rPr>
      </w:pPr>
      <w:r w:rsidRPr="00B5138A">
        <w:rPr>
          <w:rFonts w:ascii="Arial" w:hAnsi="Arial" w:cs="Arial"/>
        </w:rPr>
        <w:t xml:space="preserve">Se propõe prestar, sob sua integral responsabilidade, os serviços </w:t>
      </w:r>
      <w:proofErr w:type="gramStart"/>
      <w:r w:rsidRPr="00B5138A">
        <w:rPr>
          <w:rFonts w:ascii="Arial" w:hAnsi="Arial" w:cs="Arial"/>
        </w:rPr>
        <w:t>de ...</w:t>
      </w:r>
      <w:proofErr w:type="gramEnd"/>
      <w:r w:rsidRPr="00B5138A">
        <w:rPr>
          <w:rFonts w:ascii="Arial" w:hAnsi="Arial" w:cs="Arial"/>
        </w:rPr>
        <w:t xml:space="preserve">......, objeto do referido Edital, cujo valor oferto em R$ ( ). </w:t>
      </w:r>
    </w:p>
    <w:p w:rsidR="00B5138A" w:rsidRPr="00B5138A" w:rsidRDefault="00B5138A" w:rsidP="00B5138A">
      <w:pPr>
        <w:pStyle w:val="PargrafodaLista"/>
        <w:ind w:left="0"/>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2. A quantidade de pessoal que será alocada na execução contratual é de funcionários. </w:t>
      </w:r>
    </w:p>
    <w:p w:rsidR="00B5138A" w:rsidRPr="00225DA2" w:rsidRDefault="00B5138A"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3. Nos preços indicados acima estão incluídos, além dos serviços, todos os custos, benefícios, encargos, tributos e demais contribuições pertinentes. </w:t>
      </w:r>
    </w:p>
    <w:p w:rsidR="00B5138A" w:rsidRPr="00225DA2" w:rsidRDefault="00B5138A"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4. Declaramos conhecer a legislação de regência desta licitação e que os componentes serão fornecidos de acordo com as condições estabelecidas neste Edital, e que conhecemos e aceitamos todos os seus termos, inclusive quanto ao pagamento e outros. </w:t>
      </w:r>
    </w:p>
    <w:p w:rsidR="00B5138A" w:rsidRPr="00225DA2" w:rsidRDefault="00B5138A"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5. Declaramos, também, que nenhum direito à indenização ou o reembolso de quaisquer despesas nos será devido, caso a nossa proposta não seja aceita, seja qual for o motivo. </w:t>
      </w:r>
    </w:p>
    <w:p w:rsidR="00B5138A" w:rsidRPr="00225DA2" w:rsidRDefault="00B5138A"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6. Esta proposta é válida por 90 (noventa) dias, a contar da data estabelecida para a sua apresentação. </w:t>
      </w:r>
    </w:p>
    <w:p w:rsidR="00B5138A" w:rsidRPr="00225DA2" w:rsidRDefault="00B5138A"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7. Os serviços serão disponibilizados após o recebimento da autorização de início dos serviços. </w:t>
      </w:r>
    </w:p>
    <w:p w:rsidR="00B5138A" w:rsidRDefault="00B5138A"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8. Os pagamentos deverão ser creditados à Conta Corrente </w:t>
      </w:r>
      <w:proofErr w:type="spellStart"/>
      <w:proofErr w:type="gramStart"/>
      <w:r w:rsidRPr="00225DA2">
        <w:rPr>
          <w:rFonts w:ascii="Arial" w:hAnsi="Arial" w:cs="Arial"/>
        </w:rPr>
        <w:t>n.°</w:t>
      </w:r>
      <w:proofErr w:type="spellEnd"/>
      <w:r w:rsidRPr="00225DA2">
        <w:rPr>
          <w:rFonts w:ascii="Arial" w:hAnsi="Arial" w:cs="Arial"/>
        </w:rPr>
        <w:t xml:space="preserve"> ...</w:t>
      </w:r>
      <w:proofErr w:type="gramEnd"/>
      <w:r w:rsidRPr="00225DA2">
        <w:rPr>
          <w:rFonts w:ascii="Arial" w:hAnsi="Arial" w:cs="Arial"/>
        </w:rPr>
        <w:t>........, Agência ......... , Banco</w:t>
      </w:r>
      <w:proofErr w:type="gramStart"/>
      <w:r w:rsidRPr="00225DA2">
        <w:rPr>
          <w:rFonts w:ascii="Arial" w:hAnsi="Arial" w:cs="Arial"/>
        </w:rPr>
        <w:t>................</w:t>
      </w:r>
      <w:proofErr w:type="gramEnd"/>
      <w:r w:rsidRPr="00225DA2">
        <w:rPr>
          <w:rFonts w:ascii="Arial" w:hAnsi="Arial" w:cs="Arial"/>
        </w:rPr>
        <w:t xml:space="preserve"> </w:t>
      </w:r>
    </w:p>
    <w:p w:rsidR="00B5138A" w:rsidRDefault="00B5138A"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lastRenderedPageBreak/>
        <w:t xml:space="preserve">9. O responsável pela assinatura do Contrato, é </w:t>
      </w:r>
      <w:proofErr w:type="gramStart"/>
      <w:r w:rsidRPr="00225DA2">
        <w:rPr>
          <w:rFonts w:ascii="Arial" w:hAnsi="Arial" w:cs="Arial"/>
        </w:rPr>
        <w:t>o(</w:t>
      </w:r>
      <w:proofErr w:type="gramEnd"/>
      <w:r w:rsidRPr="00225DA2">
        <w:rPr>
          <w:rFonts w:ascii="Arial" w:hAnsi="Arial" w:cs="Arial"/>
        </w:rPr>
        <w:t xml:space="preserve">a) </w:t>
      </w:r>
      <w:proofErr w:type="spellStart"/>
      <w:r w:rsidRPr="00225DA2">
        <w:rPr>
          <w:rFonts w:ascii="Arial" w:hAnsi="Arial" w:cs="Arial"/>
        </w:rPr>
        <w:t>Sr</w:t>
      </w:r>
      <w:proofErr w:type="spellEnd"/>
      <w:r w:rsidRPr="00225DA2">
        <w:rPr>
          <w:rFonts w:ascii="Arial" w:hAnsi="Arial" w:cs="Arial"/>
        </w:rPr>
        <w:t xml:space="preserve">(a).......... CPF </w:t>
      </w:r>
      <w:proofErr w:type="gramStart"/>
      <w:r w:rsidRPr="00225DA2">
        <w:rPr>
          <w:rFonts w:ascii="Arial" w:hAnsi="Arial" w:cs="Arial"/>
        </w:rPr>
        <w:t>n.º ,</w:t>
      </w:r>
      <w:proofErr w:type="gramEnd"/>
      <w:r w:rsidRPr="00225DA2">
        <w:rPr>
          <w:rFonts w:ascii="Arial" w:hAnsi="Arial" w:cs="Arial"/>
        </w:rPr>
        <w:t xml:space="preserve"> endereço............. </w:t>
      </w:r>
    </w:p>
    <w:p w:rsidR="008B1F4E" w:rsidRDefault="008B1F4E" w:rsidP="008B1F4E">
      <w:pPr>
        <w:jc w:val="both"/>
        <w:rPr>
          <w:rFonts w:ascii="Arial" w:hAnsi="Arial" w:cs="Arial"/>
        </w:rPr>
      </w:pPr>
    </w:p>
    <w:p w:rsidR="008B1F4E" w:rsidRDefault="008B1F4E" w:rsidP="008B1F4E">
      <w:pPr>
        <w:jc w:val="both"/>
        <w:rPr>
          <w:rFonts w:ascii="Arial" w:hAnsi="Arial" w:cs="Arial"/>
        </w:rPr>
      </w:pPr>
      <w:r w:rsidRPr="00225DA2">
        <w:rPr>
          <w:rFonts w:ascii="Arial" w:hAnsi="Arial" w:cs="Arial"/>
        </w:rPr>
        <w:t xml:space="preserve">10. Os contatos poderão ser efetuados através do telefone, do fax </w:t>
      </w:r>
      <w:proofErr w:type="gramStart"/>
      <w:r w:rsidRPr="00225DA2">
        <w:rPr>
          <w:rFonts w:ascii="Arial" w:hAnsi="Arial" w:cs="Arial"/>
        </w:rPr>
        <w:t>n° ...</w:t>
      </w:r>
      <w:proofErr w:type="gramEnd"/>
      <w:r w:rsidRPr="00225DA2">
        <w:rPr>
          <w:rFonts w:ascii="Arial" w:hAnsi="Arial" w:cs="Arial"/>
        </w:rPr>
        <w:t xml:space="preserve">.......... </w:t>
      </w:r>
      <w:proofErr w:type="gramStart"/>
      <w:r w:rsidRPr="00225DA2">
        <w:rPr>
          <w:rFonts w:ascii="Arial" w:hAnsi="Arial" w:cs="Arial"/>
        </w:rPr>
        <w:t>e</w:t>
      </w:r>
      <w:proofErr w:type="gramEnd"/>
      <w:r w:rsidRPr="00225DA2">
        <w:rPr>
          <w:rFonts w:ascii="Arial" w:hAnsi="Arial" w:cs="Arial"/>
        </w:rPr>
        <w:t xml:space="preserve"> do e-mail ................... </w:t>
      </w:r>
    </w:p>
    <w:p w:rsidR="008B1F4E" w:rsidRDefault="008B1F4E" w:rsidP="008B1F4E">
      <w:pPr>
        <w:jc w:val="both"/>
        <w:rPr>
          <w:rFonts w:ascii="Arial" w:hAnsi="Arial" w:cs="Arial"/>
        </w:rPr>
      </w:pPr>
    </w:p>
    <w:p w:rsidR="00B5138A" w:rsidRDefault="00B5138A" w:rsidP="008B1F4E">
      <w:pPr>
        <w:jc w:val="center"/>
        <w:rPr>
          <w:rFonts w:ascii="Arial" w:hAnsi="Arial" w:cs="Arial"/>
        </w:rPr>
      </w:pPr>
    </w:p>
    <w:p w:rsidR="00B5138A" w:rsidRDefault="00B5138A" w:rsidP="008B1F4E">
      <w:pPr>
        <w:jc w:val="center"/>
        <w:rPr>
          <w:rFonts w:ascii="Arial" w:hAnsi="Arial" w:cs="Arial"/>
        </w:rPr>
      </w:pPr>
    </w:p>
    <w:p w:rsidR="00B5138A" w:rsidRDefault="00B5138A" w:rsidP="008B1F4E">
      <w:pPr>
        <w:jc w:val="center"/>
        <w:rPr>
          <w:rFonts w:ascii="Arial" w:hAnsi="Arial" w:cs="Arial"/>
        </w:rPr>
      </w:pPr>
    </w:p>
    <w:p w:rsidR="008B1F4E" w:rsidRDefault="008B1F4E" w:rsidP="008B1F4E">
      <w:pPr>
        <w:jc w:val="center"/>
        <w:rPr>
          <w:rFonts w:ascii="Arial" w:hAnsi="Arial" w:cs="Arial"/>
        </w:rPr>
      </w:pPr>
      <w:r w:rsidRPr="00225DA2">
        <w:rPr>
          <w:rFonts w:ascii="Arial" w:hAnsi="Arial" w:cs="Arial"/>
        </w:rPr>
        <w:t>(localidade e data)</w:t>
      </w:r>
    </w:p>
    <w:p w:rsidR="008B1F4E" w:rsidRDefault="008B1F4E" w:rsidP="008B1F4E">
      <w:pPr>
        <w:jc w:val="center"/>
        <w:rPr>
          <w:rFonts w:ascii="Arial" w:hAnsi="Arial" w:cs="Arial"/>
        </w:rPr>
      </w:pPr>
      <w:r w:rsidRPr="00225DA2">
        <w:rPr>
          <w:rFonts w:ascii="Arial" w:hAnsi="Arial" w:cs="Arial"/>
        </w:rPr>
        <w:t>(assinatura autorizada da proponente)</w:t>
      </w:r>
    </w:p>
    <w:p w:rsidR="008B1F4E" w:rsidRDefault="008B1F4E" w:rsidP="008B1F4E">
      <w:pPr>
        <w:jc w:val="cente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8C6063" w:rsidRDefault="008C6063"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t xml:space="preserve">PROCESSO LICITATÓRIO Nº </w:t>
      </w:r>
      <w:r w:rsidR="00A3180B">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A3180B">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sidRPr="0024753C">
        <w:rPr>
          <w:rFonts w:ascii="Arial" w:hAnsi="Arial" w:cs="Arial"/>
        </w:rPr>
        <w:t xml:space="preserve">ANEXO </w:t>
      </w:r>
      <w:r>
        <w:rPr>
          <w:rFonts w:ascii="Arial" w:hAnsi="Arial" w:cs="Arial"/>
        </w:rPr>
        <w:t>X</w:t>
      </w:r>
      <w:r w:rsidRPr="0024753C">
        <w:rPr>
          <w:rFonts w:ascii="Arial" w:hAnsi="Arial" w:cs="Arial"/>
        </w:rPr>
        <w:t xml:space="preserve"> - </w:t>
      </w:r>
      <w:r w:rsidR="008C6063" w:rsidRPr="0024753C">
        <w:rPr>
          <w:rFonts w:ascii="Arial" w:hAnsi="Arial" w:cs="Arial"/>
        </w:rPr>
        <w:t>MODELO DE DECLARAÇÃO NEGATIVA DE VÍNCULO COM O SERVIÇO PÚBLICO</w:t>
      </w:r>
    </w:p>
    <w:p w:rsidR="00B6539A" w:rsidRDefault="00B6539A" w:rsidP="00B6539A">
      <w:pPr>
        <w:rPr>
          <w:rFonts w:ascii="Arial" w:hAnsi="Arial" w:cs="Arial"/>
        </w:rPr>
      </w:pPr>
    </w:p>
    <w:p w:rsidR="00B6539A" w:rsidRDefault="00B6539A" w:rsidP="00B6539A">
      <w:pPr>
        <w:rPr>
          <w:rFonts w:ascii="Arial" w:hAnsi="Arial" w:cs="Arial"/>
        </w:rPr>
      </w:pPr>
    </w:p>
    <w:p w:rsidR="008B1F4E" w:rsidRDefault="008B1F4E" w:rsidP="008B1F4E">
      <w:pPr>
        <w:jc w:val="center"/>
        <w:rPr>
          <w:rFonts w:ascii="Arial" w:hAnsi="Arial" w:cs="Arial"/>
        </w:rPr>
      </w:pPr>
    </w:p>
    <w:p w:rsidR="008B1F4E" w:rsidRPr="00A20AA5" w:rsidRDefault="008B1F4E" w:rsidP="008B1F4E">
      <w:pPr>
        <w:jc w:val="center"/>
        <w:rPr>
          <w:rFonts w:ascii="Arial" w:hAnsi="Arial" w:cs="Arial"/>
        </w:rPr>
      </w:pPr>
    </w:p>
    <w:p w:rsidR="008B1F4E" w:rsidRDefault="008B1F4E" w:rsidP="008B1F4E">
      <w:pPr>
        <w:spacing w:line="360" w:lineRule="auto"/>
        <w:jc w:val="both"/>
        <w:rPr>
          <w:rFonts w:ascii="Arial" w:hAnsi="Arial" w:cs="Arial"/>
        </w:rPr>
      </w:pPr>
      <w:r w:rsidRPr="00A20AA5">
        <w:rPr>
          <w:rFonts w:ascii="Arial" w:hAnsi="Arial" w:cs="Arial"/>
        </w:rPr>
        <w:t xml:space="preserve">A </w:t>
      </w:r>
      <w:proofErr w:type="gramStart"/>
      <w:r w:rsidRPr="00A20AA5">
        <w:rPr>
          <w:rFonts w:ascii="Arial" w:hAnsi="Arial" w:cs="Arial"/>
        </w:rPr>
        <w:t xml:space="preserve">empresa </w:t>
      </w:r>
      <w:r>
        <w:rPr>
          <w:rFonts w:ascii="Arial" w:hAnsi="Arial" w:cs="Arial"/>
        </w:rPr>
        <w:t>...</w:t>
      </w:r>
      <w:proofErr w:type="gramEnd"/>
      <w:r>
        <w:rPr>
          <w:rFonts w:ascii="Arial" w:hAnsi="Arial" w:cs="Arial"/>
        </w:rPr>
        <w:t>.....................</w:t>
      </w:r>
      <w:r w:rsidRPr="00A20AA5">
        <w:rPr>
          <w:rFonts w:ascii="Arial" w:hAnsi="Arial" w:cs="Arial"/>
        </w:rPr>
        <w:t>, inscrita no CNPJ/MF sob nº</w:t>
      </w:r>
      <w:r>
        <w:rPr>
          <w:rFonts w:ascii="Arial" w:hAnsi="Arial" w:cs="Arial"/>
        </w:rPr>
        <w:t xml:space="preserve"> ................</w:t>
      </w:r>
      <w:r w:rsidRPr="00A20AA5">
        <w:rPr>
          <w:rFonts w:ascii="Arial" w:hAnsi="Arial" w:cs="Arial"/>
        </w:rPr>
        <w:t xml:space="preserve"> , por intermédio de seu representante legal </w:t>
      </w:r>
      <w:proofErr w:type="gramStart"/>
      <w:r w:rsidRPr="00A20AA5">
        <w:rPr>
          <w:rFonts w:ascii="Arial" w:hAnsi="Arial" w:cs="Arial"/>
        </w:rPr>
        <w:t>o(</w:t>
      </w:r>
      <w:proofErr w:type="gramEnd"/>
      <w:r w:rsidRPr="00A20AA5">
        <w:rPr>
          <w:rFonts w:ascii="Arial" w:hAnsi="Arial" w:cs="Arial"/>
        </w:rPr>
        <w:t xml:space="preserve">a) Sr.(a) </w:t>
      </w:r>
      <w:r>
        <w:rPr>
          <w:rFonts w:ascii="Arial" w:hAnsi="Arial" w:cs="Arial"/>
        </w:rPr>
        <w:t>......................</w:t>
      </w:r>
      <w:r w:rsidRPr="00A20AA5">
        <w:rPr>
          <w:rFonts w:ascii="Arial" w:hAnsi="Arial" w:cs="Arial"/>
        </w:rPr>
        <w:t xml:space="preserve">, portador da carteira de identidade nº e do CPF nº , declara que 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 de ocupante de cargo em comissão ou função de confiança e que exerça suas funções na área responsável pela presente demanda ou contratação. </w:t>
      </w:r>
    </w:p>
    <w:p w:rsidR="008B1F4E" w:rsidRDefault="008B1F4E" w:rsidP="008B1F4E">
      <w:pPr>
        <w:jc w:val="both"/>
        <w:rPr>
          <w:rFonts w:ascii="Arial" w:hAnsi="Arial" w:cs="Arial"/>
        </w:rPr>
      </w:pPr>
    </w:p>
    <w:p w:rsidR="008B1F4E" w:rsidRDefault="008B1F4E" w:rsidP="008B1F4E">
      <w:pPr>
        <w:jc w:val="both"/>
        <w:rPr>
          <w:rFonts w:ascii="Arial" w:hAnsi="Arial" w:cs="Arial"/>
        </w:rPr>
      </w:pPr>
    </w:p>
    <w:p w:rsidR="00670E2B" w:rsidRDefault="00670E2B" w:rsidP="008B1F4E">
      <w:pPr>
        <w:jc w:val="both"/>
        <w:rPr>
          <w:rFonts w:ascii="Arial" w:hAnsi="Arial" w:cs="Arial"/>
        </w:rPr>
      </w:pPr>
    </w:p>
    <w:p w:rsidR="00670E2B" w:rsidRDefault="00670E2B" w:rsidP="008B1F4E">
      <w:pPr>
        <w:jc w:val="both"/>
        <w:rPr>
          <w:rFonts w:ascii="Arial" w:hAnsi="Arial" w:cs="Arial"/>
        </w:rPr>
      </w:pPr>
    </w:p>
    <w:p w:rsidR="008B1F4E" w:rsidRDefault="008B1F4E" w:rsidP="008B1F4E">
      <w:pPr>
        <w:jc w:val="both"/>
        <w:rPr>
          <w:rFonts w:ascii="Arial" w:hAnsi="Arial" w:cs="Arial"/>
        </w:rPr>
      </w:pPr>
    </w:p>
    <w:p w:rsidR="008B1F4E" w:rsidRDefault="008B1F4E" w:rsidP="008B1F4E">
      <w:pPr>
        <w:jc w:val="center"/>
        <w:rPr>
          <w:rFonts w:ascii="Arial" w:hAnsi="Arial" w:cs="Arial"/>
        </w:rPr>
      </w:pPr>
      <w:proofErr w:type="gramStart"/>
      <w:r>
        <w:rPr>
          <w:rFonts w:ascii="Arial" w:hAnsi="Arial" w:cs="Arial"/>
        </w:rPr>
        <w:t>.......................</w:t>
      </w:r>
      <w:proofErr w:type="gramEnd"/>
      <w:r w:rsidRPr="00A20AA5">
        <w:rPr>
          <w:rFonts w:ascii="Arial" w:hAnsi="Arial" w:cs="Arial"/>
        </w:rPr>
        <w:t>/</w:t>
      </w:r>
      <w:r>
        <w:rPr>
          <w:rFonts w:ascii="Arial" w:hAnsi="Arial" w:cs="Arial"/>
        </w:rPr>
        <w:t>PE</w:t>
      </w:r>
      <w:r w:rsidRPr="00A20AA5">
        <w:rPr>
          <w:rFonts w:ascii="Arial" w:hAnsi="Arial" w:cs="Arial"/>
        </w:rPr>
        <w:t>, de</w:t>
      </w:r>
      <w:r>
        <w:rPr>
          <w:rFonts w:ascii="Arial" w:hAnsi="Arial" w:cs="Arial"/>
        </w:rPr>
        <w:t xml:space="preserve"> ................</w:t>
      </w:r>
      <w:r w:rsidRPr="00A20AA5">
        <w:rPr>
          <w:rFonts w:ascii="Arial" w:hAnsi="Arial" w:cs="Arial"/>
        </w:rPr>
        <w:t xml:space="preserve"> </w:t>
      </w:r>
      <w:proofErr w:type="gramStart"/>
      <w:r w:rsidRPr="00A20AA5">
        <w:rPr>
          <w:rFonts w:ascii="Arial" w:hAnsi="Arial" w:cs="Arial"/>
        </w:rPr>
        <w:t>de</w:t>
      </w:r>
      <w:proofErr w:type="gramEnd"/>
      <w:r w:rsidRPr="00A20AA5">
        <w:rPr>
          <w:rFonts w:ascii="Arial" w:hAnsi="Arial" w:cs="Arial"/>
        </w:rPr>
        <w:t xml:space="preserve"> 2024.</w:t>
      </w:r>
    </w:p>
    <w:p w:rsidR="008B1F4E" w:rsidRDefault="008B1F4E" w:rsidP="008B1F4E">
      <w:pPr>
        <w:jc w:val="center"/>
        <w:rPr>
          <w:rFonts w:ascii="Arial" w:hAnsi="Arial" w:cs="Arial"/>
        </w:rPr>
      </w:pPr>
      <w:r w:rsidRPr="00A20AA5">
        <w:rPr>
          <w:rFonts w:ascii="Arial" w:hAnsi="Arial" w:cs="Arial"/>
        </w:rPr>
        <w:t>Responsável ou Representante Legal</w:t>
      </w:r>
    </w:p>
    <w:p w:rsidR="008B1F4E" w:rsidRDefault="008B1F4E" w:rsidP="008B1F4E">
      <w:pPr>
        <w:jc w:val="center"/>
        <w:rPr>
          <w:rFonts w:ascii="Arial" w:hAnsi="Arial" w:cs="Arial"/>
        </w:rPr>
      </w:pPr>
      <w:r w:rsidRPr="00A20AA5">
        <w:rPr>
          <w:rFonts w:ascii="Arial" w:hAnsi="Arial" w:cs="Arial"/>
        </w:rPr>
        <w:t xml:space="preserve">CPF </w:t>
      </w:r>
      <w:proofErr w:type="gramStart"/>
      <w:r w:rsidRPr="00A20AA5">
        <w:rPr>
          <w:rFonts w:ascii="Arial" w:hAnsi="Arial" w:cs="Arial"/>
        </w:rPr>
        <w:t xml:space="preserve">nº </w:t>
      </w:r>
      <w:r>
        <w:rPr>
          <w:rFonts w:ascii="Arial" w:hAnsi="Arial" w:cs="Arial"/>
        </w:rPr>
        <w:t>...</w:t>
      </w:r>
      <w:proofErr w:type="gramEnd"/>
      <w:r>
        <w:rPr>
          <w:rFonts w:ascii="Arial" w:hAnsi="Arial" w:cs="Arial"/>
        </w:rPr>
        <w:t>...........................</w:t>
      </w:r>
    </w:p>
    <w:p w:rsidR="00B6539A" w:rsidRDefault="00B6539A"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6539A" w:rsidRDefault="00B6539A"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t xml:space="preserve">PROCESSO LICITATÓRIO Nº </w:t>
      </w:r>
      <w:r w:rsidR="00A3180B">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A3180B">
        <w:rPr>
          <w:rFonts w:ascii="Arial" w:hAnsi="Arial" w:cs="Arial"/>
        </w:rPr>
        <w:t>001</w:t>
      </w:r>
      <w:r w:rsidRPr="00C20C28">
        <w:rPr>
          <w:rFonts w:ascii="Arial" w:hAnsi="Arial" w:cs="Arial"/>
        </w:rPr>
        <w:t>/2024</w:t>
      </w:r>
    </w:p>
    <w:p w:rsidR="00B6539A" w:rsidRDefault="008C6063" w:rsidP="008C6063">
      <w:pPr>
        <w:jc w:val="center"/>
        <w:rPr>
          <w:rFonts w:ascii="Arial" w:hAnsi="Arial" w:cs="Arial"/>
        </w:rPr>
      </w:pPr>
      <w:r w:rsidRPr="0024753C">
        <w:rPr>
          <w:rFonts w:ascii="Arial" w:hAnsi="Arial" w:cs="Arial"/>
        </w:rPr>
        <w:t xml:space="preserve">ANEXO </w:t>
      </w:r>
      <w:r>
        <w:rPr>
          <w:rFonts w:ascii="Arial" w:hAnsi="Arial" w:cs="Arial"/>
        </w:rPr>
        <w:t>X</w:t>
      </w:r>
      <w:r w:rsidR="00A3180B">
        <w:rPr>
          <w:rFonts w:ascii="Arial" w:hAnsi="Arial" w:cs="Arial"/>
        </w:rPr>
        <w:t>I</w:t>
      </w:r>
      <w:r w:rsidRPr="0024753C">
        <w:rPr>
          <w:rFonts w:ascii="Arial" w:hAnsi="Arial" w:cs="Arial"/>
        </w:rPr>
        <w:t xml:space="preserve"> - MODELO DE DECLARAÇÃO DE CUMPRIMENTO AO DISPOSTO NO INCISO </w:t>
      </w:r>
      <w:r w:rsidR="00670E2B" w:rsidRPr="00A20AA5">
        <w:rPr>
          <w:rFonts w:ascii="Arial" w:hAnsi="Arial" w:cs="Arial"/>
        </w:rPr>
        <w:t xml:space="preserve">"VI", ART. 68, DA LEI Nº 14.133, DE 1º DE ABRIL DE </w:t>
      </w:r>
      <w:proofErr w:type="gramStart"/>
      <w:r w:rsidR="00670E2B" w:rsidRPr="00A20AA5">
        <w:rPr>
          <w:rFonts w:ascii="Arial" w:hAnsi="Arial" w:cs="Arial"/>
        </w:rPr>
        <w:t>2021</w:t>
      </w:r>
      <w:proofErr w:type="gramEnd"/>
    </w:p>
    <w:p w:rsidR="00B6539A" w:rsidRDefault="00B6539A" w:rsidP="00B6539A">
      <w:pPr>
        <w:rPr>
          <w:rFonts w:ascii="Arial" w:hAnsi="Arial" w:cs="Arial"/>
        </w:rPr>
      </w:pPr>
    </w:p>
    <w:p w:rsidR="008B1F4E" w:rsidRDefault="008B1F4E" w:rsidP="008B1F4E">
      <w:pPr>
        <w:jc w:val="both"/>
        <w:rPr>
          <w:rFonts w:ascii="Arial" w:hAnsi="Arial" w:cs="Arial"/>
        </w:rPr>
      </w:pPr>
    </w:p>
    <w:p w:rsidR="008B1F4E" w:rsidRDefault="008B1F4E" w:rsidP="008B1F4E">
      <w:pPr>
        <w:jc w:val="both"/>
        <w:rPr>
          <w:rFonts w:ascii="Arial" w:hAnsi="Arial" w:cs="Arial"/>
        </w:rPr>
      </w:pPr>
    </w:p>
    <w:p w:rsidR="008B1F4E" w:rsidRDefault="008B1F4E" w:rsidP="008B1F4E">
      <w:pPr>
        <w:spacing w:line="360" w:lineRule="auto"/>
        <w:jc w:val="both"/>
        <w:rPr>
          <w:rFonts w:ascii="Arial" w:hAnsi="Arial" w:cs="Arial"/>
        </w:rPr>
      </w:pPr>
      <w:r w:rsidRPr="00A20AA5">
        <w:rPr>
          <w:rFonts w:ascii="Arial" w:hAnsi="Arial" w:cs="Arial"/>
        </w:rPr>
        <w:t xml:space="preserve">A </w:t>
      </w:r>
      <w:proofErr w:type="gramStart"/>
      <w:r w:rsidRPr="00A20AA5">
        <w:rPr>
          <w:rFonts w:ascii="Arial" w:hAnsi="Arial" w:cs="Arial"/>
        </w:rPr>
        <w:t xml:space="preserve">empresa </w:t>
      </w:r>
      <w:r>
        <w:rPr>
          <w:rFonts w:ascii="Arial" w:hAnsi="Arial" w:cs="Arial"/>
        </w:rPr>
        <w:t>...</w:t>
      </w:r>
      <w:proofErr w:type="gramEnd"/>
      <w:r>
        <w:rPr>
          <w:rFonts w:ascii="Arial" w:hAnsi="Arial" w:cs="Arial"/>
        </w:rPr>
        <w:t>........................</w:t>
      </w:r>
      <w:r w:rsidRPr="00A20AA5">
        <w:rPr>
          <w:rFonts w:ascii="Arial" w:hAnsi="Arial" w:cs="Arial"/>
        </w:rPr>
        <w:t xml:space="preserve">, inscrita no CNPJ/MF sob nº </w:t>
      </w:r>
      <w:r>
        <w:rPr>
          <w:rFonts w:ascii="Arial" w:hAnsi="Arial" w:cs="Arial"/>
        </w:rPr>
        <w:t>......................</w:t>
      </w:r>
      <w:r w:rsidRPr="00A20AA5">
        <w:rPr>
          <w:rFonts w:ascii="Arial" w:hAnsi="Arial" w:cs="Arial"/>
        </w:rPr>
        <w:t xml:space="preserve">, por intermédio de seu representante legal o(a) Sr.(a) </w:t>
      </w:r>
      <w:r>
        <w:rPr>
          <w:rFonts w:ascii="Arial" w:hAnsi="Arial" w:cs="Arial"/>
        </w:rPr>
        <w:t>..........................</w:t>
      </w:r>
      <w:r w:rsidRPr="00A20AA5">
        <w:rPr>
          <w:rFonts w:ascii="Arial" w:hAnsi="Arial" w:cs="Arial"/>
        </w:rPr>
        <w:t>, portador da carteira de identidade nº e do CPF nº</w:t>
      </w:r>
      <w:r>
        <w:rPr>
          <w:rFonts w:ascii="Arial" w:hAnsi="Arial" w:cs="Arial"/>
        </w:rPr>
        <w:t xml:space="preserve"> .........................</w:t>
      </w:r>
      <w:r w:rsidRPr="00A20AA5">
        <w:rPr>
          <w:rFonts w:ascii="Arial" w:hAnsi="Arial" w:cs="Arial"/>
        </w:rPr>
        <w:t xml:space="preserve"> , declara, para fins do disposto no inciso "VI", art. 68, da Lei nº 14.133, de 1º de abril de 2021, que não emprega menores de 18 (dezoito) anos em trabalho noturno, perigoso ou insalubre e não emprega menor de 16 (dezesseis) anos. </w:t>
      </w: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r w:rsidRPr="00A20AA5">
        <w:rPr>
          <w:rFonts w:ascii="Arial" w:hAnsi="Arial" w:cs="Arial"/>
        </w:rPr>
        <w:t xml:space="preserve">Ressalva: emprega menor, a partir de 14 (quatorze) anos na condição de aprendiz. </w:t>
      </w:r>
    </w:p>
    <w:p w:rsidR="008B1F4E" w:rsidRDefault="008B1F4E"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8B1F4E" w:rsidRDefault="008B1F4E" w:rsidP="008B1F4E">
      <w:pPr>
        <w:spacing w:line="360" w:lineRule="auto"/>
        <w:jc w:val="center"/>
        <w:rPr>
          <w:rFonts w:ascii="Arial" w:hAnsi="Arial" w:cs="Arial"/>
        </w:rPr>
      </w:pPr>
      <w:proofErr w:type="gramStart"/>
      <w:r>
        <w:rPr>
          <w:rFonts w:ascii="Arial" w:hAnsi="Arial" w:cs="Arial"/>
        </w:rPr>
        <w:t>..................</w:t>
      </w:r>
      <w:proofErr w:type="gramEnd"/>
      <w:r w:rsidRPr="00A20AA5">
        <w:rPr>
          <w:rFonts w:ascii="Arial" w:hAnsi="Arial" w:cs="Arial"/>
        </w:rPr>
        <w:t xml:space="preserve">, de </w:t>
      </w:r>
      <w:r>
        <w:rPr>
          <w:rFonts w:ascii="Arial" w:hAnsi="Arial" w:cs="Arial"/>
        </w:rPr>
        <w:t>...........................</w:t>
      </w:r>
      <w:r w:rsidRPr="00A20AA5">
        <w:rPr>
          <w:rFonts w:ascii="Arial" w:hAnsi="Arial" w:cs="Arial"/>
        </w:rPr>
        <w:t>de 2024.</w:t>
      </w:r>
    </w:p>
    <w:p w:rsidR="008B1F4E" w:rsidRDefault="008B1F4E" w:rsidP="008B1F4E">
      <w:pPr>
        <w:spacing w:line="360" w:lineRule="auto"/>
        <w:jc w:val="center"/>
        <w:rPr>
          <w:rFonts w:ascii="Arial" w:hAnsi="Arial" w:cs="Arial"/>
        </w:rPr>
      </w:pPr>
      <w:r w:rsidRPr="00A20AA5">
        <w:rPr>
          <w:rFonts w:ascii="Arial" w:hAnsi="Arial" w:cs="Arial"/>
        </w:rPr>
        <w:t>Responsável ou Representante Legal</w:t>
      </w:r>
    </w:p>
    <w:p w:rsidR="008B1F4E" w:rsidRDefault="008B1F4E" w:rsidP="008B1F4E">
      <w:pPr>
        <w:spacing w:line="360" w:lineRule="auto"/>
        <w:jc w:val="center"/>
        <w:rPr>
          <w:rFonts w:ascii="Arial" w:hAnsi="Arial" w:cs="Arial"/>
        </w:rPr>
      </w:pPr>
      <w:r w:rsidRPr="00A20AA5">
        <w:rPr>
          <w:rFonts w:ascii="Arial" w:hAnsi="Arial" w:cs="Arial"/>
        </w:rPr>
        <w:t xml:space="preserve">CPF </w:t>
      </w:r>
      <w:proofErr w:type="gramStart"/>
      <w:r w:rsidRPr="00A20AA5">
        <w:rPr>
          <w:rFonts w:ascii="Arial" w:hAnsi="Arial" w:cs="Arial"/>
        </w:rPr>
        <w:t xml:space="preserve">nº </w:t>
      </w:r>
      <w:r>
        <w:rPr>
          <w:rFonts w:ascii="Arial" w:hAnsi="Arial" w:cs="Arial"/>
        </w:rPr>
        <w:t>...</w:t>
      </w:r>
      <w:proofErr w:type="gramEnd"/>
      <w:r>
        <w:rPr>
          <w:rFonts w:ascii="Arial" w:hAnsi="Arial" w:cs="Arial"/>
        </w:rPr>
        <w:t>..................................</w:t>
      </w: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8C6063" w:rsidRDefault="008C6063" w:rsidP="00B6539A">
      <w:pPr>
        <w:jc w:val="center"/>
        <w:rPr>
          <w:rFonts w:ascii="Arial" w:hAnsi="Arial" w:cs="Arial"/>
        </w:rPr>
      </w:pPr>
    </w:p>
    <w:p w:rsidR="00B6539A" w:rsidRDefault="00B6539A" w:rsidP="00B6539A">
      <w:pPr>
        <w:jc w:val="center"/>
        <w:rPr>
          <w:rFonts w:ascii="Arial" w:hAnsi="Arial" w:cs="Arial"/>
        </w:rPr>
      </w:pPr>
      <w:r w:rsidRPr="00C20C28">
        <w:rPr>
          <w:rFonts w:ascii="Arial" w:hAnsi="Arial" w:cs="Arial"/>
        </w:rPr>
        <w:t xml:space="preserve">PROCESSO LICITATÓRIO Nº </w:t>
      </w:r>
      <w:r w:rsidR="00A3180B">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A3180B">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sidRPr="0024753C">
        <w:rPr>
          <w:rFonts w:ascii="Arial" w:hAnsi="Arial" w:cs="Arial"/>
        </w:rPr>
        <w:t xml:space="preserve">ANEXO </w:t>
      </w:r>
      <w:r>
        <w:rPr>
          <w:rFonts w:ascii="Arial" w:hAnsi="Arial" w:cs="Arial"/>
        </w:rPr>
        <w:t>X</w:t>
      </w:r>
      <w:r w:rsidR="00A3180B">
        <w:rPr>
          <w:rFonts w:ascii="Arial" w:hAnsi="Arial" w:cs="Arial"/>
        </w:rPr>
        <w:t>I</w:t>
      </w:r>
      <w:r>
        <w:rPr>
          <w:rFonts w:ascii="Arial" w:hAnsi="Arial" w:cs="Arial"/>
        </w:rPr>
        <w:t>I</w:t>
      </w:r>
      <w:r w:rsidRPr="0024753C">
        <w:rPr>
          <w:rFonts w:ascii="Arial" w:hAnsi="Arial" w:cs="Arial"/>
        </w:rPr>
        <w:t xml:space="preserve"> - </w:t>
      </w:r>
      <w:r w:rsidR="008C6063">
        <w:rPr>
          <w:rFonts w:ascii="Arial" w:hAnsi="Arial" w:cs="Arial"/>
        </w:rPr>
        <w:t>MODELO DE ATESTADO DE VISTORIA</w:t>
      </w:r>
    </w:p>
    <w:p w:rsidR="00B6539A" w:rsidRDefault="00B6539A" w:rsidP="00B6539A">
      <w:pPr>
        <w:rPr>
          <w:rFonts w:ascii="Arial" w:hAnsi="Arial" w:cs="Arial"/>
        </w:rPr>
      </w:pPr>
    </w:p>
    <w:p w:rsidR="00B6539A" w:rsidRDefault="00B6539A" w:rsidP="00B6539A">
      <w:pPr>
        <w:rPr>
          <w:rFonts w:ascii="Arial" w:hAnsi="Arial" w:cs="Arial"/>
        </w:rPr>
      </w:pPr>
    </w:p>
    <w:p w:rsidR="008B1F4E" w:rsidRDefault="008B1F4E" w:rsidP="008B1F4E">
      <w:pPr>
        <w:pStyle w:val="SemEspaamento"/>
        <w:jc w:val="center"/>
        <w:rPr>
          <w:rFonts w:ascii="Arial" w:hAnsi="Arial" w:cs="Arial"/>
          <w:sz w:val="24"/>
          <w:szCs w:val="24"/>
        </w:rPr>
      </w:pPr>
    </w:p>
    <w:p w:rsidR="008B1F4E" w:rsidRDefault="008B1F4E" w:rsidP="008B1F4E">
      <w:pPr>
        <w:pStyle w:val="SemEspaamento"/>
        <w:jc w:val="center"/>
        <w:rPr>
          <w:rFonts w:ascii="Arial" w:hAnsi="Arial" w:cs="Arial"/>
          <w:sz w:val="24"/>
          <w:szCs w:val="24"/>
        </w:rPr>
      </w:pPr>
    </w:p>
    <w:p w:rsidR="008B1F4E" w:rsidRPr="00A20AA5" w:rsidRDefault="008B1F4E" w:rsidP="008B1F4E">
      <w:pPr>
        <w:pStyle w:val="SemEspaamento"/>
        <w:jc w:val="center"/>
        <w:rPr>
          <w:rFonts w:ascii="Arial" w:hAnsi="Arial" w:cs="Arial"/>
          <w:sz w:val="24"/>
          <w:szCs w:val="24"/>
        </w:rPr>
      </w:pPr>
    </w:p>
    <w:p w:rsidR="008B1F4E" w:rsidRDefault="008B1F4E" w:rsidP="008B1F4E">
      <w:pPr>
        <w:spacing w:line="360" w:lineRule="auto"/>
        <w:jc w:val="both"/>
        <w:rPr>
          <w:rFonts w:ascii="Arial" w:hAnsi="Arial" w:cs="Arial"/>
        </w:rPr>
      </w:pPr>
      <w:r w:rsidRPr="00A20AA5">
        <w:rPr>
          <w:rFonts w:ascii="Arial" w:hAnsi="Arial" w:cs="Arial"/>
        </w:rPr>
        <w:t xml:space="preserve">Declaramos que a </w:t>
      </w:r>
      <w:proofErr w:type="gramStart"/>
      <w:r w:rsidRPr="00A20AA5">
        <w:rPr>
          <w:rFonts w:ascii="Arial" w:hAnsi="Arial" w:cs="Arial"/>
        </w:rPr>
        <w:t xml:space="preserve">empresa </w:t>
      </w:r>
      <w:r>
        <w:rPr>
          <w:rFonts w:ascii="Arial" w:hAnsi="Arial" w:cs="Arial"/>
        </w:rPr>
        <w:t>...</w:t>
      </w:r>
      <w:proofErr w:type="gramEnd"/>
      <w:r>
        <w:rPr>
          <w:rFonts w:ascii="Arial" w:hAnsi="Arial" w:cs="Arial"/>
        </w:rPr>
        <w:t>...............</w:t>
      </w:r>
      <w:r w:rsidRPr="00A20AA5">
        <w:rPr>
          <w:rFonts w:ascii="Arial" w:hAnsi="Arial" w:cs="Arial"/>
        </w:rPr>
        <w:t xml:space="preserve">, inscrita no CNPJ sob o n. </w:t>
      </w:r>
      <w:r>
        <w:rPr>
          <w:rFonts w:ascii="Arial" w:hAnsi="Arial" w:cs="Arial"/>
        </w:rPr>
        <w:t>...................</w:t>
      </w:r>
      <w:r w:rsidRPr="00A20AA5">
        <w:rPr>
          <w:rFonts w:ascii="Arial" w:hAnsi="Arial" w:cs="Arial"/>
        </w:rPr>
        <w:t xml:space="preserve">estabelecida na cidade de </w:t>
      </w:r>
      <w:r>
        <w:rPr>
          <w:rFonts w:ascii="Arial" w:hAnsi="Arial" w:cs="Arial"/>
        </w:rPr>
        <w:t>..............</w:t>
      </w:r>
      <w:r w:rsidRPr="00A20AA5">
        <w:rPr>
          <w:rFonts w:ascii="Arial" w:hAnsi="Arial" w:cs="Arial"/>
        </w:rPr>
        <w:t xml:space="preserve">, Estado de </w:t>
      </w:r>
      <w:r>
        <w:rPr>
          <w:rFonts w:ascii="Arial" w:hAnsi="Arial" w:cs="Arial"/>
        </w:rPr>
        <w:t>...............</w:t>
      </w:r>
      <w:r w:rsidRPr="00A20AA5">
        <w:rPr>
          <w:rFonts w:ascii="Arial" w:hAnsi="Arial" w:cs="Arial"/>
        </w:rPr>
        <w:t xml:space="preserve">, telefone n. </w:t>
      </w:r>
      <w:r>
        <w:rPr>
          <w:rFonts w:ascii="Arial" w:hAnsi="Arial" w:cs="Arial"/>
        </w:rPr>
        <w:t>...............</w:t>
      </w:r>
      <w:r w:rsidRPr="00A20AA5">
        <w:rPr>
          <w:rFonts w:ascii="Arial" w:hAnsi="Arial" w:cs="Arial"/>
        </w:rPr>
        <w:t xml:space="preserve">, por meio de seu representante legal (procuração anexa), </w:t>
      </w:r>
      <w:proofErr w:type="spellStart"/>
      <w:r w:rsidRPr="00A20AA5">
        <w:rPr>
          <w:rFonts w:ascii="Arial" w:hAnsi="Arial" w:cs="Arial"/>
        </w:rPr>
        <w:t>Sr</w:t>
      </w:r>
      <w:proofErr w:type="spellEnd"/>
      <w:r w:rsidRPr="00A20AA5">
        <w:rPr>
          <w:rFonts w:ascii="Arial" w:hAnsi="Arial" w:cs="Arial"/>
        </w:rPr>
        <w:t xml:space="preserve"> (a) , </w:t>
      </w:r>
      <w:r>
        <w:rPr>
          <w:rFonts w:ascii="Arial" w:hAnsi="Arial" w:cs="Arial"/>
        </w:rPr>
        <w:t>....................</w:t>
      </w:r>
      <w:r w:rsidRPr="00A20AA5">
        <w:rPr>
          <w:rFonts w:ascii="Arial" w:hAnsi="Arial" w:cs="Arial"/>
        </w:rPr>
        <w:t xml:space="preserve">portador da Carteira de Identidade n. </w:t>
      </w:r>
      <w:r>
        <w:rPr>
          <w:rFonts w:ascii="Arial" w:hAnsi="Arial" w:cs="Arial"/>
        </w:rPr>
        <w:t>.....................</w:t>
      </w:r>
      <w:r w:rsidRPr="00A20AA5">
        <w:rPr>
          <w:rFonts w:ascii="Arial" w:hAnsi="Arial" w:cs="Arial"/>
        </w:rPr>
        <w:t xml:space="preserve">, expedida pela </w:t>
      </w:r>
      <w:r>
        <w:rPr>
          <w:rFonts w:ascii="Arial" w:hAnsi="Arial" w:cs="Arial"/>
        </w:rPr>
        <w:t>............</w:t>
      </w:r>
      <w:r w:rsidRPr="00A20AA5">
        <w:rPr>
          <w:rFonts w:ascii="Arial" w:hAnsi="Arial" w:cs="Arial"/>
        </w:rPr>
        <w:t>, para fins de participação nesta licitação, vistoriou as instalações do local de execução do objeto deste certame, onde tomou conhecimento do local e das condições para a execução dos serviços, estando satisfeita com as</w:t>
      </w:r>
      <w:r>
        <w:rPr>
          <w:rFonts w:ascii="Arial" w:hAnsi="Arial" w:cs="Arial"/>
        </w:rPr>
        <w:t xml:space="preserve"> </w:t>
      </w:r>
      <w:r w:rsidRPr="00A20AA5">
        <w:rPr>
          <w:rFonts w:ascii="Arial" w:hAnsi="Arial" w:cs="Arial"/>
        </w:rPr>
        <w:t xml:space="preserve">informações e esclarecimentos obtidos na aludida visita e, plenamente capacitada a elaborar a proposta para a licitação em tela, de modo a não incorrer em omissões que jamais poderão ser alegadas em favor de eventuais pretensões de inclusão de serviços ou acréscimo dos preços. </w:t>
      </w:r>
    </w:p>
    <w:p w:rsidR="00670E2B" w:rsidRDefault="00670E2B"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r w:rsidRPr="00A20AA5">
        <w:rPr>
          <w:rFonts w:ascii="Arial" w:hAnsi="Arial" w:cs="Arial"/>
        </w:rPr>
        <w:t>Por ser verdade, firmamos o presente.</w:t>
      </w:r>
    </w:p>
    <w:p w:rsidR="008B1F4E" w:rsidRDefault="008B1F4E"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8B1F4E" w:rsidRDefault="008B1F4E" w:rsidP="008B1F4E">
      <w:pPr>
        <w:spacing w:line="360" w:lineRule="auto"/>
        <w:jc w:val="center"/>
        <w:rPr>
          <w:rFonts w:ascii="Arial" w:hAnsi="Arial" w:cs="Arial"/>
        </w:rPr>
      </w:pPr>
      <w:proofErr w:type="gramStart"/>
      <w:r>
        <w:rPr>
          <w:rFonts w:ascii="Arial" w:hAnsi="Arial" w:cs="Arial"/>
        </w:rPr>
        <w:t>......................</w:t>
      </w:r>
      <w:proofErr w:type="gramEnd"/>
      <w:r w:rsidRPr="00A20AA5">
        <w:rPr>
          <w:rFonts w:ascii="Arial" w:hAnsi="Arial" w:cs="Arial"/>
        </w:rPr>
        <w:t xml:space="preserve">, de </w:t>
      </w:r>
      <w:r>
        <w:rPr>
          <w:rFonts w:ascii="Arial" w:hAnsi="Arial" w:cs="Arial"/>
        </w:rPr>
        <w:t>....................</w:t>
      </w:r>
      <w:r w:rsidRPr="00A20AA5">
        <w:rPr>
          <w:rFonts w:ascii="Arial" w:hAnsi="Arial" w:cs="Arial"/>
        </w:rPr>
        <w:t>de 2024.</w:t>
      </w:r>
    </w:p>
    <w:p w:rsidR="008B1F4E" w:rsidRPr="00A20AA5" w:rsidRDefault="008B1F4E" w:rsidP="008B1F4E">
      <w:pPr>
        <w:spacing w:line="360" w:lineRule="auto"/>
        <w:jc w:val="center"/>
        <w:rPr>
          <w:rFonts w:ascii="Arial" w:hAnsi="Arial" w:cs="Arial"/>
        </w:rPr>
      </w:pPr>
      <w:proofErr w:type="gramStart"/>
      <w:r>
        <w:rPr>
          <w:rFonts w:ascii="Arial" w:hAnsi="Arial" w:cs="Arial"/>
        </w:rPr>
        <w:t>....................................</w:t>
      </w:r>
      <w:proofErr w:type="gramEnd"/>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5138A" w:rsidRDefault="00B5138A"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t xml:space="preserve">ROCESSO LICITATÓRIO Nº </w:t>
      </w:r>
      <w:r w:rsidR="00A3180B">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A3180B">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sidRPr="0024753C">
        <w:rPr>
          <w:rFonts w:ascii="Arial" w:hAnsi="Arial" w:cs="Arial"/>
        </w:rPr>
        <w:t xml:space="preserve">ANEXO </w:t>
      </w:r>
      <w:r>
        <w:rPr>
          <w:rFonts w:ascii="Arial" w:hAnsi="Arial" w:cs="Arial"/>
        </w:rPr>
        <w:t>X</w:t>
      </w:r>
      <w:r w:rsidR="00A3180B">
        <w:rPr>
          <w:rFonts w:ascii="Arial" w:hAnsi="Arial" w:cs="Arial"/>
        </w:rPr>
        <w:t>I</w:t>
      </w:r>
      <w:r w:rsidRPr="0024753C">
        <w:rPr>
          <w:rFonts w:ascii="Arial" w:hAnsi="Arial" w:cs="Arial"/>
        </w:rPr>
        <w:t xml:space="preserve">II - </w:t>
      </w:r>
      <w:r w:rsidR="008C6063" w:rsidRPr="0024753C">
        <w:rPr>
          <w:rFonts w:ascii="Arial" w:hAnsi="Arial" w:cs="Arial"/>
        </w:rPr>
        <w:t>MODELO DE DISPENSA DE VISTORIA</w:t>
      </w:r>
    </w:p>
    <w:p w:rsidR="00B6539A" w:rsidRDefault="00B6539A" w:rsidP="00B6539A">
      <w:pPr>
        <w:rPr>
          <w:rFonts w:ascii="Arial" w:hAnsi="Arial" w:cs="Arial"/>
        </w:rPr>
      </w:pPr>
    </w:p>
    <w:p w:rsidR="008C6063" w:rsidRDefault="008C6063" w:rsidP="00B6539A">
      <w:pPr>
        <w:rPr>
          <w:rFonts w:ascii="Arial" w:hAnsi="Arial" w:cs="Arial"/>
        </w:rPr>
      </w:pPr>
    </w:p>
    <w:p w:rsidR="008B1F4E" w:rsidRDefault="008B1F4E" w:rsidP="008B1F4E">
      <w:pPr>
        <w:pStyle w:val="SemEspaamento"/>
        <w:jc w:val="center"/>
        <w:rPr>
          <w:rFonts w:ascii="Arial" w:hAnsi="Arial" w:cs="Arial"/>
          <w:sz w:val="24"/>
          <w:szCs w:val="24"/>
        </w:rPr>
      </w:pPr>
    </w:p>
    <w:p w:rsidR="008B1F4E" w:rsidRDefault="008B1F4E" w:rsidP="008B1F4E">
      <w:pPr>
        <w:pStyle w:val="SemEspaamento"/>
        <w:rPr>
          <w:rFonts w:ascii="Arial" w:hAnsi="Arial" w:cs="Arial"/>
          <w:sz w:val="24"/>
          <w:szCs w:val="24"/>
        </w:rPr>
      </w:pPr>
    </w:p>
    <w:p w:rsidR="008B1F4E" w:rsidRDefault="008B1F4E" w:rsidP="008B1F4E">
      <w:pPr>
        <w:pStyle w:val="SemEspaamento"/>
        <w:spacing w:line="360" w:lineRule="auto"/>
        <w:jc w:val="both"/>
        <w:rPr>
          <w:rFonts w:ascii="Arial" w:hAnsi="Arial" w:cs="Arial"/>
          <w:sz w:val="24"/>
          <w:szCs w:val="24"/>
        </w:rPr>
      </w:pPr>
      <w:r w:rsidRPr="00C17E8F">
        <w:rPr>
          <w:rFonts w:ascii="Arial" w:hAnsi="Arial" w:cs="Arial"/>
          <w:sz w:val="24"/>
          <w:szCs w:val="24"/>
        </w:rPr>
        <w:t xml:space="preserve">A </w:t>
      </w:r>
      <w:proofErr w:type="gramStart"/>
      <w:r w:rsidRPr="00C17E8F">
        <w:rPr>
          <w:rFonts w:ascii="Arial" w:hAnsi="Arial" w:cs="Arial"/>
          <w:sz w:val="24"/>
          <w:szCs w:val="24"/>
        </w:rPr>
        <w:t xml:space="preserve">empresa </w:t>
      </w:r>
      <w:r>
        <w:rPr>
          <w:rFonts w:ascii="Arial" w:hAnsi="Arial" w:cs="Arial"/>
          <w:sz w:val="24"/>
          <w:szCs w:val="24"/>
        </w:rPr>
        <w:t>...</w:t>
      </w:r>
      <w:proofErr w:type="gramEnd"/>
      <w:r>
        <w:rPr>
          <w:rFonts w:ascii="Arial" w:hAnsi="Arial" w:cs="Arial"/>
          <w:sz w:val="24"/>
          <w:szCs w:val="24"/>
        </w:rPr>
        <w:t>...............</w:t>
      </w:r>
      <w:r w:rsidRPr="00C17E8F">
        <w:rPr>
          <w:rFonts w:ascii="Arial" w:hAnsi="Arial" w:cs="Arial"/>
          <w:sz w:val="24"/>
          <w:szCs w:val="24"/>
        </w:rPr>
        <w:t xml:space="preserve">, inscrita no CNPJ sob o n. </w:t>
      </w:r>
      <w:r>
        <w:rPr>
          <w:rFonts w:ascii="Arial" w:hAnsi="Arial" w:cs="Arial"/>
          <w:sz w:val="24"/>
          <w:szCs w:val="24"/>
        </w:rPr>
        <w:t>......................</w:t>
      </w:r>
      <w:r w:rsidRPr="00C17E8F">
        <w:rPr>
          <w:rFonts w:ascii="Arial" w:hAnsi="Arial" w:cs="Arial"/>
          <w:sz w:val="24"/>
          <w:szCs w:val="24"/>
        </w:rPr>
        <w:t xml:space="preserve">estabelecida na cidade de </w:t>
      </w:r>
      <w:r>
        <w:rPr>
          <w:rFonts w:ascii="Arial" w:hAnsi="Arial" w:cs="Arial"/>
          <w:sz w:val="24"/>
          <w:szCs w:val="24"/>
        </w:rPr>
        <w:t>................</w:t>
      </w:r>
      <w:r w:rsidRPr="00C17E8F">
        <w:rPr>
          <w:rFonts w:ascii="Arial" w:hAnsi="Arial" w:cs="Arial"/>
          <w:sz w:val="24"/>
          <w:szCs w:val="24"/>
        </w:rPr>
        <w:t xml:space="preserve">, Estado de </w:t>
      </w:r>
      <w:r>
        <w:rPr>
          <w:rFonts w:ascii="Arial" w:hAnsi="Arial" w:cs="Arial"/>
          <w:sz w:val="24"/>
          <w:szCs w:val="24"/>
        </w:rPr>
        <w:t>...............</w:t>
      </w:r>
      <w:r w:rsidRPr="00C17E8F">
        <w:rPr>
          <w:rFonts w:ascii="Arial" w:hAnsi="Arial" w:cs="Arial"/>
          <w:sz w:val="24"/>
          <w:szCs w:val="24"/>
        </w:rPr>
        <w:t xml:space="preserve">, telefone n. </w:t>
      </w:r>
      <w:r>
        <w:rPr>
          <w:rFonts w:ascii="Arial" w:hAnsi="Arial" w:cs="Arial"/>
          <w:sz w:val="24"/>
          <w:szCs w:val="24"/>
        </w:rPr>
        <w:t>.....................</w:t>
      </w:r>
      <w:r w:rsidRPr="00C17E8F">
        <w:rPr>
          <w:rFonts w:ascii="Arial" w:hAnsi="Arial" w:cs="Arial"/>
          <w:sz w:val="24"/>
          <w:szCs w:val="24"/>
        </w:rPr>
        <w:t xml:space="preserve">, por meio de seu representante legal (procuração anexa), </w:t>
      </w:r>
      <w:proofErr w:type="spellStart"/>
      <w:r w:rsidRPr="00C17E8F">
        <w:rPr>
          <w:rFonts w:ascii="Arial" w:hAnsi="Arial" w:cs="Arial"/>
          <w:sz w:val="24"/>
          <w:szCs w:val="24"/>
        </w:rPr>
        <w:t>Sr</w:t>
      </w:r>
      <w:proofErr w:type="spellEnd"/>
      <w:r w:rsidRPr="00C17E8F">
        <w:rPr>
          <w:rFonts w:ascii="Arial" w:hAnsi="Arial" w:cs="Arial"/>
          <w:sz w:val="24"/>
          <w:szCs w:val="24"/>
        </w:rPr>
        <w:t xml:space="preserve"> (a) </w:t>
      </w:r>
      <w:r>
        <w:rPr>
          <w:rFonts w:ascii="Arial" w:hAnsi="Arial" w:cs="Arial"/>
          <w:sz w:val="24"/>
          <w:szCs w:val="24"/>
        </w:rPr>
        <w:t>..............</w:t>
      </w:r>
      <w:r w:rsidRPr="00C17E8F">
        <w:rPr>
          <w:rFonts w:ascii="Arial" w:hAnsi="Arial" w:cs="Arial"/>
          <w:sz w:val="24"/>
          <w:szCs w:val="24"/>
        </w:rPr>
        <w:t xml:space="preserve">, portador da Carteira de Identidade n. </w:t>
      </w:r>
      <w:r>
        <w:rPr>
          <w:rFonts w:ascii="Arial" w:hAnsi="Arial" w:cs="Arial"/>
          <w:sz w:val="24"/>
          <w:szCs w:val="24"/>
        </w:rPr>
        <w:t>..............</w:t>
      </w:r>
      <w:r w:rsidRPr="00C17E8F">
        <w:rPr>
          <w:rFonts w:ascii="Arial" w:hAnsi="Arial" w:cs="Arial"/>
          <w:sz w:val="24"/>
          <w:szCs w:val="24"/>
        </w:rPr>
        <w:t xml:space="preserve">, expedida pela </w:t>
      </w:r>
      <w:r>
        <w:rPr>
          <w:rFonts w:ascii="Arial" w:hAnsi="Arial" w:cs="Arial"/>
          <w:sz w:val="24"/>
          <w:szCs w:val="24"/>
        </w:rPr>
        <w:t>.............</w:t>
      </w:r>
      <w:r w:rsidRPr="00C17E8F">
        <w:rPr>
          <w:rFonts w:ascii="Arial" w:hAnsi="Arial" w:cs="Arial"/>
          <w:sz w:val="24"/>
          <w:szCs w:val="24"/>
        </w:rPr>
        <w:t xml:space="preserve">, para fins de participação nesta licitação, DECLARA que optou por não realizar a vistoria local do objeto da licitação, que assume todo e qualquer risco por esta decisão, se comprometendo a prestar fielmente os serviços nos termos do Edital da Concorrência Eletrônica nº </w:t>
      </w:r>
      <w:r w:rsidR="00A3180B">
        <w:rPr>
          <w:rFonts w:ascii="Arial" w:hAnsi="Arial" w:cs="Arial"/>
          <w:sz w:val="24"/>
          <w:szCs w:val="24"/>
        </w:rPr>
        <w:t>001</w:t>
      </w:r>
      <w:r w:rsidRPr="00C17E8F">
        <w:rPr>
          <w:rFonts w:ascii="Arial" w:hAnsi="Arial" w:cs="Arial"/>
          <w:sz w:val="24"/>
          <w:szCs w:val="24"/>
        </w:rPr>
        <w:t xml:space="preserve">/2024. </w:t>
      </w:r>
    </w:p>
    <w:p w:rsidR="00670E2B" w:rsidRDefault="00670E2B" w:rsidP="008B1F4E">
      <w:pPr>
        <w:pStyle w:val="SemEspaamento"/>
        <w:spacing w:line="360" w:lineRule="auto"/>
        <w:jc w:val="both"/>
        <w:rPr>
          <w:rFonts w:ascii="Arial" w:hAnsi="Arial" w:cs="Arial"/>
          <w:sz w:val="24"/>
          <w:szCs w:val="24"/>
        </w:rPr>
      </w:pPr>
    </w:p>
    <w:p w:rsidR="00670E2B" w:rsidRDefault="00670E2B" w:rsidP="008B1F4E">
      <w:pPr>
        <w:pStyle w:val="SemEspaamento"/>
        <w:spacing w:line="360" w:lineRule="auto"/>
        <w:jc w:val="both"/>
        <w:rPr>
          <w:rFonts w:ascii="Arial" w:hAnsi="Arial" w:cs="Arial"/>
          <w:sz w:val="24"/>
          <w:szCs w:val="24"/>
        </w:rPr>
      </w:pPr>
    </w:p>
    <w:p w:rsidR="008B1F4E" w:rsidRDefault="008B1F4E" w:rsidP="008B1F4E">
      <w:pPr>
        <w:pStyle w:val="SemEspaamento"/>
        <w:spacing w:line="360" w:lineRule="auto"/>
        <w:jc w:val="both"/>
        <w:rPr>
          <w:rFonts w:ascii="Arial" w:hAnsi="Arial" w:cs="Arial"/>
          <w:sz w:val="24"/>
          <w:szCs w:val="24"/>
        </w:rPr>
      </w:pPr>
      <w:r w:rsidRPr="00C17E8F">
        <w:rPr>
          <w:rFonts w:ascii="Arial" w:hAnsi="Arial" w:cs="Arial"/>
          <w:sz w:val="24"/>
          <w:szCs w:val="24"/>
        </w:rPr>
        <w:t xml:space="preserve">Por ser verdade, firmamos o presente. </w:t>
      </w:r>
    </w:p>
    <w:p w:rsidR="008B1F4E" w:rsidRDefault="008B1F4E" w:rsidP="008B1F4E">
      <w:pPr>
        <w:pStyle w:val="SemEspaamento"/>
        <w:spacing w:line="360" w:lineRule="auto"/>
        <w:jc w:val="both"/>
        <w:rPr>
          <w:rFonts w:ascii="Arial" w:hAnsi="Arial" w:cs="Arial"/>
          <w:sz w:val="24"/>
          <w:szCs w:val="24"/>
        </w:rPr>
      </w:pPr>
    </w:p>
    <w:p w:rsidR="008B1F4E" w:rsidRDefault="008B1F4E" w:rsidP="008B1F4E">
      <w:pPr>
        <w:pStyle w:val="SemEspaamento"/>
        <w:spacing w:line="360" w:lineRule="auto"/>
        <w:jc w:val="both"/>
        <w:rPr>
          <w:rFonts w:ascii="Arial" w:hAnsi="Arial" w:cs="Arial"/>
          <w:sz w:val="24"/>
          <w:szCs w:val="24"/>
        </w:rPr>
      </w:pPr>
    </w:p>
    <w:p w:rsidR="008B1F4E" w:rsidRDefault="008B1F4E" w:rsidP="008B1F4E">
      <w:pPr>
        <w:pStyle w:val="SemEspaamento"/>
        <w:spacing w:line="360" w:lineRule="auto"/>
        <w:jc w:val="both"/>
        <w:rPr>
          <w:rFonts w:ascii="Arial" w:hAnsi="Arial" w:cs="Arial"/>
          <w:sz w:val="24"/>
          <w:szCs w:val="24"/>
        </w:rPr>
      </w:pPr>
    </w:p>
    <w:p w:rsidR="008B1F4E" w:rsidRDefault="008B1F4E" w:rsidP="008B1F4E">
      <w:pPr>
        <w:pStyle w:val="SemEspaamento"/>
        <w:rPr>
          <w:rFonts w:ascii="Arial" w:hAnsi="Arial" w:cs="Arial"/>
          <w:sz w:val="24"/>
          <w:szCs w:val="24"/>
        </w:rPr>
      </w:pPr>
    </w:p>
    <w:p w:rsidR="008B1F4E" w:rsidRDefault="008B1F4E" w:rsidP="008B1F4E">
      <w:pPr>
        <w:pStyle w:val="SemEspaamento"/>
        <w:jc w:val="center"/>
        <w:rPr>
          <w:rFonts w:ascii="Arial" w:hAnsi="Arial" w:cs="Arial"/>
          <w:sz w:val="24"/>
          <w:szCs w:val="24"/>
        </w:rPr>
      </w:pPr>
      <w:proofErr w:type="gramStart"/>
      <w:r>
        <w:rPr>
          <w:rFonts w:ascii="Arial" w:hAnsi="Arial" w:cs="Arial"/>
          <w:sz w:val="24"/>
          <w:szCs w:val="24"/>
        </w:rPr>
        <w:t>..................</w:t>
      </w:r>
      <w:proofErr w:type="gramEnd"/>
      <w:r w:rsidRPr="00C17E8F">
        <w:rPr>
          <w:rFonts w:ascii="Arial" w:hAnsi="Arial" w:cs="Arial"/>
          <w:sz w:val="24"/>
          <w:szCs w:val="24"/>
        </w:rPr>
        <w:t>, de</w:t>
      </w:r>
      <w:r>
        <w:rPr>
          <w:rFonts w:ascii="Arial" w:hAnsi="Arial" w:cs="Arial"/>
          <w:sz w:val="24"/>
          <w:szCs w:val="24"/>
        </w:rPr>
        <w:t xml:space="preserve"> ................</w:t>
      </w:r>
      <w:r w:rsidRPr="00C17E8F">
        <w:rPr>
          <w:rFonts w:ascii="Arial" w:hAnsi="Arial" w:cs="Arial"/>
          <w:sz w:val="24"/>
          <w:szCs w:val="24"/>
        </w:rPr>
        <w:t xml:space="preserve"> </w:t>
      </w:r>
      <w:proofErr w:type="gramStart"/>
      <w:r w:rsidRPr="00C17E8F">
        <w:rPr>
          <w:rFonts w:ascii="Arial" w:hAnsi="Arial" w:cs="Arial"/>
          <w:sz w:val="24"/>
          <w:szCs w:val="24"/>
        </w:rPr>
        <w:t>de</w:t>
      </w:r>
      <w:proofErr w:type="gramEnd"/>
      <w:r w:rsidRPr="00C17E8F">
        <w:rPr>
          <w:rFonts w:ascii="Arial" w:hAnsi="Arial" w:cs="Arial"/>
          <w:sz w:val="24"/>
          <w:szCs w:val="24"/>
        </w:rPr>
        <w:t xml:space="preserve"> 2024.</w:t>
      </w:r>
    </w:p>
    <w:p w:rsidR="008B1F4E" w:rsidRDefault="008B1F4E" w:rsidP="008B1F4E">
      <w:pPr>
        <w:pStyle w:val="SemEspaamento"/>
        <w:jc w:val="center"/>
        <w:rPr>
          <w:rFonts w:ascii="Arial" w:hAnsi="Arial" w:cs="Arial"/>
          <w:sz w:val="24"/>
          <w:szCs w:val="24"/>
        </w:rPr>
      </w:pPr>
      <w:proofErr w:type="gramStart"/>
      <w:r>
        <w:rPr>
          <w:rFonts w:ascii="Arial" w:hAnsi="Arial" w:cs="Arial"/>
          <w:sz w:val="24"/>
          <w:szCs w:val="24"/>
        </w:rPr>
        <w:t>...........................................</w:t>
      </w:r>
      <w:proofErr w:type="gramEnd"/>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lastRenderedPageBreak/>
        <w:t xml:space="preserve">PROCESSO LICITATÓRIO Nº </w:t>
      </w:r>
      <w:r w:rsidR="00A3180B">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A3180B">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Pr>
          <w:rFonts w:ascii="Arial" w:hAnsi="Arial" w:cs="Arial"/>
        </w:rPr>
        <w:t xml:space="preserve">ANEXO </w:t>
      </w:r>
      <w:r w:rsidRPr="0024753C">
        <w:rPr>
          <w:rFonts w:ascii="Arial" w:hAnsi="Arial" w:cs="Arial"/>
        </w:rPr>
        <w:t>X</w:t>
      </w:r>
      <w:r>
        <w:rPr>
          <w:rFonts w:ascii="Arial" w:hAnsi="Arial" w:cs="Arial"/>
        </w:rPr>
        <w:t>I</w:t>
      </w:r>
      <w:r w:rsidR="00A3180B">
        <w:rPr>
          <w:rFonts w:ascii="Arial" w:hAnsi="Arial" w:cs="Arial"/>
        </w:rPr>
        <w:t>V</w:t>
      </w:r>
      <w:r w:rsidRPr="0024753C">
        <w:rPr>
          <w:rFonts w:ascii="Arial" w:hAnsi="Arial" w:cs="Arial"/>
        </w:rPr>
        <w:t xml:space="preserve"> - </w:t>
      </w:r>
      <w:r w:rsidR="008C6063" w:rsidRPr="0024753C">
        <w:rPr>
          <w:rFonts w:ascii="Arial" w:hAnsi="Arial" w:cs="Arial"/>
        </w:rPr>
        <w:t>MODELOS DE DECLARAÇÃO DE ELABORAÇÃO INDEPENDENTE DE PROPOSTA</w:t>
      </w:r>
    </w:p>
    <w:p w:rsidR="00B6539A" w:rsidRDefault="00B6539A" w:rsidP="00B6539A">
      <w:pPr>
        <w:rPr>
          <w:rFonts w:ascii="Arial" w:hAnsi="Arial" w:cs="Arial"/>
        </w:rPr>
      </w:pPr>
    </w:p>
    <w:p w:rsidR="00B6539A" w:rsidRDefault="00B6539A" w:rsidP="00B6539A">
      <w:pPr>
        <w:rPr>
          <w:rFonts w:ascii="Arial" w:hAnsi="Arial" w:cs="Arial"/>
        </w:rPr>
      </w:pP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(Identificação da Licitante)</w:t>
      </w:r>
    </w:p>
    <w:p w:rsidR="008B1F4E" w:rsidRDefault="008B1F4E" w:rsidP="008B1F4E">
      <w:pPr>
        <w:pStyle w:val="SemEspaamento"/>
        <w:jc w:val="both"/>
        <w:rPr>
          <w:rFonts w:ascii="Arial" w:hAnsi="Arial" w:cs="Arial"/>
          <w:sz w:val="24"/>
          <w:szCs w:val="24"/>
        </w:rPr>
      </w:pP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 </w:t>
      </w: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(Identificação completa do representante da licitante) como representante devidamente constituído de (identificação completa da licitante) doravante denominada (licitante/consórcio) para fins do disposto no item (completar) do Edital (completar com identificação do Edital), declara sob as penas da Lei, em especial o Art. 299 do Código Penal Brasileiro que: </w:t>
      </w:r>
    </w:p>
    <w:p w:rsidR="008B1F4E" w:rsidRDefault="008B1F4E" w:rsidP="008B1F4E">
      <w:pPr>
        <w:pStyle w:val="SemEspaamento"/>
        <w:jc w:val="both"/>
        <w:rPr>
          <w:rFonts w:ascii="Arial" w:hAnsi="Arial" w:cs="Arial"/>
          <w:sz w:val="24"/>
          <w:szCs w:val="24"/>
        </w:rPr>
      </w:pP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licitante), por qualquer meio ou por qualquer pessoa; </w:t>
      </w: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(b) a intenção de apresentar a proposta elaborada para participar da (identificação da licitação) não foi informada, discutida ou recebida de qualquer outro participante potencial ou de fato (identificação da licitante), por qualquer meio ou por qualquer pessoa; </w:t>
      </w: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(c) que não tentou, por qualquer meio ou por qualquer pessoa, influir </w:t>
      </w:r>
      <w:proofErr w:type="spellStart"/>
      <w:r w:rsidRPr="00C17E8F">
        <w:rPr>
          <w:rFonts w:ascii="Arial" w:hAnsi="Arial" w:cs="Arial"/>
          <w:sz w:val="24"/>
          <w:szCs w:val="24"/>
        </w:rPr>
        <w:t>nadecisão</w:t>
      </w:r>
      <w:proofErr w:type="spellEnd"/>
      <w:r w:rsidRPr="00C17E8F">
        <w:rPr>
          <w:rFonts w:ascii="Arial" w:hAnsi="Arial" w:cs="Arial"/>
          <w:sz w:val="24"/>
          <w:szCs w:val="24"/>
        </w:rPr>
        <w:t xml:space="preserve"> de qualquer outro participante potencial ou de fato da (identificação da licitação) quanto a participar ou não da referida licitação; </w:t>
      </w: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(d) que o conteúdo da proposta apresentada para participar da (identificação da licitação) não será no todo ou parte direta ou indiretamente comunicado ou discutido com qualquer outro participante potencial ou de fato da (identificação da licitante) antes da adjudicação do objeto da referida licitação; </w:t>
      </w: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(e) que o conteúdo da proposta apresentada para participar (identificação da licitação) não foi, no todo ou em parte direta ou indiretamente informado, discutido ou recebido de qualquer integrante de (órgão licitante) antes da abertura oficial das propostas; </w:t>
      </w:r>
      <w:proofErr w:type="gramStart"/>
      <w:r w:rsidRPr="00C17E8F">
        <w:rPr>
          <w:rFonts w:ascii="Arial" w:hAnsi="Arial" w:cs="Arial"/>
          <w:sz w:val="24"/>
          <w:szCs w:val="24"/>
        </w:rPr>
        <w:t>e</w:t>
      </w:r>
      <w:proofErr w:type="gramEnd"/>
      <w:r w:rsidRPr="00C17E8F">
        <w:rPr>
          <w:rFonts w:ascii="Arial" w:hAnsi="Arial" w:cs="Arial"/>
          <w:sz w:val="24"/>
          <w:szCs w:val="24"/>
        </w:rPr>
        <w:t xml:space="preserve"> </w:t>
      </w:r>
    </w:p>
    <w:p w:rsidR="008B1F4E" w:rsidRDefault="008B1F4E" w:rsidP="008B1F4E">
      <w:pPr>
        <w:pStyle w:val="SemEspaamento"/>
        <w:jc w:val="both"/>
        <w:rPr>
          <w:rFonts w:ascii="Arial" w:hAnsi="Arial" w:cs="Arial"/>
          <w:sz w:val="24"/>
          <w:szCs w:val="24"/>
        </w:rPr>
      </w:pPr>
      <w:r w:rsidRPr="00C17E8F">
        <w:rPr>
          <w:rFonts w:ascii="Arial" w:hAnsi="Arial" w:cs="Arial"/>
          <w:sz w:val="24"/>
          <w:szCs w:val="24"/>
        </w:rPr>
        <w:t xml:space="preserve">(f) que está plenamente ciente do teor e da extensão desta declaração e que detém plenos poderes e informações para firmá-la. , </w:t>
      </w:r>
    </w:p>
    <w:p w:rsidR="008B1F4E" w:rsidRDefault="008B1F4E" w:rsidP="008B1F4E">
      <w:pPr>
        <w:pStyle w:val="SemEspaamento"/>
        <w:jc w:val="both"/>
        <w:rPr>
          <w:rFonts w:ascii="Arial" w:hAnsi="Arial" w:cs="Arial"/>
          <w:sz w:val="24"/>
          <w:szCs w:val="24"/>
        </w:rPr>
      </w:pPr>
    </w:p>
    <w:p w:rsidR="008B1F4E" w:rsidRDefault="008B1F4E" w:rsidP="008B1F4E">
      <w:pPr>
        <w:pStyle w:val="SemEspaamento"/>
        <w:jc w:val="both"/>
        <w:rPr>
          <w:rFonts w:ascii="Arial" w:hAnsi="Arial" w:cs="Arial"/>
          <w:sz w:val="24"/>
          <w:szCs w:val="24"/>
        </w:rPr>
      </w:pPr>
    </w:p>
    <w:p w:rsidR="008B1F4E" w:rsidRDefault="008B1F4E" w:rsidP="008B1F4E">
      <w:pPr>
        <w:pStyle w:val="SemEspaamento"/>
        <w:jc w:val="center"/>
        <w:rPr>
          <w:rFonts w:ascii="Arial" w:hAnsi="Arial" w:cs="Arial"/>
          <w:sz w:val="24"/>
          <w:szCs w:val="24"/>
        </w:rPr>
      </w:pPr>
      <w:proofErr w:type="gramStart"/>
      <w:r>
        <w:rPr>
          <w:rFonts w:ascii="Arial" w:hAnsi="Arial" w:cs="Arial"/>
          <w:sz w:val="24"/>
          <w:szCs w:val="24"/>
        </w:rPr>
        <w:t>............................</w:t>
      </w:r>
      <w:proofErr w:type="gramEnd"/>
      <w:r w:rsidRPr="00C17E8F">
        <w:rPr>
          <w:rFonts w:ascii="Arial" w:hAnsi="Arial" w:cs="Arial"/>
          <w:sz w:val="24"/>
          <w:szCs w:val="24"/>
        </w:rPr>
        <w:t xml:space="preserve">em </w:t>
      </w:r>
      <w:r>
        <w:rPr>
          <w:rFonts w:ascii="Arial" w:hAnsi="Arial" w:cs="Arial"/>
          <w:sz w:val="24"/>
          <w:szCs w:val="24"/>
        </w:rPr>
        <w:t xml:space="preserve">..... </w:t>
      </w:r>
      <w:proofErr w:type="gramStart"/>
      <w:r>
        <w:rPr>
          <w:rFonts w:ascii="Arial" w:hAnsi="Arial" w:cs="Arial"/>
          <w:sz w:val="24"/>
          <w:szCs w:val="24"/>
        </w:rPr>
        <w:t>d</w:t>
      </w:r>
      <w:r w:rsidRPr="00C17E8F">
        <w:rPr>
          <w:rFonts w:ascii="Arial" w:hAnsi="Arial" w:cs="Arial"/>
          <w:sz w:val="24"/>
          <w:szCs w:val="24"/>
        </w:rPr>
        <w:t>e</w:t>
      </w:r>
      <w:proofErr w:type="gramEnd"/>
      <w:r w:rsidRPr="00C17E8F">
        <w:rPr>
          <w:rFonts w:ascii="Arial" w:hAnsi="Arial" w:cs="Arial"/>
          <w:sz w:val="24"/>
          <w:szCs w:val="24"/>
        </w:rPr>
        <w:t xml:space="preserve"> </w:t>
      </w:r>
      <w:r>
        <w:rPr>
          <w:rFonts w:ascii="Arial" w:hAnsi="Arial" w:cs="Arial"/>
          <w:sz w:val="24"/>
          <w:szCs w:val="24"/>
        </w:rPr>
        <w:t>...................</w:t>
      </w:r>
      <w:r w:rsidRPr="00C17E8F">
        <w:rPr>
          <w:rFonts w:ascii="Arial" w:hAnsi="Arial" w:cs="Arial"/>
          <w:sz w:val="24"/>
          <w:szCs w:val="24"/>
        </w:rPr>
        <w:t>de 2024.</w:t>
      </w:r>
    </w:p>
    <w:p w:rsidR="008B1F4E" w:rsidRDefault="008B1F4E" w:rsidP="008B1F4E">
      <w:pPr>
        <w:pStyle w:val="SemEspaamento"/>
        <w:jc w:val="center"/>
        <w:rPr>
          <w:rFonts w:ascii="Arial" w:hAnsi="Arial" w:cs="Arial"/>
          <w:sz w:val="24"/>
          <w:szCs w:val="24"/>
        </w:rPr>
      </w:pPr>
    </w:p>
    <w:p w:rsidR="008B1F4E" w:rsidRPr="00C17E8F" w:rsidRDefault="008B1F4E" w:rsidP="008B1F4E">
      <w:pPr>
        <w:pStyle w:val="SemEspaamento"/>
        <w:jc w:val="center"/>
        <w:rPr>
          <w:rFonts w:ascii="Arial" w:hAnsi="Arial" w:cs="Arial"/>
          <w:sz w:val="24"/>
          <w:szCs w:val="24"/>
        </w:rPr>
      </w:pPr>
      <w:r w:rsidRPr="00C17E8F">
        <w:rPr>
          <w:rFonts w:ascii="Arial" w:hAnsi="Arial" w:cs="Arial"/>
          <w:sz w:val="24"/>
          <w:szCs w:val="24"/>
        </w:rPr>
        <w:t>(representante legal do licitante, no âmbito da licitação, com identificação completa</w:t>
      </w:r>
      <w:proofErr w:type="gramStart"/>
      <w:r w:rsidRPr="00C17E8F">
        <w:rPr>
          <w:rFonts w:ascii="Arial" w:hAnsi="Arial" w:cs="Arial"/>
          <w:sz w:val="24"/>
          <w:szCs w:val="24"/>
        </w:rPr>
        <w:t>)</w:t>
      </w:r>
      <w:proofErr w:type="gramEnd"/>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lastRenderedPageBreak/>
        <w:t xml:space="preserve">PROCESSO LICITATÓRIO Nº </w:t>
      </w:r>
      <w:r w:rsidR="00A3180B">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A3180B">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sidRPr="0024753C">
        <w:rPr>
          <w:rFonts w:ascii="Arial" w:hAnsi="Arial" w:cs="Arial"/>
        </w:rPr>
        <w:t>ANEXO X</w:t>
      </w:r>
      <w:r>
        <w:rPr>
          <w:rFonts w:ascii="Arial" w:hAnsi="Arial" w:cs="Arial"/>
        </w:rPr>
        <w:t>V</w:t>
      </w:r>
      <w:r w:rsidRPr="0024753C">
        <w:rPr>
          <w:rFonts w:ascii="Arial" w:hAnsi="Arial" w:cs="Arial"/>
        </w:rPr>
        <w:t xml:space="preserve"> - </w:t>
      </w:r>
      <w:r w:rsidR="008C6063" w:rsidRPr="0024753C">
        <w:rPr>
          <w:rFonts w:ascii="Arial" w:hAnsi="Arial" w:cs="Arial"/>
        </w:rPr>
        <w:t>MODELO DE DECLARAÇÃO DE INEXISTÊNCIA DE FATO IMPEDITIVO DA HABILITAÇÃO</w:t>
      </w:r>
    </w:p>
    <w:p w:rsidR="00B6539A" w:rsidRDefault="00B6539A" w:rsidP="00B6539A">
      <w:pPr>
        <w:rPr>
          <w:rFonts w:ascii="Arial" w:hAnsi="Arial" w:cs="Arial"/>
        </w:rPr>
      </w:pPr>
    </w:p>
    <w:p w:rsidR="008C6063" w:rsidRDefault="008C6063" w:rsidP="00B6539A">
      <w:pPr>
        <w:rPr>
          <w:rFonts w:ascii="Arial" w:hAnsi="Arial" w:cs="Arial"/>
        </w:rPr>
      </w:pPr>
    </w:p>
    <w:p w:rsidR="008B1F4E" w:rsidRPr="00C17E8F" w:rsidRDefault="008B1F4E" w:rsidP="008B1F4E">
      <w:pPr>
        <w:pStyle w:val="SemEspaamento"/>
        <w:jc w:val="center"/>
        <w:rPr>
          <w:rFonts w:ascii="Arial" w:hAnsi="Arial" w:cs="Arial"/>
          <w:sz w:val="24"/>
          <w:szCs w:val="24"/>
        </w:rPr>
      </w:pPr>
    </w:p>
    <w:p w:rsidR="008B1F4E" w:rsidRDefault="008B1F4E" w:rsidP="008B1F4E">
      <w:pPr>
        <w:spacing w:line="360" w:lineRule="auto"/>
        <w:jc w:val="both"/>
        <w:rPr>
          <w:rFonts w:ascii="Arial" w:hAnsi="Arial" w:cs="Arial"/>
        </w:rPr>
      </w:pPr>
      <w:r w:rsidRPr="00C17E8F">
        <w:rPr>
          <w:rFonts w:ascii="Arial" w:hAnsi="Arial" w:cs="Arial"/>
        </w:rPr>
        <w:t xml:space="preserve">A </w:t>
      </w:r>
      <w:proofErr w:type="gramStart"/>
      <w:r w:rsidRPr="00C17E8F">
        <w:rPr>
          <w:rFonts w:ascii="Arial" w:hAnsi="Arial" w:cs="Arial"/>
        </w:rPr>
        <w:t xml:space="preserve">empresa </w:t>
      </w:r>
      <w:r>
        <w:rPr>
          <w:rFonts w:ascii="Arial" w:hAnsi="Arial" w:cs="Arial"/>
        </w:rPr>
        <w:t>...</w:t>
      </w:r>
      <w:proofErr w:type="gramEnd"/>
      <w:r>
        <w:rPr>
          <w:rFonts w:ascii="Arial" w:hAnsi="Arial" w:cs="Arial"/>
        </w:rPr>
        <w:t>................</w:t>
      </w:r>
      <w:r w:rsidRPr="00C17E8F">
        <w:rPr>
          <w:rFonts w:ascii="Arial" w:hAnsi="Arial" w:cs="Arial"/>
        </w:rPr>
        <w:t xml:space="preserve">, inscrita no CNPJ Nº </w:t>
      </w:r>
      <w:r>
        <w:rPr>
          <w:rFonts w:ascii="Arial" w:hAnsi="Arial" w:cs="Arial"/>
        </w:rPr>
        <w:t>...................</w:t>
      </w:r>
      <w:r w:rsidRPr="00C17E8F">
        <w:rPr>
          <w:rFonts w:ascii="Arial" w:hAnsi="Arial" w:cs="Arial"/>
        </w:rPr>
        <w:t>, sediada no (a)</w:t>
      </w:r>
      <w:r w:rsidR="00B5138A">
        <w:rPr>
          <w:rFonts w:ascii="Arial" w:hAnsi="Arial" w:cs="Arial"/>
        </w:rPr>
        <w:t>...............</w:t>
      </w:r>
      <w:r>
        <w:rPr>
          <w:rFonts w:ascii="Arial" w:hAnsi="Arial" w:cs="Arial"/>
        </w:rPr>
        <w:t>..</w:t>
      </w:r>
      <w:r w:rsidRPr="00C17E8F">
        <w:rPr>
          <w:rFonts w:ascii="Arial" w:hAnsi="Arial" w:cs="Arial"/>
        </w:rPr>
        <w:t xml:space="preserve"> , declara, para os devidos fins do Edital da Concorrência </w:t>
      </w:r>
      <w:proofErr w:type="gramStart"/>
      <w:r w:rsidRPr="00C17E8F">
        <w:rPr>
          <w:rFonts w:ascii="Arial" w:hAnsi="Arial" w:cs="Arial"/>
        </w:rPr>
        <w:t xml:space="preserve">nº </w:t>
      </w:r>
      <w:r>
        <w:rPr>
          <w:rFonts w:ascii="Arial" w:hAnsi="Arial" w:cs="Arial"/>
        </w:rPr>
        <w:t>...</w:t>
      </w:r>
      <w:proofErr w:type="gramEnd"/>
      <w:r>
        <w:rPr>
          <w:rFonts w:ascii="Arial" w:hAnsi="Arial" w:cs="Arial"/>
        </w:rPr>
        <w:t>.......</w:t>
      </w:r>
      <w:r w:rsidRPr="00C17E8F">
        <w:rPr>
          <w:rFonts w:ascii="Arial" w:hAnsi="Arial" w:cs="Arial"/>
        </w:rPr>
        <w:t xml:space="preserve">/2024, sob as penas da Lei que até a presente data inexistem fatos impeditivos para a sua habilitação no presente processo licitatório, ciente da obrigatoriedade de declarar ocorrências posteriores. </w:t>
      </w:r>
    </w:p>
    <w:p w:rsidR="008B1F4E" w:rsidRDefault="008B1F4E"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670E2B" w:rsidRDefault="00670E2B" w:rsidP="008B1F4E">
      <w:pPr>
        <w:spacing w:line="360" w:lineRule="auto"/>
        <w:jc w:val="both"/>
        <w:rPr>
          <w:rFonts w:ascii="Arial" w:hAnsi="Arial" w:cs="Arial"/>
        </w:rPr>
      </w:pPr>
    </w:p>
    <w:p w:rsidR="008B1F4E" w:rsidRDefault="008B1F4E" w:rsidP="008B1F4E">
      <w:pPr>
        <w:spacing w:line="360" w:lineRule="auto"/>
        <w:jc w:val="center"/>
        <w:rPr>
          <w:rFonts w:ascii="Arial" w:hAnsi="Arial" w:cs="Arial"/>
        </w:rPr>
      </w:pPr>
      <w:proofErr w:type="gramStart"/>
      <w:r>
        <w:rPr>
          <w:rFonts w:ascii="Arial" w:hAnsi="Arial" w:cs="Arial"/>
        </w:rPr>
        <w:t>.................</w:t>
      </w:r>
      <w:proofErr w:type="gramEnd"/>
      <w:r w:rsidRPr="00C17E8F">
        <w:rPr>
          <w:rFonts w:ascii="Arial" w:hAnsi="Arial" w:cs="Arial"/>
        </w:rPr>
        <w:t xml:space="preserve">, de </w:t>
      </w:r>
      <w:r>
        <w:rPr>
          <w:rFonts w:ascii="Arial" w:hAnsi="Arial" w:cs="Arial"/>
        </w:rPr>
        <w:t>..............</w:t>
      </w:r>
      <w:r w:rsidRPr="00C17E8F">
        <w:rPr>
          <w:rFonts w:ascii="Arial" w:hAnsi="Arial" w:cs="Arial"/>
        </w:rPr>
        <w:t>de 2024.</w:t>
      </w:r>
    </w:p>
    <w:p w:rsidR="008B1F4E" w:rsidRDefault="008B1F4E" w:rsidP="008B1F4E">
      <w:pPr>
        <w:spacing w:line="360" w:lineRule="auto"/>
        <w:jc w:val="center"/>
        <w:rPr>
          <w:rFonts w:ascii="Arial" w:hAnsi="Arial" w:cs="Arial"/>
        </w:rPr>
      </w:pPr>
      <w:r w:rsidRPr="00C17E8F">
        <w:rPr>
          <w:rFonts w:ascii="Arial" w:hAnsi="Arial" w:cs="Arial"/>
        </w:rPr>
        <w:t xml:space="preserve">Diretor ou representante legal </w:t>
      </w: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6539A" w:rsidRDefault="00B6539A"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lastRenderedPageBreak/>
        <w:t xml:space="preserve">PROCESSO LICITATÓRIO Nº </w:t>
      </w:r>
      <w:r w:rsidR="009409B0">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9409B0">
        <w:rPr>
          <w:rFonts w:ascii="Arial" w:hAnsi="Arial" w:cs="Arial"/>
        </w:rPr>
        <w:t>001</w:t>
      </w:r>
      <w:r w:rsidRPr="00C20C28">
        <w:rPr>
          <w:rFonts w:ascii="Arial" w:hAnsi="Arial" w:cs="Arial"/>
        </w:rPr>
        <w:t>/2024</w:t>
      </w:r>
    </w:p>
    <w:p w:rsidR="00B6539A" w:rsidRDefault="008C6063" w:rsidP="008C6063">
      <w:pPr>
        <w:jc w:val="center"/>
        <w:rPr>
          <w:rFonts w:ascii="Arial" w:hAnsi="Arial" w:cs="Arial"/>
        </w:rPr>
      </w:pPr>
      <w:r w:rsidRPr="0024753C">
        <w:rPr>
          <w:rFonts w:ascii="Arial" w:hAnsi="Arial" w:cs="Arial"/>
        </w:rPr>
        <w:t>ANEXO X</w:t>
      </w:r>
      <w:r>
        <w:rPr>
          <w:rFonts w:ascii="Arial" w:hAnsi="Arial" w:cs="Arial"/>
        </w:rPr>
        <w:t>V</w:t>
      </w:r>
      <w:r w:rsidR="009409B0">
        <w:rPr>
          <w:rFonts w:ascii="Arial" w:hAnsi="Arial" w:cs="Arial"/>
        </w:rPr>
        <w:t>I</w:t>
      </w:r>
      <w:r w:rsidRPr="0024753C">
        <w:rPr>
          <w:rFonts w:ascii="Arial" w:hAnsi="Arial" w:cs="Arial"/>
        </w:rPr>
        <w:t xml:space="preserve"> - MODELO DE DECLARAÇÃO DE MICROEMPRESA, DE EMPRESA DE PEQUENO </w:t>
      </w:r>
      <w:proofErr w:type="gramStart"/>
      <w:r w:rsidRPr="0024753C">
        <w:rPr>
          <w:rFonts w:ascii="Arial" w:hAnsi="Arial" w:cs="Arial"/>
        </w:rPr>
        <w:t>PORTE</w:t>
      </w:r>
      <w:proofErr w:type="gramEnd"/>
    </w:p>
    <w:p w:rsidR="00B6539A" w:rsidRDefault="00B6539A" w:rsidP="00B6539A">
      <w:pPr>
        <w:rPr>
          <w:rFonts w:ascii="Arial" w:hAnsi="Arial" w:cs="Arial"/>
        </w:rPr>
      </w:pPr>
    </w:p>
    <w:p w:rsidR="00B6539A" w:rsidRDefault="00B6539A" w:rsidP="00B6539A">
      <w:pPr>
        <w:rPr>
          <w:rFonts w:ascii="Arial" w:hAnsi="Arial" w:cs="Arial"/>
        </w:rPr>
      </w:pPr>
    </w:p>
    <w:p w:rsidR="008B1F4E" w:rsidRDefault="008B1F4E" w:rsidP="008B1F4E">
      <w:pPr>
        <w:spacing w:line="360" w:lineRule="auto"/>
        <w:jc w:val="both"/>
        <w:rPr>
          <w:rFonts w:ascii="Arial" w:hAnsi="Arial" w:cs="Arial"/>
        </w:rPr>
      </w:pPr>
      <w:r w:rsidRPr="00674D19">
        <w:rPr>
          <w:rFonts w:ascii="Arial" w:hAnsi="Arial" w:cs="Arial"/>
        </w:rPr>
        <w:t xml:space="preserve">Declaro para fins de licitação junto ao Munícipio de Itarantim que a </w:t>
      </w:r>
      <w:proofErr w:type="gramStart"/>
      <w:r w:rsidRPr="00674D19">
        <w:rPr>
          <w:rFonts w:ascii="Arial" w:hAnsi="Arial" w:cs="Arial"/>
        </w:rPr>
        <w:t xml:space="preserve">empresa </w:t>
      </w:r>
      <w:r>
        <w:rPr>
          <w:rFonts w:ascii="Arial" w:hAnsi="Arial" w:cs="Arial"/>
        </w:rPr>
        <w:t>...</w:t>
      </w:r>
      <w:proofErr w:type="gramEnd"/>
      <w:r>
        <w:rPr>
          <w:rFonts w:ascii="Arial" w:hAnsi="Arial" w:cs="Arial"/>
        </w:rPr>
        <w:t>..............</w:t>
      </w:r>
      <w:r w:rsidRPr="00674D19">
        <w:rPr>
          <w:rFonts w:ascii="Arial" w:hAnsi="Arial" w:cs="Arial"/>
        </w:rPr>
        <w:t xml:space="preserve">, CNPJ </w:t>
      </w:r>
      <w:r>
        <w:rPr>
          <w:rFonts w:ascii="Arial" w:hAnsi="Arial" w:cs="Arial"/>
        </w:rPr>
        <w:t xml:space="preserve">Nº ......................, </w:t>
      </w:r>
      <w:r w:rsidRPr="00674D19">
        <w:rPr>
          <w:rFonts w:ascii="Arial" w:hAnsi="Arial" w:cs="Arial"/>
        </w:rPr>
        <w:t xml:space="preserve">considerou o seu faturamento atualizado, até 30 dias anteriores a data de apresentação da proposta. </w:t>
      </w:r>
    </w:p>
    <w:p w:rsidR="008B1F4E" w:rsidRDefault="008B1F4E" w:rsidP="008B1F4E">
      <w:pPr>
        <w:spacing w:line="360" w:lineRule="auto"/>
        <w:jc w:val="both"/>
        <w:rPr>
          <w:rFonts w:ascii="Arial" w:hAnsi="Arial" w:cs="Arial"/>
        </w:rPr>
      </w:pPr>
      <w:r w:rsidRPr="00674D19">
        <w:rPr>
          <w:rFonts w:ascii="Arial" w:hAnsi="Arial" w:cs="Arial"/>
        </w:rPr>
        <w:t>A empresa (POSSUI OU NÃO POSSUI), sócios em comum com outras empresas. (Caso possua sócios em comum com outras empresas)</w:t>
      </w:r>
      <w:r>
        <w:rPr>
          <w:rFonts w:ascii="Arial" w:hAnsi="Arial" w:cs="Arial"/>
        </w:rPr>
        <w:t>.</w:t>
      </w:r>
    </w:p>
    <w:p w:rsidR="008B1F4E" w:rsidRDefault="008B1F4E" w:rsidP="008B1F4E">
      <w:pPr>
        <w:spacing w:line="360" w:lineRule="auto"/>
        <w:jc w:val="both"/>
        <w:rPr>
          <w:rFonts w:ascii="Arial" w:hAnsi="Arial" w:cs="Arial"/>
        </w:rPr>
      </w:pPr>
      <w:r w:rsidRPr="00674D19">
        <w:rPr>
          <w:rFonts w:ascii="Arial" w:hAnsi="Arial" w:cs="Arial"/>
        </w:rPr>
        <w:t xml:space="preserve">Os sócios em comum são: </w:t>
      </w:r>
    </w:p>
    <w:tbl>
      <w:tblPr>
        <w:tblStyle w:val="Tabelacomgrade"/>
        <w:tblW w:w="0" w:type="auto"/>
        <w:tblLook w:val="04A0" w:firstRow="1" w:lastRow="0" w:firstColumn="1" w:lastColumn="0" w:noHBand="0" w:noVBand="1"/>
      </w:tblPr>
      <w:tblGrid>
        <w:gridCol w:w="2881"/>
        <w:gridCol w:w="2881"/>
        <w:gridCol w:w="2882"/>
      </w:tblGrid>
      <w:tr w:rsidR="008B1F4E" w:rsidTr="008B1F4E">
        <w:tc>
          <w:tcPr>
            <w:tcW w:w="2881" w:type="dxa"/>
          </w:tcPr>
          <w:p w:rsidR="008B1F4E" w:rsidRDefault="008B1F4E" w:rsidP="008B1F4E">
            <w:pPr>
              <w:spacing w:line="360" w:lineRule="auto"/>
              <w:jc w:val="both"/>
              <w:rPr>
                <w:rFonts w:ascii="Arial" w:hAnsi="Arial" w:cs="Arial"/>
              </w:rPr>
            </w:pPr>
            <w:r w:rsidRPr="00674D19">
              <w:rPr>
                <w:rFonts w:ascii="Arial" w:hAnsi="Arial" w:cs="Arial"/>
              </w:rPr>
              <w:t>Sócios</w:t>
            </w:r>
          </w:p>
        </w:tc>
        <w:tc>
          <w:tcPr>
            <w:tcW w:w="2881" w:type="dxa"/>
          </w:tcPr>
          <w:p w:rsidR="008B1F4E" w:rsidRDefault="008B1F4E" w:rsidP="008B1F4E">
            <w:pPr>
              <w:spacing w:line="360" w:lineRule="auto"/>
              <w:jc w:val="both"/>
              <w:rPr>
                <w:rFonts w:ascii="Arial" w:hAnsi="Arial" w:cs="Arial"/>
              </w:rPr>
            </w:pPr>
            <w:r w:rsidRPr="00674D19">
              <w:rPr>
                <w:rFonts w:ascii="Arial" w:hAnsi="Arial" w:cs="Arial"/>
              </w:rPr>
              <w:t>Empresa</w:t>
            </w:r>
          </w:p>
        </w:tc>
        <w:tc>
          <w:tcPr>
            <w:tcW w:w="2882" w:type="dxa"/>
          </w:tcPr>
          <w:p w:rsidR="008B1F4E" w:rsidRDefault="008B1F4E" w:rsidP="008B1F4E">
            <w:pPr>
              <w:spacing w:line="360" w:lineRule="auto"/>
              <w:jc w:val="both"/>
              <w:rPr>
                <w:rFonts w:ascii="Arial" w:hAnsi="Arial" w:cs="Arial"/>
              </w:rPr>
            </w:pPr>
            <w:r w:rsidRPr="00674D19">
              <w:rPr>
                <w:rFonts w:ascii="Arial" w:hAnsi="Arial" w:cs="Arial"/>
              </w:rPr>
              <w:t>CNPJ nº</w:t>
            </w:r>
          </w:p>
        </w:tc>
      </w:tr>
      <w:tr w:rsidR="008B1F4E" w:rsidTr="008B1F4E">
        <w:tc>
          <w:tcPr>
            <w:tcW w:w="2881" w:type="dxa"/>
          </w:tcPr>
          <w:p w:rsidR="008B1F4E" w:rsidRPr="00674D19" w:rsidRDefault="008B1F4E" w:rsidP="008B1F4E">
            <w:pPr>
              <w:spacing w:line="360" w:lineRule="auto"/>
              <w:jc w:val="both"/>
              <w:rPr>
                <w:rFonts w:ascii="Arial" w:hAnsi="Arial" w:cs="Arial"/>
              </w:rPr>
            </w:pPr>
          </w:p>
        </w:tc>
        <w:tc>
          <w:tcPr>
            <w:tcW w:w="2881" w:type="dxa"/>
          </w:tcPr>
          <w:p w:rsidR="008B1F4E" w:rsidRPr="00674D19" w:rsidRDefault="008B1F4E" w:rsidP="008B1F4E">
            <w:pPr>
              <w:spacing w:line="360" w:lineRule="auto"/>
              <w:jc w:val="both"/>
              <w:rPr>
                <w:rFonts w:ascii="Arial" w:hAnsi="Arial" w:cs="Arial"/>
              </w:rPr>
            </w:pPr>
          </w:p>
        </w:tc>
        <w:tc>
          <w:tcPr>
            <w:tcW w:w="2882" w:type="dxa"/>
          </w:tcPr>
          <w:p w:rsidR="008B1F4E" w:rsidRPr="00674D19" w:rsidRDefault="008B1F4E" w:rsidP="008B1F4E">
            <w:pPr>
              <w:spacing w:line="360" w:lineRule="auto"/>
              <w:jc w:val="both"/>
              <w:rPr>
                <w:rFonts w:ascii="Arial" w:hAnsi="Arial" w:cs="Arial"/>
              </w:rPr>
            </w:pPr>
          </w:p>
        </w:tc>
      </w:tr>
    </w:tbl>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r w:rsidRPr="00674D19">
        <w:rPr>
          <w:rFonts w:ascii="Arial" w:hAnsi="Arial" w:cs="Arial"/>
        </w:rPr>
        <w:t xml:space="preserve">Foi conferida a receita bruta global das empresas com sócios em comum até a data de 30 dias anteriores a data de apresentação da proposta, a fim de verificar se o valor é superior aos limites de ME/EPP, conforme prever o inciso V, § 4º, Art. 3º, da Lei Complementar nº 123, de 14 de dezembro de 2006. </w:t>
      </w:r>
    </w:p>
    <w:p w:rsidR="008B1F4E" w:rsidRDefault="008B1F4E" w:rsidP="008B1F4E">
      <w:pPr>
        <w:spacing w:line="360" w:lineRule="auto"/>
        <w:jc w:val="both"/>
        <w:rPr>
          <w:rFonts w:ascii="Arial" w:hAnsi="Arial" w:cs="Arial"/>
        </w:rPr>
      </w:pPr>
      <w:r w:rsidRPr="00674D19">
        <w:rPr>
          <w:rFonts w:ascii="Arial" w:hAnsi="Arial" w:cs="Arial"/>
        </w:rPr>
        <w:t xml:space="preserve">Sendo assim, esta empresa (ENCONTRASE OU NÃO SE ENCONTRA) enquadrada no conceito de microempresa e empresa de pequeno porte, conforme disposição da Lei Complementar nº 123, de 14 de dezembro de 2006. </w:t>
      </w:r>
    </w:p>
    <w:p w:rsidR="00670E2B" w:rsidRDefault="00670E2B" w:rsidP="008B1F4E">
      <w:pPr>
        <w:pStyle w:val="SemEspaamento"/>
        <w:jc w:val="center"/>
        <w:rPr>
          <w:rFonts w:ascii="Arial" w:hAnsi="Arial" w:cs="Arial"/>
          <w:sz w:val="24"/>
          <w:szCs w:val="24"/>
        </w:rPr>
      </w:pPr>
    </w:p>
    <w:p w:rsidR="00670E2B" w:rsidRDefault="00670E2B" w:rsidP="008B1F4E">
      <w:pPr>
        <w:pStyle w:val="SemEspaamento"/>
        <w:jc w:val="center"/>
        <w:rPr>
          <w:rFonts w:ascii="Arial" w:hAnsi="Arial" w:cs="Arial"/>
          <w:sz w:val="24"/>
          <w:szCs w:val="24"/>
        </w:rPr>
      </w:pPr>
    </w:p>
    <w:p w:rsidR="00670E2B" w:rsidRDefault="00670E2B" w:rsidP="008B1F4E">
      <w:pPr>
        <w:pStyle w:val="SemEspaamento"/>
        <w:jc w:val="center"/>
        <w:rPr>
          <w:rFonts w:ascii="Arial" w:hAnsi="Arial" w:cs="Arial"/>
          <w:sz w:val="24"/>
          <w:szCs w:val="24"/>
        </w:rPr>
      </w:pPr>
    </w:p>
    <w:p w:rsidR="00670E2B" w:rsidRDefault="00670E2B" w:rsidP="008B1F4E">
      <w:pPr>
        <w:pStyle w:val="SemEspaamento"/>
        <w:jc w:val="center"/>
        <w:rPr>
          <w:rFonts w:ascii="Arial" w:hAnsi="Arial" w:cs="Arial"/>
          <w:sz w:val="24"/>
          <w:szCs w:val="24"/>
        </w:rPr>
      </w:pPr>
    </w:p>
    <w:p w:rsidR="00670E2B" w:rsidRDefault="00670E2B" w:rsidP="008B1F4E">
      <w:pPr>
        <w:pStyle w:val="SemEspaamento"/>
        <w:jc w:val="center"/>
        <w:rPr>
          <w:rFonts w:ascii="Arial" w:hAnsi="Arial" w:cs="Arial"/>
          <w:sz w:val="24"/>
          <w:szCs w:val="24"/>
        </w:rPr>
      </w:pPr>
    </w:p>
    <w:p w:rsidR="00670E2B" w:rsidRDefault="00670E2B" w:rsidP="008B1F4E">
      <w:pPr>
        <w:pStyle w:val="SemEspaamento"/>
        <w:jc w:val="center"/>
        <w:rPr>
          <w:rFonts w:ascii="Arial" w:hAnsi="Arial" w:cs="Arial"/>
          <w:sz w:val="24"/>
          <w:szCs w:val="24"/>
        </w:rPr>
      </w:pPr>
    </w:p>
    <w:p w:rsidR="008B1F4E" w:rsidRPr="00674D19" w:rsidRDefault="008B1F4E" w:rsidP="008B1F4E">
      <w:pPr>
        <w:pStyle w:val="SemEspaamento"/>
        <w:jc w:val="center"/>
        <w:rPr>
          <w:rFonts w:ascii="Arial" w:hAnsi="Arial" w:cs="Arial"/>
          <w:sz w:val="24"/>
          <w:szCs w:val="24"/>
        </w:rPr>
      </w:pPr>
      <w:proofErr w:type="gramStart"/>
      <w:r>
        <w:rPr>
          <w:rFonts w:ascii="Arial" w:hAnsi="Arial" w:cs="Arial"/>
          <w:sz w:val="24"/>
          <w:szCs w:val="24"/>
        </w:rPr>
        <w:t>.......................</w:t>
      </w:r>
      <w:proofErr w:type="gramEnd"/>
      <w:r w:rsidRPr="00674D19">
        <w:rPr>
          <w:rFonts w:ascii="Arial" w:hAnsi="Arial" w:cs="Arial"/>
          <w:sz w:val="24"/>
          <w:szCs w:val="24"/>
        </w:rPr>
        <w:t xml:space="preserve">, de </w:t>
      </w:r>
      <w:r>
        <w:rPr>
          <w:rFonts w:ascii="Arial" w:hAnsi="Arial" w:cs="Arial"/>
          <w:sz w:val="24"/>
          <w:szCs w:val="24"/>
        </w:rPr>
        <w:t>.................</w:t>
      </w:r>
      <w:r w:rsidRPr="00674D19">
        <w:rPr>
          <w:rFonts w:ascii="Arial" w:hAnsi="Arial" w:cs="Arial"/>
          <w:sz w:val="24"/>
          <w:szCs w:val="24"/>
        </w:rPr>
        <w:t>de 2024.</w:t>
      </w:r>
    </w:p>
    <w:p w:rsidR="008B1F4E" w:rsidRDefault="008B1F4E" w:rsidP="008B1F4E">
      <w:pPr>
        <w:pStyle w:val="SemEspaamento"/>
        <w:jc w:val="center"/>
        <w:rPr>
          <w:rFonts w:ascii="Arial" w:hAnsi="Arial" w:cs="Arial"/>
          <w:sz w:val="24"/>
          <w:szCs w:val="24"/>
        </w:rPr>
      </w:pPr>
      <w:r w:rsidRPr="00674D19">
        <w:rPr>
          <w:rFonts w:ascii="Arial" w:hAnsi="Arial" w:cs="Arial"/>
          <w:sz w:val="24"/>
          <w:szCs w:val="24"/>
        </w:rPr>
        <w:t>Responsável CI / CPF</w:t>
      </w: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76E46" w:rsidRDefault="00B76E46" w:rsidP="00B6539A">
      <w:pPr>
        <w:rPr>
          <w:rFonts w:ascii="Arial" w:hAnsi="Arial" w:cs="Arial"/>
        </w:rPr>
      </w:pPr>
    </w:p>
    <w:p w:rsidR="00AC62E1" w:rsidRDefault="00AC62E1" w:rsidP="00B6539A">
      <w:pPr>
        <w:rPr>
          <w:rFonts w:ascii="Arial" w:hAnsi="Arial" w:cs="Arial"/>
        </w:rPr>
      </w:pPr>
    </w:p>
    <w:p w:rsidR="008C6063" w:rsidRDefault="008C6063" w:rsidP="00B6539A">
      <w:pPr>
        <w:rPr>
          <w:rFonts w:ascii="Arial" w:hAnsi="Arial" w:cs="Arial"/>
        </w:rPr>
      </w:pPr>
    </w:p>
    <w:p w:rsidR="008C6063" w:rsidRDefault="008C6063" w:rsidP="008C6063">
      <w:pPr>
        <w:jc w:val="center"/>
        <w:rPr>
          <w:rFonts w:ascii="Arial" w:hAnsi="Arial" w:cs="Arial"/>
        </w:rPr>
      </w:pPr>
      <w:r w:rsidRPr="00C20C28">
        <w:rPr>
          <w:rFonts w:ascii="Arial" w:hAnsi="Arial" w:cs="Arial"/>
        </w:rPr>
        <w:t xml:space="preserve">PROCESSO LICITATÓRIO Nº </w:t>
      </w:r>
      <w:r w:rsidR="009409B0">
        <w:rPr>
          <w:rFonts w:ascii="Arial" w:hAnsi="Arial" w:cs="Arial"/>
        </w:rPr>
        <w:t>041</w:t>
      </w:r>
      <w:r w:rsidRPr="00C20C28">
        <w:rPr>
          <w:rFonts w:ascii="Arial" w:hAnsi="Arial" w:cs="Arial"/>
        </w:rPr>
        <w:t>/2024/PM</w:t>
      </w:r>
      <w:r>
        <w:rPr>
          <w:rFonts w:ascii="Arial" w:hAnsi="Arial" w:cs="Arial"/>
        </w:rPr>
        <w:t>II</w:t>
      </w:r>
    </w:p>
    <w:p w:rsidR="008C6063" w:rsidRDefault="008C6063" w:rsidP="008C6063">
      <w:pPr>
        <w:jc w:val="center"/>
        <w:rPr>
          <w:rFonts w:ascii="Arial" w:hAnsi="Arial" w:cs="Arial"/>
        </w:rPr>
      </w:pPr>
      <w:r w:rsidRPr="00C20C28">
        <w:rPr>
          <w:rFonts w:ascii="Arial" w:hAnsi="Arial" w:cs="Arial"/>
        </w:rPr>
        <w:t xml:space="preserve">CONCORRÊNCIA ELETRÔNICA Nº </w:t>
      </w:r>
      <w:r w:rsidR="009409B0">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sidRPr="0024753C">
        <w:rPr>
          <w:rFonts w:ascii="Arial" w:hAnsi="Arial" w:cs="Arial"/>
        </w:rPr>
        <w:t>ANEXO X</w:t>
      </w:r>
      <w:r>
        <w:rPr>
          <w:rFonts w:ascii="Arial" w:hAnsi="Arial" w:cs="Arial"/>
        </w:rPr>
        <w:t>V</w:t>
      </w:r>
      <w:r w:rsidR="009409B0">
        <w:rPr>
          <w:rFonts w:ascii="Arial" w:hAnsi="Arial" w:cs="Arial"/>
        </w:rPr>
        <w:t>I</w:t>
      </w:r>
      <w:r w:rsidRPr="0024753C">
        <w:rPr>
          <w:rFonts w:ascii="Arial" w:hAnsi="Arial" w:cs="Arial"/>
        </w:rPr>
        <w:t xml:space="preserve">I </w:t>
      </w:r>
      <w:r w:rsidR="008C6063" w:rsidRPr="0024753C">
        <w:rPr>
          <w:rFonts w:ascii="Arial" w:hAnsi="Arial" w:cs="Arial"/>
        </w:rPr>
        <w:t>- MODELO DE DECLARAÇÃO DE CUMPRIMENTO AO DISPOSTO NOS INCISOS III E IV DO ART. 1º E NO INCISO III ART. 5º DA CONSTITUIÇÃO FEDERAL</w:t>
      </w:r>
    </w:p>
    <w:p w:rsidR="00B6539A" w:rsidRDefault="00B6539A" w:rsidP="00B6539A">
      <w:pPr>
        <w:rPr>
          <w:rFonts w:ascii="Arial" w:hAnsi="Arial" w:cs="Arial"/>
        </w:rPr>
      </w:pPr>
    </w:p>
    <w:p w:rsidR="008B1F4E" w:rsidRDefault="008B1F4E" w:rsidP="008B1F4E">
      <w:pPr>
        <w:pStyle w:val="SemEspaamento"/>
        <w:jc w:val="center"/>
        <w:rPr>
          <w:rFonts w:ascii="Arial" w:hAnsi="Arial" w:cs="Arial"/>
          <w:sz w:val="24"/>
          <w:szCs w:val="24"/>
        </w:rPr>
      </w:pPr>
    </w:p>
    <w:p w:rsidR="008B1F4E" w:rsidRPr="00674D19" w:rsidRDefault="008B1F4E" w:rsidP="008B1F4E">
      <w:pPr>
        <w:pStyle w:val="SemEspaamento"/>
        <w:jc w:val="center"/>
        <w:rPr>
          <w:rFonts w:ascii="Arial" w:hAnsi="Arial" w:cs="Arial"/>
          <w:sz w:val="24"/>
          <w:szCs w:val="24"/>
        </w:rPr>
      </w:pPr>
    </w:p>
    <w:p w:rsidR="008B1F4E" w:rsidRDefault="008B1F4E" w:rsidP="008B1F4E">
      <w:pPr>
        <w:spacing w:line="360" w:lineRule="auto"/>
        <w:jc w:val="both"/>
        <w:rPr>
          <w:rFonts w:ascii="Arial" w:hAnsi="Arial" w:cs="Arial"/>
        </w:rPr>
      </w:pPr>
      <w:r w:rsidRPr="00674D19">
        <w:rPr>
          <w:rFonts w:ascii="Arial" w:hAnsi="Arial" w:cs="Arial"/>
        </w:rPr>
        <w:t xml:space="preserve">A </w:t>
      </w:r>
      <w:proofErr w:type="gramStart"/>
      <w:r w:rsidRPr="00674D19">
        <w:rPr>
          <w:rFonts w:ascii="Arial" w:hAnsi="Arial" w:cs="Arial"/>
        </w:rPr>
        <w:t xml:space="preserve">empresa </w:t>
      </w:r>
      <w:r>
        <w:rPr>
          <w:rFonts w:ascii="Arial" w:hAnsi="Arial" w:cs="Arial"/>
        </w:rPr>
        <w:t>...</w:t>
      </w:r>
      <w:proofErr w:type="gramEnd"/>
      <w:r>
        <w:rPr>
          <w:rFonts w:ascii="Arial" w:hAnsi="Arial" w:cs="Arial"/>
        </w:rPr>
        <w:t>.................</w:t>
      </w:r>
      <w:r w:rsidRPr="00674D19">
        <w:rPr>
          <w:rFonts w:ascii="Arial" w:hAnsi="Arial" w:cs="Arial"/>
        </w:rPr>
        <w:t xml:space="preserve">, inscrita no CNPJ/MF sob nº </w:t>
      </w:r>
      <w:r>
        <w:rPr>
          <w:rFonts w:ascii="Arial" w:hAnsi="Arial" w:cs="Arial"/>
        </w:rPr>
        <w:t>................</w:t>
      </w:r>
      <w:r w:rsidRPr="00674D19">
        <w:rPr>
          <w:rFonts w:ascii="Arial" w:hAnsi="Arial" w:cs="Arial"/>
        </w:rPr>
        <w:t xml:space="preserve">, por intermédio de seu representante legal o(a) Sr.(a) </w:t>
      </w:r>
      <w:r>
        <w:rPr>
          <w:rFonts w:ascii="Arial" w:hAnsi="Arial" w:cs="Arial"/>
        </w:rPr>
        <w:t>..................</w:t>
      </w:r>
      <w:r w:rsidRPr="00674D19">
        <w:rPr>
          <w:rFonts w:ascii="Arial" w:hAnsi="Arial" w:cs="Arial"/>
        </w:rPr>
        <w:t xml:space="preserve">, portador da carteira de identidade nº e do CPF nº </w:t>
      </w:r>
      <w:r>
        <w:rPr>
          <w:rFonts w:ascii="Arial" w:hAnsi="Arial" w:cs="Arial"/>
        </w:rPr>
        <w:t>...............</w:t>
      </w:r>
      <w:r w:rsidRPr="00674D19">
        <w:rPr>
          <w:rFonts w:ascii="Arial" w:hAnsi="Arial" w:cs="Arial"/>
        </w:rPr>
        <w:t xml:space="preserve">, declara, para fins do disposto nos incisos III e IV do art. 1º e no inciso III do art. 5º da Constituição Federal, que não possui, em sua cadeia produtiva, empregados executando trabalho degradante ou forçado. </w:t>
      </w: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Pr="00674D19" w:rsidRDefault="008B1F4E" w:rsidP="008B1F4E">
      <w:pPr>
        <w:pStyle w:val="SemEspaamento"/>
        <w:jc w:val="center"/>
        <w:rPr>
          <w:rFonts w:ascii="Arial" w:hAnsi="Arial" w:cs="Arial"/>
          <w:sz w:val="24"/>
          <w:szCs w:val="24"/>
        </w:rPr>
      </w:pPr>
      <w:proofErr w:type="gramStart"/>
      <w:r>
        <w:rPr>
          <w:rFonts w:ascii="Arial" w:hAnsi="Arial" w:cs="Arial"/>
          <w:sz w:val="24"/>
          <w:szCs w:val="24"/>
        </w:rPr>
        <w:t>.....................</w:t>
      </w:r>
      <w:proofErr w:type="gramEnd"/>
      <w:r w:rsidRPr="00674D19">
        <w:rPr>
          <w:rFonts w:ascii="Arial" w:hAnsi="Arial" w:cs="Arial"/>
          <w:sz w:val="24"/>
          <w:szCs w:val="24"/>
        </w:rPr>
        <w:t>/</w:t>
      </w:r>
      <w:r>
        <w:rPr>
          <w:rFonts w:ascii="Arial" w:hAnsi="Arial" w:cs="Arial"/>
          <w:sz w:val="24"/>
          <w:szCs w:val="24"/>
        </w:rPr>
        <w:t>........</w:t>
      </w:r>
      <w:r w:rsidRPr="00674D19">
        <w:rPr>
          <w:rFonts w:ascii="Arial" w:hAnsi="Arial" w:cs="Arial"/>
          <w:sz w:val="24"/>
          <w:szCs w:val="24"/>
        </w:rPr>
        <w:t>, de</w:t>
      </w:r>
      <w:r>
        <w:rPr>
          <w:rFonts w:ascii="Arial" w:hAnsi="Arial" w:cs="Arial"/>
          <w:sz w:val="24"/>
          <w:szCs w:val="24"/>
        </w:rPr>
        <w:t>..............</w:t>
      </w:r>
      <w:r w:rsidRPr="00674D19">
        <w:rPr>
          <w:rFonts w:ascii="Arial" w:hAnsi="Arial" w:cs="Arial"/>
          <w:sz w:val="24"/>
          <w:szCs w:val="24"/>
        </w:rPr>
        <w:t xml:space="preserve"> </w:t>
      </w:r>
      <w:proofErr w:type="gramStart"/>
      <w:r w:rsidRPr="00674D19">
        <w:rPr>
          <w:rFonts w:ascii="Arial" w:hAnsi="Arial" w:cs="Arial"/>
          <w:sz w:val="24"/>
          <w:szCs w:val="24"/>
        </w:rPr>
        <w:t>de</w:t>
      </w:r>
      <w:proofErr w:type="gramEnd"/>
      <w:r w:rsidRPr="00674D19">
        <w:rPr>
          <w:rFonts w:ascii="Arial" w:hAnsi="Arial" w:cs="Arial"/>
          <w:sz w:val="24"/>
          <w:szCs w:val="24"/>
        </w:rPr>
        <w:t xml:space="preserve"> 2024.</w:t>
      </w:r>
    </w:p>
    <w:p w:rsidR="008B1F4E" w:rsidRPr="00674D19" w:rsidRDefault="008B1F4E" w:rsidP="008B1F4E">
      <w:pPr>
        <w:pStyle w:val="SemEspaamento"/>
        <w:jc w:val="center"/>
        <w:rPr>
          <w:rFonts w:ascii="Arial" w:hAnsi="Arial" w:cs="Arial"/>
          <w:sz w:val="24"/>
          <w:szCs w:val="24"/>
        </w:rPr>
      </w:pPr>
      <w:r w:rsidRPr="00674D19">
        <w:rPr>
          <w:rFonts w:ascii="Arial" w:hAnsi="Arial" w:cs="Arial"/>
          <w:sz w:val="24"/>
          <w:szCs w:val="24"/>
        </w:rPr>
        <w:t>Responsável ou Representante Legal - CPF nº</w:t>
      </w: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B5138A" w:rsidRDefault="00B5138A" w:rsidP="00B6539A">
      <w:pPr>
        <w:rPr>
          <w:rFonts w:ascii="Arial" w:hAnsi="Arial" w:cs="Arial"/>
        </w:rPr>
      </w:pPr>
    </w:p>
    <w:p w:rsidR="00B5138A" w:rsidRDefault="00B5138A"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t xml:space="preserve">PROCESSO LICITATÓRIO Nº </w:t>
      </w:r>
      <w:r w:rsidR="009409B0">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9409B0">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sidRPr="0024753C">
        <w:rPr>
          <w:rFonts w:ascii="Arial" w:hAnsi="Arial" w:cs="Arial"/>
        </w:rPr>
        <w:t>ANEXO X</w:t>
      </w:r>
      <w:r>
        <w:rPr>
          <w:rFonts w:ascii="Arial" w:hAnsi="Arial" w:cs="Arial"/>
        </w:rPr>
        <w:t>V</w:t>
      </w:r>
      <w:r w:rsidR="009409B0">
        <w:rPr>
          <w:rFonts w:ascii="Arial" w:hAnsi="Arial" w:cs="Arial"/>
        </w:rPr>
        <w:t>I</w:t>
      </w:r>
      <w:r w:rsidRPr="0024753C">
        <w:rPr>
          <w:rFonts w:ascii="Arial" w:hAnsi="Arial" w:cs="Arial"/>
        </w:rPr>
        <w:t xml:space="preserve">II - </w:t>
      </w:r>
      <w:r w:rsidR="008C6063" w:rsidRPr="0024753C">
        <w:rPr>
          <w:rFonts w:ascii="Arial" w:hAnsi="Arial" w:cs="Arial"/>
        </w:rPr>
        <w:t xml:space="preserve">MODELO DE DECLARAÇÃO DE CUMPRIMENTO ÀS </w:t>
      </w:r>
      <w:r w:rsidR="008C6063">
        <w:rPr>
          <w:rFonts w:ascii="Arial" w:hAnsi="Arial" w:cs="Arial"/>
        </w:rPr>
        <w:t>EXIGÊNCIAS DE RESERVA DE CARGOS</w:t>
      </w:r>
    </w:p>
    <w:p w:rsidR="00B6539A" w:rsidRDefault="00B6539A" w:rsidP="008C6063">
      <w:pPr>
        <w:jc w:val="center"/>
        <w:rPr>
          <w:rFonts w:ascii="Arial" w:hAnsi="Arial" w:cs="Arial"/>
        </w:rPr>
      </w:pPr>
    </w:p>
    <w:p w:rsidR="00B6539A" w:rsidRDefault="00B6539A" w:rsidP="00B6539A">
      <w:pPr>
        <w:rPr>
          <w:rFonts w:ascii="Arial" w:hAnsi="Arial" w:cs="Arial"/>
        </w:rPr>
      </w:pPr>
    </w:p>
    <w:p w:rsidR="008B1F4E" w:rsidRDefault="008B1F4E" w:rsidP="008B1F4E">
      <w:pPr>
        <w:spacing w:line="360" w:lineRule="auto"/>
        <w:jc w:val="center"/>
        <w:rPr>
          <w:rFonts w:ascii="Arial" w:hAnsi="Arial" w:cs="Arial"/>
        </w:rPr>
      </w:pPr>
    </w:p>
    <w:p w:rsidR="008B1F4E" w:rsidRDefault="008B1F4E" w:rsidP="008B1F4E">
      <w:pPr>
        <w:spacing w:line="360" w:lineRule="auto"/>
        <w:jc w:val="both"/>
        <w:rPr>
          <w:rFonts w:ascii="Arial" w:hAnsi="Arial" w:cs="Arial"/>
        </w:rPr>
      </w:pPr>
      <w:r w:rsidRPr="00674D19">
        <w:rPr>
          <w:rFonts w:ascii="Arial" w:hAnsi="Arial" w:cs="Arial"/>
        </w:rPr>
        <w:t xml:space="preserve">A </w:t>
      </w:r>
      <w:proofErr w:type="gramStart"/>
      <w:r w:rsidRPr="00674D19">
        <w:rPr>
          <w:rFonts w:ascii="Arial" w:hAnsi="Arial" w:cs="Arial"/>
        </w:rPr>
        <w:t xml:space="preserve">empresa </w:t>
      </w:r>
      <w:r>
        <w:rPr>
          <w:rFonts w:ascii="Arial" w:hAnsi="Arial" w:cs="Arial"/>
        </w:rPr>
        <w:t>...</w:t>
      </w:r>
      <w:proofErr w:type="gramEnd"/>
      <w:r>
        <w:rPr>
          <w:rFonts w:ascii="Arial" w:hAnsi="Arial" w:cs="Arial"/>
        </w:rPr>
        <w:t>..........</w:t>
      </w:r>
      <w:r w:rsidRPr="00674D19">
        <w:rPr>
          <w:rFonts w:ascii="Arial" w:hAnsi="Arial" w:cs="Arial"/>
        </w:rPr>
        <w:t xml:space="preserve">, inscrita no CNPJ/MF sob nº </w:t>
      </w:r>
      <w:r>
        <w:rPr>
          <w:rFonts w:ascii="Arial" w:hAnsi="Arial" w:cs="Arial"/>
        </w:rPr>
        <w:t>...................</w:t>
      </w:r>
      <w:r w:rsidRPr="00674D19">
        <w:rPr>
          <w:rFonts w:ascii="Arial" w:hAnsi="Arial" w:cs="Arial"/>
        </w:rPr>
        <w:t xml:space="preserve">, por intermédio de seu representante legal o(a) Sr.(a) </w:t>
      </w:r>
      <w:r>
        <w:rPr>
          <w:rFonts w:ascii="Arial" w:hAnsi="Arial" w:cs="Arial"/>
        </w:rPr>
        <w:t>...................</w:t>
      </w:r>
      <w:r w:rsidRPr="00674D19">
        <w:rPr>
          <w:rFonts w:ascii="Arial" w:hAnsi="Arial" w:cs="Arial"/>
        </w:rPr>
        <w:t xml:space="preserve">, portador da carteira de identidade nº e do CPF nº </w:t>
      </w:r>
      <w:r>
        <w:rPr>
          <w:rFonts w:ascii="Arial" w:hAnsi="Arial" w:cs="Arial"/>
        </w:rPr>
        <w:t>........................</w:t>
      </w:r>
      <w:r w:rsidRPr="00674D19">
        <w:rPr>
          <w:rFonts w:ascii="Arial" w:hAnsi="Arial" w:cs="Arial"/>
        </w:rPr>
        <w:t xml:space="preserve">,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 </w:t>
      </w: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Default="008B1F4E" w:rsidP="008B1F4E">
      <w:pPr>
        <w:spacing w:line="360" w:lineRule="auto"/>
        <w:jc w:val="both"/>
        <w:rPr>
          <w:rFonts w:ascii="Arial" w:hAnsi="Arial" w:cs="Arial"/>
        </w:rPr>
      </w:pPr>
    </w:p>
    <w:p w:rsidR="008B1F4E" w:rsidRDefault="008B1F4E" w:rsidP="008B1F4E">
      <w:pPr>
        <w:spacing w:line="360" w:lineRule="auto"/>
        <w:jc w:val="center"/>
        <w:rPr>
          <w:rFonts w:ascii="Arial" w:hAnsi="Arial" w:cs="Arial"/>
        </w:rPr>
      </w:pPr>
      <w:proofErr w:type="gramStart"/>
      <w:r>
        <w:rPr>
          <w:rFonts w:ascii="Arial" w:hAnsi="Arial" w:cs="Arial"/>
        </w:rPr>
        <w:t>..............................</w:t>
      </w:r>
      <w:proofErr w:type="gramEnd"/>
      <w:r w:rsidRPr="00674D19">
        <w:rPr>
          <w:rFonts w:ascii="Arial" w:hAnsi="Arial" w:cs="Arial"/>
        </w:rPr>
        <w:t>/</w:t>
      </w:r>
      <w:r>
        <w:rPr>
          <w:rFonts w:ascii="Arial" w:hAnsi="Arial" w:cs="Arial"/>
        </w:rPr>
        <w:t>...........</w:t>
      </w:r>
      <w:r w:rsidRPr="00674D19">
        <w:rPr>
          <w:rFonts w:ascii="Arial" w:hAnsi="Arial" w:cs="Arial"/>
        </w:rPr>
        <w:t xml:space="preserve">, de </w:t>
      </w:r>
      <w:r>
        <w:rPr>
          <w:rFonts w:ascii="Arial" w:hAnsi="Arial" w:cs="Arial"/>
        </w:rPr>
        <w:t>...................</w:t>
      </w:r>
      <w:r w:rsidRPr="00674D19">
        <w:rPr>
          <w:rFonts w:ascii="Arial" w:hAnsi="Arial" w:cs="Arial"/>
        </w:rPr>
        <w:t xml:space="preserve">de 2024. </w:t>
      </w:r>
    </w:p>
    <w:p w:rsidR="008B1F4E" w:rsidRPr="00674D19" w:rsidRDefault="008B1F4E" w:rsidP="008B1F4E">
      <w:pPr>
        <w:spacing w:line="360" w:lineRule="auto"/>
        <w:jc w:val="center"/>
        <w:rPr>
          <w:rFonts w:ascii="Arial" w:hAnsi="Arial" w:cs="Arial"/>
        </w:rPr>
      </w:pPr>
      <w:r w:rsidRPr="00674D19">
        <w:rPr>
          <w:rFonts w:ascii="Arial" w:hAnsi="Arial" w:cs="Arial"/>
        </w:rPr>
        <w:t>Responsável ou Representante Legal - CPF nº</w:t>
      </w: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C6063" w:rsidRDefault="008C6063"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B1F4E" w:rsidRDefault="008B1F4E" w:rsidP="00B6539A">
      <w:pPr>
        <w:rPr>
          <w:rFonts w:ascii="Arial" w:hAnsi="Arial" w:cs="Arial"/>
        </w:rPr>
      </w:pPr>
    </w:p>
    <w:p w:rsidR="008C6063" w:rsidRDefault="008C6063" w:rsidP="00B6539A">
      <w:pPr>
        <w:rPr>
          <w:rFonts w:ascii="Arial" w:hAnsi="Arial" w:cs="Arial"/>
        </w:rPr>
      </w:pPr>
    </w:p>
    <w:p w:rsidR="00B6539A" w:rsidRDefault="00B6539A" w:rsidP="00B6539A">
      <w:pPr>
        <w:jc w:val="center"/>
        <w:rPr>
          <w:rFonts w:ascii="Arial" w:hAnsi="Arial" w:cs="Arial"/>
        </w:rPr>
      </w:pPr>
      <w:r w:rsidRPr="00C20C28">
        <w:rPr>
          <w:rFonts w:ascii="Arial" w:hAnsi="Arial" w:cs="Arial"/>
        </w:rPr>
        <w:t xml:space="preserve">PROCESSO LICITATÓRIO Nº </w:t>
      </w:r>
      <w:r w:rsidR="009409B0">
        <w:rPr>
          <w:rFonts w:ascii="Arial" w:hAnsi="Arial" w:cs="Arial"/>
        </w:rPr>
        <w:t>041</w:t>
      </w:r>
      <w:r w:rsidRPr="00C20C28">
        <w:rPr>
          <w:rFonts w:ascii="Arial" w:hAnsi="Arial" w:cs="Arial"/>
        </w:rPr>
        <w:t>/2024/PM</w:t>
      </w:r>
      <w:r>
        <w:rPr>
          <w:rFonts w:ascii="Arial" w:hAnsi="Arial" w:cs="Arial"/>
        </w:rPr>
        <w:t>II</w:t>
      </w:r>
    </w:p>
    <w:p w:rsidR="00B6539A" w:rsidRDefault="00B6539A" w:rsidP="00B6539A">
      <w:pPr>
        <w:jc w:val="center"/>
        <w:rPr>
          <w:rFonts w:ascii="Arial" w:hAnsi="Arial" w:cs="Arial"/>
        </w:rPr>
      </w:pPr>
      <w:r w:rsidRPr="00C20C28">
        <w:rPr>
          <w:rFonts w:ascii="Arial" w:hAnsi="Arial" w:cs="Arial"/>
        </w:rPr>
        <w:t xml:space="preserve">CONCORRÊNCIA ELETRÔNICA Nº </w:t>
      </w:r>
      <w:r w:rsidR="009409B0">
        <w:rPr>
          <w:rFonts w:ascii="Arial" w:hAnsi="Arial" w:cs="Arial"/>
        </w:rPr>
        <w:t>001</w:t>
      </w:r>
      <w:r w:rsidRPr="00C20C28">
        <w:rPr>
          <w:rFonts w:ascii="Arial" w:hAnsi="Arial" w:cs="Arial"/>
        </w:rPr>
        <w:t>/2024</w:t>
      </w:r>
    </w:p>
    <w:p w:rsidR="00B6539A" w:rsidRDefault="00B6539A" w:rsidP="008C6063">
      <w:pPr>
        <w:jc w:val="center"/>
        <w:rPr>
          <w:rFonts w:ascii="Arial" w:hAnsi="Arial" w:cs="Arial"/>
        </w:rPr>
      </w:pPr>
      <w:r w:rsidRPr="0024753C">
        <w:rPr>
          <w:rFonts w:ascii="Arial" w:hAnsi="Arial" w:cs="Arial"/>
        </w:rPr>
        <w:t>ANEXO X</w:t>
      </w:r>
      <w:r w:rsidR="009409B0">
        <w:rPr>
          <w:rFonts w:ascii="Arial" w:hAnsi="Arial" w:cs="Arial"/>
        </w:rPr>
        <w:t>IX</w:t>
      </w:r>
      <w:r w:rsidRPr="0024753C">
        <w:rPr>
          <w:rFonts w:ascii="Arial" w:hAnsi="Arial" w:cs="Arial"/>
        </w:rPr>
        <w:t xml:space="preserve"> - </w:t>
      </w:r>
      <w:r w:rsidR="008C6063" w:rsidRPr="0024753C">
        <w:rPr>
          <w:rFonts w:ascii="Arial" w:hAnsi="Arial" w:cs="Arial"/>
        </w:rPr>
        <w:t>MODELO DE DECLARAÇÃO QUE ESTÁ CIENTE E CONCORDA COM AS CONDIÇÕES CONTIDAS NO EDITAL</w:t>
      </w:r>
    </w:p>
    <w:p w:rsidR="00B6539A" w:rsidRDefault="00B6539A" w:rsidP="00B6539A">
      <w:pPr>
        <w:rPr>
          <w:rFonts w:ascii="Arial" w:hAnsi="Arial" w:cs="Arial"/>
        </w:rPr>
      </w:pPr>
    </w:p>
    <w:p w:rsidR="00B6539A" w:rsidRDefault="00B6539A" w:rsidP="00B6539A">
      <w:pPr>
        <w:rPr>
          <w:rFonts w:ascii="Arial" w:hAnsi="Arial" w:cs="Arial"/>
        </w:rPr>
      </w:pPr>
    </w:p>
    <w:p w:rsidR="008B1F4E" w:rsidRPr="00700ABA" w:rsidRDefault="008B1F4E" w:rsidP="008B1F4E">
      <w:pPr>
        <w:pStyle w:val="SemEspaamento"/>
        <w:rPr>
          <w:rFonts w:ascii="Arial" w:hAnsi="Arial" w:cs="Arial"/>
          <w:sz w:val="24"/>
          <w:szCs w:val="24"/>
        </w:rPr>
      </w:pPr>
    </w:p>
    <w:p w:rsidR="009409B0" w:rsidRDefault="008B1F4E" w:rsidP="008B1F4E">
      <w:pPr>
        <w:pStyle w:val="SemEspaamento"/>
        <w:spacing w:line="360" w:lineRule="auto"/>
        <w:jc w:val="both"/>
        <w:rPr>
          <w:rFonts w:ascii="Arial" w:hAnsi="Arial" w:cs="Arial"/>
          <w:sz w:val="24"/>
          <w:szCs w:val="24"/>
        </w:rPr>
      </w:pPr>
      <w:r w:rsidRPr="00700ABA">
        <w:rPr>
          <w:rFonts w:ascii="Arial" w:hAnsi="Arial" w:cs="Arial"/>
          <w:sz w:val="24"/>
          <w:szCs w:val="24"/>
        </w:rPr>
        <w:t xml:space="preserve">Referência: Concorrência Eletrônica nº </w:t>
      </w:r>
      <w:r w:rsidR="009409B0">
        <w:rPr>
          <w:rFonts w:ascii="Arial" w:hAnsi="Arial" w:cs="Arial"/>
          <w:sz w:val="24"/>
          <w:szCs w:val="24"/>
        </w:rPr>
        <w:t>001</w:t>
      </w:r>
      <w:r w:rsidRPr="00700ABA">
        <w:rPr>
          <w:rFonts w:ascii="Arial" w:hAnsi="Arial" w:cs="Arial"/>
          <w:sz w:val="24"/>
          <w:szCs w:val="24"/>
        </w:rPr>
        <w:t xml:space="preserve">/2024 </w:t>
      </w:r>
    </w:p>
    <w:p w:rsidR="009409B0" w:rsidRDefault="009409B0" w:rsidP="008B1F4E">
      <w:pPr>
        <w:pStyle w:val="SemEspaamento"/>
        <w:spacing w:line="360" w:lineRule="auto"/>
        <w:jc w:val="both"/>
        <w:rPr>
          <w:rFonts w:ascii="Arial" w:hAnsi="Arial" w:cs="Arial"/>
          <w:sz w:val="24"/>
          <w:szCs w:val="24"/>
        </w:rPr>
      </w:pPr>
    </w:p>
    <w:p w:rsidR="009409B0" w:rsidRDefault="009409B0" w:rsidP="008B1F4E">
      <w:pPr>
        <w:pStyle w:val="SemEspaamento"/>
        <w:spacing w:line="360" w:lineRule="auto"/>
        <w:jc w:val="both"/>
        <w:rPr>
          <w:rFonts w:ascii="Arial" w:hAnsi="Arial" w:cs="Arial"/>
          <w:sz w:val="24"/>
          <w:szCs w:val="24"/>
        </w:rPr>
      </w:pPr>
    </w:p>
    <w:p w:rsidR="008B1F4E" w:rsidRDefault="008B1F4E" w:rsidP="008B1F4E">
      <w:pPr>
        <w:pStyle w:val="SemEspaamento"/>
        <w:spacing w:line="360" w:lineRule="auto"/>
        <w:jc w:val="both"/>
        <w:rPr>
          <w:rFonts w:ascii="Arial" w:hAnsi="Arial" w:cs="Arial"/>
          <w:sz w:val="24"/>
          <w:szCs w:val="24"/>
        </w:rPr>
      </w:pPr>
      <w:r w:rsidRPr="00700ABA">
        <w:rPr>
          <w:rFonts w:ascii="Arial" w:hAnsi="Arial" w:cs="Arial"/>
          <w:sz w:val="24"/>
          <w:szCs w:val="24"/>
        </w:rPr>
        <w:t xml:space="preserve">A </w:t>
      </w:r>
      <w:proofErr w:type="gramStart"/>
      <w:r w:rsidRPr="00700ABA">
        <w:rPr>
          <w:rFonts w:ascii="Arial" w:hAnsi="Arial" w:cs="Arial"/>
          <w:sz w:val="24"/>
          <w:szCs w:val="24"/>
        </w:rPr>
        <w:t xml:space="preserve">empresa </w:t>
      </w:r>
      <w:r>
        <w:rPr>
          <w:rFonts w:ascii="Arial" w:hAnsi="Arial" w:cs="Arial"/>
          <w:sz w:val="24"/>
          <w:szCs w:val="24"/>
        </w:rPr>
        <w:t>...</w:t>
      </w:r>
      <w:proofErr w:type="gramEnd"/>
      <w:r>
        <w:rPr>
          <w:rFonts w:ascii="Arial" w:hAnsi="Arial" w:cs="Arial"/>
          <w:sz w:val="24"/>
          <w:szCs w:val="24"/>
        </w:rPr>
        <w:t>.....................</w:t>
      </w:r>
      <w:r w:rsidRPr="00700ABA">
        <w:rPr>
          <w:rFonts w:ascii="Arial" w:hAnsi="Arial" w:cs="Arial"/>
          <w:sz w:val="24"/>
          <w:szCs w:val="24"/>
        </w:rPr>
        <w:t xml:space="preserve">, inscrita no CNPJ/MF sob nº </w:t>
      </w:r>
      <w:r>
        <w:rPr>
          <w:rFonts w:ascii="Arial" w:hAnsi="Arial" w:cs="Arial"/>
          <w:sz w:val="24"/>
          <w:szCs w:val="24"/>
        </w:rPr>
        <w:t>..................</w:t>
      </w:r>
      <w:r w:rsidRPr="00700ABA">
        <w:rPr>
          <w:rFonts w:ascii="Arial" w:hAnsi="Arial" w:cs="Arial"/>
          <w:sz w:val="24"/>
          <w:szCs w:val="24"/>
        </w:rPr>
        <w:t xml:space="preserve">, por intermédio de seu representante legal o(a) Sr.(a) </w:t>
      </w:r>
      <w:r>
        <w:rPr>
          <w:rFonts w:ascii="Arial" w:hAnsi="Arial" w:cs="Arial"/>
          <w:sz w:val="24"/>
          <w:szCs w:val="24"/>
        </w:rPr>
        <w:t>.........................</w:t>
      </w:r>
      <w:r w:rsidRPr="00700ABA">
        <w:rPr>
          <w:rFonts w:ascii="Arial" w:hAnsi="Arial" w:cs="Arial"/>
          <w:sz w:val="24"/>
          <w:szCs w:val="24"/>
        </w:rPr>
        <w:t xml:space="preserve">, portador da carteira de identidade nº </w:t>
      </w:r>
      <w:r>
        <w:rPr>
          <w:rFonts w:ascii="Arial" w:hAnsi="Arial" w:cs="Arial"/>
          <w:sz w:val="24"/>
          <w:szCs w:val="24"/>
        </w:rPr>
        <w:t>..................</w:t>
      </w:r>
      <w:r w:rsidRPr="00700ABA">
        <w:rPr>
          <w:rFonts w:ascii="Arial" w:hAnsi="Arial" w:cs="Arial"/>
          <w:sz w:val="24"/>
          <w:szCs w:val="24"/>
        </w:rPr>
        <w:t xml:space="preserve">e do CPF nº </w:t>
      </w:r>
      <w:r>
        <w:rPr>
          <w:rFonts w:ascii="Arial" w:hAnsi="Arial" w:cs="Arial"/>
          <w:sz w:val="24"/>
          <w:szCs w:val="24"/>
        </w:rPr>
        <w:t>..................</w:t>
      </w:r>
      <w:r w:rsidRPr="00700ABA">
        <w:rPr>
          <w:rFonts w:ascii="Arial" w:hAnsi="Arial" w:cs="Arial"/>
          <w:sz w:val="24"/>
          <w:szCs w:val="24"/>
        </w:rPr>
        <w:t xml:space="preserve">, declara, para os devidos fins que está ciente e concorda com as condições contidas no Edital e seus anexos, bem como de que cumpre plenamente os requisitos de habilitação definidos no Edital e seus anexos. </w:t>
      </w:r>
    </w:p>
    <w:p w:rsidR="008B1F4E" w:rsidRDefault="008B1F4E" w:rsidP="008B1F4E">
      <w:pPr>
        <w:pStyle w:val="SemEspaamento"/>
        <w:spacing w:line="360" w:lineRule="auto"/>
        <w:jc w:val="center"/>
        <w:rPr>
          <w:rFonts w:ascii="Arial" w:hAnsi="Arial" w:cs="Arial"/>
          <w:sz w:val="24"/>
          <w:szCs w:val="24"/>
        </w:rPr>
      </w:pPr>
    </w:p>
    <w:p w:rsidR="008B1F4E" w:rsidRDefault="008B1F4E" w:rsidP="008B1F4E">
      <w:pPr>
        <w:pStyle w:val="SemEspaamento"/>
        <w:spacing w:line="360" w:lineRule="auto"/>
        <w:jc w:val="center"/>
        <w:rPr>
          <w:rFonts w:ascii="Arial" w:hAnsi="Arial" w:cs="Arial"/>
          <w:sz w:val="24"/>
          <w:szCs w:val="24"/>
        </w:rPr>
      </w:pPr>
    </w:p>
    <w:p w:rsidR="008B1F4E" w:rsidRDefault="008B1F4E" w:rsidP="008B1F4E">
      <w:pPr>
        <w:pStyle w:val="SemEspaamento"/>
        <w:spacing w:line="360" w:lineRule="auto"/>
        <w:jc w:val="center"/>
        <w:rPr>
          <w:rFonts w:ascii="Arial" w:hAnsi="Arial" w:cs="Arial"/>
          <w:sz w:val="24"/>
          <w:szCs w:val="24"/>
        </w:rPr>
      </w:pPr>
    </w:p>
    <w:p w:rsidR="008B1F4E" w:rsidRDefault="008B1F4E" w:rsidP="008B1F4E">
      <w:pPr>
        <w:pStyle w:val="SemEspaamento"/>
        <w:spacing w:line="360" w:lineRule="auto"/>
        <w:jc w:val="center"/>
        <w:rPr>
          <w:rFonts w:ascii="Arial" w:hAnsi="Arial" w:cs="Arial"/>
          <w:sz w:val="24"/>
          <w:szCs w:val="24"/>
        </w:rPr>
      </w:pPr>
    </w:p>
    <w:p w:rsidR="008B1F4E" w:rsidRDefault="008B1F4E" w:rsidP="008B1F4E">
      <w:pPr>
        <w:pStyle w:val="SemEspaamento"/>
        <w:spacing w:line="360" w:lineRule="auto"/>
        <w:jc w:val="center"/>
        <w:rPr>
          <w:rFonts w:ascii="Arial" w:hAnsi="Arial" w:cs="Arial"/>
          <w:sz w:val="24"/>
          <w:szCs w:val="24"/>
        </w:rPr>
      </w:pPr>
      <w:proofErr w:type="gramStart"/>
      <w:r>
        <w:rPr>
          <w:rFonts w:ascii="Arial" w:hAnsi="Arial" w:cs="Arial"/>
          <w:sz w:val="24"/>
          <w:szCs w:val="24"/>
        </w:rPr>
        <w:t>................</w:t>
      </w:r>
      <w:proofErr w:type="gramEnd"/>
      <w:r w:rsidRPr="00700ABA">
        <w:rPr>
          <w:rFonts w:ascii="Arial" w:hAnsi="Arial" w:cs="Arial"/>
          <w:sz w:val="24"/>
          <w:szCs w:val="24"/>
        </w:rPr>
        <w:t>/</w:t>
      </w:r>
      <w:r>
        <w:rPr>
          <w:rFonts w:ascii="Arial" w:hAnsi="Arial" w:cs="Arial"/>
          <w:sz w:val="24"/>
          <w:szCs w:val="24"/>
        </w:rPr>
        <w:t>.............</w:t>
      </w:r>
      <w:r w:rsidRPr="00700ABA">
        <w:rPr>
          <w:rFonts w:ascii="Arial" w:hAnsi="Arial" w:cs="Arial"/>
          <w:sz w:val="24"/>
          <w:szCs w:val="24"/>
        </w:rPr>
        <w:t xml:space="preserve">, de </w:t>
      </w:r>
      <w:r>
        <w:rPr>
          <w:rFonts w:ascii="Arial" w:hAnsi="Arial" w:cs="Arial"/>
          <w:sz w:val="24"/>
          <w:szCs w:val="24"/>
        </w:rPr>
        <w:t>.............</w:t>
      </w:r>
      <w:r w:rsidRPr="00700ABA">
        <w:rPr>
          <w:rFonts w:ascii="Arial" w:hAnsi="Arial" w:cs="Arial"/>
          <w:sz w:val="24"/>
          <w:szCs w:val="24"/>
        </w:rPr>
        <w:t xml:space="preserve"> </w:t>
      </w:r>
      <w:proofErr w:type="gramStart"/>
      <w:r w:rsidRPr="00700ABA">
        <w:rPr>
          <w:rFonts w:ascii="Arial" w:hAnsi="Arial" w:cs="Arial"/>
          <w:sz w:val="24"/>
          <w:szCs w:val="24"/>
        </w:rPr>
        <w:t>de</w:t>
      </w:r>
      <w:proofErr w:type="gramEnd"/>
      <w:r w:rsidRPr="00700ABA">
        <w:rPr>
          <w:rFonts w:ascii="Arial" w:hAnsi="Arial" w:cs="Arial"/>
          <w:sz w:val="24"/>
          <w:szCs w:val="24"/>
        </w:rPr>
        <w:t xml:space="preserve"> 2024.</w:t>
      </w:r>
    </w:p>
    <w:p w:rsidR="008B1F4E" w:rsidRPr="00700ABA" w:rsidRDefault="008B1F4E" w:rsidP="008B1F4E">
      <w:pPr>
        <w:pStyle w:val="SemEspaamento"/>
        <w:spacing w:line="360" w:lineRule="auto"/>
        <w:jc w:val="center"/>
        <w:rPr>
          <w:rFonts w:ascii="Arial" w:hAnsi="Arial" w:cs="Arial"/>
          <w:sz w:val="24"/>
          <w:szCs w:val="24"/>
        </w:rPr>
      </w:pPr>
      <w:r w:rsidRPr="00700ABA">
        <w:rPr>
          <w:rFonts w:ascii="Arial" w:hAnsi="Arial" w:cs="Arial"/>
          <w:sz w:val="24"/>
          <w:szCs w:val="24"/>
        </w:rPr>
        <w:t>Responsável ou Representante Legal - CPF nº</w:t>
      </w:r>
    </w:p>
    <w:sectPr w:rsidR="008B1F4E" w:rsidRPr="00700ABA" w:rsidSect="00E550DD">
      <w:headerReference w:type="default" r:id="rId13"/>
      <w:footerReference w:type="default" r:id="rId14"/>
      <w:pgSz w:w="11907" w:h="16840" w:code="9"/>
      <w:pgMar w:top="1985" w:right="1559" w:bottom="1418" w:left="1276"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631" w:rsidRDefault="00B06631">
      <w:r>
        <w:separator/>
      </w:r>
    </w:p>
  </w:endnote>
  <w:endnote w:type="continuationSeparator" w:id="0">
    <w:p w:rsidR="00B06631" w:rsidRDefault="00B06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999" w:rsidRPr="006A11F4" w:rsidRDefault="00615999" w:rsidP="00E550DD">
    <w:pPr>
      <w:pStyle w:val="Rodap"/>
      <w:jc w:val="center"/>
      <w:rPr>
        <w:sz w:val="20"/>
      </w:rPr>
    </w:pPr>
    <w:r w:rsidRPr="006A11F4">
      <w:rPr>
        <w:sz w:val="20"/>
      </w:rPr>
      <w:t>Av. João Pessoa Guerra, 37-Pilar - Ilha de Itamaracá - PE / CEP: 53900-</w:t>
    </w:r>
    <w:proofErr w:type="gramStart"/>
    <w:r w:rsidRPr="006A11F4">
      <w:rPr>
        <w:sz w:val="20"/>
      </w:rPr>
      <w:t>000</w:t>
    </w:r>
    <w:proofErr w:type="gramEnd"/>
  </w:p>
  <w:p w:rsidR="00615999" w:rsidRPr="006A11F4" w:rsidRDefault="00615999" w:rsidP="00E550DD">
    <w:pPr>
      <w:pStyle w:val="Rodap"/>
      <w:jc w:val="center"/>
      <w:rPr>
        <w:sz w:val="20"/>
      </w:rPr>
    </w:pPr>
    <w:r w:rsidRPr="006A11F4">
      <w:rPr>
        <w:sz w:val="20"/>
      </w:rPr>
      <w:t xml:space="preserve"> CNPJ: 09.680.315/0001-00</w:t>
    </w:r>
  </w:p>
  <w:p w:rsidR="00615999" w:rsidRPr="00D403DE" w:rsidRDefault="00615999" w:rsidP="00E550D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631" w:rsidRDefault="00B06631">
      <w:r>
        <w:separator/>
      </w:r>
    </w:p>
  </w:footnote>
  <w:footnote w:type="continuationSeparator" w:id="0">
    <w:p w:rsidR="00B06631" w:rsidRDefault="00B066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999" w:rsidRDefault="00615999" w:rsidP="00E550DD">
    <w:pPr>
      <w:pStyle w:val="Cabealho"/>
      <w:rPr>
        <w:rFonts w:ascii="Centaur" w:hAnsi="Centaur"/>
        <w:b/>
        <w:sz w:val="32"/>
        <w:szCs w:val="32"/>
      </w:rPr>
    </w:pPr>
    <w:r>
      <w:rPr>
        <w:noProof/>
      </w:rPr>
      <w:drawing>
        <wp:anchor distT="0" distB="0" distL="114300" distR="114300" simplePos="0" relativeHeight="251659264" behindDoc="1" locked="0" layoutInCell="1" allowOverlap="1" wp14:anchorId="3DAB9691" wp14:editId="7ABC1DE7">
          <wp:simplePos x="0" y="0"/>
          <wp:positionH relativeFrom="column">
            <wp:posOffset>71136</wp:posOffset>
          </wp:positionH>
          <wp:positionV relativeFrom="paragraph">
            <wp:posOffset>-193929</wp:posOffset>
          </wp:positionV>
          <wp:extent cx="1019175" cy="909207"/>
          <wp:effectExtent l="0" t="0" r="0" b="5715"/>
          <wp:wrapNone/>
          <wp:docPr id="1" name="Imagem 1" descr="marca itamar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itamara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09207"/>
                  </a:xfrm>
                  <a:prstGeom prst="rect">
                    <a:avLst/>
                  </a:prstGeom>
                  <a:noFill/>
                </pic:spPr>
              </pic:pic>
            </a:graphicData>
          </a:graphic>
          <wp14:sizeRelH relativeFrom="page">
            <wp14:pctWidth>0</wp14:pctWidth>
          </wp14:sizeRelH>
          <wp14:sizeRelV relativeFrom="page">
            <wp14:pctHeight>0</wp14:pctHeight>
          </wp14:sizeRelV>
        </wp:anchor>
      </w:drawing>
    </w:r>
  </w:p>
  <w:p w:rsidR="00615999" w:rsidRPr="00D403DE" w:rsidRDefault="00615999" w:rsidP="00E550DD">
    <w:pPr>
      <w:pStyle w:val="Cabealho"/>
      <w:jc w:val="center"/>
      <w:rPr>
        <w:rFonts w:ascii="Arial" w:hAnsi="Arial" w:cs="Arial"/>
        <w:b/>
      </w:rPr>
    </w:pPr>
    <w:r>
      <w:rPr>
        <w:rFonts w:ascii="Arial" w:hAnsi="Arial" w:cs="Arial"/>
        <w:b/>
      </w:rPr>
      <w:t xml:space="preserve">                              </w:t>
    </w:r>
    <w:r w:rsidRPr="00D403DE">
      <w:rPr>
        <w:rFonts w:ascii="Arial" w:hAnsi="Arial" w:cs="Arial"/>
        <w:b/>
      </w:rPr>
      <w:t>PREFEITURA MUNICIPAL DA ILHA DE ITAMARACÁ</w:t>
    </w:r>
  </w:p>
  <w:p w:rsidR="00615999" w:rsidRPr="00D403DE" w:rsidRDefault="00615999" w:rsidP="00E550DD">
    <w:pPr>
      <w:pStyle w:val="Cabealho"/>
      <w:jc w:val="center"/>
      <w:rPr>
        <w:rFonts w:ascii="Century" w:hAnsi="Century"/>
        <w:b/>
        <w:sz w:val="20"/>
        <w:szCs w:val="20"/>
      </w:rPr>
    </w:pPr>
    <w:r>
      <w:rPr>
        <w:rFonts w:ascii="Arial" w:hAnsi="Arial" w:cs="Arial"/>
        <w:b/>
      </w:rPr>
      <w:t xml:space="preserve">                                    LICITAÇÕES E CONTRATOS ADMINISTRATIVOS </w:t>
    </w:r>
  </w:p>
  <w:p w:rsidR="00615999" w:rsidRDefault="00615999">
    <w:pPr>
      <w:pStyle w:val="Cabealho"/>
    </w:pPr>
  </w:p>
  <w:p w:rsidR="00615999" w:rsidRPr="00D403DE" w:rsidRDefault="00615999" w:rsidP="00E550DD">
    <w:pPr>
      <w:pStyle w:val="Cabealho"/>
      <w:jc w:val="center"/>
      <w:rPr>
        <w:rFonts w:ascii="Century" w:hAnsi="Century"/>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13D4E"/>
    <w:multiLevelType w:val="multilevel"/>
    <w:tmpl w:val="4E1C032E"/>
    <w:lvl w:ilvl="0">
      <w:start w:val="15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0BD2352"/>
    <w:multiLevelType w:val="multilevel"/>
    <w:tmpl w:val="555ACC80"/>
    <w:lvl w:ilvl="0">
      <w:start w:val="15"/>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color w:val="auto"/>
      </w:rPr>
    </w:lvl>
    <w:lvl w:ilvl="2">
      <w:start w:val="5"/>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
    <w:nsid w:val="304B7C4D"/>
    <w:multiLevelType w:val="hybridMultilevel"/>
    <w:tmpl w:val="D1F65BE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1BE01A0"/>
    <w:multiLevelType w:val="multilevel"/>
    <w:tmpl w:val="0DC8019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3CAD7A5D"/>
    <w:multiLevelType w:val="hybridMultilevel"/>
    <w:tmpl w:val="8D94DD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4F4632"/>
    <w:multiLevelType w:val="multilevel"/>
    <w:tmpl w:val="5F802B9E"/>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A4E4A5C"/>
    <w:multiLevelType w:val="hybridMultilevel"/>
    <w:tmpl w:val="EB0480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7290E6E"/>
    <w:multiLevelType w:val="hybridMultilevel"/>
    <w:tmpl w:val="F42CD64C"/>
    <w:lvl w:ilvl="0" w:tplc="D244023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7BA3793"/>
    <w:multiLevelType w:val="hybridMultilevel"/>
    <w:tmpl w:val="A45E15B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nsid w:val="6CA83AC0"/>
    <w:multiLevelType w:val="multilevel"/>
    <w:tmpl w:val="CA887B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7EA42927"/>
    <w:multiLevelType w:val="multilevel"/>
    <w:tmpl w:val="FC3AEA10"/>
    <w:lvl w:ilvl="0">
      <w:start w:val="15"/>
      <w:numFmt w:val="decimal"/>
      <w:lvlText w:val="%1"/>
      <w:lvlJc w:val="left"/>
      <w:pPr>
        <w:ind w:left="420" w:hanging="420"/>
      </w:pPr>
      <w:rPr>
        <w:rFonts w:hint="default"/>
        <w:color w:val="auto"/>
      </w:rPr>
    </w:lvl>
    <w:lvl w:ilvl="1">
      <w:start w:val="5"/>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num w:numId="1">
    <w:abstractNumId w:val="6"/>
  </w:num>
  <w:num w:numId="2">
    <w:abstractNumId w:val="9"/>
  </w:num>
  <w:num w:numId="3">
    <w:abstractNumId w:val="3"/>
  </w:num>
  <w:num w:numId="4">
    <w:abstractNumId w:val="10"/>
  </w:num>
  <w:num w:numId="5">
    <w:abstractNumId w:val="5"/>
  </w:num>
  <w:num w:numId="6">
    <w:abstractNumId w:val="0"/>
  </w:num>
  <w:num w:numId="7">
    <w:abstractNumId w:val="1"/>
  </w:num>
  <w:num w:numId="8">
    <w:abstractNumId w:val="2"/>
  </w:num>
  <w:num w:numId="9">
    <w:abstractNumId w:val="8"/>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C28"/>
    <w:rsid w:val="00006788"/>
    <w:rsid w:val="0008184F"/>
    <w:rsid w:val="000A3143"/>
    <w:rsid w:val="000E0E34"/>
    <w:rsid w:val="00106999"/>
    <w:rsid w:val="00136875"/>
    <w:rsid w:val="00160280"/>
    <w:rsid w:val="00176313"/>
    <w:rsid w:val="001B3FBB"/>
    <w:rsid w:val="001B43FA"/>
    <w:rsid w:val="002044E1"/>
    <w:rsid w:val="00216086"/>
    <w:rsid w:val="0023300F"/>
    <w:rsid w:val="0024753C"/>
    <w:rsid w:val="0025735E"/>
    <w:rsid w:val="002A0F45"/>
    <w:rsid w:val="002E3F3D"/>
    <w:rsid w:val="00306DBA"/>
    <w:rsid w:val="00312119"/>
    <w:rsid w:val="0039667A"/>
    <w:rsid w:val="003B6195"/>
    <w:rsid w:val="003E5B27"/>
    <w:rsid w:val="0043262C"/>
    <w:rsid w:val="004533F4"/>
    <w:rsid w:val="00456C93"/>
    <w:rsid w:val="00485FA5"/>
    <w:rsid w:val="004B674E"/>
    <w:rsid w:val="005003F3"/>
    <w:rsid w:val="00502FE0"/>
    <w:rsid w:val="00506177"/>
    <w:rsid w:val="00522AB8"/>
    <w:rsid w:val="0052695C"/>
    <w:rsid w:val="0054387F"/>
    <w:rsid w:val="00543AB3"/>
    <w:rsid w:val="005A0A4D"/>
    <w:rsid w:val="00615999"/>
    <w:rsid w:val="00670E2B"/>
    <w:rsid w:val="00671C14"/>
    <w:rsid w:val="00692800"/>
    <w:rsid w:val="006C390F"/>
    <w:rsid w:val="006E26AC"/>
    <w:rsid w:val="007225B1"/>
    <w:rsid w:val="00736422"/>
    <w:rsid w:val="00761B5A"/>
    <w:rsid w:val="007869CB"/>
    <w:rsid w:val="007A1F9D"/>
    <w:rsid w:val="007B0249"/>
    <w:rsid w:val="007B5196"/>
    <w:rsid w:val="00826EAE"/>
    <w:rsid w:val="008344B5"/>
    <w:rsid w:val="00860F42"/>
    <w:rsid w:val="00884ADF"/>
    <w:rsid w:val="008A6E33"/>
    <w:rsid w:val="008B1F4E"/>
    <w:rsid w:val="008C6063"/>
    <w:rsid w:val="009409B0"/>
    <w:rsid w:val="0094495A"/>
    <w:rsid w:val="009503C8"/>
    <w:rsid w:val="00961897"/>
    <w:rsid w:val="00983D22"/>
    <w:rsid w:val="009A6248"/>
    <w:rsid w:val="009D5C0F"/>
    <w:rsid w:val="00A2777F"/>
    <w:rsid w:val="00A3180B"/>
    <w:rsid w:val="00A92FE8"/>
    <w:rsid w:val="00AC62E1"/>
    <w:rsid w:val="00AD551F"/>
    <w:rsid w:val="00AF0079"/>
    <w:rsid w:val="00B06631"/>
    <w:rsid w:val="00B5138A"/>
    <w:rsid w:val="00B6539A"/>
    <w:rsid w:val="00B76E46"/>
    <w:rsid w:val="00B974F7"/>
    <w:rsid w:val="00C1371C"/>
    <w:rsid w:val="00C20C28"/>
    <w:rsid w:val="00C5559C"/>
    <w:rsid w:val="00C72AE1"/>
    <w:rsid w:val="00C87BE1"/>
    <w:rsid w:val="00CA0C10"/>
    <w:rsid w:val="00CC45FF"/>
    <w:rsid w:val="00CD723E"/>
    <w:rsid w:val="00D03BC0"/>
    <w:rsid w:val="00D42104"/>
    <w:rsid w:val="00DC536F"/>
    <w:rsid w:val="00DE0FB3"/>
    <w:rsid w:val="00E469D8"/>
    <w:rsid w:val="00E550DD"/>
    <w:rsid w:val="00E6725F"/>
    <w:rsid w:val="00E77D00"/>
    <w:rsid w:val="00EC013B"/>
    <w:rsid w:val="00ED7D40"/>
    <w:rsid w:val="00F07D9C"/>
    <w:rsid w:val="00F1680A"/>
    <w:rsid w:val="00F2124E"/>
    <w:rsid w:val="00F26F9E"/>
    <w:rsid w:val="00F6450B"/>
    <w:rsid w:val="00F838D2"/>
    <w:rsid w:val="00FA7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C2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
    <w:basedOn w:val="Normal"/>
    <w:link w:val="CabealhoChar"/>
    <w:uiPriority w:val="99"/>
    <w:rsid w:val="00C20C28"/>
    <w:pPr>
      <w:tabs>
        <w:tab w:val="center" w:pos="4419"/>
        <w:tab w:val="right" w:pos="8838"/>
      </w:tabs>
    </w:pPr>
  </w:style>
  <w:style w:type="character" w:customStyle="1" w:styleId="CabealhoChar">
    <w:name w:val="Cabeçalho Char"/>
    <w:aliases w:val="Cabeçalho superior Char,Cabeçalho superior Char Char Char"/>
    <w:basedOn w:val="Fontepargpadro"/>
    <w:link w:val="Cabealho"/>
    <w:uiPriority w:val="99"/>
    <w:rsid w:val="00C20C28"/>
    <w:rPr>
      <w:rFonts w:ascii="Times New Roman" w:eastAsia="Times New Roman" w:hAnsi="Times New Roman" w:cs="Times New Roman"/>
      <w:sz w:val="24"/>
      <w:szCs w:val="24"/>
      <w:lang w:eastAsia="pt-BR"/>
    </w:rPr>
  </w:style>
  <w:style w:type="paragraph" w:styleId="Rodap">
    <w:name w:val="footer"/>
    <w:basedOn w:val="Normal"/>
    <w:link w:val="RodapChar"/>
    <w:rsid w:val="00C20C28"/>
    <w:pPr>
      <w:tabs>
        <w:tab w:val="center" w:pos="4419"/>
        <w:tab w:val="right" w:pos="8838"/>
      </w:tabs>
    </w:pPr>
  </w:style>
  <w:style w:type="character" w:customStyle="1" w:styleId="RodapChar">
    <w:name w:val="Rodapé Char"/>
    <w:basedOn w:val="Fontepargpadro"/>
    <w:link w:val="Rodap"/>
    <w:rsid w:val="00C20C28"/>
    <w:rPr>
      <w:rFonts w:ascii="Times New Roman" w:eastAsia="Times New Roman" w:hAnsi="Times New Roman" w:cs="Times New Roman"/>
      <w:sz w:val="24"/>
      <w:szCs w:val="24"/>
      <w:lang w:eastAsia="pt-BR"/>
    </w:rPr>
  </w:style>
  <w:style w:type="paragraph" w:styleId="SemEspaamento">
    <w:name w:val="No Spacing"/>
    <w:uiPriority w:val="1"/>
    <w:qFormat/>
    <w:rsid w:val="00C20C28"/>
    <w:pPr>
      <w:spacing w:after="0" w:line="240" w:lineRule="auto"/>
    </w:pPr>
  </w:style>
  <w:style w:type="table" w:styleId="Tabelacomgrade">
    <w:name w:val="Table Grid"/>
    <w:basedOn w:val="Tabelanormal"/>
    <w:uiPriority w:val="59"/>
    <w:rsid w:val="00C20C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C20C28"/>
    <w:pPr>
      <w:spacing w:after="120"/>
    </w:pPr>
  </w:style>
  <w:style w:type="character" w:customStyle="1" w:styleId="CorpodetextoChar">
    <w:name w:val="Corpo de texto Char"/>
    <w:basedOn w:val="Fontepargpadro"/>
    <w:link w:val="Corpodetexto"/>
    <w:uiPriority w:val="1"/>
    <w:rsid w:val="00C20C28"/>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07D9C"/>
    <w:rPr>
      <w:color w:val="0000FF" w:themeColor="hyperlink"/>
      <w:u w:val="single"/>
    </w:rPr>
  </w:style>
  <w:style w:type="paragraph" w:styleId="PargrafodaLista">
    <w:name w:val="List Paragraph"/>
    <w:basedOn w:val="Normal"/>
    <w:uiPriority w:val="34"/>
    <w:qFormat/>
    <w:rsid w:val="00F07D9C"/>
    <w:pPr>
      <w:ind w:left="720"/>
      <w:contextualSpacing/>
    </w:pPr>
  </w:style>
  <w:style w:type="paragraph" w:customStyle="1" w:styleId="Default">
    <w:name w:val="Default"/>
    <w:rsid w:val="00006788"/>
    <w:pPr>
      <w:autoSpaceDE w:val="0"/>
      <w:autoSpaceDN w:val="0"/>
      <w:adjustRightInd w:val="0"/>
      <w:spacing w:after="0" w:line="240" w:lineRule="auto"/>
    </w:pPr>
    <w:rPr>
      <w:rFonts w:ascii="Cambria" w:hAnsi="Cambria" w:cs="Cambria"/>
      <w:color w:val="000000"/>
      <w:sz w:val="24"/>
      <w:szCs w:val="24"/>
    </w:rPr>
  </w:style>
  <w:style w:type="paragraph" w:styleId="Textodebalo">
    <w:name w:val="Balloon Text"/>
    <w:basedOn w:val="Normal"/>
    <w:link w:val="TextodebaloChar"/>
    <w:uiPriority w:val="99"/>
    <w:semiHidden/>
    <w:unhideWhenUsed/>
    <w:rsid w:val="00B974F7"/>
    <w:rPr>
      <w:rFonts w:ascii="Tahoma" w:hAnsi="Tahoma" w:cs="Tahoma"/>
      <w:sz w:val="16"/>
      <w:szCs w:val="16"/>
    </w:rPr>
  </w:style>
  <w:style w:type="character" w:customStyle="1" w:styleId="TextodebaloChar">
    <w:name w:val="Texto de balão Char"/>
    <w:basedOn w:val="Fontepargpadro"/>
    <w:link w:val="Textodebalo"/>
    <w:uiPriority w:val="99"/>
    <w:semiHidden/>
    <w:rsid w:val="00B974F7"/>
    <w:rPr>
      <w:rFonts w:ascii="Tahoma" w:eastAsia="Times New Roman" w:hAnsi="Tahoma" w:cs="Tahoma"/>
      <w:sz w:val="16"/>
      <w:szCs w:val="16"/>
      <w:lang w:eastAsia="pt-BR"/>
    </w:rPr>
  </w:style>
  <w:style w:type="paragraph" w:styleId="Recuodecorpodetexto2">
    <w:name w:val="Body Text Indent 2"/>
    <w:basedOn w:val="Normal"/>
    <w:link w:val="Recuodecorpodetexto2Char"/>
    <w:unhideWhenUsed/>
    <w:rsid w:val="0094495A"/>
    <w:pPr>
      <w:spacing w:after="120" w:line="480" w:lineRule="auto"/>
      <w:ind w:left="283"/>
    </w:pPr>
  </w:style>
  <w:style w:type="character" w:customStyle="1" w:styleId="Recuodecorpodetexto2Char">
    <w:name w:val="Recuo de corpo de texto 2 Char"/>
    <w:basedOn w:val="Fontepargpadro"/>
    <w:link w:val="Recuodecorpodetexto2"/>
    <w:rsid w:val="0094495A"/>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C2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
    <w:basedOn w:val="Normal"/>
    <w:link w:val="CabealhoChar"/>
    <w:uiPriority w:val="99"/>
    <w:rsid w:val="00C20C28"/>
    <w:pPr>
      <w:tabs>
        <w:tab w:val="center" w:pos="4419"/>
        <w:tab w:val="right" w:pos="8838"/>
      </w:tabs>
    </w:pPr>
  </w:style>
  <w:style w:type="character" w:customStyle="1" w:styleId="CabealhoChar">
    <w:name w:val="Cabeçalho Char"/>
    <w:aliases w:val="Cabeçalho superior Char,Cabeçalho superior Char Char Char"/>
    <w:basedOn w:val="Fontepargpadro"/>
    <w:link w:val="Cabealho"/>
    <w:uiPriority w:val="99"/>
    <w:rsid w:val="00C20C28"/>
    <w:rPr>
      <w:rFonts w:ascii="Times New Roman" w:eastAsia="Times New Roman" w:hAnsi="Times New Roman" w:cs="Times New Roman"/>
      <w:sz w:val="24"/>
      <w:szCs w:val="24"/>
      <w:lang w:eastAsia="pt-BR"/>
    </w:rPr>
  </w:style>
  <w:style w:type="paragraph" w:styleId="Rodap">
    <w:name w:val="footer"/>
    <w:basedOn w:val="Normal"/>
    <w:link w:val="RodapChar"/>
    <w:rsid w:val="00C20C28"/>
    <w:pPr>
      <w:tabs>
        <w:tab w:val="center" w:pos="4419"/>
        <w:tab w:val="right" w:pos="8838"/>
      </w:tabs>
    </w:pPr>
  </w:style>
  <w:style w:type="character" w:customStyle="1" w:styleId="RodapChar">
    <w:name w:val="Rodapé Char"/>
    <w:basedOn w:val="Fontepargpadro"/>
    <w:link w:val="Rodap"/>
    <w:rsid w:val="00C20C28"/>
    <w:rPr>
      <w:rFonts w:ascii="Times New Roman" w:eastAsia="Times New Roman" w:hAnsi="Times New Roman" w:cs="Times New Roman"/>
      <w:sz w:val="24"/>
      <w:szCs w:val="24"/>
      <w:lang w:eastAsia="pt-BR"/>
    </w:rPr>
  </w:style>
  <w:style w:type="paragraph" w:styleId="SemEspaamento">
    <w:name w:val="No Spacing"/>
    <w:uiPriority w:val="1"/>
    <w:qFormat/>
    <w:rsid w:val="00C20C28"/>
    <w:pPr>
      <w:spacing w:after="0" w:line="240" w:lineRule="auto"/>
    </w:pPr>
  </w:style>
  <w:style w:type="table" w:styleId="Tabelacomgrade">
    <w:name w:val="Table Grid"/>
    <w:basedOn w:val="Tabelanormal"/>
    <w:uiPriority w:val="59"/>
    <w:rsid w:val="00C20C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C20C28"/>
    <w:pPr>
      <w:spacing w:after="120"/>
    </w:pPr>
  </w:style>
  <w:style w:type="character" w:customStyle="1" w:styleId="CorpodetextoChar">
    <w:name w:val="Corpo de texto Char"/>
    <w:basedOn w:val="Fontepargpadro"/>
    <w:link w:val="Corpodetexto"/>
    <w:uiPriority w:val="1"/>
    <w:rsid w:val="00C20C28"/>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07D9C"/>
    <w:rPr>
      <w:color w:val="0000FF" w:themeColor="hyperlink"/>
      <w:u w:val="single"/>
    </w:rPr>
  </w:style>
  <w:style w:type="paragraph" w:styleId="PargrafodaLista">
    <w:name w:val="List Paragraph"/>
    <w:basedOn w:val="Normal"/>
    <w:uiPriority w:val="34"/>
    <w:qFormat/>
    <w:rsid w:val="00F07D9C"/>
    <w:pPr>
      <w:ind w:left="720"/>
      <w:contextualSpacing/>
    </w:pPr>
  </w:style>
  <w:style w:type="paragraph" w:customStyle="1" w:styleId="Default">
    <w:name w:val="Default"/>
    <w:rsid w:val="00006788"/>
    <w:pPr>
      <w:autoSpaceDE w:val="0"/>
      <w:autoSpaceDN w:val="0"/>
      <w:adjustRightInd w:val="0"/>
      <w:spacing w:after="0" w:line="240" w:lineRule="auto"/>
    </w:pPr>
    <w:rPr>
      <w:rFonts w:ascii="Cambria" w:hAnsi="Cambria" w:cs="Cambria"/>
      <w:color w:val="000000"/>
      <w:sz w:val="24"/>
      <w:szCs w:val="24"/>
    </w:rPr>
  </w:style>
  <w:style w:type="paragraph" w:styleId="Textodebalo">
    <w:name w:val="Balloon Text"/>
    <w:basedOn w:val="Normal"/>
    <w:link w:val="TextodebaloChar"/>
    <w:uiPriority w:val="99"/>
    <w:semiHidden/>
    <w:unhideWhenUsed/>
    <w:rsid w:val="00B974F7"/>
    <w:rPr>
      <w:rFonts w:ascii="Tahoma" w:hAnsi="Tahoma" w:cs="Tahoma"/>
      <w:sz w:val="16"/>
      <w:szCs w:val="16"/>
    </w:rPr>
  </w:style>
  <w:style w:type="character" w:customStyle="1" w:styleId="TextodebaloChar">
    <w:name w:val="Texto de balão Char"/>
    <w:basedOn w:val="Fontepargpadro"/>
    <w:link w:val="Textodebalo"/>
    <w:uiPriority w:val="99"/>
    <w:semiHidden/>
    <w:rsid w:val="00B974F7"/>
    <w:rPr>
      <w:rFonts w:ascii="Tahoma" w:eastAsia="Times New Roman" w:hAnsi="Tahoma" w:cs="Tahoma"/>
      <w:sz w:val="16"/>
      <w:szCs w:val="16"/>
      <w:lang w:eastAsia="pt-BR"/>
    </w:rPr>
  </w:style>
  <w:style w:type="paragraph" w:styleId="Recuodecorpodetexto2">
    <w:name w:val="Body Text Indent 2"/>
    <w:basedOn w:val="Normal"/>
    <w:link w:val="Recuodecorpodetexto2Char"/>
    <w:unhideWhenUsed/>
    <w:rsid w:val="0094495A"/>
    <w:pPr>
      <w:spacing w:after="120" w:line="480" w:lineRule="auto"/>
      <w:ind w:left="283"/>
    </w:pPr>
  </w:style>
  <w:style w:type="character" w:customStyle="1" w:styleId="Recuodecorpodetexto2Char">
    <w:name w:val="Recuo de corpo de texto 2 Char"/>
    <w:basedOn w:val="Fontepargpadro"/>
    <w:link w:val="Recuodecorpodetexto2"/>
    <w:rsid w:val="0094495A"/>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nc.org.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nc.org.br/sistema/"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nc.org.br"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CE535-7FD6-4C4D-9665-6E1BE2D46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16228</Words>
  <Characters>87637</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Oi</cp:lastModifiedBy>
  <cp:revision>2</cp:revision>
  <cp:lastPrinted>2024-06-14T14:27:00Z</cp:lastPrinted>
  <dcterms:created xsi:type="dcterms:W3CDTF">2024-06-17T12:09:00Z</dcterms:created>
  <dcterms:modified xsi:type="dcterms:W3CDTF">2024-06-17T12:09:00Z</dcterms:modified>
</cp:coreProperties>
</file>