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7CA" w:rsidRPr="001B2583" w:rsidRDefault="003367CA" w:rsidP="001B2583">
      <w:pPr>
        <w:pStyle w:val="SemEspaamento"/>
        <w:ind w:right="142"/>
        <w:jc w:val="center"/>
        <w:rPr>
          <w:rFonts w:ascii="Verdana" w:hAnsi="Verdana" w:cs="Arial"/>
          <w:b/>
          <w:sz w:val="20"/>
          <w:szCs w:val="20"/>
        </w:rPr>
      </w:pPr>
    </w:p>
    <w:p w:rsidR="009D7DF3" w:rsidRPr="001B2583" w:rsidRDefault="009D7DF3" w:rsidP="001B2583">
      <w:pPr>
        <w:pStyle w:val="Ttulo"/>
        <w:spacing w:before="0"/>
        <w:rPr>
          <w:rFonts w:ascii="Verdana" w:hAnsi="Verdana" w:cs="Arial"/>
          <w:sz w:val="20"/>
          <w:szCs w:val="20"/>
        </w:rPr>
      </w:pPr>
    </w:p>
    <w:tbl>
      <w:tblPr>
        <w:tblStyle w:val="Tabelacomgrade"/>
        <w:tblW w:w="0" w:type="auto"/>
        <w:jc w:val="center"/>
        <w:tblInd w:w="-681" w:type="dxa"/>
        <w:tblLook w:val="04A0"/>
      </w:tblPr>
      <w:tblGrid>
        <w:gridCol w:w="5875"/>
        <w:gridCol w:w="4120"/>
      </w:tblGrid>
      <w:tr w:rsidR="0069484E" w:rsidRPr="001B2583" w:rsidTr="00086935">
        <w:trPr>
          <w:trHeight w:val="558"/>
          <w:jc w:val="center"/>
        </w:trPr>
        <w:tc>
          <w:tcPr>
            <w:tcW w:w="9995" w:type="dxa"/>
            <w:gridSpan w:val="2"/>
          </w:tcPr>
          <w:p w:rsidR="0069484E" w:rsidRPr="001B2583" w:rsidRDefault="0069484E" w:rsidP="001B2583">
            <w:pPr>
              <w:ind w:right="-1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1B2583">
              <w:rPr>
                <w:rFonts w:ascii="Verdana" w:hAnsi="Verdana" w:cs="Arial"/>
                <w:b/>
                <w:sz w:val="20"/>
                <w:szCs w:val="20"/>
              </w:rPr>
              <w:t>DOCUMENTO DE FORMALIZAÇÃO DE DEMANDA (DFD)</w:t>
            </w:r>
          </w:p>
          <w:p w:rsidR="0069484E" w:rsidRPr="001B2583" w:rsidRDefault="0069484E" w:rsidP="001B2583">
            <w:pPr>
              <w:ind w:right="-1"/>
              <w:rPr>
                <w:rFonts w:ascii="Verdana" w:hAnsi="Verdana" w:cs="Arial"/>
                <w:b/>
                <w:sz w:val="20"/>
                <w:szCs w:val="20"/>
              </w:rPr>
            </w:pPr>
            <w:r w:rsidRPr="001B2583">
              <w:rPr>
                <w:rFonts w:ascii="Verdana" w:hAnsi="Verdana" w:cs="Arial"/>
                <w:sz w:val="20"/>
                <w:szCs w:val="20"/>
              </w:rPr>
              <w:t xml:space="preserve">DATA: </w:t>
            </w:r>
            <w:r w:rsidR="001569EC" w:rsidRPr="001B2583">
              <w:rPr>
                <w:rFonts w:ascii="Verdana" w:hAnsi="Verdana" w:cs="Arial"/>
                <w:sz w:val="20"/>
                <w:szCs w:val="20"/>
              </w:rPr>
              <w:t>30</w:t>
            </w:r>
            <w:r w:rsidRPr="001B2583">
              <w:rPr>
                <w:rFonts w:ascii="Verdana" w:hAnsi="Verdana" w:cs="Arial"/>
                <w:sz w:val="20"/>
                <w:szCs w:val="20"/>
              </w:rPr>
              <w:t>/01/2025</w:t>
            </w:r>
          </w:p>
        </w:tc>
      </w:tr>
      <w:tr w:rsidR="0069484E" w:rsidRPr="001B2583" w:rsidTr="00086935">
        <w:trPr>
          <w:trHeight w:val="286"/>
          <w:jc w:val="center"/>
        </w:trPr>
        <w:tc>
          <w:tcPr>
            <w:tcW w:w="9995" w:type="dxa"/>
            <w:gridSpan w:val="2"/>
          </w:tcPr>
          <w:p w:rsidR="0069484E" w:rsidRPr="001B2583" w:rsidRDefault="0069484E" w:rsidP="001B2583">
            <w:pPr>
              <w:ind w:right="-1"/>
              <w:rPr>
                <w:rFonts w:ascii="Verdana" w:hAnsi="Verdana" w:cs="Arial"/>
                <w:b/>
                <w:sz w:val="20"/>
                <w:szCs w:val="20"/>
              </w:rPr>
            </w:pPr>
            <w:r w:rsidRPr="001B2583">
              <w:rPr>
                <w:rFonts w:ascii="Verdana" w:hAnsi="Verdana" w:cs="Arial"/>
                <w:sz w:val="20"/>
                <w:szCs w:val="20"/>
              </w:rPr>
              <w:t>ORGÃO: Secretaria Municipal de Saúde</w:t>
            </w:r>
          </w:p>
        </w:tc>
      </w:tr>
      <w:tr w:rsidR="0069484E" w:rsidRPr="001B2583" w:rsidTr="00086935">
        <w:trPr>
          <w:trHeight w:val="558"/>
          <w:jc w:val="center"/>
        </w:trPr>
        <w:tc>
          <w:tcPr>
            <w:tcW w:w="5875" w:type="dxa"/>
          </w:tcPr>
          <w:p w:rsidR="0069484E" w:rsidRPr="001B2583" w:rsidRDefault="0069484E" w:rsidP="001B2583">
            <w:pPr>
              <w:ind w:right="-1"/>
              <w:rPr>
                <w:rFonts w:ascii="Verdana" w:hAnsi="Verdana" w:cs="Arial"/>
                <w:sz w:val="20"/>
                <w:szCs w:val="20"/>
              </w:rPr>
            </w:pPr>
            <w:r w:rsidRPr="001B2583">
              <w:rPr>
                <w:rFonts w:ascii="Verdana" w:hAnsi="Verdana" w:cs="Arial"/>
                <w:sz w:val="20"/>
                <w:szCs w:val="20"/>
              </w:rPr>
              <w:t xml:space="preserve">RESPONSÁVEL PELA FORMALIZAÇÃO DA DEMANDA: </w:t>
            </w:r>
          </w:p>
          <w:p w:rsidR="0069484E" w:rsidRPr="001B2583" w:rsidRDefault="0069484E" w:rsidP="001B2583">
            <w:pPr>
              <w:ind w:right="-1"/>
              <w:rPr>
                <w:rFonts w:ascii="Verdana" w:hAnsi="Verdana" w:cs="Arial"/>
                <w:b/>
                <w:sz w:val="20"/>
                <w:szCs w:val="20"/>
              </w:rPr>
            </w:pPr>
            <w:r w:rsidRPr="001B2583">
              <w:rPr>
                <w:rFonts w:ascii="Verdana" w:hAnsi="Verdana" w:cs="Arial"/>
                <w:b/>
                <w:sz w:val="20"/>
                <w:szCs w:val="20"/>
              </w:rPr>
              <w:t xml:space="preserve">Ana Rosa </w:t>
            </w:r>
            <w:proofErr w:type="spellStart"/>
            <w:r w:rsidRPr="001B2583">
              <w:rPr>
                <w:rFonts w:ascii="Verdana" w:hAnsi="Verdana" w:cs="Arial"/>
                <w:b/>
                <w:sz w:val="20"/>
                <w:szCs w:val="20"/>
              </w:rPr>
              <w:t>Brissant</w:t>
            </w:r>
            <w:proofErr w:type="spellEnd"/>
            <w:r w:rsidRPr="001B2583">
              <w:rPr>
                <w:rFonts w:ascii="Verdana" w:hAnsi="Verdana" w:cs="Arial"/>
                <w:b/>
                <w:sz w:val="20"/>
                <w:szCs w:val="20"/>
              </w:rPr>
              <w:t xml:space="preserve"> de Andrade Lustosa</w:t>
            </w:r>
          </w:p>
        </w:tc>
        <w:tc>
          <w:tcPr>
            <w:tcW w:w="4120" w:type="dxa"/>
          </w:tcPr>
          <w:p w:rsidR="0069484E" w:rsidRPr="001B2583" w:rsidRDefault="0069484E" w:rsidP="001B2583">
            <w:pPr>
              <w:ind w:right="-1"/>
              <w:rPr>
                <w:rFonts w:ascii="Verdana" w:hAnsi="Verdana" w:cs="Arial"/>
                <w:sz w:val="20"/>
                <w:szCs w:val="20"/>
              </w:rPr>
            </w:pPr>
            <w:r w:rsidRPr="001B2583">
              <w:rPr>
                <w:rFonts w:ascii="Verdana" w:hAnsi="Verdana" w:cs="Arial"/>
                <w:sz w:val="20"/>
                <w:szCs w:val="20"/>
              </w:rPr>
              <w:t>Portaria</w:t>
            </w:r>
          </w:p>
          <w:p w:rsidR="0069484E" w:rsidRPr="001B2583" w:rsidRDefault="0069484E" w:rsidP="001B2583">
            <w:pPr>
              <w:ind w:right="-1"/>
              <w:rPr>
                <w:rFonts w:ascii="Verdana" w:hAnsi="Verdana" w:cs="Arial"/>
                <w:b/>
                <w:sz w:val="20"/>
                <w:szCs w:val="20"/>
              </w:rPr>
            </w:pPr>
            <w:r w:rsidRPr="001B2583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Pr="001B2583">
              <w:rPr>
                <w:rFonts w:ascii="Verdana" w:hAnsi="Verdana" w:cs="Arial"/>
                <w:b/>
                <w:sz w:val="20"/>
                <w:szCs w:val="20"/>
              </w:rPr>
              <w:t>005/2025</w:t>
            </w:r>
          </w:p>
        </w:tc>
      </w:tr>
      <w:tr w:rsidR="0069484E" w:rsidRPr="001B2583" w:rsidTr="00BB6785">
        <w:trPr>
          <w:trHeight w:val="911"/>
          <w:jc w:val="center"/>
        </w:trPr>
        <w:tc>
          <w:tcPr>
            <w:tcW w:w="9995" w:type="dxa"/>
            <w:gridSpan w:val="2"/>
          </w:tcPr>
          <w:p w:rsidR="0069484E" w:rsidRPr="001B2583" w:rsidRDefault="0069484E" w:rsidP="001B2583">
            <w:pPr>
              <w:ind w:right="-1"/>
              <w:rPr>
                <w:rFonts w:ascii="Verdana" w:hAnsi="Verdana" w:cs="Arial"/>
                <w:sz w:val="20"/>
                <w:szCs w:val="20"/>
              </w:rPr>
            </w:pPr>
            <w:r w:rsidRPr="001B2583">
              <w:rPr>
                <w:rFonts w:ascii="Verdana" w:hAnsi="Verdana" w:cs="Arial"/>
                <w:sz w:val="20"/>
                <w:szCs w:val="20"/>
              </w:rPr>
              <w:t xml:space="preserve">OBJETO: </w:t>
            </w:r>
            <w:proofErr w:type="gramStart"/>
            <w:r w:rsidRPr="001B2583">
              <w:rPr>
                <w:rFonts w:ascii="Verdana" w:hAnsi="Verdana" w:cs="Arial"/>
                <w:sz w:val="20"/>
                <w:szCs w:val="20"/>
              </w:rPr>
              <w:t xml:space="preserve">( </w:t>
            </w:r>
            <w:proofErr w:type="gramEnd"/>
            <w:r w:rsidRPr="001B2583">
              <w:rPr>
                <w:rFonts w:ascii="Verdana" w:hAnsi="Verdana" w:cs="Arial"/>
                <w:sz w:val="20"/>
                <w:szCs w:val="20"/>
              </w:rPr>
              <w:t>) Serviço não continuado ( x  ) Serviço continuado SEM dedicação exclusiva de mão de obra ( ) Serviço continuado COM dedicação exclusiva de mão de obra ( ) Material de consumo ( ) Material permanente / equipamento.</w:t>
            </w:r>
          </w:p>
        </w:tc>
      </w:tr>
      <w:tr w:rsidR="0069484E" w:rsidRPr="001B2583" w:rsidTr="00086935">
        <w:trPr>
          <w:trHeight w:val="829"/>
          <w:jc w:val="center"/>
        </w:trPr>
        <w:tc>
          <w:tcPr>
            <w:tcW w:w="9995" w:type="dxa"/>
            <w:gridSpan w:val="2"/>
          </w:tcPr>
          <w:p w:rsidR="0069484E" w:rsidRPr="001B2583" w:rsidRDefault="0069484E" w:rsidP="001B2583">
            <w:pPr>
              <w:ind w:right="-1"/>
              <w:rPr>
                <w:rFonts w:ascii="Verdana" w:eastAsia="Arial" w:hAnsi="Verdana" w:cs="Arial"/>
                <w:b/>
                <w:bCs/>
                <w:sz w:val="20"/>
                <w:szCs w:val="20"/>
              </w:rPr>
            </w:pPr>
            <w:r w:rsidRPr="001B2583">
              <w:rPr>
                <w:rFonts w:ascii="Verdana" w:hAnsi="Verdana" w:cs="Arial"/>
                <w:sz w:val="20"/>
                <w:szCs w:val="20"/>
              </w:rPr>
              <w:t>OBJETO</w:t>
            </w:r>
            <w:proofErr w:type="gramStart"/>
            <w:r w:rsidRPr="001B2583">
              <w:rPr>
                <w:rFonts w:ascii="Verdana" w:hAnsi="Verdana" w:cs="Arial"/>
                <w:sz w:val="20"/>
                <w:szCs w:val="20"/>
              </w:rPr>
              <w:t xml:space="preserve">  </w:t>
            </w:r>
            <w:proofErr w:type="gramEnd"/>
            <w:r w:rsidRPr="001B2583">
              <w:rPr>
                <w:rFonts w:ascii="Verdana" w:hAnsi="Verdana" w:cs="Arial"/>
                <w:sz w:val="20"/>
                <w:szCs w:val="20"/>
              </w:rPr>
              <w:t>DA CONTRATAÇÃO:</w:t>
            </w:r>
            <w:r w:rsidR="009E30A3" w:rsidRPr="001B2583">
              <w:rPr>
                <w:rFonts w:ascii="Verdana" w:hAnsi="Verdana" w:cs="Arial"/>
                <w:sz w:val="20"/>
                <w:szCs w:val="20"/>
              </w:rPr>
              <w:t xml:space="preserve"> Contratação de empresa especializada para a prestação de serviços de hospedagem (Instalações com no mínimo 04 leitos com ar condicionado e banheiros exclusivos), incluindo café da manhã, almoço e jantar, em Balcão de </w:t>
            </w:r>
            <w:proofErr w:type="spellStart"/>
            <w:r w:rsidR="009E30A3" w:rsidRPr="001B2583">
              <w:rPr>
                <w:rFonts w:ascii="Verdana" w:hAnsi="Verdana" w:cs="Arial"/>
                <w:sz w:val="20"/>
                <w:szCs w:val="20"/>
              </w:rPr>
              <w:t>Autoatendimento</w:t>
            </w:r>
            <w:proofErr w:type="spellEnd"/>
            <w:r w:rsidR="009E30A3" w:rsidRPr="001B2583">
              <w:rPr>
                <w:rFonts w:ascii="Verdana" w:hAnsi="Verdana" w:cs="Arial"/>
                <w:sz w:val="20"/>
                <w:szCs w:val="20"/>
              </w:rPr>
              <w:t xml:space="preserve"> na Cidade de Recife-PE,  para os pacientes em Tratamento Fora do Domicílio –TFD, conforme solicitação expressa da Secretaria Municipal de Saúde.</w:t>
            </w:r>
          </w:p>
        </w:tc>
      </w:tr>
      <w:tr w:rsidR="0069484E" w:rsidRPr="001B2583" w:rsidTr="00086935">
        <w:trPr>
          <w:trHeight w:val="286"/>
          <w:jc w:val="center"/>
        </w:trPr>
        <w:tc>
          <w:tcPr>
            <w:tcW w:w="9995" w:type="dxa"/>
            <w:gridSpan w:val="2"/>
          </w:tcPr>
          <w:p w:rsidR="0069484E" w:rsidRPr="001B2583" w:rsidRDefault="0069484E" w:rsidP="001B2583">
            <w:pPr>
              <w:ind w:right="-1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1B2583">
              <w:rPr>
                <w:rFonts w:ascii="Verdana" w:hAnsi="Verdana" w:cs="Arial"/>
                <w:sz w:val="20"/>
                <w:szCs w:val="20"/>
              </w:rPr>
              <w:t xml:space="preserve">ESTIMATIVA PRELIMINAR DO VALOR DA CONTRATAÇÃO: </w:t>
            </w:r>
            <w:r w:rsidR="009E30A3" w:rsidRPr="001B2583">
              <w:rPr>
                <w:rFonts w:ascii="Verdana" w:hAnsi="Verdana" w:cs="Arial"/>
                <w:b/>
                <w:sz w:val="20"/>
                <w:szCs w:val="20"/>
              </w:rPr>
              <w:t xml:space="preserve">R$ </w:t>
            </w:r>
            <w:r w:rsidR="00C053FF" w:rsidRPr="001B2583">
              <w:rPr>
                <w:rFonts w:ascii="Verdana" w:hAnsi="Verdana" w:cs="Arial"/>
                <w:b/>
                <w:i/>
                <w:color w:val="000000"/>
                <w:sz w:val="20"/>
                <w:szCs w:val="20"/>
              </w:rPr>
              <w:t>438.696,00</w:t>
            </w:r>
            <w:r w:rsidR="00C053FF" w:rsidRPr="001B2583">
              <w:rPr>
                <w:rFonts w:ascii="Verdana" w:hAnsi="Verdana" w:cs="Arial"/>
                <w:b/>
                <w:sz w:val="20"/>
                <w:szCs w:val="20"/>
              </w:rPr>
              <w:t xml:space="preserve"> </w:t>
            </w:r>
            <w:r w:rsidR="009E30A3" w:rsidRPr="001B2583">
              <w:rPr>
                <w:rFonts w:ascii="Verdana" w:hAnsi="Verdana" w:cs="Arial"/>
                <w:b/>
                <w:sz w:val="20"/>
                <w:szCs w:val="20"/>
              </w:rPr>
              <w:t>(</w:t>
            </w:r>
            <w:r w:rsidR="00C053FF" w:rsidRPr="001B2583">
              <w:rPr>
                <w:rFonts w:ascii="Verdana" w:hAnsi="Verdana" w:cs="Arial"/>
                <w:b/>
                <w:sz w:val="20"/>
                <w:szCs w:val="20"/>
              </w:rPr>
              <w:t xml:space="preserve">quatrocentos e trinta e oito mil </w:t>
            </w:r>
            <w:proofErr w:type="spellStart"/>
            <w:r w:rsidR="00C053FF" w:rsidRPr="001B2583">
              <w:rPr>
                <w:rFonts w:ascii="Verdana" w:hAnsi="Verdana" w:cs="Arial"/>
                <w:b/>
                <w:sz w:val="20"/>
                <w:szCs w:val="20"/>
              </w:rPr>
              <w:t>seiscento</w:t>
            </w:r>
            <w:proofErr w:type="spellEnd"/>
            <w:r w:rsidR="00C053FF" w:rsidRPr="001B2583">
              <w:rPr>
                <w:rFonts w:ascii="Verdana" w:hAnsi="Verdana" w:cs="Arial"/>
                <w:b/>
                <w:sz w:val="20"/>
                <w:szCs w:val="20"/>
              </w:rPr>
              <w:t xml:space="preserve"> e noventa e seis </w:t>
            </w:r>
            <w:proofErr w:type="spellStart"/>
            <w:r w:rsidR="00C053FF" w:rsidRPr="001B2583">
              <w:rPr>
                <w:rFonts w:ascii="Verdana" w:hAnsi="Verdana" w:cs="Arial"/>
                <w:b/>
                <w:sz w:val="20"/>
                <w:szCs w:val="20"/>
              </w:rPr>
              <w:t>reias</w:t>
            </w:r>
            <w:proofErr w:type="spellEnd"/>
            <w:r w:rsidR="009E30A3" w:rsidRPr="001B2583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</w:tr>
      <w:tr w:rsidR="0069484E" w:rsidRPr="001B2583" w:rsidTr="00086935">
        <w:trPr>
          <w:trHeight w:val="272"/>
          <w:jc w:val="center"/>
        </w:trPr>
        <w:tc>
          <w:tcPr>
            <w:tcW w:w="9995" w:type="dxa"/>
            <w:gridSpan w:val="2"/>
          </w:tcPr>
          <w:p w:rsidR="009E30A3" w:rsidRPr="001B2583" w:rsidRDefault="0069484E" w:rsidP="001B2583">
            <w:pPr>
              <w:tabs>
                <w:tab w:val="left" w:pos="388"/>
              </w:tabs>
              <w:ind w:right="-168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1B2583">
              <w:rPr>
                <w:rFonts w:ascii="Verdana" w:hAnsi="Verdana" w:cs="Arial"/>
                <w:sz w:val="20"/>
                <w:szCs w:val="20"/>
              </w:rPr>
              <w:t xml:space="preserve">PRAZO E FORMA EXECUÇÃO: </w:t>
            </w:r>
            <w:r w:rsidR="009E30A3" w:rsidRPr="001B2583">
              <w:rPr>
                <w:rFonts w:ascii="Verdana" w:hAnsi="Verdana" w:cs="Arial"/>
                <w:sz w:val="20"/>
                <w:szCs w:val="20"/>
              </w:rPr>
              <w:t xml:space="preserve">O prazo de vigência da contratação será de </w:t>
            </w:r>
            <w:r w:rsidR="00965198" w:rsidRPr="001B2583">
              <w:rPr>
                <w:rFonts w:ascii="Verdana" w:hAnsi="Verdana" w:cs="Arial"/>
                <w:b/>
                <w:sz w:val="20"/>
                <w:szCs w:val="20"/>
              </w:rPr>
              <w:t>12</w:t>
            </w:r>
            <w:r w:rsidR="009E30A3" w:rsidRPr="001B2583">
              <w:rPr>
                <w:rFonts w:ascii="Verdana" w:hAnsi="Verdana" w:cs="Arial"/>
                <w:b/>
                <w:sz w:val="20"/>
                <w:szCs w:val="20"/>
              </w:rPr>
              <w:t xml:space="preserve"> (</w:t>
            </w:r>
            <w:r w:rsidR="00965198" w:rsidRPr="001B2583">
              <w:rPr>
                <w:rFonts w:ascii="Verdana" w:hAnsi="Verdana" w:cs="Arial"/>
                <w:b/>
                <w:sz w:val="20"/>
                <w:szCs w:val="20"/>
              </w:rPr>
              <w:t>doze</w:t>
            </w:r>
            <w:r w:rsidR="009E30A3" w:rsidRPr="001B2583">
              <w:rPr>
                <w:rFonts w:ascii="Verdana" w:hAnsi="Verdana" w:cs="Arial"/>
                <w:b/>
                <w:sz w:val="20"/>
                <w:szCs w:val="20"/>
              </w:rPr>
              <w:t xml:space="preserve">) </w:t>
            </w:r>
            <w:r w:rsidR="00965198" w:rsidRPr="001B2583">
              <w:rPr>
                <w:rFonts w:ascii="Verdana" w:hAnsi="Verdana" w:cs="Arial"/>
                <w:b/>
                <w:sz w:val="20"/>
                <w:szCs w:val="20"/>
              </w:rPr>
              <w:t>meses</w:t>
            </w:r>
            <w:r w:rsidR="009E30A3" w:rsidRPr="001B2583">
              <w:rPr>
                <w:rFonts w:ascii="Verdana" w:hAnsi="Verdana" w:cs="Arial"/>
                <w:sz w:val="20"/>
                <w:szCs w:val="20"/>
              </w:rPr>
              <w:t xml:space="preserve"> contado da assinatura do contrato ou da</w:t>
            </w:r>
            <w:proofErr w:type="gramStart"/>
            <w:r w:rsidR="009E30A3" w:rsidRPr="001B2583">
              <w:rPr>
                <w:rFonts w:ascii="Verdana" w:hAnsi="Verdana" w:cs="Arial"/>
                <w:sz w:val="20"/>
                <w:szCs w:val="20"/>
              </w:rPr>
              <w:t xml:space="preserve">  </w:t>
            </w:r>
            <w:proofErr w:type="gramEnd"/>
            <w:r w:rsidR="009E30A3" w:rsidRPr="001B2583">
              <w:rPr>
                <w:rFonts w:ascii="Verdana" w:hAnsi="Verdana" w:cs="Arial"/>
                <w:sz w:val="20"/>
                <w:szCs w:val="20"/>
              </w:rPr>
              <w:t xml:space="preserve">emissão da nota de empenho , </w:t>
            </w:r>
            <w:r w:rsidR="009E30A3" w:rsidRPr="001B2583">
              <w:rPr>
                <w:rFonts w:ascii="Verdana" w:hAnsi="Verdana" w:cs="Arial"/>
                <w:b/>
                <w:sz w:val="20"/>
                <w:szCs w:val="20"/>
                <w:u w:val="single"/>
              </w:rPr>
              <w:t>podendo ser prorrogado por igual período</w:t>
            </w:r>
            <w:r w:rsidR="009E30A3" w:rsidRPr="001B2583">
              <w:rPr>
                <w:rFonts w:ascii="Verdana" w:hAnsi="Verdana" w:cs="Arial"/>
                <w:sz w:val="20"/>
                <w:szCs w:val="20"/>
              </w:rPr>
              <w:t xml:space="preserve">, na forma do art. </w:t>
            </w:r>
            <w:r w:rsidR="00965198" w:rsidRPr="001B2583">
              <w:rPr>
                <w:rFonts w:ascii="Verdana" w:hAnsi="Verdana" w:cs="Arial"/>
                <w:sz w:val="20"/>
                <w:szCs w:val="20"/>
              </w:rPr>
              <w:t>106</w:t>
            </w:r>
            <w:r w:rsidR="009E30A3" w:rsidRPr="001B2583">
              <w:rPr>
                <w:rFonts w:ascii="Verdana" w:hAnsi="Verdana" w:cs="Arial"/>
                <w:sz w:val="20"/>
                <w:szCs w:val="20"/>
              </w:rPr>
              <w:t xml:space="preserve"> da Lei n° 14.133, de 2021.</w:t>
            </w:r>
          </w:p>
          <w:p w:rsidR="0069484E" w:rsidRPr="001B2583" w:rsidRDefault="0069484E" w:rsidP="001B2583">
            <w:pPr>
              <w:tabs>
                <w:tab w:val="left" w:pos="400"/>
              </w:tabs>
              <w:ind w:right="-168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9484E" w:rsidRPr="001B2583" w:rsidTr="00086935">
        <w:trPr>
          <w:trHeight w:val="272"/>
          <w:jc w:val="center"/>
        </w:trPr>
        <w:tc>
          <w:tcPr>
            <w:tcW w:w="9995" w:type="dxa"/>
            <w:gridSpan w:val="2"/>
          </w:tcPr>
          <w:p w:rsidR="0069484E" w:rsidRPr="001B2583" w:rsidRDefault="0069484E" w:rsidP="001B2583">
            <w:pPr>
              <w:ind w:right="-1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1B2583">
              <w:rPr>
                <w:rFonts w:ascii="Verdana" w:hAnsi="Verdana" w:cs="Arial"/>
                <w:sz w:val="20"/>
                <w:szCs w:val="20"/>
              </w:rPr>
              <w:t xml:space="preserve">LOCAL E HORÁRIO /EXECUÇÃO: </w:t>
            </w:r>
            <w:r w:rsidR="009E30A3" w:rsidRPr="001B2583">
              <w:rPr>
                <w:rFonts w:ascii="Verdana" w:hAnsi="Verdana" w:cs="Arial"/>
                <w:sz w:val="20"/>
                <w:szCs w:val="20"/>
              </w:rPr>
              <w:t>Os serviços de hospedagem e alimentação deverá ser realizado na Cidade de Recife-PE,</w:t>
            </w:r>
            <w:proofErr w:type="gramStart"/>
            <w:r w:rsidR="009E30A3" w:rsidRPr="001B2583">
              <w:rPr>
                <w:rFonts w:ascii="Verdana" w:hAnsi="Verdana" w:cs="Arial"/>
                <w:sz w:val="20"/>
                <w:szCs w:val="20"/>
              </w:rPr>
              <w:t xml:space="preserve">  </w:t>
            </w:r>
            <w:proofErr w:type="gramEnd"/>
            <w:r w:rsidR="009E30A3" w:rsidRPr="001B2583">
              <w:rPr>
                <w:rFonts w:ascii="Verdana" w:hAnsi="Verdana" w:cs="Arial"/>
                <w:sz w:val="20"/>
                <w:szCs w:val="20"/>
              </w:rPr>
              <w:t xml:space="preserve">para os pacientes em Tratamento Fora do Domicílio –TFD, do </w:t>
            </w:r>
            <w:proofErr w:type="spellStart"/>
            <w:r w:rsidR="009E30A3" w:rsidRPr="001B2583">
              <w:rPr>
                <w:rFonts w:ascii="Verdana" w:hAnsi="Verdana" w:cs="Arial"/>
                <w:sz w:val="20"/>
                <w:szCs w:val="20"/>
              </w:rPr>
              <w:t>Municipio</w:t>
            </w:r>
            <w:proofErr w:type="spellEnd"/>
            <w:r w:rsidR="009E30A3" w:rsidRPr="001B2583">
              <w:rPr>
                <w:rFonts w:ascii="Verdana" w:hAnsi="Verdana" w:cs="Arial"/>
                <w:sz w:val="20"/>
                <w:szCs w:val="20"/>
              </w:rPr>
              <w:t xml:space="preserve"> de Belém do São Francisco.</w:t>
            </w:r>
          </w:p>
        </w:tc>
      </w:tr>
      <w:tr w:rsidR="0069484E" w:rsidRPr="001B2583" w:rsidTr="00086935">
        <w:trPr>
          <w:trHeight w:val="272"/>
          <w:jc w:val="center"/>
        </w:trPr>
        <w:tc>
          <w:tcPr>
            <w:tcW w:w="9995" w:type="dxa"/>
            <w:gridSpan w:val="2"/>
          </w:tcPr>
          <w:p w:rsidR="0069484E" w:rsidRPr="001B2583" w:rsidRDefault="0069484E" w:rsidP="001B2583">
            <w:pPr>
              <w:ind w:right="-1"/>
              <w:rPr>
                <w:rFonts w:ascii="Verdana" w:hAnsi="Verdana" w:cs="Arial"/>
                <w:sz w:val="20"/>
                <w:szCs w:val="20"/>
              </w:rPr>
            </w:pPr>
            <w:r w:rsidRPr="001B2583">
              <w:rPr>
                <w:rFonts w:ascii="Verdana" w:hAnsi="Verdana" w:cs="Arial"/>
                <w:sz w:val="20"/>
                <w:szCs w:val="20"/>
              </w:rPr>
              <w:t xml:space="preserve">DEPENDÊNCIA OU VINCULAÇÃO DE CONTRATAÇÃO DE OUTRO ITEM: </w:t>
            </w:r>
            <w:r w:rsidRPr="001B2583">
              <w:rPr>
                <w:rFonts w:ascii="Verdana" w:hAnsi="Verdana" w:cs="Arial"/>
                <w:b/>
                <w:sz w:val="20"/>
                <w:szCs w:val="20"/>
              </w:rPr>
              <w:t>Não existe</w:t>
            </w:r>
          </w:p>
        </w:tc>
      </w:tr>
      <w:tr w:rsidR="0069484E" w:rsidRPr="001B2583" w:rsidTr="00086935">
        <w:trPr>
          <w:trHeight w:val="286"/>
          <w:jc w:val="center"/>
        </w:trPr>
        <w:tc>
          <w:tcPr>
            <w:tcW w:w="9995" w:type="dxa"/>
            <w:gridSpan w:val="2"/>
          </w:tcPr>
          <w:p w:rsidR="0069484E" w:rsidRPr="001B2583" w:rsidRDefault="0069484E" w:rsidP="001B2583">
            <w:pPr>
              <w:ind w:right="-1"/>
              <w:rPr>
                <w:rFonts w:ascii="Verdana" w:hAnsi="Verdana" w:cs="Arial"/>
                <w:sz w:val="20"/>
                <w:szCs w:val="20"/>
              </w:rPr>
            </w:pPr>
            <w:r w:rsidRPr="001B2583">
              <w:rPr>
                <w:rFonts w:ascii="Verdana" w:hAnsi="Verdana" w:cs="Arial"/>
                <w:sz w:val="20"/>
                <w:szCs w:val="20"/>
              </w:rPr>
              <w:t xml:space="preserve">DATA PRETENDIDA PARA CONTRATAÇÃO: </w:t>
            </w:r>
            <w:r w:rsidR="00965198" w:rsidRPr="001B2583">
              <w:rPr>
                <w:rFonts w:ascii="Verdana" w:hAnsi="Verdana" w:cs="Arial"/>
                <w:sz w:val="20"/>
                <w:szCs w:val="20"/>
              </w:rPr>
              <w:t>14/02/2025</w:t>
            </w:r>
          </w:p>
        </w:tc>
      </w:tr>
      <w:tr w:rsidR="0069484E" w:rsidRPr="001B2583" w:rsidTr="00086935">
        <w:trPr>
          <w:trHeight w:val="544"/>
          <w:jc w:val="center"/>
        </w:trPr>
        <w:tc>
          <w:tcPr>
            <w:tcW w:w="9995" w:type="dxa"/>
            <w:gridSpan w:val="2"/>
          </w:tcPr>
          <w:p w:rsidR="0069484E" w:rsidRPr="001B2583" w:rsidRDefault="0069484E" w:rsidP="001B2583">
            <w:pPr>
              <w:ind w:right="-1"/>
              <w:rPr>
                <w:rFonts w:ascii="Verdana" w:hAnsi="Verdana" w:cs="Arial"/>
                <w:sz w:val="20"/>
                <w:szCs w:val="20"/>
              </w:rPr>
            </w:pPr>
            <w:r w:rsidRPr="001B2583">
              <w:rPr>
                <w:rFonts w:ascii="Verdana" w:hAnsi="Verdana" w:cs="Arial"/>
                <w:sz w:val="20"/>
                <w:szCs w:val="20"/>
              </w:rPr>
              <w:t xml:space="preserve">ESPECIFICAR O NÚMERO E TIPO DE RECURSO (FONTE): Recursos próprios </w:t>
            </w:r>
          </w:p>
        </w:tc>
      </w:tr>
      <w:tr w:rsidR="0069484E" w:rsidRPr="001B2583" w:rsidTr="00086935">
        <w:trPr>
          <w:trHeight w:val="348"/>
          <w:jc w:val="center"/>
        </w:trPr>
        <w:tc>
          <w:tcPr>
            <w:tcW w:w="9995" w:type="dxa"/>
            <w:gridSpan w:val="2"/>
          </w:tcPr>
          <w:p w:rsidR="0069484E" w:rsidRPr="001B2583" w:rsidRDefault="0069484E" w:rsidP="001B2583">
            <w:pPr>
              <w:ind w:right="-1"/>
              <w:rPr>
                <w:rFonts w:ascii="Verdana" w:hAnsi="Verdana" w:cs="Arial"/>
                <w:sz w:val="20"/>
                <w:szCs w:val="20"/>
              </w:rPr>
            </w:pPr>
            <w:r w:rsidRPr="001B2583">
              <w:rPr>
                <w:rFonts w:ascii="Verdana" w:hAnsi="Verdana" w:cs="Arial"/>
                <w:sz w:val="20"/>
                <w:szCs w:val="20"/>
              </w:rPr>
              <w:t xml:space="preserve">OBS. COMPLEMENTARES: </w:t>
            </w:r>
            <w:r w:rsidRPr="001B2583">
              <w:rPr>
                <w:rFonts w:ascii="Verdana" w:hAnsi="Verdana" w:cs="Arial"/>
                <w:b/>
                <w:sz w:val="20"/>
                <w:szCs w:val="20"/>
              </w:rPr>
              <w:t>Não existe</w:t>
            </w:r>
          </w:p>
        </w:tc>
      </w:tr>
      <w:tr w:rsidR="0069484E" w:rsidRPr="001B2583" w:rsidTr="00086935">
        <w:trPr>
          <w:trHeight w:val="348"/>
          <w:jc w:val="center"/>
        </w:trPr>
        <w:tc>
          <w:tcPr>
            <w:tcW w:w="9995" w:type="dxa"/>
            <w:gridSpan w:val="2"/>
          </w:tcPr>
          <w:p w:rsidR="0069484E" w:rsidRPr="001B2583" w:rsidRDefault="0069484E" w:rsidP="001B2583">
            <w:pPr>
              <w:ind w:right="-1"/>
              <w:rPr>
                <w:rFonts w:ascii="Verdana" w:hAnsi="Verdana" w:cs="Arial"/>
                <w:sz w:val="20"/>
                <w:szCs w:val="20"/>
              </w:rPr>
            </w:pPr>
            <w:r w:rsidRPr="001B2583">
              <w:rPr>
                <w:rFonts w:ascii="Verdana" w:hAnsi="Verdana" w:cs="Arial"/>
                <w:sz w:val="20"/>
                <w:szCs w:val="20"/>
              </w:rPr>
              <w:t>DESCRIÇÕES E QUANTIDADES DE MATERIAL/SERVIÇO A SER CONTRATADA:</w:t>
            </w:r>
          </w:p>
        </w:tc>
      </w:tr>
    </w:tbl>
    <w:tbl>
      <w:tblPr>
        <w:tblStyle w:val="TableGrid"/>
        <w:tblW w:w="9998" w:type="dxa"/>
        <w:jc w:val="center"/>
        <w:tblInd w:w="92" w:type="dxa"/>
        <w:tblCellMar>
          <w:top w:w="53" w:type="dxa"/>
          <w:left w:w="106" w:type="dxa"/>
          <w:right w:w="54" w:type="dxa"/>
        </w:tblCellMar>
        <w:tblLook w:val="04A0"/>
      </w:tblPr>
      <w:tblGrid>
        <w:gridCol w:w="1481"/>
        <w:gridCol w:w="5715"/>
        <w:gridCol w:w="1560"/>
        <w:gridCol w:w="1242"/>
      </w:tblGrid>
      <w:tr w:rsidR="009E30A3" w:rsidRPr="001B2583" w:rsidTr="009E30A3">
        <w:trPr>
          <w:trHeight w:val="595"/>
          <w:jc w:val="center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0A3" w:rsidRPr="001B2583" w:rsidRDefault="009E30A3" w:rsidP="001B2583">
            <w:pPr>
              <w:ind w:left="2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1B2583">
              <w:rPr>
                <w:rFonts w:ascii="Verdana" w:hAnsi="Verdana" w:cs="Arial"/>
                <w:sz w:val="20"/>
                <w:szCs w:val="20"/>
              </w:rPr>
              <w:t>ITEM</w:t>
            </w:r>
          </w:p>
        </w:tc>
        <w:tc>
          <w:tcPr>
            <w:tcW w:w="5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0A3" w:rsidRPr="001B2583" w:rsidRDefault="009E30A3" w:rsidP="001B2583">
            <w:pPr>
              <w:ind w:left="2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1B2583">
              <w:rPr>
                <w:rFonts w:ascii="Verdana" w:hAnsi="Verdana" w:cs="Arial"/>
                <w:sz w:val="20"/>
                <w:szCs w:val="20"/>
              </w:rPr>
              <w:t>DESCRIÇÃO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0A3" w:rsidRPr="001B2583" w:rsidRDefault="009E30A3" w:rsidP="001B2583">
            <w:pPr>
              <w:ind w:left="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1B2583">
              <w:rPr>
                <w:rFonts w:ascii="Verdana" w:hAnsi="Verdana" w:cs="Arial"/>
                <w:sz w:val="20"/>
                <w:szCs w:val="20"/>
              </w:rPr>
              <w:t>UND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0A3" w:rsidRPr="001B2583" w:rsidRDefault="009E30A3" w:rsidP="001B2583">
            <w:pPr>
              <w:ind w:left="2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1B2583">
              <w:rPr>
                <w:rFonts w:ascii="Verdana" w:hAnsi="Verdana" w:cs="Arial"/>
                <w:sz w:val="20"/>
                <w:szCs w:val="20"/>
              </w:rPr>
              <w:t>QTD</w:t>
            </w:r>
          </w:p>
        </w:tc>
      </w:tr>
      <w:tr w:rsidR="009E30A3" w:rsidRPr="001B2583" w:rsidTr="009E30A3">
        <w:trPr>
          <w:trHeight w:val="595"/>
          <w:jc w:val="center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0A3" w:rsidRPr="001B2583" w:rsidRDefault="009E30A3" w:rsidP="001B2583">
            <w:pPr>
              <w:ind w:left="2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1B2583">
              <w:rPr>
                <w:rFonts w:ascii="Verdana" w:hAnsi="Verdana" w:cs="Arial"/>
                <w:sz w:val="20"/>
                <w:szCs w:val="20"/>
              </w:rPr>
              <w:t>01</w:t>
            </w:r>
          </w:p>
        </w:tc>
        <w:tc>
          <w:tcPr>
            <w:tcW w:w="5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0A3" w:rsidRPr="001B2583" w:rsidRDefault="009E30A3" w:rsidP="001B2583">
            <w:pPr>
              <w:ind w:left="3" w:hanging="1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1B2583">
              <w:rPr>
                <w:rFonts w:ascii="Verdana" w:hAnsi="Verdana" w:cs="Arial"/>
                <w:sz w:val="20"/>
                <w:szCs w:val="20"/>
              </w:rPr>
              <w:t>Diárias com pernoite, incluso café da manhã, almoço e jantar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0A3" w:rsidRPr="001B2583" w:rsidRDefault="009E30A3" w:rsidP="001B2583">
            <w:pPr>
              <w:ind w:left="2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1B2583">
              <w:rPr>
                <w:rFonts w:ascii="Verdana" w:hAnsi="Verdana" w:cs="Arial"/>
                <w:sz w:val="20"/>
                <w:szCs w:val="20"/>
              </w:rPr>
              <w:t>DIÁRIA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0A3" w:rsidRPr="001B2583" w:rsidRDefault="00965198" w:rsidP="001B2583">
            <w:pPr>
              <w:ind w:left="2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1B2583">
              <w:rPr>
                <w:rFonts w:ascii="Verdana" w:hAnsi="Verdana" w:cs="Arial"/>
                <w:sz w:val="20"/>
                <w:szCs w:val="20"/>
              </w:rPr>
              <w:t>7.200</w:t>
            </w:r>
          </w:p>
        </w:tc>
      </w:tr>
    </w:tbl>
    <w:p w:rsidR="0069484E" w:rsidRPr="001B2583" w:rsidRDefault="0069484E" w:rsidP="001B2583">
      <w:pPr>
        <w:pStyle w:val="Ttulo"/>
        <w:spacing w:before="0"/>
        <w:rPr>
          <w:rFonts w:ascii="Verdana" w:hAnsi="Verdana" w:cs="Arial"/>
          <w:sz w:val="20"/>
          <w:szCs w:val="20"/>
        </w:rPr>
      </w:pPr>
    </w:p>
    <w:p w:rsidR="009E30A3" w:rsidRPr="001B2583" w:rsidRDefault="009E30A3" w:rsidP="001B2583">
      <w:pPr>
        <w:pStyle w:val="Ttulo"/>
        <w:spacing w:before="0"/>
        <w:rPr>
          <w:rFonts w:ascii="Verdana" w:hAnsi="Verdana" w:cs="Arial"/>
          <w:sz w:val="20"/>
          <w:szCs w:val="20"/>
        </w:rPr>
      </w:pPr>
    </w:p>
    <w:p w:rsidR="007F1B49" w:rsidRPr="001B2583" w:rsidRDefault="007F1B49" w:rsidP="001B2583">
      <w:pPr>
        <w:pStyle w:val="Ttulo"/>
        <w:spacing w:before="0"/>
        <w:rPr>
          <w:rFonts w:ascii="Verdana" w:hAnsi="Verdana" w:cs="Arial"/>
          <w:sz w:val="20"/>
          <w:szCs w:val="20"/>
        </w:rPr>
      </w:pPr>
    </w:p>
    <w:p w:rsidR="007F1B49" w:rsidRPr="001B2583" w:rsidRDefault="007F1B49" w:rsidP="001B2583">
      <w:pPr>
        <w:pStyle w:val="Ttulo"/>
        <w:spacing w:before="0"/>
        <w:rPr>
          <w:rFonts w:ascii="Verdana" w:hAnsi="Verdana" w:cs="Arial"/>
          <w:sz w:val="20"/>
          <w:szCs w:val="20"/>
        </w:rPr>
      </w:pPr>
    </w:p>
    <w:p w:rsidR="007F1B49" w:rsidRPr="001B2583" w:rsidRDefault="007F1B49" w:rsidP="001B2583">
      <w:pPr>
        <w:pStyle w:val="Ttulo"/>
        <w:spacing w:before="0"/>
        <w:rPr>
          <w:rFonts w:ascii="Verdana" w:hAnsi="Verdana" w:cs="Arial"/>
          <w:sz w:val="20"/>
          <w:szCs w:val="20"/>
        </w:rPr>
      </w:pPr>
    </w:p>
    <w:p w:rsidR="007F1B49" w:rsidRPr="001B2583" w:rsidRDefault="007F1B49" w:rsidP="001B2583">
      <w:pPr>
        <w:pStyle w:val="Ttulo"/>
        <w:spacing w:before="0"/>
        <w:rPr>
          <w:rFonts w:ascii="Verdana" w:hAnsi="Verdana" w:cs="Arial"/>
          <w:sz w:val="20"/>
          <w:szCs w:val="20"/>
        </w:rPr>
      </w:pPr>
    </w:p>
    <w:p w:rsidR="00086935" w:rsidRPr="001B2583" w:rsidRDefault="00086935" w:rsidP="001B2583">
      <w:pPr>
        <w:tabs>
          <w:tab w:val="left" w:pos="1134"/>
        </w:tabs>
        <w:spacing w:after="0" w:line="240" w:lineRule="auto"/>
        <w:ind w:left="1134"/>
        <w:jc w:val="center"/>
        <w:rPr>
          <w:rFonts w:ascii="Verdana" w:hAnsi="Verdana" w:cs="Arial"/>
          <w:b/>
          <w:sz w:val="20"/>
          <w:szCs w:val="20"/>
        </w:rPr>
      </w:pPr>
      <w:r w:rsidRPr="001B2583">
        <w:rPr>
          <w:rFonts w:ascii="Verdana" w:hAnsi="Verdana" w:cs="Arial"/>
          <w:b/>
          <w:sz w:val="20"/>
          <w:szCs w:val="20"/>
        </w:rPr>
        <w:t xml:space="preserve">Ana Rosa </w:t>
      </w:r>
      <w:proofErr w:type="spellStart"/>
      <w:r w:rsidRPr="001B2583">
        <w:rPr>
          <w:rFonts w:ascii="Verdana" w:hAnsi="Verdana" w:cs="Arial"/>
          <w:b/>
          <w:sz w:val="20"/>
          <w:szCs w:val="20"/>
        </w:rPr>
        <w:t>Brissant</w:t>
      </w:r>
      <w:proofErr w:type="spellEnd"/>
      <w:r w:rsidRPr="001B2583">
        <w:rPr>
          <w:rFonts w:ascii="Verdana" w:hAnsi="Verdana" w:cs="Arial"/>
          <w:b/>
          <w:sz w:val="20"/>
          <w:szCs w:val="20"/>
        </w:rPr>
        <w:t xml:space="preserve"> de Andrade Lustosa</w:t>
      </w:r>
    </w:p>
    <w:p w:rsidR="00086935" w:rsidRPr="001B2583" w:rsidRDefault="00086935" w:rsidP="001B258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/>
        <w:jc w:val="center"/>
        <w:rPr>
          <w:rFonts w:ascii="Verdana" w:hAnsi="Verdana" w:cs="Arial"/>
          <w:b/>
          <w:sz w:val="20"/>
          <w:szCs w:val="20"/>
        </w:rPr>
      </w:pPr>
      <w:r w:rsidRPr="001B2583">
        <w:rPr>
          <w:rFonts w:ascii="Verdana" w:hAnsi="Verdana" w:cs="Arial"/>
          <w:b/>
          <w:sz w:val="20"/>
          <w:szCs w:val="20"/>
        </w:rPr>
        <w:t>ORDENADOR DO FUNDO MUNICIPAL DE SAÚDE</w:t>
      </w:r>
    </w:p>
    <w:p w:rsidR="0069484E" w:rsidRPr="001B2583" w:rsidRDefault="0069484E" w:rsidP="001B2583">
      <w:pPr>
        <w:pStyle w:val="Ttulo"/>
        <w:spacing w:before="0"/>
        <w:rPr>
          <w:rFonts w:ascii="Verdana" w:hAnsi="Verdana" w:cs="Arial"/>
          <w:sz w:val="20"/>
          <w:szCs w:val="20"/>
        </w:rPr>
      </w:pPr>
    </w:p>
    <w:p w:rsidR="009B57CB" w:rsidRPr="001B2583" w:rsidRDefault="009B57CB" w:rsidP="001B2583">
      <w:pPr>
        <w:pStyle w:val="Ttulo"/>
        <w:spacing w:before="0"/>
        <w:rPr>
          <w:rFonts w:ascii="Verdana" w:hAnsi="Verdana" w:cs="Arial"/>
          <w:sz w:val="20"/>
          <w:szCs w:val="20"/>
        </w:rPr>
      </w:pPr>
    </w:p>
    <w:p w:rsidR="009B57CB" w:rsidRPr="001B2583" w:rsidRDefault="009B57CB" w:rsidP="001B2583">
      <w:pPr>
        <w:pStyle w:val="Ttulo"/>
        <w:spacing w:before="0"/>
        <w:rPr>
          <w:rFonts w:ascii="Verdana" w:hAnsi="Verdana" w:cs="Arial"/>
          <w:sz w:val="20"/>
          <w:szCs w:val="20"/>
        </w:rPr>
      </w:pPr>
    </w:p>
    <w:p w:rsidR="00F755FA" w:rsidRPr="001B2583" w:rsidRDefault="00F755FA" w:rsidP="001B2583">
      <w:pPr>
        <w:pStyle w:val="Ttulo"/>
        <w:spacing w:before="0"/>
        <w:rPr>
          <w:rFonts w:ascii="Verdana" w:hAnsi="Verdana" w:cs="Arial"/>
          <w:sz w:val="20"/>
          <w:szCs w:val="20"/>
        </w:rPr>
      </w:pPr>
    </w:p>
    <w:p w:rsidR="00F755FA" w:rsidRPr="001B2583" w:rsidRDefault="00F755FA" w:rsidP="001B2583">
      <w:pPr>
        <w:pStyle w:val="Ttulo"/>
        <w:spacing w:before="0"/>
        <w:rPr>
          <w:rFonts w:ascii="Verdana" w:hAnsi="Verdana" w:cs="Arial"/>
          <w:sz w:val="20"/>
          <w:szCs w:val="20"/>
        </w:rPr>
      </w:pPr>
    </w:p>
    <w:p w:rsidR="00F755FA" w:rsidRPr="001B2583" w:rsidRDefault="00F755FA" w:rsidP="001B2583">
      <w:pPr>
        <w:pStyle w:val="Ttulo"/>
        <w:spacing w:before="0"/>
        <w:rPr>
          <w:rFonts w:ascii="Verdana" w:hAnsi="Verdana" w:cs="Arial"/>
          <w:sz w:val="20"/>
          <w:szCs w:val="20"/>
        </w:rPr>
      </w:pPr>
    </w:p>
    <w:p w:rsidR="00F755FA" w:rsidRPr="001B2583" w:rsidRDefault="00F755FA" w:rsidP="001B2583">
      <w:pPr>
        <w:pStyle w:val="Ttulo"/>
        <w:spacing w:before="0"/>
        <w:rPr>
          <w:rFonts w:ascii="Verdana" w:hAnsi="Verdana" w:cs="Arial"/>
          <w:sz w:val="20"/>
          <w:szCs w:val="20"/>
        </w:rPr>
      </w:pPr>
    </w:p>
    <w:p w:rsidR="009D7DF3" w:rsidRPr="001B2583" w:rsidRDefault="00086935" w:rsidP="001B2583">
      <w:pPr>
        <w:pStyle w:val="Ttulo"/>
        <w:spacing w:before="0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lastRenderedPageBreak/>
        <w:t>ET</w:t>
      </w:r>
      <w:r w:rsidR="009D7DF3" w:rsidRPr="001B2583">
        <w:rPr>
          <w:rFonts w:ascii="Verdana" w:hAnsi="Verdana" w:cs="Arial"/>
          <w:sz w:val="20"/>
          <w:szCs w:val="20"/>
        </w:rPr>
        <w:t>P – ESTUDO TÉCNICO PRELIMINAR</w:t>
      </w:r>
    </w:p>
    <w:p w:rsidR="009D7DF3" w:rsidRPr="001B2583" w:rsidRDefault="009D7DF3" w:rsidP="001B2583">
      <w:pPr>
        <w:pStyle w:val="Ttulo"/>
        <w:spacing w:before="0"/>
        <w:rPr>
          <w:rFonts w:ascii="Verdana" w:hAnsi="Verdana" w:cs="Arial"/>
          <w:sz w:val="20"/>
          <w:szCs w:val="20"/>
        </w:rPr>
      </w:pPr>
    </w:p>
    <w:p w:rsidR="00965198" w:rsidRPr="001B2583" w:rsidRDefault="00965198" w:rsidP="001B2583">
      <w:pPr>
        <w:pStyle w:val="Ttulo1"/>
        <w:spacing w:before="0" w:line="240" w:lineRule="auto"/>
        <w:ind w:left="-5"/>
        <w:rPr>
          <w:rFonts w:ascii="Verdana" w:hAnsi="Verdana"/>
          <w:color w:val="auto"/>
          <w:sz w:val="20"/>
          <w:szCs w:val="20"/>
        </w:rPr>
      </w:pPr>
      <w:r w:rsidRPr="001B2583">
        <w:rPr>
          <w:rFonts w:ascii="Verdana" w:hAnsi="Verdana"/>
          <w:color w:val="auto"/>
          <w:sz w:val="20"/>
          <w:szCs w:val="20"/>
        </w:rPr>
        <w:t xml:space="preserve">INTRODUÇÃO </w:t>
      </w:r>
    </w:p>
    <w:p w:rsidR="00965198" w:rsidRPr="001B2583" w:rsidRDefault="00965198" w:rsidP="001B2583">
      <w:pPr>
        <w:spacing w:after="0" w:line="240" w:lineRule="auto"/>
        <w:ind w:left="-5" w:right="51"/>
        <w:rPr>
          <w:rFonts w:ascii="Verdana" w:hAnsi="Verdana"/>
          <w:sz w:val="20"/>
          <w:szCs w:val="20"/>
        </w:rPr>
      </w:pPr>
    </w:p>
    <w:p w:rsidR="00965198" w:rsidRPr="001B2583" w:rsidRDefault="00965198" w:rsidP="001B2583">
      <w:pPr>
        <w:spacing w:after="0" w:line="240" w:lineRule="auto"/>
        <w:ind w:left="-5" w:right="51"/>
        <w:jc w:val="both"/>
        <w:rPr>
          <w:rFonts w:ascii="Verdana" w:hAnsi="Verdana"/>
          <w:sz w:val="20"/>
          <w:szCs w:val="20"/>
        </w:rPr>
      </w:pPr>
      <w:r w:rsidRPr="001B2583">
        <w:rPr>
          <w:rFonts w:ascii="Verdana" w:hAnsi="Verdana"/>
          <w:sz w:val="20"/>
          <w:szCs w:val="20"/>
        </w:rPr>
        <w:t xml:space="preserve">1.1. O presente documento caracteriza a primeira etapa da fase de planejamento e apresenta os devidos estudos para a contratação de solução que atenderá à necessidade abaixo especificada.  </w:t>
      </w:r>
    </w:p>
    <w:p w:rsidR="00965198" w:rsidRPr="001B2583" w:rsidRDefault="00965198" w:rsidP="001B258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965198" w:rsidRPr="001B2583" w:rsidRDefault="00965198" w:rsidP="001B2583">
      <w:pPr>
        <w:spacing w:after="0" w:line="240" w:lineRule="auto"/>
        <w:ind w:left="-5" w:right="51"/>
        <w:jc w:val="both"/>
        <w:rPr>
          <w:rFonts w:ascii="Verdana" w:hAnsi="Verdana"/>
          <w:sz w:val="20"/>
          <w:szCs w:val="20"/>
        </w:rPr>
      </w:pPr>
      <w:r w:rsidRPr="001B2583">
        <w:rPr>
          <w:rFonts w:ascii="Verdana" w:hAnsi="Verdana"/>
          <w:sz w:val="20"/>
          <w:szCs w:val="20"/>
        </w:rPr>
        <w:t>1.2. O objetivo principal é estudar detalhadamente a necessidade e identificar no mercado a melhor solução para supri-la, em observância às normas vigentes e aos princípios que regem a Administração Pública.</w:t>
      </w:r>
    </w:p>
    <w:p w:rsidR="00965198" w:rsidRPr="001B2583" w:rsidRDefault="00965198" w:rsidP="001B2583">
      <w:pPr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</w:p>
    <w:p w:rsidR="00965198" w:rsidRPr="001B2583" w:rsidRDefault="00965198" w:rsidP="001B2583">
      <w:pPr>
        <w:spacing w:after="0" w:line="240" w:lineRule="auto"/>
        <w:ind w:left="-5"/>
        <w:jc w:val="both"/>
        <w:rPr>
          <w:rFonts w:ascii="Verdana" w:hAnsi="Verdana"/>
          <w:sz w:val="20"/>
          <w:szCs w:val="20"/>
        </w:rPr>
      </w:pPr>
      <w:r w:rsidRPr="001B2583">
        <w:rPr>
          <w:rFonts w:ascii="Verdana" w:hAnsi="Verdana"/>
          <w:b/>
          <w:sz w:val="20"/>
          <w:szCs w:val="20"/>
        </w:rPr>
        <w:t xml:space="preserve">1.3. REQUISITANTE </w:t>
      </w:r>
    </w:p>
    <w:p w:rsidR="00965198" w:rsidRPr="001B2583" w:rsidRDefault="00965198" w:rsidP="001B2583">
      <w:pPr>
        <w:spacing w:after="0" w:line="240" w:lineRule="auto"/>
        <w:ind w:left="-5" w:right="51"/>
        <w:jc w:val="both"/>
        <w:rPr>
          <w:rFonts w:ascii="Verdana" w:hAnsi="Verdana"/>
          <w:sz w:val="20"/>
          <w:szCs w:val="20"/>
        </w:rPr>
      </w:pPr>
    </w:p>
    <w:p w:rsidR="00965198" w:rsidRPr="001B2583" w:rsidRDefault="00965198" w:rsidP="001B2583">
      <w:pPr>
        <w:spacing w:after="0" w:line="240" w:lineRule="auto"/>
        <w:ind w:left="-5" w:right="51"/>
        <w:jc w:val="both"/>
        <w:rPr>
          <w:rFonts w:ascii="Verdana" w:hAnsi="Verdana"/>
          <w:sz w:val="20"/>
          <w:szCs w:val="20"/>
        </w:rPr>
      </w:pPr>
      <w:r w:rsidRPr="001B2583">
        <w:rPr>
          <w:rFonts w:ascii="Verdana" w:hAnsi="Verdana"/>
          <w:sz w:val="20"/>
          <w:szCs w:val="20"/>
        </w:rPr>
        <w:t>Fundo Municipal de Saúde</w:t>
      </w:r>
    </w:p>
    <w:p w:rsidR="00965198" w:rsidRPr="001B2583" w:rsidRDefault="00965198" w:rsidP="001B2583">
      <w:pPr>
        <w:pStyle w:val="Ttulo1"/>
        <w:spacing w:before="0" w:line="240" w:lineRule="auto"/>
        <w:ind w:left="-5"/>
        <w:jc w:val="both"/>
        <w:rPr>
          <w:rFonts w:ascii="Verdana" w:hAnsi="Verdana"/>
          <w:color w:val="auto"/>
          <w:sz w:val="20"/>
          <w:szCs w:val="20"/>
        </w:rPr>
      </w:pPr>
    </w:p>
    <w:p w:rsidR="00965198" w:rsidRPr="001B2583" w:rsidRDefault="00965198" w:rsidP="001B2583">
      <w:pPr>
        <w:pStyle w:val="Ttulo1"/>
        <w:spacing w:before="0" w:line="240" w:lineRule="auto"/>
        <w:ind w:left="-5"/>
        <w:jc w:val="both"/>
        <w:rPr>
          <w:rFonts w:ascii="Verdana" w:hAnsi="Verdana"/>
          <w:b/>
          <w:color w:val="auto"/>
          <w:sz w:val="20"/>
          <w:szCs w:val="20"/>
        </w:rPr>
      </w:pPr>
      <w:r w:rsidRPr="001B2583">
        <w:rPr>
          <w:rFonts w:ascii="Verdana" w:hAnsi="Verdana"/>
          <w:b/>
          <w:color w:val="auto"/>
          <w:sz w:val="20"/>
          <w:szCs w:val="20"/>
        </w:rPr>
        <w:t>2. OBJETO PARA CONTRATAÇÃO:</w:t>
      </w:r>
    </w:p>
    <w:p w:rsidR="00965198" w:rsidRPr="001B2583" w:rsidRDefault="00965198" w:rsidP="001B258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7F1B49" w:rsidRPr="001B2583" w:rsidRDefault="007F1B49" w:rsidP="001B2583">
      <w:pPr>
        <w:tabs>
          <w:tab w:val="left" w:pos="384"/>
        </w:tabs>
        <w:spacing w:after="0" w:line="240" w:lineRule="auto"/>
        <w:jc w:val="both"/>
        <w:rPr>
          <w:rFonts w:ascii="Verdana" w:hAnsi="Verdana" w:cs="Arial"/>
          <w:spacing w:val="-2"/>
          <w:sz w:val="20"/>
          <w:szCs w:val="20"/>
        </w:rPr>
      </w:pPr>
      <w:r w:rsidRPr="001B2583">
        <w:rPr>
          <w:rFonts w:ascii="Verdana" w:hAnsi="Verdana"/>
          <w:sz w:val="20"/>
          <w:szCs w:val="20"/>
        </w:rPr>
        <w:t xml:space="preserve">2.1. </w:t>
      </w:r>
      <w:r w:rsidRPr="001B2583">
        <w:rPr>
          <w:rFonts w:ascii="Verdana" w:hAnsi="Verdana" w:cs="Arial"/>
          <w:sz w:val="20"/>
          <w:szCs w:val="20"/>
        </w:rPr>
        <w:t xml:space="preserve">Contratação de empresa especializada para a prestação de serviços de hospedagem, incluindo café da manhã, almoço e jantar, em Balcão de </w:t>
      </w:r>
      <w:proofErr w:type="spellStart"/>
      <w:r w:rsidRPr="001B2583">
        <w:rPr>
          <w:rFonts w:ascii="Verdana" w:hAnsi="Verdana" w:cs="Arial"/>
          <w:sz w:val="20"/>
          <w:szCs w:val="20"/>
        </w:rPr>
        <w:t>Autoatendimento</w:t>
      </w:r>
      <w:proofErr w:type="spellEnd"/>
      <w:r w:rsidRPr="001B2583">
        <w:rPr>
          <w:rFonts w:ascii="Verdana" w:hAnsi="Verdana" w:cs="Arial"/>
          <w:sz w:val="20"/>
          <w:szCs w:val="20"/>
        </w:rPr>
        <w:t xml:space="preserve"> na Cidade de Recife-PE,</w:t>
      </w:r>
      <w:proofErr w:type="gramStart"/>
      <w:r w:rsidRPr="001B2583">
        <w:rPr>
          <w:rFonts w:ascii="Verdana" w:hAnsi="Verdana" w:cs="Arial"/>
          <w:sz w:val="20"/>
          <w:szCs w:val="20"/>
        </w:rPr>
        <w:t xml:space="preserve">  </w:t>
      </w:r>
      <w:proofErr w:type="gramEnd"/>
      <w:r w:rsidRPr="001B2583">
        <w:rPr>
          <w:rFonts w:ascii="Verdana" w:hAnsi="Verdana" w:cs="Arial"/>
          <w:sz w:val="20"/>
          <w:szCs w:val="20"/>
        </w:rPr>
        <w:t>para os pacientes em Tratamento Fora do Domicílio –TFD, conforme solicitação expressa da Secretaria Municipal de Saúde</w:t>
      </w:r>
      <w:r w:rsidRPr="001B2583">
        <w:rPr>
          <w:rFonts w:ascii="Verdana" w:hAnsi="Verdana" w:cs="Arial"/>
          <w:spacing w:val="-2"/>
          <w:sz w:val="20"/>
          <w:szCs w:val="20"/>
        </w:rPr>
        <w:t>.</w:t>
      </w:r>
    </w:p>
    <w:p w:rsidR="007F1B49" w:rsidRPr="001B2583" w:rsidRDefault="007F1B49" w:rsidP="001B2583">
      <w:pPr>
        <w:tabs>
          <w:tab w:val="left" w:pos="384"/>
        </w:tabs>
        <w:spacing w:after="0" w:line="240" w:lineRule="auto"/>
        <w:jc w:val="both"/>
        <w:rPr>
          <w:rFonts w:ascii="Verdana" w:hAnsi="Verdana" w:cs="Arial"/>
          <w:spacing w:val="-2"/>
          <w:sz w:val="20"/>
          <w:szCs w:val="20"/>
        </w:rPr>
      </w:pPr>
    </w:p>
    <w:p w:rsidR="00965198" w:rsidRPr="001B2583" w:rsidRDefault="00965198" w:rsidP="001B2583">
      <w:pPr>
        <w:pStyle w:val="Ttulo1"/>
        <w:spacing w:before="0" w:line="240" w:lineRule="auto"/>
        <w:ind w:left="-5"/>
        <w:jc w:val="both"/>
        <w:rPr>
          <w:rFonts w:ascii="Verdana" w:hAnsi="Verdana"/>
          <w:b/>
          <w:color w:val="auto"/>
          <w:sz w:val="20"/>
          <w:szCs w:val="20"/>
        </w:rPr>
      </w:pPr>
      <w:r w:rsidRPr="001B2583">
        <w:rPr>
          <w:rFonts w:ascii="Verdana" w:hAnsi="Verdana"/>
          <w:b/>
          <w:color w:val="auto"/>
          <w:sz w:val="20"/>
          <w:szCs w:val="20"/>
        </w:rPr>
        <w:t xml:space="preserve">3. DESCRIÇÃO DA NECESSIDADE DA CONTRATAÇÃO / JUSTIFICATIVA </w:t>
      </w:r>
    </w:p>
    <w:p w:rsidR="00965198" w:rsidRPr="001B2583" w:rsidRDefault="00965198" w:rsidP="001B258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2028C9" w:rsidRPr="001B2583" w:rsidRDefault="007F1B49" w:rsidP="001B2583">
      <w:pPr>
        <w:spacing w:after="0" w:line="240" w:lineRule="auto"/>
        <w:ind w:right="50"/>
        <w:jc w:val="both"/>
        <w:rPr>
          <w:rFonts w:ascii="Verdana" w:hAnsi="Verdana"/>
          <w:sz w:val="20"/>
          <w:szCs w:val="20"/>
        </w:rPr>
      </w:pPr>
      <w:r w:rsidRPr="001B2583">
        <w:rPr>
          <w:rFonts w:ascii="Verdana" w:hAnsi="Verdana"/>
          <w:sz w:val="20"/>
          <w:szCs w:val="20"/>
        </w:rPr>
        <w:t>3.1. O município de</w:t>
      </w:r>
      <w:proofErr w:type="gramStart"/>
      <w:r w:rsidRPr="001B2583">
        <w:rPr>
          <w:rFonts w:ascii="Verdana" w:hAnsi="Verdana"/>
          <w:sz w:val="20"/>
          <w:szCs w:val="20"/>
        </w:rPr>
        <w:t xml:space="preserve">  </w:t>
      </w:r>
      <w:proofErr w:type="gramEnd"/>
      <w:r w:rsidRPr="001B2583">
        <w:rPr>
          <w:rFonts w:ascii="Verdana" w:hAnsi="Verdana"/>
          <w:sz w:val="20"/>
          <w:szCs w:val="20"/>
        </w:rPr>
        <w:t>Belém do São Francisco necessita contratar empresa especializada para prestar serviços de hospedagem</w:t>
      </w:r>
      <w:r w:rsidR="002028C9" w:rsidRPr="001B2583">
        <w:rPr>
          <w:rFonts w:ascii="Verdana" w:hAnsi="Verdana"/>
          <w:sz w:val="20"/>
          <w:szCs w:val="20"/>
        </w:rPr>
        <w:t xml:space="preserve"> e alimentação</w:t>
      </w:r>
      <w:r w:rsidRPr="001B2583">
        <w:rPr>
          <w:rFonts w:ascii="Verdana" w:hAnsi="Verdana"/>
          <w:sz w:val="20"/>
          <w:szCs w:val="20"/>
        </w:rPr>
        <w:t xml:space="preserve"> </w:t>
      </w:r>
      <w:r w:rsidR="002028C9" w:rsidRPr="001B2583">
        <w:rPr>
          <w:rFonts w:ascii="Verdana" w:hAnsi="Verdana"/>
          <w:sz w:val="20"/>
          <w:szCs w:val="20"/>
        </w:rPr>
        <w:t>à</w:t>
      </w:r>
      <w:r w:rsidRPr="001B2583">
        <w:rPr>
          <w:rFonts w:ascii="Verdana" w:hAnsi="Verdana"/>
          <w:sz w:val="20"/>
          <w:szCs w:val="20"/>
        </w:rPr>
        <w:t xml:space="preserve"> pacientes e acompanhantes</w:t>
      </w:r>
      <w:r w:rsidR="002028C9" w:rsidRPr="001B2583">
        <w:rPr>
          <w:rFonts w:ascii="Verdana" w:hAnsi="Verdana"/>
          <w:sz w:val="20"/>
          <w:szCs w:val="20"/>
        </w:rPr>
        <w:t xml:space="preserve">, quando for o caso, </w:t>
      </w:r>
      <w:r w:rsidRPr="001B2583">
        <w:rPr>
          <w:rFonts w:ascii="Verdana" w:hAnsi="Verdana"/>
          <w:sz w:val="20"/>
          <w:szCs w:val="20"/>
        </w:rPr>
        <w:t xml:space="preserve">em tratamento de </w:t>
      </w:r>
      <w:r w:rsidR="002028C9" w:rsidRPr="001B2583">
        <w:rPr>
          <w:rFonts w:ascii="Verdana" w:hAnsi="Verdana"/>
          <w:sz w:val="20"/>
          <w:szCs w:val="20"/>
        </w:rPr>
        <w:t>Saúde fora do seu domicílio, na Cidade de Recife-PE</w:t>
      </w:r>
      <w:r w:rsidRPr="001B2583">
        <w:rPr>
          <w:rFonts w:ascii="Verdana" w:hAnsi="Verdana"/>
          <w:sz w:val="20"/>
          <w:szCs w:val="20"/>
        </w:rPr>
        <w:t xml:space="preserve">. </w:t>
      </w:r>
    </w:p>
    <w:p w:rsidR="002028C9" w:rsidRPr="001B2583" w:rsidRDefault="002028C9" w:rsidP="001B2583">
      <w:pPr>
        <w:spacing w:after="0" w:line="240" w:lineRule="auto"/>
        <w:ind w:right="50"/>
        <w:jc w:val="both"/>
        <w:rPr>
          <w:rFonts w:ascii="Verdana" w:hAnsi="Verdana"/>
          <w:sz w:val="20"/>
          <w:szCs w:val="20"/>
        </w:rPr>
      </w:pPr>
    </w:p>
    <w:p w:rsidR="002028C9" w:rsidRPr="001B2583" w:rsidRDefault="002028C9" w:rsidP="001B2583">
      <w:pPr>
        <w:spacing w:after="0" w:line="240" w:lineRule="auto"/>
        <w:ind w:right="50"/>
        <w:jc w:val="both"/>
        <w:rPr>
          <w:rFonts w:ascii="Verdana" w:hAnsi="Verdana"/>
          <w:sz w:val="20"/>
          <w:szCs w:val="20"/>
        </w:rPr>
      </w:pPr>
      <w:r w:rsidRPr="001B2583">
        <w:rPr>
          <w:rFonts w:ascii="Verdana" w:hAnsi="Verdana"/>
          <w:sz w:val="20"/>
          <w:szCs w:val="20"/>
        </w:rPr>
        <w:t xml:space="preserve">3.2. </w:t>
      </w:r>
      <w:r w:rsidR="007F1B49" w:rsidRPr="001B2583">
        <w:rPr>
          <w:rFonts w:ascii="Verdana" w:hAnsi="Verdana"/>
          <w:sz w:val="20"/>
          <w:szCs w:val="20"/>
        </w:rPr>
        <w:t xml:space="preserve">A </w:t>
      </w:r>
      <w:r w:rsidRPr="001B2583">
        <w:rPr>
          <w:rFonts w:ascii="Verdana" w:hAnsi="Verdana"/>
          <w:sz w:val="20"/>
          <w:szCs w:val="20"/>
        </w:rPr>
        <w:t xml:space="preserve">distância </w:t>
      </w:r>
      <w:r w:rsidR="007F1B49" w:rsidRPr="001B2583">
        <w:rPr>
          <w:rFonts w:ascii="Verdana" w:hAnsi="Verdana"/>
          <w:sz w:val="20"/>
          <w:szCs w:val="20"/>
        </w:rPr>
        <w:t xml:space="preserve">entre os </w:t>
      </w:r>
      <w:r w:rsidRPr="001B2583">
        <w:rPr>
          <w:rFonts w:ascii="Verdana" w:hAnsi="Verdana"/>
          <w:sz w:val="20"/>
          <w:szCs w:val="20"/>
        </w:rPr>
        <w:t>municípios</w:t>
      </w:r>
      <w:proofErr w:type="gramStart"/>
      <w:r w:rsidRPr="001B2583">
        <w:rPr>
          <w:rFonts w:ascii="Verdana" w:hAnsi="Verdana"/>
          <w:sz w:val="20"/>
          <w:szCs w:val="20"/>
        </w:rPr>
        <w:t xml:space="preserve"> </w:t>
      </w:r>
      <w:r w:rsidR="007F1B49" w:rsidRPr="001B2583">
        <w:rPr>
          <w:rFonts w:ascii="Verdana" w:hAnsi="Verdana"/>
          <w:sz w:val="20"/>
          <w:szCs w:val="20"/>
        </w:rPr>
        <w:t xml:space="preserve"> </w:t>
      </w:r>
      <w:proofErr w:type="gramEnd"/>
      <w:r w:rsidR="007F1B49" w:rsidRPr="001B2583">
        <w:rPr>
          <w:rFonts w:ascii="Verdana" w:hAnsi="Verdana"/>
          <w:sz w:val="20"/>
          <w:szCs w:val="20"/>
        </w:rPr>
        <w:t xml:space="preserve">e a complexidade dos tratamentos realizados em </w:t>
      </w:r>
      <w:r w:rsidRPr="001B2583">
        <w:rPr>
          <w:rFonts w:ascii="Verdana" w:hAnsi="Verdana"/>
          <w:sz w:val="20"/>
          <w:szCs w:val="20"/>
        </w:rPr>
        <w:t>hospitais do grande Recife</w:t>
      </w:r>
      <w:r w:rsidR="007F1B49" w:rsidRPr="001B2583">
        <w:rPr>
          <w:rFonts w:ascii="Verdana" w:hAnsi="Verdana"/>
          <w:sz w:val="20"/>
          <w:szCs w:val="20"/>
        </w:rPr>
        <w:t xml:space="preserve">, exige que os pacientes permaneçam por </w:t>
      </w:r>
      <w:r w:rsidRPr="001B2583">
        <w:rPr>
          <w:rFonts w:ascii="Verdana" w:hAnsi="Verdana"/>
          <w:sz w:val="20"/>
          <w:szCs w:val="20"/>
        </w:rPr>
        <w:t>períodos prolongados</w:t>
      </w:r>
      <w:r w:rsidR="007F1B49" w:rsidRPr="001B2583">
        <w:rPr>
          <w:rFonts w:ascii="Verdana" w:hAnsi="Verdana"/>
          <w:sz w:val="20"/>
          <w:szCs w:val="20"/>
        </w:rPr>
        <w:t xml:space="preserve"> fora de sua cidade de origem, gerando uma demanda por suporte </w:t>
      </w:r>
      <w:r w:rsidRPr="001B2583">
        <w:rPr>
          <w:rFonts w:ascii="Verdana" w:hAnsi="Verdana"/>
          <w:sz w:val="20"/>
          <w:szCs w:val="20"/>
        </w:rPr>
        <w:t>logístico</w:t>
      </w:r>
      <w:r w:rsidR="007F1B49" w:rsidRPr="001B2583">
        <w:rPr>
          <w:rFonts w:ascii="Verdana" w:hAnsi="Verdana"/>
          <w:sz w:val="20"/>
          <w:szCs w:val="20"/>
        </w:rPr>
        <w:t xml:space="preserve"> e de acolhimento. </w:t>
      </w:r>
    </w:p>
    <w:p w:rsidR="002028C9" w:rsidRPr="001B2583" w:rsidRDefault="002028C9" w:rsidP="001B2583">
      <w:pPr>
        <w:spacing w:after="0" w:line="240" w:lineRule="auto"/>
        <w:ind w:right="50"/>
        <w:jc w:val="both"/>
        <w:rPr>
          <w:rFonts w:ascii="Verdana" w:hAnsi="Verdana"/>
          <w:sz w:val="20"/>
          <w:szCs w:val="20"/>
        </w:rPr>
      </w:pPr>
    </w:p>
    <w:p w:rsidR="007F1B49" w:rsidRPr="001B2583" w:rsidRDefault="002028C9" w:rsidP="001B2583">
      <w:pPr>
        <w:spacing w:after="0" w:line="240" w:lineRule="auto"/>
        <w:ind w:right="50"/>
        <w:jc w:val="both"/>
        <w:rPr>
          <w:rFonts w:ascii="Verdana" w:hAnsi="Verdana"/>
          <w:sz w:val="20"/>
          <w:szCs w:val="20"/>
        </w:rPr>
      </w:pPr>
      <w:proofErr w:type="gramStart"/>
      <w:r w:rsidRPr="001B2583">
        <w:rPr>
          <w:rFonts w:ascii="Verdana" w:hAnsi="Verdana"/>
          <w:sz w:val="20"/>
          <w:szCs w:val="20"/>
        </w:rPr>
        <w:t>3</w:t>
      </w:r>
      <w:r w:rsidR="007F1B49" w:rsidRPr="001B2583">
        <w:rPr>
          <w:rFonts w:ascii="Verdana" w:hAnsi="Verdana"/>
          <w:sz w:val="20"/>
          <w:szCs w:val="20"/>
        </w:rPr>
        <w:t>.3.</w:t>
      </w:r>
      <w:proofErr w:type="gramEnd"/>
      <w:r w:rsidRPr="001B2583">
        <w:rPr>
          <w:rFonts w:ascii="Verdana" w:hAnsi="Verdana"/>
          <w:sz w:val="20"/>
          <w:szCs w:val="20"/>
        </w:rPr>
        <w:t xml:space="preserve">Por essas razões justifica-se a contratação </w:t>
      </w:r>
      <w:proofErr w:type="spellStart"/>
      <w:r w:rsidRPr="001B2583">
        <w:rPr>
          <w:rFonts w:ascii="Verdana" w:hAnsi="Verdana"/>
          <w:sz w:val="20"/>
          <w:szCs w:val="20"/>
        </w:rPr>
        <w:t>ptretendida</w:t>
      </w:r>
      <w:proofErr w:type="spellEnd"/>
      <w:r w:rsidRPr="001B2583">
        <w:rPr>
          <w:rFonts w:ascii="Verdana" w:hAnsi="Verdana"/>
          <w:sz w:val="20"/>
          <w:szCs w:val="20"/>
        </w:rPr>
        <w:t>.</w:t>
      </w:r>
    </w:p>
    <w:p w:rsidR="007F1B49" w:rsidRPr="001B2583" w:rsidRDefault="007F1B49" w:rsidP="001B2583">
      <w:pPr>
        <w:spacing w:after="0" w:line="240" w:lineRule="auto"/>
        <w:ind w:right="50"/>
        <w:jc w:val="both"/>
        <w:rPr>
          <w:rFonts w:ascii="Verdana" w:hAnsi="Verdana"/>
          <w:sz w:val="20"/>
          <w:szCs w:val="20"/>
        </w:rPr>
      </w:pPr>
    </w:p>
    <w:p w:rsidR="00965198" w:rsidRPr="001B2583" w:rsidRDefault="00965198" w:rsidP="001B2583">
      <w:pPr>
        <w:shd w:val="clear" w:color="auto" w:fill="FFFFFF"/>
        <w:spacing w:after="0" w:line="240" w:lineRule="auto"/>
        <w:textAlignment w:val="baseline"/>
        <w:rPr>
          <w:rFonts w:ascii="Verdana" w:hAnsi="Verdana"/>
          <w:b/>
          <w:bCs/>
          <w:sz w:val="20"/>
          <w:szCs w:val="20"/>
        </w:rPr>
      </w:pPr>
      <w:proofErr w:type="gramStart"/>
      <w:r w:rsidRPr="001B2583">
        <w:rPr>
          <w:rFonts w:ascii="Verdana" w:hAnsi="Verdana"/>
          <w:b/>
          <w:bCs/>
          <w:sz w:val="20"/>
          <w:szCs w:val="20"/>
        </w:rPr>
        <w:t>4 – PREVISÃO</w:t>
      </w:r>
      <w:proofErr w:type="gramEnd"/>
      <w:r w:rsidRPr="001B2583">
        <w:rPr>
          <w:rFonts w:ascii="Verdana" w:hAnsi="Verdana"/>
          <w:b/>
          <w:bCs/>
          <w:sz w:val="20"/>
          <w:szCs w:val="20"/>
        </w:rPr>
        <w:t xml:space="preserve"> NO PLANO DE CONTRATAÇÕES ANUAL</w:t>
      </w:r>
    </w:p>
    <w:p w:rsidR="00965198" w:rsidRPr="001B2583" w:rsidRDefault="00965198" w:rsidP="001B2583">
      <w:pPr>
        <w:pStyle w:val="Ttulo1"/>
        <w:spacing w:before="0" w:line="240" w:lineRule="auto"/>
        <w:ind w:left="-5"/>
        <w:rPr>
          <w:rFonts w:ascii="Verdana" w:hAnsi="Verdana"/>
          <w:color w:val="auto"/>
          <w:sz w:val="20"/>
          <w:szCs w:val="20"/>
        </w:rPr>
      </w:pPr>
    </w:p>
    <w:p w:rsidR="00965198" w:rsidRPr="001B2583" w:rsidRDefault="00965198" w:rsidP="001B2583">
      <w:pPr>
        <w:spacing w:after="0" w:line="240" w:lineRule="auto"/>
        <w:rPr>
          <w:rFonts w:ascii="Verdana" w:hAnsi="Verdana"/>
          <w:sz w:val="20"/>
          <w:szCs w:val="20"/>
        </w:rPr>
      </w:pPr>
      <w:r w:rsidRPr="001B2583">
        <w:rPr>
          <w:rFonts w:ascii="Verdana" w:hAnsi="Verdana"/>
          <w:sz w:val="20"/>
          <w:szCs w:val="20"/>
        </w:rPr>
        <w:t>4.1. O município de Belém do São Francisco não elaborou Plano de Contratações Anual para o ano de 2025.</w:t>
      </w:r>
    </w:p>
    <w:p w:rsidR="00965198" w:rsidRPr="001B2583" w:rsidRDefault="00965198" w:rsidP="001B258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5198" w:rsidRPr="001B2583" w:rsidRDefault="00965198" w:rsidP="001B2583">
      <w:pPr>
        <w:pStyle w:val="Ttulo1"/>
        <w:spacing w:before="0" w:line="240" w:lineRule="auto"/>
        <w:ind w:left="-5"/>
        <w:rPr>
          <w:rFonts w:ascii="Verdana" w:hAnsi="Verdana"/>
          <w:b/>
          <w:color w:val="auto"/>
          <w:sz w:val="20"/>
          <w:szCs w:val="20"/>
        </w:rPr>
      </w:pPr>
      <w:r w:rsidRPr="001B2583">
        <w:rPr>
          <w:rFonts w:ascii="Verdana" w:hAnsi="Verdana"/>
          <w:b/>
          <w:color w:val="auto"/>
          <w:sz w:val="20"/>
          <w:szCs w:val="20"/>
        </w:rPr>
        <w:t>5 - REQUISITOS MÍNIMOS PARA A CONTRATAÇÃO:</w:t>
      </w:r>
    </w:p>
    <w:p w:rsidR="00965198" w:rsidRPr="001B2583" w:rsidRDefault="00965198" w:rsidP="001B2583">
      <w:pPr>
        <w:spacing w:after="0" w:line="240" w:lineRule="auto"/>
        <w:rPr>
          <w:rFonts w:ascii="Verdana" w:hAnsi="Verdana"/>
          <w:b/>
          <w:sz w:val="20"/>
          <w:szCs w:val="20"/>
        </w:rPr>
      </w:pPr>
    </w:p>
    <w:p w:rsidR="00584802" w:rsidRPr="001B2583" w:rsidRDefault="00584802" w:rsidP="001B2583">
      <w:pPr>
        <w:spacing w:after="0" w:line="240" w:lineRule="auto"/>
        <w:rPr>
          <w:rFonts w:ascii="Verdana" w:hAnsi="Verdana"/>
          <w:sz w:val="20"/>
          <w:szCs w:val="20"/>
        </w:rPr>
      </w:pPr>
      <w:r w:rsidRPr="001B2583">
        <w:rPr>
          <w:rFonts w:ascii="Verdana" w:hAnsi="Verdana"/>
          <w:sz w:val="20"/>
          <w:szCs w:val="20"/>
        </w:rPr>
        <w:t>5</w:t>
      </w:r>
      <w:r w:rsidR="003C7599" w:rsidRPr="001B2583">
        <w:rPr>
          <w:rFonts w:ascii="Verdana" w:hAnsi="Verdana"/>
          <w:sz w:val="20"/>
          <w:szCs w:val="20"/>
        </w:rPr>
        <w:t xml:space="preserve">.1. A (s) empresa (s) contratada (s) para a </w:t>
      </w:r>
      <w:r w:rsidRPr="001B2583">
        <w:rPr>
          <w:rFonts w:ascii="Verdana" w:hAnsi="Verdana"/>
          <w:sz w:val="20"/>
          <w:szCs w:val="20"/>
        </w:rPr>
        <w:t>prestação</w:t>
      </w:r>
      <w:r w:rsidR="003C7599" w:rsidRPr="001B2583">
        <w:rPr>
          <w:rFonts w:ascii="Verdana" w:hAnsi="Verdana"/>
          <w:sz w:val="20"/>
          <w:szCs w:val="20"/>
        </w:rPr>
        <w:t xml:space="preserve"> dos serviços devera: </w:t>
      </w:r>
    </w:p>
    <w:p w:rsidR="00584802" w:rsidRPr="001B2583" w:rsidRDefault="00584802" w:rsidP="001B2583">
      <w:pPr>
        <w:spacing w:after="0" w:line="240" w:lineRule="auto"/>
        <w:rPr>
          <w:rFonts w:ascii="Verdana" w:hAnsi="Verdana"/>
          <w:sz w:val="20"/>
          <w:szCs w:val="20"/>
        </w:rPr>
      </w:pPr>
    </w:p>
    <w:p w:rsidR="00584802" w:rsidRPr="001B2583" w:rsidRDefault="00584802" w:rsidP="001B258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1B2583">
        <w:rPr>
          <w:rFonts w:ascii="Verdana" w:hAnsi="Verdana"/>
          <w:sz w:val="20"/>
          <w:szCs w:val="20"/>
        </w:rPr>
        <w:t>5</w:t>
      </w:r>
      <w:r w:rsidR="003C7599" w:rsidRPr="001B2583">
        <w:rPr>
          <w:rFonts w:ascii="Verdana" w:hAnsi="Verdana"/>
          <w:sz w:val="20"/>
          <w:szCs w:val="20"/>
        </w:rPr>
        <w:t xml:space="preserve">.1.1. </w:t>
      </w:r>
      <w:r w:rsidRPr="001B2583">
        <w:rPr>
          <w:rFonts w:ascii="Verdana" w:hAnsi="Verdana"/>
          <w:sz w:val="20"/>
          <w:szCs w:val="20"/>
        </w:rPr>
        <w:t>C</w:t>
      </w:r>
      <w:r w:rsidR="003C7599" w:rsidRPr="001B2583">
        <w:rPr>
          <w:rFonts w:ascii="Verdana" w:hAnsi="Verdana"/>
          <w:sz w:val="20"/>
          <w:szCs w:val="20"/>
        </w:rPr>
        <w:t xml:space="preserve">umprir integralmente todas as </w:t>
      </w:r>
      <w:r w:rsidRPr="001B2583">
        <w:rPr>
          <w:rFonts w:ascii="Verdana" w:hAnsi="Verdana"/>
          <w:sz w:val="20"/>
          <w:szCs w:val="20"/>
        </w:rPr>
        <w:t>condições</w:t>
      </w:r>
      <w:r w:rsidR="003C7599" w:rsidRPr="001B2583">
        <w:rPr>
          <w:rFonts w:ascii="Verdana" w:hAnsi="Verdana"/>
          <w:sz w:val="20"/>
          <w:szCs w:val="20"/>
        </w:rPr>
        <w:t xml:space="preserve"> estabelecidas, no termo de </w:t>
      </w:r>
      <w:proofErr w:type="spellStart"/>
      <w:r w:rsidRPr="001B2583">
        <w:rPr>
          <w:rFonts w:ascii="Verdana" w:hAnsi="Verdana"/>
          <w:sz w:val="20"/>
          <w:szCs w:val="20"/>
        </w:rPr>
        <w:t>refrência</w:t>
      </w:r>
      <w:proofErr w:type="spellEnd"/>
      <w:r w:rsidR="003C7599" w:rsidRPr="001B2583">
        <w:rPr>
          <w:rFonts w:ascii="Verdana" w:hAnsi="Verdana"/>
          <w:sz w:val="20"/>
          <w:szCs w:val="20"/>
        </w:rPr>
        <w:t xml:space="preserve"> sujeitando-se, inclusive, a s penalidades pelo descumprimento de quaisquer de suas </w:t>
      </w:r>
      <w:proofErr w:type="spellStart"/>
      <w:r w:rsidRPr="001B2583">
        <w:rPr>
          <w:rFonts w:ascii="Verdana" w:hAnsi="Verdana"/>
          <w:sz w:val="20"/>
          <w:szCs w:val="20"/>
        </w:rPr>
        <w:t>claúsulas</w:t>
      </w:r>
      <w:proofErr w:type="spellEnd"/>
      <w:r w:rsidR="003C7599" w:rsidRPr="001B2583">
        <w:rPr>
          <w:rFonts w:ascii="Verdana" w:hAnsi="Verdana"/>
          <w:sz w:val="20"/>
          <w:szCs w:val="20"/>
        </w:rPr>
        <w:t xml:space="preserve">; </w:t>
      </w:r>
    </w:p>
    <w:p w:rsidR="00584802" w:rsidRPr="001B2583" w:rsidRDefault="00584802" w:rsidP="001B2583">
      <w:pPr>
        <w:spacing w:after="0" w:line="240" w:lineRule="auto"/>
        <w:rPr>
          <w:rFonts w:ascii="Verdana" w:hAnsi="Verdana"/>
          <w:sz w:val="20"/>
          <w:szCs w:val="20"/>
        </w:rPr>
      </w:pPr>
    </w:p>
    <w:p w:rsidR="00584802" w:rsidRPr="001B2583" w:rsidRDefault="00584802" w:rsidP="001B2583">
      <w:pPr>
        <w:spacing w:after="0" w:line="240" w:lineRule="auto"/>
        <w:rPr>
          <w:rFonts w:ascii="Verdana" w:hAnsi="Verdana"/>
          <w:sz w:val="20"/>
          <w:szCs w:val="20"/>
        </w:rPr>
      </w:pPr>
      <w:r w:rsidRPr="001B2583">
        <w:rPr>
          <w:rFonts w:ascii="Verdana" w:hAnsi="Verdana"/>
          <w:sz w:val="20"/>
          <w:szCs w:val="20"/>
        </w:rPr>
        <w:t xml:space="preserve">5.1.2. </w:t>
      </w:r>
      <w:r w:rsidR="003C7599" w:rsidRPr="001B2583">
        <w:rPr>
          <w:rFonts w:ascii="Verdana" w:hAnsi="Verdana"/>
          <w:sz w:val="20"/>
          <w:szCs w:val="20"/>
        </w:rPr>
        <w:t xml:space="preserve"> Ser empresa do ramo do serviço a ser contratado conforme </w:t>
      </w:r>
      <w:r w:rsidRPr="001B2583">
        <w:rPr>
          <w:rFonts w:ascii="Verdana" w:hAnsi="Verdana"/>
          <w:sz w:val="20"/>
          <w:szCs w:val="20"/>
        </w:rPr>
        <w:t>descrição</w:t>
      </w:r>
      <w:proofErr w:type="gramStart"/>
      <w:r w:rsidRPr="001B2583">
        <w:rPr>
          <w:rFonts w:ascii="Verdana" w:hAnsi="Verdana"/>
          <w:sz w:val="20"/>
          <w:szCs w:val="20"/>
        </w:rPr>
        <w:t xml:space="preserve"> </w:t>
      </w:r>
      <w:r w:rsidR="003C7599" w:rsidRPr="001B2583">
        <w:rPr>
          <w:rFonts w:ascii="Verdana" w:hAnsi="Verdana"/>
          <w:sz w:val="20"/>
          <w:szCs w:val="20"/>
        </w:rPr>
        <w:t xml:space="preserve"> </w:t>
      </w:r>
      <w:proofErr w:type="gramEnd"/>
      <w:r w:rsidR="003C7599" w:rsidRPr="001B2583">
        <w:rPr>
          <w:rFonts w:ascii="Verdana" w:hAnsi="Verdana"/>
          <w:sz w:val="20"/>
          <w:szCs w:val="20"/>
        </w:rPr>
        <w:t xml:space="preserve">prevista na </w:t>
      </w:r>
      <w:r w:rsidRPr="001B2583">
        <w:rPr>
          <w:rFonts w:ascii="Verdana" w:hAnsi="Verdana"/>
          <w:sz w:val="20"/>
          <w:szCs w:val="20"/>
        </w:rPr>
        <w:t>no CNAE</w:t>
      </w:r>
      <w:r w:rsidR="003C7599" w:rsidRPr="001B2583">
        <w:rPr>
          <w:rFonts w:ascii="Verdana" w:hAnsi="Verdana"/>
          <w:sz w:val="20"/>
          <w:szCs w:val="20"/>
        </w:rPr>
        <w:t>;</w:t>
      </w:r>
    </w:p>
    <w:p w:rsidR="00584802" w:rsidRPr="001B2583" w:rsidRDefault="00584802" w:rsidP="001B2583">
      <w:pPr>
        <w:spacing w:after="0" w:line="240" w:lineRule="auto"/>
        <w:rPr>
          <w:rFonts w:ascii="Verdana" w:hAnsi="Verdana"/>
          <w:sz w:val="20"/>
          <w:szCs w:val="20"/>
        </w:rPr>
      </w:pPr>
    </w:p>
    <w:p w:rsidR="00584802" w:rsidRPr="001B2583" w:rsidRDefault="00584802" w:rsidP="001B2583">
      <w:pPr>
        <w:spacing w:after="0" w:line="240" w:lineRule="auto"/>
        <w:rPr>
          <w:rFonts w:ascii="Verdana" w:hAnsi="Verdana"/>
          <w:sz w:val="20"/>
          <w:szCs w:val="20"/>
        </w:rPr>
      </w:pPr>
      <w:r w:rsidRPr="001B2583">
        <w:rPr>
          <w:rFonts w:ascii="Verdana" w:hAnsi="Verdana"/>
          <w:sz w:val="20"/>
          <w:szCs w:val="20"/>
        </w:rPr>
        <w:t>5.1.3</w:t>
      </w:r>
      <w:r w:rsidR="003C7599" w:rsidRPr="001B2583">
        <w:rPr>
          <w:rFonts w:ascii="Verdana" w:hAnsi="Verdana"/>
          <w:sz w:val="20"/>
          <w:szCs w:val="20"/>
        </w:rPr>
        <w:t>. Os requisitos de contrata</w:t>
      </w:r>
      <w:r w:rsidRPr="001B2583">
        <w:rPr>
          <w:rFonts w:ascii="Verdana" w:hAnsi="Verdana"/>
          <w:sz w:val="20"/>
          <w:szCs w:val="20"/>
        </w:rPr>
        <w:t>ção</w:t>
      </w:r>
      <w:proofErr w:type="gramStart"/>
      <w:r w:rsidR="003C7599" w:rsidRPr="001B2583">
        <w:rPr>
          <w:rFonts w:ascii="Verdana" w:hAnsi="Verdana"/>
          <w:sz w:val="20"/>
          <w:szCs w:val="20"/>
        </w:rPr>
        <w:t xml:space="preserve">  </w:t>
      </w:r>
      <w:proofErr w:type="gramEnd"/>
      <w:r w:rsidR="003C7599" w:rsidRPr="001B2583">
        <w:rPr>
          <w:rFonts w:ascii="Verdana" w:hAnsi="Verdana"/>
          <w:sz w:val="20"/>
          <w:szCs w:val="20"/>
        </w:rPr>
        <w:t xml:space="preserve">incluem a </w:t>
      </w:r>
      <w:r w:rsidRPr="001B2583">
        <w:rPr>
          <w:rFonts w:ascii="Verdana" w:hAnsi="Verdana"/>
          <w:sz w:val="20"/>
          <w:szCs w:val="20"/>
        </w:rPr>
        <w:t>prestação</w:t>
      </w:r>
      <w:r w:rsidR="003C7599" w:rsidRPr="001B2583">
        <w:rPr>
          <w:rFonts w:ascii="Verdana" w:hAnsi="Verdana"/>
          <w:sz w:val="20"/>
          <w:szCs w:val="20"/>
        </w:rPr>
        <w:t xml:space="preserve"> de serviços de hospedagem</w:t>
      </w:r>
      <w:r w:rsidRPr="001B2583">
        <w:rPr>
          <w:rFonts w:ascii="Verdana" w:hAnsi="Verdana"/>
          <w:sz w:val="20"/>
          <w:szCs w:val="20"/>
        </w:rPr>
        <w:t xml:space="preserve"> em </w:t>
      </w:r>
      <w:r w:rsidR="003C7599" w:rsidRPr="001B2583">
        <w:rPr>
          <w:rFonts w:ascii="Verdana" w:hAnsi="Verdana"/>
          <w:sz w:val="20"/>
          <w:szCs w:val="20"/>
        </w:rPr>
        <w:t xml:space="preserve"> quartos coletivos e quartos individuais para isolamento, somando </w:t>
      </w:r>
      <w:r w:rsidRPr="001B2583">
        <w:rPr>
          <w:rFonts w:ascii="Verdana" w:hAnsi="Verdana"/>
          <w:sz w:val="20"/>
          <w:szCs w:val="20"/>
        </w:rPr>
        <w:t>7.200</w:t>
      </w:r>
      <w:r w:rsidR="003C7599" w:rsidRPr="001B2583">
        <w:rPr>
          <w:rFonts w:ascii="Verdana" w:hAnsi="Verdana"/>
          <w:sz w:val="20"/>
          <w:szCs w:val="20"/>
        </w:rPr>
        <w:t xml:space="preserve"> </w:t>
      </w:r>
      <w:r w:rsidRPr="001B2583">
        <w:rPr>
          <w:rFonts w:ascii="Verdana" w:hAnsi="Verdana"/>
          <w:sz w:val="20"/>
          <w:szCs w:val="20"/>
        </w:rPr>
        <w:t>diárias</w:t>
      </w:r>
      <w:r w:rsidR="003C7599" w:rsidRPr="001B2583">
        <w:rPr>
          <w:rFonts w:ascii="Verdana" w:hAnsi="Verdana"/>
          <w:sz w:val="20"/>
          <w:szCs w:val="20"/>
        </w:rPr>
        <w:t xml:space="preserve">. A empresa contratada devera oferecer </w:t>
      </w:r>
      <w:r w:rsidRPr="001B2583">
        <w:rPr>
          <w:rFonts w:ascii="Verdana" w:hAnsi="Verdana"/>
          <w:sz w:val="20"/>
          <w:szCs w:val="20"/>
        </w:rPr>
        <w:t>condições</w:t>
      </w:r>
      <w:r w:rsidR="003C7599" w:rsidRPr="001B2583">
        <w:rPr>
          <w:rFonts w:ascii="Verdana" w:hAnsi="Verdana"/>
          <w:sz w:val="20"/>
          <w:szCs w:val="20"/>
        </w:rPr>
        <w:t xml:space="preserve"> adequadas de higiene, segurança e conforto, alem de </w:t>
      </w:r>
      <w:r w:rsidRPr="001B2583">
        <w:rPr>
          <w:rFonts w:ascii="Verdana" w:hAnsi="Verdana"/>
          <w:sz w:val="20"/>
          <w:szCs w:val="20"/>
        </w:rPr>
        <w:t>alimentação</w:t>
      </w:r>
      <w:r w:rsidR="003C7599" w:rsidRPr="001B2583">
        <w:rPr>
          <w:rFonts w:ascii="Verdana" w:hAnsi="Verdana"/>
          <w:sz w:val="20"/>
          <w:szCs w:val="20"/>
        </w:rPr>
        <w:t>.</w:t>
      </w:r>
    </w:p>
    <w:p w:rsidR="00584802" w:rsidRPr="001B2583" w:rsidRDefault="00584802" w:rsidP="001B2583">
      <w:pPr>
        <w:spacing w:after="0" w:line="240" w:lineRule="auto"/>
        <w:rPr>
          <w:rFonts w:ascii="Verdana" w:hAnsi="Verdana"/>
          <w:sz w:val="20"/>
          <w:szCs w:val="20"/>
        </w:rPr>
      </w:pPr>
    </w:p>
    <w:p w:rsidR="00584802" w:rsidRPr="001B2583" w:rsidRDefault="00584802" w:rsidP="001B258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1B2583">
        <w:rPr>
          <w:rFonts w:ascii="Verdana" w:hAnsi="Verdana"/>
          <w:sz w:val="20"/>
          <w:szCs w:val="20"/>
        </w:rPr>
        <w:t>5.1.4</w:t>
      </w:r>
      <w:r w:rsidR="003C7599" w:rsidRPr="001B2583">
        <w:rPr>
          <w:rFonts w:ascii="Verdana" w:hAnsi="Verdana"/>
          <w:sz w:val="20"/>
          <w:szCs w:val="20"/>
        </w:rPr>
        <w:t xml:space="preserve"> Alem disso, </w:t>
      </w:r>
      <w:r w:rsidRPr="001B2583">
        <w:rPr>
          <w:rFonts w:ascii="Verdana" w:hAnsi="Verdana"/>
          <w:sz w:val="20"/>
          <w:szCs w:val="20"/>
        </w:rPr>
        <w:t xml:space="preserve">é </w:t>
      </w:r>
      <w:proofErr w:type="gramStart"/>
      <w:r w:rsidRPr="001B2583">
        <w:rPr>
          <w:rFonts w:ascii="Verdana" w:hAnsi="Verdana"/>
          <w:sz w:val="20"/>
          <w:szCs w:val="20"/>
        </w:rPr>
        <w:t>necessário</w:t>
      </w:r>
      <w:r w:rsidR="008919A7" w:rsidRPr="001B2583">
        <w:rPr>
          <w:rFonts w:ascii="Verdana" w:hAnsi="Verdana"/>
          <w:sz w:val="20"/>
          <w:szCs w:val="20"/>
        </w:rPr>
        <w:t xml:space="preserve"> </w:t>
      </w:r>
      <w:r w:rsidR="003C7599" w:rsidRPr="001B2583">
        <w:rPr>
          <w:rFonts w:ascii="Verdana" w:hAnsi="Verdana"/>
          <w:sz w:val="20"/>
          <w:szCs w:val="20"/>
        </w:rPr>
        <w:t xml:space="preserve">que a empresa possua </w:t>
      </w:r>
      <w:r w:rsidRPr="001B2583">
        <w:rPr>
          <w:rFonts w:ascii="Verdana" w:hAnsi="Verdana"/>
          <w:sz w:val="20"/>
          <w:szCs w:val="20"/>
        </w:rPr>
        <w:t>experiência</w:t>
      </w:r>
      <w:r w:rsidR="003C7599" w:rsidRPr="001B2583">
        <w:rPr>
          <w:rFonts w:ascii="Verdana" w:hAnsi="Verdana"/>
          <w:sz w:val="20"/>
          <w:szCs w:val="20"/>
        </w:rPr>
        <w:t xml:space="preserve"> comprovada no atendimento</w:t>
      </w:r>
      <w:proofErr w:type="gramEnd"/>
      <w:r w:rsidR="003C7599" w:rsidRPr="001B2583">
        <w:rPr>
          <w:rFonts w:ascii="Verdana" w:hAnsi="Verdana"/>
          <w:sz w:val="20"/>
          <w:szCs w:val="20"/>
        </w:rPr>
        <w:t xml:space="preserve"> a pacientes em tratamento </w:t>
      </w:r>
      <w:r w:rsidRPr="001B2583">
        <w:rPr>
          <w:rFonts w:ascii="Verdana" w:hAnsi="Verdana"/>
          <w:sz w:val="20"/>
          <w:szCs w:val="20"/>
        </w:rPr>
        <w:t>médico</w:t>
      </w:r>
      <w:r w:rsidR="003C7599" w:rsidRPr="001B2583">
        <w:rPr>
          <w:rFonts w:ascii="Verdana" w:hAnsi="Verdana"/>
          <w:sz w:val="20"/>
          <w:szCs w:val="20"/>
        </w:rPr>
        <w:t xml:space="preserve">, especialmente em </w:t>
      </w:r>
      <w:r w:rsidRPr="001B2583">
        <w:rPr>
          <w:rFonts w:ascii="Verdana" w:hAnsi="Verdana"/>
          <w:sz w:val="20"/>
          <w:szCs w:val="20"/>
        </w:rPr>
        <w:t>situações</w:t>
      </w:r>
      <w:r w:rsidR="003C7599" w:rsidRPr="001B2583">
        <w:rPr>
          <w:rFonts w:ascii="Verdana" w:hAnsi="Verdana"/>
          <w:sz w:val="20"/>
          <w:szCs w:val="20"/>
        </w:rPr>
        <w:t xml:space="preserve"> de fragilidade. </w:t>
      </w:r>
    </w:p>
    <w:p w:rsidR="00584802" w:rsidRPr="001B2583" w:rsidRDefault="00584802" w:rsidP="001B258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965198" w:rsidRPr="001B2583" w:rsidRDefault="00965198" w:rsidP="001B2583">
      <w:pPr>
        <w:spacing w:after="0" w:line="240" w:lineRule="auto"/>
        <w:rPr>
          <w:rFonts w:ascii="Verdana" w:hAnsi="Verdana"/>
          <w:b/>
          <w:bCs/>
          <w:sz w:val="20"/>
          <w:szCs w:val="20"/>
        </w:rPr>
      </w:pPr>
    </w:p>
    <w:p w:rsidR="00965198" w:rsidRPr="001B2583" w:rsidRDefault="00965198" w:rsidP="001B2583">
      <w:pPr>
        <w:spacing w:after="0" w:line="240" w:lineRule="auto"/>
        <w:rPr>
          <w:rFonts w:ascii="Verdana" w:hAnsi="Verdana"/>
          <w:b/>
          <w:bCs/>
          <w:sz w:val="20"/>
          <w:szCs w:val="20"/>
        </w:rPr>
      </w:pPr>
      <w:r w:rsidRPr="001B2583">
        <w:rPr>
          <w:rFonts w:ascii="Verdana" w:hAnsi="Verdana"/>
          <w:b/>
          <w:bCs/>
          <w:sz w:val="20"/>
          <w:szCs w:val="20"/>
        </w:rPr>
        <w:t>6 – ESTIMATIVA DAS QUANTIDADES E REQUISITOS MÍNIMOS DE EXECUÇÃO:</w:t>
      </w:r>
    </w:p>
    <w:p w:rsidR="00965198" w:rsidRPr="001B2583" w:rsidRDefault="00965198" w:rsidP="001B2583">
      <w:pPr>
        <w:spacing w:after="0" w:line="240" w:lineRule="auto"/>
        <w:rPr>
          <w:rFonts w:ascii="Verdana" w:hAnsi="Verdana"/>
          <w:sz w:val="20"/>
          <w:szCs w:val="20"/>
        </w:rPr>
      </w:pPr>
    </w:p>
    <w:tbl>
      <w:tblPr>
        <w:tblW w:w="10488" w:type="dxa"/>
        <w:tblCellMar>
          <w:left w:w="70" w:type="dxa"/>
          <w:right w:w="70" w:type="dxa"/>
        </w:tblCellMar>
        <w:tblLook w:val="04A0"/>
      </w:tblPr>
      <w:tblGrid>
        <w:gridCol w:w="764"/>
        <w:gridCol w:w="4268"/>
        <w:gridCol w:w="1275"/>
        <w:gridCol w:w="993"/>
        <w:gridCol w:w="1417"/>
        <w:gridCol w:w="1771"/>
      </w:tblGrid>
      <w:tr w:rsidR="00584802" w:rsidRPr="001B2583" w:rsidTr="00584802">
        <w:trPr>
          <w:trHeight w:val="540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4802" w:rsidRPr="001B2583" w:rsidRDefault="00584802" w:rsidP="001B2583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1B2583">
              <w:rPr>
                <w:rFonts w:ascii="Verdana" w:hAnsi="Verdana"/>
                <w:sz w:val="20"/>
                <w:szCs w:val="20"/>
              </w:rPr>
              <w:t>ITEM</w:t>
            </w:r>
          </w:p>
        </w:tc>
        <w:tc>
          <w:tcPr>
            <w:tcW w:w="4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4802" w:rsidRPr="001B2583" w:rsidRDefault="00584802" w:rsidP="001B2583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1B2583">
              <w:rPr>
                <w:rFonts w:ascii="Verdana" w:hAnsi="Verdana"/>
                <w:sz w:val="20"/>
                <w:szCs w:val="20"/>
              </w:rPr>
              <w:t>DESCRIÇÃO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802" w:rsidRPr="001B2583" w:rsidRDefault="00584802" w:rsidP="001B2583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1B2583">
              <w:rPr>
                <w:rFonts w:ascii="Verdana" w:hAnsi="Verdana"/>
                <w:sz w:val="20"/>
                <w:szCs w:val="20"/>
              </w:rPr>
              <w:t xml:space="preserve">UNIDADE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802" w:rsidRPr="001B2583" w:rsidRDefault="00584802" w:rsidP="001B2583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1B2583">
              <w:rPr>
                <w:rFonts w:ascii="Verdana" w:hAnsi="Verdana"/>
                <w:sz w:val="20"/>
                <w:szCs w:val="20"/>
              </w:rPr>
              <w:t xml:space="preserve">QT.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4802" w:rsidRPr="001B2583" w:rsidRDefault="00584802" w:rsidP="001B2583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proofErr w:type="gramStart"/>
            <w:r w:rsidRPr="001B2583">
              <w:rPr>
                <w:rFonts w:ascii="Verdana" w:hAnsi="Verdana"/>
                <w:sz w:val="20"/>
                <w:szCs w:val="20"/>
              </w:rPr>
              <w:t>VALOR UNI</w:t>
            </w:r>
            <w:proofErr w:type="gramEnd"/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4802" w:rsidRPr="001B2583" w:rsidRDefault="00584802" w:rsidP="001B2583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1B2583">
              <w:rPr>
                <w:rFonts w:ascii="Verdana" w:hAnsi="Verdana"/>
                <w:sz w:val="20"/>
                <w:szCs w:val="20"/>
              </w:rPr>
              <w:t>VALOR GLOBAL</w:t>
            </w:r>
          </w:p>
        </w:tc>
      </w:tr>
      <w:tr w:rsidR="00584802" w:rsidRPr="001B2583" w:rsidTr="00584802">
        <w:trPr>
          <w:trHeight w:val="529"/>
        </w:trPr>
        <w:tc>
          <w:tcPr>
            <w:tcW w:w="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4802" w:rsidRPr="001B2583" w:rsidRDefault="00584802" w:rsidP="001B2583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proofErr w:type="gramStart"/>
            <w:r w:rsidRPr="001B2583">
              <w:rPr>
                <w:rFonts w:ascii="Verdana" w:hAnsi="Verdan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4802" w:rsidRPr="001B2583" w:rsidRDefault="00584802" w:rsidP="001B2583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1B2583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1B2583">
              <w:rPr>
                <w:rFonts w:ascii="Verdana" w:hAnsi="Verdana" w:cs="Arial"/>
                <w:sz w:val="20"/>
                <w:szCs w:val="20"/>
              </w:rPr>
              <w:t>Diárias com pernoite, incluso café da manhã, almoço e jantar</w:t>
            </w:r>
            <w:r w:rsidRPr="001B2583">
              <w:rPr>
                <w:rFonts w:ascii="Verdana" w:hAnsi="Verdana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4802" w:rsidRPr="001B2583" w:rsidRDefault="00584802" w:rsidP="001B2583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1B2583">
              <w:rPr>
                <w:rFonts w:ascii="Verdana" w:hAnsi="Verdana"/>
                <w:sz w:val="20"/>
                <w:szCs w:val="20"/>
              </w:rPr>
              <w:t>Diária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4802" w:rsidRPr="001B2583" w:rsidRDefault="00584802" w:rsidP="001B2583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1B2583">
              <w:rPr>
                <w:rFonts w:ascii="Verdana" w:hAnsi="Verdana"/>
                <w:sz w:val="20"/>
                <w:szCs w:val="20"/>
              </w:rPr>
              <w:t>7.200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802" w:rsidRPr="001B2583" w:rsidRDefault="00584802" w:rsidP="001B2583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1B2583">
              <w:rPr>
                <w:rFonts w:ascii="Verdana" w:hAnsi="Verdana"/>
                <w:sz w:val="20"/>
                <w:szCs w:val="20"/>
              </w:rPr>
              <w:t xml:space="preserve">R$ </w:t>
            </w:r>
            <w:r w:rsidR="00C053FF" w:rsidRPr="001B2583">
              <w:rPr>
                <w:rFonts w:ascii="Verdana" w:hAnsi="Verdana"/>
                <w:sz w:val="20"/>
                <w:szCs w:val="20"/>
              </w:rPr>
              <w:t>90,93</w:t>
            </w:r>
            <w:r w:rsidRPr="001B2583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802" w:rsidRPr="001B2583" w:rsidRDefault="00584802" w:rsidP="001B2583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1B2583">
              <w:rPr>
                <w:rFonts w:ascii="Verdana" w:hAnsi="Verdana"/>
                <w:sz w:val="20"/>
                <w:szCs w:val="20"/>
              </w:rPr>
              <w:t xml:space="preserve">R$ </w:t>
            </w:r>
            <w:r w:rsidR="00C053FF" w:rsidRPr="001B2583">
              <w:rPr>
                <w:rFonts w:ascii="Verdana" w:hAnsi="Verdana" w:cs="Arial"/>
                <w:color w:val="000000"/>
                <w:sz w:val="20"/>
                <w:szCs w:val="20"/>
              </w:rPr>
              <w:t>438.696,00</w:t>
            </w:r>
          </w:p>
        </w:tc>
      </w:tr>
    </w:tbl>
    <w:p w:rsidR="00965198" w:rsidRPr="001B2583" w:rsidRDefault="00965198" w:rsidP="001B258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5198" w:rsidRPr="001B2583" w:rsidRDefault="00965198" w:rsidP="001B2583">
      <w:pPr>
        <w:spacing w:after="0" w:line="240" w:lineRule="auto"/>
        <w:ind w:left="-5" w:right="142"/>
        <w:jc w:val="both"/>
        <w:rPr>
          <w:rFonts w:ascii="Verdana" w:hAnsi="Verdana"/>
          <w:sz w:val="20"/>
          <w:szCs w:val="20"/>
        </w:rPr>
      </w:pPr>
      <w:r w:rsidRPr="001B2583">
        <w:rPr>
          <w:rFonts w:ascii="Verdana" w:hAnsi="Verdana"/>
          <w:sz w:val="20"/>
          <w:szCs w:val="20"/>
        </w:rPr>
        <w:t xml:space="preserve">6.1. Os serviços a serem contratados, por sua essencialidade, são prestados de forma permanente e continua. </w:t>
      </w:r>
    </w:p>
    <w:p w:rsidR="00965198" w:rsidRPr="001B2583" w:rsidRDefault="00965198" w:rsidP="001B2583">
      <w:pPr>
        <w:spacing w:after="0" w:line="240" w:lineRule="auto"/>
        <w:ind w:right="142"/>
        <w:jc w:val="both"/>
        <w:rPr>
          <w:rFonts w:ascii="Verdana" w:hAnsi="Verdana"/>
          <w:sz w:val="20"/>
          <w:szCs w:val="20"/>
        </w:rPr>
      </w:pPr>
    </w:p>
    <w:p w:rsidR="00965198" w:rsidRPr="001B2583" w:rsidRDefault="00965198" w:rsidP="001B2583">
      <w:pPr>
        <w:spacing w:after="0" w:line="240" w:lineRule="auto"/>
        <w:ind w:left="-5" w:right="142"/>
        <w:jc w:val="both"/>
        <w:rPr>
          <w:rFonts w:ascii="Verdana" w:hAnsi="Verdana"/>
          <w:sz w:val="20"/>
          <w:szCs w:val="20"/>
        </w:rPr>
      </w:pPr>
      <w:r w:rsidRPr="001B2583">
        <w:rPr>
          <w:rFonts w:ascii="Verdana" w:hAnsi="Verdana"/>
          <w:sz w:val="20"/>
          <w:szCs w:val="20"/>
        </w:rPr>
        <w:t xml:space="preserve">6.2. Analisadas licitações anteriores e as realizadas recentemente com o mesmo escopo por outros órgãos, após análise, verificou-se que o modelo adotado é o que mais se </w:t>
      </w:r>
      <w:proofErr w:type="spellStart"/>
      <w:r w:rsidRPr="001B2583">
        <w:rPr>
          <w:rFonts w:ascii="Verdana" w:hAnsi="Verdana"/>
          <w:sz w:val="20"/>
          <w:szCs w:val="20"/>
        </w:rPr>
        <w:t>adequa</w:t>
      </w:r>
      <w:proofErr w:type="spellEnd"/>
      <w:r w:rsidRPr="001B2583">
        <w:rPr>
          <w:rFonts w:ascii="Verdana" w:hAnsi="Verdana"/>
          <w:sz w:val="20"/>
          <w:szCs w:val="20"/>
        </w:rPr>
        <w:t xml:space="preserve"> às necessidades da Administração. </w:t>
      </w:r>
    </w:p>
    <w:p w:rsidR="008919A7" w:rsidRPr="001B2583" w:rsidRDefault="008919A7" w:rsidP="001B2583">
      <w:pPr>
        <w:spacing w:after="0" w:line="240" w:lineRule="auto"/>
        <w:ind w:right="142"/>
        <w:jc w:val="both"/>
        <w:rPr>
          <w:rFonts w:ascii="Verdana" w:hAnsi="Verdana"/>
          <w:sz w:val="20"/>
          <w:szCs w:val="20"/>
        </w:rPr>
      </w:pPr>
    </w:p>
    <w:p w:rsidR="00965198" w:rsidRPr="001B2583" w:rsidRDefault="008919A7" w:rsidP="001B2583">
      <w:pPr>
        <w:spacing w:after="0" w:line="240" w:lineRule="auto"/>
        <w:ind w:right="142"/>
        <w:jc w:val="both"/>
        <w:rPr>
          <w:rFonts w:ascii="Verdana" w:hAnsi="Verdana"/>
          <w:sz w:val="20"/>
          <w:szCs w:val="20"/>
        </w:rPr>
      </w:pPr>
      <w:r w:rsidRPr="001B2583">
        <w:rPr>
          <w:rFonts w:ascii="Verdana" w:hAnsi="Verdana"/>
          <w:sz w:val="20"/>
          <w:szCs w:val="20"/>
        </w:rPr>
        <w:t xml:space="preserve">6.3. </w:t>
      </w:r>
      <w:r w:rsidR="00965198" w:rsidRPr="001B2583">
        <w:rPr>
          <w:rFonts w:ascii="Verdana" w:hAnsi="Verdana"/>
          <w:sz w:val="20"/>
          <w:szCs w:val="20"/>
        </w:rPr>
        <w:t>A contratada deverá manter durante a contratação, todas as condições de habilitação e qualificação que forem exigidas, inclusive, os trabalhos desenvolvidos exigem expertises, com aprovação ou mesmo rejeição de matérias que envolvem o interesse do profissional administrador.</w:t>
      </w:r>
    </w:p>
    <w:p w:rsidR="008919A7" w:rsidRPr="001B2583" w:rsidRDefault="008919A7" w:rsidP="001B2583">
      <w:pPr>
        <w:spacing w:after="0" w:line="240" w:lineRule="auto"/>
        <w:ind w:right="142"/>
        <w:jc w:val="both"/>
        <w:rPr>
          <w:rFonts w:ascii="Verdana" w:hAnsi="Verdana"/>
          <w:sz w:val="20"/>
          <w:szCs w:val="20"/>
        </w:rPr>
      </w:pPr>
    </w:p>
    <w:p w:rsidR="008919A7" w:rsidRPr="001B2583" w:rsidRDefault="008919A7" w:rsidP="001B2583">
      <w:pPr>
        <w:spacing w:after="0" w:line="240" w:lineRule="auto"/>
        <w:ind w:right="142"/>
        <w:jc w:val="both"/>
        <w:rPr>
          <w:rFonts w:ascii="Verdana" w:hAnsi="Verdana"/>
          <w:sz w:val="20"/>
          <w:szCs w:val="20"/>
        </w:rPr>
      </w:pPr>
      <w:r w:rsidRPr="001B2583">
        <w:rPr>
          <w:rFonts w:ascii="Verdana" w:hAnsi="Verdana"/>
          <w:sz w:val="20"/>
          <w:szCs w:val="20"/>
        </w:rPr>
        <w:t>6.4. Essas estimativas foram ajustadas para assegurar que a prestação</w:t>
      </w:r>
      <w:proofErr w:type="gramStart"/>
      <w:r w:rsidRPr="001B2583">
        <w:rPr>
          <w:rFonts w:ascii="Verdana" w:hAnsi="Verdana"/>
          <w:sz w:val="20"/>
          <w:szCs w:val="20"/>
        </w:rPr>
        <w:t xml:space="preserve">  </w:t>
      </w:r>
      <w:proofErr w:type="gramEnd"/>
      <w:r w:rsidRPr="001B2583">
        <w:rPr>
          <w:rFonts w:ascii="Verdana" w:hAnsi="Verdana"/>
          <w:sz w:val="20"/>
          <w:szCs w:val="20"/>
        </w:rPr>
        <w:t>do serviço seja sustentável e dentro das previsões orçamentárias da administração publica. A quantidade de diárias também foi calculada considerando o histórico de utilização do serviço por pacientes do município nos últimos anos.</w:t>
      </w:r>
    </w:p>
    <w:p w:rsidR="00965198" w:rsidRPr="001B2583" w:rsidRDefault="00965198" w:rsidP="001B258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5198" w:rsidRPr="001B2583" w:rsidRDefault="00965198" w:rsidP="001B2583">
      <w:pPr>
        <w:pStyle w:val="Ttulo1"/>
        <w:spacing w:before="0" w:line="240" w:lineRule="auto"/>
        <w:ind w:left="-5"/>
        <w:rPr>
          <w:rFonts w:ascii="Verdana" w:hAnsi="Verdana"/>
          <w:b/>
          <w:color w:val="auto"/>
          <w:sz w:val="20"/>
          <w:szCs w:val="20"/>
        </w:rPr>
      </w:pPr>
      <w:proofErr w:type="gramStart"/>
      <w:r w:rsidRPr="001B2583">
        <w:rPr>
          <w:rFonts w:ascii="Verdana" w:hAnsi="Verdana"/>
          <w:b/>
          <w:color w:val="auto"/>
          <w:sz w:val="20"/>
          <w:szCs w:val="20"/>
        </w:rPr>
        <w:t>7 - LEVANTAMENTO</w:t>
      </w:r>
      <w:proofErr w:type="gramEnd"/>
      <w:r w:rsidRPr="001B2583">
        <w:rPr>
          <w:rFonts w:ascii="Verdana" w:hAnsi="Verdana"/>
          <w:b/>
          <w:color w:val="auto"/>
          <w:sz w:val="20"/>
          <w:szCs w:val="20"/>
        </w:rPr>
        <w:t xml:space="preserve"> DE MERCADO  </w:t>
      </w:r>
    </w:p>
    <w:p w:rsidR="00965198" w:rsidRPr="001B2583" w:rsidRDefault="00965198" w:rsidP="001B2583">
      <w:pPr>
        <w:spacing w:after="0" w:line="240" w:lineRule="auto"/>
        <w:rPr>
          <w:rFonts w:ascii="Verdana" w:hAnsi="Verdana"/>
          <w:sz w:val="20"/>
          <w:szCs w:val="20"/>
        </w:rPr>
      </w:pPr>
    </w:p>
    <w:p w:rsidR="008919A7" w:rsidRPr="001B2583" w:rsidRDefault="008919A7" w:rsidP="001B258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1B2583">
        <w:rPr>
          <w:rFonts w:ascii="Verdana" w:hAnsi="Verdana"/>
          <w:sz w:val="20"/>
          <w:szCs w:val="20"/>
        </w:rPr>
        <w:t>7.1. O levantamento de mercado realizado identificou que a cidade de Recife/PE possui uma ampla oferta de pensões e hospedagens que atendem pacientes e acompanhantes em tratamento de saúde. Diversas empresas especializadas nesse tipo de serviço estão situadas nas proximidades dos principais hospitais da cidade, o que facilita o acesso dos pacientes.</w:t>
      </w:r>
    </w:p>
    <w:p w:rsidR="008919A7" w:rsidRPr="001B2583" w:rsidRDefault="008919A7" w:rsidP="001B258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8919A7" w:rsidRPr="001B2583" w:rsidRDefault="008919A7" w:rsidP="001B258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1B2583">
        <w:rPr>
          <w:rFonts w:ascii="Verdana" w:hAnsi="Verdana"/>
          <w:sz w:val="20"/>
          <w:szCs w:val="20"/>
        </w:rPr>
        <w:t xml:space="preserve">7.2. Os fornecedores consultados oferecem pacotes que incluem hospedagem e alimentação, com preços competitivos e estruturas adequadas </w:t>
      </w:r>
      <w:proofErr w:type="gramStart"/>
      <w:r w:rsidRPr="001B2583">
        <w:rPr>
          <w:rFonts w:ascii="Verdana" w:hAnsi="Verdana"/>
          <w:sz w:val="20"/>
          <w:szCs w:val="20"/>
        </w:rPr>
        <w:t>as</w:t>
      </w:r>
      <w:proofErr w:type="gramEnd"/>
      <w:r w:rsidRPr="001B2583">
        <w:rPr>
          <w:rFonts w:ascii="Verdana" w:hAnsi="Verdana"/>
          <w:sz w:val="20"/>
          <w:szCs w:val="20"/>
        </w:rPr>
        <w:t xml:space="preserve"> necessidades dos pacientes. A variedade de fornecedores no mercado local permite uma escolha criteriosa com base na qualidade do serviço e no custo-benefício. </w:t>
      </w:r>
    </w:p>
    <w:p w:rsidR="008919A7" w:rsidRPr="001B2583" w:rsidRDefault="008919A7" w:rsidP="001B258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965198" w:rsidRPr="001B2583" w:rsidRDefault="008919A7" w:rsidP="001B258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1B2583">
        <w:rPr>
          <w:rFonts w:ascii="Verdana" w:hAnsi="Verdana"/>
          <w:sz w:val="20"/>
          <w:szCs w:val="20"/>
        </w:rPr>
        <w:t xml:space="preserve">7.3. Esse levantamento </w:t>
      </w:r>
      <w:proofErr w:type="spellStart"/>
      <w:r w:rsidRPr="001B2583">
        <w:rPr>
          <w:rFonts w:ascii="Verdana" w:hAnsi="Verdana"/>
          <w:sz w:val="20"/>
          <w:szCs w:val="20"/>
        </w:rPr>
        <w:t>tambem</w:t>
      </w:r>
      <w:proofErr w:type="spellEnd"/>
      <w:r w:rsidRPr="001B2583">
        <w:rPr>
          <w:rFonts w:ascii="Verdana" w:hAnsi="Verdana"/>
          <w:sz w:val="20"/>
          <w:szCs w:val="20"/>
        </w:rPr>
        <w:t xml:space="preserve"> demonstrou que </w:t>
      </w:r>
      <w:proofErr w:type="gramStart"/>
      <w:r w:rsidRPr="001B2583">
        <w:rPr>
          <w:rFonts w:ascii="Verdana" w:hAnsi="Verdana"/>
          <w:sz w:val="20"/>
          <w:szCs w:val="20"/>
        </w:rPr>
        <w:t>outras prefeituras tem adotado</w:t>
      </w:r>
      <w:proofErr w:type="gramEnd"/>
      <w:r w:rsidRPr="001B2583">
        <w:rPr>
          <w:rFonts w:ascii="Verdana" w:hAnsi="Verdana"/>
          <w:sz w:val="20"/>
          <w:szCs w:val="20"/>
        </w:rPr>
        <w:t xml:space="preserve"> soluções similares, utilizando empresas do mesmo ramo, o que reforça a viabilidade da contratação. </w:t>
      </w:r>
    </w:p>
    <w:p w:rsidR="008919A7" w:rsidRPr="001B2583" w:rsidRDefault="008919A7" w:rsidP="001B258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5198" w:rsidRPr="001B2583" w:rsidRDefault="00965198" w:rsidP="001B2583">
      <w:pPr>
        <w:spacing w:after="0" w:line="240" w:lineRule="auto"/>
        <w:rPr>
          <w:rFonts w:ascii="Verdana" w:hAnsi="Verdana"/>
          <w:b/>
          <w:bCs/>
          <w:sz w:val="20"/>
          <w:szCs w:val="20"/>
        </w:rPr>
      </w:pPr>
      <w:r w:rsidRPr="001B2583">
        <w:rPr>
          <w:rFonts w:ascii="Verdana" w:hAnsi="Verdana"/>
          <w:b/>
          <w:bCs/>
          <w:sz w:val="20"/>
          <w:szCs w:val="20"/>
        </w:rPr>
        <w:t>8.  ESTIMATIVA DA CONTRATAÇÃO:</w:t>
      </w:r>
    </w:p>
    <w:p w:rsidR="00965198" w:rsidRPr="001B2583" w:rsidRDefault="00965198" w:rsidP="001B2583">
      <w:pPr>
        <w:pStyle w:val="Ttulo1"/>
        <w:spacing w:before="0" w:line="240" w:lineRule="auto"/>
        <w:ind w:left="-5"/>
        <w:rPr>
          <w:rFonts w:ascii="Verdana" w:hAnsi="Verdana"/>
          <w:color w:val="auto"/>
          <w:sz w:val="20"/>
          <w:szCs w:val="20"/>
        </w:rPr>
      </w:pPr>
    </w:p>
    <w:p w:rsidR="008919A7" w:rsidRPr="001B2583" w:rsidRDefault="008919A7" w:rsidP="001B258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1B2583">
        <w:rPr>
          <w:rFonts w:ascii="Verdana" w:hAnsi="Verdana"/>
          <w:sz w:val="20"/>
          <w:szCs w:val="20"/>
        </w:rPr>
        <w:t>8.1. A estimativa do valor da contratação</w:t>
      </w:r>
      <w:proofErr w:type="gramStart"/>
      <w:r w:rsidRPr="001B2583">
        <w:rPr>
          <w:rFonts w:ascii="Verdana" w:hAnsi="Verdana"/>
          <w:sz w:val="20"/>
          <w:szCs w:val="20"/>
        </w:rPr>
        <w:t xml:space="preserve">  </w:t>
      </w:r>
      <w:proofErr w:type="gramEnd"/>
      <w:r w:rsidRPr="001B2583">
        <w:rPr>
          <w:rFonts w:ascii="Verdana" w:hAnsi="Verdana"/>
          <w:sz w:val="20"/>
          <w:szCs w:val="20"/>
        </w:rPr>
        <w:t xml:space="preserve">foi baseada em </w:t>
      </w:r>
      <w:proofErr w:type="spellStart"/>
      <w:r w:rsidRPr="001B2583">
        <w:rPr>
          <w:rFonts w:ascii="Verdana" w:hAnsi="Verdana"/>
          <w:sz w:val="20"/>
          <w:szCs w:val="20"/>
        </w:rPr>
        <w:t>tres</w:t>
      </w:r>
      <w:proofErr w:type="spellEnd"/>
      <w:r w:rsidRPr="001B2583">
        <w:rPr>
          <w:rFonts w:ascii="Verdana" w:hAnsi="Verdana"/>
          <w:sz w:val="20"/>
          <w:szCs w:val="20"/>
        </w:rPr>
        <w:t xml:space="preserve"> fontes principais: cotações realizadas com fornecedores locais; valores praticados em contratos anteriores firmados por outros municípios; e contratos similares estabelecidos por municípios vizinhos. </w:t>
      </w:r>
    </w:p>
    <w:p w:rsidR="00D379FF" w:rsidRPr="001B2583" w:rsidRDefault="008919A7" w:rsidP="001B258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1B2583">
        <w:rPr>
          <w:rFonts w:ascii="Verdana" w:hAnsi="Verdana"/>
          <w:sz w:val="20"/>
          <w:szCs w:val="20"/>
        </w:rPr>
        <w:t xml:space="preserve">O valor total estimado para a contratação é de </w:t>
      </w:r>
      <w:r w:rsidRPr="001B2583">
        <w:rPr>
          <w:rFonts w:ascii="Verdana" w:hAnsi="Verdana"/>
          <w:b/>
          <w:sz w:val="20"/>
          <w:szCs w:val="20"/>
        </w:rPr>
        <w:t xml:space="preserve">R$ </w:t>
      </w:r>
      <w:r w:rsidR="00596EFD" w:rsidRPr="001B2583">
        <w:rPr>
          <w:rFonts w:ascii="Verdana" w:hAnsi="Verdana" w:cs="Arial"/>
          <w:b/>
          <w:color w:val="000000"/>
          <w:sz w:val="20"/>
          <w:szCs w:val="20"/>
        </w:rPr>
        <w:t>438.696,00</w:t>
      </w:r>
      <w:r w:rsidR="00596EFD" w:rsidRPr="001B2583">
        <w:rPr>
          <w:rFonts w:ascii="Verdana" w:hAnsi="Verdana"/>
          <w:b/>
          <w:sz w:val="20"/>
          <w:szCs w:val="20"/>
        </w:rPr>
        <w:t xml:space="preserve"> </w:t>
      </w:r>
      <w:r w:rsidR="00D379FF" w:rsidRPr="001B2583">
        <w:rPr>
          <w:rFonts w:ascii="Verdana" w:hAnsi="Verdana"/>
          <w:b/>
          <w:sz w:val="20"/>
          <w:szCs w:val="20"/>
        </w:rPr>
        <w:t>(</w:t>
      </w:r>
      <w:r w:rsidR="00596EFD" w:rsidRPr="001B2583">
        <w:rPr>
          <w:rFonts w:ascii="Verdana" w:hAnsi="Verdana"/>
          <w:b/>
          <w:sz w:val="20"/>
          <w:szCs w:val="20"/>
        </w:rPr>
        <w:t>quatrocentos e trinta e oito mil seiscentos e noventa e seis reais</w:t>
      </w:r>
      <w:r w:rsidR="00D379FF" w:rsidRPr="001B2583">
        <w:rPr>
          <w:rFonts w:ascii="Verdana" w:hAnsi="Verdana"/>
          <w:b/>
          <w:sz w:val="20"/>
          <w:szCs w:val="20"/>
        </w:rPr>
        <w:t>)</w:t>
      </w:r>
      <w:r w:rsidRPr="001B2583">
        <w:rPr>
          <w:rFonts w:ascii="Verdana" w:hAnsi="Verdana"/>
          <w:sz w:val="20"/>
          <w:szCs w:val="20"/>
        </w:rPr>
        <w:t xml:space="preserve">, conforme detalhado anteriormente. </w:t>
      </w:r>
    </w:p>
    <w:p w:rsidR="00D379FF" w:rsidRPr="001B2583" w:rsidRDefault="00D379FF" w:rsidP="001B258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965198" w:rsidRPr="001B2583" w:rsidRDefault="00965198" w:rsidP="001B2583">
      <w:pPr>
        <w:pStyle w:val="Ttulo1"/>
        <w:spacing w:before="0" w:line="240" w:lineRule="auto"/>
        <w:ind w:left="-5"/>
        <w:rPr>
          <w:rFonts w:ascii="Verdana" w:hAnsi="Verdana"/>
          <w:b/>
          <w:color w:val="auto"/>
          <w:sz w:val="20"/>
          <w:szCs w:val="20"/>
        </w:rPr>
      </w:pPr>
      <w:r w:rsidRPr="001B2583">
        <w:rPr>
          <w:rFonts w:ascii="Verdana" w:hAnsi="Verdana"/>
          <w:b/>
          <w:color w:val="auto"/>
          <w:sz w:val="20"/>
          <w:szCs w:val="20"/>
        </w:rPr>
        <w:t xml:space="preserve">9. DESCRIÇÃO DA SOLUÇÃO COMO UM TODO </w:t>
      </w:r>
    </w:p>
    <w:p w:rsidR="00965198" w:rsidRPr="001B2583" w:rsidRDefault="00965198" w:rsidP="001B2583">
      <w:pPr>
        <w:spacing w:after="0" w:line="240" w:lineRule="auto"/>
        <w:rPr>
          <w:rFonts w:ascii="Verdana" w:hAnsi="Verdana"/>
          <w:sz w:val="20"/>
          <w:szCs w:val="20"/>
        </w:rPr>
      </w:pPr>
    </w:p>
    <w:p w:rsidR="00D379FF" w:rsidRPr="001B2583" w:rsidRDefault="00D379FF" w:rsidP="001B2583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Verdana" w:hAnsi="Verdana"/>
          <w:sz w:val="20"/>
          <w:szCs w:val="20"/>
        </w:rPr>
      </w:pPr>
      <w:r w:rsidRPr="001B2583">
        <w:rPr>
          <w:rFonts w:ascii="Verdana" w:hAnsi="Verdana"/>
          <w:sz w:val="20"/>
          <w:szCs w:val="20"/>
        </w:rPr>
        <w:t xml:space="preserve">9.1. A solução abrange a contratação de uma empresa que forneça serviços integrados de hospedagem e alimentação para pacientes e acompanhantes de pacientes em tratamento de saúde </w:t>
      </w:r>
      <w:r w:rsidRPr="001B2583">
        <w:rPr>
          <w:rFonts w:ascii="Verdana" w:hAnsi="Verdana"/>
          <w:sz w:val="20"/>
          <w:szCs w:val="20"/>
        </w:rPr>
        <w:lastRenderedPageBreak/>
        <w:t xml:space="preserve">na Cidade de Recife/PE. O contrato devera cobrir 7.200(sete e mil e duzentas) </w:t>
      </w:r>
      <w:proofErr w:type="spellStart"/>
      <w:r w:rsidRPr="001B2583">
        <w:rPr>
          <w:rFonts w:ascii="Verdana" w:hAnsi="Verdana"/>
          <w:sz w:val="20"/>
          <w:szCs w:val="20"/>
        </w:rPr>
        <w:t>diarias</w:t>
      </w:r>
      <w:proofErr w:type="spellEnd"/>
      <w:r w:rsidRPr="001B2583">
        <w:rPr>
          <w:rFonts w:ascii="Verdana" w:hAnsi="Verdana"/>
          <w:sz w:val="20"/>
          <w:szCs w:val="20"/>
        </w:rPr>
        <w:t xml:space="preserve">, com alimentação incluída conforme a necessidade dos pacientes. </w:t>
      </w:r>
    </w:p>
    <w:p w:rsidR="00D379FF" w:rsidRPr="001B2583" w:rsidRDefault="00D379FF" w:rsidP="001B2583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Verdana" w:hAnsi="Verdana"/>
          <w:sz w:val="20"/>
          <w:szCs w:val="20"/>
        </w:rPr>
      </w:pPr>
    </w:p>
    <w:p w:rsidR="00D379FF" w:rsidRPr="001B2583" w:rsidRDefault="00D379FF" w:rsidP="001B2583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Verdana" w:hAnsi="Verdana"/>
          <w:sz w:val="20"/>
          <w:szCs w:val="20"/>
        </w:rPr>
      </w:pPr>
      <w:r w:rsidRPr="001B2583">
        <w:rPr>
          <w:rFonts w:ascii="Verdana" w:hAnsi="Verdana"/>
          <w:sz w:val="20"/>
          <w:szCs w:val="20"/>
        </w:rPr>
        <w:t xml:space="preserve">9.2. O objetivo é garantir que os cidadãos em tratamento tenham </w:t>
      </w:r>
      <w:proofErr w:type="spellStart"/>
      <w:r w:rsidRPr="001B2583">
        <w:rPr>
          <w:rFonts w:ascii="Verdana" w:hAnsi="Verdana"/>
          <w:sz w:val="20"/>
          <w:szCs w:val="20"/>
        </w:rPr>
        <w:t>condiçõesdignas</w:t>
      </w:r>
      <w:proofErr w:type="spellEnd"/>
      <w:r w:rsidRPr="001B2583">
        <w:rPr>
          <w:rFonts w:ascii="Verdana" w:hAnsi="Verdana"/>
          <w:sz w:val="20"/>
          <w:szCs w:val="20"/>
        </w:rPr>
        <w:t xml:space="preserve"> durante o período de estadia fora de sua cidade. A oferta de alimentação balanceada, conforme </w:t>
      </w:r>
      <w:proofErr w:type="gramStart"/>
      <w:r w:rsidRPr="001B2583">
        <w:rPr>
          <w:rFonts w:ascii="Verdana" w:hAnsi="Verdana"/>
          <w:sz w:val="20"/>
          <w:szCs w:val="20"/>
        </w:rPr>
        <w:t>orientações nutricionais, também faz</w:t>
      </w:r>
      <w:proofErr w:type="gramEnd"/>
      <w:r w:rsidRPr="001B2583">
        <w:rPr>
          <w:rFonts w:ascii="Verdana" w:hAnsi="Verdana"/>
          <w:sz w:val="20"/>
          <w:szCs w:val="20"/>
        </w:rPr>
        <w:t xml:space="preserve"> parte do escopo da contratação. </w:t>
      </w:r>
    </w:p>
    <w:p w:rsidR="00D379FF" w:rsidRPr="001B2583" w:rsidRDefault="00D379FF" w:rsidP="001B2583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Verdana" w:hAnsi="Verdana"/>
          <w:sz w:val="20"/>
          <w:szCs w:val="20"/>
        </w:rPr>
      </w:pPr>
    </w:p>
    <w:p w:rsidR="00965198" w:rsidRPr="001B2583" w:rsidRDefault="00965198" w:rsidP="001B2583">
      <w:pPr>
        <w:pStyle w:val="Ttulo1"/>
        <w:spacing w:before="0" w:line="240" w:lineRule="auto"/>
        <w:ind w:left="-5"/>
        <w:rPr>
          <w:rFonts w:ascii="Verdana" w:hAnsi="Verdana"/>
          <w:b/>
          <w:color w:val="auto"/>
          <w:sz w:val="20"/>
          <w:szCs w:val="20"/>
        </w:rPr>
      </w:pPr>
      <w:r w:rsidRPr="001B2583">
        <w:rPr>
          <w:rFonts w:ascii="Verdana" w:hAnsi="Verdana"/>
          <w:b/>
          <w:color w:val="auto"/>
          <w:sz w:val="20"/>
          <w:szCs w:val="20"/>
        </w:rPr>
        <w:t xml:space="preserve">10. JUSTIFICATIVA DE PARCELAMENTO OU NÃO DA CONTRATAÇÃO </w:t>
      </w:r>
    </w:p>
    <w:p w:rsidR="00965198" w:rsidRPr="001B2583" w:rsidRDefault="00965198" w:rsidP="001B2583">
      <w:pPr>
        <w:spacing w:after="0" w:line="240" w:lineRule="auto"/>
        <w:rPr>
          <w:rFonts w:ascii="Verdana" w:hAnsi="Verdana"/>
          <w:b/>
          <w:sz w:val="20"/>
          <w:szCs w:val="20"/>
        </w:rPr>
      </w:pPr>
    </w:p>
    <w:p w:rsidR="00C053FF" w:rsidRPr="001B2583" w:rsidRDefault="00D379FF" w:rsidP="001B258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proofErr w:type="gramStart"/>
      <w:r w:rsidRPr="001B2583">
        <w:rPr>
          <w:rFonts w:ascii="Verdana" w:hAnsi="Verdana"/>
          <w:sz w:val="20"/>
          <w:szCs w:val="20"/>
        </w:rPr>
        <w:t>10.1.</w:t>
      </w:r>
      <w:proofErr w:type="gramEnd"/>
      <w:r w:rsidRPr="001B2583">
        <w:rPr>
          <w:rFonts w:ascii="Verdana" w:hAnsi="Verdana"/>
          <w:sz w:val="20"/>
          <w:szCs w:val="20"/>
        </w:rPr>
        <w:t xml:space="preserve">Considerando a natureza dos serviços, a contratação não será parcelada. Isso ocorre porque os serviços de hospedagem, e alimentação são interdependentes e fornecidos de forma contínua ao longo do período em que o paciente estiver em tratamento em </w:t>
      </w:r>
      <w:r w:rsidR="00C053FF" w:rsidRPr="001B2583">
        <w:rPr>
          <w:rFonts w:ascii="Verdana" w:hAnsi="Verdana"/>
          <w:sz w:val="20"/>
          <w:szCs w:val="20"/>
        </w:rPr>
        <w:t>Recife/PE</w:t>
      </w:r>
      <w:r w:rsidRPr="001B2583">
        <w:rPr>
          <w:rFonts w:ascii="Verdana" w:hAnsi="Verdana"/>
          <w:sz w:val="20"/>
          <w:szCs w:val="20"/>
        </w:rPr>
        <w:t xml:space="preserve">. </w:t>
      </w:r>
    </w:p>
    <w:p w:rsidR="00C053FF" w:rsidRPr="001B2583" w:rsidRDefault="00C053FF" w:rsidP="001B258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965198" w:rsidRPr="001B2583" w:rsidRDefault="00C053FF" w:rsidP="001B258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1B2583">
        <w:rPr>
          <w:rFonts w:ascii="Verdana" w:hAnsi="Verdana"/>
          <w:sz w:val="20"/>
          <w:szCs w:val="20"/>
        </w:rPr>
        <w:t>10</w:t>
      </w:r>
      <w:r w:rsidR="00D379FF" w:rsidRPr="001B2583">
        <w:rPr>
          <w:rFonts w:ascii="Verdana" w:hAnsi="Verdana"/>
          <w:sz w:val="20"/>
          <w:szCs w:val="20"/>
        </w:rPr>
        <w:t xml:space="preserve">.2. A </w:t>
      </w:r>
      <w:r w:rsidRPr="001B2583">
        <w:rPr>
          <w:rFonts w:ascii="Verdana" w:hAnsi="Verdana"/>
          <w:sz w:val="20"/>
          <w:szCs w:val="20"/>
        </w:rPr>
        <w:t>fragmentação</w:t>
      </w:r>
      <w:r w:rsidR="00D379FF" w:rsidRPr="001B2583">
        <w:rPr>
          <w:rFonts w:ascii="Verdana" w:hAnsi="Verdana"/>
          <w:sz w:val="20"/>
          <w:szCs w:val="20"/>
        </w:rPr>
        <w:t xml:space="preserve"> do contrato poderia prejudicar a qualidade dos serviços prestados, gerando dificuldades na </w:t>
      </w:r>
      <w:r w:rsidRPr="001B2583">
        <w:rPr>
          <w:rFonts w:ascii="Verdana" w:hAnsi="Verdana"/>
          <w:sz w:val="20"/>
          <w:szCs w:val="20"/>
        </w:rPr>
        <w:t>coordenação</w:t>
      </w:r>
      <w:r w:rsidR="00D379FF" w:rsidRPr="001B2583">
        <w:rPr>
          <w:rFonts w:ascii="Verdana" w:hAnsi="Verdana"/>
          <w:sz w:val="20"/>
          <w:szCs w:val="20"/>
        </w:rPr>
        <w:t xml:space="preserve"> entre os diferentes prestadores de serviço. Dessa forma, a </w:t>
      </w:r>
      <w:r w:rsidRPr="001B2583">
        <w:rPr>
          <w:rFonts w:ascii="Verdana" w:hAnsi="Verdana"/>
          <w:sz w:val="20"/>
          <w:szCs w:val="20"/>
        </w:rPr>
        <w:t>contratação</w:t>
      </w:r>
      <w:r w:rsidR="00D379FF" w:rsidRPr="001B2583">
        <w:rPr>
          <w:rFonts w:ascii="Verdana" w:hAnsi="Verdana"/>
          <w:sz w:val="20"/>
          <w:szCs w:val="20"/>
        </w:rPr>
        <w:t xml:space="preserve"> em um </w:t>
      </w:r>
      <w:r w:rsidRPr="001B2583">
        <w:rPr>
          <w:rFonts w:ascii="Verdana" w:hAnsi="Verdana"/>
          <w:sz w:val="20"/>
          <w:szCs w:val="20"/>
        </w:rPr>
        <w:t>único</w:t>
      </w:r>
      <w:r w:rsidR="00D379FF" w:rsidRPr="001B2583">
        <w:rPr>
          <w:rFonts w:ascii="Verdana" w:hAnsi="Verdana"/>
          <w:sz w:val="20"/>
          <w:szCs w:val="20"/>
        </w:rPr>
        <w:t xml:space="preserve"> pacote assegura a uniformidade e a </w:t>
      </w:r>
      <w:r w:rsidRPr="001B2583">
        <w:rPr>
          <w:rFonts w:ascii="Verdana" w:hAnsi="Verdana"/>
          <w:sz w:val="20"/>
          <w:szCs w:val="20"/>
        </w:rPr>
        <w:t>eficiência</w:t>
      </w:r>
      <w:r w:rsidR="00D379FF" w:rsidRPr="001B2583">
        <w:rPr>
          <w:rFonts w:ascii="Verdana" w:hAnsi="Verdana"/>
          <w:sz w:val="20"/>
          <w:szCs w:val="20"/>
        </w:rPr>
        <w:t xml:space="preserve"> no atendimento, alem de facilitar o gerenciamento e a </w:t>
      </w:r>
      <w:r w:rsidRPr="001B2583">
        <w:rPr>
          <w:rFonts w:ascii="Verdana" w:hAnsi="Verdana"/>
          <w:sz w:val="20"/>
          <w:szCs w:val="20"/>
        </w:rPr>
        <w:t>fiscalização</w:t>
      </w:r>
      <w:r w:rsidR="00D379FF" w:rsidRPr="001B2583">
        <w:rPr>
          <w:rFonts w:ascii="Verdana" w:hAnsi="Verdana"/>
          <w:sz w:val="20"/>
          <w:szCs w:val="20"/>
        </w:rPr>
        <w:t xml:space="preserve"> por parte da </w:t>
      </w:r>
      <w:r w:rsidRPr="001B2583">
        <w:rPr>
          <w:rFonts w:ascii="Verdana" w:hAnsi="Verdana"/>
          <w:sz w:val="20"/>
          <w:szCs w:val="20"/>
        </w:rPr>
        <w:t>administração</w:t>
      </w:r>
      <w:r w:rsidR="00D379FF" w:rsidRPr="001B2583">
        <w:rPr>
          <w:rFonts w:ascii="Verdana" w:hAnsi="Verdana"/>
          <w:sz w:val="20"/>
          <w:szCs w:val="20"/>
        </w:rPr>
        <w:t xml:space="preserve"> publica.</w:t>
      </w:r>
    </w:p>
    <w:p w:rsidR="00C053FF" w:rsidRPr="001B2583" w:rsidRDefault="00C053FF" w:rsidP="001B2583">
      <w:pPr>
        <w:pStyle w:val="Ttulo1"/>
        <w:spacing w:before="0" w:line="240" w:lineRule="auto"/>
        <w:ind w:left="-5"/>
        <w:rPr>
          <w:rFonts w:ascii="Verdana" w:hAnsi="Verdana"/>
          <w:color w:val="auto"/>
          <w:sz w:val="20"/>
          <w:szCs w:val="20"/>
        </w:rPr>
      </w:pPr>
    </w:p>
    <w:p w:rsidR="00965198" w:rsidRPr="001B2583" w:rsidRDefault="00965198" w:rsidP="001B2583">
      <w:pPr>
        <w:pStyle w:val="Ttulo1"/>
        <w:spacing w:before="0" w:line="240" w:lineRule="auto"/>
        <w:ind w:left="-5"/>
        <w:rPr>
          <w:rFonts w:ascii="Verdana" w:hAnsi="Verdana"/>
          <w:b/>
          <w:color w:val="auto"/>
          <w:sz w:val="20"/>
          <w:szCs w:val="20"/>
        </w:rPr>
      </w:pPr>
      <w:r w:rsidRPr="001B2583">
        <w:rPr>
          <w:rFonts w:ascii="Verdana" w:hAnsi="Verdana"/>
          <w:b/>
          <w:color w:val="auto"/>
          <w:sz w:val="20"/>
          <w:szCs w:val="20"/>
        </w:rPr>
        <w:t xml:space="preserve">11. RESULTADO PRETENDIDO COM A CONTRATAÇÃO </w:t>
      </w:r>
    </w:p>
    <w:p w:rsidR="00C053FF" w:rsidRPr="001B2583" w:rsidRDefault="00C053FF" w:rsidP="001B2583">
      <w:pPr>
        <w:spacing w:after="0" w:line="240" w:lineRule="auto"/>
        <w:ind w:left="-15" w:right="51"/>
        <w:rPr>
          <w:rFonts w:ascii="Verdana" w:hAnsi="Verdana"/>
          <w:sz w:val="20"/>
          <w:szCs w:val="20"/>
        </w:rPr>
      </w:pPr>
    </w:p>
    <w:p w:rsidR="00C053FF" w:rsidRPr="001B2583" w:rsidRDefault="00C053FF" w:rsidP="001B2583">
      <w:pPr>
        <w:shd w:val="clear" w:color="auto" w:fill="FFFFFF"/>
        <w:spacing w:after="0" w:line="240" w:lineRule="auto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1B2583">
        <w:rPr>
          <w:rFonts w:ascii="Verdana" w:hAnsi="Verdana"/>
          <w:sz w:val="20"/>
          <w:szCs w:val="20"/>
        </w:rPr>
        <w:t>11.1.</w:t>
      </w:r>
      <w:proofErr w:type="gramEnd"/>
      <w:r w:rsidRPr="001B2583">
        <w:rPr>
          <w:rFonts w:ascii="Verdana" w:hAnsi="Verdana"/>
          <w:sz w:val="20"/>
          <w:szCs w:val="20"/>
        </w:rPr>
        <w:t>O principal resultado pretendido é a melhoria na qualidade de vida dos pacientes e acompanhantes durante o período de tratamento fora do município. A contratação</w:t>
      </w:r>
      <w:proofErr w:type="gramStart"/>
      <w:r w:rsidRPr="001B2583">
        <w:rPr>
          <w:rFonts w:ascii="Verdana" w:hAnsi="Verdana"/>
          <w:sz w:val="20"/>
          <w:szCs w:val="20"/>
        </w:rPr>
        <w:t>, espera-se</w:t>
      </w:r>
      <w:proofErr w:type="gramEnd"/>
      <w:r w:rsidRPr="001B2583">
        <w:rPr>
          <w:rFonts w:ascii="Verdana" w:hAnsi="Verdana"/>
          <w:sz w:val="20"/>
          <w:szCs w:val="20"/>
        </w:rPr>
        <w:t xml:space="preserve"> reduzir o impacto físico e psicológico que a distancia e a falta de estrutura podem causar aos cidadãos. </w:t>
      </w:r>
    </w:p>
    <w:p w:rsidR="00C053FF" w:rsidRPr="001B2583" w:rsidRDefault="00C053FF" w:rsidP="001B2583">
      <w:pPr>
        <w:shd w:val="clear" w:color="auto" w:fill="FFFFFF"/>
        <w:spacing w:after="0" w:line="240" w:lineRule="auto"/>
        <w:jc w:val="both"/>
        <w:textAlignment w:val="baseline"/>
        <w:rPr>
          <w:rFonts w:ascii="Verdana" w:hAnsi="Verdana"/>
          <w:sz w:val="20"/>
          <w:szCs w:val="20"/>
        </w:rPr>
      </w:pPr>
    </w:p>
    <w:p w:rsidR="00C053FF" w:rsidRPr="001B2583" w:rsidRDefault="00C053FF" w:rsidP="001B2583">
      <w:pPr>
        <w:shd w:val="clear" w:color="auto" w:fill="FFFFFF"/>
        <w:spacing w:after="0" w:line="240" w:lineRule="auto"/>
        <w:jc w:val="both"/>
        <w:textAlignment w:val="baseline"/>
        <w:rPr>
          <w:rFonts w:ascii="Verdana" w:hAnsi="Verdana"/>
          <w:sz w:val="20"/>
          <w:szCs w:val="20"/>
        </w:rPr>
      </w:pPr>
      <w:r w:rsidRPr="001B2583">
        <w:rPr>
          <w:rFonts w:ascii="Verdana" w:hAnsi="Verdana"/>
          <w:sz w:val="20"/>
          <w:szCs w:val="20"/>
        </w:rPr>
        <w:t xml:space="preserve">11.2. </w:t>
      </w:r>
      <w:proofErr w:type="gramStart"/>
      <w:r w:rsidRPr="001B2583">
        <w:rPr>
          <w:rFonts w:ascii="Verdana" w:hAnsi="Verdana"/>
          <w:sz w:val="20"/>
          <w:szCs w:val="20"/>
        </w:rPr>
        <w:t>Alem</w:t>
      </w:r>
      <w:proofErr w:type="gramEnd"/>
      <w:r w:rsidRPr="001B2583">
        <w:rPr>
          <w:rFonts w:ascii="Verdana" w:hAnsi="Verdana"/>
          <w:sz w:val="20"/>
          <w:szCs w:val="20"/>
        </w:rPr>
        <w:t xml:space="preserve"> disso, o serviço deverá garantir que os pacientes compareçam as consultas e tratamentos de forma pontual e segura, contribuindo para a eficácia do tratamento medico. O suporte adequado também contribuirá para a redução do numero de desistências ou faltas em tratamentos longos e intensivos.</w:t>
      </w:r>
    </w:p>
    <w:p w:rsidR="00C053FF" w:rsidRPr="001B2583" w:rsidRDefault="00C053FF" w:rsidP="001B2583">
      <w:pPr>
        <w:shd w:val="clear" w:color="auto" w:fill="FFFFFF"/>
        <w:spacing w:after="0" w:line="240" w:lineRule="auto"/>
        <w:jc w:val="both"/>
        <w:textAlignment w:val="baseline"/>
        <w:rPr>
          <w:rFonts w:ascii="Verdana" w:hAnsi="Verdana"/>
          <w:sz w:val="20"/>
          <w:szCs w:val="20"/>
        </w:rPr>
      </w:pPr>
    </w:p>
    <w:p w:rsidR="00965198" w:rsidRPr="001B2583" w:rsidRDefault="00965198" w:rsidP="001B2583">
      <w:pPr>
        <w:shd w:val="clear" w:color="auto" w:fill="FFFFFF"/>
        <w:spacing w:after="0" w:line="240" w:lineRule="auto"/>
        <w:jc w:val="both"/>
        <w:textAlignment w:val="baseline"/>
        <w:rPr>
          <w:rFonts w:ascii="Verdana" w:hAnsi="Verdana"/>
          <w:b/>
          <w:bCs/>
          <w:sz w:val="20"/>
          <w:szCs w:val="20"/>
        </w:rPr>
      </w:pPr>
      <w:r w:rsidRPr="001B2583">
        <w:rPr>
          <w:rFonts w:ascii="Verdana" w:hAnsi="Verdana"/>
          <w:b/>
          <w:bCs/>
          <w:sz w:val="20"/>
          <w:szCs w:val="20"/>
        </w:rPr>
        <w:t>12 – PROVIDÊNCIAS PRÉVIAS AO CONTRATO</w:t>
      </w:r>
    </w:p>
    <w:p w:rsidR="00965198" w:rsidRPr="001B2583" w:rsidRDefault="00965198" w:rsidP="001B258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1B2583">
        <w:rPr>
          <w:rFonts w:ascii="Verdana" w:hAnsi="Verdana"/>
          <w:sz w:val="20"/>
          <w:szCs w:val="20"/>
        </w:rPr>
        <w:br/>
        <w:t>12.1. Não se verifica a necessidade de providências específicas a serem adotadas pela Administração previamente à celebração do contrato, nem quanto à capacitação de servidores ou de empregados para fiscalização e gestão contratual ou adequação do ambiente da organização.</w:t>
      </w:r>
    </w:p>
    <w:p w:rsidR="00965198" w:rsidRPr="001B2583" w:rsidRDefault="00965198" w:rsidP="001B2583">
      <w:pPr>
        <w:pStyle w:val="Ttulo1"/>
        <w:spacing w:before="0" w:line="240" w:lineRule="auto"/>
        <w:ind w:left="-5"/>
        <w:jc w:val="both"/>
        <w:rPr>
          <w:rFonts w:ascii="Verdana" w:hAnsi="Verdana"/>
          <w:color w:val="auto"/>
          <w:sz w:val="20"/>
          <w:szCs w:val="20"/>
        </w:rPr>
      </w:pPr>
    </w:p>
    <w:p w:rsidR="00965198" w:rsidRPr="001B2583" w:rsidRDefault="00965198" w:rsidP="001B2583">
      <w:pPr>
        <w:pStyle w:val="Ttulo1"/>
        <w:spacing w:before="0" w:line="240" w:lineRule="auto"/>
        <w:ind w:left="-5"/>
        <w:rPr>
          <w:rFonts w:ascii="Verdana" w:hAnsi="Verdana"/>
          <w:b/>
          <w:color w:val="auto"/>
          <w:sz w:val="20"/>
          <w:szCs w:val="20"/>
        </w:rPr>
      </w:pPr>
      <w:r w:rsidRPr="001B2583">
        <w:rPr>
          <w:rFonts w:ascii="Verdana" w:hAnsi="Verdana"/>
          <w:b/>
          <w:color w:val="auto"/>
          <w:sz w:val="20"/>
          <w:szCs w:val="20"/>
        </w:rPr>
        <w:t xml:space="preserve">13 - CONTRATAÇÕES CORRELATAS E/OU INTERDEPENDENTES </w:t>
      </w:r>
    </w:p>
    <w:p w:rsidR="00C053FF" w:rsidRPr="001B2583" w:rsidRDefault="00C053FF" w:rsidP="001B2583">
      <w:pPr>
        <w:pStyle w:val="SemEspaamento"/>
        <w:jc w:val="both"/>
        <w:rPr>
          <w:rFonts w:ascii="Verdana" w:hAnsi="Verdana" w:cs="Times New Roman"/>
          <w:sz w:val="20"/>
          <w:szCs w:val="20"/>
        </w:rPr>
      </w:pPr>
    </w:p>
    <w:p w:rsidR="00965198" w:rsidRPr="001B2583" w:rsidRDefault="00965198" w:rsidP="001B2583">
      <w:pPr>
        <w:pStyle w:val="SemEspaamento"/>
        <w:jc w:val="both"/>
        <w:rPr>
          <w:rFonts w:ascii="Verdana" w:hAnsi="Verdana" w:cs="Times New Roman"/>
          <w:sz w:val="20"/>
          <w:szCs w:val="20"/>
        </w:rPr>
      </w:pPr>
      <w:r w:rsidRPr="001B2583">
        <w:rPr>
          <w:rFonts w:ascii="Verdana" w:hAnsi="Verdana" w:cs="Times New Roman"/>
          <w:sz w:val="20"/>
          <w:szCs w:val="20"/>
        </w:rPr>
        <w:t xml:space="preserve">13.1. A Lei nº 14.133/2021, ao disciplinar o Estudo Técnico Preliminar no art. 18, § 1º, trouxe como requisito facultativo a análise da existência de "XI - contratações correlatas e/ ou interdependentes" à que tem sido objeto de planejamento. </w:t>
      </w:r>
    </w:p>
    <w:p w:rsidR="00965198" w:rsidRPr="001B2583" w:rsidRDefault="00965198" w:rsidP="001B2583">
      <w:pPr>
        <w:pStyle w:val="SemEspaamento"/>
        <w:jc w:val="both"/>
        <w:rPr>
          <w:rFonts w:ascii="Verdana" w:hAnsi="Verdana" w:cs="Times New Roman"/>
          <w:sz w:val="20"/>
          <w:szCs w:val="20"/>
        </w:rPr>
      </w:pPr>
    </w:p>
    <w:p w:rsidR="00965198" w:rsidRPr="001B2583" w:rsidRDefault="00965198" w:rsidP="001B2583">
      <w:pPr>
        <w:pStyle w:val="SemEspaamento"/>
        <w:jc w:val="both"/>
        <w:rPr>
          <w:rFonts w:ascii="Verdana" w:hAnsi="Verdana" w:cs="Times New Roman"/>
          <w:sz w:val="20"/>
          <w:szCs w:val="20"/>
        </w:rPr>
      </w:pPr>
      <w:r w:rsidRPr="001B2583">
        <w:rPr>
          <w:rFonts w:ascii="Verdana" w:hAnsi="Verdana" w:cs="Times New Roman"/>
          <w:sz w:val="20"/>
          <w:szCs w:val="20"/>
        </w:rPr>
        <w:t xml:space="preserve">13.2. As contratações correlatas ou interdependentes consistem naquelas que repercutem ou sofrem repercussão de </w:t>
      </w:r>
      <w:proofErr w:type="gramStart"/>
      <w:r w:rsidRPr="001B2583">
        <w:rPr>
          <w:rFonts w:ascii="Verdana" w:hAnsi="Verdana" w:cs="Times New Roman"/>
          <w:sz w:val="20"/>
          <w:szCs w:val="20"/>
        </w:rPr>
        <w:t>uma outra</w:t>
      </w:r>
      <w:proofErr w:type="gramEnd"/>
      <w:r w:rsidRPr="001B2583">
        <w:rPr>
          <w:rFonts w:ascii="Verdana" w:hAnsi="Verdana" w:cs="Times New Roman"/>
          <w:sz w:val="20"/>
          <w:szCs w:val="20"/>
        </w:rPr>
        <w:t xml:space="preserve">, com a qual mantenha algum tipo de vínculo. </w:t>
      </w:r>
    </w:p>
    <w:p w:rsidR="00965198" w:rsidRPr="001B2583" w:rsidRDefault="00965198" w:rsidP="001B2583">
      <w:pPr>
        <w:pStyle w:val="SemEspaamento"/>
        <w:jc w:val="both"/>
        <w:rPr>
          <w:rFonts w:ascii="Verdana" w:hAnsi="Verdana" w:cs="Times New Roman"/>
          <w:sz w:val="20"/>
          <w:szCs w:val="20"/>
        </w:rPr>
      </w:pPr>
    </w:p>
    <w:p w:rsidR="00965198" w:rsidRPr="001B2583" w:rsidRDefault="00965198" w:rsidP="001B2583">
      <w:pPr>
        <w:pStyle w:val="SemEspaamento"/>
        <w:jc w:val="both"/>
        <w:rPr>
          <w:rFonts w:ascii="Verdana" w:hAnsi="Verdana" w:cs="Times New Roman"/>
          <w:sz w:val="20"/>
          <w:szCs w:val="20"/>
        </w:rPr>
      </w:pPr>
      <w:r w:rsidRPr="001B2583">
        <w:rPr>
          <w:rFonts w:ascii="Verdana" w:hAnsi="Verdana" w:cs="Times New Roman"/>
          <w:sz w:val="20"/>
          <w:szCs w:val="20"/>
        </w:rPr>
        <w:t xml:space="preserve">13.3. É de ser observar que as contratações correlatas são aquelas que guardam relação com o objeto principal, interligando- se a essa prestação do serviço ou fornecimento, mas que não precisam, necessariamente, ser adquiridas para a completa prestação do objeto principal. São contratações secundárias que melhoram ou potencializam a contratação principal. </w:t>
      </w:r>
    </w:p>
    <w:p w:rsidR="00965198" w:rsidRPr="001B2583" w:rsidRDefault="00965198" w:rsidP="001B2583">
      <w:pPr>
        <w:pStyle w:val="SemEspaamento"/>
        <w:jc w:val="both"/>
        <w:rPr>
          <w:rFonts w:ascii="Verdana" w:hAnsi="Verdana" w:cs="Times New Roman"/>
          <w:sz w:val="20"/>
          <w:szCs w:val="20"/>
        </w:rPr>
      </w:pPr>
    </w:p>
    <w:p w:rsidR="00965198" w:rsidRPr="001B2583" w:rsidRDefault="00965198" w:rsidP="001B2583">
      <w:pPr>
        <w:pStyle w:val="SemEspaamento"/>
        <w:jc w:val="both"/>
        <w:rPr>
          <w:rFonts w:ascii="Verdana" w:hAnsi="Verdana" w:cs="Times New Roman"/>
          <w:sz w:val="20"/>
          <w:szCs w:val="20"/>
        </w:rPr>
      </w:pPr>
      <w:r w:rsidRPr="001B2583">
        <w:rPr>
          <w:rFonts w:ascii="Verdana" w:hAnsi="Verdana" w:cs="Times New Roman"/>
          <w:sz w:val="20"/>
          <w:szCs w:val="20"/>
        </w:rPr>
        <w:t xml:space="preserve">13.4. Já as contratações interdependentes são aquelas que precisam ser contratadas juntamente com o objeto principal para sua completa prestação. </w:t>
      </w:r>
    </w:p>
    <w:p w:rsidR="00965198" w:rsidRPr="001B2583" w:rsidRDefault="00965198" w:rsidP="001B2583">
      <w:pPr>
        <w:pStyle w:val="SemEspaamento"/>
        <w:jc w:val="both"/>
        <w:rPr>
          <w:rFonts w:ascii="Verdana" w:hAnsi="Verdana" w:cs="Times New Roman"/>
          <w:sz w:val="20"/>
          <w:szCs w:val="20"/>
        </w:rPr>
      </w:pPr>
    </w:p>
    <w:p w:rsidR="00965198" w:rsidRPr="001B2583" w:rsidRDefault="00965198" w:rsidP="001B2583">
      <w:pPr>
        <w:pStyle w:val="SemEspaamento"/>
        <w:jc w:val="both"/>
        <w:rPr>
          <w:rFonts w:ascii="Verdana" w:hAnsi="Verdana" w:cs="Times New Roman"/>
          <w:sz w:val="20"/>
          <w:szCs w:val="20"/>
        </w:rPr>
      </w:pPr>
      <w:r w:rsidRPr="001B2583">
        <w:rPr>
          <w:rFonts w:ascii="Verdana" w:hAnsi="Verdana" w:cs="Times New Roman"/>
          <w:sz w:val="20"/>
          <w:szCs w:val="20"/>
        </w:rPr>
        <w:t xml:space="preserve">13.5. Portanto, são aquelas relacionadas </w:t>
      </w:r>
      <w:proofErr w:type="gramStart"/>
      <w:r w:rsidRPr="001B2583">
        <w:rPr>
          <w:rFonts w:ascii="Verdana" w:hAnsi="Verdana" w:cs="Times New Roman"/>
          <w:sz w:val="20"/>
          <w:szCs w:val="20"/>
        </w:rPr>
        <w:t>à</w:t>
      </w:r>
      <w:proofErr w:type="gramEnd"/>
      <w:r w:rsidRPr="001B2583">
        <w:rPr>
          <w:rFonts w:ascii="Verdana" w:hAnsi="Verdana" w:cs="Times New Roman"/>
          <w:sz w:val="20"/>
          <w:szCs w:val="20"/>
        </w:rPr>
        <w:t xml:space="preserve"> uma demanda principal, mas que não condições "</w:t>
      </w:r>
      <w:proofErr w:type="spellStart"/>
      <w:r w:rsidRPr="001B2583">
        <w:rPr>
          <w:rFonts w:ascii="Verdana" w:hAnsi="Verdana" w:cs="Times New Roman"/>
          <w:sz w:val="20"/>
          <w:szCs w:val="20"/>
        </w:rPr>
        <w:t>sinequa</w:t>
      </w:r>
      <w:proofErr w:type="spellEnd"/>
      <w:r w:rsidRPr="001B2583">
        <w:rPr>
          <w:rFonts w:ascii="Verdana" w:hAnsi="Verdana" w:cs="Times New Roman"/>
          <w:sz w:val="20"/>
          <w:szCs w:val="20"/>
        </w:rPr>
        <w:t xml:space="preserve"> </w:t>
      </w:r>
      <w:proofErr w:type="spellStart"/>
      <w:r w:rsidRPr="001B2583">
        <w:rPr>
          <w:rFonts w:ascii="Verdana" w:hAnsi="Verdana" w:cs="Times New Roman"/>
          <w:sz w:val="20"/>
          <w:szCs w:val="20"/>
        </w:rPr>
        <w:t>non</w:t>
      </w:r>
      <w:proofErr w:type="spellEnd"/>
      <w:r w:rsidRPr="001B2583">
        <w:rPr>
          <w:rFonts w:ascii="Verdana" w:hAnsi="Verdana" w:cs="Times New Roman"/>
          <w:sz w:val="20"/>
          <w:szCs w:val="20"/>
        </w:rPr>
        <w:t xml:space="preserve">" para a integral prestação do objeto principal </w:t>
      </w:r>
    </w:p>
    <w:p w:rsidR="00965198" w:rsidRPr="001B2583" w:rsidRDefault="00965198" w:rsidP="001B2583">
      <w:pPr>
        <w:pStyle w:val="SemEspaamento"/>
        <w:jc w:val="both"/>
        <w:rPr>
          <w:rFonts w:ascii="Verdana" w:hAnsi="Verdana" w:cs="Times New Roman"/>
          <w:sz w:val="20"/>
          <w:szCs w:val="20"/>
        </w:rPr>
      </w:pPr>
    </w:p>
    <w:p w:rsidR="00965198" w:rsidRPr="001B2583" w:rsidRDefault="00965198" w:rsidP="001B2583">
      <w:pPr>
        <w:pStyle w:val="SemEspaamento"/>
        <w:jc w:val="both"/>
        <w:rPr>
          <w:rFonts w:ascii="Verdana" w:hAnsi="Verdana" w:cs="Times New Roman"/>
          <w:sz w:val="20"/>
          <w:szCs w:val="20"/>
        </w:rPr>
      </w:pPr>
      <w:r w:rsidRPr="001B2583">
        <w:rPr>
          <w:rFonts w:ascii="Verdana" w:hAnsi="Verdana" w:cs="Times New Roman"/>
          <w:sz w:val="20"/>
          <w:szCs w:val="20"/>
        </w:rPr>
        <w:t xml:space="preserve">13.6 </w:t>
      </w:r>
      <w:r w:rsidRPr="001B2583">
        <w:rPr>
          <w:rFonts w:ascii="Verdana" w:hAnsi="Verdana" w:cs="Times New Roman"/>
          <w:b/>
          <w:sz w:val="20"/>
          <w:szCs w:val="20"/>
          <w:u w:val="single"/>
        </w:rPr>
        <w:t>No presente caso, não se observam contratações correlatas ou interdependentes com a solução ora objeto de planejamento, sendo a contratação gerenciada diretamente entre a Administração Pública e o Prestador</w:t>
      </w:r>
      <w:r w:rsidRPr="001B2583">
        <w:rPr>
          <w:rFonts w:ascii="Verdana" w:hAnsi="Verdana" w:cs="Times New Roman"/>
          <w:sz w:val="20"/>
          <w:szCs w:val="20"/>
        </w:rPr>
        <w:t xml:space="preserve">. </w:t>
      </w:r>
    </w:p>
    <w:p w:rsidR="00965198" w:rsidRPr="001B2583" w:rsidRDefault="00965198" w:rsidP="001B258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5198" w:rsidRPr="001B2583" w:rsidRDefault="00965198" w:rsidP="001B2583">
      <w:pPr>
        <w:spacing w:after="0" w:line="240" w:lineRule="auto"/>
        <w:ind w:left="-5"/>
        <w:rPr>
          <w:rFonts w:ascii="Verdana" w:hAnsi="Verdana"/>
          <w:sz w:val="20"/>
          <w:szCs w:val="20"/>
        </w:rPr>
      </w:pPr>
      <w:r w:rsidRPr="001B2583">
        <w:rPr>
          <w:rFonts w:ascii="Verdana" w:hAnsi="Verdana"/>
          <w:b/>
          <w:sz w:val="20"/>
          <w:szCs w:val="20"/>
        </w:rPr>
        <w:t xml:space="preserve">14 - POSSÍVEIS IMPACTOS AMBIENTAIS </w:t>
      </w:r>
    </w:p>
    <w:p w:rsidR="00C053FF" w:rsidRPr="001B2583" w:rsidRDefault="00C053FF" w:rsidP="001B2583">
      <w:pPr>
        <w:spacing w:after="0" w:line="240" w:lineRule="auto"/>
        <w:ind w:right="51"/>
        <w:rPr>
          <w:rFonts w:ascii="Verdana" w:hAnsi="Verdana"/>
          <w:sz w:val="20"/>
          <w:szCs w:val="20"/>
        </w:rPr>
      </w:pPr>
    </w:p>
    <w:p w:rsidR="00965198" w:rsidRPr="001B2583" w:rsidRDefault="00965198" w:rsidP="001B2583">
      <w:pPr>
        <w:spacing w:after="0" w:line="240" w:lineRule="auto"/>
        <w:ind w:right="51"/>
        <w:rPr>
          <w:rFonts w:ascii="Verdana" w:hAnsi="Verdana"/>
          <w:sz w:val="20"/>
          <w:szCs w:val="20"/>
        </w:rPr>
      </w:pPr>
      <w:r w:rsidRPr="001B2583">
        <w:rPr>
          <w:rFonts w:ascii="Verdana" w:hAnsi="Verdana"/>
          <w:sz w:val="20"/>
          <w:szCs w:val="20"/>
        </w:rPr>
        <w:t xml:space="preserve">14.1. Não se aplica. </w:t>
      </w:r>
    </w:p>
    <w:p w:rsidR="00C053FF" w:rsidRPr="001B2583" w:rsidRDefault="00C053FF" w:rsidP="001B2583">
      <w:pPr>
        <w:pStyle w:val="Ttulo1"/>
        <w:spacing w:before="0" w:line="240" w:lineRule="auto"/>
        <w:ind w:left="-5"/>
        <w:rPr>
          <w:rFonts w:ascii="Verdana" w:hAnsi="Verdana"/>
          <w:color w:val="auto"/>
          <w:sz w:val="20"/>
          <w:szCs w:val="20"/>
        </w:rPr>
      </w:pPr>
    </w:p>
    <w:p w:rsidR="00965198" w:rsidRPr="001B2583" w:rsidRDefault="00965198" w:rsidP="001B2583">
      <w:pPr>
        <w:pStyle w:val="Ttulo1"/>
        <w:spacing w:before="0" w:line="240" w:lineRule="auto"/>
        <w:ind w:left="-5"/>
        <w:rPr>
          <w:rFonts w:ascii="Verdana" w:hAnsi="Verdana"/>
          <w:b/>
          <w:color w:val="auto"/>
          <w:sz w:val="20"/>
          <w:szCs w:val="20"/>
        </w:rPr>
      </w:pPr>
      <w:proofErr w:type="gramStart"/>
      <w:r w:rsidRPr="001B2583">
        <w:rPr>
          <w:rFonts w:ascii="Verdana" w:hAnsi="Verdana"/>
          <w:b/>
          <w:color w:val="auto"/>
          <w:sz w:val="20"/>
          <w:szCs w:val="20"/>
        </w:rPr>
        <w:t>15 - JUSTIFICATIVA DE VIABILIDADE</w:t>
      </w:r>
      <w:proofErr w:type="gramEnd"/>
      <w:r w:rsidRPr="001B2583">
        <w:rPr>
          <w:rFonts w:ascii="Verdana" w:hAnsi="Verdana"/>
          <w:b/>
          <w:color w:val="auto"/>
          <w:sz w:val="20"/>
          <w:szCs w:val="20"/>
        </w:rPr>
        <w:t xml:space="preserve"> </w:t>
      </w:r>
    </w:p>
    <w:p w:rsidR="00965198" w:rsidRPr="001B2583" w:rsidRDefault="00965198" w:rsidP="001B258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5198" w:rsidRPr="001B2583" w:rsidRDefault="00965198" w:rsidP="001B2583">
      <w:pPr>
        <w:spacing w:after="0" w:line="240" w:lineRule="auto"/>
        <w:ind w:left="-5" w:right="51"/>
        <w:rPr>
          <w:rFonts w:ascii="Verdana" w:hAnsi="Verdana"/>
          <w:sz w:val="20"/>
          <w:szCs w:val="20"/>
        </w:rPr>
      </w:pPr>
      <w:r w:rsidRPr="001B2583">
        <w:rPr>
          <w:rFonts w:ascii="Verdana" w:hAnsi="Verdana"/>
          <w:sz w:val="20"/>
          <w:szCs w:val="20"/>
        </w:rPr>
        <w:t xml:space="preserve">15.1. Em relação à viabilidade da contratação, constata-se: </w:t>
      </w:r>
    </w:p>
    <w:p w:rsidR="00965198" w:rsidRPr="001B2583" w:rsidRDefault="00965198" w:rsidP="001B2583">
      <w:pPr>
        <w:spacing w:after="0" w:line="240" w:lineRule="auto"/>
        <w:ind w:right="51"/>
        <w:rPr>
          <w:rFonts w:ascii="Verdana" w:hAnsi="Verdana"/>
          <w:sz w:val="20"/>
          <w:szCs w:val="20"/>
        </w:rPr>
      </w:pPr>
      <w:r w:rsidRPr="001B2583">
        <w:rPr>
          <w:rFonts w:ascii="Verdana" w:hAnsi="Verdana"/>
          <w:sz w:val="20"/>
          <w:szCs w:val="20"/>
        </w:rPr>
        <w:t xml:space="preserve">15.1.1. A relação custo-benefício da contratação é considerada favorável.  </w:t>
      </w:r>
    </w:p>
    <w:p w:rsidR="00965198" w:rsidRPr="001B2583" w:rsidRDefault="00965198" w:rsidP="001B2583">
      <w:pPr>
        <w:spacing w:after="0" w:line="240" w:lineRule="auto"/>
        <w:ind w:right="51"/>
        <w:rPr>
          <w:rFonts w:ascii="Verdana" w:hAnsi="Verdana"/>
          <w:sz w:val="20"/>
          <w:szCs w:val="20"/>
        </w:rPr>
      </w:pPr>
      <w:r w:rsidRPr="001B2583">
        <w:rPr>
          <w:rFonts w:ascii="Verdana" w:hAnsi="Verdana"/>
          <w:sz w:val="20"/>
          <w:szCs w:val="20"/>
        </w:rPr>
        <w:t xml:space="preserve">15.1.2. Os requisitos relevantes para contratação foram adequadamente levantados e analisados, inclusive o tempo esperado para que a solução esteja disponível para o órgão.  </w:t>
      </w:r>
    </w:p>
    <w:p w:rsidR="00965198" w:rsidRPr="001B2583" w:rsidRDefault="00965198" w:rsidP="001B2583">
      <w:pPr>
        <w:spacing w:after="0" w:line="240" w:lineRule="auto"/>
        <w:ind w:left="-5" w:right="51"/>
        <w:rPr>
          <w:rFonts w:ascii="Verdana" w:hAnsi="Verdana"/>
          <w:sz w:val="20"/>
          <w:szCs w:val="20"/>
        </w:rPr>
      </w:pPr>
      <w:r w:rsidRPr="001B2583">
        <w:rPr>
          <w:rFonts w:ascii="Verdana" w:hAnsi="Verdana"/>
          <w:sz w:val="20"/>
          <w:szCs w:val="20"/>
        </w:rPr>
        <w:t xml:space="preserve">15.2. Assim, considerando os pontos listados acima, entendemos ser VIÁVEL e NECESSÁRIA a contratação da solução demandada. </w:t>
      </w:r>
    </w:p>
    <w:p w:rsidR="00965198" w:rsidRPr="001B2583" w:rsidRDefault="00965198" w:rsidP="001B2583">
      <w:pPr>
        <w:spacing w:after="0" w:line="240" w:lineRule="auto"/>
        <w:ind w:left="-5" w:right="51"/>
        <w:rPr>
          <w:rFonts w:ascii="Verdana" w:hAnsi="Verdana"/>
          <w:sz w:val="20"/>
          <w:szCs w:val="20"/>
        </w:rPr>
      </w:pPr>
    </w:p>
    <w:p w:rsidR="00965198" w:rsidRPr="001B2583" w:rsidRDefault="00965198" w:rsidP="001B2583">
      <w:pPr>
        <w:spacing w:after="0" w:line="240" w:lineRule="auto"/>
        <w:ind w:left="-5" w:right="51"/>
        <w:rPr>
          <w:rFonts w:ascii="Verdana" w:hAnsi="Verdana"/>
          <w:sz w:val="20"/>
          <w:szCs w:val="20"/>
        </w:rPr>
      </w:pPr>
    </w:p>
    <w:p w:rsidR="00965198" w:rsidRPr="001B2583" w:rsidRDefault="00965198" w:rsidP="001B2583">
      <w:pPr>
        <w:spacing w:after="0" w:line="240" w:lineRule="auto"/>
        <w:ind w:left="-5" w:right="51"/>
        <w:rPr>
          <w:rFonts w:ascii="Verdana" w:hAnsi="Verdana"/>
          <w:sz w:val="20"/>
          <w:szCs w:val="20"/>
        </w:rPr>
      </w:pPr>
    </w:p>
    <w:p w:rsidR="00965198" w:rsidRPr="001B2583" w:rsidRDefault="00C053FF" w:rsidP="001B2583">
      <w:pPr>
        <w:spacing w:after="0" w:line="240" w:lineRule="auto"/>
        <w:ind w:left="-5" w:right="51"/>
        <w:rPr>
          <w:rFonts w:ascii="Verdana" w:hAnsi="Verdana"/>
          <w:sz w:val="20"/>
          <w:szCs w:val="20"/>
        </w:rPr>
      </w:pPr>
      <w:r w:rsidRPr="001B2583">
        <w:rPr>
          <w:rFonts w:ascii="Verdana" w:hAnsi="Verdana"/>
          <w:sz w:val="20"/>
          <w:szCs w:val="20"/>
        </w:rPr>
        <w:t>Belém do São Francisco-PE, 30 de janeiro de 2025.</w:t>
      </w:r>
    </w:p>
    <w:p w:rsidR="00965198" w:rsidRPr="001B2583" w:rsidRDefault="00965198" w:rsidP="001B2583">
      <w:pPr>
        <w:spacing w:after="0" w:line="240" w:lineRule="auto"/>
        <w:ind w:left="-5" w:right="51"/>
        <w:rPr>
          <w:rFonts w:ascii="Verdana" w:hAnsi="Verdana"/>
          <w:sz w:val="20"/>
          <w:szCs w:val="20"/>
        </w:rPr>
      </w:pPr>
    </w:p>
    <w:p w:rsidR="00965198" w:rsidRPr="001B2583" w:rsidRDefault="00965198" w:rsidP="001B2583">
      <w:pPr>
        <w:spacing w:after="0" w:line="240" w:lineRule="auto"/>
        <w:ind w:left="-5" w:right="51"/>
        <w:rPr>
          <w:rFonts w:ascii="Verdana" w:hAnsi="Verdana"/>
          <w:sz w:val="20"/>
          <w:szCs w:val="20"/>
        </w:rPr>
      </w:pPr>
    </w:p>
    <w:p w:rsidR="00965198" w:rsidRPr="001B2583" w:rsidRDefault="00965198" w:rsidP="001B2583">
      <w:pPr>
        <w:spacing w:after="0" w:line="240" w:lineRule="auto"/>
        <w:ind w:left="-5" w:right="51"/>
        <w:rPr>
          <w:rFonts w:ascii="Verdana" w:hAnsi="Verdana"/>
          <w:sz w:val="20"/>
          <w:szCs w:val="20"/>
        </w:rPr>
      </w:pPr>
    </w:p>
    <w:p w:rsidR="00965198" w:rsidRPr="001B2583" w:rsidRDefault="00965198" w:rsidP="001B2583">
      <w:pPr>
        <w:spacing w:after="0" w:line="240" w:lineRule="auto"/>
        <w:ind w:left="-5" w:right="51"/>
        <w:rPr>
          <w:rFonts w:ascii="Verdana" w:hAnsi="Verdana"/>
          <w:b/>
          <w:sz w:val="20"/>
          <w:szCs w:val="20"/>
        </w:rPr>
      </w:pPr>
      <w:proofErr w:type="spellStart"/>
      <w:proofErr w:type="gramStart"/>
      <w:r w:rsidRPr="001B2583">
        <w:rPr>
          <w:rFonts w:ascii="Verdana" w:hAnsi="Verdana"/>
          <w:b/>
          <w:sz w:val="20"/>
          <w:szCs w:val="20"/>
        </w:rPr>
        <w:t>xxxxxxxxxxxxxxxxxxxxxxxxxxxxxxxxxxx</w:t>
      </w:r>
      <w:proofErr w:type="spellEnd"/>
      <w:proofErr w:type="gramEnd"/>
    </w:p>
    <w:p w:rsidR="00965198" w:rsidRPr="001B2583" w:rsidRDefault="00965198" w:rsidP="001B258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5198" w:rsidRPr="001B2583" w:rsidRDefault="00965198" w:rsidP="001B2583">
      <w:pPr>
        <w:spacing w:after="0" w:line="240" w:lineRule="auto"/>
        <w:ind w:left="1803" w:right="1857"/>
        <w:jc w:val="center"/>
        <w:rPr>
          <w:rFonts w:ascii="Verdana" w:hAnsi="Verdana"/>
          <w:sz w:val="20"/>
          <w:szCs w:val="20"/>
        </w:rPr>
      </w:pPr>
    </w:p>
    <w:p w:rsidR="009D7DF3" w:rsidRPr="001B2583" w:rsidRDefault="009D7DF3" w:rsidP="001B2583">
      <w:pPr>
        <w:pStyle w:val="Ttulo"/>
        <w:spacing w:before="0"/>
        <w:jc w:val="both"/>
        <w:rPr>
          <w:rFonts w:ascii="Verdana" w:hAnsi="Verdana" w:cs="Arial"/>
          <w:sz w:val="20"/>
          <w:szCs w:val="20"/>
        </w:rPr>
      </w:pPr>
    </w:p>
    <w:p w:rsidR="009D7DF3" w:rsidRPr="001B2583" w:rsidRDefault="009D7DF3" w:rsidP="001B2583">
      <w:pPr>
        <w:pStyle w:val="Ttulo"/>
        <w:spacing w:before="0"/>
        <w:jc w:val="both"/>
        <w:rPr>
          <w:rFonts w:ascii="Verdana" w:hAnsi="Verdana" w:cs="Arial"/>
          <w:sz w:val="20"/>
          <w:szCs w:val="20"/>
        </w:rPr>
      </w:pPr>
    </w:p>
    <w:p w:rsidR="009D7DF3" w:rsidRPr="001B2583" w:rsidRDefault="009D7DF3" w:rsidP="001B2583">
      <w:pPr>
        <w:pStyle w:val="Ttulo"/>
        <w:spacing w:before="0"/>
        <w:jc w:val="both"/>
        <w:rPr>
          <w:rFonts w:ascii="Verdana" w:hAnsi="Verdana" w:cs="Arial"/>
          <w:sz w:val="20"/>
          <w:szCs w:val="20"/>
        </w:rPr>
      </w:pPr>
    </w:p>
    <w:p w:rsidR="009D7DF3" w:rsidRPr="001B2583" w:rsidRDefault="009D7DF3" w:rsidP="001B2583">
      <w:pPr>
        <w:pStyle w:val="Ttulo"/>
        <w:spacing w:before="0"/>
        <w:jc w:val="both"/>
        <w:rPr>
          <w:rFonts w:ascii="Verdana" w:hAnsi="Verdana" w:cs="Arial"/>
          <w:sz w:val="20"/>
          <w:szCs w:val="20"/>
        </w:rPr>
      </w:pPr>
    </w:p>
    <w:p w:rsidR="009D7DF3" w:rsidRPr="001B2583" w:rsidRDefault="009D7DF3" w:rsidP="001B2583">
      <w:pPr>
        <w:pStyle w:val="Ttulo"/>
        <w:spacing w:before="0"/>
        <w:jc w:val="both"/>
        <w:rPr>
          <w:rFonts w:ascii="Verdana" w:hAnsi="Verdana" w:cs="Arial"/>
          <w:sz w:val="20"/>
          <w:szCs w:val="20"/>
        </w:rPr>
      </w:pPr>
    </w:p>
    <w:p w:rsidR="009D7DF3" w:rsidRPr="001B2583" w:rsidRDefault="009D7DF3" w:rsidP="001B2583">
      <w:pPr>
        <w:pStyle w:val="Ttulo"/>
        <w:spacing w:before="0"/>
        <w:jc w:val="both"/>
        <w:rPr>
          <w:rFonts w:ascii="Verdana" w:hAnsi="Verdana" w:cs="Arial"/>
          <w:sz w:val="20"/>
          <w:szCs w:val="20"/>
        </w:rPr>
      </w:pPr>
    </w:p>
    <w:p w:rsidR="009D7DF3" w:rsidRPr="001B2583" w:rsidRDefault="009D7DF3" w:rsidP="001B2583">
      <w:pPr>
        <w:pStyle w:val="Ttulo"/>
        <w:spacing w:before="0"/>
        <w:rPr>
          <w:rFonts w:ascii="Verdana" w:hAnsi="Verdana" w:cs="Arial"/>
          <w:sz w:val="20"/>
          <w:szCs w:val="20"/>
        </w:rPr>
      </w:pPr>
    </w:p>
    <w:p w:rsidR="009D7DF3" w:rsidRPr="001B2583" w:rsidRDefault="009D7DF3" w:rsidP="001B2583">
      <w:pPr>
        <w:pStyle w:val="Ttulo"/>
        <w:spacing w:before="0"/>
        <w:rPr>
          <w:rFonts w:ascii="Verdana" w:hAnsi="Verdana" w:cs="Arial"/>
          <w:sz w:val="20"/>
          <w:szCs w:val="20"/>
        </w:rPr>
      </w:pPr>
    </w:p>
    <w:p w:rsidR="009D7DF3" w:rsidRPr="001B2583" w:rsidRDefault="009D7DF3" w:rsidP="001B2583">
      <w:pPr>
        <w:pStyle w:val="Ttulo"/>
        <w:spacing w:before="0"/>
        <w:rPr>
          <w:rFonts w:ascii="Verdana" w:hAnsi="Verdana" w:cs="Arial"/>
          <w:sz w:val="20"/>
          <w:szCs w:val="20"/>
        </w:rPr>
      </w:pPr>
    </w:p>
    <w:p w:rsidR="00086935" w:rsidRPr="001B2583" w:rsidRDefault="00086935" w:rsidP="001B2583">
      <w:pPr>
        <w:pStyle w:val="Ttulo"/>
        <w:spacing w:before="0"/>
        <w:rPr>
          <w:rFonts w:ascii="Verdana" w:hAnsi="Verdana" w:cs="Arial"/>
          <w:sz w:val="20"/>
          <w:szCs w:val="20"/>
        </w:rPr>
      </w:pPr>
    </w:p>
    <w:p w:rsidR="00086935" w:rsidRPr="001B2583" w:rsidRDefault="00086935" w:rsidP="001B2583">
      <w:pPr>
        <w:pStyle w:val="Ttulo"/>
        <w:spacing w:before="0"/>
        <w:rPr>
          <w:rFonts w:ascii="Verdana" w:hAnsi="Verdana" w:cs="Arial"/>
          <w:sz w:val="20"/>
          <w:szCs w:val="20"/>
        </w:rPr>
      </w:pPr>
    </w:p>
    <w:p w:rsidR="00086935" w:rsidRPr="001B2583" w:rsidRDefault="00086935" w:rsidP="001B2583">
      <w:pPr>
        <w:pStyle w:val="Ttulo"/>
        <w:spacing w:before="0"/>
        <w:rPr>
          <w:rFonts w:ascii="Verdana" w:hAnsi="Verdana" w:cs="Arial"/>
          <w:sz w:val="20"/>
          <w:szCs w:val="20"/>
        </w:rPr>
      </w:pPr>
    </w:p>
    <w:p w:rsidR="009B57CB" w:rsidRPr="001B2583" w:rsidRDefault="009B57CB" w:rsidP="001B2583">
      <w:pPr>
        <w:pStyle w:val="Ttulo"/>
        <w:spacing w:before="0"/>
        <w:rPr>
          <w:rFonts w:ascii="Verdana" w:hAnsi="Verdana" w:cs="Arial"/>
          <w:sz w:val="20"/>
          <w:szCs w:val="20"/>
        </w:rPr>
      </w:pPr>
    </w:p>
    <w:p w:rsidR="009B57CB" w:rsidRPr="001B2583" w:rsidRDefault="009B57CB" w:rsidP="001B2583">
      <w:pPr>
        <w:pStyle w:val="Ttulo"/>
        <w:spacing w:before="0"/>
        <w:rPr>
          <w:rFonts w:ascii="Verdana" w:hAnsi="Verdana" w:cs="Arial"/>
          <w:sz w:val="20"/>
          <w:szCs w:val="20"/>
        </w:rPr>
      </w:pPr>
    </w:p>
    <w:p w:rsidR="009B57CB" w:rsidRPr="001B2583" w:rsidRDefault="009B57CB" w:rsidP="001B2583">
      <w:pPr>
        <w:pStyle w:val="Ttulo"/>
        <w:spacing w:before="0"/>
        <w:rPr>
          <w:rFonts w:ascii="Verdana" w:hAnsi="Verdana" w:cs="Arial"/>
          <w:sz w:val="20"/>
          <w:szCs w:val="20"/>
        </w:rPr>
      </w:pPr>
    </w:p>
    <w:p w:rsidR="00F755FA" w:rsidRPr="001B2583" w:rsidRDefault="00F755FA" w:rsidP="001B2583">
      <w:pPr>
        <w:pStyle w:val="Ttulo"/>
        <w:spacing w:before="0"/>
        <w:rPr>
          <w:rFonts w:ascii="Verdana" w:hAnsi="Verdana" w:cs="Arial"/>
          <w:sz w:val="20"/>
          <w:szCs w:val="20"/>
        </w:rPr>
      </w:pPr>
    </w:p>
    <w:p w:rsidR="00F755FA" w:rsidRPr="001B2583" w:rsidRDefault="00F755FA" w:rsidP="001B2583">
      <w:pPr>
        <w:pStyle w:val="Ttulo"/>
        <w:spacing w:before="0"/>
        <w:rPr>
          <w:rFonts w:ascii="Verdana" w:hAnsi="Verdana" w:cs="Arial"/>
          <w:sz w:val="20"/>
          <w:szCs w:val="20"/>
        </w:rPr>
      </w:pPr>
    </w:p>
    <w:p w:rsidR="00F755FA" w:rsidRPr="001B2583" w:rsidRDefault="00F755FA" w:rsidP="001B2583">
      <w:pPr>
        <w:pStyle w:val="Ttulo"/>
        <w:spacing w:before="0"/>
        <w:rPr>
          <w:rFonts w:ascii="Verdana" w:hAnsi="Verdana" w:cs="Arial"/>
          <w:sz w:val="20"/>
          <w:szCs w:val="20"/>
        </w:rPr>
      </w:pPr>
    </w:p>
    <w:p w:rsidR="00F755FA" w:rsidRDefault="00F755FA" w:rsidP="001B2583">
      <w:pPr>
        <w:pStyle w:val="Ttulo"/>
        <w:spacing w:before="0"/>
        <w:rPr>
          <w:rFonts w:ascii="Verdana" w:hAnsi="Verdana" w:cs="Arial"/>
          <w:sz w:val="20"/>
          <w:szCs w:val="20"/>
        </w:rPr>
      </w:pPr>
    </w:p>
    <w:p w:rsidR="001B2583" w:rsidRDefault="001B2583" w:rsidP="001B2583">
      <w:pPr>
        <w:pStyle w:val="Ttulo"/>
        <w:spacing w:before="0"/>
        <w:rPr>
          <w:rFonts w:ascii="Verdana" w:hAnsi="Verdana" w:cs="Arial"/>
          <w:sz w:val="20"/>
          <w:szCs w:val="20"/>
        </w:rPr>
      </w:pPr>
    </w:p>
    <w:p w:rsidR="001B2583" w:rsidRDefault="001B2583" w:rsidP="001B2583">
      <w:pPr>
        <w:pStyle w:val="Ttulo"/>
        <w:spacing w:before="0"/>
        <w:rPr>
          <w:rFonts w:ascii="Verdana" w:hAnsi="Verdana" w:cs="Arial"/>
          <w:sz w:val="20"/>
          <w:szCs w:val="20"/>
        </w:rPr>
      </w:pPr>
    </w:p>
    <w:p w:rsidR="001B2583" w:rsidRDefault="001B2583" w:rsidP="001B2583">
      <w:pPr>
        <w:pStyle w:val="Ttulo"/>
        <w:spacing w:before="0"/>
        <w:rPr>
          <w:rFonts w:ascii="Verdana" w:hAnsi="Verdana" w:cs="Arial"/>
          <w:sz w:val="20"/>
          <w:szCs w:val="20"/>
        </w:rPr>
      </w:pPr>
    </w:p>
    <w:p w:rsidR="001B2583" w:rsidRDefault="001B2583" w:rsidP="001B2583">
      <w:pPr>
        <w:pStyle w:val="Ttulo"/>
        <w:spacing w:before="0"/>
        <w:rPr>
          <w:rFonts w:ascii="Verdana" w:hAnsi="Verdana" w:cs="Arial"/>
          <w:sz w:val="20"/>
          <w:szCs w:val="20"/>
        </w:rPr>
      </w:pPr>
    </w:p>
    <w:p w:rsidR="001B2583" w:rsidRDefault="001B2583" w:rsidP="001B2583">
      <w:pPr>
        <w:pStyle w:val="Ttulo"/>
        <w:spacing w:before="0"/>
        <w:rPr>
          <w:rFonts w:ascii="Verdana" w:hAnsi="Verdana" w:cs="Arial"/>
          <w:sz w:val="20"/>
          <w:szCs w:val="20"/>
        </w:rPr>
      </w:pPr>
    </w:p>
    <w:p w:rsidR="001B2583" w:rsidRDefault="001B2583" w:rsidP="001B2583">
      <w:pPr>
        <w:pStyle w:val="Ttulo"/>
        <w:spacing w:before="0"/>
        <w:rPr>
          <w:rFonts w:ascii="Verdana" w:hAnsi="Verdana" w:cs="Arial"/>
          <w:sz w:val="20"/>
          <w:szCs w:val="20"/>
        </w:rPr>
      </w:pPr>
    </w:p>
    <w:p w:rsidR="001B2583" w:rsidRPr="001B2583" w:rsidRDefault="001B2583" w:rsidP="001B2583">
      <w:pPr>
        <w:pStyle w:val="Ttulo"/>
        <w:spacing w:before="0"/>
        <w:rPr>
          <w:rFonts w:ascii="Verdana" w:hAnsi="Verdana" w:cs="Arial"/>
          <w:sz w:val="20"/>
          <w:szCs w:val="20"/>
        </w:rPr>
      </w:pPr>
    </w:p>
    <w:p w:rsidR="00F755FA" w:rsidRPr="001B2583" w:rsidRDefault="00F755FA" w:rsidP="001B2583">
      <w:pPr>
        <w:pStyle w:val="Ttulo"/>
        <w:spacing w:before="0"/>
        <w:rPr>
          <w:rFonts w:ascii="Verdana" w:hAnsi="Verdana" w:cs="Arial"/>
          <w:sz w:val="20"/>
          <w:szCs w:val="20"/>
        </w:rPr>
      </w:pPr>
    </w:p>
    <w:p w:rsidR="00F755FA" w:rsidRPr="001B2583" w:rsidRDefault="00F755FA" w:rsidP="001B2583">
      <w:pPr>
        <w:pStyle w:val="Ttulo"/>
        <w:spacing w:before="0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lastRenderedPageBreak/>
        <w:t xml:space="preserve">Termo de Referência </w:t>
      </w:r>
    </w:p>
    <w:p w:rsidR="00F755FA" w:rsidRPr="001B2583" w:rsidRDefault="00F755FA" w:rsidP="001B2583">
      <w:pPr>
        <w:pStyle w:val="Corpodetexto"/>
        <w:rPr>
          <w:rFonts w:cs="Arial"/>
          <w:b/>
          <w:sz w:val="20"/>
          <w:szCs w:val="20"/>
        </w:rPr>
      </w:pPr>
    </w:p>
    <w:p w:rsidR="00F755FA" w:rsidRPr="001B2583" w:rsidRDefault="00F755FA" w:rsidP="00BB6785">
      <w:pPr>
        <w:pStyle w:val="Heading1"/>
        <w:numPr>
          <w:ilvl w:val="0"/>
          <w:numId w:val="4"/>
        </w:numPr>
        <w:tabs>
          <w:tab w:val="left" w:pos="384"/>
        </w:tabs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t xml:space="preserve">DAS CONDIÇÕES GERAIS DA </w:t>
      </w:r>
      <w:r w:rsidRPr="001B2583">
        <w:rPr>
          <w:rFonts w:ascii="Verdana" w:hAnsi="Verdana" w:cs="Arial"/>
          <w:spacing w:val="-2"/>
          <w:sz w:val="20"/>
          <w:szCs w:val="20"/>
        </w:rPr>
        <w:t>CONTRATAÇÃO</w:t>
      </w:r>
    </w:p>
    <w:p w:rsidR="00F755FA" w:rsidRPr="001B2583" w:rsidRDefault="00F755FA" w:rsidP="001B2583">
      <w:pPr>
        <w:tabs>
          <w:tab w:val="left" w:pos="3912"/>
        </w:tabs>
        <w:spacing w:after="0" w:line="240" w:lineRule="auto"/>
        <w:ind w:left="114"/>
        <w:jc w:val="both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b/>
          <w:sz w:val="20"/>
          <w:szCs w:val="20"/>
        </w:rPr>
        <w:t xml:space="preserve">NATUREZA DA </w:t>
      </w:r>
      <w:r w:rsidRPr="001B2583">
        <w:rPr>
          <w:rFonts w:ascii="Verdana" w:hAnsi="Verdana" w:cs="Arial"/>
          <w:b/>
          <w:spacing w:val="-2"/>
          <w:sz w:val="20"/>
          <w:szCs w:val="20"/>
        </w:rPr>
        <w:t>DEMANDA:</w:t>
      </w:r>
      <w:r w:rsidRPr="001B2583">
        <w:rPr>
          <w:rFonts w:ascii="Verdana" w:hAnsi="Verdana" w:cs="Arial"/>
          <w:b/>
          <w:sz w:val="20"/>
          <w:szCs w:val="20"/>
        </w:rPr>
        <w:tab/>
      </w:r>
      <w:r w:rsidRPr="001B2583">
        <w:rPr>
          <w:rFonts w:ascii="Verdana" w:hAnsi="Verdana" w:cs="Arial"/>
          <w:sz w:val="20"/>
          <w:szCs w:val="20"/>
        </w:rPr>
        <w:t xml:space="preserve">Fundo Municipal de Saúde </w:t>
      </w:r>
    </w:p>
    <w:p w:rsidR="00F755FA" w:rsidRPr="001B2583" w:rsidRDefault="00F755FA" w:rsidP="001B2583">
      <w:pPr>
        <w:pStyle w:val="Corpodetexto"/>
        <w:jc w:val="both"/>
        <w:rPr>
          <w:rFonts w:cs="Arial"/>
          <w:sz w:val="20"/>
          <w:szCs w:val="20"/>
        </w:rPr>
      </w:pPr>
    </w:p>
    <w:p w:rsidR="00F755FA" w:rsidRPr="001B2583" w:rsidRDefault="00F755FA" w:rsidP="001B2583">
      <w:pPr>
        <w:tabs>
          <w:tab w:val="left" w:pos="3847"/>
        </w:tabs>
        <w:spacing w:after="0" w:line="240" w:lineRule="auto"/>
        <w:ind w:left="114"/>
        <w:jc w:val="both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b/>
          <w:sz w:val="20"/>
          <w:szCs w:val="20"/>
        </w:rPr>
        <w:t xml:space="preserve">ELEMENTO DE </w:t>
      </w:r>
      <w:r w:rsidRPr="001B2583">
        <w:rPr>
          <w:rFonts w:ascii="Verdana" w:hAnsi="Verdana" w:cs="Arial"/>
          <w:b/>
          <w:spacing w:val="-2"/>
          <w:sz w:val="20"/>
          <w:szCs w:val="20"/>
        </w:rPr>
        <w:t>DESPESA:</w:t>
      </w:r>
      <w:r w:rsidRPr="001B2583">
        <w:rPr>
          <w:rFonts w:ascii="Verdana" w:hAnsi="Verdana" w:cs="Arial"/>
          <w:b/>
          <w:sz w:val="20"/>
          <w:szCs w:val="20"/>
        </w:rPr>
        <w:tab/>
      </w:r>
      <w:r w:rsidRPr="001B2583">
        <w:rPr>
          <w:rFonts w:ascii="Verdana" w:hAnsi="Verdana" w:cs="Arial"/>
          <w:sz w:val="20"/>
          <w:szCs w:val="20"/>
        </w:rPr>
        <w:t xml:space="preserve">Material de </w:t>
      </w:r>
      <w:r w:rsidRPr="001B2583">
        <w:rPr>
          <w:rFonts w:ascii="Verdana" w:hAnsi="Verdana" w:cs="Arial"/>
          <w:spacing w:val="-2"/>
          <w:sz w:val="20"/>
          <w:szCs w:val="20"/>
        </w:rPr>
        <w:t>Consumo</w:t>
      </w:r>
    </w:p>
    <w:p w:rsidR="00F755FA" w:rsidRPr="001B2583" w:rsidRDefault="00F755FA" w:rsidP="001B2583">
      <w:pPr>
        <w:pStyle w:val="Corpodetexto"/>
        <w:jc w:val="both"/>
        <w:rPr>
          <w:rFonts w:cs="Arial"/>
          <w:sz w:val="20"/>
          <w:szCs w:val="20"/>
        </w:rPr>
      </w:pPr>
    </w:p>
    <w:p w:rsidR="00F755FA" w:rsidRPr="001B2583" w:rsidRDefault="00F755FA" w:rsidP="001B2583">
      <w:pPr>
        <w:tabs>
          <w:tab w:val="left" w:pos="3872"/>
        </w:tabs>
        <w:spacing w:after="0" w:line="240" w:lineRule="auto"/>
        <w:ind w:left="114"/>
        <w:jc w:val="both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b/>
          <w:sz w:val="20"/>
          <w:szCs w:val="20"/>
        </w:rPr>
        <w:t xml:space="preserve">FORMA DE </w:t>
      </w:r>
      <w:r w:rsidRPr="001B2583">
        <w:rPr>
          <w:rFonts w:ascii="Verdana" w:hAnsi="Verdana" w:cs="Arial"/>
          <w:b/>
          <w:spacing w:val="-2"/>
          <w:sz w:val="20"/>
          <w:szCs w:val="20"/>
        </w:rPr>
        <w:t>PROCEDIMENTO:</w:t>
      </w:r>
      <w:r w:rsidRPr="001B2583">
        <w:rPr>
          <w:rFonts w:ascii="Verdana" w:hAnsi="Verdana" w:cs="Arial"/>
          <w:b/>
          <w:sz w:val="20"/>
          <w:szCs w:val="20"/>
        </w:rPr>
        <w:tab/>
      </w:r>
      <w:r w:rsidR="00C053FF" w:rsidRPr="001B2583">
        <w:rPr>
          <w:rFonts w:ascii="Verdana" w:hAnsi="Verdana" w:cs="Arial"/>
          <w:sz w:val="20"/>
          <w:szCs w:val="20"/>
        </w:rPr>
        <w:t>Licitação</w:t>
      </w:r>
    </w:p>
    <w:p w:rsidR="00F755FA" w:rsidRPr="001B2583" w:rsidRDefault="00F755FA" w:rsidP="001B2583">
      <w:pPr>
        <w:pStyle w:val="Corpodetexto"/>
        <w:jc w:val="both"/>
        <w:rPr>
          <w:rFonts w:cs="Arial"/>
          <w:sz w:val="20"/>
          <w:szCs w:val="20"/>
        </w:rPr>
      </w:pPr>
    </w:p>
    <w:p w:rsidR="00F755FA" w:rsidRPr="001B2583" w:rsidRDefault="00F755FA" w:rsidP="001B2583">
      <w:pPr>
        <w:tabs>
          <w:tab w:val="left" w:pos="3912"/>
        </w:tabs>
        <w:spacing w:after="0" w:line="240" w:lineRule="auto"/>
        <w:ind w:left="114"/>
        <w:jc w:val="both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b/>
          <w:sz w:val="20"/>
          <w:szCs w:val="20"/>
        </w:rPr>
        <w:t xml:space="preserve">TIPO DE </w:t>
      </w:r>
      <w:r w:rsidRPr="001B2583">
        <w:rPr>
          <w:rFonts w:ascii="Verdana" w:hAnsi="Verdana" w:cs="Arial"/>
          <w:b/>
          <w:spacing w:val="-2"/>
          <w:sz w:val="20"/>
          <w:szCs w:val="20"/>
        </w:rPr>
        <w:t>CONTRATAÇÃO:</w:t>
      </w:r>
      <w:r w:rsidRPr="001B2583">
        <w:rPr>
          <w:rFonts w:ascii="Verdana" w:hAnsi="Verdana" w:cs="Arial"/>
          <w:b/>
          <w:sz w:val="20"/>
          <w:szCs w:val="20"/>
        </w:rPr>
        <w:tab/>
      </w:r>
      <w:r w:rsidR="00C053FF" w:rsidRPr="001B2583">
        <w:rPr>
          <w:rFonts w:ascii="Verdana" w:hAnsi="Verdana" w:cs="Arial"/>
          <w:sz w:val="20"/>
          <w:szCs w:val="20"/>
        </w:rPr>
        <w:t>Pregão Eletrônico</w:t>
      </w:r>
    </w:p>
    <w:p w:rsidR="00F755FA" w:rsidRPr="001B2583" w:rsidRDefault="00F755FA" w:rsidP="001B2583">
      <w:pPr>
        <w:pStyle w:val="Corpodetexto"/>
        <w:jc w:val="both"/>
        <w:rPr>
          <w:rFonts w:cs="Arial"/>
          <w:sz w:val="20"/>
          <w:szCs w:val="20"/>
        </w:rPr>
      </w:pPr>
    </w:p>
    <w:p w:rsidR="00F755FA" w:rsidRPr="001B2583" w:rsidRDefault="00F755FA" w:rsidP="001B2583">
      <w:pPr>
        <w:tabs>
          <w:tab w:val="left" w:pos="384"/>
        </w:tabs>
        <w:spacing w:after="0" w:line="240" w:lineRule="auto"/>
        <w:ind w:left="142"/>
        <w:jc w:val="both"/>
        <w:rPr>
          <w:rFonts w:ascii="Verdana" w:hAnsi="Verdana" w:cs="Arial"/>
          <w:spacing w:val="-2"/>
          <w:sz w:val="20"/>
          <w:szCs w:val="20"/>
        </w:rPr>
      </w:pPr>
      <w:r w:rsidRPr="001B2583">
        <w:rPr>
          <w:rFonts w:ascii="Verdana" w:hAnsi="Verdana" w:cs="Arial"/>
          <w:b/>
          <w:sz w:val="20"/>
          <w:szCs w:val="20"/>
        </w:rPr>
        <w:t xml:space="preserve">1.1. OBJETO: </w:t>
      </w:r>
      <w:r w:rsidRPr="001B2583">
        <w:rPr>
          <w:rFonts w:ascii="Verdana" w:hAnsi="Verdana" w:cs="Arial"/>
          <w:sz w:val="20"/>
          <w:szCs w:val="20"/>
        </w:rPr>
        <w:t xml:space="preserve">Contratação de empresa especializada para a prestação de serviços de hospedagem (Instalações com no mínimo 04 leitos com ar condicionado e banheiros exclusivos), incluindo café da manhã, almoço e jantar, em Balcão de </w:t>
      </w:r>
      <w:proofErr w:type="spellStart"/>
      <w:r w:rsidRPr="001B2583">
        <w:rPr>
          <w:rFonts w:ascii="Verdana" w:hAnsi="Verdana" w:cs="Arial"/>
          <w:sz w:val="20"/>
          <w:szCs w:val="20"/>
        </w:rPr>
        <w:t>Autoatendimento</w:t>
      </w:r>
      <w:proofErr w:type="spellEnd"/>
      <w:r w:rsidRPr="001B2583">
        <w:rPr>
          <w:rFonts w:ascii="Verdana" w:hAnsi="Verdana" w:cs="Arial"/>
          <w:sz w:val="20"/>
          <w:szCs w:val="20"/>
        </w:rPr>
        <w:t xml:space="preserve"> na Cidade de Recife-PE,</w:t>
      </w:r>
      <w:proofErr w:type="gramStart"/>
      <w:r w:rsidRPr="001B2583">
        <w:rPr>
          <w:rFonts w:ascii="Verdana" w:hAnsi="Verdana" w:cs="Arial"/>
          <w:sz w:val="20"/>
          <w:szCs w:val="20"/>
        </w:rPr>
        <w:t xml:space="preserve">  </w:t>
      </w:r>
      <w:proofErr w:type="gramEnd"/>
      <w:r w:rsidRPr="001B2583">
        <w:rPr>
          <w:rFonts w:ascii="Verdana" w:hAnsi="Verdana" w:cs="Arial"/>
          <w:sz w:val="20"/>
          <w:szCs w:val="20"/>
        </w:rPr>
        <w:t>para os pacientes em Tratamento Fora do Domicílio –TFD, conforme solicitação expressa da Secretaria Municipal de Saúde</w:t>
      </w:r>
      <w:r w:rsidRPr="001B2583">
        <w:rPr>
          <w:rFonts w:ascii="Verdana" w:hAnsi="Verdana" w:cs="Arial"/>
          <w:spacing w:val="-2"/>
          <w:sz w:val="20"/>
          <w:szCs w:val="20"/>
        </w:rPr>
        <w:t>.</w:t>
      </w:r>
    </w:p>
    <w:p w:rsidR="00F755FA" w:rsidRPr="001B2583" w:rsidRDefault="00F755FA" w:rsidP="001B2583">
      <w:pPr>
        <w:tabs>
          <w:tab w:val="left" w:pos="384"/>
        </w:tabs>
        <w:spacing w:after="0" w:line="240" w:lineRule="auto"/>
        <w:ind w:left="142"/>
        <w:jc w:val="both"/>
        <w:rPr>
          <w:rFonts w:ascii="Verdana" w:hAnsi="Verdana" w:cs="Arial"/>
          <w:spacing w:val="-2"/>
          <w:sz w:val="20"/>
          <w:szCs w:val="20"/>
        </w:rPr>
      </w:pPr>
    </w:p>
    <w:tbl>
      <w:tblPr>
        <w:tblStyle w:val="TableGrid"/>
        <w:tblW w:w="9472" w:type="dxa"/>
        <w:jc w:val="center"/>
        <w:tblInd w:w="588" w:type="dxa"/>
        <w:tblCellMar>
          <w:top w:w="53" w:type="dxa"/>
          <w:left w:w="106" w:type="dxa"/>
          <w:right w:w="54" w:type="dxa"/>
        </w:tblCellMar>
        <w:tblLook w:val="04A0"/>
      </w:tblPr>
      <w:tblGrid>
        <w:gridCol w:w="968"/>
        <w:gridCol w:w="3998"/>
        <w:gridCol w:w="897"/>
        <w:gridCol w:w="744"/>
        <w:gridCol w:w="1183"/>
        <w:gridCol w:w="1682"/>
      </w:tblGrid>
      <w:tr w:rsidR="00F755FA" w:rsidRPr="001B2583" w:rsidTr="00C7035B">
        <w:trPr>
          <w:trHeight w:val="595"/>
          <w:jc w:val="center"/>
        </w:trPr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5FA" w:rsidRPr="001B2583" w:rsidRDefault="00F755FA" w:rsidP="001B2583">
            <w:pPr>
              <w:ind w:left="2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1B2583">
              <w:rPr>
                <w:rFonts w:ascii="Verdana" w:hAnsi="Verdana" w:cs="Arial"/>
                <w:sz w:val="20"/>
                <w:szCs w:val="20"/>
              </w:rPr>
              <w:t>ITEM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5FA" w:rsidRPr="001B2583" w:rsidRDefault="00F755FA" w:rsidP="001B2583">
            <w:pPr>
              <w:ind w:left="2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1B2583">
              <w:rPr>
                <w:rFonts w:ascii="Verdana" w:hAnsi="Verdana" w:cs="Arial"/>
                <w:sz w:val="20"/>
                <w:szCs w:val="20"/>
              </w:rPr>
              <w:t>DESCRIÇÃO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5FA" w:rsidRPr="001B2583" w:rsidRDefault="00F755FA" w:rsidP="001B2583">
            <w:pPr>
              <w:ind w:left="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1B2583">
              <w:rPr>
                <w:rFonts w:ascii="Verdana" w:hAnsi="Verdana" w:cs="Arial"/>
                <w:sz w:val="20"/>
                <w:szCs w:val="20"/>
              </w:rPr>
              <w:t>UND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5FA" w:rsidRPr="001B2583" w:rsidRDefault="00F755FA" w:rsidP="001B2583">
            <w:pPr>
              <w:ind w:left="2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1B2583">
              <w:rPr>
                <w:rFonts w:ascii="Verdana" w:hAnsi="Verdana" w:cs="Arial"/>
                <w:sz w:val="20"/>
                <w:szCs w:val="20"/>
              </w:rPr>
              <w:t>QTD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5FA" w:rsidRPr="001B2583" w:rsidRDefault="00F755FA" w:rsidP="001B2583">
            <w:pPr>
              <w:ind w:left="2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1B2583">
              <w:rPr>
                <w:rFonts w:ascii="Verdana" w:hAnsi="Verdana" w:cs="Arial"/>
                <w:sz w:val="20"/>
                <w:szCs w:val="20"/>
              </w:rPr>
              <w:t>VALOR UNITÁRIO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5FA" w:rsidRPr="001B2583" w:rsidRDefault="00F755FA" w:rsidP="001B2583">
            <w:pPr>
              <w:ind w:left="2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1B2583">
              <w:rPr>
                <w:rFonts w:ascii="Verdana" w:hAnsi="Verdana" w:cs="Arial"/>
                <w:sz w:val="20"/>
                <w:szCs w:val="20"/>
              </w:rPr>
              <w:t>VALOR TOTAL</w:t>
            </w:r>
          </w:p>
        </w:tc>
      </w:tr>
      <w:tr w:rsidR="00F755FA" w:rsidRPr="001B2583" w:rsidTr="00C7035B">
        <w:trPr>
          <w:trHeight w:val="595"/>
          <w:jc w:val="center"/>
        </w:trPr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5FA" w:rsidRPr="001B2583" w:rsidRDefault="00F755FA" w:rsidP="001B2583">
            <w:pPr>
              <w:ind w:left="2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1B2583">
              <w:rPr>
                <w:rFonts w:ascii="Verdana" w:hAnsi="Verdana" w:cs="Arial"/>
                <w:sz w:val="20"/>
                <w:szCs w:val="20"/>
              </w:rPr>
              <w:t xml:space="preserve">01 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5FA" w:rsidRPr="001B2583" w:rsidRDefault="00F755FA" w:rsidP="001B2583">
            <w:pPr>
              <w:ind w:left="3" w:hanging="1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1B2583">
              <w:rPr>
                <w:rFonts w:ascii="Verdana" w:hAnsi="Verdana" w:cs="Arial"/>
                <w:sz w:val="20"/>
                <w:szCs w:val="20"/>
              </w:rPr>
              <w:t>Diárias com pernoite, incluso café da manhã, almoço e jantar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5FA" w:rsidRPr="001B2583" w:rsidRDefault="00F755FA" w:rsidP="001B2583">
            <w:pPr>
              <w:ind w:left="2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1B2583">
              <w:rPr>
                <w:rFonts w:ascii="Verdana" w:hAnsi="Verdana" w:cs="Arial"/>
                <w:sz w:val="20"/>
                <w:szCs w:val="20"/>
              </w:rPr>
              <w:t xml:space="preserve">DIÁRIA 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5FA" w:rsidRPr="001B2583" w:rsidRDefault="00C053FF" w:rsidP="001B2583">
            <w:pPr>
              <w:ind w:left="2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1B2583">
              <w:rPr>
                <w:rFonts w:ascii="Verdana" w:hAnsi="Verdana" w:cs="Arial"/>
                <w:sz w:val="20"/>
                <w:szCs w:val="20"/>
              </w:rPr>
              <w:t>7.200</w:t>
            </w:r>
            <w:r w:rsidR="00F755FA" w:rsidRPr="001B2583">
              <w:rPr>
                <w:rFonts w:ascii="Verdana" w:hAnsi="Verdana" w:cs="Arial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5FA" w:rsidRPr="001B2583" w:rsidRDefault="00F755FA" w:rsidP="001B2583">
            <w:pPr>
              <w:ind w:left="2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1B2583">
              <w:rPr>
                <w:rFonts w:ascii="Verdana" w:hAnsi="Verdana" w:cs="Arial"/>
                <w:sz w:val="20"/>
                <w:szCs w:val="20"/>
              </w:rPr>
              <w:t xml:space="preserve">R$ </w:t>
            </w:r>
            <w:r w:rsidR="00C053FF" w:rsidRPr="001B2583">
              <w:rPr>
                <w:rFonts w:ascii="Verdana" w:hAnsi="Verdana" w:cs="Arial"/>
                <w:sz w:val="20"/>
                <w:szCs w:val="20"/>
              </w:rPr>
              <w:t>60,93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5FA" w:rsidRPr="001B2583" w:rsidRDefault="00F755FA" w:rsidP="001B2583">
            <w:pPr>
              <w:ind w:left="2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1B2583">
              <w:rPr>
                <w:rFonts w:ascii="Verdana" w:hAnsi="Verdana" w:cs="Arial"/>
                <w:color w:val="000000"/>
                <w:sz w:val="20"/>
                <w:szCs w:val="20"/>
              </w:rPr>
              <w:t xml:space="preserve">R$ </w:t>
            </w:r>
            <w:r w:rsidR="00C053FF" w:rsidRPr="001B2583">
              <w:rPr>
                <w:rFonts w:ascii="Verdana" w:hAnsi="Verdana" w:cs="Arial"/>
                <w:color w:val="000000"/>
                <w:sz w:val="20"/>
                <w:szCs w:val="20"/>
              </w:rPr>
              <w:t>438.696,00</w:t>
            </w:r>
          </w:p>
        </w:tc>
      </w:tr>
      <w:tr w:rsidR="00F755FA" w:rsidRPr="001B2583" w:rsidTr="00C7035B">
        <w:trPr>
          <w:trHeight w:val="328"/>
          <w:jc w:val="center"/>
        </w:trPr>
        <w:tc>
          <w:tcPr>
            <w:tcW w:w="59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5FA" w:rsidRPr="001B2583" w:rsidRDefault="00F755FA" w:rsidP="001B2583">
            <w:pPr>
              <w:ind w:left="2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1B2583">
              <w:rPr>
                <w:rFonts w:ascii="Verdana" w:hAnsi="Verdana" w:cs="Arial"/>
                <w:b/>
                <w:bCs/>
                <w:sz w:val="20"/>
                <w:szCs w:val="20"/>
              </w:rPr>
              <w:t xml:space="preserve">VALOR TOTAL </w:t>
            </w:r>
          </w:p>
        </w:tc>
        <w:tc>
          <w:tcPr>
            <w:tcW w:w="35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5FA" w:rsidRPr="001B2583" w:rsidRDefault="00F755FA" w:rsidP="001B2583">
            <w:pPr>
              <w:ind w:left="2"/>
              <w:jc w:val="center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 w:rsidRPr="001B2583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 xml:space="preserve">R$ </w:t>
            </w:r>
            <w:r w:rsidR="00C053FF" w:rsidRPr="001B2583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438.696,00</w:t>
            </w:r>
          </w:p>
        </w:tc>
      </w:tr>
    </w:tbl>
    <w:p w:rsidR="00F755FA" w:rsidRPr="001B2583" w:rsidRDefault="00F755FA" w:rsidP="001B2583">
      <w:pPr>
        <w:pStyle w:val="Corpodetexto"/>
        <w:rPr>
          <w:rFonts w:cs="Arial"/>
          <w:sz w:val="20"/>
          <w:szCs w:val="20"/>
        </w:rPr>
      </w:pPr>
    </w:p>
    <w:p w:rsidR="00F755FA" w:rsidRPr="001B2583" w:rsidRDefault="00F755FA" w:rsidP="001B2583">
      <w:pPr>
        <w:tabs>
          <w:tab w:val="left" w:pos="384"/>
          <w:tab w:val="left" w:pos="9356"/>
        </w:tabs>
        <w:spacing w:after="0" w:line="240" w:lineRule="auto"/>
        <w:ind w:right="-26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t>1.2. O objeto desta contratação não se enquadra como sendo bem de luxo.</w:t>
      </w:r>
    </w:p>
    <w:p w:rsidR="00F755FA" w:rsidRPr="001B2583" w:rsidRDefault="00F755FA" w:rsidP="001B2583">
      <w:pPr>
        <w:tabs>
          <w:tab w:val="left" w:pos="388"/>
        </w:tabs>
        <w:spacing w:after="0" w:line="240" w:lineRule="auto"/>
        <w:rPr>
          <w:rFonts w:ascii="Verdana" w:hAnsi="Verdana" w:cs="Arial"/>
          <w:sz w:val="20"/>
          <w:szCs w:val="20"/>
        </w:rPr>
      </w:pPr>
    </w:p>
    <w:p w:rsidR="00F755FA" w:rsidRPr="001B2583" w:rsidRDefault="00F755FA" w:rsidP="001B2583">
      <w:pPr>
        <w:tabs>
          <w:tab w:val="left" w:pos="388"/>
        </w:tabs>
        <w:spacing w:after="0" w:line="240" w:lineRule="auto"/>
        <w:ind w:right="-168"/>
        <w:jc w:val="both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t xml:space="preserve">1.3. O prazo de vigência da contratação será de </w:t>
      </w:r>
      <w:r w:rsidRPr="001B2583">
        <w:rPr>
          <w:rFonts w:ascii="Verdana" w:hAnsi="Verdana" w:cs="Arial"/>
          <w:b/>
          <w:sz w:val="20"/>
          <w:szCs w:val="20"/>
        </w:rPr>
        <w:t>45 (quarenta e cinco) dias</w:t>
      </w:r>
      <w:r w:rsidRPr="001B2583">
        <w:rPr>
          <w:rFonts w:ascii="Verdana" w:hAnsi="Verdana" w:cs="Arial"/>
          <w:sz w:val="20"/>
          <w:szCs w:val="20"/>
        </w:rPr>
        <w:t xml:space="preserve"> contado da assinatura do contrato ou da</w:t>
      </w:r>
      <w:proofErr w:type="gramStart"/>
      <w:r w:rsidRPr="001B2583">
        <w:rPr>
          <w:rFonts w:ascii="Verdana" w:hAnsi="Verdana" w:cs="Arial"/>
          <w:sz w:val="20"/>
          <w:szCs w:val="20"/>
        </w:rPr>
        <w:t xml:space="preserve">  </w:t>
      </w:r>
      <w:proofErr w:type="gramEnd"/>
      <w:r w:rsidRPr="001B2583">
        <w:rPr>
          <w:rFonts w:ascii="Verdana" w:hAnsi="Verdana" w:cs="Arial"/>
          <w:sz w:val="20"/>
          <w:szCs w:val="20"/>
        </w:rPr>
        <w:t xml:space="preserve">emissão da nota de empenho , </w:t>
      </w:r>
      <w:r w:rsidRPr="001B2583">
        <w:rPr>
          <w:rFonts w:ascii="Verdana" w:hAnsi="Verdana" w:cs="Arial"/>
          <w:b/>
          <w:sz w:val="20"/>
          <w:szCs w:val="20"/>
          <w:u w:val="single"/>
        </w:rPr>
        <w:t>podendo ser prorrogado por igual período</w:t>
      </w:r>
      <w:r w:rsidRPr="001B2583">
        <w:rPr>
          <w:rFonts w:ascii="Verdana" w:hAnsi="Verdana" w:cs="Arial"/>
          <w:sz w:val="20"/>
          <w:szCs w:val="20"/>
        </w:rPr>
        <w:t>, na forma do art. 75, VIII da Lei n° 14.133, de 2021.</w:t>
      </w:r>
    </w:p>
    <w:p w:rsidR="00F755FA" w:rsidRPr="001B2583" w:rsidRDefault="00F755FA" w:rsidP="001B2583">
      <w:pPr>
        <w:tabs>
          <w:tab w:val="left" w:pos="400"/>
        </w:tabs>
        <w:spacing w:after="0" w:line="240" w:lineRule="auto"/>
        <w:ind w:right="-168"/>
        <w:jc w:val="both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t>1.4. O contrato será reincidido, tão logo a conclusão do Procedimento Licitatório que será aberto em andamento a esta emergencial.</w:t>
      </w:r>
    </w:p>
    <w:p w:rsidR="00F755FA" w:rsidRPr="001B2583" w:rsidRDefault="00F755FA" w:rsidP="001B2583">
      <w:pPr>
        <w:pStyle w:val="Corpodetexto"/>
        <w:rPr>
          <w:rFonts w:cs="Arial"/>
          <w:sz w:val="20"/>
          <w:szCs w:val="20"/>
        </w:rPr>
      </w:pPr>
    </w:p>
    <w:p w:rsidR="00F755FA" w:rsidRPr="001B2583" w:rsidRDefault="00F755FA" w:rsidP="00BB6785">
      <w:pPr>
        <w:pStyle w:val="Heading1"/>
        <w:numPr>
          <w:ilvl w:val="0"/>
          <w:numId w:val="4"/>
        </w:numPr>
        <w:tabs>
          <w:tab w:val="left" w:pos="384"/>
        </w:tabs>
        <w:ind w:hanging="384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t xml:space="preserve">FUNDAMENTAÇÃO E DESCRIÇÃO DA </w:t>
      </w:r>
      <w:r w:rsidRPr="001B2583">
        <w:rPr>
          <w:rFonts w:ascii="Verdana" w:hAnsi="Verdana" w:cs="Arial"/>
          <w:spacing w:val="-2"/>
          <w:sz w:val="20"/>
          <w:szCs w:val="20"/>
        </w:rPr>
        <w:t>NECESSIDADE</w:t>
      </w:r>
    </w:p>
    <w:p w:rsidR="00F755FA" w:rsidRPr="001B2583" w:rsidRDefault="00F755FA" w:rsidP="001B2583">
      <w:pPr>
        <w:tabs>
          <w:tab w:val="left" w:pos="510"/>
        </w:tabs>
        <w:spacing w:after="0" w:line="240" w:lineRule="auto"/>
        <w:ind w:right="109"/>
        <w:jc w:val="both"/>
        <w:rPr>
          <w:rFonts w:ascii="Verdana" w:hAnsi="Verdana" w:cs="Arial"/>
          <w:sz w:val="20"/>
          <w:szCs w:val="20"/>
        </w:rPr>
      </w:pPr>
    </w:p>
    <w:p w:rsidR="00F755FA" w:rsidRPr="001B2583" w:rsidRDefault="00F755FA" w:rsidP="001B2583">
      <w:pPr>
        <w:tabs>
          <w:tab w:val="left" w:pos="510"/>
        </w:tabs>
        <w:spacing w:after="0" w:line="240" w:lineRule="auto"/>
        <w:ind w:right="-168"/>
        <w:jc w:val="both"/>
        <w:rPr>
          <w:rFonts w:ascii="Verdana" w:hAnsi="Verdana" w:cs="Arial"/>
          <w:b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t xml:space="preserve">2.1. O referido processo tem como objetivo a imediata prestação dos serviços visando suprir as necessidades da Secretaria Municipal de Saúde, em especial os usuários que necessitam de atendimento fora </w:t>
      </w:r>
      <w:r w:rsidR="00584802" w:rsidRPr="001B2583">
        <w:rPr>
          <w:rFonts w:ascii="Verdana" w:hAnsi="Verdana" w:cs="Arial"/>
          <w:sz w:val="20"/>
          <w:szCs w:val="20"/>
        </w:rPr>
        <w:t>domicílio</w:t>
      </w:r>
      <w:r w:rsidRPr="001B2583">
        <w:rPr>
          <w:rFonts w:ascii="Verdana" w:hAnsi="Verdana" w:cs="Arial"/>
          <w:sz w:val="20"/>
          <w:szCs w:val="20"/>
        </w:rPr>
        <w:t xml:space="preserve"> na Capital Pernambucana.</w:t>
      </w:r>
    </w:p>
    <w:p w:rsidR="00F755FA" w:rsidRPr="001B2583" w:rsidRDefault="00F755FA" w:rsidP="001B2583">
      <w:pPr>
        <w:tabs>
          <w:tab w:val="left" w:pos="510"/>
        </w:tabs>
        <w:spacing w:after="0" w:line="240" w:lineRule="auto"/>
        <w:ind w:right="-168"/>
        <w:jc w:val="both"/>
        <w:rPr>
          <w:rFonts w:ascii="Verdana" w:hAnsi="Verdana" w:cs="Arial"/>
          <w:sz w:val="20"/>
          <w:szCs w:val="20"/>
        </w:rPr>
      </w:pPr>
    </w:p>
    <w:p w:rsidR="00F755FA" w:rsidRPr="001B2583" w:rsidRDefault="00F755FA" w:rsidP="001B2583">
      <w:pPr>
        <w:tabs>
          <w:tab w:val="left" w:pos="515"/>
        </w:tabs>
        <w:spacing w:after="0" w:line="240" w:lineRule="auto"/>
        <w:ind w:right="-168"/>
        <w:jc w:val="both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t xml:space="preserve">A </w:t>
      </w:r>
      <w:r w:rsidR="00584802" w:rsidRPr="001B2583">
        <w:rPr>
          <w:rFonts w:ascii="Verdana" w:hAnsi="Verdana" w:cs="Arial"/>
          <w:sz w:val="20"/>
          <w:szCs w:val="20"/>
        </w:rPr>
        <w:t>contratação</w:t>
      </w:r>
      <w:r w:rsidRPr="001B2583">
        <w:rPr>
          <w:rFonts w:ascii="Verdana" w:hAnsi="Verdana" w:cs="Arial"/>
          <w:sz w:val="20"/>
          <w:szCs w:val="20"/>
        </w:rPr>
        <w:t xml:space="preserve"> se faz necessária, haja vista o constante deslocamento dos pacientes belenenses para a capital do Estado visando atendimento médico através de consultas, exames, procedimentos cirúrgicos e outros, sendo indispensável um ponto de apoio para os mesmos se e hospedarem e se alimentarem, quando necessário.</w:t>
      </w:r>
    </w:p>
    <w:p w:rsidR="00F755FA" w:rsidRPr="001B2583" w:rsidRDefault="00F755FA" w:rsidP="001B2583">
      <w:pPr>
        <w:tabs>
          <w:tab w:val="left" w:pos="515"/>
        </w:tabs>
        <w:spacing w:after="0" w:line="240" w:lineRule="auto"/>
        <w:ind w:right="-168"/>
        <w:jc w:val="both"/>
        <w:rPr>
          <w:rFonts w:ascii="Verdana" w:hAnsi="Verdana" w:cs="Arial"/>
          <w:sz w:val="20"/>
          <w:szCs w:val="20"/>
        </w:rPr>
      </w:pPr>
    </w:p>
    <w:p w:rsidR="00F755FA" w:rsidRPr="001B2583" w:rsidRDefault="00F755FA" w:rsidP="001B2583">
      <w:pPr>
        <w:tabs>
          <w:tab w:val="left" w:pos="551"/>
        </w:tabs>
        <w:spacing w:after="0" w:line="240" w:lineRule="auto"/>
        <w:ind w:right="-168"/>
        <w:jc w:val="both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t xml:space="preserve">Justificamos ainda a necessidade de realizar a contratação direta por dispensa </w:t>
      </w:r>
      <w:r w:rsidRPr="001B2583">
        <w:rPr>
          <w:rFonts w:ascii="Verdana" w:hAnsi="Verdana" w:cs="Arial"/>
          <w:spacing w:val="-5"/>
          <w:sz w:val="20"/>
          <w:szCs w:val="20"/>
        </w:rPr>
        <w:t xml:space="preserve">de </w:t>
      </w:r>
      <w:r w:rsidRPr="001B2583">
        <w:rPr>
          <w:rFonts w:ascii="Verdana" w:hAnsi="Verdana" w:cs="Arial"/>
          <w:sz w:val="20"/>
          <w:szCs w:val="20"/>
        </w:rPr>
        <w:t>licitação, neste caso específico,</w:t>
      </w:r>
      <w:proofErr w:type="gramStart"/>
      <w:r w:rsidRPr="001B2583">
        <w:rPr>
          <w:rFonts w:ascii="Verdana" w:hAnsi="Verdana" w:cs="Arial"/>
          <w:sz w:val="20"/>
          <w:szCs w:val="20"/>
        </w:rPr>
        <w:t xml:space="preserve">  </w:t>
      </w:r>
      <w:proofErr w:type="gramEnd"/>
      <w:r w:rsidRPr="001B2583">
        <w:rPr>
          <w:rFonts w:ascii="Verdana" w:hAnsi="Verdana" w:cs="Arial"/>
          <w:sz w:val="20"/>
          <w:szCs w:val="20"/>
        </w:rPr>
        <w:t xml:space="preserve">por não existir contrato de prestação de serviços em plena validade. </w:t>
      </w:r>
    </w:p>
    <w:p w:rsidR="00F755FA" w:rsidRPr="001B2583" w:rsidRDefault="00F755FA" w:rsidP="001B2583">
      <w:pPr>
        <w:tabs>
          <w:tab w:val="left" w:pos="515"/>
        </w:tabs>
        <w:spacing w:after="0" w:line="240" w:lineRule="auto"/>
        <w:ind w:right="-168"/>
        <w:jc w:val="both"/>
        <w:rPr>
          <w:rFonts w:ascii="Verdana" w:hAnsi="Verdana" w:cs="Arial"/>
          <w:sz w:val="20"/>
          <w:szCs w:val="20"/>
        </w:rPr>
      </w:pPr>
    </w:p>
    <w:p w:rsidR="00F755FA" w:rsidRPr="001B2583" w:rsidRDefault="00F755FA" w:rsidP="00BB6785">
      <w:pPr>
        <w:pStyle w:val="PargrafodaLista"/>
        <w:widowControl w:val="0"/>
        <w:numPr>
          <w:ilvl w:val="1"/>
          <w:numId w:val="4"/>
        </w:numPr>
        <w:tabs>
          <w:tab w:val="left" w:pos="481"/>
        </w:tabs>
        <w:autoSpaceDE w:val="0"/>
        <w:autoSpaceDN w:val="0"/>
        <w:ind w:left="2162" w:hanging="204"/>
        <w:contextualSpacing w:val="0"/>
        <w:jc w:val="both"/>
        <w:rPr>
          <w:rFonts w:ascii="Verdana" w:hAnsi="Verdana" w:cs="Arial"/>
          <w:b/>
        </w:rPr>
      </w:pPr>
    </w:p>
    <w:p w:rsidR="00F755FA" w:rsidRPr="001B2583" w:rsidRDefault="00F755FA" w:rsidP="00BB6785">
      <w:pPr>
        <w:pStyle w:val="Heading1"/>
        <w:numPr>
          <w:ilvl w:val="0"/>
          <w:numId w:val="4"/>
        </w:numPr>
        <w:tabs>
          <w:tab w:val="left" w:pos="384"/>
        </w:tabs>
        <w:ind w:hanging="384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t>DESCRIÇÃO DA SOLUÇÃO COMO UM</w:t>
      </w:r>
      <w:r w:rsidRPr="001B2583">
        <w:rPr>
          <w:rFonts w:ascii="Verdana" w:hAnsi="Verdana" w:cs="Arial"/>
          <w:spacing w:val="-4"/>
          <w:sz w:val="20"/>
          <w:szCs w:val="20"/>
        </w:rPr>
        <w:t xml:space="preserve"> TODO</w:t>
      </w:r>
    </w:p>
    <w:p w:rsidR="00F755FA" w:rsidRPr="001B2583" w:rsidRDefault="00F755FA" w:rsidP="001B2583">
      <w:pPr>
        <w:tabs>
          <w:tab w:val="left" w:pos="494"/>
        </w:tabs>
        <w:spacing w:after="0" w:line="240" w:lineRule="auto"/>
        <w:ind w:right="111"/>
        <w:rPr>
          <w:rFonts w:ascii="Verdana" w:hAnsi="Verdana" w:cs="Arial"/>
          <w:spacing w:val="-4"/>
          <w:sz w:val="20"/>
          <w:szCs w:val="20"/>
        </w:rPr>
      </w:pPr>
    </w:p>
    <w:p w:rsidR="00F755FA" w:rsidRPr="001B2583" w:rsidRDefault="00F755FA" w:rsidP="001B2583">
      <w:pPr>
        <w:tabs>
          <w:tab w:val="left" w:pos="530"/>
        </w:tabs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t xml:space="preserve">3.1. O objetivo da licitação é contratar a proposta mais vantajosa, primando </w:t>
      </w:r>
      <w:r w:rsidRPr="001B2583">
        <w:rPr>
          <w:rFonts w:ascii="Verdana" w:hAnsi="Verdana" w:cs="Arial"/>
          <w:spacing w:val="-2"/>
          <w:sz w:val="20"/>
          <w:szCs w:val="20"/>
        </w:rPr>
        <w:t xml:space="preserve">pelos </w:t>
      </w:r>
      <w:r w:rsidRPr="001B2583">
        <w:rPr>
          <w:rFonts w:ascii="Verdana" w:hAnsi="Verdana" w:cs="Arial"/>
          <w:sz w:val="20"/>
          <w:szCs w:val="20"/>
        </w:rPr>
        <w:t xml:space="preserve">princípios da legalidade, impessoalidade, igualdade, moralidade e publicidade. Licitar é regra. Entretanto, há aquisições e contratações que possuem caracterizações específicas tornando impossíveis e/ou </w:t>
      </w:r>
      <w:r w:rsidRPr="001B2583">
        <w:rPr>
          <w:rFonts w:ascii="Verdana" w:hAnsi="Verdana" w:cs="Arial"/>
          <w:sz w:val="20"/>
          <w:szCs w:val="20"/>
        </w:rPr>
        <w:lastRenderedPageBreak/>
        <w:t xml:space="preserve">inviáveis as licitações nos trâmites usuais, frustrando a realização adequada das funções </w:t>
      </w:r>
      <w:proofErr w:type="gramStart"/>
      <w:r w:rsidRPr="001B2583">
        <w:rPr>
          <w:rFonts w:ascii="Verdana" w:hAnsi="Verdana" w:cs="Arial"/>
          <w:sz w:val="20"/>
          <w:szCs w:val="20"/>
        </w:rPr>
        <w:t>estatais,</w:t>
      </w:r>
      <w:proofErr w:type="gramEnd"/>
      <w:r w:rsidRPr="001B2583">
        <w:rPr>
          <w:rFonts w:ascii="Verdana" w:hAnsi="Verdana" w:cs="Arial"/>
          <w:sz w:val="20"/>
          <w:szCs w:val="20"/>
        </w:rPr>
        <w:t>conforme fundamentado no item 1 deste Termo de Referência.</w:t>
      </w:r>
    </w:p>
    <w:p w:rsidR="00F755FA" w:rsidRPr="001B2583" w:rsidRDefault="00F755FA" w:rsidP="001B2583">
      <w:pPr>
        <w:tabs>
          <w:tab w:val="left" w:pos="539"/>
        </w:tabs>
        <w:spacing w:after="0" w:line="240" w:lineRule="auto"/>
        <w:ind w:right="113"/>
        <w:rPr>
          <w:rFonts w:ascii="Verdana" w:hAnsi="Verdana" w:cs="Arial"/>
          <w:sz w:val="20"/>
          <w:szCs w:val="20"/>
        </w:rPr>
      </w:pPr>
    </w:p>
    <w:p w:rsidR="00596EFD" w:rsidRPr="001B2583" w:rsidRDefault="00596EFD" w:rsidP="001B2583">
      <w:pPr>
        <w:spacing w:after="0" w:line="240" w:lineRule="auto"/>
        <w:ind w:right="50"/>
        <w:jc w:val="both"/>
        <w:rPr>
          <w:rFonts w:ascii="Verdana" w:hAnsi="Verdana"/>
          <w:sz w:val="20"/>
          <w:szCs w:val="20"/>
        </w:rPr>
      </w:pPr>
      <w:r w:rsidRPr="001B2583">
        <w:rPr>
          <w:rFonts w:ascii="Verdana" w:hAnsi="Verdana"/>
          <w:sz w:val="20"/>
          <w:szCs w:val="20"/>
        </w:rPr>
        <w:t>3.2. O município de</w:t>
      </w:r>
      <w:proofErr w:type="gramStart"/>
      <w:r w:rsidRPr="001B2583">
        <w:rPr>
          <w:rFonts w:ascii="Verdana" w:hAnsi="Verdana"/>
          <w:sz w:val="20"/>
          <w:szCs w:val="20"/>
        </w:rPr>
        <w:t xml:space="preserve">  </w:t>
      </w:r>
      <w:proofErr w:type="gramEnd"/>
      <w:r w:rsidRPr="001B2583">
        <w:rPr>
          <w:rFonts w:ascii="Verdana" w:hAnsi="Verdana"/>
          <w:sz w:val="20"/>
          <w:szCs w:val="20"/>
        </w:rPr>
        <w:t xml:space="preserve">Belém do São Francisco necessita contratar empresa especializada para prestar serviços de hospedagem e alimentação à pacientes e acompanhantes, quando for o caso, em tratamento de Saúde fora do seu domicílio, na Cidade de Recife-PE. </w:t>
      </w:r>
    </w:p>
    <w:p w:rsidR="00596EFD" w:rsidRPr="001B2583" w:rsidRDefault="00596EFD" w:rsidP="001B2583">
      <w:pPr>
        <w:spacing w:after="0" w:line="240" w:lineRule="auto"/>
        <w:ind w:right="50"/>
        <w:jc w:val="both"/>
        <w:rPr>
          <w:rFonts w:ascii="Verdana" w:hAnsi="Verdana"/>
          <w:sz w:val="20"/>
          <w:szCs w:val="20"/>
        </w:rPr>
      </w:pPr>
    </w:p>
    <w:p w:rsidR="00596EFD" w:rsidRPr="001B2583" w:rsidRDefault="00596EFD" w:rsidP="001B2583">
      <w:pPr>
        <w:spacing w:after="0" w:line="240" w:lineRule="auto"/>
        <w:ind w:right="50"/>
        <w:jc w:val="both"/>
        <w:rPr>
          <w:rFonts w:ascii="Verdana" w:hAnsi="Verdana"/>
          <w:sz w:val="20"/>
          <w:szCs w:val="20"/>
        </w:rPr>
      </w:pPr>
      <w:r w:rsidRPr="001B2583">
        <w:rPr>
          <w:rFonts w:ascii="Verdana" w:hAnsi="Verdana"/>
          <w:sz w:val="20"/>
          <w:szCs w:val="20"/>
        </w:rPr>
        <w:t>3.3. A distância entre os municípios</w:t>
      </w:r>
      <w:proofErr w:type="gramStart"/>
      <w:r w:rsidRPr="001B2583">
        <w:rPr>
          <w:rFonts w:ascii="Verdana" w:hAnsi="Verdana"/>
          <w:sz w:val="20"/>
          <w:szCs w:val="20"/>
        </w:rPr>
        <w:t xml:space="preserve">  </w:t>
      </w:r>
      <w:proofErr w:type="gramEnd"/>
      <w:r w:rsidRPr="001B2583">
        <w:rPr>
          <w:rFonts w:ascii="Verdana" w:hAnsi="Verdana"/>
          <w:sz w:val="20"/>
          <w:szCs w:val="20"/>
        </w:rPr>
        <w:t xml:space="preserve">e a complexidade dos tratamentos realizados em hospitais do grande Recife, exige que os pacientes permaneçam por períodos prolongados fora de sua cidade de origem, gerando uma demanda por suporte logístico e de acolhimento. </w:t>
      </w:r>
    </w:p>
    <w:p w:rsidR="00596EFD" w:rsidRPr="001B2583" w:rsidRDefault="00596EFD" w:rsidP="001B2583">
      <w:pPr>
        <w:spacing w:after="0" w:line="240" w:lineRule="auto"/>
        <w:ind w:right="50"/>
        <w:jc w:val="both"/>
        <w:rPr>
          <w:rFonts w:ascii="Verdana" w:hAnsi="Verdana"/>
          <w:sz w:val="20"/>
          <w:szCs w:val="20"/>
        </w:rPr>
      </w:pPr>
    </w:p>
    <w:p w:rsidR="00596EFD" w:rsidRPr="001B2583" w:rsidRDefault="00596EFD" w:rsidP="001B2583">
      <w:pPr>
        <w:spacing w:after="0" w:line="240" w:lineRule="auto"/>
        <w:ind w:right="50"/>
        <w:jc w:val="both"/>
        <w:rPr>
          <w:rFonts w:ascii="Verdana" w:hAnsi="Verdana"/>
          <w:sz w:val="20"/>
          <w:szCs w:val="20"/>
        </w:rPr>
      </w:pPr>
      <w:proofErr w:type="gramStart"/>
      <w:r w:rsidRPr="001B2583">
        <w:rPr>
          <w:rFonts w:ascii="Verdana" w:hAnsi="Verdana"/>
          <w:sz w:val="20"/>
          <w:szCs w:val="20"/>
        </w:rPr>
        <w:t>3.4.</w:t>
      </w:r>
      <w:proofErr w:type="gramEnd"/>
      <w:r w:rsidRPr="001B2583">
        <w:rPr>
          <w:rFonts w:ascii="Verdana" w:hAnsi="Verdana"/>
          <w:sz w:val="20"/>
          <w:szCs w:val="20"/>
        </w:rPr>
        <w:t xml:space="preserve">Por essas razões justifica-se a contratação </w:t>
      </w:r>
      <w:proofErr w:type="spellStart"/>
      <w:r w:rsidRPr="001B2583">
        <w:rPr>
          <w:rFonts w:ascii="Verdana" w:hAnsi="Verdana"/>
          <w:sz w:val="20"/>
          <w:szCs w:val="20"/>
        </w:rPr>
        <w:t>ptretendida</w:t>
      </w:r>
      <w:proofErr w:type="spellEnd"/>
      <w:r w:rsidRPr="001B2583">
        <w:rPr>
          <w:rFonts w:ascii="Verdana" w:hAnsi="Verdana"/>
          <w:sz w:val="20"/>
          <w:szCs w:val="20"/>
        </w:rPr>
        <w:t>.</w:t>
      </w:r>
    </w:p>
    <w:p w:rsidR="00F755FA" w:rsidRPr="001B2583" w:rsidRDefault="00F755FA" w:rsidP="001B2583">
      <w:pPr>
        <w:pStyle w:val="Corpodetexto"/>
        <w:jc w:val="both"/>
        <w:rPr>
          <w:rFonts w:cs="Arial"/>
          <w:sz w:val="20"/>
          <w:szCs w:val="20"/>
        </w:rPr>
      </w:pPr>
    </w:p>
    <w:p w:rsidR="00F755FA" w:rsidRPr="001B2583" w:rsidRDefault="00F755FA" w:rsidP="00BB6785">
      <w:pPr>
        <w:pStyle w:val="Heading1"/>
        <w:numPr>
          <w:ilvl w:val="0"/>
          <w:numId w:val="4"/>
        </w:numPr>
        <w:tabs>
          <w:tab w:val="left" w:pos="384"/>
        </w:tabs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t xml:space="preserve">REQUISITOS DA </w:t>
      </w:r>
      <w:r w:rsidRPr="001B2583">
        <w:rPr>
          <w:rFonts w:ascii="Verdana" w:hAnsi="Verdana" w:cs="Arial"/>
          <w:spacing w:val="-2"/>
          <w:sz w:val="20"/>
          <w:szCs w:val="20"/>
        </w:rPr>
        <w:t>CONTRATAÇÃO</w:t>
      </w:r>
    </w:p>
    <w:p w:rsidR="00596EFD" w:rsidRPr="001B2583" w:rsidRDefault="00596EFD" w:rsidP="001B2583">
      <w:pPr>
        <w:tabs>
          <w:tab w:val="left" w:pos="384"/>
        </w:tabs>
        <w:spacing w:after="0" w:line="240" w:lineRule="auto"/>
        <w:ind w:left="114"/>
        <w:rPr>
          <w:rFonts w:ascii="Verdana" w:hAnsi="Verdana" w:cs="Arial"/>
          <w:sz w:val="20"/>
          <w:szCs w:val="20"/>
        </w:rPr>
      </w:pPr>
    </w:p>
    <w:p w:rsidR="00F755FA" w:rsidRPr="001B2583" w:rsidRDefault="00F755FA" w:rsidP="001B2583">
      <w:pPr>
        <w:tabs>
          <w:tab w:val="left" w:pos="384"/>
        </w:tabs>
        <w:spacing w:after="0" w:line="240" w:lineRule="auto"/>
        <w:ind w:left="114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t xml:space="preserve">4.1. A contratação deverá observar os seguintes </w:t>
      </w:r>
      <w:r w:rsidRPr="001B2583">
        <w:rPr>
          <w:rFonts w:ascii="Verdana" w:hAnsi="Verdana" w:cs="Arial"/>
          <w:spacing w:val="-2"/>
          <w:sz w:val="20"/>
          <w:szCs w:val="20"/>
        </w:rPr>
        <w:t>requisitos:</w:t>
      </w:r>
    </w:p>
    <w:p w:rsidR="00F755FA" w:rsidRPr="001B2583" w:rsidRDefault="00F755FA" w:rsidP="001B2583">
      <w:pPr>
        <w:pStyle w:val="Corpodetexto"/>
        <w:rPr>
          <w:rFonts w:cs="Arial"/>
          <w:sz w:val="20"/>
          <w:szCs w:val="20"/>
        </w:rPr>
      </w:pPr>
    </w:p>
    <w:p w:rsidR="00F755FA" w:rsidRPr="001B2583" w:rsidRDefault="00F755FA" w:rsidP="001B2583">
      <w:pPr>
        <w:spacing w:after="0" w:line="240" w:lineRule="auto"/>
        <w:ind w:right="1034"/>
        <w:jc w:val="both"/>
        <w:rPr>
          <w:rFonts w:ascii="Verdana" w:hAnsi="Verdana" w:cs="Arial"/>
          <w:b/>
          <w:bCs/>
          <w:sz w:val="20"/>
          <w:szCs w:val="20"/>
        </w:rPr>
      </w:pPr>
      <w:r w:rsidRPr="001B2583">
        <w:rPr>
          <w:rFonts w:ascii="Verdana" w:hAnsi="Verdana" w:cs="Arial"/>
          <w:spacing w:val="-2"/>
          <w:sz w:val="20"/>
          <w:szCs w:val="20"/>
        </w:rPr>
        <w:t xml:space="preserve"> 4.1.1. </w:t>
      </w:r>
      <w:proofErr w:type="gramStart"/>
      <w:r w:rsidRPr="001B2583">
        <w:rPr>
          <w:rFonts w:ascii="Verdana" w:hAnsi="Verdana" w:cs="Arial"/>
          <w:b/>
          <w:spacing w:val="-2"/>
          <w:sz w:val="20"/>
          <w:szCs w:val="20"/>
        </w:rPr>
        <w:t xml:space="preserve">DA </w:t>
      </w:r>
      <w:r w:rsidRPr="001B2583">
        <w:rPr>
          <w:rFonts w:ascii="Verdana" w:hAnsi="Verdana" w:cs="Arial"/>
          <w:b/>
          <w:bCs/>
          <w:sz w:val="20"/>
          <w:szCs w:val="20"/>
        </w:rPr>
        <w:t>NECESSIDADES</w:t>
      </w:r>
      <w:proofErr w:type="gramEnd"/>
      <w:r w:rsidRPr="001B2583">
        <w:rPr>
          <w:rFonts w:ascii="Verdana" w:hAnsi="Verdana" w:cs="Arial"/>
          <w:b/>
          <w:bCs/>
          <w:sz w:val="20"/>
          <w:szCs w:val="20"/>
        </w:rPr>
        <w:t xml:space="preserve"> DE QUARTOS PRIVATIVOS</w:t>
      </w:r>
    </w:p>
    <w:p w:rsidR="00F755FA" w:rsidRPr="001B2583" w:rsidRDefault="00F755FA" w:rsidP="00BB6785">
      <w:pPr>
        <w:pStyle w:val="PargrafodaLista"/>
        <w:widowControl w:val="0"/>
        <w:numPr>
          <w:ilvl w:val="2"/>
          <w:numId w:val="4"/>
        </w:numPr>
        <w:tabs>
          <w:tab w:val="left" w:pos="519"/>
        </w:tabs>
        <w:autoSpaceDE w:val="0"/>
        <w:autoSpaceDN w:val="0"/>
        <w:ind w:left="114" w:hanging="405"/>
        <w:contextualSpacing w:val="0"/>
        <w:jc w:val="both"/>
        <w:rPr>
          <w:rFonts w:ascii="Verdana" w:hAnsi="Verdana" w:cs="Arial"/>
        </w:rPr>
      </w:pPr>
    </w:p>
    <w:p w:rsidR="00F755FA" w:rsidRPr="001B2583" w:rsidRDefault="00F755FA" w:rsidP="001B2583">
      <w:pPr>
        <w:pStyle w:val="PargrafodaLista"/>
        <w:ind w:left="0" w:right="-31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>4.1.1.1. Caso necessário, por recomendação médica, o paciente que necessite permanecer em quarto privativo, devido realização de exames e procedimentos, o mesmo deverá apresentar para a Casa de Apoio, cópia do documento prescrito pelo médico, e a contratada prestadora do serviço, deverá entrar em contato via telefone com o setor de TFD (Tratamento Fora do Domicílio) Municipal, para obter a autorização, para o isolamento do paciente</w:t>
      </w:r>
      <w:proofErr w:type="gramStart"/>
      <w:r w:rsidRPr="001B2583">
        <w:rPr>
          <w:rFonts w:ascii="Verdana" w:hAnsi="Verdana" w:cs="Arial"/>
        </w:rPr>
        <w:t xml:space="preserve">  </w:t>
      </w:r>
      <w:proofErr w:type="gramEnd"/>
      <w:r w:rsidRPr="001B2583">
        <w:rPr>
          <w:rFonts w:ascii="Verdana" w:hAnsi="Verdana" w:cs="Arial"/>
        </w:rPr>
        <w:t xml:space="preserve">visando a integridade da saúde do paciente que requer o serviço e dos demais. </w:t>
      </w:r>
    </w:p>
    <w:p w:rsidR="00F755FA" w:rsidRPr="001B2583" w:rsidRDefault="00F755FA" w:rsidP="001B2583">
      <w:pPr>
        <w:pStyle w:val="PargrafodaLista"/>
        <w:tabs>
          <w:tab w:val="left" w:pos="680"/>
        </w:tabs>
        <w:ind w:right="-31"/>
        <w:rPr>
          <w:rFonts w:ascii="Verdana" w:hAnsi="Verdana" w:cs="Arial"/>
        </w:rPr>
      </w:pPr>
    </w:p>
    <w:p w:rsidR="00F755FA" w:rsidRPr="001B2583" w:rsidRDefault="00F755FA" w:rsidP="001B2583">
      <w:pPr>
        <w:spacing w:after="0" w:line="240" w:lineRule="auto"/>
        <w:ind w:right="1034"/>
        <w:jc w:val="both"/>
        <w:rPr>
          <w:rFonts w:ascii="Verdana" w:hAnsi="Verdana" w:cs="Arial"/>
          <w:b/>
          <w:bCs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t xml:space="preserve"> 4.2. </w:t>
      </w:r>
      <w:r w:rsidRPr="001B2583">
        <w:rPr>
          <w:rFonts w:ascii="Verdana" w:hAnsi="Verdana" w:cs="Arial"/>
          <w:b/>
          <w:bCs/>
          <w:sz w:val="20"/>
          <w:szCs w:val="20"/>
        </w:rPr>
        <w:t>DESCRIÇÃO DAS REFEIÇÕES</w:t>
      </w:r>
    </w:p>
    <w:p w:rsidR="00F755FA" w:rsidRPr="001B2583" w:rsidRDefault="00F755FA" w:rsidP="001B2583">
      <w:pPr>
        <w:spacing w:after="0" w:line="240" w:lineRule="auto"/>
        <w:ind w:right="1034"/>
        <w:jc w:val="both"/>
        <w:rPr>
          <w:rFonts w:ascii="Verdana" w:hAnsi="Verdana" w:cs="Arial"/>
          <w:bCs/>
          <w:sz w:val="20"/>
          <w:szCs w:val="20"/>
        </w:rPr>
      </w:pPr>
      <w:r w:rsidRPr="001B2583">
        <w:rPr>
          <w:rFonts w:ascii="Verdana" w:hAnsi="Verdana" w:cs="Arial"/>
          <w:b/>
          <w:bCs/>
          <w:sz w:val="20"/>
          <w:szCs w:val="20"/>
        </w:rPr>
        <w:t xml:space="preserve"> 4.2.1. </w:t>
      </w:r>
      <w:r w:rsidRPr="001B2583">
        <w:rPr>
          <w:rFonts w:ascii="Verdana" w:hAnsi="Verdana" w:cs="Arial"/>
          <w:bCs/>
          <w:sz w:val="20"/>
          <w:szCs w:val="20"/>
        </w:rPr>
        <w:t xml:space="preserve"> As </w:t>
      </w:r>
      <w:proofErr w:type="spellStart"/>
      <w:r w:rsidRPr="001B2583">
        <w:rPr>
          <w:rFonts w:ascii="Verdana" w:hAnsi="Verdana" w:cs="Arial"/>
          <w:bCs/>
          <w:sz w:val="20"/>
          <w:szCs w:val="20"/>
        </w:rPr>
        <w:t>refeiçõe</w:t>
      </w:r>
      <w:proofErr w:type="spellEnd"/>
      <w:r w:rsidRPr="001B2583">
        <w:rPr>
          <w:rFonts w:ascii="Verdana" w:hAnsi="Verdana" w:cs="Arial"/>
          <w:bCs/>
          <w:sz w:val="20"/>
          <w:szCs w:val="20"/>
        </w:rPr>
        <w:t xml:space="preserve"> </w:t>
      </w:r>
      <w:proofErr w:type="gramStart"/>
      <w:r w:rsidRPr="001B2583">
        <w:rPr>
          <w:rFonts w:ascii="Verdana" w:hAnsi="Verdana" w:cs="Arial"/>
          <w:bCs/>
          <w:sz w:val="20"/>
          <w:szCs w:val="20"/>
        </w:rPr>
        <w:t>deverá</w:t>
      </w:r>
      <w:proofErr w:type="gramEnd"/>
      <w:r w:rsidRPr="001B2583">
        <w:rPr>
          <w:rFonts w:ascii="Verdana" w:hAnsi="Verdana" w:cs="Arial"/>
          <w:bCs/>
          <w:sz w:val="20"/>
          <w:szCs w:val="20"/>
        </w:rPr>
        <w:t xml:space="preserve"> </w:t>
      </w:r>
      <w:proofErr w:type="spellStart"/>
      <w:r w:rsidRPr="001B2583">
        <w:rPr>
          <w:rFonts w:ascii="Verdana" w:hAnsi="Verdana" w:cs="Arial"/>
          <w:bCs/>
          <w:sz w:val="20"/>
          <w:szCs w:val="20"/>
        </w:rPr>
        <w:t>obdecer</w:t>
      </w:r>
      <w:proofErr w:type="spellEnd"/>
      <w:r w:rsidRPr="001B2583">
        <w:rPr>
          <w:rFonts w:ascii="Verdana" w:hAnsi="Verdana" w:cs="Arial"/>
          <w:bCs/>
          <w:sz w:val="20"/>
          <w:szCs w:val="20"/>
        </w:rPr>
        <w:t xml:space="preserve"> os seguintes cardápios:</w:t>
      </w:r>
    </w:p>
    <w:p w:rsidR="00F755FA" w:rsidRPr="001B2583" w:rsidRDefault="00F755FA" w:rsidP="001B2583">
      <w:pPr>
        <w:spacing w:after="0" w:line="240" w:lineRule="auto"/>
        <w:ind w:right="1034"/>
        <w:jc w:val="both"/>
        <w:rPr>
          <w:rFonts w:ascii="Verdana" w:hAnsi="Verdana" w:cs="Arial"/>
          <w:bCs/>
          <w:sz w:val="20"/>
          <w:szCs w:val="20"/>
        </w:rPr>
      </w:pPr>
    </w:p>
    <w:tbl>
      <w:tblPr>
        <w:tblStyle w:val="Tabelacomgrade"/>
        <w:tblW w:w="9890" w:type="dxa"/>
        <w:jc w:val="center"/>
        <w:tblInd w:w="424" w:type="dxa"/>
        <w:tblLook w:val="04A0"/>
      </w:tblPr>
      <w:tblGrid>
        <w:gridCol w:w="2480"/>
        <w:gridCol w:w="7410"/>
      </w:tblGrid>
      <w:tr w:rsidR="00F755FA" w:rsidRPr="001B2583" w:rsidTr="00C7035B">
        <w:trPr>
          <w:trHeight w:val="1440"/>
          <w:jc w:val="center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5FA" w:rsidRPr="001B2583" w:rsidRDefault="00F755FA" w:rsidP="001B2583">
            <w:pPr>
              <w:tabs>
                <w:tab w:val="left" w:pos="3270"/>
              </w:tabs>
              <w:jc w:val="both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1B2583">
              <w:rPr>
                <w:rFonts w:ascii="Verdana" w:hAnsi="Verdana" w:cs="Arial"/>
                <w:b/>
                <w:bCs/>
                <w:sz w:val="20"/>
                <w:szCs w:val="20"/>
              </w:rPr>
              <w:t>CAFÉ DA MANHÃ</w:t>
            </w:r>
          </w:p>
        </w:tc>
        <w:tc>
          <w:tcPr>
            <w:tcW w:w="7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5FA" w:rsidRPr="001B2583" w:rsidRDefault="00F755FA" w:rsidP="00BB6785">
            <w:pPr>
              <w:pStyle w:val="PargrafodaLista"/>
              <w:numPr>
                <w:ilvl w:val="0"/>
                <w:numId w:val="18"/>
              </w:numPr>
              <w:jc w:val="both"/>
              <w:rPr>
                <w:rFonts w:ascii="Verdana" w:hAnsi="Verdana" w:cs="Arial"/>
              </w:rPr>
            </w:pPr>
            <w:r w:rsidRPr="001B2583">
              <w:rPr>
                <w:rFonts w:ascii="Verdana" w:hAnsi="Verdana" w:cs="Arial"/>
              </w:rPr>
              <w:t>Bebidas: Suco de fruta e/ou café ou leite.</w:t>
            </w:r>
          </w:p>
          <w:p w:rsidR="00F755FA" w:rsidRPr="001B2583" w:rsidRDefault="00F755FA" w:rsidP="00BB6785">
            <w:pPr>
              <w:pStyle w:val="PargrafodaLista"/>
              <w:numPr>
                <w:ilvl w:val="0"/>
                <w:numId w:val="18"/>
              </w:numPr>
              <w:jc w:val="both"/>
              <w:rPr>
                <w:rFonts w:ascii="Verdana" w:hAnsi="Verdana" w:cs="Arial"/>
              </w:rPr>
            </w:pPr>
            <w:r w:rsidRPr="001B2583">
              <w:rPr>
                <w:rFonts w:ascii="Verdana" w:hAnsi="Verdana" w:cs="Arial"/>
              </w:rPr>
              <w:t>Pão e/ou biscoito e/ou cuscuz e/ou macaxeira ou inhame ou batata doce - Queijo ou ovos ou mortadela ou proteína similar - Manteiga ou Margarina - Papa farinha de trigo/amido de milho ou de fubá ou de aveia;</w:t>
            </w:r>
          </w:p>
          <w:p w:rsidR="00F755FA" w:rsidRPr="001B2583" w:rsidRDefault="00F755FA" w:rsidP="00BB6785">
            <w:pPr>
              <w:pStyle w:val="PargrafodaLista"/>
              <w:numPr>
                <w:ilvl w:val="0"/>
                <w:numId w:val="18"/>
              </w:numPr>
              <w:jc w:val="both"/>
              <w:rPr>
                <w:rFonts w:ascii="Verdana" w:hAnsi="Verdana" w:cs="Arial"/>
                <w:b/>
                <w:bCs/>
              </w:rPr>
            </w:pPr>
            <w:proofErr w:type="gramStart"/>
            <w:r w:rsidRPr="001B2583">
              <w:rPr>
                <w:rFonts w:ascii="Verdana" w:hAnsi="Verdana" w:cs="Arial"/>
              </w:rPr>
              <w:t>e</w:t>
            </w:r>
            <w:proofErr w:type="gramEnd"/>
            <w:r w:rsidRPr="001B2583">
              <w:rPr>
                <w:rFonts w:ascii="Verdana" w:hAnsi="Verdana" w:cs="Arial"/>
              </w:rPr>
              <w:t>/ou 1 fruta da estação.</w:t>
            </w:r>
          </w:p>
        </w:tc>
      </w:tr>
      <w:tr w:rsidR="00F755FA" w:rsidRPr="001B2583" w:rsidTr="00C7035B">
        <w:trPr>
          <w:trHeight w:val="1866"/>
          <w:jc w:val="center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5FA" w:rsidRPr="001B2583" w:rsidRDefault="00F755FA" w:rsidP="001B2583">
            <w:pPr>
              <w:tabs>
                <w:tab w:val="left" w:pos="3270"/>
              </w:tabs>
              <w:jc w:val="both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1B2583">
              <w:rPr>
                <w:rFonts w:ascii="Verdana" w:hAnsi="Verdana" w:cs="Arial"/>
                <w:b/>
                <w:bCs/>
                <w:sz w:val="20"/>
                <w:szCs w:val="20"/>
              </w:rPr>
              <w:t>ALMOÇO</w:t>
            </w:r>
          </w:p>
        </w:tc>
        <w:tc>
          <w:tcPr>
            <w:tcW w:w="7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5FA" w:rsidRPr="001B2583" w:rsidRDefault="00F755FA" w:rsidP="00BB6785">
            <w:pPr>
              <w:pStyle w:val="PargrafodaLista"/>
              <w:numPr>
                <w:ilvl w:val="0"/>
                <w:numId w:val="19"/>
              </w:numPr>
              <w:jc w:val="both"/>
              <w:rPr>
                <w:rFonts w:ascii="Verdana" w:hAnsi="Verdana" w:cs="Arial"/>
              </w:rPr>
            </w:pPr>
            <w:r w:rsidRPr="001B2583">
              <w:rPr>
                <w:rFonts w:ascii="Verdana" w:hAnsi="Verdana" w:cs="Arial"/>
              </w:rPr>
              <w:t xml:space="preserve">Salada crua ou Salada cozida </w:t>
            </w:r>
          </w:p>
          <w:p w:rsidR="00F755FA" w:rsidRPr="001B2583" w:rsidRDefault="00F755FA" w:rsidP="00BB6785">
            <w:pPr>
              <w:pStyle w:val="PargrafodaLista"/>
              <w:numPr>
                <w:ilvl w:val="0"/>
                <w:numId w:val="19"/>
              </w:numPr>
              <w:jc w:val="both"/>
              <w:rPr>
                <w:rFonts w:ascii="Verdana" w:hAnsi="Verdana" w:cs="Arial"/>
              </w:rPr>
            </w:pPr>
            <w:r w:rsidRPr="001B2583">
              <w:rPr>
                <w:rFonts w:ascii="Verdana" w:hAnsi="Verdana" w:cs="Arial"/>
              </w:rPr>
              <w:t>Suco de fruta.</w:t>
            </w:r>
          </w:p>
          <w:p w:rsidR="00F755FA" w:rsidRPr="001B2583" w:rsidRDefault="00F755FA" w:rsidP="00BB6785">
            <w:pPr>
              <w:pStyle w:val="PargrafodaLista"/>
              <w:numPr>
                <w:ilvl w:val="0"/>
                <w:numId w:val="19"/>
              </w:numPr>
              <w:jc w:val="both"/>
              <w:rPr>
                <w:rFonts w:ascii="Verdana" w:hAnsi="Verdana" w:cs="Arial"/>
                <w:b/>
                <w:bCs/>
              </w:rPr>
            </w:pPr>
            <w:r w:rsidRPr="001B2583">
              <w:rPr>
                <w:rFonts w:ascii="Verdana" w:hAnsi="Verdana" w:cs="Arial"/>
              </w:rPr>
              <w:t>Prato Principal: 01 PROTEÍNA: Carne bovina ou frango ou peixe (guisado de boi, bife acebolado, bife à milanesa, frango cozido ou frango à milanesa) -- Acompanhamento: Arroz, feijão e farinha ou farofa (diariamente) e/ou guarnições e acompanhamentos.</w:t>
            </w:r>
          </w:p>
        </w:tc>
      </w:tr>
      <w:tr w:rsidR="00F755FA" w:rsidRPr="001B2583" w:rsidTr="00C7035B">
        <w:trPr>
          <w:trHeight w:val="935"/>
          <w:jc w:val="center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5FA" w:rsidRPr="001B2583" w:rsidRDefault="00F755FA" w:rsidP="001B2583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</w:p>
          <w:p w:rsidR="00F755FA" w:rsidRPr="001B2583" w:rsidRDefault="00F755FA" w:rsidP="001B2583">
            <w:pPr>
              <w:tabs>
                <w:tab w:val="left" w:pos="3270"/>
              </w:tabs>
              <w:jc w:val="both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1B2583">
              <w:rPr>
                <w:rFonts w:ascii="Verdana" w:hAnsi="Verdana" w:cs="Arial"/>
                <w:b/>
                <w:bCs/>
                <w:sz w:val="20"/>
                <w:szCs w:val="20"/>
              </w:rPr>
              <w:t>JANTAR</w:t>
            </w:r>
          </w:p>
        </w:tc>
        <w:tc>
          <w:tcPr>
            <w:tcW w:w="7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5FA" w:rsidRPr="001B2583" w:rsidRDefault="00F755FA" w:rsidP="00BB6785">
            <w:pPr>
              <w:pStyle w:val="PargrafodaLista"/>
              <w:numPr>
                <w:ilvl w:val="0"/>
                <w:numId w:val="20"/>
              </w:numPr>
              <w:shd w:val="clear" w:color="auto" w:fill="FFFFFF"/>
              <w:jc w:val="both"/>
              <w:rPr>
                <w:rFonts w:ascii="Verdana" w:hAnsi="Verdana" w:cs="Arial"/>
                <w:color w:val="222222"/>
              </w:rPr>
            </w:pPr>
            <w:r w:rsidRPr="001B2583">
              <w:rPr>
                <w:rFonts w:ascii="Verdana" w:hAnsi="Verdana" w:cs="Arial"/>
                <w:color w:val="222222"/>
              </w:rPr>
              <w:t xml:space="preserve">Refeição contendo sopas ou cremes ou preparação típica da ceia regional (mungunzá, arroz doce, angu, tubérculo com </w:t>
            </w:r>
            <w:proofErr w:type="gramStart"/>
            <w:r w:rsidRPr="001B2583">
              <w:rPr>
                <w:rFonts w:ascii="Verdana" w:hAnsi="Verdana" w:cs="Arial"/>
                <w:color w:val="222222"/>
              </w:rPr>
              <w:t>1</w:t>
            </w:r>
            <w:proofErr w:type="gramEnd"/>
            <w:r w:rsidRPr="001B2583">
              <w:rPr>
                <w:rFonts w:ascii="Verdana" w:hAnsi="Verdana" w:cs="Arial"/>
                <w:color w:val="222222"/>
              </w:rPr>
              <w:t xml:space="preserve"> proteína etc.) e/ou pão, ou ovos, ou queijo. </w:t>
            </w:r>
          </w:p>
          <w:p w:rsidR="00F755FA" w:rsidRPr="001B2583" w:rsidRDefault="00F755FA" w:rsidP="00BB6785">
            <w:pPr>
              <w:pStyle w:val="PargrafodaLista"/>
              <w:numPr>
                <w:ilvl w:val="0"/>
                <w:numId w:val="20"/>
              </w:numPr>
              <w:shd w:val="clear" w:color="auto" w:fill="FFFFFF"/>
              <w:jc w:val="both"/>
              <w:rPr>
                <w:rFonts w:ascii="Verdana" w:eastAsiaTheme="minorHAnsi" w:hAnsi="Verdana" w:cs="Arial"/>
                <w:b/>
                <w:bCs/>
              </w:rPr>
            </w:pPr>
            <w:r w:rsidRPr="001B2583">
              <w:rPr>
                <w:rFonts w:ascii="Verdana" w:hAnsi="Verdana" w:cs="Arial"/>
              </w:rPr>
              <w:t>Bebidas: Café ou chá ou Leite.</w:t>
            </w:r>
          </w:p>
        </w:tc>
      </w:tr>
    </w:tbl>
    <w:p w:rsidR="00F755FA" w:rsidRPr="001B2583" w:rsidRDefault="00F755FA" w:rsidP="001B2583">
      <w:pPr>
        <w:pStyle w:val="PargrafodaLista"/>
        <w:tabs>
          <w:tab w:val="left" w:pos="680"/>
        </w:tabs>
        <w:ind w:right="-31"/>
        <w:rPr>
          <w:rFonts w:ascii="Verdana" w:hAnsi="Verdana" w:cs="Arial"/>
        </w:rPr>
      </w:pPr>
    </w:p>
    <w:p w:rsidR="00F755FA" w:rsidRPr="001B2583" w:rsidRDefault="00F755FA" w:rsidP="001B2583">
      <w:pPr>
        <w:pStyle w:val="PargrafodaLista"/>
        <w:ind w:left="142" w:right="-31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 xml:space="preserve">4.3.  Não será admitida a subcontratação do objeto </w:t>
      </w:r>
      <w:r w:rsidRPr="001B2583">
        <w:rPr>
          <w:rFonts w:ascii="Verdana" w:hAnsi="Verdana" w:cs="Arial"/>
          <w:spacing w:val="-2"/>
        </w:rPr>
        <w:t>contratual.</w:t>
      </w:r>
    </w:p>
    <w:p w:rsidR="00F755FA" w:rsidRPr="001B2583" w:rsidRDefault="00F755FA" w:rsidP="001B2583">
      <w:pPr>
        <w:pStyle w:val="PargrafodaLista"/>
        <w:tabs>
          <w:tab w:val="left" w:pos="392"/>
        </w:tabs>
        <w:ind w:left="142" w:right="-31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 xml:space="preserve">4.4. Não haverá exigência da garantia da contratação dos </w:t>
      </w:r>
      <w:proofErr w:type="spellStart"/>
      <w:r w:rsidRPr="001B2583">
        <w:rPr>
          <w:rFonts w:ascii="Verdana" w:hAnsi="Verdana" w:cs="Arial"/>
        </w:rPr>
        <w:t>arts</w:t>
      </w:r>
      <w:proofErr w:type="spellEnd"/>
      <w:r w:rsidRPr="001B2583">
        <w:rPr>
          <w:rFonts w:ascii="Verdana" w:hAnsi="Verdana" w:cs="Arial"/>
        </w:rPr>
        <w:t xml:space="preserve">. 96 e seguintes da Lei nº 14.133/21. </w:t>
      </w:r>
    </w:p>
    <w:p w:rsidR="00F755FA" w:rsidRPr="001B2583" w:rsidRDefault="00F755FA" w:rsidP="001B2583">
      <w:pPr>
        <w:pStyle w:val="Corpodetexto"/>
        <w:rPr>
          <w:rFonts w:cs="Arial"/>
          <w:sz w:val="20"/>
          <w:szCs w:val="20"/>
        </w:rPr>
      </w:pPr>
    </w:p>
    <w:p w:rsidR="00F755FA" w:rsidRPr="001B2583" w:rsidRDefault="00F755FA" w:rsidP="00BB6785">
      <w:pPr>
        <w:pStyle w:val="Heading1"/>
        <w:numPr>
          <w:ilvl w:val="0"/>
          <w:numId w:val="4"/>
        </w:numPr>
        <w:tabs>
          <w:tab w:val="left" w:pos="384"/>
        </w:tabs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t xml:space="preserve">MODELO DE EXECUÇÃO DO OBJETO: </w:t>
      </w:r>
    </w:p>
    <w:p w:rsidR="00F755FA" w:rsidRPr="001B2583" w:rsidRDefault="00F755FA" w:rsidP="001B2583">
      <w:pPr>
        <w:tabs>
          <w:tab w:val="left" w:pos="384"/>
        </w:tabs>
        <w:spacing w:after="0" w:line="240" w:lineRule="auto"/>
        <w:ind w:left="142"/>
        <w:jc w:val="both"/>
        <w:rPr>
          <w:rFonts w:ascii="Verdana" w:hAnsi="Verdana" w:cs="Arial"/>
          <w:sz w:val="20"/>
          <w:szCs w:val="20"/>
        </w:rPr>
      </w:pPr>
    </w:p>
    <w:p w:rsidR="00F755FA" w:rsidRPr="001B2583" w:rsidRDefault="00F755FA" w:rsidP="001B2583">
      <w:pPr>
        <w:tabs>
          <w:tab w:val="left" w:pos="384"/>
        </w:tabs>
        <w:spacing w:after="0" w:line="240" w:lineRule="auto"/>
        <w:ind w:left="142"/>
        <w:jc w:val="both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lastRenderedPageBreak/>
        <w:t xml:space="preserve">5.1. A Hospedaria dos pacientes deverá ser em local, com no máximo 600m dos Hospitais Osvaldo Cruz, </w:t>
      </w:r>
      <w:proofErr w:type="spellStart"/>
      <w:r w:rsidRPr="001B2583">
        <w:rPr>
          <w:rFonts w:ascii="Verdana" w:hAnsi="Verdana" w:cs="Arial"/>
          <w:sz w:val="20"/>
          <w:szCs w:val="20"/>
        </w:rPr>
        <w:t>Imip</w:t>
      </w:r>
      <w:proofErr w:type="spellEnd"/>
      <w:r w:rsidRPr="001B2583">
        <w:rPr>
          <w:rFonts w:ascii="Verdana" w:hAnsi="Verdana" w:cs="Arial"/>
          <w:sz w:val="20"/>
          <w:szCs w:val="20"/>
        </w:rPr>
        <w:t xml:space="preserve"> e Hospital da Restauração. </w:t>
      </w:r>
    </w:p>
    <w:p w:rsidR="00F755FA" w:rsidRPr="001B2583" w:rsidRDefault="00F755FA" w:rsidP="001B2583">
      <w:pPr>
        <w:tabs>
          <w:tab w:val="left" w:pos="384"/>
        </w:tabs>
        <w:spacing w:after="0" w:line="240" w:lineRule="auto"/>
        <w:ind w:left="142"/>
        <w:jc w:val="both"/>
        <w:rPr>
          <w:rFonts w:ascii="Verdana" w:hAnsi="Verdana" w:cs="Arial"/>
          <w:sz w:val="20"/>
          <w:szCs w:val="20"/>
        </w:rPr>
      </w:pPr>
    </w:p>
    <w:p w:rsidR="00F755FA" w:rsidRPr="001B2583" w:rsidRDefault="00F755FA" w:rsidP="001B2583">
      <w:pPr>
        <w:tabs>
          <w:tab w:val="left" w:pos="384"/>
        </w:tabs>
        <w:spacing w:after="0" w:line="240" w:lineRule="auto"/>
        <w:ind w:left="142"/>
        <w:jc w:val="both"/>
        <w:rPr>
          <w:rFonts w:ascii="Verdana" w:hAnsi="Verdana" w:cs="Arial"/>
          <w:sz w:val="20"/>
          <w:szCs w:val="20"/>
          <w:highlight w:val="yellow"/>
        </w:rPr>
      </w:pPr>
      <w:r w:rsidRPr="001B2583">
        <w:rPr>
          <w:rFonts w:ascii="Verdana" w:hAnsi="Verdana" w:cs="Arial"/>
          <w:sz w:val="20"/>
          <w:szCs w:val="20"/>
        </w:rPr>
        <w:t xml:space="preserve">5.2. A Contratada deverá zelar pelo bem estar dos hóspedes, com qualidade, responsabilidade e respeito, disponibilizando espaços adequados para acomodação de </w:t>
      </w:r>
      <w:proofErr w:type="spellStart"/>
      <w:r w:rsidRPr="001B2583">
        <w:rPr>
          <w:rFonts w:ascii="Verdana" w:hAnsi="Verdana" w:cs="Arial"/>
          <w:sz w:val="20"/>
          <w:szCs w:val="20"/>
        </w:rPr>
        <w:t>nomínimo</w:t>
      </w:r>
      <w:proofErr w:type="spellEnd"/>
      <w:proofErr w:type="gramStart"/>
      <w:r w:rsidRPr="001B2583">
        <w:rPr>
          <w:rFonts w:ascii="Verdana" w:hAnsi="Verdana" w:cs="Arial"/>
          <w:sz w:val="20"/>
          <w:szCs w:val="20"/>
        </w:rPr>
        <w:t xml:space="preserve">  </w:t>
      </w:r>
      <w:proofErr w:type="gramEnd"/>
      <w:r w:rsidRPr="001B2583">
        <w:rPr>
          <w:rFonts w:ascii="Verdana" w:hAnsi="Verdana" w:cs="Arial"/>
          <w:sz w:val="20"/>
          <w:szCs w:val="20"/>
        </w:rPr>
        <w:t xml:space="preserve">60 pessoas em quartos coletivos, sem </w:t>
      </w:r>
      <w:proofErr w:type="spellStart"/>
      <w:r w:rsidRPr="001B2583">
        <w:rPr>
          <w:rFonts w:ascii="Verdana" w:hAnsi="Verdana" w:cs="Arial"/>
          <w:sz w:val="20"/>
          <w:szCs w:val="20"/>
        </w:rPr>
        <w:t>utlização</w:t>
      </w:r>
      <w:proofErr w:type="spellEnd"/>
      <w:r w:rsidRPr="001B2583">
        <w:rPr>
          <w:rFonts w:ascii="Verdana" w:hAnsi="Verdana" w:cs="Arial"/>
          <w:sz w:val="20"/>
          <w:szCs w:val="20"/>
        </w:rPr>
        <w:t xml:space="preserve"> de camas beliches.Nossa refeição é servida no estilo </w:t>
      </w:r>
      <w:proofErr w:type="spellStart"/>
      <w:r w:rsidRPr="001B2583">
        <w:rPr>
          <w:rFonts w:ascii="Verdana" w:hAnsi="Verdana" w:cs="Arial"/>
          <w:sz w:val="20"/>
          <w:szCs w:val="20"/>
        </w:rPr>
        <w:t>self</w:t>
      </w:r>
      <w:proofErr w:type="spellEnd"/>
      <w:r w:rsidRPr="001B2583">
        <w:rPr>
          <w:rFonts w:ascii="Verdana" w:hAnsi="Verdana" w:cs="Arial"/>
          <w:sz w:val="20"/>
          <w:szCs w:val="20"/>
        </w:rPr>
        <w:t xml:space="preserve"> </w:t>
      </w:r>
      <w:proofErr w:type="spellStart"/>
      <w:r w:rsidRPr="001B2583">
        <w:rPr>
          <w:rFonts w:ascii="Verdana" w:hAnsi="Verdana" w:cs="Arial"/>
          <w:sz w:val="20"/>
          <w:szCs w:val="20"/>
        </w:rPr>
        <w:t>service</w:t>
      </w:r>
      <w:proofErr w:type="spellEnd"/>
      <w:r w:rsidRPr="001B2583">
        <w:rPr>
          <w:rFonts w:ascii="Verdana" w:hAnsi="Verdana" w:cs="Arial"/>
          <w:sz w:val="20"/>
          <w:szCs w:val="20"/>
        </w:rPr>
        <w:t xml:space="preserve">, utilizando o balcão e o </w:t>
      </w:r>
      <w:proofErr w:type="spellStart"/>
      <w:r w:rsidRPr="001B2583">
        <w:rPr>
          <w:rFonts w:ascii="Verdana" w:hAnsi="Verdana" w:cs="Arial"/>
          <w:sz w:val="20"/>
          <w:szCs w:val="20"/>
        </w:rPr>
        <w:t>buet</w:t>
      </w:r>
      <w:proofErr w:type="spellEnd"/>
      <w:r w:rsidRPr="001B2583">
        <w:rPr>
          <w:rFonts w:ascii="Verdana" w:hAnsi="Verdana" w:cs="Arial"/>
          <w:sz w:val="20"/>
          <w:szCs w:val="20"/>
        </w:rPr>
        <w:t xml:space="preserve"> térmico.</w:t>
      </w:r>
    </w:p>
    <w:p w:rsidR="00F755FA" w:rsidRPr="001B2583" w:rsidRDefault="00F755FA" w:rsidP="001B2583">
      <w:pPr>
        <w:pStyle w:val="Corpodetexto"/>
        <w:ind w:left="142"/>
        <w:jc w:val="both"/>
        <w:rPr>
          <w:rFonts w:cs="Arial"/>
          <w:sz w:val="20"/>
          <w:szCs w:val="20"/>
          <w:highlight w:val="yellow"/>
        </w:rPr>
      </w:pPr>
    </w:p>
    <w:p w:rsidR="00F755FA" w:rsidRPr="001B2583" w:rsidRDefault="00F755FA" w:rsidP="001B2583">
      <w:pPr>
        <w:pStyle w:val="Corpodetexto"/>
        <w:ind w:left="142"/>
        <w:jc w:val="both"/>
        <w:rPr>
          <w:rFonts w:cs="Arial"/>
          <w:sz w:val="20"/>
          <w:szCs w:val="20"/>
        </w:rPr>
      </w:pPr>
      <w:r w:rsidRPr="001B2583">
        <w:rPr>
          <w:rFonts w:cs="Arial"/>
          <w:sz w:val="20"/>
          <w:szCs w:val="20"/>
        </w:rPr>
        <w:t xml:space="preserve">5.3. As refeições deverão ser </w:t>
      </w:r>
      <w:proofErr w:type="gramStart"/>
      <w:r w:rsidRPr="001B2583">
        <w:rPr>
          <w:rFonts w:cs="Arial"/>
          <w:sz w:val="20"/>
          <w:szCs w:val="20"/>
        </w:rPr>
        <w:t>servida</w:t>
      </w:r>
      <w:proofErr w:type="gramEnd"/>
      <w:r w:rsidRPr="001B2583">
        <w:rPr>
          <w:rFonts w:cs="Arial"/>
          <w:sz w:val="20"/>
          <w:szCs w:val="20"/>
        </w:rPr>
        <w:t xml:space="preserve"> no estilo </w:t>
      </w:r>
      <w:proofErr w:type="spellStart"/>
      <w:r w:rsidRPr="001B2583">
        <w:rPr>
          <w:rFonts w:cs="Arial"/>
          <w:sz w:val="20"/>
          <w:szCs w:val="20"/>
        </w:rPr>
        <w:t>self</w:t>
      </w:r>
      <w:proofErr w:type="spellEnd"/>
      <w:r w:rsidRPr="001B2583">
        <w:rPr>
          <w:rFonts w:cs="Arial"/>
          <w:sz w:val="20"/>
          <w:szCs w:val="20"/>
        </w:rPr>
        <w:t xml:space="preserve"> </w:t>
      </w:r>
      <w:proofErr w:type="spellStart"/>
      <w:r w:rsidRPr="001B2583">
        <w:rPr>
          <w:rFonts w:cs="Arial"/>
          <w:sz w:val="20"/>
          <w:szCs w:val="20"/>
        </w:rPr>
        <w:t>service</w:t>
      </w:r>
      <w:proofErr w:type="spellEnd"/>
      <w:r w:rsidRPr="001B2583">
        <w:rPr>
          <w:rFonts w:cs="Arial"/>
          <w:sz w:val="20"/>
          <w:szCs w:val="20"/>
        </w:rPr>
        <w:t xml:space="preserve">, utilizando o balcão de </w:t>
      </w:r>
      <w:proofErr w:type="spellStart"/>
      <w:r w:rsidRPr="001B2583">
        <w:rPr>
          <w:rFonts w:cs="Arial"/>
          <w:sz w:val="20"/>
          <w:szCs w:val="20"/>
        </w:rPr>
        <w:t>autoatendimento</w:t>
      </w:r>
      <w:proofErr w:type="spellEnd"/>
      <w:r w:rsidRPr="001B2583">
        <w:rPr>
          <w:rFonts w:cs="Arial"/>
          <w:sz w:val="20"/>
          <w:szCs w:val="20"/>
        </w:rPr>
        <w:t xml:space="preserve"> e o </w:t>
      </w:r>
      <w:proofErr w:type="spellStart"/>
      <w:r w:rsidRPr="001B2583">
        <w:rPr>
          <w:rFonts w:cs="Arial"/>
          <w:sz w:val="20"/>
          <w:szCs w:val="20"/>
        </w:rPr>
        <w:t>buet</w:t>
      </w:r>
      <w:proofErr w:type="spellEnd"/>
      <w:r w:rsidRPr="001B2583">
        <w:rPr>
          <w:rFonts w:cs="Arial"/>
          <w:sz w:val="20"/>
          <w:szCs w:val="20"/>
        </w:rPr>
        <w:t xml:space="preserve"> térmico.</w:t>
      </w:r>
    </w:p>
    <w:p w:rsidR="00F755FA" w:rsidRPr="001B2583" w:rsidRDefault="00F755FA" w:rsidP="001B2583">
      <w:pPr>
        <w:pStyle w:val="Corpodetexto"/>
        <w:ind w:left="142"/>
        <w:jc w:val="both"/>
        <w:rPr>
          <w:rFonts w:cs="Arial"/>
          <w:sz w:val="20"/>
          <w:szCs w:val="20"/>
        </w:rPr>
      </w:pPr>
    </w:p>
    <w:p w:rsidR="00F755FA" w:rsidRPr="001B2583" w:rsidRDefault="00F755FA" w:rsidP="001B2583">
      <w:pPr>
        <w:pStyle w:val="Corpodetexto"/>
        <w:ind w:left="142"/>
        <w:jc w:val="both"/>
        <w:rPr>
          <w:rFonts w:cs="Arial"/>
          <w:sz w:val="20"/>
          <w:szCs w:val="20"/>
        </w:rPr>
      </w:pPr>
      <w:r w:rsidRPr="001B2583">
        <w:rPr>
          <w:rFonts w:cs="Arial"/>
          <w:sz w:val="20"/>
          <w:szCs w:val="20"/>
        </w:rPr>
        <w:t xml:space="preserve">5.4. O controle de diária será realizado através de formulário contendo nome completo do hóspede, número do documento, data de entrada e saída e assinatura do hóspede. </w:t>
      </w:r>
    </w:p>
    <w:p w:rsidR="00F755FA" w:rsidRPr="001B2583" w:rsidRDefault="00F755FA" w:rsidP="001B2583">
      <w:pPr>
        <w:pStyle w:val="Corpodetexto"/>
        <w:ind w:left="142"/>
        <w:jc w:val="both"/>
        <w:rPr>
          <w:rFonts w:cs="Arial"/>
          <w:sz w:val="20"/>
          <w:szCs w:val="20"/>
        </w:rPr>
      </w:pPr>
    </w:p>
    <w:p w:rsidR="00F755FA" w:rsidRPr="001B2583" w:rsidRDefault="00F755FA" w:rsidP="001B2583">
      <w:pPr>
        <w:pStyle w:val="Corpodetexto"/>
        <w:ind w:left="142"/>
        <w:jc w:val="both"/>
        <w:rPr>
          <w:rFonts w:cs="Arial"/>
          <w:sz w:val="20"/>
          <w:szCs w:val="20"/>
        </w:rPr>
      </w:pPr>
      <w:r w:rsidRPr="001B2583">
        <w:rPr>
          <w:rFonts w:cs="Arial"/>
          <w:sz w:val="20"/>
          <w:szCs w:val="20"/>
        </w:rPr>
        <w:t>5.5. No último dia do mês será</w:t>
      </w:r>
      <w:proofErr w:type="gramStart"/>
      <w:r w:rsidRPr="001B2583">
        <w:rPr>
          <w:rFonts w:cs="Arial"/>
          <w:sz w:val="20"/>
          <w:szCs w:val="20"/>
        </w:rPr>
        <w:t xml:space="preserve">  </w:t>
      </w:r>
      <w:proofErr w:type="gramEnd"/>
      <w:r w:rsidRPr="001B2583">
        <w:rPr>
          <w:rFonts w:cs="Arial"/>
          <w:sz w:val="20"/>
          <w:szCs w:val="20"/>
        </w:rPr>
        <w:t xml:space="preserve">realizado um consolidado com todas as diárias do mês correspondente, na planilha do </w:t>
      </w:r>
      <w:proofErr w:type="spellStart"/>
      <w:r w:rsidRPr="001B2583">
        <w:rPr>
          <w:rFonts w:cs="Arial"/>
          <w:sz w:val="20"/>
          <w:szCs w:val="20"/>
        </w:rPr>
        <w:t>excel</w:t>
      </w:r>
      <w:proofErr w:type="spellEnd"/>
      <w:r w:rsidRPr="001B2583">
        <w:rPr>
          <w:rFonts w:cs="Arial"/>
          <w:sz w:val="20"/>
          <w:szCs w:val="20"/>
        </w:rPr>
        <w:t xml:space="preserve"> e enviado por e-mail para a Prefeitura, juntamente com a nota fiscal eletrônica. </w:t>
      </w:r>
    </w:p>
    <w:p w:rsidR="00F755FA" w:rsidRPr="001B2583" w:rsidRDefault="00F755FA" w:rsidP="001B2583">
      <w:pPr>
        <w:pStyle w:val="Corpodetexto"/>
        <w:ind w:left="142"/>
        <w:jc w:val="both"/>
        <w:rPr>
          <w:rFonts w:cs="Arial"/>
          <w:sz w:val="20"/>
          <w:szCs w:val="20"/>
        </w:rPr>
      </w:pPr>
    </w:p>
    <w:p w:rsidR="00F755FA" w:rsidRPr="001B2583" w:rsidRDefault="00F755FA" w:rsidP="00BB6785">
      <w:pPr>
        <w:pStyle w:val="Heading1"/>
        <w:numPr>
          <w:ilvl w:val="0"/>
          <w:numId w:val="4"/>
        </w:numPr>
        <w:tabs>
          <w:tab w:val="left" w:pos="384"/>
        </w:tabs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t xml:space="preserve">CRITÉRIO DE ACEITAÇÃO DO </w:t>
      </w:r>
      <w:r w:rsidRPr="001B2583">
        <w:rPr>
          <w:rFonts w:ascii="Verdana" w:hAnsi="Verdana" w:cs="Arial"/>
          <w:spacing w:val="-2"/>
          <w:sz w:val="20"/>
          <w:szCs w:val="20"/>
        </w:rPr>
        <w:t>OBJETO</w:t>
      </w:r>
    </w:p>
    <w:p w:rsidR="00F755FA" w:rsidRPr="001B2583" w:rsidRDefault="00F755FA" w:rsidP="001B2583">
      <w:pPr>
        <w:pStyle w:val="PargrafodaLista"/>
        <w:tabs>
          <w:tab w:val="left" w:pos="390"/>
        </w:tabs>
        <w:ind w:left="142" w:right="-31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>6.1. A Contratada deverá prestar os serviços deste objeto com qualidade, responsabilidade e respeito aos hóspedes;</w:t>
      </w:r>
    </w:p>
    <w:p w:rsidR="00F755FA" w:rsidRPr="001B2583" w:rsidRDefault="00F755FA" w:rsidP="001B2583">
      <w:pPr>
        <w:pStyle w:val="PargrafodaLista"/>
        <w:tabs>
          <w:tab w:val="left" w:pos="469"/>
        </w:tabs>
        <w:ind w:left="142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>6.2. A CONTRATADA deverá reservar o espaço do pensionato, objeto da contratação, apenas para os pacientes do TFD e servidores do município, quando for o caso.</w:t>
      </w:r>
    </w:p>
    <w:p w:rsidR="00F755FA" w:rsidRPr="001B2583" w:rsidRDefault="00F755FA" w:rsidP="001B2583">
      <w:pPr>
        <w:pStyle w:val="Corpodetexto"/>
        <w:rPr>
          <w:rFonts w:cs="Arial"/>
          <w:sz w:val="20"/>
          <w:szCs w:val="20"/>
        </w:rPr>
      </w:pPr>
    </w:p>
    <w:p w:rsidR="00F755FA" w:rsidRPr="001B2583" w:rsidRDefault="00F755FA" w:rsidP="00BB6785">
      <w:pPr>
        <w:pStyle w:val="Heading1"/>
        <w:numPr>
          <w:ilvl w:val="0"/>
          <w:numId w:val="4"/>
        </w:numPr>
        <w:tabs>
          <w:tab w:val="left" w:pos="384"/>
        </w:tabs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t xml:space="preserve">CRITÉRIOS DE MEDIÇÃO E </w:t>
      </w:r>
      <w:r w:rsidRPr="001B2583">
        <w:rPr>
          <w:rFonts w:ascii="Verdana" w:hAnsi="Verdana" w:cs="Arial"/>
          <w:spacing w:val="-2"/>
          <w:sz w:val="20"/>
          <w:szCs w:val="20"/>
        </w:rPr>
        <w:t>PAGAMENTO</w:t>
      </w:r>
    </w:p>
    <w:p w:rsidR="00F755FA" w:rsidRPr="001B2583" w:rsidRDefault="00F755FA" w:rsidP="001B2583">
      <w:pPr>
        <w:pStyle w:val="Heading3"/>
        <w:spacing w:before="0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t xml:space="preserve">7.1. Recebimento do </w:t>
      </w:r>
      <w:r w:rsidRPr="001B2583">
        <w:rPr>
          <w:rFonts w:ascii="Verdana" w:hAnsi="Verdana" w:cs="Arial"/>
          <w:spacing w:val="-2"/>
          <w:sz w:val="20"/>
          <w:szCs w:val="20"/>
        </w:rPr>
        <w:t>Objeto</w:t>
      </w:r>
    </w:p>
    <w:p w:rsidR="00F755FA" w:rsidRPr="001B2583" w:rsidRDefault="00F755FA" w:rsidP="001B2583">
      <w:pPr>
        <w:pStyle w:val="Corpodetexto"/>
        <w:rPr>
          <w:rFonts w:cs="Arial"/>
          <w:b/>
          <w:sz w:val="20"/>
          <w:szCs w:val="20"/>
        </w:rPr>
      </w:pPr>
    </w:p>
    <w:p w:rsidR="00F755FA" w:rsidRPr="001B2583" w:rsidRDefault="00F755FA" w:rsidP="001B2583">
      <w:pPr>
        <w:pStyle w:val="PargrafodaLista"/>
        <w:tabs>
          <w:tab w:val="left" w:pos="393"/>
        </w:tabs>
        <w:ind w:left="142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>7.1.1. Os serviços serão recebidos provisoriamente, de forma sumária, no ato da entrega, juntamente com a nota fiscal ou instrumento de cobrança equivalente, para efeito de posterior verificação de sua conformidade com as especificações constantes no Termo de Referência e na proposta.</w:t>
      </w:r>
    </w:p>
    <w:p w:rsidR="00F755FA" w:rsidRPr="001B2583" w:rsidRDefault="00F755FA" w:rsidP="001B2583">
      <w:pPr>
        <w:pStyle w:val="PargrafodaLista"/>
        <w:tabs>
          <w:tab w:val="left" w:pos="388"/>
        </w:tabs>
        <w:ind w:left="142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>7.1.2. Os serviços poderão ser rejeitados, no todo ou em parte, inclusive antes do recebimento provisório, quando em desacordo com as especificações constantes no Termo de Referência e na proposta.</w:t>
      </w:r>
    </w:p>
    <w:p w:rsidR="00F755FA" w:rsidRPr="001B2583" w:rsidRDefault="00F755FA" w:rsidP="001B2583">
      <w:pPr>
        <w:pStyle w:val="PargrafodaLista"/>
        <w:tabs>
          <w:tab w:val="left" w:pos="403"/>
        </w:tabs>
        <w:ind w:left="142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 xml:space="preserve">7.1.3. O recebimento definitivo ocorrerá no prazo de até 30 (trinta) dias, a contar do recebimento da nota fiscal ou instrumento de cobrança equivalente pela Administração, após a verificação da qualidade e </w:t>
      </w:r>
      <w:proofErr w:type="spellStart"/>
      <w:r w:rsidRPr="001B2583">
        <w:rPr>
          <w:rFonts w:ascii="Verdana" w:hAnsi="Verdana" w:cs="Arial"/>
        </w:rPr>
        <w:t>consequente</w:t>
      </w:r>
      <w:proofErr w:type="spellEnd"/>
      <w:r w:rsidRPr="001B2583">
        <w:rPr>
          <w:rFonts w:ascii="Verdana" w:hAnsi="Verdana" w:cs="Arial"/>
        </w:rPr>
        <w:t xml:space="preserve"> aceitação mediante termo detalhado.</w:t>
      </w:r>
    </w:p>
    <w:p w:rsidR="00F755FA" w:rsidRPr="001B2583" w:rsidRDefault="00F755FA" w:rsidP="001B2583">
      <w:pPr>
        <w:pStyle w:val="PargrafodaLista"/>
        <w:tabs>
          <w:tab w:val="left" w:pos="387"/>
        </w:tabs>
        <w:ind w:left="142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>7.1.4. O prazo para recebimento definitivo poderá ser excepcionalmente prorrogado, de forma justificada, por igual período, quando houver necessidade de diligências para a aferição do atendimento das exigências impostas.</w:t>
      </w:r>
    </w:p>
    <w:p w:rsidR="00F755FA" w:rsidRPr="001B2583" w:rsidRDefault="00F755FA" w:rsidP="001B2583">
      <w:pPr>
        <w:pStyle w:val="PargrafodaLista"/>
        <w:tabs>
          <w:tab w:val="left" w:pos="394"/>
        </w:tabs>
        <w:ind w:left="142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>7.1.5. O recebimento provisório ou definitivo não excluirá a responsabilidade civil pela solidez e pela segurança do serviço nem a responsabilidade ético-profissional pela perfeita execução do contrato.</w:t>
      </w:r>
    </w:p>
    <w:p w:rsidR="00F755FA" w:rsidRPr="001B2583" w:rsidRDefault="00F755FA" w:rsidP="001B2583">
      <w:pPr>
        <w:pStyle w:val="Heading3"/>
        <w:spacing w:before="0"/>
        <w:rPr>
          <w:rFonts w:ascii="Verdana" w:hAnsi="Verdana" w:cs="Arial"/>
          <w:spacing w:val="-2"/>
          <w:sz w:val="20"/>
          <w:szCs w:val="20"/>
        </w:rPr>
      </w:pPr>
    </w:p>
    <w:p w:rsidR="00F755FA" w:rsidRPr="001B2583" w:rsidRDefault="00F755FA" w:rsidP="001B2583">
      <w:pPr>
        <w:pStyle w:val="Heading3"/>
        <w:spacing w:before="0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pacing w:val="-2"/>
          <w:sz w:val="20"/>
          <w:szCs w:val="20"/>
        </w:rPr>
        <w:t>7.2. Liquidação</w:t>
      </w:r>
    </w:p>
    <w:p w:rsidR="00F755FA" w:rsidRPr="001B2583" w:rsidRDefault="00F755FA" w:rsidP="001B2583">
      <w:pPr>
        <w:pStyle w:val="PargrafodaLista"/>
        <w:tabs>
          <w:tab w:val="left" w:pos="424"/>
        </w:tabs>
        <w:ind w:left="142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>7.2.1. Para fins de liquidação, o setor competente deverá verificar se a nota fiscal ou instrumento de cobrança equivalente apresentado expressa os elementos necessários e essenciais do documento, tais como:</w:t>
      </w:r>
    </w:p>
    <w:p w:rsidR="00F755FA" w:rsidRPr="001B2583" w:rsidRDefault="00F755FA" w:rsidP="00BB6785">
      <w:pPr>
        <w:pStyle w:val="PargrafodaLista"/>
        <w:widowControl w:val="0"/>
        <w:numPr>
          <w:ilvl w:val="0"/>
          <w:numId w:val="3"/>
        </w:numPr>
        <w:tabs>
          <w:tab w:val="left" w:pos="1483"/>
        </w:tabs>
        <w:autoSpaceDE w:val="0"/>
        <w:autoSpaceDN w:val="0"/>
        <w:ind w:hanging="169"/>
        <w:contextualSpacing w:val="0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 xml:space="preserve">O prazo de </w:t>
      </w:r>
      <w:r w:rsidRPr="001B2583">
        <w:rPr>
          <w:rFonts w:ascii="Verdana" w:hAnsi="Verdana" w:cs="Arial"/>
          <w:spacing w:val="-2"/>
        </w:rPr>
        <w:t>validade;</w:t>
      </w:r>
    </w:p>
    <w:p w:rsidR="00F755FA" w:rsidRPr="001B2583" w:rsidRDefault="00F755FA" w:rsidP="001B2583">
      <w:pPr>
        <w:pStyle w:val="Corpodetexto"/>
        <w:rPr>
          <w:rFonts w:cs="Arial"/>
          <w:sz w:val="20"/>
          <w:szCs w:val="20"/>
        </w:rPr>
      </w:pPr>
    </w:p>
    <w:p w:rsidR="00F755FA" w:rsidRPr="001B2583" w:rsidRDefault="00F755FA" w:rsidP="00BB6785">
      <w:pPr>
        <w:pStyle w:val="PargrafodaLista"/>
        <w:widowControl w:val="0"/>
        <w:numPr>
          <w:ilvl w:val="0"/>
          <w:numId w:val="3"/>
        </w:numPr>
        <w:tabs>
          <w:tab w:val="left" w:pos="1494"/>
        </w:tabs>
        <w:autoSpaceDE w:val="0"/>
        <w:autoSpaceDN w:val="0"/>
        <w:ind w:left="1494" w:hanging="180"/>
        <w:contextualSpacing w:val="0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>A data da</w:t>
      </w:r>
      <w:r w:rsidRPr="001B2583">
        <w:rPr>
          <w:rFonts w:ascii="Verdana" w:hAnsi="Verdana" w:cs="Arial"/>
          <w:spacing w:val="-2"/>
        </w:rPr>
        <w:t xml:space="preserve"> emissão;</w:t>
      </w:r>
    </w:p>
    <w:p w:rsidR="00F755FA" w:rsidRPr="001B2583" w:rsidRDefault="00F755FA" w:rsidP="001B2583">
      <w:pPr>
        <w:pStyle w:val="Corpodetexto"/>
        <w:rPr>
          <w:rFonts w:cs="Arial"/>
          <w:sz w:val="20"/>
          <w:szCs w:val="20"/>
        </w:rPr>
      </w:pPr>
    </w:p>
    <w:p w:rsidR="00F755FA" w:rsidRPr="001B2583" w:rsidRDefault="00F755FA" w:rsidP="00BB6785">
      <w:pPr>
        <w:pStyle w:val="PargrafodaLista"/>
        <w:widowControl w:val="0"/>
        <w:numPr>
          <w:ilvl w:val="0"/>
          <w:numId w:val="3"/>
        </w:numPr>
        <w:tabs>
          <w:tab w:val="left" w:pos="1483"/>
        </w:tabs>
        <w:autoSpaceDE w:val="0"/>
        <w:autoSpaceDN w:val="0"/>
        <w:ind w:hanging="169"/>
        <w:contextualSpacing w:val="0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 xml:space="preserve">Os dados do contrato e do órgão </w:t>
      </w:r>
      <w:r w:rsidRPr="001B2583">
        <w:rPr>
          <w:rFonts w:ascii="Verdana" w:hAnsi="Verdana" w:cs="Arial"/>
          <w:spacing w:val="-2"/>
        </w:rPr>
        <w:t>contratante;</w:t>
      </w:r>
    </w:p>
    <w:p w:rsidR="00F755FA" w:rsidRPr="001B2583" w:rsidRDefault="00F755FA" w:rsidP="001B2583">
      <w:pPr>
        <w:pStyle w:val="Corpodetexto"/>
        <w:rPr>
          <w:rFonts w:cs="Arial"/>
          <w:sz w:val="20"/>
          <w:szCs w:val="20"/>
        </w:rPr>
      </w:pPr>
    </w:p>
    <w:p w:rsidR="00F755FA" w:rsidRPr="001B2583" w:rsidRDefault="00F755FA" w:rsidP="00BB6785">
      <w:pPr>
        <w:pStyle w:val="PargrafodaLista"/>
        <w:widowControl w:val="0"/>
        <w:numPr>
          <w:ilvl w:val="0"/>
          <w:numId w:val="3"/>
        </w:numPr>
        <w:tabs>
          <w:tab w:val="left" w:pos="1494"/>
        </w:tabs>
        <w:autoSpaceDE w:val="0"/>
        <w:autoSpaceDN w:val="0"/>
        <w:ind w:left="1494" w:hanging="180"/>
        <w:contextualSpacing w:val="0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lastRenderedPageBreak/>
        <w:t xml:space="preserve">O período respectivo de execução do </w:t>
      </w:r>
      <w:r w:rsidRPr="001B2583">
        <w:rPr>
          <w:rFonts w:ascii="Verdana" w:hAnsi="Verdana" w:cs="Arial"/>
          <w:spacing w:val="-2"/>
        </w:rPr>
        <w:t>contrato;</w:t>
      </w:r>
    </w:p>
    <w:p w:rsidR="00F755FA" w:rsidRPr="001B2583" w:rsidRDefault="00F755FA" w:rsidP="001B2583">
      <w:pPr>
        <w:pStyle w:val="Corpodetexto"/>
        <w:rPr>
          <w:rFonts w:cs="Arial"/>
          <w:sz w:val="20"/>
          <w:szCs w:val="20"/>
        </w:rPr>
      </w:pPr>
    </w:p>
    <w:p w:rsidR="00F755FA" w:rsidRPr="001B2583" w:rsidRDefault="00F755FA" w:rsidP="00BB6785">
      <w:pPr>
        <w:pStyle w:val="PargrafodaLista"/>
        <w:widowControl w:val="0"/>
        <w:numPr>
          <w:ilvl w:val="0"/>
          <w:numId w:val="3"/>
        </w:numPr>
        <w:tabs>
          <w:tab w:val="left" w:pos="1483"/>
        </w:tabs>
        <w:autoSpaceDE w:val="0"/>
        <w:autoSpaceDN w:val="0"/>
        <w:ind w:hanging="169"/>
        <w:contextualSpacing w:val="0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 xml:space="preserve">O valor a pagar; </w:t>
      </w:r>
      <w:r w:rsidRPr="001B2583">
        <w:rPr>
          <w:rFonts w:ascii="Verdana" w:hAnsi="Verdana" w:cs="Arial"/>
          <w:spacing w:val="-10"/>
        </w:rPr>
        <w:t>e</w:t>
      </w:r>
    </w:p>
    <w:p w:rsidR="00F755FA" w:rsidRPr="001B2583" w:rsidRDefault="00F755FA" w:rsidP="001B2583">
      <w:pPr>
        <w:pStyle w:val="Corpodetexto"/>
        <w:rPr>
          <w:rFonts w:cs="Arial"/>
          <w:sz w:val="20"/>
          <w:szCs w:val="20"/>
        </w:rPr>
      </w:pPr>
    </w:p>
    <w:p w:rsidR="00F755FA" w:rsidRPr="001B2583" w:rsidRDefault="00F755FA" w:rsidP="00BB6785">
      <w:pPr>
        <w:pStyle w:val="PargrafodaLista"/>
        <w:widowControl w:val="0"/>
        <w:numPr>
          <w:ilvl w:val="0"/>
          <w:numId w:val="3"/>
        </w:numPr>
        <w:tabs>
          <w:tab w:val="left" w:pos="1463"/>
        </w:tabs>
        <w:autoSpaceDE w:val="0"/>
        <w:autoSpaceDN w:val="0"/>
        <w:ind w:left="1463" w:hanging="149"/>
        <w:contextualSpacing w:val="0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 xml:space="preserve">Eventual destaque do valor de </w:t>
      </w:r>
      <w:proofErr w:type="spellStart"/>
      <w:r w:rsidRPr="001B2583">
        <w:rPr>
          <w:rFonts w:ascii="Verdana" w:hAnsi="Verdana" w:cs="Arial"/>
        </w:rPr>
        <w:t>retençõe</w:t>
      </w:r>
      <w:proofErr w:type="spellEnd"/>
      <w:r w:rsidRPr="001B2583">
        <w:rPr>
          <w:rFonts w:ascii="Verdana" w:hAnsi="Verdana" w:cs="Arial"/>
        </w:rPr>
        <w:t xml:space="preserve"> </w:t>
      </w:r>
      <w:proofErr w:type="spellStart"/>
      <w:r w:rsidRPr="001B2583">
        <w:rPr>
          <w:rFonts w:ascii="Verdana" w:hAnsi="Verdana" w:cs="Arial"/>
        </w:rPr>
        <w:t>stributárias</w:t>
      </w:r>
      <w:proofErr w:type="spellEnd"/>
      <w:r w:rsidRPr="001B2583">
        <w:rPr>
          <w:rFonts w:ascii="Verdana" w:hAnsi="Verdana" w:cs="Arial"/>
        </w:rPr>
        <w:t xml:space="preserve"> </w:t>
      </w:r>
      <w:r w:rsidRPr="001B2583">
        <w:rPr>
          <w:rFonts w:ascii="Verdana" w:hAnsi="Verdana" w:cs="Arial"/>
          <w:spacing w:val="-2"/>
        </w:rPr>
        <w:t>cabíveis.</w:t>
      </w:r>
    </w:p>
    <w:p w:rsidR="00F755FA" w:rsidRPr="001B2583" w:rsidRDefault="00F755FA" w:rsidP="001B2583">
      <w:pPr>
        <w:pStyle w:val="PargrafodaLista"/>
        <w:tabs>
          <w:tab w:val="left" w:pos="511"/>
        </w:tabs>
        <w:ind w:left="0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>7.2.2. Havendo erro na apresentação da nota fiscal ou instrumento de cobrança equivalente, ou circunstância que impeça a liquidação da despesa, esta ficará sobrestada até que o contratado providencie as medidas saneadoras, reiniciando-se o prazo após a comprovação da regularização da situação, sem ônus ao contratante;</w:t>
      </w:r>
    </w:p>
    <w:p w:rsidR="00F755FA" w:rsidRPr="001B2583" w:rsidRDefault="00F755FA" w:rsidP="001B2583">
      <w:pPr>
        <w:pStyle w:val="PargrafodaLista"/>
        <w:tabs>
          <w:tab w:val="left" w:pos="514"/>
        </w:tabs>
        <w:rPr>
          <w:rFonts w:ascii="Verdana" w:hAnsi="Verdana" w:cs="Arial"/>
        </w:rPr>
      </w:pPr>
    </w:p>
    <w:p w:rsidR="00F755FA" w:rsidRPr="001B2583" w:rsidRDefault="00F755FA" w:rsidP="001B2583">
      <w:pPr>
        <w:pStyle w:val="PargrafodaLista"/>
        <w:tabs>
          <w:tab w:val="left" w:pos="514"/>
        </w:tabs>
        <w:ind w:left="0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>7.2.3. A nota fiscal ou instrumento de cobrança equivalente deverá ser obrigatoriamente acompanhado da comprovação da regularidade fiscal, constatada por meio de consulta on-line ao SICAF ou, na impossibilidade de acesso ao referido Sistema, mediante consulta aos sítios eletrônicos oficiais ou à documentação mencionada no art. 68 da Lei nº 14.133, de 2021.</w:t>
      </w:r>
    </w:p>
    <w:p w:rsidR="00F755FA" w:rsidRPr="001B2583" w:rsidRDefault="00F755FA" w:rsidP="001B2583">
      <w:pPr>
        <w:pStyle w:val="PargrafodaLista"/>
        <w:tabs>
          <w:tab w:val="left" w:pos="514"/>
        </w:tabs>
        <w:ind w:left="0"/>
        <w:jc w:val="both"/>
        <w:rPr>
          <w:rFonts w:ascii="Verdana" w:hAnsi="Verdana" w:cs="Arial"/>
        </w:rPr>
      </w:pPr>
    </w:p>
    <w:p w:rsidR="00F755FA" w:rsidRPr="001B2583" w:rsidRDefault="00F755FA" w:rsidP="00BB6785">
      <w:pPr>
        <w:pStyle w:val="PargrafodaLista"/>
        <w:widowControl w:val="0"/>
        <w:numPr>
          <w:ilvl w:val="2"/>
          <w:numId w:val="21"/>
        </w:numPr>
        <w:tabs>
          <w:tab w:val="left" w:pos="474"/>
        </w:tabs>
        <w:autoSpaceDE w:val="0"/>
        <w:autoSpaceDN w:val="0"/>
        <w:ind w:right="232"/>
        <w:contextualSpacing w:val="0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 xml:space="preserve">A Administração deverá realizar consulta ao SICAF </w:t>
      </w:r>
      <w:r w:rsidRPr="001B2583">
        <w:rPr>
          <w:rFonts w:ascii="Verdana" w:hAnsi="Verdana" w:cs="Arial"/>
          <w:spacing w:val="-2"/>
        </w:rPr>
        <w:t>para:</w:t>
      </w:r>
    </w:p>
    <w:p w:rsidR="00F755FA" w:rsidRPr="001B2583" w:rsidRDefault="00F755FA" w:rsidP="001B2583">
      <w:pPr>
        <w:pStyle w:val="Corpodetexto"/>
        <w:rPr>
          <w:rFonts w:cs="Arial"/>
          <w:sz w:val="20"/>
          <w:szCs w:val="20"/>
        </w:rPr>
      </w:pPr>
    </w:p>
    <w:p w:rsidR="00F755FA" w:rsidRPr="001B2583" w:rsidRDefault="00F755FA" w:rsidP="00BB6785">
      <w:pPr>
        <w:pStyle w:val="PargrafodaLista"/>
        <w:widowControl w:val="0"/>
        <w:numPr>
          <w:ilvl w:val="0"/>
          <w:numId w:val="2"/>
        </w:numPr>
        <w:tabs>
          <w:tab w:val="left" w:pos="1498"/>
        </w:tabs>
        <w:autoSpaceDE w:val="0"/>
        <w:autoSpaceDN w:val="0"/>
        <w:ind w:hanging="184"/>
        <w:contextualSpacing w:val="0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>Verificar a manutenção das condições de habilitação exigidas no</w:t>
      </w:r>
      <w:r w:rsidRPr="001B2583">
        <w:rPr>
          <w:rFonts w:ascii="Verdana" w:hAnsi="Verdana" w:cs="Arial"/>
          <w:spacing w:val="-2"/>
        </w:rPr>
        <w:t xml:space="preserve"> edital ou Termo de Referência;</w:t>
      </w:r>
    </w:p>
    <w:p w:rsidR="00F755FA" w:rsidRPr="001B2583" w:rsidRDefault="00F755FA" w:rsidP="001B2583">
      <w:pPr>
        <w:pStyle w:val="Corpodetexto"/>
        <w:rPr>
          <w:rFonts w:cs="Arial"/>
          <w:sz w:val="20"/>
          <w:szCs w:val="20"/>
        </w:rPr>
      </w:pPr>
    </w:p>
    <w:p w:rsidR="00F755FA" w:rsidRPr="001B2583" w:rsidRDefault="00F755FA" w:rsidP="00BB6785">
      <w:pPr>
        <w:pStyle w:val="PargrafodaLista"/>
        <w:widowControl w:val="0"/>
        <w:numPr>
          <w:ilvl w:val="0"/>
          <w:numId w:val="2"/>
        </w:numPr>
        <w:tabs>
          <w:tab w:val="left" w:pos="1542"/>
        </w:tabs>
        <w:autoSpaceDE w:val="0"/>
        <w:autoSpaceDN w:val="0"/>
        <w:ind w:left="1314" w:right="232" w:firstLine="0"/>
        <w:contextualSpacing w:val="0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 xml:space="preserve">Identificar possível razão que impeça a participação em </w:t>
      </w:r>
      <w:proofErr w:type="gramStart"/>
      <w:r w:rsidRPr="001B2583">
        <w:rPr>
          <w:rFonts w:ascii="Verdana" w:hAnsi="Verdana" w:cs="Arial"/>
        </w:rPr>
        <w:t>licitação,</w:t>
      </w:r>
      <w:proofErr w:type="gramEnd"/>
      <w:r w:rsidRPr="001B2583">
        <w:rPr>
          <w:rFonts w:ascii="Verdana" w:hAnsi="Verdana" w:cs="Arial"/>
        </w:rPr>
        <w:t>no âmbito do órgão ou entidade, que implique proibição de contratar com o Poder Público, bem como ocorrências impeditivas indiretas.</w:t>
      </w:r>
    </w:p>
    <w:p w:rsidR="00F755FA" w:rsidRPr="001B2583" w:rsidRDefault="00F755FA" w:rsidP="001B2583">
      <w:pPr>
        <w:pStyle w:val="PargrafodaLista"/>
        <w:tabs>
          <w:tab w:val="left" w:pos="480"/>
        </w:tabs>
        <w:rPr>
          <w:rFonts w:ascii="Verdana" w:hAnsi="Verdana" w:cs="Arial"/>
        </w:rPr>
      </w:pPr>
    </w:p>
    <w:p w:rsidR="00F755FA" w:rsidRPr="001B2583" w:rsidRDefault="00F755FA" w:rsidP="001B2583">
      <w:pPr>
        <w:pStyle w:val="PargrafodaLista"/>
        <w:tabs>
          <w:tab w:val="left" w:pos="480"/>
        </w:tabs>
        <w:ind w:left="0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 xml:space="preserve">7.2.5. Constatando-se, junto ao SICAF, a situação de irregularidade do contratado, será providenciada sua notificação, por escrito, para que, no prazo de </w:t>
      </w:r>
      <w:proofErr w:type="gramStart"/>
      <w:r w:rsidRPr="001B2583">
        <w:rPr>
          <w:rFonts w:ascii="Verdana" w:hAnsi="Verdana" w:cs="Arial"/>
        </w:rPr>
        <w:t>5</w:t>
      </w:r>
      <w:proofErr w:type="gramEnd"/>
      <w:r w:rsidRPr="001B2583">
        <w:rPr>
          <w:rFonts w:ascii="Verdana" w:hAnsi="Verdana" w:cs="Arial"/>
        </w:rPr>
        <w:t xml:space="preserve"> (cinco) dias úteis, regularize sua situação ou, no mesmo prazo, apresente sua defesa. O prazo poderá ser prorrogado uma vez, por igual período, a critério do contratante.</w:t>
      </w:r>
    </w:p>
    <w:p w:rsidR="00F755FA" w:rsidRPr="001B2583" w:rsidRDefault="00F755FA" w:rsidP="001B2583">
      <w:pPr>
        <w:pStyle w:val="PargrafodaLista"/>
        <w:tabs>
          <w:tab w:val="left" w:pos="513"/>
        </w:tabs>
        <w:ind w:left="0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 xml:space="preserve">7.2.6. Não havendo regularização ou sendo a defesa considerada improcedente, o contratante deverá comunicar aos órgãos responsáveis pela fiscalização da regularidade fiscal quanto à inadimplência do contratado, bem como quanto à existência de pagamento a ser efetuado, para que sejam acionados os meios pertinentes e necessários para garantir o recebimento de seus </w:t>
      </w:r>
      <w:r w:rsidRPr="001B2583">
        <w:rPr>
          <w:rFonts w:ascii="Verdana" w:hAnsi="Verdana" w:cs="Arial"/>
          <w:spacing w:val="-2"/>
        </w:rPr>
        <w:t>créditos.</w:t>
      </w:r>
    </w:p>
    <w:p w:rsidR="00F755FA" w:rsidRPr="001B2583" w:rsidRDefault="00F755FA" w:rsidP="001B2583">
      <w:pPr>
        <w:pStyle w:val="PargrafodaLista"/>
        <w:tabs>
          <w:tab w:val="left" w:pos="483"/>
        </w:tabs>
        <w:ind w:left="0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>7.2.7. Persistindo a irregularidade, o contratante deverá adotar as medidas necessárias à rescisão contratual nos autos do processo administrativo correspondente, assegurada ao contratado a ampla defesa.</w:t>
      </w:r>
    </w:p>
    <w:p w:rsidR="00F755FA" w:rsidRPr="001B2583" w:rsidRDefault="00F755FA" w:rsidP="001B2583">
      <w:pPr>
        <w:pStyle w:val="PargrafodaLista"/>
        <w:tabs>
          <w:tab w:val="left" w:pos="494"/>
        </w:tabs>
        <w:ind w:left="0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>7.2.8. Havendo a efetiva execução do objeto, os pagamentos serão realizados normalmente, até que se decida pela rescisão do contrato, caso o contratado não regularize sua situação junto ao SICAF.</w:t>
      </w:r>
    </w:p>
    <w:p w:rsidR="00F755FA" w:rsidRPr="001B2583" w:rsidRDefault="00F755FA" w:rsidP="001B2583">
      <w:pPr>
        <w:pStyle w:val="Heading3"/>
        <w:spacing w:before="0"/>
        <w:rPr>
          <w:rFonts w:ascii="Verdana" w:hAnsi="Verdana" w:cs="Arial"/>
          <w:sz w:val="20"/>
          <w:szCs w:val="20"/>
        </w:rPr>
      </w:pPr>
    </w:p>
    <w:p w:rsidR="00F755FA" w:rsidRPr="001B2583" w:rsidRDefault="00F755FA" w:rsidP="001B2583">
      <w:pPr>
        <w:pStyle w:val="Heading3"/>
        <w:spacing w:before="0"/>
        <w:ind w:left="0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t xml:space="preserve">7.3. Prazo de </w:t>
      </w:r>
      <w:r w:rsidRPr="001B2583">
        <w:rPr>
          <w:rFonts w:ascii="Verdana" w:hAnsi="Verdana" w:cs="Arial"/>
          <w:spacing w:val="-2"/>
          <w:sz w:val="20"/>
          <w:szCs w:val="20"/>
        </w:rPr>
        <w:t>pagamento</w:t>
      </w:r>
    </w:p>
    <w:p w:rsidR="00F755FA" w:rsidRPr="001B2583" w:rsidRDefault="00F755FA" w:rsidP="001B2583">
      <w:pPr>
        <w:pStyle w:val="Corpodetexto"/>
        <w:rPr>
          <w:rFonts w:cs="Arial"/>
          <w:b/>
          <w:sz w:val="20"/>
          <w:szCs w:val="20"/>
        </w:rPr>
      </w:pPr>
    </w:p>
    <w:p w:rsidR="00F755FA" w:rsidRPr="001B2583" w:rsidRDefault="00F755FA" w:rsidP="001B2583">
      <w:pPr>
        <w:pStyle w:val="PargrafodaLista"/>
        <w:tabs>
          <w:tab w:val="left" w:pos="484"/>
        </w:tabs>
        <w:ind w:left="0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 xml:space="preserve">7.3.1. O pagamento será efetuado no prazo de até 10 (dez) dias úteis contados da finalização da liquidação da despesa, conforme seção anterior, nos termos da Instrução Normativa SEGES/ME nº </w:t>
      </w:r>
      <w:proofErr w:type="gramStart"/>
      <w:r w:rsidRPr="001B2583">
        <w:rPr>
          <w:rFonts w:ascii="Verdana" w:hAnsi="Verdana" w:cs="Arial"/>
        </w:rPr>
        <w:t>77,</w:t>
      </w:r>
      <w:proofErr w:type="gramEnd"/>
      <w:r w:rsidRPr="001B2583">
        <w:rPr>
          <w:rFonts w:ascii="Verdana" w:hAnsi="Verdana" w:cs="Arial"/>
        </w:rPr>
        <w:t>de 2022.</w:t>
      </w:r>
    </w:p>
    <w:p w:rsidR="00F755FA" w:rsidRPr="001B2583" w:rsidRDefault="00F755FA" w:rsidP="001B2583">
      <w:pPr>
        <w:pStyle w:val="PargrafodaLista"/>
        <w:tabs>
          <w:tab w:val="left" w:pos="484"/>
        </w:tabs>
        <w:ind w:left="0"/>
        <w:jc w:val="both"/>
        <w:rPr>
          <w:rFonts w:ascii="Verdana" w:hAnsi="Verdana" w:cs="Arial"/>
          <w:b/>
          <w:u w:val="single"/>
        </w:rPr>
      </w:pPr>
      <w:r w:rsidRPr="001B2583">
        <w:rPr>
          <w:rFonts w:ascii="Verdana" w:hAnsi="Verdana" w:cs="Arial"/>
        </w:rPr>
        <w:t xml:space="preserve">7.3.2. No caso de atraso pelo Contratante, os valores devidos ao contratado serão atualizados monetariamente entre o termo final do prazo de pagamento até a data de sua efetiva realização, mediante aplicação do índice de correção monetária </w:t>
      </w:r>
      <w:r w:rsidRPr="001B2583">
        <w:rPr>
          <w:rFonts w:ascii="Verdana" w:hAnsi="Verdana" w:cs="Arial"/>
          <w:b/>
          <w:u w:val="single"/>
        </w:rPr>
        <w:t>IPCA - Índice Nacional de Preços ao Consumidor Amplo.</w:t>
      </w:r>
    </w:p>
    <w:p w:rsidR="00F755FA" w:rsidRPr="001B2583" w:rsidRDefault="00F755FA" w:rsidP="001B2583">
      <w:pPr>
        <w:pStyle w:val="Heading3"/>
        <w:spacing w:before="0"/>
        <w:ind w:left="0"/>
        <w:rPr>
          <w:rFonts w:ascii="Verdana" w:hAnsi="Verdana" w:cs="Arial"/>
          <w:sz w:val="20"/>
          <w:szCs w:val="20"/>
        </w:rPr>
      </w:pPr>
    </w:p>
    <w:p w:rsidR="00F755FA" w:rsidRPr="001B2583" w:rsidRDefault="00F755FA" w:rsidP="001B2583">
      <w:pPr>
        <w:pStyle w:val="Heading3"/>
        <w:spacing w:before="0"/>
        <w:ind w:left="0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t xml:space="preserve">7.4. Forma de </w:t>
      </w:r>
      <w:r w:rsidRPr="001B2583">
        <w:rPr>
          <w:rFonts w:ascii="Verdana" w:hAnsi="Verdana" w:cs="Arial"/>
          <w:spacing w:val="-2"/>
          <w:sz w:val="20"/>
          <w:szCs w:val="20"/>
        </w:rPr>
        <w:t>pagamento</w:t>
      </w:r>
    </w:p>
    <w:p w:rsidR="00F755FA" w:rsidRPr="001B2583" w:rsidRDefault="00F755FA" w:rsidP="001B2583">
      <w:pPr>
        <w:pStyle w:val="Corpodetexto"/>
        <w:rPr>
          <w:rFonts w:cs="Arial"/>
          <w:b/>
          <w:sz w:val="20"/>
          <w:szCs w:val="20"/>
        </w:rPr>
      </w:pPr>
    </w:p>
    <w:p w:rsidR="00F755FA" w:rsidRPr="001B2583" w:rsidRDefault="00F755FA" w:rsidP="001B2583">
      <w:pPr>
        <w:pStyle w:val="PargrafodaLista"/>
        <w:tabs>
          <w:tab w:val="left" w:pos="474"/>
        </w:tabs>
        <w:ind w:left="0" w:right="252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 xml:space="preserve">7.4.1. O pagamento será realizado por meio de ordem bancária, para crédito em banco, agência e conta corrente indicados pelo </w:t>
      </w:r>
      <w:r w:rsidRPr="001B2583">
        <w:rPr>
          <w:rFonts w:ascii="Verdana" w:hAnsi="Verdana" w:cs="Arial"/>
          <w:spacing w:val="-2"/>
        </w:rPr>
        <w:t>contratado.</w:t>
      </w:r>
    </w:p>
    <w:p w:rsidR="00F755FA" w:rsidRPr="001B2583" w:rsidRDefault="00F755FA" w:rsidP="001B2583">
      <w:pPr>
        <w:tabs>
          <w:tab w:val="left" w:pos="474"/>
        </w:tabs>
        <w:spacing w:after="0" w:line="240" w:lineRule="auto"/>
        <w:ind w:right="252"/>
        <w:jc w:val="both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t xml:space="preserve">7.4.2. Será considerada data do pagamento o dia em que constar como emitida a ordem bancária para </w:t>
      </w:r>
      <w:r w:rsidRPr="001B2583">
        <w:rPr>
          <w:rFonts w:ascii="Verdana" w:hAnsi="Verdana" w:cs="Arial"/>
          <w:spacing w:val="-2"/>
          <w:sz w:val="20"/>
          <w:szCs w:val="20"/>
        </w:rPr>
        <w:t>pagamento.</w:t>
      </w:r>
    </w:p>
    <w:p w:rsidR="00F755FA" w:rsidRPr="001B2583" w:rsidRDefault="00F755FA" w:rsidP="001B2583">
      <w:pPr>
        <w:pStyle w:val="Corpodetexto"/>
        <w:jc w:val="both"/>
        <w:rPr>
          <w:rFonts w:cs="Arial"/>
          <w:sz w:val="20"/>
          <w:szCs w:val="20"/>
        </w:rPr>
      </w:pPr>
    </w:p>
    <w:p w:rsidR="00F755FA" w:rsidRPr="001B2583" w:rsidRDefault="00F755FA" w:rsidP="00BB6785">
      <w:pPr>
        <w:pStyle w:val="PargrafodaLista"/>
        <w:widowControl w:val="0"/>
        <w:numPr>
          <w:ilvl w:val="2"/>
          <w:numId w:val="17"/>
        </w:numPr>
        <w:tabs>
          <w:tab w:val="left" w:pos="474"/>
        </w:tabs>
        <w:autoSpaceDE w:val="0"/>
        <w:autoSpaceDN w:val="0"/>
        <w:ind w:left="0" w:right="232" w:firstLine="0"/>
        <w:contextualSpacing w:val="0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>Quando do pagamento, será efetuada a retenção tributária prevista na legislação</w:t>
      </w:r>
      <w:r w:rsidRPr="001B2583">
        <w:rPr>
          <w:rFonts w:ascii="Verdana" w:hAnsi="Verdana" w:cs="Arial"/>
          <w:spacing w:val="-2"/>
        </w:rPr>
        <w:t xml:space="preserve"> aplicável.</w:t>
      </w:r>
    </w:p>
    <w:p w:rsidR="00F755FA" w:rsidRPr="001B2583" w:rsidRDefault="00F755FA" w:rsidP="001B2583">
      <w:pPr>
        <w:pStyle w:val="Corpodetexto"/>
        <w:jc w:val="both"/>
        <w:rPr>
          <w:rFonts w:cs="Arial"/>
          <w:sz w:val="20"/>
          <w:szCs w:val="20"/>
        </w:rPr>
      </w:pPr>
    </w:p>
    <w:p w:rsidR="00F755FA" w:rsidRPr="001B2583" w:rsidRDefault="00F755FA" w:rsidP="001B2583">
      <w:pPr>
        <w:pStyle w:val="PargrafodaLista"/>
        <w:tabs>
          <w:tab w:val="left" w:pos="647"/>
        </w:tabs>
        <w:ind w:left="0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>7.4.4. Independentemente do percentual de tributo inserido na planilha, quando houver, serão retidos na fonte, quando da realização do pagamento, os percentuais estabelecidos na legislação vigente.</w:t>
      </w:r>
    </w:p>
    <w:p w:rsidR="00F755FA" w:rsidRPr="001B2583" w:rsidRDefault="00F755FA" w:rsidP="001B2583">
      <w:pPr>
        <w:pStyle w:val="PargrafodaLista"/>
        <w:tabs>
          <w:tab w:val="left" w:pos="482"/>
        </w:tabs>
        <w:ind w:left="0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>7.4.5. O contratado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:rsidR="00F755FA" w:rsidRPr="001B2583" w:rsidRDefault="00F755FA" w:rsidP="001B2583">
      <w:pPr>
        <w:pStyle w:val="Corpodetexto"/>
        <w:rPr>
          <w:rFonts w:cs="Arial"/>
          <w:sz w:val="20"/>
          <w:szCs w:val="20"/>
        </w:rPr>
      </w:pPr>
    </w:p>
    <w:p w:rsidR="00F755FA" w:rsidRPr="001B2583" w:rsidRDefault="00F755FA" w:rsidP="00BB6785">
      <w:pPr>
        <w:pStyle w:val="Heading1"/>
        <w:numPr>
          <w:ilvl w:val="0"/>
          <w:numId w:val="4"/>
        </w:numPr>
        <w:tabs>
          <w:tab w:val="left" w:pos="384"/>
        </w:tabs>
        <w:ind w:hanging="384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t xml:space="preserve">ESPECIFICAÇÃO DA GARANTIA </w:t>
      </w:r>
      <w:r w:rsidRPr="001B2583">
        <w:rPr>
          <w:rFonts w:ascii="Verdana" w:hAnsi="Verdana" w:cs="Arial"/>
          <w:spacing w:val="-2"/>
          <w:sz w:val="20"/>
          <w:szCs w:val="20"/>
        </w:rPr>
        <w:t>CONTRATUAL</w:t>
      </w:r>
    </w:p>
    <w:p w:rsidR="00F755FA" w:rsidRPr="001B2583" w:rsidRDefault="00F755FA" w:rsidP="001B2583">
      <w:pPr>
        <w:pStyle w:val="PargrafodaLista"/>
        <w:tabs>
          <w:tab w:val="left" w:pos="393"/>
        </w:tabs>
        <w:ind w:left="0" w:right="231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 xml:space="preserve">8.1. Não serão necessárias, para a presente contratação, a exigência de garantia contratual dos bens ou a fixação de condições de manutenção e assistência técnica, pois </w:t>
      </w:r>
      <w:proofErr w:type="gramStart"/>
      <w:r w:rsidRPr="001B2583">
        <w:rPr>
          <w:rFonts w:ascii="Verdana" w:hAnsi="Verdana" w:cs="Arial"/>
        </w:rPr>
        <w:t>trata-se</w:t>
      </w:r>
      <w:proofErr w:type="gramEnd"/>
      <w:r w:rsidRPr="001B2583">
        <w:rPr>
          <w:rFonts w:ascii="Verdana" w:hAnsi="Verdana" w:cs="Arial"/>
        </w:rPr>
        <w:t xml:space="preserve"> de contratação para pronta entrega.</w:t>
      </w:r>
    </w:p>
    <w:p w:rsidR="00F755FA" w:rsidRPr="001B2583" w:rsidRDefault="00F755FA" w:rsidP="001B2583">
      <w:pPr>
        <w:pStyle w:val="Corpodetexto"/>
        <w:rPr>
          <w:rFonts w:cs="Arial"/>
          <w:sz w:val="20"/>
          <w:szCs w:val="20"/>
        </w:rPr>
      </w:pPr>
    </w:p>
    <w:p w:rsidR="00F755FA" w:rsidRPr="001B2583" w:rsidRDefault="00F755FA" w:rsidP="00BB6785">
      <w:pPr>
        <w:pStyle w:val="Heading1"/>
        <w:numPr>
          <w:ilvl w:val="0"/>
          <w:numId w:val="4"/>
        </w:numPr>
        <w:tabs>
          <w:tab w:val="left" w:pos="384"/>
        </w:tabs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t xml:space="preserve">FORMA E CRITÉRIOS DE SELEÇÃO DO </w:t>
      </w:r>
      <w:r w:rsidRPr="001B2583">
        <w:rPr>
          <w:rFonts w:ascii="Verdana" w:hAnsi="Verdana" w:cs="Arial"/>
          <w:spacing w:val="-2"/>
          <w:sz w:val="20"/>
          <w:szCs w:val="20"/>
        </w:rPr>
        <w:t>PRESTADOR DOS SERVIÇOS</w:t>
      </w:r>
    </w:p>
    <w:p w:rsidR="00C7035B" w:rsidRPr="001B2583" w:rsidRDefault="00C7035B" w:rsidP="001B2583">
      <w:pPr>
        <w:pStyle w:val="PargrafodaLista"/>
        <w:tabs>
          <w:tab w:val="left" w:pos="389"/>
        </w:tabs>
        <w:rPr>
          <w:rFonts w:ascii="Verdana" w:hAnsi="Verdana" w:cs="Arial"/>
        </w:rPr>
      </w:pPr>
    </w:p>
    <w:p w:rsidR="00F755FA" w:rsidRPr="001B2583" w:rsidRDefault="00F755FA" w:rsidP="001B2583">
      <w:pPr>
        <w:pStyle w:val="PargrafodaLista"/>
        <w:tabs>
          <w:tab w:val="left" w:pos="389"/>
        </w:tabs>
        <w:ind w:left="142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>9.1. O Prestador dos serviços será selecionado por meio da realização de procedimento de dispensa de licitação, com fundamento na hipótese do art. 75, inciso VIII, da Lei nº 14.133/2021.</w:t>
      </w:r>
    </w:p>
    <w:p w:rsidR="00F755FA" w:rsidRPr="001B2583" w:rsidRDefault="00F755FA" w:rsidP="001B2583">
      <w:pPr>
        <w:pStyle w:val="PargrafodaLista"/>
        <w:tabs>
          <w:tab w:val="left" w:pos="402"/>
        </w:tabs>
        <w:ind w:left="142"/>
        <w:jc w:val="both"/>
        <w:rPr>
          <w:rFonts w:ascii="Verdana" w:hAnsi="Verdana" w:cs="Arial"/>
          <w:spacing w:val="-2"/>
        </w:rPr>
      </w:pPr>
      <w:r w:rsidRPr="001B2583">
        <w:rPr>
          <w:rFonts w:ascii="Verdana" w:hAnsi="Verdana" w:cs="Arial"/>
        </w:rPr>
        <w:t xml:space="preserve">9.2. Previamente à celebração do contrato e da nota de empenho, a Administração verificará o eventual descumprimento das condições para contratação, especialmente quanto à existência de sanção que a </w:t>
      </w:r>
      <w:proofErr w:type="gramStart"/>
      <w:r w:rsidRPr="001B2583">
        <w:rPr>
          <w:rFonts w:ascii="Verdana" w:hAnsi="Verdana" w:cs="Arial"/>
        </w:rPr>
        <w:t>impeça,</w:t>
      </w:r>
      <w:proofErr w:type="gramEnd"/>
      <w:r w:rsidRPr="001B2583">
        <w:rPr>
          <w:rFonts w:ascii="Verdana" w:hAnsi="Verdana" w:cs="Arial"/>
        </w:rPr>
        <w:t xml:space="preserve"> mediante a consulta a cadastros informativos oficiais, tais </w:t>
      </w:r>
      <w:r w:rsidRPr="001B2583">
        <w:rPr>
          <w:rFonts w:ascii="Verdana" w:hAnsi="Verdana" w:cs="Arial"/>
          <w:spacing w:val="-2"/>
        </w:rPr>
        <w:t>como:</w:t>
      </w:r>
    </w:p>
    <w:p w:rsidR="00C7035B" w:rsidRPr="001B2583" w:rsidRDefault="00C7035B" w:rsidP="001B2583">
      <w:pPr>
        <w:pStyle w:val="PargrafodaLista"/>
        <w:tabs>
          <w:tab w:val="left" w:pos="402"/>
        </w:tabs>
        <w:ind w:left="142"/>
        <w:jc w:val="both"/>
        <w:rPr>
          <w:rFonts w:ascii="Verdana" w:hAnsi="Verdana" w:cs="Arial"/>
        </w:rPr>
      </w:pPr>
    </w:p>
    <w:p w:rsidR="00F755FA" w:rsidRPr="001B2583" w:rsidRDefault="00F755FA" w:rsidP="00BB6785">
      <w:pPr>
        <w:pStyle w:val="PargrafodaLista"/>
        <w:widowControl w:val="0"/>
        <w:numPr>
          <w:ilvl w:val="0"/>
          <w:numId w:val="1"/>
        </w:numPr>
        <w:tabs>
          <w:tab w:val="left" w:pos="1483"/>
        </w:tabs>
        <w:autoSpaceDE w:val="0"/>
        <w:autoSpaceDN w:val="0"/>
        <w:ind w:hanging="169"/>
        <w:contextualSpacing w:val="0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  <w:spacing w:val="-2"/>
        </w:rPr>
        <w:t>SICAF;</w:t>
      </w:r>
    </w:p>
    <w:p w:rsidR="00F755FA" w:rsidRPr="001B2583" w:rsidRDefault="00F755FA" w:rsidP="00BB6785">
      <w:pPr>
        <w:pStyle w:val="PargrafodaLista"/>
        <w:widowControl w:val="0"/>
        <w:numPr>
          <w:ilvl w:val="0"/>
          <w:numId w:val="1"/>
        </w:numPr>
        <w:tabs>
          <w:tab w:val="left" w:pos="1511"/>
        </w:tabs>
        <w:autoSpaceDE w:val="0"/>
        <w:autoSpaceDN w:val="0"/>
        <w:ind w:left="1314" w:right="232" w:firstLine="0"/>
        <w:contextualSpacing w:val="0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>Cadastro Nacional de Empresas Inidôneas e Suspensas - CEIS, mantido pela Controladoria Geral da União</w:t>
      </w:r>
      <w:hyperlink r:id="rId8">
        <w:r w:rsidRPr="001B2583">
          <w:rPr>
            <w:rFonts w:ascii="Verdana" w:hAnsi="Verdana" w:cs="Arial"/>
            <w:spacing w:val="-2"/>
          </w:rPr>
          <w:t>(www.portaldatransparencia.gov.br/ceis);</w:t>
        </w:r>
      </w:hyperlink>
    </w:p>
    <w:p w:rsidR="00F755FA" w:rsidRPr="001B2583" w:rsidRDefault="00F755FA" w:rsidP="00BB6785">
      <w:pPr>
        <w:pStyle w:val="PargrafodaLista"/>
        <w:widowControl w:val="0"/>
        <w:numPr>
          <w:ilvl w:val="0"/>
          <w:numId w:val="1"/>
        </w:numPr>
        <w:tabs>
          <w:tab w:val="left" w:pos="1496"/>
        </w:tabs>
        <w:autoSpaceDE w:val="0"/>
        <w:autoSpaceDN w:val="0"/>
        <w:ind w:left="1314" w:right="232" w:firstLine="0"/>
        <w:contextualSpacing w:val="0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>Cadastro Nacional de Empresas Punidas – CNEP, mantido pela Controladoria-Geral da União (</w:t>
      </w:r>
      <w:proofErr w:type="gramStart"/>
      <w:r w:rsidRPr="001B2583">
        <w:rPr>
          <w:rFonts w:ascii="Verdana" w:hAnsi="Verdana" w:cs="Arial"/>
        </w:rPr>
        <w:t>https</w:t>
      </w:r>
      <w:proofErr w:type="gramEnd"/>
      <w:r w:rsidRPr="001B2583">
        <w:rPr>
          <w:rFonts w:ascii="Verdana" w:hAnsi="Verdana" w:cs="Arial"/>
        </w:rPr>
        <w:t>://</w:t>
      </w:r>
      <w:hyperlink r:id="rId9">
        <w:r w:rsidRPr="001B2583">
          <w:rPr>
            <w:rFonts w:ascii="Verdana" w:hAnsi="Verdana" w:cs="Arial"/>
          </w:rPr>
          <w:t>www.</w:t>
        </w:r>
      </w:hyperlink>
      <w:r w:rsidRPr="001B2583">
        <w:rPr>
          <w:rFonts w:ascii="Verdana" w:hAnsi="Verdana" w:cs="Arial"/>
          <w:spacing w:val="-2"/>
        </w:rPr>
        <w:t>portaltransparencia.gov.br/sancoes/cnep);</w:t>
      </w:r>
    </w:p>
    <w:p w:rsidR="00F755FA" w:rsidRPr="001B2583" w:rsidRDefault="00F755FA" w:rsidP="00BB6785">
      <w:pPr>
        <w:pStyle w:val="PargrafodaLista"/>
        <w:widowControl w:val="0"/>
        <w:numPr>
          <w:ilvl w:val="0"/>
          <w:numId w:val="1"/>
        </w:numPr>
        <w:tabs>
          <w:tab w:val="left" w:pos="1503"/>
        </w:tabs>
        <w:autoSpaceDE w:val="0"/>
        <w:autoSpaceDN w:val="0"/>
        <w:ind w:left="1314" w:right="232" w:firstLine="0"/>
        <w:contextualSpacing w:val="0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>Cadastro Informativo de Créditos não quitados de órgãos e entidades federais – CADIN (</w:t>
      </w:r>
      <w:proofErr w:type="gramStart"/>
      <w:r w:rsidRPr="001B2583">
        <w:rPr>
          <w:rFonts w:ascii="Verdana" w:hAnsi="Verdana" w:cs="Arial"/>
        </w:rPr>
        <w:t>https</w:t>
      </w:r>
      <w:proofErr w:type="gramEnd"/>
      <w:r w:rsidRPr="001B2583">
        <w:rPr>
          <w:rFonts w:ascii="Verdana" w:hAnsi="Verdana" w:cs="Arial"/>
        </w:rPr>
        <w:t xml:space="preserve">://siafi.tesouro. </w:t>
      </w:r>
      <w:r w:rsidRPr="001B2583">
        <w:rPr>
          <w:rFonts w:ascii="Verdana" w:hAnsi="Verdana" w:cs="Arial"/>
          <w:spacing w:val="-2"/>
        </w:rPr>
        <w:t>gov.br)</w:t>
      </w:r>
    </w:p>
    <w:p w:rsidR="00C7035B" w:rsidRPr="001B2583" w:rsidRDefault="00C7035B" w:rsidP="001B2583">
      <w:pPr>
        <w:pStyle w:val="PargrafodaLista"/>
        <w:tabs>
          <w:tab w:val="left" w:pos="396"/>
        </w:tabs>
        <w:rPr>
          <w:rFonts w:ascii="Verdana" w:hAnsi="Verdana" w:cs="Arial"/>
        </w:rPr>
      </w:pPr>
    </w:p>
    <w:p w:rsidR="00F755FA" w:rsidRPr="001B2583" w:rsidRDefault="00F755FA" w:rsidP="001B2583">
      <w:pPr>
        <w:pStyle w:val="PargrafodaLista"/>
        <w:tabs>
          <w:tab w:val="left" w:pos="396"/>
        </w:tabs>
        <w:ind w:left="142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>9.3. Caso conste na Consulta de Situação do Fornecedor a existência de Ocorrências Impeditivas Indiretas, o gestor diligenciará para verificar se houve fraude por parte das empresas apontadas no Relatório de Ocorrências Impeditivas Indiretas.</w:t>
      </w:r>
    </w:p>
    <w:p w:rsidR="00C7035B" w:rsidRPr="001B2583" w:rsidRDefault="00C7035B" w:rsidP="001B2583">
      <w:pPr>
        <w:tabs>
          <w:tab w:val="left" w:pos="384"/>
        </w:tabs>
        <w:spacing w:after="0" w:line="240" w:lineRule="auto"/>
        <w:ind w:left="142" w:right="252"/>
        <w:jc w:val="both"/>
        <w:rPr>
          <w:rFonts w:ascii="Verdana" w:hAnsi="Verdana" w:cs="Arial"/>
          <w:sz w:val="20"/>
          <w:szCs w:val="20"/>
        </w:rPr>
      </w:pPr>
    </w:p>
    <w:p w:rsidR="00F755FA" w:rsidRPr="001B2583" w:rsidRDefault="00F755FA" w:rsidP="001B2583">
      <w:pPr>
        <w:tabs>
          <w:tab w:val="left" w:pos="384"/>
        </w:tabs>
        <w:spacing w:after="0" w:line="240" w:lineRule="auto"/>
        <w:ind w:left="142" w:right="252"/>
        <w:jc w:val="both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t xml:space="preserve">9.4. A tentativa de burla será verificada por meio dos vínculos societários, linhas de fornecimento similares, dentre </w:t>
      </w:r>
      <w:r w:rsidRPr="001B2583">
        <w:rPr>
          <w:rFonts w:ascii="Verdana" w:hAnsi="Verdana" w:cs="Arial"/>
          <w:spacing w:val="-2"/>
          <w:sz w:val="20"/>
          <w:szCs w:val="20"/>
        </w:rPr>
        <w:t>outros.</w:t>
      </w:r>
    </w:p>
    <w:p w:rsidR="00F755FA" w:rsidRPr="001B2583" w:rsidRDefault="00F755FA" w:rsidP="001B2583">
      <w:pPr>
        <w:pStyle w:val="Corpodetexto"/>
        <w:rPr>
          <w:rFonts w:cs="Arial"/>
          <w:sz w:val="20"/>
          <w:szCs w:val="20"/>
        </w:rPr>
      </w:pPr>
    </w:p>
    <w:p w:rsidR="00F755FA" w:rsidRPr="001B2583" w:rsidRDefault="00F755FA" w:rsidP="001B2583">
      <w:pPr>
        <w:pStyle w:val="PargrafodaLista"/>
        <w:tabs>
          <w:tab w:val="left" w:pos="430"/>
        </w:tabs>
        <w:ind w:left="142"/>
        <w:rPr>
          <w:rFonts w:ascii="Verdana" w:hAnsi="Verdana" w:cs="Arial"/>
        </w:rPr>
      </w:pPr>
      <w:r w:rsidRPr="001B2583">
        <w:rPr>
          <w:rFonts w:ascii="Verdana" w:hAnsi="Verdana" w:cs="Arial"/>
        </w:rPr>
        <w:t>9.5. Caso atendidas as condições para contratação, a habilitação do fornecedor será verificada por meio do SICAF, nos documentos por ele abrangidos.</w:t>
      </w:r>
    </w:p>
    <w:p w:rsidR="00F755FA" w:rsidRPr="001B2583" w:rsidRDefault="00F755FA" w:rsidP="001B2583">
      <w:pPr>
        <w:pStyle w:val="PargrafodaLista"/>
        <w:tabs>
          <w:tab w:val="left" w:pos="394"/>
        </w:tabs>
        <w:ind w:left="142"/>
        <w:rPr>
          <w:rFonts w:ascii="Verdana" w:hAnsi="Verdana" w:cs="Arial"/>
        </w:rPr>
      </w:pPr>
      <w:r w:rsidRPr="001B2583">
        <w:rPr>
          <w:rFonts w:ascii="Verdana" w:hAnsi="Verdana" w:cs="Arial"/>
        </w:rPr>
        <w:t xml:space="preserve">9.6. É dever </w:t>
      </w:r>
      <w:proofErr w:type="gramStart"/>
      <w:r w:rsidRPr="001B2583">
        <w:rPr>
          <w:rFonts w:ascii="Verdana" w:hAnsi="Verdana" w:cs="Arial"/>
        </w:rPr>
        <w:t>do fornecedor manter</w:t>
      </w:r>
      <w:proofErr w:type="gramEnd"/>
      <w:r w:rsidRPr="001B2583">
        <w:rPr>
          <w:rFonts w:ascii="Verdana" w:hAnsi="Verdana" w:cs="Arial"/>
        </w:rPr>
        <w:t xml:space="preserve"> atualizada a respectiva documentação constante do SICAF, ou encaminhar, quando solicitado pela Administração, a respectiva documentação atualizada.</w:t>
      </w:r>
    </w:p>
    <w:p w:rsidR="00C7035B" w:rsidRPr="001B2583" w:rsidRDefault="00C7035B" w:rsidP="001B2583">
      <w:pPr>
        <w:tabs>
          <w:tab w:val="left" w:pos="384"/>
        </w:tabs>
        <w:spacing w:after="0" w:line="240" w:lineRule="auto"/>
        <w:ind w:left="142" w:right="252"/>
        <w:jc w:val="both"/>
        <w:rPr>
          <w:rFonts w:ascii="Verdana" w:hAnsi="Verdana" w:cs="Arial"/>
          <w:sz w:val="20"/>
          <w:szCs w:val="20"/>
        </w:rPr>
      </w:pPr>
    </w:p>
    <w:p w:rsidR="00F755FA" w:rsidRPr="001B2583" w:rsidRDefault="00F755FA" w:rsidP="001B2583">
      <w:pPr>
        <w:tabs>
          <w:tab w:val="left" w:pos="384"/>
        </w:tabs>
        <w:spacing w:after="0" w:line="240" w:lineRule="auto"/>
        <w:ind w:left="142" w:right="252"/>
        <w:jc w:val="both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t xml:space="preserve">9.7. Não serão aceitos documentos de habilitação com indicação de CNPJ/CPF diferentes, salvo aqueles legalmente </w:t>
      </w:r>
      <w:r w:rsidRPr="001B2583">
        <w:rPr>
          <w:rFonts w:ascii="Verdana" w:hAnsi="Verdana" w:cs="Arial"/>
          <w:spacing w:val="-2"/>
          <w:sz w:val="20"/>
          <w:szCs w:val="20"/>
        </w:rPr>
        <w:t>permitidos.</w:t>
      </w:r>
    </w:p>
    <w:p w:rsidR="00F755FA" w:rsidRPr="001B2583" w:rsidRDefault="00F755FA" w:rsidP="001B2583">
      <w:pPr>
        <w:pStyle w:val="PargrafodaLista"/>
        <w:tabs>
          <w:tab w:val="left" w:pos="394"/>
        </w:tabs>
        <w:rPr>
          <w:rFonts w:ascii="Verdana" w:hAnsi="Verdana" w:cs="Arial"/>
        </w:rPr>
      </w:pPr>
    </w:p>
    <w:p w:rsidR="00F755FA" w:rsidRPr="001B2583" w:rsidRDefault="00F755FA" w:rsidP="001B2583">
      <w:pPr>
        <w:pStyle w:val="PargrafodaLista"/>
        <w:tabs>
          <w:tab w:val="left" w:pos="394"/>
        </w:tabs>
        <w:ind w:left="142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 xml:space="preserve">97.1. Se o fornecedor for </w:t>
      </w:r>
      <w:proofErr w:type="gramStart"/>
      <w:r w:rsidRPr="001B2583">
        <w:rPr>
          <w:rFonts w:ascii="Verdana" w:hAnsi="Verdana" w:cs="Arial"/>
        </w:rPr>
        <w:t>a</w:t>
      </w:r>
      <w:proofErr w:type="gramEnd"/>
      <w:r w:rsidRPr="001B2583">
        <w:rPr>
          <w:rFonts w:ascii="Verdana" w:hAnsi="Verdana" w:cs="Arial"/>
        </w:rPr>
        <w:t xml:space="preserve"> matriz, todos os documentos deverão estar em nome da matriz, e se o fornecedor for a filial, todos os documentos deverão estar em nome da filial, exceto para atestados de capacidade técnica, caso exigidos, e no caso daqueles documentos que, pela própria natureza, comprovadamente, forem emitidos somente em nome da matriz.</w:t>
      </w:r>
    </w:p>
    <w:p w:rsidR="00F755FA" w:rsidRPr="001B2583" w:rsidRDefault="00F755FA" w:rsidP="001B2583">
      <w:pPr>
        <w:pStyle w:val="PargrafodaLista"/>
        <w:tabs>
          <w:tab w:val="left" w:pos="390"/>
        </w:tabs>
        <w:ind w:left="142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lastRenderedPageBreak/>
        <w:t>9.8. Serão aceitos registros de CNPJ de fornecedor matriz e filial com diferenças de números de documentos pertinentes ao CND e ao CRF/FGTS, quando for comprovada a centralização do recolhimento dessas contribuições.</w:t>
      </w:r>
    </w:p>
    <w:p w:rsidR="00C7035B" w:rsidRPr="001B2583" w:rsidRDefault="00C7035B" w:rsidP="001B2583">
      <w:pPr>
        <w:pStyle w:val="PargrafodaLista"/>
        <w:tabs>
          <w:tab w:val="left" w:pos="390"/>
        </w:tabs>
        <w:ind w:left="142"/>
        <w:jc w:val="both"/>
        <w:rPr>
          <w:rFonts w:ascii="Verdana" w:hAnsi="Verdana" w:cs="Arial"/>
        </w:rPr>
      </w:pPr>
    </w:p>
    <w:p w:rsidR="00F755FA" w:rsidRPr="001B2583" w:rsidRDefault="00F755FA" w:rsidP="00BB6785">
      <w:pPr>
        <w:pStyle w:val="PargrafodaLista"/>
        <w:widowControl w:val="0"/>
        <w:numPr>
          <w:ilvl w:val="1"/>
          <w:numId w:val="5"/>
        </w:numPr>
        <w:tabs>
          <w:tab w:val="left" w:pos="474"/>
        </w:tabs>
        <w:autoSpaceDE w:val="0"/>
        <w:autoSpaceDN w:val="0"/>
        <w:ind w:left="142" w:right="232" w:firstLine="0"/>
        <w:contextualSpacing w:val="0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 xml:space="preserve">Para fins de contratação, deverá o fornecedor comprovar os seguintes requisitos de </w:t>
      </w:r>
      <w:r w:rsidRPr="001B2583">
        <w:rPr>
          <w:rFonts w:ascii="Verdana" w:hAnsi="Verdana" w:cs="Arial"/>
          <w:spacing w:val="-2"/>
        </w:rPr>
        <w:t>habilitação:</w:t>
      </w:r>
    </w:p>
    <w:p w:rsidR="00F755FA" w:rsidRPr="001B2583" w:rsidRDefault="00F755FA" w:rsidP="001B2583">
      <w:pPr>
        <w:pStyle w:val="Corpodetexto"/>
        <w:ind w:left="142"/>
        <w:jc w:val="both"/>
        <w:rPr>
          <w:rFonts w:cs="Arial"/>
          <w:sz w:val="20"/>
          <w:szCs w:val="20"/>
        </w:rPr>
      </w:pPr>
    </w:p>
    <w:p w:rsidR="00F755FA" w:rsidRPr="001B2583" w:rsidRDefault="00F755FA" w:rsidP="001B2583">
      <w:pPr>
        <w:spacing w:after="0" w:line="240" w:lineRule="auto"/>
        <w:ind w:left="142"/>
        <w:jc w:val="both"/>
        <w:rPr>
          <w:rFonts w:ascii="Verdana" w:hAnsi="Verdana" w:cs="Arial"/>
          <w:b/>
          <w:bCs/>
          <w:sz w:val="20"/>
          <w:szCs w:val="20"/>
          <w:u w:val="single"/>
        </w:rPr>
      </w:pPr>
      <w:r w:rsidRPr="001B2583">
        <w:rPr>
          <w:rFonts w:ascii="Verdana" w:hAnsi="Verdana" w:cs="Arial"/>
          <w:b/>
          <w:bCs/>
          <w:sz w:val="20"/>
          <w:szCs w:val="20"/>
          <w:u w:val="single"/>
        </w:rPr>
        <w:t>9.10. Habilitação jurídica</w:t>
      </w:r>
    </w:p>
    <w:p w:rsidR="00F755FA" w:rsidRPr="001B2583" w:rsidRDefault="00F755FA" w:rsidP="001B2583">
      <w:pPr>
        <w:spacing w:after="0" w:line="240" w:lineRule="auto"/>
        <w:ind w:left="142"/>
        <w:jc w:val="both"/>
        <w:rPr>
          <w:rFonts w:ascii="Verdana" w:hAnsi="Verdana" w:cs="Arial"/>
          <w:sz w:val="20"/>
          <w:szCs w:val="20"/>
        </w:rPr>
      </w:pPr>
    </w:p>
    <w:p w:rsidR="00F755FA" w:rsidRPr="001B2583" w:rsidRDefault="00F755FA" w:rsidP="001B2583">
      <w:pPr>
        <w:spacing w:after="0" w:line="240" w:lineRule="auto"/>
        <w:ind w:left="142"/>
        <w:jc w:val="both"/>
        <w:rPr>
          <w:rFonts w:ascii="Verdana" w:hAnsi="Verdana" w:cs="Arial"/>
          <w:sz w:val="20"/>
          <w:szCs w:val="20"/>
        </w:rPr>
      </w:pPr>
      <w:bookmarkStart w:id="0" w:name="_Ref115800561"/>
      <w:r w:rsidRPr="001B2583">
        <w:rPr>
          <w:rFonts w:ascii="Verdana" w:hAnsi="Verdana" w:cs="Arial"/>
          <w:sz w:val="20"/>
          <w:szCs w:val="20"/>
        </w:rPr>
        <w:t>9.10.1. Pessoa física: cédula de identidade (RG) ou documento equivalente que, por força de lei, tenha validade para fins de identificação em todo o território nacional</w:t>
      </w:r>
      <w:bookmarkEnd w:id="0"/>
      <w:r w:rsidRPr="001B2583">
        <w:rPr>
          <w:rFonts w:ascii="Verdana" w:hAnsi="Verdana" w:cs="Arial"/>
          <w:sz w:val="20"/>
          <w:szCs w:val="20"/>
        </w:rPr>
        <w:t>.</w:t>
      </w:r>
    </w:p>
    <w:p w:rsidR="00F755FA" w:rsidRPr="001B2583" w:rsidRDefault="00F755FA" w:rsidP="001B2583">
      <w:pPr>
        <w:spacing w:after="0" w:line="240" w:lineRule="auto"/>
        <w:ind w:left="142"/>
        <w:jc w:val="both"/>
        <w:rPr>
          <w:rFonts w:ascii="Verdana" w:hAnsi="Verdana" w:cs="Arial"/>
          <w:sz w:val="20"/>
          <w:szCs w:val="20"/>
        </w:rPr>
      </w:pPr>
    </w:p>
    <w:p w:rsidR="00F755FA" w:rsidRPr="001B2583" w:rsidRDefault="00F755FA" w:rsidP="001B2583">
      <w:pPr>
        <w:spacing w:after="0" w:line="240" w:lineRule="auto"/>
        <w:ind w:left="142"/>
        <w:jc w:val="both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t>9.10.2. Empresário individual: inscrição no Registro Público de Empresas Mercantis, a cargo da Junta Comercial da respectiva sede.</w:t>
      </w:r>
    </w:p>
    <w:p w:rsidR="00F755FA" w:rsidRPr="001B2583" w:rsidRDefault="00F755FA" w:rsidP="001B2583">
      <w:pPr>
        <w:spacing w:after="0" w:line="240" w:lineRule="auto"/>
        <w:ind w:left="142"/>
        <w:jc w:val="both"/>
        <w:rPr>
          <w:rFonts w:ascii="Verdana" w:hAnsi="Verdana" w:cs="Arial"/>
          <w:sz w:val="20"/>
          <w:szCs w:val="20"/>
        </w:rPr>
      </w:pPr>
    </w:p>
    <w:p w:rsidR="00F755FA" w:rsidRPr="001B2583" w:rsidRDefault="00F755FA" w:rsidP="001B2583">
      <w:pPr>
        <w:spacing w:after="0" w:line="240" w:lineRule="auto"/>
        <w:ind w:left="142"/>
        <w:jc w:val="both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t xml:space="preserve">9.10.3. </w:t>
      </w:r>
      <w:proofErr w:type="spellStart"/>
      <w:r w:rsidRPr="001B2583">
        <w:rPr>
          <w:rFonts w:ascii="Verdana" w:hAnsi="Verdana" w:cs="Arial"/>
          <w:sz w:val="20"/>
          <w:szCs w:val="20"/>
        </w:rPr>
        <w:t>Microempreendedor</w:t>
      </w:r>
      <w:proofErr w:type="spellEnd"/>
      <w:r w:rsidRPr="001B2583">
        <w:rPr>
          <w:rFonts w:ascii="Verdana" w:hAnsi="Verdana" w:cs="Arial"/>
          <w:sz w:val="20"/>
          <w:szCs w:val="20"/>
        </w:rPr>
        <w:t xml:space="preserve"> Individual - MEI: Certificado da Condição de </w:t>
      </w:r>
      <w:proofErr w:type="spellStart"/>
      <w:r w:rsidRPr="001B2583">
        <w:rPr>
          <w:rFonts w:ascii="Verdana" w:hAnsi="Verdana" w:cs="Arial"/>
          <w:sz w:val="20"/>
          <w:szCs w:val="20"/>
        </w:rPr>
        <w:t>Microempreendedor</w:t>
      </w:r>
      <w:proofErr w:type="spellEnd"/>
      <w:r w:rsidRPr="001B2583">
        <w:rPr>
          <w:rFonts w:ascii="Verdana" w:hAnsi="Verdana" w:cs="Arial"/>
          <w:sz w:val="20"/>
          <w:szCs w:val="20"/>
        </w:rPr>
        <w:t xml:space="preserve"> Individual - CCMEI, cuja aceitação ficará condicionada à verificação da autenticidade no sítio </w:t>
      </w:r>
      <w:hyperlink r:id="rId10">
        <w:r w:rsidRPr="001B2583">
          <w:rPr>
            <w:rStyle w:val="Hyperlink"/>
            <w:rFonts w:ascii="Verdana" w:hAnsi="Verdana" w:cs="Arial"/>
            <w:sz w:val="20"/>
            <w:szCs w:val="20"/>
          </w:rPr>
          <w:t>https://www.gov.br/empresas-e-negocios/pt-br/empreendedor</w:t>
        </w:r>
      </w:hyperlink>
      <w:r w:rsidRPr="001B2583">
        <w:rPr>
          <w:rFonts w:ascii="Verdana" w:hAnsi="Verdana" w:cs="Arial"/>
          <w:sz w:val="20"/>
          <w:szCs w:val="20"/>
        </w:rPr>
        <w:t>.</w:t>
      </w:r>
    </w:p>
    <w:p w:rsidR="00F755FA" w:rsidRPr="001B2583" w:rsidRDefault="00F755FA" w:rsidP="001B2583">
      <w:pPr>
        <w:spacing w:after="0" w:line="240" w:lineRule="auto"/>
        <w:ind w:left="142"/>
        <w:jc w:val="both"/>
        <w:rPr>
          <w:rFonts w:ascii="Verdana" w:hAnsi="Verdana" w:cs="Arial"/>
          <w:sz w:val="20"/>
          <w:szCs w:val="20"/>
        </w:rPr>
      </w:pPr>
    </w:p>
    <w:p w:rsidR="00F755FA" w:rsidRPr="001B2583" w:rsidRDefault="00F755FA" w:rsidP="001B2583">
      <w:pPr>
        <w:spacing w:after="0" w:line="240" w:lineRule="auto"/>
        <w:ind w:left="142"/>
        <w:jc w:val="both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t>9.10.4. Sociedade empresária, sociedade limitada unipessoal – SLU ou sociedade identificada como empresa individual de responsabilidade limitada - EIRELI: inscrição do ato constitutivo, estatuto ou contrato social no Registro Público de Empresas Mercantis, a cargo da Junta Comercial da respectiva sede, acompanhada de documento comprobatório de seus administradores.</w:t>
      </w:r>
    </w:p>
    <w:p w:rsidR="00F755FA" w:rsidRPr="001B2583" w:rsidRDefault="00F755FA" w:rsidP="001B2583">
      <w:pPr>
        <w:spacing w:after="0" w:line="240" w:lineRule="auto"/>
        <w:ind w:left="142"/>
        <w:jc w:val="both"/>
        <w:rPr>
          <w:rFonts w:ascii="Verdana" w:hAnsi="Verdana" w:cs="Arial"/>
          <w:sz w:val="20"/>
          <w:szCs w:val="20"/>
        </w:rPr>
      </w:pPr>
    </w:p>
    <w:p w:rsidR="00F755FA" w:rsidRPr="001B2583" w:rsidRDefault="00F755FA" w:rsidP="001B2583">
      <w:pPr>
        <w:spacing w:after="0" w:line="240" w:lineRule="auto"/>
        <w:ind w:left="142"/>
        <w:jc w:val="both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t xml:space="preserve">9.10.5. Sociedade empresária estrangeira: portaria de autorização de funcionamento no Brasil, publicada no Diário Oficial da União e arquivada na Junta Comercial da unidade federativa onde se localizar a filial, agência, sucursal ou estabelecimento, a qual será considerada como sua sede, conforme Instrução </w:t>
      </w:r>
      <w:hyperlink r:id="rId11">
        <w:r w:rsidRPr="001B2583">
          <w:rPr>
            <w:rStyle w:val="Hyperlink"/>
            <w:rFonts w:ascii="Verdana" w:hAnsi="Verdana" w:cs="Arial"/>
            <w:sz w:val="20"/>
            <w:szCs w:val="20"/>
          </w:rPr>
          <w:t>Normativa DREI/ME n.º 77, de 18 de março de 2020</w:t>
        </w:r>
      </w:hyperlink>
      <w:r w:rsidRPr="001B2583">
        <w:rPr>
          <w:rFonts w:ascii="Verdana" w:hAnsi="Verdana" w:cs="Arial"/>
          <w:sz w:val="20"/>
          <w:szCs w:val="20"/>
        </w:rPr>
        <w:t>.</w:t>
      </w:r>
    </w:p>
    <w:p w:rsidR="00F755FA" w:rsidRPr="001B2583" w:rsidRDefault="00F755FA" w:rsidP="001B2583">
      <w:pPr>
        <w:spacing w:after="0" w:line="240" w:lineRule="auto"/>
        <w:ind w:left="142"/>
        <w:jc w:val="both"/>
        <w:rPr>
          <w:rFonts w:ascii="Verdana" w:hAnsi="Verdana" w:cs="Arial"/>
          <w:sz w:val="20"/>
          <w:szCs w:val="20"/>
        </w:rPr>
      </w:pPr>
    </w:p>
    <w:p w:rsidR="00F755FA" w:rsidRPr="001B2583" w:rsidRDefault="00F755FA" w:rsidP="001B2583">
      <w:pPr>
        <w:spacing w:after="0" w:line="240" w:lineRule="auto"/>
        <w:ind w:left="142"/>
        <w:jc w:val="both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t>9.10.6. Sociedade simples: inscrição do ato constitutivo no Registro Civil de Pessoas Jurídicas do local de sua sede, acompanhada de documento comprobatório de seus administradores.</w:t>
      </w:r>
    </w:p>
    <w:p w:rsidR="00F755FA" w:rsidRPr="001B2583" w:rsidRDefault="00F755FA" w:rsidP="001B2583">
      <w:pPr>
        <w:spacing w:after="0" w:line="240" w:lineRule="auto"/>
        <w:ind w:left="142"/>
        <w:jc w:val="both"/>
        <w:rPr>
          <w:rFonts w:ascii="Verdana" w:hAnsi="Verdana" w:cs="Arial"/>
          <w:sz w:val="20"/>
          <w:szCs w:val="20"/>
        </w:rPr>
      </w:pPr>
    </w:p>
    <w:p w:rsidR="00F755FA" w:rsidRPr="001B2583" w:rsidRDefault="00F755FA" w:rsidP="001B2583">
      <w:pPr>
        <w:spacing w:after="0" w:line="240" w:lineRule="auto"/>
        <w:ind w:left="142"/>
        <w:jc w:val="both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t xml:space="preserve">9.10.7. Filial, sucursal ou agência de sociedade simples ou empresária: inscrição do ato constitutivo da filial, sucursal ou agência da sociedade simples ou empresária, respectivamente, no Registro Civil das Pessoas Jurídicas ou no Registro Público de Empresas </w:t>
      </w:r>
      <w:bookmarkStart w:id="1" w:name="_Int_ySfCXwr4"/>
      <w:r w:rsidRPr="001B2583">
        <w:rPr>
          <w:rFonts w:ascii="Verdana" w:hAnsi="Verdana" w:cs="Arial"/>
          <w:sz w:val="20"/>
          <w:szCs w:val="20"/>
        </w:rPr>
        <w:t>Mercantis onde</w:t>
      </w:r>
      <w:bookmarkEnd w:id="1"/>
      <w:r w:rsidRPr="001B2583">
        <w:rPr>
          <w:rFonts w:ascii="Verdana" w:hAnsi="Verdana" w:cs="Arial"/>
          <w:sz w:val="20"/>
          <w:szCs w:val="20"/>
        </w:rPr>
        <w:t xml:space="preserve"> </w:t>
      </w:r>
      <w:proofErr w:type="gramStart"/>
      <w:r w:rsidRPr="001B2583">
        <w:rPr>
          <w:rFonts w:ascii="Verdana" w:hAnsi="Verdana" w:cs="Arial"/>
          <w:sz w:val="20"/>
          <w:szCs w:val="20"/>
        </w:rPr>
        <w:t>opera,</w:t>
      </w:r>
      <w:proofErr w:type="gramEnd"/>
      <w:r w:rsidRPr="001B2583">
        <w:rPr>
          <w:rFonts w:ascii="Verdana" w:hAnsi="Verdana" w:cs="Arial"/>
          <w:sz w:val="20"/>
          <w:szCs w:val="20"/>
        </w:rPr>
        <w:t xml:space="preserve"> com averbação no Registro onde tem sede a matriz.</w:t>
      </w:r>
    </w:p>
    <w:p w:rsidR="00F755FA" w:rsidRPr="001B2583" w:rsidRDefault="00F755FA" w:rsidP="001B2583">
      <w:pPr>
        <w:spacing w:after="0" w:line="240" w:lineRule="auto"/>
        <w:ind w:left="142"/>
        <w:jc w:val="both"/>
        <w:rPr>
          <w:rFonts w:ascii="Verdana" w:hAnsi="Verdana" w:cs="Arial"/>
          <w:sz w:val="20"/>
          <w:szCs w:val="20"/>
        </w:rPr>
      </w:pPr>
    </w:p>
    <w:p w:rsidR="00F755FA" w:rsidRPr="001B2583" w:rsidRDefault="00F755FA" w:rsidP="001B2583">
      <w:pPr>
        <w:spacing w:after="0" w:line="240" w:lineRule="auto"/>
        <w:ind w:left="142"/>
        <w:jc w:val="both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t xml:space="preserve">9.10.8. Sociedade cooperativa: ata de fundação e estatuto social, com a ata da </w:t>
      </w:r>
      <w:proofErr w:type="spellStart"/>
      <w:r w:rsidRPr="001B2583">
        <w:rPr>
          <w:rFonts w:ascii="Verdana" w:hAnsi="Verdana" w:cs="Arial"/>
          <w:sz w:val="20"/>
          <w:szCs w:val="20"/>
        </w:rPr>
        <w:t>assembleia</w:t>
      </w:r>
      <w:proofErr w:type="spellEnd"/>
      <w:r w:rsidRPr="001B2583">
        <w:rPr>
          <w:rFonts w:ascii="Verdana" w:hAnsi="Verdana" w:cs="Arial"/>
          <w:sz w:val="20"/>
          <w:szCs w:val="20"/>
        </w:rPr>
        <w:t xml:space="preserve"> que o aprovou, devidamente arquivado na Junta Comercial ou inscrito no Registro Civil das Pessoas Jurídicas da respectiva sede, além do registro de que trata o </w:t>
      </w:r>
      <w:hyperlink r:id="rId12" w:anchor="art107">
        <w:r w:rsidRPr="001B2583">
          <w:rPr>
            <w:rStyle w:val="Hyperlink"/>
            <w:rFonts w:ascii="Verdana" w:hAnsi="Verdana" w:cs="Arial"/>
            <w:sz w:val="20"/>
            <w:szCs w:val="20"/>
          </w:rPr>
          <w:t>art. 107 da Lei nº 5.764, de 16 de dezembro 1971</w:t>
        </w:r>
      </w:hyperlink>
      <w:r w:rsidRPr="001B2583">
        <w:rPr>
          <w:rFonts w:ascii="Verdana" w:hAnsi="Verdana" w:cs="Arial"/>
          <w:sz w:val="20"/>
          <w:szCs w:val="20"/>
        </w:rPr>
        <w:t>.</w:t>
      </w:r>
    </w:p>
    <w:p w:rsidR="00F755FA" w:rsidRPr="001B2583" w:rsidRDefault="00F755FA" w:rsidP="001B2583">
      <w:pPr>
        <w:spacing w:after="0" w:line="240" w:lineRule="auto"/>
        <w:ind w:left="142"/>
        <w:jc w:val="both"/>
        <w:rPr>
          <w:rFonts w:ascii="Verdana" w:hAnsi="Verdana" w:cs="Arial"/>
          <w:sz w:val="20"/>
          <w:szCs w:val="20"/>
        </w:rPr>
      </w:pPr>
    </w:p>
    <w:p w:rsidR="00F755FA" w:rsidRPr="001B2583" w:rsidRDefault="00F755FA" w:rsidP="001B2583">
      <w:pPr>
        <w:spacing w:after="0" w:line="240" w:lineRule="auto"/>
        <w:ind w:left="142"/>
        <w:jc w:val="both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t xml:space="preserve">9.10.9. Agricultor familiar: Declaração de Aptidão ao </w:t>
      </w:r>
      <w:proofErr w:type="spellStart"/>
      <w:r w:rsidRPr="001B2583">
        <w:rPr>
          <w:rFonts w:ascii="Verdana" w:hAnsi="Verdana" w:cs="Arial"/>
          <w:sz w:val="20"/>
          <w:szCs w:val="20"/>
        </w:rPr>
        <w:t>Pronaf</w:t>
      </w:r>
      <w:proofErr w:type="spellEnd"/>
      <w:r w:rsidRPr="001B2583">
        <w:rPr>
          <w:rFonts w:ascii="Verdana" w:hAnsi="Verdana" w:cs="Arial"/>
          <w:sz w:val="20"/>
          <w:szCs w:val="20"/>
        </w:rPr>
        <w:t xml:space="preserve"> – DAP ou DAP-P válida, ou, ainda, outros documentos definidos pela Secretaria Especial de Agricultura Familiar e do Desenvolvimento Agrário, nos termos do</w:t>
      </w:r>
      <w:hyperlink r:id="rId13" w:anchor="art4§2">
        <w:r w:rsidRPr="001B2583">
          <w:rPr>
            <w:rStyle w:val="Hyperlink"/>
            <w:rFonts w:ascii="Verdana" w:hAnsi="Verdana" w:cs="Arial"/>
            <w:sz w:val="20"/>
            <w:szCs w:val="20"/>
          </w:rPr>
          <w:t xml:space="preserve"> art. 4º, §2º do Decreto nº 10.880, de </w:t>
        </w:r>
        <w:proofErr w:type="gramStart"/>
        <w:r w:rsidRPr="001B2583">
          <w:rPr>
            <w:rStyle w:val="Hyperlink"/>
            <w:rFonts w:ascii="Verdana" w:hAnsi="Verdana" w:cs="Arial"/>
            <w:sz w:val="20"/>
            <w:szCs w:val="20"/>
          </w:rPr>
          <w:t>2</w:t>
        </w:r>
        <w:proofErr w:type="gramEnd"/>
        <w:r w:rsidRPr="001B2583">
          <w:rPr>
            <w:rStyle w:val="Hyperlink"/>
            <w:rFonts w:ascii="Verdana" w:hAnsi="Verdana" w:cs="Arial"/>
            <w:sz w:val="20"/>
            <w:szCs w:val="20"/>
          </w:rPr>
          <w:t xml:space="preserve"> de dezembro de 2021</w:t>
        </w:r>
      </w:hyperlink>
      <w:r w:rsidRPr="001B2583">
        <w:rPr>
          <w:rFonts w:ascii="Verdana" w:hAnsi="Verdana" w:cs="Arial"/>
          <w:sz w:val="20"/>
          <w:szCs w:val="20"/>
        </w:rPr>
        <w:t>.</w:t>
      </w:r>
    </w:p>
    <w:p w:rsidR="00F755FA" w:rsidRPr="001B2583" w:rsidRDefault="00F755FA" w:rsidP="001B2583">
      <w:pPr>
        <w:spacing w:after="0" w:line="240" w:lineRule="auto"/>
        <w:ind w:left="142"/>
        <w:jc w:val="both"/>
        <w:rPr>
          <w:rFonts w:ascii="Verdana" w:hAnsi="Verdana" w:cs="Arial"/>
          <w:sz w:val="20"/>
          <w:szCs w:val="20"/>
        </w:rPr>
      </w:pPr>
    </w:p>
    <w:p w:rsidR="00F755FA" w:rsidRPr="001B2583" w:rsidRDefault="00F755FA" w:rsidP="001B2583">
      <w:pPr>
        <w:spacing w:after="0" w:line="240" w:lineRule="auto"/>
        <w:ind w:left="142"/>
        <w:jc w:val="both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t xml:space="preserve">9.10.10. Produtor Rural: matrícula no Cadastro Específico do INSS – CEI, que comprove </w:t>
      </w:r>
      <w:proofErr w:type="gramStart"/>
      <w:r w:rsidRPr="001B2583">
        <w:rPr>
          <w:rFonts w:ascii="Verdana" w:hAnsi="Verdana" w:cs="Arial"/>
          <w:sz w:val="20"/>
          <w:szCs w:val="20"/>
        </w:rPr>
        <w:t>a qualificação como produtor rural</w:t>
      </w:r>
      <w:proofErr w:type="gramEnd"/>
      <w:r w:rsidRPr="001B2583">
        <w:rPr>
          <w:rFonts w:ascii="Verdana" w:hAnsi="Verdana" w:cs="Arial"/>
          <w:sz w:val="20"/>
          <w:szCs w:val="20"/>
        </w:rPr>
        <w:t xml:space="preserve"> pessoa física, nos termos da </w:t>
      </w:r>
      <w:hyperlink r:id="rId14">
        <w:r w:rsidRPr="001B2583">
          <w:rPr>
            <w:rStyle w:val="Hyperlink"/>
            <w:rFonts w:ascii="Verdana" w:hAnsi="Verdana" w:cs="Arial"/>
            <w:sz w:val="20"/>
            <w:szCs w:val="20"/>
          </w:rPr>
          <w:t>Instrução Normativa RFB n. 971, de 13 de novembro de 2009</w:t>
        </w:r>
      </w:hyperlink>
      <w:r w:rsidRPr="001B2583">
        <w:rPr>
          <w:rFonts w:ascii="Verdana" w:hAnsi="Verdana" w:cs="Arial"/>
          <w:sz w:val="20"/>
          <w:szCs w:val="20"/>
        </w:rPr>
        <w:t xml:space="preserve"> (</w:t>
      </w:r>
      <w:proofErr w:type="spellStart"/>
      <w:r w:rsidRPr="001B2583">
        <w:rPr>
          <w:rFonts w:ascii="Verdana" w:hAnsi="Verdana" w:cs="Arial"/>
          <w:sz w:val="20"/>
          <w:szCs w:val="20"/>
        </w:rPr>
        <w:t>arts</w:t>
      </w:r>
      <w:proofErr w:type="spellEnd"/>
      <w:r w:rsidRPr="001B2583">
        <w:rPr>
          <w:rFonts w:ascii="Verdana" w:hAnsi="Verdana" w:cs="Arial"/>
          <w:sz w:val="20"/>
          <w:szCs w:val="20"/>
        </w:rPr>
        <w:t>. 17 a 19 e 165).</w:t>
      </w:r>
    </w:p>
    <w:p w:rsidR="00F755FA" w:rsidRPr="001B2583" w:rsidRDefault="00F755FA" w:rsidP="001B2583">
      <w:pPr>
        <w:spacing w:after="0" w:line="240" w:lineRule="auto"/>
        <w:ind w:left="142"/>
        <w:jc w:val="both"/>
        <w:rPr>
          <w:rFonts w:ascii="Verdana" w:hAnsi="Verdana" w:cs="Arial"/>
          <w:sz w:val="20"/>
          <w:szCs w:val="20"/>
        </w:rPr>
      </w:pPr>
    </w:p>
    <w:p w:rsidR="00F755FA" w:rsidRPr="001B2583" w:rsidRDefault="00F755FA" w:rsidP="001B2583">
      <w:pPr>
        <w:spacing w:after="0" w:line="240" w:lineRule="auto"/>
        <w:ind w:left="142"/>
        <w:jc w:val="both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t>9.10.11. Os documentos apresentados deverão estar acompanhados de todas as alterações ou da consolidação respectiva.</w:t>
      </w:r>
    </w:p>
    <w:p w:rsidR="00F755FA" w:rsidRPr="001B2583" w:rsidRDefault="00F755FA" w:rsidP="001B2583">
      <w:pPr>
        <w:pStyle w:val="Corpodetexto"/>
        <w:ind w:left="142"/>
        <w:jc w:val="both"/>
        <w:rPr>
          <w:rFonts w:cs="Arial"/>
          <w:sz w:val="20"/>
          <w:szCs w:val="20"/>
        </w:rPr>
      </w:pPr>
    </w:p>
    <w:p w:rsidR="00F755FA" w:rsidRPr="001B2583" w:rsidRDefault="00F755FA" w:rsidP="001B2583">
      <w:pPr>
        <w:pStyle w:val="Corpodetexto"/>
        <w:ind w:left="142"/>
        <w:jc w:val="both"/>
        <w:rPr>
          <w:rFonts w:cs="Arial"/>
          <w:sz w:val="20"/>
          <w:szCs w:val="20"/>
        </w:rPr>
      </w:pPr>
    </w:p>
    <w:p w:rsidR="00F755FA" w:rsidRPr="001B2583" w:rsidRDefault="00F755FA" w:rsidP="001B2583">
      <w:pPr>
        <w:tabs>
          <w:tab w:val="left" w:pos="474"/>
        </w:tabs>
        <w:spacing w:after="0" w:line="240" w:lineRule="auto"/>
        <w:ind w:left="142"/>
        <w:rPr>
          <w:rFonts w:ascii="Verdana" w:hAnsi="Verdana" w:cs="Arial"/>
          <w:b/>
          <w:sz w:val="20"/>
          <w:szCs w:val="20"/>
          <w:u w:val="single"/>
        </w:rPr>
      </w:pPr>
      <w:r w:rsidRPr="001B2583">
        <w:rPr>
          <w:rFonts w:ascii="Verdana" w:hAnsi="Verdana" w:cs="Arial"/>
          <w:b/>
          <w:sz w:val="20"/>
          <w:szCs w:val="20"/>
          <w:u w:val="single"/>
        </w:rPr>
        <w:lastRenderedPageBreak/>
        <w:t xml:space="preserve">9.11. Habilitações fiscal, social e </w:t>
      </w:r>
      <w:r w:rsidRPr="001B2583">
        <w:rPr>
          <w:rFonts w:ascii="Verdana" w:hAnsi="Verdana" w:cs="Arial"/>
          <w:b/>
          <w:spacing w:val="-2"/>
          <w:sz w:val="20"/>
          <w:szCs w:val="20"/>
          <w:u w:val="single"/>
        </w:rPr>
        <w:t>trabalhista:</w:t>
      </w:r>
    </w:p>
    <w:p w:rsidR="00F755FA" w:rsidRPr="001B2583" w:rsidRDefault="00F755FA" w:rsidP="001B2583">
      <w:pPr>
        <w:pStyle w:val="Corpodetexto"/>
        <w:rPr>
          <w:rFonts w:cs="Arial"/>
          <w:sz w:val="20"/>
          <w:szCs w:val="20"/>
        </w:rPr>
      </w:pPr>
    </w:p>
    <w:p w:rsidR="00F755FA" w:rsidRPr="001B2583" w:rsidRDefault="00F755FA" w:rsidP="00BB6785">
      <w:pPr>
        <w:pStyle w:val="PargrafodaLista"/>
        <w:widowControl w:val="0"/>
        <w:numPr>
          <w:ilvl w:val="2"/>
          <w:numId w:val="6"/>
        </w:numPr>
        <w:tabs>
          <w:tab w:val="left" w:pos="609"/>
        </w:tabs>
        <w:autoSpaceDE w:val="0"/>
        <w:autoSpaceDN w:val="0"/>
        <w:ind w:right="232" w:hanging="602"/>
        <w:contextualSpacing w:val="0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 xml:space="preserve">Prova de inscrição no Cadastro Nacional de Pessoa Jurídica </w:t>
      </w:r>
      <w:r w:rsidRPr="001B2583">
        <w:rPr>
          <w:rFonts w:ascii="Verdana" w:hAnsi="Verdana" w:cs="Arial"/>
          <w:spacing w:val="-2"/>
        </w:rPr>
        <w:t>(CNPJ);</w:t>
      </w:r>
    </w:p>
    <w:p w:rsidR="00F755FA" w:rsidRPr="001B2583" w:rsidRDefault="00F755FA" w:rsidP="001B2583">
      <w:pPr>
        <w:pStyle w:val="Corpodetexto"/>
        <w:rPr>
          <w:rFonts w:cs="Arial"/>
          <w:sz w:val="20"/>
          <w:szCs w:val="20"/>
        </w:rPr>
      </w:pPr>
    </w:p>
    <w:p w:rsidR="00F755FA" w:rsidRPr="001B2583" w:rsidRDefault="00F755FA" w:rsidP="001B2583">
      <w:pPr>
        <w:tabs>
          <w:tab w:val="left" w:pos="617"/>
        </w:tabs>
        <w:spacing w:after="0" w:line="240" w:lineRule="auto"/>
        <w:ind w:left="142" w:right="283"/>
        <w:jc w:val="both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t xml:space="preserve">9.11.2. </w:t>
      </w:r>
      <w:proofErr w:type="gramStart"/>
      <w:r w:rsidRPr="001B2583">
        <w:rPr>
          <w:rFonts w:ascii="Verdana" w:hAnsi="Verdana" w:cs="Arial"/>
          <w:sz w:val="20"/>
          <w:szCs w:val="20"/>
        </w:rPr>
        <w:t>prova</w:t>
      </w:r>
      <w:proofErr w:type="gramEnd"/>
      <w:r w:rsidRPr="001B2583">
        <w:rPr>
          <w:rFonts w:ascii="Verdana" w:hAnsi="Verdana" w:cs="Arial"/>
          <w:sz w:val="20"/>
          <w:szCs w:val="20"/>
        </w:rPr>
        <w:t xml:space="preserve"> de regularidade fiscal perante a Fazenda Nacional, mediante apresentação de certidão expedida conjuntamente pela Secretaria da Receita Federal do Brasil (RFB) e pela Procuradoria-Geral da Fazenda Nacional (PGFN), referente a todos os créditos tributários federais e à Dívida Ativa da União (DAU) por elas administrados, inclusive aqueles relativos à Seguridade Social, nos termos da Portaria Conjunta nº 1.751, de 02/10/2014, do Secretário da Receita Federal do Brasil e da Procuradora- Geral da Fazenda Nacional.</w:t>
      </w:r>
    </w:p>
    <w:p w:rsidR="00C7035B" w:rsidRPr="001B2583" w:rsidRDefault="00C7035B" w:rsidP="001B2583">
      <w:pPr>
        <w:tabs>
          <w:tab w:val="left" w:pos="617"/>
        </w:tabs>
        <w:spacing w:after="0" w:line="240" w:lineRule="auto"/>
        <w:ind w:left="142" w:right="283"/>
        <w:jc w:val="both"/>
        <w:rPr>
          <w:rFonts w:ascii="Verdana" w:hAnsi="Verdana" w:cs="Arial"/>
          <w:sz w:val="20"/>
          <w:szCs w:val="20"/>
        </w:rPr>
      </w:pPr>
    </w:p>
    <w:p w:rsidR="00F755FA" w:rsidRPr="001B2583" w:rsidRDefault="00F755FA" w:rsidP="00BB6785">
      <w:pPr>
        <w:pStyle w:val="PargrafodaLista"/>
        <w:widowControl w:val="0"/>
        <w:numPr>
          <w:ilvl w:val="2"/>
          <w:numId w:val="7"/>
        </w:numPr>
        <w:tabs>
          <w:tab w:val="left" w:pos="609"/>
        </w:tabs>
        <w:autoSpaceDE w:val="0"/>
        <w:autoSpaceDN w:val="0"/>
        <w:ind w:left="142" w:right="232" w:firstLine="0"/>
        <w:contextualSpacing w:val="0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 xml:space="preserve">Prova de regularidade com o Fundo de Garantia </w:t>
      </w:r>
      <w:proofErr w:type="spellStart"/>
      <w:proofErr w:type="gramStart"/>
      <w:r w:rsidRPr="001B2583">
        <w:rPr>
          <w:rFonts w:ascii="Verdana" w:hAnsi="Verdana" w:cs="Arial"/>
        </w:rPr>
        <w:t>doTempo</w:t>
      </w:r>
      <w:proofErr w:type="spellEnd"/>
      <w:proofErr w:type="gramEnd"/>
      <w:r w:rsidRPr="001B2583">
        <w:rPr>
          <w:rFonts w:ascii="Verdana" w:hAnsi="Verdana" w:cs="Arial"/>
        </w:rPr>
        <w:t xml:space="preserve"> de Serviço</w:t>
      </w:r>
      <w:r w:rsidRPr="001B2583">
        <w:rPr>
          <w:rFonts w:ascii="Verdana" w:hAnsi="Verdana" w:cs="Arial"/>
          <w:spacing w:val="-2"/>
        </w:rPr>
        <w:t xml:space="preserve"> (FGTS);</w:t>
      </w:r>
    </w:p>
    <w:p w:rsidR="00F755FA" w:rsidRPr="001B2583" w:rsidRDefault="00F755FA" w:rsidP="001B2583">
      <w:pPr>
        <w:pStyle w:val="Corpodetexto"/>
        <w:ind w:left="142"/>
        <w:rPr>
          <w:rFonts w:cs="Arial"/>
          <w:sz w:val="20"/>
          <w:szCs w:val="20"/>
        </w:rPr>
      </w:pPr>
    </w:p>
    <w:p w:rsidR="00F755FA" w:rsidRPr="001B2583" w:rsidRDefault="00F755FA" w:rsidP="00BB6785">
      <w:pPr>
        <w:pStyle w:val="PargrafodaLista"/>
        <w:widowControl w:val="0"/>
        <w:numPr>
          <w:ilvl w:val="2"/>
          <w:numId w:val="7"/>
        </w:numPr>
        <w:autoSpaceDE w:val="0"/>
        <w:autoSpaceDN w:val="0"/>
        <w:ind w:left="142" w:right="232" w:firstLine="0"/>
        <w:contextualSpacing w:val="0"/>
        <w:jc w:val="both"/>
        <w:rPr>
          <w:rFonts w:ascii="Verdana" w:hAnsi="Verdana" w:cs="Arial"/>
        </w:rPr>
      </w:pPr>
      <w:proofErr w:type="gramStart"/>
      <w:r w:rsidRPr="001B2583">
        <w:rPr>
          <w:rFonts w:ascii="Verdana" w:hAnsi="Verdana" w:cs="Arial"/>
        </w:rPr>
        <w:t>declaração</w:t>
      </w:r>
      <w:proofErr w:type="gramEnd"/>
      <w:r w:rsidRPr="001B2583">
        <w:rPr>
          <w:rFonts w:ascii="Verdana" w:hAnsi="Verdana" w:cs="Arial"/>
        </w:rPr>
        <w:t xml:space="preserve"> de que não emprega menor de 18 anos em trabalho noturno, perigoso ou insalubre e não emprega menor de 16 anos, salvo menor, a partir de 14 anos, na condição de aprendiz, nos termos do artigo 7°, XXXIII, da Constituição;</w:t>
      </w:r>
    </w:p>
    <w:p w:rsidR="00C7035B" w:rsidRPr="001B2583" w:rsidRDefault="00C7035B" w:rsidP="001B2583">
      <w:pPr>
        <w:pStyle w:val="PargrafodaLista"/>
        <w:rPr>
          <w:rFonts w:ascii="Verdana" w:hAnsi="Verdana" w:cs="Arial"/>
        </w:rPr>
      </w:pPr>
    </w:p>
    <w:p w:rsidR="00F755FA" w:rsidRPr="001B2583" w:rsidRDefault="00F755FA" w:rsidP="00BB6785">
      <w:pPr>
        <w:pStyle w:val="PargrafodaLista"/>
        <w:widowControl w:val="0"/>
        <w:numPr>
          <w:ilvl w:val="2"/>
          <w:numId w:val="7"/>
        </w:numPr>
        <w:autoSpaceDE w:val="0"/>
        <w:autoSpaceDN w:val="0"/>
        <w:ind w:left="142" w:right="232" w:firstLine="0"/>
        <w:contextualSpacing w:val="0"/>
        <w:jc w:val="both"/>
        <w:rPr>
          <w:rFonts w:ascii="Verdana" w:hAnsi="Verdana" w:cs="Arial"/>
        </w:rPr>
      </w:pPr>
      <w:proofErr w:type="gramStart"/>
      <w:r w:rsidRPr="001B2583">
        <w:rPr>
          <w:rFonts w:ascii="Verdana" w:hAnsi="Verdana" w:cs="Arial"/>
        </w:rPr>
        <w:t>prova</w:t>
      </w:r>
      <w:proofErr w:type="gramEnd"/>
      <w:r w:rsidRPr="001B2583">
        <w:rPr>
          <w:rFonts w:ascii="Verdana" w:hAnsi="Verdana" w:cs="Arial"/>
        </w:rPr>
        <w:t xml:space="preserve"> de inexistência de débitos inadimplidos perante a Justiça do Trabalho, mediante a apresentação de certidão negativa ou positiva com efeito de negativa, nos termos do Título VII-A da Consolidação das Leis do Trabalho, aprovada pelo Decreto-Lei nº 5.452, de 1º de maio de 1943;</w:t>
      </w:r>
    </w:p>
    <w:p w:rsidR="00C7035B" w:rsidRPr="001B2583" w:rsidRDefault="00C7035B" w:rsidP="001B2583">
      <w:pPr>
        <w:pStyle w:val="PargrafodaLista"/>
        <w:rPr>
          <w:rFonts w:ascii="Verdana" w:hAnsi="Verdana" w:cs="Arial"/>
        </w:rPr>
      </w:pPr>
    </w:p>
    <w:p w:rsidR="00F755FA" w:rsidRPr="001B2583" w:rsidRDefault="00F755FA" w:rsidP="00BB6785">
      <w:pPr>
        <w:pStyle w:val="PargrafodaLista"/>
        <w:widowControl w:val="0"/>
        <w:numPr>
          <w:ilvl w:val="2"/>
          <w:numId w:val="7"/>
        </w:numPr>
        <w:autoSpaceDE w:val="0"/>
        <w:autoSpaceDN w:val="0"/>
        <w:ind w:left="142" w:right="233" w:firstLine="0"/>
        <w:contextualSpacing w:val="0"/>
        <w:jc w:val="both"/>
        <w:rPr>
          <w:rFonts w:ascii="Verdana" w:hAnsi="Verdana" w:cs="Arial"/>
        </w:rPr>
      </w:pPr>
      <w:proofErr w:type="gramStart"/>
      <w:r w:rsidRPr="001B2583">
        <w:rPr>
          <w:rFonts w:ascii="Verdana" w:hAnsi="Verdana" w:cs="Arial"/>
        </w:rPr>
        <w:t>prova</w:t>
      </w:r>
      <w:proofErr w:type="gramEnd"/>
      <w:r w:rsidRPr="001B2583">
        <w:rPr>
          <w:rFonts w:ascii="Verdana" w:hAnsi="Verdana" w:cs="Arial"/>
        </w:rPr>
        <w:t xml:space="preserve"> de inscrição no cadastro de contribuintes estadual, se houver, relativo ao domicílio ou sede do fornecedor, pertinente ao seu ramo de atividade e compatível com o objeto contratual;</w:t>
      </w:r>
    </w:p>
    <w:p w:rsidR="00C7035B" w:rsidRPr="001B2583" w:rsidRDefault="00C7035B" w:rsidP="001B2583">
      <w:pPr>
        <w:pStyle w:val="PargrafodaLista"/>
        <w:rPr>
          <w:rFonts w:ascii="Verdana" w:hAnsi="Verdana" w:cs="Arial"/>
        </w:rPr>
      </w:pPr>
    </w:p>
    <w:p w:rsidR="00F755FA" w:rsidRPr="001B2583" w:rsidRDefault="00F755FA" w:rsidP="00BB6785">
      <w:pPr>
        <w:pStyle w:val="PargrafodaLista"/>
        <w:widowControl w:val="0"/>
        <w:numPr>
          <w:ilvl w:val="2"/>
          <w:numId w:val="7"/>
        </w:numPr>
        <w:autoSpaceDE w:val="0"/>
        <w:autoSpaceDN w:val="0"/>
        <w:ind w:left="142" w:right="232" w:firstLine="0"/>
        <w:contextualSpacing w:val="0"/>
        <w:jc w:val="both"/>
        <w:rPr>
          <w:rFonts w:ascii="Verdana" w:hAnsi="Verdana" w:cs="Arial"/>
        </w:rPr>
      </w:pPr>
      <w:proofErr w:type="gramStart"/>
      <w:r w:rsidRPr="001B2583">
        <w:rPr>
          <w:rFonts w:ascii="Verdana" w:hAnsi="Verdana" w:cs="Arial"/>
        </w:rPr>
        <w:t>o</w:t>
      </w:r>
      <w:proofErr w:type="gramEnd"/>
      <w:r w:rsidRPr="001B2583">
        <w:rPr>
          <w:rFonts w:ascii="Verdana" w:hAnsi="Verdana" w:cs="Arial"/>
        </w:rPr>
        <w:t xml:space="preserve"> prestador dos serviços enquadrado como </w:t>
      </w:r>
      <w:proofErr w:type="spellStart"/>
      <w:r w:rsidRPr="001B2583">
        <w:rPr>
          <w:rFonts w:ascii="Verdana" w:hAnsi="Verdana" w:cs="Arial"/>
        </w:rPr>
        <w:t>microempreendedor</w:t>
      </w:r>
      <w:proofErr w:type="spellEnd"/>
      <w:r w:rsidRPr="001B2583">
        <w:rPr>
          <w:rFonts w:ascii="Verdana" w:hAnsi="Verdana" w:cs="Arial"/>
        </w:rPr>
        <w:t xml:space="preserve"> individual que pretenda auferir os benefícios do tratamento diferenciado previstos na Lei Complementar n. 123, de 2006, estará dispensado da prova de inscrição nos cadastros de contribuintes estadual e municipal;</w:t>
      </w:r>
    </w:p>
    <w:p w:rsidR="00C7035B" w:rsidRPr="001B2583" w:rsidRDefault="00C7035B" w:rsidP="001B2583">
      <w:pPr>
        <w:pStyle w:val="PargrafodaLista"/>
        <w:rPr>
          <w:rFonts w:ascii="Verdana" w:hAnsi="Verdana" w:cs="Arial"/>
        </w:rPr>
      </w:pPr>
    </w:p>
    <w:p w:rsidR="00F755FA" w:rsidRPr="001B2583" w:rsidRDefault="00F755FA" w:rsidP="00BB6785">
      <w:pPr>
        <w:pStyle w:val="PargrafodaLista"/>
        <w:widowControl w:val="0"/>
        <w:numPr>
          <w:ilvl w:val="2"/>
          <w:numId w:val="7"/>
        </w:numPr>
        <w:autoSpaceDE w:val="0"/>
        <w:autoSpaceDN w:val="0"/>
        <w:ind w:left="142" w:right="232" w:firstLine="0"/>
        <w:contextualSpacing w:val="0"/>
        <w:jc w:val="both"/>
        <w:rPr>
          <w:rFonts w:ascii="Verdana" w:hAnsi="Verdana" w:cs="Arial"/>
        </w:rPr>
      </w:pPr>
      <w:proofErr w:type="gramStart"/>
      <w:r w:rsidRPr="001B2583">
        <w:rPr>
          <w:rFonts w:ascii="Verdana" w:hAnsi="Verdana" w:cs="Arial"/>
        </w:rPr>
        <w:t>prova</w:t>
      </w:r>
      <w:proofErr w:type="gramEnd"/>
      <w:r w:rsidRPr="001B2583">
        <w:rPr>
          <w:rFonts w:ascii="Verdana" w:hAnsi="Verdana" w:cs="Arial"/>
        </w:rPr>
        <w:t xml:space="preserve"> de regularidade com a Fazenda Estadual ou Distrital do domicílio ou sede do fornecedor, relativa à atividade </w:t>
      </w:r>
      <w:proofErr w:type="spellStart"/>
      <w:r w:rsidRPr="001B2583">
        <w:rPr>
          <w:rFonts w:ascii="Verdana" w:hAnsi="Verdana" w:cs="Arial"/>
        </w:rPr>
        <w:t>emcujo</w:t>
      </w:r>
      <w:proofErr w:type="spellEnd"/>
      <w:r w:rsidRPr="001B2583">
        <w:rPr>
          <w:rFonts w:ascii="Verdana" w:hAnsi="Verdana" w:cs="Arial"/>
        </w:rPr>
        <w:t xml:space="preserve"> exercício contrata ou concorre;</w:t>
      </w:r>
    </w:p>
    <w:p w:rsidR="00C7035B" w:rsidRPr="001B2583" w:rsidRDefault="00C7035B" w:rsidP="001B2583">
      <w:pPr>
        <w:pStyle w:val="PargrafodaLista"/>
        <w:rPr>
          <w:rFonts w:ascii="Verdana" w:hAnsi="Verdana" w:cs="Arial"/>
        </w:rPr>
      </w:pPr>
    </w:p>
    <w:p w:rsidR="00F755FA" w:rsidRPr="001B2583" w:rsidRDefault="00F755FA" w:rsidP="00BB6785">
      <w:pPr>
        <w:pStyle w:val="PargrafodaLista"/>
        <w:widowControl w:val="0"/>
        <w:numPr>
          <w:ilvl w:val="3"/>
          <w:numId w:val="7"/>
        </w:numPr>
        <w:tabs>
          <w:tab w:val="left" w:pos="756"/>
        </w:tabs>
        <w:autoSpaceDE w:val="0"/>
        <w:autoSpaceDN w:val="0"/>
        <w:ind w:left="142" w:right="232" w:firstLine="0"/>
        <w:contextualSpacing w:val="0"/>
        <w:jc w:val="both"/>
        <w:rPr>
          <w:rFonts w:ascii="Verdana" w:hAnsi="Verdana" w:cs="Arial"/>
        </w:rPr>
      </w:pPr>
      <w:proofErr w:type="gramStart"/>
      <w:r w:rsidRPr="001B2583">
        <w:rPr>
          <w:rFonts w:ascii="Verdana" w:hAnsi="Verdana" w:cs="Arial"/>
        </w:rPr>
        <w:t>caso</w:t>
      </w:r>
      <w:proofErr w:type="gramEnd"/>
      <w:r w:rsidRPr="001B2583">
        <w:rPr>
          <w:rFonts w:ascii="Verdana" w:hAnsi="Verdana" w:cs="Arial"/>
        </w:rPr>
        <w:t xml:space="preserve"> o prestador dos serviços seja considerado isento dos tributos estaduais ou distritais relacionados ao objeto, deverá </w:t>
      </w:r>
      <w:proofErr w:type="spellStart"/>
      <w:r w:rsidRPr="001B2583">
        <w:rPr>
          <w:rFonts w:ascii="Verdana" w:hAnsi="Verdana" w:cs="Arial"/>
        </w:rPr>
        <w:t>comprovartal</w:t>
      </w:r>
      <w:proofErr w:type="spellEnd"/>
      <w:r w:rsidRPr="001B2583">
        <w:rPr>
          <w:rFonts w:ascii="Verdana" w:hAnsi="Verdana" w:cs="Arial"/>
        </w:rPr>
        <w:t xml:space="preserve"> condição mediante a apresentação de certidão ou declaração da Fazenda respectiva do seu domicílio ou sede, ou por meio de outro documento equivalente, na forma da respectiva legislação de regência.</w:t>
      </w:r>
    </w:p>
    <w:p w:rsidR="00F755FA" w:rsidRPr="001B2583" w:rsidRDefault="00F755FA" w:rsidP="001B2583">
      <w:pPr>
        <w:pStyle w:val="PargrafodaLista"/>
        <w:tabs>
          <w:tab w:val="left" w:pos="0"/>
        </w:tabs>
        <w:ind w:left="0"/>
        <w:rPr>
          <w:rFonts w:ascii="Verdana" w:hAnsi="Verdana" w:cs="Arial"/>
        </w:rPr>
      </w:pPr>
    </w:p>
    <w:p w:rsidR="00F755FA" w:rsidRPr="001B2583" w:rsidRDefault="00F755FA" w:rsidP="00BB6785">
      <w:pPr>
        <w:pStyle w:val="Heading1"/>
        <w:numPr>
          <w:ilvl w:val="0"/>
          <w:numId w:val="7"/>
        </w:numPr>
        <w:tabs>
          <w:tab w:val="left" w:pos="519"/>
        </w:tabs>
        <w:ind w:left="519" w:hanging="519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t>OBRIGAÇÕES DO CONTRATANTE</w:t>
      </w:r>
    </w:p>
    <w:p w:rsidR="00F755FA" w:rsidRPr="001B2583" w:rsidRDefault="00F755FA" w:rsidP="00BB6785">
      <w:pPr>
        <w:pStyle w:val="PargrafodaLista"/>
        <w:widowControl w:val="0"/>
        <w:numPr>
          <w:ilvl w:val="1"/>
          <w:numId w:val="7"/>
        </w:numPr>
        <w:tabs>
          <w:tab w:val="left" w:pos="474"/>
        </w:tabs>
        <w:autoSpaceDE w:val="0"/>
        <w:autoSpaceDN w:val="0"/>
        <w:contextualSpacing w:val="0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>São obrigações do Contratante</w:t>
      </w:r>
      <w:r w:rsidRPr="001B2583">
        <w:rPr>
          <w:rFonts w:ascii="Verdana" w:hAnsi="Verdana" w:cs="Arial"/>
          <w:spacing w:val="-2"/>
        </w:rPr>
        <w:t>:</w:t>
      </w:r>
    </w:p>
    <w:p w:rsidR="00F755FA" w:rsidRPr="001B2583" w:rsidRDefault="00F755FA" w:rsidP="001B2583">
      <w:pPr>
        <w:pStyle w:val="Corpodetexto"/>
        <w:rPr>
          <w:rFonts w:cs="Arial"/>
          <w:sz w:val="20"/>
          <w:szCs w:val="20"/>
        </w:rPr>
      </w:pPr>
    </w:p>
    <w:p w:rsidR="00F755FA" w:rsidRPr="001B2583" w:rsidRDefault="00F755FA" w:rsidP="00BB6785">
      <w:pPr>
        <w:pStyle w:val="PargrafodaLista"/>
        <w:widowControl w:val="0"/>
        <w:numPr>
          <w:ilvl w:val="2"/>
          <w:numId w:val="8"/>
        </w:numPr>
        <w:tabs>
          <w:tab w:val="left" w:pos="609"/>
        </w:tabs>
        <w:autoSpaceDE w:val="0"/>
        <w:autoSpaceDN w:val="0"/>
        <w:ind w:left="0" w:right="232" w:firstLine="0"/>
        <w:contextualSpacing w:val="0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 xml:space="preserve">Receber o objeto no prazo e condições estabelecidas no Termo de Referência e seus </w:t>
      </w:r>
      <w:r w:rsidRPr="001B2583">
        <w:rPr>
          <w:rFonts w:ascii="Verdana" w:hAnsi="Verdana" w:cs="Arial"/>
          <w:spacing w:val="-2"/>
        </w:rPr>
        <w:t>anexos;</w:t>
      </w:r>
    </w:p>
    <w:p w:rsidR="00F755FA" w:rsidRPr="001B2583" w:rsidRDefault="00F755FA" w:rsidP="001B2583">
      <w:pPr>
        <w:pStyle w:val="Corpodetexto"/>
        <w:rPr>
          <w:rFonts w:cs="Arial"/>
          <w:sz w:val="20"/>
          <w:szCs w:val="20"/>
        </w:rPr>
      </w:pPr>
    </w:p>
    <w:p w:rsidR="00F755FA" w:rsidRPr="001B2583" w:rsidRDefault="00F755FA" w:rsidP="00BB6785">
      <w:pPr>
        <w:pStyle w:val="PargrafodaLista"/>
        <w:widowControl w:val="0"/>
        <w:numPr>
          <w:ilvl w:val="2"/>
          <w:numId w:val="8"/>
        </w:numPr>
        <w:tabs>
          <w:tab w:val="left" w:pos="662"/>
        </w:tabs>
        <w:autoSpaceDE w:val="0"/>
        <w:autoSpaceDN w:val="0"/>
        <w:ind w:left="0" w:right="232" w:firstLine="0"/>
        <w:contextualSpacing w:val="0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>Comunicar à empresa vencedora, por escrito, sobre imperfeições, falhas ou irregularidades verificadas no objeto fornecido, para que seja substituído, reparado ou corrigido;</w:t>
      </w:r>
    </w:p>
    <w:p w:rsidR="00F755FA" w:rsidRPr="001B2583" w:rsidRDefault="00F755FA" w:rsidP="00BB6785">
      <w:pPr>
        <w:pStyle w:val="PargrafodaLista"/>
        <w:widowControl w:val="0"/>
        <w:numPr>
          <w:ilvl w:val="2"/>
          <w:numId w:val="8"/>
        </w:numPr>
        <w:tabs>
          <w:tab w:val="left" w:pos="609"/>
        </w:tabs>
        <w:autoSpaceDE w:val="0"/>
        <w:autoSpaceDN w:val="0"/>
        <w:contextualSpacing w:val="0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>Acompanhar e fiscalizar o cumprimento das obrigações da empresa</w:t>
      </w:r>
      <w:r w:rsidRPr="001B2583">
        <w:rPr>
          <w:rFonts w:ascii="Verdana" w:hAnsi="Verdana" w:cs="Arial"/>
          <w:spacing w:val="-2"/>
        </w:rPr>
        <w:t xml:space="preserve"> vencedora;</w:t>
      </w:r>
    </w:p>
    <w:p w:rsidR="00F755FA" w:rsidRPr="001B2583" w:rsidRDefault="00F755FA" w:rsidP="001B2583">
      <w:pPr>
        <w:pStyle w:val="Corpodetexto"/>
        <w:rPr>
          <w:rFonts w:cs="Arial"/>
          <w:sz w:val="20"/>
          <w:szCs w:val="20"/>
        </w:rPr>
      </w:pPr>
    </w:p>
    <w:p w:rsidR="00F755FA" w:rsidRPr="001B2583" w:rsidRDefault="00F755FA" w:rsidP="00BB6785">
      <w:pPr>
        <w:pStyle w:val="PargrafodaLista"/>
        <w:widowControl w:val="0"/>
        <w:numPr>
          <w:ilvl w:val="2"/>
          <w:numId w:val="8"/>
        </w:numPr>
        <w:tabs>
          <w:tab w:val="left" w:pos="613"/>
        </w:tabs>
        <w:autoSpaceDE w:val="0"/>
        <w:autoSpaceDN w:val="0"/>
        <w:ind w:left="0" w:right="232" w:firstLine="0"/>
        <w:contextualSpacing w:val="0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>Efetuar o pagamento à empresa vencedora no valor correspondente ao fornecimento do objeto;</w:t>
      </w:r>
    </w:p>
    <w:p w:rsidR="00F755FA" w:rsidRPr="001B2583" w:rsidRDefault="00F755FA" w:rsidP="00BB6785">
      <w:pPr>
        <w:pStyle w:val="PargrafodaLista"/>
        <w:widowControl w:val="0"/>
        <w:numPr>
          <w:ilvl w:val="1"/>
          <w:numId w:val="8"/>
        </w:numPr>
        <w:tabs>
          <w:tab w:val="left" w:pos="484"/>
        </w:tabs>
        <w:autoSpaceDE w:val="0"/>
        <w:autoSpaceDN w:val="0"/>
        <w:ind w:left="0" w:right="232" w:firstLine="0"/>
        <w:contextualSpacing w:val="0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 xml:space="preserve">A Administração não responderá por quaisquer compromissos assumidos pela empresa vencedora com terceiros, ainda que vinculados à execução do presente Termo de Referência, bem como por qualquer dano causado a terceiros em decorrência de ato da empresa vencedora, de seus </w:t>
      </w:r>
      <w:r w:rsidRPr="001B2583">
        <w:rPr>
          <w:rFonts w:ascii="Verdana" w:hAnsi="Verdana" w:cs="Arial"/>
        </w:rPr>
        <w:lastRenderedPageBreak/>
        <w:t>empregados, prepostos ou subordinados.</w:t>
      </w:r>
    </w:p>
    <w:p w:rsidR="00F755FA" w:rsidRPr="001B2583" w:rsidRDefault="00F755FA" w:rsidP="001B2583">
      <w:pPr>
        <w:pStyle w:val="Corpodetexto"/>
        <w:rPr>
          <w:rFonts w:cs="Arial"/>
          <w:sz w:val="20"/>
          <w:szCs w:val="20"/>
        </w:rPr>
      </w:pPr>
    </w:p>
    <w:p w:rsidR="00F755FA" w:rsidRPr="001B2583" w:rsidRDefault="00F755FA" w:rsidP="00BB6785">
      <w:pPr>
        <w:pStyle w:val="Heading1"/>
        <w:numPr>
          <w:ilvl w:val="0"/>
          <w:numId w:val="8"/>
        </w:numPr>
        <w:tabs>
          <w:tab w:val="left" w:pos="519"/>
        </w:tabs>
        <w:ind w:left="519" w:hanging="519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t xml:space="preserve">OBRIGAÇÕES DA EMPRESA </w:t>
      </w:r>
      <w:r w:rsidRPr="001B2583">
        <w:rPr>
          <w:rFonts w:ascii="Verdana" w:hAnsi="Verdana" w:cs="Arial"/>
          <w:spacing w:val="-2"/>
          <w:sz w:val="20"/>
          <w:szCs w:val="20"/>
        </w:rPr>
        <w:t>VENCEDORA</w:t>
      </w:r>
    </w:p>
    <w:p w:rsidR="00F755FA" w:rsidRPr="001B2583" w:rsidRDefault="00F755FA" w:rsidP="00BB6785">
      <w:pPr>
        <w:pStyle w:val="PargrafodaLista"/>
        <w:widowControl w:val="0"/>
        <w:numPr>
          <w:ilvl w:val="1"/>
          <w:numId w:val="8"/>
        </w:numPr>
        <w:tabs>
          <w:tab w:val="left" w:pos="483"/>
        </w:tabs>
        <w:autoSpaceDE w:val="0"/>
        <w:autoSpaceDN w:val="0"/>
        <w:ind w:left="0" w:right="232" w:firstLine="0"/>
        <w:contextualSpacing w:val="0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>A empresa vencedora deve cumprir todas as obrigações constantes neste Termo de Referência, seus anexos e sua proposta, assumindo como exclusivamente seus os riscos e as despesas decorrentes da boa e perfeita execução do objeto e, ainda:</w:t>
      </w:r>
    </w:p>
    <w:p w:rsidR="00F755FA" w:rsidRPr="001B2583" w:rsidRDefault="00F755FA" w:rsidP="00BB6785">
      <w:pPr>
        <w:pStyle w:val="PargrafodaLista"/>
        <w:widowControl w:val="0"/>
        <w:numPr>
          <w:ilvl w:val="2"/>
          <w:numId w:val="8"/>
        </w:numPr>
        <w:tabs>
          <w:tab w:val="left" w:pos="645"/>
        </w:tabs>
        <w:autoSpaceDE w:val="0"/>
        <w:autoSpaceDN w:val="0"/>
        <w:ind w:left="0" w:right="232" w:firstLine="0"/>
        <w:contextualSpacing w:val="0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>Prestar os serviços do objeto a ser contratado em perfeitas condições, conforme especificações, prazo e local constantes no Termo de Referência aqui, acompanhado da respectiva nota fiscal;</w:t>
      </w:r>
    </w:p>
    <w:p w:rsidR="00F755FA" w:rsidRPr="001B2583" w:rsidRDefault="00F755FA" w:rsidP="00BB6785">
      <w:pPr>
        <w:pStyle w:val="PargrafodaLista"/>
        <w:widowControl w:val="0"/>
        <w:numPr>
          <w:ilvl w:val="2"/>
          <w:numId w:val="8"/>
        </w:numPr>
        <w:tabs>
          <w:tab w:val="left" w:pos="621"/>
        </w:tabs>
        <w:autoSpaceDE w:val="0"/>
        <w:autoSpaceDN w:val="0"/>
        <w:ind w:left="0" w:right="232" w:firstLine="0"/>
        <w:contextualSpacing w:val="0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 xml:space="preserve">Observar rigorosamente as normas técnicas em vigor, as especificações e demais documentos fornecidos pelo </w:t>
      </w:r>
      <w:proofErr w:type="spellStart"/>
      <w:r w:rsidRPr="001B2583">
        <w:rPr>
          <w:rFonts w:ascii="Verdana" w:hAnsi="Verdana" w:cs="Arial"/>
        </w:rPr>
        <w:t>Municipio</w:t>
      </w:r>
      <w:proofErr w:type="spellEnd"/>
      <w:r w:rsidRPr="001B2583">
        <w:rPr>
          <w:rFonts w:ascii="Verdana" w:hAnsi="Verdana" w:cs="Arial"/>
        </w:rPr>
        <w:t>;</w:t>
      </w:r>
    </w:p>
    <w:p w:rsidR="00F755FA" w:rsidRPr="001B2583" w:rsidRDefault="00F755FA" w:rsidP="00BB6785">
      <w:pPr>
        <w:pStyle w:val="PargrafodaLista"/>
        <w:widowControl w:val="0"/>
        <w:numPr>
          <w:ilvl w:val="2"/>
          <w:numId w:val="8"/>
        </w:numPr>
        <w:tabs>
          <w:tab w:val="left" w:pos="626"/>
        </w:tabs>
        <w:autoSpaceDE w:val="0"/>
        <w:autoSpaceDN w:val="0"/>
        <w:ind w:left="0" w:right="233" w:firstLine="0"/>
        <w:contextualSpacing w:val="0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>Manter, em compatibilidade com as obrigações assumidas, todas as condições de habilitação e qualificação exigidas na Dispensa de Licitação;</w:t>
      </w:r>
    </w:p>
    <w:p w:rsidR="00F755FA" w:rsidRPr="001B2583" w:rsidRDefault="00F755FA" w:rsidP="00BB6785">
      <w:pPr>
        <w:pStyle w:val="PargrafodaLista"/>
        <w:widowControl w:val="0"/>
        <w:numPr>
          <w:ilvl w:val="2"/>
          <w:numId w:val="8"/>
        </w:numPr>
        <w:tabs>
          <w:tab w:val="left" w:pos="636"/>
        </w:tabs>
        <w:autoSpaceDE w:val="0"/>
        <w:autoSpaceDN w:val="0"/>
        <w:ind w:left="0" w:right="232" w:firstLine="0"/>
        <w:contextualSpacing w:val="0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>Responsabilizar-se pelo recolhimento dos tributos que venham incidir sobre o serviço prestado, reservando ao Município o direito de deduzir dos valores a serem pagos à empresa contratada, as quantias correspondentes aos tributos eventualmente não recolhidos;</w:t>
      </w:r>
    </w:p>
    <w:p w:rsidR="00F755FA" w:rsidRPr="001B2583" w:rsidRDefault="00F755FA" w:rsidP="00BB6785">
      <w:pPr>
        <w:pStyle w:val="PargrafodaLista"/>
        <w:widowControl w:val="0"/>
        <w:numPr>
          <w:ilvl w:val="2"/>
          <w:numId w:val="8"/>
        </w:numPr>
        <w:tabs>
          <w:tab w:val="left" w:pos="617"/>
        </w:tabs>
        <w:autoSpaceDE w:val="0"/>
        <w:autoSpaceDN w:val="0"/>
        <w:ind w:left="0" w:right="232" w:firstLine="0"/>
        <w:contextualSpacing w:val="0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 xml:space="preserve">Responder integralmente por perdas e danos que vier a causar ao Município ou a terceiros em razão de ação ou omissão dolosa ou culposa, sua ou dos seus prepostos, independente de outras cominações durante o compromisso </w:t>
      </w:r>
      <w:proofErr w:type="gramStart"/>
      <w:r w:rsidRPr="001B2583">
        <w:rPr>
          <w:rFonts w:ascii="Verdana" w:hAnsi="Verdana" w:cs="Arial"/>
        </w:rPr>
        <w:t>legais assumido</w:t>
      </w:r>
      <w:proofErr w:type="gramEnd"/>
      <w:r w:rsidRPr="001B2583">
        <w:rPr>
          <w:rFonts w:ascii="Verdana" w:hAnsi="Verdana" w:cs="Arial"/>
        </w:rPr>
        <w:t xml:space="preserve"> a que estiver sujeito;</w:t>
      </w:r>
    </w:p>
    <w:p w:rsidR="00F755FA" w:rsidRPr="001B2583" w:rsidRDefault="00F755FA" w:rsidP="00BB6785">
      <w:pPr>
        <w:pStyle w:val="PargrafodaLista"/>
        <w:widowControl w:val="0"/>
        <w:numPr>
          <w:ilvl w:val="2"/>
          <w:numId w:val="8"/>
        </w:numPr>
        <w:tabs>
          <w:tab w:val="left" w:pos="659"/>
        </w:tabs>
        <w:autoSpaceDE w:val="0"/>
        <w:autoSpaceDN w:val="0"/>
        <w:ind w:left="0" w:right="232" w:firstLine="0"/>
        <w:contextualSpacing w:val="0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 xml:space="preserve">Responsabilizar-se pelos ônus resultantes de quaisquer ações, demandas, custos e despesas decorrentes de danos, ocorridos por culpa sua ou de qualquer de seus empregados ou prepostos, obrigando-se, </w:t>
      </w:r>
      <w:proofErr w:type="gramStart"/>
      <w:r w:rsidRPr="001B2583">
        <w:rPr>
          <w:rFonts w:ascii="Verdana" w:hAnsi="Verdana" w:cs="Arial"/>
        </w:rPr>
        <w:t>outrossim</w:t>
      </w:r>
      <w:proofErr w:type="gramEnd"/>
      <w:r w:rsidRPr="001B2583">
        <w:rPr>
          <w:rFonts w:ascii="Verdana" w:hAnsi="Verdana" w:cs="Arial"/>
        </w:rPr>
        <w:t>, por quaisquer responsabilidades decorrentes de ações judiciais movidas por terceiros, que lhe venham a ser exigidas por força da lei, ligadas ao cumprimento desta contratação;</w:t>
      </w:r>
    </w:p>
    <w:p w:rsidR="00F755FA" w:rsidRPr="001B2583" w:rsidRDefault="00F755FA" w:rsidP="00BB6785">
      <w:pPr>
        <w:pStyle w:val="PargrafodaLista"/>
        <w:widowControl w:val="0"/>
        <w:numPr>
          <w:ilvl w:val="2"/>
          <w:numId w:val="8"/>
        </w:numPr>
        <w:tabs>
          <w:tab w:val="left" w:pos="653"/>
        </w:tabs>
        <w:autoSpaceDE w:val="0"/>
        <w:autoSpaceDN w:val="0"/>
        <w:ind w:left="0" w:right="232" w:firstLine="0"/>
        <w:contextualSpacing w:val="0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 xml:space="preserve">Prestar, esclarecimentos ao Município sobre eventuais atos ou fatos noticiados que a envolvam, quando </w:t>
      </w:r>
      <w:r w:rsidRPr="001B2583">
        <w:rPr>
          <w:rFonts w:ascii="Verdana" w:hAnsi="Verdana" w:cs="Arial"/>
          <w:spacing w:val="-2"/>
        </w:rPr>
        <w:t>solicitados;</w:t>
      </w:r>
    </w:p>
    <w:p w:rsidR="00F755FA" w:rsidRPr="001B2583" w:rsidRDefault="00F755FA" w:rsidP="00BB6785">
      <w:pPr>
        <w:pStyle w:val="PargrafodaLista"/>
        <w:widowControl w:val="0"/>
        <w:numPr>
          <w:ilvl w:val="2"/>
          <w:numId w:val="8"/>
        </w:numPr>
        <w:tabs>
          <w:tab w:val="left" w:pos="645"/>
        </w:tabs>
        <w:autoSpaceDE w:val="0"/>
        <w:autoSpaceDN w:val="0"/>
        <w:ind w:left="0" w:right="232" w:firstLine="0"/>
        <w:contextualSpacing w:val="0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 xml:space="preserve">Facultar ao </w:t>
      </w:r>
      <w:proofErr w:type="spellStart"/>
      <w:r w:rsidRPr="001B2583">
        <w:rPr>
          <w:rFonts w:ascii="Verdana" w:hAnsi="Verdana" w:cs="Arial"/>
        </w:rPr>
        <w:t>Municipio</w:t>
      </w:r>
      <w:proofErr w:type="spellEnd"/>
      <w:r w:rsidRPr="001B2583">
        <w:rPr>
          <w:rFonts w:ascii="Verdana" w:hAnsi="Verdana" w:cs="Arial"/>
        </w:rPr>
        <w:t xml:space="preserve"> amplo </w:t>
      </w:r>
      <w:proofErr w:type="gramStart"/>
      <w:r w:rsidRPr="001B2583">
        <w:rPr>
          <w:rFonts w:ascii="Verdana" w:hAnsi="Verdana" w:cs="Arial"/>
        </w:rPr>
        <w:t>acesso</w:t>
      </w:r>
      <w:proofErr w:type="gramEnd"/>
      <w:r w:rsidRPr="001B2583">
        <w:rPr>
          <w:rFonts w:ascii="Verdana" w:hAnsi="Verdana" w:cs="Arial"/>
        </w:rPr>
        <w:t xml:space="preserve"> as instalações da empresa vencedora, em horário comercial ou outro definido de comum acordo, para fins de verificação quanto a prestação dos serviços, objeto da presente contratação, a qualquer tempo;</w:t>
      </w:r>
    </w:p>
    <w:p w:rsidR="00F755FA" w:rsidRPr="001B2583" w:rsidRDefault="00F755FA" w:rsidP="00BB6785">
      <w:pPr>
        <w:pStyle w:val="PargrafodaLista"/>
        <w:widowControl w:val="0"/>
        <w:numPr>
          <w:ilvl w:val="2"/>
          <w:numId w:val="8"/>
        </w:numPr>
        <w:tabs>
          <w:tab w:val="left" w:pos="699"/>
        </w:tabs>
        <w:autoSpaceDE w:val="0"/>
        <w:autoSpaceDN w:val="0"/>
        <w:contextualSpacing w:val="0"/>
        <w:jc w:val="both"/>
        <w:rPr>
          <w:rFonts w:ascii="Verdana" w:hAnsi="Verdana" w:cs="Arial"/>
        </w:rPr>
      </w:pPr>
      <w:proofErr w:type="gramStart"/>
      <w:r w:rsidRPr="001B2583">
        <w:rPr>
          <w:rFonts w:ascii="Verdana" w:hAnsi="Verdana" w:cs="Arial"/>
        </w:rPr>
        <w:t>Substituir,</w:t>
      </w:r>
      <w:proofErr w:type="gramEnd"/>
      <w:r w:rsidRPr="001B2583">
        <w:rPr>
          <w:rFonts w:ascii="Verdana" w:hAnsi="Verdana" w:cs="Arial"/>
        </w:rPr>
        <w:t xml:space="preserve">reparar ou corrigir, às suas expensas, o objeto com avarias ou </w:t>
      </w:r>
      <w:r w:rsidRPr="001B2583">
        <w:rPr>
          <w:rFonts w:ascii="Verdana" w:hAnsi="Verdana" w:cs="Arial"/>
          <w:spacing w:val="-2"/>
        </w:rPr>
        <w:t>defeitos;</w:t>
      </w:r>
    </w:p>
    <w:p w:rsidR="00F755FA" w:rsidRPr="001B2583" w:rsidRDefault="00F755FA" w:rsidP="001B2583">
      <w:pPr>
        <w:pStyle w:val="Corpodetexto"/>
        <w:rPr>
          <w:rFonts w:cs="Arial"/>
          <w:sz w:val="20"/>
          <w:szCs w:val="20"/>
        </w:rPr>
      </w:pPr>
    </w:p>
    <w:p w:rsidR="00F755FA" w:rsidRPr="001B2583" w:rsidRDefault="00F755FA" w:rsidP="00BB6785">
      <w:pPr>
        <w:pStyle w:val="PargrafodaLista"/>
        <w:widowControl w:val="0"/>
        <w:numPr>
          <w:ilvl w:val="2"/>
          <w:numId w:val="8"/>
        </w:numPr>
        <w:tabs>
          <w:tab w:val="left" w:pos="699"/>
        </w:tabs>
        <w:autoSpaceDE w:val="0"/>
        <w:autoSpaceDN w:val="0"/>
        <w:ind w:left="0" w:firstLine="0"/>
        <w:contextualSpacing w:val="0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 xml:space="preserve">Respeitar os preços máximos estabelecidos nas normas de regência de contratações públicas </w:t>
      </w:r>
      <w:r w:rsidRPr="001B2583">
        <w:rPr>
          <w:rFonts w:ascii="Verdana" w:hAnsi="Verdana" w:cs="Arial"/>
          <w:spacing w:val="-2"/>
        </w:rPr>
        <w:t>federais;</w:t>
      </w:r>
    </w:p>
    <w:p w:rsidR="00F755FA" w:rsidRPr="001B2583" w:rsidRDefault="00F755FA" w:rsidP="001B2583">
      <w:pPr>
        <w:pStyle w:val="Corpodetexto"/>
        <w:rPr>
          <w:rFonts w:cs="Arial"/>
          <w:sz w:val="20"/>
          <w:szCs w:val="20"/>
        </w:rPr>
      </w:pPr>
    </w:p>
    <w:p w:rsidR="00F755FA" w:rsidRPr="001B2583" w:rsidRDefault="00F755FA" w:rsidP="00BB6785">
      <w:pPr>
        <w:pStyle w:val="Heading1"/>
        <w:numPr>
          <w:ilvl w:val="0"/>
          <w:numId w:val="8"/>
        </w:numPr>
        <w:tabs>
          <w:tab w:val="left" w:pos="519"/>
        </w:tabs>
        <w:ind w:left="519" w:hanging="519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t>ADEQUAÇÃO</w:t>
      </w:r>
      <w:r w:rsidRPr="001B2583">
        <w:rPr>
          <w:rFonts w:ascii="Verdana" w:hAnsi="Verdana" w:cs="Arial"/>
          <w:spacing w:val="-2"/>
          <w:sz w:val="20"/>
          <w:szCs w:val="20"/>
        </w:rPr>
        <w:t>ORÇAMENTÁRIA</w:t>
      </w:r>
    </w:p>
    <w:p w:rsidR="00F755FA" w:rsidRPr="001B2583" w:rsidRDefault="00F755FA" w:rsidP="00BB6785">
      <w:pPr>
        <w:pStyle w:val="PargrafodaLista"/>
        <w:widowControl w:val="0"/>
        <w:numPr>
          <w:ilvl w:val="1"/>
          <w:numId w:val="8"/>
        </w:numPr>
        <w:tabs>
          <w:tab w:val="left" w:pos="484"/>
        </w:tabs>
        <w:autoSpaceDE w:val="0"/>
        <w:autoSpaceDN w:val="0"/>
        <w:ind w:left="0" w:right="231" w:firstLine="0"/>
        <w:contextualSpacing w:val="0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>As despesas decorrentes da presente contratação correrão à conta de recursos específicos consignados no Orçamento Geral do Município.</w:t>
      </w:r>
    </w:p>
    <w:p w:rsidR="00F755FA" w:rsidRPr="001B2583" w:rsidRDefault="00F755FA" w:rsidP="00BB6785">
      <w:pPr>
        <w:pStyle w:val="PargrafodaLista"/>
        <w:widowControl w:val="0"/>
        <w:numPr>
          <w:ilvl w:val="2"/>
          <w:numId w:val="8"/>
        </w:numPr>
        <w:tabs>
          <w:tab w:val="left" w:pos="634"/>
        </w:tabs>
        <w:autoSpaceDE w:val="0"/>
        <w:autoSpaceDN w:val="0"/>
        <w:ind w:left="0" w:right="232" w:firstLine="0"/>
        <w:contextualSpacing w:val="0"/>
        <w:jc w:val="both"/>
        <w:rPr>
          <w:rFonts w:ascii="Verdana" w:hAnsi="Verdana" w:cs="Arial"/>
        </w:rPr>
      </w:pPr>
      <w:r w:rsidRPr="001B2583">
        <w:rPr>
          <w:rFonts w:ascii="Verdana" w:hAnsi="Verdana" w:cs="Arial"/>
        </w:rPr>
        <w:t>Os créditos orçamentários decorrentes das despesas a serem empenhadas neste exercício encontram-se fixados na Lei Orçamentária Anual (LOA), na seguinte forma:</w:t>
      </w:r>
    </w:p>
    <w:p w:rsidR="00F755FA" w:rsidRPr="001B2583" w:rsidRDefault="00F755FA" w:rsidP="001B2583">
      <w:pPr>
        <w:spacing w:after="0" w:line="240" w:lineRule="auto"/>
        <w:rPr>
          <w:rFonts w:ascii="Verdana" w:hAnsi="Verdana" w:cs="Arial"/>
          <w:sz w:val="20"/>
          <w:szCs w:val="20"/>
        </w:rPr>
      </w:pPr>
    </w:p>
    <w:p w:rsidR="00F755FA" w:rsidRPr="001B2583" w:rsidRDefault="00F755FA" w:rsidP="001B2583">
      <w:pPr>
        <w:spacing w:after="0" w:line="240" w:lineRule="auto"/>
        <w:rPr>
          <w:rFonts w:ascii="Verdana" w:hAnsi="Verdana" w:cs="Arial"/>
          <w:b/>
          <w:sz w:val="20"/>
          <w:szCs w:val="20"/>
          <w:highlight w:val="yellow"/>
          <w:u w:val="single"/>
        </w:rPr>
      </w:pPr>
      <w:r w:rsidRPr="001B2583">
        <w:rPr>
          <w:rFonts w:ascii="Verdana" w:hAnsi="Verdana" w:cs="Arial"/>
          <w:b/>
          <w:sz w:val="20"/>
          <w:szCs w:val="20"/>
          <w:highlight w:val="yellow"/>
          <w:u w:val="single"/>
        </w:rPr>
        <w:t>Fundo Municipal de Saúde</w:t>
      </w:r>
    </w:p>
    <w:p w:rsidR="00F755FA" w:rsidRPr="001B2583" w:rsidRDefault="00F755FA" w:rsidP="001B2583">
      <w:pPr>
        <w:spacing w:after="0" w:line="240" w:lineRule="auto"/>
        <w:rPr>
          <w:rFonts w:ascii="Verdana" w:hAnsi="Verdana" w:cs="Arial"/>
          <w:sz w:val="20"/>
          <w:szCs w:val="20"/>
          <w:highlight w:val="yellow"/>
        </w:rPr>
      </w:pPr>
      <w:r w:rsidRPr="001B2583">
        <w:rPr>
          <w:rFonts w:ascii="Verdana" w:hAnsi="Verdana" w:cs="Arial"/>
          <w:sz w:val="20"/>
          <w:szCs w:val="20"/>
          <w:highlight w:val="yellow"/>
        </w:rPr>
        <w:t xml:space="preserve">Unidade </w:t>
      </w:r>
      <w:proofErr w:type="gramStart"/>
      <w:r w:rsidRPr="001B2583">
        <w:rPr>
          <w:rFonts w:ascii="Verdana" w:hAnsi="Verdana" w:cs="Arial"/>
          <w:sz w:val="20"/>
          <w:szCs w:val="20"/>
          <w:highlight w:val="yellow"/>
        </w:rPr>
        <w:t>Orçamentária:</w:t>
      </w:r>
      <w:proofErr w:type="gramEnd"/>
      <w:r w:rsidRPr="001B2583">
        <w:rPr>
          <w:rFonts w:ascii="Verdana" w:hAnsi="Verdana" w:cs="Arial"/>
          <w:sz w:val="20"/>
          <w:szCs w:val="20"/>
          <w:highlight w:val="yellow"/>
        </w:rPr>
        <w:t>XXXXXXXXXXXXX</w:t>
      </w:r>
    </w:p>
    <w:p w:rsidR="00F755FA" w:rsidRPr="001B2583" w:rsidRDefault="00F755FA" w:rsidP="001B2583">
      <w:pPr>
        <w:spacing w:after="0" w:line="240" w:lineRule="auto"/>
        <w:rPr>
          <w:rFonts w:ascii="Verdana" w:hAnsi="Verdana" w:cs="Arial"/>
          <w:sz w:val="20"/>
          <w:szCs w:val="20"/>
          <w:highlight w:val="yellow"/>
        </w:rPr>
      </w:pPr>
      <w:r w:rsidRPr="001B2583">
        <w:rPr>
          <w:rFonts w:ascii="Verdana" w:hAnsi="Verdana" w:cs="Arial"/>
          <w:sz w:val="20"/>
          <w:szCs w:val="20"/>
          <w:highlight w:val="yellow"/>
        </w:rPr>
        <w:t>Funcional: XXXXXXXXXXXXXXXXXXX</w:t>
      </w:r>
    </w:p>
    <w:p w:rsidR="00F755FA" w:rsidRPr="001B2583" w:rsidRDefault="00F755FA" w:rsidP="001B2583">
      <w:pPr>
        <w:spacing w:after="0" w:line="240" w:lineRule="auto"/>
        <w:rPr>
          <w:rFonts w:ascii="Verdana" w:hAnsi="Verdana" w:cs="Arial"/>
          <w:sz w:val="20"/>
          <w:szCs w:val="20"/>
          <w:highlight w:val="yellow"/>
        </w:rPr>
      </w:pPr>
      <w:r w:rsidRPr="001B2583">
        <w:rPr>
          <w:rFonts w:ascii="Verdana" w:hAnsi="Verdana" w:cs="Arial"/>
          <w:sz w:val="20"/>
          <w:szCs w:val="20"/>
          <w:highlight w:val="yellow"/>
        </w:rPr>
        <w:t>Ficha: XXX</w:t>
      </w:r>
    </w:p>
    <w:p w:rsidR="00F755FA" w:rsidRPr="001B2583" w:rsidRDefault="00F755FA" w:rsidP="001B2583">
      <w:pPr>
        <w:spacing w:after="0" w:line="240" w:lineRule="auto"/>
        <w:rPr>
          <w:rFonts w:ascii="Verdana" w:hAnsi="Verdana" w:cs="Arial"/>
          <w:sz w:val="20"/>
          <w:szCs w:val="20"/>
          <w:highlight w:val="yellow"/>
        </w:rPr>
      </w:pPr>
      <w:r w:rsidRPr="001B2583">
        <w:rPr>
          <w:rFonts w:ascii="Verdana" w:hAnsi="Verdana" w:cs="Arial"/>
          <w:sz w:val="20"/>
          <w:szCs w:val="20"/>
          <w:highlight w:val="yellow"/>
        </w:rPr>
        <w:t xml:space="preserve">Elemento de </w:t>
      </w:r>
      <w:proofErr w:type="gramStart"/>
      <w:r w:rsidRPr="001B2583">
        <w:rPr>
          <w:rFonts w:ascii="Verdana" w:hAnsi="Verdana" w:cs="Arial"/>
          <w:sz w:val="20"/>
          <w:szCs w:val="20"/>
          <w:highlight w:val="yellow"/>
        </w:rPr>
        <w:t>Despesa:</w:t>
      </w:r>
      <w:proofErr w:type="gramEnd"/>
      <w:r w:rsidRPr="001B2583">
        <w:rPr>
          <w:rFonts w:ascii="Verdana" w:hAnsi="Verdana" w:cs="Arial"/>
          <w:sz w:val="20"/>
          <w:szCs w:val="20"/>
          <w:highlight w:val="yellow"/>
        </w:rPr>
        <w:t>3.3.90.30.00</w:t>
      </w:r>
    </w:p>
    <w:p w:rsidR="00F755FA" w:rsidRPr="001B2583" w:rsidRDefault="00F755FA" w:rsidP="001B2583">
      <w:pPr>
        <w:spacing w:after="0" w:line="240" w:lineRule="auto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  <w:highlight w:val="yellow"/>
        </w:rPr>
        <w:t xml:space="preserve">Fonte: </w:t>
      </w:r>
      <w:proofErr w:type="gramStart"/>
      <w:r w:rsidRPr="001B2583">
        <w:rPr>
          <w:rFonts w:ascii="Verdana" w:hAnsi="Verdana" w:cs="Arial"/>
          <w:sz w:val="20"/>
          <w:szCs w:val="20"/>
          <w:highlight w:val="yellow"/>
        </w:rPr>
        <w:t>Recurso :</w:t>
      </w:r>
      <w:proofErr w:type="gramEnd"/>
      <w:r w:rsidRPr="001B2583">
        <w:rPr>
          <w:rFonts w:ascii="Verdana" w:hAnsi="Verdana" w:cs="Arial"/>
          <w:sz w:val="20"/>
          <w:szCs w:val="20"/>
          <w:highlight w:val="yellow"/>
        </w:rPr>
        <w:t xml:space="preserve"> XXXXXXXXXXX</w:t>
      </w:r>
    </w:p>
    <w:p w:rsidR="00F755FA" w:rsidRPr="001B2583" w:rsidRDefault="00F755FA" w:rsidP="001B2583">
      <w:pPr>
        <w:pStyle w:val="PargrafodaLista"/>
        <w:tabs>
          <w:tab w:val="left" w:pos="634"/>
        </w:tabs>
        <w:ind w:left="0"/>
        <w:jc w:val="center"/>
        <w:rPr>
          <w:rFonts w:ascii="Verdana" w:hAnsi="Verdana" w:cs="Arial"/>
        </w:rPr>
      </w:pPr>
    </w:p>
    <w:p w:rsidR="00F755FA" w:rsidRPr="001B2583" w:rsidRDefault="00F755FA" w:rsidP="001B2583">
      <w:pPr>
        <w:pStyle w:val="PargrafodaLista"/>
        <w:tabs>
          <w:tab w:val="left" w:pos="634"/>
        </w:tabs>
        <w:ind w:left="0"/>
        <w:jc w:val="center"/>
        <w:rPr>
          <w:rFonts w:ascii="Verdana" w:hAnsi="Verdana" w:cs="Arial"/>
        </w:rPr>
      </w:pPr>
    </w:p>
    <w:p w:rsidR="00F755FA" w:rsidRPr="001B2583" w:rsidRDefault="00F755FA" w:rsidP="001B2583">
      <w:pPr>
        <w:pStyle w:val="PargrafodaLista"/>
        <w:tabs>
          <w:tab w:val="left" w:pos="634"/>
        </w:tabs>
        <w:ind w:left="0"/>
        <w:rPr>
          <w:rFonts w:ascii="Verdana" w:hAnsi="Verdana" w:cs="Arial"/>
        </w:rPr>
      </w:pPr>
      <w:r w:rsidRPr="001B2583">
        <w:rPr>
          <w:rFonts w:ascii="Verdana" w:hAnsi="Verdana" w:cs="Arial"/>
        </w:rPr>
        <w:t>Belém do São Francisco, 02 de janeiro de 2025.</w:t>
      </w:r>
    </w:p>
    <w:p w:rsidR="00F755FA" w:rsidRPr="001B2583" w:rsidRDefault="00F755FA" w:rsidP="001B2583">
      <w:pPr>
        <w:pStyle w:val="PargrafodaLista"/>
        <w:tabs>
          <w:tab w:val="left" w:pos="634"/>
        </w:tabs>
        <w:ind w:left="0"/>
        <w:jc w:val="center"/>
        <w:rPr>
          <w:rFonts w:ascii="Verdana" w:hAnsi="Verdana" w:cs="Arial"/>
        </w:rPr>
      </w:pPr>
    </w:p>
    <w:p w:rsidR="00C7035B" w:rsidRPr="001B2583" w:rsidRDefault="00C7035B" w:rsidP="001B2583">
      <w:pPr>
        <w:tabs>
          <w:tab w:val="left" w:pos="1134"/>
        </w:tabs>
        <w:spacing w:after="0" w:line="240" w:lineRule="auto"/>
        <w:ind w:left="1134"/>
        <w:jc w:val="center"/>
        <w:rPr>
          <w:rFonts w:ascii="Verdana" w:hAnsi="Verdana" w:cs="Arial"/>
          <w:b/>
          <w:sz w:val="20"/>
          <w:szCs w:val="20"/>
        </w:rPr>
      </w:pPr>
    </w:p>
    <w:p w:rsidR="00F755FA" w:rsidRPr="001B2583" w:rsidRDefault="00F755FA" w:rsidP="001B2583">
      <w:pPr>
        <w:tabs>
          <w:tab w:val="left" w:pos="1134"/>
        </w:tabs>
        <w:spacing w:after="0" w:line="240" w:lineRule="auto"/>
        <w:ind w:left="1134"/>
        <w:jc w:val="center"/>
        <w:rPr>
          <w:rFonts w:ascii="Verdana" w:hAnsi="Verdana" w:cs="Arial"/>
          <w:b/>
          <w:sz w:val="20"/>
          <w:szCs w:val="20"/>
        </w:rPr>
      </w:pPr>
      <w:r w:rsidRPr="001B2583">
        <w:rPr>
          <w:rFonts w:ascii="Verdana" w:hAnsi="Verdana" w:cs="Arial"/>
          <w:b/>
          <w:sz w:val="20"/>
          <w:szCs w:val="20"/>
        </w:rPr>
        <w:t xml:space="preserve">Ana Rosa </w:t>
      </w:r>
      <w:proofErr w:type="spellStart"/>
      <w:r w:rsidRPr="001B2583">
        <w:rPr>
          <w:rFonts w:ascii="Verdana" w:hAnsi="Verdana" w:cs="Arial"/>
          <w:b/>
          <w:sz w:val="20"/>
          <w:szCs w:val="20"/>
        </w:rPr>
        <w:t>Brissant</w:t>
      </w:r>
      <w:proofErr w:type="spellEnd"/>
      <w:r w:rsidRPr="001B2583">
        <w:rPr>
          <w:rFonts w:ascii="Verdana" w:hAnsi="Verdana" w:cs="Arial"/>
          <w:b/>
          <w:sz w:val="20"/>
          <w:szCs w:val="20"/>
        </w:rPr>
        <w:t xml:space="preserve"> de Andrade Lustosa</w:t>
      </w:r>
    </w:p>
    <w:p w:rsidR="00F755FA" w:rsidRPr="001B2583" w:rsidRDefault="00F755FA" w:rsidP="001B2583">
      <w:pPr>
        <w:tabs>
          <w:tab w:val="left" w:pos="1134"/>
        </w:tabs>
        <w:adjustRightInd w:val="0"/>
        <w:spacing w:after="0" w:line="240" w:lineRule="auto"/>
        <w:ind w:left="1134"/>
        <w:jc w:val="center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b/>
          <w:sz w:val="20"/>
          <w:szCs w:val="20"/>
        </w:rPr>
        <w:t>ORDENADOR DO FUNDO MUNICIPAL DE SAÚDE</w:t>
      </w:r>
    </w:p>
    <w:p w:rsidR="005D3EC9" w:rsidRPr="001B2583" w:rsidRDefault="005D3EC9" w:rsidP="001B2583">
      <w:pPr>
        <w:pStyle w:val="SemEspaamento"/>
        <w:ind w:right="142"/>
        <w:rPr>
          <w:rFonts w:ascii="Verdana" w:hAnsi="Verdana" w:cs="Arial"/>
          <w:bCs/>
          <w:sz w:val="20"/>
          <w:szCs w:val="20"/>
        </w:rPr>
      </w:pPr>
    </w:p>
    <w:p w:rsidR="00EA5DFF" w:rsidRPr="001B2583" w:rsidRDefault="00EA5DFF" w:rsidP="001B2583">
      <w:pPr>
        <w:pStyle w:val="SemEspaamento"/>
        <w:ind w:right="142"/>
        <w:rPr>
          <w:rFonts w:ascii="Verdana" w:hAnsi="Verdana" w:cs="Arial"/>
          <w:bCs/>
          <w:sz w:val="20"/>
          <w:szCs w:val="20"/>
        </w:rPr>
      </w:pPr>
    </w:p>
    <w:p w:rsidR="00EA5DFF" w:rsidRPr="001B2583" w:rsidRDefault="00EA5DFF" w:rsidP="001B2583">
      <w:pPr>
        <w:pStyle w:val="SemEspaamento"/>
        <w:ind w:right="142"/>
        <w:rPr>
          <w:rFonts w:ascii="Verdana" w:hAnsi="Verdana" w:cs="Arial"/>
          <w:bCs/>
          <w:sz w:val="20"/>
          <w:szCs w:val="20"/>
        </w:rPr>
      </w:pPr>
    </w:p>
    <w:p w:rsidR="00EA5DFF" w:rsidRPr="001B2583" w:rsidRDefault="00EA5DFF" w:rsidP="001B2583">
      <w:pPr>
        <w:pStyle w:val="SemEspaamento"/>
        <w:ind w:right="142"/>
        <w:rPr>
          <w:rFonts w:ascii="Verdana" w:hAnsi="Verdana" w:cs="Arial"/>
          <w:bCs/>
          <w:sz w:val="20"/>
          <w:szCs w:val="20"/>
        </w:rPr>
      </w:pPr>
    </w:p>
    <w:p w:rsidR="00EA5DFF" w:rsidRPr="001B2583" w:rsidRDefault="00EA5DFF" w:rsidP="001B2583">
      <w:pPr>
        <w:pStyle w:val="SemEspaamento"/>
        <w:ind w:right="142"/>
        <w:jc w:val="center"/>
        <w:rPr>
          <w:rFonts w:ascii="Verdana" w:hAnsi="Verdana" w:cs="Arial"/>
          <w:b/>
          <w:sz w:val="20"/>
          <w:szCs w:val="20"/>
        </w:rPr>
      </w:pPr>
      <w:r w:rsidRPr="001B2583">
        <w:rPr>
          <w:rFonts w:ascii="Verdana" w:hAnsi="Verdana" w:cs="Arial"/>
          <w:b/>
          <w:sz w:val="20"/>
          <w:szCs w:val="20"/>
        </w:rPr>
        <w:t>AUTUAÇÃO</w:t>
      </w:r>
    </w:p>
    <w:p w:rsidR="00EA5DFF" w:rsidRPr="001B2583" w:rsidRDefault="00EA5DFF" w:rsidP="001B2583">
      <w:pPr>
        <w:pStyle w:val="SemEspaamento"/>
        <w:ind w:right="142"/>
        <w:jc w:val="both"/>
        <w:rPr>
          <w:rFonts w:ascii="Verdana" w:hAnsi="Verdana" w:cs="Arial"/>
          <w:sz w:val="20"/>
          <w:szCs w:val="20"/>
        </w:rPr>
      </w:pPr>
    </w:p>
    <w:p w:rsidR="00EA5DFF" w:rsidRPr="001B2583" w:rsidRDefault="00EA5DFF" w:rsidP="001B2583">
      <w:pPr>
        <w:pStyle w:val="SemEspaamento"/>
        <w:ind w:right="142"/>
        <w:jc w:val="both"/>
        <w:rPr>
          <w:rFonts w:ascii="Verdana" w:hAnsi="Verdana" w:cs="Arial"/>
          <w:sz w:val="20"/>
          <w:szCs w:val="20"/>
        </w:rPr>
      </w:pPr>
    </w:p>
    <w:p w:rsidR="00EA5DFF" w:rsidRPr="001B2583" w:rsidRDefault="00EA5DFF" w:rsidP="001B2583">
      <w:pPr>
        <w:pStyle w:val="SemEspaamento"/>
        <w:ind w:right="142"/>
        <w:jc w:val="both"/>
        <w:rPr>
          <w:rFonts w:ascii="Verdana" w:hAnsi="Verdana" w:cs="Arial"/>
          <w:sz w:val="20"/>
          <w:szCs w:val="20"/>
        </w:rPr>
      </w:pPr>
    </w:p>
    <w:p w:rsidR="00EA5DFF" w:rsidRPr="001B2583" w:rsidRDefault="003E7F28" w:rsidP="001B2583">
      <w:pPr>
        <w:pStyle w:val="SemEspaamento"/>
        <w:ind w:right="142"/>
        <w:jc w:val="both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t xml:space="preserve">PROCESSO LICITATÓRIO </w:t>
      </w:r>
      <w:r w:rsidR="000C68BD" w:rsidRPr="001B2583">
        <w:rPr>
          <w:rFonts w:ascii="Verdana" w:hAnsi="Verdana" w:cs="Arial"/>
          <w:sz w:val="20"/>
          <w:szCs w:val="20"/>
          <w:highlight w:val="yellow"/>
        </w:rPr>
        <w:t>003</w:t>
      </w:r>
      <w:r w:rsidR="008841F5" w:rsidRPr="001B2583">
        <w:rPr>
          <w:rFonts w:ascii="Verdana" w:hAnsi="Verdana" w:cs="Arial"/>
          <w:sz w:val="20"/>
          <w:szCs w:val="20"/>
          <w:highlight w:val="yellow"/>
        </w:rPr>
        <w:t>/2025</w:t>
      </w:r>
    </w:p>
    <w:p w:rsidR="00B1721F" w:rsidRPr="001B2583" w:rsidRDefault="00B1721F" w:rsidP="001B2583">
      <w:pPr>
        <w:pStyle w:val="SemEspaamento"/>
        <w:ind w:right="142"/>
        <w:jc w:val="both"/>
        <w:rPr>
          <w:rFonts w:ascii="Verdana" w:hAnsi="Verdana" w:cs="Arial"/>
          <w:sz w:val="20"/>
          <w:szCs w:val="20"/>
        </w:rPr>
      </w:pPr>
    </w:p>
    <w:p w:rsidR="00EA5DFF" w:rsidRPr="001B2583" w:rsidRDefault="00EA5DFF" w:rsidP="001B2583">
      <w:pPr>
        <w:pStyle w:val="SemEspaamento"/>
        <w:ind w:right="142"/>
        <w:jc w:val="both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t xml:space="preserve">MODALIDADE: </w:t>
      </w:r>
      <w:r w:rsidR="00596EFD" w:rsidRPr="001B2583">
        <w:rPr>
          <w:rFonts w:ascii="Verdana" w:hAnsi="Verdana" w:cs="Arial"/>
          <w:sz w:val="20"/>
          <w:szCs w:val="20"/>
        </w:rPr>
        <w:t>PREGÃO ELETRÔNICO</w:t>
      </w:r>
      <w:r w:rsidR="00415498" w:rsidRPr="001B2583">
        <w:rPr>
          <w:rFonts w:ascii="Verdana" w:hAnsi="Verdana" w:cs="Arial"/>
          <w:sz w:val="20"/>
          <w:szCs w:val="20"/>
        </w:rPr>
        <w:t xml:space="preserve"> Nº </w:t>
      </w:r>
      <w:r w:rsidR="000C68BD" w:rsidRPr="001B2583">
        <w:rPr>
          <w:rFonts w:ascii="Verdana" w:hAnsi="Verdana" w:cs="Arial"/>
          <w:sz w:val="20"/>
          <w:szCs w:val="20"/>
        </w:rPr>
        <w:t>001</w:t>
      </w:r>
      <w:r w:rsidR="00415498" w:rsidRPr="001B2583">
        <w:rPr>
          <w:rFonts w:ascii="Verdana" w:hAnsi="Verdana" w:cs="Arial"/>
          <w:sz w:val="20"/>
          <w:szCs w:val="20"/>
        </w:rPr>
        <w:t>/</w:t>
      </w:r>
      <w:r w:rsidR="008841F5" w:rsidRPr="001B2583">
        <w:rPr>
          <w:rFonts w:ascii="Verdana" w:hAnsi="Verdana" w:cs="Arial"/>
          <w:sz w:val="20"/>
          <w:szCs w:val="20"/>
        </w:rPr>
        <w:t>20</w:t>
      </w:r>
      <w:r w:rsidR="00415498" w:rsidRPr="001B2583">
        <w:rPr>
          <w:rFonts w:ascii="Verdana" w:hAnsi="Verdana" w:cs="Arial"/>
          <w:sz w:val="20"/>
          <w:szCs w:val="20"/>
        </w:rPr>
        <w:t>25</w:t>
      </w:r>
    </w:p>
    <w:p w:rsidR="00B1721F" w:rsidRPr="001B2583" w:rsidRDefault="00B1721F" w:rsidP="001B2583">
      <w:pPr>
        <w:pStyle w:val="SemEspaamento"/>
        <w:ind w:right="142"/>
        <w:jc w:val="both"/>
        <w:rPr>
          <w:rFonts w:ascii="Verdana" w:hAnsi="Verdana" w:cs="Arial"/>
          <w:sz w:val="20"/>
          <w:szCs w:val="20"/>
        </w:rPr>
      </w:pPr>
    </w:p>
    <w:p w:rsidR="00EA5DFF" w:rsidRPr="001B2583" w:rsidRDefault="00EA5DFF" w:rsidP="001B2583">
      <w:pPr>
        <w:pStyle w:val="SemEspaamento"/>
        <w:ind w:right="142"/>
        <w:jc w:val="both"/>
        <w:rPr>
          <w:rFonts w:ascii="Verdana" w:hAnsi="Verdana" w:cs="Arial"/>
          <w:sz w:val="20"/>
          <w:szCs w:val="20"/>
        </w:rPr>
      </w:pPr>
    </w:p>
    <w:p w:rsidR="00EA5DFF" w:rsidRPr="001B2583" w:rsidRDefault="00EA5DFF" w:rsidP="001B2583">
      <w:pPr>
        <w:pStyle w:val="SemEspaamento"/>
        <w:ind w:right="142"/>
        <w:jc w:val="both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tab/>
      </w:r>
      <w:r w:rsidRPr="001B2583">
        <w:rPr>
          <w:rFonts w:ascii="Verdana" w:hAnsi="Verdana" w:cs="Arial"/>
          <w:sz w:val="20"/>
          <w:szCs w:val="20"/>
        </w:rPr>
        <w:tab/>
        <w:t xml:space="preserve">MENOR PREÇO POR ITEM </w:t>
      </w:r>
      <w:proofErr w:type="gramStart"/>
      <w:r w:rsidRPr="001B2583">
        <w:rPr>
          <w:rFonts w:ascii="Verdana" w:hAnsi="Verdana" w:cs="Arial"/>
          <w:sz w:val="20"/>
          <w:szCs w:val="20"/>
        </w:rPr>
        <w:t xml:space="preserve">(  </w:t>
      </w:r>
      <w:proofErr w:type="gramEnd"/>
      <w:r w:rsidRPr="001B2583">
        <w:rPr>
          <w:rFonts w:ascii="Verdana" w:hAnsi="Verdana" w:cs="Arial"/>
          <w:sz w:val="20"/>
          <w:szCs w:val="20"/>
        </w:rPr>
        <w:t>)</w:t>
      </w:r>
    </w:p>
    <w:p w:rsidR="00EA5DFF" w:rsidRPr="001B2583" w:rsidRDefault="00EA5DFF" w:rsidP="001B2583">
      <w:pPr>
        <w:pStyle w:val="SemEspaamento"/>
        <w:ind w:right="142"/>
        <w:jc w:val="both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t>TIPO</w:t>
      </w:r>
    </w:p>
    <w:p w:rsidR="00EA5DFF" w:rsidRPr="001B2583" w:rsidRDefault="002519E3" w:rsidP="001B2583">
      <w:pPr>
        <w:pStyle w:val="SemEspaamento"/>
        <w:ind w:right="142"/>
        <w:jc w:val="both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tab/>
      </w:r>
      <w:r w:rsidRPr="001B2583">
        <w:rPr>
          <w:rFonts w:ascii="Verdana" w:hAnsi="Verdana" w:cs="Arial"/>
          <w:sz w:val="20"/>
          <w:szCs w:val="20"/>
        </w:rPr>
        <w:tab/>
        <w:t>MENOR PREÇO GLOBAL</w:t>
      </w:r>
      <w:proofErr w:type="gramStart"/>
      <w:r w:rsidRPr="001B2583">
        <w:rPr>
          <w:rFonts w:ascii="Verdana" w:hAnsi="Verdana" w:cs="Arial"/>
          <w:sz w:val="20"/>
          <w:szCs w:val="20"/>
        </w:rPr>
        <w:t xml:space="preserve">    </w:t>
      </w:r>
      <w:proofErr w:type="gramEnd"/>
      <w:r w:rsidR="00EA5DFF" w:rsidRPr="001B2583">
        <w:rPr>
          <w:rFonts w:ascii="Verdana" w:hAnsi="Verdana" w:cs="Arial"/>
          <w:sz w:val="20"/>
          <w:szCs w:val="20"/>
        </w:rPr>
        <w:t>(x)</w:t>
      </w:r>
    </w:p>
    <w:p w:rsidR="00EA5DFF" w:rsidRPr="001B2583" w:rsidRDefault="00EA5DFF" w:rsidP="001B2583">
      <w:pPr>
        <w:pStyle w:val="SemEspaamento"/>
        <w:ind w:right="142"/>
        <w:jc w:val="both"/>
        <w:rPr>
          <w:rFonts w:ascii="Verdana" w:hAnsi="Verdana" w:cs="Arial"/>
          <w:sz w:val="20"/>
          <w:szCs w:val="20"/>
        </w:rPr>
      </w:pPr>
    </w:p>
    <w:p w:rsidR="00EA5DFF" w:rsidRPr="001B2583" w:rsidRDefault="00EA5DFF" w:rsidP="001B2583">
      <w:pPr>
        <w:pStyle w:val="SemEspaamento"/>
        <w:ind w:right="142"/>
        <w:jc w:val="both"/>
        <w:rPr>
          <w:rFonts w:ascii="Verdana" w:hAnsi="Verdana" w:cs="Arial"/>
          <w:sz w:val="20"/>
          <w:szCs w:val="20"/>
          <w:u w:val="single"/>
        </w:rPr>
      </w:pPr>
    </w:p>
    <w:p w:rsidR="00B42554" w:rsidRPr="001B2583" w:rsidRDefault="00F919AC" w:rsidP="001B2583">
      <w:pPr>
        <w:spacing w:after="0" w:line="240" w:lineRule="auto"/>
        <w:ind w:left="142"/>
        <w:jc w:val="both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b/>
          <w:sz w:val="20"/>
          <w:szCs w:val="20"/>
        </w:rPr>
        <w:t xml:space="preserve">Aos </w:t>
      </w:r>
      <w:r w:rsidR="00596EFD" w:rsidRPr="001B2583">
        <w:rPr>
          <w:rFonts w:ascii="Verdana" w:hAnsi="Verdana" w:cs="Arial"/>
          <w:b/>
          <w:sz w:val="20"/>
          <w:szCs w:val="20"/>
        </w:rPr>
        <w:t>30</w:t>
      </w:r>
      <w:r w:rsidRPr="001B2583">
        <w:rPr>
          <w:rFonts w:ascii="Verdana" w:hAnsi="Verdana" w:cs="Arial"/>
          <w:b/>
          <w:sz w:val="20"/>
          <w:szCs w:val="20"/>
        </w:rPr>
        <w:t xml:space="preserve"> (</w:t>
      </w:r>
      <w:r w:rsidR="00596EFD" w:rsidRPr="001B2583">
        <w:rPr>
          <w:rFonts w:ascii="Verdana" w:hAnsi="Verdana" w:cs="Arial"/>
          <w:b/>
          <w:sz w:val="20"/>
          <w:szCs w:val="20"/>
        </w:rPr>
        <w:t>trinta</w:t>
      </w:r>
      <w:r w:rsidRPr="001B2583">
        <w:rPr>
          <w:rFonts w:ascii="Verdana" w:hAnsi="Verdana" w:cs="Arial"/>
          <w:b/>
          <w:sz w:val="20"/>
          <w:szCs w:val="20"/>
        </w:rPr>
        <w:t>) dias do mês de janeiro de 2025,</w:t>
      </w:r>
      <w:r w:rsidR="00BF604F" w:rsidRPr="001B2583">
        <w:rPr>
          <w:rFonts w:ascii="Verdana" w:hAnsi="Verdana" w:cs="Arial"/>
          <w:b/>
          <w:sz w:val="20"/>
          <w:szCs w:val="20"/>
        </w:rPr>
        <w:t xml:space="preserve"> </w:t>
      </w:r>
      <w:r w:rsidR="00BF604F" w:rsidRPr="001B2583">
        <w:rPr>
          <w:rFonts w:ascii="Verdana" w:hAnsi="Verdana" w:cs="Arial"/>
          <w:sz w:val="20"/>
          <w:szCs w:val="20"/>
        </w:rPr>
        <w:t xml:space="preserve">Eu, </w:t>
      </w:r>
      <w:r w:rsidR="00BF604F" w:rsidRPr="001B2583">
        <w:rPr>
          <w:rFonts w:ascii="Verdana" w:hAnsi="Verdana" w:cs="Arial"/>
          <w:b/>
          <w:bCs/>
          <w:sz w:val="20"/>
          <w:szCs w:val="20"/>
        </w:rPr>
        <w:t>NARA MIRANDA DE ARAÚJO CANTARELLI</w:t>
      </w:r>
      <w:r w:rsidR="00BF604F" w:rsidRPr="001B2583">
        <w:rPr>
          <w:rFonts w:ascii="Verdana" w:hAnsi="Verdana" w:cs="Arial"/>
          <w:sz w:val="20"/>
          <w:szCs w:val="20"/>
        </w:rPr>
        <w:t xml:space="preserve">, Agente de Contratação, juntamente com a equipe de apóio, </w:t>
      </w:r>
      <w:r w:rsidRPr="001B2583">
        <w:rPr>
          <w:rFonts w:ascii="Verdana" w:hAnsi="Verdana" w:cs="Arial"/>
          <w:sz w:val="20"/>
          <w:szCs w:val="20"/>
        </w:rPr>
        <w:t xml:space="preserve">faço a autuação e registro do presente </w:t>
      </w:r>
      <w:r w:rsidRPr="001B2583">
        <w:rPr>
          <w:rFonts w:ascii="Verdana" w:hAnsi="Verdana" w:cs="Arial"/>
          <w:b/>
          <w:color w:val="000000"/>
          <w:sz w:val="20"/>
          <w:szCs w:val="20"/>
        </w:rPr>
        <w:t xml:space="preserve">PROCESSO </w:t>
      </w:r>
      <w:r w:rsidR="00596EFD" w:rsidRPr="001B2583">
        <w:rPr>
          <w:rFonts w:ascii="Verdana" w:hAnsi="Verdana" w:cs="Arial"/>
          <w:b/>
          <w:color w:val="000000"/>
          <w:sz w:val="20"/>
          <w:szCs w:val="20"/>
        </w:rPr>
        <w:t>LICITATÓRIO</w:t>
      </w:r>
      <w:r w:rsidRPr="001B2583">
        <w:rPr>
          <w:rFonts w:ascii="Verdana" w:hAnsi="Verdana" w:cs="Arial"/>
          <w:b/>
          <w:color w:val="000000"/>
          <w:sz w:val="20"/>
          <w:szCs w:val="20"/>
        </w:rPr>
        <w:t xml:space="preserve"> </w:t>
      </w:r>
      <w:r w:rsidRPr="001B2583">
        <w:rPr>
          <w:rFonts w:ascii="Verdana" w:hAnsi="Verdana" w:cs="Arial"/>
          <w:bCs/>
          <w:color w:val="000000"/>
          <w:sz w:val="20"/>
          <w:szCs w:val="20"/>
        </w:rPr>
        <w:t>que vai registro com o</w:t>
      </w:r>
      <w:r w:rsidRPr="001B2583">
        <w:rPr>
          <w:rFonts w:ascii="Verdana" w:hAnsi="Verdana" w:cs="Arial"/>
          <w:b/>
          <w:color w:val="000000"/>
          <w:sz w:val="20"/>
          <w:szCs w:val="20"/>
        </w:rPr>
        <w:t xml:space="preserve"> Nº </w:t>
      </w:r>
      <w:r w:rsidR="000C68BD" w:rsidRPr="001B2583">
        <w:rPr>
          <w:rFonts w:ascii="Verdana" w:hAnsi="Verdana" w:cs="Arial"/>
          <w:b/>
          <w:color w:val="000000"/>
          <w:sz w:val="20"/>
          <w:szCs w:val="20"/>
          <w:highlight w:val="yellow"/>
        </w:rPr>
        <w:t>001</w:t>
      </w:r>
      <w:r w:rsidRPr="001B2583">
        <w:rPr>
          <w:rFonts w:ascii="Verdana" w:hAnsi="Verdana" w:cs="Arial"/>
          <w:b/>
          <w:color w:val="000000"/>
          <w:sz w:val="20"/>
          <w:szCs w:val="20"/>
        </w:rPr>
        <w:t>/202</w:t>
      </w:r>
      <w:r w:rsidR="00BF604F" w:rsidRPr="001B2583">
        <w:rPr>
          <w:rFonts w:ascii="Verdana" w:hAnsi="Verdana" w:cs="Arial"/>
          <w:b/>
          <w:color w:val="000000"/>
          <w:sz w:val="20"/>
          <w:szCs w:val="20"/>
        </w:rPr>
        <w:t>5</w:t>
      </w:r>
      <w:r w:rsidRPr="001B2583">
        <w:rPr>
          <w:rFonts w:ascii="Verdana" w:hAnsi="Verdana" w:cs="Arial"/>
          <w:sz w:val="20"/>
          <w:szCs w:val="20"/>
        </w:rPr>
        <w:t>,</w:t>
      </w:r>
      <w:proofErr w:type="gramStart"/>
      <w:r w:rsidRPr="001B2583">
        <w:rPr>
          <w:rFonts w:ascii="Verdana" w:hAnsi="Verdana" w:cs="Arial"/>
          <w:sz w:val="20"/>
          <w:szCs w:val="20"/>
        </w:rPr>
        <w:t xml:space="preserve"> </w:t>
      </w:r>
      <w:r w:rsidR="00596EFD" w:rsidRPr="001B2583">
        <w:rPr>
          <w:rFonts w:ascii="Verdana" w:hAnsi="Verdana" w:cs="Arial"/>
          <w:sz w:val="20"/>
          <w:szCs w:val="20"/>
        </w:rPr>
        <w:t xml:space="preserve"> </w:t>
      </w:r>
      <w:proofErr w:type="gramEnd"/>
      <w:r w:rsidR="00596EFD" w:rsidRPr="001B2583">
        <w:rPr>
          <w:rFonts w:ascii="Verdana" w:hAnsi="Verdana" w:cs="Arial"/>
          <w:b/>
          <w:sz w:val="20"/>
          <w:szCs w:val="20"/>
        </w:rPr>
        <w:t xml:space="preserve">PREGÃO ELETRÔNICO 001/2025, </w:t>
      </w:r>
      <w:r w:rsidRPr="001B2583">
        <w:rPr>
          <w:rFonts w:ascii="Verdana" w:hAnsi="Verdana" w:cs="Arial"/>
          <w:sz w:val="20"/>
          <w:szCs w:val="20"/>
        </w:rPr>
        <w:t>tendo como objeto</w:t>
      </w:r>
      <w:r w:rsidR="00BF604F" w:rsidRPr="001B2583">
        <w:rPr>
          <w:rFonts w:ascii="Verdana" w:hAnsi="Verdana" w:cs="Arial"/>
          <w:sz w:val="20"/>
          <w:szCs w:val="20"/>
        </w:rPr>
        <w:t xml:space="preserve"> a </w:t>
      </w:r>
      <w:r w:rsidR="00596EFD" w:rsidRPr="001B2583">
        <w:rPr>
          <w:rFonts w:ascii="Verdana" w:hAnsi="Verdana" w:cs="Arial"/>
          <w:sz w:val="20"/>
          <w:szCs w:val="20"/>
        </w:rPr>
        <w:t xml:space="preserve">Contratação de empresa especializada para a prestação de serviços de hospedagem (Instalações com no mínimo 04 leitos com ar condicionado e banheiros exclusivos), incluindo café da manhã, almoço e jantar, em Balcão de </w:t>
      </w:r>
      <w:proofErr w:type="spellStart"/>
      <w:r w:rsidR="00596EFD" w:rsidRPr="001B2583">
        <w:rPr>
          <w:rFonts w:ascii="Verdana" w:hAnsi="Verdana" w:cs="Arial"/>
          <w:sz w:val="20"/>
          <w:szCs w:val="20"/>
        </w:rPr>
        <w:t>Autoatendimento</w:t>
      </w:r>
      <w:proofErr w:type="spellEnd"/>
      <w:r w:rsidR="00596EFD" w:rsidRPr="001B2583">
        <w:rPr>
          <w:rFonts w:ascii="Verdana" w:hAnsi="Verdana" w:cs="Arial"/>
          <w:sz w:val="20"/>
          <w:szCs w:val="20"/>
        </w:rPr>
        <w:t xml:space="preserve"> na Cidade de Recife-PE,  para os pacientes em Tratamento Fora do Domicílio –TFD, conforme solicitação expressa da Secretaria Municipal de Saúde.</w:t>
      </w:r>
    </w:p>
    <w:p w:rsidR="00B42554" w:rsidRPr="001B2583" w:rsidRDefault="00B42554" w:rsidP="001B2583">
      <w:pPr>
        <w:pStyle w:val="SemEspaamento"/>
        <w:ind w:right="142"/>
        <w:jc w:val="both"/>
        <w:rPr>
          <w:rFonts w:ascii="Verdana" w:hAnsi="Verdana" w:cs="Arial"/>
          <w:sz w:val="20"/>
          <w:szCs w:val="20"/>
        </w:rPr>
      </w:pPr>
    </w:p>
    <w:p w:rsidR="00EA5DFF" w:rsidRPr="001B2583" w:rsidRDefault="00596EFD" w:rsidP="001B2583">
      <w:pPr>
        <w:pStyle w:val="SemEspaamento"/>
        <w:ind w:right="142"/>
        <w:jc w:val="both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t>Belém do São Francisco-PE, 30 de janeiro de 2025.</w:t>
      </w:r>
    </w:p>
    <w:p w:rsidR="00BF604F" w:rsidRPr="001B2583" w:rsidRDefault="00BF604F" w:rsidP="001B2583">
      <w:pPr>
        <w:pStyle w:val="SemEspaamento"/>
        <w:ind w:right="142"/>
        <w:jc w:val="center"/>
        <w:rPr>
          <w:rFonts w:ascii="Verdana" w:hAnsi="Verdana" w:cs="Arial"/>
          <w:b/>
          <w:bCs/>
          <w:sz w:val="20"/>
          <w:szCs w:val="20"/>
        </w:rPr>
      </w:pPr>
    </w:p>
    <w:p w:rsidR="00BF604F" w:rsidRPr="001B2583" w:rsidRDefault="00BF604F" w:rsidP="001B2583">
      <w:pPr>
        <w:pStyle w:val="SemEspaamento"/>
        <w:ind w:right="142"/>
        <w:jc w:val="center"/>
        <w:rPr>
          <w:rFonts w:ascii="Verdana" w:hAnsi="Verdana" w:cs="Arial"/>
          <w:b/>
          <w:bCs/>
          <w:sz w:val="20"/>
          <w:szCs w:val="20"/>
        </w:rPr>
      </w:pPr>
    </w:p>
    <w:p w:rsidR="00BF604F" w:rsidRPr="001B2583" w:rsidRDefault="00BF604F" w:rsidP="001B2583">
      <w:pPr>
        <w:pStyle w:val="SemEspaamento"/>
        <w:ind w:right="142"/>
        <w:jc w:val="center"/>
        <w:rPr>
          <w:rFonts w:ascii="Verdana" w:hAnsi="Verdana" w:cs="Arial"/>
          <w:b/>
          <w:bCs/>
          <w:sz w:val="20"/>
          <w:szCs w:val="20"/>
        </w:rPr>
      </w:pPr>
    </w:p>
    <w:p w:rsidR="008841F5" w:rsidRPr="001B2583" w:rsidRDefault="008841F5" w:rsidP="001B2583">
      <w:pPr>
        <w:pStyle w:val="SemEspaamento"/>
        <w:ind w:right="142"/>
        <w:jc w:val="center"/>
        <w:rPr>
          <w:rFonts w:ascii="Verdana" w:hAnsi="Verdana" w:cs="Arial"/>
          <w:bCs/>
          <w:sz w:val="20"/>
          <w:szCs w:val="20"/>
        </w:rPr>
      </w:pPr>
      <w:r w:rsidRPr="001B2583">
        <w:rPr>
          <w:rFonts w:ascii="Verdana" w:hAnsi="Verdana" w:cs="Arial"/>
          <w:b/>
          <w:bCs/>
          <w:sz w:val="20"/>
          <w:szCs w:val="20"/>
        </w:rPr>
        <w:t>NARA MIRANDA DE ARAÚJO CANTARELLI</w:t>
      </w:r>
    </w:p>
    <w:p w:rsidR="00B1721F" w:rsidRPr="001B2583" w:rsidRDefault="005B4B61" w:rsidP="001B2583">
      <w:pPr>
        <w:pStyle w:val="SemEspaamento"/>
        <w:ind w:right="142"/>
        <w:jc w:val="center"/>
        <w:rPr>
          <w:rFonts w:ascii="Verdana" w:hAnsi="Verdana" w:cs="Arial"/>
          <w:bCs/>
          <w:sz w:val="20"/>
          <w:szCs w:val="20"/>
        </w:rPr>
      </w:pPr>
      <w:r w:rsidRPr="001B2583">
        <w:rPr>
          <w:rFonts w:ascii="Verdana" w:hAnsi="Verdana" w:cs="Arial"/>
          <w:bCs/>
          <w:sz w:val="20"/>
          <w:szCs w:val="20"/>
        </w:rPr>
        <w:t>Agente de Contratação</w:t>
      </w:r>
    </w:p>
    <w:p w:rsidR="00B1721F" w:rsidRPr="001B2583" w:rsidRDefault="00B1721F" w:rsidP="001B2583">
      <w:pPr>
        <w:pStyle w:val="SemEspaamento"/>
        <w:ind w:right="142"/>
        <w:jc w:val="both"/>
        <w:rPr>
          <w:rFonts w:ascii="Verdana" w:hAnsi="Verdana" w:cs="Arial"/>
          <w:bCs/>
          <w:sz w:val="20"/>
          <w:szCs w:val="20"/>
        </w:rPr>
      </w:pPr>
    </w:p>
    <w:p w:rsidR="004A51CB" w:rsidRPr="001B2583" w:rsidRDefault="004A51CB" w:rsidP="001B2583">
      <w:pPr>
        <w:pStyle w:val="SemEspaamento"/>
        <w:ind w:right="142"/>
        <w:jc w:val="center"/>
        <w:rPr>
          <w:rFonts w:ascii="Verdana" w:hAnsi="Verdana" w:cs="Arial"/>
          <w:b/>
          <w:sz w:val="20"/>
          <w:szCs w:val="20"/>
        </w:rPr>
      </w:pPr>
    </w:p>
    <w:p w:rsidR="00BF604F" w:rsidRPr="001B2583" w:rsidRDefault="00BF604F" w:rsidP="001B2583">
      <w:pPr>
        <w:pStyle w:val="SemEspaamento"/>
        <w:ind w:right="142"/>
        <w:jc w:val="center"/>
        <w:rPr>
          <w:rFonts w:ascii="Verdana" w:hAnsi="Verdana" w:cs="Arial"/>
          <w:b/>
          <w:sz w:val="20"/>
          <w:szCs w:val="20"/>
        </w:rPr>
      </w:pPr>
      <w:r w:rsidRPr="001B2583">
        <w:rPr>
          <w:rFonts w:ascii="Verdana" w:hAnsi="Verdana" w:cs="Arial"/>
          <w:b/>
          <w:sz w:val="20"/>
          <w:szCs w:val="20"/>
        </w:rPr>
        <w:t xml:space="preserve">URY GABRIEL SANTOS SILVA </w:t>
      </w:r>
    </w:p>
    <w:p w:rsidR="00BF604F" w:rsidRPr="001B2583" w:rsidRDefault="00BF604F" w:rsidP="001B2583">
      <w:pPr>
        <w:pStyle w:val="SemEspaamento"/>
        <w:ind w:right="142"/>
        <w:jc w:val="center"/>
        <w:rPr>
          <w:rFonts w:ascii="Verdana" w:hAnsi="Verdana" w:cs="Arial"/>
          <w:b/>
          <w:sz w:val="20"/>
          <w:szCs w:val="20"/>
        </w:rPr>
      </w:pPr>
      <w:r w:rsidRPr="001B2583">
        <w:rPr>
          <w:rFonts w:ascii="Verdana" w:hAnsi="Verdana" w:cs="Arial"/>
          <w:b/>
          <w:sz w:val="20"/>
          <w:szCs w:val="20"/>
        </w:rPr>
        <w:t>Membros</w:t>
      </w:r>
    </w:p>
    <w:p w:rsidR="00BF604F" w:rsidRPr="001B2583" w:rsidRDefault="00BF604F" w:rsidP="001B2583">
      <w:pPr>
        <w:pStyle w:val="SemEspaamento"/>
        <w:ind w:right="142"/>
        <w:jc w:val="center"/>
        <w:rPr>
          <w:rFonts w:ascii="Verdana" w:hAnsi="Verdana" w:cs="Arial"/>
          <w:b/>
          <w:sz w:val="20"/>
          <w:szCs w:val="20"/>
        </w:rPr>
      </w:pPr>
    </w:p>
    <w:p w:rsidR="00BF604F" w:rsidRPr="001B2583" w:rsidRDefault="00BF604F" w:rsidP="001B2583">
      <w:pPr>
        <w:pStyle w:val="SemEspaamento"/>
        <w:ind w:right="142"/>
        <w:jc w:val="center"/>
        <w:rPr>
          <w:rFonts w:ascii="Verdana" w:hAnsi="Verdana" w:cs="Arial"/>
          <w:b/>
          <w:sz w:val="20"/>
          <w:szCs w:val="20"/>
        </w:rPr>
      </w:pPr>
    </w:p>
    <w:p w:rsidR="00BF604F" w:rsidRPr="001B2583" w:rsidRDefault="00BF604F" w:rsidP="001B2583">
      <w:pPr>
        <w:pStyle w:val="SemEspaamento"/>
        <w:ind w:right="142"/>
        <w:jc w:val="center"/>
        <w:rPr>
          <w:rFonts w:ascii="Verdana" w:hAnsi="Verdana" w:cs="Arial"/>
          <w:b/>
          <w:sz w:val="20"/>
          <w:szCs w:val="20"/>
        </w:rPr>
      </w:pPr>
      <w:r w:rsidRPr="001B2583">
        <w:rPr>
          <w:rFonts w:ascii="Verdana" w:hAnsi="Verdana" w:cs="Arial"/>
          <w:b/>
          <w:sz w:val="20"/>
          <w:szCs w:val="20"/>
        </w:rPr>
        <w:t xml:space="preserve">MIKELLE CAROLINE LIMA </w:t>
      </w:r>
    </w:p>
    <w:p w:rsidR="00BF604F" w:rsidRPr="001B2583" w:rsidRDefault="00BF604F" w:rsidP="001B2583">
      <w:pPr>
        <w:pStyle w:val="SemEspaamento"/>
        <w:ind w:right="142"/>
        <w:jc w:val="center"/>
        <w:rPr>
          <w:rFonts w:ascii="Verdana" w:hAnsi="Verdana" w:cs="Arial"/>
          <w:b/>
          <w:sz w:val="20"/>
          <w:szCs w:val="20"/>
        </w:rPr>
      </w:pPr>
      <w:r w:rsidRPr="001B2583">
        <w:rPr>
          <w:rFonts w:ascii="Verdana" w:hAnsi="Verdana" w:cs="Arial"/>
          <w:b/>
          <w:sz w:val="20"/>
          <w:szCs w:val="20"/>
        </w:rPr>
        <w:t>Membros</w:t>
      </w:r>
    </w:p>
    <w:p w:rsidR="00BF604F" w:rsidRPr="001B2583" w:rsidRDefault="00BF604F" w:rsidP="001B2583">
      <w:pPr>
        <w:pStyle w:val="SemEspaamento"/>
        <w:ind w:right="142"/>
        <w:jc w:val="center"/>
        <w:rPr>
          <w:rFonts w:ascii="Verdana" w:hAnsi="Verdana" w:cs="Arial"/>
          <w:b/>
          <w:sz w:val="20"/>
          <w:szCs w:val="20"/>
        </w:rPr>
      </w:pPr>
    </w:p>
    <w:p w:rsidR="00BF604F" w:rsidRPr="001B2583" w:rsidRDefault="00BF604F" w:rsidP="001B2583">
      <w:pPr>
        <w:pStyle w:val="SemEspaamento"/>
        <w:ind w:right="142"/>
        <w:jc w:val="center"/>
        <w:rPr>
          <w:rFonts w:ascii="Verdana" w:hAnsi="Verdana" w:cs="Arial"/>
          <w:b/>
          <w:sz w:val="20"/>
          <w:szCs w:val="20"/>
        </w:rPr>
      </w:pPr>
    </w:p>
    <w:p w:rsidR="00BF604F" w:rsidRPr="001B2583" w:rsidRDefault="00BF604F" w:rsidP="001B2583">
      <w:pPr>
        <w:pStyle w:val="SemEspaamento"/>
        <w:ind w:right="142"/>
        <w:jc w:val="center"/>
        <w:rPr>
          <w:rFonts w:ascii="Verdana" w:hAnsi="Verdana" w:cs="Arial"/>
          <w:b/>
          <w:sz w:val="20"/>
          <w:szCs w:val="20"/>
        </w:rPr>
      </w:pPr>
    </w:p>
    <w:p w:rsidR="00B365CE" w:rsidRPr="001B2583" w:rsidRDefault="00B365CE" w:rsidP="001B2583">
      <w:pPr>
        <w:pStyle w:val="SemEspaamento"/>
        <w:ind w:right="142"/>
        <w:jc w:val="center"/>
        <w:rPr>
          <w:rFonts w:ascii="Verdana" w:hAnsi="Verdana" w:cs="Arial"/>
          <w:b/>
          <w:sz w:val="20"/>
          <w:szCs w:val="20"/>
        </w:rPr>
      </w:pPr>
    </w:p>
    <w:p w:rsidR="00B365CE" w:rsidRPr="001B2583" w:rsidRDefault="00B365CE" w:rsidP="001B2583">
      <w:pPr>
        <w:pStyle w:val="SemEspaamento"/>
        <w:ind w:right="142"/>
        <w:jc w:val="center"/>
        <w:rPr>
          <w:rFonts w:ascii="Verdana" w:hAnsi="Verdana" w:cs="Arial"/>
          <w:b/>
          <w:sz w:val="20"/>
          <w:szCs w:val="20"/>
        </w:rPr>
      </w:pPr>
    </w:p>
    <w:p w:rsidR="00B365CE" w:rsidRPr="001B2583" w:rsidRDefault="00B365CE" w:rsidP="001B2583">
      <w:pPr>
        <w:pStyle w:val="SemEspaamento"/>
        <w:ind w:right="142"/>
        <w:jc w:val="center"/>
        <w:rPr>
          <w:rFonts w:ascii="Verdana" w:hAnsi="Verdana" w:cs="Arial"/>
          <w:b/>
          <w:sz w:val="20"/>
          <w:szCs w:val="20"/>
        </w:rPr>
      </w:pPr>
    </w:p>
    <w:p w:rsidR="00B365CE" w:rsidRPr="001B2583" w:rsidRDefault="00B365CE" w:rsidP="001B2583">
      <w:pPr>
        <w:pStyle w:val="SemEspaamento"/>
        <w:ind w:right="142"/>
        <w:jc w:val="center"/>
        <w:rPr>
          <w:rFonts w:ascii="Verdana" w:hAnsi="Verdana" w:cs="Arial"/>
          <w:b/>
          <w:sz w:val="20"/>
          <w:szCs w:val="20"/>
        </w:rPr>
      </w:pPr>
    </w:p>
    <w:p w:rsidR="00B365CE" w:rsidRPr="001B2583" w:rsidRDefault="00B365CE" w:rsidP="001B2583">
      <w:pPr>
        <w:pStyle w:val="SemEspaamento"/>
        <w:ind w:right="142"/>
        <w:jc w:val="center"/>
        <w:rPr>
          <w:rFonts w:ascii="Verdana" w:hAnsi="Verdana" w:cs="Arial"/>
          <w:b/>
          <w:sz w:val="20"/>
          <w:szCs w:val="20"/>
        </w:rPr>
      </w:pPr>
    </w:p>
    <w:p w:rsidR="00596EFD" w:rsidRPr="001B2583" w:rsidRDefault="00596EFD" w:rsidP="001B2583">
      <w:pPr>
        <w:pStyle w:val="SemEspaamento"/>
        <w:ind w:right="142"/>
        <w:jc w:val="center"/>
        <w:rPr>
          <w:rFonts w:ascii="Verdana" w:hAnsi="Verdana" w:cs="Arial"/>
          <w:b/>
          <w:sz w:val="20"/>
          <w:szCs w:val="20"/>
        </w:rPr>
      </w:pPr>
    </w:p>
    <w:p w:rsidR="00596EFD" w:rsidRPr="001B2583" w:rsidRDefault="00596EFD" w:rsidP="001B2583">
      <w:pPr>
        <w:pStyle w:val="SemEspaamento"/>
        <w:ind w:right="142"/>
        <w:jc w:val="center"/>
        <w:rPr>
          <w:rFonts w:ascii="Verdana" w:hAnsi="Verdana" w:cs="Arial"/>
          <w:b/>
          <w:sz w:val="20"/>
          <w:szCs w:val="20"/>
        </w:rPr>
      </w:pPr>
    </w:p>
    <w:p w:rsidR="00596EFD" w:rsidRPr="001B2583" w:rsidRDefault="00596EFD" w:rsidP="001B2583">
      <w:pPr>
        <w:pStyle w:val="SemEspaamento"/>
        <w:ind w:right="142"/>
        <w:jc w:val="center"/>
        <w:rPr>
          <w:rFonts w:ascii="Verdana" w:hAnsi="Verdana" w:cs="Arial"/>
          <w:b/>
          <w:sz w:val="20"/>
          <w:szCs w:val="20"/>
        </w:rPr>
      </w:pPr>
    </w:p>
    <w:p w:rsidR="00596EFD" w:rsidRPr="001B2583" w:rsidRDefault="00596EFD" w:rsidP="001B2583">
      <w:pPr>
        <w:pStyle w:val="SemEspaamento"/>
        <w:ind w:right="142"/>
        <w:jc w:val="center"/>
        <w:rPr>
          <w:rFonts w:ascii="Verdana" w:hAnsi="Verdana" w:cs="Arial"/>
          <w:b/>
          <w:sz w:val="20"/>
          <w:szCs w:val="20"/>
        </w:rPr>
      </w:pPr>
    </w:p>
    <w:p w:rsidR="00596EFD" w:rsidRPr="001B2583" w:rsidRDefault="00596EFD" w:rsidP="001B2583">
      <w:pPr>
        <w:pStyle w:val="SemEspaamento"/>
        <w:ind w:right="142"/>
        <w:jc w:val="center"/>
        <w:rPr>
          <w:rFonts w:ascii="Verdana" w:hAnsi="Verdana" w:cs="Arial"/>
          <w:b/>
          <w:sz w:val="20"/>
          <w:szCs w:val="20"/>
        </w:rPr>
      </w:pPr>
    </w:p>
    <w:p w:rsidR="00596EFD" w:rsidRPr="001B2583" w:rsidRDefault="00596EFD" w:rsidP="001B2583">
      <w:pPr>
        <w:pStyle w:val="SemEspaamento"/>
        <w:ind w:right="142"/>
        <w:jc w:val="center"/>
        <w:rPr>
          <w:rFonts w:ascii="Verdana" w:hAnsi="Verdana" w:cs="Arial"/>
          <w:b/>
          <w:sz w:val="20"/>
          <w:szCs w:val="20"/>
        </w:rPr>
      </w:pPr>
    </w:p>
    <w:p w:rsidR="00B365CE" w:rsidRPr="001B2583" w:rsidRDefault="00B365CE" w:rsidP="001B2583">
      <w:pPr>
        <w:pStyle w:val="SemEspaamento"/>
        <w:ind w:right="142"/>
        <w:jc w:val="center"/>
        <w:rPr>
          <w:rFonts w:ascii="Verdana" w:hAnsi="Verdana" w:cs="Arial"/>
          <w:b/>
          <w:sz w:val="20"/>
          <w:szCs w:val="20"/>
        </w:rPr>
      </w:pPr>
    </w:p>
    <w:p w:rsidR="00EA5DFF" w:rsidRPr="001B2583" w:rsidRDefault="00BF604F" w:rsidP="001B2583">
      <w:pPr>
        <w:pStyle w:val="SemEspaamento"/>
        <w:ind w:right="142"/>
        <w:jc w:val="center"/>
        <w:rPr>
          <w:rFonts w:ascii="Verdana" w:hAnsi="Verdana" w:cs="Arial"/>
          <w:b/>
          <w:sz w:val="20"/>
          <w:szCs w:val="20"/>
        </w:rPr>
      </w:pPr>
      <w:r w:rsidRPr="001B2583">
        <w:rPr>
          <w:rFonts w:ascii="Verdana" w:hAnsi="Verdana" w:cs="Arial"/>
          <w:b/>
          <w:sz w:val="20"/>
          <w:szCs w:val="20"/>
        </w:rPr>
        <w:t>SOLICITAÇÃO DE PARECER JURÍDICO</w:t>
      </w:r>
    </w:p>
    <w:p w:rsidR="00EA5DFF" w:rsidRPr="001B2583" w:rsidRDefault="00EA5DFF" w:rsidP="001B2583">
      <w:pPr>
        <w:pStyle w:val="SemEspaamento"/>
        <w:ind w:right="142"/>
        <w:rPr>
          <w:rFonts w:ascii="Verdana" w:hAnsi="Verdana" w:cs="Arial"/>
          <w:sz w:val="20"/>
          <w:szCs w:val="20"/>
        </w:rPr>
      </w:pPr>
    </w:p>
    <w:p w:rsidR="00EA5DFF" w:rsidRPr="001B2583" w:rsidRDefault="00EA5DFF" w:rsidP="001B2583">
      <w:pPr>
        <w:pStyle w:val="SemEspaamento"/>
        <w:ind w:right="142"/>
        <w:rPr>
          <w:rFonts w:ascii="Verdana" w:hAnsi="Verdana" w:cs="Arial"/>
          <w:sz w:val="20"/>
          <w:szCs w:val="20"/>
        </w:rPr>
      </w:pPr>
    </w:p>
    <w:p w:rsidR="00EA5DFF" w:rsidRPr="001B2583" w:rsidRDefault="00EA5DFF" w:rsidP="001B2583">
      <w:pPr>
        <w:pStyle w:val="SemEspaamento"/>
        <w:ind w:right="142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t>A</w:t>
      </w:r>
      <w:r w:rsidR="00B1721F" w:rsidRPr="001B2583">
        <w:rPr>
          <w:rFonts w:ascii="Verdana" w:hAnsi="Verdana" w:cs="Arial"/>
          <w:sz w:val="20"/>
          <w:szCs w:val="20"/>
        </w:rPr>
        <w:t>,</w:t>
      </w:r>
    </w:p>
    <w:p w:rsidR="00B1721F" w:rsidRPr="001B2583" w:rsidRDefault="00B1721F" w:rsidP="001B2583">
      <w:pPr>
        <w:pStyle w:val="SemEspaamento"/>
        <w:ind w:right="142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t xml:space="preserve">Ilmo. </w:t>
      </w:r>
      <w:r w:rsidR="00BF604F" w:rsidRPr="001B2583">
        <w:rPr>
          <w:rFonts w:ascii="Verdana" w:hAnsi="Verdana" w:cs="Arial"/>
          <w:sz w:val="20"/>
          <w:szCs w:val="20"/>
        </w:rPr>
        <w:t>Assessor</w:t>
      </w:r>
      <w:r w:rsidRPr="001B2583">
        <w:rPr>
          <w:rFonts w:ascii="Verdana" w:hAnsi="Verdana" w:cs="Arial"/>
          <w:sz w:val="20"/>
          <w:szCs w:val="20"/>
        </w:rPr>
        <w:t xml:space="preserve"> Jurídico da </w:t>
      </w:r>
      <w:r w:rsidR="00755C66" w:rsidRPr="001B2583">
        <w:rPr>
          <w:rFonts w:ascii="Verdana" w:hAnsi="Verdana" w:cs="Arial"/>
          <w:sz w:val="20"/>
          <w:szCs w:val="20"/>
        </w:rPr>
        <w:t>Prefeitura Municipal</w:t>
      </w:r>
    </w:p>
    <w:p w:rsidR="00B1721F" w:rsidRPr="001B2583" w:rsidRDefault="00BF604F" w:rsidP="001B2583">
      <w:pPr>
        <w:pStyle w:val="SemEspaamento"/>
        <w:ind w:right="142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t>FRANCISCO GUILHERME GONÇALVES MENDES</w:t>
      </w:r>
    </w:p>
    <w:p w:rsidR="00A83F96" w:rsidRPr="001B2583" w:rsidRDefault="00A83F96" w:rsidP="001B2583">
      <w:pPr>
        <w:pStyle w:val="SemEspaamento"/>
        <w:ind w:right="142"/>
        <w:rPr>
          <w:rFonts w:ascii="Verdana" w:hAnsi="Verdana" w:cs="Arial"/>
          <w:sz w:val="20"/>
          <w:szCs w:val="20"/>
        </w:rPr>
      </w:pPr>
    </w:p>
    <w:p w:rsidR="009E601F" w:rsidRPr="001B2583" w:rsidRDefault="009E601F" w:rsidP="001B2583">
      <w:pPr>
        <w:pStyle w:val="SemEspaamento"/>
        <w:ind w:right="142"/>
        <w:rPr>
          <w:rFonts w:ascii="Verdana" w:hAnsi="Verdana" w:cs="Arial"/>
          <w:sz w:val="20"/>
          <w:szCs w:val="20"/>
        </w:rPr>
      </w:pPr>
    </w:p>
    <w:p w:rsidR="00EA5DFF" w:rsidRPr="001B2583" w:rsidRDefault="00EA5DFF" w:rsidP="001B2583">
      <w:pPr>
        <w:pStyle w:val="SemEspaamento"/>
        <w:ind w:right="142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t xml:space="preserve">Referente ao </w:t>
      </w:r>
      <w:r w:rsidR="000A6799" w:rsidRPr="001B2583">
        <w:rPr>
          <w:rFonts w:ascii="Verdana" w:hAnsi="Verdana" w:cs="Arial"/>
          <w:sz w:val="20"/>
          <w:szCs w:val="20"/>
        </w:rPr>
        <w:t xml:space="preserve">Processo </w:t>
      </w:r>
      <w:r w:rsidR="000A6799" w:rsidRPr="001B2583">
        <w:rPr>
          <w:rFonts w:ascii="Verdana" w:hAnsi="Verdana" w:cs="Arial"/>
          <w:sz w:val="20"/>
          <w:szCs w:val="20"/>
          <w:highlight w:val="yellow"/>
        </w:rPr>
        <w:t xml:space="preserve">nº </w:t>
      </w:r>
      <w:r w:rsidR="00BF604F" w:rsidRPr="001B2583">
        <w:rPr>
          <w:rFonts w:ascii="Verdana" w:hAnsi="Verdana" w:cs="Arial"/>
          <w:sz w:val="20"/>
          <w:szCs w:val="20"/>
          <w:highlight w:val="yellow"/>
        </w:rPr>
        <w:t>002</w:t>
      </w:r>
      <w:r w:rsidR="008841F5" w:rsidRPr="001B2583">
        <w:rPr>
          <w:rFonts w:ascii="Verdana" w:hAnsi="Verdana" w:cs="Arial"/>
          <w:sz w:val="20"/>
          <w:szCs w:val="20"/>
          <w:highlight w:val="yellow"/>
        </w:rPr>
        <w:t>/2025</w:t>
      </w:r>
    </w:p>
    <w:p w:rsidR="00EA5DFF" w:rsidRPr="001B2583" w:rsidRDefault="00596EFD" w:rsidP="001B2583">
      <w:pPr>
        <w:pStyle w:val="SemEspaamento"/>
        <w:ind w:right="142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t>Pregão Eletrônico nº 001/2025</w:t>
      </w:r>
    </w:p>
    <w:p w:rsidR="00EA5DFF" w:rsidRPr="001B2583" w:rsidRDefault="00EA5DFF" w:rsidP="001B2583">
      <w:pPr>
        <w:pStyle w:val="SemEspaamento"/>
        <w:ind w:right="142"/>
        <w:jc w:val="both"/>
        <w:rPr>
          <w:rFonts w:ascii="Verdana" w:hAnsi="Verdana" w:cs="Arial"/>
          <w:sz w:val="20"/>
          <w:szCs w:val="20"/>
        </w:rPr>
      </w:pPr>
    </w:p>
    <w:p w:rsidR="00EA5DFF" w:rsidRPr="001B2583" w:rsidRDefault="00EA5DFF" w:rsidP="001B2583">
      <w:pPr>
        <w:pStyle w:val="SemEspaamento"/>
        <w:ind w:right="142"/>
        <w:jc w:val="both"/>
        <w:rPr>
          <w:rFonts w:ascii="Verdana" w:hAnsi="Verdana" w:cs="Arial"/>
          <w:sz w:val="20"/>
          <w:szCs w:val="20"/>
        </w:rPr>
      </w:pPr>
    </w:p>
    <w:p w:rsidR="009E601F" w:rsidRPr="001B2583" w:rsidRDefault="009E601F" w:rsidP="001B2583">
      <w:pPr>
        <w:pStyle w:val="SemEspaamento"/>
        <w:ind w:right="142"/>
        <w:jc w:val="both"/>
        <w:rPr>
          <w:rFonts w:ascii="Verdana" w:hAnsi="Verdana" w:cs="Arial"/>
          <w:sz w:val="20"/>
          <w:szCs w:val="20"/>
        </w:rPr>
      </w:pPr>
    </w:p>
    <w:p w:rsidR="00EA5DFF" w:rsidRPr="001B2583" w:rsidRDefault="00EA5DFF" w:rsidP="001B2583">
      <w:pPr>
        <w:pStyle w:val="SemEspaamento"/>
        <w:ind w:right="142"/>
        <w:jc w:val="both"/>
        <w:rPr>
          <w:rFonts w:ascii="Verdana" w:hAnsi="Verdana" w:cs="Arial"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t xml:space="preserve">Em atenção à regra contida no </w:t>
      </w:r>
      <w:r w:rsidR="00AA1E9E" w:rsidRPr="001B2583">
        <w:rPr>
          <w:rFonts w:ascii="Verdana" w:hAnsi="Verdana" w:cs="Arial"/>
          <w:sz w:val="20"/>
          <w:szCs w:val="20"/>
        </w:rPr>
        <w:t>inciso VI</w:t>
      </w:r>
      <w:r w:rsidRPr="001B2583">
        <w:rPr>
          <w:rFonts w:ascii="Verdana" w:hAnsi="Verdana" w:cs="Arial"/>
          <w:sz w:val="20"/>
          <w:szCs w:val="20"/>
        </w:rPr>
        <w:t xml:space="preserve"> do artigo </w:t>
      </w:r>
      <w:r w:rsidR="00AA1E9E" w:rsidRPr="001B2583">
        <w:rPr>
          <w:rFonts w:ascii="Verdana" w:hAnsi="Verdana" w:cs="Arial"/>
          <w:sz w:val="20"/>
          <w:szCs w:val="20"/>
        </w:rPr>
        <w:t>1</w:t>
      </w:r>
      <w:r w:rsidRPr="001B2583">
        <w:rPr>
          <w:rFonts w:ascii="Verdana" w:hAnsi="Verdana" w:cs="Arial"/>
          <w:sz w:val="20"/>
          <w:szCs w:val="20"/>
        </w:rPr>
        <w:t xml:space="preserve">8 da Lei nº. </w:t>
      </w:r>
      <w:r w:rsidR="003B368B" w:rsidRPr="001B2583">
        <w:rPr>
          <w:rFonts w:ascii="Verdana" w:hAnsi="Verdana" w:cs="Arial"/>
          <w:sz w:val="20"/>
          <w:szCs w:val="20"/>
        </w:rPr>
        <w:t>14.133</w:t>
      </w:r>
      <w:r w:rsidRPr="001B2583">
        <w:rPr>
          <w:rFonts w:ascii="Verdana" w:hAnsi="Verdana" w:cs="Arial"/>
          <w:sz w:val="20"/>
          <w:szCs w:val="20"/>
        </w:rPr>
        <w:t>/</w:t>
      </w:r>
      <w:r w:rsidR="003B368B" w:rsidRPr="001B2583">
        <w:rPr>
          <w:rFonts w:ascii="Verdana" w:hAnsi="Verdana" w:cs="Arial"/>
          <w:sz w:val="20"/>
          <w:szCs w:val="20"/>
        </w:rPr>
        <w:t>21</w:t>
      </w:r>
      <w:r w:rsidRPr="001B2583">
        <w:rPr>
          <w:rFonts w:ascii="Verdana" w:hAnsi="Verdana" w:cs="Arial"/>
          <w:sz w:val="20"/>
          <w:szCs w:val="20"/>
        </w:rPr>
        <w:t xml:space="preserve">, encaminho em anexo, para </w:t>
      </w:r>
      <w:r w:rsidR="009E601F" w:rsidRPr="001B2583">
        <w:rPr>
          <w:rFonts w:ascii="Verdana" w:hAnsi="Verdana" w:cs="Arial"/>
          <w:sz w:val="20"/>
          <w:szCs w:val="20"/>
        </w:rPr>
        <w:t xml:space="preserve">emissão de </w:t>
      </w:r>
      <w:r w:rsidRPr="001B2583">
        <w:rPr>
          <w:rFonts w:ascii="Verdana" w:hAnsi="Verdana" w:cs="Arial"/>
          <w:sz w:val="20"/>
          <w:szCs w:val="20"/>
        </w:rPr>
        <w:t xml:space="preserve">Parecer </w:t>
      </w:r>
      <w:r w:rsidR="00BF604F" w:rsidRPr="001B2583">
        <w:rPr>
          <w:rFonts w:ascii="Verdana" w:hAnsi="Verdana" w:cs="Arial"/>
          <w:sz w:val="20"/>
          <w:szCs w:val="20"/>
        </w:rPr>
        <w:t xml:space="preserve">jurídico </w:t>
      </w:r>
      <w:r w:rsidR="00596EFD" w:rsidRPr="001B2583">
        <w:rPr>
          <w:rFonts w:ascii="Verdana" w:hAnsi="Verdana" w:cs="Arial"/>
          <w:sz w:val="20"/>
          <w:szCs w:val="20"/>
        </w:rPr>
        <w:t>do Pregão Eletrônico</w:t>
      </w:r>
      <w:r w:rsidR="000A06D8" w:rsidRPr="001B2583">
        <w:rPr>
          <w:rFonts w:ascii="Verdana" w:hAnsi="Verdana" w:cs="Arial"/>
          <w:sz w:val="20"/>
          <w:szCs w:val="20"/>
        </w:rPr>
        <w:t xml:space="preserve"> nº </w:t>
      </w:r>
      <w:r w:rsidR="00596EFD" w:rsidRPr="001B2583">
        <w:rPr>
          <w:rFonts w:ascii="Verdana" w:hAnsi="Verdana" w:cs="Arial"/>
          <w:sz w:val="20"/>
          <w:szCs w:val="20"/>
        </w:rPr>
        <w:t>001/2025</w:t>
      </w:r>
      <w:r w:rsidRPr="001B2583">
        <w:rPr>
          <w:rFonts w:ascii="Verdana" w:hAnsi="Verdana" w:cs="Arial"/>
          <w:sz w:val="20"/>
          <w:szCs w:val="20"/>
        </w:rPr>
        <w:t xml:space="preserve">, cujo objeto é </w:t>
      </w:r>
      <w:r w:rsidR="00596EFD" w:rsidRPr="001B2583">
        <w:rPr>
          <w:rFonts w:ascii="Verdana" w:hAnsi="Verdana" w:cs="Arial"/>
          <w:sz w:val="20"/>
          <w:szCs w:val="20"/>
        </w:rPr>
        <w:t xml:space="preserve">Contratação de empresa especializada para a prestação de serviços de hospedagem (Instalações com no mínimo 04 leitos com ar condicionado e banheiros exclusivos), incluindo café da manhã, almoço e jantar, em Balcão de </w:t>
      </w:r>
      <w:proofErr w:type="spellStart"/>
      <w:r w:rsidR="00596EFD" w:rsidRPr="001B2583">
        <w:rPr>
          <w:rFonts w:ascii="Verdana" w:hAnsi="Verdana" w:cs="Arial"/>
          <w:sz w:val="20"/>
          <w:szCs w:val="20"/>
        </w:rPr>
        <w:t>Autoatendimento</w:t>
      </w:r>
      <w:proofErr w:type="spellEnd"/>
      <w:r w:rsidR="00596EFD" w:rsidRPr="001B2583">
        <w:rPr>
          <w:rFonts w:ascii="Verdana" w:hAnsi="Verdana" w:cs="Arial"/>
          <w:sz w:val="20"/>
          <w:szCs w:val="20"/>
        </w:rPr>
        <w:t xml:space="preserve"> na Cidade de Recife-PE,</w:t>
      </w:r>
      <w:proofErr w:type="gramStart"/>
      <w:r w:rsidR="00596EFD" w:rsidRPr="001B2583">
        <w:rPr>
          <w:rFonts w:ascii="Verdana" w:hAnsi="Verdana" w:cs="Arial"/>
          <w:sz w:val="20"/>
          <w:szCs w:val="20"/>
        </w:rPr>
        <w:t xml:space="preserve">  </w:t>
      </w:r>
      <w:proofErr w:type="gramEnd"/>
      <w:r w:rsidR="00596EFD" w:rsidRPr="001B2583">
        <w:rPr>
          <w:rFonts w:ascii="Verdana" w:hAnsi="Verdana" w:cs="Arial"/>
          <w:sz w:val="20"/>
          <w:szCs w:val="20"/>
        </w:rPr>
        <w:t>para os pacientes em Tratamento Fora do Domicílio –TFD, conforme solicitação expressa da Secretaria Municipal de Saúde</w:t>
      </w:r>
      <w:r w:rsidR="000C68BD" w:rsidRPr="001B2583">
        <w:rPr>
          <w:rFonts w:ascii="Verdana" w:hAnsi="Verdana" w:cs="Arial"/>
          <w:bCs/>
          <w:sz w:val="20"/>
          <w:szCs w:val="20"/>
        </w:rPr>
        <w:t xml:space="preserve"> </w:t>
      </w:r>
    </w:p>
    <w:p w:rsidR="00EA5DFF" w:rsidRPr="001B2583" w:rsidRDefault="00EA5DFF" w:rsidP="001B2583">
      <w:pPr>
        <w:pStyle w:val="SemEspaamento"/>
        <w:ind w:right="142"/>
        <w:rPr>
          <w:rFonts w:ascii="Verdana" w:hAnsi="Verdana" w:cs="Arial"/>
          <w:sz w:val="20"/>
          <w:szCs w:val="20"/>
        </w:rPr>
      </w:pPr>
    </w:p>
    <w:p w:rsidR="00EA5DFF" w:rsidRPr="001B2583" w:rsidRDefault="00EA5DFF" w:rsidP="001B2583">
      <w:pPr>
        <w:pStyle w:val="SemEspaamento"/>
        <w:ind w:right="142"/>
        <w:rPr>
          <w:rFonts w:ascii="Verdana" w:hAnsi="Verdana" w:cs="Arial"/>
          <w:sz w:val="20"/>
          <w:szCs w:val="20"/>
        </w:rPr>
      </w:pPr>
    </w:p>
    <w:p w:rsidR="00377E3D" w:rsidRPr="001B2583" w:rsidRDefault="00377E3D" w:rsidP="001B2583">
      <w:pPr>
        <w:pStyle w:val="SemEspaamento"/>
        <w:ind w:right="142"/>
        <w:rPr>
          <w:rFonts w:ascii="Verdana" w:hAnsi="Verdana" w:cs="Arial"/>
          <w:sz w:val="20"/>
          <w:szCs w:val="20"/>
        </w:rPr>
      </w:pPr>
    </w:p>
    <w:p w:rsidR="00EA5DFF" w:rsidRPr="001B2583" w:rsidRDefault="0096538F" w:rsidP="001B2583">
      <w:pPr>
        <w:pStyle w:val="SemEspaamento"/>
        <w:ind w:right="142"/>
        <w:rPr>
          <w:rFonts w:ascii="Verdana" w:hAnsi="Verdana" w:cs="Arial"/>
          <w:i/>
          <w:sz w:val="20"/>
          <w:szCs w:val="20"/>
        </w:rPr>
      </w:pPr>
      <w:r w:rsidRPr="001B2583">
        <w:rPr>
          <w:rFonts w:ascii="Verdana" w:hAnsi="Verdana" w:cs="Arial"/>
          <w:sz w:val="20"/>
          <w:szCs w:val="20"/>
        </w:rPr>
        <w:t>Belém do São Francisco</w:t>
      </w:r>
      <w:r w:rsidR="009E601F" w:rsidRPr="001B2583">
        <w:rPr>
          <w:rFonts w:ascii="Verdana" w:hAnsi="Verdana" w:cs="Arial"/>
          <w:sz w:val="20"/>
          <w:szCs w:val="20"/>
        </w:rPr>
        <w:t xml:space="preserve"> - </w:t>
      </w:r>
      <w:r w:rsidR="002D7D0B" w:rsidRPr="001B2583">
        <w:rPr>
          <w:rFonts w:ascii="Verdana" w:hAnsi="Verdana" w:cs="Arial"/>
          <w:sz w:val="20"/>
          <w:szCs w:val="20"/>
        </w:rPr>
        <w:t>Pernambuco</w:t>
      </w:r>
      <w:r w:rsidR="009E601F" w:rsidRPr="001B2583">
        <w:rPr>
          <w:rFonts w:ascii="Verdana" w:hAnsi="Verdana" w:cs="Arial"/>
          <w:sz w:val="20"/>
          <w:szCs w:val="20"/>
        </w:rPr>
        <w:t xml:space="preserve">, </w:t>
      </w:r>
      <w:r w:rsidR="001B2583" w:rsidRPr="001B2583">
        <w:rPr>
          <w:rFonts w:ascii="Verdana" w:hAnsi="Verdana" w:cs="Arial"/>
          <w:bCs/>
          <w:sz w:val="20"/>
          <w:szCs w:val="20"/>
        </w:rPr>
        <w:t>30</w:t>
      </w:r>
      <w:r w:rsidR="00C14269" w:rsidRPr="001B2583">
        <w:rPr>
          <w:rFonts w:ascii="Verdana" w:hAnsi="Verdana" w:cs="Arial"/>
          <w:bCs/>
          <w:sz w:val="20"/>
          <w:szCs w:val="20"/>
        </w:rPr>
        <w:t xml:space="preserve"> de </w:t>
      </w:r>
      <w:r w:rsidR="000A6799" w:rsidRPr="001B2583">
        <w:rPr>
          <w:rFonts w:ascii="Verdana" w:hAnsi="Verdana" w:cs="Arial"/>
          <w:bCs/>
          <w:sz w:val="20"/>
          <w:szCs w:val="20"/>
        </w:rPr>
        <w:t>janeiro</w:t>
      </w:r>
      <w:r w:rsidR="00C14269" w:rsidRPr="001B2583">
        <w:rPr>
          <w:rFonts w:ascii="Verdana" w:hAnsi="Verdana" w:cs="Arial"/>
          <w:bCs/>
          <w:sz w:val="20"/>
          <w:szCs w:val="20"/>
        </w:rPr>
        <w:t xml:space="preserve"> de </w:t>
      </w:r>
      <w:r w:rsidR="00323FE8" w:rsidRPr="001B2583">
        <w:rPr>
          <w:rFonts w:ascii="Verdana" w:hAnsi="Verdana" w:cs="Arial"/>
          <w:bCs/>
          <w:sz w:val="20"/>
          <w:szCs w:val="20"/>
        </w:rPr>
        <w:t>2025</w:t>
      </w:r>
      <w:r w:rsidR="00EA5DFF" w:rsidRPr="001B2583">
        <w:rPr>
          <w:rFonts w:ascii="Verdana" w:hAnsi="Verdana" w:cs="Arial"/>
          <w:sz w:val="20"/>
          <w:szCs w:val="20"/>
        </w:rPr>
        <w:t>.</w:t>
      </w:r>
    </w:p>
    <w:p w:rsidR="00EA5DFF" w:rsidRPr="001B2583" w:rsidRDefault="00EA5DFF" w:rsidP="001B2583">
      <w:pPr>
        <w:pStyle w:val="SemEspaamento"/>
        <w:ind w:right="142"/>
        <w:rPr>
          <w:rFonts w:ascii="Verdana" w:hAnsi="Verdana" w:cs="Arial"/>
          <w:bCs/>
          <w:sz w:val="20"/>
          <w:szCs w:val="20"/>
        </w:rPr>
      </w:pPr>
    </w:p>
    <w:p w:rsidR="00EA5DFF" w:rsidRPr="001B2583" w:rsidRDefault="00EA5DFF" w:rsidP="001B2583">
      <w:pPr>
        <w:pStyle w:val="SemEspaamento"/>
        <w:ind w:right="142"/>
        <w:rPr>
          <w:rFonts w:ascii="Verdana" w:hAnsi="Verdana" w:cs="Arial"/>
          <w:bCs/>
          <w:sz w:val="20"/>
          <w:szCs w:val="20"/>
        </w:rPr>
      </w:pPr>
    </w:p>
    <w:p w:rsidR="00EA5DFF" w:rsidRPr="001B2583" w:rsidRDefault="00EA5DFF" w:rsidP="001B2583">
      <w:pPr>
        <w:pStyle w:val="SemEspaamento"/>
        <w:ind w:right="142"/>
        <w:rPr>
          <w:rFonts w:ascii="Verdana" w:hAnsi="Verdana" w:cs="Arial"/>
          <w:bCs/>
          <w:sz w:val="20"/>
          <w:szCs w:val="20"/>
        </w:rPr>
      </w:pPr>
    </w:p>
    <w:p w:rsidR="00EA5DFF" w:rsidRPr="001B2583" w:rsidRDefault="00EA5DFF" w:rsidP="001B2583">
      <w:pPr>
        <w:pStyle w:val="SemEspaamento"/>
        <w:ind w:right="142"/>
        <w:rPr>
          <w:rFonts w:ascii="Verdana" w:hAnsi="Verdana" w:cs="Arial"/>
          <w:bCs/>
          <w:sz w:val="20"/>
          <w:szCs w:val="20"/>
        </w:rPr>
      </w:pPr>
    </w:p>
    <w:p w:rsidR="00B1721F" w:rsidRPr="001B2583" w:rsidRDefault="00B1721F" w:rsidP="001B2583">
      <w:pPr>
        <w:pStyle w:val="SemEspaamento"/>
        <w:ind w:right="142"/>
        <w:jc w:val="center"/>
        <w:rPr>
          <w:rFonts w:ascii="Verdana" w:hAnsi="Verdana" w:cs="Arial"/>
          <w:bCs/>
          <w:sz w:val="20"/>
          <w:szCs w:val="20"/>
        </w:rPr>
      </w:pPr>
      <w:r w:rsidRPr="001B2583">
        <w:rPr>
          <w:rFonts w:ascii="Verdana" w:hAnsi="Verdana" w:cs="Arial"/>
          <w:bCs/>
          <w:sz w:val="20"/>
          <w:szCs w:val="20"/>
        </w:rPr>
        <w:t>___________________________________________</w:t>
      </w:r>
    </w:p>
    <w:p w:rsidR="0096538F" w:rsidRPr="001B2583" w:rsidRDefault="0096538F" w:rsidP="001B2583">
      <w:pPr>
        <w:pStyle w:val="SemEspaamento"/>
        <w:ind w:right="142"/>
        <w:jc w:val="center"/>
        <w:rPr>
          <w:rFonts w:ascii="Verdana" w:hAnsi="Verdana" w:cs="Arial"/>
          <w:bCs/>
          <w:sz w:val="20"/>
          <w:szCs w:val="20"/>
        </w:rPr>
      </w:pPr>
      <w:r w:rsidRPr="001B2583">
        <w:rPr>
          <w:rFonts w:ascii="Verdana" w:hAnsi="Verdana" w:cs="Arial"/>
          <w:b/>
          <w:bCs/>
          <w:sz w:val="20"/>
          <w:szCs w:val="20"/>
        </w:rPr>
        <w:t>NARA MIRANDA DE ARAÚJO CANTARELLI</w:t>
      </w:r>
    </w:p>
    <w:p w:rsidR="00B1721F" w:rsidRPr="001B2583" w:rsidRDefault="005B4B61" w:rsidP="001B2583">
      <w:pPr>
        <w:pStyle w:val="SemEspaamento"/>
        <w:ind w:right="142"/>
        <w:jc w:val="center"/>
        <w:rPr>
          <w:rFonts w:ascii="Verdana" w:hAnsi="Verdana" w:cs="Arial"/>
          <w:bCs/>
          <w:sz w:val="20"/>
          <w:szCs w:val="20"/>
        </w:rPr>
      </w:pPr>
      <w:r w:rsidRPr="001B2583">
        <w:rPr>
          <w:rFonts w:ascii="Verdana" w:hAnsi="Verdana" w:cs="Arial"/>
          <w:bCs/>
          <w:sz w:val="20"/>
          <w:szCs w:val="20"/>
        </w:rPr>
        <w:t>Agente de Contratação</w:t>
      </w:r>
    </w:p>
    <w:p w:rsidR="00B1721F" w:rsidRPr="001B2583" w:rsidRDefault="00B1721F" w:rsidP="001B2583">
      <w:pPr>
        <w:pStyle w:val="SemEspaamento"/>
        <w:ind w:right="142"/>
        <w:jc w:val="both"/>
        <w:rPr>
          <w:rFonts w:ascii="Verdana" w:hAnsi="Verdana" w:cs="Arial"/>
          <w:bCs/>
          <w:sz w:val="20"/>
          <w:szCs w:val="20"/>
        </w:rPr>
      </w:pPr>
    </w:p>
    <w:p w:rsidR="00EA5DFF" w:rsidRPr="001B2583" w:rsidRDefault="00EA5DFF" w:rsidP="001B2583">
      <w:pPr>
        <w:pStyle w:val="SemEspaamento"/>
        <w:ind w:right="142"/>
        <w:rPr>
          <w:rFonts w:ascii="Verdana" w:hAnsi="Verdana" w:cs="Arial"/>
          <w:bCs/>
          <w:sz w:val="20"/>
          <w:szCs w:val="20"/>
        </w:rPr>
      </w:pPr>
    </w:p>
    <w:p w:rsidR="00EA5DFF" w:rsidRPr="001B2583" w:rsidRDefault="00EA5DFF" w:rsidP="001B2583">
      <w:pPr>
        <w:pStyle w:val="SemEspaamento"/>
        <w:ind w:right="142"/>
        <w:rPr>
          <w:rFonts w:ascii="Verdana" w:hAnsi="Verdana" w:cs="Arial"/>
          <w:bCs/>
          <w:sz w:val="20"/>
          <w:szCs w:val="20"/>
        </w:rPr>
      </w:pPr>
    </w:p>
    <w:p w:rsidR="00EA5DFF" w:rsidRPr="001B2583" w:rsidRDefault="00EA5DFF" w:rsidP="001B2583">
      <w:pPr>
        <w:pStyle w:val="SemEspaamento"/>
        <w:ind w:right="142"/>
        <w:rPr>
          <w:rFonts w:ascii="Verdana" w:hAnsi="Verdana" w:cs="Arial"/>
          <w:bCs/>
          <w:sz w:val="20"/>
          <w:szCs w:val="20"/>
        </w:rPr>
      </w:pPr>
    </w:p>
    <w:p w:rsidR="00EA5DFF" w:rsidRPr="001B2583" w:rsidRDefault="00EA5DFF" w:rsidP="001B2583">
      <w:pPr>
        <w:pStyle w:val="SemEspaamento"/>
        <w:ind w:right="142"/>
        <w:rPr>
          <w:rFonts w:ascii="Verdana" w:hAnsi="Verdana" w:cs="Arial"/>
          <w:bCs/>
          <w:sz w:val="20"/>
          <w:szCs w:val="20"/>
        </w:rPr>
      </w:pPr>
    </w:p>
    <w:p w:rsidR="00EA5DFF" w:rsidRPr="001B2583" w:rsidRDefault="00EA5DFF" w:rsidP="001B2583">
      <w:pPr>
        <w:pStyle w:val="SemEspaamento"/>
        <w:ind w:right="142"/>
        <w:rPr>
          <w:rFonts w:ascii="Verdana" w:hAnsi="Verdana" w:cs="Arial"/>
          <w:bCs/>
          <w:sz w:val="20"/>
          <w:szCs w:val="20"/>
        </w:rPr>
      </w:pPr>
    </w:p>
    <w:p w:rsidR="009E601F" w:rsidRPr="001B2583" w:rsidRDefault="009E601F" w:rsidP="001B2583">
      <w:pPr>
        <w:pStyle w:val="SemEspaamento"/>
        <w:ind w:right="142"/>
        <w:rPr>
          <w:rFonts w:ascii="Verdana" w:hAnsi="Verdana" w:cs="Arial"/>
          <w:bCs/>
          <w:sz w:val="20"/>
          <w:szCs w:val="20"/>
        </w:rPr>
      </w:pPr>
    </w:p>
    <w:p w:rsidR="009E601F" w:rsidRPr="001B2583" w:rsidRDefault="009E601F" w:rsidP="001B2583">
      <w:pPr>
        <w:pStyle w:val="SemEspaamento"/>
        <w:ind w:right="142"/>
        <w:rPr>
          <w:rFonts w:ascii="Verdana" w:hAnsi="Verdana" w:cs="Arial"/>
          <w:bCs/>
          <w:sz w:val="20"/>
          <w:szCs w:val="20"/>
        </w:rPr>
      </w:pPr>
    </w:p>
    <w:p w:rsidR="009E601F" w:rsidRPr="001B2583" w:rsidRDefault="009E601F" w:rsidP="001B2583">
      <w:pPr>
        <w:pStyle w:val="SemEspaamento"/>
        <w:ind w:right="142"/>
        <w:rPr>
          <w:rFonts w:ascii="Verdana" w:hAnsi="Verdana" w:cs="Arial"/>
          <w:bCs/>
          <w:sz w:val="20"/>
          <w:szCs w:val="20"/>
        </w:rPr>
      </w:pPr>
    </w:p>
    <w:p w:rsidR="009E601F" w:rsidRPr="001B2583" w:rsidRDefault="009E601F" w:rsidP="001B2583">
      <w:pPr>
        <w:pStyle w:val="SemEspaamento"/>
        <w:ind w:right="142"/>
        <w:rPr>
          <w:rFonts w:ascii="Verdana" w:hAnsi="Verdana" w:cs="Arial"/>
          <w:bCs/>
          <w:sz w:val="20"/>
          <w:szCs w:val="20"/>
        </w:rPr>
      </w:pPr>
    </w:p>
    <w:p w:rsidR="009E601F" w:rsidRPr="001B2583" w:rsidRDefault="009E601F" w:rsidP="001B2583">
      <w:pPr>
        <w:pStyle w:val="SemEspaamento"/>
        <w:ind w:right="142"/>
        <w:rPr>
          <w:rFonts w:ascii="Verdana" w:hAnsi="Verdana" w:cs="Arial"/>
          <w:bCs/>
          <w:sz w:val="20"/>
          <w:szCs w:val="20"/>
        </w:rPr>
      </w:pPr>
    </w:p>
    <w:p w:rsidR="009E601F" w:rsidRPr="001B2583" w:rsidRDefault="009E601F" w:rsidP="001B2583">
      <w:pPr>
        <w:pStyle w:val="SemEspaamento"/>
        <w:ind w:right="142"/>
        <w:rPr>
          <w:rFonts w:ascii="Verdana" w:hAnsi="Verdana" w:cs="Arial"/>
          <w:bCs/>
          <w:sz w:val="20"/>
          <w:szCs w:val="20"/>
        </w:rPr>
      </w:pPr>
    </w:p>
    <w:p w:rsidR="009E601F" w:rsidRPr="001B2583" w:rsidRDefault="009E601F" w:rsidP="001B2583">
      <w:pPr>
        <w:pStyle w:val="SemEspaamento"/>
        <w:ind w:right="142"/>
        <w:rPr>
          <w:rFonts w:ascii="Verdana" w:hAnsi="Verdana" w:cs="Arial"/>
          <w:bCs/>
          <w:sz w:val="20"/>
          <w:szCs w:val="20"/>
        </w:rPr>
      </w:pPr>
    </w:p>
    <w:p w:rsidR="00906ABC" w:rsidRPr="001B2583" w:rsidRDefault="00906ABC" w:rsidP="001B2583">
      <w:pPr>
        <w:pStyle w:val="SemEspaamento"/>
        <w:ind w:right="142"/>
        <w:rPr>
          <w:rFonts w:ascii="Verdana" w:hAnsi="Verdana" w:cs="Arial"/>
          <w:bCs/>
          <w:sz w:val="20"/>
          <w:szCs w:val="20"/>
        </w:rPr>
      </w:pPr>
    </w:p>
    <w:p w:rsidR="009E601F" w:rsidRPr="001B2583" w:rsidRDefault="009E601F" w:rsidP="001B2583">
      <w:pPr>
        <w:pStyle w:val="SemEspaamento"/>
        <w:ind w:right="142"/>
        <w:rPr>
          <w:rFonts w:ascii="Verdana" w:hAnsi="Verdana" w:cs="Arial"/>
          <w:bCs/>
          <w:sz w:val="20"/>
          <w:szCs w:val="20"/>
        </w:rPr>
      </w:pPr>
    </w:p>
    <w:p w:rsidR="00DC0604" w:rsidRPr="001B2583" w:rsidRDefault="00DC0604" w:rsidP="001B2583">
      <w:pPr>
        <w:pStyle w:val="SemEspaamento"/>
        <w:ind w:right="142"/>
        <w:jc w:val="center"/>
        <w:rPr>
          <w:rFonts w:ascii="Verdana" w:hAnsi="Verdana" w:cs="Arial"/>
          <w:b/>
          <w:bCs/>
          <w:sz w:val="20"/>
          <w:szCs w:val="20"/>
        </w:rPr>
      </w:pPr>
    </w:p>
    <w:p w:rsidR="00DC0604" w:rsidRPr="001B2583" w:rsidRDefault="00DC0604" w:rsidP="001B2583">
      <w:pPr>
        <w:pStyle w:val="SemEspaamento"/>
        <w:ind w:right="142"/>
        <w:jc w:val="center"/>
        <w:rPr>
          <w:rFonts w:ascii="Verdana" w:hAnsi="Verdana" w:cs="Arial"/>
          <w:b/>
          <w:bCs/>
          <w:sz w:val="20"/>
          <w:szCs w:val="20"/>
        </w:rPr>
      </w:pPr>
    </w:p>
    <w:p w:rsidR="00DC0604" w:rsidRPr="001B2583" w:rsidRDefault="00DC0604" w:rsidP="001B2583">
      <w:pPr>
        <w:pStyle w:val="SemEspaamento"/>
        <w:ind w:right="142"/>
        <w:jc w:val="center"/>
        <w:rPr>
          <w:rFonts w:ascii="Verdana" w:hAnsi="Verdana" w:cs="Arial"/>
          <w:b/>
          <w:bCs/>
          <w:sz w:val="20"/>
          <w:szCs w:val="20"/>
        </w:rPr>
      </w:pPr>
    </w:p>
    <w:p w:rsidR="00DC0604" w:rsidRPr="001B2583" w:rsidRDefault="00DC0604" w:rsidP="001B2583">
      <w:pPr>
        <w:pStyle w:val="SemEspaamento"/>
        <w:ind w:right="142"/>
        <w:jc w:val="center"/>
        <w:rPr>
          <w:rFonts w:ascii="Verdana" w:hAnsi="Verdana" w:cs="Arial"/>
          <w:b/>
          <w:bCs/>
          <w:sz w:val="20"/>
          <w:szCs w:val="20"/>
        </w:rPr>
      </w:pPr>
    </w:p>
    <w:p w:rsidR="00DC0604" w:rsidRPr="001B2583" w:rsidRDefault="00DC0604" w:rsidP="001B2583">
      <w:pPr>
        <w:pStyle w:val="SemEspaamento"/>
        <w:ind w:right="142"/>
        <w:jc w:val="center"/>
        <w:rPr>
          <w:rFonts w:ascii="Verdana" w:hAnsi="Verdana" w:cs="Arial"/>
          <w:b/>
          <w:bCs/>
          <w:sz w:val="20"/>
          <w:szCs w:val="20"/>
        </w:rPr>
      </w:pPr>
    </w:p>
    <w:p w:rsidR="00DC0604" w:rsidRPr="001B2583" w:rsidRDefault="00DC0604" w:rsidP="001B2583">
      <w:pPr>
        <w:pStyle w:val="SemEspaamento"/>
        <w:ind w:right="142"/>
        <w:jc w:val="center"/>
        <w:rPr>
          <w:rFonts w:ascii="Verdana" w:hAnsi="Verdana" w:cs="Arial"/>
          <w:b/>
          <w:bCs/>
          <w:sz w:val="20"/>
          <w:szCs w:val="20"/>
        </w:rPr>
      </w:pPr>
    </w:p>
    <w:p w:rsidR="00DC0604" w:rsidRPr="001B2583" w:rsidRDefault="00DC0604" w:rsidP="001B2583">
      <w:pPr>
        <w:pStyle w:val="SemEspaamento"/>
        <w:ind w:right="142"/>
        <w:jc w:val="center"/>
        <w:rPr>
          <w:rFonts w:ascii="Verdana" w:hAnsi="Verdana" w:cs="Arial"/>
          <w:b/>
          <w:bCs/>
          <w:sz w:val="20"/>
          <w:szCs w:val="20"/>
        </w:rPr>
      </w:pPr>
    </w:p>
    <w:p w:rsidR="00DC0604" w:rsidRPr="001B2583" w:rsidRDefault="00DC0604" w:rsidP="001B2583">
      <w:pPr>
        <w:pStyle w:val="SemEspaamento"/>
        <w:ind w:right="142"/>
        <w:jc w:val="center"/>
        <w:rPr>
          <w:rFonts w:ascii="Verdana" w:hAnsi="Verdana" w:cs="Arial"/>
          <w:b/>
          <w:bCs/>
          <w:sz w:val="20"/>
          <w:szCs w:val="20"/>
        </w:rPr>
      </w:pPr>
    </w:p>
    <w:p w:rsidR="00DC0604" w:rsidRDefault="00DC0604" w:rsidP="001B2583">
      <w:pPr>
        <w:pStyle w:val="SemEspaamento"/>
        <w:ind w:right="142"/>
        <w:jc w:val="center"/>
        <w:rPr>
          <w:rFonts w:ascii="Verdana" w:hAnsi="Verdana" w:cs="Arial"/>
          <w:b/>
          <w:bCs/>
          <w:sz w:val="20"/>
          <w:szCs w:val="20"/>
        </w:rPr>
      </w:pPr>
    </w:p>
    <w:p w:rsidR="001B2583" w:rsidRDefault="001B2583" w:rsidP="001B2583">
      <w:pPr>
        <w:pStyle w:val="SemEspaamento"/>
        <w:ind w:right="142"/>
        <w:jc w:val="center"/>
        <w:rPr>
          <w:rFonts w:ascii="Verdana" w:hAnsi="Verdana" w:cs="Arial"/>
          <w:b/>
          <w:bCs/>
          <w:sz w:val="20"/>
          <w:szCs w:val="20"/>
        </w:rPr>
      </w:pPr>
    </w:p>
    <w:p w:rsidR="001B2583" w:rsidRDefault="001B2583" w:rsidP="001B2583">
      <w:pPr>
        <w:pStyle w:val="SemEspaamento"/>
        <w:ind w:right="142"/>
        <w:jc w:val="center"/>
        <w:rPr>
          <w:rFonts w:ascii="Verdana" w:hAnsi="Verdana" w:cs="Arial"/>
          <w:b/>
          <w:bCs/>
          <w:sz w:val="20"/>
          <w:szCs w:val="20"/>
        </w:rPr>
      </w:pPr>
    </w:p>
    <w:p w:rsidR="001B2583" w:rsidRPr="001B2583" w:rsidRDefault="001B2583" w:rsidP="001B2583">
      <w:pPr>
        <w:pStyle w:val="SemEspaamento"/>
        <w:ind w:right="142"/>
        <w:jc w:val="center"/>
        <w:rPr>
          <w:rFonts w:ascii="Verdana" w:hAnsi="Verdana" w:cs="Arial"/>
          <w:b/>
          <w:bCs/>
          <w:sz w:val="20"/>
          <w:szCs w:val="20"/>
        </w:rPr>
      </w:pPr>
    </w:p>
    <w:p w:rsidR="001B2583" w:rsidRPr="001B2583" w:rsidRDefault="001B2583" w:rsidP="001B2583">
      <w:pPr>
        <w:pStyle w:val="Ttulo3"/>
        <w:ind w:left="2389" w:right="2435"/>
        <w:jc w:val="center"/>
        <w:rPr>
          <w:b w:val="0"/>
          <w:sz w:val="20"/>
          <w:szCs w:val="20"/>
        </w:rPr>
      </w:pPr>
    </w:p>
    <w:sectPr w:rsidR="001B2583" w:rsidRPr="001B2583" w:rsidSect="00866AB8">
      <w:headerReference w:type="default" r:id="rId15"/>
      <w:pgSz w:w="11906" w:h="16838"/>
      <w:pgMar w:top="1985" w:right="424" w:bottom="1702" w:left="1134" w:header="284" w:footer="3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5198" w:rsidRDefault="00965198" w:rsidP="00031E09">
      <w:pPr>
        <w:spacing w:after="0" w:line="240" w:lineRule="auto"/>
      </w:pPr>
      <w:r>
        <w:separator/>
      </w:r>
    </w:p>
  </w:endnote>
  <w:endnote w:type="continuationSeparator" w:id="1">
    <w:p w:rsidR="00965198" w:rsidRDefault="00965198" w:rsidP="00031E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3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cofont_Spranq_eco_Sans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WenQuanYi Micro H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5198" w:rsidRDefault="00965198" w:rsidP="00031E09">
      <w:pPr>
        <w:spacing w:after="0" w:line="240" w:lineRule="auto"/>
      </w:pPr>
      <w:r>
        <w:separator/>
      </w:r>
    </w:p>
  </w:footnote>
  <w:footnote w:type="continuationSeparator" w:id="1">
    <w:p w:rsidR="00965198" w:rsidRDefault="00965198" w:rsidP="00031E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5198" w:rsidRDefault="00965198" w:rsidP="003367CA">
    <w:pPr>
      <w:pStyle w:val="Cabealho"/>
      <w:tabs>
        <w:tab w:val="clear" w:pos="4252"/>
        <w:tab w:val="clear" w:pos="8504"/>
      </w:tabs>
      <w:jc w:val="center"/>
    </w:pPr>
    <w:r>
      <w:rPr>
        <w:noProof/>
        <w:lang w:eastAsia="pt-BR"/>
      </w:rPr>
      <w:drawing>
        <wp:inline distT="0" distB="0" distL="0" distR="0">
          <wp:extent cx="2677565" cy="1009650"/>
          <wp:effectExtent l="0" t="0" r="8890" b="0"/>
          <wp:docPr id="478121142" name="Imagem 2" descr="Tex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8121142" name="Imagem 2" descr="Text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8498" cy="10213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1" o:spid="_x0000_s1026" type="#_x0000_t202" style="position:absolute;left:0;text-align:left;margin-left:-64.45pt;margin-top:-18.4pt;width:94.55pt;height:853.3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" filled="f" stroked="f" strokeweight=".5pt">
          <v:textbox style="mso-next-textbox:#Caixa de texto 1;mso-fit-shape-to-text:t">
            <w:txbxContent>
              <w:p w:rsidR="00965198" w:rsidRDefault="00965198"/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2A4F42DC"/>
    <w:multiLevelType w:val="multilevel"/>
    <w:tmpl w:val="5EE4E010"/>
    <w:lvl w:ilvl="0">
      <w:start w:val="7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E33FE7"/>
    <w:multiLevelType w:val="hybridMultilevel"/>
    <w:tmpl w:val="EDD4A792"/>
    <w:lvl w:ilvl="0" w:tplc="1FA438BA">
      <w:start w:val="1"/>
      <w:numFmt w:val="bullet"/>
      <w:pStyle w:val="Nivel3-erro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B37AF8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E6A0984">
      <w:start w:val="1"/>
      <w:numFmt w:val="bullet"/>
      <w:pStyle w:val="Nivel3-erro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9E03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D890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20E9C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FACC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A6F2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138FE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8C2C01"/>
    <w:multiLevelType w:val="hybridMultilevel"/>
    <w:tmpl w:val="9982BDC0"/>
    <w:lvl w:ilvl="0" w:tplc="E394587A">
      <w:start w:val="1"/>
      <w:numFmt w:val="lowerLetter"/>
      <w:lvlText w:val="%1."/>
      <w:lvlJc w:val="left"/>
      <w:pPr>
        <w:ind w:left="1483" w:hanging="170"/>
      </w:pPr>
      <w:rPr>
        <w:rFonts w:ascii="Liberation Serif" w:eastAsia="Liberation Serif" w:hAnsi="Liberation Serif" w:cs="Liberation Serif" w:hint="default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 w:tplc="94C84940">
      <w:numFmt w:val="bullet"/>
      <w:lvlText w:val="•"/>
      <w:lvlJc w:val="left"/>
      <w:pPr>
        <w:ind w:left="2306" w:hanging="170"/>
      </w:pPr>
      <w:rPr>
        <w:rFonts w:hint="default"/>
        <w:lang w:val="pt-PT" w:eastAsia="en-US" w:bidi="ar-SA"/>
      </w:rPr>
    </w:lvl>
    <w:lvl w:ilvl="2" w:tplc="8800DA74">
      <w:numFmt w:val="bullet"/>
      <w:lvlText w:val="•"/>
      <w:lvlJc w:val="left"/>
      <w:pPr>
        <w:ind w:left="3133" w:hanging="170"/>
      </w:pPr>
      <w:rPr>
        <w:rFonts w:hint="default"/>
        <w:lang w:val="pt-PT" w:eastAsia="en-US" w:bidi="ar-SA"/>
      </w:rPr>
    </w:lvl>
    <w:lvl w:ilvl="3" w:tplc="57CEE8AA">
      <w:numFmt w:val="bullet"/>
      <w:lvlText w:val="•"/>
      <w:lvlJc w:val="left"/>
      <w:pPr>
        <w:ind w:left="3959" w:hanging="170"/>
      </w:pPr>
      <w:rPr>
        <w:rFonts w:hint="default"/>
        <w:lang w:val="pt-PT" w:eastAsia="en-US" w:bidi="ar-SA"/>
      </w:rPr>
    </w:lvl>
    <w:lvl w:ilvl="4" w:tplc="488ED35E">
      <w:numFmt w:val="bullet"/>
      <w:lvlText w:val="•"/>
      <w:lvlJc w:val="left"/>
      <w:pPr>
        <w:ind w:left="4786" w:hanging="170"/>
      </w:pPr>
      <w:rPr>
        <w:rFonts w:hint="default"/>
        <w:lang w:val="pt-PT" w:eastAsia="en-US" w:bidi="ar-SA"/>
      </w:rPr>
    </w:lvl>
    <w:lvl w:ilvl="5" w:tplc="722EC700">
      <w:numFmt w:val="bullet"/>
      <w:lvlText w:val="•"/>
      <w:lvlJc w:val="left"/>
      <w:pPr>
        <w:ind w:left="5612" w:hanging="170"/>
      </w:pPr>
      <w:rPr>
        <w:rFonts w:hint="default"/>
        <w:lang w:val="pt-PT" w:eastAsia="en-US" w:bidi="ar-SA"/>
      </w:rPr>
    </w:lvl>
    <w:lvl w:ilvl="6" w:tplc="F4667A5E">
      <w:numFmt w:val="bullet"/>
      <w:lvlText w:val="•"/>
      <w:lvlJc w:val="left"/>
      <w:pPr>
        <w:ind w:left="6439" w:hanging="170"/>
      </w:pPr>
      <w:rPr>
        <w:rFonts w:hint="default"/>
        <w:lang w:val="pt-PT" w:eastAsia="en-US" w:bidi="ar-SA"/>
      </w:rPr>
    </w:lvl>
    <w:lvl w:ilvl="7" w:tplc="DAA0D2EE">
      <w:numFmt w:val="bullet"/>
      <w:lvlText w:val="•"/>
      <w:lvlJc w:val="left"/>
      <w:pPr>
        <w:ind w:left="7265" w:hanging="170"/>
      </w:pPr>
      <w:rPr>
        <w:rFonts w:hint="default"/>
        <w:lang w:val="pt-PT" w:eastAsia="en-US" w:bidi="ar-SA"/>
      </w:rPr>
    </w:lvl>
    <w:lvl w:ilvl="8" w:tplc="A434F83A">
      <w:numFmt w:val="bullet"/>
      <w:lvlText w:val="•"/>
      <w:lvlJc w:val="left"/>
      <w:pPr>
        <w:ind w:left="8092" w:hanging="170"/>
      </w:pPr>
      <w:rPr>
        <w:rFonts w:hint="default"/>
        <w:lang w:val="pt-PT" w:eastAsia="en-US" w:bidi="ar-SA"/>
      </w:rPr>
    </w:lvl>
  </w:abstractNum>
  <w:abstractNum w:abstractNumId="6">
    <w:nsid w:val="49157B85"/>
    <w:multiLevelType w:val="multilevel"/>
    <w:tmpl w:val="D0C6E008"/>
    <w:lvl w:ilvl="0">
      <w:start w:val="10"/>
      <w:numFmt w:val="decimal"/>
      <w:lvlText w:val="%1."/>
      <w:lvlJc w:val="left"/>
      <w:pPr>
        <w:ind w:left="876" w:hanging="876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876" w:hanging="87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76" w:hanging="876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4A776B5D"/>
    <w:multiLevelType w:val="multilevel"/>
    <w:tmpl w:val="572C926A"/>
    <w:lvl w:ilvl="0">
      <w:start w:val="7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4F39010B"/>
    <w:multiLevelType w:val="multilevel"/>
    <w:tmpl w:val="72E4F64E"/>
    <w:lvl w:ilvl="0">
      <w:start w:val="9"/>
      <w:numFmt w:val="decimal"/>
      <w:lvlText w:val="%1."/>
      <w:lvlJc w:val="left"/>
      <w:pPr>
        <w:ind w:left="744" w:hanging="744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744" w:hanging="744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44" w:hanging="74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4F9B44CC"/>
    <w:multiLevelType w:val="hybridMultilevel"/>
    <w:tmpl w:val="229C44F2"/>
    <w:lvl w:ilvl="0" w:tplc="7102B316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3B0BBB"/>
    <w:multiLevelType w:val="hybridMultilevel"/>
    <w:tmpl w:val="493E4C68"/>
    <w:lvl w:ilvl="0" w:tplc="8F52C5FA">
      <w:start w:val="1"/>
      <w:numFmt w:val="lowerLetter"/>
      <w:lvlText w:val="%1)"/>
      <w:lvlJc w:val="left"/>
      <w:pPr>
        <w:ind w:left="1498" w:hanging="185"/>
      </w:pPr>
      <w:rPr>
        <w:rFonts w:ascii="Liberation Serif" w:eastAsia="Liberation Serif" w:hAnsi="Liberation Serif" w:cs="Liberation Serif" w:hint="default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 w:tplc="8474C140">
      <w:numFmt w:val="bullet"/>
      <w:lvlText w:val="•"/>
      <w:lvlJc w:val="left"/>
      <w:pPr>
        <w:ind w:left="2324" w:hanging="185"/>
      </w:pPr>
      <w:rPr>
        <w:rFonts w:hint="default"/>
        <w:lang w:val="pt-PT" w:eastAsia="en-US" w:bidi="ar-SA"/>
      </w:rPr>
    </w:lvl>
    <w:lvl w:ilvl="2" w:tplc="2E387D28">
      <w:numFmt w:val="bullet"/>
      <w:lvlText w:val="•"/>
      <w:lvlJc w:val="left"/>
      <w:pPr>
        <w:ind w:left="3149" w:hanging="185"/>
      </w:pPr>
      <w:rPr>
        <w:rFonts w:hint="default"/>
        <w:lang w:val="pt-PT" w:eastAsia="en-US" w:bidi="ar-SA"/>
      </w:rPr>
    </w:lvl>
    <w:lvl w:ilvl="3" w:tplc="07F0DCBE">
      <w:numFmt w:val="bullet"/>
      <w:lvlText w:val="•"/>
      <w:lvlJc w:val="left"/>
      <w:pPr>
        <w:ind w:left="3973" w:hanging="185"/>
      </w:pPr>
      <w:rPr>
        <w:rFonts w:hint="default"/>
        <w:lang w:val="pt-PT" w:eastAsia="en-US" w:bidi="ar-SA"/>
      </w:rPr>
    </w:lvl>
    <w:lvl w:ilvl="4" w:tplc="0868DCF2">
      <w:numFmt w:val="bullet"/>
      <w:lvlText w:val="•"/>
      <w:lvlJc w:val="left"/>
      <w:pPr>
        <w:ind w:left="4798" w:hanging="185"/>
      </w:pPr>
      <w:rPr>
        <w:rFonts w:hint="default"/>
        <w:lang w:val="pt-PT" w:eastAsia="en-US" w:bidi="ar-SA"/>
      </w:rPr>
    </w:lvl>
    <w:lvl w:ilvl="5" w:tplc="D68A2880">
      <w:numFmt w:val="bullet"/>
      <w:lvlText w:val="•"/>
      <w:lvlJc w:val="left"/>
      <w:pPr>
        <w:ind w:left="5622" w:hanging="185"/>
      </w:pPr>
      <w:rPr>
        <w:rFonts w:hint="default"/>
        <w:lang w:val="pt-PT" w:eastAsia="en-US" w:bidi="ar-SA"/>
      </w:rPr>
    </w:lvl>
    <w:lvl w:ilvl="6" w:tplc="FC84EDC0">
      <w:numFmt w:val="bullet"/>
      <w:lvlText w:val="•"/>
      <w:lvlJc w:val="left"/>
      <w:pPr>
        <w:ind w:left="6447" w:hanging="185"/>
      </w:pPr>
      <w:rPr>
        <w:rFonts w:hint="default"/>
        <w:lang w:val="pt-PT" w:eastAsia="en-US" w:bidi="ar-SA"/>
      </w:rPr>
    </w:lvl>
    <w:lvl w:ilvl="7" w:tplc="62EC587C">
      <w:numFmt w:val="bullet"/>
      <w:lvlText w:val="•"/>
      <w:lvlJc w:val="left"/>
      <w:pPr>
        <w:ind w:left="7271" w:hanging="185"/>
      </w:pPr>
      <w:rPr>
        <w:rFonts w:hint="default"/>
        <w:lang w:val="pt-PT" w:eastAsia="en-US" w:bidi="ar-SA"/>
      </w:rPr>
    </w:lvl>
    <w:lvl w:ilvl="8" w:tplc="FF2CE84E">
      <w:numFmt w:val="bullet"/>
      <w:lvlText w:val="•"/>
      <w:lvlJc w:val="left"/>
      <w:pPr>
        <w:ind w:left="8096" w:hanging="185"/>
      </w:pPr>
      <w:rPr>
        <w:rFonts w:hint="default"/>
        <w:lang w:val="pt-PT" w:eastAsia="en-US" w:bidi="ar-SA"/>
      </w:rPr>
    </w:lvl>
  </w:abstractNum>
  <w:abstractNum w:abstractNumId="12">
    <w:nsid w:val="589339FC"/>
    <w:multiLevelType w:val="multilevel"/>
    <w:tmpl w:val="7D64F6B0"/>
    <w:lvl w:ilvl="0">
      <w:start w:val="9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638660A0"/>
    <w:multiLevelType w:val="hybridMultilevel"/>
    <w:tmpl w:val="5B4E1984"/>
    <w:lvl w:ilvl="0" w:tplc="551A2B04">
      <w:start w:val="1"/>
      <w:numFmt w:val="lowerLetter"/>
      <w:lvlText w:val="%1."/>
      <w:lvlJc w:val="left"/>
      <w:pPr>
        <w:ind w:left="1483" w:hanging="170"/>
      </w:pPr>
      <w:rPr>
        <w:rFonts w:ascii="Liberation Serif" w:eastAsia="Liberation Serif" w:hAnsi="Liberation Serif" w:cs="Liberation Serif" w:hint="default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 w:tplc="81F87CF0">
      <w:numFmt w:val="bullet"/>
      <w:lvlText w:val="•"/>
      <w:lvlJc w:val="left"/>
      <w:pPr>
        <w:ind w:left="2306" w:hanging="170"/>
      </w:pPr>
      <w:rPr>
        <w:rFonts w:hint="default"/>
        <w:lang w:val="pt-PT" w:eastAsia="en-US" w:bidi="ar-SA"/>
      </w:rPr>
    </w:lvl>
    <w:lvl w:ilvl="2" w:tplc="8C2E41CA">
      <w:numFmt w:val="bullet"/>
      <w:lvlText w:val="•"/>
      <w:lvlJc w:val="left"/>
      <w:pPr>
        <w:ind w:left="3133" w:hanging="170"/>
      </w:pPr>
      <w:rPr>
        <w:rFonts w:hint="default"/>
        <w:lang w:val="pt-PT" w:eastAsia="en-US" w:bidi="ar-SA"/>
      </w:rPr>
    </w:lvl>
    <w:lvl w:ilvl="3" w:tplc="5AE8020A">
      <w:numFmt w:val="bullet"/>
      <w:lvlText w:val="•"/>
      <w:lvlJc w:val="left"/>
      <w:pPr>
        <w:ind w:left="3959" w:hanging="170"/>
      </w:pPr>
      <w:rPr>
        <w:rFonts w:hint="default"/>
        <w:lang w:val="pt-PT" w:eastAsia="en-US" w:bidi="ar-SA"/>
      </w:rPr>
    </w:lvl>
    <w:lvl w:ilvl="4" w:tplc="AB161B12">
      <w:numFmt w:val="bullet"/>
      <w:lvlText w:val="•"/>
      <w:lvlJc w:val="left"/>
      <w:pPr>
        <w:ind w:left="4786" w:hanging="170"/>
      </w:pPr>
      <w:rPr>
        <w:rFonts w:hint="default"/>
        <w:lang w:val="pt-PT" w:eastAsia="en-US" w:bidi="ar-SA"/>
      </w:rPr>
    </w:lvl>
    <w:lvl w:ilvl="5" w:tplc="EFD43222">
      <w:numFmt w:val="bullet"/>
      <w:lvlText w:val="•"/>
      <w:lvlJc w:val="left"/>
      <w:pPr>
        <w:ind w:left="5612" w:hanging="170"/>
      </w:pPr>
      <w:rPr>
        <w:rFonts w:hint="default"/>
        <w:lang w:val="pt-PT" w:eastAsia="en-US" w:bidi="ar-SA"/>
      </w:rPr>
    </w:lvl>
    <w:lvl w:ilvl="6" w:tplc="BBEE14DA">
      <w:numFmt w:val="bullet"/>
      <w:lvlText w:val="•"/>
      <w:lvlJc w:val="left"/>
      <w:pPr>
        <w:ind w:left="6439" w:hanging="170"/>
      </w:pPr>
      <w:rPr>
        <w:rFonts w:hint="default"/>
        <w:lang w:val="pt-PT" w:eastAsia="en-US" w:bidi="ar-SA"/>
      </w:rPr>
    </w:lvl>
    <w:lvl w:ilvl="7" w:tplc="2F787710">
      <w:numFmt w:val="bullet"/>
      <w:lvlText w:val="•"/>
      <w:lvlJc w:val="left"/>
      <w:pPr>
        <w:ind w:left="7265" w:hanging="170"/>
      </w:pPr>
      <w:rPr>
        <w:rFonts w:hint="default"/>
        <w:lang w:val="pt-PT" w:eastAsia="en-US" w:bidi="ar-SA"/>
      </w:rPr>
    </w:lvl>
    <w:lvl w:ilvl="8" w:tplc="FC084E14">
      <w:numFmt w:val="bullet"/>
      <w:lvlText w:val="•"/>
      <w:lvlJc w:val="left"/>
      <w:pPr>
        <w:ind w:left="8092" w:hanging="170"/>
      </w:pPr>
      <w:rPr>
        <w:rFonts w:hint="default"/>
        <w:lang w:val="pt-PT" w:eastAsia="en-US" w:bidi="ar-SA"/>
      </w:rPr>
    </w:lvl>
  </w:abstractNum>
  <w:abstractNum w:abstractNumId="14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68AB2DAE"/>
    <w:multiLevelType w:val="hybridMultilevel"/>
    <w:tmpl w:val="C68CA3CC"/>
    <w:lvl w:ilvl="0" w:tplc="67EC3162">
      <w:start w:val="1"/>
      <w:numFmt w:val="decimal"/>
      <w:lvlText w:val="%1."/>
      <w:lvlJc w:val="left"/>
      <w:pPr>
        <w:ind w:left="384" w:hanging="270"/>
      </w:pPr>
      <w:rPr>
        <w:rFonts w:ascii="Liberation Serif" w:eastAsia="Liberation Serif" w:hAnsi="Liberation Serif" w:cs="Liberation Serif" w:hint="default"/>
        <w:b/>
        <w:bCs/>
        <w:i w:val="0"/>
        <w:iCs w:val="0"/>
        <w:spacing w:val="0"/>
        <w:w w:val="100"/>
        <w:sz w:val="27"/>
        <w:szCs w:val="27"/>
        <w:lang w:val="pt-PT" w:eastAsia="en-US" w:bidi="ar-SA"/>
      </w:rPr>
    </w:lvl>
    <w:lvl w:ilvl="1" w:tplc="05FABB46">
      <w:numFmt w:val="none"/>
      <w:lvlText w:val=""/>
      <w:lvlJc w:val="left"/>
      <w:pPr>
        <w:tabs>
          <w:tab w:val="num" w:pos="360"/>
        </w:tabs>
      </w:pPr>
    </w:lvl>
    <w:lvl w:ilvl="2" w:tplc="26C2350A">
      <w:numFmt w:val="none"/>
      <w:lvlText w:val=""/>
      <w:lvlJc w:val="left"/>
      <w:pPr>
        <w:tabs>
          <w:tab w:val="num" w:pos="360"/>
        </w:tabs>
      </w:pPr>
    </w:lvl>
    <w:lvl w:ilvl="3" w:tplc="509E5800">
      <w:numFmt w:val="none"/>
      <w:lvlText w:val=""/>
      <w:lvlJc w:val="left"/>
      <w:pPr>
        <w:tabs>
          <w:tab w:val="num" w:pos="360"/>
        </w:tabs>
      </w:pPr>
    </w:lvl>
    <w:lvl w:ilvl="4" w:tplc="8FFA0622">
      <w:numFmt w:val="bullet"/>
      <w:lvlText w:val="•"/>
      <w:lvlJc w:val="left"/>
      <w:pPr>
        <w:ind w:left="600" w:hanging="372"/>
      </w:pPr>
      <w:rPr>
        <w:rFonts w:hint="default"/>
        <w:lang w:val="pt-PT" w:eastAsia="en-US" w:bidi="ar-SA"/>
      </w:rPr>
    </w:lvl>
    <w:lvl w:ilvl="5" w:tplc="9306BF60">
      <w:numFmt w:val="bullet"/>
      <w:lvlText w:val="•"/>
      <w:lvlJc w:val="left"/>
      <w:pPr>
        <w:ind w:left="2124" w:hanging="372"/>
      </w:pPr>
      <w:rPr>
        <w:rFonts w:hint="default"/>
        <w:lang w:val="pt-PT" w:eastAsia="en-US" w:bidi="ar-SA"/>
      </w:rPr>
    </w:lvl>
    <w:lvl w:ilvl="6" w:tplc="3DFE94B4">
      <w:numFmt w:val="bullet"/>
      <w:lvlText w:val="•"/>
      <w:lvlJc w:val="left"/>
      <w:pPr>
        <w:ind w:left="3648" w:hanging="372"/>
      </w:pPr>
      <w:rPr>
        <w:rFonts w:hint="default"/>
        <w:lang w:val="pt-PT" w:eastAsia="en-US" w:bidi="ar-SA"/>
      </w:rPr>
    </w:lvl>
    <w:lvl w:ilvl="7" w:tplc="659ECD42">
      <w:numFmt w:val="bullet"/>
      <w:lvlText w:val="•"/>
      <w:lvlJc w:val="left"/>
      <w:pPr>
        <w:ind w:left="5172" w:hanging="372"/>
      </w:pPr>
      <w:rPr>
        <w:rFonts w:hint="default"/>
        <w:lang w:val="pt-PT" w:eastAsia="en-US" w:bidi="ar-SA"/>
      </w:rPr>
    </w:lvl>
    <w:lvl w:ilvl="8" w:tplc="E91A391E">
      <w:numFmt w:val="bullet"/>
      <w:lvlText w:val="•"/>
      <w:lvlJc w:val="left"/>
      <w:pPr>
        <w:ind w:left="6697" w:hanging="372"/>
      </w:pPr>
      <w:rPr>
        <w:rFonts w:hint="default"/>
        <w:lang w:val="pt-PT" w:eastAsia="en-US" w:bidi="ar-SA"/>
      </w:rPr>
    </w:lvl>
  </w:abstractNum>
  <w:abstractNum w:abstractNumId="16">
    <w:nsid w:val="6BFD2643"/>
    <w:multiLevelType w:val="hybridMultilevel"/>
    <w:tmpl w:val="CC6AA532"/>
    <w:lvl w:ilvl="0" w:tplc="7102B316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5CC5B36"/>
    <w:multiLevelType w:val="hybridMultilevel"/>
    <w:tmpl w:val="9724B008"/>
    <w:lvl w:ilvl="0" w:tplc="7102B316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19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7D0A4156"/>
    <w:multiLevelType w:val="multilevel"/>
    <w:tmpl w:val="612A1644"/>
    <w:lvl w:ilvl="0">
      <w:start w:val="9"/>
      <w:numFmt w:val="decimal"/>
      <w:lvlText w:val="%1."/>
      <w:lvlJc w:val="left"/>
      <w:pPr>
        <w:ind w:left="744" w:hanging="744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744" w:hanging="7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44" w:hanging="74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3"/>
  </w:num>
  <w:num w:numId="2">
    <w:abstractNumId w:val="11"/>
  </w:num>
  <w:num w:numId="3">
    <w:abstractNumId w:val="5"/>
  </w:num>
  <w:num w:numId="4">
    <w:abstractNumId w:val="15"/>
  </w:num>
  <w:num w:numId="5">
    <w:abstractNumId w:val="12"/>
  </w:num>
  <w:num w:numId="6">
    <w:abstractNumId w:val="20"/>
  </w:num>
  <w:num w:numId="7">
    <w:abstractNumId w:val="9"/>
  </w:num>
  <w:num w:numId="8">
    <w:abstractNumId w:val="6"/>
  </w:num>
  <w:num w:numId="9">
    <w:abstractNumId w:val="4"/>
  </w:num>
  <w:num w:numId="10">
    <w:abstractNumId w:val="0"/>
  </w:num>
  <w:num w:numId="11">
    <w:abstractNumId w:val="18"/>
  </w:num>
  <w:num w:numId="12">
    <w:abstractNumId w:val="19"/>
  </w:num>
  <w:num w:numId="13">
    <w:abstractNumId w:val="3"/>
  </w:num>
  <w:num w:numId="14">
    <w:abstractNumId w:val="2"/>
  </w:num>
  <w:num w:numId="15">
    <w:abstractNumId w:val="8"/>
  </w:num>
  <w:num w:numId="16">
    <w:abstractNumId w:val="14"/>
  </w:num>
  <w:num w:numId="17">
    <w:abstractNumId w:val="7"/>
  </w:num>
  <w:num w:numId="18">
    <w:abstractNumId w:val="16"/>
  </w:num>
  <w:num w:numId="19">
    <w:abstractNumId w:val="10"/>
  </w:num>
  <w:num w:numId="20">
    <w:abstractNumId w:val="17"/>
  </w:num>
  <w:num w:numId="21">
    <w:abstractNumId w:val="1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hdrShapeDefaults>
    <o:shapedefaults v:ext="edit" spidmax="207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031E09"/>
    <w:rsid w:val="00002ECB"/>
    <w:rsid w:val="00005ACB"/>
    <w:rsid w:val="00006274"/>
    <w:rsid w:val="000142B0"/>
    <w:rsid w:val="00014EA9"/>
    <w:rsid w:val="00023E9D"/>
    <w:rsid w:val="00030F92"/>
    <w:rsid w:val="00031E09"/>
    <w:rsid w:val="0003650D"/>
    <w:rsid w:val="00041D52"/>
    <w:rsid w:val="00042F95"/>
    <w:rsid w:val="000446DA"/>
    <w:rsid w:val="000502E5"/>
    <w:rsid w:val="00050587"/>
    <w:rsid w:val="000559CE"/>
    <w:rsid w:val="000560A1"/>
    <w:rsid w:val="000630D7"/>
    <w:rsid w:val="00065B98"/>
    <w:rsid w:val="0006785D"/>
    <w:rsid w:val="00072101"/>
    <w:rsid w:val="00086935"/>
    <w:rsid w:val="0009008F"/>
    <w:rsid w:val="00097C8E"/>
    <w:rsid w:val="000A06D8"/>
    <w:rsid w:val="000A1046"/>
    <w:rsid w:val="000A1D0C"/>
    <w:rsid w:val="000A6799"/>
    <w:rsid w:val="000A78D4"/>
    <w:rsid w:val="000B2E7B"/>
    <w:rsid w:val="000B3C38"/>
    <w:rsid w:val="000B3DA1"/>
    <w:rsid w:val="000B77F5"/>
    <w:rsid w:val="000C3BAC"/>
    <w:rsid w:val="000C6495"/>
    <w:rsid w:val="000C68BD"/>
    <w:rsid w:val="000D15D6"/>
    <w:rsid w:val="000D19C7"/>
    <w:rsid w:val="000D45A7"/>
    <w:rsid w:val="000E50D1"/>
    <w:rsid w:val="000E6B05"/>
    <w:rsid w:val="000F12F0"/>
    <w:rsid w:val="000F39EE"/>
    <w:rsid w:val="000F3FA9"/>
    <w:rsid w:val="001002BB"/>
    <w:rsid w:val="00101469"/>
    <w:rsid w:val="00106F48"/>
    <w:rsid w:val="00121F56"/>
    <w:rsid w:val="00122425"/>
    <w:rsid w:val="00123305"/>
    <w:rsid w:val="00131B38"/>
    <w:rsid w:val="00146DD3"/>
    <w:rsid w:val="00146F23"/>
    <w:rsid w:val="00152D45"/>
    <w:rsid w:val="0015368C"/>
    <w:rsid w:val="0015607D"/>
    <w:rsid w:val="001569EC"/>
    <w:rsid w:val="00160D13"/>
    <w:rsid w:val="00161E57"/>
    <w:rsid w:val="00162B98"/>
    <w:rsid w:val="00164771"/>
    <w:rsid w:val="00175911"/>
    <w:rsid w:val="001821AC"/>
    <w:rsid w:val="001874DF"/>
    <w:rsid w:val="00190A2C"/>
    <w:rsid w:val="001A5C18"/>
    <w:rsid w:val="001B1396"/>
    <w:rsid w:val="001B17F7"/>
    <w:rsid w:val="001B2583"/>
    <w:rsid w:val="001B4E84"/>
    <w:rsid w:val="001B5E44"/>
    <w:rsid w:val="001C5540"/>
    <w:rsid w:val="001C5935"/>
    <w:rsid w:val="001C59ED"/>
    <w:rsid w:val="001C6780"/>
    <w:rsid w:val="001D21D2"/>
    <w:rsid w:val="001D48CF"/>
    <w:rsid w:val="001D7010"/>
    <w:rsid w:val="001E169B"/>
    <w:rsid w:val="001E27FC"/>
    <w:rsid w:val="001E4DB1"/>
    <w:rsid w:val="001F09D0"/>
    <w:rsid w:val="001F2215"/>
    <w:rsid w:val="002028C9"/>
    <w:rsid w:val="00212931"/>
    <w:rsid w:val="00212B72"/>
    <w:rsid w:val="00213A03"/>
    <w:rsid w:val="0021499B"/>
    <w:rsid w:val="00216DAD"/>
    <w:rsid w:val="00217A07"/>
    <w:rsid w:val="002259FA"/>
    <w:rsid w:val="0022676F"/>
    <w:rsid w:val="00231438"/>
    <w:rsid w:val="00237A09"/>
    <w:rsid w:val="002408F5"/>
    <w:rsid w:val="00242F7D"/>
    <w:rsid w:val="002519E3"/>
    <w:rsid w:val="00254C5E"/>
    <w:rsid w:val="00256C74"/>
    <w:rsid w:val="002605AD"/>
    <w:rsid w:val="00266173"/>
    <w:rsid w:val="00270B60"/>
    <w:rsid w:val="002733BB"/>
    <w:rsid w:val="002735B6"/>
    <w:rsid w:val="00273A27"/>
    <w:rsid w:val="002746D0"/>
    <w:rsid w:val="0027778F"/>
    <w:rsid w:val="002811FE"/>
    <w:rsid w:val="002910CA"/>
    <w:rsid w:val="002924DA"/>
    <w:rsid w:val="002A4636"/>
    <w:rsid w:val="002B1174"/>
    <w:rsid w:val="002B3877"/>
    <w:rsid w:val="002B718A"/>
    <w:rsid w:val="002C03DC"/>
    <w:rsid w:val="002C3EF4"/>
    <w:rsid w:val="002D0B5F"/>
    <w:rsid w:val="002D30A6"/>
    <w:rsid w:val="002D6100"/>
    <w:rsid w:val="002D7D0B"/>
    <w:rsid w:val="002E07BD"/>
    <w:rsid w:val="002E159F"/>
    <w:rsid w:val="002E2830"/>
    <w:rsid w:val="002E66FE"/>
    <w:rsid w:val="002E7381"/>
    <w:rsid w:val="002F38A6"/>
    <w:rsid w:val="002F706B"/>
    <w:rsid w:val="003011C3"/>
    <w:rsid w:val="00307728"/>
    <w:rsid w:val="0031498B"/>
    <w:rsid w:val="00317229"/>
    <w:rsid w:val="003214F9"/>
    <w:rsid w:val="00323FE8"/>
    <w:rsid w:val="00333772"/>
    <w:rsid w:val="00336210"/>
    <w:rsid w:val="003367CA"/>
    <w:rsid w:val="003376E5"/>
    <w:rsid w:val="003402B4"/>
    <w:rsid w:val="00343469"/>
    <w:rsid w:val="00345FCF"/>
    <w:rsid w:val="00351EE2"/>
    <w:rsid w:val="00361F06"/>
    <w:rsid w:val="0036334F"/>
    <w:rsid w:val="003667A2"/>
    <w:rsid w:val="003716BE"/>
    <w:rsid w:val="00377E3D"/>
    <w:rsid w:val="0038126B"/>
    <w:rsid w:val="00390612"/>
    <w:rsid w:val="00396E03"/>
    <w:rsid w:val="003A208E"/>
    <w:rsid w:val="003A22B9"/>
    <w:rsid w:val="003A5DAA"/>
    <w:rsid w:val="003B368B"/>
    <w:rsid w:val="003B4A87"/>
    <w:rsid w:val="003C2365"/>
    <w:rsid w:val="003C7599"/>
    <w:rsid w:val="003E7F28"/>
    <w:rsid w:val="003F1A00"/>
    <w:rsid w:val="003F6251"/>
    <w:rsid w:val="00400BF5"/>
    <w:rsid w:val="00404076"/>
    <w:rsid w:val="004076EB"/>
    <w:rsid w:val="00415498"/>
    <w:rsid w:val="00417A33"/>
    <w:rsid w:val="00422364"/>
    <w:rsid w:val="00425C67"/>
    <w:rsid w:val="00433469"/>
    <w:rsid w:val="0044447B"/>
    <w:rsid w:val="004563A7"/>
    <w:rsid w:val="00463872"/>
    <w:rsid w:val="004649A1"/>
    <w:rsid w:val="00466892"/>
    <w:rsid w:val="00474C51"/>
    <w:rsid w:val="00480962"/>
    <w:rsid w:val="004A112B"/>
    <w:rsid w:val="004A51CB"/>
    <w:rsid w:val="004B1BBC"/>
    <w:rsid w:val="004B3C65"/>
    <w:rsid w:val="004C1746"/>
    <w:rsid w:val="004E1B8F"/>
    <w:rsid w:val="004E5F5E"/>
    <w:rsid w:val="004E6198"/>
    <w:rsid w:val="004F463C"/>
    <w:rsid w:val="004F6A75"/>
    <w:rsid w:val="00504663"/>
    <w:rsid w:val="00505F71"/>
    <w:rsid w:val="0051705E"/>
    <w:rsid w:val="00521266"/>
    <w:rsid w:val="00521973"/>
    <w:rsid w:val="005240A8"/>
    <w:rsid w:val="005325C8"/>
    <w:rsid w:val="005356D5"/>
    <w:rsid w:val="005362CA"/>
    <w:rsid w:val="00540FDE"/>
    <w:rsid w:val="0054199C"/>
    <w:rsid w:val="00541F96"/>
    <w:rsid w:val="00545D54"/>
    <w:rsid w:val="005478F3"/>
    <w:rsid w:val="005530FB"/>
    <w:rsid w:val="0055356A"/>
    <w:rsid w:val="00561218"/>
    <w:rsid w:val="005638F6"/>
    <w:rsid w:val="00564B4B"/>
    <w:rsid w:val="00566FF6"/>
    <w:rsid w:val="00570037"/>
    <w:rsid w:val="005774FD"/>
    <w:rsid w:val="005827DA"/>
    <w:rsid w:val="00584802"/>
    <w:rsid w:val="00596EFD"/>
    <w:rsid w:val="005A622F"/>
    <w:rsid w:val="005B10B5"/>
    <w:rsid w:val="005B4B61"/>
    <w:rsid w:val="005B7C81"/>
    <w:rsid w:val="005C4D6C"/>
    <w:rsid w:val="005C5B4F"/>
    <w:rsid w:val="005D1123"/>
    <w:rsid w:val="005D3EC9"/>
    <w:rsid w:val="005D5C63"/>
    <w:rsid w:val="005D7AF0"/>
    <w:rsid w:val="005E119E"/>
    <w:rsid w:val="005F2495"/>
    <w:rsid w:val="00601CA3"/>
    <w:rsid w:val="00601E12"/>
    <w:rsid w:val="00601F9B"/>
    <w:rsid w:val="00603339"/>
    <w:rsid w:val="006036C4"/>
    <w:rsid w:val="00604905"/>
    <w:rsid w:val="00605EE5"/>
    <w:rsid w:val="00606CF4"/>
    <w:rsid w:val="006126D3"/>
    <w:rsid w:val="00612984"/>
    <w:rsid w:val="0061377F"/>
    <w:rsid w:val="00614BB8"/>
    <w:rsid w:val="00620705"/>
    <w:rsid w:val="00621A3A"/>
    <w:rsid w:val="006220D0"/>
    <w:rsid w:val="00634F45"/>
    <w:rsid w:val="006426BC"/>
    <w:rsid w:val="00647286"/>
    <w:rsid w:val="00662BC3"/>
    <w:rsid w:val="00663B3D"/>
    <w:rsid w:val="00667F10"/>
    <w:rsid w:val="00670C45"/>
    <w:rsid w:val="0067218B"/>
    <w:rsid w:val="006757E5"/>
    <w:rsid w:val="00690255"/>
    <w:rsid w:val="0069484E"/>
    <w:rsid w:val="006A0C9E"/>
    <w:rsid w:val="006A2699"/>
    <w:rsid w:val="006A4A0C"/>
    <w:rsid w:val="006A6BFF"/>
    <w:rsid w:val="006B01DA"/>
    <w:rsid w:val="006B1047"/>
    <w:rsid w:val="006B3389"/>
    <w:rsid w:val="006B43F7"/>
    <w:rsid w:val="006B7DFE"/>
    <w:rsid w:val="006C3504"/>
    <w:rsid w:val="006C38A9"/>
    <w:rsid w:val="006D0F78"/>
    <w:rsid w:val="006E0EBD"/>
    <w:rsid w:val="006E19AB"/>
    <w:rsid w:val="006E1A5D"/>
    <w:rsid w:val="006E257B"/>
    <w:rsid w:val="006E3FD3"/>
    <w:rsid w:val="006F40D4"/>
    <w:rsid w:val="006F5868"/>
    <w:rsid w:val="00703D06"/>
    <w:rsid w:val="00707DDB"/>
    <w:rsid w:val="00710208"/>
    <w:rsid w:val="00721839"/>
    <w:rsid w:val="00723BAF"/>
    <w:rsid w:val="007255B6"/>
    <w:rsid w:val="00736DC7"/>
    <w:rsid w:val="00743A2F"/>
    <w:rsid w:val="00746BC7"/>
    <w:rsid w:val="00752146"/>
    <w:rsid w:val="007556C6"/>
    <w:rsid w:val="00755C66"/>
    <w:rsid w:val="00756C79"/>
    <w:rsid w:val="007575E4"/>
    <w:rsid w:val="007577DC"/>
    <w:rsid w:val="0076005A"/>
    <w:rsid w:val="00760367"/>
    <w:rsid w:val="00761EAC"/>
    <w:rsid w:val="00762492"/>
    <w:rsid w:val="007651E5"/>
    <w:rsid w:val="0077166E"/>
    <w:rsid w:val="007729F2"/>
    <w:rsid w:val="00776AB3"/>
    <w:rsid w:val="00783016"/>
    <w:rsid w:val="007835B6"/>
    <w:rsid w:val="007A0F90"/>
    <w:rsid w:val="007A1DA1"/>
    <w:rsid w:val="007A2FC0"/>
    <w:rsid w:val="007A7869"/>
    <w:rsid w:val="007B7AFD"/>
    <w:rsid w:val="007C1184"/>
    <w:rsid w:val="007C164B"/>
    <w:rsid w:val="007D7599"/>
    <w:rsid w:val="007E1687"/>
    <w:rsid w:val="007E2F08"/>
    <w:rsid w:val="007F118A"/>
    <w:rsid w:val="007F1B49"/>
    <w:rsid w:val="008044DD"/>
    <w:rsid w:val="00804B33"/>
    <w:rsid w:val="00805DEA"/>
    <w:rsid w:val="00805E27"/>
    <w:rsid w:val="00806090"/>
    <w:rsid w:val="008214CE"/>
    <w:rsid w:val="00825D50"/>
    <w:rsid w:val="00826979"/>
    <w:rsid w:val="00837A15"/>
    <w:rsid w:val="00840A2C"/>
    <w:rsid w:val="00857FC2"/>
    <w:rsid w:val="00866AB8"/>
    <w:rsid w:val="00866BF1"/>
    <w:rsid w:val="0087694F"/>
    <w:rsid w:val="00876F94"/>
    <w:rsid w:val="008831EB"/>
    <w:rsid w:val="008841F5"/>
    <w:rsid w:val="00886824"/>
    <w:rsid w:val="008919A7"/>
    <w:rsid w:val="008931FD"/>
    <w:rsid w:val="00894F40"/>
    <w:rsid w:val="00896575"/>
    <w:rsid w:val="0089773D"/>
    <w:rsid w:val="008A6A28"/>
    <w:rsid w:val="008C0ED3"/>
    <w:rsid w:val="008C722B"/>
    <w:rsid w:val="008C7A81"/>
    <w:rsid w:val="008D5FC7"/>
    <w:rsid w:val="008E28A2"/>
    <w:rsid w:val="008E6AF8"/>
    <w:rsid w:val="008F0621"/>
    <w:rsid w:val="008F1DD9"/>
    <w:rsid w:val="009035CE"/>
    <w:rsid w:val="009067FE"/>
    <w:rsid w:val="00906ABC"/>
    <w:rsid w:val="009073AF"/>
    <w:rsid w:val="00911D51"/>
    <w:rsid w:val="00913077"/>
    <w:rsid w:val="009136B7"/>
    <w:rsid w:val="00914538"/>
    <w:rsid w:val="009176DE"/>
    <w:rsid w:val="0093145B"/>
    <w:rsid w:val="009338C0"/>
    <w:rsid w:val="00934394"/>
    <w:rsid w:val="009366F2"/>
    <w:rsid w:val="00936C5C"/>
    <w:rsid w:val="009402C6"/>
    <w:rsid w:val="00946212"/>
    <w:rsid w:val="00952214"/>
    <w:rsid w:val="00952BF3"/>
    <w:rsid w:val="009629B7"/>
    <w:rsid w:val="00963038"/>
    <w:rsid w:val="00964860"/>
    <w:rsid w:val="00965198"/>
    <w:rsid w:val="0096538F"/>
    <w:rsid w:val="0097195B"/>
    <w:rsid w:val="00972EA8"/>
    <w:rsid w:val="0098012D"/>
    <w:rsid w:val="0098054C"/>
    <w:rsid w:val="00980CE3"/>
    <w:rsid w:val="009954DB"/>
    <w:rsid w:val="009A42E7"/>
    <w:rsid w:val="009A63ED"/>
    <w:rsid w:val="009B57CB"/>
    <w:rsid w:val="009B7ED9"/>
    <w:rsid w:val="009C0C9F"/>
    <w:rsid w:val="009C2CA3"/>
    <w:rsid w:val="009C4453"/>
    <w:rsid w:val="009D711A"/>
    <w:rsid w:val="009D7DF3"/>
    <w:rsid w:val="009E30A3"/>
    <w:rsid w:val="009E4F70"/>
    <w:rsid w:val="009E601F"/>
    <w:rsid w:val="009F09CA"/>
    <w:rsid w:val="00A012FD"/>
    <w:rsid w:val="00A05D5B"/>
    <w:rsid w:val="00A10D9B"/>
    <w:rsid w:val="00A13285"/>
    <w:rsid w:val="00A13AE5"/>
    <w:rsid w:val="00A1466D"/>
    <w:rsid w:val="00A2042A"/>
    <w:rsid w:val="00A21B71"/>
    <w:rsid w:val="00A431BD"/>
    <w:rsid w:val="00A43779"/>
    <w:rsid w:val="00A45FD5"/>
    <w:rsid w:val="00A5629C"/>
    <w:rsid w:val="00A6257E"/>
    <w:rsid w:val="00A64DB1"/>
    <w:rsid w:val="00A706D2"/>
    <w:rsid w:val="00A7396E"/>
    <w:rsid w:val="00A739F9"/>
    <w:rsid w:val="00A83F96"/>
    <w:rsid w:val="00A87F4A"/>
    <w:rsid w:val="00A912F8"/>
    <w:rsid w:val="00A91C26"/>
    <w:rsid w:val="00A91C69"/>
    <w:rsid w:val="00A97CBF"/>
    <w:rsid w:val="00AA1E9E"/>
    <w:rsid w:val="00AA24DC"/>
    <w:rsid w:val="00AA79C7"/>
    <w:rsid w:val="00AB23AE"/>
    <w:rsid w:val="00AD1E01"/>
    <w:rsid w:val="00AD2DBF"/>
    <w:rsid w:val="00AE1183"/>
    <w:rsid w:val="00AE15B7"/>
    <w:rsid w:val="00AE15E5"/>
    <w:rsid w:val="00AE2A0B"/>
    <w:rsid w:val="00AE310E"/>
    <w:rsid w:val="00AE3784"/>
    <w:rsid w:val="00AE7727"/>
    <w:rsid w:val="00AF51A8"/>
    <w:rsid w:val="00B05B21"/>
    <w:rsid w:val="00B0649B"/>
    <w:rsid w:val="00B11088"/>
    <w:rsid w:val="00B1687D"/>
    <w:rsid w:val="00B1721F"/>
    <w:rsid w:val="00B21B57"/>
    <w:rsid w:val="00B2515A"/>
    <w:rsid w:val="00B365CE"/>
    <w:rsid w:val="00B42554"/>
    <w:rsid w:val="00B5535D"/>
    <w:rsid w:val="00B60D66"/>
    <w:rsid w:val="00B7308F"/>
    <w:rsid w:val="00B75BFA"/>
    <w:rsid w:val="00B84856"/>
    <w:rsid w:val="00B85E9C"/>
    <w:rsid w:val="00B93983"/>
    <w:rsid w:val="00B94423"/>
    <w:rsid w:val="00BA06DB"/>
    <w:rsid w:val="00BA2B34"/>
    <w:rsid w:val="00BA43C5"/>
    <w:rsid w:val="00BB0B23"/>
    <w:rsid w:val="00BB38F2"/>
    <w:rsid w:val="00BB3AB8"/>
    <w:rsid w:val="00BB6785"/>
    <w:rsid w:val="00BD0753"/>
    <w:rsid w:val="00BD3D2F"/>
    <w:rsid w:val="00BE154D"/>
    <w:rsid w:val="00BE15DA"/>
    <w:rsid w:val="00BE266B"/>
    <w:rsid w:val="00BE67E9"/>
    <w:rsid w:val="00BF0471"/>
    <w:rsid w:val="00BF0A09"/>
    <w:rsid w:val="00BF2766"/>
    <w:rsid w:val="00BF604F"/>
    <w:rsid w:val="00C00564"/>
    <w:rsid w:val="00C02C7C"/>
    <w:rsid w:val="00C053FF"/>
    <w:rsid w:val="00C11729"/>
    <w:rsid w:val="00C11853"/>
    <w:rsid w:val="00C12234"/>
    <w:rsid w:val="00C14269"/>
    <w:rsid w:val="00C2285D"/>
    <w:rsid w:val="00C22D18"/>
    <w:rsid w:val="00C241D6"/>
    <w:rsid w:val="00C27407"/>
    <w:rsid w:val="00C32825"/>
    <w:rsid w:val="00C358CB"/>
    <w:rsid w:val="00C42B21"/>
    <w:rsid w:val="00C43A97"/>
    <w:rsid w:val="00C45F6E"/>
    <w:rsid w:val="00C4691C"/>
    <w:rsid w:val="00C507BE"/>
    <w:rsid w:val="00C53CC4"/>
    <w:rsid w:val="00C60C21"/>
    <w:rsid w:val="00C66CEA"/>
    <w:rsid w:val="00C67A27"/>
    <w:rsid w:val="00C7035B"/>
    <w:rsid w:val="00C72E63"/>
    <w:rsid w:val="00C72FC5"/>
    <w:rsid w:val="00C73894"/>
    <w:rsid w:val="00C74A64"/>
    <w:rsid w:val="00C82967"/>
    <w:rsid w:val="00C85028"/>
    <w:rsid w:val="00C86D53"/>
    <w:rsid w:val="00C90C52"/>
    <w:rsid w:val="00C9392F"/>
    <w:rsid w:val="00CA1861"/>
    <w:rsid w:val="00CA458C"/>
    <w:rsid w:val="00CA4E13"/>
    <w:rsid w:val="00CB1949"/>
    <w:rsid w:val="00CB4A1F"/>
    <w:rsid w:val="00CC167D"/>
    <w:rsid w:val="00CD4048"/>
    <w:rsid w:val="00CD6C38"/>
    <w:rsid w:val="00CD7204"/>
    <w:rsid w:val="00CE4681"/>
    <w:rsid w:val="00CE740F"/>
    <w:rsid w:val="00CF38A8"/>
    <w:rsid w:val="00CF3E10"/>
    <w:rsid w:val="00D016D6"/>
    <w:rsid w:val="00D12000"/>
    <w:rsid w:val="00D12094"/>
    <w:rsid w:val="00D13A6A"/>
    <w:rsid w:val="00D1446A"/>
    <w:rsid w:val="00D170C0"/>
    <w:rsid w:val="00D22F88"/>
    <w:rsid w:val="00D27C0A"/>
    <w:rsid w:val="00D30019"/>
    <w:rsid w:val="00D30BBC"/>
    <w:rsid w:val="00D355C4"/>
    <w:rsid w:val="00D36379"/>
    <w:rsid w:val="00D3659A"/>
    <w:rsid w:val="00D379FF"/>
    <w:rsid w:val="00D444CB"/>
    <w:rsid w:val="00D45439"/>
    <w:rsid w:val="00D52046"/>
    <w:rsid w:val="00D526D2"/>
    <w:rsid w:val="00D52C68"/>
    <w:rsid w:val="00D558DB"/>
    <w:rsid w:val="00D7605E"/>
    <w:rsid w:val="00D7693A"/>
    <w:rsid w:val="00D92FFD"/>
    <w:rsid w:val="00D93ACC"/>
    <w:rsid w:val="00D944CB"/>
    <w:rsid w:val="00D953E7"/>
    <w:rsid w:val="00DA6CF0"/>
    <w:rsid w:val="00DB32B2"/>
    <w:rsid w:val="00DC0604"/>
    <w:rsid w:val="00DC0CAC"/>
    <w:rsid w:val="00DC2FBB"/>
    <w:rsid w:val="00DC5EE0"/>
    <w:rsid w:val="00DC6AD1"/>
    <w:rsid w:val="00DC7F31"/>
    <w:rsid w:val="00DD2493"/>
    <w:rsid w:val="00DD728F"/>
    <w:rsid w:val="00DE053C"/>
    <w:rsid w:val="00DE11C8"/>
    <w:rsid w:val="00DE3488"/>
    <w:rsid w:val="00DE5737"/>
    <w:rsid w:val="00DF4B5D"/>
    <w:rsid w:val="00DF73EE"/>
    <w:rsid w:val="00E00453"/>
    <w:rsid w:val="00E02108"/>
    <w:rsid w:val="00E02E26"/>
    <w:rsid w:val="00E07F07"/>
    <w:rsid w:val="00E11AB1"/>
    <w:rsid w:val="00E15A22"/>
    <w:rsid w:val="00E25099"/>
    <w:rsid w:val="00E26A3B"/>
    <w:rsid w:val="00E44E43"/>
    <w:rsid w:val="00E5334F"/>
    <w:rsid w:val="00E55247"/>
    <w:rsid w:val="00E62BC3"/>
    <w:rsid w:val="00E6333F"/>
    <w:rsid w:val="00E645C7"/>
    <w:rsid w:val="00E678F2"/>
    <w:rsid w:val="00E76CB7"/>
    <w:rsid w:val="00E84646"/>
    <w:rsid w:val="00E87C9E"/>
    <w:rsid w:val="00E943CE"/>
    <w:rsid w:val="00E96263"/>
    <w:rsid w:val="00EA1A9B"/>
    <w:rsid w:val="00EA3968"/>
    <w:rsid w:val="00EA5DFF"/>
    <w:rsid w:val="00EA6E61"/>
    <w:rsid w:val="00EB42ED"/>
    <w:rsid w:val="00EC3573"/>
    <w:rsid w:val="00EC4427"/>
    <w:rsid w:val="00ED21A8"/>
    <w:rsid w:val="00ED3647"/>
    <w:rsid w:val="00ED3B34"/>
    <w:rsid w:val="00ED6935"/>
    <w:rsid w:val="00ED728E"/>
    <w:rsid w:val="00EE138D"/>
    <w:rsid w:val="00EE7C23"/>
    <w:rsid w:val="00EF2479"/>
    <w:rsid w:val="00F0092E"/>
    <w:rsid w:val="00F105F7"/>
    <w:rsid w:val="00F14711"/>
    <w:rsid w:val="00F14738"/>
    <w:rsid w:val="00F17F1C"/>
    <w:rsid w:val="00F20EFB"/>
    <w:rsid w:val="00F21312"/>
    <w:rsid w:val="00F267BF"/>
    <w:rsid w:val="00F3116D"/>
    <w:rsid w:val="00F32FF8"/>
    <w:rsid w:val="00F36721"/>
    <w:rsid w:val="00F50B40"/>
    <w:rsid w:val="00F529D4"/>
    <w:rsid w:val="00F650CE"/>
    <w:rsid w:val="00F66C94"/>
    <w:rsid w:val="00F67D3B"/>
    <w:rsid w:val="00F70E5A"/>
    <w:rsid w:val="00F73789"/>
    <w:rsid w:val="00F73C5B"/>
    <w:rsid w:val="00F755FA"/>
    <w:rsid w:val="00F77DFB"/>
    <w:rsid w:val="00F80E8D"/>
    <w:rsid w:val="00F82B15"/>
    <w:rsid w:val="00F867C5"/>
    <w:rsid w:val="00F87597"/>
    <w:rsid w:val="00F9024D"/>
    <w:rsid w:val="00F919AC"/>
    <w:rsid w:val="00F94884"/>
    <w:rsid w:val="00FA6C09"/>
    <w:rsid w:val="00FC15CC"/>
    <w:rsid w:val="00FC1FB3"/>
    <w:rsid w:val="00FC2D78"/>
    <w:rsid w:val="00FC3107"/>
    <w:rsid w:val="00FC4098"/>
    <w:rsid w:val="00FD3336"/>
    <w:rsid w:val="00FD4BB3"/>
    <w:rsid w:val="00FD7465"/>
    <w:rsid w:val="00FD77A2"/>
    <w:rsid w:val="00FE054D"/>
    <w:rsid w:val="00FF0D58"/>
    <w:rsid w:val="00FF193A"/>
    <w:rsid w:val="00FF5D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iPriority="67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4CE"/>
  </w:style>
  <w:style w:type="paragraph" w:styleId="Ttulo1">
    <w:name w:val="heading 1"/>
    <w:basedOn w:val="Normal"/>
    <w:next w:val="Normal"/>
    <w:link w:val="Ttulo1Char"/>
    <w:uiPriority w:val="9"/>
    <w:qFormat/>
    <w:rsid w:val="00EA5DF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nhideWhenUsed/>
    <w:qFormat/>
    <w:rsid w:val="00EA5DF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link w:val="Ttulo3Char"/>
    <w:uiPriority w:val="9"/>
    <w:qFormat/>
    <w:rsid w:val="00EA5DFF"/>
    <w:pPr>
      <w:widowControl w:val="0"/>
      <w:autoSpaceDE w:val="0"/>
      <w:autoSpaceDN w:val="0"/>
      <w:spacing w:after="0" w:line="240" w:lineRule="auto"/>
      <w:ind w:left="444"/>
      <w:outlineLvl w:val="2"/>
    </w:pPr>
    <w:rPr>
      <w:rFonts w:ascii="Verdana" w:eastAsia="Verdana" w:hAnsi="Verdana" w:cs="Verdana"/>
      <w:b/>
      <w:bCs/>
      <w:sz w:val="24"/>
      <w:szCs w:val="24"/>
      <w:lang w:eastAsia="pt-BR" w:bidi="pt-BR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EA5DFF"/>
    <w:pPr>
      <w:keepNext/>
      <w:overflowPunct w:val="0"/>
      <w:autoSpaceDE w:val="0"/>
      <w:autoSpaceDN w:val="0"/>
      <w:adjustRightInd w:val="0"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EA5DF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A5DF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EA5DFF"/>
    <w:pPr>
      <w:keepNext/>
      <w:overflowPunct w:val="0"/>
      <w:autoSpaceDE w:val="0"/>
      <w:autoSpaceDN w:val="0"/>
      <w:adjustRightInd w:val="0"/>
      <w:spacing w:after="0" w:line="240" w:lineRule="auto"/>
      <w:ind w:right="-232"/>
      <w:jc w:val="both"/>
      <w:outlineLvl w:val="6"/>
    </w:pPr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EA5DFF"/>
    <w:pPr>
      <w:keepNext/>
      <w:tabs>
        <w:tab w:val="left" w:pos="5457"/>
      </w:tabs>
      <w:spacing w:after="0" w:line="240" w:lineRule="auto"/>
      <w:outlineLvl w:val="7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EA5DFF"/>
    <w:pPr>
      <w:keepNext/>
      <w:overflowPunct w:val="0"/>
      <w:autoSpaceDE w:val="0"/>
      <w:autoSpaceDN w:val="0"/>
      <w:adjustRightInd w:val="0"/>
      <w:spacing w:after="0" w:line="240" w:lineRule="auto"/>
      <w:ind w:right="57"/>
      <w:jc w:val="center"/>
      <w:outlineLvl w:val="8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EA5DF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rsid w:val="00EA5DF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EA5DFF"/>
    <w:rPr>
      <w:rFonts w:ascii="Verdana" w:eastAsia="Verdana" w:hAnsi="Verdana" w:cs="Verdana"/>
      <w:b/>
      <w:bCs/>
      <w:sz w:val="24"/>
      <w:szCs w:val="24"/>
      <w:lang w:eastAsia="pt-BR" w:bidi="pt-BR"/>
    </w:rPr>
  </w:style>
  <w:style w:type="character" w:customStyle="1" w:styleId="Ttulo4Char">
    <w:name w:val="Título 4 Char"/>
    <w:basedOn w:val="Fontepargpadro"/>
    <w:link w:val="Ttulo4"/>
    <w:rsid w:val="00EA5DFF"/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character" w:customStyle="1" w:styleId="Ttulo5Char">
    <w:name w:val="Título 5 Char"/>
    <w:basedOn w:val="Fontepargpadro"/>
    <w:link w:val="Ttulo5"/>
    <w:semiHidden/>
    <w:rsid w:val="00EA5DFF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A5DFF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Cabealho">
    <w:name w:val="header"/>
    <w:aliases w:val=" Char,Char,hd,he"/>
    <w:basedOn w:val="Normal"/>
    <w:link w:val="CabealhoChar"/>
    <w:uiPriority w:val="99"/>
    <w:unhideWhenUsed/>
    <w:rsid w:val="00031E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 Char,Char Char,hd Char,he Char"/>
    <w:basedOn w:val="Fontepargpadro"/>
    <w:link w:val="Cabealho"/>
    <w:uiPriority w:val="99"/>
    <w:rsid w:val="00031E09"/>
  </w:style>
  <w:style w:type="paragraph" w:styleId="Rodap">
    <w:name w:val="footer"/>
    <w:basedOn w:val="Normal"/>
    <w:link w:val="RodapChar"/>
    <w:uiPriority w:val="99"/>
    <w:unhideWhenUsed/>
    <w:rsid w:val="00031E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qFormat/>
    <w:rsid w:val="00031E09"/>
  </w:style>
  <w:style w:type="paragraph" w:styleId="NormalWeb">
    <w:name w:val="Normal (Web)"/>
    <w:basedOn w:val="Normal"/>
    <w:uiPriority w:val="99"/>
    <w:unhideWhenUsed/>
    <w:rsid w:val="001C5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unhideWhenUsed/>
    <w:rsid w:val="001C55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1C5540"/>
    <w:rPr>
      <w:rFonts w:ascii="Tahoma" w:hAnsi="Tahoma" w:cs="Tahoma"/>
      <w:sz w:val="16"/>
      <w:szCs w:val="16"/>
    </w:rPr>
  </w:style>
  <w:style w:type="paragraph" w:styleId="SemEspaamento">
    <w:name w:val="No Spacing"/>
    <w:link w:val="SemEspaamentoChar"/>
    <w:qFormat/>
    <w:rsid w:val="000E50D1"/>
    <w:pPr>
      <w:spacing w:after="0" w:line="240" w:lineRule="auto"/>
    </w:pPr>
  </w:style>
  <w:style w:type="character" w:customStyle="1" w:styleId="Ttulo7Char">
    <w:name w:val="Título 7 Char"/>
    <w:basedOn w:val="Fontepargpadro"/>
    <w:link w:val="Ttulo7"/>
    <w:semiHidden/>
    <w:rsid w:val="00EA5DFF"/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character" w:customStyle="1" w:styleId="Ttulo8Char">
    <w:name w:val="Título 8 Char"/>
    <w:basedOn w:val="Fontepargpadro"/>
    <w:link w:val="Ttulo8"/>
    <w:semiHidden/>
    <w:rsid w:val="00EA5DFF"/>
    <w:rPr>
      <w:rFonts w:ascii="Times New Roman" w:eastAsia="Times New Roman" w:hAnsi="Times New Roman" w:cs="Times New Roman"/>
      <w:b/>
      <w:bCs/>
      <w:color w:val="000000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semiHidden/>
    <w:rsid w:val="00EA5DFF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qFormat/>
    <w:rsid w:val="00EA5DFF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sz w:val="24"/>
      <w:szCs w:val="24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EA5DFF"/>
    <w:rPr>
      <w:rFonts w:ascii="Verdana" w:eastAsia="Verdana" w:hAnsi="Verdana" w:cs="Verdana"/>
      <w:sz w:val="24"/>
      <w:szCs w:val="24"/>
      <w:lang w:eastAsia="pt-BR" w:bidi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A5DFF"/>
    <w:rPr>
      <w:rFonts w:ascii="Courier New" w:eastAsia="Times New Roman" w:hAnsi="Courier New" w:cs="Courier New"/>
      <w:sz w:val="26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A5DFF"/>
    <w:pPr>
      <w:spacing w:after="0" w:line="240" w:lineRule="auto"/>
      <w:ind w:firstLine="360"/>
      <w:jc w:val="both"/>
    </w:pPr>
    <w:rPr>
      <w:rFonts w:ascii="Courier New" w:eastAsia="Times New Roman" w:hAnsi="Courier New" w:cs="Courier New"/>
      <w:sz w:val="26"/>
      <w:szCs w:val="20"/>
      <w:lang w:eastAsia="pt-BR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EA5DFF"/>
  </w:style>
  <w:style w:type="character" w:customStyle="1" w:styleId="Corpodetexto2Char">
    <w:name w:val="Corpo de texto 2 Char"/>
    <w:basedOn w:val="Fontepargpadro"/>
    <w:link w:val="Corpodetexto2"/>
    <w:semiHidden/>
    <w:rsid w:val="00EA5DFF"/>
    <w:rPr>
      <w:rFonts w:ascii="Times New Roman" w:eastAsia="Times New Roman" w:hAnsi="Times New Roman" w:cs="Times New Roman"/>
      <w:color w:val="FF0000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EA5DFF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FF0000"/>
      <w:sz w:val="24"/>
      <w:szCs w:val="20"/>
      <w:lang w:eastAsia="pt-BR"/>
    </w:rPr>
  </w:style>
  <w:style w:type="character" w:customStyle="1" w:styleId="Corpodetexto2Char1">
    <w:name w:val="Corpo de texto 2 Char1"/>
    <w:basedOn w:val="Fontepargpadro"/>
    <w:uiPriority w:val="99"/>
    <w:semiHidden/>
    <w:rsid w:val="00EA5DFF"/>
  </w:style>
  <w:style w:type="character" w:customStyle="1" w:styleId="Corpodetexto3Char">
    <w:name w:val="Corpo de texto 3 Char"/>
    <w:basedOn w:val="Fontepargpadro"/>
    <w:link w:val="Corpodetexto3"/>
    <w:semiHidden/>
    <w:rsid w:val="00EA5DFF"/>
    <w:rPr>
      <w:rFonts w:ascii="Times New Roman" w:eastAsia="Times New Roman" w:hAnsi="Times New Roman" w:cs="Times New Roman"/>
      <w:bCs/>
      <w:color w:val="000080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semiHidden/>
    <w:unhideWhenUsed/>
    <w:rsid w:val="00EA5DFF"/>
    <w:pPr>
      <w:spacing w:after="0" w:line="240" w:lineRule="auto"/>
      <w:jc w:val="both"/>
    </w:pPr>
    <w:rPr>
      <w:rFonts w:ascii="Times New Roman" w:eastAsia="Times New Roman" w:hAnsi="Times New Roman" w:cs="Times New Roman"/>
      <w:bCs/>
      <w:color w:val="000080"/>
      <w:sz w:val="24"/>
      <w:szCs w:val="24"/>
      <w:lang w:eastAsia="pt-BR"/>
    </w:rPr>
  </w:style>
  <w:style w:type="character" w:customStyle="1" w:styleId="Corpodetexto3Char1">
    <w:name w:val="Corpo de texto 3 Char1"/>
    <w:basedOn w:val="Fontepargpadro"/>
    <w:uiPriority w:val="99"/>
    <w:semiHidden/>
    <w:rsid w:val="00EA5DFF"/>
    <w:rPr>
      <w:sz w:val="16"/>
      <w:szCs w:val="16"/>
    </w:rPr>
  </w:style>
  <w:style w:type="paragraph" w:styleId="Recuodecorpodetexto2">
    <w:name w:val="Body Text Indent 2"/>
    <w:basedOn w:val="Normal"/>
    <w:link w:val="Recuodecorpodetexto2Char"/>
    <w:semiHidden/>
    <w:unhideWhenUsed/>
    <w:rsid w:val="00EA5DFF"/>
    <w:pPr>
      <w:spacing w:after="0" w:line="240" w:lineRule="auto"/>
      <w:ind w:right="57" w:firstLine="2835"/>
      <w:jc w:val="both"/>
    </w:pPr>
    <w:rPr>
      <w:rFonts w:ascii="Times New Roman" w:eastAsia="Times New Roman" w:hAnsi="Times New Roman" w:cs="Times New Roman"/>
      <w:color w:val="000080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EA5DFF"/>
    <w:rPr>
      <w:rFonts w:ascii="Times New Roman" w:eastAsia="Times New Roman" w:hAnsi="Times New Roman" w:cs="Times New Roman"/>
      <w:color w:val="000080"/>
      <w:sz w:val="24"/>
      <w:szCs w:val="24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EA5DFF"/>
    <w:rPr>
      <w:rFonts w:ascii="Times New Roman" w:eastAsia="Times New Roman" w:hAnsi="Times New Roman" w:cs="Times New Roman"/>
      <w:color w:val="000080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EA5DFF"/>
    <w:pPr>
      <w:spacing w:after="0" w:line="240" w:lineRule="auto"/>
      <w:ind w:right="-232" w:firstLine="1134"/>
      <w:jc w:val="both"/>
    </w:pPr>
    <w:rPr>
      <w:rFonts w:ascii="Times New Roman" w:eastAsia="Times New Roman" w:hAnsi="Times New Roman" w:cs="Times New Roman"/>
      <w:color w:val="000080"/>
      <w:sz w:val="24"/>
      <w:szCs w:val="24"/>
      <w:lang w:eastAsia="pt-BR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EA5DFF"/>
    <w:rPr>
      <w:sz w:val="16"/>
      <w:szCs w:val="16"/>
    </w:rPr>
  </w:style>
  <w:style w:type="paragraph" w:styleId="PargrafodaLista">
    <w:name w:val="List Paragraph"/>
    <w:aliases w:val="Tabela,Parágrafo da Lista1,Parágrafo da Lista11,Subtítulo Projeto Básico,Parágrafo da Lista111,List Paragraph1"/>
    <w:basedOn w:val="Normal"/>
    <w:link w:val="PargrafodaListaChar"/>
    <w:uiPriority w:val="34"/>
    <w:qFormat/>
    <w:rsid w:val="00EA5D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Corpodetexto21">
    <w:name w:val="Corpo de texto 21"/>
    <w:basedOn w:val="Normal"/>
    <w:rsid w:val="00EA5DFF"/>
    <w:pPr>
      <w:tabs>
        <w:tab w:val="left" w:pos="5457"/>
        <w:tab w:val="left" w:pos="8859"/>
      </w:tabs>
      <w:overflowPunct w:val="0"/>
      <w:autoSpaceDE w:val="0"/>
      <w:autoSpaceDN w:val="0"/>
      <w:adjustRightInd w:val="0"/>
      <w:spacing w:after="60" w:line="240" w:lineRule="atLeast"/>
      <w:ind w:right="57"/>
      <w:jc w:val="both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customStyle="1" w:styleId="Recuodecorpodetexto21">
    <w:name w:val="Recuo de corpo de texto 21"/>
    <w:basedOn w:val="Normal"/>
    <w:rsid w:val="00EA5DFF"/>
    <w:pPr>
      <w:overflowPunct w:val="0"/>
      <w:autoSpaceDE w:val="0"/>
      <w:autoSpaceDN w:val="0"/>
      <w:adjustRightInd w:val="0"/>
      <w:spacing w:after="0" w:line="240" w:lineRule="auto"/>
      <w:ind w:firstLine="1701"/>
      <w:jc w:val="both"/>
    </w:pPr>
    <w:rPr>
      <w:rFonts w:ascii="Times New Roman" w:eastAsia="Times New Roman" w:hAnsi="Times New Roman" w:cs="Times New Roman"/>
      <w:sz w:val="25"/>
      <w:szCs w:val="20"/>
      <w:lang w:eastAsia="pt-BR"/>
    </w:rPr>
  </w:style>
  <w:style w:type="paragraph" w:customStyle="1" w:styleId="western">
    <w:name w:val="western"/>
    <w:basedOn w:val="Normal"/>
    <w:qFormat/>
    <w:rsid w:val="00EA5DF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EA5DFF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6B3389"/>
    <w:pPr>
      <w:spacing w:after="0" w:line="240" w:lineRule="auto"/>
    </w:pPr>
    <w:rPr>
      <w:kern w:val="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A05D5B"/>
    <w:rPr>
      <w:color w:val="0000FF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564B4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ing1">
    <w:name w:val="Heading 1"/>
    <w:basedOn w:val="Normal"/>
    <w:uiPriority w:val="1"/>
    <w:qFormat/>
    <w:rsid w:val="00564B4B"/>
    <w:pPr>
      <w:widowControl w:val="0"/>
      <w:autoSpaceDE w:val="0"/>
      <w:autoSpaceDN w:val="0"/>
      <w:spacing w:after="0" w:line="240" w:lineRule="auto"/>
      <w:ind w:left="384" w:hanging="270"/>
      <w:jc w:val="both"/>
      <w:outlineLvl w:val="1"/>
    </w:pPr>
    <w:rPr>
      <w:rFonts w:ascii="Liberation Serif" w:eastAsia="Liberation Serif" w:hAnsi="Liberation Serif" w:cs="Liberation Serif"/>
      <w:b/>
      <w:bCs/>
      <w:sz w:val="27"/>
      <w:szCs w:val="27"/>
      <w:lang w:val="pt-PT"/>
    </w:rPr>
  </w:style>
  <w:style w:type="paragraph" w:customStyle="1" w:styleId="Heading2">
    <w:name w:val="Heading 2"/>
    <w:basedOn w:val="Normal"/>
    <w:uiPriority w:val="1"/>
    <w:qFormat/>
    <w:rsid w:val="00564B4B"/>
    <w:pPr>
      <w:widowControl w:val="0"/>
      <w:autoSpaceDE w:val="0"/>
      <w:autoSpaceDN w:val="0"/>
      <w:spacing w:after="0" w:line="240" w:lineRule="auto"/>
      <w:ind w:right="116"/>
      <w:jc w:val="center"/>
      <w:outlineLvl w:val="2"/>
    </w:pPr>
    <w:rPr>
      <w:rFonts w:ascii="Liberation Serif" w:eastAsia="Liberation Serif" w:hAnsi="Liberation Serif" w:cs="Liberation Serif"/>
      <w:b/>
      <w:bCs/>
      <w:sz w:val="21"/>
      <w:szCs w:val="21"/>
      <w:lang w:val="pt-PT"/>
    </w:rPr>
  </w:style>
  <w:style w:type="paragraph" w:customStyle="1" w:styleId="Heading3">
    <w:name w:val="Heading 3"/>
    <w:basedOn w:val="Normal"/>
    <w:uiPriority w:val="1"/>
    <w:qFormat/>
    <w:rsid w:val="00564B4B"/>
    <w:pPr>
      <w:widowControl w:val="0"/>
      <w:autoSpaceDE w:val="0"/>
      <w:autoSpaceDN w:val="0"/>
      <w:spacing w:before="206" w:after="0" w:line="240" w:lineRule="auto"/>
      <w:ind w:left="114"/>
      <w:outlineLvl w:val="3"/>
    </w:pPr>
    <w:rPr>
      <w:rFonts w:ascii="Liberation Serif" w:eastAsia="Liberation Serif" w:hAnsi="Liberation Serif" w:cs="Liberation Serif"/>
      <w:b/>
      <w:bCs/>
      <w:sz w:val="18"/>
      <w:szCs w:val="18"/>
      <w:lang w:val="pt-PT"/>
    </w:rPr>
  </w:style>
  <w:style w:type="paragraph" w:styleId="Ttulo">
    <w:name w:val="Title"/>
    <w:basedOn w:val="Normal"/>
    <w:link w:val="TtuloChar"/>
    <w:qFormat/>
    <w:rsid w:val="00564B4B"/>
    <w:pPr>
      <w:widowControl w:val="0"/>
      <w:autoSpaceDE w:val="0"/>
      <w:autoSpaceDN w:val="0"/>
      <w:spacing w:before="220" w:after="0" w:line="240" w:lineRule="auto"/>
      <w:ind w:left="5" w:right="119"/>
      <w:jc w:val="center"/>
    </w:pPr>
    <w:rPr>
      <w:rFonts w:ascii="Liberation Serif" w:eastAsia="Liberation Serif" w:hAnsi="Liberation Serif" w:cs="Liberation Serif"/>
      <w:b/>
      <w:bCs/>
      <w:sz w:val="36"/>
      <w:szCs w:val="36"/>
      <w:lang w:val="pt-PT"/>
    </w:rPr>
  </w:style>
  <w:style w:type="character" w:customStyle="1" w:styleId="TtuloChar">
    <w:name w:val="Título Char"/>
    <w:basedOn w:val="Fontepargpadro"/>
    <w:link w:val="Ttulo"/>
    <w:rsid w:val="00564B4B"/>
    <w:rPr>
      <w:rFonts w:ascii="Liberation Serif" w:eastAsia="Liberation Serif" w:hAnsi="Liberation Serif" w:cs="Liberation Serif"/>
      <w:b/>
      <w:bCs/>
      <w:sz w:val="36"/>
      <w:szCs w:val="36"/>
      <w:lang w:val="pt-PT"/>
    </w:rPr>
  </w:style>
  <w:style w:type="paragraph" w:customStyle="1" w:styleId="TableParagraph">
    <w:name w:val="Table Paragraph"/>
    <w:basedOn w:val="Normal"/>
    <w:uiPriority w:val="1"/>
    <w:qFormat/>
    <w:rsid w:val="00564B4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pt-PT"/>
    </w:rPr>
  </w:style>
  <w:style w:type="character" w:styleId="Forte">
    <w:name w:val="Strong"/>
    <w:basedOn w:val="Fontepargpadro"/>
    <w:uiPriority w:val="22"/>
    <w:qFormat/>
    <w:rsid w:val="00564B4B"/>
    <w:rPr>
      <w:b/>
      <w:bCs/>
    </w:rPr>
  </w:style>
  <w:style w:type="character" w:customStyle="1" w:styleId="PargrafodaListaChar">
    <w:name w:val="Parágrafo da Lista Char"/>
    <w:aliases w:val="Tabela Char,Parágrafo da Lista1 Char,Parágrafo da Lista11 Char,Subtítulo Projeto Básico Char,Parágrafo da Lista111 Char,List Paragraph1 Char"/>
    <w:link w:val="PargrafodaLista"/>
    <w:uiPriority w:val="34"/>
    <w:qFormat/>
    <w:rsid w:val="00564B4B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SemEspaamentoChar">
    <w:name w:val="Sem Espaçamento Char"/>
    <w:link w:val="SemEspaamento"/>
    <w:uiPriority w:val="1"/>
    <w:rsid w:val="00564B4B"/>
  </w:style>
  <w:style w:type="character" w:customStyle="1" w:styleId="yiv0131775854gmail-apple-converted-space">
    <w:name w:val="yiv0131775854gmail-apple-converted-space"/>
    <w:rsid w:val="00564B4B"/>
  </w:style>
  <w:style w:type="paragraph" w:customStyle="1" w:styleId="Standard">
    <w:name w:val="Standard"/>
    <w:rsid w:val="00564B4B"/>
    <w:pPr>
      <w:suppressAutoHyphens/>
      <w:spacing w:after="0" w:line="240" w:lineRule="auto"/>
    </w:pPr>
    <w:rPr>
      <w:rFonts w:ascii="Times New Roman" w:eastAsia="Arial" w:hAnsi="Times New Roman" w:cs="Times New Roman"/>
      <w:kern w:val="2"/>
      <w:sz w:val="24"/>
      <w:szCs w:val="24"/>
      <w:lang w:eastAsia="ar-SA"/>
    </w:rPr>
  </w:style>
  <w:style w:type="paragraph" w:customStyle="1" w:styleId="sh-dsdesc">
    <w:name w:val="sh-ds__desc"/>
    <w:basedOn w:val="Normal"/>
    <w:rsid w:val="00564B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h-dsfull-txt">
    <w:name w:val="sh-ds__full-txt"/>
    <w:basedOn w:val="Fontepargpadro"/>
    <w:rsid w:val="00564B4B"/>
  </w:style>
  <w:style w:type="paragraph" w:customStyle="1" w:styleId="Nivel01">
    <w:name w:val="Nivel 01"/>
    <w:basedOn w:val="Ttulo1"/>
    <w:next w:val="Normal"/>
    <w:link w:val="Nivel01Char"/>
    <w:autoRedefine/>
    <w:qFormat/>
    <w:rsid w:val="00564B4B"/>
    <w:pPr>
      <w:tabs>
        <w:tab w:val="left" w:pos="567"/>
      </w:tabs>
      <w:spacing w:beforeLines="120" w:afterLines="120" w:line="312" w:lineRule="auto"/>
      <w:ind w:left="360" w:hanging="360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564B4B"/>
    <w:pPr>
      <w:spacing w:before="120" w:after="12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564B4B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564B4B"/>
    <w:pPr>
      <w:spacing w:before="120" w:after="120"/>
      <w:ind w:left="284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564B4B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qFormat/>
    <w:rsid w:val="00564B4B"/>
    <w:pPr>
      <w:numPr>
        <w:ilvl w:val="3"/>
      </w:numPr>
      <w:ind w:left="567"/>
    </w:pPr>
    <w:rPr>
      <w:color w:val="auto"/>
    </w:rPr>
  </w:style>
  <w:style w:type="character" w:customStyle="1" w:styleId="Nivel4Char">
    <w:name w:val="Nivel 4 Char"/>
    <w:basedOn w:val="Fontepargpadro"/>
    <w:link w:val="Nivel4"/>
    <w:rsid w:val="00564B4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ivel5">
    <w:name w:val="Nivel 5"/>
    <w:basedOn w:val="Nivel4"/>
    <w:qFormat/>
    <w:rsid w:val="00564B4B"/>
    <w:pPr>
      <w:numPr>
        <w:ilvl w:val="4"/>
      </w:numPr>
      <w:ind w:left="851"/>
    </w:pPr>
  </w:style>
  <w:style w:type="paragraph" w:customStyle="1" w:styleId="Nvel3-R">
    <w:name w:val="Nível 3-R"/>
    <w:basedOn w:val="Nivel3"/>
    <w:link w:val="Nvel3-RChar"/>
    <w:qFormat/>
    <w:rsid w:val="00564B4B"/>
    <w:pPr>
      <w:spacing w:line="240" w:lineRule="auto"/>
    </w:pPr>
    <w:rPr>
      <w:i/>
      <w:iCs/>
      <w:color w:val="FF0000"/>
    </w:rPr>
  </w:style>
  <w:style w:type="character" w:customStyle="1" w:styleId="Nvel3-RChar">
    <w:name w:val="Nível 3-R Char"/>
    <w:basedOn w:val="Nivel3Char"/>
    <w:link w:val="Nvel3-R"/>
    <w:rsid w:val="00564B4B"/>
    <w:rPr>
      <w:i/>
      <w:iCs/>
      <w:color w:val="FF0000"/>
    </w:rPr>
  </w:style>
  <w:style w:type="table" w:customStyle="1" w:styleId="TableNormal1">
    <w:name w:val="Table Normal1"/>
    <w:uiPriority w:val="2"/>
    <w:semiHidden/>
    <w:unhideWhenUsed/>
    <w:qFormat/>
    <w:rsid w:val="00564B4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vel2-Red">
    <w:name w:val="Nível 2 -Red"/>
    <w:basedOn w:val="Nivel2"/>
    <w:link w:val="Nvel2-RedChar"/>
    <w:qFormat/>
    <w:rsid w:val="00564B4B"/>
  </w:style>
  <w:style w:type="character" w:customStyle="1" w:styleId="Nvel2-RedChar">
    <w:name w:val="Nível 2 -Red Char"/>
    <w:basedOn w:val="Fontepargpadro"/>
    <w:link w:val="Nvel2-Red"/>
    <w:rsid w:val="00564B4B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564B4B"/>
    <w:pPr>
      <w:spacing w:beforeLines="0" w:afterLines="0" w:line="240" w:lineRule="auto"/>
      <w:ind w:left="357" w:firstLine="0"/>
      <w:outlineLvl w:val="1"/>
    </w:pPr>
    <w:rPr>
      <w:color w:val="FF0000"/>
    </w:rPr>
  </w:style>
  <w:style w:type="character" w:customStyle="1" w:styleId="Nvel1-SemNumChar">
    <w:name w:val="Nível 1-Sem Num Char"/>
    <w:basedOn w:val="Fontepargpadro"/>
    <w:link w:val="Nvel1-SemNum"/>
    <w:rsid w:val="00564B4B"/>
    <w:rPr>
      <w:rFonts w:ascii="Arial" w:eastAsiaTheme="majorEastAsia" w:hAnsi="Arial" w:cs="Arial"/>
      <w:b/>
      <w:bCs/>
      <w:color w:val="FF0000"/>
      <w:sz w:val="20"/>
      <w:szCs w:val="20"/>
      <w:lang w:eastAsia="pt-BR"/>
    </w:rPr>
  </w:style>
  <w:style w:type="paragraph" w:customStyle="1" w:styleId="Nvel4-R">
    <w:name w:val="Nível 4-R"/>
    <w:basedOn w:val="Nivel4"/>
    <w:link w:val="Nvel4-RChar"/>
    <w:qFormat/>
    <w:rsid w:val="00564B4B"/>
    <w:pPr>
      <w:numPr>
        <w:ilvl w:val="0"/>
      </w:numPr>
      <w:ind w:left="2491" w:hanging="360"/>
    </w:pPr>
    <w:rPr>
      <w:i/>
      <w:iCs/>
      <w:color w:val="FF0000"/>
    </w:rPr>
  </w:style>
  <w:style w:type="paragraph" w:customStyle="1" w:styleId="Heading21">
    <w:name w:val="Heading 21"/>
    <w:basedOn w:val="Normal"/>
    <w:uiPriority w:val="1"/>
    <w:qFormat/>
    <w:rsid w:val="00564B4B"/>
    <w:pPr>
      <w:spacing w:after="0" w:line="240" w:lineRule="auto"/>
      <w:ind w:left="670"/>
      <w:outlineLvl w:val="2"/>
    </w:pPr>
    <w:rPr>
      <w:rFonts w:ascii="Times New Roman" w:eastAsia="Times New Roman" w:hAnsi="Times New Roman" w:cs="Times New Roman"/>
      <w:b/>
      <w:bCs/>
      <w:color w:val="00000A"/>
      <w:sz w:val="28"/>
      <w:szCs w:val="28"/>
      <w:lang w:eastAsia="pt-BR" w:bidi="pt-BR"/>
    </w:rPr>
  </w:style>
  <w:style w:type="character" w:customStyle="1" w:styleId="Nivel01Char">
    <w:name w:val="Nivel 01 Char"/>
    <w:basedOn w:val="Fontepargpadro"/>
    <w:link w:val="Nivel01"/>
    <w:rsid w:val="00564B4B"/>
    <w:rPr>
      <w:rFonts w:ascii="Arial" w:eastAsiaTheme="majorEastAsia" w:hAnsi="Arial" w:cs="Arial"/>
      <w:b/>
      <w:bCs/>
      <w:sz w:val="20"/>
      <w:szCs w:val="20"/>
      <w:lang w:eastAsia="pt-BR"/>
    </w:rPr>
  </w:style>
  <w:style w:type="character" w:customStyle="1" w:styleId="normaltextrun">
    <w:name w:val="normaltextrun"/>
    <w:basedOn w:val="Fontepargpadro"/>
    <w:rsid w:val="00564B4B"/>
  </w:style>
  <w:style w:type="character" w:customStyle="1" w:styleId="findhit">
    <w:name w:val="findhit"/>
    <w:basedOn w:val="Fontepargpadro"/>
    <w:rsid w:val="00564B4B"/>
  </w:style>
  <w:style w:type="paragraph" w:customStyle="1" w:styleId="Nvel1-SemNumPreto">
    <w:name w:val="Nível 1-Sem Num Preto"/>
    <w:basedOn w:val="Nvel1-SemNum"/>
    <w:link w:val="Nvel1-SemNumPretoChar"/>
    <w:qFormat/>
    <w:rsid w:val="00564B4B"/>
    <w:pPr>
      <w:spacing w:after="120" w:line="276" w:lineRule="auto"/>
      <w:ind w:left="0"/>
    </w:pPr>
    <w:rPr>
      <w:lang w:eastAsia="zh-CN" w:bidi="hi-IN"/>
    </w:rPr>
  </w:style>
  <w:style w:type="character" w:customStyle="1" w:styleId="Nvel1-SemNumPretoChar">
    <w:name w:val="Nível 1-Sem Num Preto Char"/>
    <w:basedOn w:val="Nvel1-SemNumChar"/>
    <w:link w:val="Nvel1-SemNumPreto"/>
    <w:rsid w:val="00564B4B"/>
    <w:rPr>
      <w:lang w:eastAsia="zh-CN" w:bidi="hi-IN"/>
    </w:rPr>
  </w:style>
  <w:style w:type="character" w:styleId="Refdecomentrio">
    <w:name w:val="annotation reference"/>
    <w:basedOn w:val="Fontepargpadro"/>
    <w:unhideWhenUsed/>
    <w:rsid w:val="00564B4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564B4B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sz w:val="20"/>
      <w:szCs w:val="20"/>
      <w:lang w:val="pt-PT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564B4B"/>
    <w:rPr>
      <w:rFonts w:ascii="Verdana" w:eastAsia="Verdana" w:hAnsi="Verdana" w:cs="Verdana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64B4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64B4B"/>
    <w:rPr>
      <w:b/>
      <w:bCs/>
    </w:rPr>
  </w:style>
  <w:style w:type="paragraph" w:customStyle="1" w:styleId="ou">
    <w:name w:val="ou"/>
    <w:basedOn w:val="PargrafodaLista"/>
    <w:link w:val="ouChar"/>
    <w:qFormat/>
    <w:rsid w:val="00564B4B"/>
    <w:pPr>
      <w:spacing w:before="60" w:after="60" w:line="259" w:lineRule="auto"/>
      <w:ind w:left="0"/>
      <w:contextualSpacing w:val="0"/>
      <w:jc w:val="center"/>
    </w:pPr>
    <w:rPr>
      <w:rFonts w:ascii="Arial" w:eastAsiaTheme="minorEastAsia" w:hAnsi="Arial" w:cs="Arial"/>
      <w:b/>
      <w:bCs/>
      <w:i/>
      <w:iCs/>
      <w:color w:val="FF0000"/>
      <w:sz w:val="24"/>
      <w:szCs w:val="24"/>
      <w:u w:val="single"/>
    </w:rPr>
  </w:style>
  <w:style w:type="character" w:customStyle="1" w:styleId="ouChar">
    <w:name w:val="ou Char"/>
    <w:basedOn w:val="PargrafodaListaChar"/>
    <w:link w:val="ou"/>
    <w:rsid w:val="00564B4B"/>
    <w:rPr>
      <w:rFonts w:ascii="Arial" w:eastAsiaTheme="minorEastAsia" w:hAnsi="Arial" w:cs="Arial"/>
      <w:b/>
      <w:bCs/>
      <w:i/>
      <w:iCs/>
      <w:color w:val="FF0000"/>
      <w:sz w:val="24"/>
      <w:szCs w:val="24"/>
      <w:u w:val="single"/>
    </w:rPr>
  </w:style>
  <w:style w:type="paragraph" w:customStyle="1" w:styleId="Ttulo11">
    <w:name w:val="Título 11"/>
    <w:basedOn w:val="Normal"/>
    <w:autoRedefine/>
    <w:uiPriority w:val="1"/>
    <w:qFormat/>
    <w:rsid w:val="00564B4B"/>
    <w:pPr>
      <w:widowControl w:val="0"/>
      <w:autoSpaceDE w:val="0"/>
      <w:autoSpaceDN w:val="0"/>
      <w:spacing w:after="0" w:line="240" w:lineRule="auto"/>
      <w:ind w:left="1039" w:hanging="358"/>
      <w:jc w:val="both"/>
      <w:outlineLvl w:val="1"/>
    </w:pPr>
    <w:rPr>
      <w:rFonts w:ascii="Times New Roman" w:eastAsia="Times New Roman" w:hAnsi="Times New Roman" w:cs="Times New Roman"/>
      <w:b/>
      <w:bCs/>
      <w:lang w:val="pt-PT"/>
    </w:rPr>
  </w:style>
  <w:style w:type="character" w:customStyle="1" w:styleId="CorpodetextoChar1">
    <w:name w:val="Corpo de texto Char1"/>
    <w:rsid w:val="00564B4B"/>
    <w:rPr>
      <w:rFonts w:ascii="Arial" w:eastAsia="Times New Roman" w:hAnsi="Arial" w:cs="Arial"/>
      <w:sz w:val="24"/>
      <w:szCs w:val="24"/>
      <w:lang w:eastAsia="pt-BR"/>
    </w:rPr>
  </w:style>
  <w:style w:type="paragraph" w:customStyle="1" w:styleId="m-1299075311321444052gmail-msonospacing">
    <w:name w:val="m_-1299075311321444052gmail-msonospacing"/>
    <w:basedOn w:val="Normal"/>
    <w:rsid w:val="00564B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564B4B"/>
    <w:rPr>
      <w:color w:val="954F72"/>
      <w:u w:val="single"/>
    </w:rPr>
  </w:style>
  <w:style w:type="paragraph" w:customStyle="1" w:styleId="msonormal0">
    <w:name w:val="msonormal"/>
    <w:basedOn w:val="Normal"/>
    <w:rsid w:val="00564B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font5">
    <w:name w:val="font5"/>
    <w:basedOn w:val="Normal"/>
    <w:rsid w:val="00564B4B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0000"/>
      <w:sz w:val="16"/>
      <w:szCs w:val="16"/>
      <w:lang w:eastAsia="pt-BR"/>
    </w:rPr>
  </w:style>
  <w:style w:type="paragraph" w:customStyle="1" w:styleId="font6">
    <w:name w:val="font6"/>
    <w:basedOn w:val="Normal"/>
    <w:rsid w:val="00564B4B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000000"/>
      <w:sz w:val="16"/>
      <w:szCs w:val="16"/>
      <w:lang w:eastAsia="pt-BR"/>
    </w:rPr>
  </w:style>
  <w:style w:type="paragraph" w:customStyle="1" w:styleId="font7">
    <w:name w:val="font7"/>
    <w:basedOn w:val="Normal"/>
    <w:uiPriority w:val="99"/>
    <w:rsid w:val="00564B4B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sz w:val="16"/>
      <w:szCs w:val="16"/>
      <w:lang w:eastAsia="pt-BR"/>
    </w:rPr>
  </w:style>
  <w:style w:type="paragraph" w:customStyle="1" w:styleId="font8">
    <w:name w:val="font8"/>
    <w:basedOn w:val="Normal"/>
    <w:uiPriority w:val="99"/>
    <w:rsid w:val="00564B4B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font9">
    <w:name w:val="font9"/>
    <w:basedOn w:val="Normal"/>
    <w:uiPriority w:val="99"/>
    <w:rsid w:val="00564B4B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000000"/>
      <w:sz w:val="16"/>
      <w:szCs w:val="16"/>
      <w:lang w:eastAsia="pt-BR"/>
    </w:rPr>
  </w:style>
  <w:style w:type="paragraph" w:customStyle="1" w:styleId="xl63">
    <w:name w:val="xl63"/>
    <w:basedOn w:val="Normal"/>
    <w:rsid w:val="00564B4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65">
    <w:name w:val="xl65"/>
    <w:basedOn w:val="Normal"/>
    <w:rsid w:val="00564B4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6">
    <w:name w:val="xl66"/>
    <w:basedOn w:val="Normal"/>
    <w:rsid w:val="00564B4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7">
    <w:name w:val="xl67"/>
    <w:basedOn w:val="Normal"/>
    <w:rsid w:val="00564B4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8">
    <w:name w:val="xl68"/>
    <w:basedOn w:val="Normal"/>
    <w:rsid w:val="00564B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69">
    <w:name w:val="xl69"/>
    <w:basedOn w:val="Normal"/>
    <w:rsid w:val="00564B4B"/>
    <w:pPr>
      <w:pBdr>
        <w:top w:val="single" w:sz="4" w:space="0" w:color="3F3F3F"/>
        <w:left w:val="single" w:sz="4" w:space="0" w:color="3F3F3F"/>
        <w:right w:val="single" w:sz="4" w:space="0" w:color="3F3F3F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6"/>
      <w:szCs w:val="16"/>
      <w:lang w:eastAsia="pt-BR"/>
    </w:rPr>
  </w:style>
  <w:style w:type="paragraph" w:customStyle="1" w:styleId="xl70">
    <w:name w:val="xl70"/>
    <w:basedOn w:val="Normal"/>
    <w:rsid w:val="00564B4B"/>
    <w:pPr>
      <w:pBdr>
        <w:top w:val="single" w:sz="4" w:space="0" w:color="3F3F3F"/>
        <w:left w:val="single" w:sz="4" w:space="0" w:color="3F3F3F"/>
        <w:right w:val="single" w:sz="4" w:space="0" w:color="3F3F3F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6"/>
      <w:szCs w:val="16"/>
      <w:lang w:eastAsia="pt-BR"/>
    </w:rPr>
  </w:style>
  <w:style w:type="paragraph" w:customStyle="1" w:styleId="xl71">
    <w:name w:val="xl71"/>
    <w:basedOn w:val="Normal"/>
    <w:rsid w:val="00564B4B"/>
    <w:pPr>
      <w:pBdr>
        <w:top w:val="single" w:sz="4" w:space="0" w:color="3F3F3F"/>
        <w:left w:val="single" w:sz="4" w:space="0" w:color="3F3F3F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6"/>
      <w:szCs w:val="16"/>
      <w:lang w:eastAsia="pt-BR"/>
    </w:rPr>
  </w:style>
  <w:style w:type="paragraph" w:customStyle="1" w:styleId="xl72">
    <w:name w:val="xl72"/>
    <w:basedOn w:val="Normal"/>
    <w:rsid w:val="00564B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sz w:val="16"/>
      <w:szCs w:val="16"/>
      <w:lang w:eastAsia="pt-BR"/>
    </w:rPr>
  </w:style>
  <w:style w:type="paragraph" w:customStyle="1" w:styleId="xl73">
    <w:name w:val="xl73"/>
    <w:basedOn w:val="Normal"/>
    <w:rsid w:val="00564B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74">
    <w:name w:val="xl74"/>
    <w:basedOn w:val="Normal"/>
    <w:rsid w:val="00564B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75">
    <w:name w:val="xl75"/>
    <w:basedOn w:val="Normal"/>
    <w:rsid w:val="00564B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76">
    <w:name w:val="xl76"/>
    <w:basedOn w:val="Normal"/>
    <w:rsid w:val="00564B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77">
    <w:name w:val="xl77"/>
    <w:basedOn w:val="Normal"/>
    <w:rsid w:val="00564B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9C9C9"/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78">
    <w:name w:val="xl78"/>
    <w:basedOn w:val="Normal"/>
    <w:rsid w:val="00564B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79">
    <w:name w:val="xl79"/>
    <w:basedOn w:val="Normal"/>
    <w:rsid w:val="00564B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80">
    <w:name w:val="xl80"/>
    <w:basedOn w:val="Normal"/>
    <w:rsid w:val="00564B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81">
    <w:name w:val="xl81"/>
    <w:basedOn w:val="Normal"/>
    <w:rsid w:val="00564B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82">
    <w:name w:val="xl82"/>
    <w:basedOn w:val="Normal"/>
    <w:rsid w:val="00564B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9C9C9"/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83">
    <w:name w:val="xl83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84">
    <w:name w:val="xl84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sz w:val="16"/>
      <w:szCs w:val="16"/>
      <w:lang w:eastAsia="pt-BR"/>
    </w:rPr>
  </w:style>
  <w:style w:type="paragraph" w:customStyle="1" w:styleId="xl85">
    <w:name w:val="xl85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86">
    <w:name w:val="xl86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87">
    <w:name w:val="xl87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88">
    <w:name w:val="xl88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3399"/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89">
    <w:name w:val="xl89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90">
    <w:name w:val="xl90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91">
    <w:name w:val="xl91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92">
    <w:name w:val="xl92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93">
    <w:name w:val="xl93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94">
    <w:name w:val="xl94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EAAAA"/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95">
    <w:name w:val="xl95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96">
    <w:name w:val="xl96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97">
    <w:name w:val="xl97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98">
    <w:name w:val="xl98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99">
    <w:name w:val="xl99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100">
    <w:name w:val="xl100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101">
    <w:name w:val="xl101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102">
    <w:name w:val="xl102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sz w:val="16"/>
      <w:szCs w:val="16"/>
      <w:lang w:eastAsia="pt-BR"/>
    </w:rPr>
  </w:style>
  <w:style w:type="paragraph" w:customStyle="1" w:styleId="xl103">
    <w:name w:val="xl103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104">
    <w:name w:val="xl104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6E0B4"/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105">
    <w:name w:val="xl105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106">
    <w:name w:val="xl106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  <w:lang w:eastAsia="pt-BR"/>
    </w:rPr>
  </w:style>
  <w:style w:type="paragraph" w:customStyle="1" w:styleId="xl107">
    <w:name w:val="xl107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108">
    <w:name w:val="xl108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109">
    <w:name w:val="xl109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6E0B4"/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110">
    <w:name w:val="xl110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color w:val="000000"/>
      <w:sz w:val="16"/>
      <w:szCs w:val="16"/>
      <w:lang w:eastAsia="pt-BR"/>
    </w:rPr>
  </w:style>
  <w:style w:type="paragraph" w:customStyle="1" w:styleId="xl111">
    <w:name w:val="xl111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112">
    <w:name w:val="xl112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0000"/>
      <w:sz w:val="16"/>
      <w:szCs w:val="16"/>
      <w:lang w:eastAsia="pt-BR"/>
    </w:rPr>
  </w:style>
  <w:style w:type="paragraph" w:customStyle="1" w:styleId="xl113">
    <w:name w:val="xl113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114">
    <w:name w:val="xl114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115">
    <w:name w:val="xl115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116">
    <w:name w:val="xl116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117">
    <w:name w:val="xl117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118">
    <w:name w:val="xl118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 w:line="240" w:lineRule="auto"/>
      <w:textAlignment w:val="top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119">
    <w:name w:val="xl119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120">
    <w:name w:val="xl120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121">
    <w:name w:val="xl121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0000"/>
      <w:sz w:val="16"/>
      <w:szCs w:val="16"/>
      <w:lang w:eastAsia="pt-BR"/>
    </w:rPr>
  </w:style>
  <w:style w:type="paragraph" w:customStyle="1" w:styleId="xl122">
    <w:name w:val="xl122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123">
    <w:name w:val="xl123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124">
    <w:name w:val="xl124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125">
    <w:name w:val="xl125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6E0B4"/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126">
    <w:name w:val="xl126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24"/>
      <w:szCs w:val="24"/>
      <w:lang w:eastAsia="pt-BR"/>
    </w:rPr>
  </w:style>
  <w:style w:type="paragraph" w:customStyle="1" w:styleId="xl127">
    <w:name w:val="xl127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Verdana" w:eastAsia="Times New Roman" w:hAnsi="Verdana" w:cs="Times New Roman"/>
      <w:sz w:val="24"/>
      <w:szCs w:val="24"/>
      <w:lang w:eastAsia="pt-BR"/>
    </w:rPr>
  </w:style>
  <w:style w:type="paragraph" w:customStyle="1" w:styleId="xl128">
    <w:name w:val="xl128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Verdana" w:eastAsia="Times New Roman" w:hAnsi="Verdana" w:cs="Times New Roman"/>
      <w:sz w:val="24"/>
      <w:szCs w:val="24"/>
      <w:lang w:eastAsia="pt-BR"/>
    </w:rPr>
  </w:style>
  <w:style w:type="paragraph" w:customStyle="1" w:styleId="xl129">
    <w:name w:val="xl129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pt-BR"/>
    </w:rPr>
  </w:style>
  <w:style w:type="paragraph" w:customStyle="1" w:styleId="xl130">
    <w:name w:val="xl130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pt-BR"/>
    </w:rPr>
  </w:style>
  <w:style w:type="paragraph" w:customStyle="1" w:styleId="xl131">
    <w:name w:val="xl131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32">
    <w:name w:val="xl132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24"/>
      <w:szCs w:val="24"/>
      <w:lang w:eastAsia="pt-BR"/>
    </w:rPr>
  </w:style>
  <w:style w:type="paragraph" w:customStyle="1" w:styleId="xl133">
    <w:name w:val="xl133"/>
    <w:basedOn w:val="Normal"/>
    <w:uiPriority w:val="99"/>
    <w:rsid w:val="00564B4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34">
    <w:name w:val="xl134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24"/>
      <w:szCs w:val="24"/>
      <w:lang w:eastAsia="pt-BR"/>
    </w:rPr>
  </w:style>
  <w:style w:type="paragraph" w:customStyle="1" w:styleId="xl135">
    <w:name w:val="xl135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36">
    <w:name w:val="xl136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37">
    <w:name w:val="xl137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38">
    <w:name w:val="xl138"/>
    <w:basedOn w:val="Normal"/>
    <w:uiPriority w:val="99"/>
    <w:rsid w:val="00564B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FF0000"/>
      <w:sz w:val="24"/>
      <w:szCs w:val="24"/>
      <w:lang w:eastAsia="pt-BR"/>
    </w:rPr>
  </w:style>
  <w:style w:type="paragraph" w:customStyle="1" w:styleId="xl64">
    <w:name w:val="xl64"/>
    <w:basedOn w:val="Normal"/>
    <w:rsid w:val="00564B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20"/>
      <w:szCs w:val="20"/>
      <w:lang w:eastAsia="pt-BR"/>
    </w:rPr>
  </w:style>
  <w:style w:type="character" w:customStyle="1" w:styleId="CabealhoChar1">
    <w:name w:val="Cabeçalho Char1"/>
    <w:aliases w:val="Char Char1,hd Char1,he Char1"/>
    <w:basedOn w:val="Fontepargpadro"/>
    <w:uiPriority w:val="99"/>
    <w:semiHidden/>
    <w:rsid w:val="00564B4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vel2">
    <w:name w:val="Nível 2"/>
    <w:basedOn w:val="Normal"/>
    <w:next w:val="Normal"/>
    <w:rsid w:val="00564B4B"/>
    <w:pPr>
      <w:spacing w:after="120" w:line="240" w:lineRule="auto"/>
      <w:jc w:val="both"/>
    </w:pPr>
    <w:rPr>
      <w:rFonts w:ascii="Arial" w:eastAsiaTheme="minorEastAsia" w:hAnsi="Arial" w:cs="Times New Roman"/>
      <w:b/>
      <w:sz w:val="24"/>
      <w:szCs w:val="20"/>
      <w:lang w:eastAsia="pt-BR"/>
    </w:rPr>
  </w:style>
  <w:style w:type="character" w:customStyle="1" w:styleId="normalchar1">
    <w:name w:val="normal__char1"/>
    <w:rsid w:val="00564B4B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564B4B"/>
  </w:style>
  <w:style w:type="paragraph" w:styleId="Citao">
    <w:name w:val="Quote"/>
    <w:aliases w:val="TCU,Citação AGU,NotaExplicativa"/>
    <w:basedOn w:val="Normal"/>
    <w:next w:val="Normal"/>
    <w:link w:val="CitaoChar"/>
    <w:rsid w:val="00564B4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qFormat/>
    <w:rsid w:val="00564B4B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styleId="Commarcadores5">
    <w:name w:val="List Bullet 5"/>
    <w:basedOn w:val="Normal"/>
    <w:rsid w:val="00564B4B"/>
    <w:pPr>
      <w:numPr>
        <w:numId w:val="10"/>
      </w:numPr>
      <w:spacing w:after="0" w:line="240" w:lineRule="auto"/>
      <w:contextualSpacing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customStyle="1" w:styleId="Notaexplicativa">
    <w:name w:val="Nota explicativa"/>
    <w:basedOn w:val="Citao"/>
    <w:link w:val="NotaexplicativaChar"/>
    <w:rsid w:val="00564B4B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564B4B"/>
    <w:rPr>
      <w:szCs w:val="20"/>
    </w:rPr>
  </w:style>
  <w:style w:type="numbering" w:customStyle="1" w:styleId="Estilo1">
    <w:name w:val="Estilo1"/>
    <w:uiPriority w:val="99"/>
    <w:rsid w:val="00564B4B"/>
    <w:pPr>
      <w:numPr>
        <w:numId w:val="11"/>
      </w:numPr>
    </w:pPr>
  </w:style>
  <w:style w:type="numbering" w:customStyle="1" w:styleId="Estilo2">
    <w:name w:val="Estilo2"/>
    <w:uiPriority w:val="99"/>
    <w:rsid w:val="00564B4B"/>
    <w:pPr>
      <w:numPr>
        <w:numId w:val="12"/>
      </w:numPr>
    </w:pPr>
  </w:style>
  <w:style w:type="numbering" w:customStyle="1" w:styleId="Estilo3">
    <w:name w:val="Estilo3"/>
    <w:uiPriority w:val="99"/>
    <w:rsid w:val="00564B4B"/>
    <w:pPr>
      <w:numPr>
        <w:numId w:val="13"/>
      </w:numPr>
    </w:pPr>
  </w:style>
  <w:style w:type="numbering" w:customStyle="1" w:styleId="Estilo4">
    <w:name w:val="Estilo4"/>
    <w:uiPriority w:val="99"/>
    <w:rsid w:val="00564B4B"/>
    <w:pPr>
      <w:numPr>
        <w:numId w:val="14"/>
      </w:numPr>
    </w:pPr>
  </w:style>
  <w:style w:type="numbering" w:customStyle="1" w:styleId="Estilo5">
    <w:name w:val="Estilo5"/>
    <w:uiPriority w:val="99"/>
    <w:rsid w:val="00564B4B"/>
    <w:pPr>
      <w:numPr>
        <w:numId w:val="15"/>
      </w:numPr>
    </w:pPr>
  </w:style>
  <w:style w:type="numbering" w:customStyle="1" w:styleId="Estilo6">
    <w:name w:val="Estilo6"/>
    <w:uiPriority w:val="99"/>
    <w:rsid w:val="00564B4B"/>
    <w:pPr>
      <w:numPr>
        <w:numId w:val="16"/>
      </w:numPr>
    </w:pPr>
  </w:style>
  <w:style w:type="paragraph" w:customStyle="1" w:styleId="Nivel01Titulo">
    <w:name w:val="Nivel_01_Titulo"/>
    <w:basedOn w:val="Nivel01"/>
    <w:link w:val="Nivel01TituloChar"/>
    <w:rsid w:val="00564B4B"/>
    <w:pPr>
      <w:tabs>
        <w:tab w:val="clear" w:pos="567"/>
        <w:tab w:val="left" w:pos="0"/>
      </w:tabs>
      <w:spacing w:beforeLines="0" w:afterLines="0" w:line="276" w:lineRule="auto"/>
      <w:ind w:left="0" w:firstLine="0"/>
      <w:jc w:val="center"/>
    </w:pPr>
    <w:rPr>
      <w:rFonts w:ascii="Verdana" w:eastAsia="Arial" w:hAnsi="Verdana" w:cstheme="majorBidi"/>
      <w:color w:val="000000" w:themeColor="text1"/>
      <w:spacing w:val="5"/>
      <w:kern w:val="28"/>
      <w:sz w:val="52"/>
      <w:szCs w:val="52"/>
    </w:rPr>
  </w:style>
  <w:style w:type="character" w:customStyle="1" w:styleId="Nivel01TituloChar">
    <w:name w:val="Nivel_01_Titulo Char"/>
    <w:basedOn w:val="Nivel01Char"/>
    <w:link w:val="Nivel01Titulo"/>
    <w:qFormat/>
    <w:rsid w:val="00564B4B"/>
    <w:rPr>
      <w:rFonts w:ascii="Verdana" w:eastAsia="Arial" w:hAnsi="Verdana" w:cstheme="majorBidi"/>
      <w:color w:val="000000" w:themeColor="text1"/>
      <w:spacing w:val="5"/>
      <w:kern w:val="28"/>
      <w:sz w:val="52"/>
      <w:szCs w:val="52"/>
    </w:rPr>
  </w:style>
  <w:style w:type="paragraph" w:customStyle="1" w:styleId="PADRO">
    <w:name w:val="PADRÃO"/>
    <w:rsid w:val="00564B4B"/>
    <w:pPr>
      <w:keepNext/>
      <w:widowControl w:val="0"/>
      <w:shd w:val="clear" w:color="auto" w:fill="FFFFFF"/>
      <w:spacing w:before="119" w:after="119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564B4B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564B4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</w:rPr>
  </w:style>
  <w:style w:type="paragraph" w:customStyle="1" w:styleId="paragraph">
    <w:name w:val="paragraph"/>
    <w:basedOn w:val="Normal"/>
    <w:rsid w:val="00564B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564B4B"/>
  </w:style>
  <w:style w:type="character" w:customStyle="1" w:styleId="spellingerror">
    <w:name w:val="spellingerror"/>
    <w:basedOn w:val="Fontepargpadro"/>
    <w:rsid w:val="00564B4B"/>
  </w:style>
  <w:style w:type="paragraph" w:customStyle="1" w:styleId="Nivel1">
    <w:name w:val="Nivel1"/>
    <w:basedOn w:val="Ttulo1"/>
    <w:link w:val="Nivel1Char"/>
    <w:rsid w:val="00564B4B"/>
    <w:pPr>
      <w:spacing w:before="480"/>
      <w:ind w:left="357" w:hanging="357"/>
      <w:jc w:val="both"/>
    </w:pPr>
    <w:rPr>
      <w:rFonts w:ascii="Arial" w:hAnsi="Arial" w:cs="Arial"/>
      <w:b/>
      <w:color w:val="000000"/>
      <w:sz w:val="28"/>
      <w:szCs w:val="28"/>
      <w:lang w:eastAsia="pt-BR"/>
    </w:rPr>
  </w:style>
  <w:style w:type="character" w:customStyle="1" w:styleId="Nivel1Char">
    <w:name w:val="Nivel1 Char"/>
    <w:basedOn w:val="Ttulo1Char"/>
    <w:link w:val="Nivel1"/>
    <w:rsid w:val="00564B4B"/>
    <w:rPr>
      <w:rFonts w:ascii="Arial" w:hAnsi="Arial" w:cs="Arial"/>
      <w:b/>
      <w:color w:val="000000"/>
      <w:sz w:val="28"/>
      <w:szCs w:val="28"/>
      <w:lang w:eastAsia="pt-BR"/>
    </w:rPr>
  </w:style>
  <w:style w:type="paragraph" w:customStyle="1" w:styleId="Nivel10">
    <w:name w:val="Nivel 1"/>
    <w:basedOn w:val="Nivel2"/>
    <w:next w:val="Nivel2"/>
    <w:rsid w:val="00564B4B"/>
    <w:pPr>
      <w:tabs>
        <w:tab w:val="left" w:pos="426"/>
      </w:tabs>
      <w:ind w:left="360" w:hanging="360"/>
    </w:pPr>
    <w:rPr>
      <w:rFonts w:ascii="Verdana" w:eastAsia="Arial" w:hAnsi="Verdana"/>
      <w:bCs/>
      <w:color w:val="auto"/>
      <w:sz w:val="22"/>
      <w:szCs w:val="22"/>
    </w:rPr>
  </w:style>
  <w:style w:type="paragraph" w:customStyle="1" w:styleId="textbody">
    <w:name w:val="textbody"/>
    <w:basedOn w:val="Normal"/>
    <w:rsid w:val="00564B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m0020ementa">
    <w:name w:val="em_0020ementa"/>
    <w:basedOn w:val="Normal"/>
    <w:rsid w:val="00564B4B"/>
    <w:pPr>
      <w:spacing w:after="0" w:line="240" w:lineRule="auto"/>
      <w:ind w:left="4160"/>
      <w:jc w:val="both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customStyle="1" w:styleId="cp0020corpodespachochar1">
    <w:name w:val="cp_0020corpodespacho__char1"/>
    <w:rsid w:val="00564B4B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564B4B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564B4B"/>
    <w:pPr>
      <w:spacing w:after="0" w:line="24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nfase">
    <w:name w:val="Emphasis"/>
    <w:basedOn w:val="Fontepargpadro"/>
    <w:uiPriority w:val="20"/>
    <w:rsid w:val="00564B4B"/>
    <w:rPr>
      <w:i/>
      <w:iCs/>
    </w:rPr>
  </w:style>
  <w:style w:type="character" w:customStyle="1" w:styleId="Manoel">
    <w:name w:val="Manoel"/>
    <w:rsid w:val="00564B4B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564B4B"/>
    <w:rPr>
      <w:b/>
    </w:rPr>
  </w:style>
  <w:style w:type="paragraph" w:customStyle="1" w:styleId="texto1">
    <w:name w:val="texto1"/>
    <w:basedOn w:val="Normal"/>
    <w:rsid w:val="00564B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564B4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imes New Roman"/>
      <w:i/>
      <w:iCs/>
      <w:color w:val="000000"/>
      <w:sz w:val="20"/>
      <w:szCs w:val="24"/>
    </w:rPr>
  </w:style>
  <w:style w:type="character" w:customStyle="1" w:styleId="GradeColorida-nfase1Char">
    <w:name w:val="Grade Colorida - Ênfase 1 Char"/>
    <w:link w:val="GradeColorida-nfase11"/>
    <w:uiPriority w:val="29"/>
    <w:rsid w:val="00564B4B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</w:rPr>
  </w:style>
  <w:style w:type="paragraph" w:customStyle="1" w:styleId="xwestern">
    <w:name w:val="x_western"/>
    <w:basedOn w:val="Normal"/>
    <w:rsid w:val="00564B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CU-Ac-item9-0">
    <w:name w:val="TCU - Ac - item 9 - §§_0"/>
    <w:basedOn w:val="Normal"/>
    <w:rsid w:val="00564B4B"/>
    <w:pPr>
      <w:spacing w:after="0" w:line="240" w:lineRule="auto"/>
      <w:ind w:firstLine="1134"/>
      <w:jc w:val="both"/>
    </w:pPr>
    <w:rPr>
      <w:rFonts w:ascii="Times New Roman" w:eastAsia="Times New Roman" w:hAnsi="Times New Roman" w:cs="Times New Roman"/>
      <w:sz w:val="24"/>
    </w:rPr>
  </w:style>
  <w:style w:type="paragraph" w:customStyle="1" w:styleId="Normal1">
    <w:name w:val="Normal_1"/>
    <w:rsid w:val="00564B4B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customStyle="1" w:styleId="tcu-ac-item9-1linha">
    <w:name w:val="tcu_-__ac_-_item_9_-_1ª_linha"/>
    <w:basedOn w:val="Normal"/>
    <w:rsid w:val="00564B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564B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highlight">
    <w:name w:val="highlight"/>
    <w:basedOn w:val="Fontepargpadro"/>
    <w:rsid w:val="00564B4B"/>
  </w:style>
  <w:style w:type="paragraph" w:customStyle="1" w:styleId="textojustificado">
    <w:name w:val="texto_justificado"/>
    <w:basedOn w:val="Normal"/>
    <w:rsid w:val="00564B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64B4B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564B4B"/>
    <w:rPr>
      <w:color w:val="605E5C"/>
      <w:shd w:val="clear" w:color="auto" w:fill="E1DFDD"/>
    </w:rPr>
  </w:style>
  <w:style w:type="paragraph" w:customStyle="1" w:styleId="Nvel2Opcional">
    <w:name w:val="Nível 2 Opcional"/>
    <w:basedOn w:val="Nivel2"/>
    <w:link w:val="Nvel2OpcionalChar"/>
    <w:rsid w:val="00564B4B"/>
    <w:pPr>
      <w:tabs>
        <w:tab w:val="left" w:pos="426"/>
      </w:tabs>
      <w:ind w:left="432" w:hanging="432"/>
    </w:pPr>
    <w:rPr>
      <w:rFonts w:ascii="Verdana" w:eastAsia="Times New Roman" w:hAnsi="Verdana"/>
      <w:b/>
      <w:bCs/>
      <w:i/>
      <w:noProof/>
      <w:color w:val="FF0000"/>
      <w:sz w:val="22"/>
      <w:szCs w:val="22"/>
    </w:rPr>
  </w:style>
  <w:style w:type="paragraph" w:customStyle="1" w:styleId="Nvel3Opcional">
    <w:name w:val="Nível 3 Opcional"/>
    <w:basedOn w:val="Nivel3"/>
    <w:link w:val="Nvel3OpcionalChar"/>
    <w:rsid w:val="00564B4B"/>
    <w:pPr>
      <w:ind w:left="1072" w:hanging="504"/>
      <w:jc w:val="left"/>
    </w:pPr>
    <w:rPr>
      <w:rFonts w:ascii="Verdana" w:eastAsia="Times New Roman" w:hAnsi="Verdana"/>
      <w:i/>
      <w:iCs/>
      <w:noProof/>
      <w:color w:val="FF0000"/>
      <w:sz w:val="22"/>
      <w:szCs w:val="22"/>
    </w:rPr>
  </w:style>
  <w:style w:type="character" w:customStyle="1" w:styleId="Nvel2OpcionalChar">
    <w:name w:val="Nível 2 Opcional Char"/>
    <w:basedOn w:val="Fontepargpadro"/>
    <w:link w:val="Nvel2Opcional"/>
    <w:rsid w:val="00564B4B"/>
    <w:rPr>
      <w:rFonts w:ascii="Verdana" w:eastAsia="Times New Roman" w:hAnsi="Verdana" w:cs="Arial"/>
      <w:b/>
      <w:bCs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564B4B"/>
    <w:rPr>
      <w:rFonts w:ascii="Verdana" w:eastAsia="Times New Roman" w:hAnsi="Verdana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564B4B"/>
    <w:rPr>
      <w:color w:val="808080"/>
    </w:rPr>
  </w:style>
  <w:style w:type="paragraph" w:customStyle="1" w:styleId="SombreamentoMdio1-nfase31">
    <w:name w:val="Sombreamento Médio 1 - Ênfase 31"/>
    <w:basedOn w:val="Normal"/>
    <w:next w:val="Normal"/>
    <w:rsid w:val="00564B4B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4"/>
      <w:lang w:eastAsia="zh-CN"/>
    </w:rPr>
  </w:style>
  <w:style w:type="paragraph" w:customStyle="1" w:styleId="corpo">
    <w:name w:val="corpo"/>
    <w:basedOn w:val="Normal"/>
    <w:rsid w:val="00564B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nivel2">
    <w:name w:val="item_nivel2"/>
    <w:basedOn w:val="Normal"/>
    <w:rsid w:val="00564B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nivel1">
    <w:name w:val="item_nivel1"/>
    <w:basedOn w:val="Normal"/>
    <w:rsid w:val="00564B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alinealetra">
    <w:name w:val="item_alinea_letra"/>
    <w:basedOn w:val="Normal"/>
    <w:rsid w:val="00564B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arkedcontent">
    <w:name w:val="markedcontent"/>
    <w:basedOn w:val="Fontepargpadro"/>
    <w:rsid w:val="00564B4B"/>
  </w:style>
  <w:style w:type="paragraph" w:customStyle="1" w:styleId="Textbody0">
    <w:name w:val="Text body"/>
    <w:basedOn w:val="Standard"/>
    <w:rsid w:val="00564B4B"/>
    <w:pPr>
      <w:autoSpaceDN w:val="0"/>
      <w:spacing w:after="140" w:line="276" w:lineRule="auto"/>
    </w:pPr>
    <w:rPr>
      <w:rFonts w:ascii="Liberation Serif" w:eastAsia="NSimSun" w:hAnsi="Liberation Serif" w:cs="Lucida Sans"/>
      <w:kern w:val="3"/>
      <w:lang w:eastAsia="zh-CN" w:bidi="hi-IN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564B4B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564B4B"/>
    <w:rPr>
      <w:color w:val="605E5C"/>
      <w:shd w:val="clear" w:color="auto" w:fill="E1DFDD"/>
    </w:rPr>
  </w:style>
  <w:style w:type="paragraph" w:customStyle="1" w:styleId="dou-paragraph">
    <w:name w:val="dou-paragraph"/>
    <w:basedOn w:val="Normal"/>
    <w:rsid w:val="00564B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vel4-RChar">
    <w:name w:val="Nível 4-R Char"/>
    <w:basedOn w:val="Nivel4Char"/>
    <w:link w:val="Nvel4-R"/>
    <w:rsid w:val="00564B4B"/>
    <w:rPr>
      <w:i/>
      <w:iCs/>
      <w:color w:val="FF0000"/>
    </w:rPr>
  </w:style>
  <w:style w:type="character" w:customStyle="1" w:styleId="LinkdaInternet">
    <w:name w:val="Link da Internet"/>
    <w:basedOn w:val="Fontepargpadro"/>
    <w:uiPriority w:val="99"/>
    <w:unhideWhenUsed/>
    <w:rsid w:val="00564B4B"/>
    <w:rPr>
      <w:color w:val="0000FF" w:themeColor="hyperlink"/>
      <w:u w:val="single"/>
    </w:rPr>
  </w:style>
  <w:style w:type="paragraph" w:customStyle="1" w:styleId="citao2">
    <w:name w:val="citação 2"/>
    <w:basedOn w:val="Citao"/>
    <w:rsid w:val="00564B4B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564B4B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  <w:lang w:eastAsia="pt-BR"/>
    </w:rPr>
  </w:style>
  <w:style w:type="character" w:customStyle="1" w:styleId="PrembuloChar">
    <w:name w:val="Preâmbulo Char"/>
    <w:basedOn w:val="Fontepargpadro"/>
    <w:link w:val="Prembulo"/>
    <w:rsid w:val="00564B4B"/>
    <w:rPr>
      <w:rFonts w:ascii="Arial" w:eastAsia="Arial" w:hAnsi="Arial" w:cs="Arial"/>
      <w:bCs/>
      <w:sz w:val="20"/>
      <w:szCs w:val="20"/>
      <w:lang w:eastAsia="pt-BR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564B4B"/>
    <w:rPr>
      <w:color w:val="605E5C"/>
      <w:shd w:val="clear" w:color="auto" w:fill="E1DFDD"/>
    </w:rPr>
  </w:style>
  <w:style w:type="paragraph" w:customStyle="1" w:styleId="Nivel3-erro">
    <w:name w:val="Nivel 3-erro"/>
    <w:basedOn w:val="Nivel3"/>
    <w:link w:val="Nivel3-erroChar"/>
    <w:rsid w:val="00564B4B"/>
    <w:pPr>
      <w:numPr>
        <w:ilvl w:val="2"/>
        <w:numId w:val="9"/>
      </w:numPr>
      <w:spacing w:line="240" w:lineRule="auto"/>
      <w:ind w:left="425" w:firstLine="0"/>
      <w:jc w:val="left"/>
    </w:pPr>
    <w:rPr>
      <w:rFonts w:ascii="Verdana" w:hAnsi="Verdana" w:cs="Tahoma"/>
      <w:color w:val="auto"/>
      <w:sz w:val="22"/>
      <w:szCs w:val="24"/>
    </w:rPr>
  </w:style>
  <w:style w:type="character" w:customStyle="1" w:styleId="Nivel3-erroChar">
    <w:name w:val="Nivel 3-erro Char"/>
    <w:basedOn w:val="Fontepargpadro"/>
    <w:link w:val="Nivel3-erro"/>
    <w:rsid w:val="00564B4B"/>
    <w:rPr>
      <w:rFonts w:ascii="Verdana" w:eastAsiaTheme="minorEastAsia" w:hAnsi="Verdana" w:cs="Tahoma"/>
      <w:szCs w:val="24"/>
      <w:lang w:eastAsia="pt-BR"/>
    </w:rPr>
  </w:style>
  <w:style w:type="paragraph" w:customStyle="1" w:styleId="Alteraes">
    <w:name w:val="Alterações"/>
    <w:basedOn w:val="Normal"/>
    <w:link w:val="AlteraesChar"/>
    <w:uiPriority w:val="1"/>
    <w:rsid w:val="00564B4B"/>
    <w:pPr>
      <w:spacing w:before="120" w:after="120"/>
      <w:jc w:val="both"/>
      <w:outlineLvl w:val="1"/>
    </w:pPr>
    <w:rPr>
      <w:rFonts w:ascii="Arial" w:eastAsiaTheme="minorEastAsia" w:hAnsi="Arial" w:cs="Arial"/>
      <w:i/>
      <w:iCs/>
      <w:color w:val="0000FF"/>
      <w:sz w:val="20"/>
      <w:szCs w:val="20"/>
      <w:lang w:eastAsia="pt-BR"/>
    </w:rPr>
  </w:style>
  <w:style w:type="character" w:customStyle="1" w:styleId="AlteraesChar">
    <w:name w:val="Alterações Char"/>
    <w:basedOn w:val="Fontepargpadro"/>
    <w:link w:val="Alteraes"/>
    <w:uiPriority w:val="1"/>
    <w:rsid w:val="00564B4B"/>
    <w:rPr>
      <w:rFonts w:ascii="Arial" w:eastAsiaTheme="minorEastAsia" w:hAnsi="Arial" w:cs="Arial"/>
      <w:i/>
      <w:iCs/>
      <w:color w:val="0000FF"/>
      <w:sz w:val="20"/>
      <w:szCs w:val="20"/>
      <w:lang w:eastAsia="pt-BR"/>
    </w:rPr>
  </w:style>
  <w:style w:type="character" w:customStyle="1" w:styleId="Meno1">
    <w:name w:val="Menção1"/>
    <w:basedOn w:val="Fontepargpadro"/>
    <w:uiPriority w:val="99"/>
    <w:unhideWhenUsed/>
    <w:rsid w:val="00564B4B"/>
    <w:rPr>
      <w:color w:val="2B579A"/>
      <w:shd w:val="clear" w:color="auto" w:fill="E6E6E6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564B4B"/>
    <w:rPr>
      <w:color w:val="605E5C"/>
      <w:shd w:val="clear" w:color="auto" w:fill="E1DFDD"/>
    </w:rPr>
  </w:style>
  <w:style w:type="table" w:customStyle="1" w:styleId="Tabelacomgrade1">
    <w:name w:val="Tabela com grade1"/>
    <w:basedOn w:val="Tabelanormal"/>
    <w:uiPriority w:val="39"/>
    <w:rsid w:val="00564B4B"/>
    <w:pPr>
      <w:spacing w:after="0" w:line="240" w:lineRule="auto"/>
    </w:pPr>
    <w:rPr>
      <w:rFonts w:ascii="Arial" w:eastAsia="Calibri" w:hAnsi="Arial" w:cs="Arial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">
    <w:name w:val="Sem lista1"/>
    <w:next w:val="Semlista"/>
    <w:uiPriority w:val="99"/>
    <w:semiHidden/>
    <w:unhideWhenUsed/>
    <w:rsid w:val="00564B4B"/>
  </w:style>
  <w:style w:type="paragraph" w:customStyle="1" w:styleId="body-textroot2yfxu">
    <w:name w:val="body-text_root__2yfxu"/>
    <w:basedOn w:val="Normal"/>
    <w:rsid w:val="00564B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raphStyle">
    <w:name w:val="Paragraph Style"/>
    <w:rsid w:val="00564B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t-BR"/>
    </w:rPr>
  </w:style>
  <w:style w:type="paragraph" w:customStyle="1" w:styleId="Centered">
    <w:name w:val="Centered"/>
    <w:uiPriority w:val="99"/>
    <w:rsid w:val="00564B4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Theme="minorEastAsia" w:hAnsi="Arial" w:cs="Arial"/>
      <w:sz w:val="24"/>
      <w:szCs w:val="24"/>
      <w:lang w:eastAsia="pt-BR"/>
    </w:rPr>
  </w:style>
  <w:style w:type="table" w:customStyle="1" w:styleId="TableGrid">
    <w:name w:val="TableGrid"/>
    <w:rsid w:val="009E30A3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21">
    <w:name w:val="Título 21"/>
    <w:basedOn w:val="Normal"/>
    <w:uiPriority w:val="1"/>
    <w:qFormat/>
    <w:rsid w:val="00F755FA"/>
    <w:pPr>
      <w:widowControl w:val="0"/>
      <w:autoSpaceDE w:val="0"/>
      <w:autoSpaceDN w:val="0"/>
      <w:spacing w:after="0" w:line="240" w:lineRule="auto"/>
      <w:ind w:right="116"/>
      <w:jc w:val="center"/>
      <w:outlineLvl w:val="2"/>
    </w:pPr>
    <w:rPr>
      <w:rFonts w:ascii="Liberation Serif" w:eastAsia="Liberation Serif" w:hAnsi="Liberation Serif" w:cs="Liberation Serif"/>
      <w:b/>
      <w:bCs/>
      <w:sz w:val="21"/>
      <w:szCs w:val="21"/>
      <w:lang w:val="pt-PT"/>
    </w:rPr>
  </w:style>
  <w:style w:type="paragraph" w:customStyle="1" w:styleId="Ttulo31">
    <w:name w:val="Título 31"/>
    <w:basedOn w:val="Normal"/>
    <w:uiPriority w:val="1"/>
    <w:qFormat/>
    <w:rsid w:val="00F755FA"/>
    <w:pPr>
      <w:widowControl w:val="0"/>
      <w:autoSpaceDE w:val="0"/>
      <w:autoSpaceDN w:val="0"/>
      <w:spacing w:before="206" w:after="0" w:line="240" w:lineRule="auto"/>
      <w:ind w:left="114"/>
      <w:outlineLvl w:val="3"/>
    </w:pPr>
    <w:rPr>
      <w:rFonts w:ascii="Liberation Serif" w:eastAsia="Liberation Serif" w:hAnsi="Liberation Serif" w:cs="Liberation Serif"/>
      <w:b/>
      <w:bCs/>
      <w:sz w:val="18"/>
      <w:szCs w:val="18"/>
      <w:lang w:val="pt-PT"/>
    </w:rPr>
  </w:style>
  <w:style w:type="paragraph" w:customStyle="1" w:styleId="Heading11">
    <w:name w:val="Heading 11"/>
    <w:basedOn w:val="Normal"/>
    <w:uiPriority w:val="1"/>
    <w:qFormat/>
    <w:rsid w:val="001B2583"/>
    <w:pPr>
      <w:spacing w:after="0" w:line="240" w:lineRule="auto"/>
      <w:ind w:left="910" w:hanging="432"/>
      <w:outlineLvl w:val="1"/>
    </w:pPr>
    <w:rPr>
      <w:rFonts w:ascii="Times New Roman" w:eastAsia="Times New Roman" w:hAnsi="Times New Roman" w:cs="Times New Roman"/>
      <w:b/>
      <w:bCs/>
      <w:color w:val="00000A"/>
      <w:sz w:val="32"/>
      <w:szCs w:val="32"/>
      <w:lang w:eastAsia="pt-BR" w:bidi="pt-BR"/>
    </w:rPr>
  </w:style>
  <w:style w:type="table" w:customStyle="1" w:styleId="Tabelacomgrade2">
    <w:name w:val="Tabela com grade2"/>
    <w:basedOn w:val="Tabelanormal"/>
    <w:next w:val="Tabelacomgrade"/>
    <w:uiPriority w:val="39"/>
    <w:rsid w:val="001B2583"/>
    <w:pPr>
      <w:spacing w:after="0" w:line="240" w:lineRule="auto"/>
    </w:pPr>
    <w:rPr>
      <w:rFonts w:ascii="Arial" w:eastAsia="Calibri" w:hAnsi="Arial" w:cs="Arial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tion">
    <w:name w:val="Mention"/>
    <w:basedOn w:val="Fontepargpadro"/>
    <w:uiPriority w:val="99"/>
    <w:unhideWhenUsed/>
    <w:rsid w:val="001B2583"/>
    <w:rPr>
      <w:color w:val="2B579A"/>
      <w:shd w:val="clear" w:color="auto" w:fill="E6E6E6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1B2583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1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atransparencia.gov.br/ceis)%3B" TargetMode="External"/><Relationship Id="rId13" Type="http://schemas.openxmlformats.org/officeDocument/2006/relationships/hyperlink" Target="https://www.planalto.gov.br/ccivil_03/_ato2019-2022/2021/decreto/d10880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planalto.gov.br/ccivil_03/leis/l5764.ht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v.br/economia/pt-br/assuntos/drei/legislacao/arquivos/legislacoes-federais/indrei772020.pdf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gov.br/empresas-e-negocios/pt-br/empreendedo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/" TargetMode="External"/><Relationship Id="rId14" Type="http://schemas.openxmlformats.org/officeDocument/2006/relationships/hyperlink" Target="https://www.gov.br/trabalho-e-previdencia/pt-br/servicos/empregador/programa-de-alimentacao-do-trabalhador-pat/arquivos-legislacao/instrucoes-normativas/pat_in_971_2009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4634358F-1BB3-48EE-8E72-5B85E343F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5658</Words>
  <Characters>30554</Characters>
  <Application>Microsoft Office Word</Application>
  <DocSecurity>0</DocSecurity>
  <Lines>254</Lines>
  <Paragraphs>72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Gerência de TI</dc:creator>
  <cp:lastModifiedBy>Licitação Afrânio</cp:lastModifiedBy>
  <cp:revision>2</cp:revision>
  <cp:lastPrinted>2021-03-10T15:21:00Z</cp:lastPrinted>
  <dcterms:created xsi:type="dcterms:W3CDTF">2025-01-30T18:48:00Z</dcterms:created>
  <dcterms:modified xsi:type="dcterms:W3CDTF">2025-01-30T18:48:00Z</dcterms:modified>
</cp:coreProperties>
</file>