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10 on Linux -->
    <w:p w:rsidRPr="002A2DC9" w:rsidR="002D5A2B" w:rsidP="002D5A2B" w:rsidRDefault="002D5A2B">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Pr="002A2DC9" w:rsidR="002D5A2B" w:rsidP="002D5A2B" w:rsidRDefault="002D5A2B">
      <w:pPr>
        <w:spacing w:after="0" w:line="240" w:lineRule="auto"/>
        <w:jc w:val="center"/>
        <w:rPr>
          <w:rFonts w:ascii="Arial" w:hAnsi="Arial" w:cs="Arial"/>
          <w:b/>
          <w:bCs/>
          <w:i/>
          <w:color w:val="000000"/>
          <w:sz w:val="21"/>
          <w:szCs w:val="21"/>
        </w:rPr>
      </w:pPr>
    </w:p>
    <w:p w:rsidRPr="002A2DC9" w:rsidR="002D5A2B" w:rsidP="002D5A2B" w:rsidRDefault="002D5A2B">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2D5A2B" w:rsidP="002D5A2B" w:rsidRDefault="002D5A2B">
      <w:pPr>
        <w:pStyle w:val="PargrafodaLista"/>
        <w:ind w:left="0"/>
        <w:contextualSpacing w:val="false"/>
        <w:jc w:val="both"/>
        <w:rPr>
          <w:rFonts w:ascii="Arial" w:hAnsi="Arial" w:cs="Arial"/>
          <w:b/>
          <w:i/>
          <w:sz w:val="21"/>
          <w:szCs w:val="21"/>
          <w:lang w:val="x-none"/>
        </w:rPr>
      </w:pPr>
    </w:p>
    <w:p w:rsidRPr="002A2DC9" w:rsidR="002D5A2B" w:rsidP="002D5A2B" w:rsidRDefault="002D5A2B">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Aquisição de lençois e tecidos, destinados ao Centro Cirúrgico do Hospital Municipal Érica Emanuele Soares Arquileu desse Município</w:t>
      </w:r>
      <w:r w:rsidRPr="002A2DC9">
        <w:rPr>
          <w:rFonts w:ascii="Arial" w:hAnsi="Arial" w:cs="Arial"/>
          <w:i/>
          <w:sz w:val="21"/>
          <w:szCs w:val="21"/>
        </w:rPr>
        <w:t xml:space="preserve"> .</w:t>
      </w:r>
    </w:p>
    <w:p w:rsidRPr="002A2DC9" w:rsidR="002D5A2B" w:rsidP="002D5A2B" w:rsidRDefault="002D5A2B">
      <w:pPr>
        <w:spacing w:after="0" w:line="240" w:lineRule="auto"/>
        <w:jc w:val="both"/>
        <w:rPr>
          <w:rFonts w:ascii="Arial" w:hAnsi="Arial" w:cs="Arial"/>
          <w:b/>
          <w:i/>
          <w:sz w:val="21"/>
          <w:szCs w:val="21"/>
          <w:lang w:val="x-none"/>
        </w:rPr>
      </w:pPr>
    </w:p>
    <w:p w:rsidRPr="002A2DC9" w:rsidR="002D5A2B" w:rsidP="002D5A2B" w:rsidRDefault="002D5A2B">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2D5A2B" w:rsidP="002D5A2B" w:rsidRDefault="002D5A2B">
      <w:pPr>
        <w:pStyle w:val="PargrafodaLista"/>
        <w:ind w:left="0"/>
        <w:jc w:val="both"/>
        <w:rPr>
          <w:rFonts w:ascii="Arial" w:hAnsi="Arial" w:cs="Arial"/>
          <w:b/>
          <w:i/>
          <w:sz w:val="21"/>
          <w:szCs w:val="21"/>
        </w:rPr>
      </w:pPr>
    </w:p>
    <w:p w:rsidRPr="002A2DC9" w:rsidR="002D5A2B" w:rsidP="002D5A2B" w:rsidRDefault="002D5A2B">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sidR="009D5D7E">
        <w:rPr>
          <w:rFonts w:ascii="Arial" w:hAnsi="Arial" w:cs="Arial"/>
          <w:bCs/>
          <w:i/>
          <w:sz w:val="21"/>
          <w:szCs w:val="21"/>
        </w:rPr>
        <w:t>069/2023</w:t>
      </w:r>
      <w:r w:rsidRPr="002A2DC9">
        <w:rPr>
          <w:rFonts w:ascii="Arial" w:hAnsi="Arial" w:cs="Arial"/>
          <w:bCs/>
          <w:i/>
          <w:sz w:val="21"/>
          <w:szCs w:val="21"/>
        </w:rPr>
        <w:t>, conforme relatório a seguir:</w:t>
      </w:r>
    </w:p>
    <w:p w:rsidRPr="002A2DC9" w:rsidR="002D5A2B" w:rsidP="002D5A2B" w:rsidRDefault="002D5A2B">
      <w:pPr>
        <w:pStyle w:val="PargrafodaLista"/>
        <w:ind w:left="0"/>
        <w:jc w:val="both"/>
        <w:rPr>
          <w:rFonts w:ascii="Arial" w:hAnsi="Arial" w:cs="Arial"/>
          <w:bCs/>
          <w:i/>
          <w:sz w:val="21"/>
          <w:szCs w:val="21"/>
        </w:rPr>
      </w:pPr>
    </w:p>
    <w:p w:rsidRPr="002A2DC9" w:rsidR="002D5A2B" w:rsidP="002D5A2B" w:rsidRDefault="002D5A2B">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2D5A2B" w:rsidP="002D5A2B" w:rsidRDefault="002D5A2B">
      <w:pPr>
        <w:pStyle w:val="PargrafodaLista"/>
        <w:ind w:left="0"/>
        <w:jc w:val="both"/>
        <w:rPr>
          <w:rFonts w:ascii="Arial" w:hAnsi="Arial" w:cs="Arial"/>
          <w:bCs/>
          <w:i/>
          <w:sz w:val="21"/>
          <w:szCs w:val="21"/>
        </w:rPr>
      </w:pPr>
    </w:p>
    <w:p w:rsidRPr="002A2DC9" w:rsidR="002D5A2B" w:rsidP="002D5A2B" w:rsidRDefault="002D5A2B">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2D5A2B" w:rsidP="002D5A2B" w:rsidRDefault="002D5A2B">
      <w:pPr>
        <w:pStyle w:val="PargrafodaLista"/>
        <w:ind w:left="0"/>
        <w:jc w:val="both"/>
        <w:rPr>
          <w:rFonts w:ascii="Arial" w:hAnsi="Arial" w:cs="Arial"/>
          <w:bCs/>
          <w:i/>
          <w:iCs/>
          <w:sz w:val="21"/>
          <w:szCs w:val="21"/>
        </w:rPr>
      </w:pPr>
    </w:p>
    <w:p w:rsidRPr="002A2DC9" w:rsidR="002D5A2B" w:rsidP="002D5A2B" w:rsidRDefault="002D5A2B">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2D5A2B" w:rsidP="002D5A2B" w:rsidRDefault="002D5A2B">
      <w:pPr>
        <w:pStyle w:val="PargrafodaLista"/>
        <w:ind w:left="0" w:right="-15"/>
        <w:jc w:val="both"/>
        <w:rPr>
          <w:rFonts w:ascii="Arial" w:hAnsi="Arial" w:cs="Arial"/>
          <w:bCs/>
          <w:i/>
          <w:iCs/>
          <w:sz w:val="21"/>
          <w:szCs w:val="21"/>
        </w:rPr>
      </w:pPr>
    </w:p>
    <w:p w:rsidRPr="002A2DC9" w:rsidR="002D5A2B" w:rsidP="002D5A2B" w:rsidRDefault="002D5A2B">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2D5A2B" w:rsidP="002D5A2B" w:rsidRDefault="002D5A2B">
      <w:pPr>
        <w:spacing w:after="0" w:line="240" w:lineRule="auto"/>
        <w:ind w:right="-15"/>
        <w:jc w:val="both"/>
        <w:rPr>
          <w:rFonts w:ascii="Arial" w:hAnsi="Arial" w:cs="Arial"/>
          <w:bCs/>
          <w:i/>
          <w:sz w:val="21"/>
          <w:szCs w:val="21"/>
        </w:rPr>
      </w:pPr>
    </w:p>
    <w:p w:rsidRPr="002A2DC9" w:rsidR="002D5A2B" w:rsidP="002D5A2B" w:rsidRDefault="002D5A2B">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2D5A2B" w:rsidP="002D5A2B" w:rsidRDefault="002D5A2B">
      <w:pPr>
        <w:pStyle w:val="PargrafodaLista"/>
        <w:ind w:left="0" w:right="-15"/>
        <w:jc w:val="both"/>
        <w:rPr>
          <w:rFonts w:ascii="Arial" w:hAnsi="Arial" w:cs="Arial"/>
          <w:bCs/>
          <w:i/>
          <w:iCs/>
          <w:sz w:val="21"/>
          <w:szCs w:val="21"/>
        </w:rPr>
      </w:pPr>
    </w:p>
    <w:p w:rsidRPr="002A2DC9" w:rsidR="002D5A2B" w:rsidP="002D5A2B" w:rsidRDefault="002D5A2B">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2D5A2B" w:rsidP="002D5A2B" w:rsidRDefault="002D5A2B">
      <w:pPr>
        <w:pStyle w:val="PargrafodaLista"/>
        <w:ind w:left="0" w:right="-15"/>
        <w:jc w:val="both"/>
        <w:rPr>
          <w:rFonts w:ascii="Arial" w:hAnsi="Arial" w:cs="Arial"/>
          <w:b/>
          <w:i/>
          <w:iCs/>
          <w:color w:val="FF0000"/>
          <w:sz w:val="21"/>
          <w:szCs w:val="21"/>
          <w:u w:val="single"/>
        </w:rPr>
      </w:pPr>
    </w:p>
    <w:p w:rsidRPr="002A2DC9" w:rsidR="002D5A2B" w:rsidP="002D5A2B" w:rsidRDefault="002D5A2B">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2D5A2B" w:rsidP="002D5A2B" w:rsidRDefault="002D5A2B">
      <w:pPr>
        <w:pStyle w:val="PargrafodaLista"/>
        <w:ind w:left="0" w:right="-15"/>
        <w:jc w:val="both"/>
        <w:rPr>
          <w:rFonts w:ascii="Arial" w:hAnsi="Arial" w:cs="Arial"/>
          <w:bCs/>
          <w:i/>
          <w:iCs/>
          <w:sz w:val="21"/>
          <w:szCs w:val="21"/>
        </w:rPr>
      </w:pPr>
    </w:p>
    <w:p w:rsidRPr="002A2DC9" w:rsidR="002D5A2B" w:rsidP="002D5A2B" w:rsidRDefault="002D5A2B">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Por fim, devido a impossibilidade do completo levantamento de preços através das tentativas descritas anteriormente, foi realizada a tentativa de levantamento de preços diretamente com 03 (</w:t>
      </w:r>
      <w:proofErr w:type="spellStart"/>
      <w:r w:rsidRPr="002A2DC9">
        <w:rPr>
          <w:rFonts w:ascii="Arial" w:hAnsi="Arial" w:cs="Arial"/>
          <w:bCs/>
          <w:i/>
          <w:iCs/>
          <w:sz w:val="21"/>
          <w:szCs w:val="21"/>
        </w:rPr>
        <w:t>treês</w:t>
      </w:r>
      <w:proofErr w:type="spellEnd"/>
      <w:r w:rsidRPr="002A2DC9">
        <w:rPr>
          <w:rFonts w:ascii="Arial" w:hAnsi="Arial" w:cs="Arial"/>
          <w:bCs/>
          <w:i/>
          <w:iCs/>
          <w:sz w:val="21"/>
          <w:szCs w:val="21"/>
        </w:rPr>
        <w:t xml:space="preserve">)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2D5A2B" w:rsidP="002D5A2B" w:rsidRDefault="002D5A2B">
      <w:pPr>
        <w:pStyle w:val="PargrafodaLista"/>
        <w:ind w:left="0" w:right="-15"/>
        <w:jc w:val="both"/>
        <w:rPr>
          <w:rFonts w:ascii="Arial" w:hAnsi="Arial" w:cs="Arial"/>
          <w:bCs/>
          <w:i/>
          <w:sz w:val="21"/>
          <w:szCs w:val="21"/>
        </w:rPr>
      </w:pPr>
    </w:p>
    <w:p w:rsidRPr="002A2DC9" w:rsidR="002D5A2B" w:rsidP="002D5A2B" w:rsidRDefault="002D5A2B">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2D5A2B" w:rsidP="002D5A2B" w:rsidRDefault="002D5A2B">
      <w:pPr>
        <w:pStyle w:val="PargrafodaLista"/>
        <w:ind w:left="0" w:right="-15"/>
        <w:jc w:val="both"/>
        <w:rPr>
          <w:rFonts w:ascii="Arial" w:hAnsi="Arial" w:cs="Arial"/>
          <w:b/>
          <w:i/>
          <w:sz w:val="21"/>
          <w:szCs w:val="21"/>
        </w:rPr>
      </w:pPr>
    </w:p>
    <w:p w:rsidRPr="002A2DC9" w:rsidR="002D5A2B" w:rsidP="002D5A2B" w:rsidRDefault="002D5A2B">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2D5A2B" w:rsidP="002D5A2B" w:rsidRDefault="002D5A2B">
      <w:pPr>
        <w:spacing w:after="0" w:line="240" w:lineRule="auto"/>
        <w:ind w:right="-15"/>
        <w:jc w:val="both"/>
        <w:rPr>
          <w:rFonts w:ascii="Arial" w:hAnsi="Arial" w:cs="Arial"/>
          <w:b/>
          <w:i/>
          <w:sz w:val="21"/>
          <w:szCs w:val="21"/>
        </w:rPr>
      </w:pPr>
    </w:p>
    <w:p w:rsidRPr="002A2DC9" w:rsidR="002D5A2B" w:rsidP="002D5A2B" w:rsidRDefault="002D5A2B">
      <w:pPr>
        <w:spacing w:after="0" w:line="240" w:lineRule="auto"/>
        <w:ind w:right="-15"/>
        <w:jc w:val="center"/>
        <w:rPr>
          <w:rFonts w:ascii="Arial" w:hAnsi="Arial" w:cs="Arial"/>
          <w:bCs/>
          <w:i/>
          <w:sz w:val="21"/>
          <w:szCs w:val="21"/>
        </w:rPr>
      </w:pPr>
    </w:p>
    <w:p w:rsidR="002D5A2B" w:rsidP="002D5A2B" w:rsidRDefault="002D5A2B">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2 de fevereiro de 2024</w:t>
      </w:r>
    </w:p>
    <w:p w:rsidR="002D5A2B" w:rsidP="002D5A2B" w:rsidRDefault="002D5A2B">
      <w:pPr>
        <w:spacing w:after="0" w:line="240" w:lineRule="auto"/>
        <w:ind w:right="-15"/>
        <w:jc w:val="center"/>
        <w:rPr>
          <w:rFonts w:ascii="Arial" w:hAnsi="Arial" w:cs="Arial"/>
          <w:bCs/>
          <w:i/>
          <w:sz w:val="21"/>
          <w:szCs w:val="21"/>
        </w:rPr>
      </w:pPr>
    </w:p>
    <w:p w:rsidRPr="002A2DC9" w:rsidR="002D5A2B" w:rsidP="002D5A2B" w:rsidRDefault="002D5A2B">
      <w:pPr>
        <w:spacing w:after="0" w:line="240" w:lineRule="auto"/>
        <w:ind w:right="-15"/>
        <w:jc w:val="center"/>
        <w:rPr>
          <w:rFonts w:ascii="Arial" w:hAnsi="Arial" w:cs="Arial"/>
          <w:bCs/>
          <w:i/>
          <w:sz w:val="21"/>
          <w:szCs w:val="21"/>
        </w:rPr>
      </w:pPr>
    </w:p>
    <w:p w:rsidRPr="002D5A2B" w:rsidR="002D5A2B" w:rsidP="002D5A2B" w:rsidRDefault="002D5A2B">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2D5A2B" w:rsidP="002D5A2B" w:rsidRDefault="002D5A2B">
      <w:pPr>
        <w:spacing w:after="0" w:line="240" w:lineRule="auto"/>
        <w:jc w:val="center"/>
        <w:rPr>
          <w:rFonts w:ascii="Times New Roman" w:hAnsi="Times New Roman" w:eastAsia="Times New Roman" w:cs="Times New Roman"/>
          <w:sz w:val="24"/>
          <w:szCs w:val="24"/>
          <w:lang w:eastAsia="pt-BR"/>
        </w:rPr>
      </w:pPr>
      <w:r w:rsidRPr="002D5A2B">
        <w:rPr>
          <w:rFonts w:ascii="Times New Roman" w:hAnsi="Times New Roman" w:eastAsia="Times New Roman" w:cs="Times New Roman"/>
          <w:b/>
          <w:i/>
          <w:sz w:val="24"/>
          <w:szCs w:val="24"/>
          <w:lang w:eastAsia="pt-BR"/>
        </w:rPr>
        <w:t>COORD - COORDENADOR (A) DE COMPRAS</w:t>
      </w:r>
    </w:p>
    <w:p w:rsidR="002D5A2B" w:rsidP="002D5A2B" w:rsidRDefault="002D5A2B">
      <w:pPr>
        <w:rPr>
          <w:rFonts w:ascii="Times New Roman" w:hAnsi="Times New Roman" w:cs="Times New Roman"/>
          <w:sz w:val="24"/>
          <w:szCs w:val="24"/>
        </w:rPr>
      </w:pPr>
      <w:r w:rsidRPr="00ED0584">
        <w:rPr>
          <w:rFonts w:ascii="Arial" w:hAnsi="Arial" w:cs="Arial"/>
          <w:b/>
          <w:bCs/>
          <w:i/>
          <w:iCs/>
          <w:sz w:val="21"/>
          <w:szCs w:val="21"/>
        </w:rPr>
        <w:br w:type="page"/>
      </w:r>
    </w:p>
    <w:p w:rsidR="002D5A2B" w:rsidP="002D5A2B" w:rsidRDefault="002D5A2B">
      <w:pPr>
        <w:jc w:val="center"/>
        <w:rPr>
          <w:rFonts w:cs="Arial" w:asciiTheme="majorHAnsi" w:hAnsiTheme="majorHAnsi"/>
          <w:b/>
          <w:bCs/>
          <w:color w:val="000000"/>
          <w:sz w:val="36"/>
          <w:szCs w:val="36"/>
        </w:rPr>
      </w:pPr>
    </w:p>
    <w:p w:rsidR="002D5A2B" w:rsidP="002D5A2B" w:rsidRDefault="002D5A2B">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2D5A2B" w:rsidP="002D5A2B" w:rsidRDefault="002D5A2B">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2D5A2B" w:rsidP="002D5A2B" w:rsidRDefault="002D5A2B">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2D5A2B" w:rsidP="002D5A2B" w:rsidRDefault="002D5A2B">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Aquisição de lençois e tecidos, destinados ao Centro Cirúrgico do Hospital Municipal Érica Emanuele Soares Arquileu desse Município</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w:t>
      </w:r>
      <w:r w:rsidRPr="009D5D7E" w:rsidR="009D5D7E">
        <w:rPr>
          <w:rFonts w:cs="Arial" w:asciiTheme="majorHAnsi" w:hAnsiTheme="majorHAnsi"/>
          <w:sz w:val="26"/>
          <w:szCs w:val="26"/>
        </w:rPr>
        <w:t xml:space="preserve">070/2023</w:t>
      </w:r>
      <w:r w:rsidRPr="009D5D7E">
        <w:rPr>
          <w:rFonts w:cs="Arial" w:asciiTheme="majorHAnsi" w:hAnsiTheme="majorHAnsi"/>
          <w:sz w:val="26"/>
          <w:szCs w:val="26"/>
        </w:rPr>
        <w:t xml:space="preserve">.</w:t>
      </w:r>
    </w:p>
    <w:p w:rsidRPr="00606346" w:rsidR="002D5A2B" w:rsidP="002D5A2B" w:rsidRDefault="002D5A2B">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2D5A2B" w:rsidP="002D5A2B" w:rsidRDefault="002D5A2B">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2D5A2B" w:rsidP="002D5A2B" w:rsidRDefault="002D5A2B">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2D5A2B" w:rsidP="002D5A2B" w:rsidRDefault="002D5A2B">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2 de fevereiro de 2024</w:t>
      </w:r>
    </w:p>
    <w:p w:rsidRPr="00C46FC3"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pPr>
        <w:rPr>
          <w:rFonts w:cs="Arial" w:asciiTheme="majorHAnsi" w:hAnsiTheme="majorHAnsi"/>
          <w:color w:val="000000"/>
          <w:sz w:val="26"/>
          <w:szCs w:val="26"/>
        </w:rPr>
      </w:pPr>
      <w:r>
        <w:rPr>
          <w:rFonts w:cs="Arial" w:asciiTheme="majorHAnsi" w:hAnsiTheme="majorHAnsi"/>
          <w:color w:val="000000"/>
          <w:sz w:val="26"/>
          <w:szCs w:val="26"/>
        </w:rPr>
        <w:br w:type="page"/>
      </w:r>
    </w:p>
    <w:p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w:t>
      </w:r>
      <w:r w:rsidRPr="009D5D7E" w:rsidR="009D5D7E">
        <w:rPr>
          <w:rFonts w:ascii="Baskerville Old Face" w:hAnsi="Baskerville Old Face" w:cs="Arial"/>
          <w:sz w:val="26"/>
          <w:szCs w:val="26"/>
        </w:rPr>
        <w:t xml:space="preserve">070/2023</w:t>
      </w:r>
      <w:r w:rsidRPr="009D5D7E">
        <w:rPr>
          <w:rFonts w:ascii="Baskerville Old Face" w:hAnsi="Baskerville Old Face" w:cs="Arial"/>
          <w:sz w:val="26"/>
          <w:szCs w:val="26"/>
        </w:rPr>
        <w:t xml:space="preserve">,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Aquisição de lençois e tecidos, destinados ao Centro Cirúrgico do Hospital Municipal Érica Emanuele Soares Arquileu desse Município</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235 - 2 . 8001 . 10 . 301 . 9 . 2.66 . 0 . 339030 Material de Consumo</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237 - 2 . 8001 . 10 . 301 . 9 . 2.66 . 0 . 339030 Material de Consumo</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2 de fevereiro de 2024</w:t>
      </w:r>
      <w:r>
        <w:rPr>
          <w:rFonts w:ascii="Baskerville Old Face" w:hAnsi="Baskerville Old Face" w:cs="Arial"/>
          <w:sz w:val="26"/>
          <w:szCs w:val="26"/>
        </w:rPr>
        <w:t xml:space="preserve">.</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2D5A2B" w:rsidP="002D5A2B" w:rsidRDefault="002D5A2B">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2D5A2B" w:rsidP="002D5A2B" w:rsidRDefault="002D5A2B">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2D5A2B" w:rsidP="002D5A2B" w:rsidRDefault="002D5A2B">
      <w:pPr>
        <w:pStyle w:val="SemEspaamento"/>
        <w:jc w:val="center"/>
        <w:rPr>
          <w:rFonts w:cs="Arial" w:asciiTheme="majorHAnsi" w:hAnsiTheme="majorHAnsi"/>
          <w:b/>
          <w:bCs/>
          <w:sz w:val="36"/>
          <w:szCs w:val="36"/>
        </w:rPr>
      </w:pPr>
    </w:p>
    <w:p w:rsidR="002D5A2B" w:rsidP="002D5A2B" w:rsidRDefault="002D5A2B">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Aquisição de lençois e tecidos, destinados ao Centro Cirúrgico do Hospital Municipal Érica Emanuele Soares Arquileu desse Município</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sidR="009D5D7E">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2D5A2B" w:rsidTr="00087184">
        <w:tc>
          <w:tcPr>
            <w:tcW w:w="10347" w:type="dxa"/>
          </w:tcPr>
          <w:p w:rsidR="002D5A2B" w:rsidP="00087184"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2D5A2B" w:rsidP="00087184"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2D5A2B" w:rsidP="00087184"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2D5A2B" w:rsidP="00087184"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2D5A2B" w:rsidP="00087184"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087184"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sidR="005977AD">
        <w:rPr>
          <w:rFonts w:cs="Arial" w:asciiTheme="majorHAnsi" w:hAnsiTheme="majorHAnsi"/>
          <w:sz w:val="26"/>
          <w:szCs w:val="26"/>
        </w:rPr>
        <w:t xml:space="preserve">2 de fevereiro de 2024</w:t>
      </w:r>
      <w:r w:rsidR="005977AD">
        <w:rPr>
          <w:rFonts w:cs="Arial" w:asciiTheme="majorHAnsi" w:hAnsiTheme="majorHAnsi"/>
          <w:sz w:val="26"/>
          <w:szCs w:val="26"/>
        </w:rPr>
        <w:t xml:space="preserve">.</w:t>
      </w:r>
    </w:p>
    <w:p w:rsidR="005977AD" w:rsidP="002D5A2B" w:rsidRDefault="005977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r>
        <w:br w:type="page"/>
      </w:r>
    </w:p>
    <w:tbl>
      <w:tblPr>
        <w:tblStyle w:val="Tabelacomgrade"/>
        <w:tblW w:w="0" w:type="auto"/>
        <w:tblLook w:firstRow="1" w:lastRow="0" w:firstColumn="1" w:lastColumn="0" w:noHBand="0" w:noVBand="1" w:val="04A0"/>
      </w:tblPr>
      <w:tblGrid>
        <w:gridCol w:w="8720"/>
      </w:tblGrid>
      <w:tr w:rsidR="002D5A2B" w:rsidTr="00087184">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2D5A2B" w:rsidP="002D5A2B" w:rsidRDefault="002D5A2B">
      <w:pPr>
        <w:jc w:val="center"/>
        <w:rPr>
          <w:rFonts w:ascii="Arial Narrow" w:hAnsi="Arial Narrow" w:cs="Arial"/>
          <w:b/>
          <w:bCs/>
          <w:sz w:val="28"/>
          <w:szCs w:val="36"/>
        </w:rPr>
      </w:pPr>
    </w:p>
    <w:p w:rsidR="002D5A2B" w:rsidP="002D5A2B" w:rsidRDefault="002D5A2B">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01020001/2024</w:t>
      </w:r>
    </w:p>
    <w:p w:rsidR="002D5A2B" w:rsidP="002D5A2B" w:rsidRDefault="002D5A2B">
      <w:pPr>
        <w:rPr>
          <w:rFonts w:ascii="Arial Narrow" w:hAnsi="Arial Narrow" w:cs="Arial"/>
          <w:b/>
          <w:bCs/>
          <w:sz w:val="28"/>
          <w:szCs w:val="36"/>
        </w:rPr>
      </w:pPr>
      <w:r>
        <w:rPr>
          <w:rFonts w:ascii="Arial Narrow" w:hAnsi="Arial Narrow" w:cs="Arial"/>
          <w:b/>
          <w:bCs/>
          <w:sz w:val="28"/>
          <w:szCs w:val="36"/>
        </w:rPr>
        <w:t xml:space="preserve">DISPENSA DE LICITAÇÃO N.º </w:t>
      </w:r>
      <w:r w:rsidRPr="002D5A2B">
        <w:rPr>
          <w:rFonts w:ascii="Arial Narrow" w:hAnsi="Arial Narrow" w:cs="Arial"/>
          <w:b/>
          <w:bCs/>
          <w:sz w:val="28"/>
          <w:szCs w:val="36"/>
        </w:rPr>
        <w:t xml:space="preserve">020201/2024</w:t>
      </w:r>
    </w:p>
    <w:p w:rsidR="002D5A2B" w:rsidP="002D5A2B" w:rsidRDefault="002D5A2B">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2D5A2B" w:rsidP="002D5A2B" w:rsidRDefault="002D5A2B">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Aquisição de lençois e tecidos, destinados ao Centro Cirúrgico do Hospital Municipal Érica Emanuele Soares Arquileu desse Município</w:t>
      </w:r>
      <w:r>
        <w:rPr>
          <w:rFonts w:ascii="Arial Narrow" w:hAnsi="Arial Narrow" w:cs="Arial"/>
          <w:b/>
          <w:bCs/>
          <w:sz w:val="28"/>
          <w:szCs w:val="36"/>
        </w:rPr>
        <w:t xml:space="preserve">.</w:t>
      </w: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2D5A2B" w:rsidTr="00087184">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pPr>
              <w:jc w:val="center"/>
              <w:rPr>
                <w:rFonts w:ascii="Arial Narrow" w:hAnsi="Arial Narrow" w:cs="Arial"/>
                <w:b/>
                <w:bCs/>
                <w:sz w:val="28"/>
                <w:szCs w:val="36"/>
              </w:rPr>
            </w:pPr>
            <w:r>
              <w:rPr>
                <w:rFonts w:ascii="Arial Narrow" w:hAnsi="Arial Narrow" w:cs="Arial"/>
                <w:b/>
                <w:bCs/>
                <w:sz w:val="28"/>
                <w:szCs w:val="36"/>
              </w:rPr>
              <w:t>AUTUAÇÃO</w:t>
            </w:r>
          </w:p>
        </w:tc>
      </w:tr>
    </w:tbl>
    <w:p w:rsidR="002D5A2B" w:rsidP="002D5A2B" w:rsidRDefault="002D5A2B">
      <w:pPr>
        <w:jc w:val="center"/>
        <w:rPr>
          <w:rFonts w:ascii="Arial Narrow" w:hAnsi="Arial Narrow" w:cs="Arial"/>
          <w:b/>
          <w:bCs/>
          <w:sz w:val="36"/>
          <w:szCs w:val="36"/>
        </w:rPr>
      </w:pPr>
    </w:p>
    <w:p w:rsidRPr="005977AD" w:rsidR="002D5A2B" w:rsidP="002D5A2B" w:rsidRDefault="002D5A2B">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sidRPr="005977AD" w:rsidR="005977AD">
        <w:rPr>
          <w:rFonts w:ascii="Arial Narrow" w:hAnsi="Arial Narrow" w:cs="Arial"/>
          <w:sz w:val="28"/>
        </w:rPr>
        <w:t>MARIA JOSIVANIA NATO DA SILVA</w:t>
      </w:r>
      <w:r w:rsidRPr="005977AD">
        <w:rPr>
          <w:rFonts w:ascii="Arial Narrow" w:hAnsi="Arial Narrow" w:eastAsia="Calibri" w:cs="Arial"/>
          <w:sz w:val="28"/>
        </w:rPr>
        <w:t>, o subscrevo.</w:t>
      </w:r>
    </w:p>
    <w:p w:rsidRPr="005977AD" w:rsidR="002D5A2B" w:rsidP="002D5A2B" w:rsidRDefault="002D5A2B">
      <w:pPr>
        <w:suppressAutoHyphens/>
        <w:spacing w:after="0" w:line="240" w:lineRule="auto"/>
        <w:jc w:val="both"/>
        <w:rPr>
          <w:rFonts w:ascii="Arial Narrow" w:hAnsi="Arial Narrow" w:cs="Arial"/>
          <w:sz w:val="28"/>
        </w:rPr>
      </w:pPr>
    </w:p>
    <w:p w:rsidRPr="005977AD" w:rsidR="002D5A2B" w:rsidP="002D5A2B" w:rsidRDefault="002D5A2B">
      <w:pPr>
        <w:suppressAutoHyphens/>
        <w:spacing w:after="0" w:line="240" w:lineRule="auto"/>
        <w:jc w:val="both"/>
        <w:rPr>
          <w:rFonts w:ascii="Arial Narrow" w:hAnsi="Arial Narrow" w:cs="Arial"/>
          <w:sz w:val="28"/>
        </w:rPr>
      </w:pPr>
    </w:p>
    <w:p w:rsidRPr="005977AD" w:rsidR="002D5A2B" w:rsidP="002D5A2B" w:rsidRDefault="002D5A2B">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2D5A2B" w:rsidP="005977AD" w:rsidRDefault="002D5A2B">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sidR="005977AD">
        <w:rPr>
          <w:rFonts w:ascii="Arial Narrow" w:hAnsi="Arial Narrow" w:cs="Arial"/>
          <w:sz w:val="28"/>
          <w:szCs w:val="26"/>
        </w:rPr>
        <w:t xml:space="preserve">2 de fevereiro de 2024</w:t>
      </w:r>
    </w:p>
    <w:p w:rsidRPr="005977AD" w:rsidR="002D5A2B" w:rsidP="002D5A2B" w:rsidRDefault="002D5A2B">
      <w:pPr>
        <w:suppressAutoHyphens/>
        <w:spacing w:after="0" w:line="240" w:lineRule="auto"/>
        <w:jc w:val="both"/>
        <w:rPr>
          <w:rFonts w:ascii="Arial Narrow" w:hAnsi="Arial Narrow" w:cs="Arial"/>
          <w:sz w:val="28"/>
        </w:rPr>
      </w:pPr>
    </w:p>
    <w:p w:rsidRPr="005977AD" w:rsidR="002D5A2B" w:rsidP="002D5A2B" w:rsidRDefault="002D5A2B">
      <w:pPr>
        <w:suppressAutoHyphens/>
        <w:spacing w:after="0" w:line="240" w:lineRule="auto"/>
        <w:jc w:val="both"/>
        <w:rPr>
          <w:rFonts w:ascii="Arial Narrow" w:hAnsi="Arial Narrow" w:cs="Arial"/>
          <w:sz w:val="28"/>
        </w:rPr>
      </w:pPr>
    </w:p>
    <w:p w:rsidRPr="005977AD" w:rsidR="002D5A2B" w:rsidP="002D5A2B" w:rsidRDefault="002D5A2B">
      <w:pPr>
        <w:suppressAutoHyphens/>
        <w:spacing w:after="0" w:line="240" w:lineRule="auto"/>
        <w:jc w:val="both"/>
        <w:rPr>
          <w:rFonts w:ascii="Arial Narrow" w:hAnsi="Arial Narrow" w:cs="Arial"/>
          <w:sz w:val="28"/>
        </w:rPr>
      </w:pPr>
    </w:p>
    <w:p w:rsidRPr="005977AD" w:rsidR="002D5A2B" w:rsidP="002D5A2B" w:rsidRDefault="002D5A2B">
      <w:pPr>
        <w:suppressAutoHyphens/>
        <w:spacing w:after="0" w:line="240" w:lineRule="auto"/>
        <w:jc w:val="both"/>
        <w:rPr>
          <w:rFonts w:ascii="Arial Narrow" w:hAnsi="Arial Narrow" w:cs="Arial"/>
          <w:sz w:val="28"/>
        </w:rPr>
      </w:pPr>
    </w:p>
    <w:p w:rsidRPr="005977AD" w:rsidR="002D5A2B" w:rsidP="002D5A2B" w:rsidRDefault="005977AD">
      <w:pPr>
        <w:suppressAutoHyphens/>
        <w:spacing w:after="0" w:line="240" w:lineRule="auto"/>
        <w:jc w:val="center"/>
        <w:rPr>
          <w:rFonts w:ascii="Arial Narrow" w:hAnsi="Arial Narrow" w:cs="Arial"/>
          <w:b/>
          <w:sz w:val="28"/>
        </w:rPr>
      </w:pPr>
      <w:r w:rsidRPr="005977AD">
        <w:rPr>
          <w:rFonts w:ascii="Arial Narrow" w:hAnsi="Arial Narrow" w:cs="Arial"/>
          <w:b/>
          <w:sz w:val="28"/>
        </w:rPr>
        <w:t>MARIA JOSIVANIA NATO DA SILVA</w:t>
      </w:r>
    </w:p>
    <w:p w:rsidR="002D5A2B" w:rsidP="002D5A2B" w:rsidRDefault="002D5A2B">
      <w:pPr>
        <w:suppressAutoHyphens/>
        <w:spacing w:after="0" w:line="240" w:lineRule="auto"/>
        <w:jc w:val="center"/>
        <w:rPr>
          <w:rFonts w:ascii="Arial Narrow" w:hAnsi="Arial Narrow" w:cs="Arial"/>
          <w:sz w:val="28"/>
        </w:rPr>
      </w:pPr>
      <w:r w:rsidRPr="005977AD">
        <w:rPr>
          <w:rFonts w:ascii="Arial Narrow" w:hAnsi="Arial Narrow" w:cs="Arial"/>
          <w:sz w:val="28"/>
        </w:rPr>
        <w:t>AGENTE DE CONTRATAÇÃO</w:t>
      </w:r>
    </w:p>
    <w:p w:rsidR="002D5A2B" w:rsidP="002D5A2B" w:rsidRDefault="002D5A2B">
      <w:pPr>
        <w:rPr>
          <w:rFonts w:ascii="Arial Narrow" w:hAnsi="Arial Narrow" w:cs="Arial"/>
          <w:sz w:val="28"/>
        </w:rPr>
      </w:pPr>
      <w:r>
        <w:rPr>
          <w:rFonts w:ascii="Arial Narrow" w:hAnsi="Arial Narrow" w:cs="Arial"/>
          <w:sz w:val="28"/>
        </w:rPr>
        <w:br w:type="page"/>
      </w:r>
    </w:p>
    <w:p w:rsidRPr="00ED0584" w:rsidR="002D5A2B" w:rsidP="002D5A2B" w:rsidRDefault="002D5A2B">
      <w:pPr>
        <w:rPr>
          <w:rFonts w:ascii="Arial" w:hAnsi="Arial" w:cs="Arial"/>
          <w:b/>
          <w:bCs/>
          <w:i/>
          <w:iCs/>
          <w:sz w:val="21"/>
          <w:szCs w:val="21"/>
        </w:rPr>
      </w:pPr>
    </w:p>
    <w:p w:rsidR="002D5A2B" w:rsidP="002D5A2B" w:rsidRDefault="00851AE8">
      <w:pPr>
        <w:jc w:val="center"/>
        <w:rPr>
          <w:rFonts w:ascii="Arial" w:hAnsi="Arial" w:eastAsia="Times New Roman" w:cs="Arial"/>
          <w:b/>
          <w:iCs/>
          <w:sz w:val="20"/>
          <w:szCs w:val="20"/>
          <w:lang w:eastAsia="pt-BR"/>
        </w:rPr>
      </w:pPr>
      <w:bookmarkStart w:name="_Hlk95924641" w:id="0"/>
      <w:r>
        <w:rPr>
          <w:rFonts w:ascii="Arial" w:hAnsi="Arial" w:eastAsia="Times New Roman" w:cs="Arial"/>
          <w:b/>
          <w:iCs/>
          <w:sz w:val="20"/>
          <w:szCs w:val="20"/>
          <w:lang w:eastAsia="pt-BR"/>
        </w:rPr>
        <w:t>ANEXO I</w:t>
      </w:r>
      <w:r w:rsidR="008C65C0">
        <w:rPr>
          <w:rFonts w:ascii="Arial" w:hAnsi="Arial" w:eastAsia="Times New Roman" w:cs="Arial"/>
          <w:b/>
          <w:iCs/>
          <w:sz w:val="20"/>
          <w:szCs w:val="20"/>
          <w:lang w:eastAsia="pt-BR"/>
        </w:rPr>
        <w:t xml:space="preserve"> (A)</w:t>
      </w:r>
      <w:r>
        <w:rPr>
          <w:rFonts w:ascii="Arial" w:hAnsi="Arial" w:eastAsia="Times New Roman" w:cs="Arial"/>
          <w:b/>
          <w:iCs/>
          <w:sz w:val="20"/>
          <w:szCs w:val="20"/>
          <w:lang w:eastAsia="pt-BR"/>
        </w:rPr>
        <w:t xml:space="preserve"> – EMPENHO</w:t>
      </w:r>
    </w:p>
    <w:p w:rsidR="00851AE8" w:rsidP="002D5A2B" w:rsidRDefault="00851AE8">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851AE8" w:rsidP="002D5A2B" w:rsidRDefault="00851AE8">
      <w:pPr>
        <w:jc w:val="center"/>
        <w:rPr>
          <w:rFonts w:ascii="Arial" w:hAnsi="Arial" w:eastAsia="Times New Roman" w:cs="Arial"/>
          <w:b/>
          <w:iCs/>
          <w:sz w:val="20"/>
          <w:szCs w:val="20"/>
          <w:lang w:eastAsia="pt-BR"/>
        </w:rPr>
      </w:pPr>
    </w:p>
    <w:p w:rsidR="00851AE8" w:rsidP="002D5A2B" w:rsidRDefault="00851AE8">
      <w:pPr>
        <w:jc w:val="center"/>
        <w:rPr>
          <w:rFonts w:ascii="Arial" w:hAnsi="Arial" w:eastAsia="Times New Roman" w:cs="Arial"/>
          <w:b/>
          <w:iCs/>
          <w:sz w:val="20"/>
          <w:szCs w:val="20"/>
          <w:lang w:eastAsia="pt-BR"/>
        </w:rPr>
      </w:pPr>
    </w:p>
    <w:p w:rsidR="00851AE8" w:rsidP="002D5A2B" w:rsidRDefault="00851AE8">
      <w:pPr>
        <w:jc w:val="center"/>
        <w:rPr>
          <w:rFonts w:ascii="Arial" w:hAnsi="Arial" w:eastAsia="Times New Roman" w:cs="Arial"/>
          <w:b/>
          <w:iCs/>
          <w:sz w:val="20"/>
          <w:szCs w:val="20"/>
          <w:lang w:eastAsia="pt-BR"/>
        </w:rPr>
      </w:pPr>
    </w:p>
    <w:p w:rsidR="00851AE8" w:rsidP="002D5A2B" w:rsidRDefault="00851AE8">
      <w:pPr>
        <w:jc w:val="center"/>
        <w:rPr>
          <w:rFonts w:ascii="Arial" w:hAnsi="Arial" w:eastAsia="Times New Roman" w:cs="Arial"/>
          <w:b/>
          <w:iCs/>
          <w:sz w:val="20"/>
          <w:szCs w:val="20"/>
          <w:lang w:eastAsia="pt-BR"/>
        </w:rPr>
      </w:pPr>
    </w:p>
    <w:p w:rsidR="00851AE8" w:rsidP="002D5A2B" w:rsidRDefault="00851AE8">
      <w:pPr>
        <w:jc w:val="center"/>
        <w:rPr>
          <w:rFonts w:ascii="Arial" w:hAnsi="Arial" w:eastAsia="Times New Roman" w:cs="Arial"/>
          <w:b/>
          <w:iCs/>
          <w:sz w:val="20"/>
          <w:szCs w:val="20"/>
          <w:lang w:eastAsia="pt-BR"/>
        </w:rPr>
      </w:pPr>
    </w:p>
    <w:p w:rsidR="00851AE8" w:rsidP="002D5A2B" w:rsidRDefault="00851AE8">
      <w:pPr>
        <w:jc w:val="center"/>
        <w:rPr>
          <w:rFonts w:ascii="Arial" w:hAnsi="Arial" w:eastAsia="Times New Roman" w:cs="Arial"/>
          <w:b/>
          <w:iCs/>
          <w:sz w:val="20"/>
          <w:szCs w:val="20"/>
          <w:lang w:eastAsia="pt-BR"/>
        </w:rPr>
      </w:pPr>
    </w:p>
    <w:p w:rsidR="00851AE8" w:rsidP="002D5A2B" w:rsidRDefault="00851AE8">
      <w:pPr>
        <w:jc w:val="center"/>
        <w:rPr>
          <w:rFonts w:ascii="Arial" w:hAnsi="Arial" w:eastAsia="Times New Roman" w:cs="Arial"/>
          <w:b/>
          <w:iCs/>
          <w:sz w:val="20"/>
          <w:szCs w:val="20"/>
          <w:lang w:eastAsia="pt-BR"/>
        </w:rPr>
      </w:pPr>
    </w:p>
    <w:p w:rsidR="00851AE8" w:rsidP="002D5A2B" w:rsidRDefault="00851AE8">
      <w:pPr>
        <w:jc w:val="center"/>
        <w:rPr>
          <w:rFonts w:ascii="Arial" w:hAnsi="Arial" w:eastAsia="Times New Roman" w:cs="Arial"/>
          <w:b/>
          <w:iCs/>
          <w:sz w:val="20"/>
          <w:szCs w:val="20"/>
          <w:lang w:eastAsia="pt-BR"/>
        </w:rPr>
      </w:pPr>
    </w:p>
    <w:p w:rsidR="00851AE8" w:rsidP="002D5A2B" w:rsidRDefault="008C65C0">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w:t>
      </w:r>
      <w:proofErr w:type="gramStart"/>
      <w:r w:rsidRPr="00EB0787">
        <w:rPr>
          <w:rFonts w:ascii="Arial" w:hAnsi="Arial" w:cs="Arial"/>
          <w:i/>
          <w:sz w:val="21"/>
          <w:szCs w:val="21"/>
        </w:rPr>
        <w:t>/....</w:t>
      </w:r>
      <w:proofErr w:type="gramEnd"/>
      <w:r w:rsidRPr="00EB0787">
        <w:rPr>
          <w:rFonts w:ascii="Arial" w:hAnsi="Arial" w:cs="Arial"/>
          <w:i/>
          <w:sz w:val="21"/>
          <w:szCs w:val="21"/>
        </w:rPr>
        <w:t>,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30455" w:rsidP="00030455" w:rsidRDefault="00030455">
      <w:pPr>
        <w:spacing w:after="0" w:line="240" w:lineRule="auto"/>
        <w:jc w:val="both"/>
        <w:rPr>
          <w:rFonts w:ascii="Arial" w:hAnsi="Arial" w:cs="Arial"/>
          <w:i/>
          <w:sz w:val="21"/>
          <w:szCs w:val="21"/>
        </w:rPr>
      </w:pPr>
    </w:p>
    <w:p w:rsidR="00030455" w:rsidP="00030455" w:rsidRDefault="00030455">
      <w:pPr>
        <w:rPr>
          <w:rFonts w:ascii="Arial Narrow" w:hAnsi="Arial Narrow"/>
          <w:b/>
        </w:rPr>
      </w:pPr>
    </w:p>
    <w:p w:rsidRPr="00EB0787" w:rsidR="00030455" w:rsidP="00030455" w:rsidRDefault="00030455">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w:t>
      </w:r>
      <w:proofErr w:type="gramStart"/>
      <w:r w:rsidRPr="00EB0787">
        <w:rPr>
          <w:rFonts w:ascii="Arial" w:hAnsi="Arial" w:cs="Arial"/>
          <w:i/>
          <w:sz w:val="21"/>
          <w:szCs w:val="21"/>
        </w:rPr>
        <w:t>nome</w:t>
      </w:r>
      <w:proofErr w:type="gramEnd"/>
      <w:r w:rsidRPr="00EB0787">
        <w:rPr>
          <w:rFonts w:ascii="Arial" w:hAnsi="Arial" w:cs="Arial"/>
          <w:i/>
          <w:sz w:val="21"/>
          <w:szCs w:val="21"/>
        </w:rPr>
        <w:t xml:space="preserv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30455" w:rsidTr="00087184">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30455" w:rsidP="00087184" w:rsidRDefault="00030455">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30455" w:rsidTr="00087184">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r>
      <w:tr w:rsidRPr="00EB0787" w:rsidR="00030455" w:rsidTr="00087184">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r>
      <w:tr w:rsidRPr="00EB0787" w:rsidR="00030455" w:rsidTr="00087184">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r>
      <w:tr w:rsidRPr="00EB0787" w:rsidR="00030455" w:rsidTr="00087184">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pPr>
              <w:widowControl w:val="false"/>
              <w:spacing w:after="0" w:line="240" w:lineRule="auto"/>
              <w:rPr>
                <w:rFonts w:ascii="Arial" w:hAnsi="Arial" w:eastAsia="Arial" w:cs="Arial"/>
                <w:i/>
                <w:color w:val="000000"/>
                <w:sz w:val="21"/>
                <w:szCs w:val="21"/>
              </w:rPr>
            </w:pPr>
          </w:p>
        </w:tc>
      </w:tr>
    </w:tbl>
    <w:p w:rsidRPr="00EB0787" w:rsidR="00030455" w:rsidP="00030455" w:rsidRDefault="00030455">
      <w:pPr>
        <w:spacing w:after="0" w:line="240" w:lineRule="auto"/>
        <w:jc w:val="both"/>
        <w:rPr>
          <w:rFonts w:ascii="Arial" w:hAnsi="Arial" w:cs="Arial"/>
          <w:b/>
          <w:bCs/>
          <w:i/>
          <w:sz w:val="21"/>
          <w:szCs w:val="21"/>
        </w:rPr>
      </w:pPr>
    </w:p>
    <w:p w:rsidRPr="00EB0787" w:rsidR="00030455" w:rsidP="00030455" w:rsidRDefault="00030455">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30455" w:rsidP="00030455" w:rsidRDefault="00030455">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30455" w:rsidP="00030455" w:rsidRDefault="00030455">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30455" w:rsidP="00030455" w:rsidRDefault="00030455">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30455" w:rsidP="00030455" w:rsidRDefault="00030455">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30455" w:rsidP="00030455" w:rsidRDefault="00030455">
      <w:pPr>
        <w:spacing w:after="0" w:line="240" w:lineRule="auto"/>
        <w:rPr>
          <w:rFonts w:ascii="Arial" w:hAnsi="Arial" w:cs="Arial"/>
          <w:i/>
          <w:sz w:val="21"/>
          <w:szCs w:val="21"/>
        </w:rPr>
      </w:pPr>
    </w:p>
    <w:p w:rsidRPr="00EB0787" w:rsidR="00030455" w:rsidP="00030455" w:rsidRDefault="00030455">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30455" w:rsidP="00030455" w:rsidRDefault="00030455">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30455" w:rsidP="00030455" w:rsidRDefault="00030455">
      <w:pPr>
        <w:spacing w:after="0" w:line="240" w:lineRule="auto"/>
        <w:jc w:val="both"/>
        <w:rPr>
          <w:rFonts w:ascii="Arial" w:hAnsi="Arial" w:cs="Arial"/>
          <w:i/>
          <w:color w:val="FF0000"/>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1"/>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1"/>
      <w:r w:rsidRPr="00EB0787">
        <w:rPr>
          <w:rFonts w:ascii="Arial" w:hAnsi="Arial" w:cs="Arial"/>
          <w:i/>
          <w:sz w:val="21"/>
          <w:szCs w:val="21"/>
        </w:rPr>
        <w:t>.</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30455" w:rsidP="00030455" w:rsidRDefault="00030455">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30455" w:rsidP="00030455" w:rsidRDefault="00030455">
      <w:pPr>
        <w:spacing w:after="0" w:line="240" w:lineRule="auto"/>
        <w:jc w:val="both"/>
        <w:rPr>
          <w:rFonts w:ascii="Arial" w:hAnsi="Arial" w:cs="Arial"/>
          <w:i/>
          <w:color w:val="FF0000"/>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 xml:space="preserve">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030455" w:rsidP="00030455" w:rsidRDefault="00030455">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30455" w:rsidP="00030455" w:rsidRDefault="00030455">
      <w:pPr>
        <w:spacing w:after="0" w:line="240" w:lineRule="auto"/>
        <w:jc w:val="both"/>
        <w:rPr>
          <w:rFonts w:ascii="Arial" w:hAnsi="Arial" w:cs="Arial"/>
          <w:i/>
          <w:color w:val="FF0000"/>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30455" w:rsidP="00030455" w:rsidRDefault="00030455">
      <w:pPr>
        <w:spacing w:after="0" w:line="240" w:lineRule="auto"/>
        <w:jc w:val="both"/>
        <w:rPr>
          <w:rFonts w:ascii="Arial" w:hAnsi="Arial" w:cs="Arial"/>
          <w:i/>
          <w:color w:val="FF0000"/>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 xml:space="preserve">O reajuste será realizado por </w:t>
      </w:r>
      <w:proofErr w:type="spellStart"/>
      <w:r w:rsidRPr="00EB0787">
        <w:rPr>
          <w:rFonts w:ascii="Arial" w:hAnsi="Arial" w:cs="Arial"/>
          <w:i/>
          <w:color w:val="FF0000"/>
          <w:sz w:val="21"/>
          <w:szCs w:val="21"/>
        </w:rPr>
        <w:t>apostilamento</w:t>
      </w:r>
      <w:proofErr w:type="spellEnd"/>
      <w:r w:rsidRPr="00EB0787">
        <w:rPr>
          <w:rFonts w:ascii="Arial" w:hAnsi="Arial" w:cs="Arial"/>
          <w:i/>
          <w:color w:val="FF0000"/>
          <w:sz w:val="21"/>
          <w:szCs w:val="21"/>
        </w:rPr>
        <w:t>.</w:t>
      </w:r>
    </w:p>
    <w:p w:rsidRPr="00EB0787" w:rsidR="00030455" w:rsidP="00030455" w:rsidRDefault="00030455">
      <w:pPr>
        <w:spacing w:after="0" w:line="240" w:lineRule="auto"/>
        <w:jc w:val="both"/>
        <w:rPr>
          <w:rFonts w:ascii="Arial" w:hAnsi="Arial" w:cs="Arial"/>
          <w:i/>
          <w:color w:val="FF0000"/>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30455" w:rsidP="00030455" w:rsidRDefault="00030455">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30455" w:rsidP="00030455" w:rsidRDefault="00030455">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30455" w:rsidP="00030455" w:rsidRDefault="00030455">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30455" w:rsidP="00030455" w:rsidRDefault="00030455">
      <w:pPr>
        <w:spacing w:after="0" w:line="240" w:lineRule="auto"/>
        <w:jc w:val="both"/>
        <w:rPr>
          <w:rFonts w:ascii="Arial" w:hAnsi="Arial" w:cs="Arial"/>
          <w:i/>
          <w:color w:val="FF0000"/>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30455" w:rsidP="00030455" w:rsidRDefault="00030455">
      <w:pPr>
        <w:spacing w:after="0" w:line="240" w:lineRule="auto"/>
        <w:jc w:val="center"/>
        <w:rPr>
          <w:rFonts w:ascii="Arial" w:hAnsi="Arial" w:cs="Arial"/>
          <w:i/>
          <w:color w:val="FF0000"/>
          <w:sz w:val="21"/>
          <w:szCs w:val="21"/>
        </w:rPr>
      </w:pPr>
      <w:proofErr w:type="spellStart"/>
      <w:proofErr w:type="gramStart"/>
      <w:r w:rsidRPr="00EB0787">
        <w:rPr>
          <w:rFonts w:ascii="Arial" w:hAnsi="Arial" w:cs="Arial"/>
          <w:i/>
          <w:color w:val="FF0000"/>
          <w:sz w:val="21"/>
          <w:szCs w:val="21"/>
        </w:rPr>
        <w:t>xxxxxxxxxxxxxxxxxxxxxxxxxxxxxxxxxx</w:t>
      </w:r>
      <w:proofErr w:type="spellEnd"/>
      <w:proofErr w:type="gramEnd"/>
    </w:p>
    <w:p w:rsidRPr="00EB0787" w:rsidR="00030455" w:rsidP="00030455" w:rsidRDefault="00030455">
      <w:pPr>
        <w:spacing w:after="0" w:line="240" w:lineRule="auto"/>
        <w:jc w:val="both"/>
        <w:rPr>
          <w:rFonts w:ascii="Arial" w:hAnsi="Arial" w:cs="Arial"/>
          <w:b/>
          <w:bCs/>
          <w:i/>
          <w:sz w:val="21"/>
          <w:szCs w:val="21"/>
        </w:rPr>
      </w:pP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 xml:space="preserve">A dotação relativa aos exercícios financeiros subsequentes será indicada após aprovação da Lei Orçamentária respectiva e liberação dos créditos correspondentes, mediante </w:t>
      </w:r>
      <w:proofErr w:type="spellStart"/>
      <w:r w:rsidRPr="00EB0787">
        <w:rPr>
          <w:rFonts w:ascii="Arial" w:hAnsi="Arial" w:cs="Arial"/>
          <w:i/>
          <w:sz w:val="21"/>
          <w:szCs w:val="21"/>
        </w:rPr>
        <w:t>apostilamento</w:t>
      </w:r>
      <w:proofErr w:type="spellEnd"/>
      <w:r w:rsidRPr="00EB0787">
        <w:rPr>
          <w:rFonts w:ascii="Arial" w:hAnsi="Arial" w:cs="Arial"/>
          <w:i/>
          <w:sz w:val="21"/>
          <w:szCs w:val="21"/>
        </w:rPr>
        <w:t>.</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30455" w:rsidP="00030455" w:rsidRDefault="00030455">
      <w:pPr>
        <w:spacing w:after="0" w:line="240" w:lineRule="auto"/>
        <w:jc w:val="both"/>
        <w:rPr>
          <w:rFonts w:ascii="Arial" w:hAnsi="Arial" w:cs="Arial"/>
          <w:b/>
          <w:bCs/>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i/>
          <w:sz w:val="21"/>
          <w:szCs w:val="21"/>
        </w:rPr>
      </w:pP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30455" w:rsidP="00030455" w:rsidRDefault="00030455">
      <w:pPr>
        <w:spacing w:after="0" w:line="240" w:lineRule="auto"/>
        <w:jc w:val="both"/>
        <w:rPr>
          <w:rFonts w:ascii="Arial" w:hAnsi="Arial" w:cs="Arial"/>
          <w:i/>
          <w:sz w:val="21"/>
          <w:szCs w:val="21"/>
        </w:rPr>
      </w:pPr>
      <w:r w:rsidRPr="00EB0787">
        <w:rPr>
          <w:rFonts w:ascii="Arial" w:hAnsi="Arial" w:cs="Arial"/>
          <w:i/>
          <w:sz w:val="21"/>
          <w:szCs w:val="21"/>
        </w:rPr>
        <w:t>2-</w:t>
      </w:r>
    </w:p>
    <w:p w:rsidR="008C65C0" w:rsidP="002D5A2B" w:rsidRDefault="008C65C0">
      <w:pPr>
        <w:jc w:val="center"/>
        <w:rPr>
          <w:rFonts w:ascii="Arial" w:hAnsi="Arial" w:eastAsia="Times New Roman" w:cs="Arial"/>
          <w:b/>
          <w:iCs/>
          <w:sz w:val="20"/>
          <w:szCs w:val="20"/>
          <w:lang w:eastAsia="pt-BR"/>
        </w:rPr>
      </w:pPr>
    </w:p>
    <w:p w:rsidR="002D5A2B" w:rsidP="002D5A2B" w:rsidRDefault="002D5A2B">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2D5A2B" w:rsidTr="00087184">
        <w:tc>
          <w:tcPr>
            <w:tcW w:w="9778" w:type="dxa"/>
            <w:tcBorders>
              <w:bottom w:val="single" w:color="auto" w:sz="4" w:space="0"/>
            </w:tcBorders>
          </w:tcPr>
          <w:p w:rsidR="002D5A2B" w:rsidP="00087184" w:rsidRDefault="002D5A2B">
            <w:pPr>
              <w:jc w:val="center"/>
              <w:rPr>
                <w:rFonts w:ascii="Arial" w:hAnsi="Arial" w:eastAsia="Times New Roman" w:cs="Arial"/>
                <w:b/>
                <w:iCs/>
                <w:sz w:val="20"/>
                <w:szCs w:val="20"/>
                <w:lang w:eastAsia="pt-BR"/>
              </w:rPr>
            </w:pPr>
          </w:p>
          <w:p w:rsidRPr="00B85597" w:rsidR="002D5A2B" w:rsidP="00087184" w:rsidRDefault="002D5A2B">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2D5A2B" w:rsidP="00087184" w:rsidRDefault="002D5A2B">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2D5A2B" w:rsidP="00087184" w:rsidRDefault="002D5A2B">
            <w:pPr>
              <w:suppressAutoHyphens/>
              <w:rPr>
                <w:rFonts w:ascii="Arial Narrow" w:hAnsi="Arial Narrow" w:eastAsia="Calibri" w:cs="Arial"/>
                <w:b/>
                <w:sz w:val="24"/>
                <w:szCs w:val="24"/>
              </w:rPr>
            </w:pPr>
          </w:p>
          <w:p w:rsidRPr="00B85597" w:rsidR="002D5A2B" w:rsidP="00087184" w:rsidRDefault="002D5A2B">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2D5A2B" w:rsidP="00087184" w:rsidRDefault="002D5A2B">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2D5A2B" w:rsidP="00087184" w:rsidRDefault="002D5A2B">
            <w:pPr>
              <w:suppressAutoHyphens/>
              <w:rPr>
                <w:rFonts w:ascii="Arial Narrow" w:hAnsi="Arial Narrow" w:cs="Arial"/>
                <w:sz w:val="24"/>
                <w:szCs w:val="24"/>
              </w:rPr>
            </w:pPr>
          </w:p>
          <w:p w:rsidR="002D5A2B" w:rsidP="00087184" w:rsidRDefault="002D5A2B">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2D5A2B" w:rsidP="00087184" w:rsidRDefault="002D5A2B">
            <w:pPr>
              <w:suppressAutoHyphens/>
              <w:jc w:val="center"/>
              <w:rPr>
                <w:rFonts w:ascii="Arial Narrow" w:hAnsi="Arial Narrow" w:cs="Arial"/>
              </w:rPr>
            </w:pPr>
          </w:p>
          <w:p w:rsidR="002D5A2B" w:rsidP="00087184" w:rsidRDefault="002D5A2B">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2D5A2B" w:rsidP="00087184" w:rsidRDefault="002D5A2B">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2D5A2B" w:rsidP="00087184" w:rsidRDefault="002D5A2B">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2D5A2B" w:rsidTr="00087184">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r>
                    <w:rPr>
                      <w:rFonts w:ascii="Arial Narrow" w:hAnsi="Arial Narrow" w:cs="Arial"/>
                      <w:b/>
                      <w:sz w:val="20"/>
                    </w:rPr>
                    <w:t>Valor total (R$)</w:t>
                  </w:r>
                </w:p>
              </w:tc>
            </w:tr>
            <w:tr w:rsidR="002D5A2B" w:rsidTr="00087184">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r>
            <w:tr w:rsidR="002D5A2B" w:rsidTr="00087184">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pPr>
                    <w:spacing w:after="0"/>
                    <w:jc w:val="center"/>
                  </w:pPr>
                </w:p>
              </w:tc>
            </w:tr>
          </w:tbl>
          <w:p w:rsidRPr="00D13278" w:rsidR="002D5A2B" w:rsidP="00087184" w:rsidRDefault="002D5A2B">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2D5A2B" w:rsidP="00087184" w:rsidRDefault="002D5A2B">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2D5A2B" w:rsidP="00087184" w:rsidRDefault="002D5A2B">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2D5A2B" w:rsidP="00087184" w:rsidRDefault="002D5A2B">
            <w:pPr>
              <w:autoSpaceDE w:val="false"/>
              <w:autoSpaceDN w:val="false"/>
              <w:adjustRightInd w:val="false"/>
              <w:rPr>
                <w:rFonts w:ascii="Arial Narrow" w:hAnsi="Arial Narrow" w:cs="Arial"/>
              </w:rPr>
            </w:pPr>
            <w:r w:rsidRPr="00B85597">
              <w:rPr>
                <w:rFonts w:ascii="Arial Narrow" w:hAnsi="Arial Narrow" w:cs="Arial"/>
              </w:rPr>
              <w:t>Atenciosamente,</w:t>
            </w:r>
          </w:p>
          <w:p w:rsidR="002D5A2B" w:rsidP="00087184" w:rsidRDefault="002D5A2B">
            <w:pPr>
              <w:autoSpaceDE w:val="false"/>
              <w:autoSpaceDN w:val="false"/>
              <w:adjustRightInd w:val="false"/>
              <w:jc w:val="right"/>
              <w:rPr>
                <w:rFonts w:ascii="Arial Narrow" w:hAnsi="Arial Narrow" w:cs="Arial"/>
                <w:bCs/>
              </w:rPr>
            </w:pPr>
            <w:r>
              <w:rPr>
                <w:rFonts w:ascii="Arial Narrow" w:hAnsi="Arial Narrow" w:cs="Arial"/>
                <w:bCs/>
              </w:rPr>
              <w:t>Local/UF, Data.</w:t>
            </w:r>
          </w:p>
          <w:p w:rsidR="002D5A2B" w:rsidP="00087184" w:rsidRDefault="002D5A2B">
            <w:pPr>
              <w:jc w:val="center"/>
              <w:rPr>
                <w:rFonts w:ascii="Arial Narrow" w:hAnsi="Arial Narrow" w:cs="Arial"/>
                <w:b/>
              </w:rPr>
            </w:pPr>
          </w:p>
          <w:p w:rsidRPr="0028188A" w:rsidR="002D5A2B" w:rsidP="00087184" w:rsidRDefault="002D5A2B">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2D5A2B" w:rsidP="00087184" w:rsidRDefault="002D5A2B">
            <w:pPr>
              <w:rPr>
                <w:rFonts w:ascii="Arial Narrow" w:hAnsi="Arial Narrow" w:cs="Arial"/>
                <w:b/>
                <w:sz w:val="24"/>
                <w:szCs w:val="24"/>
              </w:rPr>
            </w:pPr>
          </w:p>
          <w:p w:rsidR="002D5A2B" w:rsidP="00087184" w:rsidRDefault="002D5A2B">
            <w:pPr>
              <w:rPr>
                <w:rFonts w:ascii="Arial" w:hAnsi="Arial" w:eastAsia="Times New Roman" w:cs="Arial"/>
                <w:b/>
                <w:iCs/>
                <w:sz w:val="20"/>
                <w:szCs w:val="20"/>
                <w:lang w:eastAsia="pt-BR"/>
              </w:rPr>
            </w:pPr>
          </w:p>
        </w:tc>
      </w:tr>
    </w:tbl>
    <w:p w:rsidR="002D5A2B" w:rsidP="002D5A2B" w:rsidRDefault="002D5A2B">
      <w:pPr>
        <w:spacing w:after="0" w:line="240" w:lineRule="auto"/>
        <w:rPr>
          <w:rFonts w:ascii="Arial Narrow" w:hAnsi="Arial Narrow" w:eastAsia="Calibri"/>
          <w:sz w:val="20"/>
          <w:szCs w:val="20"/>
          <w:lang w:eastAsia="pt-BR"/>
        </w:rPr>
      </w:pPr>
    </w:p>
    <w:p w:rsidR="002D5A2B" w:rsidP="002D5A2B" w:rsidRDefault="002D5A2B">
      <w:pPr>
        <w:rPr>
          <w:rFonts w:ascii="Arial Narrow" w:hAnsi="Arial Narrow" w:eastAsia="Calibri"/>
          <w:sz w:val="20"/>
          <w:szCs w:val="20"/>
          <w:lang w:eastAsia="pt-BR"/>
        </w:rPr>
      </w:pPr>
      <w:r>
        <w:rPr>
          <w:rFonts w:ascii="Arial Narrow" w:hAnsi="Arial Narrow" w:eastAsia="Calibri"/>
          <w:sz w:val="20"/>
          <w:szCs w:val="20"/>
          <w:lang w:eastAsia="pt-BR"/>
        </w:rPr>
        <w:br w:type="page"/>
      </w:r>
    </w:p>
    <w:bookmarkEnd w:id="0"/>
    <w:p w:rsidRPr="00610921" w:rsidR="002D5A2B" w:rsidP="002D5A2B" w:rsidRDefault="002D5A2B">
      <w:pPr>
        <w:spacing w:after="0" w:line="240" w:lineRule="auto"/>
        <w:jc w:val="center"/>
        <w:rPr>
          <w:rFonts w:ascii="Times New Roman" w:hAnsi="Times New Roman" w:cs="Times New Roman"/>
          <w:b/>
          <w:bCs/>
          <w:sz w:val="24"/>
          <w:szCs w:val="24"/>
        </w:rPr>
      </w:pPr>
      <w:r w:rsidRPr="00610921">
        <w:rPr>
          <w:rFonts w:ascii="Times New Roman" w:hAnsi="Times New Roman" w:cs="Times New Roman"/>
          <w:b/>
          <w:bCs/>
          <w:sz w:val="24"/>
          <w:szCs w:val="24"/>
        </w:rPr>
        <w:lastRenderedPageBreak/>
        <w:t>DECLARAÇÃO DE CONFORMIDADE</w:t>
      </w:r>
    </w:p>
    <w:p w:rsidR="002D5A2B" w:rsidP="002D5A2B" w:rsidRDefault="002D5A2B">
      <w:pPr>
        <w:rPr>
          <w:rFonts w:ascii="Times New Roman" w:hAnsi="Times New Roman" w:cs="Times New Roman"/>
          <w:sz w:val="24"/>
          <w:szCs w:val="24"/>
        </w:rPr>
      </w:pPr>
    </w:p>
    <w:p w:rsidRPr="00610921" w:rsidR="002D5A2B" w:rsidP="002D5A2B" w:rsidRDefault="002D5A2B">
      <w:pPr>
        <w:jc w:val="both"/>
        <w:rPr>
          <w:rFonts w:ascii="Times New Roman" w:hAnsi="Times New Roman" w:cs="Times New Roman"/>
          <w:sz w:val="24"/>
          <w:szCs w:val="24"/>
        </w:rPr>
      </w:pPr>
      <w:proofErr w:type="gramStart"/>
      <w:r w:rsidRPr="006109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921">
        <w:rPr>
          <w:rFonts w:ascii="Times New Roman" w:hAnsi="Times New Roman" w:cs="Times New Roman"/>
          <w:sz w:val="24"/>
          <w:szCs w:val="24"/>
        </w:rPr>
        <w:t>]</w:t>
      </w:r>
      <w:proofErr w:type="gramEnd"/>
      <w:r w:rsidRPr="00610921">
        <w:rPr>
          <w:rFonts w:ascii="Times New Roman" w:hAnsi="Times New Roman" w:cs="Times New Roman"/>
          <w:sz w:val="24"/>
          <w:szCs w:val="24"/>
        </w:rPr>
        <w:t xml:space="preserve">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ram</w:t>
      </w:r>
      <w:r w:rsidRPr="00610921">
        <w:rPr>
          <w:rFonts w:ascii="Times New Roman" w:hAnsi="Times New Roman" w:cs="Times New Roman"/>
          <w:sz w:val="24"/>
          <w:szCs w:val="24"/>
        </w:rPr>
        <w:t xml:space="preserve"> confeccionad</w:t>
      </w:r>
      <w:r>
        <w:rPr>
          <w:rFonts w:ascii="Times New Roman" w:hAnsi="Times New Roman" w:cs="Times New Roman"/>
          <w:sz w:val="24"/>
          <w:szCs w:val="24"/>
        </w:rPr>
        <w:t xml:space="preserve">os </w:t>
      </w:r>
      <w:r w:rsidRPr="00610921">
        <w:rPr>
          <w:rFonts w:ascii="Times New Roman" w:hAnsi="Times New Roman" w:cs="Times New Roman"/>
          <w:sz w:val="24"/>
          <w:szCs w:val="24"/>
        </w:rPr>
        <w:t>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w:t>
      </w:r>
      <w:r>
        <w:rPr>
          <w:rFonts w:ascii="Times New Roman" w:hAnsi="Times New Roman" w:cs="Times New Roman"/>
          <w:sz w:val="24"/>
          <w:szCs w:val="24"/>
        </w:rPr>
        <w:t xml:space="preserve">não sendo realizada nenhuma modificação de que trata do Decreto Municipal n.º </w:t>
      </w:r>
      <w:r w:rsidR="009D5D7E">
        <w:rPr>
          <w:rFonts w:ascii="Times New Roman" w:hAnsi="Times New Roman" w:cs="Times New Roman"/>
          <w:sz w:val="24"/>
          <w:szCs w:val="24"/>
        </w:rPr>
        <w:t>070/2023</w:t>
      </w:r>
    </w:p>
    <w:p w:rsidR="002D5A2B" w:rsidP="002D5A2B" w:rsidRDefault="002D5A2B">
      <w:pPr>
        <w:jc w:val="both"/>
        <w:rPr>
          <w:rFonts w:ascii="Times New Roman" w:hAnsi="Times New Roman" w:cs="Times New Roman"/>
          <w:sz w:val="24"/>
          <w:szCs w:val="24"/>
        </w:rPr>
      </w:pPr>
      <w:r w:rsidRPr="00610921">
        <w:rPr>
          <w:rFonts w:ascii="Times New Roman" w:hAnsi="Times New Roman" w:cs="Times New Roman"/>
          <w:sz w:val="24"/>
          <w:szCs w:val="24"/>
        </w:rPr>
        <w:t>[</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proofErr w:type="gramStart"/>
      <w:r w:rsidRPr="00610921">
        <w:rPr>
          <w:rFonts w:ascii="Times New Roman" w:hAnsi="Times New Roman" w:cs="Times New Roman"/>
          <w:sz w:val="24"/>
          <w:szCs w:val="24"/>
        </w:rPr>
        <w:t>fls._</w:t>
      </w:r>
      <w:proofErr w:type="gramEnd"/>
      <w:r w:rsidRPr="00610921">
        <w:rPr>
          <w:rFonts w:ascii="Times New Roman" w:hAnsi="Times New Roman" w:cs="Times New Roman"/>
          <w:sz w:val="24"/>
          <w:szCs w:val="24"/>
        </w:rPr>
        <w:t>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 xml:space="preserve">ram </w:t>
      </w:r>
      <w:r w:rsidRPr="00610921">
        <w:rPr>
          <w:rFonts w:ascii="Times New Roman" w:hAnsi="Times New Roman" w:cs="Times New Roman"/>
          <w:sz w:val="24"/>
          <w:szCs w:val="24"/>
        </w:rPr>
        <w:t>confeccionad</w:t>
      </w:r>
      <w:r>
        <w:rPr>
          <w:rFonts w:ascii="Times New Roman" w:hAnsi="Times New Roman" w:cs="Times New Roman"/>
          <w:sz w:val="24"/>
          <w:szCs w:val="24"/>
        </w:rPr>
        <w:t>os</w:t>
      </w:r>
      <w:r w:rsidRPr="00610921">
        <w:rPr>
          <w:rFonts w:ascii="Times New Roman" w:hAnsi="Times New Roman" w:cs="Times New Roman"/>
          <w:sz w:val="24"/>
          <w:szCs w:val="24"/>
        </w:rPr>
        <w:t xml:space="preserve"> 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sendo promovidas alterações </w:t>
      </w:r>
      <w:r>
        <w:rPr>
          <w:rFonts w:ascii="Times New Roman" w:hAnsi="Times New Roman" w:cs="Times New Roman"/>
          <w:sz w:val="24"/>
          <w:szCs w:val="24"/>
        </w:rPr>
        <w:t xml:space="preserve">permitidas pelo </w:t>
      </w:r>
      <w:r w:rsidRPr="00610921">
        <w:rPr>
          <w:rFonts w:ascii="Times New Roman" w:hAnsi="Times New Roman" w:cs="Times New Roman"/>
          <w:sz w:val="24"/>
          <w:szCs w:val="24"/>
        </w:rPr>
        <w:t xml:space="preserve">Decreto Municipal n.º </w:t>
      </w:r>
      <w:r w:rsidR="009D5D7E">
        <w:rPr>
          <w:rFonts w:ascii="Times New Roman" w:hAnsi="Times New Roman" w:cs="Times New Roman"/>
          <w:sz w:val="24"/>
          <w:szCs w:val="24"/>
        </w:rPr>
        <w:t>070/2023</w:t>
      </w:r>
      <w:r w:rsidRPr="00610921">
        <w:rPr>
          <w:rFonts w:ascii="Times New Roman" w:hAnsi="Times New Roman" w:cs="Times New Roman"/>
          <w:sz w:val="24"/>
          <w:szCs w:val="24"/>
        </w:rPr>
        <w:t>, por este motivo</w:t>
      </w:r>
      <w:r>
        <w:rPr>
          <w:rFonts w:ascii="Times New Roman" w:hAnsi="Times New Roman" w:cs="Times New Roman"/>
          <w:sz w:val="24"/>
          <w:szCs w:val="24"/>
        </w:rPr>
        <w:t xml:space="preserve"> reitero a necessidade de</w:t>
      </w:r>
      <w:r w:rsidRPr="00610921">
        <w:rPr>
          <w:rFonts w:ascii="Times New Roman" w:hAnsi="Times New Roman" w:cs="Times New Roman"/>
          <w:sz w:val="24"/>
          <w:szCs w:val="24"/>
        </w:rPr>
        <w:t xml:space="preserve"> apreciação</w:t>
      </w:r>
      <w:r>
        <w:rPr>
          <w:rFonts w:ascii="Times New Roman" w:hAnsi="Times New Roman" w:cs="Times New Roman"/>
          <w:sz w:val="24"/>
          <w:szCs w:val="24"/>
        </w:rPr>
        <w:t xml:space="preserve"> e aprovação das minutas pela Assessoria Jurídica.</w:t>
      </w:r>
    </w:p>
    <w:p w:rsidR="002D5A2B" w:rsidP="002D5A2B" w:rsidRDefault="002D5A2B">
      <w:pPr>
        <w:jc w:val="both"/>
        <w:rPr>
          <w:rFonts w:ascii="Times New Roman" w:hAnsi="Times New Roman" w:cs="Times New Roman"/>
          <w:sz w:val="24"/>
          <w:szCs w:val="24"/>
        </w:rPr>
      </w:pPr>
      <w:r>
        <w:rPr>
          <w:rFonts w:ascii="Times New Roman" w:hAnsi="Times New Roman" w:cs="Times New Roman"/>
          <w:sz w:val="24"/>
          <w:szCs w:val="24"/>
        </w:rPr>
        <w:t>A</w:t>
      </w:r>
      <w:r w:rsidRPr="00610921">
        <w:rPr>
          <w:rFonts w:ascii="Times New Roman" w:hAnsi="Times New Roman" w:cs="Times New Roman"/>
          <w:sz w:val="24"/>
          <w:szCs w:val="24"/>
        </w:rPr>
        <w:t xml:space="preserve">s modificações realizadas </w:t>
      </w:r>
      <w:r>
        <w:rPr>
          <w:rFonts w:ascii="Times New Roman" w:hAnsi="Times New Roman" w:cs="Times New Roman"/>
          <w:sz w:val="24"/>
          <w:szCs w:val="24"/>
        </w:rPr>
        <w:t xml:space="preserve">estão </w:t>
      </w:r>
      <w:r w:rsidRPr="00610921">
        <w:rPr>
          <w:rFonts w:ascii="Times New Roman" w:hAnsi="Times New Roman" w:cs="Times New Roman"/>
          <w:sz w:val="24"/>
          <w:szCs w:val="24"/>
        </w:rPr>
        <w:t xml:space="preserve">indicadas no Relatório </w:t>
      </w:r>
      <w:r>
        <w:rPr>
          <w:rFonts w:ascii="Times New Roman" w:hAnsi="Times New Roman" w:cs="Times New Roman"/>
          <w:sz w:val="24"/>
          <w:szCs w:val="24"/>
        </w:rPr>
        <w:t>Abaixo:</w:t>
      </w:r>
    </w:p>
    <w:tbl>
      <w:tblPr>
        <w:tblStyle w:val="Tabelacomgrade"/>
        <w:tblW w:w="0" w:type="auto"/>
        <w:tblInd w:w="113" w:type="dxa"/>
        <w:tblLook w:firstRow="1" w:lastRow="0" w:firstColumn="1" w:lastColumn="0" w:noHBand="0" w:noVBand="1" w:val="04A0"/>
      </w:tblPr>
      <w:tblGrid>
        <w:gridCol w:w="8607"/>
      </w:tblGrid>
      <w:tr w:rsidR="002D5A2B" w:rsidTr="00087184">
        <w:tc>
          <w:tcPr>
            <w:tcW w:w="10201" w:type="dxa"/>
          </w:tcPr>
          <w:p w:rsidRPr="006B58B5" w:rsidR="002D5A2B" w:rsidP="00087184" w:rsidRDefault="002D5A2B">
            <w:pPr>
              <w:jc w:val="both"/>
              <w:rPr>
                <w:rFonts w:ascii="Times New Roman" w:hAnsi="Times New Roman" w:cs="Times New Roman"/>
                <w:b/>
                <w:bCs/>
                <w:sz w:val="24"/>
                <w:szCs w:val="24"/>
              </w:rPr>
            </w:pPr>
            <w:r w:rsidRPr="006B58B5">
              <w:rPr>
                <w:rFonts w:ascii="Times New Roman" w:hAnsi="Times New Roman" w:cs="Times New Roman"/>
                <w:b/>
                <w:bCs/>
                <w:sz w:val="24"/>
                <w:szCs w:val="24"/>
              </w:rPr>
              <w:t>ITEM DO EDITAL/CLÁUSULA MODIFICADA:</w:t>
            </w: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tc>
      </w:tr>
      <w:tr w:rsidR="002D5A2B" w:rsidTr="00087184">
        <w:tc>
          <w:tcPr>
            <w:tcW w:w="10201" w:type="dxa"/>
          </w:tcPr>
          <w:p w:rsidRPr="006B58B5" w:rsidR="002D5A2B" w:rsidP="00087184" w:rsidRDefault="002D5A2B">
            <w:pPr>
              <w:jc w:val="both"/>
              <w:rPr>
                <w:rFonts w:ascii="Times New Roman" w:hAnsi="Times New Roman" w:cs="Times New Roman"/>
                <w:b/>
                <w:bCs/>
                <w:sz w:val="24"/>
                <w:szCs w:val="24"/>
              </w:rPr>
            </w:pPr>
            <w:r w:rsidRPr="006B58B5">
              <w:rPr>
                <w:rFonts w:ascii="Times New Roman" w:hAnsi="Times New Roman" w:cs="Times New Roman"/>
                <w:b/>
                <w:bCs/>
                <w:sz w:val="24"/>
                <w:szCs w:val="24"/>
              </w:rPr>
              <w:t>JUSTIFICATIVA TÉCNICA:</w:t>
            </w: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p w:rsidRPr="006B58B5" w:rsidR="002D5A2B" w:rsidP="00087184" w:rsidRDefault="002D5A2B">
            <w:pPr>
              <w:jc w:val="both"/>
              <w:rPr>
                <w:rFonts w:ascii="Times New Roman" w:hAnsi="Times New Roman" w:cs="Times New Roman"/>
                <w:b/>
                <w:bCs/>
                <w:sz w:val="24"/>
                <w:szCs w:val="24"/>
              </w:rPr>
            </w:pPr>
          </w:p>
        </w:tc>
      </w:tr>
    </w:tbl>
    <w:p w:rsidRPr="00610921" w:rsidR="002D5A2B" w:rsidP="002D5A2B" w:rsidRDefault="002D5A2B">
      <w:pPr>
        <w:jc w:val="both"/>
        <w:rPr>
          <w:rFonts w:ascii="Times New Roman" w:hAnsi="Times New Roman" w:cs="Times New Roman"/>
          <w:sz w:val="24"/>
          <w:szCs w:val="24"/>
        </w:rPr>
      </w:pPr>
    </w:p>
    <w:p w:rsidRPr="00C46FC3" w:rsidR="002D5A2B" w:rsidP="002D5A2B" w:rsidRDefault="002D5A2B">
      <w:pPr>
        <w:jc w:val="center"/>
        <w:rPr>
          <w:rFonts w:ascii="Times New Roman" w:hAnsi="Times New Roman" w:cs="Times New Roman"/>
          <w:sz w:val="24"/>
          <w:szCs w:val="24"/>
        </w:rPr>
      </w:pPr>
      <w:r>
        <w:rPr>
          <w:rFonts w:ascii="Times New Roman" w:hAnsi="Times New Roman" w:cs="Times New Roman"/>
          <w:sz w:val="24"/>
          <w:szCs w:val="24"/>
        </w:rPr>
        <w:t xml:space="preserve">Encanto</w:t>
      </w:r>
      <w:r w:rsidRPr="00C46FC3">
        <w:rPr>
          <w:rFonts w:ascii="Times New Roman" w:hAnsi="Times New Roman" w:cs="Times New Roman"/>
          <w:sz w:val="24"/>
          <w:szCs w:val="24"/>
        </w:rPr>
        <w:t xml:space="preserve">/RN, </w:t>
      </w:r>
      <w:r w:rsidRPr="005977AD" w:rsidR="005977AD">
        <w:rPr>
          <w:rFonts w:ascii="Times New Roman" w:hAnsi="Times New Roman" w:cs="Times New Roman"/>
          <w:sz w:val="24"/>
          <w:szCs w:val="24"/>
        </w:rPr>
        <w:t xml:space="preserve">2 de fevereiro de 2024</w:t>
      </w:r>
    </w:p>
    <w:p w:rsidRPr="00C46FC3" w:rsidR="002D5A2B" w:rsidP="002D5A2B" w:rsidRDefault="002D5A2B">
      <w:pPr>
        <w:jc w:val="center"/>
        <w:rPr>
          <w:rFonts w:ascii="Times New Roman" w:hAnsi="Times New Roman" w:cs="Times New Roman"/>
          <w:sz w:val="24"/>
          <w:szCs w:val="24"/>
        </w:rPr>
      </w:pPr>
    </w:p>
    <w:p w:rsidR="002D5A2B" w:rsidP="002D5A2B" w:rsidRDefault="00851AE8">
      <w:pPr>
        <w:spacing w:after="0" w:line="240" w:lineRule="auto"/>
        <w:ind w:right="-17"/>
        <w:jc w:val="center"/>
        <w:rPr>
          <w:rFonts w:ascii="Arial" w:hAnsi="Arial" w:cs="Arial"/>
          <w:b/>
          <w:bCs/>
          <w:i/>
          <w:sz w:val="21"/>
          <w:szCs w:val="21"/>
        </w:rPr>
      </w:pPr>
      <w:r>
        <w:rPr>
          <w:rFonts w:ascii="Arial" w:hAnsi="Arial" w:cs="Arial"/>
          <w:b/>
          <w:bCs/>
          <w:i/>
          <w:sz w:val="21"/>
          <w:szCs w:val="21"/>
        </w:rPr>
        <w:t>_______________</w:t>
      </w:r>
    </w:p>
    <w:p w:rsidR="005977AD" w:rsidP="002D5A2B" w:rsidRDefault="005977AD">
      <w:pPr>
        <w:spacing w:after="0" w:line="240" w:lineRule="auto"/>
        <w:ind w:right="-17"/>
        <w:jc w:val="center"/>
        <w:rPr>
          <w:rFonts w:ascii="Arial" w:hAnsi="Arial" w:cs="Arial"/>
          <w:b/>
          <w:bCs/>
          <w:i/>
          <w:sz w:val="21"/>
          <w:szCs w:val="21"/>
        </w:rPr>
      </w:pPr>
      <w:r>
        <w:rPr>
          <w:rFonts w:ascii="Arial" w:hAnsi="Arial" w:cs="Arial"/>
          <w:b/>
          <w:bCs/>
          <w:i/>
          <w:sz w:val="21"/>
          <w:szCs w:val="21"/>
        </w:rPr>
        <w:t>MARIA JOSIVANIA NATO DA SILVA</w:t>
      </w:r>
    </w:p>
    <w:p w:rsidRPr="002A2DC9" w:rsidR="002D5A2B" w:rsidP="002D5A2B" w:rsidRDefault="00851AE8">
      <w:pPr>
        <w:spacing w:after="0" w:line="240" w:lineRule="auto"/>
        <w:ind w:right="-17"/>
        <w:jc w:val="center"/>
        <w:rPr>
          <w:rFonts w:ascii="Arial" w:hAnsi="Arial" w:cs="Arial"/>
          <w:b/>
          <w:bCs/>
          <w:i/>
          <w:sz w:val="21"/>
          <w:szCs w:val="21"/>
        </w:rPr>
      </w:pPr>
      <w:r>
        <w:rPr>
          <w:rFonts w:ascii="Arial" w:hAnsi="Arial" w:cs="Arial"/>
          <w:b/>
          <w:bCs/>
          <w:i/>
          <w:sz w:val="21"/>
          <w:szCs w:val="21"/>
        </w:rPr>
        <w:t>AGENTE DE CONTRATAÇÃO</w:t>
      </w:r>
    </w:p>
    <w:p w:rsidR="002D5A2B" w:rsidP="002D5A2B" w:rsidRDefault="002D5A2B">
      <w:pPr>
        <w:rPr>
          <w:rFonts w:ascii="Times New Roman" w:hAnsi="Times New Roman" w:cs="Times New Roman"/>
          <w:sz w:val="24"/>
          <w:szCs w:val="24"/>
        </w:rPr>
      </w:pPr>
      <w:r>
        <w:rPr>
          <w:rFonts w:ascii="Times New Roman" w:hAnsi="Times New Roman" w:cs="Times New Roman"/>
          <w:sz w:val="24"/>
          <w:szCs w:val="24"/>
        </w:rPr>
        <w:br w:type="page"/>
      </w:r>
    </w:p>
    <w:p w:rsidR="002D5A2B" w:rsidP="002D5A2B" w:rsidRDefault="002D5A2B">
      <w:pPr>
        <w:suppressAutoHyphens/>
        <w:spacing w:after="0" w:line="240" w:lineRule="auto"/>
        <w:jc w:val="center"/>
        <w:rPr>
          <w:b/>
          <w:sz w:val="32"/>
          <w:szCs w:val="32"/>
        </w:rPr>
      </w:pPr>
    </w:p>
    <w:p w:rsidRPr="00B127BB"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sidR="00851AE8">
        <w:rPr>
          <w:rFonts w:cs="Times New Roman" w:asciiTheme="majorHAnsi" w:hAnsiTheme="majorHAnsi"/>
          <w:sz w:val="24"/>
          <w:szCs w:val="24"/>
        </w:rPr>
        <w:t xml:space="preserve">Aquisição de lençois e tecidos, destinados ao Centro Cirúrgico do Hospital Municipal Érica Emanuele Soares Arquileu desse Município</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2D5A2B" w:rsidP="002D5A2B" w:rsidRDefault="002D5A2B">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sidR="005977AD">
        <w:rPr>
          <w:rFonts w:cs="Times New Roman" w:asciiTheme="majorHAnsi" w:hAnsiTheme="majorHAnsi"/>
          <w:sz w:val="24"/>
          <w:szCs w:val="24"/>
        </w:rPr>
        <w:t xml:space="preserve">2 de fevereiro de 2024</w:t>
      </w:r>
      <w:r>
        <w:rPr>
          <w:rFonts w:cs="Times New Roman" w:asciiTheme="majorHAnsi" w:hAnsiTheme="majorHAnsi"/>
          <w:sz w:val="24"/>
          <w:szCs w:val="24"/>
        </w:rPr>
        <w:t xml:space="preserve">.</w:t>
      </w:r>
    </w:p>
    <w:p w:rsidR="002D5A2B" w:rsidP="002D5A2B" w:rsidRDefault="002D5A2B">
      <w:pPr>
        <w:tabs>
          <w:tab w:val="left" w:pos="6521"/>
        </w:tabs>
        <w:jc w:val="center"/>
        <w:rPr>
          <w:rFonts w:cs="Times New Roman" w:asciiTheme="majorHAnsi" w:hAnsiTheme="majorHAnsi"/>
          <w:sz w:val="24"/>
          <w:szCs w:val="24"/>
        </w:rPr>
      </w:pPr>
    </w:p>
    <w:p w:rsidR="002D5A2B" w:rsidP="002D5A2B" w:rsidRDefault="002D5A2B">
      <w:pPr>
        <w:tabs>
          <w:tab w:val="left" w:pos="6521"/>
        </w:tabs>
        <w:jc w:val="center"/>
        <w:rPr>
          <w:rFonts w:cs="Times New Roman" w:asciiTheme="majorHAnsi" w:hAnsiTheme="majorHAnsi"/>
          <w:sz w:val="24"/>
          <w:szCs w:val="24"/>
        </w:rPr>
      </w:pPr>
    </w:p>
    <w:p w:rsidR="002D5A2B" w:rsidP="002D5A2B" w:rsidRDefault="002D5A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851AE8" w:rsidP="00851AE8" w:rsidRDefault="00851AE8">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851AE8" w:rsidP="00851AE8" w:rsidRDefault="00851AE8">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pPr>
        <w:widowControl w:val="false"/>
        <w:tabs>
          <w:tab w:val="left" w:pos="10065"/>
        </w:tabs>
        <w:autoSpaceDE w:val="false"/>
        <w:autoSpaceDN w:val="false"/>
        <w:adjustRightInd w:val="false"/>
        <w:spacing w:after="0" w:line="240" w:lineRule="auto"/>
        <w:ind w:left="284" w:right="142"/>
        <w:jc w:val="center"/>
      </w:pPr>
      <w:r>
        <w:br w:type="page"/>
      </w:r>
    </w:p>
    <w:p w:rsidRPr="00D04EA9" w:rsidR="00087184" w:rsidP="00087184" w:rsidRDefault="00087184">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087184" w:rsidP="00087184" w:rsidRDefault="00087184">
      <w:pPr>
        <w:pStyle w:val="NormalWeb"/>
        <w:shd w:val="clear" w:color="auto" w:fill="FFFFFF"/>
        <w:spacing w:before="0" w:beforeAutospacing="false" w:after="0" w:afterAutospacing="false" w:line="360" w:lineRule="auto"/>
        <w:rPr>
          <w:rFonts w:ascii="Garamond" w:hAnsi="Garamond"/>
          <w:b/>
          <w:bCs/>
          <w:spacing w:val="2"/>
        </w:rPr>
      </w:pPr>
    </w:p>
    <w:p w:rsidRPr="00D04EA9" w:rsidR="00087184" w:rsidP="00087184" w:rsidRDefault="00087184">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087184" w:rsidP="00087184" w:rsidRDefault="00087184">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PROCEDIMENTO ADMINISTRATIVO:</w:t>
      </w:r>
      <w:r w:rsidRPr="00D04EA9">
        <w:rPr>
          <w:rFonts w:ascii="Garamond" w:hAnsi="Garamond"/>
          <w:spacing w:val="2"/>
        </w:rPr>
        <w:t xml:space="preserve"> </w:t>
      </w:r>
      <w:r w:rsidRPr="00087184">
        <w:rPr>
          <w:rFonts w:ascii="Garamond" w:hAnsi="Garamond"/>
          <w:spacing w:val="2"/>
        </w:rPr>
        <w:t xml:space="preserve">01020001/2024</w:t>
      </w:r>
    </w:p>
    <w:p w:rsidRPr="00D04EA9" w:rsidR="00087184" w:rsidP="00087184" w:rsidRDefault="00087184">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spacing w:val="2"/>
        </w:rPr>
        <w:t xml:space="preserve">DISPENSA DE LICITAÇÃO Nº</w:t>
      </w:r>
      <w:r w:rsidRPr="00D04EA9">
        <w:rPr>
          <w:rFonts w:ascii="Garamond" w:hAnsi="Garamond"/>
          <w:spacing w:val="2"/>
        </w:rPr>
        <w:t xml:space="preserve"> </w:t>
      </w:r>
      <w:r w:rsidRPr="00087184">
        <w:rPr>
          <w:rFonts w:ascii="Garamond" w:hAnsi="Garamond"/>
          <w:spacing w:val="2"/>
        </w:rPr>
        <w:t xml:space="preserve">020201/2024</w:t>
      </w:r>
    </w:p>
    <w:p w:rsidRPr="00D04EA9" w:rsidR="00087184" w:rsidP="00087184" w:rsidRDefault="00087184">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087184" w:rsidP="00087184" w:rsidRDefault="00087184">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087184" w:rsidP="00087184" w:rsidRDefault="00087184">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087184" w:rsidP="00087184" w:rsidRDefault="00087184">
      <w:pPr>
        <w:spacing w:after="240"/>
        <w:ind w:left="3969" w:right="-2"/>
        <w:jc w:val="both"/>
        <w:rPr>
          <w:rFonts w:ascii="Garamond" w:hAnsi="Garamond"/>
          <w:b/>
          <w:sz w:val="24"/>
          <w:szCs w:val="24"/>
        </w:rPr>
      </w:pPr>
    </w:p>
    <w:p w:rsidRPr="00D04EA9" w:rsidR="00087184" w:rsidP="00087184" w:rsidRDefault="00087184">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DISPENSA ELETRÔNICA.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lençois e tecidos, destinados ao Centro Cirúrgico do Hospital Municipal Érica Emanuele Soares Arquileu desse Município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087184" w:rsidP="00087184" w:rsidRDefault="00087184">
      <w:pPr>
        <w:spacing w:after="240"/>
        <w:ind w:right="-2"/>
        <w:jc w:val="both"/>
        <w:rPr>
          <w:rFonts w:ascii="Garamond" w:hAnsi="Garamond"/>
          <w:b/>
          <w:sz w:val="24"/>
          <w:szCs w:val="24"/>
        </w:rPr>
      </w:pPr>
    </w:p>
    <w:p w:rsidRPr="00A90A08" w:rsidR="00087184" w:rsidP="00087184" w:rsidRDefault="00087184">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D04EA9">
        <w:rPr>
          <w:rFonts w:ascii="Garamond" w:hAnsi="Garamond"/>
          <w:spacing w:val="2"/>
          <w:lang w:eastAsia="ar-SA"/>
        </w:rPr>
        <w:fldChar w:fldCharType="begin"/>
      </w:r>
      <w:r w:rsidRPr="00D04EA9">
        <w:rPr>
          <w:rFonts w:ascii="Garamond" w:hAnsi="Garamond"/>
          <w:spacing w:val="2"/>
          <w:lang w:eastAsia="ar-SA"/>
        </w:rPr>
        <w:instrText xml:space="preserve"> MERGEFIELD OBJETO </w:instrText>
      </w:r>
      <w:r w:rsidRPr="00D04EA9">
        <w:rPr>
          <w:rFonts w:ascii="Garamond" w:hAnsi="Garamond"/>
          <w:spacing w:val="2"/>
          <w:lang w:eastAsia="ar-SA"/>
        </w:rPr>
        <w:fldChar w:fldCharType="separate"/>
      </w:r>
      <w:r w:rsidRPr="00D04EA9">
        <w:rPr>
          <w:rFonts w:ascii="Garamond" w:hAnsi="Garamond"/>
          <w:noProof/>
          <w:spacing w:val="2"/>
          <w:lang w:eastAsia="ar-SA"/>
        </w:rPr>
        <w:t>«OBJETO»</w:t>
      </w:r>
      <w:r w:rsidRPr="00D04EA9">
        <w:rPr>
          <w:rFonts w:ascii="Garamond" w:hAnsi="Garamond"/>
          <w:spacing w:val="2"/>
          <w:lang w:eastAsia="ar-SA"/>
        </w:rPr>
        <w:fldChar w:fldCharType="end"/>
      </w:r>
      <w:r w:rsidRPr="00D04EA9">
        <w:rPr>
          <w:rFonts w:ascii="Garamond" w:hAnsi="Garamond"/>
          <w:spacing w:val="2"/>
          <w:lang w:eastAsia="ar-SA"/>
        </w:rPr>
        <w:t>, para o exercício de 2023, por meio de Dispensa Eletrônica de Licitação, fundamentada no art. 75 da Lei nº. 14.133/2021.</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Agente de </w:t>
      </w:r>
      <w:r w:rsidRPr="00D04EA9">
        <w:rPr>
          <w:rFonts w:ascii="Garamond" w:hAnsi="Garamond"/>
          <w:spacing w:val="2"/>
          <w:lang w:eastAsia="ar-SA"/>
        </w:rPr>
        <w:t xml:space="preserve">Contratação que os autos do processo </w:t>
      </w:r>
      <w:r w:rsidRPr="00087184">
        <w:rPr>
          <w:rFonts w:ascii="Garamond" w:hAnsi="Garamond"/>
          <w:spacing w:val="2"/>
          <w:lang w:eastAsia="ar-SA"/>
        </w:rPr>
        <w:t xml:space="preserve">01020001/2024</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Consta nos autos minuta do contrato, para análise. Por fim, foram enviados os presentes autos para esta Assessoria Jurídica, a fim de se lavrar parecer jurídico conclusivo, na forma do art. 53 e do art. 72, III, da Lei nº. 14.133/2021.</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087184" w:rsidP="00087184" w:rsidRDefault="00087184">
      <w:pPr>
        <w:pStyle w:val="NormalWeb"/>
        <w:shd w:val="clear" w:color="auto" w:fill="FFFFFF"/>
        <w:spacing w:after="240" w:afterAutospacing="false"/>
        <w:ind w:left="1494"/>
        <w:jc w:val="both"/>
        <w:rPr>
          <w:rFonts w:ascii="Garamond" w:hAnsi="Garamond"/>
          <w:b/>
          <w:bCs/>
          <w:spacing w:val="2"/>
          <w:lang w:eastAsia="ar-SA"/>
        </w:rPr>
      </w:pPr>
    </w:p>
    <w:p w:rsidRPr="00D04EA9" w:rsidR="00087184" w:rsidP="00087184" w:rsidRDefault="00087184">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01020001/2024</w:t>
      </w:r>
      <w:r w:rsidRPr="00D04EA9">
        <w:rPr>
          <w:rFonts w:ascii="Garamond" w:hAnsi="Garamond"/>
          <w:spacing w:val="2"/>
          <w:lang w:eastAsia="ar-SA"/>
        </w:rPr>
        <w:t xml:space="preserve">, cuja justificativa encontra-se inicialmente no Documento de Formalização da Demanda, em anexo. </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xml:space="preserve">. Através da consulta foi possível levantar os preços referenciais suficientes para balizar os valores estimados para a presente </w:t>
      </w:r>
      <w:r w:rsidRPr="00D04EA9">
        <w:rPr>
          <w:rFonts w:ascii="Garamond" w:hAnsi="Garamond"/>
          <w:bCs/>
          <w:iCs/>
        </w:rPr>
        <w:lastRenderedPageBreak/>
        <w:t>contratação</w:t>
      </w:r>
      <w:r w:rsidRPr="00D04EA9">
        <w:rPr>
          <w:rFonts w:ascii="Garamond" w:hAnsi="Garamond"/>
          <w:spacing w:val="2"/>
          <w:lang w:eastAsia="ar-SA"/>
        </w:rPr>
        <w:t>. Assim, a pesquisa de preços foi efetivada na forma do art. 23 da Lei nº. 14.133/21, mostrando-se satisfatória.</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087184" w:rsidP="00087184" w:rsidRDefault="00087184">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No que tange à minuta do contrato e sua concordância com as imposições do Art. 92 da Lei 14.133/2021, observa-se a obrigatoriedade da abordagem das seguintes cláusulas:</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 xml:space="preserve">II - a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 xml:space="preserve">IV - o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 xml:space="preserve">V - o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data- base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 xml:space="preserve">VI -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IX - a matriz de risco, quando for o caso;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lastRenderedPageBreak/>
        <w:t>XIII - o prazo de garantia mínima do objeto, observados os prazos mínimos estabelecidos nesta Lei e nas normas técnicas aplicáveis, e as condições de manutenção e assistência técnica, quando for o caso;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XV - as condições de importação e a data e a taxa de câmbio para conversão, quando for o caso;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087184" w:rsidP="00087184" w:rsidRDefault="00087184">
      <w:pPr>
        <w:ind w:left="2268"/>
        <w:jc w:val="both"/>
        <w:rPr>
          <w:rFonts w:ascii="Garamond" w:hAnsi="Garamond"/>
          <w:b/>
          <w:sz w:val="24"/>
          <w:szCs w:val="24"/>
        </w:rPr>
      </w:pPr>
      <w:r w:rsidRPr="00A90A08">
        <w:rPr>
          <w:rFonts w:ascii="Garamond" w:hAnsi="Garamond"/>
          <w:b/>
          <w:sz w:val="24"/>
          <w:szCs w:val="24"/>
        </w:rPr>
        <w:t>XIX - os casos de extinção.</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087184" w:rsidP="00087184" w:rsidRDefault="00087184">
      <w:pPr>
        <w:pStyle w:val="NormalWeb"/>
        <w:shd w:val="clear" w:color="auto" w:fill="FFFFFF"/>
        <w:spacing w:after="240" w:afterAutospacing="false"/>
        <w:ind w:firstLine="1701"/>
        <w:jc w:val="both"/>
        <w:rPr>
          <w:rFonts w:ascii="Garamond" w:hAnsi="Garamond"/>
          <w:bCs/>
        </w:rPr>
      </w:pPr>
    </w:p>
    <w:p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087184" w:rsidP="00087184" w:rsidRDefault="00087184">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w:t>
      </w:r>
      <w:r w:rsidRPr="00D04EA9">
        <w:rPr>
          <w:rFonts w:ascii="Garamond" w:hAnsi="Garamond"/>
          <w:spacing w:val="2"/>
          <w:lang w:eastAsia="ar-SA"/>
        </w:rPr>
        <w:lastRenderedPageBreak/>
        <w:t xml:space="preserve">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087184" w:rsidP="00087184" w:rsidRDefault="00087184">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087184" w:rsidP="00087184" w:rsidRDefault="00087184">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t>É o parecer.</w:t>
      </w:r>
    </w:p>
    <w:p w:rsidRPr="00D04EA9" w:rsidR="00087184" w:rsidP="00087184" w:rsidRDefault="00087184">
      <w:pPr>
        <w:pStyle w:val="NormalWeb"/>
        <w:shd w:val="clear" w:color="auto" w:fill="FFFFFF"/>
        <w:spacing w:before="0" w:beforeAutospacing="false" w:after="240" w:afterAutospacing="false"/>
        <w:ind w:firstLine="1134"/>
        <w:jc w:val="both"/>
        <w:rPr>
          <w:rFonts w:ascii="Garamond" w:hAnsi="Garamond"/>
          <w:spacing w:val="2"/>
        </w:rPr>
      </w:pPr>
    </w:p>
    <w:p w:rsidRPr="00D04EA9" w:rsidR="00087184" w:rsidP="00087184" w:rsidRDefault="00087184">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02/02/2024</w:t>
      </w:r>
    </w:p>
    <w:p w:rsidRPr="00D04EA9" w:rsidR="00087184" w:rsidP="00087184" w:rsidRDefault="00087184">
      <w:pPr>
        <w:pStyle w:val="NormalWeb"/>
        <w:shd w:val="clear" w:color="auto" w:fill="FFFFFF"/>
        <w:spacing w:before="0" w:beforeAutospacing="false" w:after="240" w:afterAutospacing="false"/>
        <w:ind w:firstLine="1134"/>
        <w:jc w:val="both"/>
        <w:rPr>
          <w:rFonts w:ascii="Garamond" w:hAnsi="Garamond"/>
          <w:spacing w:val="2"/>
        </w:rPr>
      </w:pPr>
    </w:p>
    <w:p w:rsidR="00087184" w:rsidP="00087184" w:rsidRDefault="00087184">
      <w:pPr>
        <w:jc w:val="center"/>
        <w:rPr>
          <w:rFonts w:ascii="Garamond" w:hAnsi="Garamond"/>
          <w:b/>
          <w:sz w:val="24"/>
          <w:szCs w:val="24"/>
        </w:rPr>
      </w:pPr>
      <w:r>
        <w:rPr>
          <w:rFonts w:ascii="Garamond" w:hAnsi="Garamond"/>
          <w:b/>
          <w:sz w:val="24"/>
          <w:szCs w:val="24"/>
        </w:rPr>
        <w:t xml:space="preserve">Francisco </w:t>
      </w:r>
      <w:proofErr w:type="spellStart"/>
      <w:r>
        <w:rPr>
          <w:rFonts w:ascii="Garamond" w:hAnsi="Garamond"/>
          <w:b/>
          <w:sz w:val="24"/>
          <w:szCs w:val="24"/>
        </w:rPr>
        <w:t>Lindemberg</w:t>
      </w:r>
      <w:proofErr w:type="spellEnd"/>
      <w:r>
        <w:rPr>
          <w:rFonts w:ascii="Garamond" w:hAnsi="Garamond"/>
          <w:b/>
          <w:sz w:val="24"/>
          <w:szCs w:val="24"/>
        </w:rPr>
        <w:t xml:space="preserve"> Bessa de Assis</w:t>
      </w:r>
    </w:p>
    <w:p w:rsidR="00087184" w:rsidP="00087184" w:rsidRDefault="00087184">
      <w:pPr>
        <w:jc w:val="center"/>
        <w:rPr>
          <w:rFonts w:ascii="Garamond" w:hAnsi="Garamond"/>
          <w:bCs/>
          <w:sz w:val="24"/>
          <w:szCs w:val="24"/>
        </w:rPr>
      </w:pPr>
      <w:r>
        <w:rPr>
          <w:rFonts w:ascii="Garamond" w:hAnsi="Garamond"/>
          <w:bCs/>
          <w:sz w:val="24"/>
          <w:szCs w:val="24"/>
        </w:rPr>
        <w:t>Procurador Geral do Município</w:t>
      </w:r>
    </w:p>
    <w:p w:rsidRPr="00A90A08" w:rsidR="00087184" w:rsidP="00087184" w:rsidRDefault="00087184">
      <w:pPr>
        <w:jc w:val="center"/>
        <w:rPr>
          <w:rFonts w:ascii="Garamond" w:hAnsi="Garamond"/>
          <w:bCs/>
          <w:sz w:val="24"/>
          <w:szCs w:val="24"/>
        </w:rPr>
      </w:pPr>
      <w:r>
        <w:rPr>
          <w:rFonts w:ascii="Garamond" w:hAnsi="Garamond"/>
          <w:bCs/>
          <w:sz w:val="24"/>
          <w:szCs w:val="24"/>
        </w:rPr>
        <w:t>Portaria nº 11/2022</w:t>
      </w: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00851AE8" w:rsidP="002D5A2B" w:rsidRDefault="00851AE8">
      <w:pPr>
        <w:suppressAutoHyphens/>
        <w:spacing w:after="0" w:line="240" w:lineRule="auto"/>
        <w:jc w:val="center"/>
        <w:rPr>
          <w:b/>
          <w:sz w:val="32"/>
          <w:szCs w:val="32"/>
        </w:rPr>
      </w:pPr>
    </w:p>
    <w:p w:rsidRPr="00FA1B69" w:rsidR="002D5A2B" w:rsidP="002D5A2B" w:rsidRDefault="002D5A2B">
      <w:pPr>
        <w:suppressAutoHyphens/>
        <w:spacing w:after="0" w:line="240" w:lineRule="auto"/>
        <w:jc w:val="center"/>
        <w:rPr>
          <w:b/>
          <w:sz w:val="32"/>
          <w:szCs w:val="32"/>
        </w:rPr>
      </w:pPr>
      <w:r w:rsidRPr="00FA1B69">
        <w:rPr>
          <w:b/>
          <w:sz w:val="32"/>
          <w:szCs w:val="32"/>
        </w:rPr>
        <w:t>AVISO DE ACOLHIMENTO DE PROPOSTAS</w:t>
      </w:r>
    </w:p>
    <w:p w:rsidRPr="00FA1B69" w:rsidR="002D5A2B" w:rsidP="002D5A2B" w:rsidRDefault="002D5A2B">
      <w:pPr>
        <w:spacing w:after="0" w:line="240" w:lineRule="auto"/>
        <w:jc w:val="center"/>
        <w:rPr>
          <w:b/>
          <w:sz w:val="24"/>
          <w:szCs w:val="24"/>
        </w:rPr>
      </w:pPr>
      <w:r w:rsidRPr="00FA1B69">
        <w:rPr>
          <w:b/>
          <w:sz w:val="24"/>
          <w:szCs w:val="24"/>
        </w:rPr>
        <w:t xml:space="preserve">DISPENSA DE LICITAÇÃO N.º </w:t>
      </w:r>
      <w:r w:rsidRPr="005977AD" w:rsidR="005977AD">
        <w:rPr>
          <w:b/>
          <w:sz w:val="24"/>
          <w:szCs w:val="24"/>
        </w:rPr>
        <w:t xml:space="preserve">020201/2024</w:t>
      </w:r>
    </w:p>
    <w:p w:rsidRPr="00FA1B69" w:rsidR="002D5A2B" w:rsidP="002D5A2B" w:rsidRDefault="002D5A2B">
      <w:pPr>
        <w:spacing w:after="0" w:line="240" w:lineRule="auto"/>
        <w:jc w:val="both"/>
        <w:rPr>
          <w:b/>
          <w:sz w:val="24"/>
          <w:szCs w:val="24"/>
        </w:rPr>
      </w:pPr>
    </w:p>
    <w:p w:rsidRPr="00FA1B69" w:rsidR="002D5A2B" w:rsidP="002D5A2B" w:rsidRDefault="002D5A2B">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sidR="00851AE8">
        <w:rPr>
          <w:b/>
          <w:sz w:val="24"/>
          <w:szCs w:val="24"/>
        </w:rPr>
        <w:t xml:space="preserve">Aquisição de lençois e tecidos, destinados ao Centro Cirúrgico do Hospital Municipal Érica Emanuele Soares Arquileu desse Município</w:t>
      </w:r>
      <w:r w:rsidRPr="00CC7732">
        <w:rPr>
          <w:b/>
          <w:sz w:val="24"/>
          <w:szCs w:val="24"/>
        </w:rPr>
        <w:t xml:space="preserve">,</w:t>
      </w:r>
      <w:r w:rsidRPr="00FA1B69">
        <w:rPr>
          <w:sz w:val="24"/>
          <w:szCs w:val="24"/>
        </w:rPr>
        <w:t xml:space="preserve"> com fundamentação legal no </w:t>
      </w:r>
      <w:r>
        <w:rPr>
          <w:sz w:val="24"/>
          <w:szCs w:val="24"/>
        </w:rPr>
        <w:t xml:space="preserve">Art. 75, Inciso </w:t>
      </w:r>
      <w:r w:rsidR="00851AE8">
        <w:rPr>
          <w:sz w:val="24"/>
          <w:szCs w:val="24"/>
        </w:rPr>
        <w:t xml:space="preserve">I e </w:t>
      </w:r>
      <w:r>
        <w:rPr>
          <w:sz w:val="24"/>
          <w:szCs w:val="24"/>
        </w:rPr>
        <w:t xml:space="preserve">II, da Lei Federal 14.133/2021</w:t>
      </w:r>
      <w:r w:rsidRPr="00FA1B69">
        <w:rPr>
          <w:sz w:val="24"/>
          <w:szCs w:val="24"/>
        </w:rPr>
        <w:t xml:space="preserve">.</w:t>
      </w:r>
    </w:p>
    <w:p w:rsidRPr="00FA1B69" w:rsidR="002D5A2B" w:rsidP="002D5A2B" w:rsidRDefault="002D5A2B">
      <w:pPr>
        <w:spacing w:after="0" w:line="240" w:lineRule="auto"/>
        <w:jc w:val="both"/>
        <w:rPr>
          <w:sz w:val="24"/>
          <w:szCs w:val="24"/>
        </w:rPr>
      </w:pPr>
    </w:p>
    <w:p w:rsidRPr="00FA1B69" w:rsidR="002D5A2B" w:rsidP="002D5A2B" w:rsidRDefault="002D5A2B">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sidR="00851AE8">
        <w:rPr>
          <w:sz w:val="24"/>
          <w:szCs w:val="24"/>
        </w:rPr>
        <w:t>Rua Afonso Rodrigues, 48</w:t>
      </w:r>
      <w:r>
        <w:rPr>
          <w:sz w:val="24"/>
          <w:szCs w:val="24"/>
        </w:rPr>
        <w:t>, Centro</w:t>
      </w:r>
      <w:r w:rsidRPr="00FA1B69">
        <w:rPr>
          <w:sz w:val="24"/>
          <w:szCs w:val="24"/>
        </w:rPr>
        <w:t xml:space="preserve">, neste município, ou ainda no endereço eletrônico: </w:t>
      </w:r>
      <w:r w:rsidR="005977AD">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rsidRPr="00FA1B69" w:rsidR="002D5A2B" w:rsidP="002D5A2B" w:rsidRDefault="002D5A2B">
      <w:pPr>
        <w:spacing w:after="0" w:line="240" w:lineRule="auto"/>
        <w:jc w:val="both"/>
        <w:rPr>
          <w:sz w:val="24"/>
          <w:szCs w:val="24"/>
        </w:rPr>
      </w:pPr>
    </w:p>
    <w:p w:rsidRPr="00FA1B69" w:rsidR="002D5A2B" w:rsidP="002D5A2B" w:rsidRDefault="002D5A2B">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sidR="00851AE8">
        <w:rPr>
          <w:sz w:val="24"/>
          <w:szCs w:val="24"/>
        </w:rPr>
        <w:t>encanto.</w:t>
      </w:r>
      <w:r w:rsidRPr="00FA1B69">
        <w:rPr>
          <w:sz w:val="24"/>
          <w:szCs w:val="24"/>
        </w:rPr>
        <w:t>rn.gov.br.</w:t>
      </w:r>
    </w:p>
    <w:p w:rsidRPr="00FA1B69" w:rsidR="002D5A2B" w:rsidP="002D5A2B" w:rsidRDefault="002D5A2B">
      <w:pPr>
        <w:spacing w:after="0" w:line="240" w:lineRule="auto"/>
        <w:jc w:val="both"/>
        <w:rPr>
          <w:sz w:val="24"/>
          <w:szCs w:val="24"/>
        </w:rPr>
      </w:pPr>
    </w:p>
    <w:p w:rsidRPr="00FA1B69" w:rsidR="002D5A2B" w:rsidP="002D5A2B" w:rsidRDefault="002D5A2B">
      <w:pPr>
        <w:spacing w:after="0" w:line="240" w:lineRule="auto"/>
        <w:jc w:val="both"/>
        <w:rPr>
          <w:sz w:val="24"/>
          <w:szCs w:val="24"/>
        </w:rPr>
      </w:pPr>
    </w:p>
    <w:p w:rsidRPr="00FA1B69" w:rsidR="002D5A2B" w:rsidP="002D5A2B" w:rsidRDefault="002D5A2B">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sidR="005977AD">
        <w:rPr>
          <w:sz w:val="24"/>
          <w:szCs w:val="24"/>
        </w:rPr>
        <w:t xml:space="preserve">2 de fevereiro de 2024</w:t>
      </w:r>
      <w:r w:rsidRPr="00FA1B69">
        <w:rPr>
          <w:sz w:val="24"/>
          <w:szCs w:val="24"/>
        </w:rPr>
        <w:t xml:space="preserve">.</w:t>
      </w:r>
    </w:p>
    <w:p w:rsidRPr="00FA1B69" w:rsidR="002D5A2B" w:rsidP="002D5A2B" w:rsidRDefault="002D5A2B">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2D5A2B" w:rsidP="002D5A2B" w:rsidRDefault="002D5A2B">
      <w:pPr>
        <w:tabs>
          <w:tab w:val="left" w:pos="3180"/>
        </w:tabs>
        <w:spacing w:after="0" w:line="240" w:lineRule="auto"/>
        <w:jc w:val="both"/>
        <w:rPr>
          <w:sz w:val="24"/>
          <w:szCs w:val="24"/>
        </w:rPr>
      </w:pPr>
    </w:p>
    <w:p w:rsidRPr="00FA1B69" w:rsidR="002D5A2B" w:rsidP="002D5A2B" w:rsidRDefault="002D5A2B">
      <w:pPr>
        <w:tabs>
          <w:tab w:val="left" w:pos="3180"/>
        </w:tabs>
        <w:spacing w:after="0" w:line="240" w:lineRule="auto"/>
        <w:jc w:val="both"/>
        <w:rPr>
          <w:sz w:val="24"/>
          <w:szCs w:val="24"/>
        </w:rPr>
      </w:pPr>
    </w:p>
    <w:p w:rsidRPr="005977AD" w:rsidR="002D5A2B" w:rsidP="005977AD" w:rsidRDefault="005977AD">
      <w:pPr>
        <w:tabs>
          <w:tab w:val="left" w:pos="3180"/>
        </w:tabs>
        <w:spacing w:after="0" w:line="240" w:lineRule="auto"/>
        <w:jc w:val="center"/>
        <w:rPr>
          <w:b/>
          <w:sz w:val="24"/>
          <w:szCs w:val="24"/>
        </w:rPr>
      </w:pPr>
      <w:r w:rsidRPr="005977AD">
        <w:rPr>
          <w:b/>
          <w:sz w:val="24"/>
          <w:szCs w:val="24"/>
        </w:rPr>
        <w:t>MARIA JOSIVANIA NATO DA SILVA</w:t>
      </w:r>
    </w:p>
    <w:p w:rsidRPr="005977AD" w:rsidR="002D5A2B" w:rsidP="005977AD" w:rsidRDefault="00851AE8">
      <w:pPr>
        <w:spacing w:after="0" w:line="240" w:lineRule="auto"/>
        <w:jc w:val="center"/>
        <w:rPr>
          <w:b/>
          <w:sz w:val="24"/>
          <w:szCs w:val="24"/>
        </w:rPr>
      </w:pPr>
      <w:r w:rsidRPr="005977AD">
        <w:rPr>
          <w:b/>
          <w:sz w:val="24"/>
          <w:szCs w:val="24"/>
        </w:rPr>
        <w:t>AGENTE DE CONTRATAÇÃO</w:t>
      </w:r>
    </w:p>
    <w:p w:rsidR="002647C3" w:rsidRDefault="002647C3"/>
    <w:p w:rsidR="00851AE8" w:rsidRDefault="00851AE8"/>
    <w:p w:rsidR="00851AE8" w:rsidRDefault="00851AE8"/>
    <w:p w:rsidR="00851AE8" w:rsidRDefault="00851AE8"/>
    <w:p w:rsidR="00851AE8" w:rsidRDefault="00851AE8"/>
    <w:p w:rsidR="00851AE8" w:rsidRDefault="00851AE8"/>
    <w:p w:rsidR="00851AE8" w:rsidRDefault="00851AE8"/>
    <w:p w:rsidR="00851AE8" w:rsidRDefault="00851AE8"/>
    <w:p w:rsidR="0035253C" w:rsidRDefault="0035253C"/>
    <w:p w:rsidR="0035253C" w:rsidRDefault="0035253C"/>
    <w:p w:rsidR="00851AE8" w:rsidRDefault="00851AE8"/>
    <w:p w:rsidR="00851AE8" w:rsidRDefault="00851AE8"/>
    <w:p w:rsidR="00087184" w:rsidP="00087184" w:rsidRDefault="00087184">
      <w:pPr>
        <w:spacing w:after="0" w:line="240" w:lineRule="auto"/>
        <w:jc w:val="center"/>
        <w:rPr>
          <w:rFonts w:ascii="Cambria" w:hAnsi="Cambria"/>
          <w:b/>
          <w:bCs/>
          <w:noProof/>
          <w:sz w:val="20"/>
          <w:szCs w:val="20"/>
        </w:rPr>
      </w:pPr>
    </w:p>
    <w:p w:rsidRPr="00B427DE" w:rsidR="00087184" w:rsidP="00087184" w:rsidRDefault="00087184">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020201/2024</w:t>
      </w:r>
    </w:p>
    <w:p w:rsidRPr="00B427DE" w:rsidR="00087184" w:rsidP="00087184" w:rsidRDefault="00087184">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w:t>
      </w:r>
      <w:proofErr w:type="spellStart"/>
      <w:r w:rsidRPr="00B427DE">
        <w:rPr>
          <w:rFonts w:ascii="Cambria" w:hAnsi="Cambria"/>
          <w:i/>
          <w:iCs/>
          <w:sz w:val="20"/>
          <w:szCs w:val="20"/>
        </w:rPr>
        <w:t>n.°</w:t>
      </w:r>
      <w:proofErr w:type="spellEnd"/>
      <w:r w:rsidRPr="00B427DE">
        <w:rPr>
          <w:rFonts w:ascii="Cambria" w:hAnsi="Cambria"/>
          <w:i/>
          <w:iCs/>
          <w:sz w:val="20"/>
          <w:szCs w:val="20"/>
        </w:rPr>
        <w:t xml:space="preserve"> </w:t>
      </w:r>
      <w:r>
        <w:rPr>
          <w:rFonts w:ascii="Cambria" w:hAnsi="Cambria"/>
          <w:i/>
          <w:iCs/>
          <w:noProof/>
          <w:sz w:val="20"/>
          <w:szCs w:val="20"/>
        </w:rPr>
        <w:t>15</w:t>
      </w:r>
      <w:r w:rsidRPr="00B427DE">
        <w:rPr>
          <w:rFonts w:ascii="Cambria" w:hAnsi="Cambria"/>
          <w:i/>
          <w:iCs/>
          <w:noProof/>
          <w:sz w:val="20"/>
          <w:szCs w:val="20"/>
        </w:rPr>
        <w:t>010001/2024</w:t>
      </w:r>
      <w:r w:rsidRPr="00B427DE">
        <w:rPr>
          <w:rFonts w:ascii="Cambria" w:hAnsi="Cambria"/>
          <w:i/>
          <w:iCs/>
          <w:sz w:val="20"/>
          <w:szCs w:val="20"/>
        </w:rPr>
        <w:t>)</w:t>
      </w:r>
    </w:p>
    <w:p w:rsidRPr="00B427DE" w:rsidR="00087184" w:rsidP="00087184" w:rsidRDefault="00087184">
      <w:pPr>
        <w:spacing w:after="0" w:line="240" w:lineRule="auto"/>
        <w:jc w:val="both"/>
        <w:rPr>
          <w:rFonts w:ascii="Cambria" w:hAnsi="Cambria"/>
          <w:sz w:val="20"/>
          <w:szCs w:val="20"/>
        </w:rPr>
      </w:pPr>
    </w:p>
    <w:p w:rsidRPr="00B427DE" w:rsidR="00087184" w:rsidP="00087184" w:rsidRDefault="00087184">
      <w:pPr>
        <w:spacing w:after="0" w:line="240" w:lineRule="auto"/>
        <w:jc w:val="both"/>
        <w:rPr>
          <w:rFonts w:ascii="Cambria" w:hAnsi="Cambria"/>
          <w:sz w:val="20"/>
          <w:szCs w:val="20"/>
        </w:rPr>
      </w:pPr>
      <w:r w:rsidRPr="00B427DE">
        <w:rPr>
          <w:rFonts w:ascii="Cambria" w:hAnsi="Cambria"/>
          <w:sz w:val="20"/>
          <w:szCs w:val="20"/>
        </w:rPr>
        <w:t xml:space="preserve">Torna-se público que </w:t>
      </w:r>
      <w:proofErr w:type="gramStart"/>
      <w:r w:rsidRPr="00B427DE">
        <w:rPr>
          <w:rFonts w:ascii="Cambria" w:hAnsi="Cambria"/>
          <w:sz w:val="20"/>
          <w:szCs w:val="20"/>
        </w:rPr>
        <w:t>o(</w:t>
      </w:r>
      <w:proofErr w:type="gramEnd"/>
      <w:r w:rsidRPr="00B427DE">
        <w:rPr>
          <w:rFonts w:ascii="Cambria" w:hAnsi="Cambria"/>
          <w:sz w:val="20"/>
          <w:szCs w:val="20"/>
        </w:rPr>
        <w:t xml:space="preserve">a) </w:t>
      </w:r>
      <w:r w:rsidR="0035253C">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sidR="0035253C">
        <w:rPr>
          <w:rFonts w:ascii="Cambria" w:hAnsi="Cambria"/>
          <w:sz w:val="20"/>
          <w:szCs w:val="20"/>
        </w:rPr>
        <w:t>070/2023</w:t>
      </w:r>
      <w:r w:rsidRPr="00B427DE">
        <w:rPr>
          <w:rFonts w:ascii="Cambria" w:hAnsi="Cambria"/>
          <w:sz w:val="20"/>
          <w:szCs w:val="20"/>
        </w:rPr>
        <w:t>, e demais normas aplicáveis, conforme discriminado a seguir:</w:t>
      </w:r>
    </w:p>
    <w:p w:rsidRPr="00B427DE" w:rsidR="00087184" w:rsidP="00087184" w:rsidRDefault="00087184">
      <w:pPr>
        <w:spacing w:after="0" w:line="240" w:lineRule="auto"/>
        <w:jc w:val="both"/>
        <w:rPr>
          <w:rFonts w:ascii="Cambria" w:hAnsi="Cambria"/>
          <w:sz w:val="20"/>
          <w:szCs w:val="20"/>
        </w:rPr>
      </w:pPr>
    </w:p>
    <w:tbl>
      <w:tblPr>
        <w:tblStyle w:val="Tabelacomgrade"/>
        <w:tblW w:w="9634" w:type="dxa"/>
        <w:tblLook w:firstRow="1" w:lastRow="0" w:firstColumn="1" w:lastColumn="0" w:noHBand="0" w:noVBand="1" w:val="04A0"/>
      </w:tblPr>
      <w:tblGrid>
        <w:gridCol w:w="5240"/>
        <w:gridCol w:w="4394"/>
      </w:tblGrid>
      <w:tr w:rsidRPr="00B02B96" w:rsidR="00087184" w:rsidTr="00087184">
        <w:tc>
          <w:tcPr>
            <w:tcW w:w="5240" w:type="dxa"/>
            <w:shd w:val="clear" w:color="auto" w:fill="DDD9C3" w:themeFill="background2" w:themeFillShade="E6"/>
            <w:vAlign w:val="center"/>
          </w:tcPr>
          <w:p w:rsidRPr="00B02B96" w:rsidR="00087184" w:rsidP="00087184" w:rsidRDefault="00087184">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w="4394" w:type="dxa"/>
            <w:vAlign w:val="center"/>
          </w:tcPr>
          <w:p w:rsidRPr="00B02B96" w:rsidR="00087184" w:rsidP="00087184" w:rsidRDefault="00087184">
            <w:pPr>
              <w:rPr>
                <w:rFonts w:ascii="Cambria" w:hAnsi="Cambria"/>
                <w:sz w:val="18"/>
                <w:szCs w:val="18"/>
              </w:rPr>
            </w:pPr>
            <w:r w:rsidRPr="0035253C">
              <w:rPr>
                <w:rFonts w:ascii="Cambria" w:hAnsi="Cambria"/>
                <w:sz w:val="18"/>
                <w:szCs w:val="18"/>
                <w:highlight w:val="yellow"/>
              </w:rPr>
              <w:t>18/01/2024</w:t>
            </w:r>
          </w:p>
        </w:tc>
      </w:tr>
      <w:tr w:rsidRPr="00B02B96" w:rsidR="00087184" w:rsidTr="00087184">
        <w:tc>
          <w:tcPr>
            <w:tcW w:w="5240" w:type="dxa"/>
            <w:shd w:val="clear" w:color="auto" w:fill="DDD9C3" w:themeFill="background2" w:themeFillShade="E6"/>
            <w:vAlign w:val="center"/>
          </w:tcPr>
          <w:p w:rsidRPr="00B02B96" w:rsidR="00087184" w:rsidP="00087184" w:rsidRDefault="00087184">
            <w:pPr>
              <w:jc w:val="right"/>
              <w:rPr>
                <w:rFonts w:ascii="Cambria" w:hAnsi="Cambria"/>
                <w:b/>
                <w:bCs/>
                <w:sz w:val="18"/>
                <w:szCs w:val="18"/>
              </w:rPr>
            </w:pPr>
            <w:r w:rsidRPr="00B02B96">
              <w:rPr>
                <w:rFonts w:ascii="Cambria" w:hAnsi="Cambria"/>
                <w:b/>
                <w:bCs/>
                <w:sz w:val="18"/>
                <w:szCs w:val="18"/>
              </w:rPr>
              <w:t xml:space="preserve">Hora limite para apresentação da proposta e documentação via </w:t>
            </w:r>
            <w:proofErr w:type="spellStart"/>
            <w:r w:rsidRPr="00B02B96">
              <w:rPr>
                <w:rFonts w:ascii="Cambria" w:hAnsi="Cambria"/>
                <w:b/>
                <w:bCs/>
                <w:sz w:val="18"/>
                <w:szCs w:val="18"/>
              </w:rPr>
              <w:t>email</w:t>
            </w:r>
            <w:proofErr w:type="spellEnd"/>
            <w:r w:rsidRPr="00B02B96">
              <w:rPr>
                <w:rFonts w:ascii="Cambria" w:hAnsi="Cambria"/>
                <w:b/>
                <w:bCs/>
                <w:sz w:val="18"/>
                <w:szCs w:val="18"/>
              </w:rPr>
              <w:t>:</w:t>
            </w:r>
          </w:p>
        </w:tc>
        <w:tc>
          <w:tcPr>
            <w:tcW w:w="4394" w:type="dxa"/>
            <w:vAlign w:val="center"/>
          </w:tcPr>
          <w:p w:rsidRPr="00B02B96" w:rsidR="00087184" w:rsidP="00087184" w:rsidRDefault="00087184">
            <w:pPr>
              <w:rPr>
                <w:rFonts w:ascii="Cambria" w:hAnsi="Cambria"/>
                <w:sz w:val="18"/>
                <w:szCs w:val="18"/>
              </w:rPr>
            </w:pPr>
            <w:r w:rsidRPr="0035253C">
              <w:rPr>
                <w:rFonts w:ascii="Cambria" w:hAnsi="Cambria"/>
                <w:sz w:val="18"/>
                <w:szCs w:val="18"/>
              </w:rPr>
              <w:t>23h59</w:t>
            </w:r>
          </w:p>
        </w:tc>
      </w:tr>
      <w:tr w:rsidRPr="00B02B96" w:rsidR="00087184" w:rsidTr="00087184">
        <w:tc>
          <w:tcPr>
            <w:tcW w:w="5240" w:type="dxa"/>
            <w:shd w:val="clear" w:color="auto" w:fill="DDD9C3" w:themeFill="background2" w:themeFillShade="E6"/>
            <w:vAlign w:val="center"/>
          </w:tcPr>
          <w:p w:rsidRPr="00B02B96" w:rsidR="00087184" w:rsidP="00087184" w:rsidRDefault="00087184">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w="4394" w:type="dxa"/>
            <w:vAlign w:val="center"/>
          </w:tcPr>
          <w:p w:rsidRPr="00B02B96" w:rsidR="00087184" w:rsidP="00087184" w:rsidRDefault="00087184">
            <w:pPr>
              <w:rPr>
                <w:rFonts w:ascii="Cambria" w:hAnsi="Cambria"/>
                <w:sz w:val="18"/>
                <w:szCs w:val="18"/>
              </w:rPr>
            </w:pPr>
            <w:r w:rsidRPr="00B02B96">
              <w:rPr>
                <w:rFonts w:ascii="Cambria" w:hAnsi="Cambria"/>
                <w:sz w:val="18"/>
                <w:szCs w:val="18"/>
              </w:rPr>
              <w:t>17h00</w:t>
            </w:r>
          </w:p>
        </w:tc>
      </w:tr>
      <w:tr w:rsidRPr="00B02B96" w:rsidR="00087184" w:rsidTr="00087184">
        <w:tc>
          <w:tcPr>
            <w:tcW w:w="5240" w:type="dxa"/>
            <w:shd w:val="clear" w:color="auto" w:fill="DDD9C3" w:themeFill="background2" w:themeFillShade="E6"/>
            <w:vAlign w:val="center"/>
          </w:tcPr>
          <w:p w:rsidRPr="00B02B96" w:rsidR="00087184" w:rsidP="00087184" w:rsidRDefault="00087184">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w="4394" w:type="dxa"/>
            <w:vAlign w:val="center"/>
          </w:tcPr>
          <w:p w:rsidRPr="00B02B96" w:rsidR="00087184" w:rsidP="00087184" w:rsidRDefault="0035253C">
            <w:pPr>
              <w:jc w:val="both"/>
              <w:rPr>
                <w:rFonts w:ascii="Cambria" w:hAnsi="Cambria"/>
                <w:sz w:val="18"/>
                <w:szCs w:val="18"/>
              </w:rPr>
            </w:pPr>
            <w:r>
              <w:rPr>
                <w:rFonts w:ascii="Cambria" w:hAnsi="Cambria"/>
                <w:sz w:val="18"/>
                <w:szCs w:val="18"/>
              </w:rPr>
              <w:t>Rua Afonso Rodrigues, 48, Centro, Encanto</w:t>
            </w:r>
          </w:p>
        </w:tc>
      </w:tr>
      <w:tr w:rsidRPr="00B02B96" w:rsidR="00087184" w:rsidTr="00087184">
        <w:tc>
          <w:tcPr>
            <w:tcW w:w="5240" w:type="dxa"/>
            <w:shd w:val="clear" w:color="auto" w:fill="DDD9C3" w:themeFill="background2" w:themeFillShade="E6"/>
            <w:vAlign w:val="center"/>
          </w:tcPr>
          <w:p w:rsidRPr="00B02B96" w:rsidR="00087184" w:rsidP="00087184" w:rsidRDefault="00087184">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w="4394" w:type="dxa"/>
            <w:vAlign w:val="center"/>
          </w:tcPr>
          <w:p w:rsidRPr="00B02B96" w:rsidR="00087184" w:rsidP="00087184" w:rsidRDefault="0035253C">
            <w:pPr>
              <w:rPr>
                <w:rFonts w:ascii="Cambria" w:hAnsi="Cambria"/>
                <w:sz w:val="18"/>
                <w:szCs w:val="18"/>
              </w:rPr>
            </w:pPr>
            <w:hyperlink w:history="true" r:id="rId8">
              <w:r w:rsidRPr="00142781">
                <w:rPr>
                  <w:rStyle w:val="Hyperlink"/>
                  <w:rFonts w:ascii="Cambria" w:hAnsi="Cambria"/>
                  <w:sz w:val="18"/>
                  <w:szCs w:val="18"/>
                </w:rPr>
                <w:t>Cotação.encanto@gmail.com</w:t>
              </w:r>
            </w:hyperlink>
          </w:p>
        </w:tc>
      </w:tr>
      <w:tr w:rsidRPr="00B02B96" w:rsidR="00087184" w:rsidTr="00087184">
        <w:tc>
          <w:tcPr>
            <w:tcW w:w="5240" w:type="dxa"/>
            <w:shd w:val="clear" w:color="auto" w:fill="DDD9C3" w:themeFill="background2" w:themeFillShade="E6"/>
            <w:vAlign w:val="center"/>
          </w:tcPr>
          <w:p w:rsidRPr="00B02B96" w:rsidR="00087184" w:rsidP="00087184" w:rsidRDefault="00087184">
            <w:pPr>
              <w:jc w:val="right"/>
              <w:rPr>
                <w:rFonts w:ascii="Cambria" w:hAnsi="Cambria"/>
                <w:b/>
                <w:bCs/>
                <w:sz w:val="18"/>
                <w:szCs w:val="18"/>
              </w:rPr>
            </w:pPr>
            <w:r w:rsidRPr="00B02B96">
              <w:rPr>
                <w:rFonts w:ascii="Cambria" w:hAnsi="Cambria"/>
                <w:b/>
                <w:bCs/>
                <w:sz w:val="18"/>
                <w:szCs w:val="18"/>
              </w:rPr>
              <w:t>Link do Aviso de Contratação Direta e Anexos:</w:t>
            </w:r>
          </w:p>
        </w:tc>
        <w:tc>
          <w:tcPr>
            <w:tcW w:w="4394" w:type="dxa"/>
            <w:vAlign w:val="center"/>
          </w:tcPr>
          <w:p w:rsidRPr="00B02B96" w:rsidR="00087184" w:rsidP="00087184" w:rsidRDefault="0035253C">
            <w:pPr>
              <w:rPr>
                <w:rFonts w:ascii="Cambria" w:hAnsi="Cambria"/>
                <w:sz w:val="18"/>
                <w:szCs w:val="18"/>
              </w:rPr>
            </w:pPr>
            <w:hyperlink w:history="true" r:id="rId9">
              <w:r w:rsidRPr="00142781">
                <w:rPr>
                  <w:rStyle w:val="Hyperlink"/>
                  <w:rFonts w:ascii="Cambria" w:hAnsi="Cambria"/>
                  <w:sz w:val="18"/>
                  <w:szCs w:val="18"/>
                </w:rPr>
                <w:t>www.encanto.rn.gov.br</w:t>
              </w:r>
            </w:hyperlink>
          </w:p>
        </w:tc>
      </w:tr>
      <w:tr w:rsidRPr="00B02B96" w:rsidR="00087184" w:rsidTr="00087184">
        <w:tc>
          <w:tcPr>
            <w:tcW w:w="5240" w:type="dxa"/>
            <w:shd w:val="clear" w:color="auto" w:fill="DDD9C3" w:themeFill="background2" w:themeFillShade="E6"/>
            <w:vAlign w:val="center"/>
          </w:tcPr>
          <w:p w:rsidRPr="00B02B96" w:rsidR="00087184" w:rsidP="00087184" w:rsidRDefault="00087184">
            <w:pPr>
              <w:jc w:val="right"/>
              <w:rPr>
                <w:rFonts w:ascii="Cambria" w:hAnsi="Cambria"/>
                <w:b/>
                <w:bCs/>
                <w:sz w:val="18"/>
                <w:szCs w:val="18"/>
              </w:rPr>
            </w:pPr>
            <w:r w:rsidRPr="00B02B96">
              <w:rPr>
                <w:rFonts w:ascii="Cambria" w:hAnsi="Cambria"/>
                <w:b/>
                <w:bCs/>
                <w:sz w:val="18"/>
                <w:szCs w:val="18"/>
              </w:rPr>
              <w:t>Critério de Julgamento:</w:t>
            </w:r>
          </w:p>
        </w:tc>
        <w:tc>
          <w:tcPr>
            <w:tcW w:w="4394" w:type="dxa"/>
            <w:vAlign w:val="center"/>
          </w:tcPr>
          <w:p w:rsidRPr="00B02B96" w:rsidR="00087184" w:rsidP="00087184" w:rsidRDefault="00087184">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rsidRPr="00B427DE" w:rsidR="00087184" w:rsidP="00087184" w:rsidRDefault="00087184">
      <w:pPr>
        <w:spacing w:after="0" w:line="240" w:lineRule="auto"/>
        <w:jc w:val="both"/>
        <w:rPr>
          <w:rFonts w:ascii="Cambria" w:hAnsi="Cambria"/>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rsidRPr="00B427DE" w:rsidR="00087184" w:rsidP="00087184" w:rsidRDefault="00087184">
      <w:pPr>
        <w:pStyle w:val="PargrafodaLista"/>
        <w:ind w:left="360"/>
        <w:jc w:val="both"/>
        <w:rPr>
          <w:rFonts w:ascii="Cambria" w:hAnsi="Cambria"/>
          <w:b/>
          <w:bCs/>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Pr>
          <w:rFonts w:ascii="Cambria" w:hAnsi="Cambria"/>
          <w:noProof/>
          <w:sz w:val="20"/>
          <w:szCs w:val="20"/>
        </w:rPr>
        <w:t xml:space="preserve">Contratação de empresa para execução dos Serviços de locação de carro de som destinado a efetuar a divulgação de eventos, programações e demais ações do Município de </w:t>
      </w:r>
      <w:r w:rsidR="009D3C99">
        <w:rPr>
          <w:rFonts w:ascii="Cambria" w:hAnsi="Cambria"/>
          <w:noProof/>
          <w:sz w:val="20"/>
          <w:szCs w:val="20"/>
        </w:rPr>
        <w:t>Encanto</w:t>
      </w:r>
      <w:r>
        <w:rPr>
          <w:rFonts w:ascii="Cambria" w:hAnsi="Cambria"/>
          <w:noProof/>
          <w:sz w:val="20"/>
          <w:szCs w:val="20"/>
        </w:rPr>
        <w:t>/RN</w:t>
      </w:r>
      <w:r w:rsidRPr="00B427DE">
        <w:rPr>
          <w:rFonts w:ascii="Cambria" w:hAnsi="Cambria"/>
          <w:sz w:val="20"/>
          <w:szCs w:val="20"/>
        </w:rPr>
        <w:t>, conforme condições, quantidades e exigências estabelecidas neste Aviso de Contratação Direta e seus anexos.</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rsidRPr="00B427DE" w:rsidR="00087184" w:rsidP="00087184" w:rsidRDefault="00087184">
      <w:pPr>
        <w:pStyle w:val="PargrafodaLista"/>
        <w:ind w:left="360"/>
        <w:jc w:val="both"/>
        <w:rPr>
          <w:rFonts w:ascii="Cambria" w:hAnsi="Cambria"/>
          <w:b/>
          <w:bCs/>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rsidRPr="00B427DE" w:rsidR="00087184" w:rsidP="00087184" w:rsidRDefault="00087184">
      <w:pPr>
        <w:pStyle w:val="PargrafodaLista"/>
        <w:ind w:left="360"/>
        <w:jc w:val="both"/>
        <w:rPr>
          <w:rFonts w:ascii="Cambria" w:hAnsi="Cambria"/>
          <w:b/>
          <w:bCs/>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que</w:t>
      </w:r>
      <w:proofErr w:type="gramEnd"/>
      <w:r w:rsidRPr="00B427DE">
        <w:rPr>
          <w:rFonts w:ascii="Cambria" w:hAnsi="Cambria"/>
          <w:sz w:val="20"/>
          <w:szCs w:val="20"/>
        </w:rPr>
        <w:t xml:space="preserve"> não atendam às condições deste Aviso de Contratação Direta e seu(s) anexo(s);</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estrangeiros</w:t>
      </w:r>
      <w:proofErr w:type="gramEnd"/>
      <w:r w:rsidRPr="00B427DE">
        <w:rPr>
          <w:rFonts w:ascii="Cambria" w:hAnsi="Cambria"/>
          <w:sz w:val="20"/>
          <w:szCs w:val="20"/>
        </w:rPr>
        <w:t xml:space="preserve"> que não tenham representação legal no Brasil com poderes expressos para receber citação e responder administrativa ou judicialmente;</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que</w:t>
      </w:r>
      <w:proofErr w:type="gramEnd"/>
      <w:r w:rsidRPr="00B427DE">
        <w:rPr>
          <w:rFonts w:ascii="Cambria" w:hAnsi="Cambria"/>
          <w:sz w:val="20"/>
          <w:szCs w:val="20"/>
        </w:rPr>
        <w:t xml:space="preserve"> se enquadrem nas seguintes vedações: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proofErr w:type="gramStart"/>
      <w:r w:rsidRPr="00B427DE">
        <w:rPr>
          <w:rFonts w:ascii="Cambria" w:hAnsi="Cambria"/>
          <w:sz w:val="20"/>
          <w:szCs w:val="20"/>
        </w:rPr>
        <w:lastRenderedPageBreak/>
        <w:t>autor</w:t>
      </w:r>
      <w:proofErr w:type="gramEnd"/>
      <w:r w:rsidRPr="00B427DE">
        <w:rPr>
          <w:rFonts w:ascii="Cambria" w:hAnsi="Cambria"/>
          <w:sz w:val="20"/>
          <w:szCs w:val="20"/>
        </w:rPr>
        <w:t xml:space="preserve"> do anteprojeto, do projeto básico ou do projeto executivo, pessoa física ou jurídica, quando a contratação versar sobre obra, serviços ou fornecimento de bens a ele relacionados;</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proofErr w:type="gramStart"/>
      <w:r w:rsidRPr="00B427DE">
        <w:rPr>
          <w:rFonts w:ascii="Cambria" w:hAnsi="Cambria"/>
          <w:sz w:val="20"/>
          <w:szCs w:val="20"/>
        </w:rPr>
        <w:t>empresa</w:t>
      </w:r>
      <w:proofErr w:type="gramEnd"/>
      <w:r w:rsidRPr="00B427DE">
        <w:rPr>
          <w:rFonts w:ascii="Cambria" w:hAnsi="Cambria"/>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proofErr w:type="gramStart"/>
      <w:r w:rsidRPr="00B427DE">
        <w:rPr>
          <w:rFonts w:ascii="Cambria" w:hAnsi="Cambria"/>
          <w:sz w:val="20"/>
          <w:szCs w:val="20"/>
        </w:rPr>
        <w:t>pessoa</w:t>
      </w:r>
      <w:proofErr w:type="gramEnd"/>
      <w:r w:rsidRPr="00B427DE">
        <w:rPr>
          <w:rFonts w:ascii="Cambria" w:hAnsi="Cambria"/>
          <w:sz w:val="20"/>
          <w:szCs w:val="20"/>
        </w:rPr>
        <w:t xml:space="preserve"> física ou jurídica que se encontre, ao tempo da contratação, impossibilitada de contratar em decorrência de sanção que lhe foi imposta;</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proofErr w:type="gramStart"/>
      <w:r w:rsidRPr="00B427DE">
        <w:rPr>
          <w:rFonts w:ascii="Cambria" w:hAnsi="Cambria"/>
          <w:sz w:val="20"/>
          <w:szCs w:val="20"/>
        </w:rPr>
        <w:t>aquele</w:t>
      </w:r>
      <w:proofErr w:type="gramEnd"/>
      <w:r w:rsidRPr="00B427DE">
        <w:rPr>
          <w:rFonts w:ascii="Cambria" w:hAnsi="Cambria"/>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proofErr w:type="gramStart"/>
      <w:r w:rsidRPr="00B427DE">
        <w:rPr>
          <w:rFonts w:ascii="Cambria" w:hAnsi="Cambria"/>
          <w:sz w:val="20"/>
          <w:szCs w:val="20"/>
        </w:rPr>
        <w:t>empresas</w:t>
      </w:r>
      <w:proofErr w:type="gramEnd"/>
      <w:r w:rsidRPr="00B427DE">
        <w:rPr>
          <w:rFonts w:ascii="Cambria" w:hAnsi="Cambria"/>
          <w:sz w:val="20"/>
          <w:szCs w:val="20"/>
        </w:rPr>
        <w:t xml:space="preserve"> controladoras, controladas ou coligadas, nos termos da Lei nº 6.404, de 15 de dezembro de 1976, concorrendo entre si;</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proofErr w:type="gramStart"/>
      <w:r w:rsidRPr="00B427DE">
        <w:rPr>
          <w:rFonts w:ascii="Cambria" w:hAnsi="Cambria"/>
          <w:sz w:val="20"/>
          <w:szCs w:val="20"/>
        </w:rPr>
        <w:t>pessoa</w:t>
      </w:r>
      <w:proofErr w:type="gramEnd"/>
      <w:r w:rsidRPr="00B427DE">
        <w:rPr>
          <w:rFonts w:ascii="Cambria" w:hAnsi="Cambria"/>
          <w:sz w:val="2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organizações</w:t>
      </w:r>
      <w:proofErr w:type="gramEnd"/>
      <w:r w:rsidRPr="00B427DE">
        <w:rPr>
          <w:rFonts w:ascii="Cambria" w:hAnsi="Cambria"/>
          <w:sz w:val="20"/>
          <w:szCs w:val="20"/>
        </w:rPr>
        <w:t xml:space="preserve"> da Sociedade Civil de Interesse Público - OSCIP, atuando nessa condição (Acórdão nº 746/2014-TCU-Plenário); e</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sociedades</w:t>
      </w:r>
      <w:proofErr w:type="gramEnd"/>
      <w:r w:rsidRPr="00B427DE">
        <w:rPr>
          <w:rFonts w:ascii="Cambria" w:hAnsi="Cambria"/>
          <w:sz w:val="20"/>
          <w:szCs w:val="20"/>
        </w:rPr>
        <w:t xml:space="preserve"> cooperativas.</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Pr="00B427DE" w:rsidR="00087184" w:rsidP="00087184" w:rsidRDefault="00087184">
      <w:pPr>
        <w:spacing w:after="0" w:line="240" w:lineRule="auto"/>
        <w:jc w:val="both"/>
        <w:rPr>
          <w:rFonts w:ascii="Cambria" w:hAnsi="Cambria"/>
          <w:sz w:val="20"/>
          <w:szCs w:val="20"/>
        </w:rPr>
      </w:pPr>
    </w:p>
    <w:p w:rsidRPr="00B427DE" w:rsidR="00087184" w:rsidP="00087184" w:rsidRDefault="00087184">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rsidRPr="00B427DE" w:rsidR="00087184" w:rsidP="00087184" w:rsidRDefault="00087184">
      <w:pPr>
        <w:pStyle w:val="PargrafodaLista"/>
        <w:ind w:left="792"/>
        <w:rPr>
          <w:rFonts w:ascii="Cambria" w:hAnsi="Cambria"/>
          <w:b/>
          <w:bCs/>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sidR="009D3C99">
        <w:rPr>
          <w:rFonts w:ascii="Cambria" w:hAnsi="Cambria"/>
          <w:noProof/>
          <w:sz w:val="18"/>
          <w:szCs w:val="18"/>
        </w:rPr>
        <w:t>Rua Afonso Rodrigues, 48</w:t>
      </w:r>
      <w:r w:rsidRPr="00B427DE">
        <w:rPr>
          <w:rFonts w:ascii="Cambria" w:hAnsi="Cambria"/>
          <w:noProof/>
          <w:sz w:val="18"/>
          <w:szCs w:val="18"/>
        </w:rPr>
        <w:t xml:space="preserve">, Centro, </w:t>
      </w:r>
      <w:r w:rsidR="009D3C99">
        <w:rPr>
          <w:rFonts w:ascii="Cambria" w:hAnsi="Cambria"/>
          <w:noProof/>
          <w:sz w:val="18"/>
          <w:szCs w:val="18"/>
        </w:rPr>
        <w:t>Encanto</w:t>
      </w:r>
      <w:r w:rsidRPr="00B427DE">
        <w:rPr>
          <w:rFonts w:ascii="Cambria" w:hAnsi="Cambria"/>
          <w:noProof/>
          <w:sz w:val="18"/>
          <w:szCs w:val="18"/>
        </w:rPr>
        <w:t xml:space="preserve"> – RN. CEP: </w:t>
      </w:r>
      <w:r w:rsidR="009D3C99">
        <w:rPr>
          <w:rFonts w:ascii="Cambria" w:hAnsi="Cambria"/>
          <w:noProof/>
          <w:sz w:val="18"/>
          <w:szCs w:val="18"/>
        </w:rPr>
        <w:t>59905-000</w:t>
      </w:r>
      <w:r w:rsidRPr="00B427DE">
        <w:rPr>
          <w:rFonts w:ascii="Cambria" w:hAnsi="Cambria"/>
          <w:noProof/>
          <w:sz w:val="18"/>
          <w:szCs w:val="18"/>
        </w:rPr>
        <w:t xml:space="preserve"> (Centro </w:t>
      </w:r>
      <w:r w:rsidRPr="00B427DE">
        <w:rPr>
          <w:rFonts w:ascii="Cambria" w:hAnsi="Cambria"/>
          <w:noProof/>
          <w:sz w:val="18"/>
          <w:szCs w:val="18"/>
        </w:rPr>
        <w:lastRenderedPageBreak/>
        <w:t>Administrativo)</w:t>
      </w:r>
      <w:r w:rsidRPr="00B427DE">
        <w:rPr>
          <w:rFonts w:ascii="Cambria" w:hAnsi="Cambria"/>
          <w:sz w:val="20"/>
          <w:szCs w:val="20"/>
        </w:rPr>
        <w:t xml:space="preserve">, ou através do </w:t>
      </w:r>
      <w:proofErr w:type="spellStart"/>
      <w:r w:rsidRPr="00B427DE">
        <w:rPr>
          <w:rFonts w:ascii="Cambria" w:hAnsi="Cambria"/>
          <w:sz w:val="20"/>
          <w:szCs w:val="20"/>
        </w:rPr>
        <w:t>email</w:t>
      </w:r>
      <w:proofErr w:type="spellEnd"/>
      <w:r w:rsidRPr="00B427DE">
        <w:rPr>
          <w:rFonts w:ascii="Cambria" w:hAnsi="Cambria"/>
          <w:sz w:val="20"/>
          <w:szCs w:val="20"/>
        </w:rPr>
        <w:t xml:space="preserve">: </w:t>
      </w:r>
      <w:r w:rsidR="009D3C99">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interessado deverá enviar toda a documentação de habilitação descrita </w:t>
      </w:r>
      <w:proofErr w:type="spellStart"/>
      <w:r w:rsidRPr="00B427DE">
        <w:rPr>
          <w:rFonts w:ascii="Cambria" w:hAnsi="Cambria"/>
          <w:sz w:val="20"/>
          <w:szCs w:val="20"/>
        </w:rPr>
        <w:t>neste</w:t>
      </w:r>
      <w:proofErr w:type="spellEnd"/>
      <w:r w:rsidRPr="00B427DE">
        <w:rPr>
          <w:rFonts w:ascii="Cambria" w:hAnsi="Cambria"/>
          <w:sz w:val="20"/>
          <w:szCs w:val="20"/>
        </w:rPr>
        <w:t xml:space="preserve"> aviso, na mesma forma do item anterior.</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Todas as especificações do objeto contidas na proposta, em especial o preço ou o desconto ofertado, vinculam a Contratada.</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 xml:space="preserve">A proposta deverá conter declaração de que compreende a integralidade dos custos para atendimento dos direitos trabalhistas assegurados na Constituição Federal, nas leis trabalhistas, nas normas </w:t>
      </w:r>
      <w:proofErr w:type="spellStart"/>
      <w:r w:rsidRPr="00B427DE">
        <w:rPr>
          <w:rFonts w:ascii="Cambria" w:hAnsi="Cambria"/>
          <w:sz w:val="20"/>
          <w:szCs w:val="20"/>
        </w:rPr>
        <w:t>infralegais</w:t>
      </w:r>
      <w:proofErr w:type="spellEnd"/>
      <w:r w:rsidRPr="00B427DE">
        <w:rPr>
          <w:rFonts w:ascii="Cambria" w:hAnsi="Cambria"/>
          <w:sz w:val="20"/>
          <w:szCs w:val="20"/>
        </w:rPr>
        <w:t>, nas convenções coletivas de trabalho e nos termos de ajustamento de conduta vigentes na data de entrega das propostas.</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proofErr w:type="gramStart"/>
      <w:r w:rsidRPr="00B427DE">
        <w:rPr>
          <w:rFonts w:ascii="Cambria" w:hAnsi="Cambria"/>
          <w:sz w:val="20"/>
          <w:szCs w:val="20"/>
        </w:rPr>
        <w:t>que</w:t>
      </w:r>
      <w:proofErr w:type="gramEnd"/>
      <w:r w:rsidRPr="00B427DE">
        <w:rPr>
          <w:rFonts w:ascii="Cambria" w:hAnsi="Cambria"/>
          <w:sz w:val="20"/>
          <w:szCs w:val="20"/>
        </w:rPr>
        <w:t xml:space="preserve"> inexistem fatos impeditivos para sua habilitação no certame, ciente da obrigatoriedade de declarar ocorrências posteriores;</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proofErr w:type="gramStart"/>
      <w:r w:rsidRPr="00B427DE">
        <w:rPr>
          <w:rFonts w:ascii="Cambria" w:hAnsi="Cambria"/>
          <w:sz w:val="20"/>
          <w:szCs w:val="20"/>
        </w:rPr>
        <w:t>que</w:t>
      </w:r>
      <w:proofErr w:type="gramEnd"/>
      <w:r w:rsidRPr="00B427DE">
        <w:rPr>
          <w:rFonts w:ascii="Cambria" w:hAnsi="Cambria"/>
          <w:sz w:val="20"/>
          <w:szCs w:val="20"/>
        </w:rPr>
        <w:t xml:space="preserve"> está ciente e concorda com as condições contidas no Aviso de Contratação Direta e seus anexos;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proofErr w:type="gramStart"/>
      <w:r w:rsidRPr="00B427DE">
        <w:rPr>
          <w:rFonts w:ascii="Cambria" w:hAnsi="Cambria"/>
          <w:sz w:val="20"/>
          <w:szCs w:val="20"/>
        </w:rPr>
        <w:t>que</w:t>
      </w:r>
      <w:proofErr w:type="gramEnd"/>
      <w:r w:rsidRPr="00B427DE">
        <w:rPr>
          <w:rFonts w:ascii="Cambria" w:hAnsi="Cambria"/>
          <w:sz w:val="20"/>
          <w:szCs w:val="20"/>
        </w:rPr>
        <w:t xml:space="preserve"> cumpre as exigências de reserva de cargos para pessoa com deficiência e para reabilitado da Previdência Social, de que trata o art. 93 da Lei nº 8.213/91.</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proofErr w:type="gramStart"/>
      <w:r w:rsidRPr="00B427DE">
        <w:rPr>
          <w:rFonts w:ascii="Cambria" w:hAnsi="Cambria"/>
          <w:sz w:val="20"/>
          <w:szCs w:val="20"/>
        </w:rPr>
        <w:t>que</w:t>
      </w:r>
      <w:proofErr w:type="gramEnd"/>
      <w:r w:rsidRPr="00B427DE">
        <w:rPr>
          <w:rFonts w:ascii="Cambria" w:hAnsi="Cambria"/>
          <w:sz w:val="20"/>
          <w:szCs w:val="20"/>
        </w:rPr>
        <w:t xml:space="preserve"> não emprega menor de 18 anos em trabalho noturno, perigoso ou insalubre e não emprega menor de 16 anos, salvo menor, a partir de 14 anos, na condição de aprendiz, nos termos do artigo 7°, XXXIII, da Constituição;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spacing w:after="160" w:line="259" w:lineRule="auto"/>
        <w:jc w:val="both"/>
        <w:rPr>
          <w:rFonts w:ascii="Cambria" w:hAnsi="Cambria"/>
          <w:sz w:val="20"/>
          <w:szCs w:val="20"/>
        </w:rPr>
      </w:pPr>
      <w:proofErr w:type="gramStart"/>
      <w:r w:rsidRPr="00B427DE">
        <w:rPr>
          <w:rFonts w:ascii="Cambria" w:hAnsi="Cambria"/>
          <w:sz w:val="20"/>
          <w:szCs w:val="20"/>
        </w:rPr>
        <w:lastRenderedPageBreak/>
        <w:t>que</w:t>
      </w:r>
      <w:proofErr w:type="gramEnd"/>
      <w:r w:rsidRPr="00B427DE">
        <w:rPr>
          <w:rFonts w:ascii="Cambria" w:hAnsi="Cambria"/>
          <w:sz w:val="20"/>
          <w:szCs w:val="20"/>
        </w:rPr>
        <w:t xml:space="preserv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Cambria" w:hAnsi="Cambria"/>
          <w:sz w:val="20"/>
          <w:szCs w:val="20"/>
        </w:rPr>
        <w:t>arts</w:t>
      </w:r>
      <w:proofErr w:type="spellEnd"/>
      <w:r w:rsidRPr="00B427DE">
        <w:rPr>
          <w:rFonts w:ascii="Cambria" w:hAnsi="Cambria"/>
          <w:sz w:val="20"/>
          <w:szCs w:val="20"/>
        </w:rPr>
        <w:t>. 42 a 49, observado o disposto nos §§ 1º ao 3º do art. 4º, da Lei n.º 14.133, de 2021.</w:t>
      </w:r>
    </w:p>
    <w:p w:rsidR="00087184" w:rsidP="00087184" w:rsidRDefault="00087184">
      <w:pPr>
        <w:pStyle w:val="PargrafodaLista"/>
        <w:rPr>
          <w:rFonts w:ascii="Cambria" w:hAnsi="Cambria"/>
          <w:sz w:val="20"/>
          <w:szCs w:val="20"/>
        </w:rPr>
      </w:pPr>
    </w:p>
    <w:p w:rsidR="00087184" w:rsidP="00087184" w:rsidRDefault="00087184">
      <w:pPr>
        <w:pStyle w:val="PargrafodaLista"/>
        <w:rPr>
          <w:rFonts w:ascii="Cambria" w:hAnsi="Cambria"/>
          <w:sz w:val="20"/>
          <w:szCs w:val="20"/>
        </w:rPr>
      </w:pP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 xml:space="preserve">A negociação poderá ser feita com os demais </w:t>
      </w:r>
      <w:proofErr w:type="gramStart"/>
      <w:r w:rsidRPr="00B427DE">
        <w:rPr>
          <w:rFonts w:ascii="Cambria" w:hAnsi="Cambria"/>
          <w:sz w:val="20"/>
          <w:szCs w:val="20"/>
        </w:rPr>
        <w:t>fornecedores classificados respeitada</w:t>
      </w:r>
      <w:proofErr w:type="gramEnd"/>
      <w:r w:rsidRPr="00B427DE">
        <w:rPr>
          <w:rFonts w:ascii="Cambria" w:hAnsi="Cambria"/>
          <w:sz w:val="20"/>
          <w:szCs w:val="20"/>
        </w:rPr>
        <w:t xml:space="preserve"> a ordem de classificação, quando o primeiro colocado, mesmo após a negociação, for desclassificado em razão de sua proposta permanecer acima do preço máximo definido para a contratação.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contiver</w:t>
      </w:r>
      <w:proofErr w:type="gramEnd"/>
      <w:r w:rsidRPr="00B427DE">
        <w:rPr>
          <w:rFonts w:ascii="Cambria" w:hAnsi="Cambria"/>
          <w:sz w:val="20"/>
          <w:szCs w:val="20"/>
        </w:rPr>
        <w:t xml:space="preserve"> vícios insanáveis;</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não</w:t>
      </w:r>
      <w:proofErr w:type="gramEnd"/>
      <w:r w:rsidRPr="00B427DE">
        <w:rPr>
          <w:rFonts w:ascii="Cambria" w:hAnsi="Cambria"/>
          <w:sz w:val="20"/>
          <w:szCs w:val="20"/>
        </w:rPr>
        <w:t xml:space="preserve"> obedecer às especificações técnicas pormenorizadas neste aviso ou em seus anexos;</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apresentar</w:t>
      </w:r>
      <w:proofErr w:type="gramEnd"/>
      <w:r w:rsidRPr="00B427DE">
        <w:rPr>
          <w:rFonts w:ascii="Cambria" w:hAnsi="Cambria"/>
          <w:sz w:val="20"/>
          <w:szCs w:val="20"/>
        </w:rPr>
        <w:t xml:space="preserve"> preços inexequíveis ou, quando for o caso, permanecerem acima do preço máximo definido para a contratação;</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não</w:t>
      </w:r>
      <w:proofErr w:type="gramEnd"/>
      <w:r w:rsidRPr="00B427DE">
        <w:rPr>
          <w:rFonts w:ascii="Cambria" w:hAnsi="Cambria"/>
          <w:sz w:val="20"/>
          <w:szCs w:val="20"/>
        </w:rPr>
        <w:t xml:space="preserve"> tiver sua exequibilidade demonstrada, quando exigido pela Administração;</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apresentar</w:t>
      </w:r>
      <w:proofErr w:type="gramEnd"/>
      <w:r w:rsidRPr="00B427DE">
        <w:rPr>
          <w:rFonts w:ascii="Cambria" w:hAnsi="Cambria"/>
          <w:sz w:val="20"/>
          <w:szCs w:val="20"/>
        </w:rPr>
        <w:t xml:space="preserve"> desconformidade com quaisquer outras exigências deste aviso ou seus anexos, desde que insanável.</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lastRenderedPageBreak/>
        <w:t>Quando o fornecedor não conseguir comprovar que possui ou possuirá recursos suficientes para executar a contento o objeto, será considerada inexequível a proposta de preços ou menor lance que:</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for</w:t>
      </w:r>
      <w:proofErr w:type="gramEnd"/>
      <w:r w:rsidRPr="00B427DE">
        <w:rPr>
          <w:rFonts w:ascii="Cambria" w:hAnsi="Cambria"/>
          <w:sz w:val="20"/>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apresentar</w:t>
      </w:r>
      <w:proofErr w:type="gramEnd"/>
      <w:r w:rsidRPr="00B427DE">
        <w:rPr>
          <w:rFonts w:ascii="Cambria" w:hAnsi="Cambria"/>
          <w:sz w:val="20"/>
          <w:szCs w:val="20"/>
        </w:rPr>
        <w:t xml:space="preserve"> um ou mais valores da planilha de custo que sejam inferiores àqueles fixados em instrumentos de caráter normativo obrigatório, tais como leis, medidas provisórias e convenções coletivas de trabalho vigentes.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Erros no preenchimento da planilha </w:t>
      </w:r>
      <w:proofErr w:type="spellStart"/>
      <w:r w:rsidRPr="00B427DE">
        <w:rPr>
          <w:rFonts w:ascii="Cambria" w:hAnsi="Cambria"/>
          <w:sz w:val="20"/>
          <w:szCs w:val="20"/>
        </w:rPr>
        <w:t>não</w:t>
      </w:r>
      <w:proofErr w:type="spellEnd"/>
      <w:r w:rsidRPr="00B427DE">
        <w:rPr>
          <w:rFonts w:ascii="Cambria" w:hAnsi="Cambria"/>
          <w:sz w:val="20"/>
          <w:szCs w:val="20"/>
        </w:rPr>
        <w:t xml:space="preserve"> constituem motivo para a desclassificação da proposta. A planilha </w:t>
      </w:r>
      <w:proofErr w:type="spellStart"/>
      <w:r w:rsidRPr="00B427DE">
        <w:rPr>
          <w:rFonts w:ascii="Cambria" w:hAnsi="Cambria"/>
          <w:sz w:val="20"/>
          <w:szCs w:val="20"/>
        </w:rPr>
        <w:t>podera</w:t>
      </w:r>
      <w:proofErr w:type="spellEnd"/>
      <w:r w:rsidRPr="00B427DE">
        <w:rPr>
          <w:rFonts w:ascii="Cambria" w:hAnsi="Cambria"/>
          <w:sz w:val="20"/>
          <w:szCs w:val="20"/>
        </w:rPr>
        <w:t>́ ser ajustada pelo fornecedor, no prazo indicado pelo sistema, desde que não haja majoração do preço.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rsidRPr="00B427DE" w:rsidR="00087184" w:rsidP="00087184" w:rsidRDefault="00087184">
      <w:pPr>
        <w:pStyle w:val="PargrafodaLista"/>
        <w:ind w:left="792"/>
        <w:jc w:val="both"/>
        <w:rPr>
          <w:rFonts w:ascii="Cambria" w:hAnsi="Cambria"/>
          <w:b/>
          <w:bCs/>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Pr="00B427DE" w:rsidR="00087184" w:rsidP="00087184" w:rsidRDefault="00087184">
      <w:pPr>
        <w:pStyle w:val="PargrafodaLista"/>
        <w:ind w:left="1224"/>
        <w:jc w:val="both"/>
        <w:rPr>
          <w:rFonts w:ascii="Cambria" w:hAnsi="Cambria"/>
          <w:b/>
          <w:bCs/>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rsidRPr="00B427DE" w:rsidR="00087184" w:rsidP="00087184" w:rsidRDefault="00087184">
      <w:pPr>
        <w:pStyle w:val="PargrafodaLista"/>
        <w:ind w:left="1224"/>
        <w:jc w:val="both"/>
        <w:rPr>
          <w:rFonts w:ascii="Cambria" w:hAnsi="Cambria"/>
          <w:sz w:val="20"/>
          <w:szCs w:val="20"/>
        </w:rPr>
      </w:pPr>
      <w:r w:rsidRPr="00B427DE">
        <w:rPr>
          <w:rFonts w:ascii="Cambria" w:hAnsi="Cambria"/>
          <w:sz w:val="20"/>
          <w:szCs w:val="20"/>
        </w:rPr>
        <w:t>(</w:t>
      </w:r>
      <w:hyperlink w:history="true" r:id="rId10">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lastRenderedPageBreak/>
        <w:t>Cadastro Nacional de Empresas Punidas – CNEP, mantido pela Controladoria-Geral da União:</w:t>
      </w:r>
    </w:p>
    <w:p w:rsidRPr="00B427DE" w:rsidR="00087184" w:rsidP="00087184" w:rsidRDefault="00087184">
      <w:pPr>
        <w:pStyle w:val="PargrafodaLista"/>
        <w:ind w:left="1224"/>
        <w:jc w:val="both"/>
        <w:rPr>
          <w:rFonts w:ascii="Cambria" w:hAnsi="Cambria"/>
          <w:sz w:val="20"/>
          <w:szCs w:val="20"/>
        </w:rPr>
      </w:pPr>
      <w:r w:rsidRPr="00B427DE">
        <w:rPr>
          <w:rFonts w:ascii="Cambria" w:hAnsi="Cambria"/>
          <w:sz w:val="20"/>
          <w:szCs w:val="20"/>
        </w:rPr>
        <w:t>(</w:t>
      </w:r>
      <w:hyperlink w:history="true" r:id="rId11">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rsidRPr="00B427DE" w:rsidR="00087184" w:rsidP="00087184" w:rsidRDefault="00087184">
      <w:pPr>
        <w:spacing w:after="0" w:line="240" w:lineRule="auto"/>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r w:rsidRPr="00B427DE">
        <w:rPr>
          <w:rFonts w:ascii="Cambria" w:hAnsi="Cambria"/>
          <w:sz w:val="20"/>
          <w:szCs w:val="20"/>
        </w:rPr>
        <w:t>Caso conste na Consulta de Situação do Fornecedor a existência de Ocorrências Impeditivas Indiretas, o gestor diligenciará para verificar se houve fraude por parte das empresas apontadas no respectivo Relatório.</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rsidRPr="00B427DE" w:rsidR="00087184" w:rsidP="00087184" w:rsidRDefault="00087184">
      <w:pPr>
        <w:pStyle w:val="PargrafodaLista"/>
        <w:ind w:left="792"/>
        <w:jc w:val="both"/>
        <w:rPr>
          <w:rFonts w:ascii="Cambria" w:hAnsi="Cambria"/>
          <w:b/>
          <w:bCs/>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rsidRPr="00B427DE" w:rsidR="00087184" w:rsidP="00087184" w:rsidRDefault="00087184">
      <w:pPr>
        <w:pStyle w:val="PargrafodaLista"/>
        <w:ind w:left="360"/>
        <w:jc w:val="both"/>
        <w:rPr>
          <w:rFonts w:ascii="Cambria" w:hAnsi="Cambria"/>
          <w:b/>
          <w:bCs/>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lastRenderedPageBreak/>
        <w:t>OBRIGAÇÕES DA CONTRATANTE E DA CONTRATADA</w:t>
      </w:r>
    </w:p>
    <w:p w:rsidRPr="00B427DE" w:rsidR="00087184" w:rsidP="00087184" w:rsidRDefault="00087184">
      <w:pPr>
        <w:pStyle w:val="PargrafodaLista"/>
        <w:ind w:left="792"/>
        <w:jc w:val="both"/>
        <w:rPr>
          <w:rFonts w:ascii="Cambria" w:hAnsi="Cambria"/>
          <w:b/>
          <w:bCs/>
          <w:sz w:val="20"/>
          <w:szCs w:val="20"/>
        </w:rPr>
      </w:pPr>
    </w:p>
    <w:p w:rsidRPr="00B427DE" w:rsidR="00087184" w:rsidP="00087184" w:rsidRDefault="00087184">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rsidRPr="00B427DE" w:rsidR="00087184" w:rsidP="00087184" w:rsidRDefault="00087184">
      <w:pPr>
        <w:pStyle w:val="PargrafodaLista"/>
        <w:ind w:left="360"/>
        <w:jc w:val="both"/>
        <w:rPr>
          <w:rFonts w:ascii="Cambria" w:hAnsi="Cambria"/>
          <w:b/>
          <w:bCs/>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rsidRPr="00B427DE" w:rsidR="00087184" w:rsidP="00087184" w:rsidRDefault="00087184">
      <w:pPr>
        <w:pStyle w:val="PargrafodaLista"/>
        <w:ind w:left="792"/>
        <w:jc w:val="both"/>
        <w:rPr>
          <w:rFonts w:ascii="Cambria" w:hAnsi="Cambria"/>
          <w:b/>
          <w:bCs/>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rsidRPr="00B427DE" w:rsidR="00087184" w:rsidP="00087184" w:rsidRDefault="00087184">
      <w:pPr>
        <w:pStyle w:val="PargrafodaLista"/>
        <w:ind w:left="792"/>
        <w:jc w:val="both"/>
        <w:rPr>
          <w:rFonts w:ascii="Cambria" w:hAnsi="Cambria"/>
          <w:b/>
          <w:bCs/>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gramStart"/>
      <w:r w:rsidRPr="00B427DE">
        <w:rPr>
          <w:rFonts w:ascii="Cambria" w:hAnsi="Cambria"/>
          <w:sz w:val="20"/>
          <w:szCs w:val="20"/>
        </w:rPr>
        <w:t>à sistema</w:t>
      </w:r>
      <w:proofErr w:type="gramEnd"/>
      <w:r w:rsidRPr="00B427DE">
        <w:rPr>
          <w:rFonts w:ascii="Cambria" w:hAnsi="Cambria"/>
          <w:sz w:val="20"/>
          <w:szCs w:val="20"/>
        </w:rPr>
        <w:t xml:space="preserve"> de processo eletrônico para esse fim ou outro meio eletrônico, para que seja assinado e devolvido no prazo de 02 (dois) dias, a contar da data de seu recebimento ou da disponibilização do acesso ao sistema de processo eletrônico.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lastRenderedPageBreak/>
        <w:t>referida</w:t>
      </w:r>
      <w:proofErr w:type="gramEnd"/>
      <w:r w:rsidRPr="00B427DE">
        <w:rPr>
          <w:rFonts w:ascii="Cambria" w:hAnsi="Cambria"/>
          <w:sz w:val="20"/>
          <w:szCs w:val="20"/>
        </w:rPr>
        <w:t xml:space="preserve"> Nota está substituindo o contrato, aplicando-se à relação de negócios ali estabelecida as disposições da Lei nº 14.133, de 2021;</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a</w:t>
      </w:r>
      <w:proofErr w:type="gramEnd"/>
      <w:r w:rsidRPr="00B427DE">
        <w:rPr>
          <w:rFonts w:ascii="Cambria" w:hAnsi="Cambria"/>
          <w:sz w:val="20"/>
          <w:szCs w:val="20"/>
        </w:rPr>
        <w:t xml:space="preserve"> contratada se vincula à sua proposta e às previsões contidas no Aviso de Contratação Direta e seus anexos;</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a</w:t>
      </w:r>
      <w:proofErr w:type="gramEnd"/>
      <w:r w:rsidRPr="00B427DE">
        <w:rPr>
          <w:rFonts w:ascii="Cambria" w:hAnsi="Cambria"/>
          <w:sz w:val="20"/>
          <w:szCs w:val="20"/>
        </w:rPr>
        <w:t xml:space="preserve"> contratada reconhece que as hipóteses de rescisão são aquelas previstas nos artigos 137 e 138 da Lei nº 14.133, de 2021 e reconhece os direitos da Administração previstos nos artigos 137 a 139 da mesma Lei.</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rsidRPr="00B427DE" w:rsidR="00087184" w:rsidP="00087184" w:rsidRDefault="00087184">
      <w:pPr>
        <w:pStyle w:val="PargrafodaLista"/>
        <w:ind w:left="792"/>
        <w:jc w:val="both"/>
        <w:rPr>
          <w:rFonts w:ascii="Cambria" w:hAnsi="Cambria"/>
          <w:b/>
          <w:bCs/>
          <w:sz w:val="20"/>
          <w:szCs w:val="20"/>
        </w:rPr>
      </w:pPr>
    </w:p>
    <w:p w:rsidRPr="00B427DE" w:rsidR="00087184" w:rsidP="00087184" w:rsidRDefault="00087184">
      <w:pPr>
        <w:pStyle w:val="PargrafodaLista"/>
        <w:numPr>
          <w:ilvl w:val="1"/>
          <w:numId w:val="5"/>
        </w:numPr>
        <w:jc w:val="both"/>
        <w:rPr>
          <w:rFonts w:ascii="Cambria" w:hAnsi="Cambria"/>
          <w:b/>
          <w:bCs/>
          <w:sz w:val="20"/>
          <w:szCs w:val="20"/>
        </w:rPr>
      </w:pPr>
      <w:r w:rsidRPr="00B427DE">
        <w:rPr>
          <w:rFonts w:ascii="Cambria" w:hAnsi="Cambria"/>
          <w:sz w:val="20"/>
          <w:szCs w:val="20"/>
        </w:rPr>
        <w:t>Na assinatura do contrato ou do instrumento equivalente será exigida a comprovação das condições de habilitação e contratação consignadas neste aviso, que deverão ser mantidas pelo fornecedor durante a vigência do contrato.</w:t>
      </w:r>
    </w:p>
    <w:p w:rsidR="00087184" w:rsidP="00087184" w:rsidRDefault="00087184">
      <w:pPr>
        <w:pStyle w:val="PargrafodaLista"/>
        <w:rPr>
          <w:rFonts w:ascii="Cambria" w:hAnsi="Cambria"/>
          <w:b/>
          <w:bCs/>
          <w:sz w:val="20"/>
          <w:szCs w:val="20"/>
        </w:rPr>
      </w:pPr>
    </w:p>
    <w:p w:rsidR="00087184" w:rsidP="00087184" w:rsidRDefault="00087184">
      <w:pPr>
        <w:pStyle w:val="PargrafodaLista"/>
        <w:rPr>
          <w:rFonts w:ascii="Cambria" w:hAnsi="Cambria"/>
          <w:b/>
          <w:bCs/>
          <w:sz w:val="20"/>
          <w:szCs w:val="20"/>
        </w:rPr>
      </w:pPr>
    </w:p>
    <w:p w:rsidRPr="00B427DE" w:rsidR="00087184" w:rsidP="00087184" w:rsidRDefault="00087184">
      <w:pPr>
        <w:pStyle w:val="PargrafodaLista"/>
        <w:rPr>
          <w:rFonts w:ascii="Cambria" w:hAnsi="Cambria"/>
          <w:b/>
          <w:bCs/>
          <w:sz w:val="20"/>
          <w:szCs w:val="20"/>
        </w:rPr>
      </w:pPr>
    </w:p>
    <w:p w:rsidRPr="00B427DE" w:rsidR="00087184" w:rsidP="00087184" w:rsidRDefault="00087184">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rsidRPr="00B427DE" w:rsidR="00087184" w:rsidP="00087184" w:rsidRDefault="00087184">
      <w:pPr>
        <w:pStyle w:val="PargrafodaLista"/>
        <w:ind w:left="792"/>
        <w:jc w:val="both"/>
        <w:rPr>
          <w:rFonts w:ascii="Cambria" w:hAnsi="Cambria"/>
          <w:b/>
          <w:bCs/>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republicar</w:t>
      </w:r>
      <w:proofErr w:type="gramEnd"/>
      <w:r w:rsidRPr="00B427DE">
        <w:rPr>
          <w:rFonts w:ascii="Cambria" w:hAnsi="Cambria"/>
          <w:sz w:val="20"/>
          <w:szCs w:val="20"/>
        </w:rPr>
        <w:t xml:space="preserve"> o presente aviso com uma nova data para envio de nova documentação;</w:t>
      </w:r>
    </w:p>
    <w:p w:rsidRPr="00B427DE"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valer</w:t>
      </w:r>
      <w:proofErr w:type="gramEnd"/>
      <w:r w:rsidRPr="00B427DE">
        <w:rPr>
          <w:rFonts w:ascii="Cambria" w:hAnsi="Cambria"/>
          <w:sz w:val="20"/>
          <w:szCs w:val="20"/>
        </w:rPr>
        <w:t>-se, para a contratação, de proposta obtida na pesquisa de preços que serviu de base ao procedimento, se houver, privilegiando-se os menores preços, sempre que possível, e desde que atendidas às condições de habilitação exigidas.</w:t>
      </w:r>
    </w:p>
    <w:p w:rsidRPr="00B427DE" w:rsidR="00087184" w:rsidP="00087184" w:rsidRDefault="00087184">
      <w:pPr>
        <w:pStyle w:val="PargrafodaLista"/>
        <w:ind w:left="1728"/>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proofErr w:type="gramStart"/>
      <w:r w:rsidRPr="00B427DE">
        <w:rPr>
          <w:rFonts w:ascii="Cambria" w:hAnsi="Cambria"/>
          <w:sz w:val="20"/>
          <w:szCs w:val="20"/>
        </w:rPr>
        <w:t>fixar</w:t>
      </w:r>
      <w:proofErr w:type="gramEnd"/>
      <w:r w:rsidRPr="00B427DE">
        <w:rPr>
          <w:rFonts w:ascii="Cambria" w:hAnsi="Cambria"/>
          <w:sz w:val="20"/>
          <w:szCs w:val="20"/>
        </w:rPr>
        <w:t xml:space="preserve"> prazo para que possa haver adequação das propostas ou da documentação de habilitação, conforme o caso.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Caberá ao fornecedor acompanhar as publicações e os </w:t>
      </w:r>
      <w:proofErr w:type="spellStart"/>
      <w:r w:rsidRPr="00B427DE">
        <w:rPr>
          <w:rFonts w:ascii="Cambria" w:hAnsi="Cambria"/>
          <w:sz w:val="20"/>
          <w:szCs w:val="20"/>
        </w:rPr>
        <w:t>emails</w:t>
      </w:r>
      <w:proofErr w:type="spellEnd"/>
      <w:r w:rsidRPr="00B427DE">
        <w:rPr>
          <w:rFonts w:ascii="Cambria" w:hAnsi="Cambria"/>
          <w:sz w:val="20"/>
          <w:szCs w:val="20"/>
        </w:rPr>
        <w:t>, ficando responsável pelo ônus decorrente da perda do negócio diante da inobservância de quaisquer mensagens enviadas e publicações realizadas.</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w:t>
      </w:r>
      <w:r w:rsidRPr="00B427DE">
        <w:rPr>
          <w:rFonts w:ascii="Cambria" w:hAnsi="Cambria"/>
          <w:sz w:val="20"/>
          <w:szCs w:val="20"/>
        </w:rPr>
        <w:lastRenderedPageBreak/>
        <w:t xml:space="preserve">interesse da Administração, o princípio da isonomia, a finalidade e a segurança da contratação. </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Pr="00B427DE" w:rsidR="00087184" w:rsidP="00087184" w:rsidRDefault="00087184">
      <w:pPr>
        <w:pStyle w:val="PargrafodaLista"/>
        <w:ind w:left="792"/>
        <w:jc w:val="both"/>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rsidRPr="00B427DE"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sidR="009D3C99">
        <w:rPr>
          <w:rFonts w:ascii="Cambria" w:hAnsi="Cambria"/>
          <w:sz w:val="20"/>
          <w:szCs w:val="20"/>
        </w:rPr>
        <w:t>–</w:t>
      </w:r>
      <w:r w:rsidRPr="00B427DE">
        <w:rPr>
          <w:rFonts w:ascii="Cambria" w:hAnsi="Cambria"/>
          <w:sz w:val="20"/>
          <w:szCs w:val="20"/>
        </w:rPr>
        <w:t xml:space="preserve"> </w:t>
      </w:r>
      <w:r w:rsidR="009D3C99">
        <w:rPr>
          <w:rFonts w:ascii="Cambria" w:hAnsi="Cambria"/>
          <w:sz w:val="20"/>
          <w:szCs w:val="20"/>
        </w:rPr>
        <w:t>Modelo da Proposta</w:t>
      </w:r>
      <w:r w:rsidRPr="00B427DE">
        <w:rPr>
          <w:rFonts w:ascii="Cambria" w:hAnsi="Cambria"/>
          <w:sz w:val="20"/>
          <w:szCs w:val="20"/>
        </w:rPr>
        <w:t>;</w:t>
      </w:r>
    </w:p>
    <w:p w:rsidR="00087184" w:rsidP="00087184" w:rsidRDefault="00087184">
      <w:pPr>
        <w:pStyle w:val="PargrafodaLista"/>
        <w:spacing w:after="160" w:line="259" w:lineRule="auto"/>
        <w:ind w:left="1224"/>
        <w:rPr>
          <w:rFonts w:ascii="Cambria" w:hAnsi="Cambria"/>
          <w:sz w:val="20"/>
          <w:szCs w:val="20"/>
        </w:rPr>
      </w:pPr>
    </w:p>
    <w:p w:rsidRPr="00B427DE" w:rsidR="00087184" w:rsidP="00087184" w:rsidRDefault="00087184">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sidR="009D3C99">
        <w:rPr>
          <w:rFonts w:ascii="Cambria" w:hAnsi="Cambria"/>
          <w:sz w:val="20"/>
          <w:szCs w:val="20"/>
        </w:rPr>
        <w:t>–</w:t>
      </w:r>
      <w:r w:rsidRPr="00B427DE">
        <w:rPr>
          <w:rFonts w:ascii="Cambria" w:hAnsi="Cambria"/>
          <w:sz w:val="20"/>
          <w:szCs w:val="20"/>
        </w:rPr>
        <w:t xml:space="preserve"> </w:t>
      </w:r>
      <w:r w:rsidR="009D3C99">
        <w:rPr>
          <w:rFonts w:ascii="Cambria" w:hAnsi="Cambria"/>
          <w:sz w:val="20"/>
          <w:szCs w:val="20"/>
        </w:rPr>
        <w:t xml:space="preserve">Modelo </w:t>
      </w:r>
      <w:r w:rsidR="00DD0C96">
        <w:rPr>
          <w:rFonts w:ascii="Cambria" w:hAnsi="Cambria"/>
          <w:sz w:val="20"/>
          <w:szCs w:val="20"/>
        </w:rPr>
        <w:t>de Declarações Unificadas.</w:t>
      </w:r>
    </w:p>
    <w:p w:rsidR="00087184" w:rsidP="00087184" w:rsidRDefault="00087184">
      <w:pPr>
        <w:pStyle w:val="PargrafodaLista"/>
        <w:spacing w:after="160" w:line="259" w:lineRule="auto"/>
        <w:ind w:left="1224"/>
        <w:rPr>
          <w:rFonts w:ascii="Cambria" w:hAnsi="Cambria"/>
          <w:sz w:val="20"/>
          <w:szCs w:val="20"/>
        </w:rPr>
      </w:pPr>
    </w:p>
    <w:p w:rsidRPr="00B427DE" w:rsidR="00087184" w:rsidP="00087184" w:rsidRDefault="00087184">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III - </w:t>
      </w:r>
      <w:r w:rsidRPr="00B427DE" w:rsidR="00DD0C96">
        <w:rPr>
          <w:rFonts w:ascii="Cambria" w:hAnsi="Cambria"/>
          <w:sz w:val="20"/>
          <w:szCs w:val="20"/>
        </w:rPr>
        <w:t>Modelo de Declaração de conhecimento das condições e peculiaridades da contratação</w:t>
      </w:r>
      <w:r w:rsidRPr="00B427DE">
        <w:rPr>
          <w:rFonts w:ascii="Cambria" w:hAnsi="Cambria"/>
          <w:sz w:val="20"/>
          <w:szCs w:val="20"/>
        </w:rPr>
        <w:t>;</w:t>
      </w:r>
    </w:p>
    <w:p w:rsidR="00087184" w:rsidP="00087184" w:rsidRDefault="00087184">
      <w:pPr>
        <w:pStyle w:val="PargrafodaLista"/>
        <w:spacing w:after="160" w:line="259" w:lineRule="auto"/>
        <w:ind w:left="1224"/>
        <w:rPr>
          <w:rFonts w:ascii="Cambria" w:hAnsi="Cambria"/>
          <w:sz w:val="20"/>
          <w:szCs w:val="20"/>
        </w:rPr>
      </w:pPr>
    </w:p>
    <w:p w:rsidR="00087184" w:rsidP="00087184" w:rsidRDefault="00087184">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sidR="00DD0C96">
        <w:rPr>
          <w:rFonts w:ascii="Cambria" w:hAnsi="Cambria"/>
          <w:sz w:val="20"/>
          <w:szCs w:val="20"/>
        </w:rPr>
        <w:t>TERMO DE REFERENCIA</w:t>
      </w:r>
      <w:r w:rsidRPr="00B427DE">
        <w:rPr>
          <w:rFonts w:ascii="Cambria" w:hAnsi="Cambria"/>
          <w:sz w:val="20"/>
          <w:szCs w:val="20"/>
        </w:rPr>
        <w:t>;</w:t>
      </w:r>
    </w:p>
    <w:p w:rsidRPr="000131E7" w:rsidR="00087184" w:rsidP="00087184" w:rsidRDefault="00087184">
      <w:pPr>
        <w:pStyle w:val="PargrafodaLista"/>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sidR="00DD0C96">
        <w:rPr>
          <w:rFonts w:ascii="Cambria" w:hAnsi="Cambria"/>
          <w:sz w:val="20"/>
          <w:szCs w:val="20"/>
        </w:rPr>
        <w:t>Minuto do Empenho</w:t>
      </w:r>
      <w:r w:rsidRPr="00B427DE">
        <w:rPr>
          <w:rFonts w:ascii="Cambria" w:hAnsi="Cambria"/>
          <w:sz w:val="20"/>
          <w:szCs w:val="20"/>
        </w:rPr>
        <w:t>;</w:t>
      </w:r>
    </w:p>
    <w:p w:rsidR="00087184" w:rsidP="00087184" w:rsidRDefault="00087184">
      <w:pPr>
        <w:pStyle w:val="PargrafodaLista"/>
        <w:ind w:left="1224"/>
        <w:jc w:val="both"/>
        <w:rPr>
          <w:rFonts w:ascii="Cambria" w:hAnsi="Cambria"/>
          <w:sz w:val="20"/>
          <w:szCs w:val="20"/>
        </w:rPr>
      </w:pPr>
    </w:p>
    <w:p w:rsidRPr="00B427DE" w:rsidR="00087184" w:rsidP="00087184" w:rsidRDefault="00087184">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rsidRPr="00B427DE" w:rsidR="00087184" w:rsidP="00087184" w:rsidRDefault="00087184">
      <w:pPr>
        <w:spacing w:after="0" w:line="240" w:lineRule="auto"/>
        <w:jc w:val="both"/>
        <w:rPr>
          <w:rFonts w:ascii="Cambria" w:hAnsi="Cambria"/>
          <w:sz w:val="20"/>
          <w:szCs w:val="20"/>
        </w:rPr>
      </w:pPr>
      <w:bookmarkStart w:name="_GoBack" w:id="2"/>
      <w:bookmarkEnd w:id="2"/>
    </w:p>
    <w:p w:rsidRPr="00B427DE" w:rsidR="00087184" w:rsidP="00087184" w:rsidRDefault="00087184">
      <w:pPr>
        <w:spacing w:after="0" w:line="240" w:lineRule="auto"/>
        <w:jc w:val="both"/>
        <w:rPr>
          <w:rFonts w:ascii="Cambria" w:hAnsi="Cambria"/>
          <w:sz w:val="20"/>
          <w:szCs w:val="20"/>
        </w:rPr>
      </w:pPr>
    </w:p>
    <w:p w:rsidRPr="000131E7" w:rsidR="00087184" w:rsidP="00087184" w:rsidRDefault="009D3C99">
      <w:pPr>
        <w:spacing w:after="0" w:line="240" w:lineRule="auto"/>
        <w:jc w:val="both"/>
        <w:rPr>
          <w:rFonts w:ascii="Cambria" w:hAnsi="Cambria"/>
          <w:sz w:val="20"/>
          <w:szCs w:val="20"/>
        </w:rPr>
      </w:pPr>
      <w:r>
        <w:rPr>
          <w:rFonts w:ascii="Cambria" w:hAnsi="Cambria"/>
          <w:sz w:val="20"/>
          <w:szCs w:val="20"/>
        </w:rPr>
        <w:t xml:space="preserve">Encanto</w:t>
      </w:r>
      <w:r w:rsidRPr="000131E7" w:rsidR="00087184">
        <w:rPr>
          <w:rFonts w:ascii="Cambria" w:hAnsi="Cambria"/>
          <w:sz w:val="20"/>
          <w:szCs w:val="20"/>
        </w:rPr>
        <w:t xml:space="preserve">/RN, </w:t>
      </w:r>
      <w:r w:rsidRPr="009D3C99">
        <w:rPr>
          <w:rFonts w:ascii="Cambria" w:hAnsi="Cambria"/>
          <w:sz w:val="20"/>
          <w:szCs w:val="20"/>
        </w:rPr>
        <w:t xml:space="preserve">02/02/2024</w:t>
      </w:r>
      <w:r w:rsidRPr="000131E7" w:rsidR="00087184">
        <w:rPr>
          <w:rFonts w:ascii="Cambria" w:hAnsi="Cambria"/>
          <w:sz w:val="20"/>
          <w:szCs w:val="20"/>
        </w:rPr>
        <w:t xml:space="preserve">.</w:t>
      </w:r>
    </w:p>
    <w:p w:rsidRPr="000131E7" w:rsidR="00087184" w:rsidP="00087184" w:rsidRDefault="00087184">
      <w:pPr>
        <w:spacing w:after="0" w:line="240" w:lineRule="auto"/>
        <w:jc w:val="both"/>
        <w:rPr>
          <w:rFonts w:ascii="Cambria" w:hAnsi="Cambria"/>
          <w:sz w:val="20"/>
          <w:szCs w:val="20"/>
        </w:rPr>
      </w:pPr>
    </w:p>
    <w:p w:rsidRPr="000131E7" w:rsidR="00087184" w:rsidP="00087184" w:rsidRDefault="00087184">
      <w:pPr>
        <w:spacing w:after="0" w:line="240" w:lineRule="auto"/>
        <w:jc w:val="both"/>
        <w:rPr>
          <w:rFonts w:ascii="Cambria" w:hAnsi="Cambria"/>
          <w:sz w:val="20"/>
          <w:szCs w:val="20"/>
        </w:rPr>
      </w:pPr>
    </w:p>
    <w:p w:rsidRPr="000131E7" w:rsidR="00087184" w:rsidP="00087184" w:rsidRDefault="00087184">
      <w:pPr>
        <w:spacing w:after="0" w:line="240" w:lineRule="auto"/>
        <w:jc w:val="both"/>
        <w:rPr>
          <w:rFonts w:ascii="Cambria" w:hAnsi="Cambria"/>
          <w:sz w:val="20"/>
          <w:szCs w:val="20"/>
        </w:rPr>
      </w:pPr>
    </w:p>
    <w:p w:rsidRPr="000131E7" w:rsidR="00087184" w:rsidP="00087184" w:rsidRDefault="00087184">
      <w:pPr>
        <w:spacing w:after="0" w:line="240" w:lineRule="auto"/>
        <w:jc w:val="both"/>
        <w:rPr>
          <w:rFonts w:ascii="Cambria" w:hAnsi="Cambria"/>
          <w:sz w:val="20"/>
          <w:szCs w:val="20"/>
        </w:rPr>
      </w:pPr>
    </w:p>
    <w:p w:rsidRPr="000131E7" w:rsidR="00087184" w:rsidP="00087184" w:rsidRDefault="00087184">
      <w:pPr>
        <w:spacing w:after="0" w:line="240" w:lineRule="auto"/>
        <w:jc w:val="both"/>
        <w:rPr>
          <w:rFonts w:ascii="Cambria" w:hAnsi="Cambria"/>
          <w:sz w:val="20"/>
          <w:szCs w:val="20"/>
        </w:rPr>
      </w:pPr>
    </w:p>
    <w:p w:rsidRPr="000131E7" w:rsidR="00087184" w:rsidP="00087184" w:rsidRDefault="00087184">
      <w:pPr>
        <w:spacing w:after="0" w:line="240" w:lineRule="auto"/>
        <w:jc w:val="both"/>
        <w:rPr>
          <w:rFonts w:ascii="Cambria" w:hAnsi="Cambria"/>
          <w:sz w:val="20"/>
          <w:szCs w:val="20"/>
        </w:rPr>
      </w:pPr>
    </w:p>
    <w:p w:rsidRPr="000131E7" w:rsidR="00087184" w:rsidP="00087184" w:rsidRDefault="00087184">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rsidRPr="005977AD" w:rsidR="009D3C99" w:rsidP="009D3C99" w:rsidRDefault="009D3C99">
      <w:pPr>
        <w:tabs>
          <w:tab w:val="left" w:pos="3180"/>
        </w:tabs>
        <w:spacing w:after="0" w:line="240" w:lineRule="auto"/>
        <w:jc w:val="center"/>
        <w:rPr>
          <w:b/>
          <w:sz w:val="24"/>
          <w:szCs w:val="24"/>
        </w:rPr>
      </w:pPr>
      <w:r w:rsidRPr="005977AD">
        <w:rPr>
          <w:b/>
          <w:sz w:val="24"/>
          <w:szCs w:val="24"/>
        </w:rPr>
        <w:t>MARIA JOSIVANIA NATO DA SILVA</w:t>
      </w:r>
    </w:p>
    <w:p w:rsidRPr="005977AD" w:rsidR="009D3C99" w:rsidP="009D3C99" w:rsidRDefault="009D3C99">
      <w:pPr>
        <w:spacing w:after="0" w:line="240" w:lineRule="auto"/>
        <w:jc w:val="center"/>
        <w:rPr>
          <w:b/>
          <w:sz w:val="24"/>
          <w:szCs w:val="24"/>
        </w:rPr>
      </w:pPr>
      <w:r w:rsidRPr="005977AD">
        <w:rPr>
          <w:b/>
          <w:sz w:val="24"/>
          <w:szCs w:val="24"/>
        </w:rPr>
        <w:t>AGENTE DE CONTRATAÇÃO</w:t>
      </w:r>
    </w:p>
    <w:p w:rsidRPr="00B427DE" w:rsidR="00087184" w:rsidP="00087184" w:rsidRDefault="00087184">
      <w:pPr>
        <w:spacing w:after="0" w:line="240" w:lineRule="auto"/>
        <w:jc w:val="center"/>
        <w:rPr>
          <w:rFonts w:ascii="Cambria" w:hAnsi="Cambria"/>
          <w:sz w:val="20"/>
          <w:szCs w:val="20"/>
        </w:rPr>
      </w:pPr>
      <w:r w:rsidRPr="00B427DE">
        <w:rPr>
          <w:rFonts w:ascii="Cambria" w:hAnsi="Cambria"/>
          <w:sz w:val="20"/>
          <w:szCs w:val="20"/>
        </w:rPr>
        <w:br w:type="page"/>
      </w:r>
    </w:p>
    <w:p w:rsidR="009D3C99" w:rsidP="00087184" w:rsidRDefault="009D3C99">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w:t>
      </w:r>
    </w:p>
    <w:p w:rsidRPr="00B427DE" w:rsidR="00087184" w:rsidP="00087184" w:rsidRDefault="00087184">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 DE PROPOSTA DE PREÇOS</w:t>
      </w:r>
    </w:p>
    <w:tbl>
      <w:tblPr>
        <w:tblStyle w:val="Tabelacomgrade"/>
        <w:tblW w:w="0" w:type="auto"/>
        <w:tblLook w:firstRow="1" w:lastRow="0" w:firstColumn="1" w:lastColumn="0" w:noHBand="0" w:noVBand="1" w:val="04A0"/>
      </w:tblPr>
      <w:tblGrid>
        <w:gridCol w:w="8720"/>
      </w:tblGrid>
      <w:tr w:rsidRPr="00B427DE" w:rsidR="00087184" w:rsidTr="00087184">
        <w:tc>
          <w:tcPr>
            <w:tcW w:w="9778" w:type="dxa"/>
            <w:tcBorders>
              <w:bottom w:val="single" w:color="auto" w:sz="4" w:space="0"/>
            </w:tcBorders>
          </w:tcPr>
          <w:p w:rsidRPr="00B427DE" w:rsidR="00087184" w:rsidP="00087184" w:rsidRDefault="00087184">
            <w:pPr>
              <w:jc w:val="center"/>
              <w:rPr>
                <w:rFonts w:ascii="Arial" w:hAnsi="Arial" w:eastAsia="Times New Roman" w:cs="Arial"/>
                <w:b/>
                <w:iCs/>
                <w:lang w:eastAsia="pt-BR"/>
              </w:rPr>
            </w:pPr>
          </w:p>
          <w:p w:rsidRPr="00B427DE" w:rsidR="00087184" w:rsidP="00087184" w:rsidRDefault="00087184">
            <w:pPr>
              <w:suppressAutoHyphens/>
              <w:rPr>
                <w:rFonts w:ascii="Arial Narrow" w:hAnsi="Arial Narrow" w:eastAsia="Calibri" w:cs="Arial"/>
                <w:b/>
                <w:sz w:val="24"/>
                <w:szCs w:val="24"/>
              </w:rPr>
            </w:pPr>
            <w:proofErr w:type="gramStart"/>
            <w:r w:rsidRPr="00B427DE">
              <w:rPr>
                <w:rFonts w:ascii="Arial Narrow" w:hAnsi="Arial Narrow" w:eastAsia="Calibri" w:cs="Arial"/>
                <w:b/>
                <w:sz w:val="24"/>
                <w:szCs w:val="24"/>
              </w:rPr>
              <w:t>À(</w:t>
            </w:r>
            <w:proofErr w:type="gramEnd"/>
            <w:r w:rsidRPr="00B427DE">
              <w:rPr>
                <w:rFonts w:ascii="Arial Narrow" w:hAnsi="Arial Narrow" w:eastAsia="Calibri" w:cs="Arial"/>
                <w:b/>
                <w:sz w:val="24"/>
                <w:szCs w:val="24"/>
              </w:rPr>
              <w:t>o)</w:t>
            </w:r>
          </w:p>
          <w:p w:rsidRPr="00B427DE" w:rsidR="00087184" w:rsidP="00087184" w:rsidRDefault="009D3C99">
            <w:pPr>
              <w:suppressAutoHyphens/>
              <w:rPr>
                <w:rFonts w:ascii="Arial Narrow" w:hAnsi="Arial Narrow" w:eastAsia="Calibri" w:cs="Arial"/>
                <w:b/>
                <w:sz w:val="24"/>
                <w:szCs w:val="24"/>
              </w:rPr>
            </w:pPr>
            <w:r>
              <w:rPr>
                <w:rFonts w:ascii="Arial Narrow" w:hAnsi="Arial Narrow" w:eastAsia="Calibri" w:cs="Arial"/>
                <w:b/>
                <w:sz w:val="24"/>
                <w:szCs w:val="24"/>
              </w:rPr>
              <w:t>PREFEITURA MUNICIPAL</w:t>
            </w:r>
            <w:r w:rsidRPr="00B427DE" w:rsidR="00087184">
              <w:rPr>
                <w:rFonts w:ascii="Arial Narrow" w:hAnsi="Arial Narrow" w:eastAsia="Calibri" w:cs="Arial"/>
                <w:b/>
                <w:sz w:val="24"/>
                <w:szCs w:val="24"/>
              </w:rPr>
              <w:t xml:space="preserve"> de </w:t>
            </w:r>
            <w:r>
              <w:rPr>
                <w:rFonts w:ascii="Arial Narrow" w:hAnsi="Arial Narrow" w:eastAsia="Calibri" w:cs="Arial"/>
                <w:b/>
                <w:sz w:val="24"/>
                <w:szCs w:val="24"/>
              </w:rPr>
              <w:t>Encanto</w:t>
            </w:r>
            <w:r w:rsidRPr="00B427DE" w:rsidR="00087184">
              <w:rPr>
                <w:rFonts w:ascii="Arial Narrow" w:hAnsi="Arial Narrow" w:eastAsia="Calibri" w:cs="Arial"/>
                <w:b/>
                <w:sz w:val="24"/>
                <w:szCs w:val="24"/>
              </w:rPr>
              <w:t xml:space="preserve"> </w:t>
            </w:r>
          </w:p>
          <w:p w:rsidRPr="00B427DE" w:rsidR="00087184" w:rsidP="00087184" w:rsidRDefault="00087184">
            <w:pPr>
              <w:suppressAutoHyphens/>
              <w:rPr>
                <w:rFonts w:ascii="Arial Narrow" w:hAnsi="Arial Narrow" w:eastAsia="Calibri" w:cs="Arial"/>
                <w:b/>
                <w:sz w:val="24"/>
                <w:szCs w:val="24"/>
              </w:rPr>
            </w:pPr>
          </w:p>
          <w:p w:rsidRPr="00B427DE" w:rsidR="00087184" w:rsidP="00087184" w:rsidRDefault="00087184">
            <w:pPr>
              <w:rPr>
                <w:rFonts w:ascii="Arial Narrow" w:hAnsi="Arial Narrow" w:cs="Arial"/>
                <w:bCs/>
                <w:sz w:val="24"/>
                <w:szCs w:val="24"/>
              </w:rPr>
            </w:pPr>
            <w:r w:rsidRPr="00B427DE">
              <w:rPr>
                <w:rFonts w:ascii="Arial Narrow" w:hAnsi="Arial Narrow" w:cs="Arial"/>
                <w:bCs/>
                <w:sz w:val="24"/>
                <w:szCs w:val="24"/>
              </w:rPr>
              <w:t xml:space="preserve">DISPENSA DE LICITAÇÃO N.º </w:t>
            </w:r>
            <w:r w:rsidRPr="009D3C99" w:rsidR="009D3C99">
              <w:rPr>
                <w:rFonts w:ascii="Arial Narrow" w:hAnsi="Arial Narrow" w:cs="Arial"/>
                <w:bCs/>
                <w:sz w:val="24"/>
                <w:szCs w:val="24"/>
              </w:rPr>
              <w:t xml:space="preserve">020201/2024</w:t>
            </w:r>
          </w:p>
          <w:p w:rsidRPr="00B427DE" w:rsidR="00087184" w:rsidP="00087184" w:rsidRDefault="00087184">
            <w:pPr>
              <w:suppressAutoHyphens/>
              <w:rPr>
                <w:rFonts w:ascii="Arial Narrow" w:hAnsi="Arial Narrow" w:cs="Arial"/>
                <w:bCs/>
                <w:sz w:val="24"/>
                <w:szCs w:val="24"/>
              </w:rPr>
            </w:pPr>
            <w:r w:rsidRPr="00B427DE">
              <w:rPr>
                <w:rFonts w:ascii="Arial Narrow" w:hAnsi="Arial Narrow" w:cs="Arial"/>
                <w:bCs/>
                <w:sz w:val="24"/>
                <w:szCs w:val="24"/>
              </w:rPr>
              <w:t xml:space="preserve">OBJETO: </w:t>
            </w:r>
            <w:r w:rsidRPr="009D3C99" w:rsidR="009D3C99">
              <w:rPr>
                <w:rFonts w:ascii="Arial Narrow" w:hAnsi="Arial Narrow" w:cs="Arial"/>
                <w:bCs/>
                <w:sz w:val="24"/>
                <w:szCs w:val="24"/>
              </w:rPr>
              <w:t xml:space="preserve">Aquisição de lençois e tecidos, destinados ao Centro Cirúrgico do Hospital Municipal Érica Emanuele Soares Arquileu desse Município</w:t>
            </w:r>
            <w:r w:rsidRPr="00B427DE">
              <w:rPr>
                <w:rFonts w:ascii="Arial Narrow" w:hAnsi="Arial Narrow" w:cs="Arial"/>
                <w:bCs/>
                <w:sz w:val="24"/>
                <w:szCs w:val="24"/>
              </w:rPr>
              <w:t xml:space="preserve">.</w:t>
            </w:r>
          </w:p>
          <w:p w:rsidRPr="00B427DE" w:rsidR="00087184" w:rsidP="00087184" w:rsidRDefault="00087184">
            <w:pPr>
              <w:suppressAutoHyphens/>
              <w:rPr>
                <w:rFonts w:ascii="Arial Narrow" w:hAnsi="Arial Narrow" w:cs="Arial"/>
                <w:sz w:val="24"/>
                <w:szCs w:val="24"/>
              </w:rPr>
            </w:pPr>
          </w:p>
          <w:p w:rsidRPr="00B427DE" w:rsidR="00087184" w:rsidP="00087184" w:rsidRDefault="00087184">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w:t>
            </w:r>
            <w:proofErr w:type="gramStart"/>
            <w:r w:rsidRPr="00B427DE">
              <w:rPr>
                <w:rFonts w:ascii="Arial Narrow" w:hAnsi="Arial Narrow" w:cs="Arial"/>
                <w:bCs/>
                <w:sz w:val="24"/>
                <w:szCs w:val="24"/>
              </w:rPr>
              <w:t>CNPJ:..............................................................</w:t>
            </w:r>
            <w:proofErr w:type="gramEnd"/>
          </w:p>
          <w:p w:rsidRPr="00B427DE" w:rsidR="00087184" w:rsidP="00087184" w:rsidRDefault="00087184">
            <w:pPr>
              <w:suppressAutoHyphens/>
              <w:jc w:val="center"/>
              <w:rPr>
                <w:rFonts w:ascii="Arial Narrow" w:hAnsi="Arial Narrow" w:cs="Arial"/>
              </w:rPr>
            </w:pPr>
          </w:p>
          <w:p w:rsidRPr="00B427DE" w:rsidR="00087184" w:rsidP="00087184" w:rsidRDefault="00087184">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rsidRPr="00B427DE" w:rsidR="00087184" w:rsidP="00087184" w:rsidRDefault="00087184">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rsidRPr="00B427DE" w:rsidR="00087184" w:rsidP="00087184" w:rsidRDefault="00087184">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Pr="00B427DE" w:rsidR="00087184" w:rsidTr="00087184">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r w:rsidRPr="00B427DE">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r w:rsidRPr="00B427DE">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r w:rsidRPr="00B427DE">
                    <w:rPr>
                      <w:rFonts w:ascii="Arial Narrow" w:hAnsi="Arial Narrow" w:cs="Arial"/>
                      <w:b/>
                      <w:sz w:val="20"/>
                    </w:rPr>
                    <w:t xml:space="preserve">Unid. </w:t>
                  </w:r>
                  <w:proofErr w:type="gramStart"/>
                  <w:r w:rsidRPr="00B427DE">
                    <w:rPr>
                      <w:rFonts w:ascii="Arial Narrow" w:hAnsi="Arial Narrow" w:cs="Arial"/>
                      <w:b/>
                      <w:sz w:val="20"/>
                    </w:rPr>
                    <w:t>medida</w:t>
                  </w:r>
                  <w:proofErr w:type="gramEnd"/>
                </w:p>
              </w:tc>
              <w:tc>
                <w:tcPr>
                  <w:tcW w:w="10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r w:rsidRPr="00B427DE">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r w:rsidRPr="00B427DE">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r w:rsidRPr="00B427DE">
                    <w:rPr>
                      <w:rFonts w:ascii="Arial Narrow" w:hAnsi="Arial Narrow" w:cs="Arial"/>
                      <w:b/>
                      <w:sz w:val="20"/>
                    </w:rPr>
                    <w:t>Valor total (R$)</w:t>
                  </w:r>
                </w:p>
              </w:tc>
            </w:tr>
            <w:tr w:rsidRPr="00B427DE" w:rsidR="00087184" w:rsidTr="00087184">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r w:rsidRPr="00B427DE">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087184" w:rsidP="00087184" w:rsidRDefault="00087184">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r>
            <w:tr w:rsidRPr="00B427DE" w:rsidR="00087184" w:rsidTr="00087184">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087184" w:rsidP="00087184" w:rsidRDefault="00087184">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pPr>
                    <w:spacing w:after="0" w:line="240" w:lineRule="auto"/>
                    <w:jc w:val="center"/>
                  </w:pPr>
                </w:p>
              </w:tc>
            </w:tr>
          </w:tbl>
          <w:p w:rsidRPr="00B427DE" w:rsidR="00087184" w:rsidP="00087184" w:rsidRDefault="00087184">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rsidRPr="00B427DE" w:rsidR="00087184" w:rsidP="00087184" w:rsidRDefault="00087184">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427DE" w:rsidR="00087184" w:rsidP="00087184" w:rsidRDefault="00087184">
            <w:pPr>
              <w:ind w:firstLine="708"/>
              <w:jc w:val="both"/>
              <w:rPr>
                <w:rFonts w:ascii="Arial Narrow" w:hAnsi="Arial Narrow"/>
              </w:rPr>
            </w:pPr>
            <w:r w:rsidRPr="00B427DE">
              <w:rPr>
                <w:rFonts w:ascii="Arial Narrow" w:hAnsi="Arial Narrow"/>
              </w:rPr>
              <w:t xml:space="preserve">Declaramos de que compreendemos a integralidade dos custos para atendimento dos direitos trabalhistas assegurados na Constituição Federal, nas leis trabalhistas, nas normas </w:t>
            </w:r>
            <w:proofErr w:type="spellStart"/>
            <w:r w:rsidRPr="00B427DE">
              <w:rPr>
                <w:rFonts w:ascii="Arial Narrow" w:hAnsi="Arial Narrow"/>
              </w:rPr>
              <w:t>infralegais</w:t>
            </w:r>
            <w:proofErr w:type="spellEnd"/>
            <w:r w:rsidRPr="00B427DE">
              <w:rPr>
                <w:rFonts w:ascii="Arial Narrow" w:hAnsi="Arial Narrow"/>
              </w:rPr>
              <w:t>, nas convenções coletivas de trabalho e nos termos de ajustamento de conduta vigentes na data de entrega das propostas.</w:t>
            </w:r>
          </w:p>
          <w:p w:rsidRPr="00B427DE" w:rsidR="00087184" w:rsidP="00087184" w:rsidRDefault="00087184">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427DE" w:rsidR="00087184" w:rsidP="00087184" w:rsidRDefault="00087184">
            <w:pPr>
              <w:autoSpaceDE w:val="false"/>
              <w:autoSpaceDN w:val="false"/>
              <w:adjustRightInd w:val="false"/>
              <w:rPr>
                <w:rFonts w:ascii="Arial Narrow" w:hAnsi="Arial Narrow" w:cs="Arial"/>
              </w:rPr>
            </w:pPr>
            <w:r w:rsidRPr="00B427DE">
              <w:rPr>
                <w:rFonts w:ascii="Arial Narrow" w:hAnsi="Arial Narrow" w:cs="Arial"/>
              </w:rPr>
              <w:t>Atenciosamente,</w:t>
            </w:r>
          </w:p>
          <w:p w:rsidRPr="00B427DE" w:rsidR="00087184" w:rsidP="00087184" w:rsidRDefault="00087184">
            <w:pPr>
              <w:autoSpaceDE w:val="false"/>
              <w:autoSpaceDN w:val="false"/>
              <w:adjustRightInd w:val="false"/>
              <w:jc w:val="right"/>
              <w:rPr>
                <w:rFonts w:ascii="Arial Narrow" w:hAnsi="Arial Narrow" w:cs="Arial"/>
                <w:bCs/>
              </w:rPr>
            </w:pPr>
            <w:r w:rsidRPr="00B427DE">
              <w:rPr>
                <w:rFonts w:ascii="Arial Narrow" w:hAnsi="Arial Narrow" w:cs="Arial"/>
                <w:bCs/>
              </w:rPr>
              <w:t>Local/UF, Data.</w:t>
            </w:r>
          </w:p>
          <w:p w:rsidRPr="00B427DE" w:rsidR="00087184" w:rsidP="00087184" w:rsidRDefault="00087184">
            <w:pPr>
              <w:jc w:val="center"/>
              <w:rPr>
                <w:rFonts w:ascii="Arial Narrow" w:hAnsi="Arial Narrow" w:cs="Arial"/>
                <w:b/>
              </w:rPr>
            </w:pPr>
          </w:p>
          <w:p w:rsidRPr="00B427DE" w:rsidR="00087184" w:rsidP="00087184" w:rsidRDefault="00087184">
            <w:pPr>
              <w:jc w:val="center"/>
              <w:rPr>
                <w:rFonts w:ascii="Arial" w:hAnsi="Arial" w:eastAsia="Times New Roman" w:cs="Arial"/>
                <w:bCs/>
                <w:iCs/>
                <w:lang w:eastAsia="pt-BR"/>
              </w:rPr>
            </w:pPr>
            <w:r w:rsidRPr="00B427DE">
              <w:rPr>
                <w:rFonts w:ascii="Arial" w:hAnsi="Arial" w:eastAsia="Times New Roman" w:cs="Arial"/>
                <w:bCs/>
                <w:iCs/>
                <w:lang w:eastAsia="pt-BR"/>
              </w:rPr>
              <w:t>Empresa e/ou assinatura do responsável legal</w:t>
            </w:r>
          </w:p>
          <w:p w:rsidRPr="00B427DE" w:rsidR="00087184" w:rsidP="00087184" w:rsidRDefault="00087184">
            <w:pPr>
              <w:rPr>
                <w:rFonts w:ascii="Arial Narrow" w:hAnsi="Arial Narrow" w:cs="Arial"/>
                <w:b/>
                <w:sz w:val="24"/>
                <w:szCs w:val="24"/>
              </w:rPr>
            </w:pPr>
          </w:p>
          <w:p w:rsidRPr="00B427DE" w:rsidR="00087184" w:rsidP="00087184" w:rsidRDefault="00087184">
            <w:pPr>
              <w:rPr>
                <w:rFonts w:ascii="Arial" w:hAnsi="Arial" w:eastAsia="Times New Roman" w:cs="Arial"/>
                <w:b/>
                <w:iCs/>
                <w:lang w:eastAsia="pt-BR"/>
              </w:rPr>
            </w:pPr>
          </w:p>
        </w:tc>
      </w:tr>
    </w:tbl>
    <w:p w:rsidRPr="00B427DE" w:rsidR="00087184" w:rsidP="00087184" w:rsidRDefault="00087184">
      <w:pPr>
        <w:spacing w:after="0" w:line="240" w:lineRule="auto"/>
        <w:rPr>
          <w:rFonts w:ascii="Arial Narrow" w:hAnsi="Arial Narrow" w:eastAsia="Calibri"/>
          <w:sz w:val="20"/>
          <w:szCs w:val="20"/>
          <w:lang w:eastAsia="pt-BR"/>
        </w:rPr>
      </w:pPr>
    </w:p>
    <w:p w:rsidRPr="00B427DE" w:rsidR="00087184" w:rsidP="00087184" w:rsidRDefault="00087184">
      <w:pPr>
        <w:spacing w:after="0" w:line="240" w:lineRule="auto"/>
      </w:pPr>
    </w:p>
    <w:p w:rsidRPr="00B427DE" w:rsidR="00087184" w:rsidP="00087184" w:rsidRDefault="00087184">
      <w:pPr>
        <w:rPr>
          <w:rFonts w:ascii="Cambria" w:hAnsi="Cambria"/>
          <w:sz w:val="20"/>
          <w:szCs w:val="20"/>
        </w:rPr>
      </w:pPr>
      <w:r w:rsidRPr="00B427DE">
        <w:rPr>
          <w:rFonts w:ascii="Cambria" w:hAnsi="Cambria"/>
          <w:sz w:val="20"/>
          <w:szCs w:val="20"/>
        </w:rPr>
        <w:br w:type="page"/>
      </w:r>
    </w:p>
    <w:p w:rsidR="009D3C99" w:rsidP="00087184" w:rsidRDefault="009D3C99">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II</w:t>
      </w:r>
    </w:p>
    <w:p w:rsidRPr="00B427DE" w:rsidR="00087184" w:rsidP="00087184" w:rsidRDefault="00087184">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MODELOS DE DECLARAÇÕES</w:t>
      </w:r>
    </w:p>
    <w:tbl>
      <w:tblPr>
        <w:tblStyle w:val="Tabelacomgrade"/>
        <w:tblW w:w="0" w:type="auto"/>
        <w:tblLook w:firstRow="1" w:lastRow="0" w:firstColumn="1" w:lastColumn="0" w:noHBand="0" w:noVBand="1" w:val="04A0"/>
      </w:tblPr>
      <w:tblGrid>
        <w:gridCol w:w="8720"/>
      </w:tblGrid>
      <w:tr w:rsidRPr="00B427DE" w:rsidR="00087184" w:rsidTr="00087184">
        <w:tc>
          <w:tcPr>
            <w:tcW w:w="9628" w:type="dxa"/>
            <w:tcBorders>
              <w:bottom w:val="single" w:color="auto" w:sz="4" w:space="0"/>
            </w:tcBorders>
          </w:tcPr>
          <w:p w:rsidRPr="00B427DE" w:rsidR="00087184" w:rsidP="00087184" w:rsidRDefault="00087184">
            <w:pPr>
              <w:jc w:val="center"/>
              <w:rPr>
                <w:rFonts w:ascii="Arial" w:hAnsi="Arial" w:eastAsia="Times New Roman" w:cs="Arial"/>
                <w:b/>
                <w:iCs/>
                <w:sz w:val="20"/>
                <w:szCs w:val="20"/>
                <w:lang w:eastAsia="pt-BR"/>
              </w:rPr>
            </w:pPr>
          </w:p>
          <w:p w:rsidRPr="00B427DE" w:rsidR="00087184" w:rsidP="00087184" w:rsidRDefault="00087184">
            <w:pPr>
              <w:jc w:val="center"/>
              <w:rPr>
                <w:rFonts w:ascii="Arial" w:hAnsi="Arial" w:eastAsia="Times New Roman" w:cs="Arial"/>
                <w:bCs/>
                <w:iCs/>
                <w:sz w:val="20"/>
                <w:szCs w:val="20"/>
                <w:lang w:eastAsia="pt-BR"/>
              </w:rPr>
            </w:pPr>
            <w:r w:rsidRPr="00B427DE">
              <w:rPr>
                <w:rFonts w:ascii="Arial" w:hAnsi="Arial" w:eastAsia="Times New Roman" w:cs="Arial"/>
                <w:b/>
                <w:iCs/>
                <w:sz w:val="20"/>
                <w:szCs w:val="20"/>
                <w:lang w:eastAsia="pt-BR"/>
              </w:rPr>
              <w:t>DECLARAÇÃO UNIFICADA - PJ</w:t>
            </w:r>
          </w:p>
          <w:p w:rsidRPr="00B427DE" w:rsidR="00087184" w:rsidP="00087184" w:rsidRDefault="00087184">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DISPENSA DE LICITAÇÃO N.º </w:t>
            </w:r>
            <w:r>
              <w:rPr>
                <w:rFonts w:ascii="Arial" w:hAnsi="Arial" w:eastAsia="Times New Roman" w:cs="Arial"/>
                <w:bCs/>
                <w:iCs/>
                <w:sz w:val="20"/>
                <w:szCs w:val="20"/>
                <w:lang w:eastAsia="pt-BR"/>
              </w:rPr>
              <w:t>150101/2024</w:t>
            </w:r>
          </w:p>
          <w:p w:rsidRPr="00B427DE" w:rsidR="00087184" w:rsidP="00087184" w:rsidRDefault="00087184">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OBJETO: </w:t>
            </w:r>
            <w:r w:rsidRPr="009D3C99" w:rsidR="009D3C99">
              <w:rPr>
                <w:rFonts w:ascii="Arial" w:hAnsi="Arial" w:eastAsia="Times New Roman" w:cs="Arial"/>
                <w:bCs/>
                <w:iCs/>
                <w:sz w:val="20"/>
                <w:szCs w:val="20"/>
                <w:lang w:eastAsia="pt-BR"/>
              </w:rPr>
              <w:t xml:space="preserve">Aquisição de lençois e tecidos, destinados ao Centro Cirúrgico do Hospital Municipal Érica Emanuele Soares Arquileu desse Município</w:t>
            </w:r>
          </w:p>
          <w:p w:rsidRPr="00B427DE" w:rsidR="00087184" w:rsidP="00087184" w:rsidRDefault="00087184">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A EMPRESA......................................................, ATRAVÉS DE SEU REPRESENTATE LEGAL INFRA ASSINADO, SOB AS PENAS DA LEI, DECLARA:</w:t>
            </w:r>
          </w:p>
          <w:p w:rsidRPr="00B427DE" w:rsidR="00087184" w:rsidP="00087184" w:rsidRDefault="00087184">
            <w:pPr>
              <w:jc w:val="center"/>
              <w:rPr>
                <w:rFonts w:ascii="Arial" w:hAnsi="Arial" w:eastAsia="Times New Roman" w:cs="Arial"/>
                <w:bCs/>
                <w:iCs/>
                <w:sz w:val="20"/>
                <w:szCs w:val="20"/>
                <w:lang w:eastAsia="pt-BR"/>
              </w:rPr>
            </w:pPr>
          </w:p>
          <w:p w:rsidRPr="00B427DE" w:rsidR="00087184" w:rsidP="00087184" w:rsidRDefault="00087184">
            <w:pPr>
              <w:pStyle w:val="PargrafodaLista"/>
              <w:numPr>
                <w:ilvl w:val="0"/>
                <w:numId w:val="4"/>
              </w:numPr>
              <w:jc w:val="both"/>
              <w:rPr>
                <w:rFonts w:ascii="Arial" w:hAnsi="Arial" w:eastAsia="Times New Roman" w:cs="Arial"/>
                <w:bCs/>
                <w:iCs/>
                <w:sz w:val="20"/>
                <w:szCs w:val="20"/>
              </w:rPr>
            </w:pPr>
            <w:proofErr w:type="gramStart"/>
            <w:r w:rsidRPr="00B427DE">
              <w:rPr>
                <w:rFonts w:ascii="Arial" w:hAnsi="Arial" w:eastAsia="Times New Roman" w:cs="Arial"/>
                <w:bCs/>
                <w:iCs/>
                <w:sz w:val="20"/>
                <w:szCs w:val="20"/>
              </w:rPr>
              <w:t>que</w:t>
            </w:r>
            <w:proofErr w:type="gramEnd"/>
            <w:r w:rsidRPr="00B427DE">
              <w:rPr>
                <w:rFonts w:ascii="Arial" w:hAnsi="Arial" w:eastAsia="Times New Roman" w:cs="Arial"/>
                <w:bCs/>
                <w:iCs/>
                <w:sz w:val="20"/>
                <w:szCs w:val="20"/>
              </w:rPr>
              <w:t xml:space="preserve"> inexistem fatos impeditivos para sua habilitação no certame, ciente da obrigatoriedade de declarar ocorrências posteriores;</w:t>
            </w:r>
          </w:p>
          <w:p w:rsidRPr="00B427DE" w:rsidR="00087184" w:rsidP="00087184" w:rsidRDefault="00087184">
            <w:pPr>
              <w:pStyle w:val="PargrafodaLista"/>
              <w:numPr>
                <w:ilvl w:val="0"/>
                <w:numId w:val="4"/>
              </w:numPr>
              <w:jc w:val="both"/>
              <w:rPr>
                <w:rFonts w:ascii="Arial" w:hAnsi="Arial" w:eastAsia="Times New Roman" w:cs="Arial"/>
                <w:bCs/>
                <w:iCs/>
                <w:sz w:val="20"/>
                <w:szCs w:val="20"/>
              </w:rPr>
            </w:pPr>
            <w:proofErr w:type="gramStart"/>
            <w:r w:rsidRPr="00B427DE">
              <w:rPr>
                <w:rFonts w:ascii="Arial" w:hAnsi="Arial" w:eastAsia="Times New Roman" w:cs="Arial"/>
                <w:bCs/>
                <w:iCs/>
                <w:sz w:val="20"/>
                <w:szCs w:val="20"/>
              </w:rPr>
              <w:t>que</w:t>
            </w:r>
            <w:proofErr w:type="gramEnd"/>
            <w:r w:rsidRPr="00B427DE">
              <w:rPr>
                <w:rFonts w:ascii="Arial" w:hAnsi="Arial" w:eastAsia="Times New Roman" w:cs="Arial"/>
                <w:bCs/>
                <w:iCs/>
                <w:sz w:val="20"/>
                <w:szCs w:val="20"/>
              </w:rPr>
              <w:t xml:space="preserve"> está ciente e concorda com as condições contidas no Aviso de Contratação Direta e seus anexos;</w:t>
            </w:r>
          </w:p>
          <w:p w:rsidRPr="00B427DE" w:rsidR="00087184" w:rsidP="00087184" w:rsidRDefault="00087184">
            <w:pPr>
              <w:pStyle w:val="PargrafodaLista"/>
              <w:numPr>
                <w:ilvl w:val="0"/>
                <w:numId w:val="4"/>
              </w:numPr>
              <w:jc w:val="both"/>
              <w:rPr>
                <w:rFonts w:ascii="Arial" w:hAnsi="Arial" w:eastAsia="Times New Roman" w:cs="Arial"/>
                <w:bCs/>
                <w:iCs/>
                <w:sz w:val="20"/>
                <w:szCs w:val="20"/>
              </w:rPr>
            </w:pPr>
            <w:proofErr w:type="gramStart"/>
            <w:r w:rsidRPr="00B427DE">
              <w:rPr>
                <w:rFonts w:ascii="Arial" w:hAnsi="Arial" w:eastAsia="Times New Roman" w:cs="Arial"/>
                <w:bCs/>
                <w:iCs/>
                <w:sz w:val="20"/>
                <w:szCs w:val="20"/>
              </w:rPr>
              <w:t>que</w:t>
            </w:r>
            <w:proofErr w:type="gramEnd"/>
            <w:r w:rsidRPr="00B427DE">
              <w:rPr>
                <w:rFonts w:ascii="Arial" w:hAnsi="Arial" w:eastAsia="Times New Roman" w:cs="Arial"/>
                <w:bCs/>
                <w:iCs/>
                <w:sz w:val="20"/>
                <w:szCs w:val="20"/>
              </w:rPr>
              <w:t xml:space="preserve"> cumpre as exigências de reserva de cargos para pessoa com deficiência e para reabilitado da Previdência Social, de que trata o art. 93 da Lei nº 8.213/91.</w:t>
            </w:r>
          </w:p>
          <w:p w:rsidRPr="00B427DE" w:rsidR="00087184" w:rsidP="00087184" w:rsidRDefault="00087184">
            <w:pPr>
              <w:pStyle w:val="PargrafodaLista"/>
              <w:numPr>
                <w:ilvl w:val="0"/>
                <w:numId w:val="4"/>
              </w:numPr>
              <w:jc w:val="both"/>
              <w:rPr>
                <w:rFonts w:ascii="Arial" w:hAnsi="Arial" w:eastAsia="Times New Roman" w:cs="Arial"/>
                <w:bCs/>
                <w:iCs/>
                <w:sz w:val="20"/>
                <w:szCs w:val="20"/>
              </w:rPr>
            </w:pPr>
            <w:proofErr w:type="gramStart"/>
            <w:r w:rsidRPr="00B427DE">
              <w:rPr>
                <w:rFonts w:ascii="Arial" w:hAnsi="Arial" w:eastAsia="Times New Roman" w:cs="Arial"/>
                <w:bCs/>
                <w:iCs/>
                <w:sz w:val="20"/>
                <w:szCs w:val="20"/>
              </w:rPr>
              <w:t>que</w:t>
            </w:r>
            <w:proofErr w:type="gramEnd"/>
            <w:r w:rsidRPr="00B427DE">
              <w:rPr>
                <w:rFonts w:ascii="Arial" w:hAnsi="Arial" w:eastAsia="Times New Roman" w:cs="Arial"/>
                <w:bCs/>
                <w:iCs/>
                <w:sz w:val="20"/>
                <w:szCs w:val="20"/>
              </w:rPr>
              <w:t xml:space="preserve"> não emprega menor de 18 anos em trabalho noturno, perigoso ou insalubre e não emprega menor de 16 anos, salvo menor, a partir de 14 anos, na condição de aprendiz, nos termos do artigo 7°, XXXIII, da Constituição;</w:t>
            </w:r>
          </w:p>
          <w:p w:rsidRPr="00B427DE" w:rsidR="00087184" w:rsidP="00087184" w:rsidRDefault="00087184">
            <w:pPr>
              <w:pStyle w:val="PargrafodaLista"/>
              <w:numPr>
                <w:ilvl w:val="0"/>
                <w:numId w:val="4"/>
              </w:numPr>
              <w:jc w:val="both"/>
              <w:rPr>
                <w:rFonts w:ascii="Arial" w:hAnsi="Arial" w:eastAsia="Times New Roman" w:cs="Arial"/>
                <w:bCs/>
                <w:iCs/>
                <w:sz w:val="20"/>
                <w:szCs w:val="20"/>
              </w:rPr>
            </w:pPr>
            <w:proofErr w:type="gramStart"/>
            <w:r w:rsidRPr="00B427DE">
              <w:rPr>
                <w:rFonts w:ascii="Arial" w:hAnsi="Arial" w:eastAsia="Times New Roman" w:cs="Arial"/>
                <w:bCs/>
                <w:iCs/>
                <w:sz w:val="20"/>
                <w:szCs w:val="20"/>
              </w:rPr>
              <w:t>que</w:t>
            </w:r>
            <w:proofErr w:type="gramEnd"/>
            <w:r w:rsidRPr="00B427DE">
              <w:rPr>
                <w:rFonts w:ascii="Arial" w:hAnsi="Arial" w:eastAsia="Times New Roman" w:cs="Arial"/>
                <w:bCs/>
                <w:iCs/>
                <w:sz w:val="20"/>
                <w:szCs w:val="20"/>
              </w:rPr>
              <w:t xml:space="preserv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hAnsi="Arial" w:eastAsia="Times New Roman" w:cs="Arial"/>
                <w:bCs/>
                <w:iCs/>
                <w:sz w:val="20"/>
                <w:szCs w:val="20"/>
              </w:rPr>
              <w:t>arts</w:t>
            </w:r>
            <w:proofErr w:type="spellEnd"/>
            <w:r w:rsidRPr="00B427DE">
              <w:rPr>
                <w:rFonts w:ascii="Arial" w:hAnsi="Arial" w:eastAsia="Times New Roman" w:cs="Arial"/>
                <w:bCs/>
                <w:iCs/>
                <w:sz w:val="20"/>
                <w:szCs w:val="20"/>
              </w:rPr>
              <w:t>. 42 a 49, observado o disposto nos §§ 1º ao 3º do art. 4º, da Lei n.º 14.133, de 2021.</w:t>
            </w:r>
          </w:p>
          <w:p w:rsidRPr="00B427DE" w:rsidR="00087184" w:rsidP="00087184" w:rsidRDefault="00087184">
            <w:pPr>
              <w:rPr>
                <w:rFonts w:ascii="Arial" w:hAnsi="Arial" w:eastAsia="Times New Roman" w:cs="Arial"/>
                <w:b/>
                <w:bCs/>
                <w:iCs/>
                <w:sz w:val="20"/>
                <w:szCs w:val="20"/>
                <w:lang w:eastAsia="pt-BR"/>
              </w:rPr>
            </w:pPr>
          </w:p>
          <w:p w:rsidRPr="00B427DE" w:rsidR="00087184" w:rsidP="00087184" w:rsidRDefault="00087184">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(Local) ______________, __ de _______________ </w:t>
            </w:r>
            <w:proofErr w:type="spellStart"/>
            <w:r w:rsidRPr="00B427DE">
              <w:rPr>
                <w:rFonts w:ascii="Arial" w:hAnsi="Arial" w:eastAsia="Times New Roman" w:cs="Arial"/>
                <w:bCs/>
                <w:iCs/>
                <w:sz w:val="20"/>
                <w:szCs w:val="20"/>
                <w:lang w:eastAsia="pt-BR"/>
              </w:rPr>
              <w:t>de</w:t>
            </w:r>
            <w:proofErr w:type="spellEnd"/>
            <w:r w:rsidRPr="00B427DE">
              <w:rPr>
                <w:rFonts w:ascii="Arial" w:hAnsi="Arial" w:eastAsia="Times New Roman" w:cs="Arial"/>
                <w:bCs/>
                <w:iCs/>
                <w:sz w:val="20"/>
                <w:szCs w:val="20"/>
                <w:lang w:eastAsia="pt-BR"/>
              </w:rPr>
              <w:t xml:space="preserve"> 20___</w:t>
            </w:r>
          </w:p>
          <w:p w:rsidRPr="00B427DE" w:rsidR="00087184" w:rsidP="00087184" w:rsidRDefault="00087184">
            <w:pPr>
              <w:rPr>
                <w:rFonts w:ascii="Arial" w:hAnsi="Arial" w:eastAsia="Times New Roman" w:cs="Arial"/>
                <w:bCs/>
                <w:iCs/>
                <w:sz w:val="20"/>
                <w:szCs w:val="20"/>
                <w:lang w:eastAsia="pt-BR"/>
              </w:rPr>
            </w:pPr>
          </w:p>
          <w:p w:rsidRPr="00B427DE" w:rsidR="00087184" w:rsidP="00087184" w:rsidRDefault="00087184">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__________________________________</w:t>
            </w:r>
          </w:p>
          <w:p w:rsidRPr="00B427DE" w:rsidR="00087184" w:rsidP="00087184" w:rsidRDefault="00087184">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Empresa e assinatura do responsável legal</w:t>
            </w:r>
          </w:p>
          <w:p w:rsidRPr="00B427DE" w:rsidR="00087184" w:rsidP="00087184" w:rsidRDefault="00087184">
            <w:pPr>
              <w:rPr>
                <w:rFonts w:ascii="Arial" w:hAnsi="Arial" w:eastAsia="Times New Roman" w:cs="Arial"/>
                <w:b/>
                <w:iCs/>
                <w:sz w:val="20"/>
                <w:szCs w:val="20"/>
                <w:lang w:eastAsia="pt-BR"/>
              </w:rPr>
            </w:pPr>
          </w:p>
        </w:tc>
      </w:tr>
    </w:tbl>
    <w:p w:rsidR="00087184" w:rsidP="00087184" w:rsidRDefault="00087184">
      <w:r>
        <w:br w:type="page"/>
      </w:r>
      <w:r>
        <w:lastRenderedPageBreak/>
        <w:tab/>
      </w:r>
    </w:p>
    <w:tbl>
      <w:tblPr>
        <w:tblStyle w:val="Tabelacomgrade"/>
        <w:tblW w:w="0" w:type="auto"/>
        <w:tblInd w:w="5" w:type="dxa"/>
        <w:tblLook w:firstRow="1" w:lastRow="0" w:firstColumn="1" w:lastColumn="0" w:noHBand="0" w:noVBand="1" w:val="04A0"/>
      </w:tblPr>
      <w:tblGrid>
        <w:gridCol w:w="8715"/>
      </w:tblGrid>
      <w:tr w:rsidRPr="00B427DE" w:rsidR="00087184" w:rsidTr="00087184">
        <w:tc>
          <w:tcPr>
            <w:tcW w:w="9628" w:type="dxa"/>
            <w:tcBorders>
              <w:left w:val="nil"/>
              <w:right w:val="nil"/>
            </w:tcBorders>
          </w:tcPr>
          <w:p w:rsidRPr="00B427DE" w:rsidR="00087184" w:rsidP="00087184" w:rsidRDefault="00DD0C96">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w:t>
            </w:r>
          </w:p>
        </w:tc>
      </w:tr>
      <w:tr w:rsidRPr="00B427DE" w:rsidR="00087184" w:rsidTr="00087184">
        <w:tc>
          <w:tcPr>
            <w:tcW w:w="9628" w:type="dxa"/>
            <w:tcBorders>
              <w:bottom w:val="single" w:color="auto" w:sz="4" w:space="0"/>
            </w:tcBorders>
          </w:tcPr>
          <w:p w:rsidRPr="00B427DE" w:rsidR="00087184" w:rsidP="00087184" w:rsidRDefault="00087184">
            <w:pPr>
              <w:jc w:val="center"/>
              <w:rPr>
                <w:rFonts w:ascii="Arial" w:hAnsi="Arial" w:eastAsia="Times New Roman" w:cs="Arial"/>
                <w:b/>
                <w:iCs/>
                <w:lang w:eastAsia="pt-BR"/>
              </w:rPr>
            </w:pPr>
          </w:p>
          <w:p w:rsidRPr="00B427DE" w:rsidR="00087184" w:rsidP="00087184" w:rsidRDefault="00087184">
            <w:pPr>
              <w:jc w:val="center"/>
              <w:rPr>
                <w:rFonts w:ascii="Arial" w:hAnsi="Arial" w:eastAsia="Times New Roman" w:cs="Arial"/>
                <w:b/>
                <w:iCs/>
                <w:lang w:eastAsia="pt-BR"/>
              </w:rPr>
            </w:pPr>
            <w:r w:rsidRPr="00B427DE">
              <w:rPr>
                <w:rFonts w:ascii="Arial" w:hAnsi="Arial" w:eastAsia="Times New Roman" w:cs="Arial"/>
                <w:b/>
                <w:iCs/>
                <w:lang w:eastAsia="pt-BR"/>
              </w:rPr>
              <w:t>MODELO DE DECLARAÇÃO DE CONHECIMENTO DAS CONDIÇÕES E PECULIARIDADES DA CONTRATAÇÃO</w:t>
            </w:r>
          </w:p>
          <w:p w:rsidRPr="00B427DE" w:rsidR="00087184" w:rsidP="00087184" w:rsidRDefault="00087184">
            <w:pPr>
              <w:jc w:val="center"/>
              <w:rPr>
                <w:rFonts w:ascii="Arial" w:hAnsi="Arial" w:eastAsia="Times New Roman" w:cs="Arial"/>
                <w:bCs/>
                <w:iCs/>
                <w:lang w:eastAsia="pt-BR"/>
              </w:rPr>
            </w:pPr>
          </w:p>
          <w:p w:rsidRPr="00B427DE" w:rsidR="00087184" w:rsidP="00087184" w:rsidRDefault="00087184">
            <w:pPr>
              <w:jc w:val="both"/>
              <w:rPr>
                <w:rFonts w:ascii="Arial" w:hAnsi="Arial" w:eastAsia="Times New Roman" w:cs="Arial"/>
                <w:bCs/>
                <w:iCs/>
                <w:lang w:eastAsia="pt-BR"/>
              </w:rPr>
            </w:pPr>
            <w:r w:rsidRPr="00B427DE">
              <w:rPr>
                <w:rFonts w:ascii="Arial" w:hAnsi="Arial" w:eastAsia="Times New Roman" w:cs="Arial"/>
                <w:bCs/>
                <w:iCs/>
                <w:lang w:eastAsia="pt-BR"/>
              </w:rPr>
              <w:t xml:space="preserve">DISPENSA DE LICITAÇÃO N.º </w:t>
            </w:r>
            <w:r w:rsidRPr="009D3C99" w:rsidR="009D3C99">
              <w:rPr>
                <w:rFonts w:ascii="Arial" w:hAnsi="Arial" w:eastAsia="Times New Roman" w:cs="Arial"/>
                <w:bCs/>
                <w:iCs/>
                <w:lang w:eastAsia="pt-BR"/>
              </w:rPr>
              <w:t xml:space="preserve">020201/2024</w:t>
            </w:r>
          </w:p>
          <w:p w:rsidRPr="00B427DE" w:rsidR="00087184" w:rsidP="00087184" w:rsidRDefault="00087184">
            <w:pPr>
              <w:jc w:val="both"/>
              <w:rPr>
                <w:rFonts w:ascii="Arial" w:hAnsi="Arial" w:eastAsia="Times New Roman" w:cs="Arial"/>
                <w:bCs/>
                <w:iCs/>
                <w:lang w:eastAsia="pt-BR"/>
              </w:rPr>
            </w:pPr>
            <w:r w:rsidRPr="00B427DE">
              <w:rPr>
                <w:rFonts w:ascii="Arial" w:hAnsi="Arial" w:eastAsia="Times New Roman" w:cs="Arial"/>
                <w:bCs/>
                <w:iCs/>
                <w:lang w:eastAsia="pt-BR"/>
              </w:rPr>
              <w:t xml:space="preserve">OBJETO: </w:t>
            </w:r>
            <w:r w:rsidRPr="009D3C99" w:rsidR="009D3C99">
              <w:rPr>
                <w:rFonts w:ascii="Arial" w:hAnsi="Arial" w:eastAsia="Times New Roman" w:cs="Arial"/>
                <w:bCs/>
                <w:iCs/>
                <w:lang w:eastAsia="pt-BR"/>
              </w:rPr>
              <w:t xml:space="preserve">Aquisição de lençois e tecidos, destinados ao Centro Cirúrgico do Hospital Municipal Érica Emanuele Soares Arquileu desse Município</w:t>
            </w:r>
          </w:p>
          <w:p w:rsidRPr="00B427DE" w:rsidR="00087184" w:rsidP="00087184" w:rsidRDefault="00087184">
            <w:pPr>
              <w:jc w:val="center"/>
              <w:rPr>
                <w:rFonts w:ascii="Arial" w:hAnsi="Arial" w:eastAsia="Times New Roman" w:cs="Arial"/>
                <w:bCs/>
                <w:iCs/>
                <w:lang w:eastAsia="pt-BR"/>
              </w:rPr>
            </w:pPr>
          </w:p>
          <w:p w:rsidRPr="00B427DE" w:rsidR="00087184" w:rsidP="00087184" w:rsidRDefault="00087184">
            <w:pPr>
              <w:jc w:val="both"/>
              <w:rPr>
                <w:rFonts w:ascii="Arial" w:hAnsi="Arial" w:eastAsia="Times New Roman" w:cs="Arial"/>
                <w:b/>
                <w:bCs/>
                <w:iCs/>
                <w:lang w:eastAsia="pt-BR"/>
              </w:rPr>
            </w:pPr>
            <w:r w:rsidRPr="00B427DE">
              <w:rPr>
                <w:rFonts w:ascii="Arial" w:hAnsi="Arial" w:eastAsia="Times New Roman"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Pr="00B427DE" w:rsidR="00087184" w:rsidP="00087184" w:rsidRDefault="00087184">
            <w:pPr>
              <w:jc w:val="center"/>
              <w:rPr>
                <w:rFonts w:ascii="Arial" w:hAnsi="Arial" w:eastAsia="Times New Roman" w:cs="Arial"/>
                <w:bCs/>
                <w:iCs/>
                <w:lang w:eastAsia="pt-BR"/>
              </w:rPr>
            </w:pPr>
            <w:r w:rsidRPr="00B427DE">
              <w:rPr>
                <w:rFonts w:ascii="Arial" w:hAnsi="Arial" w:eastAsia="Times New Roman" w:cs="Arial"/>
                <w:bCs/>
                <w:iCs/>
                <w:lang w:eastAsia="pt-BR"/>
              </w:rPr>
              <w:t xml:space="preserve">(Local) ______________, __ de _______________ </w:t>
            </w:r>
            <w:proofErr w:type="spellStart"/>
            <w:r w:rsidRPr="00B427DE">
              <w:rPr>
                <w:rFonts w:ascii="Arial" w:hAnsi="Arial" w:eastAsia="Times New Roman" w:cs="Arial"/>
                <w:bCs/>
                <w:iCs/>
                <w:lang w:eastAsia="pt-BR"/>
              </w:rPr>
              <w:t>de</w:t>
            </w:r>
            <w:proofErr w:type="spellEnd"/>
            <w:r w:rsidRPr="00B427DE">
              <w:rPr>
                <w:rFonts w:ascii="Arial" w:hAnsi="Arial" w:eastAsia="Times New Roman" w:cs="Arial"/>
                <w:bCs/>
                <w:iCs/>
                <w:lang w:eastAsia="pt-BR"/>
              </w:rPr>
              <w:t xml:space="preserve"> 20___</w:t>
            </w:r>
          </w:p>
          <w:p w:rsidRPr="00B427DE" w:rsidR="00087184" w:rsidP="00087184" w:rsidRDefault="00087184">
            <w:pPr>
              <w:jc w:val="center"/>
              <w:rPr>
                <w:rFonts w:ascii="Arial" w:hAnsi="Arial" w:eastAsia="Times New Roman" w:cs="Arial"/>
                <w:bCs/>
                <w:iCs/>
                <w:lang w:eastAsia="pt-BR"/>
              </w:rPr>
            </w:pPr>
          </w:p>
          <w:p w:rsidRPr="00B427DE" w:rsidR="00087184" w:rsidP="00087184" w:rsidRDefault="00087184">
            <w:pPr>
              <w:jc w:val="center"/>
              <w:rPr>
                <w:rFonts w:ascii="Arial" w:hAnsi="Arial" w:eastAsia="Times New Roman" w:cs="Arial"/>
                <w:bCs/>
                <w:iCs/>
                <w:lang w:eastAsia="pt-BR"/>
              </w:rPr>
            </w:pPr>
          </w:p>
          <w:p w:rsidRPr="00B427DE" w:rsidR="00087184" w:rsidP="00087184" w:rsidRDefault="00087184">
            <w:pPr>
              <w:jc w:val="center"/>
              <w:rPr>
                <w:rFonts w:ascii="Arial" w:hAnsi="Arial" w:eastAsia="Times New Roman" w:cs="Arial"/>
                <w:bCs/>
                <w:iCs/>
                <w:lang w:eastAsia="pt-BR"/>
              </w:rPr>
            </w:pPr>
            <w:r w:rsidRPr="00B427DE">
              <w:rPr>
                <w:rFonts w:ascii="Arial" w:hAnsi="Arial" w:eastAsia="Times New Roman" w:cs="Arial"/>
                <w:bCs/>
                <w:iCs/>
                <w:lang w:eastAsia="pt-BR"/>
              </w:rPr>
              <w:t>__________________________________</w:t>
            </w:r>
          </w:p>
          <w:p w:rsidRPr="00B427DE" w:rsidR="00087184" w:rsidP="00087184" w:rsidRDefault="00087184">
            <w:pPr>
              <w:jc w:val="center"/>
              <w:rPr>
                <w:rFonts w:ascii="Arial" w:hAnsi="Arial" w:eastAsia="Times New Roman" w:cs="Arial"/>
                <w:bCs/>
                <w:iCs/>
                <w:lang w:eastAsia="pt-BR"/>
              </w:rPr>
            </w:pPr>
            <w:r w:rsidRPr="00B427DE">
              <w:rPr>
                <w:rFonts w:ascii="Arial" w:hAnsi="Arial" w:eastAsia="Times New Roman" w:cs="Arial"/>
                <w:bCs/>
                <w:iCs/>
                <w:lang w:eastAsia="pt-BR"/>
              </w:rPr>
              <w:t>Empresa e assinatura do responsável legal</w:t>
            </w:r>
          </w:p>
          <w:p w:rsidRPr="00B427DE" w:rsidR="00087184" w:rsidP="00087184" w:rsidRDefault="00087184">
            <w:pPr>
              <w:rPr>
                <w:rFonts w:ascii="Arial" w:hAnsi="Arial" w:eastAsia="Times New Roman" w:cs="Arial"/>
                <w:b/>
                <w:iCs/>
                <w:lang w:eastAsia="pt-BR"/>
              </w:rPr>
            </w:pPr>
          </w:p>
        </w:tc>
      </w:tr>
    </w:tbl>
    <w:p w:rsidRPr="00B427DE" w:rsidR="00087184" w:rsidP="00087184" w:rsidRDefault="00087184">
      <w:pPr>
        <w:spacing w:after="0" w:line="240" w:lineRule="auto"/>
        <w:rPr>
          <w:b/>
          <w:sz w:val="24"/>
          <w:szCs w:val="24"/>
        </w:rPr>
      </w:pPr>
    </w:p>
    <w:p w:rsidRPr="00B427DE" w:rsidR="00087184" w:rsidP="00087184" w:rsidRDefault="00087184">
      <w:pPr>
        <w:rPr>
          <w:rFonts w:ascii="Cambria" w:hAnsi="Cambria"/>
          <w:sz w:val="20"/>
          <w:szCs w:val="20"/>
        </w:rPr>
      </w:pPr>
      <w:r w:rsidRPr="00B427DE">
        <w:rPr>
          <w:rFonts w:ascii="Cambria" w:hAnsi="Cambria"/>
          <w:sz w:val="20"/>
          <w:szCs w:val="20"/>
        </w:rPr>
        <w:br w:type="page"/>
      </w:r>
    </w:p>
    <w:p w:rsidRPr="00B427DE" w:rsidR="00087184" w:rsidP="00DD0C96" w:rsidRDefault="00DD0C96">
      <w:pPr>
        <w:spacing w:after="0" w:line="240" w:lineRule="auto"/>
        <w:jc w:val="center"/>
        <w:rPr>
          <w:b/>
          <w:sz w:val="24"/>
          <w:szCs w:val="24"/>
        </w:rPr>
      </w:pPr>
      <w:r>
        <w:rPr>
          <w:b/>
          <w:sz w:val="24"/>
          <w:szCs w:val="24"/>
        </w:rPr>
        <w:lastRenderedPageBreak/>
        <w:t>ANEXO IV</w:t>
      </w:r>
    </w:p>
    <w:p w:rsidRPr="00B427DE" w:rsidR="00087184" w:rsidP="00087184" w:rsidRDefault="00087184">
      <w:pPr>
        <w:spacing w:after="0" w:line="240" w:lineRule="auto"/>
        <w:rPr>
          <w:b/>
          <w:sz w:val="24"/>
          <w:szCs w:val="24"/>
        </w:rPr>
      </w:pPr>
    </w:p>
    <w:p w:rsidRPr="002A2DC9" w:rsidR="00851AE8" w:rsidP="00851AE8" w:rsidRDefault="00851AE8">
      <w:pPr>
        <w:spacing w:after="0" w:line="240" w:lineRule="auto"/>
        <w:ind w:right="-17"/>
        <w:jc w:val="center"/>
        <w:rPr>
          <w:rFonts w:ascii="Arial" w:hAnsi="Arial" w:eastAsia="Calibri" w:cs="Arial"/>
          <w:b/>
          <w:iCs/>
          <w:color w:val="000000"/>
          <w:sz w:val="20"/>
          <w:szCs w:val="20"/>
        </w:rPr>
      </w:pPr>
    </w:p>
    <w:p w:rsidRPr="00494D9D" w:rsidR="00851AE8" w:rsidP="00851AE8" w:rsidRDefault="00851AE8">
      <w:pPr>
        <w:pStyle w:val="Citao"/>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851AE8" w:rsidP="00851AE8" w:rsidRDefault="00851AE8">
      <w:pPr>
        <w:spacing w:after="0" w:line="240" w:lineRule="auto"/>
        <w:jc w:val="center"/>
        <w:rPr>
          <w:rFonts w:ascii="Arial" w:hAnsi="Arial" w:cs="Arial"/>
          <w:b/>
          <w:bCs/>
          <w:color w:val="000000"/>
          <w:sz w:val="20"/>
          <w:szCs w:val="20"/>
        </w:rPr>
      </w:pPr>
    </w:p>
    <w:p w:rsidRPr="00494D9D" w:rsidR="00851AE8" w:rsidP="00851AE8" w:rsidRDefault="00851AE8">
      <w:pPr>
        <w:spacing w:after="0" w:line="240" w:lineRule="auto"/>
        <w:ind w:right="-15"/>
        <w:jc w:val="center"/>
        <w:rPr>
          <w:rFonts w:ascii="Arial" w:hAnsi="Arial" w:cs="Arial"/>
          <w:b/>
          <w:bCs/>
          <w:color w:val="000000"/>
          <w:sz w:val="20"/>
          <w:szCs w:val="20"/>
        </w:rPr>
      </w:pPr>
    </w:p>
    <w:p w:rsidR="00851AE8" w:rsidP="00851AE8" w:rsidRDefault="00851AE8">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851AE8" w:rsidP="00851AE8" w:rsidRDefault="00851AE8">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851AE8" w:rsidP="00851AE8" w:rsidRDefault="00851AE8">
      <w:pPr>
        <w:pStyle w:val="PargrafodaLista"/>
        <w:ind w:left="0" w:right="-15"/>
        <w:contextualSpacing w:val="false"/>
        <w:jc w:val="center"/>
        <w:rPr>
          <w:rFonts w:ascii="Arial" w:hAnsi="Arial" w:cs="Arial"/>
          <w:b/>
          <w:sz w:val="20"/>
          <w:szCs w:val="20"/>
        </w:rPr>
      </w:pPr>
    </w:p>
    <w:p w:rsidRPr="00ED0584" w:rsidR="00851AE8" w:rsidP="00851AE8" w:rsidRDefault="00851AE8">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851AE8" w:rsidP="00851AE8" w:rsidRDefault="00851AE8">
      <w:pPr>
        <w:pStyle w:val="PargrafodaLista"/>
        <w:ind w:left="0" w:right="-15"/>
        <w:contextualSpacing w:val="false"/>
        <w:jc w:val="both"/>
        <w:rPr>
          <w:rFonts w:ascii="Arial" w:hAnsi="Arial" w:cs="Arial"/>
          <w:b/>
          <w:i/>
          <w:sz w:val="21"/>
          <w:szCs w:val="21"/>
          <w:lang w:val="x-none"/>
        </w:rPr>
      </w:pPr>
    </w:p>
    <w:p w:rsidRPr="00851AE8" w:rsidR="00851AE8" w:rsidP="00851AE8" w:rsidRDefault="00851AE8">
      <w:pPr>
        <w:pStyle w:val="PargrafodaLista"/>
        <w:numPr>
          <w:ilvl w:val="1"/>
          <w:numId w:val="2"/>
        </w:numPr>
        <w:ind w:left="0" w:right="-15" w:firstLine="0"/>
        <w:contextualSpacing w:val="false"/>
        <w:jc w:val="both"/>
        <w:rPr>
          <w:rFonts w:ascii="Arial" w:hAnsi="Arial" w:cs="Arial"/>
          <w:b/>
          <w:i/>
          <w:sz w:val="21"/>
          <w:szCs w:val="21"/>
          <w:lang w:val="x-none"/>
        </w:rPr>
      </w:pPr>
      <w:r w:rsidRPr="00ED0584">
        <w:rPr>
          <w:rFonts w:ascii="Arial" w:hAnsi="Arial" w:cs="Arial"/>
          <w:bCs/>
          <w:i/>
          <w:sz w:val="21"/>
          <w:szCs w:val="21"/>
        </w:rPr>
        <w:t xml:space="preserve"> O Objeto da presente contratação consiste na</w:t>
      </w:r>
      <w:r w:rsidRPr="00ED0584">
        <w:rPr>
          <w:rFonts w:ascii="Arial" w:hAnsi="Arial" w:cs="Arial"/>
          <w:b/>
          <w:i/>
          <w:sz w:val="21"/>
          <w:szCs w:val="21"/>
        </w:rPr>
        <w:t xml:space="preserve"> </w:t>
      </w:r>
      <w:r w:rsidRPr="00851AE8">
        <w:rPr>
          <w:rFonts w:ascii="Arial" w:hAnsi="Arial" w:cs="Arial"/>
          <w:i/>
          <w:sz w:val="21"/>
          <w:szCs w:val="21"/>
        </w:rPr>
        <w:t xml:space="preserve">Aquisição de lençois e tecidos, destinados ao Centro Cirúrgico do Hospital Municipal Érica Emanuele Soares Arquileu desse Município</w:t>
      </w:r>
      <w:r w:rsidRPr="00ED0584">
        <w:rPr>
          <w:rFonts w:ascii="Arial" w:hAnsi="Arial" w:cs="Arial"/>
          <w:i/>
          <w:sz w:val="21"/>
          <w:szCs w:val="21"/>
        </w:rPr>
        <w:t xml:space="preserve"> conforme condições, quantidades, exigências e estimativas contidas neste Termo de Referência.</w:t>
      </w:r>
    </w:p>
    <w:p w:rsidRPr="00851AE8" w:rsidR="00851AE8" w:rsidP="00851AE8" w:rsidRDefault="00851AE8">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1453 - BRIM CAMPEÃO 1.60 CM 100% ALGODÃO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MT</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21476 - Brim coringa 100% algodão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MT</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101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18003 - Lençol Royal c/ elástico solteiro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14173 - Lençol Solt. 1,40X2,25 100% Algodão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10</w:t>
            </w:r>
          </w:p>
        </w:tc>
      </w:tr>
    </w:tbl>
    <w:p w:rsidRPr="00ED0584" w:rsidR="00851AE8" w:rsidP="00851AE8" w:rsidRDefault="00851AE8">
      <w:pPr>
        <w:pStyle w:val="PargrafodaLista"/>
        <w:ind w:left="0" w:right="-15"/>
        <w:contextualSpacing w:val="false"/>
        <w:jc w:val="both"/>
        <w:rPr>
          <w:rFonts w:ascii="Arial" w:hAnsi="Arial" w:cs="Arial"/>
          <w:b/>
          <w:i/>
          <w:sz w:val="21"/>
          <w:szCs w:val="21"/>
          <w:lang w:val="x-none"/>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851AE8" w:rsidP="00851AE8" w:rsidRDefault="00851AE8">
      <w:pPr>
        <w:spacing w:after="0" w:line="240" w:lineRule="auto"/>
        <w:ind w:right="-15"/>
        <w:jc w:val="both"/>
        <w:rPr>
          <w:rFonts w:ascii="Arial" w:hAnsi="Arial" w:cs="Arial"/>
          <w:b/>
          <w:i/>
          <w:sz w:val="21"/>
          <w:szCs w:val="21"/>
        </w:rPr>
      </w:pPr>
    </w:p>
    <w:p w:rsidRPr="009E02C9" w:rsidR="00851AE8" w:rsidP="00851AE8" w:rsidRDefault="00851AE8">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w:t>
      </w:r>
      <w:r w:rsidRPr="009E02C9">
        <w:rPr>
          <w:rFonts w:ascii="Arial" w:hAnsi="Arial" w:cs="Arial"/>
          <w:bCs/>
          <w:i/>
          <w:sz w:val="21"/>
          <w:szCs w:val="21"/>
          <w:highlight w:val="yellow"/>
        </w:rPr>
        <w:t xml:space="preserve">contratação é de até </w:t>
      </w:r>
      <w:r w:rsidRPr="009E02C9">
        <w:rPr>
          <w:rFonts w:ascii="Arial" w:hAnsi="Arial" w:cs="Arial"/>
          <w:bCs/>
          <w:i/>
          <w:sz w:val="21"/>
          <w:szCs w:val="21"/>
          <w:highlight w:val="yellow"/>
        </w:rPr>
        <w:fldChar w:fldCharType="begin"/>
      </w:r>
      <w:r w:rsidRPr="009E02C9">
        <w:rPr>
          <w:rFonts w:ascii="Arial" w:hAnsi="Arial" w:cs="Arial"/>
          <w:bCs/>
          <w:i/>
          <w:sz w:val="21"/>
          <w:szCs w:val="21"/>
          <w:highlight w:val="yellow"/>
        </w:rPr>
        <w:instrText xml:space="preserve"> MERGEFIELD PRAZO_DE_VIG </w:instrText>
      </w:r>
      <w:r w:rsidRPr="009E02C9">
        <w:rPr>
          <w:rFonts w:ascii="Arial" w:hAnsi="Arial" w:cs="Arial"/>
          <w:bCs/>
          <w:i/>
          <w:sz w:val="21"/>
          <w:szCs w:val="21"/>
          <w:highlight w:val="yellow"/>
        </w:rPr>
        <w:fldChar w:fldCharType="separate"/>
      </w:r>
      <w:r w:rsidRPr="009E02C9">
        <w:rPr>
          <w:rFonts w:ascii="Arial" w:hAnsi="Arial" w:cs="Arial"/>
          <w:bCs/>
          <w:i/>
          <w:sz w:val="21"/>
          <w:szCs w:val="21"/>
          <w:highlight w:val="yellow"/>
        </w:rPr>
        <w:t>12 meses</w:t>
      </w:r>
      <w:r w:rsidRPr="009E02C9">
        <w:rPr>
          <w:rFonts w:ascii="Arial" w:hAnsi="Arial" w:cs="Arial"/>
          <w:bCs/>
          <w:i/>
          <w:sz w:val="21"/>
          <w:szCs w:val="21"/>
          <w:highlight w:val="yellow"/>
        </w:rPr>
        <w:fldChar w:fldCharType="end"/>
      </w:r>
      <w:r w:rsidRPr="009E02C9">
        <w:rPr>
          <w:rFonts w:ascii="Arial" w:hAnsi="Arial" w:cs="Arial"/>
          <w:bCs/>
          <w:i/>
          <w:sz w:val="21"/>
          <w:szCs w:val="21"/>
          <w:highlight w:val="yellow"/>
        </w:rPr>
        <w:t>, prorrogável na forma do art. 107, da Lei n° 14.133/2021.</w:t>
      </w:r>
    </w:p>
    <w:p w:rsidRPr="00ED0584" w:rsidR="00851AE8" w:rsidP="00851AE8" w:rsidRDefault="00851AE8">
      <w:pPr>
        <w:pStyle w:val="PargrafodaLista"/>
        <w:ind w:left="0" w:right="-15"/>
        <w:jc w:val="both"/>
        <w:rPr>
          <w:rFonts w:ascii="Arial" w:hAnsi="Arial" w:cs="Arial"/>
          <w:bCs/>
          <w:i/>
          <w:sz w:val="21"/>
          <w:szCs w:val="21"/>
        </w:rPr>
      </w:pPr>
    </w:p>
    <w:p w:rsidRPr="00ED0584" w:rsidR="00851AE8" w:rsidP="00851AE8" w:rsidRDefault="00851AE8">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851AE8" w:rsidP="00851AE8" w:rsidRDefault="00851AE8">
      <w:pPr>
        <w:spacing w:after="0" w:line="240" w:lineRule="auto"/>
        <w:ind w:right="-15"/>
        <w:jc w:val="both"/>
        <w:rPr>
          <w:rFonts w:ascii="Arial" w:hAnsi="Arial" w:cs="Arial"/>
          <w:b/>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851AE8" w:rsidP="00851AE8" w:rsidRDefault="00851AE8">
      <w:pPr>
        <w:pStyle w:val="PargrafodaLista"/>
        <w:ind w:left="0"/>
        <w:rPr>
          <w:rFonts w:ascii="Arial" w:hAnsi="Arial" w:cs="Arial"/>
          <w:bCs/>
          <w:i/>
          <w:sz w:val="21"/>
          <w:szCs w:val="21"/>
        </w:rPr>
      </w:pPr>
    </w:p>
    <w:p w:rsidRPr="00ED0584" w:rsidR="00851AE8" w:rsidP="00851AE8" w:rsidRDefault="00851AE8">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851AE8" w:rsidP="00851AE8" w:rsidRDefault="00851AE8">
      <w:pPr>
        <w:pStyle w:val="PargrafodaLista"/>
        <w:ind w:left="0"/>
        <w:jc w:val="both"/>
        <w:rPr>
          <w:rFonts w:ascii="Arial" w:hAnsi="Arial" w:cs="Arial"/>
          <w:bCs/>
          <w:i/>
          <w:color w:val="FF0000"/>
          <w:sz w:val="21"/>
          <w:szCs w:val="21"/>
        </w:rPr>
      </w:pPr>
    </w:p>
    <w:p w:rsidRPr="00ED0584" w:rsidR="00851AE8" w:rsidP="00851AE8" w:rsidRDefault="00851AE8">
      <w:pPr>
        <w:autoSpaceDE w:val="false"/>
        <w:spacing w:after="0" w:line="240" w:lineRule="auto"/>
        <w:jc w:val="both"/>
        <w:rPr>
          <w:rFonts w:ascii="Arial" w:hAnsi="Arial" w:eastAsia="Times New Roman" w:cs="Arial"/>
          <w:b/>
          <w:i/>
          <w:sz w:val="21"/>
          <w:szCs w:val="21"/>
        </w:rPr>
      </w:pPr>
    </w:p>
    <w:p w:rsidRPr="00ED0584" w:rsidR="00851AE8" w:rsidP="00851AE8" w:rsidRDefault="00851AE8">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851AE8" w:rsidP="00851AE8" w:rsidRDefault="00851AE8">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851AE8" w:rsidP="00851AE8" w:rsidRDefault="00851AE8">
      <w:pPr>
        <w:autoSpaceDE w:val="false"/>
        <w:spacing w:after="0" w:line="240" w:lineRule="auto"/>
        <w:jc w:val="both"/>
        <w:rPr>
          <w:rFonts w:ascii="Arial" w:hAnsi="Arial" w:eastAsia="Times New Roman" w:cs="Arial"/>
          <w:b/>
          <w:i/>
          <w:sz w:val="21"/>
          <w:szCs w:val="21"/>
        </w:rPr>
      </w:pPr>
    </w:p>
    <w:p w:rsidRPr="00ED0584" w:rsidR="00851AE8" w:rsidP="00851AE8" w:rsidRDefault="00851AE8">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851AE8" w:rsidP="00851AE8" w:rsidRDefault="00851AE8">
      <w:pPr>
        <w:autoSpaceDE w:val="false"/>
        <w:spacing w:after="0" w:line="240" w:lineRule="auto"/>
        <w:jc w:val="both"/>
        <w:rPr>
          <w:rFonts w:ascii="Arial" w:hAnsi="Arial" w:eastAsia="Times New Roman" w:cs="Arial"/>
          <w:b/>
          <w:bCs/>
          <w:i/>
          <w:sz w:val="21"/>
          <w:szCs w:val="21"/>
        </w:rPr>
      </w:pPr>
    </w:p>
    <w:p w:rsidRPr="009D5D7E" w:rsidR="00851AE8" w:rsidP="00851AE8" w:rsidRDefault="00851AE8">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w:t>
      </w:r>
      <w:r w:rsidRPr="009D5D7E">
        <w:rPr>
          <w:rFonts w:ascii="Arial" w:hAnsi="Arial" w:eastAsia="Times New Roman" w:cs="Arial"/>
          <w:i/>
          <w:sz w:val="21"/>
          <w:szCs w:val="21"/>
        </w:rPr>
        <w:t xml:space="preserve">Decreto Municipal n.º </w:t>
      </w:r>
      <w:r w:rsidRPr="009D5D7E" w:rsidR="009D5D7E">
        <w:rPr>
          <w:rFonts w:ascii="Arial" w:hAnsi="Arial" w:eastAsia="Times New Roman" w:cs="Arial"/>
          <w:i/>
          <w:sz w:val="21"/>
          <w:szCs w:val="21"/>
        </w:rPr>
        <w:t>070/2023</w:t>
      </w:r>
      <w:r w:rsidRPr="009D5D7E">
        <w:rPr>
          <w:rFonts w:ascii="Arial" w:hAnsi="Arial" w:eastAsia="Times New Roman" w:cs="Arial"/>
          <w:i/>
          <w:sz w:val="21"/>
          <w:szCs w:val="21"/>
        </w:rPr>
        <w:t>, devido ao baixo nível de complexidade da contratação.</w:t>
      </w:r>
    </w:p>
    <w:p w:rsidRPr="00ED0584" w:rsidR="00851AE8" w:rsidP="00851AE8" w:rsidRDefault="00851AE8">
      <w:pPr>
        <w:autoSpaceDE w:val="false"/>
        <w:spacing w:after="0" w:line="240" w:lineRule="auto"/>
        <w:jc w:val="both"/>
        <w:rPr>
          <w:rFonts w:ascii="Arial" w:hAnsi="Arial" w:eastAsia="Times New Roman" w:cs="Arial"/>
          <w:b/>
          <w:bCs/>
          <w:i/>
          <w:sz w:val="21"/>
          <w:szCs w:val="21"/>
        </w:rPr>
      </w:pPr>
    </w:p>
    <w:p w:rsidRPr="00ED0584" w:rsidR="00851AE8" w:rsidP="00851AE8" w:rsidRDefault="00851AE8">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851AE8" w:rsidP="00851AE8" w:rsidRDefault="00851AE8">
      <w:pPr>
        <w:autoSpaceDE w:val="false"/>
        <w:spacing w:after="0" w:line="240" w:lineRule="auto"/>
        <w:jc w:val="both"/>
        <w:rPr>
          <w:rFonts w:ascii="Arial" w:hAnsi="Arial" w:eastAsia="Times New Roman" w:cs="Arial"/>
          <w:b/>
          <w:bCs/>
          <w:i/>
          <w:sz w:val="21"/>
          <w:szCs w:val="21"/>
        </w:rPr>
      </w:pPr>
    </w:p>
    <w:p w:rsidRPr="00ED0584" w:rsidR="00851AE8" w:rsidP="00851AE8" w:rsidRDefault="00851AE8">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sz w:val="21"/>
          <w:szCs w:val="21"/>
        </w:rPr>
        <w:t xml:space="preserve"> </w:t>
      </w:r>
      <w:r w:rsidRPr="00851AE8">
        <w:rPr>
          <w:rFonts w:ascii="Arial" w:hAnsi="Arial" w:eastAsia="Times New Roman" w:cs="Arial"/>
          <w:i/>
          <w:sz w:val="21"/>
          <w:szCs w:val="21"/>
        </w:rPr>
        <w:t xml:space="preserve">&lt;SEM_VALOR&gt;</w:t>
      </w:r>
    </w:p>
    <w:p w:rsidRPr="00ED0584" w:rsidR="00851AE8" w:rsidP="00851AE8" w:rsidRDefault="00851AE8">
      <w:pPr>
        <w:spacing w:after="0" w:line="240" w:lineRule="auto"/>
        <w:jc w:val="both"/>
        <w:rPr>
          <w:rFonts w:ascii="Arial" w:hAnsi="Arial" w:cs="Arial"/>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851AE8" w:rsidP="00851AE8" w:rsidRDefault="00851AE8">
      <w:pPr>
        <w:spacing w:after="0" w:line="240" w:lineRule="auto"/>
        <w:jc w:val="both"/>
        <w:rPr>
          <w:rFonts w:ascii="Arial" w:hAnsi="Arial" w:cs="Arial"/>
          <w:i/>
          <w:sz w:val="21"/>
          <w:szCs w:val="21"/>
        </w:rPr>
      </w:pPr>
    </w:p>
    <w:p w:rsidRPr="00ED0584" w:rsidR="00851AE8" w:rsidP="00851AE8" w:rsidRDefault="00851AE8">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851AE8" w:rsidP="00851AE8" w:rsidRDefault="00851AE8">
      <w:pPr>
        <w:spacing w:after="0" w:line="240" w:lineRule="auto"/>
        <w:jc w:val="both"/>
        <w:rPr>
          <w:rFonts w:ascii="Arial" w:hAnsi="Arial" w:cs="Arial"/>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lastRenderedPageBreak/>
        <w:t>REQUISITOS DA CONTRATAÇÃO</w:t>
      </w:r>
    </w:p>
    <w:p w:rsidRPr="00ED0584" w:rsidR="00851AE8" w:rsidP="00851AE8" w:rsidRDefault="00851AE8">
      <w:pPr>
        <w:spacing w:after="0" w:line="240" w:lineRule="auto"/>
        <w:jc w:val="both"/>
        <w:rPr>
          <w:rFonts w:ascii="Arial" w:hAnsi="Arial" w:cs="Arial"/>
          <w:i/>
          <w:sz w:val="21"/>
          <w:szCs w:val="21"/>
        </w:rPr>
      </w:pPr>
    </w:p>
    <w:p w:rsidR="00851AE8" w:rsidP="00851AE8" w:rsidRDefault="00851AE8">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w:t>
      </w:r>
      <w:r>
        <w:rPr>
          <w:rFonts w:ascii="Arial" w:hAnsi="Arial" w:cs="Arial"/>
          <w:i/>
          <w:sz w:val="21"/>
          <w:szCs w:val="21"/>
        </w:rPr>
        <w:t xml:space="preserve">Não há requisitos específicos além da própria especificação técnica a ser realizada na Descrição do objeto constante no Termo de </w:t>
      </w:r>
      <w:proofErr w:type="spellStart"/>
      <w:r>
        <w:rPr>
          <w:rFonts w:ascii="Arial" w:hAnsi="Arial" w:cs="Arial"/>
          <w:i/>
          <w:sz w:val="21"/>
          <w:szCs w:val="21"/>
        </w:rPr>
        <w:t>Referencia</w:t>
      </w:r>
      <w:proofErr w:type="spellEnd"/>
      <w:r>
        <w:rPr>
          <w:rFonts w:ascii="Arial" w:hAnsi="Arial" w:cs="Arial"/>
          <w:i/>
          <w:sz w:val="21"/>
          <w:szCs w:val="21"/>
        </w:rPr>
        <w:t xml:space="preserve">, bem como da perfeita efetividade da aquisição ou serviço (ou seja, sua correspondência às expectativas do setor demandante) a ser </w:t>
      </w:r>
      <w:proofErr w:type="gramStart"/>
      <w:r>
        <w:rPr>
          <w:rFonts w:ascii="Arial" w:hAnsi="Arial" w:cs="Arial"/>
          <w:i/>
          <w:sz w:val="21"/>
          <w:szCs w:val="21"/>
        </w:rPr>
        <w:t>avaliada  por</w:t>
      </w:r>
      <w:proofErr w:type="gramEnd"/>
      <w:r>
        <w:rPr>
          <w:rFonts w:ascii="Arial" w:hAnsi="Arial" w:cs="Arial"/>
          <w:i/>
          <w:sz w:val="21"/>
          <w:szCs w:val="21"/>
        </w:rPr>
        <w:t xml:space="preserve"> fiscal de contratos, devida e formalmente designado</w:t>
      </w:r>
      <w:r w:rsidRPr="00ED0584">
        <w:rPr>
          <w:rFonts w:ascii="Arial" w:hAnsi="Arial" w:cs="Arial"/>
          <w:i/>
          <w:sz w:val="21"/>
          <w:szCs w:val="21"/>
        </w:rPr>
        <w:t>.</w:t>
      </w:r>
    </w:p>
    <w:p w:rsidR="00851AE8" w:rsidP="00851AE8" w:rsidRDefault="00851AE8">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851AE8" w:rsidP="00851AE8" w:rsidRDefault="00851AE8">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851AE8" w:rsidP="00851AE8" w:rsidRDefault="00851AE8">
      <w:pPr>
        <w:spacing w:after="0" w:line="240" w:lineRule="auto"/>
        <w:jc w:val="both"/>
        <w:rPr>
          <w:rFonts w:ascii="Arial" w:hAnsi="Arial" w:cs="Arial"/>
          <w:i/>
          <w:sz w:val="21"/>
          <w:szCs w:val="21"/>
        </w:rPr>
      </w:pPr>
    </w:p>
    <w:p w:rsidRPr="00ED0584" w:rsidR="00851AE8" w:rsidP="00851AE8" w:rsidRDefault="00851AE8">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851AE8" w:rsidP="00851AE8" w:rsidRDefault="00851AE8">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851AE8" w:rsidP="00851AE8" w:rsidRDefault="00851AE8">
      <w:pPr>
        <w:spacing w:after="0" w:line="240" w:lineRule="auto"/>
        <w:jc w:val="both"/>
        <w:rPr>
          <w:rFonts w:ascii="Arial" w:hAnsi="Arial" w:cs="Arial"/>
          <w:i/>
          <w:sz w:val="21"/>
          <w:szCs w:val="21"/>
        </w:rPr>
      </w:pPr>
    </w:p>
    <w:p w:rsidRPr="002C683E" w:rsidR="00851AE8" w:rsidP="00851AE8" w:rsidRDefault="00851AE8">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851AE8" w:rsidP="00851AE8" w:rsidRDefault="00851AE8">
      <w:pPr>
        <w:spacing w:after="0" w:line="240" w:lineRule="auto"/>
        <w:jc w:val="both"/>
        <w:rPr>
          <w:rFonts w:ascii="Arial" w:hAnsi="Arial" w:eastAsia="Times New Roman" w:cs="Arial"/>
          <w:i/>
          <w:sz w:val="21"/>
          <w:szCs w:val="21"/>
        </w:rPr>
      </w:pPr>
    </w:p>
    <w:p w:rsidRPr="002C683E" w:rsidR="00851AE8" w:rsidP="00851AE8" w:rsidRDefault="00851AE8">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 xml:space="preserve">O prazo de entrega ou início para execução dos serviços é de 03 (três) dias </w:t>
      </w:r>
      <w:proofErr w:type="spellStart"/>
      <w:r w:rsidRPr="002C683E">
        <w:rPr>
          <w:rFonts w:ascii="Arial" w:hAnsi="Arial" w:eastAsia="Times New Roman" w:cs="Arial"/>
          <w:i/>
          <w:sz w:val="21"/>
          <w:szCs w:val="21"/>
        </w:rPr>
        <w:t>utéis</w:t>
      </w:r>
      <w:proofErr w:type="spellEnd"/>
      <w:r w:rsidRPr="002C683E">
        <w:rPr>
          <w:rFonts w:ascii="Arial" w:hAnsi="Arial" w:eastAsia="Times New Roman" w:cs="Arial"/>
          <w:i/>
          <w:sz w:val="21"/>
          <w:szCs w:val="21"/>
        </w:rPr>
        <w:t xml:space="preserve"> após a emissão da autorização de fornecimento, contados do recebimento da Ordem de Fornecimento/Nota de Empenho, em remessa, no endereço: </w:t>
      </w:r>
      <w:r>
        <w:rPr>
          <w:rFonts w:ascii="Arial" w:hAnsi="Arial" w:cs="Arial"/>
          <w:i/>
          <w:sz w:val="21"/>
          <w:szCs w:val="21"/>
        </w:rPr>
        <w:t>Rua Afonso Rodrigues, 48, Centro</w:t>
      </w:r>
      <w:r w:rsidRPr="002C683E">
        <w:rPr>
          <w:rFonts w:ascii="Arial" w:hAnsi="Arial" w:cs="Arial"/>
          <w:i/>
          <w:sz w:val="21"/>
          <w:szCs w:val="21"/>
        </w:rPr>
        <w:t xml:space="preserve"> ou 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851AE8" w:rsidP="00851AE8" w:rsidRDefault="00851AE8">
      <w:pPr>
        <w:pStyle w:val="PargrafodaLista"/>
        <w:ind w:left="0"/>
        <w:jc w:val="both"/>
        <w:rPr>
          <w:rFonts w:ascii="Arial" w:hAnsi="Arial" w:cs="Arial"/>
          <w:bCs/>
          <w:i/>
          <w:color w:val="FF0000"/>
          <w:sz w:val="21"/>
          <w:szCs w:val="21"/>
        </w:rPr>
      </w:pPr>
    </w:p>
    <w:p w:rsidRPr="00ED0584" w:rsidR="00851AE8" w:rsidP="00851AE8" w:rsidRDefault="00851AE8">
      <w:pPr>
        <w:spacing w:after="0" w:line="240" w:lineRule="auto"/>
        <w:jc w:val="both"/>
        <w:rPr>
          <w:rFonts w:ascii="Arial" w:hAnsi="Arial" w:cs="Arial"/>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proofErr w:type="gramStart"/>
      <w:r w:rsidRPr="00ED0584">
        <w:rPr>
          <w:rFonts w:ascii="Arial" w:hAnsi="Arial" w:eastAsia="Times New Roman" w:cs="Arial"/>
          <w:i/>
          <w:sz w:val="21"/>
          <w:szCs w:val="21"/>
        </w:rPr>
        <w:t>receber</w:t>
      </w:r>
      <w:proofErr w:type="gramEnd"/>
      <w:r w:rsidRPr="00ED0584">
        <w:rPr>
          <w:rFonts w:ascii="Arial" w:hAnsi="Arial" w:eastAsia="Times New Roman" w:cs="Arial"/>
          <w:i/>
          <w:sz w:val="21"/>
          <w:szCs w:val="21"/>
        </w:rPr>
        <w:t xml:space="preserve"> o objeto no prazo e condições estabelecidas neste Termo de Referência;</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proofErr w:type="gramStart"/>
      <w:r w:rsidRPr="00ED0584">
        <w:rPr>
          <w:rFonts w:ascii="Arial" w:hAnsi="Arial" w:eastAsia="Times New Roman" w:cs="Arial"/>
          <w:i/>
          <w:sz w:val="21"/>
          <w:szCs w:val="21"/>
        </w:rPr>
        <w:t>verificar</w:t>
      </w:r>
      <w:proofErr w:type="gramEnd"/>
      <w:r w:rsidRPr="00ED0584">
        <w:rPr>
          <w:rFonts w:ascii="Arial" w:hAnsi="Arial" w:eastAsia="Times New Roman" w:cs="Arial"/>
          <w:i/>
          <w:sz w:val="21"/>
          <w:szCs w:val="21"/>
        </w:rPr>
        <w:t xml:space="preserve"> minuciosamente, no prazo fixado, a conformidade do objeto recebido provisoriamente com as especificações constantes do Edital e da proposta, para fins de aceitação e recebimento definitivo;</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proofErr w:type="gramStart"/>
      <w:r w:rsidRPr="00ED0584">
        <w:rPr>
          <w:rFonts w:ascii="Arial" w:hAnsi="Arial" w:eastAsia="Times New Roman" w:cs="Arial"/>
          <w:i/>
          <w:sz w:val="21"/>
          <w:szCs w:val="21"/>
        </w:rPr>
        <w:t>comunicar</w:t>
      </w:r>
      <w:proofErr w:type="gramEnd"/>
      <w:r w:rsidRPr="00ED0584">
        <w:rPr>
          <w:rFonts w:ascii="Arial" w:hAnsi="Arial" w:eastAsia="Times New Roman" w:cs="Arial"/>
          <w:i/>
          <w:sz w:val="21"/>
          <w:szCs w:val="21"/>
        </w:rPr>
        <w:t xml:space="preserve"> à Contratada, por escrito, sobre imperfeições, falhas ou irregularidades verificadas no objeto fornecido, para que seja substituído, reparado ou corrigido;</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proofErr w:type="gramStart"/>
      <w:r w:rsidRPr="00ED0584">
        <w:rPr>
          <w:rFonts w:ascii="Arial" w:hAnsi="Arial" w:eastAsia="Times New Roman" w:cs="Arial"/>
          <w:i/>
          <w:sz w:val="21"/>
          <w:szCs w:val="21"/>
        </w:rPr>
        <w:t>acompanhar</w:t>
      </w:r>
      <w:proofErr w:type="gramEnd"/>
      <w:r w:rsidRPr="00ED0584">
        <w:rPr>
          <w:rFonts w:ascii="Arial" w:hAnsi="Arial" w:eastAsia="Times New Roman" w:cs="Arial"/>
          <w:i/>
          <w:sz w:val="21"/>
          <w:szCs w:val="21"/>
        </w:rPr>
        <w:t xml:space="preserve"> e fiscalizar o cumprimento das obrigações da Contratada, através de comissão/servidor especialmente designado;</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proofErr w:type="gramStart"/>
      <w:r w:rsidRPr="00ED0584">
        <w:rPr>
          <w:rFonts w:ascii="Arial" w:hAnsi="Arial" w:eastAsia="Times New Roman" w:cs="Arial"/>
          <w:i/>
          <w:sz w:val="21"/>
          <w:szCs w:val="21"/>
        </w:rPr>
        <w:t>efetuar</w:t>
      </w:r>
      <w:proofErr w:type="gramEnd"/>
      <w:r w:rsidRPr="00ED0584">
        <w:rPr>
          <w:rFonts w:ascii="Arial" w:hAnsi="Arial" w:eastAsia="Times New Roman" w:cs="Arial"/>
          <w:i/>
          <w:sz w:val="21"/>
          <w:szCs w:val="21"/>
        </w:rPr>
        <w:t xml:space="preserve">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851AE8" w:rsidP="00851AE8" w:rsidRDefault="00851AE8">
      <w:pPr>
        <w:spacing w:after="0" w:line="240" w:lineRule="auto"/>
        <w:ind w:right="-15"/>
        <w:jc w:val="both"/>
        <w:rPr>
          <w:rFonts w:ascii="Arial" w:hAnsi="Arial" w:cs="Arial"/>
          <w:b/>
          <w:i/>
          <w:iCs/>
          <w:sz w:val="21"/>
          <w:szCs w:val="21"/>
        </w:rPr>
      </w:pPr>
    </w:p>
    <w:p w:rsidRPr="002C683E" w:rsidR="00851AE8" w:rsidP="00851AE8" w:rsidRDefault="00851AE8">
      <w:pPr>
        <w:numPr>
          <w:ilvl w:val="2"/>
          <w:numId w:val="2"/>
        </w:numPr>
        <w:spacing w:after="0" w:line="240" w:lineRule="auto"/>
        <w:ind w:left="0" w:right="-15" w:firstLine="0"/>
        <w:jc w:val="both"/>
        <w:rPr>
          <w:rFonts w:ascii="Arial" w:hAnsi="Arial" w:cs="Arial"/>
          <w:b/>
          <w:i/>
          <w:iCs/>
          <w:sz w:val="21"/>
          <w:szCs w:val="21"/>
        </w:rPr>
      </w:pPr>
      <w:proofErr w:type="gramStart"/>
      <w:r w:rsidRPr="00ED0584">
        <w:rPr>
          <w:rFonts w:ascii="Arial" w:hAnsi="Arial" w:eastAsia="Times New Roman" w:cs="Arial"/>
          <w:i/>
          <w:sz w:val="21"/>
          <w:szCs w:val="21"/>
        </w:rPr>
        <w:t>efetuar</w:t>
      </w:r>
      <w:proofErr w:type="gramEnd"/>
      <w:r w:rsidRPr="00ED0584">
        <w:rPr>
          <w:rFonts w:ascii="Arial" w:hAnsi="Arial" w:eastAsia="Times New Roman" w:cs="Arial"/>
          <w:i/>
          <w:sz w:val="21"/>
          <w:szCs w:val="21"/>
        </w:rPr>
        <w:t xml:space="preserve"> a entrega do objeto em perfeitas condições, conforme </w:t>
      </w:r>
      <w:r w:rsidRPr="002C683E">
        <w:rPr>
          <w:rFonts w:ascii="Arial" w:hAnsi="Arial" w:eastAsia="Times New Roman" w:cs="Arial"/>
          <w:i/>
          <w:sz w:val="21"/>
          <w:szCs w:val="21"/>
        </w:rPr>
        <w:t xml:space="preserve">especificações, prazo e local constantes no Edital e seus anexos, acompanhado da respectiva nota fiscal, na </w:t>
      </w:r>
      <w:r w:rsidRPr="002C683E">
        <w:rPr>
          <w:rFonts w:ascii="Arial" w:hAnsi="Arial" w:eastAsia="Times New Roman" w:cs="Arial"/>
          <w:i/>
          <w:sz w:val="21"/>
          <w:szCs w:val="21"/>
        </w:rPr>
        <w:lastRenderedPageBreak/>
        <w:t>qual constarão as indicações referentes a: marca, fabricante, modelo, procedência e prazo de garantia ou validade;</w:t>
      </w:r>
    </w:p>
    <w:p w:rsidRPr="00ED0584" w:rsidR="00851AE8" w:rsidP="00851AE8" w:rsidRDefault="00851AE8">
      <w:pPr>
        <w:spacing w:after="0" w:line="240" w:lineRule="auto"/>
        <w:ind w:right="-15"/>
        <w:jc w:val="both"/>
        <w:rPr>
          <w:rFonts w:ascii="Arial" w:hAnsi="Arial" w:cs="Arial"/>
          <w:b/>
          <w:i/>
          <w:iCs/>
          <w:sz w:val="21"/>
          <w:szCs w:val="21"/>
        </w:rPr>
      </w:pPr>
    </w:p>
    <w:p w:rsidRPr="00ED0584" w:rsidR="00851AE8" w:rsidP="00851AE8" w:rsidRDefault="00851AE8">
      <w:pPr>
        <w:numPr>
          <w:ilvl w:val="2"/>
          <w:numId w:val="2"/>
        </w:numPr>
        <w:spacing w:after="0" w:line="240" w:lineRule="auto"/>
        <w:ind w:left="0" w:right="-15" w:firstLine="0"/>
        <w:jc w:val="both"/>
        <w:rPr>
          <w:rFonts w:ascii="Arial" w:hAnsi="Arial" w:cs="Arial"/>
          <w:b/>
          <w:i/>
          <w:iCs/>
          <w:sz w:val="21"/>
          <w:szCs w:val="21"/>
        </w:rPr>
      </w:pPr>
      <w:proofErr w:type="gramStart"/>
      <w:r w:rsidRPr="00ED0584">
        <w:rPr>
          <w:rFonts w:ascii="Arial" w:hAnsi="Arial" w:eastAsia="Times New Roman" w:cs="Arial"/>
          <w:i/>
          <w:sz w:val="21"/>
          <w:szCs w:val="21"/>
        </w:rPr>
        <w:t>responsabilizar</w:t>
      </w:r>
      <w:proofErr w:type="gramEnd"/>
      <w:r w:rsidRPr="00ED0584">
        <w:rPr>
          <w:rFonts w:ascii="Arial" w:hAnsi="Arial" w:eastAsia="Times New Roman" w:cs="Arial"/>
          <w:i/>
          <w:sz w:val="21"/>
          <w:szCs w:val="21"/>
        </w:rPr>
        <w:t>-se pelos vícios e danos decorrentes do objeto, de acordo com os artigos 12, 13 e 17 a 27, do Código de Defesa do Consumidor (Lei nº 8.078, de 1990);</w:t>
      </w:r>
    </w:p>
    <w:p w:rsidRPr="00ED0584" w:rsidR="00851AE8" w:rsidP="00851AE8" w:rsidRDefault="00851AE8">
      <w:pPr>
        <w:spacing w:after="0" w:line="240" w:lineRule="auto"/>
        <w:ind w:right="-15"/>
        <w:jc w:val="both"/>
        <w:rPr>
          <w:rFonts w:ascii="Arial" w:hAnsi="Arial" w:cs="Arial"/>
          <w:b/>
          <w:i/>
          <w:iCs/>
          <w:sz w:val="21"/>
          <w:szCs w:val="21"/>
        </w:rPr>
      </w:pPr>
    </w:p>
    <w:p w:rsidRPr="00ED0584" w:rsidR="00851AE8" w:rsidP="00851AE8" w:rsidRDefault="00851AE8">
      <w:pPr>
        <w:numPr>
          <w:ilvl w:val="2"/>
          <w:numId w:val="2"/>
        </w:numPr>
        <w:spacing w:after="0" w:line="240" w:lineRule="auto"/>
        <w:ind w:left="0" w:right="-15" w:firstLine="0"/>
        <w:jc w:val="both"/>
        <w:rPr>
          <w:rFonts w:ascii="Arial" w:hAnsi="Arial" w:cs="Arial"/>
          <w:b/>
          <w:i/>
          <w:iCs/>
          <w:sz w:val="21"/>
          <w:szCs w:val="21"/>
        </w:rPr>
      </w:pPr>
      <w:proofErr w:type="gramStart"/>
      <w:r w:rsidRPr="00ED0584">
        <w:rPr>
          <w:rFonts w:ascii="Arial" w:hAnsi="Arial" w:eastAsia="Times New Roman" w:cs="Arial"/>
          <w:i/>
          <w:sz w:val="21"/>
          <w:szCs w:val="21"/>
        </w:rPr>
        <w:t>substituir</w:t>
      </w:r>
      <w:proofErr w:type="gramEnd"/>
      <w:r w:rsidRPr="00ED0584">
        <w:rPr>
          <w:rFonts w:ascii="Arial" w:hAnsi="Arial" w:eastAsia="Times New Roman" w:cs="Arial"/>
          <w:i/>
          <w:sz w:val="21"/>
          <w:szCs w:val="21"/>
        </w:rPr>
        <w:t>, reparar ou corrigir, às suas expensas, no prazo fixado neste Termo de Referência, o objeto com avarias ou defeitos;</w:t>
      </w:r>
    </w:p>
    <w:p w:rsidRPr="00ED0584" w:rsidR="00851AE8" w:rsidP="00851AE8" w:rsidRDefault="00851AE8">
      <w:pPr>
        <w:spacing w:after="0" w:line="240" w:lineRule="auto"/>
        <w:ind w:right="-15"/>
        <w:jc w:val="both"/>
        <w:rPr>
          <w:rFonts w:ascii="Arial" w:hAnsi="Arial" w:cs="Arial"/>
          <w:b/>
          <w:i/>
          <w:iCs/>
          <w:sz w:val="21"/>
          <w:szCs w:val="21"/>
        </w:rPr>
      </w:pPr>
    </w:p>
    <w:p w:rsidRPr="00ED0584" w:rsidR="00851AE8" w:rsidP="00851AE8" w:rsidRDefault="00851AE8">
      <w:pPr>
        <w:numPr>
          <w:ilvl w:val="2"/>
          <w:numId w:val="2"/>
        </w:numPr>
        <w:spacing w:after="0" w:line="240" w:lineRule="auto"/>
        <w:ind w:left="0" w:right="-15" w:firstLine="0"/>
        <w:jc w:val="both"/>
        <w:rPr>
          <w:rFonts w:ascii="Arial" w:hAnsi="Arial" w:cs="Arial"/>
          <w:b/>
          <w:i/>
          <w:iCs/>
          <w:sz w:val="21"/>
          <w:szCs w:val="21"/>
        </w:rPr>
      </w:pPr>
      <w:proofErr w:type="gramStart"/>
      <w:r w:rsidRPr="00ED0584">
        <w:rPr>
          <w:rFonts w:ascii="Arial" w:hAnsi="Arial" w:eastAsia="Times New Roman" w:cs="Arial"/>
          <w:i/>
          <w:sz w:val="21"/>
          <w:szCs w:val="21"/>
        </w:rPr>
        <w:t>comunicar</w:t>
      </w:r>
      <w:proofErr w:type="gramEnd"/>
      <w:r w:rsidRPr="00ED0584">
        <w:rPr>
          <w:rFonts w:ascii="Arial" w:hAnsi="Arial" w:eastAsia="Times New Roman" w:cs="Arial"/>
          <w:i/>
          <w:sz w:val="21"/>
          <w:szCs w:val="21"/>
        </w:rPr>
        <w:t xml:space="preserve"> à Contratante, no prazo máximo de 24 (vinte e quatro) horas que antecede a data da entrega, os motivos que impossibilitem o cumprimento do prazo previsto, com a devida comprovação;</w:t>
      </w:r>
    </w:p>
    <w:p w:rsidRPr="00ED0584" w:rsidR="00851AE8" w:rsidP="00851AE8" w:rsidRDefault="00851AE8">
      <w:pPr>
        <w:spacing w:after="0" w:line="240" w:lineRule="auto"/>
        <w:ind w:right="-15"/>
        <w:jc w:val="both"/>
        <w:rPr>
          <w:rFonts w:ascii="Arial" w:hAnsi="Arial" w:cs="Arial"/>
          <w:b/>
          <w:i/>
          <w:iCs/>
          <w:sz w:val="21"/>
          <w:szCs w:val="21"/>
        </w:rPr>
      </w:pPr>
    </w:p>
    <w:p w:rsidRPr="00ED0584" w:rsidR="00851AE8" w:rsidP="00851AE8" w:rsidRDefault="00851AE8">
      <w:pPr>
        <w:numPr>
          <w:ilvl w:val="2"/>
          <w:numId w:val="2"/>
        </w:numPr>
        <w:spacing w:after="0" w:line="240" w:lineRule="auto"/>
        <w:ind w:left="0" w:right="-15" w:firstLine="0"/>
        <w:jc w:val="both"/>
        <w:rPr>
          <w:rFonts w:ascii="Arial" w:hAnsi="Arial" w:cs="Arial"/>
          <w:b/>
          <w:i/>
          <w:iCs/>
          <w:sz w:val="21"/>
          <w:szCs w:val="21"/>
        </w:rPr>
      </w:pPr>
      <w:proofErr w:type="gramStart"/>
      <w:r w:rsidRPr="00ED0584">
        <w:rPr>
          <w:rFonts w:ascii="Arial" w:hAnsi="Arial" w:eastAsia="Times New Roman" w:cs="Arial"/>
          <w:i/>
          <w:sz w:val="21"/>
          <w:szCs w:val="21"/>
        </w:rPr>
        <w:t>manter</w:t>
      </w:r>
      <w:proofErr w:type="gramEnd"/>
      <w:r w:rsidRPr="00ED0584">
        <w:rPr>
          <w:rFonts w:ascii="Arial" w:hAnsi="Arial" w:eastAsia="Times New Roman" w:cs="Arial"/>
          <w:i/>
          <w:sz w:val="21"/>
          <w:szCs w:val="21"/>
        </w:rPr>
        <w:t>, durante toda a execução do contrato, em compatibilidade com as obrigações assumidas, todas as condições de habilitação e qualificação exigidas na licitação;</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right="-15" w:firstLine="0"/>
        <w:jc w:val="both"/>
        <w:rPr>
          <w:rFonts w:ascii="Arial" w:hAnsi="Arial" w:eastAsia="Times New Roman" w:cs="Arial"/>
          <w:b/>
          <w:i/>
          <w:sz w:val="21"/>
          <w:szCs w:val="21"/>
        </w:rPr>
      </w:pPr>
      <w:proofErr w:type="gramStart"/>
      <w:r w:rsidRPr="00ED0584">
        <w:rPr>
          <w:rFonts w:ascii="Arial" w:hAnsi="Arial" w:eastAsia="Times New Roman" w:cs="Arial"/>
          <w:i/>
          <w:sz w:val="21"/>
          <w:szCs w:val="21"/>
        </w:rPr>
        <w:t>indicar</w:t>
      </w:r>
      <w:proofErr w:type="gramEnd"/>
      <w:r w:rsidRPr="00ED0584">
        <w:rPr>
          <w:rFonts w:ascii="Arial" w:hAnsi="Arial" w:eastAsia="Times New Roman" w:cs="Arial"/>
          <w:i/>
          <w:sz w:val="21"/>
          <w:szCs w:val="21"/>
        </w:rPr>
        <w:t xml:space="preserve"> preposto para representá-la durante a execução do contrato.</w:t>
      </w:r>
      <w:r w:rsidRPr="00ED0584">
        <w:rPr>
          <w:rFonts w:ascii="Arial" w:hAnsi="Arial" w:eastAsia="Times New Roman" w:cs="Arial"/>
          <w:b/>
          <w:i/>
          <w:sz w:val="21"/>
          <w:szCs w:val="21"/>
        </w:rPr>
        <w:t xml:space="preserve"> </w:t>
      </w:r>
    </w:p>
    <w:p w:rsidRPr="00ED0584" w:rsidR="00851AE8" w:rsidP="00851AE8" w:rsidRDefault="00851AE8">
      <w:pPr>
        <w:pStyle w:val="PargrafodaLista"/>
        <w:ind w:left="0"/>
        <w:rPr>
          <w:rFonts w:ascii="Arial" w:hAnsi="Arial" w:cs="Arial"/>
          <w:b/>
          <w:i/>
          <w:sz w:val="21"/>
          <w:szCs w:val="21"/>
        </w:rPr>
      </w:pPr>
    </w:p>
    <w:p w:rsidRPr="00ED0584" w:rsidR="00851AE8" w:rsidP="00851AE8" w:rsidRDefault="00851AE8">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851AE8" w:rsidP="00851AE8" w:rsidRDefault="00851AE8">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851AE8" w:rsidP="00851AE8" w:rsidRDefault="00851AE8">
      <w:pPr>
        <w:spacing w:after="0" w:line="240" w:lineRule="auto"/>
        <w:jc w:val="both"/>
        <w:rPr>
          <w:rFonts w:ascii="Arial" w:hAnsi="Arial" w:eastAsia="Times New Roman"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851AE8" w:rsidP="00851AE8" w:rsidRDefault="00851AE8">
      <w:pPr>
        <w:spacing w:after="0" w:line="240" w:lineRule="auto"/>
        <w:jc w:val="center"/>
        <w:rPr>
          <w:rFonts w:ascii="Arial" w:hAnsi="Arial" w:eastAsia="Times New Roman" w:cs="Arial"/>
          <w:b/>
          <w:i/>
          <w:sz w:val="21"/>
          <w:szCs w:val="21"/>
          <w:u w:val="single"/>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851AE8" w:rsidP="00851AE8" w:rsidRDefault="00851AE8">
      <w:pPr>
        <w:pStyle w:val="PargrafodaLista"/>
        <w:ind w:left="0"/>
        <w:contextualSpacing w:val="false"/>
        <w:jc w:val="both"/>
        <w:rPr>
          <w:rFonts w:ascii="Arial" w:hAnsi="Arial" w:cs="Arial"/>
          <w:b/>
          <w:bCs/>
          <w:i/>
          <w:sz w:val="21"/>
          <w:szCs w:val="21"/>
        </w:rPr>
      </w:pPr>
    </w:p>
    <w:p w:rsidRPr="00ED0584" w:rsidR="00851AE8" w:rsidP="00851AE8" w:rsidRDefault="00851AE8">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851AE8" w:rsidP="00851AE8" w:rsidRDefault="00851AE8">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851AE8" w:rsidP="00851AE8" w:rsidRDefault="00851AE8">
      <w:pPr>
        <w:pStyle w:val="PargrafodaLista"/>
        <w:ind w:left="0"/>
        <w:jc w:val="both"/>
        <w:rPr>
          <w:rFonts w:ascii="Arial" w:hAnsi="Arial" w:cs="Arial"/>
          <w:i/>
          <w:sz w:val="21"/>
          <w:szCs w:val="21"/>
        </w:rPr>
      </w:pPr>
      <w:r w:rsidRPr="00ED0584">
        <w:rPr>
          <w:rFonts w:ascii="Arial" w:hAnsi="Arial" w:cs="Arial"/>
          <w:i/>
          <w:sz w:val="21"/>
          <w:szCs w:val="21"/>
        </w:rPr>
        <w:t xml:space="preserve">R = V (I – </w:t>
      </w: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w:t>
      </w:r>
      <w:proofErr w:type="spellStart"/>
      <w:r w:rsidRPr="00ED0584">
        <w:rPr>
          <w:rFonts w:ascii="Arial" w:hAnsi="Arial" w:cs="Arial"/>
          <w:i/>
          <w:sz w:val="21"/>
          <w:szCs w:val="21"/>
        </w:rPr>
        <w:t>Iº</w:t>
      </w:r>
      <w:proofErr w:type="spellEnd"/>
      <w:r w:rsidRPr="00ED0584">
        <w:rPr>
          <w:rFonts w:ascii="Arial" w:hAnsi="Arial" w:cs="Arial"/>
          <w:i/>
          <w:sz w:val="21"/>
          <w:szCs w:val="21"/>
        </w:rPr>
        <w:t>, onde:</w:t>
      </w:r>
    </w:p>
    <w:p w:rsidRPr="00ED0584" w:rsidR="00851AE8" w:rsidP="00851AE8" w:rsidRDefault="00851AE8">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851AE8" w:rsidP="00851AE8" w:rsidRDefault="00851AE8">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851AE8" w:rsidP="00851AE8" w:rsidRDefault="00851AE8">
      <w:pPr>
        <w:pStyle w:val="PargrafodaLista"/>
        <w:ind w:left="0"/>
        <w:jc w:val="both"/>
        <w:rPr>
          <w:rFonts w:ascii="Arial" w:hAnsi="Arial" w:cs="Arial"/>
          <w:i/>
          <w:sz w:val="21"/>
          <w:szCs w:val="21"/>
        </w:rPr>
      </w:pP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índice inicial - refere-se ao índice de custos ou de preços correspondente à data fixada para entrega da proposta na licitação;</w:t>
      </w:r>
    </w:p>
    <w:p w:rsidRPr="00ED0584" w:rsidR="00851AE8" w:rsidP="00851AE8" w:rsidRDefault="00851AE8">
      <w:pPr>
        <w:pStyle w:val="PargrafodaLista"/>
        <w:ind w:left="0"/>
        <w:jc w:val="both"/>
        <w:rPr>
          <w:rFonts w:ascii="Arial" w:hAnsi="Arial" w:cs="Arial"/>
          <w:i/>
          <w:sz w:val="21"/>
          <w:szCs w:val="21"/>
        </w:rPr>
      </w:pPr>
      <w:r w:rsidRPr="00ED0584">
        <w:rPr>
          <w:rFonts w:ascii="Arial" w:hAnsi="Arial" w:cs="Arial"/>
          <w:i/>
          <w:sz w:val="21"/>
          <w:szCs w:val="21"/>
        </w:rPr>
        <w:lastRenderedPageBreak/>
        <w:t>I = Índice relativo ao mês do reajustamento;</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Nos reajustes subsequentes ao primeiro, o interregno mínimo de um ano será contado a partir dos efeitos financeiros do último reajuste.</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reajuste será realizado por </w:t>
      </w:r>
      <w:proofErr w:type="spellStart"/>
      <w:r w:rsidRPr="00ED0584">
        <w:rPr>
          <w:rFonts w:ascii="Arial" w:hAnsi="Arial" w:cs="Arial"/>
          <w:i/>
          <w:sz w:val="21"/>
          <w:szCs w:val="21"/>
        </w:rPr>
        <w:t>apostilamento</w:t>
      </w:r>
      <w:proofErr w:type="spellEnd"/>
      <w:r w:rsidRPr="00ED0584">
        <w:rPr>
          <w:rFonts w:ascii="Arial" w:hAnsi="Arial" w:cs="Arial"/>
          <w:i/>
          <w:sz w:val="21"/>
          <w:szCs w:val="21"/>
        </w:rPr>
        <w:t>.</w:t>
      </w:r>
    </w:p>
    <w:p w:rsidRPr="00ED0584" w:rsidR="00851AE8" w:rsidP="00851AE8" w:rsidRDefault="00851AE8">
      <w:pPr>
        <w:pStyle w:val="PargrafodaLista"/>
        <w:ind w:left="0" w:right="-17"/>
        <w:jc w:val="both"/>
        <w:rPr>
          <w:rFonts w:ascii="Arial" w:hAnsi="Arial" w:cs="Arial"/>
          <w:i/>
          <w:sz w:val="21"/>
          <w:szCs w:val="21"/>
        </w:rPr>
      </w:pPr>
    </w:p>
    <w:p w:rsidRPr="00ED0584" w:rsidR="00851AE8" w:rsidP="00851AE8" w:rsidRDefault="00851AE8">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851AE8" w:rsidP="00851AE8" w:rsidRDefault="00851AE8">
      <w:pPr>
        <w:pStyle w:val="PargrafodaLista"/>
        <w:ind w:left="0" w:right="-17"/>
        <w:jc w:val="both"/>
        <w:rPr>
          <w:rFonts w:ascii="Arial" w:hAnsi="Arial" w:cs="Arial"/>
          <w:i/>
          <w:sz w:val="21"/>
          <w:szCs w:val="21"/>
        </w:rPr>
      </w:pPr>
    </w:p>
    <w:p w:rsidRPr="00ED0584" w:rsidR="00851AE8" w:rsidP="00851AE8" w:rsidRDefault="00851AE8">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851AE8" w:rsidP="00851AE8" w:rsidRDefault="00851AE8">
      <w:pPr>
        <w:spacing w:after="0" w:line="240" w:lineRule="auto"/>
        <w:ind w:right="-17"/>
        <w:jc w:val="center"/>
        <w:rPr>
          <w:rFonts w:ascii="Arial" w:hAnsi="Arial" w:eastAsia="Times New Roman" w:cs="Arial"/>
          <w:b/>
          <w:bCs/>
          <w:i/>
          <w:sz w:val="21"/>
          <w:szCs w:val="21"/>
          <w:u w:val="single"/>
        </w:rPr>
      </w:pPr>
    </w:p>
    <w:p w:rsidRPr="002C683E"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851AE8" w:rsidP="00851AE8" w:rsidRDefault="00851AE8">
      <w:pPr>
        <w:pStyle w:val="PargrafodaLista"/>
        <w:ind w:left="0" w:right="-15"/>
        <w:jc w:val="both"/>
        <w:rPr>
          <w:rFonts w:ascii="Arial" w:hAnsi="Arial" w:cs="Arial"/>
          <w:i/>
          <w:sz w:val="21"/>
          <w:szCs w:val="21"/>
        </w:rPr>
      </w:pPr>
    </w:p>
    <w:p w:rsidR="00851AE8" w:rsidP="00851AE8" w:rsidRDefault="00851AE8">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851AE8" w:rsidP="00851AE8" w:rsidRDefault="00851AE8">
      <w:pPr>
        <w:pStyle w:val="PargrafodaLista"/>
        <w:numPr>
          <w:ilvl w:val="1"/>
          <w:numId w:val="2"/>
        </w:numPr>
        <w:ind w:left="0" w:right="-15" w:firstLine="0"/>
        <w:jc w:val="both"/>
        <w:rPr>
          <w:rFonts w:ascii="Arial" w:hAnsi="Arial" w:cs="Arial"/>
          <w:i/>
          <w:sz w:val="21"/>
          <w:szCs w:val="21"/>
        </w:rPr>
      </w:pPr>
    </w:p>
    <w:p w:rsidRPr="002C683E" w:rsidR="00851AE8" w:rsidP="00851AE8" w:rsidRDefault="00851AE8">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851AE8" w:rsidP="00851AE8" w:rsidRDefault="00851AE8">
      <w:pPr>
        <w:spacing w:after="0" w:line="240" w:lineRule="auto"/>
        <w:ind w:right="-15"/>
        <w:jc w:val="center"/>
        <w:rPr>
          <w:rFonts w:ascii="Arial" w:hAnsi="Arial" w:eastAsia="Times New Roman" w:cs="Arial"/>
          <w:b/>
          <w:bCs/>
          <w:i/>
          <w:sz w:val="21"/>
          <w:szCs w:val="21"/>
          <w:u w:val="single"/>
        </w:rPr>
      </w:pPr>
    </w:p>
    <w:p w:rsidRPr="00ED0584" w:rsidR="00851AE8" w:rsidP="00851AE8" w:rsidRDefault="00851AE8">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851AE8" w:rsidP="00851AE8" w:rsidRDefault="00851AE8">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851AE8" w:rsidP="00851AE8" w:rsidRDefault="00851AE8">
      <w:pPr>
        <w:spacing w:after="0" w:line="240" w:lineRule="auto"/>
        <w:jc w:val="both"/>
        <w:rPr>
          <w:rFonts w:ascii="Arial" w:hAnsi="Arial" w:eastAsia="Times New Roman" w:cs="Arial"/>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851AE8" w:rsidP="00851AE8" w:rsidRDefault="00851AE8">
      <w:pPr>
        <w:spacing w:after="0" w:line="240" w:lineRule="auto"/>
        <w:ind w:right="-15"/>
        <w:jc w:val="both"/>
        <w:rPr>
          <w:rFonts w:ascii="Arial" w:hAnsi="Arial" w:cs="Arial"/>
          <w:i/>
          <w:iCs/>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851AE8" w:rsidP="00851AE8" w:rsidRDefault="00851AE8">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851AE8" w:rsidP="00851AE8" w:rsidRDefault="00851AE8">
      <w:pPr>
        <w:pStyle w:val="PargrafodaLista"/>
        <w:ind w:left="0"/>
        <w:jc w:val="center"/>
        <w:rPr>
          <w:rFonts w:ascii="Arial" w:hAnsi="Arial" w:cs="Arial"/>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851AE8" w:rsidP="00851AE8" w:rsidRDefault="00851AE8">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851AE8" w:rsidP="00851AE8" w:rsidRDefault="00851AE8">
      <w:pPr>
        <w:spacing w:after="0" w:line="240" w:lineRule="auto"/>
        <w:jc w:val="both"/>
        <w:rPr>
          <w:rFonts w:ascii="Arial" w:hAnsi="Arial" w:cs="Arial"/>
          <w:i/>
          <w:iCs/>
          <w:sz w:val="21"/>
          <w:szCs w:val="21"/>
        </w:rPr>
      </w:pPr>
    </w:p>
    <w:p w:rsidRPr="00ED0584" w:rsidR="00851AE8" w:rsidP="00851AE8" w:rsidRDefault="00851AE8">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851AE8" w:rsidP="00851AE8" w:rsidRDefault="00851AE8">
      <w:pPr>
        <w:spacing w:after="0" w:line="240" w:lineRule="auto"/>
        <w:jc w:val="both"/>
        <w:rPr>
          <w:rFonts w:ascii="Arial" w:hAnsi="Arial" w:cs="Arial"/>
          <w:i/>
          <w:iCs/>
          <w:sz w:val="21"/>
          <w:szCs w:val="21"/>
        </w:rPr>
      </w:pPr>
    </w:p>
    <w:p w:rsidRPr="00ED0584" w:rsidR="00851AE8" w:rsidP="00851AE8" w:rsidRDefault="00851AE8">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851AE8" w:rsidP="00851AE8" w:rsidRDefault="00851AE8">
      <w:pPr>
        <w:spacing w:after="0" w:line="240" w:lineRule="auto"/>
        <w:jc w:val="both"/>
        <w:rPr>
          <w:rFonts w:ascii="Arial" w:hAnsi="Arial" w:cs="Arial"/>
          <w:i/>
          <w:iCs/>
          <w:sz w:val="21"/>
          <w:szCs w:val="21"/>
        </w:rPr>
      </w:pPr>
    </w:p>
    <w:p w:rsidRPr="00ED0584" w:rsidR="00851AE8" w:rsidP="00851AE8" w:rsidRDefault="00851AE8">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851AE8" w:rsidP="00851AE8" w:rsidRDefault="00851AE8">
      <w:pPr>
        <w:pStyle w:val="PargrafodaLista"/>
        <w:ind w:left="0"/>
        <w:contextualSpacing w:val="false"/>
        <w:jc w:val="both"/>
        <w:rPr>
          <w:rFonts w:ascii="Arial" w:hAnsi="Arial" w:eastAsia="Calibri" w:cs="Arial"/>
          <w:i/>
          <w:iCs/>
          <w:sz w:val="21"/>
          <w:szCs w:val="21"/>
          <w:lang w:eastAsia="en-US"/>
        </w:rPr>
      </w:pPr>
    </w:p>
    <w:p w:rsidRPr="00ED0584" w:rsidR="00851AE8" w:rsidP="00851AE8" w:rsidRDefault="00851AE8">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851AE8" w:rsidP="00851AE8" w:rsidRDefault="00851AE8">
      <w:pPr>
        <w:spacing w:after="0" w:line="240" w:lineRule="auto"/>
        <w:ind w:right="-15"/>
        <w:jc w:val="both"/>
        <w:rPr>
          <w:rFonts w:ascii="Arial" w:hAnsi="Arial" w:eastAsia="Times New Roman" w:cs="Arial"/>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851AE8" w:rsidP="00851AE8" w:rsidRDefault="00851AE8">
      <w:pPr>
        <w:spacing w:after="0" w:line="240" w:lineRule="auto"/>
        <w:ind w:right="-15"/>
        <w:jc w:val="both"/>
        <w:rPr>
          <w:rFonts w:ascii="Arial" w:hAnsi="Arial" w:eastAsia="Times New Roman" w:cs="Arial"/>
          <w:i/>
          <w:sz w:val="21"/>
          <w:szCs w:val="21"/>
        </w:rPr>
      </w:pPr>
    </w:p>
    <w:p w:rsidRPr="00ED0584" w:rsidR="00851AE8" w:rsidP="00851AE8" w:rsidRDefault="00851AE8">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851AE8" w:rsidP="00851AE8" w:rsidRDefault="00851AE8">
      <w:pPr>
        <w:spacing w:after="0" w:line="240" w:lineRule="auto"/>
        <w:ind w:right="-15"/>
        <w:jc w:val="both"/>
        <w:rPr>
          <w:rFonts w:ascii="Arial" w:hAnsi="Arial" w:eastAsia="Times New Roman" w:cs="Arial"/>
          <w:i/>
          <w:sz w:val="21"/>
          <w:szCs w:val="21"/>
        </w:rPr>
      </w:pP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dar</w:t>
      </w:r>
      <w:proofErr w:type="gramEnd"/>
      <w:r w:rsidRPr="00ED0584">
        <w:rPr>
          <w:rFonts w:ascii="Arial" w:hAnsi="Arial" w:eastAsia="Times New Roman" w:cs="Arial"/>
          <w:i/>
          <w:sz w:val="21"/>
          <w:szCs w:val="21"/>
        </w:rPr>
        <w:t xml:space="preserve"> causa à inexecução parcial do contrato;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dar</w:t>
      </w:r>
      <w:proofErr w:type="gramEnd"/>
      <w:r w:rsidRPr="00ED0584">
        <w:rPr>
          <w:rFonts w:ascii="Arial" w:hAnsi="Arial" w:eastAsia="Times New Roman" w:cs="Arial"/>
          <w:i/>
          <w:sz w:val="21"/>
          <w:szCs w:val="21"/>
        </w:rPr>
        <w:t xml:space="preserve"> causa à inexecução parcial do contrato que cause grave dano à Administração, ao funcionamento dos serviços públicos ou ao interesse coletivo;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dar</w:t>
      </w:r>
      <w:proofErr w:type="gramEnd"/>
      <w:r w:rsidRPr="00ED0584">
        <w:rPr>
          <w:rFonts w:ascii="Arial" w:hAnsi="Arial" w:eastAsia="Times New Roman" w:cs="Arial"/>
          <w:i/>
          <w:sz w:val="21"/>
          <w:szCs w:val="21"/>
        </w:rPr>
        <w:t xml:space="preserve"> causa à inexecução total do contrato;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deixar</w:t>
      </w:r>
      <w:proofErr w:type="gramEnd"/>
      <w:r w:rsidRPr="00ED0584">
        <w:rPr>
          <w:rFonts w:ascii="Arial" w:hAnsi="Arial" w:eastAsia="Times New Roman" w:cs="Arial"/>
          <w:i/>
          <w:sz w:val="21"/>
          <w:szCs w:val="21"/>
        </w:rPr>
        <w:t xml:space="preserve"> de entregar a documentação exigida para o certame;</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não</w:t>
      </w:r>
      <w:proofErr w:type="gramEnd"/>
      <w:r w:rsidRPr="00ED0584">
        <w:rPr>
          <w:rFonts w:ascii="Arial" w:hAnsi="Arial" w:eastAsia="Times New Roman" w:cs="Arial"/>
          <w:i/>
          <w:sz w:val="21"/>
          <w:szCs w:val="21"/>
        </w:rPr>
        <w:t xml:space="preserve"> manter a proposta, salvo em decorrência de fato superveniente devidamente justificado;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não</w:t>
      </w:r>
      <w:proofErr w:type="gramEnd"/>
      <w:r w:rsidRPr="00ED0584">
        <w:rPr>
          <w:rFonts w:ascii="Arial" w:hAnsi="Arial" w:eastAsia="Times New Roman" w:cs="Arial"/>
          <w:i/>
          <w:sz w:val="21"/>
          <w:szCs w:val="21"/>
        </w:rPr>
        <w:t xml:space="preserve"> celebrar o contrato ou não entregar a documentação exigida para a contratação, quando convocado dentro do prazo de validade de sua proposta;</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ensejar</w:t>
      </w:r>
      <w:proofErr w:type="gramEnd"/>
      <w:r w:rsidRPr="00ED0584">
        <w:rPr>
          <w:rFonts w:ascii="Arial" w:hAnsi="Arial" w:eastAsia="Times New Roman" w:cs="Arial"/>
          <w:i/>
          <w:sz w:val="21"/>
          <w:szCs w:val="21"/>
        </w:rPr>
        <w:t xml:space="preserve"> o retardamento da execução ou da entrega do objeto da licitação sem motivo justificado;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apresentar</w:t>
      </w:r>
      <w:proofErr w:type="gramEnd"/>
      <w:r w:rsidRPr="00ED0584">
        <w:rPr>
          <w:rFonts w:ascii="Arial" w:hAnsi="Arial" w:eastAsia="Times New Roman" w:cs="Arial"/>
          <w:i/>
          <w:sz w:val="21"/>
          <w:szCs w:val="21"/>
        </w:rPr>
        <w:t xml:space="preserve"> declaração ou documentação falsa exigida para o certame ou prestar declaração falsa durante a licitação ou a execução do contrato;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lastRenderedPageBreak/>
        <w:t>fraudar</w:t>
      </w:r>
      <w:proofErr w:type="gramEnd"/>
      <w:r w:rsidRPr="00ED0584">
        <w:rPr>
          <w:rFonts w:ascii="Arial" w:hAnsi="Arial" w:eastAsia="Times New Roman" w:cs="Arial"/>
          <w:i/>
          <w:sz w:val="21"/>
          <w:szCs w:val="21"/>
        </w:rPr>
        <w:t xml:space="preserve"> a licitação ou praticar ato fraudulento na execução do contrato;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comportar</w:t>
      </w:r>
      <w:proofErr w:type="gramEnd"/>
      <w:r w:rsidRPr="00ED0584">
        <w:rPr>
          <w:rFonts w:ascii="Arial" w:hAnsi="Arial" w:eastAsia="Times New Roman" w:cs="Arial"/>
          <w:i/>
          <w:sz w:val="21"/>
          <w:szCs w:val="21"/>
        </w:rPr>
        <w:t>-se de modo inidôneo ou cometer fraude de qualquer natureza;</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praticar</w:t>
      </w:r>
      <w:proofErr w:type="gramEnd"/>
      <w:r w:rsidRPr="00ED0584">
        <w:rPr>
          <w:rFonts w:ascii="Arial" w:hAnsi="Arial" w:eastAsia="Times New Roman" w:cs="Arial"/>
          <w:i/>
          <w:sz w:val="21"/>
          <w:szCs w:val="21"/>
        </w:rPr>
        <w:t xml:space="preserve"> atos ilícitos com vistas a frustrar os objetivos da licitação;</w:t>
      </w:r>
    </w:p>
    <w:p w:rsidRPr="00ED0584" w:rsidR="00851AE8" w:rsidP="00851AE8" w:rsidRDefault="00851AE8">
      <w:pPr>
        <w:numPr>
          <w:ilvl w:val="2"/>
          <w:numId w:val="2"/>
        </w:numPr>
        <w:spacing w:after="0" w:line="240" w:lineRule="auto"/>
        <w:ind w:left="0" w:right="-15" w:firstLine="0"/>
        <w:jc w:val="both"/>
        <w:rPr>
          <w:rFonts w:ascii="Arial" w:hAnsi="Arial" w:eastAsia="Times New Roman" w:cs="Arial"/>
          <w:i/>
          <w:sz w:val="21"/>
          <w:szCs w:val="21"/>
        </w:rPr>
      </w:pPr>
      <w:proofErr w:type="gramStart"/>
      <w:r w:rsidRPr="00ED0584">
        <w:rPr>
          <w:rFonts w:ascii="Arial" w:hAnsi="Arial" w:eastAsia="Times New Roman" w:cs="Arial"/>
          <w:i/>
          <w:sz w:val="21"/>
          <w:szCs w:val="21"/>
        </w:rPr>
        <w:t>praticar</w:t>
      </w:r>
      <w:proofErr w:type="gramEnd"/>
      <w:r w:rsidRPr="00ED0584">
        <w:rPr>
          <w:rFonts w:ascii="Arial" w:hAnsi="Arial" w:eastAsia="Times New Roman" w:cs="Arial"/>
          <w:i/>
          <w:sz w:val="21"/>
          <w:szCs w:val="21"/>
        </w:rPr>
        <w:t xml:space="preserve"> ato lesivo previsto no art. 5º da Lei nº 12.846, de 1º de agosto de 2013.</w:t>
      </w:r>
    </w:p>
    <w:p w:rsidRPr="00ED0584" w:rsidR="00851AE8" w:rsidP="00851AE8" w:rsidRDefault="00851AE8">
      <w:pPr>
        <w:pStyle w:val="PargrafodaLista"/>
        <w:ind w:left="0" w:right="-15"/>
        <w:contextualSpacing w:val="false"/>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851AE8" w:rsidP="00851AE8" w:rsidRDefault="00851AE8">
      <w:pPr>
        <w:pStyle w:val="PargrafodaLista"/>
        <w:ind w:left="0" w:right="-15"/>
        <w:contextualSpacing w:val="false"/>
        <w:jc w:val="both"/>
        <w:rPr>
          <w:rFonts w:ascii="Arial" w:hAnsi="Arial" w:cs="Arial"/>
          <w:i/>
          <w:sz w:val="21"/>
          <w:szCs w:val="21"/>
        </w:rPr>
      </w:pPr>
    </w:p>
    <w:p w:rsidRPr="00ED0584" w:rsidR="00851AE8" w:rsidP="00851AE8" w:rsidRDefault="00851AE8">
      <w:pPr>
        <w:pStyle w:val="PargrafodaLista"/>
        <w:numPr>
          <w:ilvl w:val="2"/>
          <w:numId w:val="2"/>
        </w:numPr>
        <w:ind w:left="0" w:right="-15" w:firstLine="0"/>
        <w:contextualSpacing w:val="false"/>
        <w:jc w:val="both"/>
        <w:rPr>
          <w:rFonts w:ascii="Arial" w:hAnsi="Arial" w:cs="Arial"/>
          <w:i/>
          <w:sz w:val="21"/>
          <w:szCs w:val="21"/>
        </w:rPr>
      </w:pPr>
      <w:proofErr w:type="gramStart"/>
      <w:r w:rsidRPr="00ED0584">
        <w:rPr>
          <w:rFonts w:ascii="Arial" w:hAnsi="Arial" w:cs="Arial"/>
          <w:i/>
          <w:sz w:val="21"/>
          <w:szCs w:val="21"/>
        </w:rPr>
        <w:t>advertência</w:t>
      </w:r>
      <w:proofErr w:type="gramEnd"/>
      <w:r w:rsidRPr="00ED0584">
        <w:rPr>
          <w:rFonts w:ascii="Arial" w:hAnsi="Arial" w:cs="Arial"/>
          <w:i/>
          <w:sz w:val="21"/>
          <w:szCs w:val="21"/>
        </w:rPr>
        <w:t xml:space="preserve"> por faltas leves, assim entendidas aquelas que não acarretem prejuízos significativos para a Contratante;</w:t>
      </w:r>
    </w:p>
    <w:p w:rsidRPr="00ED0584" w:rsidR="00851AE8" w:rsidP="00851AE8" w:rsidRDefault="00851AE8">
      <w:pPr>
        <w:pStyle w:val="PargrafodaLista"/>
        <w:numPr>
          <w:ilvl w:val="2"/>
          <w:numId w:val="2"/>
        </w:numPr>
        <w:ind w:left="0" w:right="-15" w:firstLine="0"/>
        <w:contextualSpacing w:val="false"/>
        <w:jc w:val="both"/>
        <w:rPr>
          <w:rFonts w:ascii="Arial" w:hAnsi="Arial" w:eastAsia="Calibri" w:cs="Arial"/>
          <w:i/>
          <w:iCs/>
          <w:sz w:val="21"/>
          <w:szCs w:val="21"/>
        </w:rPr>
      </w:pPr>
      <w:proofErr w:type="gramStart"/>
      <w:r w:rsidRPr="00ED0584">
        <w:rPr>
          <w:rFonts w:ascii="Arial" w:hAnsi="Arial" w:cs="Arial"/>
          <w:i/>
          <w:sz w:val="21"/>
          <w:szCs w:val="21"/>
        </w:rPr>
        <w:t>multa</w:t>
      </w:r>
      <w:proofErr w:type="gramEnd"/>
      <w:r w:rsidRPr="00ED0584">
        <w:rPr>
          <w:rFonts w:ascii="Arial" w:hAnsi="Arial" w:cs="Arial"/>
          <w:i/>
          <w:sz w:val="21"/>
          <w:szCs w:val="21"/>
        </w:rPr>
        <w:t xml:space="preserve"> moratória de 0,5% (zero vírgula cinco por cento) por dia de atraso injustificado sobre o valor da parcela inadimplida, até o limite de 30 (trinta) dias;</w:t>
      </w:r>
    </w:p>
    <w:p w:rsidRPr="00ED0584" w:rsidR="00851AE8" w:rsidP="00851AE8" w:rsidRDefault="00851AE8">
      <w:pPr>
        <w:pStyle w:val="PargrafodaLista"/>
        <w:numPr>
          <w:ilvl w:val="2"/>
          <w:numId w:val="2"/>
        </w:numPr>
        <w:ind w:left="0" w:right="-15" w:firstLine="0"/>
        <w:contextualSpacing w:val="false"/>
        <w:jc w:val="both"/>
        <w:rPr>
          <w:rFonts w:ascii="Arial" w:hAnsi="Arial" w:eastAsia="Calibri" w:cs="Arial"/>
          <w:i/>
          <w:sz w:val="21"/>
          <w:szCs w:val="21"/>
        </w:rPr>
      </w:pPr>
      <w:proofErr w:type="gramStart"/>
      <w:r w:rsidRPr="00ED0584">
        <w:rPr>
          <w:rFonts w:ascii="Arial" w:hAnsi="Arial" w:eastAsia="Calibri" w:cs="Arial"/>
          <w:i/>
          <w:sz w:val="21"/>
          <w:szCs w:val="21"/>
        </w:rPr>
        <w:t>multa</w:t>
      </w:r>
      <w:proofErr w:type="gramEnd"/>
      <w:r w:rsidRPr="00ED0584">
        <w:rPr>
          <w:rFonts w:ascii="Arial" w:hAnsi="Arial" w:eastAsia="Calibri" w:cs="Arial"/>
          <w:i/>
          <w:sz w:val="21"/>
          <w:szCs w:val="21"/>
        </w:rPr>
        <w:t xml:space="preserve"> compensatória de 1% (um por cento) sobre o valor total do contrato, no caso de inexecução total do objeto;</w:t>
      </w:r>
    </w:p>
    <w:p w:rsidRPr="00ED0584" w:rsidR="00851AE8" w:rsidP="00851AE8" w:rsidRDefault="00851AE8">
      <w:pPr>
        <w:pStyle w:val="PargrafodaLista"/>
        <w:numPr>
          <w:ilvl w:val="2"/>
          <w:numId w:val="2"/>
        </w:numPr>
        <w:ind w:left="0" w:right="-15" w:firstLine="0"/>
        <w:contextualSpacing w:val="false"/>
        <w:jc w:val="both"/>
        <w:rPr>
          <w:rFonts w:ascii="Arial" w:hAnsi="Arial" w:eastAsia="Calibri" w:cs="Arial"/>
          <w:i/>
          <w:iCs/>
          <w:sz w:val="21"/>
          <w:szCs w:val="21"/>
        </w:rPr>
      </w:pPr>
      <w:proofErr w:type="gramStart"/>
      <w:r w:rsidRPr="00ED0584">
        <w:rPr>
          <w:rFonts w:ascii="Arial" w:hAnsi="Arial" w:cs="Arial"/>
          <w:i/>
          <w:sz w:val="21"/>
          <w:szCs w:val="21"/>
        </w:rPr>
        <w:t>em</w:t>
      </w:r>
      <w:proofErr w:type="gramEnd"/>
      <w:r w:rsidRPr="00ED0584">
        <w:rPr>
          <w:rFonts w:ascii="Arial" w:hAnsi="Arial" w:cs="Arial"/>
          <w:i/>
          <w:sz w:val="21"/>
          <w:szCs w:val="21"/>
        </w:rPr>
        <w:t xml:space="preserve"> caso de inexecução parcial, a multa compensatória, no mesmo percentual do subitem acima, será aplicada de forma proporcional à obrigação inadimplida;</w:t>
      </w:r>
    </w:p>
    <w:p w:rsidRPr="00ED0584" w:rsidR="00851AE8" w:rsidP="00851AE8" w:rsidRDefault="00851AE8">
      <w:pPr>
        <w:pStyle w:val="PargrafodaLista"/>
        <w:ind w:left="0" w:right="-15"/>
        <w:contextualSpacing w:val="false"/>
        <w:jc w:val="both"/>
        <w:rPr>
          <w:rFonts w:ascii="Arial" w:hAnsi="Arial" w:cs="Arial"/>
          <w:i/>
          <w:sz w:val="21"/>
          <w:szCs w:val="21"/>
        </w:rPr>
      </w:pPr>
    </w:p>
    <w:p w:rsidRPr="00ED0584" w:rsidR="00851AE8" w:rsidP="00851AE8" w:rsidRDefault="00851AE8">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851AE8" w:rsidP="00851AE8" w:rsidRDefault="00851AE8">
      <w:pPr>
        <w:pStyle w:val="PargrafodaLista"/>
        <w:ind w:left="0" w:right="-15"/>
        <w:contextualSpacing w:val="false"/>
        <w:jc w:val="both"/>
        <w:rPr>
          <w:rFonts w:ascii="Arial" w:hAnsi="Arial" w:eastAsia="Calibri" w:cs="Arial"/>
          <w:i/>
          <w:sz w:val="21"/>
          <w:szCs w:val="21"/>
        </w:rPr>
      </w:pPr>
    </w:p>
    <w:p w:rsidRPr="00ED0584" w:rsidR="00851AE8" w:rsidP="00851AE8" w:rsidRDefault="00851AE8">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851AE8" w:rsidP="00851AE8" w:rsidRDefault="00851AE8">
      <w:pPr>
        <w:pStyle w:val="PargrafodaLista"/>
        <w:ind w:left="0"/>
        <w:jc w:val="both"/>
        <w:rPr>
          <w:rFonts w:ascii="Arial" w:hAnsi="Arial" w:cs="Arial"/>
          <w:i/>
          <w:sz w:val="21"/>
          <w:szCs w:val="21"/>
        </w:rPr>
      </w:pPr>
    </w:p>
    <w:p w:rsidRPr="002C683E"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851AE8" w:rsidP="00851AE8" w:rsidRDefault="00851AE8">
      <w:pPr>
        <w:pStyle w:val="PargrafodaLista"/>
        <w:ind w:left="0"/>
        <w:rPr>
          <w:rFonts w:ascii="Arial" w:hAnsi="Arial" w:cs="Arial"/>
          <w:i/>
          <w:sz w:val="21"/>
          <w:szCs w:val="21"/>
        </w:rPr>
      </w:pPr>
    </w:p>
    <w:p w:rsidRPr="002C683E" w:rsidR="00851AE8" w:rsidP="00851AE8" w:rsidRDefault="00851AE8">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851AE8" w:rsidP="00851AE8" w:rsidRDefault="00851AE8">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851AE8" w:rsidTr="00087184">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851AE8" w:rsidTr="00087184">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851AE8" w:rsidTr="00087184">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851AE8" w:rsidTr="00087184">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851AE8" w:rsidTr="00087184">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851AE8" w:rsidTr="00087184">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851AE8" w:rsidP="00851AE8" w:rsidRDefault="00851AE8">
      <w:pPr>
        <w:spacing w:after="0" w:line="240" w:lineRule="auto"/>
        <w:ind w:right="-30"/>
        <w:jc w:val="center"/>
        <w:rPr>
          <w:rFonts w:ascii="Arial" w:hAnsi="Arial" w:cs="Arial"/>
          <w:b/>
          <w:bCs/>
          <w:i/>
          <w:sz w:val="21"/>
          <w:szCs w:val="21"/>
        </w:rPr>
      </w:pPr>
    </w:p>
    <w:p w:rsidRPr="002C683E" w:rsidR="00851AE8" w:rsidP="00851AE8" w:rsidRDefault="00851AE8">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851AE8" w:rsidTr="00087184">
        <w:trPr>
          <w:trHeight w:val="60"/>
          <w:tblCellSpacing w:w="0" w:type="dxa"/>
          <w:jc w:val="center"/>
        </w:trPr>
        <w:tc>
          <w:tcPr>
            <w:tcW w:w="9809" w:type="dxa"/>
            <w:gridSpan w:val="3"/>
            <w:tcBorders>
              <w:top w:val="outset" w:color="000000" w:sz="6" w:space="0"/>
              <w:bottom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851AE8" w:rsidTr="00087184">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851AE8" w:rsidTr="00087184">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 xml:space="preserve">Permitir situação que crie a possibilidade de causar dano físico, lesão corporal ou </w:t>
            </w:r>
            <w:proofErr w:type="spellStart"/>
            <w:r w:rsidRPr="002C683E">
              <w:rPr>
                <w:rFonts w:ascii="Arial" w:hAnsi="Arial" w:cs="Arial"/>
                <w:i/>
                <w:sz w:val="21"/>
                <w:szCs w:val="21"/>
              </w:rPr>
              <w:t>conseqüências</w:t>
            </w:r>
            <w:proofErr w:type="spellEnd"/>
            <w:r w:rsidRPr="002C683E">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851AE8" w:rsidTr="00087184">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851AE8" w:rsidTr="00087184">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851AE8" w:rsidTr="00087184">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851AE8" w:rsidTr="00087184">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851AE8" w:rsidP="00851AE8" w:rsidRDefault="00851AE8">
      <w:pPr>
        <w:pStyle w:val="PargrafodaLista"/>
        <w:ind w:left="0"/>
        <w:contextualSpacing w:val="false"/>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851AE8" w:rsidP="00851AE8" w:rsidRDefault="00851AE8">
      <w:pPr>
        <w:pStyle w:val="PargrafodaLista"/>
        <w:ind w:left="0"/>
        <w:contextualSpacing w:val="false"/>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851AE8" w:rsidP="00851AE8" w:rsidRDefault="00851AE8">
      <w:pPr>
        <w:pStyle w:val="PargrafodaLista"/>
        <w:ind w:left="0"/>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proofErr w:type="gramStart"/>
      <w:r w:rsidRPr="00ED0584">
        <w:rPr>
          <w:rFonts w:ascii="Arial" w:hAnsi="Arial" w:cs="Arial"/>
          <w:i/>
          <w:sz w:val="21"/>
          <w:szCs w:val="21"/>
        </w:rPr>
        <w:t>de</w:t>
      </w:r>
      <w:proofErr w:type="gramEnd"/>
      <w:r w:rsidRPr="00ED0584">
        <w:rPr>
          <w:rFonts w:ascii="Arial" w:hAnsi="Arial" w:cs="Arial"/>
          <w:i/>
          <w:sz w:val="21"/>
          <w:szCs w:val="21"/>
        </w:rPr>
        <w:t xml:space="preserv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proofErr w:type="gramStart"/>
      <w:r w:rsidRPr="00ED0584">
        <w:rPr>
          <w:rFonts w:ascii="Arial" w:hAnsi="Arial" w:cs="Arial"/>
          <w:i/>
          <w:sz w:val="21"/>
          <w:szCs w:val="21"/>
        </w:rPr>
        <w:t>de</w:t>
      </w:r>
      <w:proofErr w:type="gramEnd"/>
      <w:r w:rsidRPr="00ED0584">
        <w:rPr>
          <w:rFonts w:ascii="Arial" w:hAnsi="Arial" w:cs="Arial"/>
          <w:i/>
          <w:sz w:val="21"/>
          <w:szCs w:val="21"/>
        </w:rPr>
        <w:t xml:space="preserve"> no máximo 30 (trinta) dias, contados a partir da data do atesto, no que diz respeito aos demais casos.</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851AE8" w:rsidP="00851AE8" w:rsidRDefault="00851AE8">
      <w:pPr>
        <w:spacing w:after="0" w:line="240" w:lineRule="auto"/>
        <w:jc w:val="both"/>
        <w:rPr>
          <w:rFonts w:ascii="Arial" w:hAnsi="Arial" w:cs="Arial"/>
          <w:i/>
          <w:sz w:val="21"/>
          <w:szCs w:val="21"/>
        </w:rPr>
      </w:pPr>
    </w:p>
    <w:p w:rsidRPr="00ED0584" w:rsidR="00851AE8" w:rsidP="00851AE8" w:rsidRDefault="00851AE8">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851AE8" w:rsidP="00851AE8" w:rsidRDefault="00851AE8">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851AE8" w:rsidP="00851AE8" w:rsidRDefault="00851AE8">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851AE8" w:rsidP="00851AE8" w:rsidRDefault="00851AE8">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851AE8" w:rsidP="00851AE8" w:rsidRDefault="00851AE8">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851AE8" w:rsidP="00851AE8" w:rsidRDefault="00851AE8">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851AE8" w:rsidP="00851AE8" w:rsidRDefault="00851AE8">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851AE8" w:rsidTr="00087184">
        <w:tc>
          <w:tcPr>
            <w:tcW w:w="2214" w:type="dxa"/>
            <w:shd w:val="clear" w:color="auto" w:fill="auto"/>
            <w:vAlign w:val="center"/>
          </w:tcPr>
          <w:p w:rsidRPr="00ED0584" w:rsidR="00851AE8" w:rsidP="00087184" w:rsidRDefault="00851AE8">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851AE8" w:rsidP="00087184" w:rsidRDefault="00851AE8">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851AE8" w:rsidP="00087184" w:rsidRDefault="00851AE8">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851AE8" w:rsidP="00087184" w:rsidRDefault="00851AE8">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851AE8" w:rsidP="00087184" w:rsidRDefault="00851AE8">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851AE8" w:rsidP="00087184" w:rsidRDefault="00851AE8">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851AE8" w:rsidP="00851AE8" w:rsidRDefault="00851AE8">
      <w:pPr>
        <w:pStyle w:val="PargrafodaLista"/>
        <w:ind w:left="0" w:right="-15"/>
        <w:jc w:val="both"/>
        <w:rPr>
          <w:rFonts w:ascii="Arial" w:hAnsi="Arial" w:cs="Arial"/>
          <w:i/>
          <w:color w:val="FF0000"/>
          <w:sz w:val="21"/>
          <w:szCs w:val="21"/>
        </w:rPr>
      </w:pPr>
    </w:p>
    <w:p w:rsidRPr="00ED0584" w:rsidR="00851AE8" w:rsidP="00851AE8" w:rsidRDefault="00851AE8">
      <w:pPr>
        <w:pStyle w:val="PargrafodaLista"/>
        <w:ind w:left="0" w:right="-15"/>
        <w:jc w:val="both"/>
        <w:rPr>
          <w:rFonts w:ascii="Arial" w:hAnsi="Arial" w:cs="Arial"/>
          <w:i/>
          <w:color w:val="FF0000"/>
          <w:sz w:val="21"/>
          <w:szCs w:val="21"/>
        </w:rPr>
      </w:pPr>
    </w:p>
    <w:p w:rsidRPr="00ED0584" w:rsidR="00851AE8" w:rsidP="00851AE8" w:rsidRDefault="00851AE8">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851AE8" w:rsidP="00851AE8" w:rsidRDefault="00851AE8">
      <w:pPr>
        <w:pStyle w:val="PargrafodaLista"/>
        <w:ind w:left="0"/>
        <w:rPr>
          <w:rFonts w:ascii="Arial" w:hAnsi="Arial" w:cs="Arial"/>
          <w:i/>
          <w:sz w:val="21"/>
          <w:szCs w:val="21"/>
        </w:rPr>
      </w:pP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851AE8" w:rsidP="00851AE8" w:rsidRDefault="00851AE8">
      <w:pPr>
        <w:pStyle w:val="PargrafodaLista"/>
        <w:ind w:left="0"/>
        <w:rPr>
          <w:rFonts w:ascii="Arial" w:hAnsi="Arial" w:cs="Arial"/>
          <w:i/>
          <w:sz w:val="21"/>
          <w:szCs w:val="21"/>
        </w:rPr>
      </w:pPr>
    </w:p>
    <w:p w:rsidRPr="00ED0584" w:rsidR="00851AE8" w:rsidP="00851AE8" w:rsidRDefault="00851AE8">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851AE8" w:rsidP="00851AE8" w:rsidRDefault="00851AE8">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851AE8" w:rsidP="00851AE8" w:rsidRDefault="00851AE8">
      <w:pPr>
        <w:pStyle w:val="PargrafodaLista"/>
        <w:ind w:left="0" w:right="-15"/>
        <w:rPr>
          <w:rFonts w:ascii="Arial" w:hAnsi="Arial" w:cs="Arial"/>
          <w:b/>
          <w:bCs/>
          <w:i/>
          <w:sz w:val="21"/>
          <w:szCs w:val="21"/>
        </w:rPr>
      </w:pPr>
    </w:p>
    <w:p w:rsidRPr="00ED0584" w:rsidR="00851AE8" w:rsidP="00851AE8" w:rsidRDefault="00851AE8">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851AE8" w:rsidP="00851AE8" w:rsidRDefault="00851AE8">
      <w:pPr>
        <w:pStyle w:val="PargrafodaLista"/>
        <w:ind w:left="0" w:right="-15"/>
        <w:rPr>
          <w:rFonts w:ascii="Arial" w:hAnsi="Arial" w:cs="Arial"/>
          <w:b/>
          <w:bCs/>
          <w:i/>
          <w:sz w:val="21"/>
          <w:szCs w:val="21"/>
        </w:rPr>
      </w:pPr>
    </w:p>
    <w:p w:rsidRPr="00ED0584" w:rsidR="00851AE8" w:rsidP="00851AE8" w:rsidRDefault="00851AE8">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851AE8" w:rsidP="00851AE8" w:rsidRDefault="00851AE8">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851AE8" w:rsidP="00851AE8" w:rsidRDefault="00851AE8">
      <w:pPr>
        <w:pStyle w:val="PargrafodaLista"/>
        <w:ind w:left="0" w:right="-15"/>
        <w:rPr>
          <w:rFonts w:ascii="Arial" w:hAnsi="Arial" w:cs="Arial"/>
          <w:b/>
          <w:bCs/>
          <w:i/>
          <w:sz w:val="21"/>
          <w:szCs w:val="21"/>
        </w:rPr>
      </w:pPr>
    </w:p>
    <w:p w:rsidRPr="00ED0584" w:rsidR="00851AE8" w:rsidP="00851AE8" w:rsidRDefault="00851AE8">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851AE8" w:rsidP="00851AE8" w:rsidRDefault="00851AE8">
      <w:pPr>
        <w:pStyle w:val="PargrafodaLista"/>
        <w:ind w:left="0" w:right="-15"/>
        <w:rPr>
          <w:rFonts w:ascii="Arial" w:hAnsi="Arial" w:cs="Arial"/>
          <w:b/>
          <w:bCs/>
          <w:i/>
          <w:sz w:val="21"/>
          <w:szCs w:val="21"/>
        </w:rPr>
      </w:pPr>
    </w:p>
    <w:p w:rsidRPr="00ED0584" w:rsidR="00851AE8" w:rsidP="00851AE8" w:rsidRDefault="00851AE8">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851AE8" w:rsidP="00851AE8" w:rsidRDefault="00851AE8">
      <w:pPr>
        <w:pStyle w:val="PargrafodaLista"/>
        <w:ind w:left="0" w:right="-15"/>
        <w:rPr>
          <w:rFonts w:ascii="Arial" w:hAnsi="Arial" w:cs="Arial"/>
          <w:b/>
          <w:bCs/>
          <w:i/>
          <w:sz w:val="21"/>
          <w:szCs w:val="21"/>
        </w:rPr>
      </w:pPr>
    </w:p>
    <w:p w:rsidRPr="00ED0584" w:rsidR="00851AE8" w:rsidP="00851AE8" w:rsidRDefault="00851AE8">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851AE8" w:rsidP="00851AE8" w:rsidRDefault="00851AE8">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851AE8" w:rsidP="00851AE8" w:rsidRDefault="00851AE8">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 xml:space="preserve">Que apresentem preço excessivo ou manifestamente </w:t>
      </w:r>
      <w:proofErr w:type="spellStart"/>
      <w:r w:rsidRPr="00ED0584">
        <w:rPr>
          <w:rFonts w:ascii="Arial" w:hAnsi="Arial" w:cs="Arial"/>
          <w:i/>
          <w:sz w:val="21"/>
          <w:szCs w:val="21"/>
        </w:rPr>
        <w:t>inexeqüível</w:t>
      </w:r>
      <w:proofErr w:type="spellEnd"/>
      <w:r w:rsidRPr="00ED0584">
        <w:rPr>
          <w:rFonts w:ascii="Arial" w:hAnsi="Arial" w:cs="Arial"/>
          <w:i/>
          <w:sz w:val="21"/>
          <w:szCs w:val="21"/>
        </w:rPr>
        <w:t>.</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851AE8" w:rsidP="00851AE8" w:rsidRDefault="00851AE8">
      <w:pPr>
        <w:pStyle w:val="PargrafodaLista"/>
        <w:ind w:left="0" w:right="-15"/>
        <w:rPr>
          <w:rFonts w:ascii="Arial" w:hAnsi="Arial" w:cs="Arial"/>
          <w:b/>
          <w:bCs/>
          <w:i/>
          <w:sz w:val="21"/>
          <w:szCs w:val="21"/>
        </w:rPr>
      </w:pPr>
    </w:p>
    <w:p w:rsidRPr="00ED0584" w:rsidR="00851AE8" w:rsidP="00851AE8" w:rsidRDefault="00851AE8">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851AE8" w:rsidP="00851AE8" w:rsidRDefault="00851AE8">
      <w:pPr>
        <w:pStyle w:val="PargrafodaLista"/>
        <w:ind w:left="0" w:right="-15"/>
        <w:rPr>
          <w:rFonts w:ascii="Arial" w:hAnsi="Arial" w:cs="Arial"/>
          <w:b/>
          <w:bCs/>
          <w:i/>
          <w:sz w:val="21"/>
          <w:szCs w:val="21"/>
        </w:rPr>
      </w:pP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12">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proofErr w:type="gramStart"/>
      <w:r w:rsidRPr="00ED0584">
        <w:rPr>
          <w:rFonts w:ascii="Arial" w:hAnsi="Arial" w:cs="Arial"/>
          <w:i/>
          <w:sz w:val="21"/>
          <w:szCs w:val="21"/>
        </w:rPr>
        <w:t>prova</w:t>
      </w:r>
      <w:proofErr w:type="gramEnd"/>
      <w:r w:rsidRPr="00ED0584">
        <w:rPr>
          <w:rFonts w:ascii="Arial" w:hAnsi="Arial" w:cs="Arial"/>
          <w:i/>
          <w:sz w:val="21"/>
          <w:szCs w:val="21"/>
        </w:rPr>
        <w:t xml:space="preserve"> de inscrição no Cadastro Nacional de Pessoas Jurídicas;</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proofErr w:type="gramStart"/>
      <w:r w:rsidRPr="00ED0584">
        <w:rPr>
          <w:rFonts w:ascii="Arial" w:hAnsi="Arial" w:cs="Arial"/>
          <w:i/>
          <w:sz w:val="21"/>
          <w:szCs w:val="21"/>
        </w:rPr>
        <w:t>prova</w:t>
      </w:r>
      <w:proofErr w:type="gramEnd"/>
      <w:r w:rsidRPr="00ED0584">
        <w:rPr>
          <w:rFonts w:ascii="Arial" w:hAnsi="Arial" w:cs="Arial"/>
          <w:i/>
          <w:sz w:val="21"/>
          <w:szCs w:val="21"/>
        </w:rPr>
        <w:t xml:space="preserve"> de regularidade com o Fundo de Garantia do Tempo de Serviço (FGTS);</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proofErr w:type="gramStart"/>
      <w:r w:rsidRPr="00ED0584">
        <w:rPr>
          <w:rFonts w:ascii="Arial" w:hAnsi="Arial" w:cs="Arial"/>
          <w:i/>
          <w:sz w:val="21"/>
          <w:szCs w:val="21"/>
        </w:rPr>
        <w:t>prova</w:t>
      </w:r>
      <w:proofErr w:type="gramEnd"/>
      <w:r w:rsidRPr="00ED0584">
        <w:rPr>
          <w:rFonts w:ascii="Arial" w:hAnsi="Arial" w:cs="Arial"/>
          <w:i/>
          <w:sz w:val="21"/>
          <w:szCs w:val="21"/>
        </w:rPr>
        <w:t xml:space="preserve">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proofErr w:type="gramStart"/>
      <w:r w:rsidRPr="00ED0584">
        <w:rPr>
          <w:rFonts w:ascii="Arial" w:hAnsi="Arial" w:cs="Arial"/>
          <w:i/>
          <w:sz w:val="21"/>
          <w:szCs w:val="21"/>
        </w:rPr>
        <w:t>caso</w:t>
      </w:r>
      <w:proofErr w:type="gramEnd"/>
      <w:r w:rsidRPr="00ED0584">
        <w:rPr>
          <w:rFonts w:ascii="Arial" w:hAnsi="Arial" w:cs="Arial"/>
          <w:i/>
          <w:sz w:val="21"/>
          <w:szCs w:val="21"/>
        </w:rPr>
        <w:t xml:space="preserve">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2"/>
          <w:numId w:val="2"/>
        </w:numPr>
        <w:ind w:left="0" w:right="-15" w:firstLine="0"/>
        <w:jc w:val="both"/>
        <w:rPr>
          <w:rFonts w:ascii="Arial" w:hAnsi="Arial" w:cs="Arial"/>
          <w:b/>
          <w:bCs/>
          <w:i/>
          <w:sz w:val="21"/>
          <w:szCs w:val="21"/>
        </w:rPr>
      </w:pPr>
      <w:proofErr w:type="gramStart"/>
      <w:r w:rsidRPr="00ED0584">
        <w:rPr>
          <w:rFonts w:ascii="Arial" w:hAnsi="Arial" w:cs="Arial"/>
          <w:i/>
          <w:sz w:val="21"/>
          <w:szCs w:val="21"/>
        </w:rPr>
        <w:t>certidão</w:t>
      </w:r>
      <w:proofErr w:type="gramEnd"/>
      <w:r w:rsidRPr="00ED0584">
        <w:rPr>
          <w:rFonts w:ascii="Arial" w:hAnsi="Arial" w:cs="Arial"/>
          <w:i/>
          <w:sz w:val="21"/>
          <w:szCs w:val="21"/>
        </w:rPr>
        <w:t xml:space="preserve"> negativa de falência expedida pelo distribuidor da sede da pessoa jurídica; </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3"/>
          <w:numId w:val="2"/>
        </w:numPr>
        <w:ind w:left="0" w:right="-15" w:firstLine="0"/>
        <w:jc w:val="both"/>
        <w:rPr>
          <w:rFonts w:ascii="Arial" w:hAnsi="Arial" w:cs="Arial"/>
          <w:i/>
          <w:sz w:val="21"/>
          <w:szCs w:val="21"/>
        </w:rPr>
      </w:pPr>
      <w:proofErr w:type="gramStart"/>
      <w:r w:rsidRPr="00ED0584">
        <w:rPr>
          <w:rFonts w:ascii="Arial" w:hAnsi="Arial" w:cs="Arial"/>
          <w:i/>
          <w:sz w:val="21"/>
          <w:szCs w:val="21"/>
        </w:rPr>
        <w:t>a</w:t>
      </w:r>
      <w:proofErr w:type="gramEnd"/>
      <w:r w:rsidRPr="00ED0584">
        <w:rPr>
          <w:rFonts w:ascii="Arial" w:hAnsi="Arial" w:cs="Arial"/>
          <w:i/>
          <w:sz w:val="21"/>
          <w:szCs w:val="21"/>
        </w:rPr>
        <w:t xml:space="preserve"> inexistência de fato impeditivo para licitar ou contratar com a Administração Pública;</w:t>
      </w:r>
    </w:p>
    <w:p w:rsidRPr="00ED0584" w:rsidR="00851AE8" w:rsidP="00851AE8" w:rsidRDefault="00851AE8">
      <w:pPr>
        <w:pStyle w:val="PargrafodaLista"/>
        <w:numPr>
          <w:ilvl w:val="3"/>
          <w:numId w:val="2"/>
        </w:numPr>
        <w:ind w:left="0" w:right="-15" w:firstLine="0"/>
        <w:jc w:val="both"/>
        <w:rPr>
          <w:rFonts w:ascii="Arial" w:hAnsi="Arial" w:cs="Arial"/>
          <w:i/>
          <w:sz w:val="21"/>
          <w:szCs w:val="21"/>
        </w:rPr>
      </w:pPr>
      <w:proofErr w:type="gramStart"/>
      <w:r w:rsidRPr="00ED0584">
        <w:rPr>
          <w:rFonts w:ascii="Arial" w:hAnsi="Arial" w:cs="Arial"/>
          <w:i/>
          <w:sz w:val="21"/>
          <w:szCs w:val="21"/>
        </w:rPr>
        <w:t>enquadramento</w:t>
      </w:r>
      <w:proofErr w:type="gramEnd"/>
      <w:r w:rsidRPr="00ED0584">
        <w:rPr>
          <w:rFonts w:ascii="Arial" w:hAnsi="Arial" w:cs="Arial"/>
          <w:i/>
          <w:sz w:val="21"/>
          <w:szCs w:val="21"/>
        </w:rPr>
        <w:t xml:space="preserve"> na condição de microempresa e empresa de pequeno porte, nos termos da Lei Complementar nº 123, de 2006, quando couber;</w:t>
      </w:r>
    </w:p>
    <w:p w:rsidRPr="00ED0584" w:rsidR="00851AE8" w:rsidP="00851AE8" w:rsidRDefault="00851AE8">
      <w:pPr>
        <w:pStyle w:val="PargrafodaLista"/>
        <w:numPr>
          <w:ilvl w:val="3"/>
          <w:numId w:val="2"/>
        </w:numPr>
        <w:ind w:left="0" w:right="-15" w:firstLine="0"/>
        <w:jc w:val="both"/>
        <w:rPr>
          <w:rFonts w:ascii="Arial" w:hAnsi="Arial" w:cs="Arial"/>
          <w:i/>
          <w:sz w:val="21"/>
          <w:szCs w:val="21"/>
        </w:rPr>
      </w:pPr>
      <w:proofErr w:type="gramStart"/>
      <w:r w:rsidRPr="00ED0584">
        <w:rPr>
          <w:rFonts w:ascii="Arial" w:hAnsi="Arial" w:cs="Arial"/>
          <w:i/>
          <w:sz w:val="21"/>
          <w:szCs w:val="21"/>
        </w:rPr>
        <w:t>o</w:t>
      </w:r>
      <w:proofErr w:type="gramEnd"/>
      <w:r w:rsidRPr="00ED0584">
        <w:rPr>
          <w:rFonts w:ascii="Arial" w:hAnsi="Arial" w:cs="Arial"/>
          <w:i/>
          <w:sz w:val="21"/>
          <w:szCs w:val="21"/>
        </w:rPr>
        <w:t xml:space="preserve"> pleno conhecimento e aceitação das regras e das condições gerais da contratação, constantes do procedimento;</w:t>
      </w:r>
    </w:p>
    <w:p w:rsidRPr="00ED0584" w:rsidR="00851AE8" w:rsidP="00851AE8" w:rsidRDefault="00851AE8">
      <w:pPr>
        <w:pStyle w:val="PargrafodaLista"/>
        <w:numPr>
          <w:ilvl w:val="3"/>
          <w:numId w:val="2"/>
        </w:numPr>
        <w:ind w:left="0" w:right="-15" w:firstLine="0"/>
        <w:jc w:val="both"/>
        <w:rPr>
          <w:rFonts w:ascii="Arial" w:hAnsi="Arial" w:cs="Arial"/>
          <w:i/>
          <w:sz w:val="21"/>
          <w:szCs w:val="21"/>
        </w:rPr>
      </w:pPr>
      <w:proofErr w:type="gramStart"/>
      <w:r w:rsidRPr="00ED0584">
        <w:rPr>
          <w:rFonts w:ascii="Arial" w:hAnsi="Arial" w:cs="Arial"/>
          <w:i/>
          <w:sz w:val="21"/>
          <w:szCs w:val="21"/>
        </w:rPr>
        <w:t>o</w:t>
      </w:r>
      <w:proofErr w:type="gramEnd"/>
      <w:r w:rsidRPr="00ED0584">
        <w:rPr>
          <w:rFonts w:ascii="Arial" w:hAnsi="Arial" w:cs="Arial"/>
          <w:i/>
          <w:sz w:val="21"/>
          <w:szCs w:val="21"/>
        </w:rPr>
        <w:t xml:space="preserve"> cumprimento do disposto no inciso VI do art. 68 da Lei nº 14.133, de 2021.</w:t>
      </w:r>
    </w:p>
    <w:p w:rsidRPr="00ED0584" w:rsidR="00851AE8" w:rsidP="00851AE8" w:rsidRDefault="00851AE8">
      <w:pPr>
        <w:pStyle w:val="PargrafodaLista"/>
        <w:numPr>
          <w:ilvl w:val="3"/>
          <w:numId w:val="2"/>
        </w:numPr>
        <w:ind w:left="0" w:right="-15" w:firstLine="0"/>
        <w:jc w:val="both"/>
        <w:rPr>
          <w:rFonts w:ascii="Arial" w:hAnsi="Arial" w:cs="Arial"/>
          <w:i/>
          <w:sz w:val="21"/>
          <w:szCs w:val="21"/>
        </w:rPr>
      </w:pPr>
      <w:bookmarkStart w:name="_Hlk92552949" w:id="3"/>
      <w:proofErr w:type="gramStart"/>
      <w:r w:rsidRPr="00ED0584">
        <w:rPr>
          <w:rFonts w:ascii="Arial" w:hAnsi="Arial" w:cs="Arial"/>
          <w:i/>
          <w:sz w:val="21"/>
          <w:szCs w:val="21"/>
        </w:rPr>
        <w:t>o</w:t>
      </w:r>
      <w:proofErr w:type="gramEnd"/>
      <w:r w:rsidRPr="00ED0584">
        <w:rPr>
          <w:rFonts w:ascii="Arial" w:hAnsi="Arial" w:cs="Arial"/>
          <w:i/>
          <w:sz w:val="21"/>
          <w:szCs w:val="21"/>
        </w:rPr>
        <w:t xml:space="preserve">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bookmarkEnd w:id="3"/>
      <w:r w:rsidRPr="00ED0584">
        <w:rPr>
          <w:rFonts w:ascii="Arial" w:hAnsi="Arial" w:cs="Arial"/>
          <w:i/>
          <w:sz w:val="21"/>
          <w:szCs w:val="21"/>
        </w:rPr>
        <w:t>;</w:t>
      </w:r>
    </w:p>
    <w:p w:rsidRPr="00ED0584" w:rsidR="00851AE8" w:rsidP="00851AE8" w:rsidRDefault="00851AE8">
      <w:pPr>
        <w:pStyle w:val="PargrafodaLista"/>
        <w:ind w:left="0" w:right="-15"/>
        <w:jc w:val="both"/>
        <w:rPr>
          <w:rFonts w:ascii="Arial" w:hAnsi="Arial" w:cs="Arial"/>
          <w:b/>
          <w:bCs/>
          <w:i/>
          <w:sz w:val="21"/>
          <w:szCs w:val="21"/>
        </w:rPr>
      </w:pPr>
    </w:p>
    <w:p w:rsidRPr="00ED0584" w:rsidR="00851AE8" w:rsidP="00851AE8" w:rsidRDefault="00851AE8">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851AE8" w:rsidP="00851AE8" w:rsidRDefault="00851AE8">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851AE8" w:rsidP="00851AE8" w:rsidRDefault="00851AE8">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851AE8" w:rsidP="00851AE8" w:rsidRDefault="00851AE8">
      <w:pPr>
        <w:pStyle w:val="PargrafodaLista"/>
        <w:ind w:left="0" w:right="-15"/>
        <w:jc w:val="both"/>
        <w:rPr>
          <w:rFonts w:ascii="Arial" w:hAnsi="Arial" w:cs="Arial"/>
          <w:i/>
          <w:sz w:val="21"/>
          <w:szCs w:val="21"/>
        </w:rPr>
      </w:pPr>
    </w:p>
    <w:p w:rsidRPr="00ED0584" w:rsidR="00851AE8" w:rsidP="00851AE8" w:rsidRDefault="00851AE8">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851AE8" w:rsidP="00851AE8" w:rsidRDefault="00851AE8">
      <w:pPr>
        <w:pStyle w:val="PargrafodaLista"/>
        <w:ind w:left="0" w:right="-15"/>
        <w:jc w:val="both"/>
        <w:rPr>
          <w:rFonts w:ascii="Arial" w:hAnsi="Arial" w:cs="Arial"/>
          <w:i/>
          <w:sz w:val="21"/>
          <w:szCs w:val="21"/>
        </w:rPr>
      </w:pPr>
    </w:p>
    <w:p w:rsidRPr="00851AE8" w:rsidR="00851AE8" w:rsidP="00851AE8" w:rsidRDefault="00851AE8">
      <w:pPr>
        <w:pStyle w:val="PargrafodaLista"/>
        <w:numPr>
          <w:ilvl w:val="1"/>
          <w:numId w:val="2"/>
        </w:numPr>
        <w:ind w:left="0" w:right="-15" w:firstLine="0"/>
        <w:jc w:val="both"/>
        <w:rPr>
          <w:rFonts w:ascii="Arial" w:hAnsi="Arial" w:cs="Arial"/>
          <w:b/>
          <w:bCs/>
          <w:i/>
          <w:sz w:val="21"/>
          <w:szCs w:val="21"/>
          <w:u w:val="single"/>
        </w:rPr>
      </w:pPr>
      <w:r w:rsidRPr="00851AE8">
        <w:rPr>
          <w:rFonts w:ascii="Arial" w:hAnsi="Arial" w:cs="Arial"/>
          <w:i/>
          <w:sz w:val="21"/>
          <w:szCs w:val="21"/>
        </w:rPr>
        <w:t xml:space="preserve">O custo estimado da contratação é de </w:t>
      </w:r>
      <w:r w:rsidRPr="00851AE8">
        <w:rPr>
          <w:rFonts w:ascii="Arial" w:hAnsi="Arial" w:cs="Arial"/>
          <w:i/>
          <w:sz w:val="21"/>
          <w:szCs w:val="21"/>
        </w:rPr>
        <w:t xml:space="preserve">R$ 8.238,68</w:t>
      </w:r>
      <w:r>
        <w:rPr>
          <w:rFonts w:ascii="Arial" w:hAnsi="Arial" w:cs="Arial"/>
          <w:i/>
          <w:sz w:val="21"/>
          <w:szCs w:val="21"/>
        </w:rPr>
        <w:t xml:space="preserve"> (</w:t>
      </w:r>
      <w:r w:rsidRPr="00851AE8">
        <w:rPr>
          <w:rFonts w:ascii="Arial" w:hAnsi="Arial" w:cs="Arial"/>
          <w:i/>
          <w:sz w:val="21"/>
          <w:szCs w:val="21"/>
        </w:rPr>
        <w:t xml:space="preserve">oito mil e duzentos e trinta e oito reais e sessenta e oito centavos</w:t>
      </w:r>
      <w:r>
        <w:rPr>
          <w:rFonts w:ascii="Arial" w:hAnsi="Arial" w:cs="Arial"/>
          <w:i/>
          <w:sz w:val="21"/>
          <w:szCs w:val="21"/>
        </w:rPr>
        <w:t xml:space="preserve">)</w:t>
      </w:r>
    </w:p>
    <w:p w:rsidRPr="00ED0584" w:rsidR="00851AE8" w:rsidP="00851AE8" w:rsidRDefault="00851AE8">
      <w:pPr>
        <w:pStyle w:val="PargrafodaLista"/>
        <w:ind w:left="0" w:right="-15"/>
        <w:jc w:val="both"/>
        <w:rPr>
          <w:rFonts w:ascii="Arial" w:hAnsi="Arial" w:cs="Arial"/>
          <w:i/>
          <w:color w:val="FF0000"/>
          <w:sz w:val="21"/>
          <w:szCs w:val="21"/>
        </w:rPr>
      </w:pPr>
    </w:p>
    <w:p w:rsidRPr="00ED0584" w:rsidR="00851AE8" w:rsidP="00851AE8" w:rsidRDefault="00851AE8">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ED0584" w:rsidR="00851AE8" w:rsidP="00851AE8" w:rsidRDefault="00851AE8">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851AE8" w:rsidP="00851AE8" w:rsidRDefault="00851AE8">
      <w:pPr>
        <w:spacing w:after="0" w:line="240" w:lineRule="auto"/>
        <w:ind w:right="-15"/>
        <w:jc w:val="both"/>
        <w:rPr>
          <w:rFonts w:ascii="Arial" w:hAnsi="Arial" w:eastAsia="Times New Roman" w:cs="Arial"/>
          <w:b/>
          <w:i/>
          <w:sz w:val="21"/>
          <w:szCs w:val="21"/>
        </w:rPr>
      </w:pPr>
    </w:p>
    <w:p w:rsidRPr="007271B3" w:rsidR="00851AE8" w:rsidP="00851AE8" w:rsidRDefault="00851AE8">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851AE8" w:rsidP="00851AE8" w:rsidRDefault="00851AE8">
      <w:pPr>
        <w:pStyle w:val="PargrafodaLista"/>
        <w:rPr>
          <w:rFonts w:ascii="Arial" w:hAnsi="Arial" w:eastAsia="Times New Roman" w:cs="Arial"/>
          <w:b/>
          <w:i/>
          <w:sz w:val="21"/>
          <w:szCs w:val="21"/>
        </w:rPr>
      </w:pPr>
    </w:p>
    <w:p w:rsidRPr="00ED0584" w:rsidR="00851AE8" w:rsidP="00851AE8" w:rsidRDefault="00851AE8">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851AE8" w:rsidP="00851AE8" w:rsidRDefault="00851AE8">
      <w:pPr>
        <w:spacing w:after="0" w:line="240" w:lineRule="auto"/>
        <w:jc w:val="both"/>
        <w:rPr>
          <w:rFonts w:ascii="Arial" w:hAnsi="Arial" w:eastAsia="Times New Roman" w:cs="Arial"/>
          <w:bCs/>
          <w:i/>
          <w:sz w:val="21"/>
          <w:szCs w:val="21"/>
        </w:rPr>
      </w:pPr>
      <w:r w:rsidRPr="00851AE8">
        <w:rPr>
          <w:rFonts w:ascii="Arial" w:hAnsi="Arial" w:eastAsia="Times New Roman" w:cs="Arial"/>
          <w:bCs/>
          <w:i/>
          <w:sz w:val="21"/>
          <w:szCs w:val="21"/>
        </w:rPr>
        <w:t xml:space="preserve">2 - Fundo Municipal de Saúde de Encanto</w:t>
        <w:br w:type="textWrapping"/>
        <w:t xml:space="preserve">8000 - FUNDO MUNICIPAL DE SAÚDE</w:t>
        <w:br w:type="textWrapping"/>
        <w:t xml:space="preserve">8001 - FUNDO MUNICIPAL DE SAÚDE</w:t>
        <w:br w:type="textWrapping"/>
        <w:t xml:space="preserve">10 - Saúde</w:t>
        <w:br w:type="textWrapping"/>
        <w:t xml:space="preserve">301 - Atenção Básica</w:t>
        <w:br w:type="textWrapping"/>
        <w:t xml:space="preserve">9 - SAÚDE PARA TODOS</w:t>
        <w:br w:type="textWrapping"/>
        <w:t xml:space="preserve">2.66 - AQUISIÇÃO DE MATERIAL HOSPITALAR E LABORATORIAL</w:t>
        <w:br w:type="textWrapping"/>
        <w:t xml:space="preserve">235 - 3.3.90.30.00 - Material de Consumo</w:t>
        <w:br w:type="textWrapping"/>
        <w:t xml:space="preserve">3 - Recursos Próprios - Saúde
</w:t>
      </w:r>
    </w:p>
    <w:p w:rsidRPr="00ED0584" w:rsidR="00851AE8" w:rsidP="00851AE8" w:rsidRDefault="00851AE8">
      <w:pPr>
        <w:spacing w:after="0" w:line="240" w:lineRule="auto"/>
        <w:jc w:val="both"/>
        <w:rPr>
          <w:rFonts w:ascii="Arial" w:hAnsi="Arial" w:eastAsia="Times New Roman" w:cs="Arial"/>
          <w:bCs/>
          <w:i/>
          <w:sz w:val="21"/>
          <w:szCs w:val="21"/>
        </w:rPr>
      </w:pPr>
      <w:r w:rsidRPr="00851AE8">
        <w:rPr>
          <w:rFonts w:ascii="Arial" w:hAnsi="Arial" w:eastAsia="Times New Roman" w:cs="Arial"/>
          <w:bCs/>
          <w:i/>
          <w:sz w:val="21"/>
          <w:szCs w:val="21"/>
        </w:rPr>
        <w:t xml:space="preserve">2 - Fundo Municipal de Saúde de Encanto</w:t>
        <w:br w:type="textWrapping"/>
        <w:t xml:space="preserve">8000 - FUNDO MUNICIPAL DE SAÚDE</w:t>
        <w:br w:type="textWrapping"/>
        <w:t xml:space="preserve">8001 - FUNDO MUNICIPAL DE SAÚDE</w:t>
        <w:br w:type="textWrapping"/>
        <w:t xml:space="preserve">10 - Saúde</w:t>
        <w:br w:type="textWrapping"/>
        <w:t xml:space="preserve">301 - Atenção Básica</w:t>
        <w:br w:type="textWrapping"/>
        <w:t xml:space="preserve">9 - SAÚDE PARA TODOS</w:t>
        <w:br w:type="textWrapping"/>
        <w:t xml:space="preserve">2.66 - AQUISIÇÃO DE MATERIAL HOSPITALAR E LABORATORIAL</w:t>
        <w:br w:type="textWrapping"/>
        <w:t xml:space="preserve">237 - 3.3.90.30.00 - Material de Consumo</w:t>
        <w:br w:type="textWrapping"/>
        <w:t xml:space="preserve">43 - BLOCO DE CUSTEIO 
</w:t>
      </w:r>
    </w:p>
    <w:p w:rsidRPr="00ED0584" w:rsidR="00851AE8" w:rsidP="00851AE8" w:rsidRDefault="00851AE8">
      <w:pPr>
        <w:spacing w:after="0" w:line="240" w:lineRule="auto"/>
        <w:jc w:val="both"/>
        <w:rPr>
          <w:rFonts w:ascii="Arial" w:hAnsi="Arial" w:eastAsia="Times New Roman" w:cs="Arial"/>
          <w:b/>
          <w:i/>
          <w:sz w:val="21"/>
          <w:szCs w:val="21"/>
        </w:rPr>
      </w:pPr>
    </w:p>
    <w:p w:rsidRPr="00ED0584" w:rsidR="00851AE8" w:rsidP="00851AE8" w:rsidRDefault="00851AE8">
      <w:pPr>
        <w:spacing w:after="0" w:line="240" w:lineRule="auto"/>
        <w:ind w:right="-15"/>
        <w:jc w:val="both"/>
        <w:rPr>
          <w:rFonts w:ascii="Arial" w:hAnsi="Arial" w:cs="Arial"/>
          <w:i/>
          <w:sz w:val="21"/>
          <w:szCs w:val="21"/>
        </w:rPr>
      </w:pPr>
    </w:p>
    <w:p w:rsidRPr="00ED0584" w:rsidR="00851AE8" w:rsidP="00851AE8" w:rsidRDefault="00087184">
      <w:pPr>
        <w:spacing w:after="0" w:line="240" w:lineRule="auto"/>
        <w:ind w:right="-15"/>
        <w:jc w:val="center"/>
        <w:rPr>
          <w:rFonts w:ascii="Arial" w:hAnsi="Arial" w:cs="Arial"/>
          <w:i/>
          <w:sz w:val="21"/>
          <w:szCs w:val="21"/>
        </w:rPr>
      </w:pPr>
      <w:r>
        <w:rPr>
          <w:rFonts w:ascii="Arial" w:hAnsi="Arial" w:cs="Arial"/>
          <w:i/>
          <w:sz w:val="21"/>
          <w:szCs w:val="21"/>
        </w:rPr>
        <w:t xml:space="preserve">Encanto</w:t>
      </w:r>
      <w:r w:rsidR="00851AE8">
        <w:rPr>
          <w:rFonts w:ascii="Arial" w:hAnsi="Arial" w:cs="Arial"/>
          <w:i/>
          <w:sz w:val="21"/>
          <w:szCs w:val="21"/>
        </w:rPr>
        <w:t xml:space="preserve">/RN, </w:t>
      </w:r>
      <w:r w:rsidRPr="00851AE8" w:rsidR="00851AE8">
        <w:rPr>
          <w:rFonts w:ascii="Arial" w:hAnsi="Arial" w:cs="Arial"/>
          <w:i/>
          <w:sz w:val="21"/>
          <w:szCs w:val="21"/>
        </w:rPr>
        <w:t xml:space="preserve">2 de fevereiro de 2024</w:t>
      </w:r>
      <w:r w:rsidR="00851AE8">
        <w:rPr>
          <w:rFonts w:ascii="Arial" w:hAnsi="Arial" w:cs="Arial"/>
          <w:i/>
          <w:sz w:val="21"/>
          <w:szCs w:val="21"/>
        </w:rPr>
        <w:t xml:space="preserve">.</w:t>
      </w:r>
    </w:p>
    <w:p w:rsidRPr="00ED0584" w:rsidR="00851AE8" w:rsidP="00851AE8" w:rsidRDefault="00851AE8">
      <w:pPr>
        <w:spacing w:after="0" w:line="240" w:lineRule="auto"/>
        <w:ind w:right="-15"/>
        <w:jc w:val="both"/>
        <w:rPr>
          <w:rFonts w:ascii="Arial" w:hAnsi="Arial" w:cs="Arial"/>
          <w:b/>
          <w:bCs/>
          <w:i/>
          <w:iCs/>
          <w:sz w:val="21"/>
          <w:szCs w:val="21"/>
        </w:rPr>
      </w:pPr>
    </w:p>
    <w:p w:rsidRPr="00ED0584" w:rsidR="00851AE8" w:rsidP="00851AE8" w:rsidRDefault="00851AE8">
      <w:pPr>
        <w:spacing w:after="0" w:line="240" w:lineRule="auto"/>
        <w:ind w:right="-15"/>
        <w:jc w:val="center"/>
        <w:rPr>
          <w:rFonts w:ascii="Arial" w:hAnsi="Arial" w:cs="Arial"/>
          <w:b/>
          <w:bCs/>
          <w:i/>
          <w:iCs/>
          <w:sz w:val="21"/>
          <w:szCs w:val="21"/>
        </w:rPr>
      </w:pPr>
    </w:p>
    <w:p w:rsidRPr="00ED0584" w:rsidR="00851AE8" w:rsidP="00851AE8" w:rsidRDefault="00851AE8">
      <w:pPr>
        <w:spacing w:after="0" w:line="240" w:lineRule="auto"/>
        <w:ind w:right="-15"/>
        <w:jc w:val="center"/>
        <w:rPr>
          <w:rFonts w:ascii="Arial" w:hAnsi="Arial" w:cs="Arial"/>
          <w:b/>
          <w:bCs/>
          <w:i/>
          <w:iCs/>
          <w:sz w:val="21"/>
          <w:szCs w:val="21"/>
        </w:rPr>
      </w:pPr>
    </w:p>
    <w:bookmarkEnd w:id="4"/>
    <w:bookmarkEnd w:id="5"/>
    <w:p w:rsidR="00851AE8" w:rsidP="00851AE8" w:rsidRDefault="00851AE8">
      <w:pPr>
        <w:spacing w:after="0" w:line="240" w:lineRule="auto"/>
        <w:ind w:right="-17"/>
        <w:jc w:val="center"/>
        <w:rPr>
          <w:rFonts w:ascii="Arial" w:hAnsi="Arial" w:cs="Arial"/>
          <w:b/>
          <w:bCs/>
          <w:i/>
          <w:sz w:val="21"/>
          <w:szCs w:val="21"/>
        </w:rPr>
      </w:pPr>
      <w:r>
        <w:rPr>
          <w:rFonts w:ascii="Arial" w:hAnsi="Arial" w:cs="Arial"/>
          <w:b/>
          <w:bCs/>
          <w:i/>
          <w:sz w:val="21"/>
          <w:szCs w:val="21"/>
        </w:rPr>
        <w:t>________________________</w:t>
      </w:r>
    </w:p>
    <w:p w:rsidRPr="00ED0584" w:rsidR="00851AE8" w:rsidP="00851AE8" w:rsidRDefault="00851AE8">
      <w:pPr>
        <w:spacing w:after="0" w:line="240" w:lineRule="auto"/>
        <w:jc w:val="center"/>
        <w:rPr>
          <w:rFonts w:ascii="Arial" w:hAnsi="Arial" w:cs="Arial"/>
          <w:b/>
          <w:bCs/>
          <w:i/>
          <w:iCs/>
          <w:sz w:val="21"/>
          <w:szCs w:val="21"/>
        </w:rPr>
      </w:pPr>
      <w:r>
        <w:rPr>
          <w:rFonts w:ascii="Arial" w:hAnsi="Arial" w:cs="Arial"/>
          <w:b/>
          <w:bCs/>
          <w:i/>
          <w:iCs/>
          <w:sz w:val="21"/>
          <w:szCs w:val="21"/>
        </w:rPr>
        <w:t>SECRETÁRIO MUNICIPAL</w:t>
      </w: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DD0C96" w:rsidP="00DD0C96" w:rsidRDefault="00DD0C96">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V</w:t>
      </w:r>
      <w:r>
        <w:rPr>
          <w:rFonts w:ascii="Arial" w:hAnsi="Arial" w:eastAsia="Times New Roman" w:cs="Arial"/>
          <w:b/>
          <w:iCs/>
          <w:sz w:val="20"/>
          <w:szCs w:val="20"/>
          <w:lang w:eastAsia="pt-BR"/>
        </w:rPr>
        <w:t xml:space="preserve"> – EMPENHO</w:t>
      </w:r>
    </w:p>
    <w:p w:rsidR="00DD0C96" w:rsidP="00DD0C96" w:rsidRDefault="00DD0C96">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3" name="Imagem 3"/>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p>
    <w:p w:rsidR="00DD0C96" w:rsidP="00DD0C96" w:rsidRDefault="00DD0C96">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w:t>
      </w:r>
      <w:r>
        <w:rPr>
          <w:rFonts w:ascii="Arial" w:hAnsi="Arial" w:eastAsia="Times New Roman" w:cs="Arial"/>
          <w:b/>
          <w:iCs/>
          <w:sz w:val="20"/>
          <w:szCs w:val="20"/>
          <w:lang w:eastAsia="pt-BR"/>
        </w:rPr>
        <w:t>O VI</w:t>
      </w:r>
      <w:r>
        <w:rPr>
          <w:rFonts w:ascii="Arial" w:hAnsi="Arial" w:eastAsia="Times New Roman" w:cs="Arial"/>
          <w:b/>
          <w:iCs/>
          <w:sz w:val="20"/>
          <w:szCs w:val="20"/>
          <w:lang w:eastAsia="pt-BR"/>
        </w:rPr>
        <w:t xml:space="preserve"> – MINUTA CONTRATO </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w:t>
      </w:r>
      <w:proofErr w:type="gramStart"/>
      <w:r w:rsidRPr="00EB0787">
        <w:rPr>
          <w:rFonts w:ascii="Arial" w:hAnsi="Arial" w:cs="Arial"/>
          <w:i/>
          <w:sz w:val="21"/>
          <w:szCs w:val="21"/>
        </w:rPr>
        <w:t>/....</w:t>
      </w:r>
      <w:proofErr w:type="gramEnd"/>
      <w:r w:rsidRPr="00EB0787">
        <w:rPr>
          <w:rFonts w:ascii="Arial" w:hAnsi="Arial" w:cs="Arial"/>
          <w:i/>
          <w:sz w:val="21"/>
          <w:szCs w:val="21"/>
        </w:rPr>
        <w:t>,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DD0C96" w:rsidP="00DD0C96" w:rsidRDefault="00DD0C96">
      <w:pPr>
        <w:spacing w:after="0" w:line="240" w:lineRule="auto"/>
        <w:jc w:val="both"/>
        <w:rPr>
          <w:rFonts w:ascii="Arial" w:hAnsi="Arial" w:cs="Arial"/>
          <w:i/>
          <w:sz w:val="21"/>
          <w:szCs w:val="21"/>
        </w:rPr>
      </w:pPr>
    </w:p>
    <w:p w:rsidR="00DD0C96" w:rsidP="00DD0C96" w:rsidRDefault="00DD0C96">
      <w:pPr>
        <w:rPr>
          <w:rFonts w:ascii="Arial Narrow" w:hAnsi="Arial Narrow"/>
          <w:b/>
        </w:rPr>
      </w:pPr>
    </w:p>
    <w:p w:rsidRPr="00EB0787" w:rsidR="00DD0C96" w:rsidP="00DD0C96" w:rsidRDefault="00DD0C96">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w:t>
      </w:r>
      <w:proofErr w:type="gramStart"/>
      <w:r w:rsidRPr="00EB0787">
        <w:rPr>
          <w:rFonts w:ascii="Arial" w:hAnsi="Arial" w:cs="Arial"/>
          <w:i/>
          <w:sz w:val="21"/>
          <w:szCs w:val="21"/>
        </w:rPr>
        <w:t>nome</w:t>
      </w:r>
      <w:proofErr w:type="gramEnd"/>
      <w:r w:rsidRPr="00EB0787">
        <w:rPr>
          <w:rFonts w:ascii="Arial" w:hAnsi="Arial" w:cs="Arial"/>
          <w:i/>
          <w:sz w:val="21"/>
          <w:szCs w:val="21"/>
        </w:rPr>
        <w:t xml:space="preserv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DD0C96" w:rsidTr="007C1A91">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DD0C96" w:rsidP="007C1A91" w:rsidRDefault="00DD0C96">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DD0C96" w:rsidTr="007C1A91">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r>
      <w:tr w:rsidRPr="00EB0787" w:rsidR="00DD0C96" w:rsidTr="007C1A91">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r>
      <w:tr w:rsidRPr="00EB0787" w:rsidR="00DD0C96" w:rsidTr="007C1A91">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r>
      <w:tr w:rsidRPr="00EB0787" w:rsidR="00DD0C96" w:rsidTr="007C1A91">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pPr>
              <w:widowControl w:val="false"/>
              <w:spacing w:after="0" w:line="240" w:lineRule="auto"/>
              <w:rPr>
                <w:rFonts w:ascii="Arial" w:hAnsi="Arial" w:eastAsia="Arial" w:cs="Arial"/>
                <w:i/>
                <w:color w:val="000000"/>
                <w:sz w:val="21"/>
                <w:szCs w:val="21"/>
              </w:rPr>
            </w:pPr>
          </w:p>
        </w:tc>
      </w:tr>
    </w:tbl>
    <w:p w:rsidRPr="00EB0787" w:rsidR="00DD0C96" w:rsidP="00DD0C96" w:rsidRDefault="00DD0C96">
      <w:pPr>
        <w:spacing w:after="0" w:line="240" w:lineRule="auto"/>
        <w:jc w:val="both"/>
        <w:rPr>
          <w:rFonts w:ascii="Arial" w:hAnsi="Arial" w:cs="Arial"/>
          <w:b/>
          <w:bCs/>
          <w:i/>
          <w:sz w:val="21"/>
          <w:szCs w:val="21"/>
        </w:rPr>
      </w:pPr>
    </w:p>
    <w:p w:rsidRPr="00EB0787" w:rsidR="00DD0C96" w:rsidP="00DD0C96" w:rsidRDefault="00DD0C96">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DD0C96" w:rsidP="00DD0C96" w:rsidRDefault="00DD0C96">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DD0C96" w:rsidP="00DD0C96" w:rsidRDefault="00DD0C96">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DD0C96" w:rsidP="00DD0C96" w:rsidRDefault="00DD0C96">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DD0C96" w:rsidP="00DD0C96" w:rsidRDefault="00DD0C96">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DD0C96" w:rsidP="00DD0C96" w:rsidRDefault="00DD0C96">
      <w:pPr>
        <w:spacing w:after="0" w:line="240" w:lineRule="auto"/>
        <w:rPr>
          <w:rFonts w:ascii="Arial" w:hAnsi="Arial" w:cs="Arial"/>
          <w:i/>
          <w:sz w:val="21"/>
          <w:szCs w:val="21"/>
        </w:rPr>
      </w:pPr>
    </w:p>
    <w:p w:rsidRPr="00EB0787" w:rsidR="00DD0C96" w:rsidP="00DD0C96" w:rsidRDefault="00DD0C96">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 xml:space="preserve">O prazo de vigência da contratação é de .............................. contados </w:t>
      </w:r>
      <w:proofErr w:type="gramStart"/>
      <w:r w:rsidRPr="00EB0787">
        <w:rPr>
          <w:rFonts w:ascii="Arial" w:hAnsi="Arial" w:cs="Arial"/>
          <w:i/>
          <w:color w:val="FF0000"/>
          <w:sz w:val="21"/>
          <w:szCs w:val="21"/>
        </w:rPr>
        <w:t>do(</w:t>
      </w:r>
      <w:proofErr w:type="gramEnd"/>
      <w:r w:rsidRPr="00EB0787">
        <w:rPr>
          <w:rFonts w:ascii="Arial" w:hAnsi="Arial" w:cs="Arial"/>
          <w:i/>
          <w:color w:val="FF0000"/>
          <w:sz w:val="21"/>
          <w:szCs w:val="21"/>
        </w:rPr>
        <w:t>a) ............................., na forma do artigo 105 da Lei n° 14.133, de 2021.</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DD0C96" w:rsidP="00DD0C96" w:rsidRDefault="00DD0C96">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 xml:space="preserve">O prazo de vigência da contratação é de .............................. contados </w:t>
      </w:r>
      <w:proofErr w:type="gramStart"/>
      <w:r w:rsidRPr="00EB0787">
        <w:rPr>
          <w:rFonts w:ascii="Arial" w:hAnsi="Arial" w:cs="Arial"/>
          <w:i/>
          <w:color w:val="FF0000"/>
          <w:sz w:val="21"/>
          <w:szCs w:val="21"/>
        </w:rPr>
        <w:t>do(</w:t>
      </w:r>
      <w:proofErr w:type="gramEnd"/>
      <w:r w:rsidRPr="00EB0787">
        <w:rPr>
          <w:rFonts w:ascii="Arial" w:hAnsi="Arial" w:cs="Arial"/>
          <w:i/>
          <w:color w:val="FF0000"/>
          <w:sz w:val="21"/>
          <w:szCs w:val="21"/>
        </w:rPr>
        <w:t>a) ............................., prorrogável por até 10 anos, na forma dos artigos 106 e 107 da Lei n° 14.133, de 2021.</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DD0C96" w:rsidP="00DD0C96" w:rsidRDefault="00DD0C96">
      <w:pPr>
        <w:spacing w:after="0" w:line="240" w:lineRule="auto"/>
        <w:jc w:val="both"/>
        <w:rPr>
          <w:rFonts w:ascii="Arial" w:hAnsi="Arial" w:cs="Arial"/>
          <w:i/>
          <w:color w:val="FF0000"/>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DD0C96" w:rsidP="00DD0C96" w:rsidRDefault="00DD0C96">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DD0C96" w:rsidP="00DD0C96" w:rsidRDefault="00DD0C96">
      <w:pPr>
        <w:spacing w:after="0" w:line="240" w:lineRule="auto"/>
        <w:jc w:val="both"/>
        <w:rPr>
          <w:rFonts w:ascii="Arial" w:hAnsi="Arial" w:cs="Arial"/>
          <w:i/>
          <w:color w:val="FF0000"/>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 xml:space="preserve">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DD0C96" w:rsidP="00DD0C96" w:rsidRDefault="00DD0C96">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DD0C96" w:rsidP="00DD0C96" w:rsidRDefault="00DD0C96">
      <w:pPr>
        <w:spacing w:after="0" w:line="240" w:lineRule="auto"/>
        <w:jc w:val="both"/>
        <w:rPr>
          <w:rFonts w:ascii="Arial" w:hAnsi="Arial" w:cs="Arial"/>
          <w:i/>
          <w:color w:val="FF0000"/>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DD0C96" w:rsidP="00DD0C96" w:rsidRDefault="00DD0C96">
      <w:pPr>
        <w:spacing w:after="0" w:line="240" w:lineRule="auto"/>
        <w:jc w:val="both"/>
        <w:rPr>
          <w:rFonts w:ascii="Arial" w:hAnsi="Arial" w:cs="Arial"/>
          <w:i/>
          <w:color w:val="FF0000"/>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w:t>
      </w:r>
      <w:proofErr w:type="gramStart"/>
      <w:r w:rsidRPr="00EB0787">
        <w:rPr>
          <w:rFonts w:ascii="Arial" w:hAnsi="Arial" w:cs="Arial"/>
          <w:i/>
          <w:color w:val="FF0000"/>
          <w:sz w:val="21"/>
          <w:szCs w:val="21"/>
        </w:rPr>
        <w:t>do(</w:t>
      </w:r>
      <w:proofErr w:type="gramEnd"/>
      <w:r w:rsidRPr="00EB0787">
        <w:rPr>
          <w:rFonts w:ascii="Arial" w:hAnsi="Arial" w:cs="Arial"/>
          <w:i/>
          <w:color w:val="FF0000"/>
          <w:sz w:val="21"/>
          <w:szCs w:val="21"/>
        </w:rPr>
        <w:t xml:space="preserve">s) índice (s) de reajustamento, o contratante pagará ao contratado a importância calculada pela última variação conhecida, liquidando a diferença correspondente tão logo seja(m) divulgado(s) o(s) índice(s) definitivo(s). </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 xml:space="preserve">Nas aferições finais, </w:t>
      </w:r>
      <w:proofErr w:type="gramStart"/>
      <w:r w:rsidRPr="00EB0787">
        <w:rPr>
          <w:rFonts w:ascii="Arial" w:hAnsi="Arial" w:cs="Arial"/>
          <w:i/>
          <w:color w:val="FF0000"/>
          <w:sz w:val="21"/>
          <w:szCs w:val="21"/>
        </w:rPr>
        <w:t>o(</w:t>
      </w:r>
      <w:proofErr w:type="gramEnd"/>
      <w:r w:rsidRPr="00EB0787">
        <w:rPr>
          <w:rFonts w:ascii="Arial" w:hAnsi="Arial" w:cs="Arial"/>
          <w:i/>
          <w:color w:val="FF0000"/>
          <w:sz w:val="21"/>
          <w:szCs w:val="21"/>
        </w:rPr>
        <w:t>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 xml:space="preserve">Caso </w:t>
      </w:r>
      <w:proofErr w:type="gramStart"/>
      <w:r w:rsidRPr="00EB0787">
        <w:rPr>
          <w:rFonts w:ascii="Arial" w:hAnsi="Arial" w:cs="Arial"/>
          <w:i/>
          <w:color w:val="FF0000"/>
          <w:sz w:val="21"/>
          <w:szCs w:val="21"/>
        </w:rPr>
        <w:t>o(</w:t>
      </w:r>
      <w:proofErr w:type="gramEnd"/>
      <w:r w:rsidRPr="00EB0787">
        <w:rPr>
          <w:rFonts w:ascii="Arial" w:hAnsi="Arial" w:cs="Arial"/>
          <w:i/>
          <w:color w:val="FF0000"/>
          <w:sz w:val="21"/>
          <w:szCs w:val="21"/>
        </w:rPr>
        <w:t>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 xml:space="preserve">O reajuste será realizado por </w:t>
      </w:r>
      <w:proofErr w:type="spellStart"/>
      <w:r w:rsidRPr="00EB0787">
        <w:rPr>
          <w:rFonts w:ascii="Arial" w:hAnsi="Arial" w:cs="Arial"/>
          <w:i/>
          <w:color w:val="FF0000"/>
          <w:sz w:val="21"/>
          <w:szCs w:val="21"/>
        </w:rPr>
        <w:t>apostilamento</w:t>
      </w:r>
      <w:proofErr w:type="spellEnd"/>
      <w:r w:rsidRPr="00EB0787">
        <w:rPr>
          <w:rFonts w:ascii="Arial" w:hAnsi="Arial" w:cs="Arial"/>
          <w:i/>
          <w:color w:val="FF0000"/>
          <w:sz w:val="21"/>
          <w:szCs w:val="21"/>
        </w:rPr>
        <w:t>.</w:t>
      </w:r>
    </w:p>
    <w:p w:rsidRPr="00EB0787" w:rsidR="00DD0C96" w:rsidP="00DD0C96" w:rsidRDefault="00DD0C96">
      <w:pPr>
        <w:spacing w:after="0" w:line="240" w:lineRule="auto"/>
        <w:jc w:val="both"/>
        <w:rPr>
          <w:rFonts w:ascii="Arial" w:hAnsi="Arial" w:cs="Arial"/>
          <w:i/>
          <w:color w:val="FF0000"/>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OITAVA - OBRIGAÇÕES DO CONTRATANTE (art. 92, X, XI e XIV)</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DD0C96" w:rsidP="00DD0C96" w:rsidRDefault="00DD0C96">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DD0C96" w:rsidP="00DD0C96" w:rsidRDefault="00DD0C96">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D0C96" w:rsidP="00DD0C96" w:rsidRDefault="00DD0C96">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12.6.2.</w:t>
      </w:r>
      <w:r w:rsidRPr="00EB0787">
        <w:rPr>
          <w:rFonts w:ascii="Arial" w:hAnsi="Arial" w:cs="Arial"/>
          <w:i/>
          <w:color w:val="FF0000"/>
          <w:sz w:val="21"/>
          <w:szCs w:val="21"/>
        </w:rPr>
        <w:tab/>
        <w:t>Relação dos pagamentos já efetuados e ainda devidos;</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DD0C96" w:rsidP="00DD0C96" w:rsidRDefault="00DD0C96">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DD0C96" w:rsidP="00DD0C96" w:rsidRDefault="00DD0C96">
      <w:pPr>
        <w:spacing w:after="0" w:line="240" w:lineRule="auto"/>
        <w:jc w:val="both"/>
        <w:rPr>
          <w:rFonts w:ascii="Arial" w:hAnsi="Arial" w:cs="Arial"/>
          <w:i/>
          <w:color w:val="FF0000"/>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DD0C96" w:rsidP="00DD0C96" w:rsidRDefault="00DD0C96">
      <w:pPr>
        <w:spacing w:after="0" w:line="240" w:lineRule="auto"/>
        <w:jc w:val="center"/>
        <w:rPr>
          <w:rFonts w:ascii="Arial" w:hAnsi="Arial" w:cs="Arial"/>
          <w:i/>
          <w:color w:val="FF0000"/>
          <w:sz w:val="21"/>
          <w:szCs w:val="21"/>
        </w:rPr>
      </w:pPr>
      <w:proofErr w:type="spellStart"/>
      <w:proofErr w:type="gramStart"/>
      <w:r w:rsidRPr="00EB0787">
        <w:rPr>
          <w:rFonts w:ascii="Arial" w:hAnsi="Arial" w:cs="Arial"/>
          <w:i/>
          <w:color w:val="FF0000"/>
          <w:sz w:val="21"/>
          <w:szCs w:val="21"/>
        </w:rPr>
        <w:t>xxxxxxxxxxxxxxxxxxxxxxxxxxxxxxxxxx</w:t>
      </w:r>
      <w:proofErr w:type="spellEnd"/>
      <w:proofErr w:type="gramEnd"/>
    </w:p>
    <w:p w:rsidRPr="00EB0787" w:rsidR="00DD0C96" w:rsidP="00DD0C96" w:rsidRDefault="00DD0C96">
      <w:pPr>
        <w:spacing w:after="0" w:line="240" w:lineRule="auto"/>
        <w:jc w:val="both"/>
        <w:rPr>
          <w:rFonts w:ascii="Arial" w:hAnsi="Arial" w:cs="Arial"/>
          <w:b/>
          <w:bCs/>
          <w:i/>
          <w:sz w:val="21"/>
          <w:szCs w:val="21"/>
        </w:rPr>
      </w:pP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 xml:space="preserve">A dotação relativa aos exercícios financeiros subsequentes será indicada após aprovação da Lei Orçamentária respectiva e liberação dos créditos correspondentes, mediante </w:t>
      </w:r>
      <w:proofErr w:type="spellStart"/>
      <w:r w:rsidRPr="00EB0787">
        <w:rPr>
          <w:rFonts w:ascii="Arial" w:hAnsi="Arial" w:cs="Arial"/>
          <w:i/>
          <w:sz w:val="21"/>
          <w:szCs w:val="21"/>
        </w:rPr>
        <w:t>apostilamento</w:t>
      </w:r>
      <w:proofErr w:type="spellEnd"/>
      <w:r w:rsidRPr="00EB0787">
        <w:rPr>
          <w:rFonts w:ascii="Arial" w:hAnsi="Arial" w:cs="Arial"/>
          <w:i/>
          <w:sz w:val="21"/>
          <w:szCs w:val="21"/>
        </w:rPr>
        <w:t>.</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 xml:space="preserve">Os casos omissos serão decididos pelo contratante, segundo as disposições contidas na Lei nº 14.133, de 2021, e demais normas federais aplicáveis e, </w:t>
      </w:r>
      <w:proofErr w:type="gramStart"/>
      <w:r w:rsidRPr="00EB0787">
        <w:rPr>
          <w:rFonts w:ascii="Arial" w:hAnsi="Arial" w:cs="Arial"/>
          <w:i/>
          <w:sz w:val="21"/>
          <w:szCs w:val="21"/>
        </w:rPr>
        <w:t>subsidiariamente</w:t>
      </w:r>
      <w:proofErr w:type="gramEnd"/>
      <w:r w:rsidRPr="00EB0787">
        <w:rPr>
          <w:rFonts w:ascii="Arial" w:hAnsi="Arial" w:cs="Arial"/>
          <w:i/>
          <w:sz w:val="21"/>
          <w:szCs w:val="21"/>
        </w:rPr>
        <w:t>, segundo as disposições contidas na Lei nº 8.078, de 1990 – Código de Defesa do Consumidor – e normas e princípios gerais dos contratos.</w:t>
      </w:r>
    </w:p>
    <w:p w:rsidRPr="00EB0787" w:rsidR="00DD0C96" w:rsidP="00DD0C96" w:rsidRDefault="00DD0C96">
      <w:pPr>
        <w:spacing w:after="0" w:line="240" w:lineRule="auto"/>
        <w:jc w:val="both"/>
        <w:rPr>
          <w:rFonts w:ascii="Arial" w:hAnsi="Arial" w:cs="Arial"/>
          <w:b/>
          <w:bCs/>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i/>
          <w:sz w:val="21"/>
          <w:szCs w:val="21"/>
        </w:rPr>
      </w:pP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DD0C96" w:rsidP="00DD0C96" w:rsidRDefault="00DD0C96">
      <w:pPr>
        <w:spacing w:after="0" w:line="240" w:lineRule="auto"/>
        <w:jc w:val="both"/>
        <w:rPr>
          <w:rFonts w:ascii="Arial" w:hAnsi="Arial" w:cs="Arial"/>
          <w:i/>
          <w:sz w:val="21"/>
          <w:szCs w:val="21"/>
        </w:rPr>
      </w:pPr>
      <w:r w:rsidRPr="00EB0787">
        <w:rPr>
          <w:rFonts w:ascii="Arial" w:hAnsi="Arial" w:cs="Arial"/>
          <w:i/>
          <w:sz w:val="21"/>
          <w:szCs w:val="21"/>
        </w:rPr>
        <w:t>2-</w:t>
      </w: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851AE8" w:rsidP="00851AE8" w:rsidRDefault="00851AE8">
      <w:pPr>
        <w:rPr>
          <w:rFonts w:ascii="Arial" w:hAnsi="Arial" w:cs="Arial"/>
          <w:b/>
          <w:bCs/>
          <w:i/>
          <w:iCs/>
          <w:sz w:val="21"/>
          <w:szCs w:val="21"/>
        </w:rPr>
      </w:pPr>
    </w:p>
    <w:p w:rsidR="00851AE8" w:rsidRDefault="00851AE8"/>
    <w:sectPr w:rsidR="00851AE8" w:rsidSect="002D5A2B">
      <w:headerReference w:type="default" r:id="rId13"/>
      <w:footerReference w:type="default" r:id="rId14"/>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6DA" w:rsidRDefault="007976DA" w:rsidP="002D5A2B">
      <w:pPr>
        <w:spacing w:after="0" w:line="240" w:lineRule="auto"/>
      </w:pPr>
      <w:r>
        <w:separator/>
      </w:r>
    </w:p>
  </w:endnote>
  <w:endnote w:type="continuationSeparator" w:id="0">
    <w:p w:rsidR="007976DA" w:rsidRDefault="007976DA"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087184" w:rsidP="002D5A2B" w:rsidRDefault="00087184">
    <w:pPr>
      <w:pStyle w:val="SemEspaamento"/>
      <w:jc w:val="center"/>
      <w:rPr>
        <w:rFonts w:ascii="Arial" w:hAnsi="Arial" w:cs="Arial"/>
        <w:sz w:val="6"/>
        <w:szCs w:val="8"/>
      </w:rPr>
    </w:pPr>
  </w:p>
  <w:p w:rsidR="00087184" w:rsidP="002D5A2B" w:rsidRDefault="00087184">
    <w:pPr>
      <w:pStyle w:val="SemEspaamento"/>
      <w:pBdr>
        <w:top w:val="single" w:color="auto" w:sz="4" w:space="1"/>
      </w:pBdr>
      <w:jc w:val="center"/>
      <w:rPr>
        <w:rFonts w:ascii="Arial" w:hAnsi="Arial" w:cs="Arial"/>
        <w:sz w:val="2"/>
        <w:szCs w:val="4"/>
      </w:rPr>
    </w:pPr>
  </w:p>
  <w:p w:rsidR="00087184" w:rsidP="002D5A2B" w:rsidRDefault="00087184">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6DA" w:rsidRDefault="007976DA" w:rsidP="002D5A2B">
      <w:pPr>
        <w:spacing w:after="0" w:line="240" w:lineRule="auto"/>
      </w:pPr>
      <w:r>
        <w:separator/>
      </w:r>
    </w:p>
  </w:footnote>
  <w:footnote w:type="continuationSeparator" w:id="0">
    <w:p w:rsidR="007976DA" w:rsidRDefault="007976DA" w:rsidP="002D5A2B">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087184" w:rsidP="002D5A2B" w:rsidRDefault="00087184">
    <w:pPr>
      <w:pStyle w:val="Cabealho"/>
      <w:tabs>
        <w:tab w:val="left" w:pos="708"/>
      </w:tabs>
    </w:pPr>
    <w:r>
      <w:rPr>
        <w:noProof/>
        <w:lang w:eastAsia="pt-BR"/>
      </w:rPr>
      <w:drawing>
        <wp:anchor distT="0" distB="0" distL="114300" distR="114300" simplePos="false" relativeHeight="251656192" behindDoc="true" locked="false" layoutInCell="true" allowOverlap="true" wp14:anchorId="63332983" wp14:editId="3CCC7BB4">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257270F9" wp14:editId="3264CBC3">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pPr>
      <w:pStyle w:val="Cabealho"/>
      <w:tabs>
        <w:tab w:val="left" w:pos="4005"/>
      </w:tabs>
    </w:pPr>
  </w:p>
  <w:p w:rsidR="00087184" w:rsidP="002D5A2B" w:rsidRDefault="00087184">
    <w:pPr>
      <w:pStyle w:val="Cabealho"/>
      <w:tabs>
        <w:tab w:val="left" w:pos="4005"/>
      </w:tabs>
    </w:pPr>
  </w:p>
  <w:p w:rsidR="00087184" w:rsidP="002D5A2B" w:rsidRDefault="00087184">
    <w:pPr>
      <w:pStyle w:val="Cabealho"/>
      <w:tabs>
        <w:tab w:val="left" w:pos="4005"/>
      </w:tabs>
    </w:pPr>
  </w:p>
  <w:p w:rsidR="00087184" w:rsidP="002D5A2B" w:rsidRDefault="00087184">
    <w:pPr>
      <w:pStyle w:val="Cabealho"/>
      <w:tabs>
        <w:tab w:val="clear" w:pos="4252"/>
        <w:tab w:val="left" w:pos="7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30455"/>
    <w:rsid w:val="00087184"/>
    <w:rsid w:val="000B31C6"/>
    <w:rsid w:val="000C434B"/>
    <w:rsid w:val="002647C3"/>
    <w:rsid w:val="002D5A2B"/>
    <w:rsid w:val="002E6205"/>
    <w:rsid w:val="0035253C"/>
    <w:rsid w:val="0035322B"/>
    <w:rsid w:val="004E5201"/>
    <w:rsid w:val="005977AD"/>
    <w:rsid w:val="007976DA"/>
    <w:rsid w:val="007D138B"/>
    <w:rsid w:val="00844D1E"/>
    <w:rsid w:val="00851AE8"/>
    <w:rsid w:val="008C0D4F"/>
    <w:rsid w:val="008C65C0"/>
    <w:rsid w:val="009C1DF5"/>
    <w:rsid w:val="009D3C99"/>
    <w:rsid w:val="009D5D7E"/>
    <w:rsid w:val="009E02C9"/>
    <w:rsid w:val="00A33F38"/>
    <w:rsid w:val="00AA4747"/>
    <w:rsid w:val="00AA69C6"/>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mailto:Cota&#231;&#227;o.encanto@gmail.com" Type="http://schemas.openxmlformats.org/officeDocument/2006/relationships/hyperlink" Id="rId8"/>
    <Relationship Target="header1.xml" Type="http://schemas.openxmlformats.org/officeDocument/2006/relationships/header" Id="rId13"/>
    <Relationship Target="settings.xml" Type="http://schemas.openxmlformats.org/officeDocument/2006/relationships/settings" Id="rId3"/>
    <Relationship Target="media/image1.png" Type="http://schemas.openxmlformats.org/officeDocument/2006/relationships/image" Id="rId7"/>
    <Relationship TargetMode="External" Target="http://www.portaldoempreendedor.gov.br" Type="http://schemas.openxmlformats.org/officeDocument/2006/relationships/hyperlink" Id="rId12"/>
    <Relationship Target="styles.xml" Type="http://schemas.openxmlformats.org/officeDocument/2006/relationships/styles" Id="rId2"/>
    <Relationship Target="theme/theme1.xml" Type="http://schemas.openxmlformats.org/officeDocument/2006/relationships/theme" Id="rId16"/>
    <Relationship Target="numbering.xml" Type="http://schemas.openxmlformats.org/officeDocument/2006/relationships/numbering" Id="rId1"/>
    <Relationship Target="endnotes.xml" Type="http://schemas.openxmlformats.org/officeDocument/2006/relationships/endnotes" Id="rId6"/>
    <Relationship TargetMode="External" Target="https://portaldatransparencia.gov.br/sancoes/consulta?cadastro=1%2C2" Type="http://schemas.openxmlformats.org/officeDocument/2006/relationships/hyperlink" Id="rId11"/>
    <Relationship Target="footnotes.xml" Type="http://schemas.openxmlformats.org/officeDocument/2006/relationships/footnotes" Id="rId5"/>
    <Relationship Target="fontTable.xml" Type="http://schemas.openxmlformats.org/officeDocument/2006/relationships/fontTable" Id="rId15"/>
    <Relationship TargetMode="External" Target="https://portaldatransparencia.gov.br/sancoes/consulta?cadastro=1%2C2" Type="http://schemas.openxmlformats.org/officeDocument/2006/relationships/hyperlink" Id="rId10"/>
    <Relationship Target="webSettings.xml" Type="http://schemas.openxmlformats.org/officeDocument/2006/relationships/webSettings" Id="rId4"/>
    <Relationship TargetMode="External" Target="http://www.encanto.rn.gov.br" Type="http://schemas.openxmlformats.org/officeDocument/2006/relationships/hyperlink" Id="rId9"/>
    <Relationship Target="footer1.xml" Type="http://schemas.openxmlformats.org/officeDocument/2006/relationships/footer" Id="rId14"/>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51</Pages>
  <Words>15936</Words>
  <Characters>86059</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101792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8</cp:revision>
  <dcterms:created xsi:type="dcterms:W3CDTF">2012-02-02T18:33:00Z</dcterms:created>
  <dcterms:modified xsi:type="dcterms:W3CDTF">2024-01-26T19:28:00Z</dcterms:modified>
</cp:coreProperties>
</file>