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1592AC42" w14:textId="77777777" w:rsidP="00327946" w:rsidR="00327946" w:rsidRDefault="00327946">
      <w:pPr>
        <w:spacing w:after="0" w:line="240" w:lineRule="auto"/>
        <w:jc w:val="center"/>
        <w:rPr>
          <w:rFonts w:ascii="Arial" w:cs="Arial" w:hAnsi="Arial"/>
          <w:b/>
          <w:bCs/>
          <w:i/>
          <w:color w:val="000000"/>
          <w:sz w:val="21"/>
          <w:szCs w:val="21"/>
        </w:rPr>
      </w:pPr>
    </w:p>
    <w:p w14:paraId="36E72C1B" w14:textId="77777777" w:rsidP="00327946" w:rsidR="00327946" w:rsidRDefault="00327946">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5D93D043" w14:textId="77777777" w:rsidP="00327946" w:rsidR="00327946" w:rsidRDefault="00327946">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25924F94"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0AA98CFC" w14:textId="77777777" w:rsidP="00C979D8" w:rsidR="00327946" w:rsidRDefault="00327946">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FUNDO MUNICIPAL DE SAÚDE</w:t>
            </w:r>
          </w:p>
        </w:tc>
      </w:tr>
      <w:tr w14:paraId="1BD6239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903A4CC" w14:textId="77777777" w:rsidP="00C979D8" w:rsidR="00327946" w:rsidRDefault="00327946"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 Francisco Ferreira de Bessa</w:t>
            </w:r>
          </w:p>
        </w:tc>
      </w:tr>
      <w:tr w14:paraId="6F0DAD7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01212178" w14:textId="77777777" w:rsidP="00C979D8" w:rsidR="00327946" w:rsidRDefault="00327946">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Aquisição de vacina Antialérgica, conforme prescrição médica, destinada ao atendimento de pacientes do Município de Encanto/RN, com dosagem de 100 UI, conforme receituário médico emitido por profissional legalmente habilitado, visando assegurar a continuidade do tratamento de saúde e o atendimento das demandas assistenciais da rede municipal de saúde.</w:t>
            </w:r>
          </w:p>
        </w:tc>
      </w:tr>
      <w:tr w14:paraId="07DE084B"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AC59DC0" w14:textId="77777777" w:rsidP="00C979D8" w:rsidR="00327946" w:rsidRDefault="00327946">
            <w:pPr>
              <w:rPr>
                <w:rFonts w:ascii="Cambria" w:hAnsi="Cambria"/>
                <w:b/>
                <w:bCs/>
                <w:sz w:val="20"/>
                <w:szCs w:val="20"/>
              </w:rPr>
            </w:pPr>
            <w:r>
              <w:rPr>
                <w:rFonts w:ascii="Cambria" w:hAnsi="Cambria"/>
                <w:b/>
                <w:bCs/>
                <w:sz w:val="20"/>
                <w:szCs w:val="20"/>
              </w:rPr>
              <w:t>Objeto:</w:t>
            </w:r>
          </w:p>
          <w:p w14:paraId="0A41D88C"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não continuado</w:t>
            </w:r>
          </w:p>
          <w:p w14:paraId="1B1D27D6"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SEM dedicação exclusiva de mão de obra</w:t>
            </w:r>
          </w:p>
          <w:p w14:paraId="488E0054"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COM dedicação exclusiva de mão de obra</w:t>
            </w:r>
          </w:p>
          <w:p w14:paraId="0AAF6A3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de consumo</w:t>
            </w:r>
          </w:p>
          <w:p w14:paraId="068A6F5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permanente / equipamento</w:t>
            </w:r>
          </w:p>
        </w:tc>
      </w:tr>
    </w:tbl>
    <w:p w14:paraId="6BF0D4C0"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60625EFF"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111EA9BD" w14:textId="77777777" w:rsidP="00C979D8" w:rsidR="00327946" w:rsidRDefault="00327946"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01C18012"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38E34457" w14:textId="77777777" w:rsidP="00C979D8" w:rsidR="00327946" w:rsidRDefault="00327946"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A presente solicitação de dispensa de licitação tem por objeto a aquisição de vacina, conforme prescrição médica, destinada ao atendimento de pacientes do Município de Encanto/RN, indicada para uso em implantes, com dosagem de 100 UI, de acordo com receituário médico emitido por profissional legalmente habilitado.
A contratação mostra-se necessária e urgente, tendo em vista que a vacina é parte essencial do tratamento de saúde prescrito, sendo imprescindível para garantir a continuidade terapêutica, prevenir complicações clínicas e resguardar a integridade física dos pacientes. A eventual demora na aquisição do imunobiológico pode comprometer a eficácia do tratamento e ocasionar riscos à saúde, o que caracteriza situação que demanda pronta atuação da Administração Pública.</w:t>
            </w:r>
          </w:p>
        </w:tc>
      </w:tr>
    </w:tbl>
    <w:p w14:paraId="775AEA6F"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433A9891"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75E0917E" w14:textId="77777777" w:rsidP="00C979D8" w:rsidR="00327946" w:rsidRDefault="00327946"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0C1B330B"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23364 - Aquisição de vacina, conforme prescrição médica, destinada ao atendimento de pacientes do Município de Encanto/RN, com dosagem de 100 UI.</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28</w:t>
                  </w:r>
                </w:p>
              </w:tc>
            </w:tr>
          </w:tbl>
        </w:tc>
      </w:tr>
      <w:tr w14:paraId="32A19E3C"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0A81DA55" w14:textId="77777777" w:rsidP="00C979D8" w:rsidR="00327946" w:rsidRDefault="00327946"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235E7557"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D4035D7" w14:textId="77777777" w:rsidP="00C979D8" w:rsidR="00327946" w:rsidRDefault="00327946"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12F3F271"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9C8445F" w14:textId="77777777" w:rsidP="00C979D8" w:rsidR="00327946" w:rsidRDefault="00327946"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63F5EAC8"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33A88B54"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r w14:paraId="78C16EFD"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6C3CEF9E" w14:textId="77777777" w:rsidP="00C979D8" w:rsidR="00327946" w:rsidRDefault="00327946"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3BF7038F"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2FCBE403"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bl>
    <w:p w14:paraId="0E504ED5"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30A00C3"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39ECF89A" w14:textId="77777777" w:rsidP="00C979D8" w:rsidR="00327946" w:rsidRDefault="00327946">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31F16C0C"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41CC2A5B" w14:textId="77777777" w:rsidP="00C979D8" w:rsidR="00327946" w:rsidRDefault="00327946">
            <w:pPr>
              <w:jc w:val="both"/>
              <w:rPr>
                <w:rFonts w:ascii="Cambria" w:hAnsi="Cambria"/>
                <w:sz w:val="20"/>
                <w:szCs w:val="20"/>
              </w:rPr>
            </w:pPr>
          </w:p>
          <w:p w14:paraId="5081C604" w14:textId="77777777" w:rsidP="00C979D8" w:rsidR="00327946" w:rsidRDefault="00327946">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1D9662F1" w14:textId="77777777" w:rsidP="00C979D8" w:rsidR="00327946" w:rsidRDefault="00327946">
            <w:pPr>
              <w:jc w:val="both"/>
              <w:rPr>
                <w:rFonts w:ascii="Cambria" w:hAnsi="Cambria"/>
                <w:sz w:val="20"/>
                <w:szCs w:val="20"/>
              </w:rPr>
            </w:pPr>
          </w:p>
          <w:p w14:paraId="2D5E8913" w14:textId="77777777" w:rsidP="00C979D8" w:rsidR="00327946" w:rsidRDefault="00327946">
            <w:pPr>
              <w:jc w:val="both"/>
              <w:rPr>
                <w:rFonts w:ascii="Cambria" w:hAnsi="Cambria"/>
                <w:sz w:val="20"/>
                <w:szCs w:val="20"/>
              </w:rPr>
            </w:pPr>
          </w:p>
          <w:p w14:paraId="1EBD695C" w14:textId="77777777" w:rsidP="00C979D8" w:rsidR="00327946" w:rsidRDefault="00327946">
            <w:pPr>
              <w:jc w:val="center"/>
              <w:rPr>
                <w:rFonts w:ascii="Cambria" w:hAnsi="Cambria"/>
                <w:sz w:val="20"/>
                <w:szCs w:val="20"/>
              </w:rPr>
            </w:pPr>
            <w:r w:rsidRPr="006E7157">
              <w:rPr>
                <w:rFonts w:ascii="Cambria" w:hAnsi="Cambria"/>
                <w:sz w:val="20"/>
                <w:szCs w:val="20"/>
              </w:rPr>
              <w:t xml:space="preserve"> Francisco Ferreira de Bessa</w:t>
            </w:r>
          </w:p>
          <w:p w14:paraId="637F9E86" w14:textId="77777777" w:rsidP="00C979D8" w:rsidR="00327946" w:rsidRDefault="00327946">
            <w:pPr>
              <w:jc w:val="center"/>
              <w:rPr>
                <w:rFonts w:ascii="Cambria" w:hAnsi="Cambria"/>
                <w:sz w:val="20"/>
                <w:szCs w:val="20"/>
              </w:rPr>
            </w:pPr>
            <w:r w:rsidRPr="00C66B4C">
              <w:rPr>
                <w:rFonts w:ascii="Cambria" w:hAnsi="Cambria"/>
                <w:sz w:val="20"/>
                <w:szCs w:val="20"/>
              </w:rPr>
              <w:t xml:space="preserve">FUNDO MUNICIPAL DE SAÚDE</w:t>
            </w:r>
          </w:p>
        </w:tc>
      </w:tr>
    </w:tbl>
    <w:p w14:paraId="15CADB62" w14:textId="77777777" w:rsidP="00327946" w:rsidR="00327946" w:rsidRDefault="00327946">
      <w:pPr>
        <w:spacing w:after="0" w:line="240" w:lineRule="auto"/>
        <w:jc w:val="center"/>
        <w:rPr>
          <w:rFonts w:ascii="Cambria" w:hAnsi="Cambria"/>
          <w:sz w:val="24"/>
          <w:szCs w:val="24"/>
        </w:rPr>
      </w:pPr>
    </w:p>
    <w:p w14:paraId="224EFBF8" w14:textId="77777777" w:rsidP="00327946" w:rsidR="00327946" w:rsidRDefault="00327946">
      <w:pPr>
        <w:spacing w:after="0" w:line="240" w:lineRule="auto"/>
        <w:ind w:firstLine="1276"/>
        <w:jc w:val="both"/>
        <w:rPr>
          <w:rFonts w:ascii="Cambria" w:hAnsi="Cambria"/>
          <w:sz w:val="20"/>
          <w:szCs w:val="20"/>
        </w:rPr>
      </w:pPr>
    </w:p>
    <w:p w14:paraId="4B2529DE" w14:textId="77777777" w:rsidP="00327946" w:rsidR="00327946" w:rsidRDefault="00327946">
      <w:pPr>
        <w:spacing w:after="0" w:line="240" w:lineRule="auto"/>
        <w:ind w:firstLine="1276"/>
        <w:jc w:val="both"/>
        <w:rPr>
          <w:rFonts w:ascii="Cambria" w:hAnsi="Cambria"/>
          <w:sz w:val="20"/>
          <w:szCs w:val="20"/>
        </w:rPr>
      </w:pPr>
    </w:p>
    <w:p w14:paraId="6BC3FC24" w14:textId="77777777" w:rsidP="00327946" w:rsidR="00327946" w:rsidRDefault="00327946">
      <w:pPr>
        <w:spacing w:after="0" w:line="240" w:lineRule="auto"/>
        <w:ind w:firstLine="1276"/>
        <w:jc w:val="both"/>
        <w:rPr>
          <w:rFonts w:ascii="Cambria" w:hAnsi="Cambria"/>
          <w:sz w:val="20"/>
          <w:szCs w:val="20"/>
        </w:rPr>
      </w:pPr>
    </w:p>
    <w:p w14:paraId="58ACF0C1" w14:textId="77777777" w:rsidP="00327946" w:rsidR="00327946" w:rsidRDefault="00327946">
      <w:pPr>
        <w:spacing w:after="0" w:line="240" w:lineRule="auto"/>
        <w:ind w:firstLine="1276"/>
        <w:jc w:val="both"/>
        <w:rPr>
          <w:rFonts w:ascii="Cambria" w:hAnsi="Cambria"/>
          <w:sz w:val="20"/>
          <w:szCs w:val="20"/>
        </w:rPr>
      </w:pPr>
    </w:p>
    <w:p w14:paraId="7D9D09BB" w14:textId="77777777" w:rsidP="00327946" w:rsidR="00327946" w:rsidRDefault="00327946">
      <w:pPr>
        <w:spacing w:after="0" w:line="240" w:lineRule="auto"/>
        <w:ind w:firstLine="1276"/>
        <w:jc w:val="both"/>
        <w:rPr>
          <w:rFonts w:ascii="Cambria" w:hAnsi="Cambria"/>
          <w:sz w:val="20"/>
          <w:szCs w:val="20"/>
        </w:rPr>
      </w:pPr>
    </w:p>
    <w:p w14:paraId="0C8B412D" w14:textId="77777777" w:rsidP="00327946" w:rsidR="00327946" w:rsidRDefault="00327946">
      <w:pPr>
        <w:spacing w:after="0" w:line="240" w:lineRule="auto"/>
        <w:ind w:firstLine="1276"/>
        <w:jc w:val="both"/>
        <w:rPr>
          <w:rFonts w:ascii="Cambria" w:hAnsi="Cambria"/>
          <w:sz w:val="20"/>
          <w:szCs w:val="20"/>
        </w:rPr>
      </w:pPr>
    </w:p>
    <w:p w14:paraId="555000BC" w14:textId="77777777" w:rsidP="00327946" w:rsidR="00327946" w:rsidRDefault="00327946">
      <w:pPr>
        <w:spacing w:after="0" w:line="240" w:lineRule="auto"/>
        <w:ind w:firstLine="1276"/>
        <w:jc w:val="both"/>
        <w:rPr>
          <w:rFonts w:ascii="Cambria" w:hAnsi="Cambria"/>
          <w:sz w:val="20"/>
          <w:szCs w:val="20"/>
        </w:rPr>
      </w:pPr>
    </w:p>
    <w:p w14:paraId="79391EA2" w14:textId="77777777" w:rsidP="00327946" w:rsidR="00327946" w:rsidRDefault="00327946">
      <w:pPr>
        <w:spacing w:after="0" w:line="240" w:lineRule="auto"/>
        <w:ind w:firstLine="1276"/>
        <w:jc w:val="both"/>
        <w:rPr>
          <w:rFonts w:ascii="Cambria" w:hAnsi="Cambria"/>
          <w:sz w:val="20"/>
          <w:szCs w:val="20"/>
        </w:rPr>
      </w:pPr>
    </w:p>
    <w:p w14:paraId="1F593419" w14:textId="77777777" w:rsidP="00327946" w:rsidR="00327946" w:rsidRDefault="00327946">
      <w:pPr>
        <w:spacing w:after="0" w:line="240" w:lineRule="auto"/>
        <w:ind w:firstLine="1276"/>
        <w:jc w:val="both"/>
        <w:rPr>
          <w:rFonts w:ascii="Cambria" w:hAnsi="Cambria"/>
          <w:sz w:val="20"/>
          <w:szCs w:val="20"/>
        </w:rPr>
      </w:pPr>
    </w:p>
    <w:p w14:paraId="3C3077AD" w14:textId="77777777" w:rsidP="00327946" w:rsidR="00327946" w:rsidRDefault="00327946">
      <w:pPr>
        <w:spacing w:after="0" w:line="240" w:lineRule="auto"/>
        <w:ind w:firstLine="1276"/>
        <w:jc w:val="both"/>
        <w:rPr>
          <w:rFonts w:ascii="Cambria" w:hAnsi="Cambria"/>
          <w:sz w:val="20"/>
          <w:szCs w:val="20"/>
        </w:rPr>
      </w:pPr>
    </w:p>
    <w:p w14:paraId="2A6C0476" w14:textId="77777777" w:rsidP="00327946" w:rsidR="00327946" w:rsidRDefault="00327946">
      <w:pPr>
        <w:spacing w:after="0" w:line="240" w:lineRule="auto"/>
        <w:ind w:firstLine="1276"/>
        <w:jc w:val="both"/>
        <w:rPr>
          <w:rFonts w:ascii="Cambria" w:hAnsi="Cambria"/>
          <w:sz w:val="20"/>
          <w:szCs w:val="20"/>
        </w:rPr>
      </w:pPr>
    </w:p>
    <w:p w14:paraId="0CF3E9D4" w14:textId="77777777" w:rsidP="00327946" w:rsidR="00327946" w:rsidRDefault="00327946">
      <w:pPr>
        <w:spacing w:after="0" w:line="240" w:lineRule="auto"/>
        <w:ind w:firstLine="1276"/>
        <w:jc w:val="both"/>
        <w:rPr>
          <w:rFonts w:ascii="Cambria" w:hAnsi="Cambria"/>
          <w:sz w:val="20"/>
          <w:szCs w:val="20"/>
        </w:rPr>
      </w:pPr>
    </w:p>
    <w:p w14:paraId="045E1E05" w14:textId="77777777" w:rsidP="00327946" w:rsidR="00327946" w:rsidRDefault="00327946">
      <w:pPr>
        <w:spacing w:after="0" w:line="240" w:lineRule="auto"/>
        <w:ind w:firstLine="1276"/>
        <w:jc w:val="both"/>
        <w:rPr>
          <w:rFonts w:ascii="Cambria" w:hAnsi="Cambria"/>
          <w:sz w:val="20"/>
          <w:szCs w:val="20"/>
        </w:rPr>
      </w:pPr>
    </w:p>
    <w:p w14:paraId="29B25B8B" w14:textId="77777777" w:rsidP="00327946" w:rsidR="00327946" w:rsidRDefault="00327946">
      <w:pPr>
        <w:spacing w:after="0" w:line="240" w:lineRule="auto"/>
        <w:ind w:firstLine="1276"/>
        <w:jc w:val="both"/>
        <w:rPr>
          <w:rFonts w:ascii="Cambria" w:hAnsi="Cambria"/>
          <w:sz w:val="20"/>
          <w:szCs w:val="20"/>
        </w:rPr>
      </w:pPr>
    </w:p>
    <w:p w14:paraId="3A6EA00A" w14:textId="77777777" w:rsidP="00327946" w:rsidR="00327946" w:rsidRDefault="00327946">
      <w:pPr>
        <w:spacing w:after="0" w:line="240" w:lineRule="auto"/>
        <w:ind w:firstLine="1276"/>
        <w:jc w:val="both"/>
        <w:rPr>
          <w:rFonts w:ascii="Cambria" w:hAnsi="Cambria"/>
          <w:sz w:val="20"/>
          <w:szCs w:val="20"/>
        </w:rPr>
      </w:pPr>
    </w:p>
    <w:p w14:paraId="40FE707B" w14:textId="77777777" w:rsidP="00327946" w:rsidR="00327946" w:rsidRDefault="00327946">
      <w:pPr>
        <w:spacing w:after="0" w:line="240" w:lineRule="auto"/>
        <w:ind w:firstLine="1276"/>
        <w:jc w:val="both"/>
        <w:rPr>
          <w:rFonts w:ascii="Cambria" w:hAnsi="Cambria"/>
          <w:sz w:val="20"/>
          <w:szCs w:val="20"/>
        </w:rPr>
      </w:pPr>
    </w:p>
    <w:p w14:paraId="7C2DF825" w14:textId="77777777" w:rsidP="00327946" w:rsidR="00327946" w:rsidRDefault="00327946">
      <w:pPr>
        <w:spacing w:after="0" w:line="240" w:lineRule="auto"/>
        <w:ind w:firstLine="1276"/>
        <w:jc w:val="both"/>
        <w:rPr>
          <w:rFonts w:ascii="Cambria" w:hAnsi="Cambria"/>
          <w:sz w:val="20"/>
          <w:szCs w:val="20"/>
        </w:rPr>
      </w:pPr>
    </w:p>
    <w:p w14:paraId="0A959F00" w14:textId="77777777" w:rsidP="00327946" w:rsidR="00327946" w:rsidRDefault="00327946">
      <w:pPr>
        <w:spacing w:after="0" w:line="240" w:lineRule="auto"/>
        <w:ind w:firstLine="1276"/>
        <w:jc w:val="both"/>
        <w:rPr>
          <w:rFonts w:ascii="Cambria" w:hAnsi="Cambria"/>
          <w:sz w:val="20"/>
          <w:szCs w:val="20"/>
        </w:rPr>
      </w:pPr>
    </w:p>
    <w:p w14:paraId="29018AB5" w14:textId="77777777" w:rsidP="00327946" w:rsidR="00327946" w:rsidRDefault="00327946">
      <w:pPr>
        <w:spacing w:after="0" w:line="240" w:lineRule="auto"/>
        <w:ind w:firstLine="1276"/>
        <w:jc w:val="both"/>
        <w:rPr>
          <w:rFonts w:ascii="Cambria" w:hAnsi="Cambria"/>
          <w:sz w:val="20"/>
          <w:szCs w:val="20"/>
        </w:rPr>
      </w:pPr>
    </w:p>
    <w:p w14:paraId="3B331513" w14:textId="77777777" w:rsidP="00327946" w:rsidR="00327946" w:rsidRDefault="00327946">
      <w:pPr>
        <w:spacing w:after="0" w:line="240" w:lineRule="auto"/>
        <w:ind w:firstLine="1276"/>
        <w:jc w:val="both"/>
        <w:rPr>
          <w:rFonts w:ascii="Cambria" w:hAnsi="Cambria"/>
          <w:sz w:val="20"/>
          <w:szCs w:val="20"/>
        </w:rPr>
      </w:pPr>
    </w:p>
    <w:p w14:paraId="31BC5325" w14:textId="77777777" w:rsidP="00327946" w:rsidR="00327946" w:rsidRDefault="00327946">
      <w:pPr>
        <w:spacing w:after="0" w:line="240" w:lineRule="auto"/>
        <w:ind w:firstLine="1276"/>
        <w:jc w:val="both"/>
        <w:rPr>
          <w:rFonts w:ascii="Cambria" w:hAnsi="Cambria"/>
          <w:sz w:val="20"/>
          <w:szCs w:val="20"/>
        </w:rPr>
      </w:pPr>
    </w:p>
    <w:p w14:paraId="408A3682" w14:textId="77777777" w:rsidP="00327946" w:rsidR="00327946" w:rsidRDefault="00327946">
      <w:pPr>
        <w:spacing w:after="0" w:line="240" w:lineRule="auto"/>
        <w:jc w:val="center"/>
        <w:rPr>
          <w:rFonts w:ascii="Cambria" w:hAnsi="Cambria"/>
          <w:b/>
          <w:sz w:val="32"/>
          <w:szCs w:val="32"/>
        </w:rPr>
      </w:pPr>
    </w:p>
    <w:p w14:paraId="430B0222" w14:textId="77777777" w:rsidP="00327946" w:rsidR="00327946" w:rsidRDefault="00327946">
      <w:pPr>
        <w:spacing w:after="0" w:line="240" w:lineRule="auto"/>
        <w:jc w:val="center"/>
        <w:rPr>
          <w:rFonts w:ascii="Cambria" w:hAnsi="Cambria"/>
          <w:b/>
          <w:sz w:val="32"/>
          <w:szCs w:val="32"/>
        </w:rPr>
      </w:pPr>
    </w:p>
    <w:p w14:paraId="20CE72BB" w14:textId="1159F4A4" w:rsidP="00327946" w:rsidR="00327946" w:rsidRDefault="00327946" w:rsidRPr="006E7157">
      <w:pPr>
        <w:spacing w:after="0" w:line="240" w:lineRule="auto"/>
        <w:jc w:val="center"/>
        <w:rPr>
          <w:rFonts w:ascii="Cambria" w:hAnsi="Cambria"/>
          <w:b/>
          <w:sz w:val="32"/>
          <w:szCs w:val="32"/>
        </w:rPr>
      </w:pPr>
      <w:r w:rsidRPr="006E7157">
        <w:rPr>
          <w:rFonts w:ascii="Cambria" w:hAnsi="Cambria"/>
          <w:b/>
          <w:sz w:val="32"/>
          <w:szCs w:val="32"/>
        </w:rPr>
        <w:t>DESPACHO</w:t>
      </w:r>
    </w:p>
    <w:p w14:paraId="2B1443EE" w14:textId="77777777" w:rsidP="00327946" w:rsidR="00327946" w:rsidRDefault="00327946">
      <w:pPr>
        <w:spacing w:after="0" w:line="240" w:lineRule="auto"/>
        <w:ind w:firstLine="1276"/>
        <w:jc w:val="both"/>
        <w:rPr>
          <w:rFonts w:ascii="Cambria" w:hAnsi="Cambria"/>
          <w:sz w:val="20"/>
          <w:szCs w:val="20"/>
        </w:rPr>
      </w:pPr>
    </w:p>
    <w:p w14:paraId="437ECCB0" w14:textId="77777777" w:rsidP="00327946" w:rsidR="00327946" w:rsidRDefault="00327946">
      <w:pPr>
        <w:spacing w:after="0" w:line="240" w:lineRule="auto"/>
        <w:ind w:firstLine="1276"/>
        <w:jc w:val="both"/>
        <w:rPr>
          <w:rFonts w:ascii="Cambria" w:hAnsi="Cambria"/>
          <w:sz w:val="20"/>
          <w:szCs w:val="20"/>
        </w:rPr>
      </w:pPr>
    </w:p>
    <w:p w14:paraId="727F63DC" w14:textId="77777777" w:rsidP="00327946" w:rsidR="00327946" w:rsidRDefault="00327946"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1C26ECA7" w14:textId="77777777" w:rsidP="00327946" w:rsidR="00327946" w:rsidRDefault="00327946" w:rsidRPr="006E7157">
      <w:pPr>
        <w:spacing w:after="0" w:line="240" w:lineRule="auto"/>
        <w:jc w:val="center"/>
        <w:rPr>
          <w:rFonts w:ascii="Cambria" w:hAnsi="Cambria"/>
          <w:sz w:val="24"/>
          <w:szCs w:val="24"/>
        </w:rPr>
      </w:pPr>
    </w:p>
    <w:p w14:paraId="1C5194B8" w14:textId="77777777" w:rsidP="00327946" w:rsidR="00327946" w:rsidRDefault="00327946"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00C3065A" w14:textId="77777777" w:rsidP="00327946" w:rsidR="00327946" w:rsidRDefault="00327946" w:rsidRPr="009C5FBB">
      <w:pPr>
        <w:jc w:val="both"/>
        <w:rPr>
          <w:rFonts w:ascii="Cambria" w:hAnsi="Cambria"/>
          <w:sz w:val="20"/>
          <w:szCs w:val="20"/>
        </w:rPr>
      </w:pPr>
    </w:p>
    <w:bookmarkEnd w:id="0"/>
    <w:p w14:paraId="54D76450"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6630450D"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64D5EFEB" w14:textId="77777777" w:rsidP="00327946" w:rsidR="00327946" w:rsidRDefault="00327946" w:rsidRPr="006E7157"/>
    <w:p w14:paraId="7E61EF4C" w14:textId="77777777" w:rsidP="00327946" w:rsidR="00327946" w:rsidRDefault="00327946" w:rsidRPr="006E7157"/>
    <w:p w14:paraId="0E262A27" w14:textId="77777777" w:rsidP="00327946" w:rsidR="00327946" w:rsidRDefault="00327946" w:rsidRPr="006E7157"/>
    <w:p w14:paraId="692BD13D" w14:textId="77777777" w:rsidP="00327946" w:rsidR="00327946" w:rsidRDefault="00327946" w:rsidRPr="006E7157"/>
    <w:p w14:paraId="5106FE68" w14:textId="77777777" w:rsidP="00327946" w:rsidR="00327946" w:rsidRDefault="00327946" w:rsidRPr="006E7157"/>
    <w:p w14:paraId="145AAF2E" w14:textId="77777777" w:rsidP="00327946" w:rsidR="00327946" w:rsidRDefault="00327946" w:rsidRPr="006E7157"/>
    <w:p w14:paraId="75FF318D" w14:textId="77777777" w:rsidP="00327946" w:rsidR="00327946" w:rsidRDefault="00327946" w:rsidRPr="006E7157"/>
    <w:p w14:paraId="5A1CF71E" w14:textId="77777777" w:rsidP="00327946" w:rsidR="00327946" w:rsidRDefault="00327946" w:rsidRPr="006E7157"/>
    <w:p w14:paraId="24410E58" w14:textId="77777777" w:rsidP="00327946" w:rsidR="00327946" w:rsidRDefault="00327946" w:rsidRPr="006E7157"/>
    <w:p w14:paraId="6ED014A4" w14:textId="77777777" w:rsidP="00327946" w:rsidR="00327946" w:rsidRDefault="00327946" w:rsidRPr="006E7157"/>
    <w:p w14:paraId="3FB4CD24" w14:textId="77777777" w:rsidP="00327946" w:rsidR="00327946" w:rsidRDefault="00327946"/>
    <w:p w14:paraId="162EB7C5" w14:textId="77777777" w:rsidP="00327946" w:rsidR="00327946" w:rsidRDefault="00327946">
      <w:pPr>
        <w:tabs>
          <w:tab w:pos="5412" w:val="left"/>
        </w:tabs>
      </w:pPr>
      <w:r>
        <w:tab/>
      </w:r>
    </w:p>
    <w:p w14:paraId="194CC44E" w14:textId="77777777" w:rsidP="00327946" w:rsidR="00327946" w:rsidRDefault="00327946">
      <w:pPr>
        <w:tabs>
          <w:tab w:pos="5412" w:val="left"/>
        </w:tabs>
      </w:pPr>
    </w:p>
    <w:p w14:paraId="31139F9B" w14:textId="77777777" w:rsidP="00327946" w:rsidR="00327946" w:rsidRDefault="00327946">
      <w:pPr>
        <w:tabs>
          <w:tab w:pos="5412" w:val="left"/>
        </w:tabs>
      </w:pPr>
    </w:p>
    <w:p w14:paraId="58DECAC9" w14:textId="77777777" w:rsidP="00327946" w:rsidR="00327946" w:rsidRDefault="00327946">
      <w:pPr>
        <w:tabs>
          <w:tab w:pos="5412" w:val="left"/>
        </w:tabs>
      </w:pPr>
    </w:p>
    <w:p w14:paraId="761653D0" w14:textId="77777777" w:rsidP="00327946" w:rsidR="00327946" w:rsidRDefault="00327946">
      <w:pPr>
        <w:tabs>
          <w:tab w:pos="5412" w:val="left"/>
        </w:tabs>
      </w:pPr>
    </w:p>
    <w:p w14:paraId="519A47C0" w14:textId="77777777" w:rsidP="00327946" w:rsidR="00327946" w:rsidRDefault="00327946">
      <w:pPr>
        <w:tabs>
          <w:tab w:pos="5412" w:val="left"/>
        </w:tabs>
      </w:pPr>
    </w:p>
    <w:p w14:paraId="18E76ED7" w14:textId="77777777" w:rsidP="00327946" w:rsidR="00327946" w:rsidRDefault="00327946">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0193EBA0" w14:textId="77777777" w:rsidP="00327946" w:rsidR="00327946" w:rsidRDefault="00327946">
      <w:pPr>
        <w:pStyle w:val="PargrafodaLista"/>
        <w:ind w:left="0" w:right="-15"/>
        <w:contextualSpacing w:val="false"/>
        <w:jc w:val="center"/>
        <w:rPr>
          <w:rFonts w:ascii="Arial" w:hAnsi="Arial"/>
          <w:b/>
          <w:sz w:val="22"/>
        </w:rPr>
      </w:pPr>
    </w:p>
    <w:p w14:paraId="22C31179"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CAPÍTULO I</w:t>
      </w:r>
    </w:p>
    <w:p w14:paraId="30821937"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DA DEFINIÇÃO DO OBJETO</w:t>
      </w:r>
    </w:p>
    <w:p w14:paraId="0A0E1230" w14:textId="77777777" w:rsidP="00327946" w:rsidR="00327946" w:rsidRDefault="00327946">
      <w:pPr>
        <w:pStyle w:val="PargrafodaLista"/>
        <w:ind w:left="0" w:right="-15"/>
        <w:contextualSpacing w:val="false"/>
        <w:jc w:val="center"/>
        <w:rPr>
          <w:rFonts w:ascii="Arial" w:hAnsi="Arial"/>
          <w:b/>
          <w:sz w:val="22"/>
        </w:rPr>
      </w:pPr>
    </w:p>
    <w:p w14:paraId="58DC63EF"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19F2BBA1" w14:textId="77777777" w:rsidP="00327946" w:rsidR="00327946" w:rsidRDefault="00327946">
      <w:pPr>
        <w:pStyle w:val="PargrafodaLista"/>
        <w:ind w:left="0" w:right="-15"/>
        <w:contextualSpacing w:val="false"/>
        <w:jc w:val="both"/>
        <w:rPr>
          <w:rFonts w:ascii="Arial" w:hAnsi="Arial"/>
          <w:b/>
          <w:i/>
          <w:sz w:val="22"/>
        </w:rPr>
      </w:pPr>
    </w:p>
    <w:p w14:paraId="1014CB96"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Aquisição de vacina Antialérgica, conforme prescrição médica, destinada ao atendimento de pacientes do Município de Encanto/RN, com dosagem de 100 UI, conforme receituário médico emitido por profissional legalmente habilitado, visando assegurar a continuidade do tratamento de saúde e o atendimento das demandas assistenciais da rede municipal de saúde.</w:t>
      </w:r>
      <w:r w:rsidRPr="008D3B79">
        <w:rPr>
          <w:rFonts w:ascii="Arial" w:cs="Arial" w:hAnsi="Arial"/>
          <w:i/>
          <w:sz w:val="22"/>
          <w:szCs w:val="22"/>
        </w:rPr>
        <w:t xml:space="preserve"> conforme condições, quantidades, exigências e estimativas contidas neste Termo de Referência.</w:t>
      </w:r>
    </w:p>
    <w:p w14:paraId="08D2E089"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p w14:paraId="1CFC8D3C" w14:textId="77777777" w:rsidP="00327946" w:rsidR="00327946" w:rsidRDefault="00327946" w:rsidRPr="008D3B79">
      <w:pPr>
        <w:pStyle w:val="PargrafodaLista"/>
        <w:autoSpaceDE w:val="false"/>
        <w:autoSpaceDN w:val="false"/>
        <w:adjustRightInd w:val="false"/>
        <w:ind w:left="0" w:right="-15"/>
        <w:contextualSpacing w:val="false"/>
        <w:rPr>
          <w:rFonts w:ascii="Arial" w:cs="Arial" w:hAnsi="Arial"/>
          <w:b/>
          <w:iCs/>
          <w:sz w:val="20"/>
          <w:szCs w:val="20"/>
        </w:rPr>
      </w:pPr>
      <w:r w:rsidRPr="008D3B79">
        <w:rPr>
          <w:rFonts w:ascii="Arial" w:cs="Arial" w:hAnsi="Arial"/>
          <w:iCs/>
          <w:color w:themeColor="text1" w:val="000000"/>
          <w:sz w:val="20"/>
          <w:szCs w:val="20"/>
        </w:rPr>
        <w:t xml:space="preserve">A presente solicitação de dispensa de licitação tem por objeto a aquisição de vacina, conforme prescrição médica, destinada ao atendimento de pacientes do Município de Encanto/RN, indicada para uso em implantes, com dosagem de 100 UI, de acordo com receituário médico emitido por profissional legalmente habilitado.
A contratação mostra-se necessária e urgente, tendo em vista que a vacina é parte essencial do tratamento de saúde prescrito, sendo imprescindível para garantir a continuidade terapêutica, prevenir complicações clínicas e resguardar a integridade física dos pacientes. A eventual demora na aquisição do imunobiológico pode comprometer a eficácia do tratamento e ocasionar riscos à saúde, o que caracteriza situação que demanda pronta atuação da Administração Pública.</w:t>
      </w:r>
    </w:p>
    <w:p w14:paraId="1FC309BF" w14:textId="77777777" w:rsidP="00327946" w:rsidR="00327946" w:rsidRDefault="00327946"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18599ACA" w14:textId="77777777" w:rsidP="00327946" w:rsidR="00327946" w:rsidRDefault="00327946">
      <w:pPr>
        <w:pStyle w:val="PargrafodaLista"/>
        <w:ind w:left="0" w:right="-15"/>
        <w:contextualSpacing w:val="false"/>
        <w:jc w:val="both"/>
        <w:rPr>
          <w:rFonts w:ascii="Arial" w:cs="Arial" w:hAnsi="Arial"/>
          <w:i/>
          <w:sz w:val="22"/>
        </w:rPr>
      </w:pPr>
    </w:p>
    <w:p w14:paraId="4093E5E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04E81422"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565912D3" w14:textId="77777777" w:rsidP="00327946" w:rsidR="00327946" w:rsidRDefault="00327946">
      <w:pPr>
        <w:pStyle w:val="PargrafodaLista"/>
        <w:ind w:left="0"/>
        <w:jc w:val="both"/>
        <w:rPr>
          <w:rFonts w:ascii="Arial" w:cs="Arial" w:hAnsi="Arial"/>
          <w:i/>
          <w:sz w:val="22"/>
        </w:rPr>
      </w:pPr>
    </w:p>
    <w:p w14:paraId="32340484"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109E09F5" w14:textId="77777777" w:rsidP="00327946" w:rsidR="00327946" w:rsidRDefault="00327946">
      <w:pPr>
        <w:ind w:right="-15"/>
        <w:jc w:val="both"/>
        <w:rPr>
          <w:rFonts w:ascii="Arial" w:cs="Calibri" w:hAnsi="Arial"/>
          <w:b/>
          <w:i/>
        </w:rPr>
      </w:pPr>
    </w:p>
    <w:p w14:paraId="19F0B2DB"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420A2D89" w14:textId="77777777" w:rsidP="00327946" w:rsidR="00327946" w:rsidRDefault="00327946">
      <w:pPr>
        <w:pStyle w:val="PargrafodaLista"/>
        <w:ind w:left="0"/>
        <w:rPr>
          <w:rFonts w:ascii="Arial" w:cs="Arial" w:hAnsi="Arial"/>
          <w:i/>
          <w:sz w:val="22"/>
        </w:rPr>
      </w:pPr>
    </w:p>
    <w:p w14:paraId="1B81C088"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5BC3DA20" w14:textId="77777777" w:rsidP="00327946" w:rsidR="00327946" w:rsidRDefault="00327946">
      <w:pPr>
        <w:pStyle w:val="PargrafodaLista"/>
        <w:ind w:left="0"/>
        <w:jc w:val="both"/>
        <w:rPr>
          <w:rFonts w:ascii="Arial" w:hAnsi="Arial"/>
          <w:i/>
          <w:color w:val="FF0000"/>
          <w:sz w:val="22"/>
        </w:rPr>
      </w:pPr>
    </w:p>
    <w:p w14:paraId="5CA080AA" w14:textId="77777777" w:rsidP="00327946" w:rsidR="00327946" w:rsidRDefault="00327946">
      <w:pPr>
        <w:pStyle w:val="PargrafodaLista"/>
        <w:ind w:left="0" w:right="-15"/>
        <w:contextualSpacing w:val="false"/>
        <w:jc w:val="center"/>
        <w:rPr>
          <w:rFonts w:ascii="Arial" w:cs="Arial" w:hAnsi="Arial"/>
          <w:b/>
          <w:i/>
          <w:sz w:val="22"/>
        </w:rPr>
      </w:pPr>
      <w:r>
        <w:rPr>
          <w:rFonts w:ascii="Arial" w:hAnsi="Arial"/>
          <w:b/>
          <w:i/>
          <w:sz w:val="22"/>
        </w:rPr>
        <w:t>CAPÍTULO II</w:t>
      </w:r>
    </w:p>
    <w:p w14:paraId="6316ED09" w14:textId="12FAAD93" w:rsidP="00112901" w:rsidR="00327946" w:rsidRDefault="00327946">
      <w:pPr>
        <w:pStyle w:val="PargrafodaLista"/>
        <w:ind w:left="0" w:right="-15"/>
        <w:contextualSpacing w:val="false"/>
        <w:jc w:val="center"/>
        <w:rPr>
          <w:rFonts w:ascii="Arial" w:hAnsi="Arial"/>
          <w:b/>
          <w:i/>
          <w:sz w:val="22"/>
        </w:rPr>
      </w:pPr>
      <w:r>
        <w:rPr>
          <w:rFonts w:ascii="Arial" w:hAnsi="Arial"/>
          <w:b/>
          <w:i/>
          <w:sz w:val="22"/>
        </w:rPr>
        <w:t>DA FUNDAMENTAÇÃO DA CONTRATAÇÃO, DESCRIÇÃO DA SOLUÇÃO E REQUISITOS DA CONTRATAÇÃO</w:t>
      </w:r>
    </w:p>
    <w:p w14:paraId="299134CF" w14:textId="77777777" w:rsidP="00112901" w:rsidR="00112901" w:rsidRDefault="00112901">
      <w:pPr>
        <w:pStyle w:val="PargrafodaLista"/>
        <w:ind w:left="0" w:right="-15"/>
        <w:contextualSpacing w:val="false"/>
        <w:jc w:val="center"/>
        <w:rPr>
          <w:rFonts w:ascii="Arial" w:cs="Calibri" w:hAnsi="Arial"/>
          <w:b/>
          <w:i/>
        </w:rPr>
      </w:pPr>
    </w:p>
    <w:p w14:paraId="01904DB0"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1800FD21" w14:textId="77777777" w:rsidP="00327946" w:rsidR="00327946" w:rsidRDefault="00327946"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78FBAA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69CB37E8" w14:textId="77777777" w:rsidP="00327946" w:rsidR="00327946" w:rsidRDefault="00327946"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A presente solicitação de dispensa de licitação tem por objeto a aquisição de vacina, conforme prescrição médica, destinada ao atendimento de pacientes do Município de Encanto/RN, indicada para uso em implantes, com dosagem de 100 UI, de acordo com receituário médico emitido por profissional legalmente habilitado.
A contratação mostra-se necessária e urgente, tendo em vista que a vacina é parte essencial do tratamento de saúde prescrito, sendo imprescindível para garantir a continuidade terapêutica, prevenir complicações clínicas e resguardar a integridade física dos pacientes. A eventual demora na aquisição do imunobiológico pode comprometer a eficácia do tratamento e ocasionar riscos à saúde, o que caracteriza situação que demanda pronta atuação da Administração Pública.</w:t>
      </w:r>
      <w:r w:rsidRPr="008D3B79">
        <w:rPr>
          <w:rFonts w:ascii="Arial" w:cs="Arial" w:hAnsi="Arial"/>
          <w:bCs/>
          <w:i/>
          <w:sz w:val="22"/>
          <w:szCs w:val="22"/>
        </w:rPr>
        <w:t xml:space="preserve">.</w:t>
      </w:r>
    </w:p>
    <w:p w14:paraId="342C9C91" w14:textId="77777777" w:rsidP="00327946" w:rsidR="00327946" w:rsidRDefault="00327946" w:rsidRPr="008D3B79">
      <w:pPr>
        <w:pStyle w:val="PargrafodaLista"/>
        <w:ind w:left="0"/>
        <w:jc w:val="both"/>
        <w:rPr>
          <w:rFonts w:ascii="Arial" w:cs="Calibri" w:hAnsi="Arial"/>
          <w:i/>
          <w:sz w:val="22"/>
          <w:szCs w:val="22"/>
        </w:rPr>
      </w:pPr>
    </w:p>
    <w:p w14:paraId="2E7F45FC"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63ACB02F" w14:textId="77777777" w:rsidP="00327946" w:rsidR="00327946" w:rsidRDefault="00327946">
      <w:pPr>
        <w:jc w:val="both"/>
        <w:rPr>
          <w:rFonts w:ascii="Arial" w:cs="Arial" w:hAnsi="Arial"/>
          <w:i/>
        </w:rPr>
      </w:pPr>
    </w:p>
    <w:p w14:paraId="72EFDA88"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t xml:space="preserve"> Uma solução é o conjunto de todos os elementos (bens, serviços e outros) necessários para, de forma integrada, gerar os resultados que atendam à necessidade que gerou a contratação.</w:t>
      </w:r>
    </w:p>
    <w:p w14:paraId="769F7CFA" w14:textId="77777777" w:rsidP="00327946" w:rsidR="00327946" w:rsidRDefault="00327946" w:rsidRPr="008D3B79">
      <w:pPr>
        <w:autoSpaceDE w:val="false"/>
        <w:autoSpaceDN w:val="false"/>
        <w:adjustRightInd w:val="false"/>
        <w:spacing w:after="0" w:line="240" w:lineRule="auto"/>
        <w:jc w:val="both"/>
        <w:rPr>
          <w:rFonts w:ascii="Arial" w:cs="Calibri" w:hAnsi="Arial"/>
          <w:i/>
        </w:rPr>
      </w:pPr>
    </w:p>
    <w:p w14:paraId="5F8A807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5F6F9352"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5673AA2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2E543DB7"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77CC65BF" w14:textId="77777777" w:rsidP="00327946" w:rsidR="00112901" w:rsidRDefault="00112901">
      <w:pPr>
        <w:pStyle w:val="PargrafodaLista"/>
        <w:ind w:left="0" w:right="-15"/>
        <w:contextualSpacing w:val="false"/>
        <w:jc w:val="center"/>
        <w:rPr>
          <w:rFonts w:ascii="Arial" w:cs="Arial" w:hAnsi="Arial"/>
          <w:b/>
          <w:i/>
          <w:sz w:val="22"/>
        </w:rPr>
      </w:pPr>
    </w:p>
    <w:p w14:paraId="05EF9E1D" w14:textId="5469BEDF"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III</w:t>
      </w:r>
    </w:p>
    <w:p w14:paraId="5491718F" w14:textId="77777777" w:rsidP="00327946"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EXECUÇÃO DO OBJETO</w:t>
      </w:r>
    </w:p>
    <w:p w14:paraId="77E2C2DC" w14:textId="77777777" w:rsidP="00327946" w:rsidR="00112901" w:rsidRDefault="00112901">
      <w:pPr>
        <w:pStyle w:val="PargrafodaLista"/>
        <w:ind w:left="0" w:right="-15"/>
        <w:contextualSpacing w:val="false"/>
        <w:jc w:val="center"/>
        <w:rPr>
          <w:rFonts w:ascii="Arial" w:hAnsi="Arial"/>
          <w:b/>
          <w:i/>
          <w:sz w:val="22"/>
        </w:rPr>
      </w:pPr>
    </w:p>
    <w:p w14:paraId="26C9CCE3"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26C5EC72"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120C8BF0" w14:textId="77777777" w:rsidP="00327946" w:rsidR="00327946" w:rsidRDefault="00327946">
      <w:pPr>
        <w:jc w:val="both"/>
        <w:rPr>
          <w:rFonts w:ascii="Arial" w:cs="Calibri" w:hAnsi="Arial"/>
          <w:i/>
        </w:rPr>
      </w:pPr>
    </w:p>
    <w:p w14:paraId="0661245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57BC199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662F671C"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43939D86"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110EFD4B"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0717D109"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37BAEEE2"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196B18D0"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CA3ACB1" w14:textId="77777777" w:rsidP="00327946" w:rsidR="00327946" w:rsidRDefault="00327946">
      <w:pPr>
        <w:ind w:right="-15"/>
        <w:jc w:val="both"/>
        <w:rPr>
          <w:rFonts w:ascii="Arial" w:cs="Calibri" w:hAnsi="Arial"/>
          <w:b/>
          <w:i/>
        </w:rPr>
      </w:pPr>
    </w:p>
    <w:p w14:paraId="6E24E6ED"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8BC1021"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01C3898D" w14:textId="77777777" w:rsidP="00327946" w:rsidR="00327946" w:rsidRDefault="00327946">
      <w:pPr>
        <w:ind w:right="-15"/>
        <w:jc w:val="both"/>
        <w:rPr>
          <w:rFonts w:ascii="Arial" w:cs="Calibri" w:hAnsi="Arial"/>
          <w:b/>
          <w:i/>
        </w:rPr>
      </w:pPr>
    </w:p>
    <w:p w14:paraId="4580853E"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E847D01"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lastRenderedPageBreak/>
        <w:t>responsabilizar-se pelos vícios e danos decorrentes do objeto, de acordo com os artigos 12, 13 e 17 a 27, do Código de Defesa do Consumidor (Lei nº 8.078, de 1990);</w:t>
      </w:r>
    </w:p>
    <w:p w14:paraId="6BBC8C44"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3B5E051D"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20F6FF7B"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3EB3D246"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139690F0" w14:textId="77777777" w:rsidP="00327946" w:rsidR="00327946" w:rsidRDefault="00327946">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24301EF"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2FADF0E3"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3EFEFDBF" w14:textId="77777777" w:rsidP="00327946" w:rsidR="00327946" w:rsidRDefault="00327946">
      <w:pPr>
        <w:jc w:val="center"/>
        <w:rPr>
          <w:rFonts w:ascii="Arial" w:cs="Calibri" w:hAnsi="Arial"/>
          <w:b/>
          <w:i/>
          <w:u w:val="single"/>
        </w:rPr>
      </w:pPr>
    </w:p>
    <w:p w14:paraId="57595496"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90EF448"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DBE364F" w14:textId="77777777" w:rsidP="00327946" w:rsidR="00327946" w:rsidRDefault="00327946">
      <w:pPr>
        <w:pStyle w:val="PargrafodaLista"/>
        <w:ind w:left="0"/>
        <w:contextualSpacing w:val="false"/>
        <w:jc w:val="both"/>
        <w:rPr>
          <w:rFonts w:ascii="Arial" w:hAnsi="Arial"/>
          <w:b/>
          <w:i/>
          <w:sz w:val="22"/>
        </w:rPr>
      </w:pPr>
    </w:p>
    <w:p w14:paraId="353671D5"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04B9B90C"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63FCAB78" w14:textId="77777777" w:rsidP="00327946" w:rsidR="00327946" w:rsidRDefault="00327946">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6F4AF794" w14:textId="77777777" w:rsidP="00327946" w:rsidR="00327946" w:rsidRDefault="00327946">
      <w:pPr>
        <w:pStyle w:val="PargrafodaLista"/>
        <w:ind w:left="0"/>
        <w:jc w:val="both"/>
        <w:rPr>
          <w:rFonts w:ascii="Arial" w:cs="Arial" w:hAnsi="Arial"/>
          <w:i/>
          <w:sz w:val="22"/>
        </w:rPr>
      </w:pPr>
    </w:p>
    <w:p w14:paraId="2A08D291" w14:textId="77777777" w:rsidP="00327946" w:rsidR="00327946" w:rsidRDefault="00327946">
      <w:pPr>
        <w:pStyle w:val="PargrafodaLista"/>
        <w:ind w:left="0"/>
        <w:jc w:val="both"/>
        <w:rPr>
          <w:rFonts w:ascii="Arial" w:cs="Arial" w:hAnsi="Arial"/>
          <w:i/>
          <w:sz w:val="22"/>
        </w:rPr>
      </w:pPr>
      <w:r>
        <w:rPr>
          <w:rFonts w:ascii="Arial" w:hAnsi="Arial"/>
          <w:i/>
          <w:sz w:val="22"/>
        </w:rPr>
        <w:t xml:space="preserve">R = V (I – </w:t>
      </w:r>
      <w:proofErr w:type="spellStart"/>
      <w:r>
        <w:rPr>
          <w:rFonts w:ascii="Arial" w:hAnsi="Arial"/>
          <w:i/>
          <w:sz w:val="22"/>
        </w:rPr>
        <w:t>Iº</w:t>
      </w:r>
      <w:proofErr w:type="spellEnd"/>
      <w:r>
        <w:rPr>
          <w:rFonts w:ascii="Arial" w:hAnsi="Arial"/>
          <w:i/>
          <w:sz w:val="22"/>
        </w:rPr>
        <w:t xml:space="preserve">) / </w:t>
      </w:r>
      <w:proofErr w:type="spellStart"/>
      <w:r>
        <w:rPr>
          <w:rFonts w:ascii="Arial" w:hAnsi="Arial"/>
          <w:i/>
          <w:sz w:val="22"/>
        </w:rPr>
        <w:t>Iº</w:t>
      </w:r>
      <w:proofErr w:type="spellEnd"/>
      <w:r>
        <w:rPr>
          <w:rFonts w:ascii="Arial" w:hAnsi="Arial"/>
          <w:i/>
          <w:sz w:val="22"/>
        </w:rPr>
        <w:t>, onde:</w:t>
      </w:r>
    </w:p>
    <w:p w14:paraId="2F82CA6F" w14:textId="77777777" w:rsidP="00327946" w:rsidR="00327946" w:rsidRDefault="00327946">
      <w:pPr>
        <w:pStyle w:val="PargrafodaLista"/>
        <w:ind w:left="0"/>
        <w:jc w:val="both"/>
        <w:rPr>
          <w:rFonts w:ascii="Arial" w:cs="Arial" w:hAnsi="Arial"/>
          <w:i/>
          <w:sz w:val="22"/>
        </w:rPr>
      </w:pPr>
      <w:r>
        <w:rPr>
          <w:rFonts w:ascii="Arial" w:hAnsi="Arial"/>
          <w:i/>
          <w:sz w:val="22"/>
        </w:rPr>
        <w:t>R = Valor do reajuste procurado;</w:t>
      </w:r>
    </w:p>
    <w:p w14:paraId="479CE249" w14:textId="77777777" w:rsidP="00327946" w:rsidR="00327946" w:rsidRDefault="00327946">
      <w:pPr>
        <w:pStyle w:val="PargrafodaLista"/>
        <w:ind w:left="0"/>
        <w:jc w:val="both"/>
        <w:rPr>
          <w:rFonts w:ascii="Arial" w:cs="Arial" w:hAnsi="Arial"/>
          <w:i/>
          <w:sz w:val="22"/>
        </w:rPr>
      </w:pPr>
      <w:r>
        <w:rPr>
          <w:rFonts w:ascii="Arial" w:hAnsi="Arial"/>
          <w:i/>
          <w:sz w:val="22"/>
        </w:rPr>
        <w:t>V = Valor contratual a ser reajustado;</w:t>
      </w:r>
    </w:p>
    <w:p w14:paraId="68A1DBD1" w14:textId="77777777" w:rsidP="00327946" w:rsidR="00327946" w:rsidRDefault="00327946">
      <w:pPr>
        <w:pStyle w:val="PargrafodaLista"/>
        <w:ind w:left="0"/>
        <w:jc w:val="both"/>
        <w:rPr>
          <w:rFonts w:ascii="Arial" w:cs="Arial" w:hAnsi="Arial"/>
          <w:i/>
          <w:sz w:val="22"/>
        </w:rPr>
      </w:pPr>
      <w:proofErr w:type="spellStart"/>
      <w:r>
        <w:rPr>
          <w:rFonts w:ascii="Arial" w:hAnsi="Arial"/>
          <w:i/>
          <w:sz w:val="22"/>
        </w:rPr>
        <w:t>Iº</w:t>
      </w:r>
      <w:proofErr w:type="spellEnd"/>
      <w:r>
        <w:rPr>
          <w:rFonts w:ascii="Arial" w:hAnsi="Arial"/>
          <w:i/>
          <w:sz w:val="22"/>
        </w:rPr>
        <w:t xml:space="preserve"> = índice inicial - refere-se ao índice de custos ou de preços correspondente à data fixada para entrega da proposta na licitação;</w:t>
      </w:r>
    </w:p>
    <w:p w14:paraId="247ABDD7" w14:textId="77777777" w:rsidP="00327946" w:rsidR="00327946" w:rsidRDefault="00327946">
      <w:pPr>
        <w:pStyle w:val="PargrafodaLista"/>
        <w:ind w:left="0"/>
        <w:jc w:val="both"/>
        <w:rPr>
          <w:rFonts w:ascii="Arial" w:cs="Arial" w:hAnsi="Arial"/>
          <w:i/>
          <w:sz w:val="22"/>
        </w:rPr>
      </w:pPr>
      <w:r>
        <w:rPr>
          <w:rFonts w:ascii="Arial" w:hAnsi="Arial"/>
          <w:i/>
          <w:sz w:val="22"/>
        </w:rPr>
        <w:t>I = Índice relativo ao mês do reajustamento;</w:t>
      </w:r>
    </w:p>
    <w:p w14:paraId="13D19D93" w14:textId="77777777" w:rsidP="00327946" w:rsidR="00327946" w:rsidRDefault="00327946">
      <w:pPr>
        <w:pStyle w:val="PargrafodaLista"/>
        <w:ind w:left="0"/>
        <w:jc w:val="both"/>
        <w:rPr>
          <w:rFonts w:ascii="Arial" w:hAnsi="Arial"/>
          <w:i/>
          <w:sz w:val="22"/>
        </w:rPr>
      </w:pPr>
    </w:p>
    <w:p w14:paraId="6B96DA48"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Nos reajustes subsequentes ao primeiro, o interregno mínimo de um ano será contado a partir dos efeitos financeiros do último reajuste.</w:t>
      </w:r>
    </w:p>
    <w:p w14:paraId="1540D9BF" w14:textId="77777777" w:rsidP="00327946" w:rsidR="00327946" w:rsidRDefault="00327946">
      <w:pPr>
        <w:pStyle w:val="PargrafodaLista"/>
        <w:ind w:left="0"/>
        <w:jc w:val="both"/>
        <w:rPr>
          <w:rFonts w:ascii="Arial" w:cs="Arial" w:hAnsi="Arial"/>
          <w:i/>
          <w:sz w:val="22"/>
        </w:rPr>
      </w:pPr>
    </w:p>
    <w:p w14:paraId="73EE22EA"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lastRenderedPageBreak/>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1BE637F" w14:textId="77777777" w:rsidP="00327946" w:rsidR="00327946" w:rsidRDefault="00327946">
      <w:pPr>
        <w:pStyle w:val="PargrafodaLista"/>
        <w:ind w:left="0"/>
        <w:jc w:val="both"/>
        <w:rPr>
          <w:rFonts w:ascii="Arial" w:hAnsi="Arial"/>
          <w:i/>
          <w:sz w:val="22"/>
        </w:rPr>
      </w:pPr>
    </w:p>
    <w:p w14:paraId="4FFBB59C"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0672FD8A" w14:textId="77777777" w:rsidP="00327946" w:rsidR="00327946" w:rsidRDefault="00327946">
      <w:pPr>
        <w:pStyle w:val="PargrafodaLista"/>
        <w:ind w:left="0"/>
        <w:jc w:val="both"/>
        <w:rPr>
          <w:rFonts w:ascii="Arial" w:cs="Arial" w:hAnsi="Arial"/>
          <w:i/>
          <w:sz w:val="22"/>
        </w:rPr>
      </w:pPr>
    </w:p>
    <w:p w14:paraId="04753EC6"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20F5E8C8" w14:textId="77777777" w:rsidP="00327946" w:rsidR="00327946" w:rsidRDefault="00327946">
      <w:pPr>
        <w:pStyle w:val="PargrafodaLista"/>
        <w:ind w:left="0"/>
        <w:jc w:val="both"/>
        <w:rPr>
          <w:rFonts w:ascii="Arial" w:hAnsi="Arial"/>
          <w:i/>
          <w:sz w:val="22"/>
        </w:rPr>
      </w:pPr>
    </w:p>
    <w:p w14:paraId="14EFF2A3"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543C109C" w14:textId="77777777" w:rsidP="00327946" w:rsidR="00327946" w:rsidRDefault="00327946">
      <w:pPr>
        <w:pStyle w:val="PargrafodaLista"/>
        <w:ind w:left="0"/>
        <w:jc w:val="both"/>
        <w:rPr>
          <w:rFonts w:ascii="Arial" w:cs="Arial" w:hAnsi="Arial"/>
          <w:i/>
          <w:sz w:val="22"/>
        </w:rPr>
      </w:pPr>
    </w:p>
    <w:p w14:paraId="1F560FC2"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43A74C35" w14:textId="77777777" w:rsidP="00327946" w:rsidR="00327946" w:rsidRDefault="00327946">
      <w:pPr>
        <w:pStyle w:val="PargrafodaLista"/>
        <w:ind w:left="0" w:right="-17"/>
        <w:jc w:val="both"/>
        <w:rPr>
          <w:rFonts w:ascii="Arial" w:hAnsi="Arial"/>
          <w:i/>
          <w:sz w:val="22"/>
        </w:rPr>
      </w:pPr>
    </w:p>
    <w:p w14:paraId="04237914"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5FE8B65A" w14:textId="77777777" w:rsidP="00327946" w:rsidR="00327946" w:rsidRDefault="00327946">
      <w:pPr>
        <w:pStyle w:val="PargrafodaLista"/>
        <w:ind w:left="0" w:right="-17"/>
        <w:jc w:val="both"/>
        <w:rPr>
          <w:rFonts w:ascii="Arial" w:cs="Arial" w:hAnsi="Arial"/>
          <w:i/>
          <w:sz w:val="22"/>
        </w:rPr>
      </w:pPr>
    </w:p>
    <w:p w14:paraId="7DA87C79" w14:textId="77777777" w:rsidP="00327946" w:rsidR="00327946" w:rsidRDefault="00327946"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43BC2FBC" w14:textId="77777777" w:rsidP="00327946" w:rsidR="00327946" w:rsidRDefault="00327946" w:rsidRPr="008D3B79">
      <w:pPr>
        <w:pStyle w:val="PargrafodaLista"/>
        <w:autoSpaceDE w:val="false"/>
        <w:autoSpaceDN w:val="false"/>
        <w:adjustRightInd w:val="false"/>
        <w:ind w:left="0"/>
        <w:rPr>
          <w:rFonts w:ascii="Arial" w:cs="Arial" w:hAnsi="Arial"/>
          <w:i/>
          <w:sz w:val="22"/>
        </w:rPr>
      </w:pPr>
    </w:p>
    <w:p w14:paraId="258009D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3C06BFC5" w14:textId="77777777" w:rsidP="00327946" w:rsidR="00327946" w:rsidRDefault="00327946">
      <w:pPr>
        <w:pStyle w:val="PargrafodaLista"/>
        <w:ind w:left="0" w:right="-15"/>
        <w:jc w:val="both"/>
        <w:rPr>
          <w:rFonts w:ascii="Arial" w:cs="Arial" w:hAnsi="Arial"/>
          <w:i/>
          <w:sz w:val="22"/>
        </w:rPr>
      </w:pPr>
    </w:p>
    <w:p w14:paraId="69F7BEA8"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05A27EB"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53FEFFBD" w14:textId="77777777" w:rsidP="00327946" w:rsidR="00112901" w:rsidRDefault="00112901">
      <w:pPr>
        <w:pStyle w:val="PargrafodaLista"/>
        <w:ind w:left="0" w:right="-15"/>
        <w:contextualSpacing w:val="false"/>
        <w:jc w:val="center"/>
        <w:rPr>
          <w:rFonts w:ascii="Arial" w:cs="Arial" w:hAnsi="Arial"/>
          <w:b/>
          <w:i/>
          <w:sz w:val="22"/>
        </w:rPr>
      </w:pPr>
    </w:p>
    <w:p w14:paraId="6EB59D7E" w14:textId="796FE05B"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IV</w:t>
      </w:r>
    </w:p>
    <w:p w14:paraId="513BFDC8" w14:textId="78A5D916" w:rsidP="00112901"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GESTÃO DO CONTRATO</w:t>
      </w:r>
    </w:p>
    <w:p w14:paraId="6DEAEA87" w14:textId="77777777" w:rsidP="00112901" w:rsidR="00112901" w:rsidRDefault="00112901">
      <w:pPr>
        <w:pStyle w:val="PargrafodaLista"/>
        <w:ind w:left="0" w:right="-15"/>
        <w:contextualSpacing w:val="false"/>
        <w:jc w:val="center"/>
        <w:rPr>
          <w:rFonts w:ascii="Arial" w:cs="Arial" w:hAnsi="Arial"/>
          <w:i/>
        </w:rPr>
      </w:pPr>
    </w:p>
    <w:p w14:paraId="0583B056"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28107C14"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1B74E4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6E7D6ED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As comunicações entre o órgão ou entidade e a contratada devem ser realizadas por escrito sempre que o ato exigir tal formalidade, admitindo-se o uso de mensagem eletrônica para esse fim.</w:t>
      </w:r>
    </w:p>
    <w:p w14:paraId="5D13206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41CEDCAB"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F4706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w:t>
      </w:r>
    </w:p>
    <w:p w14:paraId="3787EE1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w:t>
      </w:r>
      <w:proofErr w:type="spellStart"/>
      <w:r w:rsidRPr="008D3B79">
        <w:rPr>
          <w:i/>
          <w:sz w:val="22"/>
          <w:szCs w:val="22"/>
        </w:rPr>
        <w:t>is</w:t>
      </w:r>
      <w:proofErr w:type="spellEnd"/>
      <w:r w:rsidRPr="008D3B79">
        <w:rPr>
          <w:i/>
          <w:sz w:val="22"/>
          <w:szCs w:val="22"/>
        </w:rPr>
        <w:t>) do contrato, ou pelos respectivos substitutos (Lei nº 14.133, de 2021, art. 117, caput).</w:t>
      </w:r>
    </w:p>
    <w:p w14:paraId="74C4B7D2"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Técnica</w:t>
      </w:r>
    </w:p>
    <w:p w14:paraId="39CCF59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06F676E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383C359D"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78E19CA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242A91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525E116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7DCE76C8"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Administrativa</w:t>
      </w:r>
    </w:p>
    <w:p w14:paraId="74AFC9B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6DB7E3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D8648D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lastRenderedPageBreak/>
        <w:t>Gestor do Contrato</w:t>
      </w:r>
    </w:p>
    <w:p w14:paraId="23A45A4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3286CC5"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0E1C1F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FDC140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8F81F09" w14:textId="77777777" w:rsidP="00327946" w:rsidR="00327946" w:rsidRDefault="00327946" w:rsidRPr="008D3B79">
      <w:pPr>
        <w:pStyle w:val="PargrafodaLista"/>
        <w:ind w:left="0" w:right="-15"/>
        <w:jc w:val="both"/>
        <w:rPr>
          <w:rFonts w:ascii="Arial" w:cs="Arial" w:hAnsi="Arial"/>
          <w:b/>
          <w:i/>
          <w:sz w:val="22"/>
          <w:szCs w:val="22"/>
        </w:rPr>
      </w:pPr>
    </w:p>
    <w:p w14:paraId="41CB90B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397B53EF" w14:textId="77777777" w:rsidP="00327946" w:rsidR="00327946" w:rsidRDefault="00327946" w:rsidRPr="008D3B79">
      <w:pPr>
        <w:pStyle w:val="PargrafodaLista"/>
        <w:ind w:left="0" w:right="-15"/>
        <w:jc w:val="both"/>
        <w:rPr>
          <w:rFonts w:ascii="Arial" w:cs="Arial" w:hAnsi="Arial"/>
          <w:i/>
          <w:sz w:val="22"/>
          <w:szCs w:val="22"/>
        </w:rPr>
      </w:pPr>
    </w:p>
    <w:p w14:paraId="4B4FCC0B"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4F53A221" w14:textId="77777777" w:rsidP="00327946" w:rsidR="00327946" w:rsidRDefault="00327946" w:rsidRPr="008D3B79">
      <w:pPr>
        <w:pStyle w:val="PargrafodaLista"/>
        <w:ind w:left="0" w:right="-15"/>
        <w:jc w:val="both"/>
        <w:rPr>
          <w:rFonts w:ascii="Arial" w:cs="Arial" w:hAnsi="Arial"/>
          <w:i/>
          <w:sz w:val="22"/>
          <w:szCs w:val="22"/>
        </w:rPr>
      </w:pPr>
    </w:p>
    <w:p w14:paraId="567FA78D" w14:textId="77777777" w:rsidP="00327946" w:rsidR="00327946" w:rsidRDefault="00327946"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7A4BA4B6" w14:textId="77777777" w:rsidP="00327946" w:rsidR="00327946" w:rsidRDefault="00327946"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42FAC7D0" w14:textId="77777777" w:rsidP="00327946" w:rsidR="00327946" w:rsidRDefault="00327946" w:rsidRPr="008D3B79">
      <w:pPr>
        <w:pStyle w:val="PargrafodaLista"/>
        <w:ind w:left="0"/>
        <w:jc w:val="center"/>
        <w:rPr>
          <w:rFonts w:ascii="Arial" w:cs="Arial" w:hAnsi="Arial"/>
          <w:i/>
          <w:sz w:val="22"/>
          <w:szCs w:val="22"/>
        </w:rPr>
      </w:pPr>
    </w:p>
    <w:p w14:paraId="29D04D68"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37365644" w14:textId="77777777" w:rsidP="00327946" w:rsidR="00327946" w:rsidRDefault="00327946"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3A982D1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B07BD7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72FDBD0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0B49942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Para as contratações decorrentes de despesas cujos valores não ultrapassem o limite de que trata o inciso I do art. 75 da Lei nº 14.133, de 2021, o prazo máximo para o recebimento definitivo será o mesmo do item anterior.</w:t>
      </w:r>
    </w:p>
    <w:p w14:paraId="20C66C1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772CD3B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D3B79">
        <w:rPr>
          <w:i/>
          <w:sz w:val="22"/>
          <w:szCs w:val="22"/>
          <w:lang w:eastAsia="en-US"/>
        </w:rPr>
        <w:t>pertine</w:t>
      </w:r>
      <w:proofErr w:type="spellEnd"/>
      <w:r w:rsidRPr="008D3B79">
        <w:rPr>
          <w:i/>
          <w:sz w:val="22"/>
          <w:szCs w:val="22"/>
          <w:lang w:eastAsia="en-US"/>
        </w:rPr>
        <w:t xml:space="preserve"> à parcela incontroversa da execução do objeto, para efeito de liquidação e pagamento.</w:t>
      </w:r>
    </w:p>
    <w:p w14:paraId="0DC20F6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8D4F39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4C921BFC"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Liquidação</w:t>
      </w:r>
    </w:p>
    <w:p w14:paraId="1C485F8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1F8479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3844986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3A97CEA9"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6CDFED0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65960CB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873F3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23512F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7C97E53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6A4247A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BC39A2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9FC89E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1843395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5FA761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491743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6B24920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7504441B"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Prazo de pagamento</w:t>
      </w:r>
    </w:p>
    <w:p w14:paraId="3FB5A6FC"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36D3F00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7BAC3E9D"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Forma de pagamento</w:t>
      </w:r>
    </w:p>
    <w:p w14:paraId="19EB19D4"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6B4A992E"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27E3584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Quando do pagamento, será efetuada a retenção tributária prevista na legislação aplicável.</w:t>
      </w:r>
    </w:p>
    <w:p w14:paraId="57BE31E5"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Independentemente do percentual de tributo inserido na planilha, quando houver, serão retidos na fonte, quando da realização do pagamento, os percentuais estabelecidos na legislação vigente.</w:t>
      </w:r>
    </w:p>
    <w:p w14:paraId="368D0E6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C6F95E9" w14:textId="77777777" w:rsidP="00327946" w:rsidR="00327946" w:rsidRDefault="00327946" w:rsidRPr="008D3B79">
      <w:pPr>
        <w:pStyle w:val="Nvel1-SemNum"/>
        <w:rPr>
          <w:rFonts w:ascii="Arial" w:cs="Arial" w:hAnsi="Arial"/>
          <w:i/>
        </w:rPr>
      </w:pPr>
      <w:r w:rsidRPr="008D3B79">
        <w:rPr>
          <w:rFonts w:ascii="Arial" w:cs="Arial" w:hAnsi="Arial"/>
          <w:i/>
        </w:rPr>
        <w:t>Antecipação de pagamento</w:t>
      </w:r>
    </w:p>
    <w:p w14:paraId="3FD6E077"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316E0062" w14:textId="77777777" w:rsidP="00327946" w:rsidR="00327946" w:rsidRDefault="00327946" w:rsidRPr="008D3B79">
      <w:pPr>
        <w:ind w:right="-15"/>
        <w:jc w:val="both"/>
        <w:rPr>
          <w:rFonts w:ascii="Arial" w:cs="Arial" w:hAnsi="Arial"/>
          <w:i/>
        </w:rPr>
      </w:pPr>
    </w:p>
    <w:p w14:paraId="641190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10E39971" w14:textId="77777777" w:rsidP="00327946" w:rsidR="00327946" w:rsidRDefault="00327946"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06822F37" w14:textId="77777777" w:rsidP="00327946" w:rsidR="00327946" w:rsidRDefault="00327946" w:rsidRPr="008D3B79">
      <w:pPr>
        <w:ind w:right="-15"/>
        <w:jc w:val="both"/>
        <w:rPr>
          <w:rFonts w:ascii="Arial" w:cs="Arial" w:hAnsi="Arial"/>
          <w:i/>
        </w:rPr>
      </w:pPr>
    </w:p>
    <w:p w14:paraId="4B59F612"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5541E701"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5C4802B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519D92F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251B7E5F"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2ACBD349"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68756A0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7B70F4C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376AF0D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1CA59E9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18C24C85"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70FE443C"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658C9B4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5E2E82DB"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395EFA01"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BA9C82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0B70B7E5"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7E4B8E5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33A0FB72"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em caso de inexecução parcial, a multa compensatória, no mesmo percentual do subitem acima, será aplicada de forma proporcional à obrigação inadimplida;</w:t>
      </w:r>
    </w:p>
    <w:p w14:paraId="41DB1BD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DC8796D"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5EE70E68" w14:textId="77777777" w:rsidP="00327946" w:rsidR="00327946" w:rsidRDefault="00327946" w:rsidRPr="008D3B79">
      <w:pPr>
        <w:pStyle w:val="PargrafodaLista"/>
        <w:ind w:left="0" w:right="-15"/>
        <w:contextualSpacing w:val="false"/>
        <w:jc w:val="both"/>
        <w:rPr>
          <w:rFonts w:ascii="Arial" w:cs="Arial" w:eastAsia="Times New Roman" w:hAnsi="Arial"/>
          <w:i/>
          <w:sz w:val="22"/>
          <w:szCs w:val="22"/>
        </w:rPr>
      </w:pPr>
    </w:p>
    <w:p w14:paraId="61209461"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39E93CF5" w14:textId="77777777" w:rsidP="00327946" w:rsidR="00327946" w:rsidRDefault="00327946" w:rsidRPr="008D3B79">
      <w:pPr>
        <w:pStyle w:val="PargrafodaLista"/>
        <w:ind w:left="0"/>
        <w:jc w:val="both"/>
        <w:rPr>
          <w:rFonts w:ascii="Arial" w:cs="Arial" w:hAnsi="Arial"/>
          <w:i/>
          <w:sz w:val="22"/>
          <w:szCs w:val="22"/>
        </w:rPr>
      </w:pPr>
    </w:p>
    <w:p w14:paraId="43D4562D"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3FAC7A7" w14:textId="77777777" w:rsidP="00327946" w:rsidR="00327946" w:rsidRDefault="00327946" w:rsidRPr="008D3B79">
      <w:pPr>
        <w:pStyle w:val="PargrafodaLista"/>
        <w:ind w:left="0"/>
        <w:rPr>
          <w:rFonts w:ascii="Arial" w:cs="Arial" w:hAnsi="Arial"/>
          <w:i/>
          <w:sz w:val="22"/>
          <w:szCs w:val="22"/>
        </w:rPr>
      </w:pPr>
    </w:p>
    <w:p w14:paraId="06CA1A34"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125BE9C7" w14:textId="77777777" w:rsidP="00327946" w:rsidR="00327946" w:rsidRDefault="00327946"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6900CBAA" w14:textId="77777777" w:rsidR="00327946" w:rsidRPr="008D3B79" w:rsidTr="00C979D8">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B242333" w14:textId="77777777" w:rsidP="00C979D8" w:rsidR="00327946" w:rsidRDefault="00327946"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467464C" w14:textId="77777777" w:rsidP="00C979D8" w:rsidR="00327946" w:rsidRDefault="00327946" w:rsidRPr="008D3B79">
            <w:pPr>
              <w:ind w:right="-30"/>
              <w:jc w:val="center"/>
              <w:rPr>
                <w:rFonts w:ascii="Arial" w:cs="Arial" w:hAnsi="Arial"/>
                <w:i/>
              </w:rPr>
            </w:pPr>
            <w:r w:rsidRPr="008D3B79">
              <w:rPr>
                <w:rFonts w:ascii="Arial" w:cs="Arial" w:hAnsi="Arial"/>
                <w:b/>
                <w:i/>
              </w:rPr>
              <w:t>CORRESPONDÊNCIA</w:t>
            </w:r>
          </w:p>
        </w:tc>
      </w:tr>
      <w:tr w14:paraId="271A240A"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E9234D6"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A01EE27" w14:textId="77777777" w:rsidP="00C979D8" w:rsidR="00327946" w:rsidRDefault="00327946" w:rsidRPr="008D3B79">
            <w:pPr>
              <w:ind w:right="-30"/>
              <w:jc w:val="center"/>
              <w:rPr>
                <w:rFonts w:ascii="Arial" w:cs="Arial" w:hAnsi="Arial"/>
                <w:i/>
              </w:rPr>
            </w:pPr>
            <w:r w:rsidRPr="008D3B79">
              <w:rPr>
                <w:rFonts w:ascii="Arial" w:cs="Arial" w:hAnsi="Arial"/>
                <w:i/>
              </w:rPr>
              <w:t>0,2% ao dia sobre o valor mensal do contrato</w:t>
            </w:r>
          </w:p>
        </w:tc>
      </w:tr>
      <w:tr w14:paraId="6BCAF8E4"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0E54D41"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7D1843D" w14:textId="77777777" w:rsidP="00C979D8" w:rsidR="00327946" w:rsidRDefault="00327946" w:rsidRPr="008D3B79">
            <w:pPr>
              <w:ind w:right="-30"/>
              <w:jc w:val="center"/>
              <w:rPr>
                <w:rFonts w:ascii="Arial" w:cs="Arial" w:hAnsi="Arial"/>
                <w:i/>
              </w:rPr>
            </w:pPr>
            <w:r w:rsidRPr="008D3B79">
              <w:rPr>
                <w:rFonts w:ascii="Arial" w:cs="Arial" w:hAnsi="Arial"/>
                <w:i/>
              </w:rPr>
              <w:t>0,4% ao dia sobre o valor mensal do contrato</w:t>
            </w:r>
          </w:p>
        </w:tc>
      </w:tr>
      <w:tr w14:paraId="23A68800"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4BB2FC6"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C249CF6" w14:textId="77777777" w:rsidP="00C979D8" w:rsidR="00327946" w:rsidRDefault="00327946" w:rsidRPr="008D3B79">
            <w:pPr>
              <w:ind w:right="-30"/>
              <w:jc w:val="center"/>
              <w:rPr>
                <w:rFonts w:ascii="Arial" w:cs="Arial" w:hAnsi="Arial"/>
                <w:i/>
              </w:rPr>
            </w:pPr>
            <w:r w:rsidRPr="008D3B79">
              <w:rPr>
                <w:rFonts w:ascii="Arial" w:cs="Arial" w:hAnsi="Arial"/>
                <w:i/>
              </w:rPr>
              <w:t>0,8% ao dia sobre o valor mensal do contrato</w:t>
            </w:r>
          </w:p>
        </w:tc>
      </w:tr>
      <w:tr w14:paraId="76883AF9"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6BC1A94"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9546A8B" w14:textId="77777777" w:rsidP="00C979D8" w:rsidR="00327946" w:rsidRDefault="00327946" w:rsidRPr="008D3B79">
            <w:pPr>
              <w:ind w:right="-30"/>
              <w:jc w:val="center"/>
              <w:rPr>
                <w:rFonts w:ascii="Arial" w:cs="Arial" w:hAnsi="Arial"/>
                <w:i/>
              </w:rPr>
            </w:pPr>
            <w:r w:rsidRPr="008D3B79">
              <w:rPr>
                <w:rFonts w:ascii="Arial" w:cs="Arial" w:hAnsi="Arial"/>
                <w:i/>
              </w:rPr>
              <w:t>1,6% ao dia sobre o valor mensal do contrato</w:t>
            </w:r>
          </w:p>
        </w:tc>
      </w:tr>
      <w:tr w14:paraId="3FCFDA13"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34B528C"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BAABADF" w14:textId="77777777" w:rsidP="00C979D8" w:rsidR="00327946" w:rsidRDefault="00327946" w:rsidRPr="008D3B79">
            <w:pPr>
              <w:ind w:right="-30"/>
              <w:jc w:val="center"/>
              <w:rPr>
                <w:rFonts w:ascii="Arial" w:cs="Arial" w:hAnsi="Arial"/>
                <w:i/>
              </w:rPr>
            </w:pPr>
            <w:r w:rsidRPr="008D3B79">
              <w:rPr>
                <w:rFonts w:ascii="Arial" w:cs="Arial" w:hAnsi="Arial"/>
                <w:i/>
              </w:rPr>
              <w:t>3,2% ao dia sobre o valor mensal do contrato</w:t>
            </w:r>
          </w:p>
        </w:tc>
      </w:tr>
    </w:tbl>
    <w:p w14:paraId="23EDD54F" w14:textId="77777777" w:rsidP="00327946" w:rsidR="00327946" w:rsidRDefault="00327946" w:rsidRPr="008D3B79">
      <w:pPr>
        <w:ind w:right="-30"/>
        <w:jc w:val="center"/>
        <w:rPr>
          <w:rFonts w:ascii="Arial" w:cs="Arial" w:hAnsi="Arial"/>
          <w:b/>
          <w:i/>
        </w:rPr>
      </w:pPr>
    </w:p>
    <w:p w14:paraId="761CF955" w14:textId="77777777" w:rsidP="00327946" w:rsidR="00327946" w:rsidRDefault="00327946"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2DB8999E" w14:textId="77777777" w:rsidR="00327946" w:rsidRPr="008D3B79" w:rsidTr="00C979D8">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50963694" w14:textId="77777777" w:rsidP="00C979D8" w:rsidR="00327946" w:rsidRDefault="00327946" w:rsidRPr="008D3B79">
            <w:pPr>
              <w:ind w:right="-30"/>
              <w:jc w:val="center"/>
              <w:rPr>
                <w:rFonts w:ascii="Arial" w:cs="Arial" w:hAnsi="Arial"/>
                <w:i/>
              </w:rPr>
            </w:pPr>
            <w:r w:rsidRPr="008D3B79">
              <w:rPr>
                <w:rFonts w:ascii="Arial" w:cs="Arial" w:hAnsi="Arial"/>
                <w:b/>
                <w:i/>
              </w:rPr>
              <w:t>INFRAÇÃO</w:t>
            </w:r>
          </w:p>
        </w:tc>
      </w:tr>
      <w:tr w14:paraId="230E4434"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DEA11AD" w14:textId="77777777" w:rsidP="00C979D8" w:rsidR="00327946" w:rsidRDefault="00327946"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B4D411" w14:textId="77777777" w:rsidP="00C979D8" w:rsidR="00327946" w:rsidRDefault="00327946"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F386F30" w14:textId="77777777" w:rsidP="00C979D8" w:rsidR="00327946" w:rsidRDefault="00327946" w:rsidRPr="008D3B79">
            <w:pPr>
              <w:ind w:right="-30"/>
              <w:jc w:val="center"/>
              <w:rPr>
                <w:rFonts w:ascii="Arial" w:cs="Arial" w:hAnsi="Arial"/>
                <w:i/>
              </w:rPr>
            </w:pPr>
            <w:r w:rsidRPr="008D3B79">
              <w:rPr>
                <w:rFonts w:ascii="Arial" w:cs="Arial" w:hAnsi="Arial"/>
                <w:b/>
                <w:i/>
              </w:rPr>
              <w:t>GRAU</w:t>
            </w:r>
          </w:p>
        </w:tc>
      </w:tr>
      <w:tr w14:paraId="18BBF320"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55B4878"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9F80BAB" w14:textId="77777777" w:rsidP="00C979D8" w:rsidR="00327946" w:rsidRDefault="00327946"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w:t>
            </w:r>
            <w:proofErr w:type="spellStart"/>
            <w:r w:rsidRPr="008D3B79">
              <w:rPr>
                <w:rFonts w:ascii="Arial" w:cs="Arial" w:hAnsi="Arial"/>
                <w:i/>
              </w:rPr>
              <w:t>conseqüências</w:t>
            </w:r>
            <w:proofErr w:type="spellEnd"/>
            <w:r w:rsidRPr="008D3B79">
              <w:rPr>
                <w:rFonts w:ascii="Arial" w:cs="Arial" w:hAnsi="Arial"/>
                <w:i/>
              </w:rPr>
              <w:t xml:space="preserve"> letais, por </w:t>
            </w:r>
            <w:r w:rsidRPr="008D3B79">
              <w:rPr>
                <w:rFonts w:ascii="Arial" w:cs="Arial" w:hAnsi="Arial"/>
                <w:i/>
              </w:rPr>
              <w:lastRenderedPageBreak/>
              <w:t>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BE48480" w14:textId="77777777" w:rsidP="00C979D8" w:rsidR="00327946" w:rsidRDefault="00327946" w:rsidRPr="008D3B79">
            <w:pPr>
              <w:ind w:right="-30"/>
              <w:jc w:val="center"/>
              <w:rPr>
                <w:rFonts w:ascii="Arial" w:cs="Arial" w:hAnsi="Arial"/>
                <w:i/>
              </w:rPr>
            </w:pPr>
            <w:r w:rsidRPr="008D3B79">
              <w:rPr>
                <w:rFonts w:ascii="Arial" w:cs="Arial" w:hAnsi="Arial"/>
                <w:i/>
              </w:rPr>
              <w:lastRenderedPageBreak/>
              <w:t>05</w:t>
            </w:r>
          </w:p>
        </w:tc>
      </w:tr>
      <w:tr w14:paraId="23729815"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D6AD72E"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6CE07A2" w14:textId="77777777" w:rsidP="00C979D8" w:rsidR="00327946" w:rsidRDefault="00327946"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9079883" w14:textId="77777777" w:rsidP="00C979D8" w:rsidR="00327946" w:rsidRDefault="00327946" w:rsidRPr="008D3B79">
            <w:pPr>
              <w:ind w:right="-30"/>
              <w:jc w:val="center"/>
              <w:rPr>
                <w:rFonts w:ascii="Arial" w:cs="Arial" w:hAnsi="Arial"/>
                <w:i/>
              </w:rPr>
            </w:pPr>
            <w:r w:rsidRPr="008D3B79">
              <w:rPr>
                <w:rFonts w:ascii="Arial" w:cs="Arial" w:hAnsi="Arial"/>
                <w:i/>
              </w:rPr>
              <w:t>04</w:t>
            </w:r>
          </w:p>
        </w:tc>
      </w:tr>
      <w:tr w14:paraId="3896FBD2"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E4123D5"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408AA27" w14:textId="77777777" w:rsidP="00C979D8" w:rsidR="00327946" w:rsidRDefault="00327946"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B7452BC" w14:textId="77777777" w:rsidP="00C979D8" w:rsidR="00327946" w:rsidRDefault="00327946" w:rsidRPr="008D3B79">
            <w:pPr>
              <w:ind w:right="-30"/>
              <w:jc w:val="center"/>
              <w:rPr>
                <w:rFonts w:ascii="Arial" w:cs="Arial" w:hAnsi="Arial"/>
                <w:i/>
              </w:rPr>
            </w:pPr>
            <w:r w:rsidRPr="008D3B79">
              <w:rPr>
                <w:rFonts w:ascii="Arial" w:cs="Arial" w:hAnsi="Arial"/>
                <w:i/>
              </w:rPr>
              <w:t>03</w:t>
            </w:r>
          </w:p>
        </w:tc>
      </w:tr>
      <w:tr w14:paraId="7DF568CC"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3477525"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65B55A" w14:textId="77777777" w:rsidP="00C979D8" w:rsidR="00327946" w:rsidRDefault="00327946"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3EB1E47" w14:textId="77777777" w:rsidP="00C979D8" w:rsidR="00327946" w:rsidRDefault="00327946" w:rsidRPr="008D3B79">
            <w:pPr>
              <w:ind w:right="-30"/>
              <w:jc w:val="center"/>
              <w:rPr>
                <w:rFonts w:ascii="Arial" w:cs="Arial" w:hAnsi="Arial"/>
                <w:i/>
              </w:rPr>
            </w:pPr>
            <w:r w:rsidRPr="008D3B79">
              <w:rPr>
                <w:rFonts w:ascii="Arial" w:cs="Arial" w:hAnsi="Arial"/>
                <w:i/>
              </w:rPr>
              <w:t>02</w:t>
            </w:r>
          </w:p>
        </w:tc>
      </w:tr>
      <w:tr w14:paraId="5DA14A4E"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AC26699"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EE6EB9A" w14:textId="77777777" w:rsidP="00C979D8" w:rsidR="00327946" w:rsidRDefault="00327946"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BE93BA1" w14:textId="77777777" w:rsidP="00C979D8" w:rsidR="00327946" w:rsidRDefault="00327946" w:rsidRPr="008D3B79">
            <w:pPr>
              <w:ind w:right="-30"/>
              <w:jc w:val="center"/>
              <w:rPr>
                <w:rFonts w:ascii="Arial" w:cs="Arial" w:hAnsi="Arial"/>
                <w:i/>
              </w:rPr>
            </w:pPr>
            <w:r w:rsidRPr="008D3B79">
              <w:rPr>
                <w:rFonts w:ascii="Arial" w:cs="Arial" w:hAnsi="Arial"/>
                <w:i/>
              </w:rPr>
              <w:t>03</w:t>
            </w:r>
          </w:p>
        </w:tc>
      </w:tr>
    </w:tbl>
    <w:p w14:paraId="0FAC82BB" w14:textId="77777777" w:rsidP="00327946" w:rsidR="00327946" w:rsidRDefault="00327946" w:rsidRPr="008D3B79">
      <w:pPr>
        <w:pStyle w:val="PargrafodaLista"/>
        <w:ind w:left="0"/>
        <w:contextualSpacing w:val="false"/>
        <w:jc w:val="both"/>
        <w:rPr>
          <w:rFonts w:ascii="Arial" w:cs="Arial" w:hAnsi="Arial"/>
          <w:i/>
          <w:sz w:val="22"/>
          <w:szCs w:val="22"/>
        </w:rPr>
      </w:pPr>
    </w:p>
    <w:p w14:paraId="6820051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2F70364C" w14:textId="77777777" w:rsidP="00327946" w:rsidR="00327946" w:rsidRDefault="00327946" w:rsidRPr="008D3B79">
      <w:pPr>
        <w:pStyle w:val="PargrafodaLista"/>
        <w:ind w:left="0"/>
        <w:contextualSpacing w:val="false"/>
        <w:jc w:val="both"/>
        <w:rPr>
          <w:rFonts w:ascii="Arial" w:cs="Arial" w:hAnsi="Arial"/>
          <w:i/>
          <w:sz w:val="22"/>
          <w:szCs w:val="22"/>
        </w:rPr>
      </w:pPr>
    </w:p>
    <w:p w14:paraId="7EDFCD8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6ADBF480" w14:textId="77777777" w:rsidP="00327946" w:rsidR="00327946" w:rsidRDefault="00327946" w:rsidRPr="008D3B79">
      <w:pPr>
        <w:pStyle w:val="PargrafodaLista"/>
        <w:ind w:left="0"/>
        <w:jc w:val="both"/>
        <w:rPr>
          <w:rFonts w:ascii="Arial" w:cs="Arial" w:hAnsi="Arial"/>
          <w:i/>
          <w:sz w:val="22"/>
          <w:szCs w:val="22"/>
        </w:rPr>
      </w:pPr>
    </w:p>
    <w:p w14:paraId="133FD182" w14:textId="77777777" w:rsidP="00327946" w:rsidR="00327946" w:rsidRDefault="00327946"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12551736" w14:textId="77777777" w:rsidP="00327946" w:rsidR="00327946" w:rsidRDefault="00327946" w:rsidRPr="008D3B79">
      <w:pPr>
        <w:pStyle w:val="PargrafodaLista"/>
        <w:ind w:left="0"/>
        <w:jc w:val="both"/>
        <w:rPr>
          <w:rFonts w:ascii="Arial" w:cs="Arial" w:hAnsi="Arial"/>
          <w:i/>
          <w:sz w:val="22"/>
          <w:szCs w:val="22"/>
        </w:rPr>
      </w:pPr>
    </w:p>
    <w:p w14:paraId="656821D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66E65FC3" w14:textId="77777777" w:rsidP="00327946" w:rsidR="00327946" w:rsidRDefault="00327946" w:rsidRPr="008D3B79">
      <w:pPr>
        <w:pStyle w:val="PargrafodaLista"/>
        <w:ind w:left="0"/>
        <w:jc w:val="both"/>
        <w:rPr>
          <w:rFonts w:ascii="Arial" w:cs="Arial" w:hAnsi="Arial"/>
          <w:i/>
          <w:sz w:val="22"/>
          <w:szCs w:val="22"/>
        </w:rPr>
      </w:pPr>
    </w:p>
    <w:p w14:paraId="2EF499F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78C2DE82" w14:textId="77777777" w:rsidP="00327946" w:rsidR="00327946" w:rsidRDefault="00327946" w:rsidRPr="008D3B79">
      <w:pPr>
        <w:pStyle w:val="PargrafodaLista"/>
        <w:ind w:left="0"/>
        <w:jc w:val="both"/>
        <w:rPr>
          <w:rFonts w:ascii="Arial" w:cs="Arial" w:hAnsi="Arial"/>
          <w:i/>
          <w:sz w:val="22"/>
          <w:szCs w:val="22"/>
        </w:rPr>
      </w:pPr>
    </w:p>
    <w:p w14:paraId="66DF1C4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84BF3B5" w14:textId="77777777" w:rsidP="00327946" w:rsidR="00327946" w:rsidRDefault="00327946" w:rsidRPr="008D3B79">
      <w:pPr>
        <w:pStyle w:val="PargrafodaLista"/>
        <w:ind w:left="0"/>
        <w:jc w:val="both"/>
        <w:rPr>
          <w:rFonts w:ascii="Arial" w:cs="Arial" w:hAnsi="Arial"/>
          <w:i/>
          <w:sz w:val="22"/>
          <w:szCs w:val="22"/>
        </w:rPr>
      </w:pPr>
    </w:p>
    <w:p w14:paraId="34D1378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A apuração e o julgamento das demais infrações administrativas não consideradas como ato lesivo à Administração Pública nacional ou estrangeira nos </w:t>
      </w:r>
      <w:r w:rsidRPr="008D3B79">
        <w:rPr>
          <w:rFonts w:ascii="Arial" w:cs="Arial" w:hAnsi="Arial"/>
          <w:i/>
          <w:sz w:val="22"/>
          <w:szCs w:val="22"/>
        </w:rPr>
        <w:lastRenderedPageBreak/>
        <w:t>termos da Lei nº 12.846, de 1º de agosto de 2013, seguirão seu rito normal na unidade administrativa.</w:t>
      </w:r>
    </w:p>
    <w:p w14:paraId="594C088A" w14:textId="77777777" w:rsidP="00327946" w:rsidR="00327946" w:rsidRDefault="00327946" w:rsidRPr="008D3B79">
      <w:pPr>
        <w:pStyle w:val="PargrafodaLista"/>
        <w:ind w:left="0"/>
        <w:jc w:val="both"/>
        <w:rPr>
          <w:rFonts w:ascii="Arial" w:cs="Arial" w:hAnsi="Arial"/>
          <w:i/>
          <w:sz w:val="22"/>
          <w:szCs w:val="22"/>
        </w:rPr>
      </w:pPr>
    </w:p>
    <w:p w14:paraId="54F06F7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6F05609" w14:textId="77777777" w:rsidP="00327946" w:rsidR="00327946" w:rsidRDefault="00327946" w:rsidRPr="008D3B79">
      <w:pPr>
        <w:ind w:right="-15"/>
        <w:jc w:val="both"/>
        <w:rPr>
          <w:rFonts w:ascii="Arial" w:cs="Arial" w:hAnsi="Arial"/>
          <w:b/>
          <w:i/>
        </w:rPr>
      </w:pPr>
    </w:p>
    <w:p w14:paraId="6D216724"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357EC2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AE70479" w14:textId="77777777" w:rsidP="00327946" w:rsidR="00327946" w:rsidRDefault="00327946" w:rsidRPr="008D3B79">
      <w:pPr>
        <w:jc w:val="both"/>
        <w:rPr>
          <w:rFonts w:ascii="Arial" w:cs="Arial" w:hAnsi="Arial"/>
          <w:b/>
          <w:i/>
        </w:rPr>
      </w:pPr>
    </w:p>
    <w:p w14:paraId="6BA386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7B5A705E" w14:textId="77777777" w:rsidP="00327946" w:rsidR="00327946" w:rsidRDefault="00327946" w:rsidRPr="008D3B79">
      <w:pPr>
        <w:jc w:val="both"/>
        <w:rPr>
          <w:rFonts w:ascii="Arial" w:cs="Arial" w:hAnsi="Arial"/>
          <w:b/>
          <w:i/>
        </w:rPr>
      </w:pPr>
    </w:p>
    <w:p w14:paraId="5795C9A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2865B6C1" w14:textId="77777777" w:rsidP="00327946" w:rsidR="00327946" w:rsidRDefault="00327946" w:rsidRPr="008D3B79">
      <w:pPr>
        <w:jc w:val="both"/>
        <w:rPr>
          <w:rFonts w:ascii="Arial" w:cs="Arial" w:hAnsi="Arial"/>
          <w:b/>
          <w:i/>
        </w:rPr>
      </w:pPr>
    </w:p>
    <w:p w14:paraId="6120CE99"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42A29E2C" w14:textId="77777777" w:rsidP="00327946" w:rsidR="00327946" w:rsidRDefault="00327946" w:rsidRPr="008D3B79">
      <w:pPr>
        <w:jc w:val="both"/>
        <w:rPr>
          <w:rFonts w:ascii="Arial" w:cs="Arial" w:hAnsi="Arial"/>
          <w:b/>
          <w:i/>
        </w:rPr>
      </w:pPr>
    </w:p>
    <w:p w14:paraId="739AC89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140F0595" w14:textId="77777777" w:rsidP="00327946" w:rsidR="00327946" w:rsidRDefault="00327946" w:rsidRPr="008D3B79">
      <w:pPr>
        <w:jc w:val="both"/>
        <w:rPr>
          <w:rFonts w:ascii="Arial" w:cs="Arial" w:hAnsi="Arial"/>
          <w:b/>
          <w:i/>
        </w:rPr>
      </w:pPr>
    </w:p>
    <w:p w14:paraId="1F55D0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3A38916E" w14:textId="77777777" w:rsidP="00327946" w:rsidR="00327946" w:rsidRDefault="00327946" w:rsidRPr="008D3B79">
      <w:pPr>
        <w:jc w:val="both"/>
        <w:rPr>
          <w:rFonts w:ascii="Arial" w:cs="Arial" w:hAnsi="Arial"/>
          <w:b/>
          <w:i/>
        </w:rPr>
      </w:pPr>
    </w:p>
    <w:p w14:paraId="273008F2"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78D3F989"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771903DD" w14:textId="77777777" w:rsidP="00327946" w:rsidR="00327946" w:rsidRDefault="00327946" w:rsidRPr="008D3B79">
      <w:pPr>
        <w:jc w:val="both"/>
        <w:rPr>
          <w:rFonts w:ascii="Arial" w:cs="Arial" w:hAnsi="Arial"/>
          <w:b/>
          <w:i/>
        </w:rPr>
      </w:pPr>
    </w:p>
    <w:p w14:paraId="15B6224F"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074EEF45" w14:textId="77777777" w:rsidP="00327946" w:rsidR="00327946" w:rsidRDefault="00327946" w:rsidRPr="008D3B79">
      <w:pPr>
        <w:jc w:val="both"/>
        <w:rPr>
          <w:rFonts w:ascii="Arial" w:cs="Arial" w:hAnsi="Arial"/>
          <w:b/>
          <w:i/>
        </w:rPr>
      </w:pPr>
    </w:p>
    <w:p w14:paraId="7A3DD0E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0832506" w14:textId="77777777" w:rsidP="00327946" w:rsidR="00327946" w:rsidRDefault="00327946" w:rsidRPr="008D3B79">
      <w:pPr>
        <w:jc w:val="both"/>
        <w:rPr>
          <w:rFonts w:ascii="Arial" w:cs="Arial" w:hAnsi="Arial"/>
          <w:b/>
          <w:i/>
        </w:rPr>
      </w:pPr>
    </w:p>
    <w:p w14:paraId="32303691"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7EAA14EA" w14:textId="77777777" w:rsidP="00327946" w:rsidR="00327946" w:rsidRDefault="00327946" w:rsidRPr="008D3B79">
      <w:pPr>
        <w:jc w:val="both"/>
        <w:rPr>
          <w:rFonts w:ascii="Arial" w:cs="Arial" w:hAnsi="Arial"/>
          <w:b/>
          <w:i/>
        </w:rPr>
      </w:pPr>
    </w:p>
    <w:p w14:paraId="5DF156B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E9847C8" w14:textId="77777777" w:rsidP="00327946" w:rsidR="00327946" w:rsidRDefault="00327946" w:rsidRPr="008D3B79">
      <w:pPr>
        <w:jc w:val="both"/>
        <w:rPr>
          <w:rFonts w:ascii="Arial" w:cs="Arial" w:hAnsi="Arial"/>
          <w:b/>
          <w:i/>
        </w:rPr>
      </w:pPr>
    </w:p>
    <w:p w14:paraId="030677F6"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2A34C39A" w14:textId="77777777" w:rsidP="00327946" w:rsidR="00327946" w:rsidRDefault="00327946" w:rsidRPr="008D3B79">
      <w:pPr>
        <w:jc w:val="both"/>
        <w:rPr>
          <w:rFonts w:ascii="Arial" w:cs="Arial" w:hAnsi="Arial"/>
          <w:b/>
          <w:i/>
        </w:rPr>
      </w:pPr>
    </w:p>
    <w:p w14:paraId="4540BD5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5FADA87F" w14:textId="77777777" w:rsidP="00327946" w:rsidR="00327946" w:rsidRDefault="00327946" w:rsidRPr="008D3B79">
      <w:pPr>
        <w:jc w:val="both"/>
        <w:rPr>
          <w:rFonts w:ascii="Arial" w:cs="Arial" w:hAnsi="Arial"/>
          <w:b/>
          <w:i/>
        </w:rPr>
      </w:pPr>
    </w:p>
    <w:p w14:paraId="2425F8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5FC713E2" w14:textId="77777777" w:rsidP="00327946" w:rsidR="00327946" w:rsidRDefault="00327946" w:rsidRPr="008D3B79">
      <w:pPr>
        <w:jc w:val="both"/>
        <w:rPr>
          <w:rFonts w:ascii="Arial" w:cs="Arial" w:hAnsi="Arial"/>
          <w:b/>
          <w:i/>
        </w:rPr>
      </w:pPr>
    </w:p>
    <w:p w14:paraId="7352BA83"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CA25A1" w14:textId="77777777" w:rsidP="00327946" w:rsidR="00327946" w:rsidRDefault="00327946" w:rsidRPr="008D3B79">
      <w:pPr>
        <w:jc w:val="both"/>
        <w:rPr>
          <w:rFonts w:ascii="Arial" w:cs="Arial" w:hAnsi="Arial"/>
          <w:i/>
        </w:rPr>
      </w:pPr>
    </w:p>
    <w:p w14:paraId="31127D0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2D52A8AB"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571D7406"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1FF8E419"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2A53455C"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5798AFB0"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1798E7E7" w14:textId="77777777" w:rsidP="00327946" w:rsidR="00327946" w:rsidRDefault="00327946"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459B52C9" w14:textId="77777777" w:rsidR="00327946" w:rsidRPr="008D3B79" w:rsidTr="00C979D8">
        <w:tc>
          <w:tcPr>
            <w:tcW w:type="dxa" w:w="2214"/>
            <w:tcBorders>
              <w:top w:val="nil"/>
              <w:left w:val="nil"/>
              <w:bottom w:val="nil"/>
              <w:right w:val="nil"/>
            </w:tcBorders>
            <w:tcMar>
              <w:top w:type="dxa" w:w="0"/>
              <w:left w:type="dxa" w:w="108"/>
              <w:bottom w:type="dxa" w:w="0"/>
              <w:right w:type="dxa" w:w="108"/>
            </w:tcMar>
            <w:vAlign w:val="center"/>
          </w:tcPr>
          <w:p w14:paraId="60055126"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4706FC8A"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72131CE3" w14:textId="77777777" w:rsidP="00C979D8" w:rsidR="00327946" w:rsidRDefault="00327946"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624819BD"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03104972"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I = 0,00016438</w:t>
            </w:r>
          </w:p>
          <w:p w14:paraId="22DE4F77"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72C3CF98" w14:textId="77777777" w:rsidP="00327946" w:rsidR="00327946" w:rsidRDefault="00327946" w:rsidRPr="008D3B79">
      <w:pPr>
        <w:pStyle w:val="PargrafodaLista"/>
        <w:ind w:left="0" w:right="-15"/>
        <w:jc w:val="both"/>
        <w:rPr>
          <w:rFonts w:ascii="Arial" w:cs="Arial" w:hAnsi="Arial"/>
          <w:i/>
          <w:color w:val="FF0000"/>
          <w:sz w:val="22"/>
          <w:szCs w:val="22"/>
        </w:rPr>
      </w:pPr>
    </w:p>
    <w:p w14:paraId="5CFFED9B" w14:textId="77777777" w:rsidP="00327946" w:rsidR="00327946" w:rsidRDefault="00327946" w:rsidRPr="008D3B79">
      <w:pPr>
        <w:pStyle w:val="PargrafodaLista"/>
        <w:ind w:left="0" w:right="-15"/>
        <w:jc w:val="both"/>
        <w:rPr>
          <w:rFonts w:ascii="Arial" w:cs="Arial" w:hAnsi="Arial"/>
          <w:i/>
          <w:color w:val="FF0000"/>
          <w:sz w:val="22"/>
          <w:szCs w:val="22"/>
        </w:rPr>
      </w:pPr>
    </w:p>
    <w:p w14:paraId="614B490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203D2C5F" w14:textId="77777777" w:rsidP="00327946" w:rsidR="00327946" w:rsidRDefault="00327946" w:rsidRPr="008D3B79">
      <w:pPr>
        <w:pStyle w:val="PargrafodaLista"/>
        <w:ind w:left="0" w:right="-15"/>
        <w:jc w:val="both"/>
        <w:rPr>
          <w:rFonts w:ascii="Arial" w:cs="Arial" w:hAnsi="Arial"/>
          <w:b/>
          <w:i/>
          <w:sz w:val="22"/>
          <w:szCs w:val="22"/>
        </w:rPr>
      </w:pPr>
    </w:p>
    <w:p w14:paraId="65DBED0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spellStart"/>
      <w:proofErr w:type="gramStart"/>
      <w:r w:rsidRPr="008D3B79">
        <w:rPr>
          <w:rFonts w:ascii="Arial" w:cs="Arial" w:hAnsi="Arial"/>
          <w:i/>
          <w:sz w:val="22"/>
          <w:szCs w:val="22"/>
        </w:rPr>
        <w:t>pagamento,proporcional</w:t>
      </w:r>
      <w:proofErr w:type="spellEnd"/>
      <w:proofErr w:type="gramEnd"/>
      <w:r w:rsidRPr="008D3B79">
        <w:rPr>
          <w:rFonts w:ascii="Arial" w:cs="Arial" w:hAnsi="Arial"/>
          <w:i/>
          <w:sz w:val="22"/>
          <w:szCs w:val="22"/>
        </w:rPr>
        <w:t xml:space="preserve"> à irregularidade verificada, sem prejuízo das sanções cabíveis, caso se constate que </w:t>
      </w:r>
      <w:proofErr w:type="spellStart"/>
      <w:r w:rsidRPr="008D3B79">
        <w:rPr>
          <w:rFonts w:ascii="Arial" w:cs="Arial" w:hAnsi="Arial"/>
          <w:i/>
          <w:sz w:val="22"/>
          <w:szCs w:val="22"/>
        </w:rPr>
        <w:t>aCONTRATADA</w:t>
      </w:r>
      <w:proofErr w:type="spellEnd"/>
      <w:r w:rsidRPr="008D3B79">
        <w:rPr>
          <w:rFonts w:ascii="Arial" w:cs="Arial" w:hAnsi="Arial"/>
          <w:i/>
          <w:sz w:val="22"/>
          <w:szCs w:val="22"/>
        </w:rPr>
        <w:t>:</w:t>
      </w:r>
    </w:p>
    <w:p w14:paraId="412158C6" w14:textId="77777777" w:rsidP="00327946" w:rsidR="00327946" w:rsidRDefault="00327946" w:rsidRPr="008D3B79">
      <w:pPr>
        <w:pStyle w:val="PargrafodaLista"/>
        <w:ind w:left="0" w:right="-15"/>
        <w:jc w:val="both"/>
        <w:rPr>
          <w:rFonts w:ascii="Arial" w:cs="Arial" w:hAnsi="Arial"/>
          <w:b/>
          <w:i/>
          <w:sz w:val="22"/>
          <w:szCs w:val="22"/>
        </w:rPr>
      </w:pPr>
    </w:p>
    <w:p w14:paraId="375769FD"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2F89E262" w14:textId="77777777" w:rsidP="00327946" w:rsidR="00327946" w:rsidRDefault="00327946" w:rsidRPr="008D3B79">
      <w:pPr>
        <w:pStyle w:val="PargrafodaLista"/>
        <w:ind w:left="0" w:right="-15"/>
        <w:jc w:val="both"/>
        <w:rPr>
          <w:rFonts w:ascii="Arial" w:cs="Arial" w:hAnsi="Arial"/>
          <w:b/>
          <w:i/>
          <w:sz w:val="22"/>
          <w:szCs w:val="22"/>
        </w:rPr>
      </w:pPr>
    </w:p>
    <w:p w14:paraId="57BE8A6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43D0E2EB" w14:textId="77777777" w:rsidP="00327946" w:rsidR="00327946" w:rsidRDefault="00327946" w:rsidRPr="008D3B79">
      <w:pPr>
        <w:pStyle w:val="PargrafodaLista"/>
        <w:ind w:left="0"/>
        <w:rPr>
          <w:rFonts w:ascii="Arial" w:cs="Arial" w:hAnsi="Arial"/>
          <w:i/>
          <w:sz w:val="22"/>
          <w:szCs w:val="22"/>
        </w:rPr>
      </w:pPr>
    </w:p>
    <w:p w14:paraId="3F9E261E"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Deixou de utilizar os materiais e/ou recursos humanos exigidos para a entrega ou </w:t>
      </w:r>
      <w:proofErr w:type="spellStart"/>
      <w:r w:rsidRPr="008D3B79">
        <w:rPr>
          <w:rFonts w:ascii="Arial" w:cs="Arial" w:hAnsi="Arial"/>
          <w:i/>
          <w:sz w:val="22"/>
          <w:szCs w:val="22"/>
        </w:rPr>
        <w:t>utilizou-oscom</w:t>
      </w:r>
      <w:proofErr w:type="spellEnd"/>
      <w:r w:rsidRPr="008D3B79">
        <w:rPr>
          <w:rFonts w:ascii="Arial" w:cs="Arial" w:hAnsi="Arial"/>
          <w:i/>
          <w:sz w:val="22"/>
          <w:szCs w:val="22"/>
        </w:rPr>
        <w:t xml:space="preserve"> qualidade ou quantidade inferior à demandada.</w:t>
      </w:r>
    </w:p>
    <w:p w14:paraId="31291116" w14:textId="77777777" w:rsidP="00327946" w:rsidR="00327946" w:rsidRDefault="00327946" w:rsidRPr="008D3B79">
      <w:pPr>
        <w:pStyle w:val="PargrafodaLista"/>
        <w:ind w:left="0"/>
        <w:rPr>
          <w:rFonts w:ascii="Arial" w:cs="Arial" w:hAnsi="Arial"/>
          <w:i/>
          <w:sz w:val="22"/>
          <w:szCs w:val="22"/>
        </w:rPr>
      </w:pPr>
    </w:p>
    <w:p w14:paraId="0F8137B6"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w:t>
      </w:r>
      <w:proofErr w:type="spellStart"/>
      <w:r w:rsidRPr="008D3B79">
        <w:rPr>
          <w:rFonts w:ascii="Arial" w:cs="Arial" w:hAnsi="Arial"/>
          <w:i/>
          <w:sz w:val="22"/>
          <w:szCs w:val="22"/>
        </w:rPr>
        <w:t>resultadose</w:t>
      </w:r>
      <w:proofErr w:type="spellEnd"/>
      <w:r w:rsidRPr="008D3B79">
        <w:rPr>
          <w:rFonts w:ascii="Arial" w:cs="Arial" w:hAnsi="Arial"/>
          <w:i/>
          <w:sz w:val="22"/>
          <w:szCs w:val="22"/>
        </w:rPr>
        <w:t xml:space="preserve">/ou níveis mínimos de serviço exigidos não concorre com a aplicação (concomitante ou não) das </w:t>
      </w:r>
      <w:proofErr w:type="spellStart"/>
      <w:r w:rsidRPr="008D3B79">
        <w:rPr>
          <w:rFonts w:ascii="Arial" w:cs="Arial" w:hAnsi="Arial"/>
          <w:i/>
          <w:sz w:val="22"/>
          <w:szCs w:val="22"/>
        </w:rPr>
        <w:t>sançõesadministrativas</w:t>
      </w:r>
      <w:proofErr w:type="spellEnd"/>
      <w:r w:rsidRPr="008D3B79">
        <w:rPr>
          <w:rFonts w:ascii="Arial" w:cs="Arial" w:hAnsi="Arial"/>
          <w:i/>
          <w:sz w:val="22"/>
          <w:szCs w:val="22"/>
        </w:rPr>
        <w:t xml:space="preserve"> previstas em CONTRATO, inclusive daquelas previstas em função do reiterado </w:t>
      </w:r>
      <w:proofErr w:type="spellStart"/>
      <w:r w:rsidRPr="008D3B79">
        <w:rPr>
          <w:rFonts w:ascii="Arial" w:cs="Arial" w:hAnsi="Arial"/>
          <w:i/>
          <w:sz w:val="22"/>
          <w:szCs w:val="22"/>
        </w:rPr>
        <w:t>descumprimentodos</w:t>
      </w:r>
      <w:proofErr w:type="spellEnd"/>
      <w:r w:rsidRPr="008D3B79">
        <w:rPr>
          <w:rFonts w:ascii="Arial" w:cs="Arial" w:hAnsi="Arial"/>
          <w:i/>
          <w:sz w:val="22"/>
          <w:szCs w:val="22"/>
        </w:rPr>
        <w:t xml:space="preserve"> critérios de qualidade dos produtos/serviços, sendo essa uma prerrogativa da Administração. </w:t>
      </w:r>
    </w:p>
    <w:p w14:paraId="6B42F5DD" w14:textId="77777777" w:rsidP="00327946" w:rsidR="00327946" w:rsidRDefault="00327946" w:rsidRPr="008D3B79">
      <w:pPr>
        <w:pStyle w:val="PargrafodaLista"/>
        <w:ind w:left="0" w:right="-15"/>
        <w:jc w:val="both"/>
        <w:rPr>
          <w:rFonts w:ascii="Arial" w:cs="Arial" w:hAnsi="Arial"/>
          <w:b/>
          <w:i/>
          <w:sz w:val="22"/>
          <w:szCs w:val="22"/>
        </w:rPr>
      </w:pPr>
    </w:p>
    <w:p w14:paraId="02DF1AB2"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440FD86F"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2EEEF5E4" w14:textId="77777777" w:rsidP="00327946" w:rsidR="00327946" w:rsidRDefault="00327946" w:rsidRPr="008D3B79">
      <w:pPr>
        <w:pStyle w:val="PargrafodaLista"/>
        <w:ind w:left="0" w:right="-15"/>
        <w:rPr>
          <w:rFonts w:ascii="Arial" w:cs="Arial" w:hAnsi="Arial"/>
          <w:b/>
          <w:i/>
          <w:sz w:val="22"/>
          <w:szCs w:val="22"/>
        </w:rPr>
      </w:pPr>
    </w:p>
    <w:p w14:paraId="205BF4F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02D13FA3" w14:textId="77777777" w:rsidP="00327946" w:rsidR="00327946" w:rsidRDefault="00327946" w:rsidRPr="008D3B79">
      <w:pPr>
        <w:pStyle w:val="PargrafodaLista"/>
        <w:ind w:left="0" w:right="-15"/>
        <w:rPr>
          <w:rFonts w:ascii="Arial" w:cs="Arial" w:hAnsi="Arial"/>
          <w:b/>
          <w:i/>
          <w:sz w:val="22"/>
          <w:szCs w:val="22"/>
        </w:rPr>
      </w:pPr>
    </w:p>
    <w:p w14:paraId="30830185"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2CDE12BA"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5E813805" w14:textId="77777777" w:rsidP="00327946" w:rsidR="00327946" w:rsidRDefault="00327946" w:rsidRPr="008D3B79">
      <w:pPr>
        <w:pStyle w:val="PargrafodaLista"/>
        <w:ind w:left="0" w:right="-15"/>
        <w:rPr>
          <w:rFonts w:ascii="Arial" w:cs="Arial" w:hAnsi="Arial"/>
          <w:b/>
          <w:i/>
          <w:sz w:val="22"/>
          <w:szCs w:val="22"/>
        </w:rPr>
      </w:pPr>
    </w:p>
    <w:p w14:paraId="1E4EF87A"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569F1FEF"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3198F5D5" w14:textId="77777777" w:rsidP="00327946" w:rsidR="00327946" w:rsidRDefault="00327946" w:rsidRPr="008D3B79">
      <w:pPr>
        <w:pStyle w:val="PargrafodaLista"/>
        <w:ind w:left="0" w:right="-15"/>
        <w:rPr>
          <w:rFonts w:ascii="Arial" w:cs="Arial" w:hAnsi="Arial"/>
          <w:b/>
          <w:i/>
          <w:sz w:val="22"/>
          <w:szCs w:val="22"/>
        </w:rPr>
      </w:pPr>
    </w:p>
    <w:p w14:paraId="541BB655" w14:textId="77777777" w:rsidP="00327946" w:rsidR="00327946" w:rsidRDefault="00327946"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462EBF6F"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0A72D607"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72896FB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1D8F503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1E042EC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2182A2D8"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2BADEE3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A97B0B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3862E09A" w14:textId="77777777" w:rsidP="00327946" w:rsidR="00327946" w:rsidRDefault="00327946" w:rsidRPr="008D3B79">
      <w:pPr>
        <w:pStyle w:val="PargrafodaLista"/>
        <w:ind w:left="0" w:right="-15"/>
        <w:jc w:val="both"/>
        <w:rPr>
          <w:rFonts w:ascii="Arial" w:cs="Arial" w:hAnsi="Arial"/>
          <w:b/>
          <w:i/>
          <w:sz w:val="22"/>
          <w:szCs w:val="22"/>
        </w:rPr>
      </w:pPr>
    </w:p>
    <w:p w14:paraId="444F4D6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31598A57" w14:textId="77777777" w:rsidP="00327946" w:rsidR="00327946" w:rsidRDefault="00327946" w:rsidRPr="008D3B79">
      <w:pPr>
        <w:pStyle w:val="PargrafodaLista"/>
        <w:ind w:left="0" w:right="-15"/>
        <w:jc w:val="both"/>
        <w:rPr>
          <w:rFonts w:ascii="Arial" w:cs="Arial" w:hAnsi="Arial"/>
          <w:i/>
          <w:sz w:val="22"/>
          <w:szCs w:val="22"/>
        </w:rPr>
      </w:pPr>
    </w:p>
    <w:p w14:paraId="531CF33C"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18AC378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Que apresentem preço excessivo ou manifestamente </w:t>
      </w:r>
      <w:proofErr w:type="spellStart"/>
      <w:r w:rsidRPr="008D3B79">
        <w:rPr>
          <w:rFonts w:ascii="Arial" w:cs="Arial" w:hAnsi="Arial"/>
          <w:i/>
          <w:sz w:val="22"/>
          <w:szCs w:val="22"/>
        </w:rPr>
        <w:t>inexeqüível</w:t>
      </w:r>
      <w:proofErr w:type="spellEnd"/>
      <w:r w:rsidRPr="008D3B79">
        <w:rPr>
          <w:rFonts w:ascii="Arial" w:cs="Arial" w:hAnsi="Arial"/>
          <w:i/>
          <w:sz w:val="22"/>
          <w:szCs w:val="22"/>
        </w:rPr>
        <w:t>.</w:t>
      </w:r>
    </w:p>
    <w:p w14:paraId="21DA79F4" w14:textId="77777777" w:rsidP="00327946" w:rsidR="00327946" w:rsidRDefault="00327946" w:rsidRPr="008D3B79">
      <w:pPr>
        <w:pStyle w:val="PargrafodaLista"/>
        <w:ind w:left="0" w:right="-15"/>
        <w:jc w:val="both"/>
        <w:rPr>
          <w:rFonts w:ascii="Arial" w:cs="Arial" w:hAnsi="Arial"/>
          <w:i/>
          <w:sz w:val="22"/>
          <w:szCs w:val="22"/>
        </w:rPr>
      </w:pPr>
    </w:p>
    <w:p w14:paraId="5585458E"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74CA3019" w14:textId="77777777" w:rsidP="00327946" w:rsidR="00327946" w:rsidRDefault="00327946" w:rsidRPr="008D3B79">
      <w:pPr>
        <w:pStyle w:val="PargrafodaLista"/>
        <w:ind w:left="0" w:right="-15"/>
        <w:jc w:val="both"/>
        <w:rPr>
          <w:rFonts w:ascii="Arial" w:cs="Arial" w:hAnsi="Arial"/>
          <w:i/>
          <w:sz w:val="22"/>
          <w:szCs w:val="22"/>
        </w:rPr>
      </w:pPr>
    </w:p>
    <w:p w14:paraId="0BA43548"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359CCAEC" w14:textId="77777777" w:rsidP="00327946" w:rsidR="00327946" w:rsidRDefault="00327946" w:rsidRPr="008D3B79">
      <w:pPr>
        <w:pStyle w:val="PargrafodaLista"/>
        <w:ind w:left="0" w:right="-15"/>
        <w:rPr>
          <w:rFonts w:ascii="Arial" w:cs="Arial" w:hAnsi="Arial"/>
          <w:b/>
          <w:i/>
          <w:sz w:val="22"/>
          <w:szCs w:val="22"/>
        </w:rPr>
      </w:pPr>
    </w:p>
    <w:p w14:paraId="5B218950"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309DAA24" w14:textId="77777777" w:rsidP="00327946" w:rsidR="00327946" w:rsidRDefault="00327946" w:rsidRPr="008D3B79">
      <w:pPr>
        <w:pStyle w:val="PargrafodaLista"/>
        <w:ind w:left="0" w:right="-15"/>
        <w:rPr>
          <w:rFonts w:ascii="Arial" w:cs="Arial" w:hAnsi="Arial"/>
          <w:b/>
          <w:i/>
          <w:sz w:val="22"/>
          <w:szCs w:val="22"/>
        </w:rPr>
      </w:pPr>
    </w:p>
    <w:p w14:paraId="2B94E60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0A491779"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311645A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E7A5F6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7AA961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664C8F2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1C97D2" w14:textId="77777777" w:rsidP="00327946" w:rsidR="00327946" w:rsidRDefault="00327946" w:rsidRPr="008D3B79">
      <w:pPr>
        <w:pStyle w:val="PargrafodaLista"/>
        <w:ind w:left="0" w:right="-15"/>
        <w:jc w:val="both"/>
        <w:rPr>
          <w:rFonts w:ascii="Arial" w:cs="Arial" w:hAnsi="Arial"/>
          <w:i/>
          <w:sz w:val="22"/>
          <w:szCs w:val="22"/>
        </w:rPr>
      </w:pPr>
    </w:p>
    <w:p w14:paraId="3DF92629"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1A39C8B1" w14:textId="77777777" w:rsidP="00327946" w:rsidR="00327946" w:rsidRDefault="00327946" w:rsidRPr="008D3B79">
      <w:pPr>
        <w:pStyle w:val="PargrafodaLista"/>
        <w:ind w:left="0" w:right="-15"/>
        <w:jc w:val="both"/>
        <w:rPr>
          <w:rFonts w:ascii="Arial" w:cs="Arial" w:hAnsi="Arial"/>
          <w:b/>
          <w:i/>
          <w:sz w:val="22"/>
          <w:szCs w:val="22"/>
        </w:rPr>
      </w:pPr>
    </w:p>
    <w:p w14:paraId="35D4E0F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42C6C26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E1C305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7A76AA4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356E721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691C3E4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7B8D82F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EE6AD93" w14:textId="77777777" w:rsidP="00327946" w:rsidR="00327946" w:rsidRDefault="00327946" w:rsidRPr="008D3B79">
      <w:pPr>
        <w:pStyle w:val="PargrafodaLista"/>
        <w:ind w:left="0" w:right="-15"/>
        <w:jc w:val="both"/>
        <w:rPr>
          <w:rFonts w:ascii="Arial" w:cs="Arial" w:hAnsi="Arial"/>
          <w:i/>
          <w:sz w:val="22"/>
          <w:szCs w:val="22"/>
        </w:rPr>
      </w:pPr>
    </w:p>
    <w:p w14:paraId="729DCADF"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2A7CD190" w14:textId="77777777" w:rsidP="00327946" w:rsidR="00327946" w:rsidRDefault="00327946" w:rsidRPr="008D3B79">
      <w:pPr>
        <w:pStyle w:val="PargrafodaLista"/>
        <w:ind w:left="0" w:right="-15"/>
        <w:jc w:val="both"/>
        <w:rPr>
          <w:rFonts w:ascii="Arial" w:cs="Arial" w:hAnsi="Arial"/>
          <w:b/>
          <w:i/>
          <w:sz w:val="22"/>
          <w:szCs w:val="22"/>
        </w:rPr>
      </w:pPr>
    </w:p>
    <w:p w14:paraId="1180413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00532597" w14:textId="77777777" w:rsidP="00327946" w:rsidR="00327946" w:rsidRDefault="00327946" w:rsidRPr="008D3B79">
      <w:pPr>
        <w:pStyle w:val="PargrafodaLista"/>
        <w:ind w:left="0" w:right="-15"/>
        <w:jc w:val="both"/>
        <w:rPr>
          <w:rFonts w:ascii="Arial" w:cs="Arial" w:hAnsi="Arial"/>
          <w:i/>
          <w:sz w:val="22"/>
          <w:szCs w:val="22"/>
        </w:rPr>
      </w:pPr>
    </w:p>
    <w:p w14:paraId="06FF503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0BB4D70D" w14:textId="77777777" w:rsidP="00327946" w:rsidR="00327946" w:rsidRDefault="00327946"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33AAC060" w14:textId="77777777" w:rsidP="00327946" w:rsidR="00327946" w:rsidRDefault="00327946" w:rsidRPr="008D3B79">
      <w:pPr>
        <w:pStyle w:val="PargrafodaLista"/>
        <w:ind w:left="0" w:right="-15"/>
        <w:jc w:val="both"/>
        <w:rPr>
          <w:rFonts w:ascii="Arial" w:cs="Arial" w:hAnsi="Arial"/>
          <w:i/>
          <w:color w:val="FF0000"/>
          <w:sz w:val="22"/>
          <w:szCs w:val="22"/>
        </w:rPr>
      </w:pPr>
    </w:p>
    <w:p w14:paraId="38A2F49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5E8F581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3C34675E" w14:textId="77777777" w:rsidP="00327946" w:rsidR="00327946" w:rsidRDefault="00327946">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416E4D47" w14:textId="77777777" w:rsidP="00327946" w:rsidR="00327946" w:rsidRDefault="00327946"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308 - 2 . 8001 . 10 . 122 . 5 . 2.108 . 0 . 339039 Outros Serviços de Terceiros - Pessoa Jurídica</w:t>
      </w:r>
    </w:p>
    <w:p w14:paraId="3F976540" w14:textId="77777777" w:rsidP="00327946" w:rsidR="00327946" w:rsidRDefault="00327946" w:rsidRPr="00ED0584">
      <w:pPr>
        <w:spacing w:after="0" w:line="240" w:lineRule="auto"/>
        <w:jc w:val="both"/>
        <w:rPr>
          <w:rFonts w:ascii="Arial" w:cs="Arial" w:eastAsia="Times New Roman" w:hAnsi="Arial"/>
          <w:bCs/>
          <w:i/>
          <w:sz w:val="21"/>
          <w:szCs w:val="21"/>
        </w:rPr>
      </w:pPr>
    </w:p>
    <w:p w14:paraId="2E141487" w14:textId="77777777" w:rsidP="00327946" w:rsidR="00327946" w:rsidRDefault="00327946" w:rsidRPr="00ED0584">
      <w:pPr>
        <w:spacing w:after="0" w:line="240" w:lineRule="auto"/>
        <w:jc w:val="both"/>
        <w:rPr>
          <w:rFonts w:ascii="Arial" w:cs="Arial" w:eastAsia="Times New Roman" w:hAnsi="Arial"/>
          <w:b/>
          <w:i/>
          <w:sz w:val="21"/>
          <w:szCs w:val="21"/>
        </w:rPr>
      </w:pPr>
    </w:p>
    <w:p w14:paraId="5364556F" w14:textId="77777777" w:rsidP="00327946" w:rsidR="00327946" w:rsidRDefault="00327946" w:rsidRPr="00ED0584">
      <w:pPr>
        <w:spacing w:after="0" w:line="240" w:lineRule="auto"/>
        <w:ind w:right="-15"/>
        <w:jc w:val="both"/>
        <w:rPr>
          <w:rFonts w:ascii="Arial" w:cs="Arial" w:hAnsi="Arial"/>
          <w:i/>
          <w:sz w:val="21"/>
          <w:szCs w:val="21"/>
        </w:rPr>
      </w:pPr>
    </w:p>
    <w:p w14:paraId="4B2E6DB9" w14:textId="77777777" w:rsidP="00327946" w:rsidR="00327946" w:rsidRDefault="00327946"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3 de fevereiro de 2026</w:t>
      </w:r>
      <w:r>
        <w:rPr>
          <w:rFonts w:ascii="Arial" w:cs="Arial" w:hAnsi="Arial"/>
          <w:i/>
          <w:sz w:val="21"/>
          <w:szCs w:val="21"/>
        </w:rPr>
        <w:t xml:space="preserve">.</w:t>
      </w:r>
    </w:p>
    <w:p w14:paraId="4F342959" w14:textId="77777777" w:rsidP="00327946" w:rsidR="00327946" w:rsidRDefault="00327946" w:rsidRPr="00ED0584">
      <w:pPr>
        <w:spacing w:after="0" w:line="240" w:lineRule="auto"/>
        <w:ind w:right="-15"/>
        <w:jc w:val="both"/>
        <w:rPr>
          <w:rFonts w:ascii="Arial" w:cs="Arial" w:hAnsi="Arial"/>
          <w:b/>
          <w:bCs/>
          <w:i/>
          <w:iCs/>
          <w:sz w:val="21"/>
          <w:szCs w:val="21"/>
        </w:rPr>
      </w:pPr>
    </w:p>
    <w:p w14:paraId="1F231EB0" w14:textId="77777777" w:rsidP="00327946" w:rsidR="00327946" w:rsidRDefault="00327946" w:rsidRPr="00ED0584">
      <w:pPr>
        <w:spacing w:after="0" w:line="240" w:lineRule="auto"/>
        <w:ind w:right="-15"/>
        <w:jc w:val="center"/>
        <w:rPr>
          <w:rFonts w:ascii="Arial" w:cs="Arial" w:hAnsi="Arial"/>
          <w:b/>
          <w:bCs/>
          <w:i/>
          <w:iCs/>
          <w:sz w:val="21"/>
          <w:szCs w:val="21"/>
        </w:rPr>
      </w:pPr>
    </w:p>
    <w:p w14:paraId="215D1A3C" w14:textId="77777777" w:rsidP="00327946" w:rsidR="00327946" w:rsidRDefault="00327946" w:rsidRPr="00ED0584">
      <w:pPr>
        <w:spacing w:after="0" w:line="240" w:lineRule="auto"/>
        <w:ind w:right="-15"/>
        <w:jc w:val="center"/>
        <w:rPr>
          <w:rFonts w:ascii="Arial" w:cs="Arial" w:hAnsi="Arial"/>
          <w:b/>
          <w:bCs/>
          <w:i/>
          <w:iCs/>
          <w:sz w:val="21"/>
          <w:szCs w:val="21"/>
        </w:rPr>
      </w:pPr>
    </w:p>
    <w:p w14:paraId="0BC4308A" w14:textId="77777777" w:rsidP="00327946" w:rsidR="00327946" w:rsidRDefault="00327946">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 Francisco Ferreira de Bessa</w:t>
      </w:r>
    </w:p>
    <w:p w14:paraId="0086CF37" w14:textId="77777777" w:rsidP="00327946" w:rsidR="00327946" w:rsidRDefault="00327946">
      <w:pPr>
        <w:tabs>
          <w:tab w:pos="5412" w:val="left"/>
        </w:tabs>
        <w:jc w:val="center"/>
        <w:rPr>
          <w:rFonts w:ascii="Arial" w:cs="Arial" w:hAnsi="Arial"/>
          <w:b/>
          <w:bCs/>
          <w:i/>
          <w:sz w:val="21"/>
          <w:szCs w:val="21"/>
        </w:rPr>
      </w:pPr>
      <w:r w:rsidRPr="00C66B4C">
        <w:rPr>
          <w:rFonts w:ascii="Arial" w:cs="Arial" w:hAnsi="Arial"/>
          <w:b/>
          <w:bCs/>
          <w:i/>
          <w:sz w:val="21"/>
          <w:szCs w:val="21"/>
        </w:rPr>
        <w:t xml:space="preserve">FUNDO MUNICIPAL DE SAÚDE</w:t>
      </w:r>
    </w:p>
    <w:p w14:paraId="4EC8237B" w14:textId="77777777" w:rsidP="00327946" w:rsidR="00327946" w:rsidRDefault="00327946">
      <w:pPr>
        <w:tabs>
          <w:tab w:pos="5412" w:val="left"/>
        </w:tabs>
        <w:jc w:val="center"/>
        <w:rPr>
          <w:rFonts w:ascii="Arial" w:cs="Arial" w:hAnsi="Arial"/>
          <w:b/>
          <w:bCs/>
          <w:i/>
          <w:sz w:val="21"/>
          <w:szCs w:val="21"/>
        </w:rPr>
      </w:pPr>
    </w:p>
    <w:p w14:paraId="6F060FDB" w14:textId="77777777" w:rsidP="00327946" w:rsidR="00327946" w:rsidRDefault="00327946">
      <w:pPr>
        <w:tabs>
          <w:tab w:pos="5412" w:val="left"/>
        </w:tabs>
        <w:jc w:val="center"/>
        <w:rPr>
          <w:rFonts w:ascii="Arial" w:cs="Arial" w:hAnsi="Arial"/>
          <w:b/>
          <w:bCs/>
          <w:i/>
          <w:sz w:val="21"/>
          <w:szCs w:val="21"/>
        </w:rPr>
      </w:pPr>
    </w:p>
    <w:p w14:paraId="569B389F" w14:textId="77777777" w:rsidP="00327946" w:rsidR="00327946" w:rsidRDefault="00327946">
      <w:pPr>
        <w:tabs>
          <w:tab w:pos="5412" w:val="left"/>
        </w:tabs>
        <w:jc w:val="center"/>
        <w:rPr>
          <w:rFonts w:ascii="Arial" w:cs="Arial" w:hAnsi="Arial"/>
          <w:b/>
          <w:bCs/>
          <w:i/>
          <w:sz w:val="21"/>
          <w:szCs w:val="21"/>
        </w:rPr>
      </w:pPr>
    </w:p>
    <w:p w14:paraId="1BD8138A" w14:textId="77777777" w:rsidP="00327946" w:rsidR="00327946" w:rsidRDefault="00327946">
      <w:pPr>
        <w:tabs>
          <w:tab w:pos="5412" w:val="left"/>
        </w:tabs>
        <w:jc w:val="center"/>
        <w:rPr>
          <w:rFonts w:ascii="Arial" w:cs="Arial" w:hAnsi="Arial"/>
          <w:b/>
          <w:bCs/>
          <w:i/>
          <w:sz w:val="21"/>
          <w:szCs w:val="21"/>
        </w:rPr>
      </w:pPr>
    </w:p>
    <w:p w14:paraId="4B725E90" w14:textId="77777777" w:rsidP="00327946" w:rsidR="00327946" w:rsidRDefault="00327946">
      <w:pPr>
        <w:tabs>
          <w:tab w:pos="5412" w:val="left"/>
        </w:tabs>
        <w:jc w:val="center"/>
        <w:rPr>
          <w:rFonts w:ascii="Arial" w:cs="Arial" w:hAnsi="Arial"/>
          <w:b/>
          <w:bCs/>
          <w:i/>
          <w:sz w:val="21"/>
          <w:szCs w:val="21"/>
        </w:rPr>
      </w:pPr>
    </w:p>
    <w:p w14:paraId="7DA29473" w14:textId="77777777" w:rsidP="00327946" w:rsidR="00327946" w:rsidRDefault="00327946">
      <w:pPr>
        <w:tabs>
          <w:tab w:pos="5412" w:val="left"/>
        </w:tabs>
        <w:jc w:val="center"/>
        <w:rPr>
          <w:rFonts w:ascii="Arial" w:cs="Arial" w:hAnsi="Arial"/>
          <w:b/>
          <w:bCs/>
          <w:i/>
          <w:sz w:val="21"/>
          <w:szCs w:val="21"/>
        </w:rPr>
      </w:pPr>
    </w:p>
    <w:p w14:paraId="6125ED52" w14:textId="77777777" w:rsidP="00327946" w:rsidR="00327946" w:rsidRDefault="00327946">
      <w:pPr>
        <w:tabs>
          <w:tab w:pos="5412" w:val="left"/>
        </w:tabs>
        <w:jc w:val="center"/>
        <w:rPr>
          <w:rFonts w:ascii="Arial" w:cs="Arial" w:hAnsi="Arial"/>
          <w:b/>
          <w:bCs/>
          <w:i/>
          <w:sz w:val="21"/>
          <w:szCs w:val="21"/>
        </w:rPr>
      </w:pPr>
    </w:p>
    <w:p w14:paraId="070E5236" w14:textId="77777777" w:rsidP="00327946" w:rsidR="00327946" w:rsidRDefault="00327946">
      <w:pPr>
        <w:tabs>
          <w:tab w:pos="5412" w:val="left"/>
        </w:tabs>
        <w:jc w:val="center"/>
        <w:rPr>
          <w:rFonts w:ascii="Arial" w:cs="Arial" w:hAnsi="Arial"/>
          <w:b/>
          <w:bCs/>
          <w:i/>
          <w:sz w:val="21"/>
          <w:szCs w:val="21"/>
        </w:rPr>
      </w:pPr>
    </w:p>
    <w:p w14:paraId="4B7498EA" w14:textId="77777777" w:rsidP="00327946" w:rsidR="00327946" w:rsidRDefault="00327946">
      <w:pPr>
        <w:tabs>
          <w:tab w:pos="5412" w:val="left"/>
        </w:tabs>
        <w:jc w:val="center"/>
        <w:rPr>
          <w:rFonts w:ascii="Arial" w:cs="Arial" w:hAnsi="Arial"/>
          <w:b/>
          <w:bCs/>
          <w:i/>
          <w:sz w:val="21"/>
          <w:szCs w:val="21"/>
        </w:rPr>
      </w:pPr>
    </w:p>
    <w:p w14:paraId="531B24CB" w14:textId="77777777" w:rsidP="00327946" w:rsidR="00327946" w:rsidRDefault="00327946">
      <w:pPr>
        <w:tabs>
          <w:tab w:pos="5412" w:val="left"/>
        </w:tabs>
        <w:jc w:val="center"/>
        <w:rPr>
          <w:rFonts w:ascii="Arial" w:cs="Arial" w:hAnsi="Arial"/>
          <w:b/>
          <w:bCs/>
          <w:i/>
          <w:sz w:val="21"/>
          <w:szCs w:val="21"/>
        </w:rPr>
      </w:pPr>
    </w:p>
    <w:p w14:paraId="1E177E9F" w14:textId="77777777" w:rsidP="00327946" w:rsidR="00327946" w:rsidRDefault="00327946">
      <w:pPr>
        <w:tabs>
          <w:tab w:pos="5412" w:val="left"/>
        </w:tabs>
        <w:jc w:val="center"/>
        <w:rPr>
          <w:rFonts w:ascii="Arial" w:cs="Arial" w:hAnsi="Arial"/>
          <w:b/>
          <w:bCs/>
          <w:i/>
          <w:sz w:val="21"/>
          <w:szCs w:val="21"/>
        </w:rPr>
      </w:pPr>
    </w:p>
    <w:p w14:paraId="5DE86E50" w14:textId="77777777" w:rsidP="00327946" w:rsidR="00327946" w:rsidRDefault="00327946">
      <w:pPr>
        <w:tabs>
          <w:tab w:pos="5412" w:val="left"/>
        </w:tabs>
        <w:jc w:val="center"/>
        <w:rPr>
          <w:rFonts w:ascii="Arial" w:cs="Arial" w:hAnsi="Arial"/>
          <w:b/>
          <w:bCs/>
          <w:i/>
          <w:sz w:val="21"/>
          <w:szCs w:val="21"/>
        </w:rPr>
      </w:pPr>
    </w:p>
    <w:p w14:paraId="0CE3A69B" w14:textId="77777777" w:rsidP="00327946" w:rsidR="00327946" w:rsidRDefault="00327946">
      <w:pPr>
        <w:tabs>
          <w:tab w:pos="5412" w:val="left"/>
        </w:tabs>
        <w:jc w:val="center"/>
        <w:rPr>
          <w:rFonts w:ascii="Arial" w:cs="Arial" w:hAnsi="Arial"/>
          <w:b/>
          <w:bCs/>
          <w:i/>
          <w:sz w:val="21"/>
          <w:szCs w:val="21"/>
        </w:rPr>
      </w:pPr>
    </w:p>
    <w:p w14:paraId="58384E1A" w14:textId="77777777" w:rsidP="00327946" w:rsidR="00327946" w:rsidRDefault="00327946">
      <w:pPr>
        <w:tabs>
          <w:tab w:pos="5412" w:val="left"/>
        </w:tabs>
        <w:jc w:val="center"/>
        <w:rPr>
          <w:rFonts w:ascii="Arial" w:cs="Arial" w:hAnsi="Arial"/>
          <w:b/>
          <w:bCs/>
          <w:i/>
          <w:sz w:val="21"/>
          <w:szCs w:val="21"/>
        </w:rPr>
      </w:pPr>
    </w:p>
    <w:p w14:paraId="76800A19" w14:textId="77777777" w:rsidP="00327946" w:rsidR="00327946" w:rsidRDefault="00327946">
      <w:pPr>
        <w:tabs>
          <w:tab w:pos="5412" w:val="left"/>
        </w:tabs>
        <w:jc w:val="center"/>
        <w:rPr>
          <w:rFonts w:ascii="Arial" w:cs="Arial" w:hAnsi="Arial"/>
          <w:b/>
          <w:bCs/>
          <w:i/>
          <w:sz w:val="21"/>
          <w:szCs w:val="21"/>
        </w:rPr>
      </w:pPr>
    </w:p>
    <w:p w14:paraId="754B8C5D" w14:textId="77777777" w:rsidP="00327946" w:rsidR="00327946" w:rsidRDefault="00327946">
      <w:pPr>
        <w:tabs>
          <w:tab w:pos="5412" w:val="left"/>
        </w:tabs>
        <w:jc w:val="center"/>
        <w:rPr>
          <w:rFonts w:ascii="Arial" w:cs="Arial" w:hAnsi="Arial"/>
          <w:b/>
          <w:bCs/>
          <w:i/>
          <w:sz w:val="21"/>
          <w:szCs w:val="21"/>
        </w:rPr>
      </w:pPr>
    </w:p>
    <w:p w14:paraId="43C3F5DF" w14:textId="77777777" w:rsidP="00327946" w:rsidR="00327946" w:rsidRDefault="00327946">
      <w:pPr>
        <w:tabs>
          <w:tab w:pos="5412" w:val="left"/>
        </w:tabs>
        <w:jc w:val="center"/>
        <w:rPr>
          <w:rFonts w:ascii="Arial" w:cs="Arial" w:hAnsi="Arial"/>
          <w:b/>
          <w:bCs/>
          <w:i/>
          <w:sz w:val="21"/>
          <w:szCs w:val="21"/>
        </w:rPr>
      </w:pPr>
    </w:p>
    <w:p w14:paraId="02D6A4A2" w14:textId="77777777" w:rsidP="00327946" w:rsidR="00327946" w:rsidRDefault="00327946">
      <w:pPr>
        <w:tabs>
          <w:tab w:pos="5412" w:val="left"/>
        </w:tabs>
        <w:jc w:val="center"/>
        <w:rPr>
          <w:rFonts w:ascii="Arial" w:cs="Arial" w:hAnsi="Arial"/>
          <w:b/>
          <w:bCs/>
          <w:i/>
          <w:sz w:val="21"/>
          <w:szCs w:val="21"/>
        </w:rPr>
      </w:pPr>
    </w:p>
    <w:p w14:paraId="01A3C52D" w14:textId="77777777" w:rsidP="00327946" w:rsidR="00327946" w:rsidRDefault="00327946">
      <w:pPr>
        <w:tabs>
          <w:tab w:pos="5412" w:val="left"/>
        </w:tabs>
        <w:jc w:val="center"/>
        <w:rPr>
          <w:rFonts w:ascii="Arial" w:cs="Arial" w:hAnsi="Arial"/>
          <w:b/>
          <w:bCs/>
          <w:i/>
          <w:sz w:val="21"/>
          <w:szCs w:val="21"/>
        </w:rPr>
      </w:pPr>
    </w:p>
    <w:p w14:paraId="03481077" w14:textId="77777777" w:rsidP="00327946" w:rsidR="00327946" w:rsidRDefault="00327946">
      <w:pPr>
        <w:tabs>
          <w:tab w:pos="5412" w:val="left"/>
        </w:tabs>
        <w:jc w:val="center"/>
        <w:rPr>
          <w:rFonts w:ascii="Arial" w:cs="Arial" w:hAnsi="Arial"/>
          <w:b/>
          <w:bCs/>
          <w:i/>
          <w:sz w:val="21"/>
          <w:szCs w:val="21"/>
        </w:rPr>
      </w:pPr>
    </w:p>
    <w:p w14:paraId="33B2EF6E" w14:textId="77777777" w:rsidP="00327946" w:rsidR="00327946" w:rsidRDefault="00327946">
      <w:pPr>
        <w:tabs>
          <w:tab w:pos="5412" w:val="left"/>
        </w:tabs>
        <w:jc w:val="center"/>
        <w:rPr>
          <w:rFonts w:ascii="Arial" w:cs="Arial" w:hAnsi="Arial"/>
          <w:b/>
          <w:bCs/>
          <w:i/>
          <w:sz w:val="21"/>
          <w:szCs w:val="21"/>
        </w:rPr>
      </w:pPr>
    </w:p>
    <w:p w14:paraId="535F6D24" w14:textId="77777777" w:rsidP="00327946" w:rsidR="00327946" w:rsidRDefault="00327946">
      <w:pPr>
        <w:tabs>
          <w:tab w:pos="5412" w:val="left"/>
        </w:tabs>
        <w:jc w:val="center"/>
        <w:rPr>
          <w:rFonts w:ascii="Arial" w:cs="Arial" w:hAnsi="Arial"/>
          <w:b/>
          <w:bCs/>
          <w:i/>
          <w:sz w:val="21"/>
          <w:szCs w:val="21"/>
        </w:rPr>
      </w:pPr>
    </w:p>
    <w:p w14:paraId="0EEADF6A" w14:textId="77777777" w:rsidP="00327946" w:rsidR="00327946" w:rsidRDefault="00327946">
      <w:pPr>
        <w:tabs>
          <w:tab w:pos="5412" w:val="left"/>
        </w:tabs>
        <w:jc w:val="center"/>
        <w:rPr>
          <w:rFonts w:ascii="Arial" w:cs="Arial" w:hAnsi="Arial"/>
          <w:b/>
          <w:bCs/>
          <w:i/>
          <w:sz w:val="21"/>
          <w:szCs w:val="21"/>
        </w:rPr>
      </w:pPr>
    </w:p>
    <w:p w14:paraId="6389971C" w14:textId="77777777" w:rsidP="00327946" w:rsidR="00327946" w:rsidRDefault="00327946"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lastRenderedPageBreak/>
        <w:t>JUSTIFICATIVA DA REALIZAÇÃO DA PESQUISA DE PREÇOS</w:t>
      </w:r>
    </w:p>
    <w:p w14:paraId="3076F074" w14:textId="77777777" w:rsidP="00327946" w:rsidR="00327946" w:rsidRDefault="00327946">
      <w:pPr>
        <w:spacing w:after="0" w:line="240" w:lineRule="auto"/>
        <w:jc w:val="center"/>
        <w:rPr>
          <w:rFonts w:ascii="Arial" w:cs="Arial" w:hAnsi="Arial"/>
          <w:b/>
          <w:bCs/>
          <w:i/>
          <w:color w:val="000000"/>
          <w:sz w:val="21"/>
          <w:szCs w:val="21"/>
        </w:rPr>
      </w:pPr>
    </w:p>
    <w:p w14:paraId="5DF35F77" w14:textId="77777777" w:rsidP="00327946" w:rsidR="00327946" w:rsidRDefault="00327946" w:rsidRPr="002A2DC9">
      <w:pPr>
        <w:spacing w:after="0" w:line="240" w:lineRule="auto"/>
        <w:jc w:val="center"/>
        <w:rPr>
          <w:rFonts w:ascii="Arial" w:cs="Arial" w:hAnsi="Arial"/>
          <w:b/>
          <w:bCs/>
          <w:i/>
          <w:color w:val="000000"/>
          <w:sz w:val="21"/>
          <w:szCs w:val="21"/>
        </w:rPr>
      </w:pPr>
    </w:p>
    <w:p w14:paraId="5CA24374" w14:textId="77777777" w:rsidP="00327946" w:rsidR="00327946" w:rsidRDefault="00327946"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58029035" w14:textId="77777777" w:rsidP="00327946" w:rsidR="00327946" w:rsidRDefault="00327946" w:rsidRPr="002A2DC9">
      <w:pPr>
        <w:pStyle w:val="PargrafodaLista"/>
        <w:ind w:left="0"/>
        <w:contextualSpacing w:val="false"/>
        <w:jc w:val="both"/>
        <w:rPr>
          <w:rFonts w:ascii="Arial" w:cs="Arial" w:hAnsi="Arial"/>
          <w:b/>
          <w:i/>
          <w:sz w:val="21"/>
          <w:szCs w:val="21"/>
          <w:lang w:val="x-none"/>
        </w:rPr>
      </w:pPr>
    </w:p>
    <w:p w14:paraId="75631DA3" w14:textId="77777777" w:rsidP="00327946" w:rsidR="00327946" w:rsidRDefault="00327946"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Aquisição de vacina Antialérgica, conforme prescrição médica, destinada ao atendimento de pacientes do Município de Encanto/RN, com dosagem de 100 UI, conforme receituário médico emitido por profissional legalmente habilitado, visando assegurar a continuidade do tratamento de saúde e o atendimento das demandas assistenciais da rede municipal de saúde.</w:t>
      </w:r>
      <w:r w:rsidRPr="002A2DC9">
        <w:rPr>
          <w:rFonts w:ascii="Arial" w:cs="Arial" w:hAnsi="Arial"/>
          <w:i/>
          <w:sz w:val="21"/>
          <w:szCs w:val="21"/>
        </w:rPr>
        <w:t xml:space="preserve"> .</w:t>
      </w:r>
    </w:p>
    <w:p w14:paraId="7674F4FE" w14:textId="77777777" w:rsidP="00327946" w:rsidR="00327946" w:rsidRDefault="00327946" w:rsidRPr="002A2DC9">
      <w:pPr>
        <w:spacing w:after="0" w:line="240" w:lineRule="auto"/>
        <w:jc w:val="both"/>
        <w:rPr>
          <w:rFonts w:ascii="Arial" w:cs="Arial" w:hAnsi="Arial"/>
          <w:b/>
          <w:i/>
          <w:sz w:val="21"/>
          <w:szCs w:val="21"/>
          <w:lang w:val="x-none"/>
        </w:rPr>
      </w:pPr>
    </w:p>
    <w:p w14:paraId="7FE79AFF" w14:textId="77777777" w:rsidP="00327946" w:rsidR="00327946" w:rsidRDefault="00327946"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73322A09" w14:textId="77777777" w:rsidP="00327946" w:rsidR="00327946" w:rsidRDefault="00327946" w:rsidRPr="002A2DC9">
      <w:pPr>
        <w:pStyle w:val="PargrafodaLista"/>
        <w:ind w:left="0"/>
        <w:jc w:val="both"/>
        <w:rPr>
          <w:rFonts w:ascii="Arial" w:cs="Arial" w:hAnsi="Arial"/>
          <w:b/>
          <w:i/>
          <w:sz w:val="21"/>
          <w:szCs w:val="21"/>
        </w:rPr>
      </w:pPr>
    </w:p>
    <w:p w14:paraId="66838FC8" w14:textId="77777777" w:rsidP="00327946" w:rsidR="00327946" w:rsidRDefault="00327946"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602FD6E1" w14:textId="77777777" w:rsidP="00327946" w:rsidR="00327946" w:rsidRDefault="00327946" w:rsidRPr="002A2DC9">
      <w:pPr>
        <w:pStyle w:val="PargrafodaLista"/>
        <w:ind w:left="0"/>
        <w:jc w:val="both"/>
        <w:rPr>
          <w:rFonts w:ascii="Arial" w:cs="Arial" w:hAnsi="Arial"/>
          <w:bCs/>
          <w:i/>
          <w:sz w:val="21"/>
          <w:szCs w:val="21"/>
        </w:rPr>
      </w:pPr>
    </w:p>
    <w:p w14:paraId="26534CCF" w14:textId="77777777" w:rsidP="00327946" w:rsidR="00327946" w:rsidRDefault="00327946"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64B65738"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423CFE1F"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38EDD1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169DB1E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3ABDA57C"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o que inviabilizou a utilização dos respectivos valores como parâmetro adequado para a estimativa.</w:t>
      </w:r>
    </w:p>
    <w:p w14:paraId="188247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5910626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 xml:space="preserve">sítios eletrônicos de </w:t>
      </w:r>
      <w:r w:rsidRPr="0050205A">
        <w:rPr>
          <w:rFonts w:ascii="Arial" w:cs="Arial" w:eastAsia="Times New Roman" w:hAnsi="Arial"/>
          <w:bCs/>
          <w:i/>
          <w:sz w:val="21"/>
          <w:szCs w:val="21"/>
        </w:rPr>
        <w:lastRenderedPageBreak/>
        <w:t>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649B79FB"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3BA3825A" w14:textId="77777777" w:rsidP="00327946" w:rsidR="00327946" w:rsidRDefault="00327946"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0ACC8D51"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64560F0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548A642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5C309D8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501940A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73D322DB"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05ED2EFD"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77304419"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11B16906" w14:textId="77777777" w:rsidP="00327946" w:rsidR="00327946" w:rsidRDefault="00327946">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5E16BB0F" w14:textId="77777777" w:rsidP="00327946" w:rsidR="00327946" w:rsidRDefault="00327946" w:rsidRPr="002A2DC9">
      <w:pPr>
        <w:pStyle w:val="PargrafodaLista"/>
        <w:ind w:left="0" w:right="-15"/>
        <w:jc w:val="both"/>
        <w:rPr>
          <w:rFonts w:ascii="Arial" w:cs="Arial" w:hAnsi="Arial"/>
          <w:bCs/>
          <w:i/>
          <w:sz w:val="21"/>
          <w:szCs w:val="21"/>
        </w:rPr>
      </w:pPr>
    </w:p>
    <w:p w14:paraId="29130AEA" w14:textId="77777777" w:rsidP="00327946" w:rsidR="00327946" w:rsidRDefault="00327946"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5A966C07" w14:textId="77777777" w:rsidP="00327946" w:rsidR="00327946" w:rsidRDefault="00327946" w:rsidRPr="002A2DC9">
      <w:pPr>
        <w:pStyle w:val="PargrafodaLista"/>
        <w:ind w:left="0" w:right="-15"/>
        <w:jc w:val="both"/>
        <w:rPr>
          <w:rFonts w:ascii="Arial" w:cs="Arial" w:hAnsi="Arial"/>
          <w:b/>
          <w:i/>
          <w:sz w:val="21"/>
          <w:szCs w:val="21"/>
        </w:rPr>
      </w:pPr>
    </w:p>
    <w:p w14:paraId="57BB2B26" w14:textId="77777777" w:rsidP="00327946" w:rsidR="00327946" w:rsidRDefault="00327946"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42732C24" w14:textId="77777777" w:rsidP="00327946" w:rsidR="00327946" w:rsidRDefault="00327946" w:rsidRPr="002A2DC9">
      <w:pPr>
        <w:spacing w:after="0" w:line="240" w:lineRule="auto"/>
        <w:ind w:right="-15"/>
        <w:jc w:val="both"/>
        <w:rPr>
          <w:rFonts w:ascii="Arial" w:cs="Arial" w:hAnsi="Arial"/>
          <w:b/>
          <w:i/>
          <w:sz w:val="21"/>
          <w:szCs w:val="21"/>
        </w:rPr>
      </w:pPr>
    </w:p>
    <w:p w14:paraId="57714B07" w14:textId="77777777" w:rsidP="00327946" w:rsidR="00327946" w:rsidRDefault="00327946" w:rsidRPr="002A2DC9">
      <w:pPr>
        <w:spacing w:after="0" w:line="240" w:lineRule="auto"/>
        <w:ind w:right="-15"/>
        <w:jc w:val="center"/>
        <w:rPr>
          <w:rFonts w:ascii="Arial" w:cs="Arial" w:hAnsi="Arial"/>
          <w:bCs/>
          <w:i/>
          <w:sz w:val="21"/>
          <w:szCs w:val="21"/>
        </w:rPr>
      </w:pPr>
    </w:p>
    <w:p w14:paraId="30581F3D" w14:textId="77777777" w:rsidP="00327946" w:rsidR="00327946" w:rsidRDefault="00327946">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3 de fevereiro de 2026</w:t>
      </w:r>
    </w:p>
    <w:p w14:paraId="3FB33CE1" w14:textId="77777777" w:rsidP="00327946" w:rsidR="00327946" w:rsidRDefault="00327946">
      <w:pPr>
        <w:spacing w:after="0" w:line="240" w:lineRule="auto"/>
        <w:ind w:right="-15"/>
        <w:jc w:val="center"/>
        <w:rPr>
          <w:rFonts w:ascii="Arial" w:cs="Arial" w:hAnsi="Arial"/>
          <w:bCs/>
          <w:i/>
          <w:sz w:val="21"/>
          <w:szCs w:val="21"/>
        </w:rPr>
      </w:pPr>
    </w:p>
    <w:p w14:paraId="5A3355C9" w14:textId="77777777" w:rsidP="00327946" w:rsidR="00327946" w:rsidRDefault="00327946" w:rsidRPr="002A2DC9">
      <w:pPr>
        <w:spacing w:after="0" w:line="240" w:lineRule="auto"/>
        <w:ind w:right="-15"/>
        <w:jc w:val="center"/>
        <w:rPr>
          <w:rFonts w:ascii="Arial" w:cs="Arial" w:hAnsi="Arial"/>
          <w:bCs/>
          <w:i/>
          <w:sz w:val="21"/>
          <w:szCs w:val="21"/>
        </w:rPr>
      </w:pPr>
    </w:p>
    <w:p w14:paraId="7E6ED5E2" w14:textId="77777777" w:rsidP="00327946" w:rsidR="00327946" w:rsidRDefault="00327946"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7D104572" w14:textId="77777777" w:rsidP="00327946" w:rsidR="00327946" w:rsidRDefault="00327946"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74451A7A" w14:textId="77777777" w:rsidP="00327946" w:rsidR="00327946" w:rsidRDefault="00327946">
      <w:pPr>
        <w:rPr>
          <w:rFonts w:ascii="Times New Roman" w:cs="Times New Roman" w:hAnsi="Times New Roman"/>
          <w:sz w:val="24"/>
          <w:szCs w:val="24"/>
        </w:rPr>
      </w:pPr>
      <w:r w:rsidRPr="00ED0584">
        <w:rPr>
          <w:rFonts w:ascii="Arial" w:cs="Arial" w:hAnsi="Arial"/>
          <w:b/>
          <w:bCs/>
          <w:i/>
          <w:iCs/>
          <w:sz w:val="21"/>
          <w:szCs w:val="21"/>
        </w:rPr>
        <w:br w:type="page"/>
      </w:r>
    </w:p>
    <w:p w14:paraId="786ECEDF"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4E03493B" w14:textId="77777777" w:rsidP="00112901" w:rsidR="00112901" w:rsidRDefault="00112901" w:rsidRPr="008938EE">
      <w:pPr>
        <w:spacing w:after="0" w:line="240" w:lineRule="auto"/>
        <w:jc w:val="both"/>
        <w:rPr>
          <w:rFonts w:cstheme="minorHAnsi"/>
          <w:b/>
          <w:sz w:val="24"/>
          <w:szCs w:val="24"/>
        </w:rPr>
      </w:pPr>
      <w:proofErr w:type="spellStart"/>
      <w:r w:rsidRPr="008938EE">
        <w:rPr>
          <w:rFonts w:cstheme="minorHAnsi"/>
          <w:b/>
          <w:sz w:val="24"/>
          <w:szCs w:val="24"/>
        </w:rPr>
        <w:t>Alberone</w:t>
      </w:r>
      <w:proofErr w:type="spellEnd"/>
      <w:r w:rsidRPr="008938EE">
        <w:rPr>
          <w:rFonts w:cstheme="minorHAnsi"/>
          <w:b/>
          <w:sz w:val="24"/>
          <w:szCs w:val="24"/>
        </w:rPr>
        <w:t xml:space="preserve"> Neri de Oliveira Lima</w:t>
      </w:r>
    </w:p>
    <w:p w14:paraId="6F1D3EF6"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t>Prefeito</w:t>
      </w:r>
    </w:p>
    <w:p w14:paraId="50055E19" w14:textId="77777777" w:rsidP="00112901" w:rsidR="00112901" w:rsidRDefault="00112901" w:rsidRPr="008938EE">
      <w:pPr>
        <w:spacing w:after="0" w:line="240" w:lineRule="auto"/>
        <w:jc w:val="both"/>
        <w:rPr>
          <w:rFonts w:cstheme="minorHAnsi"/>
          <w:sz w:val="24"/>
          <w:szCs w:val="24"/>
        </w:rPr>
      </w:pPr>
    </w:p>
    <w:p w14:paraId="78F7D34C"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Aquisição de vacina Antialérgica, conforme prescrição médica, destinada ao atendimento de pacientes do Município de Encanto/RN, com dosagem de 100 UI, conforme receituário médico emitido por profissional legalmente habilitado, visando assegurar a continuidade do tratamento de saúde e o atendimento das demandas assistenciais da rede municipal de saúde.</w:t>
      </w:r>
    </w:p>
    <w:p w14:paraId="5672123B" w14:textId="77777777" w:rsidP="00112901" w:rsidR="00112901" w:rsidRDefault="00112901" w:rsidRPr="008938EE">
      <w:pPr>
        <w:spacing w:after="0" w:line="240" w:lineRule="auto"/>
        <w:jc w:val="center"/>
        <w:rPr>
          <w:rFonts w:cstheme="minorHAnsi"/>
          <w:b/>
          <w:sz w:val="24"/>
          <w:szCs w:val="24"/>
          <w:u w:val="single"/>
        </w:rPr>
      </w:pPr>
    </w:p>
    <w:p w14:paraId="71323294" w14:textId="77777777" w:rsidP="00112901" w:rsidR="00112901" w:rsidRDefault="00112901">
      <w:pPr>
        <w:spacing w:after="0" w:line="240" w:lineRule="auto"/>
        <w:jc w:val="center"/>
        <w:rPr>
          <w:rFonts w:cstheme="minorHAnsi"/>
          <w:b/>
          <w:sz w:val="24"/>
          <w:szCs w:val="24"/>
          <w:u w:val="single"/>
        </w:rPr>
      </w:pPr>
    </w:p>
    <w:p w14:paraId="2DCB4D1B" w14:textId="77777777" w:rsidP="00112901" w:rsidR="00112901" w:rsidRDefault="00112901">
      <w:pPr>
        <w:spacing w:after="0" w:line="240" w:lineRule="auto"/>
        <w:jc w:val="center"/>
        <w:rPr>
          <w:rFonts w:cstheme="minorHAnsi"/>
          <w:b/>
          <w:sz w:val="24"/>
          <w:szCs w:val="24"/>
          <w:u w:val="single"/>
        </w:rPr>
      </w:pPr>
    </w:p>
    <w:p w14:paraId="6B59C9AA" w14:textId="77777777" w:rsidP="00112901" w:rsidR="00112901" w:rsidRDefault="00112901"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6E9A7C2F" w14:textId="77777777" w:rsidP="00112901" w:rsidR="00112901" w:rsidRDefault="00112901" w:rsidRPr="008938EE">
      <w:pPr>
        <w:spacing w:after="0" w:line="240" w:lineRule="auto"/>
        <w:jc w:val="center"/>
        <w:rPr>
          <w:rFonts w:cstheme="minorHAnsi"/>
          <w:b/>
          <w:sz w:val="24"/>
          <w:szCs w:val="24"/>
        </w:rPr>
      </w:pPr>
    </w:p>
    <w:p w14:paraId="379B19FA"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54404BE2" w14:textId="77777777" w:rsidP="00112901" w:rsidR="00112901" w:rsidRDefault="00112901" w:rsidRPr="008938EE">
      <w:pPr>
        <w:spacing w:after="0" w:line="240" w:lineRule="auto"/>
        <w:jc w:val="both"/>
        <w:rPr>
          <w:rFonts w:cstheme="minorHAnsi"/>
          <w:sz w:val="24"/>
          <w:szCs w:val="24"/>
        </w:rPr>
      </w:pPr>
    </w:p>
    <w:p w14:paraId="41AC028E"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7EEAD92C"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129A7A27"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Orçamento estimativo.</w:t>
      </w:r>
    </w:p>
    <w:p w14:paraId="4B4CE5BC" w14:textId="77777777" w:rsidP="00112901" w:rsidR="00112901" w:rsidRDefault="00112901" w:rsidRPr="008938EE">
      <w:pPr>
        <w:spacing w:after="0" w:line="240" w:lineRule="auto"/>
        <w:ind w:firstLine="708"/>
        <w:jc w:val="both"/>
        <w:rPr>
          <w:rFonts w:cstheme="minorHAnsi"/>
          <w:sz w:val="24"/>
          <w:szCs w:val="24"/>
        </w:rPr>
      </w:pPr>
    </w:p>
    <w:p w14:paraId="601646A5" w14:textId="77777777" w:rsidP="00112901" w:rsidR="00112901" w:rsidRDefault="00112901" w:rsidRPr="008938EE">
      <w:pPr>
        <w:spacing w:after="0" w:line="240" w:lineRule="auto"/>
        <w:ind w:firstLine="708"/>
        <w:jc w:val="both"/>
        <w:rPr>
          <w:rFonts w:cstheme="minorHAnsi"/>
          <w:sz w:val="24"/>
          <w:szCs w:val="24"/>
        </w:rPr>
      </w:pPr>
      <w:r w:rsidRPr="008938EE">
        <w:rPr>
          <w:rFonts w:cstheme="minorHAnsi"/>
          <w:sz w:val="24"/>
          <w:szCs w:val="24"/>
        </w:rPr>
        <w:t>Atenciosamente,</w:t>
      </w:r>
    </w:p>
    <w:p w14:paraId="51A1109E" w14:textId="77777777" w:rsidP="00112901" w:rsidR="00112901" w:rsidRDefault="00112901">
      <w:pPr>
        <w:suppressAutoHyphens/>
        <w:spacing w:after="0" w:line="240" w:lineRule="auto"/>
        <w:jc w:val="center"/>
        <w:rPr>
          <w:rFonts w:cstheme="minorHAnsi"/>
          <w:b/>
          <w:sz w:val="24"/>
          <w:szCs w:val="24"/>
        </w:rPr>
      </w:pPr>
    </w:p>
    <w:p w14:paraId="2B074DB9" w14:textId="77777777" w:rsidP="00112901" w:rsidR="00112901" w:rsidRDefault="00112901" w:rsidRPr="008938EE">
      <w:pPr>
        <w:suppressAutoHyphens/>
        <w:spacing w:after="0" w:line="240" w:lineRule="auto"/>
        <w:jc w:val="center"/>
        <w:rPr>
          <w:rFonts w:cstheme="minorHAnsi"/>
          <w:b/>
          <w:sz w:val="24"/>
          <w:szCs w:val="24"/>
        </w:rPr>
      </w:pPr>
    </w:p>
    <w:p w14:paraId="523D8141" w14:textId="77777777" w:rsidP="00112901" w:rsidR="00112901" w:rsidRDefault="00112901" w:rsidRPr="008938EE">
      <w:pPr>
        <w:suppressAutoHyphens/>
        <w:spacing w:after="0" w:line="240" w:lineRule="auto"/>
        <w:jc w:val="center"/>
        <w:rPr>
          <w:rFonts w:cstheme="minorHAnsi"/>
          <w:b/>
          <w:sz w:val="24"/>
          <w:szCs w:val="24"/>
        </w:rPr>
      </w:pPr>
    </w:p>
    <w:p w14:paraId="1C948CA8" w14:textId="77777777" w:rsidP="00112901" w:rsidR="00112901" w:rsidRDefault="00112901"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09E4CE0B" w14:textId="77777777" w:rsidP="00112901" w:rsidR="00112901" w:rsidRDefault="00112901"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29C13AA3" w14:textId="77777777" w:rsidP="00112901" w:rsidR="00112901" w:rsidRDefault="00112901">
      <w:pPr>
        <w:jc w:val="center"/>
        <w:rPr>
          <w:rFonts w:asciiTheme="majorHAnsi" w:cs="Arial" w:hAnsiTheme="majorHAnsi"/>
          <w:b/>
          <w:bCs/>
          <w:color w:val="000000"/>
          <w:sz w:val="36"/>
          <w:szCs w:val="36"/>
        </w:rPr>
      </w:pPr>
    </w:p>
    <w:p w14:paraId="74F3535B" w14:textId="77777777" w:rsidP="00112901" w:rsidR="00112901" w:rsidRDefault="00112901">
      <w:pPr>
        <w:jc w:val="center"/>
        <w:rPr>
          <w:rFonts w:asciiTheme="majorHAnsi" w:cs="Arial" w:hAnsiTheme="majorHAnsi"/>
          <w:b/>
          <w:bCs/>
          <w:color w:val="000000"/>
          <w:sz w:val="36"/>
          <w:szCs w:val="36"/>
        </w:rPr>
      </w:pPr>
    </w:p>
    <w:p w14:paraId="18D5B15F" w14:textId="51EF1751" w:rsidP="00327946" w:rsidR="000D144A" w:rsidRDefault="000D144A" w:rsidRPr="00FA1B69">
      <w:pPr>
        <w:rPr>
          <w:b/>
          <w:sz w:val="32"/>
          <w:szCs w:val="32"/>
        </w:rPr>
      </w:pPr>
      <w:r w:rsidRPr="00ED0584">
        <w:rPr>
          <w:rFonts w:ascii="Arial" w:cs="Arial" w:hAnsi="Arial"/>
          <w:b/>
          <w:bCs/>
          <w:i/>
          <w:iCs/>
          <w:sz w:val="21"/>
          <w:szCs w:val="21"/>
        </w:rPr>
        <w:br w:type="page"/>
      </w:r>
      <w:r>
        <w:rPr>
          <w:b/>
          <w:sz w:val="32"/>
          <w:szCs w:val="32"/>
        </w:rPr>
        <w:lastRenderedPageBreak/>
        <w:t>USTIFICATIVA AUSENCIA DE PUBLICIDADE</w:t>
      </w:r>
    </w:p>
    <w:p w14:paraId="59024A66" w14:textId="77777777" w:rsidP="000D144A" w:rsidR="000D144A" w:rsidRDefault="000D144A" w:rsidRPr="00FA1B69">
      <w:pPr>
        <w:spacing w:after="0" w:line="240" w:lineRule="auto"/>
        <w:jc w:val="both"/>
        <w:rPr>
          <w:b/>
          <w:sz w:val="24"/>
          <w:szCs w:val="24"/>
        </w:rPr>
      </w:pPr>
    </w:p>
    <w:p w14:paraId="47ED106F" w14:textId="77777777" w:rsidP="000D144A" w:rsidR="000D144A" w:rsidRDefault="000D144A">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id="3" w:name="_Hlk161398446"/>
      <w:r>
        <w:rPr>
          <w:sz w:val="24"/>
          <w:szCs w:val="24"/>
        </w:rPr>
        <w:t>Decreto Municipal 070/2023 no Art. 5º:</w:t>
      </w:r>
      <w:bookmarkEnd w:id="3"/>
    </w:p>
    <w:p w14:paraId="6C9C42F2" w14:textId="77777777" w:rsidP="000D144A" w:rsidR="000D144A" w:rsidRDefault="000D144A">
      <w:pPr>
        <w:spacing w:after="0" w:line="240" w:lineRule="auto"/>
        <w:ind w:firstLine="708"/>
        <w:jc w:val="both"/>
        <w:rPr>
          <w:rFonts w:ascii="Times New Roman" w:cs="Times New Roman" w:eastAsia="Times New Roman" w:hAnsi="Times New Roman"/>
          <w:b/>
          <w:sz w:val="24"/>
          <w:szCs w:val="24"/>
        </w:rPr>
      </w:pPr>
    </w:p>
    <w:p w14:paraId="41C128D6" w14:textId="77777777" w:rsidP="000D144A" w:rsidR="000D144A" w:rsidRDefault="000D144A" w:rsidRPr="00FA1B69">
      <w:pPr>
        <w:spacing w:after="0" w:line="240" w:lineRule="auto"/>
        <w:ind w:firstLine="708"/>
        <w:jc w:val="both"/>
        <w:rPr>
          <w:sz w:val="24"/>
          <w:szCs w:val="24"/>
        </w:rPr>
      </w:pPr>
      <w:bookmarkStart w:id="4" w:name="_Hlk161398499"/>
      <w:r w:rsidRPr="0032231C">
        <w:rPr>
          <w:rFonts w:ascii="Times New Roman" w:cs="Times New Roman" w:eastAsia="Times New Roman" w:hAnsi="Times New Roman"/>
          <w:b/>
          <w:sz w:val="24"/>
          <w:szCs w:val="24"/>
        </w:rPr>
        <w:t>§ 3º</w:t>
      </w:r>
      <w:bookmarkEnd w:id="4"/>
      <w:r w:rsidRPr="0032231C">
        <w:rPr>
          <w:rFonts w:ascii="Times New Roman" w:cs="Times New Roman" w:eastAsia="Times New Roman" w:hAnsi="Times New Roman"/>
          <w:b/>
          <w:sz w:val="24"/>
          <w:szCs w:val="24"/>
        </w:rPr>
        <w:t xml:space="preserve"> </w:t>
      </w:r>
      <w:r w:rsidRPr="0032231C">
        <w:rPr>
          <w:rFonts w:ascii="Times New Roman" w:cs="Times New Roman" w:hAnsi="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cs="Times New Roman" w:hAnsi="Times New Roman"/>
          <w:sz w:val="24"/>
          <w:szCs w:val="24"/>
        </w:rPr>
        <w:t xml:space="preserve">devidamente justificada, </w:t>
      </w:r>
      <w:r w:rsidRPr="0032231C">
        <w:rPr>
          <w:rFonts w:ascii="Times New Roman" w:cs="Times New Roman" w:hAnsi="Times New Roman"/>
          <w:sz w:val="24"/>
          <w:szCs w:val="24"/>
        </w:rPr>
        <w:t>juntamente com a nota de empenho.</w:t>
      </w:r>
    </w:p>
    <w:p w14:paraId="2101A92C" w14:textId="77777777" w:rsidP="000D144A" w:rsidR="000D144A" w:rsidRDefault="000D144A">
      <w:pPr>
        <w:spacing w:after="0" w:line="240" w:lineRule="auto"/>
        <w:ind w:firstLine="708"/>
        <w:jc w:val="both"/>
        <w:rPr>
          <w:sz w:val="24"/>
          <w:szCs w:val="24"/>
        </w:rPr>
      </w:pPr>
    </w:p>
    <w:p w14:paraId="25C24C3E" w14:textId="58ADDCEF" w:rsidP="000D144A" w:rsidR="000D144A" w:rsidRDefault="000D144A">
      <w:pPr>
        <w:spacing w:after="0" w:line="240" w:lineRule="auto"/>
        <w:ind w:firstLine="708"/>
        <w:jc w:val="both"/>
        <w:rPr>
          <w:sz w:val="24"/>
          <w:szCs w:val="24"/>
        </w:rPr>
      </w:pPr>
      <w:r w:rsidRPr="002E4908">
        <w:rPr>
          <w:sz w:val="24"/>
          <w:szCs w:val="24"/>
        </w:rPr>
        <w:t xml:space="preserve">Inicialmente cumpre esclarecer o que estabelece o artigo 75, § 3º, da Lei Federal nº 14.133, de 2021: </w:t>
      </w:r>
    </w:p>
    <w:p w14:paraId="29F3B114" w14:textId="77777777" w:rsidP="000D144A" w:rsidR="000D144A" w:rsidRDefault="000D144A">
      <w:pPr>
        <w:spacing w:after="0" w:line="240" w:lineRule="auto"/>
        <w:ind w:left="2835"/>
        <w:jc w:val="both"/>
        <w:rPr>
          <w:sz w:val="24"/>
          <w:szCs w:val="24"/>
        </w:rPr>
      </w:pPr>
      <w:r w:rsidRPr="002E4908">
        <w:rPr>
          <w:sz w:val="24"/>
          <w:szCs w:val="24"/>
        </w:rPr>
        <w:t xml:space="preserve">§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 </w:t>
      </w:r>
    </w:p>
    <w:p w14:paraId="04DD1BD8" w14:textId="77777777" w:rsidP="000D144A" w:rsidR="000D144A" w:rsidRDefault="000D144A">
      <w:pPr>
        <w:spacing w:after="0" w:line="240" w:lineRule="auto"/>
        <w:jc w:val="both"/>
        <w:rPr>
          <w:sz w:val="24"/>
          <w:szCs w:val="24"/>
        </w:rPr>
      </w:pPr>
    </w:p>
    <w:p w14:paraId="3181DD33" w14:textId="77777777" w:rsidP="000D144A" w:rsidR="000D144A" w:rsidRDefault="000D144A">
      <w:pPr>
        <w:spacing w:after="0" w:line="240" w:lineRule="auto"/>
        <w:ind w:firstLine="708"/>
        <w:jc w:val="both"/>
        <w:rPr>
          <w:sz w:val="24"/>
          <w:szCs w:val="24"/>
        </w:rPr>
      </w:pPr>
      <w:r w:rsidRPr="00112901">
        <w:rPr>
          <w:sz w:val="24"/>
          <w:szCs w:val="24"/>
          <w:highlight w:val="yellow"/>
        </w:rPr>
        <w:t>Vê-se que publicação é preferencial e não obrigatória, contudo, a sua não divulgação deve ser justificada. Quanto à publicação referida no § 3º do art. 75 da Lei Federal nº 14.133/21, que visa dar publicidade no intuito de obter proposta ainda mais vantajosa, tem-se que no caso em apreço não traria o efeito desejado.</w:t>
      </w:r>
    </w:p>
    <w:p w14:paraId="15B28D02" w14:textId="77777777" w:rsidP="000D144A" w:rsidR="000D144A" w:rsidRDefault="000D144A">
      <w:pPr>
        <w:spacing w:after="0" w:line="240" w:lineRule="auto"/>
        <w:ind w:firstLine="708"/>
        <w:jc w:val="both"/>
        <w:rPr>
          <w:sz w:val="24"/>
          <w:szCs w:val="24"/>
        </w:rPr>
      </w:pPr>
    </w:p>
    <w:p w14:paraId="0D158559" w14:textId="30B4193A" w:rsidP="000D144A" w:rsidR="000D144A" w:rsidRDefault="00112901" w:rsidRPr="00D607CD">
      <w:pPr>
        <w:spacing w:after="0" w:line="240" w:lineRule="auto"/>
        <w:ind w:firstLine="708"/>
        <w:jc w:val="both"/>
        <w:rPr>
          <w:rFonts w:cstheme="minorHAnsi"/>
          <w:sz w:val="24"/>
          <w:szCs w:val="24"/>
        </w:rPr>
      </w:pPr>
      <w:r>
        <w:rPr>
          <w:sz w:val="24"/>
          <w:szCs w:val="24"/>
        </w:rPr>
        <w:t>O</w:t>
      </w:r>
      <w:r w:rsidR="000D144A" w:rsidRPr="002E4908">
        <w:rPr>
          <w:sz w:val="24"/>
          <w:szCs w:val="24"/>
        </w:rPr>
        <w:t>corre que no presente caso, não se justifica a sua publicação em razão da natureza da contratação específica</w:t>
      </w:r>
      <w:r w:rsidR="000D144A">
        <w:rPr>
          <w:sz w:val="24"/>
          <w:szCs w:val="24"/>
        </w:rPr>
        <w:t xml:space="preserve">, tendo em vista que o </w:t>
      </w:r>
      <w:r w:rsidR="000D144A" w:rsidRPr="0077264E">
        <w:rPr>
          <w:sz w:val="24"/>
          <w:szCs w:val="24"/>
        </w:rPr>
        <w:t xml:space="preserve">Município não conta com serviços na área da </w:t>
      </w:r>
      <w:r w:rsidR="000D144A">
        <w:rPr>
          <w:sz w:val="24"/>
          <w:szCs w:val="24"/>
        </w:rPr>
        <w:t>solicitada</w:t>
      </w:r>
      <w:r w:rsidR="000D144A" w:rsidRPr="0077264E">
        <w:rPr>
          <w:sz w:val="24"/>
          <w:szCs w:val="24"/>
        </w:rPr>
        <w:t xml:space="preserve">, dessa forma esta demanda tem sido reprimida, existindo assim a necessidade urgente desse </w:t>
      </w:r>
      <w:r w:rsidR="000D144A" w:rsidRPr="00D607CD">
        <w:rPr>
          <w:rFonts w:cstheme="minorHAnsi"/>
          <w:sz w:val="24"/>
          <w:szCs w:val="24"/>
        </w:rPr>
        <w:t>atendimento com profissionais qualificados para a prática das especialidades solicitadas. Desta feita, a disponibilidade imediata dos serviços e o encaminhamento das documentações, foram fatores fundamentais para a escolha, tendo em vista a urgência da prestação dos serviços.</w:t>
      </w:r>
    </w:p>
    <w:p w14:paraId="2A487B60" w14:textId="77777777" w:rsidP="000D144A" w:rsidR="000D144A" w:rsidRDefault="000D144A">
      <w:pPr>
        <w:spacing w:after="0" w:line="240" w:lineRule="auto"/>
        <w:jc w:val="both"/>
        <w:rPr>
          <w:sz w:val="24"/>
          <w:szCs w:val="24"/>
        </w:rPr>
      </w:pPr>
    </w:p>
    <w:p w14:paraId="39B1DF5A" w14:textId="77777777" w:rsidP="000D144A" w:rsidR="000D144A" w:rsidRDefault="000D144A">
      <w:pPr>
        <w:spacing w:after="0" w:line="240" w:lineRule="auto"/>
        <w:ind w:firstLine="708"/>
        <w:jc w:val="both"/>
        <w:rPr>
          <w:sz w:val="24"/>
          <w:szCs w:val="24"/>
        </w:rPr>
      </w:pPr>
      <w:r w:rsidRPr="0077264E">
        <w:rPr>
          <w:sz w:val="24"/>
          <w:szCs w:val="24"/>
        </w:rPr>
        <w:t xml:space="preserve">O prestador do serviço está sendo o escolhido pois: </w:t>
      </w:r>
    </w:p>
    <w:p w14:paraId="77D2527D" w14:textId="77777777" w:rsidP="000D144A" w:rsidR="000D144A" w:rsidRDefault="000D144A">
      <w:pPr>
        <w:spacing w:after="0" w:line="240" w:lineRule="auto"/>
        <w:ind w:firstLine="708"/>
        <w:jc w:val="both"/>
        <w:rPr>
          <w:sz w:val="24"/>
          <w:szCs w:val="24"/>
        </w:rPr>
      </w:pPr>
      <w:r w:rsidRPr="0077264E">
        <w:rPr>
          <w:sz w:val="24"/>
          <w:szCs w:val="24"/>
        </w:rPr>
        <w:t xml:space="preserve">1) é do ramo pertinente ao objeto demandado. </w:t>
      </w:r>
    </w:p>
    <w:p w14:paraId="5AB37A99" w14:textId="77777777" w:rsidP="000D144A" w:rsidR="000D144A" w:rsidRDefault="000D144A">
      <w:pPr>
        <w:spacing w:after="0" w:line="240" w:lineRule="auto"/>
        <w:ind w:firstLine="708"/>
        <w:jc w:val="both"/>
        <w:rPr>
          <w:sz w:val="24"/>
          <w:szCs w:val="24"/>
        </w:rPr>
      </w:pPr>
      <w:r w:rsidRPr="0077264E">
        <w:rPr>
          <w:sz w:val="24"/>
          <w:szCs w:val="24"/>
        </w:rPr>
        <w:t xml:space="preserve">2) apresentou toda a documentação pertinente a habilitação. </w:t>
      </w:r>
    </w:p>
    <w:p w14:paraId="32731CB8" w14:textId="77777777" w:rsidP="000D144A" w:rsidR="000D144A" w:rsidRDefault="000D144A">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14:paraId="05219038" w14:textId="77777777" w:rsidP="000D144A" w:rsidR="000D144A" w:rsidRDefault="000D144A">
      <w:pPr>
        <w:spacing w:after="0" w:line="240" w:lineRule="auto"/>
        <w:ind w:firstLine="708"/>
        <w:jc w:val="both"/>
        <w:rPr>
          <w:sz w:val="24"/>
          <w:szCs w:val="24"/>
        </w:rPr>
      </w:pPr>
    </w:p>
    <w:p w14:paraId="0A654A98" w14:textId="77777777" w:rsidP="000D144A" w:rsidR="000D144A" w:rsidRDefault="000D144A">
      <w:pPr>
        <w:spacing w:after="0" w:line="240" w:lineRule="auto"/>
        <w:ind w:firstLine="708"/>
        <w:jc w:val="both"/>
        <w:rPr>
          <w:sz w:val="24"/>
          <w:szCs w:val="24"/>
        </w:rPr>
      </w:pPr>
      <w:r w:rsidRPr="008A069B">
        <w:rPr>
          <w:sz w:val="24"/>
          <w:szCs w:val="24"/>
        </w:rPr>
        <w:t>Informa que devido ao valor constante em Mapa de Apuração e a necessidade de entregarão e execução imediata do material ora solicitado, dispensa o Aviso de Acolhimento da Proposta</w:t>
      </w:r>
      <w:r>
        <w:rPr>
          <w:sz w:val="24"/>
          <w:szCs w:val="24"/>
        </w:rPr>
        <w:t xml:space="preserve">, sendo executada a contrata da empresa que apresentou o melhor preço contido no Mapa de Apuração. </w:t>
      </w:r>
    </w:p>
    <w:p w14:paraId="6AEB4FE1" w14:textId="77777777" w:rsidP="000D144A" w:rsidR="000D144A" w:rsidRDefault="000D144A">
      <w:pPr>
        <w:spacing w:after="0" w:line="240" w:lineRule="auto"/>
        <w:ind w:firstLine="708"/>
        <w:jc w:val="both"/>
        <w:rPr>
          <w:sz w:val="24"/>
          <w:szCs w:val="24"/>
        </w:rPr>
      </w:pPr>
    </w:p>
    <w:p w14:paraId="60646073" w14:textId="77777777" w:rsidP="000D144A" w:rsidR="000D144A" w:rsidRDefault="000D144A" w:rsidRPr="00FA1B69">
      <w:pPr>
        <w:spacing w:after="0" w:line="240" w:lineRule="auto"/>
        <w:ind w:firstLine="708"/>
        <w:jc w:val="both"/>
        <w:rPr>
          <w:sz w:val="24"/>
          <w:szCs w:val="24"/>
        </w:rPr>
      </w:pPr>
      <w:r>
        <w:rPr>
          <w:sz w:val="24"/>
          <w:szCs w:val="24"/>
        </w:rPr>
        <w:t>Faz-se juntadas das Certidões Negativas Federal, FGTS, Estadual, Municipal e Trabalhista, encaminha-se o presente processo para Autorização da Autoridade Competente, conforme Parecer Técnico anexo aos autos.</w:t>
      </w:r>
    </w:p>
    <w:p w14:paraId="05D50368" w14:textId="77777777" w:rsidP="000D144A" w:rsidR="000D144A" w:rsidRDefault="000D144A" w:rsidRPr="00FA1B69">
      <w:pPr>
        <w:spacing w:after="0" w:line="240" w:lineRule="auto"/>
        <w:ind w:firstLine="708"/>
        <w:jc w:val="both"/>
        <w:rPr>
          <w:sz w:val="24"/>
          <w:szCs w:val="24"/>
        </w:rPr>
      </w:pPr>
    </w:p>
    <w:p w14:paraId="57F06846" w14:textId="70344B46" w:rsidP="000D144A" w:rsidR="000D144A" w:rsidRDefault="000D144A">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0D144A">
        <w:rPr>
          <w:sz w:val="24"/>
          <w:szCs w:val="24"/>
        </w:rPr>
        <w:t xml:space="preserve">3 de fevereiro de 2026</w:t>
      </w:r>
      <w:r w:rsidRPr="00FA1B69">
        <w:rPr>
          <w:sz w:val="24"/>
          <w:szCs w:val="24"/>
        </w:rPr>
        <w:t xml:space="preserve">.</w:t>
      </w:r>
    </w:p>
    <w:p w14:paraId="7BEBE6E3" w14:textId="77777777" w:rsidP="000D144A" w:rsidR="00112901" w:rsidRDefault="00112901">
      <w:pPr>
        <w:spacing w:after="0" w:line="240" w:lineRule="auto"/>
        <w:jc w:val="center"/>
        <w:rPr>
          <w:sz w:val="24"/>
          <w:szCs w:val="24"/>
        </w:rPr>
      </w:pPr>
    </w:p>
    <w:p w14:paraId="0409852F" w14:textId="77777777" w:rsidP="000D144A" w:rsidR="00112901" w:rsidRDefault="00112901" w:rsidRPr="00FA1B69">
      <w:pPr>
        <w:spacing w:after="0" w:line="240" w:lineRule="auto"/>
        <w:jc w:val="center"/>
        <w:rPr>
          <w:sz w:val="24"/>
          <w:szCs w:val="24"/>
        </w:rPr>
      </w:pPr>
    </w:p>
    <w:p w14:paraId="3CDD27D0" w14:textId="77777777" w:rsidP="000D144A" w:rsidR="000D144A" w:rsidRDefault="000D144A" w:rsidRPr="00FA1B69">
      <w:pPr>
        <w:tabs>
          <w:tab w:pos="3180" w:val="left"/>
        </w:tabs>
        <w:spacing w:after="0" w:line="240" w:lineRule="auto"/>
        <w:jc w:val="both"/>
        <w:rPr>
          <w:sz w:val="24"/>
          <w:szCs w:val="24"/>
        </w:rPr>
      </w:pPr>
    </w:p>
    <w:p w14:paraId="0B4D1D00" w14:textId="77777777" w:rsidP="000D144A" w:rsidR="000D144A" w:rsidRDefault="000D144A" w:rsidRPr="005977AD">
      <w:pPr>
        <w:tabs>
          <w:tab w:pos="3180" w:val="left"/>
        </w:tabs>
        <w:spacing w:after="0" w:line="240" w:lineRule="auto"/>
        <w:jc w:val="center"/>
        <w:rPr>
          <w:b/>
          <w:sz w:val="24"/>
          <w:szCs w:val="24"/>
        </w:rPr>
      </w:pPr>
      <w:r>
        <w:rPr>
          <w:b/>
          <w:sz w:val="24"/>
          <w:szCs w:val="24"/>
        </w:rPr>
        <w:t>ADRIANA KENNIA DE LIMA</w:t>
      </w:r>
    </w:p>
    <w:p w14:paraId="285E3296" w14:textId="77777777" w:rsidP="000D144A" w:rsidR="000D144A" w:rsidRDefault="000D144A" w:rsidRPr="005977AD">
      <w:pPr>
        <w:spacing w:after="0" w:line="240" w:lineRule="auto"/>
        <w:jc w:val="center"/>
        <w:rPr>
          <w:b/>
          <w:sz w:val="24"/>
          <w:szCs w:val="24"/>
        </w:rPr>
      </w:pPr>
      <w:r>
        <w:rPr>
          <w:b/>
          <w:sz w:val="24"/>
          <w:szCs w:val="24"/>
        </w:rPr>
        <w:t>DIRETOR(A) DO SETOR DE COMPRAS</w:t>
      </w:r>
    </w:p>
    <w:p w14:paraId="2042AC15" w14:textId="77777777" w:rsidP="000D144A" w:rsidR="000D144A" w:rsidRDefault="000D144A">
      <w:pPr>
        <w:jc w:val="center"/>
        <w:rPr>
          <w:rFonts w:asciiTheme="majorHAnsi" w:cs="Arial" w:hAnsiTheme="majorHAnsi"/>
          <w:b/>
          <w:bCs/>
          <w:color w:val="000000"/>
          <w:sz w:val="36"/>
          <w:szCs w:val="36"/>
        </w:rPr>
      </w:pPr>
    </w:p>
    <w:p w14:paraId="15E9245C" w14:textId="77777777" w:rsidP="000D144A" w:rsidR="000D144A" w:rsidRDefault="000D144A">
      <w:pPr>
        <w:jc w:val="center"/>
        <w:rPr>
          <w:rFonts w:asciiTheme="majorHAnsi" w:cs="Arial" w:hAnsiTheme="majorHAnsi"/>
          <w:b/>
          <w:bCs/>
          <w:color w:val="000000"/>
          <w:sz w:val="36"/>
          <w:szCs w:val="36"/>
        </w:rPr>
      </w:pPr>
    </w:p>
    <w:p w14:paraId="15B18CDF" w14:textId="77777777" w:rsidP="000D144A" w:rsidR="000D144A" w:rsidRDefault="000D144A">
      <w:pPr>
        <w:jc w:val="center"/>
        <w:rPr>
          <w:rFonts w:asciiTheme="majorHAnsi" w:cs="Arial" w:hAnsiTheme="majorHAnsi"/>
          <w:b/>
          <w:bCs/>
          <w:color w:val="000000"/>
          <w:sz w:val="36"/>
          <w:szCs w:val="36"/>
        </w:rPr>
      </w:pPr>
    </w:p>
    <w:p w14:paraId="64E935A4" w14:textId="77777777" w:rsidP="000D144A" w:rsidR="000D144A" w:rsidRDefault="000D144A">
      <w:pPr>
        <w:jc w:val="center"/>
        <w:rPr>
          <w:rFonts w:asciiTheme="majorHAnsi" w:cs="Arial" w:hAnsiTheme="majorHAnsi"/>
          <w:b/>
          <w:bCs/>
          <w:color w:val="000000"/>
          <w:sz w:val="36"/>
          <w:szCs w:val="36"/>
        </w:rPr>
      </w:pPr>
    </w:p>
    <w:p w14:paraId="78F6A6D7" w14:textId="77777777" w:rsidP="000D144A" w:rsidR="000D144A" w:rsidRDefault="000D144A">
      <w:pPr>
        <w:jc w:val="center"/>
        <w:rPr>
          <w:rFonts w:asciiTheme="majorHAnsi" w:cs="Arial" w:hAnsiTheme="majorHAnsi"/>
          <w:b/>
          <w:bCs/>
          <w:color w:val="000000"/>
          <w:sz w:val="36"/>
          <w:szCs w:val="36"/>
        </w:rPr>
      </w:pPr>
    </w:p>
    <w:p w14:paraId="1CA7BAE6" w14:textId="77777777" w:rsidP="000D144A" w:rsidR="000D144A" w:rsidRDefault="000D144A">
      <w:pPr>
        <w:jc w:val="center"/>
        <w:rPr>
          <w:rFonts w:asciiTheme="majorHAnsi" w:cs="Arial" w:hAnsiTheme="majorHAnsi"/>
          <w:b/>
          <w:bCs/>
          <w:color w:val="000000"/>
          <w:sz w:val="36"/>
          <w:szCs w:val="36"/>
        </w:rPr>
      </w:pPr>
    </w:p>
    <w:p w14:paraId="19E29C0D" w14:textId="77777777" w:rsidP="000D144A" w:rsidR="000D144A" w:rsidRDefault="000D144A">
      <w:pPr>
        <w:jc w:val="center"/>
        <w:rPr>
          <w:rFonts w:asciiTheme="majorHAnsi" w:cs="Arial" w:hAnsiTheme="majorHAnsi"/>
          <w:b/>
          <w:bCs/>
          <w:color w:val="000000"/>
          <w:sz w:val="36"/>
          <w:szCs w:val="36"/>
        </w:rPr>
      </w:pPr>
    </w:p>
    <w:p w14:paraId="1F402A6B" w14:textId="77777777" w:rsidP="000D144A" w:rsidR="000D144A" w:rsidRDefault="000D144A">
      <w:pPr>
        <w:jc w:val="center"/>
        <w:rPr>
          <w:rFonts w:asciiTheme="majorHAnsi" w:cs="Arial" w:hAnsiTheme="majorHAnsi"/>
          <w:b/>
          <w:bCs/>
          <w:color w:val="000000"/>
          <w:sz w:val="36"/>
          <w:szCs w:val="36"/>
        </w:rPr>
      </w:pPr>
    </w:p>
    <w:p w14:paraId="798FEE93" w14:textId="77777777" w:rsidP="000D144A" w:rsidR="000D144A" w:rsidRDefault="000D144A">
      <w:pPr>
        <w:jc w:val="center"/>
        <w:rPr>
          <w:rFonts w:asciiTheme="majorHAnsi" w:cs="Arial" w:hAnsiTheme="majorHAnsi"/>
          <w:b/>
          <w:bCs/>
          <w:color w:val="000000"/>
          <w:sz w:val="36"/>
          <w:szCs w:val="36"/>
        </w:rPr>
      </w:pPr>
    </w:p>
    <w:p w14:paraId="6FF8BC8E" w14:textId="77777777" w:rsidP="000D144A" w:rsidR="000D144A" w:rsidRDefault="000D144A">
      <w:pPr>
        <w:jc w:val="center"/>
        <w:rPr>
          <w:rFonts w:asciiTheme="majorHAnsi" w:cs="Arial" w:hAnsiTheme="majorHAnsi"/>
          <w:b/>
          <w:bCs/>
          <w:color w:val="000000"/>
          <w:sz w:val="36"/>
          <w:szCs w:val="36"/>
        </w:rPr>
      </w:pPr>
    </w:p>
    <w:p w14:paraId="5ACE05C2" w14:textId="77777777" w:rsidP="000D144A" w:rsidR="000D144A" w:rsidRDefault="000D144A">
      <w:pPr>
        <w:jc w:val="center"/>
        <w:rPr>
          <w:rFonts w:asciiTheme="majorHAnsi" w:cs="Arial" w:hAnsiTheme="majorHAnsi"/>
          <w:b/>
          <w:bCs/>
          <w:color w:val="000000"/>
          <w:sz w:val="36"/>
          <w:szCs w:val="36"/>
        </w:rPr>
      </w:pPr>
    </w:p>
    <w:p w14:paraId="529DC04C" w14:textId="77777777" w:rsidP="000D144A" w:rsidR="000D144A" w:rsidRDefault="000D144A">
      <w:pPr>
        <w:jc w:val="center"/>
        <w:rPr>
          <w:rFonts w:asciiTheme="majorHAnsi" w:cs="Arial" w:hAnsiTheme="majorHAnsi"/>
          <w:b/>
          <w:bCs/>
          <w:color w:val="000000"/>
          <w:sz w:val="36"/>
          <w:szCs w:val="36"/>
        </w:rPr>
      </w:pPr>
    </w:p>
    <w:p w14:paraId="1F84E2BD" w14:textId="77777777" w:rsidP="000D144A" w:rsidR="000D144A" w:rsidRDefault="000D144A">
      <w:pPr>
        <w:jc w:val="center"/>
        <w:rPr>
          <w:rFonts w:asciiTheme="majorHAnsi" w:cs="Arial" w:hAnsiTheme="majorHAnsi"/>
          <w:b/>
          <w:bCs/>
          <w:color w:val="000000"/>
          <w:sz w:val="36"/>
          <w:szCs w:val="36"/>
        </w:rPr>
      </w:pPr>
    </w:p>
    <w:p w14:paraId="09294396" w14:textId="77777777" w:rsidP="000D144A" w:rsidR="000D144A" w:rsidRDefault="000D144A">
      <w:pPr>
        <w:jc w:val="center"/>
        <w:rPr>
          <w:rFonts w:asciiTheme="majorHAnsi" w:cs="Arial" w:hAnsiTheme="majorHAnsi"/>
          <w:b/>
          <w:bCs/>
          <w:color w:val="000000"/>
          <w:sz w:val="36"/>
          <w:szCs w:val="36"/>
        </w:rPr>
      </w:pPr>
    </w:p>
    <w:p w14:paraId="568C385B" w14:textId="77777777" w:rsidP="000D144A" w:rsidR="000D144A" w:rsidRDefault="000D144A">
      <w:pPr>
        <w:jc w:val="center"/>
        <w:rPr>
          <w:rFonts w:asciiTheme="majorHAnsi" w:cs="Arial" w:hAnsiTheme="majorHAnsi"/>
          <w:b/>
          <w:bCs/>
          <w:color w:val="000000"/>
          <w:sz w:val="36"/>
          <w:szCs w:val="36"/>
        </w:rPr>
      </w:pPr>
    </w:p>
    <w:p w14:paraId="26C84925" w14:textId="77777777" w:rsidP="000D144A" w:rsidR="000D144A" w:rsidRDefault="000D144A">
      <w:pPr>
        <w:jc w:val="center"/>
        <w:rPr>
          <w:rFonts w:asciiTheme="majorHAnsi" w:cs="Arial" w:hAnsiTheme="majorHAnsi"/>
          <w:b/>
          <w:bCs/>
          <w:color w:val="000000"/>
          <w:sz w:val="36"/>
          <w:szCs w:val="36"/>
        </w:rPr>
      </w:pPr>
    </w:p>
    <w:p w14:paraId="38D07626" w14:textId="77777777" w:rsidP="000D144A" w:rsidR="000D144A" w:rsidRDefault="000D144A">
      <w:pPr>
        <w:jc w:val="center"/>
        <w:rPr>
          <w:rFonts w:asciiTheme="majorHAnsi" w:cs="Arial" w:hAnsiTheme="majorHAnsi"/>
          <w:b/>
          <w:bCs/>
          <w:color w:val="000000"/>
          <w:sz w:val="36"/>
          <w:szCs w:val="36"/>
        </w:rPr>
      </w:pPr>
      <w:r>
        <w:rPr>
          <w:rFonts w:asciiTheme="majorHAnsi" w:cs="Arial" w:hAnsiTheme="majorHAnsi"/>
          <w:b/>
          <w:bCs/>
          <w:color w:val="000000"/>
          <w:sz w:val="36"/>
          <w:szCs w:val="36"/>
        </w:rPr>
        <w:t>DESPACHO</w:t>
      </w:r>
    </w:p>
    <w:p w14:paraId="30516573"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3DADB7DB"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4C73268C"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789AA87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603DD4BD" w14:textId="500C2864"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w:t>
      </w:r>
      <w:r w:rsidR="00112901">
        <w:rPr>
          <w:rFonts w:asciiTheme="majorHAnsi" w:cs="Arial" w:hAnsiTheme="majorHAnsi"/>
          <w:color w:val="000000"/>
          <w:sz w:val="26"/>
          <w:szCs w:val="26"/>
        </w:rPr>
        <w:t xml:space="preserve">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Aquisição de vacina Antialérgica, conforme prescrição médica, destinada ao atendimento de pacientes do Município de Encanto/RN, com dosagem de 100 UI, conforme receituário médico emitido por profissional legalmente habilitado, visando assegurar a continuidade do tratamento de saúde e o atendimento das demandas assistenciais da rede municipal de saúde.</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3F174C13" w14:textId="77777777"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7BCE409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3290592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66B878CB"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4DFEDEDC"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45B872F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01F4DC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BF812FA" w14:textId="77777777" w:rsidP="000D144A" w:rsidR="000D144A" w:rsidRDefault="000D144A">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3 de fevereiro de 2026</w:t>
      </w:r>
    </w:p>
    <w:p w14:paraId="56FCDD6E"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DC7B24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10F4E85"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344206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579BF252"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14AC2B01"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2BFA7877" w14:textId="77777777" w:rsidP="000D144A" w:rsidR="000D144A" w:rsidRDefault="000D144A">
      <w:pPr>
        <w:rPr>
          <w:rFonts w:asciiTheme="majorHAnsi" w:cs="Arial" w:hAnsiTheme="majorHAnsi"/>
          <w:color w:val="000000"/>
          <w:sz w:val="26"/>
          <w:szCs w:val="26"/>
        </w:rPr>
      </w:pPr>
      <w:r>
        <w:rPr>
          <w:rFonts w:asciiTheme="majorHAnsi" w:cs="Arial" w:hAnsiTheme="majorHAnsi"/>
          <w:color w:val="000000"/>
          <w:sz w:val="26"/>
          <w:szCs w:val="26"/>
        </w:rPr>
        <w:br w:type="page"/>
      </w:r>
    </w:p>
    <w:p w14:paraId="42EC426D"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7CBD173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7D30FEC8"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BAB4274"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421497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C0C0E3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Aquisição de vacina Antialérgica, conforme prescrição médica, destinada ao atendimento de pacientes do Município de Encanto/RN, com dosagem de 100 UI, conforme receituário médico emitido por profissional legalmente habilitado, visando assegurar a continuidade do tratamento de saúde e o atendimento das demandas assistenciais da rede municipal de saúde.</w:t>
      </w:r>
    </w:p>
    <w:p w14:paraId="158AC98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861D63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2C64198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1735360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308 - 2 . 8001 . 10 . 122 . 5 . 2.108 . 0 . 339039 Outros Serviços de Terceiros - Pessoa Jurídica</w:t>
      </w:r>
    </w:p>
    <w:p w14:paraId="6F6765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6CBDB000"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4415E2B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6A763EB"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2EB0F54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5BD9202"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649736E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3 de fevereiro de 2026</w:t>
      </w:r>
      <w:r>
        <w:rPr>
          <w:rFonts w:ascii="Baskerville Old Face" w:cs="Arial" w:hAnsi="Baskerville Old Face"/>
          <w:sz w:val="26"/>
          <w:szCs w:val="26"/>
        </w:rPr>
        <w:t xml:space="preserve">.</w:t>
      </w:r>
    </w:p>
    <w:p w14:paraId="1823515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1DF4E46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56EC17AB" w14:textId="77777777" w:rsidP="000D144A" w:rsidR="000D144A" w:rsidRDefault="000D144A"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3A54CE71" w14:textId="77777777" w:rsidP="000D144A" w:rsidR="000D144A" w:rsidRDefault="000D144A"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62809E4A" w14:textId="77777777" w:rsidP="000D144A" w:rsidR="000D144A" w:rsidRDefault="000D144A">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7B456388" w14:textId="77777777" w:rsidP="000D144A" w:rsidR="000D144A" w:rsidRDefault="000D144A">
      <w:pPr>
        <w:pStyle w:val="SemEspaamento"/>
        <w:jc w:val="center"/>
        <w:rPr>
          <w:rFonts w:asciiTheme="majorHAnsi" w:cs="Arial" w:hAnsiTheme="majorHAnsi"/>
          <w:b/>
          <w:bCs/>
          <w:sz w:val="36"/>
          <w:szCs w:val="36"/>
        </w:rPr>
      </w:pPr>
    </w:p>
    <w:p w14:paraId="300852C4" w14:textId="77777777" w:rsidP="000D144A" w:rsidR="000D144A" w:rsidRDefault="000D144A">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4A5BF48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44BFE7C2" w14:textId="77777777" w:rsidP="000D144A"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Aquisição de vacina Antialérgica, conforme prescrição médica, destinada ao atendimento de pacientes do Município de Encanto/RN, com dosagem de 100 UI, conforme receituário médico emitido por profissional legalmente habilitado, visando assegurar a continuidade do tratamento de saúde e o atendimento das demandas assistenciais da rede municipal de saúde.</w:t>
      </w:r>
    </w:p>
    <w:p w14:paraId="112AD0B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2961B7B" w14:textId="77777777" w:rsidP="000D144A" w:rsidR="000D144A" w:rsidRDefault="000D144A"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29E28829" w14:textId="77777777" w:rsidR="000D144A" w:rsidTr="008A41D1">
        <w:tc>
          <w:tcPr>
            <w:tcW w:type="dxa" w:w="10347"/>
          </w:tcPr>
          <w:p w14:paraId="43A90218"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45C22657"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4445A65B"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3F0BC73A"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41E6D190"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F0264D1"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728E4563"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5708E58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0B59F13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3 de fevereiro de 2026</w:t>
      </w:r>
      <w:r>
        <w:rPr>
          <w:rFonts w:asciiTheme="majorHAnsi" w:cs="Arial" w:hAnsiTheme="majorHAnsi"/>
          <w:sz w:val="26"/>
          <w:szCs w:val="26"/>
        </w:rPr>
        <w:t xml:space="preserve">.</w:t>
      </w:r>
    </w:p>
    <w:p w14:paraId="148792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01BDCD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7F523E4"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526EA33D"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79794AF3" w14:textId="77777777" w:rsidP="000D144A" w:rsidR="000D144A" w:rsidRDefault="000D144A">
      <w:r>
        <w:br w:type="page"/>
      </w:r>
    </w:p>
    <w:p w14:paraId="3D3D4CC8" w14:textId="77777777" w:rsidP="000D144A" w:rsidR="000D144A" w:rsidRDefault="000D144A"/>
    <w:p w14:paraId="73B75BE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5C4DEFE1"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34F87CDB"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3BDAA98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4EA6CDA7"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Aquisição de vacina Antialérgica, conforme prescrição médica, destinada ao atendimento de pacientes do Município de Encanto/RN, com dosagem de 100 UI, conforme receituário médico emitido por profissional legalmente habilitado, visando assegurar a continuidade do tratamento de saúde e o atendimento das demandas assistenciais da rede municipal de saúde.</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702C542F"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6FA68B14" w14:textId="77777777" w:rsidP="000D144A" w:rsidR="000D144A" w:rsidRDefault="000D144A">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3 de fevereiro de 2026</w:t>
      </w:r>
      <w:r>
        <w:rPr>
          <w:rFonts w:asciiTheme="majorHAnsi" w:cs="Times New Roman" w:hAnsiTheme="majorHAnsi"/>
          <w:sz w:val="24"/>
          <w:szCs w:val="24"/>
        </w:rPr>
        <w:t xml:space="preserve">.</w:t>
      </w:r>
    </w:p>
    <w:p w14:paraId="63326FC8" w14:textId="77777777" w:rsidP="000D144A" w:rsidR="000D144A" w:rsidRDefault="000D144A">
      <w:pPr>
        <w:tabs>
          <w:tab w:pos="6521" w:val="left"/>
        </w:tabs>
        <w:jc w:val="center"/>
        <w:rPr>
          <w:rFonts w:asciiTheme="majorHAnsi" w:cs="Times New Roman" w:hAnsiTheme="majorHAnsi"/>
          <w:sz w:val="24"/>
          <w:szCs w:val="24"/>
        </w:rPr>
      </w:pPr>
    </w:p>
    <w:p w14:paraId="20F72CB1" w14:textId="77777777" w:rsidP="000D144A" w:rsidR="000D144A" w:rsidRDefault="000D144A">
      <w:pPr>
        <w:tabs>
          <w:tab w:pos="6521" w:val="left"/>
        </w:tabs>
        <w:jc w:val="center"/>
        <w:rPr>
          <w:rFonts w:asciiTheme="majorHAnsi" w:cs="Times New Roman" w:hAnsiTheme="majorHAnsi"/>
          <w:sz w:val="24"/>
          <w:szCs w:val="24"/>
        </w:rPr>
      </w:pPr>
    </w:p>
    <w:p w14:paraId="457A3E6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7DB87617"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2897428C"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4DE0C7CE"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pPr>
      <w:r>
        <w:br w:type="page"/>
      </w:r>
    </w:p>
    <w:p w14:paraId="435E0699" w14:textId="77777777" w:rsidP="000D144A" w:rsidR="000D144A" w:rsidRDefault="000D144A"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092FF07B" w14:textId="77777777" w:rsidP="000D144A" w:rsidR="000D144A" w:rsidRDefault="000D144A">
      <w:pPr>
        <w:pStyle w:val="NormalWeb"/>
        <w:shd w:color="auto" w:fill="FFFFFF" w:val="clear"/>
        <w:spacing w:after="0" w:afterAutospacing="false" w:before="0" w:beforeAutospacing="false" w:line="360" w:lineRule="auto"/>
        <w:rPr>
          <w:rFonts w:ascii="Garamond" w:hAnsi="Garamond"/>
          <w:b/>
          <w:bCs/>
          <w:spacing w:val="2"/>
        </w:rPr>
      </w:pPr>
    </w:p>
    <w:p w14:paraId="0F294A72" w14:textId="77777777" w:rsidP="000D144A" w:rsidR="000D144A" w:rsidRDefault="000D144A"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3E19ADE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7A30B95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3A429984" w14:textId="77777777" w:rsidP="000D144A" w:rsidR="000D144A" w:rsidRDefault="000D144A">
      <w:pPr>
        <w:pStyle w:val="NormalWeb"/>
        <w:shd w:color="auto" w:fill="FFFFFF" w:val="clear"/>
        <w:spacing w:after="0" w:afterAutospacing="false" w:before="0" w:beforeAutospacing="false" w:line="360" w:lineRule="auto"/>
        <w:jc w:val="both"/>
        <w:rPr>
          <w:rFonts w:ascii="Garamond" w:hAnsi="Garamond"/>
          <w:b/>
          <w:bCs/>
          <w:spacing w:val="2"/>
        </w:rPr>
      </w:pPr>
    </w:p>
    <w:p w14:paraId="28083A3E"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5EAF1578" w14:textId="77777777" w:rsidP="000D144A" w:rsidR="000D144A" w:rsidRDefault="000D144A" w:rsidRPr="00D04EA9">
      <w:pPr>
        <w:spacing w:after="240"/>
        <w:ind w:left="3969" w:right="-2"/>
        <w:jc w:val="both"/>
        <w:rPr>
          <w:rFonts w:ascii="Garamond" w:hAnsi="Garamond"/>
          <w:b/>
          <w:sz w:val="24"/>
          <w:szCs w:val="24"/>
        </w:rPr>
      </w:pPr>
    </w:p>
    <w:p w14:paraId="7DD7783A" w14:textId="77777777" w:rsidP="000D144A" w:rsidR="000D144A" w:rsidRDefault="000D144A" w:rsidRPr="00D04EA9">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Aquisição de vacina, conforme prescrição médica, destinada ao atendimento de pacientes do Município de Encanto/RN, indicada para uso em implantes, com dosagem de 100 UI, conforme receituário médico emitido por profissional legalmente habilitado, visando assegurar a continuidade do tratamento de saúde e o atendimento das demandas assistenciais da rede municipal de saúde.</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cs="Arial" w:hAnsi="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14:paraId="4E2C4EE4" w14:textId="77777777" w:rsidP="000D144A" w:rsidR="000D144A" w:rsidRDefault="000D144A" w:rsidRPr="00D04EA9">
      <w:pPr>
        <w:spacing w:after="240"/>
        <w:ind w:right="-2"/>
        <w:jc w:val="both"/>
        <w:rPr>
          <w:rFonts w:ascii="Garamond" w:hAnsi="Garamond"/>
          <w:b/>
          <w:sz w:val="24"/>
          <w:szCs w:val="24"/>
        </w:rPr>
      </w:pPr>
    </w:p>
    <w:p w14:paraId="14DB6A8E"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40938860"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Aquisição de vacina Antialérgica, conforme prescrição médica, destinada ao atendimento de pacientes do Município de Encanto/RN, com dosagem de 100 UI, conforme receituário médico emitido por profissional legalmente habilitado, visando assegurar a continuidade do tratamento de saúde e o atendimento das demandas assistenciais da rede municipal de saúde.</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76E3ACF4"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FUNDO MUNICIPAL DE SAÚDE</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03020005/2026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176F03EE"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18F67B88"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42EDE17B" w14:textId="77777777" w:rsidP="000D144A" w:rsidR="000D144A" w:rsidRDefault="000D144A" w:rsidRPr="00D04EA9">
      <w:pPr>
        <w:pStyle w:val="NormalWeb"/>
        <w:shd w:color="auto" w:fill="FFFFFF" w:val="clear"/>
        <w:spacing w:after="240" w:afterAutospacing="false"/>
        <w:ind w:left="1494"/>
        <w:jc w:val="both"/>
        <w:rPr>
          <w:rFonts w:ascii="Garamond" w:hAnsi="Garamond"/>
          <w:b/>
          <w:bCs/>
          <w:spacing w:val="2"/>
          <w:lang w:eastAsia="ar-SA"/>
        </w:rPr>
      </w:pPr>
    </w:p>
    <w:p w14:paraId="3AEFF3B1" w14:textId="77777777" w:rsidP="000D144A" w:rsidR="000D144A" w:rsidRDefault="000D144A"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2264962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07E05F1C"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45AD76F5"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2AB9814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03020005/2026</w:t>
      </w:r>
      <w:r w:rsidRPr="00D04EA9">
        <w:rPr>
          <w:rFonts w:ascii="Garamond" w:hAnsi="Garamond"/>
          <w:spacing w:val="2"/>
          <w:lang w:eastAsia="ar-SA"/>
        </w:rPr>
        <w:t xml:space="preserve">, cuja justificativa encontra-se inicialmente no Documento de Formalização da Demanda, em anexo. </w:t>
      </w:r>
    </w:p>
    <w:p w14:paraId="29A14654" w14:textId="311FFFF5"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00112901">
        <w:rPr>
          <w:rFonts w:ascii="Garamond" w:hAnsi="Garamond"/>
          <w:bCs/>
          <w:iCs/>
        </w:rPr>
        <w:t>conforme Mapa de Pesquisa e Justificativa anexa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2B13CD9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31C237B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02DFA9D2"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59827DF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14:paraId="7E27015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14:paraId="396B2F3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5FFF04E7"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14:paraId="556C0D6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14:paraId="2D4AE91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14:paraId="2DDC9B1A"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0337116F"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72A492C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2E9F089A"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2619CA8C" w14:textId="77777777" w:rsidP="000D144A" w:rsidR="000D144A" w:rsidRDefault="000D144A"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467C2517"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14:paraId="23A7C11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14:paraId="75A7721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14:paraId="33D1857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14:paraId="07F94833"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14:paraId="0153819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w:t>
      </w:r>
      <w:proofErr w:type="gramStart"/>
      <w:r w:rsidRPr="00A90A08">
        <w:rPr>
          <w:rFonts w:ascii="Garamond" w:hAnsi="Garamond"/>
          <w:b/>
          <w:sz w:val="24"/>
          <w:szCs w:val="24"/>
        </w:rPr>
        <w:t>data- base</w:t>
      </w:r>
      <w:proofErr w:type="gramEnd"/>
      <w:r w:rsidRPr="00A90A08">
        <w:rPr>
          <w:rFonts w:ascii="Garamond" w:hAnsi="Garamond"/>
          <w:b/>
          <w:sz w:val="24"/>
          <w:szCs w:val="24"/>
        </w:rPr>
        <w:t xml:space="preserv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14:paraId="7B9ED55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14:paraId="176A7A5E"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6AE5236A"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738C8D5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14:paraId="7217624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14:paraId="06221AA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65646E6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58ED209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1C0733C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5B59BEEB"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14:paraId="1CFE199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5B29402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588EE0C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7C51E624"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XIX - os casos de extinção.</w:t>
      </w:r>
    </w:p>
    <w:p w14:paraId="6CF6E79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571F7714" w14:textId="77777777" w:rsidP="000D144A" w:rsidR="000D144A" w:rsidRDefault="000D144A">
      <w:pPr>
        <w:pStyle w:val="NormalWeb"/>
        <w:shd w:color="auto" w:fill="FFFFFF" w:val="clear"/>
        <w:spacing w:after="240" w:afterAutospacing="false"/>
        <w:ind w:firstLine="1701"/>
        <w:jc w:val="both"/>
        <w:rPr>
          <w:rFonts w:ascii="Garamond" w:hAnsi="Garamond"/>
          <w:bCs/>
        </w:rPr>
      </w:pPr>
    </w:p>
    <w:p w14:paraId="6D281168"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3530A62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26626129"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27363092"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64F2203D" w14:textId="77777777" w:rsidP="000D144A" w:rsidR="000D144A" w:rsidRDefault="000D144A"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37CB9DC6"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19709810"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0F865D35" w14:textId="77777777" w:rsidP="000D144A" w:rsidR="000D144A" w:rsidRDefault="000D144A"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03/02/2026</w:t>
      </w:r>
    </w:p>
    <w:p w14:paraId="30B260FE"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463FC697" w14:textId="77777777" w:rsidP="000D144A" w:rsidR="000D144A" w:rsidRDefault="000D144A">
      <w:pPr>
        <w:jc w:val="center"/>
        <w:rPr>
          <w:rFonts w:ascii="Garamond" w:hAnsi="Garamond"/>
          <w:b/>
          <w:sz w:val="24"/>
          <w:szCs w:val="24"/>
        </w:rPr>
      </w:pPr>
      <w:r>
        <w:rPr>
          <w:rFonts w:ascii="Garamond" w:hAnsi="Garamond"/>
          <w:b/>
          <w:sz w:val="24"/>
          <w:szCs w:val="24"/>
        </w:rPr>
        <w:t>Francisco Lindemberg Bessa de Assis</w:t>
      </w:r>
    </w:p>
    <w:p w14:paraId="17B2724A" w14:textId="77777777" w:rsidP="000D144A" w:rsidR="000D144A" w:rsidRDefault="000D144A">
      <w:pPr>
        <w:jc w:val="center"/>
        <w:rPr>
          <w:rFonts w:ascii="Garamond" w:hAnsi="Garamond"/>
          <w:bCs/>
          <w:sz w:val="24"/>
          <w:szCs w:val="24"/>
        </w:rPr>
      </w:pPr>
      <w:r>
        <w:rPr>
          <w:rFonts w:ascii="Garamond" w:hAnsi="Garamond"/>
          <w:bCs/>
          <w:sz w:val="24"/>
          <w:szCs w:val="24"/>
        </w:rPr>
        <w:t>Procurador Geral do Município</w:t>
      </w:r>
    </w:p>
    <w:p w14:paraId="33D735C9" w14:textId="77777777" w:rsidP="000D144A" w:rsidR="000D144A" w:rsidRDefault="000D144A" w:rsidRPr="00A90A08">
      <w:pPr>
        <w:jc w:val="center"/>
        <w:rPr>
          <w:rFonts w:ascii="Garamond" w:hAnsi="Garamond"/>
          <w:bCs/>
          <w:sz w:val="24"/>
          <w:szCs w:val="24"/>
        </w:rPr>
      </w:pPr>
      <w:r>
        <w:rPr>
          <w:rFonts w:ascii="Garamond" w:hAnsi="Garamond"/>
          <w:bCs/>
          <w:sz w:val="24"/>
          <w:szCs w:val="24"/>
        </w:rPr>
        <w:t>Portaria nº 11/2022</w:t>
      </w:r>
    </w:p>
    <w:p w14:paraId="62371CA2" w14:textId="77777777" w:rsidP="000D144A" w:rsidR="000D144A" w:rsidRDefault="000D144A"/>
    <w:p w14:paraId="77527107" w14:textId="77777777" w:rsidP="000D144A" w:rsidR="000D144A" w:rsidRDefault="000D144A"/>
    <w:p w14:paraId="30C71540" w14:textId="77777777" w:rsidP="000D144A" w:rsidR="000D144A" w:rsidRDefault="000D144A"/>
    <w:p w14:paraId="60870DE4" w14:textId="77777777" w:rsidP="000D144A" w:rsidR="000D144A" w:rsidRDefault="000D144A"/>
    <w:p w14:paraId="382CD545" w14:textId="77777777" w:rsidP="000D144A" w:rsidR="000D144A" w:rsidRDefault="000D144A"/>
    <w:p w14:paraId="2AFE920F" w14:textId="77777777" w:rsidP="000D144A" w:rsidR="000D144A" w:rsidRDefault="000D144A"/>
    <w:p w14:paraId="033602B3" w14:textId="77777777" w:rsidP="000D144A" w:rsidR="000D144A" w:rsidRDefault="000D144A"/>
    <w:p w14:paraId="4A1237D0" w14:textId="77777777" w:rsidP="000D144A" w:rsidR="000D144A" w:rsidRDefault="000D144A"/>
    <w:p w14:paraId="37F3F58A" w14:textId="77777777" w:rsidP="000D144A" w:rsidR="000D144A" w:rsidRDefault="000D144A"/>
    <w:p w14:paraId="251F8AD9" w14:textId="77777777" w:rsidP="000D144A" w:rsidR="000D144A" w:rsidRDefault="000D144A"/>
    <w:p w14:paraId="461E66E5" w14:textId="77777777" w:rsidP="000D144A" w:rsidR="000D144A" w:rsidRDefault="000D144A"/>
    <w:p w14:paraId="175E44A6" w14:textId="77777777" w:rsidP="000D144A" w:rsidR="000D144A" w:rsidRDefault="000D144A"/>
    <w:p w14:paraId="167C4589" w14:textId="77777777" w:rsidP="000D144A" w:rsidR="000D144A" w:rsidRDefault="000D144A"/>
    <w:p w14:paraId="38845935" w14:textId="77777777" w:rsidP="000D144A" w:rsidR="000D144A" w:rsidRDefault="000D144A"/>
    <w:p w14:paraId="485F282F" w14:textId="77777777" w:rsidP="000D144A" w:rsidR="000D144A" w:rsidRDefault="000D144A"/>
    <w:p w14:paraId="05957C6D" w14:textId="77777777" w:rsidP="000D144A" w:rsidR="000D144A" w:rsidRDefault="000D144A"/>
    <w:p w14:paraId="52D323E9" w14:textId="77777777" w:rsidP="000D144A" w:rsidR="000D144A" w:rsidRDefault="000D144A"/>
    <w:p w14:paraId="091571F9" w14:textId="77777777" w:rsidP="000D144A" w:rsidR="000D144A" w:rsidRDefault="000D144A"/>
    <w:p w14:paraId="478F528F" w14:textId="77777777" w:rsidP="000D144A" w:rsidR="00112901" w:rsidRDefault="00112901"/>
    <w:p w14:paraId="38DB93D5" w14:textId="77777777" w:rsidP="000D144A" w:rsidR="00112901" w:rsidRDefault="00112901"/>
    <w:p w14:paraId="16C20625" w14:textId="77777777" w:rsidP="000D144A" w:rsidR="000D144A" w:rsidRDefault="000D144A"/>
    <w:tbl>
      <w:tblPr>
        <w:tblStyle w:val="Tabelacomgrade"/>
        <w:tblW w:type="auto" w:w="0"/>
        <w:tblLook w:firstColumn="1" w:firstRow="1" w:lastColumn="0" w:lastRow="0" w:noHBand="0" w:noVBand="1" w:val="04A0"/>
      </w:tblPr>
      <w:tblGrid>
        <w:gridCol w:w="8720"/>
      </w:tblGrid>
      <w:tr w14:paraId="4069BB45" w14:textId="77777777" w:rsidR="000D144A" w:rsidTr="008A41D1">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2C72851F"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33422B12" w14:textId="77777777" w:rsidP="000D144A" w:rsidR="000D144A" w:rsidRDefault="000D144A">
      <w:pPr>
        <w:jc w:val="center"/>
        <w:rPr>
          <w:rFonts w:ascii="Arial Narrow" w:cs="Arial" w:hAnsi="Arial Narrow"/>
          <w:b/>
          <w:bCs/>
          <w:sz w:val="28"/>
          <w:szCs w:val="36"/>
        </w:rPr>
      </w:pPr>
    </w:p>
    <w:p w14:paraId="0C7B25B0"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03020005/2026</w:t>
      </w:r>
    </w:p>
    <w:p w14:paraId="6B6183BD"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FUNDAMENTAÇÃO LEGAL: art. 75, Inciso I e II, Lei 14.133/2021</w:t>
      </w:r>
    </w:p>
    <w:p w14:paraId="1707C959" w14:textId="77777777" w:rsidP="000D144A" w:rsidR="000D144A" w:rsidRDefault="000D144A">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Aquisição de vacina Antialérgica, conforme prescrição médica, destinada ao atendimento de pacientes do Município de Encanto/RN, com dosagem de 100 UI, conforme receituário médico emitido por profissional legalmente habilitado, visando assegurar a continuidade do tratamento de saúde e o atendimento das demandas assistenciais da rede municipal de saúde.</w:t>
      </w:r>
      <w:r>
        <w:rPr>
          <w:rFonts w:ascii="Arial Narrow" w:cs="Arial" w:hAnsi="Arial Narrow"/>
          <w:b/>
          <w:bCs/>
          <w:sz w:val="28"/>
          <w:szCs w:val="36"/>
        </w:rPr>
        <w:t xml:space="preserve">.</w:t>
      </w:r>
    </w:p>
    <w:p w14:paraId="20C40D29"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6C16E6CE" w14:textId="77777777" w:rsidR="000D144A" w:rsidTr="008A41D1">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1C39AFB8"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AUTUAÇÃO</w:t>
            </w:r>
          </w:p>
        </w:tc>
      </w:tr>
    </w:tbl>
    <w:p w14:paraId="45A1592F" w14:textId="77777777" w:rsidP="000D144A" w:rsidR="000D144A" w:rsidRDefault="000D144A">
      <w:pPr>
        <w:jc w:val="center"/>
        <w:rPr>
          <w:rFonts w:ascii="Arial Narrow" w:cs="Arial" w:hAnsi="Arial Narrow"/>
          <w:b/>
          <w:bCs/>
          <w:sz w:val="36"/>
          <w:szCs w:val="36"/>
        </w:rPr>
      </w:pPr>
    </w:p>
    <w:p w14:paraId="59E72CB9" w14:textId="77777777" w:rsidP="000D144A" w:rsidR="000D144A" w:rsidRDefault="000D144A"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14ABAE72" w14:textId="77777777" w:rsidP="000D144A" w:rsidR="000D144A" w:rsidRDefault="000D144A" w:rsidRPr="005977AD">
      <w:pPr>
        <w:suppressAutoHyphens/>
        <w:spacing w:after="0" w:line="240" w:lineRule="auto"/>
        <w:jc w:val="both"/>
        <w:rPr>
          <w:rFonts w:ascii="Arial Narrow" w:cs="Arial" w:hAnsi="Arial Narrow"/>
          <w:sz w:val="28"/>
        </w:rPr>
      </w:pPr>
    </w:p>
    <w:p w14:paraId="194FFAD9" w14:textId="77777777" w:rsidP="000D144A" w:rsidR="000D144A" w:rsidRDefault="000D144A" w:rsidRPr="005977AD">
      <w:pPr>
        <w:suppressAutoHyphens/>
        <w:spacing w:after="0" w:line="240" w:lineRule="auto"/>
        <w:jc w:val="both"/>
        <w:rPr>
          <w:rFonts w:ascii="Arial Narrow" w:cs="Arial" w:hAnsi="Arial Narrow"/>
          <w:sz w:val="28"/>
        </w:rPr>
      </w:pPr>
    </w:p>
    <w:p w14:paraId="2C57097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2213ABC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3 de fevereiro de 2026</w:t>
      </w:r>
    </w:p>
    <w:p w14:paraId="67B26B1A" w14:textId="77777777" w:rsidP="000D144A" w:rsidR="000D144A" w:rsidRDefault="000D144A" w:rsidRPr="005977AD">
      <w:pPr>
        <w:suppressAutoHyphens/>
        <w:spacing w:after="0" w:line="240" w:lineRule="auto"/>
        <w:jc w:val="both"/>
        <w:rPr>
          <w:rFonts w:ascii="Arial Narrow" w:cs="Arial" w:hAnsi="Arial Narrow"/>
          <w:sz w:val="28"/>
        </w:rPr>
      </w:pPr>
    </w:p>
    <w:p w14:paraId="42C3B4EA" w14:textId="77777777" w:rsidP="000D144A" w:rsidR="000D144A" w:rsidRDefault="000D144A" w:rsidRPr="005977AD">
      <w:pPr>
        <w:suppressAutoHyphens/>
        <w:spacing w:after="0" w:line="240" w:lineRule="auto"/>
        <w:jc w:val="both"/>
        <w:rPr>
          <w:rFonts w:ascii="Arial Narrow" w:cs="Arial" w:hAnsi="Arial Narrow"/>
          <w:sz w:val="28"/>
        </w:rPr>
      </w:pPr>
    </w:p>
    <w:p w14:paraId="69004122" w14:textId="77777777" w:rsidP="000D144A" w:rsidR="000D144A" w:rsidRDefault="000D144A" w:rsidRPr="005977AD">
      <w:pPr>
        <w:suppressAutoHyphens/>
        <w:spacing w:after="0" w:line="240" w:lineRule="auto"/>
        <w:jc w:val="both"/>
        <w:rPr>
          <w:rFonts w:ascii="Arial Narrow" w:cs="Arial" w:hAnsi="Arial Narrow"/>
          <w:sz w:val="28"/>
        </w:rPr>
      </w:pPr>
    </w:p>
    <w:p w14:paraId="49CFA42C" w14:textId="77777777" w:rsidP="000D144A" w:rsidR="000D144A" w:rsidRDefault="000D144A" w:rsidRPr="005977AD">
      <w:pPr>
        <w:suppressAutoHyphens/>
        <w:spacing w:after="0" w:line="240" w:lineRule="auto"/>
        <w:jc w:val="both"/>
        <w:rPr>
          <w:rFonts w:ascii="Arial Narrow" w:cs="Arial" w:hAnsi="Arial Narrow"/>
          <w:sz w:val="28"/>
        </w:rPr>
      </w:pPr>
    </w:p>
    <w:p w14:paraId="3DD9F843" w14:textId="77777777" w:rsidP="000D144A" w:rsidR="000D144A" w:rsidRDefault="000D144A"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6E15F8BB" w14:textId="77777777" w:rsidP="000D144A" w:rsidR="000D144A" w:rsidRDefault="000D144A">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5BF40855" w14:textId="77777777" w:rsidP="000D144A" w:rsidR="000D144A" w:rsidRDefault="000D144A">
      <w:pPr>
        <w:rPr>
          <w:rFonts w:ascii="Arial Narrow" w:cs="Arial" w:hAnsi="Arial Narrow"/>
          <w:sz w:val="28"/>
        </w:rPr>
      </w:pPr>
      <w:r>
        <w:rPr>
          <w:rFonts w:ascii="Arial Narrow" w:cs="Arial" w:hAnsi="Arial Narrow"/>
          <w:sz w:val="28"/>
        </w:rPr>
        <w:br w:type="page"/>
      </w:r>
    </w:p>
    <w:p w14:paraId="3BF07C05" w14:textId="77777777" w:rsidP="000D144A" w:rsidR="000D144A" w:rsidRDefault="000D144A" w:rsidRPr="00ED0584">
      <w:pPr>
        <w:rPr>
          <w:rFonts w:ascii="Arial" w:cs="Arial" w:hAnsi="Arial"/>
          <w:b/>
          <w:bCs/>
          <w:i/>
          <w:iCs/>
          <w:sz w:val="21"/>
          <w:szCs w:val="21"/>
        </w:rPr>
      </w:pPr>
    </w:p>
    <w:p w14:paraId="13D2AF2D" w14:textId="77777777" w:rsidP="000D144A" w:rsidR="000D144A" w:rsidRDefault="000D144A">
      <w:pPr>
        <w:jc w:val="center"/>
        <w:rPr>
          <w:rFonts w:ascii="Arial" w:cs="Arial" w:eastAsia="Times New Roman" w:hAnsi="Arial"/>
          <w:b/>
          <w:iCs/>
          <w:sz w:val="20"/>
          <w:szCs w:val="20"/>
          <w:lang w:eastAsia="pt-BR"/>
        </w:rPr>
      </w:pPr>
      <w:bookmarkStart w:id="5" w:name="_Hlk95924641"/>
      <w:r>
        <w:rPr>
          <w:rFonts w:ascii="Arial" w:cs="Arial" w:eastAsia="Times New Roman" w:hAnsi="Arial"/>
          <w:b/>
          <w:iCs/>
          <w:sz w:val="20"/>
          <w:szCs w:val="20"/>
          <w:lang w:eastAsia="pt-BR"/>
        </w:rPr>
        <w:t>ANEXO I (A) – EMPENHO</w:t>
      </w:r>
    </w:p>
    <w:p w14:paraId="1496FF48" w14:textId="77777777" w:rsidP="000D144A" w:rsidR="000D144A" w:rsidRDefault="000D144A">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7FCC2DE4" w14:textId="77777777" w:rsidP="000D144A" w:rsidR="000D144A" w:rsidRDefault="000D144A">
      <w:pPr>
        <w:jc w:val="center"/>
        <w:rPr>
          <w:rFonts w:ascii="Arial" w:cs="Arial" w:eastAsia="Times New Roman" w:hAnsi="Arial"/>
          <w:b/>
          <w:iCs/>
          <w:sz w:val="20"/>
          <w:szCs w:val="20"/>
          <w:lang w:eastAsia="pt-BR"/>
        </w:rPr>
      </w:pPr>
    </w:p>
    <w:p w14:paraId="570981A2" w14:textId="77777777" w:rsidP="000D144A" w:rsidR="000D144A" w:rsidRDefault="000D144A">
      <w:pPr>
        <w:jc w:val="center"/>
        <w:rPr>
          <w:rFonts w:ascii="Arial" w:cs="Arial" w:eastAsia="Times New Roman" w:hAnsi="Arial"/>
          <w:b/>
          <w:iCs/>
          <w:sz w:val="20"/>
          <w:szCs w:val="20"/>
          <w:lang w:eastAsia="pt-BR"/>
        </w:rPr>
      </w:pPr>
    </w:p>
    <w:p w14:paraId="22BEFCCB" w14:textId="77777777" w:rsidP="000D144A" w:rsidR="000D144A" w:rsidRDefault="000D144A">
      <w:pPr>
        <w:jc w:val="center"/>
        <w:rPr>
          <w:rFonts w:ascii="Arial" w:cs="Arial" w:eastAsia="Times New Roman" w:hAnsi="Arial"/>
          <w:b/>
          <w:iCs/>
          <w:sz w:val="20"/>
          <w:szCs w:val="20"/>
          <w:lang w:eastAsia="pt-BR"/>
        </w:rPr>
      </w:pPr>
    </w:p>
    <w:p w14:paraId="13F4C287" w14:textId="77777777" w:rsidP="000D144A" w:rsidR="000D144A" w:rsidRDefault="000D144A">
      <w:pPr>
        <w:jc w:val="center"/>
        <w:rPr>
          <w:rFonts w:ascii="Arial" w:cs="Arial" w:eastAsia="Times New Roman" w:hAnsi="Arial"/>
          <w:b/>
          <w:iCs/>
          <w:sz w:val="20"/>
          <w:szCs w:val="20"/>
          <w:lang w:eastAsia="pt-BR"/>
        </w:rPr>
      </w:pPr>
    </w:p>
    <w:p w14:paraId="2FD77329" w14:textId="77777777" w:rsidP="000D144A" w:rsidR="000D144A" w:rsidRDefault="000D144A">
      <w:pPr>
        <w:jc w:val="center"/>
        <w:rPr>
          <w:rFonts w:ascii="Arial" w:cs="Arial" w:eastAsia="Times New Roman" w:hAnsi="Arial"/>
          <w:b/>
          <w:iCs/>
          <w:sz w:val="20"/>
          <w:szCs w:val="20"/>
          <w:lang w:eastAsia="pt-BR"/>
        </w:rPr>
      </w:pPr>
    </w:p>
    <w:p w14:paraId="7769B59F" w14:textId="77777777" w:rsidP="000D144A" w:rsidR="000D144A" w:rsidRDefault="000D144A">
      <w:pPr>
        <w:jc w:val="center"/>
        <w:rPr>
          <w:rFonts w:ascii="Arial" w:cs="Arial" w:eastAsia="Times New Roman" w:hAnsi="Arial"/>
          <w:b/>
          <w:iCs/>
          <w:sz w:val="20"/>
          <w:szCs w:val="20"/>
          <w:lang w:eastAsia="pt-BR"/>
        </w:rPr>
      </w:pPr>
    </w:p>
    <w:p w14:paraId="2D698AC6" w14:textId="77777777" w:rsidP="000D144A" w:rsidR="000D144A" w:rsidRDefault="000D144A">
      <w:pPr>
        <w:jc w:val="center"/>
        <w:rPr>
          <w:rFonts w:ascii="Arial" w:cs="Arial" w:eastAsia="Times New Roman" w:hAnsi="Arial"/>
          <w:b/>
          <w:iCs/>
          <w:sz w:val="20"/>
          <w:szCs w:val="20"/>
          <w:lang w:eastAsia="pt-BR"/>
        </w:rPr>
      </w:pPr>
    </w:p>
    <w:p w14:paraId="44FDAB11" w14:textId="77777777" w:rsidP="000D144A" w:rsidR="000D144A" w:rsidRDefault="000D144A">
      <w:pPr>
        <w:jc w:val="center"/>
        <w:rPr>
          <w:rFonts w:ascii="Arial" w:cs="Arial" w:eastAsia="Times New Roman" w:hAnsi="Arial"/>
          <w:b/>
          <w:iCs/>
          <w:sz w:val="20"/>
          <w:szCs w:val="20"/>
          <w:lang w:eastAsia="pt-BR"/>
        </w:rPr>
      </w:pPr>
    </w:p>
    <w:p w14:paraId="79D393D7" w14:textId="77777777" w:rsidP="00112901" w:rsidR="00112901" w:rsidRDefault="00112901">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44DB90EC" w14:textId="77777777" w:rsidP="00112901" w:rsidR="00112901" w:rsidRDefault="00112901" w:rsidRPr="00B95509">
      <w:pPr>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36538447" w14:textId="77777777" w:rsidP="00112901" w:rsidR="00112901" w:rsidRDefault="00112901"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3D0669C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3A14531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38C4F08D" w14:textId="77777777" w:rsidP="00112901" w:rsidR="00112901" w:rsidRDefault="00112901" w:rsidRPr="001B7B86">
      <w:pPr>
        <w:widowControl/>
        <w:numPr>
          <w:ilvl w:val="1"/>
          <w:numId w:val="11"/>
        </w:numPr>
        <w:spacing w:after="0" w:before="120" w:line="240" w:lineRule="auto"/>
        <w:ind w:left="0"/>
        <w:jc w:val="both"/>
        <w:rPr>
          <w:rFonts w:ascii="Cambria" w:cstheme="minorHAnsi" w:hAnsi="Cambria"/>
          <w:b/>
          <w:bCs/>
        </w:rPr>
      </w:pPr>
      <w:r w:rsidRPr="001B7B86">
        <w:rPr>
          <w:rFonts w:ascii="Cambria" w:cstheme="minorHAnsi" w:hAnsi="Cambria"/>
          <w:b/>
          <w:bCs/>
        </w:rPr>
        <w:t>Especificação do objeto:</w:t>
      </w:r>
    </w:p>
    <w:p w14:paraId="764D1E79" w14:textId="77777777" w:rsidP="00112901" w:rsidR="00112901" w:rsidRDefault="00112901" w:rsidRPr="00B95509">
      <w:pPr>
        <w:spacing w:before="120"/>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4511B073" w14:textId="77777777" w:rsidR="00112901" w:rsidRPr="00B95509" w:rsidTr="005F7CAF">
        <w:trPr>
          <w:cantSplit/>
          <w:jc w:val="center"/>
        </w:trPr>
        <w:tc>
          <w:tcPr>
            <w:tcW w:type="pct" w:w="377"/>
            <w:vAlign w:val="center"/>
          </w:tcPr>
          <w:p w14:paraId="0796EC37"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43F0AEF4"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0374B098"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2EA7648D"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66C94AF0"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534CD199"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72D28157" w14:textId="77777777" w:rsidR="00112901" w:rsidRPr="00B95509" w:rsidTr="005F7CAF">
        <w:trPr>
          <w:cantSplit/>
          <w:trHeight w:val="291"/>
          <w:jc w:val="center"/>
        </w:trPr>
        <w:tc>
          <w:tcPr>
            <w:tcW w:type="pct" w:w="377"/>
            <w:vAlign w:val="center"/>
          </w:tcPr>
          <w:p w14:paraId="52AB0BC2" w14:textId="77777777" w:rsidP="00112901" w:rsidR="00112901" w:rsidRDefault="00112901" w:rsidRPr="00B95509">
            <w:pPr>
              <w:numPr>
                <w:ilvl w:val="0"/>
                <w:numId w:val="12"/>
              </w:numPr>
              <w:ind w:firstLine="0" w:left="0"/>
              <w:jc w:val="center"/>
              <w:rPr>
                <w:rFonts w:ascii="Cambria" w:cs="Calibri" w:eastAsia="Times New Roman" w:hAnsi="Cambria"/>
                <w:b/>
                <w:bCs/>
                <w:sz w:val="16"/>
                <w:szCs w:val="16"/>
              </w:rPr>
            </w:pPr>
          </w:p>
        </w:tc>
        <w:tc>
          <w:tcPr>
            <w:tcW w:type="pct" w:w="2805"/>
          </w:tcPr>
          <w:p w14:paraId="06EF0578" w14:textId="77777777" w:rsidP="00112901" w:rsidR="00112901" w:rsidRDefault="00112901" w:rsidRPr="00B95509">
            <w:pPr>
              <w:jc w:val="both"/>
              <w:rPr>
                <w:rFonts w:ascii="Cambria" w:cs="Calibri" w:eastAsia="Times New Roman" w:hAnsi="Cambria"/>
                <w:sz w:val="16"/>
                <w:szCs w:val="16"/>
              </w:rPr>
            </w:pPr>
          </w:p>
        </w:tc>
        <w:tc>
          <w:tcPr>
            <w:tcW w:type="pct" w:w="432"/>
          </w:tcPr>
          <w:p w14:paraId="1AB186F7" w14:textId="77777777" w:rsidP="00112901" w:rsidR="00112901" w:rsidRDefault="00112901" w:rsidRPr="00B95509">
            <w:pPr>
              <w:jc w:val="center"/>
              <w:rPr>
                <w:rFonts w:ascii="Cambria" w:cs="Calibri" w:eastAsia="Times New Roman" w:hAnsi="Cambria"/>
                <w:sz w:val="16"/>
                <w:szCs w:val="16"/>
              </w:rPr>
            </w:pPr>
          </w:p>
        </w:tc>
        <w:tc>
          <w:tcPr>
            <w:tcW w:type="pct" w:w="487"/>
          </w:tcPr>
          <w:p w14:paraId="27937851" w14:textId="77777777" w:rsidP="00112901" w:rsidR="00112901" w:rsidRDefault="00112901" w:rsidRPr="00B95509">
            <w:pPr>
              <w:jc w:val="center"/>
              <w:rPr>
                <w:rFonts w:ascii="Cambria" w:cs="Calibri" w:eastAsia="Times New Roman" w:hAnsi="Cambria"/>
                <w:sz w:val="16"/>
                <w:szCs w:val="16"/>
              </w:rPr>
            </w:pPr>
          </w:p>
        </w:tc>
        <w:tc>
          <w:tcPr>
            <w:tcW w:type="pct" w:w="450"/>
          </w:tcPr>
          <w:p w14:paraId="5F7B72F2" w14:textId="77777777" w:rsidP="00112901" w:rsidR="00112901" w:rsidRDefault="00112901" w:rsidRPr="00B95509">
            <w:pPr>
              <w:jc w:val="center"/>
              <w:rPr>
                <w:rFonts w:ascii="Cambria" w:eastAsia="Times New Roman" w:hAnsi="Cambria"/>
                <w:bCs/>
                <w:sz w:val="16"/>
                <w:szCs w:val="16"/>
              </w:rPr>
            </w:pPr>
          </w:p>
        </w:tc>
        <w:tc>
          <w:tcPr>
            <w:tcW w:type="pct" w:w="449"/>
          </w:tcPr>
          <w:p w14:paraId="1DF59E9C" w14:textId="77777777" w:rsidP="00112901" w:rsidR="00112901" w:rsidRDefault="00112901" w:rsidRPr="00B95509">
            <w:pPr>
              <w:jc w:val="center"/>
              <w:rPr>
                <w:rFonts w:ascii="Cambria" w:eastAsia="Times New Roman" w:hAnsi="Cambria"/>
                <w:bCs/>
                <w:sz w:val="16"/>
                <w:szCs w:val="16"/>
              </w:rPr>
            </w:pPr>
          </w:p>
        </w:tc>
      </w:tr>
    </w:tbl>
    <w:p w14:paraId="10B8C911" w14:textId="77777777" w:rsidP="00112901" w:rsidR="00112901" w:rsidRDefault="00112901" w:rsidRPr="00B95509">
      <w:pPr>
        <w:suppressAutoHyphens/>
        <w:jc w:val="both"/>
        <w:rPr>
          <w:rFonts w:ascii="Cambria" w:cstheme="minorHAnsi" w:hAnsi="Cambria"/>
          <w:color w:val="00000A"/>
        </w:rPr>
      </w:pPr>
    </w:p>
    <w:p w14:paraId="1C06385E"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35AD218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O Termo de Referência;</w:t>
      </w:r>
    </w:p>
    <w:p w14:paraId="4DECE8E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14B0A99C"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A Proposta do contratado;</w:t>
      </w:r>
    </w:p>
    <w:p w14:paraId="58679385"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Eventuais anexos dos documentos supracitados.</w:t>
      </w:r>
    </w:p>
    <w:p w14:paraId="18934AF5" w14:textId="77777777" w:rsidP="00112901" w:rsidR="00112901" w:rsidRDefault="00112901" w:rsidRPr="004B087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SEGUNDA – DA VIGÊNCIA E PRORROGAÇÃO</w:t>
      </w:r>
    </w:p>
    <w:p w14:paraId="65AF5339"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121890B8"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5374A29B"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3C8F0441"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55A2F353"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75D9C74"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0D47FE29" w14:textId="77777777" w:rsidP="00112901" w:rsidR="00112901" w:rsidRDefault="00112901" w:rsidRPr="00DB25B6">
      <w:pPr>
        <w:pStyle w:val="Nivel3"/>
        <w:widowControl/>
        <w:numPr>
          <w:ilvl w:val="2"/>
          <w:numId w:val="11"/>
        </w:numPr>
        <w:spacing w:line="276" w:lineRule="auto"/>
        <w:ind w:firstLine="0" w:left="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1DEE3394"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CONTRATADO não tem direito subjetivo à prorrogação contratual.</w:t>
      </w:r>
    </w:p>
    <w:p w14:paraId="563D6F95"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A prorrogação de contrato deverá ser promovida mediante celebração de termo aditivo.</w:t>
      </w:r>
    </w:p>
    <w:p w14:paraId="0DEE9786"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1537B4D7"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152168A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3DB9CD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1C0C9B3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AAC2570" w14:textId="77777777" w:rsidP="00112901" w:rsidR="00112901" w:rsidRDefault="00112901" w:rsidRPr="00B95509">
      <w:pPr>
        <w:jc w:val="both"/>
        <w:rPr>
          <w:rFonts w:ascii="Cambria" w:cstheme="minorHAnsi" w:hAnsi="Cambria"/>
        </w:rPr>
      </w:pPr>
    </w:p>
    <w:p w14:paraId="29250EF5" w14:textId="77777777" w:rsidP="00112901" w:rsidR="00112901" w:rsidRDefault="00112901" w:rsidRPr="00B95509">
      <w:pPr>
        <w:pStyle w:val="Nivel01Titulo"/>
        <w:widowControl/>
        <w:numPr>
          <w:ilvl w:val="0"/>
          <w:numId w:val="11"/>
        </w:numPr>
        <w:spacing w:before="0"/>
        <w:ind w:firstLine="0" w:left="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0DBB9B9B"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714D5189" w14:textId="77777777" w:rsidP="00112901" w:rsidR="00112901" w:rsidRDefault="00112901" w:rsidRPr="00B95509">
      <w:pPr>
        <w:pStyle w:val="Nvel2-Red"/>
        <w:widowControl/>
        <w:numPr>
          <w:ilvl w:val="1"/>
          <w:numId w:val="11"/>
        </w:numPr>
        <w:spacing w:after="288" w:afterLines="120"/>
        <w:ind w:left="0"/>
        <w:rPr>
          <w:rFonts w:ascii="Cambria" w:cstheme="minorHAnsi" w:hAnsi="Cambria"/>
          <w:i/>
          <w:iCs/>
        </w:rPr>
      </w:pPr>
      <w:r w:rsidRPr="00B95509">
        <w:rPr>
          <w:rFonts w:ascii="Cambria" w:cstheme="minorHAnsi" w:hAnsi="Cambria"/>
        </w:rPr>
        <w:t>A dotação relativa aos exercícios financeiros subsequentes será indicada após aprovação da Lei Orçamentária respectiva e liberação dos créditos correspondentes, mediante apostilamento.</w:t>
      </w:r>
    </w:p>
    <w:p w14:paraId="3E3DF8D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QUINTA – DO PAGAMENTO</w:t>
      </w:r>
    </w:p>
    <w:p w14:paraId="6A813F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7B6D1B8F"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23C740E6"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2E118C7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7245E9E5"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7F2AF96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2EAE4D4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6FD6FEB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25F7C572"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2D5E7B29"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1CA7981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64821C58"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6E863714" w14:textId="77777777" w:rsidP="00112901" w:rsidR="00112901" w:rsidRDefault="00112901" w:rsidRPr="00B95509">
      <w:pPr>
        <w:pStyle w:val="PargrafodaLista"/>
        <w:ind w:left="0"/>
        <w:jc w:val="both"/>
        <w:rPr>
          <w:rFonts w:ascii="Cambria" w:cstheme="minorHAnsi" w:hAnsi="Cambria"/>
          <w:color w:val="000000"/>
        </w:rPr>
      </w:pPr>
    </w:p>
    <w:p w14:paraId="2DFBF5AD"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w:t>
      </w:r>
      <w:proofErr w:type="spellStart"/>
      <w:r w:rsidRPr="00B95509">
        <w:rPr>
          <w:rFonts w:ascii="Cambria" w:cstheme="minorHAnsi" w:hAnsi="Cambria"/>
          <w:color w:val="000000"/>
        </w:rPr>
        <w:t>ão</w:t>
      </w:r>
      <w:proofErr w:type="spellEnd"/>
      <w:r w:rsidRPr="00B95509">
        <w:rPr>
          <w:rFonts w:ascii="Cambria" w:cstheme="minorHAnsi" w:hAnsi="Cambria"/>
          <w:color w:val="000000"/>
        </w:rPr>
        <w:t>) adotado(s), em substituição, o(s) que vier(em) a ser determinado(s) pela legislação então em vigor.</w:t>
      </w:r>
    </w:p>
    <w:p w14:paraId="360CA79E" w14:textId="77777777" w:rsidP="00112901" w:rsidR="00112901" w:rsidRDefault="00112901" w:rsidRPr="00B95509">
      <w:pPr>
        <w:pStyle w:val="PargrafodaLista"/>
        <w:ind w:left="0"/>
        <w:jc w:val="both"/>
        <w:rPr>
          <w:rFonts w:ascii="Cambria" w:cstheme="minorHAnsi" w:hAnsi="Cambria"/>
          <w:color w:val="000000"/>
        </w:rPr>
      </w:pPr>
    </w:p>
    <w:p w14:paraId="1E8733F7"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lastRenderedPageBreak/>
        <w:t xml:space="preserve">Na ausência de previsão legal quanto ao índice substituto, as partes elegerão novo índice oficial, para reajustamento do preço do valor remanescente, por meio de termo aditivo. </w:t>
      </w:r>
    </w:p>
    <w:p w14:paraId="43E13CDC"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32E88B41"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1E331375"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287E36F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0D10465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4466C3C1"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3570A8A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3E027A23"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00147366"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2B9BCC0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2EDDB78"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A0945F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60CCDCA1" w14:textId="77777777" w:rsidP="00112901" w:rsidR="00112901" w:rsidRDefault="00112901" w:rsidRPr="00CD0F7B">
      <w:pPr>
        <w:pStyle w:val="Nvel2-Red"/>
        <w:widowControl/>
        <w:numPr>
          <w:ilvl w:val="1"/>
          <w:numId w:val="11"/>
        </w:numPr>
        <w:spacing w:line="276" w:lineRule="auto"/>
        <w:ind w:left="0"/>
        <w:rPr>
          <w:rFonts w:ascii="Cambria" w:hAnsi="Cambria"/>
          <w:i/>
          <w:iCs/>
        </w:rPr>
      </w:pPr>
      <w:r w:rsidRPr="00CD0F7B">
        <w:rPr>
          <w:rFonts w:ascii="Cambria" w:hAnsi="Cambria"/>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2E390187"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5BFC673E"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7D118F22" w14:textId="77777777" w:rsidP="00112901" w:rsidR="00112901" w:rsidRDefault="00112901" w:rsidRPr="008875B2">
      <w:pPr>
        <w:pStyle w:val="Nvel2-Red"/>
        <w:widowControl/>
        <w:numPr>
          <w:ilvl w:val="1"/>
          <w:numId w:val="11"/>
        </w:numPr>
        <w:spacing w:line="276" w:lineRule="auto"/>
        <w:ind w:left="0"/>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25AD14D9"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7C05884B"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Guardar sigilo sobre todas as informações obtidas em decorrência do cumprimento do contrato;</w:t>
      </w:r>
    </w:p>
    <w:p w14:paraId="7B4A9FAD"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8DCA88E" w14:textId="77777777" w:rsidP="00112901" w:rsidR="00112901" w:rsidRDefault="00112901">
      <w:pPr>
        <w:pStyle w:val="Nvel2-Red"/>
        <w:widowControl/>
        <w:numPr>
          <w:ilvl w:val="1"/>
          <w:numId w:val="11"/>
        </w:numPr>
        <w:spacing w:line="276" w:lineRule="auto"/>
        <w:ind w:left="0"/>
        <w:rPr>
          <w:rFonts w:ascii="Cambria" w:hAnsi="Cambria"/>
          <w:i/>
          <w:iCs/>
        </w:rPr>
      </w:pPr>
      <w:r w:rsidRPr="008875B2">
        <w:rPr>
          <w:rFonts w:ascii="Cambria" w:hAnsi="Cambria"/>
        </w:rPr>
        <w:t>Cumprir, além dos postulados legais vigentes de âmbito federal, estadual ou municipal, as normas de segurança do CONTRATANTE;</w:t>
      </w:r>
    </w:p>
    <w:p w14:paraId="443B4167" w14:textId="77777777" w:rsidP="00112901" w:rsidR="00112901" w:rsidRDefault="00112901" w:rsidRPr="000E7B4A">
      <w:pPr>
        <w:pStyle w:val="Nvel2-Red"/>
        <w:widowControl/>
        <w:numPr>
          <w:ilvl w:val="1"/>
          <w:numId w:val="11"/>
        </w:numPr>
        <w:spacing w:line="276" w:lineRule="auto"/>
        <w:ind w:left="0"/>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3048E2F6" w14:textId="77777777" w:rsidP="00112901" w:rsidR="00112901" w:rsidRDefault="00112901" w:rsidRPr="00AF467E">
      <w:pPr>
        <w:pStyle w:val="Nivel01Titulo"/>
        <w:widowControl/>
        <w:numPr>
          <w:ilvl w:val="0"/>
          <w:numId w:val="11"/>
        </w:numPr>
        <w:ind w:firstLine="0" w:left="0"/>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7737C956"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Exigir o cumprimento de todas as obrigações assumidas pelo Contratado, de acordo com o contrato e seus anexos;</w:t>
      </w:r>
    </w:p>
    <w:p w14:paraId="3233DD8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Receber o objeto no prazo e condições estabelecidas no Termo de Referência;</w:t>
      </w:r>
    </w:p>
    <w:p w14:paraId="0AC5820C"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561AB437"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Acompanhar e fiscalizar a execução do contrato e o cumprimento das obrigações pelo Contratado;</w:t>
      </w:r>
    </w:p>
    <w:p w14:paraId="5980821D"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20C6E19"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21E88D93"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lastRenderedPageBreak/>
        <w:t xml:space="preserve">Aplicar ao Contratado as sanções previstas na lei e neste Contrato; </w:t>
      </w:r>
    </w:p>
    <w:p w14:paraId="718C07BB"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118E24" w14:textId="77777777" w:rsidP="00112901" w:rsidR="00112901" w:rsidRDefault="00112901" w:rsidRPr="00AF467E">
      <w:pPr>
        <w:pStyle w:val="Nivel3"/>
        <w:widowControl/>
        <w:numPr>
          <w:ilvl w:val="2"/>
          <w:numId w:val="11"/>
        </w:numPr>
        <w:spacing w:line="276" w:lineRule="auto"/>
        <w:ind w:firstLine="0" w:left="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5086C2A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5CE5AC99" w14:textId="77777777" w:rsidP="00112901" w:rsidR="00112901" w:rsidRDefault="00112901" w:rsidRPr="00AF467E">
      <w:pPr>
        <w:pStyle w:val="Nvel2-Red"/>
        <w:widowControl/>
        <w:numPr>
          <w:ilvl w:val="1"/>
          <w:numId w:val="11"/>
        </w:numPr>
        <w:spacing w:line="276" w:lineRule="auto"/>
        <w:ind w:left="0"/>
        <w:rPr>
          <w:rFonts w:ascii="Cambria" w:hAnsi="Cambria"/>
          <w:i/>
          <w:iCs/>
        </w:rPr>
      </w:pPr>
      <w:bookmarkStart w:id="6" w:name="_Hlk114499841"/>
      <w:bookmarkEnd w:id="6"/>
      <w:r w:rsidRPr="00AF467E">
        <w:rPr>
          <w:rFonts w:ascii="Cambria" w:hAnsi="Cambria"/>
        </w:rPr>
        <w:t>Notificar os emitentes das garantias quanto ao início de processo administrativo para apuração de descumprimento de cláusulas contratuais.</w:t>
      </w:r>
    </w:p>
    <w:p w14:paraId="721B4B10"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C1B8AB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67A56984"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sidRPr="00B95509">
        <w:rPr>
          <w:rFonts w:ascii="Cambria" w:cstheme="minorHAnsi" w:hAnsi="Cambria"/>
        </w:rPr>
        <w:t>Não haverá exigência de garantia contratual da execução.</w:t>
      </w:r>
    </w:p>
    <w:p w14:paraId="4FCDE164" w14:textId="77777777" w:rsidP="00112901" w:rsidR="00112901" w:rsidRDefault="00112901">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284C9D82"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1E435873" w14:textId="77777777" w:rsidP="00112901" w:rsidR="00112901" w:rsidRDefault="00112901" w:rsidRPr="0026758B">
      <w:pPr>
        <w:pStyle w:val="Nivel01Titulo"/>
        <w:widowControl/>
        <w:numPr>
          <w:ilvl w:val="0"/>
          <w:numId w:val="11"/>
        </w:numPr>
        <w:ind w:firstLine="0" w:left="0"/>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18A4ED8D" w14:textId="77777777" w:rsidP="00112901" w:rsidR="00112901" w:rsidRDefault="00112901">
      <w:pPr>
        <w:pStyle w:val="Nvel2-Red"/>
        <w:widowControl/>
        <w:numPr>
          <w:ilvl w:val="1"/>
          <w:numId w:val="11"/>
        </w:numPr>
        <w:spacing w:line="276" w:lineRule="auto"/>
        <w:ind w:left="0"/>
        <w:rPr>
          <w:rFonts w:ascii="Cambria" w:hAnsi="Cambria"/>
          <w:i/>
          <w:iCs/>
        </w:rPr>
      </w:pPr>
      <w:bookmarkStart w:id="7" w:name="_Hlk173796348"/>
      <w:r w:rsidRPr="008777D0">
        <w:rPr>
          <w:rFonts w:ascii="Cambria" w:hAnsi="Cambria"/>
        </w:rPr>
        <w:t>O contrato será extinto quando vencido o prazo nele estipulado, independentemente de terem sido cumpridas ou não as obrigações de ambas as partes contraentes.</w:t>
      </w:r>
    </w:p>
    <w:p w14:paraId="0A39EF6D"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6BA2DAB9"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61ADD8E6" w14:textId="77777777" w:rsidP="00112901" w:rsidR="00112901" w:rsidRDefault="00112901" w:rsidRPr="000E0F12">
      <w:pPr>
        <w:pStyle w:val="Nvel2-Red"/>
        <w:widowControl/>
        <w:numPr>
          <w:ilvl w:val="2"/>
          <w:numId w:val="13"/>
        </w:numPr>
        <w:spacing w:line="276" w:lineRule="auto"/>
        <w:ind w:firstLine="0" w:left="0"/>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6566ECC2" w14:textId="77777777" w:rsidP="00112901" w:rsidR="00112901" w:rsidRDefault="00112901" w:rsidRPr="0026758B">
      <w:pPr>
        <w:pStyle w:val="Nivel2"/>
        <w:widowControl/>
        <w:numPr>
          <w:ilvl w:val="1"/>
          <w:numId w:val="13"/>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3895BC52" w14:textId="77777777" w:rsidP="00112901" w:rsidR="00112901" w:rsidRDefault="00112901" w:rsidRPr="0026758B">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63667A91" w14:textId="77777777" w:rsidP="00112901" w:rsidR="00112901" w:rsidRDefault="00112901">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6D78F247" w14:textId="77777777" w:rsidP="00112901" w:rsidR="00112901" w:rsidRDefault="00112901">
      <w:pPr>
        <w:pStyle w:val="Nivel3"/>
        <w:widowControl/>
        <w:numPr>
          <w:ilvl w:val="1"/>
          <w:numId w:val="13"/>
        </w:numPr>
        <w:spacing w:after="288" w:afterLines="120"/>
        <w:ind w:firstLine="0" w:left="0"/>
        <w:rPr>
          <w:rFonts w:ascii="Cambria" w:cstheme="minorHAnsi" w:hAnsi="Cambria"/>
          <w:sz w:val="22"/>
          <w:szCs w:val="22"/>
        </w:rPr>
      </w:pPr>
      <w:r>
        <w:rPr>
          <w:rFonts w:ascii="Cambria" w:cstheme="minorHAnsi" w:hAnsi="Cambria"/>
          <w:color w:themeColor="text1" w:val="000000"/>
          <w:sz w:val="22"/>
          <w:szCs w:val="22"/>
        </w:rPr>
        <w:lastRenderedPageBreak/>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53F37352" w14:textId="77777777" w:rsidP="00112901" w:rsidR="00112901" w:rsidRDefault="00112901">
      <w:pPr>
        <w:pStyle w:val="Nivel3"/>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3D9BEF6D"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223CEBE3"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6321B4A"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Indenizações e multas.</w:t>
      </w:r>
    </w:p>
    <w:p w14:paraId="1B4DA5B9" w14:textId="77777777" w:rsidP="00112901" w:rsidR="00112901" w:rsidRDefault="00112901">
      <w:pPr>
        <w:pStyle w:val="Nivel2"/>
        <w:numPr>
          <w:ilvl w:val="0"/>
          <w:numId w:val="0"/>
        </w:numPr>
        <w:spacing w:after="288" w:afterLines="120"/>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0CDB7AC2"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5B012211"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5584CBDA"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628D56B1" w14:textId="77777777" w:rsidP="00112901" w:rsidR="00112901" w:rsidRDefault="00112901" w:rsidRPr="00B95509">
      <w:pPr>
        <w:pStyle w:val="Nvel2-Red"/>
        <w:numPr>
          <w:ilvl w:val="0"/>
          <w:numId w:val="0"/>
        </w:numPr>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3439EB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bookmarkStart w:id="8" w:name="_Hlk186300384"/>
      <w:bookmarkEnd w:id="7"/>
      <w:r w:rsidRPr="00B95509">
        <w:rPr>
          <w:rFonts w:ascii="Cambria" w:cstheme="minorHAnsi" w:hAnsi="Cambria"/>
          <w:color w:val="auto"/>
          <w:sz w:val="22"/>
          <w:szCs w:val="22"/>
        </w:rPr>
        <w:t>CLÁUSULA DÉCIMA TERCEIRA – DAS ALTERAÇÕES</w:t>
      </w:r>
    </w:p>
    <w:p w14:paraId="342D9BB7"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bookmarkStart w:id="9" w:name="_Hlk186300214"/>
      <w:bookmarkEnd w:id="8"/>
      <w:r w:rsidRPr="00B95509">
        <w:rPr>
          <w:rFonts w:ascii="Cambria" w:cstheme="minorHAnsi" w:hAnsi="Cambria"/>
          <w:sz w:val="22"/>
          <w:szCs w:val="22"/>
        </w:rPr>
        <w:t xml:space="preserve">Eventuais alterações contratuais reger-se-ão pela disciplina dos </w:t>
      </w:r>
      <w:hyperlink r:id="rId14" w:anchor="art124" w:history="true">
        <w:proofErr w:type="spellStart"/>
        <w:r w:rsidRPr="00B95509">
          <w:rPr>
            <w:rStyle w:val="Hyperlink"/>
            <w:rFonts w:ascii="Cambria" w:cstheme="minorHAnsi" w:hAnsi="Cambria"/>
            <w:sz w:val="22"/>
            <w:szCs w:val="22"/>
          </w:rPr>
          <w:t>arts</w:t>
        </w:r>
        <w:proofErr w:type="spellEnd"/>
        <w:r w:rsidRPr="00B95509">
          <w:rPr>
            <w:rStyle w:val="Hyperlink"/>
            <w:rFonts w:ascii="Cambria" w:cstheme="minorHAnsi" w:hAnsi="Cambria"/>
            <w:sz w:val="22"/>
            <w:szCs w:val="22"/>
          </w:rPr>
          <w:t>. 124 e seguintes da Lei nº 14.133, de 2021</w:t>
        </w:r>
      </w:hyperlink>
      <w:r w:rsidRPr="00B95509">
        <w:rPr>
          <w:rFonts w:ascii="Cambria" w:cstheme="minorHAnsi" w:hAnsi="Cambria"/>
          <w:sz w:val="22"/>
          <w:szCs w:val="22"/>
        </w:rPr>
        <w:t>.</w:t>
      </w:r>
    </w:p>
    <w:p w14:paraId="54BB9A44" w14:textId="77777777" w:rsidP="00112901" w:rsidR="00112901" w:rsidRDefault="00112901">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C19F3ED" w14:textId="77777777" w:rsidP="00112901" w:rsidR="00112901" w:rsidRDefault="00112901" w:rsidRPr="009A13C3">
      <w:pPr>
        <w:pStyle w:val="Nvel2-Red"/>
        <w:widowControl/>
        <w:numPr>
          <w:ilvl w:val="1"/>
          <w:numId w:val="11"/>
        </w:numPr>
        <w:spacing w:line="276" w:lineRule="auto"/>
        <w:ind w:left="0"/>
        <w:rPr>
          <w:rFonts w:ascii="Cambria" w:cstheme="minorHAnsi" w:hAnsi="Cambria"/>
          <w:i/>
          <w:iCs/>
        </w:rPr>
      </w:pPr>
      <w:r w:rsidRPr="009A13C3">
        <w:rPr>
          <w:rFonts w:ascii="Cambria" w:cstheme="minorHAnsi" w:hAnsi="Cambria"/>
        </w:rPr>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4AAFA10A" w14:textId="77777777" w:rsidP="00112901" w:rsidR="00112901" w:rsidRDefault="00112901" w:rsidRPr="00B95509">
      <w:pPr>
        <w:pStyle w:val="Nvel2-Red"/>
        <w:widowControl/>
        <w:numPr>
          <w:ilvl w:val="1"/>
          <w:numId w:val="11"/>
        </w:numPr>
        <w:spacing w:line="276" w:lineRule="auto"/>
        <w:ind w:left="0"/>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EC1E39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9"/>
      <w:r w:rsidRPr="00B95509">
        <w:rPr>
          <w:rFonts w:ascii="Cambria" w:cstheme="minorHAnsi" w:hAnsi="Cambria"/>
          <w:sz w:val="22"/>
          <w:szCs w:val="22"/>
        </w:rPr>
        <w:t>.</w:t>
      </w:r>
    </w:p>
    <w:p w14:paraId="7F44BAF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DÉCIMA QUARTA - DA SUBCONTRATAÇÃO</w:t>
      </w:r>
    </w:p>
    <w:p w14:paraId="0AC6A9BF"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026AC77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5572500E"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1D761BA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570FBC18"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11AFCA2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1FEBD19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bookmarkStart w:id="10" w:name="_Hlk154524531"/>
      <w:r w:rsidRPr="00B95509">
        <w:rPr>
          <w:rFonts w:ascii="Cambria" w:cstheme="minorHAnsi" w:hAnsi="Cambria"/>
        </w:rPr>
        <w:t xml:space="preserve"> As partes elegem o Foro da Comarca de </w:t>
      </w:r>
      <w:r>
        <w:rPr>
          <w:rFonts w:ascii="Cambria" w:cstheme="minorHAnsi" w:hAnsi="Cambria"/>
        </w:rPr>
        <w:t xml:space="preserve">Pau dos </w:t>
      </w:r>
      <w:proofErr w:type="spellStart"/>
      <w:r>
        <w:rPr>
          <w:rFonts w:ascii="Cambria" w:cstheme="minorHAnsi" w:hAnsi="Cambria"/>
        </w:rPr>
        <w:t>FErros</w:t>
      </w:r>
      <w:proofErr w:type="spellEnd"/>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34D3DB3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10"/>
    </w:p>
    <w:p w14:paraId="3E8D3BD3" w14:textId="77777777" w:rsidP="00112901" w:rsidR="00112901" w:rsidRDefault="00112901" w:rsidRPr="00B95509">
      <w:pPr>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4B3CD0A3" w14:textId="77777777" w:rsidP="00112901" w:rsidR="00112901" w:rsidRDefault="00112901" w:rsidRPr="00B95509">
      <w:pPr>
        <w:jc w:val="center"/>
        <w:rPr>
          <w:rFonts w:ascii="Cambria" w:cstheme="minorHAnsi" w:hAnsi="Cambria"/>
        </w:rPr>
      </w:pPr>
    </w:p>
    <w:p w14:paraId="771CE5E3"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2AAC2C27" w14:textId="77777777" w:rsidP="00112901" w:rsidR="00112901" w:rsidRDefault="00112901" w:rsidRPr="00310B57">
      <w:pPr>
        <w:jc w:val="center"/>
        <w:rPr>
          <w:rFonts w:ascii="Cambria" w:cstheme="minorHAnsi" w:hAnsi="Cambria"/>
          <w:bCs/>
        </w:rPr>
      </w:pPr>
      <w:r w:rsidRPr="00310B57">
        <w:rPr>
          <w:rFonts w:ascii="Cambria" w:cstheme="minorHAnsi" w:hAnsi="Cambria"/>
          <w:bCs/>
        </w:rPr>
        <w:t>Prefeito</w:t>
      </w:r>
    </w:p>
    <w:p w14:paraId="2A26A338" w14:textId="77777777" w:rsidP="00112901" w:rsidR="00112901" w:rsidRDefault="00112901"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27506706" w14:textId="77777777" w:rsidP="00112901" w:rsidR="00112901" w:rsidRDefault="00112901"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528D1630" w14:textId="77777777" w:rsidP="00112901" w:rsidR="00112901" w:rsidRDefault="00112901">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09991472" w14:textId="77777777" w:rsidP="00112901" w:rsidR="00112901" w:rsidRDefault="00112901" w:rsidRPr="00B95509">
      <w:pPr>
        <w:jc w:val="center"/>
        <w:rPr>
          <w:rFonts w:ascii="Cambria" w:cstheme="minorHAnsi" w:hAnsi="Cambria"/>
          <w:b/>
          <w:bCs/>
        </w:rPr>
      </w:pPr>
    </w:p>
    <w:p w14:paraId="50B20732" w14:textId="77777777" w:rsidP="00112901" w:rsidR="00112901" w:rsidRDefault="00112901" w:rsidRPr="00B95509">
      <w:pPr>
        <w:rPr>
          <w:rFonts w:ascii="Cambria" w:cstheme="minorHAnsi" w:hAnsi="Cambria"/>
          <w:bCs/>
        </w:rPr>
      </w:pPr>
    </w:p>
    <w:p w14:paraId="58CAE254"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A599032" w14:textId="77777777" w:rsidP="00112901" w:rsidR="00112901" w:rsidRDefault="00112901" w:rsidRPr="00B95509">
      <w:pPr>
        <w:jc w:val="center"/>
        <w:rPr>
          <w:rFonts w:ascii="Cambria" w:cstheme="minorHAnsi" w:hAnsi="Cambria"/>
          <w:b/>
        </w:rPr>
      </w:pPr>
      <w:r w:rsidRPr="00B95509">
        <w:rPr>
          <w:rFonts w:ascii="Cambria" w:cstheme="minorHAnsi" w:hAnsi="Cambria"/>
          <w:b/>
        </w:rPr>
        <w:t>NOME DO REPRESENTANTE LEGAL</w:t>
      </w:r>
    </w:p>
    <w:p w14:paraId="58FDCCA4" w14:textId="77777777" w:rsidP="00112901" w:rsidR="00112901" w:rsidRDefault="00112901"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1BA0A0CC" w14:textId="77777777" w:rsidP="00112901" w:rsidR="00112901" w:rsidRDefault="00112901" w:rsidRPr="00B95509">
      <w:pPr>
        <w:jc w:val="center"/>
        <w:rPr>
          <w:rFonts w:ascii="Cambria" w:cstheme="minorHAnsi" w:hAnsi="Cambria"/>
          <w:b/>
        </w:rPr>
      </w:pPr>
      <w:r w:rsidRPr="00B95509">
        <w:rPr>
          <w:rFonts w:ascii="Cambria" w:cstheme="minorHAnsi" w:hAnsi="Cambria"/>
          <w:b/>
        </w:rPr>
        <w:t>RAZÃO SOCIAL DA EMPRESA</w:t>
      </w:r>
    </w:p>
    <w:p w14:paraId="7C457731" w14:textId="77777777" w:rsidP="00112901" w:rsidR="00112901" w:rsidRDefault="00112901">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0FFA7EC7" w14:textId="77777777" w:rsidP="00112901" w:rsidR="00112901" w:rsidRDefault="00112901" w:rsidRPr="00B95509">
      <w:pPr>
        <w:jc w:val="center"/>
        <w:rPr>
          <w:rFonts w:ascii="Cambria" w:cstheme="minorHAnsi" w:hAnsi="Cambria"/>
          <w:b/>
        </w:rPr>
      </w:pPr>
      <w:r w:rsidRPr="00B95509">
        <w:rPr>
          <w:rFonts w:ascii="Cambria" w:cstheme="minorHAnsi" w:hAnsi="Cambria"/>
          <w:b/>
        </w:rPr>
        <w:t xml:space="preserve"> CONTRATADA</w:t>
      </w:r>
    </w:p>
    <w:p w14:paraId="17DE4208" w14:textId="77777777" w:rsidP="00112901" w:rsidR="00112901" w:rsidRDefault="00112901" w:rsidRPr="00B95509">
      <w:pPr>
        <w:rPr>
          <w:rFonts w:ascii="Cambria" w:cstheme="minorHAnsi" w:hAnsi="Cambria"/>
        </w:rPr>
      </w:pPr>
    </w:p>
    <w:p w14:paraId="4497E70D" w14:textId="77777777" w:rsidP="00112901" w:rsidR="00112901" w:rsidRDefault="00112901" w:rsidRPr="00B95509">
      <w:pPr>
        <w:jc w:val="both"/>
        <w:rPr>
          <w:rFonts w:ascii="Cambria" w:cstheme="minorHAnsi" w:hAnsi="Cambria"/>
          <w:b/>
        </w:rPr>
      </w:pPr>
      <w:r w:rsidRPr="00B95509">
        <w:rPr>
          <w:rFonts w:ascii="Cambria" w:cstheme="minorHAnsi" w:hAnsi="Cambria"/>
          <w:b/>
        </w:rPr>
        <w:t>TESTEMUNHAS:</w:t>
      </w:r>
    </w:p>
    <w:p w14:paraId="1287B5C4" w14:textId="77777777" w:rsidP="00112901" w:rsidR="00112901" w:rsidRDefault="00112901"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500C7B22" w14:textId="77777777" w:rsidP="000D144A" w:rsidR="000D144A" w:rsidRDefault="000D144A">
      <w:pPr>
        <w:jc w:val="center"/>
        <w:rPr>
          <w:rFonts w:ascii="Arial" w:cs="Arial" w:eastAsia="Times New Roman" w:hAnsi="Arial"/>
          <w:b/>
          <w:iCs/>
          <w:sz w:val="20"/>
          <w:szCs w:val="20"/>
          <w:lang w:eastAsia="pt-BR"/>
        </w:rPr>
      </w:pPr>
    </w:p>
    <w:p w14:paraId="0FDE560F" w14:textId="77777777" w:rsidP="000D144A" w:rsidR="00112901" w:rsidRDefault="00112901">
      <w:pPr>
        <w:jc w:val="center"/>
        <w:rPr>
          <w:rFonts w:ascii="Arial" w:cs="Arial" w:eastAsia="Times New Roman" w:hAnsi="Arial"/>
          <w:b/>
          <w:iCs/>
          <w:sz w:val="20"/>
          <w:szCs w:val="20"/>
          <w:lang w:eastAsia="pt-BR"/>
        </w:rPr>
      </w:pPr>
    </w:p>
    <w:p w14:paraId="6BCDAEF3" w14:textId="77777777" w:rsidP="000D144A" w:rsidR="00112901" w:rsidRDefault="00112901">
      <w:pPr>
        <w:jc w:val="center"/>
        <w:rPr>
          <w:rFonts w:ascii="Arial" w:cs="Arial" w:eastAsia="Times New Roman" w:hAnsi="Arial"/>
          <w:b/>
          <w:iCs/>
          <w:sz w:val="20"/>
          <w:szCs w:val="20"/>
          <w:lang w:eastAsia="pt-BR"/>
        </w:rPr>
      </w:pPr>
    </w:p>
    <w:p w14:paraId="1F8C19FC" w14:textId="77777777" w:rsidP="000D144A" w:rsidR="00112901" w:rsidRDefault="00112901">
      <w:pPr>
        <w:jc w:val="center"/>
        <w:rPr>
          <w:rFonts w:ascii="Arial" w:cs="Arial" w:eastAsia="Times New Roman" w:hAnsi="Arial"/>
          <w:b/>
          <w:iCs/>
          <w:sz w:val="20"/>
          <w:szCs w:val="20"/>
          <w:lang w:eastAsia="pt-BR"/>
        </w:rPr>
      </w:pPr>
    </w:p>
    <w:p w14:paraId="577591D6" w14:textId="77777777" w:rsidP="000D144A" w:rsidR="00112901" w:rsidRDefault="00112901">
      <w:pPr>
        <w:jc w:val="center"/>
        <w:rPr>
          <w:rFonts w:ascii="Arial" w:cs="Arial" w:eastAsia="Times New Roman" w:hAnsi="Arial"/>
          <w:b/>
          <w:iCs/>
          <w:sz w:val="20"/>
          <w:szCs w:val="20"/>
          <w:lang w:eastAsia="pt-BR"/>
        </w:rPr>
      </w:pPr>
    </w:p>
    <w:p w14:paraId="4FEE0D0B" w14:textId="77777777" w:rsidP="000D144A" w:rsidR="00112901" w:rsidRDefault="00112901">
      <w:pPr>
        <w:jc w:val="center"/>
        <w:rPr>
          <w:rFonts w:ascii="Arial" w:cs="Arial" w:eastAsia="Times New Roman" w:hAnsi="Arial"/>
          <w:b/>
          <w:iCs/>
          <w:sz w:val="20"/>
          <w:szCs w:val="20"/>
          <w:lang w:eastAsia="pt-BR"/>
        </w:rPr>
      </w:pPr>
    </w:p>
    <w:p w14:paraId="4D9DBAF4" w14:textId="77777777" w:rsidP="000D144A" w:rsidR="00112901" w:rsidRDefault="00112901">
      <w:pPr>
        <w:jc w:val="center"/>
        <w:rPr>
          <w:rFonts w:ascii="Arial" w:cs="Arial" w:eastAsia="Times New Roman" w:hAnsi="Arial"/>
          <w:b/>
          <w:iCs/>
          <w:sz w:val="20"/>
          <w:szCs w:val="20"/>
          <w:lang w:eastAsia="pt-BR"/>
        </w:rPr>
      </w:pPr>
    </w:p>
    <w:p w14:paraId="7B200A8B" w14:textId="77777777" w:rsidP="000D144A" w:rsidR="00112901" w:rsidRDefault="00112901">
      <w:pPr>
        <w:jc w:val="center"/>
        <w:rPr>
          <w:rFonts w:ascii="Arial" w:cs="Arial" w:eastAsia="Times New Roman" w:hAnsi="Arial"/>
          <w:b/>
          <w:iCs/>
          <w:sz w:val="20"/>
          <w:szCs w:val="20"/>
          <w:lang w:eastAsia="pt-BR"/>
        </w:rPr>
      </w:pPr>
    </w:p>
    <w:p w14:paraId="427CA4EB" w14:textId="77777777" w:rsidP="000D144A" w:rsidR="00112901" w:rsidRDefault="00112901">
      <w:pPr>
        <w:jc w:val="center"/>
        <w:rPr>
          <w:rFonts w:ascii="Arial" w:cs="Arial" w:eastAsia="Times New Roman" w:hAnsi="Arial"/>
          <w:b/>
          <w:iCs/>
          <w:sz w:val="20"/>
          <w:szCs w:val="20"/>
          <w:lang w:eastAsia="pt-BR"/>
        </w:rPr>
      </w:pPr>
    </w:p>
    <w:p w14:paraId="304D1975" w14:textId="77777777" w:rsidP="000D144A" w:rsidR="00112901" w:rsidRDefault="00112901">
      <w:pPr>
        <w:jc w:val="center"/>
        <w:rPr>
          <w:rFonts w:ascii="Arial" w:cs="Arial" w:eastAsia="Times New Roman" w:hAnsi="Arial"/>
          <w:b/>
          <w:iCs/>
          <w:sz w:val="20"/>
          <w:szCs w:val="20"/>
          <w:lang w:eastAsia="pt-BR"/>
        </w:rPr>
      </w:pPr>
    </w:p>
    <w:p w14:paraId="75F824C9" w14:textId="77777777" w:rsidP="000D144A" w:rsidR="00112901" w:rsidRDefault="00112901">
      <w:pPr>
        <w:jc w:val="center"/>
        <w:rPr>
          <w:rFonts w:ascii="Arial" w:cs="Arial" w:eastAsia="Times New Roman" w:hAnsi="Arial"/>
          <w:b/>
          <w:iCs/>
          <w:sz w:val="20"/>
          <w:szCs w:val="20"/>
          <w:lang w:eastAsia="pt-BR"/>
        </w:rPr>
      </w:pPr>
    </w:p>
    <w:p w14:paraId="0D5A93B3" w14:textId="77777777" w:rsidP="000D144A" w:rsidR="00112901" w:rsidRDefault="00112901">
      <w:pPr>
        <w:jc w:val="center"/>
        <w:rPr>
          <w:rFonts w:ascii="Arial" w:cs="Arial" w:eastAsia="Times New Roman" w:hAnsi="Arial"/>
          <w:b/>
          <w:iCs/>
          <w:sz w:val="20"/>
          <w:szCs w:val="20"/>
          <w:lang w:eastAsia="pt-BR"/>
        </w:rPr>
      </w:pPr>
    </w:p>
    <w:p w14:paraId="5CBF6E26" w14:textId="77777777" w:rsidP="000D144A" w:rsidR="00112901" w:rsidRDefault="00112901">
      <w:pPr>
        <w:jc w:val="center"/>
        <w:rPr>
          <w:rFonts w:ascii="Arial" w:cs="Arial" w:eastAsia="Times New Roman" w:hAnsi="Arial"/>
          <w:b/>
          <w:iCs/>
          <w:sz w:val="20"/>
          <w:szCs w:val="20"/>
          <w:lang w:eastAsia="pt-BR"/>
        </w:rPr>
      </w:pPr>
    </w:p>
    <w:p w14:paraId="6AC24034" w14:textId="77777777" w:rsidP="000D144A" w:rsidR="00112901" w:rsidRDefault="00112901">
      <w:pPr>
        <w:jc w:val="center"/>
        <w:rPr>
          <w:rFonts w:ascii="Arial" w:cs="Arial" w:eastAsia="Times New Roman" w:hAnsi="Arial"/>
          <w:b/>
          <w:iCs/>
          <w:sz w:val="20"/>
          <w:szCs w:val="20"/>
          <w:lang w:eastAsia="pt-BR"/>
        </w:rPr>
      </w:pPr>
    </w:p>
    <w:p w14:paraId="038D0902" w14:textId="77777777" w:rsidP="000D144A" w:rsidR="00112901" w:rsidRDefault="00112901">
      <w:pPr>
        <w:jc w:val="center"/>
        <w:rPr>
          <w:rFonts w:ascii="Arial" w:cs="Arial" w:eastAsia="Times New Roman" w:hAnsi="Arial"/>
          <w:b/>
          <w:iCs/>
          <w:sz w:val="20"/>
          <w:szCs w:val="20"/>
          <w:lang w:eastAsia="pt-BR"/>
        </w:rPr>
      </w:pPr>
    </w:p>
    <w:p w14:paraId="7B4323AD" w14:textId="77777777" w:rsidP="000D144A" w:rsidR="00112901" w:rsidRDefault="00112901">
      <w:pPr>
        <w:jc w:val="center"/>
        <w:rPr>
          <w:rFonts w:ascii="Arial" w:cs="Arial" w:eastAsia="Times New Roman" w:hAnsi="Arial"/>
          <w:b/>
          <w:iCs/>
          <w:sz w:val="20"/>
          <w:szCs w:val="20"/>
          <w:lang w:eastAsia="pt-BR"/>
        </w:rPr>
      </w:pPr>
    </w:p>
    <w:p w14:paraId="313CA318" w14:textId="77777777" w:rsidP="000D144A" w:rsidR="00112901" w:rsidRDefault="00112901">
      <w:pPr>
        <w:jc w:val="center"/>
        <w:rPr>
          <w:rFonts w:ascii="Arial" w:cs="Arial" w:eastAsia="Times New Roman" w:hAnsi="Arial"/>
          <w:b/>
          <w:iCs/>
          <w:sz w:val="20"/>
          <w:szCs w:val="20"/>
          <w:lang w:eastAsia="pt-BR"/>
        </w:rPr>
      </w:pPr>
    </w:p>
    <w:p w14:paraId="693758EC" w14:textId="77777777" w:rsidP="000D144A" w:rsidR="00112901" w:rsidRDefault="00112901">
      <w:pPr>
        <w:jc w:val="center"/>
        <w:rPr>
          <w:rFonts w:ascii="Arial" w:cs="Arial" w:eastAsia="Times New Roman" w:hAnsi="Arial"/>
          <w:b/>
          <w:iCs/>
          <w:sz w:val="20"/>
          <w:szCs w:val="20"/>
          <w:lang w:eastAsia="pt-BR"/>
        </w:rPr>
      </w:pPr>
    </w:p>
    <w:p w14:paraId="4927F36E" w14:textId="77777777" w:rsidP="000D144A" w:rsidR="00112901" w:rsidRDefault="00112901">
      <w:pPr>
        <w:jc w:val="center"/>
        <w:rPr>
          <w:rFonts w:ascii="Arial" w:cs="Arial" w:eastAsia="Times New Roman" w:hAnsi="Arial"/>
          <w:b/>
          <w:iCs/>
          <w:sz w:val="20"/>
          <w:szCs w:val="20"/>
          <w:lang w:eastAsia="pt-BR"/>
        </w:rPr>
      </w:pPr>
    </w:p>
    <w:p w14:paraId="0ADA3A49" w14:textId="77777777" w:rsidP="000D144A" w:rsidR="00112901" w:rsidRDefault="00112901">
      <w:pPr>
        <w:jc w:val="center"/>
        <w:rPr>
          <w:rFonts w:ascii="Arial" w:cs="Arial" w:eastAsia="Times New Roman" w:hAnsi="Arial"/>
          <w:b/>
          <w:iCs/>
          <w:sz w:val="20"/>
          <w:szCs w:val="20"/>
          <w:lang w:eastAsia="pt-BR"/>
        </w:rPr>
      </w:pPr>
    </w:p>
    <w:p w14:paraId="5F976D1D" w14:textId="77777777" w:rsidP="000D144A" w:rsidR="00112901" w:rsidRDefault="00112901">
      <w:pPr>
        <w:jc w:val="center"/>
        <w:rPr>
          <w:rFonts w:ascii="Arial" w:cs="Arial" w:eastAsia="Times New Roman" w:hAnsi="Arial"/>
          <w:b/>
          <w:iCs/>
          <w:sz w:val="20"/>
          <w:szCs w:val="20"/>
          <w:lang w:eastAsia="pt-BR"/>
        </w:rPr>
      </w:pPr>
    </w:p>
    <w:p w14:paraId="2D6B4DC9" w14:textId="77777777" w:rsidP="000D144A" w:rsidR="00112901" w:rsidRDefault="00112901">
      <w:pPr>
        <w:jc w:val="center"/>
        <w:rPr>
          <w:rFonts w:ascii="Arial" w:cs="Arial" w:eastAsia="Times New Roman" w:hAnsi="Arial"/>
          <w:b/>
          <w:iCs/>
          <w:sz w:val="20"/>
          <w:szCs w:val="20"/>
          <w:lang w:eastAsia="pt-BR"/>
        </w:rPr>
      </w:pPr>
    </w:p>
    <w:p w14:paraId="2C84AFAF" w14:textId="77777777" w:rsidP="000D144A" w:rsidR="00112901" w:rsidRDefault="00112901">
      <w:pPr>
        <w:jc w:val="center"/>
        <w:rPr>
          <w:rFonts w:ascii="Arial" w:cs="Arial" w:eastAsia="Times New Roman" w:hAnsi="Arial"/>
          <w:b/>
          <w:iCs/>
          <w:sz w:val="20"/>
          <w:szCs w:val="20"/>
          <w:lang w:eastAsia="pt-BR"/>
        </w:rPr>
      </w:pPr>
    </w:p>
    <w:p w14:paraId="3E840D90" w14:textId="77777777" w:rsidP="000D144A" w:rsidR="00112901" w:rsidRDefault="00112901">
      <w:pPr>
        <w:jc w:val="center"/>
        <w:rPr>
          <w:rFonts w:ascii="Arial" w:cs="Arial" w:eastAsia="Times New Roman" w:hAnsi="Arial"/>
          <w:b/>
          <w:iCs/>
          <w:sz w:val="20"/>
          <w:szCs w:val="20"/>
          <w:lang w:eastAsia="pt-BR"/>
        </w:rPr>
      </w:pPr>
    </w:p>
    <w:p w14:paraId="09DC9B5A" w14:textId="79549FD1" w:rsidP="000D144A" w:rsidR="000D144A" w:rsidRDefault="000D144A">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 - MODELO DE PROPOSTA DE PREÇOS</w:t>
      </w:r>
    </w:p>
    <w:tbl>
      <w:tblPr>
        <w:tblStyle w:val="Tabelacomgrade"/>
        <w:tblW w:type="auto" w:w="0"/>
        <w:tblLook w:firstColumn="1" w:firstRow="1" w:lastColumn="0" w:lastRow="0" w:noHBand="0" w:noVBand="1" w:val="04A0"/>
      </w:tblPr>
      <w:tblGrid>
        <w:gridCol w:w="8720"/>
      </w:tblGrid>
      <w:tr w14:paraId="791BB211" w14:textId="77777777" w:rsidR="000D144A" w:rsidTr="008A41D1">
        <w:tc>
          <w:tcPr>
            <w:tcW w:type="dxa" w:w="9778"/>
            <w:tcBorders>
              <w:bottom w:color="auto" w:space="0" w:sz="4" w:val="single"/>
            </w:tcBorders>
          </w:tcPr>
          <w:p w14:paraId="6F40708F" w14:textId="77777777" w:rsidP="008A41D1" w:rsidR="000D144A" w:rsidRDefault="000D144A">
            <w:pPr>
              <w:jc w:val="center"/>
              <w:rPr>
                <w:rFonts w:ascii="Arial" w:cs="Arial" w:eastAsia="Times New Roman" w:hAnsi="Arial"/>
                <w:b/>
                <w:iCs/>
                <w:sz w:val="20"/>
                <w:szCs w:val="20"/>
                <w:lang w:eastAsia="pt-BR"/>
              </w:rPr>
            </w:pPr>
          </w:p>
          <w:p w14:paraId="162B05E1"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0B8D39D2"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43EFDFCA" w14:textId="77777777" w:rsidP="008A41D1" w:rsidR="000D144A" w:rsidRDefault="000D144A" w:rsidRPr="00B85597">
            <w:pPr>
              <w:suppressAutoHyphens/>
              <w:rPr>
                <w:rFonts w:ascii="Arial Narrow" w:cs="Arial" w:eastAsia="Calibri" w:hAnsi="Arial Narrow"/>
                <w:b/>
                <w:sz w:val="24"/>
                <w:szCs w:val="24"/>
              </w:rPr>
            </w:pPr>
          </w:p>
          <w:p w14:paraId="6469328E" w14:textId="77777777" w:rsidP="008A41D1" w:rsidR="000D144A" w:rsidRDefault="000D144A"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32C55A30" w14:textId="77777777" w:rsidP="008A41D1" w:rsidR="000D144A" w:rsidRDefault="000D144A"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5821ACCB" w14:textId="77777777" w:rsidP="008A41D1" w:rsidR="000D144A" w:rsidRDefault="000D144A" w:rsidRPr="00B85597">
            <w:pPr>
              <w:suppressAutoHyphens/>
              <w:rPr>
                <w:rFonts w:ascii="Arial Narrow" w:cs="Arial" w:hAnsi="Arial Narrow"/>
                <w:sz w:val="24"/>
                <w:szCs w:val="24"/>
              </w:rPr>
            </w:pPr>
          </w:p>
          <w:p w14:paraId="1EEEBAEB" w14:textId="77777777" w:rsidP="008A41D1" w:rsidR="000D144A" w:rsidRDefault="000D144A">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478594AD" w14:textId="77777777" w:rsidP="008A41D1" w:rsidR="000D144A" w:rsidRDefault="000D144A">
            <w:pPr>
              <w:suppressAutoHyphens/>
              <w:jc w:val="center"/>
              <w:rPr>
                <w:rFonts w:ascii="Arial Narrow" w:cs="Arial" w:hAnsi="Arial Narrow"/>
              </w:rPr>
            </w:pPr>
          </w:p>
          <w:p w14:paraId="6AA57960"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692E517B"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30F8D452"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0CFCA3D9"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4F61233" w14:textId="77777777" w:rsidP="008A41D1" w:rsidR="000D144A" w:rsidRDefault="000D144A">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7F250225" w14:textId="77777777" w:rsidP="008A41D1" w:rsidR="000D144A" w:rsidRDefault="000D144A">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49D03A8E" w14:textId="77777777" w:rsidP="008A41D1" w:rsidR="000D144A" w:rsidRDefault="000D144A">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54632FD4" w14:textId="77777777" w:rsidP="008A41D1" w:rsidR="000D144A" w:rsidRDefault="000D144A">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7C2EB479" w14:textId="77777777" w:rsidP="008A41D1" w:rsidR="000D144A" w:rsidRDefault="000D144A">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26CE8BB5" w14:textId="77777777" w:rsidP="008A41D1" w:rsidR="000D144A" w:rsidRDefault="000D144A">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5CD25B12" w14:textId="77777777" w:rsidP="008A41D1" w:rsidR="000D144A" w:rsidRDefault="000D144A">
                  <w:pPr>
                    <w:spacing w:after="0"/>
                    <w:jc w:val="center"/>
                  </w:pPr>
                  <w:r>
                    <w:rPr>
                      <w:rFonts w:ascii="Arial Narrow" w:cs="Arial" w:hAnsi="Arial Narrow"/>
                      <w:b/>
                      <w:sz w:val="20"/>
                    </w:rPr>
                    <w:t>Valor total (R$)</w:t>
                  </w:r>
                </w:p>
              </w:tc>
            </w:tr>
            <w:tr w14:paraId="7F2DC003"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3267B4C" w14:textId="77777777" w:rsidP="008A41D1" w:rsidR="000D144A" w:rsidRDefault="000D144A">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0654E6A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02227369"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7EB24095"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1764923D"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084AED2E"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3D79A7F9" w14:textId="77777777" w:rsidP="008A41D1" w:rsidR="000D144A" w:rsidRDefault="000D144A">
                  <w:pPr>
                    <w:spacing w:after="0"/>
                    <w:jc w:val="center"/>
                  </w:pPr>
                </w:p>
              </w:tc>
            </w:tr>
            <w:tr w14:paraId="605C9AF2"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92C3B03" w14:textId="77777777" w:rsidP="008A41D1" w:rsidR="000D144A" w:rsidRDefault="000D144A">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50E0A8B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55B68C3D"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572EECBB"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E3CA357"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37531F8A"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0AEDD04C" w14:textId="77777777" w:rsidP="008A41D1" w:rsidR="000D144A" w:rsidRDefault="000D144A">
                  <w:pPr>
                    <w:spacing w:after="0"/>
                    <w:jc w:val="center"/>
                  </w:pPr>
                </w:p>
              </w:tc>
            </w:tr>
          </w:tbl>
          <w:p w14:paraId="5BB11D9D" w14:textId="77777777" w:rsidP="008A41D1" w:rsidR="000D144A" w:rsidRDefault="000D144A"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34C9F8DC"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435CEE2F"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5F2A47E1" w14:textId="77777777" w:rsidP="008A41D1" w:rsidR="000D144A" w:rsidRDefault="000D144A"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74147587" w14:textId="77777777" w:rsidP="008A41D1" w:rsidR="000D144A" w:rsidRDefault="000D144A">
            <w:pPr>
              <w:autoSpaceDE w:val="false"/>
              <w:autoSpaceDN w:val="false"/>
              <w:adjustRightInd w:val="false"/>
              <w:jc w:val="right"/>
              <w:rPr>
                <w:rFonts w:ascii="Arial Narrow" w:cs="Arial" w:hAnsi="Arial Narrow"/>
                <w:bCs/>
              </w:rPr>
            </w:pPr>
            <w:r>
              <w:rPr>
                <w:rFonts w:ascii="Arial Narrow" w:cs="Arial" w:hAnsi="Arial Narrow"/>
                <w:bCs/>
              </w:rPr>
              <w:t>Local/UF, Data.</w:t>
            </w:r>
          </w:p>
          <w:p w14:paraId="4FEDA05F" w14:textId="77777777" w:rsidP="008A41D1" w:rsidR="000D144A" w:rsidRDefault="000D144A">
            <w:pPr>
              <w:jc w:val="center"/>
              <w:rPr>
                <w:rFonts w:ascii="Arial Narrow" w:cs="Arial" w:hAnsi="Arial Narrow"/>
                <w:b/>
              </w:rPr>
            </w:pPr>
          </w:p>
          <w:p w14:paraId="6A2E3EBE" w14:textId="77777777" w:rsidP="008A41D1" w:rsidR="000D144A" w:rsidRDefault="000D144A"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0B29DDE3" w14:textId="77777777" w:rsidP="008A41D1" w:rsidR="000D144A" w:rsidRDefault="000D144A" w:rsidRPr="00D26AD3">
            <w:pPr>
              <w:rPr>
                <w:rFonts w:ascii="Arial Narrow" w:cs="Arial" w:hAnsi="Arial Narrow"/>
                <w:b/>
                <w:sz w:val="24"/>
                <w:szCs w:val="24"/>
              </w:rPr>
            </w:pPr>
          </w:p>
          <w:p w14:paraId="6031FF4A" w14:textId="77777777" w:rsidP="008A41D1" w:rsidR="000D144A" w:rsidRDefault="000D144A">
            <w:pPr>
              <w:rPr>
                <w:rFonts w:ascii="Arial" w:cs="Arial" w:eastAsia="Times New Roman" w:hAnsi="Arial"/>
                <w:b/>
                <w:iCs/>
                <w:sz w:val="20"/>
                <w:szCs w:val="20"/>
                <w:lang w:eastAsia="pt-BR"/>
              </w:rPr>
            </w:pPr>
          </w:p>
        </w:tc>
      </w:tr>
    </w:tbl>
    <w:p w14:paraId="368B1D81" w14:textId="77777777" w:rsidP="000D144A" w:rsidR="000D144A" w:rsidRDefault="000D144A">
      <w:pPr>
        <w:spacing w:after="0" w:line="240" w:lineRule="auto"/>
        <w:rPr>
          <w:rFonts w:ascii="Arial Narrow" w:eastAsia="Calibri" w:hAnsi="Arial Narrow"/>
          <w:sz w:val="20"/>
          <w:szCs w:val="20"/>
          <w:lang w:eastAsia="pt-BR"/>
        </w:rPr>
      </w:pPr>
    </w:p>
    <w:bookmarkEnd w:id="5"/>
    <w:p w14:paraId="3A60E1D6" w14:textId="42A4078E" w:rsidP="000D144A" w:rsidR="002D5A2B" w:rsidRDefault="002D5A2B" w:rsidRPr="000D144A">
      <w:pPr>
        <w:rPr>
          <w:rFonts w:ascii="Arial Narrow" w:eastAsia="Calibri" w:hAnsi="Arial Narrow"/>
          <w:sz w:val="20"/>
          <w:szCs w:val="20"/>
          <w:lang w:eastAsia="pt-BR"/>
        </w:rPr>
      </w:pPr>
    </w:p>
    <w:sectPr w:rsidR="002D5A2B" w:rsidRPr="000D144A" w:rsidSect="00B63155">
      <w:headerReference r:id="rId20" w:type="default"/>
      <w:footerReference r:id="rId21"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0AA2C" w14:textId="77777777" w:rsidR="00590202" w:rsidRDefault="00590202" w:rsidP="002D5A2B">
      <w:pPr>
        <w:spacing w:after="0" w:line="240" w:lineRule="auto"/>
      </w:pPr>
      <w:r>
        <w:separator/>
      </w:r>
    </w:p>
  </w:endnote>
  <w:endnote w:type="continuationSeparator" w:id="0">
    <w:p w14:paraId="5F5CEDE6" w14:textId="77777777" w:rsidR="00590202" w:rsidRDefault="00590202"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551D5" w14:textId="77777777" w:rsidR="00590202" w:rsidRDefault="00590202" w:rsidP="002D5A2B">
      <w:pPr>
        <w:spacing w:after="0" w:line="240" w:lineRule="auto"/>
      </w:pPr>
      <w:r>
        <w:separator/>
      </w:r>
    </w:p>
  </w:footnote>
  <w:footnote w:type="continuationSeparator" w:id="0">
    <w:p w14:paraId="2E6BD125" w14:textId="77777777" w:rsidR="00590202" w:rsidRDefault="00590202"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00000000"/>
    <w:lvl w:ilvl="0">
      <w:start w:val="1"/>
      <w:numFmt w:val="decimal"/>
      <w:pStyle w:val="Nivel01"/>
      <w:lvlText w:val="%1."/>
      <w:lvlJc w:val="left"/>
      <w:pPr>
        <w:widowControl w:val="0"/>
        <w:ind w:left="360" w:hanging="360"/>
      </w:pPr>
      <w:rPr>
        <w:rFonts w:cs="Times New Roman"/>
        <w:b/>
        <w:bCs/>
        <w:rtl w:val="0"/>
        <w:cs w:val="0"/>
      </w:rPr>
    </w:lvl>
    <w:lvl w:ilvl="1">
      <w:start w:val="1"/>
      <w:numFmt w:val="decimal"/>
      <w:pStyle w:val="Nivel2"/>
      <w:lvlText w:val="%1.%2."/>
      <w:lvlJc w:val="left"/>
      <w:pPr>
        <w:widowControl w:val="0"/>
        <w:ind w:left="4969" w:hanging="432"/>
      </w:pPr>
      <w:rPr>
        <w:rFonts w:cs="Times New Roman"/>
        <w:b w:val="0"/>
        <w:bCs w:val="0"/>
        <w:i w:val="0"/>
        <w:iCs w:val="0"/>
        <w:color w:val="auto"/>
        <w:sz w:val="20"/>
        <w:szCs w:val="20"/>
        <w:u w:val="none"/>
        <w:rtl w:val="0"/>
        <w:cs w:val="0"/>
      </w:rPr>
    </w:lvl>
    <w:lvl w:ilvl="2">
      <w:start w:val="1"/>
      <w:numFmt w:val="decimal"/>
      <w:pStyle w:val="Nivel3"/>
      <w:lvlText w:val="%1.%2.%3."/>
      <w:lvlJc w:val="left"/>
      <w:pPr>
        <w:widowControl w:val="0"/>
        <w:ind w:left="3198" w:hanging="504"/>
      </w:pPr>
      <w:rPr>
        <w:rFonts w:ascii="Arial" w:hAnsi="Arial" w:cs="Arial"/>
        <w:b w:val="0"/>
        <w:bCs w:val="0"/>
        <w:i w:val="0"/>
        <w:iCs w:val="0"/>
        <w:color w:val="auto"/>
        <w:sz w:val="20"/>
        <w:szCs w:val="20"/>
        <w:rtl w:val="0"/>
        <w:cs w:val="0"/>
      </w:rPr>
    </w:lvl>
    <w:lvl w:ilvl="3">
      <w:start w:val="1"/>
      <w:numFmt w:val="decimal"/>
      <w:pStyle w:val="Nivel4"/>
      <w:lvlText w:val="%1.%2.%3.%4."/>
      <w:lvlJc w:val="left"/>
      <w:pPr>
        <w:widowControl w:val="0"/>
        <w:ind w:left="2491" w:hanging="648"/>
      </w:pPr>
      <w:rPr>
        <w:rFonts w:cs="Times New Roman"/>
        <w:rtl w:val="0"/>
        <w:cs w:val="0"/>
      </w:rPr>
    </w:lvl>
    <w:lvl w:ilvl="4">
      <w:start w:val="1"/>
      <w:numFmt w:val="decimal"/>
      <w:pStyle w:val="Nivel5"/>
      <w:lvlText w:val="%1.%2.%3.%4.%5."/>
      <w:lvlJc w:val="left"/>
      <w:pPr>
        <w:widowControl w:val="0"/>
        <w:ind w:left="2232" w:hanging="792"/>
      </w:pPr>
      <w:rPr>
        <w:rFonts w:cs="Times New Roman"/>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abstractNum w:abstractNumId="6"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9"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0"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DD361E"/>
    <w:multiLevelType w:val="multilevel"/>
    <w:tmpl w:val="00000000"/>
    <w:lvl w:ilvl="0">
      <w:start w:val="1"/>
      <w:numFmt w:val="decimal"/>
      <w:pStyle w:val="Nivel01Titulo"/>
      <w:lvlText w:val="%1."/>
      <w:lvlJc w:val="left"/>
      <w:pPr>
        <w:widowControl w:val="0"/>
        <w:ind w:left="360" w:hanging="360"/>
      </w:pPr>
      <w:rPr>
        <w:rFonts w:cs="Times New Roman"/>
        <w:b/>
        <w:bCs/>
        <w:i w:val="0"/>
        <w:iCs w:val="0"/>
        <w:rtl w:val="0"/>
        <w:cs w:val="0"/>
      </w:rPr>
    </w:lvl>
    <w:lvl w:ilvl="1">
      <w:start w:val="1"/>
      <w:numFmt w:val="decimal"/>
      <w:suff w:val="space"/>
      <w:lvlText w:val="%1.%2."/>
      <w:lvlJc w:val="left"/>
      <w:pPr>
        <w:widowControl w:val="0"/>
        <w:ind w:left="426"/>
      </w:pPr>
      <w:rPr>
        <w:rFonts w:asciiTheme="minorHAnsi" w:hAnsiTheme="minorHAnsi" w:cstheme="minorHAnsi"/>
        <w:b/>
        <w:bCs/>
        <w:i w:val="0"/>
        <w:iCs w:val="0"/>
        <w:color w:val="auto"/>
        <w:sz w:val="24"/>
        <w:szCs w:val="24"/>
        <w:rtl w:val="0"/>
        <w:cs w:val="0"/>
      </w:rPr>
    </w:lvl>
    <w:lvl w:ilvl="2">
      <w:start w:val="1"/>
      <w:numFmt w:val="lowerLetter"/>
      <w:suff w:val="space"/>
      <w:lvlText w:val="%3)"/>
      <w:lvlJc w:val="left"/>
      <w:pPr>
        <w:widowControl w:val="0"/>
        <w:ind w:left="1135"/>
      </w:pPr>
      <w:rPr>
        <w:rFonts w:asciiTheme="minorHAnsi" w:eastAsia="Times New Roman" w:hAnsiTheme="minorHAnsi" w:cstheme="minorHAnsi"/>
        <w:b/>
        <w:bCs/>
        <w:i w:val="0"/>
        <w:iCs w:val="0"/>
        <w:sz w:val="24"/>
        <w:szCs w:val="24"/>
        <w:rtl w:val="0"/>
        <w:cs w:val="0"/>
      </w:rPr>
    </w:lvl>
    <w:lvl w:ilvl="3">
      <w:start w:val="1"/>
      <w:numFmt w:val="decimal"/>
      <w:suff w:val="space"/>
      <w:lvlText w:val="%1.%2.%3.%4."/>
      <w:lvlJc w:val="left"/>
      <w:pPr>
        <w:widowControl w:val="0"/>
        <w:ind w:left="851"/>
      </w:pPr>
      <w:rPr>
        <w:rFonts w:cs="Times New Roman"/>
        <w:b/>
        <w:bCs/>
        <w:i w:val="0"/>
        <w:iCs w:val="0"/>
        <w:rtl w:val="0"/>
        <w:cs w:val="0"/>
      </w:rPr>
    </w:lvl>
    <w:lvl w:ilvl="4">
      <w:start w:val="1"/>
      <w:numFmt w:val="decimal"/>
      <w:suff w:val="space"/>
      <w:lvlText w:val="%1.%2.%3.%4.%5."/>
      <w:lvlJc w:val="left"/>
      <w:pPr>
        <w:widowControl w:val="0"/>
        <w:ind w:left="1134"/>
      </w:pPr>
      <w:rPr>
        <w:rFonts w:cs="Times New Roman"/>
        <w:b/>
        <w:bCs/>
        <w:i w:val="0"/>
        <w:iCs w:val="0"/>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num w:numId="1" w16cid:durableId="1389569600">
    <w:abstractNumId w:val="6"/>
  </w:num>
  <w:num w:numId="2" w16cid:durableId="681475446">
    <w:abstractNumId w:val="10"/>
  </w:num>
  <w:num w:numId="3" w16cid:durableId="1348941720">
    <w:abstractNumId w:val="2"/>
  </w:num>
  <w:num w:numId="4" w16cid:durableId="413556488">
    <w:abstractNumId w:val="7"/>
  </w:num>
  <w:num w:numId="5" w16cid:durableId="919490116">
    <w:abstractNumId w:val="3"/>
  </w:num>
  <w:num w:numId="6" w16cid:durableId="1409956949">
    <w:abstractNumId w:val="4"/>
  </w:num>
  <w:num w:numId="7" w16cid:durableId="1351370563">
    <w:abstractNumId w:val="5"/>
  </w:num>
  <w:num w:numId="8" w16cid:durableId="594829631">
    <w:abstractNumId w:val="1"/>
  </w:num>
  <w:num w:numId="9" w16cid:durableId="1276331854">
    <w:abstractNumId w:val="9"/>
  </w:num>
  <w:num w:numId="10" w16cid:durableId="1898004388">
    <w:abstractNumId w:val="11"/>
  </w:num>
  <w:num w:numId="11" w16cid:durableId="831405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5387083">
    <w:abstractNumId w:val="0"/>
  </w:num>
  <w:num w:numId="13" w16cid:durableId="784929835">
    <w:abstractNumId w:val="8"/>
  </w:num>
  <w:num w:numId="14" w16cid:durableId="220098449">
    <w:abstractNumId w:val="11"/>
    <w:lvlOverride w:ilvl="0">
      <w:startOverride w:val="1"/>
    </w:lvlOverride>
    <w:lvlOverride w:ilvl="1">
      <w:startOverride w:val="1"/>
    </w:lvlOverride>
    <w:lvlOverride w:ilvl="2">
      <w:startOverride w:val="1"/>
    </w:lvlOverride>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27728"/>
    <w:rsid w:val="00030455"/>
    <w:rsid w:val="00080A21"/>
    <w:rsid w:val="00087184"/>
    <w:rsid w:val="000B31C6"/>
    <w:rsid w:val="000C434B"/>
    <w:rsid w:val="000C764B"/>
    <w:rsid w:val="000D144A"/>
    <w:rsid w:val="00112901"/>
    <w:rsid w:val="00135208"/>
    <w:rsid w:val="00143F64"/>
    <w:rsid w:val="002647C3"/>
    <w:rsid w:val="00294CC1"/>
    <w:rsid w:val="002D5A2B"/>
    <w:rsid w:val="002E6205"/>
    <w:rsid w:val="00327946"/>
    <w:rsid w:val="00347DDA"/>
    <w:rsid w:val="0035253C"/>
    <w:rsid w:val="0035322B"/>
    <w:rsid w:val="004E5201"/>
    <w:rsid w:val="004F017A"/>
    <w:rsid w:val="00590202"/>
    <w:rsid w:val="005977AD"/>
    <w:rsid w:val="005C2D0D"/>
    <w:rsid w:val="00704777"/>
    <w:rsid w:val="007976DA"/>
    <w:rsid w:val="007D138B"/>
    <w:rsid w:val="00844D1E"/>
    <w:rsid w:val="00851AE8"/>
    <w:rsid w:val="008C0D4F"/>
    <w:rsid w:val="008C65C0"/>
    <w:rsid w:val="00933FC9"/>
    <w:rsid w:val="009C1DF5"/>
    <w:rsid w:val="009D3C99"/>
    <w:rsid w:val="009D5D7E"/>
    <w:rsid w:val="009E02C9"/>
    <w:rsid w:val="00A33F38"/>
    <w:rsid w:val="00A5650C"/>
    <w:rsid w:val="00AA4747"/>
    <w:rsid w:val="00AA69C6"/>
    <w:rsid w:val="00B63155"/>
    <w:rsid w:val="00C35578"/>
    <w:rsid w:val="00C4633A"/>
    <w:rsid w:val="00C73AC6"/>
    <w:rsid w:val="00C92E7A"/>
    <w:rsid w:val="00D815AD"/>
    <w:rsid w:val="00DD0C96"/>
    <w:rsid w:val="00DD31D1"/>
    <w:rsid w:val="00E73ABC"/>
    <w:rsid w:val="00F503C6"/>
    <w:rsid w:val="00F645AD"/>
    <w:rsid w:val="00F66A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327946"/>
    <w:pPr>
      <w:numPr>
        <w:ilvl w:val="1"/>
        <w:numId w:val="7"/>
      </w:numPr>
      <w:spacing w:before="120" w:after="120" w:line="240" w:lineRule="auto"/>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327946"/>
    <w:pPr>
      <w:numPr>
        <w:numId w:val="6"/>
      </w:numPr>
      <w:ind w:left="0" w:firstLine="0"/>
    </w:pPr>
    <w:rPr>
      <w:rFonts w:cstheme="majorHAnsi"/>
    </w:rPr>
  </w:style>
  <w:style w:type="paragraph" w:customStyle="1" w:styleId="Nivel01">
    <w:name w:val="Nivel 01"/>
    <w:basedOn w:val="Normal"/>
    <w:next w:val="Normal"/>
    <w:qFormat/>
    <w:rsid w:val="00327946"/>
    <w:pPr>
      <w:keepNext/>
      <w:keepLines/>
      <w:widowControl/>
      <w:numPr>
        <w:numId w:val="7"/>
      </w:numPr>
      <w:tabs>
        <w:tab w:val="num" w:pos="360"/>
        <w:tab w:val="left" w:pos="567"/>
      </w:tabs>
      <w:spacing w:before="240" w:after="0" w:line="240" w:lineRule="auto"/>
      <w:ind w:left="0"/>
      <w:jc w:val="both"/>
      <w:outlineLvl w:val="0"/>
    </w:pPr>
    <w:rPr>
      <w:rFonts w:ascii="Arial" w:eastAsiaTheme="majorEastAsia" w:hAnsi="Arial" w:cs="Arial"/>
      <w:b/>
      <w:bCs/>
      <w:sz w:val="20"/>
      <w:szCs w:val="20"/>
      <w:lang w:eastAsia="pt-BR"/>
    </w:rPr>
  </w:style>
  <w:style w:type="paragraph" w:customStyle="1" w:styleId="Nivel3">
    <w:name w:val="Nivel 3"/>
    <w:basedOn w:val="Normal"/>
    <w:link w:val="Nivel3Char"/>
    <w:qFormat/>
    <w:rsid w:val="00327946"/>
    <w:pPr>
      <w:numPr>
        <w:ilvl w:val="2"/>
        <w:numId w:val="7"/>
      </w:numPr>
      <w:spacing w:before="120" w:after="120" w:line="240"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327946"/>
    <w:pPr>
      <w:numPr>
        <w:ilvl w:val="3"/>
      </w:numPr>
      <w:tabs>
        <w:tab w:val="num" w:pos="360"/>
      </w:tabs>
      <w:ind w:left="851" w:firstLine="0"/>
    </w:pPr>
    <w:rPr>
      <w:color w:val="auto"/>
    </w:rPr>
  </w:style>
  <w:style w:type="paragraph" w:customStyle="1" w:styleId="Nivel5">
    <w:name w:val="Nivel 5"/>
    <w:basedOn w:val="Nivel4"/>
    <w:qFormat/>
    <w:rsid w:val="00327946"/>
    <w:pPr>
      <w:numPr>
        <w:ilvl w:val="4"/>
      </w:numPr>
      <w:tabs>
        <w:tab w:val="num" w:pos="360"/>
      </w:tabs>
      <w:ind w:left="1276" w:hanging="360"/>
    </w:pPr>
  </w:style>
  <w:style w:type="paragraph" w:customStyle="1" w:styleId="Nvel01-SemNumerao">
    <w:name w:val="Nível 01-Sem Numeração"/>
    <w:basedOn w:val="Normal"/>
    <w:uiPriority w:val="99"/>
    <w:rsid w:val="00327946"/>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327946"/>
    <w:pPr>
      <w:widowControl/>
      <w:numPr>
        <w:numId w:val="0"/>
      </w:numPr>
      <w:spacing w:after="120" w:line="276" w:lineRule="auto"/>
      <w:outlineLvl w:val="1"/>
    </w:pPr>
    <w:rPr>
      <w:rFonts w:asciiTheme="minorHAnsi" w:hAnsiTheme="minorHAnsi" w:cstheme="majorHAnsi"/>
      <w:b w:val="0"/>
      <w:bCs w:val="0"/>
      <w:sz w:val="22"/>
      <w:szCs w:val="22"/>
    </w:rPr>
  </w:style>
  <w:style w:type="character" w:customStyle="1" w:styleId="Nivel2Char">
    <w:name w:val="Nivel 2 Char"/>
    <w:basedOn w:val="Fontepargpadro"/>
    <w:link w:val="Nivel2"/>
    <w:locked/>
    <w:rsid w:val="00327946"/>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27946"/>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327946"/>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327946"/>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iPriority w:val="99"/>
    <w:rsid w:val="00112901"/>
    <w:pPr>
      <w:widowControl w:val="0"/>
      <w:spacing w:after="0" w:line="240" w:lineRule="auto"/>
      <w:ind w:left="222"/>
    </w:pPr>
    <w:rPr>
      <w:rFonts w:ascii="Times New Roman" w:eastAsiaTheme="minorEastAsia" w:hAnsi="Times New Roman" w:cs="Times New Roman"/>
      <w:sz w:val="24"/>
      <w:szCs w:val="24"/>
      <w:lang w:val="pt-PT"/>
    </w:rPr>
  </w:style>
  <w:style w:type="character" w:customStyle="1" w:styleId="CorpodetextoChar">
    <w:name w:val="Corpo de texto Char"/>
    <w:basedOn w:val="Fontepargpadro"/>
    <w:link w:val="Corpodetexto"/>
    <w:uiPriority w:val="99"/>
    <w:rsid w:val="00112901"/>
    <w:rPr>
      <w:rFonts w:ascii="Times New Roman" w:eastAsiaTheme="minorEastAsia" w:hAnsi="Times New Roman" w:cs="Times New Roman"/>
      <w:sz w:val="24"/>
      <w:szCs w:val="24"/>
      <w:lang w:val="pt-PT"/>
    </w:rPr>
  </w:style>
  <w:style w:type="paragraph" w:customStyle="1" w:styleId="Nivel01Titulo">
    <w:name w:val="Nivel_01_Titulo"/>
    <w:basedOn w:val="Normal"/>
    <w:next w:val="Normal"/>
    <w:qFormat/>
    <w:rsid w:val="00112901"/>
    <w:pPr>
      <w:keepNext/>
      <w:keepLines/>
      <w:widowControl/>
      <w:numPr>
        <w:numId w:val="10"/>
      </w:numPr>
      <w:tabs>
        <w:tab w:val="num" w:pos="360"/>
        <w:tab w:val="left" w:pos="567"/>
      </w:tabs>
      <w:spacing w:before="240" w:after="0" w:line="240" w:lineRule="auto"/>
      <w:ind w:left="0"/>
      <w:jc w:val="both"/>
      <w:outlineLvl w:val="0"/>
    </w:pPr>
    <w:rPr>
      <w:rFonts w:ascii="Arial" w:eastAsiaTheme="majorEastAsia" w:hAnsi="Arial" w:cs="Times New Roman"/>
      <w:b/>
      <w:bCs/>
      <w:color w:val="2E74B5"/>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settings.xml" Type="http://schemas.openxmlformats.org/officeDocument/2006/relationships/settings" Id="rId3"/>
    <Relationship Target="footer1.xml" Type="http://schemas.openxmlformats.org/officeDocument/2006/relationships/footer" Id="rId21"/>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header1.xml" Type="http://schemas.openxmlformats.org/officeDocument/2006/relationships/header" Id="rId20"/>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theme/theme1.xml" Type="http://schemas.openxmlformats.org/officeDocument/2006/relationships/theme" Id="rId23"/>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fontTable.xml" Type="http://schemas.openxmlformats.org/officeDocument/2006/relationships/fontTable" Id="rId22"/>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47</Pages>
  <Words>13144</Words>
  <Characters>70978</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14</cp:revision>
  <dcterms:created xsi:type="dcterms:W3CDTF">2012-02-02T18:33:00Z</dcterms:created>
  <dcterms:modified xsi:type="dcterms:W3CDTF">2025-12-26T18:09:00Z</dcterms:modified>
</cp:coreProperties>
</file>