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11D" w:rsidRPr="00DF0AF2" w:rsidRDefault="00BC011D" w:rsidP="00BC011D">
      <w:pPr>
        <w:pStyle w:val="Ttulo2"/>
        <w:tabs>
          <w:tab w:val="left" w:pos="4032"/>
          <w:tab w:val="left" w:pos="6784"/>
        </w:tabs>
        <w:spacing w:before="1" w:line="540" w:lineRule="atLeast"/>
        <w:ind w:right="2611"/>
        <w:jc w:val="center"/>
        <w:rPr>
          <w:rFonts w:ascii="Verdana" w:hAnsi="Verdana"/>
          <w:w w:val="105"/>
        </w:rPr>
      </w:pPr>
      <w:r w:rsidRPr="00DF0AF2">
        <w:rPr>
          <w:rFonts w:ascii="Verdana" w:hAnsi="Verdana"/>
          <w:w w:val="105"/>
        </w:rPr>
        <w:t>E D I T A L D EC H A M A M E N T O PÚBLICO</w:t>
      </w:r>
    </w:p>
    <w:p w:rsidR="00BC011D" w:rsidRPr="00DF0AF2" w:rsidRDefault="00BC011D" w:rsidP="00BC011D">
      <w:pPr>
        <w:pStyle w:val="Ttulo2"/>
        <w:tabs>
          <w:tab w:val="left" w:pos="4032"/>
          <w:tab w:val="left" w:pos="6784"/>
        </w:tabs>
        <w:spacing w:before="1" w:line="540" w:lineRule="atLeast"/>
        <w:ind w:right="2611"/>
        <w:rPr>
          <w:rFonts w:ascii="Verdana" w:hAnsi="Verdana"/>
        </w:rPr>
      </w:pPr>
      <w:r w:rsidRPr="00DF0AF2">
        <w:rPr>
          <w:rFonts w:ascii="Verdana" w:hAnsi="Verdana"/>
          <w:w w:val="105"/>
        </w:rPr>
        <w:t xml:space="preserve">PROCESSO ADMINISTRATIVO Nº. </w:t>
      </w:r>
      <w:r w:rsidR="00DF0AF2" w:rsidRPr="00DF0AF2">
        <w:rPr>
          <w:rFonts w:ascii="Verdana" w:hAnsi="Verdana"/>
          <w:w w:val="105"/>
        </w:rPr>
        <w:t>112/2024</w:t>
      </w:r>
    </w:p>
    <w:p w:rsidR="00BC011D" w:rsidRPr="00BC011D" w:rsidRDefault="00BC011D" w:rsidP="00BC011D">
      <w:pPr>
        <w:spacing w:before="42" w:line="280" w:lineRule="auto"/>
        <w:ind w:left="132" w:right="6555"/>
        <w:rPr>
          <w:rFonts w:ascii="Verdana" w:hAnsi="Verdana"/>
          <w:b/>
          <w:sz w:val="20"/>
          <w:szCs w:val="20"/>
        </w:rPr>
      </w:pPr>
      <w:r w:rsidRPr="00DF0AF2">
        <w:rPr>
          <w:rFonts w:ascii="Verdana" w:hAnsi="Verdana"/>
          <w:b/>
          <w:sz w:val="20"/>
          <w:szCs w:val="20"/>
        </w:rPr>
        <w:t xml:space="preserve">CREDENCIAMENTO Nº. </w:t>
      </w:r>
      <w:r w:rsidR="00B62249" w:rsidRPr="00DF0AF2">
        <w:rPr>
          <w:rFonts w:ascii="Verdana" w:hAnsi="Verdana"/>
          <w:b/>
          <w:sz w:val="20"/>
          <w:szCs w:val="20"/>
        </w:rPr>
        <w:t>0</w:t>
      </w:r>
      <w:r w:rsidR="00004E85" w:rsidRPr="00DF0AF2">
        <w:rPr>
          <w:rFonts w:ascii="Verdana" w:hAnsi="Verdana"/>
          <w:b/>
          <w:sz w:val="20"/>
          <w:szCs w:val="20"/>
        </w:rPr>
        <w:t>1</w:t>
      </w:r>
      <w:r w:rsidR="00DF0AF2" w:rsidRPr="00DF0AF2">
        <w:rPr>
          <w:rFonts w:ascii="Verdana" w:hAnsi="Verdana"/>
          <w:b/>
          <w:sz w:val="20"/>
          <w:szCs w:val="20"/>
        </w:rPr>
        <w:t>3</w:t>
      </w:r>
      <w:r w:rsidRPr="00DF0AF2">
        <w:rPr>
          <w:rFonts w:ascii="Verdana" w:hAnsi="Verdana"/>
          <w:b/>
          <w:sz w:val="20"/>
          <w:szCs w:val="20"/>
        </w:rPr>
        <w:t xml:space="preserve">/2024 INEXIGIBILIDADE N°. </w:t>
      </w:r>
      <w:r w:rsidR="00B62249" w:rsidRPr="00DF0AF2">
        <w:rPr>
          <w:rFonts w:ascii="Verdana" w:hAnsi="Verdana"/>
          <w:b/>
          <w:sz w:val="20"/>
          <w:szCs w:val="20"/>
        </w:rPr>
        <w:t>0</w:t>
      </w:r>
      <w:r w:rsidR="00DF0AF2" w:rsidRPr="00DF0AF2">
        <w:rPr>
          <w:rFonts w:ascii="Verdana" w:hAnsi="Verdana"/>
          <w:b/>
          <w:sz w:val="20"/>
          <w:szCs w:val="20"/>
        </w:rPr>
        <w:t>36</w:t>
      </w:r>
      <w:r w:rsidRPr="00DF0AF2">
        <w:rPr>
          <w:rFonts w:ascii="Verdana" w:hAnsi="Verdana"/>
          <w:b/>
          <w:sz w:val="20"/>
          <w:szCs w:val="20"/>
        </w:rPr>
        <w:t>/2024 VIGÊNCIA DE 12 MESES</w:t>
      </w:r>
    </w:p>
    <w:p w:rsidR="00BC011D" w:rsidRPr="00BC011D" w:rsidRDefault="00BC011D" w:rsidP="00BC011D">
      <w:pPr>
        <w:pStyle w:val="Corpodetexto"/>
        <w:spacing w:before="39"/>
        <w:rPr>
          <w:rFonts w:ascii="Verdana" w:hAnsi="Verdana"/>
          <w:b/>
        </w:rPr>
      </w:pPr>
    </w:p>
    <w:p w:rsidR="00BC011D" w:rsidRPr="00BC011D" w:rsidRDefault="000D775D" w:rsidP="00BC011D">
      <w:pPr>
        <w:pStyle w:val="Corpodetexto"/>
        <w:spacing w:before="2"/>
        <w:rPr>
          <w:rFonts w:ascii="Verdana" w:hAnsi="Verdana"/>
          <w:b/>
        </w:rPr>
      </w:pPr>
      <w:r w:rsidRPr="000D775D">
        <w:rPr>
          <w:rFonts w:ascii="Verdana" w:hAnsi="Verdana"/>
          <w:noProof/>
          <w:lang w:val="pt-BR" w:eastAsia="pt-BR"/>
        </w:rPr>
        <w:pict>
          <v:shapetype id="_x0000_t202" coordsize="21600,21600" o:spt="202" path="m,l,21600r21600,l21600,xe">
            <v:stroke joinstyle="miter"/>
            <v:path gradientshapeok="t" o:connecttype="rect"/>
          </v:shapetype>
          <v:shape id="Textbox 25" o:spid="_x0000_s2074" type="#_x0000_t202" style="position:absolute;margin-left:48.25pt;margin-top:7.65pt;width:513.55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" fillcolor="#d8d8d8" stroked="f">
            <v:textbox inset="0,0,0,0">
              <w:txbxContent>
                <w:p w:rsidR="00B62249" w:rsidRDefault="00B62249" w:rsidP="00BC011D">
                  <w:pPr>
                    <w:spacing w:before="21"/>
                    <w:ind w:left="1068" w:right="1068"/>
                    <w:jc w:val="center"/>
                    <w:rPr>
                      <w:b/>
                      <w:color w:val="000000"/>
                      <w:sz w:val="20"/>
                    </w:rPr>
                  </w:pPr>
                  <w:r>
                    <w:rPr>
                      <w:b/>
                      <w:color w:val="000000"/>
                      <w:spacing w:val="-2"/>
                      <w:sz w:val="20"/>
                    </w:rPr>
                    <w:t>PREÂMBULO</w:t>
                  </w:r>
                </w:p>
              </w:txbxContent>
            </v:textbox>
            <w10:wrap type="topAndBottom" anchorx="page"/>
          </v:shape>
        </w:pict>
      </w:r>
    </w:p>
    <w:p w:rsidR="00BC011D" w:rsidRDefault="00BC011D" w:rsidP="00BC011D">
      <w:pPr>
        <w:pStyle w:val="Corpodetexto"/>
        <w:spacing w:before="158" w:line="280" w:lineRule="auto"/>
        <w:ind w:left="132" w:right="273"/>
        <w:jc w:val="both"/>
        <w:rPr>
          <w:rFonts w:ascii="Verdana" w:hAnsi="Verdana"/>
          <w:w w:val="105"/>
        </w:rPr>
      </w:pPr>
      <w:bookmarkStart w:id="0" w:name="_Hlk175054959"/>
      <w:r w:rsidRPr="00BC011D">
        <w:rPr>
          <w:rFonts w:ascii="Verdana" w:hAnsi="Verdana"/>
          <w:w w:val="105"/>
        </w:rPr>
        <w:t xml:space="preserve">O </w:t>
      </w:r>
      <w:r w:rsidRPr="00BC011D">
        <w:rPr>
          <w:rFonts w:ascii="Verdana" w:hAnsi="Verdana"/>
          <w:b/>
          <w:w w:val="105"/>
        </w:rPr>
        <w:t>MUNICÍPIO DE AFRÂNIO - PE</w:t>
      </w:r>
      <w:r w:rsidRPr="00BC011D">
        <w:rPr>
          <w:rFonts w:ascii="Verdana" w:hAnsi="Verdana"/>
          <w:w w:val="105"/>
        </w:rPr>
        <w:t xml:space="preserve">, pessoa jurídica de direito público, inscrito no CNPJ/MF nº 10.358.174/0001-84, leva ao conhecimento dos interessados que fará realizar </w:t>
      </w:r>
      <w:r w:rsidRPr="00BC011D">
        <w:rPr>
          <w:rFonts w:ascii="Verdana" w:hAnsi="Verdana"/>
          <w:b/>
          <w:w w:val="105"/>
        </w:rPr>
        <w:t xml:space="preserve">CREDENCIAMENTO </w:t>
      </w:r>
      <w:r w:rsidRPr="00BC011D">
        <w:rPr>
          <w:rFonts w:ascii="Verdana" w:hAnsi="Verdana"/>
          <w:w w:val="105"/>
        </w:rPr>
        <w:t xml:space="preserve">de pessoa (s) Física(s) ou jurídica (s) para </w:t>
      </w:r>
      <w:r w:rsidR="00DF65A1" w:rsidRPr="002327F0">
        <w:rPr>
          <w:rFonts w:ascii="Verdana" w:hAnsi="Verdana" w:cs="Arial"/>
          <w:color w:val="000000"/>
        </w:rPr>
        <w:t xml:space="preserve">prestação de </w:t>
      </w:r>
      <w:r w:rsidR="00DF65A1" w:rsidRPr="00DF0AF2">
        <w:rPr>
          <w:rFonts w:ascii="Verdana" w:hAnsi="Verdana" w:cs="Arial"/>
          <w:b/>
          <w:bCs/>
          <w:color w:val="000000"/>
        </w:rPr>
        <w:t xml:space="preserve">serviços </w:t>
      </w:r>
      <w:r w:rsidR="003D7045" w:rsidRPr="00DF0AF2">
        <w:rPr>
          <w:rFonts w:ascii="Verdana" w:hAnsi="Verdana" w:cs="Arial"/>
          <w:b/>
          <w:bCs/>
          <w:color w:val="000000"/>
        </w:rPr>
        <w:t>médicos anestésicos, para procedimentos cirúrgicos na modalidade Otorrinolaringologia, Ginecologia e Urologia</w:t>
      </w:r>
      <w:r w:rsidR="003D7045">
        <w:rPr>
          <w:rFonts w:ascii="Verdana" w:hAnsi="Verdana" w:cs="Arial"/>
          <w:color w:val="000000"/>
        </w:rPr>
        <w:t xml:space="preserve">, para atendimento dos usuários do SUS, do município de Afrânio-PE, </w:t>
      </w:r>
      <w:r w:rsidR="00774090">
        <w:rPr>
          <w:rFonts w:ascii="Verdana" w:hAnsi="Verdana" w:cs="Arial"/>
          <w:color w:val="000000"/>
        </w:rPr>
        <w:t xml:space="preserve">através da Secretaria Municipal de Saúde, </w:t>
      </w:r>
      <w:r w:rsidR="00DF65A1" w:rsidRPr="002327F0">
        <w:rPr>
          <w:rFonts w:ascii="Verdana" w:hAnsi="Verdana" w:cs="Arial"/>
          <w:color w:val="000000"/>
        </w:rPr>
        <w:t xml:space="preserve">de acordo com a necessidade da CREDENCIANTE, </w:t>
      </w:r>
      <w:r w:rsidRPr="00BC011D">
        <w:rPr>
          <w:rFonts w:ascii="Verdana" w:hAnsi="Verdana"/>
          <w:w w:val="105"/>
        </w:rPr>
        <w:t>com fundamento na Lei Federal nº. 14.133 de 01/04/2021, no que couber a Lei Complementar 123/2006, alterada pela Lei Complementar 147,de07/08/14,e medianteas condiçõesmínimasestabelecidasnesteedital eseusanexos.</w:t>
      </w:r>
    </w:p>
    <w:bookmarkEnd w:id="0"/>
    <w:p w:rsidR="00BC011D" w:rsidRPr="00BC011D" w:rsidRDefault="000D775D" w:rsidP="00BC011D">
      <w:pPr>
        <w:pStyle w:val="Corpodetexto"/>
        <w:spacing w:before="3"/>
        <w:rPr>
          <w:rFonts w:ascii="Verdana" w:hAnsi="Verdana"/>
        </w:rPr>
      </w:pPr>
      <w:r>
        <w:rPr>
          <w:rFonts w:ascii="Verdana" w:hAnsi="Verdana"/>
          <w:noProof/>
          <w:lang w:val="pt-BR" w:eastAsia="pt-BR"/>
        </w:rPr>
        <w:pict>
          <v:shape id="Textbox 26" o:spid="_x0000_s2073" type="#_x0000_t202" style="position:absolute;margin-left:48.25pt;margin-top:6pt;width:513.55pt;height:13.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" fillcolor="#d8d8d8" stroked="f">
            <v:textbox inset="0,0,0,0">
              <w:txbxContent>
                <w:p w:rsidR="00B62249" w:rsidRDefault="00B62249" w:rsidP="00BC011D">
                  <w:pPr>
                    <w:spacing w:before="22"/>
                    <w:ind w:left="1066" w:right="1068"/>
                    <w:jc w:val="center"/>
                    <w:rPr>
                      <w:b/>
                      <w:color w:val="000000"/>
                      <w:sz w:val="20"/>
                    </w:rPr>
                  </w:pPr>
                  <w:r>
                    <w:rPr>
                      <w:b/>
                      <w:color w:val="000000"/>
                      <w:sz w:val="20"/>
                    </w:rPr>
                    <w:t xml:space="preserve">DO CREDENCIAMENTO E RECEBIMENTO DAS PROPOSTAS E </w:t>
                  </w:r>
                  <w:r>
                    <w:rPr>
                      <w:b/>
                      <w:color w:val="000000"/>
                      <w:spacing w:val="-2"/>
                      <w:sz w:val="20"/>
                    </w:rPr>
                    <w:t>HABILITAÇÃO</w:t>
                  </w:r>
                </w:p>
              </w:txbxContent>
            </v:textbox>
            <w10:wrap type="topAndBottom" anchorx="page"/>
          </v:shape>
        </w:pict>
      </w:r>
    </w:p>
    <w:p w:rsidR="00BC011D" w:rsidRPr="00BC011D" w:rsidRDefault="00BC011D" w:rsidP="00BC011D">
      <w:pPr>
        <w:pStyle w:val="Corpodetexto"/>
        <w:spacing w:before="157" w:line="280" w:lineRule="auto"/>
        <w:ind w:left="132" w:right="274" w:hanging="1"/>
        <w:jc w:val="both"/>
        <w:rPr>
          <w:rFonts w:ascii="Verdana" w:hAnsi="Verdana"/>
        </w:rPr>
      </w:pPr>
      <w:r w:rsidRPr="00BC011D">
        <w:rPr>
          <w:rFonts w:ascii="Verdana" w:hAnsi="Verdana"/>
          <w:w w:val="110"/>
        </w:rPr>
        <w:t xml:space="preserve">A sessão de processamento deste Credenciamento será </w:t>
      </w:r>
      <w:r w:rsidRPr="00FB5F70">
        <w:rPr>
          <w:rFonts w:ascii="Verdana" w:hAnsi="Verdana"/>
          <w:b/>
          <w:w w:val="110"/>
        </w:rPr>
        <w:t>EXCLUSIVAMENTE</w:t>
      </w:r>
      <w:r w:rsidRPr="00BC011D">
        <w:rPr>
          <w:rFonts w:ascii="Verdana" w:hAnsi="Verdana"/>
          <w:w w:val="110"/>
        </w:rPr>
        <w:t xml:space="preserve">por meio eletrônico. Os trabalhos serão conduzidos pelo Agente de Contratação, </w:t>
      </w:r>
      <w:r w:rsidR="00FB5F70">
        <w:rPr>
          <w:rFonts w:ascii="Verdana" w:hAnsi="Verdana"/>
          <w:w w:val="110"/>
        </w:rPr>
        <w:t>Vandelmar Nogueira da Silva</w:t>
      </w:r>
      <w:r w:rsidRPr="00BC011D">
        <w:rPr>
          <w:rFonts w:ascii="Verdana" w:hAnsi="Verdana"/>
          <w:w w:val="110"/>
        </w:rPr>
        <w:t xml:space="preserve"> e Equipe de Apoio, designados pela </w:t>
      </w:r>
      <w:r w:rsidRPr="00BC011D">
        <w:rPr>
          <w:rFonts w:ascii="Verdana" w:hAnsi="Verdana"/>
          <w:b/>
        </w:rPr>
        <w:t xml:space="preserve">PORTARIA N°. </w:t>
      </w:r>
      <w:r w:rsidR="00FB5F70">
        <w:rPr>
          <w:rFonts w:ascii="Verdana" w:hAnsi="Verdana"/>
          <w:b/>
        </w:rPr>
        <w:t>051</w:t>
      </w:r>
      <w:r w:rsidRPr="00BC011D">
        <w:rPr>
          <w:rFonts w:ascii="Verdana" w:hAnsi="Verdana"/>
          <w:b/>
        </w:rPr>
        <w:t>/2024</w:t>
      </w:r>
      <w:r w:rsidRPr="00BC011D">
        <w:rPr>
          <w:rFonts w:ascii="Verdana" w:hAnsi="Verdana"/>
        </w:rPr>
        <w:t xml:space="preserve">, de </w:t>
      </w:r>
      <w:r w:rsidR="00FB5F70">
        <w:rPr>
          <w:rFonts w:ascii="Verdana" w:hAnsi="Verdana"/>
          <w:b/>
        </w:rPr>
        <w:t>20</w:t>
      </w:r>
      <w:r w:rsidRPr="00BC011D">
        <w:rPr>
          <w:rFonts w:ascii="Verdana" w:hAnsi="Verdana"/>
          <w:b/>
        </w:rPr>
        <w:t>/</w:t>
      </w:r>
      <w:r w:rsidR="00FB5F70">
        <w:rPr>
          <w:rFonts w:ascii="Verdana" w:hAnsi="Verdana"/>
          <w:b/>
        </w:rPr>
        <w:t>02</w:t>
      </w:r>
      <w:r w:rsidRPr="00BC011D">
        <w:rPr>
          <w:rFonts w:ascii="Verdana" w:hAnsi="Verdana"/>
          <w:b/>
        </w:rPr>
        <w:t>/2024</w:t>
      </w:r>
      <w:r w:rsidRPr="00BC011D">
        <w:rPr>
          <w:rFonts w:ascii="Verdana" w:hAnsi="Verdana"/>
        </w:rPr>
        <w:t>.</w:t>
      </w:r>
    </w:p>
    <w:p w:rsidR="00BC011D" w:rsidRPr="00BC011D" w:rsidRDefault="00BC011D" w:rsidP="00BC011D">
      <w:pPr>
        <w:pStyle w:val="Corpodetexto"/>
        <w:spacing w:before="43"/>
        <w:rPr>
          <w:rFonts w:ascii="Verdana" w:hAnsi="Verdana"/>
        </w:rPr>
      </w:pPr>
    </w:p>
    <w:p w:rsidR="00BC011D" w:rsidRDefault="00BC011D" w:rsidP="00FB5F70">
      <w:pPr>
        <w:pStyle w:val="Ttulo2"/>
        <w:spacing w:line="280" w:lineRule="auto"/>
        <w:ind w:right="272"/>
        <w:jc w:val="both"/>
        <w:rPr>
          <w:rFonts w:ascii="Verdana" w:hAnsi="Verdana"/>
          <w:color w:val="001F60"/>
          <w:w w:val="105"/>
        </w:rPr>
      </w:pPr>
      <w:r w:rsidRPr="00BC011D">
        <w:rPr>
          <w:rFonts w:ascii="Verdana" w:hAnsi="Verdana"/>
          <w:w w:val="105"/>
        </w:rPr>
        <w:t>RECEBIMENTODASPROPOSTAS</w:t>
      </w:r>
      <w:r w:rsidRPr="00BC011D">
        <w:rPr>
          <w:rFonts w:ascii="Verdana" w:hAnsi="Verdana"/>
          <w:b w:val="0"/>
          <w:w w:val="105"/>
        </w:rPr>
        <w:t>:</w:t>
      </w:r>
      <w:r w:rsidR="00B62249">
        <w:rPr>
          <w:rFonts w:ascii="Verdana" w:hAnsi="Verdana"/>
          <w:color w:val="BF0000"/>
          <w:w w:val="105"/>
        </w:rPr>
        <w:t>xx</w:t>
      </w:r>
      <w:r w:rsidR="004A53B6">
        <w:rPr>
          <w:rFonts w:ascii="Verdana" w:hAnsi="Verdana"/>
          <w:color w:val="BF0000"/>
          <w:w w:val="105"/>
        </w:rPr>
        <w:t>h</w:t>
      </w:r>
      <w:r w:rsidRPr="00BC011D">
        <w:rPr>
          <w:rFonts w:ascii="Verdana" w:hAnsi="Verdana"/>
          <w:b w:val="0"/>
          <w:w w:val="105"/>
        </w:rPr>
        <w:t>dodia</w:t>
      </w:r>
      <w:r w:rsidR="00B62249">
        <w:rPr>
          <w:rFonts w:ascii="Verdana" w:hAnsi="Verdana"/>
          <w:color w:val="BF0000"/>
          <w:w w:val="105"/>
        </w:rPr>
        <w:t>xx</w:t>
      </w:r>
      <w:r w:rsidRPr="00BC011D">
        <w:rPr>
          <w:rFonts w:ascii="Verdana" w:hAnsi="Verdana"/>
          <w:color w:val="BF0000"/>
          <w:w w:val="105"/>
        </w:rPr>
        <w:t>/</w:t>
      </w:r>
      <w:r w:rsidR="00B62249">
        <w:rPr>
          <w:rFonts w:ascii="Verdana" w:hAnsi="Verdana"/>
          <w:color w:val="BF0000"/>
          <w:w w:val="105"/>
        </w:rPr>
        <w:t>xx</w:t>
      </w:r>
      <w:r w:rsidRPr="00BC011D">
        <w:rPr>
          <w:rFonts w:ascii="Verdana" w:hAnsi="Verdana"/>
          <w:color w:val="BF0000"/>
          <w:w w:val="105"/>
        </w:rPr>
        <w:t>/</w:t>
      </w:r>
      <w:r w:rsidR="00EA1332">
        <w:rPr>
          <w:rFonts w:ascii="Verdana" w:hAnsi="Verdana"/>
          <w:color w:val="BF0000"/>
          <w:w w:val="105"/>
        </w:rPr>
        <w:t>20</w:t>
      </w:r>
      <w:r w:rsidRPr="00BC011D">
        <w:rPr>
          <w:rFonts w:ascii="Verdana" w:hAnsi="Verdana"/>
          <w:color w:val="BF0000"/>
          <w:w w:val="105"/>
        </w:rPr>
        <w:t>24</w:t>
      </w:r>
      <w:r w:rsidRPr="00BC011D">
        <w:rPr>
          <w:rFonts w:ascii="Verdana" w:hAnsi="Verdana"/>
          <w:b w:val="0"/>
          <w:w w:val="105"/>
        </w:rPr>
        <w:t>atéas</w:t>
      </w:r>
      <w:r w:rsidR="00B62249">
        <w:rPr>
          <w:rFonts w:ascii="Verdana" w:hAnsi="Verdana"/>
          <w:color w:val="BF0000"/>
          <w:w w:val="105"/>
        </w:rPr>
        <w:t>xx</w:t>
      </w:r>
      <w:r w:rsidR="004A53B6">
        <w:rPr>
          <w:rFonts w:ascii="Verdana" w:hAnsi="Verdana"/>
          <w:color w:val="BF0000"/>
          <w:w w:val="105"/>
        </w:rPr>
        <w:t>h</w:t>
      </w:r>
      <w:r w:rsidRPr="00BC011D">
        <w:rPr>
          <w:rFonts w:ascii="Verdana" w:hAnsi="Verdana"/>
          <w:b w:val="0"/>
          <w:w w:val="105"/>
        </w:rPr>
        <w:t>dodia</w:t>
      </w:r>
      <w:r w:rsidR="00B62249">
        <w:rPr>
          <w:rFonts w:ascii="Verdana" w:hAnsi="Verdana"/>
          <w:color w:val="BF0000"/>
          <w:w w:val="105"/>
        </w:rPr>
        <w:t>xx</w:t>
      </w:r>
      <w:r w:rsidRPr="00BC011D">
        <w:rPr>
          <w:rFonts w:ascii="Verdana" w:hAnsi="Verdana"/>
          <w:color w:val="BF0000"/>
          <w:w w:val="105"/>
        </w:rPr>
        <w:t>/</w:t>
      </w:r>
      <w:r w:rsidR="00B62249">
        <w:rPr>
          <w:rFonts w:ascii="Verdana" w:hAnsi="Verdana"/>
          <w:color w:val="BF0000"/>
          <w:w w:val="105"/>
        </w:rPr>
        <w:t>xx</w:t>
      </w:r>
      <w:r w:rsidRPr="00BC011D">
        <w:rPr>
          <w:rFonts w:ascii="Verdana" w:hAnsi="Verdana"/>
          <w:color w:val="BF0000"/>
          <w:w w:val="105"/>
        </w:rPr>
        <w:t>/</w:t>
      </w:r>
      <w:r w:rsidR="00B62249">
        <w:rPr>
          <w:rFonts w:ascii="Verdana" w:hAnsi="Verdana"/>
          <w:color w:val="BF0000"/>
          <w:w w:val="105"/>
        </w:rPr>
        <w:t>2024</w:t>
      </w:r>
      <w:r w:rsidR="00FB5F70">
        <w:rPr>
          <w:rFonts w:ascii="Verdana" w:hAnsi="Verdana"/>
          <w:w w:val="105"/>
        </w:rPr>
        <w:t>PLATAFORMA PARA</w:t>
      </w:r>
      <w:r w:rsidRPr="00BC011D">
        <w:rPr>
          <w:rFonts w:ascii="Verdana" w:hAnsi="Verdana"/>
          <w:w w:val="105"/>
        </w:rPr>
        <w:t xml:space="preserve"> ENVIO DE PROPOSTA:</w:t>
      </w:r>
      <w:hyperlink r:id="rId8" w:history="1">
        <w:r w:rsidR="00D10074" w:rsidRPr="002063E3">
          <w:rPr>
            <w:rStyle w:val="Hyperlink"/>
            <w:rFonts w:ascii="Verdana" w:hAnsi="Verdana"/>
            <w:w w:val="105"/>
          </w:rPr>
          <w:t>www.portaldecompraspublicas.com.br</w:t>
        </w:r>
      </w:hyperlink>
      <w:r w:rsidR="00B62249">
        <w:rPr>
          <w:rFonts w:ascii="Verdana" w:hAnsi="Verdana"/>
          <w:color w:val="001F60"/>
          <w:w w:val="105"/>
        </w:rPr>
        <w:t>, ou através do e-mail: cplafranio@hotmail.com.</w:t>
      </w:r>
    </w:p>
    <w:p w:rsidR="00D10074" w:rsidRPr="007E74E2" w:rsidRDefault="00D10074" w:rsidP="00FB5F70">
      <w:pPr>
        <w:pStyle w:val="Ttulo2"/>
        <w:spacing w:line="280" w:lineRule="auto"/>
        <w:ind w:right="272"/>
        <w:jc w:val="both"/>
        <w:rPr>
          <w:rFonts w:ascii="Verdana" w:hAnsi="Verdana"/>
        </w:rPr>
      </w:pPr>
    </w:p>
    <w:p w:rsidR="00D10074" w:rsidRPr="007E74E2" w:rsidRDefault="00D10074" w:rsidP="00FB5F70">
      <w:pPr>
        <w:pStyle w:val="Ttulo2"/>
        <w:spacing w:line="280" w:lineRule="auto"/>
        <w:ind w:right="272"/>
        <w:jc w:val="both"/>
        <w:rPr>
          <w:rFonts w:ascii="Verdana" w:hAnsi="Verdana"/>
        </w:rPr>
      </w:pPr>
      <w:r w:rsidRPr="007E74E2">
        <w:rPr>
          <w:rFonts w:ascii="Verdana" w:hAnsi="Verdana"/>
        </w:rPr>
        <w:t xml:space="preserve">O resultado, com a </w:t>
      </w:r>
      <w:r w:rsidR="007E74E2" w:rsidRPr="007E74E2">
        <w:rPr>
          <w:rFonts w:ascii="Verdana" w:hAnsi="Verdana"/>
        </w:rPr>
        <w:t>relação</w:t>
      </w:r>
      <w:r w:rsidR="00B23FFC">
        <w:rPr>
          <w:rFonts w:ascii="Verdana" w:hAnsi="Verdana"/>
        </w:rPr>
        <w:t xml:space="preserve"> </w:t>
      </w:r>
      <w:r w:rsidR="007E74E2" w:rsidRPr="007E74E2">
        <w:rPr>
          <w:rFonts w:ascii="Verdana" w:hAnsi="Verdana"/>
        </w:rPr>
        <w:t>dos</w:t>
      </w:r>
      <w:r w:rsidRPr="007E74E2">
        <w:rPr>
          <w:rFonts w:ascii="Verdana" w:hAnsi="Verdana"/>
        </w:rPr>
        <w:t xml:space="preserve"> credenciados </w:t>
      </w:r>
      <w:r w:rsidR="00C56ADE" w:rsidRPr="007E74E2">
        <w:rPr>
          <w:rFonts w:ascii="Verdana" w:hAnsi="Verdana"/>
        </w:rPr>
        <w:t>será</w:t>
      </w:r>
      <w:r w:rsidRPr="007E74E2">
        <w:rPr>
          <w:rFonts w:ascii="Verdana" w:hAnsi="Verdana"/>
        </w:rPr>
        <w:t xml:space="preserve"> publicado </w:t>
      </w:r>
      <w:r w:rsidR="00C56ADE" w:rsidRPr="007E74E2">
        <w:rPr>
          <w:rFonts w:ascii="Verdana" w:hAnsi="Verdana"/>
        </w:rPr>
        <w:t xml:space="preserve">no Diário Oficial dos Municípios e </w:t>
      </w:r>
      <w:r w:rsidRPr="007E74E2">
        <w:rPr>
          <w:rFonts w:ascii="Verdana" w:hAnsi="Verdana"/>
        </w:rPr>
        <w:t>no PNCP</w:t>
      </w:r>
      <w:r w:rsidR="007E74E2" w:rsidRPr="007E74E2">
        <w:rPr>
          <w:rFonts w:ascii="Verdana" w:hAnsi="Verdana"/>
        </w:rPr>
        <w:t>.</w:t>
      </w:r>
    </w:p>
    <w:p w:rsidR="00C56ADE" w:rsidRPr="007E74E2" w:rsidRDefault="00C56ADE" w:rsidP="00FB5F70">
      <w:pPr>
        <w:pStyle w:val="Ttulo2"/>
        <w:spacing w:line="280" w:lineRule="auto"/>
        <w:ind w:right="272"/>
        <w:jc w:val="both"/>
        <w:rPr>
          <w:rFonts w:ascii="Verdana" w:hAnsi="Verdana"/>
        </w:rPr>
      </w:pPr>
    </w:p>
    <w:p w:rsidR="00C56ADE" w:rsidRPr="007E74E2" w:rsidRDefault="007E74E2" w:rsidP="00FB5F70">
      <w:pPr>
        <w:pStyle w:val="Ttulo2"/>
        <w:spacing w:line="280" w:lineRule="auto"/>
        <w:ind w:right="272"/>
        <w:jc w:val="both"/>
        <w:rPr>
          <w:rFonts w:ascii="Verdana" w:hAnsi="Verdana"/>
        </w:rPr>
      </w:pPr>
      <w:r w:rsidRPr="007E74E2">
        <w:rPr>
          <w:rFonts w:ascii="Verdana" w:hAnsi="Verdana"/>
        </w:rPr>
        <w:t xml:space="preserve">Será divulgado mensalmente a relação dos novos interessados a se credenciarem e publicados nos mesmos moldes do item anterior.  </w:t>
      </w:r>
    </w:p>
    <w:p w:rsidR="00C56ADE" w:rsidRPr="007E74E2" w:rsidRDefault="00C56ADE" w:rsidP="00FB5F70">
      <w:pPr>
        <w:pStyle w:val="Ttulo2"/>
        <w:spacing w:line="280" w:lineRule="auto"/>
        <w:ind w:right="272"/>
        <w:jc w:val="both"/>
        <w:rPr>
          <w:rFonts w:ascii="Verdana" w:hAnsi="Verdana"/>
        </w:rPr>
      </w:pPr>
    </w:p>
    <w:p w:rsidR="00C56ADE" w:rsidRPr="007E74E2" w:rsidRDefault="007E74E2" w:rsidP="00FB5F70">
      <w:pPr>
        <w:pStyle w:val="Ttulo2"/>
        <w:spacing w:line="280" w:lineRule="auto"/>
        <w:ind w:right="272"/>
        <w:jc w:val="both"/>
        <w:rPr>
          <w:rFonts w:ascii="Verdana" w:hAnsi="Verdana"/>
        </w:rPr>
      </w:pPr>
      <w:r w:rsidRPr="007E74E2">
        <w:rPr>
          <w:rFonts w:ascii="Verdana" w:hAnsi="Verdana"/>
        </w:rPr>
        <w:t>A administração convocará o credenciado para assinatura do instrumento contratual, conforme disposto no art. 95 da Lei nº 14.133, de 2021.</w:t>
      </w:r>
    </w:p>
    <w:p w:rsidR="00BC011D" w:rsidRPr="00BC011D" w:rsidRDefault="000D775D" w:rsidP="00BC011D">
      <w:pPr>
        <w:pStyle w:val="Corpodetexto"/>
        <w:spacing w:before="8"/>
        <w:rPr>
          <w:rFonts w:ascii="Verdana" w:hAnsi="Verdana"/>
          <w:b/>
        </w:rPr>
      </w:pPr>
      <w:r w:rsidRPr="000D775D">
        <w:rPr>
          <w:rFonts w:ascii="Verdana" w:hAnsi="Verdana"/>
          <w:noProof/>
          <w:lang w:val="pt-BR" w:eastAsia="pt-BR"/>
        </w:rPr>
        <w:pict>
          <v:shape id="Textbox 27" o:spid="_x0000_s2072" type="#_x0000_t202" style="position:absolute;margin-left:48.25pt;margin-top:5.65pt;width:513.55pt;height:13.6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" fillcolor="#d8d8d8" stroked="f">
            <v:textbox inset="0,0,0,0">
              <w:txbxContent>
                <w:p w:rsidR="00B62249" w:rsidRDefault="00B62249" w:rsidP="00BC011D">
                  <w:pPr>
                    <w:spacing w:before="21"/>
                    <w:ind w:left="1067" w:right="1068"/>
                    <w:jc w:val="center"/>
                    <w:rPr>
                      <w:b/>
                      <w:color w:val="000000"/>
                      <w:sz w:val="20"/>
                    </w:rPr>
                  </w:pPr>
                  <w:r>
                    <w:rPr>
                      <w:b/>
                      <w:color w:val="000000"/>
                      <w:sz w:val="20"/>
                    </w:rPr>
                    <w:t>DA PUBLICIDADEE</w:t>
                  </w:r>
                  <w:r>
                    <w:rPr>
                      <w:b/>
                      <w:color w:val="000000"/>
                      <w:spacing w:val="-2"/>
                      <w:sz w:val="20"/>
                    </w:rPr>
                    <w:t>TRANSPARÊNCIA</w:t>
                  </w:r>
                </w:p>
              </w:txbxContent>
            </v:textbox>
            <w10:wrap type="topAndBottom" anchorx="page"/>
          </v:shape>
        </w:pict>
      </w:r>
    </w:p>
    <w:p w:rsidR="00BC011D" w:rsidRPr="00BC011D" w:rsidRDefault="00BC011D" w:rsidP="00BC011D">
      <w:pPr>
        <w:spacing w:before="153" w:line="280" w:lineRule="auto"/>
        <w:ind w:left="132" w:right="272"/>
        <w:jc w:val="both"/>
        <w:rPr>
          <w:rFonts w:ascii="Verdana" w:hAnsi="Verdana"/>
          <w:sz w:val="20"/>
          <w:szCs w:val="20"/>
        </w:rPr>
      </w:pPr>
      <w:r w:rsidRPr="00BC011D">
        <w:rPr>
          <w:rFonts w:ascii="Verdana" w:hAnsi="Verdana"/>
          <w:sz w:val="20"/>
          <w:szCs w:val="20"/>
        </w:rPr>
        <w:t>OEdital</w:t>
      </w:r>
      <w:r w:rsidR="00FB5F70">
        <w:rPr>
          <w:rFonts w:ascii="Verdana" w:hAnsi="Verdana"/>
          <w:spacing w:val="40"/>
          <w:sz w:val="20"/>
          <w:szCs w:val="20"/>
        </w:rPr>
        <w:t xml:space="preserve">será </w:t>
      </w:r>
      <w:r w:rsidRPr="00BC011D">
        <w:rPr>
          <w:rFonts w:ascii="Verdana" w:hAnsi="Verdana"/>
          <w:sz w:val="20"/>
          <w:szCs w:val="20"/>
        </w:rPr>
        <w:t>Publicadonositeoficialdo</w:t>
      </w:r>
      <w:r w:rsidR="00FB5F70">
        <w:rPr>
          <w:rFonts w:ascii="Verdana" w:hAnsi="Verdana"/>
          <w:sz w:val="20"/>
          <w:szCs w:val="20"/>
        </w:rPr>
        <w:t>Munícipio de Afrânio - PE– www.afranio.pe.gov.br</w:t>
      </w:r>
      <w:r w:rsidRPr="00BC011D">
        <w:rPr>
          <w:rFonts w:ascii="Verdana" w:hAnsi="Verdana"/>
          <w:sz w:val="20"/>
          <w:szCs w:val="20"/>
        </w:rPr>
        <w:t xml:space="preserve"> pela</w:t>
      </w:r>
      <w:r w:rsidR="00B23FFC">
        <w:rPr>
          <w:rFonts w:ascii="Verdana" w:hAnsi="Verdana"/>
          <w:sz w:val="20"/>
          <w:szCs w:val="20"/>
        </w:rPr>
        <w:t xml:space="preserve"> </w:t>
      </w:r>
      <w:r w:rsidRPr="00BC011D">
        <w:rPr>
          <w:rFonts w:ascii="Verdana" w:hAnsi="Verdana"/>
          <w:sz w:val="20"/>
          <w:szCs w:val="20"/>
        </w:rPr>
        <w:t>Plataforma</w:t>
      </w:r>
      <w:r w:rsidR="00B23FFC">
        <w:rPr>
          <w:rFonts w:ascii="Verdana" w:hAnsi="Verdana"/>
          <w:sz w:val="20"/>
          <w:szCs w:val="20"/>
        </w:rPr>
        <w:t xml:space="preserve"> </w:t>
      </w:r>
      <w:r w:rsidRPr="00BC011D">
        <w:rPr>
          <w:rFonts w:ascii="Verdana" w:hAnsi="Verdana"/>
          <w:sz w:val="20"/>
          <w:szCs w:val="20"/>
        </w:rPr>
        <w:t>de</w:t>
      </w:r>
      <w:r w:rsidR="00B23FFC">
        <w:rPr>
          <w:rFonts w:ascii="Verdana" w:hAnsi="Verdana"/>
          <w:sz w:val="20"/>
          <w:szCs w:val="20"/>
        </w:rPr>
        <w:t xml:space="preserve"> </w:t>
      </w:r>
      <w:r w:rsidRPr="00BC011D">
        <w:rPr>
          <w:rFonts w:ascii="Verdana" w:hAnsi="Verdana"/>
          <w:sz w:val="20"/>
          <w:szCs w:val="20"/>
        </w:rPr>
        <w:t>Licitações</w:t>
      </w:r>
      <w:r w:rsidR="00B23FFC">
        <w:rPr>
          <w:rFonts w:ascii="Verdana" w:hAnsi="Verdana"/>
          <w:sz w:val="20"/>
          <w:szCs w:val="20"/>
        </w:rPr>
        <w:t xml:space="preserve"> </w:t>
      </w:r>
      <w:r w:rsidR="00FB5F70">
        <w:rPr>
          <w:rFonts w:ascii="Verdana" w:hAnsi="Verdana"/>
          <w:b/>
          <w:sz w:val="20"/>
          <w:szCs w:val="20"/>
        </w:rPr>
        <w:t>PORTAL DE COMPRAS PÚBLICAS</w:t>
      </w:r>
      <w:r w:rsidR="00FB5F70">
        <w:rPr>
          <w:rFonts w:ascii="Verdana" w:hAnsi="Verdana"/>
          <w:color w:val="001F60"/>
          <w:sz w:val="20"/>
          <w:szCs w:val="20"/>
        </w:rPr>
        <w:t>–</w:t>
      </w:r>
      <w:hyperlink r:id="rId9" w:history="1">
        <w:r w:rsidR="00FB5F70" w:rsidRPr="00397935">
          <w:rPr>
            <w:rStyle w:val="Hyperlink"/>
            <w:rFonts w:ascii="Verdana" w:hAnsi="Verdana"/>
            <w:b/>
            <w:sz w:val="20"/>
            <w:szCs w:val="20"/>
          </w:rPr>
          <w:t>www.portaldecompraspublicas.com.br</w:t>
        </w:r>
        <w:r w:rsidR="00FB5F70" w:rsidRPr="00397935">
          <w:rPr>
            <w:rStyle w:val="Hyperlink"/>
            <w:rFonts w:ascii="Verdana" w:hAnsi="Verdana"/>
            <w:sz w:val="20"/>
            <w:szCs w:val="20"/>
          </w:rPr>
          <w:t>,</w:t>
        </w:r>
      </w:hyperlink>
      <w:r w:rsidRPr="00BC011D">
        <w:rPr>
          <w:rFonts w:ascii="Verdana" w:hAnsi="Verdana"/>
          <w:sz w:val="20"/>
          <w:szCs w:val="20"/>
        </w:rPr>
        <w:t>noDiário</w:t>
      </w:r>
      <w:r w:rsidR="00FB5F70">
        <w:rPr>
          <w:rFonts w:ascii="Verdana" w:hAnsi="Verdana"/>
          <w:sz w:val="20"/>
          <w:szCs w:val="20"/>
        </w:rPr>
        <w:t xml:space="preserve">Oficial dos Municípios de Pernambuco </w:t>
      </w:r>
      <w:r w:rsidR="00E6453D">
        <w:rPr>
          <w:rFonts w:ascii="Verdana" w:hAnsi="Verdana"/>
          <w:sz w:val="20"/>
          <w:szCs w:val="20"/>
        </w:rPr>
        <w:t>–</w:t>
      </w:r>
      <w:r w:rsidR="00FB5F70">
        <w:rPr>
          <w:rFonts w:ascii="Verdana" w:hAnsi="Verdana"/>
          <w:sz w:val="20"/>
          <w:szCs w:val="20"/>
        </w:rPr>
        <w:t xml:space="preserve"> AMUPE</w:t>
      </w:r>
      <w:r w:rsidR="00B23FFC">
        <w:rPr>
          <w:rFonts w:ascii="Verdana" w:hAnsi="Verdana"/>
          <w:sz w:val="20"/>
          <w:szCs w:val="20"/>
        </w:rPr>
        <w:t xml:space="preserve"> </w:t>
      </w:r>
      <w:r w:rsidRPr="00BC011D">
        <w:rPr>
          <w:rFonts w:ascii="Verdana" w:hAnsi="Verdana"/>
          <w:sz w:val="20"/>
          <w:szCs w:val="20"/>
        </w:rPr>
        <w:t>e no</w:t>
      </w:r>
      <w:r w:rsidR="00B23FFC">
        <w:rPr>
          <w:rFonts w:ascii="Verdana" w:hAnsi="Verdana"/>
          <w:sz w:val="20"/>
          <w:szCs w:val="20"/>
        </w:rPr>
        <w:t xml:space="preserve"> </w:t>
      </w:r>
      <w:r w:rsidRPr="00BC011D">
        <w:rPr>
          <w:rFonts w:ascii="Verdana" w:hAnsi="Verdana"/>
          <w:sz w:val="20"/>
          <w:szCs w:val="20"/>
        </w:rPr>
        <w:t>portal</w:t>
      </w:r>
      <w:r w:rsidR="00B23FFC">
        <w:rPr>
          <w:rFonts w:ascii="Verdana" w:hAnsi="Verdana"/>
          <w:sz w:val="20"/>
          <w:szCs w:val="20"/>
        </w:rPr>
        <w:t xml:space="preserve"> </w:t>
      </w:r>
      <w:r w:rsidRPr="00BC011D">
        <w:rPr>
          <w:rFonts w:ascii="Verdana" w:hAnsi="Verdana"/>
          <w:b/>
          <w:color w:val="1F3864"/>
          <w:sz w:val="20"/>
          <w:szCs w:val="20"/>
        </w:rPr>
        <w:t>https://</w:t>
      </w:r>
      <w:hyperlink r:id="rId10">
        <w:r w:rsidRPr="00BC011D">
          <w:rPr>
            <w:rFonts w:ascii="Verdana" w:hAnsi="Verdana"/>
            <w:b/>
            <w:color w:val="1F3864"/>
            <w:sz w:val="20"/>
            <w:szCs w:val="20"/>
          </w:rPr>
          <w:t>www.gov.br/compras/pt-br</w:t>
        </w:r>
        <w:r w:rsidRPr="00BC011D">
          <w:rPr>
            <w:rFonts w:ascii="Verdana" w:hAnsi="Verdana"/>
            <w:sz w:val="20"/>
            <w:szCs w:val="20"/>
          </w:rPr>
          <w:t>,</w:t>
        </w:r>
      </w:hyperlink>
      <w:r w:rsidRPr="00BC011D">
        <w:rPr>
          <w:rFonts w:ascii="Verdana" w:hAnsi="Verdana"/>
          <w:sz w:val="20"/>
          <w:szCs w:val="20"/>
        </w:rPr>
        <w:t>nos</w:t>
      </w:r>
      <w:r w:rsidR="00B23FFC">
        <w:rPr>
          <w:rFonts w:ascii="Verdana" w:hAnsi="Verdana"/>
          <w:sz w:val="20"/>
          <w:szCs w:val="20"/>
        </w:rPr>
        <w:t xml:space="preserve"> </w:t>
      </w:r>
      <w:r w:rsidRPr="00BC011D">
        <w:rPr>
          <w:rFonts w:ascii="Verdana" w:hAnsi="Verdana"/>
          <w:sz w:val="20"/>
          <w:szCs w:val="20"/>
        </w:rPr>
        <w:t>termos</w:t>
      </w:r>
      <w:r w:rsidR="00B23FFC">
        <w:rPr>
          <w:rFonts w:ascii="Verdana" w:hAnsi="Verdana"/>
          <w:sz w:val="20"/>
          <w:szCs w:val="20"/>
        </w:rPr>
        <w:t xml:space="preserve"> </w:t>
      </w:r>
      <w:r w:rsidRPr="00BC011D">
        <w:rPr>
          <w:rFonts w:ascii="Verdana" w:hAnsi="Verdana"/>
          <w:sz w:val="20"/>
          <w:szCs w:val="20"/>
        </w:rPr>
        <w:t>do</w:t>
      </w:r>
      <w:r w:rsidR="00B23FFC">
        <w:rPr>
          <w:rFonts w:ascii="Verdana" w:hAnsi="Verdana"/>
          <w:sz w:val="20"/>
          <w:szCs w:val="20"/>
        </w:rPr>
        <w:t xml:space="preserve"> </w:t>
      </w:r>
      <w:r w:rsidRPr="00BC011D">
        <w:rPr>
          <w:rFonts w:ascii="Verdana" w:hAnsi="Verdana"/>
          <w:sz w:val="20"/>
          <w:szCs w:val="20"/>
        </w:rPr>
        <w:t>art.174</w:t>
      </w:r>
      <w:r w:rsidR="00B23FFC">
        <w:rPr>
          <w:rFonts w:ascii="Verdana" w:hAnsi="Verdana"/>
          <w:sz w:val="20"/>
          <w:szCs w:val="20"/>
        </w:rPr>
        <w:t xml:space="preserve"> </w:t>
      </w:r>
      <w:r w:rsidRPr="00BC011D">
        <w:rPr>
          <w:rFonts w:ascii="Verdana" w:hAnsi="Verdana"/>
          <w:sz w:val="20"/>
          <w:szCs w:val="20"/>
        </w:rPr>
        <w:t>da</w:t>
      </w:r>
      <w:r w:rsidR="00B23FFC">
        <w:rPr>
          <w:rFonts w:ascii="Verdana" w:hAnsi="Verdana"/>
          <w:sz w:val="20"/>
          <w:szCs w:val="20"/>
        </w:rPr>
        <w:t xml:space="preserve"> </w:t>
      </w:r>
      <w:r w:rsidRPr="00BC011D">
        <w:rPr>
          <w:rFonts w:ascii="Verdana" w:hAnsi="Verdana"/>
          <w:sz w:val="20"/>
          <w:szCs w:val="20"/>
        </w:rPr>
        <w:t>Lein.14.133/2021,considerando</w:t>
      </w:r>
      <w:r w:rsidR="00B23FFC">
        <w:rPr>
          <w:rFonts w:ascii="Verdana" w:hAnsi="Verdana"/>
          <w:sz w:val="20"/>
          <w:szCs w:val="20"/>
        </w:rPr>
        <w:t xml:space="preserve"> </w:t>
      </w:r>
      <w:r w:rsidRPr="00BC011D">
        <w:rPr>
          <w:rFonts w:ascii="Verdana" w:hAnsi="Verdana"/>
          <w:sz w:val="20"/>
          <w:szCs w:val="20"/>
        </w:rPr>
        <w:t>a</w:t>
      </w:r>
      <w:r w:rsidR="00B23FFC">
        <w:rPr>
          <w:rFonts w:ascii="Verdana" w:hAnsi="Verdana"/>
          <w:sz w:val="20"/>
          <w:szCs w:val="20"/>
        </w:rPr>
        <w:t xml:space="preserve"> </w:t>
      </w:r>
      <w:r w:rsidRPr="00BC011D">
        <w:rPr>
          <w:rFonts w:ascii="Verdana" w:hAnsi="Verdana"/>
          <w:sz w:val="20"/>
          <w:szCs w:val="20"/>
        </w:rPr>
        <w:t>implantação</w:t>
      </w:r>
      <w:r w:rsidR="00B23FFC">
        <w:rPr>
          <w:rFonts w:ascii="Verdana" w:hAnsi="Verdana"/>
          <w:sz w:val="20"/>
          <w:szCs w:val="20"/>
        </w:rPr>
        <w:t xml:space="preserve"> </w:t>
      </w:r>
      <w:r w:rsidRPr="00BC011D">
        <w:rPr>
          <w:rFonts w:ascii="Verdana" w:hAnsi="Verdana"/>
          <w:sz w:val="20"/>
          <w:szCs w:val="20"/>
        </w:rPr>
        <w:t>do</w:t>
      </w:r>
      <w:r w:rsidR="00B23FFC">
        <w:rPr>
          <w:rFonts w:ascii="Verdana" w:hAnsi="Verdana"/>
          <w:sz w:val="20"/>
          <w:szCs w:val="20"/>
        </w:rPr>
        <w:t xml:space="preserve"> </w:t>
      </w:r>
      <w:r w:rsidRPr="00BC011D">
        <w:rPr>
          <w:rFonts w:ascii="Verdana" w:hAnsi="Verdana"/>
          <w:sz w:val="20"/>
          <w:szCs w:val="20"/>
        </w:rPr>
        <w:t>Portal</w:t>
      </w:r>
      <w:r w:rsidR="00B23FFC">
        <w:rPr>
          <w:rFonts w:ascii="Verdana" w:hAnsi="Verdana"/>
          <w:sz w:val="20"/>
          <w:szCs w:val="20"/>
        </w:rPr>
        <w:t xml:space="preserve"> </w:t>
      </w:r>
      <w:r w:rsidRPr="00BC011D">
        <w:rPr>
          <w:rFonts w:ascii="Verdana" w:hAnsi="Verdana"/>
          <w:sz w:val="20"/>
          <w:szCs w:val="20"/>
        </w:rPr>
        <w:t>Nacional</w:t>
      </w:r>
      <w:r w:rsidR="00B23FFC">
        <w:rPr>
          <w:rFonts w:ascii="Verdana" w:hAnsi="Verdana"/>
          <w:sz w:val="20"/>
          <w:szCs w:val="20"/>
        </w:rPr>
        <w:t xml:space="preserve"> </w:t>
      </w:r>
      <w:r w:rsidRPr="00BC011D">
        <w:rPr>
          <w:rFonts w:ascii="Verdana" w:hAnsi="Verdana"/>
          <w:sz w:val="20"/>
          <w:szCs w:val="20"/>
        </w:rPr>
        <w:t>de</w:t>
      </w:r>
      <w:r w:rsidR="00B23FFC">
        <w:rPr>
          <w:rFonts w:ascii="Verdana" w:hAnsi="Verdana"/>
          <w:sz w:val="20"/>
          <w:szCs w:val="20"/>
        </w:rPr>
        <w:t xml:space="preserve"> </w:t>
      </w:r>
      <w:r w:rsidRPr="00BC011D">
        <w:rPr>
          <w:rFonts w:ascii="Verdana" w:hAnsi="Verdana"/>
          <w:sz w:val="20"/>
          <w:szCs w:val="20"/>
        </w:rPr>
        <w:t>Contratações</w:t>
      </w:r>
      <w:r w:rsidR="00B23FFC">
        <w:rPr>
          <w:rFonts w:ascii="Verdana" w:hAnsi="Verdana"/>
          <w:sz w:val="20"/>
          <w:szCs w:val="20"/>
        </w:rPr>
        <w:t xml:space="preserve"> </w:t>
      </w:r>
      <w:r w:rsidRPr="00BC011D">
        <w:rPr>
          <w:rFonts w:ascii="Verdana" w:hAnsi="Verdana"/>
          <w:sz w:val="20"/>
          <w:szCs w:val="20"/>
        </w:rPr>
        <w:t>Públicas(PNCP).</w:t>
      </w:r>
    </w:p>
    <w:p w:rsidR="00BC011D" w:rsidRPr="00BC011D" w:rsidRDefault="000D775D" w:rsidP="00BC011D">
      <w:pPr>
        <w:pStyle w:val="Corpodetexto"/>
        <w:spacing w:before="1"/>
        <w:rPr>
          <w:rFonts w:ascii="Verdana" w:hAnsi="Verdana"/>
        </w:rPr>
      </w:pPr>
      <w:r>
        <w:rPr>
          <w:rFonts w:ascii="Verdana" w:hAnsi="Verdana"/>
          <w:noProof/>
          <w:lang w:val="pt-BR" w:eastAsia="pt-BR"/>
        </w:rPr>
        <w:lastRenderedPageBreak/>
        <w:pict>
          <v:shape id="Textbox 28" o:spid="_x0000_s2071" type="#_x0000_t202" style="position:absolute;margin-left:48.25pt;margin-top:5.9pt;width:513.55pt;height:13.6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" fillcolor="#d8d8d8" stroked="f">
            <v:textbox inset="0,0,0,0">
              <w:txbxContent>
                <w:p w:rsidR="00B62249" w:rsidRDefault="00B62249" w:rsidP="00BC011D">
                  <w:pPr>
                    <w:spacing w:before="21"/>
                    <w:ind w:left="1070" w:right="1068"/>
                    <w:jc w:val="center"/>
                    <w:rPr>
                      <w:b/>
                      <w:color w:val="000000"/>
                      <w:sz w:val="20"/>
                    </w:rPr>
                  </w:pPr>
                  <w:r>
                    <w:rPr>
                      <w:b/>
                      <w:color w:val="000000"/>
                      <w:sz w:val="20"/>
                    </w:rPr>
                    <w:t>CONSULTA E ESCLARECIMENTO</w:t>
                  </w:r>
                  <w:r>
                    <w:rPr>
                      <w:b/>
                      <w:color w:val="000000"/>
                      <w:spacing w:val="-5"/>
                      <w:sz w:val="20"/>
                    </w:rPr>
                    <w:t>(S)</w:t>
                  </w:r>
                </w:p>
              </w:txbxContent>
            </v:textbox>
            <w10:wrap type="topAndBottom" anchorx="page"/>
          </v:shape>
        </w:pict>
      </w:r>
    </w:p>
    <w:p w:rsidR="00BC011D" w:rsidRPr="00BC011D" w:rsidRDefault="00BC011D" w:rsidP="007E74E2">
      <w:pPr>
        <w:spacing w:before="157" w:line="280" w:lineRule="auto"/>
        <w:ind w:left="132" w:right="269"/>
        <w:jc w:val="both"/>
        <w:rPr>
          <w:rFonts w:ascii="Verdana" w:hAnsi="Verdana"/>
        </w:rPr>
      </w:pPr>
      <w:r w:rsidRPr="00BC011D">
        <w:rPr>
          <w:rFonts w:ascii="Verdana" w:hAnsi="Verdana"/>
          <w:w w:val="105"/>
          <w:sz w:val="20"/>
          <w:szCs w:val="20"/>
        </w:rPr>
        <w:t>Este</w:t>
      </w:r>
      <w:r w:rsidR="00B23FFC">
        <w:rPr>
          <w:rFonts w:ascii="Verdana" w:hAnsi="Verdana"/>
          <w:w w:val="105"/>
          <w:sz w:val="20"/>
          <w:szCs w:val="20"/>
        </w:rPr>
        <w:t xml:space="preserve"> </w:t>
      </w:r>
      <w:r w:rsidRPr="00BC011D">
        <w:rPr>
          <w:rFonts w:ascii="Verdana" w:hAnsi="Verdana"/>
          <w:w w:val="105"/>
          <w:sz w:val="20"/>
          <w:szCs w:val="20"/>
        </w:rPr>
        <w:t>Edital</w:t>
      </w:r>
      <w:r w:rsidR="00B23FFC">
        <w:rPr>
          <w:rFonts w:ascii="Verdana" w:hAnsi="Verdana"/>
          <w:w w:val="105"/>
          <w:sz w:val="20"/>
          <w:szCs w:val="20"/>
        </w:rPr>
        <w:t xml:space="preserve"> </w:t>
      </w:r>
      <w:r w:rsidRPr="00BC011D">
        <w:rPr>
          <w:rFonts w:ascii="Verdana" w:hAnsi="Verdana"/>
          <w:w w:val="105"/>
          <w:sz w:val="20"/>
          <w:szCs w:val="20"/>
        </w:rPr>
        <w:t>estará</w:t>
      </w:r>
      <w:r w:rsidR="00B23FFC">
        <w:rPr>
          <w:rFonts w:ascii="Verdana" w:hAnsi="Verdana"/>
          <w:w w:val="105"/>
          <w:sz w:val="20"/>
          <w:szCs w:val="20"/>
        </w:rPr>
        <w:t xml:space="preserve"> </w:t>
      </w:r>
      <w:r w:rsidRPr="00BC011D">
        <w:rPr>
          <w:rFonts w:ascii="Verdana" w:hAnsi="Verdana"/>
          <w:w w:val="105"/>
          <w:sz w:val="20"/>
          <w:szCs w:val="20"/>
        </w:rPr>
        <w:t>à</w:t>
      </w:r>
      <w:r w:rsidR="00B23FFC">
        <w:rPr>
          <w:rFonts w:ascii="Verdana" w:hAnsi="Verdana"/>
          <w:w w:val="105"/>
          <w:sz w:val="20"/>
          <w:szCs w:val="20"/>
        </w:rPr>
        <w:t xml:space="preserve"> </w:t>
      </w:r>
      <w:r w:rsidRPr="00BC011D">
        <w:rPr>
          <w:rFonts w:ascii="Verdana" w:hAnsi="Verdana"/>
          <w:w w:val="105"/>
          <w:sz w:val="20"/>
          <w:szCs w:val="20"/>
        </w:rPr>
        <w:t>disposição,</w:t>
      </w:r>
      <w:r w:rsidR="00B23FFC">
        <w:rPr>
          <w:rFonts w:ascii="Verdana" w:hAnsi="Verdana"/>
          <w:w w:val="105"/>
          <w:sz w:val="20"/>
          <w:szCs w:val="20"/>
        </w:rPr>
        <w:t xml:space="preserve"> </w:t>
      </w:r>
      <w:r w:rsidRPr="00BC011D">
        <w:rPr>
          <w:rFonts w:ascii="Verdana" w:hAnsi="Verdana"/>
          <w:w w:val="105"/>
          <w:sz w:val="20"/>
          <w:szCs w:val="20"/>
        </w:rPr>
        <w:t>podendo</w:t>
      </w:r>
      <w:r w:rsidR="00B23FFC">
        <w:rPr>
          <w:rFonts w:ascii="Verdana" w:hAnsi="Verdana"/>
          <w:w w:val="105"/>
          <w:sz w:val="20"/>
          <w:szCs w:val="20"/>
        </w:rPr>
        <w:t xml:space="preserve"> </w:t>
      </w:r>
      <w:r w:rsidRPr="00BC011D">
        <w:rPr>
          <w:rFonts w:ascii="Verdana" w:hAnsi="Verdana"/>
          <w:w w:val="105"/>
          <w:sz w:val="20"/>
          <w:szCs w:val="20"/>
        </w:rPr>
        <w:t>ser</w:t>
      </w:r>
      <w:r w:rsidR="00B23FFC">
        <w:rPr>
          <w:rFonts w:ascii="Verdana" w:hAnsi="Verdana"/>
          <w:w w:val="105"/>
          <w:sz w:val="20"/>
          <w:szCs w:val="20"/>
        </w:rPr>
        <w:t xml:space="preserve"> </w:t>
      </w:r>
      <w:r w:rsidRPr="00BC011D">
        <w:rPr>
          <w:rFonts w:ascii="Verdana" w:hAnsi="Verdana"/>
          <w:w w:val="105"/>
          <w:sz w:val="20"/>
          <w:szCs w:val="20"/>
        </w:rPr>
        <w:t>acessado</w:t>
      </w:r>
      <w:r w:rsidR="00B23FFC">
        <w:rPr>
          <w:rFonts w:ascii="Verdana" w:hAnsi="Verdana"/>
          <w:w w:val="105"/>
          <w:sz w:val="20"/>
          <w:szCs w:val="20"/>
        </w:rPr>
        <w:t xml:space="preserve"> </w:t>
      </w:r>
      <w:r w:rsidRPr="00BC011D">
        <w:rPr>
          <w:rFonts w:ascii="Verdana" w:hAnsi="Verdana"/>
          <w:w w:val="105"/>
          <w:sz w:val="20"/>
          <w:szCs w:val="20"/>
        </w:rPr>
        <w:t>pelos</w:t>
      </w:r>
      <w:r w:rsidR="00B23FFC">
        <w:rPr>
          <w:rFonts w:ascii="Verdana" w:hAnsi="Verdana"/>
          <w:w w:val="105"/>
          <w:sz w:val="20"/>
          <w:szCs w:val="20"/>
        </w:rPr>
        <w:t xml:space="preserve"> </w:t>
      </w:r>
      <w:r w:rsidRPr="00BC011D">
        <w:rPr>
          <w:rFonts w:ascii="Verdana" w:hAnsi="Verdana"/>
          <w:w w:val="105"/>
          <w:sz w:val="20"/>
          <w:szCs w:val="20"/>
        </w:rPr>
        <w:t>interessados,</w:t>
      </w:r>
      <w:r w:rsidR="00B23FFC">
        <w:rPr>
          <w:rFonts w:ascii="Verdana" w:hAnsi="Verdana"/>
          <w:w w:val="105"/>
          <w:sz w:val="20"/>
          <w:szCs w:val="20"/>
        </w:rPr>
        <w:t xml:space="preserve"> </w:t>
      </w:r>
      <w:r w:rsidRPr="00BC011D">
        <w:rPr>
          <w:rFonts w:ascii="Verdana" w:hAnsi="Verdana"/>
          <w:w w:val="105"/>
          <w:sz w:val="20"/>
          <w:szCs w:val="20"/>
        </w:rPr>
        <w:t>pela</w:t>
      </w:r>
      <w:r w:rsidR="00B23FFC">
        <w:rPr>
          <w:rFonts w:ascii="Verdana" w:hAnsi="Verdana"/>
          <w:w w:val="105"/>
          <w:sz w:val="20"/>
          <w:szCs w:val="20"/>
        </w:rPr>
        <w:t xml:space="preserve"> </w:t>
      </w:r>
      <w:r w:rsidRPr="00BC011D">
        <w:rPr>
          <w:rFonts w:ascii="Verdana" w:hAnsi="Verdana"/>
          <w:w w:val="105"/>
          <w:sz w:val="20"/>
          <w:szCs w:val="20"/>
        </w:rPr>
        <w:t>Plataforma</w:t>
      </w:r>
      <w:r w:rsidR="00B23FFC">
        <w:rPr>
          <w:rFonts w:ascii="Verdana" w:hAnsi="Verdana"/>
          <w:w w:val="105"/>
          <w:sz w:val="20"/>
          <w:szCs w:val="20"/>
        </w:rPr>
        <w:t xml:space="preserve"> </w:t>
      </w:r>
      <w:r w:rsidRPr="00BC011D">
        <w:rPr>
          <w:rFonts w:ascii="Verdana" w:hAnsi="Verdana"/>
          <w:w w:val="105"/>
          <w:sz w:val="20"/>
          <w:szCs w:val="20"/>
        </w:rPr>
        <w:t>de</w:t>
      </w:r>
      <w:r w:rsidR="00B23FFC">
        <w:rPr>
          <w:rFonts w:ascii="Verdana" w:hAnsi="Verdana"/>
          <w:w w:val="105"/>
          <w:sz w:val="20"/>
          <w:szCs w:val="20"/>
        </w:rPr>
        <w:t xml:space="preserve"> </w:t>
      </w:r>
      <w:r w:rsidRPr="00BC011D">
        <w:rPr>
          <w:rFonts w:ascii="Verdana" w:hAnsi="Verdana"/>
          <w:w w:val="105"/>
          <w:sz w:val="20"/>
          <w:szCs w:val="20"/>
        </w:rPr>
        <w:t>Licitações</w:t>
      </w:r>
      <w:r w:rsidR="00B23FFC">
        <w:rPr>
          <w:rFonts w:ascii="Verdana" w:hAnsi="Verdana"/>
          <w:w w:val="105"/>
          <w:sz w:val="20"/>
          <w:szCs w:val="20"/>
        </w:rPr>
        <w:t xml:space="preserve"> </w:t>
      </w:r>
      <w:r w:rsidR="00FB5F70">
        <w:rPr>
          <w:rFonts w:ascii="Verdana" w:hAnsi="Verdana"/>
          <w:b/>
          <w:sz w:val="20"/>
          <w:szCs w:val="20"/>
        </w:rPr>
        <w:t>PORTAL DE COMPRAS PÚBLICAS</w:t>
      </w:r>
      <w:r w:rsidR="00B23FFC">
        <w:rPr>
          <w:rFonts w:ascii="Verdana" w:hAnsi="Verdana"/>
          <w:b/>
          <w:sz w:val="20"/>
          <w:szCs w:val="20"/>
        </w:rPr>
        <w:t xml:space="preserve"> </w:t>
      </w:r>
      <w:r w:rsidR="00FB5F70" w:rsidRPr="00FB5F70">
        <w:rPr>
          <w:rFonts w:ascii="Verdana" w:hAnsi="Verdana"/>
          <w:b/>
          <w:color w:val="001F60"/>
          <w:sz w:val="20"/>
          <w:szCs w:val="20"/>
        </w:rPr>
        <w:t>www.portaldecompraspublicas.com.br</w:t>
      </w:r>
      <w:r w:rsidRPr="00BC011D">
        <w:rPr>
          <w:rFonts w:ascii="Verdana" w:hAnsi="Verdana"/>
          <w:b/>
          <w:color w:val="001F60"/>
          <w:w w:val="105"/>
          <w:sz w:val="20"/>
          <w:szCs w:val="20"/>
        </w:rPr>
        <w:t xml:space="preserve">, </w:t>
      </w:r>
      <w:r w:rsidRPr="00BC011D">
        <w:rPr>
          <w:rFonts w:ascii="Verdana" w:hAnsi="Verdana"/>
          <w:w w:val="105"/>
          <w:sz w:val="20"/>
          <w:szCs w:val="20"/>
        </w:rPr>
        <w:t xml:space="preserve">pelo site Oficial </w:t>
      </w:r>
      <w:r w:rsidR="00FB5F70" w:rsidRPr="00BC011D">
        <w:rPr>
          <w:rFonts w:ascii="Verdana" w:hAnsi="Verdana"/>
          <w:sz w:val="20"/>
          <w:szCs w:val="20"/>
        </w:rPr>
        <w:t>do</w:t>
      </w:r>
      <w:r w:rsidR="00B23FFC">
        <w:rPr>
          <w:rFonts w:ascii="Verdana" w:hAnsi="Verdana"/>
          <w:sz w:val="20"/>
          <w:szCs w:val="20"/>
        </w:rPr>
        <w:t xml:space="preserve"> </w:t>
      </w:r>
      <w:r w:rsidR="00FB5F70">
        <w:rPr>
          <w:rFonts w:ascii="Verdana" w:hAnsi="Verdana"/>
          <w:sz w:val="20"/>
          <w:szCs w:val="20"/>
        </w:rPr>
        <w:t>Munícipio de Afrânio - PE– www.afranio.pe.gov.br</w:t>
      </w:r>
      <w:r w:rsidRPr="00BC011D">
        <w:rPr>
          <w:rFonts w:ascii="Verdana" w:hAnsi="Verdana"/>
          <w:w w:val="105"/>
          <w:sz w:val="20"/>
          <w:szCs w:val="20"/>
        </w:rPr>
        <w:t xml:space="preserve">. Informações pelo suporte ao fornecedor da Plataforma de licitações </w:t>
      </w:r>
      <w:r w:rsidR="00FB5F70">
        <w:rPr>
          <w:rFonts w:ascii="Verdana" w:hAnsi="Verdana"/>
          <w:b/>
          <w:sz w:val="20"/>
          <w:szCs w:val="20"/>
        </w:rPr>
        <w:t>PORTAL DE COMPRAS PÚBLICAS</w:t>
      </w:r>
      <w:r w:rsidR="00B23FFC">
        <w:rPr>
          <w:rFonts w:ascii="Verdana" w:hAnsi="Verdana"/>
          <w:b/>
          <w:sz w:val="20"/>
          <w:szCs w:val="20"/>
        </w:rPr>
        <w:t xml:space="preserve"> </w:t>
      </w:r>
      <w:r w:rsidR="00FB5F70" w:rsidRPr="00FB5F70">
        <w:rPr>
          <w:rFonts w:ascii="Verdana" w:hAnsi="Verdana"/>
          <w:b/>
          <w:color w:val="001F60"/>
          <w:sz w:val="20"/>
          <w:szCs w:val="20"/>
        </w:rPr>
        <w:t>www.portaldecompraspublicas.com.br</w:t>
      </w:r>
      <w:r w:rsidRPr="00BC011D">
        <w:rPr>
          <w:rFonts w:ascii="Verdana" w:hAnsi="Verdana"/>
          <w:w w:val="105"/>
          <w:sz w:val="20"/>
          <w:szCs w:val="20"/>
        </w:rPr>
        <w:t xml:space="preserve"> e/ou pelo</w:t>
      </w:r>
      <w:r w:rsidR="00B23FFC">
        <w:rPr>
          <w:rFonts w:ascii="Verdana" w:hAnsi="Verdana"/>
          <w:w w:val="105"/>
          <w:sz w:val="20"/>
          <w:szCs w:val="20"/>
        </w:rPr>
        <w:t xml:space="preserve"> </w:t>
      </w:r>
      <w:r w:rsidRPr="00BC011D">
        <w:rPr>
          <w:rFonts w:ascii="Verdana" w:hAnsi="Verdana"/>
          <w:w w:val="105"/>
          <w:sz w:val="20"/>
          <w:szCs w:val="20"/>
        </w:rPr>
        <w:t>telefone: (</w:t>
      </w:r>
      <w:r w:rsidR="00FB5F70">
        <w:rPr>
          <w:rFonts w:ascii="Verdana" w:hAnsi="Verdana"/>
          <w:w w:val="105"/>
          <w:sz w:val="20"/>
          <w:szCs w:val="20"/>
        </w:rPr>
        <w:t>087</w:t>
      </w:r>
      <w:r w:rsidRPr="00BC011D">
        <w:rPr>
          <w:rFonts w:ascii="Verdana" w:hAnsi="Verdana"/>
          <w:w w:val="105"/>
          <w:sz w:val="20"/>
          <w:szCs w:val="20"/>
        </w:rPr>
        <w:t xml:space="preserve">) </w:t>
      </w:r>
      <w:r w:rsidR="00FB5F70">
        <w:rPr>
          <w:rFonts w:ascii="Verdana" w:hAnsi="Verdana"/>
          <w:w w:val="105"/>
          <w:sz w:val="20"/>
          <w:szCs w:val="20"/>
        </w:rPr>
        <w:t>3868.1054</w:t>
      </w:r>
      <w:r w:rsidRPr="00BC011D">
        <w:rPr>
          <w:rFonts w:ascii="Verdana" w:hAnsi="Verdana"/>
          <w:w w:val="105"/>
          <w:sz w:val="20"/>
          <w:szCs w:val="20"/>
        </w:rPr>
        <w:t xml:space="preserve"> e/ou pelo e-mail: </w:t>
      </w:r>
      <w:hyperlink r:id="rId11" w:history="1">
        <w:r w:rsidR="008C3BD3" w:rsidRPr="00397935">
          <w:rPr>
            <w:rStyle w:val="Hyperlink"/>
            <w:rFonts w:ascii="Verdana" w:hAnsi="Verdana"/>
            <w:b/>
            <w:w w:val="105"/>
            <w:sz w:val="20"/>
            <w:szCs w:val="20"/>
          </w:rPr>
          <w:t>cplafranio@hotmail.com</w:t>
        </w:r>
        <w:r w:rsidR="008C3BD3" w:rsidRPr="00397935">
          <w:rPr>
            <w:rStyle w:val="Hyperlink"/>
            <w:rFonts w:ascii="Verdana" w:hAnsi="Verdana"/>
            <w:w w:val="105"/>
            <w:sz w:val="20"/>
            <w:szCs w:val="20"/>
          </w:rPr>
          <w:t>.</w:t>
        </w:r>
      </w:hyperlink>
    </w:p>
    <w:p w:rsidR="00BC011D" w:rsidRPr="00BC011D" w:rsidRDefault="000D775D" w:rsidP="00673E78">
      <w:pPr>
        <w:pStyle w:val="Corpodetexto"/>
        <w:spacing w:before="7"/>
        <w:rPr>
          <w:rFonts w:ascii="Verdana" w:hAnsi="Verdana"/>
          <w:b/>
        </w:rPr>
      </w:pPr>
      <w:r w:rsidRPr="000D775D">
        <w:rPr>
          <w:rFonts w:ascii="Verdana" w:hAnsi="Verdana"/>
          <w:noProof/>
          <w:lang w:val="pt-BR" w:eastAsia="pt-BR"/>
        </w:rPr>
        <w:pict>
          <v:shape id="Textbox 40" o:spid="_x0000_s2070" type="#_x0000_t202" style="position:absolute;margin-left:48.25pt;margin-top:10.2pt;width:513.55pt;height:13.6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" fillcolor="#d8d8d8" stroked="f">
            <v:textbox inset="0,0,0,0">
              <w:txbxContent>
                <w:p w:rsidR="00B62249" w:rsidRDefault="00B62249" w:rsidP="00BC011D">
                  <w:pPr>
                    <w:spacing w:before="21"/>
                    <w:ind w:left="1064" w:right="1068"/>
                    <w:jc w:val="center"/>
                    <w:rPr>
                      <w:b/>
                      <w:color w:val="000000"/>
                      <w:sz w:val="20"/>
                    </w:rPr>
                  </w:pPr>
                  <w:r>
                    <w:rPr>
                      <w:b/>
                      <w:color w:val="000000"/>
                      <w:sz w:val="20"/>
                    </w:rPr>
                    <w:t>SEÇÃO I</w:t>
                  </w:r>
                  <w:r>
                    <w:rPr>
                      <w:rFonts w:ascii="Georgia" w:hAnsi="Georgia"/>
                      <w:b/>
                      <w:color w:val="000000"/>
                      <w:sz w:val="20"/>
                    </w:rPr>
                    <w:t>–</w:t>
                  </w:r>
                  <w:r>
                    <w:rPr>
                      <w:b/>
                      <w:color w:val="000000"/>
                      <w:sz w:val="20"/>
                    </w:rPr>
                    <w:t xml:space="preserve">DO </w:t>
                  </w:r>
                  <w:r>
                    <w:rPr>
                      <w:b/>
                      <w:color w:val="000000"/>
                      <w:spacing w:val="-2"/>
                      <w:sz w:val="20"/>
                    </w:rPr>
                    <w:t>OBJETO</w:t>
                  </w:r>
                </w:p>
              </w:txbxContent>
            </v:textbox>
            <w10:wrap type="topAndBottom" anchorx="page"/>
          </v:shape>
        </w:pict>
      </w:r>
    </w:p>
    <w:p w:rsidR="00BC011D" w:rsidRPr="00BC011D" w:rsidRDefault="00BC011D">
      <w:pPr>
        <w:pStyle w:val="PargrafodaLista"/>
        <w:numPr>
          <w:ilvl w:val="0"/>
          <w:numId w:val="2"/>
        </w:numPr>
        <w:tabs>
          <w:tab w:val="left" w:pos="700"/>
        </w:tabs>
        <w:spacing w:line="283" w:lineRule="auto"/>
        <w:ind w:left="700" w:right="280"/>
        <w:rPr>
          <w:rFonts w:ascii="Verdana" w:hAnsi="Verdana"/>
          <w:sz w:val="20"/>
          <w:szCs w:val="20"/>
        </w:rPr>
      </w:pPr>
      <w:r w:rsidRPr="00BC011D">
        <w:rPr>
          <w:rFonts w:ascii="Verdana" w:hAnsi="Verdana"/>
          <w:w w:val="110"/>
          <w:sz w:val="20"/>
          <w:szCs w:val="20"/>
        </w:rPr>
        <w:t xml:space="preserve">Edital de credenciamento eletrônico de Pessoas </w:t>
      </w:r>
      <w:r w:rsidR="008C3BD3">
        <w:rPr>
          <w:rFonts w:ascii="Verdana" w:hAnsi="Verdana"/>
          <w:w w:val="110"/>
          <w:sz w:val="20"/>
          <w:szCs w:val="20"/>
        </w:rPr>
        <w:t xml:space="preserve">Físicas ou </w:t>
      </w:r>
      <w:r w:rsidRPr="00BC011D">
        <w:rPr>
          <w:rFonts w:ascii="Verdana" w:hAnsi="Verdana"/>
          <w:w w:val="110"/>
          <w:sz w:val="20"/>
          <w:szCs w:val="20"/>
        </w:rPr>
        <w:t>Jurídicas Prestadores de Serviços na Área da Saúde, conforme especificaçõese condiçõesestabelecidas neste Edital, Termo de Referênciae demais anexos.</w:t>
      </w:r>
    </w:p>
    <w:p w:rsidR="00BC011D" w:rsidRPr="00BC011D" w:rsidRDefault="00BC011D" w:rsidP="00BC011D">
      <w:pPr>
        <w:pStyle w:val="Corpodetexto"/>
        <w:spacing w:before="36"/>
        <w:rPr>
          <w:rFonts w:ascii="Verdana" w:hAnsi="Verdana"/>
        </w:rPr>
      </w:pPr>
    </w:p>
    <w:p w:rsidR="00BC011D" w:rsidRPr="00CE109B" w:rsidRDefault="00774090">
      <w:pPr>
        <w:pStyle w:val="PargrafodaLista"/>
        <w:numPr>
          <w:ilvl w:val="1"/>
          <w:numId w:val="2"/>
        </w:numPr>
        <w:tabs>
          <w:tab w:val="left" w:pos="698"/>
          <w:tab w:val="left" w:pos="700"/>
        </w:tabs>
        <w:spacing w:line="283" w:lineRule="auto"/>
        <w:ind w:left="700" w:right="272"/>
        <w:rPr>
          <w:rFonts w:ascii="Verdana" w:hAnsi="Verdana"/>
          <w:sz w:val="20"/>
          <w:szCs w:val="20"/>
        </w:rPr>
      </w:pPr>
      <w:r w:rsidRPr="00BF353B">
        <w:rPr>
          <w:rFonts w:ascii="Verdana" w:hAnsi="Verdana" w:cs="Arial"/>
          <w:color w:val="000000"/>
          <w:sz w:val="20"/>
          <w:szCs w:val="20"/>
        </w:rPr>
        <w:t xml:space="preserve">Prestação </w:t>
      </w:r>
      <w:r w:rsidRPr="00F57280">
        <w:rPr>
          <w:rFonts w:ascii="Verdana" w:hAnsi="Verdana" w:cs="Arial"/>
          <w:color w:val="000000"/>
          <w:sz w:val="20"/>
          <w:szCs w:val="20"/>
        </w:rPr>
        <w:t xml:space="preserve">de </w:t>
      </w:r>
      <w:r w:rsidR="00F57280" w:rsidRPr="00DF0AF2">
        <w:rPr>
          <w:rFonts w:ascii="Verdana" w:hAnsi="Verdana" w:cs="Arial"/>
          <w:b/>
          <w:bCs/>
          <w:color w:val="000000"/>
          <w:sz w:val="20"/>
          <w:szCs w:val="20"/>
        </w:rPr>
        <w:t>serviços médicos anestésicos, para procedimentos cirúrgicos na modalidade Otorrinolaringologia, Ginecologia e Urologia, para atendimento dos usuários do SUS, do</w:t>
      </w:r>
      <w:r w:rsidR="00F57280" w:rsidRPr="00F57280">
        <w:rPr>
          <w:rFonts w:ascii="Verdana" w:hAnsi="Verdana" w:cs="Arial"/>
          <w:color w:val="000000"/>
          <w:sz w:val="20"/>
          <w:szCs w:val="20"/>
        </w:rPr>
        <w:t xml:space="preserve"> município de Afrânio-PE, através da Secretaria Municipal de Saúde</w:t>
      </w:r>
      <w:r w:rsidR="00F57280">
        <w:rPr>
          <w:rFonts w:ascii="Verdana" w:hAnsi="Verdana" w:cs="Arial"/>
          <w:color w:val="000000"/>
        </w:rPr>
        <w:t xml:space="preserve">, </w:t>
      </w:r>
      <w:r w:rsidRPr="00CE109B">
        <w:rPr>
          <w:rFonts w:ascii="Verdana" w:hAnsi="Verdana" w:cs="Arial"/>
          <w:color w:val="000000"/>
          <w:sz w:val="20"/>
          <w:szCs w:val="20"/>
        </w:rPr>
        <w:t>de acordo com a necessidade da CREDENCIANTE,</w:t>
      </w:r>
      <w:r w:rsidR="00BC011D" w:rsidRPr="00CE109B">
        <w:rPr>
          <w:rFonts w:ascii="Verdana" w:hAnsi="Verdana"/>
          <w:w w:val="110"/>
          <w:sz w:val="20"/>
          <w:szCs w:val="20"/>
        </w:rPr>
        <w:t xml:space="preserve"> observados os termos elencados no Anexo I –Termo de Referência e demais anexos do Edital.</w:t>
      </w:r>
    </w:p>
    <w:p w:rsidR="00BC011D" w:rsidRPr="00CE109B" w:rsidRDefault="00BC011D" w:rsidP="00BC011D">
      <w:pPr>
        <w:pStyle w:val="Corpodetexto"/>
        <w:spacing w:before="40"/>
        <w:rPr>
          <w:rFonts w:ascii="Verdana" w:hAnsi="Verdana"/>
        </w:rPr>
      </w:pPr>
    </w:p>
    <w:p w:rsidR="00F57280" w:rsidRPr="00F57280" w:rsidRDefault="00BC011D" w:rsidP="00F57280">
      <w:pPr>
        <w:pStyle w:val="PargrafodaLista"/>
        <w:numPr>
          <w:ilvl w:val="1"/>
          <w:numId w:val="2"/>
        </w:numPr>
        <w:tabs>
          <w:tab w:val="left" w:pos="700"/>
        </w:tabs>
        <w:ind w:left="700" w:right="272" w:hanging="568"/>
        <w:rPr>
          <w:rFonts w:ascii="Verdana" w:hAnsi="Verdana"/>
          <w:sz w:val="20"/>
          <w:szCs w:val="20"/>
        </w:rPr>
      </w:pPr>
      <w:r w:rsidRPr="00B62249">
        <w:rPr>
          <w:rFonts w:ascii="Verdana" w:hAnsi="Verdana"/>
          <w:w w:val="110"/>
          <w:sz w:val="20"/>
          <w:szCs w:val="20"/>
        </w:rPr>
        <w:t>Osinteressados deverãoatuaremramodeatividadecompatívelcom o</w:t>
      </w:r>
      <w:r w:rsidR="00F06D08" w:rsidRPr="00B62249">
        <w:rPr>
          <w:rFonts w:ascii="Verdana" w:hAnsi="Verdana"/>
          <w:w w:val="110"/>
          <w:sz w:val="20"/>
          <w:szCs w:val="20"/>
        </w:rPr>
        <w:t xml:space="preserve"> objeto do</w:t>
      </w:r>
      <w:r w:rsidRPr="00B62249">
        <w:rPr>
          <w:rFonts w:ascii="Verdana" w:hAnsi="Verdana"/>
          <w:spacing w:val="-2"/>
          <w:w w:val="110"/>
          <w:sz w:val="20"/>
          <w:szCs w:val="20"/>
        </w:rPr>
        <w:t>credenciamento</w:t>
      </w:r>
      <w:r w:rsidR="005A6117" w:rsidRPr="00B62249">
        <w:rPr>
          <w:rFonts w:ascii="Verdana" w:hAnsi="Verdana"/>
          <w:spacing w:val="-2"/>
          <w:w w:val="110"/>
          <w:sz w:val="20"/>
          <w:szCs w:val="20"/>
        </w:rPr>
        <w:t>, de acordo com o quadro a seguir:</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850"/>
        <w:gridCol w:w="4536"/>
        <w:gridCol w:w="1843"/>
        <w:gridCol w:w="1701"/>
      </w:tblGrid>
      <w:tr w:rsidR="00F57280" w:rsidRPr="00A86CA2" w:rsidTr="0032200F">
        <w:tc>
          <w:tcPr>
            <w:tcW w:w="675" w:type="dxa"/>
            <w:shd w:val="clear" w:color="auto" w:fill="E2EFD9"/>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Item</w:t>
            </w:r>
          </w:p>
        </w:tc>
        <w:tc>
          <w:tcPr>
            <w:tcW w:w="851" w:type="dxa"/>
            <w:shd w:val="clear" w:color="auto" w:fill="E2EFD9"/>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Quant. Mensal</w:t>
            </w:r>
          </w:p>
        </w:tc>
        <w:tc>
          <w:tcPr>
            <w:tcW w:w="850" w:type="dxa"/>
            <w:shd w:val="clear" w:color="auto" w:fill="E2EFD9"/>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Und.</w:t>
            </w:r>
          </w:p>
        </w:tc>
        <w:tc>
          <w:tcPr>
            <w:tcW w:w="4536" w:type="dxa"/>
            <w:shd w:val="clear" w:color="auto" w:fill="E2EFD9"/>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Descrição</w:t>
            </w:r>
          </w:p>
        </w:tc>
        <w:tc>
          <w:tcPr>
            <w:tcW w:w="1843" w:type="dxa"/>
            <w:shd w:val="clear" w:color="auto" w:fill="E2EFD9"/>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Valor Unitário Definido</w:t>
            </w:r>
          </w:p>
        </w:tc>
        <w:tc>
          <w:tcPr>
            <w:tcW w:w="1701" w:type="dxa"/>
            <w:shd w:val="clear" w:color="auto" w:fill="E2EFD9"/>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Valor total mensal</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01</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ADENOIDECTOMIA – SIGTAP 0404010016</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R$ 4.033,80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02</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AMIGDALECTOMIA – SIGTAP 0404010024</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R$ 4.033,80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03</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AMIGDALECTOMIA C/ ADENOIDECTOMIA – SIGTAP 0404010032</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R$1.153,14</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R$ 5.765,70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04</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EXERESE DE PAPIRLOMA EM LARINGE – SIGTAP 0404010113</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R$ 1.613,52</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05</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EXERESE DE TUMOR DE VIAS AEREAS SUPERIORES, FACE E PESCOÇO – SIGTAP 0404010121</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R$ 1.613,52</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06</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03</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EXTIRPAÇÃO DE TUMOR DO CAVUM E FARINGE – SIGTAP 0404010130</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R$ 2.420,28</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07</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LARINGECTOMIA PARCIAL – SIGTAP 0404010172</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R$ 3.169,84</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08</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MASTOIDECTOMIA RADICAL – SIGTAP 0404010210 </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R$ 2.481,98</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09</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MASTOIDECTOMIA SUBTOTAL – SIGTAP 0404010229</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R$ 1.613,52</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10</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TIMPANOPLASTIA UNI/BILATERAL – SIGTAP 0404010350</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R$ 2.481,98</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11</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TURBINECTOMIA – SIGTAP 0404010415</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R$ 1.061,50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12</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03</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SEPTOPLASTIA PARA CORREÇÃO DE DESVIO – SIGTAP 0404010482</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R$ 3.722,97</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13</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06</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DACRIOCISTORRINOSTOMIA – SIGTAP 04.05.01.003-6</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R$ 7.445,94</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14</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HISTEROSCOPIA CIRÚRGICA – SIGTAP 0209030011</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R$ 12.409,90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15</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5</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HISTEROSCOPIA CIRÚRGICA C/ RESSECTOSCOPIO – SIGTAP 0409060178 </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R$ 6.204,95</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16</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PROSTATECTOMIA RADICAL ABERTA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17</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PROSTATECTOMIA RADICAL POR VÍDEO</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R$ 18.157,00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18</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PROSTATECTOMIA A CÉU ABERTO</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19</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NEFRECTOMIA TOTAL ABERTA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20</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NEFRECTOMIA TOTAL POR VÍDEO</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R$ 18.157,00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21</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NEFRECTOMIA RADICAL ABERTA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22</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NEFRECTOMIA RADICAL POR VÍDEO </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R$ 18.157,00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lastRenderedPageBreak/>
              <w:t>23</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PIELOPLASTIA ABERTA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24</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PIELOPLASTIA POR VÍDEO </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R$ 18.157,00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25</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RTU PRÓSTATA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26</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RTU BEXIGA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R$ 12.409,90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27</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URETERORRENOLITOTRIPSIA FLEXÍVEL</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28</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URETERORRENOLITOTRIPSIA RÍGIDA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R$ 18.157,00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29</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SLING</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R$ 15.849,20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30</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URETROPLASTIA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R$ 8.067,60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31</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VASECTOMIA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R$346,06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R$ 3.460,60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32</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POSTECTOMIA </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33</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 xml:space="preserve">VARICOCELE UNILATERAL - CORREÇÃO CIRÚRGICA </w:t>
            </w:r>
          </w:p>
        </w:tc>
        <w:tc>
          <w:tcPr>
            <w:tcW w:w="1843" w:type="dxa"/>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34</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HIDROCELE UNILATERAL</w:t>
            </w:r>
          </w:p>
        </w:tc>
        <w:tc>
          <w:tcPr>
            <w:tcW w:w="1843" w:type="dxa"/>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35</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CISTOSCOPIA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36</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ORQUIECTOMIA UNILATERAL</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37</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COLOCAÇÃO DE DUPLO J</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R$ 8.067,60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38</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ORQUIDOPEXIA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R$ 8.067,60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39</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URETROTOMIA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R$ 8.067,60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40</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CISTOLITOTOMIA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41</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CISTOSTOMIA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R$ 5.307,50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42</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NEFROSTOMIA</w:t>
            </w:r>
          </w:p>
        </w:tc>
        <w:tc>
          <w:tcPr>
            <w:tcW w:w="1843" w:type="dxa"/>
            <w:vAlign w:val="center"/>
          </w:tcPr>
          <w:p w:rsidR="00F57280" w:rsidRPr="00A86CA2" w:rsidRDefault="00F57280"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rPr>
            </w:pPr>
            <w:r w:rsidRPr="00A86CA2">
              <w:rPr>
                <w:rFonts w:ascii="Verdana" w:hAnsi="Verdana" w:cs="Calibri"/>
                <w:color w:val="000000"/>
                <w:sz w:val="16"/>
                <w:szCs w:val="16"/>
              </w:rPr>
              <w:t>R$ 8.067,60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43</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lang w:eastAsia="pt-BR"/>
              </w:rPr>
              <w:t>COLECISTECTOMIA</w:t>
            </w:r>
          </w:p>
        </w:tc>
        <w:tc>
          <w:tcPr>
            <w:tcW w:w="1843"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Arial"/>
                <w:b/>
                <w:bCs/>
                <w:sz w:val="16"/>
                <w:szCs w:val="16"/>
              </w:rPr>
              <w:t>R$1.240,99</w:t>
            </w:r>
          </w:p>
        </w:tc>
        <w:tc>
          <w:tcPr>
            <w:tcW w:w="1701"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Calibri"/>
                <w:color w:val="000000"/>
                <w:sz w:val="16"/>
                <w:szCs w:val="16"/>
              </w:rPr>
              <w:t>R$ 24.819,80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44</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lang w:eastAsia="pt-BR"/>
              </w:rPr>
              <w:t>COLECISTECTOMIA POR VIDEOLAPAROSCOPIA</w:t>
            </w:r>
          </w:p>
        </w:tc>
        <w:tc>
          <w:tcPr>
            <w:tcW w:w="1843"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Arial"/>
                <w:b/>
                <w:bCs/>
                <w:sz w:val="16"/>
                <w:szCs w:val="16"/>
              </w:rPr>
              <w:t>R$1.584,92</w:t>
            </w:r>
          </w:p>
        </w:tc>
        <w:tc>
          <w:tcPr>
            <w:tcW w:w="1701"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Calibri"/>
                <w:color w:val="000000"/>
                <w:sz w:val="16"/>
                <w:szCs w:val="16"/>
              </w:rPr>
              <w:t>R$ 31.698,40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45</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lang w:eastAsia="pt-BR"/>
              </w:rPr>
              <w:t>HERNIOPLASTIA INGUINAL BILATERAL COM OU SEM TELA</w:t>
            </w:r>
          </w:p>
        </w:tc>
        <w:tc>
          <w:tcPr>
            <w:tcW w:w="1843"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Arial"/>
                <w:b/>
                <w:bCs/>
                <w:sz w:val="16"/>
                <w:szCs w:val="16"/>
              </w:rPr>
              <w:t>R$806,76</w:t>
            </w:r>
          </w:p>
        </w:tc>
        <w:tc>
          <w:tcPr>
            <w:tcW w:w="1701"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Calibri"/>
                <w:color w:val="000000"/>
                <w:sz w:val="16"/>
                <w:szCs w:val="16"/>
              </w:rPr>
              <w:t>R$ 16.135,20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46</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lang w:eastAsia="pt-BR"/>
              </w:rPr>
              <w:t>HERNIOPLASTIA UMBILICAL COM OU SEM TELA</w:t>
            </w:r>
          </w:p>
        </w:tc>
        <w:tc>
          <w:tcPr>
            <w:tcW w:w="1843"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Arial"/>
                <w:b/>
                <w:bCs/>
                <w:sz w:val="16"/>
                <w:szCs w:val="16"/>
              </w:rPr>
              <w:t>R$530,75</w:t>
            </w:r>
          </w:p>
        </w:tc>
        <w:tc>
          <w:tcPr>
            <w:tcW w:w="1701"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Calibri"/>
                <w:color w:val="000000"/>
                <w:sz w:val="16"/>
                <w:szCs w:val="16"/>
              </w:rPr>
              <w:t>R$ 10.615,00</w:t>
            </w:r>
          </w:p>
        </w:tc>
      </w:tr>
      <w:tr w:rsidR="00F57280" w:rsidRPr="00A86CA2" w:rsidTr="0032200F">
        <w:tc>
          <w:tcPr>
            <w:tcW w:w="675" w:type="dxa"/>
            <w:shd w:val="clear" w:color="auto" w:fill="auto"/>
            <w:vAlign w:val="center"/>
          </w:tcPr>
          <w:p w:rsidR="00F57280" w:rsidRPr="00A86CA2" w:rsidRDefault="00F57280" w:rsidP="0032200F">
            <w:pPr>
              <w:jc w:val="center"/>
              <w:rPr>
                <w:rFonts w:ascii="Verdana" w:hAnsi="Verdana" w:cs="Arial"/>
                <w:b/>
                <w:bCs/>
                <w:sz w:val="16"/>
                <w:szCs w:val="16"/>
              </w:rPr>
            </w:pPr>
            <w:r w:rsidRPr="00A86CA2">
              <w:rPr>
                <w:rFonts w:ascii="Verdana" w:hAnsi="Verdana" w:cs="Arial"/>
                <w:b/>
                <w:bCs/>
                <w:sz w:val="16"/>
                <w:szCs w:val="16"/>
              </w:rPr>
              <w:t>47</w:t>
            </w:r>
          </w:p>
        </w:tc>
        <w:tc>
          <w:tcPr>
            <w:tcW w:w="851" w:type="dxa"/>
            <w:shd w:val="clear" w:color="auto" w:fill="auto"/>
            <w:vAlign w:val="center"/>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F57280" w:rsidRPr="00A86CA2" w:rsidRDefault="00F57280" w:rsidP="0032200F">
            <w:pPr>
              <w:jc w:val="center"/>
              <w:rPr>
                <w:rFonts w:ascii="Verdana" w:hAnsi="Verdana" w:cs="Arial"/>
                <w:sz w:val="16"/>
                <w:szCs w:val="16"/>
              </w:rPr>
            </w:pPr>
            <w:r w:rsidRPr="00A86CA2">
              <w:rPr>
                <w:rFonts w:ascii="Verdana" w:hAnsi="Verdana" w:cs="Arial"/>
                <w:sz w:val="16"/>
                <w:szCs w:val="16"/>
                <w:lang w:eastAsia="pt-BR"/>
              </w:rPr>
              <w:t>PARTO CESÁRIO</w:t>
            </w:r>
          </w:p>
        </w:tc>
        <w:tc>
          <w:tcPr>
            <w:tcW w:w="1843"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Arial"/>
                <w:b/>
                <w:bCs/>
                <w:sz w:val="16"/>
                <w:szCs w:val="16"/>
              </w:rPr>
              <w:t>R$1.312,92</w:t>
            </w:r>
          </w:p>
        </w:tc>
        <w:tc>
          <w:tcPr>
            <w:tcW w:w="1701" w:type="dxa"/>
            <w:vAlign w:val="center"/>
          </w:tcPr>
          <w:p w:rsidR="00F57280" w:rsidRPr="00A86CA2" w:rsidRDefault="00F57280" w:rsidP="0032200F">
            <w:pPr>
              <w:jc w:val="center"/>
              <w:rPr>
                <w:rFonts w:ascii="Verdana" w:hAnsi="Verdana" w:cs="Arial"/>
                <w:sz w:val="16"/>
                <w:szCs w:val="16"/>
                <w:lang w:eastAsia="pt-BR"/>
              </w:rPr>
            </w:pPr>
            <w:r w:rsidRPr="00A86CA2">
              <w:rPr>
                <w:rFonts w:ascii="Verdana" w:hAnsi="Verdana" w:cs="Calibri"/>
                <w:color w:val="000000"/>
                <w:sz w:val="16"/>
                <w:szCs w:val="16"/>
              </w:rPr>
              <w:t>R$ 26.258,40</w:t>
            </w:r>
          </w:p>
        </w:tc>
      </w:tr>
    </w:tbl>
    <w:p w:rsidR="00774090" w:rsidRPr="00CE109B" w:rsidRDefault="00774090" w:rsidP="00CE109B">
      <w:pPr>
        <w:tabs>
          <w:tab w:val="left" w:pos="700"/>
        </w:tabs>
        <w:ind w:right="272"/>
        <w:rPr>
          <w:rFonts w:ascii="Verdana" w:hAnsi="Verdana"/>
          <w:sz w:val="20"/>
          <w:szCs w:val="20"/>
        </w:rPr>
      </w:pPr>
    </w:p>
    <w:p w:rsidR="00BC011D" w:rsidRPr="00BC011D" w:rsidRDefault="000D775D" w:rsidP="005A6117">
      <w:pPr>
        <w:pStyle w:val="Corpodetexto"/>
        <w:spacing w:before="9"/>
        <w:rPr>
          <w:rFonts w:ascii="Verdana" w:hAnsi="Verdana"/>
        </w:rPr>
      </w:pPr>
      <w:r>
        <w:rPr>
          <w:rFonts w:ascii="Verdana" w:hAnsi="Verdana"/>
          <w:noProof/>
          <w:lang w:val="pt-BR" w:eastAsia="pt-BR"/>
        </w:rPr>
        <w:pict>
          <v:shape id="Textbox 42" o:spid="_x0000_s2069" type="#_x0000_t202" style="position:absolute;margin-left:48.25pt;margin-top:12.6pt;width:513.55pt;height:13.6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" fillcolor="#d8d8d8" stroked="f">
            <v:textbox inset="0,0,0,0">
              <w:txbxContent>
                <w:p w:rsidR="00B62249" w:rsidRDefault="00B62249" w:rsidP="00BC011D">
                  <w:pPr>
                    <w:spacing w:before="21"/>
                    <w:ind w:left="1068" w:right="1068"/>
                    <w:jc w:val="center"/>
                    <w:rPr>
                      <w:b/>
                      <w:color w:val="000000"/>
                      <w:sz w:val="20"/>
                    </w:rPr>
                  </w:pPr>
                  <w:r>
                    <w:rPr>
                      <w:b/>
                      <w:color w:val="000000"/>
                      <w:sz w:val="20"/>
                    </w:rPr>
                    <w:t>SEÇÃO II</w:t>
                  </w:r>
                  <w:r>
                    <w:rPr>
                      <w:rFonts w:ascii="Georgia" w:hAnsi="Georgia"/>
                      <w:b/>
                      <w:color w:val="000000"/>
                      <w:sz w:val="20"/>
                    </w:rPr>
                    <w:t>–</w:t>
                  </w:r>
                  <w:r>
                    <w:rPr>
                      <w:b/>
                      <w:color w:val="000000"/>
                      <w:sz w:val="20"/>
                    </w:rPr>
                    <w:t xml:space="preserve">DA </w:t>
                  </w:r>
                  <w:r>
                    <w:rPr>
                      <w:b/>
                      <w:color w:val="000000"/>
                      <w:spacing w:val="-2"/>
                      <w:sz w:val="20"/>
                    </w:rPr>
                    <w:t>JUSTIFICATIVA</w:t>
                  </w:r>
                </w:p>
              </w:txbxContent>
            </v:textbox>
            <w10:wrap type="topAndBottom" anchorx="page"/>
          </v:shape>
        </w:pict>
      </w:r>
    </w:p>
    <w:p w:rsidR="00BC011D" w:rsidRPr="008C3BD3" w:rsidRDefault="008C3BD3" w:rsidP="008C3BD3">
      <w:pPr>
        <w:tabs>
          <w:tab w:val="left" w:pos="701"/>
        </w:tabs>
        <w:spacing w:line="280" w:lineRule="auto"/>
        <w:ind w:left="132" w:right="274"/>
        <w:jc w:val="both"/>
        <w:rPr>
          <w:rFonts w:ascii="Verdana" w:hAnsi="Verdana"/>
          <w:sz w:val="20"/>
          <w:szCs w:val="20"/>
        </w:rPr>
      </w:pPr>
      <w:r>
        <w:rPr>
          <w:rFonts w:ascii="Verdana" w:hAnsi="Verdana"/>
          <w:w w:val="110"/>
          <w:sz w:val="20"/>
          <w:szCs w:val="20"/>
        </w:rPr>
        <w:t xml:space="preserve">a) O </w:t>
      </w:r>
      <w:r w:rsidR="00BC011D" w:rsidRPr="008C3BD3">
        <w:rPr>
          <w:rFonts w:ascii="Verdana" w:hAnsi="Verdana"/>
          <w:w w:val="110"/>
          <w:sz w:val="20"/>
          <w:szCs w:val="20"/>
        </w:rPr>
        <w:t>objeto deste chamamento público refere-se à prestação de serviços que se enquadra em hipótese em que a competição, assim como um processo licitatório é inviável, o que se está amparado pelo art. 74, em especial no inciso IV, destedispositivo daLein</w:t>
      </w:r>
      <w:r w:rsidR="00C94377">
        <w:rPr>
          <w:rFonts w:ascii="Verdana" w:hAnsi="Verdana"/>
          <w:w w:val="110"/>
          <w:sz w:val="20"/>
          <w:szCs w:val="20"/>
        </w:rPr>
        <w:t>º</w:t>
      </w:r>
      <w:r w:rsidR="00BC011D" w:rsidRPr="008C3BD3">
        <w:rPr>
          <w:rFonts w:ascii="Verdana" w:hAnsi="Verdana"/>
          <w:w w:val="110"/>
          <w:sz w:val="20"/>
          <w:szCs w:val="20"/>
        </w:rPr>
        <w:t>. 14.133/2021.</w:t>
      </w:r>
    </w:p>
    <w:p w:rsidR="00BC011D" w:rsidRPr="00BC011D" w:rsidRDefault="00BC011D" w:rsidP="00BC011D">
      <w:pPr>
        <w:pStyle w:val="Corpodetexto"/>
        <w:spacing w:before="43"/>
        <w:rPr>
          <w:rFonts w:ascii="Verdana" w:hAnsi="Verdana"/>
        </w:rPr>
      </w:pPr>
    </w:p>
    <w:p w:rsidR="00BC011D" w:rsidRPr="008C3BD3" w:rsidRDefault="008C3BD3" w:rsidP="008C3BD3">
      <w:pPr>
        <w:tabs>
          <w:tab w:val="left" w:pos="701"/>
        </w:tabs>
        <w:spacing w:before="1" w:line="280" w:lineRule="auto"/>
        <w:ind w:left="132" w:right="275"/>
        <w:jc w:val="both"/>
        <w:rPr>
          <w:rFonts w:ascii="Verdana" w:hAnsi="Verdana"/>
          <w:sz w:val="20"/>
          <w:szCs w:val="20"/>
        </w:rPr>
      </w:pPr>
      <w:r>
        <w:rPr>
          <w:rFonts w:ascii="Verdana" w:hAnsi="Verdana"/>
          <w:w w:val="110"/>
          <w:sz w:val="20"/>
          <w:szCs w:val="20"/>
        </w:rPr>
        <w:t xml:space="preserve">b) </w:t>
      </w:r>
      <w:r w:rsidR="00BC011D" w:rsidRPr="008C3BD3">
        <w:rPr>
          <w:rFonts w:ascii="Verdana" w:hAnsi="Verdana"/>
          <w:w w:val="110"/>
          <w:sz w:val="20"/>
          <w:szCs w:val="20"/>
        </w:rPr>
        <w:t>A utilização do credenciamento justifica-se ainda pordarcondições de credenciartodos aqueles interessados em contratar com a administração pública, desde que cumpridos os requisitos previstos neste edital de chamamento público. Não havendo que se falar em competição, visto que não há exclusão entre os concorrentes, nem diferenciação de preços, uma vez que os preços advêm da administração pública, naformadoartigo79,incisoIeIIdaLein°.14.133/2021.</w:t>
      </w:r>
    </w:p>
    <w:p w:rsidR="00BC011D" w:rsidRPr="00BC011D" w:rsidRDefault="00BC011D" w:rsidP="00BC011D">
      <w:pPr>
        <w:pStyle w:val="Corpodetexto"/>
        <w:spacing w:before="45"/>
        <w:rPr>
          <w:rFonts w:ascii="Verdana" w:hAnsi="Verdana"/>
        </w:rPr>
      </w:pPr>
    </w:p>
    <w:p w:rsidR="00BC011D" w:rsidRPr="00BC011D" w:rsidRDefault="000D775D" w:rsidP="00BC011D">
      <w:pPr>
        <w:pStyle w:val="Corpodetexto"/>
        <w:spacing w:before="5"/>
        <w:rPr>
          <w:rFonts w:ascii="Verdana" w:hAnsi="Verdana"/>
        </w:rPr>
      </w:pPr>
      <w:r>
        <w:rPr>
          <w:rFonts w:ascii="Verdana" w:hAnsi="Verdana"/>
          <w:noProof/>
          <w:lang w:val="pt-BR" w:eastAsia="pt-BR"/>
        </w:rPr>
        <w:pict>
          <v:shape id="Textbox 43" o:spid="_x0000_s2068" type="#_x0000_t202" style="position:absolute;margin-left:48.25pt;margin-top:12.4pt;width:513.55pt;height:13.4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" fillcolor="#d8d8d8" stroked="f">
            <v:textbox inset="0,0,0,0">
              <w:txbxContent>
                <w:p w:rsidR="00B62249" w:rsidRPr="008C3BD3" w:rsidRDefault="00B62249" w:rsidP="00BC011D">
                  <w:pPr>
                    <w:spacing w:before="21"/>
                    <w:ind w:left="1068" w:right="1068"/>
                    <w:jc w:val="center"/>
                    <w:rPr>
                      <w:rFonts w:ascii="Verdana" w:hAnsi="Verdana"/>
                      <w:b/>
                      <w:color w:val="000000"/>
                      <w:sz w:val="20"/>
                    </w:rPr>
                  </w:pPr>
                  <w:r w:rsidRPr="008C3BD3">
                    <w:rPr>
                      <w:rFonts w:ascii="Verdana" w:hAnsi="Verdana"/>
                      <w:b/>
                      <w:color w:val="000000"/>
                      <w:sz w:val="20"/>
                    </w:rPr>
                    <w:t>SubseçãoII.1–DA</w:t>
                  </w:r>
                  <w:r w:rsidRPr="008C3BD3">
                    <w:rPr>
                      <w:rFonts w:ascii="Verdana" w:hAnsi="Verdana"/>
                      <w:b/>
                      <w:color w:val="000000"/>
                      <w:spacing w:val="-2"/>
                      <w:sz w:val="20"/>
                    </w:rPr>
                    <w:t>FINALIDADE</w:t>
                  </w:r>
                </w:p>
              </w:txbxContent>
            </v:textbox>
            <w10:wrap type="topAndBottom" anchorx="page"/>
          </v:shape>
        </w:pict>
      </w:r>
    </w:p>
    <w:p w:rsidR="00BC011D" w:rsidRPr="008C3BD3" w:rsidRDefault="008C3BD3" w:rsidP="008C3BD3">
      <w:pPr>
        <w:tabs>
          <w:tab w:val="left" w:pos="700"/>
        </w:tabs>
        <w:spacing w:before="1" w:line="280" w:lineRule="auto"/>
        <w:ind w:left="132" w:right="266"/>
        <w:jc w:val="both"/>
        <w:rPr>
          <w:rFonts w:ascii="Verdana" w:hAnsi="Verdana"/>
          <w:sz w:val="20"/>
          <w:szCs w:val="20"/>
        </w:rPr>
      </w:pPr>
      <w:r>
        <w:rPr>
          <w:rFonts w:ascii="Verdana" w:hAnsi="Verdana"/>
          <w:sz w:val="20"/>
          <w:szCs w:val="20"/>
        </w:rPr>
        <w:t xml:space="preserve">1. </w:t>
      </w:r>
      <w:r w:rsidR="00BC011D" w:rsidRPr="008C3BD3">
        <w:rPr>
          <w:rFonts w:ascii="Verdana" w:hAnsi="Verdana"/>
          <w:sz w:val="20"/>
          <w:szCs w:val="20"/>
        </w:rPr>
        <w:t>Atendimentocomplementarademandade</w:t>
      </w:r>
      <w:r w:rsidR="00BC011D" w:rsidRPr="007E74E2">
        <w:rPr>
          <w:rFonts w:ascii="Verdana" w:hAnsi="Verdana"/>
          <w:b/>
          <w:sz w:val="20"/>
          <w:szCs w:val="20"/>
          <w:u w:val="single"/>
        </w:rPr>
        <w:t>PRESTAÇÃODESERVIÇOSDESAÚDE–SUS,</w:t>
      </w:r>
      <w:r w:rsidRPr="007E74E2">
        <w:rPr>
          <w:rFonts w:ascii="Verdana" w:hAnsi="Verdana"/>
          <w:b/>
          <w:sz w:val="20"/>
          <w:szCs w:val="20"/>
          <w:u w:val="single"/>
        </w:rPr>
        <w:t xml:space="preserve">do </w:t>
      </w:r>
      <w:r w:rsidR="00BC011D" w:rsidRPr="007E74E2">
        <w:rPr>
          <w:rFonts w:ascii="Verdana" w:hAnsi="Verdana"/>
          <w:b/>
          <w:sz w:val="20"/>
          <w:szCs w:val="20"/>
          <w:u w:val="single"/>
        </w:rPr>
        <w:t>MUNICÍPIO</w:t>
      </w:r>
      <w:r w:rsidR="00C94377">
        <w:rPr>
          <w:rFonts w:ascii="Verdana" w:hAnsi="Verdana"/>
          <w:b/>
          <w:sz w:val="20"/>
          <w:szCs w:val="20"/>
          <w:u w:val="single"/>
        </w:rPr>
        <w:t xml:space="preserve"> DE AFRÂNIO-PE</w:t>
      </w:r>
      <w:r>
        <w:rPr>
          <w:rFonts w:ascii="Verdana" w:hAnsi="Verdana"/>
          <w:b/>
          <w:sz w:val="20"/>
          <w:szCs w:val="20"/>
        </w:rPr>
        <w:t>.</w:t>
      </w:r>
    </w:p>
    <w:p w:rsidR="00BC011D" w:rsidRDefault="000D775D" w:rsidP="00BC011D">
      <w:pPr>
        <w:pStyle w:val="Corpodetexto"/>
        <w:spacing w:before="7"/>
        <w:rPr>
          <w:rFonts w:ascii="Verdana" w:hAnsi="Verdana"/>
        </w:rPr>
      </w:pPr>
      <w:r>
        <w:rPr>
          <w:rFonts w:ascii="Verdana" w:hAnsi="Verdana"/>
          <w:noProof/>
          <w:lang w:val="pt-BR" w:eastAsia="pt-BR"/>
        </w:rPr>
        <w:pict>
          <v:shape id="Textbox 44" o:spid="_x0000_s2067" type="#_x0000_t202" style="position:absolute;margin-left:48.25pt;margin-top:12.5pt;width:513.55pt;height:13.4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" fillcolor="#d8d8d8" stroked="f">
            <v:textbox inset="0,0,0,0">
              <w:txbxContent>
                <w:p w:rsidR="00B62249" w:rsidRDefault="00B62249" w:rsidP="00BC011D">
                  <w:pPr>
                    <w:spacing w:before="21"/>
                    <w:ind w:left="1067" w:right="1068"/>
                    <w:jc w:val="center"/>
                    <w:rPr>
                      <w:b/>
                      <w:color w:val="000000"/>
                      <w:sz w:val="20"/>
                    </w:rPr>
                  </w:pPr>
                  <w:r>
                    <w:rPr>
                      <w:b/>
                      <w:color w:val="000000"/>
                      <w:sz w:val="20"/>
                    </w:rPr>
                    <w:t>SEÇÃO III</w:t>
                  </w:r>
                  <w:r>
                    <w:rPr>
                      <w:rFonts w:ascii="Georgia" w:hAnsi="Georgia"/>
                      <w:b/>
                      <w:color w:val="000000"/>
                      <w:sz w:val="20"/>
                    </w:rPr>
                    <w:t>–</w:t>
                  </w:r>
                  <w:r>
                    <w:rPr>
                      <w:b/>
                      <w:color w:val="000000"/>
                      <w:sz w:val="20"/>
                    </w:rPr>
                    <w:t xml:space="preserve">METODOLOGIA DA PRESTAÇÃO DE </w:t>
                  </w:r>
                  <w:r>
                    <w:rPr>
                      <w:b/>
                      <w:color w:val="000000"/>
                      <w:spacing w:val="-2"/>
                      <w:sz w:val="20"/>
                    </w:rPr>
                    <w:t>SERVIÇOS</w:t>
                  </w:r>
                </w:p>
              </w:txbxContent>
            </v:textbox>
            <w10:wrap type="topAndBottom" anchorx="page"/>
          </v:shape>
        </w:pict>
      </w:r>
    </w:p>
    <w:p w:rsidR="00487721" w:rsidRDefault="00487721" w:rsidP="00673E78">
      <w:pPr>
        <w:widowControl/>
        <w:tabs>
          <w:tab w:val="left" w:pos="284"/>
        </w:tabs>
        <w:autoSpaceDE/>
        <w:autoSpaceDN/>
        <w:spacing w:line="259" w:lineRule="auto"/>
        <w:ind w:left="142"/>
        <w:jc w:val="both"/>
        <w:rPr>
          <w:rFonts w:ascii="Verdana" w:hAnsi="Verdana"/>
          <w:sz w:val="20"/>
          <w:szCs w:val="20"/>
        </w:rPr>
      </w:pPr>
    </w:p>
    <w:p w:rsidR="00673E78" w:rsidRPr="00673E78" w:rsidRDefault="0060409B" w:rsidP="00673E78">
      <w:pPr>
        <w:widowControl/>
        <w:tabs>
          <w:tab w:val="left" w:pos="284"/>
        </w:tabs>
        <w:autoSpaceDE/>
        <w:autoSpaceDN/>
        <w:spacing w:line="259" w:lineRule="auto"/>
        <w:ind w:left="142"/>
        <w:jc w:val="both"/>
        <w:rPr>
          <w:rFonts w:ascii="Verdana" w:hAnsi="Verdana" w:cs="Arial"/>
          <w:color w:val="FF0000"/>
          <w:sz w:val="20"/>
          <w:szCs w:val="20"/>
        </w:rPr>
      </w:pPr>
      <w:r w:rsidRPr="00673E78">
        <w:rPr>
          <w:rFonts w:ascii="Verdana" w:hAnsi="Verdana"/>
          <w:sz w:val="20"/>
          <w:szCs w:val="20"/>
        </w:rPr>
        <w:t xml:space="preserve">1. </w:t>
      </w:r>
      <w:r w:rsidR="00487721" w:rsidRPr="00487721">
        <w:rPr>
          <w:rFonts w:ascii="Verdana" w:hAnsi="Verdana"/>
          <w:sz w:val="20"/>
          <w:szCs w:val="20"/>
        </w:rPr>
        <w:t>Os serviços a serem prestados deve</w:t>
      </w:r>
      <w:r w:rsidR="00EE3B9A">
        <w:rPr>
          <w:rFonts w:ascii="Verdana" w:hAnsi="Verdana"/>
          <w:sz w:val="20"/>
          <w:szCs w:val="20"/>
        </w:rPr>
        <w:t xml:space="preserve">ão </w:t>
      </w:r>
      <w:r w:rsidR="00487721" w:rsidRPr="00487721">
        <w:rPr>
          <w:rFonts w:ascii="Verdana" w:hAnsi="Verdana"/>
          <w:sz w:val="20"/>
          <w:szCs w:val="20"/>
        </w:rPr>
        <w:t xml:space="preserve">ser com </w:t>
      </w:r>
      <w:r w:rsidR="00EE3B9A">
        <w:rPr>
          <w:rFonts w:ascii="Verdana" w:hAnsi="Verdana" w:cs="Arial"/>
          <w:color w:val="000000"/>
          <w:sz w:val="20"/>
          <w:szCs w:val="20"/>
        </w:rPr>
        <w:t>profissional da classe competente.</w:t>
      </w:r>
    </w:p>
    <w:p w:rsidR="0060409B" w:rsidRPr="00673E78" w:rsidRDefault="0060409B" w:rsidP="00673E78">
      <w:pPr>
        <w:pStyle w:val="Corpodetexto"/>
        <w:spacing w:before="7"/>
        <w:ind w:left="142"/>
        <w:jc w:val="both"/>
        <w:rPr>
          <w:rFonts w:ascii="Verdana" w:hAnsi="Verdana" w:cs="Arial"/>
          <w:color w:val="000000"/>
        </w:rPr>
      </w:pPr>
    </w:p>
    <w:p w:rsidR="00EA75E3" w:rsidRDefault="0060409B" w:rsidP="00487721">
      <w:pPr>
        <w:widowControl/>
        <w:tabs>
          <w:tab w:val="left" w:pos="284"/>
        </w:tabs>
        <w:autoSpaceDE/>
        <w:autoSpaceDN/>
        <w:spacing w:line="259" w:lineRule="auto"/>
        <w:ind w:left="142"/>
        <w:jc w:val="both"/>
        <w:rPr>
          <w:rFonts w:ascii="Verdana" w:hAnsi="Verdana" w:cs="Arial"/>
          <w:sz w:val="20"/>
          <w:szCs w:val="20"/>
        </w:rPr>
      </w:pPr>
      <w:r w:rsidRPr="00673E78">
        <w:rPr>
          <w:rFonts w:ascii="Verdana" w:hAnsi="Verdana" w:cs="Arial"/>
          <w:sz w:val="20"/>
          <w:szCs w:val="20"/>
        </w:rPr>
        <w:t xml:space="preserve">2. </w:t>
      </w:r>
      <w:r w:rsidR="00EA75E3">
        <w:rPr>
          <w:rFonts w:ascii="Verdana" w:hAnsi="Verdana" w:cs="Arial"/>
          <w:sz w:val="20"/>
          <w:szCs w:val="20"/>
        </w:rPr>
        <w:t>A credenciada deverá:</w:t>
      </w:r>
    </w:p>
    <w:p w:rsidR="00487721" w:rsidRPr="00EA75E3" w:rsidRDefault="00487721" w:rsidP="00487721">
      <w:pPr>
        <w:widowControl/>
        <w:tabs>
          <w:tab w:val="left" w:pos="284"/>
        </w:tabs>
        <w:autoSpaceDE/>
        <w:autoSpaceDN/>
        <w:spacing w:line="259" w:lineRule="auto"/>
        <w:ind w:left="142"/>
        <w:jc w:val="both"/>
        <w:rPr>
          <w:rFonts w:ascii="Verdana" w:hAnsi="Verdana" w:cs="Arial"/>
          <w:sz w:val="20"/>
          <w:szCs w:val="20"/>
        </w:rPr>
      </w:pPr>
    </w:p>
    <w:p w:rsidR="00EA75E3" w:rsidRPr="00C45EE2" w:rsidRDefault="00EA75E3">
      <w:pPr>
        <w:pStyle w:val="PargrafodaLista"/>
        <w:widowControl/>
        <w:numPr>
          <w:ilvl w:val="0"/>
          <w:numId w:val="17"/>
        </w:numPr>
        <w:autoSpaceDE/>
        <w:autoSpaceDN/>
        <w:spacing w:line="259" w:lineRule="auto"/>
        <w:ind w:right="191"/>
        <w:rPr>
          <w:rFonts w:ascii="Verdana" w:hAnsi="Verdana"/>
          <w:sz w:val="20"/>
          <w:szCs w:val="20"/>
        </w:rPr>
      </w:pPr>
      <w:r w:rsidRPr="00C45EE2">
        <w:rPr>
          <w:rFonts w:ascii="Verdana" w:hAnsi="Verdana"/>
          <w:sz w:val="20"/>
          <w:szCs w:val="20"/>
        </w:rPr>
        <w:t xml:space="preserve">Garantir a execução dos serviços da tabela acima, através de seus profissionais em </w:t>
      </w:r>
      <w:r w:rsidR="00F57280">
        <w:rPr>
          <w:rFonts w:ascii="Verdana" w:hAnsi="Verdana"/>
          <w:sz w:val="20"/>
          <w:szCs w:val="20"/>
        </w:rPr>
        <w:t xml:space="preserve">sede própria da Contratante, no Hospital Maria Coelho Cavalcanti Rodrigues e/ou Hospitais contratados através do </w:t>
      </w:r>
      <w:r w:rsidR="00F57280">
        <w:rPr>
          <w:rFonts w:ascii="Verdana" w:hAnsi="Verdana"/>
          <w:sz w:val="20"/>
          <w:szCs w:val="20"/>
        </w:rPr>
        <w:lastRenderedPageBreak/>
        <w:t>Credenciamento 06/2024, 07/2024 e 08/2024,</w:t>
      </w:r>
      <w:r w:rsidR="00C45EE2" w:rsidRPr="00C45EE2">
        <w:rPr>
          <w:rFonts w:ascii="Verdana" w:hAnsi="Verdana"/>
          <w:sz w:val="20"/>
          <w:szCs w:val="20"/>
        </w:rPr>
        <w:t xml:space="preserve"> conforme for solicitado pela Central de Marcação da Secretaria Municipal de Saúde de Afrânio-PE</w:t>
      </w:r>
      <w:r w:rsidRPr="00C45EE2">
        <w:rPr>
          <w:rFonts w:ascii="Verdana" w:hAnsi="Verdana"/>
          <w:sz w:val="20"/>
          <w:szCs w:val="20"/>
        </w:rPr>
        <w:t>;</w:t>
      </w:r>
    </w:p>
    <w:p w:rsidR="00EA75E3" w:rsidRPr="00C45EE2"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C45EE2">
        <w:rPr>
          <w:rFonts w:ascii="Verdana" w:hAnsi="Verdana"/>
          <w:sz w:val="20"/>
          <w:szCs w:val="20"/>
        </w:rPr>
        <w:t xml:space="preserve">Realizar as Internações e prescrição médica de pacientes internados em sistema próprio da Unidade Hospitalar e prontuário disponibilizado; </w:t>
      </w:r>
    </w:p>
    <w:p w:rsidR="00EA75E3" w:rsidRPr="00EA75E3"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Disponibilizar Receitas, emissão de atestados médicos e declarações de compareciment</w:t>
      </w:r>
      <w:r w:rsidR="00C45EE2">
        <w:rPr>
          <w:rFonts w:ascii="Verdana" w:hAnsi="Verdana"/>
          <w:sz w:val="20"/>
          <w:szCs w:val="20"/>
        </w:rPr>
        <w:t>o</w:t>
      </w:r>
      <w:r w:rsidRPr="00EA75E3">
        <w:rPr>
          <w:rFonts w:ascii="Verdana" w:hAnsi="Verdana"/>
          <w:sz w:val="20"/>
          <w:szCs w:val="20"/>
        </w:rPr>
        <w:t>;</w:t>
      </w:r>
    </w:p>
    <w:p w:rsidR="00EA75E3" w:rsidRPr="00EA75E3" w:rsidRDefault="00EA75E3">
      <w:pPr>
        <w:pStyle w:val="PargrafodaLista"/>
        <w:widowControl/>
        <w:numPr>
          <w:ilvl w:val="0"/>
          <w:numId w:val="17"/>
        </w:numPr>
        <w:autoSpaceDE/>
        <w:autoSpaceDN/>
        <w:spacing w:line="259" w:lineRule="auto"/>
        <w:ind w:right="191"/>
        <w:rPr>
          <w:rFonts w:ascii="Verdana" w:hAnsi="Verdana"/>
          <w:sz w:val="20"/>
          <w:szCs w:val="20"/>
        </w:rPr>
      </w:pPr>
      <w:r w:rsidRPr="00EA75E3">
        <w:rPr>
          <w:rFonts w:ascii="Verdana" w:hAnsi="Verdana"/>
          <w:sz w:val="20"/>
          <w:szCs w:val="20"/>
        </w:rPr>
        <w:t xml:space="preserve"> Prestar todas as informações médicas necessárias para os prepostos ou funcionários do CONTRATANTE, a fim de possibilitar a continuidade adequada da atenção à saúde do paciente, de acordo com as orientações e fluxos estabelecidos pela Diretoria Técnica Médica da Unidade;</w:t>
      </w:r>
    </w:p>
    <w:p w:rsidR="00EA75E3" w:rsidRPr="00EA75E3" w:rsidRDefault="00EA75E3" w:rsidP="00EA75E3">
      <w:pPr>
        <w:pStyle w:val="PargrafodaLista"/>
        <w:widowControl/>
        <w:autoSpaceDE/>
        <w:autoSpaceDN/>
        <w:spacing w:line="259" w:lineRule="auto"/>
        <w:ind w:left="502" w:right="191" w:firstLine="0"/>
        <w:rPr>
          <w:rFonts w:ascii="Verdana" w:hAnsi="Verdana"/>
          <w:sz w:val="20"/>
          <w:szCs w:val="20"/>
        </w:rPr>
      </w:pPr>
    </w:p>
    <w:p w:rsidR="00EA75E3" w:rsidRPr="00EA75E3"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Preencher os documentos comprobatórios do atendimento/internação, com detalhamento da admissão, atendimento, tratamento, evolução e encaminhamento final (alta/saída), realizar todos antes da alta do paciente, conforme orientações do SUS.</w:t>
      </w:r>
    </w:p>
    <w:p w:rsidR="00673E78" w:rsidRPr="00C45EE2" w:rsidRDefault="00EA75E3">
      <w:pPr>
        <w:pStyle w:val="PargrafodaLista"/>
        <w:widowControl/>
        <w:numPr>
          <w:ilvl w:val="0"/>
          <w:numId w:val="17"/>
        </w:numPr>
        <w:autoSpaceDE/>
        <w:autoSpaceDN/>
        <w:spacing w:line="259" w:lineRule="auto"/>
        <w:ind w:right="191"/>
        <w:rPr>
          <w:rFonts w:ascii="Verdana" w:hAnsi="Verdana" w:cs="Arial"/>
          <w:sz w:val="20"/>
          <w:szCs w:val="20"/>
        </w:rPr>
      </w:pPr>
      <w:r w:rsidRPr="00EA75E3">
        <w:rPr>
          <w:rFonts w:ascii="Verdana" w:hAnsi="Verdana"/>
          <w:sz w:val="20"/>
          <w:szCs w:val="20"/>
        </w:rPr>
        <w:t xml:space="preserve">Na execução dos serviços a Credenciada se compromete manter </w:t>
      </w:r>
      <w:r w:rsidRPr="00C45EE2">
        <w:rPr>
          <w:rFonts w:ascii="Verdana" w:hAnsi="Verdana"/>
          <w:sz w:val="20"/>
          <w:szCs w:val="20"/>
        </w:rPr>
        <w:t>profissionais qualificados e capacitados, que obtenham registro no Conselho Regional de Medicina, certificado ou Diploma de conclusão de Residência Médica ou especialização.</w:t>
      </w:r>
    </w:p>
    <w:p w:rsidR="00673E78" w:rsidRPr="00EA75E3" w:rsidRDefault="00673E78" w:rsidP="00673E78">
      <w:pPr>
        <w:widowControl/>
        <w:tabs>
          <w:tab w:val="left" w:pos="284"/>
        </w:tabs>
        <w:autoSpaceDE/>
        <w:autoSpaceDN/>
        <w:spacing w:line="259" w:lineRule="auto"/>
        <w:ind w:left="142"/>
        <w:jc w:val="both"/>
        <w:rPr>
          <w:rFonts w:ascii="Verdana" w:hAnsi="Verdana" w:cs="Arial"/>
          <w:sz w:val="20"/>
          <w:szCs w:val="20"/>
        </w:rPr>
      </w:pPr>
      <w:r w:rsidRPr="00EA75E3">
        <w:rPr>
          <w:rFonts w:ascii="Verdana" w:hAnsi="Verdana" w:cs="Arial"/>
          <w:sz w:val="20"/>
          <w:szCs w:val="20"/>
        </w:rPr>
        <w:t>3.</w:t>
      </w:r>
      <w:r w:rsidR="00487721" w:rsidRPr="00EA75E3">
        <w:rPr>
          <w:rFonts w:ascii="Verdana" w:hAnsi="Verdana" w:cs="Arial"/>
          <w:sz w:val="20"/>
          <w:szCs w:val="20"/>
        </w:rPr>
        <w:t xml:space="preserve"> Os </w:t>
      </w:r>
      <w:r w:rsidR="003E2751" w:rsidRPr="00EA75E3">
        <w:rPr>
          <w:rFonts w:ascii="Verdana" w:hAnsi="Verdana" w:cs="Arial"/>
          <w:sz w:val="20"/>
          <w:szCs w:val="20"/>
        </w:rPr>
        <w:t>agendamentos de data</w:t>
      </w:r>
      <w:r w:rsidR="00487721" w:rsidRPr="00EA75E3">
        <w:rPr>
          <w:rFonts w:ascii="Verdana" w:hAnsi="Verdana" w:cs="Arial"/>
          <w:sz w:val="20"/>
          <w:szCs w:val="20"/>
        </w:rPr>
        <w:t xml:space="preserve"> e quantidades</w:t>
      </w:r>
      <w:r w:rsidR="003E2751" w:rsidRPr="00EA75E3">
        <w:rPr>
          <w:rFonts w:ascii="Verdana" w:hAnsi="Verdana" w:cs="Arial"/>
          <w:sz w:val="20"/>
          <w:szCs w:val="20"/>
        </w:rPr>
        <w:t xml:space="preserve"> do serviços</w:t>
      </w:r>
      <w:r w:rsidR="00487721" w:rsidRPr="00EA75E3">
        <w:rPr>
          <w:rFonts w:ascii="Verdana" w:hAnsi="Verdana" w:cs="Arial"/>
          <w:sz w:val="20"/>
          <w:szCs w:val="20"/>
        </w:rPr>
        <w:t xml:space="preserve">, serão organizadas entre a Central de Marcação em conjunto com </w:t>
      </w:r>
      <w:r w:rsidR="003E2751" w:rsidRPr="00EA75E3">
        <w:rPr>
          <w:rFonts w:ascii="Verdana" w:hAnsi="Verdana" w:cs="Arial"/>
          <w:sz w:val="20"/>
          <w:szCs w:val="20"/>
        </w:rPr>
        <w:t>a contratada.</w:t>
      </w:r>
    </w:p>
    <w:p w:rsidR="00673E78" w:rsidRPr="00673E78" w:rsidRDefault="00673E78" w:rsidP="00EA75E3">
      <w:pPr>
        <w:widowControl/>
        <w:tabs>
          <w:tab w:val="left" w:pos="284"/>
        </w:tabs>
        <w:autoSpaceDE/>
        <w:autoSpaceDN/>
        <w:spacing w:line="259" w:lineRule="auto"/>
        <w:jc w:val="both"/>
        <w:rPr>
          <w:rFonts w:ascii="Verdana" w:hAnsi="Verdana" w:cs="Arial"/>
          <w:sz w:val="20"/>
          <w:szCs w:val="20"/>
        </w:rPr>
      </w:pPr>
    </w:p>
    <w:p w:rsidR="00673E78" w:rsidRDefault="00673E78" w:rsidP="00673E78">
      <w:pPr>
        <w:pStyle w:val="SemEspaamento"/>
        <w:ind w:left="142"/>
        <w:jc w:val="both"/>
        <w:rPr>
          <w:rFonts w:ascii="Verdana" w:hAnsi="Verdana"/>
          <w:sz w:val="20"/>
          <w:szCs w:val="20"/>
        </w:rPr>
      </w:pPr>
    </w:p>
    <w:p w:rsidR="00BC011D" w:rsidRPr="00BC011D" w:rsidRDefault="00BC011D" w:rsidP="00BC011D">
      <w:pPr>
        <w:pStyle w:val="Ttulo1"/>
        <w:tabs>
          <w:tab w:val="left" w:pos="2810"/>
          <w:tab w:val="left" w:pos="10374"/>
        </w:tabs>
        <w:rPr>
          <w:rFonts w:ascii="Verdana" w:hAnsi="Verdana"/>
        </w:rPr>
      </w:pPr>
      <w:bookmarkStart w:id="1" w:name="_TOC_250011"/>
      <w:r w:rsidRPr="00BC011D">
        <w:rPr>
          <w:rFonts w:ascii="Verdana" w:hAnsi="Verdana"/>
          <w:b w:val="0"/>
          <w:color w:val="000000"/>
          <w:shd w:val="clear" w:color="auto" w:fill="D8D8D8"/>
        </w:rPr>
        <w:tab/>
      </w:r>
      <w:r w:rsidRPr="00BC011D">
        <w:rPr>
          <w:rFonts w:ascii="Verdana" w:hAnsi="Verdana"/>
          <w:color w:val="000000"/>
          <w:w w:val="105"/>
          <w:shd w:val="clear" w:color="auto" w:fill="D8D8D8"/>
        </w:rPr>
        <w:t>SEÇÃOIV-CONDIÇÕESDE</w:t>
      </w:r>
      <w:r w:rsidRPr="00BC011D">
        <w:rPr>
          <w:rFonts w:ascii="Verdana" w:hAnsi="Verdana"/>
          <w:color w:val="000000"/>
          <w:spacing w:val="-2"/>
          <w:w w:val="105"/>
          <w:shd w:val="clear" w:color="auto" w:fill="D8D8D8"/>
        </w:rPr>
        <w:t>CREDENCIAMENTO</w:t>
      </w:r>
      <w:bookmarkEnd w:id="1"/>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B52394" w:rsidRDefault="00B52394" w:rsidP="00B52394">
      <w:pPr>
        <w:tabs>
          <w:tab w:val="left" w:pos="700"/>
        </w:tabs>
        <w:spacing w:line="280" w:lineRule="auto"/>
        <w:ind w:left="142" w:right="284"/>
        <w:jc w:val="both"/>
        <w:rPr>
          <w:rFonts w:ascii="Verdana" w:hAnsi="Verdana"/>
          <w:sz w:val="20"/>
          <w:szCs w:val="20"/>
        </w:rPr>
      </w:pPr>
      <w:r>
        <w:rPr>
          <w:rFonts w:ascii="Verdana" w:hAnsi="Verdana"/>
          <w:w w:val="110"/>
          <w:sz w:val="20"/>
          <w:szCs w:val="20"/>
        </w:rPr>
        <w:t xml:space="preserve">1. </w:t>
      </w:r>
      <w:r w:rsidR="00BC011D" w:rsidRPr="00B52394">
        <w:rPr>
          <w:rFonts w:ascii="Verdana" w:hAnsi="Verdana"/>
          <w:w w:val="110"/>
          <w:sz w:val="20"/>
          <w:szCs w:val="20"/>
        </w:rPr>
        <w:t>A participação neste Credenciamento implica na aceitação integral e irrestrita das condições estabelecidas neste Edital;</w:t>
      </w:r>
    </w:p>
    <w:p w:rsidR="00BC011D" w:rsidRPr="00BC011D" w:rsidRDefault="00BC011D" w:rsidP="00B52394">
      <w:pPr>
        <w:pStyle w:val="Corpodetexto"/>
        <w:spacing w:before="40"/>
        <w:ind w:left="142"/>
        <w:jc w:val="both"/>
        <w:rPr>
          <w:rFonts w:ascii="Verdana" w:hAnsi="Verdana"/>
        </w:rPr>
      </w:pPr>
    </w:p>
    <w:p w:rsidR="00BC011D" w:rsidRPr="00B52394" w:rsidRDefault="00B52394" w:rsidP="00B52394">
      <w:pPr>
        <w:tabs>
          <w:tab w:val="left" w:pos="700"/>
        </w:tabs>
        <w:spacing w:before="1" w:line="283" w:lineRule="auto"/>
        <w:ind w:left="142" w:right="267"/>
        <w:jc w:val="both"/>
        <w:rPr>
          <w:rFonts w:ascii="Verdana" w:hAnsi="Verdana"/>
          <w:sz w:val="20"/>
          <w:szCs w:val="20"/>
        </w:rPr>
      </w:pPr>
      <w:r>
        <w:rPr>
          <w:rFonts w:ascii="Verdana" w:hAnsi="Verdana"/>
          <w:w w:val="110"/>
          <w:sz w:val="20"/>
          <w:szCs w:val="20"/>
        </w:rPr>
        <w:t xml:space="preserve">2. </w:t>
      </w:r>
      <w:r w:rsidR="00BC011D" w:rsidRPr="00B52394">
        <w:rPr>
          <w:rFonts w:ascii="Verdana" w:hAnsi="Verdana"/>
          <w:w w:val="110"/>
          <w:sz w:val="20"/>
          <w:szCs w:val="20"/>
        </w:rPr>
        <w:t xml:space="preserve">Poderão participar deste Credenciamento as pessoas </w:t>
      </w:r>
      <w:r w:rsidRPr="00B52394">
        <w:rPr>
          <w:rFonts w:ascii="Verdana" w:hAnsi="Verdana"/>
          <w:b/>
          <w:w w:val="110"/>
          <w:sz w:val="20"/>
          <w:szCs w:val="20"/>
        </w:rPr>
        <w:t xml:space="preserve">FÍSICAS e </w:t>
      </w:r>
      <w:r w:rsidR="00BC011D" w:rsidRPr="00B52394">
        <w:rPr>
          <w:rFonts w:ascii="Verdana" w:hAnsi="Verdana"/>
          <w:b/>
          <w:w w:val="110"/>
          <w:sz w:val="20"/>
          <w:szCs w:val="20"/>
        </w:rPr>
        <w:t xml:space="preserve">JURÍDICAS </w:t>
      </w:r>
      <w:r w:rsidR="00BC011D" w:rsidRPr="00B52394">
        <w:rPr>
          <w:rFonts w:ascii="Verdana" w:hAnsi="Verdana"/>
          <w:w w:val="110"/>
          <w:sz w:val="20"/>
          <w:szCs w:val="20"/>
        </w:rPr>
        <w:t xml:space="preserve">cujo ramo de atividade seja compatível com o objeto em referência, devendo </w:t>
      </w:r>
      <w:r w:rsidR="00BC011D" w:rsidRPr="00B52394">
        <w:rPr>
          <w:rFonts w:ascii="Verdana" w:hAnsi="Verdana"/>
          <w:b/>
          <w:w w:val="110"/>
          <w:sz w:val="20"/>
          <w:szCs w:val="20"/>
        </w:rPr>
        <w:t xml:space="preserve">credenciar-se previamente </w:t>
      </w:r>
      <w:r w:rsidR="00BC011D" w:rsidRPr="00B52394">
        <w:rPr>
          <w:rFonts w:ascii="Verdana" w:hAnsi="Verdana"/>
          <w:w w:val="110"/>
          <w:sz w:val="20"/>
          <w:szCs w:val="20"/>
        </w:rPr>
        <w:t xml:space="preserve">pelo sítio da Plataforma de Licitações </w:t>
      </w:r>
      <w:r w:rsidRPr="005A6117">
        <w:rPr>
          <w:rFonts w:ascii="Verdana" w:hAnsi="Verdana"/>
          <w:b/>
          <w:w w:val="110"/>
          <w:sz w:val="20"/>
          <w:szCs w:val="20"/>
        </w:rPr>
        <w:t>Porta</w:t>
      </w:r>
      <w:r w:rsidR="005A6117">
        <w:rPr>
          <w:rFonts w:ascii="Verdana" w:hAnsi="Verdana"/>
          <w:b/>
          <w:w w:val="110"/>
          <w:sz w:val="20"/>
          <w:szCs w:val="20"/>
        </w:rPr>
        <w:t>l</w:t>
      </w:r>
      <w:r w:rsidRPr="005A6117">
        <w:rPr>
          <w:rFonts w:ascii="Verdana" w:hAnsi="Verdana"/>
          <w:b/>
          <w:w w:val="110"/>
          <w:sz w:val="20"/>
          <w:szCs w:val="20"/>
        </w:rPr>
        <w:t xml:space="preserve"> de Compras Publicas</w:t>
      </w:r>
      <w:r>
        <w:rPr>
          <w:rFonts w:ascii="Verdana" w:hAnsi="Verdana"/>
          <w:w w:val="110"/>
          <w:sz w:val="20"/>
          <w:szCs w:val="20"/>
        </w:rPr>
        <w:t>–</w:t>
      </w:r>
      <w:hyperlink r:id="rId12" w:history="1">
        <w:r w:rsidRPr="00397935">
          <w:rPr>
            <w:rStyle w:val="Hyperlink"/>
            <w:rFonts w:ascii="Verdana" w:hAnsi="Verdana"/>
            <w:b/>
            <w:w w:val="110"/>
            <w:sz w:val="20"/>
            <w:szCs w:val="20"/>
          </w:rPr>
          <w:t>www.portaldecompraspublicas.com.br</w:t>
        </w:r>
        <w:r w:rsidRPr="00397935">
          <w:rPr>
            <w:rStyle w:val="Hyperlink"/>
            <w:rFonts w:ascii="Verdana" w:hAnsi="Verdana"/>
            <w:w w:val="110"/>
            <w:sz w:val="20"/>
            <w:szCs w:val="20"/>
          </w:rPr>
          <w:t>,</w:t>
        </w:r>
      </w:hyperlink>
      <w:r w:rsidR="00487721">
        <w:rPr>
          <w:rStyle w:val="Hyperlink"/>
          <w:rFonts w:ascii="Verdana" w:hAnsi="Verdana"/>
          <w:w w:val="110"/>
          <w:sz w:val="20"/>
          <w:szCs w:val="20"/>
        </w:rPr>
        <w:t xml:space="preserve"> e ou atravé do e-mail </w:t>
      </w:r>
      <w:hyperlink r:id="rId13" w:history="1">
        <w:r w:rsidR="00487721" w:rsidRPr="009B29F3">
          <w:rPr>
            <w:rStyle w:val="Hyperlink"/>
            <w:rFonts w:ascii="Verdana" w:hAnsi="Verdana"/>
            <w:w w:val="110"/>
            <w:sz w:val="20"/>
            <w:szCs w:val="20"/>
          </w:rPr>
          <w:t>cplafranio@hotmail.com</w:t>
        </w:r>
      </w:hyperlink>
      <w:r w:rsidR="00BC011D" w:rsidRPr="00B52394">
        <w:rPr>
          <w:rFonts w:ascii="Verdana" w:hAnsi="Verdana"/>
          <w:w w:val="110"/>
          <w:sz w:val="20"/>
          <w:szCs w:val="20"/>
        </w:rPr>
        <w:t>e atenderem a todas as condições estabelecidas neste Edital, Termo de Referência e demais anexos.</w:t>
      </w:r>
    </w:p>
    <w:p w:rsidR="00BC011D" w:rsidRPr="00BC011D" w:rsidRDefault="00BC011D" w:rsidP="00BC011D">
      <w:pPr>
        <w:pStyle w:val="Corpodetexto"/>
        <w:spacing w:before="33"/>
        <w:rPr>
          <w:rFonts w:ascii="Verdana" w:hAnsi="Verdana"/>
        </w:rPr>
      </w:pPr>
    </w:p>
    <w:p w:rsidR="00BC011D" w:rsidRPr="00FA4A9D" w:rsidRDefault="00FA4A9D" w:rsidP="00FA4A9D">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3. </w:t>
      </w:r>
      <w:r w:rsidR="00BC011D" w:rsidRPr="00FA4A9D">
        <w:rPr>
          <w:rFonts w:ascii="Verdana" w:hAnsi="Verdana"/>
          <w:w w:val="110"/>
          <w:sz w:val="20"/>
          <w:szCs w:val="20"/>
        </w:rPr>
        <w:t xml:space="preserve">A participação no presente credenciamento se dará mediante apresentação de proposta por prestadores atuantes nas áreas requisitas pelo </w:t>
      </w:r>
      <w:r>
        <w:rPr>
          <w:rFonts w:ascii="Verdana" w:hAnsi="Verdana"/>
          <w:w w:val="110"/>
          <w:sz w:val="20"/>
          <w:szCs w:val="20"/>
        </w:rPr>
        <w:t>Município</w:t>
      </w:r>
      <w:r w:rsidR="00BC011D" w:rsidRPr="00FA4A9D">
        <w:rPr>
          <w:rFonts w:ascii="Verdana" w:hAnsi="Verdana"/>
          <w:w w:val="110"/>
          <w:sz w:val="20"/>
          <w:szCs w:val="20"/>
        </w:rPr>
        <w:t xml:space="preserve"> e que não se enquadrem em situações legais ou impeditivas por sanção de contratar com o Poder Público.</w:t>
      </w:r>
    </w:p>
    <w:p w:rsidR="00BC011D" w:rsidRPr="00BC011D" w:rsidRDefault="00BC011D" w:rsidP="00BC011D">
      <w:pPr>
        <w:pStyle w:val="Corpodetexto"/>
        <w:spacing w:before="43"/>
        <w:rPr>
          <w:rFonts w:ascii="Verdana" w:hAnsi="Verdana"/>
        </w:rPr>
      </w:pPr>
    </w:p>
    <w:p w:rsidR="00BC011D" w:rsidRPr="00FA4A9D" w:rsidRDefault="00FA4A9D" w:rsidP="00FA4A9D">
      <w:pPr>
        <w:tabs>
          <w:tab w:val="left" w:pos="700"/>
        </w:tabs>
        <w:spacing w:line="283" w:lineRule="auto"/>
        <w:ind w:left="142" w:right="280"/>
        <w:jc w:val="both"/>
        <w:rPr>
          <w:rFonts w:ascii="Verdana" w:hAnsi="Verdana"/>
          <w:sz w:val="20"/>
          <w:szCs w:val="20"/>
        </w:rPr>
      </w:pPr>
      <w:r>
        <w:rPr>
          <w:rFonts w:ascii="Verdana" w:hAnsi="Verdana"/>
          <w:w w:val="110"/>
          <w:sz w:val="20"/>
          <w:szCs w:val="20"/>
        </w:rPr>
        <w:t xml:space="preserve">4. </w:t>
      </w:r>
      <w:r w:rsidR="00BC011D" w:rsidRPr="00FA4A9D">
        <w:rPr>
          <w:rFonts w:ascii="Verdana" w:hAnsi="Verdana"/>
          <w:w w:val="110"/>
          <w:sz w:val="20"/>
          <w:szCs w:val="20"/>
        </w:rPr>
        <w:t>Para ter acesso ao sistema eletrônico, os interessados deverão dispor de chave de identificação e senha pessoal, informando-se a respeito do funcionamento e regulamento do sistema.</w:t>
      </w:r>
    </w:p>
    <w:p w:rsidR="00BC011D" w:rsidRPr="00BC011D" w:rsidRDefault="00BC011D" w:rsidP="00BC011D">
      <w:pPr>
        <w:pStyle w:val="Corpodetexto"/>
        <w:spacing w:before="40"/>
        <w:rPr>
          <w:rFonts w:ascii="Verdana" w:hAnsi="Verdana"/>
        </w:rPr>
      </w:pPr>
    </w:p>
    <w:p w:rsidR="00BC011D" w:rsidRPr="00FA4A9D" w:rsidRDefault="00FA4A9D" w:rsidP="00FA4A9D">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5. </w:t>
      </w:r>
      <w:r w:rsidR="00BC011D" w:rsidRPr="00FA4A9D">
        <w:rPr>
          <w:rFonts w:ascii="Verdana" w:hAnsi="Verdana"/>
          <w:w w:val="110"/>
          <w:sz w:val="20"/>
          <w:szCs w:val="20"/>
        </w:rPr>
        <w:t>A credenciada será responsável por qualquer transação efetuada diretamente ou por seu representante no Sistema deCredenciamentoEletrônico, nãocabendoaoprovedor doSistema ou aoÓrgãoentidade promotor do procedimento a responsabilidade por eventuais danos decorrentes de uso indevido da senha, ainda que por terceiros não autorizados.</w:t>
      </w:r>
    </w:p>
    <w:p w:rsidR="00BC011D" w:rsidRPr="00BC011D" w:rsidRDefault="00BC011D" w:rsidP="00FA4A9D">
      <w:pPr>
        <w:pStyle w:val="Corpodetexto"/>
        <w:spacing w:before="42"/>
        <w:ind w:left="142"/>
        <w:jc w:val="both"/>
        <w:rPr>
          <w:rFonts w:ascii="Verdana" w:hAnsi="Verdana"/>
        </w:rPr>
      </w:pPr>
    </w:p>
    <w:p w:rsidR="00BC011D" w:rsidRPr="00FA4A9D" w:rsidRDefault="00FA4A9D" w:rsidP="00FA4A9D">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6. </w:t>
      </w:r>
      <w:r w:rsidR="00BC011D" w:rsidRPr="00FA4A9D">
        <w:rPr>
          <w:rFonts w:ascii="Verdana" w:hAnsi="Verdana"/>
          <w:w w:val="110"/>
          <w:sz w:val="20"/>
          <w:szCs w:val="20"/>
        </w:rPr>
        <w:t xml:space="preserve">A vedação à participação de empresas interessadas que se apresentem constituídas sob a forma de consórcio se justifica na medida em que as aquisições de pequenos vultos não se tornam interessante à participação de grandes empresas, sendo comum a participação de </w:t>
      </w:r>
      <w:r w:rsidR="00BC011D" w:rsidRPr="00FA4A9D">
        <w:rPr>
          <w:rFonts w:ascii="Verdana" w:hAnsi="Verdana"/>
          <w:w w:val="110"/>
          <w:sz w:val="20"/>
          <w:szCs w:val="20"/>
        </w:rPr>
        <w:lastRenderedPageBreak/>
        <w:t>empresas de pequeno e médio porte, às quais, em sua maioria,apresentamo mínimo exigido no tocanteàqualificação técnicase econômico-financeiras,condições suficientes para a execução de contratos dessa natureza.</w:t>
      </w:r>
    </w:p>
    <w:p w:rsidR="00BC011D" w:rsidRPr="00BC011D" w:rsidRDefault="00BC011D" w:rsidP="00BC011D">
      <w:pPr>
        <w:pStyle w:val="Corpodetexto"/>
        <w:spacing w:before="46"/>
        <w:rPr>
          <w:rFonts w:ascii="Verdana" w:hAnsi="Verdana"/>
        </w:rPr>
      </w:pPr>
    </w:p>
    <w:p w:rsidR="00BC011D" w:rsidRPr="00BC011D" w:rsidRDefault="00BC011D" w:rsidP="00FA4A9D">
      <w:pPr>
        <w:pStyle w:val="Ttulo2"/>
        <w:tabs>
          <w:tab w:val="left" w:pos="10374"/>
        </w:tabs>
        <w:ind w:left="104" w:right="272"/>
        <w:jc w:val="both"/>
        <w:rPr>
          <w:rFonts w:ascii="Verdana" w:hAnsi="Verdana"/>
        </w:rPr>
      </w:pPr>
      <w:r w:rsidRPr="00BC011D">
        <w:rPr>
          <w:rFonts w:ascii="Verdana" w:hAnsi="Verdana"/>
          <w:color w:val="000000"/>
          <w:w w:val="105"/>
          <w:shd w:val="clear" w:color="auto" w:fill="D8D8D8"/>
        </w:rPr>
        <w:t>SubseçãoIV.1-NÃOSERÁADMITIDANESTECREDENCIAMENTOAPARTICIPAÇÃODE</w:t>
      </w:r>
      <w:r w:rsidRPr="00BC011D">
        <w:rPr>
          <w:rFonts w:ascii="Verdana" w:hAnsi="Verdana"/>
          <w:color w:val="000000"/>
          <w:spacing w:val="-2"/>
          <w:w w:val="105"/>
          <w:shd w:val="clear" w:color="auto" w:fill="D8D8D8"/>
        </w:rPr>
        <w:t>EMPRESAS</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BC011D" w:rsidRDefault="00FA4A9D" w:rsidP="00FA4A9D">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1. </w:t>
      </w:r>
      <w:r w:rsidR="00BC011D" w:rsidRPr="00FA4A9D">
        <w:rPr>
          <w:rFonts w:ascii="Verdana" w:hAnsi="Verdana"/>
          <w:w w:val="110"/>
          <w:sz w:val="20"/>
          <w:szCs w:val="20"/>
        </w:rPr>
        <w:t>Empresasuspensaouimpedidadeparticipardelicitaçãoe/oudelicitareimpedidae/ouproibidadecontratarcomoPoderPúblico(Razãododispostonoart.72, §8º,V,daLein.º9.605/1998e/ouart.12da</w:t>
      </w:r>
      <w:r w:rsidR="00BC011D" w:rsidRPr="00BC011D">
        <w:rPr>
          <w:rFonts w:ascii="Verdana" w:hAnsi="Verdana"/>
          <w:w w:val="110"/>
          <w:sz w:val="20"/>
          <w:szCs w:val="20"/>
        </w:rPr>
        <w:t>Lein.º 8.429/1992), durante o prazo dasanção aplicada, assimcomo, empresadeclaradainidônea para licitar ou contratar comaAdministraçãoPública,enquantoperduraremosmotivosdeterminantesdapuniçãoou até que seja promovida sua reabilitação, ou ainda, quaisquer interessadosenquadrados nas vedaçõesprevistas no art. 14 da Lei n.º 14.133/21;</w:t>
      </w:r>
    </w:p>
    <w:p w:rsidR="00BC011D" w:rsidRPr="00BC011D" w:rsidRDefault="00BC011D" w:rsidP="00BC011D">
      <w:pPr>
        <w:pStyle w:val="Corpodetexto"/>
        <w:spacing w:before="33"/>
        <w:rPr>
          <w:rFonts w:ascii="Verdana" w:hAnsi="Verdana"/>
        </w:rPr>
      </w:pPr>
    </w:p>
    <w:p w:rsidR="00BC011D" w:rsidRPr="00FA4A9D" w:rsidRDefault="00FA4A9D" w:rsidP="00FA4A9D">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2. </w:t>
      </w:r>
      <w:r w:rsidR="00BC011D" w:rsidRPr="00FA4A9D">
        <w:rPr>
          <w:rFonts w:ascii="Verdana" w:hAnsi="Verdana"/>
          <w:w w:val="110"/>
          <w:sz w:val="20"/>
          <w:szCs w:val="20"/>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BC011D" w:rsidRPr="00BC011D" w:rsidRDefault="00BC011D" w:rsidP="00BC011D">
      <w:pPr>
        <w:pStyle w:val="Corpodetexto"/>
        <w:spacing w:before="43"/>
        <w:rPr>
          <w:rFonts w:ascii="Verdana" w:hAnsi="Verdana"/>
        </w:rPr>
      </w:pPr>
    </w:p>
    <w:p w:rsidR="00BC011D" w:rsidRPr="00FA4A9D" w:rsidRDefault="00FA4A9D" w:rsidP="00FA4A9D">
      <w:pPr>
        <w:tabs>
          <w:tab w:val="left" w:pos="700"/>
        </w:tabs>
        <w:spacing w:line="283" w:lineRule="auto"/>
        <w:ind w:left="142" w:right="280"/>
        <w:jc w:val="both"/>
        <w:rPr>
          <w:rFonts w:ascii="Verdana" w:hAnsi="Verdana"/>
          <w:sz w:val="20"/>
          <w:szCs w:val="20"/>
        </w:rPr>
      </w:pPr>
      <w:r>
        <w:rPr>
          <w:rFonts w:ascii="Verdana" w:hAnsi="Verdana"/>
          <w:w w:val="110"/>
          <w:sz w:val="20"/>
          <w:szCs w:val="20"/>
        </w:rPr>
        <w:t xml:space="preserve">3. </w:t>
      </w:r>
      <w:r w:rsidR="00BC011D" w:rsidRPr="00FA4A9D">
        <w:rPr>
          <w:rFonts w:ascii="Verdana" w:hAnsi="Verdana"/>
          <w:w w:val="110"/>
          <w:sz w:val="20"/>
          <w:szCs w:val="20"/>
        </w:rPr>
        <w:t>Que possua, em seu quadro de pessoal, empregado com menos de 18 (dezoito) anos em trabalho noturno, perigoso ou insalubre, ou com menos de 16 (dezesseis) anos em qualquer trabalho, salvo na condição de aprendiz,apartirde14(catorze)anos(inciso XXXIII, art.7ºdaCF).</w:t>
      </w:r>
    </w:p>
    <w:p w:rsidR="00BC011D" w:rsidRPr="00BC011D" w:rsidRDefault="00BC011D" w:rsidP="00BC011D">
      <w:pPr>
        <w:pStyle w:val="Corpodetexto"/>
        <w:spacing w:before="37"/>
        <w:rPr>
          <w:rFonts w:ascii="Verdana" w:hAnsi="Verdana"/>
        </w:rPr>
      </w:pPr>
    </w:p>
    <w:p w:rsidR="00BC011D" w:rsidRPr="00BC011D" w:rsidRDefault="00BC011D" w:rsidP="00BC011D">
      <w:pPr>
        <w:pStyle w:val="Ttulo1"/>
        <w:tabs>
          <w:tab w:val="left" w:pos="3770"/>
          <w:tab w:val="left" w:pos="10374"/>
        </w:tabs>
        <w:rPr>
          <w:rFonts w:ascii="Verdana" w:hAnsi="Verdana"/>
        </w:rPr>
      </w:pPr>
      <w:bookmarkStart w:id="2" w:name="_TOC_250010"/>
      <w:r w:rsidRPr="00BC011D">
        <w:rPr>
          <w:rFonts w:ascii="Verdana" w:hAnsi="Verdana"/>
          <w:b w:val="0"/>
          <w:color w:val="000000"/>
          <w:shd w:val="clear" w:color="auto" w:fill="D8D8D8"/>
        </w:rPr>
        <w:tab/>
      </w:r>
      <w:r w:rsidRPr="00BC011D">
        <w:rPr>
          <w:rFonts w:ascii="Verdana" w:hAnsi="Verdana"/>
          <w:color w:val="000000"/>
          <w:shd w:val="clear" w:color="auto" w:fill="D8D8D8"/>
        </w:rPr>
        <w:t>SEÇÃOV–DA</w:t>
      </w:r>
      <w:r w:rsidRPr="00BC011D">
        <w:rPr>
          <w:rFonts w:ascii="Verdana" w:hAnsi="Verdana"/>
          <w:color w:val="000000"/>
          <w:spacing w:val="-2"/>
          <w:shd w:val="clear" w:color="auto" w:fill="D8D8D8"/>
        </w:rPr>
        <w:t>VINCULAÇÃO</w:t>
      </w:r>
      <w:bookmarkEnd w:id="2"/>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FA4A9D" w:rsidRDefault="00FA4A9D" w:rsidP="00FA4A9D">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1. </w:t>
      </w:r>
      <w:r w:rsidR="00BC011D" w:rsidRPr="00FA4A9D">
        <w:rPr>
          <w:rFonts w:ascii="Verdana" w:hAnsi="Verdana"/>
          <w:w w:val="110"/>
          <w:sz w:val="20"/>
          <w:szCs w:val="20"/>
        </w:rPr>
        <w:t>NosTermosdaLei14.133/2021,ficaratificadaavinculaçãodoslicitantesaopresenteEdital,compreendendo não apenas as suas disposições textuais, mas também os anexos, onde são incluídas especificações técnicas, critérios de julgamento e demais informações relevantes para a participação no certame assim, como adevida execução do objeto licitado. Outrossim, vinculam-se a este Edital, independente de transcrição:</w:t>
      </w:r>
    </w:p>
    <w:p w:rsidR="00BC011D" w:rsidRPr="00BC011D" w:rsidRDefault="00BC011D" w:rsidP="00BC011D">
      <w:pPr>
        <w:pStyle w:val="Corpodetexto"/>
        <w:spacing w:before="21"/>
        <w:rPr>
          <w:rFonts w:ascii="Verdana" w:hAnsi="Verdana"/>
        </w:rPr>
      </w:pPr>
    </w:p>
    <w:tbl>
      <w:tblPr>
        <w:tblStyle w:val="TableNormal"/>
        <w:tblW w:w="0" w:type="auto"/>
        <w:tblInd w:w="7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09"/>
        <w:gridCol w:w="7237"/>
      </w:tblGrid>
      <w:tr w:rsidR="00BC011D" w:rsidRPr="00BC011D" w:rsidTr="00FA4A9D">
        <w:trPr>
          <w:trHeight w:val="270"/>
        </w:trPr>
        <w:tc>
          <w:tcPr>
            <w:tcW w:w="2409" w:type="dxa"/>
          </w:tcPr>
          <w:p w:rsidR="00BC011D" w:rsidRPr="00BC011D" w:rsidRDefault="00BC011D" w:rsidP="00FA4A9D">
            <w:pPr>
              <w:pStyle w:val="TableParagraph"/>
              <w:spacing w:line="226" w:lineRule="exact"/>
              <w:ind w:left="7" w:right="142"/>
              <w:rPr>
                <w:rFonts w:ascii="Verdana" w:hAnsi="Verdana"/>
                <w:sz w:val="20"/>
                <w:szCs w:val="20"/>
              </w:rPr>
            </w:pPr>
            <w:r w:rsidRPr="00BC011D">
              <w:rPr>
                <w:rFonts w:ascii="Verdana" w:hAnsi="Verdana"/>
                <w:w w:val="105"/>
                <w:sz w:val="20"/>
                <w:szCs w:val="20"/>
              </w:rPr>
              <w:t>ANEXO</w:t>
            </w:r>
            <w:r w:rsidRPr="00BC011D">
              <w:rPr>
                <w:rFonts w:ascii="Verdana" w:hAnsi="Verdana"/>
                <w:spacing w:val="-10"/>
                <w:w w:val="105"/>
                <w:sz w:val="20"/>
                <w:szCs w:val="20"/>
              </w:rPr>
              <w:t>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spacing w:val="-5"/>
                <w:sz w:val="20"/>
                <w:szCs w:val="20"/>
              </w:rPr>
              <w:t>ETP</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67" w:right="135"/>
              <w:rPr>
                <w:rFonts w:ascii="Verdana" w:hAnsi="Verdana"/>
                <w:sz w:val="20"/>
                <w:szCs w:val="20"/>
              </w:rPr>
            </w:pPr>
            <w:r w:rsidRPr="00BC011D">
              <w:rPr>
                <w:rFonts w:ascii="Verdana" w:hAnsi="Verdana"/>
                <w:w w:val="105"/>
                <w:sz w:val="20"/>
                <w:szCs w:val="20"/>
              </w:rPr>
              <w:t>ANEXO</w:t>
            </w:r>
            <w:r w:rsidRPr="00BC011D">
              <w:rPr>
                <w:rFonts w:ascii="Verdana" w:hAnsi="Verdana"/>
                <w:spacing w:val="-5"/>
                <w:w w:val="105"/>
                <w:sz w:val="20"/>
                <w:szCs w:val="20"/>
              </w:rPr>
              <w:t>II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05"/>
                <w:sz w:val="20"/>
                <w:szCs w:val="20"/>
              </w:rPr>
              <w:t>TermodeReferência-</w:t>
            </w:r>
            <w:r w:rsidRPr="00BC011D">
              <w:rPr>
                <w:rFonts w:ascii="Verdana" w:hAnsi="Verdana"/>
                <w:spacing w:val="-5"/>
                <w:w w:val="105"/>
                <w:sz w:val="20"/>
                <w:szCs w:val="20"/>
              </w:rPr>
              <w:t>TR</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134" w:right="135"/>
              <w:rPr>
                <w:rFonts w:ascii="Verdana" w:hAnsi="Verdana"/>
                <w:sz w:val="20"/>
                <w:szCs w:val="20"/>
              </w:rPr>
            </w:pPr>
            <w:r w:rsidRPr="00BC011D">
              <w:rPr>
                <w:rFonts w:ascii="Verdana" w:hAnsi="Verdana"/>
                <w:w w:val="105"/>
                <w:sz w:val="20"/>
                <w:szCs w:val="20"/>
              </w:rPr>
              <w:t>ANEXO</w:t>
            </w:r>
            <w:r w:rsidRPr="00BC011D">
              <w:rPr>
                <w:rFonts w:ascii="Verdana" w:hAnsi="Verdana"/>
                <w:spacing w:val="-5"/>
                <w:w w:val="105"/>
                <w:sz w:val="20"/>
                <w:szCs w:val="20"/>
              </w:rPr>
              <w:t>III</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05"/>
                <w:sz w:val="20"/>
                <w:szCs w:val="20"/>
              </w:rPr>
              <w:t>Declaração</w:t>
            </w:r>
            <w:r w:rsidRPr="00BC011D">
              <w:rPr>
                <w:rFonts w:ascii="Verdana" w:hAnsi="Verdana"/>
                <w:spacing w:val="-2"/>
                <w:w w:val="105"/>
                <w:sz w:val="20"/>
                <w:szCs w:val="20"/>
              </w:rPr>
              <w:t>UNIFICADA</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142" w:right="135"/>
              <w:rPr>
                <w:rFonts w:ascii="Verdana" w:hAnsi="Verdana"/>
                <w:sz w:val="20"/>
                <w:szCs w:val="20"/>
              </w:rPr>
            </w:pPr>
            <w:r w:rsidRPr="00BC011D">
              <w:rPr>
                <w:rFonts w:ascii="Verdana" w:hAnsi="Verdana"/>
                <w:sz w:val="20"/>
                <w:szCs w:val="20"/>
              </w:rPr>
              <w:t>ANEXO</w:t>
            </w:r>
            <w:r w:rsidRPr="00BC011D">
              <w:rPr>
                <w:rFonts w:ascii="Verdana" w:hAnsi="Verdana"/>
                <w:spacing w:val="-5"/>
                <w:sz w:val="20"/>
                <w:szCs w:val="20"/>
              </w:rPr>
              <w:t>IV</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10"/>
                <w:sz w:val="20"/>
                <w:szCs w:val="20"/>
              </w:rPr>
              <w:t>Modelo deCarta</w:t>
            </w:r>
            <w:r w:rsidRPr="00BC011D">
              <w:rPr>
                <w:rFonts w:ascii="Verdana" w:hAnsi="Verdana"/>
                <w:spacing w:val="-2"/>
                <w:w w:val="110"/>
                <w:sz w:val="20"/>
                <w:szCs w:val="20"/>
              </w:rPr>
              <w:t>Proposta</w:t>
            </w:r>
          </w:p>
        </w:tc>
      </w:tr>
      <w:tr w:rsidR="00BC011D" w:rsidRPr="00BC011D" w:rsidTr="00FA4A9D">
        <w:trPr>
          <w:trHeight w:val="270"/>
        </w:trPr>
        <w:tc>
          <w:tcPr>
            <w:tcW w:w="2409" w:type="dxa"/>
          </w:tcPr>
          <w:p w:rsidR="00BC011D" w:rsidRPr="00BC011D" w:rsidRDefault="00BC011D" w:rsidP="00FA4A9D">
            <w:pPr>
              <w:pStyle w:val="TableParagraph"/>
              <w:spacing w:line="226" w:lineRule="exact"/>
              <w:ind w:left="77" w:right="135"/>
              <w:rPr>
                <w:rFonts w:ascii="Verdana" w:hAnsi="Verdana"/>
                <w:sz w:val="20"/>
                <w:szCs w:val="20"/>
              </w:rPr>
            </w:pPr>
            <w:r w:rsidRPr="00BC011D">
              <w:rPr>
                <w:rFonts w:ascii="Verdana" w:hAnsi="Verdana"/>
                <w:sz w:val="20"/>
                <w:szCs w:val="20"/>
              </w:rPr>
              <w:t>ANEXO</w:t>
            </w:r>
            <w:r w:rsidRPr="00BC011D">
              <w:rPr>
                <w:rFonts w:ascii="Verdana" w:hAnsi="Verdana"/>
                <w:spacing w:val="-10"/>
                <w:sz w:val="20"/>
                <w:szCs w:val="20"/>
              </w:rPr>
              <w:t>V</w:t>
            </w:r>
          </w:p>
        </w:tc>
        <w:tc>
          <w:tcPr>
            <w:tcW w:w="7237" w:type="dxa"/>
          </w:tcPr>
          <w:p w:rsidR="00BC011D" w:rsidRPr="00BC011D" w:rsidRDefault="00BC011D" w:rsidP="00FA4A9D">
            <w:pPr>
              <w:pStyle w:val="TableParagraph"/>
              <w:spacing w:line="226" w:lineRule="exact"/>
              <w:ind w:left="107"/>
              <w:jc w:val="left"/>
              <w:rPr>
                <w:rFonts w:ascii="Verdana" w:hAnsi="Verdana"/>
                <w:sz w:val="20"/>
                <w:szCs w:val="20"/>
              </w:rPr>
            </w:pPr>
            <w:r w:rsidRPr="00BC011D">
              <w:rPr>
                <w:rFonts w:ascii="Verdana" w:hAnsi="Verdana"/>
                <w:w w:val="110"/>
                <w:sz w:val="20"/>
                <w:szCs w:val="20"/>
              </w:rPr>
              <w:t>MinutadeTermode</w:t>
            </w:r>
            <w:r w:rsidRPr="00BC011D">
              <w:rPr>
                <w:rFonts w:ascii="Verdana" w:hAnsi="Verdana"/>
                <w:spacing w:val="-2"/>
                <w:w w:val="110"/>
                <w:sz w:val="20"/>
                <w:szCs w:val="20"/>
              </w:rPr>
              <w:t>Credenciamento</w:t>
            </w:r>
          </w:p>
        </w:tc>
      </w:tr>
    </w:tbl>
    <w:p w:rsidR="00BC011D" w:rsidRPr="00BC011D" w:rsidRDefault="00BC011D" w:rsidP="00BC011D">
      <w:pPr>
        <w:pStyle w:val="Corpodetexto"/>
        <w:spacing w:before="61"/>
        <w:rPr>
          <w:rFonts w:ascii="Verdana" w:hAnsi="Verdana"/>
        </w:rPr>
      </w:pPr>
    </w:p>
    <w:p w:rsidR="00BC011D" w:rsidRPr="00BC011D" w:rsidRDefault="00BC011D" w:rsidP="00BC011D">
      <w:pPr>
        <w:pStyle w:val="Ttulo1"/>
        <w:tabs>
          <w:tab w:val="left" w:pos="1125"/>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SEÇÃOVI–DO</w:t>
      </w:r>
      <w:r w:rsidRPr="00FA4A9D">
        <w:rPr>
          <w:rFonts w:ascii="Verdana" w:hAnsi="Verdana"/>
          <w:shd w:val="clear" w:color="auto" w:fill="D8D8D8"/>
        </w:rPr>
        <w:t>CREDENCIAMENTO(EXCLUSIVAMENTEPORMEIO</w:t>
      </w:r>
      <w:r w:rsidRPr="00FA4A9D">
        <w:rPr>
          <w:rFonts w:ascii="Verdana" w:hAnsi="Verdana"/>
          <w:spacing w:val="-2"/>
          <w:shd w:val="clear" w:color="auto" w:fill="D8D8D8"/>
        </w:rPr>
        <w:t>ELETRÔNICO)</w:t>
      </w:r>
      <w:r w:rsidRPr="00FA4A9D">
        <w:rPr>
          <w:rFonts w:ascii="Verdana" w:hAnsi="Verdana"/>
          <w:shd w:val="clear" w:color="auto" w:fill="D8D8D8"/>
        </w:rPr>
        <w:tab/>
      </w:r>
    </w:p>
    <w:p w:rsidR="00BC011D" w:rsidRPr="00BC011D" w:rsidRDefault="00BC011D" w:rsidP="00BC011D">
      <w:pPr>
        <w:pStyle w:val="Corpodetexto"/>
        <w:spacing w:before="79"/>
        <w:rPr>
          <w:rFonts w:ascii="Verdana" w:hAnsi="Verdana"/>
          <w:b/>
        </w:rPr>
      </w:pPr>
    </w:p>
    <w:p w:rsidR="00BC011D" w:rsidRDefault="00FA4A9D" w:rsidP="00FA4A9D">
      <w:pPr>
        <w:tabs>
          <w:tab w:val="left" w:pos="700"/>
        </w:tabs>
        <w:spacing w:before="1" w:line="280" w:lineRule="auto"/>
        <w:ind w:left="142" w:right="267"/>
        <w:jc w:val="both"/>
        <w:rPr>
          <w:rFonts w:ascii="Verdana" w:hAnsi="Verdana"/>
          <w:w w:val="110"/>
          <w:sz w:val="20"/>
          <w:szCs w:val="20"/>
        </w:rPr>
      </w:pPr>
      <w:r>
        <w:rPr>
          <w:rFonts w:ascii="Verdana" w:hAnsi="Verdana"/>
          <w:w w:val="110"/>
          <w:sz w:val="20"/>
          <w:szCs w:val="20"/>
        </w:rPr>
        <w:t xml:space="preserve">1. </w:t>
      </w:r>
      <w:r w:rsidR="00BC011D" w:rsidRPr="00FA4A9D">
        <w:rPr>
          <w:rFonts w:ascii="Verdana" w:hAnsi="Verdana"/>
          <w:w w:val="110"/>
          <w:sz w:val="20"/>
          <w:szCs w:val="20"/>
        </w:rPr>
        <w:t xml:space="preserve">O Credenciamento da (s) proposta (s) concomitante, com os documentos de habilitação </w:t>
      </w:r>
      <w:r w:rsidR="00BC011D" w:rsidRPr="00335B7F">
        <w:rPr>
          <w:rFonts w:ascii="Verdana" w:hAnsi="Verdana"/>
          <w:b/>
          <w:w w:val="110"/>
          <w:sz w:val="20"/>
          <w:szCs w:val="20"/>
        </w:rPr>
        <w:t xml:space="preserve">INICIAR-SE-Á </w:t>
      </w:r>
      <w:r w:rsidR="00BC011D" w:rsidRPr="00C94377">
        <w:rPr>
          <w:rFonts w:ascii="Verdana" w:hAnsi="Verdana"/>
          <w:b/>
          <w:w w:val="110"/>
          <w:sz w:val="20"/>
          <w:szCs w:val="20"/>
        </w:rPr>
        <w:t xml:space="preserve">A PARTIR </w:t>
      </w:r>
      <w:r w:rsidR="00BC011D" w:rsidRPr="00C94377">
        <w:rPr>
          <w:rFonts w:ascii="Verdana" w:hAnsi="Verdana"/>
          <w:b/>
          <w:w w:val="110"/>
          <w:sz w:val="20"/>
          <w:szCs w:val="20"/>
          <w:u w:val="single"/>
        </w:rPr>
        <w:t xml:space="preserve">das </w:t>
      </w:r>
      <w:r w:rsidR="00487721">
        <w:rPr>
          <w:rFonts w:ascii="Verdana" w:hAnsi="Verdana"/>
          <w:b/>
          <w:w w:val="110"/>
          <w:sz w:val="20"/>
          <w:szCs w:val="20"/>
          <w:u w:val="single"/>
        </w:rPr>
        <w:t>xx</w:t>
      </w:r>
      <w:r w:rsidRPr="00C94377">
        <w:rPr>
          <w:rFonts w:ascii="Verdana" w:hAnsi="Verdana"/>
          <w:b/>
          <w:w w:val="110"/>
          <w:sz w:val="20"/>
          <w:szCs w:val="20"/>
          <w:u w:val="single"/>
        </w:rPr>
        <w:t>h</w:t>
      </w:r>
      <w:r w:rsidR="00BC011D" w:rsidRPr="00C94377">
        <w:rPr>
          <w:rFonts w:ascii="Verdana" w:hAnsi="Verdana"/>
          <w:b/>
          <w:w w:val="110"/>
          <w:sz w:val="20"/>
          <w:szCs w:val="20"/>
          <w:u w:val="single"/>
        </w:rPr>
        <w:t xml:space="preserve"> do dia </w:t>
      </w:r>
      <w:r w:rsidR="00487721">
        <w:rPr>
          <w:rFonts w:ascii="Verdana" w:hAnsi="Verdana"/>
          <w:b/>
          <w:w w:val="110"/>
          <w:sz w:val="20"/>
          <w:szCs w:val="20"/>
          <w:u w:val="single"/>
        </w:rPr>
        <w:t>xx</w:t>
      </w:r>
      <w:r w:rsidR="00BC011D" w:rsidRPr="00C94377">
        <w:rPr>
          <w:rFonts w:ascii="Verdana" w:hAnsi="Verdana"/>
          <w:b/>
          <w:w w:val="110"/>
          <w:sz w:val="20"/>
          <w:szCs w:val="20"/>
          <w:u w:val="single"/>
        </w:rPr>
        <w:t>/</w:t>
      </w:r>
      <w:r w:rsidR="00487721">
        <w:rPr>
          <w:rFonts w:ascii="Verdana" w:hAnsi="Verdana"/>
          <w:b/>
          <w:w w:val="110"/>
          <w:sz w:val="20"/>
          <w:szCs w:val="20"/>
          <w:u w:val="single"/>
        </w:rPr>
        <w:t>xx/</w:t>
      </w:r>
      <w:r w:rsidR="00BC011D" w:rsidRPr="00C94377">
        <w:rPr>
          <w:rFonts w:ascii="Verdana" w:hAnsi="Verdana"/>
          <w:b/>
          <w:w w:val="110"/>
          <w:sz w:val="20"/>
          <w:szCs w:val="20"/>
          <w:u w:val="single"/>
        </w:rPr>
        <w:t xml:space="preserve">2024, até às </w:t>
      </w:r>
      <w:r w:rsidR="00487721">
        <w:rPr>
          <w:rFonts w:ascii="Verdana" w:hAnsi="Verdana"/>
          <w:b/>
          <w:w w:val="110"/>
          <w:sz w:val="20"/>
          <w:szCs w:val="20"/>
          <w:u w:val="single"/>
        </w:rPr>
        <w:t>xx</w:t>
      </w:r>
      <w:r w:rsidRPr="00C94377">
        <w:rPr>
          <w:rFonts w:ascii="Verdana" w:hAnsi="Verdana"/>
          <w:b/>
          <w:w w:val="110"/>
          <w:sz w:val="20"/>
          <w:szCs w:val="20"/>
          <w:u w:val="single"/>
        </w:rPr>
        <w:t>h</w:t>
      </w:r>
      <w:r w:rsidR="00BC011D" w:rsidRPr="00C94377">
        <w:rPr>
          <w:rFonts w:ascii="Verdana" w:hAnsi="Verdana"/>
          <w:b/>
          <w:w w:val="110"/>
          <w:sz w:val="20"/>
          <w:szCs w:val="20"/>
          <w:u w:val="single"/>
        </w:rPr>
        <w:t xml:space="preserve"> do dia </w:t>
      </w:r>
      <w:r w:rsidR="00487721">
        <w:rPr>
          <w:rFonts w:ascii="Verdana" w:hAnsi="Verdana"/>
          <w:b/>
          <w:w w:val="110"/>
          <w:sz w:val="20"/>
          <w:szCs w:val="20"/>
          <w:u w:val="single"/>
        </w:rPr>
        <w:t>xx</w:t>
      </w:r>
      <w:r w:rsidR="00BC011D" w:rsidRPr="00C94377">
        <w:rPr>
          <w:rFonts w:ascii="Verdana" w:hAnsi="Verdana"/>
          <w:b/>
          <w:w w:val="110"/>
          <w:sz w:val="20"/>
          <w:szCs w:val="20"/>
          <w:u w:val="single"/>
        </w:rPr>
        <w:t>/</w:t>
      </w:r>
      <w:r w:rsidR="00487721">
        <w:rPr>
          <w:rFonts w:ascii="Verdana" w:hAnsi="Verdana"/>
          <w:b/>
          <w:w w:val="110"/>
          <w:sz w:val="20"/>
          <w:szCs w:val="20"/>
          <w:u w:val="single"/>
        </w:rPr>
        <w:t>xx/2024</w:t>
      </w:r>
      <w:r w:rsidR="00BC011D" w:rsidRPr="00C94377">
        <w:rPr>
          <w:rFonts w:ascii="Verdana" w:hAnsi="Verdana"/>
          <w:b/>
          <w:w w:val="110"/>
          <w:sz w:val="20"/>
          <w:szCs w:val="20"/>
          <w:u w:val="single"/>
        </w:rPr>
        <w:t>.</w:t>
      </w:r>
      <w:r w:rsidR="00BC011D" w:rsidRPr="00FA4A9D">
        <w:rPr>
          <w:rFonts w:ascii="Verdana" w:hAnsi="Verdana"/>
          <w:w w:val="110"/>
          <w:sz w:val="20"/>
          <w:szCs w:val="20"/>
        </w:rPr>
        <w:t xml:space="preserve"> O prazo então assinalado será automaticamente revisto na hipótese de nova convocação.</w:t>
      </w:r>
    </w:p>
    <w:p w:rsidR="00C94377" w:rsidRPr="00FA4A9D" w:rsidRDefault="00C94377" w:rsidP="00FA4A9D">
      <w:pPr>
        <w:tabs>
          <w:tab w:val="left" w:pos="700"/>
        </w:tabs>
        <w:spacing w:before="1" w:line="280" w:lineRule="auto"/>
        <w:ind w:left="142" w:right="267"/>
        <w:jc w:val="both"/>
        <w:rPr>
          <w:rFonts w:ascii="Verdana" w:hAnsi="Verdana"/>
          <w:sz w:val="20"/>
          <w:szCs w:val="20"/>
        </w:rPr>
      </w:pPr>
    </w:p>
    <w:p w:rsidR="00BC011D" w:rsidRPr="00FA4A9D" w:rsidRDefault="00FA4A9D" w:rsidP="00FA4A9D">
      <w:pPr>
        <w:tabs>
          <w:tab w:val="left" w:pos="701"/>
        </w:tabs>
        <w:spacing w:line="280" w:lineRule="auto"/>
        <w:ind w:left="142" w:right="282"/>
        <w:jc w:val="both"/>
        <w:rPr>
          <w:rFonts w:ascii="Verdana" w:hAnsi="Verdana"/>
          <w:sz w:val="20"/>
          <w:szCs w:val="20"/>
        </w:rPr>
      </w:pPr>
      <w:r>
        <w:rPr>
          <w:rFonts w:ascii="Verdana" w:hAnsi="Verdana"/>
          <w:w w:val="110"/>
          <w:sz w:val="20"/>
          <w:szCs w:val="20"/>
        </w:rPr>
        <w:lastRenderedPageBreak/>
        <w:t xml:space="preserve">2. </w:t>
      </w:r>
      <w:r w:rsidR="00BC011D" w:rsidRPr="00FA4A9D">
        <w:rPr>
          <w:rFonts w:ascii="Verdana" w:hAnsi="Verdana"/>
          <w:w w:val="110"/>
          <w:sz w:val="20"/>
          <w:szCs w:val="20"/>
        </w:rPr>
        <w:t>O Credenciamento Eletrônico será realizado em sessão pública, pormeio da internet, mediante condições de segurança (criptografia e autenticação).</w:t>
      </w:r>
    </w:p>
    <w:p w:rsidR="00BC011D" w:rsidRPr="00BC011D" w:rsidRDefault="00BC011D" w:rsidP="00BC011D">
      <w:pPr>
        <w:pStyle w:val="Corpodetexto"/>
        <w:spacing w:before="40"/>
        <w:rPr>
          <w:rFonts w:ascii="Verdana" w:hAnsi="Verdana"/>
        </w:rPr>
      </w:pPr>
    </w:p>
    <w:p w:rsidR="00BC011D" w:rsidRPr="00BC011D" w:rsidRDefault="00FA4A9D" w:rsidP="00335B7F">
      <w:pPr>
        <w:tabs>
          <w:tab w:val="left" w:pos="700"/>
        </w:tabs>
        <w:ind w:left="142" w:right="272"/>
        <w:jc w:val="both"/>
        <w:rPr>
          <w:rFonts w:ascii="Verdana" w:hAnsi="Verdana"/>
          <w:sz w:val="20"/>
          <w:szCs w:val="20"/>
        </w:rPr>
      </w:pPr>
      <w:r>
        <w:rPr>
          <w:rFonts w:ascii="Verdana" w:hAnsi="Verdana"/>
          <w:sz w:val="20"/>
          <w:szCs w:val="20"/>
        </w:rPr>
        <w:t xml:space="preserve">3. </w:t>
      </w:r>
      <w:r w:rsidR="00BC011D" w:rsidRPr="00FA4A9D">
        <w:rPr>
          <w:rFonts w:ascii="Verdana" w:hAnsi="Verdana"/>
          <w:sz w:val="20"/>
          <w:szCs w:val="20"/>
        </w:rPr>
        <w:t>Alicitantedeverácredenciar-se</w:t>
      </w:r>
      <w:r w:rsidR="00BC011D" w:rsidRPr="00335B7F">
        <w:rPr>
          <w:rFonts w:ascii="Verdana" w:hAnsi="Verdana"/>
          <w:b/>
          <w:sz w:val="20"/>
          <w:szCs w:val="20"/>
        </w:rPr>
        <w:t>EXCLUSIVAMENTE</w:t>
      </w:r>
      <w:r w:rsidR="00BC011D" w:rsidRPr="00FA4A9D">
        <w:rPr>
          <w:rFonts w:ascii="Verdana" w:hAnsi="Verdana"/>
          <w:sz w:val="20"/>
          <w:szCs w:val="20"/>
        </w:rPr>
        <w:t>pelosistema</w:t>
      </w:r>
      <w:r w:rsidR="00BC011D" w:rsidRPr="00FA4A9D">
        <w:rPr>
          <w:rFonts w:ascii="Verdana" w:hAnsi="Verdana"/>
          <w:b/>
          <w:sz w:val="20"/>
          <w:szCs w:val="20"/>
        </w:rPr>
        <w:t>“CredenciamentoEletrônico”</w:t>
      </w:r>
      <w:r w:rsidR="00BC011D" w:rsidRPr="00FA4A9D">
        <w:rPr>
          <w:rFonts w:ascii="Verdana" w:hAnsi="Verdana"/>
          <w:sz w:val="20"/>
          <w:szCs w:val="20"/>
        </w:rPr>
        <w:t>,no</w:t>
      </w:r>
      <w:r w:rsidR="00BC011D" w:rsidRPr="00FA4A9D">
        <w:rPr>
          <w:rFonts w:ascii="Verdana" w:hAnsi="Verdana"/>
          <w:spacing w:val="-2"/>
          <w:sz w:val="20"/>
          <w:szCs w:val="20"/>
        </w:rPr>
        <w:t>sítio</w:t>
      </w:r>
      <w:hyperlink r:id="rId14" w:history="1">
        <w:r w:rsidR="00335B7F" w:rsidRPr="00397935">
          <w:rPr>
            <w:rStyle w:val="Hyperlink"/>
            <w:rFonts w:ascii="Verdana" w:hAnsi="Verdana"/>
            <w:b/>
            <w:spacing w:val="-2"/>
            <w:w w:val="110"/>
            <w:sz w:val="20"/>
            <w:szCs w:val="20"/>
          </w:rPr>
          <w:t>www.portaldecompraspublicas.com.br</w:t>
        </w:r>
        <w:r w:rsidR="00335B7F" w:rsidRPr="00397935">
          <w:rPr>
            <w:rStyle w:val="Hyperlink"/>
            <w:rFonts w:ascii="Verdana" w:hAnsi="Verdana"/>
            <w:spacing w:val="-2"/>
            <w:w w:val="110"/>
            <w:sz w:val="20"/>
            <w:szCs w:val="20"/>
          </w:rPr>
          <w:t>,</w:t>
        </w:r>
      </w:hyperlink>
      <w:r w:rsidR="00BC011D" w:rsidRPr="00BC011D">
        <w:rPr>
          <w:rFonts w:ascii="Verdana" w:hAnsi="Verdana"/>
          <w:spacing w:val="-2"/>
          <w:w w:val="110"/>
          <w:sz w:val="20"/>
          <w:szCs w:val="20"/>
        </w:rPr>
        <w:t>paraacessoaosistemaeletrônicoobservadooseguinte:</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1"/>
          <w:numId w:val="1"/>
        </w:numPr>
        <w:tabs>
          <w:tab w:val="left" w:pos="698"/>
          <w:tab w:val="left" w:pos="700"/>
        </w:tabs>
        <w:spacing w:line="280" w:lineRule="auto"/>
        <w:ind w:right="278"/>
        <w:rPr>
          <w:rFonts w:ascii="Verdana" w:hAnsi="Verdana"/>
          <w:sz w:val="20"/>
          <w:szCs w:val="20"/>
        </w:rPr>
      </w:pPr>
      <w:r w:rsidRPr="00BC011D">
        <w:rPr>
          <w:rFonts w:ascii="Verdana" w:hAnsi="Verdana"/>
          <w:w w:val="110"/>
          <w:sz w:val="20"/>
          <w:szCs w:val="20"/>
        </w:rPr>
        <w:t>Ocredenciamento far-se-á mediante atribuição de chave de identificação e de senha, pessoale intransferível, para acesso ao sistema eletrônico, observado que a perda da senha ou a quebra de sigilo deverão ser comunicadas imediatamente ao provedor do sistema para imediato bloqueio de acesso;</w:t>
      </w:r>
    </w:p>
    <w:p w:rsidR="00BC011D" w:rsidRPr="00BC011D" w:rsidRDefault="00BC011D" w:rsidP="00BC011D">
      <w:pPr>
        <w:pStyle w:val="Corpodetexto"/>
        <w:spacing w:before="39"/>
        <w:rPr>
          <w:rFonts w:ascii="Verdana" w:hAnsi="Verdana"/>
        </w:rPr>
      </w:pPr>
    </w:p>
    <w:p w:rsidR="00BC011D" w:rsidRPr="007A05C7" w:rsidRDefault="00BC011D">
      <w:pPr>
        <w:pStyle w:val="PargrafodaLista"/>
        <w:numPr>
          <w:ilvl w:val="1"/>
          <w:numId w:val="1"/>
        </w:numPr>
        <w:tabs>
          <w:tab w:val="left" w:pos="698"/>
          <w:tab w:val="left" w:pos="700"/>
        </w:tabs>
        <w:spacing w:line="283" w:lineRule="auto"/>
        <w:ind w:right="277"/>
        <w:rPr>
          <w:rFonts w:ascii="Verdana" w:hAnsi="Verdana"/>
          <w:sz w:val="20"/>
          <w:szCs w:val="20"/>
        </w:rPr>
      </w:pPr>
      <w:r w:rsidRPr="00BC011D">
        <w:rPr>
          <w:rFonts w:ascii="Verdana" w:hAnsi="Verdana"/>
          <w:w w:val="110"/>
          <w:sz w:val="20"/>
          <w:szCs w:val="20"/>
        </w:rPr>
        <w:t xml:space="preserve">O licitante encaminhará, </w:t>
      </w:r>
      <w:r w:rsidRPr="00BC011D">
        <w:rPr>
          <w:rFonts w:ascii="Verdana" w:hAnsi="Verdana"/>
          <w:b/>
          <w:w w:val="110"/>
          <w:sz w:val="20"/>
          <w:szCs w:val="20"/>
        </w:rPr>
        <w:t>exclusivamente por meio do sistema</w:t>
      </w:r>
      <w:r w:rsidRPr="00BC011D">
        <w:rPr>
          <w:rFonts w:ascii="Verdana" w:hAnsi="Verdana"/>
          <w:w w:val="110"/>
          <w:sz w:val="20"/>
          <w:szCs w:val="20"/>
        </w:rPr>
        <w:t>, 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rsidR="007A05C7" w:rsidRPr="007A05C7" w:rsidRDefault="007A05C7" w:rsidP="007A05C7">
      <w:pPr>
        <w:pStyle w:val="PargrafodaLista"/>
        <w:rPr>
          <w:rFonts w:ascii="Verdana" w:hAnsi="Verdana"/>
          <w:sz w:val="20"/>
          <w:szCs w:val="20"/>
        </w:rPr>
      </w:pPr>
    </w:p>
    <w:p w:rsidR="007A05C7" w:rsidRPr="002C52B4" w:rsidRDefault="007A05C7">
      <w:pPr>
        <w:pStyle w:val="PargrafodaLista"/>
        <w:numPr>
          <w:ilvl w:val="1"/>
          <w:numId w:val="1"/>
        </w:numPr>
        <w:tabs>
          <w:tab w:val="left" w:pos="698"/>
          <w:tab w:val="left" w:pos="700"/>
        </w:tabs>
        <w:spacing w:line="283" w:lineRule="auto"/>
        <w:ind w:right="277"/>
        <w:rPr>
          <w:rFonts w:ascii="Verdana" w:hAnsi="Verdana"/>
          <w:sz w:val="20"/>
          <w:szCs w:val="20"/>
        </w:rPr>
      </w:pPr>
      <w:r>
        <w:rPr>
          <w:rFonts w:ascii="Verdana" w:hAnsi="Verdana"/>
          <w:spacing w:val="-3"/>
          <w:w w:val="110"/>
          <w:sz w:val="20"/>
          <w:szCs w:val="20"/>
        </w:rPr>
        <w:t xml:space="preserve">O licitante também poderá encaminhar através de e-mail </w:t>
      </w:r>
      <w:r w:rsidRPr="00BC011D">
        <w:rPr>
          <w:rFonts w:ascii="Verdana" w:hAnsi="Verdana"/>
          <w:w w:val="110"/>
          <w:sz w:val="20"/>
          <w:szCs w:val="20"/>
        </w:rPr>
        <w:t>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r>
        <w:rPr>
          <w:rFonts w:ascii="Verdana" w:hAnsi="Verdana"/>
          <w:w w:val="110"/>
          <w:sz w:val="20"/>
          <w:szCs w:val="20"/>
        </w:rPr>
        <w:t>.</w:t>
      </w:r>
    </w:p>
    <w:p w:rsidR="007A05C7" w:rsidRPr="002C52B4" w:rsidRDefault="007A05C7" w:rsidP="007A05C7">
      <w:pPr>
        <w:pStyle w:val="PargrafodaLista"/>
        <w:rPr>
          <w:rFonts w:ascii="Verdana" w:hAnsi="Verdana"/>
          <w:spacing w:val="-3"/>
          <w:w w:val="110"/>
          <w:sz w:val="20"/>
          <w:szCs w:val="20"/>
        </w:rPr>
      </w:pPr>
    </w:p>
    <w:p w:rsidR="007A05C7" w:rsidRPr="00BC011D" w:rsidRDefault="007A05C7">
      <w:pPr>
        <w:pStyle w:val="PargrafodaLista"/>
        <w:numPr>
          <w:ilvl w:val="1"/>
          <w:numId w:val="1"/>
        </w:numPr>
        <w:tabs>
          <w:tab w:val="left" w:pos="698"/>
          <w:tab w:val="left" w:pos="700"/>
        </w:tabs>
        <w:spacing w:line="283" w:lineRule="auto"/>
        <w:ind w:right="277"/>
        <w:rPr>
          <w:rFonts w:ascii="Verdana" w:hAnsi="Verdana"/>
          <w:sz w:val="20"/>
          <w:szCs w:val="20"/>
        </w:rPr>
      </w:pPr>
      <w:r>
        <w:rPr>
          <w:rFonts w:ascii="Verdana" w:hAnsi="Verdana"/>
          <w:spacing w:val="-3"/>
          <w:w w:val="110"/>
          <w:sz w:val="20"/>
          <w:szCs w:val="20"/>
        </w:rPr>
        <w:t xml:space="preserve">Oe-mail institucional é o que segue: </w:t>
      </w:r>
      <w:hyperlink r:id="rId15" w:history="1">
        <w:r w:rsidRPr="002C0BC7">
          <w:rPr>
            <w:rStyle w:val="Hyperlink"/>
            <w:rFonts w:ascii="Verdana" w:hAnsi="Verdana"/>
            <w:spacing w:val="-3"/>
            <w:w w:val="110"/>
            <w:sz w:val="20"/>
            <w:szCs w:val="20"/>
          </w:rPr>
          <w:t>contratoscplafranio@hotmail.com</w:t>
        </w:r>
      </w:hyperlink>
    </w:p>
    <w:p w:rsidR="00BC011D" w:rsidRPr="00335B7F" w:rsidRDefault="00335B7F" w:rsidP="00335B7F">
      <w:pPr>
        <w:tabs>
          <w:tab w:val="left" w:pos="700"/>
        </w:tabs>
        <w:spacing w:before="104" w:line="280" w:lineRule="auto"/>
        <w:ind w:left="142" w:right="268"/>
        <w:jc w:val="both"/>
        <w:rPr>
          <w:rFonts w:ascii="Verdana" w:hAnsi="Verdana"/>
          <w:sz w:val="20"/>
          <w:szCs w:val="20"/>
        </w:rPr>
      </w:pPr>
      <w:r w:rsidRPr="00335B7F">
        <w:rPr>
          <w:rFonts w:ascii="Verdana" w:hAnsi="Verdana"/>
          <w:w w:val="105"/>
          <w:sz w:val="20"/>
          <w:szCs w:val="20"/>
        </w:rPr>
        <w:t xml:space="preserve">4. </w:t>
      </w:r>
      <w:r w:rsidR="00BC011D" w:rsidRPr="00335B7F">
        <w:rPr>
          <w:rFonts w:ascii="Verdana" w:hAnsi="Verdana"/>
          <w:w w:val="105"/>
          <w:sz w:val="20"/>
          <w:szCs w:val="20"/>
        </w:rPr>
        <w:t>A</w:t>
      </w:r>
      <w:r w:rsidR="00BC011D" w:rsidRPr="00335B7F">
        <w:rPr>
          <w:rFonts w:ascii="Verdana" w:hAnsi="Verdana"/>
          <w:b/>
          <w:w w:val="105"/>
          <w:sz w:val="20"/>
          <w:szCs w:val="20"/>
        </w:rPr>
        <w:t>CARTAPROPOSTA</w:t>
      </w:r>
      <w:r w:rsidR="00BC011D" w:rsidRPr="00335B7F">
        <w:rPr>
          <w:rFonts w:ascii="Verdana" w:hAnsi="Verdana"/>
          <w:w w:val="105"/>
          <w:sz w:val="20"/>
          <w:szCs w:val="20"/>
        </w:rPr>
        <w:t>deveráserapresentadaconformemodelo</w:t>
      </w:r>
      <w:r w:rsidR="00BC011D" w:rsidRPr="00335B7F">
        <w:rPr>
          <w:rFonts w:ascii="Verdana" w:hAnsi="Verdana"/>
          <w:b/>
          <w:w w:val="105"/>
          <w:sz w:val="20"/>
          <w:szCs w:val="20"/>
        </w:rPr>
        <w:t>ANEXOIV</w:t>
      </w:r>
      <w:r w:rsidR="00BC011D" w:rsidRPr="00335B7F">
        <w:rPr>
          <w:rFonts w:ascii="Verdana" w:hAnsi="Verdana"/>
          <w:w w:val="105"/>
          <w:sz w:val="20"/>
          <w:szCs w:val="20"/>
        </w:rPr>
        <w:t xml:space="preserve">,ouemmodelopróprio, </w:t>
      </w:r>
      <w:r w:rsidR="00BC011D" w:rsidRPr="00335B7F">
        <w:rPr>
          <w:rFonts w:ascii="Verdana" w:hAnsi="Verdana"/>
          <w:b/>
          <w:w w:val="105"/>
          <w:sz w:val="20"/>
          <w:szCs w:val="20"/>
        </w:rPr>
        <w:t>DESDE QUE CONTENHA TODAS AS INFORMAÇÕES ALI PREVISTAS</w:t>
      </w:r>
      <w:r w:rsidR="00BC011D" w:rsidRPr="00335B7F">
        <w:rPr>
          <w:rFonts w:ascii="Verdana" w:hAnsi="Verdana"/>
          <w:w w:val="105"/>
          <w:sz w:val="20"/>
          <w:szCs w:val="20"/>
        </w:rPr>
        <w:t>, com identificação do processo licitatório,oobjetolicitado,aempresaproponente,númerodoCNPJ,endereço,númerosdetelefoneefac-</w:t>
      </w:r>
      <w:r w:rsidR="00BC011D" w:rsidRPr="00335B7F">
        <w:rPr>
          <w:rFonts w:ascii="Verdana" w:hAnsi="Verdana"/>
          <w:w w:val="110"/>
          <w:sz w:val="20"/>
          <w:szCs w:val="20"/>
        </w:rPr>
        <w:t xml:space="preserve">símile, </w:t>
      </w:r>
      <w:r w:rsidR="00BC011D" w:rsidRPr="00335B7F">
        <w:rPr>
          <w:rFonts w:ascii="Verdana" w:hAnsi="Verdana"/>
          <w:i/>
          <w:w w:val="110"/>
          <w:sz w:val="20"/>
          <w:szCs w:val="20"/>
        </w:rPr>
        <w:t xml:space="preserve">e-mail </w:t>
      </w:r>
      <w:r w:rsidR="00BC011D" w:rsidRPr="00335B7F">
        <w:rPr>
          <w:rFonts w:ascii="Verdana" w:hAnsi="Verdana"/>
          <w:w w:val="110"/>
          <w:sz w:val="20"/>
          <w:szCs w:val="20"/>
        </w:rPr>
        <w:t>e assinatura do seu representante legal ou credenciado, sem emendas, borrões, rasuras, ressalvas, entrelinhas ou omissões, salvo se, inequivocamente, tais falhas não acarretarem lesões ao direito dos demais licitantes, prejuízo ao Consórcio ou não impedirem a exata compreensão de seu conteúdo;</w:t>
      </w:r>
    </w:p>
    <w:p w:rsidR="00BC011D" w:rsidRPr="00BC011D" w:rsidRDefault="00335B7F" w:rsidP="00335B7F">
      <w:pPr>
        <w:pStyle w:val="Corpodetexto"/>
        <w:tabs>
          <w:tab w:val="left" w:pos="9225"/>
        </w:tabs>
        <w:spacing w:before="43"/>
        <w:rPr>
          <w:rFonts w:ascii="Verdana" w:hAnsi="Verdana"/>
        </w:rPr>
      </w:pPr>
      <w:r>
        <w:rPr>
          <w:rFonts w:ascii="Verdana" w:hAnsi="Verdana"/>
        </w:rPr>
        <w:tab/>
      </w:r>
    </w:p>
    <w:p w:rsidR="00BC011D" w:rsidRPr="00BC011D" w:rsidRDefault="00335B7F" w:rsidP="00335B7F">
      <w:pPr>
        <w:tabs>
          <w:tab w:val="left" w:pos="700"/>
        </w:tabs>
        <w:spacing w:before="1"/>
        <w:ind w:left="142" w:right="272"/>
        <w:jc w:val="both"/>
        <w:rPr>
          <w:rFonts w:ascii="Verdana" w:hAnsi="Verdana"/>
        </w:rPr>
      </w:pPr>
      <w:r>
        <w:rPr>
          <w:rFonts w:ascii="Verdana" w:hAnsi="Verdana"/>
          <w:w w:val="110"/>
          <w:sz w:val="20"/>
          <w:szCs w:val="20"/>
        </w:rPr>
        <w:t xml:space="preserve">5. </w:t>
      </w:r>
      <w:r w:rsidR="00BC011D" w:rsidRPr="00335B7F">
        <w:rPr>
          <w:rFonts w:ascii="Verdana" w:hAnsi="Verdana"/>
          <w:w w:val="110"/>
          <w:sz w:val="20"/>
          <w:szCs w:val="20"/>
        </w:rPr>
        <w:t>ConcomitantecomaCartaPropostadeverátambémencaminharviasistemaosdocumentosexigidospara</w:t>
      </w:r>
      <w:r w:rsidR="00BC011D" w:rsidRPr="00335B7F">
        <w:rPr>
          <w:rFonts w:ascii="Verdana" w:hAnsi="Verdana"/>
          <w:spacing w:val="-10"/>
          <w:w w:val="110"/>
          <w:sz w:val="20"/>
          <w:szCs w:val="20"/>
        </w:rPr>
        <w:t>a</w:t>
      </w:r>
      <w:r w:rsidR="00BC011D" w:rsidRPr="00335B7F">
        <w:rPr>
          <w:rFonts w:ascii="Verdana" w:hAnsi="Verdana"/>
          <w:spacing w:val="-2"/>
          <w:sz w:val="20"/>
          <w:szCs w:val="20"/>
        </w:rPr>
        <w:t>HABILITAÇÃO;</w:t>
      </w:r>
    </w:p>
    <w:p w:rsidR="00BC011D" w:rsidRPr="00BC011D" w:rsidRDefault="00BC011D" w:rsidP="00BC011D">
      <w:pPr>
        <w:pStyle w:val="Corpodetexto"/>
        <w:spacing w:before="80"/>
        <w:rPr>
          <w:rFonts w:ascii="Verdana" w:hAnsi="Verdana"/>
          <w:b/>
        </w:rPr>
      </w:pPr>
    </w:p>
    <w:p w:rsidR="00BC011D" w:rsidRPr="00335B7F" w:rsidRDefault="00335B7F" w:rsidP="00335B7F">
      <w:pPr>
        <w:tabs>
          <w:tab w:val="left" w:pos="700"/>
        </w:tabs>
        <w:spacing w:line="283" w:lineRule="auto"/>
        <w:ind w:left="142" w:right="278"/>
        <w:jc w:val="both"/>
        <w:rPr>
          <w:rFonts w:ascii="Verdana" w:hAnsi="Verdana"/>
          <w:sz w:val="20"/>
          <w:szCs w:val="20"/>
        </w:rPr>
      </w:pPr>
      <w:r>
        <w:rPr>
          <w:rFonts w:ascii="Verdana" w:hAnsi="Verdana"/>
          <w:w w:val="110"/>
          <w:sz w:val="20"/>
          <w:szCs w:val="20"/>
        </w:rPr>
        <w:t xml:space="preserve">6. </w:t>
      </w:r>
      <w:r w:rsidR="00BC011D" w:rsidRPr="00335B7F">
        <w:rPr>
          <w:rFonts w:ascii="Verdana" w:hAnsi="Verdana"/>
          <w:w w:val="110"/>
          <w:sz w:val="20"/>
          <w:szCs w:val="20"/>
        </w:rPr>
        <w:t>A licitante responsabilizar-se-á por todas as transações que forem efetuadas em seu nome no sistema eletrônico, assumindo verdadeiras suas propostas, assim como os lances inseridos durante a sessão pública.</w:t>
      </w:r>
    </w:p>
    <w:p w:rsidR="00BC011D" w:rsidRPr="00BC011D" w:rsidRDefault="00BC011D" w:rsidP="00BC011D">
      <w:pPr>
        <w:pStyle w:val="Corpodetexto"/>
        <w:spacing w:before="39"/>
        <w:rPr>
          <w:rFonts w:ascii="Verdana" w:hAnsi="Verdana"/>
        </w:rPr>
      </w:pPr>
    </w:p>
    <w:p w:rsidR="00BC011D" w:rsidRPr="00335B7F" w:rsidRDefault="00335B7F" w:rsidP="00335B7F">
      <w:pPr>
        <w:tabs>
          <w:tab w:val="left" w:pos="700"/>
        </w:tabs>
        <w:spacing w:line="283" w:lineRule="auto"/>
        <w:ind w:left="142" w:right="269"/>
        <w:jc w:val="both"/>
        <w:rPr>
          <w:rFonts w:ascii="Verdana" w:hAnsi="Verdana"/>
          <w:sz w:val="20"/>
          <w:szCs w:val="20"/>
        </w:rPr>
      </w:pPr>
      <w:r>
        <w:rPr>
          <w:rFonts w:ascii="Verdana" w:hAnsi="Verdana"/>
          <w:w w:val="110"/>
          <w:sz w:val="20"/>
          <w:szCs w:val="20"/>
        </w:rPr>
        <w:t xml:space="preserve">7. </w:t>
      </w:r>
      <w:r w:rsidR="00BC011D" w:rsidRPr="00335B7F">
        <w:rPr>
          <w:rFonts w:ascii="Verdana" w:hAnsi="Verdana"/>
          <w:w w:val="110"/>
          <w:sz w:val="20"/>
          <w:szCs w:val="20"/>
        </w:rPr>
        <w:t xml:space="preserve">Todas as pessoas </w:t>
      </w:r>
      <w:r>
        <w:rPr>
          <w:rFonts w:ascii="Verdana" w:hAnsi="Verdana"/>
          <w:w w:val="110"/>
          <w:sz w:val="20"/>
          <w:szCs w:val="20"/>
        </w:rPr>
        <w:t xml:space="preserve">físicas ou </w:t>
      </w:r>
      <w:r w:rsidR="00BC011D" w:rsidRPr="00335B7F">
        <w:rPr>
          <w:rFonts w:ascii="Verdana" w:hAnsi="Verdana"/>
          <w:w w:val="110"/>
          <w:sz w:val="20"/>
          <w:szCs w:val="20"/>
        </w:rPr>
        <w:t xml:space="preserve">jurídicas que forem declaradas aptas ao credenciamento serão </w:t>
      </w:r>
      <w:r w:rsidR="00BC011D" w:rsidRPr="00335B7F">
        <w:rPr>
          <w:rFonts w:ascii="Verdana" w:hAnsi="Verdana"/>
          <w:b/>
          <w:w w:val="110"/>
          <w:sz w:val="20"/>
          <w:szCs w:val="20"/>
        </w:rPr>
        <w:t xml:space="preserve">CREDENCIADAS </w:t>
      </w:r>
      <w:r>
        <w:rPr>
          <w:rFonts w:ascii="Verdana" w:hAnsi="Verdana"/>
          <w:w w:val="110"/>
          <w:sz w:val="20"/>
          <w:szCs w:val="20"/>
        </w:rPr>
        <w:t>pela Secretaria Municipal de Saúde</w:t>
      </w:r>
      <w:r w:rsidR="00BC011D" w:rsidRPr="00335B7F">
        <w:rPr>
          <w:rFonts w:ascii="Verdana" w:hAnsi="Verdana"/>
          <w:w w:val="110"/>
          <w:sz w:val="20"/>
          <w:szCs w:val="20"/>
        </w:rPr>
        <w:t>, por meio de procedimento de Inexigibilidade de Licitação, sem qualquer tipo de competição, sendo a remuneração pelos serviços definidas de forma idêntica a todas através dos valores que não excedam aos valores estipulados neste Edital, e seus anexos.</w:t>
      </w:r>
    </w:p>
    <w:p w:rsidR="00BC011D" w:rsidRPr="00BC011D" w:rsidRDefault="00BC011D" w:rsidP="00BC011D">
      <w:pPr>
        <w:pStyle w:val="Corpodetexto"/>
        <w:spacing w:before="38"/>
        <w:rPr>
          <w:rFonts w:ascii="Verdana" w:hAnsi="Verdana"/>
        </w:rPr>
      </w:pPr>
    </w:p>
    <w:p w:rsidR="00BC011D" w:rsidRPr="00335B7F" w:rsidRDefault="00335B7F" w:rsidP="00335B7F">
      <w:pPr>
        <w:tabs>
          <w:tab w:val="left" w:pos="700"/>
        </w:tabs>
        <w:spacing w:line="280" w:lineRule="auto"/>
        <w:ind w:left="142" w:right="270"/>
        <w:jc w:val="both"/>
        <w:rPr>
          <w:rFonts w:ascii="Verdana" w:hAnsi="Verdana"/>
          <w:sz w:val="20"/>
          <w:szCs w:val="20"/>
        </w:rPr>
      </w:pPr>
      <w:r>
        <w:rPr>
          <w:rFonts w:ascii="Verdana" w:hAnsi="Verdana"/>
          <w:w w:val="110"/>
          <w:sz w:val="20"/>
          <w:szCs w:val="20"/>
        </w:rPr>
        <w:t xml:space="preserve">8. </w:t>
      </w:r>
      <w:r w:rsidR="00BC011D" w:rsidRPr="00335B7F">
        <w:rPr>
          <w:rFonts w:ascii="Verdana" w:hAnsi="Verdana"/>
          <w:w w:val="110"/>
          <w:sz w:val="20"/>
          <w:szCs w:val="20"/>
        </w:rPr>
        <w:t xml:space="preserve">O Agente de Contratação conjuntamente com a equipe de Apoio, verificará as propostas </w:t>
      </w:r>
      <w:r w:rsidR="00BC011D" w:rsidRPr="00335B7F">
        <w:rPr>
          <w:rFonts w:ascii="Verdana" w:hAnsi="Verdana"/>
          <w:w w:val="110"/>
          <w:sz w:val="20"/>
          <w:szCs w:val="20"/>
        </w:rPr>
        <w:lastRenderedPageBreak/>
        <w:t>apresentadas e desclassificará, motivadamente, aquelas que não estejam em conformidade com os requisitos estabelecidos neste Edital.</w:t>
      </w:r>
    </w:p>
    <w:p w:rsidR="00BC011D" w:rsidRPr="00BC011D" w:rsidRDefault="00BC011D" w:rsidP="00BC011D">
      <w:pPr>
        <w:pStyle w:val="Corpodetexto"/>
        <w:spacing w:before="39"/>
        <w:rPr>
          <w:rFonts w:ascii="Verdana" w:hAnsi="Verdana"/>
        </w:rPr>
      </w:pPr>
    </w:p>
    <w:p w:rsidR="00BC011D" w:rsidRPr="00335B7F" w:rsidRDefault="00335B7F" w:rsidP="00335B7F">
      <w:pPr>
        <w:tabs>
          <w:tab w:val="left" w:pos="700"/>
        </w:tabs>
        <w:spacing w:before="1" w:line="280" w:lineRule="auto"/>
        <w:ind w:left="142" w:right="280"/>
        <w:jc w:val="both"/>
        <w:rPr>
          <w:rFonts w:ascii="Verdana" w:hAnsi="Verdana"/>
          <w:sz w:val="20"/>
          <w:szCs w:val="20"/>
        </w:rPr>
      </w:pPr>
      <w:r>
        <w:rPr>
          <w:rFonts w:ascii="Verdana" w:hAnsi="Verdana"/>
          <w:w w:val="110"/>
          <w:sz w:val="20"/>
          <w:szCs w:val="20"/>
        </w:rPr>
        <w:t xml:space="preserve">9. </w:t>
      </w:r>
      <w:r w:rsidR="00BC011D" w:rsidRPr="00335B7F">
        <w:rPr>
          <w:rFonts w:ascii="Verdana" w:hAnsi="Verdana"/>
          <w:w w:val="110"/>
          <w:sz w:val="20"/>
          <w:szCs w:val="20"/>
        </w:rPr>
        <w:t>O valor deveráserproposto considerando-se aexecução do objeto licitado, incluídososvaloresde quaisquer despesas relativas à mão-de-obra, encargos previdenciários e trabalhistas, seguros, fretes, tributos e outras despesas, além do lucro.</w:t>
      </w:r>
    </w:p>
    <w:p w:rsidR="00BC011D" w:rsidRPr="00BC011D" w:rsidRDefault="00BC011D" w:rsidP="00335B7F">
      <w:pPr>
        <w:pStyle w:val="Corpodetexto"/>
        <w:spacing w:before="43"/>
        <w:ind w:left="142"/>
        <w:jc w:val="both"/>
        <w:rPr>
          <w:rFonts w:ascii="Verdana" w:hAnsi="Verdana"/>
        </w:rPr>
      </w:pPr>
    </w:p>
    <w:p w:rsidR="00BC011D" w:rsidRPr="00335B7F" w:rsidRDefault="00335B7F" w:rsidP="00335B7F">
      <w:pPr>
        <w:tabs>
          <w:tab w:val="left" w:pos="700"/>
        </w:tabs>
        <w:spacing w:line="283" w:lineRule="auto"/>
        <w:ind w:left="142" w:right="277"/>
        <w:jc w:val="both"/>
        <w:rPr>
          <w:rFonts w:ascii="Verdana" w:hAnsi="Verdana"/>
          <w:sz w:val="20"/>
          <w:szCs w:val="20"/>
        </w:rPr>
      </w:pPr>
      <w:r>
        <w:rPr>
          <w:rFonts w:ascii="Verdana" w:hAnsi="Verdana"/>
          <w:w w:val="110"/>
          <w:sz w:val="20"/>
          <w:szCs w:val="20"/>
        </w:rPr>
        <w:t xml:space="preserve">10. </w:t>
      </w:r>
      <w:r w:rsidR="00BC011D" w:rsidRPr="00335B7F">
        <w:rPr>
          <w:rFonts w:ascii="Verdana" w:hAnsi="Verdana"/>
          <w:w w:val="110"/>
          <w:sz w:val="20"/>
          <w:szCs w:val="20"/>
        </w:rPr>
        <w:t>OAgentedeContratação,nointeressedo</w:t>
      </w:r>
      <w:r>
        <w:rPr>
          <w:rFonts w:ascii="Verdana" w:hAnsi="Verdana"/>
          <w:w w:val="110"/>
          <w:sz w:val="20"/>
          <w:szCs w:val="20"/>
        </w:rPr>
        <w:t>Município</w:t>
      </w:r>
      <w:r w:rsidR="00BC011D" w:rsidRPr="00335B7F">
        <w:rPr>
          <w:rFonts w:ascii="Verdana" w:hAnsi="Verdana"/>
          <w:w w:val="110"/>
          <w:sz w:val="20"/>
          <w:szCs w:val="20"/>
        </w:rPr>
        <w:t>,poderáadotar medidassaneadorasparajulgamento dos documentos da proposta, desconsiderando evidentes falhas formais que não afetem o seu conteúdo e revelando omissões puramente formais observadas na proposta, desde que não contrariem a legislação vigente e não comprometam a lisura da licitação.</w:t>
      </w:r>
    </w:p>
    <w:p w:rsidR="00BC011D" w:rsidRPr="00BC011D" w:rsidRDefault="00BC011D" w:rsidP="00335B7F">
      <w:pPr>
        <w:pStyle w:val="Corpodetexto"/>
        <w:spacing w:before="33"/>
        <w:ind w:left="142"/>
        <w:jc w:val="both"/>
        <w:rPr>
          <w:rFonts w:ascii="Verdana" w:hAnsi="Verdana"/>
        </w:rPr>
      </w:pPr>
    </w:p>
    <w:p w:rsidR="00BC011D" w:rsidRPr="00335B7F" w:rsidRDefault="00335B7F" w:rsidP="00335B7F">
      <w:pPr>
        <w:tabs>
          <w:tab w:val="left" w:pos="700"/>
        </w:tabs>
        <w:spacing w:line="283" w:lineRule="auto"/>
        <w:ind w:left="142" w:right="275"/>
        <w:jc w:val="both"/>
        <w:rPr>
          <w:rFonts w:ascii="Verdana" w:hAnsi="Verdana"/>
          <w:sz w:val="20"/>
          <w:szCs w:val="20"/>
        </w:rPr>
      </w:pPr>
      <w:r>
        <w:rPr>
          <w:rFonts w:ascii="Verdana" w:hAnsi="Verdana"/>
          <w:w w:val="110"/>
          <w:sz w:val="20"/>
          <w:szCs w:val="20"/>
        </w:rPr>
        <w:t xml:space="preserve">11. </w:t>
      </w:r>
      <w:r w:rsidR="00BC011D" w:rsidRPr="00335B7F">
        <w:rPr>
          <w:rFonts w:ascii="Verdana" w:hAnsi="Verdana"/>
          <w:w w:val="110"/>
          <w:sz w:val="20"/>
          <w:szCs w:val="20"/>
        </w:rPr>
        <w:t xml:space="preserve">Não serão aceitas reivindicações das proponentes, pleiteando qualquer adicional de preço por falta ou omissão que porventura vierem a ser verificadas em sua proposta, ou pedido de desconsideração por razões semelhantes ou quaisquer outros acréscimos, supressões ou retificações, salvo por motivo superveniente devidamente comprovado e aceito pelo (a) </w:t>
      </w:r>
      <w:r>
        <w:rPr>
          <w:rFonts w:ascii="Verdana" w:hAnsi="Verdana"/>
          <w:w w:val="110"/>
          <w:sz w:val="20"/>
          <w:szCs w:val="20"/>
        </w:rPr>
        <w:t>Autoridade Competente</w:t>
      </w:r>
      <w:r w:rsidR="00BC011D" w:rsidRPr="00335B7F">
        <w:rPr>
          <w:rFonts w:ascii="Verdana" w:hAnsi="Verdana"/>
          <w:w w:val="110"/>
          <w:sz w:val="20"/>
          <w:szCs w:val="20"/>
        </w:rPr>
        <w:t>.</w:t>
      </w:r>
    </w:p>
    <w:p w:rsidR="00BC011D" w:rsidRPr="00BC011D" w:rsidRDefault="00BC011D" w:rsidP="00335B7F">
      <w:pPr>
        <w:pStyle w:val="Corpodetexto"/>
        <w:spacing w:before="37"/>
        <w:ind w:left="142"/>
        <w:jc w:val="both"/>
        <w:rPr>
          <w:rFonts w:ascii="Verdana" w:hAnsi="Verdana"/>
        </w:rPr>
      </w:pPr>
    </w:p>
    <w:p w:rsidR="00BC011D" w:rsidRPr="00335B7F" w:rsidRDefault="00335B7F" w:rsidP="00335B7F">
      <w:pPr>
        <w:tabs>
          <w:tab w:val="left" w:pos="700"/>
        </w:tabs>
        <w:spacing w:before="1" w:line="280" w:lineRule="auto"/>
        <w:ind w:left="142" w:right="279"/>
        <w:jc w:val="both"/>
        <w:rPr>
          <w:rFonts w:ascii="Verdana" w:hAnsi="Verdana"/>
          <w:sz w:val="20"/>
          <w:szCs w:val="20"/>
        </w:rPr>
      </w:pPr>
      <w:r>
        <w:rPr>
          <w:rFonts w:ascii="Verdana" w:hAnsi="Verdana"/>
          <w:w w:val="110"/>
          <w:sz w:val="20"/>
          <w:szCs w:val="20"/>
        </w:rPr>
        <w:t xml:space="preserve">12. </w:t>
      </w:r>
      <w:r w:rsidR="00BC011D" w:rsidRPr="00335B7F">
        <w:rPr>
          <w:rFonts w:ascii="Verdana" w:hAnsi="Verdana"/>
          <w:w w:val="110"/>
          <w:sz w:val="20"/>
          <w:szCs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C011D" w:rsidRPr="00BC011D" w:rsidRDefault="00BC011D" w:rsidP="00BC011D">
      <w:pPr>
        <w:pStyle w:val="Corpodetexto"/>
        <w:spacing w:line="41" w:lineRule="exact"/>
        <w:ind w:left="121"/>
        <w:rPr>
          <w:rFonts w:ascii="Verdana" w:hAnsi="Verdana"/>
        </w:rPr>
      </w:pPr>
    </w:p>
    <w:p w:rsidR="00BC011D" w:rsidRPr="00BC011D" w:rsidRDefault="000D775D" w:rsidP="00BC011D">
      <w:pPr>
        <w:pStyle w:val="Corpodetexto"/>
        <w:spacing w:before="7"/>
        <w:rPr>
          <w:rFonts w:ascii="Verdana" w:hAnsi="Verdana"/>
        </w:rPr>
      </w:pPr>
      <w:r>
        <w:rPr>
          <w:rFonts w:ascii="Verdana" w:hAnsi="Verdana"/>
          <w:noProof/>
          <w:lang w:val="pt-BR" w:eastAsia="pt-BR"/>
        </w:rPr>
        <w:pict>
          <v:shape id="Textbox 110" o:spid="_x0000_s2066" type="#_x0000_t202" style="position:absolute;margin-left:48.25pt;margin-top:10.2pt;width:513.55pt;height:27.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N8lswEAAFY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" fillcolor="#d8d8d8" stroked="f">
            <v:textbox inset="0,0,0,0">
              <w:txbxContent>
                <w:p w:rsidR="00B62249" w:rsidRPr="00335B7F" w:rsidRDefault="00B62249" w:rsidP="00BC011D">
                  <w:pPr>
                    <w:spacing w:before="21"/>
                    <w:ind w:left="1065" w:right="1068"/>
                    <w:jc w:val="center"/>
                    <w:rPr>
                      <w:rFonts w:ascii="Verdana" w:hAnsi="Verdana"/>
                      <w:b/>
                      <w:color w:val="000000"/>
                      <w:sz w:val="20"/>
                    </w:rPr>
                  </w:pPr>
                  <w:r w:rsidRPr="00335B7F">
                    <w:rPr>
                      <w:rFonts w:ascii="Verdana" w:hAnsi="Verdana"/>
                      <w:b/>
                      <w:color w:val="000000"/>
                      <w:w w:val="105"/>
                      <w:sz w:val="20"/>
                    </w:rPr>
                    <w:t>VII-DADOCUMENTAÇÃOPARA</w:t>
                  </w:r>
                  <w:r w:rsidRPr="00335B7F">
                    <w:rPr>
                      <w:rFonts w:ascii="Verdana" w:hAnsi="Verdana"/>
                      <w:b/>
                      <w:color w:val="000000"/>
                      <w:spacing w:val="-2"/>
                      <w:w w:val="105"/>
                      <w:sz w:val="20"/>
                    </w:rPr>
                    <w:t>HABILITAÇÃO</w:t>
                  </w:r>
                </w:p>
                <w:p w:rsidR="00B62249" w:rsidRPr="00335B7F" w:rsidRDefault="00B62249" w:rsidP="00BC011D">
                  <w:pPr>
                    <w:pStyle w:val="Corpodetexto"/>
                    <w:spacing w:before="42"/>
                    <w:ind w:left="1068" w:right="1068"/>
                    <w:jc w:val="center"/>
                    <w:rPr>
                      <w:rFonts w:ascii="Verdana" w:hAnsi="Verdana"/>
                      <w:color w:val="000000"/>
                    </w:rPr>
                  </w:pPr>
                  <w:r w:rsidRPr="00335B7F">
                    <w:rPr>
                      <w:rFonts w:ascii="Verdana" w:hAnsi="Verdana"/>
                      <w:color w:val="000000"/>
                      <w:w w:val="105"/>
                    </w:rPr>
                    <w:t>(CapítuloVI,artigos62</w:t>
                  </w:r>
                  <w:r>
                    <w:rPr>
                      <w:rFonts w:ascii="Verdana" w:hAnsi="Verdana"/>
                      <w:color w:val="000000"/>
                      <w:w w:val="105"/>
                    </w:rPr>
                    <w:t>)</w:t>
                  </w:r>
                  <w:r w:rsidRPr="00335B7F">
                    <w:rPr>
                      <w:rFonts w:ascii="Verdana" w:hAnsi="Verdana"/>
                      <w:color w:val="000000"/>
                      <w:w w:val="105"/>
                    </w:rPr>
                    <w:t xml:space="preserve"> eseguinteseartigo70,inciso,I,II,III,ambosdaL.N.</w:t>
                  </w:r>
                  <w:r w:rsidRPr="00335B7F">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64"/>
        <w:rPr>
          <w:rFonts w:ascii="Verdana" w:hAnsi="Verdana"/>
        </w:rPr>
      </w:pPr>
    </w:p>
    <w:p w:rsidR="00BC011D" w:rsidRPr="00446979" w:rsidRDefault="00446979" w:rsidP="00446979">
      <w:pPr>
        <w:tabs>
          <w:tab w:val="left" w:pos="700"/>
        </w:tabs>
        <w:spacing w:line="280" w:lineRule="auto"/>
        <w:ind w:left="142" w:right="271"/>
        <w:jc w:val="both"/>
        <w:rPr>
          <w:rFonts w:ascii="Verdana" w:hAnsi="Verdana"/>
          <w:sz w:val="20"/>
          <w:szCs w:val="20"/>
        </w:rPr>
      </w:pPr>
      <w:r>
        <w:rPr>
          <w:rFonts w:ascii="Verdana" w:hAnsi="Verdana"/>
          <w:w w:val="105"/>
          <w:sz w:val="20"/>
          <w:szCs w:val="20"/>
        </w:rPr>
        <w:t xml:space="preserve">1. </w:t>
      </w:r>
      <w:r w:rsidR="00BC011D" w:rsidRPr="00446979">
        <w:rPr>
          <w:rFonts w:ascii="Verdana" w:hAnsi="Verdana"/>
          <w:w w:val="105"/>
          <w:sz w:val="20"/>
          <w:szCs w:val="20"/>
        </w:rPr>
        <w:t xml:space="preserve">Comocondiçãodehabilitaçãooslicitantesdeverãoapresentaradocumentaçãosolicitadanesteedital,nos termos do art. 65, da Lei n°. 14.133/2021, </w:t>
      </w:r>
      <w:r w:rsidR="00BC011D" w:rsidRPr="00446979">
        <w:rPr>
          <w:rFonts w:ascii="Verdana" w:hAnsi="Verdana"/>
          <w:b/>
          <w:w w:val="105"/>
          <w:sz w:val="20"/>
          <w:szCs w:val="20"/>
        </w:rPr>
        <w:t>EXCLUSIVAMENTE</w:t>
      </w:r>
      <w:r w:rsidR="00BC011D" w:rsidRPr="00446979">
        <w:rPr>
          <w:rFonts w:ascii="Verdana" w:hAnsi="Verdana"/>
          <w:w w:val="105"/>
          <w:sz w:val="20"/>
          <w:szCs w:val="20"/>
        </w:rPr>
        <w:t>pela Plataforma:</w:t>
      </w:r>
      <w:r w:rsidRPr="00446979">
        <w:rPr>
          <w:rFonts w:ascii="Verdana" w:hAnsi="Verdana"/>
          <w:sz w:val="20"/>
          <w:szCs w:val="20"/>
        </w:rPr>
        <w:t>www.portaldecompraspublicas.com.br</w:t>
      </w:r>
      <w:r w:rsidR="00A22583">
        <w:rPr>
          <w:rFonts w:ascii="Verdana" w:hAnsi="Verdana"/>
          <w:sz w:val="20"/>
          <w:szCs w:val="20"/>
        </w:rPr>
        <w:t xml:space="preserve">, ou através do e-mail contratoscpl@hotmail.com, </w:t>
      </w:r>
      <w:r w:rsidR="00BC011D" w:rsidRPr="00446979">
        <w:rPr>
          <w:rFonts w:ascii="Verdana" w:hAnsi="Verdana"/>
          <w:w w:val="105"/>
          <w:sz w:val="20"/>
          <w:szCs w:val="20"/>
        </w:rPr>
        <w:t>comvigênciaplenanadatafixadaparasuaapresentação.</w:t>
      </w:r>
    </w:p>
    <w:p w:rsidR="00BC011D" w:rsidRPr="00BC011D" w:rsidRDefault="00BC011D" w:rsidP="00446979">
      <w:pPr>
        <w:pStyle w:val="Corpodetexto"/>
        <w:spacing w:before="39"/>
        <w:ind w:left="142"/>
        <w:jc w:val="both"/>
        <w:rPr>
          <w:rFonts w:ascii="Verdana" w:hAnsi="Verdana"/>
        </w:rPr>
      </w:pPr>
    </w:p>
    <w:p w:rsidR="00BC011D" w:rsidRPr="00446979" w:rsidRDefault="00446979" w:rsidP="00446979">
      <w:pPr>
        <w:tabs>
          <w:tab w:val="left" w:pos="700"/>
        </w:tabs>
        <w:spacing w:line="283" w:lineRule="auto"/>
        <w:ind w:left="142" w:right="277"/>
        <w:jc w:val="both"/>
        <w:rPr>
          <w:rFonts w:ascii="Verdana" w:hAnsi="Verdana"/>
          <w:sz w:val="20"/>
          <w:szCs w:val="20"/>
        </w:rPr>
      </w:pPr>
      <w:r>
        <w:rPr>
          <w:rFonts w:ascii="Verdana" w:hAnsi="Verdana"/>
          <w:w w:val="110"/>
          <w:sz w:val="20"/>
          <w:szCs w:val="20"/>
        </w:rPr>
        <w:t xml:space="preserve">2. </w:t>
      </w:r>
      <w:r w:rsidR="00BC011D" w:rsidRPr="00446979">
        <w:rPr>
          <w:rFonts w:ascii="Verdana" w:hAnsi="Verdana"/>
          <w:w w:val="110"/>
          <w:sz w:val="20"/>
          <w:szCs w:val="20"/>
        </w:rPr>
        <w:t>AdocumentaçãoreferidanesteCapítulopoderáserapresentadaemoriginal,porcópiaou porqualquer outro meio expressamente admitido pela Administração, podendo ser substituída por registro cadastral emitido por órgão ou entidade pública,desde que o registro tenha sido feito em obediência ao disposto naLeideLicitações</w:t>
      </w:r>
      <w:r w:rsidR="00870A50">
        <w:rPr>
          <w:rFonts w:ascii="Verdana" w:hAnsi="Verdana"/>
          <w:w w:val="110"/>
          <w:sz w:val="20"/>
          <w:szCs w:val="20"/>
        </w:rPr>
        <w:t xml:space="preserve"> nº </w:t>
      </w:r>
      <w:r w:rsidR="00BC011D" w:rsidRPr="00446979">
        <w:rPr>
          <w:rFonts w:ascii="Verdana" w:hAnsi="Verdana"/>
          <w:w w:val="110"/>
          <w:sz w:val="20"/>
          <w:szCs w:val="20"/>
        </w:rPr>
        <w:t>14.133,de01/04/2021.</w:t>
      </w:r>
    </w:p>
    <w:p w:rsidR="00BC011D" w:rsidRPr="00BC011D" w:rsidRDefault="00BC011D" w:rsidP="00BC011D">
      <w:pPr>
        <w:pStyle w:val="Corpodetexto"/>
        <w:spacing w:before="37"/>
        <w:rPr>
          <w:rFonts w:ascii="Verdana" w:hAnsi="Verdana"/>
        </w:rPr>
      </w:pPr>
    </w:p>
    <w:p w:rsidR="00BC011D" w:rsidRPr="00BC011D" w:rsidRDefault="00446979" w:rsidP="00446979">
      <w:pPr>
        <w:pStyle w:val="Ttulo2"/>
        <w:tabs>
          <w:tab w:val="left" w:pos="700"/>
        </w:tabs>
        <w:spacing w:line="278" w:lineRule="auto"/>
        <w:ind w:right="280"/>
        <w:jc w:val="both"/>
        <w:rPr>
          <w:rFonts w:ascii="Verdana" w:hAnsi="Verdana"/>
          <w:b w:val="0"/>
        </w:rPr>
      </w:pPr>
      <w:r>
        <w:rPr>
          <w:rFonts w:ascii="Verdana" w:hAnsi="Verdana"/>
          <w:w w:val="105"/>
        </w:rPr>
        <w:t xml:space="preserve">3. </w:t>
      </w:r>
      <w:r w:rsidR="00BC011D" w:rsidRPr="00BC011D">
        <w:rPr>
          <w:rFonts w:ascii="Verdana" w:hAnsi="Verdana"/>
          <w:w w:val="105"/>
        </w:rPr>
        <w:t>Serão desclassificadas as empresas interessadas que não atenderem às exigências deste Edital oucontiverem irregularidades insanáveis</w:t>
      </w:r>
      <w:r w:rsidR="00BC011D" w:rsidRPr="00BC011D">
        <w:rPr>
          <w:rFonts w:ascii="Verdana" w:hAnsi="Verdana"/>
          <w:b w:val="0"/>
          <w:w w:val="105"/>
        </w:rPr>
        <w:t>.</w:t>
      </w:r>
    </w:p>
    <w:p w:rsidR="00BC011D" w:rsidRPr="00BC011D" w:rsidRDefault="00BC011D" w:rsidP="00446979">
      <w:pPr>
        <w:pStyle w:val="Corpodetexto"/>
        <w:spacing w:before="45"/>
        <w:ind w:left="132"/>
        <w:jc w:val="both"/>
        <w:rPr>
          <w:rFonts w:ascii="Verdana" w:hAnsi="Verdana"/>
        </w:rPr>
      </w:pPr>
    </w:p>
    <w:p w:rsidR="00BC011D" w:rsidRPr="00446979" w:rsidRDefault="00446979" w:rsidP="00446979">
      <w:pPr>
        <w:tabs>
          <w:tab w:val="left" w:pos="700"/>
        </w:tabs>
        <w:spacing w:line="280" w:lineRule="auto"/>
        <w:ind w:left="132" w:right="271"/>
        <w:jc w:val="both"/>
        <w:rPr>
          <w:rFonts w:ascii="Verdana" w:hAnsi="Verdana"/>
          <w:sz w:val="20"/>
          <w:szCs w:val="20"/>
        </w:rPr>
      </w:pPr>
      <w:r>
        <w:rPr>
          <w:rFonts w:ascii="Verdana" w:hAnsi="Verdana"/>
          <w:w w:val="110"/>
          <w:sz w:val="20"/>
          <w:szCs w:val="20"/>
        </w:rPr>
        <w:t xml:space="preserve">4. </w:t>
      </w:r>
      <w:r w:rsidR="00BC011D" w:rsidRPr="00446979">
        <w:rPr>
          <w:rFonts w:ascii="Verdana" w:hAnsi="Verdana"/>
          <w:w w:val="110"/>
          <w:sz w:val="20"/>
          <w:szCs w:val="20"/>
        </w:rPr>
        <w:t xml:space="preserve">Como condição prévia ao exame da documentação de habilitação do licitante </w:t>
      </w:r>
      <w:r>
        <w:rPr>
          <w:rFonts w:ascii="Verdana" w:hAnsi="Verdana"/>
          <w:w w:val="110"/>
          <w:sz w:val="20"/>
          <w:szCs w:val="20"/>
        </w:rPr>
        <w:t>credenciado</w:t>
      </w:r>
      <w:r w:rsidR="00BC011D" w:rsidRPr="00446979">
        <w:rPr>
          <w:rFonts w:ascii="Verdana" w:hAnsi="Verdana"/>
          <w:w w:val="110"/>
          <w:sz w:val="20"/>
          <w:szCs w:val="20"/>
        </w:rPr>
        <w:t xml:space="preserve">, o </w:t>
      </w:r>
      <w:r>
        <w:rPr>
          <w:rFonts w:ascii="Verdana" w:hAnsi="Verdana"/>
          <w:w w:val="110"/>
          <w:sz w:val="20"/>
          <w:szCs w:val="20"/>
        </w:rPr>
        <w:t>Agente de Contratação</w:t>
      </w:r>
      <w:r w:rsidR="00BC011D" w:rsidRPr="00446979">
        <w:rPr>
          <w:rFonts w:ascii="Verdana" w:hAnsi="Verdana"/>
          <w:w w:val="110"/>
          <w:sz w:val="20"/>
          <w:szCs w:val="20"/>
        </w:rPr>
        <w:t xml:space="preserve"> verificará o eventual descumprimento das condições de participação, especialmente quanto à existência de sanção que impeça a participação no </w:t>
      </w:r>
      <w:r>
        <w:rPr>
          <w:rFonts w:ascii="Verdana" w:hAnsi="Verdana"/>
          <w:w w:val="110"/>
          <w:sz w:val="20"/>
          <w:szCs w:val="20"/>
        </w:rPr>
        <w:t>chamamento</w:t>
      </w:r>
      <w:r w:rsidR="00BC011D" w:rsidRPr="00446979">
        <w:rPr>
          <w:rFonts w:ascii="Verdana" w:hAnsi="Verdana"/>
          <w:w w:val="110"/>
          <w:sz w:val="20"/>
          <w:szCs w:val="20"/>
        </w:rPr>
        <w:t xml:space="preserve"> ou a futura contratação, mediante a consulta aos seguintes cadastros:</w:t>
      </w:r>
    </w:p>
    <w:p w:rsidR="00BC011D" w:rsidRPr="00BC011D" w:rsidRDefault="00BC011D" w:rsidP="00BC011D">
      <w:pPr>
        <w:pStyle w:val="Corpodetexto"/>
        <w:spacing w:before="43"/>
        <w:rPr>
          <w:rFonts w:ascii="Verdana" w:hAnsi="Verdana"/>
        </w:rPr>
      </w:pPr>
    </w:p>
    <w:p w:rsidR="00BC011D" w:rsidRPr="00446979" w:rsidRDefault="00446979" w:rsidP="00446979">
      <w:pPr>
        <w:tabs>
          <w:tab w:val="left" w:pos="700"/>
        </w:tabs>
        <w:ind w:left="142"/>
        <w:rPr>
          <w:rFonts w:ascii="Verdana" w:hAnsi="Verdana"/>
          <w:sz w:val="20"/>
          <w:szCs w:val="20"/>
        </w:rPr>
      </w:pPr>
      <w:r>
        <w:rPr>
          <w:rFonts w:ascii="Verdana" w:hAnsi="Verdana"/>
          <w:spacing w:val="-2"/>
          <w:sz w:val="20"/>
          <w:szCs w:val="20"/>
        </w:rPr>
        <w:t xml:space="preserve">a) </w:t>
      </w:r>
      <w:r w:rsidR="00BC011D" w:rsidRPr="00446979">
        <w:rPr>
          <w:rFonts w:ascii="Verdana" w:hAnsi="Verdana"/>
          <w:spacing w:val="-2"/>
          <w:sz w:val="20"/>
          <w:szCs w:val="20"/>
        </w:rPr>
        <w:t>SICAF;</w:t>
      </w:r>
    </w:p>
    <w:p w:rsidR="00BC011D" w:rsidRPr="00BC011D" w:rsidRDefault="00BC011D" w:rsidP="00446979">
      <w:pPr>
        <w:pStyle w:val="Corpodetexto"/>
        <w:spacing w:before="80"/>
        <w:ind w:left="142"/>
        <w:jc w:val="both"/>
        <w:rPr>
          <w:rFonts w:ascii="Verdana" w:hAnsi="Verdana"/>
        </w:rPr>
      </w:pPr>
    </w:p>
    <w:p w:rsidR="00BC011D" w:rsidRPr="00BC011D" w:rsidRDefault="00446979" w:rsidP="00446979">
      <w:pPr>
        <w:tabs>
          <w:tab w:val="left" w:pos="700"/>
        </w:tabs>
        <w:ind w:left="142" w:right="274"/>
        <w:jc w:val="both"/>
        <w:rPr>
          <w:rFonts w:ascii="Verdana" w:hAnsi="Verdana"/>
        </w:rPr>
      </w:pPr>
      <w:r>
        <w:rPr>
          <w:rFonts w:ascii="Verdana" w:hAnsi="Verdana"/>
          <w:w w:val="110"/>
          <w:sz w:val="20"/>
          <w:szCs w:val="20"/>
        </w:rPr>
        <w:t xml:space="preserve">b) </w:t>
      </w:r>
      <w:r w:rsidR="00BC011D" w:rsidRPr="00446979">
        <w:rPr>
          <w:rFonts w:ascii="Verdana" w:hAnsi="Verdana"/>
          <w:w w:val="110"/>
          <w:sz w:val="20"/>
          <w:szCs w:val="20"/>
        </w:rPr>
        <w:t>CadastroNacionalde EmpresasInidôneaseSuspensas–CEISeoCadastroNacionaldeEmpresasPunidas</w:t>
      </w:r>
      <w:r w:rsidR="00BC011D" w:rsidRPr="00446979">
        <w:rPr>
          <w:rFonts w:ascii="Verdana" w:hAnsi="Verdana"/>
          <w:spacing w:val="-10"/>
          <w:w w:val="110"/>
          <w:sz w:val="20"/>
          <w:szCs w:val="20"/>
        </w:rPr>
        <w:t>–</w:t>
      </w:r>
      <w:r w:rsidR="00BC011D" w:rsidRPr="00446979">
        <w:rPr>
          <w:rFonts w:ascii="Verdana" w:hAnsi="Verdana"/>
          <w:w w:val="105"/>
          <w:sz w:val="20"/>
          <w:szCs w:val="20"/>
        </w:rPr>
        <w:t>CNEP</w:t>
      </w:r>
      <w:r w:rsidR="00BC011D" w:rsidRPr="00446979">
        <w:rPr>
          <w:rFonts w:ascii="Verdana" w:hAnsi="Verdana"/>
          <w:spacing w:val="-2"/>
          <w:w w:val="110"/>
          <w:sz w:val="20"/>
          <w:szCs w:val="20"/>
        </w:rPr>
        <w:t>(</w:t>
      </w:r>
      <w:hyperlink r:id="rId16">
        <w:r w:rsidR="00BC011D" w:rsidRPr="00446979">
          <w:rPr>
            <w:rFonts w:ascii="Verdana" w:hAnsi="Verdana"/>
            <w:spacing w:val="-2"/>
            <w:w w:val="110"/>
            <w:sz w:val="20"/>
            <w:szCs w:val="20"/>
          </w:rPr>
          <w:t>www.portaldatransparencia.gov.br/);</w:t>
        </w:r>
      </w:hyperlink>
    </w:p>
    <w:p w:rsidR="00BC011D" w:rsidRPr="00BC011D" w:rsidRDefault="00BC011D" w:rsidP="00446979">
      <w:pPr>
        <w:pStyle w:val="Corpodetexto"/>
        <w:spacing w:before="80"/>
        <w:ind w:left="142"/>
        <w:jc w:val="both"/>
        <w:rPr>
          <w:rFonts w:ascii="Verdana" w:hAnsi="Verdana"/>
        </w:rPr>
      </w:pPr>
    </w:p>
    <w:p w:rsidR="00BC011D" w:rsidRPr="00446979" w:rsidRDefault="00446979" w:rsidP="00446979">
      <w:pPr>
        <w:tabs>
          <w:tab w:val="left" w:pos="700"/>
        </w:tabs>
        <w:spacing w:line="280" w:lineRule="auto"/>
        <w:ind w:left="142" w:right="279"/>
        <w:jc w:val="both"/>
        <w:rPr>
          <w:rFonts w:ascii="Verdana" w:hAnsi="Verdana"/>
          <w:sz w:val="20"/>
          <w:szCs w:val="20"/>
        </w:rPr>
      </w:pPr>
      <w:r>
        <w:rPr>
          <w:rFonts w:ascii="Verdana" w:hAnsi="Verdana"/>
          <w:w w:val="110"/>
          <w:sz w:val="20"/>
          <w:szCs w:val="20"/>
        </w:rPr>
        <w:t xml:space="preserve">c) </w:t>
      </w:r>
      <w:r w:rsidR="00BC011D" w:rsidRPr="00446979">
        <w:rPr>
          <w:rFonts w:ascii="Verdana" w:hAnsi="Verdana"/>
          <w:w w:val="110"/>
          <w:sz w:val="20"/>
          <w:szCs w:val="20"/>
        </w:rPr>
        <w:t>Registros impeditivos de contratação no Cadastro Nacional de Empresas Inidôneas e Suspensas/CGU, disponível no link https://certidoes.cgu.gov.br/ em atendimento ao disposto no Acórdão n. 1793/2011, do Plenário do Tribunal de Contas da União;</w:t>
      </w:r>
    </w:p>
    <w:p w:rsidR="00BC011D" w:rsidRPr="00BC011D" w:rsidRDefault="00BC011D" w:rsidP="00446979">
      <w:pPr>
        <w:pStyle w:val="Corpodetexto"/>
        <w:spacing w:before="40"/>
        <w:ind w:left="142"/>
        <w:jc w:val="both"/>
        <w:rPr>
          <w:rFonts w:ascii="Verdana" w:hAnsi="Verdana"/>
        </w:rPr>
      </w:pPr>
    </w:p>
    <w:p w:rsidR="00BC011D" w:rsidRPr="00446979" w:rsidRDefault="00446979" w:rsidP="00446979">
      <w:pPr>
        <w:tabs>
          <w:tab w:val="left" w:pos="700"/>
        </w:tabs>
        <w:spacing w:line="283" w:lineRule="auto"/>
        <w:ind w:left="142" w:right="283"/>
        <w:jc w:val="both"/>
        <w:rPr>
          <w:rFonts w:ascii="Verdana" w:hAnsi="Verdana"/>
          <w:sz w:val="20"/>
          <w:szCs w:val="20"/>
        </w:rPr>
      </w:pPr>
      <w:r>
        <w:rPr>
          <w:rFonts w:ascii="Verdana" w:hAnsi="Verdana"/>
          <w:w w:val="110"/>
          <w:sz w:val="20"/>
          <w:szCs w:val="20"/>
        </w:rPr>
        <w:t xml:space="preserve">d) </w:t>
      </w:r>
      <w:r w:rsidR="00BC011D" w:rsidRPr="00446979">
        <w:rPr>
          <w:rFonts w:ascii="Verdana" w:hAnsi="Verdana"/>
          <w:w w:val="110"/>
          <w:sz w:val="20"/>
          <w:szCs w:val="20"/>
        </w:rPr>
        <w:t>Cadastro Nacional de Condenações Cíveis por Atos de Improbidade Administrativa, mantido pelo Conselho Nacional de Justiça (</w:t>
      </w:r>
      <w:hyperlink r:id="rId17">
        <w:r w:rsidR="00BC011D" w:rsidRPr="00446979">
          <w:rPr>
            <w:rFonts w:ascii="Verdana" w:hAnsi="Verdana"/>
            <w:w w:val="110"/>
            <w:sz w:val="20"/>
            <w:szCs w:val="20"/>
          </w:rPr>
          <w:t>www.cnj.jus.br/improbidade_adm/consultar_requerido.php).</w:t>
        </w:r>
      </w:hyperlink>
    </w:p>
    <w:p w:rsidR="00BC011D" w:rsidRPr="00BC011D" w:rsidRDefault="00BC011D" w:rsidP="00446979">
      <w:pPr>
        <w:pStyle w:val="Corpodetexto"/>
        <w:spacing w:before="39"/>
        <w:ind w:left="142"/>
        <w:jc w:val="both"/>
        <w:rPr>
          <w:rFonts w:ascii="Verdana" w:hAnsi="Verdana"/>
        </w:rPr>
      </w:pPr>
    </w:p>
    <w:p w:rsidR="00BC011D" w:rsidRPr="00446979" w:rsidRDefault="00446979" w:rsidP="00446979">
      <w:pPr>
        <w:tabs>
          <w:tab w:val="left" w:pos="700"/>
        </w:tabs>
        <w:spacing w:line="280" w:lineRule="auto"/>
        <w:ind w:left="142" w:right="266"/>
        <w:jc w:val="both"/>
        <w:rPr>
          <w:rFonts w:ascii="Verdana" w:hAnsi="Verdana"/>
          <w:sz w:val="20"/>
          <w:szCs w:val="20"/>
        </w:rPr>
      </w:pPr>
      <w:r>
        <w:rPr>
          <w:rFonts w:ascii="Verdana" w:hAnsi="Verdana"/>
          <w:w w:val="110"/>
          <w:sz w:val="20"/>
          <w:szCs w:val="20"/>
        </w:rPr>
        <w:t xml:space="preserve">e) </w:t>
      </w:r>
      <w:r w:rsidR="00BC011D" w:rsidRPr="00446979">
        <w:rPr>
          <w:rFonts w:ascii="Verdana" w:hAnsi="Verdana"/>
          <w:w w:val="110"/>
          <w:sz w:val="20"/>
          <w:szCs w:val="20"/>
        </w:rPr>
        <w:t>A consulta aos cadastros será realizada em nome da empresa licitante e tambémde seusócio majoritário, por força dos artigos 3º e 12 daLein° 8.429, de 1992, que prevê, dentre as sanções impostas ao responsávelpela prática de ato de improbidade administrativa, a proibição de contratar com o Poder Público, inclusive por intermédio de pessoa jurídica da qual seja sócio majoritário.</w:t>
      </w:r>
    </w:p>
    <w:p w:rsidR="00BC011D" w:rsidRPr="00BC011D" w:rsidRDefault="00BC011D" w:rsidP="00446979">
      <w:pPr>
        <w:pStyle w:val="Corpodetexto"/>
        <w:spacing w:before="43"/>
        <w:ind w:left="142"/>
        <w:jc w:val="both"/>
        <w:rPr>
          <w:rFonts w:ascii="Verdana" w:hAnsi="Verdana"/>
        </w:rPr>
      </w:pPr>
    </w:p>
    <w:p w:rsidR="00BC011D" w:rsidRPr="00446979" w:rsidRDefault="00446979" w:rsidP="000B2BDA">
      <w:pPr>
        <w:tabs>
          <w:tab w:val="left" w:pos="700"/>
        </w:tabs>
        <w:ind w:left="142" w:right="272"/>
        <w:jc w:val="both"/>
        <w:rPr>
          <w:rFonts w:ascii="Verdana" w:hAnsi="Verdana"/>
          <w:sz w:val="20"/>
          <w:szCs w:val="20"/>
        </w:rPr>
      </w:pPr>
      <w:r>
        <w:rPr>
          <w:rFonts w:ascii="Verdana" w:hAnsi="Verdana"/>
          <w:w w:val="110"/>
          <w:sz w:val="20"/>
          <w:szCs w:val="20"/>
        </w:rPr>
        <w:t xml:space="preserve">5. </w:t>
      </w:r>
      <w:r w:rsidR="00BC011D" w:rsidRPr="00446979">
        <w:rPr>
          <w:rFonts w:ascii="Verdana" w:hAnsi="Verdana"/>
          <w:w w:val="110"/>
          <w:sz w:val="20"/>
          <w:szCs w:val="20"/>
        </w:rPr>
        <w:t>Constatadaaexistênciadesanção,o</w:t>
      </w:r>
      <w:r w:rsidR="00E56A5A">
        <w:rPr>
          <w:rFonts w:ascii="Verdana" w:hAnsi="Verdana"/>
          <w:w w:val="110"/>
          <w:sz w:val="20"/>
          <w:szCs w:val="20"/>
        </w:rPr>
        <w:t xml:space="preserve"> Agente de Contratação </w:t>
      </w:r>
      <w:r w:rsidR="00BC011D" w:rsidRPr="00446979">
        <w:rPr>
          <w:rFonts w:ascii="Verdana" w:hAnsi="Verdana"/>
          <w:w w:val="110"/>
          <w:sz w:val="20"/>
          <w:szCs w:val="20"/>
        </w:rPr>
        <w:t>inabilitaráolicitante,porfaltadecondiçãode</w:t>
      </w:r>
      <w:r w:rsidR="00BC011D" w:rsidRPr="00446979">
        <w:rPr>
          <w:rFonts w:ascii="Verdana" w:hAnsi="Verdana"/>
          <w:spacing w:val="-2"/>
          <w:w w:val="110"/>
          <w:sz w:val="20"/>
          <w:szCs w:val="20"/>
        </w:rPr>
        <w:t>participação.</w:t>
      </w:r>
    </w:p>
    <w:p w:rsidR="00BC011D" w:rsidRPr="00BC011D" w:rsidRDefault="000D775D" w:rsidP="00BC011D">
      <w:pPr>
        <w:pStyle w:val="Corpodetexto"/>
        <w:spacing w:before="35"/>
        <w:rPr>
          <w:rFonts w:ascii="Verdana" w:hAnsi="Verdana"/>
        </w:rPr>
      </w:pPr>
      <w:r>
        <w:rPr>
          <w:rFonts w:ascii="Verdana" w:hAnsi="Verdana"/>
          <w:noProof/>
          <w:lang w:val="pt-BR" w:eastAsia="pt-BR"/>
        </w:rPr>
        <w:pict>
          <v:shape id="Textbox 112" o:spid="_x0000_s2065" type="#_x0000_t202" style="position:absolute;margin-left:48pt;margin-top:14.15pt;width:513.5pt;height:33.7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" fillcolor="#d8d8d8" stroked="f">
            <v:textbox inset="0,0,0,0">
              <w:txbxContent>
                <w:p w:rsidR="00B62249" w:rsidRPr="000B2BDA" w:rsidRDefault="00B62249" w:rsidP="00BC011D">
                  <w:pPr>
                    <w:spacing w:before="21"/>
                    <w:ind w:left="1065" w:right="1068"/>
                    <w:jc w:val="center"/>
                    <w:rPr>
                      <w:rFonts w:ascii="Verdana" w:hAnsi="Verdana"/>
                      <w:b/>
                      <w:color w:val="000000"/>
                      <w:sz w:val="20"/>
                      <w:szCs w:val="20"/>
                    </w:rPr>
                  </w:pPr>
                  <w:r w:rsidRPr="000B2BDA">
                    <w:rPr>
                      <w:rFonts w:ascii="Verdana" w:hAnsi="Verdana"/>
                      <w:b/>
                      <w:color w:val="000000"/>
                      <w:sz w:val="20"/>
                      <w:szCs w:val="20"/>
                    </w:rPr>
                    <w:t>SubseçãoVII.1</w:t>
                  </w:r>
                  <w:r w:rsidR="00EA75E3">
                    <w:rPr>
                      <w:rFonts w:ascii="Verdana" w:hAnsi="Verdana"/>
                      <w:b/>
                      <w:color w:val="000000"/>
                      <w:sz w:val="20"/>
                      <w:szCs w:val="20"/>
                    </w:rPr>
                    <w:t xml:space="preserve"> – </w:t>
                  </w:r>
                  <w:r w:rsidRPr="000B2BDA">
                    <w:rPr>
                      <w:rFonts w:ascii="Verdana" w:hAnsi="Verdana"/>
                      <w:b/>
                      <w:color w:val="000000"/>
                      <w:sz w:val="20"/>
                      <w:szCs w:val="20"/>
                    </w:rPr>
                    <w:t>HABILITAÇÃO</w:t>
                  </w:r>
                  <w:r w:rsidRPr="000B2BDA">
                    <w:rPr>
                      <w:rFonts w:ascii="Verdana" w:hAnsi="Verdana"/>
                      <w:b/>
                      <w:color w:val="000000"/>
                      <w:spacing w:val="-2"/>
                      <w:sz w:val="20"/>
                      <w:szCs w:val="20"/>
                    </w:rPr>
                    <w:t>JURÍDICA</w:t>
                  </w:r>
                </w:p>
                <w:p w:rsidR="00B62249" w:rsidRPr="000B2BDA" w:rsidRDefault="00B62249" w:rsidP="00BC011D">
                  <w:pPr>
                    <w:pStyle w:val="Corpodetexto"/>
                    <w:spacing w:before="38"/>
                    <w:ind w:left="1067" w:right="1068"/>
                    <w:jc w:val="center"/>
                    <w:rPr>
                      <w:rFonts w:ascii="Verdana" w:hAnsi="Verdana"/>
                      <w:color w:val="000000"/>
                    </w:rPr>
                  </w:pPr>
                  <w:r w:rsidRPr="000B2BDA">
                    <w:rPr>
                      <w:rFonts w:ascii="Verdana" w:hAnsi="Verdana"/>
                      <w:color w:val="000000"/>
                      <w:w w:val="105"/>
                    </w:rPr>
                    <w:t>(Arts.62,inciso Ie66daLein°.</w:t>
                  </w:r>
                  <w:r w:rsidRPr="000B2BDA">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BC011D" w:rsidRDefault="000B2BDA" w:rsidP="000B2BDA">
      <w:pPr>
        <w:tabs>
          <w:tab w:val="left" w:pos="700"/>
        </w:tabs>
        <w:ind w:left="142"/>
        <w:jc w:val="both"/>
        <w:rPr>
          <w:rFonts w:ascii="Verdana" w:hAnsi="Verdana"/>
        </w:rPr>
      </w:pPr>
      <w:r>
        <w:rPr>
          <w:rFonts w:ascii="Verdana" w:hAnsi="Verdana"/>
          <w:b/>
          <w:sz w:val="20"/>
          <w:szCs w:val="20"/>
        </w:rPr>
        <w:t xml:space="preserve">1. </w:t>
      </w:r>
      <w:r w:rsidR="00BC011D" w:rsidRPr="000B2BDA">
        <w:rPr>
          <w:rFonts w:ascii="Verdana" w:hAnsi="Verdana"/>
          <w:b/>
          <w:sz w:val="20"/>
          <w:szCs w:val="20"/>
        </w:rPr>
        <w:t>REGISTROCOMERCIAL</w:t>
      </w:r>
      <w:r w:rsidR="00BC011D" w:rsidRPr="000B2BDA">
        <w:rPr>
          <w:rFonts w:ascii="Verdana" w:hAnsi="Verdana"/>
          <w:sz w:val="20"/>
          <w:szCs w:val="20"/>
        </w:rPr>
        <w:t>,nocasode</w:t>
      </w:r>
      <w:r w:rsidR="00BC011D" w:rsidRPr="000B2BDA">
        <w:rPr>
          <w:rFonts w:ascii="Verdana" w:hAnsi="Verdana"/>
          <w:b/>
          <w:color w:val="001F60"/>
          <w:sz w:val="20"/>
          <w:szCs w:val="20"/>
        </w:rPr>
        <w:t>empresário</w:t>
      </w:r>
      <w:r w:rsidR="00BC011D" w:rsidRPr="000B2BDA">
        <w:rPr>
          <w:rFonts w:ascii="Verdana" w:hAnsi="Verdana"/>
          <w:b/>
          <w:color w:val="001F60"/>
          <w:spacing w:val="-2"/>
          <w:sz w:val="20"/>
          <w:szCs w:val="20"/>
        </w:rPr>
        <w:t>individual</w:t>
      </w:r>
      <w:r>
        <w:rPr>
          <w:rFonts w:ascii="Verdana" w:hAnsi="Verdana"/>
          <w:b/>
          <w:color w:val="001F60"/>
          <w:spacing w:val="-2"/>
          <w:sz w:val="20"/>
          <w:szCs w:val="20"/>
        </w:rPr>
        <w:t xml:space="preserve">; </w:t>
      </w:r>
    </w:p>
    <w:p w:rsidR="00BC011D" w:rsidRPr="00BC011D" w:rsidRDefault="00BC011D" w:rsidP="00BC011D">
      <w:pPr>
        <w:pStyle w:val="Corpodetexto"/>
        <w:spacing w:line="41" w:lineRule="exact"/>
        <w:ind w:left="121"/>
        <w:rPr>
          <w:rFonts w:ascii="Verdana" w:hAnsi="Verdana"/>
        </w:rPr>
      </w:pPr>
    </w:p>
    <w:p w:rsidR="00BC011D" w:rsidRPr="000B2BDA" w:rsidRDefault="000B2BDA" w:rsidP="000B2BDA">
      <w:pPr>
        <w:tabs>
          <w:tab w:val="left" w:pos="700"/>
        </w:tabs>
        <w:spacing w:before="225"/>
        <w:ind w:left="142" w:right="272"/>
        <w:jc w:val="both"/>
        <w:rPr>
          <w:rFonts w:ascii="Verdana" w:hAnsi="Verdana"/>
          <w:sz w:val="20"/>
          <w:szCs w:val="20"/>
        </w:rPr>
      </w:pPr>
      <w:r w:rsidRPr="000B2BDA">
        <w:rPr>
          <w:rFonts w:ascii="Verdana" w:hAnsi="Verdana"/>
          <w:b/>
          <w:sz w:val="20"/>
          <w:szCs w:val="20"/>
        </w:rPr>
        <w:t xml:space="preserve">1.1. </w:t>
      </w:r>
      <w:r w:rsidR="00BC011D" w:rsidRPr="000B2BDA">
        <w:rPr>
          <w:rFonts w:ascii="Verdana" w:hAnsi="Verdana"/>
          <w:b/>
          <w:sz w:val="20"/>
          <w:szCs w:val="20"/>
        </w:rPr>
        <w:t>ATOCONSTITUTIVO,ESTATUTOOUCONTRATOSOCIAL</w:t>
      </w:r>
      <w:r w:rsidRPr="000B2BDA">
        <w:rPr>
          <w:rFonts w:ascii="Verdana" w:hAnsi="Verdana"/>
          <w:b/>
          <w:sz w:val="20"/>
          <w:szCs w:val="20"/>
        </w:rPr>
        <w:t>,</w:t>
      </w:r>
      <w:r w:rsidR="00BC011D" w:rsidRPr="000B2BDA">
        <w:rPr>
          <w:rFonts w:ascii="Verdana" w:hAnsi="Verdana"/>
          <w:w w:val="110"/>
          <w:sz w:val="20"/>
          <w:szCs w:val="20"/>
        </w:rPr>
        <w:t>devidamenteregistrado,ondesepossaidentificaroadministrador,emsetratando</w:t>
      </w:r>
      <w:r w:rsidR="00BC011D" w:rsidRPr="000B2BDA">
        <w:rPr>
          <w:rFonts w:ascii="Verdana" w:hAnsi="Verdana"/>
          <w:spacing w:val="-5"/>
          <w:w w:val="110"/>
          <w:sz w:val="20"/>
          <w:szCs w:val="20"/>
        </w:rPr>
        <w:t>de</w:t>
      </w:r>
      <w:r w:rsidR="00BC011D" w:rsidRPr="000B2BDA">
        <w:rPr>
          <w:rFonts w:ascii="Verdana" w:hAnsi="Verdana"/>
          <w:b/>
          <w:color w:val="001F60"/>
          <w:w w:val="110"/>
          <w:sz w:val="20"/>
          <w:szCs w:val="20"/>
        </w:rPr>
        <w:t>sociedadescomerciais</w:t>
      </w:r>
      <w:r w:rsidR="00BC011D" w:rsidRPr="000B2BDA">
        <w:rPr>
          <w:rFonts w:ascii="Verdana" w:hAnsi="Verdana"/>
          <w:w w:val="110"/>
          <w:sz w:val="20"/>
          <w:szCs w:val="20"/>
        </w:rPr>
        <w:t>,e,nocasodesociedadesporações,acompanhadodedocumentosdeeleiçãode</w:t>
      </w:r>
      <w:r w:rsidR="00BC011D" w:rsidRPr="000B2BDA">
        <w:rPr>
          <w:rFonts w:ascii="Verdana" w:hAnsi="Verdana"/>
          <w:spacing w:val="-5"/>
          <w:w w:val="110"/>
          <w:sz w:val="20"/>
          <w:szCs w:val="20"/>
        </w:rPr>
        <w:t>seu</w:t>
      </w:r>
      <w:r w:rsidR="00BC011D" w:rsidRPr="000B2BDA">
        <w:rPr>
          <w:rFonts w:ascii="Verdana" w:hAnsi="Verdana"/>
          <w:w w:val="110"/>
          <w:sz w:val="20"/>
          <w:szCs w:val="20"/>
        </w:rPr>
        <w:t>(s)administrador(es),ealteraçõesoudaconsolidação</w:t>
      </w:r>
      <w:r w:rsidR="00BC011D" w:rsidRPr="000B2BDA">
        <w:rPr>
          <w:rFonts w:ascii="Verdana" w:hAnsi="Verdana"/>
          <w:spacing w:val="-2"/>
          <w:w w:val="110"/>
          <w:sz w:val="20"/>
          <w:szCs w:val="20"/>
        </w:rPr>
        <w:t>respectiva;</w:t>
      </w:r>
    </w:p>
    <w:p w:rsidR="00BC011D" w:rsidRPr="00BC011D" w:rsidRDefault="00BC011D" w:rsidP="00BC011D">
      <w:pPr>
        <w:pStyle w:val="Corpodetexto"/>
        <w:spacing w:before="76"/>
        <w:rPr>
          <w:rFonts w:ascii="Verdana" w:hAnsi="Verdana"/>
        </w:rPr>
      </w:pPr>
    </w:p>
    <w:p w:rsidR="00BC011D" w:rsidRPr="000B2BDA" w:rsidRDefault="000B2BDA" w:rsidP="000B2BDA">
      <w:pPr>
        <w:tabs>
          <w:tab w:val="left" w:pos="700"/>
        </w:tabs>
        <w:spacing w:line="283" w:lineRule="auto"/>
        <w:ind w:left="142" w:right="268"/>
        <w:jc w:val="both"/>
        <w:rPr>
          <w:rFonts w:ascii="Verdana" w:hAnsi="Verdana"/>
          <w:sz w:val="20"/>
          <w:szCs w:val="20"/>
        </w:rPr>
      </w:pPr>
      <w:r w:rsidRPr="000B2BDA">
        <w:rPr>
          <w:rFonts w:ascii="Verdana" w:hAnsi="Verdana"/>
          <w:b/>
          <w:w w:val="110"/>
          <w:sz w:val="20"/>
          <w:szCs w:val="20"/>
        </w:rPr>
        <w:t xml:space="preserve">1.2. </w:t>
      </w:r>
      <w:r w:rsidR="00BC011D" w:rsidRPr="000B2BDA">
        <w:rPr>
          <w:rFonts w:ascii="Verdana" w:hAnsi="Verdana"/>
          <w:b/>
          <w:w w:val="110"/>
          <w:sz w:val="20"/>
          <w:szCs w:val="20"/>
        </w:rPr>
        <w:t>COMPROVAÇÃO DE INSCRIÇÃO DO ATO CONSTITUTIVO</w:t>
      </w:r>
      <w:r w:rsidR="00BC011D" w:rsidRPr="000B2BDA">
        <w:rPr>
          <w:rFonts w:ascii="Verdana" w:hAnsi="Verdana"/>
          <w:w w:val="110"/>
          <w:sz w:val="20"/>
          <w:szCs w:val="20"/>
        </w:rPr>
        <w:t xml:space="preserve">, no caso de </w:t>
      </w:r>
      <w:r w:rsidR="00BC011D" w:rsidRPr="000B2BDA">
        <w:rPr>
          <w:rFonts w:ascii="Verdana" w:hAnsi="Verdana"/>
          <w:b/>
          <w:w w:val="110"/>
          <w:sz w:val="20"/>
          <w:szCs w:val="20"/>
        </w:rPr>
        <w:t>sociedade civil</w:t>
      </w:r>
      <w:r w:rsidR="00BC011D" w:rsidRPr="000B2BDA">
        <w:rPr>
          <w:rFonts w:ascii="Verdana" w:hAnsi="Verdana"/>
          <w:w w:val="110"/>
          <w:sz w:val="20"/>
          <w:szCs w:val="20"/>
        </w:rPr>
        <w:t>, acompanhado da prova da diretoria em exercício;</w:t>
      </w:r>
    </w:p>
    <w:p w:rsidR="00BC011D" w:rsidRPr="000B2BDA" w:rsidRDefault="00BC011D" w:rsidP="000B2BDA">
      <w:pPr>
        <w:pStyle w:val="Corpodetexto"/>
        <w:spacing w:before="39"/>
        <w:ind w:left="142"/>
        <w:jc w:val="both"/>
        <w:rPr>
          <w:rFonts w:ascii="Verdana" w:hAnsi="Verdana"/>
        </w:rPr>
      </w:pPr>
    </w:p>
    <w:p w:rsidR="00BC011D" w:rsidRPr="000B2BDA" w:rsidRDefault="000D775D" w:rsidP="000B2BDA">
      <w:pPr>
        <w:tabs>
          <w:tab w:val="left" w:pos="701"/>
        </w:tabs>
        <w:spacing w:line="280" w:lineRule="auto"/>
        <w:ind w:left="142" w:right="271"/>
        <w:jc w:val="both"/>
        <w:rPr>
          <w:rFonts w:ascii="Verdana" w:hAnsi="Verdana"/>
          <w:sz w:val="20"/>
          <w:szCs w:val="20"/>
        </w:rPr>
      </w:pPr>
      <w:r w:rsidRPr="000D775D">
        <w:rPr>
          <w:noProof/>
          <w:lang w:val="pt-BR" w:eastAsia="pt-BR"/>
        </w:rPr>
        <w:pict>
          <v:shape id="Graphic 125" o:spid="_x0000_s2064" style="position:absolute;left:0;text-align:left;margin-left:370.25pt;margin-top:10.4pt;width:3.4pt;height:.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" path="m43185,7622l,7622,,,43185,r,7622xe" fillcolor="#001f60" stroked="f">
            <v:path arrowok="t" o:connecttype="custom" o:connectlocs="43185,7622;0,7622;0,0;43185,0;43185,7622" o:connectangles="0,0,0,0,0"/>
            <w10:wrap anchorx="page"/>
          </v:shape>
        </w:pict>
      </w:r>
      <w:r w:rsidR="000B2BDA" w:rsidRPr="000B2BDA">
        <w:rPr>
          <w:rFonts w:ascii="Verdana" w:hAnsi="Verdana"/>
          <w:b/>
          <w:w w:val="110"/>
          <w:sz w:val="20"/>
          <w:szCs w:val="20"/>
          <w:lang w:val="pt-BR"/>
        </w:rPr>
        <w:t xml:space="preserve">1.3. </w:t>
      </w:r>
      <w:r w:rsidR="00BC011D" w:rsidRPr="000B2BDA">
        <w:rPr>
          <w:rFonts w:ascii="Verdana" w:hAnsi="Verdana"/>
          <w:b/>
          <w:w w:val="110"/>
          <w:sz w:val="20"/>
          <w:szCs w:val="20"/>
        </w:rPr>
        <w:t xml:space="preserve">DECRETODEAUTORIZAÇÃO </w:t>
      </w:r>
      <w:r w:rsidR="00BC011D" w:rsidRPr="000B2BDA">
        <w:rPr>
          <w:rFonts w:ascii="Verdana" w:hAnsi="Verdana"/>
          <w:w w:val="110"/>
          <w:sz w:val="20"/>
          <w:szCs w:val="20"/>
        </w:rPr>
        <w:t>em setratando deempresa ou</w:t>
      </w:r>
      <w:r w:rsidR="00BC011D" w:rsidRPr="000B2BDA">
        <w:rPr>
          <w:rFonts w:ascii="Verdana" w:hAnsi="Verdana"/>
          <w:b/>
          <w:w w:val="110"/>
          <w:sz w:val="20"/>
          <w:szCs w:val="20"/>
        </w:rPr>
        <w:t>sociedadeestrangeira</w:t>
      </w:r>
      <w:r w:rsidR="00BC011D" w:rsidRPr="000B2BDA">
        <w:rPr>
          <w:rFonts w:ascii="Verdana" w:hAnsi="Verdana"/>
          <w:w w:val="110"/>
          <w:sz w:val="20"/>
          <w:szCs w:val="20"/>
        </w:rPr>
        <w:t>emfuncionamento no país, se for o caso, e ato de registro ouautorização para funcionamento expedido pelo órgão competente, quando a atividade assim o exigir;</w:t>
      </w:r>
    </w:p>
    <w:p w:rsidR="00BC011D" w:rsidRPr="000B2BDA" w:rsidRDefault="00BC011D" w:rsidP="000B2BDA">
      <w:pPr>
        <w:pStyle w:val="Corpodetexto"/>
        <w:spacing w:before="44"/>
        <w:ind w:left="142"/>
        <w:jc w:val="both"/>
        <w:rPr>
          <w:rFonts w:ascii="Verdana" w:hAnsi="Verdana"/>
        </w:rPr>
      </w:pPr>
    </w:p>
    <w:p w:rsidR="00BC011D" w:rsidRPr="000B2BDA" w:rsidRDefault="000B2BDA" w:rsidP="000B2BDA">
      <w:pPr>
        <w:tabs>
          <w:tab w:val="left" w:pos="701"/>
        </w:tabs>
        <w:spacing w:before="7" w:line="278" w:lineRule="auto"/>
        <w:ind w:left="142" w:right="271"/>
        <w:jc w:val="both"/>
        <w:rPr>
          <w:rFonts w:ascii="Verdana" w:hAnsi="Verdana"/>
          <w:sz w:val="20"/>
          <w:szCs w:val="20"/>
        </w:rPr>
      </w:pPr>
      <w:r w:rsidRPr="000B2BDA">
        <w:rPr>
          <w:rFonts w:ascii="Verdana" w:hAnsi="Verdana"/>
          <w:w w:val="110"/>
          <w:sz w:val="20"/>
          <w:szCs w:val="20"/>
        </w:rPr>
        <w:t xml:space="preserve">2. </w:t>
      </w:r>
      <w:r w:rsidR="00BC011D" w:rsidRPr="000B2BDA">
        <w:rPr>
          <w:rFonts w:ascii="Verdana" w:hAnsi="Verdana"/>
          <w:w w:val="110"/>
          <w:sz w:val="20"/>
          <w:szCs w:val="20"/>
        </w:rPr>
        <w:t xml:space="preserve">Os documentos exigidos para os itens acima deverão estar acompanhados de todas as alterações ou da consolidação respectiva, concomitante com cópia de documento de identificação– </w:t>
      </w:r>
      <w:r w:rsidR="00BC011D" w:rsidRPr="000B2BDA">
        <w:rPr>
          <w:rFonts w:ascii="Verdana" w:hAnsi="Verdana"/>
          <w:b/>
          <w:w w:val="110"/>
          <w:sz w:val="20"/>
          <w:szCs w:val="20"/>
        </w:rPr>
        <w:t>RG, CPF OU CNH DO</w:t>
      </w:r>
      <w:r w:rsidR="00BC011D" w:rsidRPr="000B2BDA">
        <w:rPr>
          <w:rFonts w:ascii="Verdana" w:hAnsi="Verdana"/>
          <w:b/>
          <w:w w:val="105"/>
          <w:sz w:val="20"/>
          <w:szCs w:val="20"/>
        </w:rPr>
        <w:t>(S)SÓCIO(S)ADMINISTRADOR(ES)</w:t>
      </w:r>
      <w:r w:rsidR="00BC011D" w:rsidRPr="000B2BDA">
        <w:rPr>
          <w:rFonts w:ascii="Verdana" w:hAnsi="Verdana"/>
          <w:w w:val="105"/>
          <w:sz w:val="20"/>
          <w:szCs w:val="20"/>
        </w:rPr>
        <w:t>da</w:t>
      </w:r>
      <w:r w:rsidR="00BC011D" w:rsidRPr="000B2BDA">
        <w:rPr>
          <w:rFonts w:ascii="Verdana" w:hAnsi="Verdana"/>
          <w:spacing w:val="-2"/>
          <w:w w:val="105"/>
          <w:sz w:val="20"/>
          <w:szCs w:val="20"/>
        </w:rPr>
        <w:t>empresa.</w:t>
      </w:r>
    </w:p>
    <w:p w:rsidR="00BC011D" w:rsidRPr="00BC011D" w:rsidRDefault="000D775D" w:rsidP="00BC011D">
      <w:pPr>
        <w:pStyle w:val="Corpodetexto"/>
        <w:spacing w:before="35"/>
        <w:rPr>
          <w:rFonts w:ascii="Verdana" w:hAnsi="Verdana"/>
        </w:rPr>
      </w:pPr>
      <w:r>
        <w:rPr>
          <w:rFonts w:ascii="Verdana" w:hAnsi="Verdana"/>
          <w:noProof/>
          <w:lang w:val="pt-BR" w:eastAsia="pt-BR"/>
        </w:rPr>
        <w:pict>
          <v:shape id="Textbox 126" o:spid="_x0000_s2063" type="#_x0000_t202" style="position:absolute;margin-left:48.25pt;margin-top:14.45pt;width:513.55pt;height:26.8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" fillcolor="#d8d8d8" stroked="f">
            <v:textbox inset="0,0,0,0">
              <w:txbxContent>
                <w:p w:rsidR="00B62249" w:rsidRPr="000B2BDA" w:rsidRDefault="00B62249" w:rsidP="00BC011D">
                  <w:pPr>
                    <w:spacing w:before="21"/>
                    <w:ind w:left="1067" w:right="1068"/>
                    <w:jc w:val="center"/>
                    <w:rPr>
                      <w:rFonts w:ascii="Verdana" w:hAnsi="Verdana"/>
                      <w:b/>
                      <w:color w:val="000000"/>
                      <w:sz w:val="20"/>
                    </w:rPr>
                  </w:pPr>
                  <w:r w:rsidRPr="000B2BDA">
                    <w:rPr>
                      <w:rFonts w:ascii="Verdana" w:hAnsi="Verdana"/>
                      <w:b/>
                      <w:color w:val="000000"/>
                      <w:sz w:val="20"/>
                    </w:rPr>
                    <w:t>SubseçãoVII.2</w:t>
                  </w:r>
                  <w:r w:rsidR="00C83CDA">
                    <w:rPr>
                      <w:rFonts w:ascii="Verdana" w:hAnsi="Verdana"/>
                      <w:b/>
                      <w:color w:val="000000"/>
                      <w:sz w:val="20"/>
                    </w:rPr>
                    <w:t xml:space="preserve"> – </w:t>
                  </w:r>
                  <w:r w:rsidRPr="000B2BDA">
                    <w:rPr>
                      <w:rFonts w:ascii="Verdana" w:hAnsi="Verdana"/>
                      <w:b/>
                      <w:color w:val="000000"/>
                      <w:sz w:val="20"/>
                    </w:rPr>
                    <w:t>REGULARIDADEFISCAL</w:t>
                  </w:r>
                  <w:r>
                    <w:rPr>
                      <w:rFonts w:ascii="Verdana" w:hAnsi="Verdana"/>
                      <w:b/>
                      <w:color w:val="000000"/>
                      <w:sz w:val="20"/>
                    </w:rPr>
                    <w:t xml:space="preserve">, SOCIAL </w:t>
                  </w:r>
                  <w:r w:rsidRPr="000B2BDA">
                    <w:rPr>
                      <w:rFonts w:ascii="Verdana" w:hAnsi="Verdana"/>
                      <w:b/>
                      <w:color w:val="000000"/>
                      <w:sz w:val="20"/>
                    </w:rPr>
                    <w:t>E</w:t>
                  </w:r>
                  <w:r w:rsidRPr="000B2BDA">
                    <w:rPr>
                      <w:rFonts w:ascii="Verdana" w:hAnsi="Verdana"/>
                      <w:b/>
                      <w:color w:val="000000"/>
                      <w:spacing w:val="-2"/>
                      <w:sz w:val="20"/>
                    </w:rPr>
                    <w:t>TRABALHISTA</w:t>
                  </w:r>
                </w:p>
                <w:p w:rsidR="00B62249" w:rsidRPr="000B2BDA" w:rsidRDefault="00B62249" w:rsidP="00BC011D">
                  <w:pPr>
                    <w:pStyle w:val="Corpodetexto"/>
                    <w:spacing w:before="38"/>
                    <w:ind w:left="1065" w:right="1068"/>
                    <w:jc w:val="center"/>
                    <w:rPr>
                      <w:rFonts w:ascii="Verdana" w:hAnsi="Verdana"/>
                      <w:color w:val="000000"/>
                    </w:rPr>
                  </w:pPr>
                  <w:r w:rsidRPr="000B2BDA">
                    <w:rPr>
                      <w:rFonts w:ascii="Verdana" w:hAnsi="Verdana"/>
                      <w:color w:val="000000"/>
                      <w:w w:val="105"/>
                    </w:rPr>
                    <w:t>(Arts.62,inciso IIIe68,daLein°.</w:t>
                  </w:r>
                  <w:r w:rsidRPr="000B2BDA">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63"/>
        <w:rPr>
          <w:rFonts w:ascii="Verdana" w:hAnsi="Verdana"/>
        </w:rPr>
      </w:pPr>
    </w:p>
    <w:p w:rsidR="00BC011D" w:rsidRPr="005A6117" w:rsidRDefault="000B2BDA" w:rsidP="005A6117">
      <w:pPr>
        <w:tabs>
          <w:tab w:val="left" w:pos="701"/>
        </w:tabs>
        <w:spacing w:line="278" w:lineRule="auto"/>
        <w:ind w:left="142" w:right="278"/>
        <w:jc w:val="both"/>
        <w:rPr>
          <w:rFonts w:ascii="Verdana" w:hAnsi="Verdana"/>
          <w:sz w:val="20"/>
          <w:szCs w:val="20"/>
        </w:rPr>
      </w:pPr>
      <w:r w:rsidRPr="005A6117">
        <w:rPr>
          <w:rFonts w:ascii="Verdana" w:hAnsi="Verdana"/>
          <w:w w:val="110"/>
          <w:sz w:val="20"/>
          <w:szCs w:val="20"/>
        </w:rPr>
        <w:t xml:space="preserve">1. </w:t>
      </w:r>
      <w:r w:rsidR="00BC011D" w:rsidRPr="005A6117">
        <w:rPr>
          <w:rFonts w:ascii="Verdana" w:hAnsi="Verdana"/>
          <w:w w:val="110"/>
          <w:sz w:val="20"/>
          <w:szCs w:val="20"/>
        </w:rPr>
        <w:t>ComprovantedeInscriçãono</w:t>
      </w:r>
      <w:r w:rsidR="00BC011D" w:rsidRPr="005A6117">
        <w:rPr>
          <w:rFonts w:ascii="Verdana" w:hAnsi="Verdana"/>
          <w:b/>
          <w:w w:val="110"/>
          <w:sz w:val="20"/>
          <w:szCs w:val="20"/>
        </w:rPr>
        <w:t>CadastroNacionaldePessoaJurídica</w:t>
      </w:r>
      <w:r w:rsidR="00BC011D" w:rsidRPr="005A6117">
        <w:rPr>
          <w:rFonts w:ascii="Verdana" w:hAnsi="Verdana"/>
          <w:b/>
          <w:sz w:val="20"/>
          <w:szCs w:val="20"/>
        </w:rPr>
        <w:t>–</w:t>
      </w:r>
      <w:r w:rsidR="00BC011D" w:rsidRPr="005A6117">
        <w:rPr>
          <w:rFonts w:ascii="Verdana" w:hAnsi="Verdana"/>
          <w:b/>
          <w:w w:val="110"/>
          <w:sz w:val="20"/>
          <w:szCs w:val="20"/>
        </w:rPr>
        <w:lastRenderedPageBreak/>
        <w:t>CNPJ</w:t>
      </w:r>
      <w:r w:rsidR="00BC011D" w:rsidRPr="005A6117">
        <w:rPr>
          <w:rFonts w:ascii="Verdana" w:hAnsi="Verdana"/>
          <w:w w:val="110"/>
          <w:sz w:val="20"/>
          <w:szCs w:val="20"/>
        </w:rPr>
        <w:t>,doMinistériodaFazenda,que poderá servir para fins de comprovação do enquadramento como ME, EPP;</w:t>
      </w:r>
    </w:p>
    <w:p w:rsidR="00BC011D" w:rsidRPr="005A6117" w:rsidRDefault="00BC011D" w:rsidP="005A6117">
      <w:pPr>
        <w:pStyle w:val="Corpodetexto"/>
        <w:spacing w:before="45"/>
        <w:ind w:left="142"/>
        <w:jc w:val="both"/>
        <w:rPr>
          <w:rFonts w:ascii="Verdana" w:hAnsi="Verdana"/>
        </w:rPr>
      </w:pPr>
    </w:p>
    <w:p w:rsidR="00BC011D" w:rsidRPr="005A6117" w:rsidRDefault="000B2BDA" w:rsidP="005A6117">
      <w:pPr>
        <w:tabs>
          <w:tab w:val="left" w:pos="701"/>
        </w:tabs>
        <w:spacing w:line="283" w:lineRule="auto"/>
        <w:ind w:left="142" w:right="272"/>
        <w:jc w:val="both"/>
        <w:rPr>
          <w:rFonts w:ascii="Verdana" w:hAnsi="Verdana"/>
          <w:sz w:val="20"/>
          <w:szCs w:val="20"/>
        </w:rPr>
      </w:pPr>
      <w:r w:rsidRPr="005A6117">
        <w:rPr>
          <w:rFonts w:ascii="Verdana" w:hAnsi="Verdana"/>
          <w:w w:val="110"/>
          <w:sz w:val="20"/>
          <w:szCs w:val="20"/>
        </w:rPr>
        <w:t xml:space="preserve">2. </w:t>
      </w:r>
      <w:r w:rsidR="00BC011D" w:rsidRPr="005A6117">
        <w:rPr>
          <w:rFonts w:ascii="Verdana" w:hAnsi="Verdana"/>
          <w:w w:val="110"/>
          <w:sz w:val="20"/>
          <w:szCs w:val="20"/>
        </w:rPr>
        <w:t xml:space="preserve">Comprovante de </w:t>
      </w:r>
      <w:r w:rsidR="00BC011D" w:rsidRPr="005A6117">
        <w:rPr>
          <w:rFonts w:ascii="Verdana" w:hAnsi="Verdana"/>
          <w:b/>
          <w:w w:val="110"/>
          <w:sz w:val="20"/>
          <w:szCs w:val="20"/>
        </w:rPr>
        <w:t>Inscrição no Cadastro de Contribuintes Estadual e/ou Municipal</w:t>
      </w:r>
      <w:r w:rsidR="00BC011D" w:rsidRPr="005A6117">
        <w:rPr>
          <w:rFonts w:ascii="Verdana" w:hAnsi="Verdana"/>
          <w:w w:val="110"/>
          <w:sz w:val="20"/>
          <w:szCs w:val="20"/>
        </w:rPr>
        <w:t xml:space="preserve">, </w:t>
      </w:r>
      <w:r w:rsidR="00BC011D" w:rsidRPr="005A6117">
        <w:rPr>
          <w:rFonts w:ascii="Verdana" w:hAnsi="Verdana"/>
          <w:b/>
          <w:w w:val="110"/>
          <w:sz w:val="20"/>
          <w:szCs w:val="20"/>
        </w:rPr>
        <w:t xml:space="preserve">se houver, </w:t>
      </w:r>
      <w:r w:rsidR="00BC011D" w:rsidRPr="005A6117">
        <w:rPr>
          <w:rFonts w:ascii="Verdana" w:hAnsi="Verdana"/>
          <w:w w:val="110"/>
          <w:sz w:val="20"/>
          <w:szCs w:val="20"/>
        </w:rPr>
        <w:t>relativo à sede da licitante, pertinente ao seu ramo de atividade e compatível com o objeto contratual;</w:t>
      </w:r>
    </w:p>
    <w:p w:rsidR="00BC011D" w:rsidRPr="005A6117" w:rsidRDefault="00BC011D" w:rsidP="005A6117">
      <w:pPr>
        <w:pStyle w:val="Corpodetexto"/>
        <w:spacing w:before="39"/>
        <w:ind w:left="142"/>
        <w:jc w:val="both"/>
        <w:rPr>
          <w:rFonts w:ascii="Verdana" w:hAnsi="Verdana"/>
        </w:rPr>
      </w:pPr>
    </w:p>
    <w:p w:rsidR="00BC011D" w:rsidRPr="005A6117" w:rsidRDefault="000B2BDA" w:rsidP="005A6117">
      <w:pPr>
        <w:tabs>
          <w:tab w:val="left" w:pos="700"/>
        </w:tabs>
        <w:spacing w:line="280" w:lineRule="auto"/>
        <w:ind w:left="142" w:right="268"/>
        <w:jc w:val="both"/>
        <w:rPr>
          <w:rFonts w:ascii="Verdana" w:hAnsi="Verdana"/>
          <w:sz w:val="20"/>
          <w:szCs w:val="20"/>
        </w:rPr>
      </w:pPr>
      <w:r w:rsidRPr="005A6117">
        <w:rPr>
          <w:rFonts w:ascii="Verdana" w:hAnsi="Verdana"/>
          <w:w w:val="105"/>
          <w:sz w:val="20"/>
          <w:szCs w:val="20"/>
        </w:rPr>
        <w:t xml:space="preserve">3. </w:t>
      </w:r>
      <w:r w:rsidR="00BC011D" w:rsidRPr="005A6117">
        <w:rPr>
          <w:rFonts w:ascii="Verdana" w:hAnsi="Verdana"/>
          <w:w w:val="105"/>
          <w:sz w:val="20"/>
          <w:szCs w:val="20"/>
        </w:rPr>
        <w:t xml:space="preserve">Prova de </w:t>
      </w:r>
      <w:r w:rsidR="00BC011D" w:rsidRPr="005A6117">
        <w:rPr>
          <w:rFonts w:ascii="Verdana" w:hAnsi="Verdana"/>
          <w:b/>
          <w:w w:val="105"/>
          <w:sz w:val="20"/>
          <w:szCs w:val="20"/>
        </w:rPr>
        <w:t>Regularidade fiscal perante a Fazenda Nacional</w:t>
      </w:r>
      <w:r w:rsidR="00BC011D" w:rsidRPr="005A6117">
        <w:rPr>
          <w:rFonts w:ascii="Verdana" w:hAnsi="Verdana"/>
          <w:w w:val="105"/>
          <w:sz w:val="20"/>
          <w:szCs w:val="20"/>
        </w:rPr>
        <w:t>, mediante apresentação de Certidão Conjunta de DébitosrelativosaTributosFederaiseàDívidaAtivadaUnião,fornecidapelaSecretariadaReceitaFederal doBrasil-RFBeProcuradoria-GeraldaFazendaNacional,conformePortariasMF358e443/2014,</w:t>
      </w:r>
      <w:r w:rsidR="00BC011D" w:rsidRPr="005A6117">
        <w:rPr>
          <w:rFonts w:ascii="Verdana" w:hAnsi="Verdana"/>
          <w:b/>
          <w:w w:val="105"/>
          <w:sz w:val="20"/>
          <w:szCs w:val="20"/>
        </w:rPr>
        <w:t>incluindo anegativaprevidenciária</w:t>
      </w:r>
      <w:r w:rsidR="00BC011D" w:rsidRPr="005A6117">
        <w:rPr>
          <w:rFonts w:ascii="Verdana" w:hAnsi="Verdana"/>
          <w:w w:val="105"/>
          <w:sz w:val="20"/>
          <w:szCs w:val="20"/>
        </w:rPr>
        <w:t>(ProvaderegularidaderelativaàSeguridadeSocial–</w:t>
      </w:r>
      <w:r w:rsidR="00BC011D" w:rsidRPr="005A6117">
        <w:rPr>
          <w:rFonts w:ascii="Verdana" w:hAnsi="Verdana"/>
          <w:b/>
          <w:w w:val="105"/>
          <w:sz w:val="20"/>
          <w:szCs w:val="20"/>
        </w:rPr>
        <w:t>INSS,</w:t>
      </w:r>
      <w:r w:rsidR="00BC011D" w:rsidRPr="005A6117">
        <w:rPr>
          <w:rFonts w:ascii="Verdana" w:hAnsi="Verdana"/>
          <w:w w:val="105"/>
          <w:sz w:val="20"/>
          <w:szCs w:val="20"/>
        </w:rPr>
        <w:t xml:space="preserve">conjugadacoma </w:t>
      </w:r>
      <w:r w:rsidR="00BC011D" w:rsidRPr="005A6117">
        <w:rPr>
          <w:rFonts w:ascii="Verdana" w:hAnsi="Verdana"/>
          <w:spacing w:val="-2"/>
          <w:w w:val="105"/>
          <w:sz w:val="20"/>
          <w:szCs w:val="20"/>
        </w:rPr>
        <w:t>CNDF);</w:t>
      </w:r>
    </w:p>
    <w:p w:rsidR="00BC011D" w:rsidRPr="005A6117" w:rsidRDefault="00BC011D" w:rsidP="005A6117">
      <w:pPr>
        <w:pStyle w:val="Corpodetexto"/>
        <w:spacing w:before="42"/>
        <w:ind w:left="142"/>
        <w:jc w:val="both"/>
        <w:rPr>
          <w:rFonts w:ascii="Verdana" w:hAnsi="Verdana"/>
        </w:rPr>
      </w:pPr>
    </w:p>
    <w:p w:rsidR="00BC011D" w:rsidRPr="005A6117" w:rsidRDefault="000B2BDA" w:rsidP="005A6117">
      <w:pPr>
        <w:tabs>
          <w:tab w:val="left" w:pos="701"/>
        </w:tabs>
        <w:spacing w:line="283" w:lineRule="auto"/>
        <w:ind w:left="142" w:right="280"/>
        <w:jc w:val="both"/>
        <w:rPr>
          <w:rFonts w:ascii="Verdana" w:hAnsi="Verdana"/>
          <w:sz w:val="20"/>
          <w:szCs w:val="20"/>
        </w:rPr>
      </w:pPr>
      <w:r w:rsidRPr="005A6117">
        <w:rPr>
          <w:rFonts w:ascii="Verdana" w:hAnsi="Verdana"/>
          <w:w w:val="110"/>
          <w:sz w:val="20"/>
          <w:szCs w:val="20"/>
        </w:rPr>
        <w:t xml:space="preserve">4. </w:t>
      </w:r>
      <w:r w:rsidR="00BC011D" w:rsidRPr="005A6117">
        <w:rPr>
          <w:rFonts w:ascii="Verdana" w:hAnsi="Verdana"/>
          <w:w w:val="110"/>
          <w:sz w:val="20"/>
          <w:szCs w:val="20"/>
        </w:rPr>
        <w:t xml:space="preserve">Prova de Regularidade para com a </w:t>
      </w:r>
      <w:r w:rsidR="00BC011D" w:rsidRPr="005A6117">
        <w:rPr>
          <w:rFonts w:ascii="Verdana" w:hAnsi="Verdana"/>
          <w:b/>
          <w:w w:val="110"/>
          <w:sz w:val="20"/>
          <w:szCs w:val="20"/>
        </w:rPr>
        <w:t xml:space="preserve">Fazenda Pública Municipal </w:t>
      </w:r>
      <w:r w:rsidR="00BC011D" w:rsidRPr="005A6117">
        <w:rPr>
          <w:rFonts w:ascii="Verdana" w:hAnsi="Verdana"/>
          <w:w w:val="110"/>
          <w:sz w:val="20"/>
          <w:szCs w:val="20"/>
        </w:rPr>
        <w:t>do domicílio ou sede da licitante mediante apresentação de certidão emitida pela Secretaria Municipal competente;</w:t>
      </w:r>
    </w:p>
    <w:p w:rsidR="00BC011D" w:rsidRPr="005A6117" w:rsidRDefault="00BC011D" w:rsidP="005A6117">
      <w:pPr>
        <w:pStyle w:val="Corpodetexto"/>
        <w:spacing w:before="39"/>
        <w:ind w:left="142"/>
        <w:jc w:val="both"/>
        <w:rPr>
          <w:rFonts w:ascii="Verdana" w:hAnsi="Verdana"/>
        </w:rPr>
      </w:pPr>
    </w:p>
    <w:p w:rsidR="00BC011D" w:rsidRPr="005A6117" w:rsidRDefault="000B2BDA" w:rsidP="005A6117">
      <w:pPr>
        <w:tabs>
          <w:tab w:val="left" w:pos="700"/>
        </w:tabs>
        <w:spacing w:line="280" w:lineRule="auto"/>
        <w:ind w:left="142" w:right="274"/>
        <w:jc w:val="both"/>
        <w:rPr>
          <w:rFonts w:ascii="Verdana" w:hAnsi="Verdana"/>
          <w:sz w:val="20"/>
          <w:szCs w:val="20"/>
        </w:rPr>
      </w:pPr>
      <w:r w:rsidRPr="005A6117">
        <w:rPr>
          <w:rFonts w:ascii="Verdana" w:hAnsi="Verdana"/>
          <w:w w:val="110"/>
          <w:sz w:val="20"/>
          <w:szCs w:val="20"/>
        </w:rPr>
        <w:t xml:space="preserve">5. </w:t>
      </w:r>
      <w:r w:rsidR="00BC011D" w:rsidRPr="005A6117">
        <w:rPr>
          <w:rFonts w:ascii="Verdana" w:hAnsi="Verdana"/>
          <w:w w:val="110"/>
          <w:sz w:val="20"/>
          <w:szCs w:val="20"/>
        </w:rPr>
        <w:t>ProvadeRegularidadeparacoma</w:t>
      </w:r>
      <w:r w:rsidR="00BC011D" w:rsidRPr="005A6117">
        <w:rPr>
          <w:rFonts w:ascii="Verdana" w:hAnsi="Verdana"/>
          <w:b/>
          <w:w w:val="110"/>
          <w:sz w:val="20"/>
          <w:szCs w:val="20"/>
        </w:rPr>
        <w:t>FazendaPúblicaEstadual</w:t>
      </w:r>
      <w:r w:rsidR="00BC011D" w:rsidRPr="005A6117">
        <w:rPr>
          <w:rFonts w:ascii="Verdana" w:hAnsi="Verdana"/>
          <w:w w:val="110"/>
          <w:sz w:val="20"/>
          <w:szCs w:val="20"/>
        </w:rPr>
        <w:t>,relativoaodomicílioou sededalicitante, pertinente ao seu ramo de atividade;</w:t>
      </w:r>
    </w:p>
    <w:p w:rsidR="00BC011D" w:rsidRPr="005A6117" w:rsidRDefault="00BC011D" w:rsidP="005A6117">
      <w:pPr>
        <w:pStyle w:val="Corpodetexto"/>
        <w:spacing w:before="41"/>
        <w:ind w:left="142"/>
        <w:jc w:val="both"/>
        <w:rPr>
          <w:rFonts w:ascii="Verdana" w:hAnsi="Verdana"/>
        </w:rPr>
      </w:pPr>
    </w:p>
    <w:p w:rsidR="00BC011D" w:rsidRPr="005A6117" w:rsidRDefault="000B2BDA" w:rsidP="005A6117">
      <w:pPr>
        <w:tabs>
          <w:tab w:val="left" w:pos="700"/>
        </w:tabs>
        <w:spacing w:line="283" w:lineRule="auto"/>
        <w:ind w:left="142" w:right="276"/>
        <w:jc w:val="both"/>
        <w:rPr>
          <w:rFonts w:ascii="Verdana" w:hAnsi="Verdana"/>
          <w:sz w:val="20"/>
          <w:szCs w:val="20"/>
        </w:rPr>
      </w:pPr>
      <w:r w:rsidRPr="005A6117">
        <w:rPr>
          <w:rFonts w:ascii="Verdana" w:hAnsi="Verdana"/>
          <w:w w:val="110"/>
          <w:sz w:val="20"/>
          <w:szCs w:val="20"/>
        </w:rPr>
        <w:t xml:space="preserve">6. </w:t>
      </w:r>
      <w:r w:rsidR="00BC011D" w:rsidRPr="005A6117">
        <w:rPr>
          <w:rFonts w:ascii="Verdana" w:hAnsi="Verdana"/>
          <w:w w:val="110"/>
          <w:sz w:val="20"/>
          <w:szCs w:val="20"/>
        </w:rPr>
        <w:t>ProvaderegularidaderelativaaoFundodeGarantiaporTempodeServiço</w:t>
      </w:r>
      <w:r w:rsidR="00BC011D" w:rsidRPr="005A6117">
        <w:rPr>
          <w:rFonts w:ascii="Verdana" w:hAnsi="Verdana"/>
          <w:b/>
          <w:sz w:val="20"/>
          <w:szCs w:val="20"/>
        </w:rPr>
        <w:t>–</w:t>
      </w:r>
      <w:r w:rsidR="00BC011D" w:rsidRPr="005A6117">
        <w:rPr>
          <w:rFonts w:ascii="Verdana" w:hAnsi="Verdana"/>
          <w:b/>
          <w:w w:val="110"/>
          <w:sz w:val="20"/>
          <w:szCs w:val="20"/>
        </w:rPr>
        <w:t>FGTS</w:t>
      </w:r>
      <w:r w:rsidR="00BC011D" w:rsidRPr="005A6117">
        <w:rPr>
          <w:rFonts w:ascii="Verdana" w:hAnsi="Verdana"/>
          <w:w w:val="110"/>
          <w:sz w:val="20"/>
          <w:szCs w:val="20"/>
        </w:rPr>
        <w:t>,emitidapelaCaixa Econômica Federal;</w:t>
      </w:r>
    </w:p>
    <w:p w:rsidR="00BC011D" w:rsidRPr="005A6117" w:rsidRDefault="00BC011D" w:rsidP="005A6117">
      <w:pPr>
        <w:pStyle w:val="Corpodetexto"/>
        <w:spacing w:before="35"/>
        <w:ind w:left="142"/>
        <w:jc w:val="both"/>
        <w:rPr>
          <w:rFonts w:ascii="Verdana" w:hAnsi="Verdana"/>
        </w:rPr>
      </w:pPr>
    </w:p>
    <w:p w:rsidR="00BC011D" w:rsidRPr="005A6117" w:rsidRDefault="000B2BDA" w:rsidP="005A6117">
      <w:pPr>
        <w:tabs>
          <w:tab w:val="left" w:pos="700"/>
        </w:tabs>
        <w:ind w:left="142"/>
        <w:jc w:val="both"/>
        <w:rPr>
          <w:rFonts w:ascii="Verdana" w:hAnsi="Verdana"/>
          <w:b/>
          <w:sz w:val="20"/>
          <w:szCs w:val="20"/>
        </w:rPr>
      </w:pPr>
      <w:r w:rsidRPr="005A6117">
        <w:rPr>
          <w:rFonts w:ascii="Verdana" w:hAnsi="Verdana"/>
          <w:w w:val="110"/>
          <w:sz w:val="20"/>
          <w:szCs w:val="20"/>
        </w:rPr>
        <w:t xml:space="preserve">7. </w:t>
      </w:r>
      <w:r w:rsidR="00BC011D" w:rsidRPr="005A6117">
        <w:rPr>
          <w:rFonts w:ascii="Verdana" w:hAnsi="Verdana"/>
          <w:w w:val="110"/>
          <w:sz w:val="20"/>
          <w:szCs w:val="20"/>
        </w:rPr>
        <w:t xml:space="preserve">Provadeinexistênciadedébitosinadimplidosperantea </w:t>
      </w:r>
      <w:r w:rsidR="00BC011D" w:rsidRPr="005A6117">
        <w:rPr>
          <w:rFonts w:ascii="Verdana" w:hAnsi="Verdana"/>
          <w:b/>
          <w:w w:val="110"/>
          <w:sz w:val="20"/>
          <w:szCs w:val="20"/>
        </w:rPr>
        <w:t>Justiçado</w:t>
      </w:r>
      <w:r w:rsidR="00BC011D" w:rsidRPr="005A6117">
        <w:rPr>
          <w:rFonts w:ascii="Verdana" w:hAnsi="Verdana"/>
          <w:b/>
          <w:spacing w:val="-2"/>
          <w:w w:val="110"/>
          <w:sz w:val="20"/>
          <w:szCs w:val="20"/>
        </w:rPr>
        <w:t>Trabalho.</w:t>
      </w:r>
    </w:p>
    <w:p w:rsidR="00BC011D" w:rsidRPr="00BC011D" w:rsidRDefault="000D775D" w:rsidP="00BC011D">
      <w:pPr>
        <w:pStyle w:val="Corpodetexto"/>
        <w:spacing w:before="35"/>
        <w:rPr>
          <w:rFonts w:ascii="Verdana" w:hAnsi="Verdana"/>
          <w:b/>
        </w:rPr>
      </w:pPr>
      <w:r w:rsidRPr="000D775D">
        <w:rPr>
          <w:rFonts w:ascii="Verdana" w:hAnsi="Verdana"/>
          <w:noProof/>
          <w:lang w:val="pt-BR" w:eastAsia="pt-BR"/>
        </w:rPr>
        <w:pict>
          <v:shape id="Textbox 127" o:spid="_x0000_s2062" type="#_x0000_t202" style="position:absolute;margin-left:48.25pt;margin-top:14.45pt;width:513.55pt;height:40.6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" fillcolor="#d8d8d8" stroked="f">
            <v:textbox inset="0,0,0,0">
              <w:txbxContent>
                <w:p w:rsidR="00B62249" w:rsidRPr="005A6117" w:rsidRDefault="00B62249" w:rsidP="00BC011D">
                  <w:pPr>
                    <w:spacing w:before="21"/>
                    <w:ind w:left="1067" w:right="1068"/>
                    <w:jc w:val="center"/>
                    <w:rPr>
                      <w:rFonts w:ascii="Verdana" w:hAnsi="Verdana"/>
                      <w:b/>
                      <w:color w:val="000000"/>
                      <w:sz w:val="20"/>
                    </w:rPr>
                  </w:pPr>
                  <w:r w:rsidRPr="005A6117">
                    <w:rPr>
                      <w:rFonts w:ascii="Verdana" w:hAnsi="Verdana"/>
                      <w:b/>
                      <w:color w:val="000000"/>
                      <w:sz w:val="20"/>
                    </w:rPr>
                    <w:t>SubseçãoVII.3-QUALIFICAÇÃOECONÔMICA-</w:t>
                  </w:r>
                  <w:r w:rsidRPr="005A6117">
                    <w:rPr>
                      <w:rFonts w:ascii="Verdana" w:hAnsi="Verdana"/>
                      <w:b/>
                      <w:color w:val="000000"/>
                      <w:spacing w:val="-2"/>
                      <w:sz w:val="20"/>
                    </w:rPr>
                    <w:t>FINANCEIRA</w:t>
                  </w:r>
                </w:p>
                <w:p w:rsidR="00B62249" w:rsidRPr="005A6117" w:rsidRDefault="00B62249" w:rsidP="00BC011D">
                  <w:pPr>
                    <w:pStyle w:val="Corpodetexto"/>
                    <w:spacing w:before="23" w:line="280" w:lineRule="auto"/>
                    <w:ind w:left="1063" w:right="1068"/>
                    <w:jc w:val="center"/>
                    <w:rPr>
                      <w:rFonts w:ascii="Verdana" w:hAnsi="Verdana"/>
                      <w:color w:val="000000"/>
                    </w:rPr>
                  </w:pPr>
                  <w:r w:rsidRPr="005A6117">
                    <w:rPr>
                      <w:rFonts w:ascii="Verdana" w:hAnsi="Verdana"/>
                      <w:color w:val="000000"/>
                      <w:w w:val="105"/>
                    </w:rPr>
                    <w:t>(Arts.62,incisoIVe69,daLei14.133/2021c/coart.37,incisoXXIdaCRFB/88e INSTRUÇÃO NORMATIVA STJ/GDG N. 30 DE 09 /12/2022.)</w:t>
                  </w:r>
                </w:p>
              </w:txbxContent>
            </v:textbox>
            <w10:wrap type="topAndBottom" anchorx="page"/>
          </v:shape>
        </w:pict>
      </w:r>
    </w:p>
    <w:p w:rsidR="005A6117" w:rsidRPr="005A6117" w:rsidRDefault="005A6117" w:rsidP="005A6117">
      <w:pPr>
        <w:pStyle w:val="PargrafodaLista"/>
        <w:tabs>
          <w:tab w:val="left" w:pos="822"/>
        </w:tabs>
        <w:spacing w:before="121"/>
        <w:ind w:left="142" w:right="406" w:firstLine="0"/>
        <w:rPr>
          <w:rFonts w:ascii="Verdana" w:hAnsi="Verdana" w:cstheme="minorHAnsi"/>
          <w:sz w:val="20"/>
          <w:szCs w:val="20"/>
        </w:rPr>
      </w:pPr>
      <w:r w:rsidRPr="005A6117">
        <w:rPr>
          <w:rFonts w:ascii="Verdana" w:hAnsi="Verdana"/>
          <w:b/>
          <w:w w:val="105"/>
          <w:sz w:val="20"/>
          <w:szCs w:val="20"/>
        </w:rPr>
        <w:t>1.</w:t>
      </w:r>
      <w:r w:rsidRPr="005A6117">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5A6117" w:rsidRDefault="005A6117" w:rsidP="005A6117">
      <w:pPr>
        <w:tabs>
          <w:tab w:val="left" w:pos="7620"/>
        </w:tabs>
        <w:spacing w:line="283" w:lineRule="auto"/>
        <w:ind w:right="272"/>
        <w:rPr>
          <w:rFonts w:ascii="Verdana" w:hAnsi="Verdana"/>
          <w:b/>
          <w:color w:val="BF0000"/>
          <w:w w:val="105"/>
          <w:sz w:val="20"/>
          <w:szCs w:val="20"/>
        </w:rPr>
      </w:pPr>
      <w:r>
        <w:rPr>
          <w:rFonts w:ascii="Verdana" w:hAnsi="Verdana"/>
          <w:b/>
          <w:color w:val="BF0000"/>
          <w:w w:val="105"/>
          <w:sz w:val="20"/>
          <w:szCs w:val="20"/>
        </w:rPr>
        <w:tab/>
      </w:r>
    </w:p>
    <w:p w:rsidR="00BC011D" w:rsidRPr="005A6117" w:rsidRDefault="005A6117" w:rsidP="005A6117">
      <w:pPr>
        <w:tabs>
          <w:tab w:val="left" w:pos="701"/>
        </w:tabs>
        <w:spacing w:line="283" w:lineRule="auto"/>
        <w:ind w:left="142" w:right="272"/>
        <w:jc w:val="both"/>
        <w:rPr>
          <w:rFonts w:ascii="Verdana" w:hAnsi="Verdana"/>
          <w:sz w:val="20"/>
          <w:szCs w:val="20"/>
        </w:rPr>
      </w:pPr>
      <w:r w:rsidRPr="005A6117">
        <w:rPr>
          <w:rFonts w:ascii="Verdana" w:hAnsi="Verdana"/>
          <w:b/>
          <w:w w:val="105"/>
          <w:sz w:val="20"/>
          <w:szCs w:val="20"/>
        </w:rPr>
        <w:t xml:space="preserve">2. </w:t>
      </w:r>
      <w:r w:rsidR="00BC011D" w:rsidRPr="005A6117">
        <w:rPr>
          <w:rFonts w:ascii="Verdana" w:hAnsi="Verdana"/>
          <w:b/>
          <w:w w:val="105"/>
          <w:sz w:val="20"/>
          <w:szCs w:val="20"/>
        </w:rPr>
        <w:t>CERTIDÃO NEGATIVA DE FALÊNCIA E RECUPERAÇÕES JUDICIAIS</w:t>
      </w:r>
      <w:r w:rsidR="00BC011D" w:rsidRPr="005A6117">
        <w:rPr>
          <w:rFonts w:ascii="Verdana" w:hAnsi="Verdana"/>
          <w:w w:val="105"/>
          <w:sz w:val="20"/>
          <w:szCs w:val="20"/>
        </w:rPr>
        <w:t>, expedida pelo distribuidor da sededapessoajurídica,naformadaLeinº11.101,de9.2.2005eincisoII,doart.69,daLein°.14.133/2021,</w:t>
      </w:r>
    </w:p>
    <w:p w:rsidR="00BC011D" w:rsidRPr="00BC011D" w:rsidRDefault="000D775D" w:rsidP="00BC011D">
      <w:pPr>
        <w:pStyle w:val="Corpodetexto"/>
        <w:spacing w:before="9"/>
        <w:rPr>
          <w:rFonts w:ascii="Verdana" w:hAnsi="Verdana"/>
        </w:rPr>
      </w:pPr>
      <w:r>
        <w:rPr>
          <w:rFonts w:ascii="Verdana" w:hAnsi="Verdana"/>
          <w:noProof/>
          <w:lang w:val="pt-BR" w:eastAsia="pt-BR"/>
        </w:rPr>
        <w:pict>
          <v:shape id="Textbox 140" o:spid="_x0000_s2061" type="#_x0000_t202" style="position:absolute;margin-left:48pt;margin-top:24.6pt;width:513.5pt;height:33.7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" fillcolor="#d8d8d8" stroked="f">
            <v:textbox inset="0,0,0,0">
              <w:txbxContent>
                <w:p w:rsidR="00B62249" w:rsidRPr="005A6117" w:rsidRDefault="00B62249" w:rsidP="00BC011D">
                  <w:pPr>
                    <w:spacing w:before="21"/>
                    <w:ind w:left="1063" w:right="1068"/>
                    <w:jc w:val="center"/>
                    <w:rPr>
                      <w:rFonts w:ascii="Verdana" w:hAnsi="Verdana"/>
                      <w:b/>
                      <w:color w:val="000000"/>
                      <w:sz w:val="20"/>
                      <w:szCs w:val="20"/>
                    </w:rPr>
                  </w:pPr>
                  <w:r w:rsidRPr="005A6117">
                    <w:rPr>
                      <w:rFonts w:ascii="Verdana" w:hAnsi="Verdana"/>
                      <w:b/>
                      <w:color w:val="000000"/>
                      <w:sz w:val="20"/>
                      <w:szCs w:val="20"/>
                    </w:rPr>
                    <w:t>SubseçãoVII.4-DAQUALIFICAÇÃOTÉCNICA/HABILITAÇÃO</w:t>
                  </w:r>
                  <w:r w:rsidRPr="005A6117">
                    <w:rPr>
                      <w:rFonts w:ascii="Verdana" w:hAnsi="Verdana"/>
                      <w:b/>
                      <w:color w:val="000000"/>
                      <w:spacing w:val="-2"/>
                      <w:sz w:val="20"/>
                      <w:szCs w:val="20"/>
                    </w:rPr>
                    <w:t>TÉCNICA</w:t>
                  </w:r>
                </w:p>
                <w:p w:rsidR="00B62249" w:rsidRPr="005A6117" w:rsidRDefault="00B62249" w:rsidP="00BC011D">
                  <w:pPr>
                    <w:pStyle w:val="Corpodetexto"/>
                    <w:spacing w:before="42"/>
                    <w:ind w:left="1066" w:right="1068"/>
                    <w:jc w:val="center"/>
                    <w:rPr>
                      <w:rFonts w:ascii="Verdana" w:hAnsi="Verdana"/>
                      <w:color w:val="000000"/>
                    </w:rPr>
                  </w:pPr>
                  <w:r w:rsidRPr="005A6117">
                    <w:rPr>
                      <w:rFonts w:ascii="Verdana" w:hAnsi="Verdana"/>
                      <w:color w:val="000000"/>
                      <w:w w:val="105"/>
                    </w:rPr>
                    <w:t>(Arts.62,incisosIeII,e67,ambosdaLein°.14.133/2021)</w:t>
                  </w:r>
                </w:p>
              </w:txbxContent>
            </v:textbox>
            <w10:wrap type="topAndBottom" anchorx="page"/>
          </v:shape>
        </w:pict>
      </w:r>
    </w:p>
    <w:p w:rsidR="00896FA4" w:rsidRDefault="00896FA4" w:rsidP="00896FA4">
      <w:pPr>
        <w:widowControl/>
        <w:autoSpaceDE/>
        <w:autoSpaceDN/>
        <w:spacing w:line="259" w:lineRule="auto"/>
        <w:jc w:val="both"/>
        <w:rPr>
          <w:rFonts w:ascii="Verdana" w:hAnsi="Verdana"/>
          <w:sz w:val="20"/>
          <w:szCs w:val="20"/>
        </w:rPr>
      </w:pPr>
    </w:p>
    <w:p w:rsidR="00487721" w:rsidRPr="00487721" w:rsidRDefault="00487721">
      <w:pPr>
        <w:pStyle w:val="PargrafodaLista"/>
        <w:widowControl/>
        <w:numPr>
          <w:ilvl w:val="0"/>
          <w:numId w:val="16"/>
        </w:numPr>
        <w:autoSpaceDE/>
        <w:autoSpaceDN/>
        <w:spacing w:line="259" w:lineRule="auto"/>
        <w:ind w:right="333"/>
        <w:rPr>
          <w:rFonts w:ascii="Verdana" w:hAnsi="Verdana" w:cs="Arial"/>
          <w:b/>
          <w:bCs/>
          <w:color w:val="000000"/>
          <w:sz w:val="20"/>
          <w:szCs w:val="20"/>
        </w:rPr>
      </w:pPr>
      <w:r w:rsidRPr="00487721">
        <w:rPr>
          <w:rFonts w:ascii="Verdana" w:hAnsi="Verdana"/>
          <w:sz w:val="20"/>
          <w:szCs w:val="20"/>
        </w:rPr>
        <w:t xml:space="preserve">Registro ou inscrição do CREDENCIADO e do(s) Responsável(is) Técnico(s) no Conselho Regional de Medicina da categoria. </w:t>
      </w:r>
    </w:p>
    <w:p w:rsidR="00487721" w:rsidRPr="00487721" w:rsidRDefault="00487721">
      <w:pPr>
        <w:pStyle w:val="PargrafodaLista"/>
        <w:widowControl/>
        <w:numPr>
          <w:ilvl w:val="0"/>
          <w:numId w:val="16"/>
        </w:numPr>
        <w:autoSpaceDE/>
        <w:autoSpaceDN/>
        <w:spacing w:line="259" w:lineRule="auto"/>
        <w:ind w:right="333"/>
        <w:rPr>
          <w:rFonts w:ascii="Verdana" w:hAnsi="Verdana" w:cs="Arial"/>
          <w:b/>
          <w:bCs/>
          <w:color w:val="000000"/>
          <w:sz w:val="20"/>
          <w:szCs w:val="20"/>
        </w:rPr>
      </w:pPr>
      <w:r w:rsidRPr="00487721">
        <w:rPr>
          <w:rFonts w:ascii="Verdana" w:hAnsi="Verdana" w:cs="Arial"/>
          <w:sz w:val="20"/>
          <w:szCs w:val="20"/>
        </w:rPr>
        <w:t>Diploma e registro no Conselho Profissional da categoria do responsável técnico;</w:t>
      </w:r>
    </w:p>
    <w:p w:rsidR="00487721"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cs="Arial"/>
          <w:sz w:val="20"/>
          <w:szCs w:val="20"/>
        </w:rPr>
        <w:t>Diploma de Especialidade do Profissional.</w:t>
      </w:r>
    </w:p>
    <w:p w:rsidR="00487721" w:rsidRPr="00E0536A"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sz w:val="20"/>
          <w:szCs w:val="20"/>
        </w:rPr>
        <w:t>Alvará de funcionamento atualizado da sede do credenciado.</w:t>
      </w:r>
    </w:p>
    <w:p w:rsidR="00896FA4" w:rsidRPr="00487721" w:rsidRDefault="00487721">
      <w:pPr>
        <w:pStyle w:val="PargrafodaLista"/>
        <w:widowControl/>
        <w:numPr>
          <w:ilvl w:val="0"/>
          <w:numId w:val="16"/>
        </w:numPr>
        <w:autoSpaceDE/>
        <w:autoSpaceDN/>
        <w:spacing w:line="259" w:lineRule="auto"/>
        <w:ind w:right="333"/>
        <w:rPr>
          <w:rFonts w:ascii="Verdana" w:hAnsi="Verdana" w:cs="Arial"/>
          <w:sz w:val="20"/>
          <w:szCs w:val="20"/>
        </w:rPr>
      </w:pPr>
      <w:r w:rsidRPr="00487721">
        <w:rPr>
          <w:rFonts w:ascii="Verdana" w:hAnsi="Verdana" w:cs="Arial"/>
          <w:sz w:val="20"/>
          <w:szCs w:val="20"/>
        </w:rPr>
        <w:lastRenderedPageBreak/>
        <w:t>Apresentar Atestado fornecido por pessoa jurídica de direito público ou privado, que comprove que a licitante executou ou está executando, de maneira satisfatória e a contento, serviços da natureza e vulto similares com o objeto a ser contratado</w:t>
      </w:r>
      <w:r w:rsidR="00896FA4" w:rsidRPr="00487721">
        <w:rPr>
          <w:rFonts w:ascii="Verdana" w:hAnsi="Verdana" w:cs="Arial"/>
          <w:sz w:val="20"/>
          <w:szCs w:val="20"/>
        </w:rPr>
        <w:t>.</w:t>
      </w:r>
    </w:p>
    <w:p w:rsidR="00BC011D" w:rsidRPr="00BC011D" w:rsidRDefault="000D775D" w:rsidP="00BC011D">
      <w:pPr>
        <w:pStyle w:val="Corpodetexto"/>
        <w:spacing w:before="11"/>
        <w:rPr>
          <w:rFonts w:ascii="Verdana" w:hAnsi="Verdana"/>
        </w:rPr>
      </w:pPr>
      <w:r>
        <w:rPr>
          <w:rFonts w:ascii="Verdana" w:hAnsi="Verdana"/>
          <w:noProof/>
          <w:lang w:val="pt-BR" w:eastAsia="pt-BR"/>
        </w:rPr>
        <w:pict>
          <v:shape id="Textbox 153" o:spid="_x0000_s2060" type="#_x0000_t202" style="position:absolute;margin-left:48.25pt;margin-top:12.7pt;width:513.55pt;height:27.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" fillcolor="#d8d8d8" stroked="f">
            <v:textbox inset="0,0,0,0">
              <w:txbxContent>
                <w:p w:rsidR="00B62249" w:rsidRPr="00D7599F" w:rsidRDefault="00B62249" w:rsidP="00BC011D">
                  <w:pPr>
                    <w:spacing w:before="21"/>
                    <w:ind w:left="1068" w:right="1068"/>
                    <w:jc w:val="center"/>
                    <w:rPr>
                      <w:rFonts w:ascii="Verdana" w:hAnsi="Verdana"/>
                      <w:b/>
                      <w:color w:val="000000"/>
                      <w:sz w:val="20"/>
                    </w:rPr>
                  </w:pPr>
                  <w:r w:rsidRPr="00D7599F">
                    <w:rPr>
                      <w:rFonts w:ascii="Verdana" w:hAnsi="Verdana"/>
                      <w:b/>
                      <w:color w:val="000000"/>
                      <w:sz w:val="20"/>
                    </w:rPr>
                    <w:t>SubseçãoVII. 4.2–HABILITAÇÃO NO CASO DE PESSOA FÍSICA</w:t>
                  </w:r>
                </w:p>
              </w:txbxContent>
            </v:textbox>
            <w10:wrap type="topAndBottom" anchorx="page"/>
          </v:shape>
        </w:pict>
      </w:r>
    </w:p>
    <w:p w:rsidR="00B17B00" w:rsidRPr="001377E0" w:rsidRDefault="00B17B00" w:rsidP="00B17B00">
      <w:pPr>
        <w:widowControl/>
        <w:tabs>
          <w:tab w:val="left" w:pos="284"/>
        </w:tabs>
        <w:autoSpaceDE/>
        <w:autoSpaceDN/>
        <w:spacing w:before="120" w:after="120" w:line="259" w:lineRule="auto"/>
        <w:ind w:left="142"/>
        <w:jc w:val="both"/>
        <w:rPr>
          <w:rFonts w:ascii="Verdana" w:hAnsi="Verdana" w:cs="Arial"/>
          <w:color w:val="000000"/>
          <w:sz w:val="20"/>
          <w:szCs w:val="20"/>
        </w:rPr>
      </w:pPr>
      <w:r>
        <w:rPr>
          <w:rFonts w:ascii="Verdana" w:hAnsi="Verdana" w:cs="Arial"/>
          <w:b/>
          <w:bCs/>
          <w:color w:val="000000"/>
          <w:sz w:val="20"/>
          <w:szCs w:val="20"/>
        </w:rPr>
        <w:t xml:space="preserve">1. </w:t>
      </w:r>
      <w:r w:rsidRPr="001377E0">
        <w:rPr>
          <w:rFonts w:ascii="Verdana" w:hAnsi="Verdana" w:cs="Arial"/>
          <w:b/>
          <w:bCs/>
          <w:color w:val="000000"/>
          <w:sz w:val="20"/>
          <w:szCs w:val="20"/>
        </w:rPr>
        <w:t>HABILITAÇÃO PESSOA FÍSICA</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Cadastro de Pessoa Física – CPF.</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Cédula de Identidade;</w:t>
      </w:r>
    </w:p>
    <w:p w:rsidR="00B17B00" w:rsidRPr="001377E0" w:rsidRDefault="00B17B00">
      <w:pPr>
        <w:widowControl/>
        <w:numPr>
          <w:ilvl w:val="2"/>
          <w:numId w:val="16"/>
        </w:numPr>
        <w:tabs>
          <w:tab w:val="left" w:pos="284"/>
        </w:tabs>
        <w:autoSpaceDE/>
        <w:autoSpaceDN/>
        <w:spacing w:line="259" w:lineRule="auto"/>
        <w:ind w:left="426" w:hanging="284"/>
        <w:jc w:val="both"/>
        <w:rPr>
          <w:rFonts w:ascii="Verdana" w:hAnsi="Verdana" w:cs="Arial"/>
          <w:color w:val="000000"/>
          <w:sz w:val="20"/>
          <w:szCs w:val="20"/>
        </w:rPr>
      </w:pPr>
      <w:r w:rsidRPr="001377E0">
        <w:rPr>
          <w:rFonts w:ascii="Verdana" w:hAnsi="Verdana" w:cs="Arial"/>
          <w:sz w:val="20"/>
          <w:szCs w:val="20"/>
        </w:rPr>
        <w:t>Registro ou inscrição no Conselho Regional de Classe</w:t>
      </w:r>
      <w:r w:rsidR="00E0536A">
        <w:rPr>
          <w:rFonts w:ascii="Verdana" w:hAnsi="Verdana" w:cs="Arial"/>
          <w:sz w:val="20"/>
          <w:szCs w:val="20"/>
        </w:rPr>
        <w:t xml:space="preserve"> compatível com o objeto</w:t>
      </w:r>
      <w:r w:rsidRPr="001377E0">
        <w:rPr>
          <w:rFonts w:ascii="Verdana" w:hAnsi="Verdana" w:cs="Arial"/>
          <w:sz w:val="20"/>
          <w:szCs w:val="20"/>
        </w:rPr>
        <w:t>;</w:t>
      </w:r>
    </w:p>
    <w:p w:rsidR="00B17B00" w:rsidRPr="001377E0" w:rsidRDefault="00B17B00">
      <w:pPr>
        <w:widowControl/>
        <w:numPr>
          <w:ilvl w:val="2"/>
          <w:numId w:val="16"/>
        </w:numPr>
        <w:autoSpaceDE/>
        <w:autoSpaceDN/>
        <w:spacing w:line="259" w:lineRule="auto"/>
        <w:ind w:left="426" w:hanging="284"/>
        <w:jc w:val="both"/>
        <w:rPr>
          <w:rFonts w:ascii="Verdana" w:hAnsi="Verdana" w:cs="Arial"/>
          <w:sz w:val="20"/>
          <w:szCs w:val="20"/>
        </w:rPr>
      </w:pPr>
      <w:r w:rsidRPr="001377E0">
        <w:rPr>
          <w:rFonts w:ascii="Verdana" w:hAnsi="Verdana" w:cs="Arial"/>
          <w:sz w:val="20"/>
          <w:szCs w:val="20"/>
        </w:rPr>
        <w:t>Diploma de Especialidade do Profissional.</w:t>
      </w:r>
    </w:p>
    <w:p w:rsidR="00B17B00" w:rsidRPr="001377E0" w:rsidRDefault="00B17B00">
      <w:pPr>
        <w:widowControl/>
        <w:numPr>
          <w:ilvl w:val="1"/>
          <w:numId w:val="16"/>
        </w:numPr>
        <w:tabs>
          <w:tab w:val="left" w:pos="284"/>
        </w:tabs>
        <w:autoSpaceDE/>
        <w:autoSpaceDN/>
        <w:spacing w:before="120" w:after="120" w:line="259" w:lineRule="auto"/>
        <w:ind w:left="1276" w:hanging="1134"/>
        <w:jc w:val="both"/>
        <w:rPr>
          <w:rFonts w:ascii="Verdana" w:hAnsi="Verdana" w:cs="Arial"/>
          <w:color w:val="000000"/>
          <w:sz w:val="20"/>
          <w:szCs w:val="20"/>
        </w:rPr>
      </w:pPr>
      <w:r w:rsidRPr="001377E0">
        <w:rPr>
          <w:rFonts w:ascii="Verdana" w:hAnsi="Verdana" w:cs="Arial"/>
          <w:b/>
          <w:bCs/>
          <w:color w:val="000000"/>
          <w:sz w:val="20"/>
          <w:szCs w:val="20"/>
        </w:rPr>
        <w:t>QUALIFICAÇÃO PESSOA FÍSICA</w:t>
      </w:r>
    </w:p>
    <w:p w:rsidR="00B17B00" w:rsidRPr="001377E0" w:rsidRDefault="00B17B00">
      <w:pPr>
        <w:widowControl/>
        <w:numPr>
          <w:ilvl w:val="2"/>
          <w:numId w:val="16"/>
        </w:numPr>
        <w:tabs>
          <w:tab w:val="left" w:pos="284"/>
        </w:tabs>
        <w:autoSpaceDE/>
        <w:autoSpaceDN/>
        <w:spacing w:line="259" w:lineRule="auto"/>
        <w:ind w:left="142" w:right="272" w:firstLine="0"/>
        <w:jc w:val="both"/>
        <w:rPr>
          <w:rFonts w:ascii="Verdana" w:hAnsi="Verdana" w:cs="Arial"/>
          <w:color w:val="000000"/>
          <w:sz w:val="20"/>
          <w:szCs w:val="20"/>
        </w:rPr>
      </w:pPr>
      <w:r w:rsidRPr="001377E0">
        <w:rPr>
          <w:rFonts w:ascii="Verdana" w:hAnsi="Verdana" w:cs="Arial"/>
          <w:sz w:val="20"/>
          <w:szCs w:val="20"/>
        </w:rPr>
        <w:t xml:space="preserve">Apresentar Atestado fornecido por pessoa jurídica de direito público ou privado, que comprove que a licitante executou ou está executando, de maneira satisfatória e a contento, serviços da natureza e vulto similares com o objeto a ser contratado. </w:t>
      </w:r>
    </w:p>
    <w:p w:rsidR="00B17B00" w:rsidRPr="001377E0" w:rsidRDefault="00B17B00">
      <w:pPr>
        <w:widowControl/>
        <w:numPr>
          <w:ilvl w:val="1"/>
          <w:numId w:val="16"/>
        </w:numPr>
        <w:tabs>
          <w:tab w:val="left" w:pos="284"/>
        </w:tabs>
        <w:autoSpaceDE/>
        <w:autoSpaceDN/>
        <w:spacing w:before="120" w:after="120" w:line="259" w:lineRule="auto"/>
        <w:ind w:left="1418" w:hanging="1276"/>
        <w:jc w:val="both"/>
        <w:rPr>
          <w:rFonts w:ascii="Verdana" w:hAnsi="Verdana" w:cs="Arial"/>
          <w:color w:val="000000"/>
          <w:sz w:val="20"/>
          <w:szCs w:val="20"/>
        </w:rPr>
      </w:pPr>
      <w:r w:rsidRPr="001377E0">
        <w:rPr>
          <w:rFonts w:ascii="Verdana" w:hAnsi="Verdana" w:cs="Arial"/>
          <w:b/>
          <w:bCs/>
          <w:sz w:val="20"/>
          <w:szCs w:val="20"/>
        </w:rPr>
        <w:t>QUALIFICAÇÃO ECONÔMICO-FINANCEIRO</w:t>
      </w:r>
    </w:p>
    <w:p w:rsidR="00B17B00" w:rsidRDefault="00B17B00" w:rsidP="00B17B00">
      <w:pPr>
        <w:pStyle w:val="PargrafodaLista"/>
        <w:tabs>
          <w:tab w:val="left" w:pos="822"/>
        </w:tabs>
        <w:spacing w:before="121"/>
        <w:ind w:left="142" w:right="272" w:firstLine="0"/>
        <w:rPr>
          <w:rFonts w:ascii="Verdana" w:hAnsi="Verdana" w:cstheme="minorHAnsi"/>
          <w:sz w:val="20"/>
          <w:szCs w:val="20"/>
        </w:rPr>
      </w:pPr>
      <w:bookmarkStart w:id="3" w:name="art69ii"/>
      <w:bookmarkEnd w:id="3"/>
      <w:r w:rsidRPr="00B17B00">
        <w:rPr>
          <w:rFonts w:ascii="Verdana" w:hAnsi="Verdana" w:cs="Arial"/>
          <w:color w:val="000000"/>
          <w:sz w:val="20"/>
          <w:szCs w:val="20"/>
        </w:rPr>
        <w:t xml:space="preserve">1.3.1.  </w:t>
      </w:r>
      <w:r w:rsidRPr="00B17B00">
        <w:rPr>
          <w:rFonts w:ascii="Verdana" w:hAnsi="Verdana" w:cstheme="minorHAnsi"/>
          <w:sz w:val="20"/>
          <w:szCs w:val="20"/>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5E2392" w:rsidRPr="005E2392" w:rsidRDefault="005E2392" w:rsidP="00B17B00">
      <w:pPr>
        <w:pStyle w:val="PargrafodaLista"/>
        <w:tabs>
          <w:tab w:val="left" w:pos="822"/>
        </w:tabs>
        <w:spacing w:before="121"/>
        <w:ind w:left="142" w:right="272" w:firstLine="0"/>
        <w:rPr>
          <w:rFonts w:ascii="Verdana" w:hAnsi="Verdana" w:cstheme="minorHAnsi"/>
          <w:sz w:val="20"/>
          <w:szCs w:val="20"/>
        </w:rPr>
      </w:pPr>
      <w:r>
        <w:rPr>
          <w:rFonts w:ascii="Verdana" w:hAnsi="Verdana" w:cs="Arial"/>
          <w:color w:val="000000"/>
          <w:sz w:val="20"/>
          <w:szCs w:val="20"/>
        </w:rPr>
        <w:t>1.</w:t>
      </w:r>
      <w:r>
        <w:rPr>
          <w:rFonts w:ascii="Verdana" w:hAnsi="Verdana" w:cstheme="minorHAnsi"/>
          <w:sz w:val="20"/>
          <w:szCs w:val="20"/>
        </w:rPr>
        <w:t xml:space="preserve">3.2. </w:t>
      </w:r>
      <w:r w:rsidRPr="005E2392">
        <w:rPr>
          <w:rFonts w:ascii="Verdana" w:hAnsi="Verdana"/>
          <w:bCs/>
          <w:w w:val="105"/>
          <w:sz w:val="20"/>
          <w:szCs w:val="20"/>
        </w:rPr>
        <w:t>Certidão Negativa De Falência E Recuperações Judiciais, expedida pelo distribuidor da sededapessoajurídica,naformadaLeinº11.101,de9.2.2005eincisoII,doart.69,daLein°.14.133/2021</w:t>
      </w:r>
      <w:r>
        <w:rPr>
          <w:rFonts w:ascii="Verdana" w:hAnsi="Verdana"/>
          <w:bCs/>
          <w:w w:val="105"/>
          <w:sz w:val="20"/>
          <w:szCs w:val="20"/>
        </w:rPr>
        <w:t>.</w:t>
      </w:r>
    </w:p>
    <w:p w:rsidR="00B17B00" w:rsidRPr="00B17B00" w:rsidRDefault="000D775D" w:rsidP="00B17B00">
      <w:pPr>
        <w:pStyle w:val="NormalWeb"/>
        <w:spacing w:before="0" w:beforeAutospacing="0" w:after="0" w:afterAutospacing="0"/>
        <w:ind w:left="142" w:firstLine="142"/>
        <w:jc w:val="both"/>
        <w:rPr>
          <w:rFonts w:ascii="Verdana" w:hAnsi="Verdana"/>
          <w:color w:val="000000"/>
          <w:sz w:val="20"/>
          <w:szCs w:val="20"/>
          <w:lang w:val="pt-PT"/>
        </w:rPr>
      </w:pPr>
      <w:r w:rsidRPr="000D775D">
        <w:rPr>
          <w:rFonts w:ascii="Verdana" w:hAnsi="Verdana"/>
          <w:noProof/>
        </w:rPr>
        <w:pict>
          <v:shape id="Textbox 154" o:spid="_x0000_s2059" type="#_x0000_t202" style="position:absolute;left:0;text-align:left;margin-left:48pt;margin-top:24.65pt;width:513.5pt;height:3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" fillcolor="#bfbfbf" stroked="f">
            <v:textbox inset="0,0,0,0">
              <w:txbxContent>
                <w:p w:rsidR="00B62249" w:rsidRPr="00B17B00" w:rsidRDefault="00B62249" w:rsidP="00BC011D">
                  <w:pPr>
                    <w:spacing w:before="21"/>
                    <w:ind w:left="1224"/>
                    <w:rPr>
                      <w:rFonts w:ascii="Verdana" w:hAnsi="Verdana"/>
                      <w:b/>
                      <w:color w:val="000000"/>
                      <w:sz w:val="20"/>
                    </w:rPr>
                  </w:pPr>
                  <w:r w:rsidRPr="00B17B00">
                    <w:rPr>
                      <w:rFonts w:ascii="Verdana" w:hAnsi="Verdana"/>
                      <w:b/>
                      <w:color w:val="000000"/>
                      <w:spacing w:val="-4"/>
                      <w:sz w:val="20"/>
                    </w:rPr>
                    <w:t>VII.5-DOTRATAMENTODIFERENCIADO AS“Mes”E“EPPsEEQUIPARADAS”</w:t>
                  </w:r>
                </w:p>
                <w:p w:rsidR="00B62249" w:rsidRDefault="00B62249" w:rsidP="00BC011D">
                  <w:pPr>
                    <w:spacing w:before="42"/>
                    <w:ind w:left="1067" w:right="1068"/>
                    <w:jc w:val="center"/>
                    <w:rPr>
                      <w:b/>
                      <w:color w:val="000000"/>
                      <w:sz w:val="20"/>
                    </w:rPr>
                  </w:pPr>
                  <w:r w:rsidRPr="00B17B00">
                    <w:rPr>
                      <w:rFonts w:ascii="Verdana" w:hAnsi="Verdana"/>
                      <w:b/>
                      <w:color w:val="000000"/>
                      <w:sz w:val="20"/>
                    </w:rPr>
                    <w:t xml:space="preserve">Arts.42à49daLCn°.123,de </w:t>
                  </w:r>
                  <w:r w:rsidRPr="00B17B00">
                    <w:rPr>
                      <w:rFonts w:ascii="Verdana" w:hAnsi="Verdana"/>
                      <w:b/>
                      <w:color w:val="000000"/>
                      <w:spacing w:val="-2"/>
                      <w:sz w:val="20"/>
                    </w:rPr>
                    <w:t>14/12/2006</w:t>
                  </w:r>
                </w:p>
              </w:txbxContent>
            </v:textbox>
            <w10:wrap type="topAndBottom" anchorx="page"/>
          </v:shape>
        </w:pict>
      </w:r>
    </w:p>
    <w:p w:rsidR="00BC011D" w:rsidRPr="00BC011D" w:rsidRDefault="00BC011D" w:rsidP="00BC011D">
      <w:pPr>
        <w:pStyle w:val="Corpodetexto"/>
        <w:spacing w:before="7"/>
        <w:rPr>
          <w:rFonts w:ascii="Verdana" w:hAnsi="Verdana"/>
        </w:rPr>
      </w:pPr>
    </w:p>
    <w:p w:rsidR="00BC011D" w:rsidRPr="0034387E" w:rsidRDefault="00B17B00" w:rsidP="0034387E">
      <w:pPr>
        <w:tabs>
          <w:tab w:val="left" w:pos="700"/>
        </w:tabs>
        <w:spacing w:before="1" w:line="280" w:lineRule="auto"/>
        <w:ind w:left="142" w:right="268"/>
        <w:jc w:val="both"/>
        <w:rPr>
          <w:rFonts w:ascii="Verdana" w:hAnsi="Verdana"/>
          <w:sz w:val="20"/>
          <w:szCs w:val="20"/>
        </w:rPr>
      </w:pPr>
      <w:r>
        <w:rPr>
          <w:rFonts w:ascii="Verdana" w:hAnsi="Verdana"/>
          <w:sz w:val="20"/>
          <w:szCs w:val="20"/>
        </w:rPr>
        <w:t xml:space="preserve">1. </w:t>
      </w:r>
      <w:r w:rsidR="00BC011D" w:rsidRPr="00B17B00">
        <w:rPr>
          <w:rFonts w:ascii="Verdana" w:hAnsi="Verdana"/>
          <w:sz w:val="20"/>
          <w:szCs w:val="20"/>
        </w:rPr>
        <w:t>Aslicitantes,parao</w:t>
      </w:r>
      <w:r w:rsidR="00BC011D" w:rsidRPr="00B17B00">
        <w:rPr>
          <w:rFonts w:ascii="Verdana" w:hAnsi="Verdana"/>
          <w:b/>
          <w:sz w:val="20"/>
          <w:szCs w:val="20"/>
        </w:rPr>
        <w:t>enquadramentocomoMicroempresa(ME)ouempresadePequenoPorte(EPP)</w:t>
      </w:r>
      <w:r w:rsidR="00BC011D" w:rsidRPr="00B17B00">
        <w:rPr>
          <w:rFonts w:ascii="Verdana" w:hAnsi="Verdana"/>
          <w:sz w:val="20"/>
          <w:szCs w:val="20"/>
        </w:rPr>
        <w:t xml:space="preserve">, objetivandoaaplicaçãodaLeiComplementarnº.123de14dedezembrode2006deverá(ão)apresentar declaraçãodevidamenteassinadapeloseurepresentantelegaldequeéMEouEPP,nostermosdosincisosI eIIdoart.3º,bemcomodequenãopossuemnenhumdosimpedimentosconstantesdo§4º,doart.3°,da LC 123 </w:t>
      </w:r>
      <w:r w:rsidR="00BC011D" w:rsidRPr="00B17B00">
        <w:rPr>
          <w:rFonts w:ascii="Verdana" w:hAnsi="Verdana"/>
          <w:b/>
          <w:sz w:val="20"/>
          <w:szCs w:val="20"/>
        </w:rPr>
        <w:t>(</w:t>
      </w:r>
      <w:r w:rsidR="00BC011D" w:rsidRPr="0034387E">
        <w:rPr>
          <w:rFonts w:ascii="Verdana" w:hAnsi="Verdana"/>
          <w:b/>
          <w:sz w:val="20"/>
          <w:szCs w:val="20"/>
        </w:rPr>
        <w:t>Anexo III – DECLA</w:t>
      </w:r>
      <w:r w:rsidR="00766CD0">
        <w:rPr>
          <w:rFonts w:ascii="Verdana" w:hAnsi="Verdana"/>
          <w:b/>
          <w:sz w:val="20"/>
          <w:szCs w:val="20"/>
        </w:rPr>
        <w:t>ÇÃO</w:t>
      </w:r>
      <w:r w:rsidR="00BC011D" w:rsidRPr="0034387E">
        <w:rPr>
          <w:rFonts w:ascii="Verdana" w:hAnsi="Verdana"/>
          <w:b/>
          <w:sz w:val="20"/>
          <w:szCs w:val="20"/>
        </w:rPr>
        <w:t xml:space="preserve"> UNIFICADA)</w:t>
      </w:r>
      <w:r w:rsidR="00BC011D" w:rsidRPr="0034387E">
        <w:rPr>
          <w:rFonts w:ascii="Verdana" w:hAnsi="Verdana"/>
          <w:sz w:val="20"/>
          <w:szCs w:val="20"/>
        </w:rPr>
        <w:t>.</w:t>
      </w:r>
    </w:p>
    <w:p w:rsidR="00BC011D" w:rsidRPr="00BC011D" w:rsidRDefault="00BC011D" w:rsidP="0034387E">
      <w:pPr>
        <w:pStyle w:val="Corpodetexto"/>
        <w:spacing w:line="41" w:lineRule="exact"/>
        <w:ind w:left="142"/>
        <w:jc w:val="both"/>
        <w:rPr>
          <w:rFonts w:ascii="Verdana" w:hAnsi="Verdana"/>
        </w:rPr>
      </w:pPr>
    </w:p>
    <w:p w:rsidR="00EB4DD0" w:rsidRDefault="00EB4DD0" w:rsidP="0034387E">
      <w:pPr>
        <w:tabs>
          <w:tab w:val="left" w:pos="700"/>
        </w:tabs>
        <w:spacing w:line="280" w:lineRule="auto"/>
        <w:ind w:left="142" w:right="273"/>
        <w:jc w:val="both"/>
        <w:rPr>
          <w:rFonts w:ascii="Verdana" w:hAnsi="Verdana"/>
          <w:w w:val="110"/>
          <w:sz w:val="20"/>
          <w:szCs w:val="20"/>
        </w:rPr>
      </w:pPr>
    </w:p>
    <w:p w:rsidR="00BC011D" w:rsidRPr="0034387E" w:rsidRDefault="00EB4DD0" w:rsidP="0034387E">
      <w:pPr>
        <w:tabs>
          <w:tab w:val="left" w:pos="700"/>
        </w:tabs>
        <w:spacing w:line="280" w:lineRule="auto"/>
        <w:ind w:left="142" w:right="273"/>
        <w:jc w:val="both"/>
        <w:rPr>
          <w:rFonts w:ascii="Verdana" w:hAnsi="Verdana"/>
          <w:sz w:val="20"/>
          <w:szCs w:val="20"/>
        </w:rPr>
      </w:pPr>
      <w:r>
        <w:rPr>
          <w:rFonts w:ascii="Verdana" w:hAnsi="Verdana"/>
          <w:w w:val="110"/>
          <w:sz w:val="20"/>
          <w:szCs w:val="20"/>
        </w:rPr>
        <w:t>2</w:t>
      </w:r>
      <w:r w:rsidR="0034387E">
        <w:rPr>
          <w:rFonts w:ascii="Verdana" w:hAnsi="Verdana"/>
          <w:w w:val="110"/>
          <w:sz w:val="20"/>
          <w:szCs w:val="20"/>
        </w:rPr>
        <w:t xml:space="preserve">. </w:t>
      </w:r>
      <w:r w:rsidR="00BC011D" w:rsidRPr="0034387E">
        <w:rPr>
          <w:rFonts w:ascii="Verdana" w:hAnsi="Verdana"/>
          <w:w w:val="110"/>
          <w:sz w:val="20"/>
          <w:szCs w:val="20"/>
        </w:rPr>
        <w:t>Como condição prévia à aceitação da proposta, casoo licitante detentorda proposta classificada em primeiro lugar tenha usufruído do tratamento diferenciadoprevisto nos artigos 44 e 45 da Lei Complementar nº 123, de 2.006, o Agente de Contratação poderá consultar o Portal da Transparência do Governo Federal, para verificarse o somatório dos valores das ordensbancárias porele recebidas, no exercício anterior, extrapola o limite previsto no artigo 3º, §2º, do mesmo diploma, em caso de início de atividade no exercício</w:t>
      </w:r>
      <w:r w:rsidR="00BC011D" w:rsidRPr="0034387E">
        <w:rPr>
          <w:rFonts w:ascii="Verdana" w:hAnsi="Verdana"/>
          <w:spacing w:val="-2"/>
          <w:w w:val="110"/>
          <w:sz w:val="20"/>
          <w:szCs w:val="20"/>
        </w:rPr>
        <w:t>considerado.</w:t>
      </w:r>
      <w:r w:rsidR="00BC011D" w:rsidRPr="0034387E">
        <w:rPr>
          <w:rFonts w:ascii="Verdana" w:hAnsi="Verdana"/>
          <w:spacing w:val="-2"/>
          <w:w w:val="110"/>
          <w:position w:val="5"/>
          <w:sz w:val="20"/>
          <w:szCs w:val="20"/>
        </w:rPr>
        <w:t>5</w:t>
      </w:r>
    </w:p>
    <w:p w:rsidR="00BC011D" w:rsidRPr="00BC011D" w:rsidRDefault="00BC011D" w:rsidP="0034387E">
      <w:pPr>
        <w:pStyle w:val="Corpodetexto"/>
        <w:spacing w:before="44"/>
        <w:ind w:left="142"/>
        <w:jc w:val="both"/>
        <w:rPr>
          <w:rFonts w:ascii="Verdana" w:hAnsi="Verdana"/>
        </w:rPr>
      </w:pPr>
    </w:p>
    <w:p w:rsidR="00BC011D" w:rsidRPr="0034387E" w:rsidRDefault="00EB4DD0" w:rsidP="0034387E">
      <w:pPr>
        <w:tabs>
          <w:tab w:val="left" w:pos="700"/>
        </w:tabs>
        <w:spacing w:line="280" w:lineRule="auto"/>
        <w:ind w:left="142" w:right="268"/>
        <w:jc w:val="both"/>
        <w:rPr>
          <w:rFonts w:ascii="Verdana" w:hAnsi="Verdana"/>
          <w:sz w:val="20"/>
          <w:szCs w:val="20"/>
        </w:rPr>
      </w:pPr>
      <w:r>
        <w:rPr>
          <w:rFonts w:ascii="Verdana" w:hAnsi="Verdana"/>
          <w:w w:val="110"/>
          <w:sz w:val="20"/>
          <w:szCs w:val="20"/>
        </w:rPr>
        <w:t>3</w:t>
      </w:r>
      <w:r w:rsidR="0034387E">
        <w:rPr>
          <w:rFonts w:ascii="Verdana" w:hAnsi="Verdana"/>
          <w:w w:val="110"/>
          <w:sz w:val="20"/>
          <w:szCs w:val="20"/>
        </w:rPr>
        <w:t xml:space="preserve">. </w:t>
      </w:r>
      <w:r w:rsidR="00BC011D" w:rsidRPr="0034387E">
        <w:rPr>
          <w:rFonts w:ascii="Verdana" w:hAnsi="Verdana"/>
          <w:w w:val="110"/>
          <w:sz w:val="20"/>
          <w:szCs w:val="20"/>
        </w:rPr>
        <w:t>A microempresa – ME e empresa de pequeno porte – EPP, definidas pelo art. 3º da Lei Complementar nº 123/2006, por meio de certidão expedida pela Junta Comercial comprovando sua condição, conforme artigo 1º e 8º da Instrução Normativa nº 103 de 30/04/2007 do Departamento Nacional de Registro do Comércio – DNRC;</w:t>
      </w:r>
      <w:r w:rsidR="00BC011D" w:rsidRPr="0034387E">
        <w:rPr>
          <w:rFonts w:ascii="Verdana" w:hAnsi="Verdana"/>
          <w:b/>
          <w:w w:val="110"/>
          <w:sz w:val="20"/>
          <w:szCs w:val="20"/>
        </w:rPr>
        <w:t>DEVERÁAPRESENTAR</w:t>
      </w:r>
      <w:r w:rsidR="00BC011D" w:rsidRPr="0034387E">
        <w:rPr>
          <w:rFonts w:ascii="Verdana" w:hAnsi="Verdana"/>
          <w:w w:val="110"/>
          <w:sz w:val="20"/>
          <w:szCs w:val="20"/>
        </w:rPr>
        <w:t xml:space="preserve">todaadocumentaçãoexigidaparaahabilitação,inclusiveosdocumentos </w:t>
      </w:r>
      <w:r w:rsidR="00BC011D" w:rsidRPr="0034387E">
        <w:rPr>
          <w:rFonts w:ascii="Verdana" w:hAnsi="Verdana"/>
          <w:w w:val="110"/>
          <w:sz w:val="20"/>
          <w:szCs w:val="20"/>
        </w:rPr>
        <w:lastRenderedPageBreak/>
        <w:t xml:space="preserve">comprobatórios da regularidade fiscal e trabalhista, </w:t>
      </w:r>
      <w:r w:rsidR="00BC011D" w:rsidRPr="0034387E">
        <w:rPr>
          <w:rFonts w:ascii="Verdana" w:hAnsi="Verdana"/>
          <w:b/>
          <w:w w:val="110"/>
          <w:sz w:val="20"/>
          <w:szCs w:val="20"/>
          <w:u w:val="single"/>
        </w:rPr>
        <w:t>mesmo que estes apresentem alguma restrição fiscal</w:t>
      </w:r>
      <w:r w:rsidR="00BC011D" w:rsidRPr="0034387E">
        <w:rPr>
          <w:rFonts w:ascii="Verdana" w:hAnsi="Verdana"/>
          <w:w w:val="110"/>
          <w:sz w:val="20"/>
          <w:szCs w:val="20"/>
        </w:rPr>
        <w:t>, nostermosdo art. 43, §1°,daLCn°. 123/2006.</w:t>
      </w:r>
    </w:p>
    <w:p w:rsidR="00BC011D" w:rsidRPr="00BC011D" w:rsidRDefault="00BC011D" w:rsidP="0034387E">
      <w:pPr>
        <w:pStyle w:val="Corpodetexto"/>
        <w:spacing w:before="45"/>
        <w:ind w:left="142"/>
        <w:jc w:val="both"/>
        <w:rPr>
          <w:rFonts w:ascii="Verdana" w:hAnsi="Verdana"/>
        </w:rPr>
      </w:pPr>
    </w:p>
    <w:p w:rsidR="00BC011D" w:rsidRPr="0034387E" w:rsidRDefault="00EB4DD0" w:rsidP="0034387E">
      <w:pPr>
        <w:tabs>
          <w:tab w:val="left" w:pos="698"/>
          <w:tab w:val="left" w:pos="700"/>
        </w:tabs>
        <w:spacing w:line="280" w:lineRule="auto"/>
        <w:ind w:left="142" w:right="271"/>
        <w:jc w:val="both"/>
        <w:rPr>
          <w:rFonts w:ascii="Verdana" w:hAnsi="Verdana"/>
          <w:sz w:val="20"/>
          <w:szCs w:val="20"/>
        </w:rPr>
      </w:pPr>
      <w:r>
        <w:rPr>
          <w:rFonts w:ascii="Verdana" w:hAnsi="Verdana"/>
          <w:w w:val="110"/>
          <w:sz w:val="20"/>
          <w:szCs w:val="20"/>
        </w:rPr>
        <w:t>4</w:t>
      </w:r>
      <w:r w:rsidR="0034387E">
        <w:rPr>
          <w:rFonts w:ascii="Verdana" w:hAnsi="Verdana"/>
          <w:w w:val="110"/>
          <w:sz w:val="20"/>
          <w:szCs w:val="20"/>
        </w:rPr>
        <w:t xml:space="preserve">. </w:t>
      </w:r>
      <w:r w:rsidR="00BC011D" w:rsidRPr="0034387E">
        <w:rPr>
          <w:rFonts w:ascii="Verdana" w:hAnsi="Verdana"/>
          <w:w w:val="110"/>
          <w:sz w:val="20"/>
          <w:szCs w:val="20"/>
        </w:rPr>
        <w:t xml:space="preserve">Havendo restrição nos documentos comprobatórios da regularidade fiscal, e apresentado a certidão do item </w:t>
      </w:r>
      <w:r w:rsidR="00BC011D" w:rsidRPr="0034387E">
        <w:rPr>
          <w:rFonts w:ascii="Verdana" w:hAnsi="Verdana"/>
          <w:sz w:val="20"/>
          <w:szCs w:val="20"/>
        </w:rPr>
        <w:t>31,</w:t>
      </w:r>
      <w:r w:rsidR="00BC011D" w:rsidRPr="0034387E">
        <w:rPr>
          <w:rFonts w:ascii="Verdana" w:hAnsi="Verdana"/>
          <w:b/>
          <w:sz w:val="20"/>
          <w:szCs w:val="20"/>
        </w:rPr>
        <w:t>será</w:t>
      </w:r>
      <w:r>
        <w:rPr>
          <w:rFonts w:ascii="Verdana" w:hAnsi="Verdana"/>
          <w:b/>
          <w:sz w:val="20"/>
          <w:szCs w:val="20"/>
        </w:rPr>
        <w:t xml:space="preserve">v </w:t>
      </w:r>
      <w:r w:rsidR="00BC011D" w:rsidRPr="0034387E">
        <w:rPr>
          <w:rFonts w:ascii="Verdana" w:hAnsi="Verdana"/>
          <w:b/>
          <w:sz w:val="20"/>
          <w:szCs w:val="20"/>
        </w:rPr>
        <w:t>asseguradaoprazode05(cinco)diasúteis,cujotermoinicialcorresponderáaomomento</w:t>
      </w:r>
      <w:r w:rsidR="00BC011D" w:rsidRPr="0034387E">
        <w:rPr>
          <w:rFonts w:ascii="Verdana" w:hAnsi="Verdana"/>
          <w:sz w:val="20"/>
          <w:szCs w:val="20"/>
        </w:rPr>
        <w:t xml:space="preserve">emquea </w:t>
      </w:r>
      <w:r w:rsidR="00BC011D" w:rsidRPr="0034387E">
        <w:rPr>
          <w:rFonts w:ascii="Verdana" w:hAnsi="Verdana"/>
          <w:b/>
          <w:w w:val="110"/>
          <w:sz w:val="20"/>
          <w:szCs w:val="20"/>
        </w:rPr>
        <w:t>ME</w:t>
      </w:r>
      <w:r w:rsidR="00BC011D" w:rsidRPr="0034387E">
        <w:rPr>
          <w:rFonts w:ascii="Verdana" w:hAnsi="Verdana"/>
          <w:w w:val="110"/>
          <w:sz w:val="20"/>
          <w:szCs w:val="20"/>
        </w:rPr>
        <w:t>ou</w:t>
      </w:r>
      <w:r w:rsidR="00BC011D" w:rsidRPr="0034387E">
        <w:rPr>
          <w:rFonts w:ascii="Verdana" w:hAnsi="Verdana"/>
          <w:b/>
          <w:w w:val="110"/>
          <w:sz w:val="20"/>
          <w:szCs w:val="20"/>
        </w:rPr>
        <w:t xml:space="preserve">EPP </w:t>
      </w:r>
      <w:r w:rsidR="00BC011D" w:rsidRPr="0034387E">
        <w:rPr>
          <w:rFonts w:ascii="Verdana" w:hAnsi="Verdana"/>
          <w:w w:val="110"/>
          <w:sz w:val="20"/>
          <w:szCs w:val="20"/>
        </w:rPr>
        <w:t>fordeclarada habilitadano certame, prorrogáveisporigualperíodo, acritério daComissão, para regularização da Documentação, pagamento ou parcelamento do débito, e emissão de eventuais certidões negativas ou positivas com efeito de negativa.</w:t>
      </w:r>
    </w:p>
    <w:p w:rsidR="00BC011D" w:rsidRPr="00BC011D" w:rsidRDefault="00BC011D" w:rsidP="0034387E">
      <w:pPr>
        <w:pStyle w:val="Corpodetexto"/>
        <w:spacing w:before="45"/>
        <w:ind w:left="142"/>
        <w:jc w:val="both"/>
        <w:rPr>
          <w:rFonts w:ascii="Verdana" w:hAnsi="Verdana"/>
        </w:rPr>
      </w:pPr>
    </w:p>
    <w:p w:rsidR="00BC011D" w:rsidRPr="0034387E" w:rsidRDefault="00EB4DD0" w:rsidP="0034387E">
      <w:pPr>
        <w:tabs>
          <w:tab w:val="left" w:pos="698"/>
          <w:tab w:val="left" w:pos="700"/>
        </w:tabs>
        <w:spacing w:before="1" w:line="283" w:lineRule="auto"/>
        <w:ind w:left="142" w:right="276"/>
        <w:jc w:val="both"/>
        <w:rPr>
          <w:rFonts w:ascii="Verdana" w:hAnsi="Verdana"/>
          <w:sz w:val="20"/>
          <w:szCs w:val="20"/>
        </w:rPr>
      </w:pPr>
      <w:r>
        <w:rPr>
          <w:rFonts w:ascii="Verdana" w:hAnsi="Verdana"/>
          <w:w w:val="110"/>
          <w:sz w:val="20"/>
          <w:szCs w:val="20"/>
        </w:rPr>
        <w:t>5</w:t>
      </w:r>
      <w:r w:rsidR="0034387E">
        <w:rPr>
          <w:rFonts w:ascii="Verdana" w:hAnsi="Verdana"/>
          <w:w w:val="110"/>
          <w:sz w:val="20"/>
          <w:szCs w:val="20"/>
        </w:rPr>
        <w:t xml:space="preserve">. </w:t>
      </w:r>
      <w:r w:rsidR="00BC011D" w:rsidRPr="0034387E">
        <w:rPr>
          <w:rFonts w:ascii="Verdana" w:hAnsi="Verdana"/>
          <w:w w:val="110"/>
          <w:sz w:val="20"/>
          <w:szCs w:val="20"/>
        </w:rPr>
        <w:t>Aprorrogaçãodoprazoparaaregularizaçãofiscaldependeráderequerimento,devidamente fundamentado, dirigido ao Setor de Licitações.</w:t>
      </w:r>
    </w:p>
    <w:p w:rsidR="00BC011D" w:rsidRPr="00BC011D" w:rsidRDefault="00BC011D" w:rsidP="0034387E">
      <w:pPr>
        <w:pStyle w:val="Corpodetexto"/>
        <w:spacing w:before="35"/>
        <w:ind w:left="142"/>
        <w:jc w:val="both"/>
        <w:rPr>
          <w:rFonts w:ascii="Verdana" w:hAnsi="Verdana"/>
        </w:rPr>
      </w:pPr>
    </w:p>
    <w:p w:rsidR="00BC011D" w:rsidRPr="0034387E" w:rsidRDefault="00EB4DD0" w:rsidP="0034387E">
      <w:pPr>
        <w:tabs>
          <w:tab w:val="left" w:pos="698"/>
          <w:tab w:val="left" w:pos="700"/>
        </w:tabs>
        <w:spacing w:line="283" w:lineRule="auto"/>
        <w:ind w:left="142" w:right="273"/>
        <w:jc w:val="both"/>
        <w:rPr>
          <w:rFonts w:ascii="Verdana" w:hAnsi="Verdana"/>
          <w:sz w:val="20"/>
          <w:szCs w:val="20"/>
        </w:rPr>
      </w:pPr>
      <w:r>
        <w:rPr>
          <w:rFonts w:ascii="Verdana" w:hAnsi="Verdana"/>
          <w:b/>
          <w:w w:val="105"/>
          <w:sz w:val="20"/>
          <w:szCs w:val="20"/>
        </w:rPr>
        <w:t>6</w:t>
      </w:r>
      <w:r w:rsidR="0034387E">
        <w:rPr>
          <w:rFonts w:ascii="Verdana" w:hAnsi="Verdana"/>
          <w:b/>
          <w:w w:val="105"/>
          <w:sz w:val="20"/>
          <w:szCs w:val="20"/>
        </w:rPr>
        <w:t xml:space="preserve">. </w:t>
      </w:r>
      <w:r w:rsidR="00BC011D" w:rsidRPr="0034387E">
        <w:rPr>
          <w:rFonts w:ascii="Verdana" w:hAnsi="Verdana"/>
          <w:b/>
          <w:w w:val="105"/>
          <w:sz w:val="20"/>
          <w:szCs w:val="20"/>
        </w:rPr>
        <w:t>A não regularização da documentação</w:t>
      </w:r>
      <w:r w:rsidR="00BC011D" w:rsidRPr="0034387E">
        <w:rPr>
          <w:rFonts w:ascii="Verdana" w:hAnsi="Verdana"/>
          <w:w w:val="105"/>
          <w:sz w:val="20"/>
          <w:szCs w:val="20"/>
        </w:rPr>
        <w:t xml:space="preserve">, no prazo previsto neste item, </w:t>
      </w:r>
      <w:r w:rsidR="00BC011D" w:rsidRPr="0034387E">
        <w:rPr>
          <w:rFonts w:ascii="Verdana" w:hAnsi="Verdana"/>
          <w:b/>
          <w:w w:val="105"/>
          <w:sz w:val="20"/>
          <w:szCs w:val="20"/>
        </w:rPr>
        <w:t>implicará na inabilitação da ME ou</w:t>
      </w:r>
      <w:r w:rsidR="00BC011D" w:rsidRPr="0034387E">
        <w:rPr>
          <w:rFonts w:ascii="Verdana" w:hAnsi="Verdana"/>
          <w:b/>
          <w:spacing w:val="-4"/>
          <w:w w:val="105"/>
          <w:sz w:val="20"/>
          <w:szCs w:val="20"/>
        </w:rPr>
        <w:t>EPP</w:t>
      </w:r>
      <w:r w:rsidR="00BC011D" w:rsidRPr="0034387E">
        <w:rPr>
          <w:rFonts w:ascii="Verdana" w:hAnsi="Verdana"/>
          <w:spacing w:val="-4"/>
          <w:w w:val="105"/>
          <w:sz w:val="20"/>
          <w:szCs w:val="20"/>
        </w:rPr>
        <w:t>.</w:t>
      </w:r>
    </w:p>
    <w:p w:rsidR="00BC011D" w:rsidRPr="00BC011D" w:rsidRDefault="00BC011D" w:rsidP="0034387E">
      <w:pPr>
        <w:pStyle w:val="Corpodetexto"/>
        <w:spacing w:before="40"/>
        <w:ind w:left="142"/>
        <w:jc w:val="both"/>
        <w:rPr>
          <w:rFonts w:ascii="Verdana" w:hAnsi="Verdana"/>
        </w:rPr>
      </w:pPr>
    </w:p>
    <w:p w:rsidR="00BC011D" w:rsidRPr="00BC011D" w:rsidRDefault="00EB4DD0" w:rsidP="0034387E">
      <w:pPr>
        <w:tabs>
          <w:tab w:val="left" w:pos="700"/>
        </w:tabs>
        <w:spacing w:line="283" w:lineRule="auto"/>
        <w:ind w:left="142" w:right="266"/>
        <w:jc w:val="both"/>
        <w:rPr>
          <w:rFonts w:ascii="Verdana" w:hAnsi="Verdana"/>
        </w:rPr>
      </w:pPr>
      <w:r>
        <w:rPr>
          <w:rFonts w:ascii="Verdana" w:hAnsi="Verdana"/>
          <w:w w:val="110"/>
          <w:sz w:val="20"/>
          <w:szCs w:val="20"/>
        </w:rPr>
        <w:t>7</w:t>
      </w:r>
      <w:r w:rsidR="0034387E">
        <w:rPr>
          <w:rFonts w:ascii="Verdana" w:hAnsi="Verdana"/>
          <w:w w:val="110"/>
          <w:sz w:val="20"/>
          <w:szCs w:val="20"/>
        </w:rPr>
        <w:t xml:space="preserve">. </w:t>
      </w:r>
      <w:r w:rsidR="00BC011D" w:rsidRPr="0034387E">
        <w:rPr>
          <w:rFonts w:ascii="Verdana" w:hAnsi="Verdana"/>
          <w:w w:val="110"/>
          <w:sz w:val="20"/>
          <w:szCs w:val="20"/>
        </w:rPr>
        <w:t xml:space="preserve">Sociedade </w:t>
      </w:r>
      <w:r w:rsidR="00BC011D" w:rsidRPr="0034387E">
        <w:rPr>
          <w:rFonts w:ascii="Verdana" w:hAnsi="Verdana"/>
          <w:b/>
          <w:w w:val="110"/>
          <w:sz w:val="20"/>
          <w:szCs w:val="20"/>
        </w:rPr>
        <w:t>cooperativaequiparadaàMEouEPP</w:t>
      </w:r>
      <w:r w:rsidR="00BC011D" w:rsidRPr="0034387E">
        <w:rPr>
          <w:rFonts w:ascii="Verdana" w:hAnsi="Verdana"/>
          <w:w w:val="110"/>
          <w:sz w:val="20"/>
          <w:szCs w:val="20"/>
        </w:rPr>
        <w:t xml:space="preserve">pormeio de comprovação de que tenha auferido, no ano- calendário anterior, receita bruta correspondente aos limites definidos no inciso II do </w:t>
      </w:r>
      <w:r w:rsidR="00BC011D" w:rsidRPr="0034387E">
        <w:rPr>
          <w:rFonts w:ascii="Verdana" w:hAnsi="Verdana"/>
          <w:i/>
          <w:w w:val="110"/>
          <w:sz w:val="20"/>
          <w:szCs w:val="20"/>
        </w:rPr>
        <w:t xml:space="preserve">caput </w:t>
      </w:r>
      <w:r w:rsidR="00BC011D" w:rsidRPr="0034387E">
        <w:rPr>
          <w:rFonts w:ascii="Verdana" w:hAnsi="Verdana"/>
          <w:w w:val="110"/>
          <w:sz w:val="20"/>
          <w:szCs w:val="20"/>
        </w:rPr>
        <w:t>do art. 3º da Lei Complementar nº 123/06, nela incluídos os atos cooperados e não cooperados.</w:t>
      </w:r>
    </w:p>
    <w:p w:rsidR="00BC011D" w:rsidRPr="00BC011D" w:rsidRDefault="00BC011D" w:rsidP="00BC011D">
      <w:pPr>
        <w:pStyle w:val="Corpodetexto"/>
        <w:spacing w:line="41" w:lineRule="exact"/>
        <w:ind w:left="121"/>
        <w:rPr>
          <w:rFonts w:ascii="Verdana" w:hAnsi="Verdana"/>
        </w:rPr>
      </w:pPr>
    </w:p>
    <w:p w:rsidR="00BC011D" w:rsidRPr="00BC011D" w:rsidRDefault="00BC011D" w:rsidP="00BC011D">
      <w:pPr>
        <w:pStyle w:val="Ttulo2"/>
        <w:tabs>
          <w:tab w:val="left" w:pos="1553"/>
          <w:tab w:val="left" w:pos="10374"/>
        </w:tabs>
        <w:spacing w:before="225"/>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SubseçãoVII.6</w:t>
      </w:r>
      <w:r w:rsidR="00417F5C">
        <w:rPr>
          <w:rFonts w:ascii="Verdana" w:hAnsi="Verdana"/>
          <w:color w:val="000000"/>
          <w:shd w:val="clear" w:color="auto" w:fill="D8D8D8"/>
        </w:rPr>
        <w:t xml:space="preserve"> – </w:t>
      </w:r>
      <w:r w:rsidRPr="00BC011D">
        <w:rPr>
          <w:rFonts w:ascii="Verdana" w:hAnsi="Verdana"/>
          <w:color w:val="000000"/>
          <w:shd w:val="clear" w:color="auto" w:fill="D8D8D8"/>
        </w:rPr>
        <w:t>DOCUMENTOSCOMPLEMENTARES(MODELOANEXO</w:t>
      </w:r>
      <w:r w:rsidRPr="00BC011D">
        <w:rPr>
          <w:rFonts w:ascii="Verdana" w:hAnsi="Verdana"/>
          <w:color w:val="000000"/>
          <w:spacing w:val="-4"/>
          <w:shd w:val="clear" w:color="auto" w:fill="D8D8D8"/>
        </w:rPr>
        <w:t>III)</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34387E" w:rsidRDefault="0034387E" w:rsidP="0034387E">
      <w:pPr>
        <w:tabs>
          <w:tab w:val="left" w:pos="700"/>
        </w:tabs>
        <w:ind w:left="142"/>
        <w:rPr>
          <w:rFonts w:ascii="Verdana" w:hAnsi="Verdana"/>
          <w:sz w:val="20"/>
          <w:szCs w:val="20"/>
        </w:rPr>
      </w:pPr>
      <w:r>
        <w:rPr>
          <w:rFonts w:ascii="Verdana" w:hAnsi="Verdana"/>
          <w:b/>
          <w:w w:val="105"/>
          <w:sz w:val="20"/>
          <w:szCs w:val="20"/>
        </w:rPr>
        <w:t xml:space="preserve">1. </w:t>
      </w:r>
      <w:r w:rsidR="00BC011D" w:rsidRPr="0034387E">
        <w:rPr>
          <w:rFonts w:ascii="Verdana" w:hAnsi="Verdana"/>
          <w:b/>
          <w:w w:val="105"/>
          <w:sz w:val="20"/>
          <w:szCs w:val="20"/>
        </w:rPr>
        <w:t>DECLARAÇÃOUNIFICADA</w:t>
      </w:r>
      <w:r w:rsidR="00BC011D" w:rsidRPr="0034387E">
        <w:rPr>
          <w:rFonts w:ascii="Verdana" w:hAnsi="Verdana"/>
          <w:w w:val="105"/>
          <w:sz w:val="20"/>
          <w:szCs w:val="20"/>
        </w:rPr>
        <w:t>,declarando</w:t>
      </w:r>
      <w:r w:rsidR="00BC011D" w:rsidRPr="0034387E">
        <w:rPr>
          <w:rFonts w:ascii="Verdana" w:hAnsi="Verdana"/>
          <w:spacing w:val="-4"/>
          <w:w w:val="105"/>
          <w:sz w:val="20"/>
          <w:szCs w:val="20"/>
        </w:rPr>
        <w:t>que:</w:t>
      </w:r>
    </w:p>
    <w:p w:rsidR="00BC011D" w:rsidRPr="00BC011D" w:rsidRDefault="00BC011D" w:rsidP="00BC011D">
      <w:pPr>
        <w:pStyle w:val="Corpodetexto"/>
        <w:spacing w:before="81"/>
        <w:rPr>
          <w:rFonts w:ascii="Verdana" w:hAnsi="Verdana"/>
        </w:rPr>
      </w:pPr>
    </w:p>
    <w:p w:rsidR="00BC011D" w:rsidRPr="0034387E" w:rsidRDefault="0034387E" w:rsidP="0034387E">
      <w:pPr>
        <w:tabs>
          <w:tab w:val="left" w:pos="700"/>
        </w:tabs>
        <w:ind w:left="142" w:right="272"/>
        <w:jc w:val="both"/>
        <w:rPr>
          <w:rFonts w:ascii="Verdana" w:hAnsi="Verdana"/>
          <w:sz w:val="20"/>
          <w:szCs w:val="20"/>
        </w:rPr>
      </w:pPr>
      <w:r>
        <w:rPr>
          <w:rFonts w:ascii="Verdana" w:hAnsi="Verdana"/>
          <w:w w:val="110"/>
          <w:sz w:val="20"/>
          <w:szCs w:val="20"/>
        </w:rPr>
        <w:t xml:space="preserve">a) </w:t>
      </w:r>
      <w:r w:rsidR="00BC011D" w:rsidRPr="0034387E">
        <w:rPr>
          <w:rFonts w:ascii="Verdana" w:hAnsi="Verdana"/>
          <w:w w:val="110"/>
          <w:sz w:val="20"/>
          <w:szCs w:val="20"/>
        </w:rPr>
        <w:t>Nãoincorrenascondiçõesimpeditivasdoart.14daLeiFederalnº</w:t>
      </w:r>
      <w:r w:rsidR="00BC011D" w:rsidRPr="0034387E">
        <w:rPr>
          <w:rFonts w:ascii="Verdana" w:hAnsi="Verdana"/>
          <w:spacing w:val="-2"/>
          <w:w w:val="110"/>
          <w:sz w:val="20"/>
          <w:szCs w:val="20"/>
        </w:rPr>
        <w:t>14.133/21.</w:t>
      </w:r>
    </w:p>
    <w:p w:rsidR="00BC011D" w:rsidRPr="00BC011D" w:rsidRDefault="00BC011D" w:rsidP="0034387E">
      <w:pPr>
        <w:pStyle w:val="Corpodetexto"/>
        <w:spacing w:before="80"/>
        <w:ind w:left="142" w:right="272"/>
        <w:jc w:val="both"/>
        <w:rPr>
          <w:rFonts w:ascii="Verdana" w:hAnsi="Verdana"/>
        </w:rPr>
      </w:pPr>
    </w:p>
    <w:p w:rsidR="00BC011D" w:rsidRPr="0034387E" w:rsidRDefault="0034387E" w:rsidP="0034387E">
      <w:pPr>
        <w:tabs>
          <w:tab w:val="left" w:pos="700"/>
        </w:tabs>
        <w:ind w:left="142" w:right="272"/>
        <w:jc w:val="both"/>
        <w:rPr>
          <w:rFonts w:ascii="Verdana" w:hAnsi="Verdana"/>
          <w:sz w:val="20"/>
          <w:szCs w:val="20"/>
        </w:rPr>
      </w:pPr>
      <w:r>
        <w:rPr>
          <w:rFonts w:ascii="Verdana" w:hAnsi="Verdana"/>
          <w:w w:val="110"/>
          <w:sz w:val="20"/>
          <w:szCs w:val="20"/>
        </w:rPr>
        <w:t xml:space="preserve">b) </w:t>
      </w:r>
      <w:r w:rsidR="00BC011D" w:rsidRPr="0034387E">
        <w:rPr>
          <w:rFonts w:ascii="Verdana" w:hAnsi="Verdana"/>
          <w:w w:val="110"/>
          <w:sz w:val="20"/>
          <w:szCs w:val="20"/>
        </w:rPr>
        <w:t>Atendeaosrequisitosdehabilitação,conformedispostonoart.63,incisoI,daLeiFederalnº</w:t>
      </w:r>
      <w:r w:rsidR="00BC011D" w:rsidRPr="0034387E">
        <w:rPr>
          <w:rFonts w:ascii="Verdana" w:hAnsi="Verdana"/>
          <w:spacing w:val="-2"/>
          <w:w w:val="110"/>
          <w:sz w:val="20"/>
          <w:szCs w:val="20"/>
        </w:rPr>
        <w:t>14.133/21.</w:t>
      </w:r>
    </w:p>
    <w:p w:rsidR="00BC011D" w:rsidRPr="00BC011D" w:rsidRDefault="00BC011D" w:rsidP="0034387E">
      <w:pPr>
        <w:pStyle w:val="Corpodetexto"/>
        <w:spacing w:before="80"/>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c) </w:t>
      </w:r>
      <w:r w:rsidR="00BC011D" w:rsidRPr="0034387E">
        <w:rPr>
          <w:rFonts w:ascii="Verdana" w:hAnsi="Verdana"/>
          <w:w w:val="110"/>
          <w:sz w:val="20"/>
          <w:szCs w:val="20"/>
        </w:rPr>
        <w:t xml:space="preserve">Cumpre as exigências de reserva de cargos para pessoa com deficiência e para reabilitado da Previdência Social, previstas em lei e em outras normas específicas, conforme art. 63, inciso IV, da Lei Federal nº </w:t>
      </w:r>
      <w:r w:rsidR="00BC011D" w:rsidRPr="0034387E">
        <w:rPr>
          <w:rFonts w:ascii="Verdana" w:hAnsi="Verdana"/>
          <w:spacing w:val="-2"/>
          <w:w w:val="110"/>
          <w:sz w:val="20"/>
          <w:szCs w:val="20"/>
        </w:rPr>
        <w:t>14.133/21.</w:t>
      </w:r>
    </w:p>
    <w:p w:rsidR="00BC011D" w:rsidRPr="00BC011D" w:rsidRDefault="00BC011D" w:rsidP="0034387E">
      <w:pPr>
        <w:pStyle w:val="Corpodetexto"/>
        <w:spacing w:before="44"/>
        <w:ind w:left="142" w:right="272"/>
        <w:jc w:val="both"/>
        <w:rPr>
          <w:rFonts w:ascii="Verdana" w:hAnsi="Verdana"/>
        </w:rPr>
      </w:pPr>
    </w:p>
    <w:p w:rsidR="00BC011D" w:rsidRPr="0034387E" w:rsidRDefault="0034387E" w:rsidP="0034387E">
      <w:pPr>
        <w:tabs>
          <w:tab w:val="left" w:pos="697"/>
          <w:tab w:val="left" w:pos="700"/>
        </w:tabs>
        <w:spacing w:line="280" w:lineRule="auto"/>
        <w:ind w:left="142" w:right="272"/>
        <w:jc w:val="both"/>
        <w:rPr>
          <w:rFonts w:ascii="Verdana" w:hAnsi="Verdana"/>
          <w:sz w:val="20"/>
          <w:szCs w:val="20"/>
        </w:rPr>
      </w:pPr>
      <w:r>
        <w:rPr>
          <w:rFonts w:ascii="Verdana" w:hAnsi="Verdana"/>
          <w:w w:val="110"/>
          <w:sz w:val="20"/>
          <w:szCs w:val="20"/>
        </w:rPr>
        <w:t xml:space="preserve">d) </w:t>
      </w:r>
      <w:r w:rsidR="00BC011D" w:rsidRPr="0034387E">
        <w:rPr>
          <w:rFonts w:ascii="Verdana" w:hAnsi="Verdana"/>
          <w:w w:val="110"/>
          <w:sz w:val="20"/>
          <w:szCs w:val="20"/>
        </w:rPr>
        <w:t xml:space="preserve">Que cumprimento das exigências de reserva de cargos para pessoa com deficiência e para reabilitado da Previdência Social, previstas em leie em outras normas específicas, nos termos inciso IV do art.63da Lein. </w:t>
      </w:r>
      <w:r w:rsidR="00BC011D" w:rsidRPr="0034387E">
        <w:rPr>
          <w:rFonts w:ascii="Verdana" w:hAnsi="Verdana"/>
          <w:spacing w:val="-2"/>
          <w:w w:val="110"/>
          <w:sz w:val="20"/>
          <w:szCs w:val="20"/>
        </w:rPr>
        <w:t>14.133/2021;</w:t>
      </w:r>
    </w:p>
    <w:p w:rsidR="00BC011D" w:rsidRPr="00BC011D" w:rsidRDefault="00BC011D" w:rsidP="0034387E">
      <w:pPr>
        <w:pStyle w:val="Corpodetexto"/>
        <w:spacing w:before="43"/>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e) </w:t>
      </w:r>
      <w:r w:rsidR="00BC011D" w:rsidRPr="0034387E">
        <w:rPr>
          <w:rFonts w:ascii="Verdana" w:hAnsi="Verdana"/>
          <w:w w:val="110"/>
          <w:sz w:val="20"/>
          <w:szCs w:val="20"/>
        </w:rPr>
        <w:t>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daLeiFederal nº 14.133/21.</w:t>
      </w:r>
    </w:p>
    <w:p w:rsidR="00BC011D" w:rsidRPr="00BC011D" w:rsidRDefault="00BC011D" w:rsidP="0034387E">
      <w:pPr>
        <w:pStyle w:val="Corpodetexto"/>
        <w:spacing w:before="42"/>
        <w:ind w:left="142" w:right="272"/>
        <w:jc w:val="both"/>
        <w:rPr>
          <w:rFonts w:ascii="Verdana" w:hAnsi="Verdana"/>
        </w:rPr>
      </w:pPr>
    </w:p>
    <w:p w:rsidR="00BC011D" w:rsidRPr="0034387E" w:rsidRDefault="0034387E" w:rsidP="0034387E">
      <w:pPr>
        <w:tabs>
          <w:tab w:val="left" w:pos="698"/>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f) </w:t>
      </w:r>
      <w:r w:rsidR="00BC011D" w:rsidRPr="0034387E">
        <w:rPr>
          <w:rFonts w:ascii="Verdana" w:hAnsi="Verdana"/>
          <w:w w:val="110"/>
          <w:sz w:val="20"/>
          <w:szCs w:val="20"/>
        </w:rPr>
        <w:t>Que estouciente do edital e concordo com as condições locais para o cumprimento das obrigações objeto da licitação,conformeoart.67,incisoVI,daLeiFederalnº14.133/21;</w:t>
      </w:r>
    </w:p>
    <w:p w:rsidR="00BC011D" w:rsidRPr="00BC011D" w:rsidRDefault="00BC011D" w:rsidP="0034387E">
      <w:pPr>
        <w:pStyle w:val="Corpodetexto"/>
        <w:spacing w:before="40"/>
        <w:ind w:left="142" w:right="272"/>
        <w:jc w:val="both"/>
        <w:rPr>
          <w:rFonts w:ascii="Verdana" w:hAnsi="Verdana"/>
        </w:rPr>
      </w:pPr>
    </w:p>
    <w:p w:rsidR="00BC011D" w:rsidRPr="0034387E" w:rsidRDefault="0034387E" w:rsidP="0034387E">
      <w:pPr>
        <w:tabs>
          <w:tab w:val="left" w:pos="697"/>
          <w:tab w:val="left" w:pos="700"/>
        </w:tabs>
        <w:spacing w:line="283" w:lineRule="auto"/>
        <w:ind w:left="142" w:right="272"/>
        <w:jc w:val="both"/>
        <w:rPr>
          <w:rFonts w:ascii="Verdana" w:hAnsi="Verdana"/>
          <w:sz w:val="20"/>
          <w:szCs w:val="20"/>
        </w:rPr>
      </w:pPr>
      <w:r>
        <w:rPr>
          <w:rFonts w:ascii="Verdana" w:hAnsi="Verdana"/>
          <w:w w:val="110"/>
          <w:sz w:val="20"/>
          <w:szCs w:val="20"/>
        </w:rPr>
        <w:t xml:space="preserve">g) </w:t>
      </w:r>
      <w:r w:rsidR="00BC011D" w:rsidRPr="0034387E">
        <w:rPr>
          <w:rFonts w:ascii="Verdana" w:hAnsi="Verdana"/>
          <w:w w:val="110"/>
          <w:sz w:val="20"/>
          <w:szCs w:val="20"/>
        </w:rPr>
        <w:lastRenderedPageBreak/>
        <w:t>QueparafinsdodispostonoincisoVIdoart.68,daLeinº14.133/21,quenãoempregomenorde18(dezoito) anos em trabalhonoturno, perigoso ou insalubre enão emprego menor de16 (dezesseis) anos, salvo menor,a partir dos 14 (quatorze) anos, na condição de aprendiz, nos termos do inciso XXXIII, do art. 7º, da Constituição Federal/88.</w:t>
      </w:r>
    </w:p>
    <w:p w:rsidR="00BC011D" w:rsidRPr="00BC011D" w:rsidRDefault="00BC011D" w:rsidP="0034387E">
      <w:pPr>
        <w:pStyle w:val="Corpodetexto"/>
        <w:spacing w:before="33"/>
        <w:ind w:left="142" w:right="272"/>
        <w:jc w:val="both"/>
        <w:rPr>
          <w:rFonts w:ascii="Verdana" w:hAnsi="Verdana"/>
        </w:rPr>
      </w:pPr>
    </w:p>
    <w:p w:rsidR="00BC011D" w:rsidRPr="0034387E" w:rsidRDefault="0034387E" w:rsidP="0034387E">
      <w:pPr>
        <w:tabs>
          <w:tab w:val="left" w:pos="698"/>
          <w:tab w:val="left" w:pos="700"/>
        </w:tabs>
        <w:spacing w:line="283" w:lineRule="auto"/>
        <w:ind w:left="142" w:right="272"/>
        <w:jc w:val="both"/>
        <w:rPr>
          <w:rFonts w:ascii="Verdana" w:hAnsi="Verdana"/>
          <w:sz w:val="20"/>
          <w:szCs w:val="20"/>
        </w:rPr>
      </w:pPr>
      <w:r>
        <w:rPr>
          <w:rFonts w:ascii="Verdana" w:hAnsi="Verdana"/>
          <w:w w:val="110"/>
          <w:sz w:val="20"/>
          <w:szCs w:val="20"/>
        </w:rPr>
        <w:t xml:space="preserve">h) </w:t>
      </w:r>
      <w:r w:rsidR="00BC011D" w:rsidRPr="0034387E">
        <w:rPr>
          <w:rFonts w:ascii="Verdana" w:hAnsi="Verdana"/>
          <w:w w:val="110"/>
          <w:sz w:val="20"/>
          <w:szCs w:val="20"/>
        </w:rPr>
        <w:t>Que não possuem, em minha cadeia produtiva, empregados executando trabalho degradante ou forçado, observando odispostonos incisos III eIV doart. 1ºe no inciso III doart.5º da ConstituiçãoFederal/88.</w:t>
      </w:r>
    </w:p>
    <w:p w:rsidR="00BC011D" w:rsidRPr="00BC011D" w:rsidRDefault="00BC011D" w:rsidP="0034387E">
      <w:pPr>
        <w:pStyle w:val="Corpodetexto"/>
        <w:spacing w:before="39"/>
        <w:ind w:left="142" w:right="272"/>
        <w:jc w:val="both"/>
        <w:rPr>
          <w:rFonts w:ascii="Verdana" w:hAnsi="Verdana"/>
        </w:rPr>
      </w:pPr>
    </w:p>
    <w:p w:rsidR="00BC011D" w:rsidRPr="0034387E" w:rsidRDefault="0034387E" w:rsidP="0034387E">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i) </w:t>
      </w:r>
      <w:r w:rsidR="00BC011D" w:rsidRPr="0034387E">
        <w:rPr>
          <w:rFonts w:ascii="Verdana" w:hAnsi="Verdana"/>
          <w:w w:val="110"/>
          <w:sz w:val="20"/>
          <w:szCs w:val="20"/>
        </w:rPr>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BC011D" w:rsidRPr="00BC011D" w:rsidRDefault="00BC011D" w:rsidP="0034387E">
      <w:pPr>
        <w:pStyle w:val="Corpodetexto"/>
        <w:spacing w:before="43"/>
        <w:ind w:left="142" w:right="272"/>
        <w:jc w:val="both"/>
        <w:rPr>
          <w:rFonts w:ascii="Verdana" w:hAnsi="Verdana"/>
        </w:rPr>
      </w:pPr>
    </w:p>
    <w:p w:rsidR="00BC011D" w:rsidRPr="0034387E" w:rsidRDefault="0034387E" w:rsidP="0034387E">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2. </w:t>
      </w:r>
      <w:r w:rsidR="00BC011D" w:rsidRPr="0034387E">
        <w:rPr>
          <w:rFonts w:ascii="Verdana" w:hAnsi="Verdana"/>
          <w:w w:val="110"/>
          <w:sz w:val="20"/>
          <w:szCs w:val="20"/>
        </w:rPr>
        <w:t>O</w:t>
      </w:r>
      <w:r w:rsidR="00EB4DD0">
        <w:rPr>
          <w:rFonts w:ascii="Verdana" w:hAnsi="Verdana"/>
          <w:w w:val="110"/>
          <w:sz w:val="20"/>
          <w:szCs w:val="20"/>
        </w:rPr>
        <w:t xml:space="preserve"> Agente de Contratação </w:t>
      </w:r>
      <w:r w:rsidR="00BC011D" w:rsidRPr="0034387E">
        <w:rPr>
          <w:rFonts w:ascii="Verdana" w:hAnsi="Verdana"/>
          <w:w w:val="110"/>
          <w:sz w:val="20"/>
          <w:szCs w:val="20"/>
        </w:rPr>
        <w:t>poderásolicitar</w:t>
      </w:r>
      <w:r w:rsidR="00BC011D" w:rsidRPr="0034387E">
        <w:rPr>
          <w:rFonts w:ascii="Verdana" w:hAnsi="Verdana"/>
          <w:b/>
          <w:w w:val="110"/>
          <w:sz w:val="20"/>
          <w:szCs w:val="20"/>
        </w:rPr>
        <w:t>DOCUMENTOSCOMPLEMENTARES</w:t>
      </w:r>
      <w:r w:rsidR="00BC011D" w:rsidRPr="0034387E">
        <w:rPr>
          <w:rFonts w:ascii="Verdana" w:hAnsi="Verdana"/>
          <w:w w:val="110"/>
          <w:sz w:val="20"/>
          <w:szCs w:val="20"/>
        </w:rPr>
        <w:t>paraavencedoradoitem,comofim de verificar documentação técnica, especificaçõesoucapacidade do licitante. A solicitação de documentação deverá ser atendida em até 02 (dois) dias úteis, contado da solicitação do pregoeiro no sistema, sob pena de desclassificação da empresa naquele item.</w:t>
      </w:r>
    </w:p>
    <w:p w:rsidR="00BC011D" w:rsidRPr="00BC011D" w:rsidRDefault="00BC011D" w:rsidP="0034387E">
      <w:pPr>
        <w:pStyle w:val="Corpodetexto"/>
        <w:spacing w:before="42"/>
        <w:ind w:left="142" w:right="272"/>
        <w:jc w:val="both"/>
        <w:rPr>
          <w:rFonts w:ascii="Verdana" w:hAnsi="Verdana"/>
        </w:rPr>
      </w:pPr>
    </w:p>
    <w:p w:rsidR="00BC011D" w:rsidRDefault="0034387E" w:rsidP="0034387E">
      <w:pPr>
        <w:tabs>
          <w:tab w:val="left" w:pos="698"/>
          <w:tab w:val="left" w:pos="700"/>
        </w:tabs>
        <w:spacing w:before="1" w:line="280" w:lineRule="auto"/>
        <w:ind w:left="142" w:right="272"/>
        <w:jc w:val="both"/>
        <w:rPr>
          <w:rFonts w:ascii="Verdana" w:hAnsi="Verdana"/>
          <w:w w:val="110"/>
          <w:sz w:val="20"/>
          <w:szCs w:val="20"/>
        </w:rPr>
      </w:pPr>
      <w:r>
        <w:rPr>
          <w:rFonts w:ascii="Verdana" w:hAnsi="Verdana"/>
          <w:w w:val="110"/>
          <w:sz w:val="20"/>
          <w:szCs w:val="20"/>
        </w:rPr>
        <w:t xml:space="preserve">3. </w:t>
      </w:r>
      <w:r w:rsidR="00BC011D" w:rsidRPr="0034387E">
        <w:rPr>
          <w:rFonts w:ascii="Verdana" w:hAnsi="Verdana"/>
          <w:w w:val="110"/>
          <w:sz w:val="20"/>
          <w:szCs w:val="20"/>
        </w:rPr>
        <w:t>É faculta ao Pregoeiro, em qualquer fase da licitação, a promoção de diligência destinada a esclarecer ou complementarainstruçãodoprocessovedadaainclusãoposteriordedocumentoouinformaçãoque deveria constar no ato da sessão pública.</w:t>
      </w:r>
    </w:p>
    <w:p w:rsidR="0034387E" w:rsidRPr="0034387E" w:rsidRDefault="0034387E" w:rsidP="0034387E">
      <w:pPr>
        <w:tabs>
          <w:tab w:val="left" w:pos="698"/>
          <w:tab w:val="left" w:pos="700"/>
        </w:tabs>
        <w:spacing w:before="1" w:line="280" w:lineRule="auto"/>
        <w:ind w:left="142" w:right="272"/>
        <w:jc w:val="both"/>
        <w:rPr>
          <w:rFonts w:ascii="Verdana" w:hAnsi="Verdana"/>
          <w:sz w:val="20"/>
          <w:szCs w:val="20"/>
        </w:rPr>
      </w:pPr>
    </w:p>
    <w:p w:rsidR="00BC011D" w:rsidRPr="0034387E" w:rsidRDefault="0034387E" w:rsidP="0034387E">
      <w:pPr>
        <w:tabs>
          <w:tab w:val="left" w:pos="700"/>
        </w:tabs>
        <w:spacing w:before="1" w:line="280" w:lineRule="auto"/>
        <w:ind w:left="142" w:right="272"/>
        <w:jc w:val="both"/>
        <w:rPr>
          <w:rFonts w:ascii="Verdana" w:hAnsi="Verdana"/>
          <w:sz w:val="20"/>
          <w:szCs w:val="20"/>
        </w:rPr>
      </w:pPr>
      <w:r>
        <w:rPr>
          <w:rFonts w:ascii="Verdana" w:hAnsi="Verdana"/>
          <w:w w:val="105"/>
          <w:sz w:val="20"/>
          <w:szCs w:val="20"/>
        </w:rPr>
        <w:t xml:space="preserve">4. </w:t>
      </w:r>
      <w:r w:rsidR="00BC011D" w:rsidRPr="0034387E">
        <w:rPr>
          <w:rFonts w:ascii="Verdana" w:hAnsi="Verdana"/>
          <w:w w:val="105"/>
          <w:sz w:val="20"/>
          <w:szCs w:val="20"/>
        </w:rPr>
        <w:t>Alicitantedeverácredenciar-se</w:t>
      </w:r>
      <w:r w:rsidR="00BC011D" w:rsidRPr="0034387E">
        <w:rPr>
          <w:rFonts w:ascii="Verdana" w:hAnsi="Verdana"/>
          <w:b/>
          <w:w w:val="105"/>
          <w:sz w:val="20"/>
          <w:szCs w:val="20"/>
        </w:rPr>
        <w:t>EXCLUSIVAMENTE</w:t>
      </w:r>
      <w:r w:rsidR="00BC011D" w:rsidRPr="0034387E">
        <w:rPr>
          <w:rFonts w:ascii="Verdana" w:hAnsi="Verdana"/>
          <w:w w:val="105"/>
          <w:sz w:val="20"/>
          <w:szCs w:val="20"/>
        </w:rPr>
        <w:t>pelosistemade</w:t>
      </w:r>
      <w:r w:rsidR="00BC011D" w:rsidRPr="0034387E">
        <w:rPr>
          <w:rFonts w:ascii="Verdana" w:hAnsi="Verdana"/>
          <w:b/>
          <w:w w:val="105"/>
          <w:sz w:val="20"/>
          <w:szCs w:val="20"/>
        </w:rPr>
        <w:t>“CredenciamentoEletrônico”</w:t>
      </w:r>
      <w:r w:rsidR="00BC011D" w:rsidRPr="0034387E">
        <w:rPr>
          <w:rFonts w:ascii="Verdana" w:hAnsi="Verdana"/>
          <w:w w:val="105"/>
          <w:sz w:val="20"/>
          <w:szCs w:val="20"/>
        </w:rPr>
        <w:t>,no site</w:t>
      </w:r>
      <w:r w:rsidR="00BC011D" w:rsidRPr="0034387E">
        <w:rPr>
          <w:rFonts w:ascii="Verdana" w:hAnsi="Verdana"/>
          <w:b/>
          <w:w w:val="105"/>
          <w:sz w:val="20"/>
          <w:szCs w:val="20"/>
        </w:rPr>
        <w:t>:</w:t>
      </w:r>
      <w:hyperlink r:id="rId18" w:history="1">
        <w:r w:rsidRPr="00E815C5">
          <w:rPr>
            <w:rStyle w:val="Hyperlink"/>
            <w:rFonts w:ascii="Verdana" w:hAnsi="Verdana"/>
            <w:b/>
            <w:w w:val="105"/>
            <w:sz w:val="20"/>
            <w:szCs w:val="20"/>
          </w:rPr>
          <w:t>www.portaldecompraspublicas.com.br</w:t>
        </w:r>
        <w:r w:rsidRPr="00E815C5">
          <w:rPr>
            <w:rStyle w:val="Hyperlink"/>
            <w:rFonts w:ascii="Verdana" w:hAnsi="Verdana"/>
            <w:w w:val="105"/>
            <w:sz w:val="20"/>
            <w:szCs w:val="20"/>
          </w:rPr>
          <w:t>,</w:t>
        </w:r>
      </w:hyperlink>
      <w:r w:rsidR="00BC011D" w:rsidRPr="0034387E">
        <w:rPr>
          <w:rFonts w:ascii="Verdana" w:hAnsi="Verdana"/>
          <w:w w:val="105"/>
          <w:sz w:val="20"/>
          <w:szCs w:val="20"/>
        </w:rPr>
        <w:t xml:space="preserve">mediantecondiçõesdesegurança(criptografiaeautenticação),emtodasas suas fases, </w:t>
      </w:r>
      <w:r w:rsidR="00C54414">
        <w:rPr>
          <w:rFonts w:ascii="Verdana" w:hAnsi="Verdana"/>
          <w:w w:val="105"/>
          <w:sz w:val="20"/>
          <w:szCs w:val="20"/>
        </w:rPr>
        <w:t xml:space="preserve">ou através do e-mail </w:t>
      </w:r>
      <w:hyperlink r:id="rId19" w:history="1">
        <w:r w:rsidR="00C54414" w:rsidRPr="00B55FBF">
          <w:rPr>
            <w:rStyle w:val="Hyperlink"/>
            <w:rFonts w:ascii="Verdana" w:hAnsi="Verdana"/>
            <w:w w:val="105"/>
            <w:sz w:val="20"/>
            <w:szCs w:val="20"/>
          </w:rPr>
          <w:t>contratoscpl@hotmail.com</w:t>
        </w:r>
      </w:hyperlink>
      <w:r w:rsidR="00C54414">
        <w:rPr>
          <w:rFonts w:ascii="Verdana" w:hAnsi="Verdana"/>
          <w:w w:val="105"/>
          <w:sz w:val="20"/>
          <w:szCs w:val="20"/>
        </w:rPr>
        <w:t xml:space="preserve">, </w:t>
      </w:r>
      <w:r w:rsidR="00BC011D" w:rsidRPr="0034387E">
        <w:rPr>
          <w:rFonts w:ascii="Verdana" w:hAnsi="Verdana"/>
          <w:w w:val="105"/>
          <w:sz w:val="20"/>
          <w:szCs w:val="20"/>
        </w:rPr>
        <w:t>observado o seguinte:</w:t>
      </w:r>
    </w:p>
    <w:p w:rsidR="00BC011D" w:rsidRPr="00BC011D" w:rsidRDefault="00BC011D" w:rsidP="0034387E">
      <w:pPr>
        <w:pStyle w:val="Corpodetexto"/>
        <w:spacing w:before="42"/>
        <w:ind w:left="142" w:right="272"/>
        <w:jc w:val="both"/>
        <w:rPr>
          <w:rFonts w:ascii="Verdana" w:hAnsi="Verdana"/>
        </w:rPr>
      </w:pPr>
    </w:p>
    <w:p w:rsidR="00BC011D" w:rsidRPr="0034387E" w:rsidRDefault="0034387E" w:rsidP="0034387E">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5. </w:t>
      </w:r>
      <w:r w:rsidR="00BC011D" w:rsidRPr="0034387E">
        <w:rPr>
          <w:rFonts w:ascii="Verdana" w:hAnsi="Verdana"/>
          <w:w w:val="110"/>
          <w:sz w:val="20"/>
          <w:szCs w:val="20"/>
        </w:rPr>
        <w:t>Ocredenciamento far-se-á mediante atribuição de chave de identificação e de senha, pessoale intransferível, para acesso ao sistema eletrônico, observado que a perda da senha ou a quebra de sigilo deverão ser comunicadas imediatamente ao provedor do sistema para imediato bloqueio de acesso;</w:t>
      </w:r>
    </w:p>
    <w:p w:rsidR="00BC011D" w:rsidRPr="00BC011D" w:rsidRDefault="00BC011D" w:rsidP="00BC011D">
      <w:pPr>
        <w:pStyle w:val="Corpodetexto"/>
        <w:spacing w:line="41" w:lineRule="exact"/>
        <w:ind w:left="121"/>
        <w:rPr>
          <w:rFonts w:ascii="Verdana" w:hAnsi="Verdana"/>
        </w:rPr>
      </w:pPr>
    </w:p>
    <w:p w:rsidR="00BC011D" w:rsidRPr="0034387E" w:rsidRDefault="0034387E" w:rsidP="0034387E">
      <w:pPr>
        <w:tabs>
          <w:tab w:val="left" w:pos="698"/>
          <w:tab w:val="left" w:pos="700"/>
        </w:tabs>
        <w:spacing w:before="225" w:line="283" w:lineRule="auto"/>
        <w:ind w:left="142" w:right="277"/>
        <w:jc w:val="both"/>
        <w:rPr>
          <w:rFonts w:ascii="Verdana" w:hAnsi="Verdana"/>
          <w:sz w:val="20"/>
          <w:szCs w:val="20"/>
        </w:rPr>
      </w:pPr>
      <w:r>
        <w:rPr>
          <w:rFonts w:ascii="Verdana" w:hAnsi="Verdana"/>
          <w:w w:val="110"/>
          <w:sz w:val="20"/>
          <w:szCs w:val="20"/>
        </w:rPr>
        <w:t xml:space="preserve">6. </w:t>
      </w:r>
      <w:r w:rsidR="00BC011D" w:rsidRPr="0034387E">
        <w:rPr>
          <w:rFonts w:ascii="Verdana" w:hAnsi="Verdana"/>
          <w:w w:val="110"/>
          <w:sz w:val="20"/>
          <w:szCs w:val="20"/>
        </w:rPr>
        <w:t xml:space="preserve">O licitante encaminhará, </w:t>
      </w:r>
      <w:r w:rsidR="00BC011D" w:rsidRPr="0034387E">
        <w:rPr>
          <w:rFonts w:ascii="Verdana" w:hAnsi="Verdana"/>
          <w:b/>
          <w:w w:val="110"/>
          <w:sz w:val="20"/>
          <w:szCs w:val="20"/>
        </w:rPr>
        <w:t>exclusivamente por meio do sistema</w:t>
      </w:r>
      <w:r w:rsidR="00BC011D" w:rsidRPr="0034387E">
        <w:rPr>
          <w:rFonts w:ascii="Verdana" w:hAnsi="Verdana"/>
          <w:w w:val="110"/>
          <w:sz w:val="20"/>
          <w:szCs w:val="20"/>
        </w:rPr>
        <w:t>,</w:t>
      </w:r>
      <w:r w:rsidR="00C54414">
        <w:rPr>
          <w:rFonts w:ascii="Verdana" w:hAnsi="Verdana"/>
          <w:w w:val="105"/>
          <w:sz w:val="20"/>
          <w:szCs w:val="20"/>
        </w:rPr>
        <w:t xml:space="preserve">ou através do e-mail </w:t>
      </w:r>
      <w:hyperlink r:id="rId20" w:history="1">
        <w:r w:rsidR="00C54414" w:rsidRPr="00B55FBF">
          <w:rPr>
            <w:rStyle w:val="Hyperlink"/>
            <w:rFonts w:ascii="Verdana" w:hAnsi="Verdana"/>
            <w:w w:val="105"/>
            <w:sz w:val="20"/>
            <w:szCs w:val="20"/>
          </w:rPr>
          <w:t>contratoscpl@hotmail.com</w:t>
        </w:r>
      </w:hyperlink>
      <w:r w:rsidR="00C54414">
        <w:rPr>
          <w:rFonts w:ascii="Verdana" w:hAnsi="Verdana"/>
          <w:w w:val="105"/>
          <w:sz w:val="20"/>
          <w:szCs w:val="20"/>
        </w:rPr>
        <w:t>,</w:t>
      </w:r>
      <w:r w:rsidR="00BC011D" w:rsidRPr="0034387E">
        <w:rPr>
          <w:rFonts w:ascii="Verdana" w:hAnsi="Verdana"/>
          <w:w w:val="110"/>
          <w:sz w:val="20"/>
          <w:szCs w:val="20"/>
        </w:rPr>
        <w:t xml:space="preserve"> concomitante com os documentos de habilitação exigidos no edital, proposta com a descrição do objeto ofertado e o preço, até a data e o horário estabelecido para abertura da sessão pública, quando, então, encerrar-se-á automaticamente a etapa de envio dessa documentação.</w:t>
      </w:r>
    </w:p>
    <w:p w:rsidR="00BC011D" w:rsidRPr="00BC011D" w:rsidRDefault="00BC011D" w:rsidP="0034387E">
      <w:pPr>
        <w:pStyle w:val="Corpodetexto"/>
        <w:spacing w:before="33"/>
        <w:ind w:left="142"/>
        <w:jc w:val="both"/>
        <w:rPr>
          <w:rFonts w:ascii="Verdana" w:hAnsi="Verdana"/>
        </w:rPr>
      </w:pPr>
    </w:p>
    <w:p w:rsidR="00BC011D" w:rsidRPr="0034387E" w:rsidRDefault="0034387E" w:rsidP="0034387E">
      <w:pPr>
        <w:pStyle w:val="Ttulo2"/>
        <w:tabs>
          <w:tab w:val="left" w:pos="698"/>
          <w:tab w:val="left" w:pos="700"/>
        </w:tabs>
        <w:spacing w:line="280" w:lineRule="auto"/>
        <w:ind w:left="142" w:right="268"/>
        <w:jc w:val="both"/>
        <w:rPr>
          <w:rFonts w:ascii="Verdana" w:hAnsi="Verdana"/>
        </w:rPr>
      </w:pPr>
      <w:r w:rsidRPr="0034387E">
        <w:rPr>
          <w:rFonts w:ascii="Verdana" w:hAnsi="Verdana"/>
          <w:w w:val="110"/>
        </w:rPr>
        <w:t xml:space="preserve">7. </w:t>
      </w:r>
      <w:r w:rsidR="00BC011D" w:rsidRPr="0034387E">
        <w:rPr>
          <w:rFonts w:ascii="Verdana" w:hAnsi="Verdana"/>
          <w:w w:val="110"/>
        </w:rPr>
        <w:t>O credenciamento da licitante ou de seu representante perante o provedor do sistema implicará responsabilidadelegal pelosatospraticadosepresunção desuacapacidadetécnica pararealização das transaçõesinerentesaoCredenciamentoEletrônico.</w:t>
      </w:r>
    </w:p>
    <w:p w:rsidR="00BC011D" w:rsidRPr="00BC011D" w:rsidRDefault="00BC011D" w:rsidP="0034387E">
      <w:pPr>
        <w:pStyle w:val="Corpodetexto"/>
        <w:spacing w:before="43"/>
        <w:ind w:left="142"/>
        <w:jc w:val="both"/>
        <w:rPr>
          <w:rFonts w:ascii="Verdana" w:hAnsi="Verdana"/>
          <w:b/>
        </w:rPr>
      </w:pPr>
    </w:p>
    <w:p w:rsidR="00BC011D" w:rsidRPr="0034387E" w:rsidRDefault="0034387E" w:rsidP="0034387E">
      <w:pPr>
        <w:tabs>
          <w:tab w:val="left" w:pos="700"/>
        </w:tabs>
        <w:spacing w:line="283" w:lineRule="auto"/>
        <w:ind w:left="142" w:right="272"/>
        <w:jc w:val="both"/>
        <w:rPr>
          <w:rFonts w:ascii="Verdana" w:hAnsi="Verdana"/>
          <w:sz w:val="20"/>
          <w:szCs w:val="20"/>
        </w:rPr>
      </w:pPr>
      <w:r>
        <w:rPr>
          <w:rFonts w:ascii="Verdana" w:hAnsi="Verdana"/>
          <w:w w:val="110"/>
          <w:sz w:val="20"/>
          <w:szCs w:val="20"/>
        </w:rPr>
        <w:t xml:space="preserve">8. </w:t>
      </w:r>
      <w:r w:rsidR="00BC011D" w:rsidRPr="0034387E">
        <w:rPr>
          <w:rFonts w:ascii="Verdana" w:hAnsi="Verdana"/>
          <w:w w:val="110"/>
          <w:sz w:val="20"/>
          <w:szCs w:val="20"/>
        </w:rPr>
        <w:t xml:space="preserve">Incumbirá ao licitante acompanhar as operações no sistema eletrônico durante a sessão </w:t>
      </w:r>
      <w:r w:rsidR="00BC011D" w:rsidRPr="0034387E">
        <w:rPr>
          <w:rFonts w:ascii="Verdana" w:hAnsi="Verdana"/>
          <w:w w:val="110"/>
          <w:sz w:val="20"/>
          <w:szCs w:val="20"/>
        </w:rPr>
        <w:lastRenderedPageBreak/>
        <w:t>pública do Credenciamento Eletrônico, ficando responsável pelo ônus decorrente da perda de negócios, diante da inobservância de quaisquer mensagens emitidas pelo sistema ou de sua desconexão.</w:t>
      </w:r>
    </w:p>
    <w:p w:rsidR="00BC011D" w:rsidRPr="0034387E" w:rsidRDefault="0034387E" w:rsidP="0034387E">
      <w:pPr>
        <w:tabs>
          <w:tab w:val="left" w:pos="700"/>
        </w:tabs>
        <w:spacing w:line="283" w:lineRule="auto"/>
        <w:ind w:left="142" w:right="278"/>
        <w:jc w:val="both"/>
        <w:rPr>
          <w:rFonts w:ascii="Verdana" w:hAnsi="Verdana"/>
          <w:sz w:val="20"/>
          <w:szCs w:val="20"/>
        </w:rPr>
      </w:pPr>
      <w:r>
        <w:rPr>
          <w:rFonts w:ascii="Verdana" w:hAnsi="Verdana"/>
          <w:w w:val="110"/>
          <w:sz w:val="20"/>
          <w:szCs w:val="20"/>
        </w:rPr>
        <w:t xml:space="preserve">9. </w:t>
      </w:r>
      <w:r w:rsidR="00BC011D" w:rsidRPr="0034387E">
        <w:rPr>
          <w:rFonts w:ascii="Verdana" w:hAnsi="Verdana"/>
          <w:w w:val="110"/>
          <w:sz w:val="20"/>
          <w:szCs w:val="20"/>
        </w:rPr>
        <w:t>A licitante responsabilizar-se-á por todas as transações que forem efetuadas em seu nome no sistema eletrônico, assumindo verdadeiras suas propostas, assim como os lances inseridos durante a sessão pública.</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506"/>
          <w:tab w:val="left" w:pos="10374"/>
        </w:tabs>
        <w:rPr>
          <w:rFonts w:ascii="Verdana" w:hAnsi="Verdana"/>
        </w:rPr>
      </w:pPr>
      <w:bookmarkStart w:id="4" w:name="_TOC_250009"/>
      <w:r w:rsidRPr="00BC011D">
        <w:rPr>
          <w:rFonts w:ascii="Verdana" w:hAnsi="Verdana"/>
          <w:b w:val="0"/>
          <w:color w:val="000000"/>
          <w:shd w:val="clear" w:color="auto" w:fill="D8D8D8"/>
        </w:rPr>
        <w:tab/>
      </w:r>
      <w:r w:rsidRPr="00BC011D">
        <w:rPr>
          <w:rFonts w:ascii="Verdana" w:hAnsi="Verdana"/>
          <w:color w:val="000000"/>
          <w:shd w:val="clear" w:color="auto" w:fill="D8D8D8"/>
        </w:rPr>
        <w:t>SEÇÃOVIII–DO</w:t>
      </w:r>
      <w:r w:rsidRPr="00BC011D">
        <w:rPr>
          <w:rFonts w:ascii="Verdana" w:hAnsi="Verdana"/>
          <w:color w:val="000000"/>
          <w:spacing w:val="-2"/>
          <w:shd w:val="clear" w:color="auto" w:fill="D8D8D8"/>
        </w:rPr>
        <w:t>PROCEDIMENTO</w:t>
      </w:r>
      <w:bookmarkEnd w:id="4"/>
      <w:r w:rsidRPr="00BC011D">
        <w:rPr>
          <w:rFonts w:ascii="Verdana" w:hAnsi="Verdana"/>
          <w:color w:val="000000"/>
          <w:shd w:val="clear" w:color="auto" w:fill="D8D8D8"/>
        </w:rPr>
        <w:tab/>
      </w:r>
    </w:p>
    <w:p w:rsidR="00BC011D" w:rsidRPr="00BC011D" w:rsidRDefault="00BC011D" w:rsidP="00BC011D">
      <w:pPr>
        <w:pStyle w:val="Corpodetexto"/>
        <w:spacing w:before="75"/>
        <w:rPr>
          <w:rFonts w:ascii="Verdana" w:hAnsi="Verdana"/>
          <w:b/>
        </w:rPr>
      </w:pPr>
    </w:p>
    <w:p w:rsidR="00BC011D" w:rsidRPr="0034387E" w:rsidRDefault="0034387E" w:rsidP="0034387E">
      <w:pPr>
        <w:tabs>
          <w:tab w:val="left" w:pos="700"/>
        </w:tabs>
        <w:spacing w:line="280" w:lineRule="auto"/>
        <w:ind w:left="142" w:right="268"/>
        <w:jc w:val="both"/>
        <w:rPr>
          <w:rFonts w:ascii="Verdana" w:hAnsi="Verdana"/>
          <w:sz w:val="20"/>
          <w:szCs w:val="20"/>
        </w:rPr>
      </w:pPr>
      <w:r>
        <w:rPr>
          <w:rFonts w:ascii="Verdana" w:hAnsi="Verdana"/>
          <w:w w:val="110"/>
          <w:sz w:val="20"/>
          <w:szCs w:val="20"/>
        </w:rPr>
        <w:t xml:space="preserve">1. </w:t>
      </w:r>
      <w:r w:rsidR="00BC011D" w:rsidRPr="0034387E">
        <w:rPr>
          <w:rFonts w:ascii="Verdana" w:hAnsi="Verdana"/>
          <w:w w:val="110"/>
          <w:sz w:val="20"/>
          <w:szCs w:val="20"/>
        </w:rPr>
        <w:t xml:space="preserve">Aabertura dasessão públicadeste Credenciamento Eletrônico,seráconduzidapelo </w:t>
      </w:r>
      <w:r w:rsidR="00BC011D" w:rsidRPr="0034387E">
        <w:rPr>
          <w:rFonts w:ascii="Verdana" w:hAnsi="Verdana"/>
          <w:b/>
          <w:w w:val="110"/>
          <w:sz w:val="20"/>
          <w:szCs w:val="20"/>
        </w:rPr>
        <w:t>AgentedeContratação</w:t>
      </w:r>
      <w:r w:rsidR="00BC011D" w:rsidRPr="0034387E">
        <w:rPr>
          <w:rFonts w:ascii="Verdana" w:hAnsi="Verdana"/>
          <w:w w:val="110"/>
          <w:sz w:val="20"/>
          <w:szCs w:val="20"/>
        </w:rPr>
        <w:t>, eocorrerádentrodoperíodoindicadonopreâmbulodesteEdital para arealizaçãodeinscrições,queserá por sítio</w:t>
      </w:r>
      <w:hyperlink r:id="rId21" w:history="1">
        <w:r w:rsidRPr="0034387E">
          <w:rPr>
            <w:rStyle w:val="Hyperlink"/>
            <w:rFonts w:ascii="Verdana" w:hAnsi="Verdana"/>
            <w:b/>
            <w:w w:val="110"/>
            <w:sz w:val="20"/>
            <w:szCs w:val="20"/>
          </w:rPr>
          <w:t>www.portaldecompraspublicas.com.br,</w:t>
        </w:r>
      </w:hyperlink>
      <w:r w:rsidR="00BC011D" w:rsidRPr="0034387E">
        <w:rPr>
          <w:rFonts w:ascii="Verdana" w:hAnsi="Verdana"/>
          <w:w w:val="110"/>
          <w:sz w:val="20"/>
          <w:szCs w:val="20"/>
        </w:rPr>
        <w:t>sendo a comunicação entre o Agente de Contratação e as licitantes ocorrerá</w:t>
      </w:r>
      <w:r w:rsidR="00BC011D" w:rsidRPr="0034387E">
        <w:rPr>
          <w:rFonts w:ascii="Verdana" w:hAnsi="Verdana"/>
          <w:b/>
          <w:w w:val="110"/>
          <w:sz w:val="20"/>
          <w:szCs w:val="20"/>
        </w:rPr>
        <w:t>EXCLUSIVAMENTE</w:t>
      </w:r>
      <w:r w:rsidR="00BC011D" w:rsidRPr="0034387E">
        <w:rPr>
          <w:rFonts w:ascii="Verdana" w:hAnsi="Verdana"/>
          <w:w w:val="110"/>
          <w:sz w:val="20"/>
          <w:szCs w:val="20"/>
        </w:rPr>
        <w:t>mediantetrocademensagens,emcampoprópriodosistemaeletrônico,cabe à licitante acompanharas operações no sistema eletrônico dos atos referentes ao Credenciamento Eletrônico, ficando responsável pelo ônus decorrente da perda de negócios diante da inobservância de qualquer mensagem emitida pelo sistema ou de sua desconexão.</w:t>
      </w:r>
    </w:p>
    <w:p w:rsidR="00BC011D" w:rsidRPr="00BC011D" w:rsidRDefault="00BC011D" w:rsidP="00BC011D">
      <w:pPr>
        <w:pStyle w:val="Corpodetexto"/>
        <w:spacing w:before="48"/>
        <w:rPr>
          <w:rFonts w:ascii="Verdana" w:hAnsi="Verdana"/>
        </w:rPr>
      </w:pPr>
    </w:p>
    <w:p w:rsidR="00BC011D" w:rsidRPr="0034387E" w:rsidRDefault="0034387E" w:rsidP="0034387E">
      <w:pPr>
        <w:tabs>
          <w:tab w:val="left" w:pos="700"/>
        </w:tabs>
        <w:spacing w:line="283" w:lineRule="auto"/>
        <w:ind w:left="142" w:right="274"/>
        <w:jc w:val="both"/>
        <w:rPr>
          <w:rFonts w:ascii="Verdana" w:hAnsi="Verdana"/>
          <w:sz w:val="20"/>
          <w:szCs w:val="20"/>
        </w:rPr>
      </w:pPr>
      <w:r>
        <w:rPr>
          <w:rFonts w:ascii="Verdana" w:hAnsi="Verdana"/>
          <w:w w:val="110"/>
          <w:sz w:val="20"/>
          <w:szCs w:val="20"/>
        </w:rPr>
        <w:t xml:space="preserve">2. </w:t>
      </w:r>
      <w:r w:rsidR="00BC011D" w:rsidRPr="0034387E">
        <w:rPr>
          <w:rFonts w:ascii="Verdana" w:hAnsi="Verdana"/>
          <w:w w:val="110"/>
          <w:sz w:val="20"/>
          <w:szCs w:val="20"/>
        </w:rPr>
        <w:t xml:space="preserve">Será aberta uma seção para análise de novos credenciamentos sempre que houverem proponentes interessados e devidamente cadastrados na Plataforma </w:t>
      </w:r>
      <w:r w:rsidR="00C54414">
        <w:rPr>
          <w:rFonts w:ascii="Verdana" w:hAnsi="Verdana"/>
          <w:w w:val="110"/>
          <w:sz w:val="20"/>
          <w:szCs w:val="20"/>
        </w:rPr>
        <w:t>Portal de compras públicas</w:t>
      </w:r>
      <w:r w:rsidR="00BC011D" w:rsidRPr="0034387E">
        <w:rPr>
          <w:rFonts w:ascii="Verdana" w:hAnsi="Verdana"/>
          <w:w w:val="110"/>
          <w:sz w:val="20"/>
          <w:szCs w:val="20"/>
        </w:rPr>
        <w:t>.</w:t>
      </w:r>
    </w:p>
    <w:p w:rsidR="00BC011D" w:rsidRPr="00BC011D" w:rsidRDefault="00BC011D" w:rsidP="0034387E">
      <w:pPr>
        <w:pStyle w:val="Corpodetexto"/>
        <w:spacing w:before="36"/>
        <w:ind w:left="142"/>
        <w:jc w:val="both"/>
        <w:rPr>
          <w:rFonts w:ascii="Verdana" w:hAnsi="Verdana"/>
        </w:rPr>
      </w:pPr>
    </w:p>
    <w:p w:rsidR="00BC011D" w:rsidRPr="0034387E" w:rsidRDefault="0034387E" w:rsidP="0034387E">
      <w:pPr>
        <w:tabs>
          <w:tab w:val="left" w:pos="700"/>
        </w:tabs>
        <w:spacing w:line="283" w:lineRule="auto"/>
        <w:ind w:left="142" w:right="271"/>
        <w:jc w:val="both"/>
        <w:rPr>
          <w:rFonts w:ascii="Verdana" w:hAnsi="Verdana"/>
          <w:sz w:val="20"/>
          <w:szCs w:val="20"/>
        </w:rPr>
      </w:pPr>
      <w:r>
        <w:rPr>
          <w:rFonts w:ascii="Verdana" w:hAnsi="Verdana"/>
          <w:w w:val="110"/>
          <w:sz w:val="20"/>
          <w:szCs w:val="20"/>
        </w:rPr>
        <w:t xml:space="preserve">3. </w:t>
      </w:r>
      <w:r w:rsidR="00BC011D" w:rsidRPr="0034387E">
        <w:rPr>
          <w:rFonts w:ascii="Verdana" w:hAnsi="Verdana"/>
          <w:w w:val="110"/>
          <w:sz w:val="20"/>
          <w:szCs w:val="20"/>
        </w:rPr>
        <w:t xml:space="preserve">Quando a desconexão do sistema eletrônico para o Agente de Contratação persistirportempo superiora dez minutos, a sessão pública será suspensa e reiniciada somente após decorridas vinte e quatro horas da comunicação do fato pelo Agente de Contratação aos participantes, no sítio eletrônico utilizado para </w:t>
      </w:r>
      <w:r w:rsidR="00BC011D" w:rsidRPr="0034387E">
        <w:rPr>
          <w:rFonts w:ascii="Verdana" w:hAnsi="Verdana"/>
          <w:spacing w:val="-2"/>
          <w:w w:val="110"/>
          <w:sz w:val="20"/>
          <w:szCs w:val="20"/>
        </w:rPr>
        <w:t>divulgação.</w:t>
      </w:r>
    </w:p>
    <w:p w:rsidR="00BC011D" w:rsidRPr="00BC011D" w:rsidRDefault="00BC011D" w:rsidP="0034387E">
      <w:pPr>
        <w:pStyle w:val="Corpodetexto"/>
        <w:spacing w:before="37"/>
        <w:ind w:left="142"/>
        <w:jc w:val="both"/>
        <w:rPr>
          <w:rFonts w:ascii="Verdana" w:hAnsi="Verdana"/>
        </w:rPr>
      </w:pPr>
    </w:p>
    <w:p w:rsidR="00BC011D" w:rsidRPr="0034387E" w:rsidRDefault="0034387E" w:rsidP="0034387E">
      <w:pPr>
        <w:tabs>
          <w:tab w:val="left" w:pos="700"/>
        </w:tabs>
        <w:spacing w:line="283" w:lineRule="auto"/>
        <w:ind w:left="142" w:right="276"/>
        <w:jc w:val="both"/>
        <w:rPr>
          <w:rFonts w:ascii="Verdana" w:hAnsi="Verdana"/>
          <w:sz w:val="20"/>
          <w:szCs w:val="20"/>
        </w:rPr>
      </w:pPr>
      <w:r>
        <w:rPr>
          <w:rFonts w:ascii="Verdana" w:hAnsi="Verdana"/>
          <w:w w:val="110"/>
          <w:sz w:val="20"/>
          <w:szCs w:val="20"/>
        </w:rPr>
        <w:t xml:space="preserve">4. </w:t>
      </w:r>
      <w:r w:rsidR="00BC011D" w:rsidRPr="0034387E">
        <w:rPr>
          <w:rFonts w:ascii="Verdana" w:hAnsi="Verdana"/>
          <w:w w:val="110"/>
          <w:sz w:val="20"/>
          <w:szCs w:val="20"/>
        </w:rPr>
        <w:t xml:space="preserve">O Agente de Contratação e Equipe de apoio, em dias úteis durante a vigência do presente Credenciamento, analisará todos os pedidos de </w:t>
      </w:r>
      <w:r w:rsidR="00BC011D" w:rsidRPr="0034387E">
        <w:rPr>
          <w:rFonts w:ascii="Verdana" w:hAnsi="Verdana"/>
          <w:b/>
          <w:w w:val="110"/>
          <w:sz w:val="20"/>
          <w:szCs w:val="20"/>
        </w:rPr>
        <w:t xml:space="preserve">CREDENCIAMENTO </w:t>
      </w:r>
      <w:r w:rsidR="00BC011D" w:rsidRPr="0034387E">
        <w:rPr>
          <w:rFonts w:ascii="Verdana" w:hAnsi="Verdana"/>
          <w:w w:val="110"/>
          <w:sz w:val="20"/>
          <w:szCs w:val="20"/>
        </w:rPr>
        <w:t>realizados exclusivamente via sistema, observados as exigências contidas neste Edital e seus anexos.</w:t>
      </w:r>
    </w:p>
    <w:p w:rsidR="00BC011D" w:rsidRPr="00BC011D" w:rsidRDefault="00BC011D" w:rsidP="0034387E">
      <w:pPr>
        <w:pStyle w:val="Corpodetexto"/>
        <w:spacing w:before="37"/>
        <w:ind w:left="142"/>
        <w:jc w:val="both"/>
        <w:rPr>
          <w:rFonts w:ascii="Verdana" w:hAnsi="Verdana"/>
        </w:rPr>
      </w:pPr>
    </w:p>
    <w:p w:rsidR="00BC011D" w:rsidRPr="0034387E" w:rsidRDefault="0034387E" w:rsidP="0034387E">
      <w:pPr>
        <w:tabs>
          <w:tab w:val="left" w:pos="700"/>
        </w:tabs>
        <w:spacing w:line="280" w:lineRule="auto"/>
        <w:ind w:left="142" w:right="274"/>
        <w:jc w:val="both"/>
        <w:rPr>
          <w:rFonts w:ascii="Verdana" w:hAnsi="Verdana"/>
          <w:b/>
          <w:sz w:val="20"/>
          <w:szCs w:val="20"/>
        </w:rPr>
      </w:pPr>
      <w:r>
        <w:rPr>
          <w:rFonts w:ascii="Verdana" w:hAnsi="Verdana"/>
          <w:w w:val="110"/>
          <w:sz w:val="20"/>
          <w:szCs w:val="20"/>
        </w:rPr>
        <w:t xml:space="preserve">5. </w:t>
      </w:r>
      <w:r w:rsidR="00BC011D" w:rsidRPr="0034387E">
        <w:rPr>
          <w:rFonts w:ascii="Verdana" w:hAnsi="Verdana"/>
          <w:w w:val="110"/>
          <w:sz w:val="20"/>
          <w:szCs w:val="20"/>
        </w:rPr>
        <w:t xml:space="preserve">Abertoo sistema para o Credenciamento via Plataforma LicitarDigitale de posse da Proposta e documentos de habilitação, certificando-se que estes estão de acordo com as exigências editalícias, será dado prosseguimento ao </w:t>
      </w:r>
      <w:r w:rsidR="00BC011D" w:rsidRPr="0034387E">
        <w:rPr>
          <w:rFonts w:ascii="Verdana" w:hAnsi="Verdana"/>
          <w:b/>
          <w:w w:val="110"/>
          <w:sz w:val="20"/>
          <w:szCs w:val="20"/>
        </w:rPr>
        <w:t>CREDENCIAMENTO</w:t>
      </w:r>
      <w:r w:rsidR="00BC011D" w:rsidRPr="0034387E">
        <w:rPr>
          <w:rFonts w:ascii="Verdana" w:hAnsi="Verdana"/>
          <w:w w:val="110"/>
          <w:sz w:val="20"/>
          <w:szCs w:val="20"/>
        </w:rPr>
        <w:t>. Havendo qualquer ponto conflitante e/ou divergente em qualquer momento a credenciante será comunicada</w:t>
      </w:r>
      <w:r w:rsidR="00BC011D" w:rsidRPr="0034387E">
        <w:rPr>
          <w:rFonts w:ascii="Verdana" w:hAnsi="Verdana"/>
          <w:b/>
          <w:w w:val="110"/>
          <w:sz w:val="20"/>
          <w:szCs w:val="20"/>
        </w:rPr>
        <w:t>.</w:t>
      </w:r>
    </w:p>
    <w:p w:rsidR="00BC011D" w:rsidRPr="00BC011D" w:rsidRDefault="00BC011D" w:rsidP="0034387E">
      <w:pPr>
        <w:pStyle w:val="Corpodetexto"/>
        <w:spacing w:before="42"/>
        <w:ind w:left="142"/>
        <w:jc w:val="both"/>
        <w:rPr>
          <w:rFonts w:ascii="Verdana" w:hAnsi="Verdana"/>
          <w:b/>
        </w:rPr>
      </w:pPr>
    </w:p>
    <w:p w:rsidR="00BC011D" w:rsidRPr="0034387E" w:rsidRDefault="0034387E" w:rsidP="0034387E">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6. </w:t>
      </w:r>
      <w:r w:rsidR="00BC011D" w:rsidRPr="0034387E">
        <w:rPr>
          <w:rFonts w:ascii="Verdana" w:hAnsi="Verdana"/>
          <w:w w:val="110"/>
          <w:sz w:val="20"/>
          <w:szCs w:val="20"/>
        </w:rPr>
        <w:t xml:space="preserve">Ocorrendo inabilitação de qualquer interessado, aguardar-se-á o prazo de recurso, </w:t>
      </w:r>
      <w:r w:rsidR="00BC011D" w:rsidRPr="0034387E">
        <w:rPr>
          <w:rFonts w:ascii="Verdana" w:hAnsi="Verdana"/>
          <w:b/>
          <w:w w:val="110"/>
          <w:sz w:val="20"/>
          <w:szCs w:val="20"/>
        </w:rPr>
        <w:t xml:space="preserve">SALVO </w:t>
      </w:r>
      <w:r w:rsidR="00BC011D" w:rsidRPr="0034387E">
        <w:rPr>
          <w:rFonts w:ascii="Verdana" w:hAnsi="Verdana"/>
          <w:w w:val="110"/>
          <w:sz w:val="20"/>
          <w:szCs w:val="20"/>
        </w:rPr>
        <w:t>se houver manifestações expressa de desistência de recorrer. Fato outro, não havendo manifestação e vontade,finalizar-se-á o procedimento com a proclamação da empresa como habilitada e credenciada ou inabilitada podendo para tanto solicitar nova análise com novo pedido de credenciamento.</w:t>
      </w:r>
    </w:p>
    <w:p w:rsidR="00BC011D" w:rsidRPr="00BC011D" w:rsidRDefault="00BC011D" w:rsidP="0034387E">
      <w:pPr>
        <w:pStyle w:val="Corpodetexto"/>
        <w:spacing w:before="42"/>
        <w:ind w:left="142"/>
        <w:jc w:val="both"/>
        <w:rPr>
          <w:rFonts w:ascii="Verdana" w:hAnsi="Verdana"/>
        </w:rPr>
      </w:pPr>
    </w:p>
    <w:p w:rsidR="00BC011D" w:rsidRPr="0034387E" w:rsidRDefault="0034387E" w:rsidP="0034387E">
      <w:pPr>
        <w:tabs>
          <w:tab w:val="left" w:pos="700"/>
        </w:tabs>
        <w:spacing w:before="1" w:line="283" w:lineRule="auto"/>
        <w:ind w:left="142" w:right="270"/>
        <w:jc w:val="both"/>
        <w:rPr>
          <w:rFonts w:ascii="Verdana" w:hAnsi="Verdana"/>
          <w:sz w:val="20"/>
          <w:szCs w:val="20"/>
        </w:rPr>
      </w:pPr>
      <w:r>
        <w:rPr>
          <w:rFonts w:ascii="Verdana" w:hAnsi="Verdana"/>
          <w:w w:val="110"/>
          <w:sz w:val="20"/>
          <w:szCs w:val="20"/>
        </w:rPr>
        <w:t xml:space="preserve">7. </w:t>
      </w:r>
      <w:r w:rsidR="00BC011D" w:rsidRPr="0034387E">
        <w:rPr>
          <w:rFonts w:ascii="Verdana" w:hAnsi="Verdana"/>
          <w:w w:val="110"/>
          <w:sz w:val="20"/>
          <w:szCs w:val="20"/>
        </w:rPr>
        <w:t>Os interessados serão cadastrados por especialidade, segundo elementos constantes na documentação relacionada no presente instrumento;</w:t>
      </w:r>
    </w:p>
    <w:p w:rsidR="00BC011D" w:rsidRPr="00BC011D" w:rsidRDefault="00BC011D" w:rsidP="0034387E">
      <w:pPr>
        <w:pStyle w:val="Corpodetexto"/>
        <w:spacing w:line="41" w:lineRule="exact"/>
        <w:ind w:left="142"/>
        <w:jc w:val="both"/>
        <w:rPr>
          <w:rFonts w:ascii="Verdana" w:hAnsi="Verdana"/>
        </w:rPr>
      </w:pPr>
    </w:p>
    <w:p w:rsidR="00BC011D" w:rsidRPr="0034387E" w:rsidRDefault="0034387E" w:rsidP="0034387E">
      <w:pPr>
        <w:tabs>
          <w:tab w:val="left" w:pos="700"/>
        </w:tabs>
        <w:spacing w:before="225" w:line="280" w:lineRule="auto"/>
        <w:ind w:left="142" w:right="274"/>
        <w:jc w:val="both"/>
        <w:rPr>
          <w:rFonts w:ascii="Verdana" w:hAnsi="Verdana"/>
          <w:sz w:val="20"/>
          <w:szCs w:val="20"/>
        </w:rPr>
      </w:pPr>
      <w:r>
        <w:rPr>
          <w:rFonts w:ascii="Verdana" w:hAnsi="Verdana"/>
          <w:w w:val="110"/>
          <w:sz w:val="20"/>
          <w:szCs w:val="20"/>
        </w:rPr>
        <w:t xml:space="preserve">8. </w:t>
      </w:r>
      <w:r w:rsidR="00BC011D" w:rsidRPr="0034387E">
        <w:rPr>
          <w:rFonts w:ascii="Verdana" w:hAnsi="Verdana"/>
          <w:w w:val="110"/>
          <w:sz w:val="20"/>
          <w:szCs w:val="20"/>
        </w:rPr>
        <w:t xml:space="preserve">A qualquer tempo poderá ser alterado, suspenso oucancelado o cadastramento do interessado que deixar de satisfazer as exigências estabelecidas neste Edital ou descredenciado no caso de </w:t>
      </w:r>
      <w:r w:rsidR="00BC011D" w:rsidRPr="0034387E">
        <w:rPr>
          <w:rFonts w:ascii="Verdana" w:hAnsi="Verdana"/>
          <w:w w:val="110"/>
          <w:sz w:val="20"/>
          <w:szCs w:val="20"/>
        </w:rPr>
        <w:lastRenderedPageBreak/>
        <w:t>deixar de cumprir com as obrigações estabelecidas neste Edital e seus anexos para credenciamento.</w:t>
      </w:r>
    </w:p>
    <w:p w:rsidR="00BC011D" w:rsidRPr="00BC011D" w:rsidRDefault="00BC011D" w:rsidP="00BC011D">
      <w:pPr>
        <w:pStyle w:val="Corpodetexto"/>
        <w:spacing w:before="43"/>
        <w:rPr>
          <w:rFonts w:ascii="Verdana" w:hAnsi="Verdana"/>
        </w:rPr>
      </w:pPr>
    </w:p>
    <w:p w:rsidR="00BC011D" w:rsidRPr="00BC011D" w:rsidRDefault="00BC011D" w:rsidP="00BC011D">
      <w:pPr>
        <w:pStyle w:val="Ttulo1"/>
        <w:tabs>
          <w:tab w:val="left" w:pos="3266"/>
          <w:tab w:val="left" w:pos="10374"/>
        </w:tabs>
        <w:spacing w:before="1"/>
        <w:rPr>
          <w:rFonts w:ascii="Verdana" w:hAnsi="Verdana"/>
        </w:rPr>
      </w:pPr>
      <w:bookmarkStart w:id="5" w:name="_TOC_250008"/>
      <w:r w:rsidRPr="00BC011D">
        <w:rPr>
          <w:rFonts w:ascii="Verdana" w:hAnsi="Verdana"/>
          <w:b w:val="0"/>
          <w:color w:val="000000"/>
          <w:shd w:val="clear" w:color="auto" w:fill="D8D8D8"/>
        </w:rPr>
        <w:tab/>
      </w:r>
      <w:r w:rsidRPr="00BC011D">
        <w:rPr>
          <w:rFonts w:ascii="Verdana" w:hAnsi="Verdana"/>
          <w:color w:val="000000"/>
          <w:shd w:val="clear" w:color="auto" w:fill="D8D8D8"/>
        </w:rPr>
        <w:t>SEÇÃOIX–DO CRITÉRIO DE</w:t>
      </w:r>
      <w:r w:rsidRPr="00BC011D">
        <w:rPr>
          <w:rFonts w:ascii="Verdana" w:hAnsi="Verdana"/>
          <w:color w:val="000000"/>
          <w:spacing w:val="-2"/>
          <w:shd w:val="clear" w:color="auto" w:fill="D8D8D8"/>
        </w:rPr>
        <w:t>ESCOLHA</w:t>
      </w:r>
      <w:bookmarkEnd w:id="5"/>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6A7321" w:rsidRDefault="006A7321" w:rsidP="006A7321">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1. </w:t>
      </w:r>
      <w:r w:rsidR="00BC011D" w:rsidRPr="00C07149">
        <w:rPr>
          <w:rFonts w:ascii="Verdana" w:hAnsi="Verdana"/>
          <w:b/>
          <w:w w:val="110"/>
          <w:sz w:val="20"/>
          <w:szCs w:val="20"/>
          <w:u w:val="single"/>
        </w:rPr>
        <w:t>A contratação ocorrerá de forma paralela e não excludente</w:t>
      </w:r>
      <w:r w:rsidR="00BC011D" w:rsidRPr="006A7321">
        <w:rPr>
          <w:rFonts w:ascii="Verdana" w:hAnsi="Verdana"/>
          <w:w w:val="110"/>
          <w:sz w:val="20"/>
          <w:szCs w:val="20"/>
        </w:rPr>
        <w:t xml:space="preserve">, a preço fixo e geral, distribuída a demanda igualmente aos credenciados, caso seja possível, dentro do período de cada 10 (dez) dias, podendo haver </w:t>
      </w:r>
      <w:r w:rsidR="00BC011D" w:rsidRPr="006A7321">
        <w:rPr>
          <w:rFonts w:ascii="Verdana" w:hAnsi="Verdana"/>
          <w:spacing w:val="-2"/>
          <w:w w:val="110"/>
          <w:sz w:val="20"/>
          <w:szCs w:val="20"/>
        </w:rPr>
        <w:t>rodízio.</w:t>
      </w:r>
    </w:p>
    <w:p w:rsidR="00BC011D" w:rsidRPr="00BC011D" w:rsidRDefault="00BC011D" w:rsidP="00BC011D">
      <w:pPr>
        <w:pStyle w:val="Corpodetexto"/>
        <w:spacing w:before="43"/>
        <w:rPr>
          <w:rFonts w:ascii="Verdana" w:hAnsi="Verdana"/>
        </w:rPr>
      </w:pPr>
    </w:p>
    <w:p w:rsidR="00BC011D" w:rsidRPr="006A7321" w:rsidRDefault="006A7321" w:rsidP="006A7321">
      <w:pPr>
        <w:tabs>
          <w:tab w:val="left" w:pos="700"/>
        </w:tabs>
        <w:spacing w:line="278" w:lineRule="auto"/>
        <w:ind w:left="142" w:right="285"/>
        <w:jc w:val="both"/>
        <w:rPr>
          <w:rFonts w:ascii="Verdana" w:hAnsi="Verdana"/>
          <w:sz w:val="20"/>
          <w:szCs w:val="20"/>
        </w:rPr>
      </w:pPr>
      <w:r>
        <w:rPr>
          <w:rFonts w:ascii="Verdana" w:hAnsi="Verdana"/>
          <w:w w:val="110"/>
          <w:sz w:val="20"/>
          <w:szCs w:val="20"/>
        </w:rPr>
        <w:t xml:space="preserve">2. </w:t>
      </w:r>
      <w:r w:rsidR="00BC011D" w:rsidRPr="006A7321">
        <w:rPr>
          <w:rFonts w:ascii="Verdana" w:hAnsi="Verdana"/>
          <w:w w:val="110"/>
          <w:sz w:val="20"/>
          <w:szCs w:val="20"/>
        </w:rPr>
        <w:t>No caso de discordância entre valores numéricos e por extenso, prevalecerão estes últimos e, entre preços unitários e totais, os primeiros.</w:t>
      </w:r>
    </w:p>
    <w:p w:rsidR="00BC011D" w:rsidRPr="00BC011D" w:rsidRDefault="00BC011D" w:rsidP="006A7321">
      <w:pPr>
        <w:pStyle w:val="Corpodetexto"/>
        <w:spacing w:before="45"/>
        <w:ind w:left="142" w:right="285"/>
        <w:jc w:val="both"/>
        <w:rPr>
          <w:rFonts w:ascii="Verdana" w:hAnsi="Verdana"/>
        </w:rPr>
      </w:pPr>
    </w:p>
    <w:p w:rsidR="00BC011D" w:rsidRPr="006A7321" w:rsidRDefault="006A7321" w:rsidP="006A7321">
      <w:pPr>
        <w:tabs>
          <w:tab w:val="left" w:pos="700"/>
        </w:tabs>
        <w:ind w:left="142" w:right="285"/>
        <w:jc w:val="both"/>
        <w:rPr>
          <w:rFonts w:ascii="Verdana" w:hAnsi="Verdana"/>
          <w:sz w:val="20"/>
          <w:szCs w:val="20"/>
        </w:rPr>
      </w:pPr>
      <w:r>
        <w:rPr>
          <w:rFonts w:ascii="Verdana" w:hAnsi="Verdana"/>
          <w:w w:val="110"/>
          <w:sz w:val="20"/>
          <w:szCs w:val="20"/>
        </w:rPr>
        <w:t xml:space="preserve">3. </w:t>
      </w:r>
      <w:r w:rsidR="00BC011D" w:rsidRPr="006A7321">
        <w:rPr>
          <w:rFonts w:ascii="Verdana" w:hAnsi="Verdana"/>
          <w:w w:val="110"/>
          <w:sz w:val="20"/>
          <w:szCs w:val="20"/>
        </w:rPr>
        <w:t>Serãodesclassificadasaspropostasqueconflitemcomasnormasdesteeditaloudalegislaçãoem</w:t>
      </w:r>
      <w:r w:rsidR="00BC011D" w:rsidRPr="006A7321">
        <w:rPr>
          <w:rFonts w:ascii="Verdana" w:hAnsi="Verdana"/>
          <w:spacing w:val="-2"/>
          <w:w w:val="110"/>
          <w:sz w:val="20"/>
          <w:szCs w:val="20"/>
        </w:rPr>
        <w:t>vigor.</w:t>
      </w:r>
    </w:p>
    <w:p w:rsidR="00BC011D" w:rsidRPr="00BC011D" w:rsidRDefault="00BC011D" w:rsidP="006A7321">
      <w:pPr>
        <w:pStyle w:val="Corpodetexto"/>
        <w:spacing w:before="80"/>
        <w:ind w:left="142" w:right="285"/>
        <w:jc w:val="both"/>
        <w:rPr>
          <w:rFonts w:ascii="Verdana" w:hAnsi="Verdana"/>
        </w:rPr>
      </w:pPr>
    </w:p>
    <w:p w:rsidR="00BC011D" w:rsidRPr="006A7321" w:rsidRDefault="006A7321" w:rsidP="006A7321">
      <w:pPr>
        <w:tabs>
          <w:tab w:val="left" w:pos="700"/>
        </w:tabs>
        <w:spacing w:line="280" w:lineRule="auto"/>
        <w:ind w:left="142" w:right="285"/>
        <w:jc w:val="both"/>
        <w:rPr>
          <w:rFonts w:ascii="Verdana" w:hAnsi="Verdana"/>
          <w:sz w:val="20"/>
          <w:szCs w:val="20"/>
        </w:rPr>
      </w:pPr>
      <w:r>
        <w:rPr>
          <w:rFonts w:ascii="Verdana" w:hAnsi="Verdana"/>
          <w:w w:val="110"/>
          <w:sz w:val="20"/>
          <w:szCs w:val="20"/>
        </w:rPr>
        <w:t xml:space="preserve">4. </w:t>
      </w:r>
      <w:r w:rsidR="00BC011D" w:rsidRPr="006A7321">
        <w:rPr>
          <w:rFonts w:ascii="Verdana" w:hAnsi="Verdana"/>
          <w:w w:val="110"/>
          <w:sz w:val="20"/>
          <w:szCs w:val="20"/>
        </w:rPr>
        <w:t>Serãorejeitadasaspropostasque:Sejamincompletas,istoé,nãocontereminformação(ões)suficiente(s)que permita(m) a perfeita identificação do material licitado, ou aquelas que contiverem qualquer limitação ou condição substancialmente contrastante com o presente edital, ou seja, manifestamente inexequíveis, por decisão do Agente de Contratação.</w:t>
      </w:r>
    </w:p>
    <w:p w:rsidR="00BC011D" w:rsidRPr="00BC011D" w:rsidRDefault="00BC011D" w:rsidP="00BC011D">
      <w:pPr>
        <w:pStyle w:val="Corpodetexto"/>
        <w:spacing w:before="42"/>
        <w:rPr>
          <w:rFonts w:ascii="Verdana" w:hAnsi="Verdana"/>
        </w:rPr>
      </w:pPr>
    </w:p>
    <w:p w:rsidR="00BC011D" w:rsidRPr="00BC011D" w:rsidRDefault="00BC011D" w:rsidP="00BC011D">
      <w:pPr>
        <w:pStyle w:val="Ttulo1"/>
        <w:tabs>
          <w:tab w:val="left" w:pos="3879"/>
          <w:tab w:val="left" w:pos="10374"/>
        </w:tabs>
        <w:spacing w:before="1"/>
        <w:rPr>
          <w:rFonts w:ascii="Verdana" w:hAnsi="Verdana"/>
        </w:rPr>
      </w:pPr>
      <w:bookmarkStart w:id="6" w:name="_TOC_250007"/>
      <w:r w:rsidRPr="00BC011D">
        <w:rPr>
          <w:rFonts w:ascii="Verdana" w:hAnsi="Verdana"/>
          <w:b w:val="0"/>
          <w:color w:val="000000"/>
          <w:shd w:val="clear" w:color="auto" w:fill="BFBFBF"/>
        </w:rPr>
        <w:tab/>
      </w:r>
      <w:r w:rsidRPr="00BC011D">
        <w:rPr>
          <w:rFonts w:ascii="Verdana" w:hAnsi="Verdana"/>
          <w:color w:val="000000"/>
          <w:shd w:val="clear" w:color="auto" w:fill="BFBFBF"/>
        </w:rPr>
        <w:t xml:space="preserve">SEÇÃOX–DOS </w:t>
      </w:r>
      <w:r w:rsidRPr="00BC011D">
        <w:rPr>
          <w:rFonts w:ascii="Verdana" w:hAnsi="Verdana"/>
          <w:color w:val="000000"/>
          <w:spacing w:val="-2"/>
          <w:shd w:val="clear" w:color="auto" w:fill="BFBFBF"/>
        </w:rPr>
        <w:t>RECURSOS</w:t>
      </w:r>
      <w:bookmarkEnd w:id="6"/>
      <w:r w:rsidRPr="00BC011D">
        <w:rPr>
          <w:rFonts w:ascii="Verdana" w:hAnsi="Verdana"/>
          <w:color w:val="000000"/>
          <w:shd w:val="clear" w:color="auto" w:fill="BFBFBF"/>
        </w:rPr>
        <w:tab/>
      </w:r>
    </w:p>
    <w:p w:rsidR="00BC011D" w:rsidRPr="00BC011D" w:rsidRDefault="00BC011D" w:rsidP="00BC011D">
      <w:pPr>
        <w:pStyle w:val="Corpodetexto"/>
        <w:spacing w:before="79"/>
        <w:rPr>
          <w:rFonts w:ascii="Verdana" w:hAnsi="Verdana"/>
          <w:b/>
        </w:rPr>
      </w:pPr>
    </w:p>
    <w:p w:rsidR="00BC011D" w:rsidRPr="006A7321" w:rsidRDefault="006A7321" w:rsidP="006A7321">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1. </w:t>
      </w:r>
      <w:r w:rsidR="00BC011D" w:rsidRPr="006A7321">
        <w:rPr>
          <w:rFonts w:ascii="Verdana" w:hAnsi="Verdana"/>
          <w:w w:val="110"/>
          <w:sz w:val="20"/>
          <w:szCs w:val="20"/>
        </w:rPr>
        <w:t>Qualquer pessoa poderá solicitar esclarecimento, providências ou impugnar o ato convocatório deste credenciamento, devendo protocolizar o pedido, através de funcionalidade disponibilizada Plataforma de licitações</w:t>
      </w:r>
      <w:r>
        <w:rPr>
          <w:rFonts w:ascii="Verdana" w:hAnsi="Verdana"/>
          <w:w w:val="110"/>
          <w:sz w:val="20"/>
          <w:szCs w:val="20"/>
        </w:rPr>
        <w:t>–</w:t>
      </w:r>
      <w:hyperlink r:id="rId22" w:history="1">
        <w:r w:rsidRPr="00E815C5">
          <w:rPr>
            <w:rStyle w:val="Hyperlink"/>
            <w:rFonts w:ascii="Verdana" w:hAnsi="Verdana"/>
            <w:b/>
            <w:w w:val="110"/>
            <w:sz w:val="20"/>
            <w:szCs w:val="20"/>
          </w:rPr>
          <w:t>www.portaldecompraspublicas.com.br</w:t>
        </w:r>
        <w:r w:rsidRPr="00E815C5">
          <w:rPr>
            <w:rStyle w:val="Hyperlink"/>
            <w:rFonts w:ascii="Verdana" w:hAnsi="Verdana"/>
            <w:w w:val="110"/>
            <w:sz w:val="20"/>
            <w:szCs w:val="20"/>
          </w:rPr>
          <w:t>,</w:t>
        </w:r>
      </w:hyperlink>
      <w:r w:rsidR="00BC011D" w:rsidRPr="006A7321">
        <w:rPr>
          <w:rFonts w:ascii="Verdana" w:hAnsi="Verdana"/>
          <w:w w:val="110"/>
          <w:sz w:val="20"/>
          <w:szCs w:val="20"/>
        </w:rPr>
        <w:t>nostermosdoart.165daLein°.14.133/2021.</w:t>
      </w:r>
    </w:p>
    <w:p w:rsidR="00BC011D" w:rsidRPr="00BC011D" w:rsidRDefault="00BC011D" w:rsidP="006A7321">
      <w:pPr>
        <w:pStyle w:val="Corpodetexto"/>
        <w:spacing w:before="44"/>
        <w:ind w:left="142"/>
        <w:jc w:val="both"/>
        <w:rPr>
          <w:rFonts w:ascii="Verdana" w:hAnsi="Verdana"/>
        </w:rPr>
      </w:pPr>
    </w:p>
    <w:p w:rsidR="00BC011D" w:rsidRPr="006A7321" w:rsidRDefault="006A7321" w:rsidP="006A7321">
      <w:pPr>
        <w:tabs>
          <w:tab w:val="left" w:pos="700"/>
        </w:tabs>
        <w:spacing w:line="280" w:lineRule="auto"/>
        <w:ind w:left="142" w:right="284"/>
        <w:jc w:val="both"/>
        <w:rPr>
          <w:rFonts w:ascii="Verdana" w:hAnsi="Verdana"/>
          <w:sz w:val="20"/>
          <w:szCs w:val="20"/>
        </w:rPr>
      </w:pPr>
      <w:r>
        <w:rPr>
          <w:rFonts w:ascii="Verdana" w:hAnsi="Verdana"/>
          <w:w w:val="110"/>
          <w:sz w:val="20"/>
          <w:szCs w:val="20"/>
        </w:rPr>
        <w:t xml:space="preserve">2. </w:t>
      </w:r>
      <w:r w:rsidR="00BC011D" w:rsidRPr="006A7321">
        <w:rPr>
          <w:rFonts w:ascii="Verdana" w:hAnsi="Verdana"/>
          <w:w w:val="110"/>
          <w:sz w:val="20"/>
          <w:szCs w:val="20"/>
        </w:rPr>
        <w:t xml:space="preserve">Caberá recurso da decisão que reputar inepto o requerimento de credenciamento ou determinar o descredenciamento de empresa, no </w:t>
      </w:r>
      <w:r w:rsidR="00BC011D" w:rsidRPr="006A7321">
        <w:rPr>
          <w:rFonts w:ascii="Verdana" w:hAnsi="Verdana"/>
          <w:b/>
          <w:w w:val="110"/>
          <w:sz w:val="20"/>
          <w:szCs w:val="20"/>
        </w:rPr>
        <w:t>prazo de 3 (três) dias úteis</w:t>
      </w:r>
      <w:r w:rsidR="00BC011D" w:rsidRPr="006A7321">
        <w:rPr>
          <w:rFonts w:ascii="Verdana" w:hAnsi="Verdana"/>
          <w:w w:val="110"/>
          <w:sz w:val="20"/>
          <w:szCs w:val="20"/>
        </w:rPr>
        <w:t>, contados da notificação porescrito.</w:t>
      </w:r>
    </w:p>
    <w:p w:rsidR="00BC011D" w:rsidRPr="00BC011D" w:rsidRDefault="00BC011D" w:rsidP="006A7321">
      <w:pPr>
        <w:pStyle w:val="Corpodetexto"/>
        <w:spacing w:before="40"/>
        <w:ind w:left="142"/>
        <w:jc w:val="both"/>
        <w:rPr>
          <w:rFonts w:ascii="Verdana" w:hAnsi="Verdana"/>
        </w:rPr>
      </w:pPr>
    </w:p>
    <w:p w:rsidR="00BC011D" w:rsidRPr="006A7321" w:rsidRDefault="006A7321" w:rsidP="006A7321">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3. </w:t>
      </w:r>
      <w:r w:rsidR="00BC011D" w:rsidRPr="006A7321">
        <w:rPr>
          <w:rFonts w:ascii="Verdana" w:hAnsi="Verdana"/>
          <w:w w:val="110"/>
          <w:sz w:val="20"/>
          <w:szCs w:val="20"/>
        </w:rPr>
        <w:t>A petição deverá ser assinada pela impugnante, acompanhada de cópia de seu documento de identificação e CPF, oupelo representante legaloucredenciado do licitante, comindicação de sua razão social, n°. do CNPJ e endereço, acompanhado de cópia do documento de identificação e CPF do signatário e comprovante do poder de representação legal (contrato social, se sócio, contrato social e procuração, se procurador, somente procuração, se pública).</w:t>
      </w:r>
    </w:p>
    <w:p w:rsidR="00BC011D" w:rsidRPr="00BC011D" w:rsidRDefault="00BC011D" w:rsidP="006A7321">
      <w:pPr>
        <w:pStyle w:val="Corpodetexto"/>
        <w:spacing w:before="45"/>
        <w:ind w:left="142"/>
        <w:jc w:val="both"/>
        <w:rPr>
          <w:rFonts w:ascii="Verdana" w:hAnsi="Verdana"/>
        </w:rPr>
      </w:pPr>
    </w:p>
    <w:p w:rsidR="00BC011D" w:rsidRPr="006A7321" w:rsidRDefault="006A7321" w:rsidP="006A7321">
      <w:pPr>
        <w:tabs>
          <w:tab w:val="left" w:pos="700"/>
        </w:tabs>
        <w:spacing w:before="1" w:line="283" w:lineRule="auto"/>
        <w:ind w:left="142" w:right="277"/>
        <w:jc w:val="both"/>
        <w:rPr>
          <w:rFonts w:ascii="Verdana" w:hAnsi="Verdana"/>
          <w:sz w:val="20"/>
          <w:szCs w:val="20"/>
        </w:rPr>
      </w:pPr>
      <w:r>
        <w:rPr>
          <w:rFonts w:ascii="Verdana" w:hAnsi="Verdana"/>
          <w:w w:val="110"/>
          <w:sz w:val="20"/>
          <w:szCs w:val="20"/>
        </w:rPr>
        <w:t xml:space="preserve">4. </w:t>
      </w:r>
      <w:r w:rsidR="00BC011D" w:rsidRPr="006A7321">
        <w:rPr>
          <w:rFonts w:ascii="Verdana" w:hAnsi="Verdana"/>
          <w:w w:val="110"/>
          <w:sz w:val="20"/>
          <w:szCs w:val="20"/>
        </w:rPr>
        <w:t xml:space="preserve">A (s) resposta (s) à pedido (s) de esclarecimento (s), impugnação e recursos será(ão) divulgada (s) pelo Agente de Contratação emsítio eletrônico oficial no prazo de </w:t>
      </w:r>
      <w:r w:rsidR="00BC011D" w:rsidRPr="006A7321">
        <w:rPr>
          <w:rFonts w:ascii="Verdana" w:hAnsi="Verdana"/>
          <w:b/>
          <w:w w:val="110"/>
          <w:sz w:val="20"/>
          <w:szCs w:val="20"/>
        </w:rPr>
        <w:t>até03(três)diasúteis</w:t>
      </w:r>
      <w:r w:rsidR="00BC011D" w:rsidRPr="006A7321">
        <w:rPr>
          <w:rFonts w:ascii="Verdana" w:hAnsi="Verdana"/>
          <w:w w:val="110"/>
          <w:sz w:val="20"/>
          <w:szCs w:val="20"/>
        </w:rPr>
        <w:t>.</w:t>
      </w:r>
    </w:p>
    <w:p w:rsidR="00BC011D" w:rsidRPr="00BC011D" w:rsidRDefault="00BC011D" w:rsidP="006A7321">
      <w:pPr>
        <w:pStyle w:val="Corpodetexto"/>
        <w:spacing w:before="35"/>
        <w:ind w:left="142"/>
        <w:jc w:val="both"/>
        <w:rPr>
          <w:rFonts w:ascii="Verdana" w:hAnsi="Verdana"/>
        </w:rPr>
      </w:pPr>
    </w:p>
    <w:p w:rsidR="00BC011D" w:rsidRPr="006A7321" w:rsidRDefault="006A7321" w:rsidP="006A7321">
      <w:pPr>
        <w:tabs>
          <w:tab w:val="left" w:pos="700"/>
        </w:tabs>
        <w:spacing w:line="280" w:lineRule="auto"/>
        <w:ind w:left="142" w:right="273"/>
        <w:jc w:val="both"/>
        <w:rPr>
          <w:rFonts w:ascii="Verdana" w:hAnsi="Verdana"/>
          <w:sz w:val="20"/>
          <w:szCs w:val="20"/>
        </w:rPr>
      </w:pPr>
      <w:r>
        <w:rPr>
          <w:rFonts w:ascii="Verdana" w:hAnsi="Verdana"/>
          <w:w w:val="105"/>
          <w:sz w:val="20"/>
          <w:szCs w:val="20"/>
        </w:rPr>
        <w:t xml:space="preserve">5. </w:t>
      </w:r>
      <w:r w:rsidR="00BC011D" w:rsidRPr="006A7321">
        <w:rPr>
          <w:rFonts w:ascii="Verdana" w:hAnsi="Verdana"/>
          <w:w w:val="105"/>
          <w:sz w:val="20"/>
          <w:szCs w:val="20"/>
        </w:rPr>
        <w:t>Osrecursosinterpostosdeverãoserencaminhadospelascredenciadaseletronicamenteviaplataforma eletrônica(</w:t>
      </w:r>
      <w:hyperlink r:id="rId23" w:history="1">
        <w:r w:rsidR="00C54414" w:rsidRPr="00B55FBF">
          <w:rPr>
            <w:rStyle w:val="Hyperlink"/>
            <w:rFonts w:ascii="Verdana" w:hAnsi="Verdana"/>
            <w:b/>
            <w:w w:val="105"/>
            <w:sz w:val="20"/>
            <w:szCs w:val="20"/>
          </w:rPr>
          <w:t>www.portaldecompraspublicas.com.br</w:t>
        </w:r>
        <w:r w:rsidR="00C54414" w:rsidRPr="00B55FBF">
          <w:rPr>
            <w:rStyle w:val="Hyperlink"/>
            <w:rFonts w:ascii="Verdana" w:hAnsi="Verdana"/>
            <w:w w:val="105"/>
            <w:sz w:val="20"/>
            <w:szCs w:val="20"/>
          </w:rPr>
          <w:t>)</w:t>
        </w:r>
      </w:hyperlink>
      <w:r w:rsidRPr="00C54414">
        <w:rPr>
          <w:rFonts w:ascii="Verdana" w:hAnsi="Verdana"/>
          <w:w w:val="105"/>
          <w:sz w:val="20"/>
          <w:szCs w:val="20"/>
        </w:rPr>
        <w:t>.</w:t>
      </w:r>
      <w:r w:rsidR="00C54414">
        <w:rPr>
          <w:rFonts w:ascii="Verdana" w:hAnsi="Verdana"/>
          <w:sz w:val="20"/>
          <w:szCs w:val="20"/>
        </w:rPr>
        <w:t>, ou através do e-mail contratoscpl@hotmail.com.</w:t>
      </w:r>
    </w:p>
    <w:p w:rsidR="00BC011D" w:rsidRPr="00BC011D" w:rsidRDefault="00BC011D" w:rsidP="006A7321">
      <w:pPr>
        <w:pStyle w:val="Corpodetexto"/>
        <w:spacing w:before="46"/>
        <w:ind w:left="142"/>
        <w:jc w:val="both"/>
        <w:rPr>
          <w:rFonts w:ascii="Verdana" w:hAnsi="Verdana"/>
        </w:rPr>
      </w:pPr>
    </w:p>
    <w:p w:rsidR="00BC011D" w:rsidRPr="006A7321" w:rsidRDefault="006A7321" w:rsidP="006A7321">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6. </w:t>
      </w:r>
      <w:r w:rsidR="00BC011D" w:rsidRPr="006A7321">
        <w:rPr>
          <w:rFonts w:ascii="Verdana" w:hAnsi="Verdana"/>
          <w:w w:val="110"/>
          <w:sz w:val="20"/>
          <w:szCs w:val="20"/>
        </w:rPr>
        <w:t xml:space="preserve">Caso o recurso tenha como fundamento a análise da documentação feita pelo Agente de </w:t>
      </w:r>
      <w:r w:rsidR="00BC011D" w:rsidRPr="006A7321">
        <w:rPr>
          <w:rFonts w:ascii="Verdana" w:hAnsi="Verdana"/>
          <w:w w:val="110"/>
          <w:sz w:val="20"/>
          <w:szCs w:val="20"/>
        </w:rPr>
        <w:lastRenderedPageBreak/>
        <w:t>Contratação eEquipe deApoio, ficamautorizadasàscredenciadas as vistasdosseusprocessoseaanálise do recurso ficará adstrita aos documentos que instruíram o requerimento e não levará em consideração aqueles apresentados em sede recursal.</w:t>
      </w:r>
    </w:p>
    <w:p w:rsidR="00BC011D" w:rsidRPr="006A7321" w:rsidRDefault="006A7321" w:rsidP="006A7321">
      <w:pPr>
        <w:tabs>
          <w:tab w:val="left" w:pos="700"/>
        </w:tabs>
        <w:spacing w:before="225" w:line="283" w:lineRule="auto"/>
        <w:ind w:left="142" w:right="280"/>
        <w:jc w:val="both"/>
        <w:rPr>
          <w:rFonts w:ascii="Verdana" w:hAnsi="Verdana"/>
          <w:sz w:val="20"/>
          <w:szCs w:val="20"/>
        </w:rPr>
      </w:pPr>
      <w:r>
        <w:rPr>
          <w:rFonts w:ascii="Verdana" w:hAnsi="Verdana"/>
          <w:w w:val="110"/>
          <w:sz w:val="20"/>
          <w:szCs w:val="20"/>
        </w:rPr>
        <w:t xml:space="preserve">7. </w:t>
      </w:r>
      <w:r w:rsidR="00BC011D" w:rsidRPr="006A7321">
        <w:rPr>
          <w:rFonts w:ascii="Verdana" w:hAnsi="Verdana"/>
          <w:w w:val="110"/>
          <w:sz w:val="20"/>
          <w:szCs w:val="20"/>
        </w:rPr>
        <w:t>O recurso limitar-se-á a questões de habilitação, considerando, exclusivamente, a documentação apresentada no ato da inscrição, não sendo considerado documento anexado em fase de recurso.</w:t>
      </w:r>
    </w:p>
    <w:p w:rsidR="00BC011D" w:rsidRPr="00BC011D" w:rsidRDefault="00BC011D" w:rsidP="006A7321">
      <w:pPr>
        <w:pStyle w:val="Corpodetexto"/>
        <w:spacing w:before="40"/>
        <w:ind w:left="142"/>
        <w:jc w:val="both"/>
        <w:rPr>
          <w:rFonts w:ascii="Verdana" w:hAnsi="Verdana"/>
        </w:rPr>
      </w:pPr>
    </w:p>
    <w:p w:rsidR="00BC011D" w:rsidRPr="006A7321" w:rsidRDefault="006A7321" w:rsidP="006A7321">
      <w:pPr>
        <w:tabs>
          <w:tab w:val="left" w:pos="700"/>
        </w:tabs>
        <w:spacing w:line="280" w:lineRule="auto"/>
        <w:ind w:left="142" w:right="281"/>
        <w:jc w:val="both"/>
        <w:rPr>
          <w:rFonts w:ascii="Verdana" w:hAnsi="Verdana"/>
          <w:sz w:val="20"/>
          <w:szCs w:val="20"/>
        </w:rPr>
      </w:pPr>
      <w:r>
        <w:rPr>
          <w:rFonts w:ascii="Verdana" w:hAnsi="Verdana"/>
          <w:w w:val="110"/>
          <w:sz w:val="20"/>
          <w:szCs w:val="20"/>
        </w:rPr>
        <w:t xml:space="preserve">8. </w:t>
      </w:r>
      <w:r w:rsidR="00BC011D" w:rsidRPr="006A7321">
        <w:rPr>
          <w:rFonts w:ascii="Verdana" w:hAnsi="Verdana"/>
          <w:w w:val="110"/>
          <w:sz w:val="20"/>
          <w:szCs w:val="20"/>
        </w:rPr>
        <w:t>Os recursos serão recebidos via plataforma pelo Agente de Contratação, que, se não reconsiderar o ato oua decisão no prazo de 3 (três) dias úteis, encaminhará o recurso com a sua motivação à autoridade superior, a qual deverá proferir sua decisão no prazo máximo de 10 (dez) dias úteis, contado do recebimento dos autos.</w:t>
      </w:r>
    </w:p>
    <w:p w:rsidR="00BC011D" w:rsidRPr="00BC011D" w:rsidRDefault="00BC011D" w:rsidP="00BC011D">
      <w:pPr>
        <w:pStyle w:val="Corpodetexto"/>
        <w:spacing w:before="39"/>
        <w:rPr>
          <w:rFonts w:ascii="Verdana" w:hAnsi="Verdana"/>
        </w:rPr>
      </w:pPr>
    </w:p>
    <w:p w:rsidR="00BC011D" w:rsidRPr="00BC011D" w:rsidRDefault="00BC011D" w:rsidP="00BC011D">
      <w:pPr>
        <w:pStyle w:val="Ttulo1"/>
        <w:tabs>
          <w:tab w:val="left" w:pos="2686"/>
          <w:tab w:val="left" w:pos="10374"/>
        </w:tabs>
        <w:rPr>
          <w:rFonts w:ascii="Verdana" w:hAnsi="Verdana"/>
        </w:rPr>
      </w:pPr>
      <w:bookmarkStart w:id="7" w:name="_TOC_250006"/>
      <w:r w:rsidRPr="00BC011D">
        <w:rPr>
          <w:rFonts w:ascii="Verdana" w:hAnsi="Verdana"/>
          <w:b w:val="0"/>
          <w:color w:val="000000"/>
          <w:shd w:val="clear" w:color="auto" w:fill="D8D8D8"/>
        </w:rPr>
        <w:tab/>
      </w:r>
      <w:r w:rsidRPr="00BC011D">
        <w:rPr>
          <w:rFonts w:ascii="Verdana" w:hAnsi="Verdana"/>
          <w:color w:val="000000"/>
          <w:shd w:val="clear" w:color="auto" w:fill="D8D8D8"/>
        </w:rPr>
        <w:t>SEÇÃOXI–DAADJUDICAÇÃOE</w:t>
      </w:r>
      <w:r w:rsidRPr="00BC011D">
        <w:rPr>
          <w:rFonts w:ascii="Verdana" w:hAnsi="Verdana"/>
          <w:color w:val="000000"/>
          <w:spacing w:val="-2"/>
          <w:shd w:val="clear" w:color="auto" w:fill="D8D8D8"/>
        </w:rPr>
        <w:t>HOMOLOGAÇÃO</w:t>
      </w:r>
      <w:bookmarkEnd w:id="7"/>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3" w:lineRule="auto"/>
        <w:ind w:left="142" w:right="275"/>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Encerradas as fases de julgamento da habilitação, e exauridos os recursos administrativos, uma vez, inexistindomanifestaçãorecursalou decididaosrecursosporventurainterpostos,econstatadaa regularidade dos atos praticados, o processo licitatório será encaminhado à autoridade superior paraadjudicaro objetoe homologaroprocedimento,observado o dispostono art.71daLein°. 14.133, de2021.</w:t>
      </w:r>
    </w:p>
    <w:p w:rsidR="00BC011D" w:rsidRPr="00BC011D" w:rsidRDefault="00BC011D" w:rsidP="00D7599F">
      <w:pPr>
        <w:pStyle w:val="Corpodetexto"/>
        <w:spacing w:before="37"/>
        <w:ind w:left="142"/>
        <w:jc w:val="both"/>
        <w:rPr>
          <w:rFonts w:ascii="Verdana" w:hAnsi="Verdana"/>
        </w:rPr>
      </w:pPr>
    </w:p>
    <w:p w:rsidR="00BC011D" w:rsidRPr="00D7599F" w:rsidRDefault="00D7599F" w:rsidP="00D7599F">
      <w:pPr>
        <w:tabs>
          <w:tab w:val="left" w:pos="700"/>
        </w:tabs>
        <w:spacing w:line="280" w:lineRule="auto"/>
        <w:ind w:left="142" w:right="286"/>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Em havendo recurso, o Agente de Contratação receberá, analisará e encaminhará a autoridade superior, seforo caso, nosmoldesdo art.165daLein°.14.133/2021;</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ind w:left="142"/>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AhomologaçãodestalicitaçãonãoobrigaaAdministraçãoàaquisiçãodoobjeto</w:t>
      </w:r>
      <w:r w:rsidR="00BC011D" w:rsidRPr="00D7599F">
        <w:rPr>
          <w:rFonts w:ascii="Verdana" w:hAnsi="Verdana"/>
          <w:spacing w:val="-2"/>
          <w:w w:val="110"/>
          <w:sz w:val="20"/>
          <w:szCs w:val="20"/>
        </w:rPr>
        <w:t>licitado.</w:t>
      </w:r>
    </w:p>
    <w:p w:rsidR="00BC011D" w:rsidRPr="00BC011D" w:rsidRDefault="000D775D" w:rsidP="00BC011D">
      <w:pPr>
        <w:pStyle w:val="Corpodetexto"/>
        <w:spacing w:before="35"/>
        <w:rPr>
          <w:rFonts w:ascii="Verdana" w:hAnsi="Verdana"/>
        </w:rPr>
      </w:pPr>
      <w:r>
        <w:rPr>
          <w:rFonts w:ascii="Verdana" w:hAnsi="Verdana"/>
          <w:noProof/>
          <w:lang w:val="pt-BR" w:eastAsia="pt-BR"/>
        </w:rPr>
        <w:pict>
          <v:shape id="Textbox 211" o:spid="_x0000_s2058" type="#_x0000_t202" style="position:absolute;margin-left:48.25pt;margin-top:14.45pt;width:513.55pt;height:27.0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ELRtAEAAFc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" fillcolor="#d8d8d8" stroked="f">
            <v:textbox inset="0,0,0,0">
              <w:txbxContent>
                <w:p w:rsidR="00B62249" w:rsidRPr="00D7599F" w:rsidRDefault="00B62249" w:rsidP="00BC011D">
                  <w:pPr>
                    <w:spacing w:before="21"/>
                    <w:ind w:left="1065" w:right="1068"/>
                    <w:jc w:val="center"/>
                    <w:rPr>
                      <w:rFonts w:ascii="Verdana" w:hAnsi="Verdana"/>
                      <w:b/>
                      <w:color w:val="000000"/>
                      <w:sz w:val="20"/>
                    </w:rPr>
                  </w:pPr>
                  <w:r w:rsidRPr="00D7599F">
                    <w:rPr>
                      <w:rFonts w:ascii="Verdana" w:hAnsi="Verdana"/>
                      <w:b/>
                      <w:color w:val="000000"/>
                      <w:sz w:val="20"/>
                    </w:rPr>
                    <w:t>SEÇÃOXII–CONDIÇÕESGERAISDE</w:t>
                  </w:r>
                  <w:r w:rsidRPr="00D7599F">
                    <w:rPr>
                      <w:rFonts w:ascii="Verdana" w:hAnsi="Verdana"/>
                      <w:b/>
                      <w:color w:val="000000"/>
                      <w:spacing w:val="-2"/>
                      <w:sz w:val="20"/>
                    </w:rPr>
                    <w:t>CONTRATAÇÃO</w:t>
                  </w:r>
                </w:p>
                <w:p w:rsidR="00B62249" w:rsidRPr="00D7599F" w:rsidRDefault="00B62249" w:rsidP="00BC011D">
                  <w:pPr>
                    <w:pStyle w:val="Corpodetexto"/>
                    <w:spacing w:before="38"/>
                    <w:ind w:left="1063" w:right="1072"/>
                    <w:jc w:val="center"/>
                    <w:rPr>
                      <w:rFonts w:ascii="Verdana" w:hAnsi="Verdana"/>
                      <w:color w:val="000000"/>
                    </w:rPr>
                  </w:pPr>
                  <w:r w:rsidRPr="00D7599F">
                    <w:rPr>
                      <w:rFonts w:ascii="Verdana" w:hAnsi="Verdana"/>
                      <w:color w:val="000000"/>
                      <w:w w:val="105"/>
                    </w:rPr>
                    <w:t>(Art.6º,inciso XXIII,“d”,daLein°.</w:t>
                  </w:r>
                  <w:r w:rsidRPr="00D7599F">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D7599F" w:rsidRDefault="00D7599F" w:rsidP="00D7599F">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As condições, obrigações e responsabilidades das partes decorrentes deste procedimento licitatório estão contidas na Minuta do Contrato (Anexo V), a qual é parte integrante deste Edital.</w:t>
      </w:r>
    </w:p>
    <w:p w:rsidR="00BC011D" w:rsidRPr="00BC011D" w:rsidRDefault="00BC011D" w:rsidP="00D7599F">
      <w:pPr>
        <w:pStyle w:val="Corpodetexto"/>
        <w:spacing w:before="39"/>
        <w:ind w:left="142"/>
        <w:jc w:val="both"/>
        <w:rPr>
          <w:rFonts w:ascii="Verdana" w:hAnsi="Verdana"/>
        </w:rPr>
      </w:pPr>
    </w:p>
    <w:p w:rsidR="00BC011D" w:rsidRPr="00D7599F" w:rsidRDefault="00D7599F" w:rsidP="00D7599F">
      <w:pPr>
        <w:tabs>
          <w:tab w:val="left" w:pos="700"/>
        </w:tabs>
        <w:spacing w:before="1" w:line="280" w:lineRule="auto"/>
        <w:ind w:left="142" w:right="266"/>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 xml:space="preserve">Após homologada e adjudicada a apresente licitação, a Proponente </w:t>
      </w:r>
      <w:r>
        <w:rPr>
          <w:rFonts w:ascii="Verdana" w:hAnsi="Verdana"/>
          <w:w w:val="110"/>
          <w:sz w:val="20"/>
          <w:szCs w:val="20"/>
        </w:rPr>
        <w:t>credenciada</w:t>
      </w:r>
      <w:r w:rsidR="00BC011D" w:rsidRPr="00D7599F">
        <w:rPr>
          <w:rFonts w:ascii="Verdana" w:hAnsi="Verdana"/>
          <w:w w:val="110"/>
          <w:sz w:val="20"/>
          <w:szCs w:val="20"/>
        </w:rPr>
        <w:t xml:space="preserve"> deverá assinar no prazo de 05 (cinco) diasúteis a contar dadata em quefor convocada para firmar a Ata de Registrode Preços ou </w:t>
      </w:r>
      <w:r w:rsidR="00BC011D" w:rsidRPr="00D7599F">
        <w:rPr>
          <w:rFonts w:ascii="Verdana" w:hAnsi="Verdana"/>
          <w:spacing w:val="-2"/>
          <w:w w:val="110"/>
          <w:sz w:val="20"/>
          <w:szCs w:val="20"/>
        </w:rPr>
        <w:t>Contrato.</w:t>
      </w:r>
    </w:p>
    <w:p w:rsidR="00BC011D" w:rsidRPr="00BC011D" w:rsidRDefault="00BC011D" w:rsidP="00D7599F">
      <w:pPr>
        <w:pStyle w:val="Corpodetexto"/>
        <w:spacing w:before="39"/>
        <w:ind w:left="142"/>
        <w:jc w:val="both"/>
        <w:rPr>
          <w:rFonts w:ascii="Verdana" w:hAnsi="Verdana"/>
        </w:rPr>
      </w:pPr>
    </w:p>
    <w:p w:rsidR="00BC011D" w:rsidRPr="00D7599F" w:rsidRDefault="00D7599F" w:rsidP="00D7599F">
      <w:pPr>
        <w:tabs>
          <w:tab w:val="left" w:pos="700"/>
        </w:tabs>
        <w:ind w:left="142"/>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Aconvocaçãoseráfeitamediantecorrespondênciaeletrônica(e-</w:t>
      </w:r>
      <w:r w:rsidR="00BC011D" w:rsidRPr="00D7599F">
        <w:rPr>
          <w:rFonts w:ascii="Verdana" w:hAnsi="Verdana"/>
          <w:spacing w:val="-2"/>
          <w:w w:val="110"/>
          <w:sz w:val="20"/>
          <w:szCs w:val="20"/>
        </w:rPr>
        <w:t>mail).</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0"/>
        </w:tabs>
        <w:spacing w:before="1" w:line="280" w:lineRule="auto"/>
        <w:ind w:left="142" w:right="274"/>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No caso de o Proponente Credenciado possuir assinatura digital certificada, será enviada a Ata de Registrode Preço ouContrato via correspondência eletrônica, a qual deve ser respondida com o documento assinado digitalmente, no prazo estipulado.</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65"/>
        <w:jc w:val="both"/>
        <w:rPr>
          <w:rFonts w:ascii="Verdana" w:hAnsi="Verdana"/>
          <w:sz w:val="20"/>
          <w:szCs w:val="20"/>
        </w:rPr>
      </w:pPr>
      <w:r>
        <w:rPr>
          <w:rFonts w:ascii="Verdana" w:hAnsi="Verdana"/>
          <w:w w:val="110"/>
          <w:sz w:val="20"/>
          <w:szCs w:val="20"/>
        </w:rPr>
        <w:t xml:space="preserve">5. </w:t>
      </w:r>
      <w:r w:rsidR="00BC011D" w:rsidRPr="00D7599F">
        <w:rPr>
          <w:rFonts w:ascii="Verdana" w:hAnsi="Verdana"/>
          <w:w w:val="110"/>
          <w:sz w:val="20"/>
          <w:szCs w:val="20"/>
        </w:rPr>
        <w:t xml:space="preserve">A proponente Credenciada que, convocada para assinar o Termo de Contrato, não o fizer no prazo de até 5 (cinco) dias úteis, sem motivação e/oujustificativaaceitapelaadministração, decairádo direito àcontratação e ficará sujeita à multa de 10% (dez por cento) sobre o valor total do contrato, na forma do artigo 90da Lei n°. 14.133/2021, assim como a indenização por perdas </w:t>
      </w:r>
      <w:r w:rsidR="00BC011D" w:rsidRPr="00D7599F">
        <w:rPr>
          <w:rFonts w:ascii="Verdana" w:hAnsi="Verdana"/>
          <w:w w:val="110"/>
          <w:sz w:val="20"/>
          <w:szCs w:val="20"/>
        </w:rPr>
        <w:lastRenderedPageBreak/>
        <w:t xml:space="preserve">e danos à Administração e demais cominações legais </w:t>
      </w:r>
      <w:r w:rsidR="00BC011D" w:rsidRPr="00D7599F">
        <w:rPr>
          <w:rFonts w:ascii="Verdana" w:hAnsi="Verdana"/>
          <w:spacing w:val="-2"/>
          <w:w w:val="110"/>
          <w:sz w:val="20"/>
          <w:szCs w:val="20"/>
        </w:rPr>
        <w:t>pertinentes.</w:t>
      </w:r>
    </w:p>
    <w:p w:rsidR="00BC011D" w:rsidRPr="00BC011D" w:rsidRDefault="00BC011D" w:rsidP="00D7599F">
      <w:pPr>
        <w:pStyle w:val="Corpodetexto"/>
        <w:spacing w:before="45"/>
        <w:ind w:left="142"/>
        <w:jc w:val="both"/>
        <w:rPr>
          <w:rFonts w:ascii="Verdana" w:hAnsi="Verdana"/>
        </w:rPr>
      </w:pPr>
    </w:p>
    <w:p w:rsidR="00BC011D" w:rsidRPr="00D7599F" w:rsidRDefault="00D7599F" w:rsidP="00D7599F">
      <w:pPr>
        <w:tabs>
          <w:tab w:val="left" w:pos="700"/>
        </w:tabs>
        <w:spacing w:line="280" w:lineRule="auto"/>
        <w:ind w:left="142" w:right="281"/>
        <w:jc w:val="both"/>
        <w:rPr>
          <w:rFonts w:ascii="Verdana" w:hAnsi="Verdana"/>
          <w:sz w:val="20"/>
          <w:szCs w:val="20"/>
        </w:rPr>
      </w:pPr>
      <w:r>
        <w:rPr>
          <w:rFonts w:ascii="Verdana" w:hAnsi="Verdana"/>
          <w:w w:val="110"/>
          <w:sz w:val="20"/>
          <w:szCs w:val="20"/>
        </w:rPr>
        <w:t xml:space="preserve">6. </w:t>
      </w:r>
      <w:r w:rsidR="00BC011D" w:rsidRPr="00D7599F">
        <w:rPr>
          <w:rFonts w:ascii="Verdana" w:hAnsi="Verdana"/>
          <w:w w:val="110"/>
          <w:sz w:val="20"/>
          <w:szCs w:val="20"/>
        </w:rPr>
        <w:t>Na hipótese de ocorrência da situação indicada neste item, será convocado outro proponente, observada a ordem de classificação, para celebrar a Ata de Registro de Preços ou Contrato, e assim sucessivamente, observando o disposto no</w:t>
      </w:r>
    </w:p>
    <w:p w:rsidR="00BC011D" w:rsidRPr="00BC011D" w:rsidRDefault="00BC011D" w:rsidP="00BC011D">
      <w:pPr>
        <w:pStyle w:val="Corpodetexto"/>
        <w:spacing w:before="44"/>
        <w:rPr>
          <w:rFonts w:ascii="Verdana" w:hAnsi="Verdana"/>
        </w:rPr>
      </w:pPr>
    </w:p>
    <w:p w:rsidR="00BC011D" w:rsidRPr="00BC011D" w:rsidRDefault="00BC011D" w:rsidP="00BC011D">
      <w:pPr>
        <w:pStyle w:val="Ttulo2"/>
        <w:tabs>
          <w:tab w:val="left" w:pos="3526"/>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SubseçãoXII.1–DAS</w:t>
      </w:r>
      <w:r w:rsidRPr="00BC011D">
        <w:rPr>
          <w:rFonts w:ascii="Verdana" w:hAnsi="Verdana"/>
          <w:color w:val="000000"/>
          <w:spacing w:val="-2"/>
          <w:shd w:val="clear" w:color="auto" w:fill="D8D8D8"/>
        </w:rPr>
        <w:t>ALTERAÇÕES</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D7599F" w:rsidRDefault="00D7599F" w:rsidP="00D7599F">
      <w:pPr>
        <w:tabs>
          <w:tab w:val="left" w:pos="700"/>
        </w:tabs>
        <w:spacing w:before="1"/>
        <w:ind w:left="142"/>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Eventuaisalteraçõescontratuaisreger-se-ãopeladisciplinadosarts.124eseguintesdaLeinº14.133,de</w:t>
      </w:r>
      <w:r w:rsidR="00BC011D" w:rsidRPr="00D7599F">
        <w:rPr>
          <w:rFonts w:ascii="Verdana" w:hAnsi="Verdana"/>
          <w:spacing w:val="-2"/>
          <w:w w:val="110"/>
          <w:sz w:val="20"/>
          <w:szCs w:val="20"/>
        </w:rPr>
        <w:t>2021.</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1"/>
        </w:tabs>
        <w:spacing w:line="280" w:lineRule="auto"/>
        <w:ind w:left="142" w:right="283"/>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Ocontratadoéobrigadoaaceitar,nasmesmascondiçõescontratuais,osacréscimosousupressõesquese fizerem necessários, atéo limite de 25% (vinte e cinco por cento)do valorinicial atualizado do contrato.</w:t>
      </w:r>
    </w:p>
    <w:p w:rsidR="00BC011D" w:rsidRPr="00BC011D" w:rsidRDefault="00BC011D" w:rsidP="00D7599F">
      <w:pPr>
        <w:pStyle w:val="Corpodetexto"/>
        <w:spacing w:line="41" w:lineRule="exact"/>
        <w:ind w:left="142"/>
        <w:jc w:val="both"/>
        <w:rPr>
          <w:rFonts w:ascii="Verdana" w:hAnsi="Verdana"/>
        </w:rPr>
      </w:pPr>
    </w:p>
    <w:p w:rsidR="00BC011D" w:rsidRPr="00D7599F" w:rsidRDefault="00D7599F" w:rsidP="00D7599F">
      <w:pPr>
        <w:tabs>
          <w:tab w:val="left" w:pos="700"/>
        </w:tabs>
        <w:spacing w:before="225" w:line="283" w:lineRule="auto"/>
        <w:ind w:left="142" w:right="273"/>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As alterações contratuais deverão ser promovidas mediante celebração de termo aditivo, submetido à prévia aprovação da consultoria jurídica do contratante, salvonos casos de justificada necessidade de antecipaçãode seus efeitos, hipótese em que a formalização do aditivo deverá ocorrer no prazo máximo de 1 (um) mês (art.132daLeinº 14.133, de2021).</w:t>
      </w:r>
    </w:p>
    <w:p w:rsidR="00BC011D" w:rsidRPr="00BC011D" w:rsidRDefault="00BC011D" w:rsidP="00D7599F">
      <w:pPr>
        <w:pStyle w:val="Corpodetexto"/>
        <w:spacing w:before="33"/>
        <w:ind w:left="142"/>
        <w:jc w:val="both"/>
        <w:rPr>
          <w:rFonts w:ascii="Verdana" w:hAnsi="Verdana"/>
        </w:rPr>
      </w:pPr>
    </w:p>
    <w:p w:rsidR="00BC011D" w:rsidRPr="00D7599F" w:rsidRDefault="00D7599F" w:rsidP="00D7599F">
      <w:pPr>
        <w:tabs>
          <w:tab w:val="left" w:pos="700"/>
        </w:tabs>
        <w:spacing w:line="283" w:lineRule="auto"/>
        <w:ind w:left="142" w:right="282"/>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Registros quenãocaracterizam alteraçãodocontratopodem ser realizados por simples apostila, dispensadaacelebração de termoaditivo, naformado art. 136daLeinº 14.133, de 2021.</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2541"/>
          <w:tab w:val="left" w:pos="10374"/>
        </w:tabs>
        <w:rPr>
          <w:rFonts w:ascii="Verdana" w:hAnsi="Verdana"/>
        </w:rPr>
      </w:pPr>
      <w:bookmarkStart w:id="8" w:name="_TOC_250005"/>
      <w:r w:rsidRPr="00BC011D">
        <w:rPr>
          <w:rFonts w:ascii="Verdana" w:hAnsi="Verdana"/>
          <w:b w:val="0"/>
          <w:color w:val="000000"/>
          <w:shd w:val="clear" w:color="auto" w:fill="D8D8D8"/>
        </w:rPr>
        <w:tab/>
      </w:r>
      <w:r w:rsidRPr="00BC011D">
        <w:rPr>
          <w:rFonts w:ascii="Verdana" w:hAnsi="Verdana"/>
          <w:color w:val="000000"/>
          <w:shd w:val="clear" w:color="auto" w:fill="D8D8D8"/>
        </w:rPr>
        <w:t>SEÇÃOXIII–DAPUBLICIDADEDO(S)CONTRATO</w:t>
      </w:r>
      <w:r w:rsidRPr="00BC011D">
        <w:rPr>
          <w:rFonts w:ascii="Verdana" w:hAnsi="Verdana"/>
          <w:color w:val="000000"/>
          <w:spacing w:val="-5"/>
          <w:shd w:val="clear" w:color="auto" w:fill="D8D8D8"/>
        </w:rPr>
        <w:t>(S)</w:t>
      </w:r>
      <w:bookmarkEnd w:id="8"/>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D7599F" w:rsidRDefault="00D7599F" w:rsidP="00D7599F">
      <w:pPr>
        <w:tabs>
          <w:tab w:val="left" w:pos="700"/>
        </w:tabs>
        <w:spacing w:before="1" w:line="283" w:lineRule="auto"/>
        <w:ind w:left="142" w:right="277"/>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 xml:space="preserve">A divulgação no Portal Nacional de Contratações Públicas (PNCP) é condição indispensável para a eficácia do contrato e de seus aditamentos e deverá ocorrer no prazo de </w:t>
      </w:r>
      <w:r w:rsidR="00BC011D" w:rsidRPr="00D7599F">
        <w:rPr>
          <w:rFonts w:ascii="Verdana" w:hAnsi="Verdana"/>
          <w:b/>
          <w:w w:val="110"/>
          <w:sz w:val="20"/>
          <w:szCs w:val="20"/>
        </w:rPr>
        <w:t xml:space="preserve">20 (vinte) diasúteis </w:t>
      </w:r>
      <w:r w:rsidR="00BC011D" w:rsidRPr="00D7599F">
        <w:rPr>
          <w:rFonts w:ascii="Verdana" w:hAnsi="Verdana"/>
          <w:w w:val="110"/>
          <w:sz w:val="20"/>
          <w:szCs w:val="20"/>
        </w:rPr>
        <w:t>contados da data de sua assinatura, nostermosdo art. 94, inciso I, daLeiN.º14.133/2021.</w:t>
      </w:r>
    </w:p>
    <w:p w:rsidR="00BC011D" w:rsidRPr="00BC011D" w:rsidRDefault="00BC011D" w:rsidP="00D7599F">
      <w:pPr>
        <w:pStyle w:val="Corpodetexto"/>
        <w:spacing w:before="36"/>
        <w:ind w:left="142"/>
        <w:jc w:val="both"/>
        <w:rPr>
          <w:rFonts w:ascii="Verdana" w:hAnsi="Verdana"/>
        </w:rPr>
      </w:pPr>
    </w:p>
    <w:p w:rsidR="00BC011D" w:rsidRPr="00D7599F" w:rsidRDefault="00D7599F" w:rsidP="00D7599F">
      <w:pPr>
        <w:tabs>
          <w:tab w:val="left" w:pos="700"/>
        </w:tabs>
        <w:spacing w:line="280" w:lineRule="auto"/>
        <w:ind w:left="142" w:right="282"/>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Os contratos celebrados em caso de urgência terão eficácia a partir de sua assinatura e deverão serpublicados no prazo estabelecido no subitem anterior, sob pena de nulidade.</w:t>
      </w:r>
    </w:p>
    <w:p w:rsidR="00BC011D" w:rsidRPr="00BC011D" w:rsidRDefault="00BC011D" w:rsidP="00D7599F">
      <w:pPr>
        <w:pStyle w:val="Corpodetexto"/>
        <w:spacing w:before="40"/>
        <w:ind w:left="142"/>
        <w:jc w:val="both"/>
        <w:rPr>
          <w:rFonts w:ascii="Verdana" w:hAnsi="Verdana"/>
        </w:rPr>
      </w:pPr>
    </w:p>
    <w:p w:rsidR="00BC011D" w:rsidRPr="00BC011D" w:rsidRDefault="00BC011D" w:rsidP="00BC011D">
      <w:pPr>
        <w:pStyle w:val="Ttulo1"/>
        <w:tabs>
          <w:tab w:val="left" w:pos="2638"/>
          <w:tab w:val="left" w:pos="10374"/>
        </w:tabs>
        <w:rPr>
          <w:rFonts w:ascii="Verdana" w:hAnsi="Verdana"/>
        </w:rPr>
      </w:pPr>
      <w:bookmarkStart w:id="9" w:name="_TOC_250004"/>
      <w:r w:rsidRPr="00BC011D">
        <w:rPr>
          <w:rFonts w:ascii="Verdana" w:hAnsi="Verdana"/>
          <w:b w:val="0"/>
          <w:color w:val="000000"/>
          <w:shd w:val="clear" w:color="auto" w:fill="D8D8D8"/>
        </w:rPr>
        <w:tab/>
      </w:r>
      <w:r w:rsidRPr="00BC011D">
        <w:rPr>
          <w:rFonts w:ascii="Verdana" w:hAnsi="Verdana"/>
          <w:color w:val="000000"/>
          <w:shd w:val="clear" w:color="auto" w:fill="D8D8D8"/>
        </w:rPr>
        <w:t>SEÇÃOXIV–DASOBRIGAÇÕESDA</w:t>
      </w:r>
      <w:r w:rsidRPr="00BC011D">
        <w:rPr>
          <w:rFonts w:ascii="Verdana" w:hAnsi="Verdana"/>
          <w:color w:val="000000"/>
          <w:spacing w:val="-2"/>
          <w:shd w:val="clear" w:color="auto" w:fill="D8D8D8"/>
        </w:rPr>
        <w:t>CREDENCIADA</w:t>
      </w:r>
      <w:bookmarkEnd w:id="9"/>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0" w:lineRule="auto"/>
        <w:ind w:left="142" w:right="266"/>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 xml:space="preserve">Prestar os serviços listados em </w:t>
      </w:r>
      <w:r w:rsidR="00BC011D" w:rsidRPr="00D7599F">
        <w:rPr>
          <w:rFonts w:ascii="Verdana" w:hAnsi="Verdana"/>
          <w:b/>
          <w:w w:val="110"/>
          <w:sz w:val="20"/>
          <w:szCs w:val="20"/>
        </w:rPr>
        <w:t>estrita conformidade com as determinações descritas no termo de referência, proposta comercial, edital e demais anexos</w:t>
      </w:r>
      <w:r w:rsidR="00BC011D" w:rsidRPr="00D7599F">
        <w:rPr>
          <w:rFonts w:ascii="Verdana" w:hAnsi="Verdana"/>
          <w:w w:val="110"/>
          <w:sz w:val="20"/>
          <w:szCs w:val="20"/>
        </w:rPr>
        <w:t xml:space="preserve">, 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00BC011D" w:rsidRPr="00D7599F">
        <w:rPr>
          <w:rFonts w:ascii="Verdana" w:hAnsi="Verdana"/>
          <w:b/>
          <w:w w:val="110"/>
          <w:sz w:val="20"/>
          <w:szCs w:val="20"/>
        </w:rPr>
        <w:t>CONTRATANTE</w:t>
      </w:r>
      <w:r w:rsidR="00BC011D" w:rsidRPr="00D7599F">
        <w:rPr>
          <w:rFonts w:ascii="Verdana" w:hAnsi="Verdana"/>
          <w:w w:val="110"/>
          <w:sz w:val="20"/>
          <w:szCs w:val="20"/>
        </w:rPr>
        <w:t>oua terceiros, durante fornecimento do objeto, inclusive pelos atos praticados pelo seu funcionário, ficando, assim, afastada qualquer responsabilidade do Consórcio.</w:t>
      </w:r>
    </w:p>
    <w:p w:rsidR="00BC011D" w:rsidRPr="00BC011D" w:rsidRDefault="00BC011D" w:rsidP="00D7599F">
      <w:pPr>
        <w:pStyle w:val="Corpodetexto"/>
        <w:spacing w:before="44"/>
        <w:ind w:left="142"/>
        <w:jc w:val="both"/>
        <w:rPr>
          <w:rFonts w:ascii="Verdana" w:hAnsi="Verdana"/>
        </w:rPr>
      </w:pPr>
    </w:p>
    <w:p w:rsidR="00BC011D" w:rsidRPr="00D7599F" w:rsidRDefault="00D7599F" w:rsidP="00D7599F">
      <w:pPr>
        <w:tabs>
          <w:tab w:val="left" w:pos="700"/>
        </w:tabs>
        <w:spacing w:before="1" w:line="283" w:lineRule="auto"/>
        <w:ind w:left="142" w:right="282"/>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Manter todas as condições de habilitação e qualificação exigidas na licitação, durante a execução do objeto do contrato, em compatibilidade com as obrigações assumidas.</w:t>
      </w:r>
    </w:p>
    <w:p w:rsidR="00BC011D" w:rsidRPr="00BC011D" w:rsidRDefault="00BC011D" w:rsidP="00D7599F">
      <w:pPr>
        <w:pStyle w:val="Corpodetexto"/>
        <w:spacing w:before="36"/>
        <w:ind w:left="142"/>
        <w:jc w:val="both"/>
        <w:rPr>
          <w:rFonts w:ascii="Verdana" w:hAnsi="Verdana"/>
        </w:rPr>
      </w:pPr>
    </w:p>
    <w:p w:rsidR="00BC011D" w:rsidRPr="00D7599F" w:rsidRDefault="00D7599F" w:rsidP="00D7599F">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O contrato deveráser executado fielmente pelas partes, de acordo com as cláusulas avençadas e asnormasdaLeinº14.133,de2021,ecadaparteresponderápelasconsequênciasdesuainexecuçãototalouparcial(Lei nº14.133/2021,art.115,</w:t>
      </w:r>
      <w:r w:rsidR="00BC011D" w:rsidRPr="00D7599F">
        <w:rPr>
          <w:rFonts w:ascii="Verdana" w:hAnsi="Verdana"/>
          <w:i/>
          <w:w w:val="110"/>
          <w:sz w:val="20"/>
          <w:szCs w:val="20"/>
        </w:rPr>
        <w:t>caput</w:t>
      </w:r>
      <w:r w:rsidR="00BC011D" w:rsidRPr="00D7599F">
        <w:rPr>
          <w:rFonts w:ascii="Verdana" w:hAnsi="Verdana"/>
          <w:w w:val="110"/>
          <w:sz w:val="20"/>
          <w:szCs w:val="20"/>
        </w:rPr>
        <w:t>).</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82"/>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Em caso de impedimento, ordem de paralisação ou suspensão do contrato, o cronograma de execução será prorrogado automaticamente pelo tempo correspondente, anotadas tais circunstâncias mediante simples apostila(Leinº14.133/2021,art.115,§5º).</w:t>
      </w:r>
    </w:p>
    <w:p w:rsidR="00BC011D" w:rsidRPr="00BC011D" w:rsidRDefault="00BC011D" w:rsidP="00D7599F">
      <w:pPr>
        <w:pStyle w:val="Corpodetexto"/>
        <w:spacing w:before="43"/>
        <w:ind w:left="142"/>
        <w:jc w:val="both"/>
        <w:rPr>
          <w:rFonts w:ascii="Verdana" w:hAnsi="Verdana"/>
        </w:rPr>
      </w:pPr>
    </w:p>
    <w:p w:rsidR="00BC011D" w:rsidRPr="00D7599F" w:rsidRDefault="00D7599F" w:rsidP="00D7599F">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5. </w:t>
      </w:r>
      <w:r w:rsidR="00BC011D" w:rsidRPr="00D7599F">
        <w:rPr>
          <w:rFonts w:ascii="Verdana" w:hAnsi="Verdana"/>
          <w:w w:val="110"/>
          <w:sz w:val="20"/>
          <w:szCs w:val="20"/>
        </w:rPr>
        <w:t xml:space="preserve">Manter durante o período de vigência do contrato/serviço, </w:t>
      </w:r>
      <w:r w:rsidR="00BC011D" w:rsidRPr="00D7599F">
        <w:rPr>
          <w:rFonts w:ascii="Verdana" w:hAnsi="Verdana"/>
          <w:b/>
          <w:w w:val="110"/>
          <w:sz w:val="20"/>
          <w:szCs w:val="20"/>
        </w:rPr>
        <w:t>E-MAIL INSTITUCIONAL</w:t>
      </w:r>
      <w:r w:rsidR="00BC011D" w:rsidRPr="00D7599F">
        <w:rPr>
          <w:rFonts w:ascii="Verdana" w:hAnsi="Verdana"/>
          <w:w w:val="110"/>
          <w:sz w:val="20"/>
          <w:szCs w:val="20"/>
        </w:rPr>
        <w:t xml:space="preserve">, oficial, atualizado, vigente e operacional, para executar os contatos oficiais com o </w:t>
      </w:r>
      <w:r w:rsidR="00BC011D" w:rsidRPr="00D7599F">
        <w:rPr>
          <w:rFonts w:ascii="Verdana" w:hAnsi="Verdana"/>
          <w:b/>
          <w:w w:val="110"/>
          <w:sz w:val="20"/>
          <w:szCs w:val="20"/>
        </w:rPr>
        <w:t>CONTRATANTE</w:t>
      </w:r>
      <w:r w:rsidR="00BC011D" w:rsidRPr="00D7599F">
        <w:rPr>
          <w:rFonts w:ascii="Verdana" w:hAnsi="Verdana"/>
          <w:w w:val="110"/>
          <w:sz w:val="20"/>
          <w:szCs w:val="20"/>
        </w:rPr>
        <w:t>, para realização de contratos, adendos, renovações, notificações, ofícios e todos demais atos administrativos.</w:t>
      </w:r>
    </w:p>
    <w:p w:rsidR="00D7599F" w:rsidRDefault="00D7599F" w:rsidP="00D7599F">
      <w:pPr>
        <w:tabs>
          <w:tab w:val="left" w:pos="700"/>
        </w:tabs>
        <w:spacing w:before="1" w:line="283" w:lineRule="auto"/>
        <w:ind w:left="142" w:right="280"/>
        <w:jc w:val="both"/>
        <w:rPr>
          <w:rFonts w:ascii="Verdana" w:hAnsi="Verdana"/>
          <w:w w:val="110"/>
          <w:sz w:val="20"/>
          <w:szCs w:val="20"/>
        </w:rPr>
      </w:pPr>
    </w:p>
    <w:p w:rsidR="00BC011D" w:rsidRPr="00D7599F" w:rsidRDefault="00D7599F" w:rsidP="00D7599F">
      <w:pPr>
        <w:tabs>
          <w:tab w:val="left" w:pos="700"/>
        </w:tabs>
        <w:spacing w:before="1" w:line="283" w:lineRule="auto"/>
        <w:ind w:left="142" w:right="280"/>
        <w:jc w:val="both"/>
        <w:rPr>
          <w:rFonts w:ascii="Verdana" w:hAnsi="Verdana"/>
          <w:sz w:val="20"/>
          <w:szCs w:val="20"/>
        </w:rPr>
      </w:pPr>
      <w:r>
        <w:rPr>
          <w:rFonts w:ascii="Verdana" w:hAnsi="Verdana"/>
          <w:w w:val="110"/>
          <w:sz w:val="20"/>
          <w:szCs w:val="20"/>
        </w:rPr>
        <w:t xml:space="preserve">6. </w:t>
      </w:r>
      <w:r w:rsidR="00BC011D" w:rsidRPr="00D7599F">
        <w:rPr>
          <w:rFonts w:ascii="Verdana" w:hAnsi="Verdana"/>
          <w:w w:val="110"/>
          <w:sz w:val="20"/>
          <w:szCs w:val="20"/>
        </w:rPr>
        <w:t>Indicarformalmente,</w:t>
      </w:r>
      <w:r w:rsidR="00BC011D" w:rsidRPr="00D7599F">
        <w:rPr>
          <w:rFonts w:ascii="Verdana" w:hAnsi="Verdana"/>
          <w:b/>
          <w:w w:val="110"/>
          <w:sz w:val="20"/>
          <w:szCs w:val="20"/>
        </w:rPr>
        <w:t>PREPOSTO</w:t>
      </w:r>
      <w:r w:rsidR="00BC011D" w:rsidRPr="00D7599F">
        <w:rPr>
          <w:rFonts w:ascii="Verdana" w:hAnsi="Verdana"/>
          <w:w w:val="110"/>
          <w:sz w:val="20"/>
          <w:szCs w:val="20"/>
        </w:rPr>
        <w:t>visandoestabelecercontatoscomogestordocontrato,noprazode3(três) dias, contados da assinatura do contrato;</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spacing w:line="280" w:lineRule="auto"/>
        <w:ind w:left="142" w:right="287"/>
        <w:jc w:val="both"/>
        <w:rPr>
          <w:rFonts w:ascii="Verdana" w:hAnsi="Verdana"/>
          <w:sz w:val="20"/>
          <w:szCs w:val="20"/>
        </w:rPr>
      </w:pPr>
      <w:r>
        <w:rPr>
          <w:rFonts w:ascii="Verdana" w:hAnsi="Verdana"/>
          <w:w w:val="110"/>
          <w:sz w:val="20"/>
          <w:szCs w:val="20"/>
        </w:rPr>
        <w:t xml:space="preserve">7. </w:t>
      </w:r>
      <w:r w:rsidR="00BC011D" w:rsidRPr="00D7599F">
        <w:rPr>
          <w:rFonts w:ascii="Verdana" w:hAnsi="Verdana"/>
          <w:w w:val="110"/>
          <w:sz w:val="20"/>
          <w:szCs w:val="20"/>
        </w:rPr>
        <w:t xml:space="preserve">Efetuar a prestação de serviços no prazo e local informado, juntamente com o recebimento da guia de </w:t>
      </w:r>
      <w:r>
        <w:rPr>
          <w:rFonts w:ascii="Verdana" w:hAnsi="Verdana"/>
          <w:w w:val="110"/>
          <w:sz w:val="20"/>
          <w:szCs w:val="20"/>
        </w:rPr>
        <w:t>marcação/acompanhamento</w:t>
      </w:r>
      <w:r w:rsidR="00BC011D" w:rsidRPr="00D7599F">
        <w:rPr>
          <w:rFonts w:ascii="Verdana" w:hAnsi="Verdana"/>
          <w:w w:val="110"/>
          <w:sz w:val="20"/>
          <w:szCs w:val="20"/>
        </w:rPr>
        <w:t xml:space="preserve"> de cada paciente.</w:t>
      </w:r>
    </w:p>
    <w:p w:rsidR="00BC011D" w:rsidRPr="00BC011D" w:rsidRDefault="00BC011D" w:rsidP="00D7599F">
      <w:pPr>
        <w:pStyle w:val="Corpodetexto"/>
        <w:spacing w:before="40"/>
        <w:ind w:left="142"/>
        <w:jc w:val="both"/>
        <w:rPr>
          <w:rFonts w:ascii="Verdana" w:hAnsi="Verdana"/>
        </w:rPr>
      </w:pPr>
    </w:p>
    <w:p w:rsidR="00BC011D" w:rsidRPr="00D7599F" w:rsidRDefault="00D7599F" w:rsidP="00D7599F">
      <w:pPr>
        <w:tabs>
          <w:tab w:val="left" w:pos="700"/>
        </w:tabs>
        <w:spacing w:before="1" w:line="283" w:lineRule="auto"/>
        <w:ind w:left="142" w:right="267"/>
        <w:jc w:val="both"/>
        <w:rPr>
          <w:rFonts w:ascii="Verdana" w:hAnsi="Verdana"/>
          <w:sz w:val="20"/>
          <w:szCs w:val="20"/>
        </w:rPr>
      </w:pPr>
      <w:r>
        <w:rPr>
          <w:rFonts w:ascii="Verdana" w:hAnsi="Verdana"/>
          <w:w w:val="110"/>
          <w:sz w:val="20"/>
          <w:szCs w:val="20"/>
        </w:rPr>
        <w:t xml:space="preserve">8. </w:t>
      </w:r>
      <w:r w:rsidR="00BC011D" w:rsidRPr="00D7599F">
        <w:rPr>
          <w:rFonts w:ascii="Verdana" w:hAnsi="Verdana"/>
          <w:w w:val="110"/>
          <w:sz w:val="20"/>
          <w:szCs w:val="20"/>
        </w:rPr>
        <w:t>A prestação de serviços será constantemente verificada sobre sua conformidade com as especificações deste credenciamento e da proposta.</w:t>
      </w:r>
    </w:p>
    <w:p w:rsidR="00BC011D" w:rsidRPr="00BC011D" w:rsidRDefault="00BC011D" w:rsidP="00D7599F">
      <w:pPr>
        <w:pStyle w:val="Corpodetexto"/>
        <w:spacing w:line="41" w:lineRule="exact"/>
        <w:ind w:left="142"/>
        <w:jc w:val="both"/>
        <w:rPr>
          <w:rFonts w:ascii="Verdana" w:hAnsi="Verdana"/>
        </w:rPr>
      </w:pPr>
    </w:p>
    <w:p w:rsidR="00BC011D" w:rsidRPr="00D7599F" w:rsidRDefault="00D7599F" w:rsidP="00D7599F">
      <w:pPr>
        <w:tabs>
          <w:tab w:val="left" w:pos="700"/>
        </w:tabs>
        <w:spacing w:before="225" w:line="280" w:lineRule="auto"/>
        <w:ind w:left="142" w:right="284"/>
        <w:jc w:val="both"/>
        <w:rPr>
          <w:rFonts w:ascii="Verdana" w:hAnsi="Verdana"/>
          <w:sz w:val="20"/>
          <w:szCs w:val="20"/>
        </w:rPr>
      </w:pPr>
      <w:r>
        <w:rPr>
          <w:rFonts w:ascii="Verdana" w:hAnsi="Verdana"/>
          <w:w w:val="110"/>
          <w:sz w:val="20"/>
          <w:szCs w:val="20"/>
        </w:rPr>
        <w:t xml:space="preserve">9. </w:t>
      </w:r>
      <w:r w:rsidR="00BC011D" w:rsidRPr="00D7599F">
        <w:rPr>
          <w:rFonts w:ascii="Verdana" w:hAnsi="Verdana"/>
          <w:w w:val="110"/>
          <w:sz w:val="20"/>
          <w:szCs w:val="20"/>
        </w:rPr>
        <w:t>Executar os serviços objeto do credenciamento obedecendo ao procedimento prescrito pelas normas do Ministério da Saúde, da Vigilância Sanitária, pelo respectivo conselho de classe;</w:t>
      </w:r>
    </w:p>
    <w:p w:rsidR="00BC011D" w:rsidRPr="00BC011D" w:rsidRDefault="00BC011D" w:rsidP="00D7599F">
      <w:pPr>
        <w:pStyle w:val="Corpodetexto"/>
        <w:spacing w:before="43"/>
        <w:ind w:left="142"/>
        <w:jc w:val="both"/>
        <w:rPr>
          <w:rFonts w:ascii="Verdana" w:hAnsi="Verdana"/>
        </w:rPr>
      </w:pPr>
    </w:p>
    <w:p w:rsidR="00BC011D" w:rsidRPr="00BC011D" w:rsidRDefault="00D7599F" w:rsidP="00D7599F">
      <w:pPr>
        <w:tabs>
          <w:tab w:val="left" w:pos="700"/>
        </w:tabs>
        <w:spacing w:before="1"/>
        <w:ind w:left="142" w:right="272"/>
        <w:jc w:val="both"/>
        <w:rPr>
          <w:rFonts w:ascii="Verdana" w:hAnsi="Verdana"/>
          <w:b/>
        </w:rPr>
      </w:pPr>
      <w:r>
        <w:rPr>
          <w:rFonts w:ascii="Verdana" w:hAnsi="Verdana"/>
          <w:w w:val="110"/>
          <w:sz w:val="20"/>
          <w:szCs w:val="20"/>
        </w:rPr>
        <w:t xml:space="preserve">10. </w:t>
      </w:r>
      <w:r w:rsidR="00BC011D" w:rsidRPr="00D7599F">
        <w:rPr>
          <w:rFonts w:ascii="Verdana" w:hAnsi="Verdana"/>
          <w:w w:val="110"/>
          <w:sz w:val="20"/>
          <w:szCs w:val="20"/>
        </w:rPr>
        <w:t>Respeitarasnormaseprocedimentosdecontroleinterno,inclusivedeacessoàsdependências</w:t>
      </w:r>
      <w:r w:rsidR="00BC011D" w:rsidRPr="00D7599F">
        <w:rPr>
          <w:rFonts w:ascii="Verdana" w:hAnsi="Verdana"/>
          <w:spacing w:val="-5"/>
          <w:w w:val="110"/>
          <w:sz w:val="20"/>
          <w:szCs w:val="20"/>
        </w:rPr>
        <w:t>do</w:t>
      </w:r>
      <w:r w:rsidR="00BC011D" w:rsidRPr="00D7599F">
        <w:rPr>
          <w:rFonts w:ascii="Verdana" w:hAnsi="Verdana"/>
          <w:b/>
          <w:spacing w:val="-2"/>
          <w:sz w:val="20"/>
          <w:szCs w:val="20"/>
        </w:rPr>
        <w:t>CREDENCIANTE;</w:t>
      </w:r>
    </w:p>
    <w:p w:rsidR="00BC011D" w:rsidRPr="00BC011D" w:rsidRDefault="00BC011D" w:rsidP="00D7599F">
      <w:pPr>
        <w:pStyle w:val="Corpodetexto"/>
        <w:spacing w:before="80"/>
        <w:ind w:left="142"/>
        <w:jc w:val="both"/>
        <w:rPr>
          <w:rFonts w:ascii="Verdana" w:hAnsi="Verdana"/>
        </w:rPr>
      </w:pPr>
    </w:p>
    <w:p w:rsidR="00BC011D" w:rsidRPr="00D7599F" w:rsidRDefault="00D7599F" w:rsidP="00D7599F">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11. </w:t>
      </w:r>
      <w:r w:rsidR="00BC011D" w:rsidRPr="00D7599F">
        <w:rPr>
          <w:rFonts w:ascii="Verdana" w:hAnsi="Verdana"/>
          <w:w w:val="110"/>
          <w:sz w:val="20"/>
          <w:szCs w:val="20"/>
        </w:rPr>
        <w:t xml:space="preserve">Comunicarao </w:t>
      </w:r>
      <w:r>
        <w:rPr>
          <w:rFonts w:ascii="Verdana" w:hAnsi="Verdana"/>
          <w:b/>
          <w:w w:val="110"/>
          <w:sz w:val="20"/>
          <w:szCs w:val="20"/>
        </w:rPr>
        <w:t>MUNICPIO DE AFRÂNIO</w:t>
      </w:r>
      <w:r w:rsidR="00BC011D" w:rsidRPr="00D7599F">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00BC011D" w:rsidRPr="00D7599F">
        <w:rPr>
          <w:rFonts w:ascii="Verdana" w:hAnsi="Verdana"/>
          <w:spacing w:val="-2"/>
          <w:w w:val="110"/>
          <w:sz w:val="20"/>
          <w:szCs w:val="20"/>
        </w:rPr>
        <w:t>instrumento;</w:t>
      </w:r>
    </w:p>
    <w:p w:rsidR="00BC011D" w:rsidRPr="00BC011D" w:rsidRDefault="00BC011D" w:rsidP="00D7599F">
      <w:pPr>
        <w:pStyle w:val="Corpodetexto"/>
        <w:spacing w:before="43"/>
        <w:ind w:left="142"/>
        <w:jc w:val="both"/>
        <w:rPr>
          <w:rFonts w:ascii="Verdana" w:hAnsi="Verdana"/>
        </w:rPr>
      </w:pPr>
    </w:p>
    <w:p w:rsidR="00BC011D" w:rsidRPr="00BC011D" w:rsidRDefault="00BC011D" w:rsidP="00D7599F">
      <w:pPr>
        <w:pStyle w:val="Corpodetexto"/>
        <w:spacing w:before="80"/>
        <w:ind w:left="142"/>
        <w:jc w:val="both"/>
        <w:rPr>
          <w:rFonts w:ascii="Verdana" w:hAnsi="Verdana"/>
        </w:rPr>
      </w:pPr>
    </w:p>
    <w:p w:rsidR="00BC011D" w:rsidRPr="00BC011D" w:rsidRDefault="00BC011D" w:rsidP="00BC011D">
      <w:pPr>
        <w:pStyle w:val="Ttulo1"/>
        <w:tabs>
          <w:tab w:val="left" w:pos="2882"/>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SEÇÃOXV-OBRIGAÇÕESDO</w:t>
      </w:r>
      <w:r w:rsidRPr="00BC011D">
        <w:rPr>
          <w:rFonts w:ascii="Verdana" w:hAnsi="Verdana"/>
          <w:color w:val="000000"/>
          <w:spacing w:val="-2"/>
          <w:shd w:val="clear" w:color="auto" w:fill="D8D8D8"/>
        </w:rPr>
        <w:t>CREDENCIANTE</w:t>
      </w:r>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D7599F" w:rsidRDefault="00D7599F" w:rsidP="00D7599F">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1. </w:t>
      </w:r>
      <w:r w:rsidR="00BC011D" w:rsidRPr="00D7599F">
        <w:rPr>
          <w:rFonts w:ascii="Verdana" w:hAnsi="Verdana"/>
          <w:w w:val="110"/>
          <w:sz w:val="20"/>
          <w:szCs w:val="20"/>
        </w:rPr>
        <w:t>O regime desta contratação confere ao contratante as prerrogativas do art. 104 da Lei n°. 14.133/2021, constituindo obrigações do contratante, além da constante do art. 115, da Lei 14.133/2021, as especificadas neste Edital e seus anexos.</w:t>
      </w:r>
    </w:p>
    <w:p w:rsidR="00BC011D" w:rsidRPr="00BC011D" w:rsidRDefault="00BC011D" w:rsidP="00D7599F">
      <w:pPr>
        <w:pStyle w:val="Corpodetexto"/>
        <w:spacing w:before="44"/>
        <w:ind w:left="142" w:right="280"/>
        <w:jc w:val="both"/>
        <w:rPr>
          <w:rFonts w:ascii="Verdana" w:hAnsi="Verdana"/>
        </w:rPr>
      </w:pPr>
    </w:p>
    <w:p w:rsidR="00BC011D" w:rsidRPr="00D7599F" w:rsidRDefault="00D7599F" w:rsidP="00D7599F">
      <w:pPr>
        <w:tabs>
          <w:tab w:val="left" w:pos="700"/>
        </w:tabs>
        <w:spacing w:line="280" w:lineRule="auto"/>
        <w:ind w:left="142" w:right="280"/>
        <w:jc w:val="both"/>
        <w:rPr>
          <w:rFonts w:ascii="Verdana" w:hAnsi="Verdana"/>
          <w:sz w:val="20"/>
          <w:szCs w:val="20"/>
        </w:rPr>
      </w:pPr>
      <w:r>
        <w:rPr>
          <w:rFonts w:ascii="Verdana" w:hAnsi="Verdana"/>
          <w:w w:val="110"/>
          <w:sz w:val="20"/>
          <w:szCs w:val="20"/>
        </w:rPr>
        <w:t xml:space="preserve">2. </w:t>
      </w:r>
      <w:r w:rsidR="00BC011D" w:rsidRPr="00D7599F">
        <w:rPr>
          <w:rFonts w:ascii="Verdana" w:hAnsi="Verdana"/>
          <w:w w:val="110"/>
          <w:sz w:val="20"/>
          <w:szCs w:val="20"/>
        </w:rPr>
        <w:t xml:space="preserve">Prestar as informações e os esclarecimentos que venham a ser solicitados pela </w:t>
      </w:r>
      <w:r w:rsidR="00BC011D" w:rsidRPr="00D7599F">
        <w:rPr>
          <w:rFonts w:ascii="Verdana" w:hAnsi="Verdana"/>
          <w:b/>
          <w:w w:val="110"/>
          <w:sz w:val="20"/>
          <w:szCs w:val="20"/>
        </w:rPr>
        <w:t>CONTRATADA</w:t>
      </w:r>
      <w:r w:rsidR="00BC011D" w:rsidRPr="00D7599F">
        <w:rPr>
          <w:rFonts w:ascii="Verdana" w:hAnsi="Verdana"/>
          <w:w w:val="110"/>
          <w:sz w:val="20"/>
          <w:szCs w:val="20"/>
        </w:rPr>
        <w:t xml:space="preserve">, proporcionando todas as condições para que a mesma possa cumprir suas obrigações dentro dos prazos estabelecidos, oferecendo todas as condições e informações </w:t>
      </w:r>
      <w:r w:rsidR="00BC011D" w:rsidRPr="00D7599F">
        <w:rPr>
          <w:rFonts w:ascii="Verdana" w:hAnsi="Verdana"/>
          <w:w w:val="110"/>
          <w:sz w:val="20"/>
          <w:szCs w:val="20"/>
        </w:rPr>
        <w:lastRenderedPageBreak/>
        <w:t xml:space="preserve">necessárias para que a </w:t>
      </w:r>
      <w:r w:rsidR="00BC011D" w:rsidRPr="00D7599F">
        <w:rPr>
          <w:rFonts w:ascii="Verdana" w:hAnsi="Verdana"/>
          <w:b/>
          <w:w w:val="110"/>
          <w:sz w:val="20"/>
          <w:szCs w:val="20"/>
        </w:rPr>
        <w:t xml:space="preserve">CONTRATADA </w:t>
      </w:r>
      <w:r w:rsidR="00BC011D" w:rsidRPr="00D7599F">
        <w:rPr>
          <w:rFonts w:ascii="Verdana" w:hAnsi="Verdana"/>
          <w:w w:val="110"/>
          <w:sz w:val="20"/>
          <w:szCs w:val="20"/>
        </w:rPr>
        <w:t>possa realizar os serviços dentro das especificações exigidas neste Termo de Referência edital e anexo;</w:t>
      </w:r>
    </w:p>
    <w:p w:rsidR="00BC011D" w:rsidRPr="00BC011D" w:rsidRDefault="00BC011D" w:rsidP="00D7599F">
      <w:pPr>
        <w:pStyle w:val="Corpodetexto"/>
        <w:spacing w:before="42"/>
        <w:ind w:left="142" w:right="280"/>
        <w:jc w:val="both"/>
        <w:rPr>
          <w:rFonts w:ascii="Verdana" w:hAnsi="Verdana"/>
        </w:rPr>
      </w:pPr>
    </w:p>
    <w:p w:rsidR="00BC011D" w:rsidRPr="00D7599F" w:rsidRDefault="00D7599F" w:rsidP="00D7599F">
      <w:pPr>
        <w:tabs>
          <w:tab w:val="left" w:pos="700"/>
        </w:tabs>
        <w:ind w:left="142" w:right="280"/>
        <w:jc w:val="both"/>
        <w:rPr>
          <w:rFonts w:ascii="Verdana" w:hAnsi="Verdana"/>
          <w:sz w:val="20"/>
          <w:szCs w:val="20"/>
        </w:rPr>
      </w:pPr>
      <w:r>
        <w:rPr>
          <w:rFonts w:ascii="Verdana" w:hAnsi="Verdana"/>
          <w:w w:val="110"/>
          <w:sz w:val="20"/>
          <w:szCs w:val="20"/>
        </w:rPr>
        <w:t xml:space="preserve">3. </w:t>
      </w:r>
      <w:r w:rsidR="00BC011D" w:rsidRPr="00D7599F">
        <w:rPr>
          <w:rFonts w:ascii="Verdana" w:hAnsi="Verdana"/>
          <w:w w:val="110"/>
          <w:sz w:val="20"/>
          <w:szCs w:val="20"/>
        </w:rPr>
        <w:t>Pagarafaturaounotafiscal devidamenteatestada,noprazoeformaprevistosnoinstrumento</w:t>
      </w:r>
      <w:r w:rsidR="00BC011D" w:rsidRPr="00D7599F">
        <w:rPr>
          <w:rFonts w:ascii="Verdana" w:hAnsi="Verdana"/>
          <w:spacing w:val="-2"/>
          <w:w w:val="110"/>
          <w:sz w:val="20"/>
          <w:szCs w:val="20"/>
        </w:rPr>
        <w:t>contratual.</w:t>
      </w:r>
    </w:p>
    <w:p w:rsidR="00BC011D" w:rsidRPr="00BC011D" w:rsidRDefault="00BC011D" w:rsidP="00D7599F">
      <w:pPr>
        <w:pStyle w:val="Corpodetexto"/>
        <w:spacing w:before="80"/>
        <w:ind w:left="142" w:right="280"/>
        <w:jc w:val="both"/>
        <w:rPr>
          <w:rFonts w:ascii="Verdana" w:hAnsi="Verdana"/>
        </w:rPr>
      </w:pPr>
    </w:p>
    <w:p w:rsidR="00BC011D" w:rsidRPr="00D7599F" w:rsidRDefault="00D7599F" w:rsidP="00D7599F">
      <w:pPr>
        <w:tabs>
          <w:tab w:val="left" w:pos="700"/>
        </w:tabs>
        <w:spacing w:before="1" w:line="280" w:lineRule="auto"/>
        <w:ind w:left="142" w:right="280"/>
        <w:jc w:val="both"/>
        <w:rPr>
          <w:rFonts w:ascii="Verdana" w:hAnsi="Verdana"/>
          <w:sz w:val="20"/>
          <w:szCs w:val="20"/>
        </w:rPr>
      </w:pPr>
      <w:r>
        <w:rPr>
          <w:rFonts w:ascii="Verdana" w:hAnsi="Verdana"/>
          <w:w w:val="110"/>
          <w:sz w:val="20"/>
          <w:szCs w:val="20"/>
        </w:rPr>
        <w:t xml:space="preserve">4. </w:t>
      </w:r>
      <w:r w:rsidR="00BC011D" w:rsidRPr="00D7599F">
        <w:rPr>
          <w:rFonts w:ascii="Verdana" w:hAnsi="Verdana"/>
          <w:w w:val="110"/>
          <w:sz w:val="20"/>
          <w:szCs w:val="20"/>
        </w:rPr>
        <w:t>A administração nãoresponderá por quaisquer compromissos assumidos pela contratada com terceiros,ainda que vinculados à execução do contrato, bem como por qualquer dano causado a terceiros em decorrência de ato da Contratada, de seus empregados, prepostos ou subordinados.</w:t>
      </w:r>
    </w:p>
    <w:p w:rsidR="00BC011D" w:rsidRPr="00BC011D" w:rsidRDefault="00BC011D" w:rsidP="00BC011D">
      <w:pPr>
        <w:pStyle w:val="Corpodetexto"/>
        <w:spacing w:before="42"/>
        <w:rPr>
          <w:rFonts w:ascii="Verdana" w:hAnsi="Verdana"/>
        </w:rPr>
      </w:pPr>
    </w:p>
    <w:p w:rsidR="00BC011D" w:rsidRPr="00BC011D" w:rsidRDefault="00BC011D" w:rsidP="00BC011D">
      <w:pPr>
        <w:pStyle w:val="Ttulo1"/>
        <w:tabs>
          <w:tab w:val="left" w:pos="3162"/>
          <w:tab w:val="left" w:pos="10374"/>
        </w:tabs>
        <w:spacing w:before="1"/>
        <w:rPr>
          <w:rFonts w:ascii="Verdana" w:hAnsi="Verdana"/>
        </w:rPr>
      </w:pPr>
      <w:bookmarkStart w:id="10" w:name="_TOC_250003"/>
      <w:r w:rsidRPr="00BC011D">
        <w:rPr>
          <w:rFonts w:ascii="Verdana" w:hAnsi="Verdana"/>
          <w:b w:val="0"/>
          <w:color w:val="000000"/>
          <w:shd w:val="clear" w:color="auto" w:fill="D8D8D8"/>
        </w:rPr>
        <w:tab/>
      </w:r>
      <w:r w:rsidRPr="00BC011D">
        <w:rPr>
          <w:rFonts w:ascii="Verdana" w:hAnsi="Verdana"/>
          <w:color w:val="000000"/>
          <w:shd w:val="clear" w:color="auto" w:fill="D8D8D8"/>
        </w:rPr>
        <w:t xml:space="preserve">SEÇÃOXVI–DO </w:t>
      </w:r>
      <w:r w:rsidRPr="00BC011D">
        <w:rPr>
          <w:rFonts w:ascii="Verdana" w:hAnsi="Verdana"/>
          <w:color w:val="000000"/>
          <w:spacing w:val="-2"/>
          <w:shd w:val="clear" w:color="auto" w:fill="D8D8D8"/>
        </w:rPr>
        <w:t>DESCREDENCIAMENTO</w:t>
      </w:r>
      <w:bookmarkEnd w:id="10"/>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C54CD2" w:rsidRDefault="00C54CD2" w:rsidP="00C54CD2">
      <w:pPr>
        <w:tabs>
          <w:tab w:val="left" w:pos="700"/>
        </w:tabs>
        <w:spacing w:line="280" w:lineRule="auto"/>
        <w:ind w:left="142" w:right="275"/>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presente Credenciamento poderá ser revogável a qualquer momento, o Credenciado ou Administração poderão denunciar o Credenciamento, caso seja constatada qualquer irregularidade na observância e cumprimento das normas fixadas neste Edital e na Legislação pertinente ou no interesse do Credenciado,sem prejuízo do contraditório e da ampla defesa.</w:t>
      </w:r>
    </w:p>
    <w:p w:rsidR="00C54CD2" w:rsidRDefault="00C54CD2" w:rsidP="00C54CD2">
      <w:pPr>
        <w:tabs>
          <w:tab w:val="left" w:pos="700"/>
        </w:tabs>
        <w:spacing w:before="5" w:line="280" w:lineRule="auto"/>
        <w:ind w:left="142" w:right="277"/>
        <w:jc w:val="both"/>
        <w:rPr>
          <w:rFonts w:ascii="Verdana" w:hAnsi="Verdana"/>
          <w:w w:val="110"/>
          <w:sz w:val="20"/>
          <w:szCs w:val="20"/>
        </w:rPr>
      </w:pPr>
    </w:p>
    <w:p w:rsidR="00BC011D" w:rsidRPr="00C54CD2" w:rsidRDefault="00C54CD2" w:rsidP="00C54CD2">
      <w:pPr>
        <w:tabs>
          <w:tab w:val="left" w:pos="700"/>
        </w:tabs>
        <w:spacing w:before="5" w:line="280" w:lineRule="auto"/>
        <w:ind w:left="142" w:right="277"/>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Será descredenciada, a qualquer tempo, aempresa que não mantiver durante o curso do contrato, as mesmas condições que possibilitaram o seu credenciamento, bem como a que rejeitar qualquer paciente, sem apresentar as razões objetivas que justifiquem a sua conduta, ou, ainda, aquela cujo contrato venha a ser rescindido, pelos motivos previstos no contrato.</w:t>
      </w:r>
    </w:p>
    <w:p w:rsidR="00C54CD2" w:rsidRDefault="00C54CD2" w:rsidP="00C54CD2">
      <w:pPr>
        <w:tabs>
          <w:tab w:val="left" w:pos="700"/>
        </w:tabs>
        <w:spacing w:line="283" w:lineRule="auto"/>
        <w:ind w:left="142" w:right="270"/>
        <w:jc w:val="both"/>
        <w:rPr>
          <w:rFonts w:ascii="Verdana" w:hAnsi="Verdana"/>
          <w:w w:val="110"/>
          <w:sz w:val="20"/>
          <w:szCs w:val="20"/>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O Credenciado que deseja solicitar o descredenciamento, deverá fazê-lo mediante aviso escrito, com antecedência mínima de 30 (trinta) dias.</w:t>
      </w:r>
    </w:p>
    <w:p w:rsidR="00BC011D" w:rsidRPr="00BC011D" w:rsidRDefault="000D775D" w:rsidP="00BC011D">
      <w:pPr>
        <w:pStyle w:val="Corpodetexto"/>
        <w:spacing w:before="5"/>
        <w:rPr>
          <w:rFonts w:ascii="Verdana" w:hAnsi="Verdana"/>
        </w:rPr>
      </w:pPr>
      <w:r>
        <w:rPr>
          <w:rFonts w:ascii="Verdana" w:hAnsi="Verdana"/>
          <w:noProof/>
          <w:lang w:val="pt-BR" w:eastAsia="pt-BR"/>
        </w:rPr>
        <w:pict>
          <v:shape id="Textbox 234" o:spid="_x0000_s2057" type="#_x0000_t202" style="position:absolute;margin-left:48pt;margin-top:12.25pt;width:513.5pt;height:32.25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" fillcolor="#d8d8d8" stroked="f">
            <v:textbox inset="0,0,0,0">
              <w:txbxContent>
                <w:p w:rsidR="00B62249" w:rsidRPr="00C54CD2" w:rsidRDefault="00B62249" w:rsidP="00BC011D">
                  <w:pPr>
                    <w:spacing w:before="22"/>
                    <w:ind w:left="1064" w:right="1068"/>
                    <w:jc w:val="center"/>
                    <w:rPr>
                      <w:rFonts w:ascii="Verdana" w:hAnsi="Verdana"/>
                      <w:b/>
                      <w:color w:val="000000"/>
                      <w:sz w:val="20"/>
                    </w:rPr>
                  </w:pPr>
                  <w:r w:rsidRPr="00C54CD2">
                    <w:rPr>
                      <w:rFonts w:ascii="Verdana" w:hAnsi="Verdana"/>
                      <w:b/>
                      <w:color w:val="000000"/>
                      <w:sz w:val="20"/>
                    </w:rPr>
                    <w:t>SEÇÃOXVII – DO</w:t>
                  </w:r>
                  <w:r w:rsidRPr="00C54CD2">
                    <w:rPr>
                      <w:rFonts w:ascii="Verdana" w:hAnsi="Verdana"/>
                      <w:b/>
                      <w:color w:val="000000"/>
                      <w:spacing w:val="-2"/>
                      <w:sz w:val="20"/>
                    </w:rPr>
                    <w:t>PAGAMENTO</w:t>
                  </w:r>
                </w:p>
                <w:p w:rsidR="00B62249" w:rsidRPr="00C54CD2" w:rsidRDefault="00B62249" w:rsidP="00BC011D">
                  <w:pPr>
                    <w:pStyle w:val="Corpodetexto"/>
                    <w:spacing w:before="37"/>
                    <w:ind w:left="1063" w:right="1069"/>
                    <w:jc w:val="center"/>
                    <w:rPr>
                      <w:rFonts w:ascii="Verdana" w:hAnsi="Verdana"/>
                      <w:color w:val="000000"/>
                    </w:rPr>
                  </w:pPr>
                  <w:r w:rsidRPr="00C54CD2">
                    <w:rPr>
                      <w:rFonts w:ascii="Verdana" w:hAnsi="Verdana"/>
                      <w:color w:val="000000"/>
                      <w:w w:val="105"/>
                    </w:rPr>
                    <w:t>(Art.6º,incisoXXIII,alínea “g”e artigo141,daLein°.</w:t>
                  </w:r>
                  <w:r w:rsidRPr="00C54CD2">
                    <w:rPr>
                      <w:rFonts w:ascii="Verdana" w:hAnsi="Verdana"/>
                      <w:color w:val="000000"/>
                      <w:spacing w:val="-2"/>
                      <w:w w:val="105"/>
                    </w:rPr>
                    <w:t>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C54CD2" w:rsidRDefault="00C54CD2" w:rsidP="00C54CD2">
      <w:pPr>
        <w:tabs>
          <w:tab w:val="left" w:pos="700"/>
        </w:tabs>
        <w:spacing w:line="280" w:lineRule="auto"/>
        <w:ind w:left="142" w:right="268"/>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pagamento será efetuado, mensalmente, considerando apenas aqueles serviços efetivamente prestados e realizados em benefíci</w:t>
      </w:r>
      <w:r>
        <w:rPr>
          <w:rFonts w:ascii="Verdana" w:hAnsi="Verdana"/>
          <w:w w:val="110"/>
          <w:sz w:val="20"/>
          <w:szCs w:val="20"/>
        </w:rPr>
        <w:t>o da população do</w:t>
      </w:r>
      <w:r w:rsidR="00BC011D" w:rsidRPr="00C54CD2">
        <w:rPr>
          <w:rFonts w:ascii="Verdana" w:hAnsi="Verdana"/>
          <w:w w:val="110"/>
          <w:sz w:val="20"/>
          <w:szCs w:val="20"/>
        </w:rPr>
        <w:t xml:space="preserve"> município </w:t>
      </w:r>
      <w:r>
        <w:rPr>
          <w:rFonts w:ascii="Verdana" w:hAnsi="Verdana"/>
          <w:w w:val="110"/>
          <w:sz w:val="20"/>
          <w:szCs w:val="20"/>
        </w:rPr>
        <w:t>de Afrânio – PE,</w:t>
      </w:r>
      <w:r w:rsidR="00BC011D" w:rsidRPr="00C54CD2">
        <w:rPr>
          <w:rFonts w:ascii="Verdana" w:hAnsi="Verdana"/>
          <w:w w:val="110"/>
          <w:sz w:val="20"/>
          <w:szCs w:val="20"/>
        </w:rPr>
        <w:t>e de acordo comos valores estipulados neste Editale seus anexos.</w:t>
      </w:r>
    </w:p>
    <w:p w:rsidR="00BC011D" w:rsidRPr="00BC011D" w:rsidRDefault="00BC011D" w:rsidP="00C54CD2">
      <w:pPr>
        <w:pStyle w:val="Corpodetexto"/>
        <w:spacing w:line="41" w:lineRule="exact"/>
        <w:ind w:left="142"/>
        <w:jc w:val="both"/>
        <w:rPr>
          <w:rFonts w:ascii="Verdana" w:hAnsi="Verdana"/>
        </w:rPr>
      </w:pPr>
    </w:p>
    <w:p w:rsidR="00BC011D" w:rsidRPr="00C54CD2" w:rsidRDefault="00C54CD2" w:rsidP="00C54CD2">
      <w:pPr>
        <w:tabs>
          <w:tab w:val="left" w:pos="700"/>
        </w:tabs>
        <w:spacing w:before="225" w:line="283" w:lineRule="auto"/>
        <w:ind w:left="142" w:right="281"/>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No dever de pagamento pela Administração, será observada a ordem cronológica para cada fonte diferenciada de recursos. Ressalta-se, que a ordem cronológica referida poderá ser alterada, mediante prévia justificativa da autoridade competente e posterior comunicação ao órgão competente de controle interno da Administração e ao Tribunal de contas competente.</w:t>
      </w:r>
    </w:p>
    <w:p w:rsidR="00BC011D" w:rsidRPr="00BC011D" w:rsidRDefault="00BC011D" w:rsidP="00C54CD2">
      <w:pPr>
        <w:pStyle w:val="Corpodetexto"/>
        <w:spacing w:before="33"/>
        <w:ind w:left="142"/>
        <w:jc w:val="both"/>
        <w:rPr>
          <w:rFonts w:ascii="Verdana" w:hAnsi="Verdana"/>
        </w:rPr>
      </w:pPr>
    </w:p>
    <w:p w:rsidR="00C54CD2" w:rsidRDefault="00C54CD2" w:rsidP="00C54CD2">
      <w:pPr>
        <w:tabs>
          <w:tab w:val="left" w:pos="700"/>
        </w:tabs>
        <w:spacing w:line="283" w:lineRule="auto"/>
        <w:ind w:left="142" w:right="267"/>
        <w:jc w:val="both"/>
        <w:rPr>
          <w:rFonts w:ascii="Verdana" w:hAnsi="Verdana"/>
          <w:w w:val="110"/>
          <w:sz w:val="20"/>
          <w:szCs w:val="20"/>
        </w:rPr>
      </w:pPr>
      <w:r>
        <w:rPr>
          <w:rFonts w:ascii="Verdana" w:hAnsi="Verdana"/>
          <w:w w:val="110"/>
          <w:sz w:val="20"/>
          <w:szCs w:val="20"/>
        </w:rPr>
        <w:t xml:space="preserve">3. </w:t>
      </w:r>
      <w:r w:rsidR="00BC011D" w:rsidRPr="00C54CD2">
        <w:rPr>
          <w:rFonts w:ascii="Verdana" w:hAnsi="Verdana"/>
          <w:w w:val="110"/>
          <w:sz w:val="20"/>
          <w:szCs w:val="20"/>
        </w:rPr>
        <w:t xml:space="preserve">Os honorários e valores dos exames serão remunerados até o limite do preço constante </w:t>
      </w:r>
      <w:r>
        <w:rPr>
          <w:rFonts w:ascii="Verdana" w:hAnsi="Verdana"/>
          <w:w w:val="110"/>
          <w:sz w:val="20"/>
          <w:szCs w:val="20"/>
        </w:rPr>
        <w:t>na</w:t>
      </w:r>
      <w:r>
        <w:rPr>
          <w:rFonts w:ascii="Verdana" w:hAnsi="Verdana"/>
          <w:b/>
          <w:w w:val="110"/>
          <w:sz w:val="20"/>
          <w:szCs w:val="20"/>
        </w:rPr>
        <w:t xml:space="preserve">planilha de exames </w:t>
      </w:r>
      <w:r w:rsidR="00BC011D" w:rsidRPr="00C54CD2">
        <w:rPr>
          <w:rFonts w:ascii="Verdana" w:hAnsi="Verdana"/>
          <w:w w:val="110"/>
          <w:sz w:val="20"/>
          <w:szCs w:val="20"/>
        </w:rPr>
        <w:t>deste Edital</w:t>
      </w:r>
      <w:r>
        <w:rPr>
          <w:rFonts w:ascii="Verdana" w:hAnsi="Verdana"/>
          <w:w w:val="110"/>
          <w:sz w:val="20"/>
          <w:szCs w:val="20"/>
        </w:rPr>
        <w:t>.</w:t>
      </w:r>
    </w:p>
    <w:p w:rsidR="00BC011D" w:rsidRPr="00BC011D" w:rsidRDefault="00BC011D" w:rsidP="00C54CD2">
      <w:pPr>
        <w:tabs>
          <w:tab w:val="left" w:pos="700"/>
        </w:tabs>
        <w:spacing w:line="283" w:lineRule="auto"/>
        <w:ind w:left="142" w:right="267"/>
        <w:jc w:val="both"/>
        <w:rPr>
          <w:rFonts w:ascii="Verdana" w:hAnsi="Verdana"/>
        </w:rPr>
      </w:pPr>
    </w:p>
    <w:p w:rsidR="00BC011D" w:rsidRPr="00C54CD2" w:rsidRDefault="00C54CD2" w:rsidP="00C54CD2">
      <w:pPr>
        <w:tabs>
          <w:tab w:val="left" w:pos="700"/>
        </w:tabs>
        <w:spacing w:line="280" w:lineRule="auto"/>
        <w:ind w:left="142" w:right="265"/>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 xml:space="preserve">O pagamento será efetuado até o 30º (trigésimo) dia subsequente a apresentação da nota fiscal e aceite pela administração, à </w:t>
      </w:r>
      <w:r w:rsidR="00BC011D" w:rsidRPr="00C54CD2">
        <w:rPr>
          <w:rFonts w:ascii="Verdana" w:hAnsi="Verdana"/>
          <w:b/>
          <w:w w:val="110"/>
          <w:sz w:val="20"/>
          <w:szCs w:val="20"/>
        </w:rPr>
        <w:t>CREDENCIADA</w:t>
      </w:r>
      <w:r w:rsidR="00BC011D" w:rsidRPr="00C54CD2">
        <w:rPr>
          <w:rFonts w:ascii="Verdana" w:hAnsi="Verdana"/>
          <w:w w:val="110"/>
          <w:sz w:val="20"/>
          <w:szCs w:val="20"/>
        </w:rPr>
        <w:t xml:space="preserve">, através da Tesouraria, mediante apresentação da Nota Fiscal correspondente, com a aceitação e atesto do responsávelpelo recebimento do mesmo, observando-se ainda a ordem cronológica de pagamentos. Caberá ao </w:t>
      </w:r>
      <w:r>
        <w:rPr>
          <w:rFonts w:ascii="Verdana" w:hAnsi="Verdana"/>
          <w:b/>
          <w:w w:val="110"/>
          <w:sz w:val="20"/>
          <w:szCs w:val="20"/>
        </w:rPr>
        <w:t>MUNICÍPIO</w:t>
      </w:r>
      <w:r w:rsidR="00BC011D" w:rsidRPr="00C54CD2">
        <w:rPr>
          <w:rFonts w:ascii="Verdana" w:hAnsi="Verdana"/>
          <w:w w:val="110"/>
          <w:sz w:val="20"/>
          <w:szCs w:val="20"/>
        </w:rPr>
        <w:t xml:space="preserve">verificar a regularidade fiscal da </w:t>
      </w:r>
      <w:r w:rsidR="00BC011D" w:rsidRPr="00C54CD2">
        <w:rPr>
          <w:rFonts w:ascii="Verdana" w:hAnsi="Verdana"/>
          <w:b/>
          <w:w w:val="110"/>
          <w:sz w:val="20"/>
          <w:szCs w:val="20"/>
        </w:rPr>
        <w:t>CREDENCIADA</w:t>
      </w:r>
      <w:r w:rsidR="00BC011D" w:rsidRPr="00C54CD2">
        <w:rPr>
          <w:rFonts w:ascii="Verdana" w:hAnsi="Verdana"/>
          <w:w w:val="110"/>
          <w:sz w:val="20"/>
          <w:szCs w:val="20"/>
        </w:rPr>
        <w:t xml:space="preserve">, para fins de manutenção do </w:t>
      </w:r>
      <w:r w:rsidR="00BC011D" w:rsidRPr="00C54CD2">
        <w:rPr>
          <w:rFonts w:ascii="Verdana" w:hAnsi="Verdana"/>
          <w:b/>
          <w:w w:val="110"/>
          <w:sz w:val="20"/>
          <w:szCs w:val="20"/>
        </w:rPr>
        <w:lastRenderedPageBreak/>
        <w:t>CREDENCIAMENTO</w:t>
      </w:r>
      <w:r w:rsidR="00BC011D" w:rsidRPr="00C54CD2">
        <w:rPr>
          <w:rFonts w:ascii="Verdana" w:hAnsi="Verdana"/>
          <w:w w:val="110"/>
          <w:sz w:val="20"/>
          <w:szCs w:val="20"/>
        </w:rPr>
        <w:t>. Caso ocorra algum fato ou irregularidade o pagamento ficará suspenso até a devida regularização.</w:t>
      </w:r>
    </w:p>
    <w:p w:rsidR="00BC011D" w:rsidRPr="00BC011D" w:rsidRDefault="000D775D" w:rsidP="00BC011D">
      <w:pPr>
        <w:pStyle w:val="Corpodetexto"/>
        <w:spacing w:before="11"/>
        <w:rPr>
          <w:rFonts w:ascii="Verdana" w:hAnsi="Verdana"/>
        </w:rPr>
      </w:pPr>
      <w:r>
        <w:rPr>
          <w:rFonts w:ascii="Verdana" w:hAnsi="Verdana"/>
          <w:noProof/>
          <w:lang w:val="pt-BR" w:eastAsia="pt-BR"/>
        </w:rPr>
        <w:pict>
          <v:shape id="Textbox 246" o:spid="_x0000_s2056" type="#_x0000_t202" style="position:absolute;margin-left:48.25pt;margin-top:12.7pt;width:513.55pt;height:27.0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" fillcolor="#d8d8d8" stroked="f">
            <v:textbox inset="0,0,0,0">
              <w:txbxContent>
                <w:p w:rsidR="00B62249" w:rsidRPr="00C54CD2" w:rsidRDefault="00B62249" w:rsidP="00BC011D">
                  <w:pPr>
                    <w:spacing w:line="283" w:lineRule="auto"/>
                    <w:ind w:left="1548" w:hanging="1337"/>
                    <w:rPr>
                      <w:rFonts w:ascii="Verdana" w:hAnsi="Verdana"/>
                      <w:color w:val="000000"/>
                      <w:sz w:val="20"/>
                    </w:rPr>
                  </w:pPr>
                  <w:r w:rsidRPr="00C54CD2">
                    <w:rPr>
                      <w:rFonts w:ascii="Verdana" w:hAnsi="Verdana"/>
                      <w:b/>
                      <w:color w:val="000000"/>
                      <w:sz w:val="20"/>
                    </w:rPr>
                    <w:t xml:space="preserve">Subseção XVII.1– DOCUMENTOS QUE DEVEM ACOMPANHAR A NOTAFISCAL PARAPAGAMENTO REGULARIDADE FISCAL E TRABALHISTA - </w:t>
                  </w:r>
                  <w:r w:rsidRPr="00C54CD2">
                    <w:rPr>
                      <w:rFonts w:ascii="Verdana" w:hAnsi="Verdana"/>
                      <w:color w:val="000000"/>
                      <w:sz w:val="20"/>
                    </w:rPr>
                    <w:t>(Arts. 68, da Lei n°. 14.133/2021)</w:t>
                  </w:r>
                </w:p>
              </w:txbxContent>
            </v:textbox>
            <w10:wrap type="topAndBottom" anchorx="page"/>
          </v:shape>
        </w:pict>
      </w:r>
    </w:p>
    <w:p w:rsidR="00BC011D" w:rsidRPr="00BC011D" w:rsidRDefault="00BC011D" w:rsidP="00BC011D">
      <w:pPr>
        <w:pStyle w:val="Corpodetexto"/>
        <w:spacing w:before="59"/>
        <w:rPr>
          <w:rFonts w:ascii="Verdana" w:hAnsi="Verdana"/>
        </w:rPr>
      </w:pPr>
    </w:p>
    <w:p w:rsidR="00BC011D" w:rsidRPr="00C54CD2" w:rsidRDefault="00C54CD2" w:rsidP="00C54CD2">
      <w:pPr>
        <w:tabs>
          <w:tab w:val="left" w:pos="700"/>
        </w:tabs>
        <w:spacing w:line="280" w:lineRule="auto"/>
        <w:ind w:left="142" w:right="268"/>
        <w:jc w:val="both"/>
        <w:rPr>
          <w:rFonts w:ascii="Verdana" w:hAnsi="Verdana"/>
          <w:b/>
          <w:sz w:val="20"/>
          <w:szCs w:val="20"/>
        </w:rPr>
      </w:pPr>
      <w:r>
        <w:rPr>
          <w:rFonts w:ascii="Verdana" w:hAnsi="Verdana"/>
          <w:w w:val="105"/>
          <w:sz w:val="20"/>
          <w:szCs w:val="20"/>
        </w:rPr>
        <w:t xml:space="preserve">1. </w:t>
      </w:r>
      <w:r w:rsidR="00BC011D" w:rsidRPr="00C54CD2">
        <w:rPr>
          <w:rFonts w:ascii="Verdana" w:hAnsi="Verdana"/>
          <w:w w:val="105"/>
          <w:sz w:val="20"/>
          <w:szCs w:val="20"/>
        </w:rPr>
        <w:t xml:space="preserve">RelaçãodedocumentosreferentesàregularidadeFiscaleTrabalhistaquepoderãoseremsolicitados mensalmente conjuntamente com à nota fiscal para análise do fiscal do contrato, liquidação e liberação dos pagamentos: </w:t>
      </w:r>
      <w:r w:rsidR="00BC011D" w:rsidRPr="00C54CD2">
        <w:rPr>
          <w:rFonts w:ascii="Verdana" w:hAnsi="Verdana"/>
          <w:b/>
          <w:w w:val="105"/>
          <w:sz w:val="20"/>
          <w:szCs w:val="20"/>
          <w:u w:val="single"/>
        </w:rPr>
        <w:t>a) Certidão de Regularidade per</w:t>
      </w:r>
      <w:r>
        <w:rPr>
          <w:rFonts w:ascii="Verdana" w:hAnsi="Verdana"/>
          <w:b/>
          <w:w w:val="105"/>
          <w:sz w:val="20"/>
          <w:szCs w:val="20"/>
          <w:u w:val="single"/>
        </w:rPr>
        <w:t>ante a Fazenda Pública Federal</w:t>
      </w:r>
      <w:r w:rsidR="00BC011D" w:rsidRPr="00C54CD2">
        <w:rPr>
          <w:rFonts w:ascii="Verdana" w:hAnsi="Verdana"/>
          <w:b/>
          <w:w w:val="105"/>
          <w:sz w:val="20"/>
          <w:szCs w:val="20"/>
          <w:u w:val="single"/>
        </w:rPr>
        <w:t>; b) Certidão deRegularidade perante a F</w:t>
      </w:r>
      <w:r>
        <w:rPr>
          <w:rFonts w:ascii="Verdana" w:hAnsi="Verdana"/>
          <w:b/>
          <w:w w:val="105"/>
          <w:sz w:val="20"/>
          <w:szCs w:val="20"/>
          <w:u w:val="single"/>
        </w:rPr>
        <w:t>azenda Pública Municipal</w:t>
      </w:r>
      <w:r w:rsidR="00BC011D" w:rsidRPr="00C54CD2">
        <w:rPr>
          <w:rFonts w:ascii="Verdana" w:hAnsi="Verdana"/>
          <w:b/>
          <w:w w:val="105"/>
          <w:sz w:val="20"/>
          <w:szCs w:val="20"/>
          <w:u w:val="single"/>
        </w:rPr>
        <w:t>; c) Certidão de Regularidade perante aFazendaPúblicaEstadual;d)CertidãoderegularidaderelativaaoFundodeGarantiaporTempode Serviço; e) Certidão deinexistência de débitos inadimplidos perante a Justiça do Trabalho</w:t>
      </w:r>
      <w:r w:rsidR="00BC011D" w:rsidRPr="00C54CD2">
        <w:rPr>
          <w:rFonts w:ascii="Verdana" w:hAnsi="Verdana"/>
          <w:b/>
          <w:spacing w:val="-2"/>
          <w:w w:val="105"/>
          <w:sz w:val="20"/>
          <w:szCs w:val="20"/>
        </w:rPr>
        <w:t>.</w:t>
      </w:r>
    </w:p>
    <w:p w:rsidR="00BC011D" w:rsidRPr="00BC011D" w:rsidRDefault="000D775D" w:rsidP="00BC011D">
      <w:pPr>
        <w:pStyle w:val="Corpodetexto"/>
        <w:spacing w:before="2"/>
        <w:rPr>
          <w:rFonts w:ascii="Verdana" w:hAnsi="Verdana"/>
          <w:b/>
        </w:rPr>
      </w:pPr>
      <w:r w:rsidRPr="000D775D">
        <w:rPr>
          <w:rFonts w:ascii="Verdana" w:hAnsi="Verdana"/>
          <w:noProof/>
          <w:lang w:val="pt-BR" w:eastAsia="pt-BR"/>
        </w:rPr>
        <w:pict>
          <v:shape id="Textbox 247" o:spid="_x0000_s2055" type="#_x0000_t202" style="position:absolute;margin-left:48.25pt;margin-top:12.8pt;width:513.55pt;height:27.0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" fillcolor="#d8d8d8" stroked="f">
            <v:textbox inset="0,0,0,0">
              <w:txbxContent>
                <w:p w:rsidR="00B62249" w:rsidRPr="00C54CD2" w:rsidRDefault="00B62249" w:rsidP="00BC011D">
                  <w:pPr>
                    <w:spacing w:line="283" w:lineRule="auto"/>
                    <w:ind w:left="28"/>
                    <w:rPr>
                      <w:rFonts w:ascii="Verdana" w:hAnsi="Verdana"/>
                      <w:b/>
                      <w:color w:val="000000"/>
                      <w:sz w:val="20"/>
                    </w:rPr>
                  </w:pPr>
                  <w:r w:rsidRPr="00C54CD2">
                    <w:rPr>
                      <w:rFonts w:ascii="Verdana" w:hAnsi="Verdana"/>
                      <w:b/>
                      <w:color w:val="000000"/>
                      <w:sz w:val="20"/>
                    </w:rPr>
                    <w:t>SubseçãoXVII.2–DOSVALORESASEREMPAGOSÀCONTRATADA,SERÃOABATIDOS,NAFONTE, OSTRIBUTOSFEDERAIS,ESTADUAISE MUNICIPAIS,NA FORMA DALEI.</w:t>
                  </w:r>
                </w:p>
              </w:txbxContent>
            </v:textbox>
            <w10:wrap type="topAndBottom" anchorx="page"/>
          </v:shape>
        </w:pict>
      </w:r>
    </w:p>
    <w:p w:rsidR="00BC011D" w:rsidRPr="00BC011D" w:rsidRDefault="00BC011D" w:rsidP="00BC011D">
      <w:pPr>
        <w:pStyle w:val="Corpodetexto"/>
        <w:spacing w:before="60"/>
        <w:rPr>
          <w:rFonts w:ascii="Verdana" w:hAnsi="Verdana"/>
          <w:b/>
        </w:rPr>
      </w:pPr>
    </w:p>
    <w:p w:rsidR="00BC011D" w:rsidRPr="00C54CD2" w:rsidRDefault="00C54CD2" w:rsidP="00C54CD2">
      <w:pPr>
        <w:tabs>
          <w:tab w:val="left" w:pos="700"/>
        </w:tabs>
        <w:spacing w:line="280" w:lineRule="auto"/>
        <w:ind w:left="142" w:right="274"/>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 xml:space="preserve">Caso 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goze de algum benefício fiscal, deverá, juntamente com a nota fiscal, encaminhar documentação hábil, ou, no caso de optante pelo Simples Nacional - Lei Complementar n. 123/2006, declaração nos termos do modelo constante de instrução normativa da Secretaria da Receita Federal.</w:t>
      </w:r>
    </w:p>
    <w:p w:rsidR="00BC011D" w:rsidRPr="00BC011D" w:rsidRDefault="00BC011D" w:rsidP="00C54CD2">
      <w:pPr>
        <w:pStyle w:val="Corpodetexto"/>
        <w:spacing w:before="43"/>
        <w:ind w:left="142"/>
        <w:jc w:val="both"/>
        <w:rPr>
          <w:rFonts w:ascii="Verdana" w:hAnsi="Verdana"/>
        </w:rPr>
      </w:pPr>
    </w:p>
    <w:p w:rsidR="00BC011D" w:rsidRPr="00C54CD2" w:rsidRDefault="00C54CD2" w:rsidP="00C54CD2">
      <w:pPr>
        <w:tabs>
          <w:tab w:val="left" w:pos="700"/>
        </w:tabs>
        <w:spacing w:line="283" w:lineRule="auto"/>
        <w:ind w:left="142" w:right="279"/>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 xml:space="preserve">Poderá o </w:t>
      </w:r>
      <w:r w:rsidR="00BC011D" w:rsidRPr="00C54CD2">
        <w:rPr>
          <w:rFonts w:ascii="Verdana" w:hAnsi="Verdana"/>
          <w:b/>
          <w:w w:val="110"/>
          <w:sz w:val="20"/>
          <w:szCs w:val="20"/>
        </w:rPr>
        <w:t>CONTRATANTE</w:t>
      </w:r>
      <w:r w:rsidR="00BC011D" w:rsidRPr="00C54CD2">
        <w:rPr>
          <w:rFonts w:ascii="Verdana" w:hAnsi="Verdana"/>
          <w:w w:val="110"/>
          <w:sz w:val="20"/>
          <w:szCs w:val="20"/>
        </w:rPr>
        <w:t xml:space="preserve">, após efetuar a análise das notas fiscais, realizar glosas dos valores cobrados </w:t>
      </w:r>
      <w:r w:rsidR="00BC011D" w:rsidRPr="00C54CD2">
        <w:rPr>
          <w:rFonts w:ascii="Verdana" w:hAnsi="Verdana"/>
          <w:spacing w:val="-2"/>
          <w:w w:val="110"/>
          <w:sz w:val="20"/>
          <w:szCs w:val="20"/>
        </w:rPr>
        <w:t>indevidamente.</w:t>
      </w:r>
    </w:p>
    <w:p w:rsidR="00BC011D" w:rsidRPr="00BC011D" w:rsidRDefault="00BC011D" w:rsidP="00C54CD2">
      <w:pPr>
        <w:pStyle w:val="Corpodetexto"/>
        <w:spacing w:before="40"/>
        <w:ind w:left="142"/>
        <w:jc w:val="both"/>
        <w:rPr>
          <w:rFonts w:ascii="Verdana" w:hAnsi="Verdana"/>
        </w:rPr>
      </w:pPr>
    </w:p>
    <w:p w:rsidR="00BC011D" w:rsidRPr="00C54CD2" w:rsidRDefault="00C54CD2" w:rsidP="00C54CD2">
      <w:pPr>
        <w:tabs>
          <w:tab w:val="left" w:pos="700"/>
        </w:tabs>
        <w:spacing w:line="280" w:lineRule="auto"/>
        <w:ind w:left="142" w:right="271"/>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 xml:space="preserve">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poderá apresentar impugnação à glosa, no prazo de 3 (três) dias úteis, contados da data do recebimento da notificação.</w:t>
      </w:r>
    </w:p>
    <w:p w:rsidR="00BC011D" w:rsidRPr="00BC011D" w:rsidRDefault="00BC011D" w:rsidP="00C54CD2">
      <w:pPr>
        <w:pStyle w:val="Corpodetexto"/>
        <w:spacing w:before="40"/>
        <w:ind w:left="142"/>
        <w:jc w:val="both"/>
        <w:rPr>
          <w:rFonts w:ascii="Verdana" w:hAnsi="Verdana"/>
        </w:rPr>
      </w:pPr>
    </w:p>
    <w:p w:rsidR="00BC011D" w:rsidRPr="00C54CD2" w:rsidRDefault="00C54CD2" w:rsidP="00C54CD2">
      <w:pPr>
        <w:tabs>
          <w:tab w:val="left" w:pos="700"/>
        </w:tabs>
        <w:spacing w:line="280" w:lineRule="auto"/>
        <w:ind w:left="142" w:right="276"/>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 xml:space="preserve">Caso a </w:t>
      </w:r>
      <w:r w:rsidR="00BC011D" w:rsidRPr="00C54CD2">
        <w:rPr>
          <w:rFonts w:ascii="Verdana" w:hAnsi="Verdana"/>
          <w:b/>
          <w:w w:val="110"/>
          <w:sz w:val="20"/>
          <w:szCs w:val="20"/>
        </w:rPr>
        <w:t xml:space="preserve">CONTRATADA </w:t>
      </w:r>
      <w:r w:rsidR="00BC011D" w:rsidRPr="00C54CD2">
        <w:rPr>
          <w:rFonts w:ascii="Verdana" w:hAnsi="Verdana"/>
          <w:w w:val="110"/>
          <w:sz w:val="20"/>
          <w:szCs w:val="20"/>
        </w:rPr>
        <w:t xml:space="preserve">não apresente aimpugnação, oucaso o </w:t>
      </w:r>
      <w:r w:rsidR="00BC011D" w:rsidRPr="00C54CD2">
        <w:rPr>
          <w:rFonts w:ascii="Verdana" w:hAnsi="Verdana"/>
          <w:b/>
          <w:w w:val="110"/>
          <w:sz w:val="20"/>
          <w:szCs w:val="20"/>
        </w:rPr>
        <w:t xml:space="preserve">CONTRATANTE </w:t>
      </w:r>
      <w:r w:rsidR="00BC011D" w:rsidRPr="00C54CD2">
        <w:rPr>
          <w:rFonts w:ascii="Verdana" w:hAnsi="Verdana"/>
          <w:w w:val="110"/>
          <w:sz w:val="20"/>
          <w:szCs w:val="20"/>
        </w:rPr>
        <w:t>não acolhaasrazõesda impugnação, o valor será deduzido da respectiva nota fiscal.</w:t>
      </w:r>
    </w:p>
    <w:p w:rsidR="00BC011D" w:rsidRPr="00BC011D" w:rsidRDefault="000D775D" w:rsidP="00BC011D">
      <w:pPr>
        <w:pStyle w:val="Corpodetexto"/>
        <w:spacing w:before="6"/>
        <w:rPr>
          <w:rFonts w:ascii="Verdana" w:hAnsi="Verdana"/>
        </w:rPr>
      </w:pPr>
      <w:r>
        <w:rPr>
          <w:rFonts w:ascii="Verdana" w:hAnsi="Verdana"/>
          <w:noProof/>
          <w:lang w:val="pt-BR" w:eastAsia="pt-BR"/>
        </w:rPr>
        <w:pict>
          <v:shape id="Textbox 248" o:spid="_x0000_s2054" type="#_x0000_t202" style="position:absolute;margin-left:48.25pt;margin-top:12.45pt;width:513.55pt;height:27.05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" fillcolor="#d8d8d8" stroked="f">
            <v:textbox inset="0,0,0,0">
              <w:txbxContent>
                <w:p w:rsidR="00B62249" w:rsidRPr="00C54CD2" w:rsidRDefault="00B62249" w:rsidP="00BC011D">
                  <w:pPr>
                    <w:spacing w:before="21"/>
                    <w:ind w:left="1067" w:right="1068"/>
                    <w:jc w:val="center"/>
                    <w:rPr>
                      <w:rFonts w:ascii="Verdana" w:hAnsi="Verdana"/>
                      <w:b/>
                      <w:color w:val="000000"/>
                      <w:sz w:val="20"/>
                    </w:rPr>
                  </w:pPr>
                  <w:r w:rsidRPr="00C54CD2">
                    <w:rPr>
                      <w:rFonts w:ascii="Verdana" w:hAnsi="Verdana"/>
                      <w:b/>
                      <w:color w:val="000000"/>
                      <w:sz w:val="20"/>
                    </w:rPr>
                    <w:t>SEÇÃOXVIII–DOSRECURSOSFINANCEIROS/DOTAÇÃO</w:t>
                  </w:r>
                  <w:r w:rsidRPr="00C54CD2">
                    <w:rPr>
                      <w:rFonts w:ascii="Verdana" w:hAnsi="Verdana"/>
                      <w:b/>
                      <w:color w:val="000000"/>
                      <w:spacing w:val="-2"/>
                      <w:sz w:val="20"/>
                    </w:rPr>
                    <w:t>ORÇAMENTÁRIA</w:t>
                  </w:r>
                </w:p>
                <w:p w:rsidR="00B62249" w:rsidRPr="00C54CD2" w:rsidRDefault="00B62249" w:rsidP="00BC011D">
                  <w:pPr>
                    <w:pStyle w:val="Corpodetexto"/>
                    <w:spacing w:before="42"/>
                    <w:ind w:left="1063" w:right="1068"/>
                    <w:jc w:val="center"/>
                    <w:rPr>
                      <w:rFonts w:ascii="Verdana" w:hAnsi="Verdana"/>
                      <w:color w:val="000000"/>
                    </w:rPr>
                  </w:pPr>
                  <w:r w:rsidRPr="00C54CD2">
                    <w:rPr>
                      <w:rFonts w:ascii="Verdana" w:hAnsi="Verdana"/>
                      <w:color w:val="000000"/>
                      <w:w w:val="105"/>
                    </w:rPr>
                    <w:t>(Art.6º,incisoXXIII, alínea“j”,daLein°.</w:t>
                  </w:r>
                  <w:r w:rsidRPr="00C54CD2">
                    <w:rPr>
                      <w:rFonts w:ascii="Verdana" w:hAnsi="Verdana"/>
                      <w:color w:val="000000"/>
                      <w:spacing w:val="-2"/>
                      <w:w w:val="105"/>
                    </w:rPr>
                    <w:t xml:space="preserve"> 14.133/2021)</w:t>
                  </w:r>
                </w:p>
              </w:txbxContent>
            </v:textbox>
            <w10:wrap type="topAndBottom" anchorx="page"/>
          </v:shape>
        </w:pict>
      </w:r>
    </w:p>
    <w:p w:rsidR="00BC011D" w:rsidRPr="00BC011D" w:rsidRDefault="00BC011D" w:rsidP="00BC011D">
      <w:pPr>
        <w:pStyle w:val="Corpodetexto"/>
        <w:spacing w:before="63"/>
        <w:rPr>
          <w:rFonts w:ascii="Verdana" w:hAnsi="Verdana"/>
        </w:rPr>
      </w:pPr>
    </w:p>
    <w:p w:rsidR="00BC011D" w:rsidRDefault="00C54CD2" w:rsidP="00C54CD2">
      <w:pPr>
        <w:tabs>
          <w:tab w:val="left" w:pos="700"/>
        </w:tabs>
        <w:spacing w:before="1" w:line="280" w:lineRule="auto"/>
        <w:ind w:left="142" w:right="281"/>
        <w:jc w:val="both"/>
        <w:rPr>
          <w:rFonts w:ascii="Verdana" w:hAnsi="Verdana"/>
          <w:w w:val="110"/>
          <w:sz w:val="20"/>
          <w:szCs w:val="20"/>
        </w:rPr>
      </w:pPr>
      <w:r>
        <w:rPr>
          <w:rFonts w:ascii="Verdana" w:hAnsi="Verdana"/>
          <w:w w:val="110"/>
          <w:sz w:val="20"/>
          <w:szCs w:val="20"/>
        </w:rPr>
        <w:t xml:space="preserve">1. </w:t>
      </w:r>
      <w:r w:rsidR="00BC011D" w:rsidRPr="00C54CD2">
        <w:rPr>
          <w:rFonts w:ascii="Verdana" w:hAnsi="Verdana"/>
          <w:w w:val="110"/>
          <w:sz w:val="20"/>
          <w:szCs w:val="20"/>
        </w:rPr>
        <w:t xml:space="preserve">Osrecursosnecessáriosequeservirãodesuportefinanceiroparaopagamentodoobjetocontratadoproveniente da (s) dotação (ões)orçamentária (s) do </w:t>
      </w:r>
      <w:r>
        <w:rPr>
          <w:rFonts w:ascii="Verdana" w:hAnsi="Verdana"/>
          <w:b/>
          <w:w w:val="110"/>
          <w:sz w:val="20"/>
          <w:szCs w:val="20"/>
        </w:rPr>
        <w:t>MUNICÍPIO</w:t>
      </w:r>
      <w:r w:rsidR="00BC011D" w:rsidRPr="00C54CD2">
        <w:rPr>
          <w:rFonts w:ascii="Verdana" w:hAnsi="Verdana"/>
          <w:w w:val="110"/>
          <w:sz w:val="20"/>
          <w:szCs w:val="20"/>
        </w:rPr>
        <w:t>,abaixo exposta(s):</w:t>
      </w:r>
    </w:p>
    <w:p w:rsidR="005D4C8F" w:rsidRDefault="005D4C8F" w:rsidP="005D4C8F">
      <w:pPr>
        <w:pStyle w:val="Nivel2"/>
      </w:pPr>
    </w:p>
    <w:p w:rsidR="005E2392" w:rsidRPr="008871CF" w:rsidRDefault="005E2392" w:rsidP="005E2392">
      <w:pPr>
        <w:pStyle w:val="Nivel2"/>
        <w:ind w:left="708"/>
      </w:pPr>
      <w:r w:rsidRPr="008871CF">
        <w:t>Manutenção das ações d</w:t>
      </w:r>
      <w:r>
        <w:t>a Alta e Média Complexidade/Hospitalar</w:t>
      </w:r>
    </w:p>
    <w:p w:rsidR="005E2392" w:rsidRDefault="005E2392" w:rsidP="005E2392">
      <w:pPr>
        <w:pStyle w:val="Nivel2"/>
        <w:ind w:left="708"/>
        <w:rPr>
          <w:b w:val="0"/>
          <w:bCs w:val="0"/>
        </w:rPr>
      </w:pPr>
      <w:r>
        <w:rPr>
          <w:b w:val="0"/>
          <w:bCs w:val="0"/>
        </w:rPr>
        <w:t>Unidade Gestora: 030401</w:t>
      </w:r>
    </w:p>
    <w:p w:rsidR="005E2392" w:rsidRDefault="005E2392" w:rsidP="005E2392">
      <w:pPr>
        <w:pStyle w:val="Nivel2"/>
        <w:ind w:left="708"/>
        <w:rPr>
          <w:b w:val="0"/>
          <w:bCs w:val="0"/>
        </w:rPr>
      </w:pPr>
      <w:r>
        <w:rPr>
          <w:b w:val="0"/>
          <w:bCs w:val="0"/>
        </w:rPr>
        <w:t>Funcional: 10 302 1001 2866 0000</w:t>
      </w:r>
    </w:p>
    <w:p w:rsidR="005E2392" w:rsidRDefault="005E2392" w:rsidP="005E2392">
      <w:pPr>
        <w:pStyle w:val="Nivel2"/>
        <w:ind w:left="708"/>
        <w:rPr>
          <w:b w:val="0"/>
          <w:bCs w:val="0"/>
        </w:rPr>
      </w:pPr>
      <w:r>
        <w:rPr>
          <w:b w:val="0"/>
          <w:bCs w:val="0"/>
        </w:rPr>
        <w:t>Ficha: 541/542</w:t>
      </w:r>
    </w:p>
    <w:p w:rsidR="005E2392" w:rsidRDefault="005E2392" w:rsidP="005E2392">
      <w:pPr>
        <w:pStyle w:val="Nivel2"/>
        <w:ind w:left="708"/>
        <w:rPr>
          <w:b w:val="0"/>
          <w:bCs w:val="0"/>
        </w:rPr>
      </w:pPr>
      <w:r>
        <w:rPr>
          <w:b w:val="0"/>
          <w:bCs w:val="0"/>
        </w:rPr>
        <w:t>Elemento de Despesa: 3.3.90.36.00</w:t>
      </w:r>
    </w:p>
    <w:p w:rsidR="005E2392" w:rsidRDefault="005E2392" w:rsidP="005E2392">
      <w:pPr>
        <w:pStyle w:val="Nivel2"/>
        <w:ind w:left="708"/>
        <w:rPr>
          <w:b w:val="0"/>
          <w:bCs w:val="0"/>
        </w:rPr>
      </w:pPr>
      <w:r>
        <w:rPr>
          <w:b w:val="0"/>
          <w:bCs w:val="0"/>
        </w:rPr>
        <w:t>Fonte:Recurso Próprio e Vinculado</w:t>
      </w:r>
    </w:p>
    <w:p w:rsidR="005E2392" w:rsidRDefault="005E2392" w:rsidP="005E2392">
      <w:pPr>
        <w:pStyle w:val="Nivel2"/>
        <w:ind w:left="708"/>
        <w:rPr>
          <w:b w:val="0"/>
          <w:bCs w:val="0"/>
        </w:rPr>
      </w:pPr>
    </w:p>
    <w:p w:rsidR="005E2392" w:rsidRPr="008871CF" w:rsidRDefault="005E2392" w:rsidP="005E2392">
      <w:pPr>
        <w:pStyle w:val="Nivel2"/>
        <w:ind w:left="708"/>
      </w:pPr>
      <w:r w:rsidRPr="008871CF">
        <w:lastRenderedPageBreak/>
        <w:t>Manutenção das ações d</w:t>
      </w:r>
      <w:r>
        <w:t>a Alta e Média Complexidade/Hospitalar</w:t>
      </w:r>
    </w:p>
    <w:p w:rsidR="005E2392" w:rsidRDefault="005E2392" w:rsidP="005E2392">
      <w:pPr>
        <w:pStyle w:val="Nivel2"/>
        <w:ind w:left="708"/>
        <w:rPr>
          <w:b w:val="0"/>
          <w:bCs w:val="0"/>
        </w:rPr>
      </w:pPr>
      <w:r>
        <w:rPr>
          <w:b w:val="0"/>
          <w:bCs w:val="0"/>
        </w:rPr>
        <w:t>Unidade Gestora: 030401</w:t>
      </w:r>
    </w:p>
    <w:p w:rsidR="005E2392" w:rsidRDefault="005E2392" w:rsidP="005E2392">
      <w:pPr>
        <w:pStyle w:val="Nivel2"/>
        <w:ind w:left="708"/>
        <w:rPr>
          <w:b w:val="0"/>
          <w:bCs w:val="0"/>
        </w:rPr>
      </w:pPr>
      <w:r>
        <w:rPr>
          <w:b w:val="0"/>
          <w:bCs w:val="0"/>
        </w:rPr>
        <w:t>Funcional: 10 302 1001 2866 0000</w:t>
      </w:r>
    </w:p>
    <w:p w:rsidR="005E2392" w:rsidRDefault="005E2392" w:rsidP="005E2392">
      <w:pPr>
        <w:pStyle w:val="Nivel2"/>
        <w:ind w:left="708"/>
        <w:rPr>
          <w:b w:val="0"/>
          <w:bCs w:val="0"/>
        </w:rPr>
      </w:pPr>
      <w:r>
        <w:rPr>
          <w:b w:val="0"/>
          <w:bCs w:val="0"/>
        </w:rPr>
        <w:t>Ficha: 543/544</w:t>
      </w:r>
    </w:p>
    <w:p w:rsidR="005E2392" w:rsidRDefault="005E2392" w:rsidP="005E2392">
      <w:pPr>
        <w:pStyle w:val="Nivel2"/>
        <w:ind w:left="708"/>
        <w:rPr>
          <w:b w:val="0"/>
          <w:bCs w:val="0"/>
        </w:rPr>
      </w:pPr>
      <w:r>
        <w:rPr>
          <w:b w:val="0"/>
          <w:bCs w:val="0"/>
        </w:rPr>
        <w:t>Elemento de Despesa: 3.3.90.39.00</w:t>
      </w:r>
    </w:p>
    <w:p w:rsidR="005E2392" w:rsidRDefault="005E2392" w:rsidP="005E2392">
      <w:pPr>
        <w:pStyle w:val="Nivel2"/>
        <w:ind w:left="708"/>
        <w:rPr>
          <w:b w:val="0"/>
          <w:bCs w:val="0"/>
        </w:rPr>
      </w:pPr>
      <w:r>
        <w:rPr>
          <w:b w:val="0"/>
          <w:bCs w:val="0"/>
        </w:rPr>
        <w:t>Fonte:Recurso Próprio e Vinculado</w:t>
      </w:r>
    </w:p>
    <w:p w:rsidR="005D4C8F" w:rsidRPr="005D4C8F" w:rsidRDefault="005D4C8F" w:rsidP="005D4C8F">
      <w:pPr>
        <w:pStyle w:val="Nivel2"/>
        <w:ind w:left="426"/>
        <w:rPr>
          <w:b w:val="0"/>
          <w:bCs w:val="0"/>
        </w:rPr>
      </w:pPr>
    </w:p>
    <w:p w:rsidR="00C54CD2" w:rsidRPr="005D4C8F" w:rsidRDefault="00C54CD2" w:rsidP="00C54CD2">
      <w:pPr>
        <w:tabs>
          <w:tab w:val="left" w:pos="284"/>
        </w:tabs>
        <w:ind w:firstLine="142"/>
        <w:jc w:val="both"/>
        <w:rPr>
          <w:rFonts w:ascii="Verdana" w:hAnsi="Verdana" w:cs="Arial"/>
          <w:color w:val="000000"/>
        </w:rPr>
      </w:pPr>
    </w:p>
    <w:p w:rsidR="00BC011D" w:rsidRPr="00BC011D" w:rsidRDefault="00BC011D" w:rsidP="00BC011D">
      <w:pPr>
        <w:pStyle w:val="Ttulo1"/>
        <w:tabs>
          <w:tab w:val="left" w:pos="3378"/>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SEÇÃOXIX–DA</w:t>
      </w:r>
      <w:r w:rsidRPr="00BC011D">
        <w:rPr>
          <w:rFonts w:ascii="Verdana" w:hAnsi="Verdana"/>
          <w:color w:val="000000"/>
          <w:spacing w:val="-2"/>
          <w:shd w:val="clear" w:color="auto" w:fill="D8D8D8"/>
        </w:rPr>
        <w:t>SUBCONTRATAÇÃO</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C54CD2" w:rsidRDefault="00C54CD2" w:rsidP="00C54CD2">
      <w:pPr>
        <w:tabs>
          <w:tab w:val="left" w:pos="700"/>
        </w:tabs>
        <w:spacing w:before="1" w:line="280" w:lineRule="auto"/>
        <w:ind w:left="142" w:right="274"/>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Em qualquer hipótese de subcontratação, permanece a responsabilidade integral do contratado pela perfeita execução contratual, cabendo-lhe a supervisão e coordenação das atividades do subcontratado, bem como responder perante o contratante pelo rigoroso cumprimento das obrigações contratuais correspondente ao objeto da subcontratação.</w:t>
      </w:r>
    </w:p>
    <w:p w:rsidR="00BC011D" w:rsidRPr="00BC011D" w:rsidRDefault="00BC011D" w:rsidP="00C54CD2">
      <w:pPr>
        <w:pStyle w:val="Corpodetexto"/>
        <w:spacing w:before="42"/>
        <w:ind w:left="142"/>
        <w:jc w:val="both"/>
        <w:rPr>
          <w:rFonts w:ascii="Verdana" w:hAnsi="Verdana"/>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A subcontratação depende de autorização prévia do contratante, a quem incube avaliar se o subcontratado, que será avaliada e juntada aos autos do processo correspondente.</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903"/>
          <w:tab w:val="left" w:pos="10374"/>
        </w:tabs>
        <w:rPr>
          <w:rFonts w:ascii="Verdana" w:hAnsi="Verdana"/>
        </w:rPr>
      </w:pPr>
      <w:bookmarkStart w:id="11" w:name="_TOC_250002"/>
      <w:r w:rsidRPr="00BC011D">
        <w:rPr>
          <w:rFonts w:ascii="Verdana" w:hAnsi="Verdana"/>
          <w:b w:val="0"/>
          <w:color w:val="000000"/>
          <w:shd w:val="clear" w:color="auto" w:fill="D8D8D8"/>
        </w:rPr>
        <w:tab/>
      </w:r>
      <w:r w:rsidRPr="00BC011D">
        <w:rPr>
          <w:rFonts w:ascii="Verdana" w:hAnsi="Verdana"/>
          <w:color w:val="000000"/>
          <w:shd w:val="clear" w:color="auto" w:fill="D8D8D8"/>
        </w:rPr>
        <w:t>SEÇÃOXX–DA</w:t>
      </w:r>
      <w:r w:rsidRPr="00BC011D">
        <w:rPr>
          <w:rFonts w:ascii="Verdana" w:hAnsi="Verdana"/>
          <w:color w:val="000000"/>
          <w:spacing w:val="-2"/>
          <w:shd w:val="clear" w:color="auto" w:fill="D8D8D8"/>
        </w:rPr>
        <w:t xml:space="preserve"> VIGÊNCIA</w:t>
      </w:r>
      <w:bookmarkEnd w:id="11"/>
      <w:r w:rsidRPr="00BC011D">
        <w:rPr>
          <w:rFonts w:ascii="Verdana" w:hAnsi="Verdana"/>
          <w:color w:val="000000"/>
          <w:shd w:val="clear" w:color="auto" w:fill="D8D8D8"/>
        </w:rPr>
        <w:tab/>
      </w:r>
    </w:p>
    <w:p w:rsidR="00BC011D" w:rsidRPr="00BC011D" w:rsidRDefault="00BC011D" w:rsidP="00BC011D">
      <w:pPr>
        <w:pStyle w:val="Corpodetexto"/>
        <w:spacing w:before="75"/>
        <w:rPr>
          <w:rFonts w:ascii="Verdana" w:hAnsi="Verdana"/>
          <w:b/>
        </w:rPr>
      </w:pPr>
    </w:p>
    <w:p w:rsidR="00BC011D" w:rsidRPr="00C54CD2" w:rsidRDefault="00C54CD2" w:rsidP="00C54CD2">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1. </w:t>
      </w:r>
      <w:r w:rsidR="00BC011D" w:rsidRPr="00C54CD2">
        <w:rPr>
          <w:rFonts w:ascii="Verdana" w:hAnsi="Verdana"/>
          <w:w w:val="110"/>
          <w:sz w:val="20"/>
          <w:szCs w:val="20"/>
        </w:rPr>
        <w:t>O prazo de vigência da contratação é de 12 (doze) meses, na forma dos artigos 105, da Lei n°. 14.133/2021, podendoserprorrogadonolimitede5(cinco)anos,naformadoart.105,daLein°.14.133/2021,pormeiode celebração de termo aditivo.</w:t>
      </w:r>
    </w:p>
    <w:p w:rsidR="00BC011D" w:rsidRPr="00BC011D" w:rsidRDefault="00BC011D" w:rsidP="00C54CD2">
      <w:pPr>
        <w:pStyle w:val="Corpodetexto"/>
        <w:spacing w:before="44"/>
        <w:ind w:left="142"/>
        <w:jc w:val="both"/>
        <w:rPr>
          <w:rFonts w:ascii="Verdana" w:hAnsi="Verdana"/>
        </w:rPr>
      </w:pPr>
    </w:p>
    <w:p w:rsidR="00BC011D" w:rsidRPr="00C54CD2" w:rsidRDefault="00C54CD2" w:rsidP="00C54CD2">
      <w:pPr>
        <w:tabs>
          <w:tab w:val="left" w:pos="700"/>
        </w:tabs>
        <w:spacing w:line="283" w:lineRule="auto"/>
        <w:ind w:left="142" w:right="270"/>
        <w:jc w:val="both"/>
        <w:rPr>
          <w:rFonts w:ascii="Verdana" w:hAnsi="Verdana"/>
          <w:sz w:val="20"/>
          <w:szCs w:val="20"/>
        </w:rPr>
      </w:pPr>
      <w:r>
        <w:rPr>
          <w:rFonts w:ascii="Verdana" w:hAnsi="Verdana"/>
          <w:w w:val="110"/>
          <w:sz w:val="20"/>
          <w:szCs w:val="20"/>
        </w:rPr>
        <w:t xml:space="preserve">2. </w:t>
      </w:r>
      <w:r w:rsidR="00BC011D" w:rsidRPr="00C54CD2">
        <w:rPr>
          <w:rFonts w:ascii="Verdana" w:hAnsi="Verdana"/>
          <w:w w:val="110"/>
          <w:sz w:val="20"/>
          <w:szCs w:val="20"/>
        </w:rPr>
        <w:t xml:space="preserve">Ao finalde cada período de 1(um) ano e durante a vigência deste credenciamento, será </w:t>
      </w:r>
      <w:r w:rsidR="00BC011D" w:rsidRPr="00C54CD2">
        <w:rPr>
          <w:rFonts w:ascii="Verdana" w:hAnsi="Verdana"/>
          <w:b/>
          <w:w w:val="110"/>
          <w:sz w:val="20"/>
          <w:szCs w:val="20"/>
        </w:rPr>
        <w:t>republicado oaviso do editalparacredenciamentodenovasinteressadas</w:t>
      </w:r>
      <w:r w:rsidR="00BC011D" w:rsidRPr="00C54CD2">
        <w:rPr>
          <w:rFonts w:ascii="Verdana" w:hAnsi="Verdana"/>
          <w:w w:val="110"/>
          <w:sz w:val="20"/>
          <w:szCs w:val="20"/>
        </w:rPr>
        <w:t>, sem prejuízo dos credenciamentos jáhomologados.</w:t>
      </w:r>
    </w:p>
    <w:p w:rsidR="00BC011D" w:rsidRPr="00BC011D" w:rsidRDefault="00BC011D" w:rsidP="00C54CD2">
      <w:pPr>
        <w:pStyle w:val="Corpodetexto"/>
        <w:spacing w:before="39"/>
        <w:ind w:left="142"/>
        <w:jc w:val="both"/>
        <w:rPr>
          <w:rFonts w:ascii="Verdana" w:hAnsi="Verdana"/>
        </w:rPr>
      </w:pPr>
    </w:p>
    <w:p w:rsidR="00BC011D" w:rsidRPr="00C54CD2" w:rsidRDefault="00C54CD2" w:rsidP="00C54CD2">
      <w:pPr>
        <w:tabs>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3. </w:t>
      </w:r>
      <w:r w:rsidR="00BC011D" w:rsidRPr="00C54CD2">
        <w:rPr>
          <w:rFonts w:ascii="Verdana" w:hAnsi="Verdana"/>
          <w:w w:val="110"/>
          <w:sz w:val="20"/>
          <w:szCs w:val="20"/>
        </w:rPr>
        <w:t>Antes de formalizar ou prorrogar o prazo de vigência do contrato, a Administração deverá verificar a regularidade fiscal do contratado, consultar o Cadastro Nacional de Empresas Inidôneas e Suspensas (CEIS)e o Cadastro Nacional de Empresas Punidas (CNEP), emitir as certidões negativas de inidoneidade, de impedimento e de débitos trabalhistas e juntá-las ao respectivo processo.</w:t>
      </w:r>
    </w:p>
    <w:p w:rsidR="00BC011D" w:rsidRPr="00BC011D" w:rsidRDefault="00BC011D" w:rsidP="00C54CD2">
      <w:pPr>
        <w:pStyle w:val="Corpodetexto"/>
        <w:spacing w:before="42"/>
        <w:ind w:left="142"/>
        <w:jc w:val="both"/>
        <w:rPr>
          <w:rFonts w:ascii="Verdana" w:hAnsi="Verdana"/>
        </w:rPr>
      </w:pPr>
    </w:p>
    <w:p w:rsidR="00BC011D" w:rsidRPr="00C54CD2" w:rsidRDefault="00C54CD2" w:rsidP="00C54CD2">
      <w:pPr>
        <w:tabs>
          <w:tab w:val="left" w:pos="700"/>
        </w:tabs>
        <w:spacing w:line="278" w:lineRule="auto"/>
        <w:ind w:left="142" w:right="275"/>
        <w:jc w:val="both"/>
        <w:rPr>
          <w:rFonts w:ascii="Verdana" w:hAnsi="Verdana"/>
          <w:sz w:val="20"/>
          <w:szCs w:val="20"/>
        </w:rPr>
      </w:pPr>
      <w:r>
        <w:rPr>
          <w:rFonts w:ascii="Verdana" w:hAnsi="Verdana"/>
          <w:w w:val="110"/>
          <w:sz w:val="20"/>
          <w:szCs w:val="20"/>
        </w:rPr>
        <w:t xml:space="preserve">4. </w:t>
      </w:r>
      <w:r w:rsidR="00BC011D" w:rsidRPr="00C54CD2">
        <w:rPr>
          <w:rFonts w:ascii="Verdana" w:hAnsi="Verdana"/>
          <w:w w:val="110"/>
          <w:sz w:val="20"/>
          <w:szCs w:val="20"/>
        </w:rPr>
        <w:t>A interessada que tiver sua solicitação de credenciamento homologada será credenciada e assimpermanecerá enquanto houver interesse, respeitado o término do prazo de vigência.</w:t>
      </w:r>
    </w:p>
    <w:p w:rsidR="00BC011D" w:rsidRPr="00BC011D" w:rsidRDefault="00BC011D" w:rsidP="00C54CD2">
      <w:pPr>
        <w:pStyle w:val="Corpodetexto"/>
        <w:spacing w:before="45"/>
        <w:ind w:left="142"/>
        <w:jc w:val="both"/>
        <w:rPr>
          <w:rFonts w:ascii="Verdana" w:hAnsi="Verdana"/>
        </w:rPr>
      </w:pPr>
    </w:p>
    <w:p w:rsidR="00BC011D" w:rsidRPr="00C54CD2" w:rsidRDefault="00C54CD2" w:rsidP="00C54CD2">
      <w:pPr>
        <w:tabs>
          <w:tab w:val="left" w:pos="700"/>
        </w:tabs>
        <w:spacing w:line="280" w:lineRule="auto"/>
        <w:ind w:left="142" w:right="278"/>
        <w:jc w:val="both"/>
        <w:rPr>
          <w:rFonts w:ascii="Verdana" w:hAnsi="Verdana"/>
          <w:sz w:val="20"/>
          <w:szCs w:val="20"/>
        </w:rPr>
      </w:pPr>
      <w:r>
        <w:rPr>
          <w:rFonts w:ascii="Verdana" w:hAnsi="Verdana"/>
          <w:w w:val="110"/>
          <w:sz w:val="20"/>
          <w:szCs w:val="20"/>
        </w:rPr>
        <w:t xml:space="preserve">5. </w:t>
      </w:r>
      <w:r w:rsidR="00BC011D" w:rsidRPr="00C54CD2">
        <w:rPr>
          <w:rFonts w:ascii="Verdana" w:hAnsi="Verdana"/>
          <w:w w:val="110"/>
          <w:sz w:val="20"/>
          <w:szCs w:val="20"/>
        </w:rPr>
        <w:t>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rsidR="00BC011D" w:rsidRPr="00BC011D" w:rsidRDefault="000D775D" w:rsidP="00BC011D">
      <w:pPr>
        <w:pStyle w:val="Corpodetexto"/>
        <w:spacing w:before="9"/>
        <w:rPr>
          <w:rFonts w:ascii="Verdana" w:hAnsi="Verdana"/>
        </w:rPr>
      </w:pPr>
      <w:r>
        <w:rPr>
          <w:rFonts w:ascii="Verdana" w:hAnsi="Verdana"/>
          <w:noProof/>
          <w:lang w:val="pt-BR" w:eastAsia="pt-BR"/>
        </w:rPr>
        <w:pict>
          <v:shape id="Textbox 260" o:spid="_x0000_s2053" type="#_x0000_t202" style="position:absolute;margin-left:48.25pt;margin-top:12.6pt;width:513.55pt;height:27.05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AZftA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" fillcolor="#d8d8d8" stroked="f">
            <v:textbox inset="0,0,0,0">
              <w:txbxContent>
                <w:p w:rsidR="00B62249" w:rsidRPr="000A5EC2" w:rsidRDefault="00B62249" w:rsidP="00BC011D">
                  <w:pPr>
                    <w:spacing w:line="283" w:lineRule="auto"/>
                    <w:ind w:left="3626" w:hanging="3559"/>
                    <w:rPr>
                      <w:rFonts w:ascii="Verdana" w:hAnsi="Verdana"/>
                      <w:b/>
                      <w:color w:val="000000"/>
                      <w:sz w:val="20"/>
                    </w:rPr>
                  </w:pPr>
                  <w:r w:rsidRPr="000A5EC2">
                    <w:rPr>
                      <w:rFonts w:ascii="Verdana" w:hAnsi="Verdana"/>
                      <w:b/>
                      <w:color w:val="000000"/>
                      <w:sz w:val="20"/>
                    </w:rPr>
                    <w:t>SEÇÃO XXI– DO REAJUSTAMENTO E DA MANUTENÇÃO DO EQUILIBRÍO ECONÔMICO-FINANCEIRO(Art. 92, V, da Lei n°. 14.133/2021)</w:t>
                  </w:r>
                </w:p>
              </w:txbxContent>
            </v:textbox>
            <w10:wrap type="topAndBottom" anchorx="page"/>
          </v:shape>
        </w:pict>
      </w: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Os valores estipulados na Tabela Própria </w:t>
      </w:r>
      <w:r>
        <w:rPr>
          <w:rFonts w:ascii="Verdana" w:hAnsi="Verdana"/>
          <w:w w:val="110"/>
          <w:sz w:val="20"/>
          <w:szCs w:val="20"/>
        </w:rPr>
        <w:t>deste edital e seus anexos,</w:t>
      </w:r>
      <w:r w:rsidR="00BC011D" w:rsidRPr="000A5EC2">
        <w:rPr>
          <w:rFonts w:ascii="Verdana" w:hAnsi="Verdana"/>
          <w:w w:val="110"/>
          <w:sz w:val="20"/>
          <w:szCs w:val="20"/>
        </w:rPr>
        <w:t xml:space="preserve"> poderão ser reajustados, garantindo sempre o equilíbrio econômico-financeiro do Termo de Credenciamento, nos termos </w:t>
      </w:r>
      <w:r w:rsidR="00BC011D" w:rsidRPr="000A5EC2">
        <w:rPr>
          <w:rFonts w:ascii="Verdana" w:hAnsi="Verdana"/>
          <w:w w:val="110"/>
          <w:sz w:val="20"/>
          <w:szCs w:val="20"/>
        </w:rPr>
        <w:lastRenderedPageBreak/>
        <w:t>do artigo 26 da Lei nº 8.080/90, e das normas gerais da lei federal de licitações e contratos administrativos.</w:t>
      </w:r>
    </w:p>
    <w:p w:rsidR="00BC011D" w:rsidRPr="00BC011D" w:rsidRDefault="00BC011D" w:rsidP="000A5EC2">
      <w:pPr>
        <w:pStyle w:val="Corpodetexto"/>
        <w:spacing w:before="42"/>
        <w:ind w:left="142"/>
        <w:jc w:val="both"/>
        <w:rPr>
          <w:rFonts w:ascii="Verdana" w:hAnsi="Verdana"/>
        </w:rPr>
      </w:pPr>
    </w:p>
    <w:p w:rsidR="00BC011D" w:rsidRPr="000A5EC2" w:rsidRDefault="000A5EC2" w:rsidP="000A5EC2">
      <w:pPr>
        <w:tabs>
          <w:tab w:val="left" w:pos="700"/>
        </w:tabs>
        <w:ind w:left="142"/>
        <w:jc w:val="both"/>
        <w:rPr>
          <w:rFonts w:ascii="Verdana" w:hAnsi="Verdana"/>
          <w:sz w:val="20"/>
          <w:szCs w:val="20"/>
        </w:rPr>
      </w:pPr>
      <w:r>
        <w:rPr>
          <w:rFonts w:ascii="Verdana" w:hAnsi="Verdana"/>
          <w:w w:val="110"/>
          <w:sz w:val="20"/>
          <w:szCs w:val="20"/>
        </w:rPr>
        <w:t xml:space="preserve">2. </w:t>
      </w:r>
      <w:r w:rsidR="00BC011D" w:rsidRPr="000A5EC2">
        <w:rPr>
          <w:rFonts w:ascii="Verdana" w:hAnsi="Verdana"/>
          <w:w w:val="110"/>
          <w:sz w:val="20"/>
          <w:szCs w:val="20"/>
        </w:rPr>
        <w:t>Ospreçosfixadosno editaldecredenciamento poderão</w:t>
      </w:r>
      <w:r w:rsidR="00BC011D" w:rsidRPr="000A5EC2">
        <w:rPr>
          <w:rFonts w:ascii="Verdana" w:hAnsi="Verdana"/>
          <w:spacing w:val="-4"/>
          <w:w w:val="110"/>
          <w:sz w:val="20"/>
          <w:szCs w:val="20"/>
        </w:rPr>
        <w:t>ser:</w:t>
      </w:r>
    </w:p>
    <w:p w:rsidR="00BC011D" w:rsidRPr="00BC011D" w:rsidRDefault="00BC011D" w:rsidP="000A5EC2">
      <w:pPr>
        <w:pStyle w:val="Corpodetexto"/>
        <w:spacing w:before="81"/>
        <w:ind w:left="142"/>
        <w:jc w:val="both"/>
        <w:rPr>
          <w:rFonts w:ascii="Verdana" w:hAnsi="Verdana"/>
        </w:rPr>
      </w:pPr>
    </w:p>
    <w:p w:rsidR="00BC011D" w:rsidRPr="00BC011D" w:rsidRDefault="000A5EC2" w:rsidP="000A5EC2">
      <w:pPr>
        <w:pStyle w:val="Ttulo2"/>
        <w:tabs>
          <w:tab w:val="left" w:pos="698"/>
          <w:tab w:val="left" w:pos="700"/>
        </w:tabs>
        <w:spacing w:line="280" w:lineRule="auto"/>
        <w:ind w:left="142" w:right="271"/>
        <w:jc w:val="both"/>
        <w:rPr>
          <w:rFonts w:ascii="Verdana" w:hAnsi="Verdana"/>
          <w:b w:val="0"/>
        </w:rPr>
      </w:pPr>
      <w:r>
        <w:rPr>
          <w:rFonts w:ascii="Verdana" w:hAnsi="Verdana"/>
          <w:w w:val="105"/>
        </w:rPr>
        <w:t xml:space="preserve">3. </w:t>
      </w:r>
      <w:r w:rsidR="00BC011D" w:rsidRPr="00BC011D">
        <w:rPr>
          <w:rFonts w:ascii="Verdana" w:hAnsi="Verdana"/>
          <w:w w:val="105"/>
        </w:rPr>
        <w:t xml:space="preserve">Atualizados 1 (um) ano após a publicação do edital </w:t>
      </w:r>
      <w:r w:rsidR="00BC011D" w:rsidRPr="00BC011D">
        <w:rPr>
          <w:rFonts w:ascii="Verdana" w:hAnsi="Verdana"/>
          <w:b w:val="0"/>
          <w:w w:val="105"/>
        </w:rPr>
        <w:t xml:space="preserve">de credenciamento e </w:t>
      </w:r>
      <w:r w:rsidR="00BC011D" w:rsidRPr="00BC011D">
        <w:rPr>
          <w:rFonts w:ascii="Verdana" w:hAnsi="Verdana"/>
          <w:w w:val="105"/>
        </w:rPr>
        <w:t>a cada período de 1 (um) após a última atualização</w:t>
      </w:r>
      <w:r w:rsidR="00BC011D" w:rsidRPr="00BC011D">
        <w:rPr>
          <w:rFonts w:ascii="Verdana" w:hAnsi="Verdana"/>
          <w:b w:val="0"/>
          <w:w w:val="105"/>
        </w:rPr>
        <w:t>;</w:t>
      </w:r>
    </w:p>
    <w:p w:rsidR="00BC011D" w:rsidRPr="000A5EC2" w:rsidRDefault="000A5EC2" w:rsidP="000A5EC2">
      <w:pPr>
        <w:tabs>
          <w:tab w:val="left" w:pos="698"/>
          <w:tab w:val="left" w:pos="700"/>
        </w:tabs>
        <w:spacing w:before="225" w:line="280" w:lineRule="auto"/>
        <w:ind w:left="142" w:right="268"/>
        <w:jc w:val="both"/>
        <w:rPr>
          <w:rFonts w:ascii="Verdana" w:hAnsi="Verdana"/>
          <w:sz w:val="20"/>
          <w:szCs w:val="20"/>
        </w:rPr>
      </w:pPr>
      <w:r>
        <w:rPr>
          <w:rFonts w:ascii="Verdana" w:hAnsi="Verdana"/>
          <w:w w:val="110"/>
          <w:sz w:val="20"/>
          <w:szCs w:val="20"/>
        </w:rPr>
        <w:t xml:space="preserve">4. </w:t>
      </w:r>
      <w:r w:rsidR="00BC011D" w:rsidRPr="000A5EC2">
        <w:rPr>
          <w:rFonts w:ascii="Verdana" w:hAnsi="Verdana"/>
          <w:w w:val="110"/>
          <w:sz w:val="20"/>
          <w:szCs w:val="20"/>
        </w:rPr>
        <w:t xml:space="preserve">Revisados, </w:t>
      </w:r>
      <w:r w:rsidR="00BC011D" w:rsidRPr="000A5EC2">
        <w:rPr>
          <w:rFonts w:ascii="Verdana" w:hAnsi="Verdana"/>
          <w:b/>
          <w:w w:val="110"/>
          <w:sz w:val="20"/>
          <w:szCs w:val="20"/>
        </w:rPr>
        <w:t>a qualquer tempo, em razão de variações imprevisíveis ou previsíveis</w:t>
      </w:r>
      <w:r w:rsidR="00BC011D" w:rsidRPr="000A5EC2">
        <w:rPr>
          <w:rFonts w:ascii="Verdana" w:hAnsi="Verdana"/>
          <w:w w:val="110"/>
          <w:sz w:val="20"/>
          <w:szCs w:val="20"/>
        </w:rPr>
        <w:t xml:space="preserve">, </w:t>
      </w:r>
      <w:r w:rsidR="00BC011D" w:rsidRPr="000A5EC2">
        <w:rPr>
          <w:rFonts w:ascii="Verdana" w:hAnsi="Verdana"/>
          <w:b/>
          <w:w w:val="110"/>
          <w:sz w:val="20"/>
          <w:szCs w:val="20"/>
        </w:rPr>
        <w:t>porém de consequênciasincalculáveis</w:t>
      </w:r>
      <w:r w:rsidR="00BC011D" w:rsidRPr="000A5EC2">
        <w:rPr>
          <w:rFonts w:ascii="Verdana" w:hAnsi="Verdana"/>
          <w:w w:val="110"/>
          <w:sz w:val="20"/>
          <w:szCs w:val="20"/>
        </w:rPr>
        <w:t xml:space="preserve">,nostermosdoart.124,II,"d"daLein.14.133/2021parareduzi-los,apedidoda </w:t>
      </w:r>
      <w:r>
        <w:rPr>
          <w:rFonts w:ascii="Verdana" w:hAnsi="Verdana"/>
          <w:w w:val="110"/>
          <w:sz w:val="20"/>
          <w:szCs w:val="20"/>
        </w:rPr>
        <w:t>Secretaria</w:t>
      </w:r>
      <w:r w:rsidR="00BC011D" w:rsidRPr="000A5EC2">
        <w:rPr>
          <w:rFonts w:ascii="Verdana" w:hAnsi="Verdana"/>
          <w:w w:val="110"/>
          <w:sz w:val="20"/>
          <w:szCs w:val="20"/>
        </w:rPr>
        <w:t xml:space="preserve"> de Saúde, ou aumentá-los, por solicitação de interessados ou credenciados.</w:t>
      </w:r>
    </w:p>
    <w:p w:rsidR="000A5EC2" w:rsidRDefault="000A5EC2" w:rsidP="000A5EC2">
      <w:pPr>
        <w:tabs>
          <w:tab w:val="left" w:pos="698"/>
          <w:tab w:val="left" w:pos="700"/>
        </w:tabs>
        <w:spacing w:before="5" w:line="280" w:lineRule="auto"/>
        <w:ind w:left="142" w:right="269"/>
        <w:jc w:val="both"/>
        <w:rPr>
          <w:rFonts w:ascii="Verdana" w:hAnsi="Verdana"/>
          <w:w w:val="110"/>
          <w:sz w:val="20"/>
          <w:szCs w:val="20"/>
        </w:rPr>
      </w:pPr>
    </w:p>
    <w:p w:rsidR="00BC011D" w:rsidRPr="000A5EC2" w:rsidRDefault="000A5EC2" w:rsidP="000A5EC2">
      <w:pPr>
        <w:tabs>
          <w:tab w:val="left" w:pos="698"/>
          <w:tab w:val="left" w:pos="700"/>
        </w:tabs>
        <w:spacing w:before="5" w:line="280" w:lineRule="auto"/>
        <w:ind w:left="142" w:right="269"/>
        <w:jc w:val="both"/>
        <w:rPr>
          <w:rFonts w:ascii="Verdana" w:hAnsi="Verdana"/>
          <w:sz w:val="20"/>
          <w:szCs w:val="20"/>
        </w:rPr>
      </w:pPr>
      <w:r>
        <w:rPr>
          <w:rFonts w:ascii="Verdana" w:hAnsi="Verdana"/>
          <w:w w:val="110"/>
          <w:sz w:val="20"/>
          <w:szCs w:val="20"/>
        </w:rPr>
        <w:t xml:space="preserve">5. </w:t>
      </w:r>
      <w:r w:rsidR="00BC011D" w:rsidRPr="000A5EC2">
        <w:rPr>
          <w:rFonts w:ascii="Verdana" w:hAnsi="Verdana"/>
          <w:w w:val="110"/>
          <w:sz w:val="20"/>
          <w:szCs w:val="20"/>
        </w:rPr>
        <w:t xml:space="preserve">Constatada a redução dos preços praticados pelo mercado, o </w:t>
      </w:r>
      <w:r>
        <w:rPr>
          <w:rFonts w:ascii="Verdana" w:hAnsi="Verdana"/>
          <w:b/>
          <w:w w:val="110"/>
          <w:sz w:val="20"/>
          <w:szCs w:val="20"/>
        </w:rPr>
        <w:t>MUNICÍPIO</w:t>
      </w:r>
      <w:r w:rsidR="00BC011D" w:rsidRPr="000A5EC2">
        <w:rPr>
          <w:rFonts w:ascii="Verdana" w:hAnsi="Verdana"/>
          <w:w w:val="110"/>
          <w:sz w:val="20"/>
          <w:szCs w:val="20"/>
        </w:rPr>
        <w:t xml:space="preserve">poderá reduzir os preços previstos emeditale caberáàs </w:t>
      </w:r>
      <w:r w:rsidR="00BC011D" w:rsidRPr="000A5EC2">
        <w:rPr>
          <w:rFonts w:ascii="Verdana" w:hAnsi="Verdana"/>
          <w:b/>
          <w:w w:val="110"/>
          <w:sz w:val="20"/>
          <w:szCs w:val="20"/>
        </w:rPr>
        <w:t>CREDENCIADAS</w:t>
      </w:r>
      <w:r w:rsidR="00BC011D" w:rsidRPr="000A5EC2">
        <w:rPr>
          <w:rFonts w:ascii="Verdana" w:hAnsi="Verdana"/>
          <w:w w:val="110"/>
          <w:sz w:val="20"/>
          <w:szCs w:val="20"/>
        </w:rPr>
        <w:t>,apóscomunicadas, adecisão de se manteremounão credenciadas.</w:t>
      </w:r>
    </w:p>
    <w:p w:rsidR="00BC011D" w:rsidRPr="00BC011D" w:rsidRDefault="00BC011D" w:rsidP="000A5EC2">
      <w:pPr>
        <w:pStyle w:val="Corpodetexto"/>
        <w:spacing w:before="40"/>
        <w:ind w:left="142"/>
        <w:jc w:val="both"/>
        <w:rPr>
          <w:rFonts w:ascii="Verdana" w:hAnsi="Verdana"/>
        </w:rPr>
      </w:pPr>
    </w:p>
    <w:p w:rsidR="00BC011D" w:rsidRPr="000A5EC2" w:rsidRDefault="000A5EC2" w:rsidP="000A5EC2">
      <w:pPr>
        <w:tabs>
          <w:tab w:val="left" w:pos="698"/>
          <w:tab w:val="left" w:pos="700"/>
        </w:tabs>
        <w:spacing w:before="1" w:line="280" w:lineRule="auto"/>
        <w:ind w:left="142" w:right="267"/>
        <w:jc w:val="both"/>
        <w:rPr>
          <w:rFonts w:ascii="Verdana" w:hAnsi="Verdana"/>
          <w:sz w:val="20"/>
          <w:szCs w:val="20"/>
        </w:rPr>
      </w:pPr>
      <w:r>
        <w:rPr>
          <w:rFonts w:ascii="Verdana" w:hAnsi="Verdana"/>
          <w:w w:val="110"/>
          <w:sz w:val="20"/>
          <w:szCs w:val="20"/>
        </w:rPr>
        <w:t xml:space="preserve">6. </w:t>
      </w:r>
      <w:r w:rsidR="00BC011D" w:rsidRPr="000A5EC2">
        <w:rPr>
          <w:rFonts w:ascii="Verdana" w:hAnsi="Verdana"/>
          <w:w w:val="110"/>
          <w:sz w:val="20"/>
          <w:szCs w:val="20"/>
        </w:rPr>
        <w:t xml:space="preserve">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w:t>
      </w:r>
      <w:r w:rsidR="00BC011D" w:rsidRPr="000A5EC2">
        <w:rPr>
          <w:rFonts w:ascii="Verdana" w:hAnsi="Verdana"/>
          <w:b/>
          <w:w w:val="110"/>
          <w:sz w:val="20"/>
          <w:szCs w:val="20"/>
        </w:rPr>
        <w:t>CREDENCIADAS</w:t>
      </w:r>
      <w:r w:rsidR="00BC011D" w:rsidRPr="000A5EC2">
        <w:rPr>
          <w:rFonts w:ascii="Verdana" w:hAnsi="Verdana"/>
          <w:w w:val="110"/>
          <w:sz w:val="20"/>
          <w:szCs w:val="20"/>
        </w:rPr>
        <w:t>, em caso de redução.</w:t>
      </w:r>
    </w:p>
    <w:p w:rsidR="00BC011D" w:rsidRPr="00BC011D" w:rsidRDefault="000D775D" w:rsidP="00BC011D">
      <w:pPr>
        <w:pStyle w:val="Corpodetexto"/>
        <w:spacing w:before="8"/>
        <w:rPr>
          <w:rFonts w:ascii="Verdana" w:hAnsi="Verdana"/>
        </w:rPr>
      </w:pPr>
      <w:r>
        <w:rPr>
          <w:rFonts w:ascii="Verdana" w:hAnsi="Verdana"/>
          <w:noProof/>
          <w:lang w:val="pt-BR" w:eastAsia="pt-BR"/>
        </w:rPr>
        <w:pict>
          <v:shape id="Textbox 272" o:spid="_x0000_s2052" type="#_x0000_t202" style="position:absolute;margin-left:48.25pt;margin-top:12.55pt;width:513.55pt;height:27.0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" fillcolor="#d8d8d8" stroked="f">
            <v:textbox inset="0,0,0,0">
              <w:txbxContent>
                <w:p w:rsidR="00B62249" w:rsidRPr="000A5EC2" w:rsidRDefault="00B62249" w:rsidP="000A5EC2">
                  <w:pPr>
                    <w:spacing w:line="283" w:lineRule="auto"/>
                    <w:ind w:left="3742" w:right="1586" w:hanging="1813"/>
                    <w:jc w:val="both"/>
                    <w:rPr>
                      <w:rFonts w:ascii="Verdana" w:hAnsi="Verdana"/>
                      <w:color w:val="000000"/>
                      <w:sz w:val="20"/>
                    </w:rPr>
                  </w:pPr>
                  <w:r w:rsidRPr="000A5EC2">
                    <w:rPr>
                      <w:rFonts w:ascii="Verdana" w:hAnsi="Verdana"/>
                      <w:b/>
                      <w:color w:val="000000"/>
                      <w:sz w:val="20"/>
                    </w:rPr>
                    <w:t>SEÇÃO XXII – DA FISCALIZAÇÃO E DA GESTÃO DOCONTRATO (</w:t>
                  </w:r>
                  <w:r w:rsidRPr="000A5EC2">
                    <w:rPr>
                      <w:rFonts w:ascii="Verdana" w:hAnsi="Verdana"/>
                      <w:color w:val="000000"/>
                      <w:sz w:val="20"/>
                    </w:rPr>
                    <w:t>ART. 140 DA L.N. 14.133/2021)</w:t>
                  </w:r>
                </w:p>
              </w:txbxContent>
            </v:textbox>
            <w10:wrap type="topAndBottom" anchorx="page"/>
          </v:shape>
        </w:pict>
      </w:r>
    </w:p>
    <w:p w:rsidR="00BC011D" w:rsidRPr="00BC011D" w:rsidRDefault="00BC011D" w:rsidP="000A5EC2">
      <w:pPr>
        <w:pStyle w:val="Corpodetexto"/>
        <w:spacing w:before="63"/>
        <w:ind w:left="142"/>
        <w:jc w:val="both"/>
        <w:rPr>
          <w:rFonts w:ascii="Verdana" w:hAnsi="Verdana"/>
        </w:rPr>
      </w:pP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O cumprimento do estabelecido neste instrumento, oua confirmação da execução do objeto de edital, serão fiscalizadospelo </w:t>
      </w:r>
      <w:r w:rsidR="00BC011D" w:rsidRPr="000A5EC2">
        <w:rPr>
          <w:rFonts w:ascii="Verdana" w:hAnsi="Verdana"/>
          <w:b/>
          <w:w w:val="110"/>
          <w:sz w:val="20"/>
          <w:szCs w:val="20"/>
        </w:rPr>
        <w:t>CREDENCIANTE</w:t>
      </w:r>
      <w:r w:rsidR="00BC011D" w:rsidRPr="000A5EC2">
        <w:rPr>
          <w:rFonts w:ascii="Verdana" w:hAnsi="Verdana"/>
          <w:w w:val="110"/>
          <w:sz w:val="20"/>
          <w:szCs w:val="20"/>
        </w:rPr>
        <w:t xml:space="preserve">, porintermédio de seurepresentante (servidor habilitado) que exercerá o cumprimento do acordo decorrente deste processo licitatório, observando toda e qualquer ação de orientação geral, acompanhamento e fiscalização do objeto contratado, na forma do art. 117, da Lei n°. </w:t>
      </w:r>
      <w:r w:rsidR="00BC011D" w:rsidRPr="000A5EC2">
        <w:rPr>
          <w:rFonts w:ascii="Verdana" w:hAnsi="Verdana"/>
          <w:spacing w:val="-2"/>
          <w:w w:val="110"/>
          <w:sz w:val="20"/>
          <w:szCs w:val="20"/>
        </w:rPr>
        <w:t>14.133/2021.</w:t>
      </w:r>
    </w:p>
    <w:p w:rsidR="00BC011D" w:rsidRPr="00BC011D" w:rsidRDefault="00BC011D" w:rsidP="000A5EC2">
      <w:pPr>
        <w:pStyle w:val="Corpodetexto"/>
        <w:spacing w:before="42"/>
        <w:ind w:left="142"/>
        <w:jc w:val="both"/>
        <w:rPr>
          <w:rFonts w:ascii="Verdana" w:hAnsi="Verdana"/>
        </w:rPr>
      </w:pPr>
    </w:p>
    <w:p w:rsidR="00BC011D" w:rsidRPr="000A5EC2" w:rsidRDefault="000A5EC2" w:rsidP="000A5EC2">
      <w:pPr>
        <w:tabs>
          <w:tab w:val="left" w:pos="700"/>
        </w:tabs>
        <w:spacing w:line="283" w:lineRule="auto"/>
        <w:ind w:left="142" w:right="272"/>
        <w:jc w:val="both"/>
        <w:rPr>
          <w:rFonts w:ascii="Verdana" w:hAnsi="Verdana"/>
          <w:sz w:val="20"/>
          <w:szCs w:val="20"/>
        </w:rPr>
      </w:pPr>
      <w:r>
        <w:rPr>
          <w:rFonts w:ascii="Verdana" w:hAnsi="Verdana"/>
          <w:w w:val="110"/>
          <w:sz w:val="20"/>
          <w:szCs w:val="20"/>
        </w:rPr>
        <w:t xml:space="preserve">2. </w:t>
      </w:r>
      <w:r w:rsidR="00BC011D" w:rsidRPr="000A5EC2">
        <w:rPr>
          <w:rFonts w:ascii="Verdana" w:hAnsi="Verdana"/>
          <w:w w:val="110"/>
          <w:sz w:val="20"/>
          <w:szCs w:val="20"/>
        </w:rPr>
        <w:t xml:space="preserve">A fiscalização do contrato será investida de plenos poderes para registrar todas as ocorrências e as deficiências verificadas em relatório, cuja cópia será encaminhada a </w:t>
      </w:r>
      <w:r w:rsidR="00BC011D" w:rsidRPr="000A5EC2">
        <w:rPr>
          <w:rFonts w:ascii="Verdana" w:hAnsi="Verdana"/>
          <w:b/>
          <w:w w:val="110"/>
          <w:sz w:val="20"/>
          <w:szCs w:val="20"/>
        </w:rPr>
        <w:t>CREDENCIADA</w:t>
      </w:r>
      <w:r w:rsidR="00BC011D" w:rsidRPr="000A5EC2">
        <w:rPr>
          <w:rFonts w:ascii="Verdana" w:hAnsi="Verdana"/>
          <w:w w:val="110"/>
          <w:sz w:val="20"/>
          <w:szCs w:val="20"/>
        </w:rPr>
        <w:t>, objetivando a imediata correção das irregularidades que vierem a serem apontadas. A rejeição no todo ou parte do objeto não justificará atrasos em relação ao prazo fixado.</w:t>
      </w:r>
    </w:p>
    <w:p w:rsidR="00BC011D" w:rsidRPr="00BC011D" w:rsidRDefault="00BC011D" w:rsidP="000A5EC2">
      <w:pPr>
        <w:pStyle w:val="Corpodetexto"/>
        <w:spacing w:before="36"/>
        <w:ind w:left="142"/>
        <w:jc w:val="both"/>
        <w:rPr>
          <w:rFonts w:ascii="Verdana" w:hAnsi="Verdana"/>
        </w:rPr>
      </w:pPr>
    </w:p>
    <w:p w:rsidR="00BC011D" w:rsidRPr="000A5EC2" w:rsidRDefault="000A5EC2" w:rsidP="000A5EC2">
      <w:pPr>
        <w:tabs>
          <w:tab w:val="left" w:pos="700"/>
        </w:tabs>
        <w:spacing w:before="1"/>
        <w:ind w:left="142"/>
        <w:jc w:val="both"/>
        <w:rPr>
          <w:rFonts w:ascii="Verdana" w:hAnsi="Verdana"/>
          <w:sz w:val="20"/>
          <w:szCs w:val="20"/>
        </w:rPr>
      </w:pPr>
      <w:r w:rsidRPr="000A5EC2">
        <w:rPr>
          <w:rFonts w:ascii="Verdana" w:hAnsi="Verdana"/>
          <w:w w:val="110"/>
          <w:sz w:val="20"/>
          <w:szCs w:val="20"/>
        </w:rPr>
        <w:t xml:space="preserve">3. </w:t>
      </w:r>
      <w:r>
        <w:rPr>
          <w:rFonts w:ascii="Verdana" w:hAnsi="Verdana"/>
          <w:w w:val="110"/>
          <w:sz w:val="20"/>
          <w:szCs w:val="20"/>
        </w:rPr>
        <w:t>O</w:t>
      </w:r>
      <w:r w:rsidR="00BC011D" w:rsidRPr="000A5EC2">
        <w:rPr>
          <w:rFonts w:ascii="Verdana" w:hAnsi="Verdana"/>
          <w:w w:val="110"/>
          <w:sz w:val="20"/>
          <w:szCs w:val="20"/>
        </w:rPr>
        <w:t>GestordoContratoserá</w:t>
      </w:r>
      <w:r>
        <w:rPr>
          <w:rFonts w:ascii="Verdana" w:hAnsi="Verdana"/>
          <w:b/>
          <w:w w:val="110"/>
          <w:sz w:val="20"/>
          <w:szCs w:val="20"/>
        </w:rPr>
        <w:t>_____________________</w:t>
      </w:r>
      <w:r w:rsidR="00BC011D" w:rsidRPr="000A5EC2">
        <w:rPr>
          <w:rFonts w:ascii="Verdana" w:hAnsi="Verdana"/>
          <w:b/>
          <w:spacing w:val="-2"/>
          <w:w w:val="110"/>
          <w:sz w:val="20"/>
          <w:szCs w:val="20"/>
        </w:rPr>
        <w:t>,</w:t>
      </w:r>
      <w:r>
        <w:rPr>
          <w:rFonts w:ascii="Verdana" w:hAnsi="Verdana"/>
          <w:w w:val="110"/>
          <w:sz w:val="20"/>
          <w:szCs w:val="20"/>
        </w:rPr>
        <w:t>CPF nº__________________.</w:t>
      </w:r>
    </w:p>
    <w:p w:rsidR="00BC011D" w:rsidRPr="00BC011D" w:rsidRDefault="00BC011D" w:rsidP="000A5EC2">
      <w:pPr>
        <w:pStyle w:val="Corpodetexto"/>
        <w:spacing w:before="80"/>
        <w:ind w:left="142"/>
        <w:jc w:val="both"/>
        <w:rPr>
          <w:rFonts w:ascii="Verdana" w:hAnsi="Verdana"/>
        </w:rPr>
      </w:pPr>
    </w:p>
    <w:p w:rsidR="00BC011D" w:rsidRPr="000A5EC2" w:rsidRDefault="000A5EC2" w:rsidP="000A5EC2">
      <w:pPr>
        <w:tabs>
          <w:tab w:val="left" w:pos="700"/>
        </w:tabs>
        <w:spacing w:line="280" w:lineRule="auto"/>
        <w:ind w:left="142" w:right="277"/>
        <w:jc w:val="both"/>
        <w:rPr>
          <w:rFonts w:ascii="Verdana" w:hAnsi="Verdana"/>
          <w:sz w:val="20"/>
          <w:szCs w:val="20"/>
        </w:rPr>
      </w:pPr>
      <w:r>
        <w:rPr>
          <w:rFonts w:ascii="Verdana" w:hAnsi="Verdana"/>
          <w:w w:val="110"/>
          <w:sz w:val="20"/>
          <w:szCs w:val="20"/>
        </w:rPr>
        <w:t xml:space="preserve">4. </w:t>
      </w:r>
      <w:r w:rsidR="00BC011D" w:rsidRPr="000A5EC2">
        <w:rPr>
          <w:rFonts w:ascii="Verdana" w:hAnsi="Verdana"/>
          <w:w w:val="110"/>
          <w:sz w:val="20"/>
          <w:szCs w:val="20"/>
        </w:rPr>
        <w:t>Caso ocorra descumprimento das obrigações contratuais, o fiscal administrativo do contrato atuará tempestivamente na solução do problema, reportando ao gestor do contrato para que tome as providências cabíveis,quando ultrapassarasuacompetência;(Decreto nº11.246,de2022,art.23,IV);</w:t>
      </w:r>
    </w:p>
    <w:p w:rsidR="00BC011D" w:rsidRPr="00BC011D" w:rsidRDefault="00BC011D" w:rsidP="000A5EC2">
      <w:pPr>
        <w:pStyle w:val="Corpodetexto"/>
        <w:spacing w:before="43"/>
        <w:ind w:left="142"/>
        <w:jc w:val="both"/>
        <w:rPr>
          <w:rFonts w:ascii="Verdana" w:hAnsi="Verdana"/>
        </w:rPr>
      </w:pPr>
    </w:p>
    <w:p w:rsidR="00BC011D" w:rsidRPr="000A5EC2" w:rsidRDefault="000A5EC2" w:rsidP="000A5EC2">
      <w:pPr>
        <w:tabs>
          <w:tab w:val="left" w:pos="700"/>
        </w:tabs>
        <w:spacing w:before="1" w:line="280" w:lineRule="auto"/>
        <w:ind w:left="142" w:right="275"/>
        <w:jc w:val="both"/>
        <w:rPr>
          <w:rFonts w:ascii="Verdana" w:hAnsi="Verdana"/>
          <w:sz w:val="20"/>
          <w:szCs w:val="20"/>
        </w:rPr>
      </w:pPr>
      <w:r>
        <w:rPr>
          <w:rFonts w:ascii="Verdana" w:hAnsi="Verdana"/>
          <w:w w:val="110"/>
          <w:sz w:val="20"/>
          <w:szCs w:val="20"/>
        </w:rPr>
        <w:t xml:space="preserve">5. </w:t>
      </w:r>
      <w:r w:rsidR="00BC011D" w:rsidRPr="000A5EC2">
        <w:rPr>
          <w:rFonts w:ascii="Verdana" w:hAnsi="Verdana"/>
          <w:w w:val="110"/>
          <w:sz w:val="20"/>
          <w:szCs w:val="20"/>
        </w:rPr>
        <w:t xml:space="preserve">O aceite da prestação de serviços será efetivada tomando como base critérios estatísticos, </w:t>
      </w:r>
      <w:r w:rsidR="00BC011D" w:rsidRPr="000A5EC2">
        <w:rPr>
          <w:rFonts w:ascii="Verdana" w:hAnsi="Verdana"/>
          <w:w w:val="110"/>
          <w:sz w:val="20"/>
          <w:szCs w:val="20"/>
        </w:rPr>
        <w:lastRenderedPageBreak/>
        <w:t>levando-se em consideração falhas que impactem o contrato como um todo e não apenas erros e falhas eventuais no pagamento de alguma vantagem a um determinado empregado.</w:t>
      </w:r>
    </w:p>
    <w:p w:rsidR="00BC011D" w:rsidRPr="00BC011D" w:rsidRDefault="00BC011D" w:rsidP="000A5EC2">
      <w:pPr>
        <w:pStyle w:val="Corpodetexto"/>
        <w:spacing w:before="43"/>
        <w:ind w:left="142"/>
        <w:jc w:val="both"/>
        <w:rPr>
          <w:rFonts w:ascii="Verdana" w:hAnsi="Verdana"/>
        </w:rPr>
      </w:pPr>
    </w:p>
    <w:p w:rsidR="00BC011D" w:rsidRPr="000A5EC2" w:rsidRDefault="000A5EC2" w:rsidP="000A5EC2">
      <w:pPr>
        <w:tabs>
          <w:tab w:val="left" w:pos="700"/>
        </w:tabs>
        <w:spacing w:line="280" w:lineRule="auto"/>
        <w:ind w:left="142" w:right="273"/>
        <w:jc w:val="both"/>
        <w:rPr>
          <w:rFonts w:ascii="Verdana" w:hAnsi="Verdana"/>
          <w:sz w:val="20"/>
          <w:szCs w:val="20"/>
        </w:rPr>
      </w:pPr>
      <w:r>
        <w:rPr>
          <w:rFonts w:ascii="Verdana" w:hAnsi="Verdana"/>
          <w:w w:val="110"/>
          <w:sz w:val="20"/>
          <w:szCs w:val="20"/>
        </w:rPr>
        <w:t xml:space="preserve">6. </w:t>
      </w:r>
      <w:r w:rsidR="00BC011D" w:rsidRPr="000A5EC2">
        <w:rPr>
          <w:rFonts w:ascii="Verdana" w:hAnsi="Verdana"/>
          <w:w w:val="110"/>
          <w:sz w:val="20"/>
          <w:szCs w:val="20"/>
        </w:rPr>
        <w:t xml:space="preserve">O recebimento provisório ou definitivo </w:t>
      </w:r>
      <w:r w:rsidR="00BC011D" w:rsidRPr="000A5EC2">
        <w:rPr>
          <w:rFonts w:ascii="Verdana" w:hAnsi="Verdana"/>
          <w:b/>
          <w:w w:val="110"/>
          <w:sz w:val="20"/>
          <w:szCs w:val="20"/>
        </w:rPr>
        <w:t xml:space="preserve">não excluirá </w:t>
      </w:r>
      <w:r w:rsidR="00BC011D" w:rsidRPr="000A5EC2">
        <w:rPr>
          <w:rFonts w:ascii="Verdana" w:hAnsi="Verdana"/>
          <w:w w:val="110"/>
          <w:sz w:val="20"/>
          <w:szCs w:val="20"/>
        </w:rPr>
        <w:t xml:space="preserve">a </w:t>
      </w:r>
      <w:r w:rsidR="00BC011D" w:rsidRPr="000A5EC2">
        <w:rPr>
          <w:rFonts w:ascii="Verdana" w:hAnsi="Verdana"/>
          <w:b/>
          <w:w w:val="110"/>
          <w:sz w:val="20"/>
          <w:szCs w:val="20"/>
        </w:rPr>
        <w:t xml:space="preserve">responsabilidade civil pela solidez do contrato e suas condições, </w:t>
      </w:r>
      <w:r w:rsidR="00BC011D" w:rsidRPr="000A5EC2">
        <w:rPr>
          <w:rFonts w:ascii="Verdana" w:hAnsi="Verdana"/>
          <w:w w:val="110"/>
          <w:sz w:val="20"/>
          <w:szCs w:val="20"/>
        </w:rPr>
        <w:t>nem a responsabilidade ética profissional pela perfeita execução do contrato, nos limites estabelecidos pela lei.</w:t>
      </w:r>
    </w:p>
    <w:p w:rsidR="00BC011D" w:rsidRPr="00BC011D" w:rsidRDefault="00BC011D" w:rsidP="00BC011D">
      <w:pPr>
        <w:pStyle w:val="Corpodetexto"/>
        <w:spacing w:before="39"/>
        <w:rPr>
          <w:rFonts w:ascii="Verdana" w:hAnsi="Verdana"/>
        </w:rPr>
      </w:pPr>
    </w:p>
    <w:p w:rsidR="00BC011D" w:rsidRPr="00BC011D" w:rsidRDefault="00BC011D" w:rsidP="00BC011D">
      <w:pPr>
        <w:pStyle w:val="Ttulo1"/>
        <w:tabs>
          <w:tab w:val="left" w:pos="2341"/>
          <w:tab w:val="left" w:pos="10374"/>
        </w:tabs>
        <w:rPr>
          <w:rFonts w:ascii="Verdana" w:hAnsi="Verdana"/>
        </w:rPr>
      </w:pPr>
      <w:bookmarkStart w:id="12" w:name="_TOC_250001"/>
      <w:r w:rsidRPr="00BC011D">
        <w:rPr>
          <w:rFonts w:ascii="Verdana" w:hAnsi="Verdana"/>
          <w:b w:val="0"/>
          <w:color w:val="000000"/>
          <w:shd w:val="clear" w:color="auto" w:fill="D8D8D8"/>
        </w:rPr>
        <w:tab/>
      </w:r>
      <w:r w:rsidRPr="00BC011D">
        <w:rPr>
          <w:rFonts w:ascii="Verdana" w:hAnsi="Verdana"/>
          <w:color w:val="000000"/>
          <w:shd w:val="clear" w:color="auto" w:fill="D8D8D8"/>
        </w:rPr>
        <w:t>SEÇÃOXXIII–DADISTRIBUIÇÃODOS</w:t>
      </w:r>
      <w:r w:rsidRPr="00BC011D">
        <w:rPr>
          <w:rFonts w:ascii="Verdana" w:hAnsi="Verdana"/>
          <w:color w:val="000000"/>
          <w:spacing w:val="-2"/>
          <w:shd w:val="clear" w:color="auto" w:fill="D8D8D8"/>
        </w:rPr>
        <w:t>PROCEDIMENTOS</w:t>
      </w:r>
      <w:bookmarkEnd w:id="12"/>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Default="000A5EC2" w:rsidP="000A5EC2">
      <w:pPr>
        <w:tabs>
          <w:tab w:val="left" w:pos="700"/>
        </w:tabs>
        <w:spacing w:line="280" w:lineRule="auto"/>
        <w:ind w:left="142" w:right="273"/>
        <w:jc w:val="both"/>
        <w:rPr>
          <w:rFonts w:ascii="Verdana" w:hAnsi="Verdana"/>
          <w:w w:val="110"/>
          <w:sz w:val="20"/>
          <w:szCs w:val="20"/>
        </w:rPr>
      </w:pPr>
      <w:r>
        <w:rPr>
          <w:rFonts w:ascii="Verdana" w:hAnsi="Verdana"/>
          <w:w w:val="110"/>
          <w:sz w:val="20"/>
          <w:szCs w:val="20"/>
        </w:rPr>
        <w:t xml:space="preserve">1. </w:t>
      </w:r>
      <w:r w:rsidR="00BC011D" w:rsidRPr="000A5EC2">
        <w:rPr>
          <w:rFonts w:ascii="Verdana" w:hAnsi="Verdana"/>
          <w:w w:val="110"/>
          <w:sz w:val="20"/>
          <w:szCs w:val="20"/>
        </w:rPr>
        <w:t xml:space="preserve">A demanda dos procedimentos será distribuída entre os </w:t>
      </w:r>
      <w:r w:rsidR="00BC011D" w:rsidRPr="000A5EC2">
        <w:rPr>
          <w:rFonts w:ascii="Verdana" w:hAnsi="Verdana"/>
          <w:b/>
          <w:w w:val="110"/>
          <w:sz w:val="20"/>
          <w:szCs w:val="20"/>
        </w:rPr>
        <w:t>CREDENCIADOS</w:t>
      </w:r>
      <w:r w:rsidR="00BC011D" w:rsidRPr="000A5EC2">
        <w:rPr>
          <w:rFonts w:ascii="Verdana" w:hAnsi="Verdana"/>
          <w:w w:val="110"/>
          <w:sz w:val="20"/>
          <w:szCs w:val="20"/>
        </w:rPr>
        <w:t>, conforme solicitações da secretariadesaúdecomagendamentoprévio,observadoonúmeromáximo de atendimentos previsto pelo profissional.</w:t>
      </w:r>
    </w:p>
    <w:p w:rsidR="000A5EC2" w:rsidRPr="000A5EC2" w:rsidRDefault="000A5EC2" w:rsidP="000A5EC2">
      <w:pPr>
        <w:tabs>
          <w:tab w:val="left" w:pos="700"/>
        </w:tabs>
        <w:spacing w:line="280" w:lineRule="auto"/>
        <w:ind w:left="142" w:right="273"/>
        <w:jc w:val="both"/>
        <w:rPr>
          <w:rFonts w:ascii="Verdana" w:hAnsi="Verdana"/>
          <w:sz w:val="20"/>
          <w:szCs w:val="20"/>
        </w:rPr>
      </w:pPr>
    </w:p>
    <w:p w:rsidR="00BC011D" w:rsidRPr="00BC011D" w:rsidRDefault="00BC011D" w:rsidP="006C4018">
      <w:pPr>
        <w:pStyle w:val="Ttulo1"/>
        <w:tabs>
          <w:tab w:val="left" w:pos="724"/>
          <w:tab w:val="left" w:pos="10374"/>
        </w:tabs>
        <w:spacing w:before="6"/>
        <w:jc w:val="center"/>
        <w:rPr>
          <w:rFonts w:ascii="Verdana" w:hAnsi="Verdana"/>
        </w:rPr>
      </w:pPr>
      <w:r w:rsidRPr="00BC011D">
        <w:rPr>
          <w:rFonts w:ascii="Verdana" w:hAnsi="Verdana"/>
          <w:color w:val="000000"/>
          <w:shd w:val="clear" w:color="auto" w:fill="D8D8D8"/>
        </w:rPr>
        <w:t>SEÇÃOXXIV–DASINFRAÇÕESLICITATÓRIAS,SANÇÕESADMINISTRATIVASE</w:t>
      </w:r>
      <w:r w:rsidRPr="00BC011D">
        <w:rPr>
          <w:rFonts w:ascii="Verdana" w:hAnsi="Verdana"/>
          <w:color w:val="000000"/>
          <w:spacing w:val="-2"/>
          <w:shd w:val="clear" w:color="auto" w:fill="D8D8D8"/>
        </w:rPr>
        <w:t>MULTAS</w:t>
      </w:r>
    </w:p>
    <w:p w:rsidR="00BC011D" w:rsidRPr="00BC011D" w:rsidRDefault="00BC011D" w:rsidP="00391510">
      <w:pPr>
        <w:pStyle w:val="Corpodetexto"/>
        <w:spacing w:before="79"/>
        <w:ind w:right="333"/>
        <w:rPr>
          <w:rFonts w:ascii="Verdana" w:hAnsi="Verdana"/>
          <w:b/>
        </w:rPr>
      </w:pPr>
    </w:p>
    <w:p w:rsidR="00BC011D" w:rsidRPr="00391510" w:rsidRDefault="00391510" w:rsidP="00391510">
      <w:pPr>
        <w:tabs>
          <w:tab w:val="left" w:pos="700"/>
        </w:tabs>
        <w:ind w:left="142" w:right="333"/>
        <w:rPr>
          <w:rFonts w:ascii="Verdana" w:hAnsi="Verdana"/>
          <w:sz w:val="20"/>
          <w:szCs w:val="20"/>
        </w:rPr>
      </w:pPr>
      <w:r>
        <w:rPr>
          <w:rFonts w:ascii="Verdana" w:hAnsi="Verdana"/>
          <w:w w:val="110"/>
          <w:sz w:val="20"/>
          <w:szCs w:val="20"/>
        </w:rPr>
        <w:t xml:space="preserve">1. </w:t>
      </w:r>
      <w:r w:rsidR="00BC011D" w:rsidRPr="00391510">
        <w:rPr>
          <w:rFonts w:ascii="Verdana" w:hAnsi="Verdana"/>
          <w:w w:val="110"/>
          <w:sz w:val="20"/>
          <w:szCs w:val="20"/>
        </w:rPr>
        <w:t>Cometeinfraçãoadministrativa,nostermosdalei,olicitanteque,comdoloou</w:t>
      </w:r>
      <w:r w:rsidR="00BC011D" w:rsidRPr="00391510">
        <w:rPr>
          <w:rFonts w:ascii="Verdana" w:hAnsi="Verdana"/>
          <w:spacing w:val="-2"/>
          <w:w w:val="110"/>
          <w:sz w:val="20"/>
          <w:szCs w:val="20"/>
        </w:rPr>
        <w:t>culpa:</w:t>
      </w:r>
    </w:p>
    <w:p w:rsidR="00BC011D" w:rsidRPr="00BC011D" w:rsidRDefault="00BC011D" w:rsidP="00391510">
      <w:pPr>
        <w:pStyle w:val="Corpodetexto"/>
        <w:spacing w:before="80"/>
        <w:ind w:right="333"/>
        <w:rPr>
          <w:rFonts w:ascii="Verdana" w:hAnsi="Verdana"/>
        </w:rPr>
      </w:pPr>
    </w:p>
    <w:p w:rsidR="00BC011D" w:rsidRPr="00391510" w:rsidRDefault="00BC011D">
      <w:pPr>
        <w:pStyle w:val="PargrafodaLista"/>
        <w:numPr>
          <w:ilvl w:val="0"/>
          <w:numId w:val="4"/>
        </w:numPr>
        <w:tabs>
          <w:tab w:val="left" w:pos="700"/>
        </w:tabs>
        <w:ind w:left="142" w:right="333" w:firstLine="0"/>
        <w:rPr>
          <w:rFonts w:ascii="Verdana" w:hAnsi="Verdana"/>
          <w:sz w:val="20"/>
          <w:szCs w:val="20"/>
        </w:rPr>
      </w:pPr>
      <w:r w:rsidRPr="00391510">
        <w:rPr>
          <w:rFonts w:ascii="Verdana" w:hAnsi="Verdana"/>
          <w:w w:val="110"/>
          <w:sz w:val="20"/>
          <w:szCs w:val="20"/>
        </w:rPr>
        <w:t>Deixardeentregaradocumentaçãoexigidaparaocredenciamentoounãoentregarqualquer</w:t>
      </w:r>
      <w:r w:rsidRPr="00391510">
        <w:rPr>
          <w:rFonts w:ascii="Verdana" w:hAnsi="Verdana"/>
          <w:spacing w:val="-2"/>
          <w:w w:val="110"/>
          <w:sz w:val="20"/>
          <w:szCs w:val="20"/>
        </w:rPr>
        <w:t xml:space="preserve"> documento;</w:t>
      </w:r>
    </w:p>
    <w:p w:rsidR="00BC011D" w:rsidRPr="00BC011D" w:rsidRDefault="00BC011D" w:rsidP="00391510">
      <w:pPr>
        <w:pStyle w:val="Corpodetexto"/>
        <w:spacing w:line="41" w:lineRule="exact"/>
        <w:ind w:left="121" w:right="333"/>
        <w:jc w:val="both"/>
        <w:rPr>
          <w:rFonts w:ascii="Verdana" w:hAnsi="Verdana"/>
        </w:rPr>
      </w:pPr>
    </w:p>
    <w:p w:rsidR="00BC011D" w:rsidRPr="00391510" w:rsidRDefault="00391510" w:rsidP="00391510">
      <w:pPr>
        <w:tabs>
          <w:tab w:val="left" w:pos="700"/>
        </w:tabs>
        <w:spacing w:before="225" w:line="283" w:lineRule="auto"/>
        <w:ind w:left="131" w:right="333"/>
        <w:jc w:val="both"/>
        <w:rPr>
          <w:rFonts w:ascii="Verdana" w:hAnsi="Verdana"/>
          <w:sz w:val="20"/>
          <w:szCs w:val="20"/>
        </w:rPr>
      </w:pPr>
      <w:r>
        <w:rPr>
          <w:rFonts w:ascii="Verdana" w:hAnsi="Verdana"/>
          <w:w w:val="110"/>
          <w:sz w:val="20"/>
          <w:szCs w:val="20"/>
        </w:rPr>
        <w:t xml:space="preserve">b) </w:t>
      </w:r>
      <w:r w:rsidR="00BC011D" w:rsidRPr="00391510">
        <w:rPr>
          <w:rFonts w:ascii="Verdana" w:hAnsi="Verdana"/>
          <w:w w:val="110"/>
          <w:sz w:val="20"/>
          <w:szCs w:val="20"/>
        </w:rPr>
        <w:t>Nãocelebrarocontratoounãoentregaradocumentaçãoexigidaparaacontratação,quandoconvocado dentro do prazo de validade de sua proposta;</w:t>
      </w:r>
    </w:p>
    <w:p w:rsidR="00BC011D" w:rsidRPr="00BC011D" w:rsidRDefault="00BC011D" w:rsidP="00391510">
      <w:pPr>
        <w:pStyle w:val="Corpodetexto"/>
        <w:spacing w:before="40"/>
        <w:ind w:right="333"/>
        <w:jc w:val="both"/>
        <w:rPr>
          <w:rFonts w:ascii="Verdana" w:hAnsi="Verdana"/>
        </w:rPr>
      </w:pPr>
    </w:p>
    <w:p w:rsidR="00BC011D" w:rsidRPr="00391510" w:rsidRDefault="00BC011D">
      <w:pPr>
        <w:pStyle w:val="PargrafodaLista"/>
        <w:numPr>
          <w:ilvl w:val="1"/>
          <w:numId w:val="1"/>
        </w:numPr>
        <w:tabs>
          <w:tab w:val="left" w:pos="700"/>
        </w:tabs>
        <w:spacing w:line="280" w:lineRule="auto"/>
        <w:ind w:right="333"/>
        <w:rPr>
          <w:rFonts w:ascii="Verdana" w:hAnsi="Verdana"/>
          <w:sz w:val="20"/>
          <w:szCs w:val="20"/>
        </w:rPr>
      </w:pPr>
      <w:r w:rsidRPr="00391510">
        <w:rPr>
          <w:rFonts w:ascii="Verdana" w:hAnsi="Verdana"/>
          <w:w w:val="110"/>
          <w:sz w:val="20"/>
          <w:szCs w:val="20"/>
        </w:rPr>
        <w:t>Recusar-se, sem justificativa, a assinar o contrato, oua aceitar ouretirar o instrumento equivalente no prazo estabelecido pela Administração;</w:t>
      </w:r>
    </w:p>
    <w:p w:rsidR="00BC011D" w:rsidRPr="00BC011D" w:rsidRDefault="00BC011D" w:rsidP="00391510">
      <w:pPr>
        <w:pStyle w:val="Corpodetexto"/>
        <w:spacing w:before="40"/>
        <w:ind w:right="333"/>
        <w:jc w:val="both"/>
        <w:rPr>
          <w:rFonts w:ascii="Verdana" w:hAnsi="Verdana"/>
        </w:rPr>
      </w:pPr>
    </w:p>
    <w:p w:rsidR="00BC011D" w:rsidRPr="00BC011D" w:rsidRDefault="00BC011D">
      <w:pPr>
        <w:pStyle w:val="PargrafodaLista"/>
        <w:numPr>
          <w:ilvl w:val="1"/>
          <w:numId w:val="1"/>
        </w:numPr>
        <w:tabs>
          <w:tab w:val="left" w:pos="700"/>
        </w:tabs>
        <w:spacing w:line="280" w:lineRule="auto"/>
        <w:ind w:right="333"/>
        <w:rPr>
          <w:rFonts w:ascii="Verdana" w:hAnsi="Verdana"/>
          <w:sz w:val="20"/>
          <w:szCs w:val="20"/>
        </w:rPr>
      </w:pPr>
      <w:r w:rsidRPr="00BC011D">
        <w:rPr>
          <w:rFonts w:ascii="Verdana" w:hAnsi="Verdana"/>
          <w:w w:val="110"/>
          <w:sz w:val="20"/>
          <w:szCs w:val="20"/>
        </w:rPr>
        <w:t>Apresentar declaração ou documentação falsa exigida para o certame ou prestar declaração falsa durante ocredenciamento e da vigência contratual.</w:t>
      </w:r>
    </w:p>
    <w:p w:rsidR="00BC011D" w:rsidRPr="00BC011D" w:rsidRDefault="00BC011D" w:rsidP="00391510">
      <w:pPr>
        <w:pStyle w:val="Corpodetexto"/>
        <w:spacing w:before="40"/>
        <w:ind w:right="333"/>
        <w:jc w:val="both"/>
        <w:rPr>
          <w:rFonts w:ascii="Verdana" w:hAnsi="Verdana"/>
        </w:rPr>
      </w:pPr>
    </w:p>
    <w:p w:rsidR="00BC011D" w:rsidRPr="00BC011D" w:rsidRDefault="00BC011D">
      <w:pPr>
        <w:pStyle w:val="PargrafodaLista"/>
        <w:numPr>
          <w:ilvl w:val="1"/>
          <w:numId w:val="1"/>
        </w:numPr>
        <w:tabs>
          <w:tab w:val="left" w:pos="700"/>
        </w:tabs>
        <w:ind w:right="333" w:hanging="568"/>
        <w:rPr>
          <w:rFonts w:ascii="Verdana" w:hAnsi="Verdana"/>
          <w:sz w:val="20"/>
          <w:szCs w:val="20"/>
        </w:rPr>
      </w:pPr>
      <w:r w:rsidRPr="00BC011D">
        <w:rPr>
          <w:rFonts w:ascii="Verdana" w:hAnsi="Verdana"/>
          <w:w w:val="110"/>
          <w:sz w:val="20"/>
          <w:szCs w:val="20"/>
        </w:rPr>
        <w:t>Fraudara</w:t>
      </w:r>
      <w:r w:rsidRPr="00BC011D">
        <w:rPr>
          <w:rFonts w:ascii="Verdana" w:hAnsi="Verdana"/>
          <w:spacing w:val="-2"/>
          <w:w w:val="110"/>
          <w:sz w:val="20"/>
          <w:szCs w:val="20"/>
        </w:rPr>
        <w:t>licitação.</w:t>
      </w:r>
    </w:p>
    <w:p w:rsidR="00BC011D" w:rsidRPr="00BC011D" w:rsidRDefault="00BC011D" w:rsidP="00391510">
      <w:pPr>
        <w:pStyle w:val="Corpodetexto"/>
        <w:spacing w:before="81"/>
        <w:ind w:right="333"/>
        <w:jc w:val="both"/>
        <w:rPr>
          <w:rFonts w:ascii="Verdana" w:hAnsi="Verdana"/>
        </w:rPr>
      </w:pPr>
    </w:p>
    <w:p w:rsidR="00BC011D" w:rsidRPr="00BC011D" w:rsidRDefault="00391510" w:rsidP="00391510">
      <w:pPr>
        <w:pStyle w:val="Corpodetexto"/>
        <w:tabs>
          <w:tab w:val="left" w:pos="700"/>
        </w:tabs>
        <w:ind w:left="132" w:right="333"/>
        <w:jc w:val="both"/>
        <w:rPr>
          <w:rFonts w:ascii="Verdana" w:hAnsi="Verdana"/>
        </w:rPr>
      </w:pPr>
      <w:r>
        <w:rPr>
          <w:rFonts w:ascii="Verdana" w:hAnsi="Verdana"/>
          <w:spacing w:val="-5"/>
          <w:w w:val="110"/>
        </w:rPr>
        <w:t>f</w:t>
      </w:r>
      <w:r w:rsidR="00BC011D" w:rsidRPr="00BC011D">
        <w:rPr>
          <w:rFonts w:ascii="Verdana" w:hAnsi="Verdana"/>
          <w:spacing w:val="-5"/>
          <w:w w:val="110"/>
        </w:rPr>
        <w:t>)</w:t>
      </w:r>
      <w:r w:rsidR="00BC011D" w:rsidRPr="00BC011D">
        <w:rPr>
          <w:rFonts w:ascii="Verdana" w:hAnsi="Verdana"/>
        </w:rPr>
        <w:tab/>
      </w:r>
      <w:r w:rsidR="00BC011D" w:rsidRPr="00BC011D">
        <w:rPr>
          <w:rFonts w:ascii="Verdana" w:hAnsi="Verdana"/>
          <w:w w:val="110"/>
        </w:rPr>
        <w:t>Comportar-sedemodoinidôneooucometerfraudedequalquernatureza,emespecial</w:t>
      </w:r>
      <w:r w:rsidR="00BC011D" w:rsidRPr="00BC011D">
        <w:rPr>
          <w:rFonts w:ascii="Verdana" w:hAnsi="Verdana"/>
          <w:spacing w:val="-2"/>
          <w:w w:val="110"/>
        </w:rPr>
        <w:t>quando:</w:t>
      </w:r>
    </w:p>
    <w:p w:rsidR="00BC011D" w:rsidRPr="00BC011D" w:rsidRDefault="00BC011D" w:rsidP="00391510">
      <w:pPr>
        <w:pStyle w:val="Corpodetexto"/>
        <w:spacing w:before="80"/>
        <w:ind w:right="333"/>
        <w:jc w:val="both"/>
        <w:rPr>
          <w:rFonts w:ascii="Verdana" w:hAnsi="Verdana"/>
        </w:rPr>
      </w:pPr>
    </w:p>
    <w:p w:rsidR="00BC011D" w:rsidRPr="00391510" w:rsidRDefault="00391510" w:rsidP="00391510">
      <w:pPr>
        <w:tabs>
          <w:tab w:val="left" w:pos="700"/>
        </w:tabs>
        <w:ind w:left="131" w:right="333"/>
        <w:jc w:val="both"/>
        <w:rPr>
          <w:rFonts w:ascii="Verdana" w:hAnsi="Verdana"/>
          <w:sz w:val="20"/>
          <w:szCs w:val="20"/>
        </w:rPr>
      </w:pPr>
      <w:r>
        <w:rPr>
          <w:rFonts w:ascii="Verdana" w:hAnsi="Verdana"/>
          <w:w w:val="110"/>
          <w:sz w:val="20"/>
          <w:szCs w:val="20"/>
        </w:rPr>
        <w:t xml:space="preserve">g) </w:t>
      </w:r>
      <w:r w:rsidR="00BC011D" w:rsidRPr="00391510">
        <w:rPr>
          <w:rFonts w:ascii="Verdana" w:hAnsi="Verdana"/>
          <w:w w:val="110"/>
          <w:sz w:val="20"/>
          <w:szCs w:val="20"/>
        </w:rPr>
        <w:t>Agiremconluioouemdesconformidadecoma</w:t>
      </w:r>
      <w:r w:rsidR="00BC011D" w:rsidRPr="00391510">
        <w:rPr>
          <w:rFonts w:ascii="Verdana" w:hAnsi="Verdana"/>
          <w:spacing w:val="-4"/>
          <w:w w:val="110"/>
          <w:sz w:val="20"/>
          <w:szCs w:val="20"/>
        </w:rPr>
        <w:t>lei;</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ind w:right="333"/>
        <w:rPr>
          <w:rFonts w:ascii="Verdana" w:hAnsi="Verdana"/>
          <w:sz w:val="20"/>
          <w:szCs w:val="20"/>
        </w:rPr>
      </w:pPr>
      <w:r w:rsidRPr="00391510">
        <w:rPr>
          <w:rFonts w:ascii="Verdana" w:hAnsi="Verdana"/>
          <w:w w:val="110"/>
          <w:sz w:val="20"/>
          <w:szCs w:val="20"/>
        </w:rPr>
        <w:t>Induzirdeliberadamenteaerrono</w:t>
      </w:r>
      <w:r w:rsidRPr="00391510">
        <w:rPr>
          <w:rFonts w:ascii="Verdana" w:hAnsi="Verdana"/>
          <w:spacing w:val="-2"/>
          <w:w w:val="110"/>
          <w:sz w:val="20"/>
          <w:szCs w:val="20"/>
        </w:rPr>
        <w:t>julgamento;</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spacing w:before="1"/>
        <w:ind w:right="333"/>
        <w:rPr>
          <w:rFonts w:ascii="Verdana" w:hAnsi="Verdana"/>
          <w:sz w:val="20"/>
          <w:szCs w:val="20"/>
        </w:rPr>
      </w:pPr>
      <w:r w:rsidRPr="00391510">
        <w:rPr>
          <w:rFonts w:ascii="Verdana" w:hAnsi="Verdana"/>
          <w:w w:val="110"/>
          <w:sz w:val="20"/>
          <w:szCs w:val="20"/>
        </w:rPr>
        <w:t>Praticaratosilícitoscomvistasafrustrarosobjetivosda</w:t>
      </w:r>
      <w:r w:rsidRPr="00391510">
        <w:rPr>
          <w:rFonts w:ascii="Verdana" w:hAnsi="Verdana"/>
          <w:spacing w:val="-2"/>
          <w:w w:val="110"/>
          <w:sz w:val="20"/>
          <w:szCs w:val="20"/>
        </w:rPr>
        <w:t>licitação.</w:t>
      </w:r>
    </w:p>
    <w:p w:rsidR="00BC011D" w:rsidRPr="00BC011D" w:rsidRDefault="00BC011D" w:rsidP="00391510">
      <w:pPr>
        <w:pStyle w:val="Corpodetexto"/>
        <w:spacing w:before="80"/>
        <w:ind w:right="333"/>
        <w:jc w:val="both"/>
        <w:rPr>
          <w:rFonts w:ascii="Verdana" w:hAnsi="Verdana"/>
        </w:rPr>
      </w:pPr>
    </w:p>
    <w:p w:rsidR="00BC011D" w:rsidRPr="00391510" w:rsidRDefault="00BC011D">
      <w:pPr>
        <w:pStyle w:val="PargrafodaLista"/>
        <w:numPr>
          <w:ilvl w:val="0"/>
          <w:numId w:val="5"/>
        </w:numPr>
        <w:tabs>
          <w:tab w:val="left" w:pos="700"/>
        </w:tabs>
        <w:ind w:right="333"/>
        <w:rPr>
          <w:rFonts w:ascii="Verdana" w:hAnsi="Verdana"/>
          <w:sz w:val="20"/>
          <w:szCs w:val="20"/>
        </w:rPr>
      </w:pPr>
      <w:r w:rsidRPr="00391510">
        <w:rPr>
          <w:rFonts w:ascii="Verdana" w:hAnsi="Verdana"/>
          <w:w w:val="110"/>
          <w:sz w:val="20"/>
          <w:szCs w:val="20"/>
        </w:rPr>
        <w:t>Praticaratolesivoprevistonoart.5ºdaLein.º12.846,de</w:t>
      </w:r>
      <w:r w:rsidRPr="00391510">
        <w:rPr>
          <w:rFonts w:ascii="Verdana" w:hAnsi="Verdana"/>
          <w:spacing w:val="-2"/>
          <w:w w:val="110"/>
          <w:sz w:val="20"/>
          <w:szCs w:val="20"/>
        </w:rPr>
        <w:t>2013.</w:t>
      </w:r>
    </w:p>
    <w:p w:rsidR="00BC011D" w:rsidRPr="00BC011D" w:rsidRDefault="00BC011D" w:rsidP="00391510">
      <w:pPr>
        <w:pStyle w:val="Corpodetexto"/>
        <w:spacing w:before="80"/>
        <w:ind w:right="333"/>
        <w:jc w:val="both"/>
        <w:rPr>
          <w:rFonts w:ascii="Verdana" w:hAnsi="Verdana"/>
        </w:rPr>
      </w:pPr>
    </w:p>
    <w:p w:rsidR="00BC011D" w:rsidRPr="00BC011D" w:rsidRDefault="00BC011D">
      <w:pPr>
        <w:pStyle w:val="PargrafodaLista"/>
        <w:numPr>
          <w:ilvl w:val="0"/>
          <w:numId w:val="5"/>
        </w:numPr>
        <w:tabs>
          <w:tab w:val="left" w:pos="700"/>
        </w:tabs>
        <w:spacing w:line="280" w:lineRule="auto"/>
        <w:ind w:right="333"/>
        <w:rPr>
          <w:rFonts w:ascii="Verdana" w:hAnsi="Verdana"/>
          <w:sz w:val="20"/>
          <w:szCs w:val="20"/>
        </w:rPr>
      </w:pPr>
      <w:r w:rsidRPr="00BC011D">
        <w:rPr>
          <w:rFonts w:ascii="Verdana" w:hAnsi="Verdana"/>
          <w:w w:val="110"/>
          <w:sz w:val="20"/>
          <w:szCs w:val="20"/>
        </w:rPr>
        <w:t>O licitante ou o contratado será responsabilizado administrativamente pelas seguintes infrações, nos termos do art.155,e seguintes da LeiN.º14.133/021:</w:t>
      </w:r>
    </w:p>
    <w:p w:rsidR="00BC011D" w:rsidRPr="00BC011D" w:rsidRDefault="00BC011D" w:rsidP="00391510">
      <w:pPr>
        <w:pStyle w:val="Corpodetexto"/>
        <w:spacing w:before="40"/>
        <w:ind w:right="333"/>
        <w:jc w:val="both"/>
        <w:rPr>
          <w:rFonts w:ascii="Verdana" w:hAnsi="Verdana"/>
        </w:rPr>
      </w:pPr>
    </w:p>
    <w:p w:rsidR="00BC011D" w:rsidRPr="00391510" w:rsidRDefault="00BC011D">
      <w:pPr>
        <w:pStyle w:val="PargrafodaLista"/>
        <w:numPr>
          <w:ilvl w:val="0"/>
          <w:numId w:val="5"/>
        </w:numPr>
        <w:tabs>
          <w:tab w:val="left" w:pos="700"/>
        </w:tabs>
        <w:spacing w:before="1"/>
        <w:ind w:right="333"/>
        <w:rPr>
          <w:rFonts w:ascii="Verdana" w:hAnsi="Verdana"/>
          <w:sz w:val="20"/>
          <w:szCs w:val="20"/>
        </w:rPr>
      </w:pPr>
      <w:r w:rsidRPr="00391510">
        <w:rPr>
          <w:rFonts w:ascii="Verdana" w:hAnsi="Verdana"/>
          <w:w w:val="110"/>
          <w:sz w:val="20"/>
          <w:szCs w:val="20"/>
        </w:rPr>
        <w:t>Darcausaàinexecuçãoparcialdo</w:t>
      </w:r>
      <w:r w:rsidRPr="00391510">
        <w:rPr>
          <w:rFonts w:ascii="Verdana" w:hAnsi="Verdana"/>
          <w:spacing w:val="-2"/>
          <w:w w:val="110"/>
          <w:sz w:val="20"/>
          <w:szCs w:val="20"/>
        </w:rPr>
        <w:t>contrato;</w:t>
      </w:r>
    </w:p>
    <w:p w:rsidR="00BC011D" w:rsidRPr="00BC011D" w:rsidRDefault="00BC011D" w:rsidP="00391510">
      <w:pPr>
        <w:pStyle w:val="Corpodetexto"/>
        <w:spacing w:before="80"/>
        <w:ind w:right="333"/>
        <w:jc w:val="both"/>
        <w:rPr>
          <w:rFonts w:ascii="Verdana" w:hAnsi="Verdana"/>
        </w:rPr>
      </w:pPr>
    </w:p>
    <w:p w:rsidR="00BC011D" w:rsidRPr="00BC011D" w:rsidRDefault="00BC011D">
      <w:pPr>
        <w:pStyle w:val="PargrafodaLista"/>
        <w:numPr>
          <w:ilvl w:val="0"/>
          <w:numId w:val="5"/>
        </w:numPr>
        <w:tabs>
          <w:tab w:val="left" w:pos="700"/>
        </w:tabs>
        <w:spacing w:line="283" w:lineRule="auto"/>
        <w:ind w:left="142" w:right="333" w:hanging="11"/>
        <w:rPr>
          <w:rFonts w:ascii="Verdana" w:hAnsi="Verdana"/>
          <w:sz w:val="20"/>
          <w:szCs w:val="20"/>
        </w:rPr>
      </w:pPr>
      <w:r w:rsidRPr="00BC011D">
        <w:rPr>
          <w:rFonts w:ascii="Verdana" w:hAnsi="Verdana"/>
          <w:w w:val="110"/>
          <w:sz w:val="20"/>
          <w:szCs w:val="20"/>
        </w:rPr>
        <w:t>Dar causaàinexecuçãoparcialdocontratoquecausegravedanoàAdministração,aofuncionamentodos serviços públicos ou ao interesse coletivo;</w:t>
      </w:r>
    </w:p>
    <w:p w:rsidR="00BC011D" w:rsidRPr="00BC011D" w:rsidRDefault="00BC011D" w:rsidP="00391510">
      <w:pPr>
        <w:pStyle w:val="Corpodetexto"/>
        <w:spacing w:before="36"/>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Darcausaàinexecuçãototaldo</w:t>
      </w:r>
      <w:r w:rsidRPr="00BC011D">
        <w:rPr>
          <w:rFonts w:ascii="Verdana" w:hAnsi="Verdana"/>
          <w:spacing w:val="-2"/>
          <w:w w:val="110"/>
          <w:sz w:val="20"/>
          <w:szCs w:val="20"/>
        </w:rPr>
        <w:t>contrato;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Deixarde entregaradocumentaçãoexigidaparao</w:t>
      </w:r>
      <w:r w:rsidRPr="00BC011D">
        <w:rPr>
          <w:rFonts w:ascii="Verdana" w:hAnsi="Verdana"/>
          <w:spacing w:val="-2"/>
          <w:w w:val="110"/>
          <w:sz w:val="20"/>
          <w:szCs w:val="20"/>
        </w:rPr>
        <w:t>certame;</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Nãomanter aproposta,salvoemdecorrênciadefatosupervenientedevidamente</w:t>
      </w:r>
      <w:r w:rsidRPr="00BC011D">
        <w:rPr>
          <w:rFonts w:ascii="Verdana" w:hAnsi="Verdana"/>
          <w:spacing w:val="-2"/>
          <w:w w:val="110"/>
          <w:sz w:val="20"/>
          <w:szCs w:val="20"/>
        </w:rPr>
        <w:t>justificado;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spacing w:before="1" w:line="283" w:lineRule="auto"/>
        <w:ind w:right="333"/>
        <w:rPr>
          <w:rFonts w:ascii="Verdana" w:hAnsi="Verdana"/>
          <w:sz w:val="20"/>
          <w:szCs w:val="20"/>
        </w:rPr>
      </w:pPr>
      <w:r w:rsidRPr="00BC011D">
        <w:rPr>
          <w:rFonts w:ascii="Verdana" w:hAnsi="Verdana"/>
          <w:w w:val="110"/>
          <w:sz w:val="20"/>
          <w:szCs w:val="20"/>
        </w:rPr>
        <w:t>Nãocelebrarocontratoounãoentregaradocumentaçãoexigidaparaacontratação,quandoconvocado dentro do prazo de validade de sua proposta;</w:t>
      </w:r>
    </w:p>
    <w:p w:rsidR="00BC011D" w:rsidRPr="00BC011D" w:rsidRDefault="00BC011D" w:rsidP="00391510">
      <w:pPr>
        <w:pStyle w:val="Corpodetexto"/>
        <w:spacing w:before="39"/>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Ensejaroretardamentodaexecuçãooudaentregadoobjetodalicitaçãosemmotivo</w:t>
      </w:r>
      <w:r w:rsidRPr="00BC011D">
        <w:rPr>
          <w:rFonts w:ascii="Verdana" w:hAnsi="Verdana"/>
          <w:spacing w:val="-2"/>
          <w:w w:val="110"/>
          <w:sz w:val="20"/>
          <w:szCs w:val="20"/>
        </w:rPr>
        <w:t xml:space="preserve"> justificado;</w:t>
      </w:r>
    </w:p>
    <w:p w:rsidR="00BC011D" w:rsidRPr="00BC011D" w:rsidRDefault="00BC011D" w:rsidP="00391510">
      <w:pPr>
        <w:pStyle w:val="Corpodetexto"/>
        <w:spacing w:before="77"/>
        <w:ind w:right="333"/>
        <w:jc w:val="both"/>
        <w:rPr>
          <w:rFonts w:ascii="Verdana" w:hAnsi="Verdana"/>
        </w:rPr>
      </w:pPr>
    </w:p>
    <w:p w:rsidR="00BC011D" w:rsidRPr="00BC011D" w:rsidRDefault="00BC011D">
      <w:pPr>
        <w:pStyle w:val="PargrafodaLista"/>
        <w:numPr>
          <w:ilvl w:val="0"/>
          <w:numId w:val="5"/>
        </w:numPr>
        <w:tabs>
          <w:tab w:val="left" w:pos="700"/>
        </w:tabs>
        <w:spacing w:line="283" w:lineRule="auto"/>
        <w:ind w:right="333"/>
        <w:rPr>
          <w:rFonts w:ascii="Verdana" w:hAnsi="Verdana"/>
          <w:sz w:val="20"/>
          <w:szCs w:val="20"/>
        </w:rPr>
      </w:pPr>
      <w:r w:rsidRPr="00BC011D">
        <w:rPr>
          <w:rFonts w:ascii="Verdana" w:hAnsi="Verdana"/>
          <w:w w:val="110"/>
          <w:sz w:val="20"/>
          <w:szCs w:val="20"/>
        </w:rPr>
        <w:t>Apresentar declaração ou documentação falsa exigida para o certame ou prestar declaração falsa durante alicitação ou a execução do contrato;</w:t>
      </w:r>
    </w:p>
    <w:p w:rsidR="00BC011D" w:rsidRPr="00BC011D" w:rsidRDefault="00BC011D" w:rsidP="00391510">
      <w:pPr>
        <w:pStyle w:val="Corpodetexto"/>
        <w:spacing w:before="39"/>
        <w:ind w:right="333"/>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Fraudaralicitaçãooupraticaratofraudulentona execuçãodo</w:t>
      </w:r>
      <w:r w:rsidRPr="00BC011D">
        <w:rPr>
          <w:rFonts w:ascii="Verdana" w:hAnsi="Verdana"/>
          <w:spacing w:val="-2"/>
          <w:w w:val="110"/>
          <w:sz w:val="20"/>
          <w:szCs w:val="20"/>
        </w:rPr>
        <w:t>contrato;</w:t>
      </w:r>
    </w:p>
    <w:p w:rsidR="00BC011D" w:rsidRPr="00BC011D" w:rsidRDefault="00BC011D" w:rsidP="00391510">
      <w:pPr>
        <w:pStyle w:val="Corpodetexto"/>
        <w:spacing w:before="81"/>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Comportar-sedemodoinidôneooucometerfraudedequalquer</w:t>
      </w:r>
      <w:r w:rsidRPr="00BC011D">
        <w:rPr>
          <w:rFonts w:ascii="Verdana" w:hAnsi="Verdana"/>
          <w:spacing w:val="-2"/>
          <w:w w:val="110"/>
          <w:sz w:val="20"/>
          <w:szCs w:val="20"/>
        </w:rPr>
        <w:t>natureza;</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Praticaratosilícitoscomvistasafrustrarosobjetivosda</w:t>
      </w:r>
      <w:r w:rsidRPr="00BC011D">
        <w:rPr>
          <w:rFonts w:ascii="Verdana" w:hAnsi="Verdana"/>
          <w:spacing w:val="-2"/>
          <w:w w:val="110"/>
          <w:sz w:val="20"/>
          <w:szCs w:val="20"/>
        </w:rPr>
        <w:t>licitação;</w:t>
      </w:r>
    </w:p>
    <w:p w:rsidR="00BC011D" w:rsidRPr="00BC011D" w:rsidRDefault="00BC011D" w:rsidP="00391510">
      <w:pPr>
        <w:pStyle w:val="Corpodetexto"/>
        <w:spacing w:before="80"/>
        <w:ind w:right="333" w:hanging="349"/>
        <w:jc w:val="both"/>
        <w:rPr>
          <w:rFonts w:ascii="Verdana" w:hAnsi="Verdana"/>
        </w:rPr>
      </w:pPr>
    </w:p>
    <w:p w:rsidR="00BC011D" w:rsidRPr="00BC011D" w:rsidRDefault="00BC011D">
      <w:pPr>
        <w:pStyle w:val="PargrafodaLista"/>
        <w:numPr>
          <w:ilvl w:val="0"/>
          <w:numId w:val="5"/>
        </w:numPr>
        <w:tabs>
          <w:tab w:val="left" w:pos="700"/>
        </w:tabs>
        <w:ind w:right="333" w:hanging="349"/>
        <w:rPr>
          <w:rFonts w:ascii="Verdana" w:hAnsi="Verdana"/>
          <w:sz w:val="20"/>
          <w:szCs w:val="20"/>
        </w:rPr>
      </w:pPr>
      <w:r w:rsidRPr="00BC011D">
        <w:rPr>
          <w:rFonts w:ascii="Verdana" w:hAnsi="Verdana"/>
          <w:w w:val="110"/>
          <w:sz w:val="20"/>
          <w:szCs w:val="20"/>
        </w:rPr>
        <w:t>Praticaratolesivoprevistonoart.5ºdaLeinº12.846,de1ºdeagostode</w:t>
      </w:r>
      <w:r w:rsidRPr="00BC011D">
        <w:rPr>
          <w:rFonts w:ascii="Verdana" w:hAnsi="Verdana"/>
          <w:spacing w:val="-2"/>
          <w:w w:val="110"/>
          <w:sz w:val="20"/>
          <w:szCs w:val="20"/>
        </w:rPr>
        <w:t>2013;</w:t>
      </w:r>
    </w:p>
    <w:p w:rsidR="00BC011D" w:rsidRPr="00BC011D" w:rsidRDefault="00BC011D" w:rsidP="00391510">
      <w:pPr>
        <w:pStyle w:val="Corpodetexto"/>
        <w:spacing w:line="41" w:lineRule="exact"/>
        <w:ind w:left="121" w:right="333"/>
        <w:jc w:val="both"/>
        <w:rPr>
          <w:rFonts w:ascii="Verdana" w:hAnsi="Verdana"/>
        </w:rPr>
      </w:pPr>
    </w:p>
    <w:p w:rsidR="00BC011D" w:rsidRPr="00BC011D" w:rsidRDefault="00BC011D">
      <w:pPr>
        <w:pStyle w:val="PargrafodaLista"/>
        <w:numPr>
          <w:ilvl w:val="0"/>
          <w:numId w:val="5"/>
        </w:numPr>
        <w:tabs>
          <w:tab w:val="left" w:pos="700"/>
        </w:tabs>
        <w:spacing w:before="225" w:line="283" w:lineRule="auto"/>
        <w:ind w:right="333"/>
        <w:rPr>
          <w:rFonts w:ascii="Verdana" w:hAnsi="Verdana"/>
          <w:sz w:val="20"/>
          <w:szCs w:val="20"/>
        </w:rPr>
      </w:pPr>
      <w:r w:rsidRPr="00BC011D">
        <w:rPr>
          <w:rFonts w:ascii="Verdana" w:hAnsi="Verdana"/>
          <w:w w:val="110"/>
          <w:sz w:val="20"/>
          <w:szCs w:val="20"/>
        </w:rPr>
        <w:t>Serãoaplicadasaoresponsávelpelasinfraçõesadministrativasprevistasnoitemanterior,assanções administrativas previstas no art. 156 da Lei N.º 14.133/2021.</w:t>
      </w:r>
    </w:p>
    <w:p w:rsidR="00BC011D" w:rsidRPr="00BC011D" w:rsidRDefault="00BC011D" w:rsidP="00BC011D">
      <w:pPr>
        <w:pStyle w:val="Corpodetexto"/>
        <w:spacing w:before="40"/>
        <w:rPr>
          <w:rFonts w:ascii="Verdana" w:hAnsi="Verdana"/>
        </w:rPr>
      </w:pPr>
    </w:p>
    <w:p w:rsidR="00BC011D" w:rsidRPr="00BC011D" w:rsidRDefault="00BC011D" w:rsidP="00BC011D">
      <w:pPr>
        <w:pStyle w:val="Ttulo2"/>
        <w:tabs>
          <w:tab w:val="left" w:pos="1377"/>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w w:val="105"/>
          <w:shd w:val="clear" w:color="auto" w:fill="D8D8D8"/>
        </w:rPr>
        <w:t>SubseçãoXXIV.1</w:t>
      </w:r>
      <w:r w:rsidR="008766FA">
        <w:rPr>
          <w:rFonts w:ascii="Verdana" w:hAnsi="Verdana"/>
          <w:color w:val="000000"/>
          <w:w w:val="105"/>
          <w:shd w:val="clear" w:color="auto" w:fill="D8D8D8"/>
        </w:rPr>
        <w:t xml:space="preserve"> – </w:t>
      </w:r>
      <w:r w:rsidRPr="00BC011D">
        <w:rPr>
          <w:rFonts w:ascii="Verdana" w:hAnsi="Verdana"/>
          <w:color w:val="000000"/>
          <w:w w:val="105"/>
          <w:shd w:val="clear" w:color="auto" w:fill="D8D8D8"/>
        </w:rPr>
        <w:t>DASSANÇÕESADMINISTRATIVASEMULTAS</w:t>
      </w:r>
      <w:r w:rsidRPr="00BC011D">
        <w:rPr>
          <w:rFonts w:ascii="Verdana" w:hAnsi="Verdana"/>
          <w:color w:val="000000"/>
          <w:spacing w:val="-2"/>
          <w:w w:val="105"/>
          <w:shd w:val="clear" w:color="auto" w:fill="D8D8D8"/>
        </w:rPr>
        <w:t>APLICÁVEIS</w:t>
      </w:r>
      <w:r w:rsidRPr="00BC011D">
        <w:rPr>
          <w:rFonts w:ascii="Verdana" w:hAnsi="Verdana"/>
          <w:color w:val="000000"/>
          <w:shd w:val="clear" w:color="auto" w:fill="D8D8D8"/>
        </w:rPr>
        <w:tab/>
      </w:r>
    </w:p>
    <w:p w:rsidR="00BC011D" w:rsidRPr="00BC011D" w:rsidRDefault="00BC011D" w:rsidP="00BC011D">
      <w:pPr>
        <w:pStyle w:val="Corpodetexto"/>
        <w:spacing w:before="76"/>
        <w:rPr>
          <w:rFonts w:ascii="Verdana" w:hAnsi="Verdana"/>
          <w:b/>
        </w:rPr>
      </w:pPr>
    </w:p>
    <w:p w:rsidR="00BC011D" w:rsidRPr="00391510" w:rsidRDefault="00391510" w:rsidP="003915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 </w:t>
      </w:r>
      <w:r w:rsidR="00BC011D" w:rsidRPr="00391510">
        <w:rPr>
          <w:rFonts w:ascii="Verdana" w:hAnsi="Verdana"/>
          <w:w w:val="110"/>
          <w:sz w:val="20"/>
          <w:szCs w:val="20"/>
        </w:rPr>
        <w:t xml:space="preserve">A Credenciada, em caso de descumprimento às regras deste edital, e observado o regular processo administrativo, assegurado o contraditório e a ampla defesa, nos termos da lei, ficará sujeita às seguintes </w:t>
      </w:r>
      <w:r w:rsidR="00BC011D" w:rsidRPr="00391510">
        <w:rPr>
          <w:rFonts w:ascii="Verdana" w:hAnsi="Verdana"/>
          <w:spacing w:val="-2"/>
          <w:w w:val="110"/>
          <w:sz w:val="20"/>
          <w:szCs w:val="20"/>
        </w:rPr>
        <w:t>penalidades:</w:t>
      </w:r>
    </w:p>
    <w:p w:rsidR="00BC011D" w:rsidRPr="00BC011D" w:rsidRDefault="00BC011D" w:rsidP="00391510">
      <w:pPr>
        <w:pStyle w:val="Corpodetexto"/>
        <w:spacing w:before="43"/>
        <w:jc w:val="both"/>
        <w:rPr>
          <w:rFonts w:ascii="Verdana" w:hAnsi="Verdana"/>
        </w:rPr>
      </w:pPr>
    </w:p>
    <w:p w:rsidR="00BC011D" w:rsidRPr="00391510" w:rsidRDefault="00391510" w:rsidP="00391510">
      <w:pPr>
        <w:tabs>
          <w:tab w:val="left" w:pos="698"/>
          <w:tab w:val="left" w:pos="700"/>
        </w:tabs>
        <w:spacing w:line="283" w:lineRule="auto"/>
        <w:ind w:right="268"/>
        <w:jc w:val="both"/>
        <w:rPr>
          <w:rFonts w:ascii="Verdana" w:hAnsi="Verdana"/>
          <w:sz w:val="20"/>
          <w:szCs w:val="20"/>
        </w:rPr>
      </w:pPr>
      <w:r>
        <w:rPr>
          <w:rFonts w:ascii="Verdana" w:hAnsi="Verdana"/>
          <w:b/>
          <w:w w:val="110"/>
          <w:sz w:val="20"/>
          <w:szCs w:val="20"/>
        </w:rPr>
        <w:t xml:space="preserve">2. </w:t>
      </w:r>
      <w:r w:rsidR="00BC011D" w:rsidRPr="00391510">
        <w:rPr>
          <w:rFonts w:ascii="Verdana" w:hAnsi="Verdana"/>
          <w:b/>
          <w:w w:val="110"/>
          <w:sz w:val="20"/>
          <w:szCs w:val="20"/>
        </w:rPr>
        <w:t xml:space="preserve">ADVERTÊNCIA - </w:t>
      </w:r>
      <w:r w:rsidR="00BC011D" w:rsidRPr="00391510">
        <w:rPr>
          <w:rFonts w:ascii="Verdana" w:hAnsi="Verdana"/>
          <w:w w:val="110"/>
          <w:sz w:val="20"/>
          <w:szCs w:val="20"/>
        </w:rPr>
        <w:t xml:space="preserve">A advertência será aplicada exclusivamente nos casos em que a </w:t>
      </w:r>
      <w:r w:rsidR="00BC011D" w:rsidRPr="00391510">
        <w:rPr>
          <w:rFonts w:ascii="Verdana" w:hAnsi="Verdana"/>
          <w:b/>
          <w:w w:val="110"/>
          <w:sz w:val="20"/>
          <w:szCs w:val="20"/>
        </w:rPr>
        <w:t xml:space="preserve">CONTRATADA </w:t>
      </w:r>
      <w:r w:rsidR="00BC011D" w:rsidRPr="00391510">
        <w:rPr>
          <w:rFonts w:ascii="Verdana" w:hAnsi="Verdana"/>
          <w:w w:val="110"/>
          <w:sz w:val="20"/>
          <w:szCs w:val="20"/>
        </w:rPr>
        <w:t>der causaàinexecuçãodocontrato,nostermosdoart.156,§1º,eart.155,incisoI,daLeinº14.133/2021.</w:t>
      </w:r>
    </w:p>
    <w:p w:rsidR="00BC011D" w:rsidRPr="00BC011D" w:rsidRDefault="00BC011D" w:rsidP="00BC011D">
      <w:pPr>
        <w:pStyle w:val="Corpodetexto"/>
        <w:spacing w:before="40"/>
        <w:rPr>
          <w:rFonts w:ascii="Verdana" w:hAnsi="Verdana"/>
        </w:rPr>
      </w:pPr>
    </w:p>
    <w:p w:rsidR="00BC011D" w:rsidRPr="00BC011D" w:rsidRDefault="00391510" w:rsidP="00391510">
      <w:pPr>
        <w:pStyle w:val="Ttulo1"/>
        <w:tabs>
          <w:tab w:val="left" w:pos="700"/>
        </w:tabs>
        <w:ind w:left="0"/>
        <w:rPr>
          <w:rFonts w:ascii="Verdana" w:hAnsi="Verdana"/>
          <w:b w:val="0"/>
        </w:rPr>
      </w:pPr>
      <w:r>
        <w:rPr>
          <w:rFonts w:ascii="Verdana" w:hAnsi="Verdana"/>
        </w:rPr>
        <w:t xml:space="preserve">3. </w:t>
      </w:r>
      <w:r w:rsidR="00BC011D" w:rsidRPr="00BC011D">
        <w:rPr>
          <w:rFonts w:ascii="Verdana" w:hAnsi="Verdana"/>
        </w:rPr>
        <w:t>MULTA</w:t>
      </w:r>
      <w:r w:rsidR="00BC011D" w:rsidRPr="00BC011D">
        <w:rPr>
          <w:rFonts w:ascii="Verdana" w:hAnsi="Verdana"/>
          <w:spacing w:val="-2"/>
        </w:rPr>
        <w:t>COMPENSATÓRIA/MORATÓRIA:</w:t>
      </w:r>
    </w:p>
    <w:p w:rsidR="00BC011D" w:rsidRPr="00BC011D" w:rsidRDefault="00BC011D" w:rsidP="00BC011D">
      <w:pPr>
        <w:pStyle w:val="Corpodetexto"/>
        <w:spacing w:before="80"/>
        <w:rPr>
          <w:rFonts w:ascii="Verdana" w:hAnsi="Verdana"/>
          <w:b/>
        </w:rPr>
      </w:pPr>
    </w:p>
    <w:p w:rsidR="00BC011D" w:rsidRPr="00391510" w:rsidRDefault="00BC011D">
      <w:pPr>
        <w:pStyle w:val="PargrafodaLista"/>
        <w:numPr>
          <w:ilvl w:val="0"/>
          <w:numId w:val="6"/>
        </w:numPr>
        <w:tabs>
          <w:tab w:val="left" w:pos="698"/>
          <w:tab w:val="left" w:pos="700"/>
        </w:tabs>
        <w:spacing w:before="1" w:line="280" w:lineRule="auto"/>
        <w:ind w:right="281"/>
        <w:rPr>
          <w:rFonts w:ascii="Verdana" w:hAnsi="Verdana"/>
          <w:sz w:val="20"/>
          <w:szCs w:val="20"/>
        </w:rPr>
      </w:pPr>
      <w:r w:rsidRPr="00391510">
        <w:rPr>
          <w:rFonts w:ascii="Verdana" w:hAnsi="Verdana"/>
          <w:w w:val="110"/>
          <w:sz w:val="20"/>
          <w:szCs w:val="20"/>
        </w:rPr>
        <w:t>5%, calculada sobre o valor adjudicado, em caso de não regularização da documentação exigida para ME/ EPP, nos prazos previstos na Seção XIII(Doc. de Habilitação).</w:t>
      </w:r>
    </w:p>
    <w:p w:rsidR="00BC011D" w:rsidRPr="00BC011D" w:rsidRDefault="00BC011D" w:rsidP="00BC011D">
      <w:pPr>
        <w:pStyle w:val="Corpodetexto"/>
        <w:spacing w:before="40"/>
        <w:rPr>
          <w:rFonts w:ascii="Verdana" w:hAnsi="Verdana"/>
        </w:rPr>
      </w:pPr>
    </w:p>
    <w:p w:rsidR="00BC011D" w:rsidRPr="00391510" w:rsidRDefault="00BC011D">
      <w:pPr>
        <w:pStyle w:val="PargrafodaLista"/>
        <w:numPr>
          <w:ilvl w:val="0"/>
          <w:numId w:val="6"/>
        </w:numPr>
        <w:tabs>
          <w:tab w:val="left" w:pos="697"/>
          <w:tab w:val="left" w:pos="700"/>
        </w:tabs>
        <w:spacing w:line="278" w:lineRule="auto"/>
        <w:ind w:right="281"/>
        <w:rPr>
          <w:rFonts w:ascii="Verdana" w:hAnsi="Verdana"/>
          <w:sz w:val="20"/>
          <w:szCs w:val="20"/>
        </w:rPr>
      </w:pPr>
      <w:r w:rsidRPr="00391510">
        <w:rPr>
          <w:rFonts w:ascii="Verdana" w:hAnsi="Verdana"/>
          <w:w w:val="110"/>
          <w:sz w:val="20"/>
          <w:szCs w:val="20"/>
        </w:rPr>
        <w:t xml:space="preserve">15%, calculada sobre o valor homologado, em caso da não apresentação da garantia, na </w:t>
      </w:r>
      <w:r w:rsidRPr="00391510">
        <w:rPr>
          <w:rFonts w:ascii="Verdana" w:hAnsi="Verdana"/>
          <w:w w:val="110"/>
          <w:sz w:val="20"/>
          <w:szCs w:val="20"/>
        </w:rPr>
        <w:lastRenderedPageBreak/>
        <w:t>opção damodalidade de seguro-garantia, se houver, nos termos do § 3º do art. 96 da Lei n. 14.133/21.</w:t>
      </w:r>
    </w:p>
    <w:p w:rsidR="00BC011D" w:rsidRPr="00BC011D" w:rsidRDefault="00BC011D" w:rsidP="00BC011D">
      <w:pPr>
        <w:pStyle w:val="Corpodetexto"/>
        <w:spacing w:before="45"/>
        <w:rPr>
          <w:rFonts w:ascii="Verdana" w:hAnsi="Verdana"/>
        </w:rPr>
      </w:pPr>
    </w:p>
    <w:p w:rsidR="00BC011D" w:rsidRPr="00391510" w:rsidRDefault="00BC011D">
      <w:pPr>
        <w:pStyle w:val="PargrafodaLista"/>
        <w:numPr>
          <w:ilvl w:val="0"/>
          <w:numId w:val="6"/>
        </w:numPr>
        <w:tabs>
          <w:tab w:val="left" w:pos="697"/>
          <w:tab w:val="left" w:pos="700"/>
        </w:tabs>
        <w:spacing w:line="283" w:lineRule="auto"/>
        <w:ind w:right="283"/>
        <w:rPr>
          <w:rFonts w:ascii="Verdana" w:hAnsi="Verdana"/>
          <w:sz w:val="20"/>
          <w:szCs w:val="20"/>
        </w:rPr>
      </w:pPr>
      <w:r w:rsidRPr="00391510">
        <w:rPr>
          <w:rFonts w:ascii="Verdana" w:hAnsi="Verdana"/>
          <w:w w:val="110"/>
          <w:sz w:val="20"/>
          <w:szCs w:val="20"/>
        </w:rPr>
        <w:t>15% calculada sobre ovalor homologado, em casodenãoassinaturadoinstrumentocontratual, sehouver ou não confirmação do recebimento da nota de empenho.</w:t>
      </w:r>
    </w:p>
    <w:p w:rsidR="00BC011D" w:rsidRPr="00BC011D" w:rsidRDefault="00BC011D" w:rsidP="00BC011D">
      <w:pPr>
        <w:pStyle w:val="Corpodetexto"/>
        <w:spacing w:before="39"/>
        <w:rPr>
          <w:rFonts w:ascii="Verdana" w:hAnsi="Verdana"/>
        </w:rPr>
      </w:pPr>
    </w:p>
    <w:p w:rsidR="00BC011D" w:rsidRPr="00391510" w:rsidRDefault="00391510" w:rsidP="00391510">
      <w:pPr>
        <w:tabs>
          <w:tab w:val="left" w:pos="698"/>
          <w:tab w:val="left" w:pos="700"/>
        </w:tabs>
        <w:spacing w:line="280" w:lineRule="auto"/>
        <w:ind w:right="273"/>
        <w:jc w:val="both"/>
        <w:rPr>
          <w:rFonts w:ascii="Verdana" w:hAnsi="Verdana"/>
          <w:sz w:val="20"/>
          <w:szCs w:val="20"/>
        </w:rPr>
      </w:pPr>
      <w:r>
        <w:rPr>
          <w:rFonts w:ascii="Verdana" w:hAnsi="Verdana"/>
          <w:w w:val="110"/>
          <w:sz w:val="20"/>
          <w:szCs w:val="20"/>
        </w:rPr>
        <w:t xml:space="preserve">3.1. </w:t>
      </w:r>
      <w:r w:rsidR="00BC011D" w:rsidRPr="00391510">
        <w:rPr>
          <w:rFonts w:ascii="Verdana" w:hAnsi="Verdana"/>
          <w:w w:val="110"/>
          <w:sz w:val="20"/>
          <w:szCs w:val="20"/>
        </w:rPr>
        <w:t xml:space="preserve">O valor referente à multa poderá, ser recolhido ao </w:t>
      </w:r>
      <w:r>
        <w:rPr>
          <w:rFonts w:ascii="Verdana" w:hAnsi="Verdana"/>
          <w:w w:val="110"/>
          <w:sz w:val="20"/>
          <w:szCs w:val="20"/>
        </w:rPr>
        <w:t>Municipio</w:t>
      </w:r>
      <w:r w:rsidR="00BC011D" w:rsidRPr="00391510">
        <w:rPr>
          <w:rFonts w:ascii="Verdana" w:hAnsi="Verdana"/>
          <w:w w:val="110"/>
          <w:sz w:val="20"/>
          <w:szCs w:val="20"/>
        </w:rPr>
        <w:t xml:space="preserve">, nos termos do § 8º do art. 156 da Lei n. </w:t>
      </w:r>
      <w:r w:rsidR="00BC011D" w:rsidRPr="00391510">
        <w:rPr>
          <w:rFonts w:ascii="Verdana" w:hAnsi="Verdana"/>
          <w:spacing w:val="-2"/>
          <w:w w:val="110"/>
          <w:sz w:val="20"/>
          <w:szCs w:val="20"/>
        </w:rPr>
        <w:t>14.133/2021.</w:t>
      </w:r>
    </w:p>
    <w:p w:rsidR="00BC011D" w:rsidRPr="00BC011D" w:rsidRDefault="00BC011D" w:rsidP="00BC011D">
      <w:pPr>
        <w:pStyle w:val="Corpodetexto"/>
        <w:spacing w:before="40"/>
        <w:rPr>
          <w:rFonts w:ascii="Verdana" w:hAnsi="Verdana"/>
        </w:rPr>
      </w:pPr>
    </w:p>
    <w:p w:rsidR="00BC011D" w:rsidRPr="00391510" w:rsidRDefault="00391510" w:rsidP="00391510">
      <w:pPr>
        <w:tabs>
          <w:tab w:val="left" w:pos="698"/>
          <w:tab w:val="left" w:pos="700"/>
        </w:tabs>
        <w:spacing w:before="1" w:line="283" w:lineRule="auto"/>
        <w:ind w:right="286"/>
        <w:jc w:val="both"/>
        <w:rPr>
          <w:rFonts w:ascii="Verdana" w:hAnsi="Verdana"/>
          <w:sz w:val="20"/>
          <w:szCs w:val="20"/>
        </w:rPr>
      </w:pPr>
      <w:r>
        <w:rPr>
          <w:rFonts w:ascii="Verdana" w:hAnsi="Verdana"/>
          <w:w w:val="110"/>
          <w:sz w:val="20"/>
          <w:szCs w:val="20"/>
        </w:rPr>
        <w:t xml:space="preserve">3.2. </w:t>
      </w:r>
      <w:r w:rsidR="00BC011D" w:rsidRPr="00391510">
        <w:rPr>
          <w:rFonts w:ascii="Verdana" w:hAnsi="Verdana"/>
          <w:w w:val="110"/>
          <w:sz w:val="20"/>
          <w:szCs w:val="20"/>
        </w:rPr>
        <w:t>O atraso no recolhimento de multas será corrigido monetariamente pela variação acumulada do Índice Nacional de Preços ao Consumidor Amplo/IPCA, calculado e divulgado pelo Instituto Brasileiro de Geografia e Estatística/IBGE.</w:t>
      </w:r>
    </w:p>
    <w:p w:rsidR="00BC011D" w:rsidRPr="00BC011D" w:rsidRDefault="00BC011D" w:rsidP="00BC011D">
      <w:pPr>
        <w:pStyle w:val="Corpodetexto"/>
        <w:spacing w:before="36"/>
        <w:rPr>
          <w:rFonts w:ascii="Verdana" w:hAnsi="Verdana"/>
        </w:rPr>
      </w:pPr>
    </w:p>
    <w:p w:rsidR="00BC011D" w:rsidRPr="00391510" w:rsidRDefault="00391510" w:rsidP="00391510">
      <w:pPr>
        <w:tabs>
          <w:tab w:val="left" w:pos="698"/>
          <w:tab w:val="left" w:pos="700"/>
        </w:tabs>
        <w:spacing w:line="280" w:lineRule="auto"/>
        <w:ind w:right="279"/>
        <w:jc w:val="both"/>
        <w:rPr>
          <w:rFonts w:ascii="Verdana" w:hAnsi="Verdana"/>
          <w:sz w:val="20"/>
          <w:szCs w:val="20"/>
        </w:rPr>
      </w:pPr>
      <w:r>
        <w:rPr>
          <w:rFonts w:ascii="Verdana" w:hAnsi="Verdana"/>
          <w:w w:val="110"/>
          <w:sz w:val="20"/>
          <w:szCs w:val="20"/>
        </w:rPr>
        <w:t xml:space="preserve">3.3. </w:t>
      </w:r>
      <w:r w:rsidR="00BC011D" w:rsidRPr="00391510">
        <w:rPr>
          <w:rFonts w:ascii="Verdana" w:hAnsi="Verdana"/>
          <w:w w:val="110"/>
          <w:sz w:val="20"/>
          <w:szCs w:val="20"/>
        </w:rPr>
        <w:t xml:space="preserve">É admitida a reabilitação </w:t>
      </w:r>
      <w:r w:rsidR="00BC011D" w:rsidRPr="00391510">
        <w:rPr>
          <w:rFonts w:ascii="Verdana" w:hAnsi="Verdana"/>
          <w:b/>
          <w:w w:val="110"/>
          <w:sz w:val="20"/>
          <w:szCs w:val="20"/>
        </w:rPr>
        <w:t xml:space="preserve">CONTRATADA </w:t>
      </w:r>
      <w:r w:rsidR="00BC011D" w:rsidRPr="00391510">
        <w:rPr>
          <w:rFonts w:ascii="Verdana" w:hAnsi="Verdana"/>
          <w:w w:val="110"/>
          <w:sz w:val="20"/>
          <w:szCs w:val="20"/>
        </w:rPr>
        <w:t>perante a própria autoridade que aplicou a penalidade, observadososrequisitosconstantes no artigo163daLei14.133/2021, emespecial:</w:t>
      </w:r>
    </w:p>
    <w:p w:rsidR="00BC011D" w:rsidRPr="00BC011D" w:rsidRDefault="00BC011D" w:rsidP="00391510">
      <w:pPr>
        <w:pStyle w:val="Corpodetexto"/>
        <w:spacing w:before="40"/>
        <w:jc w:val="both"/>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Reparaçãointegraldodanocausadoà Administração</w:t>
      </w:r>
      <w:r w:rsidRPr="00391510">
        <w:rPr>
          <w:rFonts w:ascii="Verdana" w:hAnsi="Verdana"/>
          <w:spacing w:val="-2"/>
          <w:w w:val="110"/>
          <w:sz w:val="20"/>
          <w:szCs w:val="20"/>
        </w:rPr>
        <w:t>Pública;</w:t>
      </w:r>
    </w:p>
    <w:p w:rsidR="00BC011D" w:rsidRPr="00BC011D" w:rsidRDefault="00BC011D" w:rsidP="00BC011D">
      <w:pPr>
        <w:pStyle w:val="Corpodetexto"/>
        <w:spacing w:before="81"/>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Pagamentoda</w:t>
      </w:r>
      <w:r w:rsidRPr="00391510">
        <w:rPr>
          <w:rFonts w:ascii="Verdana" w:hAnsi="Verdana"/>
          <w:spacing w:val="-2"/>
          <w:w w:val="110"/>
          <w:sz w:val="20"/>
          <w:szCs w:val="20"/>
        </w:rPr>
        <w:t>multa;</w:t>
      </w:r>
    </w:p>
    <w:p w:rsidR="00BC011D" w:rsidRPr="00BC011D" w:rsidRDefault="00BC011D" w:rsidP="00BC011D">
      <w:pPr>
        <w:pStyle w:val="Corpodetexto"/>
        <w:spacing w:before="80"/>
        <w:rPr>
          <w:rFonts w:ascii="Verdana" w:hAnsi="Verdana"/>
        </w:rPr>
      </w:pPr>
    </w:p>
    <w:p w:rsidR="00BC011D" w:rsidRPr="00391510" w:rsidRDefault="00BC011D">
      <w:pPr>
        <w:pStyle w:val="PargrafodaLista"/>
        <w:numPr>
          <w:ilvl w:val="0"/>
          <w:numId w:val="7"/>
        </w:numPr>
        <w:tabs>
          <w:tab w:val="left" w:pos="698"/>
          <w:tab w:val="left" w:pos="700"/>
        </w:tabs>
        <w:spacing w:line="283" w:lineRule="auto"/>
        <w:ind w:right="282"/>
        <w:rPr>
          <w:rFonts w:ascii="Verdana" w:hAnsi="Verdana"/>
          <w:sz w:val="20"/>
          <w:szCs w:val="20"/>
        </w:rPr>
      </w:pPr>
      <w:r w:rsidRPr="00391510">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BC011D" w:rsidRPr="00BC011D" w:rsidRDefault="00BC011D" w:rsidP="00BC011D">
      <w:pPr>
        <w:pStyle w:val="Corpodetexto"/>
        <w:spacing w:before="36"/>
        <w:rPr>
          <w:rFonts w:ascii="Verdana" w:hAnsi="Verdana"/>
        </w:rPr>
      </w:pPr>
    </w:p>
    <w:p w:rsidR="00BC011D" w:rsidRPr="00391510" w:rsidRDefault="00BC011D">
      <w:pPr>
        <w:pStyle w:val="PargrafodaLista"/>
        <w:numPr>
          <w:ilvl w:val="0"/>
          <w:numId w:val="7"/>
        </w:numPr>
        <w:tabs>
          <w:tab w:val="left" w:pos="700"/>
        </w:tabs>
        <w:rPr>
          <w:rFonts w:ascii="Verdana" w:hAnsi="Verdana"/>
          <w:sz w:val="20"/>
          <w:szCs w:val="20"/>
        </w:rPr>
      </w:pPr>
      <w:r w:rsidRPr="00391510">
        <w:rPr>
          <w:rFonts w:ascii="Verdana" w:hAnsi="Verdana"/>
          <w:w w:val="110"/>
          <w:sz w:val="20"/>
          <w:szCs w:val="20"/>
        </w:rPr>
        <w:t>Cumprimentodascondiçõesdereabilitaçãodefinidasnoato</w:t>
      </w:r>
      <w:r w:rsidRPr="00391510">
        <w:rPr>
          <w:rFonts w:ascii="Verdana" w:hAnsi="Verdana"/>
          <w:spacing w:val="-2"/>
          <w:w w:val="110"/>
          <w:sz w:val="20"/>
          <w:szCs w:val="20"/>
        </w:rPr>
        <w:t>punitivo;</w:t>
      </w:r>
    </w:p>
    <w:p w:rsidR="00BC011D" w:rsidRPr="00BC011D" w:rsidRDefault="00BC011D" w:rsidP="00BC011D">
      <w:pPr>
        <w:pStyle w:val="Corpodetexto"/>
        <w:spacing w:before="80"/>
        <w:rPr>
          <w:rFonts w:ascii="Verdana" w:hAnsi="Verdana"/>
        </w:rPr>
      </w:pPr>
    </w:p>
    <w:p w:rsidR="00BC011D" w:rsidRPr="00391510" w:rsidRDefault="00BC011D">
      <w:pPr>
        <w:pStyle w:val="PargrafodaLista"/>
        <w:numPr>
          <w:ilvl w:val="0"/>
          <w:numId w:val="7"/>
        </w:numPr>
        <w:tabs>
          <w:tab w:val="left" w:pos="698"/>
          <w:tab w:val="left" w:pos="700"/>
        </w:tabs>
        <w:spacing w:line="283" w:lineRule="auto"/>
        <w:ind w:right="287"/>
        <w:rPr>
          <w:rFonts w:ascii="Verdana" w:hAnsi="Verdana"/>
          <w:sz w:val="20"/>
          <w:szCs w:val="20"/>
        </w:rPr>
      </w:pPr>
      <w:r w:rsidRPr="00391510">
        <w:rPr>
          <w:rFonts w:ascii="Verdana" w:hAnsi="Verdana"/>
          <w:w w:val="110"/>
          <w:sz w:val="20"/>
          <w:szCs w:val="20"/>
        </w:rPr>
        <w:t>Análise jurídica prévia, com posicionamento conclusivo quanto ao cumprimento dos requisitos definidos neste artigo.</w:t>
      </w:r>
    </w:p>
    <w:p w:rsidR="00BC011D" w:rsidRPr="00BC011D" w:rsidRDefault="000D775D" w:rsidP="00BC011D">
      <w:pPr>
        <w:pStyle w:val="Corpodetexto"/>
        <w:spacing w:before="6"/>
        <w:rPr>
          <w:rFonts w:ascii="Verdana" w:hAnsi="Verdana"/>
        </w:rPr>
      </w:pPr>
      <w:r>
        <w:rPr>
          <w:rFonts w:ascii="Verdana" w:hAnsi="Verdana"/>
          <w:noProof/>
          <w:lang w:val="pt-BR" w:eastAsia="pt-BR"/>
        </w:rPr>
        <w:pict>
          <v:shape id="Textbox 295" o:spid="_x0000_s2051" type="#_x0000_t202" style="position:absolute;margin-left:48.25pt;margin-top:12.4pt;width:513.55pt;height:27.05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8tQ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" fillcolor="#d8d8d8" stroked="f">
            <v:textbox inset="0,0,0,0">
              <w:txbxContent>
                <w:p w:rsidR="00B62249" w:rsidRPr="00391510" w:rsidRDefault="00B62249" w:rsidP="00BC011D">
                  <w:pPr>
                    <w:spacing w:before="22"/>
                    <w:ind w:left="1063" w:right="1070"/>
                    <w:jc w:val="center"/>
                    <w:rPr>
                      <w:rFonts w:ascii="Verdana" w:hAnsi="Verdana"/>
                      <w:b/>
                      <w:color w:val="000000"/>
                      <w:sz w:val="20"/>
                    </w:rPr>
                  </w:pPr>
                  <w:r w:rsidRPr="00391510">
                    <w:rPr>
                      <w:rFonts w:ascii="Verdana" w:hAnsi="Verdana"/>
                      <w:b/>
                      <w:color w:val="000000"/>
                      <w:sz w:val="20"/>
                    </w:rPr>
                    <w:t>SubcláusulaXXIV.2–IMPEDIMENTODELICITARE</w:t>
                  </w:r>
                  <w:r w:rsidRPr="00391510">
                    <w:rPr>
                      <w:rFonts w:ascii="Verdana" w:hAnsi="Verdana"/>
                      <w:b/>
                      <w:color w:val="000000"/>
                      <w:spacing w:val="-2"/>
                      <w:sz w:val="20"/>
                    </w:rPr>
                    <w:t>CONTRATAR</w:t>
                  </w:r>
                </w:p>
                <w:p w:rsidR="00B62249" w:rsidRPr="00391510" w:rsidRDefault="00B62249" w:rsidP="00BC011D">
                  <w:pPr>
                    <w:pStyle w:val="Corpodetexto"/>
                    <w:spacing w:before="37"/>
                    <w:ind w:left="1063" w:right="1072"/>
                    <w:jc w:val="center"/>
                    <w:rPr>
                      <w:rFonts w:ascii="Verdana" w:hAnsi="Verdana"/>
                      <w:color w:val="000000"/>
                    </w:rPr>
                  </w:pPr>
                  <w:r w:rsidRPr="00391510">
                    <w:rPr>
                      <w:rFonts w:ascii="Verdana" w:hAnsi="Verdana"/>
                      <w:color w:val="000000"/>
                      <w:w w:val="105"/>
                    </w:rPr>
                    <w:t>(Art.156,§4°eseguintes,daLein</w:t>
                  </w:r>
                  <w:r>
                    <w:rPr>
                      <w:rFonts w:ascii="Verdana" w:hAnsi="Verdana"/>
                      <w:color w:val="000000"/>
                      <w:w w:val="105"/>
                    </w:rPr>
                    <w:t>º</w:t>
                  </w:r>
                  <w:r w:rsidRPr="00391510">
                    <w:rPr>
                      <w:rFonts w:ascii="Verdana" w:hAnsi="Verdana"/>
                      <w:color w:val="000000"/>
                      <w:w w:val="105"/>
                    </w:rPr>
                    <w:t>.</w:t>
                  </w:r>
                  <w:r w:rsidRPr="00391510">
                    <w:rPr>
                      <w:rFonts w:ascii="Verdana" w:hAnsi="Verdana"/>
                      <w:color w:val="000000"/>
                      <w:spacing w:val="-2"/>
                      <w:w w:val="105"/>
                    </w:rPr>
                    <w:t>14.133/2021)</w:t>
                  </w:r>
                </w:p>
              </w:txbxContent>
            </v:textbox>
            <w10:wrap type="topAndBottom" anchorx="page"/>
          </v:shape>
        </w:pict>
      </w:r>
    </w:p>
    <w:p w:rsidR="00BC011D" w:rsidRPr="000A5EC2" w:rsidRDefault="00391510" w:rsidP="00391510">
      <w:pPr>
        <w:pStyle w:val="Ttulo2"/>
        <w:tabs>
          <w:tab w:val="left" w:pos="700"/>
        </w:tabs>
        <w:spacing w:before="225" w:line="283" w:lineRule="auto"/>
        <w:ind w:right="279"/>
        <w:jc w:val="both"/>
        <w:rPr>
          <w:rFonts w:ascii="Verdana" w:hAnsi="Verdana"/>
        </w:rPr>
      </w:pPr>
      <w:r w:rsidRPr="00391510">
        <w:rPr>
          <w:rFonts w:ascii="Verdana" w:hAnsi="Verdana"/>
          <w:b w:val="0"/>
          <w:w w:val="105"/>
        </w:rPr>
        <w:t xml:space="preserve">1. </w:t>
      </w:r>
      <w:r>
        <w:rPr>
          <w:rFonts w:ascii="Verdana" w:hAnsi="Verdana"/>
          <w:b w:val="0"/>
          <w:w w:val="105"/>
        </w:rPr>
        <w:t>I</w:t>
      </w:r>
      <w:r w:rsidR="00BC011D" w:rsidRPr="00391510">
        <w:rPr>
          <w:rFonts w:ascii="Verdana" w:hAnsi="Verdana"/>
          <w:b w:val="0"/>
          <w:w w:val="105"/>
        </w:rPr>
        <w:t>mpedimento de licitar e contratar com a Administração Pública direta e indireta do ente federativo quetiveraplicadoasanção,peloprazomáximodetrêsanos,quandonãosejustificaraimposiçãode</w:t>
      </w:r>
      <w:r w:rsidR="00BC011D" w:rsidRPr="00391510">
        <w:rPr>
          <w:rFonts w:ascii="Verdana" w:hAnsi="Verdana"/>
          <w:b w:val="0"/>
          <w:w w:val="110"/>
        </w:rPr>
        <w:t>penalidade mais grave, sem prejuízo das multas previstas neste edital e das demais penalidades legais, aqueleque</w:t>
      </w:r>
      <w:r w:rsidR="00BC011D" w:rsidRPr="000A5EC2">
        <w:rPr>
          <w:rFonts w:ascii="Verdana" w:hAnsi="Verdana"/>
          <w:w w:val="110"/>
        </w:rPr>
        <w:t>:</w:t>
      </w:r>
    </w:p>
    <w:p w:rsidR="00BC011D" w:rsidRPr="00BC011D" w:rsidRDefault="00BC011D" w:rsidP="00BC011D">
      <w:pPr>
        <w:pStyle w:val="Corpodetexto"/>
        <w:spacing w:before="40"/>
        <w:rPr>
          <w:rFonts w:ascii="Verdana" w:hAnsi="Verdana"/>
          <w:b/>
        </w:rPr>
      </w:pPr>
    </w:p>
    <w:p w:rsidR="00BC011D" w:rsidRPr="00391510" w:rsidRDefault="00BC011D">
      <w:pPr>
        <w:pStyle w:val="PargrafodaLista"/>
        <w:numPr>
          <w:ilvl w:val="0"/>
          <w:numId w:val="8"/>
        </w:numPr>
        <w:tabs>
          <w:tab w:val="left" w:pos="1134"/>
        </w:tabs>
        <w:spacing w:line="280" w:lineRule="auto"/>
        <w:ind w:left="1134" w:right="271" w:firstLine="0"/>
        <w:rPr>
          <w:rFonts w:ascii="Verdana" w:hAnsi="Verdana"/>
          <w:sz w:val="20"/>
          <w:szCs w:val="20"/>
        </w:rPr>
      </w:pPr>
      <w:r w:rsidRPr="00391510">
        <w:rPr>
          <w:rFonts w:ascii="Verdana" w:hAnsi="Verdana"/>
          <w:w w:val="110"/>
          <w:sz w:val="20"/>
          <w:szCs w:val="20"/>
        </w:rPr>
        <w:t xml:space="preserve">Deixar de entregar documentação exigida para o certame: </w:t>
      </w:r>
      <w:r w:rsidRPr="00391510">
        <w:rPr>
          <w:rFonts w:ascii="Verdana" w:hAnsi="Verdana"/>
          <w:b/>
          <w:w w:val="110"/>
          <w:sz w:val="20"/>
          <w:szCs w:val="20"/>
        </w:rPr>
        <w:t>Pena - impedimento do direito de licitar e contratarcomaUniãopeloperíodode2(dois) meses</w:t>
      </w:r>
      <w:r w:rsidRPr="00391510">
        <w:rPr>
          <w:rFonts w:ascii="Verdana" w:hAnsi="Verdana"/>
          <w:w w:val="110"/>
          <w:sz w:val="20"/>
          <w:szCs w:val="20"/>
        </w:rPr>
        <w:t>;</w:t>
      </w:r>
    </w:p>
    <w:p w:rsidR="00BC011D" w:rsidRPr="00BC011D" w:rsidRDefault="00BC011D" w:rsidP="001E3EF1">
      <w:pPr>
        <w:pStyle w:val="Corpodetexto"/>
        <w:spacing w:before="40"/>
        <w:jc w:val="both"/>
        <w:rPr>
          <w:rFonts w:ascii="Verdana" w:hAnsi="Verdana"/>
        </w:rPr>
      </w:pPr>
    </w:p>
    <w:p w:rsidR="00BC011D" w:rsidRPr="00391510" w:rsidRDefault="00391510" w:rsidP="001E3EF1">
      <w:pPr>
        <w:tabs>
          <w:tab w:val="left" w:pos="698"/>
          <w:tab w:val="left" w:pos="700"/>
        </w:tabs>
        <w:spacing w:line="280" w:lineRule="auto"/>
        <w:ind w:left="1080" w:right="268"/>
        <w:jc w:val="both"/>
        <w:rPr>
          <w:rFonts w:ascii="Verdana" w:hAnsi="Verdana"/>
          <w:sz w:val="20"/>
          <w:szCs w:val="20"/>
        </w:rPr>
      </w:pPr>
      <w:r>
        <w:rPr>
          <w:rFonts w:ascii="Verdana" w:hAnsi="Verdana"/>
          <w:w w:val="110"/>
          <w:sz w:val="20"/>
          <w:szCs w:val="20"/>
        </w:rPr>
        <w:t xml:space="preserve">b) </w:t>
      </w:r>
      <w:r w:rsidR="00BC011D" w:rsidRPr="00391510">
        <w:rPr>
          <w:rFonts w:ascii="Verdana" w:hAnsi="Verdana"/>
          <w:w w:val="110"/>
          <w:sz w:val="20"/>
          <w:szCs w:val="20"/>
        </w:rPr>
        <w:t xml:space="preserve">Não mantiver a proposta, salvo em decorrência de fato superveniente devidamente justificado: </w:t>
      </w:r>
      <w:r w:rsidR="00BC011D" w:rsidRPr="00391510">
        <w:rPr>
          <w:rFonts w:ascii="Verdana" w:hAnsi="Verdana"/>
          <w:b/>
          <w:w w:val="110"/>
          <w:sz w:val="20"/>
          <w:szCs w:val="20"/>
        </w:rPr>
        <w:t xml:space="preserve">Pena </w:t>
      </w:r>
      <w:r w:rsidR="001E3EF1">
        <w:rPr>
          <w:rFonts w:ascii="Verdana" w:hAnsi="Verdana"/>
          <w:b/>
          <w:w w:val="110"/>
          <w:sz w:val="20"/>
          <w:szCs w:val="20"/>
        </w:rPr>
        <w:t>–</w:t>
      </w:r>
      <w:r w:rsidR="00BC011D" w:rsidRPr="00391510">
        <w:rPr>
          <w:rFonts w:ascii="Verdana" w:hAnsi="Verdana"/>
          <w:b/>
          <w:w w:val="110"/>
          <w:sz w:val="20"/>
          <w:szCs w:val="20"/>
        </w:rPr>
        <w:t xml:space="preserve"> impedimentododireitodelicitarecontratarcomaUniãopeloperíodode4(quatro)meses</w:t>
      </w:r>
      <w:r w:rsidR="00BC011D" w:rsidRPr="00391510">
        <w:rPr>
          <w:rFonts w:ascii="Verdana" w:hAnsi="Verdana"/>
          <w:w w:val="110"/>
          <w:sz w:val="20"/>
          <w:szCs w:val="20"/>
        </w:rPr>
        <w:t>;</w:t>
      </w:r>
    </w:p>
    <w:p w:rsidR="00BC011D" w:rsidRPr="00BC011D" w:rsidRDefault="00BC011D" w:rsidP="00BC011D">
      <w:pPr>
        <w:pStyle w:val="Corpodetexto"/>
        <w:spacing w:before="40"/>
        <w:rPr>
          <w:rFonts w:ascii="Verdana" w:hAnsi="Verdana"/>
        </w:rPr>
      </w:pPr>
    </w:p>
    <w:p w:rsidR="00BC011D" w:rsidRPr="00391510" w:rsidRDefault="00391510" w:rsidP="001E3EF1">
      <w:pPr>
        <w:tabs>
          <w:tab w:val="left" w:pos="698"/>
          <w:tab w:val="left" w:pos="700"/>
        </w:tabs>
        <w:spacing w:line="283" w:lineRule="auto"/>
        <w:ind w:left="1080" w:right="268"/>
        <w:jc w:val="both"/>
        <w:rPr>
          <w:rFonts w:ascii="Verdana" w:hAnsi="Verdana"/>
          <w:sz w:val="20"/>
          <w:szCs w:val="20"/>
        </w:rPr>
      </w:pPr>
      <w:r>
        <w:rPr>
          <w:rFonts w:ascii="Verdana" w:hAnsi="Verdana"/>
          <w:w w:val="110"/>
          <w:sz w:val="20"/>
          <w:szCs w:val="20"/>
        </w:rPr>
        <w:lastRenderedPageBreak/>
        <w:t xml:space="preserve">c) </w:t>
      </w:r>
      <w:r w:rsidR="00BC011D" w:rsidRPr="00391510">
        <w:rPr>
          <w:rFonts w:ascii="Verdana" w:hAnsi="Verdana"/>
          <w:w w:val="110"/>
          <w:sz w:val="20"/>
          <w:szCs w:val="20"/>
        </w:rPr>
        <w:t xml:space="preserve">Não assinaro contrato ou não entregar documentação exigida para a contratação, quando convocado: </w:t>
      </w:r>
      <w:r w:rsidR="00BC011D" w:rsidRPr="00391510">
        <w:rPr>
          <w:rFonts w:ascii="Verdana" w:hAnsi="Verdana"/>
          <w:b/>
          <w:w w:val="110"/>
          <w:sz w:val="20"/>
          <w:szCs w:val="20"/>
        </w:rPr>
        <w:t xml:space="preserve">Pena </w:t>
      </w:r>
      <w:r w:rsidR="001E3EF1">
        <w:rPr>
          <w:rFonts w:ascii="Verdana" w:hAnsi="Verdana"/>
          <w:b/>
          <w:w w:val="110"/>
          <w:sz w:val="20"/>
          <w:szCs w:val="20"/>
        </w:rPr>
        <w:t>–</w:t>
      </w:r>
      <w:r w:rsidR="00BC011D" w:rsidRPr="00391510">
        <w:rPr>
          <w:rFonts w:ascii="Verdana" w:hAnsi="Verdana"/>
          <w:b/>
          <w:w w:val="110"/>
          <w:sz w:val="20"/>
          <w:szCs w:val="20"/>
        </w:rPr>
        <w:t xml:space="preserve"> impedimentododireitodelicitarecontratarcomaUniãopeloperíodode4(quatro)meses</w:t>
      </w:r>
      <w:r w:rsidR="00BC011D" w:rsidRPr="00391510">
        <w:rPr>
          <w:rFonts w:ascii="Verdana" w:hAnsi="Verdana"/>
          <w:w w:val="110"/>
          <w:sz w:val="20"/>
          <w:szCs w:val="20"/>
        </w:rPr>
        <w:t>;</w:t>
      </w:r>
    </w:p>
    <w:p w:rsidR="00BC011D" w:rsidRPr="00BC011D" w:rsidRDefault="00BC011D" w:rsidP="001E3EF1">
      <w:pPr>
        <w:pStyle w:val="Corpodetexto"/>
        <w:spacing w:before="40"/>
        <w:jc w:val="both"/>
        <w:rPr>
          <w:rFonts w:ascii="Verdana" w:hAnsi="Verdana"/>
        </w:rPr>
      </w:pPr>
    </w:p>
    <w:p w:rsidR="00BC011D" w:rsidRPr="00391510" w:rsidRDefault="00391510" w:rsidP="001E3EF1">
      <w:pPr>
        <w:tabs>
          <w:tab w:val="left" w:pos="697"/>
          <w:tab w:val="left" w:pos="700"/>
        </w:tabs>
        <w:spacing w:line="278" w:lineRule="auto"/>
        <w:ind w:left="1080" w:right="276"/>
        <w:jc w:val="both"/>
        <w:rPr>
          <w:rFonts w:ascii="Verdana" w:hAnsi="Verdana"/>
          <w:sz w:val="20"/>
          <w:szCs w:val="20"/>
        </w:rPr>
      </w:pPr>
      <w:r>
        <w:rPr>
          <w:rFonts w:ascii="Verdana" w:hAnsi="Verdana"/>
          <w:w w:val="110"/>
          <w:sz w:val="20"/>
          <w:szCs w:val="20"/>
        </w:rPr>
        <w:t xml:space="preserve">d) </w:t>
      </w:r>
      <w:r w:rsidR="00BC011D" w:rsidRPr="00391510">
        <w:rPr>
          <w:rFonts w:ascii="Verdana" w:hAnsi="Verdana"/>
          <w:w w:val="110"/>
          <w:sz w:val="20"/>
          <w:szCs w:val="20"/>
        </w:rPr>
        <w:t>Fizerdeclaraçãofalsaouentregardocumentaçãofalsa:</w:t>
      </w:r>
      <w:r w:rsidR="00BC011D" w:rsidRPr="00391510">
        <w:rPr>
          <w:rFonts w:ascii="Verdana" w:hAnsi="Verdana"/>
          <w:b/>
          <w:w w:val="110"/>
          <w:sz w:val="20"/>
          <w:szCs w:val="20"/>
        </w:rPr>
        <w:t>Pena-impedimentododireitodelicitarecontratar com a Uniãopeloperíodode36(trintae seis) meses</w:t>
      </w:r>
      <w:r w:rsidR="00BC011D" w:rsidRPr="00391510">
        <w:rPr>
          <w:rFonts w:ascii="Verdana" w:hAnsi="Verdana"/>
          <w:w w:val="110"/>
          <w:sz w:val="20"/>
          <w:szCs w:val="20"/>
        </w:rPr>
        <w:t>;</w:t>
      </w:r>
    </w:p>
    <w:p w:rsidR="00BC011D" w:rsidRPr="00BC011D" w:rsidRDefault="00BC011D" w:rsidP="00BC011D">
      <w:pPr>
        <w:pStyle w:val="Corpodetexto"/>
        <w:spacing w:before="45"/>
        <w:rPr>
          <w:rFonts w:ascii="Verdana" w:hAnsi="Verdana"/>
        </w:rPr>
      </w:pPr>
    </w:p>
    <w:p w:rsidR="00BC011D" w:rsidRPr="00391510" w:rsidRDefault="00391510" w:rsidP="00391510">
      <w:pPr>
        <w:tabs>
          <w:tab w:val="left" w:pos="698"/>
          <w:tab w:val="left" w:pos="700"/>
        </w:tabs>
        <w:spacing w:line="280" w:lineRule="auto"/>
        <w:ind w:left="426" w:right="283"/>
        <w:jc w:val="both"/>
        <w:rPr>
          <w:rFonts w:ascii="Verdana" w:hAnsi="Verdana"/>
          <w:sz w:val="20"/>
          <w:szCs w:val="20"/>
        </w:rPr>
      </w:pPr>
      <w:r>
        <w:rPr>
          <w:rFonts w:ascii="Verdana" w:hAnsi="Verdana"/>
          <w:w w:val="110"/>
          <w:sz w:val="20"/>
          <w:szCs w:val="20"/>
        </w:rPr>
        <w:t xml:space="preserve">2. </w:t>
      </w:r>
      <w:r w:rsidR="00BC011D" w:rsidRPr="00391510">
        <w:rPr>
          <w:rFonts w:ascii="Verdana" w:hAnsi="Verdana"/>
          <w:w w:val="110"/>
          <w:sz w:val="20"/>
          <w:szCs w:val="20"/>
        </w:rPr>
        <w:t xml:space="preserve">A sanção por prestar declaração falsa durante a execução do contrato e a sanção por praticar ato lesivo previsto no art. 5º da Lei nº 12.846, de 1º de agosto de 2013, exigirá como condição de reabilitação da </w:t>
      </w:r>
      <w:r w:rsidR="00BC011D" w:rsidRPr="00391510">
        <w:rPr>
          <w:rFonts w:ascii="Verdana" w:hAnsi="Verdana"/>
          <w:b/>
          <w:w w:val="110"/>
          <w:sz w:val="20"/>
          <w:szCs w:val="20"/>
        </w:rPr>
        <w:t>CONTRATADA</w:t>
      </w:r>
      <w:r w:rsidR="00BC011D" w:rsidRPr="00391510">
        <w:rPr>
          <w:rFonts w:ascii="Verdana" w:hAnsi="Verdana"/>
          <w:w w:val="110"/>
          <w:sz w:val="20"/>
          <w:szCs w:val="20"/>
        </w:rPr>
        <w:t>, a implantação ou aperfeiçoamento de programa de integridade pelo responsável.</w:t>
      </w:r>
    </w:p>
    <w:p w:rsidR="00BC011D" w:rsidRPr="00BC011D" w:rsidRDefault="00BC011D" w:rsidP="00BC011D">
      <w:pPr>
        <w:pStyle w:val="Corpodetexto"/>
        <w:spacing w:before="43"/>
        <w:rPr>
          <w:rFonts w:ascii="Verdana" w:hAnsi="Verdana"/>
        </w:rPr>
      </w:pPr>
    </w:p>
    <w:p w:rsidR="00BC011D" w:rsidRPr="006337D3" w:rsidRDefault="00BC011D" w:rsidP="006337D3">
      <w:pPr>
        <w:pStyle w:val="Ttulo2"/>
        <w:tabs>
          <w:tab w:val="left" w:pos="2497"/>
          <w:tab w:val="left" w:pos="10374"/>
        </w:tabs>
        <w:ind w:left="104"/>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SubcláusulaXXIV.3</w:t>
      </w:r>
      <w:r w:rsidR="006C4018">
        <w:rPr>
          <w:rFonts w:ascii="Verdana" w:hAnsi="Verdana"/>
          <w:color w:val="000000"/>
          <w:shd w:val="clear" w:color="auto" w:fill="D8D8D8"/>
        </w:rPr>
        <w:t xml:space="preserve"> – </w:t>
      </w:r>
      <w:r w:rsidRPr="00BC011D">
        <w:rPr>
          <w:rFonts w:ascii="Verdana" w:hAnsi="Verdana"/>
          <w:color w:val="000000"/>
          <w:shd w:val="clear" w:color="auto" w:fill="D8D8D8"/>
        </w:rPr>
        <w:t>DECLARAÇÃODE</w:t>
      </w:r>
      <w:r w:rsidRPr="00BC011D">
        <w:rPr>
          <w:rFonts w:ascii="Verdana" w:hAnsi="Verdana"/>
          <w:color w:val="000000"/>
          <w:spacing w:val="-2"/>
          <w:shd w:val="clear" w:color="auto" w:fill="D8D8D8"/>
        </w:rPr>
        <w:t>INIDONEIDADE</w:t>
      </w:r>
      <w:r w:rsidRPr="00BC011D">
        <w:rPr>
          <w:rFonts w:ascii="Verdana" w:hAnsi="Verdana"/>
          <w:color w:val="000000"/>
          <w:shd w:val="clear" w:color="auto" w:fill="D8D8D8"/>
        </w:rPr>
        <w:tab/>
      </w:r>
    </w:p>
    <w:p w:rsidR="00BC011D" w:rsidRPr="001E6910" w:rsidRDefault="001E6910" w:rsidP="001E6910">
      <w:pPr>
        <w:tabs>
          <w:tab w:val="left" w:pos="700"/>
        </w:tabs>
        <w:spacing w:line="280" w:lineRule="auto"/>
        <w:ind w:left="426" w:right="269"/>
        <w:jc w:val="both"/>
        <w:rPr>
          <w:rFonts w:ascii="Verdana" w:hAnsi="Verdana"/>
          <w:b/>
          <w:sz w:val="20"/>
          <w:szCs w:val="20"/>
        </w:rPr>
      </w:pPr>
      <w:r>
        <w:rPr>
          <w:rFonts w:ascii="Verdana" w:hAnsi="Verdana"/>
          <w:b/>
          <w:w w:val="105"/>
          <w:sz w:val="20"/>
          <w:szCs w:val="20"/>
        </w:rPr>
        <w:t xml:space="preserve">1. </w:t>
      </w:r>
      <w:r w:rsidR="00BC011D" w:rsidRPr="001E6910">
        <w:rPr>
          <w:rFonts w:ascii="Verdana" w:hAnsi="Verdana"/>
          <w:b/>
          <w:w w:val="105"/>
          <w:sz w:val="20"/>
          <w:szCs w:val="20"/>
        </w:rPr>
        <w:t>Declaração de inidoneidade para licitar ou contratar com a Administração Pública direta e indireta de todososentesfederativos,peloprazomínimodetrêsanosemáximodeseisanos,semprejuízodas multas previstas neste editale das demais penalidades legais,aquele que:</w:t>
      </w:r>
    </w:p>
    <w:p w:rsidR="00BC011D" w:rsidRPr="00BC011D" w:rsidRDefault="00BC011D" w:rsidP="00BC011D">
      <w:pPr>
        <w:pStyle w:val="Corpodetexto"/>
        <w:spacing w:before="43"/>
        <w:rPr>
          <w:rFonts w:ascii="Verdana" w:hAnsi="Verdana"/>
          <w:b/>
        </w:rPr>
      </w:pPr>
    </w:p>
    <w:p w:rsidR="00BC011D" w:rsidRPr="00BC011D" w:rsidRDefault="00BC011D">
      <w:pPr>
        <w:pStyle w:val="PargrafodaLista"/>
        <w:numPr>
          <w:ilvl w:val="1"/>
          <w:numId w:val="7"/>
        </w:numPr>
        <w:tabs>
          <w:tab w:val="left" w:pos="698"/>
          <w:tab w:val="left" w:pos="700"/>
        </w:tabs>
        <w:spacing w:line="278" w:lineRule="auto"/>
        <w:ind w:right="271"/>
        <w:rPr>
          <w:rFonts w:ascii="Verdana" w:hAnsi="Verdana"/>
          <w:sz w:val="20"/>
          <w:szCs w:val="20"/>
        </w:rPr>
      </w:pPr>
      <w:r w:rsidRPr="00BC011D">
        <w:rPr>
          <w:rFonts w:ascii="Verdana" w:hAnsi="Verdana"/>
          <w:w w:val="105"/>
          <w:sz w:val="20"/>
          <w:szCs w:val="20"/>
        </w:rPr>
        <w:t>Praticar atos ilícitos com vistas a frustrar osobjetivos da licitação;</w:t>
      </w:r>
      <w:r w:rsidRPr="00BC011D">
        <w:rPr>
          <w:rFonts w:ascii="Verdana" w:hAnsi="Verdana"/>
          <w:b/>
          <w:w w:val="105"/>
          <w:sz w:val="20"/>
          <w:szCs w:val="20"/>
        </w:rPr>
        <w:t xml:space="preserve">Pena </w:t>
      </w:r>
      <w:r w:rsidRPr="00BC011D">
        <w:rPr>
          <w:rFonts w:ascii="Verdana" w:hAnsi="Verdana"/>
          <w:b/>
          <w:sz w:val="20"/>
          <w:szCs w:val="20"/>
        </w:rPr>
        <w:t xml:space="preserve">– </w:t>
      </w:r>
      <w:r w:rsidRPr="00BC011D">
        <w:rPr>
          <w:rFonts w:ascii="Verdana" w:hAnsi="Verdana"/>
          <w:b/>
          <w:w w:val="105"/>
          <w:sz w:val="20"/>
          <w:szCs w:val="20"/>
        </w:rPr>
        <w:t>declaração de idoneidade para licitar e contratar pelo período de 36 (trinta e seis) meses</w:t>
      </w:r>
      <w:r w:rsidRPr="00BC011D">
        <w:rPr>
          <w:rFonts w:ascii="Verdana" w:hAnsi="Verdana"/>
          <w:w w:val="105"/>
          <w:sz w:val="20"/>
          <w:szCs w:val="20"/>
        </w:rPr>
        <w:t>;</w:t>
      </w:r>
    </w:p>
    <w:p w:rsidR="00BC011D" w:rsidRPr="00BC011D" w:rsidRDefault="00BC011D" w:rsidP="00BC011D">
      <w:pPr>
        <w:pStyle w:val="Corpodetexto"/>
        <w:spacing w:before="44"/>
        <w:rPr>
          <w:rFonts w:ascii="Verdana" w:hAnsi="Verdana"/>
        </w:rPr>
      </w:pPr>
    </w:p>
    <w:p w:rsidR="00BC011D" w:rsidRPr="00BC011D" w:rsidRDefault="00BC011D">
      <w:pPr>
        <w:pStyle w:val="PargrafodaLista"/>
        <w:numPr>
          <w:ilvl w:val="1"/>
          <w:numId w:val="7"/>
        </w:numPr>
        <w:tabs>
          <w:tab w:val="left" w:pos="698"/>
          <w:tab w:val="left" w:pos="700"/>
        </w:tabs>
        <w:spacing w:line="278" w:lineRule="auto"/>
        <w:ind w:right="267"/>
        <w:rPr>
          <w:rFonts w:ascii="Verdana" w:hAnsi="Verdana"/>
          <w:sz w:val="20"/>
          <w:szCs w:val="20"/>
        </w:rPr>
      </w:pPr>
      <w:r w:rsidRPr="00BC011D">
        <w:rPr>
          <w:rFonts w:ascii="Verdana" w:hAnsi="Verdana"/>
          <w:w w:val="110"/>
          <w:sz w:val="20"/>
          <w:szCs w:val="20"/>
        </w:rPr>
        <w:t xml:space="preserve">Comportar-se de modo inidôneo oucometerfraude de qualquer natureza: </w:t>
      </w:r>
      <w:r w:rsidRPr="00BC011D">
        <w:rPr>
          <w:rFonts w:ascii="Verdana" w:hAnsi="Verdana"/>
          <w:b/>
          <w:w w:val="110"/>
          <w:sz w:val="20"/>
          <w:szCs w:val="20"/>
        </w:rPr>
        <w:t xml:space="preserve">Pena </w:t>
      </w:r>
      <w:r w:rsidRPr="00BC011D">
        <w:rPr>
          <w:rFonts w:ascii="Verdana" w:hAnsi="Verdana"/>
          <w:b/>
          <w:sz w:val="20"/>
          <w:szCs w:val="20"/>
        </w:rPr>
        <w:t xml:space="preserve">– </w:t>
      </w:r>
      <w:r w:rsidRPr="00BC011D">
        <w:rPr>
          <w:rFonts w:ascii="Verdana" w:hAnsi="Verdana"/>
          <w:b/>
          <w:w w:val="110"/>
          <w:sz w:val="20"/>
          <w:szCs w:val="20"/>
        </w:rPr>
        <w:t>declaração de idoneidade paralicitarecontratarpeloperíodode60(sessenta)meses</w:t>
      </w:r>
      <w:r w:rsidRPr="00BC011D">
        <w:rPr>
          <w:rFonts w:ascii="Verdana" w:hAnsi="Verdana"/>
          <w:w w:val="110"/>
          <w:sz w:val="20"/>
          <w:szCs w:val="20"/>
        </w:rPr>
        <w:t>;</w:t>
      </w:r>
    </w:p>
    <w:p w:rsidR="00BC011D" w:rsidRPr="00BC011D" w:rsidRDefault="00BC011D" w:rsidP="00BC011D">
      <w:pPr>
        <w:pStyle w:val="Corpodetexto"/>
        <w:spacing w:before="45"/>
        <w:rPr>
          <w:rFonts w:ascii="Verdana" w:hAnsi="Verdana"/>
        </w:rPr>
      </w:pPr>
    </w:p>
    <w:p w:rsidR="00BC011D" w:rsidRPr="00BC011D" w:rsidRDefault="00BC011D">
      <w:pPr>
        <w:pStyle w:val="PargrafodaLista"/>
        <w:numPr>
          <w:ilvl w:val="1"/>
          <w:numId w:val="7"/>
        </w:numPr>
        <w:tabs>
          <w:tab w:val="left" w:pos="698"/>
          <w:tab w:val="left" w:pos="700"/>
        </w:tabs>
        <w:spacing w:line="283" w:lineRule="auto"/>
        <w:ind w:right="276"/>
        <w:rPr>
          <w:rFonts w:ascii="Verdana" w:hAnsi="Verdana"/>
          <w:sz w:val="20"/>
          <w:szCs w:val="20"/>
        </w:rPr>
      </w:pPr>
      <w:r w:rsidRPr="00BC011D">
        <w:rPr>
          <w:rFonts w:ascii="Verdana" w:hAnsi="Verdana"/>
          <w:w w:val="110"/>
          <w:sz w:val="20"/>
          <w:szCs w:val="20"/>
        </w:rPr>
        <w:t>Praticar ato lesivo previsto no art. 5º da Lei nº 12.846, de 1º de agosto de 2013: Pena – declaração de idoneidade para licitar e contratar pelo período de 60 (sessenta) meses.</w:t>
      </w:r>
    </w:p>
    <w:p w:rsidR="00BC011D" w:rsidRPr="00BC011D" w:rsidRDefault="00BC011D" w:rsidP="00BC011D">
      <w:pPr>
        <w:pStyle w:val="Corpodetexto"/>
        <w:spacing w:before="39"/>
        <w:rPr>
          <w:rFonts w:ascii="Verdana" w:hAnsi="Verdana"/>
        </w:rPr>
      </w:pPr>
    </w:p>
    <w:p w:rsidR="00BC011D" w:rsidRPr="00BC011D" w:rsidRDefault="00BC011D">
      <w:pPr>
        <w:pStyle w:val="PargrafodaLista"/>
        <w:numPr>
          <w:ilvl w:val="1"/>
          <w:numId w:val="7"/>
        </w:numPr>
        <w:tabs>
          <w:tab w:val="left" w:pos="697"/>
          <w:tab w:val="left" w:pos="700"/>
        </w:tabs>
        <w:spacing w:line="280" w:lineRule="auto"/>
        <w:ind w:right="284"/>
        <w:rPr>
          <w:rFonts w:ascii="Verdana" w:hAnsi="Verdana"/>
          <w:sz w:val="20"/>
          <w:szCs w:val="20"/>
        </w:rPr>
      </w:pPr>
      <w:r w:rsidRPr="00BC011D">
        <w:rPr>
          <w:rFonts w:ascii="Verdana" w:hAnsi="Verdana"/>
          <w:w w:val="110"/>
          <w:sz w:val="20"/>
          <w:szCs w:val="20"/>
        </w:rPr>
        <w:t xml:space="preserve">É admitida a reabilitação da licitante perante a própria autoridade que aplicou a penalidade, exigidos, </w:t>
      </w:r>
      <w:r w:rsidRPr="00BC011D">
        <w:rPr>
          <w:rFonts w:ascii="Verdana" w:hAnsi="Verdana"/>
          <w:spacing w:val="-2"/>
          <w:w w:val="110"/>
          <w:sz w:val="20"/>
          <w:szCs w:val="20"/>
        </w:rPr>
        <w:t>cumulativamente:</w:t>
      </w:r>
    </w:p>
    <w:p w:rsidR="00BC011D" w:rsidRPr="00BC011D" w:rsidRDefault="00BC011D" w:rsidP="00BC011D">
      <w:pPr>
        <w:pStyle w:val="Corpodetexto"/>
        <w:spacing w:before="41"/>
        <w:rPr>
          <w:rFonts w:ascii="Verdana" w:hAnsi="Verdana"/>
        </w:rPr>
      </w:pPr>
    </w:p>
    <w:p w:rsidR="00BC011D" w:rsidRPr="00BC011D" w:rsidRDefault="00BC011D">
      <w:pPr>
        <w:pStyle w:val="PargrafodaLista"/>
        <w:numPr>
          <w:ilvl w:val="2"/>
          <w:numId w:val="7"/>
        </w:numPr>
        <w:tabs>
          <w:tab w:val="left" w:pos="700"/>
        </w:tabs>
        <w:ind w:hanging="568"/>
        <w:rPr>
          <w:rFonts w:ascii="Verdana" w:hAnsi="Verdana"/>
          <w:sz w:val="20"/>
          <w:szCs w:val="20"/>
        </w:rPr>
      </w:pPr>
      <w:r w:rsidRPr="00BC011D">
        <w:rPr>
          <w:rFonts w:ascii="Verdana" w:hAnsi="Verdana"/>
          <w:w w:val="110"/>
          <w:sz w:val="20"/>
          <w:szCs w:val="20"/>
        </w:rPr>
        <w:t>ReparaçãointegraldodanocausadoàAdministração</w:t>
      </w:r>
      <w:r w:rsidRPr="00BC011D">
        <w:rPr>
          <w:rFonts w:ascii="Verdana" w:hAnsi="Verdana"/>
          <w:spacing w:val="-2"/>
          <w:w w:val="110"/>
          <w:sz w:val="20"/>
          <w:szCs w:val="20"/>
        </w:rPr>
        <w:t>Pública;</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2"/>
          <w:numId w:val="7"/>
        </w:numPr>
        <w:tabs>
          <w:tab w:val="left" w:pos="700"/>
        </w:tabs>
        <w:ind w:hanging="568"/>
        <w:rPr>
          <w:rFonts w:ascii="Verdana" w:hAnsi="Verdana"/>
          <w:sz w:val="20"/>
          <w:szCs w:val="20"/>
        </w:rPr>
      </w:pPr>
      <w:r w:rsidRPr="00BC011D">
        <w:rPr>
          <w:rFonts w:ascii="Verdana" w:hAnsi="Verdana"/>
          <w:w w:val="110"/>
          <w:sz w:val="20"/>
          <w:szCs w:val="20"/>
        </w:rPr>
        <w:t>Pagamentoda multa,se</w:t>
      </w:r>
      <w:r w:rsidRPr="00BC011D">
        <w:rPr>
          <w:rFonts w:ascii="Verdana" w:hAnsi="Verdana"/>
          <w:spacing w:val="-2"/>
          <w:w w:val="110"/>
          <w:sz w:val="20"/>
          <w:szCs w:val="20"/>
        </w:rPr>
        <w:t>houver;</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2"/>
          <w:numId w:val="7"/>
        </w:numPr>
        <w:tabs>
          <w:tab w:val="left" w:pos="697"/>
          <w:tab w:val="left" w:pos="700"/>
        </w:tabs>
        <w:spacing w:line="280" w:lineRule="auto"/>
        <w:ind w:right="278"/>
        <w:rPr>
          <w:rFonts w:ascii="Verdana" w:hAnsi="Verdana"/>
          <w:sz w:val="20"/>
          <w:szCs w:val="20"/>
        </w:rPr>
      </w:pPr>
      <w:r w:rsidRPr="00BC011D">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BC011D" w:rsidRPr="00BC011D" w:rsidRDefault="00BC011D" w:rsidP="00BC011D">
      <w:pPr>
        <w:pStyle w:val="Corpodetexto"/>
        <w:spacing w:before="40"/>
        <w:rPr>
          <w:rFonts w:ascii="Verdana" w:hAnsi="Verdana"/>
        </w:rPr>
      </w:pPr>
    </w:p>
    <w:p w:rsidR="00BC011D" w:rsidRPr="00BC011D" w:rsidRDefault="00BC011D">
      <w:pPr>
        <w:pStyle w:val="PargrafodaLista"/>
        <w:numPr>
          <w:ilvl w:val="2"/>
          <w:numId w:val="7"/>
        </w:numPr>
        <w:tabs>
          <w:tab w:val="left" w:pos="700"/>
        </w:tabs>
        <w:ind w:hanging="459"/>
        <w:rPr>
          <w:rFonts w:ascii="Verdana" w:hAnsi="Verdana"/>
          <w:sz w:val="20"/>
          <w:szCs w:val="20"/>
        </w:rPr>
      </w:pPr>
      <w:r w:rsidRPr="00BC011D">
        <w:rPr>
          <w:rFonts w:ascii="Verdana" w:hAnsi="Verdana"/>
          <w:w w:val="110"/>
          <w:sz w:val="20"/>
          <w:szCs w:val="20"/>
        </w:rPr>
        <w:t>Cumprimentodascondiçõesdereabilitaçãodefinidasnoato punitivo,quando</w:t>
      </w:r>
      <w:r w:rsidRPr="00BC011D">
        <w:rPr>
          <w:rFonts w:ascii="Verdana" w:hAnsi="Verdana"/>
          <w:spacing w:val="-2"/>
          <w:w w:val="110"/>
          <w:sz w:val="20"/>
          <w:szCs w:val="20"/>
        </w:rPr>
        <w:t>houver;</w:t>
      </w:r>
    </w:p>
    <w:p w:rsidR="00BC011D" w:rsidRPr="00BC011D" w:rsidRDefault="00BC011D" w:rsidP="00BC011D">
      <w:pPr>
        <w:pStyle w:val="Corpodetexto"/>
        <w:spacing w:before="81"/>
        <w:rPr>
          <w:rFonts w:ascii="Verdana" w:hAnsi="Verdana"/>
        </w:rPr>
      </w:pPr>
    </w:p>
    <w:p w:rsidR="00BC011D" w:rsidRPr="00BC011D" w:rsidRDefault="00BC011D">
      <w:pPr>
        <w:pStyle w:val="PargrafodaLista"/>
        <w:numPr>
          <w:ilvl w:val="2"/>
          <w:numId w:val="7"/>
        </w:numPr>
        <w:tabs>
          <w:tab w:val="left" w:pos="698"/>
          <w:tab w:val="left" w:pos="700"/>
        </w:tabs>
        <w:spacing w:line="283" w:lineRule="auto"/>
        <w:ind w:right="287"/>
        <w:rPr>
          <w:rFonts w:ascii="Verdana" w:hAnsi="Verdana"/>
          <w:sz w:val="20"/>
          <w:szCs w:val="20"/>
        </w:rPr>
      </w:pPr>
      <w:r w:rsidRPr="00BC011D">
        <w:rPr>
          <w:rFonts w:ascii="Verdana" w:hAnsi="Verdana"/>
          <w:w w:val="110"/>
          <w:sz w:val="20"/>
          <w:szCs w:val="20"/>
        </w:rPr>
        <w:t>Análise jurídica prévia, com posicionamento conclusivo quanto ao cumprimento dos requisitos definidos neste edital ou no ato punitivo.</w:t>
      </w:r>
    </w:p>
    <w:p w:rsidR="00BC011D" w:rsidRPr="00BC011D" w:rsidRDefault="00BC011D" w:rsidP="00BC011D">
      <w:pPr>
        <w:pStyle w:val="Corpodetexto"/>
        <w:spacing w:line="41" w:lineRule="exact"/>
        <w:ind w:left="121"/>
        <w:rPr>
          <w:rFonts w:ascii="Verdana" w:hAnsi="Verdana"/>
        </w:rPr>
      </w:pPr>
    </w:p>
    <w:p w:rsidR="00BC011D" w:rsidRPr="001E6910" w:rsidRDefault="001E6910" w:rsidP="001E6910">
      <w:pPr>
        <w:tabs>
          <w:tab w:val="left" w:pos="697"/>
          <w:tab w:val="left" w:pos="700"/>
        </w:tabs>
        <w:spacing w:before="225" w:line="280" w:lineRule="auto"/>
        <w:ind w:left="426" w:right="278"/>
        <w:jc w:val="both"/>
        <w:rPr>
          <w:rFonts w:ascii="Verdana" w:hAnsi="Verdana"/>
          <w:sz w:val="20"/>
          <w:szCs w:val="20"/>
        </w:rPr>
      </w:pPr>
      <w:r>
        <w:rPr>
          <w:rFonts w:ascii="Verdana" w:hAnsi="Verdana"/>
          <w:w w:val="110"/>
          <w:sz w:val="20"/>
          <w:szCs w:val="20"/>
        </w:rPr>
        <w:lastRenderedPageBreak/>
        <w:t xml:space="preserve">2. </w:t>
      </w:r>
      <w:r w:rsidR="00BC011D" w:rsidRPr="001E6910">
        <w:rPr>
          <w:rFonts w:ascii="Verdana" w:hAnsi="Verdana"/>
          <w:w w:val="110"/>
          <w:sz w:val="20"/>
          <w:szCs w:val="20"/>
        </w:rPr>
        <w:t>Asançãopor apresentardeclaraçãoou documentaçãofalsa exigidapara ocertameeasançãoporpraticar atolesivo previsto no art. 5ºdaLeinº12.846,de1ºdeagosto de2013,exigirácomo condição dereabilitação do licitante, a implantação ou aperfeiçoamento de programa de integridade pelo responsável.</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698"/>
          <w:tab w:val="left" w:pos="700"/>
        </w:tabs>
        <w:spacing w:before="1" w:line="280" w:lineRule="auto"/>
        <w:ind w:left="426" w:right="281"/>
        <w:jc w:val="both"/>
        <w:rPr>
          <w:rFonts w:ascii="Verdana" w:hAnsi="Verdana"/>
          <w:sz w:val="20"/>
          <w:szCs w:val="20"/>
        </w:rPr>
      </w:pPr>
      <w:r>
        <w:rPr>
          <w:rFonts w:ascii="Verdana" w:hAnsi="Verdana"/>
          <w:w w:val="110"/>
          <w:sz w:val="20"/>
          <w:szCs w:val="20"/>
        </w:rPr>
        <w:t xml:space="preserve">3. </w:t>
      </w:r>
      <w:r w:rsidR="00BC011D" w:rsidRPr="001E6910">
        <w:rPr>
          <w:rFonts w:ascii="Verdana" w:hAnsi="Verdana"/>
          <w:w w:val="110"/>
          <w:sz w:val="20"/>
          <w:szCs w:val="20"/>
        </w:rPr>
        <w:t>A aplicação de qualquer penalidade prevista nesta cláusula levará em consideração os critérios de razoabilidade e proporcionalidade, ficando a cargo do CJF decidir sobre a mais adequada ao caso concreto.</w:t>
      </w:r>
    </w:p>
    <w:p w:rsidR="00BC011D" w:rsidRPr="00BC011D" w:rsidRDefault="00BC011D" w:rsidP="001E6910">
      <w:pPr>
        <w:pStyle w:val="Corpodetexto"/>
        <w:spacing w:before="39"/>
        <w:ind w:left="426"/>
        <w:jc w:val="both"/>
        <w:rPr>
          <w:rFonts w:ascii="Verdana" w:hAnsi="Verdana"/>
        </w:rPr>
      </w:pPr>
    </w:p>
    <w:p w:rsidR="00BC011D" w:rsidRPr="001E6910" w:rsidRDefault="001E6910" w:rsidP="001E6910">
      <w:pPr>
        <w:tabs>
          <w:tab w:val="left" w:pos="697"/>
          <w:tab w:val="left" w:pos="700"/>
        </w:tabs>
        <w:spacing w:before="1" w:line="280" w:lineRule="auto"/>
        <w:ind w:left="426" w:right="278"/>
        <w:jc w:val="both"/>
        <w:rPr>
          <w:rFonts w:ascii="Verdana" w:hAnsi="Verdana"/>
          <w:sz w:val="20"/>
          <w:szCs w:val="20"/>
        </w:rPr>
      </w:pPr>
      <w:r>
        <w:rPr>
          <w:rFonts w:ascii="Verdana" w:hAnsi="Verdana"/>
          <w:w w:val="110"/>
          <w:sz w:val="20"/>
          <w:szCs w:val="20"/>
        </w:rPr>
        <w:t xml:space="preserve">4. </w:t>
      </w:r>
      <w:r w:rsidR="00BC011D" w:rsidRPr="001E6910">
        <w:rPr>
          <w:rFonts w:ascii="Verdana" w:hAnsi="Verdana"/>
          <w:w w:val="110"/>
          <w:sz w:val="20"/>
          <w:szCs w:val="20"/>
        </w:rPr>
        <w:t>A aplicação das sanções previstas nesta cláusula será realizada mediante processo administrativo específico, por meio de comunicação à licitante da penalidade, sendo assegurado, em todos os casos, o direito ao contraditório e à ampla defesa.</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ind w:left="426"/>
        <w:rPr>
          <w:rFonts w:ascii="Verdana" w:hAnsi="Verdana"/>
          <w:sz w:val="20"/>
          <w:szCs w:val="20"/>
        </w:rPr>
      </w:pPr>
      <w:r>
        <w:rPr>
          <w:rFonts w:ascii="Verdana" w:hAnsi="Verdana"/>
          <w:w w:val="110"/>
          <w:sz w:val="20"/>
          <w:szCs w:val="20"/>
        </w:rPr>
        <w:t xml:space="preserve">4.1. </w:t>
      </w:r>
      <w:r w:rsidR="00BC011D" w:rsidRPr="001E6910">
        <w:rPr>
          <w:rFonts w:ascii="Verdana" w:hAnsi="Verdana"/>
          <w:w w:val="110"/>
          <w:sz w:val="20"/>
          <w:szCs w:val="20"/>
        </w:rPr>
        <w:t>Ficaasseguradoàlicitanteousodosrecursosprevistosem</w:t>
      </w:r>
      <w:r w:rsidR="00BC011D" w:rsidRPr="001E6910">
        <w:rPr>
          <w:rFonts w:ascii="Verdana" w:hAnsi="Verdana"/>
          <w:spacing w:val="-4"/>
          <w:w w:val="110"/>
          <w:sz w:val="20"/>
          <w:szCs w:val="20"/>
        </w:rPr>
        <w:t>lei.</w:t>
      </w:r>
    </w:p>
    <w:p w:rsidR="00BC011D" w:rsidRPr="00BC011D" w:rsidRDefault="00BC011D" w:rsidP="001E6910">
      <w:pPr>
        <w:pStyle w:val="Corpodetexto"/>
        <w:spacing w:before="80"/>
        <w:ind w:left="426"/>
        <w:jc w:val="both"/>
        <w:rPr>
          <w:rFonts w:ascii="Verdana" w:hAnsi="Verdana"/>
        </w:rPr>
      </w:pPr>
    </w:p>
    <w:p w:rsidR="00BC011D" w:rsidRPr="001E6910" w:rsidRDefault="001E6910" w:rsidP="001E6910">
      <w:pPr>
        <w:tabs>
          <w:tab w:val="left" w:pos="698"/>
          <w:tab w:val="left" w:pos="700"/>
        </w:tabs>
        <w:spacing w:line="280" w:lineRule="auto"/>
        <w:ind w:left="426" w:right="279"/>
        <w:jc w:val="both"/>
        <w:rPr>
          <w:rFonts w:ascii="Verdana" w:hAnsi="Verdana"/>
          <w:sz w:val="20"/>
          <w:szCs w:val="20"/>
        </w:rPr>
      </w:pPr>
      <w:r>
        <w:rPr>
          <w:rFonts w:ascii="Verdana" w:hAnsi="Verdana"/>
          <w:w w:val="110"/>
          <w:sz w:val="20"/>
          <w:szCs w:val="20"/>
        </w:rPr>
        <w:t xml:space="preserve">5. </w:t>
      </w:r>
      <w:r w:rsidR="00BC011D" w:rsidRPr="001E6910">
        <w:rPr>
          <w:rFonts w:ascii="Verdana" w:hAnsi="Verdana"/>
          <w:w w:val="110"/>
          <w:sz w:val="20"/>
          <w:szCs w:val="20"/>
        </w:rPr>
        <w:t>Apersonalidadejurídicapoderáserdesconsideradasemprequeutilizadacomabusododireitopara facilitar, encobrir ou dissimular a prática dos atos ilícitos previstos na Lei 14.133/2021 ou para provocar confusão patrimonial, e, nesse caso, todososefeitos das sanções aplicadas à pessoa jurídica serão estendidos aos seus administradores esócios com poderes de administração, a pessoa jurídica sucessora ou a empresado mesmo ramo com relação de coligação ou controle, de fato oude direito, com o sancionado, observados, em todos os casos, o contraditório, a ampla defesa e a obrigatoriedade de análise jurídica prévia.</w:t>
      </w:r>
    </w:p>
    <w:p w:rsidR="00BC011D" w:rsidRPr="00BC011D" w:rsidRDefault="00BC011D" w:rsidP="001E6910">
      <w:pPr>
        <w:pStyle w:val="Corpodetexto"/>
        <w:spacing w:before="45"/>
        <w:ind w:left="426"/>
        <w:jc w:val="both"/>
        <w:rPr>
          <w:rFonts w:ascii="Verdana" w:hAnsi="Verdana"/>
        </w:rPr>
      </w:pPr>
    </w:p>
    <w:p w:rsidR="00BC011D" w:rsidRPr="001E6910" w:rsidRDefault="001E6910" w:rsidP="001E6910">
      <w:pPr>
        <w:tabs>
          <w:tab w:val="left" w:pos="698"/>
          <w:tab w:val="left" w:pos="700"/>
        </w:tabs>
        <w:spacing w:line="280" w:lineRule="auto"/>
        <w:ind w:left="426" w:right="264"/>
        <w:jc w:val="both"/>
        <w:rPr>
          <w:rFonts w:ascii="Verdana" w:hAnsi="Verdana"/>
          <w:sz w:val="20"/>
          <w:szCs w:val="20"/>
        </w:rPr>
      </w:pPr>
      <w:r>
        <w:rPr>
          <w:rFonts w:ascii="Verdana" w:hAnsi="Verdana"/>
          <w:w w:val="110"/>
          <w:sz w:val="20"/>
          <w:szCs w:val="20"/>
        </w:rPr>
        <w:t xml:space="preserve">6. </w:t>
      </w:r>
      <w:r w:rsidR="00BC011D" w:rsidRPr="001E6910">
        <w:rPr>
          <w:rFonts w:ascii="Verdana" w:hAnsi="Verdana"/>
          <w:w w:val="110"/>
          <w:sz w:val="20"/>
          <w:szCs w:val="20"/>
        </w:rPr>
        <w:t xml:space="preserve">Os efeitos da desconsideração da personalidade jurídica alcançam não apenas os sócios de direito, mas também os sócios ocultos que exerçam de fato a gerência da pessoa jurídica" (TCU, Acórdão 229/2023 - </w:t>
      </w:r>
      <w:r w:rsidR="00BC011D" w:rsidRPr="001E6910">
        <w:rPr>
          <w:rFonts w:ascii="Verdana" w:hAnsi="Verdana"/>
          <w:spacing w:val="-2"/>
          <w:w w:val="110"/>
          <w:sz w:val="20"/>
          <w:szCs w:val="20"/>
        </w:rPr>
        <w:t>Plenário).</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697"/>
          <w:tab w:val="left" w:pos="700"/>
        </w:tabs>
        <w:spacing w:line="283" w:lineRule="auto"/>
        <w:ind w:left="426" w:right="272"/>
        <w:jc w:val="both"/>
        <w:rPr>
          <w:rFonts w:ascii="Verdana" w:hAnsi="Verdana"/>
          <w:sz w:val="20"/>
          <w:szCs w:val="20"/>
        </w:rPr>
      </w:pPr>
      <w:r>
        <w:rPr>
          <w:rFonts w:ascii="Verdana" w:hAnsi="Verdana"/>
          <w:w w:val="110"/>
          <w:sz w:val="20"/>
          <w:szCs w:val="20"/>
        </w:rPr>
        <w:t xml:space="preserve">7. </w:t>
      </w:r>
      <w:r w:rsidR="00BC011D" w:rsidRPr="001E6910">
        <w:rPr>
          <w:rFonts w:ascii="Verdana" w:hAnsi="Verdana"/>
          <w:w w:val="110"/>
          <w:sz w:val="20"/>
          <w:szCs w:val="20"/>
        </w:rPr>
        <w:t>As penalidades previstas nesta cláusula referem-se ao descumprimento do certame licitatório, ficando as penalidades pelo descumprimento contratual previstas na minuta de contrato, anexa a este edital</w:t>
      </w:r>
    </w:p>
    <w:p w:rsidR="00BC011D" w:rsidRPr="00BC011D" w:rsidRDefault="00BC011D" w:rsidP="001E6910">
      <w:pPr>
        <w:pStyle w:val="Corpodetexto"/>
        <w:spacing w:before="40"/>
        <w:ind w:left="426"/>
        <w:jc w:val="both"/>
        <w:rPr>
          <w:rFonts w:ascii="Verdana" w:hAnsi="Verdana"/>
        </w:rPr>
      </w:pPr>
    </w:p>
    <w:p w:rsidR="00BC011D" w:rsidRPr="001E6910" w:rsidRDefault="001E6910" w:rsidP="001E6910">
      <w:pPr>
        <w:tabs>
          <w:tab w:val="left" w:pos="698"/>
          <w:tab w:val="left" w:pos="700"/>
        </w:tabs>
        <w:spacing w:line="280" w:lineRule="auto"/>
        <w:ind w:left="426" w:right="267"/>
        <w:jc w:val="both"/>
        <w:rPr>
          <w:rFonts w:ascii="Verdana" w:hAnsi="Verdana"/>
          <w:sz w:val="20"/>
          <w:szCs w:val="20"/>
        </w:rPr>
      </w:pPr>
      <w:r>
        <w:rPr>
          <w:rFonts w:ascii="Verdana" w:hAnsi="Verdana"/>
          <w:w w:val="110"/>
          <w:sz w:val="20"/>
          <w:szCs w:val="20"/>
        </w:rPr>
        <w:t xml:space="preserve">8. </w:t>
      </w:r>
      <w:r w:rsidR="00BC011D" w:rsidRPr="001E6910">
        <w:rPr>
          <w:rFonts w:ascii="Verdana" w:hAnsi="Verdana"/>
          <w:w w:val="110"/>
          <w:sz w:val="20"/>
          <w:szCs w:val="20"/>
        </w:rPr>
        <w:t>As penalidades acima relacionadas não são exaustivas, mas sim exemplificativas, podendo outrasocorrênciasserema</w:t>
      </w:r>
      <w:r w:rsidR="00C80D20">
        <w:rPr>
          <w:rFonts w:ascii="Verdana" w:hAnsi="Verdana"/>
          <w:w w:val="110"/>
          <w:sz w:val="20"/>
          <w:szCs w:val="20"/>
        </w:rPr>
        <w:t>na</w:t>
      </w:r>
      <w:r w:rsidR="00BC011D" w:rsidRPr="001E6910">
        <w:rPr>
          <w:rFonts w:ascii="Verdana" w:hAnsi="Verdana"/>
          <w:w w:val="110"/>
          <w:sz w:val="20"/>
          <w:szCs w:val="20"/>
        </w:rPr>
        <w:t>lisadaseteraplicaçãoporanalogiaedeacordocomaLein°.14.133/2021,emespecialaos artigos 155 a 163.</w:t>
      </w:r>
    </w:p>
    <w:p w:rsidR="00BC011D" w:rsidRPr="00BC011D" w:rsidRDefault="00BC011D" w:rsidP="00BC011D">
      <w:pPr>
        <w:pStyle w:val="Corpodetexto"/>
        <w:spacing w:before="39"/>
        <w:rPr>
          <w:rFonts w:ascii="Verdana" w:hAnsi="Verdana"/>
        </w:rPr>
      </w:pPr>
    </w:p>
    <w:p w:rsidR="006337D3" w:rsidRPr="006337D3" w:rsidRDefault="00BC011D" w:rsidP="006337D3">
      <w:pPr>
        <w:pStyle w:val="Ttulo1"/>
        <w:tabs>
          <w:tab w:val="left" w:pos="2369"/>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SEÇÃOXXV–DA(S)NULIDADE(S)DO(S)CONTRATO</w:t>
      </w:r>
      <w:r w:rsidRPr="00BC011D">
        <w:rPr>
          <w:rFonts w:ascii="Verdana" w:hAnsi="Verdana"/>
          <w:color w:val="000000"/>
          <w:spacing w:val="-5"/>
          <w:shd w:val="clear" w:color="auto" w:fill="D8D8D8"/>
        </w:rPr>
        <w:t>(S)</w:t>
      </w:r>
      <w:r w:rsidRPr="00BC011D">
        <w:rPr>
          <w:rFonts w:ascii="Verdana" w:hAnsi="Verdana"/>
          <w:color w:val="000000"/>
          <w:shd w:val="clear" w:color="auto" w:fill="D8D8D8"/>
        </w:rPr>
        <w:tab/>
      </w:r>
    </w:p>
    <w:p w:rsidR="00BC011D" w:rsidRPr="001E6910" w:rsidRDefault="001E6910" w:rsidP="001E6910">
      <w:pPr>
        <w:tabs>
          <w:tab w:val="left" w:pos="700"/>
        </w:tabs>
        <w:spacing w:line="280" w:lineRule="auto"/>
        <w:ind w:left="426" w:right="271"/>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É passível de nulidade contratual, a ocorrência descrita no arts. 147,148,149 e 150, todos da Lei N°. 14.133/2021. Constatada irregularidade no procedimento licitatório ouna execução contratual, caso não seja passível o saneamento poderá ser anulado o contrato administrativo.</w:t>
      </w:r>
    </w:p>
    <w:p w:rsidR="00BC011D" w:rsidRPr="00BC011D" w:rsidRDefault="000D775D" w:rsidP="006337D3">
      <w:pPr>
        <w:pStyle w:val="Corpodetexto"/>
        <w:spacing w:before="10"/>
        <w:rPr>
          <w:rFonts w:ascii="Verdana" w:hAnsi="Verdana"/>
        </w:rPr>
      </w:pPr>
      <w:r>
        <w:rPr>
          <w:rFonts w:ascii="Verdana" w:hAnsi="Verdana"/>
          <w:noProof/>
          <w:lang w:val="pt-BR" w:eastAsia="pt-BR"/>
        </w:rPr>
        <w:pict>
          <v:shape id="Textbox 318" o:spid="_x0000_s2050" type="#_x0000_t202" style="position:absolute;margin-left:48.25pt;margin-top:12.65pt;width:513.55pt;height:27.05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" fillcolor="#d8d8d8" stroked="f">
            <v:textbox inset="0,0,0,0">
              <w:txbxContent>
                <w:p w:rsidR="00B62249" w:rsidRPr="001E6910" w:rsidRDefault="00B62249" w:rsidP="00BC011D">
                  <w:pPr>
                    <w:spacing w:before="21"/>
                    <w:ind w:left="1065" w:right="1068"/>
                    <w:jc w:val="center"/>
                    <w:rPr>
                      <w:rFonts w:ascii="Verdana" w:hAnsi="Verdana"/>
                      <w:b/>
                      <w:color w:val="000000"/>
                      <w:sz w:val="20"/>
                    </w:rPr>
                  </w:pPr>
                  <w:r w:rsidRPr="001E6910">
                    <w:rPr>
                      <w:rFonts w:ascii="Verdana" w:hAnsi="Verdana"/>
                      <w:b/>
                      <w:color w:val="000000"/>
                      <w:sz w:val="20"/>
                    </w:rPr>
                    <w:t>SEÇÃOXXVI–DAEXTINÇÃOERECISÃODO</w:t>
                  </w:r>
                  <w:r w:rsidRPr="001E6910">
                    <w:rPr>
                      <w:rFonts w:ascii="Verdana" w:hAnsi="Verdana"/>
                      <w:b/>
                      <w:color w:val="000000"/>
                      <w:spacing w:val="-2"/>
                      <w:sz w:val="20"/>
                    </w:rPr>
                    <w:t>CONTRATO</w:t>
                  </w:r>
                </w:p>
                <w:p w:rsidR="00B62249" w:rsidRPr="001E6910" w:rsidRDefault="00B62249" w:rsidP="00BC011D">
                  <w:pPr>
                    <w:pStyle w:val="Corpodetexto"/>
                    <w:spacing w:before="42"/>
                    <w:ind w:left="1067" w:right="1068"/>
                    <w:jc w:val="center"/>
                    <w:rPr>
                      <w:rFonts w:ascii="Verdana" w:hAnsi="Verdana"/>
                      <w:color w:val="000000"/>
                    </w:rPr>
                  </w:pPr>
                  <w:r w:rsidRPr="001E6910">
                    <w:rPr>
                      <w:rFonts w:ascii="Verdana" w:hAnsi="Verdana"/>
                      <w:color w:val="000000"/>
                      <w:w w:val="105"/>
                    </w:rPr>
                    <w:t>(Arts.37,38e39,todos daL</w:t>
                  </w:r>
                  <w:r>
                    <w:rPr>
                      <w:rFonts w:ascii="Verdana" w:hAnsi="Verdana"/>
                      <w:color w:val="000000"/>
                      <w:w w:val="105"/>
                    </w:rPr>
                    <w:t>ei</w:t>
                  </w:r>
                  <w:r w:rsidRPr="001E6910">
                    <w:rPr>
                      <w:rFonts w:ascii="Verdana" w:hAnsi="Verdana"/>
                      <w:color w:val="000000"/>
                      <w:w w:val="105"/>
                    </w:rPr>
                    <w:t>.n°.</w:t>
                  </w:r>
                  <w:r w:rsidRPr="001E6910">
                    <w:rPr>
                      <w:rFonts w:ascii="Verdana" w:hAnsi="Verdana"/>
                      <w:color w:val="000000"/>
                      <w:spacing w:val="-2"/>
                      <w:w w:val="105"/>
                    </w:rPr>
                    <w:t>14.133/2021)</w:t>
                  </w:r>
                </w:p>
              </w:txbxContent>
            </v:textbox>
            <w10:wrap type="topAndBottom" anchorx="page"/>
          </v:shape>
        </w:pict>
      </w:r>
    </w:p>
    <w:p w:rsidR="00BC011D" w:rsidRPr="001E6910" w:rsidRDefault="001E6910" w:rsidP="001E6910">
      <w:pPr>
        <w:tabs>
          <w:tab w:val="left" w:pos="700"/>
        </w:tabs>
        <w:spacing w:line="280" w:lineRule="auto"/>
        <w:ind w:left="426" w:right="274"/>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 xml:space="preserve">Constituirão motivos para extinção do contrato, a qual deverá ser </w:t>
      </w:r>
      <w:r w:rsidR="00BC011D" w:rsidRPr="001E6910">
        <w:rPr>
          <w:rFonts w:ascii="Verdana" w:hAnsi="Verdana"/>
          <w:b/>
          <w:w w:val="110"/>
          <w:sz w:val="20"/>
          <w:szCs w:val="20"/>
        </w:rPr>
        <w:t xml:space="preserve">formalmente motivada </w:t>
      </w:r>
      <w:r w:rsidR="00BC011D" w:rsidRPr="001E6910">
        <w:rPr>
          <w:rFonts w:ascii="Verdana" w:hAnsi="Verdana"/>
          <w:w w:val="110"/>
          <w:sz w:val="20"/>
          <w:szCs w:val="20"/>
        </w:rPr>
        <w:t>nos autos do processo,assegurado o contraditório eaampladefesa,ascondiçõesexpostasno inciso Ieseguintesdo artigo 137,daLein°.14.133de01/04/2021.</w:t>
      </w:r>
    </w:p>
    <w:p w:rsidR="00BC011D" w:rsidRPr="00BC011D" w:rsidRDefault="00BC011D" w:rsidP="001E6910">
      <w:pPr>
        <w:pStyle w:val="Corpodetexto"/>
        <w:spacing w:before="43"/>
        <w:ind w:left="426"/>
        <w:jc w:val="both"/>
        <w:rPr>
          <w:rFonts w:ascii="Verdana" w:hAnsi="Verdana"/>
        </w:rPr>
      </w:pPr>
    </w:p>
    <w:p w:rsidR="00BC011D" w:rsidRPr="001E6910" w:rsidRDefault="001E6910" w:rsidP="001E6910">
      <w:pPr>
        <w:tabs>
          <w:tab w:val="left" w:pos="700"/>
        </w:tabs>
        <w:spacing w:line="285" w:lineRule="auto"/>
        <w:ind w:left="426" w:right="274"/>
        <w:jc w:val="both"/>
        <w:rPr>
          <w:rFonts w:ascii="Verdana" w:hAnsi="Verdana"/>
          <w:sz w:val="20"/>
          <w:szCs w:val="20"/>
        </w:rPr>
      </w:pPr>
      <w:r>
        <w:rPr>
          <w:rFonts w:ascii="Verdana" w:hAnsi="Verdana"/>
          <w:w w:val="105"/>
          <w:sz w:val="20"/>
          <w:szCs w:val="20"/>
        </w:rPr>
        <w:lastRenderedPageBreak/>
        <w:t xml:space="preserve">2. </w:t>
      </w:r>
      <w:r w:rsidR="00BC011D" w:rsidRPr="001E6910">
        <w:rPr>
          <w:rFonts w:ascii="Verdana" w:hAnsi="Verdana"/>
          <w:w w:val="105"/>
          <w:sz w:val="20"/>
          <w:szCs w:val="20"/>
        </w:rPr>
        <w:t>Quandoaextinçãodecorrerde</w:t>
      </w:r>
      <w:r w:rsidR="00BC011D" w:rsidRPr="001E6910">
        <w:rPr>
          <w:rFonts w:ascii="Verdana" w:hAnsi="Verdana"/>
          <w:b/>
          <w:w w:val="105"/>
          <w:sz w:val="20"/>
          <w:szCs w:val="20"/>
        </w:rPr>
        <w:t>culpaexclusivadaAdministração</w:t>
      </w:r>
      <w:r w:rsidR="00BC011D" w:rsidRPr="001E6910">
        <w:rPr>
          <w:rFonts w:ascii="Verdana" w:hAnsi="Verdana"/>
          <w:w w:val="105"/>
          <w:sz w:val="20"/>
          <w:szCs w:val="20"/>
        </w:rPr>
        <w:t>,acontratadaseráressarcidapelos prejuízosregularmentecomprovadosquehouversofridoeterádireitoa:</w:t>
      </w:r>
    </w:p>
    <w:p w:rsidR="00BC011D" w:rsidRPr="00BC011D" w:rsidRDefault="00BC011D" w:rsidP="001E6910">
      <w:pPr>
        <w:pStyle w:val="Corpodetexto"/>
        <w:spacing w:before="35"/>
        <w:ind w:left="426"/>
        <w:jc w:val="both"/>
        <w:rPr>
          <w:rFonts w:ascii="Verdana" w:hAnsi="Verdana"/>
        </w:rPr>
      </w:pPr>
    </w:p>
    <w:p w:rsidR="00BC011D" w:rsidRPr="001E6910" w:rsidRDefault="00BC011D">
      <w:pPr>
        <w:pStyle w:val="PargrafodaLista"/>
        <w:numPr>
          <w:ilvl w:val="0"/>
          <w:numId w:val="9"/>
        </w:numPr>
        <w:tabs>
          <w:tab w:val="left" w:pos="700"/>
        </w:tabs>
        <w:spacing w:before="1"/>
        <w:rPr>
          <w:rFonts w:ascii="Verdana" w:hAnsi="Verdana"/>
          <w:sz w:val="20"/>
          <w:szCs w:val="20"/>
        </w:rPr>
      </w:pPr>
      <w:r w:rsidRPr="001E6910">
        <w:rPr>
          <w:rFonts w:ascii="Verdana" w:hAnsi="Verdana"/>
          <w:w w:val="110"/>
          <w:sz w:val="20"/>
          <w:szCs w:val="20"/>
        </w:rPr>
        <w:t>Devoluçãoda</w:t>
      </w:r>
      <w:r w:rsidRPr="001E6910">
        <w:rPr>
          <w:rFonts w:ascii="Verdana" w:hAnsi="Verdana"/>
          <w:spacing w:val="-2"/>
          <w:w w:val="110"/>
          <w:sz w:val="20"/>
          <w:szCs w:val="20"/>
        </w:rPr>
        <w:t>garantia</w:t>
      </w:r>
      <w:r w:rsidR="001F361D">
        <w:rPr>
          <w:rFonts w:ascii="Verdana" w:hAnsi="Verdana"/>
          <w:spacing w:val="-2"/>
          <w:w w:val="110"/>
          <w:sz w:val="20"/>
          <w:szCs w:val="20"/>
        </w:rPr>
        <w:t xml:space="preserve"> quando houver</w:t>
      </w:r>
      <w:r w:rsidRPr="001E6910">
        <w:rPr>
          <w:rFonts w:ascii="Verdana" w:hAnsi="Verdana"/>
          <w:spacing w:val="-2"/>
          <w:w w:val="110"/>
          <w:sz w:val="20"/>
          <w:szCs w:val="20"/>
        </w:rPr>
        <w:t>;</w:t>
      </w:r>
    </w:p>
    <w:p w:rsidR="00BC011D" w:rsidRPr="001E6910" w:rsidRDefault="00BC011D">
      <w:pPr>
        <w:pStyle w:val="PargrafodaLista"/>
        <w:numPr>
          <w:ilvl w:val="0"/>
          <w:numId w:val="9"/>
        </w:numPr>
        <w:tabs>
          <w:tab w:val="left" w:pos="700"/>
        </w:tabs>
        <w:spacing w:before="38"/>
        <w:rPr>
          <w:rFonts w:ascii="Verdana" w:hAnsi="Verdana"/>
          <w:sz w:val="20"/>
          <w:szCs w:val="20"/>
        </w:rPr>
      </w:pPr>
      <w:r w:rsidRPr="001E6910">
        <w:rPr>
          <w:rFonts w:ascii="Verdana" w:hAnsi="Verdana"/>
          <w:w w:val="110"/>
          <w:sz w:val="20"/>
          <w:szCs w:val="20"/>
        </w:rPr>
        <w:t xml:space="preserve">Pagamentos devidos pela execuçãodocontratoatéadatada </w:t>
      </w:r>
      <w:r w:rsidRPr="001E6910">
        <w:rPr>
          <w:rFonts w:ascii="Verdana" w:hAnsi="Verdana"/>
          <w:spacing w:val="-2"/>
          <w:w w:val="110"/>
          <w:sz w:val="20"/>
          <w:szCs w:val="20"/>
        </w:rPr>
        <w:t>extinção;</w:t>
      </w:r>
    </w:p>
    <w:p w:rsidR="00BC011D" w:rsidRPr="001E6910" w:rsidRDefault="00BC011D">
      <w:pPr>
        <w:pStyle w:val="PargrafodaLista"/>
        <w:numPr>
          <w:ilvl w:val="0"/>
          <w:numId w:val="9"/>
        </w:numPr>
        <w:tabs>
          <w:tab w:val="left" w:pos="700"/>
        </w:tabs>
        <w:rPr>
          <w:rFonts w:ascii="Verdana" w:hAnsi="Verdana"/>
          <w:sz w:val="20"/>
          <w:szCs w:val="20"/>
        </w:rPr>
      </w:pPr>
      <w:r w:rsidRPr="001E6910">
        <w:rPr>
          <w:rFonts w:ascii="Verdana" w:hAnsi="Verdana"/>
          <w:w w:val="110"/>
          <w:sz w:val="20"/>
          <w:szCs w:val="20"/>
        </w:rPr>
        <w:t>Pagamentodocustoda</w:t>
      </w:r>
      <w:r w:rsidRPr="001E6910">
        <w:rPr>
          <w:rFonts w:ascii="Verdana" w:hAnsi="Verdana"/>
          <w:spacing w:val="-2"/>
          <w:w w:val="110"/>
          <w:sz w:val="20"/>
          <w:szCs w:val="20"/>
        </w:rPr>
        <w:t>desmobilização.</w:t>
      </w:r>
    </w:p>
    <w:p w:rsidR="00BC011D" w:rsidRPr="00BC011D" w:rsidRDefault="00BC011D" w:rsidP="00BC011D">
      <w:pPr>
        <w:pStyle w:val="Corpodetexto"/>
        <w:spacing w:before="37"/>
        <w:rPr>
          <w:rFonts w:ascii="Verdana" w:hAnsi="Verdana"/>
        </w:rPr>
      </w:pPr>
    </w:p>
    <w:p w:rsidR="00BC011D" w:rsidRPr="001E6910" w:rsidRDefault="001F361D" w:rsidP="001E6910">
      <w:pPr>
        <w:tabs>
          <w:tab w:val="left" w:pos="700"/>
        </w:tabs>
        <w:spacing w:line="280" w:lineRule="auto"/>
        <w:ind w:left="426" w:right="271" w:hanging="426"/>
        <w:jc w:val="both"/>
        <w:rPr>
          <w:rFonts w:ascii="Verdana" w:hAnsi="Verdana"/>
          <w:sz w:val="20"/>
          <w:szCs w:val="20"/>
        </w:rPr>
      </w:pPr>
      <w:r>
        <w:rPr>
          <w:rFonts w:ascii="Verdana" w:hAnsi="Verdana"/>
          <w:w w:val="110"/>
          <w:sz w:val="20"/>
          <w:szCs w:val="20"/>
        </w:rPr>
        <w:t xml:space="preserve">     3</w:t>
      </w:r>
      <w:r w:rsidR="001E6910">
        <w:rPr>
          <w:rFonts w:ascii="Verdana" w:hAnsi="Verdana"/>
          <w:w w:val="110"/>
          <w:sz w:val="20"/>
          <w:szCs w:val="20"/>
        </w:rPr>
        <w:t xml:space="preserve">. </w:t>
      </w:r>
      <w:r w:rsidR="00BC011D" w:rsidRPr="001E6910">
        <w:rPr>
          <w:rFonts w:ascii="Verdana" w:hAnsi="Verdana"/>
          <w:w w:val="110"/>
          <w:sz w:val="20"/>
          <w:szCs w:val="20"/>
        </w:rPr>
        <w:t xml:space="preserve">O </w:t>
      </w:r>
      <w:r w:rsidR="00BC011D" w:rsidRPr="001E6910">
        <w:rPr>
          <w:rFonts w:ascii="Verdana" w:hAnsi="Verdana"/>
          <w:b/>
          <w:w w:val="110"/>
          <w:sz w:val="20"/>
          <w:szCs w:val="20"/>
        </w:rPr>
        <w:t>contrato poderá ser extinto antes do prazo nele fixado</w:t>
      </w:r>
      <w:r w:rsidR="00BC011D" w:rsidRPr="001E6910">
        <w:rPr>
          <w:rFonts w:ascii="Verdana" w:hAnsi="Verdana"/>
          <w:w w:val="110"/>
          <w:sz w:val="20"/>
          <w:szCs w:val="20"/>
        </w:rPr>
        <w:t>, sem ônus para o contratante, quando este não dispuser de créditos orçamentários para sua continuidade ou quando entender que o contrato não mais lhe oferecevantagem.</w:t>
      </w:r>
      <w:r w:rsidR="00BC011D" w:rsidRPr="001E6910">
        <w:rPr>
          <w:rFonts w:ascii="Verdana" w:hAnsi="Verdana"/>
          <w:b/>
          <w:w w:val="110"/>
          <w:sz w:val="20"/>
          <w:szCs w:val="20"/>
        </w:rPr>
        <w:t>Aextinçãonestahipóteseocorreránapróximadatadeaniversáriodocontrato</w:t>
      </w:r>
      <w:r w:rsidR="00BC011D" w:rsidRPr="001E6910">
        <w:rPr>
          <w:rFonts w:ascii="Verdana" w:hAnsi="Verdana"/>
          <w:w w:val="110"/>
          <w:sz w:val="20"/>
          <w:szCs w:val="20"/>
        </w:rPr>
        <w:t>,desde que haja a notificação do contratado pelo contratante nesse sentido com pelo menos 2 (dois) meses de antecedência desse dia.</w:t>
      </w:r>
    </w:p>
    <w:p w:rsidR="00BC011D" w:rsidRPr="00BC011D" w:rsidRDefault="00BC011D" w:rsidP="001E6910">
      <w:pPr>
        <w:pStyle w:val="Corpodetexto"/>
        <w:spacing w:before="42"/>
        <w:ind w:left="426" w:hanging="426"/>
        <w:jc w:val="both"/>
        <w:rPr>
          <w:rFonts w:ascii="Verdana" w:hAnsi="Verdana"/>
        </w:rPr>
      </w:pPr>
    </w:p>
    <w:p w:rsidR="00BC011D" w:rsidRPr="001E6910" w:rsidRDefault="001F361D" w:rsidP="001E6910">
      <w:pPr>
        <w:tabs>
          <w:tab w:val="left" w:pos="700"/>
        </w:tabs>
        <w:spacing w:line="283" w:lineRule="auto"/>
        <w:ind w:left="426" w:right="275" w:hanging="426"/>
        <w:jc w:val="both"/>
        <w:rPr>
          <w:rFonts w:ascii="Verdana" w:hAnsi="Verdana"/>
          <w:sz w:val="20"/>
          <w:szCs w:val="20"/>
        </w:rPr>
      </w:pPr>
      <w:r>
        <w:rPr>
          <w:rFonts w:ascii="Verdana" w:hAnsi="Verdana"/>
          <w:w w:val="110"/>
          <w:sz w:val="20"/>
          <w:szCs w:val="20"/>
        </w:rPr>
        <w:t xml:space="preserve">     4</w:t>
      </w:r>
      <w:r w:rsidR="001E6910">
        <w:rPr>
          <w:rFonts w:ascii="Verdana" w:hAnsi="Verdana"/>
          <w:w w:val="110"/>
          <w:sz w:val="20"/>
          <w:szCs w:val="20"/>
        </w:rPr>
        <w:t xml:space="preserve">. </w:t>
      </w:r>
      <w:r w:rsidR="00BC011D" w:rsidRPr="001E6910">
        <w:rPr>
          <w:rFonts w:ascii="Verdana" w:hAnsi="Verdana"/>
          <w:w w:val="110"/>
          <w:sz w:val="20"/>
          <w:szCs w:val="20"/>
        </w:rPr>
        <w:t>Caso a notificação da não-continuidade do contrato de que trata este subitem ocorra com menos de 2 (dois) meses da data de aniversário, a extinção contratual ocorrerá após 2 (dois) meses da data da comunicação.</w:t>
      </w:r>
    </w:p>
    <w:p w:rsidR="00BC011D" w:rsidRPr="00BC011D" w:rsidRDefault="00BC011D" w:rsidP="001E6910">
      <w:pPr>
        <w:pStyle w:val="Corpodetexto"/>
        <w:spacing w:before="39"/>
        <w:ind w:left="426" w:hanging="426"/>
        <w:jc w:val="both"/>
        <w:rPr>
          <w:rFonts w:ascii="Verdana" w:hAnsi="Verdana"/>
        </w:rPr>
      </w:pPr>
    </w:p>
    <w:p w:rsidR="00BC011D" w:rsidRPr="001E6910" w:rsidRDefault="001F361D" w:rsidP="001E6910">
      <w:pPr>
        <w:tabs>
          <w:tab w:val="left" w:pos="700"/>
        </w:tabs>
        <w:spacing w:line="283" w:lineRule="auto"/>
        <w:ind w:left="426" w:right="271" w:hanging="426"/>
        <w:jc w:val="both"/>
        <w:rPr>
          <w:rFonts w:ascii="Verdana" w:hAnsi="Verdana"/>
          <w:sz w:val="20"/>
          <w:szCs w:val="20"/>
        </w:rPr>
      </w:pPr>
      <w:r>
        <w:rPr>
          <w:rFonts w:ascii="Verdana" w:hAnsi="Verdana"/>
          <w:w w:val="110"/>
          <w:sz w:val="20"/>
          <w:szCs w:val="20"/>
        </w:rPr>
        <w:t xml:space="preserve">     5</w:t>
      </w:r>
      <w:r w:rsidR="001E6910">
        <w:rPr>
          <w:rFonts w:ascii="Verdana" w:hAnsi="Verdana"/>
          <w:w w:val="110"/>
          <w:sz w:val="20"/>
          <w:szCs w:val="20"/>
        </w:rPr>
        <w:t xml:space="preserve">. </w:t>
      </w:r>
      <w:r w:rsidR="00BC011D" w:rsidRPr="001E6910">
        <w:rPr>
          <w:rFonts w:ascii="Verdana" w:hAnsi="Verdana"/>
          <w:w w:val="110"/>
          <w:sz w:val="20"/>
          <w:szCs w:val="20"/>
        </w:rPr>
        <w:t>O contrato poderá ser extinto ou reincidido antes de cumpridas as obrigações nele estipuladas, ou antes do prazo nele fixado, observado o disposto nos artigo 137, 138 e 139, todos da Lei nº 14.133/21, bem como amigavelmente, assegurados o contraditório e a ampla defesa.</w:t>
      </w:r>
    </w:p>
    <w:p w:rsidR="00BC011D" w:rsidRPr="00BC011D" w:rsidRDefault="00BC011D" w:rsidP="001E6910">
      <w:pPr>
        <w:pStyle w:val="Corpodetexto"/>
        <w:spacing w:before="37"/>
        <w:ind w:left="426" w:hanging="426"/>
        <w:jc w:val="both"/>
        <w:rPr>
          <w:rFonts w:ascii="Verdana" w:hAnsi="Verdana"/>
        </w:rPr>
      </w:pPr>
    </w:p>
    <w:p w:rsidR="00BC011D" w:rsidRPr="001E6910" w:rsidRDefault="001F361D" w:rsidP="001E6910">
      <w:pPr>
        <w:tabs>
          <w:tab w:val="left" w:pos="700"/>
        </w:tabs>
        <w:spacing w:line="280" w:lineRule="auto"/>
        <w:ind w:left="426" w:right="272" w:hanging="426"/>
        <w:jc w:val="both"/>
        <w:rPr>
          <w:rFonts w:ascii="Verdana" w:hAnsi="Verdana"/>
          <w:sz w:val="20"/>
          <w:szCs w:val="20"/>
        </w:rPr>
      </w:pPr>
      <w:r>
        <w:rPr>
          <w:rFonts w:ascii="Verdana" w:hAnsi="Verdana"/>
          <w:w w:val="115"/>
          <w:sz w:val="20"/>
          <w:szCs w:val="20"/>
        </w:rPr>
        <w:t xml:space="preserve">    6</w:t>
      </w:r>
      <w:r w:rsidR="001E6910">
        <w:rPr>
          <w:rFonts w:ascii="Verdana" w:hAnsi="Verdana"/>
          <w:w w:val="115"/>
          <w:sz w:val="20"/>
          <w:szCs w:val="20"/>
        </w:rPr>
        <w:t xml:space="preserve">. </w:t>
      </w:r>
      <w:r w:rsidR="00BC011D" w:rsidRPr="001E6910">
        <w:rPr>
          <w:rFonts w:ascii="Verdana" w:hAnsi="Verdana"/>
          <w:w w:val="115"/>
          <w:sz w:val="20"/>
          <w:szCs w:val="20"/>
        </w:rPr>
        <w:t xml:space="preserve">Casoseconstatequeocontratadomantémvínculodenaturezatécnica,comercial,econômica,financeira,trabalhista ou civil com dirigente do órgão ou entidade contratante ou com agente público que tenha </w:t>
      </w:r>
      <w:r w:rsidR="00BC011D" w:rsidRPr="001E6910">
        <w:rPr>
          <w:rFonts w:ascii="Verdana" w:hAnsi="Verdana"/>
          <w:w w:val="110"/>
          <w:sz w:val="20"/>
          <w:szCs w:val="20"/>
        </w:rPr>
        <w:t>desempenhado função no processo de contratação direta ouatue na fiscalização ouna gestão do contrato, ou que deles seja cônjuge, companheiro ou parente em linha reta, colateral ou por afinidade, até o terceiro grau (art.14,incisoIV,daLein.º14.133,de2021);</w:t>
      </w:r>
    </w:p>
    <w:p w:rsidR="00BC011D" w:rsidRPr="00BC011D" w:rsidRDefault="00BC011D" w:rsidP="001E6910">
      <w:pPr>
        <w:pStyle w:val="Corpodetexto"/>
        <w:spacing w:before="41"/>
        <w:ind w:left="426" w:hanging="426"/>
        <w:jc w:val="both"/>
        <w:rPr>
          <w:rFonts w:ascii="Verdana" w:hAnsi="Verdana"/>
        </w:rPr>
      </w:pPr>
    </w:p>
    <w:p w:rsidR="00BC011D" w:rsidRPr="001E6910" w:rsidRDefault="007F1C21" w:rsidP="001E6910">
      <w:pPr>
        <w:tabs>
          <w:tab w:val="left" w:pos="700"/>
        </w:tabs>
        <w:spacing w:before="1" w:line="283" w:lineRule="auto"/>
        <w:ind w:left="426" w:right="268" w:hanging="426"/>
        <w:jc w:val="both"/>
        <w:rPr>
          <w:rFonts w:ascii="Verdana" w:hAnsi="Verdana"/>
          <w:sz w:val="20"/>
          <w:szCs w:val="20"/>
        </w:rPr>
      </w:pPr>
      <w:r>
        <w:rPr>
          <w:rFonts w:ascii="Verdana" w:hAnsi="Verdana"/>
          <w:w w:val="110"/>
          <w:sz w:val="20"/>
          <w:szCs w:val="20"/>
        </w:rPr>
        <w:t xml:space="preserve">      7</w:t>
      </w:r>
      <w:r w:rsidR="001E6910">
        <w:rPr>
          <w:rFonts w:ascii="Verdana" w:hAnsi="Verdana"/>
          <w:w w:val="110"/>
          <w:sz w:val="20"/>
          <w:szCs w:val="20"/>
        </w:rPr>
        <w:t xml:space="preserve">. </w:t>
      </w:r>
      <w:r w:rsidR="00BC011D" w:rsidRPr="001E6910">
        <w:rPr>
          <w:rFonts w:ascii="Verdana" w:hAnsi="Verdana"/>
          <w:w w:val="110"/>
          <w:sz w:val="20"/>
          <w:szCs w:val="20"/>
        </w:rPr>
        <w:t>Caso se constate que a pessoa jurídica contratada possui administrador ou sócio com poder de direção, familiar de detentor de cargo em comissão ou função de confiança que atue na área responsável pelademanda ou contratação ou de autoridade a ele hierarquicamente superior no âmbito do órgão contratante (art.3º,§3º,doDecreton.º7203,de4dejunhode2010).</w:t>
      </w:r>
    </w:p>
    <w:p w:rsidR="00BC011D" w:rsidRPr="00BC011D" w:rsidRDefault="00BC011D" w:rsidP="001E6910">
      <w:pPr>
        <w:pStyle w:val="Corpodetexto"/>
        <w:spacing w:before="36"/>
        <w:ind w:left="426" w:hanging="426"/>
        <w:jc w:val="both"/>
        <w:rPr>
          <w:rFonts w:ascii="Verdana" w:hAnsi="Verdana"/>
        </w:rPr>
      </w:pPr>
    </w:p>
    <w:p w:rsidR="00BC011D" w:rsidRPr="001E6910" w:rsidRDefault="007F1C21" w:rsidP="001E6910">
      <w:pPr>
        <w:tabs>
          <w:tab w:val="left" w:pos="700"/>
        </w:tabs>
        <w:spacing w:before="1" w:line="280" w:lineRule="auto"/>
        <w:ind w:left="426" w:right="285" w:hanging="426"/>
        <w:jc w:val="both"/>
        <w:rPr>
          <w:rFonts w:ascii="Verdana" w:hAnsi="Verdana"/>
          <w:sz w:val="20"/>
          <w:szCs w:val="20"/>
        </w:rPr>
      </w:pPr>
      <w:r>
        <w:rPr>
          <w:rFonts w:ascii="Verdana" w:hAnsi="Verdana"/>
          <w:w w:val="110"/>
          <w:sz w:val="20"/>
          <w:szCs w:val="20"/>
        </w:rPr>
        <w:t xml:space="preserve">      8</w:t>
      </w:r>
      <w:r w:rsidR="001E6910">
        <w:rPr>
          <w:rFonts w:ascii="Verdana" w:hAnsi="Verdana"/>
          <w:w w:val="110"/>
          <w:sz w:val="20"/>
          <w:szCs w:val="20"/>
        </w:rPr>
        <w:t xml:space="preserve">. </w:t>
      </w:r>
      <w:r w:rsidR="00BC011D" w:rsidRPr="001E6910">
        <w:rPr>
          <w:rFonts w:ascii="Verdana" w:hAnsi="Verdana"/>
          <w:w w:val="110"/>
          <w:sz w:val="20"/>
          <w:szCs w:val="20"/>
        </w:rPr>
        <w:t>As sanções aqui previstas são independentes entre si, podendo ser aplicadas isoladas ou cumulativamente, sem prejuízo de outras medidas cabíveis.</w:t>
      </w:r>
    </w:p>
    <w:p w:rsidR="00BC011D" w:rsidRPr="00BC011D" w:rsidRDefault="00BC011D" w:rsidP="001E6910">
      <w:pPr>
        <w:pStyle w:val="Corpodetexto"/>
        <w:spacing w:before="40"/>
        <w:ind w:left="426" w:hanging="426"/>
        <w:jc w:val="both"/>
        <w:rPr>
          <w:rFonts w:ascii="Verdana" w:hAnsi="Verdana"/>
        </w:rPr>
      </w:pPr>
    </w:p>
    <w:p w:rsidR="00BC011D" w:rsidRPr="001E6910" w:rsidRDefault="007F1C21" w:rsidP="001E6910">
      <w:pPr>
        <w:tabs>
          <w:tab w:val="left" w:pos="700"/>
        </w:tabs>
        <w:spacing w:line="280" w:lineRule="auto"/>
        <w:ind w:left="426" w:right="280" w:hanging="426"/>
        <w:jc w:val="both"/>
        <w:rPr>
          <w:rFonts w:ascii="Verdana" w:hAnsi="Verdana"/>
          <w:sz w:val="20"/>
          <w:szCs w:val="20"/>
        </w:rPr>
      </w:pPr>
      <w:r>
        <w:rPr>
          <w:rFonts w:ascii="Verdana" w:hAnsi="Verdana"/>
          <w:w w:val="110"/>
          <w:sz w:val="20"/>
          <w:szCs w:val="20"/>
        </w:rPr>
        <w:t xml:space="preserve">      9</w:t>
      </w:r>
      <w:r w:rsidR="001E6910">
        <w:rPr>
          <w:rFonts w:ascii="Verdana" w:hAnsi="Verdana"/>
          <w:w w:val="110"/>
          <w:sz w:val="20"/>
          <w:szCs w:val="20"/>
        </w:rPr>
        <w:t xml:space="preserve">. </w:t>
      </w:r>
      <w:r w:rsidR="00BC011D" w:rsidRPr="001E6910">
        <w:rPr>
          <w:rFonts w:ascii="Verdana" w:hAnsi="Verdana"/>
          <w:w w:val="110"/>
          <w:sz w:val="20"/>
          <w:szCs w:val="20"/>
        </w:rPr>
        <w:t>O contrato será extinto quando cumpridas as obrigações de ambas as partes, ainda que isso ocorra antes do prazo estipulado para tanto.</w:t>
      </w:r>
    </w:p>
    <w:p w:rsidR="00BC011D" w:rsidRPr="00BC011D" w:rsidRDefault="00BC011D" w:rsidP="00BC011D">
      <w:pPr>
        <w:pStyle w:val="Corpodetexto"/>
        <w:spacing w:before="40"/>
        <w:rPr>
          <w:rFonts w:ascii="Verdana" w:hAnsi="Verdana"/>
        </w:rPr>
      </w:pPr>
    </w:p>
    <w:p w:rsidR="00BC011D" w:rsidRPr="00BC011D" w:rsidRDefault="00BC011D" w:rsidP="00BC011D">
      <w:pPr>
        <w:pStyle w:val="Ttulo1"/>
        <w:tabs>
          <w:tab w:val="left" w:pos="3346"/>
          <w:tab w:val="left" w:pos="10374"/>
        </w:tabs>
        <w:rPr>
          <w:rFonts w:ascii="Verdana" w:hAnsi="Verdana"/>
        </w:rPr>
      </w:pPr>
      <w:bookmarkStart w:id="13" w:name="_TOC_250000"/>
      <w:r w:rsidRPr="00BC011D">
        <w:rPr>
          <w:rFonts w:ascii="Verdana" w:hAnsi="Verdana"/>
          <w:b w:val="0"/>
          <w:color w:val="000000"/>
          <w:shd w:val="clear" w:color="auto" w:fill="D8D8D8"/>
        </w:rPr>
        <w:tab/>
      </w:r>
      <w:r w:rsidRPr="00BC011D">
        <w:rPr>
          <w:rFonts w:ascii="Verdana" w:hAnsi="Verdana"/>
          <w:color w:val="000000"/>
          <w:shd w:val="clear" w:color="auto" w:fill="D8D8D8"/>
        </w:rPr>
        <w:t>SEÇÃOXXVII–DOSCASOS</w:t>
      </w:r>
      <w:r w:rsidRPr="00BC011D">
        <w:rPr>
          <w:rFonts w:ascii="Verdana" w:hAnsi="Verdana"/>
          <w:color w:val="000000"/>
          <w:spacing w:val="-2"/>
          <w:shd w:val="clear" w:color="auto" w:fill="D8D8D8"/>
        </w:rPr>
        <w:t>OMISSOS</w:t>
      </w:r>
      <w:bookmarkEnd w:id="13"/>
      <w:r w:rsidRPr="00BC011D">
        <w:rPr>
          <w:rFonts w:ascii="Verdana" w:hAnsi="Verdana"/>
          <w:color w:val="000000"/>
          <w:shd w:val="clear" w:color="auto" w:fill="D8D8D8"/>
        </w:rPr>
        <w:tab/>
      </w:r>
    </w:p>
    <w:p w:rsidR="00BC011D" w:rsidRPr="00BC011D" w:rsidRDefault="00BC011D" w:rsidP="00BC011D">
      <w:pPr>
        <w:pStyle w:val="Corpodetexto"/>
        <w:spacing w:before="80"/>
        <w:rPr>
          <w:rFonts w:ascii="Verdana" w:hAnsi="Verdana"/>
          <w:b/>
        </w:rPr>
      </w:pPr>
    </w:p>
    <w:p w:rsidR="00BC011D" w:rsidRPr="001E6910" w:rsidRDefault="001E6910" w:rsidP="001E6910">
      <w:pPr>
        <w:tabs>
          <w:tab w:val="left" w:pos="700"/>
        </w:tabs>
        <w:spacing w:line="280" w:lineRule="auto"/>
        <w:ind w:right="268"/>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Oscasosomissosserãodecididospelocontratante,segundoasdisposiçõescontidasnaLeinº14.133,de202</w:t>
      </w:r>
      <w:r w:rsidR="00BC011D" w:rsidRPr="001E6910">
        <w:rPr>
          <w:rFonts w:ascii="Verdana" w:hAnsi="Verdana"/>
          <w:w w:val="110"/>
          <w:sz w:val="20"/>
          <w:szCs w:val="20"/>
        </w:rPr>
        <w:lastRenderedPageBreak/>
        <w:t>1, e demais normas federais aplicáveis e, subsidiariamente, segundo as disposições contidas na Lei nº 8.078, de 1990 – Código de Defesa do Consumidor – e normas e princípios gerais dos contratos.</w:t>
      </w:r>
    </w:p>
    <w:p w:rsidR="00BC011D" w:rsidRPr="00BC011D" w:rsidRDefault="00BC011D" w:rsidP="00BC011D">
      <w:pPr>
        <w:pStyle w:val="Corpodetexto"/>
        <w:spacing w:before="43"/>
        <w:rPr>
          <w:rFonts w:ascii="Verdana" w:hAnsi="Verdana"/>
        </w:rPr>
      </w:pPr>
    </w:p>
    <w:p w:rsidR="00BC011D" w:rsidRPr="00BC011D" w:rsidRDefault="00BC011D" w:rsidP="00BC011D">
      <w:pPr>
        <w:pStyle w:val="Ttulo1"/>
        <w:tabs>
          <w:tab w:val="left" w:pos="3202"/>
          <w:tab w:val="left" w:pos="10374"/>
        </w:tabs>
        <w:spacing w:before="1"/>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SEÇÃOXVI–DASDISPOSIÇÕES</w:t>
      </w:r>
      <w:r w:rsidRPr="00BC011D">
        <w:rPr>
          <w:rFonts w:ascii="Verdana" w:hAnsi="Verdana"/>
          <w:color w:val="000000"/>
          <w:spacing w:val="-2"/>
          <w:shd w:val="clear" w:color="auto" w:fill="D8D8D8"/>
        </w:rPr>
        <w:t>GERAIS</w:t>
      </w:r>
      <w:r w:rsidRPr="00BC011D">
        <w:rPr>
          <w:rFonts w:ascii="Verdana" w:hAnsi="Verdana"/>
          <w:color w:val="000000"/>
          <w:shd w:val="clear" w:color="auto" w:fill="D8D8D8"/>
        </w:rPr>
        <w:tab/>
      </w:r>
    </w:p>
    <w:p w:rsidR="00BC011D" w:rsidRPr="00BC011D" w:rsidRDefault="00BC011D" w:rsidP="00BC011D">
      <w:pPr>
        <w:pStyle w:val="Corpodetexto"/>
        <w:spacing w:before="79"/>
        <w:rPr>
          <w:rFonts w:ascii="Verdana" w:hAnsi="Verdana"/>
          <w:b/>
        </w:rPr>
      </w:pPr>
    </w:p>
    <w:p w:rsidR="00BC011D" w:rsidRPr="001E6910" w:rsidRDefault="001E6910" w:rsidP="001E69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 </w:t>
      </w:r>
      <w:r w:rsidR="00BC011D" w:rsidRPr="001E6910">
        <w:rPr>
          <w:rFonts w:ascii="Verdana" w:hAnsi="Verdana"/>
          <w:w w:val="110"/>
          <w:sz w:val="20"/>
          <w:szCs w:val="20"/>
        </w:rPr>
        <w:t>Estabelece-se que a apresentação de proposta pelas licitantes implicará a aceitação de todas as disposições deste edital.</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3" w:lineRule="auto"/>
        <w:ind w:right="277"/>
        <w:jc w:val="both"/>
        <w:rPr>
          <w:rFonts w:ascii="Verdana" w:hAnsi="Verdana"/>
          <w:sz w:val="20"/>
          <w:szCs w:val="20"/>
        </w:rPr>
      </w:pPr>
      <w:r>
        <w:rPr>
          <w:rFonts w:ascii="Verdana" w:hAnsi="Verdana"/>
          <w:w w:val="110"/>
          <w:sz w:val="20"/>
          <w:szCs w:val="20"/>
        </w:rPr>
        <w:t xml:space="preserve">2. </w:t>
      </w:r>
      <w:r w:rsidR="00BC011D" w:rsidRPr="001E6910">
        <w:rPr>
          <w:rFonts w:ascii="Verdana" w:hAnsi="Verdana"/>
          <w:w w:val="110"/>
          <w:sz w:val="20"/>
          <w:szCs w:val="20"/>
        </w:rPr>
        <w:t>O Agente de Contratação oua Autoridade Superior poderão subsidiar-se em pareceres emitidos por técnicos ou especialistas no assunto objeto desta licitação.</w:t>
      </w:r>
    </w:p>
    <w:p w:rsidR="00BC011D" w:rsidRPr="00BC011D" w:rsidRDefault="00BC011D" w:rsidP="001E6910">
      <w:pPr>
        <w:pStyle w:val="Corpodetexto"/>
        <w:spacing w:before="40"/>
        <w:jc w:val="both"/>
        <w:rPr>
          <w:rFonts w:ascii="Verdana" w:hAnsi="Verdana"/>
        </w:rPr>
      </w:pPr>
    </w:p>
    <w:p w:rsidR="00BC011D" w:rsidRPr="00BC011D" w:rsidRDefault="001E6910" w:rsidP="001E6910">
      <w:pPr>
        <w:pStyle w:val="Ttulo2"/>
        <w:tabs>
          <w:tab w:val="left" w:pos="700"/>
        </w:tabs>
        <w:spacing w:line="280" w:lineRule="auto"/>
        <w:ind w:left="0" w:right="276"/>
        <w:jc w:val="both"/>
        <w:rPr>
          <w:rFonts w:ascii="Verdana" w:hAnsi="Verdana"/>
        </w:rPr>
      </w:pPr>
      <w:r w:rsidRPr="001E6910">
        <w:rPr>
          <w:rFonts w:ascii="Verdana" w:hAnsi="Verdana"/>
          <w:w w:val="110"/>
        </w:rPr>
        <w:t xml:space="preserve">3. </w:t>
      </w:r>
      <w:r w:rsidR="00BC011D" w:rsidRPr="001E6910">
        <w:rPr>
          <w:rFonts w:ascii="Verdana" w:hAnsi="Verdana"/>
          <w:w w:val="110"/>
        </w:rPr>
        <w:t>Documentos de que não possuírem prazo de vigência estabelecido pelo órgão expedidor, deverão ser datados ou subentendidos como dos últimos 90 (noventa) dias até a data de abertura do certame, com exceção do atestadode capacidadetécnica</w:t>
      </w:r>
      <w:r w:rsidR="00BC011D" w:rsidRPr="00BC011D">
        <w:rPr>
          <w:rFonts w:ascii="Verdana" w:hAnsi="Verdana"/>
          <w:color w:val="BF0000"/>
          <w:w w:val="110"/>
        </w:rPr>
        <w:t>.</w:t>
      </w:r>
    </w:p>
    <w:p w:rsidR="00BC011D" w:rsidRPr="00BC011D" w:rsidRDefault="00BC011D" w:rsidP="001E6910">
      <w:pPr>
        <w:pStyle w:val="Corpodetexto"/>
        <w:spacing w:line="41" w:lineRule="exact"/>
        <w:ind w:left="121"/>
        <w:jc w:val="both"/>
        <w:rPr>
          <w:rFonts w:ascii="Verdana" w:hAnsi="Verdana"/>
        </w:rPr>
      </w:pPr>
    </w:p>
    <w:p w:rsidR="00BC011D" w:rsidRPr="001E6910" w:rsidRDefault="001E6910" w:rsidP="001E6910">
      <w:pPr>
        <w:tabs>
          <w:tab w:val="left" w:pos="700"/>
        </w:tabs>
        <w:spacing w:before="225" w:line="280" w:lineRule="auto"/>
        <w:ind w:right="283"/>
        <w:jc w:val="both"/>
        <w:rPr>
          <w:rFonts w:ascii="Verdana" w:hAnsi="Verdana"/>
          <w:sz w:val="20"/>
          <w:szCs w:val="20"/>
        </w:rPr>
      </w:pPr>
      <w:r>
        <w:rPr>
          <w:rFonts w:ascii="Verdana" w:hAnsi="Verdana"/>
          <w:w w:val="110"/>
          <w:sz w:val="20"/>
          <w:szCs w:val="20"/>
        </w:rPr>
        <w:t xml:space="preserve">4. </w:t>
      </w:r>
      <w:r w:rsidR="00BC011D" w:rsidRPr="001E6910">
        <w:rPr>
          <w:rFonts w:ascii="Verdana" w:hAnsi="Verdana"/>
          <w:w w:val="110"/>
          <w:sz w:val="20"/>
          <w:szCs w:val="20"/>
        </w:rPr>
        <w:t>Fica assegurado ao Consórcio o direito de, no interesse da Administração, anular ou revogar, a qualquer tempo, no todo ou em parte, a presente licitação, dando ciência aos participantes e sendo devidamente justificada na forma da legislação vigente.</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before="1" w:line="280" w:lineRule="auto"/>
        <w:ind w:right="276"/>
        <w:jc w:val="both"/>
        <w:rPr>
          <w:rFonts w:ascii="Verdana" w:hAnsi="Verdana"/>
          <w:sz w:val="20"/>
          <w:szCs w:val="20"/>
        </w:rPr>
      </w:pPr>
      <w:r>
        <w:rPr>
          <w:rFonts w:ascii="Verdana" w:hAnsi="Verdana"/>
          <w:w w:val="110"/>
          <w:sz w:val="20"/>
          <w:szCs w:val="20"/>
        </w:rPr>
        <w:t xml:space="preserve">5. </w:t>
      </w:r>
      <w:r w:rsidR="00BC011D" w:rsidRPr="001E6910">
        <w:rPr>
          <w:rFonts w:ascii="Verdana" w:hAnsi="Verdana"/>
          <w:w w:val="110"/>
          <w:sz w:val="20"/>
          <w:szCs w:val="20"/>
        </w:rPr>
        <w:t>Este Credenciamento poderá ter a data de abertura pública transferida por conveniência do Consórcio, sem prejuízo dos prazos mínimos de apresentação de propostas, dispostos no art. 55, da Lei n°. 14.133/2021, assimcomoserrevogadoporrazõesdeinteressepúblico(art.71,incisoII,daLein.14.133/2021),decorrente de fato superveniente, devidamente comprovado.</w:t>
      </w:r>
    </w:p>
    <w:p w:rsidR="00BC011D" w:rsidRPr="00BC011D" w:rsidRDefault="00BC011D" w:rsidP="001E6910">
      <w:pPr>
        <w:pStyle w:val="Corpodetexto"/>
        <w:spacing w:before="41"/>
        <w:jc w:val="both"/>
        <w:rPr>
          <w:rFonts w:ascii="Verdana" w:hAnsi="Verdana"/>
        </w:rPr>
      </w:pPr>
    </w:p>
    <w:p w:rsidR="00BC011D" w:rsidRPr="001E6910" w:rsidRDefault="001E6910" w:rsidP="001E6910">
      <w:pPr>
        <w:tabs>
          <w:tab w:val="left" w:pos="700"/>
        </w:tabs>
        <w:spacing w:before="1" w:line="283" w:lineRule="auto"/>
        <w:ind w:right="270"/>
        <w:jc w:val="both"/>
        <w:rPr>
          <w:rFonts w:ascii="Verdana" w:hAnsi="Verdana"/>
          <w:sz w:val="20"/>
          <w:szCs w:val="20"/>
        </w:rPr>
      </w:pPr>
      <w:r>
        <w:rPr>
          <w:rFonts w:ascii="Verdana" w:hAnsi="Verdana"/>
          <w:w w:val="110"/>
          <w:sz w:val="20"/>
          <w:szCs w:val="20"/>
        </w:rPr>
        <w:t xml:space="preserve">6. </w:t>
      </w:r>
      <w:r w:rsidR="00BC011D" w:rsidRPr="001E6910">
        <w:rPr>
          <w:rFonts w:ascii="Verdana" w:hAnsi="Verdana"/>
          <w:w w:val="110"/>
          <w:sz w:val="20"/>
          <w:szCs w:val="20"/>
        </w:rPr>
        <w:t xml:space="preserve">No julgamento das propostas e da habilitação, a Administração poderá sanar erros oufalhas que não alterema substância das propostas, dos documentos e sua validade jurídica, mediante despacho fundamentado, registrado em ata e acessível a todos, atribuindo-lhes validade e eficácia para fins de habilitação e </w:t>
      </w:r>
      <w:r w:rsidR="00BC011D" w:rsidRPr="001E6910">
        <w:rPr>
          <w:rFonts w:ascii="Verdana" w:hAnsi="Verdana"/>
          <w:spacing w:val="-2"/>
          <w:w w:val="110"/>
          <w:sz w:val="20"/>
          <w:szCs w:val="20"/>
        </w:rPr>
        <w:t>classificação.</w:t>
      </w:r>
    </w:p>
    <w:p w:rsidR="00BC011D" w:rsidRPr="00BC011D" w:rsidRDefault="00BC011D" w:rsidP="001E6910">
      <w:pPr>
        <w:pStyle w:val="Corpodetexto"/>
        <w:spacing w:before="37"/>
        <w:jc w:val="both"/>
        <w:rPr>
          <w:rFonts w:ascii="Verdana" w:hAnsi="Verdana"/>
        </w:rPr>
      </w:pPr>
    </w:p>
    <w:p w:rsidR="00BC011D" w:rsidRPr="001E6910" w:rsidRDefault="001E6910" w:rsidP="001E6910">
      <w:pPr>
        <w:tabs>
          <w:tab w:val="left" w:pos="700"/>
        </w:tabs>
        <w:spacing w:line="280" w:lineRule="auto"/>
        <w:ind w:right="269"/>
        <w:jc w:val="both"/>
        <w:rPr>
          <w:rFonts w:ascii="Verdana" w:hAnsi="Verdana"/>
          <w:sz w:val="20"/>
          <w:szCs w:val="20"/>
        </w:rPr>
      </w:pPr>
      <w:r>
        <w:rPr>
          <w:rFonts w:ascii="Verdana" w:hAnsi="Verdana"/>
          <w:w w:val="110"/>
          <w:sz w:val="20"/>
          <w:szCs w:val="20"/>
        </w:rPr>
        <w:t xml:space="preserve">7. </w:t>
      </w:r>
      <w:r w:rsidR="00BC011D" w:rsidRPr="001E6910">
        <w:rPr>
          <w:rFonts w:ascii="Verdana" w:hAnsi="Verdana"/>
          <w:w w:val="110"/>
          <w:sz w:val="20"/>
          <w:szCs w:val="20"/>
        </w:rPr>
        <w:t xml:space="preserve">Os proponentes, ao efetivarem o </w:t>
      </w:r>
      <w:r w:rsidR="00BC011D" w:rsidRPr="001E6910">
        <w:rPr>
          <w:rFonts w:ascii="Verdana" w:hAnsi="Verdana"/>
          <w:b/>
          <w:w w:val="110"/>
          <w:sz w:val="20"/>
          <w:szCs w:val="20"/>
        </w:rPr>
        <w:t>CREDENCIAMENTO</w:t>
      </w:r>
      <w:r w:rsidR="00BC011D" w:rsidRPr="001E6910">
        <w:rPr>
          <w:rFonts w:ascii="Verdana" w:hAnsi="Verdana"/>
          <w:w w:val="110"/>
          <w:sz w:val="20"/>
          <w:szCs w:val="20"/>
        </w:rPr>
        <w:t>, concordam automaticamente com todos ostermos do Edital e seus anexos.</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jc w:val="both"/>
        <w:rPr>
          <w:rFonts w:ascii="Verdana" w:hAnsi="Verdana"/>
          <w:sz w:val="20"/>
          <w:szCs w:val="20"/>
        </w:rPr>
      </w:pPr>
      <w:r>
        <w:rPr>
          <w:rFonts w:ascii="Verdana" w:hAnsi="Verdana"/>
          <w:w w:val="110"/>
          <w:sz w:val="20"/>
          <w:szCs w:val="20"/>
        </w:rPr>
        <w:t xml:space="preserve">8. </w:t>
      </w:r>
      <w:r w:rsidR="00BC011D" w:rsidRPr="001E6910">
        <w:rPr>
          <w:rFonts w:ascii="Verdana" w:hAnsi="Verdana"/>
          <w:w w:val="110"/>
          <w:sz w:val="20"/>
          <w:szCs w:val="20"/>
        </w:rPr>
        <w:t>FicaasseguradoaoConsórcioodireito</w:t>
      </w:r>
      <w:r w:rsidR="00BC011D" w:rsidRPr="001E6910">
        <w:rPr>
          <w:rFonts w:ascii="Verdana" w:hAnsi="Verdana"/>
          <w:spacing w:val="-5"/>
          <w:w w:val="110"/>
          <w:sz w:val="20"/>
          <w:szCs w:val="20"/>
        </w:rPr>
        <w:t>de:</w:t>
      </w:r>
    </w:p>
    <w:p w:rsidR="00BC011D" w:rsidRPr="00BC011D" w:rsidRDefault="00BC011D" w:rsidP="00BC011D">
      <w:pPr>
        <w:pStyle w:val="Corpodetexto"/>
        <w:spacing w:before="80"/>
        <w:rPr>
          <w:rFonts w:ascii="Verdana" w:hAnsi="Verdana"/>
        </w:rPr>
      </w:pPr>
    </w:p>
    <w:p w:rsidR="00BC011D" w:rsidRPr="00BC011D" w:rsidRDefault="00BC011D">
      <w:pPr>
        <w:pStyle w:val="PargrafodaLista"/>
        <w:numPr>
          <w:ilvl w:val="1"/>
          <w:numId w:val="9"/>
        </w:numPr>
        <w:tabs>
          <w:tab w:val="left" w:pos="698"/>
          <w:tab w:val="left" w:pos="700"/>
        </w:tabs>
        <w:spacing w:before="1" w:line="283" w:lineRule="auto"/>
        <w:ind w:right="276"/>
        <w:rPr>
          <w:rFonts w:ascii="Verdana" w:hAnsi="Verdana"/>
          <w:sz w:val="20"/>
          <w:szCs w:val="20"/>
        </w:rPr>
      </w:pPr>
      <w:r w:rsidRPr="00BC011D">
        <w:rPr>
          <w:rFonts w:ascii="Verdana" w:hAnsi="Verdana"/>
          <w:w w:val="110"/>
          <w:sz w:val="20"/>
          <w:szCs w:val="20"/>
        </w:rPr>
        <w:t>Promover, em qualquer fase da licitação, diligência destinada a esclarecer oua complementar a instrução do processo, fixando as licitantes, prazos para atendimento, vedada a inclusão posterior de informação que deveria constar originalmente da proposta.</w:t>
      </w:r>
    </w:p>
    <w:p w:rsidR="00BC011D" w:rsidRPr="00BC011D" w:rsidRDefault="00BC011D" w:rsidP="00BC011D">
      <w:pPr>
        <w:pStyle w:val="Corpodetexto"/>
        <w:spacing w:before="36"/>
        <w:rPr>
          <w:rFonts w:ascii="Verdana" w:hAnsi="Verdana"/>
        </w:rPr>
      </w:pPr>
    </w:p>
    <w:p w:rsidR="00BC011D" w:rsidRPr="00BC011D" w:rsidRDefault="00BC011D">
      <w:pPr>
        <w:pStyle w:val="PargrafodaLista"/>
        <w:numPr>
          <w:ilvl w:val="1"/>
          <w:numId w:val="9"/>
        </w:numPr>
        <w:tabs>
          <w:tab w:val="left" w:pos="698"/>
          <w:tab w:val="left" w:pos="700"/>
        </w:tabs>
        <w:spacing w:line="280" w:lineRule="auto"/>
        <w:ind w:right="269"/>
        <w:rPr>
          <w:rFonts w:ascii="Verdana" w:hAnsi="Verdana"/>
          <w:sz w:val="20"/>
          <w:szCs w:val="20"/>
        </w:rPr>
      </w:pPr>
      <w:r w:rsidRPr="00BC011D">
        <w:rPr>
          <w:rFonts w:ascii="Verdana" w:hAnsi="Verdana"/>
          <w:w w:val="110"/>
          <w:sz w:val="20"/>
          <w:szCs w:val="20"/>
        </w:rPr>
        <w:t>Caso entenda necessário, examinar mais detidamente a conformidade das propostas com os requisitos estabelecidos neste edital, bem como o preenchimento das exigências habilitatória, poderá o pregoeiro, a seu exclusivo critério, suspender a sessão respectiva,hipótese em que comunicará às licitantes, desdelogo, a data e horário em que o resultado do julgamento será divulgado no sistema eletrônico;</w:t>
      </w:r>
    </w:p>
    <w:p w:rsidR="00BC011D" w:rsidRPr="00BC011D" w:rsidRDefault="00BC011D" w:rsidP="00BC011D">
      <w:pPr>
        <w:pStyle w:val="Corpodetexto"/>
        <w:spacing w:before="43"/>
        <w:rPr>
          <w:rFonts w:ascii="Verdana" w:hAnsi="Verdana"/>
        </w:rPr>
      </w:pPr>
    </w:p>
    <w:p w:rsidR="00BC011D" w:rsidRPr="00BC011D" w:rsidRDefault="00BC011D">
      <w:pPr>
        <w:pStyle w:val="PargrafodaLista"/>
        <w:numPr>
          <w:ilvl w:val="1"/>
          <w:numId w:val="9"/>
        </w:numPr>
        <w:tabs>
          <w:tab w:val="left" w:pos="698"/>
          <w:tab w:val="left" w:pos="700"/>
        </w:tabs>
        <w:spacing w:line="280" w:lineRule="auto"/>
        <w:ind w:right="283"/>
        <w:rPr>
          <w:rFonts w:ascii="Verdana" w:hAnsi="Verdana"/>
          <w:sz w:val="20"/>
          <w:szCs w:val="20"/>
        </w:rPr>
      </w:pPr>
      <w:r w:rsidRPr="00BC011D">
        <w:rPr>
          <w:rFonts w:ascii="Verdana" w:hAnsi="Verdana"/>
          <w:w w:val="110"/>
          <w:sz w:val="20"/>
          <w:szCs w:val="20"/>
        </w:rPr>
        <w:t>Revogarestalicitaçãoporrazõesdeinteressepúblico(art.71,incisoII,daLein.14.133/2021),decorrentede fato superveniente, devidamente comprovado.</w:t>
      </w:r>
    </w:p>
    <w:p w:rsidR="00BC011D" w:rsidRPr="00BC011D" w:rsidRDefault="00BC011D" w:rsidP="00BC011D">
      <w:pPr>
        <w:pStyle w:val="Corpodetexto"/>
        <w:spacing w:before="40"/>
        <w:rPr>
          <w:rFonts w:ascii="Verdana" w:hAnsi="Verdana"/>
        </w:rPr>
      </w:pPr>
    </w:p>
    <w:p w:rsidR="00BC011D" w:rsidRPr="00BC011D" w:rsidRDefault="00BC011D">
      <w:pPr>
        <w:pStyle w:val="PargrafodaLista"/>
        <w:numPr>
          <w:ilvl w:val="1"/>
          <w:numId w:val="9"/>
        </w:numPr>
        <w:tabs>
          <w:tab w:val="left" w:pos="700"/>
        </w:tabs>
        <w:ind w:hanging="306"/>
        <w:rPr>
          <w:rFonts w:ascii="Verdana" w:hAnsi="Verdana"/>
          <w:sz w:val="20"/>
          <w:szCs w:val="20"/>
        </w:rPr>
      </w:pPr>
      <w:r w:rsidRPr="00BC011D">
        <w:rPr>
          <w:rFonts w:ascii="Verdana" w:hAnsi="Verdana"/>
          <w:w w:val="110"/>
          <w:sz w:val="20"/>
          <w:szCs w:val="20"/>
        </w:rPr>
        <w:t>Adiaradatadasessão</w:t>
      </w:r>
      <w:r w:rsidRPr="00BC011D">
        <w:rPr>
          <w:rFonts w:ascii="Verdana" w:hAnsi="Verdana"/>
          <w:spacing w:val="-2"/>
          <w:w w:val="110"/>
          <w:sz w:val="20"/>
          <w:szCs w:val="20"/>
        </w:rPr>
        <w:t>pública.</w:t>
      </w:r>
    </w:p>
    <w:p w:rsidR="00BC011D" w:rsidRPr="00BC011D" w:rsidRDefault="00BC011D" w:rsidP="00BC011D">
      <w:pPr>
        <w:pStyle w:val="Corpodetexto"/>
        <w:spacing w:before="80"/>
        <w:rPr>
          <w:rFonts w:ascii="Verdana" w:hAnsi="Verdana"/>
        </w:rPr>
      </w:pPr>
    </w:p>
    <w:p w:rsidR="00BC011D" w:rsidRPr="001E6910" w:rsidRDefault="001E6910" w:rsidP="001E6910">
      <w:pPr>
        <w:tabs>
          <w:tab w:val="left" w:pos="700"/>
        </w:tabs>
        <w:spacing w:line="283" w:lineRule="auto"/>
        <w:ind w:right="273"/>
        <w:jc w:val="both"/>
        <w:rPr>
          <w:rFonts w:ascii="Verdana" w:hAnsi="Verdana"/>
          <w:sz w:val="20"/>
          <w:szCs w:val="20"/>
        </w:rPr>
      </w:pPr>
      <w:r>
        <w:rPr>
          <w:rFonts w:ascii="Verdana" w:hAnsi="Verdana"/>
          <w:w w:val="110"/>
          <w:sz w:val="20"/>
          <w:szCs w:val="20"/>
        </w:rPr>
        <w:t xml:space="preserve">9. </w:t>
      </w:r>
      <w:r w:rsidR="00BC011D" w:rsidRPr="001E6910">
        <w:rPr>
          <w:rFonts w:ascii="Verdana" w:hAnsi="Verdana"/>
          <w:w w:val="110"/>
          <w:sz w:val="20"/>
          <w:szCs w:val="20"/>
        </w:rPr>
        <w:t>O Agente de Contratação ou a autoridade superior poderão subsidiar-se em pareceres emitidos por técnicos ou especialistas no assunto objeto desta licitação.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5"/>
        <w:jc w:val="both"/>
        <w:rPr>
          <w:rFonts w:ascii="Verdana" w:hAnsi="Verdana"/>
          <w:sz w:val="20"/>
          <w:szCs w:val="20"/>
        </w:rPr>
      </w:pPr>
      <w:r>
        <w:rPr>
          <w:rFonts w:ascii="Verdana" w:hAnsi="Verdana"/>
          <w:w w:val="110"/>
          <w:sz w:val="20"/>
          <w:szCs w:val="20"/>
        </w:rPr>
        <w:t xml:space="preserve">10. </w:t>
      </w:r>
      <w:r w:rsidR="00BC011D" w:rsidRPr="001E6910">
        <w:rPr>
          <w:rFonts w:ascii="Verdana" w:hAnsi="Verdana"/>
          <w:w w:val="110"/>
          <w:sz w:val="20"/>
          <w:szCs w:val="20"/>
        </w:rPr>
        <w:t>As empresas licitantes serão responsáveis pela fidelidade e legitimidade das informações e dos documentos apresentados, em qualquer época ou fase do processo licitatório.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5"/>
        <w:jc w:val="both"/>
        <w:rPr>
          <w:rFonts w:ascii="Verdana" w:hAnsi="Verdana"/>
          <w:sz w:val="20"/>
          <w:szCs w:val="20"/>
        </w:rPr>
      </w:pPr>
      <w:r>
        <w:rPr>
          <w:rFonts w:ascii="Verdana" w:hAnsi="Verdana"/>
          <w:w w:val="110"/>
          <w:sz w:val="20"/>
          <w:szCs w:val="20"/>
        </w:rPr>
        <w:t xml:space="preserve">11. </w:t>
      </w:r>
      <w:r w:rsidR="00BC011D" w:rsidRPr="001E6910">
        <w:rPr>
          <w:rFonts w:ascii="Verdana" w:hAnsi="Verdana"/>
          <w:w w:val="110"/>
          <w:sz w:val="20"/>
          <w:szCs w:val="20"/>
        </w:rPr>
        <w:t xml:space="preserve">Os interessados em credenciar-se junto ao </w:t>
      </w:r>
      <w:r>
        <w:rPr>
          <w:rFonts w:ascii="Verdana" w:hAnsi="Verdana"/>
          <w:b/>
          <w:w w:val="110"/>
          <w:sz w:val="20"/>
          <w:szCs w:val="20"/>
        </w:rPr>
        <w:t>MUNICÍPIO</w:t>
      </w:r>
      <w:r w:rsidR="00BC011D" w:rsidRPr="001E6910">
        <w:rPr>
          <w:rFonts w:ascii="Verdana" w:hAnsi="Verdana"/>
          <w:w w:val="110"/>
          <w:sz w:val="20"/>
          <w:szCs w:val="20"/>
        </w:rPr>
        <w:t>declaram ter ciência do dever de conduzir os seus negócios de maneira legal, ética e transparente, conforme os requisitos das Normas Anticorrupção,incluindo, mas não se limitando, à Lei Federal n° 12.846/2013, e de estender a todos os seus dirigentes, empregados, contratados, colaboradores e terceiros que a representem a obrigação de cumprir as diretrizes estabelecidas na legislação indicada.</w:t>
      </w:r>
    </w:p>
    <w:p w:rsidR="00BC011D" w:rsidRPr="00BC011D" w:rsidRDefault="00BC011D" w:rsidP="001E6910">
      <w:pPr>
        <w:pStyle w:val="Corpodetexto"/>
        <w:spacing w:before="46"/>
        <w:jc w:val="both"/>
        <w:rPr>
          <w:rFonts w:ascii="Verdana" w:hAnsi="Verdana"/>
        </w:rPr>
      </w:pPr>
    </w:p>
    <w:p w:rsidR="00BC011D" w:rsidRPr="001E6910" w:rsidRDefault="001E6910" w:rsidP="001E6910">
      <w:pPr>
        <w:tabs>
          <w:tab w:val="left" w:pos="700"/>
        </w:tabs>
        <w:spacing w:line="280" w:lineRule="auto"/>
        <w:ind w:right="274"/>
        <w:jc w:val="both"/>
        <w:rPr>
          <w:rFonts w:ascii="Verdana" w:hAnsi="Verdana"/>
          <w:sz w:val="20"/>
          <w:szCs w:val="20"/>
        </w:rPr>
      </w:pPr>
      <w:r>
        <w:rPr>
          <w:rFonts w:ascii="Verdana" w:hAnsi="Verdana"/>
          <w:w w:val="110"/>
          <w:sz w:val="20"/>
          <w:szCs w:val="20"/>
        </w:rPr>
        <w:t xml:space="preserve">12. </w:t>
      </w:r>
      <w:r w:rsidR="00BC011D" w:rsidRPr="001E6910">
        <w:rPr>
          <w:rFonts w:ascii="Verdana" w:hAnsi="Verdana"/>
          <w:w w:val="110"/>
          <w:sz w:val="20"/>
          <w:szCs w:val="20"/>
        </w:rPr>
        <w:t>O desatendimento às exigências formais enão essenciais, não importará o afastamento da licitante, desdeque seja possível a aferição da sua qualificação e a exata compreensão da sua proposta durante a realização da sessão pública do pregão.</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line="280" w:lineRule="auto"/>
        <w:ind w:right="274"/>
        <w:jc w:val="both"/>
        <w:rPr>
          <w:rFonts w:ascii="Verdana" w:hAnsi="Verdana"/>
          <w:sz w:val="20"/>
          <w:szCs w:val="20"/>
        </w:rPr>
      </w:pPr>
      <w:r>
        <w:rPr>
          <w:rFonts w:ascii="Verdana" w:hAnsi="Verdana"/>
          <w:w w:val="110"/>
          <w:sz w:val="20"/>
          <w:szCs w:val="20"/>
        </w:rPr>
        <w:t xml:space="preserve">13. </w:t>
      </w:r>
      <w:r w:rsidR="00BC011D" w:rsidRPr="001E6910">
        <w:rPr>
          <w:rFonts w:ascii="Verdana" w:hAnsi="Verdana"/>
          <w:w w:val="110"/>
          <w:sz w:val="20"/>
          <w:szCs w:val="20"/>
        </w:rPr>
        <w:t>As normas que disciplinam este pregão serão sempre interpretadas em favor da ampliação da disputa, desde que não comprometam o interesse da Administração e a segurança da contratação.</w:t>
      </w:r>
    </w:p>
    <w:p w:rsidR="00BC011D" w:rsidRPr="00BC011D" w:rsidRDefault="00BC011D" w:rsidP="001E6910">
      <w:pPr>
        <w:pStyle w:val="Corpodetexto"/>
        <w:spacing w:before="37"/>
        <w:jc w:val="both"/>
        <w:rPr>
          <w:rFonts w:ascii="Verdana" w:hAnsi="Verdana"/>
        </w:rPr>
      </w:pPr>
    </w:p>
    <w:p w:rsidR="00BC011D" w:rsidRPr="001E6910" w:rsidRDefault="001E6910" w:rsidP="001E6910">
      <w:pPr>
        <w:tabs>
          <w:tab w:val="left" w:pos="700"/>
        </w:tabs>
        <w:spacing w:line="280" w:lineRule="auto"/>
        <w:ind w:right="279"/>
        <w:jc w:val="both"/>
        <w:rPr>
          <w:rFonts w:ascii="Verdana" w:hAnsi="Verdana"/>
          <w:sz w:val="20"/>
          <w:szCs w:val="20"/>
        </w:rPr>
      </w:pPr>
      <w:r>
        <w:rPr>
          <w:rFonts w:ascii="Verdana" w:hAnsi="Verdana"/>
          <w:w w:val="110"/>
          <w:sz w:val="20"/>
          <w:szCs w:val="20"/>
        </w:rPr>
        <w:t xml:space="preserve">14. </w:t>
      </w:r>
      <w:r w:rsidR="00BC011D" w:rsidRPr="001E6910">
        <w:rPr>
          <w:rFonts w:ascii="Verdana" w:hAnsi="Verdana"/>
          <w:w w:val="110"/>
          <w:sz w:val="20"/>
          <w:szCs w:val="20"/>
        </w:rPr>
        <w:t>Nenhuma indenização será devida às licitantes pela elaboração e/ou apresentação de documentos relativos a esta licitação.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before="1" w:line="280" w:lineRule="auto"/>
        <w:ind w:right="277"/>
        <w:jc w:val="both"/>
        <w:rPr>
          <w:rFonts w:ascii="Verdana" w:hAnsi="Verdana"/>
          <w:sz w:val="20"/>
          <w:szCs w:val="20"/>
        </w:rPr>
      </w:pPr>
      <w:r>
        <w:rPr>
          <w:rFonts w:ascii="Verdana" w:hAnsi="Verdana"/>
          <w:w w:val="110"/>
          <w:sz w:val="20"/>
          <w:szCs w:val="20"/>
        </w:rPr>
        <w:t xml:space="preserve">15. </w:t>
      </w:r>
      <w:r w:rsidR="00BC011D" w:rsidRPr="001E6910">
        <w:rPr>
          <w:rFonts w:ascii="Verdana" w:hAnsi="Verdana"/>
          <w:w w:val="110"/>
          <w:sz w:val="20"/>
          <w:szCs w:val="20"/>
        </w:rPr>
        <w:t>As certidões que não tenham o prazo de validade expresso no documento, ter-se-ão como válidas por 90 (noventa) dias a partir da data de sua emissão.</w:t>
      </w:r>
    </w:p>
    <w:p w:rsidR="001E6910" w:rsidRDefault="001E6910" w:rsidP="001E6910">
      <w:pPr>
        <w:tabs>
          <w:tab w:val="left" w:pos="700"/>
        </w:tabs>
        <w:spacing w:before="2" w:line="280" w:lineRule="auto"/>
        <w:ind w:right="282"/>
        <w:jc w:val="both"/>
        <w:rPr>
          <w:rFonts w:ascii="Verdana" w:hAnsi="Verdana"/>
          <w:w w:val="110"/>
          <w:sz w:val="20"/>
          <w:szCs w:val="20"/>
        </w:rPr>
      </w:pPr>
    </w:p>
    <w:p w:rsidR="00BC011D" w:rsidRPr="001E6910" w:rsidRDefault="001E6910" w:rsidP="001E6910">
      <w:pPr>
        <w:tabs>
          <w:tab w:val="left" w:pos="700"/>
        </w:tabs>
        <w:spacing w:before="2" w:line="280" w:lineRule="auto"/>
        <w:ind w:right="282"/>
        <w:jc w:val="both"/>
        <w:rPr>
          <w:rFonts w:ascii="Verdana" w:hAnsi="Verdana"/>
          <w:sz w:val="20"/>
          <w:szCs w:val="20"/>
        </w:rPr>
      </w:pPr>
      <w:r>
        <w:rPr>
          <w:rFonts w:ascii="Verdana" w:hAnsi="Verdana"/>
          <w:w w:val="110"/>
          <w:sz w:val="20"/>
          <w:szCs w:val="20"/>
        </w:rPr>
        <w:t xml:space="preserve">16. </w:t>
      </w:r>
      <w:r w:rsidR="00BC011D" w:rsidRPr="001E6910">
        <w:rPr>
          <w:rFonts w:ascii="Verdana" w:hAnsi="Verdana"/>
          <w:w w:val="110"/>
          <w:sz w:val="20"/>
          <w:szCs w:val="20"/>
        </w:rPr>
        <w:t>Fica assegurado ao Consórcio o direito de, no interesse da Administração, anular ou revogar, a qualquer tempo, no todo ou em parte, a presente licitação, dando ciência aos participantes e sendo devidamente justificada na forma da legislação vigente.</w:t>
      </w:r>
    </w:p>
    <w:p w:rsidR="00BC011D" w:rsidRPr="00BC011D" w:rsidRDefault="00BC011D" w:rsidP="001E6910">
      <w:pPr>
        <w:pStyle w:val="Corpodetexto"/>
        <w:spacing w:before="43"/>
        <w:jc w:val="both"/>
        <w:rPr>
          <w:rFonts w:ascii="Verdana" w:hAnsi="Verdana"/>
        </w:rPr>
      </w:pPr>
    </w:p>
    <w:p w:rsidR="00BC011D" w:rsidRPr="001E6910" w:rsidRDefault="001E6910" w:rsidP="001E6910">
      <w:pPr>
        <w:tabs>
          <w:tab w:val="left" w:pos="700"/>
        </w:tabs>
        <w:spacing w:line="280" w:lineRule="auto"/>
        <w:ind w:right="285"/>
        <w:jc w:val="both"/>
        <w:rPr>
          <w:rFonts w:ascii="Verdana" w:hAnsi="Verdana"/>
          <w:sz w:val="20"/>
          <w:szCs w:val="20"/>
        </w:rPr>
      </w:pPr>
      <w:r>
        <w:rPr>
          <w:rFonts w:ascii="Verdana" w:hAnsi="Verdana"/>
          <w:w w:val="110"/>
          <w:sz w:val="20"/>
          <w:szCs w:val="20"/>
        </w:rPr>
        <w:t xml:space="preserve">17. </w:t>
      </w:r>
      <w:r w:rsidR="00BC011D" w:rsidRPr="001E6910">
        <w:rPr>
          <w:rFonts w:ascii="Verdana" w:hAnsi="Verdana"/>
          <w:w w:val="110"/>
          <w:sz w:val="20"/>
          <w:szCs w:val="20"/>
        </w:rPr>
        <w:t xml:space="preserve">O </w:t>
      </w:r>
      <w:r>
        <w:rPr>
          <w:rFonts w:ascii="Verdana" w:hAnsi="Verdana"/>
          <w:b/>
          <w:w w:val="110"/>
          <w:sz w:val="20"/>
          <w:szCs w:val="20"/>
        </w:rPr>
        <w:t>MUNICÍPIO</w:t>
      </w:r>
      <w:r w:rsidR="00BC011D" w:rsidRPr="001E6910">
        <w:rPr>
          <w:rFonts w:ascii="Verdana" w:hAnsi="Verdana"/>
          <w:w w:val="110"/>
          <w:sz w:val="20"/>
          <w:szCs w:val="20"/>
        </w:rPr>
        <w:t>não tolerará qualquer ato que infrinja ou possa infringir as Normas Anticorrupção, cabendo aos interessados, em caráter irrevogável e irretratável:</w:t>
      </w:r>
    </w:p>
    <w:p w:rsidR="00BC011D" w:rsidRPr="00BC011D" w:rsidRDefault="00BC011D" w:rsidP="001E6910">
      <w:pPr>
        <w:pStyle w:val="Corpodetexto"/>
        <w:spacing w:before="16"/>
        <w:jc w:val="both"/>
        <w:rPr>
          <w:rFonts w:ascii="Verdana" w:hAnsi="Verdana"/>
        </w:rPr>
      </w:pPr>
    </w:p>
    <w:p w:rsidR="00BC011D" w:rsidRPr="001E6910" w:rsidRDefault="001E6910" w:rsidP="001E6910">
      <w:pPr>
        <w:tabs>
          <w:tab w:val="left" w:pos="697"/>
          <w:tab w:val="left" w:pos="700"/>
        </w:tabs>
        <w:spacing w:before="1" w:line="276" w:lineRule="auto"/>
        <w:ind w:right="275"/>
        <w:jc w:val="both"/>
        <w:rPr>
          <w:rFonts w:ascii="Verdana" w:hAnsi="Verdana"/>
          <w:sz w:val="20"/>
          <w:szCs w:val="20"/>
        </w:rPr>
      </w:pPr>
      <w:r>
        <w:rPr>
          <w:rFonts w:ascii="Verdana" w:hAnsi="Verdana"/>
          <w:w w:val="110"/>
          <w:sz w:val="20"/>
          <w:szCs w:val="20"/>
        </w:rPr>
        <w:t xml:space="preserve">18. </w:t>
      </w:r>
      <w:r w:rsidR="00BC011D" w:rsidRPr="001E6910">
        <w:rPr>
          <w:rFonts w:ascii="Verdana" w:hAnsi="Verdana"/>
          <w:w w:val="110"/>
          <w:sz w:val="20"/>
          <w:szCs w:val="20"/>
        </w:rPr>
        <w:t>Tomar conhecimento das Normas Anticorrupção, especialmente a Lei Federal n° 12.846/2013, e o Decreto Federal n° 8.420/2015, e divulgá-las a seus acionistas/sócios, administradores, diretores, empregados, contratados, representantes e terceiros;</w:t>
      </w:r>
    </w:p>
    <w:p w:rsidR="00BC011D" w:rsidRPr="00BC011D" w:rsidRDefault="00BC011D" w:rsidP="001E6910">
      <w:pPr>
        <w:pStyle w:val="Corpodetexto"/>
        <w:spacing w:before="20"/>
        <w:jc w:val="both"/>
        <w:rPr>
          <w:rFonts w:ascii="Verdana" w:hAnsi="Verdana"/>
        </w:rPr>
      </w:pPr>
    </w:p>
    <w:p w:rsidR="00BC011D" w:rsidRPr="001E6910" w:rsidRDefault="001E6910" w:rsidP="001E6910">
      <w:pPr>
        <w:tabs>
          <w:tab w:val="left" w:pos="698"/>
          <w:tab w:val="left" w:pos="700"/>
        </w:tabs>
        <w:spacing w:before="1" w:line="276" w:lineRule="auto"/>
        <w:ind w:right="281"/>
        <w:jc w:val="both"/>
        <w:rPr>
          <w:rFonts w:ascii="Verdana" w:hAnsi="Verdana"/>
          <w:sz w:val="20"/>
          <w:szCs w:val="20"/>
        </w:rPr>
      </w:pPr>
      <w:r>
        <w:rPr>
          <w:rFonts w:ascii="Verdana" w:hAnsi="Verdana"/>
          <w:w w:val="110"/>
          <w:sz w:val="20"/>
          <w:szCs w:val="20"/>
        </w:rPr>
        <w:t xml:space="preserve">19. </w:t>
      </w:r>
      <w:r w:rsidR="00BC011D" w:rsidRPr="001E6910">
        <w:rPr>
          <w:rFonts w:ascii="Verdana" w:hAnsi="Verdana"/>
          <w:w w:val="110"/>
          <w:sz w:val="20"/>
          <w:szCs w:val="20"/>
        </w:rPr>
        <w:t>Abster-se de praticar atos que atentem contra o patrimônio público nacional ou estrangeiro, contra os princípios da administração pública ou contra os compromissos internacionais assumidos pelo Brasil, conforme definidosno artigo 5°, daLeiFederaln°12.846/2013.</w:t>
      </w:r>
    </w:p>
    <w:p w:rsidR="00BC011D" w:rsidRPr="00BC011D" w:rsidRDefault="00BC011D" w:rsidP="001E6910">
      <w:pPr>
        <w:pStyle w:val="Corpodetexto"/>
        <w:spacing w:before="45"/>
        <w:jc w:val="both"/>
        <w:rPr>
          <w:rFonts w:ascii="Verdana" w:hAnsi="Verdana"/>
        </w:rPr>
      </w:pPr>
    </w:p>
    <w:p w:rsidR="00BC011D" w:rsidRPr="001E6910" w:rsidRDefault="001E6910" w:rsidP="001E6910">
      <w:pPr>
        <w:tabs>
          <w:tab w:val="left" w:pos="700"/>
        </w:tabs>
        <w:spacing w:line="283" w:lineRule="auto"/>
        <w:ind w:right="282"/>
        <w:jc w:val="both"/>
        <w:rPr>
          <w:rFonts w:ascii="Verdana" w:hAnsi="Verdana"/>
          <w:sz w:val="20"/>
          <w:szCs w:val="20"/>
        </w:rPr>
      </w:pPr>
      <w:r>
        <w:rPr>
          <w:rFonts w:ascii="Verdana" w:hAnsi="Verdana"/>
          <w:w w:val="110"/>
          <w:sz w:val="20"/>
          <w:szCs w:val="20"/>
        </w:rPr>
        <w:t xml:space="preserve">20. </w:t>
      </w:r>
      <w:r w:rsidR="00BC011D" w:rsidRPr="001E6910">
        <w:rPr>
          <w:rFonts w:ascii="Verdana" w:hAnsi="Verdana"/>
          <w:w w:val="110"/>
          <w:sz w:val="20"/>
          <w:szCs w:val="20"/>
        </w:rPr>
        <w:t>O presente Edital e seus anexos são complementares entre si, qualquer detalhe mencionado em um dos documentos e omitido no outro, será considerado especificado e válido.</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73"/>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1</w:t>
      </w:r>
      <w:r>
        <w:rPr>
          <w:rFonts w:ascii="Verdana" w:hAnsi="Verdana"/>
          <w:w w:val="110"/>
          <w:sz w:val="20"/>
          <w:szCs w:val="20"/>
        </w:rPr>
        <w:t xml:space="preserve">. </w:t>
      </w:r>
      <w:r w:rsidR="00BC011D" w:rsidRPr="001E6910">
        <w:rPr>
          <w:rFonts w:ascii="Verdana" w:hAnsi="Verdana"/>
          <w:w w:val="110"/>
          <w:sz w:val="20"/>
          <w:szCs w:val="20"/>
        </w:rPr>
        <w:t>Nãoserácredenciadooprestador deserviçoquedeixardeapresentarquaisquer dessesdocumentos exigidos, ou apresentá-los em desacordo com o presente Edital de Credenciamento e anexos, resguardada a hipótese do participante que se declarar micro empresa e a empresa de pequeno porte, que possuindorestrição em qualquer documento de regularidade fiscal, terá sua habilitação condicionada à apresentação da nova documentação, que comprove sua regularidade em 5 (cinco) dias úteis, a contar da comunicação da pendência na plataforma eletrônica do credenciamento, para regularização da documentação.</w:t>
      </w:r>
    </w:p>
    <w:p w:rsidR="00BC011D" w:rsidRPr="001E6910" w:rsidRDefault="001E6910" w:rsidP="001E6910">
      <w:pPr>
        <w:tabs>
          <w:tab w:val="left" w:pos="700"/>
        </w:tabs>
        <w:spacing w:before="1"/>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2</w:t>
      </w:r>
      <w:r>
        <w:rPr>
          <w:rFonts w:ascii="Verdana" w:hAnsi="Verdana"/>
          <w:w w:val="110"/>
          <w:sz w:val="20"/>
          <w:szCs w:val="20"/>
        </w:rPr>
        <w:t xml:space="preserve">. </w:t>
      </w:r>
      <w:r w:rsidR="00BC011D" w:rsidRPr="001E6910">
        <w:rPr>
          <w:rFonts w:ascii="Verdana" w:hAnsi="Verdana"/>
          <w:w w:val="110"/>
          <w:sz w:val="20"/>
          <w:szCs w:val="20"/>
        </w:rPr>
        <w:t>Nãoserãoaceitos documentoscom rasurase/ou</w:t>
      </w:r>
      <w:r w:rsidR="00BC011D" w:rsidRPr="001E6910">
        <w:rPr>
          <w:rFonts w:ascii="Verdana" w:hAnsi="Verdana"/>
          <w:spacing w:val="-2"/>
          <w:w w:val="110"/>
          <w:sz w:val="20"/>
          <w:szCs w:val="20"/>
        </w:rPr>
        <w:t>ilegíveis.</w:t>
      </w:r>
    </w:p>
    <w:p w:rsidR="00BC011D" w:rsidRPr="001E6910" w:rsidRDefault="001E6910" w:rsidP="001E6910">
      <w:pPr>
        <w:tabs>
          <w:tab w:val="left" w:pos="700"/>
        </w:tabs>
        <w:spacing w:line="280" w:lineRule="auto"/>
        <w:ind w:right="273"/>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3</w:t>
      </w:r>
      <w:r>
        <w:rPr>
          <w:rFonts w:ascii="Verdana" w:hAnsi="Verdana"/>
          <w:w w:val="110"/>
          <w:sz w:val="20"/>
          <w:szCs w:val="20"/>
        </w:rPr>
        <w:t xml:space="preserve">. </w:t>
      </w:r>
      <w:r w:rsidR="00BC011D" w:rsidRPr="001E6910">
        <w:rPr>
          <w:rFonts w:ascii="Verdana" w:hAnsi="Verdana"/>
          <w:w w:val="110"/>
          <w:sz w:val="20"/>
          <w:szCs w:val="20"/>
        </w:rPr>
        <w:t>Os documentos que omitirem a validade serão considerados como válidos pelo período de 90 (noventa) dias, a contar da data de sua emissão, em conformidade com os emitidos pela Fazenda Federal, pelo princípio da analogia, ressalvados os documentos com prazos indeterminados previstos na legislação pertinente;</w:t>
      </w:r>
    </w:p>
    <w:p w:rsidR="00BC011D" w:rsidRPr="00BC011D" w:rsidRDefault="00BC011D" w:rsidP="001E6910">
      <w:pPr>
        <w:pStyle w:val="Corpodetexto"/>
        <w:spacing w:line="41" w:lineRule="exact"/>
        <w:ind w:left="121"/>
        <w:jc w:val="both"/>
        <w:rPr>
          <w:rFonts w:ascii="Verdana" w:hAnsi="Verdana"/>
        </w:rPr>
      </w:pPr>
    </w:p>
    <w:p w:rsidR="00BC011D" w:rsidRPr="001E6910" w:rsidRDefault="001E6910" w:rsidP="001E6910">
      <w:pPr>
        <w:tabs>
          <w:tab w:val="left" w:pos="700"/>
        </w:tabs>
        <w:spacing w:before="225" w:line="283" w:lineRule="auto"/>
        <w:ind w:right="282"/>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4</w:t>
      </w:r>
      <w:r>
        <w:rPr>
          <w:rFonts w:ascii="Verdana" w:hAnsi="Verdana"/>
          <w:w w:val="110"/>
          <w:sz w:val="20"/>
          <w:szCs w:val="20"/>
        </w:rPr>
        <w:t xml:space="preserve">. </w:t>
      </w:r>
      <w:r w:rsidR="00BC011D" w:rsidRPr="001E6910">
        <w:rPr>
          <w:rFonts w:ascii="Verdana" w:hAnsi="Verdana"/>
          <w:w w:val="110"/>
          <w:sz w:val="20"/>
          <w:szCs w:val="20"/>
        </w:rPr>
        <w:t>Osinteressadosdeverãoestarcientesdalegislaçãoqueregeosprazosdevalidadedascertidõesemitidas pelos respectivos órgãos federais, estaduais e municipais.</w:t>
      </w:r>
    </w:p>
    <w:p w:rsidR="00BC011D" w:rsidRPr="00BC011D" w:rsidRDefault="00BC011D" w:rsidP="001E6910">
      <w:pPr>
        <w:pStyle w:val="Corpodetexto"/>
        <w:spacing w:before="40"/>
        <w:jc w:val="both"/>
        <w:rPr>
          <w:rFonts w:ascii="Verdana" w:hAnsi="Verdana"/>
        </w:rPr>
      </w:pPr>
    </w:p>
    <w:p w:rsidR="00BC011D" w:rsidRPr="001E6910" w:rsidRDefault="00473DC4" w:rsidP="001E6910">
      <w:pPr>
        <w:tabs>
          <w:tab w:val="left" w:pos="700"/>
        </w:tabs>
        <w:spacing w:line="280" w:lineRule="auto"/>
        <w:ind w:right="279"/>
        <w:jc w:val="both"/>
        <w:rPr>
          <w:rFonts w:ascii="Verdana" w:hAnsi="Verdana"/>
          <w:sz w:val="20"/>
          <w:szCs w:val="20"/>
        </w:rPr>
      </w:pPr>
      <w:r>
        <w:rPr>
          <w:rFonts w:ascii="Verdana" w:hAnsi="Verdana"/>
          <w:w w:val="110"/>
          <w:sz w:val="20"/>
          <w:szCs w:val="20"/>
        </w:rPr>
        <w:t>25</w:t>
      </w:r>
      <w:r w:rsidR="001E6910">
        <w:rPr>
          <w:rFonts w:ascii="Verdana" w:hAnsi="Verdana"/>
          <w:w w:val="110"/>
          <w:sz w:val="20"/>
          <w:szCs w:val="20"/>
        </w:rPr>
        <w:t xml:space="preserve">. </w:t>
      </w:r>
      <w:r w:rsidR="00BC011D" w:rsidRPr="001E6910">
        <w:rPr>
          <w:rFonts w:ascii="Verdana" w:hAnsi="Verdana"/>
          <w:w w:val="110"/>
          <w:sz w:val="20"/>
          <w:szCs w:val="20"/>
        </w:rPr>
        <w:t xml:space="preserve">Todaalteraçãoqueimpliquemodificaçãodasinformaçõesprestadaspelainteressadaparaobtençãodo credenciamento deverá ser alterada e/ou anexada na Plataforma </w:t>
      </w:r>
      <w:hyperlink r:id="rId24" w:history="1">
        <w:r w:rsidRPr="00E815C5">
          <w:rPr>
            <w:rStyle w:val="Hyperlink"/>
            <w:rFonts w:ascii="Verdana" w:hAnsi="Verdana"/>
            <w:b/>
            <w:w w:val="110"/>
            <w:sz w:val="20"/>
            <w:szCs w:val="20"/>
          </w:rPr>
          <w:t>www.portaldecompraspublicas.com.br</w:t>
        </w:r>
        <w:r w:rsidRPr="00E815C5">
          <w:rPr>
            <w:rStyle w:val="Hyperlink"/>
            <w:rFonts w:ascii="Verdana" w:hAnsi="Verdana"/>
            <w:w w:val="110"/>
            <w:sz w:val="20"/>
            <w:szCs w:val="20"/>
          </w:rPr>
          <w:t>.</w:t>
        </w:r>
      </w:hyperlink>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spacing w:line="280" w:lineRule="auto"/>
        <w:ind w:right="286"/>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6</w:t>
      </w:r>
      <w:r>
        <w:rPr>
          <w:rFonts w:ascii="Verdana" w:hAnsi="Verdana"/>
          <w:w w:val="110"/>
          <w:sz w:val="20"/>
          <w:szCs w:val="20"/>
        </w:rPr>
        <w:t xml:space="preserve">. </w:t>
      </w:r>
      <w:r w:rsidR="00BC011D" w:rsidRPr="001E6910">
        <w:rPr>
          <w:rFonts w:ascii="Verdana" w:hAnsi="Verdana"/>
          <w:w w:val="110"/>
          <w:sz w:val="20"/>
          <w:szCs w:val="20"/>
        </w:rPr>
        <w:t>Acredenciadadeveráatualizarosseusdadoscadastraisnosistemasemprequeocorrermudançade endereço, conta de e-mail, telefone ou do representante legal.</w:t>
      </w:r>
    </w:p>
    <w:p w:rsidR="00BC011D" w:rsidRPr="00BC011D" w:rsidRDefault="00BC011D" w:rsidP="001E6910">
      <w:pPr>
        <w:pStyle w:val="Corpodetexto"/>
        <w:spacing w:before="40"/>
        <w:jc w:val="both"/>
        <w:rPr>
          <w:rFonts w:ascii="Verdana" w:hAnsi="Verdana"/>
        </w:rPr>
      </w:pPr>
    </w:p>
    <w:p w:rsidR="00BC011D" w:rsidRPr="001E6910" w:rsidRDefault="001E6910" w:rsidP="001E6910">
      <w:pPr>
        <w:tabs>
          <w:tab w:val="left" w:pos="700"/>
        </w:tabs>
        <w:jc w:val="both"/>
        <w:rPr>
          <w:rFonts w:ascii="Verdana" w:hAnsi="Verdana"/>
          <w:sz w:val="20"/>
          <w:szCs w:val="20"/>
        </w:rPr>
      </w:pPr>
      <w:r>
        <w:rPr>
          <w:rFonts w:ascii="Verdana" w:hAnsi="Verdana"/>
          <w:w w:val="110"/>
          <w:sz w:val="20"/>
          <w:szCs w:val="20"/>
        </w:rPr>
        <w:t>2</w:t>
      </w:r>
      <w:r w:rsidR="00473DC4">
        <w:rPr>
          <w:rFonts w:ascii="Verdana" w:hAnsi="Verdana"/>
          <w:w w:val="110"/>
          <w:sz w:val="20"/>
          <w:szCs w:val="20"/>
        </w:rPr>
        <w:t>7</w:t>
      </w:r>
      <w:r>
        <w:rPr>
          <w:rFonts w:ascii="Verdana" w:hAnsi="Verdana"/>
          <w:w w:val="110"/>
          <w:sz w:val="20"/>
          <w:szCs w:val="20"/>
        </w:rPr>
        <w:t xml:space="preserve">. </w:t>
      </w:r>
      <w:r w:rsidR="00BC011D" w:rsidRPr="001E6910">
        <w:rPr>
          <w:rFonts w:ascii="Verdana" w:hAnsi="Verdana"/>
          <w:w w:val="110"/>
          <w:sz w:val="20"/>
          <w:szCs w:val="20"/>
        </w:rPr>
        <w:t>Aatualizaçãodosdadosdacredenciadanãoalteraráacondiçãodocredenciamentojá</w:t>
      </w:r>
      <w:r w:rsidR="00BC011D" w:rsidRPr="001E6910">
        <w:rPr>
          <w:rFonts w:ascii="Verdana" w:hAnsi="Verdana"/>
          <w:spacing w:val="-2"/>
          <w:w w:val="110"/>
          <w:sz w:val="20"/>
          <w:szCs w:val="20"/>
        </w:rPr>
        <w:t>homologado.</w:t>
      </w:r>
    </w:p>
    <w:p w:rsidR="006337D3" w:rsidRPr="00BC011D" w:rsidRDefault="006337D3" w:rsidP="00BC011D">
      <w:pPr>
        <w:pStyle w:val="Corpodetexto"/>
        <w:spacing w:before="81"/>
        <w:rPr>
          <w:rFonts w:ascii="Verdana" w:hAnsi="Verdana"/>
        </w:rPr>
      </w:pPr>
    </w:p>
    <w:p w:rsidR="00BC011D" w:rsidRPr="00BC011D" w:rsidRDefault="00BC011D" w:rsidP="00BC011D">
      <w:pPr>
        <w:pStyle w:val="Ttulo1"/>
        <w:tabs>
          <w:tab w:val="left" w:pos="3999"/>
          <w:tab w:val="left" w:pos="10374"/>
        </w:tabs>
        <w:rPr>
          <w:rFonts w:ascii="Verdana" w:hAnsi="Verdana"/>
        </w:rPr>
      </w:pPr>
      <w:r w:rsidRPr="00BC011D">
        <w:rPr>
          <w:rFonts w:ascii="Verdana" w:hAnsi="Verdana"/>
          <w:b w:val="0"/>
          <w:color w:val="000000"/>
          <w:shd w:val="clear" w:color="auto" w:fill="D8D8D8"/>
        </w:rPr>
        <w:tab/>
      </w:r>
      <w:r w:rsidRPr="00BC011D">
        <w:rPr>
          <w:rFonts w:ascii="Verdana" w:hAnsi="Verdana"/>
          <w:color w:val="000000"/>
          <w:shd w:val="clear" w:color="auto" w:fill="D8D8D8"/>
        </w:rPr>
        <w:t>SEÇÃOXXVII</w:t>
      </w:r>
      <w:r w:rsidR="00C80D20">
        <w:rPr>
          <w:rFonts w:ascii="Verdana" w:hAnsi="Verdana"/>
          <w:color w:val="000000"/>
          <w:shd w:val="clear" w:color="auto" w:fill="D8D8D8"/>
        </w:rPr>
        <w:t xml:space="preserve"> – </w:t>
      </w:r>
      <w:r w:rsidRPr="00BC011D">
        <w:rPr>
          <w:rFonts w:ascii="Verdana" w:hAnsi="Verdana"/>
          <w:color w:val="000000"/>
          <w:shd w:val="clear" w:color="auto" w:fill="D8D8D8"/>
        </w:rPr>
        <w:t>DO</w:t>
      </w:r>
      <w:r w:rsidRPr="00BC011D">
        <w:rPr>
          <w:rFonts w:ascii="Verdana" w:hAnsi="Verdana"/>
          <w:color w:val="000000"/>
          <w:spacing w:val="-4"/>
          <w:shd w:val="clear" w:color="auto" w:fill="D8D8D8"/>
        </w:rPr>
        <w:t>FORO</w:t>
      </w:r>
      <w:r w:rsidRPr="00BC011D">
        <w:rPr>
          <w:rFonts w:ascii="Verdana" w:hAnsi="Verdana"/>
          <w:color w:val="000000"/>
          <w:shd w:val="clear" w:color="auto" w:fill="D8D8D8"/>
        </w:rPr>
        <w:tab/>
      </w:r>
    </w:p>
    <w:p w:rsidR="002165EB" w:rsidRPr="007C4FD0" w:rsidRDefault="00BC011D">
      <w:pPr>
        <w:pStyle w:val="PargrafodaLista"/>
        <w:numPr>
          <w:ilvl w:val="0"/>
          <w:numId w:val="21"/>
        </w:numPr>
        <w:tabs>
          <w:tab w:val="left" w:pos="700"/>
        </w:tabs>
        <w:spacing w:line="280" w:lineRule="auto"/>
        <w:ind w:right="269"/>
        <w:rPr>
          <w:rFonts w:ascii="Verdana" w:hAnsi="Verdana"/>
          <w:w w:val="105"/>
          <w:sz w:val="20"/>
          <w:szCs w:val="20"/>
        </w:rPr>
      </w:pPr>
      <w:r w:rsidRPr="007C4FD0">
        <w:rPr>
          <w:rFonts w:ascii="Verdana" w:hAnsi="Verdana"/>
          <w:w w:val="110"/>
          <w:sz w:val="20"/>
          <w:szCs w:val="20"/>
        </w:rPr>
        <w:t xml:space="preserve">Para dirimir eventuais dúvidas e litígios oriundos do Contrato Administrativo oriundos deste Processo licitatório, não resolvidos na esfera administrativa, será competente o Foro da Comarca de </w:t>
      </w:r>
      <w:r w:rsidR="00473DC4" w:rsidRPr="007C4FD0">
        <w:rPr>
          <w:rFonts w:ascii="Verdana" w:hAnsi="Verdana"/>
          <w:w w:val="110"/>
          <w:sz w:val="20"/>
          <w:szCs w:val="20"/>
        </w:rPr>
        <w:t>Afrânio/PE</w:t>
      </w:r>
      <w:r w:rsidRPr="007C4FD0">
        <w:rPr>
          <w:rFonts w:ascii="Verdana" w:hAnsi="Verdana"/>
          <w:w w:val="110"/>
          <w:sz w:val="20"/>
          <w:szCs w:val="20"/>
        </w:rPr>
        <w:t>, com renúncia expressa de qualqueroutro, pormais privilegiado que seja oupossa vir a ser, conforme art. 92,</w:t>
      </w:r>
      <w:r w:rsidRPr="007C4FD0">
        <w:rPr>
          <w:rFonts w:ascii="Verdana" w:hAnsi="Verdana"/>
          <w:w w:val="105"/>
          <w:sz w:val="20"/>
          <w:szCs w:val="20"/>
        </w:rPr>
        <w:t xml:space="preserve">§1º, da Lei nº 14.133/21. </w:t>
      </w:r>
    </w:p>
    <w:p w:rsidR="007C4FD0" w:rsidRDefault="007C4FD0" w:rsidP="007C4FD0">
      <w:pPr>
        <w:tabs>
          <w:tab w:val="left" w:pos="700"/>
        </w:tabs>
        <w:spacing w:line="280" w:lineRule="auto"/>
        <w:ind w:right="269"/>
        <w:rPr>
          <w:rFonts w:ascii="Verdana" w:hAnsi="Verdana"/>
        </w:rPr>
      </w:pPr>
    </w:p>
    <w:p w:rsidR="007C4FD0" w:rsidRPr="007C4FD0" w:rsidRDefault="007C4FD0" w:rsidP="007C4FD0">
      <w:pPr>
        <w:tabs>
          <w:tab w:val="left" w:pos="700"/>
        </w:tabs>
        <w:spacing w:line="280" w:lineRule="auto"/>
        <w:ind w:right="269"/>
        <w:jc w:val="right"/>
        <w:rPr>
          <w:rFonts w:ascii="Verdana" w:hAnsi="Verdana"/>
          <w:sz w:val="20"/>
          <w:szCs w:val="20"/>
        </w:rPr>
      </w:pPr>
      <w:r w:rsidRPr="007C4FD0">
        <w:rPr>
          <w:rFonts w:ascii="Verdana" w:hAnsi="Verdana"/>
          <w:sz w:val="20"/>
          <w:szCs w:val="20"/>
        </w:rPr>
        <w:t xml:space="preserve">Afrânio-PE, </w:t>
      </w:r>
      <w:r w:rsidR="006608A3">
        <w:rPr>
          <w:rFonts w:ascii="Verdana" w:hAnsi="Verdana"/>
          <w:sz w:val="20"/>
          <w:szCs w:val="20"/>
        </w:rPr>
        <w:t>20 de agosto</w:t>
      </w:r>
      <w:r w:rsidRPr="007C4FD0">
        <w:rPr>
          <w:rFonts w:ascii="Verdana" w:hAnsi="Verdana"/>
          <w:sz w:val="20"/>
          <w:szCs w:val="20"/>
        </w:rPr>
        <w:t xml:space="preserve"> de 2024.</w:t>
      </w:r>
    </w:p>
    <w:p w:rsidR="002165EB" w:rsidRDefault="002165EB" w:rsidP="002165EB">
      <w:pPr>
        <w:pStyle w:val="Ttulo1"/>
        <w:spacing w:line="243" w:lineRule="exact"/>
        <w:ind w:left="3080" w:right="3081"/>
        <w:jc w:val="center"/>
        <w:rPr>
          <w:rFonts w:ascii="Verdana" w:hAnsi="Verdana"/>
        </w:rPr>
      </w:pPr>
    </w:p>
    <w:p w:rsidR="002165EB" w:rsidRPr="007F1C21" w:rsidRDefault="002165EB" w:rsidP="002165EB">
      <w:pPr>
        <w:pStyle w:val="Ttulo1"/>
        <w:spacing w:line="243" w:lineRule="exact"/>
        <w:ind w:left="3080" w:right="3081"/>
        <w:jc w:val="center"/>
        <w:rPr>
          <w:rFonts w:ascii="Verdana" w:hAnsi="Verdana"/>
        </w:rPr>
      </w:pPr>
      <w:r w:rsidRPr="007F1C21">
        <w:rPr>
          <w:rFonts w:ascii="Verdana" w:hAnsi="Verdana"/>
        </w:rPr>
        <w:t>ANA MANUELLA RODRIGUES DE BARROS</w:t>
      </w:r>
    </w:p>
    <w:p w:rsidR="002165EB" w:rsidRDefault="002165EB" w:rsidP="002165EB">
      <w:pPr>
        <w:pStyle w:val="Ttulo2"/>
        <w:spacing w:before="53" w:line="280" w:lineRule="auto"/>
        <w:ind w:left="2486" w:right="3055"/>
        <w:jc w:val="center"/>
        <w:rPr>
          <w:rFonts w:ascii="Verdana" w:hAnsi="Verdana"/>
          <w:w w:val="105"/>
        </w:rPr>
      </w:pPr>
      <w:r w:rsidRPr="00BC011D">
        <w:rPr>
          <w:rFonts w:ascii="Verdana" w:hAnsi="Verdana"/>
          <w:w w:val="105"/>
        </w:rPr>
        <w:t xml:space="preserve"> Agentede</w:t>
      </w:r>
      <w:r>
        <w:rPr>
          <w:rFonts w:ascii="Verdana" w:hAnsi="Verdana"/>
          <w:w w:val="105"/>
        </w:rPr>
        <w:t xml:space="preserve">Editais </w:t>
      </w:r>
    </w:p>
    <w:p w:rsidR="00473DC4" w:rsidRDefault="00473DC4" w:rsidP="00473DC4">
      <w:pPr>
        <w:tabs>
          <w:tab w:val="left" w:pos="700"/>
        </w:tabs>
        <w:spacing w:line="280" w:lineRule="auto"/>
        <w:ind w:right="269"/>
        <w:jc w:val="both"/>
        <w:rPr>
          <w:rFonts w:ascii="Verdana" w:hAnsi="Verdana"/>
          <w:spacing w:val="-5"/>
          <w:w w:val="105"/>
          <w:sz w:val="20"/>
          <w:szCs w:val="20"/>
        </w:rPr>
      </w:pPr>
    </w:p>
    <w:p w:rsidR="00473DC4" w:rsidRDefault="00473DC4"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6608A3" w:rsidRDefault="006608A3" w:rsidP="00473DC4">
      <w:pPr>
        <w:tabs>
          <w:tab w:val="left" w:pos="700"/>
        </w:tabs>
        <w:spacing w:line="280" w:lineRule="auto"/>
        <w:ind w:right="269"/>
        <w:jc w:val="both"/>
        <w:rPr>
          <w:rFonts w:ascii="Verdana" w:hAnsi="Verdana"/>
          <w:spacing w:val="-5"/>
          <w:w w:val="105"/>
          <w:sz w:val="20"/>
          <w:szCs w:val="20"/>
        </w:rPr>
      </w:pPr>
    </w:p>
    <w:p w:rsidR="00E02254" w:rsidRDefault="00E02254" w:rsidP="00473DC4">
      <w:pPr>
        <w:tabs>
          <w:tab w:val="left" w:pos="700"/>
        </w:tabs>
        <w:spacing w:line="280" w:lineRule="auto"/>
        <w:ind w:right="269"/>
        <w:jc w:val="both"/>
        <w:rPr>
          <w:rFonts w:ascii="Verdana" w:hAnsi="Verdana"/>
          <w:spacing w:val="-5"/>
          <w:w w:val="105"/>
          <w:sz w:val="20"/>
          <w:szCs w:val="20"/>
        </w:rPr>
      </w:pPr>
    </w:p>
    <w:p w:rsidR="00C55AB1" w:rsidRPr="00BB3B96" w:rsidRDefault="00C55AB1" w:rsidP="00473DC4">
      <w:pPr>
        <w:pStyle w:val="Ttulo2"/>
        <w:spacing w:before="53" w:line="280" w:lineRule="auto"/>
        <w:ind w:left="2486" w:right="3055"/>
        <w:jc w:val="center"/>
        <w:rPr>
          <w:rFonts w:ascii="Verdana" w:hAnsi="Verdana"/>
          <w:w w:val="105"/>
        </w:rPr>
      </w:pPr>
      <w:r w:rsidRPr="00BB3B96">
        <w:rPr>
          <w:rFonts w:ascii="Verdana" w:hAnsi="Verdana"/>
          <w:w w:val="105"/>
        </w:rPr>
        <w:t xml:space="preserve">ANEXO I </w:t>
      </w:r>
    </w:p>
    <w:p w:rsidR="006608A3" w:rsidRPr="004A5F26" w:rsidRDefault="006608A3" w:rsidP="006608A3">
      <w:pPr>
        <w:jc w:val="center"/>
        <w:rPr>
          <w:rFonts w:ascii="Verdana" w:hAnsi="Verdana"/>
          <w:b/>
          <w:bCs/>
        </w:rPr>
      </w:pPr>
      <w:r w:rsidRPr="004A5F26">
        <w:rPr>
          <w:rFonts w:ascii="Verdana" w:hAnsi="Verdana"/>
          <w:b/>
          <w:bCs/>
        </w:rPr>
        <w:t>ETP - ESTUDO TÉCNICO PRELIMINAR</w:t>
      </w:r>
    </w:p>
    <w:p w:rsidR="006608A3" w:rsidRPr="004A5F26" w:rsidRDefault="006608A3" w:rsidP="006608A3">
      <w:pPr>
        <w:jc w:val="center"/>
        <w:rPr>
          <w:rFonts w:ascii="Verdana" w:hAnsi="Verdana"/>
          <w:b/>
          <w:bCs/>
        </w:rPr>
      </w:pPr>
    </w:p>
    <w:p w:rsidR="006608A3" w:rsidRPr="004A5F26" w:rsidRDefault="006608A3" w:rsidP="006608A3">
      <w:pPr>
        <w:widowControl/>
        <w:numPr>
          <w:ilvl w:val="0"/>
          <w:numId w:val="18"/>
        </w:numPr>
        <w:autoSpaceDE/>
        <w:autoSpaceDN/>
        <w:spacing w:line="259" w:lineRule="auto"/>
        <w:rPr>
          <w:rFonts w:ascii="Verdana" w:hAnsi="Verdana"/>
          <w:b/>
          <w:bCs/>
        </w:rPr>
      </w:pPr>
      <w:r w:rsidRPr="004A5F26">
        <w:rPr>
          <w:rFonts w:ascii="Verdana" w:hAnsi="Verdana"/>
          <w:b/>
          <w:bCs/>
        </w:rPr>
        <w:t>INTRODUÇÃO</w:t>
      </w:r>
    </w:p>
    <w:p w:rsidR="006608A3" w:rsidRPr="004A5F26" w:rsidRDefault="006608A3" w:rsidP="006608A3">
      <w:pPr>
        <w:tabs>
          <w:tab w:val="left" w:pos="284"/>
        </w:tabs>
        <w:jc w:val="both"/>
        <w:rPr>
          <w:rFonts w:ascii="Verdana" w:hAnsi="Verdana" w:cs="Arial"/>
          <w:color w:val="000000"/>
        </w:rPr>
      </w:pPr>
      <w:r>
        <w:rPr>
          <w:rFonts w:ascii="Verdana" w:hAnsi="Verdana" w:cs="Arial"/>
          <w:color w:val="000000"/>
        </w:rPr>
        <w:tab/>
      </w:r>
      <w:r>
        <w:rPr>
          <w:rFonts w:ascii="Verdana" w:hAnsi="Verdana" w:cs="Arial"/>
          <w:color w:val="000000"/>
        </w:rPr>
        <w:tab/>
      </w:r>
      <w:r w:rsidRPr="004A5F26">
        <w:rPr>
          <w:rFonts w:ascii="Verdana" w:hAnsi="Verdana" w:cs="Arial"/>
          <w:color w:val="000000"/>
        </w:rPr>
        <w:t>O presente documento caracteriza-se pelo planejamento e apresentação dos devidos estudos para a contratação de solução que atenderá a necessidade abaixo especificada.</w:t>
      </w:r>
    </w:p>
    <w:p w:rsidR="006608A3" w:rsidRPr="004A5F26" w:rsidRDefault="006608A3" w:rsidP="006608A3">
      <w:pPr>
        <w:tabs>
          <w:tab w:val="left" w:pos="284"/>
        </w:tabs>
        <w:jc w:val="both"/>
        <w:rPr>
          <w:rFonts w:ascii="Verdana" w:hAnsi="Verdana"/>
        </w:rPr>
      </w:pPr>
      <w:r w:rsidRPr="004A5F26">
        <w:rPr>
          <w:rFonts w:ascii="Verdana" w:hAnsi="Verdana" w:cs="Arial"/>
          <w:color w:val="000000"/>
        </w:rPr>
        <w:tab/>
      </w:r>
      <w:r w:rsidRPr="004A5F26">
        <w:rPr>
          <w:rFonts w:ascii="Verdana" w:hAnsi="Verdana" w:cs="Arial"/>
          <w:color w:val="000000"/>
        </w:rPr>
        <w:tab/>
      </w:r>
      <w:r w:rsidRPr="004A5F26">
        <w:rPr>
          <w:rFonts w:ascii="Verdana" w:hAnsi="Verdana"/>
        </w:rPr>
        <w:t>No presente estudo foi procedida à análise detalhada da necessidade e à identificação no mercado da melhor solução para supri-la, em observância às normas vigentes e aos princípios que regem a Administração Pública.</w:t>
      </w:r>
    </w:p>
    <w:p w:rsidR="006608A3" w:rsidRPr="004A5F26" w:rsidRDefault="006608A3" w:rsidP="006608A3">
      <w:pPr>
        <w:tabs>
          <w:tab w:val="left" w:pos="284"/>
        </w:tabs>
        <w:jc w:val="both"/>
        <w:rPr>
          <w:rFonts w:ascii="Verdana" w:hAnsi="Verdana" w:cs="Arial"/>
          <w:color w:val="000000"/>
        </w:rPr>
      </w:pPr>
    </w:p>
    <w:p w:rsidR="006608A3" w:rsidRPr="004A5F26" w:rsidRDefault="006608A3" w:rsidP="006608A3">
      <w:pPr>
        <w:widowControl/>
        <w:numPr>
          <w:ilvl w:val="0"/>
          <w:numId w:val="18"/>
        </w:numPr>
        <w:autoSpaceDE/>
        <w:autoSpaceDN/>
        <w:spacing w:line="259" w:lineRule="auto"/>
        <w:rPr>
          <w:rFonts w:ascii="Verdana" w:hAnsi="Verdana"/>
          <w:b/>
          <w:bCs/>
        </w:rPr>
      </w:pPr>
      <w:r w:rsidRPr="004A5F26">
        <w:rPr>
          <w:rFonts w:ascii="Verdana" w:hAnsi="Verdana"/>
          <w:b/>
          <w:bCs/>
        </w:rPr>
        <w:t>DESCRIÇÃO DA NECESSIDADE</w:t>
      </w:r>
    </w:p>
    <w:p w:rsidR="006608A3" w:rsidRDefault="006608A3" w:rsidP="006608A3">
      <w:pPr>
        <w:ind w:firstLine="708"/>
        <w:jc w:val="both"/>
        <w:rPr>
          <w:rFonts w:ascii="Verdana" w:hAnsi="Verdana"/>
        </w:rPr>
      </w:pPr>
      <w:r w:rsidRPr="004C6326">
        <w:rPr>
          <w:rFonts w:ascii="Verdana" w:hAnsi="Verdana"/>
        </w:rPr>
        <w:t xml:space="preserve">Considerando que a rede protetora do Estado, o Sistema Único de Saúde, previsto no art. 198 da Constituição Federal, através da Lei n° 8.080/90, em seu art. 2/ reafirma o preceito constitucional de que “a saúde é um direito fundamental do ser humano, devendo o Estado prover as condições indispensáveis ao seu pleno exercício”. Considerando a observância dos preceitos assegurados na nossa Carta Magna e princípios norteadores do administrador público no âmbito do </w:t>
      </w:r>
      <w:r w:rsidRPr="004C6326">
        <w:rPr>
          <w:rFonts w:ascii="Verdana" w:hAnsi="Verdana"/>
        </w:rPr>
        <w:lastRenderedPageBreak/>
        <w:t xml:space="preserve">Sistema Único de Saúde. </w:t>
      </w:r>
    </w:p>
    <w:p w:rsidR="006608A3" w:rsidRDefault="006608A3" w:rsidP="006608A3">
      <w:pPr>
        <w:ind w:firstLine="708"/>
        <w:jc w:val="both"/>
        <w:rPr>
          <w:rFonts w:ascii="Verdana" w:hAnsi="Verdana"/>
        </w:rPr>
      </w:pPr>
      <w:r w:rsidRPr="004C6326">
        <w:rPr>
          <w:rFonts w:ascii="Verdana" w:hAnsi="Verdana"/>
        </w:rPr>
        <w:t>Considerando o dever desta Secretaria de Saúde de assegurar a continuidade de atendimentos à população, oferecendo condições para a promoção, proteção e recuperação da saúde dos munícipes, proporcionando melhor qualidade de vida a população</w:t>
      </w:r>
      <w:r>
        <w:rPr>
          <w:rFonts w:ascii="Verdana" w:hAnsi="Verdana"/>
        </w:rPr>
        <w:t>.</w:t>
      </w:r>
    </w:p>
    <w:p w:rsidR="006608A3" w:rsidRDefault="006608A3" w:rsidP="006608A3">
      <w:pPr>
        <w:ind w:firstLine="708"/>
        <w:jc w:val="both"/>
        <w:rPr>
          <w:rFonts w:ascii="Verdana" w:hAnsi="Verdana"/>
        </w:rPr>
      </w:pPr>
      <w:r>
        <w:rPr>
          <w:rFonts w:ascii="Verdana" w:hAnsi="Verdana"/>
        </w:rPr>
        <w:t xml:space="preserve">Devido a procura de procedimentos cirúrgicos na Central de Marcação da Secretaria Municipal de Saúde de Afrânio-PE, e suas respectivas contratações dos serviços médicos cirurgião e hospitalares, faltando apenas médicos anestesiologistas. </w:t>
      </w:r>
    </w:p>
    <w:p w:rsidR="006608A3" w:rsidRPr="004A5F26" w:rsidRDefault="006608A3" w:rsidP="006608A3">
      <w:pPr>
        <w:ind w:firstLine="708"/>
        <w:jc w:val="both"/>
        <w:rPr>
          <w:rFonts w:ascii="Verdana" w:hAnsi="Verdana"/>
        </w:rPr>
      </w:pPr>
      <w:r w:rsidRPr="004A5F26">
        <w:rPr>
          <w:rFonts w:ascii="Verdana" w:hAnsi="Verdana"/>
        </w:rPr>
        <w:t>Por todo o exposto, é que resta comprovada a necessidade da efetiva contratação dos serviços objeto deste projeto, com vistas a uma maior oferta de serviços de forma complementar à oferta atual na rede pública, como forma de dar maior agilidade ao atendimento das demandas cadastradas no sistema de regulação. Dando aos usuários condições diagnósticas para continuidade ao tratamento.</w:t>
      </w:r>
    </w:p>
    <w:p w:rsidR="006608A3" w:rsidRPr="0031699A" w:rsidRDefault="006608A3" w:rsidP="006608A3">
      <w:pPr>
        <w:ind w:firstLine="708"/>
        <w:jc w:val="both"/>
        <w:rPr>
          <w:rFonts w:ascii="Verdana" w:hAnsi="Verdana"/>
          <w:b/>
          <w:bCs/>
        </w:rPr>
      </w:pPr>
    </w:p>
    <w:p w:rsidR="006608A3" w:rsidRPr="0031699A" w:rsidRDefault="006608A3" w:rsidP="006608A3">
      <w:pPr>
        <w:widowControl/>
        <w:numPr>
          <w:ilvl w:val="0"/>
          <w:numId w:val="18"/>
        </w:numPr>
        <w:autoSpaceDE/>
        <w:autoSpaceDN/>
        <w:jc w:val="both"/>
        <w:rPr>
          <w:rFonts w:ascii="Verdana" w:hAnsi="Verdana"/>
          <w:b/>
          <w:bCs/>
        </w:rPr>
      </w:pPr>
      <w:r w:rsidRPr="0031699A">
        <w:rPr>
          <w:rFonts w:ascii="Verdana" w:hAnsi="Verdana"/>
          <w:b/>
          <w:bCs/>
        </w:rPr>
        <w:t>REQUISITOS DA CONTRATAÇÃO</w:t>
      </w:r>
    </w:p>
    <w:p w:rsidR="006608A3" w:rsidRDefault="006608A3" w:rsidP="006608A3">
      <w:pPr>
        <w:ind w:firstLine="708"/>
        <w:jc w:val="both"/>
        <w:rPr>
          <w:rFonts w:ascii="Verdana" w:hAnsi="Verdana"/>
        </w:rPr>
      </w:pPr>
      <w:r w:rsidRPr="0031699A">
        <w:rPr>
          <w:rFonts w:ascii="Verdana" w:hAnsi="Verdana"/>
        </w:rPr>
        <w:t>Responsabilizar-se pelo resultado dos procedimentos, assumindo para si quaisquer prejuízos que venha a causar em decorrência dos resultados apresentados por falhas nos procedimentos e laudos ou danos de qualquer natureza causados aos pacientes.</w:t>
      </w:r>
    </w:p>
    <w:p w:rsidR="006608A3" w:rsidRDefault="006608A3" w:rsidP="006608A3">
      <w:pPr>
        <w:ind w:firstLine="708"/>
        <w:jc w:val="both"/>
        <w:rPr>
          <w:rFonts w:ascii="Verdana" w:hAnsi="Verdana"/>
        </w:rPr>
      </w:pPr>
      <w:r w:rsidRPr="00840E23">
        <w:rPr>
          <w:rFonts w:ascii="Verdana" w:hAnsi="Verdana"/>
        </w:rPr>
        <w:t>Guardar sigilo sobre todos os assuntos que, em decorrência dos serviços que deva executar, lhe forem confiados.</w:t>
      </w:r>
    </w:p>
    <w:p w:rsidR="006608A3" w:rsidRDefault="006608A3" w:rsidP="006608A3">
      <w:pPr>
        <w:ind w:firstLine="708"/>
        <w:jc w:val="both"/>
        <w:rPr>
          <w:rFonts w:ascii="Verdana" w:hAnsi="Verdana"/>
        </w:rPr>
      </w:pPr>
      <w:r w:rsidRPr="00840E23">
        <w:rPr>
          <w:rFonts w:ascii="Verdana" w:hAnsi="Verdana"/>
        </w:rPr>
        <w:t>Apresentar no final de cada mês, as requisições dos procedimentos realizados e a respectiva Nota Fiscal para cobrança.</w:t>
      </w:r>
    </w:p>
    <w:p w:rsidR="006608A3" w:rsidRDefault="006608A3" w:rsidP="006608A3">
      <w:pPr>
        <w:ind w:firstLine="708"/>
        <w:jc w:val="both"/>
        <w:rPr>
          <w:rFonts w:ascii="Verdana" w:hAnsi="Verdana"/>
        </w:rPr>
      </w:pPr>
      <w:r w:rsidRPr="00840E23">
        <w:rPr>
          <w:rFonts w:ascii="Verdana" w:hAnsi="Verdana"/>
        </w:rPr>
        <w:t>A contratação será realizada por meio de licitação, na modalidade de credenciamento público.</w:t>
      </w:r>
    </w:p>
    <w:p w:rsidR="006608A3" w:rsidRDefault="006608A3" w:rsidP="006608A3">
      <w:pPr>
        <w:ind w:firstLine="708"/>
        <w:jc w:val="both"/>
        <w:rPr>
          <w:rFonts w:ascii="Verdana" w:hAnsi="Verdana"/>
        </w:rPr>
      </w:pPr>
      <w:r w:rsidRPr="00840E23">
        <w:rPr>
          <w:rFonts w:ascii="Verdana" w:hAnsi="Verdana"/>
        </w:rPr>
        <w:t>Os serviços estarão disponíveis para execução a contar da data de assinatura do Termo de Credenciamento.</w:t>
      </w:r>
    </w:p>
    <w:p w:rsidR="006608A3" w:rsidRDefault="006608A3" w:rsidP="006608A3">
      <w:pPr>
        <w:ind w:firstLine="708"/>
        <w:jc w:val="both"/>
        <w:rPr>
          <w:rFonts w:ascii="Verdana" w:hAnsi="Verdana"/>
        </w:rPr>
      </w:pPr>
      <w:r w:rsidRPr="00840E23">
        <w:rPr>
          <w:rFonts w:ascii="Verdana" w:hAnsi="Verdana"/>
        </w:rPr>
        <w:t>Para prestação dos serviços pretendidos os eventuais interessados deverão comprovar que atuam em ramo de atividade compatível com o objeto da licitação, bem como apresentar os documentos a título habilitação, previstos nos termos do art. 62 da Lei Federal nº 14.133/2021.</w:t>
      </w:r>
    </w:p>
    <w:p w:rsidR="006608A3" w:rsidRDefault="006608A3" w:rsidP="006608A3">
      <w:pPr>
        <w:ind w:firstLine="708"/>
        <w:jc w:val="both"/>
        <w:rPr>
          <w:rFonts w:ascii="Verdana" w:hAnsi="Verdana"/>
        </w:rPr>
      </w:pPr>
      <w:r w:rsidRPr="00840E23">
        <w:rPr>
          <w:rFonts w:ascii="Verdana" w:hAnsi="Verdana"/>
        </w:rPr>
        <w:t>A credenciada será responsável pelos encargos trabalhistas, previdenciários, fiscais e outros, resultantes da fiel execução do objeto, ficando o contratante isento de qualquer vínculo empregatício decorrente da execução do objeto.</w:t>
      </w:r>
    </w:p>
    <w:p w:rsidR="006608A3" w:rsidRPr="0031699A" w:rsidRDefault="006608A3" w:rsidP="006608A3">
      <w:pPr>
        <w:ind w:firstLine="708"/>
        <w:jc w:val="both"/>
        <w:rPr>
          <w:rFonts w:ascii="Verdana" w:hAnsi="Verdana"/>
          <w:b/>
          <w:bCs/>
          <w:color w:val="FF0000"/>
        </w:rPr>
      </w:pPr>
      <w:r w:rsidRPr="00840E23">
        <w:rPr>
          <w:rFonts w:ascii="Verdana" w:hAnsi="Verdana"/>
        </w:rPr>
        <w:t>A data agendada pelo contratante para realização do(s) procedimento(s) deverá ser respeitada pelo contratado, executando o(s) procedimento(s) sem remarcações, salvo casos devidamente justificados ao fiscal do contrato.</w:t>
      </w:r>
    </w:p>
    <w:p w:rsidR="006608A3" w:rsidRPr="008950DE" w:rsidRDefault="006608A3" w:rsidP="006608A3">
      <w:pPr>
        <w:ind w:firstLine="720"/>
        <w:jc w:val="both"/>
        <w:rPr>
          <w:rFonts w:ascii="Verdana" w:hAnsi="Verdana"/>
          <w:b/>
          <w:bCs/>
          <w:color w:val="FF0000"/>
        </w:rPr>
      </w:pPr>
    </w:p>
    <w:p w:rsidR="006608A3" w:rsidRPr="0031699A" w:rsidRDefault="006608A3" w:rsidP="006608A3">
      <w:pPr>
        <w:ind w:firstLine="720"/>
        <w:jc w:val="both"/>
        <w:rPr>
          <w:rFonts w:ascii="Verdana" w:hAnsi="Verdana"/>
          <w:b/>
          <w:bCs/>
        </w:rPr>
      </w:pPr>
    </w:p>
    <w:p w:rsidR="006608A3" w:rsidRPr="0031699A" w:rsidRDefault="006608A3" w:rsidP="006608A3">
      <w:pPr>
        <w:widowControl/>
        <w:numPr>
          <w:ilvl w:val="0"/>
          <w:numId w:val="18"/>
        </w:numPr>
        <w:autoSpaceDE/>
        <w:autoSpaceDN/>
        <w:jc w:val="both"/>
        <w:rPr>
          <w:rFonts w:ascii="Verdana" w:hAnsi="Verdana"/>
          <w:b/>
          <w:bCs/>
        </w:rPr>
      </w:pPr>
      <w:r w:rsidRPr="0031699A">
        <w:rPr>
          <w:rFonts w:ascii="Verdana" w:hAnsi="Verdana"/>
          <w:b/>
          <w:bCs/>
        </w:rPr>
        <w:t>LEVANTAMENTO DE MERCADO</w:t>
      </w:r>
    </w:p>
    <w:p w:rsidR="006608A3" w:rsidRPr="0031699A" w:rsidRDefault="006608A3" w:rsidP="006608A3">
      <w:pPr>
        <w:ind w:firstLine="360"/>
        <w:jc w:val="both"/>
        <w:rPr>
          <w:rFonts w:ascii="Verdana" w:hAnsi="Verdana"/>
        </w:rPr>
      </w:pPr>
      <w:r w:rsidRPr="0031699A">
        <w:rPr>
          <w:rFonts w:ascii="Verdana" w:hAnsi="Verdana"/>
        </w:rPr>
        <w:t>O levantamento do mercado foi realizado mediante proposta de prestadores de serviço</w:t>
      </w:r>
      <w:r>
        <w:rPr>
          <w:rFonts w:ascii="Verdana" w:hAnsi="Verdana"/>
        </w:rPr>
        <w:t xml:space="preserve"> anestésico</w:t>
      </w:r>
      <w:r w:rsidRPr="0031699A">
        <w:rPr>
          <w:rFonts w:ascii="Verdana" w:hAnsi="Verdana"/>
        </w:rPr>
        <w:t xml:space="preserve">, Pessoa Jurídica e Pessoa Física, estabelecendo o </w:t>
      </w:r>
      <w:r w:rsidRPr="00A86CA2">
        <w:rPr>
          <w:rFonts w:ascii="Verdana" w:hAnsi="Verdana"/>
          <w:b/>
          <w:bCs/>
        </w:rPr>
        <w:t>menor preço</w:t>
      </w:r>
      <w:r w:rsidRPr="0031699A">
        <w:rPr>
          <w:rFonts w:ascii="Verdana" w:hAnsi="Verdana"/>
        </w:rPr>
        <w:t xml:space="preserve"> para os vários tipos procedimentos cirúrgicos.</w:t>
      </w:r>
    </w:p>
    <w:p w:rsidR="006608A3" w:rsidRPr="00A86CA2" w:rsidRDefault="006608A3" w:rsidP="006608A3">
      <w:pPr>
        <w:ind w:firstLine="360"/>
        <w:jc w:val="both"/>
        <w:rPr>
          <w:rFonts w:ascii="Verdana" w:hAnsi="Verdana"/>
        </w:rPr>
      </w:pPr>
    </w:p>
    <w:p w:rsidR="006608A3" w:rsidRPr="00A86CA2" w:rsidRDefault="006608A3" w:rsidP="006608A3">
      <w:pPr>
        <w:widowControl/>
        <w:numPr>
          <w:ilvl w:val="0"/>
          <w:numId w:val="18"/>
        </w:numPr>
        <w:autoSpaceDE/>
        <w:autoSpaceDN/>
        <w:jc w:val="both"/>
        <w:rPr>
          <w:rFonts w:ascii="Verdana" w:hAnsi="Verdana"/>
        </w:rPr>
      </w:pPr>
      <w:r w:rsidRPr="00A86CA2">
        <w:rPr>
          <w:rFonts w:ascii="Verdana" w:hAnsi="Verdana"/>
          <w:b/>
          <w:bCs/>
        </w:rPr>
        <w:t>DESCRIÇÃO DA SOLUÇÃO COMO UM TODO</w:t>
      </w:r>
    </w:p>
    <w:p w:rsidR="006608A3" w:rsidRPr="00A86CA2" w:rsidRDefault="006608A3" w:rsidP="006608A3">
      <w:pPr>
        <w:ind w:firstLine="360"/>
        <w:jc w:val="both"/>
        <w:rPr>
          <w:rFonts w:ascii="Verdana" w:hAnsi="Verdana"/>
        </w:rPr>
      </w:pPr>
      <w:r w:rsidRPr="00A86CA2">
        <w:rPr>
          <w:rFonts w:ascii="Verdana" w:hAnsi="Verdana"/>
        </w:rPr>
        <w:t>A aquisição dos serviços se dá pela necessidade de manter a qualidade e eficiência dos serviços básicos de saúde pelo Fundo Municipal de Saúde de Afrânio-PE. Considerando as necessidades dos munícipes para fins de tratamento cirúrgico.</w:t>
      </w:r>
    </w:p>
    <w:p w:rsidR="006608A3" w:rsidRPr="00A86CA2" w:rsidRDefault="006608A3" w:rsidP="006608A3">
      <w:pPr>
        <w:ind w:firstLine="360"/>
        <w:jc w:val="both"/>
        <w:rPr>
          <w:rFonts w:ascii="Verdana" w:hAnsi="Verdana"/>
          <w:b/>
          <w:bCs/>
        </w:rPr>
      </w:pPr>
      <w:r w:rsidRPr="00A86CA2">
        <w:rPr>
          <w:rFonts w:ascii="Verdana" w:hAnsi="Verdana"/>
          <w:b/>
          <w:bCs/>
        </w:rPr>
        <w:t>Solução 01:</w:t>
      </w:r>
    </w:p>
    <w:p w:rsidR="006608A3" w:rsidRPr="00A86CA2" w:rsidRDefault="006608A3" w:rsidP="006608A3">
      <w:pPr>
        <w:ind w:firstLine="360"/>
        <w:jc w:val="both"/>
        <w:rPr>
          <w:rFonts w:ascii="Verdana" w:hAnsi="Verdana"/>
        </w:rPr>
      </w:pPr>
      <w:r w:rsidRPr="00A86CA2">
        <w:rPr>
          <w:rFonts w:ascii="Verdana" w:hAnsi="Verdana"/>
        </w:rPr>
        <w:t>Aquisição dos serviços através da modalidade CREDENCIAMENTO.</w:t>
      </w:r>
    </w:p>
    <w:p w:rsidR="006608A3" w:rsidRPr="00A86CA2" w:rsidRDefault="006608A3" w:rsidP="006608A3">
      <w:pPr>
        <w:ind w:firstLine="360"/>
        <w:jc w:val="both"/>
        <w:rPr>
          <w:rFonts w:ascii="Verdana" w:hAnsi="Verdana"/>
        </w:rPr>
      </w:pPr>
      <w:r w:rsidRPr="00A86CA2">
        <w:rPr>
          <w:rFonts w:ascii="Verdana" w:hAnsi="Verdana"/>
        </w:rPr>
        <w:t>O credenciamento público do serviço é viável e vantajoso para a Administração pois permite a realização de contratações simultâneas em condições padronizadas.</w:t>
      </w:r>
    </w:p>
    <w:p w:rsidR="006608A3" w:rsidRPr="008950DE" w:rsidRDefault="006608A3" w:rsidP="006608A3">
      <w:pPr>
        <w:ind w:firstLine="360"/>
        <w:jc w:val="both"/>
        <w:rPr>
          <w:rFonts w:ascii="Verdana" w:hAnsi="Verdana"/>
          <w:b/>
          <w:bCs/>
          <w:color w:val="FF0000"/>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ESTIMATIVA DAS QUANTIDADES A SEREM CONTRATADAS</w:t>
      </w:r>
    </w:p>
    <w:p w:rsidR="006608A3" w:rsidRPr="00A86CA2" w:rsidRDefault="006608A3" w:rsidP="006608A3">
      <w:pPr>
        <w:ind w:firstLine="360"/>
        <w:jc w:val="both"/>
        <w:rPr>
          <w:rFonts w:ascii="Verdana" w:hAnsi="Verdana"/>
        </w:rPr>
      </w:pPr>
      <w:r w:rsidRPr="00A86CA2">
        <w:rPr>
          <w:rFonts w:ascii="Verdana" w:hAnsi="Verdana"/>
        </w:rPr>
        <w:t>O quantitativo a ser contratado é para assegurar a prestação de serviços de qualidade visando o bem-estar de todos os usuários do Sistema Único de Saúde (SUS), bem como possibilitar economia de escala.</w:t>
      </w:r>
    </w:p>
    <w:p w:rsidR="006608A3" w:rsidRPr="00A86CA2" w:rsidRDefault="006608A3" w:rsidP="006608A3">
      <w:pPr>
        <w:ind w:left="720"/>
        <w:jc w:val="both"/>
        <w:rPr>
          <w:rFonts w:ascii="Verdana" w:hAnsi="Verdana"/>
          <w:b/>
          <w:bCs/>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ESTIMATIVA DO PREÇO DA CONTRATAÇÃO</w:t>
      </w:r>
    </w:p>
    <w:p w:rsidR="006608A3" w:rsidRDefault="006608A3" w:rsidP="006608A3">
      <w:pPr>
        <w:ind w:left="360"/>
        <w:jc w:val="both"/>
        <w:rPr>
          <w:rFonts w:ascii="Verdana" w:hAnsi="Verdana"/>
        </w:rPr>
      </w:pPr>
      <w:r w:rsidRPr="00A86CA2">
        <w:rPr>
          <w:rFonts w:ascii="Verdana" w:hAnsi="Verdana"/>
        </w:rPr>
        <w:t>O custo estimado dessa contratação segue conforme estabelecido na tabela abaixo:</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851"/>
        <w:gridCol w:w="850"/>
        <w:gridCol w:w="4536"/>
        <w:gridCol w:w="1843"/>
        <w:gridCol w:w="1701"/>
      </w:tblGrid>
      <w:tr w:rsidR="006608A3" w:rsidRPr="00A86CA2" w:rsidTr="0032200F">
        <w:tc>
          <w:tcPr>
            <w:tcW w:w="675" w:type="dxa"/>
            <w:shd w:val="clear" w:color="auto" w:fill="E2EFD9"/>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Item</w:t>
            </w:r>
          </w:p>
        </w:tc>
        <w:tc>
          <w:tcPr>
            <w:tcW w:w="851" w:type="dxa"/>
            <w:shd w:val="clear" w:color="auto" w:fill="E2EFD9"/>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Quant. Mensal</w:t>
            </w:r>
          </w:p>
        </w:tc>
        <w:tc>
          <w:tcPr>
            <w:tcW w:w="850" w:type="dxa"/>
            <w:shd w:val="clear" w:color="auto" w:fill="E2EFD9"/>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Und.</w:t>
            </w:r>
          </w:p>
        </w:tc>
        <w:tc>
          <w:tcPr>
            <w:tcW w:w="4536" w:type="dxa"/>
            <w:shd w:val="clear" w:color="auto" w:fill="E2EFD9"/>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Descrição</w:t>
            </w:r>
          </w:p>
        </w:tc>
        <w:tc>
          <w:tcPr>
            <w:tcW w:w="1843" w:type="dxa"/>
            <w:shd w:val="clear" w:color="auto" w:fill="E2EFD9"/>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Valor Unitário Definido</w:t>
            </w:r>
          </w:p>
        </w:tc>
        <w:tc>
          <w:tcPr>
            <w:tcW w:w="1701" w:type="dxa"/>
            <w:shd w:val="clear" w:color="auto" w:fill="E2EFD9"/>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Valor total mensal</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01</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ADENOIDECTOMIA – SIGTAP 0404010016</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R$ 4.033,80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02</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AMIGDALECTOMIA – SIGTAP 0404010024</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R$ 4.033,80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03</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05</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AMIGDALECTOMIA C/ ADENOIDECTOMIA – SIGTAP 0404010032</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R$1.153,14</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R$ 5.765,70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04</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EXERESE DE PAPIRLOMA EM LARINGE – SIGTAP 0404010113</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R$ 1.613,52</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05</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EXERESE DE TUMOR DE VIAS AEREAS SUPERIORES, FACE E PESCOÇO – SIGTAP 0404010121</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R$ 1.613,52</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06</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03</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EXTIRPAÇÃO DE TUMOR DO CAVUM E FARINGE – SIGTAP 0404010130</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R$ 2.420,28</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07</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LARINGECTOMIA PARCIAL – SIGTAP 0404010172</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R$ 3.169,84</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08</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MASTOIDECTOMIA RADICAL – SIGTAP 0404010210 </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R$ 2.481,98</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09</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MASTOIDECTOMIA SUBTOTAL – SIGTAP 0404010229</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R$ 1.613,52</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10</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TIMPANOPLASTIA UNI/BILATERAL – SIGTAP 0404010350</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R$ 2.481,98</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11</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02</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TURBINECTOMIA – SIGTAP 0404010415</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R$ 1.061,50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12</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03</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SEPTOPLASTIA PARA CORREÇÃO DE DESVIO – SIGTAP 0404010482</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R$ 3.722,97</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13</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06</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DACRIOCISTORRINOSTOMIA – SIGTAP 04.05.01.003-6</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R$ 7.445,94</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14</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HISTEROSCOPIA CIRÚRGICA – SIGTAP 0209030011</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R$ 12.409,90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15</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5</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HISTEROSCOPIA CIRÚRGICA C/ RESSECTOSCOPIO – SIGTAP 0409060178 </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R$ 6.204,95</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16</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PROSTATECTOMIA RADICAL ABERTA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17</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PROSTATECTOMIA RADICAL POR VÍDEO</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R$ 18.157,00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18</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PROSTATECTOMIA A CÉU ABERTO</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19</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NEFRECTOMIA TOTAL ABERTA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20</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NEFRECTOMIA TOTAL POR VÍDEO</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R$ 18.157,00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21</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NEFRECTOMIA RADICAL ABERTA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22</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NEFRECTOMIA RADICAL POR VÍDEO </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R$ 18.157,00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23</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PIELOPLASTIA ABERTA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24</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PIELOPLASTIA POR VÍDEO </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R$ 18.157,00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25</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RTU PRÓSTATA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26</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RTU BEXIGA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R$ 12.409,90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27</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URETERORRENOLITOTRIPSIA FLEXÍVEL</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28</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URETERORRENOLITOTRIPSIA RÍGIDA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R$1.815,70</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R$ 18.157,00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29</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SLING</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R$ 15.849,20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30</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URETROPLASTIA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R$ 8.067,60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31</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VASECTOMIA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R$346,06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R$ 3.460,60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32</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POSTECTOMIA </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33</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 xml:space="preserve">VARICOCELE UNILATERAL - CORREÇÃO CIRÚRGICA </w:t>
            </w:r>
          </w:p>
        </w:tc>
        <w:tc>
          <w:tcPr>
            <w:tcW w:w="1843" w:type="dxa"/>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34</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HIDROCELE UNILATERAL</w:t>
            </w:r>
          </w:p>
        </w:tc>
        <w:tc>
          <w:tcPr>
            <w:tcW w:w="1843" w:type="dxa"/>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35</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CISTOSCOPIA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36</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ORQUIECTOMIA UNILATERAL</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37</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COLOCAÇÃO DE DUPLO J</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R$ 8.067,60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38</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ORQUIDOPEXIA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R$ 8.067,60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39</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URETROTOMIA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R$ 8.067,60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40</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CISTOLITOTOMIA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41</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CISTOSTOMIA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R$ 5.307,50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42</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10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NEFROSTOMIA</w:t>
            </w:r>
          </w:p>
        </w:tc>
        <w:tc>
          <w:tcPr>
            <w:tcW w:w="1843" w:type="dxa"/>
            <w:vAlign w:val="center"/>
          </w:tcPr>
          <w:p w:rsidR="006608A3" w:rsidRPr="00A86CA2" w:rsidRDefault="006608A3" w:rsidP="0032200F">
            <w:pPr>
              <w:jc w:val="center"/>
              <w:rPr>
                <w:rFonts w:ascii="Verdana" w:hAnsi="Verdana" w:cs="Arial"/>
                <w:sz w:val="16"/>
                <w:szCs w:val="16"/>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rPr>
            </w:pPr>
            <w:r w:rsidRPr="00A86CA2">
              <w:rPr>
                <w:rFonts w:ascii="Verdana" w:hAnsi="Verdana" w:cs="Calibri"/>
                <w:color w:val="000000"/>
                <w:sz w:val="16"/>
                <w:szCs w:val="16"/>
              </w:rPr>
              <w:t>R$ 8.067,60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43</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lang w:eastAsia="pt-BR"/>
              </w:rPr>
              <w:t>COLECISTECTOMIA</w:t>
            </w:r>
          </w:p>
        </w:tc>
        <w:tc>
          <w:tcPr>
            <w:tcW w:w="1843"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Arial"/>
                <w:b/>
                <w:bCs/>
                <w:sz w:val="16"/>
                <w:szCs w:val="16"/>
              </w:rPr>
              <w:t>R$1.240,99</w:t>
            </w:r>
          </w:p>
        </w:tc>
        <w:tc>
          <w:tcPr>
            <w:tcW w:w="1701"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Calibri"/>
                <w:color w:val="000000"/>
                <w:sz w:val="16"/>
                <w:szCs w:val="16"/>
              </w:rPr>
              <w:t>R$ 24.819,80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lastRenderedPageBreak/>
              <w:t>44</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lang w:eastAsia="pt-BR"/>
              </w:rPr>
              <w:t>COLECISTECTOMIA POR VIDEOLAPAROSCOPIA</w:t>
            </w:r>
          </w:p>
        </w:tc>
        <w:tc>
          <w:tcPr>
            <w:tcW w:w="1843"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Arial"/>
                <w:b/>
                <w:bCs/>
                <w:sz w:val="16"/>
                <w:szCs w:val="16"/>
              </w:rPr>
              <w:t>R$1.584,92</w:t>
            </w:r>
          </w:p>
        </w:tc>
        <w:tc>
          <w:tcPr>
            <w:tcW w:w="1701"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Calibri"/>
                <w:color w:val="000000"/>
                <w:sz w:val="16"/>
                <w:szCs w:val="16"/>
              </w:rPr>
              <w:t>R$ 31.698,40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45</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lang w:eastAsia="pt-BR"/>
              </w:rPr>
              <w:t>HERNIOPLASTIA INGUINAL BILATERAL COM OU SEM TELA</w:t>
            </w:r>
          </w:p>
        </w:tc>
        <w:tc>
          <w:tcPr>
            <w:tcW w:w="1843"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Arial"/>
                <w:b/>
                <w:bCs/>
                <w:sz w:val="16"/>
                <w:szCs w:val="16"/>
              </w:rPr>
              <w:t>R$806,76</w:t>
            </w:r>
          </w:p>
        </w:tc>
        <w:tc>
          <w:tcPr>
            <w:tcW w:w="1701"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Calibri"/>
                <w:color w:val="000000"/>
                <w:sz w:val="16"/>
                <w:szCs w:val="16"/>
              </w:rPr>
              <w:t>R$ 16.135,20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46</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lang w:eastAsia="pt-BR"/>
              </w:rPr>
              <w:t>HERNIOPLASTIA UMBILICAL COM OU SEM TELA</w:t>
            </w:r>
          </w:p>
        </w:tc>
        <w:tc>
          <w:tcPr>
            <w:tcW w:w="1843"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Arial"/>
                <w:b/>
                <w:bCs/>
                <w:sz w:val="16"/>
                <w:szCs w:val="16"/>
              </w:rPr>
              <w:t>R$530,75</w:t>
            </w:r>
          </w:p>
        </w:tc>
        <w:tc>
          <w:tcPr>
            <w:tcW w:w="1701"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Calibri"/>
                <w:color w:val="000000"/>
                <w:sz w:val="16"/>
                <w:szCs w:val="16"/>
              </w:rPr>
              <w:t>R$ 10.615,00</w:t>
            </w:r>
          </w:p>
        </w:tc>
      </w:tr>
      <w:tr w:rsidR="006608A3" w:rsidRPr="00A86CA2" w:rsidTr="0032200F">
        <w:tc>
          <w:tcPr>
            <w:tcW w:w="675" w:type="dxa"/>
            <w:shd w:val="clear" w:color="auto" w:fill="auto"/>
            <w:vAlign w:val="center"/>
          </w:tcPr>
          <w:p w:rsidR="006608A3" w:rsidRPr="00A86CA2" w:rsidRDefault="006608A3" w:rsidP="0032200F">
            <w:pPr>
              <w:jc w:val="center"/>
              <w:rPr>
                <w:rFonts w:ascii="Verdana" w:hAnsi="Verdana" w:cs="Arial"/>
                <w:b/>
                <w:bCs/>
                <w:sz w:val="16"/>
                <w:szCs w:val="16"/>
              </w:rPr>
            </w:pPr>
            <w:r w:rsidRPr="00A86CA2">
              <w:rPr>
                <w:rFonts w:ascii="Verdana" w:hAnsi="Verdana" w:cs="Arial"/>
                <w:b/>
                <w:bCs/>
                <w:sz w:val="16"/>
                <w:szCs w:val="16"/>
              </w:rPr>
              <w:t>47</w:t>
            </w:r>
          </w:p>
        </w:tc>
        <w:tc>
          <w:tcPr>
            <w:tcW w:w="851" w:type="dxa"/>
            <w:shd w:val="clear" w:color="auto" w:fill="auto"/>
            <w:vAlign w:val="center"/>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20</w:t>
            </w:r>
          </w:p>
        </w:tc>
        <w:tc>
          <w:tcPr>
            <w:tcW w:w="850"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rPr>
              <w:t>UND</w:t>
            </w:r>
          </w:p>
        </w:tc>
        <w:tc>
          <w:tcPr>
            <w:tcW w:w="4536" w:type="dxa"/>
            <w:shd w:val="clear" w:color="auto" w:fill="auto"/>
          </w:tcPr>
          <w:p w:rsidR="006608A3" w:rsidRPr="00A86CA2" w:rsidRDefault="006608A3" w:rsidP="0032200F">
            <w:pPr>
              <w:jc w:val="center"/>
              <w:rPr>
                <w:rFonts w:ascii="Verdana" w:hAnsi="Verdana" w:cs="Arial"/>
                <w:sz w:val="16"/>
                <w:szCs w:val="16"/>
              </w:rPr>
            </w:pPr>
            <w:r w:rsidRPr="00A86CA2">
              <w:rPr>
                <w:rFonts w:ascii="Verdana" w:hAnsi="Verdana" w:cs="Arial"/>
                <w:sz w:val="16"/>
                <w:szCs w:val="16"/>
                <w:lang w:eastAsia="pt-BR"/>
              </w:rPr>
              <w:t>PARTO CESÁRIO</w:t>
            </w:r>
          </w:p>
        </w:tc>
        <w:tc>
          <w:tcPr>
            <w:tcW w:w="1843"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Arial"/>
                <w:b/>
                <w:bCs/>
                <w:sz w:val="16"/>
                <w:szCs w:val="16"/>
              </w:rPr>
              <w:t>R$1.312,92</w:t>
            </w:r>
          </w:p>
        </w:tc>
        <w:tc>
          <w:tcPr>
            <w:tcW w:w="1701" w:type="dxa"/>
            <w:vAlign w:val="center"/>
          </w:tcPr>
          <w:p w:rsidR="006608A3" w:rsidRPr="00A86CA2" w:rsidRDefault="006608A3" w:rsidP="0032200F">
            <w:pPr>
              <w:jc w:val="center"/>
              <w:rPr>
                <w:rFonts w:ascii="Verdana" w:hAnsi="Verdana" w:cs="Arial"/>
                <w:sz w:val="16"/>
                <w:szCs w:val="16"/>
                <w:lang w:eastAsia="pt-BR"/>
              </w:rPr>
            </w:pPr>
            <w:r w:rsidRPr="00A86CA2">
              <w:rPr>
                <w:rFonts w:ascii="Verdana" w:hAnsi="Verdana" w:cs="Calibri"/>
                <w:color w:val="000000"/>
                <w:sz w:val="16"/>
                <w:szCs w:val="16"/>
              </w:rPr>
              <w:t>R$ 26.258,40</w:t>
            </w:r>
          </w:p>
        </w:tc>
      </w:tr>
    </w:tbl>
    <w:p w:rsidR="006608A3" w:rsidRPr="00A86CA2" w:rsidRDefault="006608A3" w:rsidP="006608A3">
      <w:pPr>
        <w:ind w:left="360"/>
        <w:jc w:val="both"/>
        <w:rPr>
          <w:rFonts w:ascii="Verdana" w:hAnsi="Verdana"/>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JUSTIFICATIVAS PARA O PARCELAMENTO OU NÃO DA SOLUÇÃO</w:t>
      </w:r>
    </w:p>
    <w:p w:rsidR="006608A3" w:rsidRPr="00A86CA2" w:rsidRDefault="006608A3" w:rsidP="006608A3">
      <w:pPr>
        <w:ind w:firstLine="360"/>
        <w:jc w:val="both"/>
        <w:rPr>
          <w:rFonts w:ascii="Verdana" w:hAnsi="Verdana"/>
        </w:rPr>
      </w:pPr>
      <w:r w:rsidRPr="00A86CA2">
        <w:rPr>
          <w:rFonts w:ascii="Verdana" w:hAnsi="Verdana" w:cs="Arial"/>
        </w:rPr>
        <w:t xml:space="preserve">Os serviços anestésicos serão realizados conforme </w:t>
      </w:r>
      <w:r w:rsidRPr="00A86CA2">
        <w:rPr>
          <w:rFonts w:ascii="Verdana" w:hAnsi="Verdana"/>
        </w:rPr>
        <w:t>critério de seleção é o previsto no art. 79, inciso I, da Lei Federal nº 14.133/2021, ou seja, paralela e não excludente: caso em que é viável e vantajosa para a Administração a realização de contratações simultâneas em condições padronizadas.</w:t>
      </w:r>
    </w:p>
    <w:p w:rsidR="006608A3" w:rsidRPr="008950DE" w:rsidRDefault="006608A3" w:rsidP="006608A3">
      <w:pPr>
        <w:ind w:firstLine="360"/>
        <w:jc w:val="both"/>
        <w:rPr>
          <w:rFonts w:ascii="Verdana" w:hAnsi="Verdana"/>
          <w:color w:val="FF0000"/>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CONTRATAÇÕES CORRELATADAS/INTERDEPENDENTES</w:t>
      </w:r>
    </w:p>
    <w:p w:rsidR="006608A3" w:rsidRPr="00A86CA2" w:rsidRDefault="006608A3" w:rsidP="006608A3">
      <w:pPr>
        <w:ind w:firstLine="360"/>
        <w:jc w:val="both"/>
        <w:rPr>
          <w:rFonts w:ascii="Verdana" w:hAnsi="Verdana"/>
        </w:rPr>
      </w:pPr>
      <w:r w:rsidRPr="00A86CA2">
        <w:rPr>
          <w:rFonts w:ascii="Verdana" w:hAnsi="Verdana"/>
        </w:rPr>
        <w:t>Não há outra contratação correlata ou interdependente com este certame.</w:t>
      </w:r>
    </w:p>
    <w:p w:rsidR="006608A3" w:rsidRPr="00A86CA2" w:rsidRDefault="006608A3" w:rsidP="006608A3">
      <w:pPr>
        <w:ind w:firstLine="360"/>
        <w:jc w:val="both"/>
        <w:rPr>
          <w:rFonts w:ascii="Verdana" w:hAnsi="Verdana"/>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PREVISÃO NO PLANO DE CONTRATAÇÕES ANUAL</w:t>
      </w:r>
    </w:p>
    <w:p w:rsidR="006608A3" w:rsidRPr="00A86CA2" w:rsidRDefault="006608A3" w:rsidP="006608A3">
      <w:pPr>
        <w:ind w:firstLine="360"/>
        <w:jc w:val="both"/>
        <w:rPr>
          <w:rFonts w:ascii="Verdana" w:hAnsi="Verdana"/>
        </w:rPr>
      </w:pPr>
      <w:r w:rsidRPr="00A86CA2">
        <w:rPr>
          <w:rFonts w:ascii="Verdana" w:hAnsi="Verdana"/>
        </w:rPr>
        <w:t>O objeto da contratação não está previsto no Plano de Contratações Anual 2024, tendo em vista este instrumento de governança ainda não ter sido elaborado pela municipalidade.</w:t>
      </w:r>
    </w:p>
    <w:p w:rsidR="006608A3" w:rsidRPr="00A86CA2" w:rsidRDefault="006608A3" w:rsidP="006608A3">
      <w:pPr>
        <w:ind w:firstLine="360"/>
        <w:jc w:val="both"/>
        <w:rPr>
          <w:rFonts w:ascii="Verdana" w:hAnsi="Verdana"/>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DEMONSTRATIVO DOS RESULTADOS PRETENDIDOS</w:t>
      </w:r>
    </w:p>
    <w:p w:rsidR="006608A3" w:rsidRPr="00A86CA2" w:rsidRDefault="006608A3" w:rsidP="006608A3">
      <w:pPr>
        <w:ind w:firstLine="360"/>
        <w:jc w:val="both"/>
        <w:rPr>
          <w:rFonts w:ascii="Verdana" w:hAnsi="Verdana"/>
          <w:b/>
          <w:bCs/>
        </w:rPr>
      </w:pPr>
      <w:r w:rsidRPr="00A86CA2">
        <w:rPr>
          <w:rFonts w:ascii="Verdana" w:hAnsi="Verdana"/>
        </w:rPr>
        <w:t>Os benefícios para tratamentos que não são oferecidos aos usuários do Sistema Único de Saúde (SUS) e serão ofertados no município pela Secretaria da Saúde para tratamento de doenças, alívio de sintomas, e preservação da saúde e da vida.</w:t>
      </w:r>
    </w:p>
    <w:p w:rsidR="006608A3" w:rsidRPr="008950DE" w:rsidRDefault="006608A3" w:rsidP="006608A3">
      <w:pPr>
        <w:ind w:left="720"/>
        <w:jc w:val="both"/>
        <w:rPr>
          <w:rFonts w:ascii="Verdana" w:hAnsi="Verdana"/>
          <w:b/>
          <w:bCs/>
          <w:color w:val="FF0000"/>
        </w:rPr>
      </w:pPr>
    </w:p>
    <w:p w:rsidR="006608A3" w:rsidRPr="00A86CA2" w:rsidRDefault="006608A3" w:rsidP="006608A3">
      <w:pPr>
        <w:widowControl/>
        <w:numPr>
          <w:ilvl w:val="0"/>
          <w:numId w:val="18"/>
        </w:numPr>
        <w:autoSpaceDE/>
        <w:autoSpaceDN/>
        <w:jc w:val="both"/>
        <w:rPr>
          <w:rFonts w:ascii="Verdana" w:hAnsi="Verdana"/>
          <w:b/>
          <w:bCs/>
        </w:rPr>
      </w:pPr>
      <w:r w:rsidRPr="00A86CA2">
        <w:rPr>
          <w:rFonts w:ascii="Verdana" w:hAnsi="Verdana"/>
          <w:b/>
          <w:bCs/>
        </w:rPr>
        <w:t>IMPACTOS AMBIENTAIS</w:t>
      </w:r>
    </w:p>
    <w:p w:rsidR="006608A3" w:rsidRPr="00A86CA2" w:rsidRDefault="006608A3" w:rsidP="006608A3">
      <w:pPr>
        <w:pStyle w:val="SemEspaamento"/>
        <w:ind w:firstLine="360"/>
        <w:jc w:val="both"/>
        <w:rPr>
          <w:rFonts w:ascii="Verdana" w:hAnsi="Verdana"/>
        </w:rPr>
      </w:pPr>
      <w:r w:rsidRPr="00A86CA2">
        <w:rPr>
          <w:rFonts w:ascii="Verdana" w:hAnsi="Verdana"/>
        </w:rPr>
        <w:t>O estabelecimento responsável deverá observar as legislações de tratamento e destinação dos resíduos oriundos dos procedimentos realizados, atendendo fielmente os requisitos estabelecidos sob pena de descredenciamento e responsabilização legal.</w:t>
      </w:r>
    </w:p>
    <w:p w:rsidR="006608A3" w:rsidRPr="008950DE" w:rsidRDefault="006608A3" w:rsidP="006608A3">
      <w:pPr>
        <w:pStyle w:val="SemEspaamento"/>
        <w:ind w:firstLine="360"/>
        <w:jc w:val="both"/>
        <w:rPr>
          <w:rFonts w:ascii="Verdana" w:hAnsi="Verdana"/>
          <w:color w:val="FF0000"/>
        </w:rPr>
      </w:pPr>
    </w:p>
    <w:p w:rsidR="006608A3" w:rsidRPr="00A86CA2" w:rsidRDefault="006608A3" w:rsidP="006608A3">
      <w:pPr>
        <w:pStyle w:val="SemEspaamento"/>
        <w:numPr>
          <w:ilvl w:val="0"/>
          <w:numId w:val="18"/>
        </w:numPr>
        <w:jc w:val="both"/>
        <w:rPr>
          <w:rFonts w:ascii="Verdana" w:hAnsi="Verdana"/>
        </w:rPr>
      </w:pPr>
      <w:r w:rsidRPr="00A86CA2">
        <w:rPr>
          <w:rFonts w:ascii="Verdana" w:hAnsi="Verdana"/>
          <w:b/>
          <w:bCs/>
        </w:rPr>
        <w:t>VIABILIDADE DA CONTRATAÇÃO</w:t>
      </w:r>
    </w:p>
    <w:p w:rsidR="006608A3" w:rsidRPr="00A86CA2" w:rsidRDefault="006608A3" w:rsidP="006608A3">
      <w:pPr>
        <w:ind w:firstLine="360"/>
        <w:jc w:val="both"/>
        <w:rPr>
          <w:rFonts w:ascii="Verdana" w:hAnsi="Verdana" w:cs="Arial"/>
        </w:rPr>
      </w:pPr>
      <w:r w:rsidRPr="00A86CA2">
        <w:rPr>
          <w:rFonts w:ascii="Verdana" w:hAnsi="Verdana" w:cs="Arial"/>
        </w:rPr>
        <w:t xml:space="preserve">Declaro para os devidos fins de contratação, perante este ETP, conforme </w:t>
      </w:r>
      <w:r w:rsidRPr="00A86CA2">
        <w:rPr>
          <w:rFonts w:ascii="Verdana" w:hAnsi="Verdana"/>
        </w:rPr>
        <w:t>Lei Federal nº 14.133/2021, notadamente os Artigos 74, caput, IV, 78, I, combinados com o Art. 79, I, todos da mencionada Lei, para c</w:t>
      </w:r>
      <w:r w:rsidRPr="00A86CA2">
        <w:rPr>
          <w:rFonts w:ascii="Verdana" w:hAnsi="Verdana" w:cs="Arial"/>
        </w:rPr>
        <w:t xml:space="preserve">ontratação de Pessoas Físicas ou Jurídicas para realização do serviço </w:t>
      </w:r>
      <w:r w:rsidRPr="00A86CA2">
        <w:rPr>
          <w:rFonts w:ascii="Verdana" w:hAnsi="Verdana" w:cs="Arial"/>
          <w:b/>
          <w:bCs/>
        </w:rPr>
        <w:t>médicos anestésicos</w:t>
      </w:r>
      <w:r w:rsidRPr="00A86CA2">
        <w:rPr>
          <w:rFonts w:ascii="Verdana" w:hAnsi="Verdana" w:cs="Arial"/>
        </w:rPr>
        <w:t xml:space="preserve"> para procedimentos cirúrgicos na modalidade Otorrinolaringologia, Ginecologia e Urologia, para atendimento dos usuários do SUS, do Município de Afrânio-PE, através da Secretaria Municipal de Saúde. </w:t>
      </w:r>
    </w:p>
    <w:p w:rsidR="006608A3" w:rsidRPr="00A86CA2" w:rsidRDefault="006608A3" w:rsidP="006608A3">
      <w:pPr>
        <w:ind w:firstLine="360"/>
        <w:jc w:val="both"/>
        <w:rPr>
          <w:rFonts w:ascii="Verdana" w:hAnsi="Verdana" w:cs="Arial"/>
        </w:rPr>
      </w:pPr>
    </w:p>
    <w:p w:rsidR="006608A3" w:rsidRPr="00A86CA2" w:rsidRDefault="006608A3" w:rsidP="006608A3">
      <w:pPr>
        <w:ind w:firstLine="360"/>
        <w:jc w:val="both"/>
        <w:rPr>
          <w:rFonts w:ascii="Verdana" w:hAnsi="Verdana" w:cs="Arial"/>
        </w:rPr>
      </w:pPr>
      <w:r w:rsidRPr="00A86CA2">
        <w:rPr>
          <w:rFonts w:ascii="Verdana" w:hAnsi="Verdana" w:cs="Arial"/>
        </w:rPr>
        <w:t>Afrânio, 0</w:t>
      </w:r>
      <w:r>
        <w:rPr>
          <w:rFonts w:ascii="Verdana" w:hAnsi="Verdana" w:cs="Arial"/>
        </w:rPr>
        <w:t>9</w:t>
      </w:r>
      <w:r w:rsidRPr="00A86CA2">
        <w:rPr>
          <w:rFonts w:ascii="Verdana" w:hAnsi="Verdana" w:cs="Arial"/>
        </w:rPr>
        <w:t xml:space="preserve"> de Julho de 2024.</w:t>
      </w:r>
    </w:p>
    <w:p w:rsidR="006608A3" w:rsidRPr="00A86CA2" w:rsidRDefault="006608A3" w:rsidP="006608A3">
      <w:pPr>
        <w:ind w:firstLine="360"/>
        <w:jc w:val="both"/>
        <w:rPr>
          <w:rFonts w:ascii="Verdana" w:hAnsi="Verdana" w:cs="Arial"/>
        </w:rPr>
      </w:pPr>
    </w:p>
    <w:p w:rsidR="006608A3" w:rsidRPr="00A86CA2" w:rsidRDefault="006608A3" w:rsidP="006608A3">
      <w:pPr>
        <w:ind w:firstLine="360"/>
        <w:jc w:val="center"/>
        <w:rPr>
          <w:rFonts w:ascii="Verdana" w:hAnsi="Verdana" w:cs="Arial"/>
          <w:b/>
          <w:bCs/>
        </w:rPr>
      </w:pPr>
      <w:r w:rsidRPr="00A86CA2">
        <w:rPr>
          <w:rFonts w:ascii="Verdana" w:hAnsi="Verdana" w:cs="Arial"/>
          <w:b/>
          <w:bCs/>
        </w:rPr>
        <w:t>ANA CONCEIÇÃO COELHO DE MACEDO</w:t>
      </w:r>
    </w:p>
    <w:p w:rsidR="006608A3" w:rsidRPr="00A86CA2" w:rsidRDefault="006608A3" w:rsidP="006608A3">
      <w:pPr>
        <w:ind w:firstLine="360"/>
        <w:jc w:val="center"/>
        <w:rPr>
          <w:rFonts w:ascii="Verdana" w:hAnsi="Verdana" w:cs="Arial"/>
        </w:rPr>
      </w:pPr>
      <w:r w:rsidRPr="00A86CA2">
        <w:rPr>
          <w:rFonts w:ascii="Verdana" w:hAnsi="Verdana" w:cs="Arial"/>
        </w:rPr>
        <w:t>Unidade – Central de Regulação – Matrícula 9291</w:t>
      </w:r>
    </w:p>
    <w:p w:rsidR="006608A3" w:rsidRDefault="006608A3" w:rsidP="006608A3">
      <w:pPr>
        <w:ind w:firstLine="360"/>
        <w:jc w:val="center"/>
        <w:rPr>
          <w:rFonts w:ascii="Verdana" w:hAnsi="Verdana" w:cs="Arial"/>
          <w:color w:val="FF0000"/>
        </w:rPr>
      </w:pPr>
    </w:p>
    <w:p w:rsidR="006608A3" w:rsidRDefault="006608A3" w:rsidP="006337D3">
      <w:pPr>
        <w:jc w:val="center"/>
        <w:rPr>
          <w:rFonts w:ascii="Verdana" w:hAnsi="Verdana" w:cs="Arial"/>
          <w:b/>
          <w:bCs/>
        </w:rPr>
      </w:pPr>
    </w:p>
    <w:p w:rsidR="006608A3" w:rsidRDefault="006608A3" w:rsidP="006337D3">
      <w:pPr>
        <w:jc w:val="center"/>
        <w:rPr>
          <w:rFonts w:ascii="Verdana" w:hAnsi="Verdana" w:cs="Arial"/>
          <w:b/>
          <w:bCs/>
        </w:rPr>
      </w:pPr>
    </w:p>
    <w:p w:rsidR="006608A3" w:rsidRPr="00A86CA2" w:rsidRDefault="006608A3" w:rsidP="006608A3">
      <w:pPr>
        <w:jc w:val="center"/>
        <w:rPr>
          <w:rFonts w:ascii="Verdana" w:hAnsi="Verdana" w:cs="Arial"/>
          <w:b/>
          <w:bCs/>
        </w:rPr>
      </w:pPr>
      <w:r w:rsidRPr="00A86CA2">
        <w:rPr>
          <w:rFonts w:ascii="Verdana" w:hAnsi="Verdana" w:cs="Arial"/>
          <w:b/>
          <w:bCs/>
        </w:rPr>
        <w:t>ANÁLISE DE RISCOS</w:t>
      </w:r>
    </w:p>
    <w:p w:rsidR="006608A3" w:rsidRPr="00A86CA2" w:rsidRDefault="006608A3" w:rsidP="006608A3">
      <w:pPr>
        <w:jc w:val="center"/>
        <w:rPr>
          <w:rFonts w:ascii="Verdana" w:hAnsi="Verdana" w:cs="Arial"/>
          <w:b/>
          <w:bCs/>
        </w:rPr>
      </w:pPr>
    </w:p>
    <w:p w:rsidR="006608A3" w:rsidRPr="00A86CA2" w:rsidRDefault="006608A3" w:rsidP="006608A3">
      <w:pPr>
        <w:ind w:firstLine="708"/>
        <w:jc w:val="both"/>
        <w:rPr>
          <w:rFonts w:ascii="Verdana" w:hAnsi="Verdana"/>
        </w:rPr>
      </w:pPr>
      <w:r w:rsidRPr="00A86CA2">
        <w:rPr>
          <w:rFonts w:ascii="Verdana" w:hAnsi="Verdana"/>
        </w:rPr>
        <w:t xml:space="preserve">Procedeu-se à análise de riscos relacionados à contratação, tanto na fase interna do processo licitatório, quanto nas fases de competitividade e de execução e gestão do contrato. Analisados os riscos, estimou-se a probabilidade de ocorrência, o impacto e as prevenções que podem ser realizadas. Os riscos elencados nesta etapa não oferecem impedimento suficiente à viabilidade da </w:t>
      </w:r>
      <w:r w:rsidRPr="00A86CA2">
        <w:rPr>
          <w:rFonts w:ascii="Verdana" w:hAnsi="Verdana"/>
        </w:rPr>
        <w:lastRenderedPageBreak/>
        <w:t>contratação do presente objeto. Ademais, verificou-se que a solução de contratação é adequada para atendimento da demanda apresentada, que existe viabilidade financeira e orçamentária e que o processo de credenciamento está alinhado com o planejamento de contratações aprovado pelo Município.</w:t>
      </w:r>
    </w:p>
    <w:p w:rsidR="006608A3" w:rsidRPr="00A86CA2" w:rsidRDefault="006608A3" w:rsidP="006608A3">
      <w:pPr>
        <w:ind w:firstLine="708"/>
        <w:jc w:val="both"/>
        <w:rPr>
          <w:rFonts w:ascii="Verdana" w:hAnsi="Verdana"/>
        </w:rPr>
      </w:pPr>
    </w:p>
    <w:p w:rsidR="006608A3" w:rsidRPr="00A86CA2" w:rsidRDefault="006608A3" w:rsidP="006608A3">
      <w:pPr>
        <w:ind w:firstLine="708"/>
        <w:jc w:val="both"/>
        <w:rPr>
          <w:rFonts w:ascii="Verdana" w:hAnsi="Verdana"/>
        </w:rPr>
      </w:pPr>
    </w:p>
    <w:p w:rsidR="006608A3" w:rsidRPr="00A86CA2" w:rsidRDefault="006608A3" w:rsidP="006608A3">
      <w:pPr>
        <w:ind w:firstLine="708"/>
        <w:jc w:val="both"/>
        <w:rPr>
          <w:rFonts w:ascii="Verdana" w:hAnsi="Verdana" w:cs="Arial"/>
          <w:b/>
          <w:bCs/>
        </w:rPr>
      </w:pPr>
    </w:p>
    <w:p w:rsidR="006608A3" w:rsidRPr="00A86CA2" w:rsidRDefault="006608A3" w:rsidP="006608A3">
      <w:pPr>
        <w:jc w:val="center"/>
        <w:rPr>
          <w:rFonts w:ascii="Verdana" w:hAnsi="Verdana" w:cs="Arial"/>
        </w:rPr>
      </w:pPr>
      <w:r w:rsidRPr="00A86CA2">
        <w:rPr>
          <w:rFonts w:ascii="Verdana" w:hAnsi="Verdana" w:cs="Arial"/>
        </w:rPr>
        <w:t>ANA CONCEIÇÃO COELHO DE MACEDO</w:t>
      </w:r>
    </w:p>
    <w:p w:rsidR="006608A3" w:rsidRPr="00A86CA2" w:rsidRDefault="006608A3" w:rsidP="006608A3">
      <w:pPr>
        <w:jc w:val="center"/>
        <w:rPr>
          <w:rFonts w:ascii="Verdana" w:hAnsi="Verdana" w:cs="Arial"/>
        </w:rPr>
      </w:pPr>
      <w:r w:rsidRPr="00A86CA2">
        <w:rPr>
          <w:rFonts w:ascii="Verdana" w:hAnsi="Verdana" w:cs="Arial"/>
        </w:rPr>
        <w:t>Setor de Regulação – Matrícula 9291</w:t>
      </w:r>
    </w:p>
    <w:p w:rsidR="006608A3" w:rsidRPr="008950DE" w:rsidRDefault="006608A3" w:rsidP="006608A3">
      <w:pPr>
        <w:ind w:firstLine="360"/>
        <w:jc w:val="center"/>
        <w:rPr>
          <w:rFonts w:ascii="Verdana" w:hAnsi="Verdana" w:cs="Arial"/>
          <w:b/>
          <w:color w:val="FF0000"/>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E02254" w:rsidRDefault="00E02254" w:rsidP="00473DC4">
      <w:pPr>
        <w:pStyle w:val="Ttulo2"/>
        <w:spacing w:before="53" w:line="280" w:lineRule="auto"/>
        <w:ind w:left="2486" w:right="3055"/>
        <w:jc w:val="center"/>
        <w:rPr>
          <w:rFonts w:ascii="Verdana" w:hAnsi="Verdana"/>
          <w:w w:val="105"/>
        </w:rPr>
      </w:pPr>
    </w:p>
    <w:p w:rsidR="00BB3B96" w:rsidRDefault="00BB3B96"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C80D20" w:rsidRDefault="00C80D20" w:rsidP="00473DC4">
      <w:pPr>
        <w:pStyle w:val="Ttulo2"/>
        <w:spacing w:before="53" w:line="280" w:lineRule="auto"/>
        <w:ind w:left="2486" w:right="3055"/>
        <w:jc w:val="center"/>
        <w:rPr>
          <w:rFonts w:ascii="Verdana" w:hAnsi="Verdana"/>
          <w:w w:val="105"/>
        </w:rPr>
      </w:pPr>
    </w:p>
    <w:p w:rsidR="006608A3" w:rsidRPr="00FD2774" w:rsidRDefault="006608A3" w:rsidP="006608A3">
      <w:pPr>
        <w:tabs>
          <w:tab w:val="left" w:pos="5518"/>
        </w:tabs>
        <w:jc w:val="center"/>
        <w:rPr>
          <w:rFonts w:ascii="Verdana" w:hAnsi="Verdana" w:cs="Arial"/>
          <w:b/>
        </w:rPr>
      </w:pPr>
      <w:r w:rsidRPr="00FD2774">
        <w:rPr>
          <w:rFonts w:ascii="Verdana" w:hAnsi="Verdana" w:cs="Arial"/>
          <w:b/>
        </w:rPr>
        <w:t>TERMO DE REFERÊNCIA</w:t>
      </w:r>
    </w:p>
    <w:p w:rsidR="006608A3" w:rsidRPr="008950DE" w:rsidRDefault="006608A3" w:rsidP="006608A3">
      <w:pPr>
        <w:tabs>
          <w:tab w:val="left" w:pos="5518"/>
        </w:tabs>
        <w:jc w:val="center"/>
        <w:rPr>
          <w:rFonts w:ascii="Verdana" w:hAnsi="Verdana" w:cs="Arial"/>
          <w:b/>
          <w:color w:val="FF0000"/>
        </w:rPr>
      </w:pPr>
    </w:p>
    <w:p w:rsidR="006608A3" w:rsidRPr="00B37825" w:rsidRDefault="006608A3" w:rsidP="006608A3">
      <w:pPr>
        <w:widowControl/>
        <w:numPr>
          <w:ilvl w:val="0"/>
          <w:numId w:val="3"/>
        </w:numPr>
        <w:tabs>
          <w:tab w:val="left" w:pos="284"/>
        </w:tabs>
        <w:autoSpaceDE/>
        <w:autoSpaceDN/>
        <w:spacing w:line="259" w:lineRule="auto"/>
        <w:ind w:left="284" w:hanging="284"/>
        <w:jc w:val="both"/>
        <w:rPr>
          <w:rFonts w:ascii="Verdana" w:hAnsi="Verdana" w:cs="Arial"/>
          <w:b/>
        </w:rPr>
      </w:pPr>
      <w:r w:rsidRPr="00B37825">
        <w:rPr>
          <w:rFonts w:ascii="Verdana" w:hAnsi="Verdana" w:cs="Arial"/>
          <w:b/>
        </w:rPr>
        <w:t>OBJETO</w:t>
      </w:r>
    </w:p>
    <w:p w:rsidR="006608A3" w:rsidRDefault="006608A3" w:rsidP="006608A3">
      <w:pPr>
        <w:widowControl/>
        <w:numPr>
          <w:ilvl w:val="1"/>
          <w:numId w:val="3"/>
        </w:numPr>
        <w:autoSpaceDE/>
        <w:autoSpaceDN/>
        <w:spacing w:line="259" w:lineRule="auto"/>
        <w:ind w:left="0" w:firstLine="720"/>
        <w:jc w:val="both"/>
        <w:rPr>
          <w:rFonts w:ascii="Verdana" w:hAnsi="Verdana" w:cs="Arial"/>
        </w:rPr>
      </w:pPr>
      <w:r w:rsidRPr="00B37825">
        <w:rPr>
          <w:rFonts w:ascii="Verdana" w:hAnsi="Verdana" w:cs="Arial"/>
        </w:rPr>
        <w:t xml:space="preserve">Constitui o objeto presente deste termo de referência o credenciamento </w:t>
      </w:r>
      <w:r w:rsidRPr="00B37825">
        <w:rPr>
          <w:rFonts w:ascii="Verdana" w:hAnsi="Verdana"/>
        </w:rPr>
        <w:t xml:space="preserve">de </w:t>
      </w:r>
      <w:r w:rsidRPr="00B37825">
        <w:rPr>
          <w:rFonts w:ascii="Verdana" w:hAnsi="Verdana" w:cs="Arial"/>
        </w:rPr>
        <w:t xml:space="preserve">Pessoas Físicas ou Jurídicas para realização do serviço </w:t>
      </w:r>
      <w:r w:rsidRPr="00B37825">
        <w:rPr>
          <w:rFonts w:ascii="Verdana" w:hAnsi="Verdana" w:cs="Arial"/>
          <w:b/>
          <w:bCs/>
        </w:rPr>
        <w:t>médicos anestésicos</w:t>
      </w:r>
      <w:r w:rsidRPr="00B37825">
        <w:rPr>
          <w:rFonts w:ascii="Verdana" w:hAnsi="Verdana" w:cs="Arial"/>
        </w:rPr>
        <w:t xml:space="preserve"> para procedimentos cirúrgicos na modalidade Otorrinolaringologia, Ginecologia e Urologia, para atendimento dos usuários do SUS, do Município de Afrânio-PE, através da Secretaria Municipal de Saúde.</w:t>
      </w:r>
    </w:p>
    <w:p w:rsidR="006608A3" w:rsidRPr="00B37825" w:rsidRDefault="006608A3" w:rsidP="006608A3">
      <w:pPr>
        <w:ind w:left="720"/>
        <w:jc w:val="both"/>
        <w:rPr>
          <w:rFonts w:ascii="Verdana" w:hAnsi="Verdana" w:cs="Arial"/>
        </w:rPr>
      </w:pPr>
    </w:p>
    <w:p w:rsidR="006608A3" w:rsidRPr="00B37825" w:rsidRDefault="006608A3" w:rsidP="006608A3">
      <w:pPr>
        <w:widowControl/>
        <w:numPr>
          <w:ilvl w:val="0"/>
          <w:numId w:val="3"/>
        </w:numPr>
        <w:autoSpaceDE/>
        <w:autoSpaceDN/>
        <w:spacing w:line="259" w:lineRule="auto"/>
        <w:ind w:left="284" w:hanging="284"/>
        <w:jc w:val="both"/>
        <w:rPr>
          <w:rFonts w:ascii="Verdana" w:hAnsi="Verdana" w:cs="Arial"/>
        </w:rPr>
      </w:pPr>
      <w:r w:rsidRPr="00B37825">
        <w:rPr>
          <w:rFonts w:ascii="Verdana" w:hAnsi="Verdana" w:cs="Arial"/>
          <w:b/>
          <w:bCs/>
        </w:rPr>
        <w:t>DAS ESPECIFICAÇÕES DA CONTRATAÇÃO</w:t>
      </w:r>
    </w:p>
    <w:p w:rsidR="006608A3" w:rsidRPr="00B37825" w:rsidRDefault="006608A3" w:rsidP="006608A3">
      <w:pPr>
        <w:widowControl/>
        <w:numPr>
          <w:ilvl w:val="1"/>
          <w:numId w:val="3"/>
        </w:numPr>
        <w:autoSpaceDE/>
        <w:autoSpaceDN/>
        <w:spacing w:line="259" w:lineRule="auto"/>
        <w:ind w:left="0" w:firstLine="720"/>
        <w:jc w:val="both"/>
        <w:rPr>
          <w:rFonts w:ascii="Verdana" w:hAnsi="Verdana" w:cs="Arial"/>
        </w:rPr>
      </w:pPr>
      <w:r w:rsidRPr="00B37825">
        <w:rPr>
          <w:rFonts w:ascii="Verdana" w:hAnsi="Verdana" w:cs="Arial"/>
        </w:rPr>
        <w:t xml:space="preserve">As especificações e os quantitativos dos serviços constam a seguir, com valor unitário definido para cada contratação prevista neste Termo, elaborado com base no Documento de Formalização de Demandas, Estudo Técnico Preliminar e Declaração de Análise De Riscos. A fim de </w:t>
      </w:r>
      <w:r w:rsidRPr="00B37825">
        <w:rPr>
          <w:rFonts w:ascii="Verdana" w:hAnsi="Verdana" w:cs="Arial"/>
        </w:rPr>
        <w:lastRenderedPageBreak/>
        <w:t>atender as demandas da Secretaria Municipal de Saúde de Afrânio – PE, de acordo com as seguintes descrições: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993"/>
        <w:gridCol w:w="850"/>
        <w:gridCol w:w="4820"/>
        <w:gridCol w:w="1701"/>
        <w:gridCol w:w="1559"/>
      </w:tblGrid>
      <w:tr w:rsidR="006608A3" w:rsidRPr="00B37825" w:rsidTr="0032200F">
        <w:tc>
          <w:tcPr>
            <w:tcW w:w="10598" w:type="dxa"/>
            <w:gridSpan w:val="6"/>
            <w:shd w:val="clear" w:color="auto" w:fill="E2EFD9"/>
            <w:vAlign w:val="center"/>
          </w:tcPr>
          <w:p w:rsidR="006608A3" w:rsidRPr="00B37825" w:rsidRDefault="006608A3" w:rsidP="0032200F">
            <w:pPr>
              <w:jc w:val="center"/>
              <w:rPr>
                <w:rFonts w:ascii="Verdana" w:hAnsi="Verdana" w:cs="Arial"/>
                <w:b/>
                <w:bCs/>
                <w:sz w:val="16"/>
                <w:szCs w:val="16"/>
              </w:rPr>
            </w:pPr>
            <w:r w:rsidRPr="000A4F03">
              <w:rPr>
                <w:rFonts w:ascii="Verdana" w:hAnsi="Verdana" w:cs="Arial"/>
                <w:b/>
                <w:bCs/>
                <w:sz w:val="16"/>
                <w:szCs w:val="16"/>
              </w:rPr>
              <w:t>Serviço Anestésico para cirurgias nas modalidades Otorrinolaringologia, Ginecologia e Urologia.</w:t>
            </w:r>
          </w:p>
        </w:tc>
      </w:tr>
      <w:tr w:rsidR="006608A3" w:rsidRPr="00B37825" w:rsidTr="0032200F">
        <w:tc>
          <w:tcPr>
            <w:tcW w:w="675"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Item</w:t>
            </w:r>
          </w:p>
        </w:tc>
        <w:tc>
          <w:tcPr>
            <w:tcW w:w="993"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Quant. Mensal</w:t>
            </w:r>
          </w:p>
        </w:tc>
        <w:tc>
          <w:tcPr>
            <w:tcW w:w="850"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Descrição</w:t>
            </w:r>
          </w:p>
        </w:tc>
        <w:tc>
          <w:tcPr>
            <w:tcW w:w="1701"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Valor Unitário Definido</w:t>
            </w:r>
          </w:p>
        </w:tc>
        <w:tc>
          <w:tcPr>
            <w:tcW w:w="1559"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Valor total mensal</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ADENOIDECTOMIA – SIGTAP 0404010016</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R$ 4.033,80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AMIGDALECTOMIA – SIGTAP 0404010024</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R$ 4.033,80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AMIGDALECTOMIA C/ ADENOIDECTOMIA – SIGTAP 0404010032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R$1.153,14</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R$ 5.765,70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EXERESE DE PAPIRLOMA EM LARINGE – SIGTAP 0404010113</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EXERESE DE TUMOR DE VIAS AEREAS SUPERIORES, FACE E PESCOÇO – SIGTAP 0404010121</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03</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EXTIRPAÇÃO DE TUMOR DO CAVUM E FARINGE – SIGTAP 0404010130</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R$ 2.420,28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LARINGECTOMIA PARCIAL – SIGTAP 0404010172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R$ 3.169,84</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MASTOIDECTOMIA RADICAL – SIGTAP 0404010210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R$ 2.481,98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MASTOIDECTOMIA SUBTOTAL – SIGTAP 0404010229</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TIMPANOPLASTIA UNI/BILATERAL – SIGTAP 0404010350</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R$ 2.481,98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TURBINECTOMIA – SIGTAP 0404010415</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R$ 1.061,50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03</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SEPTOPLASTIA PARA CORREÇÃO DE DESVIO – SIGTAP 0404010482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R$ 3.722,97</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06</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DACRIOCISTORRINOSTOMIA – SIGTAP 04.05.01.003-6</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R$ 7.445,94</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HISTEROSCOPIA CIRÚRGICA – SIGTAP 0209030011</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R$ 12.409,90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HISTEROSCOPIA CIRÚRGICA C/ RESSECTOSCOPIO – SIGTAP 0409060178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R$ 6.204,95</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RADICAL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RADICAL POR VÍDEO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A CÉU ABERTO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TOTAL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TOTAL POR VÍDEO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RADICAL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NEFRECTOMIA RADICAL POR VÍDEO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PIELOPLASTIA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PIELOPLASTIA POR VÍDEO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RTU PRÓSTATA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RTU BEXIGA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R$ 12.409,90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URETERORRENOLITOTRIPSIA FLEXÍVEL</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URETERORRENOLITOTRIPSIA RÍGIDA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SLING</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URETROPLASTIA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VASECTOMIA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R$346,06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R$ 3.460,60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POSTECTOMIA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VARICOCELE UNILATERAL - CORREÇÃO CIRÚRGICA </w:t>
            </w:r>
          </w:p>
        </w:tc>
        <w:tc>
          <w:tcPr>
            <w:tcW w:w="1701" w:type="dxa"/>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HIDROCELE UNILATERAL</w:t>
            </w:r>
          </w:p>
        </w:tc>
        <w:tc>
          <w:tcPr>
            <w:tcW w:w="1701" w:type="dxa"/>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CISTOSCOPIA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ORQUIECTOMIA UNILATERAL</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COLOCAÇÃO DE DUPLO J</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ORQUIDOPEXIA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URETROTOMIA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CISTOLITOTOMIA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CISTOSTOMIA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NEFROSTOMIA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COLECISTECTOMIA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R$ 24.819,80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COLECISTECTOMIA POR VIDEOLAPAROSCOPIA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R$ 31.698,40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HERNIOPLASTIA INGUINAL BILATERAL COM OU SEM TELA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R$ 16.135,20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HERNIOPLASTIA UMBILICAL COM OU SEM TELA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R$ 10.615,00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PARTO CESÁRIO</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R$1.312,92</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R$ 26.258,40</w:t>
            </w:r>
          </w:p>
        </w:tc>
      </w:tr>
    </w:tbl>
    <w:p w:rsidR="006608A3" w:rsidRPr="008950DE" w:rsidRDefault="006608A3" w:rsidP="006608A3">
      <w:pPr>
        <w:ind w:left="720"/>
        <w:jc w:val="both"/>
        <w:rPr>
          <w:rFonts w:ascii="Verdana" w:hAnsi="Verdana" w:cs="Arial"/>
        </w:rPr>
      </w:pPr>
    </w:p>
    <w:p w:rsidR="006608A3" w:rsidRPr="00EC36D1" w:rsidRDefault="006608A3" w:rsidP="006608A3">
      <w:pPr>
        <w:widowControl/>
        <w:numPr>
          <w:ilvl w:val="0"/>
          <w:numId w:val="3"/>
        </w:numPr>
        <w:autoSpaceDE/>
        <w:autoSpaceDN/>
        <w:spacing w:line="259" w:lineRule="auto"/>
        <w:ind w:left="284" w:hanging="284"/>
        <w:jc w:val="both"/>
        <w:rPr>
          <w:rFonts w:ascii="Verdana" w:hAnsi="Verdana" w:cs="Arial"/>
        </w:rPr>
      </w:pPr>
      <w:r w:rsidRPr="00EC36D1">
        <w:rPr>
          <w:rFonts w:ascii="Verdana" w:hAnsi="Verdana" w:cs="Arial"/>
          <w:b/>
          <w:bCs/>
        </w:rPr>
        <w:t>FUNDAMENTAÇÃO DA CONTRATAÇÃO</w:t>
      </w:r>
    </w:p>
    <w:p w:rsidR="006608A3" w:rsidRPr="000E0FC6" w:rsidRDefault="006608A3" w:rsidP="006608A3">
      <w:pPr>
        <w:ind w:firstLine="708"/>
        <w:jc w:val="both"/>
        <w:rPr>
          <w:rFonts w:ascii="Verdana" w:hAnsi="Verdana" w:cs="Arial"/>
        </w:rPr>
      </w:pPr>
      <w:r w:rsidRPr="000E0FC6">
        <w:rPr>
          <w:rFonts w:ascii="Verdana" w:hAnsi="Verdana" w:cs="Arial"/>
        </w:rPr>
        <w:lastRenderedPageBreak/>
        <w:t>Os serviços de saúde compõem o rol garantias constitucionais e estão intimamente ligados à dignidade da pessoa humana. Conforme no que dispõe os Arts. 196 e 197 da Constituição Federal.Em razão do dever de garantir os serviços de saúde não pode o Município correr o risco de adiar a contratação em questão, devendo buscar na lei e nos princípios norteadores da Administração Pública uma forma de solução que vá ao encontro do interesse público.A realização destes serviços é um dos atributos principais a ser levado em conta pelo gestor, tendo em vista a necessidade de atendimento à população de nosso município.</w:t>
      </w:r>
      <w:r w:rsidRPr="000E0FC6">
        <w:rPr>
          <w:rFonts w:ascii="Verdana" w:hAnsi="Verdana"/>
        </w:rPr>
        <w:t xml:space="preserve"> Através deste chamamento público resultarão Pessoas Jurídicas ou Físicas credenciadas, que firmarão contratos com o Município de Afrânio-PE, com base na </w:t>
      </w:r>
      <w:r w:rsidRPr="000E0FC6">
        <w:rPr>
          <w:rFonts w:ascii="Verdana" w:hAnsi="Verdana"/>
          <w:b/>
          <w:bCs/>
        </w:rPr>
        <w:t>LEI 14.133</w:t>
      </w:r>
      <w:r w:rsidRPr="000E0FC6">
        <w:rPr>
          <w:rFonts w:ascii="Verdana" w:hAnsi="Verdana"/>
        </w:rPr>
        <w:t>, que terá vinculo a este Edital com suas Cláusulas e Minutas, aos documentos apresentados pelos proponentes do Credenciamento.</w:t>
      </w:r>
    </w:p>
    <w:p w:rsidR="006608A3" w:rsidRPr="00EC36D1" w:rsidRDefault="006608A3" w:rsidP="006608A3">
      <w:pPr>
        <w:ind w:firstLine="708"/>
        <w:jc w:val="both"/>
        <w:rPr>
          <w:rFonts w:ascii="Verdana" w:hAnsi="Verdana" w:cs="Arial"/>
        </w:rPr>
      </w:pPr>
    </w:p>
    <w:p w:rsidR="006608A3" w:rsidRPr="000E0FC6" w:rsidRDefault="006608A3" w:rsidP="006608A3">
      <w:pPr>
        <w:widowControl/>
        <w:numPr>
          <w:ilvl w:val="0"/>
          <w:numId w:val="3"/>
        </w:numPr>
        <w:autoSpaceDE/>
        <w:autoSpaceDN/>
        <w:ind w:left="284" w:hanging="284"/>
        <w:jc w:val="both"/>
        <w:rPr>
          <w:rFonts w:ascii="Verdana" w:hAnsi="Verdana"/>
        </w:rPr>
      </w:pPr>
      <w:r w:rsidRPr="000E0FC6">
        <w:rPr>
          <w:rFonts w:ascii="Verdana" w:hAnsi="Verdana"/>
          <w:b/>
          <w:bCs/>
        </w:rPr>
        <w:t>DESCRIÇÃO DA SOLUÇÃO</w:t>
      </w:r>
    </w:p>
    <w:p w:rsidR="006608A3" w:rsidRDefault="006608A3" w:rsidP="006608A3">
      <w:pPr>
        <w:widowControl/>
        <w:numPr>
          <w:ilvl w:val="1"/>
          <w:numId w:val="3"/>
        </w:numPr>
        <w:autoSpaceDE/>
        <w:autoSpaceDN/>
        <w:spacing w:line="259" w:lineRule="auto"/>
        <w:ind w:left="0" w:firstLine="720"/>
        <w:jc w:val="both"/>
        <w:rPr>
          <w:rFonts w:ascii="Verdana" w:hAnsi="Verdana"/>
        </w:rPr>
      </w:pPr>
      <w:r w:rsidRPr="00EC36D1">
        <w:rPr>
          <w:rFonts w:ascii="Verdana" w:hAnsi="Verdana"/>
        </w:rPr>
        <w:t xml:space="preserve">Considerando que a rede protetora do Estado, o Sistema Único de Saúde, previsto no art. 198 da Constituição Federal, através da Lei n° 8.080/90, em seu art. 2/ reafirma o preceito constitucional de que “a saúde é um direito fundamental do ser humano, devendo o Estado prover as condições indispensáveis ao seu pleno exercício”. Considerando a observância dos preceitos assegurados na nossa Carta Magna e princípios norteadores do administrador público no âmbito do Sistema Único de Saúde. </w:t>
      </w:r>
    </w:p>
    <w:p w:rsidR="006608A3" w:rsidRDefault="006608A3" w:rsidP="006608A3">
      <w:pPr>
        <w:widowControl/>
        <w:numPr>
          <w:ilvl w:val="1"/>
          <w:numId w:val="3"/>
        </w:numPr>
        <w:autoSpaceDE/>
        <w:autoSpaceDN/>
        <w:spacing w:line="259" w:lineRule="auto"/>
        <w:ind w:left="0" w:firstLine="720"/>
        <w:jc w:val="both"/>
        <w:rPr>
          <w:rFonts w:ascii="Verdana" w:hAnsi="Verdana"/>
        </w:rPr>
      </w:pPr>
      <w:r w:rsidRPr="00EC36D1">
        <w:rPr>
          <w:rFonts w:ascii="Verdana" w:hAnsi="Verdana"/>
        </w:rPr>
        <w:t>Considerando o dever desta Secretaria de Saúde de assegurar a continuidade de atendimentos à população, oferecendo condições para a promoção, proteção e recuperação da saúde dos munícipes, proporcionando melhor qualidade de vida a população.</w:t>
      </w:r>
    </w:p>
    <w:p w:rsidR="006608A3" w:rsidRPr="000E0FC6" w:rsidRDefault="006608A3" w:rsidP="006608A3">
      <w:pPr>
        <w:widowControl/>
        <w:numPr>
          <w:ilvl w:val="1"/>
          <w:numId w:val="3"/>
        </w:numPr>
        <w:autoSpaceDE/>
        <w:autoSpaceDN/>
        <w:spacing w:line="259" w:lineRule="auto"/>
        <w:ind w:left="0" w:firstLine="720"/>
        <w:jc w:val="both"/>
        <w:rPr>
          <w:rFonts w:ascii="Verdana" w:hAnsi="Verdana"/>
        </w:rPr>
      </w:pPr>
      <w:r w:rsidRPr="00EC36D1">
        <w:rPr>
          <w:rFonts w:ascii="Verdana" w:hAnsi="Verdana"/>
        </w:rPr>
        <w:t xml:space="preserve">Devido </w:t>
      </w:r>
      <w:r>
        <w:rPr>
          <w:rFonts w:ascii="Verdana" w:hAnsi="Verdana"/>
        </w:rPr>
        <w:t>à</w:t>
      </w:r>
      <w:r w:rsidRPr="00EC36D1">
        <w:rPr>
          <w:rFonts w:ascii="Verdana" w:hAnsi="Verdana"/>
        </w:rPr>
        <w:t xml:space="preserve"> procura de procedimentos cirúrgicos na Central de Marcação da Secretaria Municipal de Saúde de Afrânio-PE, e suas respectivas contratações dos serviços médicos cirurgião e hospitalares, faltando apenas médicos anestesiologistas. </w:t>
      </w:r>
      <w:r w:rsidRPr="000E0FC6">
        <w:rPr>
          <w:rFonts w:ascii="Verdana" w:hAnsi="Verdana"/>
        </w:rPr>
        <w:t>Por todo o exposto, é que resta comprovada a necessidade da efetiva contratação dos serviços objeto deste projeto, com vistas a uma maior oferta de serviços de forma complementar à oferta atual na rede pública, como forma de dar maior agilidade ao atendimento das demandas cadastradas no sistema de regulação. Dando aos usuários condições diagnósticas para continuidade ao tratamento.</w:t>
      </w:r>
    </w:p>
    <w:p w:rsidR="006608A3" w:rsidRPr="000E0FC6" w:rsidRDefault="006608A3" w:rsidP="006608A3">
      <w:pPr>
        <w:ind w:left="284"/>
        <w:jc w:val="both"/>
        <w:rPr>
          <w:rFonts w:ascii="Verdana" w:hAnsi="Verdana"/>
        </w:rPr>
      </w:pPr>
    </w:p>
    <w:p w:rsidR="006608A3" w:rsidRPr="001E17D5" w:rsidRDefault="006608A3" w:rsidP="006608A3">
      <w:pPr>
        <w:widowControl/>
        <w:numPr>
          <w:ilvl w:val="0"/>
          <w:numId w:val="3"/>
        </w:numPr>
        <w:autoSpaceDE/>
        <w:autoSpaceDN/>
        <w:ind w:left="284" w:hanging="284"/>
        <w:jc w:val="both"/>
        <w:rPr>
          <w:rFonts w:ascii="Verdana" w:hAnsi="Verdana"/>
        </w:rPr>
      </w:pPr>
      <w:r w:rsidRPr="001E17D5">
        <w:rPr>
          <w:rFonts w:ascii="Verdana" w:hAnsi="Verdana"/>
          <w:b/>
        </w:rPr>
        <w:t>REQUISITOS DA CONTRATAÇÃO</w:t>
      </w:r>
    </w:p>
    <w:p w:rsidR="006608A3" w:rsidRPr="001E17D5" w:rsidRDefault="006608A3" w:rsidP="006608A3">
      <w:pPr>
        <w:pStyle w:val="SemEspaamento"/>
        <w:numPr>
          <w:ilvl w:val="1"/>
          <w:numId w:val="3"/>
        </w:numPr>
        <w:ind w:left="0" w:firstLine="720"/>
        <w:jc w:val="both"/>
        <w:rPr>
          <w:rFonts w:ascii="Verdana" w:hAnsi="Verdana" w:cs="Arial"/>
        </w:rPr>
      </w:pPr>
      <w:r w:rsidRPr="001E17D5">
        <w:rPr>
          <w:rFonts w:ascii="Verdana" w:hAnsi="Verdana" w:cs="Arial"/>
        </w:rPr>
        <w:t>A empresa interessada deverá:</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Responsabilizar-se pelo resultado dos procedimentos, assumindo para si quaisquer prejuízos que venha a causar em decorrência dos resultados apresentados por falhas nos procedimentos e laudos ou danos de qualquer natureza causados aos pacientes.</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Guardar sigilo sobre todos os assuntos que, em decorrência dos serviços que deva executar, lhe forem confiados.</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Apresentar no final de cada mês, as requisições dos procedimentos realizados e a respectiva Nota Fiscal para cobrança.</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A contratação será realizada por meio de licitação, na modalidade de credenciamento público.</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Os serviços estarão disponíveis para execução a contar da data de assinatura do Termo de Credenciamento.</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Para prestação dos serviços pretendidos os eventuais interessados deverão comprovar que atuam em ramo de atividade compatível com o objeto da licitação, bem como apresentar os documentos a título habilitação, previstos nos termos do art. 62 da Lei Federal nº 14.133/2021.</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lastRenderedPageBreak/>
        <w:t>A credenciada será responsável pelos encargos trabalhistas, previdenciários, fiscais e outros, resultantes da fiel execução do objeto, ficando o contratante isento de qualquer vínculo empregatício decorrente da execução do objeto.</w:t>
      </w:r>
    </w:p>
    <w:p w:rsidR="006608A3" w:rsidRPr="001E17D5" w:rsidRDefault="006608A3" w:rsidP="006608A3">
      <w:pPr>
        <w:pStyle w:val="SemEspaamento"/>
        <w:numPr>
          <w:ilvl w:val="2"/>
          <w:numId w:val="3"/>
        </w:numPr>
        <w:jc w:val="both"/>
        <w:rPr>
          <w:rFonts w:ascii="Verdana" w:hAnsi="Verdana" w:cs="Arial"/>
        </w:rPr>
      </w:pPr>
      <w:r w:rsidRPr="001E17D5">
        <w:rPr>
          <w:rFonts w:ascii="Verdana" w:hAnsi="Verdana"/>
        </w:rPr>
        <w:t>A data agendada pelo contratante para realização do(s) procedimento(s) deverá ser respeitada pelo contratado, executando o(s) procedimento(s) sem remarcações, salvo casos devidamente justificados ao fiscal do contrato.</w:t>
      </w:r>
    </w:p>
    <w:p w:rsidR="006608A3" w:rsidRPr="001E17D5" w:rsidRDefault="006608A3" w:rsidP="006608A3">
      <w:pPr>
        <w:pStyle w:val="SemEspaamento"/>
        <w:ind w:left="720"/>
        <w:jc w:val="both"/>
        <w:rPr>
          <w:rFonts w:ascii="Verdana" w:hAnsi="Verdana" w:cs="Arial"/>
        </w:rPr>
      </w:pPr>
    </w:p>
    <w:p w:rsidR="006608A3" w:rsidRPr="001E17D5" w:rsidRDefault="006608A3" w:rsidP="006608A3">
      <w:pPr>
        <w:pStyle w:val="SemEspaamento"/>
        <w:numPr>
          <w:ilvl w:val="0"/>
          <w:numId w:val="3"/>
        </w:numPr>
        <w:ind w:left="284" w:hanging="284"/>
        <w:jc w:val="both"/>
        <w:rPr>
          <w:rFonts w:ascii="Verdana" w:hAnsi="Verdana" w:cs="Arial"/>
        </w:rPr>
      </w:pPr>
      <w:r w:rsidRPr="001E17D5">
        <w:rPr>
          <w:rFonts w:ascii="Verdana" w:hAnsi="Verdana" w:cs="Arial"/>
          <w:b/>
          <w:bCs/>
        </w:rPr>
        <w:t>MODELO DE EXECUÇÃO DO OBJETO</w:t>
      </w:r>
    </w:p>
    <w:p w:rsidR="006608A3" w:rsidRPr="001E17D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1E17D5">
        <w:rPr>
          <w:rFonts w:ascii="Verdana" w:hAnsi="Verdana"/>
        </w:rPr>
        <w:t>A credenciada somente prestará o serviço mediante a apresentação de guias e/ou pedidos médicos obrigatoriamente autorizados pela Secretária de Saúde, não se responsabilizando o Município pelos procedimentos realizados sem os documentos mencionados.</w:t>
      </w:r>
    </w:p>
    <w:p w:rsidR="006608A3" w:rsidRPr="00E329D3"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rPr>
        <w:t xml:space="preserve">Os serviços a serem prestados deverão ser realizados por médicos especializados em </w:t>
      </w:r>
      <w:r w:rsidRPr="00E329D3">
        <w:rPr>
          <w:rFonts w:ascii="Verdana" w:hAnsi="Verdana"/>
        </w:rPr>
        <w:t>ANESTESIOLOGIA</w:t>
      </w:r>
      <w:r w:rsidRPr="00E329D3">
        <w:rPr>
          <w:rFonts w:ascii="Verdana" w:hAnsi="Verdana" w:cs="Arial"/>
        </w:rPr>
        <w:t>.</w:t>
      </w:r>
    </w:p>
    <w:p w:rsidR="006608A3" w:rsidRPr="00E329D3" w:rsidRDefault="006608A3" w:rsidP="006608A3">
      <w:pPr>
        <w:widowControl/>
        <w:numPr>
          <w:ilvl w:val="1"/>
          <w:numId w:val="3"/>
        </w:numPr>
        <w:autoSpaceDE/>
        <w:autoSpaceDN/>
        <w:spacing w:line="259" w:lineRule="auto"/>
        <w:ind w:left="0" w:firstLine="720"/>
        <w:jc w:val="both"/>
        <w:rPr>
          <w:rFonts w:ascii="Verdana" w:hAnsi="Verdana" w:cs="Arial"/>
        </w:rPr>
      </w:pPr>
      <w:r w:rsidRPr="00E329D3">
        <w:rPr>
          <w:rFonts w:ascii="Verdana" w:hAnsi="Verdana" w:cs="Arial"/>
        </w:rPr>
        <w:t>Os procedimentos cirúrgicos poderão ser realizados em sede própria da CONTRATANTE, no Hospital Municipal Maria Coelho Cavalcanti Rodrigues e/ou Hospitais contratados através do Credenciamento 06/2024, 07/2024 e 08/2024.</w:t>
      </w:r>
    </w:p>
    <w:p w:rsidR="006608A3" w:rsidRPr="00E329D3" w:rsidRDefault="006608A3" w:rsidP="006608A3">
      <w:pPr>
        <w:widowControl/>
        <w:numPr>
          <w:ilvl w:val="1"/>
          <w:numId w:val="3"/>
        </w:numPr>
        <w:autoSpaceDE/>
        <w:autoSpaceDN/>
        <w:spacing w:line="259" w:lineRule="auto"/>
        <w:ind w:left="0" w:firstLine="720"/>
        <w:jc w:val="both"/>
        <w:rPr>
          <w:rFonts w:ascii="Verdana" w:hAnsi="Verdana" w:cs="Arial"/>
        </w:rPr>
      </w:pPr>
      <w:r w:rsidRPr="00E329D3">
        <w:rPr>
          <w:rFonts w:ascii="Verdana" w:hAnsi="Verdana" w:cs="Arial"/>
        </w:rPr>
        <w:t>As marcações para data e horário serão solicitadas pela Central de Marcação da Secretaria Municipal de Saúde de Afrânio-PE.</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Pr>
          <w:rFonts w:ascii="Verdana" w:hAnsi="Verdana"/>
        </w:rPr>
        <w:t>A CONTRATADA deverá t</w:t>
      </w:r>
      <w:r w:rsidRPr="008950DE">
        <w:rPr>
          <w:rFonts w:ascii="Verdana" w:hAnsi="Verdana"/>
        </w:rPr>
        <w:t>rabalhar no Centro Cirúrgico e ou local em que haja necessidade de acompanhamento de Anestesiologista;</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rPr>
        <w:t>Realizar visita pré-anestésica;</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rPr>
        <w:t xml:space="preserve">Conferir a preparação do material a ser utilizado na anestesia antes do início da mesma; </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rPr>
        <w:t>Conferir adequado funcionamento de equipamentos de monitorização, ventilação mecânica e desfibrilação cardíaca antes do início do procedimento cirúrgico;</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cs="Arial"/>
        </w:rPr>
        <w:t>Auxiliar no transporte de pacientes graves para o Centro Cirúrgico, quando solicitado;</w:t>
      </w:r>
    </w:p>
    <w:p w:rsidR="006608A3" w:rsidRPr="008950DE"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cs="Arial"/>
        </w:rPr>
        <w:t>Indicar anestesia adequadamente conforme o procedimento cirúrgico e o estado físico do paciente;</w:t>
      </w:r>
    </w:p>
    <w:p w:rsidR="006608A3" w:rsidRDefault="006608A3" w:rsidP="006608A3">
      <w:pPr>
        <w:widowControl/>
        <w:numPr>
          <w:ilvl w:val="1"/>
          <w:numId w:val="3"/>
        </w:numPr>
        <w:autoSpaceDE/>
        <w:autoSpaceDN/>
        <w:spacing w:line="259" w:lineRule="auto"/>
        <w:ind w:left="0" w:firstLine="720"/>
        <w:jc w:val="both"/>
        <w:rPr>
          <w:rFonts w:ascii="Verdana" w:hAnsi="Verdana" w:cs="Arial"/>
        </w:rPr>
      </w:pPr>
      <w:r w:rsidRPr="008950DE">
        <w:rPr>
          <w:rFonts w:ascii="Verdana" w:hAnsi="Verdana" w:cs="Arial"/>
        </w:rPr>
        <w:t>Realizar anestesia nas diferentes especialidades cirúrgicas: Otorrinolaringologia, Ginecologia e Urologia.</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cs="Arial"/>
        </w:rPr>
        <w:t>Preencher ficha de anestesia e demais documentos hospitalares necessários à adequada assistência;</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cs="Arial"/>
        </w:rPr>
        <w:t>Realizar rígido controle dos fármacos anestésicos utilizados;</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277965">
        <w:rPr>
          <w:rFonts w:ascii="Verdana" w:hAnsi="Verdana"/>
        </w:rPr>
        <w:t>A credenciada deverá observar os padrões técnicos de qualidade na prestação dos serviços. Neste caso, poderá ainda ser aplicada sanção, uma vez constatada qualquer hipótese que lhe dê ensejo.</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277965">
        <w:rPr>
          <w:rFonts w:ascii="Verdana" w:hAnsi="Verdana"/>
        </w:rPr>
        <w:t>A credenciada compromete-se a prestar aos usuários dos serviços de saúde do município de Afrânio, tratamento idêntico e com o mesmo padrão de eficiência do dispensado aos usuários particulares, constituindo causa para rescisão imediata do Termo de Credenciamento qualquer tipo de discriminação.</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277965">
        <w:rPr>
          <w:rFonts w:ascii="Verdana" w:hAnsi="Verdana"/>
        </w:rPr>
        <w:t>A interrupção do atendimento por iniciativa da credenciada, sem motivo justificado será considerado como abandono, sujeitando-a as penalidades previstas, neste instrumento e na legislação que rege a matéria.</w:t>
      </w:r>
    </w:p>
    <w:p w:rsidR="006608A3" w:rsidRPr="001E17D5" w:rsidRDefault="006608A3" w:rsidP="006608A3">
      <w:pPr>
        <w:tabs>
          <w:tab w:val="left" w:pos="284"/>
        </w:tabs>
        <w:ind w:left="720"/>
        <w:jc w:val="both"/>
        <w:rPr>
          <w:rFonts w:ascii="Verdana" w:hAnsi="Verdana" w:cs="Arial"/>
          <w:color w:val="FF0000"/>
        </w:rPr>
      </w:pPr>
    </w:p>
    <w:p w:rsidR="006608A3" w:rsidRPr="00277965" w:rsidRDefault="006608A3" w:rsidP="006608A3">
      <w:pPr>
        <w:widowControl/>
        <w:numPr>
          <w:ilvl w:val="0"/>
          <w:numId w:val="3"/>
        </w:numPr>
        <w:tabs>
          <w:tab w:val="left" w:pos="284"/>
        </w:tabs>
        <w:autoSpaceDE/>
        <w:autoSpaceDN/>
        <w:spacing w:line="259" w:lineRule="auto"/>
        <w:ind w:left="284" w:hanging="284"/>
        <w:jc w:val="both"/>
        <w:rPr>
          <w:rFonts w:ascii="Verdana" w:hAnsi="Verdana" w:cs="Arial"/>
        </w:rPr>
      </w:pPr>
      <w:r w:rsidRPr="00277965">
        <w:rPr>
          <w:rFonts w:ascii="Verdana" w:hAnsi="Verdana" w:cs="Arial"/>
          <w:b/>
          <w:bCs/>
        </w:rPr>
        <w:t>MODELO DE GESTÃO DO CONTRATO</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b/>
          <w:bCs/>
        </w:rPr>
      </w:pPr>
      <w:r w:rsidRPr="00277965">
        <w:rPr>
          <w:rFonts w:ascii="Verdana" w:hAnsi="Verdana"/>
        </w:rPr>
        <w:lastRenderedPageBreak/>
        <w:t>O contrato deverá ser executado fielmente pelas partes, de acordo com as cláusulas avençadas e as normas da Lei nº 14.133, de 2021, e cada parte responderá pelas consequências de sua inexecução total ou parcial.</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b/>
          <w:bCs/>
        </w:rPr>
      </w:pPr>
      <w:r w:rsidRPr="00277965">
        <w:rPr>
          <w:rFonts w:ascii="Verdana" w:hAnsi="Verdana"/>
        </w:rPr>
        <w:t>As comunicações entre o órgão ou entidade e o contratado devem ser realizadas por escrito sempre que o ato exigir tal formalidade, admitindo-se o uso de mensagem eletrônica para esse fim.</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277965">
        <w:rPr>
          <w:rFonts w:ascii="Verdana" w:hAnsi="Verdana"/>
        </w:rPr>
        <w:t>O órgão ou entidade poderá convocar representante da empresa para adoção de providências que devam ser cumpridas de imediato.</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b/>
          <w:bCs/>
        </w:rPr>
      </w:pPr>
      <w:r w:rsidRPr="00277965">
        <w:rPr>
          <w:rFonts w:ascii="Verdana" w:hAnsi="Verdana"/>
        </w:rPr>
        <w:t>Após a assinatura do contrato ou instrumento equivalente, a Administração poderá convocar o representante do licitante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6608A3" w:rsidRPr="00277965" w:rsidRDefault="006608A3" w:rsidP="006608A3">
      <w:pPr>
        <w:widowControl/>
        <w:numPr>
          <w:ilvl w:val="1"/>
          <w:numId w:val="3"/>
        </w:numPr>
        <w:tabs>
          <w:tab w:val="left" w:pos="284"/>
        </w:tabs>
        <w:autoSpaceDE/>
        <w:autoSpaceDN/>
        <w:spacing w:line="259" w:lineRule="auto"/>
        <w:ind w:left="0" w:firstLine="720"/>
        <w:jc w:val="both"/>
        <w:rPr>
          <w:rFonts w:ascii="Verdana" w:hAnsi="Verdana" w:cs="Arial"/>
        </w:rPr>
      </w:pPr>
      <w:r w:rsidRPr="00277965">
        <w:rPr>
          <w:rFonts w:ascii="Verdana" w:hAnsi="Verdana" w:cs="Arial"/>
          <w:b/>
          <w:bCs/>
        </w:rPr>
        <w:t>Fiscalização: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rPr>
      </w:pPr>
      <w:r w:rsidRPr="00277965">
        <w:rPr>
          <w:rFonts w:ascii="Verdana" w:hAnsi="Verdana"/>
        </w:rPr>
        <w:t xml:space="preserve">A execução do contrato deverá ser acompanhada e fiscalizada pelo fiscal do contrato, ou pelos respectivos substitutos. É indicado como fiscal a servidora ANA CONCEIÇÃO COELHO DE MACEDO, Unidade de Regulação, Assessor Especial V, </w:t>
      </w:r>
      <w:r w:rsidRPr="00277965">
        <w:rPr>
          <w:rFonts w:ascii="Verdana" w:hAnsi="Verdana" w:cs="Arial"/>
        </w:rPr>
        <w:t>e ANACLEIDE PAIXÃO DE SANTANA, para Gestora de contratos da Secretaria Municipal De Saúde de Afrânio-PE, através da Portaria nº 079/2024.</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fiscal do contrato acompanhará a execução do contrato, para que sejam cumpridas todas as condições estabelecidas no contrato, de modo a assegurar os melhores resultados para a Administração, em relação ao aspecto técnico do serviço.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fiscal do contrato anotará no histórico de gerenciamento do contrato todas as ocorrências relacionadas à execução do contrato, com a descrição do que for necessário para a regularização das faltas ou dos defeitos observados.</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Identificada qualquer inexatidão ou irregularidade, o fiscal do contrato emitirá notificações para a correção da execução do contrato, determinando prazo para a correção.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fiscal do contrato informará ao requisitante, em tempo hábil, a situação que demandar decisão ou adoção de medidas que ultrapassem sua competência, para que adote as medidas necessárias e saneadoras, se for o caso.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rPr>
      </w:pPr>
      <w:r w:rsidRPr="00277965">
        <w:rPr>
          <w:rFonts w:ascii="Verdana" w:hAnsi="Verdana"/>
        </w:rPr>
        <w:t>No caso de ocorrências que possam inviabilizar a execução do contrato nas datas aprazadas, o fiscal do contrato comunicará o fato imediatamente ao requisitante.</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fiscal comunicará ao requisitante, em tempo hábil, o término do contrato sob sua responsabilidade, com vistas à tempestiva renovação ou à prorrogação contratual.</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Caso ocorram descumprimento das obrigações contratuais, o fiscal do contrato atuará tempestivamente na solução do problema.</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 xml:space="preserve">O fiscal coordenará a atualização do processo de acompanhamento e fiscalização do contrato contendo todos os registros formais da execução no histórico de gerenciamento do contrato, a exemplo da ordem de serviço, do registro de ocorrências, </w:t>
      </w:r>
      <w:r w:rsidRPr="00277965">
        <w:rPr>
          <w:rFonts w:ascii="Verdana" w:hAnsi="Verdana"/>
        </w:rPr>
        <w:lastRenderedPageBreak/>
        <w:t>das alterações e das prorrogações contratuais, elaborando relatório com vistas à verificação da necessidade de adequações do contrato para fins de atendimento da finalidade da Administração.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requisitante emitirá documento comprobatório da avaliação realizada pelo fiscal quanto ao cumprimento das obrigações assumidas pelo contratado, com menção ao seu desempenho na execução contratual, baseado nos indicadores objetivamente definidos e aferidos, e a eventuais penalidades aplicadas, devendo encaminhar para o setor de compras e licitações para cadastro do atestado.</w:t>
      </w:r>
    </w:p>
    <w:p w:rsidR="006608A3" w:rsidRPr="00277965" w:rsidRDefault="006608A3" w:rsidP="006608A3">
      <w:pPr>
        <w:widowControl/>
        <w:numPr>
          <w:ilvl w:val="2"/>
          <w:numId w:val="3"/>
        </w:numPr>
        <w:tabs>
          <w:tab w:val="left" w:pos="284"/>
        </w:tabs>
        <w:autoSpaceDE/>
        <w:autoSpaceDN/>
        <w:spacing w:after="120" w:line="259" w:lineRule="auto"/>
        <w:jc w:val="both"/>
        <w:rPr>
          <w:rFonts w:ascii="Verdana" w:hAnsi="Verdana" w:cs="Arial"/>
          <w:b/>
          <w:bCs/>
        </w:rPr>
      </w:pPr>
      <w:r w:rsidRPr="00277965">
        <w:rPr>
          <w:rFonts w:ascii="Verdana" w:hAnsi="Verdana"/>
        </w:rPr>
        <w:t>O fiscal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6608A3" w:rsidRPr="00277965" w:rsidRDefault="006608A3" w:rsidP="006608A3">
      <w:pPr>
        <w:widowControl/>
        <w:numPr>
          <w:ilvl w:val="2"/>
          <w:numId w:val="3"/>
        </w:numPr>
        <w:tabs>
          <w:tab w:val="left" w:pos="284"/>
        </w:tabs>
        <w:autoSpaceDE/>
        <w:autoSpaceDN/>
        <w:spacing w:after="120" w:line="259" w:lineRule="auto"/>
        <w:jc w:val="both"/>
        <w:rPr>
          <w:rFonts w:ascii="Verdana" w:hAnsi="Verdana" w:cs="Arial"/>
          <w:b/>
          <w:bCs/>
        </w:rPr>
      </w:pPr>
      <w:r w:rsidRPr="00277965">
        <w:rPr>
          <w:rFonts w:ascii="Verdana" w:hAnsi="Verdana"/>
        </w:rPr>
        <w:t>O fiscal deverá enviar a documentação pertinente ao setor de contratos para a formalização dos procedimentos de liquidação e pagamento, no valor dimensionado na fiscalização/vistoria.</w:t>
      </w:r>
    </w:p>
    <w:p w:rsidR="006608A3" w:rsidRPr="00277965" w:rsidRDefault="006608A3" w:rsidP="006608A3">
      <w:pPr>
        <w:widowControl/>
        <w:numPr>
          <w:ilvl w:val="1"/>
          <w:numId w:val="3"/>
        </w:numPr>
        <w:tabs>
          <w:tab w:val="left" w:pos="284"/>
        </w:tabs>
        <w:autoSpaceDE/>
        <w:autoSpaceDN/>
        <w:spacing w:line="259" w:lineRule="auto"/>
        <w:jc w:val="both"/>
        <w:rPr>
          <w:rFonts w:ascii="Verdana" w:hAnsi="Verdana" w:cs="Arial"/>
        </w:rPr>
      </w:pPr>
      <w:r w:rsidRPr="00277965">
        <w:rPr>
          <w:rFonts w:ascii="Verdana" w:hAnsi="Verdana" w:cs="Arial"/>
          <w:b/>
          <w:bCs/>
        </w:rPr>
        <w:t>Gestor do Contrato:</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cs="Arial"/>
          <w:b/>
          <w:bCs/>
        </w:rPr>
      </w:pPr>
      <w:r w:rsidRPr="00277965">
        <w:rPr>
          <w:rFonts w:ascii="Verdana" w:hAnsi="Verdana"/>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rPr>
      </w:pPr>
      <w:r w:rsidRPr="00277965">
        <w:rPr>
          <w:rFonts w:ascii="Verdana" w:hAnsi="Verdana"/>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rPr>
      </w:pPr>
      <w:r w:rsidRPr="00277965">
        <w:rPr>
          <w:rFonts w:ascii="Verdana" w:hAnsi="Verdana"/>
        </w:rPr>
        <w:t xml:space="preserve">O gestor do contrato deverá elaborar relatório final com informações sobre a consecução dos objetivos que tenham justificado a contratação e eventuais condutas a </w:t>
      </w:r>
      <w:r w:rsidRPr="00277965">
        <w:rPr>
          <w:rFonts w:ascii="Verdana" w:hAnsi="Verdana"/>
        </w:rPr>
        <w:lastRenderedPageBreak/>
        <w:t xml:space="preserve">serem adotadas para o aprimoramento das atividades da Administração. (Decreto nº 11.246, de 2022, art. 21, VI). </w:t>
      </w:r>
    </w:p>
    <w:p w:rsidR="006608A3" w:rsidRPr="00277965" w:rsidRDefault="006608A3" w:rsidP="006608A3">
      <w:pPr>
        <w:widowControl/>
        <w:numPr>
          <w:ilvl w:val="2"/>
          <w:numId w:val="3"/>
        </w:numPr>
        <w:tabs>
          <w:tab w:val="left" w:pos="284"/>
        </w:tabs>
        <w:autoSpaceDE/>
        <w:autoSpaceDN/>
        <w:spacing w:line="259" w:lineRule="auto"/>
        <w:jc w:val="both"/>
        <w:rPr>
          <w:rFonts w:ascii="Verdana" w:hAnsi="Verdana"/>
        </w:rPr>
      </w:pPr>
      <w:r w:rsidRPr="00277965">
        <w:rPr>
          <w:rFonts w:ascii="Verdana" w:hAnsi="Verdana"/>
        </w:rPr>
        <w:t>O gestor do contrato deverá enviar a documentação pertinente ao setor de contratos para a formalização dos procedimentos de liquidação e pagamento, no valor dimensionado pela fiscalização e gestão nos termos do contrato.</w:t>
      </w:r>
    </w:p>
    <w:p w:rsidR="006608A3" w:rsidRPr="00277965" w:rsidRDefault="006608A3" w:rsidP="006608A3">
      <w:pPr>
        <w:pStyle w:val="Nivel2"/>
        <w:numPr>
          <w:ilvl w:val="0"/>
          <w:numId w:val="3"/>
        </w:numPr>
        <w:spacing w:before="120" w:after="120" w:line="276" w:lineRule="auto"/>
        <w:ind w:left="284" w:hanging="284"/>
      </w:pPr>
      <w:r w:rsidRPr="00277965">
        <w:t>CRITÉRIOS DE MEDIÇÃO E DE PAGAMENTO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A avaliação da execução do objeto se dará por meio de relatório mensal dos procedimentos realizados, com a discriminação da quantidade, dos tipos de procedimentos realizados e uma via das requisições médicas.</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 pagamento será efetuado pelo Município no prazo máximo de 30 (trinta) dias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Será indicada a retenção ou glosa no pagamento proporcional à irregularidade verificada, sem prejuízo das sanções cabíveis, caso se constate que o Contratado:</w:t>
      </w:r>
    </w:p>
    <w:p w:rsidR="006608A3" w:rsidRPr="00277965" w:rsidRDefault="006608A3" w:rsidP="006608A3">
      <w:pPr>
        <w:widowControl/>
        <w:numPr>
          <w:ilvl w:val="0"/>
          <w:numId w:val="10"/>
        </w:numPr>
        <w:autoSpaceDE/>
        <w:autoSpaceDN/>
        <w:spacing w:line="259" w:lineRule="auto"/>
        <w:jc w:val="both"/>
        <w:rPr>
          <w:rFonts w:ascii="Verdana" w:hAnsi="Verdana" w:cs="Arial"/>
        </w:rPr>
      </w:pPr>
      <w:r w:rsidRPr="00277965">
        <w:rPr>
          <w:rFonts w:ascii="Verdana" w:hAnsi="Verdana"/>
        </w:rPr>
        <w:t>Não produzir os resultados acordados;</w:t>
      </w:r>
    </w:p>
    <w:p w:rsidR="006608A3" w:rsidRPr="00277965" w:rsidRDefault="006608A3" w:rsidP="006608A3">
      <w:pPr>
        <w:widowControl/>
        <w:numPr>
          <w:ilvl w:val="0"/>
          <w:numId w:val="10"/>
        </w:numPr>
        <w:autoSpaceDE/>
        <w:autoSpaceDN/>
        <w:spacing w:line="259" w:lineRule="auto"/>
        <w:jc w:val="both"/>
        <w:rPr>
          <w:rFonts w:ascii="Verdana" w:hAnsi="Verdana" w:cs="Arial"/>
        </w:rPr>
      </w:pPr>
      <w:r w:rsidRPr="00277965">
        <w:rPr>
          <w:rFonts w:ascii="Verdana" w:hAnsi="Verdana"/>
        </w:rPr>
        <w:t>Deixar de executar, ou não executar com a qualidade mínima exigida as atividades contratadas; ou deixar de utilizar materiais e recursos humanos exigidos para a execução do serviço, ou utilizá-los com qualidade ou quantidade inferior à demandada.</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A retenção ou glosa no pagamento não afasta o direito da Administração em exigir o refazimento do serviço quando possível.</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A aferição da execução contratual para fins de pagamento considerará os documentos apresentados pelo fiscal e gestor do contrato.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ao contratado, registrando em relatório.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Os serviços poderão ser rejeitados, no todo ou em parte, quando em desacordo com as especificações constantes neste Termo de Referência e na proposta, sem prejuízo da aplicação das penalidades.</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 fiscal deverá comunicar a empresa para que emita a Nota Fiscal, com o valor exato dimensionado pela medição mensal.</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 recebimento provisório ou definitivo não excluirá a responsabilidade civil pela solidez e pela segurança do serviço nem a responsabilidade ético-profissional pela perfeita execução do contrato.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Para fins de liquidação, o fiscal do contrato deve verificar se a Nota Fiscal apresentada expressa os elementos necessários e essenciais do documento, tais como:</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cs="Arial"/>
        </w:rPr>
        <w:t>O prazo de validade;</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t>a data da emissão;</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t>os dados do contrato e do órgão contratante;</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t>o período respectivo de execução do contrato;</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t>dados bancários do contratado;</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t>o valor a pagar; e</w:t>
      </w:r>
    </w:p>
    <w:p w:rsidR="006608A3" w:rsidRPr="00277965" w:rsidRDefault="006608A3" w:rsidP="006608A3">
      <w:pPr>
        <w:widowControl/>
        <w:numPr>
          <w:ilvl w:val="0"/>
          <w:numId w:val="11"/>
        </w:numPr>
        <w:autoSpaceDE/>
        <w:autoSpaceDN/>
        <w:spacing w:line="259" w:lineRule="auto"/>
        <w:jc w:val="both"/>
        <w:rPr>
          <w:rFonts w:ascii="Verdana" w:hAnsi="Verdana" w:cs="Arial"/>
        </w:rPr>
      </w:pPr>
      <w:r w:rsidRPr="00277965">
        <w:rPr>
          <w:rFonts w:ascii="Verdana" w:hAnsi="Verdana"/>
        </w:rPr>
        <w:lastRenderedPageBreak/>
        <w:t>eventual destaque do valor de retenções tributárias cabíveis.</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 pagamento será realizado através de ordem bancária, para crédito em banco, agência e conta corrente indicados pelo contratado.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Será considerada data do pagamento o dia em que constar como emitida a ordem bancária para pagamento.</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Quando do pagamento, será efetuada a retenção tributária prevista na legislação aplicável.</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Independentemente do percentual de tributo inserido na planilha, quando houver, serão retidos na fonte, quando da realização do pagamento, os percentuais estabelecidos na legislação vigente.</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608A3" w:rsidRPr="00277965" w:rsidRDefault="006608A3" w:rsidP="006608A3">
      <w:pPr>
        <w:widowControl/>
        <w:numPr>
          <w:ilvl w:val="1"/>
          <w:numId w:val="3"/>
        </w:numPr>
        <w:autoSpaceDE/>
        <w:autoSpaceDN/>
        <w:spacing w:line="259" w:lineRule="auto"/>
        <w:ind w:left="0" w:firstLine="720"/>
        <w:jc w:val="both"/>
        <w:rPr>
          <w:rFonts w:ascii="Verdana" w:hAnsi="Verdana" w:cs="Arial"/>
        </w:rPr>
      </w:pPr>
      <w:r w:rsidRPr="00277965">
        <w:rPr>
          <w:rFonts w:ascii="Verdana" w:hAnsi="Verdana"/>
        </w:rPr>
        <w:t>A presente contratação não permite a antecipação de pagamento.</w:t>
      </w:r>
    </w:p>
    <w:p w:rsidR="006608A3" w:rsidRPr="00A10BE1" w:rsidRDefault="006608A3" w:rsidP="006608A3">
      <w:pPr>
        <w:jc w:val="both"/>
        <w:rPr>
          <w:rFonts w:ascii="Verdana" w:hAnsi="Verdana"/>
        </w:rPr>
      </w:pPr>
    </w:p>
    <w:p w:rsidR="006608A3" w:rsidRPr="00A10BE1" w:rsidRDefault="006608A3" w:rsidP="006608A3">
      <w:pPr>
        <w:pStyle w:val="Nivel2"/>
        <w:numPr>
          <w:ilvl w:val="0"/>
          <w:numId w:val="3"/>
        </w:numPr>
        <w:spacing w:before="120" w:after="120" w:line="276" w:lineRule="auto"/>
        <w:ind w:left="284" w:hanging="284"/>
      </w:pPr>
      <w:r w:rsidRPr="00A10BE1">
        <w:t>CRITÉRIOS DE SELEÇÃO DO PRESTADOR DE SERVIÇO</w:t>
      </w:r>
    </w:p>
    <w:p w:rsidR="006608A3" w:rsidRPr="00A10BE1" w:rsidRDefault="006608A3" w:rsidP="006608A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05"/>
        </w:rPr>
        <w:t xml:space="preserve">Comocondiçãodehabilitaçãooslicitantesdeverãoapresentaradocumentaçãosolicitadaneste TR,nos termos do art. 65, da Lei n°. 14.133/2021, </w:t>
      </w:r>
      <w:r w:rsidRPr="00A10BE1">
        <w:rPr>
          <w:rFonts w:ascii="Verdana" w:hAnsi="Verdana"/>
          <w:b/>
          <w:w w:val="105"/>
        </w:rPr>
        <w:t>EXCLUSIVAMENTE</w:t>
      </w:r>
      <w:r w:rsidRPr="00A10BE1">
        <w:rPr>
          <w:rFonts w:ascii="Verdana" w:hAnsi="Verdana"/>
          <w:w w:val="105"/>
        </w:rPr>
        <w:t>pela Plataforma:</w:t>
      </w:r>
      <w:r w:rsidRPr="00A10BE1">
        <w:rPr>
          <w:rFonts w:ascii="Verdana" w:hAnsi="Verdana"/>
        </w:rPr>
        <w:t xml:space="preserve"> www.portaldecompraspublicas.com.br</w:t>
      </w:r>
      <w:r w:rsidRPr="00A10BE1">
        <w:rPr>
          <w:rFonts w:ascii="Verdana" w:hAnsi="Verdana"/>
          <w:w w:val="105"/>
        </w:rPr>
        <w:t>comvigênciaplenanadatafixadaparasuaapresentação.</w:t>
      </w:r>
    </w:p>
    <w:p w:rsidR="006608A3" w:rsidRPr="00A10BE1" w:rsidRDefault="006608A3" w:rsidP="006608A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rPr>
        <w:t xml:space="preserve">Cumpridas as condições de habilitação pelo credenciado, o critério de seleção é o previsto no </w:t>
      </w:r>
      <w:bookmarkStart w:id="14" w:name="_Hlk161740554"/>
      <w:r w:rsidRPr="00A10BE1">
        <w:rPr>
          <w:rFonts w:ascii="Verdana" w:hAnsi="Verdana"/>
        </w:rPr>
        <w:t>art. 79, inciso I, da Lei Federal nº 14.133/2021</w:t>
      </w:r>
      <w:bookmarkEnd w:id="14"/>
      <w:r w:rsidRPr="00A10BE1">
        <w:rPr>
          <w:rFonts w:ascii="Verdana" w:hAnsi="Verdana"/>
        </w:rPr>
        <w:t xml:space="preserve">, ou seja, </w:t>
      </w:r>
      <w:r w:rsidRPr="00A10BE1">
        <w:rPr>
          <w:rFonts w:ascii="Verdana" w:hAnsi="Verdana"/>
          <w:b/>
          <w:bCs/>
        </w:rPr>
        <w:t>paralela e não excludente:</w:t>
      </w:r>
      <w:r w:rsidRPr="00A10BE1">
        <w:rPr>
          <w:rFonts w:ascii="Verdana" w:hAnsi="Verdana"/>
        </w:rPr>
        <w:t xml:space="preserve"> caso em que é viável e vantajosa para a Administração a realização de contratações simultâneas em condições padronizadas.</w:t>
      </w:r>
    </w:p>
    <w:p w:rsidR="006608A3" w:rsidRPr="00A10BE1" w:rsidRDefault="006608A3" w:rsidP="006608A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10"/>
        </w:rPr>
        <w:t>Adocumentaçãosolicitadapoderáserapresentadaemoriginal,porcópiaou porqualquer outro meio expressamente admitido pela Administração, podendo ser substituída por registro cadastral emitido por órgão ou entidade pública,desde que o registro tenha sido feito em obediência ao disposto naLeideLicitaçõesne14.133,de01/04/2021.</w:t>
      </w:r>
    </w:p>
    <w:p w:rsidR="006608A3" w:rsidRPr="00A10BE1" w:rsidRDefault="006608A3" w:rsidP="006608A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05"/>
        </w:rPr>
        <w:t>Serão desclassificadas as empresas interessadas que não atenderem às exigências.</w:t>
      </w:r>
    </w:p>
    <w:p w:rsidR="006608A3" w:rsidRPr="00A10BE1" w:rsidRDefault="006608A3" w:rsidP="006608A3">
      <w:pPr>
        <w:widowControl/>
        <w:numPr>
          <w:ilvl w:val="1"/>
          <w:numId w:val="3"/>
        </w:numPr>
        <w:autoSpaceDE/>
        <w:autoSpaceDN/>
        <w:spacing w:line="259" w:lineRule="auto"/>
        <w:ind w:left="0" w:firstLine="720"/>
        <w:jc w:val="both"/>
        <w:rPr>
          <w:rFonts w:ascii="Verdana" w:hAnsi="Verdana" w:cs="Arial"/>
          <w:color w:val="000000"/>
        </w:rPr>
      </w:pPr>
      <w:r w:rsidRPr="00A10BE1">
        <w:rPr>
          <w:rFonts w:ascii="Verdana" w:hAnsi="Verdana"/>
          <w:w w:val="110"/>
        </w:rPr>
        <w:t>Como condição prévia ao exame da documentação de habilitação do licitante credenciado, o Agente de Contratação verificará o eventual descumprimento das condições de participação, especialmente quanto à existência de sanção que impeça a participação no chamamento ou a futura contratação, mediante a consulta aos seguintes cadastros:</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cs="Arial"/>
          <w:color w:val="000000"/>
        </w:rPr>
        <w:t>SICAF;</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CadastroNacionalde EmpresasInidôneaseSuspensas–CEISeoCadastroNacionaldeEmpresasPunidas</w:t>
      </w:r>
      <w:r w:rsidRPr="00A10BE1">
        <w:rPr>
          <w:rFonts w:ascii="Verdana" w:hAnsi="Verdana"/>
          <w:spacing w:val="-10"/>
          <w:w w:val="110"/>
        </w:rPr>
        <w:t xml:space="preserve">– </w:t>
      </w:r>
      <w:r w:rsidRPr="00A10BE1">
        <w:rPr>
          <w:rFonts w:ascii="Verdana" w:hAnsi="Verdana"/>
          <w:w w:val="105"/>
        </w:rPr>
        <w:t>CNEP</w:t>
      </w:r>
      <w:r w:rsidRPr="00A10BE1">
        <w:rPr>
          <w:rFonts w:ascii="Verdana" w:hAnsi="Verdana"/>
          <w:spacing w:val="-2"/>
          <w:w w:val="110"/>
        </w:rPr>
        <w:t>(</w:t>
      </w:r>
      <w:hyperlink r:id="rId25">
        <w:r w:rsidRPr="00A10BE1">
          <w:rPr>
            <w:rFonts w:ascii="Verdana" w:hAnsi="Verdana"/>
            <w:spacing w:val="-2"/>
            <w:w w:val="110"/>
          </w:rPr>
          <w:t>www.portaldatransparencia.gov.br/);</w:t>
        </w:r>
      </w:hyperlink>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 xml:space="preserve">Registros impeditivos de contratação no Cadastro Nacional de Empresas Inidôneas e Suspensas/CGU, disponível no link https://certidoes.cgu.gov.br/ </w:t>
      </w:r>
      <w:r w:rsidRPr="00A10BE1">
        <w:rPr>
          <w:rFonts w:ascii="Verdana" w:hAnsi="Verdana"/>
          <w:w w:val="110"/>
        </w:rPr>
        <w:lastRenderedPageBreak/>
        <w:t>em atendimento ao disposto no Acórdão n. 1793/2011, do Plenário do Tribunal de Contas da União;</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Cadastro Nacional de Condenações Cíveis por Atos de Improbidade Administrativa, mantido pelo Conselho Nacional de Justiça (</w:t>
      </w:r>
      <w:hyperlink r:id="rId26">
        <w:r w:rsidRPr="00A10BE1">
          <w:rPr>
            <w:rFonts w:ascii="Verdana" w:hAnsi="Verdana"/>
            <w:w w:val="110"/>
          </w:rPr>
          <w:t>www.cnj.jus.br/improbidade_adm/consultar_requerido.php).</w:t>
        </w:r>
      </w:hyperlink>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A consulta aos cadastros será realizada em nome da empresa licitante e tambémde seusócio majoritário, por força dos artigos 3º e 12 daLein° 8.429, de 1992, que prevê, dentre as sanções impostas ao responsávelpela prática de ato de improbidade administrativa, a proibição de contratar com o Poder Público, inclusive por intermédio de pessoa jurídica da qual seja sócio majoritário.</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w w:val="110"/>
        </w:rPr>
        <w:t>Constatadaaexistênciadesanção,oPregoeiroinabilitaráolicitante,porfaltadecondiçãode</w:t>
      </w:r>
      <w:r w:rsidRPr="00A10BE1">
        <w:rPr>
          <w:rFonts w:ascii="Verdana" w:hAnsi="Verdana"/>
          <w:spacing w:val="-2"/>
          <w:w w:val="110"/>
        </w:rPr>
        <w:t>participação.</w:t>
      </w:r>
    </w:p>
    <w:p w:rsidR="006608A3" w:rsidRPr="00A10BE1" w:rsidRDefault="006608A3" w:rsidP="006608A3">
      <w:pPr>
        <w:pStyle w:val="Nivel2"/>
        <w:numPr>
          <w:ilvl w:val="0"/>
          <w:numId w:val="3"/>
        </w:numPr>
        <w:spacing w:before="120" w:after="120" w:line="276" w:lineRule="auto"/>
        <w:ind w:left="284" w:hanging="284"/>
      </w:pPr>
      <w:r w:rsidRPr="00A10BE1">
        <w:t>DOCUMENTOS PARA HABILITAÇÃO</w:t>
      </w:r>
    </w:p>
    <w:p w:rsidR="006608A3" w:rsidRPr="00A10BE1" w:rsidRDefault="006608A3" w:rsidP="006608A3">
      <w:pPr>
        <w:ind w:firstLine="709"/>
        <w:jc w:val="both"/>
        <w:rPr>
          <w:rFonts w:ascii="Verdana" w:hAnsi="Verdana" w:cs="Arial"/>
          <w:color w:val="000000"/>
        </w:rPr>
      </w:pPr>
      <w:r w:rsidRPr="00A10BE1">
        <w:rPr>
          <w:rFonts w:ascii="Verdana" w:hAnsi="Verdana" w:cs="Arial"/>
          <w:color w:val="000000"/>
        </w:rPr>
        <w:t>Para fins de habilitação, deverá o licitante comprovar os seguintes requisitos:</w:t>
      </w:r>
    </w:p>
    <w:p w:rsidR="006608A3" w:rsidRPr="00A10BE1" w:rsidRDefault="006608A3" w:rsidP="006608A3">
      <w:pPr>
        <w:widowControl/>
        <w:numPr>
          <w:ilvl w:val="1"/>
          <w:numId w:val="3"/>
        </w:numPr>
        <w:autoSpaceDE/>
        <w:autoSpaceDN/>
        <w:spacing w:before="120" w:after="120" w:line="259" w:lineRule="auto"/>
        <w:jc w:val="both"/>
        <w:rPr>
          <w:rFonts w:ascii="Verdana" w:hAnsi="Verdana" w:cs="Arial"/>
          <w:b/>
          <w:bCs/>
          <w:color w:val="000000"/>
        </w:rPr>
      </w:pPr>
      <w:r w:rsidRPr="00A10BE1">
        <w:rPr>
          <w:rFonts w:ascii="Verdana" w:hAnsi="Verdana" w:cs="Arial"/>
          <w:b/>
          <w:bCs/>
          <w:color w:val="000000"/>
        </w:rPr>
        <w:t>HABILITAÇÃO PESSOA JURÍDICA</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rPr>
        <w:t>Registro comercial, no caso de empresa individual;</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rPr>
        <w:t>Ato constitutivo, estatuto ou contrato social em vigor, devidamente registrado, em se tratando de sociedades comerciais, e, no caso de sociedade por ações, acompanhado de documentos de eleição de seus administradores;</w:t>
      </w:r>
    </w:p>
    <w:p w:rsidR="006608A3" w:rsidRPr="00A10BE1" w:rsidRDefault="006608A3" w:rsidP="006608A3">
      <w:pPr>
        <w:widowControl/>
        <w:numPr>
          <w:ilvl w:val="2"/>
          <w:numId w:val="3"/>
        </w:numPr>
        <w:autoSpaceDE/>
        <w:autoSpaceDN/>
        <w:spacing w:line="259" w:lineRule="auto"/>
        <w:jc w:val="both"/>
        <w:rPr>
          <w:rFonts w:ascii="Verdana" w:hAnsi="Verdana" w:cs="Arial"/>
          <w:color w:val="000000"/>
        </w:rPr>
      </w:pPr>
      <w:r w:rsidRPr="00A10BE1">
        <w:rPr>
          <w:rFonts w:ascii="Verdana" w:hAnsi="Verdana"/>
          <w:bCs/>
          <w:w w:val="110"/>
        </w:rPr>
        <w:t>Comprovação De Inscrição Do Ato Constitutivo</w:t>
      </w:r>
      <w:r w:rsidRPr="00A10BE1">
        <w:rPr>
          <w:rFonts w:ascii="Verdana" w:hAnsi="Verdana"/>
          <w:w w:val="110"/>
        </w:rPr>
        <w:t xml:space="preserve">, no caso de </w:t>
      </w:r>
      <w:r w:rsidRPr="00A10BE1">
        <w:rPr>
          <w:rFonts w:ascii="Verdana" w:hAnsi="Verdana"/>
          <w:bCs/>
          <w:w w:val="110"/>
        </w:rPr>
        <w:t>sociedade civil</w:t>
      </w:r>
      <w:r w:rsidRPr="00A10BE1">
        <w:rPr>
          <w:rFonts w:ascii="Verdana" w:hAnsi="Verdana"/>
          <w:w w:val="110"/>
        </w:rPr>
        <w:t>, acompanhado da prova da diretoria em exercício;</w:t>
      </w:r>
    </w:p>
    <w:p w:rsidR="006608A3" w:rsidRPr="00A10BE1" w:rsidRDefault="006608A3" w:rsidP="006608A3">
      <w:pPr>
        <w:widowControl/>
        <w:numPr>
          <w:ilvl w:val="2"/>
          <w:numId w:val="3"/>
        </w:numPr>
        <w:autoSpaceDE/>
        <w:autoSpaceDN/>
        <w:spacing w:line="259" w:lineRule="auto"/>
        <w:jc w:val="both"/>
        <w:rPr>
          <w:rFonts w:ascii="Verdana" w:hAnsi="Verdana" w:cs="Arial"/>
          <w:bCs/>
          <w:color w:val="000000"/>
        </w:rPr>
      </w:pPr>
      <w:r w:rsidRPr="00A10BE1">
        <w:rPr>
          <w:rFonts w:ascii="Verdana" w:hAnsi="Verdana"/>
          <w:bCs/>
          <w:w w:val="110"/>
        </w:rPr>
        <w:t>DecretoDeAutorização em setratando deempresa ousociedadeestrangeiraemfuncionamento no país, se for o caso, e ato de registro ouautorização para funcionamento expedido pelo órgão competente, quando a atividade assim o exigir;</w:t>
      </w:r>
    </w:p>
    <w:p w:rsidR="006608A3" w:rsidRPr="00A10BE1" w:rsidRDefault="006608A3" w:rsidP="006608A3">
      <w:pPr>
        <w:widowControl/>
        <w:numPr>
          <w:ilvl w:val="2"/>
          <w:numId w:val="3"/>
        </w:numPr>
        <w:autoSpaceDE/>
        <w:autoSpaceDN/>
        <w:spacing w:line="259" w:lineRule="auto"/>
        <w:jc w:val="both"/>
        <w:rPr>
          <w:rFonts w:ascii="Verdana" w:hAnsi="Verdana" w:cs="Arial"/>
          <w:bCs/>
          <w:color w:val="000000"/>
        </w:rPr>
      </w:pPr>
      <w:r w:rsidRPr="00A10BE1">
        <w:rPr>
          <w:rFonts w:ascii="Verdana" w:hAnsi="Verdana"/>
          <w:w w:val="110"/>
        </w:rPr>
        <w:t xml:space="preserve">Os documentos exigidos para os itens acima deverão estar acompanhados de todas as alterações ou da consolidação respectiva, concomitante com cópia de documento de identificação– RG, CPF OU CNH DO </w:t>
      </w:r>
      <w:r w:rsidRPr="00A10BE1">
        <w:rPr>
          <w:rFonts w:ascii="Verdana" w:hAnsi="Verdana"/>
          <w:w w:val="105"/>
        </w:rPr>
        <w:t>(S)SÓCIO(S)ADMINISTRADOR(ES)da</w:t>
      </w:r>
      <w:r w:rsidRPr="00A10BE1">
        <w:rPr>
          <w:rFonts w:ascii="Verdana" w:hAnsi="Verdana"/>
          <w:spacing w:val="-2"/>
          <w:w w:val="105"/>
        </w:rPr>
        <w:t>empresa.</w:t>
      </w:r>
    </w:p>
    <w:p w:rsidR="006608A3" w:rsidRPr="00A10BE1" w:rsidRDefault="006608A3" w:rsidP="006608A3">
      <w:pPr>
        <w:widowControl/>
        <w:numPr>
          <w:ilvl w:val="1"/>
          <w:numId w:val="3"/>
        </w:numPr>
        <w:autoSpaceDE/>
        <w:autoSpaceDN/>
        <w:spacing w:before="120" w:after="120" w:line="259" w:lineRule="auto"/>
        <w:jc w:val="both"/>
        <w:rPr>
          <w:rFonts w:ascii="Verdana" w:hAnsi="Verdana" w:cs="Arial"/>
          <w:b/>
          <w:bCs/>
          <w:color w:val="000000"/>
        </w:rPr>
      </w:pPr>
      <w:r w:rsidRPr="00A10BE1">
        <w:rPr>
          <w:rFonts w:ascii="Verdana" w:hAnsi="Verdana"/>
          <w:b/>
          <w:bCs/>
        </w:rPr>
        <w:t xml:space="preserve">HABILITAÇÃO FISCAL, SOCIAL E TRABALHISTA </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rPr>
        <w:t>Comprovante de inscrição no Cadastro de Pessoas Físicas (CPF), se o licitante for pessoa natural, ou no Cadastro Nacional da Pessoa Jurídica (CNPJ), se o licitante for pessoa jurídica;</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rPr>
        <w:t>Comprovante de inscrição no cadastro de contribuintes estadual e/ou municipal, se houver, relativo ao domicílio ou sede do licitante, pertinente ao seu ramo de atividade e compatível com o objeto contratual;</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05"/>
        </w:rPr>
        <w:t xml:space="preserve">Prova de Regularidade fiscal perante a Fazenda Nacional, mediante apresentação de Certidão Conjunta de DébitosrelativosaTributosFederaiseàDívidaAtivadaUnião,fornecidapelaSecretariadaReceitaFederal doBrasil-RFBeProcuradoria-GeraldaFazendaNacional,conformePortariasMF358e443/2014,incluindo anegativaprevidenciária(ProvaderegularidaderelativaàSeguridadeSocial–INSS,conjugadacoma </w:t>
      </w:r>
      <w:r w:rsidRPr="00A10BE1">
        <w:rPr>
          <w:rFonts w:ascii="Verdana" w:hAnsi="Verdana"/>
          <w:spacing w:val="-2"/>
          <w:w w:val="105"/>
        </w:rPr>
        <w:t>CNDF);</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lastRenderedPageBreak/>
        <w:t>Prova de Regularidade para com a Fazenda Pública Municipal do domicílio ou sede da licitante mediante apresentação de certidão emitida pela Secretaria Municipal competente;</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ProvadeRegularidadeparacoma</w:t>
      </w:r>
      <w:r w:rsidRPr="00A10BE1">
        <w:rPr>
          <w:rFonts w:ascii="Verdana" w:hAnsi="Verdana"/>
          <w:b/>
          <w:w w:val="110"/>
        </w:rPr>
        <w:t>FazendaPúblicaEstadual</w:t>
      </w:r>
      <w:r w:rsidRPr="00A10BE1">
        <w:rPr>
          <w:rFonts w:ascii="Verdana" w:hAnsi="Verdana"/>
          <w:w w:val="110"/>
        </w:rPr>
        <w:t>,relativoaodomicílioou sededalicitante, pertinente ao seu ramo de atividade;</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ProvaderegularidaderelativaaoFundodeGarantiaporTempodeServiço</w:t>
      </w:r>
      <w:r w:rsidRPr="00A10BE1">
        <w:rPr>
          <w:rFonts w:ascii="Verdana" w:hAnsi="Verdana"/>
          <w:b/>
        </w:rPr>
        <w:t>–</w:t>
      </w:r>
      <w:r w:rsidRPr="00A10BE1">
        <w:rPr>
          <w:rFonts w:ascii="Verdana" w:hAnsi="Verdana"/>
          <w:b/>
          <w:w w:val="110"/>
        </w:rPr>
        <w:t>FGTS</w:t>
      </w:r>
      <w:r w:rsidRPr="00A10BE1">
        <w:rPr>
          <w:rFonts w:ascii="Verdana" w:hAnsi="Verdana"/>
          <w:w w:val="110"/>
        </w:rPr>
        <w:t>,emitidapelaCaixa Econômica Federal;</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color w:val="000000"/>
        </w:rPr>
      </w:pPr>
      <w:r w:rsidRPr="00A10BE1">
        <w:rPr>
          <w:rFonts w:ascii="Verdana" w:hAnsi="Verdana"/>
          <w:w w:val="110"/>
        </w:rPr>
        <w:t xml:space="preserve">Provadeinexistênciadedébitosinadimplidosperantea </w:t>
      </w:r>
      <w:r w:rsidRPr="00A10BE1">
        <w:rPr>
          <w:rFonts w:ascii="Verdana" w:hAnsi="Verdana"/>
          <w:b/>
          <w:w w:val="110"/>
        </w:rPr>
        <w:t>Justiçado</w:t>
      </w:r>
      <w:r w:rsidRPr="00A10BE1">
        <w:rPr>
          <w:rFonts w:ascii="Verdana" w:hAnsi="Verdana"/>
          <w:b/>
          <w:spacing w:val="-2"/>
          <w:w w:val="110"/>
        </w:rPr>
        <w:t>Trabalho.</w:t>
      </w:r>
    </w:p>
    <w:p w:rsidR="006608A3" w:rsidRPr="00A10BE1" w:rsidRDefault="006608A3" w:rsidP="006608A3">
      <w:pPr>
        <w:widowControl/>
        <w:numPr>
          <w:ilvl w:val="1"/>
          <w:numId w:val="3"/>
        </w:numPr>
        <w:autoSpaceDE/>
        <w:autoSpaceDN/>
        <w:spacing w:before="120" w:after="120" w:line="259" w:lineRule="auto"/>
        <w:ind w:left="1276" w:hanging="567"/>
        <w:jc w:val="both"/>
        <w:rPr>
          <w:rFonts w:ascii="Verdana" w:hAnsi="Verdana" w:cs="Arial"/>
          <w:b/>
          <w:bCs/>
          <w:color w:val="000000"/>
        </w:rPr>
      </w:pPr>
      <w:r w:rsidRPr="00A10BE1">
        <w:rPr>
          <w:rFonts w:ascii="Verdana" w:hAnsi="Verdana" w:cs="Arial"/>
          <w:b/>
          <w:bCs/>
          <w:color w:val="000000"/>
        </w:rPr>
        <w:t>HABILITAÇÃO TÉCNICA</w:t>
      </w:r>
    </w:p>
    <w:p w:rsidR="006608A3" w:rsidRPr="00A10BE1" w:rsidRDefault="006608A3" w:rsidP="006608A3">
      <w:pPr>
        <w:widowControl/>
        <w:numPr>
          <w:ilvl w:val="2"/>
          <w:numId w:val="3"/>
        </w:numPr>
        <w:autoSpaceDE/>
        <w:autoSpaceDN/>
        <w:spacing w:line="259" w:lineRule="auto"/>
        <w:jc w:val="both"/>
        <w:rPr>
          <w:rFonts w:ascii="Verdana" w:hAnsi="Verdana" w:cs="Arial"/>
          <w:b/>
          <w:bCs/>
          <w:color w:val="000000"/>
        </w:rPr>
      </w:pPr>
      <w:r w:rsidRPr="00A10BE1">
        <w:rPr>
          <w:rFonts w:ascii="Verdana" w:hAnsi="Verdana"/>
        </w:rPr>
        <w:t xml:space="preserve">Registro ou inscrição do CREDENCIADO e do(s) Responsável(is) Técnico(s) no Conselho Regional de Medicina da categoria. </w:t>
      </w:r>
    </w:p>
    <w:p w:rsidR="006608A3" w:rsidRPr="00A10BE1" w:rsidRDefault="006608A3" w:rsidP="006608A3">
      <w:pPr>
        <w:widowControl/>
        <w:numPr>
          <w:ilvl w:val="2"/>
          <w:numId w:val="3"/>
        </w:numPr>
        <w:autoSpaceDE/>
        <w:autoSpaceDN/>
        <w:spacing w:line="259" w:lineRule="auto"/>
        <w:jc w:val="both"/>
        <w:rPr>
          <w:rFonts w:ascii="Verdana" w:hAnsi="Verdana" w:cs="Arial"/>
          <w:b/>
          <w:bCs/>
          <w:color w:val="000000"/>
        </w:rPr>
      </w:pPr>
      <w:r w:rsidRPr="00A10BE1">
        <w:rPr>
          <w:rFonts w:ascii="Verdana" w:hAnsi="Verdana" w:cs="Arial"/>
        </w:rPr>
        <w:t>Diploma e registro no Conselho Profissional da categoria do responsável técnico;</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t>Diploma de Especialidade do Profissional.</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rPr>
        <w:t>Alvará de funcionamento atualizado da sede do credenciado.</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t>Apresentar Atestado fornecido por pessoa jurídica de direito público ou privado, que comprove que a licitante executou ou está executando, de maneira satisfatória e a contento, serviços da natureza e vulto similares com o objeto a ser contratado.</w:t>
      </w:r>
    </w:p>
    <w:p w:rsidR="006608A3" w:rsidRPr="00A10BE1" w:rsidRDefault="006608A3" w:rsidP="006608A3">
      <w:pPr>
        <w:widowControl/>
        <w:numPr>
          <w:ilvl w:val="1"/>
          <w:numId w:val="3"/>
        </w:numPr>
        <w:tabs>
          <w:tab w:val="left" w:pos="284"/>
        </w:tabs>
        <w:autoSpaceDE/>
        <w:autoSpaceDN/>
        <w:spacing w:before="120" w:after="120" w:line="259" w:lineRule="auto"/>
        <w:ind w:left="1276" w:hanging="567"/>
        <w:jc w:val="both"/>
        <w:rPr>
          <w:rFonts w:ascii="Verdana" w:hAnsi="Verdana" w:cs="Arial"/>
          <w:color w:val="000000"/>
        </w:rPr>
      </w:pPr>
      <w:r w:rsidRPr="00A10BE1">
        <w:rPr>
          <w:rFonts w:ascii="Verdana" w:hAnsi="Verdana" w:cs="Arial"/>
          <w:b/>
          <w:bCs/>
          <w:color w:val="000000"/>
        </w:rPr>
        <w:t>HABILITAÇÃO PESSOA FÍSICA</w:t>
      </w:r>
    </w:p>
    <w:p w:rsidR="006608A3" w:rsidRPr="00A10BE1" w:rsidRDefault="006608A3" w:rsidP="006608A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Cadastro de Pessoa Física – CPF.</w:t>
      </w:r>
    </w:p>
    <w:p w:rsidR="006608A3" w:rsidRPr="00A10BE1" w:rsidRDefault="006608A3" w:rsidP="006608A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Cédula de Identidade;</w:t>
      </w:r>
    </w:p>
    <w:p w:rsidR="006608A3" w:rsidRPr="00A10BE1" w:rsidRDefault="006608A3" w:rsidP="006608A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Registro ou inscrição no Conselho Regional de Classe;</w:t>
      </w:r>
    </w:p>
    <w:p w:rsidR="006608A3" w:rsidRPr="00A10BE1" w:rsidRDefault="006608A3" w:rsidP="006608A3">
      <w:pPr>
        <w:widowControl/>
        <w:numPr>
          <w:ilvl w:val="2"/>
          <w:numId w:val="3"/>
        </w:numPr>
        <w:autoSpaceDE/>
        <w:autoSpaceDN/>
        <w:spacing w:line="259" w:lineRule="auto"/>
        <w:ind w:left="1418" w:hanging="709"/>
        <w:jc w:val="both"/>
        <w:rPr>
          <w:rFonts w:ascii="Verdana" w:hAnsi="Verdana" w:cs="Arial"/>
        </w:rPr>
      </w:pPr>
      <w:r w:rsidRPr="00A10BE1">
        <w:rPr>
          <w:rFonts w:ascii="Verdana" w:hAnsi="Verdana" w:cs="Arial"/>
        </w:rPr>
        <w:t>Diploma de Especialidade do Profissional.</w:t>
      </w:r>
    </w:p>
    <w:p w:rsidR="006608A3" w:rsidRPr="00A10BE1" w:rsidRDefault="006608A3" w:rsidP="006608A3">
      <w:pPr>
        <w:widowControl/>
        <w:numPr>
          <w:ilvl w:val="1"/>
          <w:numId w:val="3"/>
        </w:numPr>
        <w:tabs>
          <w:tab w:val="left" w:pos="284"/>
        </w:tabs>
        <w:autoSpaceDE/>
        <w:autoSpaceDN/>
        <w:spacing w:before="120" w:after="120" w:line="259" w:lineRule="auto"/>
        <w:ind w:left="1276" w:hanging="567"/>
        <w:jc w:val="both"/>
        <w:rPr>
          <w:rFonts w:ascii="Verdana" w:hAnsi="Verdana" w:cs="Arial"/>
          <w:color w:val="000000"/>
        </w:rPr>
      </w:pPr>
      <w:r w:rsidRPr="00A10BE1">
        <w:rPr>
          <w:rFonts w:ascii="Verdana" w:hAnsi="Verdana" w:cs="Arial"/>
          <w:b/>
          <w:bCs/>
          <w:color w:val="000000"/>
        </w:rPr>
        <w:t>QUALIFICAÇÃO PESSOA FÍSICA</w:t>
      </w:r>
    </w:p>
    <w:p w:rsidR="006608A3" w:rsidRPr="00A10BE1" w:rsidRDefault="006608A3" w:rsidP="006608A3">
      <w:pPr>
        <w:widowControl/>
        <w:numPr>
          <w:ilvl w:val="2"/>
          <w:numId w:val="3"/>
        </w:numPr>
        <w:tabs>
          <w:tab w:val="left" w:pos="284"/>
        </w:tabs>
        <w:autoSpaceDE/>
        <w:autoSpaceDN/>
        <w:spacing w:line="259" w:lineRule="auto"/>
        <w:ind w:left="1418" w:hanging="709"/>
        <w:jc w:val="both"/>
        <w:rPr>
          <w:rFonts w:ascii="Verdana" w:hAnsi="Verdana" w:cs="Arial"/>
          <w:color w:val="000000"/>
        </w:rPr>
      </w:pPr>
      <w:r w:rsidRPr="00A10BE1">
        <w:rPr>
          <w:rFonts w:ascii="Verdana" w:hAnsi="Verdana" w:cs="Arial"/>
        </w:rPr>
        <w:t xml:space="preserve">Apresentar Atestado fornecido por pessoa jurídica de direito público ou privado, que comprove que a licitante executou ou está executando, de maneira satisfatória e a contento, serviços da natureza e vulto similares com o objeto a ser contratado. </w:t>
      </w:r>
    </w:p>
    <w:p w:rsidR="006608A3" w:rsidRPr="00A10BE1" w:rsidRDefault="006608A3" w:rsidP="006608A3">
      <w:pPr>
        <w:widowControl/>
        <w:numPr>
          <w:ilvl w:val="1"/>
          <w:numId w:val="3"/>
        </w:numPr>
        <w:tabs>
          <w:tab w:val="left" w:pos="284"/>
        </w:tabs>
        <w:autoSpaceDE/>
        <w:autoSpaceDN/>
        <w:spacing w:before="120" w:after="120" w:line="259" w:lineRule="auto"/>
        <w:ind w:left="1418" w:hanging="709"/>
        <w:jc w:val="both"/>
        <w:rPr>
          <w:rFonts w:ascii="Verdana" w:hAnsi="Verdana" w:cs="Arial"/>
          <w:color w:val="000000"/>
        </w:rPr>
      </w:pPr>
      <w:r w:rsidRPr="00A10BE1">
        <w:rPr>
          <w:rFonts w:ascii="Verdana" w:hAnsi="Verdana" w:cs="Arial"/>
          <w:b/>
          <w:bCs/>
        </w:rPr>
        <w:t>QUALIFICAÇÃO ECONÔMICO-FINANCEIRO</w:t>
      </w:r>
    </w:p>
    <w:p w:rsidR="006608A3" w:rsidRPr="00A10BE1" w:rsidRDefault="006608A3" w:rsidP="006608A3">
      <w:pPr>
        <w:widowControl/>
        <w:numPr>
          <w:ilvl w:val="2"/>
          <w:numId w:val="3"/>
        </w:numPr>
        <w:tabs>
          <w:tab w:val="left" w:pos="284"/>
        </w:tabs>
        <w:autoSpaceDE/>
        <w:autoSpaceDN/>
        <w:spacing w:before="120" w:after="120" w:line="259" w:lineRule="auto"/>
        <w:jc w:val="both"/>
        <w:rPr>
          <w:rFonts w:ascii="Verdana" w:hAnsi="Verdana" w:cs="Arial"/>
          <w:color w:val="000000"/>
        </w:rPr>
      </w:pPr>
      <w:r w:rsidRPr="00A10BE1">
        <w:rPr>
          <w:rFonts w:ascii="Verdana" w:hAnsi="Verdana"/>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6608A3" w:rsidRPr="00A10BE1" w:rsidRDefault="006608A3" w:rsidP="006608A3">
      <w:pPr>
        <w:widowControl/>
        <w:numPr>
          <w:ilvl w:val="2"/>
          <w:numId w:val="3"/>
        </w:numPr>
        <w:tabs>
          <w:tab w:val="left" w:pos="284"/>
        </w:tabs>
        <w:autoSpaceDE/>
        <w:autoSpaceDN/>
        <w:spacing w:before="120" w:after="120" w:line="259" w:lineRule="auto"/>
        <w:jc w:val="both"/>
        <w:rPr>
          <w:rFonts w:ascii="Verdana" w:hAnsi="Verdana" w:cs="Arial"/>
          <w:bCs/>
          <w:color w:val="000000"/>
        </w:rPr>
      </w:pPr>
      <w:r w:rsidRPr="00A10BE1">
        <w:rPr>
          <w:rFonts w:ascii="Verdana" w:hAnsi="Verdana"/>
          <w:bCs/>
          <w:w w:val="105"/>
        </w:rPr>
        <w:t>Certidão Negativa De Falência E Recuperações Judiciais, expedida pelo distribuidor da sededapessoajurídica,naformadaLeinº11.101,de9.2.2005eincisoII,doart.69,daLein°.14.133/2021.</w:t>
      </w:r>
    </w:p>
    <w:p w:rsidR="006608A3" w:rsidRPr="00A10BE1" w:rsidRDefault="006608A3" w:rsidP="006608A3">
      <w:pPr>
        <w:pStyle w:val="Nivel2"/>
        <w:numPr>
          <w:ilvl w:val="0"/>
          <w:numId w:val="3"/>
        </w:numPr>
        <w:spacing w:before="120" w:after="120" w:line="276" w:lineRule="auto"/>
        <w:ind w:left="284" w:hanging="284"/>
      </w:pPr>
      <w:r w:rsidRPr="00A10BE1">
        <w:t>ESTIMATIVA DO VALOR DA CONTRATAÇÃO</w:t>
      </w:r>
    </w:p>
    <w:p w:rsidR="006608A3" w:rsidRDefault="006608A3" w:rsidP="006608A3">
      <w:pPr>
        <w:pStyle w:val="Nivel2"/>
        <w:numPr>
          <w:ilvl w:val="1"/>
          <w:numId w:val="3"/>
        </w:numPr>
        <w:spacing w:before="120" w:after="120" w:line="276" w:lineRule="auto"/>
        <w:rPr>
          <w:b w:val="0"/>
          <w:bCs w:val="0"/>
        </w:rPr>
      </w:pPr>
      <w:r w:rsidRPr="00A10BE1">
        <w:rPr>
          <w:b w:val="0"/>
          <w:bCs w:val="0"/>
        </w:rPr>
        <w:t>Tabela de preços referenciais: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993"/>
        <w:gridCol w:w="850"/>
        <w:gridCol w:w="4820"/>
        <w:gridCol w:w="1701"/>
        <w:gridCol w:w="1559"/>
      </w:tblGrid>
      <w:tr w:rsidR="006608A3" w:rsidRPr="00B37825" w:rsidTr="0032200F">
        <w:tc>
          <w:tcPr>
            <w:tcW w:w="10598" w:type="dxa"/>
            <w:gridSpan w:val="6"/>
            <w:shd w:val="clear" w:color="auto" w:fill="E2EFD9"/>
            <w:vAlign w:val="center"/>
          </w:tcPr>
          <w:p w:rsidR="006608A3" w:rsidRPr="00B37825" w:rsidRDefault="006608A3" w:rsidP="0032200F">
            <w:pPr>
              <w:jc w:val="center"/>
              <w:rPr>
                <w:rFonts w:ascii="Verdana" w:hAnsi="Verdana" w:cs="Arial"/>
                <w:b/>
                <w:bCs/>
                <w:sz w:val="16"/>
                <w:szCs w:val="16"/>
              </w:rPr>
            </w:pPr>
            <w:r w:rsidRPr="000A4F03">
              <w:rPr>
                <w:rFonts w:ascii="Verdana" w:hAnsi="Verdana" w:cs="Arial"/>
                <w:b/>
                <w:bCs/>
                <w:sz w:val="16"/>
                <w:szCs w:val="16"/>
              </w:rPr>
              <w:t>Serviço Anestésico para cirurgias nas modalidades Otorrinolaringologia, Ginecologia e Urologia.</w:t>
            </w:r>
          </w:p>
        </w:tc>
      </w:tr>
      <w:tr w:rsidR="006608A3" w:rsidRPr="00B37825" w:rsidTr="0032200F">
        <w:tc>
          <w:tcPr>
            <w:tcW w:w="675"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Item</w:t>
            </w:r>
          </w:p>
        </w:tc>
        <w:tc>
          <w:tcPr>
            <w:tcW w:w="993"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Quant. Mensal</w:t>
            </w:r>
          </w:p>
        </w:tc>
        <w:tc>
          <w:tcPr>
            <w:tcW w:w="850"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Descrição</w:t>
            </w:r>
          </w:p>
        </w:tc>
        <w:tc>
          <w:tcPr>
            <w:tcW w:w="1701"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Valor Unitário Definido</w:t>
            </w:r>
          </w:p>
        </w:tc>
        <w:tc>
          <w:tcPr>
            <w:tcW w:w="1559" w:type="dxa"/>
            <w:shd w:val="clear" w:color="auto" w:fill="E2EFD9"/>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Valor total mensal</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ADENOIDECTOMIA – SIGTAP 0404010016</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R$ 4.033,80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lastRenderedPageBreak/>
              <w:t>02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AMIGDALECTOMIA – SIGTAP 0404010024</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R$ 4.033,80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AMIGDALECTOMIA C/ ADENOIDECTOMIA – SIGTAP 0404010032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R$1.153,14</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R$ 5.765,70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EXERESE DE PAPIRLOMA EM LARINGE – SIGTAP 0404010113</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EXERESE DE TUMOR DE VIAS AEREAS SUPERIORES, FACE E PESCOÇO – SIGTAP 0404010121</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03</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EXTIRPAÇÃO DE TUMOR DO CAVUM E FARINGE – SIGTAP 0404010130</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R$ 2.420,28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LARINGECTOMIA PARCIAL – SIGTAP 0404010172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R$ 3.169,84</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MASTOIDECTOMIA RADICAL – SIGTAP 0404010210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R$ 2.481,98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09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MASTOIDECTOMIA SUBTOTAL – SIGTAP 0404010229</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R$ 1.613,52</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TIMPANOPLASTIA UNI/BILATERAL – SIGTAP 0404010350</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R$ 2.481,98</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02</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TURBINECTOMIA – SIGTAP 0404010415</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R$ 1.061,50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03</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SEPTOPLASTIA PARA CORREÇÃO DE DESVIO – SIGTAP 0404010482</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R$ 3.722,97</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06</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DACRIOCISTORRINOSTOMIA – SIGTAP 04.05.01.003-6</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R$ 7.445,94</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HISTEROSCOPIA CIRÚRGICA – SIGTAP 0209030011</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R$ 12.409,90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5</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HISTEROSCOPIA CIRÚRGICA C/ RESSECTOSCOPIO – SIGTAP 0409060178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R$ 6.204,95</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RADICAL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RADICAL POR VÍDEO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PROSTATECTOMIA A CÉU ABERTO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19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TOTAL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TOTAL POR VÍDEO</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NEFRECTOMIA RADICAL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NEFRECTOMIA RADICAL POR VÍDEO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PIELOPLASTIA ABERTA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PIELOPLASTIA POR VÍDEO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RTU PRÓSTATA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RTU BEXIGA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R$ 12.409,90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URETERORRENOLITOTRIPSIA FLEXÍVEL</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URETERORRENOLITOTRIPSIA RÍGIDA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R$1.815,70</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R$ 18.157,00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29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SLING</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R$ 15.849,20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URETROPLASTIA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VASECTOMIA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R$346,06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R$ 3.460,60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POSTECTOMIA </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 xml:space="preserve">VARICOCELE UNILATERAL - CORREÇÃO CIRÚRGICA </w:t>
            </w:r>
          </w:p>
        </w:tc>
        <w:tc>
          <w:tcPr>
            <w:tcW w:w="1701" w:type="dxa"/>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HIDROCELE UNILATERAL</w:t>
            </w:r>
          </w:p>
        </w:tc>
        <w:tc>
          <w:tcPr>
            <w:tcW w:w="1701" w:type="dxa"/>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CISTOSCOPIA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ORQUIECTOMIA UNILATERAL</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COLOCAÇÃO DE DUPLO J</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38</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ORQUIDOPEXIA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39</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URETROTOMIA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40</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CISTOLITOTOMIA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41</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CISTOSTOMIA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R$ 5.307,50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42</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10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NEFROSTOMIA</w:t>
            </w:r>
          </w:p>
        </w:tc>
        <w:tc>
          <w:tcPr>
            <w:tcW w:w="1701" w:type="dxa"/>
            <w:vAlign w:val="center"/>
          </w:tcPr>
          <w:p w:rsidR="006608A3" w:rsidRPr="00B37825" w:rsidRDefault="006608A3" w:rsidP="0032200F">
            <w:pPr>
              <w:jc w:val="center"/>
              <w:rPr>
                <w:rFonts w:ascii="Verdana" w:hAnsi="Verdana" w:cs="Arial"/>
                <w:sz w:val="16"/>
                <w:szCs w:val="16"/>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rPr>
            </w:pPr>
            <w:r w:rsidRPr="00B37825">
              <w:rPr>
                <w:rFonts w:ascii="Verdana" w:hAnsi="Verdana" w:cs="Calibri"/>
                <w:color w:val="000000"/>
                <w:sz w:val="16"/>
                <w:szCs w:val="16"/>
              </w:rPr>
              <w:t>R$ 8.067,60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43</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COLECISTECTOMIA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R$1.240,99</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R$ 24.819,80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44</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COLECISTECTOMIA POR VIDEOLAPAROSCOPIA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R$1.584,92</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R$ 31.698,40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45</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HERNIOPLASTIA INGUINAL BILATERAL COM OU SEM TELA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R$806,76</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R$ 16.135,20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46</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HERNIOPLASTIA UMBILICAL COM OU SEM TELA</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R$530,75</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R$ 10.615,00</w:t>
            </w:r>
          </w:p>
        </w:tc>
      </w:tr>
      <w:tr w:rsidR="006608A3" w:rsidRPr="00B37825" w:rsidTr="0032200F">
        <w:tc>
          <w:tcPr>
            <w:tcW w:w="675" w:type="dxa"/>
            <w:shd w:val="clear" w:color="auto" w:fill="auto"/>
            <w:vAlign w:val="center"/>
          </w:tcPr>
          <w:p w:rsidR="006608A3" w:rsidRPr="00B37825" w:rsidRDefault="006608A3" w:rsidP="0032200F">
            <w:pPr>
              <w:jc w:val="center"/>
              <w:rPr>
                <w:rFonts w:ascii="Verdana" w:hAnsi="Verdana" w:cs="Arial"/>
                <w:b/>
                <w:bCs/>
                <w:sz w:val="16"/>
                <w:szCs w:val="16"/>
              </w:rPr>
            </w:pPr>
            <w:r w:rsidRPr="00B37825">
              <w:rPr>
                <w:rFonts w:ascii="Verdana" w:hAnsi="Verdana" w:cs="Arial"/>
                <w:b/>
                <w:bCs/>
                <w:sz w:val="16"/>
                <w:szCs w:val="16"/>
              </w:rPr>
              <w:t>47</w:t>
            </w:r>
          </w:p>
        </w:tc>
        <w:tc>
          <w:tcPr>
            <w:tcW w:w="993" w:type="dxa"/>
            <w:shd w:val="clear" w:color="auto" w:fill="auto"/>
            <w:vAlign w:val="center"/>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20</w:t>
            </w:r>
          </w:p>
        </w:tc>
        <w:tc>
          <w:tcPr>
            <w:tcW w:w="85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rPr>
              <w:t>UND</w:t>
            </w:r>
          </w:p>
        </w:tc>
        <w:tc>
          <w:tcPr>
            <w:tcW w:w="4820" w:type="dxa"/>
            <w:shd w:val="clear" w:color="auto" w:fill="auto"/>
          </w:tcPr>
          <w:p w:rsidR="006608A3" w:rsidRPr="00B37825" w:rsidRDefault="006608A3" w:rsidP="0032200F">
            <w:pPr>
              <w:jc w:val="center"/>
              <w:rPr>
                <w:rFonts w:ascii="Verdana" w:hAnsi="Verdana" w:cs="Arial"/>
                <w:sz w:val="16"/>
                <w:szCs w:val="16"/>
              </w:rPr>
            </w:pPr>
            <w:r w:rsidRPr="00B37825">
              <w:rPr>
                <w:rFonts w:ascii="Verdana" w:hAnsi="Verdana" w:cs="Arial"/>
                <w:sz w:val="16"/>
                <w:szCs w:val="16"/>
                <w:lang w:eastAsia="pt-BR"/>
              </w:rPr>
              <w:t>PARTO CESÁRIO</w:t>
            </w:r>
          </w:p>
        </w:tc>
        <w:tc>
          <w:tcPr>
            <w:tcW w:w="1701"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Arial"/>
                <w:b/>
                <w:bCs/>
                <w:sz w:val="16"/>
                <w:szCs w:val="16"/>
              </w:rPr>
              <w:t>R$1.312,92</w:t>
            </w:r>
          </w:p>
        </w:tc>
        <w:tc>
          <w:tcPr>
            <w:tcW w:w="1559" w:type="dxa"/>
            <w:vAlign w:val="center"/>
          </w:tcPr>
          <w:p w:rsidR="006608A3" w:rsidRPr="00B37825" w:rsidRDefault="006608A3" w:rsidP="0032200F">
            <w:pPr>
              <w:jc w:val="center"/>
              <w:rPr>
                <w:rFonts w:ascii="Verdana" w:hAnsi="Verdana" w:cs="Arial"/>
                <w:sz w:val="16"/>
                <w:szCs w:val="16"/>
                <w:lang w:eastAsia="pt-BR"/>
              </w:rPr>
            </w:pPr>
            <w:r w:rsidRPr="00B37825">
              <w:rPr>
                <w:rFonts w:ascii="Verdana" w:hAnsi="Verdana" w:cs="Calibri"/>
                <w:color w:val="000000"/>
                <w:sz w:val="16"/>
                <w:szCs w:val="16"/>
              </w:rPr>
              <w:t>R$ 26.258,40</w:t>
            </w:r>
          </w:p>
        </w:tc>
      </w:tr>
    </w:tbl>
    <w:p w:rsidR="006608A3" w:rsidRDefault="006608A3" w:rsidP="006608A3">
      <w:pPr>
        <w:pStyle w:val="Nivel2"/>
        <w:numPr>
          <w:ilvl w:val="1"/>
          <w:numId w:val="3"/>
        </w:numPr>
        <w:spacing w:before="120" w:after="120" w:line="276" w:lineRule="auto"/>
        <w:ind w:left="0" w:firstLine="720"/>
        <w:rPr>
          <w:b w:val="0"/>
          <w:bCs w:val="0"/>
        </w:rPr>
      </w:pPr>
      <w:r>
        <w:rPr>
          <w:b w:val="0"/>
          <w:bCs w:val="0"/>
        </w:rPr>
        <w:t xml:space="preserve">Os parâmetros utilizados para obtenção dos preços foram </w:t>
      </w:r>
      <w:r w:rsidRPr="00277965">
        <w:rPr>
          <w:b w:val="0"/>
          <w:bCs w:val="0"/>
        </w:rPr>
        <w:t xml:space="preserve">mediante </w:t>
      </w:r>
      <w:r>
        <w:rPr>
          <w:b w:val="0"/>
          <w:bCs w:val="0"/>
        </w:rPr>
        <w:t xml:space="preserve">cotações </w:t>
      </w:r>
      <w:r w:rsidRPr="00277965">
        <w:rPr>
          <w:b w:val="0"/>
          <w:bCs w:val="0"/>
        </w:rPr>
        <w:t xml:space="preserve">de prestadores de serviço anestésico, Pessoa Jurídica e Pessoa Física, estabelecendo o </w:t>
      </w:r>
      <w:r>
        <w:rPr>
          <w:b w:val="0"/>
          <w:bCs w:val="0"/>
        </w:rPr>
        <w:t>“</w:t>
      </w:r>
      <w:r w:rsidRPr="00277965">
        <w:rPr>
          <w:b w:val="0"/>
          <w:bCs w:val="0"/>
        </w:rPr>
        <w:t>MENOR PREÇO</w:t>
      </w:r>
      <w:r>
        <w:rPr>
          <w:b w:val="0"/>
          <w:bCs w:val="0"/>
        </w:rPr>
        <w:t>”</w:t>
      </w:r>
      <w:r w:rsidRPr="00277965">
        <w:rPr>
          <w:b w:val="0"/>
          <w:bCs w:val="0"/>
        </w:rPr>
        <w:t xml:space="preserve"> para os vários tipos procedimentos cirúrgicos.</w:t>
      </w:r>
    </w:p>
    <w:p w:rsidR="006608A3" w:rsidRPr="00277965" w:rsidRDefault="006608A3" w:rsidP="006608A3">
      <w:pPr>
        <w:pStyle w:val="Nivel2"/>
        <w:ind w:left="720"/>
        <w:rPr>
          <w:b w:val="0"/>
          <w:bCs w:val="0"/>
        </w:rPr>
      </w:pPr>
    </w:p>
    <w:p w:rsidR="006608A3" w:rsidRDefault="006608A3" w:rsidP="006608A3">
      <w:pPr>
        <w:pStyle w:val="Nivel2"/>
        <w:numPr>
          <w:ilvl w:val="0"/>
          <w:numId w:val="3"/>
        </w:numPr>
        <w:spacing w:before="120" w:after="120" w:line="276" w:lineRule="auto"/>
        <w:ind w:left="284" w:hanging="284"/>
      </w:pPr>
      <w:r>
        <w:t>ADEQUADAÇÃO ORÇAMENTÁRIA</w:t>
      </w:r>
    </w:p>
    <w:p w:rsidR="006608A3" w:rsidRDefault="006608A3" w:rsidP="006608A3">
      <w:pPr>
        <w:pStyle w:val="Nivel2"/>
        <w:numPr>
          <w:ilvl w:val="1"/>
          <w:numId w:val="3"/>
        </w:numPr>
        <w:spacing w:before="120" w:after="120" w:line="276" w:lineRule="auto"/>
        <w:ind w:left="0" w:firstLine="720"/>
        <w:rPr>
          <w:b w:val="0"/>
          <w:bCs w:val="0"/>
        </w:rPr>
      </w:pPr>
      <w:r>
        <w:rPr>
          <w:b w:val="0"/>
          <w:bCs w:val="0"/>
        </w:rPr>
        <w:lastRenderedPageBreak/>
        <w:t>As despesas decorrentes da presente contratação correrão através das seguintes dotações orçamentárias:</w:t>
      </w:r>
    </w:p>
    <w:p w:rsidR="006608A3" w:rsidRPr="008871CF" w:rsidRDefault="006608A3" w:rsidP="006608A3">
      <w:pPr>
        <w:pStyle w:val="Nivel2"/>
      </w:pPr>
      <w:r w:rsidRPr="008871CF">
        <w:t>Manutenção das ações d</w:t>
      </w:r>
      <w:r>
        <w:t>a Alta e Média Complexidade/Hospitalar</w:t>
      </w:r>
    </w:p>
    <w:p w:rsidR="006608A3" w:rsidRDefault="006608A3" w:rsidP="006608A3">
      <w:pPr>
        <w:pStyle w:val="Nivel2"/>
        <w:rPr>
          <w:b w:val="0"/>
          <w:bCs w:val="0"/>
        </w:rPr>
      </w:pPr>
      <w:r>
        <w:rPr>
          <w:b w:val="0"/>
          <w:bCs w:val="0"/>
        </w:rPr>
        <w:t>Unidade Gestora: 030401</w:t>
      </w:r>
    </w:p>
    <w:p w:rsidR="006608A3" w:rsidRDefault="006608A3" w:rsidP="006608A3">
      <w:pPr>
        <w:pStyle w:val="Nivel2"/>
        <w:rPr>
          <w:b w:val="0"/>
          <w:bCs w:val="0"/>
        </w:rPr>
      </w:pPr>
      <w:r>
        <w:rPr>
          <w:b w:val="0"/>
          <w:bCs w:val="0"/>
        </w:rPr>
        <w:t>Funcional: 10 302 1001 2866 0000</w:t>
      </w:r>
    </w:p>
    <w:p w:rsidR="006608A3" w:rsidRDefault="006608A3" w:rsidP="006608A3">
      <w:pPr>
        <w:pStyle w:val="Nivel2"/>
        <w:rPr>
          <w:b w:val="0"/>
          <w:bCs w:val="0"/>
        </w:rPr>
      </w:pPr>
      <w:r>
        <w:rPr>
          <w:b w:val="0"/>
          <w:bCs w:val="0"/>
        </w:rPr>
        <w:t>Ficha: 541/542</w:t>
      </w:r>
    </w:p>
    <w:p w:rsidR="006608A3" w:rsidRDefault="006608A3" w:rsidP="006608A3">
      <w:pPr>
        <w:pStyle w:val="Nivel2"/>
        <w:rPr>
          <w:b w:val="0"/>
          <w:bCs w:val="0"/>
        </w:rPr>
      </w:pPr>
      <w:r>
        <w:rPr>
          <w:b w:val="0"/>
          <w:bCs w:val="0"/>
        </w:rPr>
        <w:t>Elemento de Despesa: 3.3.90.36.00</w:t>
      </w:r>
    </w:p>
    <w:p w:rsidR="006608A3" w:rsidRDefault="006608A3" w:rsidP="006608A3">
      <w:pPr>
        <w:pStyle w:val="Nivel2"/>
        <w:rPr>
          <w:b w:val="0"/>
          <w:bCs w:val="0"/>
        </w:rPr>
      </w:pPr>
      <w:r>
        <w:rPr>
          <w:b w:val="0"/>
          <w:bCs w:val="0"/>
        </w:rPr>
        <w:t>Fonte:Recurso Próprio e Vinculado</w:t>
      </w:r>
    </w:p>
    <w:p w:rsidR="006608A3" w:rsidRDefault="006608A3" w:rsidP="006608A3">
      <w:pPr>
        <w:pStyle w:val="Nivel2"/>
        <w:rPr>
          <w:b w:val="0"/>
          <w:bCs w:val="0"/>
        </w:rPr>
      </w:pPr>
    </w:p>
    <w:p w:rsidR="006608A3" w:rsidRPr="008871CF" w:rsidRDefault="006608A3" w:rsidP="006608A3">
      <w:pPr>
        <w:pStyle w:val="Nivel2"/>
      </w:pPr>
      <w:r w:rsidRPr="008871CF">
        <w:t>Manutenção das ações d</w:t>
      </w:r>
      <w:r>
        <w:t>a Alta e Média Complexidade/Hospitalar</w:t>
      </w:r>
    </w:p>
    <w:p w:rsidR="006608A3" w:rsidRDefault="006608A3" w:rsidP="006608A3">
      <w:pPr>
        <w:pStyle w:val="Nivel2"/>
        <w:rPr>
          <w:b w:val="0"/>
          <w:bCs w:val="0"/>
        </w:rPr>
      </w:pPr>
      <w:r>
        <w:rPr>
          <w:b w:val="0"/>
          <w:bCs w:val="0"/>
        </w:rPr>
        <w:t>Unidade Gestora: 030401</w:t>
      </w:r>
    </w:p>
    <w:p w:rsidR="006608A3" w:rsidRDefault="006608A3" w:rsidP="006608A3">
      <w:pPr>
        <w:pStyle w:val="Nivel2"/>
        <w:rPr>
          <w:b w:val="0"/>
          <w:bCs w:val="0"/>
        </w:rPr>
      </w:pPr>
      <w:r>
        <w:rPr>
          <w:b w:val="0"/>
          <w:bCs w:val="0"/>
        </w:rPr>
        <w:t>Funcional: 10 302 1001 2866 0000</w:t>
      </w:r>
    </w:p>
    <w:p w:rsidR="006608A3" w:rsidRDefault="006608A3" w:rsidP="006608A3">
      <w:pPr>
        <w:pStyle w:val="Nivel2"/>
        <w:rPr>
          <w:b w:val="0"/>
          <w:bCs w:val="0"/>
        </w:rPr>
      </w:pPr>
      <w:r>
        <w:rPr>
          <w:b w:val="0"/>
          <w:bCs w:val="0"/>
        </w:rPr>
        <w:t>Ficha: 543/544</w:t>
      </w:r>
    </w:p>
    <w:p w:rsidR="006608A3" w:rsidRDefault="006608A3" w:rsidP="006608A3">
      <w:pPr>
        <w:pStyle w:val="Nivel2"/>
        <w:rPr>
          <w:b w:val="0"/>
          <w:bCs w:val="0"/>
        </w:rPr>
      </w:pPr>
      <w:r>
        <w:rPr>
          <w:b w:val="0"/>
          <w:bCs w:val="0"/>
        </w:rPr>
        <w:t>Elemento de Despesa: 3.3.90.39.00</w:t>
      </w:r>
    </w:p>
    <w:p w:rsidR="006608A3" w:rsidRDefault="006608A3" w:rsidP="006608A3">
      <w:pPr>
        <w:pStyle w:val="Nivel2"/>
        <w:rPr>
          <w:b w:val="0"/>
          <w:bCs w:val="0"/>
        </w:rPr>
      </w:pPr>
      <w:r>
        <w:rPr>
          <w:b w:val="0"/>
          <w:bCs w:val="0"/>
        </w:rPr>
        <w:t>Fonte:Recurso Próprio e Vinculado</w:t>
      </w:r>
    </w:p>
    <w:p w:rsidR="006608A3" w:rsidRDefault="006608A3" w:rsidP="006608A3">
      <w:pPr>
        <w:pStyle w:val="Nivel2"/>
        <w:rPr>
          <w:b w:val="0"/>
          <w:bCs w:val="0"/>
        </w:rPr>
      </w:pPr>
    </w:p>
    <w:p w:rsidR="006608A3" w:rsidRDefault="006608A3" w:rsidP="006608A3">
      <w:pPr>
        <w:pStyle w:val="Nivel2"/>
        <w:numPr>
          <w:ilvl w:val="0"/>
          <w:numId w:val="3"/>
        </w:numPr>
        <w:spacing w:before="120" w:after="120" w:line="276" w:lineRule="auto"/>
        <w:ind w:left="0" w:firstLine="0"/>
      </w:pPr>
      <w:r>
        <w:t>SANÇÕES ADMINISTRATIVAS</w:t>
      </w:r>
      <w:bookmarkStart w:id="15" w:name="_Hlk171677679"/>
    </w:p>
    <w:p w:rsidR="006608A3" w:rsidRPr="000D7D01" w:rsidRDefault="006608A3" w:rsidP="006608A3">
      <w:pPr>
        <w:pStyle w:val="Nivel2"/>
        <w:numPr>
          <w:ilvl w:val="1"/>
          <w:numId w:val="3"/>
        </w:numPr>
        <w:ind w:left="0" w:firstLine="720"/>
      </w:pPr>
      <w:r w:rsidRPr="000D7D01">
        <w:rPr>
          <w:b w:val="0"/>
          <w:bCs w:val="0"/>
        </w:rPr>
        <w:t>Comete infração administrativa, nos termos da lei, o interessado ou credenciado que, com dolo ou culpa:</w:t>
      </w:r>
      <w:bookmarkEnd w:id="15"/>
    </w:p>
    <w:p w:rsidR="006608A3" w:rsidRDefault="006608A3" w:rsidP="006608A3">
      <w:pPr>
        <w:pStyle w:val="Nivel2"/>
        <w:numPr>
          <w:ilvl w:val="0"/>
          <w:numId w:val="20"/>
        </w:numPr>
        <w:rPr>
          <w:b w:val="0"/>
          <w:bCs w:val="0"/>
        </w:rPr>
      </w:pPr>
      <w:r w:rsidRPr="000D7D01">
        <w:rPr>
          <w:b w:val="0"/>
          <w:bCs w:val="0"/>
        </w:rPr>
        <w:t xml:space="preserve">apresentar declaração ou documentação falsa exigida para o certame ou prestar declaração falsa durante o credenciamento; </w:t>
      </w:r>
    </w:p>
    <w:p w:rsidR="006608A3" w:rsidRDefault="006608A3" w:rsidP="006608A3">
      <w:pPr>
        <w:pStyle w:val="Nivel2"/>
        <w:numPr>
          <w:ilvl w:val="0"/>
          <w:numId w:val="20"/>
        </w:numPr>
        <w:rPr>
          <w:b w:val="0"/>
          <w:bCs w:val="0"/>
        </w:rPr>
      </w:pPr>
      <w:r w:rsidRPr="000D7D01">
        <w:rPr>
          <w:b w:val="0"/>
          <w:bCs w:val="0"/>
        </w:rPr>
        <w:t xml:space="preserve">fraudar o credenciamento; </w:t>
      </w:r>
    </w:p>
    <w:p w:rsidR="006608A3" w:rsidRPr="000D7D01" w:rsidRDefault="006608A3" w:rsidP="006608A3">
      <w:pPr>
        <w:pStyle w:val="Nivel2"/>
        <w:numPr>
          <w:ilvl w:val="0"/>
          <w:numId w:val="20"/>
        </w:numPr>
        <w:rPr>
          <w:b w:val="0"/>
          <w:bCs w:val="0"/>
        </w:rPr>
      </w:pPr>
      <w:r w:rsidRPr="000D7D01">
        <w:rPr>
          <w:b w:val="0"/>
          <w:bCs w:val="0"/>
        </w:rPr>
        <w:t>comportar-se de modo inidôneo ou cometer fraude de qualquer natureza, em especial quando:</w:t>
      </w:r>
    </w:p>
    <w:p w:rsidR="006608A3" w:rsidRPr="000D7D01" w:rsidRDefault="006608A3" w:rsidP="006608A3">
      <w:pPr>
        <w:pStyle w:val="Nivel2"/>
        <w:ind w:left="284"/>
        <w:rPr>
          <w:b w:val="0"/>
          <w:bCs w:val="0"/>
        </w:rPr>
      </w:pPr>
      <w:r w:rsidRPr="000D7D01">
        <w:rPr>
          <w:b w:val="0"/>
          <w:bCs w:val="0"/>
        </w:rPr>
        <w:t xml:space="preserve">a) agir em conluio ou em desconformidade com a lei; </w:t>
      </w:r>
    </w:p>
    <w:p w:rsidR="006608A3" w:rsidRPr="000D7D01" w:rsidRDefault="006608A3" w:rsidP="006608A3">
      <w:pPr>
        <w:pStyle w:val="Nivel2"/>
        <w:ind w:left="284"/>
        <w:rPr>
          <w:b w:val="0"/>
          <w:bCs w:val="0"/>
        </w:rPr>
      </w:pPr>
      <w:r w:rsidRPr="000D7D01">
        <w:rPr>
          <w:b w:val="0"/>
          <w:bCs w:val="0"/>
        </w:rPr>
        <w:t xml:space="preserve">b) induzir deliberadamente a erro no julgamento; </w:t>
      </w:r>
    </w:p>
    <w:p w:rsidR="006608A3" w:rsidRPr="000D7D01" w:rsidRDefault="006608A3" w:rsidP="006608A3">
      <w:pPr>
        <w:pStyle w:val="Nivel2"/>
        <w:ind w:left="284"/>
        <w:rPr>
          <w:b w:val="0"/>
          <w:bCs w:val="0"/>
        </w:rPr>
      </w:pPr>
      <w:r w:rsidRPr="000D7D01">
        <w:rPr>
          <w:b w:val="0"/>
          <w:bCs w:val="0"/>
        </w:rPr>
        <w:t>c) apresentar amostra falsificada ou deteriorada;</w:t>
      </w:r>
    </w:p>
    <w:p w:rsidR="006608A3" w:rsidRPr="000D7D01" w:rsidRDefault="006608A3" w:rsidP="006608A3">
      <w:pPr>
        <w:pStyle w:val="Nivel2"/>
        <w:ind w:left="284"/>
        <w:rPr>
          <w:b w:val="0"/>
          <w:bCs w:val="0"/>
        </w:rPr>
      </w:pPr>
      <w:r w:rsidRPr="000D7D01">
        <w:rPr>
          <w:b w:val="0"/>
          <w:bCs w:val="0"/>
        </w:rPr>
        <w:t xml:space="preserve">IV. praticar atos ilícitos com vistas a frustrar os objetivos do credenciamento; </w:t>
      </w:r>
    </w:p>
    <w:p w:rsidR="006608A3" w:rsidRPr="000D7D01" w:rsidRDefault="006608A3" w:rsidP="006608A3">
      <w:pPr>
        <w:pStyle w:val="Nivel2"/>
        <w:ind w:left="284"/>
        <w:rPr>
          <w:b w:val="0"/>
          <w:bCs w:val="0"/>
        </w:rPr>
      </w:pPr>
      <w:r w:rsidRPr="000D7D01">
        <w:rPr>
          <w:b w:val="0"/>
          <w:bCs w:val="0"/>
        </w:rPr>
        <w:t>V. praticar ato lesivo previsto no art. 5º da Lei n.º 12.846/13.</w:t>
      </w:r>
    </w:p>
    <w:p w:rsidR="006608A3" w:rsidRDefault="006608A3" w:rsidP="006608A3">
      <w:pPr>
        <w:pStyle w:val="Nivel2"/>
        <w:ind w:firstLine="709"/>
        <w:rPr>
          <w:b w:val="0"/>
          <w:bCs w:val="0"/>
        </w:rPr>
      </w:pPr>
      <w:r>
        <w:rPr>
          <w:b w:val="0"/>
          <w:bCs w:val="0"/>
        </w:rPr>
        <w:t xml:space="preserve">13.2. </w:t>
      </w:r>
      <w:r w:rsidRPr="000D7D01">
        <w:rPr>
          <w:b w:val="0"/>
          <w:bCs w:val="0"/>
        </w:rPr>
        <w:t>Com fulcro na Lei nº 14.133/21, a Administração poderá, garantida a prévia defesa, aplicar aos interessados e/ou credenciados as seguintes sanções, sem prejuízo das responsabilidades civil e criminal</w:t>
      </w:r>
      <w:r>
        <w:rPr>
          <w:b w:val="0"/>
          <w:bCs w:val="0"/>
        </w:rPr>
        <w:t>.</w:t>
      </w:r>
    </w:p>
    <w:p w:rsidR="006608A3" w:rsidRPr="00F67C4E" w:rsidRDefault="006608A3" w:rsidP="006608A3">
      <w:pPr>
        <w:pStyle w:val="Nivel2"/>
        <w:ind w:firstLine="709"/>
        <w:rPr>
          <w:b w:val="0"/>
          <w:bCs w:val="0"/>
        </w:rPr>
      </w:pPr>
      <w:r w:rsidRPr="00F67C4E">
        <w:rPr>
          <w:b w:val="0"/>
          <w:bCs w:val="0"/>
        </w:rPr>
        <w:t>a) advertência;</w:t>
      </w:r>
    </w:p>
    <w:p w:rsidR="006608A3" w:rsidRPr="00F67C4E" w:rsidRDefault="006608A3" w:rsidP="006608A3">
      <w:pPr>
        <w:pStyle w:val="Nivel2"/>
        <w:ind w:firstLine="709"/>
        <w:rPr>
          <w:b w:val="0"/>
          <w:bCs w:val="0"/>
        </w:rPr>
      </w:pPr>
      <w:r w:rsidRPr="00F67C4E">
        <w:rPr>
          <w:b w:val="0"/>
          <w:bCs w:val="0"/>
        </w:rPr>
        <w:t xml:space="preserve">b) multa; </w:t>
      </w:r>
    </w:p>
    <w:p w:rsidR="006608A3" w:rsidRPr="00F67C4E" w:rsidRDefault="006608A3" w:rsidP="006608A3">
      <w:pPr>
        <w:pStyle w:val="Nivel2"/>
        <w:ind w:firstLine="709"/>
        <w:rPr>
          <w:b w:val="0"/>
          <w:bCs w:val="0"/>
        </w:rPr>
      </w:pPr>
      <w:r w:rsidRPr="00F67C4E">
        <w:rPr>
          <w:b w:val="0"/>
          <w:bCs w:val="0"/>
        </w:rPr>
        <w:t xml:space="preserve">c) impedimento de licitar e contratar pelo prazo máximo de 3 (três) anos e </w:t>
      </w:r>
    </w:p>
    <w:p w:rsidR="006608A3" w:rsidRDefault="006608A3" w:rsidP="006608A3">
      <w:pPr>
        <w:pStyle w:val="Nivel2"/>
        <w:ind w:firstLine="709"/>
        <w:rPr>
          <w:b w:val="0"/>
          <w:bCs w:val="0"/>
        </w:rPr>
      </w:pPr>
      <w:r w:rsidRPr="00F67C4E">
        <w:rPr>
          <w:b w:val="0"/>
          <w:bCs w:val="0"/>
        </w:rPr>
        <w:t>d) declaração de inidoneidade para licitar ou contratar, no âmbito da Administração Pública direta e indireta de todos os entes federativos, pelo prazo mínimo de 3 (três) anos e máximo de 6 (seis) anos, enquanto perdurarem os motivos determinantes da punição ou até que seja promovida sua reabilitação perante a própria autoridade que aplicou a penalidade.</w:t>
      </w:r>
    </w:p>
    <w:p w:rsidR="006608A3" w:rsidRDefault="006608A3" w:rsidP="006608A3">
      <w:pPr>
        <w:pStyle w:val="Nivel2"/>
        <w:ind w:firstLine="709"/>
        <w:rPr>
          <w:b w:val="0"/>
          <w:bCs w:val="0"/>
        </w:rPr>
      </w:pPr>
      <w:r>
        <w:rPr>
          <w:b w:val="0"/>
          <w:bCs w:val="0"/>
        </w:rPr>
        <w:t xml:space="preserve">13.3. </w:t>
      </w:r>
      <w:r w:rsidRPr="00F67C4E">
        <w:rPr>
          <w:b w:val="0"/>
          <w:bCs w:val="0"/>
        </w:rPr>
        <w:t>Na aplicação das sanções serão considerados:</w:t>
      </w:r>
    </w:p>
    <w:p w:rsidR="006608A3" w:rsidRPr="002327F0" w:rsidRDefault="006608A3" w:rsidP="006608A3">
      <w:pPr>
        <w:tabs>
          <w:tab w:val="left" w:pos="284"/>
        </w:tabs>
        <w:ind w:firstLine="709"/>
        <w:jc w:val="both"/>
        <w:rPr>
          <w:rFonts w:ascii="Verdana" w:hAnsi="Verdana"/>
        </w:rPr>
      </w:pPr>
      <w:r w:rsidRPr="002327F0">
        <w:rPr>
          <w:rFonts w:ascii="Verdana" w:hAnsi="Verdana"/>
        </w:rPr>
        <w:t xml:space="preserve">a) a natureza e a gravidade da infração cometida; </w:t>
      </w:r>
    </w:p>
    <w:p w:rsidR="006608A3" w:rsidRPr="002327F0" w:rsidRDefault="006608A3" w:rsidP="006608A3">
      <w:pPr>
        <w:tabs>
          <w:tab w:val="left" w:pos="284"/>
        </w:tabs>
        <w:ind w:firstLine="709"/>
        <w:jc w:val="both"/>
        <w:rPr>
          <w:rFonts w:ascii="Verdana" w:hAnsi="Verdana"/>
        </w:rPr>
      </w:pPr>
      <w:r w:rsidRPr="002327F0">
        <w:rPr>
          <w:rFonts w:ascii="Verdana" w:hAnsi="Verdana"/>
        </w:rPr>
        <w:t xml:space="preserve">b) as peculiaridades do caso concreto; </w:t>
      </w:r>
    </w:p>
    <w:p w:rsidR="006608A3" w:rsidRPr="002327F0" w:rsidRDefault="006608A3" w:rsidP="006608A3">
      <w:pPr>
        <w:tabs>
          <w:tab w:val="left" w:pos="284"/>
        </w:tabs>
        <w:ind w:firstLine="709"/>
        <w:jc w:val="both"/>
        <w:rPr>
          <w:rFonts w:ascii="Verdana" w:hAnsi="Verdana"/>
        </w:rPr>
      </w:pPr>
      <w:r w:rsidRPr="002327F0">
        <w:rPr>
          <w:rFonts w:ascii="Verdana" w:hAnsi="Verdana"/>
        </w:rPr>
        <w:t xml:space="preserve">c) as circunstâncias agravantes ou atenuantes; </w:t>
      </w:r>
    </w:p>
    <w:p w:rsidR="006608A3" w:rsidRPr="002327F0" w:rsidRDefault="006608A3" w:rsidP="006608A3">
      <w:pPr>
        <w:tabs>
          <w:tab w:val="left" w:pos="284"/>
        </w:tabs>
        <w:ind w:firstLine="709"/>
        <w:jc w:val="both"/>
        <w:rPr>
          <w:rFonts w:ascii="Verdana" w:hAnsi="Verdana"/>
        </w:rPr>
      </w:pPr>
      <w:r w:rsidRPr="002327F0">
        <w:rPr>
          <w:rFonts w:ascii="Verdana" w:hAnsi="Verdana"/>
        </w:rPr>
        <w:t xml:space="preserve">d) os danos que dela provierem para a Administração Pública; </w:t>
      </w:r>
    </w:p>
    <w:p w:rsidR="006608A3" w:rsidRPr="002327F0" w:rsidRDefault="006608A3" w:rsidP="006608A3">
      <w:pPr>
        <w:tabs>
          <w:tab w:val="left" w:pos="284"/>
        </w:tabs>
        <w:ind w:firstLine="709"/>
        <w:jc w:val="both"/>
        <w:rPr>
          <w:rFonts w:ascii="Verdana" w:hAnsi="Verdana"/>
        </w:rPr>
      </w:pPr>
      <w:r w:rsidRPr="002327F0">
        <w:rPr>
          <w:rFonts w:ascii="Verdana" w:hAnsi="Verdana"/>
        </w:rPr>
        <w:t>e) a implantação ou o aperfeiçoamento de programa de integridade, conforme normas e orientações dos órgãos de controle.</w:t>
      </w:r>
    </w:p>
    <w:p w:rsidR="006608A3" w:rsidRDefault="006608A3" w:rsidP="006608A3">
      <w:pPr>
        <w:pStyle w:val="Nivel2"/>
        <w:ind w:firstLine="709"/>
        <w:rPr>
          <w:b w:val="0"/>
          <w:bCs w:val="0"/>
        </w:rPr>
      </w:pPr>
      <w:r>
        <w:rPr>
          <w:b w:val="0"/>
          <w:bCs w:val="0"/>
        </w:rPr>
        <w:t xml:space="preserve">13.4. </w:t>
      </w:r>
      <w:r w:rsidRPr="00F67C4E">
        <w:rPr>
          <w:b w:val="0"/>
          <w:bCs w:val="0"/>
        </w:rPr>
        <w:t>A multa será em percentual de 0,5% a 30% incidente sobre o valor do item do qual o credenciado participa:</w:t>
      </w:r>
    </w:p>
    <w:p w:rsidR="006608A3" w:rsidRPr="002327F0" w:rsidRDefault="006608A3" w:rsidP="006608A3">
      <w:pPr>
        <w:tabs>
          <w:tab w:val="left" w:pos="284"/>
        </w:tabs>
        <w:ind w:firstLine="709"/>
        <w:jc w:val="both"/>
        <w:rPr>
          <w:rFonts w:ascii="Verdana" w:hAnsi="Verdana" w:cs="Arial"/>
        </w:rPr>
      </w:pPr>
      <w:r w:rsidRPr="002327F0">
        <w:rPr>
          <w:rFonts w:ascii="Verdana" w:hAnsi="Verdana" w:cs="Arial"/>
        </w:rPr>
        <w:t>a) Para as infrações previstas no item 9.1, a multa será de 15% a 30% do valor do item.</w:t>
      </w:r>
    </w:p>
    <w:p w:rsidR="006608A3" w:rsidRPr="002327F0" w:rsidRDefault="006608A3" w:rsidP="006608A3">
      <w:pPr>
        <w:tabs>
          <w:tab w:val="left" w:pos="284"/>
        </w:tabs>
        <w:ind w:firstLine="709"/>
        <w:jc w:val="both"/>
        <w:rPr>
          <w:rFonts w:ascii="Verdana" w:hAnsi="Verdana"/>
        </w:rPr>
      </w:pPr>
      <w:r w:rsidRPr="002327F0">
        <w:rPr>
          <w:rFonts w:ascii="Verdana" w:hAnsi="Verdana"/>
        </w:rPr>
        <w:t xml:space="preserve">b) Multa de 0,50%, por dia, limitada a 30% do valor do item, no caso de atraso na execução do objeto do contrato ou pelo descumprimento de quaisquer das condições estabelecidas no edital e </w:t>
      </w:r>
      <w:r w:rsidRPr="002327F0">
        <w:rPr>
          <w:rFonts w:ascii="Verdana" w:hAnsi="Verdana"/>
        </w:rPr>
        <w:lastRenderedPageBreak/>
        <w:t>seu anexo, caso não haja previsão de multa específica.</w:t>
      </w:r>
    </w:p>
    <w:p w:rsidR="006608A3" w:rsidRDefault="006608A3" w:rsidP="006608A3">
      <w:pPr>
        <w:tabs>
          <w:tab w:val="left" w:pos="284"/>
        </w:tabs>
        <w:ind w:firstLine="709"/>
        <w:jc w:val="both"/>
        <w:rPr>
          <w:rFonts w:ascii="Verdana" w:hAnsi="Verdana"/>
        </w:rPr>
      </w:pPr>
      <w:r w:rsidRPr="00F67C4E">
        <w:rPr>
          <w:rFonts w:ascii="Verdana" w:hAnsi="Verdana"/>
        </w:rPr>
        <w:t>13.5.</w:t>
      </w:r>
      <w:r w:rsidRPr="002327F0">
        <w:rPr>
          <w:rFonts w:ascii="Verdana" w:hAnsi="Verdana"/>
        </w:rPr>
        <w:t>As sanções de advertência, impedimento de licitar e contratar e declaração de inidoneidade para licitar ou contratar poderão ser aplicadas, cumulativamente ou não, à penalidade de multa.</w:t>
      </w:r>
    </w:p>
    <w:p w:rsidR="006608A3" w:rsidRDefault="006608A3" w:rsidP="006608A3">
      <w:pPr>
        <w:tabs>
          <w:tab w:val="left" w:pos="284"/>
        </w:tabs>
        <w:ind w:firstLine="709"/>
        <w:jc w:val="both"/>
        <w:rPr>
          <w:rFonts w:ascii="Verdana" w:hAnsi="Verdana"/>
        </w:rPr>
      </w:pPr>
      <w:r>
        <w:rPr>
          <w:rFonts w:ascii="Verdana" w:hAnsi="Verdana"/>
        </w:rPr>
        <w:t xml:space="preserve">13.6. </w:t>
      </w:r>
      <w:r w:rsidRPr="002327F0">
        <w:rPr>
          <w:rFonts w:ascii="Verdana" w:hAnsi="Verdana"/>
        </w:rPr>
        <w:t>Na aplicação da sanção de multa será facultada a defesa do interessado no prazo de 15 (quinze) dias úteis, contado da data de sua intimação.</w:t>
      </w:r>
    </w:p>
    <w:p w:rsidR="006608A3" w:rsidRDefault="006608A3" w:rsidP="006608A3">
      <w:pPr>
        <w:tabs>
          <w:tab w:val="left" w:pos="284"/>
        </w:tabs>
        <w:ind w:firstLine="709"/>
        <w:jc w:val="both"/>
        <w:rPr>
          <w:rFonts w:ascii="Verdana" w:hAnsi="Verdana"/>
        </w:rPr>
      </w:pPr>
      <w:r>
        <w:rPr>
          <w:rFonts w:ascii="Verdana" w:hAnsi="Verdana"/>
        </w:rPr>
        <w:t xml:space="preserve">13.7. </w:t>
      </w:r>
      <w:r w:rsidRPr="002327F0">
        <w:rPr>
          <w:rFonts w:ascii="Verdana" w:hAnsi="Verdana"/>
        </w:rPr>
        <w:t>A sanção de impedimento de licitar e contratar será aplicada ao responsável em decorrência das infrações administrativas relacionadas no item 13.1.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608A3" w:rsidRDefault="006608A3" w:rsidP="006608A3">
      <w:pPr>
        <w:tabs>
          <w:tab w:val="left" w:pos="284"/>
        </w:tabs>
        <w:ind w:firstLine="709"/>
        <w:jc w:val="both"/>
        <w:rPr>
          <w:rFonts w:ascii="Verdana" w:hAnsi="Verdana"/>
        </w:rPr>
      </w:pPr>
      <w:r>
        <w:rPr>
          <w:rFonts w:ascii="Verdana" w:hAnsi="Verdana"/>
        </w:rPr>
        <w:t xml:space="preserve">13.8. </w:t>
      </w:r>
      <w:r w:rsidRPr="002327F0">
        <w:rPr>
          <w:rFonts w:ascii="Verdana" w:hAnsi="Verdana"/>
        </w:rPr>
        <w:t>Poderá ser aplicada ao responsável a sanção de declaração de inidoneidade para licitar ou contratar, em decorrência da prática das infrações</w:t>
      </w:r>
      <w:r>
        <w:rPr>
          <w:rFonts w:ascii="Verdana" w:hAnsi="Verdana"/>
        </w:rPr>
        <w:t>.</w:t>
      </w:r>
    </w:p>
    <w:p w:rsidR="006608A3" w:rsidRDefault="006608A3" w:rsidP="006608A3">
      <w:pPr>
        <w:tabs>
          <w:tab w:val="left" w:pos="284"/>
        </w:tabs>
        <w:ind w:firstLine="709"/>
        <w:jc w:val="both"/>
        <w:rPr>
          <w:rFonts w:ascii="Verdana" w:hAnsi="Verdana"/>
        </w:rPr>
      </w:pPr>
      <w:r>
        <w:rPr>
          <w:rFonts w:ascii="Verdana" w:hAnsi="Verdana"/>
        </w:rPr>
        <w:t xml:space="preserve">13.9. </w:t>
      </w:r>
      <w:r w:rsidRPr="002327F0">
        <w:rPr>
          <w:rFonts w:ascii="Verdana" w:hAnsi="Verdana"/>
        </w:rPr>
        <w:t>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rsidR="006608A3" w:rsidRDefault="006608A3" w:rsidP="006608A3">
      <w:pPr>
        <w:tabs>
          <w:tab w:val="left" w:pos="284"/>
        </w:tabs>
        <w:ind w:firstLine="709"/>
        <w:jc w:val="both"/>
        <w:rPr>
          <w:rFonts w:ascii="Verdana" w:hAnsi="Verdana"/>
        </w:rPr>
      </w:pPr>
      <w:r>
        <w:rPr>
          <w:rFonts w:ascii="Verdana" w:hAnsi="Verdana"/>
        </w:rPr>
        <w:t xml:space="preserve">13.10. </w:t>
      </w:r>
      <w:r w:rsidRPr="002327F0">
        <w:rPr>
          <w:rFonts w:ascii="Verdana" w:hAnsi="Verdana"/>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Na hipótese de deferimento de pedido de produção de novas provas ou de juntada de provas julgadas indispensáveis pela comissão, o interessado/credenciado poderá apresentar alegações finais no prazo de 15 (quinze) dias úteis, contado da data da intimação.</w:t>
      </w:r>
    </w:p>
    <w:p w:rsidR="006608A3" w:rsidRDefault="006608A3" w:rsidP="006608A3">
      <w:pPr>
        <w:tabs>
          <w:tab w:val="left" w:pos="284"/>
        </w:tabs>
        <w:ind w:firstLine="709"/>
        <w:jc w:val="both"/>
        <w:rPr>
          <w:rFonts w:ascii="Verdana" w:hAnsi="Verdana"/>
        </w:rPr>
      </w:pPr>
      <w:r>
        <w:rPr>
          <w:rFonts w:ascii="Verdana" w:hAnsi="Verdana"/>
        </w:rPr>
        <w:t xml:space="preserve">13.11. </w:t>
      </w:r>
      <w:r w:rsidRPr="002327F0">
        <w:rPr>
          <w:rFonts w:ascii="Verdana" w:hAnsi="Verdana"/>
        </w:rPr>
        <w:t>Serão indeferidas pela comissão, mediante decisão fundamentada, provas ilícitas, impertinentes, desnecessárias, protelatórias ou intempestivas.</w:t>
      </w:r>
    </w:p>
    <w:p w:rsidR="006608A3" w:rsidRDefault="006608A3" w:rsidP="006608A3">
      <w:pPr>
        <w:tabs>
          <w:tab w:val="left" w:pos="284"/>
        </w:tabs>
        <w:ind w:firstLine="709"/>
        <w:jc w:val="both"/>
        <w:rPr>
          <w:rFonts w:ascii="Verdana" w:hAnsi="Verdana"/>
        </w:rPr>
      </w:pPr>
      <w:r>
        <w:rPr>
          <w:rFonts w:ascii="Verdana" w:hAnsi="Verdana"/>
        </w:rPr>
        <w:t xml:space="preserve">13.12. </w:t>
      </w:r>
      <w:r w:rsidRPr="002327F0">
        <w:rPr>
          <w:rFonts w:ascii="Verdana" w:hAnsi="Verdana"/>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608A3" w:rsidRDefault="006608A3" w:rsidP="006608A3">
      <w:pPr>
        <w:tabs>
          <w:tab w:val="left" w:pos="284"/>
        </w:tabs>
        <w:ind w:firstLine="709"/>
        <w:jc w:val="both"/>
        <w:rPr>
          <w:rFonts w:ascii="Verdana" w:hAnsi="Verdana"/>
        </w:rPr>
      </w:pPr>
      <w:r>
        <w:rPr>
          <w:rFonts w:ascii="Verdana" w:hAnsi="Verdana"/>
        </w:rPr>
        <w:t xml:space="preserve">13.14. </w:t>
      </w:r>
      <w:r w:rsidRPr="002327F0">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 ao Município.</w:t>
      </w:r>
    </w:p>
    <w:p w:rsidR="006608A3" w:rsidRDefault="006608A3" w:rsidP="006608A3">
      <w:pPr>
        <w:tabs>
          <w:tab w:val="left" w:pos="284"/>
        </w:tabs>
        <w:ind w:firstLine="709"/>
        <w:jc w:val="both"/>
        <w:rPr>
          <w:rFonts w:ascii="Verdana" w:hAnsi="Verdana"/>
        </w:rPr>
      </w:pPr>
      <w:r>
        <w:rPr>
          <w:rFonts w:ascii="Verdana" w:hAnsi="Verdana"/>
        </w:rPr>
        <w:t xml:space="preserve">13.14. </w:t>
      </w:r>
      <w:r w:rsidRPr="002327F0">
        <w:rPr>
          <w:rFonts w:ascii="Verdana" w:hAnsi="Verdana"/>
        </w:rPr>
        <w:t xml:space="preserve">A aplicação de multa de mora não impedirá que a Administração a converta em compensatória e promova a extinção unilateral do contrato com a aplicação cumulada de outras </w:t>
      </w:r>
      <w:r w:rsidRPr="002327F0">
        <w:rPr>
          <w:rFonts w:ascii="Verdana" w:hAnsi="Verdana"/>
        </w:rPr>
        <w:lastRenderedPageBreak/>
        <w:t>sanções.</w:t>
      </w:r>
    </w:p>
    <w:p w:rsidR="006608A3" w:rsidRPr="002327F0" w:rsidRDefault="006608A3" w:rsidP="006608A3">
      <w:pPr>
        <w:ind w:firstLine="708"/>
        <w:jc w:val="both"/>
        <w:rPr>
          <w:rFonts w:ascii="Verdana" w:hAnsi="Verdana"/>
        </w:rPr>
      </w:pPr>
      <w:r>
        <w:rPr>
          <w:rFonts w:ascii="Verdana" w:hAnsi="Verdana"/>
        </w:rPr>
        <w:t xml:space="preserve">13.15. </w:t>
      </w:r>
      <w:r w:rsidRPr="002327F0">
        <w:rPr>
          <w:rFonts w:ascii="Verdana" w:hAnsi="Verdana"/>
        </w:rPr>
        <w:t>Se a multa aplicada e as indenizações cabíveis forem superiores ao valor de pagamento eventualmente devido pela Administração ao credenciado, além da perda desse valor, a diferença será descontada da garantia prestada ou será cobrada administrativa ou judicialmente.</w:t>
      </w:r>
    </w:p>
    <w:p w:rsidR="006608A3" w:rsidRDefault="006608A3" w:rsidP="006608A3">
      <w:pPr>
        <w:tabs>
          <w:tab w:val="left" w:pos="284"/>
        </w:tabs>
        <w:ind w:firstLine="709"/>
        <w:jc w:val="both"/>
        <w:rPr>
          <w:rFonts w:ascii="Verdana" w:hAnsi="Verdana"/>
        </w:rPr>
      </w:pPr>
      <w:r>
        <w:rPr>
          <w:rFonts w:ascii="Verdana" w:hAnsi="Verdana"/>
        </w:rPr>
        <w:t xml:space="preserve">13.16. </w:t>
      </w:r>
      <w:r w:rsidRPr="002327F0">
        <w:rPr>
          <w:rFonts w:ascii="Verdana" w:hAnsi="Verdana"/>
        </w:rPr>
        <w:t>É admitida a reabilitação do credenciado perante a própria autoridade que aplicou a penalidade, exigidos, cumulativamente:</w:t>
      </w:r>
    </w:p>
    <w:p w:rsidR="006608A3" w:rsidRPr="002327F0" w:rsidRDefault="006608A3" w:rsidP="006608A3">
      <w:pPr>
        <w:ind w:firstLine="708"/>
        <w:jc w:val="both"/>
        <w:rPr>
          <w:rFonts w:ascii="Verdana" w:hAnsi="Verdana"/>
        </w:rPr>
      </w:pPr>
      <w:r w:rsidRPr="002327F0">
        <w:rPr>
          <w:rFonts w:ascii="Verdana" w:hAnsi="Verdana"/>
        </w:rPr>
        <w:t>a) reparação integral do dano causado à Administração Pública;</w:t>
      </w:r>
    </w:p>
    <w:p w:rsidR="006608A3" w:rsidRPr="002327F0" w:rsidRDefault="006608A3" w:rsidP="006608A3">
      <w:pPr>
        <w:ind w:firstLine="708"/>
        <w:jc w:val="both"/>
        <w:rPr>
          <w:rFonts w:ascii="Verdana" w:hAnsi="Verdana"/>
        </w:rPr>
      </w:pPr>
      <w:r w:rsidRPr="002327F0">
        <w:rPr>
          <w:rFonts w:ascii="Verdana" w:hAnsi="Verdana"/>
        </w:rPr>
        <w:t xml:space="preserve">b) pagamento da multa; </w:t>
      </w:r>
    </w:p>
    <w:p w:rsidR="006608A3" w:rsidRPr="002327F0" w:rsidRDefault="006608A3" w:rsidP="006608A3">
      <w:pPr>
        <w:ind w:firstLine="708"/>
        <w:jc w:val="both"/>
        <w:rPr>
          <w:rFonts w:ascii="Verdana" w:hAnsi="Verdana"/>
        </w:rPr>
      </w:pPr>
      <w:r w:rsidRPr="002327F0">
        <w:rPr>
          <w:rFonts w:ascii="Verdana" w:hAnsi="Verdana"/>
        </w:rPr>
        <w:t xml:space="preserve">c) transcurso do prazo mínimo de 1 (um) ano da aplicação da penalidade, no caso de impedimento de licitar e contratar, ou de 3 (três) anos da aplicação da penalidade, no caso de declaração de inidoneidade; </w:t>
      </w:r>
    </w:p>
    <w:p w:rsidR="006608A3" w:rsidRPr="002327F0" w:rsidRDefault="006608A3" w:rsidP="006608A3">
      <w:pPr>
        <w:ind w:firstLine="708"/>
        <w:jc w:val="both"/>
        <w:rPr>
          <w:rFonts w:ascii="Verdana" w:hAnsi="Verdana"/>
        </w:rPr>
      </w:pPr>
      <w:r w:rsidRPr="002327F0">
        <w:rPr>
          <w:rFonts w:ascii="Verdana" w:hAnsi="Verdana"/>
        </w:rPr>
        <w:t xml:space="preserve">d) cumprimento das condições de reabilitação definidas no ato punitivo; </w:t>
      </w:r>
    </w:p>
    <w:p w:rsidR="006608A3" w:rsidRPr="002327F0" w:rsidRDefault="006608A3" w:rsidP="006608A3">
      <w:pPr>
        <w:ind w:firstLine="708"/>
        <w:jc w:val="both"/>
        <w:rPr>
          <w:rFonts w:ascii="Verdana" w:hAnsi="Verdana"/>
        </w:rPr>
      </w:pPr>
      <w:r w:rsidRPr="002327F0">
        <w:rPr>
          <w:rFonts w:ascii="Verdana" w:hAnsi="Verdana"/>
        </w:rPr>
        <w:t xml:space="preserve">e) análise jurídica prévia, com posicionamento conclusivo quanto ao cumprimento dos requisitos definidos neste artigo. </w:t>
      </w:r>
    </w:p>
    <w:p w:rsidR="006608A3" w:rsidRDefault="006608A3" w:rsidP="006608A3">
      <w:pPr>
        <w:tabs>
          <w:tab w:val="left" w:pos="284"/>
        </w:tabs>
        <w:ind w:firstLine="709"/>
        <w:jc w:val="both"/>
        <w:rPr>
          <w:rFonts w:ascii="Verdana" w:hAnsi="Verdana"/>
        </w:rPr>
      </w:pPr>
      <w:r>
        <w:rPr>
          <w:rFonts w:ascii="Verdana" w:hAnsi="Verdana"/>
        </w:rPr>
        <w:t xml:space="preserve">13.17. </w:t>
      </w:r>
      <w:r w:rsidRPr="002327F0">
        <w:rPr>
          <w:rFonts w:ascii="Verdana" w:hAnsi="Verdana"/>
        </w:rPr>
        <w:t>Como condição de reabilitação do credenciado, deverá apresentar a implantação ou aperfeiçoamento de programa de integridade pelo responsável, quando pertinente.</w:t>
      </w:r>
    </w:p>
    <w:p w:rsidR="006608A3" w:rsidRDefault="006608A3" w:rsidP="006608A3">
      <w:pPr>
        <w:tabs>
          <w:tab w:val="left" w:pos="284"/>
        </w:tabs>
        <w:ind w:firstLine="709"/>
        <w:jc w:val="both"/>
        <w:rPr>
          <w:rFonts w:ascii="Verdana" w:hAnsi="Verdana"/>
        </w:rPr>
      </w:pPr>
      <w:r>
        <w:rPr>
          <w:rFonts w:ascii="Verdana" w:hAnsi="Verdana"/>
        </w:rPr>
        <w:t xml:space="preserve">13.18. </w:t>
      </w:r>
      <w:r w:rsidRPr="002327F0">
        <w:rPr>
          <w:rFonts w:ascii="Verdana" w:hAnsi="Verdana"/>
        </w:rPr>
        <w:t>As infrações e penalidades dispostas nesse item se referem especialmente às disposições do credenciamento, ficando no contrato os regramentos complementares inerentes à fase contratual.</w:t>
      </w:r>
    </w:p>
    <w:p w:rsidR="006608A3" w:rsidRDefault="006608A3" w:rsidP="006608A3">
      <w:pPr>
        <w:tabs>
          <w:tab w:val="left" w:pos="284"/>
        </w:tabs>
        <w:ind w:firstLine="709"/>
        <w:jc w:val="both"/>
        <w:rPr>
          <w:rFonts w:ascii="Verdana" w:hAnsi="Verdana"/>
        </w:rPr>
      </w:pPr>
    </w:p>
    <w:p w:rsidR="006608A3" w:rsidRDefault="006608A3" w:rsidP="006608A3">
      <w:pPr>
        <w:pStyle w:val="Nivel2"/>
        <w:numPr>
          <w:ilvl w:val="0"/>
          <w:numId w:val="3"/>
        </w:numPr>
        <w:spacing w:before="120" w:after="120" w:line="276" w:lineRule="auto"/>
        <w:ind w:left="284" w:hanging="284"/>
      </w:pPr>
      <w:r>
        <w:t>HIPÓTESE DE DESCREDENCIAMENTO</w:t>
      </w:r>
    </w:p>
    <w:p w:rsidR="006608A3" w:rsidRDefault="006608A3" w:rsidP="006608A3">
      <w:pPr>
        <w:pStyle w:val="Nivel2"/>
        <w:numPr>
          <w:ilvl w:val="1"/>
          <w:numId w:val="3"/>
        </w:numPr>
        <w:spacing w:before="120" w:after="120" w:line="276" w:lineRule="auto"/>
        <w:ind w:left="0" w:firstLine="720"/>
        <w:rPr>
          <w:b w:val="0"/>
          <w:bCs w:val="0"/>
        </w:rPr>
      </w:pPr>
      <w:r w:rsidRPr="00F67C4E">
        <w:rPr>
          <w:b w:val="0"/>
          <w:bCs w:val="0"/>
        </w:rPr>
        <w:t>O Município poderá promover o descredenciamento, a qualquer tempo, por razões devidamente fundamentadas em fatos supervenientes ou conhecidos após o credenciamento, que importem comprometimento da capacidade técnica, fiscal ou da postura profissional do Credenciado, ou ainda que fira o padrão ético ou operacional do trabalho, sem que caiba ao mesmo qualquer direito a indenização, compensação ou reembolso, seja a que título for.</w:t>
      </w:r>
    </w:p>
    <w:p w:rsidR="006608A3" w:rsidRDefault="006608A3" w:rsidP="006608A3">
      <w:pPr>
        <w:pStyle w:val="Nivel2"/>
        <w:numPr>
          <w:ilvl w:val="1"/>
          <w:numId w:val="3"/>
        </w:numPr>
        <w:spacing w:before="120" w:after="120" w:line="276" w:lineRule="auto"/>
        <w:ind w:left="0" w:firstLine="720"/>
        <w:rPr>
          <w:b w:val="0"/>
          <w:bCs w:val="0"/>
        </w:rPr>
      </w:pPr>
      <w:r w:rsidRPr="00F67C4E">
        <w:rPr>
          <w:b w:val="0"/>
          <w:bCs w:val="0"/>
        </w:rPr>
        <w:t>Aqueles que deixarem de cumprir a execução da demanda de serviços serão descredenciados.</w:t>
      </w:r>
    </w:p>
    <w:p w:rsidR="006608A3" w:rsidRDefault="006608A3" w:rsidP="006608A3">
      <w:pPr>
        <w:pStyle w:val="Nivel2"/>
        <w:numPr>
          <w:ilvl w:val="1"/>
          <w:numId w:val="3"/>
        </w:numPr>
        <w:spacing w:before="120" w:after="120" w:line="276" w:lineRule="auto"/>
        <w:ind w:left="0" w:firstLine="720"/>
        <w:rPr>
          <w:b w:val="0"/>
          <w:bCs w:val="0"/>
        </w:rPr>
      </w:pPr>
      <w:r w:rsidRPr="00F67C4E">
        <w:rPr>
          <w:b w:val="0"/>
          <w:bCs w:val="0"/>
        </w:rPr>
        <w:t>O credenciado poderá solicitar o seu descredenciamento a qualquer tempo, desde que requerido com antecedência mínima de 30 (trinta) dias, desde que não pendentes ordens de serviço.</w:t>
      </w:r>
    </w:p>
    <w:p w:rsidR="006608A3" w:rsidRDefault="006608A3" w:rsidP="006608A3">
      <w:pPr>
        <w:pStyle w:val="Nivel2"/>
        <w:numPr>
          <w:ilvl w:val="1"/>
          <w:numId w:val="3"/>
        </w:numPr>
        <w:spacing w:before="120" w:after="120" w:line="276" w:lineRule="auto"/>
        <w:ind w:left="0" w:firstLine="720"/>
        <w:rPr>
          <w:b w:val="0"/>
          <w:bCs w:val="0"/>
        </w:rPr>
      </w:pPr>
      <w:r w:rsidRPr="00F67C4E">
        <w:rPr>
          <w:b w:val="0"/>
          <w:bCs w:val="0"/>
        </w:rPr>
        <w:t>Na hipótese de descumprimento das obrigações pelo credenciado, este estará sujeito às sanções previstas no Edital, seus Anexos e na Lei Federal nº 14.133/2021.</w:t>
      </w:r>
    </w:p>
    <w:p w:rsidR="006608A3" w:rsidRDefault="006608A3" w:rsidP="006608A3">
      <w:pPr>
        <w:pStyle w:val="Nivel2"/>
        <w:rPr>
          <w:b w:val="0"/>
          <w:bCs w:val="0"/>
        </w:rPr>
      </w:pPr>
    </w:p>
    <w:p w:rsidR="006608A3" w:rsidRDefault="006608A3" w:rsidP="006608A3">
      <w:pPr>
        <w:pStyle w:val="Nivel2"/>
        <w:numPr>
          <w:ilvl w:val="0"/>
          <w:numId w:val="3"/>
        </w:numPr>
        <w:spacing w:before="120" w:after="120" w:line="276" w:lineRule="auto"/>
        <w:ind w:left="284" w:hanging="284"/>
      </w:pPr>
      <w:r>
        <w:t>ANEXOS</w:t>
      </w:r>
    </w:p>
    <w:p w:rsidR="006608A3" w:rsidRPr="00FB66A9" w:rsidRDefault="006608A3" w:rsidP="006608A3">
      <w:pPr>
        <w:pStyle w:val="Nivel2"/>
        <w:numPr>
          <w:ilvl w:val="1"/>
          <w:numId w:val="3"/>
        </w:numPr>
      </w:pPr>
      <w:r>
        <w:rPr>
          <w:b w:val="0"/>
          <w:bCs w:val="0"/>
        </w:rPr>
        <w:t>Documento de Formalização de Demandas;</w:t>
      </w:r>
    </w:p>
    <w:p w:rsidR="006608A3" w:rsidRPr="00F67C4E" w:rsidRDefault="006608A3" w:rsidP="006608A3">
      <w:pPr>
        <w:pStyle w:val="Nivel2"/>
        <w:numPr>
          <w:ilvl w:val="1"/>
          <w:numId w:val="3"/>
        </w:numPr>
      </w:pPr>
      <w:r>
        <w:rPr>
          <w:b w:val="0"/>
          <w:bCs w:val="0"/>
        </w:rPr>
        <w:t>Estudo Técnico Preliminar;</w:t>
      </w:r>
    </w:p>
    <w:p w:rsidR="006608A3" w:rsidRPr="00FB66A9" w:rsidRDefault="006608A3" w:rsidP="006608A3">
      <w:pPr>
        <w:pStyle w:val="Nivel2"/>
        <w:numPr>
          <w:ilvl w:val="1"/>
          <w:numId w:val="3"/>
        </w:numPr>
      </w:pPr>
      <w:r>
        <w:rPr>
          <w:b w:val="0"/>
          <w:bCs w:val="0"/>
        </w:rPr>
        <w:t>Análises de Riscos;</w:t>
      </w:r>
    </w:p>
    <w:p w:rsidR="006608A3" w:rsidRDefault="006608A3" w:rsidP="006608A3">
      <w:pPr>
        <w:pStyle w:val="Nivel2"/>
        <w:numPr>
          <w:ilvl w:val="1"/>
          <w:numId w:val="3"/>
        </w:numPr>
        <w:rPr>
          <w:b w:val="0"/>
          <w:bCs w:val="0"/>
        </w:rPr>
      </w:pPr>
      <w:r w:rsidRPr="00FB66A9">
        <w:rPr>
          <w:b w:val="0"/>
          <w:bCs w:val="0"/>
        </w:rPr>
        <w:t>Mapa de Preços</w:t>
      </w:r>
      <w:r>
        <w:rPr>
          <w:b w:val="0"/>
          <w:bCs w:val="0"/>
        </w:rPr>
        <w:t xml:space="preserve"> referenciais para orçamento estimado.</w:t>
      </w:r>
    </w:p>
    <w:p w:rsidR="006608A3" w:rsidRDefault="006608A3" w:rsidP="006608A3">
      <w:pPr>
        <w:pStyle w:val="Nivel2"/>
        <w:rPr>
          <w:b w:val="0"/>
          <w:bCs w:val="0"/>
        </w:rPr>
      </w:pPr>
    </w:p>
    <w:p w:rsidR="006608A3" w:rsidRDefault="006608A3" w:rsidP="006608A3">
      <w:pPr>
        <w:pStyle w:val="Nivel2"/>
        <w:rPr>
          <w:b w:val="0"/>
          <w:bCs w:val="0"/>
        </w:rPr>
      </w:pPr>
      <w:r>
        <w:rPr>
          <w:b w:val="0"/>
          <w:bCs w:val="0"/>
        </w:rPr>
        <w:t>Afrânio, 16 de Agosto de 2024.</w:t>
      </w:r>
    </w:p>
    <w:p w:rsidR="006608A3" w:rsidRDefault="006608A3" w:rsidP="006608A3">
      <w:pPr>
        <w:pStyle w:val="Nivel2"/>
        <w:rPr>
          <w:b w:val="0"/>
          <w:bCs w:val="0"/>
        </w:rPr>
      </w:pPr>
    </w:p>
    <w:p w:rsidR="006608A3" w:rsidRDefault="006608A3" w:rsidP="006608A3">
      <w:pPr>
        <w:pStyle w:val="Nivel2"/>
        <w:jc w:val="center"/>
        <w:rPr>
          <w:b w:val="0"/>
          <w:bCs w:val="0"/>
        </w:rPr>
      </w:pPr>
    </w:p>
    <w:p w:rsidR="006608A3" w:rsidRDefault="006608A3" w:rsidP="006608A3">
      <w:pPr>
        <w:pStyle w:val="Nivel2"/>
        <w:jc w:val="center"/>
        <w:rPr>
          <w:b w:val="0"/>
          <w:bCs w:val="0"/>
        </w:rPr>
      </w:pPr>
      <w:r>
        <w:rPr>
          <w:b w:val="0"/>
          <w:bCs w:val="0"/>
        </w:rPr>
        <w:t>HELLEN GABRIELLE DA SILVA SOUSA</w:t>
      </w:r>
    </w:p>
    <w:p w:rsidR="006608A3" w:rsidRDefault="006608A3" w:rsidP="006608A3">
      <w:pPr>
        <w:pStyle w:val="Nivel2"/>
        <w:jc w:val="center"/>
        <w:rPr>
          <w:b w:val="0"/>
          <w:bCs w:val="0"/>
        </w:rPr>
      </w:pPr>
      <w:r>
        <w:rPr>
          <w:b w:val="0"/>
          <w:bCs w:val="0"/>
        </w:rPr>
        <w:t>Responsável pela elaboração do TR</w:t>
      </w:r>
    </w:p>
    <w:p w:rsidR="006608A3" w:rsidRPr="00FB66A9" w:rsidRDefault="006608A3" w:rsidP="006608A3">
      <w:pPr>
        <w:pStyle w:val="Nivel2"/>
        <w:jc w:val="center"/>
        <w:rPr>
          <w:b w:val="0"/>
          <w:bCs w:val="0"/>
        </w:rPr>
      </w:pPr>
      <w:r>
        <w:rPr>
          <w:b w:val="0"/>
          <w:bCs w:val="0"/>
        </w:rPr>
        <w:t>Matrícula 9281</w:t>
      </w:r>
    </w:p>
    <w:p w:rsidR="006608A3" w:rsidRDefault="006608A3" w:rsidP="006608A3">
      <w:pPr>
        <w:tabs>
          <w:tab w:val="left" w:pos="284"/>
        </w:tabs>
        <w:ind w:firstLine="709"/>
        <w:jc w:val="both"/>
        <w:rPr>
          <w:rFonts w:ascii="Verdana" w:hAnsi="Verdana"/>
        </w:rPr>
      </w:pPr>
    </w:p>
    <w:p w:rsidR="006608A3" w:rsidRPr="002327F0" w:rsidRDefault="006608A3" w:rsidP="006608A3">
      <w:pPr>
        <w:tabs>
          <w:tab w:val="left" w:pos="284"/>
        </w:tabs>
        <w:ind w:firstLine="709"/>
        <w:jc w:val="both"/>
        <w:rPr>
          <w:rFonts w:ascii="Verdana" w:hAnsi="Verdana"/>
        </w:rPr>
      </w:pPr>
    </w:p>
    <w:p w:rsidR="00C80D20" w:rsidRPr="008D1546" w:rsidRDefault="00C80D20" w:rsidP="00C80D20">
      <w:pPr>
        <w:tabs>
          <w:tab w:val="left" w:pos="284"/>
        </w:tabs>
        <w:jc w:val="center"/>
        <w:rPr>
          <w:rFonts w:ascii="Verdana" w:hAnsi="Verdana" w:cs="Arial"/>
          <w:color w:val="FF0000"/>
        </w:rPr>
      </w:pPr>
    </w:p>
    <w:p w:rsidR="00C80D20" w:rsidRPr="008D1546" w:rsidRDefault="00C80D20" w:rsidP="00C80D20">
      <w:pPr>
        <w:tabs>
          <w:tab w:val="left" w:pos="284"/>
        </w:tabs>
        <w:jc w:val="center"/>
        <w:rPr>
          <w:rFonts w:ascii="Verdana" w:hAnsi="Verdana" w:cs="Arial"/>
          <w:color w:val="FF0000"/>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B44EF9" w:rsidRDefault="00B44EF9" w:rsidP="006608A3">
      <w:pPr>
        <w:pStyle w:val="Ttulo2"/>
        <w:spacing w:before="53" w:line="280" w:lineRule="auto"/>
        <w:ind w:left="0" w:right="3055"/>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III – DECLARAÇÃO UNIFICADA</w:t>
      </w: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Pr="0034387E" w:rsidRDefault="007F1C21" w:rsidP="00B44EF9">
      <w:pPr>
        <w:tabs>
          <w:tab w:val="left" w:pos="700"/>
        </w:tabs>
        <w:ind w:left="142"/>
        <w:rPr>
          <w:rFonts w:ascii="Verdana" w:hAnsi="Verdana"/>
          <w:sz w:val="20"/>
          <w:szCs w:val="20"/>
        </w:rPr>
      </w:pPr>
      <w:r w:rsidRPr="0034387E">
        <w:rPr>
          <w:rFonts w:ascii="Verdana" w:hAnsi="Verdana"/>
          <w:w w:val="105"/>
          <w:sz w:val="20"/>
          <w:szCs w:val="20"/>
        </w:rPr>
        <w:t>D</w:t>
      </w:r>
      <w:r w:rsidR="00B44EF9" w:rsidRPr="0034387E">
        <w:rPr>
          <w:rFonts w:ascii="Verdana" w:hAnsi="Verdana"/>
          <w:w w:val="105"/>
          <w:sz w:val="20"/>
          <w:szCs w:val="20"/>
        </w:rPr>
        <w:t>eclarando</w:t>
      </w:r>
      <w:r w:rsidR="00B44EF9" w:rsidRPr="0034387E">
        <w:rPr>
          <w:rFonts w:ascii="Verdana" w:hAnsi="Verdana"/>
          <w:spacing w:val="-4"/>
          <w:w w:val="105"/>
          <w:sz w:val="20"/>
          <w:szCs w:val="20"/>
        </w:rPr>
        <w:t>que:</w:t>
      </w:r>
    </w:p>
    <w:p w:rsidR="00B44EF9" w:rsidRPr="00BC011D" w:rsidRDefault="00B44EF9" w:rsidP="00B44EF9">
      <w:pPr>
        <w:pStyle w:val="Corpodetexto"/>
        <w:spacing w:before="81"/>
        <w:rPr>
          <w:rFonts w:ascii="Verdana" w:hAnsi="Verdana"/>
        </w:rPr>
      </w:pPr>
    </w:p>
    <w:p w:rsidR="00B44EF9" w:rsidRPr="0034387E" w:rsidRDefault="00B44EF9" w:rsidP="00B44EF9">
      <w:pPr>
        <w:tabs>
          <w:tab w:val="left" w:pos="700"/>
        </w:tabs>
        <w:ind w:left="142" w:right="272"/>
        <w:jc w:val="both"/>
        <w:rPr>
          <w:rFonts w:ascii="Verdana" w:hAnsi="Verdana"/>
          <w:sz w:val="20"/>
          <w:szCs w:val="20"/>
        </w:rPr>
      </w:pPr>
      <w:r>
        <w:rPr>
          <w:rFonts w:ascii="Verdana" w:hAnsi="Verdana"/>
          <w:w w:val="110"/>
          <w:sz w:val="20"/>
          <w:szCs w:val="20"/>
        </w:rPr>
        <w:t xml:space="preserve">a) </w:t>
      </w:r>
      <w:r w:rsidRPr="0034387E">
        <w:rPr>
          <w:rFonts w:ascii="Verdana" w:hAnsi="Verdana"/>
          <w:w w:val="110"/>
          <w:sz w:val="20"/>
          <w:szCs w:val="20"/>
        </w:rPr>
        <w:t>Nãoincorrenascondiçõesimpeditivasdoart.14daLeiFederalnº</w:t>
      </w:r>
      <w:r w:rsidRPr="0034387E">
        <w:rPr>
          <w:rFonts w:ascii="Verdana" w:hAnsi="Verdana"/>
          <w:spacing w:val="-2"/>
          <w:w w:val="110"/>
          <w:sz w:val="20"/>
          <w:szCs w:val="20"/>
        </w:rPr>
        <w:t>14.133/21.</w:t>
      </w:r>
    </w:p>
    <w:p w:rsidR="00B44EF9" w:rsidRPr="00BC011D" w:rsidRDefault="00B44EF9" w:rsidP="00B44EF9">
      <w:pPr>
        <w:pStyle w:val="Corpodetexto"/>
        <w:spacing w:before="80"/>
        <w:ind w:left="142" w:right="272"/>
        <w:jc w:val="both"/>
        <w:rPr>
          <w:rFonts w:ascii="Verdana" w:hAnsi="Verdana"/>
        </w:rPr>
      </w:pPr>
    </w:p>
    <w:p w:rsidR="00B44EF9" w:rsidRPr="0034387E" w:rsidRDefault="00B44EF9" w:rsidP="00B44EF9">
      <w:pPr>
        <w:tabs>
          <w:tab w:val="left" w:pos="700"/>
        </w:tabs>
        <w:ind w:left="142" w:right="272"/>
        <w:jc w:val="both"/>
        <w:rPr>
          <w:rFonts w:ascii="Verdana" w:hAnsi="Verdana"/>
          <w:sz w:val="20"/>
          <w:szCs w:val="20"/>
        </w:rPr>
      </w:pPr>
      <w:r>
        <w:rPr>
          <w:rFonts w:ascii="Verdana" w:hAnsi="Verdana"/>
          <w:w w:val="110"/>
          <w:sz w:val="20"/>
          <w:szCs w:val="20"/>
        </w:rPr>
        <w:lastRenderedPageBreak/>
        <w:t xml:space="preserve">b) </w:t>
      </w:r>
      <w:r w:rsidRPr="0034387E">
        <w:rPr>
          <w:rFonts w:ascii="Verdana" w:hAnsi="Verdana"/>
          <w:w w:val="110"/>
          <w:sz w:val="20"/>
          <w:szCs w:val="20"/>
        </w:rPr>
        <w:t>Atendeaosrequisitosdehabilitação,conformedispostonoart.63,incisoI,daLeiFederalnº</w:t>
      </w:r>
      <w:r w:rsidRPr="0034387E">
        <w:rPr>
          <w:rFonts w:ascii="Verdana" w:hAnsi="Verdana"/>
          <w:spacing w:val="-2"/>
          <w:w w:val="110"/>
          <w:sz w:val="20"/>
          <w:szCs w:val="20"/>
        </w:rPr>
        <w:t>14.133/21.</w:t>
      </w:r>
    </w:p>
    <w:p w:rsidR="00B44EF9" w:rsidRPr="00BC011D" w:rsidRDefault="00B44EF9" w:rsidP="00B44EF9">
      <w:pPr>
        <w:pStyle w:val="Corpodetexto"/>
        <w:spacing w:before="80"/>
        <w:ind w:left="142" w:right="272"/>
        <w:jc w:val="both"/>
        <w:rPr>
          <w:rFonts w:ascii="Verdana" w:hAnsi="Verdana"/>
        </w:rPr>
      </w:pPr>
    </w:p>
    <w:p w:rsidR="00B44EF9" w:rsidRPr="0034387E" w:rsidRDefault="00B44EF9" w:rsidP="00B44EF9">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c) </w:t>
      </w:r>
      <w:r w:rsidRPr="0034387E">
        <w:rPr>
          <w:rFonts w:ascii="Verdana" w:hAnsi="Verdana"/>
          <w:w w:val="110"/>
          <w:sz w:val="20"/>
          <w:szCs w:val="20"/>
        </w:rPr>
        <w:t xml:space="preserve">Cumpre as exigências de reserva de cargos para pessoa com deficiência e para reabilitado da Previdência Social, previstas em lei e em outras normas específicas, conforme art. 63, inciso IV, da Lei Federal nº </w:t>
      </w:r>
      <w:r w:rsidRPr="0034387E">
        <w:rPr>
          <w:rFonts w:ascii="Verdana" w:hAnsi="Verdana"/>
          <w:spacing w:val="-2"/>
          <w:w w:val="110"/>
          <w:sz w:val="20"/>
          <w:szCs w:val="20"/>
        </w:rPr>
        <w:t>14.133/21.</w:t>
      </w:r>
    </w:p>
    <w:p w:rsidR="00B44EF9" w:rsidRPr="00BC011D" w:rsidRDefault="00B44EF9" w:rsidP="00B44EF9">
      <w:pPr>
        <w:pStyle w:val="Corpodetexto"/>
        <w:spacing w:before="44"/>
        <w:ind w:left="142" w:right="272"/>
        <w:jc w:val="both"/>
        <w:rPr>
          <w:rFonts w:ascii="Verdana" w:hAnsi="Verdana"/>
        </w:rPr>
      </w:pPr>
    </w:p>
    <w:p w:rsidR="00B44EF9" w:rsidRPr="0034387E" w:rsidRDefault="00B44EF9" w:rsidP="00B44EF9">
      <w:pPr>
        <w:tabs>
          <w:tab w:val="left" w:pos="697"/>
          <w:tab w:val="left" w:pos="700"/>
        </w:tabs>
        <w:spacing w:line="280" w:lineRule="auto"/>
        <w:ind w:left="142" w:right="272"/>
        <w:jc w:val="both"/>
        <w:rPr>
          <w:rFonts w:ascii="Verdana" w:hAnsi="Verdana"/>
          <w:sz w:val="20"/>
          <w:szCs w:val="20"/>
        </w:rPr>
      </w:pPr>
      <w:r>
        <w:rPr>
          <w:rFonts w:ascii="Verdana" w:hAnsi="Verdana"/>
          <w:w w:val="110"/>
          <w:sz w:val="20"/>
          <w:szCs w:val="20"/>
        </w:rPr>
        <w:t xml:space="preserve">d) </w:t>
      </w:r>
      <w:r w:rsidRPr="0034387E">
        <w:rPr>
          <w:rFonts w:ascii="Verdana" w:hAnsi="Verdana"/>
          <w:w w:val="110"/>
          <w:sz w:val="20"/>
          <w:szCs w:val="20"/>
        </w:rPr>
        <w:t xml:space="preserve">Que cumprimento das exigências de reserva de cargos para pessoa com deficiência e para reabilitado da Previdência Social, previstas em leie em outras normas específicas, nos termos inciso IV do art.63da Lein. </w:t>
      </w:r>
      <w:r w:rsidRPr="0034387E">
        <w:rPr>
          <w:rFonts w:ascii="Verdana" w:hAnsi="Verdana"/>
          <w:spacing w:val="-2"/>
          <w:w w:val="110"/>
          <w:sz w:val="20"/>
          <w:szCs w:val="20"/>
        </w:rPr>
        <w:t>14.133/2021;</w:t>
      </w:r>
    </w:p>
    <w:p w:rsidR="00B44EF9" w:rsidRPr="00BC011D" w:rsidRDefault="00B44EF9" w:rsidP="00B44EF9">
      <w:pPr>
        <w:pStyle w:val="Corpodetexto"/>
        <w:spacing w:before="43"/>
        <w:ind w:left="142" w:right="272"/>
        <w:jc w:val="both"/>
        <w:rPr>
          <w:rFonts w:ascii="Verdana" w:hAnsi="Verdana"/>
        </w:rPr>
      </w:pPr>
    </w:p>
    <w:p w:rsidR="00B44EF9" w:rsidRPr="0034387E" w:rsidRDefault="00B44EF9" w:rsidP="00B44EF9">
      <w:pPr>
        <w:tabs>
          <w:tab w:val="left" w:pos="698"/>
          <w:tab w:val="left" w:pos="700"/>
        </w:tabs>
        <w:spacing w:line="280" w:lineRule="auto"/>
        <w:ind w:left="142" w:right="272"/>
        <w:jc w:val="both"/>
        <w:rPr>
          <w:rFonts w:ascii="Verdana" w:hAnsi="Verdana"/>
          <w:sz w:val="20"/>
          <w:szCs w:val="20"/>
        </w:rPr>
      </w:pPr>
      <w:r>
        <w:rPr>
          <w:rFonts w:ascii="Verdana" w:hAnsi="Verdana"/>
          <w:w w:val="110"/>
          <w:sz w:val="20"/>
          <w:szCs w:val="20"/>
        </w:rPr>
        <w:t xml:space="preserve">e) </w:t>
      </w:r>
      <w:r w:rsidRPr="0034387E">
        <w:rPr>
          <w:rFonts w:ascii="Verdana" w:hAnsi="Verdana"/>
          <w:w w:val="110"/>
          <w:sz w:val="20"/>
          <w:szCs w:val="20"/>
        </w:rPr>
        <w:t>Que minha proposta econômica compreendem a integralidade dos custos para atendimento dos direitos trabalhistas assegurados na Constituição Federal, nas leis trabalhistas, nas normas infra legais, nas convenções coletivas de trabalho e nos termos de ajustamento de conduta vigentes na data de entrega da proposta, conforme art. 63, §1º, daLeiFederal nº 14.133/21.</w:t>
      </w:r>
    </w:p>
    <w:p w:rsidR="00B44EF9" w:rsidRPr="00BC011D" w:rsidRDefault="00B44EF9" w:rsidP="00B44EF9">
      <w:pPr>
        <w:pStyle w:val="Corpodetexto"/>
        <w:spacing w:before="42"/>
        <w:ind w:left="142" w:right="272"/>
        <w:jc w:val="both"/>
        <w:rPr>
          <w:rFonts w:ascii="Verdana" w:hAnsi="Verdana"/>
        </w:rPr>
      </w:pPr>
    </w:p>
    <w:p w:rsidR="00B44EF9" w:rsidRPr="0034387E" w:rsidRDefault="00B44EF9" w:rsidP="00B44EF9">
      <w:pPr>
        <w:tabs>
          <w:tab w:val="left" w:pos="698"/>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f) </w:t>
      </w:r>
      <w:r w:rsidRPr="0034387E">
        <w:rPr>
          <w:rFonts w:ascii="Verdana" w:hAnsi="Verdana"/>
          <w:w w:val="110"/>
          <w:sz w:val="20"/>
          <w:szCs w:val="20"/>
        </w:rPr>
        <w:t>Que estouciente do edital e concordo com as condições locais para o cumprimento das obrigações objeto da licitação,conformeoart.67,incisoVI,daLeiFederalnº14.133/21;</w:t>
      </w:r>
    </w:p>
    <w:p w:rsidR="00B44EF9" w:rsidRPr="00BC011D" w:rsidRDefault="00B44EF9" w:rsidP="00B44EF9">
      <w:pPr>
        <w:pStyle w:val="Corpodetexto"/>
        <w:spacing w:before="40"/>
        <w:ind w:left="142" w:right="272"/>
        <w:jc w:val="both"/>
        <w:rPr>
          <w:rFonts w:ascii="Verdana" w:hAnsi="Verdana"/>
        </w:rPr>
      </w:pPr>
    </w:p>
    <w:p w:rsidR="00B44EF9" w:rsidRPr="0034387E" w:rsidRDefault="00B44EF9" w:rsidP="00B44EF9">
      <w:pPr>
        <w:tabs>
          <w:tab w:val="left" w:pos="697"/>
          <w:tab w:val="left" w:pos="700"/>
        </w:tabs>
        <w:spacing w:line="283" w:lineRule="auto"/>
        <w:ind w:left="142" w:right="272"/>
        <w:jc w:val="both"/>
        <w:rPr>
          <w:rFonts w:ascii="Verdana" w:hAnsi="Verdana"/>
          <w:sz w:val="20"/>
          <w:szCs w:val="20"/>
        </w:rPr>
      </w:pPr>
      <w:r>
        <w:rPr>
          <w:rFonts w:ascii="Verdana" w:hAnsi="Verdana"/>
          <w:w w:val="110"/>
          <w:sz w:val="20"/>
          <w:szCs w:val="20"/>
        </w:rPr>
        <w:t xml:space="preserve">g) </w:t>
      </w:r>
      <w:r w:rsidRPr="0034387E">
        <w:rPr>
          <w:rFonts w:ascii="Verdana" w:hAnsi="Verdana"/>
          <w:w w:val="110"/>
          <w:sz w:val="20"/>
          <w:szCs w:val="20"/>
        </w:rPr>
        <w:t>QueparafinsdodispostonoincisoVIdoart.68,daLeinº14.133/21,quenãoempregomenorde18(dezoito) anos em trabalhonoturno, perigoso ou insalubre enão emprego menor de16 (dezesseis) anos, salvo menor,a partir dos 14 (quatorze) anos, na condição de aprendiz, nos termos do inciso XXXIII, do art. 7º, da Constituição Federal/88.</w:t>
      </w:r>
    </w:p>
    <w:p w:rsidR="00B44EF9" w:rsidRPr="00BC011D" w:rsidRDefault="00B44EF9" w:rsidP="00B44EF9">
      <w:pPr>
        <w:pStyle w:val="Corpodetexto"/>
        <w:spacing w:before="33"/>
        <w:ind w:left="142" w:right="272"/>
        <w:jc w:val="both"/>
        <w:rPr>
          <w:rFonts w:ascii="Verdana" w:hAnsi="Verdana"/>
        </w:rPr>
      </w:pPr>
    </w:p>
    <w:p w:rsidR="00B44EF9" w:rsidRPr="0034387E" w:rsidRDefault="00B44EF9" w:rsidP="00B44EF9">
      <w:pPr>
        <w:tabs>
          <w:tab w:val="left" w:pos="698"/>
          <w:tab w:val="left" w:pos="700"/>
        </w:tabs>
        <w:spacing w:line="283" w:lineRule="auto"/>
        <w:ind w:left="142" w:right="272"/>
        <w:jc w:val="both"/>
        <w:rPr>
          <w:rFonts w:ascii="Verdana" w:hAnsi="Verdana"/>
          <w:sz w:val="20"/>
          <w:szCs w:val="20"/>
        </w:rPr>
      </w:pPr>
      <w:r>
        <w:rPr>
          <w:rFonts w:ascii="Verdana" w:hAnsi="Verdana"/>
          <w:w w:val="110"/>
          <w:sz w:val="20"/>
          <w:szCs w:val="20"/>
        </w:rPr>
        <w:t xml:space="preserve">h) </w:t>
      </w:r>
      <w:r w:rsidRPr="0034387E">
        <w:rPr>
          <w:rFonts w:ascii="Verdana" w:hAnsi="Verdana"/>
          <w:w w:val="110"/>
          <w:sz w:val="20"/>
          <w:szCs w:val="20"/>
        </w:rPr>
        <w:t>Que não possuem, em minha cadeia produtiva, empregados executando trabalho degradante ou forçado, observando odispostonos incisos III eIV doart. 1ºe no inciso III doart.5º da ConstituiçãoFederal/88.</w:t>
      </w:r>
    </w:p>
    <w:p w:rsidR="00B44EF9" w:rsidRPr="00BC011D" w:rsidRDefault="00B44EF9" w:rsidP="00B44EF9">
      <w:pPr>
        <w:pStyle w:val="Corpodetexto"/>
        <w:spacing w:before="39"/>
        <w:ind w:left="142" w:right="272"/>
        <w:jc w:val="both"/>
        <w:rPr>
          <w:rFonts w:ascii="Verdana" w:hAnsi="Verdana"/>
        </w:rPr>
      </w:pPr>
    </w:p>
    <w:p w:rsidR="00B44EF9" w:rsidRPr="0034387E" w:rsidRDefault="00B44EF9" w:rsidP="00B44EF9">
      <w:pPr>
        <w:tabs>
          <w:tab w:val="left" w:pos="697"/>
          <w:tab w:val="left" w:pos="700"/>
        </w:tabs>
        <w:spacing w:before="1" w:line="280" w:lineRule="auto"/>
        <w:ind w:left="142" w:right="272"/>
        <w:jc w:val="both"/>
        <w:rPr>
          <w:rFonts w:ascii="Verdana" w:hAnsi="Verdana"/>
          <w:sz w:val="20"/>
          <w:szCs w:val="20"/>
        </w:rPr>
      </w:pPr>
      <w:r>
        <w:rPr>
          <w:rFonts w:ascii="Verdana" w:hAnsi="Verdana"/>
          <w:w w:val="110"/>
          <w:sz w:val="20"/>
          <w:szCs w:val="20"/>
        </w:rPr>
        <w:t xml:space="preserve">i) </w:t>
      </w:r>
      <w:r w:rsidRPr="0034387E">
        <w:rPr>
          <w:rFonts w:ascii="Verdana" w:hAnsi="Verdana"/>
          <w:w w:val="110"/>
          <w:sz w:val="20"/>
          <w:szCs w:val="20"/>
        </w:rPr>
        <w:t>Que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B44EF9" w:rsidRDefault="00B44EF9" w:rsidP="00B44EF9"/>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608A3" w:rsidRDefault="006608A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IV – CARTA PROPOSTA</w:t>
      </w:r>
    </w:p>
    <w:p w:rsidR="00B44EF9" w:rsidRDefault="00B44EF9" w:rsidP="00473DC4">
      <w:pPr>
        <w:pStyle w:val="Ttulo2"/>
        <w:spacing w:before="53" w:line="280" w:lineRule="auto"/>
        <w:ind w:left="2486" w:right="3055"/>
        <w:jc w:val="center"/>
        <w:rPr>
          <w:rFonts w:ascii="Verdana" w:hAnsi="Verdana"/>
          <w:w w:val="105"/>
        </w:rPr>
      </w:pPr>
    </w:p>
    <w:p w:rsidR="00B44EF9" w:rsidRPr="00135CDD" w:rsidRDefault="00B44EF9" w:rsidP="00B44EF9">
      <w:pPr>
        <w:ind w:right="170"/>
        <w:jc w:val="center"/>
        <w:rPr>
          <w:rFonts w:ascii="Verdana" w:hAnsi="Verdana" w:cs="Verdana"/>
          <w:b/>
          <w:bCs/>
          <w:sz w:val="20"/>
          <w:szCs w:val="20"/>
        </w:rPr>
      </w:pPr>
      <w:r w:rsidRPr="00135CDD">
        <w:rPr>
          <w:rFonts w:ascii="Verdana" w:hAnsi="Verdana" w:cs="Verdana"/>
          <w:b/>
          <w:bCs/>
          <w:sz w:val="20"/>
          <w:szCs w:val="20"/>
        </w:rPr>
        <w:t>PROPOSTA DE PREÇO</w:t>
      </w:r>
    </w:p>
    <w:p w:rsidR="00B44EF9" w:rsidRPr="00135CDD" w:rsidRDefault="00B44EF9" w:rsidP="00B44EF9">
      <w:pPr>
        <w:ind w:right="170"/>
        <w:jc w:val="both"/>
        <w:rPr>
          <w:rFonts w:ascii="Verdana" w:hAnsi="Verdana" w:cs="Verdana"/>
          <w:b/>
          <w:bCs/>
          <w:sz w:val="20"/>
          <w:szCs w:val="20"/>
        </w:rPr>
      </w:pPr>
    </w:p>
    <w:p w:rsidR="00B44EF9" w:rsidRPr="00135CDD" w:rsidRDefault="00B44EF9" w:rsidP="00B44EF9">
      <w:pPr>
        <w:tabs>
          <w:tab w:val="left" w:pos="1758"/>
        </w:tabs>
        <w:ind w:right="170"/>
        <w:jc w:val="both"/>
        <w:rPr>
          <w:rFonts w:ascii="Verdana" w:hAnsi="Verdana" w:cs="Verdana"/>
          <w:sz w:val="20"/>
          <w:szCs w:val="20"/>
        </w:rPr>
      </w:pPr>
    </w:p>
    <w:p w:rsidR="00B44EF9" w:rsidRPr="00135CDD" w:rsidRDefault="00B44EF9" w:rsidP="00B44EF9">
      <w:pPr>
        <w:jc w:val="both"/>
        <w:rPr>
          <w:rFonts w:ascii="Verdana" w:hAnsi="Verdana" w:cs="Verdana"/>
          <w:b/>
          <w:bCs/>
          <w:sz w:val="20"/>
          <w:szCs w:val="20"/>
        </w:rPr>
      </w:pPr>
      <w:r w:rsidRPr="00135CDD">
        <w:rPr>
          <w:rFonts w:ascii="Verdana" w:hAnsi="Verdana" w:cs="Verdana"/>
          <w:sz w:val="20"/>
          <w:szCs w:val="20"/>
        </w:rPr>
        <w:t xml:space="preserve">Proposta que faz a empresa ____________________________________ inscrita no CNPJ (MF) nº ________________________ e inscrição estadual nº ____________________, estabelecida no (a) </w:t>
      </w:r>
      <w:r w:rsidRPr="00135CDD">
        <w:rPr>
          <w:rFonts w:ascii="Verdana" w:hAnsi="Verdana" w:cs="Verdana"/>
          <w:sz w:val="20"/>
          <w:szCs w:val="20"/>
        </w:rPr>
        <w:lastRenderedPageBreak/>
        <w:t xml:space="preserve">__________________________________________, para a prestação dos serviços abaixo relacionados, conforme estabelecido no Credenciamento </w:t>
      </w:r>
      <w:r>
        <w:rPr>
          <w:rFonts w:ascii="Verdana" w:hAnsi="Verdana" w:cs="Verdana"/>
          <w:sz w:val="20"/>
          <w:szCs w:val="20"/>
        </w:rPr>
        <w:t>001</w:t>
      </w:r>
      <w:r w:rsidRPr="00135CDD">
        <w:rPr>
          <w:rFonts w:ascii="Verdana" w:hAnsi="Verdana" w:cs="Verdana"/>
          <w:sz w:val="20"/>
          <w:szCs w:val="20"/>
        </w:rPr>
        <w:t>/202</w:t>
      </w:r>
      <w:r>
        <w:rPr>
          <w:rFonts w:ascii="Verdana" w:hAnsi="Verdana" w:cs="Verdana"/>
          <w:sz w:val="20"/>
          <w:szCs w:val="20"/>
        </w:rPr>
        <w:t>4</w:t>
      </w:r>
      <w:r w:rsidRPr="00135CDD">
        <w:rPr>
          <w:rFonts w:ascii="Verdana" w:hAnsi="Verdana" w:cs="Verdana"/>
          <w:sz w:val="20"/>
          <w:szCs w:val="20"/>
        </w:rPr>
        <w:t>.</w:t>
      </w:r>
    </w:p>
    <w:p w:rsidR="00B44EF9" w:rsidRPr="00135CDD" w:rsidRDefault="00B44EF9" w:rsidP="00B44EF9">
      <w:pPr>
        <w:ind w:right="170"/>
        <w:jc w:val="both"/>
        <w:rPr>
          <w:rFonts w:ascii="Verdana" w:hAnsi="Verdana" w:cs="Verdana"/>
          <w:b/>
          <w:bCs/>
          <w:sz w:val="20"/>
          <w:szCs w:val="20"/>
        </w:rPr>
      </w:pPr>
    </w:p>
    <w:p w:rsidR="00B44EF9" w:rsidRPr="00135CDD" w:rsidRDefault="00B44EF9" w:rsidP="00B44EF9">
      <w:pPr>
        <w:pStyle w:val="Corpodetexto"/>
        <w:jc w:val="both"/>
        <w:rPr>
          <w:rFonts w:ascii="Verdana" w:hAnsi="Verdana" w:cs="Verdana"/>
          <w:b/>
          <w:spacing w:val="20"/>
        </w:rPr>
      </w:pPr>
    </w:p>
    <w:tbl>
      <w:tblPr>
        <w:tblW w:w="0" w:type="auto"/>
        <w:jc w:val="center"/>
        <w:tblLayout w:type="fixed"/>
        <w:tblCellMar>
          <w:left w:w="70" w:type="dxa"/>
          <w:right w:w="70" w:type="dxa"/>
        </w:tblCellMar>
        <w:tblLook w:val="0000"/>
      </w:tblPr>
      <w:tblGrid>
        <w:gridCol w:w="1306"/>
        <w:gridCol w:w="2241"/>
        <w:gridCol w:w="1558"/>
        <w:gridCol w:w="2268"/>
        <w:gridCol w:w="2298"/>
      </w:tblGrid>
      <w:tr w:rsidR="00B44EF9" w:rsidRPr="00135CDD" w:rsidTr="00B44EF9">
        <w:trPr>
          <w:jc w:val="center"/>
        </w:trPr>
        <w:tc>
          <w:tcPr>
            <w:tcW w:w="1306"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CÓDIGO</w:t>
            </w:r>
          </w:p>
        </w:tc>
        <w:tc>
          <w:tcPr>
            <w:tcW w:w="2241"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PROCEDIMENTO</w:t>
            </w:r>
          </w:p>
        </w:tc>
        <w:tc>
          <w:tcPr>
            <w:tcW w:w="1558" w:type="dxa"/>
            <w:tcBorders>
              <w:top w:val="single" w:sz="4" w:space="0" w:color="000000"/>
              <w:left w:val="single" w:sz="4" w:space="0" w:color="000000"/>
              <w:bottom w:val="single" w:sz="4" w:space="0" w:color="000000"/>
            </w:tcBorders>
            <w:shd w:val="clear" w:color="auto" w:fill="auto"/>
            <w:vAlign w:val="center"/>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QUANT.</w:t>
            </w:r>
          </w:p>
        </w:tc>
        <w:tc>
          <w:tcPr>
            <w:tcW w:w="226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 xml:space="preserve">VALOR </w:t>
            </w:r>
          </w:p>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UNITÁRIO</w:t>
            </w: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rsidR="00B44EF9" w:rsidRPr="00135CDD" w:rsidRDefault="00B44EF9" w:rsidP="00E6453D">
            <w:pPr>
              <w:pStyle w:val="Corpodetexto"/>
              <w:snapToGrid w:val="0"/>
              <w:jc w:val="center"/>
              <w:rPr>
                <w:rFonts w:ascii="Verdana" w:hAnsi="Verdana" w:cs="Verdana"/>
                <w:b/>
                <w:spacing w:val="20"/>
                <w:lang w:val="pt-BR"/>
              </w:rPr>
            </w:pPr>
            <w:r w:rsidRPr="00135CDD">
              <w:rPr>
                <w:rFonts w:ascii="Verdana" w:hAnsi="Verdana" w:cs="Verdana"/>
                <w:b/>
                <w:spacing w:val="20"/>
                <w:lang w:val="pt-BR"/>
              </w:rPr>
              <w:t>VALOR TOTAL</w:t>
            </w:r>
          </w:p>
        </w:tc>
      </w:tr>
      <w:tr w:rsidR="00B44EF9" w:rsidRPr="00135CDD" w:rsidTr="00B44EF9">
        <w:trPr>
          <w:jc w:val="center"/>
        </w:trPr>
        <w:tc>
          <w:tcPr>
            <w:tcW w:w="1306"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41"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155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68" w:type="dxa"/>
            <w:tcBorders>
              <w:top w:val="single" w:sz="4" w:space="0" w:color="000000"/>
              <w:left w:val="single" w:sz="4" w:space="0" w:color="000000"/>
              <w:bottom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c>
          <w:tcPr>
            <w:tcW w:w="2298" w:type="dxa"/>
            <w:tcBorders>
              <w:top w:val="single" w:sz="4" w:space="0" w:color="000000"/>
              <w:left w:val="single" w:sz="4" w:space="0" w:color="000000"/>
              <w:bottom w:val="single" w:sz="4" w:space="0" w:color="000000"/>
              <w:right w:val="single" w:sz="4" w:space="0" w:color="000000"/>
            </w:tcBorders>
            <w:shd w:val="clear" w:color="auto" w:fill="auto"/>
          </w:tcPr>
          <w:p w:rsidR="00B44EF9" w:rsidRPr="00135CDD" w:rsidRDefault="00B44EF9" w:rsidP="00E6453D">
            <w:pPr>
              <w:pStyle w:val="Corpodetexto"/>
              <w:snapToGrid w:val="0"/>
              <w:jc w:val="both"/>
              <w:rPr>
                <w:rFonts w:ascii="Verdana" w:hAnsi="Verdana" w:cs="Verdana"/>
                <w:b/>
                <w:spacing w:val="20"/>
                <w:lang w:val="pt-BR"/>
              </w:rPr>
            </w:pPr>
          </w:p>
        </w:tc>
      </w:tr>
    </w:tbl>
    <w:p w:rsidR="00B44EF9" w:rsidRPr="00135CDD" w:rsidRDefault="00B44EF9" w:rsidP="00B44EF9">
      <w:pPr>
        <w:pStyle w:val="Corpodetexto"/>
        <w:jc w:val="both"/>
        <w:rPr>
          <w:rFonts w:ascii="Verdana" w:hAnsi="Verdana"/>
        </w:rPr>
      </w:pPr>
    </w:p>
    <w:p w:rsidR="00B44EF9" w:rsidRPr="00135CDD" w:rsidRDefault="00B44EF9" w:rsidP="00B44EF9">
      <w:pPr>
        <w:pStyle w:val="Corpodetexto"/>
        <w:jc w:val="both"/>
        <w:rPr>
          <w:rFonts w:ascii="Verdana" w:hAnsi="Verdana" w:cs="Verdana"/>
          <w:bCs/>
          <w:spacing w:val="20"/>
        </w:rPr>
      </w:pPr>
      <w:r w:rsidRPr="00135CDD">
        <w:rPr>
          <w:rFonts w:ascii="Verdana" w:hAnsi="Verdana" w:cs="Verdana"/>
          <w:bCs/>
          <w:spacing w:val="20"/>
        </w:rPr>
        <w:t xml:space="preserve">Validade da Proposta: </w:t>
      </w:r>
    </w:p>
    <w:p w:rsidR="00B44EF9" w:rsidRPr="00135CDD" w:rsidRDefault="00B44EF9" w:rsidP="00B44EF9">
      <w:pPr>
        <w:pStyle w:val="Corpodetexto"/>
        <w:jc w:val="both"/>
        <w:rPr>
          <w:rFonts w:ascii="Verdana" w:hAnsi="Verdana" w:cs="Verdana"/>
          <w:bCs/>
          <w:spacing w:val="20"/>
        </w:rPr>
      </w:pPr>
      <w:r w:rsidRPr="00135CDD">
        <w:rPr>
          <w:rFonts w:ascii="Verdana" w:hAnsi="Verdana" w:cs="Verdana"/>
          <w:bCs/>
          <w:spacing w:val="20"/>
        </w:rPr>
        <w:t xml:space="preserve">Forma de Pagamento: </w:t>
      </w:r>
    </w:p>
    <w:p w:rsidR="00B44EF9" w:rsidRPr="00135CDD" w:rsidRDefault="00B44EF9" w:rsidP="00B44EF9">
      <w:pPr>
        <w:pStyle w:val="Corpodetexto"/>
        <w:jc w:val="both"/>
        <w:rPr>
          <w:rFonts w:ascii="Verdana" w:hAnsi="Verdana" w:cs="Verdana"/>
          <w:bCs/>
          <w:spacing w:val="20"/>
        </w:rPr>
      </w:pPr>
    </w:p>
    <w:p w:rsidR="00B44EF9" w:rsidRPr="00135CDD" w:rsidRDefault="00B44EF9" w:rsidP="00B44EF9">
      <w:pPr>
        <w:pStyle w:val="Corpodetexto31"/>
        <w:rPr>
          <w:rFonts w:ascii="Verdana" w:hAnsi="Verdana" w:cs="Verdana"/>
          <w:b/>
          <w:spacing w:val="20"/>
          <w:sz w:val="20"/>
          <w:szCs w:val="20"/>
        </w:rPr>
      </w:pPr>
      <w:r w:rsidRPr="00135CDD">
        <w:rPr>
          <w:rFonts w:ascii="Verdana" w:hAnsi="Verdana" w:cs="Verdana"/>
          <w:color w:val="auto"/>
          <w:sz w:val="20"/>
          <w:szCs w:val="20"/>
        </w:rPr>
        <w:t>Nome do representante que irá assinar o contrato, nº do CPF, nº do RG, Estado civil, profissão e endereço residencial.</w:t>
      </w:r>
    </w:p>
    <w:p w:rsidR="00B44EF9" w:rsidRPr="00135CDD" w:rsidRDefault="00B44EF9" w:rsidP="00B44EF9">
      <w:pPr>
        <w:tabs>
          <w:tab w:val="left" w:pos="1811"/>
        </w:tabs>
        <w:ind w:right="170"/>
        <w:jc w:val="both"/>
        <w:rPr>
          <w:rFonts w:ascii="Verdana" w:hAnsi="Verdana" w:cs="Verdana"/>
          <w:b/>
          <w:spacing w:val="20"/>
          <w:sz w:val="20"/>
          <w:szCs w:val="20"/>
        </w:rPr>
      </w:pPr>
    </w:p>
    <w:p w:rsidR="00B44EF9" w:rsidRPr="00135CDD" w:rsidRDefault="00B44EF9" w:rsidP="00B44EF9">
      <w:pPr>
        <w:tabs>
          <w:tab w:val="left" w:pos="1811"/>
        </w:tabs>
        <w:ind w:right="170"/>
        <w:jc w:val="both"/>
        <w:rPr>
          <w:rFonts w:ascii="Verdana" w:hAnsi="Verdana" w:cs="Verdana"/>
          <w:b/>
          <w:bCs/>
          <w:sz w:val="20"/>
          <w:szCs w:val="20"/>
        </w:rPr>
      </w:pPr>
      <w:r w:rsidRPr="00135CDD">
        <w:rPr>
          <w:rFonts w:ascii="Verdana" w:hAnsi="Verdana" w:cs="Verdana"/>
          <w:b/>
          <w:bCs/>
          <w:sz w:val="20"/>
          <w:szCs w:val="20"/>
        </w:rPr>
        <w:t>Local e data</w:t>
      </w: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E94FB2">
      <w:pPr>
        <w:pStyle w:val="Ttulo2"/>
        <w:spacing w:before="53" w:line="280" w:lineRule="auto"/>
        <w:ind w:left="0" w:right="3055"/>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6337D3" w:rsidRDefault="006337D3" w:rsidP="00473DC4">
      <w:pPr>
        <w:pStyle w:val="Ttulo2"/>
        <w:spacing w:before="53" w:line="280" w:lineRule="auto"/>
        <w:ind w:left="2486" w:right="3055"/>
        <w:jc w:val="center"/>
        <w:rPr>
          <w:rFonts w:ascii="Verdana" w:hAnsi="Verdana"/>
          <w:w w:val="105"/>
        </w:rPr>
      </w:pPr>
    </w:p>
    <w:p w:rsidR="00AD0E56" w:rsidRDefault="00AD0E56" w:rsidP="00473DC4">
      <w:pPr>
        <w:pStyle w:val="Ttulo2"/>
        <w:spacing w:before="53" w:line="280" w:lineRule="auto"/>
        <w:ind w:left="2486" w:right="3055"/>
        <w:jc w:val="center"/>
        <w:rPr>
          <w:rFonts w:ascii="Verdana" w:hAnsi="Verdana"/>
          <w:w w:val="105"/>
        </w:rPr>
      </w:pPr>
    </w:p>
    <w:p w:rsidR="00B44EF9" w:rsidRDefault="00B44EF9" w:rsidP="00473DC4">
      <w:pPr>
        <w:pStyle w:val="Ttulo2"/>
        <w:spacing w:before="53" w:line="280" w:lineRule="auto"/>
        <w:ind w:left="2486" w:right="3055"/>
        <w:jc w:val="center"/>
        <w:rPr>
          <w:rFonts w:ascii="Verdana" w:hAnsi="Verdana"/>
          <w:w w:val="105"/>
        </w:rPr>
      </w:pPr>
      <w:r>
        <w:rPr>
          <w:rFonts w:ascii="Verdana" w:hAnsi="Verdana"/>
          <w:w w:val="105"/>
        </w:rPr>
        <w:t>ANEXO V – MINUTA DO TERMO DE CREDENCIAMENTO</w:t>
      </w:r>
    </w:p>
    <w:p w:rsidR="00B44EF9" w:rsidRDefault="00B44EF9" w:rsidP="00473DC4">
      <w:pPr>
        <w:pStyle w:val="Ttulo2"/>
        <w:spacing w:before="53" w:line="280" w:lineRule="auto"/>
        <w:ind w:left="2486" w:right="3055"/>
        <w:jc w:val="center"/>
        <w:rPr>
          <w:rFonts w:ascii="Verdana" w:hAnsi="Verdana"/>
          <w:w w:val="105"/>
        </w:rPr>
      </w:pPr>
    </w:p>
    <w:p w:rsidR="00B44EF9" w:rsidRPr="00135CDD" w:rsidRDefault="00B44EF9" w:rsidP="007F1C21">
      <w:pPr>
        <w:ind w:left="5670"/>
        <w:jc w:val="both"/>
        <w:rPr>
          <w:rFonts w:ascii="Verdana" w:hAnsi="Verdana" w:cs="Verdana"/>
          <w:b/>
          <w:sz w:val="20"/>
          <w:szCs w:val="20"/>
        </w:rPr>
      </w:pPr>
      <w:r w:rsidRPr="00135CDD">
        <w:rPr>
          <w:rFonts w:ascii="Verdana" w:hAnsi="Verdana" w:cs="Verdana"/>
          <w:b/>
          <w:sz w:val="20"/>
          <w:szCs w:val="20"/>
        </w:rPr>
        <w:t>CONTRATO DE CREDENCIAMENTO PARA</w:t>
      </w:r>
      <w:r w:rsidRPr="00135CDD">
        <w:rPr>
          <w:rFonts w:ascii="Verdana" w:hAnsi="Verdana"/>
          <w:b/>
          <w:color w:val="000000"/>
          <w:sz w:val="20"/>
          <w:szCs w:val="20"/>
        </w:rPr>
        <w:t xml:space="preserve">REALIZAÇÃO DE PROCEDIMENTOS </w:t>
      </w:r>
      <w:r w:rsidRPr="00135CDD">
        <w:rPr>
          <w:rFonts w:ascii="Verdana" w:hAnsi="Verdana" w:cs="Verdana"/>
          <w:b/>
          <w:sz w:val="20"/>
          <w:szCs w:val="20"/>
        </w:rPr>
        <w:t xml:space="preserve">QUE ENTRE SI CELEBRAM O MUNICÍPIO DE AFRÂNIO E___________________, CONFORME </w:t>
      </w:r>
      <w:r w:rsidRPr="00135CDD">
        <w:rPr>
          <w:rFonts w:ascii="Verdana" w:hAnsi="Verdana" w:cs="Verdana"/>
          <w:b/>
          <w:sz w:val="20"/>
          <w:szCs w:val="20"/>
        </w:rPr>
        <w:lastRenderedPageBreak/>
        <w:t xml:space="preserve">CREDENCIAMENTO Nº </w:t>
      </w:r>
      <w:r w:rsidR="00C16796">
        <w:rPr>
          <w:rFonts w:ascii="Verdana" w:hAnsi="Verdana" w:cs="Verdana"/>
          <w:b/>
          <w:sz w:val="20"/>
          <w:szCs w:val="20"/>
        </w:rPr>
        <w:t>0</w:t>
      </w:r>
      <w:r w:rsidR="006337D3">
        <w:rPr>
          <w:rFonts w:ascii="Verdana" w:hAnsi="Verdana" w:cs="Verdana"/>
          <w:b/>
          <w:sz w:val="20"/>
          <w:szCs w:val="20"/>
        </w:rPr>
        <w:t>1</w:t>
      </w:r>
      <w:r w:rsidR="006608A3">
        <w:rPr>
          <w:rFonts w:ascii="Verdana" w:hAnsi="Verdana" w:cs="Verdana"/>
          <w:b/>
          <w:sz w:val="20"/>
          <w:szCs w:val="20"/>
        </w:rPr>
        <w:t>3</w:t>
      </w:r>
      <w:r w:rsidRPr="00135CDD">
        <w:rPr>
          <w:rFonts w:ascii="Verdana" w:hAnsi="Verdana" w:cs="Verdana"/>
          <w:b/>
          <w:sz w:val="20"/>
          <w:szCs w:val="20"/>
        </w:rPr>
        <w:t>/202</w:t>
      </w:r>
      <w:r w:rsidR="00C16796">
        <w:rPr>
          <w:rFonts w:ascii="Verdana" w:hAnsi="Verdana" w:cs="Verdana"/>
          <w:b/>
          <w:sz w:val="20"/>
          <w:szCs w:val="20"/>
        </w:rPr>
        <w:t>4</w:t>
      </w:r>
      <w:r w:rsidRPr="00135CDD">
        <w:rPr>
          <w:rFonts w:ascii="Verdana" w:hAnsi="Verdana" w:cs="Verdana"/>
          <w:b/>
          <w:sz w:val="20"/>
          <w:szCs w:val="20"/>
        </w:rPr>
        <w:t xml:space="preserve">. </w:t>
      </w:r>
    </w:p>
    <w:p w:rsidR="00B44EF9" w:rsidRPr="00135CDD" w:rsidRDefault="00B44EF9" w:rsidP="00B44EF9">
      <w:pPr>
        <w:pStyle w:val="Corpodetexto"/>
        <w:tabs>
          <w:tab w:val="left" w:pos="6022"/>
          <w:tab w:val="left" w:pos="7253"/>
          <w:tab w:val="left" w:pos="8534"/>
        </w:tabs>
        <w:spacing w:before="194"/>
        <w:ind w:left="102" w:right="117"/>
        <w:jc w:val="both"/>
        <w:rPr>
          <w:rFonts w:ascii="Verdana" w:hAnsi="Verdana"/>
        </w:rPr>
      </w:pPr>
      <w:r w:rsidRPr="00135CDD">
        <w:rPr>
          <w:rFonts w:ascii="Verdana" w:hAnsi="Verdana"/>
          <w:b/>
        </w:rPr>
        <w:t xml:space="preserve">O MUNICÍPIO DE AFRÂNIO, </w:t>
      </w:r>
      <w:r w:rsidRPr="00135CDD">
        <w:rPr>
          <w:rFonts w:ascii="Verdana" w:hAnsi="Verdana"/>
        </w:rPr>
        <w:t xml:space="preserve">pessoa jurídica de direito público interno, com sede na Rua Cel. Clementino Coelho, nº 203, bairro Centro, Afrânio/PE, inscrito no CNPJ sob o nº 10.358.174/0001-84, através do </w:t>
      </w:r>
      <w:r w:rsidRPr="00135CDD">
        <w:rPr>
          <w:rFonts w:ascii="Verdana" w:hAnsi="Verdana"/>
          <w:b/>
          <w:i/>
        </w:rPr>
        <w:t xml:space="preserve">Fundo Municipal de Saúde, </w:t>
      </w:r>
      <w:r w:rsidRPr="00135CDD">
        <w:rPr>
          <w:rFonts w:ascii="Verdana" w:hAnsi="Verdana"/>
        </w:rPr>
        <w:t xml:space="preserve">com sede na Rua sete de setembro, n° 139, Centro, Afrânio-PE, CEP: 56-360-000, (87) 3868.1465inscritono   </w:t>
      </w:r>
      <w:r w:rsidRPr="00135CDD">
        <w:rPr>
          <w:rFonts w:ascii="Verdana" w:hAnsi="Verdana"/>
          <w:b/>
          <w:i/>
        </w:rPr>
        <w:t>CNPJ   sob o   n°</w:t>
      </w:r>
      <w:r w:rsidRPr="00135CDD">
        <w:rPr>
          <w:rFonts w:ascii="Verdana" w:hAnsi="Verdana"/>
          <w:b/>
          <w:i/>
          <w:u w:val="thick"/>
          <w:lang w:val="pt-BR"/>
        </w:rPr>
        <w:t xml:space="preserve"> 06.111.891/0001-30</w:t>
      </w:r>
      <w:r w:rsidRPr="00135CDD">
        <w:rPr>
          <w:rFonts w:ascii="Verdana" w:hAnsi="Verdana"/>
          <w:b/>
          <w:i/>
        </w:rPr>
        <w:t xml:space="preserve">, </w:t>
      </w:r>
      <w:r w:rsidRPr="00135CDD">
        <w:rPr>
          <w:rFonts w:ascii="Verdana" w:hAnsi="Verdana"/>
        </w:rPr>
        <w:t xml:space="preserve">neste ato representado por seu Secretário de Saúde o Sr. </w:t>
      </w:r>
      <w:r w:rsidRPr="00135CDD">
        <w:rPr>
          <w:rFonts w:ascii="Verdana" w:hAnsi="Verdana"/>
          <w:b/>
        </w:rPr>
        <w:t>DANILO DE LIMA RODRIGUES</w:t>
      </w:r>
      <w:r w:rsidRPr="00135CDD">
        <w:rPr>
          <w:rFonts w:ascii="Verdana" w:hAnsi="Verdana"/>
        </w:rPr>
        <w:t xml:space="preserve">, brasileiro, </w:t>
      </w:r>
      <w:r w:rsidRPr="00135CDD">
        <w:rPr>
          <w:rFonts w:ascii="Verdana" w:hAnsi="Verdana"/>
          <w:lang w:val="pt-BR"/>
        </w:rPr>
        <w:t>casado</w:t>
      </w:r>
      <w:r w:rsidRPr="00135CDD">
        <w:rPr>
          <w:rFonts w:ascii="Verdana" w:hAnsi="Verdana"/>
        </w:rPr>
        <w:t>, fisioterapeuta, inscrito no CPF/MFsob  onº</w:t>
      </w:r>
      <w:r w:rsidRPr="00135CDD">
        <w:rPr>
          <w:rFonts w:ascii="Verdana" w:hAnsi="Verdana"/>
          <w:u w:val="single"/>
          <w:lang w:val="pt-BR"/>
        </w:rPr>
        <w:t xml:space="preserve"> 041.198.654-00</w:t>
      </w:r>
      <w:r w:rsidRPr="00135CDD">
        <w:rPr>
          <w:rFonts w:ascii="Verdana" w:hAnsi="Verdana"/>
        </w:rPr>
        <w:t>,</w:t>
      </w:r>
      <w:r w:rsidRPr="00135CDD">
        <w:rPr>
          <w:rFonts w:ascii="Verdana" w:hAnsi="Verdana"/>
          <w:lang w:val="pt-BR"/>
        </w:rPr>
        <w:t xml:space="preserve"> residente e domiciliado na cidade de AFRÂNIO- PE, </w:t>
      </w:r>
      <w:r w:rsidRPr="00135CDD">
        <w:rPr>
          <w:rFonts w:ascii="Verdana" w:hAnsi="Verdana"/>
        </w:rPr>
        <w:t xml:space="preserve">doravantedenominadosimplesmente  </w:t>
      </w:r>
      <w:r w:rsidRPr="00135CDD">
        <w:rPr>
          <w:rFonts w:ascii="Verdana" w:hAnsi="Verdana"/>
          <w:b/>
        </w:rPr>
        <w:t>CONTRATANTE</w:t>
      </w:r>
      <w:r w:rsidRPr="00135CDD">
        <w:rPr>
          <w:rFonts w:ascii="Verdana" w:hAnsi="Verdana"/>
        </w:rPr>
        <w:t>,  e  dooutrolado</w:t>
      </w:r>
      <w:r w:rsidRPr="00135CDD">
        <w:rPr>
          <w:rFonts w:ascii="Verdana" w:hAnsi="Verdana"/>
          <w:u w:val="single"/>
          <w:lang w:val="pt-BR"/>
        </w:rPr>
        <w:t xml:space="preserve"> a empresa </w:t>
      </w:r>
      <w:r w:rsidRPr="00135CDD">
        <w:rPr>
          <w:rFonts w:ascii="Verdana" w:hAnsi="Verdana"/>
        </w:rPr>
        <w:t xml:space="preserve">, </w:t>
      </w:r>
      <w:r w:rsidRPr="00135CDD">
        <w:rPr>
          <w:rFonts w:ascii="Verdana" w:hAnsi="Verdana"/>
          <w:lang w:val="pt-BR"/>
        </w:rPr>
        <w:t xml:space="preserve">com sede na R.    </w:t>
      </w:r>
      <w:r w:rsidRPr="00135CDD">
        <w:rPr>
          <w:rFonts w:ascii="Verdana" w:hAnsi="Verdana"/>
        </w:rPr>
        <w:t>inscrita  no CNPJ/MF  sobon.</w:t>
      </w:r>
      <w:r w:rsidRPr="00135CDD">
        <w:rPr>
          <w:rFonts w:ascii="Verdana" w:hAnsi="Verdana"/>
          <w:lang w:val="pt-BR"/>
        </w:rPr>
        <w:t>_______</w:t>
      </w:r>
      <w:r w:rsidRPr="00135CDD">
        <w:rPr>
          <w:rFonts w:ascii="Verdana" w:hAnsi="Verdana"/>
        </w:rPr>
        <w:t xml:space="preserve">, neste ato representado por, </w:t>
      </w:r>
      <w:r w:rsidRPr="00135CDD">
        <w:rPr>
          <w:rFonts w:ascii="Verdana" w:hAnsi="Verdana"/>
          <w:lang w:val="pt-BR"/>
        </w:rPr>
        <w:t xml:space="preserve">brasileiro, casado, </w:t>
      </w:r>
      <w:r w:rsidRPr="00135CDD">
        <w:rPr>
          <w:rFonts w:ascii="Verdana" w:hAnsi="Verdana"/>
        </w:rPr>
        <w:t xml:space="preserve">inscrito no CPF/MF sobon.º,residente e   domiciliado   na  </w:t>
      </w:r>
      <w:r w:rsidRPr="00135CDD">
        <w:rPr>
          <w:rFonts w:ascii="Verdana" w:hAnsi="Verdana"/>
          <w:lang w:val="pt-BR"/>
        </w:rPr>
        <w:t xml:space="preserve">Rua    , CEP    </w:t>
      </w:r>
      <w:r w:rsidRPr="00135CDD">
        <w:rPr>
          <w:rFonts w:ascii="Verdana" w:hAnsi="Verdana"/>
        </w:rPr>
        <w:t xml:space="preserve"> de ora em diante denominada </w:t>
      </w:r>
      <w:r w:rsidRPr="00135CDD">
        <w:rPr>
          <w:rFonts w:ascii="Verdana" w:hAnsi="Verdana"/>
          <w:b/>
        </w:rPr>
        <w:t>CONTRATADA</w:t>
      </w:r>
      <w:r w:rsidRPr="00135CDD">
        <w:rPr>
          <w:rFonts w:ascii="Verdana" w:hAnsi="Verdana"/>
        </w:rPr>
        <w:t xml:space="preserve">, tendo em vista a contratação, considerando o disposto na Lei </w:t>
      </w:r>
      <w:r w:rsidR="007F1C21">
        <w:rPr>
          <w:rFonts w:ascii="Verdana" w:hAnsi="Verdana"/>
        </w:rPr>
        <w:t>14.133/2021</w:t>
      </w:r>
      <w:r w:rsidRPr="00135CDD">
        <w:rPr>
          <w:rFonts w:ascii="Verdana" w:hAnsi="Verdana"/>
        </w:rPr>
        <w:t>,</w:t>
      </w:r>
      <w:r w:rsidR="007F1C21">
        <w:rPr>
          <w:rFonts w:ascii="Verdana" w:hAnsi="Verdana"/>
        </w:rPr>
        <w:t xml:space="preserve"> LC 123/2006 e alterações posteriores, bem como no Decreto Municipal 006/2024 </w:t>
      </w:r>
      <w:r w:rsidRPr="00135CDD">
        <w:rPr>
          <w:rFonts w:ascii="Verdana" w:hAnsi="Verdana"/>
        </w:rPr>
        <w:t xml:space="preserve"> tendo em vista o resultado do </w:t>
      </w:r>
      <w:r w:rsidRPr="00135CDD">
        <w:rPr>
          <w:rFonts w:ascii="Verdana" w:hAnsi="Verdana"/>
          <w:b/>
        </w:rPr>
        <w:t xml:space="preserve">Credenciamento nº </w:t>
      </w:r>
      <w:r w:rsidR="007F1C21">
        <w:rPr>
          <w:rFonts w:ascii="Verdana" w:hAnsi="Verdana"/>
          <w:b/>
          <w:lang w:val="pt-BR"/>
        </w:rPr>
        <w:t>xxx</w:t>
      </w:r>
      <w:r w:rsidRPr="00135CDD">
        <w:rPr>
          <w:rFonts w:ascii="Verdana" w:hAnsi="Verdana"/>
          <w:b/>
        </w:rPr>
        <w:t>/20</w:t>
      </w:r>
      <w:r>
        <w:rPr>
          <w:rFonts w:ascii="Verdana" w:hAnsi="Verdana"/>
          <w:b/>
          <w:lang w:val="pt-BR"/>
        </w:rPr>
        <w:t>2</w:t>
      </w:r>
      <w:r w:rsidR="007F1C21">
        <w:rPr>
          <w:rFonts w:ascii="Verdana" w:hAnsi="Verdana"/>
          <w:b/>
          <w:lang w:val="pt-BR"/>
        </w:rPr>
        <w:t>4</w:t>
      </w:r>
      <w:r w:rsidRPr="00135CDD">
        <w:rPr>
          <w:rFonts w:ascii="Verdana" w:hAnsi="Verdana"/>
          <w:b/>
        </w:rPr>
        <w:t xml:space="preserve">, </w:t>
      </w:r>
      <w:r w:rsidRPr="00135CDD">
        <w:rPr>
          <w:rFonts w:ascii="Verdana" w:hAnsi="Verdana"/>
        </w:rPr>
        <w:t xml:space="preserve">do período de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sidRPr="00135CDD">
        <w:rPr>
          <w:rFonts w:ascii="Verdana" w:hAnsi="Verdana"/>
          <w:b/>
          <w:lang w:val="pt-BR"/>
        </w:rPr>
        <w:t>2</w:t>
      </w:r>
      <w:r w:rsidR="007F1C21">
        <w:rPr>
          <w:rFonts w:ascii="Verdana" w:hAnsi="Verdana"/>
          <w:b/>
          <w:lang w:val="pt-BR"/>
        </w:rPr>
        <w:t>4</w:t>
      </w:r>
      <w:r w:rsidRPr="00135CDD">
        <w:rPr>
          <w:rFonts w:ascii="Verdana" w:hAnsi="Verdana"/>
          <w:b/>
        </w:rPr>
        <w:t xml:space="preserve"> À </w:t>
      </w:r>
      <w:r w:rsidRPr="00135CDD">
        <w:rPr>
          <w:rFonts w:ascii="Verdana" w:hAnsi="Verdana"/>
          <w:b/>
          <w:lang w:val="pt-BR"/>
        </w:rPr>
        <w:t>xx</w:t>
      </w:r>
      <w:r w:rsidRPr="00135CDD">
        <w:rPr>
          <w:rFonts w:ascii="Verdana" w:hAnsi="Verdana"/>
          <w:b/>
        </w:rPr>
        <w:t>/</w:t>
      </w:r>
      <w:r w:rsidRPr="00135CDD">
        <w:rPr>
          <w:rFonts w:ascii="Verdana" w:hAnsi="Verdana"/>
          <w:b/>
          <w:lang w:val="pt-BR"/>
        </w:rPr>
        <w:t>xx</w:t>
      </w:r>
      <w:r w:rsidRPr="00135CDD">
        <w:rPr>
          <w:rFonts w:ascii="Verdana" w:hAnsi="Verdana"/>
          <w:b/>
        </w:rPr>
        <w:t>/20</w:t>
      </w:r>
      <w:r w:rsidR="007F1C21">
        <w:rPr>
          <w:rFonts w:ascii="Verdana" w:hAnsi="Verdana"/>
          <w:b/>
          <w:lang w:val="pt-BR"/>
        </w:rPr>
        <w:t>25</w:t>
      </w:r>
      <w:r w:rsidRPr="00135CDD">
        <w:rPr>
          <w:rFonts w:ascii="Verdana" w:hAnsi="Verdana"/>
          <w:b/>
        </w:rPr>
        <w:t xml:space="preserve">, </w:t>
      </w:r>
      <w:r w:rsidRPr="00135CDD">
        <w:rPr>
          <w:rFonts w:ascii="Verdana" w:hAnsi="Verdana"/>
        </w:rPr>
        <w:t>têm entre si justo e acordado oseguinte:</w:t>
      </w:r>
    </w:p>
    <w:p w:rsidR="007F1C21" w:rsidRDefault="007F1C21"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bCs/>
          <w:sz w:val="20"/>
          <w:szCs w:val="20"/>
        </w:rPr>
      </w:pPr>
      <w:r w:rsidRPr="00135CDD">
        <w:rPr>
          <w:rFonts w:ascii="Verdana" w:hAnsi="Verdana" w:cs="Verdana"/>
          <w:b/>
          <w:sz w:val="20"/>
          <w:szCs w:val="20"/>
        </w:rPr>
        <w:t>CLÁUSULA PRIMEIRA - DO OBJETO DO CONTRATO</w:t>
      </w:r>
    </w:p>
    <w:p w:rsidR="00B44EF9" w:rsidRPr="00135CDD" w:rsidRDefault="00B44EF9" w:rsidP="00B44EF9">
      <w:pPr>
        <w:ind w:right="49"/>
        <w:jc w:val="both"/>
        <w:rPr>
          <w:rFonts w:ascii="Verdana" w:hAnsi="Verdana" w:cs="Verdana"/>
          <w:b/>
          <w:bCs/>
          <w:sz w:val="20"/>
          <w:szCs w:val="20"/>
        </w:rPr>
      </w:pPr>
    </w:p>
    <w:p w:rsidR="00B44EF9" w:rsidRPr="00AD0E56" w:rsidRDefault="00B44EF9" w:rsidP="006608A3">
      <w:pPr>
        <w:pStyle w:val="Corpodetexto"/>
        <w:spacing w:before="158" w:line="280" w:lineRule="auto"/>
        <w:ind w:left="132" w:right="273"/>
        <w:jc w:val="both"/>
      </w:pPr>
      <w:r w:rsidRPr="00135CDD">
        <w:rPr>
          <w:rFonts w:ascii="Verdana" w:hAnsi="Verdana" w:cs="Verdana"/>
          <w:b/>
          <w:bCs/>
        </w:rPr>
        <w:t>1.1 -</w:t>
      </w:r>
      <w:r w:rsidRPr="00135CDD">
        <w:rPr>
          <w:rFonts w:ascii="Verdana" w:hAnsi="Verdana" w:cs="Verdana"/>
        </w:rPr>
        <w:t>Constitui objeto do presente Contrato,</w:t>
      </w:r>
      <w:r w:rsidR="00AD0E56" w:rsidRPr="00BC011D">
        <w:rPr>
          <w:rFonts w:ascii="Verdana" w:hAnsi="Verdana"/>
          <w:b/>
          <w:w w:val="105"/>
        </w:rPr>
        <w:t xml:space="preserve">CREDENCIAMENTO </w:t>
      </w:r>
      <w:r w:rsidR="00AD0E56" w:rsidRPr="00BC011D">
        <w:rPr>
          <w:rFonts w:ascii="Verdana" w:hAnsi="Verdana"/>
          <w:w w:val="105"/>
        </w:rPr>
        <w:t xml:space="preserve">de pessoa (s) Física(s) ou jurídica (s) </w:t>
      </w:r>
      <w:r w:rsidR="006337D3" w:rsidRPr="00BC011D">
        <w:rPr>
          <w:rFonts w:ascii="Verdana" w:hAnsi="Verdana"/>
          <w:w w:val="105"/>
        </w:rPr>
        <w:t xml:space="preserve">para </w:t>
      </w:r>
      <w:r w:rsidR="006337D3" w:rsidRPr="002327F0">
        <w:rPr>
          <w:rFonts w:ascii="Verdana" w:hAnsi="Verdana" w:cs="Arial"/>
          <w:color w:val="000000"/>
        </w:rPr>
        <w:t xml:space="preserve">prestação de </w:t>
      </w:r>
      <w:r w:rsidR="006608A3" w:rsidRPr="002327F0">
        <w:rPr>
          <w:rFonts w:ascii="Verdana" w:hAnsi="Verdana" w:cs="Arial"/>
          <w:color w:val="000000"/>
        </w:rPr>
        <w:t xml:space="preserve">serviços </w:t>
      </w:r>
      <w:r w:rsidR="006608A3">
        <w:rPr>
          <w:rFonts w:ascii="Verdana" w:hAnsi="Verdana" w:cs="Arial"/>
          <w:color w:val="000000"/>
        </w:rPr>
        <w:t xml:space="preserve">médicos anestésicos, para procedimentos cirúrgicos na modalidade Otorrinolaringologia, Ginecologia e Urologia, para atendimento dos usuários do SUS, do município de Afrânio-PE, através da Secretaria Municipal de Saúde, </w:t>
      </w:r>
      <w:r w:rsidR="006608A3" w:rsidRPr="002327F0">
        <w:rPr>
          <w:rFonts w:ascii="Verdana" w:hAnsi="Verdana" w:cs="Arial"/>
          <w:color w:val="000000"/>
        </w:rPr>
        <w:t>de acordo com a necessidade da CREDENCIANTE</w:t>
      </w:r>
      <w:r w:rsidR="006608A3">
        <w:rPr>
          <w:rFonts w:ascii="Verdana" w:hAnsi="Verdana" w:cs="Arial"/>
          <w:color w:val="000000"/>
        </w:rPr>
        <w:t>.</w:t>
      </w:r>
    </w:p>
    <w:p w:rsidR="000E59FD" w:rsidRDefault="000E59FD" w:rsidP="00B44EF9">
      <w:pPr>
        <w:pStyle w:val="xmsonormal"/>
        <w:shd w:val="clear" w:color="auto" w:fill="FFFFFF"/>
        <w:spacing w:before="0" w:beforeAutospacing="0" w:after="0" w:afterAutospacing="0"/>
        <w:jc w:val="both"/>
        <w:rPr>
          <w:rFonts w:ascii="Verdana" w:hAnsi="Verdana" w:cs="Verdana"/>
          <w:b/>
          <w:sz w:val="20"/>
          <w:szCs w:val="20"/>
        </w:rPr>
      </w:pPr>
    </w:p>
    <w:p w:rsidR="00B44EF9" w:rsidRPr="00135CDD" w:rsidRDefault="00B44EF9" w:rsidP="00B44EF9">
      <w:pPr>
        <w:pStyle w:val="xmsonormal"/>
        <w:shd w:val="clear" w:color="auto" w:fill="FFFFFF"/>
        <w:spacing w:before="0" w:beforeAutospacing="0" w:after="0" w:afterAutospacing="0"/>
        <w:jc w:val="both"/>
        <w:rPr>
          <w:rFonts w:ascii="Verdana" w:hAnsi="Verdana" w:cs="Verdana"/>
          <w:b/>
          <w:sz w:val="20"/>
          <w:szCs w:val="20"/>
        </w:rPr>
      </w:pPr>
      <w:r w:rsidRPr="00135CDD">
        <w:rPr>
          <w:rFonts w:ascii="Verdana" w:hAnsi="Verdana" w:cs="Verdana"/>
          <w:b/>
          <w:sz w:val="20"/>
          <w:szCs w:val="20"/>
        </w:rPr>
        <w:t xml:space="preserve">1.1.2. A prestação do serviço é exclusiva da contratada, vedada sua transferência à empresa alheia à relação contratual. </w:t>
      </w: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bCs/>
          <w:sz w:val="20"/>
          <w:szCs w:val="20"/>
        </w:rPr>
      </w:pPr>
      <w:r w:rsidRPr="00135CDD">
        <w:rPr>
          <w:rFonts w:ascii="Verdana" w:hAnsi="Verdana" w:cs="Verdana"/>
          <w:b/>
          <w:sz w:val="20"/>
          <w:szCs w:val="20"/>
        </w:rPr>
        <w:t>CLÁUSULA SEGUNDA – DOTAÇÃO ORÇAMENTÁRIA</w:t>
      </w:r>
    </w:p>
    <w:p w:rsidR="00B44EF9" w:rsidRPr="00135CDD" w:rsidRDefault="00B44EF9">
      <w:pPr>
        <w:pStyle w:val="Ttulo8"/>
        <w:keepNext w:val="0"/>
        <w:keepLines w:val="0"/>
        <w:widowControl/>
        <w:numPr>
          <w:ilvl w:val="7"/>
          <w:numId w:val="13"/>
        </w:numPr>
        <w:suppressAutoHyphens/>
        <w:autoSpaceDE/>
        <w:autoSpaceDN/>
        <w:spacing w:before="240"/>
        <w:ind w:left="0" w:right="214" w:firstLine="0"/>
        <w:jc w:val="both"/>
        <w:rPr>
          <w:rFonts w:ascii="Verdana" w:hAnsi="Verdana"/>
        </w:rPr>
      </w:pPr>
      <w:r w:rsidRPr="00135CDD">
        <w:rPr>
          <w:rFonts w:ascii="Verdana" w:hAnsi="Verdana" w:cs="Verdana"/>
          <w:b/>
          <w:bCs/>
          <w:i/>
        </w:rPr>
        <w:t xml:space="preserve">2.1 – </w:t>
      </w:r>
      <w:r w:rsidRPr="00135CDD">
        <w:rPr>
          <w:rFonts w:ascii="Verdana" w:hAnsi="Verdana" w:cs="Verdana"/>
          <w:bCs/>
          <w:i/>
        </w:rPr>
        <w:t>As</w:t>
      </w:r>
      <w:r w:rsidRPr="00135CDD">
        <w:rPr>
          <w:rFonts w:ascii="Verdana" w:hAnsi="Verdana" w:cs="Verdana"/>
          <w:i/>
        </w:rPr>
        <w:t xml:space="preserve"> despesas oriundas deste contrato correrão por conta dos recursos da seguinte dotação orçamentária:</w:t>
      </w:r>
    </w:p>
    <w:p w:rsidR="00B44EF9" w:rsidRPr="00E94FB2" w:rsidRDefault="00B44EF9" w:rsidP="00B44EF9">
      <w:pPr>
        <w:tabs>
          <w:tab w:val="left" w:pos="1428"/>
        </w:tabs>
        <w:jc w:val="both"/>
        <w:rPr>
          <w:rFonts w:ascii="Verdana" w:hAnsi="Verdana"/>
          <w:sz w:val="20"/>
          <w:szCs w:val="20"/>
        </w:rPr>
      </w:pPr>
    </w:p>
    <w:p w:rsidR="006608A3" w:rsidRPr="008871CF" w:rsidRDefault="006608A3" w:rsidP="006608A3">
      <w:pPr>
        <w:pStyle w:val="Nivel2"/>
      </w:pPr>
      <w:r w:rsidRPr="008871CF">
        <w:t>Manutenção das ações d</w:t>
      </w:r>
      <w:r>
        <w:t>a Alta e Média Complexidade/Hospitalar</w:t>
      </w:r>
    </w:p>
    <w:p w:rsidR="006608A3" w:rsidRDefault="006608A3" w:rsidP="006608A3">
      <w:pPr>
        <w:pStyle w:val="Nivel2"/>
        <w:rPr>
          <w:b w:val="0"/>
          <w:bCs w:val="0"/>
        </w:rPr>
      </w:pPr>
      <w:r>
        <w:rPr>
          <w:b w:val="0"/>
          <w:bCs w:val="0"/>
        </w:rPr>
        <w:t>Unidade Gestora: 030401</w:t>
      </w:r>
    </w:p>
    <w:p w:rsidR="006608A3" w:rsidRDefault="006608A3" w:rsidP="006608A3">
      <w:pPr>
        <w:pStyle w:val="Nivel2"/>
        <w:rPr>
          <w:b w:val="0"/>
          <w:bCs w:val="0"/>
        </w:rPr>
      </w:pPr>
      <w:r>
        <w:rPr>
          <w:b w:val="0"/>
          <w:bCs w:val="0"/>
        </w:rPr>
        <w:t>Funcional: 10 302 1001 2866 0000</w:t>
      </w:r>
    </w:p>
    <w:p w:rsidR="006608A3" w:rsidRDefault="006608A3" w:rsidP="006608A3">
      <w:pPr>
        <w:pStyle w:val="Nivel2"/>
        <w:rPr>
          <w:b w:val="0"/>
          <w:bCs w:val="0"/>
        </w:rPr>
      </w:pPr>
      <w:r>
        <w:rPr>
          <w:b w:val="0"/>
          <w:bCs w:val="0"/>
        </w:rPr>
        <w:t>Ficha: 541/542</w:t>
      </w:r>
    </w:p>
    <w:p w:rsidR="006608A3" w:rsidRDefault="006608A3" w:rsidP="006608A3">
      <w:pPr>
        <w:pStyle w:val="Nivel2"/>
        <w:rPr>
          <w:b w:val="0"/>
          <w:bCs w:val="0"/>
        </w:rPr>
      </w:pPr>
      <w:r>
        <w:rPr>
          <w:b w:val="0"/>
          <w:bCs w:val="0"/>
        </w:rPr>
        <w:t>Elemento de Despesa: 3.3.90.36.00</w:t>
      </w:r>
    </w:p>
    <w:p w:rsidR="006608A3" w:rsidRDefault="006608A3" w:rsidP="006608A3">
      <w:pPr>
        <w:pStyle w:val="Nivel2"/>
        <w:rPr>
          <w:b w:val="0"/>
          <w:bCs w:val="0"/>
        </w:rPr>
      </w:pPr>
      <w:r>
        <w:rPr>
          <w:b w:val="0"/>
          <w:bCs w:val="0"/>
        </w:rPr>
        <w:t>Fonte:Recurso Próprio e Vinculado</w:t>
      </w:r>
    </w:p>
    <w:p w:rsidR="006608A3" w:rsidRDefault="006608A3" w:rsidP="006608A3">
      <w:pPr>
        <w:pStyle w:val="Nivel2"/>
        <w:rPr>
          <w:b w:val="0"/>
          <w:bCs w:val="0"/>
        </w:rPr>
      </w:pPr>
    </w:p>
    <w:p w:rsidR="006608A3" w:rsidRPr="008871CF" w:rsidRDefault="006608A3" w:rsidP="006608A3">
      <w:pPr>
        <w:pStyle w:val="Nivel2"/>
      </w:pPr>
      <w:r w:rsidRPr="008871CF">
        <w:t>Manutenção das ações d</w:t>
      </w:r>
      <w:r>
        <w:t>a Alta e Média Complexidade/Hospitalar</w:t>
      </w:r>
    </w:p>
    <w:p w:rsidR="006608A3" w:rsidRDefault="006608A3" w:rsidP="006608A3">
      <w:pPr>
        <w:pStyle w:val="Nivel2"/>
        <w:rPr>
          <w:b w:val="0"/>
          <w:bCs w:val="0"/>
        </w:rPr>
      </w:pPr>
      <w:r>
        <w:rPr>
          <w:b w:val="0"/>
          <w:bCs w:val="0"/>
        </w:rPr>
        <w:t>Unidade Gestora: 030401</w:t>
      </w:r>
    </w:p>
    <w:p w:rsidR="006608A3" w:rsidRDefault="006608A3" w:rsidP="006608A3">
      <w:pPr>
        <w:pStyle w:val="Nivel2"/>
        <w:rPr>
          <w:b w:val="0"/>
          <w:bCs w:val="0"/>
        </w:rPr>
      </w:pPr>
      <w:r>
        <w:rPr>
          <w:b w:val="0"/>
          <w:bCs w:val="0"/>
        </w:rPr>
        <w:t>Funcional: 10 302 1001 2866 0000</w:t>
      </w:r>
    </w:p>
    <w:p w:rsidR="006608A3" w:rsidRDefault="006608A3" w:rsidP="006608A3">
      <w:pPr>
        <w:pStyle w:val="Nivel2"/>
        <w:rPr>
          <w:b w:val="0"/>
          <w:bCs w:val="0"/>
        </w:rPr>
      </w:pPr>
      <w:r>
        <w:rPr>
          <w:b w:val="0"/>
          <w:bCs w:val="0"/>
        </w:rPr>
        <w:t>Ficha: 543/544</w:t>
      </w:r>
    </w:p>
    <w:p w:rsidR="006608A3" w:rsidRDefault="006608A3" w:rsidP="006608A3">
      <w:pPr>
        <w:pStyle w:val="Nivel2"/>
        <w:rPr>
          <w:b w:val="0"/>
          <w:bCs w:val="0"/>
        </w:rPr>
      </w:pPr>
      <w:r>
        <w:rPr>
          <w:b w:val="0"/>
          <w:bCs w:val="0"/>
        </w:rPr>
        <w:t>Elemento de Despesa: 3.3.90.39.00</w:t>
      </w:r>
    </w:p>
    <w:p w:rsidR="006608A3" w:rsidRDefault="006608A3" w:rsidP="006608A3">
      <w:pPr>
        <w:pStyle w:val="Nivel2"/>
        <w:rPr>
          <w:b w:val="0"/>
          <w:bCs w:val="0"/>
        </w:rPr>
      </w:pPr>
      <w:r>
        <w:rPr>
          <w:b w:val="0"/>
          <w:bCs w:val="0"/>
        </w:rPr>
        <w:t>Fonte:Recurso Próprio e Vinculado</w:t>
      </w:r>
    </w:p>
    <w:p w:rsidR="00C16796" w:rsidRPr="002327F0" w:rsidRDefault="00C16796" w:rsidP="00C16796">
      <w:pPr>
        <w:tabs>
          <w:tab w:val="left" w:pos="284"/>
        </w:tabs>
        <w:ind w:firstLine="709"/>
        <w:jc w:val="both"/>
        <w:rPr>
          <w:rFonts w:ascii="Verdana" w:hAnsi="Verdana" w:cs="Arial"/>
          <w:color w:val="000000"/>
        </w:rPr>
      </w:pP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r w:rsidRPr="00135CDD">
        <w:rPr>
          <w:rFonts w:ascii="Verdana" w:hAnsi="Verdana" w:cs="Verdana"/>
          <w:b/>
          <w:sz w:val="20"/>
          <w:szCs w:val="20"/>
        </w:rPr>
        <w:t>CLÁUSULA TERCEIRA - DO PREÇO E FORMA DE PAGAMENTO</w:t>
      </w:r>
    </w:p>
    <w:p w:rsidR="00B44EF9" w:rsidRPr="00135CDD" w:rsidRDefault="00B44EF9" w:rsidP="00B44EF9">
      <w:pPr>
        <w:tabs>
          <w:tab w:val="left" w:pos="288"/>
          <w:tab w:val="left" w:pos="1008"/>
          <w:tab w:val="left" w:pos="1728"/>
          <w:tab w:val="left" w:pos="2448"/>
          <w:tab w:val="left" w:pos="3168"/>
          <w:tab w:val="left" w:pos="3888"/>
          <w:tab w:val="left" w:pos="4608"/>
          <w:tab w:val="left" w:pos="5328"/>
          <w:tab w:val="left" w:pos="6048"/>
          <w:tab w:val="left" w:pos="6768"/>
        </w:tabs>
        <w:ind w:right="214"/>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 xml:space="preserve">3.1 - </w:t>
      </w:r>
      <w:r w:rsidRPr="00135CDD">
        <w:rPr>
          <w:rFonts w:ascii="Verdana" w:hAnsi="Verdana" w:cs="Verdana"/>
          <w:sz w:val="20"/>
          <w:szCs w:val="20"/>
        </w:rPr>
        <w:t>Nos preços fixados, estão compreendidos todos os custos e despesas que direta ou indiretamente decorram do cumprimento pleno e integral do objeto deste edital, ficando esclarecido que a Administração não admitirá qualquer alegação posterior que vise o ressarcimento de custos</w:t>
      </w:r>
      <w:r w:rsidR="00766CD0">
        <w:rPr>
          <w:rFonts w:ascii="Verdana" w:hAnsi="Verdana" w:cs="Verdana"/>
          <w:sz w:val="20"/>
          <w:szCs w:val="20"/>
        </w:rPr>
        <w:t xml:space="preserve"> não considerados nos preços da</w:t>
      </w:r>
      <w:r w:rsidRPr="00135CDD">
        <w:rPr>
          <w:rFonts w:ascii="Verdana" w:hAnsi="Verdana" w:cs="Verdana"/>
          <w:sz w:val="20"/>
          <w:szCs w:val="20"/>
        </w:rPr>
        <w:t xml:space="preserve"> tabela mencionada </w:t>
      </w:r>
      <w:r w:rsidR="00766CD0">
        <w:rPr>
          <w:rFonts w:ascii="Verdana" w:hAnsi="Verdana" w:cs="Verdana"/>
          <w:sz w:val="20"/>
          <w:szCs w:val="20"/>
        </w:rPr>
        <w:t>na Seção I,</w:t>
      </w:r>
      <w:r w:rsidRPr="00135CDD">
        <w:rPr>
          <w:rFonts w:ascii="Verdana" w:hAnsi="Verdana" w:cs="Verdana"/>
          <w:sz w:val="20"/>
          <w:szCs w:val="20"/>
        </w:rPr>
        <w:t xml:space="preserve"> do Edital.</w:t>
      </w:r>
    </w:p>
    <w:p w:rsidR="00B44EF9" w:rsidRPr="00135CDD" w:rsidRDefault="00B44EF9" w:rsidP="00B44EF9">
      <w:pPr>
        <w:jc w:val="both"/>
        <w:rPr>
          <w:rFonts w:ascii="Verdana" w:hAnsi="Verdana" w:cs="Verdana"/>
          <w:sz w:val="20"/>
          <w:szCs w:val="20"/>
        </w:rPr>
      </w:pPr>
    </w:p>
    <w:p w:rsidR="00B44EF9" w:rsidRPr="00135CDD" w:rsidRDefault="00B44EF9" w:rsidP="00B44EF9">
      <w:pPr>
        <w:jc w:val="both"/>
        <w:rPr>
          <w:rFonts w:ascii="Verdana" w:hAnsi="Verdana"/>
          <w:sz w:val="20"/>
          <w:szCs w:val="20"/>
        </w:rPr>
      </w:pPr>
      <w:r w:rsidRPr="00135CDD">
        <w:rPr>
          <w:rFonts w:ascii="Verdana" w:hAnsi="Verdana" w:cs="Verdana"/>
          <w:b/>
          <w:sz w:val="20"/>
          <w:szCs w:val="20"/>
        </w:rPr>
        <w:t xml:space="preserve">3.2 </w:t>
      </w:r>
      <w:r w:rsidRPr="00135CDD">
        <w:rPr>
          <w:rFonts w:ascii="Verdana" w:hAnsi="Verdana" w:cs="Verdana"/>
          <w:sz w:val="20"/>
          <w:szCs w:val="20"/>
        </w:rPr>
        <w:t xml:space="preserve">- </w:t>
      </w:r>
      <w:r w:rsidRPr="00135CDD">
        <w:rPr>
          <w:rFonts w:ascii="Verdana" w:hAnsi="Verdana" w:cs="Verdana"/>
          <w:color w:val="000000"/>
          <w:sz w:val="20"/>
          <w:szCs w:val="20"/>
        </w:rPr>
        <w:t xml:space="preserve">Os serviços serão fiscalizados somente por pessoa credenciada pelo CONTRATANTE, que procederá a </w:t>
      </w:r>
      <w:r w:rsidRPr="00135CDD">
        <w:rPr>
          <w:rFonts w:ascii="Verdana" w:hAnsi="Verdana" w:cs="Verdana"/>
          <w:color w:val="000000"/>
          <w:sz w:val="20"/>
          <w:szCs w:val="20"/>
        </w:rPr>
        <w:lastRenderedPageBreak/>
        <w:t>conferência com base no pedido escrito. Caso os serviços tenham sido prestados de acordo com o pedido, a nota fiscal será atestada.</w:t>
      </w:r>
    </w:p>
    <w:p w:rsidR="00B44EF9" w:rsidRPr="00135CDD" w:rsidRDefault="00B44EF9" w:rsidP="00B44EF9">
      <w:pPr>
        <w:jc w:val="both"/>
        <w:rPr>
          <w:rFonts w:ascii="Verdana" w:hAnsi="Verdana"/>
          <w:sz w:val="20"/>
          <w:szCs w:val="20"/>
        </w:rPr>
      </w:pPr>
    </w:p>
    <w:p w:rsidR="00B44EF9" w:rsidRPr="00135CDD" w:rsidRDefault="00B44EF9" w:rsidP="00B44EF9">
      <w:pPr>
        <w:jc w:val="both"/>
        <w:rPr>
          <w:rFonts w:ascii="Verdana" w:hAnsi="Verdana" w:cs="Arial"/>
          <w:sz w:val="20"/>
          <w:szCs w:val="20"/>
        </w:rPr>
      </w:pPr>
      <w:r w:rsidRPr="00135CDD">
        <w:rPr>
          <w:rFonts w:ascii="Verdana" w:hAnsi="Verdana" w:cs="Verdana"/>
          <w:b/>
          <w:sz w:val="20"/>
          <w:szCs w:val="20"/>
        </w:rPr>
        <w:t xml:space="preserve">3.3 </w:t>
      </w:r>
      <w:r w:rsidRPr="00135CDD">
        <w:rPr>
          <w:rFonts w:ascii="Verdana" w:hAnsi="Verdana" w:cs="Verdana"/>
          <w:sz w:val="20"/>
          <w:szCs w:val="20"/>
        </w:rPr>
        <w:t xml:space="preserve">- O pagamento será efetuado mensalmente até o </w:t>
      </w:r>
      <w:r w:rsidR="00766CD0">
        <w:rPr>
          <w:rFonts w:ascii="Verdana" w:hAnsi="Verdana" w:cs="Verdana"/>
          <w:b/>
          <w:sz w:val="20"/>
          <w:szCs w:val="20"/>
        </w:rPr>
        <w:t>30</w:t>
      </w:r>
      <w:r w:rsidRPr="00135CDD">
        <w:rPr>
          <w:rFonts w:ascii="Verdana" w:hAnsi="Verdana" w:cs="Verdana"/>
          <w:b/>
          <w:sz w:val="20"/>
          <w:szCs w:val="20"/>
        </w:rPr>
        <w:t>° (</w:t>
      </w:r>
      <w:r w:rsidR="00766CD0">
        <w:rPr>
          <w:rFonts w:ascii="Verdana" w:hAnsi="Verdana" w:cs="Verdana"/>
          <w:b/>
          <w:sz w:val="20"/>
          <w:szCs w:val="20"/>
        </w:rPr>
        <w:t>trigéssimo</w:t>
      </w:r>
      <w:r w:rsidRPr="00135CDD">
        <w:rPr>
          <w:rFonts w:ascii="Verdana" w:hAnsi="Verdana" w:cs="Verdana"/>
          <w:b/>
          <w:sz w:val="20"/>
          <w:szCs w:val="20"/>
        </w:rPr>
        <w:t>)</w:t>
      </w:r>
      <w:r w:rsidRPr="00135CDD">
        <w:rPr>
          <w:rFonts w:ascii="Verdana" w:hAnsi="Verdana" w:cs="Verdana"/>
          <w:sz w:val="20"/>
          <w:szCs w:val="20"/>
        </w:rPr>
        <w:t xml:space="preserve"> dia do mês subseqüente </w:t>
      </w:r>
      <w:r w:rsidRPr="00135CDD">
        <w:rPr>
          <w:rFonts w:ascii="Verdana" w:hAnsi="Verdana" w:cs="Arial"/>
          <w:sz w:val="20"/>
          <w:szCs w:val="20"/>
        </w:rPr>
        <w:t>a prestação do serviço, após a emissão de nota fiscal, devidamente atestada pelo funcionário responsável da Secretaria de Saúde.</w:t>
      </w:r>
    </w:p>
    <w:p w:rsidR="00B44EF9" w:rsidRPr="00135CDD" w:rsidRDefault="00B44EF9" w:rsidP="00B44EF9">
      <w:pPr>
        <w:jc w:val="both"/>
        <w:rPr>
          <w:rFonts w:ascii="Verdana" w:hAnsi="Verdana" w:cs="Verdana"/>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bCs/>
          <w:sz w:val="20"/>
          <w:szCs w:val="20"/>
        </w:rPr>
        <w:t xml:space="preserve">3.4 </w:t>
      </w:r>
      <w:r w:rsidRPr="00135CDD">
        <w:rPr>
          <w:rFonts w:ascii="Verdana" w:hAnsi="Verdana" w:cs="Verdana"/>
          <w:sz w:val="20"/>
          <w:szCs w:val="20"/>
        </w:rPr>
        <w:t xml:space="preserve">– </w:t>
      </w:r>
      <w:r w:rsidRPr="00135CDD">
        <w:rPr>
          <w:rFonts w:ascii="Verdana" w:hAnsi="Verdana" w:cs="Verdana"/>
          <w:b/>
          <w:bCs/>
          <w:sz w:val="20"/>
          <w:szCs w:val="20"/>
        </w:rPr>
        <w:t xml:space="preserve">O CONTRATANTE pagará à CONTRATADA o </w:t>
      </w:r>
      <w:r w:rsidRPr="00135CDD">
        <w:rPr>
          <w:rFonts w:ascii="Verdana" w:hAnsi="Verdana" w:cs="Verdana"/>
          <w:sz w:val="20"/>
          <w:szCs w:val="20"/>
        </w:rPr>
        <w:t xml:space="preserve">valor global deste contrato </w:t>
      </w:r>
      <w:r w:rsidR="00766CD0">
        <w:rPr>
          <w:rFonts w:ascii="Verdana" w:hAnsi="Verdana" w:cs="Verdana"/>
          <w:sz w:val="20"/>
          <w:szCs w:val="20"/>
        </w:rPr>
        <w:t xml:space="preserve">que </w:t>
      </w:r>
      <w:r w:rsidRPr="00135CDD">
        <w:rPr>
          <w:rFonts w:ascii="Verdana" w:hAnsi="Verdana" w:cs="Verdana"/>
          <w:sz w:val="20"/>
          <w:szCs w:val="20"/>
        </w:rPr>
        <w:t xml:space="preserve">é de R$ _____________________, sendo valor mensal de R$ _______________. </w:t>
      </w:r>
    </w:p>
    <w:p w:rsidR="00B44EF9" w:rsidRPr="00135CDD" w:rsidRDefault="00B44EF9" w:rsidP="00B44EF9">
      <w:pPr>
        <w:ind w:right="214"/>
        <w:jc w:val="both"/>
        <w:rPr>
          <w:rFonts w:ascii="Verdana" w:hAnsi="Verdana" w:cs="Verdana"/>
          <w:sz w:val="20"/>
          <w:szCs w:val="20"/>
        </w:rPr>
      </w:pPr>
    </w:p>
    <w:p w:rsidR="00B44EF9" w:rsidRPr="00135CDD" w:rsidRDefault="00B44EF9" w:rsidP="00B44EF9">
      <w:pPr>
        <w:jc w:val="both"/>
        <w:rPr>
          <w:rFonts w:ascii="Verdana" w:eastAsia="Verdana" w:hAnsi="Verdana" w:cs="Verdana"/>
          <w:sz w:val="20"/>
          <w:szCs w:val="20"/>
        </w:rPr>
      </w:pPr>
      <w:r w:rsidRPr="00135CDD">
        <w:rPr>
          <w:rFonts w:ascii="Verdana" w:hAnsi="Verdana" w:cs="Verdana"/>
          <w:b/>
          <w:bCs/>
          <w:sz w:val="20"/>
          <w:szCs w:val="20"/>
        </w:rPr>
        <w:t>3.5</w:t>
      </w:r>
      <w:r w:rsidRPr="00135CDD">
        <w:rPr>
          <w:rFonts w:ascii="Verdana" w:hAnsi="Verdana" w:cs="Verdana"/>
          <w:sz w:val="20"/>
          <w:szCs w:val="20"/>
        </w:rPr>
        <w:t xml:space="preserve"> – Nos preços computados neste contrato estão incluídos todos os custos com: salários, encargos sociais, previdenciários e trabalhistas, todo o pessoal e materiais empregados, inclusive ferramentas, utensílios e equipamentos utilizados, depreciação, administração, impostos, taxas, emolumentos e quaisquer outros custos que, direta ou indiretamente, se relacione com o objeto deste contrato e o seu fiel cumprimento pela Contratada.</w:t>
      </w:r>
    </w:p>
    <w:p w:rsidR="00B44EF9" w:rsidRPr="00135CDD" w:rsidRDefault="00B44EF9" w:rsidP="00B44EF9">
      <w:pPr>
        <w:tabs>
          <w:tab w:val="left" w:pos="900"/>
        </w:tabs>
        <w:ind w:right="214"/>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3.6</w:t>
      </w:r>
      <w:r w:rsidRPr="00135CDD">
        <w:rPr>
          <w:rFonts w:ascii="Verdana" w:hAnsi="Verdana" w:cs="Verdana"/>
          <w:sz w:val="20"/>
          <w:szCs w:val="20"/>
        </w:rPr>
        <w:t>-A</w:t>
      </w:r>
      <w:r w:rsidRPr="00135CDD">
        <w:rPr>
          <w:rFonts w:ascii="Verdana" w:hAnsi="Verdana" w:cs="Verdana"/>
          <w:b/>
          <w:sz w:val="20"/>
          <w:szCs w:val="20"/>
        </w:rPr>
        <w:t xml:space="preserve">LICITANTE </w:t>
      </w:r>
      <w:r w:rsidRPr="00135CDD">
        <w:rPr>
          <w:rFonts w:ascii="Verdana" w:hAnsi="Verdana" w:cs="Verdana"/>
          <w:sz w:val="20"/>
          <w:szCs w:val="20"/>
        </w:rPr>
        <w:t>que vier a ser contratada deverá apresentar ao Setor Financeiro da Prefeitura Municipal de Afrânio, para fins de recebimento das faturas mensais, os seguintes documentos atualizados:</w:t>
      </w:r>
    </w:p>
    <w:p w:rsidR="00B44EF9" w:rsidRPr="00135CDD" w:rsidRDefault="00B44EF9" w:rsidP="00B44EF9">
      <w:pPr>
        <w:jc w:val="both"/>
        <w:rPr>
          <w:rFonts w:ascii="Verdana" w:hAnsi="Verdana" w:cs="Verdana"/>
          <w:sz w:val="20"/>
          <w:szCs w:val="20"/>
        </w:rPr>
      </w:pP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 xml:space="preserve">Prova de Regularidade Fiscal para com a </w:t>
      </w:r>
      <w:r w:rsidRPr="00135CDD">
        <w:rPr>
          <w:rFonts w:ascii="Verdana" w:hAnsi="Verdana"/>
          <w:b/>
          <w:sz w:val="20"/>
          <w:szCs w:val="20"/>
        </w:rPr>
        <w:t xml:space="preserve">Fazenda Nacional </w:t>
      </w:r>
      <w:r w:rsidRPr="00135CDD">
        <w:rPr>
          <w:rFonts w:ascii="Verdana" w:hAnsi="Verdana"/>
          <w:sz w:val="20"/>
          <w:szCs w:val="20"/>
        </w:rPr>
        <w:t>(Certidão conjunta negativa de débitos relativos a tributos Federais e a Dívida Ativa da União fornecida pela Secretaria da Receita Federal do Brasil (RFB) e pela Procuradoria Geral da Fazenda Nacional (PGFN), referente a todos os tributos federais e a Dívida Ativa da União (DAU), nos termos do artigo 1º da Portaria 1.751 de 02 de outubro de2014;</w:t>
      </w: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Prova de regularidade para com a Fazenda do Estado ou DistritoFederal;</w:t>
      </w:r>
    </w:p>
    <w:p w:rsidR="00B44EF9" w:rsidRPr="00135CDD" w:rsidRDefault="00B44EF9">
      <w:pPr>
        <w:pStyle w:val="PargrafodaLista"/>
        <w:numPr>
          <w:ilvl w:val="0"/>
          <w:numId w:val="14"/>
        </w:numPr>
        <w:ind w:left="0" w:right="-1" w:firstLine="0"/>
        <w:rPr>
          <w:rFonts w:ascii="Verdana" w:hAnsi="Verdana"/>
          <w:sz w:val="20"/>
          <w:szCs w:val="20"/>
        </w:rPr>
      </w:pPr>
      <w:r w:rsidRPr="00135CDD">
        <w:rPr>
          <w:rFonts w:ascii="Verdana" w:hAnsi="Verdana"/>
          <w:sz w:val="20"/>
          <w:szCs w:val="20"/>
        </w:rPr>
        <w:t xml:space="preserve">Certidão de regularidade expedida junto a </w:t>
      </w:r>
      <w:r w:rsidRPr="00135CDD">
        <w:rPr>
          <w:rFonts w:ascii="Verdana" w:hAnsi="Verdana"/>
          <w:b/>
          <w:sz w:val="20"/>
          <w:szCs w:val="20"/>
        </w:rPr>
        <w:t xml:space="preserve">Fazenda Municipal </w:t>
      </w:r>
      <w:r w:rsidRPr="00135CDD">
        <w:rPr>
          <w:rFonts w:ascii="Verdana" w:hAnsi="Verdana"/>
          <w:sz w:val="20"/>
          <w:szCs w:val="20"/>
        </w:rPr>
        <w:t>expedida pela Prefeitura Municipal de Afrânio – para empresas sediadas nesta cidade – ou pela Prefeitura do município sede ou domicílio daempresa;</w:t>
      </w:r>
    </w:p>
    <w:p w:rsidR="00B44EF9" w:rsidRPr="00135CDD" w:rsidRDefault="00B44EF9">
      <w:pPr>
        <w:pStyle w:val="PargrafodaLista"/>
        <w:numPr>
          <w:ilvl w:val="0"/>
          <w:numId w:val="14"/>
        </w:numPr>
        <w:tabs>
          <w:tab w:val="left" w:pos="0"/>
        </w:tabs>
        <w:ind w:left="0" w:right="-1" w:firstLine="0"/>
        <w:rPr>
          <w:rFonts w:ascii="Verdana" w:hAnsi="Verdana"/>
          <w:sz w:val="20"/>
          <w:szCs w:val="20"/>
        </w:rPr>
      </w:pPr>
      <w:r w:rsidRPr="00135CDD">
        <w:rPr>
          <w:rFonts w:ascii="Verdana" w:hAnsi="Verdana"/>
          <w:sz w:val="20"/>
          <w:szCs w:val="20"/>
        </w:rPr>
        <w:t xml:space="preserve">Fundo de Garantia por Tempo </w:t>
      </w:r>
      <w:r w:rsidRPr="00135CDD">
        <w:rPr>
          <w:rFonts w:ascii="Verdana" w:hAnsi="Verdana"/>
          <w:spacing w:val="3"/>
          <w:sz w:val="20"/>
          <w:szCs w:val="20"/>
        </w:rPr>
        <w:t xml:space="preserve">de </w:t>
      </w:r>
      <w:r w:rsidRPr="00135CDD">
        <w:rPr>
          <w:rFonts w:ascii="Verdana" w:hAnsi="Verdana"/>
          <w:sz w:val="20"/>
          <w:szCs w:val="20"/>
        </w:rPr>
        <w:t>Serviço - FGTS (Certificado de Regularidade do FGTS -CRF);</w:t>
      </w:r>
    </w:p>
    <w:p w:rsidR="00B44EF9" w:rsidRPr="00135CDD" w:rsidRDefault="00B44EF9">
      <w:pPr>
        <w:pStyle w:val="Ttulo21"/>
        <w:numPr>
          <w:ilvl w:val="0"/>
          <w:numId w:val="14"/>
        </w:numPr>
        <w:tabs>
          <w:tab w:val="left" w:pos="0"/>
        </w:tabs>
        <w:ind w:left="0" w:right="-1" w:firstLine="0"/>
      </w:pPr>
      <w:r w:rsidRPr="00135CDD">
        <w:t>Prova de inexistência de débitos inadimplidos perante a Justiça do Trabalho, mediante a apresentação da CNDT- Certidão Negativa de Débitos Trabalhistas, fornecida pelo TST - Tribunal Superior do Trabalho, com prazo de validade em vigor, nos termos do art. 642-A da CLT c/c o art. 29, Inciso V da Lei nº 8.666, de 21 de junho de1993</w:t>
      </w:r>
    </w:p>
    <w:p w:rsidR="00B44EF9" w:rsidRPr="00135CDD" w:rsidRDefault="00B44EF9" w:rsidP="00B44EF9">
      <w:pPr>
        <w:pStyle w:val="Corpodetexto"/>
        <w:rPr>
          <w:rFonts w:ascii="Verdana" w:hAnsi="Verdana"/>
          <w:b/>
        </w:rPr>
      </w:pPr>
    </w:p>
    <w:p w:rsidR="00B44EF9" w:rsidRPr="00135CDD" w:rsidRDefault="00B44EF9" w:rsidP="00B44EF9">
      <w:pPr>
        <w:ind w:right="-15"/>
        <w:jc w:val="both"/>
        <w:rPr>
          <w:rFonts w:ascii="Verdana" w:hAnsi="Verdana"/>
          <w:sz w:val="20"/>
          <w:szCs w:val="20"/>
        </w:rPr>
      </w:pPr>
      <w:r w:rsidRPr="00135CDD">
        <w:rPr>
          <w:rFonts w:ascii="Verdana" w:hAnsi="Verdana" w:cs="Verdana"/>
          <w:b/>
          <w:sz w:val="20"/>
          <w:szCs w:val="20"/>
        </w:rPr>
        <w:t xml:space="preserve">3.8 – </w:t>
      </w:r>
      <w:r w:rsidRPr="00135CDD">
        <w:rPr>
          <w:rFonts w:ascii="Verdana" w:hAnsi="Verdana" w:cs="Verdana"/>
          <w:sz w:val="20"/>
          <w:szCs w:val="20"/>
        </w:rPr>
        <w:t xml:space="preserve">A Contratadadeverá mencionar na respectiva Nota Fiscal/Fatura informações sobre o procedimento/serviço realizado, tais como: data e horário de realização do procedimento, área de atuação, nome do responsável técnico e número do seu respectivo registro no Conselho Profissional de sua categoria. Além de mencionar o número do contrato e o número do Edital de Credenciamento.  </w:t>
      </w:r>
    </w:p>
    <w:p w:rsidR="00B44EF9" w:rsidRPr="00135CDD" w:rsidRDefault="00B44EF9" w:rsidP="00B44EF9">
      <w:pPr>
        <w:ind w:right="214"/>
        <w:jc w:val="both"/>
        <w:rPr>
          <w:rFonts w:ascii="Verdana" w:hAnsi="Verdana"/>
          <w:sz w:val="20"/>
          <w:szCs w:val="20"/>
        </w:rPr>
      </w:pPr>
    </w:p>
    <w:p w:rsidR="00B44EF9" w:rsidRPr="00135CDD" w:rsidRDefault="00B44EF9" w:rsidP="00B44EF9">
      <w:pPr>
        <w:ind w:right="214"/>
        <w:jc w:val="both"/>
        <w:rPr>
          <w:rFonts w:ascii="Verdana" w:hAnsi="Verdana" w:cs="Verdana"/>
          <w:b/>
          <w:sz w:val="20"/>
          <w:szCs w:val="20"/>
        </w:rPr>
      </w:pPr>
      <w:r w:rsidRPr="00135CDD">
        <w:rPr>
          <w:rFonts w:ascii="Verdana" w:hAnsi="Verdana" w:cs="Verdana"/>
          <w:b/>
          <w:sz w:val="20"/>
          <w:szCs w:val="20"/>
        </w:rPr>
        <w:t xml:space="preserve">3.9 </w:t>
      </w:r>
      <w:r w:rsidRPr="00135CDD">
        <w:rPr>
          <w:rFonts w:ascii="Verdana" w:hAnsi="Verdana" w:cs="Verdana"/>
          <w:sz w:val="20"/>
          <w:szCs w:val="20"/>
        </w:rPr>
        <w:t>– A contratada ficará sujeita à multa diária correspondente a 1% (um por cento) do valor da fatura, pelo não cumprimento dos serviços a serem prestados, desde que comprovada à responsabilidade da CONTRATADA. O valor correspondente deverá ser descontado na fatura mensal.</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 xml:space="preserve">3.10 – </w:t>
      </w:r>
      <w:r w:rsidRPr="00135CDD">
        <w:rPr>
          <w:rFonts w:ascii="Verdana" w:hAnsi="Verdana" w:cs="Verdana"/>
          <w:sz w:val="20"/>
          <w:szCs w:val="20"/>
        </w:rPr>
        <w:t>Nenhum pagamento será efetuado à CONTRATADA que esteja em débito para com a Prefeitura Municipal de Afrânio, enquanto pendente de liquidação, qualquer obrigação financeira que eventualmente lhe tenha sido imposta como penalidade.</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30"/>
        <w:jc w:val="both"/>
        <w:rPr>
          <w:rFonts w:ascii="Verdana" w:hAnsi="Verdana" w:cs="Verdana"/>
          <w:b/>
          <w:sz w:val="20"/>
          <w:szCs w:val="20"/>
        </w:rPr>
      </w:pPr>
      <w:r w:rsidRPr="00135CDD">
        <w:rPr>
          <w:rFonts w:ascii="Verdana" w:hAnsi="Verdana" w:cs="Verdana"/>
          <w:b/>
          <w:bCs/>
          <w:sz w:val="20"/>
          <w:szCs w:val="20"/>
        </w:rPr>
        <w:t>3.11 -</w:t>
      </w:r>
      <w:r w:rsidRPr="00135CDD">
        <w:rPr>
          <w:rFonts w:ascii="Verdana" w:hAnsi="Verdana" w:cs="Verdana"/>
          <w:sz w:val="20"/>
          <w:szCs w:val="20"/>
        </w:rPr>
        <w:t xml:space="preserve"> O pagamento deverá ser efetuado mediante depósito na Conta Corrente (</w:t>
      </w:r>
      <w:r w:rsidRPr="00135CDD">
        <w:rPr>
          <w:rFonts w:ascii="Verdana" w:hAnsi="Verdana" w:cs="Verdana"/>
          <w:b/>
          <w:bCs/>
          <w:sz w:val="20"/>
          <w:szCs w:val="20"/>
        </w:rPr>
        <w:t>DADOS BANCÁRIOS DA CONTRATADA</w:t>
      </w:r>
      <w:r w:rsidRPr="00135CDD">
        <w:rPr>
          <w:rFonts w:ascii="Verdana" w:hAnsi="Verdana" w:cs="Verdana"/>
          <w:sz w:val="20"/>
          <w:szCs w:val="20"/>
        </w:rPr>
        <w:t>).</w:t>
      </w:r>
    </w:p>
    <w:p w:rsidR="00B44EF9" w:rsidRPr="00135CDD" w:rsidRDefault="00B44EF9">
      <w:pPr>
        <w:pStyle w:val="Ttulo9"/>
        <w:keepNext w:val="0"/>
        <w:keepLines w:val="0"/>
        <w:widowControl/>
        <w:numPr>
          <w:ilvl w:val="8"/>
          <w:numId w:val="13"/>
        </w:numPr>
        <w:suppressAutoHyphens/>
        <w:autoSpaceDE/>
        <w:autoSpaceDN/>
        <w:spacing w:before="240"/>
        <w:ind w:left="0" w:right="214" w:firstLine="0"/>
        <w:jc w:val="both"/>
        <w:rPr>
          <w:rFonts w:ascii="Verdana" w:hAnsi="Verdana"/>
        </w:rPr>
      </w:pPr>
      <w:r w:rsidRPr="00135CDD">
        <w:rPr>
          <w:rFonts w:ascii="Verdana" w:hAnsi="Verdana" w:cs="Verdana"/>
          <w:b/>
        </w:rPr>
        <w:t>CLÁUSULA QUARTA - DO PRAZO DE VIGÊNCIA</w:t>
      </w:r>
    </w:p>
    <w:p w:rsidR="00B44EF9" w:rsidRPr="00135CDD" w:rsidRDefault="00B44EF9" w:rsidP="00B44EF9">
      <w:pPr>
        <w:pStyle w:val="Corpodetexto21"/>
        <w:widowControl w:val="0"/>
        <w:ind w:right="15"/>
        <w:rPr>
          <w:rFonts w:ascii="Verdana" w:hAnsi="Verdana"/>
          <w:sz w:val="20"/>
          <w:szCs w:val="20"/>
        </w:rPr>
      </w:pPr>
    </w:p>
    <w:p w:rsidR="00B44EF9" w:rsidRPr="00135CDD" w:rsidRDefault="00B44EF9" w:rsidP="00B44EF9">
      <w:pPr>
        <w:pStyle w:val="Corpodetexto21"/>
        <w:widowControl w:val="0"/>
        <w:ind w:right="15"/>
        <w:rPr>
          <w:rFonts w:ascii="Verdana" w:hAnsi="Verdana" w:cs="Verdana"/>
          <w:b/>
          <w:bCs/>
          <w:sz w:val="20"/>
          <w:szCs w:val="20"/>
        </w:rPr>
      </w:pPr>
      <w:r w:rsidRPr="00135CDD">
        <w:rPr>
          <w:rFonts w:ascii="Verdana" w:hAnsi="Verdana" w:cs="Verdana"/>
          <w:b/>
          <w:bCs/>
          <w:sz w:val="20"/>
          <w:szCs w:val="20"/>
        </w:rPr>
        <w:t xml:space="preserve">4.1 - </w:t>
      </w:r>
      <w:r w:rsidRPr="00135CDD">
        <w:rPr>
          <w:rFonts w:ascii="Verdana" w:hAnsi="Verdana" w:cs="Verdana"/>
          <w:b/>
          <w:sz w:val="20"/>
          <w:szCs w:val="20"/>
        </w:rPr>
        <w:t xml:space="preserve">- </w:t>
      </w:r>
      <w:r w:rsidRPr="00135CDD">
        <w:rPr>
          <w:rFonts w:ascii="Verdana" w:hAnsi="Verdana" w:cs="Verdana"/>
          <w:sz w:val="20"/>
          <w:szCs w:val="20"/>
        </w:rPr>
        <w:t xml:space="preserve">O prazo para a prestação dos serviços será de </w:t>
      </w:r>
      <w:r w:rsidRPr="00135CDD">
        <w:rPr>
          <w:rFonts w:ascii="Verdana" w:hAnsi="Verdana" w:cs="Verdana"/>
          <w:b/>
          <w:sz w:val="20"/>
          <w:szCs w:val="20"/>
        </w:rPr>
        <w:t>12 (doze) meses</w:t>
      </w:r>
      <w:r w:rsidRPr="00135CDD">
        <w:rPr>
          <w:rFonts w:ascii="Verdana" w:hAnsi="Verdana" w:cs="Verdana"/>
          <w:sz w:val="20"/>
          <w:szCs w:val="20"/>
        </w:rPr>
        <w:t xml:space="preserve">, contados a partir da assinatura do contrato, podendo tal prazo ser prorrogado ou rescindido, na conformidade do estabelecido na Lei nº </w:t>
      </w:r>
      <w:r w:rsidR="00766CD0">
        <w:rPr>
          <w:rFonts w:ascii="Verdana" w:hAnsi="Verdana" w:cs="Verdana"/>
          <w:sz w:val="20"/>
          <w:szCs w:val="20"/>
        </w:rPr>
        <w:t>14.133/2021.</w:t>
      </w:r>
    </w:p>
    <w:p w:rsidR="00B44EF9" w:rsidRPr="00135CDD" w:rsidRDefault="00B44EF9" w:rsidP="00B44EF9">
      <w:pPr>
        <w:pStyle w:val="Corpodetexto21"/>
        <w:widowControl w:val="0"/>
        <w:ind w:right="214"/>
        <w:rPr>
          <w:rFonts w:ascii="Verdana" w:hAnsi="Verdana" w:cs="Verdana"/>
          <w:b/>
          <w:bCs/>
          <w:sz w:val="20"/>
          <w:szCs w:val="20"/>
        </w:rPr>
      </w:pPr>
    </w:p>
    <w:p w:rsidR="00B44EF9" w:rsidRPr="00135CDD" w:rsidRDefault="00B44EF9" w:rsidP="00B44EF9">
      <w:pPr>
        <w:pStyle w:val="Corpodetexto21"/>
        <w:widowControl w:val="0"/>
        <w:ind w:right="214"/>
        <w:rPr>
          <w:rFonts w:ascii="Verdana" w:hAnsi="Verdana" w:cs="Verdana"/>
          <w:b/>
          <w:bCs/>
          <w:sz w:val="20"/>
          <w:szCs w:val="20"/>
        </w:rPr>
      </w:pPr>
      <w:r w:rsidRPr="00135CDD">
        <w:rPr>
          <w:rFonts w:ascii="Verdana" w:hAnsi="Verdana" w:cs="Verdana"/>
          <w:b/>
          <w:bCs/>
          <w:sz w:val="20"/>
          <w:szCs w:val="20"/>
        </w:rPr>
        <w:t>CLÁUSULA QUINTA - DO EQUILIBRIO ECONÔMICO-FINANCEIRO</w:t>
      </w:r>
    </w:p>
    <w:p w:rsidR="00B44EF9" w:rsidRPr="00135CDD" w:rsidRDefault="00B44EF9" w:rsidP="00B44EF9">
      <w:pPr>
        <w:pStyle w:val="Corpodetexto21"/>
        <w:widowControl w:val="0"/>
        <w:ind w:right="214"/>
        <w:rPr>
          <w:rFonts w:ascii="Verdana" w:hAnsi="Verdana" w:cs="Verdana"/>
          <w:b/>
          <w:bCs/>
          <w:sz w:val="20"/>
          <w:szCs w:val="20"/>
        </w:rPr>
      </w:pPr>
    </w:p>
    <w:p w:rsidR="00DC5B68" w:rsidRPr="000A5EC2" w:rsidRDefault="00DC5B68" w:rsidP="00DC5B68">
      <w:pPr>
        <w:tabs>
          <w:tab w:val="left" w:pos="284"/>
          <w:tab w:val="left" w:pos="426"/>
          <w:tab w:val="left" w:pos="700"/>
        </w:tabs>
        <w:spacing w:line="280" w:lineRule="auto"/>
        <w:ind w:right="273"/>
        <w:jc w:val="both"/>
        <w:rPr>
          <w:rFonts w:ascii="Verdana" w:hAnsi="Verdana"/>
          <w:sz w:val="20"/>
          <w:szCs w:val="20"/>
        </w:rPr>
      </w:pPr>
      <w:r>
        <w:rPr>
          <w:rFonts w:ascii="Verdana" w:hAnsi="Verdana"/>
          <w:w w:val="110"/>
          <w:sz w:val="20"/>
          <w:szCs w:val="20"/>
        </w:rPr>
        <w:t xml:space="preserve">5.1. </w:t>
      </w:r>
      <w:r w:rsidRPr="000A5EC2">
        <w:rPr>
          <w:rFonts w:ascii="Verdana" w:hAnsi="Verdana"/>
          <w:w w:val="110"/>
          <w:sz w:val="20"/>
          <w:szCs w:val="20"/>
        </w:rPr>
        <w:t xml:space="preserve">Os valores estipulados </w:t>
      </w:r>
      <w:r>
        <w:rPr>
          <w:rFonts w:ascii="Verdana" w:hAnsi="Verdana"/>
          <w:w w:val="110"/>
          <w:sz w:val="20"/>
          <w:szCs w:val="20"/>
        </w:rPr>
        <w:t>neste contrato,</w:t>
      </w:r>
      <w:r w:rsidRPr="000A5EC2">
        <w:rPr>
          <w:rFonts w:ascii="Verdana" w:hAnsi="Verdana"/>
          <w:w w:val="110"/>
          <w:sz w:val="20"/>
          <w:szCs w:val="20"/>
        </w:rPr>
        <w:t xml:space="preserve"> poderão ser reajustados, garantindo sempre o equilíbrio econômico-financeiro do Termo de Credenciamento, nos termos do artigo 26 da Lei nº 8.080/90, e das normas gerais da lei federal de licitações e contratos administrativos.</w:t>
      </w:r>
    </w:p>
    <w:p w:rsidR="00DC5B68" w:rsidRPr="00BC011D" w:rsidRDefault="00DC5B68" w:rsidP="00DC5B68">
      <w:pPr>
        <w:pStyle w:val="Corpodetexto"/>
        <w:tabs>
          <w:tab w:val="left" w:pos="284"/>
          <w:tab w:val="left" w:pos="426"/>
        </w:tabs>
        <w:spacing w:before="42"/>
        <w:jc w:val="both"/>
        <w:rPr>
          <w:rFonts w:ascii="Verdana" w:hAnsi="Verdana"/>
        </w:rPr>
      </w:pPr>
    </w:p>
    <w:p w:rsidR="00DC5B68" w:rsidRPr="000A5EC2" w:rsidRDefault="00DC5B68" w:rsidP="00DC5B68">
      <w:pPr>
        <w:tabs>
          <w:tab w:val="left" w:pos="284"/>
          <w:tab w:val="left" w:pos="426"/>
          <w:tab w:val="left" w:pos="700"/>
        </w:tabs>
        <w:jc w:val="both"/>
        <w:rPr>
          <w:rFonts w:ascii="Verdana" w:hAnsi="Verdana"/>
          <w:sz w:val="20"/>
          <w:szCs w:val="20"/>
        </w:rPr>
      </w:pPr>
      <w:r>
        <w:rPr>
          <w:rFonts w:ascii="Verdana" w:hAnsi="Verdana"/>
          <w:w w:val="110"/>
          <w:sz w:val="20"/>
          <w:szCs w:val="20"/>
        </w:rPr>
        <w:t xml:space="preserve">5.2. </w:t>
      </w:r>
      <w:r w:rsidRPr="000A5EC2">
        <w:rPr>
          <w:rFonts w:ascii="Verdana" w:hAnsi="Verdana"/>
          <w:w w:val="110"/>
          <w:sz w:val="20"/>
          <w:szCs w:val="20"/>
        </w:rPr>
        <w:t>Ospreçosfixados</w:t>
      </w:r>
      <w:r>
        <w:rPr>
          <w:rFonts w:ascii="Verdana" w:hAnsi="Verdana"/>
          <w:w w:val="110"/>
          <w:sz w:val="20"/>
          <w:szCs w:val="20"/>
        </w:rPr>
        <w:t xml:space="preserve"> neste contrato</w:t>
      </w:r>
      <w:r w:rsidRPr="000A5EC2">
        <w:rPr>
          <w:rFonts w:ascii="Verdana" w:hAnsi="Verdana"/>
          <w:w w:val="110"/>
          <w:sz w:val="20"/>
          <w:szCs w:val="20"/>
        </w:rPr>
        <w:t xml:space="preserve"> poderão</w:t>
      </w:r>
      <w:r w:rsidRPr="000A5EC2">
        <w:rPr>
          <w:rFonts w:ascii="Verdana" w:hAnsi="Verdana"/>
          <w:spacing w:val="-4"/>
          <w:w w:val="110"/>
          <w:sz w:val="20"/>
          <w:szCs w:val="20"/>
        </w:rPr>
        <w:t>ser:</w:t>
      </w:r>
    </w:p>
    <w:p w:rsidR="00DC5B68" w:rsidRPr="00BC011D" w:rsidRDefault="00DC5B68" w:rsidP="00DC5B68">
      <w:pPr>
        <w:pStyle w:val="Corpodetexto"/>
        <w:tabs>
          <w:tab w:val="left" w:pos="284"/>
          <w:tab w:val="left" w:pos="426"/>
        </w:tabs>
        <w:spacing w:before="81"/>
        <w:jc w:val="both"/>
        <w:rPr>
          <w:rFonts w:ascii="Verdana" w:hAnsi="Verdana"/>
        </w:rPr>
      </w:pPr>
    </w:p>
    <w:p w:rsidR="00DC5B68" w:rsidRPr="00BC011D" w:rsidRDefault="00DC5B68" w:rsidP="00DC5B68">
      <w:pPr>
        <w:pStyle w:val="Ttulo2"/>
        <w:tabs>
          <w:tab w:val="left" w:pos="284"/>
          <w:tab w:val="left" w:pos="426"/>
          <w:tab w:val="left" w:pos="698"/>
          <w:tab w:val="left" w:pos="700"/>
        </w:tabs>
        <w:spacing w:line="280" w:lineRule="auto"/>
        <w:ind w:left="0" w:right="271"/>
        <w:jc w:val="both"/>
        <w:rPr>
          <w:rFonts w:ascii="Verdana" w:hAnsi="Verdana"/>
          <w:b w:val="0"/>
        </w:rPr>
      </w:pPr>
      <w:r>
        <w:rPr>
          <w:rFonts w:ascii="Verdana" w:hAnsi="Verdana"/>
          <w:w w:val="105"/>
        </w:rPr>
        <w:t xml:space="preserve">5.2.1. </w:t>
      </w:r>
      <w:r w:rsidRPr="00BC011D">
        <w:rPr>
          <w:rFonts w:ascii="Verdana" w:hAnsi="Verdana"/>
          <w:w w:val="105"/>
        </w:rPr>
        <w:t xml:space="preserve">Atualizados 1 (um) ano após a publicação do edital </w:t>
      </w:r>
      <w:r w:rsidRPr="00BC011D">
        <w:rPr>
          <w:rFonts w:ascii="Verdana" w:hAnsi="Verdana"/>
          <w:b w:val="0"/>
          <w:w w:val="105"/>
        </w:rPr>
        <w:t xml:space="preserve">de credenciamento e </w:t>
      </w:r>
      <w:r w:rsidRPr="00BC011D">
        <w:rPr>
          <w:rFonts w:ascii="Verdana" w:hAnsi="Verdana"/>
          <w:w w:val="105"/>
        </w:rPr>
        <w:t>a cada período de 1 (um) após a última atualização</w:t>
      </w:r>
      <w:r w:rsidRPr="00BC011D">
        <w:rPr>
          <w:rFonts w:ascii="Verdana" w:hAnsi="Verdana"/>
          <w:b w:val="0"/>
          <w:w w:val="105"/>
        </w:rPr>
        <w:t>;</w:t>
      </w:r>
    </w:p>
    <w:p w:rsidR="00DC5B68" w:rsidRPr="000A5EC2" w:rsidRDefault="00DC5B68" w:rsidP="00DC5B68">
      <w:pPr>
        <w:tabs>
          <w:tab w:val="left" w:pos="284"/>
          <w:tab w:val="left" w:pos="426"/>
          <w:tab w:val="left" w:pos="698"/>
          <w:tab w:val="left" w:pos="700"/>
        </w:tabs>
        <w:spacing w:before="225" w:line="280" w:lineRule="auto"/>
        <w:ind w:right="268"/>
        <w:jc w:val="both"/>
        <w:rPr>
          <w:rFonts w:ascii="Verdana" w:hAnsi="Verdana"/>
          <w:sz w:val="20"/>
          <w:szCs w:val="20"/>
        </w:rPr>
      </w:pPr>
      <w:r>
        <w:rPr>
          <w:rFonts w:ascii="Verdana" w:hAnsi="Verdana"/>
          <w:w w:val="110"/>
          <w:sz w:val="20"/>
          <w:szCs w:val="20"/>
        </w:rPr>
        <w:t xml:space="preserve">5.2.2. </w:t>
      </w:r>
      <w:r w:rsidRPr="000A5EC2">
        <w:rPr>
          <w:rFonts w:ascii="Verdana" w:hAnsi="Verdana"/>
          <w:w w:val="110"/>
          <w:sz w:val="20"/>
          <w:szCs w:val="20"/>
        </w:rPr>
        <w:t xml:space="preserve">Revisados, </w:t>
      </w:r>
      <w:r w:rsidRPr="000A5EC2">
        <w:rPr>
          <w:rFonts w:ascii="Verdana" w:hAnsi="Verdana"/>
          <w:b/>
          <w:w w:val="110"/>
          <w:sz w:val="20"/>
          <w:szCs w:val="20"/>
        </w:rPr>
        <w:t>a qualquer tempo, em razão de variações imprevisíveis ou previsíveis</w:t>
      </w:r>
      <w:r w:rsidRPr="000A5EC2">
        <w:rPr>
          <w:rFonts w:ascii="Verdana" w:hAnsi="Verdana"/>
          <w:w w:val="110"/>
          <w:sz w:val="20"/>
          <w:szCs w:val="20"/>
        </w:rPr>
        <w:t xml:space="preserve">, </w:t>
      </w:r>
      <w:r w:rsidRPr="000A5EC2">
        <w:rPr>
          <w:rFonts w:ascii="Verdana" w:hAnsi="Verdana"/>
          <w:b/>
          <w:w w:val="110"/>
          <w:sz w:val="20"/>
          <w:szCs w:val="20"/>
        </w:rPr>
        <w:t>porém de consequênciasincalculáveis</w:t>
      </w:r>
      <w:r w:rsidRPr="000A5EC2">
        <w:rPr>
          <w:rFonts w:ascii="Verdana" w:hAnsi="Verdana"/>
          <w:w w:val="110"/>
          <w:sz w:val="20"/>
          <w:szCs w:val="20"/>
        </w:rPr>
        <w:t xml:space="preserve">,nostermosdoart.124,II,"d"daLein.14.133/2021parareduzi-los,apedidoda </w:t>
      </w:r>
      <w:r>
        <w:rPr>
          <w:rFonts w:ascii="Verdana" w:hAnsi="Verdana"/>
          <w:w w:val="110"/>
          <w:sz w:val="20"/>
          <w:szCs w:val="20"/>
        </w:rPr>
        <w:t>Secretaria</w:t>
      </w:r>
      <w:r w:rsidRPr="000A5EC2">
        <w:rPr>
          <w:rFonts w:ascii="Verdana" w:hAnsi="Verdana"/>
          <w:w w:val="110"/>
          <w:sz w:val="20"/>
          <w:szCs w:val="20"/>
        </w:rPr>
        <w:t xml:space="preserve"> de Saúde, ou aumentá-los, por solicitação de interessados ou credenciados.</w:t>
      </w:r>
    </w:p>
    <w:p w:rsidR="00B44EF9" w:rsidRPr="00135CDD" w:rsidRDefault="00B44EF9" w:rsidP="00B44EF9">
      <w:pPr>
        <w:pStyle w:val="Corpodetexto21"/>
        <w:widowControl w:val="0"/>
        <w:ind w:right="214"/>
        <w:rPr>
          <w:rFonts w:ascii="Verdana" w:hAnsi="Verdana"/>
          <w:sz w:val="20"/>
          <w:szCs w:val="20"/>
        </w:rPr>
      </w:pPr>
    </w:p>
    <w:p w:rsidR="00B44EF9" w:rsidRPr="00DC5B68" w:rsidRDefault="00B44EF9">
      <w:pPr>
        <w:pStyle w:val="Ttulo7"/>
        <w:keepLines w:val="0"/>
        <w:widowControl/>
        <w:numPr>
          <w:ilvl w:val="6"/>
          <w:numId w:val="13"/>
        </w:numPr>
        <w:suppressAutoHyphens/>
        <w:autoSpaceDE/>
        <w:autoSpaceDN/>
        <w:spacing w:before="0"/>
        <w:ind w:left="0" w:right="214" w:firstLine="0"/>
        <w:jc w:val="both"/>
        <w:rPr>
          <w:rFonts w:ascii="Verdana" w:hAnsi="Verdana" w:cs="Verdana"/>
          <w:b/>
          <w:i w:val="0"/>
          <w:sz w:val="20"/>
        </w:rPr>
      </w:pPr>
      <w:r w:rsidRPr="00DC5B68">
        <w:rPr>
          <w:rFonts w:ascii="Verdana" w:hAnsi="Verdana" w:cs="Verdana"/>
          <w:b/>
          <w:bCs/>
          <w:i w:val="0"/>
          <w:sz w:val="20"/>
        </w:rPr>
        <w:t>CLÁUSULA SEXTA - DAS MULTAS</w:t>
      </w:r>
    </w:p>
    <w:p w:rsidR="00B44EF9" w:rsidRPr="00135CDD" w:rsidRDefault="00B44EF9" w:rsidP="00B44EF9">
      <w:pPr>
        <w:ind w:right="214"/>
        <w:jc w:val="both"/>
        <w:rPr>
          <w:rFonts w:ascii="Verdana" w:hAnsi="Verdana" w:cs="Verdana"/>
          <w:sz w:val="20"/>
          <w:szCs w:val="20"/>
        </w:rPr>
      </w:pPr>
    </w:p>
    <w:p w:rsidR="00B44EF9" w:rsidRPr="00135CDD" w:rsidRDefault="00B44EF9" w:rsidP="00B44EF9">
      <w:pPr>
        <w:ind w:right="214"/>
        <w:jc w:val="both"/>
        <w:rPr>
          <w:rFonts w:ascii="Verdana" w:hAnsi="Verdana" w:cs="Verdana"/>
          <w:b/>
          <w:sz w:val="20"/>
          <w:szCs w:val="20"/>
        </w:rPr>
      </w:pPr>
      <w:r w:rsidRPr="00135CDD">
        <w:rPr>
          <w:rFonts w:ascii="Verdana" w:hAnsi="Verdana" w:cs="Verdana"/>
          <w:b/>
          <w:color w:val="000000"/>
          <w:sz w:val="20"/>
          <w:szCs w:val="20"/>
        </w:rPr>
        <w:t xml:space="preserve">6.1 - </w:t>
      </w:r>
      <w:r w:rsidRPr="00135CDD">
        <w:rPr>
          <w:rFonts w:ascii="Verdana" w:hAnsi="Verdana" w:cs="Verdana"/>
          <w:b/>
          <w:bCs/>
          <w:color w:val="000000"/>
          <w:sz w:val="20"/>
          <w:szCs w:val="20"/>
        </w:rPr>
        <w:t>A</w:t>
      </w:r>
      <w:r w:rsidRPr="00135CDD">
        <w:rPr>
          <w:rFonts w:ascii="Verdana" w:hAnsi="Verdana" w:cs="Verdana"/>
          <w:b/>
          <w:color w:val="000000"/>
          <w:sz w:val="20"/>
          <w:szCs w:val="20"/>
        </w:rPr>
        <w:t xml:space="preserve"> CONTRATADA</w:t>
      </w:r>
      <w:r w:rsidRPr="00135CDD">
        <w:rPr>
          <w:rFonts w:ascii="Verdana" w:hAnsi="Verdana" w:cs="Verdana"/>
          <w:color w:val="000000"/>
          <w:sz w:val="20"/>
          <w:szCs w:val="20"/>
        </w:rPr>
        <w:t xml:space="preserve"> ficará sujeita à multa correspondente a:</w:t>
      </w:r>
      <w:r w:rsidRPr="00135CDD">
        <w:rPr>
          <w:rFonts w:ascii="Verdana" w:hAnsi="Verdana" w:cs="Verdana"/>
          <w:color w:val="000000"/>
          <w:sz w:val="20"/>
          <w:szCs w:val="20"/>
        </w:rPr>
        <w:tab/>
      </w:r>
      <w:r w:rsidRPr="00135CDD">
        <w:rPr>
          <w:rFonts w:ascii="Verdana" w:hAnsi="Verdana" w:cs="Verdana"/>
          <w:color w:val="000000"/>
          <w:sz w:val="20"/>
          <w:szCs w:val="20"/>
        </w:rPr>
        <w:tab/>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sz w:val="20"/>
          <w:szCs w:val="20"/>
        </w:rPr>
      </w:pPr>
      <w:r w:rsidRPr="00135CDD">
        <w:rPr>
          <w:rFonts w:ascii="Verdana" w:hAnsi="Verdana" w:cs="Verdana"/>
          <w:b/>
          <w:sz w:val="20"/>
          <w:szCs w:val="20"/>
        </w:rPr>
        <w:t>a)</w:t>
      </w:r>
      <w:r w:rsidRPr="00135CDD">
        <w:rPr>
          <w:rFonts w:ascii="Verdana" w:hAnsi="Verdana" w:cs="Verdana"/>
          <w:sz w:val="20"/>
          <w:szCs w:val="20"/>
        </w:rPr>
        <w:t xml:space="preserve"> 10% (dez por cento) sobre o valor do contrato, em caso de recusa do adjudicatário em assinar o contrato, dentro de 03(três) dias contados da sua convocação,</w:t>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sz w:val="20"/>
          <w:szCs w:val="20"/>
        </w:rPr>
      </w:pPr>
      <w:r w:rsidRPr="00135CDD">
        <w:rPr>
          <w:rFonts w:ascii="Verdana" w:hAnsi="Verdana" w:cs="Verdana"/>
          <w:b/>
          <w:sz w:val="20"/>
          <w:szCs w:val="20"/>
        </w:rPr>
        <w:t xml:space="preserve">b) </w:t>
      </w:r>
      <w:r w:rsidRPr="00135CDD">
        <w:rPr>
          <w:rFonts w:ascii="Verdana" w:hAnsi="Verdana" w:cs="Verdana"/>
          <w:sz w:val="20"/>
          <w:szCs w:val="20"/>
        </w:rPr>
        <w:t>0,3% (três décimo por cento) ao dia, até o trigésimo dia de atraso, sobre o valor de cada procedimento não executado,</w:t>
      </w:r>
    </w:p>
    <w:p w:rsidR="00DC5B68" w:rsidRDefault="00DC5B68" w:rsidP="00B44EF9">
      <w:pPr>
        <w:jc w:val="both"/>
        <w:rPr>
          <w:rFonts w:ascii="Verdana" w:hAnsi="Verdana" w:cs="Verdana"/>
          <w:b/>
          <w:sz w:val="20"/>
          <w:szCs w:val="20"/>
        </w:rPr>
      </w:pPr>
    </w:p>
    <w:p w:rsidR="00B44EF9" w:rsidRPr="00135CDD" w:rsidRDefault="00B44EF9" w:rsidP="00B44EF9">
      <w:pPr>
        <w:jc w:val="both"/>
        <w:rPr>
          <w:rFonts w:ascii="Verdana" w:hAnsi="Verdana" w:cs="Verdana"/>
          <w:b/>
          <w:color w:val="000000"/>
          <w:sz w:val="20"/>
          <w:szCs w:val="20"/>
        </w:rPr>
      </w:pPr>
      <w:r w:rsidRPr="00135CDD">
        <w:rPr>
          <w:rFonts w:ascii="Verdana" w:hAnsi="Verdana" w:cs="Verdana"/>
          <w:b/>
          <w:sz w:val="20"/>
          <w:szCs w:val="20"/>
        </w:rPr>
        <w:t xml:space="preserve">c) </w:t>
      </w:r>
      <w:r w:rsidRPr="00135CDD">
        <w:rPr>
          <w:rFonts w:ascii="Verdana" w:hAnsi="Verdana" w:cs="Verdana"/>
          <w:sz w:val="20"/>
          <w:szCs w:val="20"/>
        </w:rPr>
        <w:t>0,7% (sete décimo por centos) sobre o valor de cada procedimento não executado, por dia subseqüente ao trigésimo dia.</w:t>
      </w:r>
    </w:p>
    <w:p w:rsidR="00B44EF9" w:rsidRPr="00135CDD" w:rsidRDefault="00B44EF9" w:rsidP="00B44EF9">
      <w:pPr>
        <w:ind w:left="-142" w:right="214" w:firstLine="142"/>
        <w:jc w:val="both"/>
        <w:rPr>
          <w:rFonts w:ascii="Verdana" w:hAnsi="Verdana" w:cs="Verdana"/>
          <w:b/>
          <w:color w:val="000000"/>
          <w:sz w:val="20"/>
          <w:szCs w:val="20"/>
        </w:rPr>
      </w:pPr>
    </w:p>
    <w:p w:rsidR="00B44EF9" w:rsidRPr="00135CDD" w:rsidRDefault="00B44EF9" w:rsidP="00B44EF9">
      <w:pPr>
        <w:ind w:right="-15"/>
        <w:jc w:val="both"/>
        <w:rPr>
          <w:rFonts w:ascii="Verdana" w:hAnsi="Verdana" w:cs="Verdana"/>
          <w:color w:val="000000"/>
          <w:spacing w:val="20"/>
          <w:sz w:val="20"/>
          <w:szCs w:val="20"/>
        </w:rPr>
      </w:pPr>
      <w:r w:rsidRPr="00135CDD">
        <w:rPr>
          <w:rFonts w:ascii="Verdana" w:hAnsi="Verdana" w:cs="Verdana"/>
          <w:b/>
          <w:color w:val="000000"/>
          <w:sz w:val="20"/>
          <w:szCs w:val="20"/>
        </w:rPr>
        <w:t>6.2</w:t>
      </w:r>
      <w:r w:rsidRPr="00135CDD">
        <w:rPr>
          <w:rFonts w:ascii="Verdana" w:hAnsi="Verdana" w:cs="Verdana"/>
          <w:color w:val="000000"/>
          <w:sz w:val="20"/>
          <w:szCs w:val="20"/>
        </w:rPr>
        <w:t xml:space="preserve"> – A multa a que se refere o item anterior será descontada dos pagamentos devidos pela PMA-PE, ou cobrada diretamente da empresa, amigável ou judicialmente e poderá ser aplicada cumulativamente com as demais sanções já previstas.</w:t>
      </w:r>
    </w:p>
    <w:p w:rsidR="00B44EF9" w:rsidRPr="00135CDD" w:rsidRDefault="00B44EF9" w:rsidP="00B44EF9">
      <w:pPr>
        <w:ind w:right="214"/>
        <w:jc w:val="both"/>
        <w:rPr>
          <w:rFonts w:ascii="Verdana" w:hAnsi="Verdana" w:cs="Verdana"/>
          <w:color w:val="000000"/>
          <w:spacing w:val="20"/>
          <w:sz w:val="20"/>
          <w:szCs w:val="20"/>
        </w:rPr>
      </w:pPr>
    </w:p>
    <w:p w:rsidR="00B44EF9" w:rsidRPr="00DC5B68" w:rsidRDefault="00B44EF9">
      <w:pPr>
        <w:pStyle w:val="Ttulo7"/>
        <w:keepLines w:val="0"/>
        <w:widowControl/>
        <w:numPr>
          <w:ilvl w:val="6"/>
          <w:numId w:val="13"/>
        </w:numPr>
        <w:suppressAutoHyphens/>
        <w:autoSpaceDE/>
        <w:autoSpaceDN/>
        <w:spacing w:before="0"/>
        <w:ind w:left="0" w:right="214" w:firstLine="0"/>
        <w:jc w:val="both"/>
        <w:rPr>
          <w:rFonts w:ascii="Verdana" w:hAnsi="Verdana" w:cs="Verdana"/>
          <w:b/>
          <w:i w:val="0"/>
          <w:color w:val="000000"/>
          <w:sz w:val="20"/>
        </w:rPr>
      </w:pPr>
      <w:r w:rsidRPr="00DC5B68">
        <w:rPr>
          <w:rFonts w:ascii="Verdana" w:hAnsi="Verdana" w:cs="Verdana"/>
          <w:b/>
          <w:bCs/>
          <w:i w:val="0"/>
          <w:sz w:val="20"/>
        </w:rPr>
        <w:t>CLÁUSULA SÉTIMA - DAS OBRIGAÇÕES DA CONTRATADA</w:t>
      </w:r>
    </w:p>
    <w:p w:rsidR="00B44EF9" w:rsidRPr="00135CDD" w:rsidRDefault="00B44EF9" w:rsidP="00B44EF9">
      <w:pPr>
        <w:ind w:right="214"/>
        <w:jc w:val="both"/>
        <w:rPr>
          <w:rFonts w:ascii="Verdana" w:hAnsi="Verdana" w:cs="Verdana"/>
          <w:b/>
          <w:color w:val="000000"/>
          <w:sz w:val="20"/>
          <w:szCs w:val="20"/>
        </w:rPr>
      </w:pPr>
    </w:p>
    <w:p w:rsidR="00B44EF9" w:rsidRPr="00135CDD" w:rsidRDefault="00B44EF9" w:rsidP="00B44EF9">
      <w:pPr>
        <w:tabs>
          <w:tab w:val="left" w:pos="780"/>
          <w:tab w:val="left" w:pos="900"/>
        </w:tabs>
        <w:ind w:right="215"/>
        <w:jc w:val="both"/>
        <w:rPr>
          <w:rFonts w:ascii="Verdana" w:hAnsi="Verdana" w:cs="Verdana"/>
          <w:sz w:val="20"/>
          <w:szCs w:val="20"/>
        </w:rPr>
      </w:pPr>
      <w:r w:rsidRPr="00135CDD">
        <w:rPr>
          <w:rFonts w:ascii="Verdana" w:hAnsi="Verdana" w:cs="Verdana"/>
          <w:b/>
          <w:sz w:val="20"/>
          <w:szCs w:val="20"/>
        </w:rPr>
        <w:t>7.1</w:t>
      </w:r>
      <w:r w:rsidRPr="00135CDD">
        <w:rPr>
          <w:rFonts w:ascii="Verdana" w:hAnsi="Verdana" w:cs="Verdana"/>
          <w:sz w:val="20"/>
          <w:szCs w:val="20"/>
        </w:rPr>
        <w:t xml:space="preserve"> A contratada obriga-se a:</w:t>
      </w:r>
    </w:p>
    <w:p w:rsidR="00B44EF9" w:rsidRPr="00135CDD" w:rsidRDefault="00B44EF9" w:rsidP="00B44EF9">
      <w:pPr>
        <w:tabs>
          <w:tab w:val="left" w:pos="780"/>
          <w:tab w:val="left" w:pos="900"/>
        </w:tabs>
        <w:ind w:right="215"/>
        <w:jc w:val="both"/>
        <w:rPr>
          <w:rFonts w:ascii="Verdana" w:hAnsi="Verdana" w:cs="Verdana"/>
          <w:sz w:val="20"/>
          <w:szCs w:val="20"/>
        </w:rPr>
      </w:pPr>
    </w:p>
    <w:p w:rsidR="00DC5B68" w:rsidRPr="00DC5B68" w:rsidRDefault="00DC5B68">
      <w:pPr>
        <w:pStyle w:val="PargrafodaLista"/>
        <w:numPr>
          <w:ilvl w:val="0"/>
          <w:numId w:val="13"/>
        </w:numPr>
        <w:tabs>
          <w:tab w:val="left" w:pos="700"/>
        </w:tabs>
        <w:spacing w:line="280" w:lineRule="auto"/>
        <w:ind w:left="0" w:right="266" w:firstLine="0"/>
        <w:rPr>
          <w:rFonts w:ascii="Verdana" w:hAnsi="Verdana"/>
          <w:sz w:val="20"/>
          <w:szCs w:val="20"/>
        </w:rPr>
      </w:pPr>
      <w:r>
        <w:rPr>
          <w:rFonts w:ascii="Verdana" w:hAnsi="Verdana"/>
          <w:w w:val="110"/>
          <w:sz w:val="20"/>
          <w:szCs w:val="20"/>
        </w:rPr>
        <w:t xml:space="preserve">7.1.1. </w:t>
      </w:r>
      <w:r w:rsidRPr="00DC5B68">
        <w:rPr>
          <w:rFonts w:ascii="Verdana" w:hAnsi="Verdana"/>
          <w:w w:val="110"/>
          <w:sz w:val="20"/>
          <w:szCs w:val="20"/>
        </w:rPr>
        <w:t xml:space="preserve">Prestar os serviços listados em </w:t>
      </w:r>
      <w:r w:rsidRPr="00DC5B68">
        <w:rPr>
          <w:rFonts w:ascii="Verdana" w:hAnsi="Verdana"/>
          <w:b/>
          <w:w w:val="110"/>
          <w:sz w:val="20"/>
          <w:szCs w:val="20"/>
        </w:rPr>
        <w:t>estrita conformidade com as determinações descritas no termo de referência, proposta comercial, edital e demais anexos</w:t>
      </w:r>
      <w:r w:rsidRPr="00DC5B68">
        <w:rPr>
          <w:rFonts w:ascii="Verdana" w:hAnsi="Verdana"/>
          <w:w w:val="110"/>
          <w:sz w:val="20"/>
          <w:szCs w:val="20"/>
        </w:rPr>
        <w:t xml:space="preserve">, assumindo inteira reponsabilidade civil, administrativa e penal por quaisquer danos e prejuízos materiais ou pessoais causados diretamente ou indiretamente, ao contratante ou a terceiros, respondendo por quaisquer danos que por sua culpa ou dolo venham a ser causados ao </w:t>
      </w:r>
      <w:r w:rsidRPr="00DC5B68">
        <w:rPr>
          <w:rFonts w:ascii="Verdana" w:hAnsi="Verdana"/>
          <w:b/>
          <w:w w:val="110"/>
          <w:sz w:val="20"/>
          <w:szCs w:val="20"/>
        </w:rPr>
        <w:t>CONTRATANTE</w:t>
      </w:r>
      <w:r w:rsidRPr="00DC5B68">
        <w:rPr>
          <w:rFonts w:ascii="Verdana" w:hAnsi="Verdana"/>
          <w:w w:val="110"/>
          <w:sz w:val="20"/>
          <w:szCs w:val="20"/>
        </w:rPr>
        <w:t>oua terceiros, durante fornecimento do objeto, inclusive pelos atos praticados pelo seu funcionário, ficando, assim, afastada qualquer responsabilidade do Consórcio.</w:t>
      </w:r>
    </w:p>
    <w:p w:rsidR="00DC5B68" w:rsidRPr="00BC011D" w:rsidRDefault="00DC5B68">
      <w:pPr>
        <w:pStyle w:val="Corpodetexto"/>
        <w:numPr>
          <w:ilvl w:val="0"/>
          <w:numId w:val="13"/>
        </w:numPr>
        <w:spacing w:before="44"/>
        <w:ind w:left="0" w:firstLine="0"/>
        <w:jc w:val="both"/>
        <w:rPr>
          <w:rFonts w:ascii="Verdana" w:hAnsi="Verdana"/>
        </w:rPr>
      </w:pPr>
    </w:p>
    <w:p w:rsidR="00DC5B68" w:rsidRPr="00DC5B68" w:rsidRDefault="00DC5B68">
      <w:pPr>
        <w:pStyle w:val="PargrafodaLista"/>
        <w:numPr>
          <w:ilvl w:val="0"/>
          <w:numId w:val="13"/>
        </w:numPr>
        <w:tabs>
          <w:tab w:val="left" w:pos="700"/>
        </w:tabs>
        <w:spacing w:before="1" w:line="283" w:lineRule="auto"/>
        <w:ind w:left="0" w:right="28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2. Manter todas as condições de habilitação e qualificação exigidas na licitação, durante a execução do objeto do contrato, em compatibilidade com as obrigações assumidas.</w:t>
      </w:r>
    </w:p>
    <w:p w:rsidR="00DC5B68" w:rsidRPr="00BC011D" w:rsidRDefault="00DC5B68">
      <w:pPr>
        <w:pStyle w:val="Corpodetexto"/>
        <w:numPr>
          <w:ilvl w:val="0"/>
          <w:numId w:val="13"/>
        </w:numPr>
        <w:spacing w:before="36"/>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6"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3. O contrato deveráser executado fielmente pelas partes, de acordo com as cláusulas avençadas e as normas da Lei nº 14.133, de 2021, e cada parte responderá pelas consequências de sua inexecução total ou parcial (Lei nº14.133/2021,art.115,</w:t>
      </w:r>
      <w:r w:rsidRPr="00DC5B68">
        <w:rPr>
          <w:rFonts w:ascii="Verdana" w:hAnsi="Verdana"/>
          <w:i/>
          <w:w w:val="110"/>
          <w:sz w:val="20"/>
          <w:szCs w:val="20"/>
        </w:rPr>
        <w:t>caput</w:t>
      </w:r>
      <w:r w:rsidRPr="00DC5B68">
        <w:rPr>
          <w:rFonts w:ascii="Verdana" w:hAnsi="Verdana"/>
          <w:w w:val="110"/>
          <w:sz w:val="20"/>
          <w:szCs w:val="20"/>
        </w:rPr>
        <w:t>).</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82"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4. Em caso de impedimento, ordem de paralisação ou suspensão do contrato, o cronograma de execução será prorrogado automaticamente pelo tempo correspondente, anotadas tais circunstâncias mediante simples apostila(Leinº14.133/2021,art.115,§5º).</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5"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5. Manter durante o período de vigência do contrato/serviço, </w:t>
      </w:r>
      <w:r w:rsidRPr="00DC5B68">
        <w:rPr>
          <w:rFonts w:ascii="Verdana" w:hAnsi="Verdana"/>
          <w:b/>
          <w:w w:val="110"/>
          <w:sz w:val="20"/>
          <w:szCs w:val="20"/>
        </w:rPr>
        <w:t>E-MAIL INSTITUCIONAL</w:t>
      </w:r>
      <w:r w:rsidRPr="00DC5B68">
        <w:rPr>
          <w:rFonts w:ascii="Verdana" w:hAnsi="Verdana"/>
          <w:w w:val="110"/>
          <w:sz w:val="20"/>
          <w:szCs w:val="20"/>
        </w:rPr>
        <w:t xml:space="preserve">, oficial, atualizado, vigente e operacional, para executar os contatos oficiais com o </w:t>
      </w:r>
      <w:r w:rsidRPr="00DC5B68">
        <w:rPr>
          <w:rFonts w:ascii="Verdana" w:hAnsi="Verdana"/>
          <w:b/>
          <w:w w:val="110"/>
          <w:sz w:val="20"/>
          <w:szCs w:val="20"/>
        </w:rPr>
        <w:t>CONTRATANTE</w:t>
      </w:r>
      <w:r w:rsidRPr="00DC5B68">
        <w:rPr>
          <w:rFonts w:ascii="Verdana" w:hAnsi="Verdana"/>
          <w:w w:val="110"/>
          <w:sz w:val="20"/>
          <w:szCs w:val="20"/>
        </w:rPr>
        <w:t>, para realização de contratos, adendos, renovações, notificações, ofícios e todos demais atos administrativos.</w:t>
      </w:r>
    </w:p>
    <w:p w:rsidR="00DC5B68" w:rsidRPr="00DC5B68" w:rsidRDefault="00DC5B68">
      <w:pPr>
        <w:pStyle w:val="PargrafodaLista"/>
        <w:numPr>
          <w:ilvl w:val="0"/>
          <w:numId w:val="13"/>
        </w:numPr>
        <w:tabs>
          <w:tab w:val="left" w:pos="700"/>
        </w:tabs>
        <w:spacing w:before="1" w:line="283" w:lineRule="auto"/>
        <w:ind w:left="0" w:right="280" w:firstLine="0"/>
        <w:rPr>
          <w:rFonts w:ascii="Verdana" w:hAnsi="Verdana"/>
          <w:w w:val="110"/>
          <w:sz w:val="20"/>
          <w:szCs w:val="20"/>
        </w:rPr>
      </w:pPr>
    </w:p>
    <w:p w:rsidR="00DC5B68" w:rsidRPr="00DC5B68" w:rsidRDefault="00DC5B68">
      <w:pPr>
        <w:pStyle w:val="PargrafodaLista"/>
        <w:numPr>
          <w:ilvl w:val="0"/>
          <w:numId w:val="13"/>
        </w:numPr>
        <w:tabs>
          <w:tab w:val="left" w:pos="700"/>
        </w:tabs>
        <w:spacing w:before="1" w:line="283" w:lineRule="auto"/>
        <w:ind w:left="0" w:right="280"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6. Indicar formalmente, </w:t>
      </w:r>
      <w:r w:rsidRPr="00DC5B68">
        <w:rPr>
          <w:rFonts w:ascii="Verdana" w:hAnsi="Verdana"/>
          <w:b/>
          <w:w w:val="110"/>
          <w:sz w:val="20"/>
          <w:szCs w:val="20"/>
        </w:rPr>
        <w:t xml:space="preserve">PREPOSTO </w:t>
      </w:r>
      <w:r w:rsidRPr="00DC5B68">
        <w:rPr>
          <w:rFonts w:ascii="Verdana" w:hAnsi="Verdana"/>
          <w:w w:val="110"/>
          <w:sz w:val="20"/>
          <w:szCs w:val="20"/>
        </w:rPr>
        <w:t>visando estabelecer contatos com o gestor do contrato, no prazo de 3(três) dias, contados da assinatura do contrato;</w:t>
      </w:r>
    </w:p>
    <w:p w:rsidR="00DC5B68" w:rsidRPr="00BC011D" w:rsidRDefault="00DC5B68">
      <w:pPr>
        <w:pStyle w:val="Corpodetexto"/>
        <w:numPr>
          <w:ilvl w:val="0"/>
          <w:numId w:val="13"/>
        </w:numPr>
        <w:spacing w:before="40"/>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87"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7. Efetuar a prestação de serviços no prazo e local informado, juntamente com o recebimento da guia de marcação/acompanhamento de cada paciente.</w:t>
      </w:r>
    </w:p>
    <w:p w:rsidR="00DC5B68" w:rsidRPr="00BC011D" w:rsidRDefault="00DC5B68">
      <w:pPr>
        <w:pStyle w:val="Corpodetexto"/>
        <w:numPr>
          <w:ilvl w:val="0"/>
          <w:numId w:val="13"/>
        </w:numPr>
        <w:spacing w:before="40"/>
        <w:ind w:left="0" w:firstLine="0"/>
        <w:jc w:val="both"/>
        <w:rPr>
          <w:rFonts w:ascii="Verdana" w:hAnsi="Verdana"/>
        </w:rPr>
      </w:pPr>
    </w:p>
    <w:p w:rsidR="00DC5B68" w:rsidRPr="00DC5B68" w:rsidRDefault="00DC5B68">
      <w:pPr>
        <w:pStyle w:val="PargrafodaLista"/>
        <w:numPr>
          <w:ilvl w:val="0"/>
          <w:numId w:val="13"/>
        </w:numPr>
        <w:tabs>
          <w:tab w:val="left" w:pos="700"/>
        </w:tabs>
        <w:spacing w:before="1" w:line="283" w:lineRule="auto"/>
        <w:ind w:left="0" w:right="267"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8. A prestação de serviços será constantemente verificada sobre sua conformidade com as especificações deste credenciamento e da proposta.</w:t>
      </w:r>
    </w:p>
    <w:p w:rsidR="00DC5B68" w:rsidRPr="00DC5B68" w:rsidRDefault="00DC5B68">
      <w:pPr>
        <w:pStyle w:val="PargrafodaLista"/>
        <w:numPr>
          <w:ilvl w:val="0"/>
          <w:numId w:val="13"/>
        </w:numPr>
        <w:tabs>
          <w:tab w:val="left" w:pos="700"/>
        </w:tabs>
        <w:spacing w:before="225" w:line="280" w:lineRule="auto"/>
        <w:ind w:left="0" w:right="284"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9. Executar os serviços objeto do credenciamento obedecendo ao procedimento prescrito pelas normas do Ministério da Saúde, da Vigilância Sanitária, pelo respectivo conselho de classe;</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spacing w:before="1"/>
        <w:ind w:left="0" w:right="272" w:firstLine="0"/>
        <w:rPr>
          <w:rFonts w:ascii="Verdana" w:hAnsi="Verdana"/>
          <w:b/>
        </w:rPr>
      </w:pPr>
      <w:r>
        <w:rPr>
          <w:rFonts w:ascii="Verdana" w:hAnsi="Verdana"/>
          <w:w w:val="110"/>
          <w:sz w:val="20"/>
          <w:szCs w:val="20"/>
        </w:rPr>
        <w:t>7.</w:t>
      </w:r>
      <w:r w:rsidRPr="00DC5B68">
        <w:rPr>
          <w:rFonts w:ascii="Verdana" w:hAnsi="Verdana"/>
          <w:w w:val="110"/>
          <w:sz w:val="20"/>
          <w:szCs w:val="20"/>
        </w:rPr>
        <w:t xml:space="preserve">10. Respeitar as normas e procedimentos de controle interno, inclusive de acesso às dependências </w:t>
      </w:r>
      <w:r w:rsidRPr="00DC5B68">
        <w:rPr>
          <w:rFonts w:ascii="Verdana" w:hAnsi="Verdana"/>
          <w:spacing w:val="-5"/>
          <w:w w:val="110"/>
          <w:sz w:val="20"/>
          <w:szCs w:val="20"/>
        </w:rPr>
        <w:t xml:space="preserve">do </w:t>
      </w:r>
      <w:r w:rsidRPr="00DC5B68">
        <w:rPr>
          <w:rFonts w:ascii="Verdana" w:hAnsi="Verdana"/>
          <w:b/>
          <w:spacing w:val="-2"/>
          <w:sz w:val="20"/>
          <w:szCs w:val="20"/>
        </w:rPr>
        <w:t>CREDENCIANTE;</w:t>
      </w:r>
    </w:p>
    <w:p w:rsidR="00DC5B68" w:rsidRPr="00BC011D" w:rsidRDefault="00DC5B68">
      <w:pPr>
        <w:pStyle w:val="Corpodetexto"/>
        <w:numPr>
          <w:ilvl w:val="0"/>
          <w:numId w:val="13"/>
        </w:numPr>
        <w:spacing w:before="80"/>
        <w:ind w:left="0" w:firstLine="0"/>
        <w:jc w:val="both"/>
        <w:rPr>
          <w:rFonts w:ascii="Verdana" w:hAnsi="Verdana"/>
        </w:rPr>
      </w:pPr>
    </w:p>
    <w:p w:rsidR="00DC5B68" w:rsidRPr="00DC5B68" w:rsidRDefault="00DC5B68">
      <w:pPr>
        <w:pStyle w:val="PargrafodaLista"/>
        <w:numPr>
          <w:ilvl w:val="0"/>
          <w:numId w:val="13"/>
        </w:numPr>
        <w:tabs>
          <w:tab w:val="left" w:pos="700"/>
        </w:tabs>
        <w:spacing w:line="280" w:lineRule="auto"/>
        <w:ind w:left="0" w:right="278"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 xml:space="preserve">11. Comunicar ao </w:t>
      </w:r>
      <w:r w:rsidRPr="00DC5B68">
        <w:rPr>
          <w:rFonts w:ascii="Verdana" w:hAnsi="Verdana"/>
          <w:b/>
          <w:w w:val="110"/>
          <w:sz w:val="20"/>
          <w:szCs w:val="20"/>
        </w:rPr>
        <w:t>MUNICPIO DE AFRÂNIO</w:t>
      </w:r>
      <w:r w:rsidRPr="00DC5B68">
        <w:rPr>
          <w:rFonts w:ascii="Verdana" w:hAnsi="Verdana"/>
          <w:w w:val="110"/>
          <w:sz w:val="20"/>
          <w:szCs w:val="20"/>
        </w:rPr>
        <w:t xml:space="preserve">, no prazo máximo de 24 (vinte e quatro) horas, contados do término do prazo de execução dos serviços, os motivos que impossibilitaram o cumprimento dos prazos previstos neste </w:t>
      </w:r>
      <w:r w:rsidRPr="00DC5B68">
        <w:rPr>
          <w:rFonts w:ascii="Verdana" w:hAnsi="Verdana"/>
          <w:spacing w:val="-2"/>
          <w:w w:val="110"/>
          <w:sz w:val="20"/>
          <w:szCs w:val="20"/>
        </w:rPr>
        <w:t>instrumento;</w:t>
      </w:r>
    </w:p>
    <w:p w:rsidR="00DC5B68" w:rsidRPr="00BC011D" w:rsidRDefault="00DC5B68">
      <w:pPr>
        <w:pStyle w:val="Corpodetexto"/>
        <w:numPr>
          <w:ilvl w:val="0"/>
          <w:numId w:val="13"/>
        </w:numPr>
        <w:spacing w:before="43"/>
        <w:ind w:left="0" w:firstLine="0"/>
        <w:jc w:val="both"/>
        <w:rPr>
          <w:rFonts w:ascii="Verdana" w:hAnsi="Verdana"/>
        </w:rPr>
      </w:pPr>
    </w:p>
    <w:p w:rsidR="00DC5B68" w:rsidRPr="00DC5B68" w:rsidRDefault="00DC5B68">
      <w:pPr>
        <w:pStyle w:val="PargrafodaLista"/>
        <w:numPr>
          <w:ilvl w:val="0"/>
          <w:numId w:val="13"/>
        </w:numPr>
        <w:tabs>
          <w:tab w:val="left" w:pos="700"/>
        </w:tabs>
        <w:ind w:left="0" w:firstLine="0"/>
        <w:rPr>
          <w:rFonts w:ascii="Verdana" w:hAnsi="Verdana"/>
          <w:sz w:val="20"/>
          <w:szCs w:val="20"/>
        </w:rPr>
      </w:pPr>
      <w:r>
        <w:rPr>
          <w:rFonts w:ascii="Verdana" w:hAnsi="Verdana"/>
          <w:w w:val="110"/>
          <w:sz w:val="20"/>
          <w:szCs w:val="20"/>
        </w:rPr>
        <w:t>7.</w:t>
      </w:r>
      <w:r w:rsidRPr="00DC5B68">
        <w:rPr>
          <w:rFonts w:ascii="Verdana" w:hAnsi="Verdana"/>
          <w:w w:val="110"/>
          <w:sz w:val="20"/>
          <w:szCs w:val="20"/>
        </w:rPr>
        <w:t>12. Manter registro atualizado no Cadastro Nacional de Estabelecimentos de Saúde-</w:t>
      </w:r>
      <w:r w:rsidRPr="00DC5B68">
        <w:rPr>
          <w:rFonts w:ascii="Verdana" w:hAnsi="Verdana"/>
          <w:spacing w:val="-2"/>
          <w:w w:val="110"/>
          <w:sz w:val="20"/>
          <w:szCs w:val="20"/>
        </w:rPr>
        <w:t>CNES;</w:t>
      </w:r>
    </w:p>
    <w:p w:rsidR="00B44EF9" w:rsidRPr="00135CDD" w:rsidRDefault="00B44EF9">
      <w:pPr>
        <w:widowControl/>
        <w:numPr>
          <w:ilvl w:val="0"/>
          <w:numId w:val="13"/>
        </w:numPr>
        <w:suppressAutoHyphens/>
        <w:autoSpaceDE/>
        <w:autoSpaceDN/>
        <w:jc w:val="both"/>
        <w:rPr>
          <w:rFonts w:ascii="Verdana" w:hAnsi="Verdana" w:cs="Verdana"/>
          <w:b/>
          <w:sz w:val="20"/>
          <w:szCs w:val="20"/>
        </w:rPr>
      </w:pPr>
    </w:p>
    <w:p w:rsidR="00B44EF9" w:rsidRPr="00135CDD" w:rsidRDefault="00B44EF9">
      <w:pPr>
        <w:pStyle w:val="Ttulo1"/>
        <w:keepNext/>
        <w:widowControl/>
        <w:numPr>
          <w:ilvl w:val="0"/>
          <w:numId w:val="13"/>
        </w:numPr>
        <w:suppressAutoHyphens/>
        <w:autoSpaceDE/>
        <w:autoSpaceDN/>
        <w:ind w:left="0" w:right="214" w:firstLine="0"/>
        <w:jc w:val="both"/>
        <w:rPr>
          <w:rFonts w:ascii="Verdana" w:hAnsi="Verdana" w:cs="Verdana"/>
        </w:rPr>
      </w:pPr>
      <w:r w:rsidRPr="00135CDD">
        <w:rPr>
          <w:rFonts w:ascii="Verdana" w:hAnsi="Verdana" w:cs="Verdana"/>
        </w:rPr>
        <w:t>CLÁUSULA OITAVA – DAS OBRIGAÇÕES DA CONTRATANTE</w:t>
      </w:r>
    </w:p>
    <w:p w:rsidR="00B44EF9" w:rsidRPr="00135CDD" w:rsidRDefault="00B44EF9" w:rsidP="00B44EF9">
      <w:pPr>
        <w:jc w:val="both"/>
        <w:rPr>
          <w:rFonts w:ascii="Verdana" w:hAnsi="Verdana" w:cs="Verdana"/>
          <w:b/>
          <w:sz w:val="20"/>
          <w:szCs w:val="20"/>
        </w:rPr>
      </w:pPr>
    </w:p>
    <w:p w:rsidR="00B44EF9" w:rsidRPr="00135CDD" w:rsidRDefault="00B44EF9" w:rsidP="00B44EF9">
      <w:pPr>
        <w:jc w:val="both"/>
        <w:rPr>
          <w:rFonts w:ascii="Verdana" w:hAnsi="Verdana" w:cs="Verdana"/>
          <w:sz w:val="20"/>
          <w:szCs w:val="20"/>
        </w:rPr>
      </w:pPr>
      <w:r w:rsidRPr="00135CDD">
        <w:rPr>
          <w:rFonts w:ascii="Verdana" w:hAnsi="Verdana" w:cs="Verdana"/>
          <w:b/>
          <w:sz w:val="20"/>
          <w:szCs w:val="20"/>
        </w:rPr>
        <w:t xml:space="preserve">8.1 - </w:t>
      </w:r>
      <w:r w:rsidRPr="00135CDD">
        <w:rPr>
          <w:rFonts w:ascii="Verdana" w:hAnsi="Verdana" w:cs="Verdana"/>
          <w:sz w:val="20"/>
          <w:szCs w:val="20"/>
        </w:rPr>
        <w:t>A Contratante obriga-se a:</w:t>
      </w:r>
    </w:p>
    <w:p w:rsidR="00B44EF9" w:rsidRPr="00135CDD" w:rsidRDefault="00B44EF9" w:rsidP="00B44EF9">
      <w:pPr>
        <w:jc w:val="both"/>
        <w:rPr>
          <w:rFonts w:ascii="Verdana" w:hAnsi="Verdana" w:cs="Verdana"/>
          <w:sz w:val="20"/>
          <w:szCs w:val="20"/>
        </w:rPr>
      </w:pPr>
    </w:p>
    <w:p w:rsidR="00DC5B68" w:rsidRPr="00D7599F" w:rsidRDefault="00DC5B68" w:rsidP="00DC5B68">
      <w:pPr>
        <w:tabs>
          <w:tab w:val="left" w:pos="700"/>
        </w:tabs>
        <w:spacing w:line="280" w:lineRule="auto"/>
        <w:ind w:right="280"/>
        <w:jc w:val="both"/>
        <w:rPr>
          <w:rFonts w:ascii="Verdana" w:hAnsi="Verdana"/>
          <w:sz w:val="20"/>
          <w:szCs w:val="20"/>
        </w:rPr>
      </w:pPr>
      <w:r>
        <w:rPr>
          <w:rFonts w:ascii="Verdana" w:hAnsi="Verdana"/>
          <w:w w:val="110"/>
          <w:sz w:val="20"/>
          <w:szCs w:val="20"/>
        </w:rPr>
        <w:t>8.1.</w:t>
      </w:r>
      <w:r w:rsidRPr="00D7599F">
        <w:rPr>
          <w:rFonts w:ascii="Verdana" w:hAnsi="Verdana"/>
          <w:w w:val="110"/>
          <w:sz w:val="20"/>
          <w:szCs w:val="20"/>
        </w:rPr>
        <w:t xml:space="preserve">Prestar as informações e os esclarecimentos que venham a ser solicitados pela </w:t>
      </w:r>
      <w:r w:rsidRPr="00D7599F">
        <w:rPr>
          <w:rFonts w:ascii="Verdana" w:hAnsi="Verdana"/>
          <w:b/>
          <w:w w:val="110"/>
          <w:sz w:val="20"/>
          <w:szCs w:val="20"/>
        </w:rPr>
        <w:t>CONTRATADA</w:t>
      </w:r>
      <w:r w:rsidRPr="00D7599F">
        <w:rPr>
          <w:rFonts w:ascii="Verdana" w:hAnsi="Verdana"/>
          <w:w w:val="110"/>
          <w:sz w:val="20"/>
          <w:szCs w:val="20"/>
        </w:rPr>
        <w:t xml:space="preserve">, proporcionando todas as condições para que a mesma possa cumprir suas obrigações dentro dos prazos estabelecidos, oferecendo todas as condições e informações necessárias para que a </w:t>
      </w:r>
      <w:r w:rsidRPr="00D7599F">
        <w:rPr>
          <w:rFonts w:ascii="Verdana" w:hAnsi="Verdana"/>
          <w:b/>
          <w:w w:val="110"/>
          <w:sz w:val="20"/>
          <w:szCs w:val="20"/>
        </w:rPr>
        <w:t xml:space="preserve">CONTRATADA </w:t>
      </w:r>
      <w:r w:rsidRPr="00D7599F">
        <w:rPr>
          <w:rFonts w:ascii="Verdana" w:hAnsi="Verdana"/>
          <w:w w:val="110"/>
          <w:sz w:val="20"/>
          <w:szCs w:val="20"/>
        </w:rPr>
        <w:t>possa realizar os serviços dentro das especificações exigidas neste Termo de Referência edital e anexo;</w:t>
      </w:r>
    </w:p>
    <w:p w:rsidR="00DC5B68" w:rsidRPr="00BC011D" w:rsidRDefault="00DC5B68" w:rsidP="00DC5B68">
      <w:pPr>
        <w:pStyle w:val="Corpodetexto"/>
        <w:spacing w:before="42"/>
        <w:ind w:right="280"/>
        <w:jc w:val="both"/>
        <w:rPr>
          <w:rFonts w:ascii="Verdana" w:hAnsi="Verdana"/>
        </w:rPr>
      </w:pPr>
    </w:p>
    <w:p w:rsidR="00DC5B68" w:rsidRPr="00D7599F" w:rsidRDefault="00DC5B68" w:rsidP="00DC5B68">
      <w:pPr>
        <w:tabs>
          <w:tab w:val="left" w:pos="700"/>
        </w:tabs>
        <w:ind w:right="280"/>
        <w:jc w:val="both"/>
        <w:rPr>
          <w:rFonts w:ascii="Verdana" w:hAnsi="Verdana"/>
          <w:sz w:val="20"/>
          <w:szCs w:val="20"/>
        </w:rPr>
      </w:pPr>
      <w:r>
        <w:rPr>
          <w:rFonts w:ascii="Verdana" w:hAnsi="Verdana"/>
          <w:w w:val="110"/>
          <w:sz w:val="20"/>
          <w:szCs w:val="20"/>
        </w:rPr>
        <w:t xml:space="preserve">8.2. </w:t>
      </w:r>
      <w:r w:rsidRPr="00D7599F">
        <w:rPr>
          <w:rFonts w:ascii="Verdana" w:hAnsi="Verdana"/>
          <w:w w:val="110"/>
          <w:sz w:val="20"/>
          <w:szCs w:val="20"/>
        </w:rPr>
        <w:t>Pagarafaturaounotafiscal devidamenteatestada,noprazoeformaprevistosnoinstrumento</w:t>
      </w:r>
      <w:r w:rsidRPr="00D7599F">
        <w:rPr>
          <w:rFonts w:ascii="Verdana" w:hAnsi="Verdana"/>
          <w:spacing w:val="-2"/>
          <w:w w:val="110"/>
          <w:sz w:val="20"/>
          <w:szCs w:val="20"/>
        </w:rPr>
        <w:t>contratual.</w:t>
      </w:r>
    </w:p>
    <w:p w:rsidR="00DC5B68" w:rsidRPr="00BC011D" w:rsidRDefault="00DC5B68" w:rsidP="00DC5B68">
      <w:pPr>
        <w:pStyle w:val="Corpodetexto"/>
        <w:spacing w:before="80"/>
        <w:ind w:right="280"/>
        <w:jc w:val="both"/>
        <w:rPr>
          <w:rFonts w:ascii="Verdana" w:hAnsi="Verdana"/>
        </w:rPr>
      </w:pPr>
    </w:p>
    <w:p w:rsidR="00DC5B68" w:rsidRPr="00D7599F" w:rsidRDefault="00DC5B68" w:rsidP="00DC5B68">
      <w:pPr>
        <w:tabs>
          <w:tab w:val="left" w:pos="700"/>
        </w:tabs>
        <w:spacing w:before="1" w:line="280" w:lineRule="auto"/>
        <w:ind w:right="280"/>
        <w:jc w:val="both"/>
        <w:rPr>
          <w:rFonts w:ascii="Verdana" w:hAnsi="Verdana"/>
          <w:sz w:val="20"/>
          <w:szCs w:val="20"/>
        </w:rPr>
      </w:pPr>
      <w:r>
        <w:rPr>
          <w:rFonts w:ascii="Verdana" w:hAnsi="Verdana"/>
          <w:w w:val="110"/>
          <w:sz w:val="20"/>
          <w:szCs w:val="20"/>
        </w:rPr>
        <w:t xml:space="preserve">8.3. </w:t>
      </w:r>
      <w:r w:rsidRPr="00D7599F">
        <w:rPr>
          <w:rFonts w:ascii="Verdana" w:hAnsi="Verdana"/>
          <w:w w:val="110"/>
          <w:sz w:val="20"/>
          <w:szCs w:val="20"/>
        </w:rPr>
        <w:t>A administração nãoresponderá por quaisquer compromissos assumidos pela contratada com terceiros,ainda que vinculados à execução do contrato, bem como por qualquer dano causado a terceiros em decorrência de ato da Contratada, de seus empregados, prepostos ou subordinados.</w:t>
      </w:r>
    </w:p>
    <w:p w:rsidR="00B44EF9" w:rsidRPr="00135CDD" w:rsidRDefault="00B44EF9" w:rsidP="00B44EF9">
      <w:pPr>
        <w:ind w:right="214"/>
        <w:jc w:val="both"/>
        <w:rPr>
          <w:rFonts w:ascii="Verdana" w:hAnsi="Verdana" w:cs="Verdana"/>
          <w:b/>
          <w:sz w:val="20"/>
          <w:szCs w:val="20"/>
        </w:rPr>
      </w:pPr>
    </w:p>
    <w:p w:rsidR="00B44EF9" w:rsidRPr="00135CDD" w:rsidRDefault="00B44EF9" w:rsidP="00B44EF9">
      <w:pPr>
        <w:ind w:right="214"/>
        <w:jc w:val="both"/>
        <w:rPr>
          <w:rFonts w:ascii="Verdana" w:hAnsi="Verdana" w:cs="Verdana"/>
          <w:sz w:val="20"/>
          <w:szCs w:val="20"/>
        </w:rPr>
      </w:pPr>
      <w:r w:rsidRPr="00135CDD">
        <w:rPr>
          <w:rFonts w:ascii="Verdana" w:hAnsi="Verdana" w:cs="Verdana"/>
          <w:b/>
          <w:sz w:val="20"/>
          <w:szCs w:val="20"/>
        </w:rPr>
        <w:t xml:space="preserve">CLÁUSULA NONA - DA DENÚNCIA E DA </w:t>
      </w:r>
      <w:r w:rsidR="00310769">
        <w:rPr>
          <w:rFonts w:ascii="Verdana" w:hAnsi="Verdana" w:cs="Verdana"/>
          <w:b/>
          <w:sz w:val="20"/>
          <w:szCs w:val="20"/>
        </w:rPr>
        <w:t>EXTINÇÃO</w:t>
      </w:r>
      <w:r w:rsidRPr="00135CDD">
        <w:rPr>
          <w:rFonts w:ascii="Verdana" w:hAnsi="Verdana" w:cs="Verdana"/>
          <w:b/>
          <w:sz w:val="20"/>
          <w:szCs w:val="20"/>
        </w:rPr>
        <w:t xml:space="preserve"> CONTRATUAL</w:t>
      </w:r>
    </w:p>
    <w:p w:rsidR="00B44EF9" w:rsidRPr="00135CDD" w:rsidRDefault="00B44EF9" w:rsidP="00B44EF9">
      <w:pPr>
        <w:ind w:right="214"/>
        <w:jc w:val="both"/>
        <w:rPr>
          <w:rFonts w:ascii="Verdana" w:hAnsi="Verdana" w:cs="Verdana"/>
          <w:sz w:val="20"/>
          <w:szCs w:val="20"/>
        </w:rPr>
      </w:pPr>
    </w:p>
    <w:p w:rsidR="00F169D0" w:rsidRPr="001E6910" w:rsidRDefault="00F169D0" w:rsidP="00F169D0">
      <w:pPr>
        <w:tabs>
          <w:tab w:val="left" w:pos="700"/>
        </w:tabs>
        <w:spacing w:line="280" w:lineRule="auto"/>
        <w:ind w:right="274"/>
        <w:jc w:val="both"/>
        <w:rPr>
          <w:rFonts w:ascii="Verdana" w:hAnsi="Verdana"/>
          <w:sz w:val="20"/>
          <w:szCs w:val="20"/>
        </w:rPr>
      </w:pPr>
      <w:r>
        <w:rPr>
          <w:rFonts w:ascii="Verdana" w:hAnsi="Verdana"/>
          <w:w w:val="110"/>
          <w:sz w:val="20"/>
          <w:szCs w:val="20"/>
        </w:rPr>
        <w:t xml:space="preserve">9.1. </w:t>
      </w:r>
      <w:r w:rsidRPr="001E6910">
        <w:rPr>
          <w:rFonts w:ascii="Verdana" w:hAnsi="Verdana"/>
          <w:w w:val="110"/>
          <w:sz w:val="20"/>
          <w:szCs w:val="20"/>
        </w:rPr>
        <w:t xml:space="preserve">Constituirão motivos para extinção do contrato, a qual deverá ser </w:t>
      </w:r>
      <w:r w:rsidRPr="001E6910">
        <w:rPr>
          <w:rFonts w:ascii="Verdana" w:hAnsi="Verdana"/>
          <w:b/>
          <w:w w:val="110"/>
          <w:sz w:val="20"/>
          <w:szCs w:val="20"/>
        </w:rPr>
        <w:t xml:space="preserve">formalmente motivada </w:t>
      </w:r>
      <w:r w:rsidRPr="001E6910">
        <w:rPr>
          <w:rFonts w:ascii="Verdana" w:hAnsi="Verdana"/>
          <w:w w:val="110"/>
          <w:sz w:val="20"/>
          <w:szCs w:val="20"/>
        </w:rPr>
        <w:t>nos autos do processo,assegurado o contraditório eaampladefesa,ascondiçõesexpostasno inciso Ieseguintesdo artigo 137,daLein°.14.133de01/04/2021.</w:t>
      </w:r>
    </w:p>
    <w:p w:rsidR="00F169D0" w:rsidRPr="00BC011D" w:rsidRDefault="00F169D0" w:rsidP="00F169D0">
      <w:pPr>
        <w:pStyle w:val="Corpodetexto"/>
        <w:spacing w:before="43"/>
        <w:jc w:val="both"/>
        <w:rPr>
          <w:rFonts w:ascii="Verdana" w:hAnsi="Verdana"/>
        </w:rPr>
      </w:pPr>
    </w:p>
    <w:p w:rsidR="00F169D0" w:rsidRPr="001E6910" w:rsidRDefault="00F169D0" w:rsidP="00F169D0">
      <w:pPr>
        <w:tabs>
          <w:tab w:val="left" w:pos="700"/>
        </w:tabs>
        <w:spacing w:line="285" w:lineRule="auto"/>
        <w:ind w:right="274"/>
        <w:jc w:val="both"/>
        <w:rPr>
          <w:rFonts w:ascii="Verdana" w:hAnsi="Verdana"/>
          <w:sz w:val="20"/>
          <w:szCs w:val="20"/>
        </w:rPr>
      </w:pPr>
      <w:r>
        <w:rPr>
          <w:rFonts w:ascii="Verdana" w:hAnsi="Verdana"/>
          <w:w w:val="105"/>
          <w:sz w:val="20"/>
          <w:szCs w:val="20"/>
        </w:rPr>
        <w:t xml:space="preserve">9.2. </w:t>
      </w:r>
      <w:r w:rsidRPr="001E6910">
        <w:rPr>
          <w:rFonts w:ascii="Verdana" w:hAnsi="Verdana"/>
          <w:w w:val="105"/>
          <w:sz w:val="20"/>
          <w:szCs w:val="20"/>
        </w:rPr>
        <w:t>Quandoaextinçãodecorrerde</w:t>
      </w:r>
      <w:r w:rsidRPr="001E6910">
        <w:rPr>
          <w:rFonts w:ascii="Verdana" w:hAnsi="Verdana"/>
          <w:b/>
          <w:w w:val="105"/>
          <w:sz w:val="20"/>
          <w:szCs w:val="20"/>
        </w:rPr>
        <w:t>culpaexclusivadaAdministração</w:t>
      </w:r>
      <w:r w:rsidRPr="001E6910">
        <w:rPr>
          <w:rFonts w:ascii="Verdana" w:hAnsi="Verdana"/>
          <w:w w:val="105"/>
          <w:sz w:val="20"/>
          <w:szCs w:val="20"/>
        </w:rPr>
        <w:t>,acontratadaseráressarcidapelos prejuízosregularmentecomprovadosquehouversofridoeterádireitoa:</w:t>
      </w:r>
    </w:p>
    <w:p w:rsidR="00F169D0" w:rsidRPr="00BC011D" w:rsidRDefault="00F169D0" w:rsidP="00F169D0">
      <w:pPr>
        <w:pStyle w:val="Corpodetexto"/>
        <w:spacing w:before="35"/>
        <w:jc w:val="both"/>
        <w:rPr>
          <w:rFonts w:ascii="Verdana" w:hAnsi="Verdana"/>
        </w:rPr>
      </w:pPr>
    </w:p>
    <w:p w:rsidR="00F169D0" w:rsidRPr="001E6910" w:rsidRDefault="00F169D0">
      <w:pPr>
        <w:pStyle w:val="PargrafodaLista"/>
        <w:numPr>
          <w:ilvl w:val="0"/>
          <w:numId w:val="9"/>
        </w:numPr>
        <w:tabs>
          <w:tab w:val="left" w:pos="700"/>
        </w:tabs>
        <w:spacing w:before="1"/>
        <w:ind w:left="0" w:firstLine="0"/>
        <w:rPr>
          <w:rFonts w:ascii="Verdana" w:hAnsi="Verdana"/>
          <w:sz w:val="20"/>
          <w:szCs w:val="20"/>
        </w:rPr>
      </w:pPr>
      <w:r w:rsidRPr="001E6910">
        <w:rPr>
          <w:rFonts w:ascii="Verdana" w:hAnsi="Verdana"/>
          <w:w w:val="110"/>
          <w:sz w:val="20"/>
          <w:szCs w:val="20"/>
        </w:rPr>
        <w:t>Devoluçãoda</w:t>
      </w:r>
      <w:r w:rsidRPr="001E6910">
        <w:rPr>
          <w:rFonts w:ascii="Verdana" w:hAnsi="Verdana"/>
          <w:spacing w:val="-2"/>
          <w:w w:val="110"/>
          <w:sz w:val="20"/>
          <w:szCs w:val="20"/>
        </w:rPr>
        <w:t>garantia</w:t>
      </w:r>
      <w:r>
        <w:rPr>
          <w:rFonts w:ascii="Verdana" w:hAnsi="Verdana"/>
          <w:spacing w:val="-2"/>
          <w:w w:val="110"/>
          <w:sz w:val="20"/>
          <w:szCs w:val="20"/>
        </w:rPr>
        <w:t xml:space="preserve"> quando houver</w:t>
      </w:r>
      <w:r w:rsidRPr="001E6910">
        <w:rPr>
          <w:rFonts w:ascii="Verdana" w:hAnsi="Verdana"/>
          <w:spacing w:val="-2"/>
          <w:w w:val="110"/>
          <w:sz w:val="20"/>
          <w:szCs w:val="20"/>
        </w:rPr>
        <w:t>;</w:t>
      </w:r>
    </w:p>
    <w:p w:rsidR="00F169D0" w:rsidRPr="001E6910" w:rsidRDefault="00F169D0">
      <w:pPr>
        <w:pStyle w:val="PargrafodaLista"/>
        <w:numPr>
          <w:ilvl w:val="0"/>
          <w:numId w:val="9"/>
        </w:numPr>
        <w:tabs>
          <w:tab w:val="left" w:pos="700"/>
        </w:tabs>
        <w:spacing w:before="38"/>
        <w:ind w:left="0" w:firstLine="0"/>
        <w:rPr>
          <w:rFonts w:ascii="Verdana" w:hAnsi="Verdana"/>
          <w:sz w:val="20"/>
          <w:szCs w:val="20"/>
        </w:rPr>
      </w:pPr>
      <w:r w:rsidRPr="001E6910">
        <w:rPr>
          <w:rFonts w:ascii="Verdana" w:hAnsi="Verdana"/>
          <w:w w:val="110"/>
          <w:sz w:val="20"/>
          <w:szCs w:val="20"/>
        </w:rPr>
        <w:t xml:space="preserve">Pagamentos devidos pela execuçãodocontratoatéadatada </w:t>
      </w:r>
      <w:r w:rsidRPr="001E6910">
        <w:rPr>
          <w:rFonts w:ascii="Verdana" w:hAnsi="Verdana"/>
          <w:spacing w:val="-2"/>
          <w:w w:val="110"/>
          <w:sz w:val="20"/>
          <w:szCs w:val="20"/>
        </w:rPr>
        <w:t>extinção;</w:t>
      </w:r>
    </w:p>
    <w:p w:rsidR="00F169D0" w:rsidRPr="001E6910" w:rsidRDefault="00F169D0">
      <w:pPr>
        <w:pStyle w:val="PargrafodaLista"/>
        <w:numPr>
          <w:ilvl w:val="0"/>
          <w:numId w:val="9"/>
        </w:numPr>
        <w:tabs>
          <w:tab w:val="left" w:pos="700"/>
        </w:tabs>
        <w:ind w:left="0" w:firstLine="0"/>
        <w:rPr>
          <w:rFonts w:ascii="Verdana" w:hAnsi="Verdana"/>
          <w:sz w:val="20"/>
          <w:szCs w:val="20"/>
        </w:rPr>
      </w:pPr>
      <w:r w:rsidRPr="001E6910">
        <w:rPr>
          <w:rFonts w:ascii="Verdana" w:hAnsi="Verdana"/>
          <w:w w:val="110"/>
          <w:sz w:val="20"/>
          <w:szCs w:val="20"/>
        </w:rPr>
        <w:t>Pagamentodocustoda</w:t>
      </w:r>
      <w:r w:rsidRPr="001E6910">
        <w:rPr>
          <w:rFonts w:ascii="Verdana" w:hAnsi="Verdana"/>
          <w:spacing w:val="-2"/>
          <w:w w:val="110"/>
          <w:sz w:val="20"/>
          <w:szCs w:val="20"/>
        </w:rPr>
        <w:t>desmobilização.</w:t>
      </w:r>
    </w:p>
    <w:p w:rsidR="00F169D0" w:rsidRPr="00BC011D" w:rsidRDefault="00F169D0" w:rsidP="00F169D0">
      <w:pPr>
        <w:pStyle w:val="Corpodetexto"/>
        <w:spacing w:before="37"/>
        <w:rPr>
          <w:rFonts w:ascii="Verdana" w:hAnsi="Verdana"/>
        </w:rPr>
      </w:pPr>
    </w:p>
    <w:p w:rsidR="00F169D0" w:rsidRPr="001E6910" w:rsidRDefault="00F169D0" w:rsidP="00F169D0">
      <w:pPr>
        <w:tabs>
          <w:tab w:val="left" w:pos="700"/>
        </w:tabs>
        <w:spacing w:line="280" w:lineRule="auto"/>
        <w:ind w:right="271"/>
        <w:jc w:val="both"/>
        <w:rPr>
          <w:rFonts w:ascii="Verdana" w:hAnsi="Verdana"/>
          <w:sz w:val="20"/>
          <w:szCs w:val="20"/>
        </w:rPr>
      </w:pPr>
      <w:r>
        <w:rPr>
          <w:rFonts w:ascii="Verdana" w:hAnsi="Verdana"/>
          <w:w w:val="110"/>
          <w:sz w:val="20"/>
          <w:szCs w:val="20"/>
        </w:rPr>
        <w:t xml:space="preserve">9.3. </w:t>
      </w:r>
      <w:r w:rsidRPr="001E6910">
        <w:rPr>
          <w:rFonts w:ascii="Verdana" w:hAnsi="Verdana"/>
          <w:w w:val="110"/>
          <w:sz w:val="20"/>
          <w:szCs w:val="20"/>
        </w:rPr>
        <w:t xml:space="preserve">O </w:t>
      </w:r>
      <w:r w:rsidRPr="001E6910">
        <w:rPr>
          <w:rFonts w:ascii="Verdana" w:hAnsi="Verdana"/>
          <w:b/>
          <w:w w:val="110"/>
          <w:sz w:val="20"/>
          <w:szCs w:val="20"/>
        </w:rPr>
        <w:t>contrato poderá ser extinto antes do prazo nele fixado</w:t>
      </w:r>
      <w:r w:rsidRPr="001E6910">
        <w:rPr>
          <w:rFonts w:ascii="Verdana" w:hAnsi="Verdana"/>
          <w:w w:val="110"/>
          <w:sz w:val="20"/>
          <w:szCs w:val="20"/>
        </w:rPr>
        <w:t>, sem ônus para o contratante, quando este não dispuser de créditos orçamentários para sua continuidade ou quando entender que o contrato não mais lhe oferecevantagem.</w:t>
      </w:r>
      <w:r w:rsidRPr="001E6910">
        <w:rPr>
          <w:rFonts w:ascii="Verdana" w:hAnsi="Verdana"/>
          <w:b/>
          <w:w w:val="110"/>
          <w:sz w:val="20"/>
          <w:szCs w:val="20"/>
        </w:rPr>
        <w:t>Aextinçãonestahipóteseocorreránapróximadatadeaniversáriodocontrato</w:t>
      </w:r>
      <w:r w:rsidRPr="001E6910">
        <w:rPr>
          <w:rFonts w:ascii="Verdana" w:hAnsi="Verdana"/>
          <w:w w:val="110"/>
          <w:sz w:val="20"/>
          <w:szCs w:val="20"/>
        </w:rPr>
        <w:t>,desde que haja a notificação do contratado pelo contratante nesse sentido com pelo menos 2 (dois) meses de antecedência desse dia.</w:t>
      </w:r>
    </w:p>
    <w:p w:rsidR="00F169D0" w:rsidRPr="00BC011D" w:rsidRDefault="00F169D0" w:rsidP="00F169D0">
      <w:pPr>
        <w:pStyle w:val="Corpodetexto"/>
        <w:spacing w:before="42"/>
        <w:jc w:val="both"/>
        <w:rPr>
          <w:rFonts w:ascii="Verdana" w:hAnsi="Verdana"/>
        </w:rPr>
      </w:pPr>
    </w:p>
    <w:p w:rsidR="00F169D0" w:rsidRPr="001E6910" w:rsidRDefault="00310769" w:rsidP="00F169D0">
      <w:pPr>
        <w:tabs>
          <w:tab w:val="left" w:pos="700"/>
        </w:tabs>
        <w:spacing w:line="283" w:lineRule="auto"/>
        <w:ind w:right="275"/>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4. </w:t>
      </w:r>
      <w:r w:rsidR="00F169D0" w:rsidRPr="001E6910">
        <w:rPr>
          <w:rFonts w:ascii="Verdana" w:hAnsi="Verdana"/>
          <w:w w:val="110"/>
          <w:sz w:val="20"/>
          <w:szCs w:val="20"/>
        </w:rPr>
        <w:t>Caso a notificação da não-continuidade do contrato de que trata este subitem ocorra com menos de 2 (dois) meses da data de aniversário, a extinção contratual ocorrerá após 2 (dois) meses da data da comunicação.</w:t>
      </w:r>
    </w:p>
    <w:p w:rsidR="00F169D0" w:rsidRPr="00BC011D" w:rsidRDefault="00F169D0" w:rsidP="00F169D0">
      <w:pPr>
        <w:pStyle w:val="Corpodetexto"/>
        <w:spacing w:before="39"/>
        <w:jc w:val="both"/>
        <w:rPr>
          <w:rFonts w:ascii="Verdana" w:hAnsi="Verdana"/>
        </w:rPr>
      </w:pPr>
    </w:p>
    <w:p w:rsidR="00F169D0" w:rsidRPr="001E6910" w:rsidRDefault="00310769" w:rsidP="00F169D0">
      <w:pPr>
        <w:tabs>
          <w:tab w:val="left" w:pos="700"/>
        </w:tabs>
        <w:spacing w:line="283" w:lineRule="auto"/>
        <w:ind w:right="271"/>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 5. </w:t>
      </w:r>
      <w:r w:rsidR="00F169D0" w:rsidRPr="001E6910">
        <w:rPr>
          <w:rFonts w:ascii="Verdana" w:hAnsi="Verdana"/>
          <w:w w:val="110"/>
          <w:sz w:val="20"/>
          <w:szCs w:val="20"/>
        </w:rPr>
        <w:t>O contrato poderá ser extinto ou reincidido antes de cumpridas as obrigações nele estipuladas, ou antes do prazo nele fixado, observado o disposto nos artigo 137, 138 e 139, todos da Lei nº 14.133/21, bem como amigavelmente, assegurados o contraditório e a ampla defesa.</w:t>
      </w:r>
    </w:p>
    <w:p w:rsidR="00F169D0" w:rsidRPr="00BC011D" w:rsidRDefault="00F169D0" w:rsidP="00F169D0">
      <w:pPr>
        <w:pStyle w:val="Corpodetexto"/>
        <w:spacing w:before="37"/>
        <w:jc w:val="both"/>
        <w:rPr>
          <w:rFonts w:ascii="Verdana" w:hAnsi="Verdana"/>
        </w:rPr>
      </w:pPr>
    </w:p>
    <w:p w:rsidR="00F169D0" w:rsidRPr="001E6910" w:rsidRDefault="00310769" w:rsidP="00F169D0">
      <w:pPr>
        <w:tabs>
          <w:tab w:val="left" w:pos="700"/>
        </w:tabs>
        <w:spacing w:line="280" w:lineRule="auto"/>
        <w:ind w:right="272"/>
        <w:jc w:val="both"/>
        <w:rPr>
          <w:rFonts w:ascii="Verdana" w:hAnsi="Verdana"/>
          <w:sz w:val="20"/>
          <w:szCs w:val="20"/>
        </w:rPr>
      </w:pPr>
      <w:r>
        <w:rPr>
          <w:rFonts w:ascii="Verdana" w:hAnsi="Verdana"/>
          <w:w w:val="115"/>
          <w:sz w:val="20"/>
          <w:szCs w:val="20"/>
        </w:rPr>
        <w:t>9.</w:t>
      </w:r>
      <w:r w:rsidR="00F169D0">
        <w:rPr>
          <w:rFonts w:ascii="Verdana" w:hAnsi="Verdana"/>
          <w:w w:val="115"/>
          <w:sz w:val="20"/>
          <w:szCs w:val="20"/>
        </w:rPr>
        <w:t xml:space="preserve">6. </w:t>
      </w:r>
      <w:r w:rsidR="00F169D0" w:rsidRPr="001E6910">
        <w:rPr>
          <w:rFonts w:ascii="Verdana" w:hAnsi="Verdana"/>
          <w:w w:val="115"/>
          <w:sz w:val="20"/>
          <w:szCs w:val="20"/>
        </w:rPr>
        <w:t xml:space="preserve">Casoseconstatequeocontratadomantémvínculodenaturezatécnica,comercial,econômica,financeira,trabalhista ou civil com dirigente do órgão ou entidade contratante ou com agente público que tenha </w:t>
      </w:r>
      <w:r w:rsidR="00F169D0" w:rsidRPr="001E6910">
        <w:rPr>
          <w:rFonts w:ascii="Verdana" w:hAnsi="Verdana"/>
          <w:w w:val="110"/>
          <w:sz w:val="20"/>
          <w:szCs w:val="20"/>
        </w:rPr>
        <w:t>desempenhado função no processo de contratação direta ouatue na fiscalização ouna gestão do contrato, ou que deles seja cônjuge, companheiro ou parente em linha reta, colateral ou por afinidade, até o terceiro grau (art.14,incisoIV,daLein.º14.133,de2021);</w:t>
      </w:r>
    </w:p>
    <w:p w:rsidR="00310769" w:rsidRDefault="00310769" w:rsidP="00F169D0">
      <w:pPr>
        <w:tabs>
          <w:tab w:val="left" w:pos="700"/>
        </w:tabs>
        <w:spacing w:before="1" w:line="283" w:lineRule="auto"/>
        <w:ind w:right="268"/>
        <w:jc w:val="both"/>
        <w:rPr>
          <w:rFonts w:ascii="Verdana" w:hAnsi="Verdana"/>
          <w:w w:val="110"/>
          <w:sz w:val="20"/>
          <w:szCs w:val="20"/>
        </w:rPr>
      </w:pPr>
    </w:p>
    <w:p w:rsidR="00F169D0" w:rsidRPr="001E6910" w:rsidRDefault="00310769" w:rsidP="00F169D0">
      <w:pPr>
        <w:tabs>
          <w:tab w:val="left" w:pos="700"/>
        </w:tabs>
        <w:spacing w:before="1" w:line="283" w:lineRule="auto"/>
        <w:ind w:right="268"/>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7. </w:t>
      </w:r>
      <w:r w:rsidR="00F169D0" w:rsidRPr="001E6910">
        <w:rPr>
          <w:rFonts w:ascii="Verdana" w:hAnsi="Verdana"/>
          <w:w w:val="110"/>
          <w:sz w:val="20"/>
          <w:szCs w:val="20"/>
        </w:rPr>
        <w:t>Caso se constate que a pessoa jurídica contratada possui administrador ou sócio com poder de direção, familiar de detentor de cargo em comissão ou função de confiança que atue na área responsável pelademanda ou contratação ou de autoridade a ele hierarquicamente superior no âmbito do órgão contratante (art.3º,§3º,doDecreton.º7203,de4dejunhode2010).</w:t>
      </w:r>
    </w:p>
    <w:p w:rsidR="00F169D0" w:rsidRPr="00BC011D" w:rsidRDefault="00F169D0" w:rsidP="00F169D0">
      <w:pPr>
        <w:pStyle w:val="Corpodetexto"/>
        <w:spacing w:before="36"/>
        <w:jc w:val="both"/>
        <w:rPr>
          <w:rFonts w:ascii="Verdana" w:hAnsi="Verdana"/>
        </w:rPr>
      </w:pPr>
    </w:p>
    <w:p w:rsidR="00F169D0" w:rsidRPr="001E6910" w:rsidRDefault="00310769" w:rsidP="00F169D0">
      <w:pPr>
        <w:tabs>
          <w:tab w:val="left" w:pos="700"/>
        </w:tabs>
        <w:spacing w:before="1" w:line="280" w:lineRule="auto"/>
        <w:ind w:right="285"/>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8. </w:t>
      </w:r>
      <w:r w:rsidR="00F169D0" w:rsidRPr="001E6910">
        <w:rPr>
          <w:rFonts w:ascii="Verdana" w:hAnsi="Verdana"/>
          <w:w w:val="110"/>
          <w:sz w:val="20"/>
          <w:szCs w:val="20"/>
        </w:rPr>
        <w:t>As sanções aqui previstas são independentes entre si, podendo ser aplicadas isoladas ou cumulativamente, sem prejuízo de outras medidas cabíveis.</w:t>
      </w:r>
    </w:p>
    <w:p w:rsidR="00F169D0" w:rsidRPr="00BC011D" w:rsidRDefault="00F169D0" w:rsidP="00F169D0">
      <w:pPr>
        <w:pStyle w:val="Corpodetexto"/>
        <w:spacing w:before="40"/>
        <w:jc w:val="both"/>
        <w:rPr>
          <w:rFonts w:ascii="Verdana" w:hAnsi="Verdana"/>
        </w:rPr>
      </w:pPr>
    </w:p>
    <w:p w:rsidR="00F169D0" w:rsidRPr="001E6910" w:rsidRDefault="00310769" w:rsidP="00F169D0">
      <w:pPr>
        <w:tabs>
          <w:tab w:val="left" w:pos="700"/>
        </w:tabs>
        <w:spacing w:line="280" w:lineRule="auto"/>
        <w:ind w:right="280"/>
        <w:jc w:val="both"/>
        <w:rPr>
          <w:rFonts w:ascii="Verdana" w:hAnsi="Verdana"/>
          <w:sz w:val="20"/>
          <w:szCs w:val="20"/>
        </w:rPr>
      </w:pPr>
      <w:r>
        <w:rPr>
          <w:rFonts w:ascii="Verdana" w:hAnsi="Verdana"/>
          <w:w w:val="110"/>
          <w:sz w:val="20"/>
          <w:szCs w:val="20"/>
        </w:rPr>
        <w:t>9.</w:t>
      </w:r>
      <w:r w:rsidR="00F169D0">
        <w:rPr>
          <w:rFonts w:ascii="Verdana" w:hAnsi="Verdana"/>
          <w:w w:val="110"/>
          <w:sz w:val="20"/>
          <w:szCs w:val="20"/>
        </w:rPr>
        <w:t xml:space="preserve">9. </w:t>
      </w:r>
      <w:r w:rsidR="00F169D0" w:rsidRPr="001E6910">
        <w:rPr>
          <w:rFonts w:ascii="Verdana" w:hAnsi="Verdana"/>
          <w:w w:val="110"/>
          <w:sz w:val="20"/>
          <w:szCs w:val="20"/>
        </w:rPr>
        <w:t>O contrato será extinto quando cumpridas as obrigações de ambas as partes, ainda que isso ocorra antes do prazo estipulado para tanto.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CLÁUSULA DÉCIMA - DAS PENALIDADES</w:t>
      </w:r>
    </w:p>
    <w:p w:rsidR="00B44EF9" w:rsidRPr="00135CDD" w:rsidRDefault="00B44EF9" w:rsidP="00B44EF9">
      <w:pPr>
        <w:ind w:right="15"/>
        <w:jc w:val="both"/>
        <w:rPr>
          <w:rFonts w:ascii="Verdana" w:hAnsi="Verdana" w:cs="Verdana"/>
          <w:sz w:val="20"/>
          <w:szCs w:val="20"/>
        </w:rPr>
      </w:pPr>
    </w:p>
    <w:p w:rsidR="00310769" w:rsidRPr="00391510" w:rsidRDefault="00310769" w:rsidP="00310769">
      <w:pPr>
        <w:tabs>
          <w:tab w:val="left" w:pos="700"/>
        </w:tabs>
        <w:spacing w:line="280" w:lineRule="auto"/>
        <w:ind w:right="279"/>
        <w:jc w:val="both"/>
        <w:rPr>
          <w:rFonts w:ascii="Verdana" w:hAnsi="Verdana"/>
          <w:sz w:val="20"/>
          <w:szCs w:val="20"/>
        </w:rPr>
      </w:pPr>
      <w:r>
        <w:rPr>
          <w:rFonts w:ascii="Verdana" w:hAnsi="Verdana"/>
          <w:w w:val="110"/>
          <w:sz w:val="20"/>
          <w:szCs w:val="20"/>
        </w:rPr>
        <w:t xml:space="preserve">10.1. </w:t>
      </w:r>
      <w:r w:rsidRPr="00391510">
        <w:rPr>
          <w:rFonts w:ascii="Verdana" w:hAnsi="Verdana"/>
          <w:w w:val="110"/>
          <w:sz w:val="20"/>
          <w:szCs w:val="20"/>
        </w:rPr>
        <w:t xml:space="preserve">A Credenciada, em caso de descumprimento às regras </w:t>
      </w:r>
      <w:r>
        <w:rPr>
          <w:rFonts w:ascii="Verdana" w:hAnsi="Verdana"/>
          <w:w w:val="110"/>
          <w:sz w:val="20"/>
          <w:szCs w:val="20"/>
        </w:rPr>
        <w:t>do contrato</w:t>
      </w:r>
      <w:r w:rsidRPr="00391510">
        <w:rPr>
          <w:rFonts w:ascii="Verdana" w:hAnsi="Verdana"/>
          <w:w w:val="110"/>
          <w:sz w:val="20"/>
          <w:szCs w:val="20"/>
        </w:rPr>
        <w:t xml:space="preserve">, e observado o regular processo administrativo, assegurado o contraditório e a ampla defesa, nos termos da lei, ficará sujeita às seguintes </w:t>
      </w:r>
      <w:r w:rsidRPr="00391510">
        <w:rPr>
          <w:rFonts w:ascii="Verdana" w:hAnsi="Verdana"/>
          <w:spacing w:val="-2"/>
          <w:w w:val="110"/>
          <w:sz w:val="20"/>
          <w:szCs w:val="20"/>
        </w:rPr>
        <w:t>penalidades:</w:t>
      </w:r>
    </w:p>
    <w:p w:rsidR="00310769" w:rsidRPr="00BC011D" w:rsidRDefault="00310769" w:rsidP="00310769">
      <w:pPr>
        <w:pStyle w:val="Corpodetexto"/>
        <w:spacing w:before="43"/>
        <w:jc w:val="both"/>
        <w:rPr>
          <w:rFonts w:ascii="Verdana" w:hAnsi="Verdana"/>
        </w:rPr>
      </w:pPr>
    </w:p>
    <w:p w:rsidR="00310769" w:rsidRPr="00391510" w:rsidRDefault="00310769" w:rsidP="00310769">
      <w:pPr>
        <w:tabs>
          <w:tab w:val="left" w:pos="698"/>
          <w:tab w:val="left" w:pos="700"/>
        </w:tabs>
        <w:spacing w:line="283" w:lineRule="auto"/>
        <w:ind w:right="268"/>
        <w:jc w:val="both"/>
        <w:rPr>
          <w:rFonts w:ascii="Verdana" w:hAnsi="Verdana"/>
          <w:sz w:val="20"/>
          <w:szCs w:val="20"/>
        </w:rPr>
      </w:pPr>
      <w:r>
        <w:rPr>
          <w:rFonts w:ascii="Verdana" w:hAnsi="Verdana"/>
          <w:b/>
          <w:w w:val="110"/>
          <w:sz w:val="20"/>
          <w:szCs w:val="20"/>
        </w:rPr>
        <w:t xml:space="preserve">10.2. </w:t>
      </w:r>
      <w:r w:rsidRPr="00391510">
        <w:rPr>
          <w:rFonts w:ascii="Verdana" w:hAnsi="Verdana"/>
          <w:b/>
          <w:w w:val="110"/>
          <w:sz w:val="20"/>
          <w:szCs w:val="20"/>
        </w:rPr>
        <w:t xml:space="preserve">ADVERTÊNCIA </w:t>
      </w:r>
      <w:r w:rsidRPr="00391510">
        <w:rPr>
          <w:rFonts w:ascii="Verdana" w:hAnsi="Verdana"/>
          <w:w w:val="110"/>
          <w:sz w:val="20"/>
          <w:szCs w:val="20"/>
        </w:rPr>
        <w:t xml:space="preserve">nos casos em que a </w:t>
      </w:r>
      <w:r w:rsidRPr="00391510">
        <w:rPr>
          <w:rFonts w:ascii="Verdana" w:hAnsi="Verdana"/>
          <w:b/>
          <w:w w:val="110"/>
          <w:sz w:val="20"/>
          <w:szCs w:val="20"/>
        </w:rPr>
        <w:t xml:space="preserve">CONTRATADA </w:t>
      </w:r>
      <w:r w:rsidRPr="00391510">
        <w:rPr>
          <w:rFonts w:ascii="Verdana" w:hAnsi="Verdana"/>
          <w:w w:val="110"/>
          <w:sz w:val="20"/>
          <w:szCs w:val="20"/>
        </w:rPr>
        <w:t>der causaàinexecuçãodocontrato,nostermosdoart.156,§1º,eart.155,incisoI,daLeinº14.133/2021.</w:t>
      </w:r>
    </w:p>
    <w:p w:rsidR="00310769" w:rsidRPr="00BC011D" w:rsidRDefault="00310769" w:rsidP="00310769">
      <w:pPr>
        <w:pStyle w:val="Corpodetexto"/>
        <w:spacing w:before="40"/>
        <w:rPr>
          <w:rFonts w:ascii="Verdana" w:hAnsi="Verdana"/>
        </w:rPr>
      </w:pPr>
    </w:p>
    <w:p w:rsidR="00310769" w:rsidRPr="00BC011D" w:rsidRDefault="00310769" w:rsidP="00310769">
      <w:pPr>
        <w:pStyle w:val="Ttulo1"/>
        <w:tabs>
          <w:tab w:val="left" w:pos="700"/>
        </w:tabs>
        <w:ind w:left="0"/>
        <w:rPr>
          <w:rFonts w:ascii="Verdana" w:hAnsi="Verdana"/>
          <w:b w:val="0"/>
        </w:rPr>
      </w:pPr>
      <w:r>
        <w:rPr>
          <w:rFonts w:ascii="Verdana" w:hAnsi="Verdana"/>
        </w:rPr>
        <w:t xml:space="preserve">9.3. </w:t>
      </w:r>
      <w:r w:rsidRPr="00BC011D">
        <w:rPr>
          <w:rFonts w:ascii="Verdana" w:hAnsi="Verdana"/>
        </w:rPr>
        <w:t>MULTA</w:t>
      </w:r>
      <w:r w:rsidRPr="00BC011D">
        <w:rPr>
          <w:rFonts w:ascii="Verdana" w:hAnsi="Verdana"/>
          <w:spacing w:val="-2"/>
        </w:rPr>
        <w:t>COMPENSATÓRIA/MORATÓRIA:</w:t>
      </w:r>
    </w:p>
    <w:p w:rsidR="00310769" w:rsidRPr="00BC011D" w:rsidRDefault="00310769" w:rsidP="00310769">
      <w:pPr>
        <w:pStyle w:val="Corpodetexto"/>
        <w:spacing w:before="80"/>
        <w:rPr>
          <w:rFonts w:ascii="Verdana" w:hAnsi="Verdana"/>
          <w:b/>
        </w:rPr>
      </w:pPr>
    </w:p>
    <w:p w:rsidR="00310769" w:rsidRPr="00310769" w:rsidRDefault="00310769">
      <w:pPr>
        <w:pStyle w:val="PargrafodaLista"/>
        <w:numPr>
          <w:ilvl w:val="0"/>
          <w:numId w:val="15"/>
        </w:numPr>
        <w:tabs>
          <w:tab w:val="left" w:pos="698"/>
          <w:tab w:val="left" w:pos="700"/>
        </w:tabs>
        <w:spacing w:before="1" w:line="280" w:lineRule="auto"/>
        <w:ind w:right="281"/>
        <w:rPr>
          <w:rFonts w:ascii="Verdana" w:hAnsi="Verdana"/>
          <w:sz w:val="20"/>
          <w:szCs w:val="20"/>
        </w:rPr>
      </w:pPr>
      <w:r w:rsidRPr="00310769">
        <w:rPr>
          <w:rFonts w:ascii="Verdana" w:hAnsi="Verdana"/>
          <w:w w:val="110"/>
          <w:sz w:val="20"/>
          <w:szCs w:val="20"/>
        </w:rPr>
        <w:t>5%, calculada sobre o valor adjudicado, em caso de não regularização da documentação exigida para ME/ EPP, nos prazos previstos na Seção XIII(Doc. de Habilitação).</w:t>
      </w:r>
    </w:p>
    <w:p w:rsidR="00310769" w:rsidRPr="00BC011D" w:rsidRDefault="00310769" w:rsidP="00310769">
      <w:pPr>
        <w:pStyle w:val="Corpodetexto"/>
        <w:spacing w:before="40"/>
        <w:rPr>
          <w:rFonts w:ascii="Verdana" w:hAnsi="Verdana"/>
        </w:rPr>
      </w:pPr>
    </w:p>
    <w:p w:rsidR="00310769" w:rsidRPr="00310769" w:rsidRDefault="00310769">
      <w:pPr>
        <w:pStyle w:val="PargrafodaLista"/>
        <w:numPr>
          <w:ilvl w:val="0"/>
          <w:numId w:val="15"/>
        </w:numPr>
        <w:tabs>
          <w:tab w:val="left" w:pos="697"/>
          <w:tab w:val="left" w:pos="700"/>
        </w:tabs>
        <w:spacing w:line="278" w:lineRule="auto"/>
        <w:ind w:right="281"/>
        <w:rPr>
          <w:rFonts w:ascii="Verdana" w:hAnsi="Verdana"/>
          <w:sz w:val="20"/>
          <w:szCs w:val="20"/>
        </w:rPr>
      </w:pPr>
      <w:r w:rsidRPr="00310769">
        <w:rPr>
          <w:rFonts w:ascii="Verdana" w:hAnsi="Verdana"/>
          <w:w w:val="110"/>
          <w:sz w:val="20"/>
          <w:szCs w:val="20"/>
        </w:rPr>
        <w:t>15%, calculada sobre o valor homologado, em caso da não apresentação da garantia, na opção damodalidade de seguro-garantia, se houver, nos termos do § 3º do art. 96 da Lei n. 14.133/21.</w:t>
      </w:r>
    </w:p>
    <w:p w:rsidR="00310769" w:rsidRPr="00BC011D" w:rsidRDefault="00310769" w:rsidP="00310769">
      <w:pPr>
        <w:pStyle w:val="Corpodetexto"/>
        <w:spacing w:before="45"/>
        <w:rPr>
          <w:rFonts w:ascii="Verdana" w:hAnsi="Verdana"/>
        </w:rPr>
      </w:pPr>
    </w:p>
    <w:p w:rsidR="00310769" w:rsidRPr="00391510" w:rsidRDefault="00310769">
      <w:pPr>
        <w:pStyle w:val="PargrafodaLista"/>
        <w:numPr>
          <w:ilvl w:val="0"/>
          <w:numId w:val="15"/>
        </w:numPr>
        <w:tabs>
          <w:tab w:val="left" w:pos="697"/>
          <w:tab w:val="left" w:pos="700"/>
        </w:tabs>
        <w:spacing w:line="283" w:lineRule="auto"/>
        <w:ind w:right="283"/>
        <w:rPr>
          <w:rFonts w:ascii="Verdana" w:hAnsi="Verdana"/>
          <w:sz w:val="20"/>
          <w:szCs w:val="20"/>
        </w:rPr>
      </w:pPr>
      <w:r w:rsidRPr="00391510">
        <w:rPr>
          <w:rFonts w:ascii="Verdana" w:hAnsi="Verdana"/>
          <w:w w:val="110"/>
          <w:sz w:val="20"/>
          <w:szCs w:val="20"/>
        </w:rPr>
        <w:t>15% calculada sobre ovalor homologado, em casodenãoassinaturadoinstrumentocontratual, sehouver ou não confirmação do recebimento da nota de empenho.</w:t>
      </w:r>
    </w:p>
    <w:p w:rsidR="00310769" w:rsidRPr="00BC011D" w:rsidRDefault="00310769" w:rsidP="00310769">
      <w:pPr>
        <w:pStyle w:val="Corpodetexto"/>
        <w:spacing w:before="39"/>
        <w:rPr>
          <w:rFonts w:ascii="Verdana" w:hAnsi="Verdana"/>
        </w:rPr>
      </w:pPr>
    </w:p>
    <w:p w:rsidR="00310769" w:rsidRPr="00391510" w:rsidRDefault="00310769" w:rsidP="00310769">
      <w:pPr>
        <w:tabs>
          <w:tab w:val="left" w:pos="698"/>
          <w:tab w:val="left" w:pos="700"/>
        </w:tabs>
        <w:spacing w:line="280" w:lineRule="auto"/>
        <w:ind w:right="273"/>
        <w:jc w:val="both"/>
        <w:rPr>
          <w:rFonts w:ascii="Verdana" w:hAnsi="Verdana"/>
          <w:sz w:val="20"/>
          <w:szCs w:val="20"/>
        </w:rPr>
      </w:pPr>
      <w:r>
        <w:rPr>
          <w:rFonts w:ascii="Verdana" w:hAnsi="Verdana"/>
          <w:w w:val="110"/>
          <w:sz w:val="20"/>
          <w:szCs w:val="20"/>
        </w:rPr>
        <w:t xml:space="preserve">9.3.1. </w:t>
      </w:r>
      <w:r w:rsidRPr="00391510">
        <w:rPr>
          <w:rFonts w:ascii="Verdana" w:hAnsi="Verdana"/>
          <w:w w:val="110"/>
          <w:sz w:val="20"/>
          <w:szCs w:val="20"/>
        </w:rPr>
        <w:t xml:space="preserve">O valor referente à multa poderá, ser recolhido ao </w:t>
      </w:r>
      <w:r>
        <w:rPr>
          <w:rFonts w:ascii="Verdana" w:hAnsi="Verdana"/>
          <w:w w:val="110"/>
          <w:sz w:val="20"/>
          <w:szCs w:val="20"/>
        </w:rPr>
        <w:t>Municipio</w:t>
      </w:r>
      <w:r w:rsidRPr="00391510">
        <w:rPr>
          <w:rFonts w:ascii="Verdana" w:hAnsi="Verdana"/>
          <w:w w:val="110"/>
          <w:sz w:val="20"/>
          <w:szCs w:val="20"/>
        </w:rPr>
        <w:t xml:space="preserve">, nos termos do § 8º do art. 156 da Lei n. </w:t>
      </w:r>
      <w:r w:rsidRPr="00391510">
        <w:rPr>
          <w:rFonts w:ascii="Verdana" w:hAnsi="Verdana"/>
          <w:spacing w:val="-2"/>
          <w:w w:val="110"/>
          <w:sz w:val="20"/>
          <w:szCs w:val="20"/>
        </w:rPr>
        <w:t>14.133/2021.</w:t>
      </w:r>
    </w:p>
    <w:p w:rsidR="00310769" w:rsidRPr="00BC011D" w:rsidRDefault="00310769" w:rsidP="00310769">
      <w:pPr>
        <w:pStyle w:val="Corpodetexto"/>
        <w:spacing w:before="40"/>
        <w:rPr>
          <w:rFonts w:ascii="Verdana" w:hAnsi="Verdana"/>
        </w:rPr>
      </w:pPr>
    </w:p>
    <w:p w:rsidR="00310769" w:rsidRPr="00391510" w:rsidRDefault="00310769" w:rsidP="00310769">
      <w:pPr>
        <w:tabs>
          <w:tab w:val="left" w:pos="698"/>
          <w:tab w:val="left" w:pos="700"/>
        </w:tabs>
        <w:spacing w:before="1" w:line="283" w:lineRule="auto"/>
        <w:ind w:right="286"/>
        <w:jc w:val="both"/>
        <w:rPr>
          <w:rFonts w:ascii="Verdana" w:hAnsi="Verdana"/>
          <w:sz w:val="20"/>
          <w:szCs w:val="20"/>
        </w:rPr>
      </w:pPr>
      <w:r>
        <w:rPr>
          <w:rFonts w:ascii="Verdana" w:hAnsi="Verdana"/>
          <w:w w:val="110"/>
          <w:sz w:val="20"/>
          <w:szCs w:val="20"/>
        </w:rPr>
        <w:t xml:space="preserve">9.3.2. </w:t>
      </w:r>
      <w:r w:rsidRPr="00391510">
        <w:rPr>
          <w:rFonts w:ascii="Verdana" w:hAnsi="Verdana"/>
          <w:w w:val="110"/>
          <w:sz w:val="20"/>
          <w:szCs w:val="20"/>
        </w:rPr>
        <w:t>O atraso no recolhimento de multas será corrigido monetariamente pela variação acumulada do Índice Nacional de Preços ao Consumidor Amplo/IPCA, calculado e divulgado pelo Instituto Brasileiro de Geografia e Estatística/IBGE.</w:t>
      </w:r>
    </w:p>
    <w:p w:rsidR="00310769" w:rsidRPr="00BC011D" w:rsidRDefault="00310769" w:rsidP="00310769">
      <w:pPr>
        <w:pStyle w:val="Corpodetexto"/>
        <w:spacing w:before="36"/>
        <w:rPr>
          <w:rFonts w:ascii="Verdana" w:hAnsi="Verdana"/>
        </w:rPr>
      </w:pPr>
    </w:p>
    <w:p w:rsidR="00310769" w:rsidRPr="00391510" w:rsidRDefault="00310769" w:rsidP="00310769">
      <w:pPr>
        <w:tabs>
          <w:tab w:val="left" w:pos="698"/>
          <w:tab w:val="left" w:pos="700"/>
        </w:tabs>
        <w:spacing w:line="280" w:lineRule="auto"/>
        <w:ind w:right="279"/>
        <w:jc w:val="both"/>
        <w:rPr>
          <w:rFonts w:ascii="Verdana" w:hAnsi="Verdana"/>
          <w:sz w:val="20"/>
          <w:szCs w:val="20"/>
        </w:rPr>
      </w:pPr>
      <w:r>
        <w:rPr>
          <w:rFonts w:ascii="Verdana" w:hAnsi="Verdana"/>
          <w:w w:val="110"/>
          <w:sz w:val="20"/>
          <w:szCs w:val="20"/>
        </w:rPr>
        <w:t xml:space="preserve">9.3.3. </w:t>
      </w:r>
      <w:r w:rsidRPr="00391510">
        <w:rPr>
          <w:rFonts w:ascii="Verdana" w:hAnsi="Verdana"/>
          <w:w w:val="110"/>
          <w:sz w:val="20"/>
          <w:szCs w:val="20"/>
        </w:rPr>
        <w:t>É admitida a reabilitação</w:t>
      </w:r>
      <w:r>
        <w:rPr>
          <w:rFonts w:ascii="Verdana" w:hAnsi="Verdana"/>
          <w:w w:val="110"/>
          <w:sz w:val="20"/>
          <w:szCs w:val="20"/>
        </w:rPr>
        <w:t xml:space="preserve"> da</w:t>
      </w:r>
      <w:r w:rsidRPr="00391510">
        <w:rPr>
          <w:rFonts w:ascii="Verdana" w:hAnsi="Verdana"/>
          <w:b/>
          <w:w w:val="110"/>
          <w:sz w:val="20"/>
          <w:szCs w:val="20"/>
        </w:rPr>
        <w:t xml:space="preserve">CONTRATADA </w:t>
      </w:r>
      <w:r w:rsidRPr="00391510">
        <w:rPr>
          <w:rFonts w:ascii="Verdana" w:hAnsi="Verdana"/>
          <w:w w:val="110"/>
          <w:sz w:val="20"/>
          <w:szCs w:val="20"/>
        </w:rPr>
        <w:t>perante a própria autoridade que aplicou a penalidade, observadososrequisitosconstantes no artigo163daLei14.133/2021, emespecial:</w:t>
      </w:r>
    </w:p>
    <w:p w:rsidR="00310769" w:rsidRPr="00BC011D" w:rsidRDefault="00310769" w:rsidP="00310769">
      <w:pPr>
        <w:pStyle w:val="Corpodetexto"/>
        <w:spacing w:before="40"/>
        <w:jc w:val="both"/>
        <w:rPr>
          <w:rFonts w:ascii="Verdana" w:hAnsi="Verdana"/>
        </w:rPr>
      </w:pPr>
    </w:p>
    <w:p w:rsidR="00310769" w:rsidRPr="00310769" w:rsidRDefault="00310769">
      <w:pPr>
        <w:pStyle w:val="PargrafodaLista"/>
        <w:numPr>
          <w:ilvl w:val="0"/>
          <w:numId w:val="15"/>
        </w:numPr>
        <w:tabs>
          <w:tab w:val="left" w:pos="700"/>
        </w:tabs>
        <w:rPr>
          <w:rFonts w:ascii="Verdana" w:hAnsi="Verdana"/>
          <w:sz w:val="20"/>
          <w:szCs w:val="20"/>
        </w:rPr>
      </w:pPr>
      <w:r w:rsidRPr="00310769">
        <w:rPr>
          <w:rFonts w:ascii="Verdana" w:hAnsi="Verdana"/>
          <w:w w:val="110"/>
          <w:sz w:val="20"/>
          <w:szCs w:val="20"/>
        </w:rPr>
        <w:t>Reparaçãointegraldodanocausadoà Administração</w:t>
      </w:r>
      <w:r w:rsidRPr="00310769">
        <w:rPr>
          <w:rFonts w:ascii="Verdana" w:hAnsi="Verdana"/>
          <w:spacing w:val="-2"/>
          <w:w w:val="110"/>
          <w:sz w:val="20"/>
          <w:szCs w:val="20"/>
        </w:rPr>
        <w:t>Pública;</w:t>
      </w:r>
    </w:p>
    <w:p w:rsidR="00310769" w:rsidRPr="00BC011D" w:rsidRDefault="00310769" w:rsidP="00310769">
      <w:pPr>
        <w:pStyle w:val="Corpodetexto"/>
        <w:spacing w:before="81"/>
        <w:rPr>
          <w:rFonts w:ascii="Verdana" w:hAnsi="Verdana"/>
        </w:rPr>
      </w:pPr>
    </w:p>
    <w:p w:rsidR="00310769" w:rsidRPr="00391510" w:rsidRDefault="00310769">
      <w:pPr>
        <w:pStyle w:val="PargrafodaLista"/>
        <w:numPr>
          <w:ilvl w:val="0"/>
          <w:numId w:val="15"/>
        </w:numPr>
        <w:tabs>
          <w:tab w:val="left" w:pos="700"/>
        </w:tabs>
        <w:rPr>
          <w:rFonts w:ascii="Verdana" w:hAnsi="Verdana"/>
          <w:sz w:val="20"/>
          <w:szCs w:val="20"/>
        </w:rPr>
      </w:pPr>
      <w:r w:rsidRPr="00391510">
        <w:rPr>
          <w:rFonts w:ascii="Verdana" w:hAnsi="Verdana"/>
          <w:w w:val="110"/>
          <w:sz w:val="20"/>
          <w:szCs w:val="20"/>
        </w:rPr>
        <w:t>Pagamentoda</w:t>
      </w:r>
      <w:r w:rsidRPr="00391510">
        <w:rPr>
          <w:rFonts w:ascii="Verdana" w:hAnsi="Verdana"/>
          <w:spacing w:val="-2"/>
          <w:w w:val="110"/>
          <w:sz w:val="20"/>
          <w:szCs w:val="20"/>
        </w:rPr>
        <w:t>multa;</w:t>
      </w:r>
    </w:p>
    <w:p w:rsidR="00310769" w:rsidRPr="00BC011D" w:rsidRDefault="00310769" w:rsidP="00310769">
      <w:pPr>
        <w:pStyle w:val="Corpodetexto"/>
        <w:spacing w:before="80"/>
        <w:rPr>
          <w:rFonts w:ascii="Verdana" w:hAnsi="Verdana"/>
        </w:rPr>
      </w:pPr>
    </w:p>
    <w:p w:rsidR="00310769" w:rsidRPr="00310769" w:rsidRDefault="00310769">
      <w:pPr>
        <w:pStyle w:val="PargrafodaLista"/>
        <w:numPr>
          <w:ilvl w:val="0"/>
          <w:numId w:val="15"/>
        </w:numPr>
        <w:tabs>
          <w:tab w:val="left" w:pos="698"/>
          <w:tab w:val="left" w:pos="700"/>
        </w:tabs>
        <w:spacing w:line="283" w:lineRule="auto"/>
        <w:ind w:right="282"/>
        <w:rPr>
          <w:rFonts w:ascii="Verdana" w:hAnsi="Verdana"/>
          <w:sz w:val="20"/>
          <w:szCs w:val="20"/>
        </w:rPr>
      </w:pPr>
      <w:r w:rsidRPr="00310769">
        <w:rPr>
          <w:rFonts w:ascii="Verdana" w:hAnsi="Verdana"/>
          <w:w w:val="110"/>
          <w:sz w:val="20"/>
          <w:szCs w:val="20"/>
        </w:rPr>
        <w:t>Transcurso do prazo mínimo de 1 (um) ano da aplicação da penalidade, no caso de impedimento de licitar e contratar, ou de 3 (três) anos da aplicação da penalidade, no caso de declaração de inidoneidade;</w:t>
      </w:r>
    </w:p>
    <w:p w:rsidR="00310769" w:rsidRPr="00BC011D" w:rsidRDefault="00310769" w:rsidP="00310769">
      <w:pPr>
        <w:pStyle w:val="Corpodetexto"/>
        <w:spacing w:before="36"/>
        <w:rPr>
          <w:rFonts w:ascii="Verdana" w:hAnsi="Verdana"/>
        </w:rPr>
      </w:pPr>
    </w:p>
    <w:p w:rsidR="00310769" w:rsidRPr="00391510" w:rsidRDefault="00310769">
      <w:pPr>
        <w:pStyle w:val="PargrafodaLista"/>
        <w:numPr>
          <w:ilvl w:val="0"/>
          <w:numId w:val="15"/>
        </w:numPr>
        <w:tabs>
          <w:tab w:val="left" w:pos="700"/>
        </w:tabs>
        <w:rPr>
          <w:rFonts w:ascii="Verdana" w:hAnsi="Verdana"/>
          <w:sz w:val="20"/>
          <w:szCs w:val="20"/>
        </w:rPr>
      </w:pPr>
      <w:r w:rsidRPr="00391510">
        <w:rPr>
          <w:rFonts w:ascii="Verdana" w:hAnsi="Verdana"/>
          <w:w w:val="110"/>
          <w:sz w:val="20"/>
          <w:szCs w:val="20"/>
        </w:rPr>
        <w:t>Cumprimentodascondiçõesdereabilitaçãodefinidasnoato</w:t>
      </w:r>
      <w:r w:rsidRPr="00391510">
        <w:rPr>
          <w:rFonts w:ascii="Verdana" w:hAnsi="Verdana"/>
          <w:spacing w:val="-2"/>
          <w:w w:val="110"/>
          <w:sz w:val="20"/>
          <w:szCs w:val="20"/>
        </w:rPr>
        <w:t>punitivo;</w:t>
      </w:r>
    </w:p>
    <w:p w:rsidR="00310769" w:rsidRPr="00BC011D" w:rsidRDefault="00310769" w:rsidP="00310769">
      <w:pPr>
        <w:pStyle w:val="Corpodetexto"/>
        <w:spacing w:before="80"/>
        <w:rPr>
          <w:rFonts w:ascii="Verdana" w:hAnsi="Verdana"/>
        </w:rPr>
      </w:pPr>
    </w:p>
    <w:p w:rsidR="00310769" w:rsidRPr="00135CDD" w:rsidRDefault="00310769" w:rsidP="00310769">
      <w:pPr>
        <w:pStyle w:val="Corpodetexto21"/>
        <w:ind w:right="15"/>
        <w:rPr>
          <w:rFonts w:ascii="Verdana" w:hAnsi="Verdana" w:cs="Verdana"/>
          <w:b/>
          <w:color w:val="000000"/>
          <w:sz w:val="20"/>
          <w:szCs w:val="20"/>
        </w:rPr>
      </w:pPr>
    </w:p>
    <w:p w:rsidR="00054E5A" w:rsidRPr="000A5EC2" w:rsidRDefault="00B44EF9" w:rsidP="00054E5A">
      <w:pPr>
        <w:spacing w:line="283" w:lineRule="auto"/>
        <w:ind w:right="49"/>
        <w:jc w:val="both"/>
        <w:rPr>
          <w:rFonts w:ascii="Verdana" w:hAnsi="Verdana"/>
          <w:color w:val="000000"/>
          <w:sz w:val="20"/>
        </w:rPr>
      </w:pPr>
      <w:r w:rsidRPr="00135CDD">
        <w:rPr>
          <w:rFonts w:ascii="Verdana" w:hAnsi="Verdana" w:cs="Verdana"/>
          <w:b/>
          <w:color w:val="000000"/>
          <w:sz w:val="20"/>
          <w:szCs w:val="20"/>
        </w:rPr>
        <w:lastRenderedPageBreak/>
        <w:t xml:space="preserve">CLÁUSULA DÉCIMA PRIMEIRA – </w:t>
      </w:r>
      <w:r w:rsidR="00054E5A" w:rsidRPr="000A5EC2">
        <w:rPr>
          <w:rFonts w:ascii="Verdana" w:hAnsi="Verdana"/>
          <w:b/>
          <w:color w:val="000000"/>
          <w:sz w:val="20"/>
        </w:rPr>
        <w:t xml:space="preserve">DA FISCALIZAÇÃO E DA GESTÃO DOCONTRATO </w:t>
      </w:r>
    </w:p>
    <w:p w:rsidR="00B44EF9" w:rsidRPr="00135CDD" w:rsidRDefault="00B44EF9" w:rsidP="00B44EF9">
      <w:pPr>
        <w:pStyle w:val="Corpodetexto21"/>
        <w:ind w:right="15"/>
        <w:rPr>
          <w:rFonts w:ascii="Verdana" w:hAnsi="Verdana" w:cs="Verdana"/>
          <w:b/>
          <w:color w:val="000000"/>
          <w:sz w:val="20"/>
          <w:szCs w:val="20"/>
        </w:rPr>
      </w:pPr>
    </w:p>
    <w:p w:rsidR="00B44EF9" w:rsidRPr="00135CDD" w:rsidRDefault="00B44EF9" w:rsidP="00B44EF9">
      <w:pPr>
        <w:ind w:right="15"/>
        <w:jc w:val="both"/>
        <w:rPr>
          <w:rFonts w:ascii="Verdana" w:hAnsi="Verdana" w:cs="Verdana"/>
          <w:b/>
          <w:color w:val="000000"/>
          <w:sz w:val="20"/>
          <w:szCs w:val="20"/>
        </w:rPr>
      </w:pPr>
    </w:p>
    <w:p w:rsidR="00054E5A" w:rsidRPr="000A5EC2" w:rsidRDefault="00054E5A" w:rsidP="00054E5A">
      <w:pPr>
        <w:tabs>
          <w:tab w:val="left" w:pos="700"/>
        </w:tabs>
        <w:spacing w:line="280" w:lineRule="auto"/>
        <w:ind w:right="273"/>
        <w:jc w:val="both"/>
        <w:rPr>
          <w:rFonts w:ascii="Verdana" w:hAnsi="Verdana"/>
          <w:sz w:val="20"/>
          <w:szCs w:val="20"/>
        </w:rPr>
      </w:pPr>
      <w:r>
        <w:rPr>
          <w:rFonts w:ascii="Verdana" w:hAnsi="Verdana"/>
          <w:w w:val="110"/>
          <w:sz w:val="20"/>
          <w:szCs w:val="20"/>
        </w:rPr>
        <w:t xml:space="preserve">1. </w:t>
      </w:r>
      <w:r w:rsidRPr="000A5EC2">
        <w:rPr>
          <w:rFonts w:ascii="Verdana" w:hAnsi="Verdana"/>
          <w:w w:val="110"/>
          <w:sz w:val="20"/>
          <w:szCs w:val="20"/>
        </w:rPr>
        <w:t xml:space="preserve">O cumprimento do estabelecido neste instrumento, serão fiscalizadospelo </w:t>
      </w:r>
      <w:r w:rsidRPr="000A5EC2">
        <w:rPr>
          <w:rFonts w:ascii="Verdana" w:hAnsi="Verdana"/>
          <w:b/>
          <w:w w:val="110"/>
          <w:sz w:val="20"/>
          <w:szCs w:val="20"/>
        </w:rPr>
        <w:t>CREDENCIANTE</w:t>
      </w:r>
      <w:r w:rsidRPr="000A5EC2">
        <w:rPr>
          <w:rFonts w:ascii="Verdana" w:hAnsi="Verdana"/>
          <w:w w:val="110"/>
          <w:sz w:val="20"/>
          <w:szCs w:val="20"/>
        </w:rPr>
        <w:t xml:space="preserve">, porintermédio de seurepresentante (servidor habilitado) que exercerá o cumprimento do acordo decorrente deste </w:t>
      </w:r>
      <w:r>
        <w:rPr>
          <w:rFonts w:ascii="Verdana" w:hAnsi="Verdana"/>
          <w:w w:val="110"/>
          <w:sz w:val="20"/>
          <w:szCs w:val="20"/>
        </w:rPr>
        <w:t>contrato</w:t>
      </w:r>
      <w:r w:rsidRPr="000A5EC2">
        <w:rPr>
          <w:rFonts w:ascii="Verdana" w:hAnsi="Verdana"/>
          <w:w w:val="110"/>
          <w:sz w:val="20"/>
          <w:szCs w:val="20"/>
        </w:rPr>
        <w:t xml:space="preserve">, observando toda e qualquer ação de orientação geral, acompanhamento e fiscalização do objeto contratado, na forma do art. 117, da Lei n°. </w:t>
      </w:r>
      <w:r w:rsidRPr="000A5EC2">
        <w:rPr>
          <w:rFonts w:ascii="Verdana" w:hAnsi="Verdana"/>
          <w:spacing w:val="-2"/>
          <w:w w:val="110"/>
          <w:sz w:val="20"/>
          <w:szCs w:val="20"/>
        </w:rPr>
        <w:t>14.133/2021.</w:t>
      </w:r>
    </w:p>
    <w:p w:rsidR="00054E5A" w:rsidRPr="00BC011D" w:rsidRDefault="00054E5A" w:rsidP="00054E5A">
      <w:pPr>
        <w:pStyle w:val="Corpodetexto"/>
        <w:spacing w:before="42"/>
        <w:jc w:val="both"/>
        <w:rPr>
          <w:rFonts w:ascii="Verdana" w:hAnsi="Verdana"/>
        </w:rPr>
      </w:pPr>
    </w:p>
    <w:p w:rsidR="00054E5A" w:rsidRPr="000A5EC2" w:rsidRDefault="00054E5A" w:rsidP="00054E5A">
      <w:pPr>
        <w:tabs>
          <w:tab w:val="left" w:pos="700"/>
        </w:tabs>
        <w:spacing w:line="283" w:lineRule="auto"/>
        <w:ind w:right="272"/>
        <w:jc w:val="both"/>
        <w:rPr>
          <w:rFonts w:ascii="Verdana" w:hAnsi="Verdana"/>
          <w:sz w:val="20"/>
          <w:szCs w:val="20"/>
        </w:rPr>
      </w:pPr>
      <w:r>
        <w:rPr>
          <w:rFonts w:ascii="Verdana" w:hAnsi="Verdana"/>
          <w:w w:val="110"/>
          <w:sz w:val="20"/>
          <w:szCs w:val="20"/>
        </w:rPr>
        <w:t xml:space="preserve">2. </w:t>
      </w:r>
      <w:r w:rsidRPr="000A5EC2">
        <w:rPr>
          <w:rFonts w:ascii="Verdana" w:hAnsi="Verdana"/>
          <w:w w:val="110"/>
          <w:sz w:val="20"/>
          <w:szCs w:val="20"/>
        </w:rPr>
        <w:t xml:space="preserve">A fiscalização do contrato será investida de plenos poderes para registrar todas as ocorrências e as deficiências verificadas em relatório, cuja cópia será encaminhada a </w:t>
      </w:r>
      <w:r w:rsidRPr="000A5EC2">
        <w:rPr>
          <w:rFonts w:ascii="Verdana" w:hAnsi="Verdana"/>
          <w:b/>
          <w:w w:val="110"/>
          <w:sz w:val="20"/>
          <w:szCs w:val="20"/>
        </w:rPr>
        <w:t>CREDENCIADA</w:t>
      </w:r>
      <w:r w:rsidRPr="000A5EC2">
        <w:rPr>
          <w:rFonts w:ascii="Verdana" w:hAnsi="Verdana"/>
          <w:w w:val="110"/>
          <w:sz w:val="20"/>
          <w:szCs w:val="20"/>
        </w:rPr>
        <w:t>, objetivando a imediata correção das irregularidades que vierem a serem apontadas. A rejeição no todo ou parte do objeto não justificará atrasos em relação ao prazo fixado.</w:t>
      </w:r>
    </w:p>
    <w:p w:rsidR="00054E5A" w:rsidRPr="00BC011D" w:rsidRDefault="00054E5A" w:rsidP="00054E5A">
      <w:pPr>
        <w:pStyle w:val="Corpodetexto"/>
        <w:spacing w:before="36"/>
        <w:jc w:val="both"/>
        <w:rPr>
          <w:rFonts w:ascii="Verdana" w:hAnsi="Verdana"/>
        </w:rPr>
      </w:pPr>
    </w:p>
    <w:p w:rsidR="00054E5A" w:rsidRDefault="00054E5A" w:rsidP="00054E5A">
      <w:pPr>
        <w:tabs>
          <w:tab w:val="left" w:pos="700"/>
        </w:tabs>
        <w:spacing w:before="1"/>
        <w:jc w:val="both"/>
        <w:rPr>
          <w:rFonts w:ascii="Verdana" w:hAnsi="Verdana"/>
          <w:w w:val="110"/>
          <w:sz w:val="20"/>
          <w:szCs w:val="20"/>
        </w:rPr>
      </w:pPr>
      <w:r w:rsidRPr="000A5EC2">
        <w:rPr>
          <w:rFonts w:ascii="Verdana" w:hAnsi="Verdana"/>
          <w:w w:val="110"/>
          <w:sz w:val="20"/>
          <w:szCs w:val="20"/>
        </w:rPr>
        <w:t xml:space="preserve">3. </w:t>
      </w:r>
      <w:r>
        <w:rPr>
          <w:rFonts w:ascii="Verdana" w:hAnsi="Verdana"/>
          <w:w w:val="110"/>
          <w:sz w:val="20"/>
          <w:szCs w:val="20"/>
        </w:rPr>
        <w:t xml:space="preserve">O </w:t>
      </w:r>
      <w:r w:rsidRPr="000A5EC2">
        <w:rPr>
          <w:rFonts w:ascii="Verdana" w:hAnsi="Verdana"/>
          <w:w w:val="110"/>
          <w:sz w:val="20"/>
          <w:szCs w:val="20"/>
        </w:rPr>
        <w:t>GestordoContratoserá</w:t>
      </w:r>
      <w:r>
        <w:rPr>
          <w:rFonts w:ascii="Verdana" w:hAnsi="Verdana"/>
          <w:b/>
          <w:w w:val="110"/>
          <w:sz w:val="20"/>
          <w:szCs w:val="20"/>
        </w:rPr>
        <w:t>_____________________</w:t>
      </w:r>
      <w:r w:rsidRPr="000A5EC2">
        <w:rPr>
          <w:rFonts w:ascii="Verdana" w:hAnsi="Verdana"/>
          <w:b/>
          <w:spacing w:val="-2"/>
          <w:w w:val="110"/>
          <w:sz w:val="20"/>
          <w:szCs w:val="20"/>
        </w:rPr>
        <w:t>,</w:t>
      </w:r>
      <w:r>
        <w:rPr>
          <w:rFonts w:ascii="Verdana" w:hAnsi="Verdana"/>
          <w:w w:val="110"/>
          <w:sz w:val="20"/>
          <w:szCs w:val="20"/>
        </w:rPr>
        <w:t>CPF nº__________________.</w:t>
      </w:r>
    </w:p>
    <w:p w:rsidR="00054E5A" w:rsidRDefault="00054E5A" w:rsidP="00054E5A">
      <w:pPr>
        <w:tabs>
          <w:tab w:val="left" w:pos="700"/>
        </w:tabs>
        <w:spacing w:before="1"/>
        <w:jc w:val="both"/>
        <w:rPr>
          <w:rFonts w:ascii="Verdana" w:hAnsi="Verdana"/>
          <w:sz w:val="20"/>
          <w:szCs w:val="20"/>
        </w:rPr>
      </w:pPr>
    </w:p>
    <w:p w:rsidR="000C6146" w:rsidRDefault="00054E5A" w:rsidP="000C6146">
      <w:pPr>
        <w:tabs>
          <w:tab w:val="left" w:pos="700"/>
        </w:tabs>
        <w:spacing w:before="1"/>
        <w:jc w:val="both"/>
        <w:rPr>
          <w:rFonts w:ascii="Verdana" w:hAnsi="Verdana"/>
          <w:w w:val="110"/>
          <w:sz w:val="20"/>
          <w:szCs w:val="20"/>
        </w:rPr>
      </w:pPr>
      <w:r>
        <w:rPr>
          <w:rFonts w:ascii="Verdana" w:hAnsi="Verdana"/>
          <w:sz w:val="20"/>
          <w:szCs w:val="20"/>
        </w:rPr>
        <w:t xml:space="preserve">3.1. </w:t>
      </w:r>
      <w:r w:rsidR="000C6146">
        <w:rPr>
          <w:rFonts w:ascii="Verdana" w:hAnsi="Verdana"/>
          <w:w w:val="110"/>
          <w:sz w:val="20"/>
          <w:szCs w:val="20"/>
        </w:rPr>
        <w:t xml:space="preserve">O Fiscal </w:t>
      </w:r>
      <w:r w:rsidR="000C6146" w:rsidRPr="000A5EC2">
        <w:rPr>
          <w:rFonts w:ascii="Verdana" w:hAnsi="Verdana"/>
          <w:w w:val="110"/>
          <w:sz w:val="20"/>
          <w:szCs w:val="20"/>
        </w:rPr>
        <w:t>doContratoserá</w:t>
      </w:r>
      <w:r w:rsidR="000C6146">
        <w:rPr>
          <w:rFonts w:ascii="Verdana" w:hAnsi="Verdana"/>
          <w:b/>
          <w:w w:val="110"/>
          <w:sz w:val="20"/>
          <w:szCs w:val="20"/>
        </w:rPr>
        <w:t>_____________________</w:t>
      </w:r>
      <w:r w:rsidR="000C6146" w:rsidRPr="000A5EC2">
        <w:rPr>
          <w:rFonts w:ascii="Verdana" w:hAnsi="Verdana"/>
          <w:b/>
          <w:spacing w:val="-2"/>
          <w:w w:val="110"/>
          <w:sz w:val="20"/>
          <w:szCs w:val="20"/>
        </w:rPr>
        <w:t>,</w:t>
      </w:r>
      <w:r w:rsidR="000C6146">
        <w:rPr>
          <w:rFonts w:ascii="Verdana" w:hAnsi="Verdana"/>
          <w:w w:val="110"/>
          <w:sz w:val="20"/>
          <w:szCs w:val="20"/>
        </w:rPr>
        <w:t>CPF nº__________________.</w:t>
      </w:r>
    </w:p>
    <w:p w:rsidR="00054E5A" w:rsidRPr="000A5EC2" w:rsidRDefault="00054E5A" w:rsidP="00054E5A">
      <w:pPr>
        <w:tabs>
          <w:tab w:val="left" w:pos="700"/>
        </w:tabs>
        <w:spacing w:before="1"/>
        <w:jc w:val="both"/>
        <w:rPr>
          <w:rFonts w:ascii="Verdana" w:hAnsi="Verdana"/>
          <w:sz w:val="20"/>
          <w:szCs w:val="20"/>
        </w:rPr>
      </w:pPr>
    </w:p>
    <w:p w:rsidR="00054E5A" w:rsidRPr="000A5EC2" w:rsidRDefault="00054E5A" w:rsidP="00054E5A">
      <w:pPr>
        <w:tabs>
          <w:tab w:val="left" w:pos="700"/>
        </w:tabs>
        <w:spacing w:line="280" w:lineRule="auto"/>
        <w:ind w:right="277"/>
        <w:jc w:val="both"/>
        <w:rPr>
          <w:rFonts w:ascii="Verdana" w:hAnsi="Verdana"/>
          <w:sz w:val="20"/>
          <w:szCs w:val="20"/>
        </w:rPr>
      </w:pPr>
      <w:r>
        <w:rPr>
          <w:rFonts w:ascii="Verdana" w:hAnsi="Verdana"/>
          <w:w w:val="110"/>
          <w:sz w:val="20"/>
          <w:szCs w:val="20"/>
        </w:rPr>
        <w:t xml:space="preserve">4. </w:t>
      </w:r>
      <w:r w:rsidRPr="000A5EC2">
        <w:rPr>
          <w:rFonts w:ascii="Verdana" w:hAnsi="Verdana"/>
          <w:w w:val="110"/>
          <w:sz w:val="20"/>
          <w:szCs w:val="20"/>
        </w:rPr>
        <w:t>Caso ocorra descumprimento das obrigações contratuais, o fiscal administrativo do contrato atuará tempestivamente na solução do problema, reportando ao gestor do contrato para que tome as providências cabíveis,quando ultrapassarasuacompetência;(Decreto nº11.246,de2022,art.23,IV);</w:t>
      </w:r>
    </w:p>
    <w:p w:rsidR="00054E5A" w:rsidRPr="00BC011D" w:rsidRDefault="00054E5A" w:rsidP="00054E5A">
      <w:pPr>
        <w:pStyle w:val="Corpodetexto"/>
        <w:spacing w:before="43"/>
        <w:jc w:val="both"/>
        <w:rPr>
          <w:rFonts w:ascii="Verdana" w:hAnsi="Verdana"/>
        </w:rPr>
      </w:pPr>
    </w:p>
    <w:p w:rsidR="00054E5A" w:rsidRPr="000A5EC2" w:rsidRDefault="00054E5A" w:rsidP="00054E5A">
      <w:pPr>
        <w:tabs>
          <w:tab w:val="left" w:pos="700"/>
        </w:tabs>
        <w:spacing w:before="1" w:line="280" w:lineRule="auto"/>
        <w:ind w:right="275"/>
        <w:jc w:val="both"/>
        <w:rPr>
          <w:rFonts w:ascii="Verdana" w:hAnsi="Verdana"/>
          <w:sz w:val="20"/>
          <w:szCs w:val="20"/>
        </w:rPr>
      </w:pPr>
      <w:r>
        <w:rPr>
          <w:rFonts w:ascii="Verdana" w:hAnsi="Verdana"/>
          <w:w w:val="110"/>
          <w:sz w:val="20"/>
          <w:szCs w:val="20"/>
        </w:rPr>
        <w:t xml:space="preserve">5. </w:t>
      </w:r>
      <w:r w:rsidRPr="000A5EC2">
        <w:rPr>
          <w:rFonts w:ascii="Verdana" w:hAnsi="Verdana"/>
          <w:w w:val="110"/>
          <w:sz w:val="20"/>
          <w:szCs w:val="20"/>
        </w:rPr>
        <w:t>O aceite da prestação de serviços será efetivada tomando como base critérios estatísticos, levando-se em consideração falhas que impactem o contrato como um todo e não apenas erros e falhas eventuais no pagamento de alguma vantagem a um determinado empregado.</w:t>
      </w:r>
    </w:p>
    <w:p w:rsidR="00054E5A" w:rsidRPr="00BC011D" w:rsidRDefault="00054E5A" w:rsidP="00054E5A">
      <w:pPr>
        <w:pStyle w:val="Corpodetexto"/>
        <w:spacing w:before="43"/>
        <w:jc w:val="both"/>
        <w:rPr>
          <w:rFonts w:ascii="Verdana" w:hAnsi="Verdana"/>
        </w:rPr>
      </w:pPr>
    </w:p>
    <w:p w:rsidR="00054E5A" w:rsidRPr="000A5EC2" w:rsidRDefault="00054E5A" w:rsidP="00054E5A">
      <w:pPr>
        <w:tabs>
          <w:tab w:val="left" w:pos="700"/>
        </w:tabs>
        <w:spacing w:line="280" w:lineRule="auto"/>
        <w:ind w:right="273"/>
        <w:jc w:val="both"/>
        <w:rPr>
          <w:rFonts w:ascii="Verdana" w:hAnsi="Verdana"/>
          <w:sz w:val="20"/>
          <w:szCs w:val="20"/>
        </w:rPr>
      </w:pPr>
      <w:r>
        <w:rPr>
          <w:rFonts w:ascii="Verdana" w:hAnsi="Verdana"/>
          <w:w w:val="110"/>
          <w:sz w:val="20"/>
          <w:szCs w:val="20"/>
        </w:rPr>
        <w:t xml:space="preserve">6. </w:t>
      </w:r>
      <w:r w:rsidRPr="000A5EC2">
        <w:rPr>
          <w:rFonts w:ascii="Verdana" w:hAnsi="Verdana"/>
          <w:w w:val="110"/>
          <w:sz w:val="20"/>
          <w:szCs w:val="20"/>
        </w:rPr>
        <w:t xml:space="preserve">O recebimento provisório ou definitivo </w:t>
      </w:r>
      <w:r w:rsidRPr="000A5EC2">
        <w:rPr>
          <w:rFonts w:ascii="Verdana" w:hAnsi="Verdana"/>
          <w:b/>
          <w:w w:val="110"/>
          <w:sz w:val="20"/>
          <w:szCs w:val="20"/>
        </w:rPr>
        <w:t xml:space="preserve">não excluirá </w:t>
      </w:r>
      <w:r w:rsidRPr="000A5EC2">
        <w:rPr>
          <w:rFonts w:ascii="Verdana" w:hAnsi="Verdana"/>
          <w:w w:val="110"/>
          <w:sz w:val="20"/>
          <w:szCs w:val="20"/>
        </w:rPr>
        <w:t xml:space="preserve">a </w:t>
      </w:r>
      <w:r w:rsidRPr="000A5EC2">
        <w:rPr>
          <w:rFonts w:ascii="Verdana" w:hAnsi="Verdana"/>
          <w:b/>
          <w:w w:val="110"/>
          <w:sz w:val="20"/>
          <w:szCs w:val="20"/>
        </w:rPr>
        <w:t xml:space="preserve">responsabilidade civil pela solidez do contrato e suas condições, </w:t>
      </w:r>
      <w:r w:rsidRPr="000A5EC2">
        <w:rPr>
          <w:rFonts w:ascii="Verdana" w:hAnsi="Verdana"/>
          <w:w w:val="110"/>
          <w:sz w:val="20"/>
          <w:szCs w:val="20"/>
        </w:rPr>
        <w:t>nem a responsabilidade ética profissional pela perfeita execução do contrato, nos limites estabelecidos pela lei.</w:t>
      </w:r>
    </w:p>
    <w:p w:rsidR="00B44EF9" w:rsidRPr="00135CDD" w:rsidRDefault="00B44EF9" w:rsidP="00B44EF9">
      <w:pPr>
        <w:ind w:right="15"/>
        <w:jc w:val="both"/>
        <w:rPr>
          <w:rFonts w:ascii="Verdana" w:hAnsi="Verdana" w:cs="Verdana"/>
          <w:color w:val="000000"/>
          <w:sz w:val="20"/>
          <w:szCs w:val="20"/>
        </w:rPr>
      </w:pPr>
    </w:p>
    <w:p w:rsidR="00B44EF9" w:rsidRPr="00135CDD" w:rsidRDefault="00B44EF9" w:rsidP="00B44EF9">
      <w:pPr>
        <w:ind w:right="15"/>
        <w:jc w:val="both"/>
        <w:rPr>
          <w:rFonts w:ascii="Verdana" w:hAnsi="Verdana" w:cs="Verdana"/>
          <w:color w:val="000000"/>
          <w:sz w:val="20"/>
          <w:szCs w:val="20"/>
        </w:rPr>
      </w:pPr>
    </w:p>
    <w:p w:rsidR="00B44EF9" w:rsidRPr="00135CDD" w:rsidRDefault="00B44EF9" w:rsidP="00B44EF9">
      <w:pPr>
        <w:ind w:right="15"/>
        <w:jc w:val="both"/>
        <w:rPr>
          <w:rFonts w:ascii="Verdana" w:hAnsi="Verdana" w:cs="Verdana"/>
          <w:b/>
          <w:color w:val="0000FF"/>
          <w:sz w:val="20"/>
          <w:szCs w:val="20"/>
        </w:rPr>
      </w:pPr>
      <w:r w:rsidRPr="00135CDD">
        <w:rPr>
          <w:rFonts w:ascii="Verdana" w:hAnsi="Verdana" w:cs="Verdana"/>
          <w:b/>
          <w:sz w:val="20"/>
          <w:szCs w:val="20"/>
        </w:rPr>
        <w:t>CLÁUSULA DÉCIMA SEGUNDA - DAS DISPOSIÇÕES FINAIS</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 xml:space="preserve">12.1 </w:t>
      </w:r>
      <w:r w:rsidRPr="00135CDD">
        <w:rPr>
          <w:rFonts w:ascii="Verdana" w:hAnsi="Verdana" w:cs="Verdana"/>
          <w:sz w:val="20"/>
          <w:szCs w:val="20"/>
        </w:rPr>
        <w:t xml:space="preserve">– Todo o pessoal que for utilizado na execução deste contrato será diretamente vinculado e subordinado à </w:t>
      </w:r>
      <w:r w:rsidRPr="00135CDD">
        <w:rPr>
          <w:rFonts w:ascii="Verdana" w:hAnsi="Verdana" w:cs="Verdana"/>
          <w:b/>
          <w:sz w:val="20"/>
          <w:szCs w:val="20"/>
        </w:rPr>
        <w:t>CONTRATADA</w:t>
      </w:r>
      <w:r w:rsidRPr="00135CDD">
        <w:rPr>
          <w:rFonts w:ascii="Verdana" w:hAnsi="Verdana" w:cs="Verdana"/>
          <w:sz w:val="20"/>
          <w:szCs w:val="20"/>
        </w:rPr>
        <w:t xml:space="preserve">, não tendo com a </w:t>
      </w:r>
      <w:r w:rsidRPr="00135CDD">
        <w:rPr>
          <w:rFonts w:ascii="Verdana" w:hAnsi="Verdana" w:cs="Verdana"/>
          <w:b/>
          <w:sz w:val="20"/>
          <w:szCs w:val="20"/>
        </w:rPr>
        <w:t>CONTRATANTE</w:t>
      </w:r>
      <w:r w:rsidRPr="00135CDD">
        <w:rPr>
          <w:rFonts w:ascii="Verdana" w:hAnsi="Verdana" w:cs="Verdana"/>
          <w:sz w:val="20"/>
          <w:szCs w:val="20"/>
        </w:rPr>
        <w:t xml:space="preserve"> nenhuma relação jurídica sobre qualquer título ou fundamento.</w:t>
      </w:r>
    </w:p>
    <w:p w:rsidR="00B44EF9" w:rsidRPr="00135CDD" w:rsidRDefault="00B44EF9" w:rsidP="00B44EF9">
      <w:pPr>
        <w:ind w:right="15"/>
        <w:jc w:val="both"/>
        <w:rPr>
          <w:rFonts w:ascii="Verdana" w:hAnsi="Verdana" w:cs="Verdana"/>
          <w:sz w:val="20"/>
          <w:szCs w:val="20"/>
        </w:rPr>
      </w:pPr>
    </w:p>
    <w:p w:rsidR="00B44EF9" w:rsidRPr="00135CDD" w:rsidRDefault="00B44EF9" w:rsidP="00B44EF9">
      <w:pPr>
        <w:pStyle w:val="Corpodetexto31"/>
        <w:ind w:right="15"/>
        <w:rPr>
          <w:rFonts w:ascii="Verdana" w:hAnsi="Verdana" w:cs="Verdana"/>
          <w:b/>
          <w:sz w:val="20"/>
          <w:szCs w:val="20"/>
        </w:rPr>
      </w:pPr>
      <w:r w:rsidRPr="00135CDD">
        <w:rPr>
          <w:rFonts w:ascii="Verdana" w:hAnsi="Verdana" w:cs="Verdana"/>
          <w:b/>
          <w:color w:val="auto"/>
          <w:sz w:val="20"/>
          <w:szCs w:val="20"/>
        </w:rPr>
        <w:t xml:space="preserve">12.2 - </w:t>
      </w:r>
      <w:r w:rsidRPr="00135CDD">
        <w:rPr>
          <w:rFonts w:ascii="Verdana" w:hAnsi="Verdana" w:cs="Verdana"/>
          <w:b/>
          <w:bCs/>
          <w:color w:val="auto"/>
          <w:sz w:val="20"/>
          <w:szCs w:val="20"/>
        </w:rPr>
        <w:t>A CONTRATADA</w:t>
      </w:r>
      <w:r w:rsidRPr="00135CDD">
        <w:rPr>
          <w:rFonts w:ascii="Verdana" w:hAnsi="Verdana" w:cs="Verdana"/>
          <w:color w:val="auto"/>
          <w:sz w:val="20"/>
          <w:szCs w:val="20"/>
        </w:rPr>
        <w:t xml:space="preserve"> não terá direito a qualquer indenização se ocorrer, provisória ou definitivamente, a suspensão da execução deste Contrato, por culpa sua, assegurando-lhe, porém, no caso da rescisão por motivos alheios a sua vontade e sem infração de quaisquer cláusulas e condições contratuais, o pagamento de forma proporcional ao serviço efetivamente realizado.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 xml:space="preserve">12.3 - </w:t>
      </w:r>
      <w:r w:rsidRPr="00135CDD">
        <w:rPr>
          <w:rFonts w:ascii="Verdana" w:hAnsi="Verdana" w:cs="Verdana"/>
          <w:sz w:val="20"/>
          <w:szCs w:val="20"/>
        </w:rPr>
        <w:t>As partes contratantes obrigam-se a cumprir e fazer cumprir o presente Contrato em todos os seus termos, cláusulas e condições, por si e seus sucessores.</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b/>
          <w:sz w:val="20"/>
          <w:szCs w:val="20"/>
        </w:rPr>
      </w:pPr>
      <w:r w:rsidRPr="00135CDD">
        <w:rPr>
          <w:rFonts w:ascii="Verdana" w:hAnsi="Verdana" w:cs="Verdana"/>
          <w:b/>
          <w:sz w:val="20"/>
          <w:szCs w:val="20"/>
        </w:rPr>
        <w:t>12.4</w:t>
      </w:r>
      <w:r w:rsidRPr="00135CDD">
        <w:rPr>
          <w:rFonts w:ascii="Verdana" w:hAnsi="Verdana" w:cs="Verdana"/>
          <w:sz w:val="20"/>
          <w:szCs w:val="20"/>
        </w:rPr>
        <w:t xml:space="preserve"> - Para os efeitos de direito valem para este Contrato a Lei nº </w:t>
      </w:r>
      <w:r w:rsidR="000C6146">
        <w:rPr>
          <w:rFonts w:ascii="Verdana" w:hAnsi="Verdana" w:cs="Verdana"/>
          <w:sz w:val="20"/>
          <w:szCs w:val="20"/>
        </w:rPr>
        <w:t>14.133/2021</w:t>
      </w:r>
      <w:r w:rsidRPr="00135CDD">
        <w:rPr>
          <w:rFonts w:ascii="Verdana" w:hAnsi="Verdana" w:cs="Verdana"/>
          <w:sz w:val="20"/>
          <w:szCs w:val="20"/>
        </w:rPr>
        <w:t xml:space="preserve"> e demais normas legais que lhe sejam aplicáveis, a proposta de preços apresentada, aplicando-se, ainda, para os casos omissos, os princípios gerais de Direito.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ind w:right="15"/>
        <w:jc w:val="both"/>
        <w:rPr>
          <w:rFonts w:ascii="Verdana" w:hAnsi="Verdana" w:cs="Verdana"/>
          <w:sz w:val="20"/>
          <w:szCs w:val="20"/>
        </w:rPr>
      </w:pPr>
      <w:r w:rsidRPr="00135CDD">
        <w:rPr>
          <w:rFonts w:ascii="Verdana" w:hAnsi="Verdana" w:cs="Verdana"/>
          <w:b/>
          <w:sz w:val="20"/>
          <w:szCs w:val="20"/>
        </w:rPr>
        <w:t xml:space="preserve">12.5 - </w:t>
      </w:r>
      <w:r w:rsidRPr="00135CDD">
        <w:rPr>
          <w:rFonts w:ascii="Verdana" w:hAnsi="Verdana" w:cs="Verdana"/>
          <w:sz w:val="20"/>
          <w:szCs w:val="20"/>
        </w:rPr>
        <w:t>A CONTRATADA será responsável por todas as obrigações trabalhistas, tributárias e previdenciárias, seguros, taxas e impostos, acaso envolvidos, especialmente por qualquer vínculo empregatício que venha a se configurar, inclusive indenizações decorrentes de acidente de trabalho.</w:t>
      </w:r>
    </w:p>
    <w:p w:rsidR="00B44EF9" w:rsidRPr="00135CDD" w:rsidRDefault="00B44EF9">
      <w:pPr>
        <w:pStyle w:val="Ttulo7"/>
        <w:keepLines w:val="0"/>
        <w:widowControl/>
        <w:numPr>
          <w:ilvl w:val="6"/>
          <w:numId w:val="13"/>
        </w:numPr>
        <w:suppressAutoHyphens/>
        <w:autoSpaceDE/>
        <w:autoSpaceDN/>
        <w:spacing w:before="0"/>
        <w:ind w:left="0" w:right="15" w:firstLine="0"/>
        <w:jc w:val="both"/>
        <w:rPr>
          <w:rFonts w:ascii="Verdana" w:hAnsi="Verdana" w:cs="Verdana"/>
          <w:sz w:val="20"/>
        </w:rPr>
      </w:pPr>
    </w:p>
    <w:p w:rsidR="00B44EF9" w:rsidRPr="000C6146" w:rsidRDefault="00B44EF9">
      <w:pPr>
        <w:pStyle w:val="Ttulo7"/>
        <w:keepLines w:val="0"/>
        <w:widowControl/>
        <w:numPr>
          <w:ilvl w:val="6"/>
          <w:numId w:val="13"/>
        </w:numPr>
        <w:suppressAutoHyphens/>
        <w:autoSpaceDE/>
        <w:autoSpaceDN/>
        <w:spacing w:before="0"/>
        <w:ind w:left="0" w:right="15" w:firstLine="0"/>
        <w:jc w:val="both"/>
        <w:rPr>
          <w:rFonts w:ascii="Verdana" w:hAnsi="Verdana" w:cs="Verdana"/>
          <w:b/>
          <w:sz w:val="20"/>
        </w:rPr>
      </w:pPr>
      <w:r w:rsidRPr="000C6146">
        <w:rPr>
          <w:rFonts w:ascii="Verdana" w:hAnsi="Verdana" w:cs="Verdana"/>
          <w:b/>
          <w:sz w:val="20"/>
        </w:rPr>
        <w:t>CLÁUSULA DÉCIMA TERCEIRA - DO FORO</w:t>
      </w:r>
    </w:p>
    <w:p w:rsidR="00B44EF9" w:rsidRPr="00135CDD" w:rsidRDefault="00B44EF9" w:rsidP="00B44EF9">
      <w:pPr>
        <w:ind w:right="15"/>
        <w:jc w:val="both"/>
        <w:rPr>
          <w:rFonts w:ascii="Verdana" w:hAnsi="Verdana" w:cs="Verdana"/>
          <w:b/>
          <w:sz w:val="20"/>
          <w:szCs w:val="20"/>
        </w:rPr>
      </w:pPr>
    </w:p>
    <w:p w:rsidR="00B44EF9" w:rsidRPr="00135CDD" w:rsidRDefault="00B44EF9" w:rsidP="00B44EF9">
      <w:pPr>
        <w:pStyle w:val="Corpodetexto31"/>
        <w:ind w:right="15"/>
        <w:rPr>
          <w:rFonts w:ascii="Verdana" w:hAnsi="Verdana" w:cs="Verdana"/>
          <w:color w:val="auto"/>
          <w:sz w:val="20"/>
          <w:szCs w:val="20"/>
        </w:rPr>
      </w:pPr>
      <w:r w:rsidRPr="00135CDD">
        <w:rPr>
          <w:rFonts w:ascii="Verdana" w:hAnsi="Verdana" w:cs="Verdana"/>
          <w:b/>
          <w:color w:val="auto"/>
          <w:sz w:val="20"/>
          <w:szCs w:val="20"/>
        </w:rPr>
        <w:t xml:space="preserve">13.1 </w:t>
      </w:r>
      <w:r w:rsidRPr="00135CDD">
        <w:rPr>
          <w:rFonts w:ascii="Verdana" w:hAnsi="Verdana" w:cs="Verdana"/>
          <w:color w:val="auto"/>
          <w:sz w:val="20"/>
          <w:szCs w:val="20"/>
        </w:rPr>
        <w:t>– As partes elegem o Foro da Comarca de Afrânio, Estado de Pernambuco, como competente para dirimir toda e qualquer dúvida ou controvérsia resultante do presente Contrato, renunciando expressamente a outro qualquer, por mais privilegiado que se configure.</w:t>
      </w:r>
    </w:p>
    <w:p w:rsidR="00B44EF9" w:rsidRPr="00135CDD" w:rsidRDefault="00B44EF9" w:rsidP="00B44EF9">
      <w:pPr>
        <w:pStyle w:val="Corpodetexto31"/>
        <w:ind w:right="15"/>
        <w:rPr>
          <w:rFonts w:ascii="Verdana" w:hAnsi="Verdana" w:cs="Verdana"/>
          <w:color w:val="auto"/>
          <w:sz w:val="20"/>
          <w:szCs w:val="20"/>
        </w:rPr>
      </w:pPr>
    </w:p>
    <w:p w:rsidR="00B44EF9" w:rsidRPr="00135CDD" w:rsidRDefault="00B44EF9" w:rsidP="00B44EF9">
      <w:pPr>
        <w:pStyle w:val="Corpodetexto"/>
        <w:ind w:right="214"/>
        <w:jc w:val="both"/>
        <w:rPr>
          <w:rFonts w:ascii="Verdana" w:hAnsi="Verdana" w:cs="Verdana"/>
        </w:rPr>
      </w:pPr>
      <w:r w:rsidRPr="00135CDD">
        <w:rPr>
          <w:rFonts w:ascii="Verdana" w:hAnsi="Verdana" w:cs="Verdana"/>
        </w:rPr>
        <w:t>E, assim, as partes justas e contratadas, assinam o presente instrumento em quatro vias de igual teor e forma, com as testemunhas abaixo, a todo o ato presente, para os seus legais efeitos.</w:t>
      </w:r>
    </w:p>
    <w:p w:rsidR="000C6146" w:rsidRDefault="000C6146" w:rsidP="00B44EF9">
      <w:pPr>
        <w:ind w:right="214"/>
        <w:jc w:val="both"/>
        <w:rPr>
          <w:rFonts w:ascii="Verdana" w:hAnsi="Verdana" w:cs="Verdana"/>
          <w:sz w:val="20"/>
          <w:szCs w:val="20"/>
        </w:rPr>
      </w:pPr>
    </w:p>
    <w:p w:rsidR="000C6146" w:rsidRDefault="000C6146" w:rsidP="00B44EF9">
      <w:pPr>
        <w:ind w:right="214"/>
        <w:jc w:val="both"/>
        <w:rPr>
          <w:rFonts w:ascii="Verdana" w:hAnsi="Verdana" w:cs="Verdana"/>
          <w:sz w:val="20"/>
          <w:szCs w:val="20"/>
        </w:rPr>
      </w:pPr>
    </w:p>
    <w:p w:rsidR="000C6146" w:rsidRDefault="000C6146" w:rsidP="00B44EF9">
      <w:pPr>
        <w:ind w:right="214"/>
        <w:jc w:val="both"/>
        <w:rPr>
          <w:rFonts w:ascii="Verdana" w:hAnsi="Verdana" w:cs="Verdana"/>
          <w:sz w:val="20"/>
          <w:szCs w:val="20"/>
        </w:rPr>
      </w:pPr>
    </w:p>
    <w:p w:rsidR="00B44EF9" w:rsidRPr="00135CDD" w:rsidRDefault="00B44EF9" w:rsidP="00B44EF9">
      <w:pPr>
        <w:ind w:right="214"/>
        <w:jc w:val="both"/>
        <w:rPr>
          <w:rFonts w:ascii="Verdana" w:hAnsi="Verdana" w:cs="Verdana"/>
          <w:sz w:val="20"/>
          <w:szCs w:val="20"/>
        </w:rPr>
      </w:pPr>
      <w:r w:rsidRPr="00135CDD">
        <w:rPr>
          <w:rFonts w:ascii="Verdana" w:hAnsi="Verdana" w:cs="Verdana"/>
          <w:sz w:val="20"/>
          <w:szCs w:val="20"/>
        </w:rPr>
        <w:t xml:space="preserve">Afrânio - PE, ____ de _____________de </w:t>
      </w:r>
      <w:r w:rsidR="000C6146">
        <w:rPr>
          <w:rFonts w:ascii="Verdana" w:hAnsi="Verdana" w:cs="Verdana"/>
          <w:sz w:val="20"/>
          <w:szCs w:val="20"/>
        </w:rPr>
        <w:t>2024</w:t>
      </w:r>
    </w:p>
    <w:p w:rsidR="00B44EF9" w:rsidRPr="00135CDD" w:rsidRDefault="00B44EF9" w:rsidP="00B44EF9">
      <w:pPr>
        <w:ind w:right="214"/>
        <w:jc w:val="both"/>
        <w:rPr>
          <w:rFonts w:ascii="Verdana" w:hAnsi="Verdana" w:cs="Verdana"/>
          <w:sz w:val="20"/>
          <w:szCs w:val="20"/>
        </w:rPr>
      </w:pPr>
      <w:r w:rsidRPr="00135CDD">
        <w:rPr>
          <w:rFonts w:ascii="Verdana" w:hAnsi="Verdana" w:cs="Verdana"/>
          <w:sz w:val="20"/>
          <w:szCs w:val="20"/>
        </w:rPr>
        <w:t>.</w:t>
      </w:r>
    </w:p>
    <w:p w:rsidR="00B44EF9" w:rsidRPr="00135CDD" w:rsidRDefault="00B44EF9" w:rsidP="00B44EF9">
      <w:pPr>
        <w:ind w:right="214"/>
        <w:jc w:val="center"/>
        <w:rPr>
          <w:rFonts w:ascii="Verdana" w:hAnsi="Verdana" w:cs="Verdana"/>
          <w:b/>
          <w:sz w:val="20"/>
          <w:szCs w:val="20"/>
        </w:rPr>
      </w:pPr>
      <w:r w:rsidRPr="00135CDD">
        <w:rPr>
          <w:rFonts w:ascii="Verdana" w:hAnsi="Verdana" w:cs="Verdana"/>
          <w:sz w:val="20"/>
          <w:szCs w:val="20"/>
        </w:rPr>
        <w:t>__________________________________</w:t>
      </w:r>
    </w:p>
    <w:p w:rsidR="00B44EF9" w:rsidRPr="00135CDD" w:rsidRDefault="00B44EF9" w:rsidP="00B44EF9">
      <w:pPr>
        <w:ind w:right="214"/>
        <w:jc w:val="center"/>
        <w:rPr>
          <w:rFonts w:ascii="Verdana" w:hAnsi="Verdana" w:cs="Verdana"/>
          <w:b/>
          <w:sz w:val="20"/>
          <w:szCs w:val="20"/>
        </w:rPr>
      </w:pPr>
      <w:r w:rsidRPr="00135CDD">
        <w:rPr>
          <w:rFonts w:ascii="Verdana" w:hAnsi="Verdana" w:cs="Verdana"/>
          <w:b/>
          <w:sz w:val="20"/>
          <w:szCs w:val="20"/>
        </w:rPr>
        <w:t>PREFEITURA MUNICIPAL DE AFRÂNIO</w:t>
      </w:r>
    </w:p>
    <w:p w:rsidR="00B44EF9" w:rsidRDefault="00B44EF9" w:rsidP="00B44EF9">
      <w:pPr>
        <w:ind w:right="214"/>
        <w:jc w:val="center"/>
        <w:rPr>
          <w:rFonts w:ascii="Verdana" w:hAnsi="Verdana" w:cs="Verdana"/>
          <w:b/>
          <w:sz w:val="20"/>
          <w:szCs w:val="20"/>
        </w:rPr>
      </w:pPr>
      <w:r w:rsidRPr="00135CDD">
        <w:rPr>
          <w:rFonts w:ascii="Verdana" w:hAnsi="Verdana" w:cs="Verdana"/>
          <w:b/>
          <w:sz w:val="20"/>
          <w:szCs w:val="20"/>
        </w:rPr>
        <w:t>CONTRATANTE</w:t>
      </w:r>
    </w:p>
    <w:p w:rsidR="000C6146" w:rsidRDefault="000C6146" w:rsidP="00B44EF9">
      <w:pPr>
        <w:ind w:right="214"/>
        <w:jc w:val="center"/>
        <w:rPr>
          <w:rFonts w:ascii="Verdana" w:hAnsi="Verdana" w:cs="Verdana"/>
          <w:b/>
          <w:sz w:val="20"/>
          <w:szCs w:val="20"/>
        </w:rPr>
      </w:pPr>
    </w:p>
    <w:p w:rsidR="000C6146" w:rsidRDefault="000C6146" w:rsidP="00B44EF9">
      <w:pPr>
        <w:ind w:right="214"/>
        <w:jc w:val="center"/>
        <w:rPr>
          <w:rFonts w:ascii="Verdana" w:hAnsi="Verdana" w:cs="Verdana"/>
          <w:b/>
          <w:sz w:val="20"/>
          <w:szCs w:val="20"/>
        </w:rPr>
      </w:pPr>
    </w:p>
    <w:p w:rsidR="000C6146" w:rsidRDefault="000C6146" w:rsidP="00B44EF9">
      <w:pPr>
        <w:ind w:right="214"/>
        <w:jc w:val="center"/>
        <w:rPr>
          <w:rFonts w:ascii="Verdana" w:hAnsi="Verdana" w:cs="Verdana"/>
          <w:b/>
          <w:sz w:val="20"/>
          <w:szCs w:val="20"/>
        </w:rPr>
      </w:pPr>
    </w:p>
    <w:p w:rsidR="000C6146" w:rsidRPr="00135CDD" w:rsidRDefault="000C6146" w:rsidP="00B44EF9">
      <w:pPr>
        <w:ind w:right="214"/>
        <w:jc w:val="center"/>
        <w:rPr>
          <w:rFonts w:ascii="Verdana" w:hAnsi="Verdana" w:cs="Verdana"/>
          <w:b/>
          <w:sz w:val="20"/>
          <w:szCs w:val="20"/>
        </w:rPr>
      </w:pPr>
    </w:p>
    <w:p w:rsidR="00B44EF9" w:rsidRPr="00135CDD" w:rsidRDefault="00B44EF9" w:rsidP="00B44EF9">
      <w:pPr>
        <w:ind w:right="214"/>
        <w:jc w:val="center"/>
        <w:rPr>
          <w:rFonts w:ascii="Verdana" w:hAnsi="Verdana" w:cs="Verdana"/>
          <w:sz w:val="20"/>
          <w:szCs w:val="20"/>
        </w:rPr>
      </w:pPr>
      <w:r w:rsidRPr="00135CDD">
        <w:rPr>
          <w:rFonts w:ascii="Verdana" w:hAnsi="Verdana" w:cs="Verdana"/>
          <w:sz w:val="20"/>
          <w:szCs w:val="20"/>
        </w:rPr>
        <w:t>_________________________________</w:t>
      </w:r>
    </w:p>
    <w:p w:rsidR="00B44EF9" w:rsidRDefault="00B44EF9">
      <w:pPr>
        <w:pStyle w:val="Ttulo3"/>
        <w:keepNext w:val="0"/>
        <w:keepLines w:val="0"/>
        <w:numPr>
          <w:ilvl w:val="2"/>
          <w:numId w:val="13"/>
        </w:numPr>
        <w:suppressAutoHyphens/>
        <w:autoSpaceDE/>
        <w:autoSpaceDN/>
        <w:spacing w:before="0"/>
        <w:ind w:left="0" w:right="214" w:firstLine="0"/>
        <w:jc w:val="center"/>
        <w:rPr>
          <w:rFonts w:ascii="Verdana" w:hAnsi="Verdana" w:cs="Verdana"/>
          <w:sz w:val="20"/>
        </w:rPr>
      </w:pPr>
      <w:r w:rsidRPr="00135CDD">
        <w:rPr>
          <w:rFonts w:ascii="Verdana" w:hAnsi="Verdana" w:cs="Verdana"/>
          <w:sz w:val="20"/>
        </w:rPr>
        <w:t>CONTRATADA</w:t>
      </w:r>
    </w:p>
    <w:p w:rsidR="000C6146" w:rsidRDefault="000C6146" w:rsidP="000C6146"/>
    <w:p w:rsidR="000C6146" w:rsidRDefault="000C6146" w:rsidP="000C6146"/>
    <w:p w:rsidR="000C6146" w:rsidRPr="000C6146" w:rsidRDefault="000C6146" w:rsidP="000C6146"/>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 xml:space="preserve">TESTEMUNHAS: </w:t>
      </w:r>
    </w:p>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________________________________</w:t>
      </w:r>
      <w:r w:rsidRPr="00135CDD">
        <w:rPr>
          <w:rFonts w:ascii="Verdana" w:hAnsi="Verdana" w:cs="Verdana"/>
          <w:sz w:val="20"/>
          <w:szCs w:val="20"/>
        </w:rPr>
        <w:tab/>
      </w:r>
      <w:r w:rsidRPr="00135CDD">
        <w:rPr>
          <w:rFonts w:ascii="Verdana" w:hAnsi="Verdana" w:cs="Verdana"/>
          <w:sz w:val="20"/>
          <w:szCs w:val="20"/>
        </w:rPr>
        <w:tab/>
        <w:t>________________________________</w:t>
      </w:r>
      <w:r w:rsidRPr="00135CDD">
        <w:rPr>
          <w:rFonts w:ascii="Verdana" w:hAnsi="Verdana" w:cs="Verdana"/>
          <w:sz w:val="20"/>
          <w:szCs w:val="20"/>
        </w:rPr>
        <w:tab/>
        <w:t>CPF/MF n.º</w:t>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r>
      <w:r w:rsidRPr="00135CDD">
        <w:rPr>
          <w:rFonts w:ascii="Verdana" w:hAnsi="Verdana" w:cs="Verdana"/>
          <w:sz w:val="20"/>
          <w:szCs w:val="20"/>
        </w:rPr>
        <w:tab/>
        <w:t>CPF/MF n.º</w:t>
      </w:r>
    </w:p>
    <w:p w:rsidR="00B44EF9" w:rsidRPr="00135CDD" w:rsidRDefault="00B44EF9" w:rsidP="00B44EF9">
      <w:pPr>
        <w:ind w:right="214"/>
        <w:rPr>
          <w:rFonts w:ascii="Verdana" w:hAnsi="Verdana" w:cs="Verdana"/>
          <w:sz w:val="20"/>
          <w:szCs w:val="20"/>
        </w:rPr>
      </w:pPr>
    </w:p>
    <w:p w:rsidR="00B44EF9" w:rsidRPr="00135CDD" w:rsidRDefault="00B44EF9" w:rsidP="00B44EF9">
      <w:pPr>
        <w:ind w:right="214"/>
        <w:rPr>
          <w:rFonts w:ascii="Verdana" w:hAnsi="Verdana" w:cs="Verdana"/>
          <w:sz w:val="20"/>
          <w:szCs w:val="20"/>
        </w:rPr>
      </w:pPr>
      <w:r w:rsidRPr="00135CDD">
        <w:rPr>
          <w:rFonts w:ascii="Verdana" w:hAnsi="Verdana" w:cs="Verdana"/>
          <w:sz w:val="20"/>
          <w:szCs w:val="20"/>
        </w:rPr>
        <w:tab/>
      </w:r>
    </w:p>
    <w:p w:rsidR="00B44EF9" w:rsidRDefault="00B44EF9" w:rsidP="00473DC4">
      <w:pPr>
        <w:pStyle w:val="Ttulo2"/>
        <w:spacing w:before="53" w:line="280" w:lineRule="auto"/>
        <w:ind w:left="2486" w:right="3055"/>
        <w:jc w:val="center"/>
        <w:rPr>
          <w:rFonts w:ascii="Verdana" w:hAnsi="Verdana"/>
          <w:w w:val="105"/>
        </w:rPr>
      </w:pPr>
    </w:p>
    <w:sectPr w:rsidR="00B44EF9" w:rsidSect="00BC011D">
      <w:headerReference w:type="default" r:id="rId27"/>
      <w:pgSz w:w="12240" w:h="15840"/>
      <w:pgMar w:top="1678" w:right="249" w:bottom="981" w:left="743" w:header="708" w:footer="708"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216" w:rsidRDefault="00553216" w:rsidP="00BC011D">
      <w:r>
        <w:separator/>
      </w:r>
    </w:p>
  </w:endnote>
  <w:endnote w:type="continuationSeparator" w:id="1">
    <w:p w:rsidR="00553216" w:rsidRDefault="00553216" w:rsidP="00BC01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216" w:rsidRDefault="00553216" w:rsidP="00BC011D">
      <w:r>
        <w:separator/>
      </w:r>
    </w:p>
  </w:footnote>
  <w:footnote w:type="continuationSeparator" w:id="1">
    <w:p w:rsidR="00553216" w:rsidRDefault="00553216" w:rsidP="00BC01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249" w:rsidRDefault="006522C3" w:rsidP="00BC011D">
    <w:pPr>
      <w:pStyle w:val="Cabealho"/>
      <w:jc w:val="center"/>
    </w:pPr>
    <w:r>
      <w:rPr>
        <w:noProof/>
        <w:lang w:val="pt-BR" w:eastAsia="pt-BR"/>
      </w:rPr>
      <w:drawing>
        <wp:inline distT="0" distB="0" distL="0" distR="0">
          <wp:extent cx="1318895" cy="666750"/>
          <wp:effectExtent l="0" t="0" r="0" b="0"/>
          <wp:docPr id="129007649"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53338" cy="684162"/>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2">
    <w:nsid w:val="049A34E0"/>
    <w:multiLevelType w:val="multilevel"/>
    <w:tmpl w:val="2DAA3104"/>
    <w:lvl w:ilvl="0">
      <w:start w:val="9"/>
      <w:numFmt w:val="decimal"/>
      <w:lvlText w:val="%1."/>
      <w:lvlJc w:val="left"/>
      <w:pPr>
        <w:ind w:left="450" w:hanging="450"/>
      </w:pPr>
      <w:rPr>
        <w:rFonts w:cs="Times New Roman" w:hint="default"/>
        <w:color w:val="auto"/>
      </w:rPr>
    </w:lvl>
    <w:lvl w:ilvl="1">
      <w:start w:val="2"/>
      <w:numFmt w:val="decimal"/>
      <w:lvlText w:val="%1.%2."/>
      <w:lvlJc w:val="left"/>
      <w:pPr>
        <w:ind w:left="2160" w:hanging="720"/>
      </w:pPr>
      <w:rPr>
        <w:rFonts w:cs="Times New Roman" w:hint="default"/>
        <w:color w:val="auto"/>
      </w:rPr>
    </w:lvl>
    <w:lvl w:ilvl="2">
      <w:start w:val="1"/>
      <w:numFmt w:val="decimal"/>
      <w:lvlText w:val="%1.%2.%3."/>
      <w:lvlJc w:val="left"/>
      <w:pPr>
        <w:ind w:left="3960" w:hanging="1080"/>
      </w:pPr>
      <w:rPr>
        <w:rFonts w:cs="Times New Roman" w:hint="default"/>
        <w:color w:val="auto"/>
      </w:rPr>
    </w:lvl>
    <w:lvl w:ilvl="3">
      <w:start w:val="1"/>
      <w:numFmt w:val="decimal"/>
      <w:lvlText w:val="%1.%2.%3.%4."/>
      <w:lvlJc w:val="left"/>
      <w:pPr>
        <w:ind w:left="5400" w:hanging="1080"/>
      </w:pPr>
      <w:rPr>
        <w:rFonts w:cs="Times New Roman" w:hint="default"/>
        <w:color w:val="auto"/>
      </w:rPr>
    </w:lvl>
    <w:lvl w:ilvl="4">
      <w:start w:val="1"/>
      <w:numFmt w:val="decimal"/>
      <w:lvlText w:val="%1.%2.%3.%4.%5."/>
      <w:lvlJc w:val="left"/>
      <w:pPr>
        <w:ind w:left="7200" w:hanging="1440"/>
      </w:pPr>
      <w:rPr>
        <w:rFonts w:cs="Times New Roman" w:hint="default"/>
        <w:color w:val="auto"/>
      </w:rPr>
    </w:lvl>
    <w:lvl w:ilvl="5">
      <w:start w:val="1"/>
      <w:numFmt w:val="decimal"/>
      <w:lvlText w:val="%1.%2.%3.%4.%5.%6."/>
      <w:lvlJc w:val="left"/>
      <w:pPr>
        <w:ind w:left="9000" w:hanging="1800"/>
      </w:pPr>
      <w:rPr>
        <w:rFonts w:cs="Times New Roman" w:hint="default"/>
        <w:color w:val="auto"/>
      </w:rPr>
    </w:lvl>
    <w:lvl w:ilvl="6">
      <w:start w:val="1"/>
      <w:numFmt w:val="decimal"/>
      <w:lvlText w:val="%1.%2.%3.%4.%5.%6.%7."/>
      <w:lvlJc w:val="left"/>
      <w:pPr>
        <w:ind w:left="10800" w:hanging="2160"/>
      </w:pPr>
      <w:rPr>
        <w:rFonts w:cs="Times New Roman" w:hint="default"/>
        <w:color w:val="auto"/>
      </w:rPr>
    </w:lvl>
    <w:lvl w:ilvl="7">
      <w:start w:val="1"/>
      <w:numFmt w:val="decimal"/>
      <w:lvlText w:val="%1.%2.%3.%4.%5.%6.%7.%8."/>
      <w:lvlJc w:val="left"/>
      <w:pPr>
        <w:ind w:left="12240" w:hanging="2160"/>
      </w:pPr>
      <w:rPr>
        <w:rFonts w:cs="Times New Roman" w:hint="default"/>
        <w:color w:val="auto"/>
      </w:rPr>
    </w:lvl>
    <w:lvl w:ilvl="8">
      <w:start w:val="1"/>
      <w:numFmt w:val="decimal"/>
      <w:lvlText w:val="%1.%2.%3.%4.%5.%6.%7.%8.%9."/>
      <w:lvlJc w:val="left"/>
      <w:pPr>
        <w:ind w:left="14040" w:hanging="2520"/>
      </w:pPr>
      <w:rPr>
        <w:rFonts w:cs="Times New Roman" w:hint="default"/>
        <w:color w:val="auto"/>
      </w:rPr>
    </w:lvl>
  </w:abstractNum>
  <w:abstractNum w:abstractNumId="3">
    <w:nsid w:val="069837FE"/>
    <w:multiLevelType w:val="hybridMultilevel"/>
    <w:tmpl w:val="B0C29C18"/>
    <w:lvl w:ilvl="0" w:tplc="1D8A9FEC">
      <w:start w:val="8"/>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start w:val="1"/>
      <w:numFmt w:val="lowerRoman"/>
      <w:lvlText w:val="%3."/>
      <w:lvlJc w:val="right"/>
      <w:pPr>
        <w:ind w:left="1931" w:hanging="180"/>
      </w:pPr>
    </w:lvl>
    <w:lvl w:ilvl="3" w:tplc="0416000F">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4">
    <w:nsid w:val="0B4753BE"/>
    <w:multiLevelType w:val="hybridMultilevel"/>
    <w:tmpl w:val="3FDEAE96"/>
    <w:lvl w:ilvl="0" w:tplc="C0504B68">
      <w:start w:val="1"/>
      <w:numFmt w:val="lowerLetter"/>
      <w:lvlText w:val="%1)"/>
      <w:lvlJc w:val="left"/>
      <w:pPr>
        <w:ind w:left="1080" w:hanging="360"/>
      </w:pPr>
      <w:rPr>
        <w:rFonts w:ascii="Calibri" w:hAnsi="Calibri" w:cs="Times New Roman"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E1E5648"/>
    <w:multiLevelType w:val="hybridMultilevel"/>
    <w:tmpl w:val="4ADC2A0E"/>
    <w:lvl w:ilvl="0" w:tplc="6FB86A2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nsid w:val="0F480141"/>
    <w:multiLevelType w:val="hybridMultilevel"/>
    <w:tmpl w:val="A6D4BD26"/>
    <w:lvl w:ilvl="0" w:tplc="0EEE35B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107C1951"/>
    <w:multiLevelType w:val="multilevel"/>
    <w:tmpl w:val="876A74C8"/>
    <w:lvl w:ilvl="0">
      <w:start w:val="1"/>
      <w:numFmt w:val="decimal"/>
      <w:lvlText w:val="%1."/>
      <w:lvlJc w:val="left"/>
      <w:pPr>
        <w:ind w:left="1080" w:hanging="360"/>
      </w:pPr>
      <w:rPr>
        <w:b/>
        <w:bCs/>
        <w:i w:val="0"/>
        <w:iCs w:val="0"/>
        <w:color w:val="auto"/>
      </w:rPr>
    </w:lvl>
    <w:lvl w:ilvl="1">
      <w:start w:val="1"/>
      <w:numFmt w:val="decimal"/>
      <w:isLgl/>
      <w:lvlText w:val="%1.%2."/>
      <w:lvlJc w:val="left"/>
      <w:pPr>
        <w:ind w:left="1440" w:hanging="720"/>
      </w:pPr>
      <w:rPr>
        <w:rFonts w:hint="default"/>
        <w:b w:val="0"/>
        <w:bCs w:val="0"/>
        <w:i w:val="0"/>
        <w:iCs w:val="0"/>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nsid w:val="113C5F33"/>
    <w:multiLevelType w:val="hybridMultilevel"/>
    <w:tmpl w:val="1B7E193E"/>
    <w:lvl w:ilvl="0" w:tplc="F7FAC3AC">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24B7701"/>
    <w:multiLevelType w:val="hybridMultilevel"/>
    <w:tmpl w:val="9D649154"/>
    <w:lvl w:ilvl="0" w:tplc="FE00EEE4">
      <w:start w:val="1"/>
      <w:numFmt w:val="decimal"/>
      <w:lvlText w:val="%1."/>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2682A782">
      <w:start w:val="1"/>
      <w:numFmt w:val="lowerLetter"/>
      <w:lvlText w:val="%2)"/>
      <w:lvlJc w:val="left"/>
      <w:pPr>
        <w:ind w:left="700" w:hanging="569"/>
      </w:pPr>
      <w:rPr>
        <w:rFonts w:hint="default"/>
        <w:spacing w:val="0"/>
        <w:w w:val="107"/>
        <w:lang w:val="pt-PT" w:eastAsia="en-US" w:bidi="ar-SA"/>
      </w:rPr>
    </w:lvl>
    <w:lvl w:ilvl="2" w:tplc="A6D0F430">
      <w:start w:val="1"/>
      <w:numFmt w:val="upperRoman"/>
      <w:lvlText w:val="%3."/>
      <w:lvlJc w:val="left"/>
      <w:pPr>
        <w:ind w:left="700"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3" w:tplc="96281592">
      <w:start w:val="1"/>
      <w:numFmt w:val="lowerLetter"/>
      <w:lvlText w:val="%4)"/>
      <w:lvlJc w:val="left"/>
      <w:pPr>
        <w:ind w:left="700" w:hanging="569"/>
      </w:pPr>
      <w:rPr>
        <w:rFonts w:ascii="Times New Roman" w:eastAsia="Times New Roman" w:hAnsi="Times New Roman" w:cs="Times New Roman" w:hint="default"/>
        <w:b w:val="0"/>
        <w:bCs w:val="0"/>
        <w:i w:val="0"/>
        <w:iCs w:val="0"/>
        <w:spacing w:val="0"/>
        <w:w w:val="107"/>
        <w:sz w:val="20"/>
        <w:szCs w:val="20"/>
        <w:lang w:val="pt-PT" w:eastAsia="en-US" w:bidi="ar-SA"/>
      </w:rPr>
    </w:lvl>
    <w:lvl w:ilvl="4" w:tplc="C5C82396">
      <w:numFmt w:val="bullet"/>
      <w:lvlText w:val="•"/>
      <w:lvlJc w:val="left"/>
      <w:pPr>
        <w:ind w:left="4668" w:hanging="569"/>
      </w:pPr>
      <w:rPr>
        <w:rFonts w:hint="default"/>
        <w:lang w:val="pt-PT" w:eastAsia="en-US" w:bidi="ar-SA"/>
      </w:rPr>
    </w:lvl>
    <w:lvl w:ilvl="5" w:tplc="869C8994">
      <w:numFmt w:val="bullet"/>
      <w:lvlText w:val="•"/>
      <w:lvlJc w:val="left"/>
      <w:pPr>
        <w:ind w:left="5660" w:hanging="569"/>
      </w:pPr>
      <w:rPr>
        <w:rFonts w:hint="default"/>
        <w:lang w:val="pt-PT" w:eastAsia="en-US" w:bidi="ar-SA"/>
      </w:rPr>
    </w:lvl>
    <w:lvl w:ilvl="6" w:tplc="87E2763E">
      <w:numFmt w:val="bullet"/>
      <w:lvlText w:val="•"/>
      <w:lvlJc w:val="left"/>
      <w:pPr>
        <w:ind w:left="6652" w:hanging="569"/>
      </w:pPr>
      <w:rPr>
        <w:rFonts w:hint="default"/>
        <w:lang w:val="pt-PT" w:eastAsia="en-US" w:bidi="ar-SA"/>
      </w:rPr>
    </w:lvl>
    <w:lvl w:ilvl="7" w:tplc="BC941DFE">
      <w:numFmt w:val="bullet"/>
      <w:lvlText w:val="•"/>
      <w:lvlJc w:val="left"/>
      <w:pPr>
        <w:ind w:left="7644" w:hanging="569"/>
      </w:pPr>
      <w:rPr>
        <w:rFonts w:hint="default"/>
        <w:lang w:val="pt-PT" w:eastAsia="en-US" w:bidi="ar-SA"/>
      </w:rPr>
    </w:lvl>
    <w:lvl w:ilvl="8" w:tplc="DE02A7AE">
      <w:numFmt w:val="bullet"/>
      <w:lvlText w:val="•"/>
      <w:lvlJc w:val="left"/>
      <w:pPr>
        <w:ind w:left="8636" w:hanging="569"/>
      </w:pPr>
      <w:rPr>
        <w:rFonts w:hint="default"/>
        <w:lang w:val="pt-PT" w:eastAsia="en-US" w:bidi="ar-SA"/>
      </w:rPr>
    </w:lvl>
  </w:abstractNum>
  <w:abstractNum w:abstractNumId="10">
    <w:nsid w:val="14250524"/>
    <w:multiLevelType w:val="hybridMultilevel"/>
    <w:tmpl w:val="091E39E4"/>
    <w:lvl w:ilvl="0" w:tplc="D13A17DE">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6211CD5"/>
    <w:multiLevelType w:val="hybridMultilevel"/>
    <w:tmpl w:val="FEC09A90"/>
    <w:lvl w:ilvl="0" w:tplc="4504F98C">
      <w:start w:val="1"/>
      <w:numFmt w:val="lowerLetter"/>
      <w:lvlText w:val="%1)"/>
      <w:lvlJc w:val="left"/>
      <w:pPr>
        <w:ind w:left="491" w:hanging="360"/>
      </w:pPr>
      <w:rPr>
        <w:rFonts w:hint="default"/>
        <w:w w:val="110"/>
      </w:rPr>
    </w:lvl>
    <w:lvl w:ilvl="1" w:tplc="04160019">
      <w:start w:val="1"/>
      <w:numFmt w:val="lowerLetter"/>
      <w:lvlText w:val="%2."/>
      <w:lvlJc w:val="left"/>
      <w:pPr>
        <w:ind w:left="1211" w:hanging="360"/>
      </w:pPr>
    </w:lvl>
    <w:lvl w:ilvl="2" w:tplc="0416001B" w:tentative="1">
      <w:start w:val="1"/>
      <w:numFmt w:val="lowerRoman"/>
      <w:lvlText w:val="%3."/>
      <w:lvlJc w:val="right"/>
      <w:pPr>
        <w:ind w:left="1931" w:hanging="180"/>
      </w:pPr>
    </w:lvl>
    <w:lvl w:ilvl="3" w:tplc="0416000F" w:tentative="1">
      <w:start w:val="1"/>
      <w:numFmt w:val="decimal"/>
      <w:lvlText w:val="%4."/>
      <w:lvlJc w:val="left"/>
      <w:pPr>
        <w:ind w:left="2651" w:hanging="360"/>
      </w:pPr>
    </w:lvl>
    <w:lvl w:ilvl="4" w:tplc="04160019" w:tentative="1">
      <w:start w:val="1"/>
      <w:numFmt w:val="lowerLetter"/>
      <w:lvlText w:val="%5."/>
      <w:lvlJc w:val="left"/>
      <w:pPr>
        <w:ind w:left="3371" w:hanging="360"/>
      </w:pPr>
    </w:lvl>
    <w:lvl w:ilvl="5" w:tplc="0416001B" w:tentative="1">
      <w:start w:val="1"/>
      <w:numFmt w:val="lowerRoman"/>
      <w:lvlText w:val="%6."/>
      <w:lvlJc w:val="right"/>
      <w:pPr>
        <w:ind w:left="4091" w:hanging="180"/>
      </w:pPr>
    </w:lvl>
    <w:lvl w:ilvl="6" w:tplc="0416000F" w:tentative="1">
      <w:start w:val="1"/>
      <w:numFmt w:val="decimal"/>
      <w:lvlText w:val="%7."/>
      <w:lvlJc w:val="left"/>
      <w:pPr>
        <w:ind w:left="4811" w:hanging="360"/>
      </w:pPr>
    </w:lvl>
    <w:lvl w:ilvl="7" w:tplc="04160019" w:tentative="1">
      <w:start w:val="1"/>
      <w:numFmt w:val="lowerLetter"/>
      <w:lvlText w:val="%8."/>
      <w:lvlJc w:val="left"/>
      <w:pPr>
        <w:ind w:left="5531" w:hanging="360"/>
      </w:pPr>
    </w:lvl>
    <w:lvl w:ilvl="8" w:tplc="0416001B" w:tentative="1">
      <w:start w:val="1"/>
      <w:numFmt w:val="lowerRoman"/>
      <w:lvlText w:val="%9."/>
      <w:lvlJc w:val="right"/>
      <w:pPr>
        <w:ind w:left="6251" w:hanging="180"/>
      </w:pPr>
    </w:lvl>
  </w:abstractNum>
  <w:abstractNum w:abstractNumId="12">
    <w:nsid w:val="1A515E1D"/>
    <w:multiLevelType w:val="hybridMultilevel"/>
    <w:tmpl w:val="7AAE0B56"/>
    <w:lvl w:ilvl="0" w:tplc="0EB45766">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1D5C100D"/>
    <w:multiLevelType w:val="multilevel"/>
    <w:tmpl w:val="680CF6DE"/>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38E39D8"/>
    <w:multiLevelType w:val="multilevel"/>
    <w:tmpl w:val="A36AAFEE"/>
    <w:lvl w:ilvl="0">
      <w:start w:val="1"/>
      <w:numFmt w:val="decimal"/>
      <w:lvlText w:val="%1."/>
      <w:lvlJc w:val="left"/>
      <w:pPr>
        <w:ind w:left="1080" w:hanging="360"/>
      </w:pPr>
      <w:rPr>
        <w:b/>
        <w:bCs/>
        <w:i w:val="0"/>
        <w:iCs w:val="0"/>
        <w:color w:val="auto"/>
      </w:rPr>
    </w:lvl>
    <w:lvl w:ilvl="1">
      <w:start w:val="1"/>
      <w:numFmt w:val="decimal"/>
      <w:isLgl/>
      <w:lvlText w:val="%1.%2."/>
      <w:lvlJc w:val="left"/>
      <w:pPr>
        <w:ind w:left="1440" w:hanging="720"/>
      </w:pPr>
      <w:rPr>
        <w:rFonts w:hint="default"/>
        <w:b w:val="0"/>
        <w:bCs w:val="0"/>
        <w:i w:val="0"/>
        <w:iCs w:val="0"/>
        <w:color w:val="auto"/>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nsid w:val="23C60F11"/>
    <w:multiLevelType w:val="hybridMultilevel"/>
    <w:tmpl w:val="E51C09EC"/>
    <w:lvl w:ilvl="0" w:tplc="11DC610E">
      <w:start w:val="1"/>
      <w:numFmt w:val="lowerLetter"/>
      <w:lvlText w:val="%1)"/>
      <w:lvlJc w:val="left"/>
      <w:pPr>
        <w:ind w:left="614" w:hanging="363"/>
      </w:pPr>
      <w:rPr>
        <w:rFonts w:hint="default"/>
        <w:w w:val="97"/>
        <w:lang w:val="pt-BR" w:eastAsia="pt-BR" w:bidi="pt-BR"/>
      </w:rPr>
    </w:lvl>
    <w:lvl w:ilvl="1" w:tplc="ADBC893E">
      <w:numFmt w:val="bullet"/>
      <w:lvlText w:val="•"/>
      <w:lvlJc w:val="left"/>
      <w:pPr>
        <w:ind w:left="1488" w:hanging="363"/>
      </w:pPr>
      <w:rPr>
        <w:rFonts w:hint="default"/>
        <w:lang w:val="pt-BR" w:eastAsia="pt-BR" w:bidi="pt-BR"/>
      </w:rPr>
    </w:lvl>
    <w:lvl w:ilvl="2" w:tplc="A0BE251A">
      <w:numFmt w:val="bullet"/>
      <w:lvlText w:val="•"/>
      <w:lvlJc w:val="left"/>
      <w:pPr>
        <w:ind w:left="2357" w:hanging="363"/>
      </w:pPr>
      <w:rPr>
        <w:rFonts w:hint="default"/>
        <w:lang w:val="pt-BR" w:eastAsia="pt-BR" w:bidi="pt-BR"/>
      </w:rPr>
    </w:lvl>
    <w:lvl w:ilvl="3" w:tplc="D13A5004">
      <w:numFmt w:val="bullet"/>
      <w:lvlText w:val="•"/>
      <w:lvlJc w:val="left"/>
      <w:pPr>
        <w:ind w:left="3225" w:hanging="363"/>
      </w:pPr>
      <w:rPr>
        <w:rFonts w:hint="default"/>
        <w:lang w:val="pt-BR" w:eastAsia="pt-BR" w:bidi="pt-BR"/>
      </w:rPr>
    </w:lvl>
    <w:lvl w:ilvl="4" w:tplc="20EC5D3A">
      <w:numFmt w:val="bullet"/>
      <w:lvlText w:val="•"/>
      <w:lvlJc w:val="left"/>
      <w:pPr>
        <w:ind w:left="4094" w:hanging="363"/>
      </w:pPr>
      <w:rPr>
        <w:rFonts w:hint="default"/>
        <w:lang w:val="pt-BR" w:eastAsia="pt-BR" w:bidi="pt-BR"/>
      </w:rPr>
    </w:lvl>
    <w:lvl w:ilvl="5" w:tplc="1248C08A">
      <w:numFmt w:val="bullet"/>
      <w:lvlText w:val="•"/>
      <w:lvlJc w:val="left"/>
      <w:pPr>
        <w:ind w:left="4963" w:hanging="363"/>
      </w:pPr>
      <w:rPr>
        <w:rFonts w:hint="default"/>
        <w:lang w:val="pt-BR" w:eastAsia="pt-BR" w:bidi="pt-BR"/>
      </w:rPr>
    </w:lvl>
    <w:lvl w:ilvl="6" w:tplc="F80A5E80">
      <w:numFmt w:val="bullet"/>
      <w:lvlText w:val="•"/>
      <w:lvlJc w:val="left"/>
      <w:pPr>
        <w:ind w:left="5831" w:hanging="363"/>
      </w:pPr>
      <w:rPr>
        <w:rFonts w:hint="default"/>
        <w:lang w:val="pt-BR" w:eastAsia="pt-BR" w:bidi="pt-BR"/>
      </w:rPr>
    </w:lvl>
    <w:lvl w:ilvl="7" w:tplc="DF542704">
      <w:numFmt w:val="bullet"/>
      <w:lvlText w:val="•"/>
      <w:lvlJc w:val="left"/>
      <w:pPr>
        <w:ind w:left="6700" w:hanging="363"/>
      </w:pPr>
      <w:rPr>
        <w:rFonts w:hint="default"/>
        <w:lang w:val="pt-BR" w:eastAsia="pt-BR" w:bidi="pt-BR"/>
      </w:rPr>
    </w:lvl>
    <w:lvl w:ilvl="8" w:tplc="0C0435FE">
      <w:numFmt w:val="bullet"/>
      <w:lvlText w:val="•"/>
      <w:lvlJc w:val="left"/>
      <w:pPr>
        <w:ind w:left="7569" w:hanging="363"/>
      </w:pPr>
      <w:rPr>
        <w:rFonts w:hint="default"/>
        <w:lang w:val="pt-BR" w:eastAsia="pt-BR" w:bidi="pt-BR"/>
      </w:rPr>
    </w:lvl>
  </w:abstractNum>
  <w:abstractNum w:abstractNumId="16">
    <w:nsid w:val="276169E6"/>
    <w:multiLevelType w:val="hybridMultilevel"/>
    <w:tmpl w:val="79C60456"/>
    <w:lvl w:ilvl="0" w:tplc="E1286CFC">
      <w:start w:val="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BB212D4"/>
    <w:multiLevelType w:val="hybridMultilevel"/>
    <w:tmpl w:val="DE30547E"/>
    <w:lvl w:ilvl="0" w:tplc="F5E632E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BC97E24"/>
    <w:multiLevelType w:val="hybridMultilevel"/>
    <w:tmpl w:val="7F2892D6"/>
    <w:lvl w:ilvl="0" w:tplc="04160017">
      <w:start w:val="1"/>
      <w:numFmt w:val="lowerLetter"/>
      <w:lvlText w:val="%1)"/>
      <w:lvlJc w:val="left"/>
      <w:pPr>
        <w:ind w:left="720" w:hanging="360"/>
      </w:pPr>
      <w:rPr>
        <w:rFonts w:cs="Times New Roman" w:hint="default"/>
        <w:b w:val="0"/>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CCF400D"/>
    <w:multiLevelType w:val="multilevel"/>
    <w:tmpl w:val="DBF24FD0"/>
    <w:lvl w:ilvl="0">
      <w:start w:val="1"/>
      <w:numFmt w:val="decimal"/>
      <w:lvlText w:val="%1."/>
      <w:lvlJc w:val="left"/>
      <w:pPr>
        <w:ind w:left="720" w:hanging="360"/>
      </w:pPr>
      <w:rPr>
        <w:rFonts w:hint="default"/>
        <w:b/>
        <w:bCs/>
      </w:rPr>
    </w:lvl>
    <w:lvl w:ilvl="1">
      <w:start w:val="1"/>
      <w:numFmt w:val="decimal"/>
      <w:isLgl/>
      <w:lvlText w:val="%1.%2."/>
      <w:lvlJc w:val="left"/>
      <w:pPr>
        <w:ind w:left="1515" w:hanging="720"/>
      </w:pPr>
      <w:rPr>
        <w:rFonts w:hint="default"/>
        <w:color w:val="auto"/>
      </w:rPr>
    </w:lvl>
    <w:lvl w:ilvl="2">
      <w:start w:val="1"/>
      <w:numFmt w:val="decimal"/>
      <w:isLgl/>
      <w:lvlText w:val="%1.%2.%3."/>
      <w:lvlJc w:val="left"/>
      <w:pPr>
        <w:ind w:left="2310" w:hanging="1080"/>
      </w:pPr>
      <w:rPr>
        <w:rFonts w:hint="default"/>
      </w:rPr>
    </w:lvl>
    <w:lvl w:ilvl="3">
      <w:start w:val="1"/>
      <w:numFmt w:val="decimal"/>
      <w:isLgl/>
      <w:lvlText w:val="%1.%2.%3.%4."/>
      <w:lvlJc w:val="left"/>
      <w:pPr>
        <w:ind w:left="2745" w:hanging="1080"/>
      </w:pPr>
      <w:rPr>
        <w:rFonts w:hint="default"/>
      </w:rPr>
    </w:lvl>
    <w:lvl w:ilvl="4">
      <w:start w:val="1"/>
      <w:numFmt w:val="decimal"/>
      <w:isLgl/>
      <w:lvlText w:val="%1.%2.%3.%4.%5."/>
      <w:lvlJc w:val="left"/>
      <w:pPr>
        <w:ind w:left="3540" w:hanging="1440"/>
      </w:pPr>
      <w:rPr>
        <w:rFonts w:hint="default"/>
      </w:rPr>
    </w:lvl>
    <w:lvl w:ilvl="5">
      <w:start w:val="1"/>
      <w:numFmt w:val="decimal"/>
      <w:isLgl/>
      <w:lvlText w:val="%1.%2.%3.%4.%5.%6."/>
      <w:lvlJc w:val="left"/>
      <w:pPr>
        <w:ind w:left="4335" w:hanging="1800"/>
      </w:pPr>
      <w:rPr>
        <w:rFonts w:hint="default"/>
      </w:rPr>
    </w:lvl>
    <w:lvl w:ilvl="6">
      <w:start w:val="1"/>
      <w:numFmt w:val="decimal"/>
      <w:isLgl/>
      <w:lvlText w:val="%1.%2.%3.%4.%5.%6.%7."/>
      <w:lvlJc w:val="left"/>
      <w:pPr>
        <w:ind w:left="5130" w:hanging="2160"/>
      </w:pPr>
      <w:rPr>
        <w:rFonts w:hint="default"/>
      </w:rPr>
    </w:lvl>
    <w:lvl w:ilvl="7">
      <w:start w:val="1"/>
      <w:numFmt w:val="decimal"/>
      <w:isLgl/>
      <w:lvlText w:val="%1.%2.%3.%4.%5.%6.%7.%8."/>
      <w:lvlJc w:val="left"/>
      <w:pPr>
        <w:ind w:left="5565" w:hanging="2160"/>
      </w:pPr>
      <w:rPr>
        <w:rFonts w:hint="default"/>
      </w:rPr>
    </w:lvl>
    <w:lvl w:ilvl="8">
      <w:start w:val="1"/>
      <w:numFmt w:val="decimal"/>
      <w:isLgl/>
      <w:lvlText w:val="%1.%2.%3.%4.%5.%6.%7.%8.%9."/>
      <w:lvlJc w:val="left"/>
      <w:pPr>
        <w:ind w:left="6360" w:hanging="2520"/>
      </w:pPr>
      <w:rPr>
        <w:rFonts w:hint="default"/>
      </w:rPr>
    </w:lvl>
  </w:abstractNum>
  <w:abstractNum w:abstractNumId="20">
    <w:nsid w:val="2EC0413D"/>
    <w:multiLevelType w:val="hybridMultilevel"/>
    <w:tmpl w:val="E1064B4E"/>
    <w:lvl w:ilvl="0" w:tplc="593A9FA0">
      <w:start w:val="1"/>
      <w:numFmt w:val="decimal"/>
      <w:lvlText w:val="%1."/>
      <w:lvlJc w:val="left"/>
      <w:pPr>
        <w:ind w:left="569" w:hanging="569"/>
      </w:pPr>
      <w:rPr>
        <w:rFonts w:ascii="Times New Roman" w:eastAsia="Times New Roman" w:hAnsi="Times New Roman" w:cs="Times New Roman" w:hint="default"/>
        <w:b w:val="0"/>
        <w:bCs w:val="0"/>
        <w:i w:val="0"/>
        <w:iCs w:val="0"/>
        <w:spacing w:val="0"/>
        <w:w w:val="99"/>
        <w:sz w:val="20"/>
        <w:szCs w:val="20"/>
        <w:lang w:val="pt-PT" w:eastAsia="en-US" w:bidi="ar-SA"/>
      </w:rPr>
    </w:lvl>
    <w:lvl w:ilvl="1" w:tplc="40241B68">
      <w:start w:val="1"/>
      <w:numFmt w:val="lowerLetter"/>
      <w:lvlText w:val="%2)"/>
      <w:lvlJc w:val="left"/>
      <w:pPr>
        <w:ind w:left="1562" w:hanging="569"/>
      </w:pPr>
      <w:rPr>
        <w:rFonts w:hint="default"/>
        <w:spacing w:val="0"/>
        <w:w w:val="107"/>
        <w:lang w:val="pt-PT" w:eastAsia="en-US" w:bidi="ar-SA"/>
      </w:rPr>
    </w:lvl>
    <w:lvl w:ilvl="2" w:tplc="D3F63118">
      <w:numFmt w:val="bullet"/>
      <w:lvlText w:val="•"/>
      <w:lvlJc w:val="left"/>
      <w:pPr>
        <w:ind w:left="2684" w:hanging="569"/>
      </w:pPr>
      <w:rPr>
        <w:rFonts w:hint="default"/>
        <w:lang w:val="pt-PT" w:eastAsia="en-US" w:bidi="ar-SA"/>
      </w:rPr>
    </w:lvl>
    <w:lvl w:ilvl="3" w:tplc="C7BC1F7A">
      <w:numFmt w:val="bullet"/>
      <w:lvlText w:val="•"/>
      <w:lvlJc w:val="left"/>
      <w:pPr>
        <w:ind w:left="3676" w:hanging="569"/>
      </w:pPr>
      <w:rPr>
        <w:rFonts w:hint="default"/>
        <w:lang w:val="pt-PT" w:eastAsia="en-US" w:bidi="ar-SA"/>
      </w:rPr>
    </w:lvl>
    <w:lvl w:ilvl="4" w:tplc="F92E02E0">
      <w:numFmt w:val="bullet"/>
      <w:lvlText w:val="•"/>
      <w:lvlJc w:val="left"/>
      <w:pPr>
        <w:ind w:left="4668" w:hanging="569"/>
      </w:pPr>
      <w:rPr>
        <w:rFonts w:hint="default"/>
        <w:lang w:val="pt-PT" w:eastAsia="en-US" w:bidi="ar-SA"/>
      </w:rPr>
    </w:lvl>
    <w:lvl w:ilvl="5" w:tplc="C25CF1E6">
      <w:numFmt w:val="bullet"/>
      <w:lvlText w:val="•"/>
      <w:lvlJc w:val="left"/>
      <w:pPr>
        <w:ind w:left="5660" w:hanging="569"/>
      </w:pPr>
      <w:rPr>
        <w:rFonts w:hint="default"/>
        <w:lang w:val="pt-PT" w:eastAsia="en-US" w:bidi="ar-SA"/>
      </w:rPr>
    </w:lvl>
    <w:lvl w:ilvl="6" w:tplc="AEC8DA78">
      <w:numFmt w:val="bullet"/>
      <w:lvlText w:val="•"/>
      <w:lvlJc w:val="left"/>
      <w:pPr>
        <w:ind w:left="6652" w:hanging="569"/>
      </w:pPr>
      <w:rPr>
        <w:rFonts w:hint="default"/>
        <w:lang w:val="pt-PT" w:eastAsia="en-US" w:bidi="ar-SA"/>
      </w:rPr>
    </w:lvl>
    <w:lvl w:ilvl="7" w:tplc="CECAA858">
      <w:numFmt w:val="bullet"/>
      <w:lvlText w:val="•"/>
      <w:lvlJc w:val="left"/>
      <w:pPr>
        <w:ind w:left="7644" w:hanging="569"/>
      </w:pPr>
      <w:rPr>
        <w:rFonts w:hint="default"/>
        <w:lang w:val="pt-PT" w:eastAsia="en-US" w:bidi="ar-SA"/>
      </w:rPr>
    </w:lvl>
    <w:lvl w:ilvl="8" w:tplc="AE8E2A50">
      <w:numFmt w:val="bullet"/>
      <w:lvlText w:val="•"/>
      <w:lvlJc w:val="left"/>
      <w:pPr>
        <w:ind w:left="8636" w:hanging="569"/>
      </w:pPr>
      <w:rPr>
        <w:rFonts w:hint="default"/>
        <w:lang w:val="pt-PT" w:eastAsia="en-US" w:bidi="ar-SA"/>
      </w:rPr>
    </w:lvl>
  </w:abstractNum>
  <w:abstractNum w:abstractNumId="21">
    <w:nsid w:val="30BA1EB3"/>
    <w:multiLevelType w:val="hybridMultilevel"/>
    <w:tmpl w:val="7B5CDA64"/>
    <w:lvl w:ilvl="0" w:tplc="912CCA74">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BE4A8E"/>
    <w:multiLevelType w:val="hybridMultilevel"/>
    <w:tmpl w:val="10FAC9EE"/>
    <w:lvl w:ilvl="0" w:tplc="33084706">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36CE4AC5"/>
    <w:multiLevelType w:val="hybridMultilevel"/>
    <w:tmpl w:val="6AB4D90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nsid w:val="3A102863"/>
    <w:multiLevelType w:val="hybridMultilevel"/>
    <w:tmpl w:val="165C245C"/>
    <w:lvl w:ilvl="0" w:tplc="5742D504">
      <w:start w:val="1"/>
      <w:numFmt w:val="decimal"/>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107661D"/>
    <w:multiLevelType w:val="hybridMultilevel"/>
    <w:tmpl w:val="DDF6E7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3654BB2"/>
    <w:multiLevelType w:val="hybridMultilevel"/>
    <w:tmpl w:val="317E3A48"/>
    <w:lvl w:ilvl="0" w:tplc="54D49D5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439311BB"/>
    <w:multiLevelType w:val="hybridMultilevel"/>
    <w:tmpl w:val="C312066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8">
    <w:nsid w:val="464C1CB7"/>
    <w:multiLevelType w:val="hybridMultilevel"/>
    <w:tmpl w:val="78CEDF5C"/>
    <w:lvl w:ilvl="0" w:tplc="5A8657A4">
      <w:start w:val="1"/>
      <w:numFmt w:val="decimal"/>
      <w:lvlText w:val="%1."/>
      <w:lvlJc w:val="left"/>
      <w:pPr>
        <w:ind w:left="644" w:hanging="360"/>
      </w:pPr>
      <w:rPr>
        <w:rFonts w:hint="default"/>
        <w:b/>
        <w:bCs/>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nsid w:val="46DD6023"/>
    <w:multiLevelType w:val="hybridMultilevel"/>
    <w:tmpl w:val="16F626C0"/>
    <w:lvl w:ilvl="0" w:tplc="F0BA9F06">
      <w:start w:val="13"/>
      <w:numFmt w:val="decimal"/>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nsid w:val="49B201C6"/>
    <w:multiLevelType w:val="hybridMultilevel"/>
    <w:tmpl w:val="831A175C"/>
    <w:lvl w:ilvl="0" w:tplc="4E58E292">
      <w:start w:val="1"/>
      <w:numFmt w:val="lowerLetter"/>
      <w:lvlText w:val="%1)"/>
      <w:lvlJc w:val="left"/>
      <w:pPr>
        <w:ind w:left="720" w:hanging="360"/>
      </w:pPr>
      <w:rPr>
        <w:rFonts w:hint="default"/>
        <w:w w:val="11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533E8A"/>
    <w:multiLevelType w:val="hybridMultilevel"/>
    <w:tmpl w:val="FD72BB1E"/>
    <w:lvl w:ilvl="0" w:tplc="3C388E78">
      <w:start w:val="1"/>
      <w:numFmt w:val="lowerLetter"/>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C20952"/>
    <w:multiLevelType w:val="multilevel"/>
    <w:tmpl w:val="A36AAFEE"/>
    <w:lvl w:ilvl="0">
      <w:start w:val="1"/>
      <w:numFmt w:val="decimal"/>
      <w:lvlText w:val="%1."/>
      <w:lvlJc w:val="left"/>
      <w:pPr>
        <w:ind w:left="1080" w:hanging="360"/>
      </w:pPr>
      <w:rPr>
        <w:b/>
        <w:bCs/>
        <w:i w:val="0"/>
        <w:iCs w:val="0"/>
        <w:color w:val="auto"/>
      </w:rPr>
    </w:lvl>
    <w:lvl w:ilvl="1">
      <w:start w:val="1"/>
      <w:numFmt w:val="decimal"/>
      <w:isLgl/>
      <w:lvlText w:val="%1.%2."/>
      <w:lvlJc w:val="left"/>
      <w:pPr>
        <w:ind w:left="1440" w:hanging="720"/>
      </w:pPr>
      <w:rPr>
        <w:rFonts w:hint="default"/>
        <w:b w:val="0"/>
        <w:bCs w:val="0"/>
        <w:i w:val="0"/>
        <w:iCs w:val="0"/>
        <w:color w:val="auto"/>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nsid w:val="51450D3D"/>
    <w:multiLevelType w:val="hybridMultilevel"/>
    <w:tmpl w:val="8A9C1E7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nsid w:val="53453D0B"/>
    <w:multiLevelType w:val="multilevel"/>
    <w:tmpl w:val="A36AAFEE"/>
    <w:lvl w:ilvl="0">
      <w:start w:val="1"/>
      <w:numFmt w:val="decimal"/>
      <w:lvlText w:val="%1."/>
      <w:lvlJc w:val="left"/>
      <w:pPr>
        <w:ind w:left="1080" w:hanging="360"/>
      </w:pPr>
      <w:rPr>
        <w:b/>
        <w:bCs/>
        <w:i w:val="0"/>
        <w:iCs w:val="0"/>
        <w:color w:val="auto"/>
      </w:rPr>
    </w:lvl>
    <w:lvl w:ilvl="1">
      <w:start w:val="1"/>
      <w:numFmt w:val="decimal"/>
      <w:isLgl/>
      <w:lvlText w:val="%1.%2."/>
      <w:lvlJc w:val="left"/>
      <w:pPr>
        <w:ind w:left="1440" w:hanging="720"/>
      </w:pPr>
      <w:rPr>
        <w:rFonts w:hint="default"/>
        <w:b w:val="0"/>
        <w:bCs w:val="0"/>
        <w:i w:val="0"/>
        <w:iCs w:val="0"/>
        <w:color w:val="auto"/>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nsid w:val="54CA214F"/>
    <w:multiLevelType w:val="multilevel"/>
    <w:tmpl w:val="7910E776"/>
    <w:lvl w:ilvl="0">
      <w:start w:val="9"/>
      <w:numFmt w:val="decimal"/>
      <w:lvlText w:val="%1."/>
      <w:lvlJc w:val="left"/>
      <w:pPr>
        <w:ind w:left="450" w:hanging="450"/>
      </w:pPr>
      <w:rPr>
        <w:rFonts w:cs="Times New Roman" w:hint="default"/>
        <w:b/>
        <w:bCs/>
        <w:color w:val="auto"/>
      </w:rPr>
    </w:lvl>
    <w:lvl w:ilvl="1">
      <w:start w:val="2"/>
      <w:numFmt w:val="decimal"/>
      <w:lvlText w:val="%1.%2."/>
      <w:lvlJc w:val="left"/>
      <w:pPr>
        <w:ind w:left="2160" w:hanging="720"/>
      </w:pPr>
      <w:rPr>
        <w:rFonts w:cs="Times New Roman" w:hint="default"/>
        <w:color w:val="auto"/>
      </w:rPr>
    </w:lvl>
    <w:lvl w:ilvl="2">
      <w:start w:val="1"/>
      <w:numFmt w:val="decimal"/>
      <w:lvlText w:val="%1.%2.%3."/>
      <w:lvlJc w:val="left"/>
      <w:pPr>
        <w:ind w:left="3960" w:hanging="1080"/>
      </w:pPr>
      <w:rPr>
        <w:rFonts w:ascii="Verdana" w:hAnsi="Verdana" w:cs="Times New Roman" w:hint="default"/>
        <w:color w:val="auto"/>
      </w:rPr>
    </w:lvl>
    <w:lvl w:ilvl="3">
      <w:start w:val="1"/>
      <w:numFmt w:val="decimal"/>
      <w:lvlText w:val="%1.%2.%3.%4."/>
      <w:lvlJc w:val="left"/>
      <w:pPr>
        <w:ind w:left="5400" w:hanging="1080"/>
      </w:pPr>
      <w:rPr>
        <w:rFonts w:cs="Times New Roman" w:hint="default"/>
        <w:color w:val="auto"/>
      </w:rPr>
    </w:lvl>
    <w:lvl w:ilvl="4">
      <w:start w:val="1"/>
      <w:numFmt w:val="decimal"/>
      <w:lvlText w:val="%1.%2.%3.%4.%5."/>
      <w:lvlJc w:val="left"/>
      <w:pPr>
        <w:ind w:left="7200" w:hanging="1440"/>
      </w:pPr>
      <w:rPr>
        <w:rFonts w:cs="Times New Roman" w:hint="default"/>
        <w:color w:val="auto"/>
      </w:rPr>
    </w:lvl>
    <w:lvl w:ilvl="5">
      <w:start w:val="1"/>
      <w:numFmt w:val="decimal"/>
      <w:lvlText w:val="%1.%2.%3.%4.%5.%6."/>
      <w:lvlJc w:val="left"/>
      <w:pPr>
        <w:ind w:left="9000" w:hanging="1800"/>
      </w:pPr>
      <w:rPr>
        <w:rFonts w:cs="Times New Roman" w:hint="default"/>
        <w:color w:val="auto"/>
      </w:rPr>
    </w:lvl>
    <w:lvl w:ilvl="6">
      <w:start w:val="1"/>
      <w:numFmt w:val="decimal"/>
      <w:lvlText w:val="%1.%2.%3.%4.%5.%6.%7."/>
      <w:lvlJc w:val="left"/>
      <w:pPr>
        <w:ind w:left="10800" w:hanging="2160"/>
      </w:pPr>
      <w:rPr>
        <w:rFonts w:cs="Times New Roman" w:hint="default"/>
        <w:color w:val="auto"/>
      </w:rPr>
    </w:lvl>
    <w:lvl w:ilvl="7">
      <w:start w:val="1"/>
      <w:numFmt w:val="decimal"/>
      <w:lvlText w:val="%1.%2.%3.%4.%5.%6.%7.%8."/>
      <w:lvlJc w:val="left"/>
      <w:pPr>
        <w:ind w:left="12240" w:hanging="2160"/>
      </w:pPr>
      <w:rPr>
        <w:rFonts w:cs="Times New Roman" w:hint="default"/>
        <w:color w:val="auto"/>
      </w:rPr>
    </w:lvl>
    <w:lvl w:ilvl="8">
      <w:start w:val="1"/>
      <w:numFmt w:val="decimal"/>
      <w:lvlText w:val="%1.%2.%3.%4.%5.%6.%7.%8.%9."/>
      <w:lvlJc w:val="left"/>
      <w:pPr>
        <w:ind w:left="14040" w:hanging="2520"/>
      </w:pPr>
      <w:rPr>
        <w:rFonts w:cs="Times New Roman" w:hint="default"/>
        <w:color w:val="auto"/>
      </w:rPr>
    </w:lvl>
  </w:abstractNum>
  <w:abstractNum w:abstractNumId="36">
    <w:nsid w:val="57257099"/>
    <w:multiLevelType w:val="hybridMultilevel"/>
    <w:tmpl w:val="70E813E2"/>
    <w:lvl w:ilvl="0" w:tplc="C6286648">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7">
    <w:nsid w:val="5AA11C44"/>
    <w:multiLevelType w:val="multilevel"/>
    <w:tmpl w:val="1690F89C"/>
    <w:lvl w:ilvl="0">
      <w:start w:val="1"/>
      <w:numFmt w:val="decimal"/>
      <w:lvlText w:val="%1."/>
      <w:lvlJc w:val="left"/>
      <w:pPr>
        <w:ind w:left="360" w:hanging="360"/>
      </w:pPr>
      <w:rPr>
        <w:rFonts w:ascii="Calibri" w:hAnsi="Calibri" w:hint="default"/>
        <w:b w:val="0"/>
      </w:rPr>
    </w:lvl>
    <w:lvl w:ilvl="1">
      <w:start w:val="1"/>
      <w:numFmt w:val="decimal"/>
      <w:lvlText w:val="%1.%2."/>
      <w:lvlJc w:val="left"/>
      <w:pPr>
        <w:ind w:left="1440" w:hanging="720"/>
      </w:pPr>
      <w:rPr>
        <w:rFonts w:ascii="Calibri" w:hAnsi="Calibri" w:hint="default"/>
        <w:b w:val="0"/>
      </w:rPr>
    </w:lvl>
    <w:lvl w:ilvl="2">
      <w:start w:val="1"/>
      <w:numFmt w:val="decimal"/>
      <w:lvlText w:val="%1.%2.%3."/>
      <w:lvlJc w:val="left"/>
      <w:pPr>
        <w:ind w:left="2520" w:hanging="1080"/>
      </w:pPr>
      <w:rPr>
        <w:rFonts w:ascii="Calibri" w:hAnsi="Calibri" w:hint="default"/>
        <w:b w:val="0"/>
      </w:rPr>
    </w:lvl>
    <w:lvl w:ilvl="3">
      <w:start w:val="1"/>
      <w:numFmt w:val="decimal"/>
      <w:lvlText w:val="%1.%2.%3.%4."/>
      <w:lvlJc w:val="left"/>
      <w:pPr>
        <w:ind w:left="3600" w:hanging="1440"/>
      </w:pPr>
      <w:rPr>
        <w:rFonts w:ascii="Calibri" w:hAnsi="Calibri" w:hint="default"/>
        <w:b w:val="0"/>
      </w:rPr>
    </w:lvl>
    <w:lvl w:ilvl="4">
      <w:start w:val="1"/>
      <w:numFmt w:val="decimal"/>
      <w:lvlText w:val="%1.%2.%3.%4.%5."/>
      <w:lvlJc w:val="left"/>
      <w:pPr>
        <w:ind w:left="4320" w:hanging="1440"/>
      </w:pPr>
      <w:rPr>
        <w:rFonts w:ascii="Calibri" w:hAnsi="Calibri" w:hint="default"/>
        <w:b w:val="0"/>
      </w:rPr>
    </w:lvl>
    <w:lvl w:ilvl="5">
      <w:start w:val="1"/>
      <w:numFmt w:val="decimal"/>
      <w:lvlText w:val="%1.%2.%3.%4.%5.%6."/>
      <w:lvlJc w:val="left"/>
      <w:pPr>
        <w:ind w:left="5400" w:hanging="1800"/>
      </w:pPr>
      <w:rPr>
        <w:rFonts w:ascii="Calibri" w:hAnsi="Calibri" w:hint="default"/>
        <w:b w:val="0"/>
      </w:rPr>
    </w:lvl>
    <w:lvl w:ilvl="6">
      <w:start w:val="1"/>
      <w:numFmt w:val="decimal"/>
      <w:lvlText w:val="%1.%2.%3.%4.%5.%6.%7."/>
      <w:lvlJc w:val="left"/>
      <w:pPr>
        <w:ind w:left="6480" w:hanging="2160"/>
      </w:pPr>
      <w:rPr>
        <w:rFonts w:ascii="Calibri" w:hAnsi="Calibri" w:hint="default"/>
        <w:b w:val="0"/>
      </w:rPr>
    </w:lvl>
    <w:lvl w:ilvl="7">
      <w:start w:val="1"/>
      <w:numFmt w:val="decimal"/>
      <w:lvlText w:val="%1.%2.%3.%4.%5.%6.%7.%8."/>
      <w:lvlJc w:val="left"/>
      <w:pPr>
        <w:ind w:left="7560" w:hanging="2520"/>
      </w:pPr>
      <w:rPr>
        <w:rFonts w:ascii="Calibri" w:hAnsi="Calibri" w:hint="default"/>
        <w:b w:val="0"/>
      </w:rPr>
    </w:lvl>
    <w:lvl w:ilvl="8">
      <w:start w:val="1"/>
      <w:numFmt w:val="decimal"/>
      <w:lvlText w:val="%1.%2.%3.%4.%5.%6.%7.%8.%9."/>
      <w:lvlJc w:val="left"/>
      <w:pPr>
        <w:ind w:left="8280" w:hanging="2520"/>
      </w:pPr>
      <w:rPr>
        <w:rFonts w:ascii="Calibri" w:hAnsi="Calibri" w:hint="default"/>
        <w:b w:val="0"/>
      </w:rPr>
    </w:lvl>
  </w:abstractNum>
  <w:abstractNum w:abstractNumId="38">
    <w:nsid w:val="5B72732C"/>
    <w:multiLevelType w:val="hybridMultilevel"/>
    <w:tmpl w:val="21FC4A1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FC72640"/>
    <w:multiLevelType w:val="multilevel"/>
    <w:tmpl w:val="F14ED8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num w:numId="1">
    <w:abstractNumId w:val="9"/>
  </w:num>
  <w:num w:numId="2">
    <w:abstractNumId w:val="20"/>
  </w:num>
  <w:num w:numId="3">
    <w:abstractNumId w:val="14"/>
  </w:num>
  <w:num w:numId="4">
    <w:abstractNumId w:val="11"/>
  </w:num>
  <w:num w:numId="5">
    <w:abstractNumId w:val="3"/>
  </w:num>
  <w:num w:numId="6">
    <w:abstractNumId w:val="30"/>
  </w:num>
  <w:num w:numId="7">
    <w:abstractNumId w:val="10"/>
  </w:num>
  <w:num w:numId="8">
    <w:abstractNumId w:val="21"/>
  </w:num>
  <w:num w:numId="9">
    <w:abstractNumId w:val="8"/>
  </w:num>
  <w:num w:numId="10">
    <w:abstractNumId w:val="4"/>
  </w:num>
  <w:num w:numId="11">
    <w:abstractNumId w:val="26"/>
  </w:num>
  <w:num w:numId="12">
    <w:abstractNumId w:val="13"/>
  </w:num>
  <w:num w:numId="13">
    <w:abstractNumId w:val="0"/>
  </w:num>
  <w:num w:numId="14">
    <w:abstractNumId w:val="15"/>
  </w:num>
  <w:num w:numId="15">
    <w:abstractNumId w:val="31"/>
  </w:num>
  <w:num w:numId="16">
    <w:abstractNumId w:val="18"/>
  </w:num>
  <w:num w:numId="17">
    <w:abstractNumId w:val="5"/>
  </w:num>
  <w:num w:numId="18">
    <w:abstractNumId w:val="24"/>
  </w:num>
  <w:num w:numId="19">
    <w:abstractNumId w:val="6"/>
  </w:num>
  <w:num w:numId="20">
    <w:abstractNumId w:val="22"/>
  </w:num>
  <w:num w:numId="21">
    <w:abstractNumId w:val="16"/>
  </w:num>
  <w:num w:numId="22">
    <w:abstractNumId w:val="27"/>
  </w:num>
  <w:num w:numId="23">
    <w:abstractNumId w:val="33"/>
  </w:num>
  <w:num w:numId="24">
    <w:abstractNumId w:val="38"/>
  </w:num>
  <w:num w:numId="25">
    <w:abstractNumId w:val="25"/>
  </w:num>
  <w:num w:numId="26">
    <w:abstractNumId w:val="27"/>
  </w:num>
  <w:num w:numId="27">
    <w:abstractNumId w:val="23"/>
  </w:num>
  <w:num w:numId="28">
    <w:abstractNumId w:val="7"/>
  </w:num>
  <w:num w:numId="29">
    <w:abstractNumId w:val="35"/>
  </w:num>
  <w:num w:numId="30">
    <w:abstractNumId w:val="2"/>
  </w:num>
  <w:num w:numId="31">
    <w:abstractNumId w:val="28"/>
  </w:num>
  <w:num w:numId="32">
    <w:abstractNumId w:val="32"/>
  </w:num>
  <w:num w:numId="33">
    <w:abstractNumId w:val="19"/>
  </w:num>
  <w:num w:numId="34">
    <w:abstractNumId w:val="34"/>
  </w:num>
  <w:num w:numId="35">
    <w:abstractNumId w:val="29"/>
  </w:num>
  <w:num w:numId="36">
    <w:abstractNumId w:val="36"/>
  </w:num>
  <w:num w:numId="37">
    <w:abstractNumId w:val="39"/>
  </w:num>
  <w:num w:numId="38">
    <w:abstractNumId w:val="37"/>
  </w:num>
  <w:num w:numId="39">
    <w:abstractNumId w:val="17"/>
  </w:num>
  <w:num w:numId="40">
    <w:abstractNumId w:val="12"/>
  </w:num>
  <w:num w:numId="41">
    <w:abstractNumId w:val="14"/>
    <w:lvlOverride w:ilvl="0">
      <w:startOverride w:val="5"/>
    </w:lvlOverride>
    <w:lvlOverride w:ilvl="1">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76"/>
  </w:hdrShapeDefaults>
  <w:footnotePr>
    <w:footnote w:id="0"/>
    <w:footnote w:id="1"/>
  </w:footnotePr>
  <w:endnotePr>
    <w:endnote w:id="0"/>
    <w:endnote w:id="1"/>
  </w:endnotePr>
  <w:compat/>
  <w:rsids>
    <w:rsidRoot w:val="00BC011D"/>
    <w:rsid w:val="00004E85"/>
    <w:rsid w:val="00054E5A"/>
    <w:rsid w:val="00071F17"/>
    <w:rsid w:val="000A5EC2"/>
    <w:rsid w:val="000B2BDA"/>
    <w:rsid w:val="000C6146"/>
    <w:rsid w:val="000D775D"/>
    <w:rsid w:val="000E59FD"/>
    <w:rsid w:val="001D1621"/>
    <w:rsid w:val="001E3D55"/>
    <w:rsid w:val="001E3EF1"/>
    <w:rsid w:val="001E6910"/>
    <w:rsid w:val="001F361D"/>
    <w:rsid w:val="002165EB"/>
    <w:rsid w:val="00310769"/>
    <w:rsid w:val="00335B7F"/>
    <w:rsid w:val="0034387E"/>
    <w:rsid w:val="00343921"/>
    <w:rsid w:val="00362441"/>
    <w:rsid w:val="003654BA"/>
    <w:rsid w:val="003660F1"/>
    <w:rsid w:val="003670C7"/>
    <w:rsid w:val="00391510"/>
    <w:rsid w:val="00393745"/>
    <w:rsid w:val="003D1787"/>
    <w:rsid w:val="003D7045"/>
    <w:rsid w:val="003E2751"/>
    <w:rsid w:val="00417F5C"/>
    <w:rsid w:val="00446979"/>
    <w:rsid w:val="00450509"/>
    <w:rsid w:val="00473DC4"/>
    <w:rsid w:val="00475EF8"/>
    <w:rsid w:val="004841CD"/>
    <w:rsid w:val="00487721"/>
    <w:rsid w:val="004A53B6"/>
    <w:rsid w:val="004B5E57"/>
    <w:rsid w:val="004C2F8E"/>
    <w:rsid w:val="00535F5F"/>
    <w:rsid w:val="00553216"/>
    <w:rsid w:val="005A6117"/>
    <w:rsid w:val="005D4C8F"/>
    <w:rsid w:val="005D7E16"/>
    <w:rsid w:val="005E2392"/>
    <w:rsid w:val="0060409B"/>
    <w:rsid w:val="00610CB9"/>
    <w:rsid w:val="006337D3"/>
    <w:rsid w:val="006522C3"/>
    <w:rsid w:val="00652FB1"/>
    <w:rsid w:val="006608A3"/>
    <w:rsid w:val="006675AB"/>
    <w:rsid w:val="00673023"/>
    <w:rsid w:val="00673E78"/>
    <w:rsid w:val="006A7321"/>
    <w:rsid w:val="006C4018"/>
    <w:rsid w:val="006F760F"/>
    <w:rsid w:val="00734302"/>
    <w:rsid w:val="00766CD0"/>
    <w:rsid w:val="00774090"/>
    <w:rsid w:val="007A05C7"/>
    <w:rsid w:val="007C4FD0"/>
    <w:rsid w:val="007D1983"/>
    <w:rsid w:val="007D5D1D"/>
    <w:rsid w:val="007D7DA5"/>
    <w:rsid w:val="007E74E2"/>
    <w:rsid w:val="007F1C21"/>
    <w:rsid w:val="00817C5A"/>
    <w:rsid w:val="00870A50"/>
    <w:rsid w:val="008766FA"/>
    <w:rsid w:val="00896FA4"/>
    <w:rsid w:val="008A6C54"/>
    <w:rsid w:val="008C3BD3"/>
    <w:rsid w:val="008D395E"/>
    <w:rsid w:val="00951CAF"/>
    <w:rsid w:val="009F3FB7"/>
    <w:rsid w:val="00A22583"/>
    <w:rsid w:val="00A26D1B"/>
    <w:rsid w:val="00A42003"/>
    <w:rsid w:val="00AD0E56"/>
    <w:rsid w:val="00B17422"/>
    <w:rsid w:val="00B17B00"/>
    <w:rsid w:val="00B17C39"/>
    <w:rsid w:val="00B23FFC"/>
    <w:rsid w:val="00B44EF9"/>
    <w:rsid w:val="00B52394"/>
    <w:rsid w:val="00B62249"/>
    <w:rsid w:val="00B7202E"/>
    <w:rsid w:val="00B93802"/>
    <w:rsid w:val="00BA043B"/>
    <w:rsid w:val="00BB3B96"/>
    <w:rsid w:val="00BC011D"/>
    <w:rsid w:val="00BF0C4B"/>
    <w:rsid w:val="00BF353B"/>
    <w:rsid w:val="00C07149"/>
    <w:rsid w:val="00C16796"/>
    <w:rsid w:val="00C45EE2"/>
    <w:rsid w:val="00C54414"/>
    <w:rsid w:val="00C54CD2"/>
    <w:rsid w:val="00C55AB1"/>
    <w:rsid w:val="00C56ADE"/>
    <w:rsid w:val="00C7725A"/>
    <w:rsid w:val="00C80D20"/>
    <w:rsid w:val="00C822C2"/>
    <w:rsid w:val="00C83CDA"/>
    <w:rsid w:val="00C86AD6"/>
    <w:rsid w:val="00C94377"/>
    <w:rsid w:val="00CB2F1A"/>
    <w:rsid w:val="00CE109B"/>
    <w:rsid w:val="00D06861"/>
    <w:rsid w:val="00D10074"/>
    <w:rsid w:val="00D20304"/>
    <w:rsid w:val="00D7599F"/>
    <w:rsid w:val="00D8254B"/>
    <w:rsid w:val="00DA0B32"/>
    <w:rsid w:val="00DC5B68"/>
    <w:rsid w:val="00DF01C5"/>
    <w:rsid w:val="00DF0AF2"/>
    <w:rsid w:val="00DF65A1"/>
    <w:rsid w:val="00E02254"/>
    <w:rsid w:val="00E0536A"/>
    <w:rsid w:val="00E11571"/>
    <w:rsid w:val="00E53266"/>
    <w:rsid w:val="00E56A5A"/>
    <w:rsid w:val="00E6453D"/>
    <w:rsid w:val="00E71691"/>
    <w:rsid w:val="00E94FB2"/>
    <w:rsid w:val="00E960C5"/>
    <w:rsid w:val="00EA1332"/>
    <w:rsid w:val="00EA75E3"/>
    <w:rsid w:val="00EB4DD0"/>
    <w:rsid w:val="00EE3B9A"/>
    <w:rsid w:val="00EF0AB4"/>
    <w:rsid w:val="00F06D08"/>
    <w:rsid w:val="00F169D0"/>
    <w:rsid w:val="00F57280"/>
    <w:rsid w:val="00F5754C"/>
    <w:rsid w:val="00F63B31"/>
    <w:rsid w:val="00F82076"/>
    <w:rsid w:val="00F83491"/>
    <w:rsid w:val="00FA4A9D"/>
    <w:rsid w:val="00FA5964"/>
    <w:rsid w:val="00FB08E3"/>
    <w:rsid w:val="00FB5F70"/>
    <w:rsid w:val="00FC2E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11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BC011D"/>
    <w:pPr>
      <w:ind w:left="104"/>
      <w:outlineLvl w:val="0"/>
    </w:pPr>
    <w:rPr>
      <w:b/>
      <w:bCs/>
      <w:sz w:val="20"/>
      <w:szCs w:val="20"/>
    </w:rPr>
  </w:style>
  <w:style w:type="paragraph" w:styleId="Ttulo2">
    <w:name w:val="heading 2"/>
    <w:basedOn w:val="Normal"/>
    <w:link w:val="Ttulo2Char"/>
    <w:uiPriority w:val="9"/>
    <w:qFormat/>
    <w:rsid w:val="00BC011D"/>
    <w:pPr>
      <w:ind w:left="132"/>
      <w:outlineLvl w:val="1"/>
    </w:pPr>
    <w:rPr>
      <w:b/>
      <w:bCs/>
      <w:sz w:val="20"/>
      <w:szCs w:val="20"/>
    </w:rPr>
  </w:style>
  <w:style w:type="paragraph" w:styleId="Ttulo3">
    <w:name w:val="heading 3"/>
    <w:basedOn w:val="Normal"/>
    <w:next w:val="Normal"/>
    <w:link w:val="Ttulo3Char"/>
    <w:unhideWhenUsed/>
    <w:qFormat/>
    <w:rsid w:val="00B44EF9"/>
    <w:pPr>
      <w:keepNext/>
      <w:keepLines/>
      <w:spacing w:before="200"/>
      <w:outlineLvl w:val="2"/>
    </w:pPr>
    <w:rPr>
      <w:rFonts w:asciiTheme="majorHAnsi" w:eastAsiaTheme="majorEastAsia" w:hAnsiTheme="majorHAnsi" w:cstheme="majorBidi"/>
      <w:b/>
      <w:bCs/>
      <w:color w:val="4F81BD" w:themeColor="accent1"/>
    </w:rPr>
  </w:style>
  <w:style w:type="paragraph" w:styleId="Ttulo7">
    <w:name w:val="heading 7"/>
    <w:basedOn w:val="Normal"/>
    <w:next w:val="Normal"/>
    <w:link w:val="Ttulo7Char"/>
    <w:uiPriority w:val="9"/>
    <w:semiHidden/>
    <w:unhideWhenUsed/>
    <w:qFormat/>
    <w:rsid w:val="00B44EF9"/>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44EF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B44EF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C011D"/>
    <w:rPr>
      <w:rFonts w:ascii="Times New Roman" w:eastAsia="Times New Roman" w:hAnsi="Times New Roman" w:cs="Times New Roman"/>
      <w:b/>
      <w:bCs/>
      <w:sz w:val="20"/>
      <w:szCs w:val="20"/>
      <w:lang w:val="pt-PT"/>
    </w:rPr>
  </w:style>
  <w:style w:type="character" w:customStyle="1" w:styleId="Ttulo2Char">
    <w:name w:val="Título 2 Char"/>
    <w:basedOn w:val="Fontepargpadro"/>
    <w:link w:val="Ttulo2"/>
    <w:uiPriority w:val="9"/>
    <w:rsid w:val="00BC011D"/>
    <w:rPr>
      <w:rFonts w:ascii="Times New Roman" w:eastAsia="Times New Roman" w:hAnsi="Times New Roman" w:cs="Times New Roman"/>
      <w:b/>
      <w:bCs/>
      <w:sz w:val="20"/>
      <w:szCs w:val="20"/>
      <w:lang w:val="pt-PT"/>
    </w:rPr>
  </w:style>
  <w:style w:type="table" w:customStyle="1" w:styleId="TableNormal">
    <w:name w:val="Table Normal"/>
    <w:uiPriority w:val="2"/>
    <w:semiHidden/>
    <w:unhideWhenUsed/>
    <w:qFormat/>
    <w:rsid w:val="00BC01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mrio1">
    <w:name w:val="toc 1"/>
    <w:basedOn w:val="Normal"/>
    <w:uiPriority w:val="1"/>
    <w:qFormat/>
    <w:rsid w:val="00BC011D"/>
    <w:pPr>
      <w:spacing w:before="38"/>
      <w:ind w:left="132"/>
    </w:pPr>
    <w:rPr>
      <w:sz w:val="20"/>
      <w:szCs w:val="20"/>
    </w:rPr>
  </w:style>
  <w:style w:type="paragraph" w:styleId="Corpodetexto">
    <w:name w:val="Body Text"/>
    <w:basedOn w:val="Normal"/>
    <w:link w:val="CorpodetextoChar"/>
    <w:uiPriority w:val="99"/>
    <w:qFormat/>
    <w:rsid w:val="00BC011D"/>
    <w:rPr>
      <w:sz w:val="20"/>
      <w:szCs w:val="20"/>
    </w:rPr>
  </w:style>
  <w:style w:type="character" w:customStyle="1" w:styleId="CorpodetextoChar">
    <w:name w:val="Corpo de texto Char"/>
    <w:basedOn w:val="Fontepargpadro"/>
    <w:link w:val="Corpodetexto"/>
    <w:uiPriority w:val="99"/>
    <w:rsid w:val="00BC011D"/>
    <w:rPr>
      <w:rFonts w:ascii="Times New Roman" w:eastAsia="Times New Roman" w:hAnsi="Times New Roman" w:cs="Times New Roman"/>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BC011D"/>
    <w:pPr>
      <w:ind w:left="700" w:hanging="569"/>
      <w:jc w:val="both"/>
    </w:pPr>
  </w:style>
  <w:style w:type="paragraph" w:customStyle="1" w:styleId="TableParagraph">
    <w:name w:val="Table Paragraph"/>
    <w:basedOn w:val="Normal"/>
    <w:uiPriority w:val="1"/>
    <w:qFormat/>
    <w:rsid w:val="00BC011D"/>
    <w:pPr>
      <w:spacing w:before="24"/>
      <w:ind w:left="10"/>
      <w:jc w:val="center"/>
    </w:pPr>
  </w:style>
  <w:style w:type="paragraph" w:styleId="Textodebalo">
    <w:name w:val="Balloon Text"/>
    <w:basedOn w:val="Normal"/>
    <w:link w:val="TextodebaloChar"/>
    <w:uiPriority w:val="99"/>
    <w:semiHidden/>
    <w:unhideWhenUsed/>
    <w:rsid w:val="00BC011D"/>
    <w:rPr>
      <w:rFonts w:ascii="Tahoma" w:hAnsi="Tahoma" w:cs="Tahoma"/>
      <w:sz w:val="16"/>
      <w:szCs w:val="16"/>
    </w:rPr>
  </w:style>
  <w:style w:type="character" w:customStyle="1" w:styleId="TextodebaloChar">
    <w:name w:val="Texto de balão Char"/>
    <w:basedOn w:val="Fontepargpadro"/>
    <w:link w:val="Textodebalo"/>
    <w:uiPriority w:val="99"/>
    <w:semiHidden/>
    <w:rsid w:val="00BC011D"/>
    <w:rPr>
      <w:rFonts w:ascii="Tahoma" w:eastAsia="Times New Roman" w:hAnsi="Tahoma" w:cs="Tahoma"/>
      <w:sz w:val="16"/>
      <w:szCs w:val="16"/>
      <w:lang w:val="pt-PT"/>
    </w:rPr>
  </w:style>
  <w:style w:type="paragraph" w:styleId="Cabealho">
    <w:name w:val="header"/>
    <w:basedOn w:val="Normal"/>
    <w:link w:val="CabealhoChar"/>
    <w:uiPriority w:val="99"/>
    <w:unhideWhenUsed/>
    <w:rsid w:val="00BC011D"/>
    <w:pPr>
      <w:tabs>
        <w:tab w:val="center" w:pos="4252"/>
        <w:tab w:val="right" w:pos="8504"/>
      </w:tabs>
    </w:pPr>
  </w:style>
  <w:style w:type="character" w:customStyle="1" w:styleId="CabealhoChar">
    <w:name w:val="Cabeçalho Char"/>
    <w:basedOn w:val="Fontepargpadro"/>
    <w:link w:val="Cabealho"/>
    <w:uiPriority w:val="99"/>
    <w:rsid w:val="00BC011D"/>
    <w:rPr>
      <w:rFonts w:ascii="Times New Roman" w:eastAsia="Times New Roman" w:hAnsi="Times New Roman" w:cs="Times New Roman"/>
      <w:lang w:val="pt-PT"/>
    </w:rPr>
  </w:style>
  <w:style w:type="paragraph" w:styleId="Rodap">
    <w:name w:val="footer"/>
    <w:basedOn w:val="Normal"/>
    <w:link w:val="RodapChar"/>
    <w:uiPriority w:val="99"/>
    <w:unhideWhenUsed/>
    <w:rsid w:val="00BC011D"/>
    <w:pPr>
      <w:tabs>
        <w:tab w:val="center" w:pos="4252"/>
        <w:tab w:val="right" w:pos="8504"/>
      </w:tabs>
    </w:pPr>
  </w:style>
  <w:style w:type="character" w:customStyle="1" w:styleId="RodapChar">
    <w:name w:val="Rodapé Char"/>
    <w:basedOn w:val="Fontepargpadro"/>
    <w:link w:val="Rodap"/>
    <w:uiPriority w:val="99"/>
    <w:rsid w:val="00BC011D"/>
    <w:rPr>
      <w:rFonts w:ascii="Times New Roman" w:eastAsia="Times New Roman" w:hAnsi="Times New Roman" w:cs="Times New Roman"/>
      <w:lang w:val="pt-PT"/>
    </w:rPr>
  </w:style>
  <w:style w:type="character" w:styleId="Hyperlink">
    <w:name w:val="Hyperlink"/>
    <w:basedOn w:val="Fontepargpadro"/>
    <w:uiPriority w:val="99"/>
    <w:unhideWhenUsed/>
    <w:rsid w:val="00FB5F70"/>
    <w:rPr>
      <w:color w:val="0000FF" w:themeColor="hyperlink"/>
      <w:u w:val="single"/>
    </w:rPr>
  </w:style>
  <w:style w:type="paragraph" w:styleId="SemEspaamento">
    <w:name w:val="No Spacing"/>
    <w:uiPriority w:val="1"/>
    <w:qFormat/>
    <w:rsid w:val="00B52394"/>
    <w:pPr>
      <w:spacing w:after="0" w:line="240" w:lineRule="auto"/>
    </w:pPr>
    <w:rPr>
      <w:rFonts w:ascii="Calibri" w:eastAsia="Calibri" w:hAnsi="Calibri" w:cs="Times New Roman"/>
    </w:r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rsid w:val="005A6117"/>
    <w:rPr>
      <w:rFonts w:ascii="Times New Roman" w:eastAsia="Times New Roman" w:hAnsi="Times New Roman" w:cs="Times New Roman"/>
      <w:lang w:val="pt-PT"/>
    </w:rPr>
  </w:style>
  <w:style w:type="paragraph" w:styleId="NormalWeb">
    <w:name w:val="Normal (Web)"/>
    <w:basedOn w:val="Normal"/>
    <w:uiPriority w:val="99"/>
    <w:unhideWhenUsed/>
    <w:rsid w:val="00B17B00"/>
    <w:pPr>
      <w:widowControl/>
      <w:autoSpaceDE/>
      <w:autoSpaceDN/>
      <w:spacing w:before="100" w:beforeAutospacing="1" w:after="100" w:afterAutospacing="1"/>
    </w:pPr>
    <w:rPr>
      <w:sz w:val="24"/>
      <w:szCs w:val="24"/>
      <w:lang w:val="pt-BR" w:eastAsia="pt-BR"/>
    </w:rPr>
  </w:style>
  <w:style w:type="paragraph" w:customStyle="1" w:styleId="Nivel01">
    <w:name w:val="Nivel 01"/>
    <w:basedOn w:val="Ttulo1"/>
    <w:next w:val="Normal"/>
    <w:autoRedefine/>
    <w:qFormat/>
    <w:rsid w:val="00B44EF9"/>
    <w:pPr>
      <w:keepNext/>
      <w:keepLines/>
      <w:widowControl/>
      <w:numPr>
        <w:numId w:val="12"/>
      </w:numPr>
      <w:tabs>
        <w:tab w:val="left" w:pos="567"/>
      </w:tabs>
      <w:autoSpaceDE/>
      <w:autoSpaceDN/>
      <w:spacing w:before="240" w:after="120" w:line="276" w:lineRule="auto"/>
      <w:ind w:left="0" w:firstLine="0"/>
      <w:jc w:val="both"/>
    </w:pPr>
    <w:rPr>
      <w:rFonts w:ascii="Arial" w:hAnsi="Arial" w:cs="Arial"/>
      <w:lang w:val="pt-BR" w:eastAsia="pt-BR"/>
    </w:rPr>
  </w:style>
  <w:style w:type="paragraph" w:customStyle="1" w:styleId="Nivel2">
    <w:name w:val="Nivel 2"/>
    <w:basedOn w:val="Normal"/>
    <w:link w:val="Nivel2Char"/>
    <w:autoRedefine/>
    <w:qFormat/>
    <w:rsid w:val="005D4C8F"/>
    <w:pPr>
      <w:widowControl/>
      <w:tabs>
        <w:tab w:val="left" w:pos="426"/>
      </w:tabs>
      <w:autoSpaceDE/>
      <w:autoSpaceDN/>
      <w:jc w:val="both"/>
    </w:pPr>
    <w:rPr>
      <w:rFonts w:ascii="Arial" w:eastAsia="Arial" w:hAnsi="Arial" w:cs="Arial"/>
      <w:b/>
      <w:bCs/>
      <w:lang w:val="pt-BR" w:eastAsia="pt-BR"/>
    </w:rPr>
  </w:style>
  <w:style w:type="paragraph" w:customStyle="1" w:styleId="Nivel3">
    <w:name w:val="Nivel 3"/>
    <w:basedOn w:val="Normal"/>
    <w:autoRedefine/>
    <w:qFormat/>
    <w:rsid w:val="00B44EF9"/>
    <w:pPr>
      <w:widowControl/>
      <w:numPr>
        <w:ilvl w:val="2"/>
        <w:numId w:val="12"/>
      </w:numPr>
      <w:autoSpaceDE/>
      <w:autoSpaceDN/>
      <w:spacing w:before="120" w:after="120" w:line="276" w:lineRule="auto"/>
      <w:ind w:left="284" w:firstLine="0"/>
      <w:jc w:val="both"/>
    </w:pPr>
    <w:rPr>
      <w:rFonts w:ascii="Arial" w:hAnsi="Arial" w:cs="Arial"/>
      <w:color w:val="000000"/>
      <w:sz w:val="20"/>
      <w:szCs w:val="20"/>
      <w:lang w:val="pt-BR" w:eastAsia="pt-BR"/>
    </w:rPr>
  </w:style>
  <w:style w:type="paragraph" w:customStyle="1" w:styleId="Nivel4">
    <w:name w:val="Nivel 4"/>
    <w:basedOn w:val="Nivel3"/>
    <w:autoRedefine/>
    <w:qFormat/>
    <w:rsid w:val="00B44EF9"/>
    <w:pPr>
      <w:numPr>
        <w:ilvl w:val="3"/>
      </w:numPr>
      <w:ind w:left="567" w:firstLine="0"/>
    </w:pPr>
    <w:rPr>
      <w:color w:val="auto"/>
    </w:rPr>
  </w:style>
  <w:style w:type="paragraph" w:customStyle="1" w:styleId="Nivel5">
    <w:name w:val="Nivel 5"/>
    <w:basedOn w:val="Nivel4"/>
    <w:autoRedefine/>
    <w:qFormat/>
    <w:rsid w:val="00B44EF9"/>
    <w:pPr>
      <w:numPr>
        <w:ilvl w:val="4"/>
      </w:numPr>
      <w:ind w:left="851" w:firstLine="0"/>
    </w:pPr>
  </w:style>
  <w:style w:type="character" w:customStyle="1" w:styleId="Nivel2Char">
    <w:name w:val="Nivel 2 Char"/>
    <w:link w:val="Nivel2"/>
    <w:locked/>
    <w:rsid w:val="005D4C8F"/>
    <w:rPr>
      <w:rFonts w:ascii="Arial" w:eastAsia="Arial" w:hAnsi="Arial" w:cs="Arial"/>
      <w:b/>
      <w:bCs/>
      <w:lang w:eastAsia="pt-BR"/>
    </w:rPr>
  </w:style>
  <w:style w:type="paragraph" w:customStyle="1" w:styleId="Corpodetexto31">
    <w:name w:val="Corpo de texto 31"/>
    <w:basedOn w:val="Normal"/>
    <w:rsid w:val="00B44EF9"/>
    <w:pPr>
      <w:widowControl/>
      <w:suppressAutoHyphens/>
      <w:autoSpaceDE/>
      <w:autoSpaceDN/>
      <w:jc w:val="both"/>
    </w:pPr>
    <w:rPr>
      <w:color w:val="FF0000"/>
      <w:sz w:val="24"/>
      <w:szCs w:val="24"/>
      <w:lang w:val="pt-BR" w:eastAsia="zh-CN"/>
    </w:rPr>
  </w:style>
  <w:style w:type="character" w:customStyle="1" w:styleId="Ttulo3Char">
    <w:name w:val="Título 3 Char"/>
    <w:basedOn w:val="Fontepargpadro"/>
    <w:link w:val="Ttulo3"/>
    <w:rsid w:val="00B44EF9"/>
    <w:rPr>
      <w:rFonts w:asciiTheme="majorHAnsi" w:eastAsiaTheme="majorEastAsia" w:hAnsiTheme="majorHAnsi" w:cstheme="majorBidi"/>
      <w:b/>
      <w:bCs/>
      <w:color w:val="4F81BD" w:themeColor="accent1"/>
      <w:lang w:val="pt-PT"/>
    </w:rPr>
  </w:style>
  <w:style w:type="character" w:customStyle="1" w:styleId="Ttulo7Char">
    <w:name w:val="Título 7 Char"/>
    <w:basedOn w:val="Fontepargpadro"/>
    <w:link w:val="Ttulo7"/>
    <w:uiPriority w:val="9"/>
    <w:semiHidden/>
    <w:rsid w:val="00B44EF9"/>
    <w:rPr>
      <w:rFonts w:asciiTheme="majorHAnsi" w:eastAsiaTheme="majorEastAsia" w:hAnsiTheme="majorHAnsi" w:cstheme="majorBidi"/>
      <w:i/>
      <w:iCs/>
      <w:color w:val="404040" w:themeColor="text1" w:themeTint="BF"/>
      <w:lang w:val="pt-PT"/>
    </w:rPr>
  </w:style>
  <w:style w:type="character" w:customStyle="1" w:styleId="Ttulo8Char">
    <w:name w:val="Título 8 Char"/>
    <w:basedOn w:val="Fontepargpadro"/>
    <w:link w:val="Ttulo8"/>
    <w:uiPriority w:val="9"/>
    <w:semiHidden/>
    <w:rsid w:val="00B44EF9"/>
    <w:rPr>
      <w:rFonts w:asciiTheme="majorHAnsi" w:eastAsiaTheme="majorEastAsia" w:hAnsiTheme="majorHAnsi" w:cstheme="majorBidi"/>
      <w:color w:val="404040" w:themeColor="text1" w:themeTint="BF"/>
      <w:sz w:val="20"/>
      <w:szCs w:val="20"/>
      <w:lang w:val="pt-PT"/>
    </w:rPr>
  </w:style>
  <w:style w:type="character" w:customStyle="1" w:styleId="Ttulo9Char">
    <w:name w:val="Título 9 Char"/>
    <w:basedOn w:val="Fontepargpadro"/>
    <w:link w:val="Ttulo9"/>
    <w:uiPriority w:val="9"/>
    <w:semiHidden/>
    <w:rsid w:val="00B44EF9"/>
    <w:rPr>
      <w:rFonts w:asciiTheme="majorHAnsi" w:eastAsiaTheme="majorEastAsia" w:hAnsiTheme="majorHAnsi" w:cstheme="majorBidi"/>
      <w:i/>
      <w:iCs/>
      <w:color w:val="404040" w:themeColor="text1" w:themeTint="BF"/>
      <w:sz w:val="20"/>
      <w:szCs w:val="20"/>
      <w:lang w:val="pt-PT"/>
    </w:rPr>
  </w:style>
  <w:style w:type="paragraph" w:customStyle="1" w:styleId="Recuodecorpodetexto31">
    <w:name w:val="Recuo de corpo de texto 31"/>
    <w:basedOn w:val="Normal"/>
    <w:rsid w:val="00B44EF9"/>
    <w:pPr>
      <w:widowControl/>
      <w:suppressAutoHyphens/>
      <w:autoSpaceDE/>
      <w:autoSpaceDN/>
      <w:spacing w:after="120"/>
      <w:ind w:left="283"/>
    </w:pPr>
    <w:rPr>
      <w:sz w:val="16"/>
      <w:szCs w:val="16"/>
      <w:lang w:val="pt-BR" w:eastAsia="zh-CN"/>
    </w:rPr>
  </w:style>
  <w:style w:type="paragraph" w:customStyle="1" w:styleId="Corpodetexto21">
    <w:name w:val="Corpo de texto 21"/>
    <w:basedOn w:val="Normal"/>
    <w:rsid w:val="00B44EF9"/>
    <w:pPr>
      <w:widowControl/>
      <w:suppressAutoHyphens/>
      <w:autoSpaceDE/>
      <w:autoSpaceDN/>
      <w:jc w:val="both"/>
    </w:pPr>
    <w:rPr>
      <w:rFonts w:ascii="Arial" w:hAnsi="Arial" w:cs="Arial"/>
      <w:szCs w:val="24"/>
      <w:lang w:val="pt-BR" w:eastAsia="zh-CN"/>
    </w:rPr>
  </w:style>
  <w:style w:type="paragraph" w:customStyle="1" w:styleId="xmsonormal">
    <w:name w:val="x_msonormal"/>
    <w:basedOn w:val="Normal"/>
    <w:rsid w:val="00B44EF9"/>
    <w:pPr>
      <w:widowControl/>
      <w:autoSpaceDE/>
      <w:autoSpaceDN/>
      <w:spacing w:before="100" w:beforeAutospacing="1" w:after="100" w:afterAutospacing="1"/>
    </w:pPr>
    <w:rPr>
      <w:sz w:val="24"/>
      <w:szCs w:val="24"/>
      <w:lang w:val="pt-BR" w:eastAsia="pt-BR"/>
    </w:rPr>
  </w:style>
  <w:style w:type="paragraph" w:customStyle="1" w:styleId="Ttulo21">
    <w:name w:val="Título 21"/>
    <w:basedOn w:val="Normal"/>
    <w:uiPriority w:val="1"/>
    <w:qFormat/>
    <w:rsid w:val="00B44EF9"/>
    <w:pPr>
      <w:ind w:left="122"/>
      <w:jc w:val="both"/>
      <w:outlineLvl w:val="2"/>
    </w:pPr>
    <w:rPr>
      <w:rFonts w:ascii="Verdana" w:eastAsia="Verdana" w:hAnsi="Verdana" w:cs="Verdana"/>
      <w:b/>
      <w:bCs/>
      <w:sz w:val="20"/>
      <w:szCs w:val="20"/>
      <w:lang w:val="pt-BR" w:eastAsia="pt-BR" w:bidi="pt-BR"/>
    </w:rPr>
  </w:style>
  <w:style w:type="paragraph" w:styleId="Corpodetexto3">
    <w:name w:val="Body Text 3"/>
    <w:basedOn w:val="Normal"/>
    <w:link w:val="Corpodetexto3Char"/>
    <w:uiPriority w:val="99"/>
    <w:semiHidden/>
    <w:unhideWhenUsed/>
    <w:rsid w:val="00C16796"/>
    <w:pPr>
      <w:widowControl/>
      <w:autoSpaceDE/>
      <w:autoSpaceDN/>
      <w:jc w:val="both"/>
    </w:pPr>
    <w:rPr>
      <w:sz w:val="24"/>
      <w:szCs w:val="20"/>
    </w:rPr>
  </w:style>
  <w:style w:type="character" w:customStyle="1" w:styleId="Corpodetexto3Char">
    <w:name w:val="Corpo de texto 3 Char"/>
    <w:basedOn w:val="Fontepargpadro"/>
    <w:link w:val="Corpodetexto3"/>
    <w:uiPriority w:val="99"/>
    <w:semiHidden/>
    <w:rsid w:val="00C16796"/>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semiHidden/>
    <w:unhideWhenUsed/>
    <w:rsid w:val="00C16796"/>
    <w:pPr>
      <w:widowControl/>
      <w:autoSpaceDE/>
      <w:autoSpaceDN/>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16796"/>
    <w:rPr>
      <w:rFonts w:ascii="Times New Roman" w:eastAsia="Times New Roman" w:hAnsi="Times New Roman" w:cs="Times New Roman"/>
      <w:sz w:val="16"/>
      <w:szCs w:val="16"/>
    </w:rPr>
  </w:style>
  <w:style w:type="character" w:customStyle="1" w:styleId="apple-converted-space">
    <w:name w:val="apple-converted-space"/>
    <w:rsid w:val="00C16796"/>
  </w:style>
  <w:style w:type="table" w:styleId="Tabelacomgrade">
    <w:name w:val="Table Grid"/>
    <w:basedOn w:val="Tabelanormal"/>
    <w:uiPriority w:val="39"/>
    <w:rsid w:val="00C16796"/>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uiPriority w:val="99"/>
    <w:semiHidden/>
    <w:unhideWhenUsed/>
    <w:rsid w:val="00C16796"/>
    <w:rPr>
      <w:sz w:val="16"/>
      <w:szCs w:val="16"/>
    </w:rPr>
  </w:style>
  <w:style w:type="paragraph" w:styleId="Textodecomentrio">
    <w:name w:val="annotation text"/>
    <w:basedOn w:val="Normal"/>
    <w:link w:val="TextodecomentrioChar"/>
    <w:uiPriority w:val="99"/>
    <w:semiHidden/>
    <w:unhideWhenUsed/>
    <w:rsid w:val="00C16796"/>
    <w:pPr>
      <w:widowControl/>
      <w:autoSpaceDE/>
      <w:autoSpaceDN/>
      <w:spacing w:after="160" w:line="259" w:lineRule="auto"/>
    </w:pPr>
    <w:rPr>
      <w:rFonts w:ascii="Calibri" w:eastAsia="Calibri" w:hAnsi="Calibri"/>
      <w:sz w:val="20"/>
      <w:szCs w:val="20"/>
      <w:lang w:val="pt-BR"/>
    </w:rPr>
  </w:style>
  <w:style w:type="character" w:customStyle="1" w:styleId="TextodecomentrioChar">
    <w:name w:val="Texto de comentário Char"/>
    <w:basedOn w:val="Fontepargpadro"/>
    <w:link w:val="Textodecomentrio"/>
    <w:uiPriority w:val="99"/>
    <w:semiHidden/>
    <w:rsid w:val="00C16796"/>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16796"/>
    <w:rPr>
      <w:b/>
      <w:bCs/>
    </w:rPr>
  </w:style>
  <w:style w:type="character" w:customStyle="1" w:styleId="AssuntodocomentrioChar">
    <w:name w:val="Assunto do comentário Char"/>
    <w:basedOn w:val="TextodecomentrioChar"/>
    <w:link w:val="Assuntodocomentrio"/>
    <w:uiPriority w:val="99"/>
    <w:semiHidden/>
    <w:rsid w:val="00C16796"/>
    <w:rPr>
      <w:rFonts w:ascii="Calibri" w:eastAsia="Calibri" w:hAnsi="Calibri" w:cs="Times New Roman"/>
      <w:b/>
      <w:bCs/>
      <w:sz w:val="20"/>
      <w:szCs w:val="20"/>
    </w:rPr>
  </w:style>
  <w:style w:type="character" w:customStyle="1" w:styleId="MenoPendente1">
    <w:name w:val="Menção Pendente1"/>
    <w:uiPriority w:val="99"/>
    <w:semiHidden/>
    <w:unhideWhenUsed/>
    <w:rsid w:val="00C16796"/>
    <w:rPr>
      <w:color w:val="605E5C"/>
      <w:shd w:val="clear" w:color="auto" w:fill="E1DFDD"/>
    </w:rPr>
  </w:style>
  <w:style w:type="character" w:customStyle="1" w:styleId="UnresolvedMention">
    <w:name w:val="Unresolved Mention"/>
    <w:uiPriority w:val="99"/>
    <w:semiHidden/>
    <w:unhideWhenUsed/>
    <w:rsid w:val="00C80D2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cplafranio@hotmail.com" TargetMode="External"/><Relationship Id="rId18" Type="http://schemas.openxmlformats.org/officeDocument/2006/relationships/hyperlink" Target="http://www.portaldecompraspublicas.com.br," TargetMode="External"/><Relationship Id="rId26" Type="http://schemas.openxmlformats.org/officeDocument/2006/relationships/hyperlink" Target="http://www.cnj.jus.br/improbidade_adm/consultar_requerido.php)"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ortaldatransparencia.gov.br/)%3B" TargetMode="External"/><Relationship Id="rId2" Type="http://schemas.openxmlformats.org/officeDocument/2006/relationships/numbering" Target="numbering.xml"/><Relationship Id="rId16" Type="http://schemas.openxmlformats.org/officeDocument/2006/relationships/hyperlink" Target="http://www.portaldatransparencia.gov.br/)%3B" TargetMode="External"/><Relationship Id="rId20" Type="http://schemas.openxmlformats.org/officeDocument/2006/relationships/hyperlink" Target="mailto:contratoscpl@hotmail.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afranio@hotmail.com." TargetMode="External"/><Relationship Id="rId24"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contratoscplafranio@hotmail.com" TargetMode="External"/><Relationship Id="rId23" Type="http://schemas.openxmlformats.org/officeDocument/2006/relationships/hyperlink" Target="http://www.portaldecompraspublicas.com.br)" TargetMode="External"/><Relationship Id="rId28" Type="http://schemas.openxmlformats.org/officeDocument/2006/relationships/fontTable" Target="fontTable.xml"/><Relationship Id="rId10" Type="http://schemas.openxmlformats.org/officeDocument/2006/relationships/hyperlink" Target="http://www.gov.br/compras/pt-br" TargetMode="External"/><Relationship Id="rId19" Type="http://schemas.openxmlformats.org/officeDocument/2006/relationships/hyperlink" Target="mailto:contratoscpl@hotmail.co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F456CB-4099-490F-85B8-829035843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22462</Words>
  <Characters>121298</Characters>
  <Application>Microsoft Office Word</Application>
  <DocSecurity>0</DocSecurity>
  <Lines>1010</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Licitação Afrânio</cp:lastModifiedBy>
  <cp:revision>2</cp:revision>
  <cp:lastPrinted>2024-07-23T18:48:00Z</cp:lastPrinted>
  <dcterms:created xsi:type="dcterms:W3CDTF">2024-08-30T14:11:00Z</dcterms:created>
  <dcterms:modified xsi:type="dcterms:W3CDTF">2024-08-30T14:11:00Z</dcterms:modified>
</cp:coreProperties>
</file>