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1EB25" w14:textId="54A6DE90" w:rsidR="0062270D" w:rsidRPr="00234EF8" w:rsidRDefault="0062270D" w:rsidP="00634999">
      <w:pPr>
        <w:spacing w:after="0" w:line="360" w:lineRule="auto"/>
        <w:ind w:right="-710"/>
        <w:jc w:val="center"/>
        <w:rPr>
          <w:rFonts w:cstheme="minorHAnsi"/>
          <w:b/>
          <w:bCs/>
          <w:u w:val="single"/>
        </w:rPr>
      </w:pPr>
      <w:r w:rsidRPr="00234EF8">
        <w:rPr>
          <w:rFonts w:cstheme="minorHAnsi"/>
          <w:b/>
          <w:bCs/>
          <w:u w:val="single"/>
        </w:rPr>
        <w:t xml:space="preserve">EDITAL DE CREDENCIAMENTO N º </w:t>
      </w:r>
      <w:r w:rsidR="00197BA4">
        <w:rPr>
          <w:rFonts w:cstheme="minorHAnsi"/>
          <w:b/>
          <w:bCs/>
          <w:u w:val="single"/>
        </w:rPr>
        <w:t>016/2025</w:t>
      </w:r>
    </w:p>
    <w:p w14:paraId="2AF5B665" w14:textId="532BAAD3" w:rsidR="00744296" w:rsidRPr="00234EF8" w:rsidRDefault="0062270D" w:rsidP="00634999">
      <w:pPr>
        <w:spacing w:after="0" w:line="360" w:lineRule="auto"/>
        <w:ind w:right="-710"/>
        <w:jc w:val="center"/>
        <w:rPr>
          <w:rFonts w:cstheme="minorHAnsi"/>
          <w:b/>
          <w:bCs/>
          <w:color w:val="FF0000"/>
        </w:rPr>
      </w:pPr>
      <w:r w:rsidRPr="00234EF8">
        <w:rPr>
          <w:rFonts w:cstheme="minorHAnsi"/>
          <w:b/>
          <w:bCs/>
          <w:u w:val="single"/>
        </w:rPr>
        <w:t>PROCESSO ADMINISTRATIVO Nº</w:t>
      </w:r>
      <w:r w:rsidR="00634999" w:rsidRPr="00234EF8">
        <w:rPr>
          <w:rFonts w:cstheme="minorHAnsi"/>
          <w:b/>
          <w:bCs/>
          <w:u w:val="single"/>
        </w:rPr>
        <w:t xml:space="preserve"> </w:t>
      </w:r>
      <w:r w:rsidR="00197BA4">
        <w:rPr>
          <w:rFonts w:cstheme="minorHAnsi"/>
          <w:b/>
          <w:bCs/>
          <w:u w:val="single"/>
        </w:rPr>
        <w:t>148/2025</w:t>
      </w:r>
    </w:p>
    <w:p w14:paraId="2BD78F50" w14:textId="77777777" w:rsidR="00633EA0" w:rsidRPr="00234EF8" w:rsidRDefault="00633EA0" w:rsidP="009030D2">
      <w:pPr>
        <w:pStyle w:val="Textoembloco"/>
        <w:widowControl w:val="0"/>
        <w:tabs>
          <w:tab w:val="clear" w:pos="400"/>
          <w:tab w:val="clear" w:pos="1085"/>
          <w:tab w:val="clear" w:pos="3040"/>
          <w:tab w:val="left" w:pos="9540"/>
        </w:tabs>
        <w:spacing w:line="360" w:lineRule="auto"/>
        <w:ind w:left="0" w:right="-710" w:firstLine="0"/>
        <w:rPr>
          <w:rFonts w:asciiTheme="minorHAnsi" w:hAnsiTheme="minorHAnsi" w:cstheme="minorHAnsi"/>
          <w:b/>
          <w:iCs/>
          <w:sz w:val="22"/>
          <w:szCs w:val="22"/>
        </w:rPr>
      </w:pPr>
    </w:p>
    <w:p w14:paraId="763E13FF" w14:textId="249E36BF" w:rsidR="00DC3BF7" w:rsidRPr="00197BA4" w:rsidRDefault="00DC3BF7" w:rsidP="009030D2">
      <w:pPr>
        <w:autoSpaceDE w:val="0"/>
        <w:autoSpaceDN w:val="0"/>
        <w:adjustRightInd w:val="0"/>
        <w:spacing w:after="0" w:line="360" w:lineRule="auto"/>
        <w:ind w:right="-710"/>
        <w:jc w:val="both"/>
        <w:rPr>
          <w:rFonts w:cstheme="minorHAnsi"/>
          <w:iCs/>
        </w:rPr>
      </w:pPr>
      <w:r w:rsidRPr="00234EF8">
        <w:rPr>
          <w:rFonts w:cstheme="minorHAnsi"/>
          <w:b/>
          <w:iCs/>
        </w:rPr>
        <w:t>I</w:t>
      </w:r>
      <w:r w:rsidRPr="00234EF8">
        <w:rPr>
          <w:rFonts w:cstheme="minorHAnsi"/>
          <w:iCs/>
        </w:rPr>
        <w:t xml:space="preserve"> – </w:t>
      </w:r>
      <w:r w:rsidR="00197BA4" w:rsidRPr="00197BA4">
        <w:rPr>
          <w:rFonts w:cstheme="minorHAnsi"/>
          <w:iCs/>
        </w:rPr>
        <w:t xml:space="preserve">O </w:t>
      </w:r>
      <w:r w:rsidR="00197BA4" w:rsidRPr="00197BA4">
        <w:rPr>
          <w:rFonts w:cstheme="minorHAnsi"/>
          <w:b/>
          <w:iCs/>
        </w:rPr>
        <w:t>MUNICÍPIO DE Sonora - MS</w:t>
      </w:r>
      <w:r w:rsidR="00197BA4" w:rsidRPr="00197BA4">
        <w:rPr>
          <w:rFonts w:cstheme="minorHAnsi"/>
          <w:iCs/>
        </w:rPr>
        <w:t xml:space="preserve">, pessoa jurídica de direito público interno, inscrito no CNPJ/MF sob o nº 24.651.234/0001-67, por meio da </w:t>
      </w:r>
      <w:r w:rsidR="00197BA4" w:rsidRPr="00197BA4">
        <w:rPr>
          <w:rFonts w:cstheme="minorHAnsi"/>
          <w:b/>
          <w:bCs/>
          <w:iCs/>
        </w:rPr>
        <w:t>GERÊNCIA MUNICIPAL DE SAÚDE</w:t>
      </w:r>
      <w:r w:rsidR="00197BA4" w:rsidRPr="00197BA4">
        <w:rPr>
          <w:rFonts w:cstheme="minorHAnsi"/>
          <w:iCs/>
        </w:rPr>
        <w:t xml:space="preserve">, torna público aos interessados que realizará o </w:t>
      </w:r>
      <w:r w:rsidR="00197BA4" w:rsidRPr="00197BA4">
        <w:rPr>
          <w:rFonts w:cstheme="minorHAnsi"/>
          <w:b/>
          <w:bCs/>
          <w:iCs/>
          <w:u w:val="single"/>
        </w:rPr>
        <w:t>CREDENCIAMENTO</w:t>
      </w:r>
      <w:r w:rsidR="00197BA4" w:rsidRPr="00197BA4">
        <w:rPr>
          <w:rFonts w:cstheme="minorHAnsi"/>
          <w:iCs/>
        </w:rPr>
        <w:t>, conforme constante no Termo de Referência (Anexo I), com fundamentação legal no art. 6º inciso XLIII, art. 74 inciso IV e art. 79 todos da Lei Federal nº 14.133/2021, Decreto Municipal nº 1371/2023, e demais legislações aplicáveis.</w:t>
      </w:r>
    </w:p>
    <w:tbl>
      <w:tblPr>
        <w:tblStyle w:val="TableNormal"/>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6"/>
      </w:tblGrid>
      <w:tr w:rsidR="00C179AC" w:rsidRPr="00234EF8" w14:paraId="41284BCC" w14:textId="77777777" w:rsidTr="00C179AC">
        <w:trPr>
          <w:trHeight w:val="20"/>
        </w:trPr>
        <w:tc>
          <w:tcPr>
            <w:tcW w:w="10206" w:type="dxa"/>
            <w:tcBorders>
              <w:top w:val="nil"/>
              <w:left w:val="nil"/>
              <w:right w:val="nil"/>
            </w:tcBorders>
          </w:tcPr>
          <w:p w14:paraId="1D898E64" w14:textId="77777777" w:rsidR="00C179AC" w:rsidRPr="00234EF8" w:rsidRDefault="00C179AC" w:rsidP="008C56FA">
            <w:pPr>
              <w:pStyle w:val="TableParagraph"/>
              <w:spacing w:line="201" w:lineRule="exact"/>
              <w:ind w:left="10"/>
              <w:rPr>
                <w:rFonts w:cstheme="minorHAnsi"/>
                <w:b/>
                <w:sz w:val="22"/>
                <w:szCs w:val="22"/>
                <w:lang w:val="pt-BR"/>
              </w:rPr>
            </w:pPr>
            <w:r w:rsidRPr="00234EF8">
              <w:rPr>
                <w:rFonts w:cstheme="minorHAnsi"/>
                <w:b/>
                <w:sz w:val="22"/>
                <w:szCs w:val="22"/>
                <w:lang w:val="pt-BR"/>
              </w:rPr>
              <w:t>RECEBIMENTO</w:t>
            </w:r>
            <w:r w:rsidRPr="00234EF8">
              <w:rPr>
                <w:rFonts w:cstheme="minorHAnsi"/>
                <w:b/>
                <w:spacing w:val="-5"/>
                <w:sz w:val="22"/>
                <w:szCs w:val="22"/>
                <w:lang w:val="pt-BR"/>
              </w:rPr>
              <w:t xml:space="preserve"> </w:t>
            </w:r>
            <w:r w:rsidRPr="00234EF8">
              <w:rPr>
                <w:rFonts w:cstheme="minorHAnsi"/>
                <w:b/>
                <w:sz w:val="22"/>
                <w:szCs w:val="22"/>
                <w:lang w:val="pt-BR"/>
              </w:rPr>
              <w:t>DAS</w:t>
            </w:r>
            <w:r w:rsidRPr="00234EF8">
              <w:rPr>
                <w:rFonts w:cstheme="minorHAnsi"/>
                <w:b/>
                <w:spacing w:val="-2"/>
                <w:sz w:val="22"/>
                <w:szCs w:val="22"/>
                <w:lang w:val="pt-BR"/>
              </w:rPr>
              <w:t xml:space="preserve"> </w:t>
            </w:r>
            <w:r w:rsidRPr="00234EF8">
              <w:rPr>
                <w:rFonts w:cstheme="minorHAnsi"/>
                <w:b/>
                <w:sz w:val="22"/>
                <w:szCs w:val="22"/>
                <w:lang w:val="pt-BR"/>
              </w:rPr>
              <w:t>SOLICITAÇÕES</w:t>
            </w:r>
            <w:r w:rsidRPr="00234EF8">
              <w:rPr>
                <w:rFonts w:cstheme="minorHAnsi"/>
                <w:b/>
                <w:spacing w:val="-3"/>
                <w:sz w:val="22"/>
                <w:szCs w:val="22"/>
                <w:lang w:val="pt-BR"/>
              </w:rPr>
              <w:t xml:space="preserve"> </w:t>
            </w:r>
            <w:r w:rsidRPr="00234EF8">
              <w:rPr>
                <w:rFonts w:cstheme="minorHAnsi"/>
                <w:b/>
                <w:sz w:val="22"/>
                <w:szCs w:val="22"/>
                <w:lang w:val="pt-BR"/>
              </w:rPr>
              <w:t>DE</w:t>
            </w:r>
            <w:r w:rsidRPr="00234EF8">
              <w:rPr>
                <w:rFonts w:cstheme="minorHAnsi"/>
                <w:b/>
                <w:spacing w:val="-2"/>
                <w:sz w:val="22"/>
                <w:szCs w:val="22"/>
                <w:lang w:val="pt-BR"/>
              </w:rPr>
              <w:t xml:space="preserve"> CREDENCIAMENTO</w:t>
            </w:r>
          </w:p>
        </w:tc>
      </w:tr>
      <w:tr w:rsidR="00C179AC" w:rsidRPr="00234EF8" w14:paraId="4B2298D8" w14:textId="77777777" w:rsidTr="00C179AC">
        <w:trPr>
          <w:trHeight w:val="20"/>
        </w:trPr>
        <w:tc>
          <w:tcPr>
            <w:tcW w:w="10206" w:type="dxa"/>
          </w:tcPr>
          <w:p w14:paraId="41F0B729" w14:textId="77777777" w:rsidR="00C179AC" w:rsidRPr="00234EF8" w:rsidRDefault="00C179AC" w:rsidP="008C56FA">
            <w:pPr>
              <w:pStyle w:val="TableParagraph"/>
              <w:spacing w:before="6"/>
              <w:jc w:val="both"/>
              <w:rPr>
                <w:rFonts w:cstheme="minorHAnsi"/>
                <w:sz w:val="22"/>
                <w:szCs w:val="22"/>
                <w:lang w:val="pt-BR"/>
              </w:rPr>
            </w:pPr>
          </w:p>
          <w:p w14:paraId="4AAF88DE" w14:textId="77777777" w:rsidR="00C179AC" w:rsidRPr="00234EF8" w:rsidRDefault="00C179AC" w:rsidP="008C56FA">
            <w:pPr>
              <w:pStyle w:val="TableParagraph"/>
              <w:spacing w:line="283" w:lineRule="auto"/>
              <w:ind w:left="57" w:right="39"/>
              <w:jc w:val="both"/>
              <w:rPr>
                <w:rFonts w:cstheme="minorHAnsi"/>
                <w:sz w:val="22"/>
                <w:szCs w:val="22"/>
                <w:lang w:val="pt-BR"/>
              </w:rPr>
            </w:pPr>
            <w:r w:rsidRPr="00234EF8">
              <w:rPr>
                <w:rFonts w:cstheme="minorHAnsi"/>
                <w:b/>
                <w:sz w:val="22"/>
                <w:szCs w:val="22"/>
                <w:lang w:val="pt-BR"/>
              </w:rPr>
              <w:t>Endereço:</w:t>
            </w:r>
            <w:r w:rsidRPr="00234EF8">
              <w:rPr>
                <w:rFonts w:cstheme="minorHAnsi"/>
                <w:b/>
                <w:spacing w:val="25"/>
                <w:sz w:val="22"/>
                <w:szCs w:val="22"/>
                <w:lang w:val="pt-BR"/>
              </w:rPr>
              <w:t xml:space="preserve"> </w:t>
            </w:r>
            <w:r w:rsidRPr="00234EF8">
              <w:rPr>
                <w:rFonts w:cstheme="minorHAnsi"/>
                <w:sz w:val="22"/>
                <w:szCs w:val="22"/>
                <w:lang w:val="pt-BR"/>
              </w:rPr>
              <w:t>Prefeitura</w:t>
            </w:r>
            <w:r w:rsidRPr="00234EF8">
              <w:rPr>
                <w:rFonts w:cstheme="minorHAnsi"/>
                <w:spacing w:val="27"/>
                <w:sz w:val="22"/>
                <w:szCs w:val="22"/>
                <w:lang w:val="pt-BR"/>
              </w:rPr>
              <w:t xml:space="preserve"> </w:t>
            </w:r>
            <w:r w:rsidRPr="00234EF8">
              <w:rPr>
                <w:rFonts w:cstheme="minorHAnsi"/>
                <w:sz w:val="22"/>
                <w:szCs w:val="22"/>
                <w:lang w:val="pt-BR"/>
              </w:rPr>
              <w:t>Municipal</w:t>
            </w:r>
            <w:r w:rsidRPr="00234EF8">
              <w:rPr>
                <w:rFonts w:cstheme="minorHAnsi"/>
                <w:spacing w:val="27"/>
                <w:sz w:val="22"/>
                <w:szCs w:val="22"/>
                <w:lang w:val="pt-BR"/>
              </w:rPr>
              <w:t xml:space="preserve"> </w:t>
            </w:r>
            <w:r w:rsidRPr="00234EF8">
              <w:rPr>
                <w:rFonts w:cstheme="minorHAnsi"/>
                <w:sz w:val="22"/>
                <w:szCs w:val="22"/>
                <w:lang w:val="pt-BR"/>
              </w:rPr>
              <w:t>de</w:t>
            </w:r>
            <w:r w:rsidRPr="00234EF8">
              <w:rPr>
                <w:rFonts w:cstheme="minorHAnsi"/>
                <w:spacing w:val="27"/>
                <w:sz w:val="22"/>
                <w:szCs w:val="22"/>
                <w:lang w:val="pt-BR"/>
              </w:rPr>
              <w:t xml:space="preserve"> </w:t>
            </w:r>
            <w:r w:rsidRPr="00234EF8">
              <w:rPr>
                <w:rFonts w:cstheme="minorHAnsi"/>
                <w:sz w:val="22"/>
                <w:szCs w:val="22"/>
                <w:lang w:val="pt-BR"/>
              </w:rPr>
              <w:t>Sonora - MS,</w:t>
            </w:r>
            <w:r w:rsidRPr="00234EF8">
              <w:rPr>
                <w:rFonts w:cstheme="minorHAnsi"/>
                <w:spacing w:val="27"/>
                <w:sz w:val="22"/>
                <w:szCs w:val="22"/>
                <w:lang w:val="pt-BR"/>
              </w:rPr>
              <w:t xml:space="preserve"> </w:t>
            </w:r>
            <w:r w:rsidRPr="00234EF8">
              <w:rPr>
                <w:rFonts w:cstheme="minorHAnsi"/>
                <w:sz w:val="22"/>
                <w:szCs w:val="22"/>
                <w:lang w:val="pt-BR"/>
              </w:rPr>
              <w:t>situada</w:t>
            </w:r>
            <w:r w:rsidRPr="00234EF8">
              <w:rPr>
                <w:rFonts w:cstheme="minorHAnsi"/>
                <w:spacing w:val="27"/>
                <w:sz w:val="22"/>
                <w:szCs w:val="22"/>
                <w:lang w:val="pt-BR"/>
              </w:rPr>
              <w:t xml:space="preserve"> </w:t>
            </w:r>
            <w:r w:rsidRPr="00234EF8">
              <w:rPr>
                <w:rFonts w:cstheme="minorHAnsi"/>
                <w:sz w:val="22"/>
                <w:szCs w:val="22"/>
                <w:lang w:val="pt-BR"/>
              </w:rPr>
              <w:t>à</w:t>
            </w:r>
            <w:r w:rsidRPr="00234EF8">
              <w:rPr>
                <w:rFonts w:cstheme="minorHAnsi"/>
                <w:spacing w:val="29"/>
                <w:sz w:val="22"/>
                <w:szCs w:val="22"/>
                <w:lang w:val="pt-BR"/>
              </w:rPr>
              <w:t xml:space="preserve"> </w:t>
            </w:r>
            <w:r w:rsidRPr="00234EF8">
              <w:rPr>
                <w:rFonts w:cstheme="minorHAnsi"/>
                <w:color w:val="000000"/>
                <w:sz w:val="22"/>
                <w:szCs w:val="22"/>
                <w:lang w:val="pt-BR"/>
              </w:rPr>
              <w:t>Av. Edson Aparecido Soares de Campos, N° 750, Bairro Centro, Sonora/MS – CEP: 79.415-000</w:t>
            </w:r>
          </w:p>
        </w:tc>
      </w:tr>
      <w:tr w:rsidR="00C179AC" w:rsidRPr="00234EF8" w14:paraId="23FB45B9" w14:textId="77777777" w:rsidTr="00C179AC">
        <w:trPr>
          <w:trHeight w:val="20"/>
        </w:trPr>
        <w:tc>
          <w:tcPr>
            <w:tcW w:w="10206" w:type="dxa"/>
          </w:tcPr>
          <w:p w14:paraId="094E7B67" w14:textId="77777777" w:rsidR="00C179AC" w:rsidRPr="00234EF8" w:rsidRDefault="00C179AC" w:rsidP="008C56FA">
            <w:pPr>
              <w:pStyle w:val="TableParagraph"/>
              <w:spacing w:before="5"/>
              <w:jc w:val="both"/>
              <w:rPr>
                <w:rFonts w:cstheme="minorHAnsi"/>
                <w:sz w:val="22"/>
                <w:szCs w:val="22"/>
                <w:lang w:val="pt-BR"/>
              </w:rPr>
            </w:pPr>
          </w:p>
          <w:p w14:paraId="22E0C53C" w14:textId="1102B32A" w:rsidR="00C179AC" w:rsidRPr="00234EF8" w:rsidRDefault="00C179AC" w:rsidP="00C179AC">
            <w:pPr>
              <w:pStyle w:val="TableParagraph"/>
              <w:spacing w:line="283" w:lineRule="auto"/>
              <w:ind w:left="57" w:right="39"/>
              <w:jc w:val="both"/>
              <w:rPr>
                <w:rFonts w:cstheme="minorHAnsi"/>
                <w:sz w:val="22"/>
                <w:szCs w:val="22"/>
                <w:lang w:val="pt-BR"/>
              </w:rPr>
            </w:pPr>
            <w:r w:rsidRPr="00234EF8">
              <w:rPr>
                <w:rFonts w:cstheme="minorHAnsi"/>
                <w:b/>
                <w:sz w:val="22"/>
                <w:szCs w:val="22"/>
                <w:lang w:val="pt-BR"/>
              </w:rPr>
              <w:t xml:space="preserve">Datas: </w:t>
            </w:r>
            <w:r w:rsidRPr="00234EF8">
              <w:rPr>
                <w:rFonts w:cstheme="minorHAnsi"/>
                <w:sz w:val="22"/>
                <w:szCs w:val="22"/>
                <w:lang w:val="pt-BR"/>
              </w:rPr>
              <w:t xml:space="preserve">O edital permanecerá permanentemente aberto, porém, a primeira análise dos requerimentos de participação e dos documentos de habilitação entregues pelos interessados, será realizada no dia </w:t>
            </w:r>
            <w:r w:rsidR="00122763">
              <w:rPr>
                <w:rFonts w:cstheme="minorHAnsi"/>
                <w:sz w:val="22"/>
                <w:szCs w:val="22"/>
                <w:lang w:val="pt-BR"/>
              </w:rPr>
              <w:t>29/01/2026</w:t>
            </w:r>
            <w:r w:rsidRPr="00234EF8">
              <w:rPr>
                <w:rFonts w:cstheme="minorHAnsi"/>
                <w:sz w:val="22"/>
                <w:szCs w:val="22"/>
                <w:lang w:val="pt-BR"/>
              </w:rPr>
              <w:t xml:space="preserve">, das 08:00h às 13:00h no endereço acima indicado e nos meses subsequentes, a análise será realizada todo dia </w:t>
            </w:r>
            <w:r w:rsidR="00122763">
              <w:rPr>
                <w:rFonts w:cstheme="minorHAnsi"/>
                <w:sz w:val="22"/>
                <w:szCs w:val="22"/>
                <w:lang w:val="pt-BR"/>
              </w:rPr>
              <w:t>29</w:t>
            </w:r>
            <w:r w:rsidRPr="00234EF8">
              <w:rPr>
                <w:rFonts w:cstheme="minorHAnsi"/>
                <w:sz w:val="22"/>
                <w:szCs w:val="22"/>
                <w:lang w:val="pt-BR"/>
              </w:rPr>
              <w:t xml:space="preserve"> de cada mês. Caso o dia </w:t>
            </w:r>
            <w:r w:rsidR="00122763">
              <w:rPr>
                <w:rFonts w:cstheme="minorHAnsi"/>
                <w:sz w:val="22"/>
                <w:szCs w:val="22"/>
                <w:lang w:val="pt-BR"/>
              </w:rPr>
              <w:t>29</w:t>
            </w:r>
            <w:r w:rsidRPr="00234EF8">
              <w:rPr>
                <w:rFonts w:cstheme="minorHAnsi"/>
                <w:sz w:val="22"/>
                <w:szCs w:val="22"/>
                <w:lang w:val="pt-BR"/>
              </w:rPr>
              <w:t xml:space="preserve"> não seja um dia útil, a análise será realizada no próximo dia útil subsequente. </w:t>
            </w:r>
          </w:p>
        </w:tc>
      </w:tr>
      <w:tr w:rsidR="00C179AC" w:rsidRPr="00234EF8" w14:paraId="36EA4ACE" w14:textId="77777777" w:rsidTr="00C179AC">
        <w:trPr>
          <w:trHeight w:val="20"/>
        </w:trPr>
        <w:tc>
          <w:tcPr>
            <w:tcW w:w="10206" w:type="dxa"/>
          </w:tcPr>
          <w:p w14:paraId="79AE8326" w14:textId="540B2E7D" w:rsidR="00C179AC" w:rsidRPr="00234EF8" w:rsidRDefault="00C179AC" w:rsidP="00C179AC">
            <w:pPr>
              <w:pStyle w:val="TableParagraph"/>
              <w:tabs>
                <w:tab w:val="left" w:pos="1898"/>
                <w:tab w:val="left" w:pos="2900"/>
                <w:tab w:val="left" w:pos="3451"/>
                <w:tab w:val="left" w:pos="5101"/>
                <w:tab w:val="left" w:pos="6119"/>
                <w:tab w:val="left" w:pos="6720"/>
                <w:tab w:val="left" w:pos="7792"/>
                <w:tab w:val="left" w:pos="8504"/>
                <w:tab w:val="left" w:pos="8958"/>
              </w:tabs>
              <w:spacing w:before="164" w:line="283" w:lineRule="auto"/>
              <w:ind w:left="57" w:right="39"/>
              <w:jc w:val="both"/>
              <w:rPr>
                <w:rFonts w:cstheme="minorHAnsi"/>
                <w:sz w:val="22"/>
                <w:szCs w:val="22"/>
                <w:lang w:val="pt-BR"/>
              </w:rPr>
            </w:pPr>
            <w:r w:rsidRPr="00234EF8">
              <w:rPr>
                <w:rFonts w:cstheme="minorHAnsi"/>
                <w:b/>
                <w:spacing w:val="-2"/>
                <w:sz w:val="22"/>
                <w:szCs w:val="22"/>
                <w:lang w:val="pt-BR"/>
              </w:rPr>
              <w:t xml:space="preserve">Esclarecimentos: </w:t>
            </w:r>
            <w:r w:rsidRPr="00234EF8">
              <w:rPr>
                <w:rFonts w:cstheme="minorHAnsi"/>
                <w:spacing w:val="-2"/>
                <w:sz w:val="22"/>
                <w:szCs w:val="22"/>
                <w:lang w:val="pt-BR"/>
              </w:rPr>
              <w:t>Pedidos</w:t>
            </w:r>
            <w:r w:rsidRPr="00234EF8">
              <w:rPr>
                <w:rFonts w:cstheme="minorHAnsi"/>
                <w:sz w:val="22"/>
                <w:szCs w:val="22"/>
                <w:lang w:val="pt-BR"/>
              </w:rPr>
              <w:tab/>
            </w:r>
            <w:r w:rsidRPr="00234EF8">
              <w:rPr>
                <w:rFonts w:cstheme="minorHAnsi"/>
                <w:spacing w:val="-6"/>
                <w:sz w:val="22"/>
                <w:szCs w:val="22"/>
                <w:lang w:val="pt-BR"/>
              </w:rPr>
              <w:t>de</w:t>
            </w:r>
            <w:r w:rsidRPr="00234EF8">
              <w:rPr>
                <w:rFonts w:cstheme="minorHAnsi"/>
                <w:sz w:val="22"/>
                <w:szCs w:val="22"/>
                <w:lang w:val="pt-BR"/>
              </w:rPr>
              <w:tab/>
            </w:r>
            <w:r w:rsidRPr="00234EF8">
              <w:rPr>
                <w:rFonts w:cstheme="minorHAnsi"/>
                <w:spacing w:val="-2"/>
                <w:sz w:val="22"/>
                <w:szCs w:val="22"/>
                <w:lang w:val="pt-BR"/>
              </w:rPr>
              <w:t>esclarecimentos</w:t>
            </w:r>
            <w:r w:rsidRPr="00234EF8">
              <w:rPr>
                <w:rFonts w:cstheme="minorHAnsi"/>
                <w:sz w:val="22"/>
                <w:szCs w:val="22"/>
                <w:lang w:val="pt-BR"/>
              </w:rPr>
              <w:tab/>
            </w:r>
            <w:r w:rsidRPr="00234EF8">
              <w:rPr>
                <w:rFonts w:cstheme="minorHAnsi"/>
                <w:spacing w:val="-2"/>
                <w:sz w:val="22"/>
                <w:szCs w:val="22"/>
                <w:lang w:val="pt-BR"/>
              </w:rPr>
              <w:t>poderão</w:t>
            </w:r>
            <w:r w:rsidRPr="00234EF8">
              <w:rPr>
                <w:rFonts w:cstheme="minorHAnsi"/>
                <w:sz w:val="22"/>
                <w:szCs w:val="22"/>
                <w:lang w:val="pt-BR"/>
              </w:rPr>
              <w:tab/>
            </w:r>
            <w:r w:rsidRPr="00234EF8">
              <w:rPr>
                <w:rFonts w:cstheme="minorHAnsi"/>
                <w:spacing w:val="-4"/>
                <w:sz w:val="22"/>
                <w:szCs w:val="22"/>
                <w:lang w:val="pt-BR"/>
              </w:rPr>
              <w:t>ser</w:t>
            </w:r>
            <w:r w:rsidRPr="00234EF8">
              <w:rPr>
                <w:rFonts w:cstheme="minorHAnsi"/>
                <w:sz w:val="22"/>
                <w:szCs w:val="22"/>
                <w:lang w:val="pt-BR"/>
              </w:rPr>
              <w:tab/>
            </w:r>
            <w:r w:rsidRPr="00234EF8">
              <w:rPr>
                <w:rFonts w:cstheme="minorHAnsi"/>
                <w:spacing w:val="-2"/>
                <w:sz w:val="22"/>
                <w:szCs w:val="22"/>
                <w:lang w:val="pt-BR"/>
              </w:rPr>
              <w:t>enviados</w:t>
            </w:r>
            <w:r w:rsidRPr="00234EF8">
              <w:rPr>
                <w:rFonts w:cstheme="minorHAnsi"/>
                <w:sz w:val="22"/>
                <w:szCs w:val="22"/>
                <w:lang w:val="pt-BR"/>
              </w:rPr>
              <w:tab/>
            </w:r>
            <w:r w:rsidRPr="00234EF8">
              <w:rPr>
                <w:rFonts w:cstheme="minorHAnsi"/>
                <w:spacing w:val="-4"/>
                <w:sz w:val="22"/>
                <w:szCs w:val="22"/>
                <w:lang w:val="pt-BR"/>
              </w:rPr>
              <w:t>para</w:t>
            </w:r>
            <w:r w:rsidRPr="00234EF8">
              <w:rPr>
                <w:rFonts w:cstheme="minorHAnsi"/>
                <w:sz w:val="22"/>
                <w:szCs w:val="22"/>
                <w:lang w:val="pt-BR"/>
              </w:rPr>
              <w:tab/>
            </w:r>
            <w:r w:rsidRPr="00234EF8">
              <w:rPr>
                <w:rFonts w:cstheme="minorHAnsi"/>
                <w:spacing w:val="-10"/>
                <w:sz w:val="22"/>
                <w:szCs w:val="22"/>
                <w:lang w:val="pt-BR"/>
              </w:rPr>
              <w:t>o</w:t>
            </w:r>
            <w:r w:rsidRPr="00234EF8">
              <w:rPr>
                <w:rFonts w:cstheme="minorHAnsi"/>
                <w:sz w:val="22"/>
                <w:szCs w:val="22"/>
                <w:lang w:val="pt-BR"/>
              </w:rPr>
              <w:tab/>
            </w:r>
            <w:r w:rsidRPr="00234EF8">
              <w:rPr>
                <w:rFonts w:cstheme="minorHAnsi"/>
                <w:spacing w:val="-2"/>
                <w:sz w:val="22"/>
                <w:szCs w:val="22"/>
                <w:lang w:val="pt-BR"/>
              </w:rPr>
              <w:t xml:space="preserve">e-mail </w:t>
            </w:r>
            <w:hyperlink r:id="rId8" w:history="1">
              <w:r w:rsidRPr="00234EF8">
                <w:rPr>
                  <w:rStyle w:val="Hyperlink"/>
                  <w:rFonts w:cstheme="minorHAnsi"/>
                  <w:sz w:val="22"/>
                  <w:szCs w:val="22"/>
                  <w:lang w:val="pt-BR"/>
                </w:rPr>
                <w:t>licitacao@sonora.ms.gov.br</w:t>
              </w:r>
            </w:hyperlink>
          </w:p>
        </w:tc>
      </w:tr>
      <w:tr w:rsidR="00C179AC" w:rsidRPr="00234EF8" w14:paraId="44C926B1" w14:textId="77777777" w:rsidTr="00C179AC">
        <w:trPr>
          <w:trHeight w:val="20"/>
        </w:trPr>
        <w:tc>
          <w:tcPr>
            <w:tcW w:w="10206" w:type="dxa"/>
          </w:tcPr>
          <w:p w14:paraId="5544A05E" w14:textId="77777777" w:rsidR="00C179AC" w:rsidRPr="00234EF8" w:rsidRDefault="00C179AC" w:rsidP="008C56FA">
            <w:pPr>
              <w:pStyle w:val="TableParagraph"/>
              <w:spacing w:before="176"/>
              <w:ind w:left="57"/>
              <w:jc w:val="both"/>
              <w:rPr>
                <w:rFonts w:cstheme="minorHAnsi"/>
                <w:sz w:val="22"/>
                <w:szCs w:val="22"/>
                <w:lang w:val="pt-BR"/>
              </w:rPr>
            </w:pPr>
            <w:r w:rsidRPr="00234EF8">
              <w:rPr>
                <w:rFonts w:cstheme="minorHAnsi"/>
                <w:b/>
                <w:sz w:val="22"/>
                <w:szCs w:val="22"/>
                <w:lang w:val="pt-BR"/>
              </w:rPr>
              <w:t>Legislação:</w:t>
            </w:r>
            <w:r w:rsidRPr="00234EF8">
              <w:rPr>
                <w:rFonts w:cstheme="minorHAnsi"/>
                <w:b/>
                <w:spacing w:val="-3"/>
                <w:sz w:val="22"/>
                <w:szCs w:val="22"/>
                <w:lang w:val="pt-BR"/>
              </w:rPr>
              <w:t xml:space="preserve"> </w:t>
            </w:r>
            <w:r w:rsidRPr="00234EF8">
              <w:rPr>
                <w:rFonts w:cstheme="minorHAnsi"/>
                <w:sz w:val="22"/>
                <w:szCs w:val="22"/>
                <w:lang w:val="pt-BR"/>
              </w:rPr>
              <w:t>Lei</w:t>
            </w:r>
            <w:r w:rsidRPr="00234EF8">
              <w:rPr>
                <w:rFonts w:cstheme="minorHAnsi"/>
                <w:spacing w:val="-4"/>
                <w:sz w:val="22"/>
                <w:szCs w:val="22"/>
                <w:lang w:val="pt-BR"/>
              </w:rPr>
              <w:t xml:space="preserve"> </w:t>
            </w:r>
            <w:r w:rsidRPr="00234EF8">
              <w:rPr>
                <w:rFonts w:cstheme="minorHAnsi"/>
                <w:sz w:val="22"/>
                <w:szCs w:val="22"/>
                <w:lang w:val="pt-BR"/>
              </w:rPr>
              <w:t>Federal</w:t>
            </w:r>
            <w:r w:rsidRPr="00234EF8">
              <w:rPr>
                <w:rFonts w:cstheme="minorHAnsi"/>
                <w:spacing w:val="-3"/>
                <w:sz w:val="22"/>
                <w:szCs w:val="22"/>
                <w:lang w:val="pt-BR"/>
              </w:rPr>
              <w:t xml:space="preserve"> </w:t>
            </w:r>
            <w:r w:rsidRPr="00234EF8">
              <w:rPr>
                <w:rFonts w:cstheme="minorHAnsi"/>
                <w:sz w:val="22"/>
                <w:szCs w:val="22"/>
                <w:lang w:val="pt-BR"/>
              </w:rPr>
              <w:t>nº</w:t>
            </w:r>
            <w:r w:rsidRPr="00234EF8">
              <w:rPr>
                <w:rFonts w:cstheme="minorHAnsi"/>
                <w:spacing w:val="-2"/>
                <w:sz w:val="22"/>
                <w:szCs w:val="22"/>
                <w:lang w:val="pt-BR"/>
              </w:rPr>
              <w:t xml:space="preserve"> 14.133/2021.</w:t>
            </w:r>
          </w:p>
        </w:tc>
      </w:tr>
    </w:tbl>
    <w:p w14:paraId="37D1FDBA" w14:textId="77777777" w:rsidR="00211F75" w:rsidRPr="00234EF8" w:rsidRDefault="00211F75" w:rsidP="009030D2">
      <w:pPr>
        <w:autoSpaceDE w:val="0"/>
        <w:autoSpaceDN w:val="0"/>
        <w:adjustRightInd w:val="0"/>
        <w:spacing w:after="0" w:line="360" w:lineRule="auto"/>
        <w:ind w:right="-710"/>
        <w:jc w:val="both"/>
        <w:rPr>
          <w:rFonts w:cstheme="minorHAnsi"/>
        </w:rPr>
      </w:pPr>
    </w:p>
    <w:p w14:paraId="442128B2" w14:textId="2A05127F" w:rsidR="00746111" w:rsidRPr="00234EF8" w:rsidRDefault="00E6037C" w:rsidP="009030D2">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710" w:hanging="11"/>
        <w:contextualSpacing w:val="0"/>
        <w:jc w:val="both"/>
        <w:rPr>
          <w:rFonts w:eastAsia="Times New Roman" w:cstheme="minorHAnsi"/>
          <w:b/>
          <w:iCs/>
          <w:lang w:eastAsia="pt-BR"/>
        </w:rPr>
      </w:pPr>
      <w:r w:rsidRPr="00234EF8">
        <w:rPr>
          <w:rFonts w:eastAsia="Times New Roman" w:cstheme="minorHAnsi"/>
          <w:b/>
          <w:iCs/>
          <w:lang w:eastAsia="pt-BR"/>
        </w:rPr>
        <w:t xml:space="preserve">DO </w:t>
      </w:r>
      <w:r w:rsidR="00FB6643" w:rsidRPr="00234EF8">
        <w:rPr>
          <w:rFonts w:eastAsia="Times New Roman" w:cstheme="minorHAnsi"/>
          <w:b/>
          <w:iCs/>
          <w:lang w:eastAsia="pt-BR"/>
        </w:rPr>
        <w:t>EDITAL</w:t>
      </w:r>
    </w:p>
    <w:p w14:paraId="1E21BD68" w14:textId="33288982" w:rsidR="00245607" w:rsidRPr="00234EF8" w:rsidRDefault="00746111" w:rsidP="009030D2">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 xml:space="preserve">O Edital em inteiro teor e seus anexos, </w:t>
      </w:r>
      <w:r w:rsidR="00EF1690" w:rsidRPr="00234EF8">
        <w:rPr>
          <w:rFonts w:eastAsia="Times New Roman" w:cstheme="minorHAnsi"/>
          <w:lang w:eastAsia="pt-BR"/>
        </w:rPr>
        <w:t xml:space="preserve">será divulgado e mantido à disposição no </w:t>
      </w:r>
      <w:r w:rsidR="00062E9C" w:rsidRPr="00062E9C">
        <w:rPr>
          <w:rFonts w:eastAsia="Times New Roman" w:cstheme="minorHAnsi"/>
          <w:lang w:eastAsia="pt-BR"/>
        </w:rPr>
        <w:t>Portal Nacional de Contratações Públicas – PNCP (</w:t>
      </w:r>
      <w:hyperlink r:id="rId9" w:history="1">
        <w:r w:rsidR="00062E9C" w:rsidRPr="00062E9C">
          <w:rPr>
            <w:rStyle w:val="Hyperlink"/>
            <w:rFonts w:eastAsia="Times New Roman" w:cstheme="minorHAnsi"/>
            <w:lang w:eastAsia="pt-BR"/>
          </w:rPr>
          <w:t>Portal Nacional de Contratações Públicas</w:t>
        </w:r>
      </w:hyperlink>
      <w:r w:rsidR="00062E9C" w:rsidRPr="00062E9C">
        <w:rPr>
          <w:rFonts w:eastAsia="Times New Roman" w:cstheme="minorHAnsi"/>
          <w:lang w:eastAsia="pt-BR"/>
        </w:rPr>
        <w:t xml:space="preserve">), e no sítio eletrônico do Município através do endereço </w:t>
      </w:r>
      <w:hyperlink r:id="rId10" w:history="1">
        <w:r w:rsidR="00062E9C" w:rsidRPr="00062E9C">
          <w:rPr>
            <w:rStyle w:val="Hyperlink"/>
            <w:rFonts w:eastAsia="Times New Roman" w:cstheme="minorHAnsi"/>
            <w:lang w:eastAsia="pt-BR"/>
          </w:rPr>
          <w:t>http://pmsonora.rcmsuporte.com.br:8079/transparencia</w:t>
        </w:r>
      </w:hyperlink>
      <w:r w:rsidR="00062E9C" w:rsidRPr="00062E9C">
        <w:rPr>
          <w:rFonts w:eastAsia="Times New Roman" w:cstheme="minorHAnsi"/>
          <w:lang w:eastAsia="pt-BR"/>
        </w:rPr>
        <w:t>,</w:t>
      </w:r>
      <w:r w:rsidR="00062E9C">
        <w:rPr>
          <w:rFonts w:eastAsia="Times New Roman" w:cstheme="minorHAnsi"/>
          <w:lang w:eastAsia="pt-BR"/>
        </w:rPr>
        <w:t xml:space="preserve"> </w:t>
      </w:r>
      <w:r w:rsidR="00EF1690" w:rsidRPr="00234EF8">
        <w:rPr>
          <w:rFonts w:eastAsia="Times New Roman" w:cstheme="minorHAnsi"/>
          <w:lang w:eastAsia="pt-BR"/>
        </w:rPr>
        <w:t>de modo a possibilitar o cadastramento permanente de novos interessados.</w:t>
      </w:r>
      <w:r w:rsidR="00E6037C" w:rsidRPr="00234EF8">
        <w:rPr>
          <w:rFonts w:eastAsia="Times New Roman" w:cstheme="minorHAnsi"/>
          <w:lang w:eastAsia="pt-BR"/>
        </w:rPr>
        <w:t xml:space="preserve"> </w:t>
      </w:r>
    </w:p>
    <w:p w14:paraId="4CF6D8CF" w14:textId="640705EB" w:rsidR="00172A89" w:rsidRPr="00234EF8" w:rsidRDefault="00172A89" w:rsidP="009030D2">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O credenciamento ficará permanentemente aberto durante a vigência do edital.</w:t>
      </w:r>
    </w:p>
    <w:p w14:paraId="7D813F95" w14:textId="4B8254BE" w:rsidR="00746111" w:rsidRPr="00234EF8" w:rsidRDefault="00746111" w:rsidP="009030D2">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710" w:hanging="11"/>
        <w:contextualSpacing w:val="0"/>
        <w:jc w:val="both"/>
        <w:rPr>
          <w:rFonts w:eastAsia="Times New Roman" w:cstheme="minorHAnsi"/>
          <w:b/>
          <w:iCs/>
          <w:lang w:eastAsia="pt-BR"/>
        </w:rPr>
      </w:pPr>
      <w:r w:rsidRPr="00234EF8">
        <w:rPr>
          <w:rFonts w:eastAsia="Times New Roman" w:cstheme="minorHAnsi"/>
          <w:b/>
          <w:iCs/>
          <w:lang w:eastAsia="pt-BR"/>
        </w:rPr>
        <w:t>DO OBJETO</w:t>
      </w:r>
      <w:r w:rsidR="00872587" w:rsidRPr="00234EF8">
        <w:rPr>
          <w:rFonts w:eastAsia="Times New Roman" w:cstheme="minorHAnsi"/>
          <w:b/>
          <w:iCs/>
          <w:lang w:eastAsia="pt-BR"/>
        </w:rPr>
        <w:t>:</w:t>
      </w:r>
    </w:p>
    <w:p w14:paraId="4BFA0BDB" w14:textId="4EDA9AF7" w:rsidR="00245607" w:rsidRPr="00234EF8" w:rsidRDefault="00750E04" w:rsidP="00F5023B">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 xml:space="preserve">O presente Edital tem por finalidade o </w:t>
      </w:r>
      <w:r w:rsidR="00792342" w:rsidRPr="00234EF8">
        <w:rPr>
          <w:rFonts w:eastAsia="Times New Roman" w:cstheme="minorHAnsi"/>
          <w:lang w:eastAsia="pt-BR"/>
        </w:rPr>
        <w:t xml:space="preserve">credenciamento de empresas para </w:t>
      </w:r>
      <w:r w:rsidR="00F5023B" w:rsidRPr="00234EF8">
        <w:rPr>
          <w:rFonts w:eastAsia="Times New Roman" w:cstheme="minorHAnsi"/>
          <w:lang w:eastAsia="pt-BR"/>
        </w:rPr>
        <w:t xml:space="preserve">prestação de serviços </w:t>
      </w:r>
      <w:r w:rsidR="00F5023B" w:rsidRPr="00234EF8">
        <w:rPr>
          <w:rFonts w:eastAsia="Times New Roman" w:cstheme="minorHAnsi"/>
          <w:lang w:eastAsia="pt-BR"/>
        </w:rPr>
        <w:lastRenderedPageBreak/>
        <w:t xml:space="preserve">médicos especializados em ortopedia e traumatologia, para atendimento na rede pública municipal, para suprir as demandas da Gerência Municipal de Saúde do Município de Sonora – MS, </w:t>
      </w:r>
      <w:r w:rsidR="00792342" w:rsidRPr="00234EF8">
        <w:rPr>
          <w:rFonts w:eastAsia="Times New Roman" w:cstheme="minorHAnsi"/>
          <w:lang w:eastAsia="pt-BR"/>
        </w:rPr>
        <w:t>especificações técnicas, quantitativos e valores estabelecidos neste edital e seus anexos.</w:t>
      </w:r>
    </w:p>
    <w:p w14:paraId="29302967" w14:textId="2A201ABF" w:rsidR="00872587" w:rsidRPr="00234EF8" w:rsidRDefault="00872587" w:rsidP="009030D2">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710" w:hanging="11"/>
        <w:contextualSpacing w:val="0"/>
        <w:jc w:val="both"/>
        <w:rPr>
          <w:rFonts w:eastAsia="Times New Roman" w:cstheme="minorHAnsi"/>
          <w:b/>
          <w:iCs/>
          <w:lang w:eastAsia="pt-BR"/>
        </w:rPr>
      </w:pPr>
      <w:r w:rsidRPr="00234EF8">
        <w:rPr>
          <w:rFonts w:eastAsia="Times New Roman" w:cstheme="minorHAnsi"/>
          <w:b/>
          <w:iCs/>
          <w:lang w:eastAsia="pt-BR"/>
        </w:rPr>
        <w:t>DAS CONDIÇÕES DE PARTICIPAÇÃO:</w:t>
      </w:r>
    </w:p>
    <w:p w14:paraId="532DE7C9" w14:textId="28D9095B" w:rsidR="00872587" w:rsidRPr="00234EF8" w:rsidRDefault="007F6354" w:rsidP="001811A6">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 xml:space="preserve">Poderão participar deste credenciamento </w:t>
      </w:r>
      <w:r w:rsidR="00844A3B" w:rsidRPr="00234EF8">
        <w:rPr>
          <w:rFonts w:eastAsia="Times New Roman" w:cstheme="minorHAnsi"/>
          <w:lang w:eastAsia="pt-BR"/>
        </w:rPr>
        <w:t>pessoas jurídicas</w:t>
      </w:r>
      <w:r w:rsidRPr="00234EF8">
        <w:rPr>
          <w:rFonts w:eastAsia="Times New Roman" w:cstheme="minorHAnsi"/>
          <w:lang w:eastAsia="pt-BR"/>
        </w:rPr>
        <w:t xml:space="preserve"> interessadas</w:t>
      </w:r>
      <w:r w:rsidR="00872587" w:rsidRPr="00234EF8">
        <w:rPr>
          <w:rFonts w:eastAsia="Times New Roman" w:cstheme="minorHAnsi"/>
          <w:lang w:eastAsia="pt-BR"/>
        </w:rPr>
        <w:t xml:space="preserve"> que</w:t>
      </w:r>
      <w:r w:rsidR="00A3436E" w:rsidRPr="00234EF8">
        <w:rPr>
          <w:rFonts w:eastAsia="Times New Roman" w:cstheme="minorHAnsi"/>
          <w:lang w:eastAsia="pt-BR"/>
        </w:rPr>
        <w:t xml:space="preserve"> apresentem requerimento de participação com a indicação de sua intenção de se credenciar, que</w:t>
      </w:r>
      <w:r w:rsidR="00872587" w:rsidRPr="00234EF8">
        <w:rPr>
          <w:rFonts w:eastAsia="Times New Roman" w:cstheme="minorHAnsi"/>
          <w:lang w:eastAsia="pt-BR"/>
        </w:rPr>
        <w:t xml:space="preserve"> satisfaçam integralmente as condições deste edital e seus anexos</w:t>
      </w:r>
      <w:r w:rsidR="007677FC" w:rsidRPr="00234EF8">
        <w:rPr>
          <w:rFonts w:eastAsia="Times New Roman" w:cstheme="minorHAnsi"/>
          <w:lang w:eastAsia="pt-BR"/>
        </w:rPr>
        <w:t xml:space="preserve"> e que apresentem os requisitos exigidos</w:t>
      </w:r>
      <w:r w:rsidR="00872587" w:rsidRPr="00234EF8">
        <w:rPr>
          <w:rFonts w:eastAsia="Times New Roman" w:cstheme="minorHAnsi"/>
          <w:lang w:eastAsia="pt-BR"/>
        </w:rPr>
        <w:t xml:space="preserve">, </w:t>
      </w:r>
      <w:r w:rsidR="007677FC" w:rsidRPr="00234EF8">
        <w:rPr>
          <w:rFonts w:eastAsia="Times New Roman" w:cstheme="minorHAnsi"/>
          <w:lang w:eastAsia="pt-BR"/>
        </w:rPr>
        <w:t xml:space="preserve">que tenham como objeto social os serviços previstos neste edital e que comprovem </w:t>
      </w:r>
      <w:r w:rsidR="006E6DEC" w:rsidRPr="00234EF8">
        <w:rPr>
          <w:rFonts w:eastAsia="Times New Roman" w:cstheme="minorHAnsi"/>
          <w:lang w:eastAsia="pt-BR"/>
        </w:rPr>
        <w:t xml:space="preserve">regularidade jurídica e fiscal e </w:t>
      </w:r>
      <w:r w:rsidR="007677FC" w:rsidRPr="00234EF8">
        <w:rPr>
          <w:rFonts w:eastAsia="Times New Roman" w:cstheme="minorHAnsi"/>
          <w:lang w:eastAsia="pt-BR"/>
        </w:rPr>
        <w:t>qualificação econômico-financeira, capacidade operacional, e que cumpram todas as demais exigências previstas neste instrumento.</w:t>
      </w:r>
    </w:p>
    <w:p w14:paraId="538252BF" w14:textId="66832CD3" w:rsidR="00C45DBE" w:rsidRPr="00234EF8" w:rsidRDefault="00C45DBE" w:rsidP="00F5023B">
      <w:pPr>
        <w:pStyle w:val="PargrafodaLista"/>
        <w:widowControl w:val="0"/>
        <w:spacing w:line="360" w:lineRule="auto"/>
        <w:ind w:left="142" w:right="-710"/>
        <w:jc w:val="both"/>
        <w:rPr>
          <w:rFonts w:eastAsia="Times New Roman" w:cstheme="minorHAnsi"/>
          <w:lang w:eastAsia="pt-BR"/>
        </w:rPr>
      </w:pPr>
      <w:r w:rsidRPr="00234EF8">
        <w:rPr>
          <w:rFonts w:eastAsia="Times New Roman" w:cstheme="minorHAnsi"/>
          <w:lang w:eastAsia="pt-BR"/>
        </w:rPr>
        <w:t>3.1.1 A participação das empresas no processo de credenciamento implica na aceitação de todas as condições expressas no Edital.</w:t>
      </w:r>
    </w:p>
    <w:p w14:paraId="0E95C463" w14:textId="77777777" w:rsidR="003F39E3" w:rsidRPr="00234EF8" w:rsidRDefault="007F6354" w:rsidP="001811A6">
      <w:pPr>
        <w:pStyle w:val="PargrafodaLista"/>
        <w:widowControl w:val="0"/>
        <w:numPr>
          <w:ilvl w:val="1"/>
          <w:numId w:val="1"/>
        </w:numPr>
        <w:spacing w:after="0" w:line="360" w:lineRule="auto"/>
        <w:ind w:left="0" w:right="-710" w:firstLine="0"/>
        <w:contextualSpacing w:val="0"/>
        <w:jc w:val="both"/>
        <w:rPr>
          <w:rFonts w:eastAsia="Times New Roman" w:cstheme="minorHAnsi"/>
          <w:b/>
          <w:bCs/>
          <w:lang w:eastAsia="pt-BR"/>
        </w:rPr>
      </w:pPr>
      <w:r w:rsidRPr="00234EF8">
        <w:rPr>
          <w:rFonts w:eastAsia="Times New Roman" w:cstheme="minorHAnsi"/>
          <w:b/>
          <w:bCs/>
          <w:lang w:eastAsia="pt-BR"/>
        </w:rPr>
        <w:t xml:space="preserve">Não </w:t>
      </w:r>
      <w:r w:rsidR="00872587" w:rsidRPr="00234EF8">
        <w:rPr>
          <w:rFonts w:eastAsia="Times New Roman" w:cstheme="minorHAnsi"/>
          <w:b/>
          <w:bCs/>
          <w:lang w:eastAsia="pt-BR"/>
        </w:rPr>
        <w:t>poderão participar deste Credenciamento:</w:t>
      </w:r>
    </w:p>
    <w:p w14:paraId="7337771E" w14:textId="428C6F4F" w:rsidR="003F39E3" w:rsidRPr="00234EF8" w:rsidRDefault="003F39E3" w:rsidP="001811A6">
      <w:pPr>
        <w:pStyle w:val="PargrafodaLista"/>
        <w:numPr>
          <w:ilvl w:val="2"/>
          <w:numId w:val="1"/>
        </w:numPr>
        <w:spacing w:after="0" w:line="360" w:lineRule="auto"/>
        <w:ind w:left="0" w:right="-710" w:firstLine="0"/>
        <w:contextualSpacing w:val="0"/>
        <w:jc w:val="both"/>
        <w:rPr>
          <w:rFonts w:cstheme="minorHAnsi"/>
        </w:rPr>
      </w:pPr>
      <w:r w:rsidRPr="00234EF8">
        <w:rPr>
          <w:rFonts w:cstheme="minorHAnsi"/>
        </w:rPr>
        <w:t>Aqueles que não atendam às condições deste Edital e seu(s) anexo(s);</w:t>
      </w:r>
    </w:p>
    <w:p w14:paraId="40B4159E" w14:textId="13B0F986" w:rsidR="00A3436E" w:rsidRPr="00234EF8" w:rsidRDefault="00613532" w:rsidP="001811A6">
      <w:pPr>
        <w:pStyle w:val="PargrafodaLista"/>
        <w:numPr>
          <w:ilvl w:val="2"/>
          <w:numId w:val="1"/>
        </w:numPr>
        <w:spacing w:after="0" w:line="360" w:lineRule="auto"/>
        <w:ind w:left="0" w:right="-710" w:firstLine="0"/>
        <w:contextualSpacing w:val="0"/>
        <w:jc w:val="both"/>
        <w:rPr>
          <w:rFonts w:cstheme="minorHAnsi"/>
        </w:rPr>
      </w:pPr>
      <w:r w:rsidRPr="00234EF8">
        <w:rPr>
          <w:rFonts w:cstheme="minorHAnsi"/>
        </w:rPr>
        <w:t>Pessoa</w:t>
      </w:r>
      <w:r w:rsidR="003F39E3" w:rsidRPr="00234EF8">
        <w:rPr>
          <w:rFonts w:cstheme="minorHAnsi"/>
        </w:rPr>
        <w:t xml:space="preserve"> jurídica que se encontre, ao tempo do credenciamento, impossibilitada de participar em decorrência de sanção que lhe foi imposta;</w:t>
      </w:r>
    </w:p>
    <w:p w14:paraId="46B1857E" w14:textId="77777777" w:rsidR="00A3436E" w:rsidRPr="00234EF8" w:rsidRDefault="00A3436E" w:rsidP="001811A6">
      <w:pPr>
        <w:pStyle w:val="PargrafodaLista"/>
        <w:numPr>
          <w:ilvl w:val="2"/>
          <w:numId w:val="1"/>
        </w:numPr>
        <w:spacing w:after="0" w:line="360" w:lineRule="auto"/>
        <w:ind w:left="0" w:right="-710" w:firstLine="0"/>
        <w:jc w:val="both"/>
        <w:rPr>
          <w:rFonts w:cstheme="minorHAnsi"/>
        </w:rPr>
      </w:pPr>
      <w:r w:rsidRPr="00234EF8">
        <w:rPr>
          <w:rFonts w:cstheme="minorHAnsi"/>
        </w:rPr>
        <w:t>A</w:t>
      </w:r>
      <w:r w:rsidR="003F39E3" w:rsidRPr="00234EF8">
        <w:rPr>
          <w:rFonts w:cstheme="minorHAnsi"/>
        </w:rPr>
        <w:t>quele</w:t>
      </w:r>
      <w:r w:rsidRPr="00234EF8">
        <w:rPr>
          <w:rFonts w:cstheme="minorHAnsi"/>
        </w:rPr>
        <w:t>s</w:t>
      </w:r>
      <w:r w:rsidR="003F39E3" w:rsidRPr="00234EF8">
        <w:rPr>
          <w:rFonts w:cstheme="minorHAnsi"/>
        </w:rPr>
        <w:t xml:space="preserve"> que </w:t>
      </w:r>
      <w:r w:rsidRPr="00234EF8">
        <w:rPr>
          <w:rFonts w:cstheme="minorHAnsi"/>
        </w:rPr>
        <w:t>mantenham vínculo de natureza técnica, comercial, econômica, financeira, trabalhista ou civil com dirigente do órgão ou da entidade credenciante ou com agente público que desempenhe função no processo de contratação ou atue na fiscalização ou na gestão do contrato, ou que deles seja cônjuge, companheiro ou parente em linha reta, colateral ou por afinidade, até o terceiro grau</w:t>
      </w:r>
      <w:r w:rsidR="003F39E3" w:rsidRPr="00234EF8">
        <w:rPr>
          <w:rFonts w:cstheme="minorHAnsi"/>
        </w:rPr>
        <w:t>;</w:t>
      </w:r>
      <w:r w:rsidRPr="00234EF8">
        <w:rPr>
          <w:rFonts w:cstheme="minorHAnsi"/>
        </w:rPr>
        <w:t xml:space="preserve"> </w:t>
      </w:r>
    </w:p>
    <w:p w14:paraId="3338FF5B" w14:textId="3EEB9DAE" w:rsidR="00A3436E" w:rsidRPr="00234EF8" w:rsidRDefault="003F39E3" w:rsidP="001811A6">
      <w:pPr>
        <w:pStyle w:val="PargrafodaLista"/>
        <w:numPr>
          <w:ilvl w:val="2"/>
          <w:numId w:val="1"/>
        </w:numPr>
        <w:spacing w:after="0" w:line="360" w:lineRule="auto"/>
        <w:ind w:left="0" w:right="-710" w:firstLine="0"/>
        <w:jc w:val="both"/>
        <w:rPr>
          <w:rFonts w:cstheme="minorHAnsi"/>
        </w:rPr>
      </w:pPr>
      <w:r w:rsidRPr="00234EF8">
        <w:rPr>
          <w:rFonts w:cstheme="minorHAnsi"/>
        </w:rPr>
        <w:t>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8161FA" w14:textId="5576376C" w:rsidR="00A3436E" w:rsidRPr="00234EF8" w:rsidRDefault="00A3436E" w:rsidP="001811A6">
      <w:pPr>
        <w:pStyle w:val="PargrafodaLista"/>
        <w:numPr>
          <w:ilvl w:val="2"/>
          <w:numId w:val="1"/>
        </w:numPr>
        <w:spacing w:after="0" w:line="360" w:lineRule="auto"/>
        <w:ind w:left="0" w:right="-710" w:firstLine="0"/>
        <w:contextualSpacing w:val="0"/>
        <w:jc w:val="both"/>
        <w:rPr>
          <w:rFonts w:cstheme="minorHAnsi"/>
        </w:rPr>
      </w:pPr>
      <w:r w:rsidRPr="00234EF8">
        <w:rPr>
          <w:rFonts w:cstheme="minorHAnsi"/>
        </w:rPr>
        <w:t>Servidor</w:t>
      </w:r>
      <w:r w:rsidR="003F39E3" w:rsidRPr="00234EF8">
        <w:rPr>
          <w:rFonts w:cstheme="minorHAnsi"/>
        </w:rPr>
        <w:t xml:space="preserve"> público </w:t>
      </w:r>
      <w:r w:rsidRPr="00234EF8">
        <w:rPr>
          <w:rFonts w:cstheme="minorHAnsi"/>
        </w:rPr>
        <w:t xml:space="preserve">envolvido em qualquer etapa deste processo de credenciamento; </w:t>
      </w:r>
    </w:p>
    <w:p w14:paraId="6B14592A" w14:textId="653EAD0B" w:rsidR="003F39E3" w:rsidRPr="00234EF8" w:rsidRDefault="007F6354" w:rsidP="001811A6">
      <w:pPr>
        <w:pStyle w:val="PargrafodaLista"/>
        <w:numPr>
          <w:ilvl w:val="2"/>
          <w:numId w:val="1"/>
        </w:numPr>
        <w:spacing w:after="0" w:line="360" w:lineRule="auto"/>
        <w:ind w:left="0" w:right="-710" w:firstLine="0"/>
        <w:contextualSpacing w:val="0"/>
        <w:jc w:val="both"/>
        <w:rPr>
          <w:rFonts w:cstheme="minorHAnsi"/>
        </w:rPr>
      </w:pPr>
      <w:r w:rsidRPr="00234EF8">
        <w:rPr>
          <w:rFonts w:cstheme="minorHAnsi"/>
        </w:rPr>
        <w:t>Estrangeiros que não tenham representação legal no Brasil com poderes expressos para receber citação e responder administrativa ou judicialmente;</w:t>
      </w:r>
    </w:p>
    <w:p w14:paraId="1AE6609C" w14:textId="223CC6F0" w:rsidR="00B4599E" w:rsidRPr="00234EF8" w:rsidRDefault="003F39E3" w:rsidP="001811A6">
      <w:pPr>
        <w:pStyle w:val="PargrafodaLista"/>
        <w:numPr>
          <w:ilvl w:val="1"/>
          <w:numId w:val="1"/>
        </w:numPr>
        <w:spacing w:after="0" w:line="360" w:lineRule="auto"/>
        <w:ind w:left="0" w:right="-710" w:firstLine="0"/>
        <w:contextualSpacing w:val="0"/>
        <w:jc w:val="both"/>
        <w:rPr>
          <w:rFonts w:cstheme="minorHAnsi"/>
        </w:rPr>
      </w:pPr>
      <w:r w:rsidRPr="00234EF8">
        <w:rPr>
          <w:rFonts w:cstheme="minorHAnsi"/>
        </w:rPr>
        <w:t xml:space="preserve">A observância das vedações </w:t>
      </w:r>
      <w:r w:rsidR="00B4599E" w:rsidRPr="00234EF8">
        <w:rPr>
          <w:rFonts w:cstheme="minorHAnsi"/>
        </w:rPr>
        <w:t>dos itens anteriores</w:t>
      </w:r>
      <w:r w:rsidRPr="00234EF8">
        <w:rPr>
          <w:rFonts w:cstheme="minorHAnsi"/>
        </w:rPr>
        <w:t xml:space="preserve"> é de inteira responsabilidade do </w:t>
      </w:r>
      <w:r w:rsidR="00015E0B" w:rsidRPr="00234EF8">
        <w:rPr>
          <w:rFonts w:cstheme="minorHAnsi"/>
        </w:rPr>
        <w:t>interessado</w:t>
      </w:r>
      <w:r w:rsidRPr="00234EF8">
        <w:rPr>
          <w:rFonts w:cstheme="minorHAnsi"/>
        </w:rPr>
        <w:t xml:space="preserve"> que, pelo descumprimento, se sujeita às penalidades administrativas, cíveis e criminais cabíveis.</w:t>
      </w:r>
    </w:p>
    <w:p w14:paraId="10A89DD6" w14:textId="77777777" w:rsidR="00405DCC" w:rsidRPr="00234EF8" w:rsidRDefault="00405DCC" w:rsidP="009030D2">
      <w:pPr>
        <w:pStyle w:val="PargrafodaLista"/>
        <w:spacing w:after="0" w:line="360" w:lineRule="auto"/>
        <w:ind w:left="567" w:right="-710"/>
        <w:contextualSpacing w:val="0"/>
        <w:jc w:val="both"/>
        <w:rPr>
          <w:rFonts w:cstheme="minorHAnsi"/>
        </w:rPr>
      </w:pPr>
    </w:p>
    <w:p w14:paraId="27FE59B9" w14:textId="4E4866C9" w:rsidR="00B4599E" w:rsidRPr="00234EF8" w:rsidRDefault="00B4599E" w:rsidP="009030D2">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710" w:hanging="11"/>
        <w:contextualSpacing w:val="0"/>
        <w:jc w:val="both"/>
        <w:rPr>
          <w:rFonts w:eastAsia="Times New Roman" w:cstheme="minorHAnsi"/>
          <w:b/>
          <w:iCs/>
          <w:lang w:eastAsia="pt-BR"/>
        </w:rPr>
      </w:pPr>
      <w:r w:rsidRPr="00234EF8">
        <w:rPr>
          <w:rFonts w:eastAsia="Times New Roman" w:cstheme="minorHAnsi"/>
          <w:b/>
          <w:iCs/>
          <w:lang w:eastAsia="pt-BR"/>
        </w:rPr>
        <w:lastRenderedPageBreak/>
        <w:t xml:space="preserve">DA </w:t>
      </w:r>
      <w:r w:rsidR="005E01EF" w:rsidRPr="00234EF8">
        <w:rPr>
          <w:rFonts w:eastAsia="Times New Roman" w:cstheme="minorHAnsi"/>
          <w:b/>
          <w:iCs/>
          <w:lang w:eastAsia="pt-BR"/>
        </w:rPr>
        <w:t xml:space="preserve">DOCUMENTAÇÃO </w:t>
      </w:r>
      <w:r w:rsidR="00DE125E" w:rsidRPr="00234EF8">
        <w:rPr>
          <w:rFonts w:eastAsia="Times New Roman" w:cstheme="minorHAnsi"/>
          <w:b/>
          <w:iCs/>
          <w:lang w:eastAsia="pt-BR"/>
        </w:rPr>
        <w:t xml:space="preserve">PARA </w:t>
      </w:r>
      <w:r w:rsidR="005E01EF" w:rsidRPr="00234EF8">
        <w:rPr>
          <w:rFonts w:eastAsia="Times New Roman" w:cstheme="minorHAnsi"/>
          <w:b/>
          <w:iCs/>
          <w:lang w:eastAsia="pt-BR"/>
        </w:rPr>
        <w:t xml:space="preserve">O </w:t>
      </w:r>
      <w:r w:rsidR="00DE125E" w:rsidRPr="00234EF8">
        <w:rPr>
          <w:rFonts w:eastAsia="Times New Roman" w:cstheme="minorHAnsi"/>
          <w:b/>
          <w:iCs/>
          <w:lang w:eastAsia="pt-BR"/>
        </w:rPr>
        <w:t>CREDENCIAMENTO</w:t>
      </w:r>
      <w:r w:rsidR="00261529" w:rsidRPr="00234EF8">
        <w:rPr>
          <w:rFonts w:eastAsia="Times New Roman" w:cstheme="minorHAnsi"/>
          <w:b/>
          <w:iCs/>
          <w:lang w:eastAsia="pt-BR"/>
        </w:rPr>
        <w:t xml:space="preserve"> – DA HABILITAÇÃO</w:t>
      </w:r>
      <w:r w:rsidR="00DE125E" w:rsidRPr="00234EF8">
        <w:rPr>
          <w:rFonts w:eastAsia="Times New Roman" w:cstheme="minorHAnsi"/>
          <w:b/>
          <w:iCs/>
          <w:lang w:eastAsia="pt-BR"/>
        </w:rPr>
        <w:t>:</w:t>
      </w:r>
    </w:p>
    <w:p w14:paraId="6E4F8D36" w14:textId="3F0E9527" w:rsidR="00F11DF2" w:rsidRPr="00234EF8" w:rsidRDefault="00F11DF2" w:rsidP="00B4660D">
      <w:pPr>
        <w:pStyle w:val="PargrafodaLista"/>
        <w:widowControl w:val="0"/>
        <w:numPr>
          <w:ilvl w:val="1"/>
          <w:numId w:val="1"/>
        </w:numPr>
        <w:spacing w:after="0" w:line="360" w:lineRule="auto"/>
        <w:ind w:left="0" w:right="-710" w:firstLine="0"/>
        <w:contextualSpacing w:val="0"/>
        <w:jc w:val="both"/>
        <w:rPr>
          <w:rFonts w:eastAsia="Times New Roman" w:cstheme="minorHAnsi"/>
          <w:bCs/>
          <w:lang w:eastAsia="pt-BR"/>
        </w:rPr>
      </w:pPr>
      <w:r w:rsidRPr="00234EF8">
        <w:rPr>
          <w:rFonts w:eastAsia="Times New Roman" w:cstheme="minorHAnsi"/>
          <w:bCs/>
          <w:lang w:eastAsia="pt-BR"/>
        </w:rPr>
        <w:t xml:space="preserve">A documentação será </w:t>
      </w:r>
      <w:r w:rsidRPr="00234EF8">
        <w:rPr>
          <w:rFonts w:eastAsia="Times New Roman" w:cstheme="minorHAnsi"/>
          <w:lang w:eastAsia="pt-BR"/>
        </w:rPr>
        <w:t xml:space="preserve">endereçada para Comissão </w:t>
      </w:r>
      <w:r w:rsidR="00B4660D" w:rsidRPr="00234EF8">
        <w:rPr>
          <w:rFonts w:eastAsia="Times New Roman" w:cstheme="minorHAnsi"/>
          <w:lang w:eastAsia="pt-BR"/>
        </w:rPr>
        <w:t>Especial de Credenciamento</w:t>
      </w:r>
      <w:r w:rsidRPr="00234EF8">
        <w:rPr>
          <w:rFonts w:eastAsia="Times New Roman" w:cstheme="minorHAnsi"/>
          <w:lang w:eastAsia="pt-BR"/>
        </w:rPr>
        <w:t xml:space="preserve">, e </w:t>
      </w:r>
      <w:r w:rsidRPr="00234EF8">
        <w:rPr>
          <w:rFonts w:eastAsia="Times New Roman" w:cstheme="minorHAnsi"/>
          <w:bCs/>
          <w:lang w:eastAsia="pt-BR"/>
        </w:rPr>
        <w:t xml:space="preserve">poderá ser entregue na Prefeitura Municipal de </w:t>
      </w:r>
      <w:r w:rsidR="00B4660D" w:rsidRPr="00234EF8">
        <w:rPr>
          <w:rFonts w:eastAsia="Times New Roman" w:cstheme="minorHAnsi"/>
          <w:bCs/>
          <w:lang w:eastAsia="pt-BR"/>
        </w:rPr>
        <w:t>Sonora/</w:t>
      </w:r>
      <w:r w:rsidRPr="00234EF8">
        <w:rPr>
          <w:rFonts w:eastAsia="Times New Roman" w:cstheme="minorHAnsi"/>
          <w:bCs/>
          <w:lang w:eastAsia="pt-BR"/>
        </w:rPr>
        <w:t xml:space="preserve">MS, situada na </w:t>
      </w:r>
      <w:r w:rsidR="00B4660D" w:rsidRPr="00234EF8">
        <w:rPr>
          <w:rFonts w:eastAsia="Times New Roman" w:cstheme="minorHAnsi"/>
          <w:bCs/>
          <w:lang w:eastAsia="pt-BR"/>
        </w:rPr>
        <w:t>Av. Edson Aparecido Fernandes de Campos, nº 750, Centro, CEP: 79.415-000</w:t>
      </w:r>
      <w:r w:rsidR="00693104" w:rsidRPr="00234EF8">
        <w:rPr>
          <w:rFonts w:eastAsia="Times New Roman" w:cstheme="minorHAnsi"/>
          <w:bCs/>
          <w:lang w:eastAsia="pt-BR"/>
        </w:rPr>
        <w:t>, nos dias informados neste instrumento</w:t>
      </w:r>
      <w:r w:rsidRPr="00234EF8">
        <w:rPr>
          <w:rFonts w:eastAsia="Times New Roman" w:cstheme="minorHAnsi"/>
          <w:bCs/>
          <w:lang w:eastAsia="pt-BR"/>
        </w:rPr>
        <w:t xml:space="preserve">, ou ainda enviada para o e-mail </w:t>
      </w:r>
      <w:r w:rsidR="00B4660D" w:rsidRPr="00234EF8">
        <w:rPr>
          <w:rFonts w:eastAsia="Times New Roman" w:cstheme="minorHAnsi"/>
          <w:bCs/>
          <w:lang w:eastAsia="pt-BR"/>
        </w:rPr>
        <w:t>licitacao@sonora.ms.gov.br;</w:t>
      </w:r>
      <w:r w:rsidRPr="00234EF8">
        <w:rPr>
          <w:rFonts w:eastAsia="Times New Roman" w:cstheme="minorHAnsi"/>
          <w:bCs/>
          <w:lang w:eastAsia="pt-BR"/>
        </w:rPr>
        <w:t xml:space="preserve"> </w:t>
      </w:r>
    </w:p>
    <w:p w14:paraId="06A437E2" w14:textId="40934F21" w:rsidR="00F11DF2" w:rsidRPr="00234EF8" w:rsidRDefault="00F11DF2" w:rsidP="009030D2">
      <w:pPr>
        <w:pStyle w:val="PargrafodaLista"/>
        <w:widowControl w:val="0"/>
        <w:numPr>
          <w:ilvl w:val="1"/>
          <w:numId w:val="1"/>
        </w:numPr>
        <w:spacing w:after="0" w:line="360" w:lineRule="auto"/>
        <w:ind w:left="0" w:right="-710" w:firstLine="0"/>
        <w:contextualSpacing w:val="0"/>
        <w:jc w:val="both"/>
        <w:rPr>
          <w:rFonts w:eastAsia="Times New Roman" w:cstheme="minorHAnsi"/>
          <w:bCs/>
          <w:lang w:eastAsia="pt-BR"/>
        </w:rPr>
      </w:pPr>
      <w:r w:rsidRPr="00234EF8">
        <w:rPr>
          <w:rFonts w:eastAsia="Times New Roman" w:cstheme="minorHAnsi"/>
          <w:lang w:eastAsia="pt-BR"/>
        </w:rPr>
        <w:t xml:space="preserve">Caso enviada por meio eletrônico, a documentação deverá estar com a extensão em PDF, anexada por link de compartilhamento do </w:t>
      </w:r>
      <w:proofErr w:type="spellStart"/>
      <w:r w:rsidRPr="00234EF8">
        <w:rPr>
          <w:rFonts w:eastAsia="Times New Roman" w:cstheme="minorHAnsi"/>
          <w:lang w:eastAsia="pt-BR"/>
        </w:rPr>
        <w:t>WeTransfer</w:t>
      </w:r>
      <w:proofErr w:type="spellEnd"/>
      <w:r w:rsidRPr="00234EF8">
        <w:rPr>
          <w:rFonts w:eastAsia="Times New Roman" w:cstheme="minorHAnsi"/>
          <w:lang w:eastAsia="pt-BR"/>
        </w:rPr>
        <w:t>, Google Drive ou similares, sem restrição de senha ou qualquer impedimento de acesso.</w:t>
      </w:r>
    </w:p>
    <w:p w14:paraId="03857127" w14:textId="210D93E6" w:rsidR="00DE372E" w:rsidRPr="00234EF8" w:rsidRDefault="00DE125E" w:rsidP="001811A6">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Após a divulgação do edital</w:t>
      </w:r>
      <w:r w:rsidR="00844A3B" w:rsidRPr="00234EF8">
        <w:rPr>
          <w:rFonts w:eastAsia="Times New Roman" w:cstheme="minorHAnsi"/>
          <w:lang w:eastAsia="pt-BR"/>
        </w:rPr>
        <w:t xml:space="preserve"> – que ficará permanente aberto dentro do seu prazo de vigência – </w:t>
      </w:r>
      <w:r w:rsidRPr="00234EF8">
        <w:rPr>
          <w:rFonts w:eastAsia="Times New Roman" w:cstheme="minorHAnsi"/>
          <w:lang w:eastAsia="pt-BR"/>
        </w:rPr>
        <w:t xml:space="preserve">o interessado em participar do credenciamento </w:t>
      </w:r>
      <w:r w:rsidR="00DE372E" w:rsidRPr="00234EF8">
        <w:rPr>
          <w:rFonts w:eastAsia="Times New Roman" w:cstheme="minorHAnsi"/>
          <w:lang w:eastAsia="pt-BR"/>
        </w:rPr>
        <w:t xml:space="preserve">poderá </w:t>
      </w:r>
      <w:r w:rsidRPr="00234EF8">
        <w:rPr>
          <w:rFonts w:eastAsia="Times New Roman" w:cstheme="minorHAnsi"/>
          <w:lang w:eastAsia="pt-BR"/>
        </w:rPr>
        <w:t xml:space="preserve">apresentar </w:t>
      </w:r>
      <w:r w:rsidR="00DE372E" w:rsidRPr="00234EF8">
        <w:rPr>
          <w:rFonts w:eastAsia="Times New Roman" w:cstheme="minorHAnsi"/>
          <w:lang w:eastAsia="pt-BR"/>
        </w:rPr>
        <w:t>a documentação exigida a qualquer momento dentro desse período</w:t>
      </w:r>
      <w:r w:rsidR="00693104" w:rsidRPr="00234EF8">
        <w:rPr>
          <w:rFonts w:eastAsia="Times New Roman" w:cstheme="minorHAnsi"/>
          <w:lang w:eastAsia="pt-BR"/>
        </w:rPr>
        <w:t xml:space="preserve">, todo dia </w:t>
      </w:r>
      <w:r w:rsidR="003C1AEC" w:rsidRPr="003C1AEC">
        <w:rPr>
          <w:rFonts w:eastAsia="Times New Roman" w:cstheme="minorHAnsi"/>
          <w:b/>
          <w:bCs/>
          <w:lang w:eastAsia="pt-BR"/>
        </w:rPr>
        <w:t>29</w:t>
      </w:r>
      <w:r w:rsidR="00693104" w:rsidRPr="00234EF8">
        <w:rPr>
          <w:rFonts w:eastAsia="Times New Roman" w:cstheme="minorHAnsi"/>
          <w:lang w:eastAsia="pt-BR"/>
        </w:rPr>
        <w:t xml:space="preserve"> de cada mês</w:t>
      </w:r>
      <w:r w:rsidR="00DE372E" w:rsidRPr="00234EF8">
        <w:rPr>
          <w:rFonts w:eastAsia="Times New Roman" w:cstheme="minorHAnsi"/>
          <w:lang w:eastAsia="pt-BR"/>
        </w:rPr>
        <w:t xml:space="preserve">. </w:t>
      </w:r>
    </w:p>
    <w:p w14:paraId="28797065" w14:textId="654694BD" w:rsidR="00C1465A" w:rsidRPr="00234EF8" w:rsidRDefault="00DE372E" w:rsidP="001811A6">
      <w:pPr>
        <w:pStyle w:val="PargrafodaLista"/>
        <w:widowControl w:val="0"/>
        <w:numPr>
          <w:ilvl w:val="2"/>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lang w:eastAsia="pt-BR"/>
        </w:rPr>
        <w:t>Vale lembrar que a participação no credenciamento implica na aceitação automática e irretratável das normas e regras deste edital.</w:t>
      </w:r>
    </w:p>
    <w:p w14:paraId="0D8C81D0" w14:textId="634C1761" w:rsidR="00F560F1" w:rsidRPr="00234EF8" w:rsidRDefault="00675B9E" w:rsidP="001811A6">
      <w:pPr>
        <w:pStyle w:val="PargrafodaLista"/>
        <w:numPr>
          <w:ilvl w:val="2"/>
          <w:numId w:val="1"/>
        </w:numPr>
        <w:spacing w:after="0" w:line="360" w:lineRule="auto"/>
        <w:ind w:left="0" w:right="-710" w:firstLine="0"/>
        <w:contextualSpacing w:val="0"/>
        <w:jc w:val="both"/>
        <w:rPr>
          <w:rFonts w:cstheme="minorHAnsi"/>
        </w:rPr>
      </w:pPr>
      <w:r w:rsidRPr="00234EF8">
        <w:rPr>
          <w:rFonts w:cstheme="minorHAnsi"/>
        </w:rPr>
        <w:t xml:space="preserve">Serão utilizados para comunicação entre a </w:t>
      </w:r>
      <w:r w:rsidR="006B7B0C" w:rsidRPr="00234EF8">
        <w:rPr>
          <w:rFonts w:cstheme="minorHAnsi"/>
        </w:rPr>
        <w:t>A</w:t>
      </w:r>
      <w:r w:rsidRPr="00234EF8">
        <w:rPr>
          <w:rFonts w:cstheme="minorHAnsi"/>
        </w:rPr>
        <w:t>dministração</w:t>
      </w:r>
      <w:r w:rsidR="006B7B0C" w:rsidRPr="00234EF8">
        <w:rPr>
          <w:rFonts w:cstheme="minorHAnsi"/>
        </w:rPr>
        <w:t xml:space="preserve"> Pública Municipal</w:t>
      </w:r>
      <w:r w:rsidRPr="00234EF8">
        <w:rPr>
          <w:rFonts w:cstheme="minorHAnsi"/>
        </w:rPr>
        <w:t xml:space="preserve"> e </w:t>
      </w:r>
      <w:r w:rsidR="006B7B0C" w:rsidRPr="00234EF8">
        <w:rPr>
          <w:rFonts w:cstheme="minorHAnsi"/>
        </w:rPr>
        <w:t>o</w:t>
      </w:r>
      <w:r w:rsidRPr="00234EF8">
        <w:rPr>
          <w:rFonts w:cstheme="minorHAnsi"/>
        </w:rPr>
        <w:t xml:space="preserve"> interessad</w:t>
      </w:r>
      <w:r w:rsidR="006B7B0C" w:rsidRPr="00234EF8">
        <w:rPr>
          <w:rFonts w:cstheme="minorHAnsi"/>
        </w:rPr>
        <w:t>o</w:t>
      </w:r>
      <w:r w:rsidRPr="00234EF8">
        <w:rPr>
          <w:rFonts w:cstheme="minorHAnsi"/>
        </w:rPr>
        <w:t xml:space="preserve">, </w:t>
      </w:r>
      <w:r w:rsidR="00D36921" w:rsidRPr="00234EF8">
        <w:rPr>
          <w:rFonts w:cstheme="minorHAnsi"/>
        </w:rPr>
        <w:t xml:space="preserve">o e-mail utilizado para o envio da documentação e o </w:t>
      </w:r>
      <w:r w:rsidR="0027049E" w:rsidRPr="00234EF8">
        <w:rPr>
          <w:rFonts w:cstheme="minorHAnsi"/>
        </w:rPr>
        <w:t xml:space="preserve">número de </w:t>
      </w:r>
      <w:r w:rsidR="00D36921" w:rsidRPr="00234EF8">
        <w:rPr>
          <w:rFonts w:cstheme="minorHAnsi"/>
        </w:rPr>
        <w:t>telefone</w:t>
      </w:r>
      <w:r w:rsidR="0027049E" w:rsidRPr="00234EF8">
        <w:rPr>
          <w:rFonts w:cstheme="minorHAnsi"/>
        </w:rPr>
        <w:t xml:space="preserve"> e </w:t>
      </w:r>
      <w:r w:rsidR="006A7A8E" w:rsidRPr="00234EF8">
        <w:rPr>
          <w:rFonts w:cstheme="minorHAnsi"/>
        </w:rPr>
        <w:t>WhatsApp</w:t>
      </w:r>
      <w:r w:rsidR="0027049E" w:rsidRPr="00234EF8">
        <w:rPr>
          <w:rFonts w:cstheme="minorHAnsi"/>
        </w:rPr>
        <w:t xml:space="preserve">, que deverão estar </w:t>
      </w:r>
      <w:r w:rsidR="00D36921" w:rsidRPr="00234EF8">
        <w:rPr>
          <w:rFonts w:cstheme="minorHAnsi"/>
        </w:rPr>
        <w:t>informado</w:t>
      </w:r>
      <w:r w:rsidR="0027049E" w:rsidRPr="00234EF8">
        <w:rPr>
          <w:rFonts w:cstheme="minorHAnsi"/>
        </w:rPr>
        <w:t>s</w:t>
      </w:r>
      <w:r w:rsidR="00D36921" w:rsidRPr="00234EF8">
        <w:rPr>
          <w:rFonts w:cstheme="minorHAnsi"/>
        </w:rPr>
        <w:t xml:space="preserve"> no corpo do e-mail, </w:t>
      </w:r>
      <w:r w:rsidRPr="00234EF8">
        <w:rPr>
          <w:rFonts w:cstheme="minorHAnsi"/>
        </w:rPr>
        <w:t>sendo obrigação d</w:t>
      </w:r>
      <w:r w:rsidR="006B7B0C" w:rsidRPr="00234EF8">
        <w:rPr>
          <w:rFonts w:cstheme="minorHAnsi"/>
        </w:rPr>
        <w:t>o</w:t>
      </w:r>
      <w:r w:rsidRPr="00234EF8">
        <w:rPr>
          <w:rFonts w:cstheme="minorHAnsi"/>
        </w:rPr>
        <w:t xml:space="preserve"> </w:t>
      </w:r>
      <w:r w:rsidR="0027049E" w:rsidRPr="00234EF8">
        <w:rPr>
          <w:rFonts w:cstheme="minorHAnsi"/>
        </w:rPr>
        <w:t xml:space="preserve">interessado manter os dados atualizados e </w:t>
      </w:r>
      <w:r w:rsidRPr="00234EF8">
        <w:rPr>
          <w:rFonts w:cstheme="minorHAnsi"/>
        </w:rPr>
        <w:t xml:space="preserve">informar qualquer </w:t>
      </w:r>
      <w:r w:rsidR="0027049E" w:rsidRPr="00234EF8">
        <w:rPr>
          <w:rFonts w:cstheme="minorHAnsi"/>
        </w:rPr>
        <w:t xml:space="preserve">alteração, </w:t>
      </w:r>
      <w:r w:rsidRPr="00234EF8">
        <w:rPr>
          <w:rFonts w:cstheme="minorHAnsi"/>
        </w:rPr>
        <w:t>sob risco de assumir qualquer falha na comunicação.</w:t>
      </w:r>
    </w:p>
    <w:p w14:paraId="2C001DB0" w14:textId="074AC246" w:rsidR="003416F4" w:rsidRPr="00234EF8" w:rsidRDefault="003416F4" w:rsidP="001811A6">
      <w:pPr>
        <w:pStyle w:val="PargrafodaLista"/>
        <w:widowControl w:val="0"/>
        <w:numPr>
          <w:ilvl w:val="1"/>
          <w:numId w:val="1"/>
        </w:numPr>
        <w:spacing w:after="0" w:line="360" w:lineRule="auto"/>
        <w:ind w:left="0" w:right="-710" w:firstLine="0"/>
        <w:contextualSpacing w:val="0"/>
        <w:jc w:val="both"/>
        <w:rPr>
          <w:rFonts w:eastAsia="Times New Roman" w:cstheme="minorHAnsi"/>
          <w:lang w:eastAsia="pt-BR"/>
        </w:rPr>
      </w:pPr>
      <w:r w:rsidRPr="00234EF8">
        <w:rPr>
          <w:rFonts w:eastAsia="Times New Roman" w:cstheme="minorHAnsi"/>
          <w:iCs/>
          <w:lang w:eastAsia="pt-BR"/>
        </w:rPr>
        <w:t xml:space="preserve">Para fins de habilitação, o interessado deverá apresentar, obrigatoriamente o </w:t>
      </w:r>
      <w:r w:rsidRPr="00234EF8">
        <w:rPr>
          <w:rFonts w:eastAsia="Times New Roman" w:cstheme="minorHAnsi"/>
          <w:lang w:eastAsia="pt-BR"/>
        </w:rPr>
        <w:t>requerimento</w:t>
      </w:r>
      <w:r w:rsidR="00914385" w:rsidRPr="00234EF8">
        <w:rPr>
          <w:rFonts w:eastAsia="Times New Roman" w:cstheme="minorHAnsi"/>
          <w:lang w:eastAsia="pt-BR"/>
        </w:rPr>
        <w:t>/solicitação</w:t>
      </w:r>
      <w:r w:rsidRPr="00234EF8">
        <w:rPr>
          <w:rFonts w:eastAsia="Times New Roman" w:cstheme="minorHAnsi"/>
          <w:lang w:eastAsia="pt-BR"/>
        </w:rPr>
        <w:t xml:space="preserve"> para inscrição ao </w:t>
      </w:r>
      <w:r w:rsidRPr="00234EF8">
        <w:rPr>
          <w:rFonts w:eastAsia="Times New Roman" w:cstheme="minorHAnsi"/>
          <w:iCs/>
          <w:lang w:eastAsia="pt-BR"/>
        </w:rPr>
        <w:t xml:space="preserve">credenciamento, conforme Anexo </w:t>
      </w:r>
      <w:r w:rsidR="00914385" w:rsidRPr="00234EF8">
        <w:rPr>
          <w:rFonts w:eastAsia="Times New Roman" w:cstheme="minorHAnsi"/>
          <w:iCs/>
          <w:lang w:eastAsia="pt-BR"/>
        </w:rPr>
        <w:t>VI</w:t>
      </w:r>
      <w:r w:rsidRPr="00234EF8">
        <w:rPr>
          <w:rFonts w:eastAsia="Times New Roman" w:cstheme="minorHAnsi"/>
          <w:iCs/>
          <w:lang w:eastAsia="pt-BR"/>
        </w:rPr>
        <w:t>;</w:t>
      </w:r>
      <w:r w:rsidR="0078734D" w:rsidRPr="00234EF8">
        <w:rPr>
          <w:rFonts w:eastAsia="Times New Roman" w:cstheme="minorHAnsi"/>
          <w:iCs/>
          <w:lang w:eastAsia="pt-BR"/>
        </w:rPr>
        <w:t xml:space="preserve"> </w:t>
      </w:r>
    </w:p>
    <w:p w14:paraId="7EDC28A5" w14:textId="5BA03438" w:rsidR="00E208BA" w:rsidRPr="00234EF8" w:rsidRDefault="003416F4" w:rsidP="001811A6">
      <w:pPr>
        <w:pStyle w:val="PargrafodaLista"/>
        <w:widowControl w:val="0"/>
        <w:numPr>
          <w:ilvl w:val="1"/>
          <w:numId w:val="1"/>
        </w:numPr>
        <w:spacing w:after="0" w:line="360" w:lineRule="auto"/>
        <w:ind w:left="0" w:right="-710" w:firstLine="0"/>
        <w:contextualSpacing w:val="0"/>
        <w:jc w:val="both"/>
        <w:rPr>
          <w:rFonts w:eastAsia="Times New Roman" w:cstheme="minorHAnsi"/>
          <w:b/>
          <w:bCs/>
          <w:u w:val="single"/>
          <w:lang w:eastAsia="pt-BR"/>
        </w:rPr>
      </w:pPr>
      <w:r w:rsidRPr="00234EF8">
        <w:rPr>
          <w:rFonts w:cstheme="minorHAnsi"/>
          <w:b/>
          <w:bCs/>
          <w:u w:val="single"/>
        </w:rPr>
        <w:t>H</w:t>
      </w:r>
      <w:r w:rsidR="00E208BA" w:rsidRPr="00234EF8">
        <w:rPr>
          <w:rFonts w:cstheme="minorHAnsi"/>
          <w:b/>
          <w:bCs/>
          <w:u w:val="single"/>
        </w:rPr>
        <w:t>abilitação Jurídica:</w:t>
      </w:r>
      <w:bookmarkStart w:id="0" w:name="_Hlk160536750"/>
    </w:p>
    <w:p w14:paraId="79A7EF81" w14:textId="0BE4D3AE" w:rsidR="00EF767F" w:rsidRPr="00234EF8" w:rsidRDefault="00EF767F" w:rsidP="00E369ED">
      <w:pPr>
        <w:spacing w:before="120" w:after="120" w:line="360" w:lineRule="auto"/>
        <w:ind w:left="142" w:right="-710"/>
        <w:jc w:val="both"/>
        <w:rPr>
          <w:rFonts w:cstheme="minorHAnsi"/>
        </w:rPr>
      </w:pPr>
      <w:r w:rsidRPr="00234EF8">
        <w:rPr>
          <w:rFonts w:cstheme="minorHAnsi"/>
        </w:rPr>
        <w:t xml:space="preserve">4.5.1. Empresário individual: inscrição no Registro Público de Empresas Mercantis, a cargo da Junta Comercial da respectiva sede; </w:t>
      </w:r>
    </w:p>
    <w:p w14:paraId="3A9C12DD" w14:textId="2DC0838D" w:rsidR="00EF767F" w:rsidRPr="00234EF8" w:rsidRDefault="00FA0CB2" w:rsidP="00E369ED">
      <w:pPr>
        <w:spacing w:before="120" w:after="120" w:line="360" w:lineRule="auto"/>
        <w:ind w:left="142" w:right="-710"/>
        <w:jc w:val="both"/>
        <w:rPr>
          <w:rFonts w:cstheme="minorHAnsi"/>
        </w:rPr>
      </w:pPr>
      <w:r w:rsidRPr="00234EF8">
        <w:rPr>
          <w:rFonts w:cstheme="minorHAnsi"/>
        </w:rPr>
        <w:t>4.5.2</w:t>
      </w:r>
      <w:r w:rsidR="00EF767F" w:rsidRPr="00234EF8">
        <w:rPr>
          <w:rFonts w:cstheme="minorHAnsi"/>
        </w:rPr>
        <w:t xml:space="preserve">. Microempreendedor Individual - MEI: Certificado da Condição de Microempreendedor Individual - CCMEI, cuja aceitação ficará condicionada à verificação da autenticidade no sítio https://www.gov.br/empresas-e-negocios/pt-br/empreendedor; </w:t>
      </w:r>
    </w:p>
    <w:p w14:paraId="108C8187" w14:textId="47CA0C8D" w:rsidR="00EF767F" w:rsidRPr="00234EF8" w:rsidRDefault="00EF767F" w:rsidP="00E369ED">
      <w:pPr>
        <w:spacing w:before="120" w:after="120" w:line="360" w:lineRule="auto"/>
        <w:ind w:left="142" w:right="-710"/>
        <w:jc w:val="both"/>
        <w:rPr>
          <w:rFonts w:cstheme="minorHAnsi"/>
        </w:rPr>
      </w:pPr>
      <w:r w:rsidRPr="00234EF8">
        <w:rPr>
          <w:rFonts w:cstheme="minorHAnsi"/>
        </w:rPr>
        <w:t>4.5.</w:t>
      </w:r>
      <w:r w:rsidR="00FA0CB2" w:rsidRPr="00234EF8">
        <w:rPr>
          <w:rFonts w:cstheme="minorHAnsi"/>
        </w:rPr>
        <w:t>3</w:t>
      </w:r>
      <w:r w:rsidRPr="00234EF8">
        <w:rPr>
          <w:rFonts w:cstheme="minorHAnsi"/>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1D854" w14:textId="034AD7E4" w:rsidR="00EF767F" w:rsidRPr="00234EF8" w:rsidRDefault="00EF767F" w:rsidP="00E369ED">
      <w:pPr>
        <w:spacing w:before="120" w:after="120" w:line="360" w:lineRule="auto"/>
        <w:ind w:left="142" w:right="-710"/>
        <w:jc w:val="both"/>
        <w:rPr>
          <w:rFonts w:cstheme="minorHAnsi"/>
        </w:rPr>
      </w:pPr>
      <w:r w:rsidRPr="00234EF8">
        <w:rPr>
          <w:rFonts w:cstheme="minorHAnsi"/>
        </w:rPr>
        <w:lastRenderedPageBreak/>
        <w:t>4.5.</w:t>
      </w:r>
      <w:r w:rsidR="00FA0CB2" w:rsidRPr="00234EF8">
        <w:rPr>
          <w:rFonts w:cstheme="minorHAnsi"/>
        </w:rPr>
        <w:t>4</w:t>
      </w:r>
      <w:r w:rsidRPr="00234EF8">
        <w:rPr>
          <w:rFonts w:cstheme="minorHAnsi"/>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3E508DF" w14:textId="20F7141D" w:rsidR="00EF767F" w:rsidRPr="00234EF8" w:rsidRDefault="00EF767F" w:rsidP="00E369ED">
      <w:pPr>
        <w:spacing w:before="120" w:after="120" w:line="360" w:lineRule="auto"/>
        <w:ind w:left="142" w:right="-710"/>
        <w:jc w:val="both"/>
        <w:rPr>
          <w:rFonts w:cstheme="minorHAnsi"/>
        </w:rPr>
      </w:pPr>
      <w:r w:rsidRPr="00234EF8">
        <w:rPr>
          <w:rFonts w:cstheme="minorHAnsi"/>
        </w:rPr>
        <w:t>4.5.</w:t>
      </w:r>
      <w:r w:rsidR="00FA0CB2" w:rsidRPr="00234EF8">
        <w:rPr>
          <w:rFonts w:cstheme="minorHAnsi"/>
        </w:rPr>
        <w:t>5</w:t>
      </w:r>
      <w:r w:rsidRPr="00234EF8">
        <w:rPr>
          <w:rFonts w:cstheme="minorHAnsi"/>
        </w:rPr>
        <w:t>. Sociedade simples: inscrição do ato constitutivo no Registro Civil de Pessoas Jurídicas do local de sua sede, acompanhada de documento comprobatório de seus administradores;</w:t>
      </w:r>
    </w:p>
    <w:p w14:paraId="149244AE" w14:textId="2F8FD759" w:rsidR="00EF767F" w:rsidRPr="00234EF8" w:rsidRDefault="00EF767F" w:rsidP="00E369ED">
      <w:pPr>
        <w:spacing w:before="120" w:after="120" w:line="360" w:lineRule="auto"/>
        <w:ind w:left="142" w:right="-710"/>
        <w:jc w:val="both"/>
        <w:rPr>
          <w:rFonts w:cstheme="minorHAnsi"/>
        </w:rPr>
      </w:pPr>
      <w:r w:rsidRPr="00234EF8">
        <w:rPr>
          <w:rFonts w:cstheme="minorHAnsi"/>
        </w:rPr>
        <w:t>4.5.</w:t>
      </w:r>
      <w:r w:rsidR="00FA0CB2" w:rsidRPr="00234EF8">
        <w:rPr>
          <w:rFonts w:cstheme="minorHAnsi"/>
        </w:rPr>
        <w:t>6</w:t>
      </w:r>
      <w:r w:rsidRPr="00234EF8">
        <w:rPr>
          <w:rFonts w:cstheme="minorHAnsi"/>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618FBE" w14:textId="4A2ADF9A" w:rsidR="00EF767F" w:rsidRPr="00234EF8" w:rsidRDefault="00EF767F" w:rsidP="00E369ED">
      <w:pPr>
        <w:spacing w:before="120" w:after="120" w:line="360" w:lineRule="auto"/>
        <w:ind w:left="142" w:right="-710"/>
        <w:jc w:val="both"/>
        <w:rPr>
          <w:rFonts w:cstheme="minorHAnsi"/>
        </w:rPr>
      </w:pPr>
      <w:r w:rsidRPr="00234EF8">
        <w:rPr>
          <w:rFonts w:cstheme="minorHAnsi"/>
        </w:rPr>
        <w:t>4.5.</w:t>
      </w:r>
      <w:r w:rsidR="00FA0CB2" w:rsidRPr="00234EF8">
        <w:rPr>
          <w:rFonts w:cstheme="minorHAnsi"/>
        </w:rPr>
        <w:t>7</w:t>
      </w:r>
      <w:r w:rsidRPr="00234EF8">
        <w:rPr>
          <w:rFonts w:cstheme="minorHAnsi"/>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BD43F45" w14:textId="77777777" w:rsidR="00EF767F" w:rsidRPr="00234EF8" w:rsidRDefault="00EF767F" w:rsidP="00E369ED">
      <w:pPr>
        <w:spacing w:before="120" w:after="120" w:line="360" w:lineRule="auto"/>
        <w:ind w:left="142" w:right="-710"/>
        <w:jc w:val="both"/>
        <w:rPr>
          <w:rFonts w:cstheme="minorHAnsi"/>
        </w:rPr>
      </w:pPr>
      <w:r w:rsidRPr="00234EF8">
        <w:rPr>
          <w:rFonts w:cstheme="minorHAnsi"/>
        </w:rPr>
        <w:t>Os documentos apresentados deverão estar acompanhados de todas as alterações ou da consolidação respectiva.</w:t>
      </w:r>
    </w:p>
    <w:p w14:paraId="388C0C57" w14:textId="70E2D0C8" w:rsidR="00EF767F" w:rsidRPr="00234EF8" w:rsidRDefault="00EF767F" w:rsidP="00EF767F">
      <w:pPr>
        <w:spacing w:before="120" w:after="120" w:line="360" w:lineRule="auto"/>
        <w:ind w:right="-710"/>
        <w:jc w:val="both"/>
        <w:rPr>
          <w:rFonts w:cstheme="minorHAnsi"/>
          <w:b/>
        </w:rPr>
      </w:pPr>
      <w:r w:rsidRPr="00234EF8">
        <w:rPr>
          <w:rFonts w:cstheme="minorHAnsi"/>
          <w:b/>
        </w:rPr>
        <w:t>4.6. Habilitação fiscal, social e trabalhista</w:t>
      </w:r>
    </w:p>
    <w:p w14:paraId="6FC22A03" w14:textId="1AB1F5A8" w:rsidR="00EF767F" w:rsidRPr="00234EF8" w:rsidRDefault="00EF767F" w:rsidP="00E369ED">
      <w:pPr>
        <w:spacing w:before="120" w:after="120" w:line="360" w:lineRule="auto"/>
        <w:ind w:left="142" w:right="-710"/>
        <w:jc w:val="both"/>
        <w:rPr>
          <w:rFonts w:cstheme="minorHAnsi"/>
        </w:rPr>
      </w:pPr>
      <w:r w:rsidRPr="00234EF8">
        <w:rPr>
          <w:rFonts w:cstheme="minorHAnsi"/>
        </w:rPr>
        <w:t>4.6.1. Prova de inscrição no Cadastr</w:t>
      </w:r>
      <w:r w:rsidR="002F036F" w:rsidRPr="00234EF8">
        <w:rPr>
          <w:rFonts w:cstheme="minorHAnsi"/>
        </w:rPr>
        <w:t>o Nacional de Pessoas Jurídicas</w:t>
      </w:r>
      <w:r w:rsidRPr="00234EF8">
        <w:rPr>
          <w:rFonts w:cstheme="minorHAnsi"/>
        </w:rPr>
        <w:t>;</w:t>
      </w:r>
    </w:p>
    <w:p w14:paraId="06D2AF14" w14:textId="1C08E354" w:rsidR="00EF767F" w:rsidRPr="00234EF8" w:rsidRDefault="00EF767F" w:rsidP="00E369ED">
      <w:pPr>
        <w:spacing w:before="120" w:after="120" w:line="360" w:lineRule="auto"/>
        <w:ind w:left="142" w:right="-710"/>
        <w:jc w:val="both"/>
        <w:rPr>
          <w:rFonts w:cstheme="minorHAnsi"/>
        </w:rPr>
      </w:pPr>
      <w:r w:rsidRPr="00234EF8">
        <w:rPr>
          <w:rFonts w:cstheme="minorHAnsi"/>
        </w:rPr>
        <w:t>4.6.2.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933AA7" w14:textId="06C55B01" w:rsidR="00EF767F" w:rsidRPr="00234EF8" w:rsidRDefault="00EF767F" w:rsidP="00E369ED">
      <w:pPr>
        <w:spacing w:before="120" w:after="120" w:line="360" w:lineRule="auto"/>
        <w:ind w:left="142" w:right="-710"/>
        <w:jc w:val="both"/>
        <w:rPr>
          <w:rFonts w:cstheme="minorHAnsi"/>
        </w:rPr>
      </w:pPr>
      <w:r w:rsidRPr="00234EF8">
        <w:rPr>
          <w:rFonts w:cstheme="minorHAnsi"/>
        </w:rPr>
        <w:t>4.6.3. Prova de regularidade com o Fundo de Garantia do Tempo de Serviço (FGTS);</w:t>
      </w:r>
    </w:p>
    <w:p w14:paraId="3A3DEED6" w14:textId="27C021B4" w:rsidR="00EF767F" w:rsidRPr="00234EF8" w:rsidRDefault="00EF767F" w:rsidP="00E369ED">
      <w:pPr>
        <w:spacing w:before="120" w:after="120" w:line="360" w:lineRule="auto"/>
        <w:ind w:left="142" w:right="-710"/>
        <w:jc w:val="both"/>
        <w:rPr>
          <w:rFonts w:cstheme="minorHAnsi"/>
        </w:rPr>
      </w:pPr>
      <w:r w:rsidRPr="00234EF8">
        <w:rPr>
          <w:rFonts w:cstheme="minorHAnsi"/>
        </w:rPr>
        <w:t>4.6.4.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005D3C" w14:textId="2C085BCB" w:rsidR="00EF767F" w:rsidRPr="00234EF8" w:rsidRDefault="00EF767F" w:rsidP="00E369ED">
      <w:pPr>
        <w:spacing w:before="120" w:after="120" w:line="360" w:lineRule="auto"/>
        <w:ind w:left="142" w:right="-710"/>
        <w:jc w:val="both"/>
        <w:rPr>
          <w:rFonts w:cstheme="minorHAnsi"/>
        </w:rPr>
      </w:pPr>
      <w:r w:rsidRPr="00234EF8">
        <w:rPr>
          <w:rFonts w:cstheme="minorHAnsi"/>
        </w:rPr>
        <w:lastRenderedPageBreak/>
        <w:t>4.6.5.</w:t>
      </w:r>
      <w:r w:rsidR="00E369ED" w:rsidRPr="00234EF8">
        <w:rPr>
          <w:rFonts w:cstheme="minorHAnsi"/>
        </w:rPr>
        <w:t xml:space="preserve"> </w:t>
      </w:r>
      <w:r w:rsidR="00A317FC" w:rsidRPr="00234EF8">
        <w:rPr>
          <w:rFonts w:cstheme="minorHAnsi"/>
        </w:rPr>
        <w:t>Prova de inscrição no cadastro de contribuintes municipal relativo ao domicílio ou sede do fornecedor, pertinente ao seu ramo de atividade e compatível com o objeto contratual</w:t>
      </w:r>
      <w:r w:rsidRPr="00234EF8">
        <w:rPr>
          <w:rFonts w:cstheme="minorHAnsi"/>
        </w:rPr>
        <w:t>;</w:t>
      </w:r>
    </w:p>
    <w:p w14:paraId="2A05AA4E" w14:textId="69359598" w:rsidR="00EF767F" w:rsidRPr="00234EF8" w:rsidRDefault="00EF767F" w:rsidP="00E369ED">
      <w:pPr>
        <w:spacing w:before="120" w:after="120" w:line="360" w:lineRule="auto"/>
        <w:ind w:left="142" w:right="-710"/>
        <w:jc w:val="both"/>
        <w:rPr>
          <w:rFonts w:cstheme="minorHAnsi"/>
        </w:rPr>
      </w:pPr>
      <w:r w:rsidRPr="00234EF8">
        <w:rPr>
          <w:rFonts w:cstheme="minorHAnsi"/>
        </w:rPr>
        <w:t xml:space="preserve">4.6.6. </w:t>
      </w:r>
      <w:r w:rsidR="00A317FC" w:rsidRPr="00234EF8">
        <w:rPr>
          <w:rFonts w:cstheme="minorHAnsi"/>
        </w:rPr>
        <w:t>Prova de regularidade com a Fazenda Municipal (ISS), do domicílio ou sede do fornecedor, relativa à atividade em cujo exercício contrata ou concorre</w:t>
      </w:r>
      <w:r w:rsidRPr="00234EF8">
        <w:rPr>
          <w:rFonts w:cstheme="minorHAnsi"/>
        </w:rPr>
        <w:t>;</w:t>
      </w:r>
    </w:p>
    <w:p w14:paraId="40018C8C" w14:textId="77777777" w:rsidR="00A317FC" w:rsidRPr="00234EF8" w:rsidRDefault="00EF767F" w:rsidP="00A317FC">
      <w:pPr>
        <w:spacing w:before="120" w:after="120" w:line="360" w:lineRule="auto"/>
        <w:ind w:left="142" w:right="-710"/>
        <w:jc w:val="both"/>
        <w:rPr>
          <w:rFonts w:cstheme="minorHAnsi"/>
        </w:rPr>
      </w:pPr>
      <w:r w:rsidRPr="00234EF8">
        <w:rPr>
          <w:rFonts w:cstheme="minorHAnsi"/>
        </w:rPr>
        <w:t xml:space="preserve">4.6.7. </w:t>
      </w:r>
      <w:r w:rsidR="00A317FC" w:rsidRPr="00234EF8">
        <w:rPr>
          <w:rFonts w:cstheme="minorHAnsi"/>
        </w:rPr>
        <w:t>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419620F1" w14:textId="243929B3" w:rsidR="00EF767F" w:rsidRPr="00234EF8" w:rsidRDefault="00EF767F" w:rsidP="00A317FC">
      <w:pPr>
        <w:spacing w:before="120" w:after="120" w:line="360" w:lineRule="auto"/>
        <w:ind w:right="-567"/>
        <w:jc w:val="both"/>
        <w:rPr>
          <w:rFonts w:cstheme="minorHAnsi"/>
          <w:b/>
        </w:rPr>
      </w:pPr>
      <w:r w:rsidRPr="00234EF8">
        <w:rPr>
          <w:rFonts w:cstheme="minorHAnsi"/>
          <w:b/>
        </w:rPr>
        <w:t>Qualificação Econômico-Financeira</w:t>
      </w:r>
    </w:p>
    <w:p w14:paraId="377A8F60" w14:textId="78A038BA" w:rsidR="00EF767F" w:rsidRPr="00234EF8" w:rsidRDefault="00464EE0" w:rsidP="00A317FC">
      <w:pPr>
        <w:spacing w:before="120" w:after="120" w:line="360" w:lineRule="auto"/>
        <w:ind w:right="-567"/>
        <w:jc w:val="both"/>
        <w:rPr>
          <w:rFonts w:cstheme="minorHAnsi"/>
        </w:rPr>
      </w:pPr>
      <w:r w:rsidRPr="00234EF8">
        <w:rPr>
          <w:rFonts w:cstheme="minorHAnsi"/>
        </w:rPr>
        <w:t>4.7.</w:t>
      </w:r>
      <w:r w:rsidR="00EF767F" w:rsidRPr="00234EF8">
        <w:rPr>
          <w:rFonts w:cstheme="minorHAnsi"/>
        </w:rPr>
        <w:t xml:space="preserve"> Certidão negativa de feitos sobre falência expedida pelo distribuidor da sede do</w:t>
      </w:r>
      <w:r w:rsidR="008A1745" w:rsidRPr="00234EF8">
        <w:rPr>
          <w:rFonts w:cstheme="minorHAnsi"/>
        </w:rPr>
        <w:t xml:space="preserve"> </w:t>
      </w:r>
      <w:r w:rsidR="00820247" w:rsidRPr="00234EF8">
        <w:rPr>
          <w:rFonts w:cstheme="minorHAnsi"/>
        </w:rPr>
        <w:t xml:space="preserve">credenciado </w:t>
      </w:r>
      <w:r w:rsidR="00EF767F" w:rsidRPr="00234EF8">
        <w:rPr>
          <w:rFonts w:cstheme="minorHAnsi"/>
        </w:rPr>
        <w:t>- Lei nº 14.133, de 2021, art. 69, caput, inciso II, em data não superior a 90 dias da data da abertura do certame senão constar outro prazo no documento;</w:t>
      </w:r>
    </w:p>
    <w:p w14:paraId="566C72DE" w14:textId="77777777" w:rsidR="00826B5A" w:rsidRPr="00234EF8" w:rsidRDefault="00826B5A" w:rsidP="00A317FC">
      <w:pPr>
        <w:pStyle w:val="Nivel2"/>
        <w:numPr>
          <w:ilvl w:val="0"/>
          <w:numId w:val="0"/>
        </w:numPr>
        <w:spacing w:afterLines="100" w:after="240" w:line="360" w:lineRule="auto"/>
        <w:ind w:right="-567"/>
        <w:rPr>
          <w:rFonts w:asciiTheme="minorHAnsi" w:eastAsiaTheme="minorHAnsi" w:hAnsiTheme="minorHAnsi" w:cstheme="minorHAnsi"/>
          <w:b/>
          <w:color w:val="auto"/>
          <w:sz w:val="22"/>
          <w:szCs w:val="22"/>
          <w:lang w:eastAsia="en-US"/>
        </w:rPr>
      </w:pPr>
      <w:r w:rsidRPr="00234EF8">
        <w:rPr>
          <w:rFonts w:asciiTheme="minorHAnsi" w:eastAsiaTheme="minorHAnsi" w:hAnsiTheme="minorHAnsi" w:cstheme="minorHAnsi"/>
          <w:b/>
          <w:color w:val="auto"/>
          <w:sz w:val="22"/>
          <w:szCs w:val="22"/>
          <w:lang w:eastAsia="en-US"/>
        </w:rPr>
        <w:t>Qualificação Técnica</w:t>
      </w:r>
    </w:p>
    <w:p w14:paraId="02CF2561" w14:textId="385F1010"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4.8. Os critérios de qualificação técnica a serem atendidos pelo fornecedor serão:</w:t>
      </w:r>
    </w:p>
    <w:p w14:paraId="3C23C014" w14:textId="7E78C44B"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4.9. O (s) responsável (</w:t>
      </w:r>
      <w:proofErr w:type="spellStart"/>
      <w:r w:rsidRPr="00234EF8">
        <w:rPr>
          <w:rFonts w:cstheme="minorHAnsi"/>
        </w:rPr>
        <w:t>is</w:t>
      </w:r>
      <w:proofErr w:type="spellEnd"/>
      <w:r w:rsidRPr="00234EF8">
        <w:rPr>
          <w:rFonts w:cstheme="minorHAnsi"/>
        </w:rPr>
        <w:t>) técnico (s) e/ou a equipe técnica deverão pertencer ao quadro de pessoal da empresa licitante. Considera-se como vínculo, o sócio que comprove sua ligação por meio de contrato social ou estatuto social; o administrador ou diretor; o empregado devidamente registrado em Carteira de Trabalho e Previdência Social; e o prestador de serviços com contrato escrito firmado com o licitante e comprovante do registro ou inscrição no CRM, em plena validade;</w:t>
      </w:r>
    </w:p>
    <w:p w14:paraId="26DA727B" w14:textId="0BCFF880"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4.10. O licitante também poderá apresentar uma declaração de compromisso de vinculação contratual futura. Neste caso, a comprovação do vínculo deverá ser realizada no ato da assinatura do contrato em conformidade com o acórdão 2353/2024 da Segunda Câmara;</w:t>
      </w:r>
    </w:p>
    <w:p w14:paraId="6FCA5120" w14:textId="4A9A0A40"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4.11. No decorrer da execução do objeto, os profissionais de que se trata este subitem poderão ser substituídos, nos termos do artigo 67, § 6º, da Lei n° 14.133/21, por profissionais de experiência equivalente ou superior, desde que a substituição seja aprovada pela Administração;</w:t>
      </w:r>
    </w:p>
    <w:p w14:paraId="254F8714" w14:textId="37BCC384"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4.12. A empresa deverá fornecer profissionais com especialidade em ortopedia (Título de Especialista ou de Residência Médica Credenciada), dos profissionais que prestarão os serviços, RQE;</w:t>
      </w:r>
    </w:p>
    <w:p w14:paraId="017E7B84" w14:textId="3BD78602"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4.13. Certidão de Antecedentes Criminais - documentos pessoais dos profissionais a serem credenciados;</w:t>
      </w:r>
    </w:p>
    <w:p w14:paraId="19B9D61A" w14:textId="1608E694"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 xml:space="preserve">4.14. Cópia dos documentos pessoais (CPF e RG ou CNH) - documentos pessoais dos profissionais a serem </w:t>
      </w:r>
      <w:r w:rsidRPr="00234EF8">
        <w:rPr>
          <w:rFonts w:cstheme="minorHAnsi"/>
        </w:rPr>
        <w:lastRenderedPageBreak/>
        <w:t>credenciados;</w:t>
      </w:r>
    </w:p>
    <w:p w14:paraId="7A7A01B1" w14:textId="5EFFEE29"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4.15. A empresa interessada na prestação de serviços apresentará relação com o nome dos prestadores de serviços que serão credenciados;</w:t>
      </w:r>
    </w:p>
    <w:p w14:paraId="501032D2" w14:textId="2C762006" w:rsidR="00A317FC" w:rsidRPr="00234EF8" w:rsidRDefault="00A317FC" w:rsidP="00A317FC">
      <w:pPr>
        <w:widowControl w:val="0"/>
        <w:autoSpaceDE w:val="0"/>
        <w:autoSpaceDN w:val="0"/>
        <w:spacing w:after="0" w:line="360" w:lineRule="auto"/>
        <w:ind w:right="-567"/>
        <w:jc w:val="both"/>
        <w:rPr>
          <w:rFonts w:cstheme="minorHAnsi"/>
        </w:rPr>
      </w:pPr>
      <w:r w:rsidRPr="00234EF8">
        <w:rPr>
          <w:rFonts w:cstheme="minorHAnsi"/>
        </w:rPr>
        <w:t>4.16. Os profissionais credenciados através de pessoa jurídica, concomitantemente com os documentos apresentados pela pessoa jurídica, deverão apresentar também os seguintes documentos, para cada profissional:</w:t>
      </w:r>
    </w:p>
    <w:p w14:paraId="2CBF7DC2" w14:textId="77777777" w:rsidR="00A317FC" w:rsidRPr="00234EF8" w:rsidRDefault="00A317FC" w:rsidP="00A317FC">
      <w:pPr>
        <w:widowControl w:val="0"/>
        <w:autoSpaceDE w:val="0"/>
        <w:autoSpaceDN w:val="0"/>
        <w:spacing w:after="0" w:line="360" w:lineRule="auto"/>
        <w:ind w:left="851" w:right="-567"/>
        <w:jc w:val="both"/>
        <w:rPr>
          <w:rFonts w:cstheme="minorHAnsi"/>
        </w:rPr>
      </w:pPr>
      <w:r w:rsidRPr="00234EF8">
        <w:rPr>
          <w:rFonts w:cstheme="minorHAnsi"/>
        </w:rPr>
        <w:t>I - Comprovante do registro ou inscrição no CRM, em plena validade;</w:t>
      </w:r>
    </w:p>
    <w:p w14:paraId="75404A24" w14:textId="77777777" w:rsidR="00A317FC" w:rsidRPr="00234EF8" w:rsidRDefault="00A317FC" w:rsidP="00A317FC">
      <w:pPr>
        <w:widowControl w:val="0"/>
        <w:autoSpaceDE w:val="0"/>
        <w:autoSpaceDN w:val="0"/>
        <w:spacing w:after="0" w:line="360" w:lineRule="auto"/>
        <w:ind w:left="851" w:right="-567"/>
        <w:jc w:val="both"/>
        <w:rPr>
          <w:rFonts w:cstheme="minorHAnsi"/>
        </w:rPr>
      </w:pPr>
      <w:r w:rsidRPr="00234EF8">
        <w:rPr>
          <w:rFonts w:cstheme="minorHAnsi"/>
        </w:rPr>
        <w:t>II - Documentos Pessoais (RG e CPF);</w:t>
      </w:r>
    </w:p>
    <w:p w14:paraId="65CC9EE7" w14:textId="77777777" w:rsidR="00A317FC" w:rsidRPr="00234EF8" w:rsidRDefault="00A317FC" w:rsidP="00A317FC">
      <w:pPr>
        <w:widowControl w:val="0"/>
        <w:autoSpaceDE w:val="0"/>
        <w:autoSpaceDN w:val="0"/>
        <w:spacing w:after="0" w:line="360" w:lineRule="auto"/>
        <w:ind w:left="851" w:right="-567"/>
        <w:jc w:val="both"/>
        <w:rPr>
          <w:rFonts w:cstheme="minorHAnsi"/>
        </w:rPr>
      </w:pPr>
      <w:r w:rsidRPr="00234EF8">
        <w:rPr>
          <w:rFonts w:cstheme="minorHAnsi"/>
        </w:rPr>
        <w:t xml:space="preserve">III - Certidão Negativa, junto ao Conselho Profissional respectivo; </w:t>
      </w:r>
    </w:p>
    <w:p w14:paraId="68AABE46" w14:textId="77777777" w:rsidR="00A317FC" w:rsidRPr="00234EF8" w:rsidRDefault="00A317FC" w:rsidP="00A317FC">
      <w:pPr>
        <w:widowControl w:val="0"/>
        <w:autoSpaceDE w:val="0"/>
        <w:autoSpaceDN w:val="0"/>
        <w:spacing w:after="0" w:line="360" w:lineRule="auto"/>
        <w:ind w:left="851" w:right="-567"/>
        <w:jc w:val="both"/>
        <w:rPr>
          <w:rFonts w:cstheme="minorHAnsi"/>
        </w:rPr>
      </w:pPr>
      <w:r w:rsidRPr="00234EF8">
        <w:rPr>
          <w:rFonts w:cstheme="minorHAnsi"/>
        </w:rPr>
        <w:t xml:space="preserve">IV - Comprovante de endereço atualizado. </w:t>
      </w:r>
    </w:p>
    <w:p w14:paraId="6B7A0793" w14:textId="631C25DA" w:rsidR="00A317FC" w:rsidRPr="00234EF8" w:rsidRDefault="00A317FC" w:rsidP="00A317FC">
      <w:pPr>
        <w:widowControl w:val="0"/>
        <w:autoSpaceDE w:val="0"/>
        <w:autoSpaceDN w:val="0"/>
        <w:spacing w:after="0" w:line="360" w:lineRule="auto"/>
        <w:ind w:left="142" w:right="-567"/>
        <w:jc w:val="both"/>
        <w:rPr>
          <w:rFonts w:cstheme="minorHAnsi"/>
        </w:rPr>
      </w:pPr>
      <w:r w:rsidRPr="00234EF8">
        <w:rPr>
          <w:rFonts w:cstheme="minorHAnsi"/>
        </w:rPr>
        <w:t>4.16.1. No decorrer do credenciamento, outros documentos que a comissão especial entender necessários, poderão ser solicitados aos credenciados, tanto no edital, como em diligencias, se necessário.</w:t>
      </w:r>
    </w:p>
    <w:p w14:paraId="3B442FD0" w14:textId="09E54A59" w:rsidR="00261529" w:rsidRPr="00234EF8" w:rsidRDefault="005B7789" w:rsidP="007124F6">
      <w:pPr>
        <w:spacing w:before="120" w:after="120" w:line="360" w:lineRule="auto"/>
        <w:ind w:right="-710"/>
        <w:jc w:val="both"/>
        <w:rPr>
          <w:rFonts w:cstheme="minorHAnsi"/>
          <w:b/>
        </w:rPr>
      </w:pPr>
      <w:r w:rsidRPr="00234EF8">
        <w:rPr>
          <w:rFonts w:cstheme="minorHAnsi"/>
          <w:b/>
        </w:rPr>
        <w:t>4.17</w:t>
      </w:r>
      <w:r w:rsidR="00EF767F" w:rsidRPr="00234EF8">
        <w:rPr>
          <w:rFonts w:cstheme="minorHAnsi"/>
          <w:b/>
        </w:rPr>
        <w:t>.</w:t>
      </w:r>
      <w:r w:rsidR="00261529" w:rsidRPr="00234EF8">
        <w:rPr>
          <w:rFonts w:cstheme="minorHAnsi"/>
          <w:b/>
        </w:rPr>
        <w:t xml:space="preserve"> Das regras gerais da fase de habilitação</w:t>
      </w:r>
    </w:p>
    <w:p w14:paraId="41EB2537" w14:textId="0C194FE0" w:rsidR="00261529" w:rsidRPr="00234EF8" w:rsidRDefault="00261529" w:rsidP="00464EE0">
      <w:pPr>
        <w:spacing w:before="120" w:after="120" w:line="360" w:lineRule="auto"/>
        <w:ind w:left="142" w:right="-710"/>
        <w:jc w:val="both"/>
        <w:rPr>
          <w:rFonts w:cstheme="minorHAnsi"/>
        </w:rPr>
      </w:pPr>
      <w:r w:rsidRPr="00234EF8">
        <w:rPr>
          <w:rFonts w:cstheme="minorHAnsi"/>
        </w:rPr>
        <w:t>4.</w:t>
      </w:r>
      <w:r w:rsidR="005B7789" w:rsidRPr="00234EF8">
        <w:rPr>
          <w:rFonts w:cstheme="minorHAnsi"/>
        </w:rPr>
        <w:t>17</w:t>
      </w:r>
      <w:r w:rsidRPr="00234EF8">
        <w:rPr>
          <w:rFonts w:cstheme="minorHAnsi"/>
        </w:rPr>
        <w:t>.1</w:t>
      </w:r>
      <w:r w:rsidR="006A1FC3" w:rsidRPr="00234EF8">
        <w:rPr>
          <w:rFonts w:cstheme="minorHAnsi"/>
        </w:rPr>
        <w:t>.</w:t>
      </w:r>
      <w:r w:rsidRPr="00234EF8">
        <w:rPr>
          <w:rFonts w:cstheme="minorHAnsi"/>
        </w:rPr>
        <w:t xml:space="preserve"> Para fins de habilitação, é facultado </w:t>
      </w:r>
      <w:r w:rsidRPr="00234EF8">
        <w:rPr>
          <w:rFonts w:cstheme="minorHAnsi"/>
          <w:bCs/>
          <w:iCs/>
        </w:rPr>
        <w:t>à Comissão</w:t>
      </w:r>
      <w:r w:rsidRPr="00234EF8">
        <w:rPr>
          <w:rFonts w:cstheme="minorHAnsi"/>
        </w:rPr>
        <w:t>, a verificação de informações e o fornecimento de documentos que constem de sítios eletrônicos de órgãos e entidades das esferas municipal, estadual e federal, emissores de certidões apresentadas, devendo esses documentos serem juntados ao processo.</w:t>
      </w:r>
    </w:p>
    <w:p w14:paraId="74FF82F9" w14:textId="52A8C19F" w:rsidR="00261529" w:rsidRPr="00234EF8" w:rsidRDefault="00261529" w:rsidP="00464EE0">
      <w:pPr>
        <w:spacing w:before="120" w:after="120" w:line="360" w:lineRule="auto"/>
        <w:ind w:left="142" w:right="-710"/>
        <w:jc w:val="both"/>
        <w:rPr>
          <w:rFonts w:cstheme="minorHAnsi"/>
        </w:rPr>
      </w:pPr>
      <w:r w:rsidRPr="00234EF8">
        <w:rPr>
          <w:rFonts w:cstheme="minorHAnsi"/>
        </w:rPr>
        <w:t>4.</w:t>
      </w:r>
      <w:r w:rsidR="005B7789" w:rsidRPr="00234EF8">
        <w:rPr>
          <w:rFonts w:cstheme="minorHAnsi"/>
        </w:rPr>
        <w:t>17</w:t>
      </w:r>
      <w:r w:rsidRPr="00234EF8">
        <w:rPr>
          <w:rFonts w:cstheme="minorHAnsi"/>
        </w:rPr>
        <w:t xml:space="preserve">.2. Os documentos exigidos para fins de habilitação poderão ser apresentados em original, por cópia </w:t>
      </w:r>
      <w:r w:rsidR="00A30851" w:rsidRPr="00234EF8">
        <w:rPr>
          <w:rFonts w:cstheme="minorHAnsi"/>
        </w:rPr>
        <w:t xml:space="preserve">autenticada, ou cópia simples mediante apresentação do original para verificação da autenticidade pelo agente da Administração, ou ainda, </w:t>
      </w:r>
      <w:r w:rsidRPr="00234EF8">
        <w:rPr>
          <w:rFonts w:cstheme="minorHAnsi"/>
        </w:rPr>
        <w:t>por qualquer outro meio expressamente admitido pela administração</w:t>
      </w:r>
      <w:r w:rsidR="00A30851" w:rsidRPr="00234EF8">
        <w:rPr>
          <w:rFonts w:cstheme="minorHAnsi"/>
        </w:rPr>
        <w:t>.</w:t>
      </w:r>
      <w:r w:rsidR="00A30851" w:rsidRPr="00234EF8">
        <w:rPr>
          <w:rStyle w:val="Refdenotaderodap"/>
          <w:rFonts w:cstheme="minorHAnsi"/>
        </w:rPr>
        <w:footnoteReference w:id="1"/>
      </w:r>
      <w:r w:rsidRPr="00234EF8">
        <w:rPr>
          <w:rFonts w:cstheme="minorHAnsi"/>
        </w:rPr>
        <w:t xml:space="preserve"> </w:t>
      </w:r>
    </w:p>
    <w:p w14:paraId="09507C0D" w14:textId="4661F94C" w:rsidR="00261529" w:rsidRPr="00234EF8" w:rsidRDefault="001A59F2" w:rsidP="00464EE0">
      <w:pPr>
        <w:spacing w:before="120" w:after="120" w:line="360" w:lineRule="auto"/>
        <w:ind w:left="142"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.3. Quando permitida a participação de empresas estrangeiras que não funcionem no País, as exigências de habilitação serão atendidas mediante documentos equivalentes, inicialmente apresentados em tradução livre.</w:t>
      </w:r>
    </w:p>
    <w:p w14:paraId="6FB3C048" w14:textId="543F289E" w:rsidR="00261529" w:rsidRPr="00234EF8" w:rsidRDefault="001A59F2" w:rsidP="00464EE0">
      <w:pPr>
        <w:spacing w:before="120" w:after="120" w:line="360" w:lineRule="auto"/>
        <w:ind w:left="284"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 xml:space="preserve">.3.1. Na hipótese de empresa estrangeira que não funcione no País, para </w:t>
      </w:r>
      <w:proofErr w:type="spellStart"/>
      <w:r w:rsidR="00261529" w:rsidRPr="00234EF8">
        <w:rPr>
          <w:rFonts w:cstheme="minorHAnsi"/>
        </w:rPr>
        <w:t>ﬁns</w:t>
      </w:r>
      <w:proofErr w:type="spellEnd"/>
      <w:r w:rsidR="00261529" w:rsidRPr="00234EF8">
        <w:rPr>
          <w:rFonts w:cstheme="minorHAnsi"/>
        </w:rPr>
        <w:t xml:space="preserve"> de assinatura do Termo de Credenciamento, os documentos exigidos para a habilitação serão traduzidos por tradutor juramentado </w:t>
      </w:r>
      <w:r w:rsidR="00261529" w:rsidRPr="00234EF8">
        <w:rPr>
          <w:rFonts w:cstheme="minorHAnsi"/>
        </w:rPr>
        <w:lastRenderedPageBreak/>
        <w:t>no País e apostilados nos termos do disposto no Decreto n.º 8.660, de 29 de janeiro de 2016,</w:t>
      </w:r>
      <w:r w:rsidR="00261529" w:rsidRPr="00234EF8">
        <w:rPr>
          <w:rFonts w:cstheme="minorHAnsi"/>
          <w:b/>
          <w:bCs/>
          <w:vertAlign w:val="superscript"/>
        </w:rPr>
        <w:footnoteReference w:id="2"/>
      </w:r>
      <w:r w:rsidR="00261529" w:rsidRPr="00234EF8">
        <w:rPr>
          <w:rFonts w:cstheme="minorHAnsi"/>
          <w:b/>
          <w:bCs/>
        </w:rPr>
        <w:t xml:space="preserve"> </w:t>
      </w:r>
      <w:r w:rsidR="00261529" w:rsidRPr="00234EF8">
        <w:rPr>
          <w:rFonts w:cstheme="minorHAnsi"/>
        </w:rPr>
        <w:t xml:space="preserve">ou de outro que venha a substituí-lo, ou </w:t>
      </w:r>
      <w:proofErr w:type="spellStart"/>
      <w:r w:rsidR="00261529" w:rsidRPr="00234EF8">
        <w:rPr>
          <w:rFonts w:cstheme="minorHAnsi"/>
        </w:rPr>
        <w:t>consularizados</w:t>
      </w:r>
      <w:proofErr w:type="spellEnd"/>
      <w:r w:rsidR="00261529" w:rsidRPr="00234EF8">
        <w:rPr>
          <w:rFonts w:cstheme="minorHAnsi"/>
        </w:rPr>
        <w:t xml:space="preserve"> pelos respectivos consulados ou embaixadas.</w:t>
      </w:r>
    </w:p>
    <w:p w14:paraId="6042D08A" w14:textId="5E6731FD" w:rsidR="00E60BB7" w:rsidRPr="00234EF8" w:rsidRDefault="001A59F2" w:rsidP="00464EE0">
      <w:pPr>
        <w:spacing w:before="120" w:after="120" w:line="360" w:lineRule="auto"/>
        <w:ind w:left="142"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.4. Se a(o) interessada(o) for a matriz, todos os documentos deverão estar em nome da matriz, e se for a filial, todos os documentos deverão estar em nome da filial, exceto para atestados de capacidade técnica, e no caso daqueles documentos que, pela própria natureza, comprovadamente, forem emitidos somente em nome da matriz.</w:t>
      </w:r>
    </w:p>
    <w:p w14:paraId="233DE183" w14:textId="52F49B36" w:rsidR="00261529" w:rsidRPr="00234EF8" w:rsidRDefault="001A59F2" w:rsidP="00464EE0">
      <w:pPr>
        <w:spacing w:before="120" w:after="120" w:line="360" w:lineRule="auto"/>
        <w:ind w:left="284"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.4.1. Serão aceitos registros de CNPJ de matriz e filial com diferenças de números de documentos pertinentes ao CND e ao CRF/FGTS, quando for comprovada a centralização do recolhimento dessas contribuições.</w:t>
      </w:r>
    </w:p>
    <w:p w14:paraId="18013476" w14:textId="345CBF37" w:rsidR="00261529" w:rsidRPr="00234EF8" w:rsidRDefault="001A59F2" w:rsidP="00464EE0">
      <w:pPr>
        <w:spacing w:before="120" w:after="120" w:line="360" w:lineRule="auto"/>
        <w:ind w:left="142"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.5. Após a entrega dos documentos para habilitação, não será permitida a substituição ou a apresentação de novos documentos, salvo em sede de diligência, para:</w:t>
      </w:r>
      <w:r w:rsidR="00261529" w:rsidRPr="00234EF8">
        <w:rPr>
          <w:rFonts w:cstheme="minorHAnsi"/>
          <w:b/>
          <w:bCs/>
          <w:vertAlign w:val="superscript"/>
        </w:rPr>
        <w:footnoteReference w:id="3"/>
      </w:r>
    </w:p>
    <w:p w14:paraId="01464C7E" w14:textId="32FACDF1" w:rsidR="00261529" w:rsidRPr="00234EF8" w:rsidRDefault="001A59F2" w:rsidP="00464EE0">
      <w:pPr>
        <w:spacing w:before="120" w:after="120" w:line="360" w:lineRule="auto"/>
        <w:ind w:left="284"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.5.1 Atualização de documentos cuja validade tenha expirado após a data de recebimento</w:t>
      </w:r>
      <w:r w:rsidR="00FD20C4" w:rsidRPr="00234EF8">
        <w:rPr>
          <w:rFonts w:cstheme="minorHAnsi"/>
        </w:rPr>
        <w:t xml:space="preserve"> da documentação</w:t>
      </w:r>
      <w:r w:rsidR="00261529" w:rsidRPr="00234EF8">
        <w:rPr>
          <w:rFonts w:cstheme="minorHAnsi"/>
        </w:rPr>
        <w:t>;</w:t>
      </w:r>
    </w:p>
    <w:p w14:paraId="057BD60F" w14:textId="6EE48FE4" w:rsidR="004D1BEB" w:rsidRPr="00234EF8" w:rsidRDefault="001A59F2" w:rsidP="00464EE0">
      <w:pPr>
        <w:spacing w:before="120" w:after="120" w:line="360" w:lineRule="auto"/>
        <w:ind w:left="142" w:right="-710"/>
        <w:jc w:val="both"/>
        <w:rPr>
          <w:rFonts w:cstheme="minorHAnsi"/>
        </w:rPr>
      </w:pPr>
      <w:r w:rsidRPr="00234EF8">
        <w:rPr>
          <w:rFonts w:cstheme="minorHAnsi"/>
        </w:rPr>
        <w:t>4</w:t>
      </w:r>
      <w:r w:rsidR="00261529" w:rsidRPr="00234EF8">
        <w:rPr>
          <w:rFonts w:cstheme="minorHAnsi"/>
        </w:rPr>
        <w:t>.</w:t>
      </w:r>
      <w:r w:rsidR="005B7789" w:rsidRPr="00234EF8">
        <w:rPr>
          <w:rFonts w:cstheme="minorHAnsi"/>
        </w:rPr>
        <w:t>17</w:t>
      </w:r>
      <w:r w:rsidR="00261529" w:rsidRPr="00234EF8">
        <w:rPr>
          <w:rFonts w:cstheme="minorHAnsi"/>
        </w:rPr>
        <w:t xml:space="preserve">.6. No decorrer do credenciamento, </w:t>
      </w:r>
      <w:r w:rsidR="00C679C8" w:rsidRPr="00234EF8">
        <w:rPr>
          <w:rFonts w:cstheme="minorHAnsi"/>
          <w:bCs/>
        </w:rPr>
        <w:t>a Comissão poderá, a qualquer tempo, solicitar a substituição de documentos ou a sua complementação, considerando não se tratar de procedimento licitatório</w:t>
      </w:r>
      <w:r w:rsidR="004D1BEB" w:rsidRPr="00234EF8">
        <w:rPr>
          <w:rFonts w:cstheme="minorHAnsi"/>
        </w:rPr>
        <w:t>, e conceder prazo para que o interessado possa apresentar a</w:t>
      </w:r>
      <w:r w:rsidR="00046531" w:rsidRPr="00234EF8">
        <w:rPr>
          <w:rFonts w:cstheme="minorHAnsi"/>
        </w:rPr>
        <w:t xml:space="preserve"> </w:t>
      </w:r>
      <w:r w:rsidR="004D1BEB" w:rsidRPr="00234EF8">
        <w:rPr>
          <w:rFonts w:cstheme="minorHAnsi"/>
        </w:rPr>
        <w:t>documentação ou informações complementares, e, não sendo atendida, a Comissão poderá indeferir e arquivar o pedido de credenciamento</w:t>
      </w:r>
      <w:r w:rsidR="00FD71CC" w:rsidRPr="00234EF8">
        <w:rPr>
          <w:rFonts w:cstheme="minorHAnsi"/>
        </w:rPr>
        <w:t>.</w:t>
      </w:r>
    </w:p>
    <w:p w14:paraId="751AC016" w14:textId="435AC6DB" w:rsidR="00EF767F" w:rsidRPr="00234EF8" w:rsidRDefault="00464EE0" w:rsidP="00464EE0">
      <w:pPr>
        <w:spacing w:before="120" w:after="120" w:line="360" w:lineRule="auto"/>
        <w:ind w:left="142" w:right="-710"/>
        <w:jc w:val="both"/>
        <w:rPr>
          <w:rFonts w:cstheme="minorHAnsi"/>
        </w:rPr>
      </w:pPr>
      <w:r w:rsidRPr="00234EF8">
        <w:rPr>
          <w:rFonts w:cstheme="minorHAnsi"/>
        </w:rPr>
        <w:t>4.</w:t>
      </w:r>
      <w:r w:rsidR="005B7789" w:rsidRPr="00234EF8">
        <w:rPr>
          <w:rFonts w:cstheme="minorHAnsi"/>
        </w:rPr>
        <w:t>17</w:t>
      </w:r>
      <w:r w:rsidR="00C77615" w:rsidRPr="00234EF8">
        <w:rPr>
          <w:rFonts w:cstheme="minorHAnsi"/>
        </w:rPr>
        <w:t>.7. Os serviços pleiteados para credenciamento deverão ser compatíveis com o ob</w:t>
      </w:r>
      <w:r w:rsidR="00EF767F" w:rsidRPr="00234EF8">
        <w:rPr>
          <w:rFonts w:cstheme="minorHAnsi"/>
        </w:rPr>
        <w:t>jeto social da pessoa jurídica;</w:t>
      </w:r>
    </w:p>
    <w:p w14:paraId="322E9B63" w14:textId="608EC67C" w:rsidR="00CC5415" w:rsidRPr="00234EF8" w:rsidRDefault="00EF767F" w:rsidP="00EF767F">
      <w:pPr>
        <w:spacing w:before="120" w:after="120" w:line="360" w:lineRule="auto"/>
        <w:ind w:right="-710"/>
        <w:jc w:val="both"/>
        <w:rPr>
          <w:rFonts w:cstheme="minorHAnsi"/>
        </w:rPr>
      </w:pPr>
      <w:r w:rsidRPr="00234EF8">
        <w:rPr>
          <w:rFonts w:cstheme="minorHAnsi"/>
        </w:rPr>
        <w:t>4.</w:t>
      </w:r>
      <w:r w:rsidR="00464EE0" w:rsidRPr="00234EF8">
        <w:rPr>
          <w:rFonts w:cstheme="minorHAnsi"/>
        </w:rPr>
        <w:t>1</w:t>
      </w:r>
      <w:r w:rsidR="005B7789" w:rsidRPr="00234EF8">
        <w:rPr>
          <w:rFonts w:cstheme="minorHAnsi"/>
        </w:rPr>
        <w:t>8</w:t>
      </w:r>
      <w:r w:rsidRPr="00234EF8">
        <w:rPr>
          <w:rFonts w:cstheme="minorHAnsi"/>
        </w:rPr>
        <w:t>.</w:t>
      </w:r>
      <w:r w:rsidR="00CC5415" w:rsidRPr="00234EF8">
        <w:rPr>
          <w:rFonts w:cstheme="minorHAnsi"/>
        </w:rPr>
        <w:t xml:space="preserve"> Como condição prévia ao exame da documentação de habilitação do interessado, a Comissão verificará quanto a existência de sanção que impeça a participação no certame ou a futura contratação, mediante a c</w:t>
      </w:r>
      <w:r w:rsidR="002F036F" w:rsidRPr="00234EF8">
        <w:rPr>
          <w:rFonts w:cstheme="minorHAnsi"/>
        </w:rPr>
        <w:t>onsulta aos seguintes cadastros</w:t>
      </w:r>
      <w:r w:rsidR="00CC5415" w:rsidRPr="00234EF8">
        <w:rPr>
          <w:rFonts w:cstheme="minorHAnsi"/>
        </w:rPr>
        <w:t>:</w:t>
      </w:r>
    </w:p>
    <w:p w14:paraId="3B984194" w14:textId="1759C6E9" w:rsidR="00D4599C" w:rsidRPr="00234EF8" w:rsidRDefault="00DA6426" w:rsidP="00B7698E">
      <w:pPr>
        <w:pStyle w:val="PargrafodaLista"/>
        <w:spacing w:after="0" w:line="360" w:lineRule="auto"/>
        <w:ind w:left="142" w:right="-710"/>
        <w:jc w:val="both"/>
        <w:rPr>
          <w:rFonts w:cstheme="minorHAnsi"/>
        </w:rPr>
      </w:pPr>
      <w:r w:rsidRPr="00234EF8">
        <w:rPr>
          <w:rFonts w:cstheme="minorHAnsi"/>
        </w:rPr>
        <w:lastRenderedPageBreak/>
        <w:t>4.</w:t>
      </w:r>
      <w:r w:rsidR="00570F8B" w:rsidRPr="00234EF8">
        <w:rPr>
          <w:rFonts w:cstheme="minorHAnsi"/>
        </w:rPr>
        <w:t>1</w:t>
      </w:r>
      <w:r w:rsidR="005B7789" w:rsidRPr="00234EF8">
        <w:rPr>
          <w:rFonts w:cstheme="minorHAnsi"/>
        </w:rPr>
        <w:t>8</w:t>
      </w:r>
      <w:r w:rsidR="00D4599C" w:rsidRPr="00234EF8">
        <w:rPr>
          <w:rFonts w:cstheme="minorHAnsi"/>
        </w:rPr>
        <w:t xml:space="preserve">.1. </w:t>
      </w:r>
      <w:r w:rsidR="00CC5415" w:rsidRPr="00234EF8">
        <w:rPr>
          <w:rFonts w:cstheme="minorHAnsi"/>
        </w:rPr>
        <w:t xml:space="preserve">Consulta consolidada de pessoa jurídica do Tribunal de Contas da União (https://certidoes-apf.apps.tcu.gov.br/). </w:t>
      </w:r>
    </w:p>
    <w:p w14:paraId="037A5F2D" w14:textId="6245E0E6" w:rsidR="00CC5415" w:rsidRPr="00234EF8" w:rsidRDefault="00D4599C" w:rsidP="00B7698E">
      <w:pPr>
        <w:pStyle w:val="PargrafodaLista"/>
        <w:spacing w:after="0" w:line="360" w:lineRule="auto"/>
        <w:ind w:left="142" w:right="-710"/>
        <w:jc w:val="both"/>
        <w:rPr>
          <w:rFonts w:cstheme="minorHAnsi"/>
        </w:rPr>
      </w:pPr>
      <w:r w:rsidRPr="00234EF8">
        <w:rPr>
          <w:rFonts w:cstheme="minorHAnsi"/>
        </w:rPr>
        <w:t>4.</w:t>
      </w:r>
      <w:r w:rsidR="00B7698E" w:rsidRPr="00234EF8">
        <w:rPr>
          <w:rFonts w:cstheme="minorHAnsi"/>
        </w:rPr>
        <w:t>1</w:t>
      </w:r>
      <w:r w:rsidR="005B7789" w:rsidRPr="00234EF8">
        <w:rPr>
          <w:rFonts w:cstheme="minorHAnsi"/>
        </w:rPr>
        <w:t>8</w:t>
      </w:r>
      <w:r w:rsidRPr="00234EF8">
        <w:rPr>
          <w:rFonts w:cstheme="minorHAnsi"/>
        </w:rPr>
        <w:t xml:space="preserve">.2. </w:t>
      </w:r>
      <w:r w:rsidR="00CC5415" w:rsidRPr="00234EF8">
        <w:rPr>
          <w:rFonts w:cstheme="minorHAnsi"/>
          <w:bCs/>
        </w:rPr>
        <w:t xml:space="preserve">Fornecedores sancionados e suspensos Sistema Gestor de Compras – Governo do Estado de </w:t>
      </w:r>
      <w:r w:rsidR="00CC5415" w:rsidRPr="00234EF8">
        <w:rPr>
          <w:rFonts w:cstheme="minorHAnsi"/>
          <w:b/>
        </w:rPr>
        <w:t>Mato Grosso do Sul</w:t>
      </w:r>
      <w:r w:rsidR="00CC5415" w:rsidRPr="00234EF8">
        <w:rPr>
          <w:rFonts w:cstheme="minorHAnsi"/>
          <w:bCs/>
        </w:rPr>
        <w:t xml:space="preserve">, através do endereço </w:t>
      </w:r>
      <w:hyperlink r:id="rId11" w:history="1">
        <w:r w:rsidR="00CC5415" w:rsidRPr="00234EF8">
          <w:rPr>
            <w:rStyle w:val="Hyperlink"/>
            <w:rFonts w:cstheme="minorHAnsi"/>
            <w:bCs/>
          </w:rPr>
          <w:t>https://ww3.centraldecompras.ms.gov.br/sgc/faces/pub/sgc/tabbasicas/FornecedoresSancionadosPageList.jsp</w:t>
        </w:r>
      </w:hyperlink>
      <w:r w:rsidR="00CC5415" w:rsidRPr="00234EF8">
        <w:rPr>
          <w:rFonts w:cstheme="minorHAnsi"/>
        </w:rPr>
        <w:t xml:space="preserve">. </w:t>
      </w:r>
    </w:p>
    <w:p w14:paraId="08A1FBF2" w14:textId="63F35A4E" w:rsidR="00CC5415" w:rsidRPr="00234EF8" w:rsidRDefault="00B7698E" w:rsidP="00B7698E">
      <w:pPr>
        <w:pStyle w:val="PargrafodaLista"/>
        <w:spacing w:after="0" w:line="360" w:lineRule="auto"/>
        <w:ind w:left="142" w:right="-710"/>
        <w:jc w:val="both"/>
        <w:rPr>
          <w:rFonts w:cstheme="minorHAnsi"/>
        </w:rPr>
      </w:pPr>
      <w:r w:rsidRPr="00234EF8">
        <w:rPr>
          <w:rFonts w:cstheme="minorHAnsi"/>
        </w:rPr>
        <w:t>4.1</w:t>
      </w:r>
      <w:r w:rsidR="005B7789" w:rsidRPr="00234EF8">
        <w:rPr>
          <w:rFonts w:cstheme="minorHAnsi"/>
        </w:rPr>
        <w:t>8</w:t>
      </w:r>
      <w:r w:rsidR="00D4599C" w:rsidRPr="00234EF8">
        <w:rPr>
          <w:rFonts w:cstheme="minorHAnsi"/>
        </w:rPr>
        <w:t xml:space="preserve">.3. </w:t>
      </w:r>
      <w:r w:rsidR="00CC5415" w:rsidRPr="00234EF8">
        <w:rPr>
          <w:rFonts w:cstheme="minorHAnsi"/>
        </w:rPr>
        <w:t xml:space="preserve">Consulta ao banco de dados de penalidades do município (cadastro/registro das empresas sancionadas e/ou suspensas). </w:t>
      </w:r>
    </w:p>
    <w:p w14:paraId="494B280A" w14:textId="642237CE" w:rsidR="00CC5415" w:rsidRPr="00234EF8" w:rsidRDefault="00DA6426" w:rsidP="00B7698E">
      <w:pPr>
        <w:pStyle w:val="PargrafodaLista"/>
        <w:spacing w:after="0" w:line="360" w:lineRule="auto"/>
        <w:ind w:left="142" w:right="-710"/>
        <w:jc w:val="both"/>
        <w:rPr>
          <w:rFonts w:cstheme="minorHAnsi"/>
        </w:rPr>
      </w:pPr>
      <w:r w:rsidRPr="00234EF8">
        <w:rPr>
          <w:rFonts w:cstheme="minorHAnsi"/>
        </w:rPr>
        <w:t>4.</w:t>
      </w:r>
      <w:r w:rsidR="00B7698E" w:rsidRPr="00234EF8">
        <w:rPr>
          <w:rFonts w:cstheme="minorHAnsi"/>
        </w:rPr>
        <w:t>1</w:t>
      </w:r>
      <w:r w:rsidR="005B7789" w:rsidRPr="00234EF8">
        <w:rPr>
          <w:rFonts w:cstheme="minorHAnsi"/>
        </w:rPr>
        <w:t>8</w:t>
      </w:r>
      <w:r w:rsidR="00D4599C" w:rsidRPr="00234EF8">
        <w:rPr>
          <w:rFonts w:cstheme="minorHAnsi"/>
        </w:rPr>
        <w:t xml:space="preserve">.4. </w:t>
      </w:r>
      <w:r w:rsidR="00CC5415" w:rsidRPr="00234EF8">
        <w:rPr>
          <w:rFonts w:cstheme="minorHAnsi"/>
        </w:rPr>
        <w:t xml:space="preserve">A consulta aos cadastros será realizada em nome da empresa e também de seu sócio majoritário, por força da vedação de que trata o § 8º do artigo 12 da Lei n.º 14.230/2021. </w:t>
      </w:r>
    </w:p>
    <w:p w14:paraId="634BD927" w14:textId="670C4940" w:rsidR="00CC5415" w:rsidRPr="00234EF8" w:rsidRDefault="003C2D84" w:rsidP="00B7698E">
      <w:pPr>
        <w:pStyle w:val="PargrafodaLista"/>
        <w:spacing w:after="0" w:line="360" w:lineRule="auto"/>
        <w:ind w:left="142" w:right="-710"/>
        <w:jc w:val="both"/>
        <w:rPr>
          <w:rFonts w:cstheme="minorHAnsi"/>
        </w:rPr>
      </w:pPr>
      <w:r w:rsidRPr="00234EF8">
        <w:rPr>
          <w:rFonts w:cstheme="minorHAnsi"/>
        </w:rPr>
        <w:t>4.</w:t>
      </w:r>
      <w:r w:rsidR="00B7698E" w:rsidRPr="00234EF8">
        <w:rPr>
          <w:rFonts w:cstheme="minorHAnsi"/>
        </w:rPr>
        <w:t>1</w:t>
      </w:r>
      <w:r w:rsidR="005B7789" w:rsidRPr="00234EF8">
        <w:rPr>
          <w:rFonts w:cstheme="minorHAnsi"/>
        </w:rPr>
        <w:t>8</w:t>
      </w:r>
      <w:r w:rsidR="00D4599C" w:rsidRPr="00234EF8">
        <w:rPr>
          <w:rFonts w:cstheme="minorHAnsi"/>
        </w:rPr>
        <w:t>.5.</w:t>
      </w:r>
      <w:r w:rsidR="00CC5415" w:rsidRPr="00234EF8">
        <w:rPr>
          <w:rFonts w:cstheme="minorHAnsi"/>
        </w:rPr>
        <w:t xml:space="preserve"> Constatada a existência de sanção, o interessado será reputado inabilitado, por falta de condição de participação.</w:t>
      </w:r>
    </w:p>
    <w:bookmarkEnd w:id="0"/>
    <w:p w14:paraId="3ADC7571" w14:textId="606B9662" w:rsidR="00D954AB" w:rsidRPr="00234EF8" w:rsidRDefault="00B97265" w:rsidP="00B97265">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contextualSpacing w:val="0"/>
        <w:jc w:val="both"/>
        <w:textAlignment w:val="baseline"/>
        <w:rPr>
          <w:rFonts w:cstheme="minorHAnsi"/>
          <w:b/>
          <w:bCs/>
        </w:rPr>
      </w:pPr>
      <w:r w:rsidRPr="00234EF8">
        <w:rPr>
          <w:rFonts w:cstheme="minorHAnsi"/>
          <w:b/>
          <w:bCs/>
        </w:rPr>
        <w:t>5</w:t>
      </w:r>
      <w:r w:rsidR="00F60708" w:rsidRPr="00234EF8">
        <w:rPr>
          <w:rFonts w:cstheme="minorHAnsi"/>
          <w:b/>
          <w:bCs/>
        </w:rPr>
        <w:t>.</w:t>
      </w:r>
      <w:r w:rsidR="00261529" w:rsidRPr="00234EF8">
        <w:rPr>
          <w:rFonts w:cstheme="minorHAnsi"/>
          <w:b/>
          <w:bCs/>
        </w:rPr>
        <w:t xml:space="preserve"> </w:t>
      </w:r>
      <w:r w:rsidR="00FD20C4" w:rsidRPr="00234EF8">
        <w:rPr>
          <w:rFonts w:cstheme="minorHAnsi"/>
          <w:b/>
          <w:bCs/>
        </w:rPr>
        <w:t>DA ANÁLISE DA DOCUMENTAÇÃO, DO JULGAMENTO E DA DISTRIBUIÇÃO DA DEMANDA</w:t>
      </w:r>
    </w:p>
    <w:p w14:paraId="22E3A729" w14:textId="69E1D4DA" w:rsidR="00B223F0" w:rsidRPr="00234EF8" w:rsidRDefault="00A51659" w:rsidP="00A51659">
      <w:pPr>
        <w:spacing w:after="0" w:line="360" w:lineRule="auto"/>
        <w:ind w:right="-710"/>
        <w:jc w:val="both"/>
        <w:rPr>
          <w:rFonts w:cstheme="minorHAnsi"/>
        </w:rPr>
      </w:pPr>
      <w:bookmarkStart w:id="1" w:name="_Hlk162420854"/>
      <w:r w:rsidRPr="00234EF8">
        <w:rPr>
          <w:rFonts w:cstheme="minorHAnsi"/>
          <w:bCs/>
        </w:rPr>
        <w:t xml:space="preserve">5.1. </w:t>
      </w:r>
      <w:r w:rsidR="00F65E36" w:rsidRPr="00234EF8">
        <w:rPr>
          <w:rFonts w:cstheme="minorHAnsi"/>
          <w:bCs/>
        </w:rPr>
        <w:t>O edital permanecerá permanentemente aberto</w:t>
      </w:r>
      <w:bookmarkEnd w:id="1"/>
      <w:r w:rsidR="00F65E36" w:rsidRPr="00234EF8">
        <w:rPr>
          <w:rFonts w:cstheme="minorHAnsi"/>
          <w:bCs/>
        </w:rPr>
        <w:t>, porém, a</w:t>
      </w:r>
      <w:r w:rsidR="00CD0AA6" w:rsidRPr="00234EF8">
        <w:rPr>
          <w:rFonts w:cstheme="minorHAnsi"/>
        </w:rPr>
        <w:t xml:space="preserve"> primeira análise dos requerimentos de participação e </w:t>
      </w:r>
      <w:r w:rsidR="00F65E36" w:rsidRPr="00234EF8">
        <w:rPr>
          <w:rFonts w:cstheme="minorHAnsi"/>
        </w:rPr>
        <w:t>dos</w:t>
      </w:r>
      <w:r w:rsidR="00CD0AA6" w:rsidRPr="00234EF8">
        <w:rPr>
          <w:rFonts w:cstheme="minorHAnsi"/>
        </w:rPr>
        <w:t xml:space="preserve"> documentos de habilitação entregues pelos interessados, </w:t>
      </w:r>
      <w:r w:rsidR="00CD0AA6" w:rsidRPr="00234EF8">
        <w:rPr>
          <w:rFonts w:cstheme="minorHAnsi"/>
          <w:b/>
        </w:rPr>
        <w:t xml:space="preserve">será realizada no </w:t>
      </w:r>
      <w:r w:rsidR="00F65E36" w:rsidRPr="00234EF8">
        <w:rPr>
          <w:rFonts w:cstheme="minorHAnsi"/>
          <w:b/>
        </w:rPr>
        <w:t xml:space="preserve">dia </w:t>
      </w:r>
      <w:r w:rsidR="00122763">
        <w:rPr>
          <w:rFonts w:cstheme="minorHAnsi"/>
          <w:b/>
        </w:rPr>
        <w:t>29/01/2026</w:t>
      </w:r>
      <w:r w:rsidR="00F65E36" w:rsidRPr="00234EF8">
        <w:rPr>
          <w:rFonts w:cstheme="minorHAnsi"/>
          <w:b/>
        </w:rPr>
        <w:t xml:space="preserve">, </w:t>
      </w:r>
      <w:r w:rsidR="00F65E36" w:rsidRPr="00234EF8">
        <w:rPr>
          <w:rFonts w:cstheme="minorHAnsi"/>
          <w:bCs/>
        </w:rPr>
        <w:t xml:space="preserve">e </w:t>
      </w:r>
      <w:r w:rsidR="00CD0AA6" w:rsidRPr="00234EF8">
        <w:rPr>
          <w:rFonts w:cstheme="minorHAnsi"/>
          <w:bCs/>
        </w:rPr>
        <w:t>nos meses subsequentes, a</w:t>
      </w:r>
      <w:r w:rsidR="00CD0AA6" w:rsidRPr="00234EF8">
        <w:rPr>
          <w:rFonts w:cstheme="minorHAnsi"/>
          <w:b/>
        </w:rPr>
        <w:t xml:space="preserve"> análise será realizada todo dia </w:t>
      </w:r>
      <w:r w:rsidR="00122763">
        <w:rPr>
          <w:rFonts w:cstheme="minorHAnsi"/>
          <w:b/>
          <w:color w:val="FF0000"/>
        </w:rPr>
        <w:t>29</w:t>
      </w:r>
      <w:r w:rsidR="00CD0AA6" w:rsidRPr="00234EF8">
        <w:rPr>
          <w:rFonts w:cstheme="minorHAnsi"/>
          <w:b/>
        </w:rPr>
        <w:t xml:space="preserve"> de cada mês</w:t>
      </w:r>
      <w:r w:rsidRPr="00234EF8">
        <w:rPr>
          <w:rFonts w:cstheme="minorHAnsi"/>
          <w:b/>
        </w:rPr>
        <w:t>.</w:t>
      </w:r>
      <w:r w:rsidRPr="00234EF8">
        <w:rPr>
          <w:rFonts w:cstheme="minorHAnsi"/>
        </w:rPr>
        <w:t xml:space="preserve"> Caso o dia </w:t>
      </w:r>
      <w:r w:rsidR="00122763">
        <w:rPr>
          <w:rFonts w:cstheme="minorHAnsi"/>
        </w:rPr>
        <w:t>29</w:t>
      </w:r>
      <w:r w:rsidRPr="00234EF8">
        <w:rPr>
          <w:rFonts w:cstheme="minorHAnsi"/>
        </w:rPr>
        <w:t xml:space="preserve"> não seja um dia útil, a análise será realizada no próximo dia útil subsequente.</w:t>
      </w:r>
      <w:r w:rsidR="00B223F0" w:rsidRPr="00234EF8">
        <w:rPr>
          <w:rFonts w:cstheme="minorHAnsi"/>
        </w:rPr>
        <w:t xml:space="preserve"> </w:t>
      </w:r>
    </w:p>
    <w:p w14:paraId="76E95EC9" w14:textId="406DBE90" w:rsidR="00B223F0" w:rsidRPr="00234EF8" w:rsidRDefault="00166350" w:rsidP="00166350">
      <w:pPr>
        <w:pStyle w:val="PargrafodaLista"/>
        <w:spacing w:after="0" w:line="360" w:lineRule="auto"/>
        <w:ind w:left="0" w:right="-710"/>
        <w:contextualSpacing w:val="0"/>
        <w:jc w:val="both"/>
        <w:rPr>
          <w:rFonts w:cstheme="minorHAnsi"/>
        </w:rPr>
      </w:pPr>
      <w:r w:rsidRPr="00234EF8">
        <w:rPr>
          <w:rFonts w:cstheme="minorHAnsi"/>
        </w:rPr>
        <w:t xml:space="preserve">5.2. </w:t>
      </w:r>
      <w:r w:rsidR="00B223F0" w:rsidRPr="00234EF8">
        <w:rPr>
          <w:rFonts w:cstheme="minorHAnsi"/>
        </w:rPr>
        <w:t xml:space="preserve">A Comissão, após o recebimento dos documentos formalizará a verificação de regularidade e encaminhará a relação de interessados aptos ao credenciamento para a autoridade máxima formalizar a adjudicação. </w:t>
      </w:r>
    </w:p>
    <w:p w14:paraId="561B9E2F" w14:textId="6566C606" w:rsidR="00B223F0" w:rsidRPr="00234EF8" w:rsidRDefault="00166350" w:rsidP="00166350">
      <w:pPr>
        <w:pStyle w:val="PargrafodaLista"/>
        <w:spacing w:after="0" w:line="360" w:lineRule="auto"/>
        <w:ind w:left="0" w:right="-710"/>
        <w:contextualSpacing w:val="0"/>
        <w:jc w:val="both"/>
        <w:rPr>
          <w:rFonts w:cstheme="minorHAnsi"/>
        </w:rPr>
      </w:pPr>
      <w:r w:rsidRPr="00234EF8">
        <w:rPr>
          <w:rFonts w:cstheme="minorHAnsi"/>
        </w:rPr>
        <w:t xml:space="preserve">5.3. </w:t>
      </w:r>
      <w:r w:rsidR="00B223F0" w:rsidRPr="00234EF8">
        <w:rPr>
          <w:rFonts w:cstheme="minorHAnsi"/>
        </w:rPr>
        <w:t>Após a adjudicação dos credenciados, esses serão convocados para a assinatura do termo de credenciamento.</w:t>
      </w:r>
    </w:p>
    <w:p w14:paraId="6065B4AF" w14:textId="3296BA0A" w:rsidR="00216B7E" w:rsidRPr="00234EF8" w:rsidRDefault="00216B7E" w:rsidP="009030D2">
      <w:pPr>
        <w:pStyle w:val="PargrafodaLista"/>
        <w:spacing w:line="360" w:lineRule="auto"/>
        <w:ind w:left="0" w:right="-710"/>
        <w:jc w:val="both"/>
        <w:rPr>
          <w:rFonts w:cstheme="minorHAnsi"/>
        </w:rPr>
      </w:pPr>
      <w:r w:rsidRPr="00234EF8">
        <w:rPr>
          <w:rFonts w:cstheme="minorHAnsi"/>
        </w:rPr>
        <w:t>5.</w:t>
      </w:r>
      <w:r w:rsidR="00166350" w:rsidRPr="00234EF8">
        <w:rPr>
          <w:rFonts w:cstheme="minorHAnsi"/>
        </w:rPr>
        <w:t>3</w:t>
      </w:r>
      <w:r w:rsidRPr="00234EF8">
        <w:rPr>
          <w:rFonts w:cstheme="minorHAnsi"/>
        </w:rPr>
        <w:t>.1 O prazo máximo para a assinatura do Termo de Credenciamento é de 05 (cinco) dias úteis, a contar da convocação do interessado, prorrogável por igual período mediante requerimento dirigido à Comissão.</w:t>
      </w:r>
    </w:p>
    <w:p w14:paraId="1A1D693F" w14:textId="6B7EE970" w:rsidR="00F65E36" w:rsidRPr="00234EF8" w:rsidRDefault="00166350" w:rsidP="00166350">
      <w:pPr>
        <w:pStyle w:val="PargrafodaLista"/>
        <w:spacing w:after="0" w:line="360" w:lineRule="auto"/>
        <w:ind w:left="0" w:right="-710"/>
        <w:contextualSpacing w:val="0"/>
        <w:jc w:val="both"/>
        <w:rPr>
          <w:rFonts w:cstheme="minorHAnsi"/>
        </w:rPr>
      </w:pPr>
      <w:bookmarkStart w:id="2" w:name="_Hlk196924186"/>
      <w:r w:rsidRPr="00234EF8">
        <w:rPr>
          <w:rFonts w:cstheme="minorHAnsi"/>
          <w:bCs/>
        </w:rPr>
        <w:t xml:space="preserve">5.4. </w:t>
      </w:r>
      <w:r w:rsidR="00F65E36" w:rsidRPr="00234EF8">
        <w:rPr>
          <w:rFonts w:cstheme="minorHAnsi"/>
          <w:bCs/>
        </w:rPr>
        <w:t>Os interessados que apresentarem seus documentos até</w:t>
      </w:r>
      <w:r w:rsidR="00631654" w:rsidRPr="00234EF8">
        <w:rPr>
          <w:rFonts w:cstheme="minorHAnsi"/>
          <w:bCs/>
        </w:rPr>
        <w:t xml:space="preserve"> a data da primeira análise, e </w:t>
      </w:r>
      <w:r w:rsidR="00F65E36" w:rsidRPr="00234EF8">
        <w:rPr>
          <w:rFonts w:cstheme="minorHAnsi"/>
          <w:bCs/>
        </w:rPr>
        <w:t>tendo seus documentos aprovados pela comissão que os analisará, participarão da distribuição da demanda do primeiro período do credenciamento</w:t>
      </w:r>
      <w:r w:rsidR="00631654" w:rsidRPr="00234EF8">
        <w:rPr>
          <w:rFonts w:cstheme="minorHAnsi"/>
          <w:bCs/>
        </w:rPr>
        <w:t xml:space="preserve">, e os que forem apresentando no decorrer do credenciamento, entrarão na distribuição das </w:t>
      </w:r>
      <w:r w:rsidR="00103668" w:rsidRPr="00234EF8">
        <w:rPr>
          <w:rFonts w:cstheme="minorHAnsi"/>
          <w:bCs/>
        </w:rPr>
        <w:t xml:space="preserve">próximas </w:t>
      </w:r>
      <w:r w:rsidR="00631654" w:rsidRPr="00234EF8">
        <w:rPr>
          <w:rFonts w:cstheme="minorHAnsi"/>
          <w:bCs/>
        </w:rPr>
        <w:t xml:space="preserve">demandas, as quais serão divididas entre todos os credenciados de forma igualitária, conforme o número de credenciados nas respectivas especialidades. </w:t>
      </w:r>
    </w:p>
    <w:bookmarkEnd w:id="2"/>
    <w:p w14:paraId="0A2BB09F" w14:textId="0D860482" w:rsidR="00CD0AA6" w:rsidRPr="00234EF8" w:rsidRDefault="00166350" w:rsidP="00166350">
      <w:pPr>
        <w:pStyle w:val="PargrafodaLista"/>
        <w:spacing w:after="0" w:line="360" w:lineRule="auto"/>
        <w:ind w:left="0" w:right="-710"/>
        <w:contextualSpacing w:val="0"/>
        <w:jc w:val="both"/>
        <w:rPr>
          <w:rFonts w:cstheme="minorHAnsi"/>
        </w:rPr>
      </w:pPr>
      <w:r w:rsidRPr="00234EF8">
        <w:rPr>
          <w:rFonts w:cstheme="minorHAnsi"/>
        </w:rPr>
        <w:lastRenderedPageBreak/>
        <w:t xml:space="preserve">5.5. </w:t>
      </w:r>
      <w:r w:rsidR="00CD0AA6" w:rsidRPr="00234EF8">
        <w:rPr>
          <w:rFonts w:cstheme="minorHAnsi"/>
        </w:rPr>
        <w:t>Como o credenciamento ficará aberto pelo prazo de 12 (doze) meses, os demais interessados que quiserem se credenciar poderão apresentar toda a documentação a qualquer momento, respeitado o prazo de vigência deste Edital.</w:t>
      </w:r>
    </w:p>
    <w:p w14:paraId="5FB8A8A8" w14:textId="436AFC4C" w:rsidR="00CD0AA6" w:rsidRPr="00234EF8" w:rsidRDefault="006D7768" w:rsidP="006D7768">
      <w:pPr>
        <w:pStyle w:val="PargrafodaLista"/>
        <w:spacing w:after="0" w:line="360" w:lineRule="auto"/>
        <w:ind w:left="0" w:right="-710"/>
        <w:contextualSpacing w:val="0"/>
        <w:jc w:val="both"/>
        <w:rPr>
          <w:rFonts w:cstheme="minorHAnsi"/>
        </w:rPr>
      </w:pPr>
      <w:r w:rsidRPr="00234EF8">
        <w:rPr>
          <w:rFonts w:cstheme="minorHAnsi"/>
        </w:rPr>
        <w:t xml:space="preserve">5.6. </w:t>
      </w:r>
      <w:r w:rsidR="00CD0AA6" w:rsidRPr="00234EF8">
        <w:rPr>
          <w:rFonts w:cstheme="minorHAnsi"/>
        </w:rPr>
        <w:t xml:space="preserve">Com ciência e concordância dos interessados e a critério da Administração </w:t>
      </w:r>
      <w:r w:rsidR="008E7075" w:rsidRPr="00234EF8">
        <w:rPr>
          <w:rFonts w:cstheme="minorHAnsi"/>
        </w:rPr>
        <w:t xml:space="preserve">Pública </w:t>
      </w:r>
      <w:r w:rsidR="00CD0AA6" w:rsidRPr="00234EF8">
        <w:rPr>
          <w:rFonts w:cstheme="minorHAnsi"/>
        </w:rPr>
        <w:t xml:space="preserve">Municipal, caso tenha mais de um interessado inscrito para </w:t>
      </w:r>
      <w:r w:rsidR="009F1A43" w:rsidRPr="00234EF8">
        <w:rPr>
          <w:rFonts w:cstheme="minorHAnsi"/>
        </w:rPr>
        <w:t>a</w:t>
      </w:r>
      <w:r w:rsidR="00CD0AA6" w:rsidRPr="00234EF8">
        <w:rPr>
          <w:rFonts w:cstheme="minorHAnsi"/>
        </w:rPr>
        <w:t xml:space="preserve"> mesm</w:t>
      </w:r>
      <w:r w:rsidR="009F1A43" w:rsidRPr="00234EF8">
        <w:rPr>
          <w:rFonts w:cstheme="minorHAnsi"/>
        </w:rPr>
        <w:t>a</w:t>
      </w:r>
      <w:r w:rsidR="00CD0AA6" w:rsidRPr="00234EF8">
        <w:rPr>
          <w:rFonts w:cstheme="minorHAnsi"/>
        </w:rPr>
        <w:t xml:space="preserve"> </w:t>
      </w:r>
      <w:r w:rsidR="009F1A43" w:rsidRPr="00234EF8">
        <w:rPr>
          <w:rFonts w:cstheme="minorHAnsi"/>
        </w:rPr>
        <w:t>especialidade/</w:t>
      </w:r>
      <w:r w:rsidR="00CD0AA6" w:rsidRPr="00234EF8">
        <w:rPr>
          <w:rFonts w:cstheme="minorHAnsi"/>
        </w:rPr>
        <w:t>serviço, poderá seguir a ordem cronológica de cadastramento, para direcionar os serviços quan</w:t>
      </w:r>
      <w:r w:rsidR="002B226C" w:rsidRPr="00234EF8">
        <w:rPr>
          <w:rFonts w:cstheme="minorHAnsi"/>
        </w:rPr>
        <w:t>d</w:t>
      </w:r>
      <w:r w:rsidR="00CD0AA6" w:rsidRPr="00234EF8">
        <w:rPr>
          <w:rFonts w:cstheme="minorHAnsi"/>
        </w:rPr>
        <w:t xml:space="preserve">o </w:t>
      </w:r>
      <w:r w:rsidR="00631654" w:rsidRPr="00234EF8">
        <w:rPr>
          <w:rFonts w:cstheme="minorHAnsi"/>
        </w:rPr>
        <w:t xml:space="preserve">não for possível </w:t>
      </w:r>
      <w:r w:rsidR="00CD0AA6" w:rsidRPr="00234EF8">
        <w:rPr>
          <w:rFonts w:cstheme="minorHAnsi"/>
        </w:rPr>
        <w:t>a distribuição equitativa.</w:t>
      </w:r>
    </w:p>
    <w:p w14:paraId="57C6F714" w14:textId="45320ADB" w:rsidR="00CD0AA6" w:rsidRPr="00234EF8" w:rsidRDefault="006D7768" w:rsidP="006D7768">
      <w:pPr>
        <w:pStyle w:val="PargrafodaLista"/>
        <w:spacing w:after="0" w:line="360" w:lineRule="auto"/>
        <w:ind w:left="0" w:right="-710"/>
        <w:contextualSpacing w:val="0"/>
        <w:jc w:val="both"/>
        <w:rPr>
          <w:rFonts w:cstheme="minorHAnsi"/>
        </w:rPr>
      </w:pPr>
      <w:r w:rsidRPr="00234EF8">
        <w:rPr>
          <w:rFonts w:cstheme="minorHAnsi"/>
        </w:rPr>
        <w:t xml:space="preserve">5.7. </w:t>
      </w:r>
      <w:r w:rsidR="00CD0AA6" w:rsidRPr="00234EF8">
        <w:rPr>
          <w:rFonts w:cstheme="minorHAnsi"/>
        </w:rPr>
        <w:t>Os interessados poderão ser credenciados em mais de um serviço, obedecidas as regras de distribuição das demandas.</w:t>
      </w:r>
    </w:p>
    <w:p w14:paraId="43C920AB" w14:textId="7A34FA9C" w:rsidR="00CD0AA6" w:rsidRPr="00234EF8" w:rsidRDefault="00ED06BF" w:rsidP="00ED06BF">
      <w:pPr>
        <w:pStyle w:val="PargrafodaLista"/>
        <w:spacing w:after="0" w:line="360" w:lineRule="auto"/>
        <w:ind w:left="0" w:right="-710"/>
        <w:contextualSpacing w:val="0"/>
        <w:jc w:val="both"/>
        <w:rPr>
          <w:rFonts w:cstheme="minorHAnsi"/>
        </w:rPr>
      </w:pPr>
      <w:r w:rsidRPr="00234EF8">
        <w:rPr>
          <w:rFonts w:cstheme="minorHAnsi"/>
        </w:rPr>
        <w:t xml:space="preserve">5.8. </w:t>
      </w:r>
      <w:r w:rsidR="00CD0AA6" w:rsidRPr="00234EF8">
        <w:rPr>
          <w:rFonts w:cstheme="minorHAnsi"/>
        </w:rPr>
        <w:t>A distribuição das demandas fica vinculada ao quantitativo estabelecido n</w:t>
      </w:r>
      <w:r w:rsidR="00AA1A2C" w:rsidRPr="00234EF8">
        <w:rPr>
          <w:rFonts w:cstheme="minorHAnsi"/>
        </w:rPr>
        <w:t>o</w:t>
      </w:r>
      <w:r w:rsidR="00CD0AA6" w:rsidRPr="00234EF8">
        <w:rPr>
          <w:rFonts w:cstheme="minorHAnsi"/>
        </w:rPr>
        <w:t xml:space="preserve"> Edital</w:t>
      </w:r>
      <w:r w:rsidR="00AA1A2C" w:rsidRPr="00234EF8">
        <w:rPr>
          <w:rFonts w:cstheme="minorHAnsi"/>
        </w:rPr>
        <w:t xml:space="preserve"> e Termo de Credenciamento</w:t>
      </w:r>
      <w:r w:rsidR="00CD0AA6" w:rsidRPr="00234EF8">
        <w:rPr>
          <w:rFonts w:cstheme="minorHAnsi"/>
        </w:rPr>
        <w:t>.</w:t>
      </w:r>
    </w:p>
    <w:p w14:paraId="0518E194" w14:textId="0A0DF9FF" w:rsidR="00FD71CC" w:rsidRPr="00234EF8" w:rsidRDefault="00ED06BF" w:rsidP="00ED06BF">
      <w:pPr>
        <w:pStyle w:val="PargrafodaLista"/>
        <w:spacing w:after="0" w:line="360" w:lineRule="auto"/>
        <w:ind w:left="0" w:right="-710"/>
        <w:contextualSpacing w:val="0"/>
        <w:jc w:val="both"/>
        <w:rPr>
          <w:rFonts w:cstheme="minorHAnsi"/>
        </w:rPr>
      </w:pPr>
      <w:r w:rsidRPr="00234EF8">
        <w:rPr>
          <w:rFonts w:cstheme="minorHAnsi"/>
        </w:rPr>
        <w:t xml:space="preserve">5.9. </w:t>
      </w:r>
      <w:r w:rsidR="00CD0AA6" w:rsidRPr="00234EF8">
        <w:rPr>
          <w:rFonts w:cstheme="minorHAnsi"/>
        </w:rPr>
        <w:t xml:space="preserve">Os serviços serão solicitados pela </w:t>
      </w:r>
      <w:r w:rsidRPr="00234EF8">
        <w:rPr>
          <w:rFonts w:cstheme="minorHAnsi"/>
        </w:rPr>
        <w:t>Gerência</w:t>
      </w:r>
      <w:r w:rsidR="00CD0AA6" w:rsidRPr="00234EF8">
        <w:rPr>
          <w:rFonts w:cstheme="minorHAnsi"/>
        </w:rPr>
        <w:t xml:space="preserve"> requisitante, e a contratação d</w:t>
      </w:r>
      <w:r w:rsidR="00EE0578" w:rsidRPr="00234EF8">
        <w:rPr>
          <w:rFonts w:cstheme="minorHAnsi"/>
        </w:rPr>
        <w:t xml:space="preserve">os credenciados </w:t>
      </w:r>
      <w:r w:rsidR="00CD0AA6" w:rsidRPr="00234EF8">
        <w:rPr>
          <w:rFonts w:cstheme="minorHAnsi"/>
        </w:rPr>
        <w:t xml:space="preserve">será realizada </w:t>
      </w:r>
      <w:r w:rsidR="00260F8F" w:rsidRPr="00234EF8">
        <w:rPr>
          <w:rFonts w:cstheme="minorHAnsi"/>
        </w:rPr>
        <w:t>de acordo com a distribuição das demandas, que serão d</w:t>
      </w:r>
      <w:r w:rsidR="000062F3" w:rsidRPr="00234EF8">
        <w:rPr>
          <w:rFonts w:cstheme="minorHAnsi"/>
        </w:rPr>
        <w:t>ivididas de</w:t>
      </w:r>
      <w:r w:rsidR="00260F8F" w:rsidRPr="00234EF8">
        <w:rPr>
          <w:rFonts w:cstheme="minorHAnsi"/>
        </w:rPr>
        <w:t xml:space="preserve"> forma igualitária entre os credenciados, </w:t>
      </w:r>
      <w:r w:rsidR="00CD0AA6" w:rsidRPr="00234EF8">
        <w:rPr>
          <w:rFonts w:cstheme="minorHAnsi"/>
        </w:rPr>
        <w:t>em razão da inviabilidade de competição, a fim de que se proceda a contratação através da assinatura de Termo de Credenciamento, nos termos do Artigo 95, da Lei 14.133/2021.</w:t>
      </w:r>
      <w:r w:rsidR="008A3B66" w:rsidRPr="00234EF8">
        <w:rPr>
          <w:rFonts w:cstheme="minorHAnsi"/>
        </w:rPr>
        <w:t xml:space="preserve"> </w:t>
      </w:r>
    </w:p>
    <w:p w14:paraId="4D11D7F4" w14:textId="6D554D44" w:rsidR="00FD71CC" w:rsidRPr="00234EF8" w:rsidRDefault="00E57BAD" w:rsidP="00E57BAD">
      <w:pPr>
        <w:pStyle w:val="PargrafodaLista"/>
        <w:spacing w:after="0" w:line="360" w:lineRule="auto"/>
        <w:ind w:left="0" w:right="-710"/>
        <w:contextualSpacing w:val="0"/>
        <w:jc w:val="both"/>
        <w:rPr>
          <w:rFonts w:cstheme="minorHAnsi"/>
        </w:rPr>
      </w:pPr>
      <w:r w:rsidRPr="00234EF8">
        <w:rPr>
          <w:rFonts w:cstheme="minorHAnsi"/>
        </w:rPr>
        <w:t xml:space="preserve">5.10. </w:t>
      </w:r>
      <w:r w:rsidR="00FD71CC" w:rsidRPr="00234EF8">
        <w:rPr>
          <w:rFonts w:cstheme="minorHAnsi"/>
        </w:rPr>
        <w:t xml:space="preserve">O Município de </w:t>
      </w:r>
      <w:r w:rsidRPr="00234EF8">
        <w:rPr>
          <w:rFonts w:cstheme="minorHAnsi"/>
        </w:rPr>
        <w:t>Sonora</w:t>
      </w:r>
      <w:r w:rsidR="00FD71CC" w:rsidRPr="00234EF8">
        <w:rPr>
          <w:rFonts w:cstheme="minorHAnsi"/>
        </w:rPr>
        <w:t xml:space="preserve">/MS, por intermédio </w:t>
      </w:r>
      <w:r w:rsidRPr="00234EF8">
        <w:rPr>
          <w:rFonts w:cstheme="minorHAnsi"/>
        </w:rPr>
        <w:t>de suas gerências municipais,</w:t>
      </w:r>
      <w:r w:rsidR="00FD71CC" w:rsidRPr="00234EF8">
        <w:rPr>
          <w:rFonts w:cstheme="minorHAnsi"/>
        </w:rPr>
        <w:t xml:space="preserve"> não se obriga a contratar todos os serviços ofertados pelo credenciado, reservando-se o direito de contratar os procedimentos necessários e na quantidade adequada à demanda estimada de ac</w:t>
      </w:r>
      <w:r w:rsidR="00F64809" w:rsidRPr="00234EF8">
        <w:rPr>
          <w:rFonts w:cstheme="minorHAnsi"/>
        </w:rPr>
        <w:t xml:space="preserve">ordo com os parâmetros definidos, </w:t>
      </w:r>
      <w:r w:rsidR="00FD71CC" w:rsidRPr="00234EF8">
        <w:rPr>
          <w:rFonts w:cstheme="minorHAnsi"/>
        </w:rPr>
        <w:t>observando sempre a disponibilidade financeira e orçamentária.</w:t>
      </w:r>
    </w:p>
    <w:p w14:paraId="212AF6F2" w14:textId="7FCD01B0" w:rsidR="00290AE1" w:rsidRPr="00234EF8" w:rsidRDefault="00B4057F" w:rsidP="00B4057F">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jc w:val="both"/>
        <w:textAlignment w:val="baseline"/>
        <w:rPr>
          <w:rFonts w:cstheme="minorHAnsi"/>
          <w:b/>
          <w:bCs/>
        </w:rPr>
      </w:pPr>
      <w:r w:rsidRPr="00234EF8">
        <w:rPr>
          <w:rFonts w:cstheme="minorHAnsi"/>
          <w:b/>
          <w:bCs/>
        </w:rPr>
        <w:t xml:space="preserve">6. </w:t>
      </w:r>
      <w:r w:rsidR="00290AE1" w:rsidRPr="00234EF8">
        <w:rPr>
          <w:rFonts w:cstheme="minorHAnsi"/>
          <w:b/>
          <w:bCs/>
        </w:rPr>
        <w:t>DA DIVULGAÇÃO E PUBLICAÇÃO</w:t>
      </w:r>
      <w:r w:rsidR="008C57FA" w:rsidRPr="00234EF8">
        <w:rPr>
          <w:rFonts w:cstheme="minorHAnsi"/>
          <w:b/>
          <w:bCs/>
        </w:rPr>
        <w:t>:</w:t>
      </w:r>
    </w:p>
    <w:p w14:paraId="516855E3" w14:textId="75C1084C" w:rsidR="0028214D" w:rsidRPr="003C1AEC" w:rsidRDefault="00F94084" w:rsidP="0001263D">
      <w:pPr>
        <w:pStyle w:val="PargrafodaLista"/>
        <w:widowControl w:val="0"/>
        <w:numPr>
          <w:ilvl w:val="1"/>
          <w:numId w:val="22"/>
        </w:numPr>
        <w:autoSpaceDE w:val="0"/>
        <w:autoSpaceDN w:val="0"/>
        <w:spacing w:after="0" w:line="360" w:lineRule="auto"/>
        <w:ind w:left="0" w:right="-710" w:firstLine="0"/>
        <w:jc w:val="both"/>
        <w:rPr>
          <w:rFonts w:cstheme="minorHAnsi"/>
          <w:snapToGrid w:val="0"/>
        </w:rPr>
      </w:pPr>
      <w:r w:rsidRPr="003C1AEC">
        <w:rPr>
          <w:rFonts w:cstheme="minorHAnsi"/>
        </w:rPr>
        <w:t xml:space="preserve">O resultado, com a lista de credenciados relacionados de acordo com o critério estabelecido no edital, será publicado e estará permanentemente disponível e atualizado no </w:t>
      </w:r>
      <w:r w:rsidR="003C1AEC" w:rsidRPr="00062E9C">
        <w:rPr>
          <w:rFonts w:eastAsia="Times New Roman" w:cstheme="minorHAnsi"/>
          <w:lang w:eastAsia="pt-BR"/>
        </w:rPr>
        <w:t>Portal Nacional de Contratações Públicas – PNCP (</w:t>
      </w:r>
      <w:hyperlink r:id="rId12" w:history="1">
        <w:r w:rsidR="003C1AEC" w:rsidRPr="00062E9C">
          <w:rPr>
            <w:rStyle w:val="Hyperlink"/>
            <w:rFonts w:eastAsia="Times New Roman" w:cstheme="minorHAnsi"/>
            <w:lang w:eastAsia="pt-BR"/>
          </w:rPr>
          <w:t>Portal Nacional de Contratações Públicas</w:t>
        </w:r>
      </w:hyperlink>
      <w:r w:rsidR="003C1AEC" w:rsidRPr="00062E9C">
        <w:rPr>
          <w:rFonts w:eastAsia="Times New Roman" w:cstheme="minorHAnsi"/>
          <w:lang w:eastAsia="pt-BR"/>
        </w:rPr>
        <w:t xml:space="preserve">), e no sítio eletrônico do Município através do endereço </w:t>
      </w:r>
      <w:hyperlink r:id="rId13" w:history="1">
        <w:r w:rsidR="003C1AEC" w:rsidRPr="00062E9C">
          <w:rPr>
            <w:rStyle w:val="Hyperlink"/>
            <w:rFonts w:eastAsia="Times New Roman" w:cstheme="minorHAnsi"/>
            <w:lang w:eastAsia="pt-BR"/>
          </w:rPr>
          <w:t>http://pmsonora.rcmsuporte.com.br:8079/transparencia</w:t>
        </w:r>
      </w:hyperlink>
      <w:r w:rsidR="003C1AEC" w:rsidRPr="00062E9C">
        <w:rPr>
          <w:rFonts w:eastAsia="Times New Roman" w:cstheme="minorHAnsi"/>
          <w:lang w:eastAsia="pt-BR"/>
        </w:rPr>
        <w:t>,</w:t>
      </w:r>
      <w:r w:rsidR="003C1AEC">
        <w:rPr>
          <w:rFonts w:eastAsia="Times New Roman" w:cstheme="minorHAnsi"/>
          <w:lang w:eastAsia="pt-BR"/>
        </w:rPr>
        <w:t xml:space="preserve"> </w:t>
      </w:r>
      <w:r w:rsidRPr="003C1AEC">
        <w:rPr>
          <w:rFonts w:cstheme="minorHAnsi"/>
        </w:rPr>
        <w:t>Em conformidade com o previsto artigo 91, da Lei n° nº 14.133/2021, serão publicados, na imprensa oficial</w:t>
      </w:r>
      <w:r w:rsidR="0028214D" w:rsidRPr="003C1AEC">
        <w:rPr>
          <w:rFonts w:cstheme="minorHAnsi"/>
        </w:rPr>
        <w:t xml:space="preserve"> e no PNCP</w:t>
      </w:r>
      <w:r w:rsidRPr="003C1AEC">
        <w:rPr>
          <w:rFonts w:cstheme="minorHAnsi"/>
        </w:rPr>
        <w:t xml:space="preserve"> o extrato do Termo de Credenciamento e seus respectivos aditivos</w:t>
      </w:r>
      <w:r w:rsidR="0028214D" w:rsidRPr="003C1AEC">
        <w:rPr>
          <w:rFonts w:cstheme="minorHAnsi"/>
        </w:rPr>
        <w:t xml:space="preserve">, nos termos do </w:t>
      </w:r>
      <w:r w:rsidR="0028214D" w:rsidRPr="003C1AEC">
        <w:rPr>
          <w:rFonts w:cstheme="minorHAnsi"/>
          <w:snapToGrid w:val="0"/>
        </w:rPr>
        <w:t xml:space="preserve">art. 94, II da aludida Lei Federal. </w:t>
      </w:r>
    </w:p>
    <w:p w14:paraId="4073F219" w14:textId="56A11291" w:rsidR="00A01716" w:rsidRPr="00234EF8" w:rsidRDefault="00F94084" w:rsidP="00826B5A">
      <w:pPr>
        <w:pStyle w:val="PargrafodaLista"/>
        <w:widowControl w:val="0"/>
        <w:numPr>
          <w:ilvl w:val="1"/>
          <w:numId w:val="22"/>
        </w:numPr>
        <w:autoSpaceDE w:val="0"/>
        <w:autoSpaceDN w:val="0"/>
        <w:spacing w:after="0" w:line="360" w:lineRule="auto"/>
        <w:ind w:left="0" w:right="-710" w:firstLine="0"/>
        <w:jc w:val="both"/>
        <w:rPr>
          <w:rFonts w:cstheme="minorHAnsi"/>
          <w:snapToGrid w:val="0"/>
        </w:rPr>
      </w:pPr>
      <w:r w:rsidRPr="00234EF8">
        <w:rPr>
          <w:rFonts w:cstheme="minorHAnsi"/>
        </w:rPr>
        <w:t xml:space="preserve">Para que a população do </w:t>
      </w:r>
      <w:r w:rsidR="00EC2DB5" w:rsidRPr="00234EF8">
        <w:rPr>
          <w:rFonts w:cstheme="minorHAnsi"/>
        </w:rPr>
        <w:t>M</w:t>
      </w:r>
      <w:r w:rsidRPr="00234EF8">
        <w:rPr>
          <w:rFonts w:cstheme="minorHAnsi"/>
        </w:rPr>
        <w:t xml:space="preserve">unicípio de </w:t>
      </w:r>
      <w:r w:rsidR="00971BC3" w:rsidRPr="00234EF8">
        <w:rPr>
          <w:rFonts w:cstheme="minorHAnsi"/>
        </w:rPr>
        <w:t>Sonora/</w:t>
      </w:r>
      <w:r w:rsidR="00F97391" w:rsidRPr="00234EF8">
        <w:rPr>
          <w:rFonts w:cstheme="minorHAnsi"/>
        </w:rPr>
        <w:t>MS</w:t>
      </w:r>
      <w:r w:rsidRPr="00234EF8">
        <w:rPr>
          <w:rFonts w:cstheme="minorHAnsi"/>
        </w:rPr>
        <w:t xml:space="preserve"> tenha conhecimento dos prestadores de serviços, fica o </w:t>
      </w:r>
      <w:r w:rsidR="0028214D" w:rsidRPr="00234EF8">
        <w:rPr>
          <w:rFonts w:cstheme="minorHAnsi"/>
        </w:rPr>
        <w:t>Credenciante</w:t>
      </w:r>
      <w:r w:rsidRPr="00234EF8">
        <w:rPr>
          <w:rFonts w:cstheme="minorHAnsi"/>
        </w:rPr>
        <w:t xml:space="preserve"> autorizado a divulgar a relação dos </w:t>
      </w:r>
      <w:r w:rsidR="00971BC3" w:rsidRPr="00234EF8">
        <w:rPr>
          <w:rFonts w:cstheme="minorHAnsi"/>
        </w:rPr>
        <w:t>credenciados</w:t>
      </w:r>
      <w:r w:rsidRPr="00234EF8">
        <w:rPr>
          <w:rFonts w:cstheme="minorHAnsi"/>
        </w:rPr>
        <w:t xml:space="preserve"> e</w:t>
      </w:r>
      <w:r w:rsidR="00971BC3" w:rsidRPr="00234EF8">
        <w:rPr>
          <w:rFonts w:cstheme="minorHAnsi"/>
        </w:rPr>
        <w:t xml:space="preserve"> seus </w:t>
      </w:r>
      <w:r w:rsidRPr="00234EF8">
        <w:rPr>
          <w:rFonts w:cstheme="minorHAnsi"/>
        </w:rPr>
        <w:t>serviços.</w:t>
      </w:r>
    </w:p>
    <w:p w14:paraId="3B1B90DC" w14:textId="7ED22D00" w:rsidR="00A01716" w:rsidRPr="00234EF8" w:rsidRDefault="00A01716"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 xml:space="preserve">DA IMPUGNAÇÃO E DO PEDIDO DE </w:t>
      </w:r>
      <w:r w:rsidR="008922E4" w:rsidRPr="00234EF8">
        <w:rPr>
          <w:rFonts w:cstheme="minorHAnsi"/>
          <w:b/>
          <w:bCs/>
        </w:rPr>
        <w:t>ESCLARECIMENTO:</w:t>
      </w:r>
    </w:p>
    <w:p w14:paraId="42E6BC03" w14:textId="5754FB42" w:rsidR="008922E4" w:rsidRPr="00234EF8" w:rsidRDefault="008922E4" w:rsidP="00826B5A">
      <w:pPr>
        <w:pStyle w:val="PargrafodaLista"/>
        <w:numPr>
          <w:ilvl w:val="1"/>
          <w:numId w:val="15"/>
        </w:numPr>
        <w:spacing w:after="120" w:line="360" w:lineRule="auto"/>
        <w:ind w:left="0" w:right="-710" w:firstLine="0"/>
        <w:jc w:val="both"/>
        <w:rPr>
          <w:rFonts w:cstheme="minorHAnsi"/>
        </w:rPr>
      </w:pPr>
      <w:r w:rsidRPr="00234EF8">
        <w:rPr>
          <w:rFonts w:cstheme="minorHAnsi"/>
        </w:rPr>
        <w:lastRenderedPageBreak/>
        <w:t>Qualquer pessoa é parte legítima para impugnar edital de credenciamento por irregularidade na aplicação da Lei, ou para solicitar esclarecimento sobre os seus termos, devendo protocolar em até 03</w:t>
      </w:r>
      <w:r w:rsidR="000567FE" w:rsidRPr="00234EF8">
        <w:rPr>
          <w:rFonts w:cstheme="minorHAnsi"/>
        </w:rPr>
        <w:t xml:space="preserve"> </w:t>
      </w:r>
      <w:r w:rsidRPr="00234EF8">
        <w:rPr>
          <w:rFonts w:cstheme="minorHAnsi"/>
        </w:rPr>
        <w:t xml:space="preserve">(três) dias úteis antes da data final de inscrição, os quais serão dirigidos à Comissão </w:t>
      </w:r>
      <w:r w:rsidR="00446C20" w:rsidRPr="00234EF8">
        <w:rPr>
          <w:rFonts w:cstheme="minorHAnsi"/>
        </w:rPr>
        <w:t xml:space="preserve">Especial de Credenciamento </w:t>
      </w:r>
      <w:r w:rsidRPr="00234EF8">
        <w:rPr>
          <w:rFonts w:cstheme="minorHAnsi"/>
        </w:rPr>
        <w:t>do Município</w:t>
      </w:r>
      <w:r w:rsidR="00A01716" w:rsidRPr="00234EF8">
        <w:rPr>
          <w:rFonts w:cstheme="minorHAnsi"/>
        </w:rPr>
        <w:t>.</w:t>
      </w:r>
      <w:r w:rsidR="00A01716" w:rsidRPr="00234EF8">
        <w:rPr>
          <w:rStyle w:val="Refdenotaderodap"/>
          <w:rFonts w:cstheme="minorHAnsi"/>
          <w:b/>
          <w:bCs/>
        </w:rPr>
        <w:footnoteReference w:id="4"/>
      </w:r>
      <w:r w:rsidRPr="00234EF8">
        <w:rPr>
          <w:rFonts w:cstheme="minorHAnsi"/>
        </w:rPr>
        <w:t xml:space="preserve"> </w:t>
      </w:r>
    </w:p>
    <w:p w14:paraId="7D2CBEE1" w14:textId="77777777" w:rsidR="008922E4" w:rsidRPr="00234EF8" w:rsidRDefault="008922E4" w:rsidP="00826B5A">
      <w:pPr>
        <w:pStyle w:val="PargrafodaLista"/>
        <w:numPr>
          <w:ilvl w:val="1"/>
          <w:numId w:val="15"/>
        </w:numPr>
        <w:spacing w:after="120" w:line="360" w:lineRule="auto"/>
        <w:ind w:left="0" w:right="-710" w:firstLine="0"/>
        <w:jc w:val="both"/>
        <w:rPr>
          <w:rFonts w:cstheme="minorHAnsi"/>
        </w:rPr>
      </w:pPr>
      <w:r w:rsidRPr="00234EF8">
        <w:rPr>
          <w:rFonts w:cstheme="minorHAnsi"/>
        </w:rPr>
        <w:t xml:space="preserve">A Comissão responderá aos pedidos de esclarecimentos ou à impugnação no prazo de 03 (três) dias úteis, contados da data de recebimento. </w:t>
      </w:r>
    </w:p>
    <w:p w14:paraId="3461E74A" w14:textId="77777777" w:rsidR="008922E4" w:rsidRPr="00234EF8" w:rsidRDefault="008922E4" w:rsidP="00826B5A">
      <w:pPr>
        <w:pStyle w:val="PargrafodaLista"/>
        <w:numPr>
          <w:ilvl w:val="1"/>
          <w:numId w:val="15"/>
        </w:numPr>
        <w:spacing w:after="120" w:line="360" w:lineRule="auto"/>
        <w:ind w:left="0" w:right="-710" w:firstLine="0"/>
        <w:jc w:val="both"/>
        <w:rPr>
          <w:rFonts w:cstheme="minorHAnsi"/>
        </w:rPr>
      </w:pPr>
      <w:r w:rsidRPr="00234EF8">
        <w:rPr>
          <w:rFonts w:cstheme="minorHAnsi"/>
        </w:rPr>
        <w:t xml:space="preserve">Em caso de acolhimento da impugnação, as respostas serão divulgadas no site da prefeitura no prazo de até 03 (três) dias úteis, e o edital retificado será publicado no nos mesmos meios que se deram primeiramente. </w:t>
      </w:r>
    </w:p>
    <w:p w14:paraId="646673F5" w14:textId="3CFF48F9" w:rsidR="00A01716" w:rsidRPr="00234EF8" w:rsidRDefault="008922E4" w:rsidP="00826B5A">
      <w:pPr>
        <w:pStyle w:val="PargrafodaLista"/>
        <w:numPr>
          <w:ilvl w:val="1"/>
          <w:numId w:val="15"/>
        </w:numPr>
        <w:spacing w:after="120" w:line="360" w:lineRule="auto"/>
        <w:ind w:left="0" w:right="-710" w:firstLine="0"/>
        <w:jc w:val="both"/>
        <w:rPr>
          <w:rFonts w:cstheme="minorHAnsi"/>
        </w:rPr>
      </w:pPr>
      <w:r w:rsidRPr="00234EF8">
        <w:rPr>
          <w:rFonts w:cstheme="minorHAnsi"/>
        </w:rPr>
        <w:t>A impugnação não terá efeito suspensivo e a decisão da Comissão será motivada nos autos.</w:t>
      </w:r>
    </w:p>
    <w:p w14:paraId="7E9D5619" w14:textId="28EB1105" w:rsidR="00360507" w:rsidRPr="00234EF8" w:rsidRDefault="00360507"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DOS RECURSOS:</w:t>
      </w:r>
    </w:p>
    <w:p w14:paraId="5E2A05AC" w14:textId="77777777" w:rsidR="00C45E17" w:rsidRPr="00234EF8" w:rsidRDefault="00C45E17" w:rsidP="009030D2">
      <w:pPr>
        <w:pStyle w:val="Corpodetexto"/>
        <w:spacing w:line="276" w:lineRule="auto"/>
        <w:ind w:right="-710"/>
        <w:rPr>
          <w:rFonts w:asciiTheme="minorHAnsi" w:hAnsiTheme="minorHAnsi" w:cstheme="minorHAnsi"/>
          <w:sz w:val="22"/>
          <w:szCs w:val="22"/>
          <w:lang w:val="pt-BR"/>
        </w:rPr>
      </w:pPr>
    </w:p>
    <w:p w14:paraId="31230E47" w14:textId="743AD9B6" w:rsidR="00C45E17" w:rsidRPr="00234EF8" w:rsidRDefault="00C45E17" w:rsidP="009030D2">
      <w:pPr>
        <w:pStyle w:val="Corpodetexto"/>
        <w:spacing w:line="276" w:lineRule="auto"/>
        <w:ind w:right="-710"/>
        <w:rPr>
          <w:rFonts w:asciiTheme="minorHAnsi" w:hAnsiTheme="minorHAnsi" w:cstheme="minorHAnsi"/>
          <w:color w:val="000000"/>
          <w:sz w:val="22"/>
          <w:szCs w:val="22"/>
          <w:lang w:val="pt-BR"/>
        </w:rPr>
      </w:pPr>
      <w:r w:rsidRPr="00234EF8">
        <w:rPr>
          <w:rFonts w:asciiTheme="minorHAnsi" w:hAnsiTheme="minorHAnsi" w:cstheme="minorHAnsi"/>
          <w:sz w:val="22"/>
          <w:szCs w:val="22"/>
          <w:lang w:val="pt-BR"/>
        </w:rPr>
        <w:t xml:space="preserve">8.1. Após a divulgação da lista dos credenciados devidamente habilitados e/ou inabilitados, o interessado poderá, </w:t>
      </w:r>
      <w:r w:rsidR="00BA6FD1" w:rsidRPr="00234EF8">
        <w:rPr>
          <w:rFonts w:asciiTheme="minorHAnsi" w:hAnsiTheme="minorHAnsi" w:cstheme="minorHAnsi"/>
          <w:sz w:val="22"/>
          <w:szCs w:val="22"/>
          <w:lang w:val="pt-BR"/>
        </w:rPr>
        <w:t xml:space="preserve">conforme definido em edital, manifestar sua intenção de recorrer, sob pena de preclusão, </w:t>
      </w:r>
      <w:r w:rsidR="00E920CF" w:rsidRPr="00234EF8">
        <w:rPr>
          <w:rFonts w:asciiTheme="minorHAnsi" w:hAnsiTheme="minorHAnsi" w:cstheme="minorHAnsi"/>
          <w:bCs/>
          <w:sz w:val="22"/>
          <w:szCs w:val="22"/>
        </w:rPr>
        <w:t xml:space="preserve">e </w:t>
      </w:r>
      <w:r w:rsidR="00E920CF" w:rsidRPr="00234EF8">
        <w:rPr>
          <w:rFonts w:asciiTheme="minorHAnsi" w:hAnsiTheme="minorHAnsi" w:cstheme="minorHAnsi"/>
          <w:bCs/>
          <w:sz w:val="22"/>
          <w:szCs w:val="22"/>
          <w:lang w:val="pt-BR"/>
        </w:rPr>
        <w:t xml:space="preserve">interpor recurso, no prazo de até 03 (três) dias úteis, </w:t>
      </w:r>
      <w:r w:rsidRPr="00234EF8">
        <w:rPr>
          <w:rFonts w:asciiTheme="minorHAnsi" w:hAnsiTheme="minorHAnsi" w:cstheme="minorHAnsi"/>
          <w:color w:val="000000"/>
          <w:sz w:val="22"/>
          <w:szCs w:val="22"/>
          <w:lang w:val="pt-BR"/>
        </w:rPr>
        <w:t xml:space="preserve">após a publicação do resultado/decisão. </w:t>
      </w:r>
    </w:p>
    <w:p w14:paraId="6F55CB21" w14:textId="77777777" w:rsidR="00BA6FD1" w:rsidRPr="00234EF8" w:rsidRDefault="00BA6FD1" w:rsidP="009030D2">
      <w:pPr>
        <w:pStyle w:val="Corpodetexto"/>
        <w:spacing w:line="276" w:lineRule="auto"/>
        <w:ind w:right="-710"/>
        <w:rPr>
          <w:rFonts w:asciiTheme="minorHAnsi" w:hAnsiTheme="minorHAnsi" w:cstheme="minorHAnsi"/>
          <w:color w:val="000000"/>
          <w:sz w:val="22"/>
          <w:szCs w:val="22"/>
          <w:lang w:val="pt-BR"/>
        </w:rPr>
      </w:pPr>
    </w:p>
    <w:p w14:paraId="5800550C" w14:textId="6935ADAF" w:rsidR="00C45E17" w:rsidRPr="00234EF8" w:rsidRDefault="00C45E17" w:rsidP="009030D2">
      <w:pPr>
        <w:pStyle w:val="Corpodetexto"/>
        <w:spacing w:line="276"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 xml:space="preserve">8.2. O recurso será dirigido à </w:t>
      </w:r>
      <w:r w:rsidR="00383159" w:rsidRPr="00234EF8">
        <w:rPr>
          <w:rFonts w:asciiTheme="minorHAnsi" w:hAnsiTheme="minorHAnsi" w:cstheme="minorHAnsi"/>
          <w:sz w:val="22"/>
          <w:szCs w:val="22"/>
          <w:lang w:val="pt-BR"/>
        </w:rPr>
        <w:t xml:space="preserve">Comissão Especial de Credenciamento </w:t>
      </w:r>
      <w:r w:rsidRPr="00234EF8">
        <w:rPr>
          <w:rFonts w:asciiTheme="minorHAnsi" w:hAnsiTheme="minorHAnsi" w:cstheme="minorHAnsi"/>
          <w:sz w:val="22"/>
          <w:szCs w:val="22"/>
          <w:lang w:val="pt-BR"/>
        </w:rPr>
        <w:t>do Município, que, se não reconsiderar o ato ou a decisão no prazo de 03 (três) dias úteis, encaminhará o recurso com a sua motivação à autoridade superior. A autoridade superior deverá proferir a sua decisão no prazo máximo de 10 (dez) dias úteis, contados da data de recebimento dos autos.</w:t>
      </w:r>
    </w:p>
    <w:p w14:paraId="0A54DAE8" w14:textId="77777777" w:rsidR="00FD4D00" w:rsidRPr="00234EF8" w:rsidRDefault="00FD4D00" w:rsidP="009030D2">
      <w:pPr>
        <w:pStyle w:val="Corpodetexto"/>
        <w:spacing w:line="276" w:lineRule="auto"/>
        <w:ind w:right="-710"/>
        <w:rPr>
          <w:rFonts w:asciiTheme="minorHAnsi" w:hAnsiTheme="minorHAnsi" w:cstheme="minorHAnsi"/>
          <w:sz w:val="22"/>
          <w:szCs w:val="22"/>
          <w:lang w:val="pt-BR"/>
        </w:rPr>
      </w:pPr>
    </w:p>
    <w:p w14:paraId="5FB50E30" w14:textId="2FC1FC2A" w:rsidR="00C45E17" w:rsidRPr="00234EF8" w:rsidRDefault="00C45E17" w:rsidP="009030D2">
      <w:pPr>
        <w:pStyle w:val="Corpodetexto"/>
        <w:spacing w:line="276"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8.3. Não será concedido prazo para recursos sobre assuntos meramente protelatórios ou quando não manifestada, pelo interessado, a intenção de interposição</w:t>
      </w:r>
    </w:p>
    <w:p w14:paraId="3FEE28D8" w14:textId="77777777" w:rsidR="00C45E17" w:rsidRPr="00234EF8" w:rsidRDefault="00C45E17" w:rsidP="009030D2">
      <w:pPr>
        <w:pStyle w:val="Corpodetexto"/>
        <w:spacing w:line="276" w:lineRule="auto"/>
        <w:ind w:right="-710"/>
        <w:rPr>
          <w:rFonts w:asciiTheme="minorHAnsi" w:hAnsiTheme="minorHAnsi" w:cstheme="minorHAnsi"/>
          <w:sz w:val="22"/>
          <w:szCs w:val="22"/>
          <w:lang w:val="pt-BR"/>
        </w:rPr>
      </w:pPr>
    </w:p>
    <w:p w14:paraId="2EA1C567" w14:textId="631444E9" w:rsidR="00C45E17" w:rsidRPr="00234EF8" w:rsidRDefault="00C45E17" w:rsidP="009030D2">
      <w:pPr>
        <w:pStyle w:val="PargrafodaLista"/>
        <w:autoSpaceDE w:val="0"/>
        <w:autoSpaceDN w:val="0"/>
        <w:adjustRightInd w:val="0"/>
        <w:spacing w:line="276" w:lineRule="auto"/>
        <w:ind w:left="0" w:right="-710"/>
        <w:jc w:val="both"/>
        <w:rPr>
          <w:rFonts w:eastAsia="MyriadPro-Regular" w:cstheme="minorHAnsi"/>
          <w:bCs/>
        </w:rPr>
      </w:pPr>
      <w:r w:rsidRPr="00234EF8">
        <w:rPr>
          <w:rFonts w:cstheme="minorHAnsi"/>
        </w:rPr>
        <w:t xml:space="preserve">8.4. </w:t>
      </w:r>
      <w:r w:rsidRPr="00234EF8">
        <w:rPr>
          <w:rFonts w:cstheme="minorHAnsi"/>
          <w:color w:val="000000"/>
        </w:rPr>
        <w:t xml:space="preserve">Os recursos poderão ser interpostos através de protocolo na </w:t>
      </w:r>
      <w:bookmarkStart w:id="3" w:name="_Hlk196231474"/>
      <w:r w:rsidRPr="00234EF8">
        <w:rPr>
          <w:rFonts w:eastAsia="MyriadPro-Regular" w:cstheme="minorHAnsi"/>
          <w:bCs/>
        </w:rPr>
        <w:t xml:space="preserve">Prefeitura Municipal de </w:t>
      </w:r>
      <w:r w:rsidR="00D075EB" w:rsidRPr="00234EF8">
        <w:rPr>
          <w:rFonts w:eastAsia="MyriadPro-Regular" w:cstheme="minorHAnsi"/>
          <w:bCs/>
        </w:rPr>
        <w:t>Sonora</w:t>
      </w:r>
      <w:r w:rsidRPr="00234EF8">
        <w:rPr>
          <w:rFonts w:eastAsia="MyriadPro-Regular" w:cstheme="minorHAnsi"/>
          <w:bCs/>
        </w:rPr>
        <w:t xml:space="preserve">/MS, situada na </w:t>
      </w:r>
      <w:r w:rsidR="00D075EB" w:rsidRPr="00234EF8">
        <w:rPr>
          <w:rFonts w:eastAsia="MyriadPro-Regular" w:cstheme="minorHAnsi"/>
          <w:bCs/>
        </w:rPr>
        <w:t>Av. Edson Aparecido Soares de Campos</w:t>
      </w:r>
      <w:r w:rsidRPr="00234EF8">
        <w:rPr>
          <w:rFonts w:eastAsia="MyriadPro-Regular" w:cstheme="minorHAnsi"/>
          <w:bCs/>
        </w:rPr>
        <w:t xml:space="preserve">, nº </w:t>
      </w:r>
      <w:r w:rsidR="00D075EB" w:rsidRPr="00234EF8">
        <w:rPr>
          <w:rFonts w:eastAsia="MyriadPro-Regular" w:cstheme="minorHAnsi"/>
          <w:bCs/>
        </w:rPr>
        <w:t>750</w:t>
      </w:r>
      <w:r w:rsidRPr="00234EF8">
        <w:rPr>
          <w:rFonts w:eastAsia="MyriadPro-Regular" w:cstheme="minorHAnsi"/>
          <w:bCs/>
        </w:rPr>
        <w:t xml:space="preserve">, </w:t>
      </w:r>
      <w:r w:rsidR="008D1D3E" w:rsidRPr="00234EF8">
        <w:rPr>
          <w:rFonts w:eastAsia="MyriadPro-Regular" w:cstheme="minorHAnsi"/>
          <w:bCs/>
        </w:rPr>
        <w:t xml:space="preserve">no horário das </w:t>
      </w:r>
      <w:r w:rsidR="00D075EB" w:rsidRPr="00234EF8">
        <w:rPr>
          <w:rFonts w:eastAsia="MyriadPro-Regular" w:cstheme="minorHAnsi"/>
          <w:bCs/>
        </w:rPr>
        <w:t>07</w:t>
      </w:r>
      <w:r w:rsidR="008D1D3E" w:rsidRPr="00234EF8">
        <w:rPr>
          <w:rFonts w:eastAsia="MyriadPro-Regular" w:cstheme="minorHAnsi"/>
          <w:bCs/>
        </w:rPr>
        <w:t>:</w:t>
      </w:r>
      <w:r w:rsidR="00D075EB" w:rsidRPr="00234EF8">
        <w:rPr>
          <w:rFonts w:eastAsia="MyriadPro-Regular" w:cstheme="minorHAnsi"/>
          <w:bCs/>
        </w:rPr>
        <w:t>00</w:t>
      </w:r>
      <w:r w:rsidR="008D1D3E" w:rsidRPr="00234EF8">
        <w:rPr>
          <w:rFonts w:eastAsia="MyriadPro-Regular" w:cstheme="minorHAnsi"/>
          <w:bCs/>
        </w:rPr>
        <w:t xml:space="preserve"> às </w:t>
      </w:r>
      <w:r w:rsidR="00D075EB" w:rsidRPr="00234EF8">
        <w:rPr>
          <w:rFonts w:eastAsia="MyriadPro-Regular" w:cstheme="minorHAnsi"/>
          <w:bCs/>
        </w:rPr>
        <w:t>13</w:t>
      </w:r>
      <w:r w:rsidR="008D1D3E" w:rsidRPr="00234EF8">
        <w:rPr>
          <w:rFonts w:eastAsia="MyriadPro-Regular" w:cstheme="minorHAnsi"/>
          <w:bCs/>
        </w:rPr>
        <w:t>:</w:t>
      </w:r>
      <w:r w:rsidR="00D075EB" w:rsidRPr="00234EF8">
        <w:rPr>
          <w:rFonts w:eastAsia="MyriadPro-Regular" w:cstheme="minorHAnsi"/>
          <w:bCs/>
        </w:rPr>
        <w:t>00,</w:t>
      </w:r>
      <w:r w:rsidR="008D1D3E" w:rsidRPr="00234EF8">
        <w:rPr>
          <w:rFonts w:eastAsia="MyriadPro-Regular" w:cstheme="minorHAnsi"/>
          <w:bCs/>
        </w:rPr>
        <w:t xml:space="preserve"> </w:t>
      </w:r>
      <w:r w:rsidRPr="00234EF8">
        <w:rPr>
          <w:rFonts w:eastAsia="MyriadPro-Regular" w:cstheme="minorHAnsi"/>
          <w:bCs/>
        </w:rPr>
        <w:t xml:space="preserve">ou ainda através do e-mail: </w:t>
      </w:r>
      <w:r w:rsidR="00D075EB" w:rsidRPr="00234EF8">
        <w:rPr>
          <w:rFonts w:eastAsia="MyriadPro-Regular" w:cstheme="minorHAnsi"/>
          <w:bCs/>
        </w:rPr>
        <w:t>licitacao@sonora.ms.gov.br</w:t>
      </w:r>
      <w:r w:rsidRPr="00234EF8">
        <w:rPr>
          <w:rFonts w:eastAsia="MyriadPro-Regular" w:cstheme="minorHAnsi"/>
          <w:bCs/>
        </w:rPr>
        <w:t>.</w:t>
      </w:r>
    </w:p>
    <w:bookmarkEnd w:id="3"/>
    <w:p w14:paraId="2E73FE78" w14:textId="77449B63" w:rsidR="00C45E17" w:rsidRPr="00234EF8" w:rsidRDefault="00C45E17" w:rsidP="009030D2">
      <w:pPr>
        <w:pStyle w:val="Corpodetexto"/>
        <w:spacing w:line="276"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8.5. Não serão conhecidos os recursos apresentados fora do prazo legal e/ou subscritos por representante ou procurador não habilitado legalmente pela parte interessada.</w:t>
      </w:r>
    </w:p>
    <w:p w14:paraId="158B2022" w14:textId="77777777" w:rsidR="00E920CF" w:rsidRPr="00234EF8" w:rsidRDefault="00E920CF" w:rsidP="00E920CF">
      <w:pPr>
        <w:pStyle w:val="Corpodetexto"/>
        <w:spacing w:line="276" w:lineRule="auto"/>
        <w:ind w:right="-710"/>
        <w:rPr>
          <w:rFonts w:asciiTheme="minorHAnsi" w:hAnsiTheme="minorHAnsi" w:cstheme="minorHAnsi"/>
          <w:sz w:val="22"/>
          <w:szCs w:val="22"/>
          <w:lang w:val="pt-BR"/>
        </w:rPr>
      </w:pPr>
    </w:p>
    <w:p w14:paraId="22DB4D4A" w14:textId="367C3BD8" w:rsidR="00C45E17" w:rsidRPr="00234EF8" w:rsidRDefault="00C45E17" w:rsidP="009030D2">
      <w:pPr>
        <w:pStyle w:val="Corpodetexto"/>
        <w:spacing w:line="276"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 xml:space="preserve">8.6. Após a análise dos recursos, será publicada a lista com os habilitados, cujo resultado será irrevogável. </w:t>
      </w:r>
    </w:p>
    <w:p w14:paraId="75FB9C37" w14:textId="06E8A6EA" w:rsidR="00290AE1" w:rsidRPr="00234EF8" w:rsidRDefault="008D1D3E"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lastRenderedPageBreak/>
        <w:t xml:space="preserve">DO TERMO DE CREDENCIAMENTO - </w:t>
      </w:r>
      <w:r w:rsidR="00CD0AA6" w:rsidRPr="00234EF8">
        <w:rPr>
          <w:rFonts w:cstheme="minorHAnsi"/>
          <w:b/>
          <w:bCs/>
        </w:rPr>
        <w:t xml:space="preserve">DA </w:t>
      </w:r>
      <w:r w:rsidR="00DB4059" w:rsidRPr="00234EF8">
        <w:rPr>
          <w:rFonts w:cstheme="minorHAnsi"/>
          <w:b/>
          <w:bCs/>
        </w:rPr>
        <w:t>CONTRATAÇÃO</w:t>
      </w:r>
      <w:r w:rsidR="008C57FA" w:rsidRPr="00234EF8">
        <w:rPr>
          <w:rFonts w:cstheme="minorHAnsi"/>
          <w:b/>
          <w:bCs/>
        </w:rPr>
        <w:t>:</w:t>
      </w:r>
    </w:p>
    <w:p w14:paraId="7E18AAB3" w14:textId="77777777" w:rsidR="008D1D3E" w:rsidRPr="00234EF8" w:rsidRDefault="00DB4059"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rPr>
        <w:t xml:space="preserve">Após divulgação da lista de credenciados, a Administração Pública Municipal poderá convocar o credenciado para assinatura do </w:t>
      </w:r>
      <w:r w:rsidR="00DE2CA3" w:rsidRPr="00234EF8">
        <w:rPr>
          <w:rFonts w:cstheme="minorHAnsi"/>
        </w:rPr>
        <w:t>T</w:t>
      </w:r>
      <w:r w:rsidRPr="00234EF8">
        <w:rPr>
          <w:rFonts w:cstheme="minorHAnsi"/>
        </w:rPr>
        <w:t xml:space="preserve">ermo de </w:t>
      </w:r>
      <w:r w:rsidR="00DE2CA3" w:rsidRPr="00234EF8">
        <w:rPr>
          <w:rFonts w:cstheme="minorHAnsi"/>
        </w:rPr>
        <w:t>C</w:t>
      </w:r>
      <w:r w:rsidRPr="00234EF8">
        <w:rPr>
          <w:rFonts w:cstheme="minorHAnsi"/>
        </w:rPr>
        <w:t>redenciamento, conforme disposto no art. 95 da Lei nº 14.133, de 2021.</w:t>
      </w:r>
      <w:r w:rsidR="008D1D3E" w:rsidRPr="00234EF8">
        <w:rPr>
          <w:rFonts w:cstheme="minorHAnsi"/>
        </w:rPr>
        <w:t xml:space="preserve"> </w:t>
      </w:r>
    </w:p>
    <w:p w14:paraId="1984FF8C" w14:textId="77777777" w:rsidR="008D1D3E" w:rsidRPr="00234EF8" w:rsidRDefault="00DB4059"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rPr>
        <w:t xml:space="preserve">A Administração Pública Municipal poderá convocar o credenciado durante todo o prazo de validade do credenciamento para assinar o </w:t>
      </w:r>
      <w:r w:rsidR="00DE2CA3" w:rsidRPr="00234EF8">
        <w:rPr>
          <w:rFonts w:cstheme="minorHAnsi"/>
        </w:rPr>
        <w:t>T</w:t>
      </w:r>
      <w:r w:rsidRPr="00234EF8">
        <w:rPr>
          <w:rFonts w:cstheme="minorHAnsi"/>
        </w:rPr>
        <w:t xml:space="preserve">ermo de </w:t>
      </w:r>
      <w:r w:rsidR="00DE2CA3" w:rsidRPr="00234EF8">
        <w:rPr>
          <w:rFonts w:cstheme="minorHAnsi"/>
        </w:rPr>
        <w:t>C</w:t>
      </w:r>
      <w:r w:rsidRPr="00234EF8">
        <w:rPr>
          <w:rFonts w:cstheme="minorHAnsi"/>
        </w:rPr>
        <w:t>redenciamento ou outro instrumento equivalente, sob pena de decair o direito à contratação, sem prejuízo das sanções previstas na Lei nº 14.133, de 2021, e no edital de credenciamento.</w:t>
      </w:r>
      <w:r w:rsidR="008D1D3E" w:rsidRPr="00234EF8">
        <w:rPr>
          <w:rFonts w:cstheme="minorHAnsi"/>
        </w:rPr>
        <w:t xml:space="preserve">  </w:t>
      </w:r>
    </w:p>
    <w:p w14:paraId="51DDE96E" w14:textId="59F1DC49" w:rsidR="008D1D3E" w:rsidRPr="00234EF8" w:rsidRDefault="00DB4059"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rPr>
        <w:t xml:space="preserve">O prazo </w:t>
      </w:r>
      <w:r w:rsidR="008D1D3E" w:rsidRPr="00234EF8">
        <w:rPr>
          <w:rFonts w:cstheme="minorHAnsi"/>
        </w:rPr>
        <w:t xml:space="preserve">máximo </w:t>
      </w:r>
      <w:r w:rsidRPr="00234EF8">
        <w:rPr>
          <w:rFonts w:cstheme="minorHAnsi"/>
        </w:rPr>
        <w:t xml:space="preserve">para </w:t>
      </w:r>
      <w:r w:rsidR="008D1D3E" w:rsidRPr="00234EF8">
        <w:rPr>
          <w:rFonts w:cstheme="minorHAnsi"/>
        </w:rPr>
        <w:t xml:space="preserve">a </w:t>
      </w:r>
      <w:r w:rsidRPr="00234EF8">
        <w:rPr>
          <w:rFonts w:cstheme="minorHAnsi"/>
        </w:rPr>
        <w:t xml:space="preserve">assinatura do </w:t>
      </w:r>
      <w:r w:rsidR="00DE2CA3" w:rsidRPr="00234EF8">
        <w:rPr>
          <w:rFonts w:cstheme="minorHAnsi"/>
        </w:rPr>
        <w:t>T</w:t>
      </w:r>
      <w:r w:rsidRPr="00234EF8">
        <w:rPr>
          <w:rFonts w:cstheme="minorHAnsi"/>
        </w:rPr>
        <w:t xml:space="preserve">ermo de </w:t>
      </w:r>
      <w:r w:rsidR="00DE2CA3" w:rsidRPr="00234EF8">
        <w:rPr>
          <w:rFonts w:cstheme="minorHAnsi"/>
        </w:rPr>
        <w:t>C</w:t>
      </w:r>
      <w:r w:rsidRPr="00234EF8">
        <w:rPr>
          <w:rFonts w:cstheme="minorHAnsi"/>
        </w:rPr>
        <w:t xml:space="preserve">redenciamento ou instrumento equivalente será de 05 (cinco) dias </w:t>
      </w:r>
      <w:r w:rsidR="008D1D3E" w:rsidRPr="00234EF8">
        <w:rPr>
          <w:rFonts w:cstheme="minorHAnsi"/>
        </w:rPr>
        <w:t xml:space="preserve">úteis </w:t>
      </w:r>
      <w:r w:rsidRPr="00234EF8">
        <w:rPr>
          <w:rFonts w:cstheme="minorHAnsi"/>
        </w:rPr>
        <w:t xml:space="preserve">após </w:t>
      </w:r>
      <w:r w:rsidR="008D1D3E" w:rsidRPr="00234EF8">
        <w:rPr>
          <w:rFonts w:cstheme="minorHAnsi"/>
        </w:rPr>
        <w:t xml:space="preserve">da convocação do interessado, prorrogável por igual período mediante requerimento do interessado dirigido à Comissão, e o motivo deverá ser acatado pela mesma. </w:t>
      </w:r>
    </w:p>
    <w:p w14:paraId="2E9CD59B" w14:textId="787D58AA" w:rsidR="00925BAC" w:rsidRPr="00234EF8" w:rsidRDefault="00E81B17"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color w:val="000000"/>
        </w:rPr>
        <w:t xml:space="preserve">O empenho estimativo será emitido de forma igualitária entre os credenciados, e com eventual ingresso de novos credenciados, haverá nova divisão das demandas e novo empenho estimativo, </w:t>
      </w:r>
      <w:r w:rsidR="00925BAC" w:rsidRPr="00234EF8">
        <w:rPr>
          <w:rFonts w:cstheme="minorHAnsi"/>
          <w:color w:val="000000"/>
        </w:rPr>
        <w:t>e o valor a ser recebido pelo credenciado será resultante dos serviços efetivamente prestados.</w:t>
      </w:r>
    </w:p>
    <w:p w14:paraId="6D5778EF" w14:textId="734E043F" w:rsidR="008D1D3E" w:rsidRPr="00234EF8" w:rsidRDefault="00DB4059"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rPr>
        <w:t xml:space="preserve">Os Termos de Credenciamentos terão vigência de 12 (doze) meses, </w:t>
      </w:r>
      <w:r w:rsidR="00DB26D7" w:rsidRPr="00234EF8">
        <w:rPr>
          <w:rFonts w:cstheme="minorHAnsi"/>
        </w:rPr>
        <w:t>a contar da sua publicação no Portal Nacional de Contratações Públicas (PNCP), nos termos do art. 94 da Lei 14.133/21,</w:t>
      </w:r>
      <w:r w:rsidRPr="00234EF8">
        <w:rPr>
          <w:rFonts w:cstheme="minorHAnsi"/>
        </w:rPr>
        <w:t xml:space="preserve"> podendo ser prorrogado sucessiva e anualmente, respeitada a vigência máxima decenal, desde que os preços permaneçam vantajosos para a Administração</w:t>
      </w:r>
      <w:r w:rsidR="00EC2DB5" w:rsidRPr="00234EF8">
        <w:rPr>
          <w:rFonts w:cstheme="minorHAnsi"/>
        </w:rPr>
        <w:t xml:space="preserve"> Pública Municipal</w:t>
      </w:r>
      <w:r w:rsidRPr="00234EF8">
        <w:rPr>
          <w:rFonts w:cstheme="minorHAnsi"/>
        </w:rPr>
        <w:t>, nos termos do artigo 107 da Lei nº 14.133/2021.</w:t>
      </w:r>
      <w:r w:rsidR="008D1D3E" w:rsidRPr="00234EF8">
        <w:rPr>
          <w:rFonts w:cstheme="minorHAnsi"/>
        </w:rPr>
        <w:t xml:space="preserve"> </w:t>
      </w:r>
    </w:p>
    <w:p w14:paraId="7862E64C" w14:textId="02C0A58F" w:rsidR="00CE4CD7" w:rsidRPr="00234EF8" w:rsidRDefault="00CE4CD7" w:rsidP="00826B5A">
      <w:pPr>
        <w:pStyle w:val="PargrafodaLista"/>
        <w:numPr>
          <w:ilvl w:val="1"/>
          <w:numId w:val="16"/>
        </w:numPr>
        <w:spacing w:after="0" w:line="360" w:lineRule="auto"/>
        <w:ind w:left="0" w:right="-710" w:firstLine="0"/>
        <w:jc w:val="both"/>
        <w:rPr>
          <w:rFonts w:cstheme="minorHAnsi"/>
        </w:rPr>
      </w:pPr>
      <w:r w:rsidRPr="00234EF8">
        <w:rPr>
          <w:rFonts w:cstheme="minorHAnsi"/>
        </w:rPr>
        <w:t>A cada aniversário, para a renovação, deverão ser atestadas, pelo fiscal da contratação, a permanência da vantajosidade, considerando-se como pressupostos para a análise da vantajosidade, dentre outros, os seguintes:</w:t>
      </w:r>
    </w:p>
    <w:p w14:paraId="7D26067E" w14:textId="77777777" w:rsidR="00CE4CD7" w:rsidRPr="00234EF8" w:rsidRDefault="00CE4CD7" w:rsidP="00826B5A">
      <w:pPr>
        <w:pStyle w:val="PargrafodaLista"/>
        <w:numPr>
          <w:ilvl w:val="2"/>
          <w:numId w:val="16"/>
        </w:numPr>
        <w:spacing w:after="0" w:line="360" w:lineRule="auto"/>
        <w:ind w:left="0" w:right="-710" w:firstLine="0"/>
        <w:jc w:val="both"/>
        <w:rPr>
          <w:rFonts w:cstheme="minorHAnsi"/>
        </w:rPr>
      </w:pPr>
      <w:r w:rsidRPr="00234EF8">
        <w:rPr>
          <w:rFonts w:cstheme="minorHAnsi"/>
        </w:rPr>
        <w:t xml:space="preserve">A ausência de irregularidades graves mencionadas no processo de fiscalização; </w:t>
      </w:r>
    </w:p>
    <w:p w14:paraId="254B1ABF" w14:textId="77777777" w:rsidR="00CE4CD7" w:rsidRPr="00234EF8" w:rsidRDefault="00CE4CD7" w:rsidP="00826B5A">
      <w:pPr>
        <w:pStyle w:val="PargrafodaLista"/>
        <w:numPr>
          <w:ilvl w:val="2"/>
          <w:numId w:val="16"/>
        </w:numPr>
        <w:spacing w:after="0" w:line="360" w:lineRule="auto"/>
        <w:ind w:left="0" w:right="-710" w:firstLine="0"/>
        <w:jc w:val="both"/>
        <w:rPr>
          <w:rFonts w:cstheme="minorHAnsi"/>
        </w:rPr>
      </w:pPr>
      <w:r w:rsidRPr="00234EF8">
        <w:rPr>
          <w:rFonts w:cstheme="minorHAnsi"/>
        </w:rPr>
        <w:t xml:space="preserve">A não incidência de irregularidades repetitivas (assim consideradas quando lançadas por mais de 03 vezes nos relatórios dos fiscais); </w:t>
      </w:r>
    </w:p>
    <w:p w14:paraId="614F11C0" w14:textId="77777777" w:rsidR="00CE4CD7" w:rsidRPr="00234EF8" w:rsidRDefault="00CE4CD7" w:rsidP="00826B5A">
      <w:pPr>
        <w:pStyle w:val="PargrafodaLista"/>
        <w:numPr>
          <w:ilvl w:val="2"/>
          <w:numId w:val="16"/>
        </w:numPr>
        <w:spacing w:after="0" w:line="360" w:lineRule="auto"/>
        <w:ind w:left="0" w:right="-710" w:firstLine="0"/>
        <w:jc w:val="both"/>
        <w:rPr>
          <w:rFonts w:cstheme="minorHAnsi"/>
        </w:rPr>
      </w:pPr>
      <w:r w:rsidRPr="00234EF8">
        <w:rPr>
          <w:rFonts w:cstheme="minorHAnsi"/>
        </w:rPr>
        <w:t xml:space="preserve">A ausência de reclamações repetitivas de usuários dos serviços (assim consideradas quando lançadas por mais de 03 vezes nos relatórios dos fiscais); </w:t>
      </w:r>
    </w:p>
    <w:p w14:paraId="2053BA35" w14:textId="0F30E1B2" w:rsidR="00CE4CD7" w:rsidRPr="00234EF8" w:rsidRDefault="00CE4CD7" w:rsidP="00826B5A">
      <w:pPr>
        <w:pStyle w:val="PargrafodaLista"/>
        <w:numPr>
          <w:ilvl w:val="2"/>
          <w:numId w:val="16"/>
        </w:numPr>
        <w:spacing w:after="0" w:line="360" w:lineRule="auto"/>
        <w:ind w:left="0" w:right="-710" w:firstLine="0"/>
        <w:jc w:val="both"/>
        <w:rPr>
          <w:rFonts w:cstheme="minorHAnsi"/>
        </w:rPr>
      </w:pPr>
      <w:r w:rsidRPr="00234EF8">
        <w:rPr>
          <w:rFonts w:cstheme="minorHAnsi"/>
        </w:rPr>
        <w:t>A manutenção do credenciado nas condições de habilitação exigidas e a permanência do atendimento das exigências edilícias.</w:t>
      </w:r>
    </w:p>
    <w:p w14:paraId="36043AE0" w14:textId="009EF631" w:rsidR="00290AE1" w:rsidRPr="00234EF8" w:rsidRDefault="00290AE1" w:rsidP="00826B5A">
      <w:pPr>
        <w:pStyle w:val="PargrafodaLista"/>
        <w:numPr>
          <w:ilvl w:val="1"/>
          <w:numId w:val="16"/>
        </w:numPr>
        <w:spacing w:after="0" w:line="360" w:lineRule="auto"/>
        <w:ind w:left="0" w:right="-710" w:firstLine="0"/>
        <w:contextualSpacing w:val="0"/>
        <w:jc w:val="both"/>
        <w:rPr>
          <w:rFonts w:cstheme="minorHAnsi"/>
        </w:rPr>
      </w:pPr>
      <w:r w:rsidRPr="00234EF8">
        <w:rPr>
          <w:rFonts w:cstheme="minorHAnsi"/>
        </w:rPr>
        <w:lastRenderedPageBreak/>
        <w:t>A vigência dos Termos de Credenciamento, em exercícios subsequentes ao primeiro ano, ficará</w:t>
      </w:r>
      <w:r w:rsidR="008C57FA" w:rsidRPr="00234EF8">
        <w:rPr>
          <w:rFonts w:cstheme="minorHAnsi"/>
        </w:rPr>
        <w:t xml:space="preserve"> </w:t>
      </w:r>
      <w:r w:rsidRPr="00234EF8">
        <w:rPr>
          <w:rFonts w:cstheme="minorHAnsi"/>
        </w:rPr>
        <w:t>condicionada à existência, em cada ano, de dotação orçamentária para fazer face às despesas deles</w:t>
      </w:r>
      <w:r w:rsidR="008C57FA" w:rsidRPr="00234EF8">
        <w:rPr>
          <w:rFonts w:cstheme="minorHAnsi"/>
        </w:rPr>
        <w:t xml:space="preserve"> </w:t>
      </w:r>
      <w:r w:rsidRPr="00234EF8">
        <w:rPr>
          <w:rFonts w:cstheme="minorHAnsi"/>
        </w:rPr>
        <w:t>decorrentes.</w:t>
      </w:r>
    </w:p>
    <w:p w14:paraId="7AA63D4E" w14:textId="5EAAD77C" w:rsidR="008C57FA" w:rsidRPr="00234EF8" w:rsidRDefault="008C57FA"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DA EXECUÇÃO DOS SERVIÇOS:</w:t>
      </w:r>
    </w:p>
    <w:p w14:paraId="2CC3A35B" w14:textId="77777777" w:rsidR="00EF74B8" w:rsidRPr="00234EF8" w:rsidRDefault="006C4CD6" w:rsidP="00EF74B8">
      <w:pPr>
        <w:pStyle w:val="PargrafodaLista"/>
        <w:spacing w:after="0" w:line="360" w:lineRule="auto"/>
        <w:ind w:left="0" w:right="-710"/>
        <w:jc w:val="both"/>
        <w:rPr>
          <w:rFonts w:cstheme="minorHAnsi"/>
        </w:rPr>
      </w:pPr>
      <w:r w:rsidRPr="00234EF8">
        <w:rPr>
          <w:rFonts w:cstheme="minorHAnsi"/>
        </w:rPr>
        <w:t xml:space="preserve">10.1. </w:t>
      </w:r>
      <w:r w:rsidR="00EF74B8" w:rsidRPr="00234EF8">
        <w:rPr>
          <w:rFonts w:cstheme="minorHAnsi"/>
        </w:rPr>
        <w:t>Os serviços deverão ser iniciados no prazo máximo de até 03 (três) dias úteis a contar da assinatura do contrato ou documento equivalente;</w:t>
      </w:r>
    </w:p>
    <w:p w14:paraId="0FF82078" w14:textId="1C5DCA41" w:rsidR="00EF74B8" w:rsidRPr="00234EF8" w:rsidRDefault="00EF74B8" w:rsidP="00EF74B8">
      <w:pPr>
        <w:pStyle w:val="PargrafodaLista"/>
        <w:spacing w:after="0" w:line="360" w:lineRule="auto"/>
        <w:ind w:left="0" w:right="-710"/>
        <w:jc w:val="both"/>
        <w:rPr>
          <w:rFonts w:cstheme="minorHAnsi"/>
        </w:rPr>
      </w:pPr>
      <w:r w:rsidRPr="00234EF8">
        <w:rPr>
          <w:rFonts w:cstheme="minorHAnsi"/>
        </w:rPr>
        <w:t>10.2. O atendimento médico especializado em Ortopedia será prestado no Centro de Especialidades Médicas (CEM), localizado à Rua Presidente Vargas, nº 126;</w:t>
      </w:r>
    </w:p>
    <w:p w14:paraId="1CF39377" w14:textId="5248D1AD" w:rsidR="00EF74B8" w:rsidRPr="00234EF8" w:rsidRDefault="00EF74B8" w:rsidP="00EF74B8">
      <w:pPr>
        <w:pStyle w:val="PargrafodaLista"/>
        <w:spacing w:after="0" w:line="360" w:lineRule="auto"/>
        <w:ind w:left="0" w:right="-710"/>
        <w:jc w:val="both"/>
        <w:rPr>
          <w:rFonts w:cstheme="minorHAnsi"/>
        </w:rPr>
      </w:pPr>
      <w:r w:rsidRPr="00234EF8">
        <w:rPr>
          <w:rFonts w:cstheme="minorHAnsi"/>
        </w:rPr>
        <w:t>10.3. Os atendimentos ocorrerão uma vez por semana, no período da manhã, das 07h00 às 11h00, e à tarde, das 13h00 às 17h00, garantindo regularidade e continuidade na assistência aos pacientes encaminhados pela rede municipal de saúde;</w:t>
      </w:r>
    </w:p>
    <w:p w14:paraId="26996E8D" w14:textId="317962AD" w:rsidR="00906723" w:rsidRPr="00234EF8" w:rsidRDefault="00EF74B8" w:rsidP="00EF74B8">
      <w:pPr>
        <w:pStyle w:val="PargrafodaLista"/>
        <w:spacing w:after="0" w:line="360" w:lineRule="auto"/>
        <w:ind w:left="284" w:right="-710"/>
        <w:jc w:val="both"/>
        <w:rPr>
          <w:rFonts w:cstheme="minorHAnsi"/>
        </w:rPr>
      </w:pPr>
      <w:r w:rsidRPr="00234EF8">
        <w:rPr>
          <w:rFonts w:cstheme="minorHAnsi"/>
        </w:rPr>
        <w:t xml:space="preserve">10.3.1. </w:t>
      </w:r>
      <w:r w:rsidR="00906723" w:rsidRPr="00234EF8">
        <w:rPr>
          <w:rFonts w:cstheme="minorHAnsi"/>
        </w:rPr>
        <w:t xml:space="preserve">Caso não seja possível a </w:t>
      </w:r>
      <w:r w:rsidR="006C4CD6" w:rsidRPr="00234EF8">
        <w:rPr>
          <w:rFonts w:cstheme="minorHAnsi"/>
        </w:rPr>
        <w:t xml:space="preserve">execução </w:t>
      </w:r>
      <w:r w:rsidR="00906723" w:rsidRPr="00234EF8">
        <w:rPr>
          <w:rFonts w:cstheme="minorHAnsi"/>
        </w:rPr>
        <w:t>na data assinalada, a empresa deverá comunicar as razões respectivas com pelo menos 5 (cinco) dias úteis de antecedência, para que qualquer pleito de prorrogação de prazo seja analisado, ressalvadas situações de caso fortuito e força maior;</w:t>
      </w:r>
    </w:p>
    <w:p w14:paraId="6732F016" w14:textId="001A429E" w:rsidR="00906723" w:rsidRPr="00234EF8" w:rsidRDefault="00906723" w:rsidP="00226800">
      <w:pPr>
        <w:widowControl w:val="0"/>
        <w:tabs>
          <w:tab w:val="left" w:pos="0"/>
        </w:tabs>
        <w:autoSpaceDE w:val="0"/>
        <w:autoSpaceDN w:val="0"/>
        <w:spacing w:before="100" w:beforeAutospacing="1" w:after="100" w:afterAutospacing="1" w:line="240" w:lineRule="auto"/>
        <w:ind w:right="-709"/>
        <w:jc w:val="both"/>
        <w:rPr>
          <w:rFonts w:cstheme="minorHAnsi"/>
        </w:rPr>
      </w:pPr>
      <w:r w:rsidRPr="00234EF8">
        <w:rPr>
          <w:rFonts w:cstheme="minorHAnsi"/>
        </w:rPr>
        <w:t>10.</w:t>
      </w:r>
      <w:r w:rsidR="00050112" w:rsidRPr="00234EF8">
        <w:rPr>
          <w:rFonts w:cstheme="minorHAnsi"/>
        </w:rPr>
        <w:t>4</w:t>
      </w:r>
      <w:r w:rsidRPr="00234EF8">
        <w:rPr>
          <w:rFonts w:cstheme="minorHAnsi"/>
        </w:rPr>
        <w:t>. Os serviços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09C08C16" w14:textId="2BE37E68" w:rsidR="002F036F" w:rsidRPr="00234EF8" w:rsidRDefault="00D730CC" w:rsidP="00050112">
      <w:pPr>
        <w:spacing w:before="100" w:beforeAutospacing="1" w:after="100" w:afterAutospacing="1" w:line="240" w:lineRule="auto"/>
        <w:ind w:left="284" w:right="-710"/>
        <w:jc w:val="both"/>
        <w:rPr>
          <w:rFonts w:cstheme="minorHAnsi"/>
        </w:rPr>
      </w:pPr>
      <w:r w:rsidRPr="00234EF8">
        <w:rPr>
          <w:rFonts w:cstheme="minorHAnsi"/>
        </w:rPr>
        <w:t>10</w:t>
      </w:r>
      <w:r w:rsidR="00906723" w:rsidRPr="00234EF8">
        <w:rPr>
          <w:rFonts w:cstheme="minorHAnsi"/>
        </w:rPr>
        <w:t>.</w:t>
      </w:r>
      <w:r w:rsidR="00050112" w:rsidRPr="00234EF8">
        <w:rPr>
          <w:rFonts w:cstheme="minorHAnsi"/>
        </w:rPr>
        <w:t>4.1</w:t>
      </w:r>
      <w:r w:rsidR="00906723" w:rsidRPr="00234EF8">
        <w:rPr>
          <w:rFonts w:cstheme="minorHAnsi"/>
        </w:rPr>
        <w:t>.</w:t>
      </w:r>
      <w:r w:rsidR="002F036F" w:rsidRPr="00234EF8">
        <w:rPr>
          <w:rFonts w:cstheme="minorHAnsi"/>
        </w:rPr>
        <w:t xml:space="preserve"> O início dos serviços estará condicionado à confirmação do recebimento da requisição, e a Gerência </w:t>
      </w:r>
      <w:r w:rsidR="00094E43" w:rsidRPr="00234EF8">
        <w:rPr>
          <w:rFonts w:cstheme="minorHAnsi"/>
        </w:rPr>
        <w:t>Requisitante</w:t>
      </w:r>
      <w:r w:rsidR="002F036F" w:rsidRPr="00234EF8">
        <w:rPr>
          <w:rFonts w:cstheme="minorHAnsi"/>
        </w:rPr>
        <w:t xml:space="preserve"> poderá acompanhar e fiscalizar o cumprimento dos prazos estabelecidos.</w:t>
      </w:r>
    </w:p>
    <w:p w14:paraId="1B4FEED6" w14:textId="036160F7" w:rsidR="00687911" w:rsidRPr="00234EF8" w:rsidRDefault="00906723" w:rsidP="00050112">
      <w:pPr>
        <w:spacing w:before="100" w:beforeAutospacing="1" w:after="100" w:afterAutospacing="1" w:line="240" w:lineRule="auto"/>
        <w:ind w:left="284" w:right="-710"/>
        <w:jc w:val="both"/>
        <w:rPr>
          <w:rFonts w:cstheme="minorHAnsi"/>
        </w:rPr>
      </w:pPr>
      <w:r w:rsidRPr="00234EF8">
        <w:rPr>
          <w:rFonts w:cstheme="minorHAnsi"/>
        </w:rPr>
        <w:t>10.</w:t>
      </w:r>
      <w:r w:rsidR="00A36321" w:rsidRPr="00234EF8">
        <w:rPr>
          <w:rFonts w:cstheme="minorHAnsi"/>
        </w:rPr>
        <w:t>4.</w:t>
      </w:r>
      <w:r w:rsidR="00050112" w:rsidRPr="00234EF8">
        <w:rPr>
          <w:rFonts w:cstheme="minorHAnsi"/>
        </w:rPr>
        <w:t>2</w:t>
      </w:r>
      <w:r w:rsidRPr="00234EF8">
        <w:rPr>
          <w:rFonts w:cstheme="minorHAnsi"/>
        </w:rPr>
        <w:t xml:space="preserve">. </w:t>
      </w:r>
      <w:r w:rsidR="000C4A54" w:rsidRPr="00234EF8">
        <w:rPr>
          <w:rFonts w:cstheme="minorHAnsi"/>
        </w:rPr>
        <w:t>A execução dos serviços encontra-se pormenorizada no Termo de Referência</w:t>
      </w:r>
      <w:r w:rsidR="00094E43" w:rsidRPr="00234EF8">
        <w:rPr>
          <w:rFonts w:cstheme="minorHAnsi"/>
        </w:rPr>
        <w:t xml:space="preserve"> tópico </w:t>
      </w:r>
      <w:r w:rsidR="00131917" w:rsidRPr="00234EF8">
        <w:rPr>
          <w:rFonts w:cstheme="minorHAnsi"/>
        </w:rPr>
        <w:t>4</w:t>
      </w:r>
      <w:r w:rsidR="000C4A54" w:rsidRPr="00234EF8">
        <w:rPr>
          <w:rFonts w:cstheme="minorHAnsi"/>
        </w:rPr>
        <w:t>,</w:t>
      </w:r>
      <w:r w:rsidR="000B5914" w:rsidRPr="00234EF8">
        <w:rPr>
          <w:rFonts w:cstheme="minorHAnsi"/>
        </w:rPr>
        <w:t xml:space="preserve"> </w:t>
      </w:r>
      <w:r w:rsidR="00257996" w:rsidRPr="00234EF8">
        <w:rPr>
          <w:rFonts w:cstheme="minorHAnsi"/>
        </w:rPr>
        <w:t>bem como as obrigações e atividades a serem prestadas pelos credenciados</w:t>
      </w:r>
      <w:r w:rsidR="005B626F" w:rsidRPr="00234EF8">
        <w:rPr>
          <w:rFonts w:cstheme="minorHAnsi"/>
        </w:rPr>
        <w:t>.</w:t>
      </w:r>
    </w:p>
    <w:p w14:paraId="4F7C0D1E" w14:textId="78413A32" w:rsidR="000B5914" w:rsidRPr="00234EF8" w:rsidRDefault="00FC7402" w:rsidP="00FC7402">
      <w:pPr>
        <w:pStyle w:val="PargrafodaLista"/>
        <w:spacing w:after="0" w:line="360" w:lineRule="auto"/>
        <w:ind w:left="0" w:right="-710"/>
        <w:contextualSpacing w:val="0"/>
        <w:jc w:val="both"/>
        <w:rPr>
          <w:rFonts w:cstheme="minorHAnsi"/>
          <w:b/>
          <w:bCs/>
        </w:rPr>
      </w:pPr>
      <w:r w:rsidRPr="00234EF8">
        <w:rPr>
          <w:rFonts w:cstheme="minorHAnsi"/>
          <w:b/>
          <w:bCs/>
        </w:rPr>
        <w:t>10.</w:t>
      </w:r>
      <w:r w:rsidR="00906723" w:rsidRPr="00234EF8">
        <w:rPr>
          <w:rFonts w:cstheme="minorHAnsi"/>
          <w:b/>
          <w:bCs/>
        </w:rPr>
        <w:t>5</w:t>
      </w:r>
      <w:r w:rsidRPr="00234EF8">
        <w:rPr>
          <w:rFonts w:cstheme="minorHAnsi"/>
          <w:b/>
          <w:bCs/>
        </w:rPr>
        <w:t xml:space="preserve">. </w:t>
      </w:r>
      <w:r w:rsidR="00FF5EFC" w:rsidRPr="00234EF8">
        <w:rPr>
          <w:rFonts w:cstheme="minorHAnsi"/>
          <w:b/>
          <w:bCs/>
        </w:rPr>
        <w:t>Da f</w:t>
      </w:r>
      <w:r w:rsidR="000B5914" w:rsidRPr="00234EF8">
        <w:rPr>
          <w:rFonts w:cstheme="minorHAnsi"/>
          <w:b/>
          <w:bCs/>
        </w:rPr>
        <w:t>orma de distribuição de demanda:</w:t>
      </w:r>
    </w:p>
    <w:p w14:paraId="749B32C6" w14:textId="04A26256" w:rsidR="004400AE" w:rsidRPr="00234EF8" w:rsidRDefault="004400AE" w:rsidP="004400AE">
      <w:pPr>
        <w:spacing w:before="120" w:afterLines="120" w:after="288" w:line="360" w:lineRule="auto"/>
        <w:ind w:right="-709"/>
        <w:jc w:val="both"/>
        <w:rPr>
          <w:rFonts w:cstheme="minorHAnsi"/>
        </w:rPr>
      </w:pPr>
      <w:r w:rsidRPr="00234EF8">
        <w:rPr>
          <w:rFonts w:cstheme="minorHAnsi"/>
        </w:rPr>
        <w:t>10.6. A distribuição das consultas médicas especializadas entre as empresas credenciados será realizada por rodízio sequencial, observado o seguinte:</w:t>
      </w:r>
    </w:p>
    <w:p w14:paraId="00F7BB89" w14:textId="77777777" w:rsidR="004400AE" w:rsidRPr="00234EF8" w:rsidRDefault="004400AE" w:rsidP="007C11A5">
      <w:pPr>
        <w:spacing w:before="120" w:afterLines="120" w:after="288" w:line="360" w:lineRule="auto"/>
        <w:ind w:left="284" w:right="-709"/>
        <w:jc w:val="both"/>
        <w:rPr>
          <w:rFonts w:cstheme="minorHAnsi"/>
        </w:rPr>
      </w:pPr>
      <w:r w:rsidRPr="00234EF8">
        <w:rPr>
          <w:rFonts w:cstheme="minorHAnsi"/>
        </w:rPr>
        <w:t>I – Cada encaminhamento/solicitação de consulta corresponde a um atendimento individual ao paciente da rede pública municipal, conforme disponibilização realizada pela Gerência Municipal de Saúde, devendo a consulta ser integralmente prestada pela empresa convocado para aquele atendimento;</w:t>
      </w:r>
    </w:p>
    <w:p w14:paraId="3AE235EF" w14:textId="77777777" w:rsidR="004400AE" w:rsidRPr="00234EF8" w:rsidRDefault="004400AE" w:rsidP="007C11A5">
      <w:pPr>
        <w:spacing w:before="120" w:afterLines="120" w:after="288" w:line="360" w:lineRule="auto"/>
        <w:ind w:left="284" w:right="-709"/>
        <w:jc w:val="both"/>
        <w:rPr>
          <w:rFonts w:cstheme="minorHAnsi"/>
        </w:rPr>
      </w:pPr>
      <w:r w:rsidRPr="00234EF8">
        <w:rPr>
          <w:rFonts w:cstheme="minorHAnsi"/>
        </w:rPr>
        <w:lastRenderedPageBreak/>
        <w:t>II – A ordem do rodízio será definida por sorteio em sessão pública, realizada pela Comissão/Agente de Contratação, após a consolidação dos credenciados e homologação do credenciamento;</w:t>
      </w:r>
    </w:p>
    <w:p w14:paraId="133BF063" w14:textId="77777777" w:rsidR="004400AE" w:rsidRPr="00234EF8" w:rsidRDefault="004400AE" w:rsidP="007C11A5">
      <w:pPr>
        <w:spacing w:before="120" w:afterLines="120" w:after="288" w:line="360" w:lineRule="auto"/>
        <w:ind w:left="284" w:right="-709"/>
        <w:jc w:val="both"/>
        <w:rPr>
          <w:rFonts w:cstheme="minorHAnsi"/>
        </w:rPr>
      </w:pPr>
      <w:r w:rsidRPr="00234EF8">
        <w:rPr>
          <w:rFonts w:cstheme="minorHAnsi"/>
        </w:rPr>
        <w:t>III – A cada nova solicitação de consulta, convoca-se a próxima empresa na ordem do rodízio.</w:t>
      </w:r>
    </w:p>
    <w:p w14:paraId="7D81CDBE" w14:textId="7BEB568D" w:rsidR="004400AE" w:rsidRPr="00234EF8" w:rsidRDefault="006D6463" w:rsidP="006D6463">
      <w:pPr>
        <w:widowControl w:val="0"/>
        <w:tabs>
          <w:tab w:val="left" w:pos="709"/>
        </w:tabs>
        <w:autoSpaceDE w:val="0"/>
        <w:autoSpaceDN w:val="0"/>
        <w:spacing w:before="120" w:afterLines="120" w:after="288" w:line="360" w:lineRule="auto"/>
        <w:ind w:right="-709"/>
        <w:jc w:val="both"/>
        <w:rPr>
          <w:rFonts w:cstheme="minorHAnsi"/>
        </w:rPr>
      </w:pPr>
      <w:r w:rsidRPr="00234EF8">
        <w:rPr>
          <w:rFonts w:cstheme="minorHAnsi"/>
        </w:rPr>
        <w:t xml:space="preserve">10.7. </w:t>
      </w:r>
      <w:r w:rsidR="004400AE" w:rsidRPr="00234EF8">
        <w:rPr>
          <w:rFonts w:cstheme="minorHAnsi"/>
        </w:rPr>
        <w:t>Caso a empresa não tenha disponibilidade de agenda ou recuse o atendimento, será convocado o próximo da lista, sem prejuízo da posição da empresa/profissional originalmente convocado na sequência do rodízio;</w:t>
      </w:r>
    </w:p>
    <w:p w14:paraId="77BEF2AC" w14:textId="3B4864F0" w:rsidR="004400AE" w:rsidRPr="00234EF8" w:rsidRDefault="00961B08" w:rsidP="004400AE">
      <w:pPr>
        <w:spacing w:before="120" w:afterLines="120" w:after="288" w:line="360" w:lineRule="auto"/>
        <w:ind w:right="-709"/>
        <w:jc w:val="both"/>
        <w:rPr>
          <w:rFonts w:cstheme="minorHAnsi"/>
        </w:rPr>
      </w:pPr>
      <w:r w:rsidRPr="00234EF8">
        <w:rPr>
          <w:rFonts w:cstheme="minorHAnsi"/>
        </w:rPr>
        <w:t>10.8</w:t>
      </w:r>
      <w:r w:rsidR="004400AE" w:rsidRPr="00234EF8">
        <w:rPr>
          <w:rFonts w:cstheme="minorHAnsi"/>
        </w:rPr>
        <w:t>. É vedada a utilização de ordem de inscrição, ordem de protocolo, antiguidade do credenciado ou qualquer critério subjetivo como forma de distribuição, conforme entendimento firmado na Resolução de Consulta TCE-TO nº 16/2025 e no Acórdão TCE-PR nº 1186/2025.</w:t>
      </w:r>
    </w:p>
    <w:p w14:paraId="58ED610B" w14:textId="44006298" w:rsidR="008C57FA" w:rsidRPr="00234EF8" w:rsidRDefault="008C57FA"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 xml:space="preserve">DO </w:t>
      </w:r>
      <w:r w:rsidR="00E62BE1" w:rsidRPr="00234EF8">
        <w:rPr>
          <w:rFonts w:cstheme="minorHAnsi"/>
          <w:b/>
          <w:bCs/>
        </w:rPr>
        <w:t>VALOR</w:t>
      </w:r>
    </w:p>
    <w:p w14:paraId="1AB26D38" w14:textId="045F5B38" w:rsidR="00B54311" w:rsidRPr="00234EF8" w:rsidRDefault="00B54311"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rPr>
        <w:t>Os serviços a serem prestados pelos</w:t>
      </w:r>
      <w:r w:rsidR="00015E0B" w:rsidRPr="00234EF8">
        <w:rPr>
          <w:rFonts w:cstheme="minorHAnsi"/>
        </w:rPr>
        <w:t xml:space="preserve"> credenciados</w:t>
      </w:r>
      <w:r w:rsidRPr="00234EF8">
        <w:rPr>
          <w:rFonts w:cstheme="minorHAnsi"/>
        </w:rPr>
        <w:t>, objeto do credenciamento, serão remunerados com base nos valores constantes na Tabela de Referência.</w:t>
      </w:r>
    </w:p>
    <w:p w14:paraId="61664B0A" w14:textId="126E3CA8" w:rsidR="00482F10" w:rsidRPr="00234EF8" w:rsidRDefault="00B11BAC"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rPr>
        <w:t>A Tabela de Referência</w:t>
      </w:r>
      <w:r w:rsidR="00482F10" w:rsidRPr="00234EF8">
        <w:rPr>
          <w:rFonts w:cstheme="minorHAnsi"/>
        </w:rPr>
        <w:t>, mencionada no ite</w:t>
      </w:r>
      <w:r w:rsidRPr="00234EF8">
        <w:rPr>
          <w:rFonts w:cstheme="minorHAnsi"/>
        </w:rPr>
        <w:t>m</w:t>
      </w:r>
      <w:r w:rsidR="00482F10" w:rsidRPr="00234EF8">
        <w:rPr>
          <w:rFonts w:cstheme="minorHAnsi"/>
        </w:rPr>
        <w:t xml:space="preserve"> anterior, poder</w:t>
      </w:r>
      <w:r w:rsidRPr="00234EF8">
        <w:rPr>
          <w:rFonts w:cstheme="minorHAnsi"/>
        </w:rPr>
        <w:t>á</w:t>
      </w:r>
      <w:r w:rsidR="00482F10" w:rsidRPr="00234EF8">
        <w:rPr>
          <w:rFonts w:cstheme="minorHAnsi"/>
        </w:rPr>
        <w:t xml:space="preserve"> ser obtida a qualquer tempo pelos interessados</w:t>
      </w:r>
      <w:r w:rsidR="00B54311" w:rsidRPr="00234EF8">
        <w:rPr>
          <w:rFonts w:cstheme="minorHAnsi"/>
        </w:rPr>
        <w:t xml:space="preserve"> via e-mail</w:t>
      </w:r>
      <w:r w:rsidR="00F97391" w:rsidRPr="00234EF8">
        <w:rPr>
          <w:rFonts w:cstheme="minorHAnsi"/>
        </w:rPr>
        <w:t xml:space="preserve"> </w:t>
      </w:r>
      <w:r w:rsidR="00AF6032" w:rsidRPr="00234EF8">
        <w:rPr>
          <w:rFonts w:cstheme="minorHAnsi"/>
        </w:rPr>
        <w:t>licitacao@sonora.ms.gov.br</w:t>
      </w:r>
      <w:r w:rsidR="00B54311" w:rsidRPr="00234EF8">
        <w:rPr>
          <w:rFonts w:cstheme="minorHAnsi"/>
          <w:color w:val="FF0000"/>
        </w:rPr>
        <w:t xml:space="preserve"> </w:t>
      </w:r>
      <w:r w:rsidR="00B54311" w:rsidRPr="00234EF8">
        <w:rPr>
          <w:rFonts w:cstheme="minorHAnsi"/>
        </w:rPr>
        <w:t>ou através do site</w:t>
      </w:r>
      <w:r w:rsidR="00F97391" w:rsidRPr="00234EF8">
        <w:rPr>
          <w:rFonts w:cstheme="minorHAnsi"/>
        </w:rPr>
        <w:t xml:space="preserve"> </w:t>
      </w:r>
      <w:hyperlink r:id="rId14" w:history="1">
        <w:r w:rsidR="006D0B7E" w:rsidRPr="00234EF8">
          <w:rPr>
            <w:rStyle w:val="Hyperlink"/>
            <w:rFonts w:cstheme="minorHAnsi"/>
          </w:rPr>
          <w:t>www.________________________</w:t>
        </w:r>
      </w:hyperlink>
      <w:r w:rsidR="00F97391" w:rsidRPr="00234EF8">
        <w:rPr>
          <w:rFonts w:cstheme="minorHAnsi"/>
        </w:rPr>
        <w:t xml:space="preserve"> .</w:t>
      </w:r>
    </w:p>
    <w:p w14:paraId="0ADFAE78" w14:textId="70E8C1C0" w:rsidR="005D5E28" w:rsidRPr="00234EF8" w:rsidRDefault="005D5E28"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rPr>
        <w:t>Por se tratar de credenciamento e não licitação, o preço a ser pago pelos serviços prestados será impositivo aos interessados, ou seja, não é possível negociar os valores com a Administração e nem oferecer proposta.</w:t>
      </w:r>
    </w:p>
    <w:p w14:paraId="14DBA651" w14:textId="61E03B7A" w:rsidR="00482F10" w:rsidRPr="00234EF8" w:rsidRDefault="00482F10"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rPr>
        <w:t xml:space="preserve">É vedado ao credenciado cobrar diretamente do beneficiário qualquer importância a título de honorários ou serviços prestados concernentes aos procedimentos </w:t>
      </w:r>
      <w:r w:rsidR="00A45992" w:rsidRPr="00234EF8">
        <w:rPr>
          <w:rFonts w:cstheme="minorHAnsi"/>
        </w:rPr>
        <w:t>efetuados, bem como referente aos materiais utilizados</w:t>
      </w:r>
      <w:r w:rsidR="0072594C" w:rsidRPr="00234EF8">
        <w:rPr>
          <w:rFonts w:cstheme="minorHAnsi"/>
        </w:rPr>
        <w:t>, quando couber</w:t>
      </w:r>
      <w:r w:rsidR="00A45992" w:rsidRPr="00234EF8">
        <w:rPr>
          <w:rFonts w:cstheme="minorHAnsi"/>
        </w:rPr>
        <w:t>.</w:t>
      </w:r>
    </w:p>
    <w:p w14:paraId="01ABAEBB" w14:textId="77777777" w:rsidR="007D3008" w:rsidRPr="00234EF8" w:rsidRDefault="007D3008" w:rsidP="009030D2">
      <w:pPr>
        <w:pStyle w:val="PargrafodaLista"/>
        <w:spacing w:after="0" w:line="360" w:lineRule="auto"/>
        <w:ind w:left="0" w:right="-710"/>
        <w:contextualSpacing w:val="0"/>
        <w:jc w:val="both"/>
        <w:rPr>
          <w:rFonts w:cstheme="minorHAnsi"/>
        </w:rPr>
      </w:pPr>
    </w:p>
    <w:p w14:paraId="325AEC30" w14:textId="318A0CE0" w:rsidR="007D3008" w:rsidRPr="00234EF8" w:rsidRDefault="007D3008"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DO PAGAMENTO:</w:t>
      </w:r>
    </w:p>
    <w:p w14:paraId="6A073F1C" w14:textId="296F4C43" w:rsidR="007D3008" w:rsidRPr="00234EF8" w:rsidRDefault="007D3008" w:rsidP="009030D2">
      <w:pPr>
        <w:widowControl w:val="0"/>
        <w:suppressAutoHyphens/>
        <w:spacing w:after="120" w:line="360" w:lineRule="auto"/>
        <w:ind w:right="-710"/>
        <w:jc w:val="both"/>
        <w:rPr>
          <w:rFonts w:eastAsia="Calibri" w:cstheme="minorHAnsi"/>
          <w:color w:val="000000"/>
        </w:rPr>
      </w:pPr>
      <w:bookmarkStart w:id="4" w:name="_Hlk197026586"/>
      <w:r w:rsidRPr="00234EF8">
        <w:rPr>
          <w:rFonts w:cstheme="minorHAnsi"/>
        </w:rPr>
        <w:t xml:space="preserve">12.1 </w:t>
      </w:r>
      <w:r w:rsidRPr="00234EF8">
        <w:rPr>
          <w:rFonts w:eastAsia="Calibri" w:cstheme="minorHAnsi"/>
          <w:color w:val="000000"/>
        </w:rPr>
        <w:t>Para o pagamento do credenciado, serão utilizados os valores descritos no Termo de Referência</w:t>
      </w:r>
      <w:r w:rsidR="00FA4554" w:rsidRPr="00234EF8">
        <w:rPr>
          <w:rFonts w:eastAsia="Calibri" w:cstheme="minorHAnsi"/>
          <w:color w:val="000000"/>
        </w:rPr>
        <w:t>, conforme Tabela de Referência.</w:t>
      </w:r>
    </w:p>
    <w:p w14:paraId="55B59911" w14:textId="518ACC83" w:rsidR="007D3008" w:rsidRPr="00234EF8" w:rsidRDefault="007D3008" w:rsidP="009030D2">
      <w:pPr>
        <w:widowControl w:val="0"/>
        <w:suppressAutoHyphens/>
        <w:spacing w:after="120" w:line="360" w:lineRule="auto"/>
        <w:ind w:right="-710"/>
        <w:jc w:val="both"/>
        <w:rPr>
          <w:rFonts w:eastAsia="Calibri" w:cstheme="minorHAnsi"/>
          <w:color w:val="000000"/>
        </w:rPr>
      </w:pPr>
      <w:r w:rsidRPr="00234EF8">
        <w:rPr>
          <w:rFonts w:eastAsia="Calibri" w:cstheme="minorHAnsi"/>
          <w:color w:val="000000"/>
        </w:rPr>
        <w:t xml:space="preserve">12.2 </w:t>
      </w:r>
      <w:r w:rsidRPr="00234EF8">
        <w:rPr>
          <w:rFonts w:eastAsia="Times New Roman" w:cstheme="minorHAnsi"/>
          <w:color w:val="000000"/>
          <w:lang w:eastAsia="ar-SA"/>
        </w:rPr>
        <w:t xml:space="preserve">O pagamento, decorrente da prestação dos serviços, objeto deste Credenciamento, será efetuado mediante crédito em conta corrente </w:t>
      </w:r>
      <w:r w:rsidRPr="00234EF8">
        <w:rPr>
          <w:rFonts w:eastAsia="Calibri" w:cstheme="minorHAnsi"/>
        </w:rPr>
        <w:t xml:space="preserve">indicada pelo </w:t>
      </w:r>
      <w:r w:rsidR="00B527B4" w:rsidRPr="00234EF8">
        <w:rPr>
          <w:rFonts w:eastAsia="Calibri" w:cstheme="minorHAnsi"/>
        </w:rPr>
        <w:t>Credenciado</w:t>
      </w:r>
      <w:r w:rsidRPr="00234EF8">
        <w:rPr>
          <w:rFonts w:eastAsia="Times New Roman" w:cstheme="minorHAnsi"/>
          <w:color w:val="000000"/>
          <w:lang w:eastAsia="ar-SA"/>
        </w:rPr>
        <w:t xml:space="preserve">, no prazo de </w:t>
      </w:r>
      <w:r w:rsidRPr="00234EF8">
        <w:rPr>
          <w:rFonts w:eastAsia="Times New Roman" w:cstheme="minorHAnsi"/>
          <w:b/>
          <w:color w:val="000000"/>
          <w:lang w:eastAsia="ar-SA"/>
        </w:rPr>
        <w:t xml:space="preserve">até </w:t>
      </w:r>
      <w:r w:rsidR="0072594C" w:rsidRPr="00234EF8">
        <w:rPr>
          <w:rFonts w:eastAsia="Times New Roman" w:cstheme="minorHAnsi"/>
          <w:b/>
          <w:color w:val="000000"/>
          <w:lang w:eastAsia="ar-SA"/>
        </w:rPr>
        <w:t xml:space="preserve">30 (trinta dias) úteis contados </w:t>
      </w:r>
      <w:r w:rsidR="0072594C" w:rsidRPr="00234EF8">
        <w:rPr>
          <w:rFonts w:eastAsia="Times New Roman" w:cstheme="minorHAnsi"/>
          <w:b/>
          <w:color w:val="000000"/>
          <w:lang w:eastAsia="ar-SA"/>
        </w:rPr>
        <w:lastRenderedPageBreak/>
        <w:t xml:space="preserve">da finalização da liquidação da despesa, respeitando a ordem cronológica, conforme item </w:t>
      </w:r>
      <w:r w:rsidR="00667B02" w:rsidRPr="00234EF8">
        <w:rPr>
          <w:rFonts w:eastAsia="Times New Roman" w:cstheme="minorHAnsi"/>
          <w:b/>
          <w:color w:val="000000"/>
          <w:lang w:eastAsia="ar-SA"/>
        </w:rPr>
        <w:t>6</w:t>
      </w:r>
      <w:r w:rsidR="0072594C" w:rsidRPr="00234EF8">
        <w:rPr>
          <w:rFonts w:eastAsia="Times New Roman" w:cstheme="minorHAnsi"/>
          <w:b/>
          <w:color w:val="000000"/>
          <w:lang w:eastAsia="ar-SA"/>
        </w:rPr>
        <w:t xml:space="preserve"> do Termo de Referência</w:t>
      </w:r>
      <w:r w:rsidRPr="00234EF8">
        <w:rPr>
          <w:rFonts w:eastAsia="Times New Roman" w:cstheme="minorHAnsi"/>
          <w:color w:val="000000"/>
          <w:lang w:eastAsia="ar-SA"/>
        </w:rPr>
        <w:t>, e o</w:t>
      </w:r>
      <w:r w:rsidRPr="00234EF8">
        <w:rPr>
          <w:rFonts w:eastAsia="Calibri" w:cstheme="minorHAnsi"/>
          <w:color w:val="000000"/>
        </w:rPr>
        <w:t xml:space="preserve"> documento de cobrança será mediante nota fiscal/fatura emitida pelo prestador.</w:t>
      </w:r>
    </w:p>
    <w:p w14:paraId="32BE111F" w14:textId="06A3DD6A" w:rsidR="007D3008" w:rsidRPr="00234EF8" w:rsidRDefault="007D3008" w:rsidP="009030D2">
      <w:pPr>
        <w:spacing w:after="120" w:line="360" w:lineRule="auto"/>
        <w:ind w:right="-710"/>
        <w:jc w:val="both"/>
        <w:rPr>
          <w:rFonts w:eastAsia="Calibri" w:cstheme="minorHAnsi"/>
        </w:rPr>
      </w:pPr>
      <w:r w:rsidRPr="00234EF8">
        <w:rPr>
          <w:rFonts w:eastAsia="Calibri" w:cstheme="minorHAnsi"/>
          <w:color w:val="0D0D0D"/>
        </w:rPr>
        <w:t>12.3</w:t>
      </w:r>
      <w:r w:rsidR="006B63FC" w:rsidRPr="00234EF8">
        <w:rPr>
          <w:rFonts w:eastAsia="Calibri" w:cstheme="minorHAnsi"/>
          <w:color w:val="0D0D0D"/>
        </w:rPr>
        <w:t>.</w:t>
      </w:r>
      <w:r w:rsidRPr="00234EF8">
        <w:rPr>
          <w:rFonts w:eastAsia="Calibri" w:cstheme="minorHAnsi"/>
          <w:color w:val="0D0D0D"/>
        </w:rPr>
        <w:t xml:space="preserve"> </w:t>
      </w:r>
      <w:r w:rsidR="00673CC8" w:rsidRPr="00234EF8">
        <w:rPr>
          <w:rFonts w:eastAsia="Calibri" w:cstheme="minorHAnsi"/>
        </w:rPr>
        <w:t>Será considerada data do pagamento o dia em que constar como emitida a ordem bancária para pagamento.</w:t>
      </w:r>
    </w:p>
    <w:p w14:paraId="40A393F9" w14:textId="75462BDD" w:rsidR="007D3008" w:rsidRPr="00234EF8" w:rsidRDefault="007D3008" w:rsidP="009030D2">
      <w:pPr>
        <w:widowControl w:val="0"/>
        <w:spacing w:after="120" w:line="360" w:lineRule="auto"/>
        <w:ind w:right="-710"/>
        <w:jc w:val="both"/>
        <w:rPr>
          <w:rFonts w:eastAsia="Times New Roman" w:cstheme="minorHAnsi"/>
          <w:lang w:eastAsia="pt-BR"/>
        </w:rPr>
      </w:pPr>
      <w:r w:rsidRPr="00234EF8">
        <w:rPr>
          <w:rFonts w:eastAsia="Times New Roman" w:cstheme="minorHAnsi"/>
          <w:lang w:eastAsia="pt-BR"/>
        </w:rPr>
        <w:t>12.4</w:t>
      </w:r>
      <w:r w:rsidR="00122DD8" w:rsidRPr="00234EF8">
        <w:rPr>
          <w:rFonts w:eastAsia="Times New Roman" w:cstheme="minorHAnsi"/>
          <w:lang w:eastAsia="pt-BR"/>
        </w:rPr>
        <w:t>.</w:t>
      </w:r>
      <w:r w:rsidRPr="00234EF8">
        <w:rPr>
          <w:rFonts w:eastAsia="Times New Roman" w:cstheme="minorHAnsi"/>
          <w:lang w:eastAsia="pt-BR"/>
        </w:rPr>
        <w:t xml:space="preserve"> </w:t>
      </w:r>
      <w:r w:rsidR="00A07B67" w:rsidRPr="00234EF8">
        <w:rPr>
          <w:rFonts w:eastAsia="Times New Roman" w:cstheme="minorHAnsi"/>
          <w:lang w:eastAsia="pt-BR"/>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w:t>
      </w:r>
      <w:proofErr w:type="gramStart"/>
      <w:r w:rsidR="00A07B67" w:rsidRPr="00234EF8">
        <w:rPr>
          <w:rFonts w:eastAsia="Times New Roman" w:cstheme="minorHAnsi"/>
          <w:lang w:eastAsia="pt-BR"/>
        </w:rPr>
        <w:t>contratante;</w:t>
      </w:r>
      <w:r w:rsidRPr="00234EF8">
        <w:rPr>
          <w:rFonts w:eastAsia="Times New Roman" w:cstheme="minorHAnsi"/>
          <w:lang w:eastAsia="pt-BR"/>
        </w:rPr>
        <w:t>.</w:t>
      </w:r>
      <w:proofErr w:type="gramEnd"/>
    </w:p>
    <w:p w14:paraId="5E709CC2" w14:textId="200DA30A" w:rsidR="007D3008" w:rsidRPr="00234EF8" w:rsidRDefault="007D3008" w:rsidP="009030D2">
      <w:pPr>
        <w:widowControl w:val="0"/>
        <w:spacing w:after="120" w:line="360" w:lineRule="auto"/>
        <w:ind w:right="-710"/>
        <w:jc w:val="both"/>
        <w:rPr>
          <w:rFonts w:eastAsia="Times New Roman" w:cstheme="minorHAnsi"/>
          <w:lang w:eastAsia="pt-BR"/>
        </w:rPr>
      </w:pPr>
      <w:r w:rsidRPr="00234EF8">
        <w:rPr>
          <w:rFonts w:eastAsia="Times New Roman" w:cstheme="minorHAnsi"/>
          <w:lang w:eastAsia="pt-BR"/>
        </w:rPr>
        <w:t>12.4.1</w:t>
      </w:r>
      <w:r w:rsidR="00122DD8" w:rsidRPr="00234EF8">
        <w:rPr>
          <w:rFonts w:eastAsia="Times New Roman" w:cstheme="minorHAnsi"/>
          <w:lang w:eastAsia="pt-BR"/>
        </w:rPr>
        <w:t>.</w:t>
      </w:r>
      <w:r w:rsidRPr="00234EF8">
        <w:rPr>
          <w:rFonts w:eastAsia="Times New Roman" w:cstheme="minorHAnsi"/>
          <w:lang w:eastAsia="pt-BR"/>
        </w:rPr>
        <w:t xml:space="preserve"> Na hipótese de devolução, a nota fiscal/fatura será considerada como não apresentada, para fins de atendimento das condições contratuais.</w:t>
      </w:r>
    </w:p>
    <w:p w14:paraId="213AAE7F" w14:textId="316A6E39" w:rsidR="007D3008" w:rsidRPr="00234EF8" w:rsidRDefault="007D3008" w:rsidP="009030D2">
      <w:pPr>
        <w:widowControl w:val="0"/>
        <w:spacing w:after="120" w:line="360" w:lineRule="auto"/>
        <w:ind w:right="-710"/>
        <w:jc w:val="both"/>
        <w:rPr>
          <w:rFonts w:eastAsia="Times New Roman" w:cstheme="minorHAnsi"/>
          <w:lang w:eastAsia="pt-BR"/>
        </w:rPr>
      </w:pPr>
      <w:r w:rsidRPr="00234EF8">
        <w:rPr>
          <w:rFonts w:eastAsia="Times New Roman" w:cstheme="minorHAnsi"/>
          <w:bCs/>
          <w:lang w:eastAsia="pt-BR"/>
        </w:rPr>
        <w:t xml:space="preserve">12.5. </w:t>
      </w:r>
      <w:r w:rsidRPr="00234EF8">
        <w:rPr>
          <w:rFonts w:eastAsia="Times New Roman" w:cstheme="minorHAnsi"/>
          <w:lang w:eastAsia="pt-BR"/>
        </w:rPr>
        <w:t>O Município não pagará, sem que tenha autorização prévia e formal do credenciado, qualquer compromisso que lhe venha a ser cobrado diretamente por terceiros, sejam ou não instituições financeiras.</w:t>
      </w:r>
    </w:p>
    <w:p w14:paraId="634506D1" w14:textId="61719A7D" w:rsidR="007D3008" w:rsidRPr="00234EF8" w:rsidRDefault="007D3008" w:rsidP="009030D2">
      <w:pPr>
        <w:widowControl w:val="0"/>
        <w:spacing w:after="120" w:line="360" w:lineRule="auto"/>
        <w:ind w:right="-710"/>
        <w:jc w:val="both"/>
        <w:rPr>
          <w:rFonts w:eastAsia="Times New Roman" w:cstheme="minorHAnsi"/>
          <w:lang w:eastAsia="pt-BR"/>
        </w:rPr>
      </w:pPr>
      <w:r w:rsidRPr="00234EF8">
        <w:rPr>
          <w:rFonts w:eastAsia="Times New Roman" w:cstheme="minorHAnsi"/>
          <w:bCs/>
          <w:lang w:eastAsia="pt-BR"/>
        </w:rPr>
        <w:t>12.6</w:t>
      </w:r>
      <w:r w:rsidR="00D45BB8" w:rsidRPr="00234EF8">
        <w:rPr>
          <w:rFonts w:eastAsia="Times New Roman" w:cstheme="minorHAnsi"/>
          <w:bCs/>
          <w:lang w:eastAsia="pt-BR"/>
        </w:rPr>
        <w:t>.</w:t>
      </w:r>
      <w:r w:rsidRPr="00234EF8">
        <w:rPr>
          <w:rFonts w:eastAsia="Times New Roman" w:cstheme="minorHAnsi"/>
          <w:bCs/>
          <w:lang w:eastAsia="pt-BR"/>
        </w:rPr>
        <w:t xml:space="preserve"> </w:t>
      </w:r>
      <w:r w:rsidRPr="00234EF8">
        <w:rPr>
          <w:rFonts w:eastAsia="Times New Roman" w:cstheme="minorHAnsi"/>
          <w:lang w:eastAsia="pt-BR"/>
        </w:rPr>
        <w:t>Os eventuais encargos financeiros, processuais e outros, decorrentes da inobservância, pelo(a) Credenciado(a), de prazo de pagamento, serão de sua exclusiva responsabilidade.</w:t>
      </w:r>
    </w:p>
    <w:p w14:paraId="6A23611B" w14:textId="5E40A8BE" w:rsidR="007D3008" w:rsidRPr="00234EF8" w:rsidRDefault="007D3008" w:rsidP="009030D2">
      <w:pPr>
        <w:widowControl w:val="0"/>
        <w:spacing w:after="120" w:line="360" w:lineRule="auto"/>
        <w:ind w:right="-710"/>
        <w:jc w:val="both"/>
        <w:rPr>
          <w:rFonts w:eastAsia="Times New Roman" w:cstheme="minorHAnsi"/>
          <w:lang w:eastAsia="pt-BR"/>
        </w:rPr>
      </w:pPr>
      <w:r w:rsidRPr="00234EF8">
        <w:rPr>
          <w:rFonts w:eastAsia="Times New Roman" w:cstheme="minorHAnsi"/>
          <w:bCs/>
          <w:lang w:eastAsia="pt-BR"/>
        </w:rPr>
        <w:t>12.7</w:t>
      </w:r>
      <w:r w:rsidR="00D45BB8" w:rsidRPr="00234EF8">
        <w:rPr>
          <w:rFonts w:eastAsia="Times New Roman" w:cstheme="minorHAnsi"/>
          <w:bCs/>
          <w:lang w:eastAsia="pt-BR"/>
        </w:rPr>
        <w:t>.</w:t>
      </w:r>
      <w:r w:rsidRPr="00234EF8">
        <w:rPr>
          <w:rFonts w:eastAsia="Times New Roman" w:cstheme="minorHAnsi"/>
          <w:bCs/>
          <w:lang w:eastAsia="pt-BR"/>
        </w:rPr>
        <w:t xml:space="preserve"> </w:t>
      </w:r>
      <w:r w:rsidR="00A07B67" w:rsidRPr="00234EF8">
        <w:rPr>
          <w:rFonts w:eastAsia="Times New Roman" w:cstheme="minorHAnsi"/>
          <w:bCs/>
          <w:lang w:eastAsia="pt-BR"/>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r w:rsidRPr="00234EF8">
        <w:rPr>
          <w:rFonts w:eastAsia="Times New Roman" w:cstheme="minorHAnsi"/>
          <w:lang w:eastAsia="pt-BR"/>
        </w:rPr>
        <w:t>.</w:t>
      </w:r>
    </w:p>
    <w:p w14:paraId="6A513933" w14:textId="71965A1C" w:rsidR="007D3008" w:rsidRPr="00234EF8" w:rsidRDefault="007D3008" w:rsidP="009030D2">
      <w:pPr>
        <w:widowControl w:val="0"/>
        <w:suppressAutoHyphens/>
        <w:spacing w:after="120" w:line="360" w:lineRule="auto"/>
        <w:ind w:right="-710"/>
        <w:jc w:val="both"/>
        <w:rPr>
          <w:rFonts w:eastAsia="Times New Roman" w:cstheme="minorHAnsi"/>
          <w:lang w:eastAsia="ar-SA"/>
        </w:rPr>
      </w:pPr>
      <w:r w:rsidRPr="00234EF8">
        <w:rPr>
          <w:rFonts w:eastAsia="Times New Roman" w:cstheme="minorHAnsi"/>
          <w:bCs/>
          <w:lang w:eastAsia="ar-SA"/>
        </w:rPr>
        <w:t>12.8</w:t>
      </w:r>
      <w:r w:rsidR="00D45BB8" w:rsidRPr="00234EF8">
        <w:rPr>
          <w:rFonts w:eastAsia="Times New Roman" w:cstheme="minorHAnsi"/>
          <w:bCs/>
          <w:lang w:eastAsia="ar-SA"/>
        </w:rPr>
        <w:t>.</w:t>
      </w:r>
      <w:r w:rsidRPr="00234EF8">
        <w:rPr>
          <w:rFonts w:eastAsia="Times New Roman" w:cstheme="minorHAnsi"/>
          <w:bCs/>
          <w:lang w:eastAsia="ar-SA"/>
        </w:rPr>
        <w:t xml:space="preserve"> </w:t>
      </w:r>
      <w:r w:rsidRPr="00234EF8">
        <w:rPr>
          <w:rFonts w:eastAsia="Times New Roman" w:cstheme="minorHAnsi"/>
          <w:lang w:eastAsia="ar-SA"/>
        </w:rPr>
        <w:t>Caso se constate que o credenciado não produziu os resultados acordados ou deixou de executar as atividades contratadas, ou não as executou com a qualidade mínima exigida</w:t>
      </w:r>
      <w:r w:rsidRPr="00234EF8">
        <w:rPr>
          <w:rFonts w:eastAsia="Times New Roman" w:cstheme="minorHAnsi"/>
          <w:bCs/>
          <w:lang w:eastAsia="ar-SA"/>
        </w:rPr>
        <w:t>, s</w:t>
      </w:r>
      <w:r w:rsidRPr="00234EF8">
        <w:rPr>
          <w:rFonts w:eastAsia="Times New Roman" w:cstheme="minorHAnsi"/>
          <w:lang w:eastAsia="ar-SA"/>
        </w:rPr>
        <w:t>erá efetuada a glosa no pagamento, proporcional à irregularidade verificada, sem prejuízo das sanções cabíveis.</w:t>
      </w:r>
      <w:r w:rsidR="00FB2F40" w:rsidRPr="00234EF8">
        <w:rPr>
          <w:rFonts w:eastAsia="Times New Roman" w:cstheme="minorHAnsi"/>
          <w:lang w:eastAsia="ar-SA"/>
        </w:rPr>
        <w:t xml:space="preserve"> </w:t>
      </w:r>
    </w:p>
    <w:p w14:paraId="0726D584" w14:textId="300BE340" w:rsidR="007D3008" w:rsidRPr="00234EF8" w:rsidRDefault="007D3008" w:rsidP="009030D2">
      <w:pPr>
        <w:pStyle w:val="PargrafodaLista"/>
        <w:spacing w:after="0" w:line="360" w:lineRule="auto"/>
        <w:ind w:left="0" w:right="-710"/>
        <w:contextualSpacing w:val="0"/>
        <w:jc w:val="both"/>
        <w:rPr>
          <w:rFonts w:eastAsia="Calibri" w:cstheme="minorHAnsi"/>
        </w:rPr>
      </w:pPr>
      <w:r w:rsidRPr="00234EF8">
        <w:rPr>
          <w:rFonts w:eastAsia="Calibri" w:cstheme="minorHAnsi"/>
          <w:lang w:val="pt-PT"/>
        </w:rPr>
        <w:t>12.9</w:t>
      </w:r>
      <w:r w:rsidR="00D45BB8" w:rsidRPr="00234EF8">
        <w:rPr>
          <w:rFonts w:eastAsia="Calibri" w:cstheme="minorHAnsi"/>
          <w:lang w:val="pt-PT"/>
        </w:rPr>
        <w:t>.</w:t>
      </w:r>
      <w:r w:rsidRPr="00234EF8">
        <w:rPr>
          <w:rFonts w:eastAsia="Calibri" w:cstheme="minorHAnsi"/>
          <w:lang w:val="pt-PT"/>
        </w:rPr>
        <w:t xml:space="preserve"> A remuneração não será fixa, os serviços</w:t>
      </w:r>
      <w:r w:rsidR="00FB2F40" w:rsidRPr="00234EF8">
        <w:rPr>
          <w:rFonts w:eastAsia="Calibri" w:cstheme="minorHAnsi"/>
          <w:lang w:val="pt-PT"/>
        </w:rPr>
        <w:t xml:space="preserve"> prestados</w:t>
      </w:r>
      <w:r w:rsidRPr="00234EF8">
        <w:rPr>
          <w:rFonts w:eastAsia="Calibri" w:cstheme="minorHAnsi"/>
          <w:lang w:val="pt-PT"/>
        </w:rPr>
        <w:t xml:space="preserve"> serão pagos conforme relatórios </w:t>
      </w:r>
      <w:r w:rsidR="00FB2F40" w:rsidRPr="00234EF8">
        <w:rPr>
          <w:rFonts w:eastAsia="Calibri" w:cstheme="minorHAnsi"/>
          <w:lang w:val="pt-PT"/>
        </w:rPr>
        <w:t>apresentados</w:t>
      </w:r>
      <w:r w:rsidRPr="00234EF8">
        <w:rPr>
          <w:rFonts w:eastAsia="Calibri" w:cstheme="minorHAnsi"/>
          <w:lang w:val="pt-PT"/>
        </w:rPr>
        <w:t xml:space="preserve"> ao final de cada período de apuração, </w:t>
      </w:r>
      <w:r w:rsidRPr="00234EF8">
        <w:rPr>
          <w:rFonts w:eastAsia="Calibri" w:cstheme="minorHAnsi"/>
        </w:rPr>
        <w:t>que será de 30 dias</w:t>
      </w:r>
      <w:r w:rsidR="00FB2F40" w:rsidRPr="00234EF8">
        <w:rPr>
          <w:rFonts w:eastAsia="Calibri" w:cstheme="minorHAnsi"/>
        </w:rPr>
        <w:t>.</w:t>
      </w:r>
    </w:p>
    <w:bookmarkEnd w:id="4"/>
    <w:p w14:paraId="644326F9" w14:textId="77777777" w:rsidR="00C323D0" w:rsidRPr="00234EF8" w:rsidRDefault="00C323D0" w:rsidP="009030D2">
      <w:pPr>
        <w:pStyle w:val="PargrafodaLista"/>
        <w:spacing w:after="0" w:line="360" w:lineRule="auto"/>
        <w:ind w:left="0" w:right="-710"/>
        <w:contextualSpacing w:val="0"/>
        <w:jc w:val="both"/>
        <w:rPr>
          <w:rFonts w:cstheme="minorHAnsi"/>
        </w:rPr>
      </w:pPr>
    </w:p>
    <w:p w14:paraId="2DF72925" w14:textId="64695914" w:rsidR="008C57FA" w:rsidRPr="00234EF8" w:rsidRDefault="002E2E45"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DAS OBRIGAÇÕES D</w:t>
      </w:r>
      <w:r w:rsidR="00F542FB" w:rsidRPr="00234EF8">
        <w:rPr>
          <w:rFonts w:cstheme="minorHAnsi"/>
          <w:b/>
          <w:bCs/>
        </w:rPr>
        <w:t>A</w:t>
      </w:r>
      <w:r w:rsidRPr="00234EF8">
        <w:rPr>
          <w:rFonts w:cstheme="minorHAnsi"/>
          <w:b/>
          <w:bCs/>
        </w:rPr>
        <w:t xml:space="preserve"> CREDENCIANTE</w:t>
      </w:r>
      <w:r w:rsidR="00DB4059" w:rsidRPr="00234EF8">
        <w:rPr>
          <w:rFonts w:cstheme="minorHAnsi"/>
          <w:b/>
          <w:bCs/>
        </w:rPr>
        <w:t xml:space="preserve"> E DOS CREDENCIADOS</w:t>
      </w:r>
      <w:r w:rsidRPr="00234EF8">
        <w:rPr>
          <w:rFonts w:cstheme="minorHAnsi"/>
          <w:b/>
          <w:bCs/>
        </w:rPr>
        <w:t>:</w:t>
      </w:r>
    </w:p>
    <w:p w14:paraId="117F72D2" w14:textId="5F9F846D" w:rsidR="00DB4059" w:rsidRPr="00234EF8" w:rsidRDefault="00C61D75" w:rsidP="009030D2">
      <w:pPr>
        <w:spacing w:after="0" w:line="360" w:lineRule="auto"/>
        <w:ind w:right="-710"/>
        <w:jc w:val="both"/>
        <w:rPr>
          <w:rFonts w:cstheme="minorHAnsi"/>
        </w:rPr>
      </w:pPr>
      <w:r w:rsidRPr="00234EF8">
        <w:rPr>
          <w:rFonts w:cstheme="minorHAnsi"/>
        </w:rPr>
        <w:t>13.1. As</w:t>
      </w:r>
      <w:r w:rsidR="00DB4059" w:rsidRPr="00234EF8">
        <w:rPr>
          <w:rFonts w:eastAsia="Calibri" w:cstheme="minorHAnsi"/>
          <w:lang w:val="pt-PT"/>
        </w:rPr>
        <w:t xml:space="preserve"> obrigações d</w:t>
      </w:r>
      <w:r w:rsidR="00F542FB" w:rsidRPr="00234EF8">
        <w:rPr>
          <w:rFonts w:eastAsia="Calibri" w:cstheme="minorHAnsi"/>
          <w:lang w:val="pt-PT"/>
        </w:rPr>
        <w:t>a</w:t>
      </w:r>
      <w:r w:rsidR="00DB4059" w:rsidRPr="00234EF8">
        <w:rPr>
          <w:rFonts w:eastAsia="Calibri" w:cstheme="minorHAnsi"/>
          <w:lang w:val="pt-PT"/>
        </w:rPr>
        <w:t xml:space="preserve"> </w:t>
      </w:r>
      <w:r w:rsidR="00360066" w:rsidRPr="00234EF8">
        <w:rPr>
          <w:rFonts w:eastAsia="Calibri" w:cstheme="minorHAnsi"/>
          <w:lang w:val="pt-PT"/>
        </w:rPr>
        <w:t>Credenciante</w:t>
      </w:r>
      <w:r w:rsidR="00DB4059" w:rsidRPr="00234EF8">
        <w:rPr>
          <w:rFonts w:eastAsia="Calibri" w:cstheme="minorHAnsi"/>
          <w:lang w:val="pt-PT"/>
        </w:rPr>
        <w:t xml:space="preserve"> e dos </w:t>
      </w:r>
      <w:r w:rsidR="00360066" w:rsidRPr="00234EF8">
        <w:rPr>
          <w:rFonts w:eastAsia="Calibri" w:cstheme="minorHAnsi"/>
          <w:lang w:val="pt-PT"/>
        </w:rPr>
        <w:t>C</w:t>
      </w:r>
      <w:r w:rsidR="00DB4059" w:rsidRPr="00234EF8">
        <w:rPr>
          <w:rFonts w:eastAsia="Calibri" w:cstheme="minorHAnsi"/>
          <w:lang w:val="pt-PT"/>
        </w:rPr>
        <w:t>redenciados encontram-se pormenorizada</w:t>
      </w:r>
      <w:r w:rsidR="00360066" w:rsidRPr="00234EF8">
        <w:rPr>
          <w:rFonts w:eastAsia="Calibri" w:cstheme="minorHAnsi"/>
          <w:lang w:val="pt-PT"/>
        </w:rPr>
        <w:t>s</w:t>
      </w:r>
      <w:r w:rsidR="00BB3E0D" w:rsidRPr="00234EF8">
        <w:rPr>
          <w:rFonts w:eastAsia="Calibri" w:cstheme="minorHAnsi"/>
          <w:lang w:val="pt-PT"/>
        </w:rPr>
        <w:t xml:space="preserve"> </w:t>
      </w:r>
      <w:r w:rsidR="00FB55C6" w:rsidRPr="00234EF8">
        <w:rPr>
          <w:rFonts w:eastAsia="Calibri" w:cstheme="minorHAnsi"/>
          <w:lang w:val="pt-PT"/>
        </w:rPr>
        <w:t>no Termo de Credenciamento</w:t>
      </w:r>
      <w:r w:rsidRPr="00234EF8">
        <w:rPr>
          <w:rFonts w:eastAsia="Calibri" w:cstheme="minorHAnsi"/>
          <w:lang w:val="pt-PT"/>
        </w:rPr>
        <w:t xml:space="preserve"> cláusulas terceira e quarta</w:t>
      </w:r>
      <w:r w:rsidR="00FB55C6" w:rsidRPr="00234EF8">
        <w:rPr>
          <w:rFonts w:eastAsia="Calibri" w:cstheme="minorHAnsi"/>
          <w:lang w:val="pt-PT"/>
        </w:rPr>
        <w:t>,</w:t>
      </w:r>
      <w:r w:rsidR="00DB4059" w:rsidRPr="00234EF8">
        <w:rPr>
          <w:rFonts w:eastAsia="Calibri" w:cstheme="minorHAnsi"/>
          <w:lang w:val="pt-PT"/>
        </w:rPr>
        <w:t xml:space="preserve"> anexo</w:t>
      </w:r>
      <w:r w:rsidR="00FB55C6" w:rsidRPr="00234EF8">
        <w:rPr>
          <w:rFonts w:eastAsia="Calibri" w:cstheme="minorHAnsi"/>
          <w:lang w:val="pt-PT"/>
        </w:rPr>
        <w:t>s</w:t>
      </w:r>
      <w:r w:rsidR="00DB4059" w:rsidRPr="00234EF8">
        <w:rPr>
          <w:rFonts w:eastAsia="Calibri" w:cstheme="minorHAnsi"/>
          <w:lang w:val="pt-PT"/>
        </w:rPr>
        <w:t xml:space="preserve"> a este Edital.</w:t>
      </w:r>
    </w:p>
    <w:p w14:paraId="796FCD76" w14:textId="16E06EBB" w:rsidR="00A74733" w:rsidRPr="00234EF8" w:rsidRDefault="00A74733"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lastRenderedPageBreak/>
        <w:t xml:space="preserve">DA </w:t>
      </w:r>
      <w:r w:rsidR="00CD0AA6" w:rsidRPr="00234EF8">
        <w:rPr>
          <w:rFonts w:cstheme="minorHAnsi"/>
          <w:b/>
          <w:bCs/>
        </w:rPr>
        <w:t>GESTÃO E FISCALIZAÇÃO:</w:t>
      </w:r>
    </w:p>
    <w:p w14:paraId="52184EFE" w14:textId="082E7B2F" w:rsidR="00360066" w:rsidRPr="00234EF8" w:rsidRDefault="005E629A" w:rsidP="00826B5A">
      <w:pPr>
        <w:pStyle w:val="PargrafodaLista"/>
        <w:numPr>
          <w:ilvl w:val="1"/>
          <w:numId w:val="22"/>
        </w:numPr>
        <w:spacing w:after="0" w:line="360" w:lineRule="auto"/>
        <w:ind w:left="0" w:right="-710" w:firstLine="0"/>
        <w:jc w:val="both"/>
        <w:rPr>
          <w:rFonts w:cstheme="minorHAnsi"/>
          <w:b/>
          <w:bCs/>
        </w:rPr>
      </w:pPr>
      <w:bookmarkStart w:id="5" w:name="_Hlk197029384"/>
      <w:r w:rsidRPr="00234EF8">
        <w:rPr>
          <w:rFonts w:cstheme="minorHAnsi"/>
        </w:rPr>
        <w:t>A gestão e fiscalização caberá à Administração Pública Municipal, conforme descrito no Termo de Credenciamento</w:t>
      </w:r>
      <w:r w:rsidR="00360066" w:rsidRPr="00234EF8">
        <w:rPr>
          <w:rFonts w:cstheme="minorHAnsi"/>
        </w:rPr>
        <w:t xml:space="preserve">, e </w:t>
      </w:r>
      <w:r w:rsidR="00B17100" w:rsidRPr="00234EF8">
        <w:rPr>
          <w:rFonts w:cstheme="minorHAnsi"/>
        </w:rPr>
        <w:t>obedecerá às</w:t>
      </w:r>
      <w:r w:rsidR="00360066" w:rsidRPr="00234EF8">
        <w:rPr>
          <w:rFonts w:cstheme="minorHAnsi"/>
        </w:rPr>
        <w:t xml:space="preserve"> disposições do Decreto Municipal nº </w:t>
      </w:r>
      <w:r w:rsidR="00BB3E0D" w:rsidRPr="00234EF8">
        <w:rPr>
          <w:rFonts w:cstheme="minorHAnsi"/>
        </w:rPr>
        <w:t>1.685/2025</w:t>
      </w:r>
      <w:r w:rsidR="00360066" w:rsidRPr="00234EF8">
        <w:rPr>
          <w:rFonts w:cstheme="minorHAnsi"/>
        </w:rPr>
        <w:t>.</w:t>
      </w:r>
    </w:p>
    <w:bookmarkEnd w:id="5"/>
    <w:p w14:paraId="3FCD21EC" w14:textId="3248F3C2" w:rsidR="008A6E3B" w:rsidRPr="00234EF8" w:rsidRDefault="008A6E3B"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contextualSpacing w:val="0"/>
        <w:jc w:val="both"/>
        <w:textAlignment w:val="baseline"/>
        <w:rPr>
          <w:rFonts w:cstheme="minorHAnsi"/>
          <w:b/>
          <w:bCs/>
        </w:rPr>
      </w:pPr>
      <w:r w:rsidRPr="00234EF8">
        <w:rPr>
          <w:rFonts w:cstheme="minorHAnsi"/>
          <w:b/>
          <w:bCs/>
        </w:rPr>
        <w:t>DA VIGÊNCIA:</w:t>
      </w:r>
    </w:p>
    <w:p w14:paraId="2F23846F" w14:textId="00025978" w:rsidR="00336201" w:rsidRPr="00234EF8" w:rsidRDefault="00FB55C6"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b/>
          <w:u w:val="single"/>
        </w:rPr>
        <w:t>Edital do Credenciamento</w:t>
      </w:r>
      <w:r w:rsidR="00336201" w:rsidRPr="00234EF8">
        <w:rPr>
          <w:rFonts w:cstheme="minorHAnsi"/>
          <w:b/>
          <w:u w:val="single"/>
        </w:rPr>
        <w:t>:</w:t>
      </w:r>
      <w:r w:rsidR="00336201" w:rsidRPr="00234EF8">
        <w:rPr>
          <w:rFonts w:cstheme="minorHAnsi"/>
        </w:rPr>
        <w:t xml:space="preserve"> A vigência iniciará com a publicação do Edital no PNCP (Portal Nacional de Contratações Públicas)</w:t>
      </w:r>
      <w:r w:rsidR="00063FA8" w:rsidRPr="00234EF8">
        <w:rPr>
          <w:rFonts w:cstheme="minorHAnsi"/>
        </w:rPr>
        <w:t xml:space="preserve"> e no sítio eletrônico da Administração Pública Municipal, no qual se</w:t>
      </w:r>
      <w:r w:rsidR="00336201" w:rsidRPr="00234EF8">
        <w:rPr>
          <w:rFonts w:cstheme="minorHAnsi"/>
        </w:rPr>
        <w:t xml:space="preserve"> finalizará após</w:t>
      </w:r>
      <w:r w:rsidR="00336201" w:rsidRPr="00234EF8">
        <w:rPr>
          <w:rFonts w:cstheme="minorHAnsi"/>
          <w:b/>
          <w:bCs/>
        </w:rPr>
        <w:t xml:space="preserve"> </w:t>
      </w:r>
      <w:r w:rsidR="00F97391" w:rsidRPr="00234EF8">
        <w:rPr>
          <w:rFonts w:cstheme="minorHAnsi"/>
          <w:b/>
          <w:bCs/>
        </w:rPr>
        <w:t xml:space="preserve">12 </w:t>
      </w:r>
      <w:r w:rsidR="00336201" w:rsidRPr="00234EF8">
        <w:rPr>
          <w:rFonts w:cstheme="minorHAnsi"/>
          <w:b/>
          <w:bCs/>
        </w:rPr>
        <w:t>(</w:t>
      </w:r>
      <w:r w:rsidR="00F97391" w:rsidRPr="00234EF8">
        <w:rPr>
          <w:rFonts w:cstheme="minorHAnsi"/>
          <w:b/>
          <w:bCs/>
        </w:rPr>
        <w:t>doze</w:t>
      </w:r>
      <w:r w:rsidR="00336201" w:rsidRPr="00234EF8">
        <w:rPr>
          <w:rFonts w:cstheme="minorHAnsi"/>
          <w:b/>
          <w:bCs/>
        </w:rPr>
        <w:t>) meses</w:t>
      </w:r>
      <w:r w:rsidR="00336201" w:rsidRPr="00234EF8">
        <w:rPr>
          <w:rFonts w:cstheme="minorHAnsi"/>
        </w:rPr>
        <w:t xml:space="preserve"> desta publicação.</w:t>
      </w:r>
    </w:p>
    <w:p w14:paraId="52F1C88B" w14:textId="355A25EC" w:rsidR="00551CAB" w:rsidRPr="00234EF8" w:rsidRDefault="00FB55C6"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b/>
          <w:u w:val="single"/>
        </w:rPr>
        <w:t>Termo de Credenciamento</w:t>
      </w:r>
      <w:r w:rsidR="00336201" w:rsidRPr="00234EF8">
        <w:rPr>
          <w:rFonts w:cstheme="minorHAnsi"/>
          <w:b/>
          <w:u w:val="single"/>
        </w:rPr>
        <w:t>:</w:t>
      </w:r>
      <w:r w:rsidR="00336201" w:rsidRPr="00234EF8">
        <w:rPr>
          <w:rFonts w:cstheme="minorHAnsi"/>
        </w:rPr>
        <w:t xml:space="preserve"> </w:t>
      </w:r>
      <w:r w:rsidR="00DB26D7" w:rsidRPr="00234EF8">
        <w:rPr>
          <w:rFonts w:cstheme="minorHAnsi"/>
        </w:rPr>
        <w:t>Os Termos de Credenciamentos terão vigência de 12 (doze) meses, a contar da sua publicação no Portal Nacional de Contratações Públicas (PNCP), nos termos do art. 94 da Lei 14.133/21, podendo ser prorrogado sucessiva e anualmente, respeitada a vigência máxima decenal, desde que os preços permaneçam vantajosos para a Administração Pública Municipal, nos termos do artigo 107 da Lei nº 14.133/2021.</w:t>
      </w:r>
    </w:p>
    <w:p w14:paraId="3F9F7FA8" w14:textId="108D1C75" w:rsidR="006325CA" w:rsidRPr="00234EF8" w:rsidRDefault="006325CA" w:rsidP="00CA23FF">
      <w:pPr>
        <w:pStyle w:val="PargrafodaLista"/>
        <w:spacing w:line="360" w:lineRule="auto"/>
        <w:ind w:left="142" w:right="-710"/>
        <w:jc w:val="both"/>
        <w:rPr>
          <w:rFonts w:cstheme="minorHAnsi"/>
        </w:rPr>
      </w:pPr>
      <w:r w:rsidRPr="00234EF8">
        <w:rPr>
          <w:rFonts w:cstheme="minorHAnsi"/>
        </w:rPr>
        <w:t>15.2.1 O prazo máximo para a assinatura do Termo de Credenciamento é de 05 (cinco) dias úteis, a contar da convocação do interessado, prorrogável por igual período mediante requerimento dirigido à Comissão.</w:t>
      </w:r>
    </w:p>
    <w:p w14:paraId="4017E6C1" w14:textId="15C5B977" w:rsidR="00336201" w:rsidRPr="00234EF8" w:rsidRDefault="00FB55C6"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b/>
          <w:u w:val="single"/>
        </w:rPr>
        <w:t xml:space="preserve">Demanda da </w:t>
      </w:r>
      <w:r w:rsidR="00CB4FFD" w:rsidRPr="00234EF8">
        <w:rPr>
          <w:rFonts w:cstheme="minorHAnsi"/>
          <w:b/>
          <w:u w:val="single"/>
        </w:rPr>
        <w:t>Gerência</w:t>
      </w:r>
      <w:r w:rsidRPr="00234EF8">
        <w:rPr>
          <w:rFonts w:cstheme="minorHAnsi"/>
          <w:b/>
          <w:u w:val="single"/>
        </w:rPr>
        <w:t xml:space="preserve"> requisitante</w:t>
      </w:r>
      <w:r w:rsidR="00336201" w:rsidRPr="00234EF8">
        <w:rPr>
          <w:rFonts w:cstheme="minorHAnsi"/>
          <w:b/>
          <w:u w:val="single"/>
        </w:rPr>
        <w:t>:</w:t>
      </w:r>
      <w:r w:rsidR="00336201" w:rsidRPr="00234EF8">
        <w:rPr>
          <w:rFonts w:cstheme="minorHAnsi"/>
        </w:rPr>
        <w:t xml:space="preserve"> As solicitações poderão ser realizadas </w:t>
      </w:r>
      <w:r w:rsidR="005901BD" w:rsidRPr="00234EF8">
        <w:rPr>
          <w:rFonts w:cstheme="minorHAnsi"/>
        </w:rPr>
        <w:t>durante a vigência</w:t>
      </w:r>
      <w:r w:rsidR="00336201" w:rsidRPr="00234EF8">
        <w:rPr>
          <w:rFonts w:cstheme="minorHAnsi"/>
        </w:rPr>
        <w:t xml:space="preserve"> </w:t>
      </w:r>
      <w:r w:rsidR="005901BD" w:rsidRPr="00234EF8">
        <w:rPr>
          <w:rFonts w:cstheme="minorHAnsi"/>
        </w:rPr>
        <w:t>d</w:t>
      </w:r>
      <w:r w:rsidR="00336201" w:rsidRPr="00234EF8">
        <w:rPr>
          <w:rFonts w:cstheme="minorHAnsi"/>
        </w:rPr>
        <w:t>o Termo de Credenciamento.</w:t>
      </w:r>
    </w:p>
    <w:p w14:paraId="276D3669" w14:textId="5C394458" w:rsidR="00A74733" w:rsidRPr="00234EF8" w:rsidRDefault="00DB4059" w:rsidP="00826B5A">
      <w:pPr>
        <w:pStyle w:val="PargrafodaLista"/>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DA ANULAÇÃO, DA REVOGAÇÃO E DO DESCREDENCIAMENTO:</w:t>
      </w:r>
    </w:p>
    <w:p w14:paraId="4EBCE2B4" w14:textId="090148C3" w:rsidR="00F542FB" w:rsidRPr="00234EF8" w:rsidRDefault="00F542FB" w:rsidP="00826B5A">
      <w:pPr>
        <w:pStyle w:val="PargrafodaLista"/>
        <w:numPr>
          <w:ilvl w:val="1"/>
          <w:numId w:val="22"/>
        </w:numPr>
        <w:spacing w:after="0" w:line="360" w:lineRule="auto"/>
        <w:ind w:left="0" w:right="-710" w:firstLine="0"/>
        <w:contextualSpacing w:val="0"/>
        <w:jc w:val="both"/>
        <w:rPr>
          <w:rFonts w:cstheme="minorHAnsi"/>
        </w:rPr>
      </w:pPr>
      <w:r w:rsidRPr="00234EF8">
        <w:rPr>
          <w:rFonts w:cstheme="minorHAnsi"/>
        </w:rPr>
        <w:t xml:space="preserve">O edital de credenciamento poderá ser anulado, a qualquer tempo, em caso de vício de legalidade, ou revogado, por motivos de conveniência e de oportunidade da </w:t>
      </w:r>
      <w:r w:rsidR="001B122E" w:rsidRPr="00234EF8">
        <w:rPr>
          <w:rFonts w:cstheme="minorHAnsi"/>
        </w:rPr>
        <w:t>Administração Pública Municipal.</w:t>
      </w:r>
    </w:p>
    <w:p w14:paraId="5C443AAF" w14:textId="77777777" w:rsidR="00F542FB" w:rsidRPr="00234EF8" w:rsidRDefault="00F542FB" w:rsidP="00CA23FF">
      <w:pPr>
        <w:pStyle w:val="PargrafodaLista"/>
        <w:numPr>
          <w:ilvl w:val="2"/>
          <w:numId w:val="22"/>
        </w:numPr>
        <w:spacing w:after="0" w:line="360" w:lineRule="auto"/>
        <w:ind w:left="142" w:right="-710" w:firstLine="0"/>
        <w:contextualSpacing w:val="0"/>
        <w:jc w:val="both"/>
        <w:rPr>
          <w:rFonts w:cstheme="minorHAnsi"/>
        </w:rPr>
      </w:pPr>
      <w:r w:rsidRPr="00234EF8">
        <w:rPr>
          <w:rFonts w:cstheme="minorHAnsi"/>
        </w:rPr>
        <w:t>Na hipótese de anulação do edital de credenciamento, os instrumentos que dele resultaram ficarão sujeitos ao disposto nos art. 147 ao art. 150 da Lei nº 14.133, de 2021.</w:t>
      </w:r>
    </w:p>
    <w:p w14:paraId="25FA124D" w14:textId="0FEF5AC4" w:rsidR="00221DE9" w:rsidRPr="00234EF8" w:rsidRDefault="00221DE9" w:rsidP="00826B5A">
      <w:pPr>
        <w:pStyle w:val="PargrafodaLista"/>
        <w:numPr>
          <w:ilvl w:val="1"/>
          <w:numId w:val="22"/>
        </w:numPr>
        <w:spacing w:after="0" w:line="360" w:lineRule="auto"/>
        <w:ind w:left="0" w:right="-710" w:firstLine="0"/>
        <w:jc w:val="both"/>
        <w:rPr>
          <w:rFonts w:cstheme="minorHAnsi"/>
          <w:b/>
          <w:bCs/>
          <w:lang w:val="es-MX"/>
        </w:rPr>
      </w:pPr>
      <w:r w:rsidRPr="00234EF8">
        <w:rPr>
          <w:rFonts w:cstheme="minorHAnsi"/>
        </w:rPr>
        <w:t xml:space="preserve">O </w:t>
      </w:r>
      <w:r w:rsidR="00287A44" w:rsidRPr="00234EF8">
        <w:rPr>
          <w:rFonts w:cstheme="minorHAnsi"/>
        </w:rPr>
        <w:t>Credenciante</w:t>
      </w:r>
      <w:r w:rsidRPr="00234EF8">
        <w:rPr>
          <w:rFonts w:cstheme="minorHAnsi"/>
        </w:rPr>
        <w:t xml:space="preserve"> poderá realizar o descredenciamento, independente das sanções e/ou penalidades cabíveis, nas seguintes situações: </w:t>
      </w:r>
    </w:p>
    <w:p w14:paraId="6EF7A645" w14:textId="7FC0C8CF" w:rsidR="00221DE9" w:rsidRPr="00234EF8" w:rsidRDefault="00066464" w:rsidP="009030D2">
      <w:pPr>
        <w:spacing w:after="0" w:line="360" w:lineRule="auto"/>
        <w:ind w:right="-710"/>
        <w:jc w:val="both"/>
        <w:rPr>
          <w:rFonts w:cstheme="minorHAnsi"/>
        </w:rPr>
      </w:pPr>
      <w:r w:rsidRPr="00234EF8">
        <w:rPr>
          <w:rFonts w:cstheme="minorHAnsi"/>
        </w:rPr>
        <w:t>I</w:t>
      </w:r>
      <w:r w:rsidR="005369AC" w:rsidRPr="00234EF8">
        <w:rPr>
          <w:rFonts w:cstheme="minorHAnsi"/>
        </w:rPr>
        <w:t xml:space="preserve"> -</w:t>
      </w:r>
      <w:r w:rsidR="005B28F0" w:rsidRPr="00234EF8">
        <w:rPr>
          <w:rFonts w:cstheme="minorHAnsi"/>
        </w:rPr>
        <w:t xml:space="preserve"> </w:t>
      </w:r>
      <w:r w:rsidR="00221DE9" w:rsidRPr="00234EF8">
        <w:rPr>
          <w:rFonts w:cstheme="minorHAnsi"/>
        </w:rPr>
        <w:t>Quando forem procedentes as denúncias formuladas sobre má prestação do serviço ou irregularidades que afrontem princípios constitucionais;</w:t>
      </w:r>
    </w:p>
    <w:p w14:paraId="35818798" w14:textId="5C252271" w:rsidR="00221DE9" w:rsidRPr="00234EF8" w:rsidRDefault="00066464" w:rsidP="009030D2">
      <w:pPr>
        <w:spacing w:after="0" w:line="360" w:lineRule="auto"/>
        <w:ind w:right="-710"/>
        <w:jc w:val="both"/>
        <w:rPr>
          <w:rFonts w:cstheme="minorHAnsi"/>
        </w:rPr>
      </w:pPr>
      <w:r w:rsidRPr="00234EF8">
        <w:rPr>
          <w:rFonts w:cstheme="minorHAnsi"/>
        </w:rPr>
        <w:t>II</w:t>
      </w:r>
      <w:r w:rsidR="005B28F0" w:rsidRPr="00234EF8">
        <w:rPr>
          <w:rFonts w:cstheme="minorHAnsi"/>
        </w:rPr>
        <w:t xml:space="preserve"> </w:t>
      </w:r>
      <w:r w:rsidR="005369AC" w:rsidRPr="00234EF8">
        <w:rPr>
          <w:rFonts w:cstheme="minorHAnsi"/>
        </w:rPr>
        <w:t xml:space="preserve">- </w:t>
      </w:r>
      <w:r w:rsidR="00221DE9" w:rsidRPr="00234EF8">
        <w:rPr>
          <w:rFonts w:cstheme="minorHAnsi"/>
        </w:rPr>
        <w:t>Quando houver a superveniência de fato ou circunstância que comprometa a capacidade técnica ou administrativa do credenciado, ou que reduza a capacidade de prestação de serviço a ponto de não atender às exigências estabelecidas;</w:t>
      </w:r>
    </w:p>
    <w:p w14:paraId="1E66E010" w14:textId="02347388" w:rsidR="00221DE9" w:rsidRPr="00234EF8" w:rsidRDefault="00066464" w:rsidP="009030D2">
      <w:pPr>
        <w:spacing w:after="0" w:line="360" w:lineRule="auto"/>
        <w:ind w:right="-710"/>
        <w:jc w:val="both"/>
        <w:rPr>
          <w:rFonts w:cstheme="minorHAnsi"/>
        </w:rPr>
      </w:pPr>
      <w:r w:rsidRPr="00234EF8">
        <w:rPr>
          <w:rFonts w:cstheme="minorHAnsi"/>
        </w:rPr>
        <w:lastRenderedPageBreak/>
        <w:t>III</w:t>
      </w:r>
      <w:r w:rsidR="005369AC" w:rsidRPr="00234EF8">
        <w:rPr>
          <w:rFonts w:cstheme="minorHAnsi"/>
        </w:rPr>
        <w:t xml:space="preserve"> -</w:t>
      </w:r>
      <w:r w:rsidR="005B28F0" w:rsidRPr="00234EF8">
        <w:rPr>
          <w:rFonts w:cstheme="minorHAnsi"/>
        </w:rPr>
        <w:t xml:space="preserve"> </w:t>
      </w:r>
      <w:r w:rsidR="00221DE9" w:rsidRPr="00234EF8">
        <w:rPr>
          <w:rFonts w:cstheme="minorHAnsi"/>
        </w:rPr>
        <w:t>Quando verificar-se qualquer fato impeditivo ou vedado no termo de credenciamento ou na legislação aplicável;</w:t>
      </w:r>
    </w:p>
    <w:p w14:paraId="4F109ED0" w14:textId="1D7A3EB9" w:rsidR="00221DE9" w:rsidRPr="00234EF8" w:rsidRDefault="00221DE9" w:rsidP="009030D2">
      <w:pPr>
        <w:spacing w:after="0" w:line="360" w:lineRule="auto"/>
        <w:ind w:right="-710"/>
        <w:jc w:val="both"/>
        <w:rPr>
          <w:rFonts w:cstheme="minorHAnsi"/>
        </w:rPr>
      </w:pPr>
      <w:r w:rsidRPr="00234EF8">
        <w:rPr>
          <w:rFonts w:cstheme="minorHAnsi"/>
        </w:rPr>
        <w:t>IV</w:t>
      </w:r>
      <w:r w:rsidR="00B312E7" w:rsidRPr="00234EF8">
        <w:rPr>
          <w:rFonts w:cstheme="minorHAnsi"/>
        </w:rPr>
        <w:t xml:space="preserve"> </w:t>
      </w:r>
      <w:r w:rsidR="005369AC" w:rsidRPr="00234EF8">
        <w:rPr>
          <w:rFonts w:cstheme="minorHAnsi"/>
        </w:rPr>
        <w:t xml:space="preserve">- </w:t>
      </w:r>
      <w:r w:rsidR="00B312E7" w:rsidRPr="00234EF8">
        <w:rPr>
          <w:rFonts w:cstheme="minorHAnsi"/>
        </w:rPr>
        <w:t>Por p</w:t>
      </w:r>
      <w:r w:rsidRPr="00234EF8">
        <w:rPr>
          <w:rFonts w:cstheme="minorHAnsi"/>
        </w:rPr>
        <w:t>edido formalizado pelo credenciado;</w:t>
      </w:r>
    </w:p>
    <w:p w14:paraId="4BA96ACD" w14:textId="20512D3B" w:rsidR="00221DE9" w:rsidRPr="00234EF8" w:rsidRDefault="00066464" w:rsidP="009030D2">
      <w:pPr>
        <w:spacing w:after="0" w:line="360" w:lineRule="auto"/>
        <w:ind w:right="-710"/>
        <w:jc w:val="both"/>
        <w:rPr>
          <w:rFonts w:cstheme="minorHAnsi"/>
        </w:rPr>
      </w:pPr>
      <w:r w:rsidRPr="00234EF8">
        <w:rPr>
          <w:rFonts w:cstheme="minorHAnsi"/>
        </w:rPr>
        <w:t>V</w:t>
      </w:r>
      <w:r w:rsidR="005369AC" w:rsidRPr="00234EF8">
        <w:rPr>
          <w:rFonts w:cstheme="minorHAnsi"/>
        </w:rPr>
        <w:t xml:space="preserve"> -</w:t>
      </w:r>
      <w:r w:rsidR="00B312E7" w:rsidRPr="00234EF8">
        <w:rPr>
          <w:rFonts w:cstheme="minorHAnsi"/>
        </w:rPr>
        <w:t xml:space="preserve"> P</w:t>
      </w:r>
      <w:r w:rsidR="00221DE9" w:rsidRPr="00234EF8">
        <w:rPr>
          <w:rFonts w:cstheme="minorHAnsi"/>
        </w:rPr>
        <w:t>erda das condições de habilitação do credenciado;</w:t>
      </w:r>
    </w:p>
    <w:p w14:paraId="3D732120" w14:textId="07571D98" w:rsidR="00221DE9" w:rsidRPr="00234EF8" w:rsidRDefault="00B312E7" w:rsidP="009030D2">
      <w:pPr>
        <w:spacing w:after="0" w:line="360" w:lineRule="auto"/>
        <w:ind w:right="-710"/>
        <w:jc w:val="both"/>
        <w:rPr>
          <w:rFonts w:cstheme="minorHAnsi"/>
        </w:rPr>
      </w:pPr>
      <w:r w:rsidRPr="00234EF8">
        <w:rPr>
          <w:rFonts w:cstheme="minorHAnsi"/>
        </w:rPr>
        <w:t>V</w:t>
      </w:r>
      <w:r w:rsidR="00221DE9" w:rsidRPr="00234EF8">
        <w:rPr>
          <w:rFonts w:cstheme="minorHAnsi"/>
        </w:rPr>
        <w:t>I</w:t>
      </w:r>
      <w:r w:rsidR="005369AC" w:rsidRPr="00234EF8">
        <w:rPr>
          <w:rFonts w:cstheme="minorHAnsi"/>
        </w:rPr>
        <w:t xml:space="preserve"> -</w:t>
      </w:r>
      <w:r w:rsidR="00221DE9" w:rsidRPr="00234EF8">
        <w:rPr>
          <w:rFonts w:cstheme="minorHAnsi"/>
        </w:rPr>
        <w:t xml:space="preserve"> </w:t>
      </w:r>
      <w:r w:rsidRPr="00234EF8">
        <w:rPr>
          <w:rFonts w:cstheme="minorHAnsi"/>
        </w:rPr>
        <w:t>D</w:t>
      </w:r>
      <w:r w:rsidR="00221DE9" w:rsidRPr="00234EF8">
        <w:rPr>
          <w:rFonts w:cstheme="minorHAnsi"/>
        </w:rPr>
        <w:t xml:space="preserve">escumprimento injustificado do Termo de Credenciamento pelo credenciado; </w:t>
      </w:r>
    </w:p>
    <w:p w14:paraId="04CA9CA0" w14:textId="719F5937" w:rsidR="00221DE9" w:rsidRPr="00234EF8" w:rsidRDefault="00221DE9" w:rsidP="009030D2">
      <w:pPr>
        <w:spacing w:after="0" w:line="360" w:lineRule="auto"/>
        <w:ind w:right="-710"/>
        <w:jc w:val="both"/>
        <w:rPr>
          <w:rFonts w:cstheme="minorHAnsi"/>
        </w:rPr>
      </w:pPr>
      <w:r w:rsidRPr="00234EF8">
        <w:rPr>
          <w:rFonts w:cstheme="minorHAnsi"/>
        </w:rPr>
        <w:t>V</w:t>
      </w:r>
      <w:r w:rsidR="00B312E7" w:rsidRPr="00234EF8">
        <w:rPr>
          <w:rFonts w:cstheme="minorHAnsi"/>
        </w:rPr>
        <w:t>II</w:t>
      </w:r>
      <w:r w:rsidR="005369AC" w:rsidRPr="00234EF8">
        <w:rPr>
          <w:rFonts w:cstheme="minorHAnsi"/>
        </w:rPr>
        <w:t xml:space="preserve"> -</w:t>
      </w:r>
      <w:r w:rsidR="00B312E7" w:rsidRPr="00234EF8">
        <w:rPr>
          <w:rFonts w:cstheme="minorHAnsi"/>
        </w:rPr>
        <w:t xml:space="preserve"> S</w:t>
      </w:r>
      <w:r w:rsidRPr="00234EF8">
        <w:rPr>
          <w:rFonts w:cstheme="minorHAnsi"/>
        </w:rPr>
        <w:t>anção de impedimento de licitar e contratar ou de declaração de inidoneidade superveniente ao credenciamento.</w:t>
      </w:r>
    </w:p>
    <w:p w14:paraId="40C01CA2" w14:textId="4F6AD032" w:rsidR="00221DE9" w:rsidRPr="00234EF8" w:rsidRDefault="005369AC" w:rsidP="009030D2">
      <w:pPr>
        <w:spacing w:after="0" w:line="360" w:lineRule="auto"/>
        <w:ind w:right="-710"/>
        <w:jc w:val="both"/>
        <w:rPr>
          <w:rFonts w:cstheme="minorHAnsi"/>
        </w:rPr>
      </w:pPr>
      <w:r w:rsidRPr="00234EF8">
        <w:rPr>
          <w:rFonts w:cstheme="minorHAnsi"/>
        </w:rPr>
        <w:t>VII -</w:t>
      </w:r>
      <w:r w:rsidR="00221DE9" w:rsidRPr="00234EF8">
        <w:rPr>
          <w:rFonts w:cstheme="minorHAnsi"/>
          <w:b/>
          <w:bCs/>
        </w:rPr>
        <w:t xml:space="preserve"> </w:t>
      </w:r>
      <w:r w:rsidR="00221DE9" w:rsidRPr="00234EF8">
        <w:rPr>
          <w:rFonts w:cstheme="minorHAnsi"/>
        </w:rPr>
        <w:t xml:space="preserve">A divulgação, pelo </w:t>
      </w:r>
      <w:r w:rsidR="00B312E7" w:rsidRPr="00234EF8">
        <w:rPr>
          <w:rFonts w:cstheme="minorHAnsi"/>
        </w:rPr>
        <w:t>credenciado</w:t>
      </w:r>
      <w:r w:rsidR="00221DE9" w:rsidRPr="00234EF8">
        <w:rPr>
          <w:rFonts w:cstheme="minorHAnsi"/>
        </w:rPr>
        <w:t xml:space="preserve">, de informações do interesse exclusivo da Prefeitura Municipal de </w:t>
      </w:r>
      <w:r w:rsidR="000D48C4" w:rsidRPr="00234EF8">
        <w:rPr>
          <w:rFonts w:cstheme="minorHAnsi"/>
        </w:rPr>
        <w:t>Sonora</w:t>
      </w:r>
      <w:r w:rsidR="00221DE9" w:rsidRPr="00234EF8">
        <w:rPr>
          <w:rFonts w:cstheme="minorHAnsi"/>
        </w:rPr>
        <w:t>/MS obtidas em decorrência deste credenciamento;</w:t>
      </w:r>
    </w:p>
    <w:p w14:paraId="6B12C8B2" w14:textId="66946B23" w:rsidR="00B312E7" w:rsidRPr="00234EF8" w:rsidRDefault="00B312E7" w:rsidP="00826B5A">
      <w:pPr>
        <w:pStyle w:val="textojustificadorecuoprimeiralinha"/>
        <w:numPr>
          <w:ilvl w:val="2"/>
          <w:numId w:val="22"/>
        </w:numPr>
        <w:spacing w:before="0" w:beforeAutospacing="0" w:after="0" w:afterAutospacing="0" w:line="360" w:lineRule="auto"/>
        <w:ind w:left="0" w:right="-710" w:firstLine="0"/>
        <w:jc w:val="both"/>
        <w:rPr>
          <w:rFonts w:asciiTheme="minorHAnsi" w:hAnsiTheme="minorHAnsi" w:cstheme="minorHAnsi"/>
          <w:color w:val="000000"/>
          <w:sz w:val="22"/>
          <w:szCs w:val="22"/>
        </w:rPr>
      </w:pPr>
      <w:r w:rsidRPr="00234EF8">
        <w:rPr>
          <w:rStyle w:val="dark-mode-color-black"/>
          <w:rFonts w:asciiTheme="minorHAnsi" w:eastAsiaTheme="majorEastAsia" w:hAnsiTheme="minorHAnsi" w:cstheme="minorHAnsi"/>
          <w:color w:val="000000"/>
          <w:sz w:val="22"/>
          <w:szCs w:val="22"/>
          <w:shd w:val="clear" w:color="auto" w:fill="FFFFFF"/>
        </w:rPr>
        <w:t>O pedido de descredenciamento de que trata o inciso IV, não desincumbirá o credenciado do cumprimento das responsabilidades deles recorrentes</w:t>
      </w:r>
      <w:r w:rsidRPr="00234EF8">
        <w:rPr>
          <w:rFonts w:asciiTheme="minorHAnsi" w:hAnsiTheme="minorHAnsi" w:cstheme="minorHAnsi"/>
          <w:color w:val="000000"/>
          <w:sz w:val="22"/>
          <w:szCs w:val="22"/>
        </w:rPr>
        <w:t>.</w:t>
      </w:r>
    </w:p>
    <w:p w14:paraId="5EA01A6A" w14:textId="77777777" w:rsidR="0063448B" w:rsidRPr="00234EF8" w:rsidRDefault="00B312E7" w:rsidP="00826B5A">
      <w:pPr>
        <w:pStyle w:val="textojustificadorecuoprimeiralinha"/>
        <w:numPr>
          <w:ilvl w:val="2"/>
          <w:numId w:val="22"/>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O credenciado que solicitar seu descredenciamento, deverá fazê-lo no prazo mínimo de 30 (trinta) dias de antecedência, para fins de redistribuição da demanda entre os credenciados.</w:t>
      </w:r>
      <w:r w:rsidR="0063448B" w:rsidRPr="00234EF8">
        <w:rPr>
          <w:rFonts w:asciiTheme="minorHAnsi" w:hAnsiTheme="minorHAnsi" w:cstheme="minorHAnsi"/>
          <w:color w:val="000000"/>
          <w:sz w:val="22"/>
          <w:szCs w:val="22"/>
        </w:rPr>
        <w:t xml:space="preserve"> </w:t>
      </w:r>
    </w:p>
    <w:p w14:paraId="540ECD9B" w14:textId="77777777" w:rsidR="0063448B" w:rsidRPr="00234EF8" w:rsidRDefault="00B312E7" w:rsidP="00826B5A">
      <w:pPr>
        <w:pStyle w:val="textojustificadorecuoprimeiralinha"/>
        <w:numPr>
          <w:ilvl w:val="2"/>
          <w:numId w:val="22"/>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Nas hipóteses previstas nos incisos V e VI, e ainda se apresentar pedido de descredenciamento sem respeitar o prazo acima estabelecido, ou sem justificativa aceita pela Comissão, além do descredenciamento, será aberto processo administrativo, assegurado o contraditório e a ampla defesa, para aplicação de penalidade, na forma estabelecida na legislação, podendo o credenciado ficar impedido de solicitar novo credenciamento com este Município, nos períodos subsequentes.</w:t>
      </w:r>
      <w:r w:rsidR="0063448B" w:rsidRPr="00234EF8">
        <w:rPr>
          <w:rFonts w:asciiTheme="minorHAnsi" w:hAnsiTheme="minorHAnsi" w:cstheme="minorHAnsi"/>
          <w:color w:val="000000"/>
          <w:sz w:val="22"/>
          <w:szCs w:val="22"/>
        </w:rPr>
        <w:t xml:space="preserve"> </w:t>
      </w:r>
    </w:p>
    <w:p w14:paraId="33AA3347" w14:textId="23C4C428" w:rsidR="0063448B" w:rsidRPr="00234EF8" w:rsidRDefault="00B312E7" w:rsidP="00826B5A">
      <w:pPr>
        <w:pStyle w:val="textojustificadorecuoprimeiralinha"/>
        <w:numPr>
          <w:ilvl w:val="2"/>
          <w:numId w:val="22"/>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Se houver a efetiva prestação de serviços, os pagamentos serão realizados normalmente até decisão no sentido de rescisão, caso o credenciado não regularize a sua situação.</w:t>
      </w:r>
    </w:p>
    <w:p w14:paraId="65BFD15E" w14:textId="77777777" w:rsidR="0063448B" w:rsidRPr="00234EF8" w:rsidRDefault="00B312E7" w:rsidP="00826B5A">
      <w:pPr>
        <w:pStyle w:val="textojustificadorecuoprimeiralinha"/>
        <w:numPr>
          <w:ilvl w:val="2"/>
          <w:numId w:val="22"/>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Os casos de descredenciamento deverão ser formalmente motivados nos autos do processo, assegurado o contraditório e a ampla defesa.</w:t>
      </w:r>
      <w:r w:rsidR="0063448B" w:rsidRPr="00234EF8">
        <w:rPr>
          <w:rFonts w:asciiTheme="minorHAnsi" w:hAnsiTheme="minorHAnsi" w:cstheme="minorHAnsi"/>
          <w:color w:val="000000"/>
          <w:sz w:val="22"/>
          <w:szCs w:val="22"/>
        </w:rPr>
        <w:t xml:space="preserve"> </w:t>
      </w:r>
    </w:p>
    <w:p w14:paraId="67D8D0A9" w14:textId="2D9FC7C6" w:rsidR="00442EA2" w:rsidRPr="00234EF8" w:rsidRDefault="00442EA2" w:rsidP="00826B5A">
      <w:pPr>
        <w:pStyle w:val="textojustificadorecuoprimeiralinha"/>
        <w:numPr>
          <w:ilvl w:val="2"/>
          <w:numId w:val="22"/>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ou profissional que estiver irregular.</w:t>
      </w:r>
    </w:p>
    <w:p w14:paraId="6D051454" w14:textId="1951D7B7" w:rsidR="00F714EE" w:rsidRPr="00234EF8" w:rsidRDefault="00F714EE" w:rsidP="00826B5A">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contextualSpacing w:val="0"/>
        <w:jc w:val="both"/>
        <w:textAlignment w:val="baseline"/>
        <w:rPr>
          <w:rFonts w:cstheme="minorHAnsi"/>
          <w:b/>
          <w:bCs/>
        </w:rPr>
      </w:pPr>
      <w:r w:rsidRPr="00234EF8">
        <w:rPr>
          <w:rFonts w:cstheme="minorHAnsi"/>
          <w:b/>
          <w:bCs/>
        </w:rPr>
        <w:t>DO REAJUSTE:</w:t>
      </w:r>
      <w:r w:rsidR="009345E9" w:rsidRPr="00234EF8">
        <w:rPr>
          <w:rFonts w:cstheme="minorHAnsi"/>
          <w:b/>
          <w:bCs/>
        </w:rPr>
        <w:t xml:space="preserve"> </w:t>
      </w:r>
    </w:p>
    <w:p w14:paraId="73A42606" w14:textId="6588C0B7" w:rsidR="002257AD" w:rsidRPr="00234EF8" w:rsidRDefault="00AA6A26" w:rsidP="00014CBB">
      <w:pPr>
        <w:pStyle w:val="PargrafodaLista"/>
        <w:numPr>
          <w:ilvl w:val="1"/>
          <w:numId w:val="17"/>
        </w:numPr>
        <w:spacing w:after="0" w:line="360" w:lineRule="auto"/>
        <w:ind w:left="0" w:right="-709" w:firstLine="0"/>
        <w:jc w:val="both"/>
        <w:rPr>
          <w:rFonts w:cstheme="minorHAnsi"/>
        </w:rPr>
      </w:pPr>
      <w:r w:rsidRPr="00234EF8">
        <w:rPr>
          <w:rFonts w:cstheme="minorHAnsi"/>
        </w:rPr>
        <w:t xml:space="preserve">O reajuste deve ser concedido de ofício pela Administração, quando completado o prazo de 12 (doze) meses a contar da Data da Reserva Orçamentária: </w:t>
      </w:r>
      <w:r w:rsidR="00014CBB" w:rsidRPr="00234EF8">
        <w:rPr>
          <w:rFonts w:cstheme="minorHAnsi"/>
        </w:rPr>
        <w:t>29 de outubro de 2025;</w:t>
      </w:r>
    </w:p>
    <w:p w14:paraId="7B53AB50" w14:textId="6B836853" w:rsidR="002257AD" w:rsidRPr="00234EF8" w:rsidRDefault="009705BC" w:rsidP="009705BC">
      <w:pPr>
        <w:pStyle w:val="PargrafodaLista"/>
        <w:numPr>
          <w:ilvl w:val="1"/>
          <w:numId w:val="17"/>
        </w:numPr>
        <w:spacing w:after="0" w:line="360" w:lineRule="auto"/>
        <w:ind w:left="0" w:right="-710" w:firstLine="0"/>
        <w:jc w:val="both"/>
        <w:rPr>
          <w:rFonts w:cstheme="minorHAnsi"/>
        </w:rPr>
      </w:pPr>
      <w:r w:rsidRPr="00234EF8">
        <w:rPr>
          <w:rFonts w:cstheme="minorHAnsi"/>
        </w:rPr>
        <w:lastRenderedPageBreak/>
        <w:t>Poderá ser utilizado os índices IPCA, ou outro índice se for mais vantajoso para Administração</w:t>
      </w:r>
      <w:r w:rsidR="002257AD" w:rsidRPr="00234EF8">
        <w:rPr>
          <w:rFonts w:cstheme="minorHAnsi"/>
        </w:rPr>
        <w:t>;</w:t>
      </w:r>
    </w:p>
    <w:p w14:paraId="0E7BD8BA" w14:textId="13FD9FF9" w:rsidR="009345E9" w:rsidRPr="00234EF8" w:rsidRDefault="002257AD" w:rsidP="00826B5A">
      <w:pPr>
        <w:pStyle w:val="PargrafodaLista"/>
        <w:numPr>
          <w:ilvl w:val="1"/>
          <w:numId w:val="17"/>
        </w:numPr>
        <w:spacing w:after="0" w:line="360" w:lineRule="auto"/>
        <w:ind w:left="0" w:right="-710" w:firstLine="0"/>
        <w:jc w:val="both"/>
        <w:rPr>
          <w:rFonts w:cstheme="minorHAnsi"/>
        </w:rPr>
      </w:pPr>
      <w:r w:rsidRPr="00234EF8">
        <w:rPr>
          <w:rFonts w:cstheme="minorHAnsi"/>
        </w:rPr>
        <w:t>Caso o(s) índice(s) estabelecido(s) para reajustamento venha(m) a ser extinto(s) ou de qualquer forma não possa(m) mais ser utilizado(s), será(</w:t>
      </w:r>
      <w:proofErr w:type="spellStart"/>
      <w:r w:rsidRPr="00234EF8">
        <w:rPr>
          <w:rFonts w:cstheme="minorHAnsi"/>
        </w:rPr>
        <w:t>ão</w:t>
      </w:r>
      <w:proofErr w:type="spellEnd"/>
      <w:r w:rsidRPr="00234EF8">
        <w:rPr>
          <w:rFonts w:cstheme="minorHAnsi"/>
        </w:rPr>
        <w:t>) adotado(s), em substituição, o(s) que vier(em) a ser determinado(s) pela legislação então em vigor.</w:t>
      </w:r>
    </w:p>
    <w:p w14:paraId="7321D555" w14:textId="2785BE26" w:rsidR="009345E9" w:rsidRPr="00234EF8" w:rsidRDefault="009345E9" w:rsidP="00826B5A">
      <w:pPr>
        <w:pStyle w:val="PargrafodaLista"/>
        <w:numPr>
          <w:ilvl w:val="1"/>
          <w:numId w:val="17"/>
        </w:numPr>
        <w:spacing w:after="0" w:line="360" w:lineRule="auto"/>
        <w:ind w:left="0" w:right="-710" w:firstLine="0"/>
        <w:jc w:val="both"/>
        <w:rPr>
          <w:rFonts w:cstheme="minorHAnsi"/>
        </w:rPr>
      </w:pPr>
      <w:r w:rsidRPr="00234EF8">
        <w:rPr>
          <w:rFonts w:cstheme="minorHAnsi"/>
        </w:rPr>
        <w:t xml:space="preserve"> O reajuste poderá ser realizado por simples apostilamento. </w:t>
      </w:r>
    </w:p>
    <w:p w14:paraId="50DC844E" w14:textId="77777777" w:rsidR="004C7C38" w:rsidRPr="00234EF8" w:rsidRDefault="004C7C38" w:rsidP="004C7C38">
      <w:pPr>
        <w:pStyle w:val="PargrafodaLista"/>
        <w:spacing w:after="0" w:line="360" w:lineRule="auto"/>
        <w:ind w:left="0" w:right="-710"/>
        <w:jc w:val="both"/>
        <w:rPr>
          <w:rFonts w:cstheme="minorHAnsi"/>
        </w:rPr>
      </w:pPr>
    </w:p>
    <w:p w14:paraId="4C1AD8CF" w14:textId="797BBB9E" w:rsidR="00F714EE" w:rsidRPr="00234EF8" w:rsidRDefault="00FF4B53" w:rsidP="00826B5A">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contextualSpacing w:val="0"/>
        <w:jc w:val="both"/>
        <w:textAlignment w:val="baseline"/>
        <w:rPr>
          <w:rFonts w:cstheme="minorHAnsi"/>
          <w:b/>
          <w:bCs/>
        </w:rPr>
      </w:pPr>
      <w:r w:rsidRPr="00234EF8">
        <w:rPr>
          <w:rFonts w:cstheme="minorHAnsi"/>
          <w:b/>
          <w:bCs/>
        </w:rPr>
        <w:t xml:space="preserve">DAS INFRAÇÕES ADMINISTRATIVAS E </w:t>
      </w:r>
      <w:r w:rsidR="00F714EE" w:rsidRPr="00234EF8">
        <w:rPr>
          <w:rFonts w:cstheme="minorHAnsi"/>
          <w:b/>
          <w:bCs/>
        </w:rPr>
        <w:t>DAS PENALIDADES:</w:t>
      </w:r>
    </w:p>
    <w:p w14:paraId="09CC24EE" w14:textId="4F47C312" w:rsidR="00984F9E" w:rsidRPr="00234EF8" w:rsidRDefault="00984F9E" w:rsidP="00826B5A">
      <w:pPr>
        <w:pStyle w:val="PargrafodaLista"/>
        <w:numPr>
          <w:ilvl w:val="1"/>
          <w:numId w:val="17"/>
        </w:numPr>
        <w:spacing w:after="0" w:line="360" w:lineRule="auto"/>
        <w:ind w:left="0" w:right="-710" w:firstLine="0"/>
        <w:contextualSpacing w:val="0"/>
        <w:jc w:val="both"/>
        <w:rPr>
          <w:rFonts w:cstheme="minorHAnsi"/>
        </w:rPr>
      </w:pPr>
      <w:bookmarkStart w:id="6" w:name="_Hlk197027840"/>
      <w:r w:rsidRPr="00234EF8">
        <w:rPr>
          <w:rFonts w:cstheme="minorHAnsi"/>
        </w:rPr>
        <w:t xml:space="preserve">O </w:t>
      </w:r>
      <w:r w:rsidR="00766330" w:rsidRPr="00234EF8">
        <w:rPr>
          <w:rFonts w:cstheme="minorHAnsi"/>
        </w:rPr>
        <w:t>credenciado fi</w:t>
      </w:r>
      <w:r w:rsidRPr="00234EF8">
        <w:rPr>
          <w:rFonts w:cstheme="minorHAnsi"/>
        </w:rPr>
        <w:t xml:space="preserve">cará sujeito, assegurados </w:t>
      </w:r>
      <w:r w:rsidR="00EF55BA" w:rsidRPr="00234EF8">
        <w:rPr>
          <w:rFonts w:cstheme="minorHAnsi"/>
        </w:rPr>
        <w:t>o</w:t>
      </w:r>
      <w:r w:rsidRPr="00234EF8">
        <w:rPr>
          <w:rFonts w:cstheme="minorHAnsi"/>
        </w:rPr>
        <w:t xml:space="preserve">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w:t>
      </w:r>
      <w:r w:rsidR="00EF55BA" w:rsidRPr="00234EF8">
        <w:rPr>
          <w:rFonts w:cstheme="minorHAnsi"/>
        </w:rPr>
        <w:t xml:space="preserve">de acordo com as penalidades descritas no Decreto Municipal nº </w:t>
      </w:r>
      <w:r w:rsidR="00EA1427" w:rsidRPr="00234EF8">
        <w:rPr>
          <w:rFonts w:cstheme="minorHAnsi"/>
        </w:rPr>
        <w:t>1697</w:t>
      </w:r>
      <w:r w:rsidR="00EF55BA" w:rsidRPr="00234EF8">
        <w:rPr>
          <w:rFonts w:cstheme="minorHAnsi"/>
        </w:rPr>
        <w:t>/</w:t>
      </w:r>
      <w:r w:rsidR="00EA1427" w:rsidRPr="00234EF8">
        <w:rPr>
          <w:rFonts w:cstheme="minorHAnsi"/>
        </w:rPr>
        <w:t>2025</w:t>
      </w:r>
      <w:r w:rsidR="00EF55BA" w:rsidRPr="00234EF8">
        <w:rPr>
          <w:rFonts w:cstheme="minorHAnsi"/>
        </w:rPr>
        <w:t xml:space="preserve">. </w:t>
      </w:r>
    </w:p>
    <w:bookmarkEnd w:id="6"/>
    <w:p w14:paraId="6B1DE2D0" w14:textId="77777777" w:rsidR="009169CD" w:rsidRPr="00234EF8" w:rsidRDefault="009169CD" w:rsidP="009030D2">
      <w:pPr>
        <w:pStyle w:val="PargrafodaLista"/>
        <w:spacing w:after="0" w:line="360" w:lineRule="auto"/>
        <w:ind w:left="0" w:right="-710"/>
        <w:jc w:val="both"/>
        <w:rPr>
          <w:rFonts w:cstheme="minorHAnsi"/>
        </w:rPr>
      </w:pPr>
    </w:p>
    <w:p w14:paraId="1AF2CA2F" w14:textId="691C53AE" w:rsidR="00F714EE" w:rsidRPr="00234EF8" w:rsidRDefault="00F714EE" w:rsidP="00826B5A">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firstLine="0"/>
        <w:contextualSpacing w:val="0"/>
        <w:jc w:val="both"/>
        <w:textAlignment w:val="baseline"/>
        <w:rPr>
          <w:rFonts w:cstheme="minorHAnsi"/>
          <w:b/>
          <w:bCs/>
        </w:rPr>
      </w:pPr>
      <w:r w:rsidRPr="00234EF8">
        <w:rPr>
          <w:rFonts w:cstheme="minorHAnsi"/>
          <w:b/>
          <w:bCs/>
        </w:rPr>
        <w:t>DA DOTAÇÃO ORÇAMENTÁRIA:</w:t>
      </w:r>
    </w:p>
    <w:p w14:paraId="6EF9C546" w14:textId="66460A5C" w:rsidR="00EF7759" w:rsidRPr="00234EF8" w:rsidRDefault="00EF7759" w:rsidP="00826B5A">
      <w:pPr>
        <w:pStyle w:val="PargrafodaLista"/>
        <w:numPr>
          <w:ilvl w:val="1"/>
          <w:numId w:val="17"/>
        </w:numPr>
        <w:spacing w:after="0" w:line="360" w:lineRule="auto"/>
        <w:ind w:left="0" w:right="-710" w:firstLine="0"/>
        <w:contextualSpacing w:val="0"/>
        <w:jc w:val="both"/>
        <w:rPr>
          <w:rFonts w:cstheme="minorHAnsi"/>
        </w:rPr>
      </w:pPr>
      <w:r w:rsidRPr="00234EF8">
        <w:rPr>
          <w:rFonts w:cstheme="minorHAnsi"/>
        </w:rPr>
        <w:t>As despesas decorrentes d</w:t>
      </w:r>
      <w:r w:rsidR="007C28AD" w:rsidRPr="00234EF8">
        <w:rPr>
          <w:rFonts w:cstheme="minorHAnsi"/>
        </w:rPr>
        <w:t>o</w:t>
      </w:r>
      <w:r w:rsidRPr="00234EF8">
        <w:rPr>
          <w:rFonts w:cstheme="minorHAnsi"/>
        </w:rPr>
        <w:t xml:space="preserve"> presente</w:t>
      </w:r>
      <w:r w:rsidR="007C28AD" w:rsidRPr="00234EF8">
        <w:rPr>
          <w:rFonts w:cstheme="minorHAnsi"/>
        </w:rPr>
        <w:t xml:space="preserve"> credenciamento/contratação</w:t>
      </w:r>
      <w:r w:rsidRPr="00234EF8">
        <w:rPr>
          <w:rFonts w:cstheme="minorHAnsi"/>
        </w:rPr>
        <w:t>, ocorrerão à conta dos recursos consignados no orçamento geral do Município, de acordo com a dotação abaixo discriminada, aportadas para o exercício financeiro do ano corrente, ou no futuro, à dotação que a substituir, em razão de a</w:t>
      </w:r>
      <w:r w:rsidR="004C0B3D" w:rsidRPr="00234EF8">
        <w:rPr>
          <w:rFonts w:cstheme="minorHAnsi"/>
        </w:rPr>
        <w:t>lterações do orçamento contábil;</w:t>
      </w:r>
    </w:p>
    <w:p w14:paraId="0D722E95" w14:textId="2E6748D9" w:rsidR="001A0897" w:rsidRPr="003C1AEC" w:rsidRDefault="001A0897" w:rsidP="003C1AEC">
      <w:pPr>
        <w:pStyle w:val="PargrafodaLista"/>
        <w:widowControl w:val="0"/>
        <w:numPr>
          <w:ilvl w:val="0"/>
          <w:numId w:val="42"/>
        </w:numPr>
        <w:autoSpaceDE w:val="0"/>
        <w:autoSpaceDN w:val="0"/>
        <w:spacing w:after="0" w:line="276" w:lineRule="auto"/>
        <w:jc w:val="both"/>
        <w:rPr>
          <w:rFonts w:cstheme="minorHAnsi"/>
          <w:b/>
        </w:rPr>
      </w:pPr>
      <w:r w:rsidRPr="003C1AEC">
        <w:rPr>
          <w:rFonts w:cstheme="minorHAnsi"/>
          <w:b/>
        </w:rPr>
        <w:t>Centro de Custo: 22 GE</w:t>
      </w:r>
      <w:r w:rsidR="003C1AEC">
        <w:rPr>
          <w:rFonts w:cstheme="minorHAnsi"/>
          <w:b/>
        </w:rPr>
        <w:t>R</w:t>
      </w:r>
      <w:r w:rsidRPr="003C1AEC">
        <w:rPr>
          <w:rFonts w:cstheme="minorHAnsi"/>
          <w:b/>
        </w:rPr>
        <w:t>ÊNCIA DO FUNDO MUNICIPAL DE SAÚDE DE SONORA</w:t>
      </w:r>
    </w:p>
    <w:p w14:paraId="7071AFBE" w14:textId="77777777" w:rsidR="001A0897" w:rsidRPr="003C1AEC" w:rsidRDefault="001A0897" w:rsidP="003C1AEC">
      <w:pPr>
        <w:pStyle w:val="PargrafodaLista"/>
        <w:widowControl w:val="0"/>
        <w:numPr>
          <w:ilvl w:val="0"/>
          <w:numId w:val="42"/>
        </w:numPr>
        <w:autoSpaceDE w:val="0"/>
        <w:autoSpaceDN w:val="0"/>
        <w:spacing w:after="0" w:line="276" w:lineRule="auto"/>
        <w:jc w:val="both"/>
        <w:rPr>
          <w:rFonts w:cstheme="minorHAnsi"/>
        </w:rPr>
      </w:pPr>
      <w:r w:rsidRPr="003C1AEC">
        <w:rPr>
          <w:rFonts w:cstheme="minorHAnsi"/>
        </w:rPr>
        <w:t>Ficha – 509;</w:t>
      </w:r>
    </w:p>
    <w:p w14:paraId="546FECE8" w14:textId="77777777" w:rsidR="001A0897" w:rsidRPr="003C1AEC" w:rsidRDefault="001A0897" w:rsidP="003C1AEC">
      <w:pPr>
        <w:pStyle w:val="PargrafodaLista"/>
        <w:widowControl w:val="0"/>
        <w:numPr>
          <w:ilvl w:val="0"/>
          <w:numId w:val="42"/>
        </w:numPr>
        <w:autoSpaceDE w:val="0"/>
        <w:autoSpaceDN w:val="0"/>
        <w:spacing w:after="0" w:line="276" w:lineRule="auto"/>
        <w:jc w:val="both"/>
        <w:rPr>
          <w:rFonts w:cstheme="minorHAnsi"/>
        </w:rPr>
      </w:pPr>
      <w:r w:rsidRPr="003C1AEC">
        <w:rPr>
          <w:rFonts w:cstheme="minorHAnsi"/>
        </w:rPr>
        <w:t>Unidade – 026002- Gerência do Fundo Municipal de Saúde de Sonora;</w:t>
      </w:r>
    </w:p>
    <w:p w14:paraId="64E054E0" w14:textId="77777777" w:rsidR="001A0897" w:rsidRPr="003C1AEC" w:rsidRDefault="001A0897" w:rsidP="003C1AEC">
      <w:pPr>
        <w:pStyle w:val="PargrafodaLista"/>
        <w:widowControl w:val="0"/>
        <w:numPr>
          <w:ilvl w:val="0"/>
          <w:numId w:val="42"/>
        </w:numPr>
        <w:autoSpaceDE w:val="0"/>
        <w:autoSpaceDN w:val="0"/>
        <w:spacing w:after="0" w:line="276" w:lineRule="auto"/>
        <w:jc w:val="both"/>
        <w:rPr>
          <w:rFonts w:cstheme="minorHAnsi"/>
        </w:rPr>
      </w:pPr>
      <w:r w:rsidRPr="003C1AEC">
        <w:rPr>
          <w:rFonts w:cstheme="minorHAnsi"/>
        </w:rPr>
        <w:t>Funcional – 10.301.1008.2029.0000 – Coord. Manut. Atividade de Saúde Pública;</w:t>
      </w:r>
    </w:p>
    <w:p w14:paraId="0D24F1FD" w14:textId="77777777" w:rsidR="001A0897" w:rsidRPr="003C1AEC" w:rsidRDefault="001A0897" w:rsidP="003C1AEC">
      <w:pPr>
        <w:pStyle w:val="PargrafodaLista"/>
        <w:widowControl w:val="0"/>
        <w:numPr>
          <w:ilvl w:val="0"/>
          <w:numId w:val="42"/>
        </w:numPr>
        <w:autoSpaceDE w:val="0"/>
        <w:autoSpaceDN w:val="0"/>
        <w:spacing w:after="0" w:line="276" w:lineRule="auto"/>
        <w:jc w:val="both"/>
        <w:rPr>
          <w:rFonts w:cstheme="minorHAnsi"/>
        </w:rPr>
      </w:pPr>
      <w:proofErr w:type="spellStart"/>
      <w:r w:rsidRPr="003C1AEC">
        <w:rPr>
          <w:rFonts w:cstheme="minorHAnsi"/>
        </w:rPr>
        <w:t>Catec</w:t>
      </w:r>
      <w:proofErr w:type="spellEnd"/>
      <w:r w:rsidRPr="003C1AEC">
        <w:rPr>
          <w:rFonts w:cstheme="minorHAnsi"/>
        </w:rPr>
        <w:t xml:space="preserve">. </w:t>
      </w:r>
      <w:proofErr w:type="spellStart"/>
      <w:r w:rsidRPr="003C1AEC">
        <w:rPr>
          <w:rFonts w:cstheme="minorHAnsi"/>
        </w:rPr>
        <w:t>Econ</w:t>
      </w:r>
      <w:proofErr w:type="spellEnd"/>
      <w:r w:rsidRPr="003C1AEC">
        <w:rPr>
          <w:rFonts w:cstheme="minorHAnsi"/>
        </w:rPr>
        <w:t>- 3.3.90.39.50 – SERVIÇOS MÉDICO- HOSPITALAR, ODONTOLÓGICO E LABORATORIAL;</w:t>
      </w:r>
    </w:p>
    <w:p w14:paraId="114D189B" w14:textId="42FA1472" w:rsidR="00031A2E" w:rsidRPr="00234EF8" w:rsidRDefault="00031A2E" w:rsidP="00031A2E">
      <w:pPr>
        <w:rPr>
          <w:rFonts w:cstheme="minorHAnsi"/>
        </w:rPr>
      </w:pPr>
    </w:p>
    <w:p w14:paraId="65C97525" w14:textId="5E752ECA" w:rsidR="00C50AC5" w:rsidRPr="00234EF8" w:rsidRDefault="00DD4B03" w:rsidP="00DD4B03">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jc w:val="both"/>
        <w:textAlignment w:val="baseline"/>
        <w:rPr>
          <w:rFonts w:cstheme="minorHAnsi"/>
          <w:b/>
          <w:bCs/>
        </w:rPr>
      </w:pPr>
      <w:r w:rsidRPr="00234EF8">
        <w:rPr>
          <w:rFonts w:cstheme="minorHAnsi"/>
          <w:b/>
          <w:bCs/>
        </w:rPr>
        <w:t xml:space="preserve">20 </w:t>
      </w:r>
      <w:r w:rsidR="00C50AC5" w:rsidRPr="00234EF8">
        <w:rPr>
          <w:rFonts w:cstheme="minorHAnsi"/>
          <w:b/>
          <w:bCs/>
        </w:rPr>
        <w:t>DA REPUBLICAÇÃO DO EDITAL:</w:t>
      </w:r>
    </w:p>
    <w:p w14:paraId="0B3FADB7" w14:textId="1E3FD128" w:rsidR="00C50AC5" w:rsidRPr="00234EF8" w:rsidRDefault="000C5080" w:rsidP="000C5080">
      <w:pPr>
        <w:pStyle w:val="PargrafodaLista"/>
        <w:spacing w:after="0" w:line="360" w:lineRule="auto"/>
        <w:ind w:left="0" w:right="-710"/>
        <w:jc w:val="both"/>
        <w:rPr>
          <w:rFonts w:cstheme="minorHAnsi"/>
          <w:bCs/>
        </w:rPr>
      </w:pPr>
      <w:r w:rsidRPr="00234EF8">
        <w:rPr>
          <w:rFonts w:cstheme="minorHAnsi"/>
          <w:bCs/>
        </w:rPr>
        <w:t>20.1.</w:t>
      </w:r>
      <w:r w:rsidR="00C50AC5" w:rsidRPr="00234EF8">
        <w:rPr>
          <w:rFonts w:cstheme="minorHAnsi"/>
          <w:bCs/>
        </w:rPr>
        <w:t xml:space="preserve"> Para o fim de melhorias na execução do credenciamento, ou outra alteração necessária à operacionalização do objeto, o edital de credenciamento poderá ser alterado, a qualquer tempo. </w:t>
      </w:r>
    </w:p>
    <w:p w14:paraId="6129F7BA" w14:textId="2BD3FD53" w:rsidR="00446161" w:rsidRPr="00234EF8" w:rsidRDefault="00C50AC5" w:rsidP="000B3B6F">
      <w:pPr>
        <w:pStyle w:val="PargrafodaLista"/>
        <w:numPr>
          <w:ilvl w:val="1"/>
          <w:numId w:val="30"/>
        </w:numPr>
        <w:spacing w:after="0" w:line="360" w:lineRule="auto"/>
        <w:ind w:right="-710"/>
        <w:jc w:val="both"/>
        <w:rPr>
          <w:rFonts w:cstheme="minorHAnsi"/>
          <w:bCs/>
        </w:rPr>
      </w:pPr>
      <w:r w:rsidRPr="00234EF8">
        <w:rPr>
          <w:rFonts w:cstheme="minorHAnsi"/>
          <w:bCs/>
        </w:rPr>
        <w:t xml:space="preserve">As novas regras </w:t>
      </w:r>
      <w:r w:rsidRPr="00234EF8">
        <w:rPr>
          <w:rFonts w:cstheme="minorHAnsi"/>
          <w:b/>
        </w:rPr>
        <w:t>não</w:t>
      </w:r>
      <w:r w:rsidRPr="00234EF8">
        <w:rPr>
          <w:rFonts w:cstheme="minorHAnsi"/>
          <w:bCs/>
        </w:rPr>
        <w:t xml:space="preserve"> poderão criar exigências que descredenciem os já credenciados.</w:t>
      </w:r>
      <w:r w:rsidR="00446161" w:rsidRPr="00234EF8">
        <w:rPr>
          <w:rFonts w:cstheme="minorHAnsi"/>
          <w:bCs/>
        </w:rPr>
        <w:t xml:space="preserve"> </w:t>
      </w:r>
    </w:p>
    <w:p w14:paraId="4731097C" w14:textId="7BEE1D44" w:rsidR="00446161" w:rsidRPr="00234EF8" w:rsidRDefault="000C5080" w:rsidP="000C5080">
      <w:pPr>
        <w:pStyle w:val="PargrafodaLista"/>
        <w:spacing w:after="0" w:line="360" w:lineRule="auto"/>
        <w:ind w:left="0" w:right="-710"/>
        <w:jc w:val="both"/>
        <w:rPr>
          <w:rFonts w:cstheme="minorHAnsi"/>
          <w:bCs/>
        </w:rPr>
      </w:pPr>
      <w:r w:rsidRPr="00234EF8">
        <w:rPr>
          <w:rFonts w:cstheme="minorHAnsi"/>
          <w:bCs/>
        </w:rPr>
        <w:lastRenderedPageBreak/>
        <w:t>20.3.</w:t>
      </w:r>
      <w:r w:rsidR="00446161" w:rsidRPr="00234EF8">
        <w:rPr>
          <w:rFonts w:cstheme="minorHAnsi"/>
          <w:bCs/>
        </w:rPr>
        <w:t xml:space="preserve"> </w:t>
      </w:r>
      <w:r w:rsidR="00C50AC5" w:rsidRPr="00234EF8">
        <w:rPr>
          <w:rFonts w:cstheme="minorHAnsi"/>
          <w:bCs/>
        </w:rPr>
        <w:t xml:space="preserve">Quando houver alteração no Edital, o extrato do edital deverá ser republicado NOS MESMOS MEIOS QUE SE DEU O ANTERIOR, </w:t>
      </w:r>
      <w:r w:rsidR="00446161" w:rsidRPr="00234EF8">
        <w:rPr>
          <w:rFonts w:cstheme="minorHAnsi"/>
          <w:bCs/>
        </w:rPr>
        <w:t xml:space="preserve">e mantido a disposição </w:t>
      </w:r>
      <w:r w:rsidR="00446161" w:rsidRPr="00234EF8">
        <w:rPr>
          <w:rFonts w:eastAsia="Times New Roman" w:cstheme="minorHAnsi"/>
          <w:lang w:eastAsia="pt-BR"/>
        </w:rPr>
        <w:t xml:space="preserve">de modo a possibilitar o cadastramento de novos interessados. </w:t>
      </w:r>
    </w:p>
    <w:p w14:paraId="50F76446" w14:textId="53043503" w:rsidR="00F714EE" w:rsidRPr="00234EF8" w:rsidRDefault="00DD4B03" w:rsidP="00DD4B03">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right="-710"/>
        <w:jc w:val="both"/>
        <w:textAlignment w:val="baseline"/>
        <w:rPr>
          <w:rFonts w:cstheme="minorHAnsi"/>
          <w:b/>
          <w:bCs/>
        </w:rPr>
      </w:pPr>
      <w:r w:rsidRPr="00234EF8">
        <w:rPr>
          <w:rFonts w:cstheme="minorHAnsi"/>
          <w:b/>
          <w:bCs/>
        </w:rPr>
        <w:t xml:space="preserve">21 </w:t>
      </w:r>
      <w:r w:rsidR="00F714EE" w:rsidRPr="00234EF8">
        <w:rPr>
          <w:rFonts w:cstheme="minorHAnsi"/>
          <w:b/>
          <w:bCs/>
        </w:rPr>
        <w:t>DOS CASOS OMISSOS:</w:t>
      </w:r>
    </w:p>
    <w:p w14:paraId="10677C5D" w14:textId="391B6748" w:rsidR="00B21354" w:rsidRPr="00234EF8" w:rsidRDefault="000C5080" w:rsidP="000C5080">
      <w:pPr>
        <w:pStyle w:val="PargrafodaLista"/>
        <w:spacing w:after="0" w:line="360" w:lineRule="auto"/>
        <w:ind w:left="0" w:right="-710"/>
        <w:contextualSpacing w:val="0"/>
        <w:jc w:val="both"/>
        <w:rPr>
          <w:rFonts w:cstheme="minorHAnsi"/>
        </w:rPr>
      </w:pPr>
      <w:r w:rsidRPr="00234EF8">
        <w:rPr>
          <w:rFonts w:cstheme="minorHAnsi"/>
        </w:rPr>
        <w:t xml:space="preserve">21.1. </w:t>
      </w:r>
      <w:r w:rsidR="00DA1907" w:rsidRPr="00234EF8">
        <w:rPr>
          <w:rFonts w:cstheme="minorHAnsi"/>
        </w:rPr>
        <w:t xml:space="preserve">Os casos omissos serão resolvidos com base nos princípios gerais do direito administrativo e nas disposições constantes no Decreto Municipal n. </w:t>
      </w:r>
      <w:r w:rsidR="00177FAC" w:rsidRPr="00234EF8">
        <w:rPr>
          <w:rFonts w:cstheme="minorHAnsi"/>
        </w:rPr>
        <w:t>1371/2023</w:t>
      </w:r>
      <w:r w:rsidR="00DA1907" w:rsidRPr="00234EF8">
        <w:rPr>
          <w:rFonts w:cstheme="minorHAnsi"/>
        </w:rPr>
        <w:t xml:space="preserve"> e na Lei Federal nº 14.133, de 2021.</w:t>
      </w:r>
    </w:p>
    <w:p w14:paraId="5A4A8B35" w14:textId="6D026F24" w:rsidR="00F714EE" w:rsidRPr="00234EF8" w:rsidRDefault="00DD4B03" w:rsidP="00DD4B03">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360" w:lineRule="auto"/>
        <w:ind w:left="0" w:right="-710"/>
        <w:contextualSpacing w:val="0"/>
        <w:jc w:val="both"/>
        <w:textAlignment w:val="baseline"/>
        <w:rPr>
          <w:rFonts w:cstheme="minorHAnsi"/>
          <w:b/>
          <w:bCs/>
        </w:rPr>
      </w:pPr>
      <w:r w:rsidRPr="00234EF8">
        <w:rPr>
          <w:rFonts w:cstheme="minorHAnsi"/>
          <w:b/>
          <w:bCs/>
        </w:rPr>
        <w:t xml:space="preserve">22 </w:t>
      </w:r>
      <w:r w:rsidR="00F714EE" w:rsidRPr="00234EF8">
        <w:rPr>
          <w:rFonts w:cstheme="minorHAnsi"/>
          <w:b/>
          <w:bCs/>
        </w:rPr>
        <w:t>DAS DISPOSIÇÕES GERAIS:</w:t>
      </w:r>
    </w:p>
    <w:p w14:paraId="2E72D22A" w14:textId="325E8C54" w:rsidR="006736FF" w:rsidRPr="00234EF8" w:rsidRDefault="00981B49"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22.1</w:t>
      </w:r>
      <w:r w:rsidR="00DE626C" w:rsidRPr="00234EF8">
        <w:rPr>
          <w:rFonts w:asciiTheme="minorHAnsi" w:hAnsiTheme="minorHAnsi" w:cstheme="minorHAnsi"/>
          <w:sz w:val="22"/>
          <w:szCs w:val="22"/>
          <w:lang w:val="pt-BR"/>
        </w:rPr>
        <w:t xml:space="preserve">. </w:t>
      </w:r>
      <w:r w:rsidR="006736FF" w:rsidRPr="00234EF8">
        <w:rPr>
          <w:rFonts w:asciiTheme="minorHAnsi" w:hAnsiTheme="minorHAnsi" w:cstheme="minorHAnsi"/>
          <w:sz w:val="22"/>
          <w:szCs w:val="22"/>
          <w:lang w:val="pt-BR"/>
        </w:rPr>
        <w:t>Ficam os interessados cientes de que a inscrição neste Credenciamento implica a aceitação de todas as condições deste Edital e seus Anexos, bem como à submissão às disposições da Lei n° 14.133/2021 e demais normas complementares.</w:t>
      </w:r>
    </w:p>
    <w:p w14:paraId="05F56AD4" w14:textId="1728A594"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.2. Os interessados devem ter pleno conhecimento de todas as disposições constantes do Edital, não podendo invocar qualquer desconhecimento como elemento impeditivo da formulação de sua inscrição ou do perfeito cumprimento do ajustado.</w:t>
      </w:r>
    </w:p>
    <w:p w14:paraId="33100B20" w14:textId="70106420"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.3. É facultada à Comissão, em qualquer fase do Credenciamento, promover diligência destinada a esclarecer ou a complementar a instrução processual.</w:t>
      </w:r>
    </w:p>
    <w:p w14:paraId="0B371D14" w14:textId="2D637A76"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4</w:t>
      </w:r>
      <w:r w:rsidR="00255759" w:rsidRPr="00234EF8">
        <w:rPr>
          <w:rFonts w:asciiTheme="minorHAnsi" w:hAnsiTheme="minorHAnsi" w:cstheme="minorHAnsi"/>
          <w:sz w:val="22"/>
          <w:szCs w:val="22"/>
          <w:lang w:val="pt-BR"/>
        </w:rPr>
        <w:t>.</w:t>
      </w:r>
      <w:r w:rsidRPr="00234EF8">
        <w:rPr>
          <w:rFonts w:asciiTheme="minorHAnsi" w:hAnsiTheme="minorHAnsi" w:cstheme="minorHAnsi"/>
          <w:sz w:val="22"/>
          <w:szCs w:val="22"/>
          <w:lang w:val="pt-BR"/>
        </w:rPr>
        <w:t xml:space="preserve"> Em caso de necessidade de prorrogação do prazo de vigência do credenciamento ou em caso de alteração de cláusulas do presente edital, o mesmo será republicado. </w:t>
      </w:r>
    </w:p>
    <w:p w14:paraId="7D2490AB" w14:textId="5C5DDA55"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5</w:t>
      </w:r>
      <w:r w:rsidR="00255759" w:rsidRPr="00234EF8">
        <w:rPr>
          <w:rFonts w:asciiTheme="minorHAnsi" w:hAnsiTheme="minorHAnsi" w:cstheme="minorHAnsi"/>
          <w:sz w:val="22"/>
          <w:szCs w:val="22"/>
          <w:lang w:val="pt-BR"/>
        </w:rPr>
        <w:t>.</w:t>
      </w:r>
      <w:r w:rsidRPr="00234EF8">
        <w:rPr>
          <w:rFonts w:asciiTheme="minorHAnsi" w:hAnsiTheme="minorHAnsi" w:cstheme="minorHAnsi"/>
          <w:sz w:val="22"/>
          <w:szCs w:val="22"/>
          <w:lang w:val="pt-BR"/>
        </w:rPr>
        <w:t xml:space="preserve"> A contagem de prazos observará o disposto no art. 183 da Lei Federal nº 14.133, de 2021.</w:t>
      </w:r>
    </w:p>
    <w:p w14:paraId="6231858E" w14:textId="178DC413"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6</w:t>
      </w:r>
      <w:r w:rsidR="00255759" w:rsidRPr="00234EF8">
        <w:rPr>
          <w:rFonts w:asciiTheme="minorHAnsi" w:hAnsiTheme="minorHAnsi" w:cstheme="minorHAnsi"/>
          <w:sz w:val="22"/>
          <w:szCs w:val="22"/>
          <w:lang w:val="pt-BR"/>
        </w:rPr>
        <w:t>.</w:t>
      </w:r>
      <w:r w:rsidRPr="00234EF8">
        <w:rPr>
          <w:rFonts w:asciiTheme="minorHAnsi" w:hAnsiTheme="minorHAnsi" w:cstheme="minorHAnsi"/>
          <w:sz w:val="22"/>
          <w:szCs w:val="22"/>
          <w:lang w:val="pt-BR"/>
        </w:rPr>
        <w:t xml:space="preserve"> Os horários estabelecidos no edital de credenciamento, observarão o horário do Estado de Mato Grosso do Sul (GMT-4).</w:t>
      </w:r>
    </w:p>
    <w:p w14:paraId="6D5B7029" w14:textId="34A7D489"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7</w:t>
      </w:r>
      <w:r w:rsidR="00255759" w:rsidRPr="00234EF8">
        <w:rPr>
          <w:rFonts w:asciiTheme="minorHAnsi" w:hAnsiTheme="minorHAnsi" w:cstheme="minorHAnsi"/>
          <w:sz w:val="22"/>
          <w:szCs w:val="22"/>
          <w:lang w:val="pt-BR"/>
        </w:rPr>
        <w:t>.</w:t>
      </w:r>
      <w:r w:rsidRPr="00234EF8">
        <w:rPr>
          <w:rFonts w:asciiTheme="minorHAnsi" w:hAnsiTheme="minorHAnsi" w:cstheme="minorHAnsi"/>
          <w:b/>
          <w:bCs/>
          <w:sz w:val="22"/>
          <w:szCs w:val="22"/>
          <w:lang w:val="pt-BR"/>
        </w:rPr>
        <w:t xml:space="preserve"> </w:t>
      </w:r>
      <w:r w:rsidRPr="00234EF8">
        <w:rPr>
          <w:rFonts w:asciiTheme="minorHAnsi" w:hAnsiTheme="minorHAnsi" w:cstheme="minorHAnsi"/>
          <w:sz w:val="22"/>
          <w:szCs w:val="22"/>
          <w:lang w:val="pt-BR"/>
        </w:rPr>
        <w:t xml:space="preserve">A qualquer tempo, poderá a prefeitura, através do fiscal de contrato ou por indicação de outra pessoa, para este fim, realizar inspeção das instalações para verificação das condições de atendimento, higiene, equipamentos, capacidade técnica-operativa, relacionados à prestação dos serviços. </w:t>
      </w:r>
    </w:p>
    <w:p w14:paraId="340CD3B7" w14:textId="25915820"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8</w:t>
      </w:r>
      <w:r w:rsidR="00255759" w:rsidRPr="00234EF8">
        <w:rPr>
          <w:rFonts w:asciiTheme="minorHAnsi" w:hAnsiTheme="minorHAnsi" w:cstheme="minorHAnsi"/>
          <w:sz w:val="22"/>
          <w:szCs w:val="22"/>
          <w:lang w:val="pt-BR"/>
        </w:rPr>
        <w:t>.</w:t>
      </w:r>
      <w:r w:rsidRPr="00234EF8">
        <w:rPr>
          <w:rFonts w:asciiTheme="minorHAnsi" w:hAnsiTheme="minorHAnsi" w:cstheme="minorHAnsi"/>
          <w:b/>
          <w:bCs/>
          <w:sz w:val="22"/>
          <w:szCs w:val="22"/>
          <w:lang w:val="pt-BR"/>
        </w:rPr>
        <w:t xml:space="preserve"> </w:t>
      </w:r>
      <w:r w:rsidRPr="00234EF8">
        <w:rPr>
          <w:rFonts w:asciiTheme="minorHAnsi" w:hAnsiTheme="minorHAnsi" w:cstheme="minorHAnsi"/>
          <w:sz w:val="22"/>
          <w:szCs w:val="22"/>
          <w:lang w:val="pt-BR"/>
        </w:rPr>
        <w:t xml:space="preserve">O credenciado deverá manter as condições de habilitação durante toda a vigência deste edital, observando a obrigatoriedade de manter a atualização de seu endereço e outros dados cadastrais junto à </w:t>
      </w:r>
      <w:r w:rsidR="000C2DBB" w:rsidRPr="00234EF8">
        <w:rPr>
          <w:rFonts w:asciiTheme="minorHAnsi" w:hAnsiTheme="minorHAnsi" w:cstheme="minorHAnsi"/>
          <w:sz w:val="22"/>
          <w:szCs w:val="22"/>
          <w:lang w:val="pt-BR"/>
        </w:rPr>
        <w:t>Credenciante</w:t>
      </w:r>
      <w:r w:rsidRPr="00234EF8">
        <w:rPr>
          <w:rFonts w:asciiTheme="minorHAnsi" w:hAnsiTheme="minorHAnsi" w:cstheme="minorHAnsi"/>
          <w:sz w:val="22"/>
          <w:szCs w:val="22"/>
          <w:lang w:val="pt-BR"/>
        </w:rPr>
        <w:t>.</w:t>
      </w:r>
    </w:p>
    <w:p w14:paraId="320641DB" w14:textId="53EE7A9F"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w:t>
      </w:r>
      <w:r w:rsidR="00981B49" w:rsidRPr="00234EF8">
        <w:rPr>
          <w:rFonts w:asciiTheme="minorHAnsi" w:hAnsiTheme="minorHAnsi" w:cstheme="minorHAnsi"/>
          <w:sz w:val="22"/>
          <w:szCs w:val="22"/>
          <w:lang w:val="pt-BR"/>
        </w:rPr>
        <w:t>9</w:t>
      </w:r>
      <w:r w:rsidR="00255759" w:rsidRPr="00234EF8">
        <w:rPr>
          <w:rFonts w:asciiTheme="minorHAnsi" w:hAnsiTheme="minorHAnsi" w:cstheme="minorHAnsi"/>
          <w:sz w:val="22"/>
          <w:szCs w:val="22"/>
          <w:lang w:val="pt-BR"/>
        </w:rPr>
        <w:t>.</w:t>
      </w:r>
      <w:r w:rsidRPr="00234EF8">
        <w:rPr>
          <w:rFonts w:asciiTheme="minorHAnsi" w:hAnsiTheme="minorHAnsi" w:cstheme="minorHAnsi"/>
          <w:sz w:val="22"/>
          <w:szCs w:val="22"/>
          <w:lang w:val="pt-BR"/>
        </w:rPr>
        <w:t xml:space="preserve"> O credenciado é </w:t>
      </w:r>
      <w:r w:rsidR="00ED2DCE" w:rsidRPr="00234EF8">
        <w:rPr>
          <w:rFonts w:asciiTheme="minorHAnsi" w:hAnsiTheme="minorHAnsi" w:cstheme="minorHAnsi"/>
          <w:sz w:val="22"/>
          <w:szCs w:val="22"/>
          <w:lang w:val="pt-BR"/>
        </w:rPr>
        <w:t xml:space="preserve">o </w:t>
      </w:r>
      <w:r w:rsidRPr="00234EF8">
        <w:rPr>
          <w:rFonts w:asciiTheme="minorHAnsi" w:hAnsiTheme="minorHAnsi" w:cstheme="minorHAnsi"/>
          <w:sz w:val="22"/>
          <w:szCs w:val="22"/>
          <w:lang w:val="pt-BR"/>
        </w:rPr>
        <w:t>único responsável pela veracidade dos documentos por ele apresentados.</w:t>
      </w:r>
    </w:p>
    <w:p w14:paraId="243AD6E7" w14:textId="7EE30C09" w:rsidR="006736FF" w:rsidRPr="00234EF8" w:rsidRDefault="006736FF" w:rsidP="009030D2">
      <w:pPr>
        <w:pStyle w:val="Corpodetexto"/>
        <w:spacing w:line="360" w:lineRule="auto"/>
        <w:ind w:right="-710"/>
        <w:rPr>
          <w:rFonts w:asciiTheme="minorHAnsi" w:hAnsiTheme="minorHAnsi" w:cstheme="minorHAnsi"/>
          <w:sz w:val="22"/>
          <w:szCs w:val="22"/>
          <w:lang w:val="pt-BR"/>
        </w:rPr>
      </w:pPr>
      <w:r w:rsidRPr="00234EF8">
        <w:rPr>
          <w:rFonts w:asciiTheme="minorHAnsi" w:hAnsiTheme="minorHAnsi" w:cstheme="minorHAnsi"/>
          <w:sz w:val="22"/>
          <w:szCs w:val="22"/>
          <w:lang w:val="pt-BR"/>
        </w:rPr>
        <w:t>2</w:t>
      </w:r>
      <w:r w:rsidR="00981B49" w:rsidRPr="00234EF8">
        <w:rPr>
          <w:rFonts w:asciiTheme="minorHAnsi" w:hAnsiTheme="minorHAnsi" w:cstheme="minorHAnsi"/>
          <w:sz w:val="22"/>
          <w:szCs w:val="22"/>
          <w:lang w:val="pt-BR"/>
        </w:rPr>
        <w:t>2</w:t>
      </w:r>
      <w:r w:rsidRPr="00234EF8">
        <w:rPr>
          <w:rFonts w:asciiTheme="minorHAnsi" w:hAnsiTheme="minorHAnsi" w:cstheme="minorHAnsi"/>
          <w:sz w:val="22"/>
          <w:szCs w:val="22"/>
          <w:lang w:val="pt-BR"/>
        </w:rPr>
        <w:t>.1</w:t>
      </w:r>
      <w:r w:rsidR="00981B49" w:rsidRPr="00234EF8">
        <w:rPr>
          <w:rFonts w:asciiTheme="minorHAnsi" w:hAnsiTheme="minorHAnsi" w:cstheme="minorHAnsi"/>
          <w:sz w:val="22"/>
          <w:szCs w:val="22"/>
          <w:lang w:val="pt-BR"/>
        </w:rPr>
        <w:t>0</w:t>
      </w:r>
      <w:r w:rsidR="00255759" w:rsidRPr="00234EF8">
        <w:rPr>
          <w:rFonts w:asciiTheme="minorHAnsi" w:hAnsiTheme="minorHAnsi" w:cstheme="minorHAnsi"/>
          <w:sz w:val="22"/>
          <w:szCs w:val="22"/>
          <w:lang w:val="pt-BR"/>
        </w:rPr>
        <w:t>.</w:t>
      </w:r>
      <w:r w:rsidRPr="00234EF8">
        <w:rPr>
          <w:rFonts w:asciiTheme="minorHAnsi" w:hAnsiTheme="minorHAnsi" w:cstheme="minorHAnsi"/>
          <w:sz w:val="22"/>
          <w:szCs w:val="22"/>
          <w:lang w:val="pt-BR"/>
        </w:rPr>
        <w:t xml:space="preserve"> Os prazos previstos neste Edital, somente se iniciam e vencem em dia normal de expediente da prefeitura, sendo prorrogados para o primeiro dia útil subsequente, caso vençam em feriados, fins de semana ou pontos facultativos.</w:t>
      </w:r>
    </w:p>
    <w:p w14:paraId="2050E1D6" w14:textId="77777777" w:rsidR="00D34B84" w:rsidRPr="00234EF8" w:rsidRDefault="00D34B84" w:rsidP="009030D2">
      <w:pPr>
        <w:pStyle w:val="Corpodetexto"/>
        <w:spacing w:line="360" w:lineRule="auto"/>
        <w:ind w:right="-710"/>
        <w:rPr>
          <w:rFonts w:asciiTheme="minorHAnsi" w:hAnsiTheme="minorHAnsi" w:cstheme="minorHAnsi"/>
          <w:sz w:val="22"/>
          <w:szCs w:val="22"/>
          <w:lang w:val="pt-BR"/>
        </w:rPr>
      </w:pPr>
    </w:p>
    <w:p w14:paraId="05F09795" w14:textId="113E76B8" w:rsidR="00556528" w:rsidRPr="00234EF8" w:rsidRDefault="00556528" w:rsidP="009030D2">
      <w:pPr>
        <w:spacing w:after="0" w:line="360" w:lineRule="auto"/>
        <w:ind w:right="-710"/>
        <w:jc w:val="both"/>
        <w:rPr>
          <w:rFonts w:cstheme="minorHAnsi"/>
          <w:b/>
          <w:bCs/>
        </w:rPr>
      </w:pPr>
      <w:r w:rsidRPr="00234EF8">
        <w:rPr>
          <w:rFonts w:cstheme="minorHAnsi"/>
          <w:b/>
          <w:bCs/>
        </w:rPr>
        <w:t>2</w:t>
      </w:r>
      <w:r w:rsidR="00981B49" w:rsidRPr="00234EF8">
        <w:rPr>
          <w:rFonts w:cstheme="minorHAnsi"/>
          <w:b/>
          <w:bCs/>
        </w:rPr>
        <w:t>2</w:t>
      </w:r>
      <w:r w:rsidRPr="00234EF8">
        <w:rPr>
          <w:rFonts w:cstheme="minorHAnsi"/>
          <w:b/>
          <w:bCs/>
        </w:rPr>
        <w:t>.1</w:t>
      </w:r>
      <w:r w:rsidR="00981B49" w:rsidRPr="00234EF8">
        <w:rPr>
          <w:rFonts w:cstheme="minorHAnsi"/>
          <w:b/>
          <w:bCs/>
        </w:rPr>
        <w:t>1</w:t>
      </w:r>
      <w:r w:rsidR="00B60909" w:rsidRPr="00234EF8">
        <w:rPr>
          <w:rFonts w:cstheme="minorHAnsi"/>
          <w:b/>
          <w:bCs/>
        </w:rPr>
        <w:t>.</w:t>
      </w:r>
      <w:r w:rsidRPr="00234EF8">
        <w:rPr>
          <w:rFonts w:cstheme="minorHAnsi"/>
          <w:b/>
          <w:bCs/>
        </w:rPr>
        <w:t xml:space="preserve"> </w:t>
      </w:r>
      <w:r w:rsidR="00B21354" w:rsidRPr="00234EF8">
        <w:rPr>
          <w:rFonts w:cstheme="minorHAnsi"/>
          <w:b/>
          <w:bCs/>
        </w:rPr>
        <w:t>Integram este Edital</w:t>
      </w:r>
      <w:r w:rsidRPr="00234EF8">
        <w:rPr>
          <w:rFonts w:cstheme="minorHAnsi"/>
          <w:b/>
          <w:bCs/>
        </w:rPr>
        <w:t xml:space="preserve"> os seguintes anexos:</w:t>
      </w:r>
    </w:p>
    <w:p w14:paraId="3EFFCF42" w14:textId="7FABB448" w:rsidR="00B21354" w:rsidRPr="00234EF8" w:rsidRDefault="00E67276" w:rsidP="009030D2">
      <w:pPr>
        <w:spacing w:after="0" w:line="360" w:lineRule="auto"/>
        <w:ind w:left="360" w:right="-710"/>
        <w:jc w:val="both"/>
        <w:rPr>
          <w:rFonts w:cstheme="minorHAnsi"/>
        </w:rPr>
      </w:pPr>
      <w:r w:rsidRPr="00234EF8">
        <w:rPr>
          <w:rFonts w:cstheme="minorHAnsi"/>
          <w:b/>
          <w:bCs/>
        </w:rPr>
        <w:t>ANEXO I</w:t>
      </w:r>
      <w:r w:rsidRPr="00234EF8">
        <w:rPr>
          <w:rFonts w:cstheme="minorHAnsi"/>
        </w:rPr>
        <w:t xml:space="preserve"> </w:t>
      </w:r>
      <w:r w:rsidR="00280256" w:rsidRPr="00234EF8">
        <w:rPr>
          <w:rFonts w:cstheme="minorHAnsi"/>
        </w:rPr>
        <w:t>-</w:t>
      </w:r>
      <w:r w:rsidR="00B21354" w:rsidRPr="00234EF8">
        <w:rPr>
          <w:rFonts w:cstheme="minorHAnsi"/>
        </w:rPr>
        <w:t xml:space="preserve"> Termo de Referência</w:t>
      </w:r>
    </w:p>
    <w:p w14:paraId="48AF92F0" w14:textId="2B86165D" w:rsidR="00725FFF" w:rsidRPr="00234EF8" w:rsidRDefault="00E67276" w:rsidP="009030D2">
      <w:pPr>
        <w:spacing w:after="0" w:line="360" w:lineRule="auto"/>
        <w:ind w:left="360" w:right="-710"/>
        <w:jc w:val="both"/>
        <w:rPr>
          <w:rFonts w:cstheme="minorHAnsi"/>
        </w:rPr>
      </w:pPr>
      <w:r w:rsidRPr="00234EF8">
        <w:rPr>
          <w:rFonts w:cstheme="minorHAnsi"/>
          <w:b/>
          <w:bCs/>
        </w:rPr>
        <w:t>ANEXO II</w:t>
      </w:r>
      <w:r w:rsidRPr="00234EF8">
        <w:rPr>
          <w:rFonts w:cstheme="minorHAnsi"/>
        </w:rPr>
        <w:t xml:space="preserve"> </w:t>
      </w:r>
      <w:r w:rsidR="00280256" w:rsidRPr="00234EF8">
        <w:rPr>
          <w:rFonts w:cstheme="minorHAnsi"/>
        </w:rPr>
        <w:t>-</w:t>
      </w:r>
      <w:r w:rsidR="00366A7B" w:rsidRPr="00234EF8">
        <w:rPr>
          <w:rFonts w:cstheme="minorHAnsi"/>
        </w:rPr>
        <w:t xml:space="preserve"> </w:t>
      </w:r>
      <w:r w:rsidR="00725FFF" w:rsidRPr="00234EF8">
        <w:rPr>
          <w:rFonts w:cstheme="minorHAnsi"/>
        </w:rPr>
        <w:t xml:space="preserve">Tabela </w:t>
      </w:r>
      <w:r w:rsidR="008E4B13" w:rsidRPr="00234EF8">
        <w:rPr>
          <w:rFonts w:cstheme="minorHAnsi"/>
        </w:rPr>
        <w:t>de Referência</w:t>
      </w:r>
      <w:r w:rsidR="00497B78" w:rsidRPr="00234EF8">
        <w:rPr>
          <w:rFonts w:cstheme="minorHAnsi"/>
        </w:rPr>
        <w:t xml:space="preserve"> (de valores)</w:t>
      </w:r>
      <w:r w:rsidR="008E4B13" w:rsidRPr="00234EF8">
        <w:rPr>
          <w:rFonts w:cstheme="minorHAnsi"/>
        </w:rPr>
        <w:t>;</w:t>
      </w:r>
    </w:p>
    <w:p w14:paraId="5087B1FA" w14:textId="2830C672" w:rsidR="00C323D0" w:rsidRPr="00234EF8" w:rsidRDefault="00C323D0" w:rsidP="009030D2">
      <w:pPr>
        <w:spacing w:after="0" w:line="360" w:lineRule="auto"/>
        <w:ind w:left="360" w:right="-710"/>
        <w:jc w:val="both"/>
        <w:rPr>
          <w:rFonts w:cstheme="minorHAnsi"/>
        </w:rPr>
      </w:pPr>
      <w:r w:rsidRPr="00234EF8">
        <w:rPr>
          <w:rFonts w:cstheme="minorHAnsi"/>
          <w:b/>
          <w:bCs/>
        </w:rPr>
        <w:t>ANEXO III</w:t>
      </w:r>
      <w:r w:rsidRPr="00234EF8">
        <w:rPr>
          <w:rFonts w:cstheme="minorHAnsi"/>
        </w:rPr>
        <w:t xml:space="preserve"> </w:t>
      </w:r>
      <w:r w:rsidR="00280256" w:rsidRPr="00234EF8">
        <w:rPr>
          <w:rFonts w:cstheme="minorHAnsi"/>
        </w:rPr>
        <w:t>-</w:t>
      </w:r>
      <w:r w:rsidRPr="00234EF8">
        <w:rPr>
          <w:rFonts w:cstheme="minorHAnsi"/>
        </w:rPr>
        <w:t xml:space="preserve"> Declaração de concordância com as regras do edital e aceitação dos valores;</w:t>
      </w:r>
    </w:p>
    <w:p w14:paraId="58D54218" w14:textId="0362C0CB" w:rsidR="00725FFF" w:rsidRPr="00234EF8" w:rsidRDefault="00E67276" w:rsidP="009030D2">
      <w:pPr>
        <w:tabs>
          <w:tab w:val="left" w:pos="1937"/>
        </w:tabs>
        <w:spacing w:after="0" w:line="360" w:lineRule="auto"/>
        <w:ind w:left="360" w:right="-710"/>
        <w:jc w:val="both"/>
        <w:rPr>
          <w:rFonts w:cstheme="minorHAnsi"/>
        </w:rPr>
      </w:pPr>
      <w:r w:rsidRPr="00234EF8">
        <w:rPr>
          <w:rFonts w:cstheme="minorHAnsi"/>
          <w:b/>
          <w:bCs/>
        </w:rPr>
        <w:t xml:space="preserve">ANEXO </w:t>
      </w:r>
      <w:r w:rsidR="00556528" w:rsidRPr="00234EF8">
        <w:rPr>
          <w:rFonts w:cstheme="minorHAnsi"/>
          <w:b/>
          <w:bCs/>
        </w:rPr>
        <w:t xml:space="preserve">IV - </w:t>
      </w:r>
      <w:r w:rsidR="00725FFF" w:rsidRPr="00234EF8">
        <w:rPr>
          <w:rFonts w:cstheme="minorHAnsi"/>
        </w:rPr>
        <w:t>Modelo de Declaração Unificada (Pessoa Jurídica);</w:t>
      </w:r>
    </w:p>
    <w:p w14:paraId="4AC2EC0D" w14:textId="777890FC" w:rsidR="00725FFF" w:rsidRPr="00234EF8" w:rsidRDefault="007A0608" w:rsidP="009030D2">
      <w:pPr>
        <w:spacing w:after="0" w:line="360" w:lineRule="auto"/>
        <w:ind w:left="360" w:right="-710"/>
        <w:jc w:val="both"/>
        <w:rPr>
          <w:rFonts w:cstheme="minorHAnsi"/>
        </w:rPr>
      </w:pPr>
      <w:r w:rsidRPr="00234EF8">
        <w:rPr>
          <w:rFonts w:cstheme="minorHAnsi"/>
          <w:b/>
          <w:bCs/>
        </w:rPr>
        <w:t>ANEXO V</w:t>
      </w:r>
      <w:r w:rsidR="00E67276" w:rsidRPr="00234EF8">
        <w:rPr>
          <w:rFonts w:cstheme="minorHAnsi"/>
          <w:b/>
          <w:bCs/>
        </w:rPr>
        <w:t xml:space="preserve"> </w:t>
      </w:r>
      <w:r w:rsidR="00280256" w:rsidRPr="00234EF8">
        <w:rPr>
          <w:rFonts w:cstheme="minorHAnsi"/>
          <w:b/>
          <w:bCs/>
        </w:rPr>
        <w:t>-</w:t>
      </w:r>
      <w:r w:rsidR="00725FFF" w:rsidRPr="00234EF8">
        <w:rPr>
          <w:rFonts w:cstheme="minorHAnsi"/>
        </w:rPr>
        <w:t xml:space="preserve"> </w:t>
      </w:r>
      <w:r w:rsidR="00C323D0" w:rsidRPr="00234EF8">
        <w:rPr>
          <w:rFonts w:cstheme="minorHAnsi"/>
        </w:rPr>
        <w:t xml:space="preserve">Requerimento / </w:t>
      </w:r>
      <w:r w:rsidR="00725FFF" w:rsidRPr="00234EF8">
        <w:rPr>
          <w:rFonts w:cstheme="minorHAnsi"/>
        </w:rPr>
        <w:t>Solicitação</w:t>
      </w:r>
      <w:r w:rsidR="00C323D0" w:rsidRPr="00234EF8">
        <w:rPr>
          <w:rFonts w:cstheme="minorHAnsi"/>
        </w:rPr>
        <w:t xml:space="preserve"> para inscrição no </w:t>
      </w:r>
      <w:r w:rsidR="00725FFF" w:rsidRPr="00234EF8">
        <w:rPr>
          <w:rFonts w:cstheme="minorHAnsi"/>
        </w:rPr>
        <w:t>Credenciamento</w:t>
      </w:r>
      <w:r w:rsidR="003F2342" w:rsidRPr="00234EF8">
        <w:rPr>
          <w:rFonts w:cstheme="minorHAnsi"/>
        </w:rPr>
        <w:t>;</w:t>
      </w:r>
    </w:p>
    <w:p w14:paraId="63335D6D" w14:textId="48DA63D1" w:rsidR="00725FFF" w:rsidRPr="00234EF8" w:rsidRDefault="00E67276" w:rsidP="009030D2">
      <w:pPr>
        <w:spacing w:after="0" w:line="360" w:lineRule="auto"/>
        <w:ind w:left="360" w:right="-710"/>
        <w:jc w:val="both"/>
        <w:rPr>
          <w:rFonts w:cstheme="minorHAnsi"/>
        </w:rPr>
      </w:pPr>
      <w:r w:rsidRPr="00234EF8">
        <w:rPr>
          <w:rFonts w:cstheme="minorHAnsi"/>
          <w:b/>
          <w:bCs/>
        </w:rPr>
        <w:t xml:space="preserve">ANEXO </w:t>
      </w:r>
      <w:r w:rsidR="007A0608" w:rsidRPr="00234EF8">
        <w:rPr>
          <w:rFonts w:cstheme="minorHAnsi"/>
          <w:b/>
          <w:bCs/>
        </w:rPr>
        <w:t>VI</w:t>
      </w:r>
      <w:r w:rsidR="00725FFF" w:rsidRPr="00234EF8">
        <w:rPr>
          <w:rFonts w:cstheme="minorHAnsi"/>
          <w:b/>
          <w:bCs/>
        </w:rPr>
        <w:t xml:space="preserve"> </w:t>
      </w:r>
      <w:r w:rsidR="00280256" w:rsidRPr="00234EF8">
        <w:rPr>
          <w:rFonts w:cstheme="minorHAnsi"/>
          <w:b/>
          <w:bCs/>
        </w:rPr>
        <w:t>-</w:t>
      </w:r>
      <w:r w:rsidR="00725FFF" w:rsidRPr="00234EF8">
        <w:rPr>
          <w:rFonts w:cstheme="minorHAnsi"/>
        </w:rPr>
        <w:t xml:space="preserve"> Ficha Cadastral do Credenciado (Pessoa Jurídica);</w:t>
      </w:r>
    </w:p>
    <w:p w14:paraId="62FC5F77" w14:textId="57D8F88C" w:rsidR="00394F74" w:rsidRPr="00234EF8" w:rsidRDefault="00E67276" w:rsidP="009030D2">
      <w:pPr>
        <w:tabs>
          <w:tab w:val="left" w:pos="3476"/>
        </w:tabs>
        <w:spacing w:after="0" w:line="360" w:lineRule="auto"/>
        <w:ind w:left="360" w:right="-710"/>
        <w:jc w:val="both"/>
        <w:rPr>
          <w:rFonts w:cstheme="minorHAnsi"/>
        </w:rPr>
      </w:pPr>
      <w:r w:rsidRPr="00234EF8">
        <w:rPr>
          <w:rFonts w:cstheme="minorHAnsi"/>
          <w:b/>
          <w:bCs/>
        </w:rPr>
        <w:t xml:space="preserve">ANEXO </w:t>
      </w:r>
      <w:r w:rsidR="007A0608" w:rsidRPr="00234EF8">
        <w:rPr>
          <w:rFonts w:cstheme="minorHAnsi"/>
          <w:b/>
          <w:bCs/>
        </w:rPr>
        <w:t>V</w:t>
      </w:r>
      <w:r w:rsidR="00280256" w:rsidRPr="00234EF8">
        <w:rPr>
          <w:rFonts w:cstheme="minorHAnsi"/>
          <w:b/>
          <w:bCs/>
        </w:rPr>
        <w:t>I</w:t>
      </w:r>
      <w:r w:rsidR="007A0608" w:rsidRPr="00234EF8">
        <w:rPr>
          <w:rFonts w:cstheme="minorHAnsi"/>
          <w:b/>
          <w:bCs/>
        </w:rPr>
        <w:t>I</w:t>
      </w:r>
      <w:r w:rsidRPr="00234EF8">
        <w:rPr>
          <w:rFonts w:cstheme="minorHAnsi"/>
          <w:b/>
          <w:bCs/>
        </w:rPr>
        <w:t xml:space="preserve"> </w:t>
      </w:r>
      <w:r w:rsidR="00280256" w:rsidRPr="00234EF8">
        <w:rPr>
          <w:rFonts w:cstheme="minorHAnsi"/>
          <w:b/>
          <w:bCs/>
        </w:rPr>
        <w:t>-</w:t>
      </w:r>
      <w:r w:rsidR="00725FFF" w:rsidRPr="00234EF8">
        <w:rPr>
          <w:rFonts w:cstheme="minorHAnsi"/>
        </w:rPr>
        <w:t xml:space="preserve"> Minuta do Termo de Credenciamento;</w:t>
      </w:r>
      <w:r w:rsidR="00394F74" w:rsidRPr="00234EF8">
        <w:rPr>
          <w:rFonts w:cstheme="minorHAnsi"/>
        </w:rPr>
        <w:t xml:space="preserve"> </w:t>
      </w:r>
    </w:p>
    <w:p w14:paraId="57865735" w14:textId="5033110B" w:rsidR="009D5C0A" w:rsidRPr="00234EF8" w:rsidRDefault="009D5C0A" w:rsidP="009030D2">
      <w:pPr>
        <w:spacing w:before="70" w:line="276" w:lineRule="auto"/>
        <w:ind w:right="-710"/>
        <w:jc w:val="both"/>
        <w:rPr>
          <w:rFonts w:cstheme="minorHAnsi"/>
        </w:rPr>
      </w:pPr>
      <w:r w:rsidRPr="00234EF8">
        <w:rPr>
          <w:rFonts w:cstheme="minorHAnsi"/>
        </w:rPr>
        <w:t>2</w:t>
      </w:r>
      <w:r w:rsidR="00675D47" w:rsidRPr="00234EF8">
        <w:rPr>
          <w:rFonts w:cstheme="minorHAnsi"/>
        </w:rPr>
        <w:t>2</w:t>
      </w:r>
      <w:r w:rsidRPr="00234EF8">
        <w:rPr>
          <w:rFonts w:cstheme="minorHAnsi"/>
        </w:rPr>
        <w:t>.1</w:t>
      </w:r>
      <w:r w:rsidR="00675D47" w:rsidRPr="00234EF8">
        <w:rPr>
          <w:rFonts w:cstheme="minorHAnsi"/>
        </w:rPr>
        <w:t>2</w:t>
      </w:r>
      <w:r w:rsidR="00B60909" w:rsidRPr="00234EF8">
        <w:rPr>
          <w:rFonts w:cstheme="minorHAnsi"/>
        </w:rPr>
        <w:t>.</w:t>
      </w:r>
      <w:r w:rsidRPr="00234EF8">
        <w:rPr>
          <w:rFonts w:cstheme="minorHAnsi"/>
        </w:rPr>
        <w:t xml:space="preserve"> Em caso de divergência entre as disposições constantes no edital e em seus anexos, prevalecerão as disposições do edital.</w:t>
      </w:r>
    </w:p>
    <w:p w14:paraId="0BCB230E" w14:textId="75902242" w:rsidR="000F384C" w:rsidRPr="00234EF8" w:rsidRDefault="003C1AEC" w:rsidP="009030D2">
      <w:pPr>
        <w:pStyle w:val="PargrafodaLista"/>
        <w:spacing w:before="120" w:after="120" w:line="360" w:lineRule="auto"/>
        <w:ind w:left="0" w:right="-710"/>
        <w:jc w:val="right"/>
        <w:rPr>
          <w:rFonts w:cstheme="minorHAnsi"/>
        </w:rPr>
      </w:pPr>
      <w:r>
        <w:rPr>
          <w:rFonts w:cstheme="minorHAnsi"/>
        </w:rPr>
        <w:t>Sonora -</w:t>
      </w:r>
      <w:r w:rsidR="000F384C" w:rsidRPr="00234EF8">
        <w:rPr>
          <w:rFonts w:cstheme="minorHAnsi"/>
        </w:rPr>
        <w:t xml:space="preserve"> </w:t>
      </w:r>
      <w:r w:rsidR="00261D77" w:rsidRPr="00234EF8">
        <w:rPr>
          <w:rFonts w:cstheme="minorHAnsi"/>
        </w:rPr>
        <w:t>MS</w:t>
      </w:r>
      <w:r w:rsidR="000F384C" w:rsidRPr="00234EF8">
        <w:rPr>
          <w:rFonts w:cstheme="minorHAnsi"/>
        </w:rPr>
        <w:t xml:space="preserve">, </w:t>
      </w:r>
      <w:r>
        <w:rPr>
          <w:rFonts w:cstheme="minorHAnsi"/>
        </w:rPr>
        <w:t>13 de janeiro de 2026.</w:t>
      </w:r>
    </w:p>
    <w:p w14:paraId="32AC1381" w14:textId="55F16917" w:rsidR="00E67276" w:rsidRDefault="00E67276" w:rsidP="009030D2">
      <w:pPr>
        <w:tabs>
          <w:tab w:val="left" w:pos="7371"/>
        </w:tabs>
        <w:spacing w:after="0" w:line="360" w:lineRule="auto"/>
        <w:ind w:right="-710"/>
        <w:jc w:val="center"/>
        <w:rPr>
          <w:rFonts w:cstheme="minorHAnsi"/>
          <w:bCs/>
          <w:i/>
        </w:rPr>
      </w:pPr>
    </w:p>
    <w:p w14:paraId="6DB4FA21" w14:textId="77777777" w:rsidR="003C1AEC" w:rsidRPr="00234EF8" w:rsidRDefault="003C1AEC" w:rsidP="009030D2">
      <w:pPr>
        <w:tabs>
          <w:tab w:val="left" w:pos="7371"/>
        </w:tabs>
        <w:spacing w:after="0" w:line="360" w:lineRule="auto"/>
        <w:ind w:right="-710"/>
        <w:jc w:val="center"/>
        <w:rPr>
          <w:rFonts w:cstheme="minorHAnsi"/>
          <w:bCs/>
          <w:i/>
        </w:rPr>
      </w:pPr>
    </w:p>
    <w:p w14:paraId="3CD42BCE" w14:textId="74AEFC90" w:rsidR="000F384C" w:rsidRPr="00234EF8" w:rsidRDefault="009D5C0A" w:rsidP="009030D2">
      <w:pPr>
        <w:tabs>
          <w:tab w:val="left" w:pos="7371"/>
        </w:tabs>
        <w:spacing w:after="0" w:line="360" w:lineRule="auto"/>
        <w:ind w:right="-710"/>
        <w:jc w:val="center"/>
        <w:rPr>
          <w:rFonts w:cstheme="minorHAnsi"/>
          <w:bCs/>
          <w:i/>
        </w:rPr>
      </w:pPr>
      <w:r w:rsidRPr="00234EF8">
        <w:rPr>
          <w:rFonts w:cstheme="minorHAnsi"/>
          <w:bCs/>
          <w:i/>
        </w:rPr>
        <w:t>_________________________________________</w:t>
      </w:r>
    </w:p>
    <w:p w14:paraId="4696B933" w14:textId="6467AA6C" w:rsidR="00177FAC" w:rsidRPr="00234EF8" w:rsidRDefault="006B44AA" w:rsidP="009030D2">
      <w:pPr>
        <w:tabs>
          <w:tab w:val="left" w:pos="7371"/>
        </w:tabs>
        <w:spacing w:after="0" w:line="360" w:lineRule="auto"/>
        <w:ind w:right="-710"/>
        <w:jc w:val="center"/>
        <w:rPr>
          <w:rFonts w:cstheme="minorHAnsi"/>
          <w:b/>
        </w:rPr>
      </w:pPr>
      <w:r w:rsidRPr="00234EF8">
        <w:rPr>
          <w:rFonts w:cstheme="minorHAnsi"/>
          <w:b/>
        </w:rPr>
        <w:t>Raiane Tomé dos Anjos</w:t>
      </w:r>
    </w:p>
    <w:p w14:paraId="4F9CCA0A" w14:textId="0CCE1DB1" w:rsidR="000F384C" w:rsidRPr="00234EF8" w:rsidRDefault="006B44AA" w:rsidP="009030D2">
      <w:pPr>
        <w:tabs>
          <w:tab w:val="left" w:pos="7371"/>
        </w:tabs>
        <w:spacing w:after="0" w:line="360" w:lineRule="auto"/>
        <w:ind w:right="-710"/>
        <w:jc w:val="center"/>
        <w:rPr>
          <w:rFonts w:cstheme="minorHAnsi"/>
        </w:rPr>
      </w:pPr>
      <w:r w:rsidRPr="00234EF8">
        <w:rPr>
          <w:rFonts w:cstheme="minorHAnsi"/>
        </w:rPr>
        <w:t>Superintendente de Planejamento de Compras</w:t>
      </w:r>
    </w:p>
    <w:p w14:paraId="6AB0E162" w14:textId="43DB501A" w:rsidR="000F384C" w:rsidRPr="00234EF8" w:rsidRDefault="000F384C" w:rsidP="009030D2">
      <w:pPr>
        <w:tabs>
          <w:tab w:val="left" w:pos="7371"/>
        </w:tabs>
        <w:spacing w:after="0" w:line="360" w:lineRule="auto"/>
        <w:ind w:right="-710"/>
        <w:jc w:val="center"/>
        <w:rPr>
          <w:rFonts w:cstheme="minorHAnsi"/>
          <w:bCs/>
          <w:i/>
        </w:rPr>
        <w:sectPr w:rsidR="000F384C" w:rsidRPr="00234EF8" w:rsidSect="009B52D8">
          <w:headerReference w:type="even" r:id="rId15"/>
          <w:headerReference w:type="default" r:id="rId16"/>
          <w:footerReference w:type="default" r:id="rId17"/>
          <w:headerReference w:type="first" r:id="rId18"/>
          <w:type w:val="nextColumn"/>
          <w:pgSz w:w="11906" w:h="16838"/>
          <w:pgMar w:top="1418" w:right="1700" w:bottom="1418" w:left="1134" w:header="709" w:footer="426" w:gutter="0"/>
          <w:cols w:space="708"/>
          <w:docGrid w:linePitch="360"/>
        </w:sectPr>
      </w:pPr>
    </w:p>
    <w:p w14:paraId="150E03D7" w14:textId="7EA548D5" w:rsidR="00223A34" w:rsidRPr="00234EF8" w:rsidRDefault="001D0476" w:rsidP="009030D2">
      <w:pPr>
        <w:spacing w:after="0" w:line="360" w:lineRule="auto"/>
        <w:ind w:right="-710"/>
        <w:rPr>
          <w:rFonts w:cstheme="minorHAnsi"/>
          <w:b/>
          <w:bCs/>
        </w:rPr>
      </w:pPr>
      <w:r w:rsidRPr="00234EF8">
        <w:rPr>
          <w:rFonts w:cstheme="minorHAnsi"/>
          <w:b/>
          <w:bCs/>
        </w:rPr>
        <w:lastRenderedPageBreak/>
        <w:t xml:space="preserve">EDITAL DE CREDENCIAMENTO N º </w:t>
      </w:r>
      <w:r>
        <w:rPr>
          <w:rFonts w:cstheme="minorHAnsi"/>
          <w:b/>
          <w:bCs/>
        </w:rPr>
        <w:t>016/2025</w:t>
      </w:r>
    </w:p>
    <w:p w14:paraId="41FB4666" w14:textId="61654EF5" w:rsidR="00223A34" w:rsidRPr="00234EF8" w:rsidRDefault="001D0476" w:rsidP="009030D2">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51FDEA30" w14:textId="77777777" w:rsidR="00223A34" w:rsidRPr="00234EF8" w:rsidRDefault="00223A34" w:rsidP="009030D2">
      <w:pPr>
        <w:spacing w:after="0" w:line="360" w:lineRule="auto"/>
        <w:ind w:left="360" w:right="-710"/>
        <w:rPr>
          <w:rFonts w:cstheme="minorHAnsi"/>
          <w:b/>
          <w:bCs/>
        </w:rPr>
      </w:pPr>
    </w:p>
    <w:p w14:paraId="0AC5F36A" w14:textId="7017895F" w:rsidR="00E676E8" w:rsidRPr="00234EF8" w:rsidRDefault="00E676E8" w:rsidP="001846B0">
      <w:pPr>
        <w:spacing w:after="0" w:line="360" w:lineRule="auto"/>
        <w:ind w:left="-567" w:right="-710"/>
        <w:jc w:val="center"/>
        <w:rPr>
          <w:rFonts w:cstheme="minorHAnsi"/>
          <w:b/>
          <w:bCs/>
        </w:rPr>
      </w:pPr>
      <w:r w:rsidRPr="00234EF8">
        <w:rPr>
          <w:rFonts w:cstheme="minorHAnsi"/>
          <w:b/>
          <w:bCs/>
        </w:rPr>
        <w:t xml:space="preserve">ANEXO I </w:t>
      </w:r>
    </w:p>
    <w:p w14:paraId="60F51BF7" w14:textId="31934EE9" w:rsidR="00E676E8" w:rsidRPr="00234EF8" w:rsidRDefault="00223A34" w:rsidP="001846B0">
      <w:pPr>
        <w:spacing w:after="0" w:line="360" w:lineRule="auto"/>
        <w:ind w:left="-567" w:right="-710"/>
        <w:jc w:val="center"/>
        <w:rPr>
          <w:rFonts w:cstheme="minorHAnsi"/>
          <w:b/>
          <w:bCs/>
          <w:u w:val="single"/>
        </w:rPr>
      </w:pPr>
      <w:r w:rsidRPr="00234EF8">
        <w:rPr>
          <w:rFonts w:cstheme="minorHAnsi"/>
          <w:b/>
          <w:bCs/>
          <w:u w:val="single"/>
        </w:rPr>
        <w:t>TERMO DE REFERÊNCIA</w:t>
      </w:r>
    </w:p>
    <w:p w14:paraId="1B825325" w14:textId="55C9479C" w:rsidR="00E67276" w:rsidRPr="00234EF8" w:rsidRDefault="00E67276" w:rsidP="001846B0">
      <w:pPr>
        <w:spacing w:after="0" w:line="360" w:lineRule="auto"/>
        <w:ind w:left="-567" w:right="-710"/>
        <w:rPr>
          <w:rFonts w:cstheme="minorHAnsi"/>
          <w:u w:val="single"/>
        </w:rPr>
      </w:pPr>
    </w:p>
    <w:p w14:paraId="390A2D66" w14:textId="77777777" w:rsidR="00540173" w:rsidRPr="00234EF8" w:rsidRDefault="00540173" w:rsidP="001846B0">
      <w:pPr>
        <w:widowControl w:val="0"/>
        <w:tabs>
          <w:tab w:val="left" w:pos="426"/>
        </w:tabs>
        <w:autoSpaceDE w:val="0"/>
        <w:autoSpaceDN w:val="0"/>
        <w:spacing w:after="0" w:line="360" w:lineRule="auto"/>
        <w:ind w:left="-567" w:right="-710"/>
        <w:jc w:val="center"/>
        <w:rPr>
          <w:rFonts w:eastAsia="Calibri" w:cstheme="minorHAnsi"/>
          <w:b/>
        </w:rPr>
      </w:pPr>
      <w:r w:rsidRPr="00234EF8">
        <w:rPr>
          <w:rFonts w:eastAsia="Calibri" w:cstheme="minorHAnsi"/>
          <w:b/>
        </w:rPr>
        <w:t>MÉDICO ORTOPEDISTA</w:t>
      </w:r>
    </w:p>
    <w:p w14:paraId="567C82F0" w14:textId="77777777" w:rsidR="00540173" w:rsidRPr="00234EF8" w:rsidRDefault="00540173" w:rsidP="001846B0">
      <w:pPr>
        <w:widowControl w:val="0"/>
        <w:numPr>
          <w:ilvl w:val="0"/>
          <w:numId w:val="41"/>
        </w:numPr>
        <w:autoSpaceDE w:val="0"/>
        <w:autoSpaceDN w:val="0"/>
        <w:spacing w:before="240" w:after="0" w:line="360" w:lineRule="auto"/>
        <w:ind w:left="-567" w:right="-710" w:firstLine="0"/>
        <w:jc w:val="both"/>
        <w:rPr>
          <w:rFonts w:eastAsia="Arial" w:cstheme="minorHAnsi"/>
          <w:b/>
          <w:w w:val="95"/>
        </w:rPr>
      </w:pPr>
      <w:r w:rsidRPr="00234EF8">
        <w:rPr>
          <w:rFonts w:eastAsia="Arial" w:cstheme="minorHAnsi"/>
          <w:b/>
          <w:w w:val="95"/>
        </w:rPr>
        <w:t>– DO OBJETO</w:t>
      </w:r>
    </w:p>
    <w:p w14:paraId="01B805B6" w14:textId="77777777" w:rsidR="00540173" w:rsidRPr="00234EF8" w:rsidRDefault="00540173" w:rsidP="001846B0">
      <w:pPr>
        <w:widowControl w:val="0"/>
        <w:numPr>
          <w:ilvl w:val="1"/>
          <w:numId w:val="34"/>
        </w:numPr>
        <w:autoSpaceDE w:val="0"/>
        <w:autoSpaceDN w:val="0"/>
        <w:spacing w:after="0" w:line="360" w:lineRule="auto"/>
        <w:ind w:left="-567" w:right="-710" w:firstLine="0"/>
        <w:jc w:val="both"/>
        <w:rPr>
          <w:rFonts w:eastAsia="Arial" w:cstheme="minorHAnsi"/>
          <w:bCs/>
          <w:color w:val="000000"/>
        </w:rPr>
      </w:pPr>
      <w:r w:rsidRPr="00234EF8">
        <w:rPr>
          <w:rFonts w:eastAsia="Arial" w:cstheme="minorHAnsi"/>
          <w:color w:val="000000"/>
        </w:rPr>
        <w:t>Credenciamento de empresas para a p</w:t>
      </w:r>
      <w:r w:rsidRPr="00234EF8">
        <w:rPr>
          <w:rFonts w:eastAsia="Arial" w:cstheme="minorHAnsi"/>
          <w:bCs/>
          <w:color w:val="000000"/>
        </w:rPr>
        <w:t xml:space="preserve">restação de serviços médicos especializados em ortopedia e </w:t>
      </w:r>
      <w:proofErr w:type="gramStart"/>
      <w:r w:rsidRPr="00234EF8">
        <w:rPr>
          <w:rFonts w:eastAsia="Arial" w:cstheme="minorHAnsi"/>
          <w:bCs/>
          <w:color w:val="000000"/>
        </w:rPr>
        <w:t>traumatologia,  para</w:t>
      </w:r>
      <w:proofErr w:type="gramEnd"/>
      <w:r w:rsidRPr="00234EF8">
        <w:rPr>
          <w:rFonts w:eastAsia="Arial" w:cstheme="minorHAnsi"/>
          <w:bCs/>
          <w:color w:val="000000"/>
        </w:rPr>
        <w:t xml:space="preserve"> atendimento na rede pública municipal, para suprir as demandas da Gerência Municipal de Saúde do Município de Sonora – MS, </w:t>
      </w:r>
      <w:r w:rsidRPr="00234EF8">
        <w:rPr>
          <w:rFonts w:eastAsia="Arial" w:cstheme="minorHAnsi"/>
          <w:color w:val="000000"/>
        </w:rPr>
        <w:t>conforme condições, quantidades e exigências estabelecidas neste Termo de Referência;</w:t>
      </w:r>
    </w:p>
    <w:p w14:paraId="0BBFC667" w14:textId="77777777" w:rsidR="00540173" w:rsidRPr="00234EF8" w:rsidRDefault="00540173" w:rsidP="001846B0">
      <w:pPr>
        <w:widowControl w:val="0"/>
        <w:autoSpaceDE w:val="0"/>
        <w:autoSpaceDN w:val="0"/>
        <w:spacing w:after="0" w:line="360" w:lineRule="auto"/>
        <w:ind w:left="-567" w:right="-710"/>
        <w:jc w:val="both"/>
        <w:rPr>
          <w:rFonts w:eastAsia="Arial" w:cstheme="minorHAnsi"/>
          <w:color w:val="FF0000"/>
        </w:rPr>
      </w:pPr>
    </w:p>
    <w:p w14:paraId="572B0222" w14:textId="77777777" w:rsidR="00540173" w:rsidRPr="00234EF8" w:rsidRDefault="00540173" w:rsidP="001846B0">
      <w:pPr>
        <w:widowControl w:val="0"/>
        <w:numPr>
          <w:ilvl w:val="1"/>
          <w:numId w:val="34"/>
        </w:numPr>
        <w:autoSpaceDE w:val="0"/>
        <w:autoSpaceDN w:val="0"/>
        <w:spacing w:after="0" w:line="360" w:lineRule="auto"/>
        <w:ind w:left="-567" w:right="-710" w:firstLine="0"/>
        <w:jc w:val="both"/>
        <w:rPr>
          <w:rFonts w:eastAsia="Arial" w:cstheme="minorHAnsi"/>
          <w:color w:val="000000"/>
        </w:rPr>
      </w:pPr>
      <w:bookmarkStart w:id="7" w:name="_Hlk144376493"/>
      <w:r w:rsidRPr="00234EF8">
        <w:rPr>
          <w:rFonts w:eastAsia="Arial" w:cstheme="minorHAnsi"/>
          <w:color w:val="000000"/>
        </w:rPr>
        <w:t>O objeto referente a esta contratação, deverá seguir todas as especificações, quantidades e qualidades de acordo com as solicitações de compra da Gerência Requisitante, conforme descrições abaixo:</w:t>
      </w:r>
    </w:p>
    <w:p w14:paraId="27FDC356" w14:textId="77777777" w:rsidR="00540173" w:rsidRPr="00234EF8" w:rsidRDefault="00540173" w:rsidP="001846B0">
      <w:pPr>
        <w:widowControl w:val="0"/>
        <w:autoSpaceDE w:val="0"/>
        <w:autoSpaceDN w:val="0"/>
        <w:spacing w:after="0" w:line="240" w:lineRule="auto"/>
        <w:ind w:left="-567" w:right="-710"/>
        <w:jc w:val="both"/>
        <w:rPr>
          <w:rFonts w:eastAsia="Arial" w:cstheme="minorHAnsi"/>
          <w:color w:val="000000"/>
        </w:rPr>
      </w:pPr>
    </w:p>
    <w:tbl>
      <w:tblPr>
        <w:tblW w:w="9356" w:type="dxa"/>
        <w:jc w:val="center"/>
        <w:tblCellMar>
          <w:left w:w="70" w:type="dxa"/>
          <w:right w:w="70" w:type="dxa"/>
        </w:tblCellMar>
        <w:tblLook w:val="04A0" w:firstRow="1" w:lastRow="0" w:firstColumn="1" w:lastColumn="0" w:noHBand="0" w:noVBand="1"/>
      </w:tblPr>
      <w:tblGrid>
        <w:gridCol w:w="851"/>
        <w:gridCol w:w="1559"/>
        <w:gridCol w:w="4394"/>
        <w:gridCol w:w="1276"/>
        <w:gridCol w:w="1276"/>
      </w:tblGrid>
      <w:tr w:rsidR="00540173" w:rsidRPr="00234EF8" w14:paraId="64BF118A" w14:textId="77777777" w:rsidTr="00F350D5">
        <w:trPr>
          <w:trHeight w:val="300"/>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D3B8180" w14:textId="77777777" w:rsidR="00540173" w:rsidRPr="00234EF8" w:rsidRDefault="00540173" w:rsidP="001846B0">
            <w:pPr>
              <w:spacing w:after="0" w:line="240" w:lineRule="auto"/>
              <w:ind w:left="-567" w:right="-710"/>
              <w:jc w:val="center"/>
              <w:rPr>
                <w:rFonts w:eastAsia="Times New Roman" w:cstheme="minorHAnsi"/>
                <w:b/>
                <w:bCs/>
                <w:color w:val="000000"/>
                <w:lang w:eastAsia="pt-BR"/>
              </w:rPr>
            </w:pPr>
            <w:r w:rsidRPr="00234EF8">
              <w:rPr>
                <w:rFonts w:eastAsia="Times New Roman" w:cstheme="minorHAnsi"/>
                <w:b/>
                <w:bCs/>
                <w:color w:val="000000"/>
                <w:lang w:eastAsia="pt-BR"/>
              </w:rPr>
              <w:t>Item</w:t>
            </w:r>
          </w:p>
        </w:tc>
        <w:tc>
          <w:tcPr>
            <w:tcW w:w="1559" w:type="dxa"/>
            <w:tcBorders>
              <w:top w:val="single" w:sz="4" w:space="0" w:color="auto"/>
              <w:left w:val="nil"/>
              <w:bottom w:val="single" w:sz="4" w:space="0" w:color="auto"/>
              <w:right w:val="single" w:sz="4" w:space="0" w:color="auto"/>
            </w:tcBorders>
            <w:noWrap/>
            <w:vAlign w:val="center"/>
            <w:hideMark/>
          </w:tcPr>
          <w:p w14:paraId="7EE3DB5F" w14:textId="77777777" w:rsidR="00540173" w:rsidRPr="00234EF8" w:rsidRDefault="00540173" w:rsidP="001846B0">
            <w:pPr>
              <w:spacing w:after="0" w:line="240" w:lineRule="auto"/>
              <w:ind w:left="-567" w:right="-710"/>
              <w:jc w:val="center"/>
              <w:rPr>
                <w:rFonts w:eastAsia="Times New Roman" w:cstheme="minorHAnsi"/>
                <w:b/>
                <w:bCs/>
                <w:color w:val="000000"/>
                <w:lang w:eastAsia="pt-BR"/>
              </w:rPr>
            </w:pPr>
            <w:r w:rsidRPr="00234EF8">
              <w:rPr>
                <w:rFonts w:eastAsia="Times New Roman" w:cstheme="minorHAnsi"/>
                <w:b/>
                <w:bCs/>
                <w:color w:val="000000"/>
                <w:lang w:eastAsia="pt-BR"/>
              </w:rPr>
              <w:t>Cód. Produto</w:t>
            </w:r>
          </w:p>
        </w:tc>
        <w:tc>
          <w:tcPr>
            <w:tcW w:w="4394" w:type="dxa"/>
            <w:tcBorders>
              <w:top w:val="single" w:sz="4" w:space="0" w:color="auto"/>
              <w:left w:val="nil"/>
              <w:bottom w:val="single" w:sz="4" w:space="0" w:color="auto"/>
              <w:right w:val="single" w:sz="4" w:space="0" w:color="auto"/>
            </w:tcBorders>
            <w:noWrap/>
            <w:vAlign w:val="center"/>
            <w:hideMark/>
          </w:tcPr>
          <w:p w14:paraId="0663BD7B" w14:textId="77777777" w:rsidR="00540173" w:rsidRPr="00234EF8" w:rsidRDefault="00540173" w:rsidP="001846B0">
            <w:pPr>
              <w:spacing w:after="0" w:line="240" w:lineRule="auto"/>
              <w:ind w:left="-567" w:right="-710"/>
              <w:jc w:val="center"/>
              <w:rPr>
                <w:rFonts w:eastAsia="Times New Roman" w:cstheme="minorHAnsi"/>
                <w:b/>
                <w:bCs/>
                <w:color w:val="000000"/>
                <w:lang w:eastAsia="pt-BR"/>
              </w:rPr>
            </w:pPr>
            <w:r w:rsidRPr="00234EF8">
              <w:rPr>
                <w:rFonts w:eastAsia="Times New Roman" w:cstheme="minorHAnsi"/>
                <w:b/>
                <w:bCs/>
                <w:color w:val="000000"/>
                <w:lang w:eastAsia="pt-BR"/>
              </w:rPr>
              <w:t>Descrição</w:t>
            </w:r>
          </w:p>
        </w:tc>
        <w:tc>
          <w:tcPr>
            <w:tcW w:w="1276" w:type="dxa"/>
            <w:tcBorders>
              <w:top w:val="single" w:sz="4" w:space="0" w:color="auto"/>
              <w:left w:val="nil"/>
              <w:bottom w:val="single" w:sz="4" w:space="0" w:color="auto"/>
              <w:right w:val="single" w:sz="4" w:space="0" w:color="auto"/>
            </w:tcBorders>
            <w:noWrap/>
            <w:vAlign w:val="center"/>
            <w:hideMark/>
          </w:tcPr>
          <w:p w14:paraId="3B68D5CD" w14:textId="77777777" w:rsidR="00540173" w:rsidRPr="00234EF8" w:rsidRDefault="00540173" w:rsidP="001846B0">
            <w:pPr>
              <w:spacing w:after="0" w:line="240" w:lineRule="auto"/>
              <w:ind w:left="-567" w:right="-710"/>
              <w:jc w:val="center"/>
              <w:rPr>
                <w:rFonts w:eastAsia="Times New Roman" w:cstheme="minorHAnsi"/>
                <w:b/>
                <w:bCs/>
                <w:color w:val="000000"/>
                <w:lang w:eastAsia="pt-BR"/>
              </w:rPr>
            </w:pPr>
            <w:r w:rsidRPr="00234EF8">
              <w:rPr>
                <w:rFonts w:eastAsia="Times New Roman" w:cstheme="minorHAnsi"/>
                <w:b/>
                <w:bCs/>
                <w:color w:val="000000"/>
                <w:lang w:eastAsia="pt-BR"/>
              </w:rPr>
              <w:t>Unidade</w:t>
            </w:r>
          </w:p>
        </w:tc>
        <w:tc>
          <w:tcPr>
            <w:tcW w:w="1276" w:type="dxa"/>
            <w:tcBorders>
              <w:top w:val="single" w:sz="4" w:space="0" w:color="auto"/>
              <w:left w:val="nil"/>
              <w:bottom w:val="single" w:sz="4" w:space="0" w:color="auto"/>
              <w:right w:val="single" w:sz="4" w:space="0" w:color="auto"/>
            </w:tcBorders>
            <w:noWrap/>
            <w:vAlign w:val="center"/>
            <w:hideMark/>
          </w:tcPr>
          <w:p w14:paraId="3FDEE334" w14:textId="77777777" w:rsidR="00540173" w:rsidRPr="00234EF8" w:rsidRDefault="00540173" w:rsidP="001846B0">
            <w:pPr>
              <w:spacing w:after="0" w:line="240" w:lineRule="auto"/>
              <w:ind w:left="-567" w:right="-710"/>
              <w:jc w:val="center"/>
              <w:rPr>
                <w:rFonts w:eastAsia="Times New Roman" w:cstheme="minorHAnsi"/>
                <w:b/>
                <w:bCs/>
                <w:color w:val="000000"/>
                <w:lang w:eastAsia="pt-BR"/>
              </w:rPr>
            </w:pPr>
            <w:r w:rsidRPr="00234EF8">
              <w:rPr>
                <w:rFonts w:eastAsia="Times New Roman" w:cstheme="minorHAnsi"/>
                <w:b/>
                <w:bCs/>
                <w:color w:val="000000"/>
                <w:lang w:eastAsia="pt-BR"/>
              </w:rPr>
              <w:t>Quantidade</w:t>
            </w:r>
          </w:p>
        </w:tc>
      </w:tr>
      <w:tr w:rsidR="00540173" w:rsidRPr="00234EF8" w14:paraId="5228785F" w14:textId="77777777" w:rsidTr="00F350D5">
        <w:trPr>
          <w:trHeight w:val="300"/>
          <w:jc w:val="center"/>
        </w:trPr>
        <w:tc>
          <w:tcPr>
            <w:tcW w:w="851" w:type="dxa"/>
            <w:tcBorders>
              <w:top w:val="nil"/>
              <w:left w:val="single" w:sz="4" w:space="0" w:color="auto"/>
              <w:bottom w:val="single" w:sz="4" w:space="0" w:color="auto"/>
              <w:right w:val="single" w:sz="4" w:space="0" w:color="auto"/>
            </w:tcBorders>
            <w:noWrap/>
            <w:vAlign w:val="center"/>
            <w:hideMark/>
          </w:tcPr>
          <w:p w14:paraId="1110B832" w14:textId="77777777" w:rsidR="00540173" w:rsidRPr="00234EF8" w:rsidRDefault="00540173" w:rsidP="001846B0">
            <w:pPr>
              <w:spacing w:after="0" w:line="240" w:lineRule="auto"/>
              <w:ind w:left="-567" w:right="-710"/>
              <w:jc w:val="center"/>
              <w:rPr>
                <w:rFonts w:eastAsia="Times New Roman" w:cstheme="minorHAnsi"/>
                <w:color w:val="000000"/>
                <w:lang w:eastAsia="pt-BR"/>
              </w:rPr>
            </w:pPr>
            <w:r w:rsidRPr="00234EF8">
              <w:rPr>
                <w:rFonts w:eastAsia="Times New Roman" w:cstheme="minorHAnsi"/>
                <w:color w:val="000000"/>
                <w:lang w:eastAsia="pt-BR"/>
              </w:rPr>
              <w:t>1</w:t>
            </w:r>
          </w:p>
        </w:tc>
        <w:tc>
          <w:tcPr>
            <w:tcW w:w="1559" w:type="dxa"/>
            <w:tcBorders>
              <w:top w:val="nil"/>
              <w:left w:val="nil"/>
              <w:bottom w:val="single" w:sz="4" w:space="0" w:color="auto"/>
              <w:right w:val="single" w:sz="4" w:space="0" w:color="auto"/>
            </w:tcBorders>
            <w:noWrap/>
            <w:vAlign w:val="center"/>
            <w:hideMark/>
          </w:tcPr>
          <w:p w14:paraId="49772091" w14:textId="77777777" w:rsidR="00540173" w:rsidRPr="00234EF8" w:rsidRDefault="00540173" w:rsidP="001846B0">
            <w:pPr>
              <w:spacing w:after="0" w:line="240" w:lineRule="auto"/>
              <w:ind w:left="-567" w:right="-710"/>
              <w:jc w:val="center"/>
              <w:rPr>
                <w:rFonts w:eastAsia="Times New Roman" w:cstheme="minorHAnsi"/>
                <w:color w:val="000000"/>
                <w:lang w:eastAsia="pt-BR"/>
              </w:rPr>
            </w:pPr>
            <w:r w:rsidRPr="00234EF8">
              <w:rPr>
                <w:rFonts w:eastAsia="Times New Roman" w:cstheme="minorHAnsi"/>
                <w:color w:val="000000"/>
                <w:lang w:eastAsia="pt-BR"/>
              </w:rPr>
              <w:t>164.001.010</w:t>
            </w:r>
          </w:p>
        </w:tc>
        <w:tc>
          <w:tcPr>
            <w:tcW w:w="4394" w:type="dxa"/>
            <w:tcBorders>
              <w:top w:val="nil"/>
              <w:left w:val="nil"/>
              <w:bottom w:val="single" w:sz="4" w:space="0" w:color="auto"/>
              <w:right w:val="single" w:sz="4" w:space="0" w:color="auto"/>
            </w:tcBorders>
            <w:noWrap/>
            <w:vAlign w:val="center"/>
            <w:hideMark/>
          </w:tcPr>
          <w:p w14:paraId="7A2942AC" w14:textId="77777777" w:rsidR="00540173" w:rsidRPr="00234EF8" w:rsidRDefault="00540173" w:rsidP="001846B0">
            <w:pPr>
              <w:spacing w:after="0" w:line="240" w:lineRule="auto"/>
              <w:ind w:left="-567" w:right="-710"/>
              <w:jc w:val="center"/>
              <w:rPr>
                <w:rFonts w:eastAsia="Times New Roman" w:cstheme="minorHAnsi"/>
                <w:color w:val="000000"/>
                <w:lang w:eastAsia="pt-BR"/>
              </w:rPr>
            </w:pPr>
            <w:r w:rsidRPr="00234EF8">
              <w:rPr>
                <w:rFonts w:eastAsia="Times New Roman" w:cstheme="minorHAnsi"/>
                <w:color w:val="000000"/>
                <w:lang w:eastAsia="pt-BR"/>
              </w:rPr>
              <w:t>CONSULTAS ORTOPÉDICAS</w:t>
            </w:r>
          </w:p>
        </w:tc>
        <w:tc>
          <w:tcPr>
            <w:tcW w:w="1276" w:type="dxa"/>
            <w:tcBorders>
              <w:top w:val="nil"/>
              <w:left w:val="nil"/>
              <w:bottom w:val="single" w:sz="4" w:space="0" w:color="auto"/>
              <w:right w:val="single" w:sz="4" w:space="0" w:color="auto"/>
            </w:tcBorders>
            <w:noWrap/>
            <w:vAlign w:val="center"/>
            <w:hideMark/>
          </w:tcPr>
          <w:p w14:paraId="1BEFC52F" w14:textId="77777777" w:rsidR="00540173" w:rsidRPr="00234EF8" w:rsidRDefault="00540173" w:rsidP="001846B0">
            <w:pPr>
              <w:spacing w:after="0" w:line="240" w:lineRule="auto"/>
              <w:ind w:left="-567" w:right="-710"/>
              <w:jc w:val="center"/>
              <w:rPr>
                <w:rFonts w:eastAsia="Times New Roman" w:cstheme="minorHAnsi"/>
                <w:color w:val="000000"/>
                <w:lang w:eastAsia="pt-BR"/>
              </w:rPr>
            </w:pPr>
            <w:r w:rsidRPr="00234EF8">
              <w:rPr>
                <w:rFonts w:eastAsia="Times New Roman" w:cstheme="minorHAnsi"/>
                <w:color w:val="000000"/>
                <w:lang w:eastAsia="pt-BR"/>
              </w:rPr>
              <w:t>UN</w:t>
            </w:r>
          </w:p>
        </w:tc>
        <w:tc>
          <w:tcPr>
            <w:tcW w:w="1276" w:type="dxa"/>
            <w:tcBorders>
              <w:top w:val="nil"/>
              <w:left w:val="nil"/>
              <w:bottom w:val="single" w:sz="4" w:space="0" w:color="auto"/>
              <w:right w:val="single" w:sz="4" w:space="0" w:color="auto"/>
            </w:tcBorders>
            <w:noWrap/>
            <w:vAlign w:val="center"/>
            <w:hideMark/>
          </w:tcPr>
          <w:p w14:paraId="586C69EC" w14:textId="77777777" w:rsidR="00540173" w:rsidRPr="00234EF8" w:rsidRDefault="00540173" w:rsidP="001846B0">
            <w:pPr>
              <w:spacing w:after="0" w:line="240" w:lineRule="auto"/>
              <w:ind w:left="-567" w:right="-710"/>
              <w:jc w:val="center"/>
              <w:rPr>
                <w:rFonts w:eastAsia="Times New Roman" w:cstheme="minorHAnsi"/>
                <w:color w:val="000000"/>
                <w:lang w:eastAsia="pt-BR"/>
              </w:rPr>
            </w:pPr>
            <w:r w:rsidRPr="00234EF8">
              <w:rPr>
                <w:rFonts w:eastAsia="Times New Roman" w:cstheme="minorHAnsi"/>
                <w:color w:val="000000"/>
                <w:lang w:eastAsia="pt-BR"/>
              </w:rPr>
              <w:t>2400</w:t>
            </w:r>
          </w:p>
        </w:tc>
      </w:tr>
    </w:tbl>
    <w:p w14:paraId="759EB517" w14:textId="77777777" w:rsidR="00540173" w:rsidRPr="00234EF8" w:rsidRDefault="00540173" w:rsidP="001846B0">
      <w:pPr>
        <w:widowControl w:val="0"/>
        <w:autoSpaceDE w:val="0"/>
        <w:autoSpaceDN w:val="0"/>
        <w:spacing w:after="0" w:line="240" w:lineRule="auto"/>
        <w:ind w:left="-567" w:right="-710"/>
        <w:jc w:val="both"/>
        <w:rPr>
          <w:rFonts w:eastAsia="Arial" w:cstheme="minorHAnsi"/>
          <w:color w:val="000000"/>
        </w:rPr>
      </w:pPr>
    </w:p>
    <w:bookmarkEnd w:id="7"/>
    <w:p w14:paraId="649638BA"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 O prazo de vigência do Termo do Contrato será de 12 (doze) meses, contados a partir da divulgação no Portal Nacional de Contratações Públicas (PNCP), podendo ser prorrogado conforme Lei 14.133/2021;</w:t>
      </w:r>
    </w:p>
    <w:p w14:paraId="720B1DB2" w14:textId="77777777" w:rsidR="00540173" w:rsidRPr="00234EF8" w:rsidRDefault="00540173" w:rsidP="001846B0">
      <w:pPr>
        <w:spacing w:after="0" w:line="360" w:lineRule="auto"/>
        <w:ind w:left="-567" w:right="-710"/>
        <w:jc w:val="both"/>
        <w:rPr>
          <w:rFonts w:eastAsia="Arial" w:cstheme="minorHAnsi"/>
        </w:rPr>
      </w:pPr>
    </w:p>
    <w:p w14:paraId="2F7F259C" w14:textId="77777777" w:rsidR="00540173" w:rsidRPr="00234EF8" w:rsidRDefault="00540173" w:rsidP="001846B0">
      <w:pPr>
        <w:spacing w:after="0" w:line="360" w:lineRule="auto"/>
        <w:ind w:left="-567" w:right="-710"/>
        <w:jc w:val="both"/>
        <w:rPr>
          <w:rFonts w:eastAsia="Arial" w:cstheme="minorHAnsi"/>
          <w:color w:val="000000"/>
        </w:rPr>
      </w:pPr>
      <w:r w:rsidRPr="00234EF8">
        <w:rPr>
          <w:rFonts w:eastAsia="Arial" w:cstheme="minorHAnsi"/>
        </w:rPr>
        <w:t>1</w:t>
      </w:r>
      <w:r w:rsidRPr="00234EF8">
        <w:rPr>
          <w:rFonts w:eastAsia="Arial" w:cstheme="minorHAnsi"/>
          <w:color w:val="000000"/>
        </w:rPr>
        <w:t>.4. A presente licitação visa à serviços de natureza "continuada", pois o mesmo contempla atividade auxiliar e essencial ao Órgão que devam ser executadas de forma contínua e por período de longa duração, conforme no Decreto Municipal nº 1338/2023 que define os serviços contínuos no âmbito municipal;</w:t>
      </w:r>
    </w:p>
    <w:p w14:paraId="3BD29389"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1.5. O Termo de contrato oferece maior detalhamento das regras que serão aplicadas em relação à vigência da contratação;</w:t>
      </w:r>
    </w:p>
    <w:p w14:paraId="1872BBA6"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lastRenderedPageBreak/>
        <w:t>1.6. O item objeto desta contratação são caracterizados como comuns, conforme justificativa constante do Estudo Técnico Preliminar.</w:t>
      </w:r>
    </w:p>
    <w:p w14:paraId="049590B9" w14:textId="77777777" w:rsidR="00540173" w:rsidRPr="00234EF8" w:rsidRDefault="00540173" w:rsidP="001846B0">
      <w:pPr>
        <w:keepNext/>
        <w:keepLines/>
        <w:tabs>
          <w:tab w:val="left" w:pos="567"/>
        </w:tabs>
        <w:spacing w:before="120" w:after="0" w:line="360" w:lineRule="auto"/>
        <w:ind w:left="-567" w:right="-710"/>
        <w:jc w:val="both"/>
        <w:outlineLvl w:val="0"/>
        <w:rPr>
          <w:rFonts w:eastAsia="Arial" w:cstheme="minorHAnsi"/>
          <w:b/>
        </w:rPr>
      </w:pPr>
      <w:r w:rsidRPr="00234EF8">
        <w:rPr>
          <w:rFonts w:eastAsia="Arial" w:cstheme="minorHAnsi"/>
          <w:b/>
        </w:rPr>
        <w:t>2 - FUNDAMENTAÇÃO E DESCRIÇÃO DA NECESSIDADE DA CONTRATAÇÃO</w:t>
      </w:r>
    </w:p>
    <w:p w14:paraId="78DDAC45" w14:textId="77777777" w:rsidR="00540173" w:rsidRPr="00234EF8" w:rsidRDefault="00540173" w:rsidP="001846B0">
      <w:pPr>
        <w:tabs>
          <w:tab w:val="left" w:pos="426"/>
        </w:tabs>
        <w:spacing w:before="120" w:after="0" w:line="360" w:lineRule="auto"/>
        <w:ind w:left="-567" w:right="-710"/>
        <w:jc w:val="both"/>
        <w:rPr>
          <w:rFonts w:eastAsia="Arial" w:cstheme="minorHAnsi"/>
        </w:rPr>
      </w:pPr>
      <w:r w:rsidRPr="00234EF8">
        <w:rPr>
          <w:rFonts w:eastAsia="Arial" w:cstheme="minorHAnsi"/>
        </w:rPr>
        <w:t xml:space="preserve">2.1. </w:t>
      </w:r>
      <w:r w:rsidRPr="00234EF8">
        <w:rPr>
          <w:rFonts w:eastAsia="Arial" w:cstheme="minorHAnsi"/>
        </w:rPr>
        <w:tab/>
        <w:t>A Fundamentação da Contratação e de seus quantitativos encontra-se pormenorizada em Tópico específico dos Estudos Técnicos Preliminares, apêndice deste Termo de Referência;</w:t>
      </w:r>
    </w:p>
    <w:p w14:paraId="6B26D391" w14:textId="77777777" w:rsidR="00540173" w:rsidRPr="00234EF8" w:rsidRDefault="00540173" w:rsidP="001846B0">
      <w:pPr>
        <w:widowControl w:val="0"/>
        <w:autoSpaceDE w:val="0"/>
        <w:autoSpaceDN w:val="0"/>
        <w:spacing w:before="240" w:after="0" w:line="360" w:lineRule="auto"/>
        <w:ind w:left="-567" w:right="-710"/>
        <w:jc w:val="both"/>
        <w:rPr>
          <w:rFonts w:eastAsia="Arial" w:cstheme="minorHAnsi"/>
        </w:rPr>
      </w:pPr>
      <w:r w:rsidRPr="00234EF8">
        <w:rPr>
          <w:rFonts w:eastAsia="Arial" w:cstheme="minorHAnsi"/>
        </w:rPr>
        <w:t>2.2. O objeto da contratação está previsto no Plano de Contratações Anual 2025, conforme Matéria publicada no Diário Oficial da Associação dos Municípios de Mato Grosso do Sul - ASSOMASUL, no dia 30/12/2024. Número da edição: 3747;</w:t>
      </w:r>
    </w:p>
    <w:p w14:paraId="4B8F4F4C" w14:textId="77777777" w:rsidR="00540173" w:rsidRPr="00234EF8" w:rsidRDefault="00540173" w:rsidP="001846B0">
      <w:pPr>
        <w:widowControl w:val="0"/>
        <w:autoSpaceDE w:val="0"/>
        <w:autoSpaceDN w:val="0"/>
        <w:spacing w:before="240" w:after="0" w:line="360" w:lineRule="auto"/>
        <w:ind w:left="-567" w:right="-710"/>
        <w:jc w:val="both"/>
        <w:rPr>
          <w:rFonts w:eastAsia="Arial" w:cstheme="minorHAnsi"/>
        </w:rPr>
      </w:pPr>
      <w:r w:rsidRPr="00234EF8">
        <w:rPr>
          <w:rFonts w:eastAsia="Arial" w:cstheme="minorHAnsi"/>
        </w:rPr>
        <w:t>2.3. A despesa tem compatibilidade com a Lei Orçamentária Anual - LOA/2025 (LEI Nº 1150/24 de 19 de dezembro De 2024).</w:t>
      </w:r>
    </w:p>
    <w:p w14:paraId="53E1E68F" w14:textId="77777777" w:rsidR="00540173" w:rsidRPr="00234EF8" w:rsidRDefault="00540173" w:rsidP="001846B0">
      <w:pPr>
        <w:keepNext/>
        <w:keepLines/>
        <w:tabs>
          <w:tab w:val="left" w:pos="567"/>
        </w:tabs>
        <w:spacing w:before="120" w:afterLines="120" w:after="288" w:line="360" w:lineRule="auto"/>
        <w:ind w:left="-567" w:right="-710"/>
        <w:jc w:val="both"/>
        <w:outlineLvl w:val="0"/>
        <w:rPr>
          <w:rFonts w:eastAsia="Calibri" w:cstheme="minorHAnsi"/>
          <w:b/>
          <w:color w:val="000000"/>
        </w:rPr>
      </w:pPr>
      <w:r w:rsidRPr="00234EF8">
        <w:rPr>
          <w:rFonts w:eastAsia="Calibri" w:cstheme="minorHAnsi"/>
          <w:b/>
          <w:color w:val="000000"/>
        </w:rPr>
        <w:t>3 - REQUISITOS DA CONTRATAÇÃO</w:t>
      </w:r>
    </w:p>
    <w:p w14:paraId="1C56CE86" w14:textId="77777777" w:rsidR="00540173" w:rsidRPr="00234EF8" w:rsidRDefault="00540173" w:rsidP="001846B0">
      <w:pPr>
        <w:widowControl w:val="0"/>
        <w:numPr>
          <w:ilvl w:val="0"/>
          <w:numId w:val="33"/>
        </w:numPr>
        <w:autoSpaceDE w:val="0"/>
        <w:autoSpaceDN w:val="0"/>
        <w:spacing w:before="120" w:afterLines="120" w:after="288" w:line="360" w:lineRule="auto"/>
        <w:ind w:left="-567" w:right="-710" w:firstLine="0"/>
        <w:jc w:val="both"/>
        <w:rPr>
          <w:rFonts w:eastAsia="Arial" w:cstheme="minorHAnsi"/>
          <w:b/>
        </w:rPr>
      </w:pPr>
      <w:r w:rsidRPr="00234EF8">
        <w:rPr>
          <w:rFonts w:eastAsia="Arial" w:cstheme="minorHAnsi"/>
          <w:b/>
        </w:rPr>
        <w:t>Sustentabilidade</w:t>
      </w:r>
    </w:p>
    <w:p w14:paraId="493DA499"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3.1. Além dos critérios de sustentabilidade eventualmente inseridos no Estudo Técnico Preliminar no item 13, devem ser atendidos todas as recomendações contidas no Guia Nacional de Contratações Sustentáveis, quando couber;</w:t>
      </w:r>
    </w:p>
    <w:p w14:paraId="5CE06B14" w14:textId="77777777" w:rsidR="00540173" w:rsidRPr="00234EF8" w:rsidRDefault="00540173" w:rsidP="001846B0">
      <w:pPr>
        <w:widowControl w:val="0"/>
        <w:tabs>
          <w:tab w:val="left" w:pos="709"/>
        </w:tabs>
        <w:autoSpaceDE w:val="0"/>
        <w:autoSpaceDN w:val="0"/>
        <w:spacing w:after="0" w:line="360" w:lineRule="auto"/>
        <w:ind w:left="-567" w:right="-710"/>
        <w:jc w:val="both"/>
        <w:rPr>
          <w:rFonts w:eastAsia="Arial" w:cstheme="minorHAnsi"/>
        </w:rPr>
      </w:pPr>
      <w:r w:rsidRPr="00234EF8">
        <w:rPr>
          <w:rFonts w:eastAsia="Calibri" w:cstheme="minorHAnsi"/>
        </w:rPr>
        <w:t xml:space="preserve">3.2. </w:t>
      </w:r>
      <w:r w:rsidRPr="00234EF8">
        <w:rPr>
          <w:rFonts w:eastAsia="Arial" w:cstheme="minorHAnsi"/>
        </w:rPr>
        <w:t>A empresa CREDENCIADA deverá apresentar, como requisito para a habilitação no credenciamento, os documentos exigidos dos interessados, com base na Lei Nº 14.133/2021, que estabelece normas gerais para o credenciamento, pelas Administrações Públicas diretas, autárquicas e fundacionais da União, dos Estados, do Distrito Federal e dos Municípios;</w:t>
      </w:r>
    </w:p>
    <w:p w14:paraId="2878D4E1" w14:textId="77777777" w:rsidR="00540173" w:rsidRPr="00234EF8" w:rsidRDefault="00540173" w:rsidP="001846B0">
      <w:pPr>
        <w:widowControl w:val="0"/>
        <w:tabs>
          <w:tab w:val="left" w:pos="709"/>
        </w:tabs>
        <w:autoSpaceDE w:val="0"/>
        <w:autoSpaceDN w:val="0"/>
        <w:spacing w:after="0" w:line="360" w:lineRule="auto"/>
        <w:ind w:left="-567" w:right="-710"/>
        <w:jc w:val="both"/>
        <w:rPr>
          <w:rFonts w:eastAsia="Arial" w:cstheme="minorHAnsi"/>
        </w:rPr>
      </w:pPr>
    </w:p>
    <w:p w14:paraId="3E8B83D2" w14:textId="77777777" w:rsidR="00540173" w:rsidRPr="00234EF8" w:rsidRDefault="00540173" w:rsidP="001846B0">
      <w:pPr>
        <w:spacing w:after="200" w:line="360" w:lineRule="auto"/>
        <w:ind w:left="-567" w:right="-710"/>
        <w:jc w:val="both"/>
        <w:rPr>
          <w:rFonts w:eastAsia="Calibri" w:cstheme="minorHAnsi"/>
        </w:rPr>
      </w:pPr>
      <w:r w:rsidRPr="00234EF8">
        <w:rPr>
          <w:rFonts w:eastAsia="Calibri" w:cstheme="minorHAnsi"/>
        </w:rPr>
        <w:t>3.3.   A empresa deverá possuir Habilitação jurídica, qualificação econômico-financeira, qualificação técnica, regularidade fiscal e trabalhista, cumprimento do disposto no inciso XXXIII do Art. 7° da Constituição Federal. (Incluído pela Lei nº 9.854, de 1999);</w:t>
      </w:r>
    </w:p>
    <w:p w14:paraId="094CDF17" w14:textId="77777777" w:rsidR="00540173" w:rsidRPr="00234EF8" w:rsidRDefault="00540173" w:rsidP="001846B0">
      <w:pPr>
        <w:spacing w:after="200" w:line="360" w:lineRule="auto"/>
        <w:ind w:left="-567" w:right="-710"/>
        <w:jc w:val="both"/>
        <w:rPr>
          <w:rFonts w:eastAsia="Calibri" w:cstheme="minorHAnsi"/>
        </w:rPr>
      </w:pPr>
      <w:r w:rsidRPr="00234EF8">
        <w:rPr>
          <w:rFonts w:eastAsia="Calibri" w:cstheme="minorHAnsi"/>
        </w:rPr>
        <w:lastRenderedPageBreak/>
        <w:t>3.4. Os critérios de qualificação econômico-financeira a serem atendidos pelo fornecedor estarão previstos no EDITAL DE CREDENCIAMENTO;</w:t>
      </w:r>
    </w:p>
    <w:p w14:paraId="651739FD" w14:textId="77777777" w:rsidR="00540173" w:rsidRPr="00234EF8" w:rsidRDefault="00540173" w:rsidP="001846B0">
      <w:pPr>
        <w:widowControl w:val="0"/>
        <w:tabs>
          <w:tab w:val="left" w:pos="709"/>
        </w:tabs>
        <w:autoSpaceDE w:val="0"/>
        <w:autoSpaceDN w:val="0"/>
        <w:spacing w:after="0" w:line="360" w:lineRule="auto"/>
        <w:ind w:left="-567" w:right="-710"/>
        <w:jc w:val="both"/>
        <w:rPr>
          <w:rFonts w:eastAsia="Calibri" w:cstheme="minorHAnsi"/>
          <w:color w:val="000000"/>
        </w:rPr>
      </w:pPr>
      <w:r w:rsidRPr="00234EF8">
        <w:rPr>
          <w:rFonts w:eastAsia="Arial" w:cstheme="minorHAnsi"/>
        </w:rPr>
        <w:t>3.5.</w:t>
      </w:r>
      <w:r w:rsidRPr="00234EF8">
        <w:rPr>
          <w:rFonts w:eastAsia="Calibri" w:cstheme="minorHAnsi"/>
          <w:color w:val="000000"/>
        </w:rPr>
        <w:t xml:space="preserve"> A CREDENCIADA, deverá emitir nota de faturamento em favor da Gerência requisitante do Município de Sonora - MS, com o seu respectivo CNPJ, cabendo à Empresa a responsabilidade dos custos adicionais;</w:t>
      </w:r>
    </w:p>
    <w:p w14:paraId="4718876F" w14:textId="77777777" w:rsidR="00540173" w:rsidRPr="00234EF8" w:rsidRDefault="00540173" w:rsidP="001846B0">
      <w:pPr>
        <w:widowControl w:val="0"/>
        <w:tabs>
          <w:tab w:val="left" w:pos="426"/>
        </w:tabs>
        <w:autoSpaceDE w:val="0"/>
        <w:autoSpaceDN w:val="0"/>
        <w:spacing w:after="0" w:line="360" w:lineRule="auto"/>
        <w:ind w:left="-567" w:right="-710"/>
        <w:jc w:val="both"/>
        <w:rPr>
          <w:rFonts w:eastAsia="Arial" w:cstheme="minorHAnsi"/>
        </w:rPr>
      </w:pPr>
      <w:r w:rsidRPr="00234EF8">
        <w:rPr>
          <w:rFonts w:eastAsia="Arial" w:cstheme="minorHAnsi"/>
        </w:rPr>
        <w:t xml:space="preserve">3.6. A garantia consiste na prestação pela empresa, de todas as obrigações previstas na Lei nº. 8.078, de 11/09/1990 – Código de Defesa do Consumidor - e alterações subsequentes; </w:t>
      </w:r>
    </w:p>
    <w:p w14:paraId="13109614" w14:textId="77777777" w:rsidR="00540173" w:rsidRPr="00234EF8" w:rsidRDefault="00540173" w:rsidP="001846B0">
      <w:pPr>
        <w:widowControl w:val="0"/>
        <w:shd w:val="clear" w:color="auto" w:fill="FFFFFF"/>
        <w:tabs>
          <w:tab w:val="left" w:pos="0"/>
        </w:tabs>
        <w:spacing w:after="0" w:line="360" w:lineRule="auto"/>
        <w:ind w:left="-567" w:right="-710"/>
        <w:jc w:val="both"/>
        <w:rPr>
          <w:rFonts w:eastAsia="Times New Roman" w:cstheme="minorHAnsi"/>
        </w:rPr>
      </w:pPr>
    </w:p>
    <w:p w14:paraId="7E5A2E31" w14:textId="77777777" w:rsidR="00540173" w:rsidRPr="00234EF8" w:rsidRDefault="00540173" w:rsidP="001846B0">
      <w:pPr>
        <w:widowControl w:val="0"/>
        <w:tabs>
          <w:tab w:val="left" w:pos="0"/>
        </w:tabs>
        <w:spacing w:after="0" w:line="360" w:lineRule="auto"/>
        <w:ind w:left="-567" w:right="-710"/>
        <w:jc w:val="both"/>
        <w:rPr>
          <w:rFonts w:eastAsia="Times New Roman" w:cstheme="minorHAnsi"/>
        </w:rPr>
      </w:pPr>
      <w:r w:rsidRPr="00234EF8">
        <w:rPr>
          <w:rFonts w:eastAsia="Calibri" w:cstheme="minorHAnsi"/>
        </w:rPr>
        <w:t>3.7.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64AAFF17" w14:textId="77777777" w:rsidR="00540173" w:rsidRPr="00234EF8" w:rsidRDefault="00540173" w:rsidP="001846B0">
      <w:pPr>
        <w:widowControl w:val="0"/>
        <w:tabs>
          <w:tab w:val="left" w:pos="0"/>
        </w:tabs>
        <w:spacing w:after="0" w:line="360" w:lineRule="auto"/>
        <w:ind w:left="-567" w:right="-710"/>
        <w:jc w:val="both"/>
        <w:rPr>
          <w:rFonts w:eastAsia="Times New Roman" w:cstheme="minorHAnsi"/>
        </w:rPr>
      </w:pPr>
    </w:p>
    <w:p w14:paraId="0F0907C6" w14:textId="77777777" w:rsidR="00540173" w:rsidRPr="00234EF8" w:rsidRDefault="00540173" w:rsidP="001846B0">
      <w:pPr>
        <w:widowControl w:val="0"/>
        <w:tabs>
          <w:tab w:val="left" w:pos="426"/>
        </w:tabs>
        <w:autoSpaceDE w:val="0"/>
        <w:autoSpaceDN w:val="0"/>
        <w:spacing w:after="0" w:line="360" w:lineRule="auto"/>
        <w:ind w:left="-567" w:right="-710"/>
        <w:jc w:val="both"/>
        <w:rPr>
          <w:rFonts w:eastAsia="Arial" w:cstheme="minorHAnsi"/>
        </w:rPr>
      </w:pPr>
      <w:r w:rsidRPr="00234EF8">
        <w:rPr>
          <w:rFonts w:eastAsia="Arial" w:cstheme="minorHAnsi"/>
        </w:rPr>
        <w:t>3.8. Relativamente ao disposto no presente tópico aplicam-se, subsidiariamente, no que couberem, as disposições da Lei n° 8.078 de 11/09/90 – Código de Defesa do Consumidor;</w:t>
      </w:r>
    </w:p>
    <w:p w14:paraId="687BF86A"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3.9. Não é admitida a subcontratação do objeto contratual;</w:t>
      </w:r>
    </w:p>
    <w:p w14:paraId="76F5F144" w14:textId="77777777" w:rsidR="00540173" w:rsidRPr="00234EF8" w:rsidRDefault="00540173" w:rsidP="001846B0">
      <w:pPr>
        <w:widowControl w:val="0"/>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3.10. Na perspectiva de assegurar a execução desses serviços, a contratação deve assegurar as seguintes características e funcionalidades:</w:t>
      </w:r>
    </w:p>
    <w:p w14:paraId="5435BA15" w14:textId="77777777" w:rsidR="00540173" w:rsidRPr="00234EF8" w:rsidRDefault="00540173" w:rsidP="001846B0">
      <w:pPr>
        <w:widowControl w:val="0"/>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w:t>
      </w:r>
      <w:r w:rsidRPr="00234EF8">
        <w:rPr>
          <w:rFonts w:eastAsia="Calibri" w:cstheme="minorHAnsi"/>
        </w:rPr>
        <w:tab/>
        <w:t>Garantir a qualidade dos serviços com disponibilidade de pessoal qualificado voltado à eficácia e eficiência dos recursos empregados;</w:t>
      </w:r>
    </w:p>
    <w:p w14:paraId="2C30A58D" w14:textId="77777777" w:rsidR="00540173" w:rsidRPr="00234EF8" w:rsidRDefault="00540173" w:rsidP="001846B0">
      <w:pPr>
        <w:widowControl w:val="0"/>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w:t>
      </w:r>
      <w:r w:rsidRPr="00234EF8">
        <w:rPr>
          <w:rFonts w:eastAsia="Calibri" w:cstheme="minorHAnsi"/>
        </w:rPr>
        <w:tab/>
        <w:t>Disponibilidade de todas as condições perante a execução do objeto voltadas a agilidade, economicidade e resolutividade na prestação do serviço, relativas a pessoal, equipamentos, materiais, insumos, e equipamentos de proteção individual;</w:t>
      </w:r>
    </w:p>
    <w:p w14:paraId="614BD79B" w14:textId="77777777" w:rsidR="00540173" w:rsidRPr="00234EF8" w:rsidRDefault="00540173" w:rsidP="001846B0">
      <w:pPr>
        <w:widowControl w:val="0"/>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w:t>
      </w:r>
      <w:r w:rsidRPr="00234EF8">
        <w:rPr>
          <w:rFonts w:eastAsia="Calibri" w:cstheme="minorHAnsi"/>
        </w:rPr>
        <w:tab/>
        <w:t>Cumprimento eficiente das rotinas estabelecidas para o atendimento, especialmente quanto a apresentação de documentação primordial que permita as condições de ateste das despesas;</w:t>
      </w:r>
    </w:p>
    <w:p w14:paraId="359B36CB" w14:textId="77777777" w:rsidR="00540173" w:rsidRPr="00234EF8" w:rsidRDefault="00540173" w:rsidP="001846B0">
      <w:pPr>
        <w:widowControl w:val="0"/>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w:t>
      </w:r>
      <w:r w:rsidRPr="00234EF8">
        <w:rPr>
          <w:rFonts w:eastAsia="Calibri" w:cstheme="minorHAnsi"/>
        </w:rPr>
        <w:tab/>
        <w:t>Guardar sigilo sobre todas as informações obtidas em decorrência do cumprimento do contrato;</w:t>
      </w:r>
    </w:p>
    <w:p w14:paraId="1E91C94A"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p>
    <w:p w14:paraId="59E3D08E"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 xml:space="preserve">3.11. É imperioso que os materiais e serviços envolvidos nesta contratação considerem critérios compatíveis com padrões de consumo social e ambientalmente sustentáveis, conforme artigo 7º, inciso XI, da Lei nº </w:t>
      </w:r>
      <w:r w:rsidRPr="00234EF8">
        <w:rPr>
          <w:rFonts w:eastAsia="Calibri" w:cstheme="minorHAnsi"/>
        </w:rPr>
        <w:lastRenderedPageBreak/>
        <w:t>12.305/2010 – Política Nacional de Resíduos Sólidos. Todos os processos envolvidos na execução desse objeto sejam de extração, fabricação, utilização ou descarte de materiais e serviços devem estar revestidos da preocupação com a sustentabilidade ambiental e totalmente de acordo com as imposições normativas editadas pelos órgãos de proteção ao meio ambiente;</w:t>
      </w:r>
    </w:p>
    <w:p w14:paraId="13C4CC07"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p>
    <w:p w14:paraId="7FD3E65B" w14:textId="77777777" w:rsidR="00540173" w:rsidRPr="00234EF8" w:rsidRDefault="00540173" w:rsidP="001846B0">
      <w:pPr>
        <w:widowControl w:val="0"/>
        <w:tabs>
          <w:tab w:val="left" w:pos="426"/>
        </w:tabs>
        <w:autoSpaceDE w:val="0"/>
        <w:autoSpaceDN w:val="0"/>
        <w:spacing w:after="0" w:line="360" w:lineRule="auto"/>
        <w:ind w:left="-567" w:right="-710"/>
        <w:jc w:val="both"/>
        <w:rPr>
          <w:rFonts w:eastAsia="Arial" w:cstheme="minorHAnsi"/>
          <w:b/>
        </w:rPr>
      </w:pPr>
      <w:r w:rsidRPr="00234EF8">
        <w:rPr>
          <w:rFonts w:eastAsia="Arial" w:cstheme="minorHAnsi"/>
          <w:b/>
        </w:rPr>
        <w:t>4 - MODELO DE EXECUÇÃO DO OBJETO</w:t>
      </w:r>
    </w:p>
    <w:p w14:paraId="7F392BA3"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Arial" w:cstheme="minorHAnsi"/>
          <w:b/>
        </w:rPr>
      </w:pPr>
      <w:r w:rsidRPr="00234EF8">
        <w:rPr>
          <w:rFonts w:eastAsia="Arial" w:cstheme="minorHAnsi"/>
          <w:b/>
        </w:rPr>
        <w:t>Condições de Entrega</w:t>
      </w:r>
    </w:p>
    <w:p w14:paraId="4F4C12B6"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4.1. Os serviços deverão ser iniciados no prazo máximo de até 03 (três) dias úteis a contar da assinatura do contrato ou documento equivalente;</w:t>
      </w:r>
    </w:p>
    <w:p w14:paraId="3476ABC1"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p>
    <w:p w14:paraId="47A7EA92"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4.2. O atendimento médico especializado em Ortopedia será prestado no Centro de Especialidades Médicas (CEM), localizado à Rua Presidente Vargas, nº 126;</w:t>
      </w:r>
    </w:p>
    <w:p w14:paraId="0FDECC9E"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p>
    <w:p w14:paraId="715C7A40"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4.3. Os atendimentos ocorrerão uma vez por semana, no período da manhã, das 07h00 às 11h00, e à tarde, das 13h00 às 17h00, garantindo regularidade e continuidade na assistência aos pacientes encaminhados pela rede municipal de saúde;</w:t>
      </w:r>
    </w:p>
    <w:p w14:paraId="03CAD394"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p>
    <w:p w14:paraId="17237EA7" w14:textId="77777777" w:rsidR="00540173" w:rsidRPr="00234EF8" w:rsidRDefault="00540173" w:rsidP="001846B0">
      <w:pPr>
        <w:autoSpaceDE w:val="0"/>
        <w:autoSpaceDN w:val="0"/>
        <w:adjustRightInd w:val="0"/>
        <w:spacing w:before="11" w:after="0" w:line="360" w:lineRule="auto"/>
        <w:ind w:left="-567" w:right="-710"/>
        <w:jc w:val="both"/>
        <w:rPr>
          <w:rFonts w:eastAsia="Calibri" w:cstheme="minorHAnsi"/>
        </w:rPr>
      </w:pPr>
      <w:r w:rsidRPr="00234EF8">
        <w:rPr>
          <w:rFonts w:eastAsia="Calibri" w:cstheme="minorHAnsi"/>
        </w:rPr>
        <w:t>4.4. Poderão ser realizadas 2.400 (duas mil e quatrocentas) consultas ortopédicas ao longo de 12 (doze) meses, conforme planejamento estabelecido pela Secretaria Municipal de Saúde. Os atendimentos ocorrerão uma vez por semana, garantindo regularidade no serviço e atendimento contínuo à demanda de pacientes do município.</w:t>
      </w:r>
    </w:p>
    <w:p w14:paraId="47BE94C0"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4.4.1.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755D598C" w14:textId="77777777" w:rsidR="00540173" w:rsidRPr="00234EF8" w:rsidRDefault="00540173" w:rsidP="001846B0">
      <w:pPr>
        <w:widowControl w:val="0"/>
        <w:tabs>
          <w:tab w:val="left" w:pos="0"/>
        </w:tabs>
        <w:autoSpaceDE w:val="0"/>
        <w:autoSpaceDN w:val="0"/>
        <w:spacing w:afterLines="120" w:after="288" w:line="360" w:lineRule="auto"/>
        <w:ind w:left="-567" w:right="-710"/>
        <w:jc w:val="both"/>
        <w:rPr>
          <w:rFonts w:eastAsia="Arial" w:cstheme="minorHAnsi"/>
        </w:rPr>
      </w:pPr>
      <w:r w:rsidRPr="00234EF8">
        <w:rPr>
          <w:rFonts w:eastAsia="Arial" w:cstheme="minorHAnsi"/>
        </w:rPr>
        <w:t xml:space="preserve">4.5. Os serviços poderão ser rejeitados, no todo ou em parte, inclusive antes do recebimento provisório, quando em desacordo com as especificações constantes no Termo de Referência e na proposta, devendo ser </w:t>
      </w:r>
      <w:r w:rsidRPr="00234EF8">
        <w:rPr>
          <w:rFonts w:eastAsia="Arial" w:cstheme="minorHAnsi"/>
        </w:rPr>
        <w:lastRenderedPageBreak/>
        <w:t>substituídos no prazo de 05 (cinco) dias úteis, a contar da notificação da contratada, às suas custas, sem prejuízo da aplicação das penalidades;</w:t>
      </w:r>
    </w:p>
    <w:p w14:paraId="19413ADC"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4.6. O recebimento definitivo ocorrerá no prazo de 10 (dez) dias úteis, a contar do recebimento da nota fiscal ou instrumento de cobrança equivalente pela Administração, após a verificação da qualidade da prestação do serviço, e consequente aceitação mediante termo detalhado;</w:t>
      </w:r>
    </w:p>
    <w:p w14:paraId="767BCC15" w14:textId="77777777" w:rsidR="00540173" w:rsidRPr="00234EF8" w:rsidRDefault="00540173" w:rsidP="001846B0">
      <w:pPr>
        <w:tabs>
          <w:tab w:val="left" w:pos="0"/>
        </w:tabs>
        <w:spacing w:before="120" w:afterLines="120" w:after="288" w:line="360" w:lineRule="auto"/>
        <w:ind w:left="-567" w:right="-710"/>
        <w:jc w:val="both"/>
        <w:rPr>
          <w:rFonts w:eastAsia="Arial" w:cstheme="minorHAnsi"/>
        </w:rPr>
      </w:pPr>
      <w:r w:rsidRPr="00234EF8">
        <w:rPr>
          <w:rFonts w:eastAsia="Arial" w:cstheme="minorHAnsi"/>
        </w:rPr>
        <w:t>4.7. O prazo para recebimento definitivo poderá ser excepcionalmente prorrogado, de forma justificada, por igual período, quando houver necessidade de diligências para a aferição do atendimento das exigências contratuais;</w:t>
      </w:r>
    </w:p>
    <w:p w14:paraId="06512A62" w14:textId="77777777" w:rsidR="00540173" w:rsidRPr="00234EF8" w:rsidRDefault="00540173" w:rsidP="001846B0">
      <w:pPr>
        <w:widowControl w:val="0"/>
        <w:numPr>
          <w:ilvl w:val="0"/>
          <w:numId w:val="36"/>
        </w:numPr>
        <w:autoSpaceDE w:val="0"/>
        <w:autoSpaceDN w:val="0"/>
        <w:spacing w:before="240" w:after="0" w:line="360" w:lineRule="auto"/>
        <w:ind w:left="-567" w:right="-710" w:firstLine="0"/>
        <w:jc w:val="both"/>
        <w:rPr>
          <w:rFonts w:eastAsia="Arial" w:cstheme="minorHAnsi"/>
          <w:b/>
        </w:rPr>
      </w:pPr>
      <w:r w:rsidRPr="00234EF8">
        <w:rPr>
          <w:rFonts w:eastAsia="Arial" w:cstheme="minorHAnsi"/>
          <w:b/>
        </w:rPr>
        <w:t>- MODELO DE GESTÃO DO CONTRATO</w:t>
      </w:r>
    </w:p>
    <w:p w14:paraId="72D3A2AD" w14:textId="77777777" w:rsidR="00540173" w:rsidRPr="00234EF8" w:rsidRDefault="00540173" w:rsidP="001846B0">
      <w:pPr>
        <w:widowControl w:val="0"/>
        <w:numPr>
          <w:ilvl w:val="1"/>
          <w:numId w:val="36"/>
        </w:numPr>
        <w:tabs>
          <w:tab w:val="left" w:pos="0"/>
        </w:tabs>
        <w:autoSpaceDE w:val="0"/>
        <w:autoSpaceDN w:val="0"/>
        <w:spacing w:after="0" w:line="360" w:lineRule="auto"/>
        <w:ind w:left="-567" w:right="-710" w:firstLine="0"/>
        <w:jc w:val="both"/>
        <w:rPr>
          <w:rFonts w:eastAsia="Arial" w:cstheme="minorHAnsi"/>
        </w:rPr>
      </w:pPr>
      <w:r w:rsidRPr="00234EF8">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3C14C614" w14:textId="77777777" w:rsidR="00540173" w:rsidRPr="00234EF8" w:rsidRDefault="00540173" w:rsidP="001846B0">
      <w:pPr>
        <w:widowControl w:val="0"/>
        <w:tabs>
          <w:tab w:val="left" w:pos="0"/>
        </w:tabs>
        <w:autoSpaceDE w:val="0"/>
        <w:autoSpaceDN w:val="0"/>
        <w:spacing w:after="0" w:line="360" w:lineRule="auto"/>
        <w:ind w:left="-567" w:right="-710"/>
        <w:jc w:val="both"/>
        <w:rPr>
          <w:rFonts w:eastAsia="Arial" w:cstheme="minorHAnsi"/>
        </w:rPr>
      </w:pPr>
    </w:p>
    <w:p w14:paraId="03FFB13B"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Em caso de impedimento, ordem de paralisação ou suspensão do contrato, o cronograma de execução será prorrogado automaticamente pelo tempo correspondente, anotadas tais circunstâncias mediante simples apostila;</w:t>
      </w:r>
    </w:p>
    <w:p w14:paraId="033ECE3F"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As comunicações entre o órgão ou entidade e a contratada devem ser realizadas por escrito sempre que o ato exigir tal formalidade, admitindo-se o uso de mensagem eletrônica para esse fim;</w:t>
      </w:r>
    </w:p>
    <w:p w14:paraId="1B7B0801"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órgão ou entidade poderá convocar representante da empresa para adoção de providências que devam ser cumpridas de imediato;</w:t>
      </w:r>
    </w:p>
    <w:p w14:paraId="59EEBBEC"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w:t>
      </w:r>
      <w:r w:rsidRPr="00234EF8">
        <w:rPr>
          <w:rFonts w:eastAsia="Arial" w:cstheme="minorHAnsi"/>
        </w:rPr>
        <w:lastRenderedPageBreak/>
        <w:t>aferição dos resultados e das sanções aplicáveis, dentre outros;</w:t>
      </w:r>
    </w:p>
    <w:p w14:paraId="36AC27FF"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A execução do contrato deverá ser acompanhada e fiscalizada pelo(s) fiscal(</w:t>
      </w:r>
      <w:proofErr w:type="spellStart"/>
      <w:r w:rsidRPr="00234EF8">
        <w:rPr>
          <w:rFonts w:eastAsia="Arial" w:cstheme="minorHAnsi"/>
        </w:rPr>
        <w:t>is</w:t>
      </w:r>
      <w:proofErr w:type="spellEnd"/>
      <w:r w:rsidRPr="00234EF8">
        <w:rPr>
          <w:rFonts w:eastAsia="Arial" w:cstheme="minorHAnsi"/>
        </w:rPr>
        <w:t>) do contrato, ou pelos respectivos substitutos (</w:t>
      </w:r>
      <w:hyperlink r:id="rId19" w:anchor="art117" w:history="1">
        <w:r w:rsidRPr="00234EF8">
          <w:rPr>
            <w:rFonts w:eastAsia="Arial" w:cstheme="minorHAnsi"/>
          </w:rPr>
          <w:t>Lei nº 14.133, de 2021, art. 117, caput</w:t>
        </w:r>
      </w:hyperlink>
      <w:r w:rsidRPr="00234EF8">
        <w:rPr>
          <w:rFonts w:eastAsia="Arial" w:cstheme="minorHAnsi"/>
        </w:rPr>
        <w:t>);</w:t>
      </w:r>
    </w:p>
    <w:p w14:paraId="0587449F"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do contrato acompanhará a execução do contrato, para que sejam cumpridas todas as condições estabelecidas no contrato, de modo a assegurar os melhores resultados para a Administração;</w:t>
      </w:r>
    </w:p>
    <w:p w14:paraId="31603937"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o contrato anotará no histórico de gerenciamento do contrato todas as ocorrências relacionadas à execução do contrato, com a descrição do que for necessário para a regularização das faltas ou dos defeitos observados. (</w:t>
      </w:r>
      <w:hyperlink r:id="rId20" w:anchor="art117§1" w:history="1">
        <w:r w:rsidRPr="00234EF8">
          <w:rPr>
            <w:rFonts w:eastAsia="Arial" w:cstheme="minorHAnsi"/>
          </w:rPr>
          <w:t>Lei nº 14.133, de 2021, art. 117, §1º</w:t>
        </w:r>
      </w:hyperlink>
      <w:r w:rsidRPr="00234EF8">
        <w:rPr>
          <w:rFonts w:eastAsia="Arial" w:cstheme="minorHAnsi"/>
        </w:rPr>
        <w:t>);</w:t>
      </w:r>
    </w:p>
    <w:p w14:paraId="537FC853"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Identificada qualquer inexatidão ou irregularidade, o fiscal do contrato emitirá notificações para a correção da execução do contrato, determinando prazo para a correção;</w:t>
      </w:r>
    </w:p>
    <w:p w14:paraId="6834EDB8"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do contrato informará ao gestor do contato, em tempo hábil, a situação que demandar decisão ou adoção de medidas que ultrapassem sua competência, para que adote as medidas necessárias e saneadoras, se for o caso;</w:t>
      </w:r>
    </w:p>
    <w:p w14:paraId="51909651"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No caso de ocorrências que possam inviabilizar a execução do contrato nas datas aprazadas, o fiscal do contrato comunicará o fato imediatamente ao gestor do contrato;</w:t>
      </w:r>
    </w:p>
    <w:p w14:paraId="32E37F89"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do contrato deverá comunicar ao gestor do contrato, em tempo hábil, o término do contrato sob sua responsabilidade, com vistas à renovação tempestiva ou à prorrogação contratual;</w:t>
      </w:r>
    </w:p>
    <w:p w14:paraId="5CA08A01"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5DB1D09"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Caso ocorram descumprimento das obrigações contratuais, o fiscal do contrato atuará tempestivamente na solução do problema, reportando ao gestor do contrato para que tome as providências </w:t>
      </w:r>
      <w:r w:rsidRPr="00234EF8">
        <w:rPr>
          <w:rFonts w:eastAsia="Arial" w:cstheme="minorHAnsi"/>
        </w:rPr>
        <w:lastRenderedPageBreak/>
        <w:t>cabíveis, quando ultrapassar a sua competência;</w:t>
      </w:r>
    </w:p>
    <w:p w14:paraId="11F59F7D"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6F44140"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377E8A0"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A241AB1"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620C699" w14:textId="77777777" w:rsidR="00540173" w:rsidRPr="00234EF8" w:rsidRDefault="00540173" w:rsidP="001846B0">
      <w:pPr>
        <w:widowControl w:val="0"/>
        <w:numPr>
          <w:ilvl w:val="2"/>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6FD4AA"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fiscal do contrato comunicará ao gestor do contrato, em tempo hábil, o término do contrato sob sua responsabilidade, com vistas à tempestiva renovação ou prorrogação contratual;</w:t>
      </w:r>
    </w:p>
    <w:p w14:paraId="773E6BF9" w14:textId="77777777" w:rsidR="00540173" w:rsidRPr="00234EF8" w:rsidRDefault="00540173" w:rsidP="001846B0">
      <w:pPr>
        <w:widowControl w:val="0"/>
        <w:numPr>
          <w:ilvl w:val="1"/>
          <w:numId w:val="36"/>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30C13714"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lastRenderedPageBreak/>
        <w:t>5.12.</w:t>
      </w:r>
      <w:r w:rsidRPr="00234EF8">
        <w:rPr>
          <w:rFonts w:eastAsia="Times New Roman" w:cstheme="minorHAnsi"/>
          <w:color w:val="000000"/>
          <w:lang w:eastAsia="pt-BR"/>
        </w:rPr>
        <w:t xml:space="preserve"> </w:t>
      </w:r>
      <w:r w:rsidRPr="00234EF8">
        <w:rPr>
          <w:rFonts w:eastAsia="Arial" w:cstheme="minorHAnsi"/>
        </w:rPr>
        <w:t>A distribuição das consultas médicas especializadas entre as empresas credenciados será realizada por rodízio sequencial, observado o seguinte:</w:t>
      </w:r>
    </w:p>
    <w:p w14:paraId="7F6ACB69"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I – Cada encaminhamento/solicitação de consulta corresponde a um atendimento individual ao paciente da rede pública municipal, conforme disponibilização realizada pela Gerência Municipal de Saúde, devendo a consulta ser integralmente prestada pela empresa convocado para aquele atendimento;</w:t>
      </w:r>
    </w:p>
    <w:p w14:paraId="3F0A707C"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II – A ordem do rodízio será definida por sorteio em sessão pública, realizada pela Comissão/Agente de Contratação, após a consolidação dos credenciados e homologação do credenciamento;</w:t>
      </w:r>
    </w:p>
    <w:p w14:paraId="0E8A09E9"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III – A cada nova solicitação de consulta, convoca-se a próxima empresa na ordem do rodízio.</w:t>
      </w:r>
    </w:p>
    <w:p w14:paraId="60AAE059" w14:textId="77777777" w:rsidR="00540173" w:rsidRPr="00234EF8" w:rsidRDefault="00540173" w:rsidP="001846B0">
      <w:pPr>
        <w:widowControl w:val="0"/>
        <w:numPr>
          <w:ilvl w:val="1"/>
          <w:numId w:val="35"/>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Caso a empresa não tenha disponibilidade de agenda ou recuse o atendimento, será convocado o próximo da lista, sem prejuízo da posição da empresa/profissional originalmente convocado na sequência do rodízio;</w:t>
      </w:r>
    </w:p>
    <w:p w14:paraId="166D92B9"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5.14. É vedada a utilização de ordem de inscrição, ordem de protocolo, antiguidade do credenciado ou qualquer critério subjetivo como forma de distribuição, conforme entendimento firmado na Resolução de Consulta TCE-TO nº 16/2025 e no Acórdão TCE-PR nº 1186/2025.</w:t>
      </w:r>
    </w:p>
    <w:p w14:paraId="04A27543" w14:textId="77777777" w:rsidR="00540173" w:rsidRPr="00234EF8" w:rsidRDefault="00540173" w:rsidP="001846B0">
      <w:pPr>
        <w:widowControl w:val="0"/>
        <w:autoSpaceDE w:val="0"/>
        <w:autoSpaceDN w:val="0"/>
        <w:spacing w:after="0" w:line="360" w:lineRule="auto"/>
        <w:ind w:left="-567" w:right="-710"/>
        <w:jc w:val="both"/>
        <w:rPr>
          <w:rFonts w:eastAsia="Arial" w:cstheme="minorHAnsi"/>
          <w:b/>
        </w:rPr>
      </w:pPr>
      <w:r w:rsidRPr="00234EF8">
        <w:rPr>
          <w:rFonts w:eastAsia="Arial" w:cstheme="minorHAnsi"/>
          <w:b/>
        </w:rPr>
        <w:t>6 - CRITÉRIOS PARA RECEBIMENTO E PAGAMENTO</w:t>
      </w:r>
    </w:p>
    <w:p w14:paraId="67794BB3"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Arial" w:cstheme="minorHAnsi"/>
          <w:b/>
        </w:rPr>
      </w:pPr>
      <w:r w:rsidRPr="00234EF8">
        <w:rPr>
          <w:rFonts w:eastAsia="Arial" w:cstheme="minorHAnsi"/>
          <w:b/>
        </w:rPr>
        <w:t>Recebimento do Objeto</w:t>
      </w:r>
    </w:p>
    <w:p w14:paraId="335A135B"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Os serviços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1A5512B"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 Para as contratações decorrentes de despesas cujos valores não ultrapassem o limite de que trata o </w:t>
      </w:r>
      <w:hyperlink r:id="rId21" w:anchor="art75" w:history="1">
        <w:r w:rsidRPr="00234EF8">
          <w:rPr>
            <w:rFonts w:eastAsia="Arial" w:cstheme="minorHAnsi"/>
            <w:lang w:eastAsia="pt-BR"/>
          </w:rPr>
          <w:t>inciso II do art. 75 da Lei nº 14.133, de 2021</w:t>
        </w:r>
      </w:hyperlink>
      <w:r w:rsidRPr="00234EF8">
        <w:rPr>
          <w:rFonts w:eastAsia="Arial" w:cstheme="minorHAnsi"/>
        </w:rPr>
        <w:t>, o prazo máximo para o recebimento definitivo será de até 05 (cinco) dias úteis;</w:t>
      </w:r>
    </w:p>
    <w:p w14:paraId="5E27A08E"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lastRenderedPageBreak/>
        <w:t>O prazo para recebimento definitivo poderá ser excepcionalmente prorrogado, de forma justificada, por igual período, quando houver necessidade de diligências para a aferição do atendimento das exigências contratuais;</w:t>
      </w:r>
    </w:p>
    <w:p w14:paraId="314761CC"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No caso de controvérsia sobre a execução do objeto, qualidade e quantidade, deverá ser observado o teor do </w:t>
      </w:r>
      <w:hyperlink r:id="rId22" w:anchor="art143" w:history="1">
        <w:r w:rsidRPr="00234EF8">
          <w:rPr>
            <w:rFonts w:eastAsia="Arial" w:cstheme="minorHAnsi"/>
            <w:lang w:eastAsia="pt-BR"/>
          </w:rPr>
          <w:t>art. 143 da Lei nº 14.133, de 2021</w:t>
        </w:r>
      </w:hyperlink>
      <w:r w:rsidRPr="00234EF8">
        <w:rPr>
          <w:rFonts w:eastAsia="Arial" w:cstheme="minorHAnsi"/>
        </w:rPr>
        <w:t xml:space="preserve">, comunicando-se à empresa para emissão de Nota Fiscal no que </w:t>
      </w:r>
      <w:proofErr w:type="spellStart"/>
      <w:r w:rsidRPr="00234EF8">
        <w:rPr>
          <w:rFonts w:eastAsia="Arial" w:cstheme="minorHAnsi"/>
        </w:rPr>
        <w:t>pertine</w:t>
      </w:r>
      <w:proofErr w:type="spellEnd"/>
      <w:r w:rsidRPr="00234EF8">
        <w:rPr>
          <w:rFonts w:eastAsia="Arial" w:cstheme="minorHAnsi"/>
        </w:rPr>
        <w:t xml:space="preserve"> à parcela incontroversa da execução do objeto, para efeito de liquidação e pagamento;</w:t>
      </w:r>
    </w:p>
    <w:p w14:paraId="1A7F8C67"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3A1539" w14:textId="77777777" w:rsidR="00540173" w:rsidRPr="00234EF8" w:rsidRDefault="00540173" w:rsidP="001846B0">
      <w:pPr>
        <w:widowControl w:val="0"/>
        <w:numPr>
          <w:ilvl w:val="1"/>
          <w:numId w:val="37"/>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O recebimento provisório ou definitivo não excluirá a responsabilidade civil pela solidez e pela segurança do serviço nem a responsabilidade ético-profissional pela perfeita execução do contrato;</w:t>
      </w:r>
    </w:p>
    <w:p w14:paraId="114D0254"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Arial" w:cstheme="minorHAnsi"/>
          <w:b/>
        </w:rPr>
      </w:pPr>
      <w:r w:rsidRPr="00234EF8">
        <w:rPr>
          <w:rFonts w:eastAsia="Arial" w:cstheme="minorHAnsi"/>
          <w:b/>
        </w:rPr>
        <w:t>Liquidação</w:t>
      </w:r>
    </w:p>
    <w:p w14:paraId="525F0317"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6.7. Recebida a Nota Fiscal ou documento de cobrança equivalente, correrá o seguinte prazo:</w:t>
      </w:r>
    </w:p>
    <w:p w14:paraId="22067A80"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I –Até 30 (trinta dias) úteis para a liquidação da despesa, a contar do recebimento da nota fiscal ou instrumento de cobrança equivalente pela Administração;</w:t>
      </w:r>
    </w:p>
    <w:p w14:paraId="6D963E9D"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II – Até 30 (trinta dias) úteis para pagamento, a contar da liquidação da despesa;</w:t>
      </w:r>
    </w:p>
    <w:p w14:paraId="37ECFD21"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 xml:space="preserve">6.7.1. Os prazos de que trata o inciso I do item 7.7. poderão ser excepcionalmente prorrogados, justificadamente, por igual período, quando houver necessidade de diligências para a aferição do atendimento das exigências contratuais; </w:t>
      </w:r>
    </w:p>
    <w:p w14:paraId="19B7AAA4"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 xml:space="preserve">6.8. Para fins de liquidação, o setor competente deverá verificar se a nota fiscal ou instrumento de cobrança equivalente apresentado expressa os elementos necessários e essenciais do documento, tais como: </w:t>
      </w:r>
    </w:p>
    <w:p w14:paraId="361A0C47" w14:textId="77777777" w:rsidR="00540173" w:rsidRPr="00234EF8" w:rsidRDefault="00540173" w:rsidP="001846B0">
      <w:pPr>
        <w:widowControl w:val="0"/>
        <w:numPr>
          <w:ilvl w:val="0"/>
          <w:numId w:val="28"/>
        </w:numPr>
        <w:suppressAutoHyphens/>
        <w:autoSpaceDE w:val="0"/>
        <w:autoSpaceDN w:val="0"/>
        <w:spacing w:before="120" w:afterLines="120" w:after="288" w:line="360" w:lineRule="auto"/>
        <w:ind w:left="-567" w:right="-710" w:firstLine="0"/>
        <w:contextualSpacing/>
        <w:jc w:val="both"/>
        <w:rPr>
          <w:rFonts w:eastAsia="Arial" w:cstheme="minorHAnsi"/>
        </w:rPr>
      </w:pPr>
      <w:r w:rsidRPr="00234EF8">
        <w:rPr>
          <w:rFonts w:eastAsia="Arial" w:cstheme="minorHAnsi"/>
        </w:rPr>
        <w:t xml:space="preserve">a data da emissão; </w:t>
      </w:r>
    </w:p>
    <w:p w14:paraId="2055CA33" w14:textId="77777777" w:rsidR="00540173" w:rsidRPr="00234EF8" w:rsidRDefault="00540173" w:rsidP="001846B0">
      <w:pPr>
        <w:widowControl w:val="0"/>
        <w:numPr>
          <w:ilvl w:val="0"/>
          <w:numId w:val="28"/>
        </w:numPr>
        <w:suppressAutoHyphens/>
        <w:autoSpaceDE w:val="0"/>
        <w:autoSpaceDN w:val="0"/>
        <w:spacing w:before="120" w:afterLines="120" w:after="288" w:line="360" w:lineRule="auto"/>
        <w:ind w:left="-567" w:right="-710" w:firstLine="0"/>
        <w:contextualSpacing/>
        <w:jc w:val="both"/>
        <w:rPr>
          <w:rFonts w:eastAsia="Arial" w:cstheme="minorHAnsi"/>
        </w:rPr>
      </w:pPr>
      <w:r w:rsidRPr="00234EF8">
        <w:rPr>
          <w:rFonts w:eastAsia="Arial" w:cstheme="minorHAnsi"/>
        </w:rPr>
        <w:lastRenderedPageBreak/>
        <w:t xml:space="preserve">os dados do contrato e do órgão contratante; </w:t>
      </w:r>
    </w:p>
    <w:p w14:paraId="163AC82B" w14:textId="77777777" w:rsidR="00540173" w:rsidRPr="00234EF8" w:rsidRDefault="00540173" w:rsidP="001846B0">
      <w:pPr>
        <w:widowControl w:val="0"/>
        <w:numPr>
          <w:ilvl w:val="0"/>
          <w:numId w:val="28"/>
        </w:numPr>
        <w:suppressAutoHyphens/>
        <w:autoSpaceDE w:val="0"/>
        <w:autoSpaceDN w:val="0"/>
        <w:spacing w:before="120" w:afterLines="120" w:after="288" w:line="360" w:lineRule="auto"/>
        <w:ind w:left="-567" w:right="-710" w:firstLine="0"/>
        <w:contextualSpacing/>
        <w:jc w:val="both"/>
        <w:rPr>
          <w:rFonts w:eastAsia="Arial" w:cstheme="minorHAnsi"/>
        </w:rPr>
      </w:pPr>
      <w:r w:rsidRPr="00234EF8">
        <w:rPr>
          <w:rFonts w:eastAsia="Arial" w:cstheme="minorHAnsi"/>
        </w:rPr>
        <w:t xml:space="preserve">o período respectivo de execução do contrato; </w:t>
      </w:r>
    </w:p>
    <w:p w14:paraId="681DD197" w14:textId="77777777" w:rsidR="00540173" w:rsidRPr="00234EF8" w:rsidRDefault="00540173" w:rsidP="001846B0">
      <w:pPr>
        <w:widowControl w:val="0"/>
        <w:numPr>
          <w:ilvl w:val="0"/>
          <w:numId w:val="28"/>
        </w:numPr>
        <w:suppressAutoHyphens/>
        <w:autoSpaceDE w:val="0"/>
        <w:autoSpaceDN w:val="0"/>
        <w:spacing w:before="120" w:afterLines="120" w:after="288" w:line="360" w:lineRule="auto"/>
        <w:ind w:left="-567" w:right="-710" w:firstLine="0"/>
        <w:contextualSpacing/>
        <w:jc w:val="both"/>
        <w:rPr>
          <w:rFonts w:eastAsia="Arial" w:cstheme="minorHAnsi"/>
        </w:rPr>
      </w:pPr>
      <w:r w:rsidRPr="00234EF8">
        <w:rPr>
          <w:rFonts w:eastAsia="Arial" w:cstheme="minorHAnsi"/>
        </w:rPr>
        <w:t xml:space="preserve">o valor a pagar; e </w:t>
      </w:r>
    </w:p>
    <w:p w14:paraId="5AFE81FE" w14:textId="77777777" w:rsidR="00540173" w:rsidRPr="00234EF8" w:rsidRDefault="00540173" w:rsidP="001846B0">
      <w:pPr>
        <w:widowControl w:val="0"/>
        <w:numPr>
          <w:ilvl w:val="0"/>
          <w:numId w:val="28"/>
        </w:numPr>
        <w:suppressAutoHyphens/>
        <w:autoSpaceDE w:val="0"/>
        <w:autoSpaceDN w:val="0"/>
        <w:spacing w:before="120" w:afterLines="120" w:after="288" w:line="360" w:lineRule="auto"/>
        <w:ind w:left="-567" w:right="-710" w:firstLine="0"/>
        <w:contextualSpacing/>
        <w:jc w:val="both"/>
        <w:rPr>
          <w:rFonts w:eastAsia="Arial" w:cstheme="minorHAnsi"/>
        </w:rPr>
      </w:pPr>
      <w:r w:rsidRPr="00234EF8">
        <w:rPr>
          <w:rFonts w:eastAsia="Arial" w:cstheme="minorHAnsi"/>
        </w:rPr>
        <w:t>eventual destaque do valor de retenções tributárias cabíveis.</w:t>
      </w:r>
    </w:p>
    <w:p w14:paraId="70CDDBF1"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6.9.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47B9142"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 xml:space="preserve">6.10. A nota fiscal ou instrumento de cobrança equivalente deverá ser obrigatoriamente acompanhado da comprovação da regularidade fiscal, constatada mediante consulta aos sítios eletrônicos oficiais ou à documentação mencionada no </w:t>
      </w:r>
      <w:hyperlink r:id="rId23" w:anchor="art68" w:history="1">
        <w:r w:rsidRPr="00234EF8">
          <w:rPr>
            <w:rFonts w:eastAsia="Times New Roman" w:cstheme="minorHAnsi"/>
            <w:u w:val="single"/>
            <w:lang w:eastAsia="pt-BR"/>
          </w:rPr>
          <w:t xml:space="preserve">art. 68 da Lei nº 14.133, de 2021;  </w:t>
        </w:r>
      </w:hyperlink>
    </w:p>
    <w:p w14:paraId="33804940"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6.11. A Administração deverá realizar consulta para: a) verificar a manutenção das condições de habilitação exigidas no aviso de contratação direta; b) identificar possível razão que impeça a participação em licitação, no âmbito do órgão ou entidade, que implique proibição de contratar com o Poder Público, bem como ocorrências impeditivas indiretas;</w:t>
      </w:r>
    </w:p>
    <w:p w14:paraId="5B86DF89"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3A68F4"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D93ED8"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Persistindo a irregularidade, o contratante deverá adotar as medidas necessárias à rescisão contratual nos autos do processo administrativo correspondente, assegurada ao contratado a ampla defesa;</w:t>
      </w:r>
    </w:p>
    <w:p w14:paraId="184CB505"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lastRenderedPageBreak/>
        <w:t>Havendo a efetiva execução do objeto, os pagamentos serão realizados normalmente, até que se decida pela rescisão do contrato, caso o contratado não regularize sua situação;</w:t>
      </w:r>
    </w:p>
    <w:p w14:paraId="51C93E68"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306C0176" w14:textId="77777777" w:rsidR="00540173" w:rsidRPr="00234EF8" w:rsidRDefault="00540173" w:rsidP="001846B0">
      <w:pPr>
        <w:widowControl w:val="0"/>
        <w:numPr>
          <w:ilvl w:val="1"/>
          <w:numId w:val="38"/>
        </w:numPr>
        <w:autoSpaceDE w:val="0"/>
        <w:autoSpaceDN w:val="0"/>
        <w:spacing w:after="0" w:line="360" w:lineRule="auto"/>
        <w:ind w:left="-567" w:right="-710" w:firstLine="0"/>
        <w:jc w:val="both"/>
        <w:rPr>
          <w:rFonts w:eastAsia="Times New Roman" w:cstheme="minorHAnsi"/>
        </w:rPr>
      </w:pPr>
      <w:r w:rsidRPr="00234EF8">
        <w:rPr>
          <w:rFonts w:eastAsia="Times New Roman" w:cstheme="minorHAnsi"/>
        </w:rPr>
        <w:t xml:space="preserve"> Não se sujeita a retenção do imposto de renda na fonte os pagamentos efetuados a todas as pessoas jurídicas descrito no art. 4° desta normativa;</w:t>
      </w:r>
    </w:p>
    <w:p w14:paraId="3A80D200"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rPr>
      </w:pPr>
    </w:p>
    <w:p w14:paraId="7B05246F" w14:textId="77777777" w:rsidR="00540173" w:rsidRPr="00234EF8" w:rsidRDefault="00540173" w:rsidP="001846B0">
      <w:pPr>
        <w:widowControl w:val="0"/>
        <w:numPr>
          <w:ilvl w:val="1"/>
          <w:numId w:val="38"/>
        </w:numPr>
        <w:autoSpaceDE w:val="0"/>
        <w:autoSpaceDN w:val="0"/>
        <w:spacing w:after="0" w:line="360" w:lineRule="auto"/>
        <w:ind w:left="-567" w:right="-710" w:firstLine="0"/>
        <w:jc w:val="both"/>
        <w:rPr>
          <w:rFonts w:eastAsia="Times New Roman" w:cstheme="minorHAnsi"/>
          <w:lang w:val="en-US"/>
        </w:rPr>
      </w:pPr>
      <w:r w:rsidRPr="00234EF8">
        <w:rPr>
          <w:rFonts w:eastAsia="Times New Roman" w:cstheme="minorHAnsi"/>
        </w:rPr>
        <w:t xml:space="preserve"> Art. 4°. As empresas de prestação de serviços incidentes sobre a renda na fonte deverão destacar a alíquota prevista no ramo de sua atividade de acordo com o disposto no art. 3°-A, da instrução normativa 1.234/2012 casos omissos a alíquota prevista nos </w:t>
      </w:r>
      <w:proofErr w:type="spellStart"/>
      <w:r w:rsidRPr="00234EF8">
        <w:rPr>
          <w:rFonts w:eastAsia="Times New Roman" w:cstheme="minorHAnsi"/>
        </w:rPr>
        <w:t>arts</w:t>
      </w:r>
      <w:proofErr w:type="spellEnd"/>
      <w:r w:rsidRPr="00234EF8">
        <w:rPr>
          <w:rFonts w:eastAsia="Times New Roman" w:cstheme="minorHAnsi"/>
        </w:rPr>
        <w:t xml:space="preserve">. </w:t>
      </w:r>
      <w:r w:rsidRPr="00234EF8">
        <w:rPr>
          <w:rFonts w:eastAsia="Times New Roman" w:cstheme="minorHAnsi"/>
          <w:lang w:val="en-US"/>
        </w:rPr>
        <w:t>714 e 718 do Decreto Federal n°9.580/2018, conforme caso;</w:t>
      </w:r>
    </w:p>
    <w:p w14:paraId="0F53BFBF" w14:textId="77777777" w:rsidR="00540173" w:rsidRPr="00234EF8" w:rsidRDefault="00540173" w:rsidP="001846B0">
      <w:pPr>
        <w:widowControl w:val="0"/>
        <w:numPr>
          <w:ilvl w:val="1"/>
          <w:numId w:val="38"/>
        </w:numPr>
        <w:autoSpaceDE w:val="0"/>
        <w:autoSpaceDN w:val="0"/>
        <w:spacing w:before="120" w:afterLines="120" w:after="288" w:line="360" w:lineRule="auto"/>
        <w:ind w:left="-567" w:right="-710" w:firstLine="0"/>
        <w:jc w:val="both"/>
        <w:rPr>
          <w:rFonts w:eastAsia="Times New Roman" w:cstheme="minorHAnsi"/>
        </w:rPr>
      </w:pPr>
      <w:r w:rsidRPr="00234EF8">
        <w:rPr>
          <w:rFonts w:eastAsia="Times New Roman" w:cstheme="minorHAnsi"/>
        </w:rPr>
        <w:t>§1°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1AEFBAF6"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Arial" w:cstheme="minorHAnsi"/>
          <w:b/>
        </w:rPr>
      </w:pPr>
      <w:r w:rsidRPr="00234EF8">
        <w:rPr>
          <w:rFonts w:eastAsia="Arial" w:cstheme="minorHAnsi"/>
          <w:b/>
        </w:rPr>
        <w:t>Prazo de pagamento</w:t>
      </w:r>
    </w:p>
    <w:p w14:paraId="79E42829" w14:textId="77777777" w:rsidR="00540173" w:rsidRPr="00234EF8" w:rsidRDefault="00540173" w:rsidP="001846B0">
      <w:pPr>
        <w:widowControl w:val="0"/>
        <w:autoSpaceDE w:val="0"/>
        <w:autoSpaceDN w:val="0"/>
        <w:spacing w:before="120" w:afterLines="120" w:after="288" w:line="360" w:lineRule="auto"/>
        <w:ind w:left="-567" w:right="-710"/>
        <w:jc w:val="both"/>
        <w:rPr>
          <w:rFonts w:eastAsia="Arial" w:cstheme="minorHAnsi"/>
        </w:rPr>
      </w:pPr>
      <w:r w:rsidRPr="00234EF8">
        <w:rPr>
          <w:rFonts w:eastAsia="Arial" w:cstheme="minorHAnsi"/>
        </w:rPr>
        <w:t>6.20. O pagamento será efetuado no prazo de até 30 (trinta) dias úteis contados da finalização da liquidação da despesa, respeitando a ordem cronológica conforme seção anterior;</w:t>
      </w:r>
    </w:p>
    <w:p w14:paraId="40E5A0F5" w14:textId="77777777" w:rsidR="00540173" w:rsidRPr="00234EF8" w:rsidRDefault="00540173" w:rsidP="001846B0">
      <w:pPr>
        <w:widowControl w:val="0"/>
        <w:autoSpaceDE w:val="0"/>
        <w:autoSpaceDN w:val="0"/>
        <w:spacing w:before="120" w:afterLines="120" w:after="288" w:line="360" w:lineRule="auto"/>
        <w:ind w:left="-567" w:right="-710"/>
        <w:jc w:val="both"/>
        <w:rPr>
          <w:rFonts w:eastAsia="Arial" w:cstheme="minorHAnsi"/>
        </w:rPr>
      </w:pPr>
      <w:r w:rsidRPr="00234EF8">
        <w:rPr>
          <w:rFonts w:eastAsia="Arial" w:cstheme="minorHAnsi"/>
        </w:rPr>
        <w:t xml:space="preserve">6.21. 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w:t>
      </w:r>
      <w:r w:rsidRPr="00234EF8">
        <w:rPr>
          <w:rFonts w:eastAsia="Arial" w:cstheme="minorHAnsi"/>
        </w:rPr>
        <w:lastRenderedPageBreak/>
        <w:t>administração;</w:t>
      </w:r>
    </w:p>
    <w:p w14:paraId="445CBEC8"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Arial" w:cstheme="minorHAnsi"/>
          <w:b/>
        </w:rPr>
      </w:pPr>
      <w:r w:rsidRPr="00234EF8">
        <w:rPr>
          <w:rFonts w:eastAsia="Arial" w:cstheme="minorHAnsi"/>
          <w:b/>
        </w:rPr>
        <w:t>Forma de pagamento</w:t>
      </w:r>
    </w:p>
    <w:p w14:paraId="350FC816"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6.22. O pagamento será realizado por meio de ordem bancária, para crédito em banco, agência e conta corrente indicados pelo contratado;</w:t>
      </w:r>
    </w:p>
    <w:p w14:paraId="397BCE22" w14:textId="77777777" w:rsidR="00540173" w:rsidRPr="00234EF8" w:rsidRDefault="00540173" w:rsidP="001846B0">
      <w:pPr>
        <w:spacing w:before="120" w:afterLines="120" w:after="288" w:line="360" w:lineRule="auto"/>
        <w:ind w:left="-567" w:right="-710"/>
        <w:jc w:val="both"/>
        <w:rPr>
          <w:rFonts w:eastAsia="Arial" w:cstheme="minorHAnsi"/>
        </w:rPr>
      </w:pPr>
      <w:r w:rsidRPr="00234EF8">
        <w:rPr>
          <w:rFonts w:eastAsia="Arial" w:cstheme="minorHAnsi"/>
        </w:rPr>
        <w:t>6.22.1. Conta Corrente nº XXXX, da Agência nº XXXX, do Banco XXXX nº XXXX, de titularidade da CREDENCIADA;</w:t>
      </w:r>
    </w:p>
    <w:p w14:paraId="5D9FB588" w14:textId="77777777" w:rsidR="00540173" w:rsidRPr="00234EF8" w:rsidRDefault="00540173" w:rsidP="001846B0">
      <w:pPr>
        <w:widowControl w:val="0"/>
        <w:numPr>
          <w:ilvl w:val="1"/>
          <w:numId w:val="39"/>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 Será considerada data do pagamento o dia em que constar como emitida a ordem bancária para pagamento;</w:t>
      </w:r>
    </w:p>
    <w:p w14:paraId="530411AD" w14:textId="77777777" w:rsidR="00540173" w:rsidRPr="00234EF8" w:rsidRDefault="00540173" w:rsidP="001846B0">
      <w:pPr>
        <w:widowControl w:val="0"/>
        <w:numPr>
          <w:ilvl w:val="1"/>
          <w:numId w:val="39"/>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Quando do pagamento, será efetuada a retenção tributária prevista na legislação aplicável;</w:t>
      </w:r>
    </w:p>
    <w:p w14:paraId="5E26E992" w14:textId="77777777" w:rsidR="00540173" w:rsidRPr="00234EF8" w:rsidRDefault="00540173" w:rsidP="001846B0">
      <w:pPr>
        <w:widowControl w:val="0"/>
        <w:numPr>
          <w:ilvl w:val="2"/>
          <w:numId w:val="39"/>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Independentemente do percentual de tributo inserido na planilha, quando houver, serão retidos na fonte, quando da realização do pagamento, os percentuais estabelecidos na legislação vigente;</w:t>
      </w:r>
    </w:p>
    <w:p w14:paraId="15DB6A12" w14:textId="77777777" w:rsidR="00540173" w:rsidRPr="00234EF8" w:rsidRDefault="00540173" w:rsidP="001846B0">
      <w:pPr>
        <w:widowControl w:val="0"/>
        <w:numPr>
          <w:ilvl w:val="1"/>
          <w:numId w:val="39"/>
        </w:numPr>
        <w:autoSpaceDE w:val="0"/>
        <w:autoSpaceDN w:val="0"/>
        <w:spacing w:before="120" w:afterLines="120" w:after="288" w:line="360" w:lineRule="auto"/>
        <w:ind w:left="-567" w:right="-710" w:firstLine="0"/>
        <w:jc w:val="both"/>
        <w:rPr>
          <w:rFonts w:eastAsia="Arial" w:cstheme="minorHAnsi"/>
        </w:rPr>
      </w:pPr>
      <w:r w:rsidRPr="00234EF8">
        <w:rPr>
          <w:rFonts w:eastAsia="Arial" w:cstheme="minorHAnsi"/>
        </w:rPr>
        <w:t xml:space="preserve">O contratado regularmente optante pelo Simples Nacional, nos termos da </w:t>
      </w:r>
      <w:hyperlink r:id="rId24" w:history="1">
        <w:r w:rsidRPr="00234EF8">
          <w:rPr>
            <w:rFonts w:eastAsia="Arial" w:cstheme="minorHAnsi"/>
            <w:lang w:eastAsia="pt-BR"/>
          </w:rPr>
          <w:t>Lei Complementar nº 123, de 2006</w:t>
        </w:r>
      </w:hyperlink>
      <w:r w:rsidRPr="00234EF8">
        <w:rPr>
          <w:rFonts w:eastAsia="Arial"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80FAD3" w14:textId="77777777" w:rsidR="00540173" w:rsidRPr="00234EF8" w:rsidRDefault="00540173" w:rsidP="001846B0">
      <w:pPr>
        <w:widowControl w:val="0"/>
        <w:autoSpaceDE w:val="0"/>
        <w:autoSpaceDN w:val="0"/>
        <w:spacing w:after="0" w:line="360" w:lineRule="auto"/>
        <w:ind w:left="-567" w:right="-710"/>
        <w:rPr>
          <w:rFonts w:eastAsia="Arial" w:cstheme="minorHAnsi"/>
          <w:b/>
        </w:rPr>
      </w:pPr>
      <w:r w:rsidRPr="00234EF8">
        <w:rPr>
          <w:rFonts w:eastAsia="Arial" w:cstheme="minorHAnsi"/>
          <w:b/>
        </w:rPr>
        <w:t>7 - CRITÉRIOS DE SELEÇÃO DO FORNECEDOR</w:t>
      </w:r>
    </w:p>
    <w:p w14:paraId="782332A9"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Times New Roman" w:cstheme="minorHAnsi"/>
          <w:b/>
          <w:bCs/>
          <w:lang w:eastAsia="pt-BR"/>
        </w:rPr>
      </w:pPr>
      <w:r w:rsidRPr="00234EF8">
        <w:rPr>
          <w:rFonts w:eastAsia="Times New Roman" w:cstheme="minorHAnsi"/>
          <w:b/>
          <w:bCs/>
        </w:rPr>
        <w:t>Exigências de habilitação</w:t>
      </w:r>
    </w:p>
    <w:p w14:paraId="795B7E91"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 xml:space="preserve"> Para fins de habilitação, deverá o interessado comprovar os seguintes requisitos:</w:t>
      </w:r>
    </w:p>
    <w:p w14:paraId="46138693"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Times New Roman" w:cstheme="minorHAnsi"/>
          <w:b/>
          <w:bCs/>
          <w:lang w:eastAsia="zh-CN" w:bidi="hi-IN"/>
        </w:rPr>
      </w:pPr>
      <w:r w:rsidRPr="00234EF8">
        <w:rPr>
          <w:rFonts w:eastAsia="Times New Roman" w:cstheme="minorHAnsi"/>
          <w:b/>
          <w:bCs/>
          <w:lang w:eastAsia="zh-CN" w:bidi="hi-IN"/>
        </w:rPr>
        <w:t>Habilitação jurídica</w:t>
      </w:r>
    </w:p>
    <w:p w14:paraId="761E7FA7"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Empresário individual:</w:t>
      </w:r>
      <w:r w:rsidRPr="00234EF8">
        <w:rPr>
          <w:rFonts w:eastAsia="Times New Roman" w:cstheme="minorHAnsi"/>
          <w:lang w:eastAsia="pt-BR"/>
        </w:rPr>
        <w:t xml:space="preserve"> inscrição no Registro Público de Empresas Mercantis, a cargo da Junta </w:t>
      </w:r>
      <w:r w:rsidRPr="00234EF8">
        <w:rPr>
          <w:rFonts w:eastAsia="Times New Roman" w:cstheme="minorHAnsi"/>
          <w:lang w:eastAsia="pt-BR"/>
        </w:rPr>
        <w:lastRenderedPageBreak/>
        <w:t xml:space="preserve">Comercial da respectiva sede; </w:t>
      </w:r>
    </w:p>
    <w:p w14:paraId="0B142A19"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Microempreendedor Individual - MEI:</w:t>
      </w:r>
      <w:r w:rsidRPr="00234EF8">
        <w:rPr>
          <w:rFonts w:eastAsia="Times New Roman" w:cstheme="minorHAnsi"/>
          <w:lang w:eastAsia="pt-BR"/>
        </w:rPr>
        <w:t xml:space="preserve"> Certificado da Condição de Microempreendedor Individual - CCMEI, cuja aceitação ficará condicionada à verificação da autenticidade no sítio </w:t>
      </w:r>
      <w:hyperlink r:id="rId25" w:history="1">
        <w:r w:rsidRPr="00234EF8">
          <w:rPr>
            <w:rFonts w:eastAsia="Times New Roman" w:cstheme="minorHAnsi"/>
            <w:lang w:eastAsia="pt-BR"/>
          </w:rPr>
          <w:t>https://www.gov.br/empresas-e-negocios/pt-br/empreendedor</w:t>
        </w:r>
      </w:hyperlink>
      <w:r w:rsidRPr="00234EF8">
        <w:rPr>
          <w:rFonts w:eastAsia="Times New Roman" w:cstheme="minorHAnsi"/>
          <w:lang w:eastAsia="pt-BR"/>
        </w:rPr>
        <w:t xml:space="preserve">; </w:t>
      </w:r>
    </w:p>
    <w:p w14:paraId="1F9FC173"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Sociedade empresária, sociedade limitada unipessoal – SLU ou sociedade identificada como empresa individual de responsabilidade limitada - EIRELI:</w:t>
      </w:r>
      <w:r w:rsidRPr="00234EF8">
        <w:rPr>
          <w:rFonts w:eastAsia="Times New Roman" w:cstheme="minorHAnsi"/>
          <w:lang w:eastAsia="pt-BR"/>
        </w:rPr>
        <w:t xml:space="preserve"> inscrição do ato constitutivo, estatuto ou contrato social no Registro Público de Empresas Mercantis, a cargo da Junta Comercial da respectiva sede, acompanhada de documento comprobatório de seus administradores;</w:t>
      </w:r>
    </w:p>
    <w:p w14:paraId="4ECD0D60"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Sociedade empresária estrangeira:</w:t>
      </w:r>
      <w:r w:rsidRPr="00234EF8">
        <w:rPr>
          <w:rFonts w:eastAsia="Times New Roman" w:cstheme="minorHAnsi"/>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history="1">
        <w:r w:rsidRPr="00234EF8">
          <w:rPr>
            <w:rFonts w:eastAsia="Times New Roman" w:cstheme="minorHAnsi"/>
            <w:lang w:eastAsia="pt-BR"/>
          </w:rPr>
          <w:t>Normativa DREI/ME n.º 77, de 18 de março de 2020</w:t>
        </w:r>
      </w:hyperlink>
      <w:r w:rsidRPr="00234EF8">
        <w:rPr>
          <w:rFonts w:eastAsia="Times New Roman" w:cstheme="minorHAnsi"/>
          <w:lang w:eastAsia="pt-BR"/>
        </w:rPr>
        <w:t>;</w:t>
      </w:r>
    </w:p>
    <w:p w14:paraId="2B870959"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 xml:space="preserve">Sociedade simples: </w:t>
      </w:r>
      <w:r w:rsidRPr="00234EF8">
        <w:rPr>
          <w:rFonts w:eastAsia="Times New Roman" w:cstheme="minorHAnsi"/>
          <w:lang w:eastAsia="pt-BR"/>
        </w:rPr>
        <w:t>inscrição do ato constitutivo no Registro Civil de Pessoas Jurídicas do local de sua sede, acompanhada de documento comprobatório de seus administradores;</w:t>
      </w:r>
    </w:p>
    <w:p w14:paraId="767E5D44"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Filial, sucursal ou agência de sociedade simples ou empresária:</w:t>
      </w:r>
      <w:r w:rsidRPr="00234EF8">
        <w:rPr>
          <w:rFonts w:eastAsia="Times New Roman" w:cstheme="minorHAnsi"/>
          <w:lang w:eastAsia="pt-BR"/>
        </w:rPr>
        <w:t xml:space="preserve"> inscrição do ato constitutivo da filial, sucursal ou agência da sociedade simples ou empresária, respectivamente, no Registro Civil das Pessoas Jurídicas ou no Registro Público de Empresas </w:t>
      </w:r>
      <w:bookmarkStart w:id="8" w:name="_Int_ySfCXwr4"/>
      <w:r w:rsidRPr="00234EF8">
        <w:rPr>
          <w:rFonts w:eastAsia="Times New Roman" w:cstheme="minorHAnsi"/>
          <w:lang w:eastAsia="pt-BR"/>
        </w:rPr>
        <w:t>Mercantis onde</w:t>
      </w:r>
      <w:bookmarkEnd w:id="8"/>
      <w:r w:rsidRPr="00234EF8">
        <w:rPr>
          <w:rFonts w:eastAsia="Times New Roman" w:cstheme="minorHAnsi"/>
          <w:lang w:eastAsia="pt-BR"/>
        </w:rPr>
        <w:t xml:space="preserve"> opera, com averbação no Registro onde tem sede a matriz;</w:t>
      </w:r>
    </w:p>
    <w:p w14:paraId="68CCF3E9"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b/>
          <w:bCs/>
          <w:lang w:eastAsia="pt-BR"/>
        </w:rPr>
        <w:t>Sociedade cooperativa:</w:t>
      </w:r>
      <w:r w:rsidRPr="00234EF8">
        <w:rPr>
          <w:rFonts w:eastAsia="Times New Roman" w:cstheme="minorHAnsi"/>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history="1">
        <w:r w:rsidRPr="00234EF8">
          <w:rPr>
            <w:rFonts w:eastAsia="Times New Roman" w:cstheme="minorHAnsi"/>
            <w:lang w:eastAsia="pt-BR"/>
          </w:rPr>
          <w:t>art. 107 da Lei nº 5.764, de 16 de dezembro 1971</w:t>
        </w:r>
      </w:hyperlink>
      <w:r w:rsidRPr="00234EF8">
        <w:rPr>
          <w:rFonts w:eastAsia="Times New Roman" w:cstheme="minorHAnsi"/>
          <w:lang w:eastAsia="pt-BR"/>
        </w:rPr>
        <w:t>;</w:t>
      </w:r>
    </w:p>
    <w:p w14:paraId="19B61560"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Os documentos apresentados deverão estar acompanhados de todas as alterações ou da consolidação respectiva;</w:t>
      </w:r>
    </w:p>
    <w:p w14:paraId="795ED4A5" w14:textId="77777777" w:rsidR="00540173" w:rsidRPr="00234EF8" w:rsidRDefault="00540173" w:rsidP="001846B0">
      <w:pPr>
        <w:keepNext/>
        <w:keepLines/>
        <w:widowControl w:val="0"/>
        <w:numPr>
          <w:ilvl w:val="0"/>
          <w:numId w:val="33"/>
        </w:numPr>
        <w:tabs>
          <w:tab w:val="left" w:pos="567"/>
        </w:tabs>
        <w:autoSpaceDE w:val="0"/>
        <w:autoSpaceDN w:val="0"/>
        <w:spacing w:before="120" w:afterLines="120" w:after="288" w:line="360" w:lineRule="auto"/>
        <w:ind w:left="-567" w:right="-710" w:firstLine="0"/>
        <w:jc w:val="both"/>
        <w:outlineLvl w:val="1"/>
        <w:rPr>
          <w:rFonts w:eastAsia="Times New Roman" w:cstheme="minorHAnsi"/>
          <w:b/>
          <w:bCs/>
          <w:lang w:eastAsia="zh-CN" w:bidi="hi-IN"/>
        </w:rPr>
      </w:pPr>
      <w:r w:rsidRPr="00234EF8">
        <w:rPr>
          <w:rFonts w:eastAsia="Times New Roman" w:cstheme="minorHAnsi"/>
          <w:b/>
          <w:bCs/>
          <w:lang w:eastAsia="zh-CN" w:bidi="hi-IN"/>
        </w:rPr>
        <w:lastRenderedPageBreak/>
        <w:t>Habilitação fiscal, social e trabalhista</w:t>
      </w:r>
    </w:p>
    <w:p w14:paraId="4610B6CD"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Prova de inscrição no Cadastro Nacional de Pessoas Jurídicas ou no Cadastro de Pessoas Físicas, conforme o caso;</w:t>
      </w:r>
    </w:p>
    <w:p w14:paraId="0A41AFDE"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047F83"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Prova de regularidade com o Fundo de Garantia do Tempo de Serviço (FGTS);</w:t>
      </w:r>
    </w:p>
    <w:p w14:paraId="689C9057"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lang w:eastAsia="pt-BR"/>
        </w:rPr>
      </w:pPr>
      <w:r w:rsidRPr="00234EF8">
        <w:rPr>
          <w:rFonts w:eastAsia="Times New Roman" w:cstheme="minorHAnsi"/>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5A4BF2" w14:textId="77777777" w:rsidR="00540173" w:rsidRPr="00234EF8" w:rsidRDefault="00540173" w:rsidP="001846B0">
      <w:pPr>
        <w:widowControl w:val="0"/>
        <w:numPr>
          <w:ilvl w:val="1"/>
          <w:numId w:val="40"/>
        </w:numPr>
        <w:autoSpaceDE w:val="0"/>
        <w:autoSpaceDN w:val="0"/>
        <w:spacing w:before="120" w:afterLines="120" w:after="288" w:line="360" w:lineRule="auto"/>
        <w:ind w:left="-567" w:right="-710" w:firstLine="0"/>
        <w:jc w:val="both"/>
        <w:rPr>
          <w:rFonts w:eastAsia="Times New Roman" w:cstheme="minorHAnsi"/>
        </w:rPr>
      </w:pPr>
      <w:r w:rsidRPr="00234EF8">
        <w:rPr>
          <w:rFonts w:eastAsia="Times New Roman" w:cstheme="minorHAnsi"/>
        </w:rPr>
        <w:t xml:space="preserve">Prova de inscrição no cadastro de contribuintes municipal relativo ao domicílio ou sede do fornecedor, pertinente ao seu ramo de atividade e compatível com o objeto contratual; </w:t>
      </w:r>
    </w:p>
    <w:p w14:paraId="782063CB" w14:textId="77777777" w:rsidR="00540173" w:rsidRPr="00234EF8" w:rsidRDefault="00540173" w:rsidP="001846B0">
      <w:pPr>
        <w:widowControl w:val="0"/>
        <w:numPr>
          <w:ilvl w:val="1"/>
          <w:numId w:val="0"/>
        </w:numPr>
        <w:autoSpaceDE w:val="0"/>
        <w:autoSpaceDN w:val="0"/>
        <w:spacing w:before="120" w:afterLines="120" w:after="288" w:line="360" w:lineRule="auto"/>
        <w:ind w:left="-567" w:right="-710"/>
        <w:jc w:val="both"/>
        <w:rPr>
          <w:rFonts w:eastAsia="Times New Roman" w:cstheme="minorHAnsi"/>
        </w:rPr>
      </w:pPr>
      <w:r w:rsidRPr="00234EF8">
        <w:rPr>
          <w:rFonts w:eastAsia="Times New Roman" w:cstheme="minorHAnsi"/>
        </w:rPr>
        <w:t>7.15. Prova de regularidade com a Fazenda Municipal (ISS), do domicílio ou sede do fornecedor, relativa à atividade em cujo exercício contrata ou concorre;</w:t>
      </w:r>
    </w:p>
    <w:p w14:paraId="0DA15DA2" w14:textId="77777777" w:rsidR="00540173" w:rsidRPr="00234EF8" w:rsidRDefault="00540173" w:rsidP="001846B0">
      <w:pPr>
        <w:widowControl w:val="0"/>
        <w:numPr>
          <w:ilvl w:val="1"/>
          <w:numId w:val="0"/>
        </w:numPr>
        <w:autoSpaceDE w:val="0"/>
        <w:autoSpaceDN w:val="0"/>
        <w:spacing w:before="120" w:afterLines="120" w:after="288" w:line="360" w:lineRule="auto"/>
        <w:ind w:left="-567" w:right="-710"/>
        <w:jc w:val="both"/>
        <w:rPr>
          <w:rFonts w:eastAsia="Times New Roman" w:cstheme="minorHAnsi"/>
        </w:rPr>
      </w:pPr>
      <w:r w:rsidRPr="00234EF8">
        <w:rPr>
          <w:rFonts w:eastAsia="Times New Roman" w:cstheme="minorHAnsi"/>
        </w:rPr>
        <w:t>7.16.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0291BF23" w14:textId="77777777" w:rsidR="00540173" w:rsidRPr="00234EF8" w:rsidRDefault="00540173" w:rsidP="001846B0">
      <w:pPr>
        <w:widowControl w:val="0"/>
        <w:numPr>
          <w:ilvl w:val="0"/>
          <w:numId w:val="33"/>
        </w:numPr>
        <w:tabs>
          <w:tab w:val="left" w:pos="993"/>
        </w:tabs>
        <w:autoSpaceDE w:val="0"/>
        <w:autoSpaceDN w:val="0"/>
        <w:spacing w:after="0" w:line="360" w:lineRule="auto"/>
        <w:ind w:left="-567" w:right="-710" w:firstLine="0"/>
        <w:jc w:val="both"/>
        <w:rPr>
          <w:rFonts w:eastAsia="Arial" w:cstheme="minorHAnsi"/>
          <w:b/>
          <w:color w:val="000000"/>
          <w:lang w:val="en-US"/>
        </w:rPr>
      </w:pPr>
      <w:proofErr w:type="spellStart"/>
      <w:r w:rsidRPr="00234EF8">
        <w:rPr>
          <w:rFonts w:eastAsia="Arial" w:cstheme="minorHAnsi"/>
          <w:b/>
          <w:color w:val="000000"/>
          <w:lang w:val="en-US"/>
        </w:rPr>
        <w:t>Qualificação</w:t>
      </w:r>
      <w:proofErr w:type="spellEnd"/>
      <w:r w:rsidRPr="00234EF8">
        <w:rPr>
          <w:rFonts w:eastAsia="Arial" w:cstheme="minorHAnsi"/>
          <w:b/>
          <w:color w:val="000000"/>
          <w:lang w:val="en-US"/>
        </w:rPr>
        <w:t xml:space="preserve"> Técnica:</w:t>
      </w:r>
    </w:p>
    <w:p w14:paraId="2C5E466E" w14:textId="77777777" w:rsidR="00540173" w:rsidRPr="00234EF8" w:rsidRDefault="00540173" w:rsidP="001846B0">
      <w:pPr>
        <w:widowControl w:val="0"/>
        <w:tabs>
          <w:tab w:val="left" w:pos="993"/>
        </w:tabs>
        <w:autoSpaceDE w:val="0"/>
        <w:autoSpaceDN w:val="0"/>
        <w:spacing w:after="0" w:line="360" w:lineRule="auto"/>
        <w:ind w:left="-567" w:right="-710"/>
        <w:jc w:val="both"/>
        <w:rPr>
          <w:rFonts w:eastAsia="Arial" w:cstheme="minorHAnsi"/>
          <w:lang w:val="en-US"/>
        </w:rPr>
      </w:pPr>
    </w:p>
    <w:p w14:paraId="37C0C3F4"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7.17. Os critérios de qualificação técnica a serem atendidos pelo fornecedor serão:</w:t>
      </w:r>
    </w:p>
    <w:p w14:paraId="792A37E3"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63AEEDE8"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7.18. O (s) responsável (</w:t>
      </w:r>
      <w:proofErr w:type="spellStart"/>
      <w:r w:rsidRPr="00234EF8">
        <w:rPr>
          <w:rFonts w:eastAsia="Arial" w:cstheme="minorHAnsi"/>
        </w:rPr>
        <w:t>is</w:t>
      </w:r>
      <w:proofErr w:type="spellEnd"/>
      <w:r w:rsidRPr="00234EF8">
        <w:rPr>
          <w:rFonts w:eastAsia="Arial" w:cstheme="minorHAnsi"/>
        </w:rPr>
        <w:t>) técnico (s) e/ou a equipe técnica deverão pertencer ao quadro de pessoal da empresa licitante. Considera-se como vínculo, o sócio que comprove sua ligação por meio de contrato social ou estatuto social; o administrador ou diretor; o empregado devidamente registrado em Carteira de Trabalho e Previdência Social; e o prestador de serviços com contrato escrito firmado com o licitante e comprovante do registro ou inscrição no CRM, em plena validade;</w:t>
      </w:r>
    </w:p>
    <w:p w14:paraId="48E9D398"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4D6740CA"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7.19. O licitante também poderá apresentar uma declaração de compromisso de vinculação contratual futura. Neste caso, a comprovação do vínculo deverá ser realizada no ato da assinatura do contrato em conformidade com o acórdão 2353/2024 da Segunda Câmara;</w:t>
      </w:r>
    </w:p>
    <w:p w14:paraId="0D2D65AB"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21A21442"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7.20. No decorrer da execução do objeto, os profissionais de que se trata este subitem poderão ser substituídos, nos termos do artigo 67, § 6º, da Lei n° 14.133/21, por profissionais de experiência equivalente ou superior, desde que a substituição seja aprovada pela Administração;</w:t>
      </w:r>
    </w:p>
    <w:p w14:paraId="61EFF839"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4E129127"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7.21. A empresa deverá fornecer profissionais com especialidade em ortopedia (Título de Especialista ou de Residência Médica Credenciada), dos profissionais que prestarão os serviços, RQE;</w:t>
      </w:r>
    </w:p>
    <w:p w14:paraId="395754F8"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666372BA"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7.22. Certidão de Antecedentes Criminais - documentos pessoais dos profissionais a serem credenciados;</w:t>
      </w:r>
    </w:p>
    <w:p w14:paraId="10353219"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63CFAB77"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7.23. Cópia dos documentos pessoais (CPF e RG ou CNH) - documentos pessoais dos profissionais a serem credenciados;</w:t>
      </w:r>
    </w:p>
    <w:p w14:paraId="30F1F1E3"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4CD95C65"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7.24. A empresa interessada na prestação de serviços apresentará relação com o nome dos prestadores de serviços que serão credenciados;</w:t>
      </w:r>
    </w:p>
    <w:p w14:paraId="49BA5ABE"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0D3812E1"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7.25. Os profissionais credenciados através de pessoa jurídica, concomitantemente com os documentos apresentados pela pessoa jurídica, deverão apresentar também os seguintes documentos, para cada profissional:</w:t>
      </w:r>
    </w:p>
    <w:p w14:paraId="3B38EBC6" w14:textId="77777777" w:rsidR="00540173" w:rsidRPr="001D0476" w:rsidRDefault="00540173" w:rsidP="001846B0">
      <w:pPr>
        <w:widowControl w:val="0"/>
        <w:autoSpaceDE w:val="0"/>
        <w:autoSpaceDN w:val="0"/>
        <w:spacing w:after="0" w:line="360" w:lineRule="auto"/>
        <w:ind w:left="-567" w:right="-710"/>
        <w:jc w:val="both"/>
        <w:rPr>
          <w:rFonts w:eastAsia="Arial" w:cstheme="minorHAnsi"/>
          <w:sz w:val="18"/>
          <w:szCs w:val="18"/>
        </w:rPr>
      </w:pPr>
    </w:p>
    <w:p w14:paraId="11B9E0F3"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I - Comprovante do registro ou inscrição no CRM, em plena validade;</w:t>
      </w:r>
    </w:p>
    <w:p w14:paraId="22F791D6"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0EA28421"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II - Documentos Pessoais (RG e CPF);</w:t>
      </w:r>
    </w:p>
    <w:p w14:paraId="0BB3A11C"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05386EB7"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 xml:space="preserve">III - Certidão Negativa, junto ao Conselho Profissional respectivo; </w:t>
      </w:r>
    </w:p>
    <w:p w14:paraId="60FC1727"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4211279B"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 xml:space="preserve">IV - Comprovante de endereço atualizado. </w:t>
      </w:r>
    </w:p>
    <w:p w14:paraId="2729497D"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75F514A0"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Arial" w:cstheme="minorHAnsi"/>
        </w:rPr>
        <w:t>7.26. No decorrer do credenciamento, outros documentos que a comissão especial entender necessários, poderão ser solicitados aos credenciados, tanto no edital, como em diligencias, se necessário.</w:t>
      </w:r>
    </w:p>
    <w:p w14:paraId="5625449F"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6EC66366" w14:textId="77777777" w:rsidR="00540173" w:rsidRPr="00234EF8" w:rsidRDefault="00540173" w:rsidP="001846B0">
      <w:pPr>
        <w:widowControl w:val="0"/>
        <w:autoSpaceDE w:val="0"/>
        <w:autoSpaceDN w:val="0"/>
        <w:spacing w:after="0" w:line="360" w:lineRule="auto"/>
        <w:ind w:left="-567" w:right="-710"/>
        <w:jc w:val="both"/>
        <w:rPr>
          <w:rFonts w:eastAsia="Arial" w:cstheme="minorHAnsi"/>
          <w:b/>
          <w:color w:val="000000"/>
        </w:rPr>
      </w:pPr>
      <w:r w:rsidRPr="00234EF8">
        <w:rPr>
          <w:rFonts w:eastAsia="Arial" w:cstheme="minorHAnsi"/>
          <w:b/>
          <w:color w:val="000000"/>
        </w:rPr>
        <w:t>8 - ESTIMATIVAS DO VALOR DA CONTRATAÇÃO</w:t>
      </w:r>
    </w:p>
    <w:p w14:paraId="4BE01F83" w14:textId="77777777" w:rsidR="00540173" w:rsidRPr="00234EF8" w:rsidRDefault="00540173" w:rsidP="001846B0">
      <w:pPr>
        <w:widowControl w:val="0"/>
        <w:autoSpaceDE w:val="0"/>
        <w:autoSpaceDN w:val="0"/>
        <w:spacing w:after="0" w:line="360" w:lineRule="auto"/>
        <w:ind w:left="-567" w:right="-710"/>
        <w:jc w:val="both"/>
        <w:rPr>
          <w:rFonts w:eastAsia="Arial" w:cstheme="minorHAnsi"/>
          <w:color w:val="000000"/>
        </w:rPr>
      </w:pPr>
      <w:r w:rsidRPr="00234EF8">
        <w:rPr>
          <w:rFonts w:eastAsia="Arial" w:cstheme="minorHAnsi"/>
          <w:color w:val="000000"/>
        </w:rPr>
        <w:t>8.1. A divulgação dos valores de referência estimados para os serviços objeto do credenciamento, visa assegurar a transparência e a padronização na remuneração dos prestadores credenciados. É fundamental que esses valores reflitam uma estimativa justa e de mercado, garantindo a sustentabilidade da prestação dos serviços e o interesse público na contratação;</w:t>
      </w:r>
    </w:p>
    <w:p w14:paraId="7025CE50" w14:textId="77777777" w:rsidR="00540173" w:rsidRPr="00234EF8" w:rsidRDefault="00540173" w:rsidP="001846B0">
      <w:pPr>
        <w:widowControl w:val="0"/>
        <w:autoSpaceDE w:val="0"/>
        <w:autoSpaceDN w:val="0"/>
        <w:spacing w:after="0" w:line="360" w:lineRule="auto"/>
        <w:ind w:left="-567" w:right="-710"/>
        <w:jc w:val="both"/>
        <w:rPr>
          <w:rFonts w:eastAsia="Arial" w:cstheme="minorHAnsi"/>
          <w:color w:val="000000"/>
        </w:rPr>
      </w:pPr>
    </w:p>
    <w:p w14:paraId="7568B836" w14:textId="77777777" w:rsidR="00540173" w:rsidRPr="00234EF8" w:rsidRDefault="00540173" w:rsidP="001846B0">
      <w:pPr>
        <w:widowControl w:val="0"/>
        <w:autoSpaceDE w:val="0"/>
        <w:autoSpaceDN w:val="0"/>
        <w:spacing w:after="0" w:line="360" w:lineRule="auto"/>
        <w:ind w:left="-567" w:right="-710"/>
        <w:jc w:val="both"/>
        <w:rPr>
          <w:rFonts w:eastAsia="Arial" w:cstheme="minorHAnsi"/>
          <w:color w:val="000000"/>
        </w:rPr>
      </w:pPr>
      <w:r w:rsidRPr="00234EF8">
        <w:rPr>
          <w:rFonts w:eastAsia="Arial" w:cstheme="minorHAnsi"/>
          <w:color w:val="000000"/>
        </w:rPr>
        <w:t>8.2. O valor de referência para a prestação dos serviços será divulgado de forma clara e acessível aos interessados no momento da abertura do credenciamento, visando a clareza e a equidade para todos os potenciais prestadores de serviço.</w:t>
      </w:r>
    </w:p>
    <w:p w14:paraId="4D6FF836"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lang w:eastAsia="pt-BR"/>
        </w:rPr>
      </w:pPr>
    </w:p>
    <w:p w14:paraId="5B920E8D" w14:textId="77777777" w:rsidR="00540173" w:rsidRPr="00234EF8" w:rsidRDefault="00540173" w:rsidP="001846B0">
      <w:pPr>
        <w:widowControl w:val="0"/>
        <w:autoSpaceDE w:val="0"/>
        <w:autoSpaceDN w:val="0"/>
        <w:spacing w:after="0" w:line="360" w:lineRule="auto"/>
        <w:ind w:left="-567" w:right="-710"/>
        <w:jc w:val="both"/>
        <w:rPr>
          <w:rFonts w:eastAsia="Calibri" w:cstheme="minorHAnsi"/>
          <w:b/>
        </w:rPr>
      </w:pPr>
      <w:r w:rsidRPr="00234EF8">
        <w:rPr>
          <w:rFonts w:eastAsia="Arial" w:cstheme="minorHAnsi"/>
          <w:b/>
        </w:rPr>
        <w:t xml:space="preserve">9 - </w:t>
      </w:r>
      <w:r w:rsidRPr="00234EF8">
        <w:rPr>
          <w:rFonts w:eastAsia="Calibri" w:cstheme="minorHAnsi"/>
          <w:b/>
        </w:rPr>
        <w:t>ADEQUAÇÃO ORÇAMENTÁRIA</w:t>
      </w:r>
    </w:p>
    <w:p w14:paraId="0D451663"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lang w:eastAsia="pt-BR"/>
        </w:rPr>
      </w:pPr>
      <w:r w:rsidRPr="00234EF8">
        <w:rPr>
          <w:rFonts w:eastAsia="Times New Roman" w:cstheme="minorHAnsi"/>
          <w:lang w:eastAsia="pt-BR"/>
        </w:rPr>
        <w:t xml:space="preserve">9.1. As despesas decorrentes da presente contratação correrão à conta de recursos específicos </w:t>
      </w:r>
    </w:p>
    <w:p w14:paraId="2E787B4E"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lang w:eastAsia="pt-BR"/>
        </w:rPr>
      </w:pPr>
      <w:r w:rsidRPr="00234EF8">
        <w:rPr>
          <w:rFonts w:eastAsia="Times New Roman" w:cstheme="minorHAnsi"/>
          <w:lang w:eastAsia="pt-BR"/>
        </w:rPr>
        <w:t>Consignados no Orçamento deste exercício, na dotação abaixo discriminada:</w:t>
      </w:r>
    </w:p>
    <w:p w14:paraId="5F1F20AC"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48354F4F" w14:textId="77777777" w:rsidR="00540173" w:rsidRPr="00234EF8" w:rsidRDefault="00540173" w:rsidP="001846B0">
      <w:pPr>
        <w:widowControl w:val="0"/>
        <w:numPr>
          <w:ilvl w:val="0"/>
          <w:numId w:val="32"/>
        </w:numPr>
        <w:tabs>
          <w:tab w:val="left" w:pos="426"/>
        </w:tabs>
        <w:autoSpaceDE w:val="0"/>
        <w:autoSpaceDN w:val="0"/>
        <w:spacing w:after="0" w:line="360" w:lineRule="auto"/>
        <w:ind w:left="-567" w:right="-710" w:firstLine="0"/>
        <w:jc w:val="both"/>
        <w:rPr>
          <w:rFonts w:eastAsia="Times New Roman" w:cstheme="minorHAnsi"/>
          <w:color w:val="000000"/>
          <w:lang w:eastAsia="pt-BR"/>
        </w:rPr>
      </w:pPr>
      <w:r w:rsidRPr="00234EF8">
        <w:rPr>
          <w:rFonts w:eastAsia="Times New Roman" w:cstheme="minorHAnsi"/>
          <w:b/>
          <w:color w:val="000000"/>
          <w:lang w:eastAsia="pt-BR"/>
        </w:rPr>
        <w:t>GERÊNCIA DO FUNDO MUNICIPAL DE SAÚDE DE SONORA -</w:t>
      </w:r>
      <w:r w:rsidRPr="00234EF8">
        <w:rPr>
          <w:rFonts w:eastAsia="Times New Roman" w:cstheme="minorHAnsi"/>
          <w:color w:val="000000"/>
          <w:lang w:eastAsia="pt-BR"/>
        </w:rPr>
        <w:t xml:space="preserve"> FICHA: 509 - UNIDADE: 026002 – Gerência do Fundo Municipal de Saúde De Sonora - FUNCIONAL: 10.301.1008.2029.0000 – COORD. MANUT. ATIVIDADES DE SAÚDE - </w:t>
      </w:r>
      <w:proofErr w:type="spellStart"/>
      <w:r w:rsidRPr="00234EF8">
        <w:rPr>
          <w:rFonts w:eastAsia="Times New Roman" w:cstheme="minorHAnsi"/>
          <w:color w:val="000000"/>
          <w:lang w:eastAsia="pt-BR"/>
        </w:rPr>
        <w:t>Catec</w:t>
      </w:r>
      <w:proofErr w:type="spellEnd"/>
      <w:r w:rsidRPr="00234EF8">
        <w:rPr>
          <w:rFonts w:eastAsia="Times New Roman" w:cstheme="minorHAnsi"/>
          <w:color w:val="000000"/>
          <w:lang w:eastAsia="pt-BR"/>
        </w:rPr>
        <w:t xml:space="preserve">. Econ. 3.3.90.39.50 – SERVIÇOS MÉDICOS HOSPITALARES, ODOTOLÓGICO E </w:t>
      </w:r>
      <w:r w:rsidRPr="00234EF8">
        <w:rPr>
          <w:rFonts w:eastAsia="Times New Roman" w:cstheme="minorHAnsi"/>
          <w:color w:val="000000"/>
          <w:lang w:eastAsia="pt-BR"/>
        </w:rPr>
        <w:lastRenderedPageBreak/>
        <w:t>AMBULATÓRIAL.</w:t>
      </w:r>
    </w:p>
    <w:p w14:paraId="403067F6" w14:textId="77777777" w:rsidR="00540173" w:rsidRPr="00234EF8" w:rsidRDefault="00540173" w:rsidP="001846B0">
      <w:pPr>
        <w:widowControl w:val="0"/>
        <w:tabs>
          <w:tab w:val="left" w:pos="426"/>
        </w:tabs>
        <w:autoSpaceDE w:val="0"/>
        <w:autoSpaceDN w:val="0"/>
        <w:spacing w:after="0" w:line="360" w:lineRule="auto"/>
        <w:ind w:left="-567" w:right="-710"/>
        <w:rPr>
          <w:rFonts w:eastAsia="Arial" w:cstheme="minorHAnsi"/>
          <w:bCs/>
        </w:rPr>
      </w:pPr>
    </w:p>
    <w:p w14:paraId="1C110F2D" w14:textId="77777777" w:rsidR="00540173" w:rsidRPr="00234EF8" w:rsidRDefault="00540173" w:rsidP="001846B0">
      <w:pPr>
        <w:keepNext/>
        <w:keepLines/>
        <w:widowControl w:val="0"/>
        <w:tabs>
          <w:tab w:val="left" w:pos="0"/>
          <w:tab w:val="left" w:pos="364"/>
          <w:tab w:val="left" w:pos="426"/>
        </w:tabs>
        <w:spacing w:after="0" w:line="360" w:lineRule="auto"/>
        <w:ind w:left="-567" w:right="-710"/>
        <w:jc w:val="both"/>
        <w:rPr>
          <w:rFonts w:eastAsia="Times New Roman" w:cstheme="minorHAnsi"/>
          <w:lang w:eastAsia="pt-BR"/>
        </w:rPr>
      </w:pPr>
      <w:r w:rsidRPr="00234EF8">
        <w:rPr>
          <w:rFonts w:eastAsia="Times New Roman" w:cstheme="minorHAnsi"/>
          <w:lang w:eastAsia="pt-BR"/>
        </w:rPr>
        <w:t>9.2. Dotações que vierem a ser substituídas no exercício seguinte.</w:t>
      </w:r>
    </w:p>
    <w:p w14:paraId="557FFDC6" w14:textId="77777777" w:rsidR="00540173" w:rsidRPr="00234EF8" w:rsidRDefault="00540173" w:rsidP="001846B0">
      <w:pPr>
        <w:widowControl w:val="0"/>
        <w:tabs>
          <w:tab w:val="left" w:pos="426"/>
        </w:tabs>
        <w:autoSpaceDE w:val="0"/>
        <w:autoSpaceDN w:val="0"/>
        <w:spacing w:after="0" w:line="360" w:lineRule="auto"/>
        <w:ind w:left="-567" w:right="-710"/>
        <w:rPr>
          <w:rFonts w:eastAsia="Arial" w:cstheme="minorHAnsi"/>
        </w:rPr>
      </w:pPr>
    </w:p>
    <w:p w14:paraId="2A377943" w14:textId="77777777" w:rsidR="00540173" w:rsidRPr="00234EF8" w:rsidRDefault="00540173" w:rsidP="001846B0">
      <w:pPr>
        <w:widowControl w:val="0"/>
        <w:autoSpaceDE w:val="0"/>
        <w:autoSpaceDN w:val="0"/>
        <w:spacing w:after="0" w:line="360" w:lineRule="auto"/>
        <w:ind w:left="-567" w:right="-710"/>
        <w:jc w:val="both"/>
        <w:rPr>
          <w:rFonts w:eastAsia="Arial" w:cstheme="minorHAnsi"/>
          <w:b/>
          <w:color w:val="000000"/>
        </w:rPr>
      </w:pPr>
      <w:r w:rsidRPr="00234EF8">
        <w:rPr>
          <w:rFonts w:eastAsia="Arial" w:cstheme="minorHAnsi"/>
          <w:b/>
          <w:color w:val="000000"/>
        </w:rPr>
        <w:t xml:space="preserve">10 – DESCRIÇÃO DA SOLUÇÃO COMO UM TODO E </w:t>
      </w:r>
      <w:r w:rsidRPr="00234EF8">
        <w:rPr>
          <w:rFonts w:eastAsia="Arial" w:cstheme="minorHAnsi"/>
          <w:b/>
          <w:bCs/>
          <w:color w:val="000000"/>
        </w:rPr>
        <w:t>FORMA DE CONTRATAÇÃO</w:t>
      </w:r>
    </w:p>
    <w:p w14:paraId="2D33BB22" w14:textId="77777777" w:rsidR="00540173" w:rsidRPr="00234EF8" w:rsidRDefault="00540173" w:rsidP="001846B0">
      <w:pPr>
        <w:spacing w:after="0" w:line="360" w:lineRule="auto"/>
        <w:ind w:left="-567" w:right="-710"/>
        <w:jc w:val="both"/>
        <w:rPr>
          <w:rFonts w:eastAsia="Times New Roman" w:cstheme="minorHAnsi"/>
          <w:bCs/>
          <w:lang w:eastAsia="pt-BR"/>
        </w:rPr>
      </w:pPr>
      <w:r w:rsidRPr="00234EF8">
        <w:rPr>
          <w:rFonts w:eastAsia="Times New Roman" w:cstheme="minorHAnsi"/>
          <w:lang w:eastAsia="pt-BR"/>
        </w:rPr>
        <w:t xml:space="preserve">10.1. A solução a ser adotada para atendimento da demanda consiste no </w:t>
      </w:r>
      <w:r w:rsidRPr="00234EF8">
        <w:rPr>
          <w:rFonts w:eastAsia="Times New Roman" w:cstheme="minorHAnsi"/>
          <w:bCs/>
          <w:lang w:eastAsia="pt-BR"/>
        </w:rPr>
        <w:t>credenciamento de empresas especializadas</w:t>
      </w:r>
      <w:r w:rsidRPr="00234EF8">
        <w:rPr>
          <w:rFonts w:eastAsia="Times New Roman" w:cstheme="minorHAnsi"/>
          <w:lang w:eastAsia="pt-BR"/>
        </w:rPr>
        <w:t xml:space="preserve"> na prestação </w:t>
      </w:r>
      <w:r w:rsidRPr="00234EF8">
        <w:rPr>
          <w:rFonts w:eastAsia="Times New Roman" w:cstheme="minorHAnsi"/>
          <w:bCs/>
          <w:lang w:eastAsia="pt-BR"/>
        </w:rPr>
        <w:t>de serviços médicos especializados em ortopedia e traumatologia;</w:t>
      </w:r>
    </w:p>
    <w:p w14:paraId="349EDF3E" w14:textId="77777777" w:rsidR="00540173" w:rsidRPr="00234EF8" w:rsidRDefault="00540173" w:rsidP="001846B0">
      <w:pPr>
        <w:spacing w:after="0" w:line="360" w:lineRule="auto"/>
        <w:ind w:left="-567" w:right="-710"/>
        <w:jc w:val="both"/>
        <w:rPr>
          <w:rFonts w:eastAsia="Times New Roman" w:cstheme="minorHAnsi"/>
          <w:bCs/>
          <w:lang w:eastAsia="pt-BR"/>
        </w:rPr>
      </w:pPr>
    </w:p>
    <w:p w14:paraId="4DE729D6" w14:textId="77777777" w:rsidR="00540173" w:rsidRPr="00234EF8" w:rsidRDefault="00540173" w:rsidP="001846B0">
      <w:pPr>
        <w:spacing w:after="0" w:line="360" w:lineRule="auto"/>
        <w:ind w:left="-567" w:right="-710"/>
        <w:jc w:val="both"/>
        <w:rPr>
          <w:rFonts w:eastAsia="Times New Roman" w:cstheme="minorHAnsi"/>
          <w:lang w:eastAsia="pt-BR"/>
        </w:rPr>
      </w:pPr>
      <w:r w:rsidRPr="00234EF8">
        <w:rPr>
          <w:rFonts w:eastAsia="Times New Roman" w:cstheme="minorHAnsi"/>
          <w:lang w:eastAsia="pt-BR"/>
        </w:rPr>
        <w:t>10.2. O credenciamento permitirá à Administração Pública dispor de uma rede de prestadores aptos a atender, sob demanda, da Gerência Municipal de Saúde, de forma contínua, eficiente e em conformidade com as exigências técnicas, legais e sanitárias;</w:t>
      </w:r>
    </w:p>
    <w:p w14:paraId="383CC831"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lang w:eastAsia="pt-BR"/>
        </w:rPr>
      </w:pPr>
    </w:p>
    <w:p w14:paraId="0ED8C44A" w14:textId="77777777" w:rsidR="00540173" w:rsidRPr="00234EF8" w:rsidRDefault="00540173" w:rsidP="001846B0">
      <w:pPr>
        <w:widowControl w:val="0"/>
        <w:autoSpaceDE w:val="0"/>
        <w:autoSpaceDN w:val="0"/>
        <w:spacing w:after="0" w:line="360" w:lineRule="auto"/>
        <w:ind w:left="-567" w:right="-710"/>
        <w:jc w:val="both"/>
        <w:rPr>
          <w:rFonts w:eastAsia="Times New Roman" w:cstheme="minorHAnsi"/>
          <w:lang w:val="pt-PT"/>
        </w:rPr>
      </w:pPr>
      <w:r w:rsidRPr="00234EF8">
        <w:rPr>
          <w:rFonts w:eastAsia="Times New Roman" w:cstheme="minorHAnsi"/>
          <w:lang w:eastAsia="pt-BR"/>
        </w:rPr>
        <w:t>10.3. Os serviços poderão contemplar a realização de</w:t>
      </w:r>
      <w:r w:rsidRPr="00234EF8">
        <w:rPr>
          <w:rFonts w:eastAsia="Times New Roman" w:cstheme="minorHAnsi"/>
          <w:lang w:val="pt-PT"/>
        </w:rPr>
        <w:t xml:space="preserve"> 2.400 (duas mil e quatrocentas) consultas ortopédicas ao longo de 12 (doze) meses, conforme planejamento estabelecido pela Gerencia Municipal de Saúde. Os atendimentos ocorrerão uma vez por semana, garantindo regularidade no serviço e atendimento contínuo à demanda de pacientes do município;</w:t>
      </w:r>
    </w:p>
    <w:p w14:paraId="2CEEFF1C" w14:textId="77777777" w:rsidR="00540173" w:rsidRPr="00234EF8" w:rsidRDefault="00540173" w:rsidP="001846B0">
      <w:pPr>
        <w:spacing w:before="100" w:beforeAutospacing="1" w:after="100" w:afterAutospacing="1" w:line="360" w:lineRule="auto"/>
        <w:ind w:left="-567" w:right="-710"/>
        <w:jc w:val="both"/>
        <w:rPr>
          <w:rFonts w:eastAsia="Times New Roman" w:cstheme="minorHAnsi"/>
          <w:lang w:eastAsia="pt-BR"/>
        </w:rPr>
      </w:pPr>
      <w:r w:rsidRPr="00234EF8">
        <w:rPr>
          <w:rFonts w:eastAsia="Times New Roman" w:cstheme="minorHAnsi"/>
          <w:lang w:eastAsia="pt-BR"/>
        </w:rPr>
        <w:t>10.4. O modelo de credenciamento assegura maior flexibilidade e celeridade no atendimento das demandas, permite a contratação de múltiplos prestadores simultaneamente, garante a observância do interesse público e viabiliza o atendimento de urgências com maior eficácia, respeitando os princípios da economicidade, isonomia e continuidade do serviço público;</w:t>
      </w:r>
    </w:p>
    <w:p w14:paraId="67BD9FCC" w14:textId="77777777" w:rsidR="00540173" w:rsidRPr="00234EF8" w:rsidRDefault="00540173" w:rsidP="001846B0">
      <w:pPr>
        <w:spacing w:before="100" w:beforeAutospacing="1" w:after="100" w:afterAutospacing="1" w:line="360" w:lineRule="auto"/>
        <w:ind w:left="-567" w:right="-710"/>
        <w:jc w:val="both"/>
        <w:rPr>
          <w:rFonts w:eastAsia="Times New Roman" w:cstheme="minorHAnsi"/>
          <w:b/>
          <w:lang w:eastAsia="pt-BR"/>
        </w:rPr>
      </w:pPr>
      <w:r w:rsidRPr="00234EF8">
        <w:rPr>
          <w:rFonts w:eastAsia="Times New Roman" w:cstheme="minorHAnsi"/>
          <w:lang w:eastAsia="pt-BR"/>
        </w:rPr>
        <w:t>10.5</w:t>
      </w:r>
      <w:r w:rsidRPr="00234EF8">
        <w:rPr>
          <w:rFonts w:eastAsia="Times New Roman" w:cstheme="minorHAnsi"/>
          <w:b/>
          <w:lang w:eastAsia="pt-BR"/>
        </w:rPr>
        <w:t>. Justificativa para a Forma de Contratação</w:t>
      </w:r>
    </w:p>
    <w:p w14:paraId="70A85203" w14:textId="77777777" w:rsidR="00540173" w:rsidRPr="00234EF8" w:rsidRDefault="00540173" w:rsidP="001846B0">
      <w:pPr>
        <w:spacing w:before="100" w:beforeAutospacing="1" w:after="100" w:afterAutospacing="1" w:line="360" w:lineRule="auto"/>
        <w:ind w:left="-567" w:right="-710"/>
        <w:jc w:val="both"/>
        <w:rPr>
          <w:rFonts w:eastAsia="Times New Roman" w:cstheme="minorHAnsi"/>
          <w:bCs/>
          <w:lang w:eastAsia="pt-BR"/>
        </w:rPr>
      </w:pPr>
      <w:r w:rsidRPr="00234EF8">
        <w:rPr>
          <w:rFonts w:eastAsia="Times New Roman" w:cstheme="minorHAnsi"/>
          <w:bCs/>
          <w:lang w:eastAsia="pt-BR"/>
        </w:rPr>
        <w:t>10.5.1. A forma de contratação escolhida é o Credenciamento, um procedimento auxiliar de inexigibilidade de licitação, com fundamento no art. 74, inciso IV, da Lei nº 14.133/2021. A inexigibilidade se justifica por ser inviável a competição para a escolha de um único prestador;</w:t>
      </w:r>
    </w:p>
    <w:p w14:paraId="045F356E" w14:textId="77777777" w:rsidR="00540173" w:rsidRPr="00234EF8" w:rsidRDefault="00540173" w:rsidP="001846B0">
      <w:pPr>
        <w:spacing w:before="100" w:beforeAutospacing="1" w:after="100" w:afterAutospacing="1" w:line="360" w:lineRule="auto"/>
        <w:ind w:left="-567" w:right="-710"/>
        <w:jc w:val="both"/>
        <w:rPr>
          <w:rFonts w:eastAsia="Times New Roman" w:cstheme="minorHAnsi"/>
          <w:bCs/>
          <w:lang w:eastAsia="pt-BR"/>
        </w:rPr>
      </w:pPr>
      <w:r w:rsidRPr="00234EF8">
        <w:rPr>
          <w:rFonts w:eastAsia="Times New Roman" w:cstheme="minorHAnsi"/>
          <w:bCs/>
          <w:lang w:eastAsia="pt-BR"/>
        </w:rPr>
        <w:t xml:space="preserve">10.5.2. A modalidade de credenciamento a ser adotada é a de contratação paralela e não excludente, prevista no art. 79, inciso I, da mesma Lei. Esta escolha se mostra a mais vantajosa para a Administração, pois a </w:t>
      </w:r>
      <w:r w:rsidRPr="00234EF8">
        <w:rPr>
          <w:rFonts w:eastAsia="Times New Roman" w:cstheme="minorHAnsi"/>
          <w:bCs/>
          <w:lang w:eastAsia="pt-BR"/>
        </w:rPr>
        <w:lastRenderedPageBreak/>
        <w:t>necessidade será melhor atendida pelo maior número possível de interessados qualificados, permitindo contratações simultâneas em condições padronizadas;</w:t>
      </w:r>
    </w:p>
    <w:p w14:paraId="539165A5" w14:textId="77777777" w:rsidR="00540173" w:rsidRPr="00234EF8" w:rsidRDefault="00540173" w:rsidP="001846B0">
      <w:pPr>
        <w:spacing w:before="100" w:beforeAutospacing="1" w:after="100" w:afterAutospacing="1" w:line="360" w:lineRule="auto"/>
        <w:ind w:left="-567" w:right="-710"/>
        <w:jc w:val="both"/>
        <w:rPr>
          <w:rFonts w:eastAsia="Times New Roman" w:cstheme="minorHAnsi"/>
          <w:bCs/>
          <w:lang w:eastAsia="pt-BR"/>
        </w:rPr>
      </w:pPr>
      <w:r w:rsidRPr="00234EF8">
        <w:rPr>
          <w:rFonts w:eastAsia="Times New Roman" w:cstheme="minorHAnsi"/>
          <w:bCs/>
          <w:lang w:eastAsia="pt-BR"/>
        </w:rPr>
        <w:t>10.5.3. A adoção do credenciamento visa ampliar a competitividade, aproveitar todos os recursos disponíveis no mercado e fomentar o desenvolvimento local, sem comprometer a economia de escala, uma vez que todos os que cumprirem as exigências do edital poderão ser contratados;</w:t>
      </w:r>
    </w:p>
    <w:p w14:paraId="0BF55CFC" w14:textId="77777777" w:rsidR="00540173" w:rsidRPr="00234EF8" w:rsidRDefault="00540173" w:rsidP="001846B0">
      <w:pPr>
        <w:widowControl w:val="0"/>
        <w:autoSpaceDE w:val="0"/>
        <w:autoSpaceDN w:val="0"/>
        <w:spacing w:after="0" w:line="360" w:lineRule="auto"/>
        <w:ind w:left="-567" w:right="-710"/>
        <w:jc w:val="both"/>
        <w:rPr>
          <w:rFonts w:eastAsia="Arial" w:cstheme="minorHAnsi"/>
          <w:b/>
        </w:rPr>
      </w:pPr>
      <w:r w:rsidRPr="00234EF8">
        <w:rPr>
          <w:rFonts w:eastAsia="Arial" w:cstheme="minorHAnsi"/>
          <w:b/>
        </w:rPr>
        <w:t>11 - DO REAJUSTE</w:t>
      </w:r>
    </w:p>
    <w:p w14:paraId="5EFCF48E"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r w:rsidRPr="00234EF8">
        <w:rPr>
          <w:rFonts w:eastAsia="Calibri" w:cstheme="minorHAnsi"/>
        </w:rPr>
        <w:t>11.1. O reajuste deve ser concedido de ofício pela Administração, quando completado o lapso de 12 (doze) meses a contar da data Reserva Orçamentária: 29 de outubro de 2025;</w:t>
      </w:r>
    </w:p>
    <w:p w14:paraId="293ED097"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p>
    <w:p w14:paraId="69D504FF"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r w:rsidRPr="00234EF8">
        <w:rPr>
          <w:rFonts w:eastAsia="Calibri" w:cstheme="minorHAnsi"/>
        </w:rPr>
        <w:t>11.2. Poderá ser utilizado o índice IPCA, ou outro índice se for mais vantajoso para Administração;</w:t>
      </w:r>
    </w:p>
    <w:p w14:paraId="2C2DAA2B"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p>
    <w:p w14:paraId="6EE5ECF0"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r w:rsidRPr="00234EF8">
        <w:rPr>
          <w:rFonts w:eastAsia="Calibri" w:cstheme="minorHAnsi"/>
        </w:rPr>
        <w:t>11.3. Caso o (s) índice (s) estabelecido (s) para reajustamento venha (m) a ser extinto (s) ou de qualquer forma não possa (m) mais ser utilizado (s), será (</w:t>
      </w:r>
      <w:proofErr w:type="spellStart"/>
      <w:r w:rsidRPr="00234EF8">
        <w:rPr>
          <w:rFonts w:eastAsia="Calibri" w:cstheme="minorHAnsi"/>
        </w:rPr>
        <w:t>ão</w:t>
      </w:r>
      <w:proofErr w:type="spellEnd"/>
      <w:r w:rsidRPr="00234EF8">
        <w:rPr>
          <w:rFonts w:eastAsia="Calibri" w:cstheme="minorHAnsi"/>
        </w:rPr>
        <w:t>) adotado (s), em substituição, o (s) que vier (em) a ser determinado (s) pela legislação então em vigor.</w:t>
      </w:r>
    </w:p>
    <w:p w14:paraId="05BFB1AC" w14:textId="77777777" w:rsidR="00540173" w:rsidRPr="00234EF8" w:rsidRDefault="00540173" w:rsidP="001846B0">
      <w:pPr>
        <w:widowControl w:val="0"/>
        <w:autoSpaceDE w:val="0"/>
        <w:autoSpaceDN w:val="0"/>
        <w:spacing w:after="0" w:line="360" w:lineRule="auto"/>
        <w:ind w:left="-567" w:right="-710"/>
        <w:rPr>
          <w:rFonts w:eastAsia="Arial" w:cstheme="minorHAnsi"/>
          <w:b/>
        </w:rPr>
      </w:pPr>
    </w:p>
    <w:p w14:paraId="260FB7FA" w14:textId="77777777" w:rsidR="00540173" w:rsidRPr="00234EF8" w:rsidRDefault="00540173" w:rsidP="001846B0">
      <w:pPr>
        <w:widowControl w:val="0"/>
        <w:autoSpaceDE w:val="0"/>
        <w:autoSpaceDN w:val="0"/>
        <w:spacing w:after="0" w:line="360" w:lineRule="auto"/>
        <w:ind w:left="-567" w:right="-710"/>
        <w:rPr>
          <w:rFonts w:eastAsia="Arial" w:cstheme="minorHAnsi"/>
          <w:b/>
        </w:rPr>
      </w:pPr>
      <w:r w:rsidRPr="00234EF8">
        <w:rPr>
          <w:rFonts w:eastAsia="Arial" w:cstheme="minorHAnsi"/>
          <w:b/>
        </w:rPr>
        <w:t>12 - GARANTIA DE EXECUÇÃO</w:t>
      </w:r>
    </w:p>
    <w:p w14:paraId="4411B6E7" w14:textId="77777777" w:rsidR="00540173" w:rsidRPr="00234EF8" w:rsidRDefault="00540173" w:rsidP="001846B0">
      <w:pPr>
        <w:widowControl w:val="0"/>
        <w:tabs>
          <w:tab w:val="left" w:pos="0"/>
        </w:tabs>
        <w:autoSpaceDE w:val="0"/>
        <w:autoSpaceDN w:val="0"/>
        <w:spacing w:after="0" w:line="360" w:lineRule="auto"/>
        <w:ind w:left="-567" w:right="-710"/>
        <w:jc w:val="both"/>
        <w:rPr>
          <w:rFonts w:eastAsia="Arial" w:cstheme="minorHAnsi"/>
        </w:rPr>
      </w:pPr>
      <w:r w:rsidRPr="00234EF8">
        <w:rPr>
          <w:rFonts w:eastAsia="Arial" w:cstheme="minorHAnsi"/>
        </w:rPr>
        <w:t>12.1. Não haverá exigência de garantia contratual da execução.</w:t>
      </w:r>
    </w:p>
    <w:p w14:paraId="76A2A7E3" w14:textId="77777777" w:rsidR="00540173" w:rsidRPr="00234EF8" w:rsidRDefault="00540173" w:rsidP="001846B0">
      <w:pPr>
        <w:widowControl w:val="0"/>
        <w:tabs>
          <w:tab w:val="left" w:pos="0"/>
        </w:tabs>
        <w:autoSpaceDE w:val="0"/>
        <w:autoSpaceDN w:val="0"/>
        <w:spacing w:after="0" w:line="360" w:lineRule="auto"/>
        <w:ind w:left="-567" w:right="-710"/>
        <w:jc w:val="both"/>
        <w:rPr>
          <w:rFonts w:eastAsia="Arial" w:cstheme="minorHAnsi"/>
        </w:rPr>
      </w:pPr>
    </w:p>
    <w:p w14:paraId="590FA5DA" w14:textId="77777777" w:rsidR="00540173" w:rsidRPr="00234EF8" w:rsidRDefault="00540173" w:rsidP="001846B0">
      <w:pPr>
        <w:widowControl w:val="0"/>
        <w:autoSpaceDE w:val="0"/>
        <w:autoSpaceDN w:val="0"/>
        <w:spacing w:after="0" w:line="360" w:lineRule="auto"/>
        <w:ind w:left="-567" w:right="-710"/>
        <w:rPr>
          <w:rFonts w:eastAsia="Arial" w:cstheme="minorHAnsi"/>
          <w:b/>
        </w:rPr>
      </w:pPr>
      <w:r w:rsidRPr="00234EF8">
        <w:rPr>
          <w:rFonts w:eastAsia="Arial" w:cstheme="minorHAnsi"/>
          <w:b/>
        </w:rPr>
        <w:t>13 - DOS DEVERES E RESPONSABILIDADE S – LEI 13.709/2018</w:t>
      </w:r>
    </w:p>
    <w:p w14:paraId="485A75BC"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r w:rsidRPr="00234EF8">
        <w:rPr>
          <w:rFonts w:eastAsia="Calibri" w:cstheme="minorHAnsi"/>
        </w:rPr>
        <w:t>13.1.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51638975" w14:textId="77777777" w:rsidR="00540173" w:rsidRPr="00234EF8" w:rsidRDefault="00540173" w:rsidP="001846B0">
      <w:pPr>
        <w:widowControl w:val="0"/>
        <w:autoSpaceDE w:val="0"/>
        <w:autoSpaceDN w:val="0"/>
        <w:spacing w:after="0" w:line="360" w:lineRule="auto"/>
        <w:ind w:left="-567" w:right="-710"/>
        <w:jc w:val="both"/>
        <w:rPr>
          <w:rFonts w:eastAsia="Calibri" w:cstheme="minorHAnsi"/>
        </w:rPr>
      </w:pPr>
    </w:p>
    <w:p w14:paraId="729D3760"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r w:rsidRPr="00234EF8">
        <w:rPr>
          <w:rFonts w:eastAsia="Calibri" w:cstheme="minorHAnsi"/>
        </w:rPr>
        <w:t>13.2. O tratamento de dados pessoais dar-se-á de acordo com as bases legais previstas nas hipóteses dos artigos 7°, 11 c/ou 14 da Lei 13.709/2018 às quais se submeterão os serviços, e para propósitos legítimos, específicos, explícitos e informados ao titular;</w:t>
      </w:r>
    </w:p>
    <w:p w14:paraId="146250F8" w14:textId="77777777" w:rsidR="00540173" w:rsidRPr="00234EF8" w:rsidRDefault="00540173" w:rsidP="001846B0">
      <w:pPr>
        <w:spacing w:after="0" w:line="360" w:lineRule="auto"/>
        <w:ind w:left="-567" w:right="-710"/>
        <w:jc w:val="both"/>
        <w:rPr>
          <w:rFonts w:eastAsia="Arial" w:cstheme="minorHAnsi"/>
        </w:rPr>
      </w:pPr>
    </w:p>
    <w:p w14:paraId="1AC8ED92"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lastRenderedPageBreak/>
        <w:t>13.3. A CREDENCIADA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94ECBB6" w14:textId="77777777" w:rsidR="00540173" w:rsidRPr="00234EF8" w:rsidRDefault="00540173" w:rsidP="001846B0">
      <w:pPr>
        <w:spacing w:after="0" w:line="360" w:lineRule="auto"/>
        <w:ind w:left="-567" w:right="-710"/>
        <w:jc w:val="both"/>
        <w:rPr>
          <w:rFonts w:eastAsia="Arial" w:cstheme="minorHAnsi"/>
        </w:rPr>
      </w:pPr>
    </w:p>
    <w:p w14:paraId="4EE9DE82"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13.4. A CREDENCIADA não poderá se utilizar de informação, dados pessoais ou base de dados a que tenham acesso, para fins distintos da execução dos serviços especificados no instrumento contratual;</w:t>
      </w:r>
    </w:p>
    <w:p w14:paraId="7D09EF73" w14:textId="77777777" w:rsidR="00540173" w:rsidRPr="00234EF8" w:rsidRDefault="00540173" w:rsidP="001846B0">
      <w:pPr>
        <w:spacing w:after="0" w:line="360" w:lineRule="auto"/>
        <w:ind w:left="-567" w:right="-710"/>
        <w:jc w:val="both"/>
        <w:rPr>
          <w:rFonts w:eastAsia="Calibri" w:cstheme="minorHAnsi"/>
        </w:rPr>
      </w:pPr>
    </w:p>
    <w:p w14:paraId="013400E6" w14:textId="77777777" w:rsidR="00540173" w:rsidRPr="00234EF8" w:rsidRDefault="00540173" w:rsidP="001846B0">
      <w:pPr>
        <w:spacing w:after="0" w:line="360" w:lineRule="auto"/>
        <w:ind w:left="-567" w:right="-710"/>
        <w:jc w:val="both"/>
        <w:rPr>
          <w:rFonts w:eastAsia="Calibri" w:cstheme="minorHAnsi"/>
        </w:rPr>
      </w:pPr>
      <w:r w:rsidRPr="00234EF8">
        <w:rPr>
          <w:rFonts w:eastAsia="Calibri" w:cstheme="minorHAnsi"/>
        </w:rPr>
        <w:t>13.5. Em caso de necessidade de coleta de dados pessoais dos titulares mediante consentimento, indispensáveis à própria prestação do serviço, esta será realizada após prévia aprovação do Município de Sonora-MS, responsabilizando-se a CREDENCIADA pela obtenção e gestão;</w:t>
      </w:r>
    </w:p>
    <w:p w14:paraId="43131D3E" w14:textId="77777777" w:rsidR="00540173" w:rsidRPr="00234EF8" w:rsidRDefault="00540173" w:rsidP="001846B0">
      <w:pPr>
        <w:spacing w:after="0" w:line="360" w:lineRule="auto"/>
        <w:ind w:left="-567" w:right="-710"/>
        <w:jc w:val="both"/>
        <w:rPr>
          <w:rFonts w:eastAsia="Arial" w:cstheme="minorHAnsi"/>
        </w:rPr>
      </w:pPr>
    </w:p>
    <w:p w14:paraId="4F55BB60"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 xml:space="preserve">13.6. A CREDENCIADA obriga-se a implementar medidas técnicas e administrativas aptas a promover a segurança, a proteção, a confidencialidade e o sigilo de toda informação, dados pessoais e/ou base de dados que tenha acesso, a fim de evitar acessos não autorizados, acidentes, </w:t>
      </w:r>
    </w:p>
    <w:p w14:paraId="27022DBD"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vazamentos acidentais ou ilícitos que causem destruição, perda, alteração, comunicação ou qualquer outra forma de tratamento inadequado ou ilícito; tudo isso de forma a reduzir o risco ao qual o objeto do contrato ou o Município está exposto;</w:t>
      </w:r>
    </w:p>
    <w:p w14:paraId="19A179AA" w14:textId="77777777" w:rsidR="00540173" w:rsidRPr="00234EF8" w:rsidRDefault="00540173" w:rsidP="001846B0">
      <w:pPr>
        <w:spacing w:after="0" w:line="360" w:lineRule="auto"/>
        <w:ind w:left="-567" w:right="-710"/>
        <w:jc w:val="both"/>
        <w:rPr>
          <w:rFonts w:eastAsia="Arial" w:cstheme="minorHAnsi"/>
        </w:rPr>
      </w:pPr>
    </w:p>
    <w:p w14:paraId="62C5259B" w14:textId="77777777" w:rsidR="00540173" w:rsidRPr="00234EF8" w:rsidRDefault="00540173" w:rsidP="001846B0">
      <w:pPr>
        <w:spacing w:after="120" w:line="360" w:lineRule="auto"/>
        <w:ind w:left="-567" w:right="-710"/>
        <w:jc w:val="both"/>
        <w:rPr>
          <w:rFonts w:eastAsia="Arial" w:cstheme="minorHAnsi"/>
        </w:rPr>
      </w:pPr>
      <w:r w:rsidRPr="00234EF8">
        <w:rPr>
          <w:rFonts w:eastAsia="Arial" w:cstheme="minorHAnsi"/>
        </w:rPr>
        <w:t>13.7. A CREDENCIADA deverá manter os registros de tratamento de dados pessoais que realizar, assim como aqueles compartilhados, com condições de rastreabilidade e de prova eletrônica a qualquer tempo;</w:t>
      </w:r>
    </w:p>
    <w:p w14:paraId="404083A6" w14:textId="77777777" w:rsidR="00540173" w:rsidRPr="00234EF8" w:rsidRDefault="00540173" w:rsidP="001846B0">
      <w:pPr>
        <w:spacing w:after="0" w:line="360" w:lineRule="auto"/>
        <w:ind w:left="-567" w:right="-710"/>
        <w:jc w:val="both"/>
        <w:rPr>
          <w:rFonts w:eastAsia="Arial" w:cstheme="minorHAnsi"/>
        </w:rPr>
      </w:pPr>
    </w:p>
    <w:p w14:paraId="06075711"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13.8. A CREDENCIADA deverá permitir a realização de auditorias do Município de Sonora-MS, e disponibilizar toda a informação necessária para demonstrar o cumprimento das obrigações relacionadas à sistemática de proteção de dados;</w:t>
      </w:r>
    </w:p>
    <w:p w14:paraId="62A3DFE5" w14:textId="77777777" w:rsidR="00540173" w:rsidRPr="00234EF8" w:rsidRDefault="00540173" w:rsidP="001846B0">
      <w:pPr>
        <w:spacing w:after="0" w:line="360" w:lineRule="auto"/>
        <w:ind w:left="-567" w:right="-710"/>
        <w:jc w:val="both"/>
        <w:rPr>
          <w:rFonts w:eastAsia="Arial" w:cstheme="minorHAnsi"/>
        </w:rPr>
      </w:pPr>
    </w:p>
    <w:p w14:paraId="43D14149"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13.9. A CREDENCIADA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4DC27957" w14:textId="77777777" w:rsidR="00540173" w:rsidRPr="00234EF8" w:rsidRDefault="00540173" w:rsidP="001846B0">
      <w:pPr>
        <w:spacing w:after="0" w:line="360" w:lineRule="auto"/>
        <w:ind w:left="-567" w:right="-710"/>
        <w:jc w:val="both"/>
        <w:rPr>
          <w:rFonts w:eastAsia="Arial" w:cstheme="minorHAnsi"/>
        </w:rPr>
      </w:pPr>
    </w:p>
    <w:p w14:paraId="38B5E70E"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13.10. A CREDENCIADA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356DE5DE" w14:textId="77777777" w:rsidR="00540173" w:rsidRPr="00234EF8" w:rsidRDefault="00540173" w:rsidP="001846B0">
      <w:pPr>
        <w:spacing w:after="0" w:line="360" w:lineRule="auto"/>
        <w:ind w:left="-567" w:right="-710"/>
        <w:jc w:val="both"/>
        <w:rPr>
          <w:rFonts w:eastAsia="Arial" w:cstheme="minorHAnsi"/>
        </w:rPr>
      </w:pPr>
    </w:p>
    <w:p w14:paraId="5418510F"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13.11. A CREDENCIADA deverá promover a revogação de todos os privilégios de acesso aos sistemas, informações e recursos do Município de Sonora-MS, em caso de desligamento de funcionário das atividades inerentes à execução do Contrato;</w:t>
      </w:r>
    </w:p>
    <w:p w14:paraId="43EA9D5E" w14:textId="77777777" w:rsidR="00540173" w:rsidRPr="00234EF8" w:rsidRDefault="00540173" w:rsidP="001846B0">
      <w:pPr>
        <w:spacing w:after="0" w:line="360" w:lineRule="auto"/>
        <w:ind w:left="-567" w:right="-710"/>
        <w:jc w:val="both"/>
        <w:rPr>
          <w:rFonts w:eastAsia="Arial" w:cstheme="minorHAnsi"/>
        </w:rPr>
      </w:pPr>
    </w:p>
    <w:p w14:paraId="1AA3EEBA"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13.12. A CREDENCIADA não poderá disponibilizar ou transmitir a terceiros, sem prévia autorização por escrito, informação, dados pessoais ou base de dados a que tenha acesso em razão do cumprimento do objeto deste instrumento contratual;</w:t>
      </w:r>
    </w:p>
    <w:p w14:paraId="1E0A054D"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017A2980"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13.13. Caso autorizada transmissão de dados pela CREDENCIADA a terceiros, as informações fornecidas/compartilhadas devem se limitar ao estritamente necessário para o fiel desempenho da execução do instrumento contratual;</w:t>
      </w:r>
    </w:p>
    <w:p w14:paraId="4696D4C3"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236D1EB3"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13.14. A CREDENCIADA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2C3F8083" w14:textId="77777777" w:rsidR="00540173" w:rsidRPr="00234EF8" w:rsidRDefault="00540173" w:rsidP="001846B0">
      <w:pPr>
        <w:widowControl w:val="0"/>
        <w:autoSpaceDE w:val="0"/>
        <w:autoSpaceDN w:val="0"/>
        <w:spacing w:after="0" w:line="360" w:lineRule="auto"/>
        <w:ind w:left="-567" w:right="-710"/>
        <w:jc w:val="both"/>
        <w:rPr>
          <w:rFonts w:eastAsia="Arial" w:cstheme="minorHAnsi"/>
        </w:rPr>
      </w:pPr>
    </w:p>
    <w:p w14:paraId="1B31E002"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13.15. A CREDENCIADA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636B6BF7" w14:textId="77777777" w:rsidR="00540173" w:rsidRPr="00234EF8" w:rsidRDefault="00540173" w:rsidP="001846B0">
      <w:pPr>
        <w:spacing w:after="0" w:line="360" w:lineRule="auto"/>
        <w:ind w:left="-567" w:right="-710"/>
        <w:jc w:val="both"/>
        <w:rPr>
          <w:rFonts w:eastAsia="Arial" w:cstheme="minorHAnsi"/>
        </w:rPr>
      </w:pPr>
    </w:p>
    <w:p w14:paraId="2B19C843"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lastRenderedPageBreak/>
        <w:t>13.16. A comunicação acima mencionada não eximirá a CREDENCIADA das obrigações, e/ou sanções que possam incidir em razão da perda de informação, dados pessoais c/ou base de dados;</w:t>
      </w:r>
    </w:p>
    <w:p w14:paraId="17246A8A" w14:textId="77777777" w:rsidR="00540173" w:rsidRPr="001D0476" w:rsidRDefault="00540173" w:rsidP="001846B0">
      <w:pPr>
        <w:widowControl w:val="0"/>
        <w:autoSpaceDE w:val="0"/>
        <w:autoSpaceDN w:val="0"/>
        <w:spacing w:after="0" w:line="360" w:lineRule="auto"/>
        <w:ind w:left="-567" w:right="-710"/>
        <w:jc w:val="both"/>
        <w:rPr>
          <w:rFonts w:eastAsia="Arial" w:cstheme="minorHAnsi"/>
          <w:sz w:val="8"/>
          <w:szCs w:val="8"/>
        </w:rPr>
      </w:pPr>
    </w:p>
    <w:p w14:paraId="6B17EC73"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13.17. Encerrada a vigência do contrato ou após a satisfação da finalidade pretendida, a CREDENCIADA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CREDENCIADA tenha que manter os dados para cumprimento de obrigação legal;</w:t>
      </w:r>
    </w:p>
    <w:p w14:paraId="0FD6DA16" w14:textId="77777777" w:rsidR="00540173" w:rsidRPr="001D0476" w:rsidRDefault="00540173" w:rsidP="001846B0">
      <w:pPr>
        <w:widowControl w:val="0"/>
        <w:autoSpaceDE w:val="0"/>
        <w:autoSpaceDN w:val="0"/>
        <w:spacing w:after="0" w:line="360" w:lineRule="auto"/>
        <w:ind w:left="-567" w:right="-710"/>
        <w:jc w:val="both"/>
        <w:rPr>
          <w:rFonts w:eastAsia="Arial" w:cstheme="minorHAnsi"/>
          <w:sz w:val="8"/>
          <w:szCs w:val="8"/>
        </w:rPr>
      </w:pPr>
    </w:p>
    <w:p w14:paraId="40793D75"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13.18. A CREDENCIADA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06378594" w14:textId="77777777" w:rsidR="00540173" w:rsidRPr="001D0476" w:rsidRDefault="00540173" w:rsidP="001846B0">
      <w:pPr>
        <w:widowControl w:val="0"/>
        <w:autoSpaceDE w:val="0"/>
        <w:autoSpaceDN w:val="0"/>
        <w:spacing w:after="0" w:line="360" w:lineRule="auto"/>
        <w:ind w:left="-567" w:right="-710"/>
        <w:jc w:val="both"/>
        <w:rPr>
          <w:rFonts w:eastAsia="Arial" w:cstheme="minorHAnsi"/>
          <w:sz w:val="6"/>
          <w:szCs w:val="6"/>
        </w:rPr>
      </w:pPr>
    </w:p>
    <w:p w14:paraId="1B0C2A9A" w14:textId="77777777" w:rsidR="00540173" w:rsidRPr="00234EF8" w:rsidRDefault="00540173" w:rsidP="001846B0">
      <w:pPr>
        <w:spacing w:after="0" w:line="360" w:lineRule="auto"/>
        <w:ind w:left="-567" w:right="-710"/>
        <w:jc w:val="both"/>
        <w:rPr>
          <w:rFonts w:eastAsia="Arial" w:cstheme="minorHAnsi"/>
        </w:rPr>
      </w:pPr>
      <w:r w:rsidRPr="00234EF8">
        <w:rPr>
          <w:rFonts w:eastAsia="Arial" w:cstheme="minorHAnsi"/>
        </w:rPr>
        <w:t>13.19. A CREDENCIADA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3CCB1363" w14:textId="77777777" w:rsidR="00540173" w:rsidRPr="001D0476" w:rsidRDefault="00540173" w:rsidP="001846B0">
      <w:pPr>
        <w:widowControl w:val="0"/>
        <w:autoSpaceDE w:val="0"/>
        <w:autoSpaceDN w:val="0"/>
        <w:spacing w:after="120" w:line="360" w:lineRule="auto"/>
        <w:ind w:left="-567" w:right="-710"/>
        <w:jc w:val="both"/>
        <w:rPr>
          <w:rFonts w:eastAsia="Arial" w:cstheme="minorHAnsi"/>
          <w:sz w:val="4"/>
          <w:szCs w:val="4"/>
        </w:rPr>
      </w:pPr>
    </w:p>
    <w:p w14:paraId="55B394B4" w14:textId="77777777" w:rsidR="00540173" w:rsidRPr="00234EF8" w:rsidRDefault="00540173" w:rsidP="001846B0">
      <w:pPr>
        <w:spacing w:after="120" w:line="360" w:lineRule="auto"/>
        <w:ind w:left="-567" w:right="-710"/>
        <w:jc w:val="both"/>
        <w:rPr>
          <w:rFonts w:eastAsia="Arial" w:cstheme="minorHAnsi"/>
        </w:rPr>
      </w:pPr>
      <w:r w:rsidRPr="00234EF8">
        <w:rPr>
          <w:rFonts w:eastAsia="Arial" w:cstheme="minorHAnsi"/>
        </w:rPr>
        <w:t>13.20. Eventuais responsabilidades serão apuradas de acordo com o que dispõe a Seção III, Capítulo VI da LGPD.</w:t>
      </w:r>
    </w:p>
    <w:p w14:paraId="6FB98D1E" w14:textId="1B2ECC86" w:rsidR="00540173" w:rsidRPr="00234EF8" w:rsidRDefault="001D0476" w:rsidP="001846B0">
      <w:pPr>
        <w:widowControl w:val="0"/>
        <w:autoSpaceDE w:val="0"/>
        <w:autoSpaceDN w:val="0"/>
        <w:spacing w:after="0" w:line="360" w:lineRule="auto"/>
        <w:ind w:left="-567" w:right="-710"/>
        <w:jc w:val="right"/>
        <w:rPr>
          <w:rFonts w:eastAsia="Arial" w:cstheme="minorHAnsi"/>
        </w:rPr>
      </w:pPr>
      <w:r>
        <w:rPr>
          <w:rFonts w:eastAsia="Arial" w:cstheme="minorHAnsi"/>
        </w:rPr>
        <w:t>S</w:t>
      </w:r>
      <w:r w:rsidR="00540173" w:rsidRPr="00234EF8">
        <w:rPr>
          <w:rFonts w:eastAsia="Arial" w:cstheme="minorHAnsi"/>
        </w:rPr>
        <w:t>onora - MS, 30 de outubro de 2025.</w:t>
      </w:r>
    </w:p>
    <w:p w14:paraId="71B29354" w14:textId="77777777" w:rsidR="00540173" w:rsidRPr="00234EF8" w:rsidRDefault="00540173" w:rsidP="001846B0">
      <w:pPr>
        <w:widowControl w:val="0"/>
        <w:tabs>
          <w:tab w:val="left" w:pos="426"/>
        </w:tabs>
        <w:autoSpaceDE w:val="0"/>
        <w:autoSpaceDN w:val="0"/>
        <w:adjustRightInd w:val="0"/>
        <w:spacing w:before="240" w:after="0" w:line="276" w:lineRule="auto"/>
        <w:ind w:left="-567" w:right="-710"/>
        <w:jc w:val="both"/>
        <w:rPr>
          <w:rFonts w:eastAsia="MyriadPro-Regular" w:cstheme="minorHAnsi"/>
          <w:b/>
        </w:rPr>
      </w:pPr>
      <w:r w:rsidRPr="00234EF8">
        <w:rPr>
          <w:rFonts w:eastAsia="MyriadPro-Regular" w:cstheme="minorHAnsi"/>
          <w:b/>
        </w:rPr>
        <w:t>Elaborado por:</w:t>
      </w:r>
    </w:p>
    <w:p w14:paraId="6ACAEEA8" w14:textId="2C79B288" w:rsidR="00540173" w:rsidRPr="00234EF8" w:rsidRDefault="00540173" w:rsidP="001846B0">
      <w:pPr>
        <w:widowControl w:val="0"/>
        <w:tabs>
          <w:tab w:val="left" w:pos="426"/>
        </w:tabs>
        <w:autoSpaceDE w:val="0"/>
        <w:autoSpaceDN w:val="0"/>
        <w:adjustRightInd w:val="0"/>
        <w:spacing w:after="0" w:line="276" w:lineRule="auto"/>
        <w:ind w:left="-567" w:right="-710"/>
        <w:jc w:val="both"/>
        <w:rPr>
          <w:rFonts w:eastAsia="MyriadPro-Regular" w:cstheme="minorHAnsi"/>
        </w:rPr>
      </w:pPr>
      <w:r w:rsidRPr="00234EF8">
        <w:rPr>
          <w:rFonts w:eastAsia="MyriadPro-Regular" w:cstheme="minorHAnsi"/>
        </w:rPr>
        <w:t xml:space="preserve">            </w:t>
      </w:r>
    </w:p>
    <w:p w14:paraId="5B8B3622" w14:textId="77777777" w:rsidR="00540173" w:rsidRPr="00234EF8" w:rsidRDefault="00540173" w:rsidP="001846B0">
      <w:pPr>
        <w:widowControl w:val="0"/>
        <w:tabs>
          <w:tab w:val="left" w:pos="426"/>
        </w:tabs>
        <w:autoSpaceDE w:val="0"/>
        <w:autoSpaceDN w:val="0"/>
        <w:adjustRightInd w:val="0"/>
        <w:spacing w:after="0" w:line="276" w:lineRule="auto"/>
        <w:ind w:left="-567" w:right="-710"/>
        <w:jc w:val="center"/>
        <w:rPr>
          <w:rFonts w:eastAsia="MyriadPro-Regular" w:cstheme="minorHAnsi"/>
        </w:rPr>
      </w:pPr>
      <w:r w:rsidRPr="00234EF8">
        <w:rPr>
          <w:rFonts w:eastAsia="MyriadPro-Regular" w:cstheme="minorHAnsi"/>
        </w:rPr>
        <w:t xml:space="preserve">                       _____________________________________</w:t>
      </w:r>
    </w:p>
    <w:p w14:paraId="06A8AB18" w14:textId="77777777" w:rsidR="00540173" w:rsidRPr="00234EF8" w:rsidRDefault="00540173" w:rsidP="001846B0">
      <w:pPr>
        <w:widowControl w:val="0"/>
        <w:tabs>
          <w:tab w:val="left" w:pos="426"/>
        </w:tabs>
        <w:autoSpaceDE w:val="0"/>
        <w:autoSpaceDN w:val="0"/>
        <w:adjustRightInd w:val="0"/>
        <w:spacing w:after="0" w:line="276" w:lineRule="auto"/>
        <w:ind w:left="-567" w:right="-710"/>
        <w:jc w:val="center"/>
        <w:rPr>
          <w:rFonts w:eastAsia="MyriadPro-Regular" w:cstheme="minorHAnsi"/>
        </w:rPr>
      </w:pPr>
      <w:r w:rsidRPr="00234EF8">
        <w:rPr>
          <w:rFonts w:eastAsia="MyriadPro-Regular" w:cstheme="minorHAnsi"/>
        </w:rPr>
        <w:t xml:space="preserve">                              Vania Cristina D. Gomes</w:t>
      </w:r>
    </w:p>
    <w:p w14:paraId="687A86A4" w14:textId="19012D0E" w:rsidR="00540173" w:rsidRPr="00234EF8" w:rsidRDefault="00540173" w:rsidP="001846B0">
      <w:pPr>
        <w:widowControl w:val="0"/>
        <w:tabs>
          <w:tab w:val="left" w:pos="426"/>
        </w:tabs>
        <w:autoSpaceDE w:val="0"/>
        <w:autoSpaceDN w:val="0"/>
        <w:adjustRightInd w:val="0"/>
        <w:spacing w:after="0" w:line="276" w:lineRule="auto"/>
        <w:ind w:left="-567" w:right="-710"/>
        <w:jc w:val="center"/>
        <w:rPr>
          <w:rFonts w:eastAsia="MyriadPro-Regular" w:cstheme="minorHAnsi"/>
          <w:b/>
        </w:rPr>
      </w:pPr>
      <w:r w:rsidRPr="00234EF8">
        <w:rPr>
          <w:rFonts w:eastAsia="MyriadPro-Regular" w:cstheme="minorHAnsi"/>
          <w:b/>
        </w:rPr>
        <w:t xml:space="preserve">  Decreto Municipal nº 1.666</w:t>
      </w:r>
      <w:r w:rsidR="001846B0" w:rsidRPr="00234EF8">
        <w:rPr>
          <w:rFonts w:eastAsia="MyriadPro-Regular" w:cstheme="minorHAnsi"/>
          <w:b/>
        </w:rPr>
        <w:t>/2025</w:t>
      </w:r>
    </w:p>
    <w:p w14:paraId="5D2A30E0" w14:textId="77777777" w:rsidR="001846B0" w:rsidRPr="00234EF8" w:rsidRDefault="001846B0" w:rsidP="001846B0">
      <w:pPr>
        <w:widowControl w:val="0"/>
        <w:tabs>
          <w:tab w:val="left" w:pos="426"/>
        </w:tabs>
        <w:autoSpaceDE w:val="0"/>
        <w:autoSpaceDN w:val="0"/>
        <w:adjustRightInd w:val="0"/>
        <w:spacing w:after="0" w:line="276" w:lineRule="auto"/>
        <w:ind w:left="-567" w:right="-710"/>
        <w:jc w:val="center"/>
        <w:rPr>
          <w:rFonts w:eastAsia="Arial" w:cstheme="minorHAnsi"/>
          <w:b/>
        </w:rPr>
      </w:pPr>
    </w:p>
    <w:p w14:paraId="3F8C1ECA" w14:textId="77777777" w:rsidR="00540173" w:rsidRPr="00234EF8" w:rsidRDefault="00540173" w:rsidP="001846B0">
      <w:pPr>
        <w:widowControl w:val="0"/>
        <w:autoSpaceDE w:val="0"/>
        <w:autoSpaceDN w:val="0"/>
        <w:spacing w:after="0" w:line="240" w:lineRule="auto"/>
        <w:ind w:left="-567" w:right="-710"/>
        <w:rPr>
          <w:rFonts w:eastAsia="Arial" w:cstheme="minorHAnsi"/>
          <w:b/>
        </w:rPr>
      </w:pPr>
      <w:r w:rsidRPr="00234EF8">
        <w:rPr>
          <w:rFonts w:eastAsia="Arial" w:cstheme="minorHAnsi"/>
          <w:b/>
        </w:rPr>
        <w:t xml:space="preserve">Responsável pela área demandante: </w:t>
      </w:r>
    </w:p>
    <w:p w14:paraId="7D8603B8" w14:textId="77777777" w:rsidR="00540173" w:rsidRPr="00234EF8" w:rsidRDefault="00540173" w:rsidP="001846B0">
      <w:pPr>
        <w:widowControl w:val="0"/>
        <w:autoSpaceDE w:val="0"/>
        <w:autoSpaceDN w:val="0"/>
        <w:adjustRightInd w:val="0"/>
        <w:spacing w:after="0" w:line="240" w:lineRule="auto"/>
        <w:ind w:left="-567" w:right="-710"/>
        <w:rPr>
          <w:rFonts w:eastAsia="Arial" w:cstheme="minorHAnsi"/>
          <w:color w:val="FF0000"/>
        </w:rPr>
      </w:pPr>
    </w:p>
    <w:p w14:paraId="35EA5966" w14:textId="77777777" w:rsidR="00540173" w:rsidRPr="00234EF8" w:rsidRDefault="00540173" w:rsidP="001846B0">
      <w:pPr>
        <w:widowControl w:val="0"/>
        <w:autoSpaceDE w:val="0"/>
        <w:autoSpaceDN w:val="0"/>
        <w:spacing w:after="0" w:line="240" w:lineRule="auto"/>
        <w:ind w:left="-567" w:right="-710"/>
        <w:jc w:val="center"/>
        <w:rPr>
          <w:rFonts w:eastAsia="Arial" w:cstheme="minorHAnsi"/>
        </w:rPr>
      </w:pPr>
    </w:p>
    <w:p w14:paraId="7A7481A2" w14:textId="77777777" w:rsidR="00540173" w:rsidRPr="00234EF8" w:rsidRDefault="00540173" w:rsidP="001846B0">
      <w:pPr>
        <w:widowControl w:val="0"/>
        <w:autoSpaceDE w:val="0"/>
        <w:autoSpaceDN w:val="0"/>
        <w:spacing w:after="0" w:line="240" w:lineRule="auto"/>
        <w:ind w:left="-567" w:right="-710"/>
        <w:jc w:val="center"/>
        <w:rPr>
          <w:rFonts w:eastAsia="Arial" w:cstheme="minorHAnsi"/>
        </w:rPr>
      </w:pPr>
    </w:p>
    <w:p w14:paraId="629E0D0D" w14:textId="77777777" w:rsidR="00540173" w:rsidRPr="00234EF8" w:rsidRDefault="00540173" w:rsidP="001846B0">
      <w:pPr>
        <w:widowControl w:val="0"/>
        <w:autoSpaceDE w:val="0"/>
        <w:autoSpaceDN w:val="0"/>
        <w:spacing w:after="0" w:line="240" w:lineRule="auto"/>
        <w:ind w:left="-567" w:right="-710"/>
        <w:jc w:val="center"/>
        <w:rPr>
          <w:rFonts w:eastAsia="Arial" w:cstheme="minorHAnsi"/>
        </w:rPr>
      </w:pPr>
      <w:r w:rsidRPr="00234EF8">
        <w:rPr>
          <w:rFonts w:eastAsia="Arial" w:cstheme="minorHAnsi"/>
        </w:rPr>
        <w:t xml:space="preserve">  ______________________________________</w:t>
      </w:r>
    </w:p>
    <w:p w14:paraId="64678675" w14:textId="77777777" w:rsidR="00540173" w:rsidRPr="00234EF8" w:rsidRDefault="00540173" w:rsidP="001846B0">
      <w:pPr>
        <w:widowControl w:val="0"/>
        <w:autoSpaceDE w:val="0"/>
        <w:autoSpaceDN w:val="0"/>
        <w:spacing w:after="0" w:line="240" w:lineRule="auto"/>
        <w:ind w:left="-567" w:right="-710"/>
        <w:jc w:val="center"/>
        <w:rPr>
          <w:rFonts w:eastAsia="Arial" w:cstheme="minorHAnsi"/>
        </w:rPr>
      </w:pPr>
      <w:r w:rsidRPr="00234EF8">
        <w:rPr>
          <w:rFonts w:eastAsia="Arial" w:cstheme="minorHAnsi"/>
        </w:rPr>
        <w:t xml:space="preserve">       Ivana Maria Paião</w:t>
      </w:r>
    </w:p>
    <w:p w14:paraId="729E356E" w14:textId="77777777" w:rsidR="00540173" w:rsidRPr="00234EF8" w:rsidRDefault="00540173" w:rsidP="001846B0">
      <w:pPr>
        <w:widowControl w:val="0"/>
        <w:autoSpaceDE w:val="0"/>
        <w:autoSpaceDN w:val="0"/>
        <w:adjustRightInd w:val="0"/>
        <w:spacing w:after="0" w:line="240" w:lineRule="auto"/>
        <w:ind w:left="-567" w:right="-710"/>
        <w:jc w:val="center"/>
        <w:rPr>
          <w:rFonts w:eastAsia="Arial" w:cstheme="minorHAnsi"/>
          <w:b/>
          <w:shd w:val="clear" w:color="auto" w:fill="F8F8F8"/>
        </w:rPr>
      </w:pPr>
      <w:r w:rsidRPr="00234EF8">
        <w:rPr>
          <w:rFonts w:eastAsia="Arial" w:cstheme="minorHAnsi"/>
          <w:b/>
          <w:shd w:val="clear" w:color="auto" w:fill="FFFFFF"/>
        </w:rPr>
        <w:t xml:space="preserve">     Gerente Municipal de Saúde</w:t>
      </w:r>
    </w:p>
    <w:p w14:paraId="6F94DB34" w14:textId="77777777" w:rsidR="001D0476" w:rsidRPr="00234EF8" w:rsidRDefault="001D0476" w:rsidP="001D0476">
      <w:pPr>
        <w:spacing w:after="0" w:line="360" w:lineRule="auto"/>
        <w:ind w:right="-710"/>
        <w:rPr>
          <w:rFonts w:cstheme="minorHAnsi"/>
          <w:b/>
          <w:bCs/>
        </w:rPr>
      </w:pPr>
      <w:r w:rsidRPr="00234EF8">
        <w:rPr>
          <w:rFonts w:cstheme="minorHAnsi"/>
          <w:b/>
          <w:bCs/>
        </w:rPr>
        <w:lastRenderedPageBreak/>
        <w:t xml:space="preserve">EDITAL DE CREDENCIAMENTO N º </w:t>
      </w:r>
      <w:r>
        <w:rPr>
          <w:rFonts w:cstheme="minorHAnsi"/>
          <w:b/>
          <w:bCs/>
        </w:rPr>
        <w:t>016/2025</w:t>
      </w:r>
    </w:p>
    <w:p w14:paraId="3CAA57B2" w14:textId="77777777" w:rsidR="001D0476" w:rsidRPr="00234EF8" w:rsidRDefault="001D0476" w:rsidP="001D0476">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0F9F2F52" w14:textId="77777777" w:rsidR="007E2D90" w:rsidRPr="00234EF8" w:rsidRDefault="007E2D90" w:rsidP="009030D2">
      <w:pPr>
        <w:spacing w:after="0" w:line="360" w:lineRule="auto"/>
        <w:ind w:right="-710"/>
        <w:jc w:val="center"/>
        <w:rPr>
          <w:rFonts w:cstheme="minorHAnsi"/>
          <w:b/>
          <w:bCs/>
          <w:u w:val="single"/>
        </w:rPr>
      </w:pPr>
    </w:p>
    <w:p w14:paraId="500A3FA8" w14:textId="0961FFCE" w:rsidR="007E2D90" w:rsidRPr="00234EF8" w:rsidRDefault="007E2D90" w:rsidP="009030D2">
      <w:pPr>
        <w:spacing w:after="0" w:line="360" w:lineRule="auto"/>
        <w:ind w:right="-710"/>
        <w:jc w:val="center"/>
        <w:rPr>
          <w:rFonts w:cstheme="minorHAnsi"/>
          <w:b/>
          <w:bCs/>
        </w:rPr>
      </w:pPr>
      <w:r w:rsidRPr="00234EF8">
        <w:rPr>
          <w:rFonts w:cstheme="minorHAnsi"/>
          <w:b/>
          <w:bCs/>
        </w:rPr>
        <w:t>ANEXO II</w:t>
      </w:r>
    </w:p>
    <w:p w14:paraId="3438FD81" w14:textId="60616E08" w:rsidR="007E2D90" w:rsidRPr="00234EF8" w:rsidRDefault="007E2D90" w:rsidP="009030D2">
      <w:pPr>
        <w:spacing w:after="0" w:line="360" w:lineRule="auto"/>
        <w:ind w:right="-710"/>
        <w:jc w:val="center"/>
        <w:rPr>
          <w:rFonts w:cstheme="minorHAnsi"/>
          <w:b/>
          <w:bCs/>
          <w:u w:val="single"/>
        </w:rPr>
      </w:pPr>
      <w:r w:rsidRPr="00234EF8">
        <w:rPr>
          <w:rFonts w:cstheme="minorHAnsi"/>
          <w:b/>
          <w:bCs/>
          <w:u w:val="single"/>
        </w:rPr>
        <w:t>TABELA DE REFERÊNCIA</w:t>
      </w:r>
      <w:r w:rsidR="00497B78" w:rsidRPr="00234EF8">
        <w:rPr>
          <w:rFonts w:cstheme="minorHAnsi"/>
          <w:b/>
          <w:bCs/>
          <w:u w:val="single"/>
        </w:rPr>
        <w:t xml:space="preserve"> (de valores)</w:t>
      </w:r>
    </w:p>
    <w:tbl>
      <w:tblPr>
        <w:tblW w:w="10788" w:type="dxa"/>
        <w:jc w:val="center"/>
        <w:tblCellMar>
          <w:left w:w="70" w:type="dxa"/>
          <w:right w:w="70" w:type="dxa"/>
        </w:tblCellMar>
        <w:tblLook w:val="04A0" w:firstRow="1" w:lastRow="0" w:firstColumn="1" w:lastColumn="0" w:noHBand="0" w:noVBand="1"/>
      </w:tblPr>
      <w:tblGrid>
        <w:gridCol w:w="851"/>
        <w:gridCol w:w="1559"/>
        <w:gridCol w:w="4394"/>
        <w:gridCol w:w="1276"/>
        <w:gridCol w:w="1354"/>
        <w:gridCol w:w="1354"/>
      </w:tblGrid>
      <w:tr w:rsidR="00015154" w:rsidRPr="00234EF8" w14:paraId="34ED03CB" w14:textId="560C0719" w:rsidTr="00015154">
        <w:trPr>
          <w:trHeight w:val="300"/>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6E88FB3" w14:textId="77777777"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Item</w:t>
            </w:r>
          </w:p>
        </w:tc>
        <w:tc>
          <w:tcPr>
            <w:tcW w:w="1559" w:type="dxa"/>
            <w:tcBorders>
              <w:top w:val="single" w:sz="4" w:space="0" w:color="auto"/>
              <w:left w:val="nil"/>
              <w:bottom w:val="single" w:sz="4" w:space="0" w:color="auto"/>
              <w:right w:val="single" w:sz="4" w:space="0" w:color="auto"/>
            </w:tcBorders>
            <w:noWrap/>
            <w:vAlign w:val="center"/>
            <w:hideMark/>
          </w:tcPr>
          <w:p w14:paraId="12DD93A8" w14:textId="77777777"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Cód. Produto</w:t>
            </w:r>
          </w:p>
        </w:tc>
        <w:tc>
          <w:tcPr>
            <w:tcW w:w="4394" w:type="dxa"/>
            <w:tcBorders>
              <w:top w:val="single" w:sz="4" w:space="0" w:color="auto"/>
              <w:left w:val="nil"/>
              <w:bottom w:val="single" w:sz="4" w:space="0" w:color="auto"/>
              <w:right w:val="single" w:sz="4" w:space="0" w:color="auto"/>
            </w:tcBorders>
            <w:noWrap/>
            <w:vAlign w:val="center"/>
            <w:hideMark/>
          </w:tcPr>
          <w:p w14:paraId="59764E66" w14:textId="77777777"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Descrição</w:t>
            </w:r>
          </w:p>
        </w:tc>
        <w:tc>
          <w:tcPr>
            <w:tcW w:w="1276" w:type="dxa"/>
            <w:tcBorders>
              <w:top w:val="single" w:sz="4" w:space="0" w:color="auto"/>
              <w:left w:val="nil"/>
              <w:bottom w:val="single" w:sz="4" w:space="0" w:color="auto"/>
              <w:right w:val="single" w:sz="4" w:space="0" w:color="auto"/>
            </w:tcBorders>
            <w:noWrap/>
            <w:vAlign w:val="center"/>
            <w:hideMark/>
          </w:tcPr>
          <w:p w14:paraId="2AAA8C01" w14:textId="77777777"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Unidade</w:t>
            </w:r>
          </w:p>
        </w:tc>
        <w:tc>
          <w:tcPr>
            <w:tcW w:w="1354" w:type="dxa"/>
            <w:tcBorders>
              <w:top w:val="single" w:sz="4" w:space="0" w:color="auto"/>
              <w:left w:val="nil"/>
              <w:bottom w:val="single" w:sz="4" w:space="0" w:color="auto"/>
              <w:right w:val="single" w:sz="4" w:space="0" w:color="auto"/>
            </w:tcBorders>
            <w:noWrap/>
            <w:vAlign w:val="center"/>
            <w:hideMark/>
          </w:tcPr>
          <w:p w14:paraId="6BC9B9E2" w14:textId="77777777"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Quantidade</w:t>
            </w:r>
          </w:p>
        </w:tc>
        <w:tc>
          <w:tcPr>
            <w:tcW w:w="1354" w:type="dxa"/>
            <w:tcBorders>
              <w:top w:val="single" w:sz="4" w:space="0" w:color="auto"/>
              <w:left w:val="nil"/>
              <w:bottom w:val="single" w:sz="4" w:space="0" w:color="auto"/>
              <w:right w:val="single" w:sz="4" w:space="0" w:color="auto"/>
            </w:tcBorders>
          </w:tcPr>
          <w:p w14:paraId="2679353B" w14:textId="6768F8D9" w:rsidR="00015154" w:rsidRPr="00234EF8" w:rsidRDefault="00015154" w:rsidP="0076707B">
            <w:pPr>
              <w:jc w:val="center"/>
              <w:rPr>
                <w:rFonts w:eastAsia="Times New Roman" w:cstheme="minorHAnsi"/>
                <w:b/>
                <w:bCs/>
                <w:color w:val="000000"/>
                <w:lang w:eastAsia="pt-BR"/>
              </w:rPr>
            </w:pPr>
            <w:r w:rsidRPr="00234EF8">
              <w:rPr>
                <w:rFonts w:eastAsia="Times New Roman" w:cstheme="minorHAnsi"/>
                <w:b/>
                <w:bCs/>
                <w:color w:val="000000"/>
                <w:lang w:eastAsia="pt-BR"/>
              </w:rPr>
              <w:t>Valor Unitário</w:t>
            </w:r>
          </w:p>
        </w:tc>
      </w:tr>
      <w:tr w:rsidR="00015154" w:rsidRPr="00234EF8" w14:paraId="2067EAE4" w14:textId="12FBE889" w:rsidTr="00015154">
        <w:trPr>
          <w:trHeight w:val="300"/>
          <w:jc w:val="center"/>
        </w:trPr>
        <w:tc>
          <w:tcPr>
            <w:tcW w:w="851" w:type="dxa"/>
            <w:tcBorders>
              <w:top w:val="nil"/>
              <w:left w:val="single" w:sz="4" w:space="0" w:color="auto"/>
              <w:bottom w:val="single" w:sz="4" w:space="0" w:color="auto"/>
              <w:right w:val="single" w:sz="4" w:space="0" w:color="auto"/>
            </w:tcBorders>
            <w:noWrap/>
            <w:vAlign w:val="center"/>
            <w:hideMark/>
          </w:tcPr>
          <w:p w14:paraId="03B763C8" w14:textId="77777777"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1</w:t>
            </w:r>
          </w:p>
        </w:tc>
        <w:tc>
          <w:tcPr>
            <w:tcW w:w="1559" w:type="dxa"/>
            <w:tcBorders>
              <w:top w:val="nil"/>
              <w:left w:val="nil"/>
              <w:bottom w:val="single" w:sz="4" w:space="0" w:color="auto"/>
              <w:right w:val="single" w:sz="4" w:space="0" w:color="auto"/>
            </w:tcBorders>
            <w:noWrap/>
            <w:vAlign w:val="center"/>
            <w:hideMark/>
          </w:tcPr>
          <w:p w14:paraId="2D7BABC0" w14:textId="77777777"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164.001.010</w:t>
            </w:r>
          </w:p>
        </w:tc>
        <w:tc>
          <w:tcPr>
            <w:tcW w:w="4394" w:type="dxa"/>
            <w:tcBorders>
              <w:top w:val="nil"/>
              <w:left w:val="nil"/>
              <w:bottom w:val="single" w:sz="4" w:space="0" w:color="auto"/>
              <w:right w:val="single" w:sz="4" w:space="0" w:color="auto"/>
            </w:tcBorders>
            <w:noWrap/>
            <w:vAlign w:val="center"/>
            <w:hideMark/>
          </w:tcPr>
          <w:p w14:paraId="7C78B226" w14:textId="77777777"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CONSULTAS ORTOPÉDICAS</w:t>
            </w:r>
          </w:p>
        </w:tc>
        <w:tc>
          <w:tcPr>
            <w:tcW w:w="1276" w:type="dxa"/>
            <w:tcBorders>
              <w:top w:val="nil"/>
              <w:left w:val="nil"/>
              <w:bottom w:val="single" w:sz="4" w:space="0" w:color="auto"/>
              <w:right w:val="single" w:sz="4" w:space="0" w:color="auto"/>
            </w:tcBorders>
            <w:noWrap/>
            <w:vAlign w:val="center"/>
            <w:hideMark/>
          </w:tcPr>
          <w:p w14:paraId="3D574DFF" w14:textId="77777777"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UN</w:t>
            </w:r>
          </w:p>
        </w:tc>
        <w:tc>
          <w:tcPr>
            <w:tcW w:w="1354" w:type="dxa"/>
            <w:tcBorders>
              <w:top w:val="nil"/>
              <w:left w:val="nil"/>
              <w:bottom w:val="single" w:sz="4" w:space="0" w:color="auto"/>
              <w:right w:val="single" w:sz="4" w:space="0" w:color="auto"/>
            </w:tcBorders>
            <w:noWrap/>
            <w:vAlign w:val="center"/>
            <w:hideMark/>
          </w:tcPr>
          <w:p w14:paraId="59580295" w14:textId="77777777"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2400</w:t>
            </w:r>
          </w:p>
        </w:tc>
        <w:tc>
          <w:tcPr>
            <w:tcW w:w="1354" w:type="dxa"/>
            <w:tcBorders>
              <w:top w:val="nil"/>
              <w:left w:val="nil"/>
              <w:bottom w:val="single" w:sz="4" w:space="0" w:color="auto"/>
              <w:right w:val="single" w:sz="4" w:space="0" w:color="auto"/>
            </w:tcBorders>
          </w:tcPr>
          <w:p w14:paraId="651489E9" w14:textId="2D950D0A" w:rsidR="00015154" w:rsidRPr="00234EF8" w:rsidRDefault="00015154" w:rsidP="0076707B">
            <w:pPr>
              <w:jc w:val="center"/>
              <w:rPr>
                <w:rFonts w:eastAsia="Times New Roman" w:cstheme="minorHAnsi"/>
                <w:color w:val="000000"/>
                <w:lang w:eastAsia="pt-BR"/>
              </w:rPr>
            </w:pPr>
            <w:r w:rsidRPr="00234EF8">
              <w:rPr>
                <w:rFonts w:eastAsia="Times New Roman" w:cstheme="minorHAnsi"/>
                <w:color w:val="000000"/>
                <w:lang w:eastAsia="pt-BR"/>
              </w:rPr>
              <w:t>R$ 172,98</w:t>
            </w:r>
          </w:p>
        </w:tc>
      </w:tr>
    </w:tbl>
    <w:p w14:paraId="14C72524" w14:textId="3C17156D" w:rsidR="00015154" w:rsidRPr="00234EF8" w:rsidRDefault="00015154" w:rsidP="009030D2">
      <w:pPr>
        <w:spacing w:after="0" w:line="360" w:lineRule="auto"/>
        <w:ind w:right="-710"/>
        <w:jc w:val="center"/>
        <w:rPr>
          <w:rFonts w:cstheme="minorHAnsi"/>
          <w:b/>
          <w:bCs/>
          <w:u w:val="single"/>
        </w:rPr>
      </w:pPr>
    </w:p>
    <w:p w14:paraId="5C9DB8AF" w14:textId="29C2F35B" w:rsidR="00496FCE" w:rsidRPr="00234EF8" w:rsidRDefault="00496FCE" w:rsidP="009030D2">
      <w:pPr>
        <w:spacing w:after="0" w:line="360" w:lineRule="auto"/>
        <w:ind w:right="-710"/>
        <w:jc w:val="center"/>
        <w:rPr>
          <w:rFonts w:cstheme="minorHAnsi"/>
          <w:b/>
          <w:bCs/>
          <w:u w:val="single"/>
        </w:rPr>
      </w:pPr>
    </w:p>
    <w:p w14:paraId="36FEC579" w14:textId="66EA7D82" w:rsidR="00496FCE" w:rsidRPr="00234EF8" w:rsidRDefault="00496FCE" w:rsidP="009030D2">
      <w:pPr>
        <w:spacing w:after="0" w:line="360" w:lineRule="auto"/>
        <w:ind w:right="-710"/>
        <w:jc w:val="center"/>
        <w:rPr>
          <w:rFonts w:cstheme="minorHAnsi"/>
          <w:b/>
          <w:bCs/>
          <w:u w:val="single"/>
        </w:rPr>
      </w:pPr>
    </w:p>
    <w:p w14:paraId="4CDDDA2A" w14:textId="76075359" w:rsidR="00496FCE" w:rsidRPr="00234EF8" w:rsidRDefault="00496FCE" w:rsidP="009030D2">
      <w:pPr>
        <w:spacing w:after="0" w:line="360" w:lineRule="auto"/>
        <w:ind w:right="-710"/>
        <w:jc w:val="center"/>
        <w:rPr>
          <w:rFonts w:cstheme="minorHAnsi"/>
          <w:b/>
          <w:bCs/>
          <w:u w:val="single"/>
        </w:rPr>
      </w:pPr>
    </w:p>
    <w:p w14:paraId="12157239" w14:textId="5BCBB5F8" w:rsidR="00496FCE" w:rsidRPr="00234EF8" w:rsidRDefault="00496FCE" w:rsidP="009030D2">
      <w:pPr>
        <w:spacing w:after="0" w:line="360" w:lineRule="auto"/>
        <w:ind w:right="-710"/>
        <w:jc w:val="center"/>
        <w:rPr>
          <w:rFonts w:cstheme="minorHAnsi"/>
          <w:b/>
          <w:bCs/>
          <w:u w:val="single"/>
        </w:rPr>
      </w:pPr>
    </w:p>
    <w:p w14:paraId="3110CCF4" w14:textId="6C9368A8" w:rsidR="00496FCE" w:rsidRPr="00234EF8" w:rsidRDefault="00496FCE" w:rsidP="009030D2">
      <w:pPr>
        <w:spacing w:after="0" w:line="360" w:lineRule="auto"/>
        <w:ind w:right="-710"/>
        <w:jc w:val="center"/>
        <w:rPr>
          <w:rFonts w:cstheme="minorHAnsi"/>
          <w:b/>
          <w:bCs/>
          <w:u w:val="single"/>
        </w:rPr>
      </w:pPr>
    </w:p>
    <w:p w14:paraId="6E22E1D3" w14:textId="4B3E51F7" w:rsidR="00496FCE" w:rsidRPr="00234EF8" w:rsidRDefault="00496FCE" w:rsidP="009030D2">
      <w:pPr>
        <w:spacing w:after="0" w:line="360" w:lineRule="auto"/>
        <w:ind w:right="-710"/>
        <w:jc w:val="center"/>
        <w:rPr>
          <w:rFonts w:cstheme="minorHAnsi"/>
          <w:b/>
          <w:bCs/>
          <w:u w:val="single"/>
        </w:rPr>
      </w:pPr>
    </w:p>
    <w:p w14:paraId="30DB4361" w14:textId="66B4A120" w:rsidR="00496FCE" w:rsidRPr="00234EF8" w:rsidRDefault="00496FCE" w:rsidP="009030D2">
      <w:pPr>
        <w:spacing w:after="0" w:line="360" w:lineRule="auto"/>
        <w:ind w:right="-710"/>
        <w:jc w:val="center"/>
        <w:rPr>
          <w:rFonts w:cstheme="minorHAnsi"/>
          <w:b/>
          <w:bCs/>
          <w:u w:val="single"/>
        </w:rPr>
      </w:pPr>
    </w:p>
    <w:p w14:paraId="3A962E01" w14:textId="2E6FACFD" w:rsidR="00496FCE" w:rsidRPr="00234EF8" w:rsidRDefault="00496FCE" w:rsidP="009030D2">
      <w:pPr>
        <w:spacing w:after="0" w:line="360" w:lineRule="auto"/>
        <w:ind w:right="-710"/>
        <w:jc w:val="center"/>
        <w:rPr>
          <w:rFonts w:cstheme="minorHAnsi"/>
          <w:b/>
          <w:bCs/>
          <w:u w:val="single"/>
        </w:rPr>
      </w:pPr>
    </w:p>
    <w:p w14:paraId="0D4C2A79" w14:textId="3E061F27" w:rsidR="00496FCE" w:rsidRDefault="00496FCE" w:rsidP="009030D2">
      <w:pPr>
        <w:spacing w:after="0" w:line="360" w:lineRule="auto"/>
        <w:ind w:right="-710"/>
        <w:jc w:val="center"/>
        <w:rPr>
          <w:rFonts w:cstheme="minorHAnsi"/>
          <w:b/>
          <w:bCs/>
          <w:u w:val="single"/>
        </w:rPr>
      </w:pPr>
    </w:p>
    <w:p w14:paraId="4862FA50" w14:textId="77777777" w:rsidR="001D0476" w:rsidRDefault="001D0476" w:rsidP="009030D2">
      <w:pPr>
        <w:spacing w:after="0" w:line="360" w:lineRule="auto"/>
        <w:ind w:right="-710"/>
        <w:jc w:val="center"/>
        <w:rPr>
          <w:rFonts w:cstheme="minorHAnsi"/>
          <w:b/>
          <w:bCs/>
          <w:u w:val="single"/>
        </w:rPr>
      </w:pPr>
    </w:p>
    <w:p w14:paraId="0EB4F4F3" w14:textId="77777777" w:rsidR="001D0476" w:rsidRPr="00234EF8" w:rsidRDefault="001D0476" w:rsidP="009030D2">
      <w:pPr>
        <w:spacing w:after="0" w:line="360" w:lineRule="auto"/>
        <w:ind w:right="-710"/>
        <w:jc w:val="center"/>
        <w:rPr>
          <w:rFonts w:cstheme="minorHAnsi"/>
          <w:b/>
          <w:bCs/>
          <w:u w:val="single"/>
        </w:rPr>
      </w:pPr>
    </w:p>
    <w:p w14:paraId="0BE5E1AE" w14:textId="0D0F80C5" w:rsidR="00496FCE" w:rsidRPr="00234EF8" w:rsidRDefault="00496FCE" w:rsidP="009030D2">
      <w:pPr>
        <w:spacing w:after="0" w:line="360" w:lineRule="auto"/>
        <w:ind w:right="-710"/>
        <w:jc w:val="center"/>
        <w:rPr>
          <w:rFonts w:cstheme="minorHAnsi"/>
          <w:b/>
          <w:bCs/>
          <w:u w:val="single"/>
        </w:rPr>
      </w:pPr>
    </w:p>
    <w:p w14:paraId="26CBADA8" w14:textId="6ED1C053" w:rsidR="00496FCE" w:rsidRPr="00234EF8" w:rsidRDefault="00496FCE" w:rsidP="009030D2">
      <w:pPr>
        <w:spacing w:after="0" w:line="360" w:lineRule="auto"/>
        <w:ind w:right="-710"/>
        <w:jc w:val="center"/>
        <w:rPr>
          <w:rFonts w:cstheme="minorHAnsi"/>
          <w:b/>
          <w:bCs/>
          <w:u w:val="single"/>
        </w:rPr>
      </w:pPr>
    </w:p>
    <w:p w14:paraId="7FCC1620" w14:textId="5379D212" w:rsidR="00496FCE" w:rsidRPr="00234EF8" w:rsidRDefault="00496FCE" w:rsidP="009030D2">
      <w:pPr>
        <w:spacing w:after="0" w:line="360" w:lineRule="auto"/>
        <w:ind w:right="-710"/>
        <w:jc w:val="center"/>
        <w:rPr>
          <w:rFonts w:cstheme="minorHAnsi"/>
          <w:b/>
          <w:bCs/>
          <w:u w:val="single"/>
        </w:rPr>
      </w:pPr>
    </w:p>
    <w:p w14:paraId="037CCD8A" w14:textId="65E5E82B" w:rsidR="00496FCE" w:rsidRPr="00234EF8" w:rsidRDefault="00496FCE" w:rsidP="009030D2">
      <w:pPr>
        <w:spacing w:after="0" w:line="360" w:lineRule="auto"/>
        <w:ind w:right="-710"/>
        <w:jc w:val="center"/>
        <w:rPr>
          <w:rFonts w:cstheme="minorHAnsi"/>
          <w:b/>
          <w:bCs/>
          <w:u w:val="single"/>
        </w:rPr>
      </w:pPr>
    </w:p>
    <w:p w14:paraId="4008ACF0" w14:textId="27DF3B92" w:rsidR="00496FCE" w:rsidRPr="00234EF8" w:rsidRDefault="00496FCE" w:rsidP="009030D2">
      <w:pPr>
        <w:spacing w:after="0" w:line="360" w:lineRule="auto"/>
        <w:ind w:right="-710"/>
        <w:jc w:val="center"/>
        <w:rPr>
          <w:rFonts w:cstheme="minorHAnsi"/>
          <w:b/>
          <w:bCs/>
          <w:u w:val="single"/>
        </w:rPr>
      </w:pPr>
    </w:p>
    <w:p w14:paraId="39FD1559" w14:textId="3D28D1D9" w:rsidR="00496FCE" w:rsidRPr="00234EF8" w:rsidRDefault="00496FCE" w:rsidP="009030D2">
      <w:pPr>
        <w:spacing w:after="0" w:line="360" w:lineRule="auto"/>
        <w:ind w:right="-710"/>
        <w:jc w:val="center"/>
        <w:rPr>
          <w:rFonts w:cstheme="minorHAnsi"/>
          <w:b/>
          <w:bCs/>
          <w:u w:val="single"/>
        </w:rPr>
      </w:pPr>
    </w:p>
    <w:p w14:paraId="6207357E" w14:textId="499BFD70" w:rsidR="00496FCE" w:rsidRPr="00234EF8" w:rsidRDefault="00496FCE" w:rsidP="009030D2">
      <w:pPr>
        <w:spacing w:after="0" w:line="360" w:lineRule="auto"/>
        <w:ind w:right="-710"/>
        <w:jc w:val="center"/>
        <w:rPr>
          <w:rFonts w:cstheme="minorHAnsi"/>
          <w:b/>
          <w:bCs/>
          <w:u w:val="single"/>
        </w:rPr>
      </w:pPr>
    </w:p>
    <w:p w14:paraId="0056834A" w14:textId="11F759F2" w:rsidR="00496FCE" w:rsidRPr="00234EF8" w:rsidRDefault="00496FCE" w:rsidP="009030D2">
      <w:pPr>
        <w:spacing w:after="0" w:line="360" w:lineRule="auto"/>
        <w:ind w:right="-710"/>
        <w:jc w:val="center"/>
        <w:rPr>
          <w:rFonts w:cstheme="minorHAnsi"/>
          <w:b/>
          <w:bCs/>
          <w:u w:val="single"/>
        </w:rPr>
      </w:pPr>
    </w:p>
    <w:p w14:paraId="594244E6" w14:textId="77777777" w:rsidR="00496FCE" w:rsidRPr="00234EF8" w:rsidRDefault="00496FCE" w:rsidP="009030D2">
      <w:pPr>
        <w:spacing w:after="0" w:line="360" w:lineRule="auto"/>
        <w:ind w:right="-710"/>
        <w:jc w:val="center"/>
        <w:rPr>
          <w:rFonts w:cstheme="minorHAnsi"/>
          <w:b/>
          <w:bCs/>
          <w:u w:val="single"/>
        </w:rPr>
      </w:pPr>
    </w:p>
    <w:p w14:paraId="2BBBACF8" w14:textId="550F45EE" w:rsidR="00E67276" w:rsidRPr="00234EF8" w:rsidRDefault="00E67276" w:rsidP="009030D2">
      <w:pPr>
        <w:spacing w:after="0" w:line="360" w:lineRule="auto"/>
        <w:ind w:right="-710"/>
        <w:jc w:val="center"/>
        <w:rPr>
          <w:rFonts w:cstheme="minorHAnsi"/>
          <w:b/>
          <w:bCs/>
        </w:rPr>
      </w:pPr>
      <w:r w:rsidRPr="00234EF8">
        <w:rPr>
          <w:rFonts w:cstheme="minorHAnsi"/>
          <w:b/>
          <w:bCs/>
        </w:rPr>
        <w:lastRenderedPageBreak/>
        <w:t xml:space="preserve">ANEXO </w:t>
      </w:r>
      <w:r w:rsidR="004D1C9F" w:rsidRPr="00234EF8">
        <w:rPr>
          <w:rFonts w:cstheme="minorHAnsi"/>
          <w:b/>
          <w:bCs/>
        </w:rPr>
        <w:t>III</w:t>
      </w:r>
    </w:p>
    <w:p w14:paraId="7852A04E" w14:textId="14DCD08B" w:rsidR="00497B78" w:rsidRPr="00234EF8" w:rsidRDefault="00497B78" w:rsidP="009030D2">
      <w:pPr>
        <w:spacing w:after="0" w:line="360" w:lineRule="auto"/>
        <w:ind w:right="-710"/>
        <w:jc w:val="center"/>
        <w:rPr>
          <w:rFonts w:cstheme="minorHAnsi"/>
          <w:b/>
          <w:bCs/>
          <w:u w:val="single"/>
        </w:rPr>
      </w:pPr>
    </w:p>
    <w:p w14:paraId="5805383B" w14:textId="30CF1020" w:rsidR="00F03DD6" w:rsidRPr="00234EF8" w:rsidRDefault="00F03DD6" w:rsidP="009030D2">
      <w:pPr>
        <w:ind w:right="-710"/>
        <w:jc w:val="center"/>
        <w:rPr>
          <w:rFonts w:cstheme="minorHAnsi"/>
          <w:b/>
          <w:u w:val="single"/>
        </w:rPr>
      </w:pPr>
      <w:r w:rsidRPr="00234EF8">
        <w:rPr>
          <w:rFonts w:cstheme="minorHAnsi"/>
          <w:b/>
          <w:u w:val="single"/>
        </w:rPr>
        <w:t>DECLARAÇÃO DE CONCORDÂNCIA COM AS REGRAS DO EDITAL E ACEITAÇÃO DOS VALORES</w:t>
      </w:r>
    </w:p>
    <w:p w14:paraId="4F25D010" w14:textId="77777777" w:rsidR="001D0476" w:rsidRPr="00234EF8" w:rsidRDefault="001D0476" w:rsidP="001D0476">
      <w:pPr>
        <w:spacing w:after="0" w:line="360" w:lineRule="auto"/>
        <w:ind w:right="-710"/>
        <w:rPr>
          <w:rFonts w:cstheme="minorHAnsi"/>
          <w:b/>
          <w:bCs/>
        </w:rPr>
      </w:pPr>
      <w:r w:rsidRPr="00234EF8">
        <w:rPr>
          <w:rFonts w:cstheme="minorHAnsi"/>
          <w:b/>
          <w:bCs/>
        </w:rPr>
        <w:t xml:space="preserve">EDITAL DE CREDENCIAMENTO N º </w:t>
      </w:r>
      <w:r>
        <w:rPr>
          <w:rFonts w:cstheme="minorHAnsi"/>
          <w:b/>
          <w:bCs/>
        </w:rPr>
        <w:t>016/2025</w:t>
      </w:r>
    </w:p>
    <w:p w14:paraId="56363FB1" w14:textId="0EFC4745" w:rsidR="00F03DD6" w:rsidRPr="001D0476" w:rsidRDefault="001D0476" w:rsidP="001D0476">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29F45D07" w14:textId="1EA194B6" w:rsidR="00F03DD6" w:rsidRPr="00234EF8" w:rsidRDefault="00F03DD6" w:rsidP="009030D2">
      <w:pPr>
        <w:spacing w:after="0" w:line="240" w:lineRule="auto"/>
        <w:ind w:right="-710"/>
        <w:jc w:val="both"/>
        <w:rPr>
          <w:rFonts w:cstheme="minorHAnsi"/>
        </w:rPr>
      </w:pPr>
    </w:p>
    <w:p w14:paraId="37D2C250" w14:textId="77777777" w:rsidR="00F03DD6" w:rsidRPr="00234EF8" w:rsidRDefault="00F03DD6" w:rsidP="009030D2">
      <w:pPr>
        <w:spacing w:after="0" w:line="240" w:lineRule="auto"/>
        <w:ind w:right="-710"/>
        <w:jc w:val="both"/>
        <w:rPr>
          <w:rFonts w:cstheme="minorHAnsi"/>
        </w:rPr>
      </w:pPr>
    </w:p>
    <w:p w14:paraId="7A364157" w14:textId="606CDA89" w:rsidR="00F03DD6" w:rsidRPr="00234EF8" w:rsidRDefault="00F03DD6" w:rsidP="00C04C0C">
      <w:pPr>
        <w:spacing w:after="0" w:line="360" w:lineRule="auto"/>
        <w:ind w:right="-709"/>
        <w:jc w:val="both"/>
        <w:rPr>
          <w:rFonts w:cstheme="minorHAnsi"/>
        </w:rPr>
      </w:pPr>
      <w:r w:rsidRPr="00234EF8">
        <w:rPr>
          <w:rFonts w:cstheme="minorHAnsi"/>
          <w:b/>
          <w:bCs/>
        </w:rPr>
        <w:t>O CREDENCIADO</w:t>
      </w:r>
      <w:r w:rsidRPr="00234EF8">
        <w:rPr>
          <w:rFonts w:cstheme="minorHAnsi"/>
        </w:rPr>
        <w:t xml:space="preserve"> – </w:t>
      </w:r>
      <w:r w:rsidRPr="00234EF8">
        <w:rPr>
          <w:rFonts w:cstheme="minorHAnsi"/>
          <w:color w:val="FF0000"/>
          <w:highlight w:val="yellow"/>
        </w:rPr>
        <w:t>qualificar</w:t>
      </w:r>
      <w:r w:rsidRPr="00234EF8">
        <w:rPr>
          <w:rFonts w:cstheme="minorHAnsi"/>
        </w:rPr>
        <w:t xml:space="preserve"> - infra-assinado, para cumprimento do exigido no Processo de Credenciamento nº____ / ___, </w:t>
      </w:r>
      <w:r w:rsidRPr="00234EF8">
        <w:rPr>
          <w:rFonts w:cstheme="minorHAnsi"/>
          <w:b/>
          <w:bCs/>
        </w:rPr>
        <w:t>DECLARA</w:t>
      </w:r>
      <w:r w:rsidRPr="00234EF8">
        <w:rPr>
          <w:rFonts w:cstheme="minorHAnsi"/>
        </w:rPr>
        <w:t xml:space="preserve">, para todos os fins de direito, que tem </w:t>
      </w:r>
      <w:r w:rsidRPr="00234EF8">
        <w:rPr>
          <w:rFonts w:cstheme="minorHAnsi"/>
          <w:bCs/>
        </w:rPr>
        <w:t>pleno conhecimento deste Edital e seus Anexos, com acesso a todos os documentos e informações necessárias, concordando e</w:t>
      </w:r>
      <w:r w:rsidRPr="00234EF8">
        <w:rPr>
          <w:rFonts w:cstheme="minorHAnsi"/>
        </w:rPr>
        <w:t xml:space="preserve"> submetendo-se a todas as condições estabelecidas e também com a forma de prestação dos serviços e os valores correspondentes. </w:t>
      </w:r>
    </w:p>
    <w:p w14:paraId="0E7590DB" w14:textId="374E2948" w:rsidR="00F03DD6" w:rsidRPr="00234EF8" w:rsidRDefault="00F03DD6" w:rsidP="00C04C0C">
      <w:pPr>
        <w:spacing w:after="0" w:line="360" w:lineRule="auto"/>
        <w:ind w:right="-709"/>
        <w:rPr>
          <w:rFonts w:cstheme="minorHAnsi"/>
        </w:rPr>
      </w:pPr>
    </w:p>
    <w:p w14:paraId="4C9290B7" w14:textId="77777777" w:rsidR="00F03DD6" w:rsidRPr="00234EF8" w:rsidRDefault="00F03DD6" w:rsidP="00C04C0C">
      <w:pPr>
        <w:spacing w:after="0" w:line="360" w:lineRule="auto"/>
        <w:ind w:right="-709"/>
        <w:rPr>
          <w:rFonts w:cstheme="minorHAnsi"/>
        </w:rPr>
      </w:pPr>
    </w:p>
    <w:p w14:paraId="4F42EAEA" w14:textId="77777777" w:rsidR="00F03DD6" w:rsidRPr="00234EF8" w:rsidRDefault="00F03DD6" w:rsidP="00C04C0C">
      <w:pPr>
        <w:spacing w:after="0" w:line="360" w:lineRule="auto"/>
        <w:ind w:right="-709"/>
        <w:rPr>
          <w:rFonts w:cstheme="minorHAnsi"/>
        </w:rPr>
      </w:pPr>
      <w:r w:rsidRPr="00234EF8">
        <w:rPr>
          <w:rFonts w:cstheme="minorHAnsi"/>
        </w:rPr>
        <w:t>Por ser expressão da verdade, firmo a presente.</w:t>
      </w:r>
    </w:p>
    <w:p w14:paraId="553AE62D" w14:textId="77777777" w:rsidR="00F03DD6" w:rsidRPr="00234EF8" w:rsidRDefault="00F03DD6" w:rsidP="009030D2">
      <w:pPr>
        <w:spacing w:after="0" w:line="240" w:lineRule="auto"/>
        <w:ind w:right="-710"/>
        <w:rPr>
          <w:rFonts w:cstheme="minorHAnsi"/>
        </w:rPr>
      </w:pPr>
    </w:p>
    <w:p w14:paraId="4F9D3E03" w14:textId="77777777" w:rsidR="00F03DD6" w:rsidRPr="00234EF8" w:rsidRDefault="00F03DD6" w:rsidP="009030D2">
      <w:pPr>
        <w:spacing w:after="0" w:line="240" w:lineRule="auto"/>
        <w:ind w:right="-710"/>
        <w:jc w:val="center"/>
        <w:rPr>
          <w:rFonts w:cstheme="minorHAnsi"/>
        </w:rPr>
      </w:pPr>
    </w:p>
    <w:p w14:paraId="5E60E7FB" w14:textId="77777777" w:rsidR="00F03DD6" w:rsidRPr="00234EF8" w:rsidRDefault="00F03DD6" w:rsidP="009030D2">
      <w:pPr>
        <w:spacing w:after="0" w:line="240" w:lineRule="auto"/>
        <w:ind w:right="-710"/>
        <w:jc w:val="center"/>
        <w:rPr>
          <w:rFonts w:cstheme="minorHAnsi"/>
        </w:rPr>
      </w:pPr>
    </w:p>
    <w:p w14:paraId="46B081CB" w14:textId="77777777" w:rsidR="00F03DD6" w:rsidRPr="00234EF8" w:rsidRDefault="00F03DD6" w:rsidP="009030D2">
      <w:pPr>
        <w:spacing w:after="0" w:line="240" w:lineRule="auto"/>
        <w:ind w:right="-710"/>
        <w:jc w:val="center"/>
        <w:rPr>
          <w:rFonts w:cstheme="minorHAnsi"/>
        </w:rPr>
      </w:pPr>
    </w:p>
    <w:p w14:paraId="7C701B04" w14:textId="77777777" w:rsidR="00F03DD6" w:rsidRPr="00234EF8" w:rsidRDefault="00F03DD6" w:rsidP="009030D2">
      <w:pPr>
        <w:spacing w:after="0" w:line="240" w:lineRule="auto"/>
        <w:ind w:right="-710"/>
        <w:jc w:val="center"/>
        <w:rPr>
          <w:rFonts w:cstheme="minorHAnsi"/>
        </w:rPr>
      </w:pPr>
    </w:p>
    <w:p w14:paraId="73C95339" w14:textId="77777777" w:rsidR="00F03DD6" w:rsidRPr="00234EF8" w:rsidRDefault="00F03DD6" w:rsidP="009030D2">
      <w:pPr>
        <w:spacing w:after="0" w:line="240" w:lineRule="auto"/>
        <w:ind w:right="-710"/>
        <w:jc w:val="center"/>
        <w:rPr>
          <w:rFonts w:cstheme="minorHAnsi"/>
        </w:rPr>
      </w:pPr>
      <w:r w:rsidRPr="00234EF8">
        <w:rPr>
          <w:rFonts w:cstheme="minorHAnsi"/>
        </w:rPr>
        <w:t>___________________</w:t>
      </w:r>
      <w:proofErr w:type="gramStart"/>
      <w:r w:rsidRPr="00234EF8">
        <w:rPr>
          <w:rFonts w:cstheme="minorHAnsi"/>
        </w:rPr>
        <w:t>_ ,</w:t>
      </w:r>
      <w:proofErr w:type="gramEnd"/>
      <w:r w:rsidRPr="00234EF8">
        <w:rPr>
          <w:rFonts w:cstheme="minorHAnsi"/>
        </w:rPr>
        <w:t xml:space="preserve"> ____ de _____________ </w:t>
      </w:r>
      <w:proofErr w:type="spellStart"/>
      <w:r w:rsidRPr="00234EF8">
        <w:rPr>
          <w:rFonts w:cstheme="minorHAnsi"/>
        </w:rPr>
        <w:t>de</w:t>
      </w:r>
      <w:proofErr w:type="spellEnd"/>
      <w:r w:rsidRPr="00234EF8">
        <w:rPr>
          <w:rFonts w:cstheme="minorHAnsi"/>
        </w:rPr>
        <w:t xml:space="preserve"> 202___. </w:t>
      </w:r>
    </w:p>
    <w:p w14:paraId="0D8AABC5" w14:textId="77777777" w:rsidR="00F03DD6" w:rsidRPr="00234EF8" w:rsidRDefault="00F03DD6" w:rsidP="009030D2">
      <w:pPr>
        <w:spacing w:after="0" w:line="240" w:lineRule="auto"/>
        <w:ind w:right="-710"/>
        <w:jc w:val="center"/>
        <w:rPr>
          <w:rFonts w:cstheme="minorHAnsi"/>
        </w:rPr>
      </w:pPr>
    </w:p>
    <w:p w14:paraId="63C0766A" w14:textId="77777777" w:rsidR="00F03DD6" w:rsidRPr="00234EF8" w:rsidRDefault="00F03DD6" w:rsidP="009030D2">
      <w:pPr>
        <w:spacing w:after="0" w:line="240" w:lineRule="auto"/>
        <w:ind w:right="-710"/>
        <w:jc w:val="center"/>
        <w:rPr>
          <w:rFonts w:cstheme="minorHAnsi"/>
        </w:rPr>
      </w:pPr>
    </w:p>
    <w:p w14:paraId="698BA0DD" w14:textId="77777777" w:rsidR="00F03DD6" w:rsidRPr="00234EF8" w:rsidRDefault="00F03DD6" w:rsidP="009030D2">
      <w:pPr>
        <w:spacing w:after="0" w:line="240" w:lineRule="auto"/>
        <w:ind w:right="-710"/>
        <w:jc w:val="center"/>
        <w:rPr>
          <w:rFonts w:cstheme="minorHAnsi"/>
        </w:rPr>
      </w:pPr>
    </w:p>
    <w:p w14:paraId="2CA72EC1" w14:textId="77777777" w:rsidR="00F03DD6" w:rsidRPr="00234EF8" w:rsidRDefault="00F03DD6" w:rsidP="009030D2">
      <w:pPr>
        <w:spacing w:after="0" w:line="240" w:lineRule="auto"/>
        <w:ind w:right="-710"/>
        <w:jc w:val="center"/>
        <w:rPr>
          <w:rFonts w:cstheme="minorHAnsi"/>
        </w:rPr>
      </w:pPr>
    </w:p>
    <w:p w14:paraId="24B96E3E" w14:textId="77777777" w:rsidR="00F03DD6" w:rsidRPr="00234EF8" w:rsidRDefault="00F03DD6" w:rsidP="009030D2">
      <w:pPr>
        <w:spacing w:after="0" w:line="240" w:lineRule="auto"/>
        <w:ind w:right="-710"/>
        <w:jc w:val="center"/>
        <w:rPr>
          <w:rFonts w:cstheme="minorHAnsi"/>
        </w:rPr>
      </w:pPr>
      <w:r w:rsidRPr="00234EF8">
        <w:rPr>
          <w:rFonts w:cstheme="minorHAnsi"/>
        </w:rPr>
        <w:t>_____________________________________________</w:t>
      </w:r>
    </w:p>
    <w:p w14:paraId="78C708FA" w14:textId="7B561D62" w:rsidR="00F03DD6" w:rsidRPr="00234EF8" w:rsidRDefault="00F03DD6" w:rsidP="009030D2">
      <w:pPr>
        <w:spacing w:after="0" w:line="240" w:lineRule="auto"/>
        <w:ind w:right="-710"/>
        <w:jc w:val="center"/>
        <w:rPr>
          <w:rFonts w:cstheme="minorHAnsi"/>
          <w:bCs/>
          <w:i/>
          <w:color w:val="FF0000"/>
        </w:rPr>
      </w:pPr>
      <w:r w:rsidRPr="00234EF8">
        <w:rPr>
          <w:rFonts w:cstheme="minorHAnsi"/>
          <w:bCs/>
          <w:i/>
          <w:color w:val="FF0000"/>
        </w:rPr>
        <w:t>Nome e Assinatura do credenciado</w:t>
      </w:r>
    </w:p>
    <w:p w14:paraId="76390FE0" w14:textId="06B05177" w:rsidR="00497B78" w:rsidRPr="00234EF8" w:rsidRDefault="00F03DD6" w:rsidP="009030D2">
      <w:pPr>
        <w:spacing w:after="0" w:line="360" w:lineRule="auto"/>
        <w:ind w:right="-710"/>
        <w:jc w:val="center"/>
        <w:rPr>
          <w:rFonts w:cstheme="minorHAnsi"/>
          <w:b/>
          <w:bCs/>
          <w:u w:val="single"/>
        </w:rPr>
      </w:pPr>
      <w:r w:rsidRPr="00234EF8">
        <w:rPr>
          <w:rFonts w:cstheme="minorHAnsi"/>
        </w:rPr>
        <w:br w:type="page"/>
      </w:r>
    </w:p>
    <w:p w14:paraId="037F5ADA" w14:textId="3AE26EBB" w:rsidR="00E67276" w:rsidRPr="00234EF8" w:rsidRDefault="00E67276" w:rsidP="009030D2">
      <w:pPr>
        <w:spacing w:after="0" w:line="360" w:lineRule="auto"/>
        <w:ind w:right="-710"/>
        <w:jc w:val="center"/>
        <w:rPr>
          <w:rFonts w:cstheme="minorHAnsi"/>
          <w:b/>
          <w:bCs/>
        </w:rPr>
      </w:pPr>
      <w:r w:rsidRPr="00234EF8">
        <w:rPr>
          <w:rFonts w:cstheme="minorHAnsi"/>
          <w:b/>
          <w:bCs/>
        </w:rPr>
        <w:lastRenderedPageBreak/>
        <w:t xml:space="preserve">ANEXO </w:t>
      </w:r>
      <w:r w:rsidR="001A5057" w:rsidRPr="00234EF8">
        <w:rPr>
          <w:rFonts w:cstheme="minorHAnsi"/>
          <w:b/>
          <w:bCs/>
        </w:rPr>
        <w:t>I</w:t>
      </w:r>
      <w:r w:rsidRPr="00234EF8">
        <w:rPr>
          <w:rFonts w:cstheme="minorHAnsi"/>
          <w:b/>
          <w:bCs/>
        </w:rPr>
        <w:t>V</w:t>
      </w:r>
    </w:p>
    <w:p w14:paraId="47CD1611" w14:textId="77777777" w:rsidR="00E67276" w:rsidRPr="00234EF8" w:rsidRDefault="00E67276" w:rsidP="009030D2">
      <w:pPr>
        <w:spacing w:after="0" w:line="360" w:lineRule="auto"/>
        <w:ind w:right="-710"/>
        <w:jc w:val="center"/>
        <w:rPr>
          <w:rFonts w:cstheme="minorHAnsi"/>
          <w:b/>
          <w:bCs/>
          <w:u w:val="single"/>
        </w:rPr>
      </w:pPr>
      <w:r w:rsidRPr="00234EF8">
        <w:rPr>
          <w:rFonts w:cstheme="minorHAnsi"/>
          <w:b/>
          <w:bCs/>
          <w:u w:val="single"/>
        </w:rPr>
        <w:t>MODELO DE DECLARAÇÃO UNIFICADA</w:t>
      </w:r>
    </w:p>
    <w:p w14:paraId="21D45ED9" w14:textId="0F41FDAB" w:rsidR="00E67276" w:rsidRPr="00234EF8" w:rsidRDefault="001A5057" w:rsidP="009030D2">
      <w:pPr>
        <w:spacing w:after="0" w:line="360" w:lineRule="auto"/>
        <w:ind w:right="-710"/>
        <w:jc w:val="center"/>
        <w:rPr>
          <w:rFonts w:cstheme="minorHAnsi"/>
          <w:b/>
          <w:bCs/>
          <w:color w:val="FF0000"/>
        </w:rPr>
      </w:pPr>
      <w:r w:rsidRPr="00234EF8">
        <w:rPr>
          <w:rFonts w:cstheme="minorHAnsi"/>
          <w:b/>
          <w:bCs/>
          <w:u w:val="single"/>
        </w:rPr>
        <w:t>(Pessoa Jurídica)</w:t>
      </w:r>
    </w:p>
    <w:p w14:paraId="6B47680C" w14:textId="77777777" w:rsidR="00E67276" w:rsidRPr="00234EF8" w:rsidRDefault="00E67276" w:rsidP="009030D2">
      <w:pPr>
        <w:spacing w:after="0" w:line="360" w:lineRule="auto"/>
        <w:ind w:right="-710"/>
        <w:jc w:val="center"/>
        <w:rPr>
          <w:rFonts w:cstheme="minorHAnsi"/>
          <w:b/>
          <w:bCs/>
          <w:color w:val="FF0000"/>
        </w:rPr>
      </w:pPr>
    </w:p>
    <w:p w14:paraId="7F46E0EE" w14:textId="77777777" w:rsidR="001D0476" w:rsidRPr="00234EF8" w:rsidRDefault="001D0476" w:rsidP="001D0476">
      <w:pPr>
        <w:spacing w:after="0" w:line="360" w:lineRule="auto"/>
        <w:ind w:right="-710"/>
        <w:rPr>
          <w:rFonts w:cstheme="minorHAnsi"/>
          <w:b/>
          <w:bCs/>
        </w:rPr>
      </w:pPr>
      <w:bookmarkStart w:id="9" w:name="_Hlk197008167"/>
      <w:r w:rsidRPr="00234EF8">
        <w:rPr>
          <w:rFonts w:cstheme="minorHAnsi"/>
          <w:b/>
          <w:bCs/>
        </w:rPr>
        <w:t xml:space="preserve">EDITAL DE CREDENCIAMENTO N º </w:t>
      </w:r>
      <w:r>
        <w:rPr>
          <w:rFonts w:cstheme="minorHAnsi"/>
          <w:b/>
          <w:bCs/>
        </w:rPr>
        <w:t>016/2025</w:t>
      </w:r>
    </w:p>
    <w:p w14:paraId="4C1D8581" w14:textId="7635BE5B" w:rsidR="00E67276" w:rsidRPr="001D0476" w:rsidRDefault="001D0476" w:rsidP="001D0476">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4331170B" w14:textId="77777777" w:rsidR="001A5057" w:rsidRPr="00234EF8" w:rsidRDefault="001A5057" w:rsidP="009030D2">
      <w:pPr>
        <w:spacing w:after="0" w:line="360" w:lineRule="auto"/>
        <w:ind w:right="-710"/>
        <w:jc w:val="both"/>
        <w:rPr>
          <w:rFonts w:cstheme="minorHAnsi"/>
        </w:rPr>
      </w:pPr>
      <w:r w:rsidRPr="00234EF8">
        <w:rPr>
          <w:rFonts w:cstheme="minorHAnsi"/>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234EF8">
        <w:rPr>
          <w:rFonts w:cstheme="minorHAnsi"/>
          <w:b/>
        </w:rPr>
        <w:t>do CREDENCIAMENTO Nº ___/20___</w:t>
      </w:r>
      <w:r w:rsidRPr="00234EF8">
        <w:rPr>
          <w:rFonts w:cstheme="minorHAnsi"/>
        </w:rPr>
        <w:t xml:space="preserve">, </w:t>
      </w:r>
      <w:r w:rsidRPr="00234EF8">
        <w:rPr>
          <w:rFonts w:cstheme="minorHAnsi"/>
          <w:b/>
        </w:rPr>
        <w:t>DECLARA</w:t>
      </w:r>
      <w:r w:rsidRPr="00234EF8">
        <w:rPr>
          <w:rFonts w:cstheme="minorHAnsi"/>
        </w:rPr>
        <w:t xml:space="preserve"> sob as penalidades cabíveis, que:</w:t>
      </w:r>
    </w:p>
    <w:p w14:paraId="1600020B" w14:textId="01192187" w:rsidR="00E67276" w:rsidRPr="00234EF8" w:rsidRDefault="00E67276" w:rsidP="009030D2">
      <w:pPr>
        <w:spacing w:after="0" w:line="360" w:lineRule="auto"/>
        <w:ind w:right="-710"/>
        <w:jc w:val="both"/>
        <w:rPr>
          <w:rFonts w:cstheme="minorHAnsi"/>
          <w:b/>
          <w:bCs/>
        </w:rPr>
      </w:pPr>
    </w:p>
    <w:p w14:paraId="22AB81A1" w14:textId="7B2F046A" w:rsidR="001A5057" w:rsidRPr="00234EF8" w:rsidRDefault="001A5057" w:rsidP="002426C8">
      <w:pPr>
        <w:numPr>
          <w:ilvl w:val="2"/>
          <w:numId w:val="2"/>
        </w:numPr>
        <w:spacing w:after="0" w:line="360" w:lineRule="auto"/>
        <w:ind w:left="0" w:right="-710" w:firstLine="709"/>
        <w:jc w:val="both"/>
        <w:rPr>
          <w:rFonts w:cstheme="minorHAnsi"/>
        </w:rPr>
      </w:pPr>
      <w:r w:rsidRPr="00234EF8">
        <w:rPr>
          <w:rFonts w:cstheme="minorHAnsi"/>
        </w:rPr>
        <w:t>conhece as especificações do objeto e os termos constantes neste Edital e Anexos, concorda</w:t>
      </w:r>
      <w:r w:rsidR="007506B7" w:rsidRPr="00234EF8">
        <w:rPr>
          <w:rFonts w:cstheme="minorHAnsi"/>
        </w:rPr>
        <w:t>ndo</w:t>
      </w:r>
      <w:r w:rsidRPr="00234EF8">
        <w:rPr>
          <w:rFonts w:cstheme="minorHAnsi"/>
        </w:rPr>
        <w:t xml:space="preserve"> com todos os termos</w:t>
      </w:r>
      <w:r w:rsidR="007506B7" w:rsidRPr="00234EF8">
        <w:rPr>
          <w:rFonts w:cstheme="minorHAnsi"/>
        </w:rPr>
        <w:t xml:space="preserve">, </w:t>
      </w:r>
      <w:r w:rsidRPr="00234EF8">
        <w:rPr>
          <w:rFonts w:cstheme="minorHAnsi"/>
        </w:rPr>
        <w:t xml:space="preserve">e ainda, </w:t>
      </w:r>
      <w:r w:rsidR="007506B7" w:rsidRPr="00234EF8">
        <w:rPr>
          <w:rFonts w:cstheme="minorHAnsi"/>
        </w:rPr>
        <w:t xml:space="preserve">que </w:t>
      </w:r>
      <w:r w:rsidRPr="00234EF8">
        <w:rPr>
          <w:rFonts w:cstheme="minorHAnsi"/>
        </w:rPr>
        <w:t>atende plenamente aos requisitos de habilitação</w:t>
      </w:r>
      <w:r w:rsidR="007506B7" w:rsidRPr="00234EF8">
        <w:rPr>
          <w:rFonts w:cstheme="minorHAnsi"/>
        </w:rPr>
        <w:t>,</w:t>
      </w:r>
      <w:r w:rsidRPr="00234EF8">
        <w:rPr>
          <w:rFonts w:cstheme="minorHAnsi"/>
        </w:rPr>
        <w:t xml:space="preserve"> responde</w:t>
      </w:r>
      <w:r w:rsidR="007506B7" w:rsidRPr="00234EF8">
        <w:rPr>
          <w:rFonts w:cstheme="minorHAnsi"/>
        </w:rPr>
        <w:t>ndo</w:t>
      </w:r>
      <w:r w:rsidRPr="00234EF8">
        <w:rPr>
          <w:rFonts w:cstheme="minorHAnsi"/>
        </w:rPr>
        <w:t xml:space="preserve"> pela veracidade das </w:t>
      </w:r>
      <w:r w:rsidR="007506B7" w:rsidRPr="00234EF8">
        <w:rPr>
          <w:rFonts w:cstheme="minorHAnsi"/>
        </w:rPr>
        <w:t>i</w:t>
      </w:r>
      <w:r w:rsidRPr="00234EF8">
        <w:rPr>
          <w:rFonts w:cstheme="minorHAnsi"/>
        </w:rPr>
        <w:t>nformações prestadas, na forma da lei;</w:t>
      </w:r>
    </w:p>
    <w:p w14:paraId="16E7428E" w14:textId="52F60A56" w:rsidR="001A5057" w:rsidRPr="00234EF8" w:rsidRDefault="001A5057" w:rsidP="002426C8">
      <w:pPr>
        <w:numPr>
          <w:ilvl w:val="2"/>
          <w:numId w:val="2"/>
        </w:numPr>
        <w:spacing w:after="0" w:line="360" w:lineRule="auto"/>
        <w:ind w:left="0" w:right="-710" w:firstLine="709"/>
        <w:jc w:val="both"/>
        <w:rPr>
          <w:rFonts w:cstheme="minorHAnsi"/>
        </w:rPr>
      </w:pPr>
      <w:r w:rsidRPr="00234EF8">
        <w:rPr>
          <w:rFonts w:cstheme="minorHAnsi"/>
        </w:rPr>
        <w:t>não foi declarada inidônea para licitar ou contratar com a Administração Pública e que até a presente data inexistem fatos impeditivos para sua habilitação no presente processo, nos termos do inciso IV do artigo 156 da Lei nº 14.133, de 2021, e tem ciência da obrigatoriedade de declarar ocorrências posteriores;</w:t>
      </w:r>
    </w:p>
    <w:p w14:paraId="43F75EEE" w14:textId="6A87D010" w:rsidR="00BB5B2E" w:rsidRPr="00234EF8" w:rsidRDefault="00BB5B2E" w:rsidP="002426C8">
      <w:pPr>
        <w:numPr>
          <w:ilvl w:val="2"/>
          <w:numId w:val="2"/>
        </w:numPr>
        <w:spacing w:after="0" w:line="360" w:lineRule="auto"/>
        <w:ind w:left="0" w:right="-710" w:firstLine="709"/>
        <w:jc w:val="both"/>
        <w:rPr>
          <w:rFonts w:cstheme="minorHAnsi"/>
        </w:rPr>
      </w:pPr>
      <w:r w:rsidRPr="00234EF8">
        <w:rPr>
          <w:rFonts w:cstheme="minorHAnsi"/>
        </w:rPr>
        <w:t>não mantém vínculo de natureza técnica, comercial, econômica, financeira, trabalhista ou civil com dirigente do órgão ou da entidade Credenciante ou com agente público que desempenhe função no processo de contratação ou atue na fiscalização ou na gestão do termo de credenciamento, ou que deles seja cônjuge, companheiro ou parente em linha reta, colateral ou por afinidade, até o terceiro grau;</w:t>
      </w:r>
    </w:p>
    <w:p w14:paraId="57236DD3" w14:textId="5F8C4121" w:rsidR="00E67276" w:rsidRPr="00234EF8" w:rsidRDefault="00E67276" w:rsidP="002426C8">
      <w:pPr>
        <w:numPr>
          <w:ilvl w:val="2"/>
          <w:numId w:val="2"/>
        </w:numPr>
        <w:spacing w:after="0" w:line="360" w:lineRule="auto"/>
        <w:ind w:left="0" w:right="-710" w:firstLine="709"/>
        <w:jc w:val="both"/>
        <w:rPr>
          <w:rFonts w:cstheme="minorHAnsi"/>
        </w:rPr>
      </w:pPr>
      <w:r w:rsidRPr="00234EF8">
        <w:rPr>
          <w:rFonts w:cstheme="minorHAnsi"/>
        </w:rPr>
        <w:t>não emprega menor de 18 anos em trabalho noturno, perigoso ou insalubre e não emprega menor de 16 anos, salvo menor, a partir de 14 anos, na condição de aprendiz, nos termos do artigo 7°, XXXIII, da Constituição;</w:t>
      </w:r>
    </w:p>
    <w:p w14:paraId="05391F0F" w14:textId="77777777" w:rsidR="00E67276" w:rsidRPr="00234EF8" w:rsidRDefault="00E67276" w:rsidP="002426C8">
      <w:pPr>
        <w:numPr>
          <w:ilvl w:val="2"/>
          <w:numId w:val="2"/>
        </w:numPr>
        <w:spacing w:after="0" w:line="360" w:lineRule="auto"/>
        <w:ind w:left="0" w:right="-710" w:firstLine="709"/>
        <w:jc w:val="both"/>
        <w:rPr>
          <w:rFonts w:cstheme="minorHAnsi"/>
        </w:rPr>
      </w:pPr>
      <w:bookmarkStart w:id="10" w:name="_Hlk160113071"/>
      <w:r w:rsidRPr="00234EF8">
        <w:rPr>
          <w:rFonts w:cstheme="minorHAnsi"/>
        </w:rPr>
        <w:lastRenderedPageBreak/>
        <w:t>não possui empregados executando trabalho degradante ou forçado, observando o disposto nos incisos III e IV do art. 1º e no inciso III do art. 5º da Constituição Federal;</w:t>
      </w:r>
    </w:p>
    <w:bookmarkEnd w:id="10"/>
    <w:p w14:paraId="7B692909" w14:textId="410970A4" w:rsidR="00E67276" w:rsidRPr="00234EF8" w:rsidRDefault="00E67276" w:rsidP="002426C8">
      <w:pPr>
        <w:numPr>
          <w:ilvl w:val="2"/>
          <w:numId w:val="2"/>
        </w:numPr>
        <w:spacing w:after="0" w:line="360" w:lineRule="auto"/>
        <w:ind w:left="0" w:right="-710" w:firstLine="709"/>
        <w:jc w:val="both"/>
        <w:rPr>
          <w:rFonts w:cstheme="minorHAnsi"/>
        </w:rPr>
      </w:pPr>
      <w:r w:rsidRPr="00234EF8">
        <w:rPr>
          <w:rFonts w:cstheme="minorHAnsi"/>
        </w:rPr>
        <w:t>cumpre as exigências de reserva de cargos para pessoa com deficiência e para reabilitado da Previdência Social, previstas em lei e em outras normas específicas;</w:t>
      </w:r>
    </w:p>
    <w:p w14:paraId="2DC3B7EA" w14:textId="7F555498" w:rsidR="00E67276" w:rsidRPr="00234EF8" w:rsidRDefault="00E67276" w:rsidP="002426C8">
      <w:pPr>
        <w:numPr>
          <w:ilvl w:val="2"/>
          <w:numId w:val="2"/>
        </w:numPr>
        <w:spacing w:after="0" w:line="360" w:lineRule="auto"/>
        <w:ind w:left="0" w:right="-710" w:firstLine="709"/>
        <w:jc w:val="both"/>
        <w:rPr>
          <w:rFonts w:cstheme="minorHAnsi"/>
        </w:rPr>
      </w:pPr>
      <w:r w:rsidRPr="00234EF8">
        <w:rPr>
          <w:rFonts w:cstheme="minorHAnsi"/>
        </w:rPr>
        <w:t xml:space="preserve">cumpre </w:t>
      </w:r>
      <w:bookmarkStart w:id="11" w:name="_Hlk160113104"/>
      <w:r w:rsidRPr="00234EF8">
        <w:rPr>
          <w:rFonts w:cstheme="minorHAnsi"/>
        </w:rPr>
        <w:t>com o disposto na Lei nº. 13.709/2018 – Lei Geral de Proteção de Dados e na Lei nº. 12.846/2013 – Lei Anticorrupção, disseminando a conduta delineada neste Código a todos os funcionários, parceiros e prestadores de serviços</w:t>
      </w:r>
      <w:bookmarkEnd w:id="11"/>
      <w:r w:rsidRPr="00234EF8">
        <w:rPr>
          <w:rFonts w:cstheme="minorHAnsi"/>
        </w:rPr>
        <w:t xml:space="preserve">; </w:t>
      </w:r>
    </w:p>
    <w:p w14:paraId="6A3622BD" w14:textId="49A48065" w:rsidR="000670CB" w:rsidRPr="00234EF8" w:rsidRDefault="00BB5B2E" w:rsidP="002426C8">
      <w:pPr>
        <w:numPr>
          <w:ilvl w:val="2"/>
          <w:numId w:val="2"/>
        </w:numPr>
        <w:spacing w:after="0" w:line="360" w:lineRule="auto"/>
        <w:ind w:left="0" w:right="-710" w:firstLine="709"/>
        <w:jc w:val="both"/>
        <w:rPr>
          <w:rFonts w:cstheme="minorHAnsi"/>
        </w:rPr>
      </w:pPr>
      <w:r w:rsidRPr="00234EF8">
        <w:rPr>
          <w:rFonts w:cstheme="minorHAnsi"/>
        </w:rPr>
        <w:t>o endereço</w:t>
      </w:r>
      <w:r w:rsidR="000670CB" w:rsidRPr="00234EF8">
        <w:rPr>
          <w:rFonts w:cstheme="minorHAnsi"/>
        </w:rPr>
        <w:t xml:space="preserve"> </w:t>
      </w:r>
      <w:r w:rsidRPr="00234EF8">
        <w:rPr>
          <w:rFonts w:cstheme="minorHAnsi"/>
        </w:rPr>
        <w:t>em caso de qualquer comunicação referente a este processo de credenciamento, bem como em caso de eventual contratação</w:t>
      </w:r>
      <w:r w:rsidR="000670CB" w:rsidRPr="00234EF8">
        <w:rPr>
          <w:rFonts w:cstheme="minorHAnsi"/>
        </w:rPr>
        <w:t xml:space="preserve"> é: </w:t>
      </w:r>
      <w:r w:rsidRPr="00234EF8">
        <w:rPr>
          <w:rFonts w:cstheme="minorHAnsi"/>
        </w:rPr>
        <w:t>_____________________________________________</w:t>
      </w:r>
      <w:r w:rsidR="000670CB" w:rsidRPr="00234EF8">
        <w:rPr>
          <w:rFonts w:cstheme="minorHAnsi"/>
        </w:rPr>
        <w:t>, e</w:t>
      </w:r>
      <w:r w:rsidRPr="00234EF8">
        <w:rPr>
          <w:rFonts w:cstheme="minorHAnsi"/>
        </w:rPr>
        <w:t>-mail</w:t>
      </w:r>
      <w:r w:rsidR="000670CB" w:rsidRPr="00234EF8">
        <w:rPr>
          <w:rFonts w:cstheme="minorHAnsi"/>
        </w:rPr>
        <w:t xml:space="preserve"> _________________, </w:t>
      </w:r>
      <w:r w:rsidRPr="00234EF8">
        <w:rPr>
          <w:rFonts w:cstheme="minorHAnsi"/>
        </w:rPr>
        <w:t>Telefone</w:t>
      </w:r>
      <w:r w:rsidR="000670CB" w:rsidRPr="00234EF8">
        <w:rPr>
          <w:rFonts w:cstheme="minorHAnsi"/>
        </w:rPr>
        <w:t>/Whatsapp _________________________;</w:t>
      </w:r>
    </w:p>
    <w:p w14:paraId="65FFAC5C" w14:textId="6E9027E8" w:rsidR="000670CB" w:rsidRPr="00234EF8" w:rsidRDefault="000670CB" w:rsidP="002426C8">
      <w:pPr>
        <w:numPr>
          <w:ilvl w:val="2"/>
          <w:numId w:val="2"/>
        </w:numPr>
        <w:spacing w:after="0" w:line="360" w:lineRule="auto"/>
        <w:ind w:left="0" w:right="-710" w:firstLine="709"/>
        <w:jc w:val="both"/>
        <w:rPr>
          <w:rFonts w:cstheme="minorHAnsi"/>
        </w:rPr>
      </w:pPr>
      <w:r w:rsidRPr="00234EF8">
        <w:rPr>
          <w:rFonts w:cstheme="minorHAnsi"/>
        </w:rPr>
        <w:t>tem conhecimento acerca da disposição contida no artigo 155, VIII da Lei 14.133/2021, quanto a apresentação de declaração falsa.</w:t>
      </w:r>
    </w:p>
    <w:p w14:paraId="4FD6296A" w14:textId="77777777" w:rsidR="000670CB" w:rsidRPr="00234EF8" w:rsidRDefault="000670CB" w:rsidP="009030D2">
      <w:pPr>
        <w:spacing w:after="0" w:line="360" w:lineRule="auto"/>
        <w:ind w:right="-710" w:firstLine="708"/>
        <w:jc w:val="both"/>
        <w:rPr>
          <w:rFonts w:cstheme="minorHAnsi"/>
        </w:rPr>
      </w:pPr>
    </w:p>
    <w:p w14:paraId="0A87D081" w14:textId="117EFDAA" w:rsidR="00E67276" w:rsidRPr="00234EF8" w:rsidRDefault="00E67276" w:rsidP="009030D2">
      <w:pPr>
        <w:spacing w:after="0" w:line="360" w:lineRule="auto"/>
        <w:ind w:right="-710" w:firstLine="708"/>
        <w:jc w:val="both"/>
        <w:rPr>
          <w:rFonts w:cstheme="minorHAnsi"/>
        </w:rPr>
      </w:pPr>
      <w:r w:rsidRPr="00234EF8">
        <w:rPr>
          <w:rFonts w:cstheme="minorHAnsi"/>
        </w:rPr>
        <w:t xml:space="preserve">Por ser verdade, </w:t>
      </w:r>
    </w:p>
    <w:p w14:paraId="175699EA" w14:textId="2EE5D5A7" w:rsidR="00E67276" w:rsidRPr="00234EF8" w:rsidRDefault="00E67276" w:rsidP="009030D2">
      <w:pPr>
        <w:spacing w:after="0" w:line="360" w:lineRule="auto"/>
        <w:ind w:right="-710" w:firstLine="708"/>
        <w:jc w:val="both"/>
        <w:rPr>
          <w:rFonts w:cstheme="minorHAnsi"/>
        </w:rPr>
      </w:pPr>
      <w:r w:rsidRPr="00234EF8">
        <w:rPr>
          <w:rFonts w:cstheme="minorHAnsi"/>
        </w:rPr>
        <w:t>Firm</w:t>
      </w:r>
      <w:r w:rsidR="00C47569" w:rsidRPr="00234EF8">
        <w:rPr>
          <w:rFonts w:cstheme="minorHAnsi"/>
        </w:rPr>
        <w:t>o</w:t>
      </w:r>
      <w:r w:rsidR="000670CB" w:rsidRPr="00234EF8">
        <w:rPr>
          <w:rFonts w:cstheme="minorHAnsi"/>
        </w:rPr>
        <w:t xml:space="preserve"> a</w:t>
      </w:r>
      <w:r w:rsidRPr="00234EF8">
        <w:rPr>
          <w:rFonts w:cstheme="minorHAnsi"/>
        </w:rPr>
        <w:t xml:space="preserve"> presente.</w:t>
      </w:r>
    </w:p>
    <w:p w14:paraId="7EFA13E2" w14:textId="630AD5B8" w:rsidR="00E67276" w:rsidRPr="00234EF8" w:rsidRDefault="00E67276" w:rsidP="009030D2">
      <w:pPr>
        <w:spacing w:after="0" w:line="360" w:lineRule="auto"/>
        <w:ind w:right="-710"/>
        <w:jc w:val="right"/>
        <w:rPr>
          <w:rFonts w:cstheme="minorHAnsi"/>
        </w:rPr>
      </w:pPr>
      <w:r w:rsidRPr="00234EF8">
        <w:rPr>
          <w:rFonts w:cstheme="minorHAnsi"/>
        </w:rPr>
        <w:t>_____________</w:t>
      </w:r>
      <w:r w:rsidR="00C47569" w:rsidRPr="00234EF8">
        <w:rPr>
          <w:rFonts w:cstheme="minorHAnsi"/>
        </w:rPr>
        <w:t>/________</w:t>
      </w:r>
      <w:r w:rsidRPr="00234EF8">
        <w:rPr>
          <w:rFonts w:cstheme="minorHAnsi"/>
        </w:rPr>
        <w:t xml:space="preserve">, ___ de </w:t>
      </w:r>
      <w:r w:rsidR="00C47569" w:rsidRPr="00234EF8">
        <w:rPr>
          <w:rFonts w:cstheme="minorHAnsi"/>
        </w:rPr>
        <w:t>____</w:t>
      </w:r>
      <w:r w:rsidRPr="00234EF8">
        <w:rPr>
          <w:rFonts w:cstheme="minorHAnsi"/>
        </w:rPr>
        <w:t xml:space="preserve">______ </w:t>
      </w:r>
      <w:proofErr w:type="spellStart"/>
      <w:r w:rsidRPr="00234EF8">
        <w:rPr>
          <w:rFonts w:cstheme="minorHAnsi"/>
        </w:rPr>
        <w:t>de</w:t>
      </w:r>
      <w:proofErr w:type="spellEnd"/>
      <w:r w:rsidRPr="00234EF8">
        <w:rPr>
          <w:rFonts w:cstheme="minorHAnsi"/>
        </w:rPr>
        <w:t xml:space="preserve"> </w:t>
      </w:r>
      <w:r w:rsidR="00C47569" w:rsidRPr="00234EF8">
        <w:rPr>
          <w:rFonts w:cstheme="minorHAnsi"/>
        </w:rPr>
        <w:t>20</w:t>
      </w:r>
      <w:r w:rsidRPr="00234EF8">
        <w:rPr>
          <w:rFonts w:cstheme="minorHAnsi"/>
        </w:rPr>
        <w:t>__.</w:t>
      </w:r>
    </w:p>
    <w:p w14:paraId="5AD9C1B5" w14:textId="67510788" w:rsidR="00E67276" w:rsidRPr="00234EF8" w:rsidRDefault="00E67276" w:rsidP="009030D2">
      <w:pPr>
        <w:spacing w:after="0" w:line="360" w:lineRule="auto"/>
        <w:ind w:right="-710"/>
        <w:jc w:val="both"/>
        <w:rPr>
          <w:rFonts w:cstheme="minorHAnsi"/>
          <w:highlight w:val="yellow"/>
        </w:rPr>
      </w:pPr>
    </w:p>
    <w:bookmarkEnd w:id="9"/>
    <w:p w14:paraId="2A9ADA41" w14:textId="77777777" w:rsidR="00C47569" w:rsidRPr="00234EF8" w:rsidRDefault="00C47569" w:rsidP="009030D2">
      <w:pPr>
        <w:spacing w:after="0" w:line="360" w:lineRule="auto"/>
        <w:ind w:right="-710"/>
        <w:jc w:val="both"/>
        <w:rPr>
          <w:rFonts w:cstheme="minorHAnsi"/>
          <w:highlight w:val="yellow"/>
        </w:rPr>
      </w:pPr>
    </w:p>
    <w:p w14:paraId="6EE9194A" w14:textId="77777777" w:rsidR="00E67276" w:rsidRPr="00234EF8" w:rsidRDefault="00E67276" w:rsidP="009030D2">
      <w:pPr>
        <w:spacing w:after="0" w:line="360" w:lineRule="auto"/>
        <w:ind w:right="-710"/>
        <w:jc w:val="center"/>
        <w:rPr>
          <w:rFonts w:cstheme="minorHAnsi"/>
        </w:rPr>
      </w:pPr>
      <w:r w:rsidRPr="00234EF8">
        <w:rPr>
          <w:rFonts w:cstheme="minorHAnsi"/>
        </w:rPr>
        <w:t>________________________________________</w:t>
      </w:r>
    </w:p>
    <w:p w14:paraId="7F7C123B" w14:textId="0A64108C" w:rsidR="00E67276" w:rsidRPr="00234EF8" w:rsidRDefault="00C47569" w:rsidP="009030D2">
      <w:pPr>
        <w:spacing w:after="0" w:line="360" w:lineRule="auto"/>
        <w:ind w:right="-710"/>
        <w:jc w:val="center"/>
        <w:rPr>
          <w:rFonts w:cstheme="minorHAnsi"/>
          <w:i/>
          <w:iCs/>
          <w:color w:val="FF0000"/>
        </w:rPr>
      </w:pPr>
      <w:r w:rsidRPr="00234EF8">
        <w:rPr>
          <w:rFonts w:cstheme="minorHAnsi"/>
          <w:i/>
          <w:iCs/>
          <w:color w:val="FF0000"/>
        </w:rPr>
        <w:t>Nome e a</w:t>
      </w:r>
      <w:r w:rsidR="00E67276" w:rsidRPr="00234EF8">
        <w:rPr>
          <w:rFonts w:cstheme="minorHAnsi"/>
          <w:i/>
          <w:iCs/>
          <w:color w:val="FF0000"/>
        </w:rPr>
        <w:t>ssinatura do representante legal da empresa</w:t>
      </w:r>
    </w:p>
    <w:p w14:paraId="55D4666E" w14:textId="4777D22B" w:rsidR="00E67276" w:rsidRPr="00234EF8" w:rsidRDefault="00E67276" w:rsidP="009030D2">
      <w:pPr>
        <w:spacing w:after="0" w:line="360" w:lineRule="auto"/>
        <w:ind w:right="-710"/>
        <w:jc w:val="center"/>
        <w:rPr>
          <w:rFonts w:cstheme="minorHAnsi"/>
          <w:b/>
          <w:bCs/>
        </w:rPr>
      </w:pPr>
      <w:r w:rsidRPr="00234EF8">
        <w:rPr>
          <w:rFonts w:cstheme="minorHAnsi"/>
          <w:b/>
          <w:bCs/>
        </w:rPr>
        <w:t>CPF</w:t>
      </w:r>
      <w:r w:rsidR="00C47569" w:rsidRPr="00234EF8">
        <w:rPr>
          <w:rFonts w:cstheme="minorHAnsi"/>
          <w:b/>
          <w:bCs/>
        </w:rPr>
        <w:t xml:space="preserve"> nº</w:t>
      </w:r>
      <w:r w:rsidRPr="00234EF8">
        <w:rPr>
          <w:rFonts w:cstheme="minorHAnsi"/>
          <w:b/>
          <w:bCs/>
        </w:rPr>
        <w:t>:</w:t>
      </w:r>
    </w:p>
    <w:p w14:paraId="5AC6A711" w14:textId="12042327" w:rsidR="006F28BD" w:rsidRPr="00234EF8" w:rsidRDefault="006F28BD" w:rsidP="009030D2">
      <w:pPr>
        <w:spacing w:after="0" w:line="360" w:lineRule="auto"/>
        <w:ind w:right="-710"/>
        <w:jc w:val="center"/>
        <w:rPr>
          <w:rFonts w:cstheme="minorHAnsi"/>
          <w:b/>
          <w:bCs/>
        </w:rPr>
      </w:pPr>
    </w:p>
    <w:p w14:paraId="68EC032F" w14:textId="19DAA6F4" w:rsidR="000E650B" w:rsidRPr="00234EF8" w:rsidRDefault="00C47569" w:rsidP="00952F76">
      <w:pPr>
        <w:ind w:right="-710"/>
        <w:jc w:val="center"/>
        <w:rPr>
          <w:rFonts w:cstheme="minorHAnsi"/>
          <w:b/>
          <w:bCs/>
        </w:rPr>
      </w:pPr>
      <w:r w:rsidRPr="00234EF8">
        <w:rPr>
          <w:rFonts w:cstheme="minorHAnsi"/>
        </w:rPr>
        <w:br w:type="page"/>
      </w:r>
      <w:r w:rsidR="00952F76" w:rsidRPr="00234EF8">
        <w:rPr>
          <w:rFonts w:cstheme="minorHAnsi"/>
          <w:b/>
          <w:bCs/>
        </w:rPr>
        <w:lastRenderedPageBreak/>
        <w:t>A</w:t>
      </w:r>
      <w:r w:rsidR="000E650B" w:rsidRPr="00234EF8">
        <w:rPr>
          <w:rFonts w:cstheme="minorHAnsi"/>
          <w:b/>
          <w:bCs/>
        </w:rPr>
        <w:t>NEXO V</w:t>
      </w:r>
    </w:p>
    <w:p w14:paraId="4143025B" w14:textId="734D95AC" w:rsidR="000E650B" w:rsidRPr="00234EF8" w:rsidRDefault="00C47569" w:rsidP="009030D2">
      <w:pPr>
        <w:spacing w:after="0" w:line="360" w:lineRule="auto"/>
        <w:ind w:right="-710"/>
        <w:jc w:val="center"/>
        <w:rPr>
          <w:rFonts w:cstheme="minorHAnsi"/>
          <w:b/>
          <w:bCs/>
          <w:u w:val="single"/>
        </w:rPr>
      </w:pPr>
      <w:r w:rsidRPr="00234EF8">
        <w:rPr>
          <w:rFonts w:cstheme="minorHAnsi"/>
          <w:b/>
          <w:bCs/>
          <w:u w:val="single"/>
        </w:rPr>
        <w:t>REQUERIMENTO/</w:t>
      </w:r>
      <w:r w:rsidR="000E650B" w:rsidRPr="00234EF8">
        <w:rPr>
          <w:rFonts w:cstheme="minorHAnsi"/>
          <w:b/>
          <w:bCs/>
          <w:u w:val="single"/>
        </w:rPr>
        <w:t xml:space="preserve">SOLICITAÇÃO </w:t>
      </w:r>
      <w:r w:rsidRPr="00234EF8">
        <w:rPr>
          <w:rFonts w:cstheme="minorHAnsi"/>
          <w:b/>
          <w:bCs/>
          <w:u w:val="single"/>
        </w:rPr>
        <w:t xml:space="preserve">PARA INSCRIÇÃO NO </w:t>
      </w:r>
      <w:r w:rsidR="000E650B" w:rsidRPr="00234EF8">
        <w:rPr>
          <w:rFonts w:cstheme="minorHAnsi"/>
          <w:b/>
          <w:bCs/>
          <w:u w:val="single"/>
        </w:rPr>
        <w:t>CREDENCIAMENTO</w:t>
      </w:r>
    </w:p>
    <w:p w14:paraId="6F78D7B0" w14:textId="77777777" w:rsidR="00C47569" w:rsidRPr="00234EF8" w:rsidRDefault="00C47569" w:rsidP="009030D2">
      <w:pPr>
        <w:spacing w:after="0" w:line="360" w:lineRule="auto"/>
        <w:ind w:right="-710" w:firstLine="708"/>
        <w:jc w:val="both"/>
        <w:rPr>
          <w:rFonts w:cstheme="minorHAnsi"/>
          <w:b/>
          <w:bCs/>
        </w:rPr>
      </w:pPr>
    </w:p>
    <w:p w14:paraId="06D4AB36" w14:textId="77777777" w:rsidR="001D0476" w:rsidRPr="00234EF8" w:rsidRDefault="001D0476" w:rsidP="001D0476">
      <w:pPr>
        <w:spacing w:after="0" w:line="360" w:lineRule="auto"/>
        <w:ind w:right="-710"/>
        <w:rPr>
          <w:rFonts w:cstheme="minorHAnsi"/>
          <w:b/>
          <w:bCs/>
        </w:rPr>
      </w:pPr>
      <w:r w:rsidRPr="00234EF8">
        <w:rPr>
          <w:rFonts w:cstheme="minorHAnsi"/>
          <w:b/>
          <w:bCs/>
        </w:rPr>
        <w:t xml:space="preserve">EDITAL DE CREDENCIAMENTO N º </w:t>
      </w:r>
      <w:r>
        <w:rPr>
          <w:rFonts w:cstheme="minorHAnsi"/>
          <w:b/>
          <w:bCs/>
        </w:rPr>
        <w:t>016/2025</w:t>
      </w:r>
    </w:p>
    <w:p w14:paraId="27B8FDBA" w14:textId="77777777" w:rsidR="001D0476" w:rsidRPr="00234EF8" w:rsidRDefault="001D0476" w:rsidP="001D0476">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0F4544FD" w14:textId="77777777" w:rsidR="00C47569" w:rsidRPr="00234EF8" w:rsidRDefault="00C47569" w:rsidP="009030D2">
      <w:pPr>
        <w:spacing w:after="0" w:line="360" w:lineRule="auto"/>
        <w:ind w:right="-710"/>
        <w:jc w:val="both"/>
        <w:rPr>
          <w:rFonts w:cstheme="minorHAnsi"/>
          <w:b/>
          <w:bCs/>
          <w:lang w:val="pt-PT"/>
        </w:rPr>
      </w:pPr>
    </w:p>
    <w:p w14:paraId="44AD4856" w14:textId="1045C62F" w:rsidR="00C47569" w:rsidRPr="00234EF8" w:rsidRDefault="00C47569" w:rsidP="009030D2">
      <w:pPr>
        <w:spacing w:after="0" w:line="360" w:lineRule="auto"/>
        <w:ind w:right="-710"/>
        <w:jc w:val="both"/>
        <w:rPr>
          <w:rFonts w:cstheme="minorHAnsi"/>
          <w:lang w:val="pt-PT"/>
        </w:rPr>
      </w:pPr>
      <w:r w:rsidRPr="00234EF8">
        <w:rPr>
          <w:rFonts w:cstheme="minorHAnsi"/>
          <w:lang w:val="pt-PT"/>
        </w:rPr>
        <w:t>Ao __________________________</w:t>
      </w:r>
      <w:r w:rsidR="00952F76" w:rsidRPr="00234EF8">
        <w:rPr>
          <w:rFonts w:cstheme="minorHAnsi"/>
          <w:i/>
          <w:iCs/>
          <w:lang w:val="pt-PT"/>
        </w:rPr>
        <w:t xml:space="preserve"> Setor de Licitações</w:t>
      </w:r>
      <w:r w:rsidRPr="00234EF8">
        <w:rPr>
          <w:rFonts w:cstheme="minorHAnsi"/>
          <w:i/>
          <w:iCs/>
          <w:lang w:val="pt-PT"/>
        </w:rPr>
        <w:t xml:space="preserve">, </w:t>
      </w:r>
      <w:r w:rsidRPr="00234EF8">
        <w:rPr>
          <w:rFonts w:cstheme="minorHAnsi"/>
          <w:lang w:val="pt-PT"/>
        </w:rPr>
        <w:t xml:space="preserve">da Prefeitura Municipal de </w:t>
      </w:r>
      <w:r w:rsidR="00952F76" w:rsidRPr="00234EF8">
        <w:rPr>
          <w:rFonts w:cstheme="minorHAnsi"/>
          <w:lang w:val="pt-PT"/>
        </w:rPr>
        <w:t>Sonora</w:t>
      </w:r>
      <w:r w:rsidRPr="00234EF8">
        <w:rPr>
          <w:rFonts w:cstheme="minorHAnsi"/>
          <w:lang w:val="pt-PT"/>
        </w:rPr>
        <w:t>/</w:t>
      </w:r>
      <w:r w:rsidR="007A1E70" w:rsidRPr="00234EF8">
        <w:rPr>
          <w:rFonts w:cstheme="minorHAnsi"/>
          <w:lang w:val="pt-PT"/>
        </w:rPr>
        <w:t>MS</w:t>
      </w:r>
      <w:r w:rsidRPr="00234EF8">
        <w:rPr>
          <w:rFonts w:cstheme="minorHAnsi"/>
          <w:lang w:val="pt-PT"/>
        </w:rPr>
        <w:t>.</w:t>
      </w:r>
    </w:p>
    <w:p w14:paraId="6EC57E97" w14:textId="77777777" w:rsidR="000E650B" w:rsidRPr="00234EF8" w:rsidRDefault="000E650B" w:rsidP="009030D2">
      <w:pPr>
        <w:spacing w:after="0" w:line="360" w:lineRule="auto"/>
        <w:ind w:right="-710"/>
        <w:jc w:val="both"/>
        <w:rPr>
          <w:rFonts w:cstheme="minorHAnsi"/>
        </w:rPr>
      </w:pPr>
    </w:p>
    <w:tbl>
      <w:tblPr>
        <w:tblStyle w:val="TableNormal"/>
        <w:tblW w:w="1019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2"/>
        <w:gridCol w:w="2578"/>
        <w:gridCol w:w="509"/>
        <w:gridCol w:w="2538"/>
        <w:gridCol w:w="1230"/>
      </w:tblGrid>
      <w:tr w:rsidR="00C47569" w:rsidRPr="00234EF8" w14:paraId="65515BE0" w14:textId="77777777" w:rsidTr="00C47569">
        <w:trPr>
          <w:trHeight w:val="487"/>
        </w:trPr>
        <w:tc>
          <w:tcPr>
            <w:tcW w:w="10197" w:type="dxa"/>
            <w:gridSpan w:val="5"/>
            <w:shd w:val="clear" w:color="auto" w:fill="BFBFBF" w:themeFill="background1" w:themeFillShade="BF"/>
          </w:tcPr>
          <w:p w14:paraId="7ECEF9C8" w14:textId="626B663A" w:rsidR="00C47569" w:rsidRPr="00234EF8" w:rsidRDefault="00C47569" w:rsidP="009030D2">
            <w:pPr>
              <w:pStyle w:val="TableParagraph"/>
              <w:spacing w:before="112"/>
              <w:ind w:left="4062" w:right="-710" w:hanging="3977"/>
              <w:rPr>
                <w:rFonts w:cstheme="minorHAnsi"/>
                <w:b/>
                <w:sz w:val="22"/>
                <w:szCs w:val="22"/>
              </w:rPr>
            </w:pPr>
            <w:r w:rsidRPr="00234EF8">
              <w:rPr>
                <w:rFonts w:cstheme="minorHAnsi"/>
                <w:b/>
                <w:w w:val="115"/>
                <w:sz w:val="22"/>
                <w:szCs w:val="22"/>
              </w:rPr>
              <w:t>DADOS</w:t>
            </w:r>
            <w:r w:rsidRPr="00234EF8">
              <w:rPr>
                <w:rFonts w:cstheme="minorHAnsi"/>
                <w:b/>
                <w:spacing w:val="11"/>
                <w:w w:val="115"/>
                <w:sz w:val="22"/>
                <w:szCs w:val="22"/>
              </w:rPr>
              <w:t xml:space="preserve"> </w:t>
            </w:r>
            <w:r w:rsidRPr="00234EF8">
              <w:rPr>
                <w:rFonts w:cstheme="minorHAnsi"/>
                <w:b/>
                <w:w w:val="115"/>
                <w:sz w:val="22"/>
                <w:szCs w:val="22"/>
              </w:rPr>
              <w:t>CADASTRAIS</w:t>
            </w:r>
            <w:r w:rsidR="007A1E70" w:rsidRPr="00234EF8">
              <w:rPr>
                <w:rFonts w:cstheme="minorHAnsi"/>
                <w:b/>
                <w:w w:val="115"/>
                <w:sz w:val="22"/>
                <w:szCs w:val="22"/>
              </w:rPr>
              <w:t>:</w:t>
            </w:r>
          </w:p>
        </w:tc>
      </w:tr>
      <w:tr w:rsidR="00C47569" w:rsidRPr="00234EF8" w14:paraId="310AAAB2" w14:textId="77777777" w:rsidTr="00C47569">
        <w:trPr>
          <w:trHeight w:val="491"/>
        </w:trPr>
        <w:tc>
          <w:tcPr>
            <w:tcW w:w="10197" w:type="dxa"/>
            <w:gridSpan w:val="5"/>
          </w:tcPr>
          <w:p w14:paraId="6202D4B8" w14:textId="3663C43F" w:rsidR="00C47569" w:rsidRPr="00234EF8" w:rsidRDefault="00C47569" w:rsidP="009030D2">
            <w:pPr>
              <w:pStyle w:val="TableParagraph"/>
              <w:spacing w:before="112"/>
              <w:ind w:right="-710"/>
              <w:rPr>
                <w:rFonts w:cstheme="minorHAnsi"/>
                <w:b/>
                <w:spacing w:val="-1"/>
                <w:sz w:val="22"/>
                <w:szCs w:val="22"/>
                <w:lang w:val="pt-BR"/>
              </w:rPr>
            </w:pPr>
            <w:r w:rsidRPr="00234EF8">
              <w:rPr>
                <w:rFonts w:cstheme="minorHAnsi"/>
                <w:b/>
                <w:spacing w:val="-1"/>
                <w:sz w:val="22"/>
                <w:szCs w:val="22"/>
                <w:lang w:val="pt-BR"/>
              </w:rPr>
              <w:t xml:space="preserve">Razão Social: </w:t>
            </w:r>
            <w:r w:rsidRPr="00234EF8">
              <w:rPr>
                <w:rFonts w:cstheme="minorHAnsi"/>
                <w:b/>
                <w:color w:val="FF0000"/>
                <w:spacing w:val="-1"/>
                <w:sz w:val="22"/>
                <w:szCs w:val="22"/>
                <w:lang w:val="pt-BR"/>
              </w:rPr>
              <w:t>(se pessoa jurídica)</w:t>
            </w:r>
          </w:p>
          <w:p w14:paraId="21A77A47" w14:textId="77777777" w:rsidR="00C47569" w:rsidRPr="00234EF8" w:rsidRDefault="00C47569" w:rsidP="009030D2">
            <w:pPr>
              <w:pStyle w:val="TableParagraph"/>
              <w:spacing w:before="112"/>
              <w:ind w:right="-710"/>
              <w:rPr>
                <w:rFonts w:cstheme="minorHAnsi"/>
                <w:b/>
                <w:sz w:val="22"/>
                <w:szCs w:val="22"/>
                <w:lang w:val="pt-BR"/>
              </w:rPr>
            </w:pPr>
            <w:r w:rsidRPr="00234EF8">
              <w:rPr>
                <w:rFonts w:cstheme="minorHAnsi"/>
                <w:b/>
                <w:spacing w:val="-1"/>
                <w:sz w:val="22"/>
                <w:szCs w:val="22"/>
                <w:lang w:val="pt-BR"/>
              </w:rPr>
              <w:t xml:space="preserve">Nome Fantasia: </w:t>
            </w:r>
            <w:r w:rsidRPr="00234EF8">
              <w:rPr>
                <w:rFonts w:cstheme="minorHAnsi"/>
                <w:b/>
                <w:color w:val="FF0000"/>
                <w:spacing w:val="-1"/>
                <w:sz w:val="22"/>
                <w:szCs w:val="22"/>
                <w:lang w:val="pt-BR"/>
              </w:rPr>
              <w:t>(se pessoa jurídica)</w:t>
            </w:r>
          </w:p>
        </w:tc>
      </w:tr>
      <w:tr w:rsidR="00C47569" w:rsidRPr="00234EF8" w14:paraId="35334A8B" w14:textId="77777777" w:rsidTr="00C47569">
        <w:trPr>
          <w:trHeight w:val="486"/>
        </w:trPr>
        <w:tc>
          <w:tcPr>
            <w:tcW w:w="5920" w:type="dxa"/>
            <w:gridSpan w:val="2"/>
          </w:tcPr>
          <w:p w14:paraId="01432B49" w14:textId="77777777" w:rsidR="00C47569" w:rsidRPr="00234EF8" w:rsidRDefault="00C47569" w:rsidP="009030D2">
            <w:pPr>
              <w:pStyle w:val="TableParagraph"/>
              <w:ind w:right="-710"/>
              <w:rPr>
                <w:rFonts w:cstheme="minorHAnsi"/>
                <w:b/>
                <w:sz w:val="22"/>
                <w:szCs w:val="22"/>
              </w:rPr>
            </w:pPr>
            <w:r w:rsidRPr="00234EF8">
              <w:rPr>
                <w:rFonts w:cstheme="minorHAnsi"/>
                <w:b/>
                <w:sz w:val="22"/>
                <w:szCs w:val="22"/>
              </w:rPr>
              <w:t>Endereço:</w:t>
            </w:r>
          </w:p>
        </w:tc>
        <w:tc>
          <w:tcPr>
            <w:tcW w:w="3047" w:type="dxa"/>
            <w:gridSpan w:val="2"/>
          </w:tcPr>
          <w:p w14:paraId="08E040FA" w14:textId="77777777" w:rsidR="00C47569" w:rsidRPr="00234EF8" w:rsidRDefault="00C47569" w:rsidP="009030D2">
            <w:pPr>
              <w:pStyle w:val="TableParagraph"/>
              <w:ind w:left="105" w:right="-710"/>
              <w:rPr>
                <w:rFonts w:cstheme="minorHAnsi"/>
                <w:b/>
                <w:sz w:val="22"/>
                <w:szCs w:val="22"/>
              </w:rPr>
            </w:pPr>
            <w:proofErr w:type="spellStart"/>
            <w:r w:rsidRPr="00234EF8">
              <w:rPr>
                <w:rFonts w:cstheme="minorHAnsi"/>
                <w:b/>
                <w:sz w:val="22"/>
                <w:szCs w:val="22"/>
              </w:rPr>
              <w:t>Cidade</w:t>
            </w:r>
            <w:proofErr w:type="spellEnd"/>
            <w:r w:rsidRPr="00234EF8">
              <w:rPr>
                <w:rFonts w:cstheme="minorHAnsi"/>
                <w:b/>
                <w:sz w:val="22"/>
                <w:szCs w:val="22"/>
              </w:rPr>
              <w:t>:</w:t>
            </w:r>
          </w:p>
        </w:tc>
        <w:tc>
          <w:tcPr>
            <w:tcW w:w="1230" w:type="dxa"/>
          </w:tcPr>
          <w:p w14:paraId="1E2965CE" w14:textId="77777777" w:rsidR="00C47569" w:rsidRPr="00234EF8" w:rsidRDefault="00C47569" w:rsidP="009030D2">
            <w:pPr>
              <w:pStyle w:val="TableParagraph"/>
              <w:ind w:left="106" w:right="-710"/>
              <w:rPr>
                <w:rFonts w:cstheme="minorHAnsi"/>
                <w:b/>
                <w:sz w:val="22"/>
                <w:szCs w:val="22"/>
              </w:rPr>
            </w:pPr>
            <w:r w:rsidRPr="00234EF8">
              <w:rPr>
                <w:rFonts w:cstheme="minorHAnsi"/>
                <w:b/>
                <w:sz w:val="22"/>
                <w:szCs w:val="22"/>
              </w:rPr>
              <w:t>UF:</w:t>
            </w:r>
          </w:p>
        </w:tc>
      </w:tr>
      <w:tr w:rsidR="00C47569" w:rsidRPr="00234EF8" w14:paraId="40E4A228" w14:textId="77777777" w:rsidTr="00C47569">
        <w:trPr>
          <w:trHeight w:val="489"/>
        </w:trPr>
        <w:tc>
          <w:tcPr>
            <w:tcW w:w="3342" w:type="dxa"/>
          </w:tcPr>
          <w:p w14:paraId="0BBF8942" w14:textId="77777777" w:rsidR="00C47569" w:rsidRPr="00234EF8" w:rsidRDefault="00C47569" w:rsidP="009030D2">
            <w:pPr>
              <w:pStyle w:val="TableParagraph"/>
              <w:spacing w:before="112"/>
              <w:ind w:right="-710"/>
              <w:rPr>
                <w:rFonts w:cstheme="minorHAnsi"/>
                <w:b/>
                <w:sz w:val="22"/>
                <w:szCs w:val="22"/>
              </w:rPr>
            </w:pPr>
            <w:proofErr w:type="spellStart"/>
            <w:r w:rsidRPr="00234EF8">
              <w:rPr>
                <w:rFonts w:cstheme="minorHAnsi"/>
                <w:b/>
                <w:sz w:val="22"/>
                <w:szCs w:val="22"/>
              </w:rPr>
              <w:t>Telefone</w:t>
            </w:r>
            <w:proofErr w:type="spellEnd"/>
            <w:r w:rsidRPr="00234EF8">
              <w:rPr>
                <w:rFonts w:cstheme="minorHAnsi"/>
                <w:b/>
                <w:sz w:val="22"/>
                <w:szCs w:val="22"/>
              </w:rPr>
              <w:t>/Ramal:</w:t>
            </w:r>
          </w:p>
        </w:tc>
        <w:tc>
          <w:tcPr>
            <w:tcW w:w="3087" w:type="dxa"/>
            <w:gridSpan w:val="2"/>
          </w:tcPr>
          <w:p w14:paraId="4E016123" w14:textId="77777777" w:rsidR="00C47569" w:rsidRPr="00234EF8" w:rsidRDefault="00C47569" w:rsidP="009030D2">
            <w:pPr>
              <w:pStyle w:val="TableParagraph"/>
              <w:spacing w:before="112"/>
              <w:ind w:left="105" w:right="-710"/>
              <w:rPr>
                <w:rFonts w:cstheme="minorHAnsi"/>
                <w:b/>
                <w:sz w:val="22"/>
                <w:szCs w:val="22"/>
              </w:rPr>
            </w:pPr>
            <w:proofErr w:type="spellStart"/>
            <w:r w:rsidRPr="00234EF8">
              <w:rPr>
                <w:rFonts w:cstheme="minorHAnsi"/>
                <w:b/>
                <w:sz w:val="22"/>
                <w:szCs w:val="22"/>
              </w:rPr>
              <w:t>Celular</w:t>
            </w:r>
            <w:proofErr w:type="spellEnd"/>
            <w:r w:rsidRPr="00234EF8">
              <w:rPr>
                <w:rFonts w:cstheme="minorHAnsi"/>
                <w:b/>
                <w:sz w:val="22"/>
                <w:szCs w:val="22"/>
              </w:rPr>
              <w:t>:</w:t>
            </w:r>
          </w:p>
        </w:tc>
        <w:tc>
          <w:tcPr>
            <w:tcW w:w="3768" w:type="dxa"/>
            <w:gridSpan w:val="2"/>
          </w:tcPr>
          <w:p w14:paraId="25F847BB" w14:textId="77777777" w:rsidR="00C47569" w:rsidRPr="00234EF8" w:rsidRDefault="00C47569" w:rsidP="009030D2">
            <w:pPr>
              <w:pStyle w:val="TableParagraph"/>
              <w:spacing w:before="112"/>
              <w:ind w:right="-710"/>
              <w:rPr>
                <w:rFonts w:cstheme="minorHAnsi"/>
                <w:b/>
                <w:sz w:val="22"/>
                <w:szCs w:val="22"/>
              </w:rPr>
            </w:pPr>
            <w:r w:rsidRPr="00234EF8">
              <w:rPr>
                <w:rFonts w:cstheme="minorHAnsi"/>
                <w:b/>
                <w:sz w:val="22"/>
                <w:szCs w:val="22"/>
              </w:rPr>
              <w:t>E-mail:</w:t>
            </w:r>
          </w:p>
        </w:tc>
      </w:tr>
      <w:tr w:rsidR="00C47569" w:rsidRPr="00234EF8" w14:paraId="6D38A4E9" w14:textId="77777777" w:rsidTr="00C47569">
        <w:trPr>
          <w:trHeight w:val="489"/>
        </w:trPr>
        <w:tc>
          <w:tcPr>
            <w:tcW w:w="3342" w:type="dxa"/>
          </w:tcPr>
          <w:p w14:paraId="1E2DAE7A" w14:textId="77777777" w:rsidR="00C47569" w:rsidRPr="00234EF8" w:rsidRDefault="00C47569" w:rsidP="009030D2">
            <w:pPr>
              <w:pStyle w:val="TableParagraph"/>
              <w:ind w:right="-710"/>
              <w:rPr>
                <w:rFonts w:cstheme="minorHAnsi"/>
                <w:b/>
                <w:sz w:val="22"/>
                <w:szCs w:val="22"/>
              </w:rPr>
            </w:pPr>
            <w:r w:rsidRPr="00234EF8">
              <w:rPr>
                <w:rFonts w:cstheme="minorHAnsi"/>
                <w:b/>
                <w:sz w:val="22"/>
                <w:szCs w:val="22"/>
              </w:rPr>
              <w:t>Banco:</w:t>
            </w:r>
          </w:p>
        </w:tc>
        <w:tc>
          <w:tcPr>
            <w:tcW w:w="3087" w:type="dxa"/>
            <w:gridSpan w:val="2"/>
          </w:tcPr>
          <w:p w14:paraId="598B3EE8" w14:textId="77777777" w:rsidR="00C47569" w:rsidRPr="00234EF8" w:rsidRDefault="00C47569" w:rsidP="009030D2">
            <w:pPr>
              <w:pStyle w:val="TableParagraph"/>
              <w:ind w:left="105" w:right="-710"/>
              <w:rPr>
                <w:rFonts w:cstheme="minorHAnsi"/>
                <w:b/>
                <w:sz w:val="22"/>
                <w:szCs w:val="22"/>
              </w:rPr>
            </w:pPr>
            <w:r w:rsidRPr="00234EF8">
              <w:rPr>
                <w:rFonts w:cstheme="minorHAnsi"/>
                <w:b/>
                <w:sz w:val="22"/>
                <w:szCs w:val="22"/>
              </w:rPr>
              <w:t>Agência:</w:t>
            </w:r>
          </w:p>
        </w:tc>
        <w:tc>
          <w:tcPr>
            <w:tcW w:w="3768" w:type="dxa"/>
            <w:gridSpan w:val="2"/>
          </w:tcPr>
          <w:p w14:paraId="4DF93A26" w14:textId="77777777" w:rsidR="00C47569" w:rsidRPr="00234EF8" w:rsidRDefault="00C47569" w:rsidP="009030D2">
            <w:pPr>
              <w:pStyle w:val="TableParagraph"/>
              <w:ind w:right="-710"/>
              <w:rPr>
                <w:rFonts w:cstheme="minorHAnsi"/>
                <w:b/>
                <w:sz w:val="22"/>
                <w:szCs w:val="22"/>
              </w:rPr>
            </w:pPr>
            <w:r w:rsidRPr="00234EF8">
              <w:rPr>
                <w:rFonts w:cstheme="minorHAnsi"/>
                <w:b/>
                <w:sz w:val="22"/>
                <w:szCs w:val="22"/>
              </w:rPr>
              <w:t>Conta</w:t>
            </w:r>
            <w:r w:rsidRPr="00234EF8">
              <w:rPr>
                <w:rFonts w:cstheme="minorHAnsi"/>
                <w:b/>
                <w:spacing w:val="-1"/>
                <w:sz w:val="22"/>
                <w:szCs w:val="22"/>
              </w:rPr>
              <w:t xml:space="preserve"> </w:t>
            </w:r>
            <w:r w:rsidRPr="00234EF8">
              <w:rPr>
                <w:rFonts w:cstheme="minorHAnsi"/>
                <w:b/>
                <w:sz w:val="22"/>
                <w:szCs w:val="22"/>
              </w:rPr>
              <w:t>Corrente:</w:t>
            </w:r>
          </w:p>
        </w:tc>
      </w:tr>
      <w:tr w:rsidR="00C47569" w:rsidRPr="00234EF8" w14:paraId="1E5D7B5D" w14:textId="77777777" w:rsidTr="00C47569">
        <w:trPr>
          <w:trHeight w:val="489"/>
        </w:trPr>
        <w:tc>
          <w:tcPr>
            <w:tcW w:w="3342" w:type="dxa"/>
          </w:tcPr>
          <w:p w14:paraId="311B6812" w14:textId="77777777" w:rsidR="00C47569" w:rsidRPr="00234EF8" w:rsidRDefault="00C47569" w:rsidP="009030D2">
            <w:pPr>
              <w:pStyle w:val="TableParagraph"/>
              <w:ind w:right="-710"/>
              <w:rPr>
                <w:rFonts w:cstheme="minorHAnsi"/>
                <w:b/>
                <w:sz w:val="22"/>
                <w:szCs w:val="22"/>
              </w:rPr>
            </w:pPr>
            <w:r w:rsidRPr="00234EF8">
              <w:rPr>
                <w:rFonts w:cstheme="minorHAnsi"/>
                <w:b/>
                <w:w w:val="110"/>
                <w:sz w:val="22"/>
                <w:szCs w:val="22"/>
              </w:rPr>
              <w:t>CPF / CNPJ:</w:t>
            </w:r>
          </w:p>
        </w:tc>
        <w:tc>
          <w:tcPr>
            <w:tcW w:w="6855" w:type="dxa"/>
            <w:gridSpan w:val="4"/>
          </w:tcPr>
          <w:p w14:paraId="037443E6" w14:textId="77777777" w:rsidR="00C47569" w:rsidRPr="00234EF8" w:rsidRDefault="00C47569" w:rsidP="009030D2">
            <w:pPr>
              <w:pStyle w:val="TableParagraph"/>
              <w:ind w:left="105" w:right="-710"/>
              <w:rPr>
                <w:rFonts w:cstheme="minorHAnsi"/>
                <w:b/>
                <w:sz w:val="22"/>
                <w:szCs w:val="22"/>
              </w:rPr>
            </w:pPr>
            <w:proofErr w:type="spellStart"/>
            <w:r w:rsidRPr="00234EF8">
              <w:rPr>
                <w:rFonts w:cstheme="minorHAnsi"/>
                <w:b/>
                <w:w w:val="95"/>
                <w:sz w:val="22"/>
                <w:szCs w:val="22"/>
              </w:rPr>
              <w:t>Inscrição</w:t>
            </w:r>
            <w:proofErr w:type="spellEnd"/>
            <w:r w:rsidRPr="00234EF8">
              <w:rPr>
                <w:rFonts w:cstheme="minorHAnsi"/>
                <w:b/>
                <w:spacing w:val="12"/>
                <w:w w:val="95"/>
                <w:sz w:val="22"/>
                <w:szCs w:val="22"/>
              </w:rPr>
              <w:t xml:space="preserve"> </w:t>
            </w:r>
            <w:proofErr w:type="spellStart"/>
            <w:r w:rsidRPr="00234EF8">
              <w:rPr>
                <w:rFonts w:cstheme="minorHAnsi"/>
                <w:b/>
                <w:w w:val="95"/>
                <w:sz w:val="22"/>
                <w:szCs w:val="22"/>
              </w:rPr>
              <w:t>Estadual</w:t>
            </w:r>
            <w:proofErr w:type="spellEnd"/>
            <w:r w:rsidRPr="00234EF8">
              <w:rPr>
                <w:rFonts w:cstheme="minorHAnsi"/>
                <w:b/>
                <w:spacing w:val="12"/>
                <w:w w:val="95"/>
                <w:sz w:val="22"/>
                <w:szCs w:val="22"/>
              </w:rPr>
              <w:t xml:space="preserve"> </w:t>
            </w:r>
            <w:r w:rsidRPr="00234EF8">
              <w:rPr>
                <w:rFonts w:cstheme="minorHAnsi"/>
                <w:b/>
                <w:w w:val="95"/>
                <w:sz w:val="22"/>
                <w:szCs w:val="22"/>
              </w:rPr>
              <w:t>(</w:t>
            </w:r>
            <w:r w:rsidRPr="00234EF8">
              <w:rPr>
                <w:rFonts w:cstheme="minorHAnsi"/>
                <w:b/>
                <w:color w:val="FF0000"/>
                <w:w w:val="95"/>
                <w:sz w:val="22"/>
                <w:szCs w:val="22"/>
              </w:rPr>
              <w:t>se</w:t>
            </w:r>
            <w:r w:rsidRPr="00234EF8">
              <w:rPr>
                <w:rFonts w:cstheme="minorHAnsi"/>
                <w:b/>
                <w:color w:val="FF0000"/>
                <w:spacing w:val="12"/>
                <w:w w:val="95"/>
                <w:sz w:val="22"/>
                <w:szCs w:val="22"/>
              </w:rPr>
              <w:t xml:space="preserve"> </w:t>
            </w:r>
            <w:proofErr w:type="spellStart"/>
            <w:r w:rsidRPr="00234EF8">
              <w:rPr>
                <w:rFonts w:cstheme="minorHAnsi"/>
                <w:b/>
                <w:color w:val="FF0000"/>
                <w:w w:val="95"/>
                <w:sz w:val="22"/>
                <w:szCs w:val="22"/>
              </w:rPr>
              <w:t>houver</w:t>
            </w:r>
            <w:proofErr w:type="spellEnd"/>
            <w:r w:rsidRPr="00234EF8">
              <w:rPr>
                <w:rFonts w:cstheme="minorHAnsi"/>
                <w:b/>
                <w:w w:val="95"/>
                <w:sz w:val="22"/>
                <w:szCs w:val="22"/>
              </w:rPr>
              <w:t>):</w:t>
            </w:r>
          </w:p>
        </w:tc>
      </w:tr>
      <w:tr w:rsidR="0014018F" w:rsidRPr="00234EF8" w14:paraId="7ADCE423" w14:textId="77777777" w:rsidTr="00647034">
        <w:trPr>
          <w:trHeight w:val="489"/>
        </w:trPr>
        <w:tc>
          <w:tcPr>
            <w:tcW w:w="10197" w:type="dxa"/>
            <w:gridSpan w:val="5"/>
          </w:tcPr>
          <w:p w14:paraId="351828AA" w14:textId="505139C7" w:rsidR="0014018F" w:rsidRPr="00234EF8" w:rsidRDefault="0014018F" w:rsidP="009030D2">
            <w:pPr>
              <w:pStyle w:val="TableParagraph"/>
              <w:ind w:left="105" w:right="-710"/>
              <w:rPr>
                <w:rFonts w:cstheme="minorHAnsi"/>
                <w:b/>
                <w:w w:val="95"/>
                <w:sz w:val="22"/>
                <w:szCs w:val="22"/>
                <w:lang w:val="pt-BR"/>
              </w:rPr>
            </w:pPr>
            <w:r w:rsidRPr="00234EF8">
              <w:rPr>
                <w:rFonts w:cstheme="minorHAnsi"/>
                <w:b/>
                <w:bCs/>
                <w:sz w:val="22"/>
                <w:szCs w:val="22"/>
                <w:lang w:val="pt-BR"/>
              </w:rPr>
              <w:t xml:space="preserve">Inscrição no </w:t>
            </w:r>
            <w:r w:rsidR="007A1E70" w:rsidRPr="00234EF8">
              <w:rPr>
                <w:rFonts w:cstheme="minorHAnsi"/>
                <w:b/>
                <w:bCs/>
                <w:sz w:val="22"/>
                <w:szCs w:val="22"/>
                <w:lang w:val="pt-BR"/>
              </w:rPr>
              <w:t>C</w:t>
            </w:r>
            <w:r w:rsidRPr="00234EF8">
              <w:rPr>
                <w:rFonts w:cstheme="minorHAnsi"/>
                <w:b/>
                <w:bCs/>
                <w:sz w:val="22"/>
                <w:szCs w:val="22"/>
                <w:lang w:val="pt-BR"/>
              </w:rPr>
              <w:t xml:space="preserve">onselho de </w:t>
            </w:r>
            <w:r w:rsidR="007A1E70" w:rsidRPr="00234EF8">
              <w:rPr>
                <w:rFonts w:cstheme="minorHAnsi"/>
                <w:b/>
                <w:bCs/>
                <w:sz w:val="22"/>
                <w:szCs w:val="22"/>
                <w:lang w:val="pt-BR"/>
              </w:rPr>
              <w:t>C</w:t>
            </w:r>
            <w:r w:rsidRPr="00234EF8">
              <w:rPr>
                <w:rFonts w:cstheme="minorHAnsi"/>
                <w:b/>
                <w:bCs/>
                <w:sz w:val="22"/>
                <w:szCs w:val="22"/>
                <w:lang w:val="pt-BR"/>
              </w:rPr>
              <w:t xml:space="preserve">lasse: </w:t>
            </w:r>
          </w:p>
        </w:tc>
      </w:tr>
    </w:tbl>
    <w:p w14:paraId="517EC0A3" w14:textId="77777777" w:rsidR="000E650B" w:rsidRPr="00234EF8" w:rsidRDefault="000E650B" w:rsidP="009030D2">
      <w:pPr>
        <w:spacing w:after="0" w:line="360" w:lineRule="auto"/>
        <w:ind w:right="-710"/>
        <w:jc w:val="both"/>
        <w:rPr>
          <w:rFonts w:cstheme="minorHAnsi"/>
        </w:rPr>
      </w:pPr>
    </w:p>
    <w:p w14:paraId="28FB11D5" w14:textId="0C79E228" w:rsidR="00C47569" w:rsidRPr="00234EF8" w:rsidRDefault="0014018F" w:rsidP="009030D2">
      <w:pPr>
        <w:spacing w:line="360" w:lineRule="auto"/>
        <w:ind w:right="-710"/>
        <w:jc w:val="both"/>
        <w:rPr>
          <w:rFonts w:cstheme="minorHAnsi"/>
        </w:rPr>
      </w:pPr>
      <w:r w:rsidRPr="00234EF8">
        <w:rPr>
          <w:rFonts w:cstheme="minorHAnsi"/>
          <w:lang w:val="pt-PT"/>
        </w:rPr>
        <w:t>C</w:t>
      </w:r>
      <w:r w:rsidR="00C47569" w:rsidRPr="00234EF8">
        <w:rPr>
          <w:rFonts w:cstheme="minorHAnsi"/>
          <w:lang w:val="pt-PT"/>
        </w:rPr>
        <w:t xml:space="preserve">onforme dados cadastrais acima, e com os documentos em anexo, vem, por meio deste, requerer o CREDENCIAMENTO para prestação de serviços de ________________, conforme contante no Edital e Termo de Referência. </w:t>
      </w:r>
    </w:p>
    <w:p w14:paraId="06B10735" w14:textId="1D41F599" w:rsidR="000E650B" w:rsidRPr="00234EF8" w:rsidRDefault="000E650B" w:rsidP="009030D2">
      <w:pPr>
        <w:spacing w:after="0" w:line="360" w:lineRule="auto"/>
        <w:ind w:right="-710"/>
        <w:jc w:val="both"/>
        <w:rPr>
          <w:rFonts w:cstheme="minorHAnsi"/>
        </w:rPr>
      </w:pPr>
    </w:p>
    <w:p w14:paraId="2F0740A6" w14:textId="4E3A5438" w:rsidR="000E650B" w:rsidRPr="00234EF8" w:rsidRDefault="00C47569" w:rsidP="009030D2">
      <w:pPr>
        <w:spacing w:after="0" w:line="360" w:lineRule="auto"/>
        <w:ind w:right="-710"/>
        <w:jc w:val="right"/>
        <w:rPr>
          <w:rFonts w:cstheme="minorHAnsi"/>
        </w:rPr>
      </w:pPr>
      <w:r w:rsidRPr="00234EF8">
        <w:rPr>
          <w:rFonts w:cstheme="minorHAnsi"/>
        </w:rPr>
        <w:t xml:space="preserve">_____________/________, ___ de __________ </w:t>
      </w:r>
      <w:proofErr w:type="spellStart"/>
      <w:r w:rsidRPr="00234EF8">
        <w:rPr>
          <w:rFonts w:cstheme="minorHAnsi"/>
        </w:rPr>
        <w:t>de</w:t>
      </w:r>
      <w:proofErr w:type="spellEnd"/>
      <w:r w:rsidRPr="00234EF8">
        <w:rPr>
          <w:rFonts w:cstheme="minorHAnsi"/>
        </w:rPr>
        <w:t xml:space="preserve"> 20__.</w:t>
      </w:r>
    </w:p>
    <w:p w14:paraId="16B361DE" w14:textId="77777777" w:rsidR="000E650B" w:rsidRPr="00234EF8" w:rsidRDefault="000E650B" w:rsidP="009030D2">
      <w:pPr>
        <w:spacing w:after="0" w:line="360" w:lineRule="auto"/>
        <w:ind w:right="-710"/>
        <w:jc w:val="center"/>
        <w:rPr>
          <w:rFonts w:cstheme="minorHAnsi"/>
        </w:rPr>
      </w:pPr>
      <w:r w:rsidRPr="00234EF8">
        <w:rPr>
          <w:rFonts w:cstheme="minorHAnsi"/>
        </w:rPr>
        <w:t>________________________________________</w:t>
      </w:r>
    </w:p>
    <w:p w14:paraId="7ABE4AC6" w14:textId="1F37176B" w:rsidR="000E650B" w:rsidRPr="00234EF8" w:rsidRDefault="00C47569" w:rsidP="009030D2">
      <w:pPr>
        <w:spacing w:after="0" w:line="360" w:lineRule="auto"/>
        <w:ind w:right="-710"/>
        <w:jc w:val="center"/>
        <w:rPr>
          <w:rFonts w:cstheme="minorHAnsi"/>
          <w:i/>
          <w:iCs/>
          <w:color w:val="FF0000"/>
        </w:rPr>
      </w:pPr>
      <w:r w:rsidRPr="00234EF8">
        <w:rPr>
          <w:rFonts w:cstheme="minorHAnsi"/>
          <w:i/>
          <w:iCs/>
          <w:color w:val="FF0000"/>
        </w:rPr>
        <w:t xml:space="preserve">Nome e </w:t>
      </w:r>
      <w:r w:rsidR="000E650B" w:rsidRPr="00234EF8">
        <w:rPr>
          <w:rFonts w:cstheme="minorHAnsi"/>
          <w:i/>
          <w:iCs/>
          <w:color w:val="FF0000"/>
        </w:rPr>
        <w:t xml:space="preserve">Assinatura </w:t>
      </w:r>
    </w:p>
    <w:p w14:paraId="714798EB" w14:textId="067C594A" w:rsidR="000E650B" w:rsidRPr="00234EF8" w:rsidRDefault="000E650B" w:rsidP="009030D2">
      <w:pPr>
        <w:spacing w:after="0" w:line="360" w:lineRule="auto"/>
        <w:ind w:right="-710"/>
        <w:jc w:val="center"/>
        <w:rPr>
          <w:rFonts w:cstheme="minorHAnsi"/>
          <w:b/>
          <w:bCs/>
        </w:rPr>
      </w:pPr>
      <w:r w:rsidRPr="00234EF8">
        <w:rPr>
          <w:rFonts w:cstheme="minorHAnsi"/>
          <w:b/>
          <w:bCs/>
        </w:rPr>
        <w:t>CPF</w:t>
      </w:r>
      <w:r w:rsidR="00C47569" w:rsidRPr="00234EF8">
        <w:rPr>
          <w:rFonts w:cstheme="minorHAnsi"/>
          <w:b/>
          <w:bCs/>
        </w:rPr>
        <w:t xml:space="preserve"> nº</w:t>
      </w:r>
      <w:r w:rsidRPr="00234EF8">
        <w:rPr>
          <w:rFonts w:cstheme="minorHAnsi"/>
          <w:b/>
          <w:bCs/>
        </w:rPr>
        <w:t>:</w:t>
      </w:r>
    </w:p>
    <w:p w14:paraId="6B7A0D4C" w14:textId="77777777" w:rsidR="00F86A4B" w:rsidRPr="00234EF8" w:rsidRDefault="00F86A4B" w:rsidP="009030D2">
      <w:pPr>
        <w:spacing w:after="0" w:line="360" w:lineRule="auto"/>
        <w:ind w:right="-710"/>
        <w:jc w:val="center"/>
        <w:rPr>
          <w:rFonts w:cstheme="minorHAnsi"/>
          <w:b/>
          <w:bCs/>
        </w:rPr>
      </w:pPr>
    </w:p>
    <w:p w14:paraId="7A6A1FE2" w14:textId="5E9CE254" w:rsidR="000E650B" w:rsidRPr="00234EF8" w:rsidRDefault="000E650B" w:rsidP="009030D2">
      <w:pPr>
        <w:spacing w:after="0" w:line="360" w:lineRule="auto"/>
        <w:ind w:right="-710"/>
        <w:jc w:val="center"/>
        <w:rPr>
          <w:rFonts w:cstheme="minorHAnsi"/>
          <w:b/>
          <w:bCs/>
        </w:rPr>
      </w:pPr>
      <w:r w:rsidRPr="00234EF8">
        <w:rPr>
          <w:rFonts w:cstheme="minorHAnsi"/>
          <w:b/>
          <w:bCs/>
        </w:rPr>
        <w:lastRenderedPageBreak/>
        <w:t xml:space="preserve">ANEXO </w:t>
      </w:r>
      <w:r w:rsidR="00CA19A9" w:rsidRPr="00234EF8">
        <w:rPr>
          <w:rFonts w:cstheme="minorHAnsi"/>
          <w:b/>
          <w:bCs/>
        </w:rPr>
        <w:t>VI</w:t>
      </w:r>
    </w:p>
    <w:p w14:paraId="54561F0E" w14:textId="77777777" w:rsidR="000E650B" w:rsidRPr="00234EF8" w:rsidRDefault="000E650B" w:rsidP="009030D2">
      <w:pPr>
        <w:spacing w:after="0" w:line="360" w:lineRule="auto"/>
        <w:ind w:right="-710"/>
        <w:jc w:val="center"/>
        <w:rPr>
          <w:rFonts w:cstheme="minorHAnsi"/>
          <w:b/>
          <w:bCs/>
          <w:u w:val="single"/>
        </w:rPr>
      </w:pPr>
      <w:r w:rsidRPr="00234EF8">
        <w:rPr>
          <w:rFonts w:cstheme="minorHAnsi"/>
          <w:b/>
          <w:bCs/>
          <w:u w:val="single"/>
        </w:rPr>
        <w:t>FICHA CADASTRAL DO CREDENCIADO</w:t>
      </w:r>
    </w:p>
    <w:p w14:paraId="06F242F7" w14:textId="5466D159" w:rsidR="000E650B" w:rsidRPr="00234EF8" w:rsidRDefault="00A53C00" w:rsidP="009030D2">
      <w:pPr>
        <w:spacing w:after="0" w:line="360" w:lineRule="auto"/>
        <w:ind w:right="-710"/>
        <w:jc w:val="center"/>
        <w:rPr>
          <w:rFonts w:cstheme="minorHAnsi"/>
          <w:b/>
          <w:bCs/>
          <w:color w:val="FF0000"/>
        </w:rPr>
      </w:pPr>
      <w:r w:rsidRPr="00234EF8">
        <w:rPr>
          <w:rFonts w:cstheme="minorHAnsi"/>
          <w:b/>
          <w:bCs/>
          <w:u w:val="single"/>
        </w:rPr>
        <w:t>(Pessoa Jurídica)</w:t>
      </w:r>
    </w:p>
    <w:p w14:paraId="16FFC045" w14:textId="77777777" w:rsidR="000E650B" w:rsidRPr="00234EF8" w:rsidRDefault="000E650B" w:rsidP="009030D2">
      <w:pPr>
        <w:spacing w:after="0" w:line="360" w:lineRule="auto"/>
        <w:ind w:right="-710"/>
        <w:jc w:val="center"/>
        <w:rPr>
          <w:rFonts w:cstheme="minorHAnsi"/>
          <w:b/>
          <w:bCs/>
          <w:color w:val="FF0000"/>
        </w:rPr>
      </w:pPr>
    </w:p>
    <w:p w14:paraId="5E3432BE" w14:textId="77777777" w:rsidR="001D0476" w:rsidRPr="00234EF8" w:rsidRDefault="001D0476" w:rsidP="001D0476">
      <w:pPr>
        <w:spacing w:after="0" w:line="360" w:lineRule="auto"/>
        <w:ind w:right="-710"/>
        <w:rPr>
          <w:rFonts w:cstheme="minorHAnsi"/>
          <w:b/>
          <w:bCs/>
        </w:rPr>
      </w:pPr>
      <w:r w:rsidRPr="00234EF8">
        <w:rPr>
          <w:rFonts w:cstheme="minorHAnsi"/>
          <w:b/>
          <w:bCs/>
        </w:rPr>
        <w:t xml:space="preserve">EDITAL DE CREDENCIAMENTO N º </w:t>
      </w:r>
      <w:r>
        <w:rPr>
          <w:rFonts w:cstheme="minorHAnsi"/>
          <w:b/>
          <w:bCs/>
        </w:rPr>
        <w:t>016/2025</w:t>
      </w:r>
    </w:p>
    <w:p w14:paraId="138B943E" w14:textId="77777777" w:rsidR="001D0476" w:rsidRPr="00234EF8" w:rsidRDefault="001D0476" w:rsidP="001D0476">
      <w:pPr>
        <w:spacing w:after="0" w:line="360" w:lineRule="auto"/>
        <w:ind w:right="-710"/>
        <w:rPr>
          <w:rFonts w:cstheme="minorHAnsi"/>
          <w:b/>
          <w:bCs/>
          <w:color w:val="FF0000"/>
        </w:rPr>
      </w:pPr>
      <w:r w:rsidRPr="00234EF8">
        <w:rPr>
          <w:rFonts w:cstheme="minorHAnsi"/>
          <w:b/>
          <w:bCs/>
        </w:rPr>
        <w:t xml:space="preserve">PROCESSO ADMINISTRATIVO Nº </w:t>
      </w:r>
      <w:r>
        <w:rPr>
          <w:rFonts w:cstheme="minorHAnsi"/>
          <w:b/>
          <w:bCs/>
        </w:rPr>
        <w:t>148/2025</w:t>
      </w:r>
    </w:p>
    <w:p w14:paraId="2D37128B" w14:textId="77777777" w:rsidR="000E650B" w:rsidRPr="00234EF8" w:rsidRDefault="000E650B" w:rsidP="009030D2">
      <w:pPr>
        <w:spacing w:after="0" w:line="360" w:lineRule="auto"/>
        <w:ind w:right="-710" w:firstLine="708"/>
        <w:jc w:val="both"/>
        <w:rPr>
          <w:rFonts w:cstheme="minorHAnsi"/>
          <w:b/>
          <w:bCs/>
        </w:rPr>
      </w:pPr>
    </w:p>
    <w:tbl>
      <w:tblPr>
        <w:tblStyle w:val="Tabelacomgrade"/>
        <w:tblW w:w="5000" w:type="pct"/>
        <w:tblLook w:val="04A0" w:firstRow="1" w:lastRow="0" w:firstColumn="1" w:lastColumn="0" w:noHBand="0" w:noVBand="1"/>
      </w:tblPr>
      <w:tblGrid>
        <w:gridCol w:w="2088"/>
        <w:gridCol w:w="2088"/>
        <w:gridCol w:w="2088"/>
        <w:gridCol w:w="2088"/>
      </w:tblGrid>
      <w:tr w:rsidR="000E650B" w:rsidRPr="00234EF8" w14:paraId="0A162AEC" w14:textId="77777777" w:rsidTr="00FC0421">
        <w:tc>
          <w:tcPr>
            <w:tcW w:w="5000" w:type="pct"/>
            <w:gridSpan w:val="4"/>
            <w:vAlign w:val="center"/>
          </w:tcPr>
          <w:p w14:paraId="34CF26F4" w14:textId="77777777" w:rsidR="000E650B" w:rsidRPr="00234EF8" w:rsidRDefault="000E650B" w:rsidP="009030D2">
            <w:pPr>
              <w:spacing w:line="360" w:lineRule="auto"/>
              <w:ind w:right="-710"/>
              <w:rPr>
                <w:rFonts w:cstheme="minorHAnsi"/>
                <w:b/>
                <w:bCs/>
              </w:rPr>
            </w:pPr>
            <w:r w:rsidRPr="00234EF8">
              <w:rPr>
                <w:rFonts w:cstheme="minorHAnsi"/>
                <w:b/>
                <w:bCs/>
              </w:rPr>
              <w:t>CNPJ:</w:t>
            </w:r>
          </w:p>
        </w:tc>
      </w:tr>
      <w:tr w:rsidR="000E650B" w:rsidRPr="00234EF8" w14:paraId="3BF5D63D" w14:textId="77777777" w:rsidTr="00FC0421">
        <w:tc>
          <w:tcPr>
            <w:tcW w:w="5000" w:type="pct"/>
            <w:gridSpan w:val="4"/>
            <w:vAlign w:val="center"/>
          </w:tcPr>
          <w:p w14:paraId="0F794FC4" w14:textId="77777777" w:rsidR="000E650B" w:rsidRPr="00234EF8" w:rsidRDefault="000E650B" w:rsidP="009030D2">
            <w:pPr>
              <w:spacing w:line="360" w:lineRule="auto"/>
              <w:ind w:right="-710"/>
              <w:rPr>
                <w:rFonts w:cstheme="minorHAnsi"/>
                <w:b/>
                <w:bCs/>
              </w:rPr>
            </w:pPr>
          </w:p>
        </w:tc>
      </w:tr>
      <w:tr w:rsidR="000E650B" w:rsidRPr="00234EF8" w14:paraId="7259A253" w14:textId="77777777" w:rsidTr="00FC0421">
        <w:tc>
          <w:tcPr>
            <w:tcW w:w="5000" w:type="pct"/>
            <w:gridSpan w:val="4"/>
            <w:vAlign w:val="center"/>
          </w:tcPr>
          <w:p w14:paraId="6128B94D" w14:textId="77777777" w:rsidR="000E650B" w:rsidRPr="00234EF8" w:rsidRDefault="000E650B" w:rsidP="009030D2">
            <w:pPr>
              <w:spacing w:line="360" w:lineRule="auto"/>
              <w:ind w:right="-710"/>
              <w:rPr>
                <w:rFonts w:cstheme="minorHAnsi"/>
                <w:b/>
                <w:bCs/>
              </w:rPr>
            </w:pPr>
            <w:r w:rsidRPr="00234EF8">
              <w:rPr>
                <w:rFonts w:cstheme="minorHAnsi"/>
                <w:b/>
                <w:bCs/>
              </w:rPr>
              <w:t>RAZÃO SOCIAL:</w:t>
            </w:r>
          </w:p>
        </w:tc>
      </w:tr>
      <w:tr w:rsidR="000E650B" w:rsidRPr="00234EF8" w14:paraId="0C1DA061" w14:textId="77777777" w:rsidTr="00FC0421">
        <w:tc>
          <w:tcPr>
            <w:tcW w:w="5000" w:type="pct"/>
            <w:gridSpan w:val="4"/>
            <w:vAlign w:val="center"/>
          </w:tcPr>
          <w:p w14:paraId="73B544CF" w14:textId="77777777" w:rsidR="000E650B" w:rsidRPr="00234EF8" w:rsidRDefault="000E650B" w:rsidP="009030D2">
            <w:pPr>
              <w:spacing w:line="360" w:lineRule="auto"/>
              <w:ind w:right="-710"/>
              <w:rPr>
                <w:rFonts w:cstheme="minorHAnsi"/>
                <w:b/>
                <w:bCs/>
              </w:rPr>
            </w:pPr>
          </w:p>
        </w:tc>
      </w:tr>
      <w:tr w:rsidR="000E650B" w:rsidRPr="00234EF8" w14:paraId="4209E222" w14:textId="77777777" w:rsidTr="00FC0421">
        <w:tc>
          <w:tcPr>
            <w:tcW w:w="5000" w:type="pct"/>
            <w:gridSpan w:val="4"/>
            <w:vAlign w:val="center"/>
          </w:tcPr>
          <w:p w14:paraId="679E615C" w14:textId="77777777" w:rsidR="000E650B" w:rsidRPr="00234EF8" w:rsidRDefault="000E650B" w:rsidP="009030D2">
            <w:pPr>
              <w:spacing w:line="360" w:lineRule="auto"/>
              <w:ind w:right="-710"/>
              <w:rPr>
                <w:rFonts w:cstheme="minorHAnsi"/>
                <w:b/>
                <w:bCs/>
              </w:rPr>
            </w:pPr>
            <w:r w:rsidRPr="00234EF8">
              <w:rPr>
                <w:rFonts w:cstheme="minorHAnsi"/>
                <w:b/>
                <w:bCs/>
              </w:rPr>
              <w:t>NOME FANTASIA:</w:t>
            </w:r>
          </w:p>
        </w:tc>
      </w:tr>
      <w:tr w:rsidR="000E650B" w:rsidRPr="00234EF8" w14:paraId="60046FBF" w14:textId="77777777" w:rsidTr="00FC0421">
        <w:tc>
          <w:tcPr>
            <w:tcW w:w="5000" w:type="pct"/>
            <w:gridSpan w:val="4"/>
            <w:vAlign w:val="center"/>
          </w:tcPr>
          <w:p w14:paraId="103518C8" w14:textId="77777777" w:rsidR="000E650B" w:rsidRPr="00234EF8" w:rsidRDefault="000E650B" w:rsidP="009030D2">
            <w:pPr>
              <w:spacing w:line="360" w:lineRule="auto"/>
              <w:ind w:right="-710"/>
              <w:rPr>
                <w:rFonts w:cstheme="minorHAnsi"/>
                <w:b/>
                <w:bCs/>
              </w:rPr>
            </w:pPr>
          </w:p>
        </w:tc>
      </w:tr>
      <w:tr w:rsidR="000E650B" w:rsidRPr="00234EF8" w14:paraId="1B3462A0" w14:textId="77777777" w:rsidTr="00FC0421">
        <w:tc>
          <w:tcPr>
            <w:tcW w:w="5000" w:type="pct"/>
            <w:gridSpan w:val="4"/>
            <w:vAlign w:val="center"/>
          </w:tcPr>
          <w:p w14:paraId="253FC9FB" w14:textId="77777777" w:rsidR="000E650B" w:rsidRPr="00234EF8" w:rsidRDefault="000E650B" w:rsidP="009030D2">
            <w:pPr>
              <w:spacing w:line="360" w:lineRule="auto"/>
              <w:ind w:right="-710"/>
              <w:rPr>
                <w:rFonts w:cstheme="minorHAnsi"/>
                <w:b/>
                <w:bCs/>
              </w:rPr>
            </w:pPr>
            <w:r w:rsidRPr="00234EF8">
              <w:rPr>
                <w:rFonts w:cstheme="minorHAnsi"/>
                <w:b/>
                <w:bCs/>
              </w:rPr>
              <w:t>ENDEREÇO:</w:t>
            </w:r>
          </w:p>
        </w:tc>
      </w:tr>
      <w:tr w:rsidR="000E650B" w:rsidRPr="00234EF8" w14:paraId="10D622A7" w14:textId="77777777" w:rsidTr="00FC0421">
        <w:tc>
          <w:tcPr>
            <w:tcW w:w="5000" w:type="pct"/>
            <w:gridSpan w:val="4"/>
            <w:vAlign w:val="center"/>
          </w:tcPr>
          <w:p w14:paraId="43B84FB1" w14:textId="77777777" w:rsidR="000E650B" w:rsidRPr="00234EF8" w:rsidRDefault="000E650B" w:rsidP="009030D2">
            <w:pPr>
              <w:spacing w:line="360" w:lineRule="auto"/>
              <w:ind w:right="-710"/>
              <w:rPr>
                <w:rFonts w:cstheme="minorHAnsi"/>
                <w:b/>
                <w:bCs/>
              </w:rPr>
            </w:pPr>
          </w:p>
        </w:tc>
      </w:tr>
      <w:tr w:rsidR="000E650B" w:rsidRPr="00234EF8" w14:paraId="5E34AF43" w14:textId="77777777" w:rsidTr="00FC0421">
        <w:tc>
          <w:tcPr>
            <w:tcW w:w="1250" w:type="pct"/>
          </w:tcPr>
          <w:p w14:paraId="01FC22FC" w14:textId="77777777" w:rsidR="000E650B" w:rsidRPr="00234EF8" w:rsidRDefault="000E650B" w:rsidP="009030D2">
            <w:pPr>
              <w:spacing w:line="360" w:lineRule="auto"/>
              <w:ind w:right="-710"/>
              <w:jc w:val="both"/>
              <w:rPr>
                <w:rFonts w:cstheme="minorHAnsi"/>
                <w:b/>
                <w:bCs/>
              </w:rPr>
            </w:pPr>
            <w:r w:rsidRPr="00234EF8">
              <w:rPr>
                <w:rFonts w:cstheme="minorHAnsi"/>
                <w:b/>
                <w:bCs/>
              </w:rPr>
              <w:t>BAIRRO:</w:t>
            </w:r>
          </w:p>
        </w:tc>
        <w:tc>
          <w:tcPr>
            <w:tcW w:w="1250" w:type="pct"/>
          </w:tcPr>
          <w:p w14:paraId="40D6C782" w14:textId="77777777" w:rsidR="000E650B" w:rsidRPr="00234EF8" w:rsidRDefault="000E650B" w:rsidP="009030D2">
            <w:pPr>
              <w:spacing w:line="360" w:lineRule="auto"/>
              <w:ind w:right="-710"/>
              <w:jc w:val="both"/>
              <w:rPr>
                <w:rFonts w:cstheme="minorHAnsi"/>
                <w:b/>
                <w:bCs/>
              </w:rPr>
            </w:pPr>
            <w:r w:rsidRPr="00234EF8">
              <w:rPr>
                <w:rFonts w:cstheme="minorHAnsi"/>
                <w:b/>
                <w:bCs/>
              </w:rPr>
              <w:t>CIDADE:</w:t>
            </w:r>
          </w:p>
        </w:tc>
        <w:tc>
          <w:tcPr>
            <w:tcW w:w="1250" w:type="pct"/>
          </w:tcPr>
          <w:p w14:paraId="0AB09548" w14:textId="77777777" w:rsidR="000E650B" w:rsidRPr="00234EF8" w:rsidRDefault="000E650B" w:rsidP="009030D2">
            <w:pPr>
              <w:spacing w:line="360" w:lineRule="auto"/>
              <w:ind w:right="-710"/>
              <w:jc w:val="both"/>
              <w:rPr>
                <w:rFonts w:cstheme="minorHAnsi"/>
                <w:b/>
                <w:bCs/>
              </w:rPr>
            </w:pPr>
            <w:r w:rsidRPr="00234EF8">
              <w:rPr>
                <w:rFonts w:cstheme="minorHAnsi"/>
                <w:b/>
                <w:bCs/>
              </w:rPr>
              <w:t>UF:</w:t>
            </w:r>
          </w:p>
        </w:tc>
        <w:tc>
          <w:tcPr>
            <w:tcW w:w="1250" w:type="pct"/>
          </w:tcPr>
          <w:p w14:paraId="335BA77A" w14:textId="77777777" w:rsidR="000E650B" w:rsidRPr="00234EF8" w:rsidRDefault="000E650B" w:rsidP="009030D2">
            <w:pPr>
              <w:spacing w:line="360" w:lineRule="auto"/>
              <w:ind w:right="-710"/>
              <w:jc w:val="both"/>
              <w:rPr>
                <w:rFonts w:cstheme="minorHAnsi"/>
                <w:b/>
                <w:bCs/>
              </w:rPr>
            </w:pPr>
            <w:r w:rsidRPr="00234EF8">
              <w:rPr>
                <w:rFonts w:cstheme="minorHAnsi"/>
                <w:b/>
                <w:bCs/>
              </w:rPr>
              <w:t>CEP:</w:t>
            </w:r>
          </w:p>
        </w:tc>
      </w:tr>
      <w:tr w:rsidR="000E650B" w:rsidRPr="00234EF8" w14:paraId="5E63B84A" w14:textId="77777777" w:rsidTr="00FC0421">
        <w:tc>
          <w:tcPr>
            <w:tcW w:w="1250" w:type="pct"/>
          </w:tcPr>
          <w:p w14:paraId="2634832B" w14:textId="77777777" w:rsidR="000E650B" w:rsidRPr="00234EF8" w:rsidRDefault="000E650B" w:rsidP="009030D2">
            <w:pPr>
              <w:spacing w:line="360" w:lineRule="auto"/>
              <w:ind w:right="-710"/>
              <w:jc w:val="both"/>
              <w:rPr>
                <w:rFonts w:cstheme="minorHAnsi"/>
              </w:rPr>
            </w:pPr>
          </w:p>
        </w:tc>
        <w:tc>
          <w:tcPr>
            <w:tcW w:w="1250" w:type="pct"/>
          </w:tcPr>
          <w:p w14:paraId="4798DCB1" w14:textId="77777777" w:rsidR="000E650B" w:rsidRPr="00234EF8" w:rsidRDefault="000E650B" w:rsidP="009030D2">
            <w:pPr>
              <w:spacing w:line="360" w:lineRule="auto"/>
              <w:ind w:right="-710"/>
              <w:jc w:val="both"/>
              <w:rPr>
                <w:rFonts w:cstheme="minorHAnsi"/>
              </w:rPr>
            </w:pPr>
          </w:p>
        </w:tc>
        <w:tc>
          <w:tcPr>
            <w:tcW w:w="1250" w:type="pct"/>
          </w:tcPr>
          <w:p w14:paraId="4E57447F" w14:textId="77777777" w:rsidR="000E650B" w:rsidRPr="00234EF8" w:rsidRDefault="000E650B" w:rsidP="009030D2">
            <w:pPr>
              <w:spacing w:line="360" w:lineRule="auto"/>
              <w:ind w:right="-710"/>
              <w:jc w:val="both"/>
              <w:rPr>
                <w:rFonts w:cstheme="minorHAnsi"/>
              </w:rPr>
            </w:pPr>
          </w:p>
        </w:tc>
        <w:tc>
          <w:tcPr>
            <w:tcW w:w="1250" w:type="pct"/>
          </w:tcPr>
          <w:p w14:paraId="04EB9FF2" w14:textId="77777777" w:rsidR="000E650B" w:rsidRPr="00234EF8" w:rsidRDefault="000E650B" w:rsidP="009030D2">
            <w:pPr>
              <w:spacing w:line="360" w:lineRule="auto"/>
              <w:ind w:right="-710"/>
              <w:jc w:val="both"/>
              <w:rPr>
                <w:rFonts w:cstheme="minorHAnsi"/>
              </w:rPr>
            </w:pPr>
          </w:p>
        </w:tc>
      </w:tr>
      <w:tr w:rsidR="000E650B" w:rsidRPr="00234EF8" w14:paraId="07A62474" w14:textId="77777777" w:rsidTr="00FC0421">
        <w:tc>
          <w:tcPr>
            <w:tcW w:w="5000" w:type="pct"/>
            <w:gridSpan w:val="4"/>
          </w:tcPr>
          <w:p w14:paraId="32A1E39F" w14:textId="43A2091A" w:rsidR="000E650B" w:rsidRPr="00234EF8" w:rsidRDefault="000E650B" w:rsidP="009030D2">
            <w:pPr>
              <w:spacing w:line="360" w:lineRule="auto"/>
              <w:ind w:right="-710"/>
              <w:jc w:val="both"/>
              <w:rPr>
                <w:rFonts w:cstheme="minorHAnsi"/>
              </w:rPr>
            </w:pPr>
            <w:r w:rsidRPr="00234EF8">
              <w:rPr>
                <w:rFonts w:cstheme="minorHAnsi"/>
                <w:b/>
                <w:bCs/>
              </w:rPr>
              <w:t>TELEFONES</w:t>
            </w:r>
            <w:r w:rsidR="00A53C00" w:rsidRPr="00234EF8">
              <w:rPr>
                <w:rFonts w:cstheme="minorHAnsi"/>
                <w:b/>
                <w:bCs/>
              </w:rPr>
              <w:t>/WHATSAPP</w:t>
            </w:r>
            <w:r w:rsidRPr="00234EF8">
              <w:rPr>
                <w:rFonts w:cstheme="minorHAnsi"/>
                <w:b/>
                <w:bCs/>
              </w:rPr>
              <w:t>:</w:t>
            </w:r>
          </w:p>
        </w:tc>
      </w:tr>
      <w:tr w:rsidR="000E650B" w:rsidRPr="00234EF8" w14:paraId="2559A234" w14:textId="77777777" w:rsidTr="00A53C00">
        <w:tc>
          <w:tcPr>
            <w:tcW w:w="2500" w:type="pct"/>
            <w:gridSpan w:val="2"/>
          </w:tcPr>
          <w:p w14:paraId="0BD139E1" w14:textId="77777777" w:rsidR="000E650B" w:rsidRPr="00234EF8" w:rsidRDefault="000E650B" w:rsidP="009030D2">
            <w:pPr>
              <w:spacing w:line="360" w:lineRule="auto"/>
              <w:ind w:right="-710"/>
              <w:jc w:val="both"/>
              <w:rPr>
                <w:rFonts w:cstheme="minorHAnsi"/>
              </w:rPr>
            </w:pPr>
          </w:p>
        </w:tc>
        <w:tc>
          <w:tcPr>
            <w:tcW w:w="2500" w:type="pct"/>
            <w:gridSpan w:val="2"/>
          </w:tcPr>
          <w:p w14:paraId="74A62801" w14:textId="77777777" w:rsidR="000E650B" w:rsidRPr="00234EF8" w:rsidRDefault="000E650B" w:rsidP="009030D2">
            <w:pPr>
              <w:spacing w:line="360" w:lineRule="auto"/>
              <w:ind w:right="-710"/>
              <w:jc w:val="both"/>
              <w:rPr>
                <w:rFonts w:cstheme="minorHAnsi"/>
              </w:rPr>
            </w:pPr>
          </w:p>
        </w:tc>
      </w:tr>
      <w:tr w:rsidR="00A53C00" w:rsidRPr="00234EF8" w14:paraId="0B2F0EE9" w14:textId="77777777" w:rsidTr="00A53C00">
        <w:tc>
          <w:tcPr>
            <w:tcW w:w="5000" w:type="pct"/>
            <w:gridSpan w:val="4"/>
          </w:tcPr>
          <w:p w14:paraId="5EF22980" w14:textId="434A8DC0" w:rsidR="00A53C00" w:rsidRPr="00234EF8" w:rsidRDefault="00A53C00" w:rsidP="009030D2">
            <w:pPr>
              <w:spacing w:line="360" w:lineRule="auto"/>
              <w:ind w:right="-710"/>
              <w:jc w:val="both"/>
              <w:rPr>
                <w:rFonts w:cstheme="minorHAnsi"/>
                <w:b/>
                <w:bCs/>
              </w:rPr>
            </w:pPr>
            <w:r w:rsidRPr="00234EF8">
              <w:rPr>
                <w:rFonts w:cstheme="minorHAnsi"/>
                <w:b/>
                <w:bCs/>
              </w:rPr>
              <w:t>E-MAIL:</w:t>
            </w:r>
          </w:p>
        </w:tc>
      </w:tr>
      <w:tr w:rsidR="00A53C00" w:rsidRPr="00234EF8" w14:paraId="2FC53124" w14:textId="77777777" w:rsidTr="00A53C00">
        <w:tc>
          <w:tcPr>
            <w:tcW w:w="5000" w:type="pct"/>
            <w:gridSpan w:val="4"/>
          </w:tcPr>
          <w:p w14:paraId="05087034" w14:textId="03459042" w:rsidR="00A53C00" w:rsidRPr="00234EF8" w:rsidRDefault="00A53C00" w:rsidP="009030D2">
            <w:pPr>
              <w:spacing w:line="360" w:lineRule="auto"/>
              <w:ind w:right="-710"/>
              <w:jc w:val="both"/>
              <w:rPr>
                <w:rFonts w:cstheme="minorHAnsi"/>
                <w:b/>
                <w:bCs/>
              </w:rPr>
            </w:pPr>
          </w:p>
        </w:tc>
      </w:tr>
      <w:tr w:rsidR="00A53C00" w:rsidRPr="00234EF8" w14:paraId="6AC22AF0" w14:textId="77777777" w:rsidTr="00A53C00">
        <w:tc>
          <w:tcPr>
            <w:tcW w:w="5000" w:type="pct"/>
            <w:gridSpan w:val="4"/>
          </w:tcPr>
          <w:p w14:paraId="4930A8A2" w14:textId="108CDCE2" w:rsidR="00A53C00" w:rsidRPr="00234EF8" w:rsidRDefault="00A53C00" w:rsidP="009030D2">
            <w:pPr>
              <w:spacing w:line="360" w:lineRule="auto"/>
              <w:ind w:right="-710"/>
              <w:jc w:val="both"/>
              <w:rPr>
                <w:rFonts w:cstheme="minorHAnsi"/>
                <w:b/>
                <w:bCs/>
              </w:rPr>
            </w:pPr>
            <w:r w:rsidRPr="00234EF8">
              <w:rPr>
                <w:rFonts w:cstheme="minorHAnsi"/>
                <w:b/>
                <w:bCs/>
              </w:rPr>
              <w:t>SITE:</w:t>
            </w:r>
          </w:p>
        </w:tc>
      </w:tr>
      <w:tr w:rsidR="000E650B" w:rsidRPr="00234EF8" w14:paraId="5496B524" w14:textId="77777777" w:rsidTr="00A53C00">
        <w:tc>
          <w:tcPr>
            <w:tcW w:w="2500" w:type="pct"/>
            <w:gridSpan w:val="2"/>
          </w:tcPr>
          <w:p w14:paraId="35F61C18" w14:textId="77777777" w:rsidR="000E650B" w:rsidRPr="00234EF8" w:rsidRDefault="000E650B" w:rsidP="009030D2">
            <w:pPr>
              <w:spacing w:line="360" w:lineRule="auto"/>
              <w:ind w:right="-710"/>
              <w:jc w:val="both"/>
              <w:rPr>
                <w:rFonts w:cstheme="minorHAnsi"/>
              </w:rPr>
            </w:pPr>
          </w:p>
        </w:tc>
        <w:tc>
          <w:tcPr>
            <w:tcW w:w="2500" w:type="pct"/>
            <w:gridSpan w:val="2"/>
          </w:tcPr>
          <w:p w14:paraId="3DA09591" w14:textId="77777777" w:rsidR="000E650B" w:rsidRPr="00234EF8" w:rsidRDefault="000E650B" w:rsidP="009030D2">
            <w:pPr>
              <w:spacing w:line="360" w:lineRule="auto"/>
              <w:ind w:right="-710"/>
              <w:jc w:val="both"/>
              <w:rPr>
                <w:rFonts w:cstheme="minorHAnsi"/>
              </w:rPr>
            </w:pPr>
          </w:p>
        </w:tc>
      </w:tr>
      <w:tr w:rsidR="000E650B" w:rsidRPr="00234EF8" w14:paraId="5E47740F" w14:textId="77777777" w:rsidTr="00FC0421">
        <w:tc>
          <w:tcPr>
            <w:tcW w:w="5000" w:type="pct"/>
            <w:gridSpan w:val="4"/>
          </w:tcPr>
          <w:p w14:paraId="34AFFB46" w14:textId="77777777" w:rsidR="000E650B" w:rsidRPr="00234EF8" w:rsidRDefault="000E650B" w:rsidP="009030D2">
            <w:pPr>
              <w:spacing w:line="360" w:lineRule="auto"/>
              <w:ind w:right="-710"/>
              <w:jc w:val="both"/>
              <w:rPr>
                <w:rFonts w:cstheme="minorHAnsi"/>
                <w:b/>
                <w:bCs/>
              </w:rPr>
            </w:pPr>
            <w:r w:rsidRPr="00234EF8">
              <w:rPr>
                <w:rFonts w:cstheme="minorHAnsi"/>
                <w:b/>
                <w:bCs/>
              </w:rPr>
              <w:t>REPRESENTANTE LEGAL:</w:t>
            </w:r>
          </w:p>
        </w:tc>
      </w:tr>
      <w:tr w:rsidR="000E650B" w:rsidRPr="00234EF8" w14:paraId="03C2669F" w14:textId="77777777" w:rsidTr="00FC0421">
        <w:tc>
          <w:tcPr>
            <w:tcW w:w="5000" w:type="pct"/>
            <w:gridSpan w:val="4"/>
          </w:tcPr>
          <w:p w14:paraId="763C5629" w14:textId="77777777" w:rsidR="000E650B" w:rsidRPr="00234EF8" w:rsidRDefault="000E650B" w:rsidP="009030D2">
            <w:pPr>
              <w:spacing w:line="360" w:lineRule="auto"/>
              <w:ind w:right="-710"/>
              <w:jc w:val="both"/>
              <w:rPr>
                <w:rFonts w:cstheme="minorHAnsi"/>
              </w:rPr>
            </w:pPr>
          </w:p>
        </w:tc>
      </w:tr>
      <w:tr w:rsidR="000E650B" w:rsidRPr="00234EF8" w14:paraId="2520E65D" w14:textId="77777777" w:rsidTr="00FC0421">
        <w:tc>
          <w:tcPr>
            <w:tcW w:w="1250" w:type="pct"/>
          </w:tcPr>
          <w:p w14:paraId="53E7A1D3" w14:textId="77777777" w:rsidR="000E650B" w:rsidRPr="00234EF8" w:rsidRDefault="000E650B" w:rsidP="009030D2">
            <w:pPr>
              <w:spacing w:line="360" w:lineRule="auto"/>
              <w:ind w:right="-710"/>
              <w:jc w:val="both"/>
              <w:rPr>
                <w:rFonts w:cstheme="minorHAnsi"/>
                <w:b/>
                <w:bCs/>
              </w:rPr>
            </w:pPr>
            <w:r w:rsidRPr="00234EF8">
              <w:rPr>
                <w:rFonts w:cstheme="minorHAnsi"/>
                <w:b/>
                <w:bCs/>
              </w:rPr>
              <w:t>CARGO:</w:t>
            </w:r>
          </w:p>
        </w:tc>
        <w:tc>
          <w:tcPr>
            <w:tcW w:w="1250" w:type="pct"/>
          </w:tcPr>
          <w:p w14:paraId="7838011A" w14:textId="77777777" w:rsidR="000E650B" w:rsidRPr="00234EF8" w:rsidRDefault="000E650B" w:rsidP="009030D2">
            <w:pPr>
              <w:spacing w:line="360" w:lineRule="auto"/>
              <w:ind w:right="-710"/>
              <w:jc w:val="both"/>
              <w:rPr>
                <w:rFonts w:cstheme="minorHAnsi"/>
                <w:b/>
                <w:bCs/>
              </w:rPr>
            </w:pPr>
            <w:r w:rsidRPr="00234EF8">
              <w:rPr>
                <w:rFonts w:cstheme="minorHAnsi"/>
                <w:b/>
                <w:bCs/>
              </w:rPr>
              <w:t>RG:</w:t>
            </w:r>
          </w:p>
        </w:tc>
        <w:tc>
          <w:tcPr>
            <w:tcW w:w="1250" w:type="pct"/>
          </w:tcPr>
          <w:p w14:paraId="178F4067" w14:textId="77777777" w:rsidR="000E650B" w:rsidRPr="00234EF8" w:rsidRDefault="000E650B" w:rsidP="009030D2">
            <w:pPr>
              <w:spacing w:line="360" w:lineRule="auto"/>
              <w:ind w:right="-710"/>
              <w:jc w:val="both"/>
              <w:rPr>
                <w:rFonts w:cstheme="minorHAnsi"/>
                <w:b/>
                <w:bCs/>
              </w:rPr>
            </w:pPr>
            <w:r w:rsidRPr="00234EF8">
              <w:rPr>
                <w:rFonts w:cstheme="minorHAnsi"/>
                <w:b/>
                <w:bCs/>
              </w:rPr>
              <w:t>EMISSOR:</w:t>
            </w:r>
          </w:p>
        </w:tc>
        <w:tc>
          <w:tcPr>
            <w:tcW w:w="1250" w:type="pct"/>
          </w:tcPr>
          <w:p w14:paraId="6DA66FEE" w14:textId="77777777" w:rsidR="000E650B" w:rsidRPr="00234EF8" w:rsidRDefault="000E650B" w:rsidP="009030D2">
            <w:pPr>
              <w:spacing w:line="360" w:lineRule="auto"/>
              <w:ind w:right="-710"/>
              <w:jc w:val="both"/>
              <w:rPr>
                <w:rFonts w:cstheme="minorHAnsi"/>
                <w:b/>
                <w:bCs/>
              </w:rPr>
            </w:pPr>
            <w:r w:rsidRPr="00234EF8">
              <w:rPr>
                <w:rFonts w:cstheme="minorHAnsi"/>
                <w:b/>
                <w:bCs/>
              </w:rPr>
              <w:t>CPF:</w:t>
            </w:r>
          </w:p>
        </w:tc>
      </w:tr>
      <w:tr w:rsidR="000E650B" w:rsidRPr="00234EF8" w14:paraId="73100F22" w14:textId="77777777" w:rsidTr="00FC0421">
        <w:tc>
          <w:tcPr>
            <w:tcW w:w="1250" w:type="pct"/>
          </w:tcPr>
          <w:p w14:paraId="7A323CA6" w14:textId="77777777" w:rsidR="000E650B" w:rsidRPr="00234EF8" w:rsidRDefault="000E650B" w:rsidP="009030D2">
            <w:pPr>
              <w:spacing w:line="360" w:lineRule="auto"/>
              <w:ind w:right="-710"/>
              <w:jc w:val="both"/>
              <w:rPr>
                <w:rFonts w:cstheme="minorHAnsi"/>
              </w:rPr>
            </w:pPr>
          </w:p>
        </w:tc>
        <w:tc>
          <w:tcPr>
            <w:tcW w:w="1250" w:type="pct"/>
          </w:tcPr>
          <w:p w14:paraId="744D955A" w14:textId="77777777" w:rsidR="000E650B" w:rsidRPr="00234EF8" w:rsidRDefault="000E650B" w:rsidP="009030D2">
            <w:pPr>
              <w:spacing w:line="360" w:lineRule="auto"/>
              <w:ind w:right="-710"/>
              <w:jc w:val="both"/>
              <w:rPr>
                <w:rFonts w:cstheme="minorHAnsi"/>
              </w:rPr>
            </w:pPr>
          </w:p>
        </w:tc>
        <w:tc>
          <w:tcPr>
            <w:tcW w:w="1250" w:type="pct"/>
          </w:tcPr>
          <w:p w14:paraId="5F679102" w14:textId="77777777" w:rsidR="000E650B" w:rsidRPr="00234EF8" w:rsidRDefault="000E650B" w:rsidP="009030D2">
            <w:pPr>
              <w:spacing w:line="360" w:lineRule="auto"/>
              <w:ind w:right="-710"/>
              <w:jc w:val="both"/>
              <w:rPr>
                <w:rFonts w:cstheme="minorHAnsi"/>
              </w:rPr>
            </w:pPr>
          </w:p>
        </w:tc>
        <w:tc>
          <w:tcPr>
            <w:tcW w:w="1250" w:type="pct"/>
          </w:tcPr>
          <w:p w14:paraId="2332E88C" w14:textId="77777777" w:rsidR="000E650B" w:rsidRPr="00234EF8" w:rsidRDefault="000E650B" w:rsidP="009030D2">
            <w:pPr>
              <w:spacing w:line="360" w:lineRule="auto"/>
              <w:ind w:right="-710"/>
              <w:jc w:val="both"/>
              <w:rPr>
                <w:rFonts w:cstheme="minorHAnsi"/>
              </w:rPr>
            </w:pPr>
          </w:p>
        </w:tc>
      </w:tr>
    </w:tbl>
    <w:p w14:paraId="4A21881B" w14:textId="77777777" w:rsidR="000E650B" w:rsidRPr="00234EF8" w:rsidRDefault="000E650B" w:rsidP="009030D2">
      <w:pPr>
        <w:spacing w:after="0" w:line="360" w:lineRule="auto"/>
        <w:ind w:right="-710"/>
        <w:jc w:val="both"/>
        <w:rPr>
          <w:rFonts w:cstheme="minorHAnsi"/>
        </w:rPr>
      </w:pPr>
    </w:p>
    <w:p w14:paraId="036F5E49" w14:textId="77777777" w:rsidR="000E650B" w:rsidRPr="00234EF8" w:rsidRDefault="000E650B" w:rsidP="009030D2">
      <w:pPr>
        <w:spacing w:after="0" w:line="360" w:lineRule="auto"/>
        <w:ind w:right="-710"/>
        <w:jc w:val="center"/>
        <w:rPr>
          <w:rFonts w:cstheme="minorHAnsi"/>
          <w:b/>
          <w:bCs/>
        </w:rPr>
      </w:pPr>
      <w:r w:rsidRPr="00234EF8">
        <w:rPr>
          <w:rFonts w:cstheme="minorHAnsi"/>
          <w:b/>
          <w:bCs/>
        </w:rPr>
        <w:lastRenderedPageBreak/>
        <w:t>DADOS BANCÁRIOS:</w:t>
      </w:r>
    </w:p>
    <w:tbl>
      <w:tblPr>
        <w:tblStyle w:val="Tabelacomgrade"/>
        <w:tblW w:w="0" w:type="auto"/>
        <w:tblLook w:val="04A0" w:firstRow="1" w:lastRow="0" w:firstColumn="1" w:lastColumn="0" w:noHBand="0" w:noVBand="1"/>
      </w:tblPr>
      <w:tblGrid>
        <w:gridCol w:w="4174"/>
        <w:gridCol w:w="4178"/>
      </w:tblGrid>
      <w:tr w:rsidR="000E650B" w:rsidRPr="00234EF8" w14:paraId="0275E5F1" w14:textId="77777777" w:rsidTr="00FC0421">
        <w:tc>
          <w:tcPr>
            <w:tcW w:w="8494" w:type="dxa"/>
            <w:gridSpan w:val="2"/>
          </w:tcPr>
          <w:p w14:paraId="6280CE44" w14:textId="10B56E12" w:rsidR="000E650B" w:rsidRPr="00234EF8" w:rsidRDefault="00A53C00" w:rsidP="009030D2">
            <w:pPr>
              <w:spacing w:line="360" w:lineRule="auto"/>
              <w:ind w:right="-710"/>
              <w:jc w:val="both"/>
              <w:rPr>
                <w:rFonts w:cstheme="minorHAnsi"/>
                <w:b/>
                <w:bCs/>
              </w:rPr>
            </w:pPr>
            <w:r w:rsidRPr="00234EF8">
              <w:rPr>
                <w:rFonts w:cstheme="minorHAnsi"/>
                <w:b/>
                <w:bCs/>
              </w:rPr>
              <w:t xml:space="preserve">Nome da Instituição </w:t>
            </w:r>
            <w:proofErr w:type="gramStart"/>
            <w:r w:rsidRPr="00234EF8">
              <w:rPr>
                <w:rFonts w:cstheme="minorHAnsi"/>
                <w:b/>
                <w:bCs/>
              </w:rPr>
              <w:t>Financeira :</w:t>
            </w:r>
            <w:proofErr w:type="gramEnd"/>
          </w:p>
        </w:tc>
      </w:tr>
      <w:tr w:rsidR="000E650B" w:rsidRPr="00234EF8" w14:paraId="0DAB4125" w14:textId="77777777" w:rsidTr="00FC0421">
        <w:tc>
          <w:tcPr>
            <w:tcW w:w="8494" w:type="dxa"/>
            <w:gridSpan w:val="2"/>
          </w:tcPr>
          <w:p w14:paraId="0002FCDC" w14:textId="77777777" w:rsidR="000E650B" w:rsidRPr="00234EF8" w:rsidRDefault="000E650B" w:rsidP="009030D2">
            <w:pPr>
              <w:spacing w:line="360" w:lineRule="auto"/>
              <w:ind w:right="-710"/>
              <w:jc w:val="both"/>
              <w:rPr>
                <w:rFonts w:cstheme="minorHAnsi"/>
                <w:b/>
                <w:bCs/>
              </w:rPr>
            </w:pPr>
          </w:p>
        </w:tc>
      </w:tr>
      <w:tr w:rsidR="000E650B" w:rsidRPr="00234EF8" w14:paraId="31CD16B8" w14:textId="77777777" w:rsidTr="00FC0421">
        <w:tc>
          <w:tcPr>
            <w:tcW w:w="4247" w:type="dxa"/>
          </w:tcPr>
          <w:p w14:paraId="7DEEDBE8" w14:textId="77777777" w:rsidR="000E650B" w:rsidRPr="00234EF8" w:rsidRDefault="000E650B" w:rsidP="009030D2">
            <w:pPr>
              <w:spacing w:line="360" w:lineRule="auto"/>
              <w:ind w:right="-710"/>
              <w:jc w:val="both"/>
              <w:rPr>
                <w:rFonts w:cstheme="minorHAnsi"/>
                <w:b/>
                <w:bCs/>
              </w:rPr>
            </w:pPr>
            <w:r w:rsidRPr="00234EF8">
              <w:rPr>
                <w:rFonts w:cstheme="minorHAnsi"/>
                <w:b/>
                <w:bCs/>
              </w:rPr>
              <w:t>BANCO Nº:</w:t>
            </w:r>
          </w:p>
        </w:tc>
        <w:tc>
          <w:tcPr>
            <w:tcW w:w="4247" w:type="dxa"/>
          </w:tcPr>
          <w:p w14:paraId="4F7760E5" w14:textId="77777777" w:rsidR="000E650B" w:rsidRPr="00234EF8" w:rsidRDefault="000E650B" w:rsidP="009030D2">
            <w:pPr>
              <w:spacing w:line="360" w:lineRule="auto"/>
              <w:ind w:right="-710"/>
              <w:jc w:val="both"/>
              <w:rPr>
                <w:rFonts w:cstheme="minorHAnsi"/>
                <w:b/>
                <w:bCs/>
              </w:rPr>
            </w:pPr>
            <w:r w:rsidRPr="00234EF8">
              <w:rPr>
                <w:rFonts w:cstheme="minorHAnsi"/>
                <w:b/>
                <w:bCs/>
              </w:rPr>
              <w:t>AGÊNCIA Nº:</w:t>
            </w:r>
          </w:p>
        </w:tc>
      </w:tr>
      <w:tr w:rsidR="000E650B" w:rsidRPr="00234EF8" w14:paraId="79E59262" w14:textId="77777777" w:rsidTr="00FC0421">
        <w:tc>
          <w:tcPr>
            <w:tcW w:w="4247" w:type="dxa"/>
          </w:tcPr>
          <w:p w14:paraId="23ED6F68" w14:textId="77777777" w:rsidR="000E650B" w:rsidRPr="00234EF8" w:rsidRDefault="000E650B" w:rsidP="009030D2">
            <w:pPr>
              <w:spacing w:line="360" w:lineRule="auto"/>
              <w:ind w:right="-710"/>
              <w:jc w:val="both"/>
              <w:rPr>
                <w:rFonts w:cstheme="minorHAnsi"/>
                <w:b/>
                <w:bCs/>
              </w:rPr>
            </w:pPr>
          </w:p>
        </w:tc>
        <w:tc>
          <w:tcPr>
            <w:tcW w:w="4247" w:type="dxa"/>
          </w:tcPr>
          <w:p w14:paraId="66D7A519" w14:textId="77777777" w:rsidR="000E650B" w:rsidRPr="00234EF8" w:rsidRDefault="000E650B" w:rsidP="009030D2">
            <w:pPr>
              <w:spacing w:line="360" w:lineRule="auto"/>
              <w:ind w:right="-710"/>
              <w:jc w:val="both"/>
              <w:rPr>
                <w:rFonts w:cstheme="minorHAnsi"/>
                <w:b/>
                <w:bCs/>
              </w:rPr>
            </w:pPr>
          </w:p>
        </w:tc>
      </w:tr>
      <w:tr w:rsidR="000E650B" w:rsidRPr="00234EF8" w14:paraId="3209D0E4" w14:textId="77777777" w:rsidTr="00FC0421">
        <w:tc>
          <w:tcPr>
            <w:tcW w:w="8494" w:type="dxa"/>
            <w:gridSpan w:val="2"/>
          </w:tcPr>
          <w:p w14:paraId="772DC5CA" w14:textId="3082F433" w:rsidR="000E650B" w:rsidRPr="00234EF8" w:rsidRDefault="000E650B" w:rsidP="009030D2">
            <w:pPr>
              <w:spacing w:line="360" w:lineRule="auto"/>
              <w:ind w:right="-710"/>
              <w:jc w:val="both"/>
              <w:rPr>
                <w:rFonts w:cstheme="minorHAnsi"/>
                <w:b/>
                <w:bCs/>
              </w:rPr>
            </w:pPr>
            <w:r w:rsidRPr="00234EF8">
              <w:rPr>
                <w:rFonts w:cstheme="minorHAnsi"/>
                <w:b/>
                <w:bCs/>
              </w:rPr>
              <w:t>CONTA CORRENTE</w:t>
            </w:r>
            <w:r w:rsidR="00A53C00" w:rsidRPr="00234EF8">
              <w:rPr>
                <w:rFonts w:cstheme="minorHAnsi"/>
                <w:b/>
                <w:bCs/>
              </w:rPr>
              <w:t xml:space="preserve"> Nº</w:t>
            </w:r>
            <w:r w:rsidRPr="00234EF8">
              <w:rPr>
                <w:rFonts w:cstheme="minorHAnsi"/>
                <w:b/>
                <w:bCs/>
              </w:rPr>
              <w:t>:</w:t>
            </w:r>
          </w:p>
        </w:tc>
      </w:tr>
      <w:tr w:rsidR="000E650B" w:rsidRPr="00234EF8" w14:paraId="2E0036D4" w14:textId="77777777" w:rsidTr="00FC0421">
        <w:tc>
          <w:tcPr>
            <w:tcW w:w="8494" w:type="dxa"/>
            <w:gridSpan w:val="2"/>
          </w:tcPr>
          <w:p w14:paraId="3D9F9411" w14:textId="77777777" w:rsidR="000E650B" w:rsidRPr="00234EF8" w:rsidRDefault="000E650B" w:rsidP="009030D2">
            <w:pPr>
              <w:spacing w:line="360" w:lineRule="auto"/>
              <w:ind w:right="-710"/>
              <w:jc w:val="both"/>
              <w:rPr>
                <w:rFonts w:cstheme="minorHAnsi"/>
                <w:b/>
                <w:bCs/>
              </w:rPr>
            </w:pPr>
          </w:p>
        </w:tc>
      </w:tr>
    </w:tbl>
    <w:p w14:paraId="59443702" w14:textId="77777777" w:rsidR="000E650B" w:rsidRPr="00234EF8" w:rsidRDefault="000E650B" w:rsidP="009030D2">
      <w:pPr>
        <w:spacing w:after="0" w:line="360" w:lineRule="auto"/>
        <w:ind w:right="-710"/>
        <w:jc w:val="both"/>
        <w:rPr>
          <w:rFonts w:cstheme="minorHAnsi"/>
          <w:b/>
          <w:bCs/>
        </w:rPr>
      </w:pPr>
    </w:p>
    <w:p w14:paraId="28FF3952" w14:textId="496BEF75" w:rsidR="000E650B" w:rsidRPr="00234EF8" w:rsidRDefault="00A53C00" w:rsidP="009030D2">
      <w:pPr>
        <w:spacing w:after="0" w:line="360" w:lineRule="auto"/>
        <w:ind w:right="-710"/>
        <w:jc w:val="right"/>
        <w:rPr>
          <w:rFonts w:cstheme="minorHAnsi"/>
        </w:rPr>
      </w:pPr>
      <w:r w:rsidRPr="00234EF8">
        <w:rPr>
          <w:rFonts w:cstheme="minorHAnsi"/>
        </w:rPr>
        <w:t xml:space="preserve">_____________/________, ___ de __________ </w:t>
      </w:r>
      <w:proofErr w:type="spellStart"/>
      <w:r w:rsidRPr="00234EF8">
        <w:rPr>
          <w:rFonts w:cstheme="minorHAnsi"/>
        </w:rPr>
        <w:t>de</w:t>
      </w:r>
      <w:proofErr w:type="spellEnd"/>
      <w:r w:rsidRPr="00234EF8">
        <w:rPr>
          <w:rFonts w:cstheme="minorHAnsi"/>
        </w:rPr>
        <w:t xml:space="preserve"> 20__</w:t>
      </w:r>
    </w:p>
    <w:p w14:paraId="6246C059" w14:textId="77777777" w:rsidR="000E650B" w:rsidRPr="00234EF8" w:rsidRDefault="000E650B" w:rsidP="009030D2">
      <w:pPr>
        <w:spacing w:after="0" w:line="360" w:lineRule="auto"/>
        <w:ind w:right="-710"/>
        <w:jc w:val="both"/>
        <w:rPr>
          <w:rFonts w:cstheme="minorHAnsi"/>
          <w:highlight w:val="yellow"/>
        </w:rPr>
      </w:pPr>
    </w:p>
    <w:p w14:paraId="4F4E1410" w14:textId="77777777" w:rsidR="000E650B" w:rsidRPr="00234EF8" w:rsidRDefault="000E650B" w:rsidP="009030D2">
      <w:pPr>
        <w:spacing w:after="0" w:line="360" w:lineRule="auto"/>
        <w:ind w:right="-710"/>
        <w:jc w:val="center"/>
        <w:rPr>
          <w:rFonts w:cstheme="minorHAnsi"/>
        </w:rPr>
      </w:pPr>
      <w:r w:rsidRPr="00234EF8">
        <w:rPr>
          <w:rFonts w:cstheme="minorHAnsi"/>
        </w:rPr>
        <w:t>________________________________________</w:t>
      </w:r>
    </w:p>
    <w:p w14:paraId="01647BB7" w14:textId="13D0A4AC" w:rsidR="000E650B" w:rsidRPr="00234EF8" w:rsidRDefault="00A53C00" w:rsidP="009030D2">
      <w:pPr>
        <w:spacing w:after="0" w:line="360" w:lineRule="auto"/>
        <w:ind w:right="-710"/>
        <w:jc w:val="center"/>
        <w:rPr>
          <w:rFonts w:cstheme="minorHAnsi"/>
          <w:i/>
          <w:iCs/>
          <w:color w:val="FF0000"/>
        </w:rPr>
      </w:pPr>
      <w:r w:rsidRPr="00234EF8">
        <w:rPr>
          <w:rFonts w:cstheme="minorHAnsi"/>
          <w:i/>
          <w:iCs/>
          <w:color w:val="FF0000"/>
        </w:rPr>
        <w:t xml:space="preserve">Nome e </w:t>
      </w:r>
      <w:r w:rsidR="000E650B" w:rsidRPr="00234EF8">
        <w:rPr>
          <w:rFonts w:cstheme="minorHAnsi"/>
          <w:i/>
          <w:iCs/>
          <w:color w:val="FF0000"/>
        </w:rPr>
        <w:t>Assinatura do representante legal da empresa</w:t>
      </w:r>
    </w:p>
    <w:p w14:paraId="06EABD0D" w14:textId="5AA217A8" w:rsidR="000E650B" w:rsidRPr="00234EF8" w:rsidRDefault="000E650B" w:rsidP="009030D2">
      <w:pPr>
        <w:spacing w:after="0" w:line="360" w:lineRule="auto"/>
        <w:ind w:right="-710"/>
        <w:jc w:val="center"/>
        <w:rPr>
          <w:rFonts w:cstheme="minorHAnsi"/>
          <w:b/>
          <w:bCs/>
        </w:rPr>
      </w:pPr>
      <w:r w:rsidRPr="00234EF8">
        <w:rPr>
          <w:rFonts w:cstheme="minorHAnsi"/>
          <w:b/>
          <w:bCs/>
        </w:rPr>
        <w:t>CPF</w:t>
      </w:r>
      <w:r w:rsidR="00A53C00" w:rsidRPr="00234EF8">
        <w:rPr>
          <w:rFonts w:cstheme="minorHAnsi"/>
          <w:b/>
          <w:bCs/>
        </w:rPr>
        <w:t xml:space="preserve"> nº</w:t>
      </w:r>
      <w:r w:rsidRPr="00234EF8">
        <w:rPr>
          <w:rFonts w:cstheme="minorHAnsi"/>
          <w:b/>
          <w:bCs/>
        </w:rPr>
        <w:t>:</w:t>
      </w:r>
    </w:p>
    <w:p w14:paraId="1839BF3C" w14:textId="6BCE9FED" w:rsidR="000E650B" w:rsidRPr="00234EF8" w:rsidRDefault="000E650B" w:rsidP="009030D2">
      <w:pPr>
        <w:spacing w:after="0" w:line="360" w:lineRule="auto"/>
        <w:ind w:right="-710"/>
        <w:jc w:val="center"/>
        <w:rPr>
          <w:rFonts w:cstheme="minorHAnsi"/>
        </w:rPr>
      </w:pPr>
    </w:p>
    <w:p w14:paraId="70DA42CD" w14:textId="0041AE7C" w:rsidR="000E650B" w:rsidRPr="00234EF8" w:rsidRDefault="000E650B" w:rsidP="009030D2">
      <w:pPr>
        <w:spacing w:after="0" w:line="360" w:lineRule="auto"/>
        <w:ind w:right="-710"/>
        <w:jc w:val="center"/>
        <w:rPr>
          <w:rFonts w:cstheme="minorHAnsi"/>
        </w:rPr>
      </w:pPr>
    </w:p>
    <w:p w14:paraId="72CF6FD5" w14:textId="1B0245B4" w:rsidR="000E650B" w:rsidRPr="00234EF8" w:rsidRDefault="000E650B" w:rsidP="009030D2">
      <w:pPr>
        <w:spacing w:after="0" w:line="360" w:lineRule="auto"/>
        <w:ind w:right="-710"/>
        <w:jc w:val="center"/>
        <w:rPr>
          <w:rFonts w:cstheme="minorHAnsi"/>
        </w:rPr>
      </w:pPr>
    </w:p>
    <w:p w14:paraId="4138CDE7" w14:textId="3B3FE3A5" w:rsidR="000E650B" w:rsidRPr="00234EF8" w:rsidRDefault="000E650B" w:rsidP="009030D2">
      <w:pPr>
        <w:spacing w:after="0" w:line="360" w:lineRule="auto"/>
        <w:ind w:right="-710"/>
        <w:jc w:val="center"/>
        <w:rPr>
          <w:rFonts w:cstheme="minorHAnsi"/>
        </w:rPr>
      </w:pPr>
    </w:p>
    <w:p w14:paraId="1D0D0AC8" w14:textId="18636C55" w:rsidR="000E650B" w:rsidRPr="00234EF8" w:rsidRDefault="000E650B" w:rsidP="009030D2">
      <w:pPr>
        <w:spacing w:after="0" w:line="360" w:lineRule="auto"/>
        <w:ind w:right="-710"/>
        <w:jc w:val="center"/>
        <w:rPr>
          <w:rFonts w:cstheme="minorHAnsi"/>
        </w:rPr>
      </w:pPr>
    </w:p>
    <w:p w14:paraId="393FABE8" w14:textId="0C44EFDA" w:rsidR="00A53C00" w:rsidRPr="00234EF8" w:rsidRDefault="00A53C00" w:rsidP="009030D2">
      <w:pPr>
        <w:ind w:right="-710"/>
        <w:rPr>
          <w:rFonts w:cstheme="minorHAnsi"/>
        </w:rPr>
      </w:pPr>
      <w:r w:rsidRPr="00234EF8">
        <w:rPr>
          <w:rFonts w:cstheme="minorHAnsi"/>
        </w:rPr>
        <w:br w:type="page"/>
      </w:r>
    </w:p>
    <w:p w14:paraId="21D7CFBF" w14:textId="150F135B" w:rsidR="00092DC1" w:rsidRPr="00234EF8" w:rsidRDefault="00CA19A9" w:rsidP="009030D2">
      <w:pPr>
        <w:spacing w:after="0" w:line="360" w:lineRule="auto"/>
        <w:ind w:right="-710"/>
        <w:jc w:val="center"/>
        <w:rPr>
          <w:rFonts w:cstheme="minorHAnsi"/>
          <w:b/>
          <w:bCs/>
        </w:rPr>
      </w:pPr>
      <w:r w:rsidRPr="00234EF8">
        <w:rPr>
          <w:rFonts w:cstheme="minorHAnsi"/>
          <w:b/>
          <w:bCs/>
        </w:rPr>
        <w:lastRenderedPageBreak/>
        <w:t>ANEXO VII</w:t>
      </w:r>
    </w:p>
    <w:p w14:paraId="512D1244" w14:textId="2E14AA74" w:rsidR="000E650B" w:rsidRPr="00234EF8" w:rsidRDefault="000E650B" w:rsidP="009030D2">
      <w:pPr>
        <w:spacing w:after="0" w:line="360" w:lineRule="auto"/>
        <w:ind w:right="-710"/>
        <w:jc w:val="center"/>
        <w:rPr>
          <w:rFonts w:cstheme="minorHAnsi"/>
          <w:b/>
          <w:bCs/>
          <w:color w:val="FF0000"/>
        </w:rPr>
      </w:pPr>
      <w:r w:rsidRPr="00234EF8">
        <w:rPr>
          <w:rFonts w:cstheme="minorHAnsi"/>
          <w:b/>
          <w:bCs/>
          <w:u w:val="single"/>
        </w:rPr>
        <w:t xml:space="preserve">MNUTA </w:t>
      </w:r>
      <w:r w:rsidR="007A1E70" w:rsidRPr="00234EF8">
        <w:rPr>
          <w:rFonts w:cstheme="minorHAnsi"/>
          <w:b/>
          <w:bCs/>
          <w:u w:val="single"/>
        </w:rPr>
        <w:t xml:space="preserve">DO </w:t>
      </w:r>
      <w:r w:rsidRPr="00234EF8">
        <w:rPr>
          <w:rFonts w:cstheme="minorHAnsi"/>
          <w:b/>
          <w:bCs/>
          <w:u w:val="single"/>
        </w:rPr>
        <w:t xml:space="preserve">TERMO DE CREDENCIAMENTO </w:t>
      </w:r>
    </w:p>
    <w:p w14:paraId="35748330" w14:textId="6C8E06B0" w:rsidR="000E650B" w:rsidRPr="00144BD6" w:rsidRDefault="000E650B" w:rsidP="009030D2">
      <w:pPr>
        <w:spacing w:after="0" w:line="360" w:lineRule="auto"/>
        <w:ind w:right="-710"/>
        <w:jc w:val="center"/>
        <w:rPr>
          <w:rFonts w:cstheme="minorHAnsi"/>
          <w:b/>
          <w:bCs/>
          <w:color w:val="FF0000"/>
          <w:sz w:val="8"/>
          <w:szCs w:val="8"/>
        </w:rPr>
      </w:pPr>
    </w:p>
    <w:p w14:paraId="5F9C77E4" w14:textId="250E6324" w:rsidR="007A1E70" w:rsidRPr="00234EF8" w:rsidRDefault="007A1E70" w:rsidP="009030D2">
      <w:pPr>
        <w:pStyle w:val="Corpodetexto"/>
        <w:spacing w:line="276" w:lineRule="auto"/>
        <w:ind w:left="3969" w:right="-710"/>
        <w:rPr>
          <w:rFonts w:asciiTheme="minorHAnsi" w:hAnsiTheme="minorHAnsi" w:cstheme="minorHAnsi"/>
          <w:sz w:val="22"/>
          <w:szCs w:val="22"/>
          <w:lang w:val="pt-BR"/>
        </w:rPr>
      </w:pPr>
      <w:r w:rsidRPr="00234EF8">
        <w:rPr>
          <w:rFonts w:asciiTheme="minorHAnsi" w:hAnsiTheme="minorHAnsi" w:cstheme="minorHAnsi"/>
          <w:sz w:val="22"/>
          <w:szCs w:val="22"/>
          <w:lang w:val="pt-BR"/>
        </w:rPr>
        <w:t xml:space="preserve">Termo de Credenciamento nº ____/20__, que entre si celebram o Município de </w:t>
      </w:r>
      <w:r w:rsidR="005F0CFC" w:rsidRPr="00234EF8">
        <w:rPr>
          <w:rFonts w:asciiTheme="minorHAnsi" w:hAnsiTheme="minorHAnsi" w:cstheme="minorHAnsi"/>
          <w:sz w:val="22"/>
          <w:szCs w:val="22"/>
          <w:lang w:val="pt-BR"/>
        </w:rPr>
        <w:t>Sonora</w:t>
      </w:r>
      <w:r w:rsidRPr="00234EF8">
        <w:rPr>
          <w:rFonts w:asciiTheme="minorHAnsi" w:hAnsiTheme="minorHAnsi" w:cstheme="minorHAnsi"/>
          <w:sz w:val="22"/>
          <w:szCs w:val="22"/>
          <w:lang w:val="pt-BR"/>
        </w:rPr>
        <w:t xml:space="preserve">/MS, por intermédio da </w:t>
      </w:r>
      <w:r w:rsidR="005F0CFC" w:rsidRPr="00234EF8">
        <w:rPr>
          <w:rFonts w:asciiTheme="minorHAnsi" w:hAnsiTheme="minorHAnsi" w:cstheme="minorHAnsi"/>
          <w:sz w:val="22"/>
          <w:szCs w:val="22"/>
          <w:lang w:val="pt-BR"/>
        </w:rPr>
        <w:t xml:space="preserve">Gerência/Fundo </w:t>
      </w:r>
      <w:r w:rsidRPr="00234EF8">
        <w:rPr>
          <w:rFonts w:asciiTheme="minorHAnsi" w:hAnsiTheme="minorHAnsi" w:cstheme="minorHAnsi"/>
          <w:color w:val="000000"/>
          <w:sz w:val="22"/>
          <w:szCs w:val="22"/>
          <w:lang w:val="pt-BR"/>
        </w:rPr>
        <w:t>Municipal de__________________</w:t>
      </w:r>
      <w:r w:rsidRPr="00234EF8">
        <w:rPr>
          <w:rFonts w:asciiTheme="minorHAnsi" w:hAnsiTheme="minorHAnsi" w:cstheme="minorHAnsi"/>
          <w:sz w:val="22"/>
          <w:szCs w:val="22"/>
          <w:lang w:val="pt-BR"/>
        </w:rPr>
        <w:t xml:space="preserve"> e a pessoa</w:t>
      </w:r>
      <w:r w:rsidR="005F0CFC" w:rsidRPr="00234EF8">
        <w:rPr>
          <w:rFonts w:asciiTheme="minorHAnsi" w:hAnsiTheme="minorHAnsi" w:cstheme="minorHAnsi"/>
          <w:sz w:val="22"/>
          <w:szCs w:val="22"/>
          <w:lang w:val="pt-BR"/>
        </w:rPr>
        <w:t xml:space="preserve"> j</w:t>
      </w:r>
      <w:r w:rsidR="00A1592F" w:rsidRPr="00234EF8">
        <w:rPr>
          <w:rFonts w:asciiTheme="minorHAnsi" w:hAnsiTheme="minorHAnsi" w:cstheme="minorHAnsi"/>
          <w:sz w:val="22"/>
          <w:szCs w:val="22"/>
          <w:lang w:val="pt-BR"/>
        </w:rPr>
        <w:t>urídica</w:t>
      </w:r>
      <w:r w:rsidR="00743661" w:rsidRPr="00234EF8">
        <w:rPr>
          <w:rFonts w:asciiTheme="minorHAnsi" w:hAnsiTheme="minorHAnsi" w:cstheme="minorHAnsi"/>
          <w:sz w:val="22"/>
          <w:szCs w:val="22"/>
          <w:lang w:val="pt-BR"/>
        </w:rPr>
        <w:t xml:space="preserve"> </w:t>
      </w:r>
      <w:r w:rsidRPr="00234EF8">
        <w:rPr>
          <w:rFonts w:asciiTheme="minorHAnsi" w:hAnsiTheme="minorHAnsi" w:cstheme="minorHAnsi"/>
          <w:sz w:val="22"/>
          <w:szCs w:val="22"/>
          <w:lang w:val="pt-BR"/>
        </w:rPr>
        <w:t>________, credenciada:</w:t>
      </w:r>
    </w:p>
    <w:p w14:paraId="1FA387C6" w14:textId="77777777" w:rsidR="007A1E70" w:rsidRPr="00234EF8" w:rsidRDefault="007A1E70" w:rsidP="00144BD6">
      <w:pPr>
        <w:spacing w:after="0" w:line="240" w:lineRule="auto"/>
        <w:ind w:right="-710"/>
        <w:jc w:val="center"/>
        <w:rPr>
          <w:rFonts w:cstheme="minorHAnsi"/>
          <w:b/>
          <w:bCs/>
          <w:color w:val="FF0000"/>
        </w:rPr>
      </w:pPr>
    </w:p>
    <w:p w14:paraId="48431153" w14:textId="3EA8BE76" w:rsidR="000E650B" w:rsidRPr="00234EF8" w:rsidRDefault="00D72AA9" w:rsidP="00144BD6">
      <w:pPr>
        <w:spacing w:after="0" w:line="276" w:lineRule="auto"/>
        <w:ind w:right="-710"/>
        <w:jc w:val="both"/>
        <w:rPr>
          <w:rFonts w:cstheme="minorHAnsi"/>
          <w:snapToGrid w:val="0"/>
        </w:rPr>
      </w:pPr>
      <w:r w:rsidRPr="00234EF8">
        <w:rPr>
          <w:rFonts w:cstheme="minorHAnsi"/>
        </w:rPr>
        <w:t xml:space="preserve">Pelo presente instrumento, de um lado, </w:t>
      </w:r>
      <w:r w:rsidR="008A27C4" w:rsidRPr="00234EF8">
        <w:rPr>
          <w:rFonts w:cstheme="minorHAnsi"/>
          <w:b/>
          <w:bCs/>
        </w:rPr>
        <w:t xml:space="preserve">O MUNICÍPIO DE </w:t>
      </w:r>
      <w:r w:rsidR="005F0CFC" w:rsidRPr="00234EF8">
        <w:rPr>
          <w:rFonts w:cstheme="minorHAnsi"/>
          <w:b/>
          <w:bCs/>
        </w:rPr>
        <w:t>SONORA</w:t>
      </w:r>
      <w:r w:rsidR="008A27C4" w:rsidRPr="00234EF8">
        <w:rPr>
          <w:rFonts w:cstheme="minorHAnsi"/>
          <w:b/>
          <w:bCs/>
        </w:rPr>
        <w:t>/MS,</w:t>
      </w:r>
      <w:r w:rsidR="008A27C4" w:rsidRPr="00234EF8">
        <w:rPr>
          <w:rFonts w:cstheme="minorHAnsi"/>
        </w:rPr>
        <w:t xml:space="preserve"> </w:t>
      </w:r>
      <w:r w:rsidRPr="00234EF8">
        <w:rPr>
          <w:rFonts w:cstheme="minorHAnsi"/>
        </w:rPr>
        <w:t xml:space="preserve">entidade de direito público interno, inscrita no C.N.P.J. sob o n° </w:t>
      </w:r>
      <w:proofErr w:type="spellStart"/>
      <w:r w:rsidRPr="00234EF8">
        <w:rPr>
          <w:rFonts w:cstheme="minorHAnsi"/>
        </w:rPr>
        <w:t>xxxxxxxxxxxxxx</w:t>
      </w:r>
      <w:proofErr w:type="spellEnd"/>
      <w:r w:rsidRPr="00234EF8">
        <w:rPr>
          <w:rFonts w:cstheme="minorHAnsi"/>
        </w:rPr>
        <w:t xml:space="preserve">, com endereço na rua </w:t>
      </w:r>
      <w:proofErr w:type="spellStart"/>
      <w:r w:rsidRPr="00234EF8">
        <w:rPr>
          <w:rFonts w:cstheme="minorHAnsi"/>
        </w:rPr>
        <w:t>xxxxxxx</w:t>
      </w:r>
      <w:proofErr w:type="spellEnd"/>
      <w:r w:rsidRPr="00234EF8">
        <w:rPr>
          <w:rFonts w:cstheme="minorHAnsi"/>
        </w:rPr>
        <w:t xml:space="preserve">, nº </w:t>
      </w:r>
      <w:proofErr w:type="spellStart"/>
      <w:r w:rsidRPr="00234EF8">
        <w:rPr>
          <w:rFonts w:cstheme="minorHAnsi"/>
        </w:rPr>
        <w:t>xxxx</w:t>
      </w:r>
      <w:proofErr w:type="spellEnd"/>
      <w:r w:rsidRPr="00234EF8">
        <w:rPr>
          <w:rFonts w:cstheme="minorHAnsi"/>
        </w:rPr>
        <w:t xml:space="preserve">, _____________ /MS, </w:t>
      </w:r>
      <w:r w:rsidRPr="00234EF8">
        <w:rPr>
          <w:rFonts w:cstheme="minorHAnsi"/>
          <w:color w:val="FF0000"/>
        </w:rPr>
        <w:t>neste ato representado pel</w:t>
      </w:r>
      <w:r w:rsidR="005F0CFC" w:rsidRPr="00234EF8">
        <w:rPr>
          <w:rFonts w:cstheme="minorHAnsi"/>
          <w:color w:val="FF0000"/>
        </w:rPr>
        <w:t>a</w:t>
      </w:r>
      <w:r w:rsidRPr="00234EF8">
        <w:rPr>
          <w:rFonts w:cstheme="minorHAnsi"/>
          <w:color w:val="FF0000"/>
        </w:rPr>
        <w:t xml:space="preserve"> Prefeit</w:t>
      </w:r>
      <w:r w:rsidR="005F0CFC" w:rsidRPr="00234EF8">
        <w:rPr>
          <w:rFonts w:cstheme="minorHAnsi"/>
          <w:color w:val="FF0000"/>
        </w:rPr>
        <w:t>a</w:t>
      </w:r>
      <w:r w:rsidRPr="00234EF8">
        <w:rPr>
          <w:rFonts w:cstheme="minorHAnsi"/>
          <w:color w:val="FF0000"/>
        </w:rPr>
        <w:t xml:space="preserve"> Municipal </w:t>
      </w:r>
      <w:proofErr w:type="spellStart"/>
      <w:r w:rsidRPr="00234EF8">
        <w:rPr>
          <w:rFonts w:cstheme="minorHAnsi"/>
          <w:color w:val="FF0000"/>
        </w:rPr>
        <w:t>Sr</w:t>
      </w:r>
      <w:proofErr w:type="spellEnd"/>
      <w:r w:rsidRPr="00234EF8">
        <w:rPr>
          <w:rFonts w:cstheme="minorHAnsi"/>
          <w:color w:val="FF0000"/>
        </w:rPr>
        <w:t xml:space="preserve">(a). </w:t>
      </w:r>
      <w:proofErr w:type="spellStart"/>
      <w:r w:rsidRPr="00234EF8">
        <w:rPr>
          <w:rFonts w:cstheme="minorHAnsi"/>
          <w:color w:val="FF0000"/>
        </w:rPr>
        <w:t>xxxxxxxxxx</w:t>
      </w:r>
      <w:proofErr w:type="spellEnd"/>
      <w:r w:rsidRPr="00234EF8">
        <w:rPr>
          <w:rFonts w:cstheme="minorHAnsi"/>
          <w:color w:val="FF0000"/>
        </w:rPr>
        <w:t>, brasileir</w:t>
      </w:r>
      <w:r w:rsidR="005F0CFC" w:rsidRPr="00234EF8">
        <w:rPr>
          <w:rFonts w:cstheme="minorHAnsi"/>
          <w:color w:val="FF0000"/>
        </w:rPr>
        <w:t>a, casada</w:t>
      </w:r>
      <w:r w:rsidRPr="00234EF8">
        <w:rPr>
          <w:rFonts w:cstheme="minorHAnsi"/>
          <w:color w:val="FF0000"/>
        </w:rPr>
        <w:t xml:space="preserve">, portador(a) do RG nº. </w:t>
      </w:r>
      <w:proofErr w:type="spellStart"/>
      <w:r w:rsidRPr="00234EF8">
        <w:rPr>
          <w:rFonts w:cstheme="minorHAnsi"/>
          <w:color w:val="FF0000"/>
        </w:rPr>
        <w:t>xxxx</w:t>
      </w:r>
      <w:proofErr w:type="spellEnd"/>
      <w:r w:rsidRPr="00234EF8">
        <w:rPr>
          <w:rFonts w:cstheme="minorHAnsi"/>
          <w:color w:val="FF0000"/>
        </w:rPr>
        <w:t xml:space="preserve"> e CPF/MF nº. </w:t>
      </w:r>
      <w:proofErr w:type="spellStart"/>
      <w:r w:rsidRPr="00234EF8">
        <w:rPr>
          <w:rFonts w:cstheme="minorHAnsi"/>
          <w:color w:val="FF0000"/>
        </w:rPr>
        <w:t>xxx.xxx.xxx-xx</w:t>
      </w:r>
      <w:proofErr w:type="spellEnd"/>
      <w:r w:rsidRPr="00234EF8">
        <w:rPr>
          <w:rFonts w:cstheme="minorHAnsi"/>
          <w:color w:val="FF0000"/>
        </w:rPr>
        <w:t xml:space="preserve">, residente e domiciliado(a) à rua </w:t>
      </w:r>
      <w:proofErr w:type="spellStart"/>
      <w:r w:rsidRPr="00234EF8">
        <w:rPr>
          <w:rFonts w:cstheme="minorHAnsi"/>
          <w:color w:val="FF0000"/>
        </w:rPr>
        <w:t>xxxxx</w:t>
      </w:r>
      <w:proofErr w:type="spellEnd"/>
      <w:r w:rsidRPr="00234EF8">
        <w:rPr>
          <w:rFonts w:cstheme="minorHAnsi"/>
          <w:color w:val="FF0000"/>
        </w:rPr>
        <w:t xml:space="preserve">, nº </w:t>
      </w:r>
      <w:proofErr w:type="spellStart"/>
      <w:r w:rsidRPr="00234EF8">
        <w:rPr>
          <w:rFonts w:cstheme="minorHAnsi"/>
          <w:color w:val="FF0000"/>
        </w:rPr>
        <w:t>xxxx</w:t>
      </w:r>
      <w:proofErr w:type="spellEnd"/>
      <w:r w:rsidRPr="00234EF8">
        <w:rPr>
          <w:rFonts w:cstheme="minorHAnsi"/>
          <w:color w:val="FF0000"/>
        </w:rPr>
        <w:t xml:space="preserve">, bairro </w:t>
      </w:r>
      <w:proofErr w:type="spellStart"/>
      <w:r w:rsidRPr="00234EF8">
        <w:rPr>
          <w:rFonts w:cstheme="minorHAnsi"/>
          <w:color w:val="FF0000"/>
        </w:rPr>
        <w:t>xx</w:t>
      </w:r>
      <w:proofErr w:type="spellEnd"/>
      <w:r w:rsidRPr="00234EF8">
        <w:rPr>
          <w:rFonts w:cstheme="minorHAnsi"/>
          <w:color w:val="FF0000"/>
        </w:rPr>
        <w:t xml:space="preserve">, na cidade de </w:t>
      </w:r>
      <w:r w:rsidR="005F0CFC" w:rsidRPr="00234EF8">
        <w:rPr>
          <w:rFonts w:cstheme="minorHAnsi"/>
          <w:color w:val="FF0000"/>
        </w:rPr>
        <w:t>Sonora</w:t>
      </w:r>
      <w:r w:rsidRPr="00234EF8">
        <w:rPr>
          <w:rFonts w:cstheme="minorHAnsi"/>
          <w:color w:val="FF0000"/>
        </w:rPr>
        <w:t>/MS, com endereço eletrônico (e-mail) __________________,</w:t>
      </w:r>
      <w:r w:rsidR="005F0CFC" w:rsidRPr="00234EF8">
        <w:rPr>
          <w:rFonts w:cstheme="minorHAnsi"/>
          <w:color w:val="FF0000"/>
        </w:rPr>
        <w:t xml:space="preserve"> por intermédio do FUNDO/GERÊNCIA MUNICIPAL DE XXXXXXX, inscrito no CNPJ/MF n.º </w:t>
      </w:r>
      <w:proofErr w:type="spellStart"/>
      <w:r w:rsidR="005F0CFC" w:rsidRPr="00234EF8">
        <w:rPr>
          <w:rFonts w:cstheme="minorHAnsi"/>
          <w:color w:val="FF0000"/>
        </w:rPr>
        <w:t>xxxxxxxxxxxxxxxxxxxxx</w:t>
      </w:r>
      <w:proofErr w:type="spellEnd"/>
      <w:r w:rsidR="005F0CFC" w:rsidRPr="00234EF8">
        <w:rPr>
          <w:rFonts w:cstheme="minorHAnsi"/>
          <w:color w:val="FF0000"/>
        </w:rPr>
        <w:t xml:space="preserve">, situada a Av. </w:t>
      </w:r>
      <w:proofErr w:type="spellStart"/>
      <w:r w:rsidR="005F0CFC" w:rsidRPr="00234EF8">
        <w:rPr>
          <w:rFonts w:cstheme="minorHAnsi"/>
          <w:color w:val="FF0000"/>
        </w:rPr>
        <w:t>xxxxxxxx</w:t>
      </w:r>
      <w:proofErr w:type="spellEnd"/>
      <w:r w:rsidR="005F0CFC" w:rsidRPr="00234EF8">
        <w:rPr>
          <w:rFonts w:cstheme="minorHAnsi"/>
          <w:color w:val="FF0000"/>
        </w:rPr>
        <w:t xml:space="preserve">, n.º </w:t>
      </w:r>
      <w:proofErr w:type="spellStart"/>
      <w:r w:rsidR="005F0CFC" w:rsidRPr="00234EF8">
        <w:rPr>
          <w:rFonts w:cstheme="minorHAnsi"/>
          <w:color w:val="FF0000"/>
        </w:rPr>
        <w:t>xxxx</w:t>
      </w:r>
      <w:proofErr w:type="spellEnd"/>
      <w:r w:rsidR="005F0CFC" w:rsidRPr="00234EF8">
        <w:rPr>
          <w:rFonts w:cstheme="minorHAnsi"/>
          <w:color w:val="FF0000"/>
        </w:rPr>
        <w:t xml:space="preserve">, Centro, CEP: 79.415-000, no Município de Sonora – MS, neste ato representado pelo </w:t>
      </w:r>
      <w:proofErr w:type="spellStart"/>
      <w:r w:rsidR="005F0CFC" w:rsidRPr="00234EF8">
        <w:rPr>
          <w:rFonts w:cstheme="minorHAnsi"/>
          <w:color w:val="FF0000"/>
        </w:rPr>
        <w:t>Sr</w:t>
      </w:r>
      <w:proofErr w:type="spellEnd"/>
      <w:r w:rsidR="005F0CFC" w:rsidRPr="00234EF8">
        <w:rPr>
          <w:rFonts w:cstheme="minorHAnsi"/>
          <w:color w:val="FF0000"/>
        </w:rPr>
        <w:t xml:space="preserve">(a). XXXXXXX, ocupante do cargo de GERENTE MUNICIPAL DE XXXXXXXXXXX, nomeado pelo Decreto nº </w:t>
      </w:r>
      <w:proofErr w:type="spellStart"/>
      <w:r w:rsidR="005F0CFC" w:rsidRPr="00234EF8">
        <w:rPr>
          <w:rFonts w:cstheme="minorHAnsi"/>
          <w:color w:val="FF0000"/>
        </w:rPr>
        <w:t>xxx</w:t>
      </w:r>
      <w:proofErr w:type="spellEnd"/>
      <w:r w:rsidR="005F0CFC" w:rsidRPr="00234EF8">
        <w:rPr>
          <w:rFonts w:cstheme="minorHAnsi"/>
          <w:color w:val="FF0000"/>
        </w:rPr>
        <w:t xml:space="preserve"> de </w:t>
      </w:r>
      <w:proofErr w:type="spellStart"/>
      <w:r w:rsidR="005F0CFC" w:rsidRPr="00234EF8">
        <w:rPr>
          <w:rFonts w:cstheme="minorHAnsi"/>
          <w:color w:val="FF0000"/>
        </w:rPr>
        <w:t>xx</w:t>
      </w:r>
      <w:proofErr w:type="spellEnd"/>
      <w:r w:rsidR="005F0CFC" w:rsidRPr="00234EF8">
        <w:rPr>
          <w:rFonts w:cstheme="minorHAnsi"/>
          <w:color w:val="FF0000"/>
        </w:rPr>
        <w:t xml:space="preserve"> de </w:t>
      </w:r>
      <w:proofErr w:type="spellStart"/>
      <w:r w:rsidR="005F0CFC" w:rsidRPr="00234EF8">
        <w:rPr>
          <w:rFonts w:cstheme="minorHAnsi"/>
          <w:color w:val="FF0000"/>
        </w:rPr>
        <w:t>xxxx</w:t>
      </w:r>
      <w:proofErr w:type="spellEnd"/>
      <w:r w:rsidR="005F0CFC" w:rsidRPr="00234EF8">
        <w:rPr>
          <w:rFonts w:cstheme="minorHAnsi"/>
          <w:color w:val="FF0000"/>
        </w:rPr>
        <w:t xml:space="preserve"> de 20xx, publicada no D.O.M de </w:t>
      </w:r>
      <w:proofErr w:type="spellStart"/>
      <w:r w:rsidR="005F0CFC" w:rsidRPr="00234EF8">
        <w:rPr>
          <w:rFonts w:cstheme="minorHAnsi"/>
          <w:color w:val="FF0000"/>
        </w:rPr>
        <w:t>xx</w:t>
      </w:r>
      <w:proofErr w:type="spellEnd"/>
      <w:r w:rsidR="005F0CFC" w:rsidRPr="00234EF8">
        <w:rPr>
          <w:rFonts w:cstheme="minorHAnsi"/>
          <w:color w:val="FF0000"/>
        </w:rPr>
        <w:t xml:space="preserve"> de </w:t>
      </w:r>
      <w:proofErr w:type="spellStart"/>
      <w:r w:rsidR="005F0CFC" w:rsidRPr="00234EF8">
        <w:rPr>
          <w:rFonts w:cstheme="minorHAnsi"/>
          <w:color w:val="FF0000"/>
        </w:rPr>
        <w:t>xxxxxx</w:t>
      </w:r>
      <w:proofErr w:type="spellEnd"/>
      <w:r w:rsidR="005F0CFC" w:rsidRPr="00234EF8">
        <w:rPr>
          <w:rFonts w:cstheme="minorHAnsi"/>
          <w:color w:val="FF0000"/>
        </w:rPr>
        <w:t xml:space="preserve"> de 20xx, portador da Matrícula Funcional nº </w:t>
      </w:r>
      <w:proofErr w:type="spellStart"/>
      <w:r w:rsidR="005F0CFC" w:rsidRPr="00234EF8">
        <w:rPr>
          <w:rFonts w:cstheme="minorHAnsi"/>
          <w:color w:val="FF0000"/>
        </w:rPr>
        <w:t>xxxx</w:t>
      </w:r>
      <w:proofErr w:type="spellEnd"/>
      <w:r w:rsidRPr="00234EF8">
        <w:rPr>
          <w:rFonts w:cstheme="minorHAnsi"/>
          <w:color w:val="FF0000"/>
        </w:rPr>
        <w:t xml:space="preserve"> </w:t>
      </w:r>
      <w:r w:rsidRPr="00234EF8">
        <w:rPr>
          <w:rFonts w:cstheme="minorHAnsi"/>
          <w:iCs/>
        </w:rPr>
        <w:t xml:space="preserve">doravante denominado </w:t>
      </w:r>
      <w:r w:rsidRPr="00234EF8">
        <w:rPr>
          <w:rFonts w:cstheme="minorHAnsi"/>
          <w:b/>
          <w:iCs/>
        </w:rPr>
        <w:t>CREDENCIANTE</w:t>
      </w:r>
      <w:r w:rsidRPr="00234EF8">
        <w:rPr>
          <w:rFonts w:cstheme="minorHAnsi"/>
          <w:iCs/>
        </w:rPr>
        <w:t>,</w:t>
      </w:r>
      <w:r w:rsidR="000E0C3B" w:rsidRPr="00234EF8">
        <w:rPr>
          <w:rFonts w:cstheme="minorHAnsi"/>
          <w:iCs/>
        </w:rPr>
        <w:t xml:space="preserve"> </w:t>
      </w:r>
      <w:r w:rsidRPr="00234EF8">
        <w:rPr>
          <w:rFonts w:cstheme="minorHAnsi"/>
        </w:rPr>
        <w:t xml:space="preserve">e de outro lado </w:t>
      </w:r>
      <w:r w:rsidRPr="00234EF8">
        <w:rPr>
          <w:rFonts w:cstheme="minorHAnsi"/>
          <w:color w:val="FF0000"/>
        </w:rPr>
        <w:t>a empresa ______________</w:t>
      </w:r>
      <w:r w:rsidR="00476443" w:rsidRPr="00234EF8">
        <w:rPr>
          <w:rFonts w:cstheme="minorHAnsi"/>
          <w:color w:val="FF0000"/>
        </w:rPr>
        <w:t>______________, pessoa jurídica</w:t>
      </w:r>
      <w:r w:rsidR="00745863" w:rsidRPr="00234EF8">
        <w:rPr>
          <w:rFonts w:cstheme="minorHAnsi"/>
          <w:color w:val="FF0000"/>
        </w:rPr>
        <w:t xml:space="preserve"> </w:t>
      </w:r>
      <w:r w:rsidRPr="00234EF8">
        <w:rPr>
          <w:rFonts w:cstheme="minorHAnsi"/>
          <w:color w:val="FF0000"/>
        </w:rPr>
        <w:t xml:space="preserve">de direito privado, devidamente inscrita sob o CNPJ nº_________________, sediada à R._______________________, nº__, no bairro __________, da cidade _______________/__, com endereço eletrônico (e-mail) ____________________, neste ato representada pelo Sr. (a) </w:t>
      </w:r>
      <w:r w:rsidRPr="00234EF8">
        <w:rPr>
          <w:rFonts w:cstheme="minorHAnsi"/>
          <w:b/>
          <w:color w:val="FF0000"/>
        </w:rPr>
        <w:t xml:space="preserve">_________________ </w:t>
      </w:r>
      <w:r w:rsidRPr="00234EF8">
        <w:rPr>
          <w:rFonts w:cstheme="minorHAnsi"/>
          <w:color w:val="FF0000"/>
        </w:rPr>
        <w:t>(brasileiro (a), estado civil, profissão, portador(a) do RG n°_______, inscrito(a) no CPF/MF sob n.___________,  residente e domiciliado (a) à ________________, na cidade de __________/MS,</w:t>
      </w:r>
      <w:r w:rsidR="005F0CFC" w:rsidRPr="00234EF8">
        <w:rPr>
          <w:rFonts w:cstheme="minorHAnsi"/>
          <w:color w:val="FF0000"/>
        </w:rPr>
        <w:t xml:space="preserve"> </w:t>
      </w:r>
      <w:r w:rsidR="000E0C3B" w:rsidRPr="00234EF8">
        <w:rPr>
          <w:rFonts w:cstheme="minorHAnsi"/>
          <w:iCs/>
        </w:rPr>
        <w:t xml:space="preserve">doravante denominado </w:t>
      </w:r>
      <w:r w:rsidR="000E0C3B" w:rsidRPr="00234EF8">
        <w:rPr>
          <w:rFonts w:cstheme="minorHAnsi"/>
          <w:b/>
          <w:iCs/>
        </w:rPr>
        <w:t>CREDENCIADO</w:t>
      </w:r>
      <w:r w:rsidR="000E0C3B" w:rsidRPr="00234EF8">
        <w:rPr>
          <w:rFonts w:cstheme="minorHAnsi"/>
          <w:iCs/>
        </w:rPr>
        <w:t>,</w:t>
      </w:r>
      <w:r w:rsidRPr="00234EF8">
        <w:rPr>
          <w:rFonts w:cstheme="minorHAnsi"/>
        </w:rPr>
        <w:t xml:space="preserve"> celebram o presente </w:t>
      </w:r>
      <w:r w:rsidRPr="00234EF8">
        <w:rPr>
          <w:rFonts w:cstheme="minorHAnsi"/>
          <w:b/>
          <w:bCs/>
          <w:u w:val="single"/>
        </w:rPr>
        <w:t>TERMO DE CREDENCIAMENTO</w:t>
      </w:r>
      <w:r w:rsidR="000E0C3B" w:rsidRPr="00234EF8">
        <w:rPr>
          <w:rFonts w:cstheme="minorHAnsi"/>
          <w:b/>
          <w:bCs/>
          <w:u w:val="single"/>
        </w:rPr>
        <w:t xml:space="preserve"> </w:t>
      </w:r>
      <w:r w:rsidR="00277B4D" w:rsidRPr="00234EF8">
        <w:rPr>
          <w:rFonts w:cstheme="minorHAnsi"/>
          <w:iCs/>
        </w:rPr>
        <w:t>, mediante fundamento, cláusulas e condições que seguem</w:t>
      </w:r>
      <w:r w:rsidR="000E650B" w:rsidRPr="00234EF8">
        <w:rPr>
          <w:rFonts w:cstheme="minorHAnsi"/>
          <w:snapToGrid w:val="0"/>
        </w:rPr>
        <w:t>:</w:t>
      </w:r>
    </w:p>
    <w:p w14:paraId="356F8767" w14:textId="12AA48F2" w:rsidR="006B24DF" w:rsidRPr="00234EF8" w:rsidRDefault="006B24DF" w:rsidP="009030D2">
      <w:pPr>
        <w:widowControl w:val="0"/>
        <w:autoSpaceDE w:val="0"/>
        <w:autoSpaceDN w:val="0"/>
        <w:spacing w:after="0" w:line="360" w:lineRule="auto"/>
        <w:ind w:right="-710"/>
        <w:jc w:val="both"/>
        <w:rPr>
          <w:rFonts w:cstheme="minorHAnsi"/>
          <w:snapToGrid w:val="0"/>
        </w:rPr>
      </w:pPr>
    </w:p>
    <w:p w14:paraId="29BD2D2E" w14:textId="7A34D91B" w:rsidR="006B24DF" w:rsidRPr="00234EF8" w:rsidRDefault="006B24DF" w:rsidP="00144BD6">
      <w:pPr>
        <w:widowControl w:val="0"/>
        <w:autoSpaceDE w:val="0"/>
        <w:autoSpaceDN w:val="0"/>
        <w:spacing w:after="0" w:line="276" w:lineRule="auto"/>
        <w:ind w:right="-710"/>
        <w:jc w:val="both"/>
        <w:rPr>
          <w:rFonts w:cstheme="minorHAnsi"/>
          <w:snapToGrid w:val="0"/>
        </w:rPr>
      </w:pPr>
      <w:r w:rsidRPr="00234EF8">
        <w:rPr>
          <w:rFonts w:cstheme="minorHAnsi"/>
          <w:b/>
          <w:bCs/>
          <w:snapToGrid w:val="0"/>
          <w:u w:val="single"/>
        </w:rPr>
        <w:t>VINCULAÇÃO:</w:t>
      </w:r>
      <w:r w:rsidRPr="00234EF8">
        <w:rPr>
          <w:rFonts w:cstheme="minorHAnsi"/>
          <w:snapToGrid w:val="0"/>
        </w:rPr>
        <w:t xml:space="preserve"> O presente credenciamento decorre do Processo</w:t>
      </w:r>
      <w:r w:rsidR="00DE0AFB" w:rsidRPr="00234EF8">
        <w:rPr>
          <w:rFonts w:cstheme="minorHAnsi"/>
          <w:snapToGrid w:val="0"/>
        </w:rPr>
        <w:t xml:space="preserve"> Administrativo </w:t>
      </w:r>
      <w:r w:rsidRPr="00234EF8">
        <w:rPr>
          <w:rFonts w:cstheme="minorHAnsi"/>
          <w:snapToGrid w:val="0"/>
        </w:rPr>
        <w:t>nº _______/______, Edital de Credenciamento nº ________/________,</w:t>
      </w:r>
      <w:r w:rsidR="00033845" w:rsidRPr="00234EF8">
        <w:rPr>
          <w:rFonts w:cstheme="minorHAnsi"/>
          <w:snapToGrid w:val="0"/>
        </w:rPr>
        <w:t xml:space="preserve"> em obediência às disposições da Lei Federal nº 14.133/2021 e</w:t>
      </w:r>
      <w:r w:rsidRPr="00234EF8">
        <w:rPr>
          <w:rFonts w:cstheme="minorHAnsi"/>
          <w:snapToGrid w:val="0"/>
        </w:rPr>
        <w:t xml:space="preserve"> ao Decreto Municipal nº </w:t>
      </w:r>
      <w:r w:rsidR="005F0CFC" w:rsidRPr="00234EF8">
        <w:rPr>
          <w:rFonts w:cstheme="minorHAnsi"/>
          <w:snapToGrid w:val="0"/>
        </w:rPr>
        <w:t>1371</w:t>
      </w:r>
      <w:r w:rsidRPr="00234EF8">
        <w:rPr>
          <w:rFonts w:cstheme="minorHAnsi"/>
          <w:snapToGrid w:val="0"/>
        </w:rPr>
        <w:t>/</w:t>
      </w:r>
      <w:r w:rsidR="005F0CFC" w:rsidRPr="00234EF8">
        <w:rPr>
          <w:rFonts w:cstheme="minorHAnsi"/>
          <w:snapToGrid w:val="0"/>
        </w:rPr>
        <w:t>23.</w:t>
      </w:r>
    </w:p>
    <w:p w14:paraId="6B10A9A6" w14:textId="77777777" w:rsidR="00277B4D" w:rsidRPr="00234EF8" w:rsidRDefault="00277B4D" w:rsidP="009030D2">
      <w:pPr>
        <w:widowControl w:val="0"/>
        <w:autoSpaceDE w:val="0"/>
        <w:autoSpaceDN w:val="0"/>
        <w:spacing w:after="0" w:line="360" w:lineRule="auto"/>
        <w:ind w:right="-710"/>
        <w:jc w:val="both"/>
        <w:rPr>
          <w:rFonts w:cstheme="minorHAnsi"/>
          <w:snapToGrid w:val="0"/>
        </w:rPr>
      </w:pPr>
    </w:p>
    <w:p w14:paraId="22DE066A" w14:textId="2E3583BD" w:rsidR="000E650B" w:rsidRPr="00234EF8" w:rsidRDefault="000E650B" w:rsidP="008A27C4">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PRIMEIRA – DO OBJETO </w:t>
      </w:r>
    </w:p>
    <w:p w14:paraId="046CC509" w14:textId="77FDFDE8" w:rsidR="00DE2A30" w:rsidRPr="00144BD6" w:rsidRDefault="008A27C4" w:rsidP="003144AD">
      <w:pPr>
        <w:pStyle w:val="PargrafodaLista"/>
        <w:widowControl w:val="0"/>
        <w:numPr>
          <w:ilvl w:val="1"/>
          <w:numId w:val="3"/>
        </w:numPr>
        <w:autoSpaceDE w:val="0"/>
        <w:autoSpaceDN w:val="0"/>
        <w:spacing w:after="0" w:line="360" w:lineRule="auto"/>
        <w:ind w:left="0" w:right="-710" w:firstLine="0"/>
        <w:contextualSpacing w:val="0"/>
        <w:jc w:val="both"/>
        <w:rPr>
          <w:rFonts w:cstheme="minorHAnsi"/>
        </w:rPr>
      </w:pPr>
      <w:r w:rsidRPr="00234EF8">
        <w:rPr>
          <w:rFonts w:eastAsia="Times New Roman" w:cstheme="minorHAnsi"/>
          <w:lang w:eastAsia="pt-BR"/>
        </w:rPr>
        <w:t xml:space="preserve">O presente Edital tem por finalidade o </w:t>
      </w:r>
      <w:r w:rsidR="00AA6A26" w:rsidRPr="00234EF8">
        <w:rPr>
          <w:rFonts w:eastAsia="Times New Roman" w:cstheme="minorHAnsi"/>
          <w:lang w:eastAsia="pt-BR"/>
        </w:rPr>
        <w:t xml:space="preserve">credenciamento de empresas para </w:t>
      </w:r>
      <w:r w:rsidR="003144AD" w:rsidRPr="00234EF8">
        <w:rPr>
          <w:rFonts w:eastAsia="Times New Roman" w:cstheme="minorHAnsi"/>
          <w:lang w:eastAsia="pt-BR"/>
        </w:rPr>
        <w:t>prestação de serviços médicos especializados em ortopedia e traumatologia, para atendimento na rede pública municipal, para suprir as demandas da Gerência Municipal de Saúde do Município de Sonora – MS</w:t>
      </w:r>
      <w:r w:rsidR="00DE2A30" w:rsidRPr="00234EF8">
        <w:rPr>
          <w:rFonts w:eastAsia="Times New Roman" w:cstheme="minorHAnsi"/>
          <w:lang w:eastAsia="pt-BR"/>
        </w:rPr>
        <w:t xml:space="preserve">, de </w:t>
      </w:r>
      <w:r w:rsidR="00DE2A30" w:rsidRPr="00234EF8">
        <w:rPr>
          <w:rFonts w:eastAsia="Times New Roman" w:cstheme="minorHAnsi"/>
          <w:lang w:eastAsia="pt-BR"/>
        </w:rPr>
        <w:lastRenderedPageBreak/>
        <w:t>acordo com as especificações técnicas, quantitativos e valores estabelecidos neste Termo e seus anexos.</w:t>
      </w:r>
    </w:p>
    <w:p w14:paraId="4498980B" w14:textId="77777777" w:rsidR="00144BD6" w:rsidRPr="00234EF8" w:rsidRDefault="00144BD6" w:rsidP="00144BD6">
      <w:pPr>
        <w:pStyle w:val="PargrafodaLista"/>
        <w:widowControl w:val="0"/>
        <w:autoSpaceDE w:val="0"/>
        <w:autoSpaceDN w:val="0"/>
        <w:spacing w:after="0" w:line="360" w:lineRule="auto"/>
        <w:ind w:left="0" w:right="-710"/>
        <w:contextualSpacing w:val="0"/>
        <w:jc w:val="both"/>
        <w:rPr>
          <w:rFonts w:cstheme="minorHAnsi"/>
        </w:rPr>
      </w:pPr>
    </w:p>
    <w:p w14:paraId="21AD587B" w14:textId="7FCB6624" w:rsidR="000E650B" w:rsidRPr="00234EF8" w:rsidRDefault="000E650B" w:rsidP="008A27C4">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SEGUNDA –</w:t>
      </w:r>
      <w:r w:rsidR="00326C37" w:rsidRPr="00234EF8">
        <w:rPr>
          <w:rFonts w:eastAsia="Times New Roman" w:cstheme="minorHAnsi"/>
          <w:b/>
          <w:lang w:eastAsia="ar-SA"/>
        </w:rPr>
        <w:t xml:space="preserve"> </w:t>
      </w:r>
      <w:r w:rsidRPr="00234EF8">
        <w:rPr>
          <w:rFonts w:eastAsia="Times New Roman" w:cstheme="minorHAnsi"/>
          <w:b/>
          <w:lang w:eastAsia="ar-SA"/>
        </w:rPr>
        <w:t xml:space="preserve">DOS SERVIÇOS </w:t>
      </w:r>
      <w:r w:rsidR="00326C37" w:rsidRPr="00234EF8">
        <w:rPr>
          <w:rFonts w:eastAsia="Times New Roman" w:cstheme="minorHAnsi"/>
          <w:b/>
          <w:lang w:eastAsia="ar-SA"/>
        </w:rPr>
        <w:t xml:space="preserve">A SEREM </w:t>
      </w:r>
      <w:r w:rsidRPr="00234EF8">
        <w:rPr>
          <w:rFonts w:eastAsia="Times New Roman" w:cstheme="minorHAnsi"/>
          <w:b/>
          <w:lang w:eastAsia="ar-SA"/>
        </w:rPr>
        <w:t>PRESTADOS:</w:t>
      </w:r>
    </w:p>
    <w:p w14:paraId="4CC75E5A" w14:textId="15B353D2" w:rsidR="000E650B" w:rsidRPr="00234EF8" w:rsidRDefault="000E650B" w:rsidP="00826B5A">
      <w:pPr>
        <w:pStyle w:val="PargrafodaLista"/>
        <w:widowControl w:val="0"/>
        <w:numPr>
          <w:ilvl w:val="1"/>
          <w:numId w:val="4"/>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 xml:space="preserve">Os serviços ajustados neste Instrumento compreendem </w:t>
      </w:r>
      <w:r w:rsidR="003D1E10" w:rsidRPr="00234EF8">
        <w:rPr>
          <w:rFonts w:cstheme="minorHAnsi"/>
          <w:snapToGrid w:val="0"/>
        </w:rPr>
        <w:t xml:space="preserve">conforme detalhado </w:t>
      </w:r>
      <w:r w:rsidR="001C6210" w:rsidRPr="00234EF8">
        <w:rPr>
          <w:rFonts w:cstheme="minorHAnsi"/>
          <w:snapToGrid w:val="0"/>
        </w:rPr>
        <w:t xml:space="preserve">abaixo: </w:t>
      </w:r>
    </w:p>
    <w:tbl>
      <w:tblPr>
        <w:tblW w:w="10788" w:type="dxa"/>
        <w:jc w:val="center"/>
        <w:tblCellMar>
          <w:left w:w="70" w:type="dxa"/>
          <w:right w:w="70" w:type="dxa"/>
        </w:tblCellMar>
        <w:tblLook w:val="04A0" w:firstRow="1" w:lastRow="0" w:firstColumn="1" w:lastColumn="0" w:noHBand="0" w:noVBand="1"/>
      </w:tblPr>
      <w:tblGrid>
        <w:gridCol w:w="851"/>
        <w:gridCol w:w="1559"/>
        <w:gridCol w:w="4394"/>
        <w:gridCol w:w="1276"/>
        <w:gridCol w:w="1354"/>
        <w:gridCol w:w="1354"/>
      </w:tblGrid>
      <w:tr w:rsidR="009737CD" w:rsidRPr="00234EF8" w14:paraId="2390B9F8" w14:textId="77777777" w:rsidTr="0076707B">
        <w:trPr>
          <w:trHeight w:val="300"/>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29432EB"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Item</w:t>
            </w:r>
          </w:p>
        </w:tc>
        <w:tc>
          <w:tcPr>
            <w:tcW w:w="1559" w:type="dxa"/>
            <w:tcBorders>
              <w:top w:val="single" w:sz="4" w:space="0" w:color="auto"/>
              <w:left w:val="nil"/>
              <w:bottom w:val="single" w:sz="4" w:space="0" w:color="auto"/>
              <w:right w:val="single" w:sz="4" w:space="0" w:color="auto"/>
            </w:tcBorders>
            <w:noWrap/>
            <w:vAlign w:val="center"/>
            <w:hideMark/>
          </w:tcPr>
          <w:p w14:paraId="6A725984"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Cód. Produto</w:t>
            </w:r>
          </w:p>
        </w:tc>
        <w:tc>
          <w:tcPr>
            <w:tcW w:w="4394" w:type="dxa"/>
            <w:tcBorders>
              <w:top w:val="single" w:sz="4" w:space="0" w:color="auto"/>
              <w:left w:val="nil"/>
              <w:bottom w:val="single" w:sz="4" w:space="0" w:color="auto"/>
              <w:right w:val="single" w:sz="4" w:space="0" w:color="auto"/>
            </w:tcBorders>
            <w:noWrap/>
            <w:vAlign w:val="center"/>
            <w:hideMark/>
          </w:tcPr>
          <w:p w14:paraId="3FE113F1"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Descrição</w:t>
            </w:r>
          </w:p>
        </w:tc>
        <w:tc>
          <w:tcPr>
            <w:tcW w:w="1276" w:type="dxa"/>
            <w:tcBorders>
              <w:top w:val="single" w:sz="4" w:space="0" w:color="auto"/>
              <w:left w:val="nil"/>
              <w:bottom w:val="single" w:sz="4" w:space="0" w:color="auto"/>
              <w:right w:val="single" w:sz="4" w:space="0" w:color="auto"/>
            </w:tcBorders>
            <w:noWrap/>
            <w:vAlign w:val="center"/>
            <w:hideMark/>
          </w:tcPr>
          <w:p w14:paraId="38C6C91C"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Unidade</w:t>
            </w:r>
          </w:p>
        </w:tc>
        <w:tc>
          <w:tcPr>
            <w:tcW w:w="1354" w:type="dxa"/>
            <w:tcBorders>
              <w:top w:val="single" w:sz="4" w:space="0" w:color="auto"/>
              <w:left w:val="nil"/>
              <w:bottom w:val="single" w:sz="4" w:space="0" w:color="auto"/>
              <w:right w:val="single" w:sz="4" w:space="0" w:color="auto"/>
            </w:tcBorders>
            <w:noWrap/>
            <w:vAlign w:val="center"/>
            <w:hideMark/>
          </w:tcPr>
          <w:p w14:paraId="3D1E18BB"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Quantidade</w:t>
            </w:r>
          </w:p>
        </w:tc>
        <w:tc>
          <w:tcPr>
            <w:tcW w:w="1354" w:type="dxa"/>
            <w:tcBorders>
              <w:top w:val="single" w:sz="4" w:space="0" w:color="auto"/>
              <w:left w:val="nil"/>
              <w:bottom w:val="single" w:sz="4" w:space="0" w:color="auto"/>
              <w:right w:val="single" w:sz="4" w:space="0" w:color="auto"/>
            </w:tcBorders>
          </w:tcPr>
          <w:p w14:paraId="46A78471" w14:textId="77777777" w:rsidR="009737CD" w:rsidRPr="00234EF8" w:rsidRDefault="009737CD" w:rsidP="0076707B">
            <w:pPr>
              <w:jc w:val="center"/>
              <w:rPr>
                <w:rFonts w:eastAsia="Times New Roman" w:cstheme="minorHAnsi"/>
                <w:b/>
                <w:bCs/>
                <w:color w:val="000000"/>
                <w:lang w:eastAsia="pt-BR"/>
              </w:rPr>
            </w:pPr>
            <w:r w:rsidRPr="00234EF8">
              <w:rPr>
                <w:rFonts w:eastAsia="Times New Roman" w:cstheme="minorHAnsi"/>
                <w:b/>
                <w:bCs/>
                <w:color w:val="000000"/>
                <w:lang w:eastAsia="pt-BR"/>
              </w:rPr>
              <w:t>Valor Unitário</w:t>
            </w:r>
          </w:p>
        </w:tc>
      </w:tr>
      <w:tr w:rsidR="009737CD" w:rsidRPr="00234EF8" w14:paraId="5881483F" w14:textId="77777777" w:rsidTr="0076707B">
        <w:trPr>
          <w:trHeight w:val="300"/>
          <w:jc w:val="center"/>
        </w:trPr>
        <w:tc>
          <w:tcPr>
            <w:tcW w:w="851" w:type="dxa"/>
            <w:tcBorders>
              <w:top w:val="nil"/>
              <w:left w:val="single" w:sz="4" w:space="0" w:color="auto"/>
              <w:bottom w:val="single" w:sz="4" w:space="0" w:color="auto"/>
              <w:right w:val="single" w:sz="4" w:space="0" w:color="auto"/>
            </w:tcBorders>
            <w:noWrap/>
            <w:vAlign w:val="center"/>
            <w:hideMark/>
          </w:tcPr>
          <w:p w14:paraId="023B2D8C"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1</w:t>
            </w:r>
          </w:p>
        </w:tc>
        <w:tc>
          <w:tcPr>
            <w:tcW w:w="1559" w:type="dxa"/>
            <w:tcBorders>
              <w:top w:val="nil"/>
              <w:left w:val="nil"/>
              <w:bottom w:val="single" w:sz="4" w:space="0" w:color="auto"/>
              <w:right w:val="single" w:sz="4" w:space="0" w:color="auto"/>
            </w:tcBorders>
            <w:noWrap/>
            <w:vAlign w:val="center"/>
            <w:hideMark/>
          </w:tcPr>
          <w:p w14:paraId="334F0E28"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164.001.010</w:t>
            </w:r>
          </w:p>
        </w:tc>
        <w:tc>
          <w:tcPr>
            <w:tcW w:w="4394" w:type="dxa"/>
            <w:tcBorders>
              <w:top w:val="nil"/>
              <w:left w:val="nil"/>
              <w:bottom w:val="single" w:sz="4" w:space="0" w:color="auto"/>
              <w:right w:val="single" w:sz="4" w:space="0" w:color="auto"/>
            </w:tcBorders>
            <w:noWrap/>
            <w:vAlign w:val="center"/>
            <w:hideMark/>
          </w:tcPr>
          <w:p w14:paraId="7ADED425"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CONSULTAS ORTOPÉDICAS</w:t>
            </w:r>
          </w:p>
        </w:tc>
        <w:tc>
          <w:tcPr>
            <w:tcW w:w="1276" w:type="dxa"/>
            <w:tcBorders>
              <w:top w:val="nil"/>
              <w:left w:val="nil"/>
              <w:bottom w:val="single" w:sz="4" w:space="0" w:color="auto"/>
              <w:right w:val="single" w:sz="4" w:space="0" w:color="auto"/>
            </w:tcBorders>
            <w:noWrap/>
            <w:vAlign w:val="center"/>
            <w:hideMark/>
          </w:tcPr>
          <w:p w14:paraId="517D8873"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UN</w:t>
            </w:r>
          </w:p>
        </w:tc>
        <w:tc>
          <w:tcPr>
            <w:tcW w:w="1354" w:type="dxa"/>
            <w:tcBorders>
              <w:top w:val="nil"/>
              <w:left w:val="nil"/>
              <w:bottom w:val="single" w:sz="4" w:space="0" w:color="auto"/>
              <w:right w:val="single" w:sz="4" w:space="0" w:color="auto"/>
            </w:tcBorders>
            <w:noWrap/>
            <w:vAlign w:val="center"/>
            <w:hideMark/>
          </w:tcPr>
          <w:p w14:paraId="57E88B1A"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2400</w:t>
            </w:r>
          </w:p>
        </w:tc>
        <w:tc>
          <w:tcPr>
            <w:tcW w:w="1354" w:type="dxa"/>
            <w:tcBorders>
              <w:top w:val="nil"/>
              <w:left w:val="nil"/>
              <w:bottom w:val="single" w:sz="4" w:space="0" w:color="auto"/>
              <w:right w:val="single" w:sz="4" w:space="0" w:color="auto"/>
            </w:tcBorders>
          </w:tcPr>
          <w:p w14:paraId="0F2D50CC" w14:textId="77777777" w:rsidR="009737CD" w:rsidRPr="00234EF8" w:rsidRDefault="009737CD" w:rsidP="0076707B">
            <w:pPr>
              <w:jc w:val="center"/>
              <w:rPr>
                <w:rFonts w:eastAsia="Times New Roman" w:cstheme="minorHAnsi"/>
                <w:color w:val="000000"/>
                <w:lang w:eastAsia="pt-BR"/>
              </w:rPr>
            </w:pPr>
            <w:r w:rsidRPr="00234EF8">
              <w:rPr>
                <w:rFonts w:eastAsia="Times New Roman" w:cstheme="minorHAnsi"/>
                <w:color w:val="000000"/>
                <w:lang w:eastAsia="pt-BR"/>
              </w:rPr>
              <w:t>R$ 172,98</w:t>
            </w:r>
          </w:p>
        </w:tc>
      </w:tr>
    </w:tbl>
    <w:p w14:paraId="178804A3" w14:textId="7D6D5158" w:rsidR="006F0D47" w:rsidRPr="00234EF8" w:rsidRDefault="00D35DE5" w:rsidP="00EF0DD3">
      <w:pPr>
        <w:pStyle w:val="NormalWeb"/>
        <w:spacing w:after="240"/>
        <w:ind w:right="-852"/>
        <w:jc w:val="both"/>
        <w:rPr>
          <w:rFonts w:asciiTheme="minorHAnsi" w:hAnsiTheme="minorHAnsi" w:cstheme="minorHAnsi"/>
          <w:sz w:val="22"/>
          <w:szCs w:val="22"/>
        </w:rPr>
      </w:pPr>
      <w:r w:rsidRPr="00234EF8">
        <w:rPr>
          <w:rFonts w:asciiTheme="minorHAnsi" w:hAnsiTheme="minorHAnsi" w:cstheme="minorHAnsi"/>
          <w:sz w:val="22"/>
          <w:szCs w:val="22"/>
        </w:rPr>
        <w:t xml:space="preserve">2.2. </w:t>
      </w:r>
      <w:r w:rsidR="009737CD" w:rsidRPr="00234EF8">
        <w:rPr>
          <w:rFonts w:asciiTheme="minorHAnsi" w:hAnsiTheme="minorHAnsi" w:cstheme="minorHAnsi"/>
          <w:sz w:val="22"/>
          <w:szCs w:val="22"/>
        </w:rPr>
        <w:t>Os serviços deverão ser iniciados no prazo máximo de até 03 (três) dias úteis a contar da assinatura do contrato ou documento equivalente</w:t>
      </w:r>
      <w:r w:rsidR="006F0D47" w:rsidRPr="00234EF8">
        <w:rPr>
          <w:rFonts w:asciiTheme="minorHAnsi" w:hAnsiTheme="minorHAnsi" w:cstheme="minorHAnsi"/>
          <w:sz w:val="22"/>
          <w:szCs w:val="22"/>
        </w:rPr>
        <w:t>.</w:t>
      </w:r>
    </w:p>
    <w:p w14:paraId="58268ED8" w14:textId="65BF4C7E" w:rsidR="006F0D47" w:rsidRPr="00234EF8" w:rsidRDefault="004E2735" w:rsidP="00EF0DD3">
      <w:pPr>
        <w:pStyle w:val="NormalWeb"/>
        <w:spacing w:after="240"/>
        <w:ind w:right="-852"/>
        <w:jc w:val="both"/>
        <w:rPr>
          <w:rFonts w:asciiTheme="minorHAnsi" w:hAnsiTheme="minorHAnsi" w:cstheme="minorHAnsi"/>
          <w:sz w:val="22"/>
          <w:szCs w:val="22"/>
        </w:rPr>
      </w:pPr>
      <w:r w:rsidRPr="00234EF8">
        <w:rPr>
          <w:rFonts w:asciiTheme="minorHAnsi" w:hAnsiTheme="minorHAnsi" w:cstheme="minorHAnsi"/>
          <w:sz w:val="22"/>
          <w:szCs w:val="22"/>
        </w:rPr>
        <w:t>2.3</w:t>
      </w:r>
      <w:r w:rsidR="006F0D47" w:rsidRPr="00234EF8">
        <w:rPr>
          <w:rFonts w:asciiTheme="minorHAnsi" w:hAnsiTheme="minorHAnsi" w:cstheme="minorHAnsi"/>
          <w:sz w:val="22"/>
          <w:szCs w:val="22"/>
        </w:rPr>
        <w:t xml:space="preserve">. </w:t>
      </w:r>
      <w:r w:rsidR="009737CD" w:rsidRPr="00234EF8">
        <w:rPr>
          <w:rFonts w:asciiTheme="minorHAnsi" w:hAnsiTheme="minorHAnsi" w:cstheme="minorHAnsi"/>
          <w:sz w:val="22"/>
          <w:szCs w:val="22"/>
        </w:rPr>
        <w:t>O atendimento médico especializado em Ortopedia será prestado no Centro de Especialidades Médicas (CEM), localizado à Rua Presidente Vargas, nº 126</w:t>
      </w:r>
      <w:r w:rsidR="00EF0DD3" w:rsidRPr="00234EF8">
        <w:rPr>
          <w:rFonts w:asciiTheme="minorHAnsi" w:hAnsiTheme="minorHAnsi" w:cstheme="minorHAnsi"/>
          <w:sz w:val="22"/>
          <w:szCs w:val="22"/>
        </w:rPr>
        <w:t>;</w:t>
      </w:r>
    </w:p>
    <w:p w14:paraId="5A42E60F" w14:textId="71FA7775" w:rsidR="006F0D47" w:rsidRPr="00234EF8" w:rsidRDefault="00EF0DD3" w:rsidP="00EF0DD3">
      <w:pPr>
        <w:pStyle w:val="NormalWeb"/>
        <w:spacing w:after="240"/>
        <w:ind w:right="-852"/>
        <w:jc w:val="both"/>
        <w:rPr>
          <w:rFonts w:asciiTheme="minorHAnsi" w:hAnsiTheme="minorHAnsi" w:cstheme="minorHAnsi"/>
          <w:sz w:val="22"/>
          <w:szCs w:val="22"/>
        </w:rPr>
      </w:pPr>
      <w:r w:rsidRPr="00234EF8">
        <w:rPr>
          <w:rFonts w:asciiTheme="minorHAnsi" w:hAnsiTheme="minorHAnsi" w:cstheme="minorHAnsi"/>
          <w:sz w:val="22"/>
          <w:szCs w:val="22"/>
        </w:rPr>
        <w:t xml:space="preserve">2.4. </w:t>
      </w:r>
      <w:r w:rsidR="009737CD" w:rsidRPr="00234EF8">
        <w:rPr>
          <w:rFonts w:asciiTheme="minorHAnsi" w:hAnsiTheme="minorHAnsi" w:cstheme="minorHAnsi"/>
          <w:sz w:val="22"/>
          <w:szCs w:val="22"/>
        </w:rPr>
        <w:t>Os atendimentos ocorrerão uma vez por semana, no período da manhã, das 07h00 às 11h00, e à tarde, das 13h00 às 17h00, garantindo regularidade e continuidade na assistência aos pacientes encaminhados pela rede municipal de saúde</w:t>
      </w:r>
      <w:r w:rsidR="006F0D47" w:rsidRPr="00234EF8">
        <w:rPr>
          <w:rFonts w:asciiTheme="minorHAnsi" w:hAnsiTheme="minorHAnsi" w:cstheme="minorHAnsi"/>
          <w:sz w:val="22"/>
          <w:szCs w:val="22"/>
        </w:rPr>
        <w:t>;</w:t>
      </w:r>
    </w:p>
    <w:p w14:paraId="2CB2CF26" w14:textId="412E4595" w:rsidR="006F0D47" w:rsidRPr="00234EF8" w:rsidRDefault="004E2735" w:rsidP="00A0067D">
      <w:pPr>
        <w:pStyle w:val="NormalWeb"/>
        <w:spacing w:after="240"/>
        <w:ind w:left="142" w:right="-852"/>
        <w:jc w:val="both"/>
        <w:rPr>
          <w:rFonts w:asciiTheme="minorHAnsi" w:hAnsiTheme="minorHAnsi" w:cstheme="minorHAnsi"/>
          <w:sz w:val="22"/>
          <w:szCs w:val="22"/>
        </w:rPr>
      </w:pPr>
      <w:r w:rsidRPr="00234EF8">
        <w:rPr>
          <w:rFonts w:asciiTheme="minorHAnsi" w:hAnsiTheme="minorHAnsi" w:cstheme="minorHAnsi"/>
          <w:sz w:val="22"/>
          <w:szCs w:val="22"/>
        </w:rPr>
        <w:t>2</w:t>
      </w:r>
      <w:r w:rsidR="006F0D47" w:rsidRPr="00234EF8">
        <w:rPr>
          <w:rFonts w:asciiTheme="minorHAnsi" w:hAnsiTheme="minorHAnsi" w:cstheme="minorHAnsi"/>
          <w:sz w:val="22"/>
          <w:szCs w:val="22"/>
        </w:rPr>
        <w:t>.4.</w:t>
      </w:r>
      <w:r w:rsidR="00DC4CD1" w:rsidRPr="00234EF8">
        <w:rPr>
          <w:rFonts w:asciiTheme="minorHAnsi" w:hAnsiTheme="minorHAnsi" w:cstheme="minorHAnsi"/>
          <w:sz w:val="22"/>
          <w:szCs w:val="22"/>
        </w:rPr>
        <w:t>1</w:t>
      </w:r>
      <w:r w:rsidR="006F0D47" w:rsidRPr="00234EF8">
        <w:rPr>
          <w:rFonts w:asciiTheme="minorHAnsi" w:hAnsiTheme="minorHAnsi" w:cstheme="minorHAnsi"/>
          <w:sz w:val="22"/>
          <w:szCs w:val="22"/>
        </w:rPr>
        <w:t xml:space="preserve">. Caso não seja possível a </w:t>
      </w:r>
      <w:r w:rsidR="00DC4CD1" w:rsidRPr="00234EF8">
        <w:rPr>
          <w:rFonts w:asciiTheme="minorHAnsi" w:hAnsiTheme="minorHAnsi" w:cstheme="minorHAnsi"/>
          <w:sz w:val="22"/>
          <w:szCs w:val="22"/>
        </w:rPr>
        <w:t xml:space="preserve">execução </w:t>
      </w:r>
      <w:r w:rsidR="006F0D47" w:rsidRPr="00234EF8">
        <w:rPr>
          <w:rFonts w:asciiTheme="minorHAnsi" w:hAnsiTheme="minorHAnsi" w:cstheme="minorHAnsi"/>
          <w:sz w:val="22"/>
          <w:szCs w:val="22"/>
        </w:rPr>
        <w:t>na data assinalada, a empresa deverá comunicar as razões respectivas com pelo menos 5 (cinco) dias úteis de antecedência, para que qualquer pleito de prorrogação de prazo seja analisado, ressalvadas situações de caso fortuito e força maior;</w:t>
      </w:r>
    </w:p>
    <w:p w14:paraId="62C1B2BB" w14:textId="5FF33B2F" w:rsidR="006F0D47" w:rsidRPr="00234EF8" w:rsidRDefault="004E2735" w:rsidP="00A0067D">
      <w:pPr>
        <w:pStyle w:val="NormalWeb"/>
        <w:spacing w:after="240"/>
        <w:ind w:left="142" w:right="-852"/>
        <w:jc w:val="both"/>
        <w:rPr>
          <w:rFonts w:asciiTheme="minorHAnsi" w:hAnsiTheme="minorHAnsi" w:cstheme="minorHAnsi"/>
          <w:sz w:val="22"/>
          <w:szCs w:val="22"/>
        </w:rPr>
      </w:pPr>
      <w:r w:rsidRPr="00234EF8">
        <w:rPr>
          <w:rFonts w:asciiTheme="minorHAnsi" w:hAnsiTheme="minorHAnsi" w:cstheme="minorHAnsi"/>
          <w:sz w:val="22"/>
          <w:szCs w:val="22"/>
        </w:rPr>
        <w:t>2</w:t>
      </w:r>
      <w:r w:rsidR="006F0D47" w:rsidRPr="00234EF8">
        <w:rPr>
          <w:rFonts w:asciiTheme="minorHAnsi" w:hAnsiTheme="minorHAnsi" w:cstheme="minorHAnsi"/>
          <w:sz w:val="22"/>
          <w:szCs w:val="22"/>
        </w:rPr>
        <w:t>.4.</w:t>
      </w:r>
      <w:r w:rsidR="00A0067D" w:rsidRPr="00234EF8">
        <w:rPr>
          <w:rFonts w:asciiTheme="minorHAnsi" w:hAnsiTheme="minorHAnsi" w:cstheme="minorHAnsi"/>
          <w:sz w:val="22"/>
          <w:szCs w:val="22"/>
        </w:rPr>
        <w:t>2</w:t>
      </w:r>
      <w:r w:rsidR="006F0D47" w:rsidRPr="00234EF8">
        <w:rPr>
          <w:rFonts w:asciiTheme="minorHAnsi" w:hAnsiTheme="minorHAnsi" w:cstheme="minorHAnsi"/>
          <w:sz w:val="22"/>
          <w:szCs w:val="22"/>
        </w:rPr>
        <w:t>. Os serviços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3BF29D2E" w14:textId="5C31ED23" w:rsidR="006F0D47" w:rsidRPr="00234EF8" w:rsidRDefault="004E2735" w:rsidP="0030463A">
      <w:pPr>
        <w:pStyle w:val="NormalWeb"/>
        <w:spacing w:after="240"/>
        <w:ind w:left="142" w:right="-852"/>
        <w:jc w:val="both"/>
        <w:rPr>
          <w:rFonts w:asciiTheme="minorHAnsi" w:hAnsiTheme="minorHAnsi" w:cstheme="minorHAnsi"/>
          <w:sz w:val="22"/>
          <w:szCs w:val="22"/>
        </w:rPr>
      </w:pPr>
      <w:r w:rsidRPr="00234EF8">
        <w:rPr>
          <w:rFonts w:asciiTheme="minorHAnsi" w:hAnsiTheme="minorHAnsi" w:cstheme="minorHAnsi"/>
          <w:sz w:val="22"/>
          <w:szCs w:val="22"/>
        </w:rPr>
        <w:t>2</w:t>
      </w:r>
      <w:r w:rsidR="006F0D47" w:rsidRPr="00234EF8">
        <w:rPr>
          <w:rFonts w:asciiTheme="minorHAnsi" w:hAnsiTheme="minorHAnsi" w:cstheme="minorHAnsi"/>
          <w:sz w:val="22"/>
          <w:szCs w:val="22"/>
        </w:rPr>
        <w:t>.4.</w:t>
      </w:r>
      <w:r w:rsidR="0030463A" w:rsidRPr="00234EF8">
        <w:rPr>
          <w:rFonts w:asciiTheme="minorHAnsi" w:hAnsiTheme="minorHAnsi" w:cstheme="minorHAnsi"/>
          <w:sz w:val="22"/>
          <w:szCs w:val="22"/>
        </w:rPr>
        <w:t>3</w:t>
      </w:r>
      <w:r w:rsidR="006F0D47" w:rsidRPr="00234EF8">
        <w:rPr>
          <w:rFonts w:asciiTheme="minorHAnsi" w:hAnsiTheme="minorHAnsi" w:cstheme="minorHAnsi"/>
          <w:sz w:val="22"/>
          <w:szCs w:val="22"/>
        </w:rPr>
        <w:t>. O início dos serviços estará condicionado à confirmação do recebimento da requisição, e a Gerência Requisitante poderá acompanhar e fiscalizar o cumprimento dos prazos estabelecidos.</w:t>
      </w:r>
    </w:p>
    <w:p w14:paraId="29F3C0FC" w14:textId="2CB876AC" w:rsidR="006F0D47" w:rsidRPr="00234EF8" w:rsidRDefault="004E2735" w:rsidP="0030463A">
      <w:pPr>
        <w:pStyle w:val="NormalWeb"/>
        <w:spacing w:after="240" w:afterAutospacing="0"/>
        <w:ind w:left="142" w:right="-852"/>
        <w:jc w:val="both"/>
        <w:rPr>
          <w:rFonts w:asciiTheme="minorHAnsi" w:hAnsiTheme="minorHAnsi" w:cstheme="minorHAnsi"/>
          <w:sz w:val="22"/>
          <w:szCs w:val="22"/>
        </w:rPr>
      </w:pPr>
      <w:r w:rsidRPr="00234EF8">
        <w:rPr>
          <w:rFonts w:asciiTheme="minorHAnsi" w:hAnsiTheme="minorHAnsi" w:cstheme="minorHAnsi"/>
          <w:sz w:val="22"/>
          <w:szCs w:val="22"/>
        </w:rPr>
        <w:t>2</w:t>
      </w:r>
      <w:r w:rsidR="006F0D47" w:rsidRPr="00234EF8">
        <w:rPr>
          <w:rFonts w:asciiTheme="minorHAnsi" w:hAnsiTheme="minorHAnsi" w:cstheme="minorHAnsi"/>
          <w:sz w:val="22"/>
          <w:szCs w:val="22"/>
        </w:rPr>
        <w:t>.4.</w:t>
      </w:r>
      <w:r w:rsidR="0030463A" w:rsidRPr="00234EF8">
        <w:rPr>
          <w:rFonts w:asciiTheme="minorHAnsi" w:hAnsiTheme="minorHAnsi" w:cstheme="minorHAnsi"/>
          <w:sz w:val="22"/>
          <w:szCs w:val="22"/>
        </w:rPr>
        <w:t>4</w:t>
      </w:r>
      <w:r w:rsidR="006F0D47" w:rsidRPr="00234EF8">
        <w:rPr>
          <w:rFonts w:asciiTheme="minorHAnsi" w:hAnsiTheme="minorHAnsi" w:cstheme="minorHAnsi"/>
          <w:sz w:val="22"/>
          <w:szCs w:val="22"/>
        </w:rPr>
        <w:t>. A execução dos serviços encontra-se pormenorizada</w:t>
      </w:r>
      <w:r w:rsidR="0073027F" w:rsidRPr="00234EF8">
        <w:rPr>
          <w:rFonts w:asciiTheme="minorHAnsi" w:hAnsiTheme="minorHAnsi" w:cstheme="minorHAnsi"/>
          <w:sz w:val="22"/>
          <w:szCs w:val="22"/>
        </w:rPr>
        <w:t xml:space="preserve"> no Termo de Referência tópico </w:t>
      </w:r>
      <w:r w:rsidR="009737CD" w:rsidRPr="00234EF8">
        <w:rPr>
          <w:rFonts w:asciiTheme="minorHAnsi" w:hAnsiTheme="minorHAnsi" w:cstheme="minorHAnsi"/>
          <w:sz w:val="22"/>
          <w:szCs w:val="22"/>
        </w:rPr>
        <w:t>4</w:t>
      </w:r>
      <w:r w:rsidR="006F0D47" w:rsidRPr="00234EF8">
        <w:rPr>
          <w:rFonts w:asciiTheme="minorHAnsi" w:hAnsiTheme="minorHAnsi" w:cstheme="minorHAnsi"/>
          <w:sz w:val="22"/>
          <w:szCs w:val="22"/>
        </w:rPr>
        <w:t>, bem como as obrigações e atividades a serem prestadas pelos credenciados.</w:t>
      </w:r>
    </w:p>
    <w:p w14:paraId="790072F2" w14:textId="30F10905" w:rsidR="000E650B" w:rsidRPr="00234EF8" w:rsidRDefault="000E650B" w:rsidP="006F0D47">
      <w:pPr>
        <w:pStyle w:val="NormalWeb"/>
        <w:spacing w:after="240" w:afterAutospacing="0"/>
        <w:ind w:right="-852"/>
        <w:jc w:val="both"/>
        <w:rPr>
          <w:rFonts w:asciiTheme="minorHAnsi" w:hAnsiTheme="minorHAnsi" w:cstheme="minorHAnsi"/>
          <w:b/>
          <w:sz w:val="22"/>
          <w:szCs w:val="22"/>
          <w:lang w:eastAsia="ar-SA"/>
        </w:rPr>
      </w:pPr>
      <w:r w:rsidRPr="00234EF8">
        <w:rPr>
          <w:rFonts w:asciiTheme="minorHAnsi" w:hAnsiTheme="minorHAnsi" w:cstheme="minorHAnsi"/>
          <w:b/>
          <w:sz w:val="22"/>
          <w:szCs w:val="22"/>
          <w:lang w:eastAsia="ar-SA"/>
        </w:rPr>
        <w:t xml:space="preserve">CLÁUSULA </w:t>
      </w:r>
      <w:r w:rsidR="00326C37" w:rsidRPr="00234EF8">
        <w:rPr>
          <w:rFonts w:asciiTheme="minorHAnsi" w:hAnsiTheme="minorHAnsi" w:cstheme="minorHAnsi"/>
          <w:b/>
          <w:sz w:val="22"/>
          <w:szCs w:val="22"/>
          <w:lang w:eastAsia="ar-SA"/>
        </w:rPr>
        <w:t>TERCEIRA</w:t>
      </w:r>
      <w:r w:rsidRPr="00234EF8">
        <w:rPr>
          <w:rFonts w:asciiTheme="minorHAnsi" w:hAnsiTheme="minorHAnsi" w:cstheme="minorHAnsi"/>
          <w:b/>
          <w:sz w:val="22"/>
          <w:szCs w:val="22"/>
          <w:lang w:eastAsia="ar-SA"/>
        </w:rPr>
        <w:t xml:space="preserve"> – DAS OBRIGAÇÕES DO CREDENCIANTE:</w:t>
      </w:r>
    </w:p>
    <w:p w14:paraId="025253AB" w14:textId="45CD00AE" w:rsidR="00326C37" w:rsidRPr="00234EF8" w:rsidRDefault="00326C37" w:rsidP="00826B5A">
      <w:pPr>
        <w:pStyle w:val="Corpodetexto"/>
        <w:numPr>
          <w:ilvl w:val="1"/>
          <w:numId w:val="18"/>
        </w:numPr>
        <w:spacing w:line="276" w:lineRule="auto"/>
        <w:ind w:left="0" w:right="-710" w:firstLine="0"/>
        <w:rPr>
          <w:rFonts w:asciiTheme="minorHAnsi" w:hAnsiTheme="minorHAnsi" w:cstheme="minorHAnsi"/>
          <w:b/>
          <w:bCs/>
          <w:sz w:val="22"/>
          <w:szCs w:val="22"/>
          <w:lang w:val="pt-BR"/>
        </w:rPr>
      </w:pPr>
      <w:r w:rsidRPr="00234EF8">
        <w:rPr>
          <w:rFonts w:asciiTheme="minorHAnsi" w:hAnsiTheme="minorHAnsi" w:cstheme="minorHAnsi"/>
          <w:b/>
          <w:bCs/>
          <w:sz w:val="22"/>
          <w:szCs w:val="22"/>
          <w:lang w:val="pt-BR"/>
        </w:rPr>
        <w:t>É de responsabilidade do Credenciante:</w:t>
      </w:r>
    </w:p>
    <w:p w14:paraId="2B607DD2" w14:textId="77777777" w:rsidR="00326C37" w:rsidRPr="00234EF8" w:rsidRDefault="00326C37" w:rsidP="009030D2">
      <w:pPr>
        <w:pStyle w:val="Corpodetexto"/>
        <w:spacing w:line="276" w:lineRule="auto"/>
        <w:ind w:left="720" w:right="-710"/>
        <w:rPr>
          <w:rFonts w:asciiTheme="minorHAnsi" w:hAnsiTheme="minorHAnsi" w:cstheme="minorHAnsi"/>
          <w:sz w:val="22"/>
          <w:szCs w:val="22"/>
          <w:lang w:val="pt-BR"/>
        </w:rPr>
      </w:pPr>
    </w:p>
    <w:p w14:paraId="2FC7ABB2" w14:textId="77777777"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lastRenderedPageBreak/>
        <w:t>Solicitar ao credenciado e seus prepostos, tempestivamente, todas as providências necessárias ao bom e fiel andamento dos serviços;</w:t>
      </w:r>
    </w:p>
    <w:p w14:paraId="5836199A" w14:textId="77777777"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Documentar as ocorrências existentes no decorrer da prestação de serviços;</w:t>
      </w:r>
    </w:p>
    <w:p w14:paraId="2A653BE1" w14:textId="77777777"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Fiscalizar o cumprimento das obrigações e encargos da credenciada, orientando- a, quando necessário;</w:t>
      </w:r>
    </w:p>
    <w:p w14:paraId="6A73BAED" w14:textId="09002E4D"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Realizar o pagamento no prazo e forma ajustados</w:t>
      </w:r>
      <w:r w:rsidR="00B239AF" w:rsidRPr="00234EF8">
        <w:rPr>
          <w:rFonts w:asciiTheme="minorHAnsi" w:hAnsiTheme="minorHAnsi" w:cstheme="minorHAnsi"/>
          <w:sz w:val="22"/>
          <w:szCs w:val="22"/>
          <w:lang w:val="pt-BR"/>
        </w:rPr>
        <w:t xml:space="preserve">, e </w:t>
      </w:r>
      <w:proofErr w:type="spellStart"/>
      <w:r w:rsidR="00B239AF" w:rsidRPr="00234EF8">
        <w:rPr>
          <w:rFonts w:asciiTheme="minorHAnsi" w:hAnsiTheme="minorHAnsi" w:cstheme="minorHAnsi"/>
          <w:sz w:val="22"/>
          <w:szCs w:val="22"/>
        </w:rPr>
        <w:t>deduzir</w:t>
      </w:r>
      <w:proofErr w:type="spellEnd"/>
      <w:r w:rsidR="00B239AF" w:rsidRPr="00234EF8">
        <w:rPr>
          <w:rFonts w:asciiTheme="minorHAnsi" w:hAnsiTheme="minorHAnsi" w:cstheme="minorHAnsi"/>
          <w:sz w:val="22"/>
          <w:szCs w:val="22"/>
        </w:rPr>
        <w:t xml:space="preserve"> e </w:t>
      </w:r>
      <w:proofErr w:type="spellStart"/>
      <w:r w:rsidR="00B239AF" w:rsidRPr="00234EF8">
        <w:rPr>
          <w:rFonts w:asciiTheme="minorHAnsi" w:hAnsiTheme="minorHAnsi" w:cstheme="minorHAnsi"/>
          <w:sz w:val="22"/>
          <w:szCs w:val="22"/>
        </w:rPr>
        <w:t>recolher</w:t>
      </w:r>
      <w:proofErr w:type="spellEnd"/>
      <w:r w:rsidR="00B239AF" w:rsidRPr="00234EF8">
        <w:rPr>
          <w:rFonts w:asciiTheme="minorHAnsi" w:hAnsiTheme="minorHAnsi" w:cstheme="minorHAnsi"/>
          <w:sz w:val="22"/>
          <w:szCs w:val="22"/>
        </w:rPr>
        <w:t xml:space="preserve"> os tributos </w:t>
      </w:r>
      <w:proofErr w:type="spellStart"/>
      <w:r w:rsidR="00B239AF" w:rsidRPr="00234EF8">
        <w:rPr>
          <w:rFonts w:asciiTheme="minorHAnsi" w:hAnsiTheme="minorHAnsi" w:cstheme="minorHAnsi"/>
          <w:sz w:val="22"/>
          <w:szCs w:val="22"/>
        </w:rPr>
        <w:t>devidos</w:t>
      </w:r>
      <w:proofErr w:type="spellEnd"/>
      <w:r w:rsidR="00B239AF" w:rsidRPr="00234EF8">
        <w:rPr>
          <w:rFonts w:asciiTheme="minorHAnsi" w:hAnsiTheme="minorHAnsi" w:cstheme="minorHAnsi"/>
          <w:sz w:val="22"/>
          <w:szCs w:val="22"/>
        </w:rPr>
        <w:t xml:space="preserve"> </w:t>
      </w:r>
      <w:proofErr w:type="spellStart"/>
      <w:r w:rsidR="00B239AF" w:rsidRPr="00234EF8">
        <w:rPr>
          <w:rFonts w:asciiTheme="minorHAnsi" w:hAnsiTheme="minorHAnsi" w:cstheme="minorHAnsi"/>
          <w:sz w:val="22"/>
          <w:szCs w:val="22"/>
        </w:rPr>
        <w:t>na</w:t>
      </w:r>
      <w:proofErr w:type="spellEnd"/>
      <w:r w:rsidR="00B239AF" w:rsidRPr="00234EF8">
        <w:rPr>
          <w:rFonts w:asciiTheme="minorHAnsi" w:hAnsiTheme="minorHAnsi" w:cstheme="minorHAnsi"/>
          <w:sz w:val="22"/>
          <w:szCs w:val="22"/>
        </w:rPr>
        <w:t xml:space="preserve"> </w:t>
      </w:r>
      <w:proofErr w:type="spellStart"/>
      <w:r w:rsidR="00B239AF" w:rsidRPr="00234EF8">
        <w:rPr>
          <w:rFonts w:asciiTheme="minorHAnsi" w:hAnsiTheme="minorHAnsi" w:cstheme="minorHAnsi"/>
          <w:sz w:val="22"/>
          <w:szCs w:val="22"/>
        </w:rPr>
        <w:t>fonte</w:t>
      </w:r>
      <w:proofErr w:type="spellEnd"/>
      <w:r w:rsidR="00B239AF" w:rsidRPr="00234EF8">
        <w:rPr>
          <w:rFonts w:asciiTheme="minorHAnsi" w:hAnsiTheme="minorHAnsi" w:cstheme="minorHAnsi"/>
          <w:sz w:val="22"/>
          <w:szCs w:val="22"/>
        </w:rPr>
        <w:t xml:space="preserve"> sobre os pagamentos </w:t>
      </w:r>
      <w:proofErr w:type="spellStart"/>
      <w:r w:rsidR="00B239AF" w:rsidRPr="00234EF8">
        <w:rPr>
          <w:rFonts w:asciiTheme="minorHAnsi" w:hAnsiTheme="minorHAnsi" w:cstheme="minorHAnsi"/>
          <w:sz w:val="22"/>
          <w:szCs w:val="22"/>
        </w:rPr>
        <w:t>efetuados</w:t>
      </w:r>
      <w:proofErr w:type="spellEnd"/>
      <w:r w:rsidR="00B239AF" w:rsidRPr="00234EF8">
        <w:rPr>
          <w:rFonts w:asciiTheme="minorHAnsi" w:hAnsiTheme="minorHAnsi" w:cstheme="minorHAnsi"/>
          <w:sz w:val="22"/>
          <w:szCs w:val="22"/>
        </w:rPr>
        <w:t xml:space="preserve"> </w:t>
      </w:r>
      <w:proofErr w:type="spellStart"/>
      <w:r w:rsidR="00B239AF" w:rsidRPr="00234EF8">
        <w:rPr>
          <w:rFonts w:asciiTheme="minorHAnsi" w:hAnsiTheme="minorHAnsi" w:cstheme="minorHAnsi"/>
          <w:sz w:val="22"/>
          <w:szCs w:val="22"/>
        </w:rPr>
        <w:t>ao</w:t>
      </w:r>
      <w:proofErr w:type="spellEnd"/>
      <w:r w:rsidR="00B239AF" w:rsidRPr="00234EF8">
        <w:rPr>
          <w:rFonts w:asciiTheme="minorHAnsi" w:hAnsiTheme="minorHAnsi" w:cstheme="minorHAnsi"/>
          <w:sz w:val="22"/>
          <w:szCs w:val="22"/>
        </w:rPr>
        <w:t xml:space="preserve"> </w:t>
      </w:r>
      <w:proofErr w:type="spellStart"/>
      <w:r w:rsidR="00B239AF" w:rsidRPr="00234EF8">
        <w:rPr>
          <w:rFonts w:asciiTheme="minorHAnsi" w:hAnsiTheme="minorHAnsi" w:cstheme="minorHAnsi"/>
          <w:sz w:val="22"/>
          <w:szCs w:val="22"/>
        </w:rPr>
        <w:t>credenciado</w:t>
      </w:r>
      <w:proofErr w:type="spellEnd"/>
      <w:r w:rsidR="00B239AF" w:rsidRPr="00234EF8">
        <w:rPr>
          <w:rFonts w:asciiTheme="minorHAnsi" w:hAnsiTheme="minorHAnsi" w:cstheme="minorHAnsi"/>
          <w:sz w:val="22"/>
          <w:szCs w:val="22"/>
        </w:rPr>
        <w:t>;</w:t>
      </w:r>
    </w:p>
    <w:p w14:paraId="770FC137" w14:textId="04998BA2" w:rsidR="00326C37" w:rsidRPr="00234EF8" w:rsidRDefault="00B239AF"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 xml:space="preserve">Prestar </w:t>
      </w:r>
      <w:r w:rsidRPr="00234EF8">
        <w:rPr>
          <w:rFonts w:asciiTheme="minorHAnsi" w:hAnsiTheme="minorHAnsi" w:cstheme="minorHAnsi"/>
          <w:bCs/>
          <w:sz w:val="22"/>
          <w:szCs w:val="22"/>
          <w:lang w:val="pt-BR"/>
        </w:rPr>
        <w:t>quaisquer</w:t>
      </w:r>
      <w:r w:rsidRPr="00234EF8">
        <w:rPr>
          <w:rFonts w:asciiTheme="minorHAnsi" w:hAnsiTheme="minorHAnsi" w:cstheme="minorHAnsi"/>
          <w:sz w:val="22"/>
          <w:szCs w:val="22"/>
          <w:lang w:val="pt-BR"/>
        </w:rPr>
        <w:t xml:space="preserve"> esclarecimentos que venham a ser formalmente solicitados pelo CREDENCIADO, pertinentes ao objeto do termo de credenciamento;</w:t>
      </w:r>
    </w:p>
    <w:p w14:paraId="340BF522" w14:textId="77777777"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Cumprir e fazer cumprir as disposições regulamentares dos serviços e cláusulas do termo de credenciamento, aplicando as penalidades previstas quando for o caso.</w:t>
      </w:r>
    </w:p>
    <w:p w14:paraId="163C96D0" w14:textId="77777777"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 xml:space="preserve">Verificar </w:t>
      </w:r>
      <w:r w:rsidRPr="00234EF8">
        <w:rPr>
          <w:rFonts w:asciiTheme="minorHAnsi" w:hAnsiTheme="minorHAnsi" w:cstheme="minorHAnsi"/>
          <w:sz w:val="22"/>
          <w:szCs w:val="22"/>
        </w:rPr>
        <w:t xml:space="preserve">a </w:t>
      </w:r>
      <w:proofErr w:type="spellStart"/>
      <w:r w:rsidRPr="00234EF8">
        <w:rPr>
          <w:rFonts w:asciiTheme="minorHAnsi" w:hAnsiTheme="minorHAnsi" w:cstheme="minorHAnsi"/>
          <w:sz w:val="22"/>
          <w:szCs w:val="22"/>
        </w:rPr>
        <w:t>regularidade</w:t>
      </w:r>
      <w:proofErr w:type="spellEnd"/>
      <w:r w:rsidRPr="00234EF8">
        <w:rPr>
          <w:rFonts w:asciiTheme="minorHAnsi" w:hAnsiTheme="minorHAnsi" w:cstheme="minorHAnsi"/>
          <w:sz w:val="22"/>
          <w:szCs w:val="22"/>
        </w:rPr>
        <w:t xml:space="preserve"> de </w:t>
      </w:r>
      <w:proofErr w:type="spellStart"/>
      <w:r w:rsidRPr="00234EF8">
        <w:rPr>
          <w:rFonts w:asciiTheme="minorHAnsi" w:hAnsiTheme="minorHAnsi" w:cstheme="minorHAnsi"/>
          <w:sz w:val="22"/>
          <w:szCs w:val="22"/>
        </w:rPr>
        <w:t>recolhimento</w:t>
      </w:r>
      <w:proofErr w:type="spellEnd"/>
      <w:r w:rsidRPr="00234EF8">
        <w:rPr>
          <w:rFonts w:asciiTheme="minorHAnsi" w:hAnsiTheme="minorHAnsi" w:cstheme="minorHAnsi"/>
          <w:sz w:val="22"/>
          <w:szCs w:val="22"/>
        </w:rPr>
        <w:t xml:space="preserve"> dos encargos </w:t>
      </w:r>
      <w:proofErr w:type="spellStart"/>
      <w:r w:rsidRPr="00234EF8">
        <w:rPr>
          <w:rFonts w:asciiTheme="minorHAnsi" w:hAnsiTheme="minorHAnsi" w:cstheme="minorHAnsi"/>
          <w:sz w:val="22"/>
          <w:szCs w:val="22"/>
        </w:rPr>
        <w:t>sociais</w:t>
      </w:r>
      <w:proofErr w:type="spellEnd"/>
      <w:r w:rsidRPr="00234EF8">
        <w:rPr>
          <w:rFonts w:asciiTheme="minorHAnsi" w:hAnsiTheme="minorHAnsi" w:cstheme="minorHAnsi"/>
          <w:sz w:val="22"/>
          <w:szCs w:val="22"/>
        </w:rPr>
        <w:t xml:space="preserve"> antes do pagamento;</w:t>
      </w:r>
    </w:p>
    <w:p w14:paraId="18DAE9A0" w14:textId="063D3630" w:rsidR="00326C37" w:rsidRPr="00234EF8" w:rsidRDefault="00326C37" w:rsidP="00826B5A">
      <w:pPr>
        <w:pStyle w:val="Corpodetexto"/>
        <w:numPr>
          <w:ilvl w:val="2"/>
          <w:numId w:val="18"/>
        </w:numPr>
        <w:spacing w:line="276" w:lineRule="auto"/>
        <w:ind w:left="0" w:right="-710" w:firstLine="0"/>
        <w:rPr>
          <w:rFonts w:asciiTheme="minorHAnsi" w:hAnsiTheme="minorHAnsi" w:cstheme="minorHAnsi"/>
          <w:sz w:val="22"/>
          <w:szCs w:val="22"/>
          <w:lang w:val="pt-BR"/>
        </w:rPr>
      </w:pPr>
      <w:r w:rsidRPr="00234EF8">
        <w:rPr>
          <w:rFonts w:asciiTheme="minorHAnsi" w:hAnsiTheme="minorHAnsi" w:cstheme="minorHAnsi"/>
          <w:sz w:val="22"/>
          <w:szCs w:val="22"/>
          <w:lang w:val="pt-BR"/>
        </w:rPr>
        <w:t>O Município se reserva o direito de suspender a prestação dos serviços que estiver em desacordo com o pactuado entre as partes;</w:t>
      </w:r>
    </w:p>
    <w:p w14:paraId="5CCD30C2" w14:textId="01FA6976" w:rsidR="00326C37" w:rsidRPr="00234EF8" w:rsidRDefault="00326C37" w:rsidP="00826B5A">
      <w:pPr>
        <w:pStyle w:val="PargrafodaLista"/>
        <w:numPr>
          <w:ilvl w:val="2"/>
          <w:numId w:val="18"/>
        </w:numPr>
        <w:spacing w:after="0" w:line="276" w:lineRule="auto"/>
        <w:ind w:left="0" w:right="-710" w:firstLine="0"/>
        <w:jc w:val="both"/>
        <w:rPr>
          <w:rFonts w:cstheme="minorHAnsi"/>
        </w:rPr>
      </w:pPr>
      <w:r w:rsidRPr="00234EF8">
        <w:rPr>
          <w:rFonts w:cstheme="minorHAnsi"/>
        </w:rPr>
        <w:t xml:space="preserve">Atestar a execução da prestação dos serviços, bem como receber as faturas correspondentes, quando apresentadas na forma estabelecida no instrumento contratual ou equivalente; </w:t>
      </w:r>
    </w:p>
    <w:p w14:paraId="5CB8674F" w14:textId="03CDC943" w:rsidR="000E650B" w:rsidRDefault="00B239AF" w:rsidP="00144BD6">
      <w:pPr>
        <w:pStyle w:val="PargrafodaLista"/>
        <w:numPr>
          <w:ilvl w:val="2"/>
          <w:numId w:val="18"/>
        </w:numPr>
        <w:spacing w:after="0" w:line="276" w:lineRule="auto"/>
        <w:ind w:left="0" w:right="-710" w:firstLine="0"/>
        <w:jc w:val="both"/>
        <w:rPr>
          <w:rFonts w:cstheme="minorHAnsi"/>
        </w:rPr>
      </w:pPr>
      <w:r w:rsidRPr="00234EF8">
        <w:rPr>
          <w:rFonts w:cstheme="minorHAnsi"/>
        </w:rPr>
        <w:t>Fazer remanejamentos e readequações na distribuição das demandas, para acomodar faltas/desistências,</w:t>
      </w:r>
      <w:r w:rsidRPr="00234EF8">
        <w:rPr>
          <w:rFonts w:cstheme="minorHAnsi"/>
          <w:b/>
        </w:rPr>
        <w:t xml:space="preserve"> </w:t>
      </w:r>
      <w:r w:rsidRPr="00234EF8">
        <w:rPr>
          <w:rFonts w:cstheme="minorHAnsi"/>
        </w:rPr>
        <w:t>observada a necessidade do serviço para não haver prejuízo aos munícipes</w:t>
      </w:r>
      <w:r w:rsidR="00D805F9" w:rsidRPr="00234EF8">
        <w:rPr>
          <w:rFonts w:cstheme="minorHAnsi"/>
        </w:rPr>
        <w:t>.</w:t>
      </w:r>
    </w:p>
    <w:p w14:paraId="4CBCD896" w14:textId="77777777" w:rsidR="00144BD6" w:rsidRPr="00234EF8" w:rsidRDefault="00144BD6" w:rsidP="00144BD6">
      <w:pPr>
        <w:pStyle w:val="PargrafodaLista"/>
        <w:spacing w:after="0" w:line="276" w:lineRule="auto"/>
        <w:ind w:right="-710"/>
        <w:jc w:val="both"/>
        <w:rPr>
          <w:rFonts w:cstheme="minorHAnsi"/>
        </w:rPr>
      </w:pPr>
    </w:p>
    <w:p w14:paraId="6BD5D7B6" w14:textId="52FE133B" w:rsidR="000E650B" w:rsidRPr="00234EF8" w:rsidRDefault="000E650B" w:rsidP="00CA0925">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w:t>
      </w:r>
      <w:r w:rsidR="00D805F9" w:rsidRPr="00234EF8">
        <w:rPr>
          <w:rFonts w:eastAsia="Times New Roman" w:cstheme="minorHAnsi"/>
          <w:b/>
          <w:lang w:eastAsia="ar-SA"/>
        </w:rPr>
        <w:t>QUART</w:t>
      </w:r>
      <w:r w:rsidRPr="00234EF8">
        <w:rPr>
          <w:rFonts w:eastAsia="Times New Roman" w:cstheme="minorHAnsi"/>
          <w:b/>
          <w:lang w:eastAsia="ar-SA"/>
        </w:rPr>
        <w:t xml:space="preserve">A – DAS </w:t>
      </w:r>
      <w:r w:rsidR="001C6210" w:rsidRPr="00234EF8">
        <w:rPr>
          <w:rFonts w:eastAsia="Times New Roman" w:cstheme="minorHAnsi"/>
          <w:b/>
          <w:lang w:eastAsia="ar-SA"/>
        </w:rPr>
        <w:t xml:space="preserve">ATRIBUIÇÕES E </w:t>
      </w:r>
      <w:r w:rsidRPr="00234EF8">
        <w:rPr>
          <w:rFonts w:eastAsia="Times New Roman" w:cstheme="minorHAnsi"/>
          <w:b/>
          <w:lang w:eastAsia="ar-SA"/>
        </w:rPr>
        <w:t>OBRIGAÇÕES DO CREDENCIADO:</w:t>
      </w:r>
    </w:p>
    <w:p w14:paraId="05C143A7" w14:textId="07D9FF8A" w:rsidR="000E650B" w:rsidRPr="00234EF8" w:rsidRDefault="000E650B" w:rsidP="00826B5A">
      <w:pPr>
        <w:pStyle w:val="PargrafodaLista"/>
        <w:widowControl w:val="0"/>
        <w:numPr>
          <w:ilvl w:val="1"/>
          <w:numId w:val="20"/>
        </w:numPr>
        <w:autoSpaceDE w:val="0"/>
        <w:autoSpaceDN w:val="0"/>
        <w:spacing w:after="0" w:line="360" w:lineRule="auto"/>
        <w:ind w:left="0" w:right="-710" w:firstLine="0"/>
        <w:jc w:val="both"/>
        <w:rPr>
          <w:rFonts w:cstheme="minorHAnsi"/>
          <w:snapToGrid w:val="0"/>
        </w:rPr>
      </w:pPr>
      <w:r w:rsidRPr="00234EF8">
        <w:rPr>
          <w:rFonts w:cstheme="minorHAnsi"/>
          <w:snapToGrid w:val="0"/>
        </w:rPr>
        <w:t xml:space="preserve">O CREDENCIADO </w:t>
      </w:r>
      <w:r w:rsidR="00B0176E" w:rsidRPr="00234EF8">
        <w:rPr>
          <w:rFonts w:cstheme="minorHAnsi"/>
          <w:snapToGrid w:val="0"/>
        </w:rPr>
        <w:t>obriga-se a cumprir todas as exigências constantes n</w:t>
      </w:r>
      <w:r w:rsidR="001C6210" w:rsidRPr="00234EF8">
        <w:rPr>
          <w:rFonts w:cstheme="minorHAnsi"/>
          <w:snapToGrid w:val="0"/>
        </w:rPr>
        <w:t>o</w:t>
      </w:r>
      <w:r w:rsidR="00B0176E" w:rsidRPr="00234EF8">
        <w:rPr>
          <w:rFonts w:cstheme="minorHAnsi"/>
          <w:snapToGrid w:val="0"/>
        </w:rPr>
        <w:t xml:space="preserve"> Edital</w:t>
      </w:r>
      <w:r w:rsidR="001C6210" w:rsidRPr="00234EF8">
        <w:rPr>
          <w:rFonts w:cstheme="minorHAnsi"/>
          <w:snapToGrid w:val="0"/>
        </w:rPr>
        <w:t>,</w:t>
      </w:r>
      <w:r w:rsidR="00B0176E" w:rsidRPr="00234EF8">
        <w:rPr>
          <w:rFonts w:cstheme="minorHAnsi"/>
          <w:snapToGrid w:val="0"/>
        </w:rPr>
        <w:t xml:space="preserve"> Termo de Referência</w:t>
      </w:r>
      <w:r w:rsidR="001C6210" w:rsidRPr="00234EF8">
        <w:rPr>
          <w:rFonts w:cstheme="minorHAnsi"/>
          <w:snapToGrid w:val="0"/>
        </w:rPr>
        <w:t xml:space="preserve"> e presente Termo de Credenciamento</w:t>
      </w:r>
      <w:r w:rsidR="00B0176E" w:rsidRPr="00234EF8">
        <w:rPr>
          <w:rFonts w:cstheme="minorHAnsi"/>
          <w:snapToGrid w:val="0"/>
        </w:rPr>
        <w:t>, além de:</w:t>
      </w:r>
    </w:p>
    <w:p w14:paraId="512D0103" w14:textId="77777777" w:rsidR="006F0D47" w:rsidRPr="00144BD6" w:rsidRDefault="006F0D47" w:rsidP="006F0D47">
      <w:pPr>
        <w:pStyle w:val="PargrafodaLista"/>
        <w:widowControl w:val="0"/>
        <w:autoSpaceDE w:val="0"/>
        <w:autoSpaceDN w:val="0"/>
        <w:spacing w:after="0" w:line="360" w:lineRule="auto"/>
        <w:ind w:left="0" w:right="-710"/>
        <w:jc w:val="both"/>
        <w:rPr>
          <w:rFonts w:cstheme="minorHAnsi"/>
          <w:snapToGrid w:val="0"/>
          <w:sz w:val="8"/>
          <w:szCs w:val="8"/>
        </w:rPr>
      </w:pPr>
    </w:p>
    <w:p w14:paraId="3E10546D" w14:textId="55C65517" w:rsidR="00FA42E4" w:rsidRPr="00234EF8" w:rsidRDefault="00C373E7" w:rsidP="00C373E7">
      <w:pPr>
        <w:pStyle w:val="PargrafodaLista"/>
        <w:widowControl w:val="0"/>
        <w:numPr>
          <w:ilvl w:val="0"/>
          <w:numId w:val="5"/>
        </w:numPr>
        <w:tabs>
          <w:tab w:val="left" w:pos="851"/>
        </w:tabs>
        <w:autoSpaceDE w:val="0"/>
        <w:autoSpaceDN w:val="0"/>
        <w:spacing w:after="0" w:line="360" w:lineRule="auto"/>
        <w:ind w:left="284" w:right="-710" w:firstLine="0"/>
        <w:jc w:val="both"/>
        <w:rPr>
          <w:rFonts w:cstheme="minorHAnsi"/>
          <w:snapToGrid w:val="0"/>
        </w:rPr>
      </w:pPr>
      <w:r w:rsidRPr="00234EF8">
        <w:rPr>
          <w:rFonts w:cstheme="minorHAnsi"/>
          <w:snapToGrid w:val="0"/>
        </w:rPr>
        <w:t>O atendimento médico especializado em Ortopedia será prestado no Centro de Especialidades Médicas (CEM), localizado à Rua Presidente Vargas, nº 126</w:t>
      </w:r>
      <w:r w:rsidR="00FA42E4" w:rsidRPr="00234EF8">
        <w:rPr>
          <w:rFonts w:cstheme="minorHAnsi"/>
          <w:snapToGrid w:val="0"/>
        </w:rPr>
        <w:t>;</w:t>
      </w:r>
    </w:p>
    <w:p w14:paraId="57A49DF6" w14:textId="523ACD19" w:rsidR="00E30890" w:rsidRPr="00234EF8" w:rsidRDefault="0073027F" w:rsidP="00C373E7">
      <w:pPr>
        <w:pStyle w:val="PargrafodaLista"/>
        <w:widowControl w:val="0"/>
        <w:numPr>
          <w:ilvl w:val="0"/>
          <w:numId w:val="5"/>
        </w:numPr>
        <w:autoSpaceDE w:val="0"/>
        <w:autoSpaceDN w:val="0"/>
        <w:spacing w:after="0" w:line="360" w:lineRule="auto"/>
        <w:ind w:left="284" w:right="-710" w:firstLine="0"/>
        <w:jc w:val="both"/>
        <w:rPr>
          <w:rFonts w:cstheme="minorHAnsi"/>
          <w:snapToGrid w:val="0"/>
        </w:rPr>
      </w:pPr>
      <w:r w:rsidRPr="00234EF8">
        <w:rPr>
          <w:rFonts w:cstheme="minorHAnsi"/>
          <w:snapToGrid w:val="0"/>
        </w:rPr>
        <w:t>Os serviços deverão ser prestados no Centro de Especialidades Médicas situado na Rua Presidente Vargas n° 126 no Município de Sonora/MS</w:t>
      </w:r>
      <w:r w:rsidR="00E30890" w:rsidRPr="00234EF8">
        <w:rPr>
          <w:rFonts w:cstheme="minorHAnsi"/>
          <w:snapToGrid w:val="0"/>
        </w:rPr>
        <w:t>;</w:t>
      </w:r>
    </w:p>
    <w:p w14:paraId="2F732984" w14:textId="51563BE6" w:rsidR="000E650B" w:rsidRPr="00234EF8" w:rsidRDefault="00C373E7" w:rsidP="00C373E7">
      <w:pPr>
        <w:pStyle w:val="PargrafodaLista"/>
        <w:widowControl w:val="0"/>
        <w:numPr>
          <w:ilvl w:val="0"/>
          <w:numId w:val="5"/>
        </w:numPr>
        <w:tabs>
          <w:tab w:val="left" w:pos="709"/>
        </w:tabs>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Os atendimentos ocorrerão uma vez por semana, no período da manhã, das 07h00 às 11h00, e à tarde, das 13h00 às 17h00, garantindo regularidade e continuidade na assistência aos pacientes encaminhados pela rede municipal de saúde</w:t>
      </w:r>
      <w:r w:rsidR="000E650B" w:rsidRPr="00234EF8">
        <w:rPr>
          <w:rFonts w:cstheme="minorHAnsi"/>
          <w:snapToGrid w:val="0"/>
        </w:rPr>
        <w:t>;</w:t>
      </w:r>
    </w:p>
    <w:p w14:paraId="273ADDDB" w14:textId="34D23B79" w:rsidR="000E650B" w:rsidRPr="00234EF8" w:rsidRDefault="000E650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 xml:space="preserve">Encaminhar Nota Fiscal/Fatura específica para a Administração Pública Municipal, signatária do presente Termo de Credenciamento, para cobrança dos procedimentos realizados, </w:t>
      </w:r>
      <w:r w:rsidR="00E60710" w:rsidRPr="00234EF8">
        <w:rPr>
          <w:rFonts w:cstheme="minorHAnsi"/>
          <w:snapToGrid w:val="0"/>
        </w:rPr>
        <w:t xml:space="preserve">de acordo com o relatório de </w:t>
      </w:r>
      <w:r w:rsidR="006F7089" w:rsidRPr="00234EF8">
        <w:rPr>
          <w:rFonts w:cstheme="minorHAnsi"/>
          <w:snapToGrid w:val="0"/>
        </w:rPr>
        <w:t>serviços prestados</w:t>
      </w:r>
      <w:r w:rsidR="00E60710" w:rsidRPr="00234EF8">
        <w:rPr>
          <w:rFonts w:cstheme="minorHAnsi"/>
          <w:snapToGrid w:val="0"/>
        </w:rPr>
        <w:t>;</w:t>
      </w:r>
    </w:p>
    <w:p w14:paraId="185DEFE8" w14:textId="06A93C8D" w:rsidR="000E650B" w:rsidRPr="00234EF8" w:rsidRDefault="00195BDF"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Z</w:t>
      </w:r>
      <w:r w:rsidR="003821B0" w:rsidRPr="00234EF8">
        <w:rPr>
          <w:rFonts w:cstheme="minorHAnsi"/>
          <w:snapToGrid w:val="0"/>
        </w:rPr>
        <w:t>elar pela boa e completa execução dos serviços c</w:t>
      </w:r>
      <w:r w:rsidR="008649F8" w:rsidRPr="00234EF8">
        <w:rPr>
          <w:rFonts w:cstheme="minorHAnsi"/>
          <w:snapToGrid w:val="0"/>
        </w:rPr>
        <w:t>redenciados</w:t>
      </w:r>
      <w:r w:rsidR="003821B0" w:rsidRPr="00234EF8">
        <w:rPr>
          <w:rFonts w:cstheme="minorHAnsi"/>
          <w:snapToGrid w:val="0"/>
        </w:rPr>
        <w:t xml:space="preserve"> e facilitar, por todos os meios</w:t>
      </w:r>
      <w:r w:rsidR="008649F8" w:rsidRPr="00234EF8">
        <w:rPr>
          <w:rFonts w:cstheme="minorHAnsi"/>
          <w:snapToGrid w:val="0"/>
        </w:rPr>
        <w:t xml:space="preserve"> </w:t>
      </w:r>
      <w:r w:rsidR="003821B0" w:rsidRPr="00234EF8">
        <w:rPr>
          <w:rFonts w:cstheme="minorHAnsi"/>
          <w:snapToGrid w:val="0"/>
        </w:rPr>
        <w:lastRenderedPageBreak/>
        <w:t>ao seu alcance, a ampla ação fiscalizadora</w:t>
      </w:r>
      <w:r w:rsidR="008649F8" w:rsidRPr="00234EF8">
        <w:rPr>
          <w:rFonts w:cstheme="minorHAnsi"/>
          <w:snapToGrid w:val="0"/>
        </w:rPr>
        <w:t>, e fornecer a qualquer tempo, todas as informações pertinentes aos serviços prestados, a critério do CREDENCIANTE</w:t>
      </w:r>
      <w:r w:rsidR="003821B0" w:rsidRPr="00234EF8">
        <w:rPr>
          <w:rFonts w:cstheme="minorHAnsi"/>
          <w:snapToGrid w:val="0"/>
        </w:rPr>
        <w:t>, atendendo prontamente as observações e exigências que lhe forem</w:t>
      </w:r>
      <w:r w:rsidR="008649F8" w:rsidRPr="00234EF8">
        <w:rPr>
          <w:rFonts w:cstheme="minorHAnsi"/>
          <w:snapToGrid w:val="0"/>
        </w:rPr>
        <w:t xml:space="preserve"> </w:t>
      </w:r>
      <w:r w:rsidR="003821B0" w:rsidRPr="00234EF8">
        <w:rPr>
          <w:rFonts w:cstheme="minorHAnsi"/>
          <w:snapToGrid w:val="0"/>
        </w:rPr>
        <w:t>solicitadas</w:t>
      </w:r>
      <w:r w:rsidR="000E650B" w:rsidRPr="00234EF8">
        <w:rPr>
          <w:rFonts w:cstheme="minorHAnsi"/>
          <w:snapToGrid w:val="0"/>
        </w:rPr>
        <w:t>;</w:t>
      </w:r>
    </w:p>
    <w:p w14:paraId="66C9467C" w14:textId="25849F0D" w:rsidR="000E650B" w:rsidRPr="00234EF8" w:rsidRDefault="000E650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 xml:space="preserve">Fornecer toda a documentação necessária à comprovação do cumprimento das cláusulas e condições estabelecidas neste </w:t>
      </w:r>
      <w:r w:rsidR="00E60710" w:rsidRPr="00234EF8">
        <w:rPr>
          <w:rFonts w:cstheme="minorHAnsi"/>
          <w:snapToGrid w:val="0"/>
        </w:rPr>
        <w:t>Credenciamento</w:t>
      </w:r>
      <w:r w:rsidRPr="00234EF8">
        <w:rPr>
          <w:rFonts w:cstheme="minorHAnsi"/>
          <w:snapToGrid w:val="0"/>
        </w:rPr>
        <w:t>;</w:t>
      </w:r>
    </w:p>
    <w:p w14:paraId="4BB3BCF0" w14:textId="7820B9A3" w:rsidR="000E650B" w:rsidRPr="00234EF8" w:rsidRDefault="000E650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 xml:space="preserve">Abster-se de cobrar </w:t>
      </w:r>
      <w:r w:rsidR="00195BDF" w:rsidRPr="00234EF8">
        <w:rPr>
          <w:rFonts w:cstheme="minorHAnsi"/>
          <w:snapToGrid w:val="0"/>
        </w:rPr>
        <w:t xml:space="preserve">da Credenciante, </w:t>
      </w:r>
      <w:r w:rsidRPr="00234EF8">
        <w:rPr>
          <w:rFonts w:cstheme="minorHAnsi"/>
          <w:snapToGrid w:val="0"/>
        </w:rPr>
        <w:t>por serviços não executados ou executados irregularmente;</w:t>
      </w:r>
    </w:p>
    <w:p w14:paraId="66BFB7D8" w14:textId="25D37E25" w:rsidR="000E650B" w:rsidRPr="00234EF8" w:rsidRDefault="000E650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Garantir o sigilo das informações relacionadas aos serviços prestados, sendo vedada qualquer divulgação, sem expressa autorização do CREDENCIANTE</w:t>
      </w:r>
      <w:r w:rsidR="00F22EFF" w:rsidRPr="00234EF8">
        <w:rPr>
          <w:rFonts w:cstheme="minorHAnsi"/>
          <w:snapToGrid w:val="0"/>
        </w:rPr>
        <w:t>;</w:t>
      </w:r>
    </w:p>
    <w:p w14:paraId="39593642" w14:textId="3AE785C9" w:rsidR="008A7BCB" w:rsidRPr="00234EF8" w:rsidRDefault="008A7BC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Respeitar as normas de segurança do trabalho, identificação, disciplina e demais regulamentos vigentes, e se pessoa jurídica, garantir com que seus profissionais respeitem;</w:t>
      </w:r>
    </w:p>
    <w:p w14:paraId="5F044908" w14:textId="13AF5A1A" w:rsidR="008C6217" w:rsidRPr="00234EF8" w:rsidRDefault="008C6217"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 xml:space="preserve">Observar e respeitar as Legislações Federal, Estadual e Municipal, relativas </w:t>
      </w:r>
      <w:proofErr w:type="gramStart"/>
      <w:r w:rsidRPr="00234EF8">
        <w:rPr>
          <w:rFonts w:cstheme="minorHAnsi"/>
          <w:snapToGrid w:val="0"/>
        </w:rPr>
        <w:t>a</w:t>
      </w:r>
      <w:proofErr w:type="gramEnd"/>
      <w:r w:rsidRPr="00234EF8">
        <w:rPr>
          <w:rFonts w:cstheme="minorHAnsi"/>
          <w:snapToGrid w:val="0"/>
        </w:rPr>
        <w:t xml:space="preserve"> prestação dos seus serviços;</w:t>
      </w:r>
    </w:p>
    <w:p w14:paraId="3CA859F0" w14:textId="7DEF0E24" w:rsidR="008A7BCB" w:rsidRPr="00234EF8" w:rsidRDefault="008A7BCB"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 xml:space="preserve">Participar das reuniões </w:t>
      </w:r>
      <w:r w:rsidR="008C6217" w:rsidRPr="00234EF8">
        <w:rPr>
          <w:rFonts w:cstheme="minorHAnsi"/>
          <w:snapToGrid w:val="0"/>
        </w:rPr>
        <w:t xml:space="preserve">que for convocado, </w:t>
      </w:r>
      <w:r w:rsidRPr="00234EF8">
        <w:rPr>
          <w:rFonts w:cstheme="minorHAnsi"/>
          <w:snapToGrid w:val="0"/>
        </w:rPr>
        <w:t>e acatar as deliberações da direção</w:t>
      </w:r>
      <w:r w:rsidR="002C1ADA" w:rsidRPr="00234EF8">
        <w:rPr>
          <w:rFonts w:cstheme="minorHAnsi"/>
          <w:snapToGrid w:val="0"/>
        </w:rPr>
        <w:t>;</w:t>
      </w:r>
    </w:p>
    <w:p w14:paraId="78B00ECC" w14:textId="0D9F1258" w:rsidR="002C1ADA" w:rsidRDefault="002C1ADA" w:rsidP="00826B5A">
      <w:pPr>
        <w:pStyle w:val="PargrafodaLista"/>
        <w:widowControl w:val="0"/>
        <w:numPr>
          <w:ilvl w:val="0"/>
          <w:numId w:val="5"/>
        </w:numPr>
        <w:autoSpaceDE w:val="0"/>
        <w:autoSpaceDN w:val="0"/>
        <w:spacing w:after="0" w:line="360" w:lineRule="auto"/>
        <w:ind w:left="284" w:right="-710" w:firstLine="0"/>
        <w:contextualSpacing w:val="0"/>
        <w:jc w:val="both"/>
        <w:rPr>
          <w:rFonts w:cstheme="minorHAnsi"/>
          <w:snapToGrid w:val="0"/>
        </w:rPr>
      </w:pPr>
      <w:r w:rsidRPr="00234EF8">
        <w:rPr>
          <w:rFonts w:cstheme="minorHAnsi"/>
          <w:snapToGrid w:val="0"/>
        </w:rPr>
        <w:t>A empresa credenciada deverá dispor de todas as ferramentas, equipamentos e EPIs necessários à execução segura e eficiente dos serviços, sendo responsável pelos encargos trabalhistas, tributos, seguros e demais obrigações decorrentes da relação com seus empregados.</w:t>
      </w:r>
    </w:p>
    <w:p w14:paraId="60688FAC" w14:textId="77777777" w:rsidR="00144BD6" w:rsidRPr="00234EF8" w:rsidRDefault="00144BD6" w:rsidP="00144BD6">
      <w:pPr>
        <w:pStyle w:val="PargrafodaLista"/>
        <w:widowControl w:val="0"/>
        <w:autoSpaceDE w:val="0"/>
        <w:autoSpaceDN w:val="0"/>
        <w:spacing w:after="0" w:line="360" w:lineRule="auto"/>
        <w:ind w:left="284" w:right="-710"/>
        <w:contextualSpacing w:val="0"/>
        <w:jc w:val="both"/>
        <w:rPr>
          <w:rFonts w:cstheme="minorHAnsi"/>
          <w:snapToGrid w:val="0"/>
        </w:rPr>
      </w:pPr>
    </w:p>
    <w:p w14:paraId="748B206C" w14:textId="05E49E75" w:rsidR="000E650B" w:rsidRPr="00234EF8" w:rsidRDefault="000E650B" w:rsidP="00CA0925">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SEXTA – DO </w:t>
      </w:r>
      <w:r w:rsidR="00CA0925" w:rsidRPr="00234EF8">
        <w:rPr>
          <w:rFonts w:eastAsia="Times New Roman" w:cstheme="minorHAnsi"/>
          <w:b/>
          <w:lang w:eastAsia="ar-SA"/>
        </w:rPr>
        <w:t>VALOR</w:t>
      </w:r>
      <w:r w:rsidRPr="00234EF8">
        <w:rPr>
          <w:rFonts w:eastAsia="Times New Roman" w:cstheme="minorHAnsi"/>
          <w:b/>
          <w:lang w:eastAsia="ar-SA"/>
        </w:rPr>
        <w:t>:</w:t>
      </w:r>
    </w:p>
    <w:p w14:paraId="1867CF37" w14:textId="77777777" w:rsidR="000E650B" w:rsidRPr="00234EF8" w:rsidRDefault="000E650B" w:rsidP="00826B5A">
      <w:pPr>
        <w:pStyle w:val="PargrafodaLista"/>
        <w:numPr>
          <w:ilvl w:val="0"/>
          <w:numId w:val="6"/>
        </w:numPr>
        <w:spacing w:after="0" w:line="360" w:lineRule="auto"/>
        <w:ind w:right="-710"/>
        <w:contextualSpacing w:val="0"/>
        <w:rPr>
          <w:rFonts w:cstheme="minorHAnsi"/>
          <w:snapToGrid w:val="0"/>
          <w:vanish/>
        </w:rPr>
      </w:pPr>
    </w:p>
    <w:p w14:paraId="61852DBF" w14:textId="77777777" w:rsidR="000E650B" w:rsidRPr="00234EF8" w:rsidRDefault="000E650B" w:rsidP="00826B5A">
      <w:pPr>
        <w:pStyle w:val="PargrafodaLista"/>
        <w:numPr>
          <w:ilvl w:val="0"/>
          <w:numId w:val="6"/>
        </w:numPr>
        <w:spacing w:after="0" w:line="360" w:lineRule="auto"/>
        <w:ind w:right="-710"/>
        <w:contextualSpacing w:val="0"/>
        <w:rPr>
          <w:rFonts w:cstheme="minorHAnsi"/>
          <w:snapToGrid w:val="0"/>
          <w:vanish/>
        </w:rPr>
      </w:pPr>
    </w:p>
    <w:p w14:paraId="11FD7258" w14:textId="6AEB24EB" w:rsidR="00A45992" w:rsidRPr="00234EF8" w:rsidRDefault="00CA0925" w:rsidP="00826B5A">
      <w:pPr>
        <w:pStyle w:val="PargrafodaLista"/>
        <w:numPr>
          <w:ilvl w:val="1"/>
          <w:numId w:val="6"/>
        </w:numPr>
        <w:spacing w:after="0" w:line="360" w:lineRule="auto"/>
        <w:ind w:left="0" w:right="-710" w:firstLine="0"/>
        <w:jc w:val="both"/>
        <w:rPr>
          <w:rFonts w:cstheme="minorHAnsi"/>
        </w:rPr>
      </w:pPr>
      <w:r w:rsidRPr="00234EF8">
        <w:rPr>
          <w:rFonts w:cstheme="minorHAnsi"/>
        </w:rPr>
        <w:t>Os serviços a serem prestados pelos credenciados, objeto deste credenciamento, serão remunerados com base nos valores constantes na Tabela de Referência</w:t>
      </w:r>
      <w:r w:rsidR="00A45992" w:rsidRPr="00234EF8">
        <w:rPr>
          <w:rFonts w:cstheme="minorHAnsi"/>
        </w:rPr>
        <w:t>.</w:t>
      </w:r>
    </w:p>
    <w:p w14:paraId="43186340" w14:textId="77690AC0" w:rsidR="00A45992" w:rsidRPr="00234EF8" w:rsidRDefault="00A45992" w:rsidP="006E4ED6">
      <w:pPr>
        <w:pStyle w:val="PargrafodaLista"/>
        <w:numPr>
          <w:ilvl w:val="1"/>
          <w:numId w:val="6"/>
        </w:numPr>
        <w:spacing w:after="0" w:line="360" w:lineRule="auto"/>
        <w:ind w:left="0" w:right="-710" w:firstLine="0"/>
        <w:contextualSpacing w:val="0"/>
        <w:jc w:val="both"/>
        <w:rPr>
          <w:rFonts w:cstheme="minorHAnsi"/>
        </w:rPr>
      </w:pPr>
      <w:r w:rsidRPr="00234EF8">
        <w:rPr>
          <w:rFonts w:cstheme="minorHAnsi"/>
        </w:rPr>
        <w:t xml:space="preserve">A Tabela de Referência, mencionada no item anterior, poderá ser obtida a qualquer tempo pelos interessados via e-mail </w:t>
      </w:r>
      <w:r w:rsidR="00757CEF" w:rsidRPr="00234EF8">
        <w:rPr>
          <w:rFonts w:cstheme="minorHAnsi"/>
        </w:rPr>
        <w:t>licitacao@sonora.ms.gov.br</w:t>
      </w:r>
      <w:r w:rsidRPr="00234EF8">
        <w:rPr>
          <w:rFonts w:cstheme="minorHAnsi"/>
        </w:rPr>
        <w:t xml:space="preserve"> ou através do site </w:t>
      </w:r>
      <w:r w:rsidR="006E4ED6" w:rsidRPr="00234EF8">
        <w:rPr>
          <w:rFonts w:cstheme="minorHAnsi"/>
        </w:rPr>
        <w:t>https://pncp.gov.br/app/editais</w:t>
      </w:r>
      <w:r w:rsidRPr="00234EF8">
        <w:rPr>
          <w:rFonts w:cstheme="minorHAnsi"/>
        </w:rPr>
        <w:t>.</w:t>
      </w:r>
    </w:p>
    <w:p w14:paraId="19A47175" w14:textId="77777777" w:rsidR="00A45992" w:rsidRPr="00234EF8" w:rsidRDefault="00A45992" w:rsidP="00826B5A">
      <w:pPr>
        <w:pStyle w:val="PargrafodaLista"/>
        <w:numPr>
          <w:ilvl w:val="1"/>
          <w:numId w:val="6"/>
        </w:numPr>
        <w:spacing w:after="0" w:line="360" w:lineRule="auto"/>
        <w:ind w:left="0" w:right="-710" w:firstLine="0"/>
        <w:contextualSpacing w:val="0"/>
        <w:jc w:val="both"/>
        <w:rPr>
          <w:rFonts w:cstheme="minorHAnsi"/>
        </w:rPr>
      </w:pPr>
      <w:r w:rsidRPr="00234EF8">
        <w:rPr>
          <w:rFonts w:cstheme="minorHAnsi"/>
        </w:rPr>
        <w:t>Por se tratar de credenciamento e não licitação, o preço a ser pago pelos serviços prestados será impositivo aos interessados, ou seja, não é possível negociar os valores com a Administração e nem oferecer proposta.</w:t>
      </w:r>
    </w:p>
    <w:p w14:paraId="4D38DE24" w14:textId="430A17CA" w:rsidR="000E650B" w:rsidRPr="00234EF8" w:rsidRDefault="00A45992" w:rsidP="00826B5A">
      <w:pPr>
        <w:pStyle w:val="PargrafodaLista"/>
        <w:numPr>
          <w:ilvl w:val="1"/>
          <w:numId w:val="6"/>
        </w:numPr>
        <w:spacing w:after="0" w:line="360" w:lineRule="auto"/>
        <w:ind w:left="0" w:right="-710" w:firstLine="0"/>
        <w:contextualSpacing w:val="0"/>
        <w:jc w:val="both"/>
        <w:rPr>
          <w:rFonts w:cstheme="minorHAnsi"/>
        </w:rPr>
      </w:pPr>
      <w:r w:rsidRPr="00234EF8">
        <w:rPr>
          <w:rFonts w:cstheme="minorHAnsi"/>
        </w:rPr>
        <w:lastRenderedPageBreak/>
        <w:t>É vedado ao credenciado cobrar diretamente do beneficiário qualquer importância a título de honorários ou serviços prestados concernentes aos procedimentos efetuados, bem como referente aos materiais utilizados.</w:t>
      </w:r>
    </w:p>
    <w:p w14:paraId="63A83307" w14:textId="77777777" w:rsidR="000E650B" w:rsidRPr="00234EF8" w:rsidRDefault="000E650B" w:rsidP="00F31371">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SÉTIMA – DO REAJUSTE:</w:t>
      </w:r>
    </w:p>
    <w:p w14:paraId="2F4E986D" w14:textId="4575470A" w:rsidR="008A14FD" w:rsidRPr="00234EF8" w:rsidRDefault="0071187B" w:rsidP="00682A48">
      <w:pPr>
        <w:pStyle w:val="PargrafodaLista"/>
        <w:widowControl w:val="0"/>
        <w:numPr>
          <w:ilvl w:val="1"/>
          <w:numId w:val="7"/>
        </w:numPr>
        <w:autoSpaceDE w:val="0"/>
        <w:autoSpaceDN w:val="0"/>
        <w:spacing w:after="0" w:line="360" w:lineRule="auto"/>
        <w:ind w:left="0" w:right="-710" w:firstLine="0"/>
        <w:jc w:val="both"/>
        <w:rPr>
          <w:rFonts w:cstheme="minorHAnsi"/>
        </w:rPr>
      </w:pPr>
      <w:r w:rsidRPr="00234EF8">
        <w:rPr>
          <w:rFonts w:cstheme="minorHAnsi"/>
        </w:rPr>
        <w:t xml:space="preserve">O reajuste deve ser concedido de ofício pela Administração, quando completado o prazo de 12 (doze) meses a contar da Data da Reserva Orçamentária: </w:t>
      </w:r>
      <w:r w:rsidR="00682A48" w:rsidRPr="00234EF8">
        <w:rPr>
          <w:rFonts w:cstheme="minorHAnsi"/>
        </w:rPr>
        <w:t>29 de outubro de 2025</w:t>
      </w:r>
      <w:r w:rsidR="008A14FD" w:rsidRPr="00234EF8">
        <w:rPr>
          <w:rFonts w:cstheme="minorHAnsi"/>
        </w:rPr>
        <w:t>;</w:t>
      </w:r>
    </w:p>
    <w:p w14:paraId="650B1905" w14:textId="77777777" w:rsidR="007178F4" w:rsidRPr="00234EF8" w:rsidRDefault="007178F4" w:rsidP="00826B5A">
      <w:pPr>
        <w:pStyle w:val="PargrafodaLista"/>
        <w:widowControl w:val="0"/>
        <w:numPr>
          <w:ilvl w:val="1"/>
          <w:numId w:val="7"/>
        </w:numPr>
        <w:autoSpaceDE w:val="0"/>
        <w:autoSpaceDN w:val="0"/>
        <w:spacing w:after="0" w:line="360" w:lineRule="auto"/>
        <w:ind w:left="0" w:right="-710" w:firstLine="0"/>
        <w:contextualSpacing w:val="0"/>
        <w:jc w:val="both"/>
        <w:rPr>
          <w:rFonts w:cstheme="minorHAnsi"/>
          <w:snapToGrid w:val="0"/>
        </w:rPr>
      </w:pPr>
      <w:r w:rsidRPr="00234EF8">
        <w:rPr>
          <w:rFonts w:cstheme="minorHAnsi"/>
        </w:rPr>
        <w:t>Poderá ser utilizado os índices IPCA, ou outro, conforme for mais vantajoso para Administração;</w:t>
      </w:r>
    </w:p>
    <w:p w14:paraId="4067C046" w14:textId="55F0E5BA" w:rsidR="008A14FD" w:rsidRPr="00234EF8" w:rsidRDefault="008A14FD" w:rsidP="00826B5A">
      <w:pPr>
        <w:pStyle w:val="PargrafodaLista"/>
        <w:widowControl w:val="0"/>
        <w:numPr>
          <w:ilvl w:val="1"/>
          <w:numId w:val="7"/>
        </w:numPr>
        <w:autoSpaceDE w:val="0"/>
        <w:autoSpaceDN w:val="0"/>
        <w:spacing w:after="0" w:line="360" w:lineRule="auto"/>
        <w:ind w:left="0" w:right="-710" w:firstLine="0"/>
        <w:contextualSpacing w:val="0"/>
        <w:jc w:val="both"/>
        <w:rPr>
          <w:rFonts w:cstheme="minorHAnsi"/>
          <w:snapToGrid w:val="0"/>
        </w:rPr>
      </w:pPr>
      <w:r w:rsidRPr="00234EF8">
        <w:rPr>
          <w:rFonts w:cstheme="minorHAnsi"/>
        </w:rPr>
        <w:t>Caso o(s) índice(s) estabelecido(s) para reajustamento venha(m) a ser extinto(s) ou de qualquer forma não possa(m) mais ser utilizado(s), será(</w:t>
      </w:r>
      <w:proofErr w:type="spellStart"/>
      <w:r w:rsidRPr="00234EF8">
        <w:rPr>
          <w:rFonts w:cstheme="minorHAnsi"/>
        </w:rPr>
        <w:t>ão</w:t>
      </w:r>
      <w:proofErr w:type="spellEnd"/>
      <w:r w:rsidRPr="00234EF8">
        <w:rPr>
          <w:rFonts w:cstheme="minorHAnsi"/>
        </w:rPr>
        <w:t>) adotado(s), em substituição, o(s) que vier(em) a ser determinado(s)</w:t>
      </w:r>
      <w:r w:rsidR="00934F67" w:rsidRPr="00234EF8">
        <w:rPr>
          <w:rFonts w:cstheme="minorHAnsi"/>
        </w:rPr>
        <w:t xml:space="preserve"> pela legislação então em vigor;</w:t>
      </w:r>
    </w:p>
    <w:p w14:paraId="4334088B" w14:textId="06CB4D79" w:rsidR="000E650B" w:rsidRDefault="00FB55C6" w:rsidP="00826B5A">
      <w:pPr>
        <w:pStyle w:val="PargrafodaLista"/>
        <w:widowControl w:val="0"/>
        <w:numPr>
          <w:ilvl w:val="1"/>
          <w:numId w:val="7"/>
        </w:numPr>
        <w:autoSpaceDE w:val="0"/>
        <w:autoSpaceDN w:val="0"/>
        <w:spacing w:after="0" w:line="360" w:lineRule="auto"/>
        <w:ind w:left="0" w:right="-710" w:firstLine="0"/>
        <w:contextualSpacing w:val="0"/>
        <w:jc w:val="both"/>
        <w:rPr>
          <w:rFonts w:cstheme="minorHAnsi"/>
          <w:snapToGrid w:val="0"/>
        </w:rPr>
      </w:pPr>
      <w:r w:rsidRPr="00234EF8">
        <w:rPr>
          <w:rFonts w:cstheme="minorHAnsi"/>
        </w:rPr>
        <w:t xml:space="preserve"> O reajuste poderá ser realizado por simples apostilamento</w:t>
      </w:r>
      <w:r w:rsidR="000E650B" w:rsidRPr="00234EF8">
        <w:rPr>
          <w:rFonts w:cstheme="minorHAnsi"/>
          <w:snapToGrid w:val="0"/>
        </w:rPr>
        <w:t>.</w:t>
      </w:r>
    </w:p>
    <w:p w14:paraId="796B3559" w14:textId="77777777" w:rsidR="00144BD6" w:rsidRPr="00234EF8" w:rsidRDefault="00144BD6" w:rsidP="00144BD6">
      <w:pPr>
        <w:pStyle w:val="PargrafodaLista"/>
        <w:widowControl w:val="0"/>
        <w:autoSpaceDE w:val="0"/>
        <w:autoSpaceDN w:val="0"/>
        <w:spacing w:after="0" w:line="360" w:lineRule="auto"/>
        <w:ind w:left="0" w:right="-710"/>
        <w:contextualSpacing w:val="0"/>
        <w:jc w:val="both"/>
        <w:rPr>
          <w:rFonts w:cstheme="minorHAnsi"/>
          <w:snapToGrid w:val="0"/>
        </w:rPr>
      </w:pPr>
    </w:p>
    <w:p w14:paraId="1C4B0EA6" w14:textId="77777777" w:rsidR="000E650B" w:rsidRPr="00234EF8" w:rsidRDefault="000E650B" w:rsidP="00F31371">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OITAVA – DO PAGAMENTO:</w:t>
      </w:r>
    </w:p>
    <w:p w14:paraId="067DBACB" w14:textId="77777777" w:rsidR="000E650B" w:rsidRPr="00234EF8" w:rsidRDefault="000E650B" w:rsidP="00826B5A">
      <w:pPr>
        <w:pStyle w:val="PargrafodaLista"/>
        <w:widowControl w:val="0"/>
        <w:numPr>
          <w:ilvl w:val="0"/>
          <w:numId w:val="8"/>
        </w:numPr>
        <w:autoSpaceDE w:val="0"/>
        <w:autoSpaceDN w:val="0"/>
        <w:spacing w:after="0" w:line="360" w:lineRule="auto"/>
        <w:ind w:right="-710"/>
        <w:contextualSpacing w:val="0"/>
        <w:jc w:val="both"/>
        <w:rPr>
          <w:rFonts w:cstheme="minorHAnsi"/>
          <w:snapToGrid w:val="0"/>
          <w:vanish/>
        </w:rPr>
      </w:pPr>
    </w:p>
    <w:p w14:paraId="2073B1F9" w14:textId="77777777" w:rsidR="000E650B" w:rsidRPr="00234EF8" w:rsidRDefault="000E650B" w:rsidP="00826B5A">
      <w:pPr>
        <w:pStyle w:val="PargrafodaLista"/>
        <w:widowControl w:val="0"/>
        <w:numPr>
          <w:ilvl w:val="0"/>
          <w:numId w:val="8"/>
        </w:numPr>
        <w:autoSpaceDE w:val="0"/>
        <w:autoSpaceDN w:val="0"/>
        <w:spacing w:after="0" w:line="360" w:lineRule="auto"/>
        <w:ind w:right="-710"/>
        <w:contextualSpacing w:val="0"/>
        <w:jc w:val="both"/>
        <w:rPr>
          <w:rFonts w:cstheme="minorHAnsi"/>
          <w:snapToGrid w:val="0"/>
          <w:vanish/>
        </w:rPr>
      </w:pPr>
    </w:p>
    <w:p w14:paraId="46980AFD" w14:textId="06FA0B82" w:rsidR="000A7ACF" w:rsidRPr="00234EF8" w:rsidRDefault="000A7ACF"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 xml:space="preserve">Para o pagamento do credenciado, serão utilizados os valores descritos no Termo de Referência. </w:t>
      </w:r>
    </w:p>
    <w:p w14:paraId="51EA5ACF" w14:textId="2A5663DA" w:rsidR="000A7ACF" w:rsidRPr="00234EF8" w:rsidRDefault="000A7ACF"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O pagamento, decorrente da prestação dos serviços, objeto deste Credenciamento, será efetuado mediante crédito em conta cor</w:t>
      </w:r>
      <w:r w:rsidR="00150240" w:rsidRPr="00234EF8">
        <w:rPr>
          <w:rFonts w:cstheme="minorHAnsi"/>
          <w:snapToGrid w:val="0"/>
        </w:rPr>
        <w:t>rente indicada pelo Credenciado;</w:t>
      </w:r>
    </w:p>
    <w:p w14:paraId="0AF97AC0" w14:textId="37F1378A" w:rsidR="000A7ACF" w:rsidRPr="00234EF8" w:rsidRDefault="00150240"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O prazo para pagamento e demais condições a ele referentes encontram-se definidos no Termo de Referência, anexo a este instrumento;</w:t>
      </w:r>
    </w:p>
    <w:p w14:paraId="1FE6CCBA" w14:textId="65D41C85" w:rsidR="000A7ACF" w:rsidRPr="00234EF8" w:rsidRDefault="000A7ACF"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O Município não pagará, sem que tenha autorização prévia e formal do credenciado, qualquer compromisso que lhe venha a ser cobrado diretamente por terceiros, sejam ou não instituições financeiras.</w:t>
      </w:r>
    </w:p>
    <w:p w14:paraId="7448BF27" w14:textId="5E7CA4E2" w:rsidR="000A7ACF" w:rsidRPr="00234EF8" w:rsidRDefault="000A7ACF"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Os eventuais encargos financeiros, processuais e outros, decorrentes da inobservância, pelo(a) Credenciado(a), de prazo de pagamento, serão de sua exclusiva responsabilidade.</w:t>
      </w:r>
    </w:p>
    <w:p w14:paraId="25DA353A" w14:textId="20DDD871" w:rsidR="000A7ACF" w:rsidRPr="00234EF8" w:rsidRDefault="00150240"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 xml:space="preserve">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w:t>
      </w:r>
      <w:r w:rsidRPr="00234EF8">
        <w:rPr>
          <w:rFonts w:cstheme="minorHAnsi"/>
          <w:snapToGrid w:val="0"/>
        </w:rPr>
        <w:lastRenderedPageBreak/>
        <w:t>na Instrução normativa da receita federal n°1234/2012 e suas alterações;</w:t>
      </w:r>
    </w:p>
    <w:p w14:paraId="3F38C7DD" w14:textId="1A3ABA6B" w:rsidR="000A7ACF" w:rsidRPr="00234EF8" w:rsidRDefault="000A7ACF" w:rsidP="00826B5A">
      <w:pPr>
        <w:pStyle w:val="PargrafodaLista"/>
        <w:widowControl w:val="0"/>
        <w:numPr>
          <w:ilvl w:val="1"/>
          <w:numId w:val="8"/>
        </w:numPr>
        <w:autoSpaceDE w:val="0"/>
        <w:autoSpaceDN w:val="0"/>
        <w:spacing w:after="0" w:line="360" w:lineRule="auto"/>
        <w:ind w:left="0" w:right="-710" w:firstLine="0"/>
        <w:jc w:val="both"/>
        <w:rPr>
          <w:rFonts w:cstheme="minorHAnsi"/>
          <w:snapToGrid w:val="0"/>
        </w:rPr>
      </w:pPr>
      <w:r w:rsidRPr="00234EF8">
        <w:rPr>
          <w:rFonts w:cstheme="minorHAnsi"/>
          <w:snapToGrid w:val="0"/>
        </w:rPr>
        <w:t xml:space="preserve">Caso se constate que o credenciado não produziu os resultados acordados ou deixou de executar as atividades contratadas, ou não as executou com a qualidade mínima exigida, será efetuada a glosa no pagamento, proporcional à irregularidade verificada, sem prejuízo das sanções cabíveis. </w:t>
      </w:r>
    </w:p>
    <w:p w14:paraId="17308708" w14:textId="63F19F4C" w:rsidR="000A7ACF" w:rsidRPr="00234EF8" w:rsidRDefault="000A7ACF" w:rsidP="00826B5A">
      <w:pPr>
        <w:pStyle w:val="PargrafodaLista"/>
        <w:widowControl w:val="0"/>
        <w:numPr>
          <w:ilvl w:val="1"/>
          <w:numId w:val="8"/>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A remuneração não será fixa, os serviços prestados serão pagos conforme relatórios apresentados ao final de cada período de apuração, que será de 30 dias.</w:t>
      </w:r>
    </w:p>
    <w:p w14:paraId="55A878FA" w14:textId="4779174D" w:rsidR="000E650B" w:rsidRDefault="000A7ACF" w:rsidP="00826B5A">
      <w:pPr>
        <w:pStyle w:val="PargrafodaLista"/>
        <w:widowControl w:val="0"/>
        <w:numPr>
          <w:ilvl w:val="1"/>
          <w:numId w:val="8"/>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 xml:space="preserve">Ao Município fica reservado o direito de não efetivar o pagamento se o serviço prestado estiver em desacordo com as condições estipuladas no Edital e Termo de Credenciamento, garantindo-se ao Credenciado, a ampla defesa e contraditório. </w:t>
      </w:r>
    </w:p>
    <w:p w14:paraId="6A86B542" w14:textId="77777777" w:rsidR="00144BD6" w:rsidRPr="00234EF8" w:rsidRDefault="00144BD6" w:rsidP="00144BD6">
      <w:pPr>
        <w:pStyle w:val="PargrafodaLista"/>
        <w:widowControl w:val="0"/>
        <w:autoSpaceDE w:val="0"/>
        <w:autoSpaceDN w:val="0"/>
        <w:spacing w:after="0" w:line="360" w:lineRule="auto"/>
        <w:ind w:left="0" w:right="-710"/>
        <w:contextualSpacing w:val="0"/>
        <w:jc w:val="both"/>
        <w:rPr>
          <w:rFonts w:cstheme="minorHAnsi"/>
          <w:snapToGrid w:val="0"/>
        </w:rPr>
      </w:pPr>
    </w:p>
    <w:p w14:paraId="1D53D6C5" w14:textId="77777777" w:rsidR="000E650B" w:rsidRPr="00234EF8" w:rsidRDefault="000E650B" w:rsidP="00F31371">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NONA – DA DOTAÇÃO ORÇAMENTÁRIA:</w:t>
      </w:r>
    </w:p>
    <w:p w14:paraId="09339657" w14:textId="4D62BC08" w:rsidR="007C28AD" w:rsidRPr="00234EF8" w:rsidRDefault="007C28AD" w:rsidP="00826B5A">
      <w:pPr>
        <w:pStyle w:val="PargrafodaLista"/>
        <w:numPr>
          <w:ilvl w:val="1"/>
          <w:numId w:val="19"/>
        </w:numPr>
        <w:spacing w:after="0" w:line="360" w:lineRule="auto"/>
        <w:ind w:left="0" w:right="-710" w:firstLine="0"/>
        <w:jc w:val="both"/>
        <w:rPr>
          <w:rFonts w:cstheme="minorHAnsi"/>
        </w:rPr>
      </w:pPr>
      <w:r w:rsidRPr="00234EF8">
        <w:rPr>
          <w:rFonts w:cstheme="minorHAnsi"/>
        </w:rPr>
        <w:t>As despesas decorrentes do presente credenciamento/contratação, ocorrerão à conta dos recursos consignados no orçamento geral do Município, de acordo com a dotação abaixo discriminada, aportadas para o exercício financeiro do ano corrente, ou no futuro, à dotação que a substituir, em razão de alterações do orçamento contábil.</w:t>
      </w:r>
    </w:p>
    <w:p w14:paraId="4FF61C2A" w14:textId="77777777" w:rsidR="0013479F" w:rsidRPr="00234EF8" w:rsidRDefault="0013479F" w:rsidP="0013479F">
      <w:pPr>
        <w:widowControl w:val="0"/>
        <w:autoSpaceDE w:val="0"/>
        <w:autoSpaceDN w:val="0"/>
        <w:spacing w:after="0" w:line="276" w:lineRule="auto"/>
        <w:jc w:val="both"/>
        <w:rPr>
          <w:rFonts w:cstheme="minorHAnsi"/>
        </w:rPr>
      </w:pPr>
    </w:p>
    <w:p w14:paraId="7D77D698" w14:textId="77777777" w:rsidR="00D8292E" w:rsidRPr="00144BD6" w:rsidRDefault="00D8292E" w:rsidP="00144BD6">
      <w:pPr>
        <w:pStyle w:val="PargrafodaLista"/>
        <w:widowControl w:val="0"/>
        <w:numPr>
          <w:ilvl w:val="0"/>
          <w:numId w:val="32"/>
        </w:numPr>
        <w:tabs>
          <w:tab w:val="left" w:pos="426"/>
        </w:tabs>
        <w:autoSpaceDE w:val="0"/>
        <w:autoSpaceDN w:val="0"/>
        <w:spacing w:after="0" w:line="360" w:lineRule="auto"/>
        <w:ind w:right="-710"/>
        <w:jc w:val="both"/>
        <w:rPr>
          <w:rFonts w:cstheme="minorHAnsi"/>
        </w:rPr>
      </w:pPr>
      <w:r w:rsidRPr="00144BD6">
        <w:rPr>
          <w:rFonts w:cstheme="minorHAnsi"/>
        </w:rPr>
        <w:t xml:space="preserve">GERÊNCIA DO FUNDO MUNICIPAL DE SAÚDE DE SONORA - FICHA: 509 - UNIDADE: 026002 – Gerência do Fundo Municipal de Saúde De Sonora - FUNCIONAL: 10.301.1008.2029.0000 – COORD. MANUT. ATIVIDADES DE SAÚDE - </w:t>
      </w:r>
      <w:proofErr w:type="spellStart"/>
      <w:r w:rsidRPr="00144BD6">
        <w:rPr>
          <w:rFonts w:cstheme="minorHAnsi"/>
        </w:rPr>
        <w:t>Catec</w:t>
      </w:r>
      <w:proofErr w:type="spellEnd"/>
      <w:r w:rsidRPr="00144BD6">
        <w:rPr>
          <w:rFonts w:cstheme="minorHAnsi"/>
        </w:rPr>
        <w:t>. Econ. 3.3.90.39.50 – SERVIÇOS MÉDICOS HOSPITALARES, ODOTOLÓGICO E AMBULATÓRIAL.</w:t>
      </w:r>
    </w:p>
    <w:p w14:paraId="07131791" w14:textId="77777777" w:rsidR="00482172" w:rsidRPr="00234EF8" w:rsidRDefault="00482172" w:rsidP="0013479F">
      <w:pPr>
        <w:widowControl w:val="0"/>
        <w:autoSpaceDE w:val="0"/>
        <w:autoSpaceDN w:val="0"/>
        <w:spacing w:after="0" w:line="276" w:lineRule="auto"/>
        <w:jc w:val="both"/>
        <w:rPr>
          <w:rFonts w:eastAsia="Times New Roman" w:cstheme="minorHAnsi"/>
          <w:lang w:eastAsia="pt-BR"/>
        </w:rPr>
      </w:pPr>
    </w:p>
    <w:p w14:paraId="1B08DB7B" w14:textId="77777777" w:rsidR="000E650B" w:rsidRPr="00234EF8" w:rsidRDefault="000E650B" w:rsidP="00F31371">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cstheme="minorHAnsi"/>
          <w:b/>
          <w:bCs/>
          <w:snapToGrid w:val="0"/>
          <w:u w:val="single"/>
        </w:rPr>
      </w:pPr>
      <w:r w:rsidRPr="00234EF8">
        <w:rPr>
          <w:rFonts w:eastAsia="Times New Roman" w:cstheme="minorHAnsi"/>
          <w:b/>
          <w:lang w:eastAsia="ar-SA"/>
        </w:rPr>
        <w:t>CLÁUSULA DÉCIMA – DA ALTERAÇÃO:</w:t>
      </w:r>
    </w:p>
    <w:p w14:paraId="3DD8C53E" w14:textId="4E9BC160" w:rsidR="000E650B" w:rsidRDefault="000E650B" w:rsidP="00826B5A">
      <w:pPr>
        <w:pStyle w:val="PargrafodaLista"/>
        <w:widowControl w:val="0"/>
        <w:numPr>
          <w:ilvl w:val="1"/>
          <w:numId w:val="10"/>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A relação existente entre as partes, estabelecida neste Instrumento poderá ser alterada na ocorrência de quaisquer dos fatos estipulados no artigo 124</w:t>
      </w:r>
      <w:r w:rsidR="003A0975" w:rsidRPr="00234EF8">
        <w:rPr>
          <w:rFonts w:cstheme="minorHAnsi"/>
          <w:snapToGrid w:val="0"/>
        </w:rPr>
        <w:t xml:space="preserve"> e 125</w:t>
      </w:r>
      <w:r w:rsidRPr="00234EF8">
        <w:rPr>
          <w:rFonts w:cstheme="minorHAnsi"/>
          <w:snapToGrid w:val="0"/>
        </w:rPr>
        <w:t xml:space="preserve"> da Lei nº 14.133/2021, por meio de termos aditivos a este </w:t>
      </w:r>
      <w:r w:rsidR="00665476" w:rsidRPr="00234EF8">
        <w:rPr>
          <w:rFonts w:cstheme="minorHAnsi"/>
          <w:snapToGrid w:val="0"/>
        </w:rPr>
        <w:t>Termo de Credenciamento</w:t>
      </w:r>
      <w:r w:rsidRPr="00234EF8">
        <w:rPr>
          <w:rFonts w:cstheme="minorHAnsi"/>
          <w:snapToGrid w:val="0"/>
        </w:rPr>
        <w:t xml:space="preserve">, sendo que registros que não caracterizem alteração </w:t>
      </w:r>
      <w:r w:rsidR="00665476" w:rsidRPr="00234EF8">
        <w:rPr>
          <w:rFonts w:cstheme="minorHAnsi"/>
          <w:snapToGrid w:val="0"/>
        </w:rPr>
        <w:t>deste Instrumento,</w:t>
      </w:r>
      <w:r w:rsidRPr="00234EF8">
        <w:rPr>
          <w:rFonts w:cstheme="minorHAnsi"/>
          <w:snapToGrid w:val="0"/>
        </w:rPr>
        <w:t xml:space="preserve"> poderão ser realizados por simples apostila, conforme previsão contida no art. 136 da Lei nº 14.133/2021.</w:t>
      </w:r>
    </w:p>
    <w:p w14:paraId="5DFE3893" w14:textId="77777777" w:rsidR="00144BD6" w:rsidRPr="00234EF8" w:rsidRDefault="00144BD6" w:rsidP="00144BD6">
      <w:pPr>
        <w:pStyle w:val="PargrafodaLista"/>
        <w:widowControl w:val="0"/>
        <w:autoSpaceDE w:val="0"/>
        <w:autoSpaceDN w:val="0"/>
        <w:spacing w:after="0" w:line="360" w:lineRule="auto"/>
        <w:ind w:left="0" w:right="-710"/>
        <w:contextualSpacing w:val="0"/>
        <w:jc w:val="both"/>
        <w:rPr>
          <w:rFonts w:cstheme="minorHAnsi"/>
          <w:snapToGrid w:val="0"/>
        </w:rPr>
      </w:pPr>
    </w:p>
    <w:p w14:paraId="4C10C5C3" w14:textId="13423009" w:rsidR="000E650B" w:rsidRPr="00234EF8" w:rsidRDefault="000E650B" w:rsidP="00F31371">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DÉCIMA PRIMEIRA – </w:t>
      </w:r>
      <w:r w:rsidR="00F31371" w:rsidRPr="00234EF8">
        <w:rPr>
          <w:rFonts w:cstheme="minorHAnsi"/>
          <w:b/>
          <w:bCs/>
        </w:rPr>
        <w:t>DAS INFRAÇÕES ADMINISTRATIVAS E DAS PENALIDADES</w:t>
      </w:r>
    </w:p>
    <w:p w14:paraId="376BC62D" w14:textId="5CF15B53" w:rsidR="00647034" w:rsidRDefault="00647034" w:rsidP="00826B5A">
      <w:pPr>
        <w:pStyle w:val="PargrafodaLista"/>
        <w:widowControl w:val="0"/>
        <w:numPr>
          <w:ilvl w:val="1"/>
          <w:numId w:val="11"/>
        </w:numPr>
        <w:autoSpaceDE w:val="0"/>
        <w:autoSpaceDN w:val="0"/>
        <w:spacing w:after="0" w:line="360" w:lineRule="auto"/>
        <w:ind w:left="0" w:right="-710" w:firstLine="0"/>
        <w:jc w:val="both"/>
        <w:rPr>
          <w:rFonts w:cstheme="minorHAnsi"/>
          <w:snapToGrid w:val="0"/>
        </w:rPr>
      </w:pPr>
      <w:r w:rsidRPr="00234EF8">
        <w:rPr>
          <w:rFonts w:cstheme="minorHAnsi"/>
          <w:snapToGrid w:val="0"/>
        </w:rPr>
        <w:lastRenderedPageBreak/>
        <w:t xml:space="preserve">O credenciado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w:t>
      </w:r>
      <w:r w:rsidR="003A0975" w:rsidRPr="00234EF8">
        <w:rPr>
          <w:rFonts w:cstheme="minorHAnsi"/>
          <w:snapToGrid w:val="0"/>
        </w:rPr>
        <w:t>1697/2025</w:t>
      </w:r>
      <w:r w:rsidRPr="00234EF8">
        <w:rPr>
          <w:rFonts w:cstheme="minorHAnsi"/>
          <w:snapToGrid w:val="0"/>
        </w:rPr>
        <w:t xml:space="preserve">. </w:t>
      </w:r>
    </w:p>
    <w:p w14:paraId="336F2DF5" w14:textId="77777777" w:rsidR="00144BD6" w:rsidRPr="00234EF8" w:rsidRDefault="00144BD6" w:rsidP="00144BD6">
      <w:pPr>
        <w:pStyle w:val="PargrafodaLista"/>
        <w:widowControl w:val="0"/>
        <w:autoSpaceDE w:val="0"/>
        <w:autoSpaceDN w:val="0"/>
        <w:spacing w:after="0" w:line="360" w:lineRule="auto"/>
        <w:ind w:left="0" w:right="-710"/>
        <w:jc w:val="both"/>
        <w:rPr>
          <w:rFonts w:cstheme="minorHAnsi"/>
          <w:snapToGrid w:val="0"/>
        </w:rPr>
      </w:pPr>
    </w:p>
    <w:p w14:paraId="2DC4E29D" w14:textId="412CA784" w:rsidR="000E650B" w:rsidRPr="00234EF8" w:rsidRDefault="000E650B" w:rsidP="00CE3258">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DÉCIMA TERCEIRA – DA VIGÊNCIA</w:t>
      </w:r>
    </w:p>
    <w:p w14:paraId="6CE65D3F" w14:textId="0D06AAF1" w:rsidR="002F2F9D" w:rsidRDefault="002F2F9D" w:rsidP="00826B5A">
      <w:pPr>
        <w:pStyle w:val="PargrafodaLista"/>
        <w:numPr>
          <w:ilvl w:val="1"/>
          <w:numId w:val="12"/>
        </w:numPr>
        <w:spacing w:after="0" w:line="360" w:lineRule="auto"/>
        <w:ind w:left="0" w:right="-710" w:firstLine="0"/>
        <w:contextualSpacing w:val="0"/>
        <w:jc w:val="both"/>
        <w:rPr>
          <w:rFonts w:cstheme="minorHAnsi"/>
        </w:rPr>
      </w:pPr>
      <w:r w:rsidRPr="00234EF8">
        <w:rPr>
          <w:rFonts w:cstheme="minorHAnsi"/>
        </w:rPr>
        <w:t>O presente Termo de Credenciamento terá vigência de 12 (doze) meses, a contar da sua publicação no Portal Nacional de Contratações Públicas (PNCP), nos termos do art. 94 da Lei 14.133/21, podendo ser prorrogado sucessiva e anualmente, respeitada a vigência máxima decenal, desde que os preços permaneçam vantajosos para a Administração Pública Municipal, nos termos do artigo 107 da Lei nº 14.133/2021.</w:t>
      </w:r>
    </w:p>
    <w:p w14:paraId="2370BCF7" w14:textId="77777777" w:rsidR="00144BD6" w:rsidRPr="00234EF8" w:rsidRDefault="00144BD6" w:rsidP="00144BD6">
      <w:pPr>
        <w:pStyle w:val="PargrafodaLista"/>
        <w:spacing w:after="0" w:line="360" w:lineRule="auto"/>
        <w:ind w:left="0" w:right="-710"/>
        <w:contextualSpacing w:val="0"/>
        <w:jc w:val="both"/>
        <w:rPr>
          <w:rFonts w:cstheme="minorHAnsi"/>
        </w:rPr>
      </w:pPr>
    </w:p>
    <w:p w14:paraId="73B1F7DD" w14:textId="1E6936E2" w:rsidR="000E650B" w:rsidRPr="00234EF8" w:rsidRDefault="000E650B" w:rsidP="009030D2">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DÉCIMA QUARTA – DA DOCUMENTAÇÃO COMPLEMENTAR</w:t>
      </w:r>
    </w:p>
    <w:p w14:paraId="56B7FEBD" w14:textId="79821567" w:rsidR="000E650B" w:rsidRPr="00234EF8" w:rsidRDefault="000E650B" w:rsidP="00826B5A">
      <w:pPr>
        <w:pStyle w:val="PargrafodaLista"/>
        <w:widowControl w:val="0"/>
        <w:numPr>
          <w:ilvl w:val="1"/>
          <w:numId w:val="13"/>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A execução do objeto do presente Termo de Credenciamento deverá obedecer ao estipulado no mesmo, bem como às obrigações assumidas nos documentos adiante enumerados constantes no Processo e que, independentemente de transcrição, integram e complementam este Termo, no que não contrariem:</w:t>
      </w:r>
    </w:p>
    <w:p w14:paraId="6BB483CE" w14:textId="77777777" w:rsidR="000E650B" w:rsidRPr="00234EF8" w:rsidRDefault="000E650B" w:rsidP="00826B5A">
      <w:pPr>
        <w:pStyle w:val="PargrafodaLista"/>
        <w:widowControl w:val="0"/>
        <w:numPr>
          <w:ilvl w:val="0"/>
          <w:numId w:val="9"/>
        </w:numPr>
        <w:autoSpaceDE w:val="0"/>
        <w:autoSpaceDN w:val="0"/>
        <w:spacing w:after="0" w:line="360" w:lineRule="auto"/>
        <w:ind w:right="-710" w:hanging="11"/>
        <w:contextualSpacing w:val="0"/>
        <w:jc w:val="both"/>
        <w:rPr>
          <w:rFonts w:cstheme="minorHAnsi"/>
          <w:snapToGrid w:val="0"/>
        </w:rPr>
      </w:pPr>
      <w:r w:rsidRPr="00234EF8">
        <w:rPr>
          <w:rFonts w:cstheme="minorHAnsi"/>
          <w:snapToGrid w:val="0"/>
        </w:rPr>
        <w:t>Proposta atual do CREDENCIADO;</w:t>
      </w:r>
    </w:p>
    <w:p w14:paraId="07316C4D" w14:textId="77777777" w:rsidR="000E650B" w:rsidRDefault="000E650B" w:rsidP="00826B5A">
      <w:pPr>
        <w:pStyle w:val="PargrafodaLista"/>
        <w:widowControl w:val="0"/>
        <w:numPr>
          <w:ilvl w:val="0"/>
          <w:numId w:val="9"/>
        </w:numPr>
        <w:autoSpaceDE w:val="0"/>
        <w:autoSpaceDN w:val="0"/>
        <w:spacing w:after="0" w:line="360" w:lineRule="auto"/>
        <w:ind w:right="-710" w:hanging="11"/>
        <w:contextualSpacing w:val="0"/>
        <w:jc w:val="both"/>
        <w:rPr>
          <w:rFonts w:cstheme="minorHAnsi"/>
          <w:snapToGrid w:val="0"/>
        </w:rPr>
      </w:pPr>
      <w:r w:rsidRPr="00234EF8">
        <w:rPr>
          <w:rFonts w:cstheme="minorHAnsi"/>
          <w:snapToGrid w:val="0"/>
        </w:rPr>
        <w:t>Relatório de vistoria atual.</w:t>
      </w:r>
    </w:p>
    <w:p w14:paraId="4FE18A05" w14:textId="77777777" w:rsidR="00144BD6" w:rsidRPr="00234EF8" w:rsidRDefault="00144BD6" w:rsidP="00144BD6">
      <w:pPr>
        <w:pStyle w:val="PargrafodaLista"/>
        <w:widowControl w:val="0"/>
        <w:autoSpaceDE w:val="0"/>
        <w:autoSpaceDN w:val="0"/>
        <w:spacing w:after="0" w:line="360" w:lineRule="auto"/>
        <w:ind w:right="-710"/>
        <w:contextualSpacing w:val="0"/>
        <w:jc w:val="both"/>
        <w:rPr>
          <w:rFonts w:cstheme="minorHAnsi"/>
          <w:snapToGrid w:val="0"/>
        </w:rPr>
      </w:pPr>
    </w:p>
    <w:p w14:paraId="4386B6CF" w14:textId="456B38B8" w:rsidR="000E650B" w:rsidRPr="00234EF8" w:rsidRDefault="000E650B" w:rsidP="00CE3258">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DÉCIMA QUINTA – DOS CASOS OMISSOS</w:t>
      </w:r>
    </w:p>
    <w:p w14:paraId="22200954" w14:textId="6A2B3B79" w:rsidR="000E650B" w:rsidRDefault="004A751C" w:rsidP="00826B5A">
      <w:pPr>
        <w:pStyle w:val="PargrafodaLista"/>
        <w:numPr>
          <w:ilvl w:val="1"/>
          <w:numId w:val="14"/>
        </w:numPr>
        <w:spacing w:after="0" w:line="360" w:lineRule="auto"/>
        <w:ind w:left="0" w:right="-710" w:firstLine="0"/>
        <w:contextualSpacing w:val="0"/>
        <w:jc w:val="both"/>
        <w:rPr>
          <w:rFonts w:cstheme="minorHAnsi"/>
        </w:rPr>
      </w:pPr>
      <w:r w:rsidRPr="00234EF8">
        <w:rPr>
          <w:rFonts w:cstheme="minorHAnsi"/>
        </w:rPr>
        <w:t xml:space="preserve">Os casos omissos serão resolvidos com base nos princípios gerais do direito administrativo e nas disposições constantes no Decreto Municipal n. </w:t>
      </w:r>
      <w:r w:rsidR="00780DB2" w:rsidRPr="00234EF8">
        <w:rPr>
          <w:rFonts w:cstheme="minorHAnsi"/>
        </w:rPr>
        <w:t>1371/2023</w:t>
      </w:r>
      <w:r w:rsidRPr="00234EF8">
        <w:rPr>
          <w:rFonts w:cstheme="minorHAnsi"/>
        </w:rPr>
        <w:t>, e na Lei Federal nº 14.133, de 2021.</w:t>
      </w:r>
    </w:p>
    <w:p w14:paraId="28A73494" w14:textId="77777777" w:rsidR="00144BD6" w:rsidRPr="00234EF8" w:rsidRDefault="00144BD6" w:rsidP="00144BD6">
      <w:pPr>
        <w:pStyle w:val="PargrafodaLista"/>
        <w:spacing w:after="0" w:line="360" w:lineRule="auto"/>
        <w:ind w:left="0" w:right="-710"/>
        <w:contextualSpacing w:val="0"/>
        <w:jc w:val="both"/>
        <w:rPr>
          <w:rFonts w:cstheme="minorHAnsi"/>
        </w:rPr>
      </w:pPr>
    </w:p>
    <w:p w14:paraId="605471CB" w14:textId="1181E5BC" w:rsidR="000E650B" w:rsidRPr="00234EF8" w:rsidRDefault="000E650B" w:rsidP="00CE3258">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DÉCIMA SEXTA – DA DIVULGAÇÃO</w:t>
      </w:r>
      <w:r w:rsidR="00E052DC" w:rsidRPr="00234EF8">
        <w:rPr>
          <w:rFonts w:eastAsia="Times New Roman" w:cstheme="minorHAnsi"/>
          <w:b/>
          <w:lang w:eastAsia="ar-SA"/>
        </w:rPr>
        <w:t xml:space="preserve"> E PUBLICAÇÃO</w:t>
      </w:r>
      <w:r w:rsidRPr="00234EF8">
        <w:rPr>
          <w:rFonts w:eastAsia="Times New Roman" w:cstheme="minorHAnsi"/>
          <w:b/>
          <w:lang w:eastAsia="ar-SA"/>
        </w:rPr>
        <w:t>:</w:t>
      </w:r>
    </w:p>
    <w:p w14:paraId="18988094" w14:textId="7D905871" w:rsidR="00E052DC" w:rsidRPr="00234EF8" w:rsidRDefault="00E052DC" w:rsidP="00826B5A">
      <w:pPr>
        <w:pStyle w:val="PargrafodaLista"/>
        <w:widowControl w:val="0"/>
        <w:numPr>
          <w:ilvl w:val="1"/>
          <w:numId w:val="21"/>
        </w:numPr>
        <w:autoSpaceDE w:val="0"/>
        <w:autoSpaceDN w:val="0"/>
        <w:spacing w:after="0" w:line="360" w:lineRule="auto"/>
        <w:ind w:left="0" w:right="-710" w:firstLine="0"/>
        <w:jc w:val="both"/>
        <w:rPr>
          <w:rFonts w:cstheme="minorHAnsi"/>
          <w:snapToGrid w:val="0"/>
        </w:rPr>
      </w:pPr>
      <w:r w:rsidRPr="00234EF8">
        <w:rPr>
          <w:rFonts w:cstheme="minorHAnsi"/>
        </w:rPr>
        <w:t xml:space="preserve">Em conformidade com o previsto artigo 91, da Lei n° nº 14.133/2021, serão publicados, na imprensa oficial e no PNCP o extrato do Termo de Credenciamento e seus respectivos aditivos, nos </w:t>
      </w:r>
      <w:r w:rsidRPr="00234EF8">
        <w:rPr>
          <w:rFonts w:cstheme="minorHAnsi"/>
        </w:rPr>
        <w:lastRenderedPageBreak/>
        <w:t xml:space="preserve">termos do </w:t>
      </w:r>
      <w:r w:rsidRPr="00234EF8">
        <w:rPr>
          <w:rFonts w:cstheme="minorHAnsi"/>
          <w:snapToGrid w:val="0"/>
        </w:rPr>
        <w:t>art. 94, II da aludida Lei Federal.</w:t>
      </w:r>
    </w:p>
    <w:p w14:paraId="0A67AAE4" w14:textId="259DF2F2" w:rsidR="00E052DC" w:rsidRDefault="00E052DC" w:rsidP="00826B5A">
      <w:pPr>
        <w:pStyle w:val="PargrafodaLista"/>
        <w:numPr>
          <w:ilvl w:val="1"/>
          <w:numId w:val="21"/>
        </w:numPr>
        <w:spacing w:after="0" w:line="360" w:lineRule="auto"/>
        <w:ind w:left="0" w:right="-710" w:firstLine="0"/>
        <w:contextualSpacing w:val="0"/>
        <w:jc w:val="both"/>
        <w:rPr>
          <w:rFonts w:cstheme="minorHAnsi"/>
        </w:rPr>
      </w:pPr>
      <w:r w:rsidRPr="00234EF8">
        <w:rPr>
          <w:rFonts w:cstheme="minorHAnsi"/>
        </w:rPr>
        <w:t xml:space="preserve">Para que a população do Município de </w:t>
      </w:r>
      <w:r w:rsidR="00A06FC5" w:rsidRPr="00234EF8">
        <w:rPr>
          <w:rFonts w:cstheme="minorHAnsi"/>
        </w:rPr>
        <w:t>Sonora</w:t>
      </w:r>
      <w:r w:rsidRPr="00234EF8">
        <w:rPr>
          <w:rFonts w:cstheme="minorHAnsi"/>
        </w:rPr>
        <w:t>/MS tenha conhecimento dos prestadores de serviços, fica o credenciante auto</w:t>
      </w:r>
      <w:r w:rsidR="00A06FC5" w:rsidRPr="00234EF8">
        <w:rPr>
          <w:rFonts w:cstheme="minorHAnsi"/>
        </w:rPr>
        <w:t xml:space="preserve">rizado a divulgar a relação dos </w:t>
      </w:r>
      <w:r w:rsidRPr="00234EF8">
        <w:rPr>
          <w:rFonts w:cstheme="minorHAnsi"/>
        </w:rPr>
        <w:t>serviços do credenciado.</w:t>
      </w:r>
    </w:p>
    <w:p w14:paraId="33653BD2" w14:textId="77777777" w:rsidR="00144BD6" w:rsidRPr="00234EF8" w:rsidRDefault="00144BD6" w:rsidP="00144BD6">
      <w:pPr>
        <w:pStyle w:val="PargrafodaLista"/>
        <w:spacing w:after="0" w:line="360" w:lineRule="auto"/>
        <w:ind w:left="0" w:right="-710"/>
        <w:contextualSpacing w:val="0"/>
        <w:jc w:val="both"/>
        <w:rPr>
          <w:rFonts w:cstheme="minorHAnsi"/>
        </w:rPr>
      </w:pPr>
    </w:p>
    <w:p w14:paraId="4607F78E" w14:textId="77C392E8" w:rsidR="000E650B" w:rsidRPr="00234EF8" w:rsidRDefault="000E650B" w:rsidP="00A06FC5">
      <w:pPr>
        <w:pBdr>
          <w:top w:val="single" w:sz="4" w:space="1" w:color="auto"/>
          <w:left w:val="single" w:sz="4" w:space="0"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DÉCIMA </w:t>
      </w:r>
      <w:r w:rsidR="00320449" w:rsidRPr="00234EF8">
        <w:rPr>
          <w:rFonts w:eastAsia="Times New Roman" w:cstheme="minorHAnsi"/>
          <w:b/>
          <w:lang w:eastAsia="ar-SA"/>
        </w:rPr>
        <w:t>SÉTIMA</w:t>
      </w:r>
      <w:r w:rsidRPr="00234EF8">
        <w:rPr>
          <w:rFonts w:eastAsia="Times New Roman" w:cstheme="minorHAnsi"/>
          <w:b/>
          <w:lang w:eastAsia="ar-SA"/>
        </w:rPr>
        <w:t xml:space="preserve"> – DA GEST</w:t>
      </w:r>
      <w:r w:rsidR="00855D53" w:rsidRPr="00234EF8">
        <w:rPr>
          <w:rFonts w:eastAsia="Times New Roman" w:cstheme="minorHAnsi"/>
          <w:b/>
          <w:lang w:eastAsia="ar-SA"/>
        </w:rPr>
        <w:t>Ã</w:t>
      </w:r>
      <w:r w:rsidRPr="00234EF8">
        <w:rPr>
          <w:rFonts w:eastAsia="Times New Roman" w:cstheme="minorHAnsi"/>
          <w:b/>
          <w:lang w:eastAsia="ar-SA"/>
        </w:rPr>
        <w:t>O E FISCALIZAÇÃO</w:t>
      </w:r>
    </w:p>
    <w:p w14:paraId="1D0C80C3" w14:textId="377DE630" w:rsidR="002E0CF8" w:rsidRPr="00234EF8" w:rsidRDefault="005E629A" w:rsidP="00826B5A">
      <w:pPr>
        <w:pStyle w:val="PargrafodaLista"/>
        <w:numPr>
          <w:ilvl w:val="1"/>
          <w:numId w:val="23"/>
        </w:numPr>
        <w:spacing w:after="0" w:line="360" w:lineRule="auto"/>
        <w:ind w:left="0" w:right="-710" w:firstLine="0"/>
        <w:jc w:val="both"/>
        <w:rPr>
          <w:rFonts w:cstheme="minorHAnsi"/>
        </w:rPr>
      </w:pPr>
      <w:r w:rsidRPr="00234EF8">
        <w:rPr>
          <w:rFonts w:cstheme="minorHAnsi"/>
        </w:rPr>
        <w:t xml:space="preserve"> </w:t>
      </w:r>
      <w:r w:rsidR="00855D53" w:rsidRPr="00234EF8">
        <w:rPr>
          <w:rFonts w:cstheme="minorHAnsi"/>
        </w:rPr>
        <w:t xml:space="preserve">A gestão e fiscalização </w:t>
      </w:r>
      <w:r w:rsidR="006D780F" w:rsidRPr="00234EF8">
        <w:rPr>
          <w:rFonts w:cstheme="minorHAnsi"/>
        </w:rPr>
        <w:t>deste credenciamento</w:t>
      </w:r>
      <w:r w:rsidR="00855D53" w:rsidRPr="00234EF8">
        <w:rPr>
          <w:rFonts w:cstheme="minorHAnsi"/>
        </w:rPr>
        <w:t xml:space="preserve"> caberá à Administração Pública Municipal e será exercida a qualquer momento, </w:t>
      </w:r>
      <w:r w:rsidR="00E06DF2" w:rsidRPr="00234EF8">
        <w:rPr>
          <w:rFonts w:cstheme="minorHAnsi"/>
        </w:rPr>
        <w:t xml:space="preserve">e </w:t>
      </w:r>
      <w:proofErr w:type="gramStart"/>
      <w:r w:rsidR="00E06DF2" w:rsidRPr="00234EF8">
        <w:rPr>
          <w:rFonts w:cstheme="minorHAnsi"/>
        </w:rPr>
        <w:t>obedecerá as</w:t>
      </w:r>
      <w:proofErr w:type="gramEnd"/>
      <w:r w:rsidR="00E06DF2" w:rsidRPr="00234EF8">
        <w:rPr>
          <w:rFonts w:cstheme="minorHAnsi"/>
        </w:rPr>
        <w:t xml:space="preserve"> disposições do </w:t>
      </w:r>
      <w:r w:rsidR="00937C21" w:rsidRPr="00234EF8">
        <w:rPr>
          <w:rFonts w:cstheme="minorHAnsi"/>
        </w:rPr>
        <w:t>Decreto Municipal n° 1.685/2025</w:t>
      </w:r>
      <w:r w:rsidR="00855D53" w:rsidRPr="00234EF8">
        <w:rPr>
          <w:rFonts w:cstheme="minorHAnsi"/>
          <w:i/>
          <w:iCs/>
        </w:rPr>
        <w:t>,</w:t>
      </w:r>
      <w:r w:rsidR="00855D53" w:rsidRPr="00234EF8">
        <w:rPr>
          <w:rFonts w:cstheme="minorHAnsi"/>
        </w:rPr>
        <w:t xml:space="preserve"> para o exato cumprimento das Cláusulas e condições estabelecidas no Termo de Credenciamento bem como no Edital e anexos, por meio da designação de servidor</w:t>
      </w:r>
      <w:r w:rsidR="003239C8" w:rsidRPr="00234EF8">
        <w:rPr>
          <w:rFonts w:cstheme="minorHAnsi"/>
        </w:rPr>
        <w:t xml:space="preserve"> </w:t>
      </w:r>
      <w:r w:rsidR="00855D53" w:rsidRPr="00234EF8">
        <w:rPr>
          <w:rFonts w:cstheme="minorHAnsi"/>
        </w:rPr>
        <w:t>(es) de seu quadro de pessoal.</w:t>
      </w:r>
      <w:r w:rsidR="002E0CF8" w:rsidRPr="00234EF8">
        <w:rPr>
          <w:rFonts w:cstheme="minorHAnsi"/>
        </w:rPr>
        <w:t xml:space="preserve"> </w:t>
      </w:r>
    </w:p>
    <w:p w14:paraId="067C6620" w14:textId="77777777" w:rsidR="002E0CF8" w:rsidRPr="00234EF8" w:rsidRDefault="00855D53" w:rsidP="00826B5A">
      <w:pPr>
        <w:pStyle w:val="PargrafodaLista"/>
        <w:numPr>
          <w:ilvl w:val="1"/>
          <w:numId w:val="23"/>
        </w:numPr>
        <w:spacing w:after="0" w:line="360" w:lineRule="auto"/>
        <w:ind w:left="0" w:right="-710" w:firstLine="0"/>
        <w:jc w:val="both"/>
        <w:rPr>
          <w:rFonts w:cstheme="minorHAnsi"/>
        </w:rPr>
      </w:pPr>
      <w:r w:rsidRPr="00234EF8">
        <w:rPr>
          <w:rFonts w:cstheme="minorHAnsi"/>
        </w:rPr>
        <w:t>As exigências e a atuação da fiscalização pela Administração Pública Municipal em nada restringem a responsabilidade, única, integral e exclusiva do credenciado, no que concerne à execução do objeto.</w:t>
      </w:r>
      <w:r w:rsidR="002E0CF8" w:rsidRPr="00234EF8">
        <w:rPr>
          <w:rFonts w:cstheme="minorHAnsi"/>
        </w:rPr>
        <w:t xml:space="preserve"> </w:t>
      </w:r>
    </w:p>
    <w:p w14:paraId="7CB16F65" w14:textId="77777777" w:rsidR="002E0CF8" w:rsidRPr="00234EF8" w:rsidRDefault="00855D53" w:rsidP="00826B5A">
      <w:pPr>
        <w:pStyle w:val="PargrafodaLista"/>
        <w:numPr>
          <w:ilvl w:val="1"/>
          <w:numId w:val="23"/>
        </w:numPr>
        <w:spacing w:after="0" w:line="360" w:lineRule="auto"/>
        <w:ind w:left="0" w:right="-710" w:firstLine="0"/>
        <w:jc w:val="both"/>
        <w:rPr>
          <w:rFonts w:cstheme="minorHAnsi"/>
        </w:rPr>
      </w:pPr>
      <w:r w:rsidRPr="00234EF8">
        <w:rPr>
          <w:rFonts w:cstheme="minorHAnsi"/>
        </w:rPr>
        <w:t>À fiscalização de que trata este item competirá dirimir as dúvidas que surgirem no curso da execução do credenciamento, nos termos do Artigo 117, da Lei nº 14.133/2021, para atuarem como fiscal técnico e gestor do contrato, assim como seus respectivos substitutos.</w:t>
      </w:r>
      <w:r w:rsidR="002E0CF8" w:rsidRPr="00234EF8">
        <w:rPr>
          <w:rFonts w:cstheme="minorHAnsi"/>
        </w:rPr>
        <w:t xml:space="preserve"> </w:t>
      </w:r>
    </w:p>
    <w:p w14:paraId="039BB20E" w14:textId="5FCAA4F0" w:rsidR="002E0CF8" w:rsidRPr="00234EF8" w:rsidRDefault="00855D53" w:rsidP="00826B5A">
      <w:pPr>
        <w:pStyle w:val="PargrafodaLista"/>
        <w:numPr>
          <w:ilvl w:val="1"/>
          <w:numId w:val="23"/>
        </w:numPr>
        <w:spacing w:after="0" w:line="360" w:lineRule="auto"/>
        <w:ind w:left="0" w:right="-710" w:firstLine="0"/>
        <w:jc w:val="both"/>
        <w:rPr>
          <w:rFonts w:cstheme="minorHAnsi"/>
        </w:rPr>
      </w:pPr>
      <w:r w:rsidRPr="00234EF8">
        <w:rPr>
          <w:rFonts w:cstheme="minorHAnsi"/>
        </w:rPr>
        <w:t xml:space="preserve">Ficam reservados à </w:t>
      </w:r>
      <w:r w:rsidR="00F27C28" w:rsidRPr="00234EF8">
        <w:rPr>
          <w:rFonts w:cstheme="minorHAnsi"/>
        </w:rPr>
        <w:t xml:space="preserve">Gerência Municipal de </w:t>
      </w:r>
      <w:r w:rsidR="00000DA3" w:rsidRPr="00234EF8">
        <w:rPr>
          <w:rFonts w:cstheme="minorHAnsi"/>
        </w:rPr>
        <w:t>Saúde</w:t>
      </w:r>
      <w:r w:rsidRPr="00234EF8">
        <w:rPr>
          <w:rFonts w:cstheme="minorHAnsi"/>
        </w:rPr>
        <w:t>, o direito e a autoridade para resolver todo e qualquer caso singular, duvidoso ou omisso, não previsto no Termo de Credenciamento, no Edital, nas Leis, Normas, Regulamentos e em tudo mais que, de qualquer forma, se relacione, direta ou indiretamente, com os serviços em questão.</w:t>
      </w:r>
      <w:r w:rsidR="002E0CF8" w:rsidRPr="00234EF8">
        <w:rPr>
          <w:rFonts w:cstheme="minorHAnsi"/>
        </w:rPr>
        <w:t xml:space="preserve"> </w:t>
      </w:r>
    </w:p>
    <w:p w14:paraId="75B7C96D" w14:textId="167D94A9" w:rsidR="002E0CF8" w:rsidRDefault="00855D53" w:rsidP="00826B5A">
      <w:pPr>
        <w:pStyle w:val="PargrafodaLista"/>
        <w:numPr>
          <w:ilvl w:val="1"/>
          <w:numId w:val="23"/>
        </w:numPr>
        <w:spacing w:after="0" w:line="360" w:lineRule="auto"/>
        <w:ind w:left="0" w:right="-710" w:firstLine="0"/>
        <w:jc w:val="both"/>
        <w:rPr>
          <w:rFonts w:cstheme="minorHAnsi"/>
        </w:rPr>
      </w:pPr>
      <w:r w:rsidRPr="00234EF8">
        <w:rPr>
          <w:rFonts w:cstheme="minorHAnsi"/>
        </w:rPr>
        <w:t xml:space="preserve">Compete especificamente à </w:t>
      </w:r>
      <w:r w:rsidR="00F27C28" w:rsidRPr="00234EF8">
        <w:rPr>
          <w:rFonts w:cstheme="minorHAnsi"/>
        </w:rPr>
        <w:t xml:space="preserve">Gerência Municipal de </w:t>
      </w:r>
      <w:r w:rsidR="00000DA3" w:rsidRPr="00234EF8">
        <w:rPr>
          <w:rFonts w:cstheme="minorHAnsi"/>
        </w:rPr>
        <w:t>Saúde</w:t>
      </w:r>
      <w:r w:rsidRPr="00234EF8">
        <w:rPr>
          <w:rFonts w:cstheme="minorHAnsi"/>
        </w:rPr>
        <w:t xml:space="preserve"> esclarecer prontamente as dúvidas que lhes sejam apresentadas pelo Credenciado/Contratado.</w:t>
      </w:r>
      <w:r w:rsidR="002E0CF8" w:rsidRPr="00234EF8">
        <w:rPr>
          <w:rFonts w:cstheme="minorHAnsi"/>
        </w:rPr>
        <w:t xml:space="preserve"> </w:t>
      </w:r>
    </w:p>
    <w:p w14:paraId="15A155D9" w14:textId="77777777" w:rsidR="00144BD6" w:rsidRPr="00234EF8" w:rsidRDefault="00144BD6" w:rsidP="00144BD6">
      <w:pPr>
        <w:pStyle w:val="PargrafodaLista"/>
        <w:spacing w:after="0" w:line="360" w:lineRule="auto"/>
        <w:ind w:left="0" w:right="-710"/>
        <w:jc w:val="both"/>
        <w:rPr>
          <w:rFonts w:cstheme="minorHAnsi"/>
        </w:rPr>
      </w:pPr>
    </w:p>
    <w:p w14:paraId="0C0C5E93" w14:textId="1895637B" w:rsidR="000E650B" w:rsidRPr="00234EF8" w:rsidRDefault="000E650B" w:rsidP="009030D2">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DÉCIMA</w:t>
      </w:r>
      <w:r w:rsidR="00FE7EF4" w:rsidRPr="00234EF8">
        <w:rPr>
          <w:rFonts w:eastAsia="Times New Roman" w:cstheme="minorHAnsi"/>
          <w:b/>
          <w:lang w:eastAsia="ar-SA"/>
        </w:rPr>
        <w:t xml:space="preserve"> OITAVA</w:t>
      </w:r>
      <w:r w:rsidRPr="00234EF8">
        <w:rPr>
          <w:rFonts w:eastAsia="Times New Roman" w:cstheme="minorHAnsi"/>
          <w:b/>
          <w:lang w:eastAsia="ar-SA"/>
        </w:rPr>
        <w:t xml:space="preserve"> – DA ANULAÇAO, DA REVOGAÇÃO E DO DESCREDENCIAMENTO:</w:t>
      </w:r>
    </w:p>
    <w:p w14:paraId="2E49408B" w14:textId="48A8BFCE" w:rsidR="00FF212C" w:rsidRPr="00234EF8" w:rsidRDefault="00FF212C" w:rsidP="00826B5A">
      <w:pPr>
        <w:pStyle w:val="PargrafodaLista"/>
        <w:numPr>
          <w:ilvl w:val="1"/>
          <w:numId w:val="24"/>
        </w:numPr>
        <w:spacing w:after="0" w:line="360" w:lineRule="auto"/>
        <w:ind w:left="0" w:right="-710" w:firstLine="0"/>
        <w:jc w:val="both"/>
        <w:rPr>
          <w:rFonts w:cstheme="minorHAnsi"/>
        </w:rPr>
      </w:pPr>
      <w:r w:rsidRPr="00234EF8">
        <w:rPr>
          <w:rFonts w:cstheme="minorHAnsi"/>
        </w:rPr>
        <w:t>O edital de credenciamento poderá ser anulado, a qualquer tempo, em caso de vício de legalidade, ou revogado, por motivos de conveniência e de oportunidade da Administração Pública Municipal, e na hipótese de anulação do edital de credenciamento, os instrumentos que dele resultaram ficarão sujeitos ao disposto nos art. 147 ao art. 150 da Lei nº 14.133, de 2021.</w:t>
      </w:r>
    </w:p>
    <w:p w14:paraId="55AB5F0A" w14:textId="00B55C76" w:rsidR="00FF212C" w:rsidRPr="00234EF8" w:rsidRDefault="00FF212C" w:rsidP="00826B5A">
      <w:pPr>
        <w:pStyle w:val="PargrafodaLista"/>
        <w:numPr>
          <w:ilvl w:val="1"/>
          <w:numId w:val="24"/>
        </w:numPr>
        <w:spacing w:after="0" w:line="360" w:lineRule="auto"/>
        <w:ind w:left="0" w:right="-710" w:firstLine="0"/>
        <w:jc w:val="both"/>
        <w:rPr>
          <w:rFonts w:cstheme="minorHAnsi"/>
          <w:b/>
          <w:bCs/>
          <w:lang w:val="es-MX"/>
        </w:rPr>
      </w:pPr>
      <w:r w:rsidRPr="00234EF8">
        <w:rPr>
          <w:rFonts w:cstheme="minorHAnsi"/>
        </w:rPr>
        <w:lastRenderedPageBreak/>
        <w:t xml:space="preserve">O credenciante poderá realizar o descredenciamento, independente das sanções e/ou penalidades cabíveis, nas seguintes situações: </w:t>
      </w:r>
    </w:p>
    <w:p w14:paraId="2A69D714" w14:textId="6F4D3C99" w:rsidR="00FF212C" w:rsidRPr="00234EF8" w:rsidRDefault="00FF212C" w:rsidP="009030D2">
      <w:pPr>
        <w:spacing w:after="0" w:line="360" w:lineRule="auto"/>
        <w:ind w:right="-710"/>
        <w:jc w:val="both"/>
        <w:rPr>
          <w:rFonts w:cstheme="minorHAnsi"/>
        </w:rPr>
      </w:pPr>
      <w:r w:rsidRPr="00234EF8">
        <w:rPr>
          <w:rFonts w:cstheme="minorHAnsi"/>
        </w:rPr>
        <w:t>I.</w:t>
      </w:r>
      <w:r w:rsidR="008022A6" w:rsidRPr="00234EF8">
        <w:rPr>
          <w:rFonts w:cstheme="minorHAnsi"/>
          <w:b/>
          <w:bCs/>
        </w:rPr>
        <w:t xml:space="preserve"> </w:t>
      </w:r>
      <w:r w:rsidRPr="00234EF8">
        <w:rPr>
          <w:rFonts w:cstheme="minorHAnsi"/>
        </w:rPr>
        <w:t>Quando forem procedentes as denúncias formuladas sobre má prestação do serviço ou irregularidades que afrontem princípios constitucionais;</w:t>
      </w:r>
    </w:p>
    <w:p w14:paraId="396CE8F1" w14:textId="77777777" w:rsidR="00FF212C" w:rsidRPr="00234EF8" w:rsidRDefault="00FF212C" w:rsidP="009030D2">
      <w:pPr>
        <w:spacing w:after="0" w:line="360" w:lineRule="auto"/>
        <w:ind w:right="-710"/>
        <w:jc w:val="both"/>
        <w:rPr>
          <w:rFonts w:cstheme="minorHAnsi"/>
        </w:rPr>
      </w:pPr>
      <w:r w:rsidRPr="00234EF8">
        <w:rPr>
          <w:rFonts w:cstheme="minorHAnsi"/>
        </w:rPr>
        <w:t>II.</w:t>
      </w:r>
      <w:r w:rsidRPr="00234EF8">
        <w:rPr>
          <w:rFonts w:cstheme="minorHAnsi"/>
          <w:b/>
          <w:bCs/>
        </w:rPr>
        <w:tab/>
      </w:r>
      <w:r w:rsidRPr="00234EF8">
        <w:rPr>
          <w:rFonts w:cstheme="minorHAnsi"/>
        </w:rPr>
        <w:t>Quando houver a superveniência de fato ou circunstância que comprometa a capacidade técnica ou administrativa do credenciado, ou que reduza a capacidade de prestação de serviço a ponto de não atender às exigências estabelecidas;</w:t>
      </w:r>
    </w:p>
    <w:p w14:paraId="223134C1" w14:textId="505F83FD" w:rsidR="00FF212C" w:rsidRPr="00234EF8" w:rsidRDefault="00FF212C" w:rsidP="009030D2">
      <w:pPr>
        <w:spacing w:after="0" w:line="360" w:lineRule="auto"/>
        <w:ind w:right="-710"/>
        <w:jc w:val="both"/>
        <w:rPr>
          <w:rFonts w:cstheme="minorHAnsi"/>
        </w:rPr>
      </w:pPr>
      <w:r w:rsidRPr="00234EF8">
        <w:rPr>
          <w:rFonts w:cstheme="minorHAnsi"/>
        </w:rPr>
        <w:t>III.</w:t>
      </w:r>
      <w:r w:rsidR="008022A6" w:rsidRPr="00234EF8">
        <w:rPr>
          <w:rFonts w:cstheme="minorHAnsi"/>
        </w:rPr>
        <w:t xml:space="preserve"> </w:t>
      </w:r>
      <w:r w:rsidRPr="00234EF8">
        <w:rPr>
          <w:rFonts w:cstheme="minorHAnsi"/>
        </w:rPr>
        <w:t>Quando verificar-se qualquer fato impeditivo ou vedado no termo de credenciamento ou na legislação aplicável;</w:t>
      </w:r>
    </w:p>
    <w:p w14:paraId="54C1835D" w14:textId="77777777" w:rsidR="00FF212C" w:rsidRPr="00234EF8" w:rsidRDefault="00FF212C" w:rsidP="009030D2">
      <w:pPr>
        <w:spacing w:after="0" w:line="360" w:lineRule="auto"/>
        <w:ind w:right="-710"/>
        <w:jc w:val="both"/>
        <w:rPr>
          <w:rFonts w:cstheme="minorHAnsi"/>
        </w:rPr>
      </w:pPr>
      <w:r w:rsidRPr="00234EF8">
        <w:rPr>
          <w:rFonts w:cstheme="minorHAnsi"/>
        </w:rPr>
        <w:t>IV</w:t>
      </w:r>
      <w:r w:rsidRPr="00234EF8">
        <w:rPr>
          <w:rFonts w:cstheme="minorHAnsi"/>
          <w:b/>
          <w:bCs/>
        </w:rPr>
        <w:t>.</w:t>
      </w:r>
      <w:r w:rsidRPr="00234EF8">
        <w:rPr>
          <w:rFonts w:cstheme="minorHAnsi"/>
        </w:rPr>
        <w:t xml:space="preserve"> Por pedido formalizado pelo credenciado;</w:t>
      </w:r>
    </w:p>
    <w:p w14:paraId="1ED969EB" w14:textId="77777777" w:rsidR="00FF212C" w:rsidRPr="00234EF8" w:rsidRDefault="00FF212C" w:rsidP="009030D2">
      <w:pPr>
        <w:spacing w:after="0" w:line="360" w:lineRule="auto"/>
        <w:ind w:right="-710"/>
        <w:jc w:val="both"/>
        <w:rPr>
          <w:rFonts w:cstheme="minorHAnsi"/>
        </w:rPr>
      </w:pPr>
      <w:r w:rsidRPr="00234EF8">
        <w:rPr>
          <w:rFonts w:cstheme="minorHAnsi"/>
        </w:rPr>
        <w:t>V. Perda das condições de habilitação do credenciado;</w:t>
      </w:r>
    </w:p>
    <w:p w14:paraId="15C11BC3" w14:textId="77777777" w:rsidR="00FF212C" w:rsidRPr="00234EF8" w:rsidRDefault="00FF212C" w:rsidP="009030D2">
      <w:pPr>
        <w:spacing w:after="0" w:line="360" w:lineRule="auto"/>
        <w:ind w:right="-710"/>
        <w:jc w:val="both"/>
        <w:rPr>
          <w:rFonts w:cstheme="minorHAnsi"/>
        </w:rPr>
      </w:pPr>
      <w:r w:rsidRPr="00234EF8">
        <w:rPr>
          <w:rFonts w:cstheme="minorHAnsi"/>
        </w:rPr>
        <w:t xml:space="preserve">VI Descumprimento injustificado do Termo de Credenciamento pelo credenciado; </w:t>
      </w:r>
    </w:p>
    <w:p w14:paraId="2C52D4F1" w14:textId="77777777" w:rsidR="00FF212C" w:rsidRPr="00234EF8" w:rsidRDefault="00FF212C" w:rsidP="009030D2">
      <w:pPr>
        <w:spacing w:after="0" w:line="360" w:lineRule="auto"/>
        <w:ind w:right="-710"/>
        <w:jc w:val="both"/>
        <w:rPr>
          <w:rFonts w:cstheme="minorHAnsi"/>
        </w:rPr>
      </w:pPr>
      <w:r w:rsidRPr="00234EF8">
        <w:rPr>
          <w:rFonts w:cstheme="minorHAnsi"/>
        </w:rPr>
        <w:t>VII Sanção de impedimento de licitar e contratar ou de declaração de inidoneidade superveniente ao credenciamento.</w:t>
      </w:r>
    </w:p>
    <w:p w14:paraId="00BFF7DF" w14:textId="3F1F5480" w:rsidR="00FF212C" w:rsidRPr="00234EF8" w:rsidRDefault="00FF212C" w:rsidP="009030D2">
      <w:pPr>
        <w:spacing w:after="0" w:line="360" w:lineRule="auto"/>
        <w:ind w:right="-710"/>
        <w:jc w:val="both"/>
        <w:rPr>
          <w:rFonts w:cstheme="minorHAnsi"/>
        </w:rPr>
      </w:pPr>
      <w:r w:rsidRPr="00234EF8">
        <w:rPr>
          <w:rFonts w:cstheme="minorHAnsi"/>
        </w:rPr>
        <w:t>VIII.</w:t>
      </w:r>
      <w:r w:rsidRPr="00234EF8">
        <w:rPr>
          <w:rFonts w:cstheme="minorHAnsi"/>
          <w:b/>
          <w:bCs/>
        </w:rPr>
        <w:t xml:space="preserve"> </w:t>
      </w:r>
      <w:r w:rsidRPr="00234EF8">
        <w:rPr>
          <w:rFonts w:cstheme="minorHAnsi"/>
        </w:rPr>
        <w:t xml:space="preserve">A divulgação, pelo credenciado, de informações do interesse exclusivo da Prefeitura Municipal de </w:t>
      </w:r>
      <w:r w:rsidR="00F03339" w:rsidRPr="00234EF8">
        <w:rPr>
          <w:rFonts w:cstheme="minorHAnsi"/>
        </w:rPr>
        <w:t>Sonora</w:t>
      </w:r>
      <w:r w:rsidRPr="00234EF8">
        <w:rPr>
          <w:rFonts w:cstheme="minorHAnsi"/>
        </w:rPr>
        <w:t>/MS obtidas em decorrência deste credenciamento;</w:t>
      </w:r>
    </w:p>
    <w:p w14:paraId="5F94E314" w14:textId="77777777" w:rsidR="00FF212C" w:rsidRPr="00234EF8" w:rsidRDefault="00FF212C" w:rsidP="00826B5A">
      <w:pPr>
        <w:pStyle w:val="textojustificadorecuoprimeiralinha"/>
        <w:numPr>
          <w:ilvl w:val="2"/>
          <w:numId w:val="24"/>
        </w:numPr>
        <w:spacing w:before="0" w:beforeAutospacing="0" w:after="0" w:afterAutospacing="0" w:line="360" w:lineRule="auto"/>
        <w:ind w:left="0" w:right="-710" w:firstLine="0"/>
        <w:jc w:val="both"/>
        <w:rPr>
          <w:rFonts w:asciiTheme="minorHAnsi" w:hAnsiTheme="minorHAnsi" w:cstheme="minorHAnsi"/>
          <w:color w:val="000000"/>
          <w:sz w:val="22"/>
          <w:szCs w:val="22"/>
        </w:rPr>
      </w:pPr>
      <w:r w:rsidRPr="00234EF8">
        <w:rPr>
          <w:rStyle w:val="dark-mode-color-black"/>
          <w:rFonts w:asciiTheme="minorHAnsi" w:eastAsiaTheme="majorEastAsia" w:hAnsiTheme="minorHAnsi" w:cstheme="minorHAnsi"/>
          <w:color w:val="000000"/>
          <w:sz w:val="22"/>
          <w:szCs w:val="22"/>
          <w:shd w:val="clear" w:color="auto" w:fill="FFFFFF"/>
        </w:rPr>
        <w:t>O pedido de descredenciamento de que trata o inciso IV, não desincumbirá o credenciado do cumprimento das responsabilidades deles recorrentes</w:t>
      </w:r>
      <w:r w:rsidRPr="00234EF8">
        <w:rPr>
          <w:rFonts w:asciiTheme="minorHAnsi" w:hAnsiTheme="minorHAnsi" w:cstheme="minorHAnsi"/>
          <w:color w:val="000000"/>
          <w:sz w:val="22"/>
          <w:szCs w:val="22"/>
        </w:rPr>
        <w:t>.</w:t>
      </w:r>
    </w:p>
    <w:p w14:paraId="77DDBBFD" w14:textId="77777777" w:rsidR="002E0CF8" w:rsidRPr="00234EF8" w:rsidRDefault="00FF212C" w:rsidP="00826B5A">
      <w:pPr>
        <w:pStyle w:val="textojustificadorecuoprimeiralinha"/>
        <w:numPr>
          <w:ilvl w:val="2"/>
          <w:numId w:val="24"/>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O credenciado que solicitar seu descredenciamento, deverá fazê-lo no prazo mínimo de 30 (trinta) dias de antecedência, para fins de redistribuição da demanda entre os credenciados.</w:t>
      </w:r>
      <w:r w:rsidR="002E0CF8" w:rsidRPr="00234EF8">
        <w:rPr>
          <w:rFonts w:asciiTheme="minorHAnsi" w:hAnsiTheme="minorHAnsi" w:cstheme="minorHAnsi"/>
          <w:color w:val="000000"/>
          <w:sz w:val="22"/>
          <w:szCs w:val="22"/>
        </w:rPr>
        <w:t xml:space="preserve"> </w:t>
      </w:r>
    </w:p>
    <w:p w14:paraId="10CD8007" w14:textId="7FFAA7BC" w:rsidR="002E0CF8" w:rsidRPr="00234EF8" w:rsidRDefault="00FF212C" w:rsidP="00826B5A">
      <w:pPr>
        <w:pStyle w:val="textojustificadorecuoprimeiralinha"/>
        <w:numPr>
          <w:ilvl w:val="2"/>
          <w:numId w:val="24"/>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Nas hipóteses previstas nos incisos V e VI, e ainda se apresentar pedido de descredenciamento sem respeitar o prazo acima estabelecido, ou sem justificativa aceita pela Comissão, além do descredenciamento, será aberto processo administrativo, assegurado o contraditório e a ampla defesa, para aplicação de penalidade, na forma estabelecida na legislação, podendo o credenciado ficar impedido de solicitar novo credenciamento com este Município, nos períodos subsequentes.</w:t>
      </w:r>
    </w:p>
    <w:p w14:paraId="490CA2C1" w14:textId="77777777" w:rsidR="002E0CF8" w:rsidRPr="00234EF8" w:rsidRDefault="00FF212C" w:rsidP="00826B5A">
      <w:pPr>
        <w:pStyle w:val="textojustificadorecuoprimeiralinha"/>
        <w:numPr>
          <w:ilvl w:val="2"/>
          <w:numId w:val="24"/>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Se houver a efetiva prestação de serviços, os pagamentos serão realizados normalmente até decisão no sentido de rescisão, caso o credenciado não regularize a sua situação.</w:t>
      </w:r>
      <w:r w:rsidR="002E0CF8" w:rsidRPr="00234EF8">
        <w:rPr>
          <w:rFonts w:asciiTheme="minorHAnsi" w:hAnsiTheme="minorHAnsi" w:cstheme="minorHAnsi"/>
          <w:color w:val="000000"/>
          <w:sz w:val="22"/>
          <w:szCs w:val="22"/>
        </w:rPr>
        <w:t xml:space="preserve"> </w:t>
      </w:r>
    </w:p>
    <w:p w14:paraId="191D49F6" w14:textId="77777777" w:rsidR="002E0CF8" w:rsidRPr="00234EF8" w:rsidRDefault="00FF212C" w:rsidP="00826B5A">
      <w:pPr>
        <w:pStyle w:val="textojustificadorecuoprimeiralinha"/>
        <w:numPr>
          <w:ilvl w:val="2"/>
          <w:numId w:val="24"/>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lastRenderedPageBreak/>
        <w:t>Os casos de descredenciamento deverão ser formalmente motivados nos autos do processo, assegurado o contraditório e a ampla defesa.</w:t>
      </w:r>
      <w:r w:rsidR="002E0CF8" w:rsidRPr="00234EF8">
        <w:rPr>
          <w:rFonts w:asciiTheme="minorHAnsi" w:hAnsiTheme="minorHAnsi" w:cstheme="minorHAnsi"/>
          <w:color w:val="000000"/>
          <w:sz w:val="22"/>
          <w:szCs w:val="22"/>
        </w:rPr>
        <w:t xml:space="preserve"> </w:t>
      </w:r>
    </w:p>
    <w:p w14:paraId="4221508E" w14:textId="0C53D9D3" w:rsidR="00FF212C" w:rsidRDefault="00FF212C" w:rsidP="00826B5A">
      <w:pPr>
        <w:pStyle w:val="textojustificadorecuoprimeiralinha"/>
        <w:numPr>
          <w:ilvl w:val="2"/>
          <w:numId w:val="24"/>
        </w:numPr>
        <w:spacing w:before="120" w:beforeAutospacing="0" w:after="120" w:afterAutospacing="0" w:line="360" w:lineRule="auto"/>
        <w:ind w:left="0" w:right="-710" w:firstLine="0"/>
        <w:jc w:val="both"/>
        <w:rPr>
          <w:rFonts w:asciiTheme="minorHAnsi" w:hAnsiTheme="minorHAnsi" w:cstheme="minorHAnsi"/>
          <w:color w:val="000000"/>
          <w:sz w:val="22"/>
          <w:szCs w:val="22"/>
        </w:rPr>
      </w:pPr>
      <w:r w:rsidRPr="00234EF8">
        <w:rPr>
          <w:rFonts w:asciiTheme="minorHAnsi" w:hAnsiTheme="minorHAnsi" w:cstheme="minorHAnsi"/>
          <w:color w:val="000000"/>
          <w:sz w:val="22"/>
          <w:szCs w:val="22"/>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que estiver irregular</w:t>
      </w:r>
      <w:r w:rsidR="00144BD6">
        <w:rPr>
          <w:rFonts w:asciiTheme="minorHAnsi" w:hAnsiTheme="minorHAnsi" w:cstheme="minorHAnsi"/>
          <w:color w:val="000000"/>
          <w:sz w:val="22"/>
          <w:szCs w:val="22"/>
        </w:rPr>
        <w:t>.</w:t>
      </w:r>
    </w:p>
    <w:p w14:paraId="0B30E55A" w14:textId="77777777" w:rsidR="00144BD6" w:rsidRPr="00144BD6" w:rsidRDefault="00144BD6" w:rsidP="00144BD6">
      <w:pPr>
        <w:pStyle w:val="textojustificadorecuoprimeiralinha"/>
        <w:spacing w:before="120" w:beforeAutospacing="0" w:after="120" w:afterAutospacing="0" w:line="360" w:lineRule="auto"/>
        <w:ind w:right="-710"/>
        <w:jc w:val="both"/>
        <w:rPr>
          <w:rFonts w:asciiTheme="minorHAnsi" w:hAnsiTheme="minorHAnsi" w:cstheme="minorHAnsi"/>
          <w:color w:val="000000"/>
          <w:sz w:val="4"/>
          <w:szCs w:val="4"/>
        </w:rPr>
      </w:pPr>
    </w:p>
    <w:p w14:paraId="0EC1652C" w14:textId="11AAACCB" w:rsidR="000E650B" w:rsidRPr="00234EF8" w:rsidRDefault="000E650B" w:rsidP="002E0CF8">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w:t>
      </w:r>
      <w:r w:rsidR="00C86020" w:rsidRPr="00234EF8">
        <w:rPr>
          <w:rFonts w:eastAsia="Times New Roman" w:cstheme="minorHAnsi"/>
          <w:b/>
          <w:lang w:eastAsia="ar-SA"/>
        </w:rPr>
        <w:t>DÉCIMA NONA - DAS CONDIÇÕES PACTUAIS</w:t>
      </w:r>
      <w:r w:rsidRPr="00234EF8">
        <w:rPr>
          <w:rFonts w:eastAsia="Times New Roman" w:cstheme="minorHAnsi"/>
          <w:b/>
          <w:lang w:eastAsia="ar-SA"/>
        </w:rPr>
        <w:t xml:space="preserve"> </w:t>
      </w:r>
    </w:p>
    <w:p w14:paraId="1ABC3AFE" w14:textId="77777777" w:rsidR="00C86020" w:rsidRPr="00234EF8" w:rsidRDefault="00C86020" w:rsidP="00826B5A">
      <w:pPr>
        <w:pStyle w:val="PargrafodaLista"/>
        <w:numPr>
          <w:ilvl w:val="1"/>
          <w:numId w:val="25"/>
        </w:numPr>
        <w:spacing w:after="0" w:line="360" w:lineRule="auto"/>
        <w:ind w:left="0" w:right="-710" w:firstLine="0"/>
        <w:jc w:val="both"/>
        <w:rPr>
          <w:rFonts w:cstheme="minorHAnsi"/>
        </w:rPr>
      </w:pPr>
      <w:bookmarkStart w:id="12" w:name="_Hlk160112989"/>
      <w:r w:rsidRPr="00234EF8">
        <w:rPr>
          <w:rFonts w:cstheme="minorHAnsi"/>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bookmarkEnd w:id="12"/>
      <w:r w:rsidRPr="00234EF8">
        <w:rPr>
          <w:rFonts w:cstheme="minorHAnsi"/>
        </w:rPr>
        <w:t xml:space="preserve"> </w:t>
      </w:r>
    </w:p>
    <w:p w14:paraId="57FF651F" w14:textId="77777777" w:rsidR="00C86020" w:rsidRPr="00234EF8" w:rsidRDefault="00C86020" w:rsidP="00826B5A">
      <w:pPr>
        <w:pStyle w:val="PargrafodaLista"/>
        <w:numPr>
          <w:ilvl w:val="1"/>
          <w:numId w:val="25"/>
        </w:numPr>
        <w:spacing w:after="0" w:line="360" w:lineRule="auto"/>
        <w:ind w:left="0" w:right="-710" w:firstLine="0"/>
        <w:jc w:val="both"/>
        <w:rPr>
          <w:rFonts w:cstheme="minorHAnsi"/>
        </w:rPr>
      </w:pPr>
      <w:r w:rsidRPr="00234EF8">
        <w:rPr>
          <w:rFonts w:cstheme="minorHAnsi"/>
        </w:rPr>
        <w:t xml:space="preserve"> O credenciamento, objeto deste procedimento,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 securitário ou qualquer outra. </w:t>
      </w:r>
    </w:p>
    <w:p w14:paraId="1E4DE70E" w14:textId="3FBF9C2C" w:rsidR="00C86020" w:rsidRPr="00234EF8" w:rsidRDefault="00C86020" w:rsidP="00826B5A">
      <w:pPr>
        <w:pStyle w:val="PargrafodaLista"/>
        <w:numPr>
          <w:ilvl w:val="1"/>
          <w:numId w:val="25"/>
        </w:numPr>
        <w:spacing w:after="0" w:line="360" w:lineRule="auto"/>
        <w:ind w:left="0" w:right="-710" w:firstLine="0"/>
        <w:jc w:val="both"/>
        <w:rPr>
          <w:rFonts w:cstheme="minorHAnsi"/>
        </w:rPr>
      </w:pPr>
      <w:r w:rsidRPr="00234EF8">
        <w:rPr>
          <w:rFonts w:cstheme="minorHAnsi"/>
        </w:rPr>
        <w:t xml:space="preserve"> O credenciado, por si, seus agentes, prepostos, empregados ou quaisquer encarregados, assume inteira responsabilidade por quaisquer danos ou prejuízos causados, de forma direta ou indireta, a Administração Pública Municipal, s</w:t>
      </w:r>
      <w:r w:rsidR="00BC2C89" w:rsidRPr="00234EF8">
        <w:rPr>
          <w:rFonts w:cstheme="minorHAnsi"/>
        </w:rPr>
        <w:t xml:space="preserve">eu patrimônio, seus servidores </w:t>
      </w:r>
      <w:r w:rsidRPr="00234EF8">
        <w:rPr>
          <w:rFonts w:cstheme="minorHAnsi"/>
        </w:rPr>
        <w:t xml:space="preserve">ou terceiros, produzidos em decorrência da execução do objeto contratado, ou da omissão em executá-lo, resguardando-se a Administração Pública Municipal o direito de regresso na hipótese de ser compelido a responder por tais danos ou prejuízos. </w:t>
      </w:r>
    </w:p>
    <w:p w14:paraId="1463E653" w14:textId="4DAE1445" w:rsidR="000E650B" w:rsidRPr="00144BD6" w:rsidRDefault="00C86020" w:rsidP="00826B5A">
      <w:pPr>
        <w:pStyle w:val="PargrafodaLista"/>
        <w:numPr>
          <w:ilvl w:val="1"/>
          <w:numId w:val="25"/>
        </w:numPr>
        <w:spacing w:after="0" w:line="360" w:lineRule="auto"/>
        <w:ind w:left="0" w:right="-710" w:firstLine="0"/>
        <w:jc w:val="both"/>
        <w:rPr>
          <w:rFonts w:cstheme="minorHAnsi"/>
        </w:rPr>
      </w:pPr>
      <w:r w:rsidRPr="00234EF8">
        <w:rPr>
          <w:rFonts w:cstheme="minorHAnsi"/>
        </w:rPr>
        <w:t xml:space="preserve"> 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w:t>
      </w:r>
      <w:r w:rsidRPr="00234EF8">
        <w:rPr>
          <w:rFonts w:cstheme="minorHAnsi"/>
        </w:rPr>
        <w:lastRenderedPageBreak/>
        <w:t>veiculados, para qualquer fim, senão com a prévia e expressa autorização da Administração Pública Municipal, sob pena de responsabilização administrativa, civil ou criminal, nos termos da legislação</w:t>
      </w:r>
      <w:r w:rsidRPr="00234EF8">
        <w:rPr>
          <w:rFonts w:cstheme="minorHAnsi"/>
          <w:snapToGrid w:val="0"/>
        </w:rPr>
        <w:t>.</w:t>
      </w:r>
    </w:p>
    <w:p w14:paraId="2BF4E63A" w14:textId="77777777" w:rsidR="00144BD6" w:rsidRPr="00234EF8" w:rsidRDefault="00144BD6" w:rsidP="00144BD6">
      <w:pPr>
        <w:pStyle w:val="PargrafodaLista"/>
        <w:spacing w:after="0" w:line="360" w:lineRule="auto"/>
        <w:ind w:left="0" w:right="-710"/>
        <w:jc w:val="both"/>
        <w:rPr>
          <w:rFonts w:cstheme="minorHAnsi"/>
        </w:rPr>
      </w:pPr>
    </w:p>
    <w:p w14:paraId="0FC3F07A" w14:textId="47D2C100" w:rsidR="000E650B" w:rsidRPr="00234EF8" w:rsidRDefault="000E650B" w:rsidP="009030D2">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CLÁUSULA VIGÉSIMA– DA PROTEÇÃO DOS DADOS PESSOAIS:</w:t>
      </w:r>
    </w:p>
    <w:p w14:paraId="68C1869E" w14:textId="77777777" w:rsidR="00DD6613" w:rsidRPr="00234EF8" w:rsidRDefault="00DD6613" w:rsidP="00826B5A">
      <w:pPr>
        <w:pStyle w:val="PargrafodaLista"/>
        <w:widowControl w:val="0"/>
        <w:numPr>
          <w:ilvl w:val="1"/>
          <w:numId w:val="26"/>
        </w:numPr>
        <w:autoSpaceDE w:val="0"/>
        <w:autoSpaceDN w:val="0"/>
        <w:spacing w:after="0" w:line="360" w:lineRule="auto"/>
        <w:ind w:left="0" w:right="-710" w:firstLine="0"/>
        <w:jc w:val="both"/>
        <w:rPr>
          <w:rFonts w:cstheme="minorHAnsi"/>
          <w:snapToGrid w:val="0"/>
        </w:rPr>
      </w:pPr>
      <w:r w:rsidRPr="00234EF8">
        <w:rPr>
          <w:rFonts w:cstheme="minorHAnsi"/>
          <w:snapToGrid w:val="0"/>
        </w:rPr>
        <w:t xml:space="preserve"> Deverá o credenciado atender e se adequar ao disposto na Lei Geral de Proteção de Dados, Lei nº 13.709, de 14 de agosto de 2018.</w:t>
      </w:r>
    </w:p>
    <w:p w14:paraId="63564319" w14:textId="77777777" w:rsidR="00DD6613" w:rsidRPr="00234EF8" w:rsidRDefault="00DD6613" w:rsidP="00826B5A">
      <w:pPr>
        <w:pStyle w:val="PargrafodaLista"/>
        <w:widowControl w:val="0"/>
        <w:numPr>
          <w:ilvl w:val="1"/>
          <w:numId w:val="26"/>
        </w:numPr>
        <w:autoSpaceDE w:val="0"/>
        <w:autoSpaceDN w:val="0"/>
        <w:spacing w:after="0" w:line="360" w:lineRule="auto"/>
        <w:ind w:left="0" w:right="-710" w:firstLine="0"/>
        <w:jc w:val="both"/>
        <w:rPr>
          <w:rFonts w:cstheme="minorHAnsi"/>
          <w:snapToGrid w:val="0"/>
        </w:rPr>
      </w:pPr>
      <w:r w:rsidRPr="00234EF8">
        <w:rPr>
          <w:rFonts w:cstheme="minorHAnsi"/>
          <w:snapToGrid w:val="0"/>
        </w:rPr>
        <w:t>A Administração Pública Municipal e o credenciado comprometem-se a proteger os direitos fundamentais de liberdade e de privacidade e o livre desenvolvimento da personalidade da pessoa natural, relativos ao tratamento de dados pessoais, inclusive nos meios digitais, bem como executar os serviços em estreita observância dos ditames estabelecidos pela Lei n° 13.709/2018 (Lei Geral de Proteção de Dados Pessoais – LGPD).</w:t>
      </w:r>
    </w:p>
    <w:p w14:paraId="7F58FEE7" w14:textId="77777777" w:rsidR="00DD6613" w:rsidRPr="00234EF8" w:rsidRDefault="00DD6613" w:rsidP="00826B5A">
      <w:pPr>
        <w:pStyle w:val="PargrafodaLista"/>
        <w:widowControl w:val="0"/>
        <w:numPr>
          <w:ilvl w:val="1"/>
          <w:numId w:val="26"/>
        </w:numPr>
        <w:autoSpaceDE w:val="0"/>
        <w:autoSpaceDN w:val="0"/>
        <w:spacing w:after="0" w:line="360" w:lineRule="auto"/>
        <w:ind w:left="0" w:right="-710" w:firstLine="0"/>
        <w:jc w:val="both"/>
        <w:rPr>
          <w:rFonts w:cstheme="minorHAnsi"/>
          <w:snapToGrid w:val="0"/>
        </w:rPr>
      </w:pPr>
      <w:r w:rsidRPr="00234EF8">
        <w:rPr>
          <w:rFonts w:cstheme="minorHAnsi"/>
          <w:snapToGrid w:val="0"/>
        </w:rPr>
        <w:t>O eventual acesso, pelo credenciado, às bases de dados que contenham ou possam conter dados pessoais ou segredos de negócio implicará para aquele e para seus prepostos o dever de sigilo.</w:t>
      </w:r>
    </w:p>
    <w:p w14:paraId="1437E88B" w14:textId="77777777" w:rsidR="00DD6613" w:rsidRPr="00234EF8" w:rsidRDefault="00DD6613" w:rsidP="00826B5A">
      <w:pPr>
        <w:pStyle w:val="PargrafodaLista"/>
        <w:widowControl w:val="0"/>
        <w:numPr>
          <w:ilvl w:val="1"/>
          <w:numId w:val="26"/>
        </w:numPr>
        <w:autoSpaceDE w:val="0"/>
        <w:autoSpaceDN w:val="0"/>
        <w:spacing w:after="0" w:line="360" w:lineRule="auto"/>
        <w:ind w:left="0" w:right="-710" w:firstLine="0"/>
        <w:jc w:val="both"/>
        <w:rPr>
          <w:rFonts w:cstheme="minorHAnsi"/>
          <w:snapToGrid w:val="0"/>
        </w:rPr>
      </w:pPr>
      <w:r w:rsidRPr="00234EF8">
        <w:rPr>
          <w:rFonts w:cstheme="minorHAnsi"/>
          <w:snapToGrid w:val="0"/>
        </w:rPr>
        <w:t>O credenciado cooperará com a Administração Pública Municipal no cumprimento das obrigações referentes ao exercício dos direitos dos titulares previstos na LGPD e nas Leis de Proteção de Dados em vigor e também no atendimento de requisições e determinações do Poder Judiciário, Ministério Público, Autoridade Nacional de Proteção de Dados (ANPD) e Órgãos de controle administrativo em geral.</w:t>
      </w:r>
    </w:p>
    <w:p w14:paraId="3FE0E374" w14:textId="77777777" w:rsidR="00DD6613" w:rsidRPr="00234EF8" w:rsidRDefault="00DD6613" w:rsidP="00826B5A">
      <w:pPr>
        <w:pStyle w:val="PargrafodaLista"/>
        <w:widowControl w:val="0"/>
        <w:numPr>
          <w:ilvl w:val="1"/>
          <w:numId w:val="26"/>
        </w:numPr>
        <w:autoSpaceDE w:val="0"/>
        <w:autoSpaceDN w:val="0"/>
        <w:spacing w:after="0" w:line="360" w:lineRule="auto"/>
        <w:ind w:left="0" w:right="-710" w:firstLine="0"/>
        <w:jc w:val="both"/>
        <w:rPr>
          <w:rFonts w:cstheme="minorHAnsi"/>
          <w:snapToGrid w:val="0"/>
        </w:rPr>
      </w:pPr>
      <w:r w:rsidRPr="00234EF8">
        <w:rPr>
          <w:rFonts w:cstheme="minorHAnsi"/>
          <w:snapToGrid w:val="0"/>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 conforme estabelecido pela Lei Geral de Proteção de Dados (LGPD).</w:t>
      </w:r>
    </w:p>
    <w:p w14:paraId="5DC9980E" w14:textId="3182B381" w:rsidR="000E650B" w:rsidRPr="00234EF8" w:rsidRDefault="00DD6613" w:rsidP="00826B5A">
      <w:pPr>
        <w:pStyle w:val="PargrafodaLista"/>
        <w:widowControl w:val="0"/>
        <w:numPr>
          <w:ilvl w:val="1"/>
          <w:numId w:val="26"/>
        </w:numPr>
        <w:autoSpaceDE w:val="0"/>
        <w:autoSpaceDN w:val="0"/>
        <w:spacing w:after="0" w:line="360" w:lineRule="auto"/>
        <w:ind w:left="0" w:right="-710" w:firstLine="0"/>
        <w:contextualSpacing w:val="0"/>
        <w:jc w:val="both"/>
        <w:rPr>
          <w:rFonts w:cstheme="minorHAnsi"/>
          <w:snapToGrid w:val="0"/>
        </w:rPr>
      </w:pPr>
      <w:r w:rsidRPr="00234EF8">
        <w:rPr>
          <w:rFonts w:cstheme="minorHAnsi"/>
          <w:snapToGrid w:val="0"/>
        </w:rPr>
        <w:t>Eventuais responsabilidades das partes serão apuradas conforme estabelecido neste Termo e também de acordo com o que dispõe a Seção III, Capítulo VI da LGPD</w:t>
      </w:r>
      <w:r w:rsidR="000E650B" w:rsidRPr="00234EF8">
        <w:rPr>
          <w:rFonts w:cstheme="minorHAnsi"/>
          <w:snapToGrid w:val="0"/>
        </w:rPr>
        <w:t>.</w:t>
      </w:r>
    </w:p>
    <w:p w14:paraId="09DC42D3" w14:textId="13AB1180" w:rsidR="000E650B" w:rsidRPr="00234EF8" w:rsidRDefault="000E650B" w:rsidP="002E0CF8">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360" w:lineRule="auto"/>
        <w:ind w:right="-710"/>
        <w:jc w:val="both"/>
        <w:textAlignment w:val="baseline"/>
        <w:rPr>
          <w:rFonts w:eastAsia="Times New Roman" w:cstheme="minorHAnsi"/>
          <w:b/>
          <w:lang w:eastAsia="ar-SA"/>
        </w:rPr>
      </w:pPr>
      <w:r w:rsidRPr="00234EF8">
        <w:rPr>
          <w:rFonts w:eastAsia="Times New Roman" w:cstheme="minorHAnsi"/>
          <w:b/>
          <w:lang w:eastAsia="ar-SA"/>
        </w:rPr>
        <w:t xml:space="preserve">CLÁUSULA VIGÉSIMA </w:t>
      </w:r>
      <w:r w:rsidR="00DD6613" w:rsidRPr="00234EF8">
        <w:rPr>
          <w:rFonts w:eastAsia="Times New Roman" w:cstheme="minorHAnsi"/>
          <w:b/>
          <w:lang w:eastAsia="ar-SA"/>
        </w:rPr>
        <w:t>PRIMEIRA</w:t>
      </w:r>
      <w:r w:rsidRPr="00234EF8">
        <w:rPr>
          <w:rFonts w:eastAsia="Times New Roman" w:cstheme="minorHAnsi"/>
          <w:b/>
          <w:lang w:eastAsia="ar-SA"/>
        </w:rPr>
        <w:t xml:space="preserve"> – DO FORO</w:t>
      </w:r>
    </w:p>
    <w:p w14:paraId="57C8668E" w14:textId="0AFB9FD5" w:rsidR="00D178CD" w:rsidRPr="00234EF8" w:rsidRDefault="00DD6613" w:rsidP="00826B5A">
      <w:pPr>
        <w:pStyle w:val="PargrafodaLista"/>
        <w:widowControl w:val="0"/>
        <w:numPr>
          <w:ilvl w:val="1"/>
          <w:numId w:val="27"/>
        </w:numPr>
        <w:autoSpaceDE w:val="0"/>
        <w:autoSpaceDN w:val="0"/>
        <w:spacing w:after="0" w:line="360" w:lineRule="auto"/>
        <w:ind w:left="0" w:right="-710" w:firstLine="0"/>
        <w:jc w:val="both"/>
        <w:rPr>
          <w:rFonts w:cstheme="minorHAnsi"/>
          <w:snapToGrid w:val="0"/>
        </w:rPr>
      </w:pPr>
      <w:r w:rsidRPr="00234EF8">
        <w:rPr>
          <w:rFonts w:cstheme="minorHAnsi"/>
          <w:snapToGrid w:val="0"/>
        </w:rPr>
        <w:t>As partes elegem em, com exclusão de qualquer outro, por mais privilegiado que seja, com fulcro no art. 92, §1º, da Lei nº 14.133/</w:t>
      </w:r>
      <w:proofErr w:type="gramStart"/>
      <w:r w:rsidRPr="00234EF8">
        <w:rPr>
          <w:rFonts w:cstheme="minorHAnsi"/>
          <w:snapToGrid w:val="0"/>
        </w:rPr>
        <w:t>21,o</w:t>
      </w:r>
      <w:proofErr w:type="gramEnd"/>
      <w:r w:rsidRPr="00234EF8">
        <w:rPr>
          <w:rFonts w:cstheme="minorHAnsi"/>
          <w:snapToGrid w:val="0"/>
        </w:rPr>
        <w:t xml:space="preserve"> foro da Comarca de </w:t>
      </w:r>
      <w:r w:rsidR="004C60C7" w:rsidRPr="00234EF8">
        <w:rPr>
          <w:rFonts w:cstheme="minorHAnsi"/>
          <w:snapToGrid w:val="0"/>
        </w:rPr>
        <w:t>Sonora</w:t>
      </w:r>
      <w:r w:rsidRPr="00234EF8">
        <w:rPr>
          <w:rFonts w:cstheme="minorHAnsi"/>
          <w:snapToGrid w:val="0"/>
        </w:rPr>
        <w:t>/MS, para dirimir qualquer dúvida, ação ou medida judicial decorrente deste Termo de Credenciamento</w:t>
      </w:r>
      <w:r w:rsidR="00D178CD" w:rsidRPr="00234EF8">
        <w:rPr>
          <w:rFonts w:cstheme="minorHAnsi"/>
          <w:snapToGrid w:val="0"/>
        </w:rPr>
        <w:t xml:space="preserve">, que não forem resolvidas </w:t>
      </w:r>
      <w:r w:rsidR="00D178CD" w:rsidRPr="00234EF8">
        <w:rPr>
          <w:rFonts w:cstheme="minorHAnsi"/>
          <w:snapToGrid w:val="0"/>
        </w:rPr>
        <w:lastRenderedPageBreak/>
        <w:t>na esfera administrativa.</w:t>
      </w:r>
    </w:p>
    <w:p w14:paraId="0287D4CC" w14:textId="77777777" w:rsidR="00D178CD" w:rsidRPr="00144BD6" w:rsidRDefault="00D178CD" w:rsidP="009030D2">
      <w:pPr>
        <w:pStyle w:val="PargrafodaLista"/>
        <w:widowControl w:val="0"/>
        <w:autoSpaceDE w:val="0"/>
        <w:autoSpaceDN w:val="0"/>
        <w:spacing w:after="0" w:line="360" w:lineRule="auto"/>
        <w:ind w:left="0" w:right="-710"/>
        <w:jc w:val="both"/>
        <w:rPr>
          <w:rFonts w:cstheme="minorHAnsi"/>
          <w:snapToGrid w:val="0"/>
          <w:sz w:val="8"/>
          <w:szCs w:val="8"/>
        </w:rPr>
      </w:pPr>
    </w:p>
    <w:p w14:paraId="286FFEF7" w14:textId="29C837DC" w:rsidR="000E650B" w:rsidRPr="00234EF8" w:rsidRDefault="00D178CD" w:rsidP="00826B5A">
      <w:pPr>
        <w:pStyle w:val="PargrafodaLista"/>
        <w:widowControl w:val="0"/>
        <w:numPr>
          <w:ilvl w:val="1"/>
          <w:numId w:val="27"/>
        </w:numPr>
        <w:autoSpaceDE w:val="0"/>
        <w:autoSpaceDN w:val="0"/>
        <w:spacing w:after="0" w:line="360" w:lineRule="auto"/>
        <w:ind w:left="0" w:right="-710" w:firstLine="0"/>
        <w:jc w:val="both"/>
        <w:rPr>
          <w:rFonts w:cstheme="minorHAnsi"/>
          <w:snapToGrid w:val="0"/>
        </w:rPr>
      </w:pPr>
      <w:r w:rsidRPr="00234EF8">
        <w:rPr>
          <w:rFonts w:cstheme="minorHAnsi"/>
          <w:snapToGrid w:val="0"/>
        </w:rPr>
        <w:t>E, por estarem justas e acordadas, as partes firmam o presente Termo de Credenciamento em 02 (duas) vias de igual teor e forma para um único efeito, na presença de duas testemunhas</w:t>
      </w:r>
      <w:r w:rsidR="000E650B" w:rsidRPr="00234EF8">
        <w:rPr>
          <w:rFonts w:cstheme="minorHAnsi"/>
          <w:snapToGrid w:val="0"/>
        </w:rPr>
        <w:t>.</w:t>
      </w:r>
    </w:p>
    <w:p w14:paraId="6B951541" w14:textId="77777777" w:rsidR="000E650B" w:rsidRPr="00234EF8" w:rsidRDefault="000E650B" w:rsidP="009030D2">
      <w:pPr>
        <w:spacing w:after="0" w:line="360" w:lineRule="auto"/>
        <w:ind w:right="-710"/>
        <w:jc w:val="both"/>
        <w:rPr>
          <w:rFonts w:cstheme="minorHAnsi"/>
          <w:b/>
          <w:bCs/>
        </w:rPr>
      </w:pPr>
    </w:p>
    <w:p w14:paraId="7BD02449" w14:textId="7FCDFB3F" w:rsidR="00D178CD" w:rsidRPr="00234EF8" w:rsidRDefault="002E0CF8" w:rsidP="009030D2">
      <w:pPr>
        <w:spacing w:after="0" w:line="360" w:lineRule="auto"/>
        <w:ind w:right="-710"/>
        <w:jc w:val="right"/>
        <w:rPr>
          <w:rFonts w:cstheme="minorHAnsi"/>
          <w:lang w:eastAsia="ar-SA"/>
        </w:rPr>
      </w:pPr>
      <w:r w:rsidRPr="00234EF8">
        <w:rPr>
          <w:rFonts w:cstheme="minorHAnsi"/>
          <w:lang w:eastAsia="ar-SA"/>
        </w:rPr>
        <w:t>_________________/MS</w:t>
      </w:r>
      <w:r w:rsidR="00D178CD" w:rsidRPr="00234EF8">
        <w:rPr>
          <w:rFonts w:cstheme="minorHAnsi"/>
          <w:lang w:eastAsia="ar-SA"/>
        </w:rPr>
        <w:t xml:space="preserve">, ____ de </w:t>
      </w:r>
      <w:r w:rsidRPr="00234EF8">
        <w:rPr>
          <w:rFonts w:cstheme="minorHAnsi"/>
          <w:lang w:eastAsia="ar-SA"/>
        </w:rPr>
        <w:t>____</w:t>
      </w:r>
      <w:r w:rsidR="00D178CD" w:rsidRPr="00234EF8">
        <w:rPr>
          <w:rFonts w:cstheme="minorHAnsi"/>
          <w:lang w:eastAsia="ar-SA"/>
        </w:rPr>
        <w:t xml:space="preserve">_____ </w:t>
      </w:r>
      <w:proofErr w:type="spellStart"/>
      <w:r w:rsidR="00D178CD" w:rsidRPr="00234EF8">
        <w:rPr>
          <w:rFonts w:cstheme="minorHAnsi"/>
          <w:lang w:eastAsia="ar-SA"/>
        </w:rPr>
        <w:t>de</w:t>
      </w:r>
      <w:proofErr w:type="spellEnd"/>
      <w:r w:rsidR="00D178CD" w:rsidRPr="00234EF8">
        <w:rPr>
          <w:rFonts w:cstheme="minorHAnsi"/>
          <w:lang w:eastAsia="ar-SA"/>
        </w:rPr>
        <w:t xml:space="preserve"> 202___</w:t>
      </w:r>
    </w:p>
    <w:p w14:paraId="1C2CA3FD" w14:textId="77777777" w:rsidR="002E0CF8" w:rsidRPr="00234EF8" w:rsidRDefault="002E0CF8" w:rsidP="009030D2">
      <w:pPr>
        <w:spacing w:after="0" w:line="360" w:lineRule="auto"/>
        <w:ind w:right="-710"/>
        <w:jc w:val="right"/>
        <w:rPr>
          <w:rFonts w:cstheme="minorHAnsi"/>
          <w:lang w:eastAsia="ar-SA"/>
        </w:rPr>
      </w:pPr>
    </w:p>
    <w:p w14:paraId="630B4929" w14:textId="3DE83A0A" w:rsidR="00A0070A" w:rsidRPr="00234EF8" w:rsidRDefault="00A0070A" w:rsidP="009030D2">
      <w:pPr>
        <w:spacing w:after="0" w:line="360" w:lineRule="auto"/>
        <w:ind w:right="-710"/>
        <w:jc w:val="center"/>
        <w:rPr>
          <w:rFonts w:cstheme="minorHAnsi"/>
          <w:iCs/>
        </w:rPr>
      </w:pPr>
      <w:r w:rsidRPr="00234EF8">
        <w:rPr>
          <w:rFonts w:cstheme="minorHAnsi"/>
          <w:iCs/>
        </w:rPr>
        <w:t>__________________________________________</w:t>
      </w:r>
    </w:p>
    <w:p w14:paraId="43028B74" w14:textId="0DFAB4F6" w:rsidR="00A0070A" w:rsidRPr="00234EF8" w:rsidRDefault="00D178CD" w:rsidP="009030D2">
      <w:pPr>
        <w:spacing w:after="0" w:line="360" w:lineRule="auto"/>
        <w:ind w:right="-710"/>
        <w:jc w:val="center"/>
        <w:rPr>
          <w:rFonts w:cstheme="minorHAnsi"/>
          <w:b/>
          <w:iCs/>
        </w:rPr>
      </w:pPr>
      <w:r w:rsidRPr="00234EF8">
        <w:rPr>
          <w:rFonts w:cstheme="minorHAnsi"/>
          <w:b/>
          <w:iCs/>
        </w:rPr>
        <w:t xml:space="preserve">Nome e assinatura </w:t>
      </w:r>
    </w:p>
    <w:p w14:paraId="65FCFC2F" w14:textId="006EA567" w:rsidR="00F26EE8" w:rsidRPr="00234EF8" w:rsidRDefault="00F26EE8" w:rsidP="009030D2">
      <w:pPr>
        <w:spacing w:after="0" w:line="360" w:lineRule="auto"/>
        <w:ind w:right="-710"/>
        <w:jc w:val="center"/>
        <w:rPr>
          <w:rFonts w:cstheme="minorHAnsi"/>
          <w:b/>
          <w:iCs/>
        </w:rPr>
      </w:pPr>
      <w:r w:rsidRPr="00234EF8">
        <w:rPr>
          <w:rFonts w:cstheme="minorHAnsi"/>
          <w:b/>
          <w:iCs/>
        </w:rPr>
        <w:t xml:space="preserve">Prefeito(a) Municipal </w:t>
      </w:r>
    </w:p>
    <w:p w14:paraId="78992630" w14:textId="4D1A37B4" w:rsidR="00A0070A" w:rsidRPr="00234EF8" w:rsidRDefault="00A0070A" w:rsidP="009030D2">
      <w:pPr>
        <w:spacing w:after="0" w:line="360" w:lineRule="auto"/>
        <w:ind w:right="-710"/>
        <w:jc w:val="center"/>
        <w:rPr>
          <w:rFonts w:cstheme="minorHAnsi"/>
          <w:iCs/>
        </w:rPr>
      </w:pPr>
      <w:r w:rsidRPr="00234EF8">
        <w:rPr>
          <w:rFonts w:cstheme="minorHAnsi"/>
          <w:iCs/>
        </w:rPr>
        <w:t>_________________________</w:t>
      </w:r>
      <w:r w:rsidR="00D178CD" w:rsidRPr="00234EF8">
        <w:rPr>
          <w:rFonts w:cstheme="minorHAnsi"/>
          <w:iCs/>
        </w:rPr>
        <w:t>__________</w:t>
      </w:r>
      <w:r w:rsidRPr="00234EF8">
        <w:rPr>
          <w:rFonts w:cstheme="minorHAnsi"/>
          <w:iCs/>
        </w:rPr>
        <w:t>______</w:t>
      </w:r>
    </w:p>
    <w:p w14:paraId="3BD50C5F" w14:textId="77777777" w:rsidR="00D178CD" w:rsidRPr="00234EF8" w:rsidRDefault="00D178CD" w:rsidP="009030D2">
      <w:pPr>
        <w:spacing w:after="0" w:line="360" w:lineRule="auto"/>
        <w:ind w:right="-710"/>
        <w:jc w:val="center"/>
        <w:rPr>
          <w:rFonts w:cstheme="minorHAnsi"/>
          <w:b/>
          <w:iCs/>
        </w:rPr>
      </w:pPr>
      <w:r w:rsidRPr="00234EF8">
        <w:rPr>
          <w:rFonts w:cstheme="minorHAnsi"/>
          <w:b/>
          <w:iCs/>
        </w:rPr>
        <w:t xml:space="preserve">Nome e assinatura </w:t>
      </w:r>
    </w:p>
    <w:p w14:paraId="081FF598" w14:textId="1E6D41AC" w:rsidR="00A0070A" w:rsidRPr="00234EF8" w:rsidRDefault="00D178CD" w:rsidP="009030D2">
      <w:pPr>
        <w:spacing w:after="0" w:line="360" w:lineRule="auto"/>
        <w:ind w:right="-710"/>
        <w:jc w:val="center"/>
        <w:rPr>
          <w:rFonts w:cstheme="minorHAnsi"/>
          <w:i/>
          <w:iCs/>
        </w:rPr>
      </w:pPr>
      <w:r w:rsidRPr="00234EF8">
        <w:rPr>
          <w:rFonts w:cstheme="minorHAnsi"/>
          <w:i/>
          <w:iCs/>
        </w:rPr>
        <w:t>Credenciado</w:t>
      </w:r>
    </w:p>
    <w:p w14:paraId="6F2D0DFF" w14:textId="77777777" w:rsidR="00D178CD" w:rsidRPr="00234EF8" w:rsidRDefault="00D178CD" w:rsidP="009030D2">
      <w:pPr>
        <w:spacing w:after="0" w:line="360" w:lineRule="auto"/>
        <w:ind w:right="-710"/>
        <w:jc w:val="center"/>
        <w:rPr>
          <w:rFonts w:cstheme="minorHAnsi"/>
          <w:iCs/>
        </w:rPr>
      </w:pPr>
      <w:r w:rsidRPr="00234EF8">
        <w:rPr>
          <w:rFonts w:cstheme="minorHAnsi"/>
          <w:iCs/>
        </w:rPr>
        <w:t>_________________________________________</w:t>
      </w:r>
    </w:p>
    <w:p w14:paraId="2E7EF0F7" w14:textId="77777777" w:rsidR="00D178CD" w:rsidRPr="00234EF8" w:rsidRDefault="00D178CD" w:rsidP="009030D2">
      <w:pPr>
        <w:spacing w:after="0" w:line="360" w:lineRule="auto"/>
        <w:ind w:right="-710"/>
        <w:jc w:val="center"/>
        <w:rPr>
          <w:rFonts w:cstheme="minorHAnsi"/>
          <w:b/>
          <w:iCs/>
        </w:rPr>
      </w:pPr>
      <w:r w:rsidRPr="00234EF8">
        <w:rPr>
          <w:rFonts w:cstheme="minorHAnsi"/>
          <w:b/>
          <w:iCs/>
        </w:rPr>
        <w:t xml:space="preserve">Nome e assinatura </w:t>
      </w:r>
    </w:p>
    <w:p w14:paraId="7DC91CB9" w14:textId="1972ED22" w:rsidR="00A0070A" w:rsidRPr="00234EF8" w:rsidRDefault="00A0070A" w:rsidP="009030D2">
      <w:pPr>
        <w:spacing w:after="0" w:line="360" w:lineRule="auto"/>
        <w:ind w:right="-710"/>
        <w:jc w:val="center"/>
        <w:rPr>
          <w:rFonts w:cstheme="minorHAnsi"/>
          <w:i/>
          <w:iCs/>
        </w:rPr>
      </w:pPr>
      <w:r w:rsidRPr="00234EF8">
        <w:rPr>
          <w:rFonts w:cstheme="minorHAnsi"/>
          <w:i/>
          <w:iCs/>
        </w:rPr>
        <w:t>Representante legal</w:t>
      </w:r>
      <w:r w:rsidR="00D178CD" w:rsidRPr="00234EF8">
        <w:rPr>
          <w:rFonts w:cstheme="minorHAnsi"/>
          <w:i/>
          <w:iCs/>
        </w:rPr>
        <w:t xml:space="preserve"> (</w:t>
      </w:r>
      <w:r w:rsidR="00D178CD" w:rsidRPr="00234EF8">
        <w:rPr>
          <w:rFonts w:cstheme="minorHAnsi"/>
          <w:i/>
          <w:iCs/>
          <w:color w:val="FF0000"/>
        </w:rPr>
        <w:t>se for o caso)</w:t>
      </w:r>
    </w:p>
    <w:p w14:paraId="275FDCA5" w14:textId="24CB18A5" w:rsidR="00A0070A" w:rsidRPr="00234EF8" w:rsidRDefault="00A0070A" w:rsidP="009030D2">
      <w:pPr>
        <w:spacing w:after="0" w:line="360" w:lineRule="auto"/>
        <w:ind w:right="-710"/>
        <w:rPr>
          <w:rFonts w:cstheme="minorHAnsi"/>
          <w:iCs/>
        </w:rPr>
      </w:pPr>
    </w:p>
    <w:p w14:paraId="1E7D2DD0" w14:textId="43533D0F" w:rsidR="002E0CF8" w:rsidRPr="00234EF8" w:rsidRDefault="002E0CF8" w:rsidP="009030D2">
      <w:pPr>
        <w:spacing w:after="0" w:line="360" w:lineRule="auto"/>
        <w:ind w:right="-710"/>
        <w:rPr>
          <w:rFonts w:cstheme="minorHAnsi"/>
          <w:iCs/>
        </w:rPr>
      </w:pPr>
    </w:p>
    <w:p w14:paraId="6B5A40A3" w14:textId="77777777" w:rsidR="002E0CF8" w:rsidRPr="00234EF8" w:rsidRDefault="002E0CF8" w:rsidP="009030D2">
      <w:pPr>
        <w:spacing w:after="0" w:line="360" w:lineRule="auto"/>
        <w:ind w:right="-710"/>
        <w:rPr>
          <w:rFonts w:cstheme="minorHAnsi"/>
          <w:iCs/>
        </w:rPr>
      </w:pPr>
    </w:p>
    <w:p w14:paraId="23A06E19" w14:textId="020FB8C6" w:rsidR="00A0070A" w:rsidRPr="00234EF8" w:rsidRDefault="00D178CD" w:rsidP="009030D2">
      <w:pPr>
        <w:spacing w:after="0" w:line="360" w:lineRule="auto"/>
        <w:ind w:right="-710"/>
        <w:rPr>
          <w:rFonts w:cstheme="minorHAnsi"/>
          <w:b/>
          <w:iCs/>
        </w:rPr>
      </w:pPr>
      <w:r w:rsidRPr="00234EF8">
        <w:rPr>
          <w:rFonts w:cstheme="minorHAnsi"/>
          <w:b/>
          <w:iCs/>
          <w:u w:val="single"/>
        </w:rPr>
        <w:t>Testemunhas</w:t>
      </w:r>
      <w:r w:rsidRPr="00234EF8">
        <w:rPr>
          <w:rFonts w:cstheme="minorHAnsi"/>
          <w:b/>
          <w:iCs/>
        </w:rPr>
        <w:t>:</w:t>
      </w:r>
    </w:p>
    <w:p w14:paraId="5CAC8BD9" w14:textId="77777777" w:rsidR="00A0070A" w:rsidRPr="00234EF8" w:rsidRDefault="00A0070A" w:rsidP="009030D2">
      <w:pPr>
        <w:tabs>
          <w:tab w:val="right" w:leader="underscore" w:pos="4536"/>
        </w:tabs>
        <w:spacing w:after="0" w:line="360" w:lineRule="auto"/>
        <w:ind w:right="-710"/>
        <w:rPr>
          <w:rFonts w:cstheme="minorHAnsi"/>
          <w:iCs/>
        </w:rPr>
      </w:pPr>
      <w:r w:rsidRPr="00234EF8">
        <w:rPr>
          <w:rFonts w:cstheme="minorHAnsi"/>
          <w:iCs/>
        </w:rPr>
        <w:t xml:space="preserve">Nome: </w:t>
      </w:r>
      <w:r w:rsidRPr="00234EF8">
        <w:rPr>
          <w:rFonts w:cstheme="minorHAnsi"/>
          <w:iCs/>
        </w:rPr>
        <w:tab/>
      </w:r>
    </w:p>
    <w:p w14:paraId="627DEAB5" w14:textId="3A42699F" w:rsidR="00A0070A" w:rsidRPr="00234EF8" w:rsidRDefault="00A0070A" w:rsidP="009030D2">
      <w:pPr>
        <w:tabs>
          <w:tab w:val="right" w:leader="underscore" w:pos="4536"/>
        </w:tabs>
        <w:spacing w:after="0" w:line="360" w:lineRule="auto"/>
        <w:ind w:right="-710"/>
        <w:rPr>
          <w:rFonts w:cstheme="minorHAnsi"/>
        </w:rPr>
      </w:pPr>
      <w:r w:rsidRPr="00234EF8">
        <w:rPr>
          <w:rFonts w:cstheme="minorHAnsi"/>
        </w:rPr>
        <w:t xml:space="preserve">CPF: </w:t>
      </w:r>
      <w:r w:rsidRPr="00234EF8">
        <w:rPr>
          <w:rFonts w:cstheme="minorHAnsi"/>
        </w:rPr>
        <w:tab/>
      </w:r>
    </w:p>
    <w:p w14:paraId="13A20AA8" w14:textId="77777777" w:rsidR="00A0070A" w:rsidRPr="00234EF8" w:rsidRDefault="00A0070A" w:rsidP="009030D2">
      <w:pPr>
        <w:tabs>
          <w:tab w:val="right" w:leader="underscore" w:pos="4536"/>
        </w:tabs>
        <w:spacing w:after="0" w:line="360" w:lineRule="auto"/>
        <w:ind w:right="-710"/>
        <w:rPr>
          <w:rFonts w:cstheme="minorHAnsi"/>
        </w:rPr>
      </w:pPr>
    </w:p>
    <w:p w14:paraId="4A7F8DE5" w14:textId="77777777" w:rsidR="00A0070A" w:rsidRPr="00234EF8" w:rsidRDefault="00A0070A" w:rsidP="009030D2">
      <w:pPr>
        <w:tabs>
          <w:tab w:val="right" w:leader="underscore" w:pos="4536"/>
        </w:tabs>
        <w:spacing w:after="0" w:line="360" w:lineRule="auto"/>
        <w:ind w:right="-710"/>
        <w:rPr>
          <w:rFonts w:cstheme="minorHAnsi"/>
          <w:iCs/>
        </w:rPr>
      </w:pPr>
      <w:r w:rsidRPr="00234EF8">
        <w:rPr>
          <w:rFonts w:cstheme="minorHAnsi"/>
          <w:iCs/>
        </w:rPr>
        <w:t xml:space="preserve">Nome: </w:t>
      </w:r>
      <w:r w:rsidRPr="00234EF8">
        <w:rPr>
          <w:rFonts w:cstheme="minorHAnsi"/>
          <w:iCs/>
        </w:rPr>
        <w:tab/>
      </w:r>
    </w:p>
    <w:p w14:paraId="6808848D" w14:textId="39B059FE" w:rsidR="000E650B" w:rsidRPr="00234EF8" w:rsidRDefault="00A0070A" w:rsidP="009030D2">
      <w:pPr>
        <w:tabs>
          <w:tab w:val="right" w:leader="underscore" w:pos="4536"/>
        </w:tabs>
        <w:spacing w:after="0" w:line="360" w:lineRule="auto"/>
        <w:ind w:right="-710"/>
        <w:rPr>
          <w:rFonts w:cstheme="minorHAnsi"/>
          <w:iCs/>
          <w:color w:val="FF0000"/>
        </w:rPr>
      </w:pPr>
      <w:r w:rsidRPr="00234EF8">
        <w:rPr>
          <w:rFonts w:cstheme="minorHAnsi"/>
        </w:rPr>
        <w:t>CPF:</w:t>
      </w:r>
      <w:r w:rsidRPr="00234EF8">
        <w:rPr>
          <w:rFonts w:cstheme="minorHAnsi"/>
        </w:rPr>
        <w:tab/>
      </w:r>
    </w:p>
    <w:sectPr w:rsidR="000E650B" w:rsidRPr="00234EF8" w:rsidSect="00E67276">
      <w:headerReference w:type="default" r:id="rId28"/>
      <w:footerReference w:type="default" r:id="rId29"/>
      <w:type w:val="nextColumn"/>
      <w:pgSz w:w="11906" w:h="16838"/>
      <w:pgMar w:top="1418" w:right="1701" w:bottom="1418" w:left="184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EF14F" w14:textId="77777777" w:rsidR="00540173" w:rsidRDefault="00540173" w:rsidP="00744296">
      <w:pPr>
        <w:spacing w:after="0" w:line="240" w:lineRule="auto"/>
      </w:pPr>
      <w:r>
        <w:separator/>
      </w:r>
    </w:p>
  </w:endnote>
  <w:endnote w:type="continuationSeparator" w:id="0">
    <w:p w14:paraId="5F702D84" w14:textId="77777777" w:rsidR="00540173" w:rsidRDefault="00540173" w:rsidP="00744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yriadPro-Regular">
    <w:altName w:val="Arial Unicode M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8F67" w14:textId="77777777" w:rsidR="00540173" w:rsidRPr="00DB204D" w:rsidRDefault="00540173" w:rsidP="00DB204D">
    <w:pPr>
      <w:pStyle w:val="PargrafodaLista"/>
      <w:tabs>
        <w:tab w:val="left" w:pos="142"/>
        <w:tab w:val="center" w:pos="4584"/>
      </w:tabs>
      <w:ind w:right="-1283" w:hanging="1276"/>
      <w:jc w:val="center"/>
      <w:rPr>
        <w:rFonts w:asciiTheme="majorHAnsi" w:hAnsiTheme="majorHAnsi" w:cstheme="majorHAnsi"/>
        <w:b/>
        <w:szCs w:val="20"/>
      </w:rPr>
    </w:pPr>
    <w:r w:rsidRPr="00DB204D">
      <w:rPr>
        <w:rFonts w:asciiTheme="majorHAnsi" w:hAnsiTheme="majorHAnsi" w:cstheme="majorHAnsi"/>
        <w:b/>
        <w:szCs w:val="20"/>
      </w:rPr>
      <w:t>Av. Edson Aparecido Fernandes de Campos, 750 – Centro – Sonora – MS</w:t>
    </w:r>
  </w:p>
  <w:p w14:paraId="67324193" w14:textId="77777777" w:rsidR="00540173" w:rsidRPr="00DB204D" w:rsidRDefault="00540173" w:rsidP="00DB204D">
    <w:pPr>
      <w:pStyle w:val="PargrafodaLista"/>
      <w:tabs>
        <w:tab w:val="left" w:pos="1943"/>
        <w:tab w:val="center" w:pos="4584"/>
      </w:tabs>
      <w:ind w:right="360"/>
      <w:jc w:val="center"/>
      <w:rPr>
        <w:b/>
        <w:szCs w:val="20"/>
      </w:rPr>
    </w:pPr>
    <w:r w:rsidRPr="00DB204D">
      <w:rPr>
        <w:rFonts w:asciiTheme="majorHAnsi" w:hAnsiTheme="majorHAnsi" w:cstheme="majorHAnsi"/>
        <w:b/>
        <w:szCs w:val="20"/>
      </w:rPr>
      <w:t xml:space="preserve"> e-mail: </w:t>
    </w:r>
    <w:hyperlink r:id="rId1" w:history="1">
      <w:r w:rsidRPr="00DB204D">
        <w:rPr>
          <w:rStyle w:val="Hyperlink"/>
          <w:rFonts w:asciiTheme="majorHAnsi" w:hAnsiTheme="majorHAnsi" w:cstheme="majorHAnsi"/>
          <w:b/>
          <w:szCs w:val="20"/>
        </w:rPr>
        <w:t>licitacao@sonora.ms.gov.br</w:t>
      </w:r>
    </w:hyperlink>
  </w:p>
  <w:p w14:paraId="259A4BB4" w14:textId="77777777" w:rsidR="00540173" w:rsidRDefault="005401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3CDA" w14:textId="77777777" w:rsidR="00540173" w:rsidRPr="002426C8" w:rsidRDefault="00540173" w:rsidP="00BA37C2">
    <w:pPr>
      <w:pStyle w:val="PargrafodaLista"/>
      <w:tabs>
        <w:tab w:val="left" w:pos="142"/>
        <w:tab w:val="center" w:pos="4584"/>
      </w:tabs>
      <w:ind w:right="-1283" w:hanging="1276"/>
      <w:jc w:val="center"/>
      <w:rPr>
        <w:rFonts w:ascii="Calibri Light" w:hAnsi="Calibri Light" w:cs="Calibri Light"/>
        <w:b/>
        <w:szCs w:val="20"/>
      </w:rPr>
    </w:pPr>
    <w:r w:rsidRPr="002426C8">
      <w:rPr>
        <w:rFonts w:ascii="Calibri Light" w:hAnsi="Calibri Light" w:cs="Calibri Light"/>
        <w:b/>
        <w:szCs w:val="20"/>
      </w:rPr>
      <w:t>Av. Edson Aparecido Fernandes de Campos, 750 – Centro – Sonora – MS</w:t>
    </w:r>
  </w:p>
  <w:p w14:paraId="76EF6A0F" w14:textId="77777777" w:rsidR="00540173" w:rsidRPr="00DB204D" w:rsidRDefault="00540173" w:rsidP="00BA37C2">
    <w:pPr>
      <w:pStyle w:val="PargrafodaLista"/>
      <w:tabs>
        <w:tab w:val="left" w:pos="1943"/>
        <w:tab w:val="center" w:pos="4584"/>
      </w:tabs>
      <w:ind w:right="360"/>
      <w:jc w:val="center"/>
      <w:rPr>
        <w:b/>
        <w:szCs w:val="20"/>
      </w:rPr>
    </w:pPr>
    <w:r w:rsidRPr="002426C8">
      <w:rPr>
        <w:rFonts w:ascii="Calibri Light" w:hAnsi="Calibri Light" w:cs="Calibri Light"/>
        <w:b/>
        <w:szCs w:val="20"/>
      </w:rPr>
      <w:t xml:space="preserve"> e-mail: </w:t>
    </w:r>
    <w:hyperlink r:id="rId1" w:history="1">
      <w:r w:rsidRPr="002426C8">
        <w:rPr>
          <w:rStyle w:val="Hyperlink"/>
          <w:rFonts w:ascii="Calibri Light" w:hAnsi="Calibri Light" w:cs="Calibri Light"/>
          <w:b/>
          <w:szCs w:val="20"/>
        </w:rPr>
        <w:t>licitacao@sonora.ms.gov.br</w:t>
      </w:r>
    </w:hyperlink>
  </w:p>
  <w:p w14:paraId="05E2CE19" w14:textId="77777777" w:rsidR="00540173" w:rsidRDefault="005401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0CA7" w14:textId="77777777" w:rsidR="00540173" w:rsidRDefault="00540173" w:rsidP="00744296">
      <w:pPr>
        <w:spacing w:after="0" w:line="240" w:lineRule="auto"/>
      </w:pPr>
      <w:r>
        <w:separator/>
      </w:r>
    </w:p>
  </w:footnote>
  <w:footnote w:type="continuationSeparator" w:id="0">
    <w:p w14:paraId="2AFA0B82" w14:textId="77777777" w:rsidR="00540173" w:rsidRDefault="00540173" w:rsidP="00744296">
      <w:pPr>
        <w:spacing w:after="0" w:line="240" w:lineRule="auto"/>
      </w:pPr>
      <w:r>
        <w:continuationSeparator/>
      </w:r>
    </w:p>
  </w:footnote>
  <w:footnote w:id="1">
    <w:p w14:paraId="468843A7" w14:textId="76264C2F" w:rsidR="00540173" w:rsidRPr="00A30851" w:rsidRDefault="00540173" w:rsidP="00A30851">
      <w:pPr>
        <w:spacing w:before="120" w:after="120" w:line="240" w:lineRule="auto"/>
        <w:jc w:val="both"/>
        <w:rPr>
          <w:rFonts w:ascii="Arial" w:hAnsi="Arial" w:cs="Arial"/>
          <w:sz w:val="18"/>
          <w:szCs w:val="18"/>
        </w:rPr>
      </w:pPr>
      <w:r>
        <w:rPr>
          <w:rStyle w:val="Refdenotaderodap"/>
        </w:rPr>
        <w:footnoteRef/>
      </w:r>
      <w:r>
        <w:t xml:space="preserve"> </w:t>
      </w:r>
      <w:r w:rsidRPr="00A30851">
        <w:rPr>
          <w:rFonts w:ascii="Arial" w:hAnsi="Arial" w:cs="Arial"/>
          <w:sz w:val="18"/>
          <w:szCs w:val="18"/>
        </w:rPr>
        <w:t>(art. 12 IV e art.70 I da Lei 14.133/21)</w:t>
      </w:r>
    </w:p>
  </w:footnote>
  <w:footnote w:id="2">
    <w:p w14:paraId="493F45FB" w14:textId="77777777" w:rsidR="00540173" w:rsidRPr="00A30851" w:rsidRDefault="00540173" w:rsidP="00A30851">
      <w:pPr>
        <w:pStyle w:val="Textodenotaderodap"/>
        <w:ind w:right="-425"/>
        <w:jc w:val="both"/>
        <w:rPr>
          <w:rFonts w:ascii="Arial" w:hAnsi="Arial" w:cs="Arial"/>
          <w:sz w:val="18"/>
          <w:szCs w:val="18"/>
        </w:rPr>
      </w:pPr>
      <w:r w:rsidRPr="00A30851">
        <w:rPr>
          <w:rStyle w:val="Refdenotaderodap"/>
          <w:rFonts w:ascii="Arial" w:hAnsi="Arial" w:cs="Arial"/>
          <w:b/>
          <w:bCs/>
          <w:color w:val="FF0000"/>
          <w:sz w:val="18"/>
          <w:szCs w:val="18"/>
        </w:rPr>
        <w:footnoteRef/>
      </w:r>
      <w:r w:rsidRPr="00A30851">
        <w:rPr>
          <w:rFonts w:ascii="Arial" w:hAnsi="Arial" w:cs="Arial"/>
          <w:b/>
          <w:bCs/>
          <w:color w:val="FF0000"/>
          <w:sz w:val="18"/>
          <w:szCs w:val="18"/>
        </w:rPr>
        <w:t xml:space="preserve"> </w:t>
      </w:r>
      <w:hyperlink r:id="rId1" w:history="1">
        <w:r w:rsidRPr="00A30851">
          <w:rPr>
            <w:rStyle w:val="Hyperlink"/>
            <w:rFonts w:ascii="Arial" w:hAnsi="Arial" w:cs="Arial"/>
            <w:b/>
            <w:bCs/>
            <w:color w:val="auto"/>
            <w:sz w:val="18"/>
            <w:szCs w:val="18"/>
          </w:rPr>
          <w:t>Decreto n.º 8.660, de 29 de janeiro de 2016</w:t>
        </w:r>
      </w:hyperlink>
      <w:r w:rsidRPr="00A30851">
        <w:rPr>
          <w:rFonts w:ascii="Arial" w:hAnsi="Arial" w:cs="Arial"/>
          <w:sz w:val="18"/>
          <w:szCs w:val="18"/>
        </w:rPr>
        <w:t xml:space="preserve"> - Promulga a Convenção sobre a Eliminação da Exigência de Legalização de Documentos Públicos Estrangeiros, firmada pela República Federativa do Brasil, em Haia, em 5 de outubro de 1961.</w:t>
      </w:r>
    </w:p>
  </w:footnote>
  <w:footnote w:id="3">
    <w:p w14:paraId="1B6C98CF" w14:textId="77777777" w:rsidR="00540173" w:rsidRPr="00A30851" w:rsidRDefault="00540173" w:rsidP="00A30851">
      <w:pPr>
        <w:pStyle w:val="Textodenotaderodap"/>
        <w:ind w:right="-425"/>
        <w:jc w:val="both"/>
        <w:rPr>
          <w:rFonts w:ascii="Arial" w:hAnsi="Arial" w:cs="Arial"/>
          <w:sz w:val="18"/>
          <w:szCs w:val="18"/>
        </w:rPr>
      </w:pPr>
      <w:r w:rsidRPr="00A30851">
        <w:rPr>
          <w:rStyle w:val="Refdenotaderodap"/>
          <w:rFonts w:ascii="Arial" w:hAnsi="Arial" w:cs="Arial"/>
          <w:b/>
          <w:bCs/>
          <w:sz w:val="18"/>
          <w:szCs w:val="18"/>
        </w:rPr>
        <w:footnoteRef/>
      </w:r>
      <w:r w:rsidRPr="00A30851">
        <w:rPr>
          <w:rFonts w:ascii="Arial" w:hAnsi="Arial" w:cs="Arial"/>
          <w:sz w:val="18"/>
          <w:szCs w:val="18"/>
        </w:rPr>
        <w:t xml:space="preserve"> </w:t>
      </w:r>
      <w:hyperlink r:id="rId2" w:anchor=":~:text=Art.%2064.%20Ap%C3%B3s,ap%C3%B3s%20o%20julgamento." w:history="1">
        <w:r w:rsidRPr="00A30851">
          <w:rPr>
            <w:rStyle w:val="Hyperlink"/>
            <w:rFonts w:ascii="Arial" w:hAnsi="Arial" w:cs="Arial"/>
            <w:b/>
            <w:bCs/>
            <w:color w:val="auto"/>
            <w:sz w:val="18"/>
            <w:szCs w:val="18"/>
          </w:rPr>
          <w:t>Lei n.º 14.133, de 1º de abril de 2021, art. 64</w:t>
        </w:r>
      </w:hyperlink>
      <w:r w:rsidRPr="00A30851">
        <w:rPr>
          <w:rFonts w:ascii="Arial" w:hAnsi="Arial" w:cs="Arial"/>
          <w:sz w:val="18"/>
          <w:szCs w:val="18"/>
        </w:rPr>
        <w:t xml:space="preserve"> - Art. 64. Após a entrega dos documentos para habilitação, não será permitida a substituição ou a apresentação de novos documentos, salvo em sede de diligência, para:</w:t>
      </w:r>
    </w:p>
    <w:p w14:paraId="302F02E2" w14:textId="77777777" w:rsidR="00540173" w:rsidRDefault="00540173" w:rsidP="00261529">
      <w:pPr>
        <w:pStyle w:val="Textodenotaderodap"/>
        <w:ind w:right="-425"/>
        <w:jc w:val="both"/>
        <w:rPr>
          <w:rFonts w:ascii="Bookman Old Style" w:hAnsi="Bookman Old Style"/>
          <w:sz w:val="18"/>
          <w:szCs w:val="18"/>
        </w:rPr>
      </w:pPr>
      <w:r w:rsidRPr="00A30851">
        <w:rPr>
          <w:rFonts w:ascii="Arial" w:hAnsi="Arial" w:cs="Arial"/>
          <w:b/>
          <w:bCs/>
          <w:sz w:val="18"/>
          <w:szCs w:val="18"/>
        </w:rPr>
        <w:t>Obs.</w:t>
      </w:r>
      <w:r w:rsidRPr="00A30851">
        <w:rPr>
          <w:rFonts w:ascii="Arial" w:hAnsi="Arial" w:cs="Arial"/>
          <w:sz w:val="18"/>
          <w:szCs w:val="18"/>
        </w:rPr>
        <w:t xml:space="preserve"> Essa diligência é cabível no caso de o documento apresentado ser inconclusivo quanto ao atendimento de requisitos do edital. É o que ocorre, por exemplo, quando um atestado menciona genericamente que o interessado já executou objeto semelhante, mas o edital exige algum detalhe, tal como determinada medida. Não é caso de complementação a hipótese em que o atestado já traz informação precisa que inquestionavelmente indica capacidade inferior à exigida</w:t>
      </w:r>
      <w:r>
        <w:rPr>
          <w:rFonts w:ascii="Bookman Old Style" w:hAnsi="Bookman Old Style"/>
          <w:sz w:val="18"/>
          <w:szCs w:val="18"/>
        </w:rPr>
        <w:t>.</w:t>
      </w:r>
    </w:p>
  </w:footnote>
  <w:footnote w:id="4">
    <w:p w14:paraId="497B57D8" w14:textId="77777777" w:rsidR="00540173" w:rsidRDefault="00540173" w:rsidP="00A01716">
      <w:pPr>
        <w:pStyle w:val="Textodenotaderodap"/>
        <w:ind w:right="-425"/>
        <w:jc w:val="both"/>
        <w:rPr>
          <w:rFonts w:ascii="Bookman Old Style" w:hAnsi="Bookman Old Style"/>
          <w:sz w:val="18"/>
          <w:szCs w:val="18"/>
        </w:rPr>
      </w:pPr>
      <w:r w:rsidRPr="00C20431">
        <w:rPr>
          <w:rStyle w:val="Refdenotaderodap"/>
          <w:rFonts w:ascii="Bookman Old Style" w:hAnsi="Bookman Old Style"/>
          <w:b/>
          <w:bCs/>
          <w:color w:val="FF0000"/>
          <w:sz w:val="18"/>
          <w:szCs w:val="18"/>
        </w:rPr>
        <w:footnoteRef/>
      </w:r>
      <w:r w:rsidRPr="00C20431">
        <w:rPr>
          <w:rFonts w:ascii="Bookman Old Style" w:hAnsi="Bookman Old Style"/>
          <w:sz w:val="18"/>
          <w:szCs w:val="18"/>
        </w:rPr>
        <w:t xml:space="preserve"> </w:t>
      </w:r>
      <w:hyperlink r:id="rId3" w:anchor="art155:~:text=Art.%20164.%20Qualquer%20pessoa,da%20abertura%20do%20certame." w:history="1">
        <w:r w:rsidRPr="00C20431">
          <w:rPr>
            <w:rStyle w:val="Hyperlink"/>
            <w:rFonts w:ascii="Bookman Old Style" w:hAnsi="Bookman Old Style"/>
            <w:b/>
            <w:bCs/>
            <w:sz w:val="18"/>
            <w:szCs w:val="18"/>
          </w:rPr>
          <w:t>Lei n.º 14.133, de 1º de abril de 2021, art. 164</w:t>
        </w:r>
      </w:hyperlink>
      <w:r w:rsidRPr="00C20431">
        <w:rPr>
          <w:rFonts w:ascii="Bookman Old Style" w:hAnsi="Bookman Old Style"/>
          <w:sz w:val="18"/>
          <w:szCs w:val="18"/>
        </w:rPr>
        <w:t xml:space="preserve"> - Qualquer pessoa é parte legítima para impugnar edital por irregularidade na aplicação desta Lei ou para solicitar esclarecimento sobre os seus termos, devendo protocolar o pedido até 3 (três) dias úteis antes da data de abertura do certame.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77D47" w14:textId="77777777" w:rsidR="00540173" w:rsidRDefault="00144BD6">
    <w:pPr>
      <w:pStyle w:val="Cabealho"/>
    </w:pPr>
    <w:r>
      <w:rPr>
        <w:noProof/>
      </w:rPr>
      <w:pict w14:anchorId="1EC367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6" o:spid="_x0000_s1027" type="#_x0000_t136" style="position:absolute;margin-left:0;margin-top:0;width:494.55pt;height:164.85pt;rotation:315;z-index:-251648000;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D5244" w14:textId="77777777" w:rsidR="00540173" w:rsidRDefault="00540173" w:rsidP="00DB204D">
    <w:pPr>
      <w:pStyle w:val="Legenda"/>
      <w:tabs>
        <w:tab w:val="left" w:pos="2220"/>
        <w:tab w:val="center" w:pos="4819"/>
      </w:tabs>
    </w:pPr>
    <w:r>
      <w:rPr>
        <w:noProof/>
      </w:rPr>
      <w:drawing>
        <wp:inline distT="0" distB="0" distL="0" distR="0" wp14:anchorId="162C4ABD" wp14:editId="3C3BFE51">
          <wp:extent cx="783590" cy="1110615"/>
          <wp:effectExtent l="0" t="0" r="0" b="0"/>
          <wp:docPr id="19" name="Imagem 19"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039C449" w14:textId="77777777" w:rsidR="00540173" w:rsidRDefault="00540173" w:rsidP="00DB204D">
    <w:pPr>
      <w:pStyle w:val="SemEspaamento"/>
      <w:jc w:val="center"/>
      <w:rPr>
        <w:rFonts w:ascii="Arial" w:hAnsi="Arial" w:cs="Arial"/>
        <w:b/>
        <w:sz w:val="26"/>
        <w:szCs w:val="26"/>
      </w:rPr>
    </w:pPr>
    <w:r>
      <w:rPr>
        <w:rFonts w:ascii="Arial" w:hAnsi="Arial" w:cs="Arial"/>
        <w:b/>
        <w:sz w:val="26"/>
        <w:szCs w:val="26"/>
      </w:rPr>
      <w:t>PREFEITURA MUNICIPAL DE SONORA</w:t>
    </w:r>
  </w:p>
  <w:p w14:paraId="132BE63C" w14:textId="77777777" w:rsidR="00540173" w:rsidRDefault="00540173" w:rsidP="00DB204D">
    <w:pPr>
      <w:pStyle w:val="SemEspaamento"/>
      <w:jc w:val="center"/>
    </w:pPr>
    <w:r>
      <w:rPr>
        <w:rFonts w:ascii="Arial" w:hAnsi="Arial" w:cs="Arial"/>
        <w:b/>
        <w:sz w:val="26"/>
        <w:szCs w:val="26"/>
      </w:rPr>
      <w:t>Estado de Mato Grosso do Sul</w:t>
    </w:r>
  </w:p>
  <w:p w14:paraId="66EA582D" w14:textId="531B4322" w:rsidR="00540173" w:rsidRPr="00DB204D" w:rsidRDefault="00540173" w:rsidP="00E67276">
    <w:pPr>
      <w:pStyle w:val="Cabealho"/>
      <w:tabs>
        <w:tab w:val="clear" w:pos="8504"/>
        <w:tab w:val="right" w:pos="9356"/>
      </w:tabs>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0B48D" w14:textId="77777777" w:rsidR="00540173" w:rsidRDefault="00144BD6">
    <w:pPr>
      <w:pStyle w:val="Cabealho"/>
    </w:pPr>
    <w:r>
      <w:rPr>
        <w:noProof/>
      </w:rPr>
      <w:pict w14:anchorId="2D96F0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5" o:spid="_x0000_s1026" type="#_x0000_t136" style="position:absolute;margin-left:0;margin-top:0;width:494.55pt;height:164.85pt;rotation:315;z-index:-251649024;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654A9" w14:textId="77777777" w:rsidR="00540173" w:rsidRDefault="00540173" w:rsidP="00BA37C2">
    <w:pPr>
      <w:pStyle w:val="Legenda"/>
      <w:tabs>
        <w:tab w:val="left" w:pos="2220"/>
        <w:tab w:val="center" w:pos="4819"/>
      </w:tabs>
    </w:pPr>
    <w:r>
      <w:rPr>
        <w:noProof/>
      </w:rPr>
      <w:drawing>
        <wp:inline distT="0" distB="0" distL="0" distR="0" wp14:anchorId="6468FB21" wp14:editId="2A76FF53">
          <wp:extent cx="783590" cy="1110615"/>
          <wp:effectExtent l="0" t="0" r="0" b="0"/>
          <wp:docPr id="3" name="Imagem 3"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3E3ABC19" w14:textId="77777777" w:rsidR="00540173" w:rsidRDefault="00540173" w:rsidP="00BA37C2">
    <w:pPr>
      <w:pStyle w:val="SemEspaamento"/>
      <w:jc w:val="center"/>
      <w:rPr>
        <w:rFonts w:ascii="Arial" w:hAnsi="Arial" w:cs="Arial"/>
        <w:b/>
        <w:sz w:val="26"/>
        <w:szCs w:val="26"/>
      </w:rPr>
    </w:pPr>
    <w:r>
      <w:rPr>
        <w:rFonts w:ascii="Arial" w:hAnsi="Arial" w:cs="Arial"/>
        <w:b/>
        <w:sz w:val="26"/>
        <w:szCs w:val="26"/>
      </w:rPr>
      <w:t>PREFEITURA MUNICIPAL DE SONORA</w:t>
    </w:r>
  </w:p>
  <w:p w14:paraId="6E4EE9B7" w14:textId="77777777" w:rsidR="00540173" w:rsidRDefault="00540173" w:rsidP="00BA37C2">
    <w:pPr>
      <w:pStyle w:val="SemEspaamento"/>
      <w:jc w:val="center"/>
    </w:pPr>
    <w:r>
      <w:rPr>
        <w:rFonts w:ascii="Arial" w:hAnsi="Arial" w:cs="Arial"/>
        <w:b/>
        <w:sz w:val="26"/>
        <w:szCs w:val="26"/>
      </w:rPr>
      <w:t>Estado de Mato Grosso do Sul</w:t>
    </w:r>
  </w:p>
  <w:p w14:paraId="5A18547A" w14:textId="7CCAEAA9" w:rsidR="00540173" w:rsidRPr="00073377" w:rsidRDefault="00540173" w:rsidP="00073377">
    <w:pPr>
      <w:pStyle w:val="Cabealho"/>
    </w:pPr>
  </w:p>
  <w:p w14:paraId="180D0F0F" w14:textId="77777777" w:rsidR="00540173" w:rsidRDefault="005401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1F23"/>
    <w:multiLevelType w:val="multilevel"/>
    <w:tmpl w:val="0068DDC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FA1FE2"/>
    <w:multiLevelType w:val="multilevel"/>
    <w:tmpl w:val="9E1AB0FA"/>
    <w:lvl w:ilvl="0">
      <w:start w:val="1"/>
      <w:numFmt w:val="decimal"/>
      <w:lvlText w:val="%1."/>
      <w:lvlJc w:val="left"/>
      <w:pPr>
        <w:ind w:left="720" w:hanging="360"/>
      </w:pPr>
      <w:rPr>
        <w:rFonts w:hint="default"/>
        <w:b/>
        <w:bCs/>
        <w:color w:val="auto"/>
        <w:sz w:val="24"/>
        <w:szCs w:val="24"/>
      </w:rPr>
    </w:lvl>
    <w:lvl w:ilvl="1">
      <w:start w:val="1"/>
      <w:numFmt w:val="decimal"/>
      <w:isLgl/>
      <w:lvlText w:val="%1.%2"/>
      <w:lvlJc w:val="left"/>
      <w:pPr>
        <w:ind w:left="720" w:hanging="360"/>
      </w:pPr>
      <w:rPr>
        <w:rFonts w:hint="default"/>
        <w:b/>
        <w:bCs/>
        <w:i w:val="0"/>
        <w:iCs w:val="0"/>
        <w:sz w:val="22"/>
        <w:szCs w:val="22"/>
      </w:rPr>
    </w:lvl>
    <w:lvl w:ilvl="2">
      <w:start w:val="1"/>
      <w:numFmt w:val="decimal"/>
      <w:isLgl/>
      <w:lvlText w:val="%1.%2.%3"/>
      <w:lvlJc w:val="left"/>
      <w:pPr>
        <w:ind w:left="1080" w:hanging="720"/>
      </w:pPr>
      <w:rPr>
        <w:rFonts w:hint="default"/>
        <w:b/>
        <w:bCs/>
        <w:sz w:val="22"/>
        <w:szCs w:val="22"/>
      </w:rPr>
    </w:lvl>
    <w:lvl w:ilvl="3">
      <w:start w:val="1"/>
      <w:numFmt w:val="decimal"/>
      <w:isLgl/>
      <w:lvlText w:val="%1.%2.%3.%4"/>
      <w:lvlJc w:val="left"/>
      <w:pPr>
        <w:ind w:left="2073"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9662" w:hanging="1440"/>
      </w:pPr>
      <w:rPr>
        <w:rFonts w:hint="default"/>
        <w:b/>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8A95BBA"/>
    <w:multiLevelType w:val="multilevel"/>
    <w:tmpl w:val="5CF0E8A2"/>
    <w:lvl w:ilvl="0">
      <w:start w:val="6"/>
      <w:numFmt w:val="decimal"/>
      <w:lvlText w:val="%1."/>
      <w:lvlJc w:val="left"/>
      <w:pPr>
        <w:ind w:left="480" w:hanging="480"/>
      </w:pPr>
      <w:rPr>
        <w:rFonts w:hint="default"/>
      </w:rPr>
    </w:lvl>
    <w:lvl w:ilvl="1">
      <w:start w:val="2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650443"/>
    <w:multiLevelType w:val="multilevel"/>
    <w:tmpl w:val="0592197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D53AA2"/>
    <w:multiLevelType w:val="hybridMultilevel"/>
    <w:tmpl w:val="3C2CC6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B7B28A1"/>
    <w:multiLevelType w:val="multilevel"/>
    <w:tmpl w:val="4F68B9D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F622B2"/>
    <w:multiLevelType w:val="multilevel"/>
    <w:tmpl w:val="5D5873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1A76115"/>
    <w:multiLevelType w:val="multilevel"/>
    <w:tmpl w:val="3A66D766"/>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56164CA"/>
    <w:multiLevelType w:val="multilevel"/>
    <w:tmpl w:val="4F94644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EC391F"/>
    <w:multiLevelType w:val="multilevel"/>
    <w:tmpl w:val="19760D22"/>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5E55F6"/>
    <w:multiLevelType w:val="hybridMultilevel"/>
    <w:tmpl w:val="894806C0"/>
    <w:lvl w:ilvl="0" w:tplc="6C2E9B2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9A3844"/>
    <w:multiLevelType w:val="multilevel"/>
    <w:tmpl w:val="CEA636A2"/>
    <w:lvl w:ilvl="0">
      <w:start w:val="18"/>
      <w:numFmt w:val="decimal"/>
      <w:lvlText w:val="%1"/>
      <w:lvlJc w:val="left"/>
      <w:pPr>
        <w:ind w:left="468" w:hanging="468"/>
      </w:pPr>
      <w:rPr>
        <w:rFonts w:hint="default"/>
      </w:rPr>
    </w:lvl>
    <w:lvl w:ilvl="1">
      <w:start w:val="1"/>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A36070"/>
    <w:multiLevelType w:val="multilevel"/>
    <w:tmpl w:val="CC8EDFC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AC3C95"/>
    <w:multiLevelType w:val="multilevel"/>
    <w:tmpl w:val="BD501C6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pStyle w:val="Nvel3-R"/>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9055EF6"/>
    <w:multiLevelType w:val="multilevel"/>
    <w:tmpl w:val="7CD453E0"/>
    <w:lvl w:ilvl="0">
      <w:start w:val="5"/>
      <w:numFmt w:val="decimal"/>
      <w:lvlText w:val="%1."/>
      <w:lvlJc w:val="left"/>
      <w:pPr>
        <w:ind w:left="480" w:hanging="480"/>
      </w:pPr>
      <w:rPr>
        <w:rFonts w:hint="default"/>
      </w:rPr>
    </w:lvl>
    <w:lvl w:ilvl="1">
      <w:start w:val="13"/>
      <w:numFmt w:val="decimal"/>
      <w:lvlText w:val="%1.%2."/>
      <w:lvlJc w:val="left"/>
      <w:pPr>
        <w:ind w:left="90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7" w15:restartNumberingAfterBreak="0">
    <w:nsid w:val="2B1922E5"/>
    <w:multiLevelType w:val="hybridMultilevel"/>
    <w:tmpl w:val="1CF692A0"/>
    <w:lvl w:ilvl="0" w:tplc="9E0812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E8C6AC7"/>
    <w:multiLevelType w:val="multilevel"/>
    <w:tmpl w:val="5762A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F56BDE"/>
    <w:multiLevelType w:val="multilevel"/>
    <w:tmpl w:val="07AC91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8294B1D"/>
    <w:multiLevelType w:val="hybridMultilevel"/>
    <w:tmpl w:val="D95C574A"/>
    <w:lvl w:ilvl="0" w:tplc="39E8C73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275874"/>
    <w:multiLevelType w:val="multilevel"/>
    <w:tmpl w:val="E7984682"/>
    <w:lvl w:ilvl="0">
      <w:start w:val="17"/>
      <w:numFmt w:val="decimal"/>
      <w:lvlText w:val="%1"/>
      <w:lvlJc w:val="left"/>
      <w:pPr>
        <w:ind w:left="468" w:hanging="468"/>
      </w:pPr>
      <w:rPr>
        <w:rFonts w:hint="default"/>
      </w:rPr>
    </w:lvl>
    <w:lvl w:ilvl="1">
      <w:start w:val="1"/>
      <w:numFmt w:val="decimal"/>
      <w:lvlText w:val="%1.%2"/>
      <w:lvlJc w:val="left"/>
      <w:pPr>
        <w:ind w:left="6139"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784EC2"/>
    <w:multiLevelType w:val="multilevel"/>
    <w:tmpl w:val="572ED46C"/>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D1B757D"/>
    <w:multiLevelType w:val="multilevel"/>
    <w:tmpl w:val="346A20D2"/>
    <w:lvl w:ilvl="0">
      <w:start w:val="9"/>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DD60562"/>
    <w:multiLevelType w:val="multilevel"/>
    <w:tmpl w:val="E0CA36E4"/>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DE2F9B"/>
    <w:multiLevelType w:val="multilevel"/>
    <w:tmpl w:val="25905B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3A57E0"/>
    <w:multiLevelType w:val="multilevel"/>
    <w:tmpl w:val="C6CC3878"/>
    <w:lvl w:ilvl="0">
      <w:start w:val="19"/>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C0EF4"/>
    <w:multiLevelType w:val="multilevel"/>
    <w:tmpl w:val="971C8C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903317E"/>
    <w:multiLevelType w:val="hybridMultilevel"/>
    <w:tmpl w:val="9DC4E0CC"/>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9" w15:restartNumberingAfterBreak="0">
    <w:nsid w:val="522400A1"/>
    <w:multiLevelType w:val="multilevel"/>
    <w:tmpl w:val="8AA07F36"/>
    <w:lvl w:ilvl="0">
      <w:start w:val="20"/>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954E03"/>
    <w:multiLevelType w:val="multilevel"/>
    <w:tmpl w:val="D9B20C7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9EA25AE"/>
    <w:multiLevelType w:val="hybridMultilevel"/>
    <w:tmpl w:val="88C45F2E"/>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2" w15:restartNumberingAfterBreak="0">
    <w:nsid w:val="5CD07419"/>
    <w:multiLevelType w:val="multilevel"/>
    <w:tmpl w:val="26A02FD2"/>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DEF5DBB"/>
    <w:multiLevelType w:val="multilevel"/>
    <w:tmpl w:val="0C58FE42"/>
    <w:lvl w:ilvl="0">
      <w:start w:val="16"/>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7E2F0F"/>
    <w:multiLevelType w:val="multilevel"/>
    <w:tmpl w:val="0D445AA2"/>
    <w:lvl w:ilvl="0">
      <w:start w:val="2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6" w15:restartNumberingAfterBreak="0">
    <w:nsid w:val="70177ACF"/>
    <w:multiLevelType w:val="multilevel"/>
    <w:tmpl w:val="3E4090A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D4B6C"/>
    <w:multiLevelType w:val="multilevel"/>
    <w:tmpl w:val="37F622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E27657D"/>
    <w:multiLevelType w:val="multilevel"/>
    <w:tmpl w:val="22E61FFC"/>
    <w:lvl w:ilvl="0">
      <w:start w:val="5"/>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96130"/>
    <w:multiLevelType w:val="multilevel"/>
    <w:tmpl w:val="679E8AA4"/>
    <w:lvl w:ilvl="0">
      <w:start w:val="2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EFA210F"/>
    <w:multiLevelType w:val="multilevel"/>
    <w:tmpl w:val="ACC82194"/>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lowerLetter"/>
      <w:lvlText w:val="%3)"/>
      <w:lvlJc w:val="left"/>
      <w:pPr>
        <w:ind w:left="720" w:hanging="720"/>
      </w:pPr>
      <w:rPr>
        <w:rFonts w:ascii="Arial" w:eastAsia="Calibri"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FF064E6"/>
    <w:multiLevelType w:val="multilevel"/>
    <w:tmpl w:val="4D729F5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8482943">
    <w:abstractNumId w:val="1"/>
  </w:num>
  <w:num w:numId="2" w16cid:durableId="1052729168">
    <w:abstractNumId w:val="40"/>
  </w:num>
  <w:num w:numId="3" w16cid:durableId="186407819">
    <w:abstractNumId w:val="19"/>
  </w:num>
  <w:num w:numId="4" w16cid:durableId="1418362530">
    <w:abstractNumId w:val="37"/>
  </w:num>
  <w:num w:numId="5" w16cid:durableId="593976708">
    <w:abstractNumId w:val="20"/>
  </w:num>
  <w:num w:numId="6" w16cid:durableId="1273125923">
    <w:abstractNumId w:val="41"/>
  </w:num>
  <w:num w:numId="7" w16cid:durableId="1087923166">
    <w:abstractNumId w:val="0"/>
  </w:num>
  <w:num w:numId="8" w16cid:durableId="884099175">
    <w:abstractNumId w:val="12"/>
  </w:num>
  <w:num w:numId="9" w16cid:durableId="111172355">
    <w:abstractNumId w:val="17"/>
  </w:num>
  <w:num w:numId="10" w16cid:durableId="743920647">
    <w:abstractNumId w:val="30"/>
  </w:num>
  <w:num w:numId="11" w16cid:durableId="1195844387">
    <w:abstractNumId w:val="5"/>
  </w:num>
  <w:num w:numId="12" w16cid:durableId="113837763">
    <w:abstractNumId w:val="3"/>
  </w:num>
  <w:num w:numId="13" w16cid:durableId="2131969555">
    <w:abstractNumId w:val="32"/>
  </w:num>
  <w:num w:numId="14" w16cid:durableId="1939831979">
    <w:abstractNumId w:val="8"/>
  </w:num>
  <w:num w:numId="15" w16cid:durableId="1856963269">
    <w:abstractNumId w:val="22"/>
  </w:num>
  <w:num w:numId="16" w16cid:durableId="1215042591">
    <w:abstractNumId w:val="23"/>
  </w:num>
  <w:num w:numId="17" w16cid:durableId="1107458104">
    <w:abstractNumId w:val="21"/>
  </w:num>
  <w:num w:numId="18" w16cid:durableId="506948692">
    <w:abstractNumId w:val="24"/>
  </w:num>
  <w:num w:numId="19" w16cid:durableId="1349720801">
    <w:abstractNumId w:val="6"/>
  </w:num>
  <w:num w:numId="20" w16cid:durableId="1311400400">
    <w:abstractNumId w:val="27"/>
  </w:num>
  <w:num w:numId="21" w16cid:durableId="832840712">
    <w:abstractNumId w:val="33"/>
  </w:num>
  <w:num w:numId="22" w16cid:durableId="39599456">
    <w:abstractNumId w:val="14"/>
  </w:num>
  <w:num w:numId="23" w16cid:durableId="1661928818">
    <w:abstractNumId w:val="9"/>
  </w:num>
  <w:num w:numId="24" w16cid:durableId="1659337829">
    <w:abstractNumId w:val="11"/>
  </w:num>
  <w:num w:numId="25" w16cid:durableId="1917477476">
    <w:abstractNumId w:val="26"/>
  </w:num>
  <w:num w:numId="26" w16cid:durableId="1385563659">
    <w:abstractNumId w:val="29"/>
  </w:num>
  <w:num w:numId="27" w16cid:durableId="820267357">
    <w:abstractNumId w:val="34"/>
  </w:num>
  <w:num w:numId="28" w16cid:durableId="19249544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5301518">
    <w:abstractNumId w:val="15"/>
  </w:num>
  <w:num w:numId="30" w16cid:durableId="1745179768">
    <w:abstractNumId w:val="39"/>
  </w:num>
  <w:num w:numId="31" w16cid:durableId="975182620">
    <w:abstractNumId w:val="13"/>
  </w:num>
  <w:num w:numId="32" w16cid:durableId="1508058991">
    <w:abstractNumId w:val="28"/>
  </w:num>
  <w:num w:numId="33" w16cid:durableId="1792481236">
    <w:abstractNumId w:val="31"/>
  </w:num>
  <w:num w:numId="34" w16cid:durableId="933174069">
    <w:abstractNumId w:val="18"/>
  </w:num>
  <w:num w:numId="35" w16cid:durableId="454107647">
    <w:abstractNumId w:val="16"/>
  </w:num>
  <w:num w:numId="36" w16cid:durableId="1228299296">
    <w:abstractNumId w:val="38"/>
  </w:num>
  <w:num w:numId="37" w16cid:durableId="313923360">
    <w:abstractNumId w:val="7"/>
  </w:num>
  <w:num w:numId="38" w16cid:durableId="814223769">
    <w:abstractNumId w:val="36"/>
  </w:num>
  <w:num w:numId="39" w16cid:durableId="88501529">
    <w:abstractNumId w:val="2"/>
  </w:num>
  <w:num w:numId="40" w16cid:durableId="46414544">
    <w:abstractNumId w:val="25"/>
  </w:num>
  <w:num w:numId="41" w16cid:durableId="531069784">
    <w:abstractNumId w:val="10"/>
  </w:num>
  <w:num w:numId="42" w16cid:durableId="1716546003">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96"/>
    <w:rsid w:val="00000DA3"/>
    <w:rsid w:val="0000324D"/>
    <w:rsid w:val="00003E5D"/>
    <w:rsid w:val="000062F3"/>
    <w:rsid w:val="000110BE"/>
    <w:rsid w:val="00014CBB"/>
    <w:rsid w:val="00015154"/>
    <w:rsid w:val="00015879"/>
    <w:rsid w:val="00015D8E"/>
    <w:rsid w:val="00015E0B"/>
    <w:rsid w:val="000179AF"/>
    <w:rsid w:val="00023CAF"/>
    <w:rsid w:val="00031A2E"/>
    <w:rsid w:val="00033845"/>
    <w:rsid w:val="00040802"/>
    <w:rsid w:val="00041E81"/>
    <w:rsid w:val="0004209F"/>
    <w:rsid w:val="0004416C"/>
    <w:rsid w:val="00045F8D"/>
    <w:rsid w:val="00046531"/>
    <w:rsid w:val="00050112"/>
    <w:rsid w:val="000517C1"/>
    <w:rsid w:val="00051B6C"/>
    <w:rsid w:val="00053550"/>
    <w:rsid w:val="0005479A"/>
    <w:rsid w:val="000567FE"/>
    <w:rsid w:val="00061CD5"/>
    <w:rsid w:val="00062E9C"/>
    <w:rsid w:val="00063FA8"/>
    <w:rsid w:val="00066464"/>
    <w:rsid w:val="00066977"/>
    <w:rsid w:val="000670CB"/>
    <w:rsid w:val="000671D3"/>
    <w:rsid w:val="000702F2"/>
    <w:rsid w:val="00073377"/>
    <w:rsid w:val="0007437D"/>
    <w:rsid w:val="00074B62"/>
    <w:rsid w:val="00082CFA"/>
    <w:rsid w:val="00084DAE"/>
    <w:rsid w:val="0008592F"/>
    <w:rsid w:val="00086D4B"/>
    <w:rsid w:val="000909CA"/>
    <w:rsid w:val="00091FED"/>
    <w:rsid w:val="00092A3F"/>
    <w:rsid w:val="00092DC1"/>
    <w:rsid w:val="000938B4"/>
    <w:rsid w:val="00093F87"/>
    <w:rsid w:val="00094087"/>
    <w:rsid w:val="00094E43"/>
    <w:rsid w:val="00094F17"/>
    <w:rsid w:val="00095439"/>
    <w:rsid w:val="00096559"/>
    <w:rsid w:val="00096F1D"/>
    <w:rsid w:val="000A00FA"/>
    <w:rsid w:val="000A0F5B"/>
    <w:rsid w:val="000A10E8"/>
    <w:rsid w:val="000A1563"/>
    <w:rsid w:val="000A224C"/>
    <w:rsid w:val="000A2403"/>
    <w:rsid w:val="000A5746"/>
    <w:rsid w:val="000A7ACF"/>
    <w:rsid w:val="000B3B6F"/>
    <w:rsid w:val="000B444D"/>
    <w:rsid w:val="000B5914"/>
    <w:rsid w:val="000B5DEA"/>
    <w:rsid w:val="000C009A"/>
    <w:rsid w:val="000C1F14"/>
    <w:rsid w:val="000C2DBB"/>
    <w:rsid w:val="000C416C"/>
    <w:rsid w:val="000C4A54"/>
    <w:rsid w:val="000C5080"/>
    <w:rsid w:val="000D09A4"/>
    <w:rsid w:val="000D2EDD"/>
    <w:rsid w:val="000D48C4"/>
    <w:rsid w:val="000D7558"/>
    <w:rsid w:val="000E0C3B"/>
    <w:rsid w:val="000E650B"/>
    <w:rsid w:val="000E6C00"/>
    <w:rsid w:val="000F1A8B"/>
    <w:rsid w:val="000F384C"/>
    <w:rsid w:val="000F38B1"/>
    <w:rsid w:val="000F5D95"/>
    <w:rsid w:val="00103668"/>
    <w:rsid w:val="001055C4"/>
    <w:rsid w:val="0011608C"/>
    <w:rsid w:val="00122763"/>
    <w:rsid w:val="00122DD8"/>
    <w:rsid w:val="00124F1E"/>
    <w:rsid w:val="00131802"/>
    <w:rsid w:val="00131917"/>
    <w:rsid w:val="0013479F"/>
    <w:rsid w:val="0014018F"/>
    <w:rsid w:val="00140669"/>
    <w:rsid w:val="001442CC"/>
    <w:rsid w:val="00144BD6"/>
    <w:rsid w:val="001460FC"/>
    <w:rsid w:val="00147E47"/>
    <w:rsid w:val="00150240"/>
    <w:rsid w:val="00151E21"/>
    <w:rsid w:val="00152BB0"/>
    <w:rsid w:val="00155EB9"/>
    <w:rsid w:val="001628ED"/>
    <w:rsid w:val="00166350"/>
    <w:rsid w:val="00170456"/>
    <w:rsid w:val="00172A89"/>
    <w:rsid w:val="00174595"/>
    <w:rsid w:val="0017748D"/>
    <w:rsid w:val="00177B37"/>
    <w:rsid w:val="00177FAC"/>
    <w:rsid w:val="001811A6"/>
    <w:rsid w:val="001846B0"/>
    <w:rsid w:val="00185CE7"/>
    <w:rsid w:val="0018673D"/>
    <w:rsid w:val="00187014"/>
    <w:rsid w:val="0018765B"/>
    <w:rsid w:val="001912E9"/>
    <w:rsid w:val="00195BDF"/>
    <w:rsid w:val="001977D8"/>
    <w:rsid w:val="00197BA4"/>
    <w:rsid w:val="001A0897"/>
    <w:rsid w:val="001A30CB"/>
    <w:rsid w:val="001A5057"/>
    <w:rsid w:val="001A55BF"/>
    <w:rsid w:val="001A59F2"/>
    <w:rsid w:val="001A766C"/>
    <w:rsid w:val="001B122E"/>
    <w:rsid w:val="001B750E"/>
    <w:rsid w:val="001C6210"/>
    <w:rsid w:val="001C6DD7"/>
    <w:rsid w:val="001D0476"/>
    <w:rsid w:val="001D190E"/>
    <w:rsid w:val="001D5420"/>
    <w:rsid w:val="001D7774"/>
    <w:rsid w:val="001E1433"/>
    <w:rsid w:val="001F395A"/>
    <w:rsid w:val="0020151D"/>
    <w:rsid w:val="00202834"/>
    <w:rsid w:val="00206D8F"/>
    <w:rsid w:val="00207F20"/>
    <w:rsid w:val="00211F75"/>
    <w:rsid w:val="00212C55"/>
    <w:rsid w:val="00216B7E"/>
    <w:rsid w:val="002172CB"/>
    <w:rsid w:val="002179CD"/>
    <w:rsid w:val="00217CC1"/>
    <w:rsid w:val="00221DE9"/>
    <w:rsid w:val="00222EC5"/>
    <w:rsid w:val="00223A34"/>
    <w:rsid w:val="002257AD"/>
    <w:rsid w:val="002267CD"/>
    <w:rsid w:val="00226800"/>
    <w:rsid w:val="00231722"/>
    <w:rsid w:val="00234EF8"/>
    <w:rsid w:val="002426C8"/>
    <w:rsid w:val="00242B6E"/>
    <w:rsid w:val="00244EF0"/>
    <w:rsid w:val="00245607"/>
    <w:rsid w:val="00245CDE"/>
    <w:rsid w:val="00252087"/>
    <w:rsid w:val="00255759"/>
    <w:rsid w:val="00256784"/>
    <w:rsid w:val="00257996"/>
    <w:rsid w:val="00260F8F"/>
    <w:rsid w:val="00261529"/>
    <w:rsid w:val="00261D77"/>
    <w:rsid w:val="00262150"/>
    <w:rsid w:val="0027049E"/>
    <w:rsid w:val="00277B4D"/>
    <w:rsid w:val="00277FED"/>
    <w:rsid w:val="00280256"/>
    <w:rsid w:val="00282126"/>
    <w:rsid w:val="0028214D"/>
    <w:rsid w:val="0028754B"/>
    <w:rsid w:val="00287A44"/>
    <w:rsid w:val="00290AE1"/>
    <w:rsid w:val="00296F84"/>
    <w:rsid w:val="00297210"/>
    <w:rsid w:val="002A36B1"/>
    <w:rsid w:val="002A546B"/>
    <w:rsid w:val="002A548E"/>
    <w:rsid w:val="002B226C"/>
    <w:rsid w:val="002B2A2E"/>
    <w:rsid w:val="002B3587"/>
    <w:rsid w:val="002B3B65"/>
    <w:rsid w:val="002B6B62"/>
    <w:rsid w:val="002B6E35"/>
    <w:rsid w:val="002C1ADA"/>
    <w:rsid w:val="002E0CF8"/>
    <w:rsid w:val="002E2E45"/>
    <w:rsid w:val="002E4ADE"/>
    <w:rsid w:val="002E4C09"/>
    <w:rsid w:val="002F036F"/>
    <w:rsid w:val="002F2F9D"/>
    <w:rsid w:val="002F7B22"/>
    <w:rsid w:val="00302D88"/>
    <w:rsid w:val="0030463A"/>
    <w:rsid w:val="00305308"/>
    <w:rsid w:val="0031236F"/>
    <w:rsid w:val="003144AD"/>
    <w:rsid w:val="00314F3A"/>
    <w:rsid w:val="00320449"/>
    <w:rsid w:val="003219AF"/>
    <w:rsid w:val="003239C8"/>
    <w:rsid w:val="003269BC"/>
    <w:rsid w:val="00326C37"/>
    <w:rsid w:val="00332C81"/>
    <w:rsid w:val="003333E3"/>
    <w:rsid w:val="0033434C"/>
    <w:rsid w:val="00336201"/>
    <w:rsid w:val="003416F4"/>
    <w:rsid w:val="00347D0B"/>
    <w:rsid w:val="003568C0"/>
    <w:rsid w:val="00357457"/>
    <w:rsid w:val="00360066"/>
    <w:rsid w:val="00360507"/>
    <w:rsid w:val="003605BA"/>
    <w:rsid w:val="00366A7B"/>
    <w:rsid w:val="0037556E"/>
    <w:rsid w:val="00375791"/>
    <w:rsid w:val="003821B0"/>
    <w:rsid w:val="00382212"/>
    <w:rsid w:val="00383159"/>
    <w:rsid w:val="00386136"/>
    <w:rsid w:val="00391360"/>
    <w:rsid w:val="00393925"/>
    <w:rsid w:val="00394F74"/>
    <w:rsid w:val="00396297"/>
    <w:rsid w:val="003A0975"/>
    <w:rsid w:val="003A18F4"/>
    <w:rsid w:val="003A5806"/>
    <w:rsid w:val="003B08AA"/>
    <w:rsid w:val="003B2066"/>
    <w:rsid w:val="003B2322"/>
    <w:rsid w:val="003B29A0"/>
    <w:rsid w:val="003B40F4"/>
    <w:rsid w:val="003C0C0C"/>
    <w:rsid w:val="003C1AEC"/>
    <w:rsid w:val="003C2D84"/>
    <w:rsid w:val="003C661C"/>
    <w:rsid w:val="003D1E10"/>
    <w:rsid w:val="003D3FFC"/>
    <w:rsid w:val="003D6513"/>
    <w:rsid w:val="003D7EAA"/>
    <w:rsid w:val="003F2342"/>
    <w:rsid w:val="003F39E3"/>
    <w:rsid w:val="003F62E0"/>
    <w:rsid w:val="003F6EDA"/>
    <w:rsid w:val="003F70F9"/>
    <w:rsid w:val="00404D7C"/>
    <w:rsid w:val="00405ADB"/>
    <w:rsid w:val="00405DCC"/>
    <w:rsid w:val="004103A5"/>
    <w:rsid w:val="004125DC"/>
    <w:rsid w:val="004176BA"/>
    <w:rsid w:val="004212B9"/>
    <w:rsid w:val="00422C4D"/>
    <w:rsid w:val="0042412C"/>
    <w:rsid w:val="004311B5"/>
    <w:rsid w:val="00431572"/>
    <w:rsid w:val="00431644"/>
    <w:rsid w:val="00431F35"/>
    <w:rsid w:val="0043557F"/>
    <w:rsid w:val="0043764D"/>
    <w:rsid w:val="004400AE"/>
    <w:rsid w:val="00441841"/>
    <w:rsid w:val="00442400"/>
    <w:rsid w:val="00442EA2"/>
    <w:rsid w:val="0044566D"/>
    <w:rsid w:val="00446161"/>
    <w:rsid w:val="0044693C"/>
    <w:rsid w:val="00446C20"/>
    <w:rsid w:val="0044721A"/>
    <w:rsid w:val="0045090C"/>
    <w:rsid w:val="00453516"/>
    <w:rsid w:val="004558C2"/>
    <w:rsid w:val="00456A55"/>
    <w:rsid w:val="00464EE0"/>
    <w:rsid w:val="00470315"/>
    <w:rsid w:val="00472B39"/>
    <w:rsid w:val="004734CC"/>
    <w:rsid w:val="00474D4C"/>
    <w:rsid w:val="00476443"/>
    <w:rsid w:val="00482172"/>
    <w:rsid w:val="00482F10"/>
    <w:rsid w:val="0049008A"/>
    <w:rsid w:val="00490AD1"/>
    <w:rsid w:val="004912F3"/>
    <w:rsid w:val="00496159"/>
    <w:rsid w:val="00496FCE"/>
    <w:rsid w:val="004972C5"/>
    <w:rsid w:val="0049771F"/>
    <w:rsid w:val="00497B78"/>
    <w:rsid w:val="004A751C"/>
    <w:rsid w:val="004B136D"/>
    <w:rsid w:val="004B448E"/>
    <w:rsid w:val="004C0438"/>
    <w:rsid w:val="004C0B3D"/>
    <w:rsid w:val="004C34E3"/>
    <w:rsid w:val="004C3D84"/>
    <w:rsid w:val="004C60C7"/>
    <w:rsid w:val="004C6E71"/>
    <w:rsid w:val="004C77D7"/>
    <w:rsid w:val="004C7C38"/>
    <w:rsid w:val="004D07A8"/>
    <w:rsid w:val="004D0E9E"/>
    <w:rsid w:val="004D1BEB"/>
    <w:rsid w:val="004D1C9F"/>
    <w:rsid w:val="004D4429"/>
    <w:rsid w:val="004D4B21"/>
    <w:rsid w:val="004D4D47"/>
    <w:rsid w:val="004E04B6"/>
    <w:rsid w:val="004E0C04"/>
    <w:rsid w:val="004E0F83"/>
    <w:rsid w:val="004E238B"/>
    <w:rsid w:val="004E2735"/>
    <w:rsid w:val="004E311A"/>
    <w:rsid w:val="004E5E48"/>
    <w:rsid w:val="004F5901"/>
    <w:rsid w:val="004F7167"/>
    <w:rsid w:val="00502118"/>
    <w:rsid w:val="00503CAB"/>
    <w:rsid w:val="0050459C"/>
    <w:rsid w:val="00504E31"/>
    <w:rsid w:val="00506217"/>
    <w:rsid w:val="005066FB"/>
    <w:rsid w:val="00506B9C"/>
    <w:rsid w:val="005102E6"/>
    <w:rsid w:val="005107C1"/>
    <w:rsid w:val="005128FE"/>
    <w:rsid w:val="005176F0"/>
    <w:rsid w:val="00520BC5"/>
    <w:rsid w:val="00522683"/>
    <w:rsid w:val="00523AB0"/>
    <w:rsid w:val="00525DDD"/>
    <w:rsid w:val="0052645B"/>
    <w:rsid w:val="0052738D"/>
    <w:rsid w:val="005369AC"/>
    <w:rsid w:val="00536BCB"/>
    <w:rsid w:val="005375D0"/>
    <w:rsid w:val="00540173"/>
    <w:rsid w:val="00541256"/>
    <w:rsid w:val="00542B4C"/>
    <w:rsid w:val="00545AB3"/>
    <w:rsid w:val="00545E50"/>
    <w:rsid w:val="00547008"/>
    <w:rsid w:val="00550FC5"/>
    <w:rsid w:val="00551CAB"/>
    <w:rsid w:val="0055351B"/>
    <w:rsid w:val="00553E2C"/>
    <w:rsid w:val="00556528"/>
    <w:rsid w:val="005565E0"/>
    <w:rsid w:val="00561B6A"/>
    <w:rsid w:val="00567326"/>
    <w:rsid w:val="00570F8B"/>
    <w:rsid w:val="00572AC8"/>
    <w:rsid w:val="00572D0F"/>
    <w:rsid w:val="00575FC9"/>
    <w:rsid w:val="00580B03"/>
    <w:rsid w:val="005829D2"/>
    <w:rsid w:val="00585FFD"/>
    <w:rsid w:val="005901BD"/>
    <w:rsid w:val="005909D6"/>
    <w:rsid w:val="00595730"/>
    <w:rsid w:val="0059577D"/>
    <w:rsid w:val="00596D42"/>
    <w:rsid w:val="005A077C"/>
    <w:rsid w:val="005A0C1C"/>
    <w:rsid w:val="005A1B6B"/>
    <w:rsid w:val="005A2486"/>
    <w:rsid w:val="005B0D9B"/>
    <w:rsid w:val="005B28F0"/>
    <w:rsid w:val="005B2BE2"/>
    <w:rsid w:val="005B4A95"/>
    <w:rsid w:val="005B6171"/>
    <w:rsid w:val="005B626F"/>
    <w:rsid w:val="005B747E"/>
    <w:rsid w:val="005B7789"/>
    <w:rsid w:val="005C209C"/>
    <w:rsid w:val="005C6F81"/>
    <w:rsid w:val="005D53B3"/>
    <w:rsid w:val="005D5E28"/>
    <w:rsid w:val="005E01EF"/>
    <w:rsid w:val="005E1451"/>
    <w:rsid w:val="005E5CF8"/>
    <w:rsid w:val="005E629A"/>
    <w:rsid w:val="005E7BCA"/>
    <w:rsid w:val="005F0CFC"/>
    <w:rsid w:val="005F249E"/>
    <w:rsid w:val="005F3F61"/>
    <w:rsid w:val="005F6F35"/>
    <w:rsid w:val="005F7ACE"/>
    <w:rsid w:val="005F7F32"/>
    <w:rsid w:val="00600871"/>
    <w:rsid w:val="006063DF"/>
    <w:rsid w:val="00610CA0"/>
    <w:rsid w:val="00613532"/>
    <w:rsid w:val="006216AD"/>
    <w:rsid w:val="0062270D"/>
    <w:rsid w:val="00631654"/>
    <w:rsid w:val="006325CA"/>
    <w:rsid w:val="00632741"/>
    <w:rsid w:val="006339BC"/>
    <w:rsid w:val="00633EA0"/>
    <w:rsid w:val="0063448B"/>
    <w:rsid w:val="00634999"/>
    <w:rsid w:val="00643AA5"/>
    <w:rsid w:val="00643AD9"/>
    <w:rsid w:val="00647034"/>
    <w:rsid w:val="006471C1"/>
    <w:rsid w:val="00655D53"/>
    <w:rsid w:val="0066159A"/>
    <w:rsid w:val="00665476"/>
    <w:rsid w:val="00667130"/>
    <w:rsid w:val="00667B02"/>
    <w:rsid w:val="00667E86"/>
    <w:rsid w:val="006727C3"/>
    <w:rsid w:val="006736FF"/>
    <w:rsid w:val="00673CC8"/>
    <w:rsid w:val="00673D4A"/>
    <w:rsid w:val="00674F66"/>
    <w:rsid w:val="0067538E"/>
    <w:rsid w:val="00675B9E"/>
    <w:rsid w:val="00675D47"/>
    <w:rsid w:val="006761A9"/>
    <w:rsid w:val="0067750C"/>
    <w:rsid w:val="006803FA"/>
    <w:rsid w:val="0068139F"/>
    <w:rsid w:val="00682A48"/>
    <w:rsid w:val="00683088"/>
    <w:rsid w:val="00687911"/>
    <w:rsid w:val="00690D80"/>
    <w:rsid w:val="00693104"/>
    <w:rsid w:val="006A1FC3"/>
    <w:rsid w:val="006A4D08"/>
    <w:rsid w:val="006A7A8E"/>
    <w:rsid w:val="006B01AB"/>
    <w:rsid w:val="006B24DF"/>
    <w:rsid w:val="006B44AA"/>
    <w:rsid w:val="006B63FC"/>
    <w:rsid w:val="006B7B0C"/>
    <w:rsid w:val="006C35E0"/>
    <w:rsid w:val="006C3B16"/>
    <w:rsid w:val="006C4CD6"/>
    <w:rsid w:val="006D01C3"/>
    <w:rsid w:val="006D0B7E"/>
    <w:rsid w:val="006D457A"/>
    <w:rsid w:val="006D494C"/>
    <w:rsid w:val="006D5F84"/>
    <w:rsid w:val="006D6463"/>
    <w:rsid w:val="006D7768"/>
    <w:rsid w:val="006D780F"/>
    <w:rsid w:val="006E1D8A"/>
    <w:rsid w:val="006E2B11"/>
    <w:rsid w:val="006E4057"/>
    <w:rsid w:val="006E4ED6"/>
    <w:rsid w:val="006E6DEC"/>
    <w:rsid w:val="006F0D47"/>
    <w:rsid w:val="006F22DE"/>
    <w:rsid w:val="006F28BD"/>
    <w:rsid w:val="006F3306"/>
    <w:rsid w:val="006F4C14"/>
    <w:rsid w:val="006F7089"/>
    <w:rsid w:val="0071187B"/>
    <w:rsid w:val="00712190"/>
    <w:rsid w:val="007124F6"/>
    <w:rsid w:val="00716E40"/>
    <w:rsid w:val="00717022"/>
    <w:rsid w:val="007178F4"/>
    <w:rsid w:val="00717C9C"/>
    <w:rsid w:val="0072594C"/>
    <w:rsid w:val="00725FFF"/>
    <w:rsid w:val="0073027F"/>
    <w:rsid w:val="00732EF4"/>
    <w:rsid w:val="007332E7"/>
    <w:rsid w:val="007344ED"/>
    <w:rsid w:val="0074073F"/>
    <w:rsid w:val="0074188B"/>
    <w:rsid w:val="00743661"/>
    <w:rsid w:val="00744296"/>
    <w:rsid w:val="00745315"/>
    <w:rsid w:val="00745863"/>
    <w:rsid w:val="00746111"/>
    <w:rsid w:val="0074645C"/>
    <w:rsid w:val="00746B68"/>
    <w:rsid w:val="007506B7"/>
    <w:rsid w:val="00750E04"/>
    <w:rsid w:val="00751AD3"/>
    <w:rsid w:val="00753141"/>
    <w:rsid w:val="00753DBA"/>
    <w:rsid w:val="00757CEF"/>
    <w:rsid w:val="007615B1"/>
    <w:rsid w:val="00762380"/>
    <w:rsid w:val="00766330"/>
    <w:rsid w:val="00767519"/>
    <w:rsid w:val="007677FC"/>
    <w:rsid w:val="0077273C"/>
    <w:rsid w:val="007751DC"/>
    <w:rsid w:val="00775207"/>
    <w:rsid w:val="00776332"/>
    <w:rsid w:val="00780DB2"/>
    <w:rsid w:val="00781516"/>
    <w:rsid w:val="0078224B"/>
    <w:rsid w:val="00784545"/>
    <w:rsid w:val="00784DD4"/>
    <w:rsid w:val="00786731"/>
    <w:rsid w:val="00787158"/>
    <w:rsid w:val="0078734D"/>
    <w:rsid w:val="00792342"/>
    <w:rsid w:val="00797891"/>
    <w:rsid w:val="007A006C"/>
    <w:rsid w:val="007A0608"/>
    <w:rsid w:val="007A1E70"/>
    <w:rsid w:val="007A3FA5"/>
    <w:rsid w:val="007A7B7E"/>
    <w:rsid w:val="007B0FD0"/>
    <w:rsid w:val="007B1915"/>
    <w:rsid w:val="007B4A97"/>
    <w:rsid w:val="007C11A5"/>
    <w:rsid w:val="007C20A3"/>
    <w:rsid w:val="007C28AD"/>
    <w:rsid w:val="007D3008"/>
    <w:rsid w:val="007D5605"/>
    <w:rsid w:val="007D6145"/>
    <w:rsid w:val="007E2D90"/>
    <w:rsid w:val="007E35E1"/>
    <w:rsid w:val="007E4C38"/>
    <w:rsid w:val="007E6078"/>
    <w:rsid w:val="007F0FD0"/>
    <w:rsid w:val="007F20B5"/>
    <w:rsid w:val="007F326C"/>
    <w:rsid w:val="007F3A79"/>
    <w:rsid w:val="007F6354"/>
    <w:rsid w:val="00800EB3"/>
    <w:rsid w:val="008022A6"/>
    <w:rsid w:val="008067FB"/>
    <w:rsid w:val="00807370"/>
    <w:rsid w:val="00807DB0"/>
    <w:rsid w:val="00810261"/>
    <w:rsid w:val="00811961"/>
    <w:rsid w:val="00814A61"/>
    <w:rsid w:val="00816F31"/>
    <w:rsid w:val="00820247"/>
    <w:rsid w:val="00826805"/>
    <w:rsid w:val="00826B5A"/>
    <w:rsid w:val="00831F19"/>
    <w:rsid w:val="00835701"/>
    <w:rsid w:val="008402B1"/>
    <w:rsid w:val="008407D2"/>
    <w:rsid w:val="008432D5"/>
    <w:rsid w:val="00843EF2"/>
    <w:rsid w:val="00844A3B"/>
    <w:rsid w:val="00854B80"/>
    <w:rsid w:val="008555A3"/>
    <w:rsid w:val="00855819"/>
    <w:rsid w:val="00855D53"/>
    <w:rsid w:val="0086248E"/>
    <w:rsid w:val="008649F8"/>
    <w:rsid w:val="00865396"/>
    <w:rsid w:val="00872587"/>
    <w:rsid w:val="008742D5"/>
    <w:rsid w:val="008746C2"/>
    <w:rsid w:val="008775B5"/>
    <w:rsid w:val="00883C47"/>
    <w:rsid w:val="008870A1"/>
    <w:rsid w:val="00887E44"/>
    <w:rsid w:val="00891180"/>
    <w:rsid w:val="008922E4"/>
    <w:rsid w:val="008929AF"/>
    <w:rsid w:val="00892EBC"/>
    <w:rsid w:val="00896BB2"/>
    <w:rsid w:val="00896C2F"/>
    <w:rsid w:val="008A0422"/>
    <w:rsid w:val="008A0660"/>
    <w:rsid w:val="008A14FD"/>
    <w:rsid w:val="008A1745"/>
    <w:rsid w:val="008A27C4"/>
    <w:rsid w:val="008A3B66"/>
    <w:rsid w:val="008A6E3B"/>
    <w:rsid w:val="008A73A6"/>
    <w:rsid w:val="008A7952"/>
    <w:rsid w:val="008A7BCB"/>
    <w:rsid w:val="008B4D2D"/>
    <w:rsid w:val="008B765E"/>
    <w:rsid w:val="008C2E90"/>
    <w:rsid w:val="008C5609"/>
    <w:rsid w:val="008C56FA"/>
    <w:rsid w:val="008C57FA"/>
    <w:rsid w:val="008C6217"/>
    <w:rsid w:val="008D00C4"/>
    <w:rsid w:val="008D1D3E"/>
    <w:rsid w:val="008D612D"/>
    <w:rsid w:val="008E18D0"/>
    <w:rsid w:val="008E202D"/>
    <w:rsid w:val="008E4B13"/>
    <w:rsid w:val="008E7075"/>
    <w:rsid w:val="008E73CD"/>
    <w:rsid w:val="008F20CB"/>
    <w:rsid w:val="008F5459"/>
    <w:rsid w:val="008F6AF5"/>
    <w:rsid w:val="00900831"/>
    <w:rsid w:val="009030D2"/>
    <w:rsid w:val="009035F9"/>
    <w:rsid w:val="0090522F"/>
    <w:rsid w:val="00906723"/>
    <w:rsid w:val="00906D0A"/>
    <w:rsid w:val="00914385"/>
    <w:rsid w:val="009168A9"/>
    <w:rsid w:val="009169CD"/>
    <w:rsid w:val="009234E4"/>
    <w:rsid w:val="00925BAC"/>
    <w:rsid w:val="00926E4E"/>
    <w:rsid w:val="00932C88"/>
    <w:rsid w:val="009345E9"/>
    <w:rsid w:val="00934F67"/>
    <w:rsid w:val="00937C21"/>
    <w:rsid w:val="00940DC6"/>
    <w:rsid w:val="00941698"/>
    <w:rsid w:val="009431FD"/>
    <w:rsid w:val="009437CE"/>
    <w:rsid w:val="00945DAC"/>
    <w:rsid w:val="009461A8"/>
    <w:rsid w:val="009464C6"/>
    <w:rsid w:val="00951D79"/>
    <w:rsid w:val="00952F76"/>
    <w:rsid w:val="0095437D"/>
    <w:rsid w:val="00954A6C"/>
    <w:rsid w:val="00955C7F"/>
    <w:rsid w:val="00955EA5"/>
    <w:rsid w:val="00957F04"/>
    <w:rsid w:val="0096023E"/>
    <w:rsid w:val="00961B08"/>
    <w:rsid w:val="00961CF8"/>
    <w:rsid w:val="009647C5"/>
    <w:rsid w:val="0096641D"/>
    <w:rsid w:val="00970163"/>
    <w:rsid w:val="009705BC"/>
    <w:rsid w:val="0097065A"/>
    <w:rsid w:val="00970764"/>
    <w:rsid w:val="00971BC3"/>
    <w:rsid w:val="009722BD"/>
    <w:rsid w:val="009737CD"/>
    <w:rsid w:val="0097392B"/>
    <w:rsid w:val="00980C77"/>
    <w:rsid w:val="00980D85"/>
    <w:rsid w:val="0098120F"/>
    <w:rsid w:val="00981B49"/>
    <w:rsid w:val="00981F29"/>
    <w:rsid w:val="00984F9E"/>
    <w:rsid w:val="00986244"/>
    <w:rsid w:val="00990994"/>
    <w:rsid w:val="00992162"/>
    <w:rsid w:val="00997CBF"/>
    <w:rsid w:val="009A14A5"/>
    <w:rsid w:val="009A27B0"/>
    <w:rsid w:val="009A3239"/>
    <w:rsid w:val="009A3A3D"/>
    <w:rsid w:val="009A4018"/>
    <w:rsid w:val="009B0C71"/>
    <w:rsid w:val="009B16EF"/>
    <w:rsid w:val="009B2D70"/>
    <w:rsid w:val="009B3B62"/>
    <w:rsid w:val="009B52D8"/>
    <w:rsid w:val="009C21B1"/>
    <w:rsid w:val="009C4036"/>
    <w:rsid w:val="009C5302"/>
    <w:rsid w:val="009D5C0A"/>
    <w:rsid w:val="009D741B"/>
    <w:rsid w:val="009D7CCE"/>
    <w:rsid w:val="009F026E"/>
    <w:rsid w:val="009F0423"/>
    <w:rsid w:val="009F1A43"/>
    <w:rsid w:val="009F2218"/>
    <w:rsid w:val="009F361F"/>
    <w:rsid w:val="009F6B77"/>
    <w:rsid w:val="00A0067D"/>
    <w:rsid w:val="00A0070A"/>
    <w:rsid w:val="00A0107C"/>
    <w:rsid w:val="00A01716"/>
    <w:rsid w:val="00A01C94"/>
    <w:rsid w:val="00A02292"/>
    <w:rsid w:val="00A06FC5"/>
    <w:rsid w:val="00A07B67"/>
    <w:rsid w:val="00A1045D"/>
    <w:rsid w:val="00A10690"/>
    <w:rsid w:val="00A110E5"/>
    <w:rsid w:val="00A11178"/>
    <w:rsid w:val="00A1221E"/>
    <w:rsid w:val="00A124C5"/>
    <w:rsid w:val="00A12F12"/>
    <w:rsid w:val="00A13CCA"/>
    <w:rsid w:val="00A13EB7"/>
    <w:rsid w:val="00A1592F"/>
    <w:rsid w:val="00A16985"/>
    <w:rsid w:val="00A22A5B"/>
    <w:rsid w:val="00A25006"/>
    <w:rsid w:val="00A26556"/>
    <w:rsid w:val="00A30851"/>
    <w:rsid w:val="00A30CE3"/>
    <w:rsid w:val="00A317FC"/>
    <w:rsid w:val="00A32223"/>
    <w:rsid w:val="00A3324A"/>
    <w:rsid w:val="00A33387"/>
    <w:rsid w:val="00A3436E"/>
    <w:rsid w:val="00A36321"/>
    <w:rsid w:val="00A4320C"/>
    <w:rsid w:val="00A4422C"/>
    <w:rsid w:val="00A45992"/>
    <w:rsid w:val="00A50CD1"/>
    <w:rsid w:val="00A5115D"/>
    <w:rsid w:val="00A51369"/>
    <w:rsid w:val="00A51659"/>
    <w:rsid w:val="00A519C4"/>
    <w:rsid w:val="00A53C00"/>
    <w:rsid w:val="00A55BA9"/>
    <w:rsid w:val="00A60FEB"/>
    <w:rsid w:val="00A625ED"/>
    <w:rsid w:val="00A64A43"/>
    <w:rsid w:val="00A6749D"/>
    <w:rsid w:val="00A72D8A"/>
    <w:rsid w:val="00A74733"/>
    <w:rsid w:val="00A9060C"/>
    <w:rsid w:val="00A94D6F"/>
    <w:rsid w:val="00A97CA3"/>
    <w:rsid w:val="00AA103D"/>
    <w:rsid w:val="00AA1A2C"/>
    <w:rsid w:val="00AA4FCB"/>
    <w:rsid w:val="00AA6A26"/>
    <w:rsid w:val="00AB16B3"/>
    <w:rsid w:val="00AB5D47"/>
    <w:rsid w:val="00AC1733"/>
    <w:rsid w:val="00AC3346"/>
    <w:rsid w:val="00AC4E4C"/>
    <w:rsid w:val="00AC53DA"/>
    <w:rsid w:val="00AC584A"/>
    <w:rsid w:val="00AC6F13"/>
    <w:rsid w:val="00AD1E2E"/>
    <w:rsid w:val="00AD7634"/>
    <w:rsid w:val="00AE30E0"/>
    <w:rsid w:val="00AE41C0"/>
    <w:rsid w:val="00AE52F2"/>
    <w:rsid w:val="00AE6BB7"/>
    <w:rsid w:val="00AE7222"/>
    <w:rsid w:val="00AE798C"/>
    <w:rsid w:val="00AF1602"/>
    <w:rsid w:val="00AF426F"/>
    <w:rsid w:val="00AF6032"/>
    <w:rsid w:val="00B00E1E"/>
    <w:rsid w:val="00B0176E"/>
    <w:rsid w:val="00B06AE2"/>
    <w:rsid w:val="00B11BAC"/>
    <w:rsid w:val="00B15649"/>
    <w:rsid w:val="00B17100"/>
    <w:rsid w:val="00B21354"/>
    <w:rsid w:val="00B223F0"/>
    <w:rsid w:val="00B239AF"/>
    <w:rsid w:val="00B25AC5"/>
    <w:rsid w:val="00B2647A"/>
    <w:rsid w:val="00B312E7"/>
    <w:rsid w:val="00B3504C"/>
    <w:rsid w:val="00B363C2"/>
    <w:rsid w:val="00B369A7"/>
    <w:rsid w:val="00B4057F"/>
    <w:rsid w:val="00B432CE"/>
    <w:rsid w:val="00B4599E"/>
    <w:rsid w:val="00B45C14"/>
    <w:rsid w:val="00B4660D"/>
    <w:rsid w:val="00B4737F"/>
    <w:rsid w:val="00B527B4"/>
    <w:rsid w:val="00B539F8"/>
    <w:rsid w:val="00B54311"/>
    <w:rsid w:val="00B57A2C"/>
    <w:rsid w:val="00B60909"/>
    <w:rsid w:val="00B62409"/>
    <w:rsid w:val="00B736C1"/>
    <w:rsid w:val="00B7698E"/>
    <w:rsid w:val="00B97265"/>
    <w:rsid w:val="00BA0C35"/>
    <w:rsid w:val="00BA2F37"/>
    <w:rsid w:val="00BA37C2"/>
    <w:rsid w:val="00BA58BF"/>
    <w:rsid w:val="00BA6FD1"/>
    <w:rsid w:val="00BA70B9"/>
    <w:rsid w:val="00BB3E0D"/>
    <w:rsid w:val="00BB5B2E"/>
    <w:rsid w:val="00BC07E9"/>
    <w:rsid w:val="00BC2C89"/>
    <w:rsid w:val="00BD040C"/>
    <w:rsid w:val="00BE1620"/>
    <w:rsid w:val="00BE2122"/>
    <w:rsid w:val="00BE38DB"/>
    <w:rsid w:val="00BE445F"/>
    <w:rsid w:val="00BF325A"/>
    <w:rsid w:val="00C023B8"/>
    <w:rsid w:val="00C04C0C"/>
    <w:rsid w:val="00C06DF5"/>
    <w:rsid w:val="00C1465A"/>
    <w:rsid w:val="00C179AC"/>
    <w:rsid w:val="00C23ADC"/>
    <w:rsid w:val="00C25BC6"/>
    <w:rsid w:val="00C323D0"/>
    <w:rsid w:val="00C373E7"/>
    <w:rsid w:val="00C45DBE"/>
    <w:rsid w:val="00C45E17"/>
    <w:rsid w:val="00C47569"/>
    <w:rsid w:val="00C50AC5"/>
    <w:rsid w:val="00C51E51"/>
    <w:rsid w:val="00C56B63"/>
    <w:rsid w:val="00C60460"/>
    <w:rsid w:val="00C61D75"/>
    <w:rsid w:val="00C629AA"/>
    <w:rsid w:val="00C62EA8"/>
    <w:rsid w:val="00C643C3"/>
    <w:rsid w:val="00C646AC"/>
    <w:rsid w:val="00C65088"/>
    <w:rsid w:val="00C65245"/>
    <w:rsid w:val="00C670CD"/>
    <w:rsid w:val="00C679C8"/>
    <w:rsid w:val="00C7228A"/>
    <w:rsid w:val="00C77615"/>
    <w:rsid w:val="00C80A91"/>
    <w:rsid w:val="00C8181B"/>
    <w:rsid w:val="00C82545"/>
    <w:rsid w:val="00C8361C"/>
    <w:rsid w:val="00C85507"/>
    <w:rsid w:val="00C86020"/>
    <w:rsid w:val="00C923D2"/>
    <w:rsid w:val="00C95883"/>
    <w:rsid w:val="00CA0925"/>
    <w:rsid w:val="00CA19A9"/>
    <w:rsid w:val="00CA23FF"/>
    <w:rsid w:val="00CA55A4"/>
    <w:rsid w:val="00CB111E"/>
    <w:rsid w:val="00CB1741"/>
    <w:rsid w:val="00CB288F"/>
    <w:rsid w:val="00CB3500"/>
    <w:rsid w:val="00CB37D5"/>
    <w:rsid w:val="00CB4FFD"/>
    <w:rsid w:val="00CB5191"/>
    <w:rsid w:val="00CB7EC6"/>
    <w:rsid w:val="00CC5415"/>
    <w:rsid w:val="00CC5E04"/>
    <w:rsid w:val="00CC5E5C"/>
    <w:rsid w:val="00CC7C4D"/>
    <w:rsid w:val="00CD0AA6"/>
    <w:rsid w:val="00CD2E16"/>
    <w:rsid w:val="00CD43CE"/>
    <w:rsid w:val="00CD48A5"/>
    <w:rsid w:val="00CD4F06"/>
    <w:rsid w:val="00CE1760"/>
    <w:rsid w:val="00CE2F4E"/>
    <w:rsid w:val="00CE3258"/>
    <w:rsid w:val="00CE467A"/>
    <w:rsid w:val="00CE4CD7"/>
    <w:rsid w:val="00CE7AAC"/>
    <w:rsid w:val="00CF5FCD"/>
    <w:rsid w:val="00D012B0"/>
    <w:rsid w:val="00D0688E"/>
    <w:rsid w:val="00D075EB"/>
    <w:rsid w:val="00D14C10"/>
    <w:rsid w:val="00D16014"/>
    <w:rsid w:val="00D178CD"/>
    <w:rsid w:val="00D200E2"/>
    <w:rsid w:val="00D203EE"/>
    <w:rsid w:val="00D2305C"/>
    <w:rsid w:val="00D3108F"/>
    <w:rsid w:val="00D34B84"/>
    <w:rsid w:val="00D34EA4"/>
    <w:rsid w:val="00D35DE5"/>
    <w:rsid w:val="00D36921"/>
    <w:rsid w:val="00D37166"/>
    <w:rsid w:val="00D43715"/>
    <w:rsid w:val="00D44641"/>
    <w:rsid w:val="00D4599C"/>
    <w:rsid w:val="00D45BB8"/>
    <w:rsid w:val="00D4654C"/>
    <w:rsid w:val="00D509EA"/>
    <w:rsid w:val="00D510C3"/>
    <w:rsid w:val="00D5263D"/>
    <w:rsid w:val="00D531AE"/>
    <w:rsid w:val="00D55BEE"/>
    <w:rsid w:val="00D603CE"/>
    <w:rsid w:val="00D62AA6"/>
    <w:rsid w:val="00D652F5"/>
    <w:rsid w:val="00D71FB1"/>
    <w:rsid w:val="00D72874"/>
    <w:rsid w:val="00D72AA9"/>
    <w:rsid w:val="00D730CC"/>
    <w:rsid w:val="00D74B49"/>
    <w:rsid w:val="00D75C5F"/>
    <w:rsid w:val="00D75E88"/>
    <w:rsid w:val="00D76855"/>
    <w:rsid w:val="00D805F9"/>
    <w:rsid w:val="00D8292E"/>
    <w:rsid w:val="00D82E07"/>
    <w:rsid w:val="00D84AA7"/>
    <w:rsid w:val="00D92FC0"/>
    <w:rsid w:val="00D931E9"/>
    <w:rsid w:val="00D93830"/>
    <w:rsid w:val="00D954AB"/>
    <w:rsid w:val="00DA1907"/>
    <w:rsid w:val="00DA29D9"/>
    <w:rsid w:val="00DA5A19"/>
    <w:rsid w:val="00DA6426"/>
    <w:rsid w:val="00DA6D2E"/>
    <w:rsid w:val="00DB204D"/>
    <w:rsid w:val="00DB26D7"/>
    <w:rsid w:val="00DB3CC5"/>
    <w:rsid w:val="00DB4059"/>
    <w:rsid w:val="00DB687B"/>
    <w:rsid w:val="00DB6FA2"/>
    <w:rsid w:val="00DC3BF7"/>
    <w:rsid w:val="00DC3D71"/>
    <w:rsid w:val="00DC4CD1"/>
    <w:rsid w:val="00DC55D0"/>
    <w:rsid w:val="00DD05CD"/>
    <w:rsid w:val="00DD3144"/>
    <w:rsid w:val="00DD4B03"/>
    <w:rsid w:val="00DD4BB8"/>
    <w:rsid w:val="00DD642D"/>
    <w:rsid w:val="00DD6613"/>
    <w:rsid w:val="00DE0AFB"/>
    <w:rsid w:val="00DE125E"/>
    <w:rsid w:val="00DE282E"/>
    <w:rsid w:val="00DE2A30"/>
    <w:rsid w:val="00DE2CA3"/>
    <w:rsid w:val="00DE372E"/>
    <w:rsid w:val="00DE626C"/>
    <w:rsid w:val="00DF0C25"/>
    <w:rsid w:val="00DF30AB"/>
    <w:rsid w:val="00DF6153"/>
    <w:rsid w:val="00E00C62"/>
    <w:rsid w:val="00E01D50"/>
    <w:rsid w:val="00E0361B"/>
    <w:rsid w:val="00E04B1A"/>
    <w:rsid w:val="00E052DC"/>
    <w:rsid w:val="00E06DF2"/>
    <w:rsid w:val="00E114FC"/>
    <w:rsid w:val="00E12A9A"/>
    <w:rsid w:val="00E1639D"/>
    <w:rsid w:val="00E208BA"/>
    <w:rsid w:val="00E2492E"/>
    <w:rsid w:val="00E273EC"/>
    <w:rsid w:val="00E30890"/>
    <w:rsid w:val="00E3118F"/>
    <w:rsid w:val="00E335CD"/>
    <w:rsid w:val="00E369ED"/>
    <w:rsid w:val="00E416F0"/>
    <w:rsid w:val="00E4220A"/>
    <w:rsid w:val="00E4557C"/>
    <w:rsid w:val="00E471C4"/>
    <w:rsid w:val="00E478A4"/>
    <w:rsid w:val="00E57BAD"/>
    <w:rsid w:val="00E6037C"/>
    <w:rsid w:val="00E60710"/>
    <w:rsid w:val="00E60BB7"/>
    <w:rsid w:val="00E62BE1"/>
    <w:rsid w:val="00E66BFD"/>
    <w:rsid w:val="00E66F87"/>
    <w:rsid w:val="00E67276"/>
    <w:rsid w:val="00E676E8"/>
    <w:rsid w:val="00E73791"/>
    <w:rsid w:val="00E77056"/>
    <w:rsid w:val="00E77807"/>
    <w:rsid w:val="00E807F9"/>
    <w:rsid w:val="00E80C7A"/>
    <w:rsid w:val="00E81B17"/>
    <w:rsid w:val="00E8208F"/>
    <w:rsid w:val="00E83285"/>
    <w:rsid w:val="00E91450"/>
    <w:rsid w:val="00E91AE3"/>
    <w:rsid w:val="00E920CF"/>
    <w:rsid w:val="00E941CE"/>
    <w:rsid w:val="00E94CFB"/>
    <w:rsid w:val="00EA1427"/>
    <w:rsid w:val="00EA2E46"/>
    <w:rsid w:val="00EA4521"/>
    <w:rsid w:val="00EA5A72"/>
    <w:rsid w:val="00EA685E"/>
    <w:rsid w:val="00EB256B"/>
    <w:rsid w:val="00EC2CFB"/>
    <w:rsid w:val="00EC2DB5"/>
    <w:rsid w:val="00EC4D56"/>
    <w:rsid w:val="00ED01DA"/>
    <w:rsid w:val="00ED06BF"/>
    <w:rsid w:val="00ED2515"/>
    <w:rsid w:val="00ED2DCE"/>
    <w:rsid w:val="00ED2EF9"/>
    <w:rsid w:val="00ED447B"/>
    <w:rsid w:val="00ED65BE"/>
    <w:rsid w:val="00ED7ADA"/>
    <w:rsid w:val="00EE0485"/>
    <w:rsid w:val="00EE0578"/>
    <w:rsid w:val="00EE21C4"/>
    <w:rsid w:val="00EE67EF"/>
    <w:rsid w:val="00EF0DD3"/>
    <w:rsid w:val="00EF1690"/>
    <w:rsid w:val="00EF3A6A"/>
    <w:rsid w:val="00EF55BA"/>
    <w:rsid w:val="00EF587F"/>
    <w:rsid w:val="00EF70E3"/>
    <w:rsid w:val="00EF74B8"/>
    <w:rsid w:val="00EF767F"/>
    <w:rsid w:val="00EF7759"/>
    <w:rsid w:val="00F03339"/>
    <w:rsid w:val="00F03DD6"/>
    <w:rsid w:val="00F044B8"/>
    <w:rsid w:val="00F11DF2"/>
    <w:rsid w:val="00F148A0"/>
    <w:rsid w:val="00F1502C"/>
    <w:rsid w:val="00F1529A"/>
    <w:rsid w:val="00F16823"/>
    <w:rsid w:val="00F22115"/>
    <w:rsid w:val="00F22EFF"/>
    <w:rsid w:val="00F26EE8"/>
    <w:rsid w:val="00F279FE"/>
    <w:rsid w:val="00F27C28"/>
    <w:rsid w:val="00F31181"/>
    <w:rsid w:val="00F31371"/>
    <w:rsid w:val="00F334BA"/>
    <w:rsid w:val="00F350D5"/>
    <w:rsid w:val="00F36F42"/>
    <w:rsid w:val="00F412D4"/>
    <w:rsid w:val="00F423F4"/>
    <w:rsid w:val="00F4756E"/>
    <w:rsid w:val="00F5023B"/>
    <w:rsid w:val="00F51745"/>
    <w:rsid w:val="00F53D11"/>
    <w:rsid w:val="00F542FB"/>
    <w:rsid w:val="00F560F1"/>
    <w:rsid w:val="00F60708"/>
    <w:rsid w:val="00F64809"/>
    <w:rsid w:val="00F65E36"/>
    <w:rsid w:val="00F714EE"/>
    <w:rsid w:val="00F75029"/>
    <w:rsid w:val="00F77468"/>
    <w:rsid w:val="00F81F1A"/>
    <w:rsid w:val="00F83496"/>
    <w:rsid w:val="00F83A31"/>
    <w:rsid w:val="00F84D0F"/>
    <w:rsid w:val="00F86A4B"/>
    <w:rsid w:val="00F93F02"/>
    <w:rsid w:val="00F94084"/>
    <w:rsid w:val="00F97391"/>
    <w:rsid w:val="00FA0CB2"/>
    <w:rsid w:val="00FA42E4"/>
    <w:rsid w:val="00FA4554"/>
    <w:rsid w:val="00FB11EF"/>
    <w:rsid w:val="00FB2F40"/>
    <w:rsid w:val="00FB46FF"/>
    <w:rsid w:val="00FB55C6"/>
    <w:rsid w:val="00FB6643"/>
    <w:rsid w:val="00FC0421"/>
    <w:rsid w:val="00FC1747"/>
    <w:rsid w:val="00FC7402"/>
    <w:rsid w:val="00FC7A3E"/>
    <w:rsid w:val="00FD024D"/>
    <w:rsid w:val="00FD20C4"/>
    <w:rsid w:val="00FD21E9"/>
    <w:rsid w:val="00FD2E3B"/>
    <w:rsid w:val="00FD3BF7"/>
    <w:rsid w:val="00FD4D00"/>
    <w:rsid w:val="00FD5AAA"/>
    <w:rsid w:val="00FD6F70"/>
    <w:rsid w:val="00FD71CC"/>
    <w:rsid w:val="00FE34EE"/>
    <w:rsid w:val="00FE36FB"/>
    <w:rsid w:val="00FE6064"/>
    <w:rsid w:val="00FE6BE6"/>
    <w:rsid w:val="00FE7EF4"/>
    <w:rsid w:val="00FF212C"/>
    <w:rsid w:val="00FF4658"/>
    <w:rsid w:val="00FF4B53"/>
    <w:rsid w:val="00FF5007"/>
    <w:rsid w:val="00FF50C4"/>
    <w:rsid w:val="00FF5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57237"/>
  <w15:chartTrackingRefBased/>
  <w15:docId w15:val="{1A8A7CED-4EBE-42DD-AEA6-18BBE596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76"/>
  </w:style>
  <w:style w:type="paragraph" w:styleId="Ttulo1">
    <w:name w:val="heading 1"/>
    <w:basedOn w:val="Normal"/>
    <w:next w:val="Normal"/>
    <w:link w:val="Ttulo1Char"/>
    <w:uiPriority w:val="9"/>
    <w:qFormat/>
    <w:rsid w:val="00DD05CD"/>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paragraph" w:styleId="Ttulo3">
    <w:name w:val="heading 3"/>
    <w:basedOn w:val="Normal"/>
    <w:next w:val="Normal"/>
    <w:link w:val="Ttulo3Char"/>
    <w:uiPriority w:val="9"/>
    <w:unhideWhenUsed/>
    <w:qFormat/>
    <w:rsid w:val="00262150"/>
    <w:pPr>
      <w:keepNext/>
      <w:keepLines/>
      <w:spacing w:before="40" w:after="0"/>
      <w:outlineLvl w:val="2"/>
    </w:pPr>
    <w:rPr>
      <w:rFonts w:ascii="Calibri Light" w:eastAsia="Times New Roman" w:hAnsi="Calibri Light" w:cs="Times New Roman"/>
      <w:color w:val="1F4D78"/>
      <w:sz w:val="24"/>
      <w:szCs w:val="24"/>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442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4296"/>
  </w:style>
  <w:style w:type="paragraph" w:styleId="Rodap">
    <w:name w:val="footer"/>
    <w:basedOn w:val="Normal"/>
    <w:link w:val="RodapChar"/>
    <w:uiPriority w:val="99"/>
    <w:unhideWhenUsed/>
    <w:rsid w:val="00744296"/>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44296"/>
  </w:style>
  <w:style w:type="table" w:styleId="Tabelacomgrade">
    <w:name w:val="Table Grid"/>
    <w:basedOn w:val="Tabelanormal"/>
    <w:uiPriority w:val="39"/>
    <w:rsid w:val="0074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heParágrafo da Lista,List I Paragraph,Marca 1,Segundo,Paragrafo,Lista Colorida - Ênfase 11,Texto,PARAGRAFO,MARCADOR 2,Titulo Edital,Parágrafo da Lista1,subtitulo 2,Parágrafo da Lista2,Lista Paragrafo em Preto,Pré Textual,Parágrafo_2"/>
    <w:basedOn w:val="Normal"/>
    <w:link w:val="PargrafodaListaChar"/>
    <w:uiPriority w:val="1"/>
    <w:qFormat/>
    <w:rsid w:val="004B448E"/>
    <w:pPr>
      <w:ind w:left="720"/>
      <w:contextualSpacing/>
    </w:pPr>
  </w:style>
  <w:style w:type="character" w:styleId="Hyperlink">
    <w:name w:val="Hyperlink"/>
    <w:basedOn w:val="Fontepargpadro"/>
    <w:uiPriority w:val="99"/>
    <w:unhideWhenUsed/>
    <w:rsid w:val="009C4036"/>
    <w:rPr>
      <w:color w:val="0563C1" w:themeColor="hyperlink"/>
      <w:u w:val="single"/>
    </w:rPr>
  </w:style>
  <w:style w:type="character" w:customStyle="1" w:styleId="MenoPendente1">
    <w:name w:val="Menção Pendente1"/>
    <w:basedOn w:val="Fontepargpadro"/>
    <w:uiPriority w:val="99"/>
    <w:semiHidden/>
    <w:unhideWhenUsed/>
    <w:rsid w:val="009C4036"/>
    <w:rPr>
      <w:color w:val="605E5C"/>
      <w:shd w:val="clear" w:color="auto" w:fill="E1DFDD"/>
    </w:rPr>
  </w:style>
  <w:style w:type="character" w:styleId="Refdecomentrio">
    <w:name w:val="annotation reference"/>
    <w:basedOn w:val="Fontepargpadro"/>
    <w:uiPriority w:val="99"/>
    <w:unhideWhenUsed/>
    <w:qFormat/>
    <w:rsid w:val="00F22115"/>
    <w:rPr>
      <w:sz w:val="16"/>
      <w:szCs w:val="16"/>
    </w:rPr>
  </w:style>
  <w:style w:type="paragraph" w:styleId="Textodecomentrio">
    <w:name w:val="annotation text"/>
    <w:basedOn w:val="Normal"/>
    <w:link w:val="TextodecomentrioChar"/>
    <w:uiPriority w:val="99"/>
    <w:unhideWhenUsed/>
    <w:qFormat/>
    <w:rsid w:val="00F22115"/>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F22115"/>
    <w:rPr>
      <w:sz w:val="20"/>
      <w:szCs w:val="20"/>
    </w:rPr>
  </w:style>
  <w:style w:type="paragraph" w:styleId="Assuntodocomentrio">
    <w:name w:val="annotation subject"/>
    <w:basedOn w:val="Textodecomentrio"/>
    <w:next w:val="Textodecomentrio"/>
    <w:link w:val="AssuntodocomentrioChar"/>
    <w:uiPriority w:val="99"/>
    <w:semiHidden/>
    <w:unhideWhenUsed/>
    <w:rsid w:val="00F22115"/>
    <w:rPr>
      <w:b/>
      <w:bCs/>
    </w:rPr>
  </w:style>
  <w:style w:type="character" w:customStyle="1" w:styleId="AssuntodocomentrioChar">
    <w:name w:val="Assunto do comentário Char"/>
    <w:basedOn w:val="TextodecomentrioChar"/>
    <w:link w:val="Assuntodocomentrio"/>
    <w:uiPriority w:val="99"/>
    <w:semiHidden/>
    <w:rsid w:val="00F22115"/>
    <w:rPr>
      <w:b/>
      <w:bCs/>
      <w:sz w:val="20"/>
      <w:szCs w:val="20"/>
    </w:rPr>
  </w:style>
  <w:style w:type="character" w:customStyle="1" w:styleId="PargrafodaListaChar">
    <w:name w:val="Parágrafo da Lista Char"/>
    <w:aliases w:val="SheParágrafo da Lista Char,List I Paragraph Char,Marca 1 Char,Segundo Char,Paragrafo Char,Lista Colorida - Ênfase 11 Char,Texto Char,PARAGRAFO Char,MARCADOR 2 Char,Titulo Edital Char,Parágrafo da Lista1 Char,subtitulo 2 Char"/>
    <w:link w:val="PargrafodaLista"/>
    <w:uiPriority w:val="1"/>
    <w:qFormat/>
    <w:rsid w:val="003F39E3"/>
  </w:style>
  <w:style w:type="paragraph" w:styleId="Textodebalo">
    <w:name w:val="Balloon Text"/>
    <w:basedOn w:val="Normal"/>
    <w:link w:val="TextodebaloChar"/>
    <w:uiPriority w:val="99"/>
    <w:semiHidden/>
    <w:unhideWhenUsed/>
    <w:rsid w:val="000733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73377"/>
    <w:rPr>
      <w:rFonts w:ascii="Segoe UI" w:hAnsi="Segoe UI" w:cs="Segoe UI"/>
      <w:sz w:val="18"/>
      <w:szCs w:val="18"/>
    </w:rPr>
  </w:style>
  <w:style w:type="paragraph" w:styleId="Textoembloco">
    <w:name w:val="Block Text"/>
    <w:basedOn w:val="Normal"/>
    <w:unhideWhenUsed/>
    <w:rsid w:val="00DC3BF7"/>
    <w:pPr>
      <w:tabs>
        <w:tab w:val="left" w:pos="400"/>
        <w:tab w:val="left" w:pos="1085"/>
        <w:tab w:val="left" w:pos="3040"/>
        <w:tab w:val="left" w:pos="9020"/>
      </w:tabs>
      <w:spacing w:after="0" w:line="240" w:lineRule="auto"/>
      <w:ind w:left="1560" w:right="141" w:hanging="851"/>
      <w:jc w:val="both"/>
    </w:pPr>
    <w:rPr>
      <w:rFonts w:ascii="Arial" w:eastAsia="Times New Roman" w:hAnsi="Arial" w:cs="Arial"/>
      <w:sz w:val="24"/>
      <w:szCs w:val="24"/>
      <w:lang w:eastAsia="pt-BR"/>
    </w:rPr>
  </w:style>
  <w:style w:type="paragraph" w:styleId="Textodenotaderodap">
    <w:name w:val="footnote text"/>
    <w:basedOn w:val="Normal"/>
    <w:link w:val="TextodenotaderodapChar"/>
    <w:uiPriority w:val="99"/>
    <w:unhideWhenUsed/>
    <w:rsid w:val="00211F75"/>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211F75"/>
    <w:rPr>
      <w:sz w:val="20"/>
      <w:szCs w:val="20"/>
    </w:rPr>
  </w:style>
  <w:style w:type="character" w:styleId="Refdenotaderodap">
    <w:name w:val="footnote reference"/>
    <w:basedOn w:val="Fontepargpadro"/>
    <w:uiPriority w:val="99"/>
    <w:unhideWhenUsed/>
    <w:rsid w:val="00211F75"/>
    <w:rPr>
      <w:vertAlign w:val="superscript"/>
    </w:rPr>
  </w:style>
  <w:style w:type="paragraph" w:styleId="Corpodetexto">
    <w:name w:val="Body Text"/>
    <w:basedOn w:val="Normal"/>
    <w:link w:val="CorpodetextoChar"/>
    <w:unhideWhenUsed/>
    <w:qFormat/>
    <w:rsid w:val="00C45E17"/>
    <w:pPr>
      <w:spacing w:after="0" w:line="240" w:lineRule="auto"/>
      <w:jc w:val="both"/>
    </w:pPr>
    <w:rPr>
      <w:rFonts w:ascii="Arial" w:eastAsia="Times New Roman" w:hAnsi="Arial" w:cs="Times New Roman"/>
      <w:sz w:val="24"/>
      <w:szCs w:val="20"/>
      <w:lang w:val="es-MX" w:eastAsia="pt-BR"/>
    </w:rPr>
  </w:style>
  <w:style w:type="character" w:customStyle="1" w:styleId="CorpodetextoChar">
    <w:name w:val="Corpo de texto Char"/>
    <w:basedOn w:val="Fontepargpadro"/>
    <w:link w:val="Corpodetexto"/>
    <w:rsid w:val="00C45E17"/>
    <w:rPr>
      <w:rFonts w:ascii="Arial" w:eastAsia="Times New Roman" w:hAnsi="Arial" w:cs="Times New Roman"/>
      <w:sz w:val="24"/>
      <w:szCs w:val="20"/>
      <w:lang w:val="es-MX" w:eastAsia="pt-BR"/>
    </w:rPr>
  </w:style>
  <w:style w:type="character" w:styleId="Forte">
    <w:name w:val="Strong"/>
    <w:basedOn w:val="Fontepargpadro"/>
    <w:uiPriority w:val="22"/>
    <w:qFormat/>
    <w:rsid w:val="000B5914"/>
    <w:rPr>
      <w:b/>
      <w:bCs/>
    </w:rPr>
  </w:style>
  <w:style w:type="paragraph" w:customStyle="1" w:styleId="textojustificadorecuoprimeiralinha">
    <w:name w:val="textojustificadorecuoprimeiralinha"/>
    <w:basedOn w:val="Normal"/>
    <w:rsid w:val="00B312E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B312E7"/>
  </w:style>
  <w:style w:type="paragraph" w:customStyle="1" w:styleId="TableParagraph">
    <w:name w:val="Table Paragraph"/>
    <w:basedOn w:val="Normal"/>
    <w:uiPriority w:val="1"/>
    <w:qFormat/>
    <w:rsid w:val="00C47569"/>
    <w:pPr>
      <w:spacing w:after="120" w:line="264" w:lineRule="auto"/>
      <w:ind w:left="28"/>
    </w:pPr>
    <w:rPr>
      <w:rFonts w:eastAsiaTheme="minorEastAsia"/>
      <w:sz w:val="20"/>
      <w:szCs w:val="20"/>
      <w:lang w:val="en-US"/>
    </w:rPr>
  </w:style>
  <w:style w:type="table" w:customStyle="1" w:styleId="TableNormal">
    <w:name w:val="Table Normal"/>
    <w:uiPriority w:val="2"/>
    <w:semiHidden/>
    <w:unhideWhenUsed/>
    <w:qFormat/>
    <w:rsid w:val="00C475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egenda">
    <w:name w:val="caption"/>
    <w:basedOn w:val="Normal"/>
    <w:next w:val="Normal"/>
    <w:unhideWhenUsed/>
    <w:qFormat/>
    <w:rsid w:val="00DB204D"/>
    <w:pPr>
      <w:spacing w:after="0" w:line="240" w:lineRule="auto"/>
      <w:jc w:val="center"/>
    </w:pPr>
    <w:rPr>
      <w:rFonts w:ascii="Times New Roman" w:eastAsia="Times New Roman" w:hAnsi="Times New Roman" w:cs="Times New Roman"/>
      <w:b/>
      <w:sz w:val="20"/>
      <w:szCs w:val="20"/>
      <w:lang w:eastAsia="pt-BR"/>
    </w:rPr>
  </w:style>
  <w:style w:type="paragraph" w:styleId="SemEspaamento">
    <w:name w:val="No Spacing"/>
    <w:uiPriority w:val="1"/>
    <w:qFormat/>
    <w:rsid w:val="00DB204D"/>
    <w:pPr>
      <w:spacing w:after="0" w:line="240" w:lineRule="auto"/>
    </w:pPr>
    <w:rPr>
      <w:rFonts w:ascii="Calibri" w:eastAsia="Calibri" w:hAnsi="Calibri" w:cs="Times New Roman"/>
    </w:rPr>
  </w:style>
  <w:style w:type="paragraph" w:customStyle="1" w:styleId="Nvel3-R">
    <w:name w:val="Nível 3-R"/>
    <w:basedOn w:val="Normal"/>
    <w:link w:val="Nvel3-RChar"/>
    <w:qFormat/>
    <w:rsid w:val="005A1B6B"/>
    <w:pPr>
      <w:numPr>
        <w:ilvl w:val="2"/>
        <w:numId w:val="29"/>
      </w:numPr>
      <w:spacing w:before="120" w:after="120" w:line="276" w:lineRule="auto"/>
      <w:jc w:val="both"/>
    </w:pPr>
    <w:rPr>
      <w:rFonts w:ascii="Arial" w:eastAsiaTheme="minorEastAsia" w:hAnsi="Arial" w:cs="Arial"/>
      <w:i/>
      <w:iCs/>
      <w:color w:val="FF0000"/>
      <w:sz w:val="20"/>
      <w:szCs w:val="20"/>
      <w:lang w:eastAsia="pt-BR"/>
    </w:rPr>
  </w:style>
  <w:style w:type="paragraph" w:customStyle="1" w:styleId="Nvel2-Red">
    <w:name w:val="Nível 2 -Red"/>
    <w:basedOn w:val="Normal"/>
    <w:link w:val="Nvel2-RedChar"/>
    <w:qFormat/>
    <w:rsid w:val="005A1B6B"/>
    <w:pPr>
      <w:numPr>
        <w:ilvl w:val="1"/>
        <w:numId w:val="29"/>
      </w:numPr>
      <w:spacing w:before="120" w:after="120" w:line="276" w:lineRule="auto"/>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5A1B6B"/>
    <w:rPr>
      <w:rFonts w:ascii="Arial" w:eastAsiaTheme="minorEastAsia" w:hAnsi="Arial" w:cs="Arial"/>
      <w:i/>
      <w:iCs/>
      <w:color w:val="FF0000"/>
      <w:sz w:val="20"/>
      <w:szCs w:val="20"/>
      <w:lang w:eastAsia="pt-BR"/>
    </w:rPr>
  </w:style>
  <w:style w:type="paragraph" w:customStyle="1" w:styleId="Nvel4-R">
    <w:name w:val="Nível 4-R"/>
    <w:basedOn w:val="Normal"/>
    <w:link w:val="Nvel4-RChar"/>
    <w:qFormat/>
    <w:rsid w:val="005A1B6B"/>
    <w:pPr>
      <w:numPr>
        <w:ilvl w:val="3"/>
        <w:numId w:val="29"/>
      </w:numPr>
      <w:spacing w:before="120" w:after="120" w:line="276" w:lineRule="auto"/>
      <w:jc w:val="both"/>
    </w:pPr>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DD05CD"/>
    <w:rPr>
      <w:rFonts w:asciiTheme="majorHAnsi" w:eastAsiaTheme="majorEastAsia" w:hAnsiTheme="majorHAnsi" w:cstheme="majorBidi"/>
      <w:b/>
      <w:bCs/>
      <w:color w:val="2F5496" w:themeColor="accent1" w:themeShade="BF"/>
      <w:sz w:val="28"/>
      <w:szCs w:val="28"/>
      <w:lang w:eastAsia="pt-BR"/>
    </w:rPr>
  </w:style>
  <w:style w:type="character" w:customStyle="1" w:styleId="Textodocorpo2">
    <w:name w:val="Texto do corpo (2)_"/>
    <w:basedOn w:val="Fontepargpadro"/>
    <w:link w:val="Textodocorpo20"/>
    <w:rsid w:val="00DD05CD"/>
    <w:rPr>
      <w:rFonts w:eastAsia="Times New Roman"/>
      <w:sz w:val="18"/>
      <w:szCs w:val="18"/>
      <w:shd w:val="clear" w:color="auto" w:fill="FFFFFF"/>
    </w:rPr>
  </w:style>
  <w:style w:type="paragraph" w:customStyle="1" w:styleId="Textodocorpo20">
    <w:name w:val="Texto do corpo (2)"/>
    <w:basedOn w:val="Normal"/>
    <w:link w:val="Textodocorpo2"/>
    <w:rsid w:val="00DD05CD"/>
    <w:pPr>
      <w:widowControl w:val="0"/>
      <w:shd w:val="clear" w:color="auto" w:fill="FFFFFF"/>
      <w:spacing w:before="300" w:after="720" w:line="0" w:lineRule="atLeast"/>
      <w:jc w:val="both"/>
    </w:pPr>
    <w:rPr>
      <w:rFonts w:eastAsia="Times New Roman"/>
      <w:sz w:val="18"/>
      <w:szCs w:val="18"/>
    </w:rPr>
  </w:style>
  <w:style w:type="table" w:customStyle="1" w:styleId="Tabelacomgrade1">
    <w:name w:val="Tabela com grade1"/>
    <w:basedOn w:val="Tabelanormal"/>
    <w:next w:val="Tabelacomgrade"/>
    <w:uiPriority w:val="39"/>
    <w:rsid w:val="000A224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D35DE5"/>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1">
    <w:name w:val="Tabela com grade11"/>
    <w:basedOn w:val="Tabelanormal"/>
    <w:next w:val="Tabelacomgrade"/>
    <w:uiPriority w:val="39"/>
    <w:rsid w:val="00A55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826B5A"/>
    <w:pPr>
      <w:numPr>
        <w:numId w:val="31"/>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826B5A"/>
    <w:pPr>
      <w:numPr>
        <w:ilvl w:val="1"/>
        <w:numId w:val="3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26B5A"/>
    <w:pPr>
      <w:numPr>
        <w:ilvl w:val="2"/>
        <w:numId w:val="31"/>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26B5A"/>
    <w:pPr>
      <w:numPr>
        <w:ilvl w:val="3"/>
      </w:numPr>
      <w:ind w:left="851" w:firstLine="0"/>
    </w:pPr>
    <w:rPr>
      <w:color w:val="auto"/>
    </w:rPr>
  </w:style>
  <w:style w:type="paragraph" w:customStyle="1" w:styleId="Nivel5">
    <w:name w:val="Nivel 5"/>
    <w:basedOn w:val="Nivel4"/>
    <w:qFormat/>
    <w:rsid w:val="00826B5A"/>
    <w:pPr>
      <w:numPr>
        <w:ilvl w:val="4"/>
      </w:numPr>
      <w:ind w:left="1276" w:firstLine="0"/>
    </w:pPr>
  </w:style>
  <w:style w:type="character" w:customStyle="1" w:styleId="Nivel2Char">
    <w:name w:val="Nivel 2 Char"/>
    <w:basedOn w:val="Fontepargpadro"/>
    <w:link w:val="Nivel2"/>
    <w:locked/>
    <w:rsid w:val="00826B5A"/>
    <w:rPr>
      <w:rFonts w:ascii="Arial" w:eastAsiaTheme="minorEastAsia" w:hAnsi="Arial" w:cs="Arial"/>
      <w:color w:val="000000"/>
      <w:sz w:val="20"/>
      <w:szCs w:val="20"/>
      <w:lang w:eastAsia="pt-BR"/>
    </w:rPr>
  </w:style>
  <w:style w:type="paragraph" w:customStyle="1" w:styleId="Ttulo31">
    <w:name w:val="Título 31"/>
    <w:basedOn w:val="Normal"/>
    <w:next w:val="Normal"/>
    <w:uiPriority w:val="9"/>
    <w:unhideWhenUsed/>
    <w:qFormat/>
    <w:rsid w:val="00262150"/>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val="en-US"/>
    </w:rPr>
  </w:style>
  <w:style w:type="numbering" w:customStyle="1" w:styleId="Semlista1">
    <w:name w:val="Sem lista1"/>
    <w:next w:val="Semlista"/>
    <w:uiPriority w:val="99"/>
    <w:semiHidden/>
    <w:unhideWhenUsed/>
    <w:rsid w:val="00262150"/>
  </w:style>
  <w:style w:type="table" w:customStyle="1" w:styleId="Tabelacomgrade2">
    <w:name w:val="Tabela com grade2"/>
    <w:basedOn w:val="Tabelanormal"/>
    <w:next w:val="Tabelacomgrade"/>
    <w:uiPriority w:val="39"/>
    <w:rsid w:val="0026215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docorpo29pt">
    <w:name w:val="Texto do corpo (2) + 9 pt"/>
    <w:basedOn w:val="Fontepargpadro"/>
    <w:rsid w:val="00262150"/>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
    <w:name w:val="Título #2_"/>
    <w:basedOn w:val="Fontepargpadro"/>
    <w:link w:val="Ttulo20"/>
    <w:rsid w:val="00262150"/>
    <w:rPr>
      <w:rFonts w:ascii="Times New Roman" w:eastAsia="Times New Roman" w:hAnsi="Times New Roman"/>
      <w:b/>
      <w:bCs/>
      <w:sz w:val="26"/>
      <w:szCs w:val="26"/>
      <w:shd w:val="clear" w:color="auto" w:fill="FFFFFF"/>
    </w:rPr>
  </w:style>
  <w:style w:type="paragraph" w:customStyle="1" w:styleId="Ttulo20">
    <w:name w:val="Título #2"/>
    <w:basedOn w:val="Normal"/>
    <w:link w:val="Ttulo2"/>
    <w:rsid w:val="00262150"/>
    <w:pPr>
      <w:widowControl w:val="0"/>
      <w:shd w:val="clear" w:color="auto" w:fill="FFFFFF"/>
      <w:spacing w:before="840" w:after="300" w:line="0" w:lineRule="atLeast"/>
      <w:jc w:val="both"/>
      <w:outlineLvl w:val="1"/>
    </w:pPr>
    <w:rPr>
      <w:rFonts w:ascii="Times New Roman" w:eastAsia="Times New Roman" w:hAnsi="Times New Roman"/>
      <w:b/>
      <w:bCs/>
      <w:sz w:val="26"/>
      <w:szCs w:val="26"/>
    </w:rPr>
  </w:style>
  <w:style w:type="character" w:customStyle="1" w:styleId="Nivel01Char">
    <w:name w:val="Nivel 01 Char"/>
    <w:basedOn w:val="Fontepargpadro"/>
    <w:link w:val="Nivel01"/>
    <w:rsid w:val="00262150"/>
    <w:rPr>
      <w:rFonts w:ascii="Arial" w:eastAsiaTheme="majorEastAsia" w:hAnsi="Arial" w:cs="Arial"/>
      <w:b/>
      <w:bCs/>
      <w:sz w:val="20"/>
      <w:szCs w:val="20"/>
      <w:lang w:eastAsia="pt-BR"/>
    </w:rPr>
  </w:style>
  <w:style w:type="character" w:customStyle="1" w:styleId="Nvel3-RChar">
    <w:name w:val="Nível 3-R Char"/>
    <w:basedOn w:val="Fontepargpadro"/>
    <w:link w:val="Nvel3-R"/>
    <w:rsid w:val="002621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62150"/>
    <w:pPr>
      <w:numPr>
        <w:numId w:val="0"/>
      </w:numPr>
      <w:ind w:left="357"/>
      <w:outlineLvl w:val="1"/>
    </w:pPr>
    <w:rPr>
      <w:color w:val="FF0000"/>
    </w:rPr>
  </w:style>
  <w:style w:type="character" w:customStyle="1" w:styleId="Nvel1-SemNumChar">
    <w:name w:val="Nível 1-Sem Num Char"/>
    <w:basedOn w:val="Nivel01Char"/>
    <w:link w:val="Nvel1-SemNum"/>
    <w:rsid w:val="00262150"/>
    <w:rPr>
      <w:rFonts w:ascii="Arial" w:eastAsiaTheme="majorEastAsia" w:hAnsi="Arial" w:cs="Arial"/>
      <w:b/>
      <w:bCs/>
      <w:color w:val="FF0000"/>
      <w:sz w:val="20"/>
      <w:szCs w:val="20"/>
      <w:lang w:eastAsia="pt-BR"/>
    </w:rPr>
  </w:style>
  <w:style w:type="paragraph" w:customStyle="1" w:styleId="ou">
    <w:name w:val="ou"/>
    <w:basedOn w:val="PargrafodaLista"/>
    <w:link w:val="ouChar"/>
    <w:qFormat/>
    <w:rsid w:val="00262150"/>
    <w:pPr>
      <w:spacing w:before="60" w:after="60"/>
      <w:ind w:left="0"/>
      <w:contextualSpacing w:val="0"/>
      <w:jc w:val="center"/>
    </w:pPr>
    <w:rPr>
      <w:rFonts w:ascii="Arial" w:eastAsia="Arial" w:hAnsi="Arial" w:cs="Arial"/>
      <w:b/>
      <w:bCs/>
      <w:i/>
      <w:iCs/>
      <w:color w:val="FF0000"/>
      <w:sz w:val="24"/>
      <w:szCs w:val="24"/>
      <w:u w:val="single"/>
      <w:lang w:val="en-US" w:eastAsia="pt-BR"/>
    </w:rPr>
  </w:style>
  <w:style w:type="character" w:customStyle="1" w:styleId="ouChar">
    <w:name w:val="ou Char"/>
    <w:basedOn w:val="PargrafodaListaChar"/>
    <w:link w:val="ou"/>
    <w:rsid w:val="00262150"/>
    <w:rPr>
      <w:rFonts w:ascii="Arial" w:eastAsia="Arial" w:hAnsi="Arial" w:cs="Arial"/>
      <w:b/>
      <w:bCs/>
      <w:i/>
      <w:iCs/>
      <w:color w:val="FF0000"/>
      <w:sz w:val="24"/>
      <w:szCs w:val="24"/>
      <w:u w:val="single"/>
      <w:lang w:val="en-US" w:eastAsia="pt-BR"/>
    </w:rPr>
  </w:style>
  <w:style w:type="character" w:customStyle="1" w:styleId="Nivel3Char">
    <w:name w:val="Nivel 3 Char"/>
    <w:basedOn w:val="Fontepargpadro"/>
    <w:link w:val="Nivel3"/>
    <w:rsid w:val="00262150"/>
    <w:rPr>
      <w:rFonts w:ascii="Arial" w:eastAsiaTheme="minorEastAsia" w:hAnsi="Arial" w:cs="Arial"/>
      <w:color w:val="000000"/>
      <w:sz w:val="20"/>
      <w:szCs w:val="20"/>
      <w:lang w:eastAsia="pt-BR"/>
    </w:rPr>
  </w:style>
  <w:style w:type="character" w:customStyle="1" w:styleId="Nvel4-RChar">
    <w:name w:val="Nível 4-R Char"/>
    <w:basedOn w:val="Fontepargpadro"/>
    <w:link w:val="Nvel4-R"/>
    <w:rsid w:val="00262150"/>
    <w:rPr>
      <w:rFonts w:ascii="Arial" w:eastAsiaTheme="minorEastAsia" w:hAnsi="Arial" w:cs="Arial"/>
      <w:i/>
      <w:iCs/>
      <w:color w:val="FF0000"/>
      <w:sz w:val="20"/>
      <w:szCs w:val="20"/>
      <w:lang w:eastAsia="pt-BR"/>
    </w:rPr>
  </w:style>
  <w:style w:type="character" w:customStyle="1" w:styleId="Textodocorpo2Negrito">
    <w:name w:val="Texto do corpo (2) + Negrito"/>
    <w:basedOn w:val="Textodocorpo2"/>
    <w:rsid w:val="00262150"/>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pt-BR" w:eastAsia="pt-BR" w:bidi="pt-BR"/>
    </w:rPr>
  </w:style>
  <w:style w:type="character" w:styleId="HiperlinkVisitado">
    <w:name w:val="FollowedHyperlink"/>
    <w:basedOn w:val="Fontepargpadro"/>
    <w:uiPriority w:val="99"/>
    <w:semiHidden/>
    <w:unhideWhenUsed/>
    <w:rsid w:val="00262150"/>
    <w:rPr>
      <w:color w:val="954F72"/>
      <w:u w:val="single"/>
    </w:rPr>
  </w:style>
  <w:style w:type="paragraph" w:customStyle="1" w:styleId="msonormal0">
    <w:name w:val="msonormal"/>
    <w:basedOn w:val="Normal"/>
    <w:rsid w:val="002621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7">
    <w:name w:val="xl67"/>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8">
    <w:name w:val="xl68"/>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9">
    <w:name w:val="xl69"/>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0">
    <w:name w:val="xl70"/>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1">
    <w:name w:val="xl71"/>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2">
    <w:name w:val="xl72"/>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3">
    <w:name w:val="xl73"/>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rsid w:val="00262150"/>
    <w:rPr>
      <w:rFonts w:ascii="Calibri Light" w:eastAsia="Times New Roman" w:hAnsi="Calibri Light" w:cs="Times New Roman"/>
      <w:color w:val="1F4D78"/>
      <w:sz w:val="24"/>
      <w:szCs w:val="24"/>
      <w:lang w:val="en-US"/>
    </w:rPr>
  </w:style>
  <w:style w:type="character" w:customStyle="1" w:styleId="Ttulo3Char1">
    <w:name w:val="Título 3 Char1"/>
    <w:basedOn w:val="Fontepargpadro"/>
    <w:uiPriority w:val="9"/>
    <w:semiHidden/>
    <w:rsid w:val="00262150"/>
    <w:rPr>
      <w:rFonts w:asciiTheme="majorHAnsi" w:eastAsiaTheme="majorEastAsia" w:hAnsiTheme="majorHAnsi" w:cstheme="majorBidi"/>
      <w:color w:val="1F3763" w:themeColor="accent1" w:themeShade="7F"/>
      <w:sz w:val="24"/>
      <w:szCs w:val="24"/>
    </w:rPr>
  </w:style>
  <w:style w:type="numbering" w:customStyle="1" w:styleId="Semlista2">
    <w:name w:val="Sem lista2"/>
    <w:next w:val="Semlista"/>
    <w:uiPriority w:val="99"/>
    <w:semiHidden/>
    <w:unhideWhenUsed/>
    <w:rsid w:val="00CB7EC6"/>
  </w:style>
  <w:style w:type="table" w:customStyle="1" w:styleId="Tabelacomgrade3">
    <w:name w:val="Tabela com grade3"/>
    <w:basedOn w:val="Tabelanormal"/>
    <w:next w:val="Tabelacomgrade"/>
    <w:uiPriority w:val="39"/>
    <w:rsid w:val="00CB7EC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062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7250">
      <w:bodyDiv w:val="1"/>
      <w:marLeft w:val="0"/>
      <w:marRight w:val="0"/>
      <w:marTop w:val="0"/>
      <w:marBottom w:val="0"/>
      <w:divBdr>
        <w:top w:val="none" w:sz="0" w:space="0" w:color="auto"/>
        <w:left w:val="none" w:sz="0" w:space="0" w:color="auto"/>
        <w:bottom w:val="none" w:sz="0" w:space="0" w:color="auto"/>
        <w:right w:val="none" w:sz="0" w:space="0" w:color="auto"/>
      </w:divBdr>
    </w:div>
    <w:div w:id="156846056">
      <w:bodyDiv w:val="1"/>
      <w:marLeft w:val="0"/>
      <w:marRight w:val="0"/>
      <w:marTop w:val="0"/>
      <w:marBottom w:val="0"/>
      <w:divBdr>
        <w:top w:val="none" w:sz="0" w:space="0" w:color="auto"/>
        <w:left w:val="none" w:sz="0" w:space="0" w:color="auto"/>
        <w:bottom w:val="none" w:sz="0" w:space="0" w:color="auto"/>
        <w:right w:val="none" w:sz="0" w:space="0" w:color="auto"/>
      </w:divBdr>
    </w:div>
    <w:div w:id="161167528">
      <w:bodyDiv w:val="1"/>
      <w:marLeft w:val="0"/>
      <w:marRight w:val="0"/>
      <w:marTop w:val="0"/>
      <w:marBottom w:val="0"/>
      <w:divBdr>
        <w:top w:val="none" w:sz="0" w:space="0" w:color="auto"/>
        <w:left w:val="none" w:sz="0" w:space="0" w:color="auto"/>
        <w:bottom w:val="none" w:sz="0" w:space="0" w:color="auto"/>
        <w:right w:val="none" w:sz="0" w:space="0" w:color="auto"/>
      </w:divBdr>
    </w:div>
    <w:div w:id="168297116">
      <w:bodyDiv w:val="1"/>
      <w:marLeft w:val="0"/>
      <w:marRight w:val="0"/>
      <w:marTop w:val="0"/>
      <w:marBottom w:val="0"/>
      <w:divBdr>
        <w:top w:val="none" w:sz="0" w:space="0" w:color="auto"/>
        <w:left w:val="none" w:sz="0" w:space="0" w:color="auto"/>
        <w:bottom w:val="none" w:sz="0" w:space="0" w:color="auto"/>
        <w:right w:val="none" w:sz="0" w:space="0" w:color="auto"/>
      </w:divBdr>
    </w:div>
    <w:div w:id="240412456">
      <w:bodyDiv w:val="1"/>
      <w:marLeft w:val="0"/>
      <w:marRight w:val="0"/>
      <w:marTop w:val="0"/>
      <w:marBottom w:val="0"/>
      <w:divBdr>
        <w:top w:val="none" w:sz="0" w:space="0" w:color="auto"/>
        <w:left w:val="none" w:sz="0" w:space="0" w:color="auto"/>
        <w:bottom w:val="none" w:sz="0" w:space="0" w:color="auto"/>
        <w:right w:val="none" w:sz="0" w:space="0" w:color="auto"/>
      </w:divBdr>
    </w:div>
    <w:div w:id="607853729">
      <w:bodyDiv w:val="1"/>
      <w:marLeft w:val="0"/>
      <w:marRight w:val="0"/>
      <w:marTop w:val="0"/>
      <w:marBottom w:val="0"/>
      <w:divBdr>
        <w:top w:val="none" w:sz="0" w:space="0" w:color="auto"/>
        <w:left w:val="none" w:sz="0" w:space="0" w:color="auto"/>
        <w:bottom w:val="none" w:sz="0" w:space="0" w:color="auto"/>
        <w:right w:val="none" w:sz="0" w:space="0" w:color="auto"/>
      </w:divBdr>
    </w:div>
    <w:div w:id="701395671">
      <w:bodyDiv w:val="1"/>
      <w:marLeft w:val="0"/>
      <w:marRight w:val="0"/>
      <w:marTop w:val="0"/>
      <w:marBottom w:val="0"/>
      <w:divBdr>
        <w:top w:val="none" w:sz="0" w:space="0" w:color="auto"/>
        <w:left w:val="none" w:sz="0" w:space="0" w:color="auto"/>
        <w:bottom w:val="none" w:sz="0" w:space="0" w:color="auto"/>
        <w:right w:val="none" w:sz="0" w:space="0" w:color="auto"/>
      </w:divBdr>
    </w:div>
    <w:div w:id="738600166">
      <w:bodyDiv w:val="1"/>
      <w:marLeft w:val="0"/>
      <w:marRight w:val="0"/>
      <w:marTop w:val="0"/>
      <w:marBottom w:val="0"/>
      <w:divBdr>
        <w:top w:val="none" w:sz="0" w:space="0" w:color="auto"/>
        <w:left w:val="none" w:sz="0" w:space="0" w:color="auto"/>
        <w:bottom w:val="none" w:sz="0" w:space="0" w:color="auto"/>
        <w:right w:val="none" w:sz="0" w:space="0" w:color="auto"/>
      </w:divBdr>
    </w:div>
    <w:div w:id="901254778">
      <w:bodyDiv w:val="1"/>
      <w:marLeft w:val="0"/>
      <w:marRight w:val="0"/>
      <w:marTop w:val="0"/>
      <w:marBottom w:val="0"/>
      <w:divBdr>
        <w:top w:val="none" w:sz="0" w:space="0" w:color="auto"/>
        <w:left w:val="none" w:sz="0" w:space="0" w:color="auto"/>
        <w:bottom w:val="none" w:sz="0" w:space="0" w:color="auto"/>
        <w:right w:val="none" w:sz="0" w:space="0" w:color="auto"/>
      </w:divBdr>
    </w:div>
    <w:div w:id="953169783">
      <w:bodyDiv w:val="1"/>
      <w:marLeft w:val="0"/>
      <w:marRight w:val="0"/>
      <w:marTop w:val="0"/>
      <w:marBottom w:val="0"/>
      <w:divBdr>
        <w:top w:val="none" w:sz="0" w:space="0" w:color="auto"/>
        <w:left w:val="none" w:sz="0" w:space="0" w:color="auto"/>
        <w:bottom w:val="none" w:sz="0" w:space="0" w:color="auto"/>
        <w:right w:val="none" w:sz="0" w:space="0" w:color="auto"/>
      </w:divBdr>
    </w:div>
    <w:div w:id="1122501604">
      <w:bodyDiv w:val="1"/>
      <w:marLeft w:val="0"/>
      <w:marRight w:val="0"/>
      <w:marTop w:val="0"/>
      <w:marBottom w:val="0"/>
      <w:divBdr>
        <w:top w:val="none" w:sz="0" w:space="0" w:color="auto"/>
        <w:left w:val="none" w:sz="0" w:space="0" w:color="auto"/>
        <w:bottom w:val="none" w:sz="0" w:space="0" w:color="auto"/>
        <w:right w:val="none" w:sz="0" w:space="0" w:color="auto"/>
      </w:divBdr>
    </w:div>
    <w:div w:id="1404257452">
      <w:bodyDiv w:val="1"/>
      <w:marLeft w:val="0"/>
      <w:marRight w:val="0"/>
      <w:marTop w:val="0"/>
      <w:marBottom w:val="0"/>
      <w:divBdr>
        <w:top w:val="none" w:sz="0" w:space="0" w:color="auto"/>
        <w:left w:val="none" w:sz="0" w:space="0" w:color="auto"/>
        <w:bottom w:val="none" w:sz="0" w:space="0" w:color="auto"/>
        <w:right w:val="none" w:sz="0" w:space="0" w:color="auto"/>
      </w:divBdr>
    </w:div>
    <w:div w:id="1792046797">
      <w:bodyDiv w:val="1"/>
      <w:marLeft w:val="0"/>
      <w:marRight w:val="0"/>
      <w:marTop w:val="0"/>
      <w:marBottom w:val="0"/>
      <w:divBdr>
        <w:top w:val="none" w:sz="0" w:space="0" w:color="auto"/>
        <w:left w:val="none" w:sz="0" w:space="0" w:color="auto"/>
        <w:bottom w:val="none" w:sz="0" w:space="0" w:color="auto"/>
        <w:right w:val="none" w:sz="0" w:space="0" w:color="auto"/>
      </w:divBdr>
    </w:div>
    <w:div w:id="1798183304">
      <w:bodyDiv w:val="1"/>
      <w:marLeft w:val="0"/>
      <w:marRight w:val="0"/>
      <w:marTop w:val="0"/>
      <w:marBottom w:val="0"/>
      <w:divBdr>
        <w:top w:val="none" w:sz="0" w:space="0" w:color="auto"/>
        <w:left w:val="none" w:sz="0" w:space="0" w:color="auto"/>
        <w:bottom w:val="none" w:sz="0" w:space="0" w:color="auto"/>
        <w:right w:val="none" w:sz="0" w:space="0" w:color="auto"/>
      </w:divBdr>
    </w:div>
    <w:div w:id="186759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onora.ms.gov.br," TargetMode="External"/><Relationship Id="rId13" Type="http://schemas.openxmlformats.org/officeDocument/2006/relationships/hyperlink" Target="http://pmsonora.rcmsuporte.com.br:8079/transparencia" TargetMode="External"/><Relationship Id="rId18" Type="http://schemas.openxmlformats.org/officeDocument/2006/relationships/header" Target="header3.xm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footer" Target="footer1.xml"/><Relationship Id="rId25"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3.centraldecompras.ms.gov.br/sgc/faces/pub/sgc/tabbasicas/FornecedoresSancionadosPageList.jsp" TargetMode="External"/><Relationship Id="rId24"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4.xml"/><Relationship Id="rId10" Type="http://schemas.openxmlformats.org/officeDocument/2006/relationships/hyperlink" Target="http://pmsonora.rcmsuporte.com.br:8079/transparencia"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________________________"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5-2018/2016/decreto/d8660.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0900D-F1F4-4713-A1F7-BFEB61B5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59</Pages>
  <Words>16699</Words>
  <Characters>90176</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Aurélio</dc:creator>
  <cp:keywords/>
  <dc:description/>
  <cp:lastModifiedBy>Milena Gabriela Silva</cp:lastModifiedBy>
  <cp:revision>649</cp:revision>
  <cp:lastPrinted>2025-12-11T13:44:00Z</cp:lastPrinted>
  <dcterms:created xsi:type="dcterms:W3CDTF">2025-05-02T04:21:00Z</dcterms:created>
  <dcterms:modified xsi:type="dcterms:W3CDTF">2026-01-13T14:44:00Z</dcterms:modified>
</cp:coreProperties>
</file>