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9012B4" w:rsidRPr="005A36DB" w:rsidRDefault="009012B4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9012B4" w:rsidRPr="009012B4">
        <w:rPr>
          <w:rFonts w:eastAsia="Calibri" w:cstheme="minorHAnsi"/>
          <w:sz w:val="24"/>
          <w:szCs w:val="24"/>
          <w:shd w:val="clear" w:color="auto" w:fill="FFFFFF"/>
        </w:rPr>
        <w:t>CONTRATAÇÃO DE EMPRESA DE ENGENHARIA ESPECIALIZADA PARA DEMOLIÇÃO E CONSTRUÇÃO DE UM NOVO PONTILHÃO TIPO BUEIRO CELULAR NA RUA TAINHA, SOBRE O CANAL DA AVENIDA OURIÇO DO MAR, NO BAIRRO DE OURO PRETO, E DE PAVIMENTAÇÃO, PONTAS DE ALA E DRENAGEM NA RUA TRAVESSA JULES RIMET, PARA COMPLEMENTO DOS ACESSOS AO PONTILHÃO SOBRE O CANAL DA AVENIDA MÉXICO, NO BAIRRO DE RIO DOCE, AMBOS NO MUNICÍPIO DE OLINDA-PE</w:t>
      </w:r>
      <w:r w:rsidR="000368BC" w:rsidRPr="000368BC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012B4" w:rsidRPr="005A36DB" w:rsidRDefault="009012B4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MODELO DE DECLARAÇÃO DE DISPONIBILIDADE DE EQUIPAMENTOS, MÁQUINAS E </w:t>
      </w:r>
      <w:proofErr w:type="gramStart"/>
      <w:r w:rsidRPr="005A36DB">
        <w:rPr>
          <w:rFonts w:eastAsia="Arial Narrow" w:cstheme="minorHAnsi"/>
          <w:b/>
          <w:sz w:val="24"/>
          <w:szCs w:val="24"/>
        </w:rPr>
        <w:t>PESSOAL TÉCNICO CONSIDERADOS</w:t>
      </w:r>
      <w:proofErr w:type="gramEnd"/>
      <w:r w:rsidRPr="005A36DB">
        <w:rPr>
          <w:rFonts w:eastAsia="Arial Narrow" w:cstheme="minorHAnsi"/>
          <w:b/>
          <w:sz w:val="24"/>
          <w:szCs w:val="24"/>
        </w:rPr>
        <w:t xml:space="preserve">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sob as penas da Lei, que até a presente data inexistem fatos impeditivos para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 sua habilitação no presente processo licitatório, ciente da obrigatoriedade de declarar ocorrências posteriores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9012B4" w:rsidRPr="005A36DB" w:rsidRDefault="009012B4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634D35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9012B4">
          <w:rPr>
            <w:noProof/>
            <w:color w:val="33608E"/>
          </w:rPr>
          <w:t>10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634D35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9012B4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8365964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38365965" r:id="rId2"/>
      </w:object>
    </w:r>
    <w:r w:rsidR="00634D35" w:rsidRPr="00634D35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4D35"/>
    <w:rsid w:val="006360AD"/>
    <w:rsid w:val="00641753"/>
    <w:rsid w:val="00642815"/>
    <w:rsid w:val="00647F11"/>
    <w:rsid w:val="006611EA"/>
    <w:rsid w:val="00663364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2B4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1571</Words>
  <Characters>8489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22</cp:revision>
  <cp:lastPrinted>2026-04-22T15:26:00Z</cp:lastPrinted>
  <dcterms:created xsi:type="dcterms:W3CDTF">2025-04-14T15:52:00Z</dcterms:created>
  <dcterms:modified xsi:type="dcterms:W3CDTF">2026-04-22T15:26:00Z</dcterms:modified>
</cp:coreProperties>
</file>