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4D2AA5DF" w:rsidR="00843EF5" w:rsidRPr="006410ED" w:rsidRDefault="00843EF5" w:rsidP="00B3686C">
      <w:pPr>
        <w:pBdr>
          <w:top w:val="nil"/>
          <w:left w:val="nil"/>
          <w:bottom w:val="nil"/>
          <w:right w:val="nil"/>
          <w:between w:val="nil"/>
        </w:pBdr>
        <w:tabs>
          <w:tab w:val="left" w:pos="9295"/>
        </w:tabs>
        <w:spacing w:line="320" w:lineRule="atLeast"/>
        <w:ind w:left="154" w:right="218"/>
        <w:jc w:val="center"/>
        <w:rPr>
          <w:rFonts w:ascii="Arial Narrow" w:hAnsi="Arial Narrow" w:cs="Arial"/>
          <w:b/>
          <w:bCs/>
          <w:sz w:val="24"/>
          <w:szCs w:val="24"/>
        </w:rPr>
      </w:pPr>
      <w:r w:rsidRPr="006410ED">
        <w:rPr>
          <w:rFonts w:ascii="Arial Narrow" w:hAnsi="Arial Narrow" w:cs="Arial"/>
          <w:b/>
          <w:bCs/>
          <w:sz w:val="24"/>
          <w:szCs w:val="24"/>
        </w:rPr>
        <w:t>EDITAL DE LICITAÇÃO</w:t>
      </w:r>
    </w:p>
    <w:p w14:paraId="75AACA39" w14:textId="3C1125E8" w:rsidR="00843EF5" w:rsidRPr="006410ED" w:rsidRDefault="00843EF5" w:rsidP="009538F7">
      <w:pPr>
        <w:pStyle w:val="Ttulo1"/>
        <w:tabs>
          <w:tab w:val="left" w:pos="9295"/>
        </w:tabs>
        <w:spacing w:line="320" w:lineRule="atLeast"/>
        <w:ind w:left="154" w:right="218"/>
        <w:jc w:val="center"/>
        <w:rPr>
          <w:rFonts w:ascii="Arial Narrow" w:hAnsi="Arial Narrow"/>
          <w:b w:val="0"/>
          <w:sz w:val="24"/>
          <w:szCs w:val="24"/>
        </w:rPr>
      </w:pPr>
      <w:r w:rsidRPr="004E7A8E">
        <w:rPr>
          <w:rFonts w:ascii="Arial Narrow" w:hAnsi="Arial Narrow"/>
          <w:sz w:val="24"/>
          <w:szCs w:val="24"/>
        </w:rPr>
        <w:t xml:space="preserve">PROCESSO ADMINISTRATIVO N º </w:t>
      </w:r>
      <w:r w:rsidR="00942577" w:rsidRPr="004E7A8E">
        <w:rPr>
          <w:rFonts w:ascii="Arial Narrow" w:hAnsi="Arial Narrow"/>
          <w:sz w:val="24"/>
          <w:szCs w:val="24"/>
        </w:rPr>
        <w:t>280</w:t>
      </w:r>
      <w:r w:rsidRPr="004E7A8E">
        <w:rPr>
          <w:rFonts w:ascii="Arial Narrow" w:hAnsi="Arial Narrow"/>
          <w:sz w:val="24"/>
          <w:szCs w:val="24"/>
        </w:rPr>
        <w:t>/202</w:t>
      </w:r>
      <w:r w:rsidR="00942577" w:rsidRPr="004E7A8E">
        <w:rPr>
          <w:rFonts w:ascii="Arial Narrow" w:hAnsi="Arial Narrow"/>
          <w:sz w:val="24"/>
          <w:szCs w:val="24"/>
        </w:rPr>
        <w:t>6</w:t>
      </w:r>
      <w:r w:rsidR="009538F7" w:rsidRPr="004E7A8E">
        <w:rPr>
          <w:rFonts w:ascii="Arial Narrow" w:hAnsi="Arial Narrow"/>
          <w:sz w:val="24"/>
          <w:szCs w:val="24"/>
        </w:rPr>
        <w:t xml:space="preserve"> </w:t>
      </w: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942577" w:rsidRPr="004E7A8E">
        <w:rPr>
          <w:rFonts w:ascii="Arial Narrow" w:hAnsi="Arial Narrow"/>
          <w:sz w:val="24"/>
          <w:szCs w:val="24"/>
        </w:rPr>
        <w:t>6</w:t>
      </w:r>
    </w:p>
    <w:p w14:paraId="73CD01AB" w14:textId="77777777" w:rsidR="00001876" w:rsidRPr="006410ED" w:rsidRDefault="00001876" w:rsidP="00B3686C">
      <w:pPr>
        <w:tabs>
          <w:tab w:val="left" w:pos="9295"/>
        </w:tabs>
        <w:ind w:left="154" w:right="218"/>
        <w:jc w:val="center"/>
        <w:rPr>
          <w:rFonts w:ascii="Arial Narrow" w:eastAsia="Arial" w:hAnsi="Arial Narrow" w:cs="Arial"/>
          <w:b/>
          <w:sz w:val="24"/>
          <w:szCs w:val="24"/>
        </w:rPr>
      </w:pPr>
      <w:r w:rsidRPr="006410ED">
        <w:rPr>
          <w:rFonts w:ascii="Arial Narrow" w:eastAsia="Arial" w:hAnsi="Arial Narrow" w:cs="Arial"/>
          <w:b/>
          <w:sz w:val="24"/>
          <w:szCs w:val="24"/>
        </w:rPr>
        <w:t>LEI 14.133/2021</w:t>
      </w:r>
    </w:p>
    <w:p w14:paraId="4EF14D26" w14:textId="77777777" w:rsidR="00843EF5" w:rsidRPr="006410ED" w:rsidRDefault="00843EF5" w:rsidP="00B3686C">
      <w:pPr>
        <w:pStyle w:val="Ttulo1"/>
        <w:tabs>
          <w:tab w:val="left" w:pos="9295"/>
        </w:tabs>
        <w:spacing w:before="93" w:after="4" w:line="320" w:lineRule="atLeast"/>
        <w:ind w:left="154" w:right="218"/>
        <w:jc w:val="center"/>
        <w:rPr>
          <w:rFonts w:ascii="Arial Narrow" w:hAnsi="Arial Narrow"/>
          <w:sz w:val="24"/>
          <w:szCs w:val="24"/>
        </w:rPr>
      </w:pPr>
      <w:r w:rsidRPr="006410ED">
        <w:rPr>
          <w:rFonts w:ascii="Arial Narrow" w:hAnsi="Arial Narrow"/>
          <w:sz w:val="24"/>
          <w:szCs w:val="24"/>
        </w:rPr>
        <w:t>PREÂMBULO</w:t>
      </w:r>
    </w:p>
    <w:p w14:paraId="2122F894" w14:textId="793B1477" w:rsidR="00001876" w:rsidRPr="006410ED" w:rsidRDefault="00001876" w:rsidP="00B3686C">
      <w:pPr>
        <w:pStyle w:val="Ttulo1"/>
        <w:tabs>
          <w:tab w:val="left" w:pos="9295"/>
        </w:tabs>
        <w:spacing w:before="93" w:after="4"/>
        <w:ind w:left="154" w:right="218"/>
        <w:jc w:val="both"/>
        <w:rPr>
          <w:rFonts w:ascii="Arial Narrow" w:hAnsi="Arial Narrow"/>
          <w:sz w:val="24"/>
          <w:szCs w:val="24"/>
        </w:rPr>
      </w:pPr>
      <w:r w:rsidRPr="006410ED">
        <w:rPr>
          <w:rFonts w:ascii="Arial Narrow" w:hAnsi="Arial Narrow"/>
          <w:sz w:val="24"/>
          <w:szCs w:val="24"/>
        </w:rPr>
        <w:t xml:space="preserve">PROCESSO Nº: </w:t>
      </w:r>
      <w:r w:rsidR="00942577" w:rsidRPr="00942577">
        <w:rPr>
          <w:rFonts w:ascii="Arial Narrow" w:hAnsi="Arial Narrow"/>
          <w:b w:val="0"/>
          <w:bCs w:val="0"/>
          <w:sz w:val="24"/>
          <w:szCs w:val="24"/>
        </w:rPr>
        <w:t>280</w:t>
      </w:r>
      <w:r w:rsidRPr="006410ED">
        <w:rPr>
          <w:rFonts w:ascii="Arial Narrow" w:hAnsi="Arial Narrow"/>
          <w:b w:val="0"/>
          <w:bCs w:val="0"/>
          <w:sz w:val="24"/>
          <w:szCs w:val="24"/>
        </w:rPr>
        <w:t>/202</w:t>
      </w:r>
      <w:r w:rsidR="00942577">
        <w:rPr>
          <w:rFonts w:ascii="Arial Narrow" w:hAnsi="Arial Narrow"/>
          <w:b w:val="0"/>
          <w:bCs w:val="0"/>
          <w:sz w:val="24"/>
          <w:szCs w:val="24"/>
        </w:rPr>
        <w:t>6</w:t>
      </w:r>
    </w:p>
    <w:p w14:paraId="55A71770" w14:textId="142EFC9A" w:rsidR="00001876" w:rsidRPr="006410ED" w:rsidRDefault="00001876" w:rsidP="00B3686C">
      <w:pPr>
        <w:pStyle w:val="Ttulo1"/>
        <w:tabs>
          <w:tab w:val="left" w:pos="9295"/>
        </w:tabs>
        <w:spacing w:before="93" w:after="4"/>
        <w:ind w:left="154" w:right="218"/>
        <w:jc w:val="both"/>
        <w:rPr>
          <w:rFonts w:ascii="Arial Narrow" w:hAnsi="Arial Narrow"/>
          <w:sz w:val="24"/>
          <w:szCs w:val="24"/>
        </w:rPr>
      </w:pPr>
      <w:r w:rsidRPr="006410ED">
        <w:rPr>
          <w:rFonts w:ascii="Arial Narrow" w:hAnsi="Arial Narrow"/>
          <w:sz w:val="24"/>
          <w:szCs w:val="24"/>
        </w:rPr>
        <w:t>INTERESSADO</w:t>
      </w:r>
      <w:r w:rsidRPr="000B4F16">
        <w:rPr>
          <w:rFonts w:ascii="Arial Narrow" w:hAnsi="Arial Narrow"/>
          <w:sz w:val="24"/>
          <w:szCs w:val="24"/>
        </w:rPr>
        <w:t xml:space="preserve">: </w:t>
      </w:r>
      <w:r w:rsidRPr="000B4F16">
        <w:rPr>
          <w:rFonts w:ascii="Arial Narrow" w:hAnsi="Arial Narrow"/>
          <w:b w:val="0"/>
          <w:bCs w:val="0"/>
          <w:sz w:val="24"/>
          <w:szCs w:val="24"/>
        </w:rPr>
        <w:t xml:space="preserve">MUNICÍPIO DE BRASILÂNDIA </w:t>
      </w:r>
      <w:r w:rsidR="00FB69C4" w:rsidRPr="000B4F16">
        <w:rPr>
          <w:rFonts w:ascii="Arial Narrow" w:hAnsi="Arial Narrow"/>
          <w:b w:val="0"/>
          <w:bCs w:val="0"/>
          <w:sz w:val="24"/>
          <w:szCs w:val="24"/>
        </w:rPr>
        <w:t xml:space="preserve">- </w:t>
      </w:r>
      <w:r w:rsidRPr="000B4F16">
        <w:rPr>
          <w:rFonts w:ascii="Arial Narrow" w:hAnsi="Arial Narrow"/>
          <w:b w:val="0"/>
          <w:bCs w:val="0"/>
          <w:sz w:val="24"/>
          <w:szCs w:val="24"/>
        </w:rPr>
        <w:t>MS</w:t>
      </w:r>
    </w:p>
    <w:p w14:paraId="063AFD15" w14:textId="1484BA63" w:rsidR="00001876" w:rsidRPr="006410ED" w:rsidRDefault="00001876" w:rsidP="00B3686C">
      <w:pPr>
        <w:pStyle w:val="Ttulo1"/>
        <w:tabs>
          <w:tab w:val="left" w:pos="9295"/>
        </w:tabs>
        <w:spacing w:before="93" w:after="4"/>
        <w:ind w:left="154" w:right="218"/>
        <w:jc w:val="both"/>
        <w:rPr>
          <w:rFonts w:ascii="Arial Narrow" w:hAnsi="Arial Narrow"/>
          <w:b w:val="0"/>
          <w:bCs w:val="0"/>
          <w:sz w:val="24"/>
          <w:szCs w:val="24"/>
        </w:rPr>
      </w:pPr>
      <w:r w:rsidRPr="006410ED">
        <w:rPr>
          <w:rFonts w:ascii="Arial Narrow" w:hAnsi="Arial Narrow"/>
          <w:sz w:val="24"/>
          <w:szCs w:val="24"/>
        </w:rPr>
        <w:t xml:space="preserve">DATA E HORÁRIO DA SESSÃO: </w:t>
      </w:r>
      <w:r w:rsidR="00BB5F1F">
        <w:rPr>
          <w:rFonts w:ascii="Arial Narrow" w:hAnsi="Arial Narrow"/>
          <w:b w:val="0"/>
          <w:sz w:val="24"/>
          <w:szCs w:val="24"/>
          <w:highlight w:val="yellow"/>
        </w:rPr>
        <w:t>14</w:t>
      </w:r>
      <w:r w:rsidR="004E7A8E">
        <w:rPr>
          <w:rFonts w:ascii="Arial Narrow" w:hAnsi="Arial Narrow"/>
          <w:b w:val="0"/>
          <w:sz w:val="24"/>
          <w:szCs w:val="24"/>
          <w:highlight w:val="yellow"/>
        </w:rPr>
        <w:t xml:space="preserve"> </w:t>
      </w:r>
      <w:r w:rsidR="00BC6D34">
        <w:rPr>
          <w:rFonts w:ascii="Arial Narrow" w:hAnsi="Arial Narrow"/>
          <w:b w:val="0"/>
          <w:sz w:val="24"/>
          <w:szCs w:val="24"/>
          <w:highlight w:val="yellow"/>
        </w:rPr>
        <w:t>/</w:t>
      </w:r>
      <w:r w:rsidR="004E7A8E">
        <w:rPr>
          <w:rFonts w:ascii="Arial Narrow" w:hAnsi="Arial Narrow"/>
          <w:b w:val="0"/>
          <w:sz w:val="24"/>
          <w:szCs w:val="24"/>
          <w:highlight w:val="yellow"/>
        </w:rPr>
        <w:t xml:space="preserve"> 04 </w:t>
      </w:r>
      <w:r w:rsidR="00BC6D34">
        <w:rPr>
          <w:rFonts w:ascii="Arial Narrow" w:hAnsi="Arial Narrow"/>
          <w:b w:val="0"/>
          <w:sz w:val="24"/>
          <w:szCs w:val="24"/>
          <w:highlight w:val="yellow"/>
        </w:rPr>
        <w:t>/</w:t>
      </w:r>
      <w:r w:rsidR="004E7A8E">
        <w:rPr>
          <w:rFonts w:ascii="Arial Narrow" w:hAnsi="Arial Narrow"/>
          <w:b w:val="0"/>
          <w:sz w:val="24"/>
          <w:szCs w:val="24"/>
          <w:highlight w:val="yellow"/>
        </w:rPr>
        <w:t xml:space="preserve"> 2026</w:t>
      </w:r>
      <w:r w:rsidRPr="006410ED">
        <w:rPr>
          <w:rFonts w:ascii="Arial Narrow" w:hAnsi="Arial Narrow"/>
          <w:b w:val="0"/>
          <w:bCs w:val="0"/>
          <w:sz w:val="24"/>
          <w:szCs w:val="24"/>
          <w:highlight w:val="yellow"/>
        </w:rPr>
        <w:t xml:space="preserve"> às </w:t>
      </w:r>
      <w:r w:rsidR="004E7A8E">
        <w:rPr>
          <w:rFonts w:ascii="Arial Narrow" w:hAnsi="Arial Narrow"/>
          <w:b w:val="0"/>
          <w:bCs w:val="0"/>
          <w:sz w:val="24"/>
          <w:szCs w:val="24"/>
          <w:highlight w:val="yellow"/>
        </w:rPr>
        <w:t>08</w:t>
      </w:r>
      <w:r w:rsidR="00BC6D34">
        <w:rPr>
          <w:rFonts w:ascii="Arial Narrow" w:hAnsi="Arial Narrow"/>
          <w:b w:val="0"/>
          <w:bCs w:val="0"/>
          <w:sz w:val="24"/>
          <w:szCs w:val="24"/>
          <w:highlight w:val="yellow"/>
        </w:rPr>
        <w:t>:</w:t>
      </w:r>
      <w:r w:rsidR="004E7A8E">
        <w:rPr>
          <w:rFonts w:ascii="Arial Narrow" w:hAnsi="Arial Narrow"/>
          <w:b w:val="0"/>
          <w:bCs w:val="0"/>
          <w:sz w:val="24"/>
          <w:szCs w:val="24"/>
          <w:highlight w:val="yellow"/>
        </w:rPr>
        <w:t>00</w:t>
      </w:r>
      <w:r w:rsidRPr="006410ED">
        <w:rPr>
          <w:rFonts w:ascii="Arial Narrow" w:hAnsi="Arial Narrow"/>
          <w:b w:val="0"/>
          <w:bCs w:val="0"/>
          <w:sz w:val="24"/>
          <w:szCs w:val="24"/>
          <w:highlight w:val="yellow"/>
        </w:rPr>
        <w:t xml:space="preserve"> (horário </w:t>
      </w:r>
      <w:r w:rsidR="00B85171">
        <w:rPr>
          <w:rFonts w:ascii="Arial Narrow" w:hAnsi="Arial Narrow"/>
          <w:b w:val="0"/>
          <w:bCs w:val="0"/>
          <w:sz w:val="24"/>
          <w:szCs w:val="24"/>
          <w:highlight w:val="yellow"/>
        </w:rPr>
        <w:t>oficial do estado</w:t>
      </w:r>
      <w:r w:rsidRPr="006410ED">
        <w:rPr>
          <w:rFonts w:ascii="Arial Narrow" w:hAnsi="Arial Narrow"/>
          <w:b w:val="0"/>
          <w:bCs w:val="0"/>
          <w:sz w:val="24"/>
          <w:szCs w:val="24"/>
          <w:highlight w:val="yellow"/>
        </w:rPr>
        <w:t>)</w:t>
      </w:r>
    </w:p>
    <w:p w14:paraId="200BB67E" w14:textId="3A78C06B" w:rsidR="00001876" w:rsidRPr="006410ED" w:rsidRDefault="00001876" w:rsidP="00B3686C">
      <w:pPr>
        <w:pStyle w:val="Ttulo1"/>
        <w:tabs>
          <w:tab w:val="left" w:pos="9295"/>
        </w:tabs>
        <w:spacing w:before="93" w:after="4"/>
        <w:ind w:left="154" w:right="218"/>
        <w:jc w:val="both"/>
        <w:rPr>
          <w:rFonts w:ascii="Arial Narrow" w:hAnsi="Arial Narrow"/>
          <w:b w:val="0"/>
          <w:bCs w:val="0"/>
          <w:sz w:val="24"/>
          <w:szCs w:val="24"/>
        </w:rPr>
      </w:pPr>
      <w:r w:rsidRPr="006410ED">
        <w:rPr>
          <w:rFonts w:ascii="Arial Narrow" w:hAnsi="Arial Narrow"/>
          <w:sz w:val="24"/>
          <w:szCs w:val="24"/>
        </w:rPr>
        <w:t xml:space="preserve">OBJETO: </w:t>
      </w:r>
      <w:r w:rsidRPr="006410ED">
        <w:rPr>
          <w:rFonts w:ascii="Arial Narrow" w:hAnsi="Arial Narrow"/>
          <w:b w:val="0"/>
          <w:bCs w:val="0"/>
          <w:sz w:val="24"/>
          <w:szCs w:val="24"/>
        </w:rPr>
        <w:t>Aquisição de 0</w:t>
      </w:r>
      <w:r w:rsidR="00BC6D34">
        <w:rPr>
          <w:rFonts w:ascii="Arial Narrow" w:hAnsi="Arial Narrow"/>
          <w:b w:val="0"/>
          <w:bCs w:val="0"/>
          <w:sz w:val="24"/>
          <w:szCs w:val="24"/>
        </w:rPr>
        <w:t>1</w:t>
      </w:r>
      <w:r w:rsidRPr="006410ED">
        <w:rPr>
          <w:rFonts w:ascii="Arial Narrow" w:hAnsi="Arial Narrow"/>
          <w:b w:val="0"/>
          <w:bCs w:val="0"/>
          <w:sz w:val="24"/>
          <w:szCs w:val="24"/>
        </w:rPr>
        <w:t xml:space="preserve"> (</w:t>
      </w:r>
      <w:r w:rsidR="00BC6D34">
        <w:rPr>
          <w:rFonts w:ascii="Arial Narrow" w:hAnsi="Arial Narrow"/>
          <w:b w:val="0"/>
          <w:bCs w:val="0"/>
          <w:sz w:val="24"/>
          <w:szCs w:val="24"/>
        </w:rPr>
        <w:t>um</w:t>
      </w:r>
      <w:r w:rsidRPr="006410ED">
        <w:rPr>
          <w:rFonts w:ascii="Arial Narrow" w:hAnsi="Arial Narrow"/>
          <w:b w:val="0"/>
          <w:bCs w:val="0"/>
          <w:sz w:val="24"/>
          <w:szCs w:val="24"/>
        </w:rPr>
        <w:t xml:space="preserve">) </w:t>
      </w:r>
      <w:r w:rsidR="00BC6D34">
        <w:rPr>
          <w:rFonts w:ascii="Arial Narrow" w:hAnsi="Arial Narrow"/>
          <w:b w:val="0"/>
          <w:bCs w:val="0"/>
          <w:sz w:val="24"/>
          <w:szCs w:val="24"/>
        </w:rPr>
        <w:t xml:space="preserve">veículo </w:t>
      </w:r>
      <w:r w:rsidR="00942577">
        <w:rPr>
          <w:rFonts w:ascii="Arial Narrow" w:hAnsi="Arial Narrow"/>
          <w:b w:val="0"/>
          <w:bCs w:val="0"/>
          <w:sz w:val="24"/>
          <w:szCs w:val="24"/>
        </w:rPr>
        <w:t>novo ano/modelo 2026 ou superior, tipo furgão de passageiros (minivan), com adaptações de acessbilidade para o transporte de pessoas com deficiência (PcD), destinado à Secretaria Municipal de Saúde.</w:t>
      </w:r>
      <w:r w:rsidRPr="006410ED">
        <w:rPr>
          <w:rFonts w:ascii="Arial Narrow" w:hAnsi="Arial Narrow"/>
          <w:b w:val="0"/>
          <w:bCs w:val="0"/>
          <w:sz w:val="24"/>
          <w:szCs w:val="24"/>
        </w:rPr>
        <w:t xml:space="preserve">  </w:t>
      </w:r>
    </w:p>
    <w:p w14:paraId="7C64CB86" w14:textId="35F74E25" w:rsidR="00001876" w:rsidRDefault="00001876" w:rsidP="00B3686C">
      <w:pPr>
        <w:pStyle w:val="Ttulo1"/>
        <w:tabs>
          <w:tab w:val="left" w:pos="9295"/>
        </w:tabs>
        <w:spacing w:before="93" w:after="4" w:line="320" w:lineRule="atLeast"/>
        <w:ind w:left="154" w:right="218"/>
        <w:jc w:val="both"/>
        <w:rPr>
          <w:rFonts w:ascii="Arial Narrow" w:hAnsi="Arial Narrow"/>
          <w:b w:val="0"/>
          <w:sz w:val="24"/>
          <w:szCs w:val="24"/>
        </w:rPr>
      </w:pPr>
      <w:r w:rsidRPr="006410ED">
        <w:rPr>
          <w:rFonts w:ascii="Arial Narrow" w:hAnsi="Arial Narrow"/>
          <w:bCs w:val="0"/>
          <w:sz w:val="24"/>
          <w:szCs w:val="24"/>
        </w:rPr>
        <w:t xml:space="preserve">LICITAÇÃO: </w:t>
      </w:r>
      <w:r w:rsidRPr="00B3686C">
        <w:rPr>
          <w:rFonts w:ascii="Arial Narrow" w:hAnsi="Arial Narrow"/>
          <w:bCs w:val="0"/>
          <w:sz w:val="24"/>
          <w:szCs w:val="24"/>
        </w:rPr>
        <w:t>AMPLA CONCORRÊNCIA</w:t>
      </w:r>
    </w:p>
    <w:p w14:paraId="66864452" w14:textId="4F8D3339" w:rsidR="00D15AB2" w:rsidRPr="009538F7" w:rsidRDefault="00D15AB2" w:rsidP="00B3686C">
      <w:pPr>
        <w:pStyle w:val="Ttulo1"/>
        <w:tabs>
          <w:tab w:val="left" w:pos="9295"/>
        </w:tabs>
        <w:spacing w:before="93" w:after="4"/>
        <w:ind w:left="154" w:right="218"/>
        <w:jc w:val="both"/>
        <w:rPr>
          <w:rFonts w:ascii="Arial Narrow" w:hAnsi="Arial Narrow"/>
          <w:b w:val="0"/>
          <w:i/>
          <w:iCs/>
          <w:sz w:val="24"/>
          <w:szCs w:val="24"/>
        </w:rPr>
      </w:pPr>
      <w:r w:rsidRPr="009538F7">
        <w:rPr>
          <w:rFonts w:ascii="Arial Narrow" w:hAnsi="Arial Narrow"/>
          <w:bCs w:val="0"/>
          <w:sz w:val="24"/>
          <w:szCs w:val="24"/>
        </w:rPr>
        <w:t xml:space="preserve">JUSTIFICATIVA: </w:t>
      </w:r>
      <w:r w:rsidRPr="009538F7">
        <w:rPr>
          <w:rFonts w:ascii="Arial Narrow" w:hAnsi="Arial Narrow"/>
          <w:b w:val="0"/>
          <w:i/>
          <w:iCs/>
          <w:sz w:val="24"/>
          <w:szCs w:val="24"/>
        </w:rPr>
        <w:t xml:space="preserve">Não foi identificado na fase interna do processo nos termos da Lei 123/2006 </w:t>
      </w:r>
      <w:r w:rsidRPr="009538F7">
        <w:rPr>
          <w:rFonts w:ascii="Arial Narrow" w:hAnsi="Arial Narrow"/>
          <w:b w:val="0"/>
          <w:i/>
          <w:iCs/>
          <w:sz w:val="24"/>
          <w:szCs w:val="24"/>
          <w:u w:val="single"/>
        </w:rPr>
        <w:t>artigo 49 inciso II um mínimo de 3 (três) fornecedores competitivos enquadrados como microempresas ou empresas de pequeno porte sediados local ou regionalmente</w:t>
      </w:r>
      <w:r w:rsidRPr="009538F7">
        <w:rPr>
          <w:rFonts w:ascii="Arial Narrow" w:hAnsi="Arial Narrow"/>
          <w:b w:val="0"/>
          <w:i/>
          <w:iCs/>
          <w:sz w:val="24"/>
          <w:szCs w:val="24"/>
        </w:rPr>
        <w:t xml:space="preserve">. Nos termos do art. 49, incisos II e III, da Lei Complementar nº 123/2006, deixa-se de aplicar a exclusividade ou reserva de cota para ME/EPP, tendo em vista que o objeto — </w:t>
      </w:r>
      <w:r w:rsidR="00C3243E" w:rsidRPr="009538F7">
        <w:rPr>
          <w:rFonts w:ascii="Arial Narrow" w:hAnsi="Arial Narrow"/>
          <w:b w:val="0"/>
          <w:i/>
          <w:iCs/>
          <w:sz w:val="24"/>
          <w:szCs w:val="24"/>
        </w:rPr>
        <w:t>Aquisição de Veículo tipo furgão de passageiros (minivan), com adaptações de acessibilidade para o transporte de pessoas com deficiência (PcD)</w:t>
      </w:r>
      <w:r w:rsidRPr="009538F7">
        <w:rPr>
          <w:rFonts w:ascii="Arial Narrow" w:hAnsi="Arial Narrow"/>
          <w:b w:val="0"/>
          <w:i/>
          <w:iCs/>
          <w:sz w:val="24"/>
          <w:szCs w:val="24"/>
        </w:rPr>
        <w:t xml:space="preserve"> — exige estrutura técnica, disponibilidade operacional e capacidade de atendimento sob demanda, não havendo, no âmbito local ou regional, no mínimo três fornecedores enquadrados como ME/EPP aptos a atender de forma competitiva às exigências. </w:t>
      </w:r>
      <w:r w:rsidR="009D50FD" w:rsidRPr="009538F7">
        <w:rPr>
          <w:rFonts w:ascii="Arial Narrow" w:hAnsi="Arial Narrow"/>
          <w:b w:val="0"/>
          <w:i/>
          <w:iCs/>
          <w:sz w:val="24"/>
          <w:szCs w:val="24"/>
        </w:rPr>
        <w:t xml:space="preserve">Cabe ressaltar que </w:t>
      </w:r>
      <w:r w:rsidR="009D50FD" w:rsidRPr="009538F7">
        <w:rPr>
          <w:rFonts w:ascii="Arial Narrow" w:hAnsi="Arial Narrow"/>
          <w:b w:val="0"/>
          <w:i/>
          <w:iCs/>
          <w:sz w:val="24"/>
          <w:szCs w:val="24"/>
          <w:u w:val="single"/>
        </w:rPr>
        <w:t>o artigo 48 inciso III</w:t>
      </w:r>
      <w:r w:rsidR="009D50FD" w:rsidRPr="009538F7">
        <w:rPr>
          <w:rFonts w:ascii="Arial Narrow" w:hAnsi="Arial Narrow"/>
          <w:b w:val="0"/>
          <w:i/>
          <w:iCs/>
          <w:sz w:val="24"/>
          <w:szCs w:val="24"/>
        </w:rPr>
        <w:t xml:space="preserve"> prevê a participação de </w:t>
      </w:r>
      <w:r w:rsidR="009D50FD" w:rsidRPr="009538F7">
        <w:rPr>
          <w:rFonts w:ascii="Arial Narrow" w:hAnsi="Arial Narrow"/>
          <w:b w:val="0"/>
          <w:i/>
          <w:iCs/>
          <w:sz w:val="24"/>
          <w:szCs w:val="24"/>
          <w:u w:val="single"/>
        </w:rPr>
        <w:t>cotas de até 25% (vinte e cinco por cento)</w:t>
      </w:r>
      <w:r w:rsidR="009D50FD" w:rsidRPr="009538F7">
        <w:rPr>
          <w:rFonts w:ascii="Arial Narrow" w:hAnsi="Arial Narrow"/>
          <w:b w:val="0"/>
          <w:i/>
          <w:iCs/>
          <w:sz w:val="24"/>
          <w:szCs w:val="24"/>
        </w:rPr>
        <w:t xml:space="preserve"> </w:t>
      </w:r>
      <w:r w:rsidR="009538F7" w:rsidRPr="009538F7">
        <w:rPr>
          <w:rFonts w:ascii="Arial Narrow" w:hAnsi="Arial Narrow"/>
          <w:b w:val="0"/>
          <w:i/>
          <w:iCs/>
          <w:sz w:val="24"/>
          <w:szCs w:val="24"/>
        </w:rPr>
        <w:t xml:space="preserve">para microempresas e empresas de pequeno porte, desde que o iteem tenha </w:t>
      </w:r>
      <w:r w:rsidR="009538F7" w:rsidRPr="009538F7">
        <w:rPr>
          <w:rFonts w:ascii="Arial Narrow" w:hAnsi="Arial Narrow"/>
          <w:bCs w:val="0"/>
          <w:i/>
          <w:iCs/>
          <w:sz w:val="24"/>
          <w:szCs w:val="24"/>
        </w:rPr>
        <w:t>“Natureza Divisível”</w:t>
      </w:r>
      <w:r w:rsidR="009538F7" w:rsidRPr="009538F7">
        <w:rPr>
          <w:rFonts w:ascii="Arial Narrow" w:hAnsi="Arial Narrow"/>
          <w:b w:val="0"/>
          <w:i/>
          <w:iCs/>
          <w:sz w:val="24"/>
          <w:szCs w:val="24"/>
        </w:rPr>
        <w:t xml:space="preserve">, </w:t>
      </w:r>
      <w:r w:rsidR="009538F7" w:rsidRPr="009538F7">
        <w:rPr>
          <w:rFonts w:ascii="Arial Narrow" w:hAnsi="Arial Narrow"/>
          <w:b w:val="0"/>
          <w:i/>
          <w:iCs/>
          <w:sz w:val="24"/>
          <w:szCs w:val="24"/>
          <w:u w:val="single"/>
        </w:rPr>
        <w:t>o que não é o caso</w:t>
      </w:r>
      <w:r w:rsidR="009538F7" w:rsidRPr="009538F7">
        <w:rPr>
          <w:rFonts w:ascii="Arial Narrow" w:hAnsi="Arial Narrow"/>
          <w:b w:val="0"/>
          <w:i/>
          <w:iCs/>
          <w:sz w:val="24"/>
          <w:szCs w:val="24"/>
        </w:rPr>
        <w:t xml:space="preserve">. </w:t>
      </w:r>
      <w:r w:rsidRPr="009538F7">
        <w:rPr>
          <w:rFonts w:ascii="Arial Narrow" w:hAnsi="Arial Narrow"/>
          <w:b w:val="0"/>
          <w:i/>
          <w:iCs/>
          <w:sz w:val="24"/>
          <w:szCs w:val="24"/>
        </w:rPr>
        <w:t>Ademais, a imposição do tratamento diferenciado poderia restringir a competitividade e comprometer a economicidade e a adequada execução dos serviços, não se mostrando vantajosa para a Administração</w:t>
      </w:r>
      <w:r w:rsidR="009538F7" w:rsidRPr="009538F7">
        <w:rPr>
          <w:rFonts w:ascii="Arial Narrow" w:hAnsi="Arial Narrow"/>
          <w:b w:val="0"/>
          <w:i/>
          <w:iCs/>
          <w:sz w:val="24"/>
          <w:szCs w:val="24"/>
        </w:rPr>
        <w:t>, conforme Justificativa anexa no Processo Administrativo</w:t>
      </w:r>
      <w:r w:rsidRPr="009538F7">
        <w:rPr>
          <w:rFonts w:ascii="Arial Narrow" w:hAnsi="Arial Narrow"/>
          <w:b w:val="0"/>
          <w:i/>
          <w:iCs/>
          <w:sz w:val="24"/>
          <w:szCs w:val="24"/>
        </w:rPr>
        <w:t>.</w:t>
      </w:r>
    </w:p>
    <w:p w14:paraId="41E0C605" w14:textId="77777777" w:rsidR="00001876" w:rsidRPr="006410ED" w:rsidRDefault="00001876" w:rsidP="00B3686C">
      <w:pPr>
        <w:pStyle w:val="Ttulo1"/>
        <w:tabs>
          <w:tab w:val="left" w:pos="9295"/>
        </w:tabs>
        <w:spacing w:before="93" w:after="4" w:line="320" w:lineRule="atLeast"/>
        <w:ind w:left="154" w:right="218"/>
        <w:jc w:val="both"/>
        <w:rPr>
          <w:rFonts w:ascii="Arial Narrow" w:hAnsi="Arial Narrow"/>
          <w:sz w:val="24"/>
          <w:szCs w:val="24"/>
        </w:rPr>
      </w:pPr>
      <w:r w:rsidRPr="009538F7">
        <w:rPr>
          <w:rFonts w:ascii="Arial Narrow" w:hAnsi="Arial Narrow"/>
          <w:sz w:val="24"/>
          <w:szCs w:val="24"/>
        </w:rPr>
        <w:t xml:space="preserve">TIPO DE LICITAÇÃO E CRITÉRIO DE JULGAMENTO: </w:t>
      </w:r>
      <w:r w:rsidRPr="009538F7">
        <w:rPr>
          <w:rFonts w:ascii="Arial Narrow" w:hAnsi="Arial Narrow"/>
          <w:b w:val="0"/>
          <w:bCs w:val="0"/>
          <w:sz w:val="24"/>
          <w:szCs w:val="24"/>
        </w:rPr>
        <w:t>MENOR PREÇO POR ITEM</w:t>
      </w:r>
    </w:p>
    <w:p w14:paraId="67198ED9" w14:textId="77777777" w:rsidR="00001876" w:rsidRPr="00942577" w:rsidRDefault="00001876" w:rsidP="00B3686C">
      <w:pPr>
        <w:pStyle w:val="Ttulo1"/>
        <w:tabs>
          <w:tab w:val="left" w:pos="9295"/>
        </w:tabs>
        <w:spacing w:before="93" w:after="4"/>
        <w:ind w:left="154" w:right="218"/>
        <w:jc w:val="both"/>
        <w:rPr>
          <w:rFonts w:ascii="Arial Narrow" w:hAnsi="Arial Narrow"/>
          <w:b w:val="0"/>
          <w:bCs w:val="0"/>
          <w:sz w:val="24"/>
          <w:szCs w:val="24"/>
        </w:rPr>
      </w:pPr>
      <w:r w:rsidRPr="006410ED">
        <w:rPr>
          <w:rFonts w:ascii="Arial Narrow" w:hAnsi="Arial Narrow"/>
          <w:sz w:val="24"/>
          <w:szCs w:val="24"/>
        </w:rPr>
        <w:t xml:space="preserve">MODO DE DISPUTA: </w:t>
      </w:r>
      <w:r w:rsidRPr="00942577">
        <w:rPr>
          <w:rFonts w:ascii="Arial Narrow" w:hAnsi="Arial Narrow"/>
          <w:b w:val="0"/>
          <w:bCs w:val="0"/>
          <w:sz w:val="24"/>
          <w:szCs w:val="24"/>
        </w:rPr>
        <w:t>ABERTO</w:t>
      </w:r>
    </w:p>
    <w:p w14:paraId="5A89FD49" w14:textId="428A360C" w:rsidR="00001876" w:rsidRPr="006410ED" w:rsidRDefault="00001876" w:rsidP="00B3686C">
      <w:pPr>
        <w:pStyle w:val="Ttulo1"/>
        <w:tabs>
          <w:tab w:val="left" w:pos="9295"/>
        </w:tabs>
        <w:spacing w:before="93" w:after="4"/>
        <w:ind w:left="154" w:right="218"/>
        <w:jc w:val="both"/>
        <w:rPr>
          <w:rFonts w:ascii="Arial Narrow" w:hAnsi="Arial Narrow"/>
          <w:b w:val="0"/>
          <w:bCs w:val="0"/>
          <w:sz w:val="24"/>
          <w:szCs w:val="24"/>
        </w:rPr>
      </w:pPr>
      <w:r w:rsidRPr="006410ED">
        <w:rPr>
          <w:rFonts w:ascii="Arial Narrow" w:hAnsi="Arial Narrow"/>
          <w:sz w:val="24"/>
          <w:szCs w:val="24"/>
        </w:rPr>
        <w:t xml:space="preserve">LOCAL: </w:t>
      </w:r>
      <w:r w:rsidRPr="006410ED">
        <w:rPr>
          <w:rFonts w:ascii="Arial Narrow" w:hAnsi="Arial Narrow"/>
          <w:b w:val="0"/>
          <w:bCs w:val="0"/>
          <w:sz w:val="24"/>
          <w:szCs w:val="24"/>
        </w:rPr>
        <w:t>Sala de reuniões e licitações, localizada Rua Elviro Mancini</w:t>
      </w:r>
      <w:r w:rsidR="00BC6D34">
        <w:rPr>
          <w:rFonts w:ascii="Arial Narrow" w:hAnsi="Arial Narrow"/>
          <w:b w:val="0"/>
          <w:bCs w:val="0"/>
          <w:sz w:val="24"/>
          <w:szCs w:val="24"/>
        </w:rPr>
        <w:t xml:space="preserve"> nº</w:t>
      </w:r>
      <w:r w:rsidRPr="006410ED">
        <w:rPr>
          <w:rFonts w:ascii="Arial Narrow" w:hAnsi="Arial Narrow"/>
          <w:b w:val="0"/>
          <w:bCs w:val="0"/>
          <w:sz w:val="24"/>
          <w:szCs w:val="24"/>
        </w:rPr>
        <w:t xml:space="preserve"> 530</w:t>
      </w:r>
      <w:r w:rsidR="00BC6D34">
        <w:rPr>
          <w:rFonts w:ascii="Arial Narrow" w:hAnsi="Arial Narrow"/>
          <w:b w:val="0"/>
          <w:bCs w:val="0"/>
          <w:sz w:val="24"/>
          <w:szCs w:val="24"/>
        </w:rPr>
        <w:t xml:space="preserve"> – C</w:t>
      </w:r>
      <w:r w:rsidRPr="006410ED">
        <w:rPr>
          <w:rFonts w:ascii="Arial Narrow" w:hAnsi="Arial Narrow"/>
          <w:b w:val="0"/>
          <w:bCs w:val="0"/>
          <w:sz w:val="24"/>
          <w:szCs w:val="24"/>
        </w:rPr>
        <w:t>entro</w:t>
      </w:r>
      <w:r w:rsidR="00BC6D34">
        <w:rPr>
          <w:rFonts w:ascii="Arial Narrow" w:hAnsi="Arial Narrow"/>
          <w:b w:val="0"/>
          <w:bCs w:val="0"/>
          <w:sz w:val="24"/>
          <w:szCs w:val="24"/>
        </w:rPr>
        <w:t xml:space="preserve"> – nesta cidade de</w:t>
      </w:r>
      <w:r w:rsidRPr="006410ED">
        <w:rPr>
          <w:rFonts w:ascii="Arial Narrow" w:hAnsi="Arial Narrow"/>
          <w:b w:val="0"/>
          <w:bCs w:val="0"/>
          <w:sz w:val="24"/>
          <w:szCs w:val="24"/>
        </w:rPr>
        <w:t xml:space="preserve"> Brasilandia</w:t>
      </w:r>
      <w:r w:rsidR="00BC6D34">
        <w:rPr>
          <w:rFonts w:ascii="Arial Narrow" w:hAnsi="Arial Narrow"/>
          <w:b w:val="0"/>
          <w:bCs w:val="0"/>
          <w:sz w:val="24"/>
          <w:szCs w:val="24"/>
        </w:rPr>
        <w:t>/</w:t>
      </w:r>
      <w:r w:rsidRPr="006410ED">
        <w:rPr>
          <w:rFonts w:ascii="Arial Narrow" w:hAnsi="Arial Narrow"/>
          <w:b w:val="0"/>
          <w:bCs w:val="0"/>
          <w:sz w:val="24"/>
          <w:szCs w:val="24"/>
        </w:rPr>
        <w:t>MS</w:t>
      </w:r>
      <w:r w:rsidR="00BC6D34">
        <w:rPr>
          <w:rFonts w:ascii="Arial Narrow" w:hAnsi="Arial Narrow"/>
          <w:b w:val="0"/>
          <w:bCs w:val="0"/>
          <w:sz w:val="24"/>
          <w:szCs w:val="24"/>
        </w:rPr>
        <w:t>.</w:t>
      </w:r>
    </w:p>
    <w:p w14:paraId="7AC6CD48" w14:textId="77777777" w:rsidR="00001876" w:rsidRPr="006410ED" w:rsidRDefault="00001876" w:rsidP="00B3686C">
      <w:pPr>
        <w:pStyle w:val="Ttulo1"/>
        <w:tabs>
          <w:tab w:val="left" w:pos="9295"/>
        </w:tabs>
        <w:spacing w:before="93" w:after="4"/>
        <w:ind w:left="154" w:right="218"/>
        <w:jc w:val="both"/>
        <w:rPr>
          <w:rFonts w:ascii="Arial Narrow" w:hAnsi="Arial Narrow"/>
          <w:sz w:val="24"/>
          <w:szCs w:val="24"/>
        </w:rPr>
      </w:pPr>
      <w:r w:rsidRPr="006410ED">
        <w:rPr>
          <w:rFonts w:ascii="Arial Narrow" w:hAnsi="Arial Narrow"/>
          <w:sz w:val="24"/>
          <w:szCs w:val="24"/>
        </w:rPr>
        <w:t xml:space="preserve">AMPARO LEGAL: </w:t>
      </w:r>
    </w:p>
    <w:p w14:paraId="37BE3559" w14:textId="77777777" w:rsidR="00001876" w:rsidRPr="006410ED" w:rsidRDefault="00001876" w:rsidP="00B3686C">
      <w:pPr>
        <w:pStyle w:val="Ttulo1"/>
        <w:tabs>
          <w:tab w:val="left" w:pos="9295"/>
        </w:tabs>
        <w:spacing w:before="93" w:after="4"/>
        <w:ind w:left="154" w:right="218"/>
        <w:jc w:val="both"/>
        <w:rPr>
          <w:rFonts w:ascii="Arial Narrow" w:hAnsi="Arial Narrow"/>
          <w:b w:val="0"/>
          <w:bCs w:val="0"/>
          <w:i/>
          <w:sz w:val="24"/>
          <w:szCs w:val="24"/>
        </w:rPr>
      </w:pPr>
      <w:r w:rsidRPr="006410ED">
        <w:rPr>
          <w:rFonts w:ascii="Arial Narrow" w:hAnsi="Arial Narrow"/>
          <w:b w:val="0"/>
          <w:bCs w:val="0"/>
          <w:i/>
          <w:sz w:val="24"/>
          <w:szCs w:val="24"/>
        </w:rPr>
        <w:t>REGIDA PELA LEI FEDERAL 14.133/2021</w:t>
      </w:r>
    </w:p>
    <w:p w14:paraId="17116A48" w14:textId="77777777" w:rsidR="00001876" w:rsidRPr="006410ED" w:rsidRDefault="00001876" w:rsidP="00B3686C">
      <w:pPr>
        <w:pStyle w:val="Ttulo1"/>
        <w:tabs>
          <w:tab w:val="left" w:pos="9295"/>
        </w:tabs>
        <w:spacing w:before="93" w:after="4"/>
        <w:ind w:left="154" w:right="218"/>
        <w:jc w:val="both"/>
        <w:rPr>
          <w:rFonts w:ascii="Arial Narrow" w:hAnsi="Arial Narrow"/>
          <w:b w:val="0"/>
          <w:bCs w:val="0"/>
          <w:i/>
          <w:sz w:val="24"/>
          <w:szCs w:val="24"/>
        </w:rPr>
      </w:pPr>
      <w:r w:rsidRPr="006410ED">
        <w:rPr>
          <w:rFonts w:ascii="Arial Narrow" w:hAnsi="Arial Narrow"/>
          <w:b w:val="0"/>
          <w:bCs w:val="0"/>
          <w:i/>
          <w:sz w:val="24"/>
          <w:szCs w:val="24"/>
        </w:rPr>
        <w:t>DECRETO MUNICIPAL Nº 5974-2023 - PREGÃO PRESENCIAL</w:t>
      </w:r>
    </w:p>
    <w:p w14:paraId="1227028F" w14:textId="77777777" w:rsidR="00001876" w:rsidRPr="006410ED" w:rsidRDefault="00001876" w:rsidP="00B3686C">
      <w:pPr>
        <w:pStyle w:val="Ttulo1"/>
        <w:tabs>
          <w:tab w:val="left" w:pos="9295"/>
        </w:tabs>
        <w:spacing w:before="93" w:after="4"/>
        <w:ind w:left="154" w:right="218"/>
        <w:jc w:val="both"/>
        <w:rPr>
          <w:rFonts w:ascii="Arial Narrow" w:hAnsi="Arial Narrow"/>
          <w:b w:val="0"/>
          <w:bCs w:val="0"/>
          <w:i/>
          <w:sz w:val="24"/>
          <w:szCs w:val="24"/>
        </w:rPr>
      </w:pPr>
      <w:r w:rsidRPr="006410ED">
        <w:rPr>
          <w:rFonts w:ascii="Arial Narrow" w:hAnsi="Arial Narrow"/>
          <w:b w:val="0"/>
          <w:bCs w:val="0"/>
          <w:sz w:val="24"/>
          <w:szCs w:val="24"/>
        </w:rPr>
        <w:t xml:space="preserve"> [...] </w:t>
      </w:r>
      <w:r w:rsidRPr="006410ED">
        <w:rPr>
          <w:rFonts w:ascii="Arial Narrow" w:hAnsi="Arial Narrow"/>
          <w:b w:val="0"/>
          <w:bCs w:val="0"/>
          <w:i/>
          <w:sz w:val="24"/>
          <w:szCs w:val="24"/>
        </w:rPr>
        <w:t>E DEMAIS LEGISLAÇÕES PERTINENTES</w:t>
      </w:r>
    </w:p>
    <w:p w14:paraId="7D99D67A" w14:textId="11770059" w:rsidR="00001876" w:rsidRPr="006410ED" w:rsidRDefault="00001876" w:rsidP="00B3686C">
      <w:pPr>
        <w:pStyle w:val="Ttulo1"/>
        <w:tabs>
          <w:tab w:val="left" w:pos="9295"/>
        </w:tabs>
        <w:spacing w:before="93" w:after="4"/>
        <w:ind w:left="154" w:right="218"/>
        <w:jc w:val="both"/>
        <w:rPr>
          <w:rFonts w:ascii="Arial Narrow" w:hAnsi="Arial Narrow"/>
          <w:b w:val="0"/>
          <w:bCs w:val="0"/>
          <w:i/>
          <w:sz w:val="24"/>
          <w:szCs w:val="24"/>
        </w:rPr>
      </w:pPr>
      <w:r w:rsidRPr="006410ED">
        <w:rPr>
          <w:rFonts w:ascii="Arial Narrow" w:hAnsi="Arial Narrow"/>
          <w:sz w:val="24"/>
          <w:szCs w:val="24"/>
        </w:rPr>
        <w:t xml:space="preserve">PREGOEIRO(A): </w:t>
      </w:r>
      <w:r w:rsidRPr="006410ED">
        <w:rPr>
          <w:rFonts w:ascii="Arial Narrow" w:hAnsi="Arial Narrow"/>
          <w:i/>
          <w:sz w:val="24"/>
          <w:szCs w:val="24"/>
        </w:rPr>
        <w:t>Conforme Decreto Municipal nº 6</w:t>
      </w:r>
      <w:r w:rsidR="00B85171">
        <w:rPr>
          <w:rFonts w:ascii="Arial Narrow" w:hAnsi="Arial Narrow"/>
          <w:i/>
          <w:sz w:val="24"/>
          <w:szCs w:val="24"/>
        </w:rPr>
        <w:t>368</w:t>
      </w:r>
      <w:r w:rsidRPr="006410ED">
        <w:rPr>
          <w:rFonts w:ascii="Arial Narrow" w:hAnsi="Arial Narrow"/>
          <w:i/>
          <w:sz w:val="24"/>
          <w:szCs w:val="24"/>
        </w:rPr>
        <w:t>/2025</w:t>
      </w:r>
    </w:p>
    <w:p w14:paraId="07F0D0ED" w14:textId="48C97802" w:rsidR="00843EF5" w:rsidRPr="006410ED" w:rsidRDefault="00843EF5" w:rsidP="00B3686C">
      <w:pPr>
        <w:tabs>
          <w:tab w:val="left" w:pos="9295"/>
        </w:tabs>
        <w:spacing w:line="320" w:lineRule="atLeast"/>
        <w:ind w:left="154" w:right="218"/>
        <w:jc w:val="both"/>
        <w:rPr>
          <w:rFonts w:ascii="Arial Narrow" w:hAnsi="Arial Narrow" w:cs="Arial"/>
          <w:sz w:val="24"/>
          <w:szCs w:val="24"/>
        </w:rPr>
      </w:pPr>
      <w:r w:rsidRPr="006410ED">
        <w:rPr>
          <w:rFonts w:ascii="Arial Narrow" w:hAnsi="Arial Narrow" w:cs="Arial"/>
          <w:sz w:val="24"/>
          <w:szCs w:val="24"/>
        </w:rPr>
        <w:t xml:space="preserve">O Edital poderá ser obtido no site Portal da Transparência do Município de Brasilandia MS, no endereço eletronico </w:t>
      </w:r>
      <w:hyperlink r:id="rId9" w:history="1">
        <w:r w:rsidRPr="006410ED">
          <w:rPr>
            <w:rStyle w:val="Hyperlink"/>
            <w:rFonts w:ascii="Arial Narrow" w:hAnsi="Arial Narrow" w:cs="Arial"/>
            <w:sz w:val="24"/>
            <w:szCs w:val="24"/>
          </w:rPr>
          <w:t>http://portal.brasilandia.ms.gov.br:8079/transparencia/</w:t>
        </w:r>
      </w:hyperlink>
      <w:r w:rsidRPr="006410ED">
        <w:rPr>
          <w:rFonts w:ascii="Arial Narrow" w:hAnsi="Arial Narrow" w:cs="Arial"/>
          <w:color w:val="000000" w:themeColor="text1"/>
          <w:sz w:val="24"/>
          <w:szCs w:val="24"/>
        </w:rPr>
        <w:t xml:space="preserve">e no Portal Nacional de Contratações Públicas </w:t>
      </w:r>
      <w:hyperlink r:id="rId10" w:history="1">
        <w:r w:rsidRPr="006410ED">
          <w:rPr>
            <w:rStyle w:val="Hyperlink"/>
            <w:rFonts w:ascii="Arial Narrow" w:eastAsia="Arial" w:hAnsi="Arial Narrow" w:cs="Arial"/>
            <w:sz w:val="24"/>
            <w:szCs w:val="24"/>
          </w:rPr>
          <w:t>https://pncp.gov.br/app/editais?q=&amp;status=recebendo_proposta&amp;pagina=1</w:t>
        </w:r>
      </w:hyperlink>
      <w:r w:rsidRPr="006410ED">
        <w:rPr>
          <w:rFonts w:ascii="Arial Narrow" w:hAnsi="Arial Narrow" w:cs="Arial"/>
          <w:color w:val="000000" w:themeColor="text1"/>
          <w:sz w:val="24"/>
          <w:szCs w:val="24"/>
        </w:rPr>
        <w:t xml:space="preserve"> a</w:t>
      </w:r>
      <w:r w:rsidRPr="006410ED">
        <w:rPr>
          <w:rFonts w:ascii="Arial Narrow" w:hAnsi="Arial Narrow" w:cs="Arial"/>
          <w:sz w:val="24"/>
          <w:szCs w:val="24"/>
        </w:rPr>
        <w:t xml:space="preserve"> partir da data de sua publicação; Informações adicionais podem ser obtidas junto a </w:t>
      </w:r>
      <w:r w:rsidR="007E10B9" w:rsidRPr="006410ED">
        <w:rPr>
          <w:rFonts w:ascii="Arial Narrow" w:hAnsi="Arial Narrow" w:cs="Arial"/>
          <w:sz w:val="24"/>
          <w:szCs w:val="24"/>
        </w:rPr>
        <w:t>Coordenadoria Geral</w:t>
      </w:r>
      <w:r w:rsidRPr="006410ED">
        <w:rPr>
          <w:rFonts w:ascii="Arial Narrow" w:hAnsi="Arial Narrow" w:cs="Arial"/>
          <w:sz w:val="24"/>
          <w:szCs w:val="24"/>
        </w:rPr>
        <w:t xml:space="preserve"> de Licitações através do  Fone: </w:t>
      </w:r>
      <w:r w:rsidR="00BC6D34">
        <w:rPr>
          <w:rFonts w:ascii="Arial Narrow" w:hAnsi="Arial Narrow" w:cs="Arial"/>
          <w:sz w:val="24"/>
          <w:szCs w:val="24"/>
        </w:rPr>
        <w:t>0800 067 0053</w:t>
      </w:r>
      <w:r w:rsidRPr="006410ED">
        <w:rPr>
          <w:rFonts w:ascii="Arial Narrow" w:hAnsi="Arial Narrow" w:cs="Arial"/>
          <w:sz w:val="24"/>
          <w:szCs w:val="24"/>
        </w:rPr>
        <w:t xml:space="preserve">. E-mail: </w:t>
      </w:r>
      <w:hyperlink r:id="rId11" w:history="1">
        <w:r w:rsidRPr="006410ED">
          <w:rPr>
            <w:rStyle w:val="Hyperlink"/>
            <w:rFonts w:ascii="Arial Narrow" w:eastAsia="Arial" w:hAnsi="Arial Narrow" w:cs="Arial"/>
            <w:sz w:val="24"/>
            <w:szCs w:val="24"/>
          </w:rPr>
          <w:t>licitacao@brasilandia.ms.gov.br</w:t>
        </w:r>
      </w:hyperlink>
      <w:r w:rsidRPr="006410ED">
        <w:rPr>
          <w:rFonts w:ascii="Arial Narrow" w:hAnsi="Arial Narrow" w:cs="Arial"/>
          <w:sz w:val="24"/>
          <w:szCs w:val="24"/>
        </w:rPr>
        <w:t>.</w:t>
      </w:r>
    </w:p>
    <w:p w14:paraId="5B432CDE" w14:textId="1D06326E" w:rsidR="000F3B1A" w:rsidRDefault="000F3B1A" w:rsidP="000F3B1A">
      <w:pPr>
        <w:spacing w:line="320" w:lineRule="atLeast"/>
        <w:jc w:val="both"/>
        <w:rPr>
          <w:rFonts w:ascii="Arial Narrow" w:hAnsi="Arial Narrow"/>
          <w:b/>
        </w:rPr>
      </w:pPr>
      <w:r w:rsidRPr="00A515DB">
        <w:rPr>
          <w:rFonts w:ascii="Arial Narrow" w:hAnsi="Arial Narrow"/>
          <w:b/>
          <w:highlight w:val="yellow"/>
        </w:rPr>
        <w:t>CÓDIGO DE REGISTRO DE INFORMAÇÃO:</w:t>
      </w:r>
      <w:r w:rsidRPr="00A515DB">
        <w:rPr>
          <w:highlight w:val="yellow"/>
        </w:rPr>
        <w:t xml:space="preserve"> </w:t>
      </w:r>
      <w:r w:rsidRPr="00A515DB">
        <w:rPr>
          <w:rFonts w:ascii="Arial Narrow" w:hAnsi="Arial Narrow"/>
          <w:b/>
          <w:highlight w:val="yellow"/>
        </w:rPr>
        <w:t>"FC210CB4E3E50D66053391D34C0BC721866FA9EA"</w:t>
      </w:r>
    </w:p>
    <w:p w14:paraId="653258DB" w14:textId="3B1D2D12" w:rsidR="00340740" w:rsidRPr="006410ED" w:rsidRDefault="00340740" w:rsidP="00B3686C">
      <w:pPr>
        <w:tabs>
          <w:tab w:val="left" w:pos="9295"/>
        </w:tabs>
        <w:spacing w:line="320" w:lineRule="atLeast"/>
        <w:ind w:left="154" w:right="218"/>
        <w:jc w:val="both"/>
        <w:rPr>
          <w:rFonts w:ascii="Arial Narrow" w:hAnsi="Arial Narrow" w:cs="Arial"/>
          <w:b/>
          <w:sz w:val="24"/>
          <w:szCs w:val="24"/>
        </w:rPr>
        <w:sectPr w:rsidR="00340740" w:rsidRPr="006410ED" w:rsidSect="00B3686C">
          <w:headerReference w:type="default" r:id="rId12"/>
          <w:footerReference w:type="default" r:id="rId13"/>
          <w:pgSz w:w="11910" w:h="16850"/>
          <w:pgMar w:top="1817" w:right="1137" w:bottom="1843" w:left="1300" w:header="425" w:footer="340" w:gutter="0"/>
          <w:pgNumType w:start="1"/>
          <w:cols w:space="720"/>
        </w:sectPr>
      </w:pPr>
    </w:p>
    <w:p w14:paraId="3BEB584E" w14:textId="22E8F885" w:rsidR="00843EF5" w:rsidRPr="00C354FF" w:rsidRDefault="00843EF5" w:rsidP="00B3686C">
      <w:pPr>
        <w:pBdr>
          <w:top w:val="nil"/>
          <w:left w:val="nil"/>
          <w:bottom w:val="nil"/>
          <w:right w:val="nil"/>
          <w:between w:val="nil"/>
        </w:pBdr>
        <w:tabs>
          <w:tab w:val="left" w:pos="9295"/>
        </w:tabs>
        <w:spacing w:line="320" w:lineRule="atLeast"/>
        <w:ind w:left="154" w:right="218"/>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EA7840C" w14:textId="3840270B" w:rsidR="00843EF5" w:rsidRPr="00C354FF" w:rsidRDefault="00843EF5" w:rsidP="00B3686C">
      <w:pPr>
        <w:pStyle w:val="Ttulo1"/>
        <w:tabs>
          <w:tab w:val="left" w:pos="9295"/>
        </w:tabs>
        <w:spacing w:line="320" w:lineRule="atLeast"/>
        <w:ind w:left="154" w:right="218"/>
        <w:jc w:val="center"/>
        <w:rPr>
          <w:rFonts w:ascii="Arial Narrow" w:hAnsi="Arial Narrow"/>
          <w:sz w:val="24"/>
          <w:szCs w:val="24"/>
        </w:rPr>
      </w:pPr>
      <w:r w:rsidRPr="00C354FF">
        <w:rPr>
          <w:rFonts w:ascii="Arial Narrow" w:hAnsi="Arial Narrow"/>
          <w:sz w:val="24"/>
          <w:szCs w:val="24"/>
        </w:rPr>
        <w:t xml:space="preserve">PROCESSO ADMINISTRATIVO N º </w:t>
      </w:r>
      <w:r w:rsidR="00942577">
        <w:rPr>
          <w:rFonts w:ascii="Arial Narrow" w:hAnsi="Arial Narrow"/>
          <w:sz w:val="24"/>
          <w:szCs w:val="24"/>
        </w:rPr>
        <w:t>280</w:t>
      </w:r>
      <w:r w:rsidRPr="00C354FF">
        <w:rPr>
          <w:rFonts w:ascii="Arial Narrow" w:hAnsi="Arial Narrow"/>
          <w:sz w:val="24"/>
          <w:szCs w:val="24"/>
        </w:rPr>
        <w:t>/202</w:t>
      </w:r>
      <w:r w:rsidR="00942577">
        <w:rPr>
          <w:rFonts w:ascii="Arial Narrow" w:hAnsi="Arial Narrow"/>
          <w:sz w:val="24"/>
          <w:szCs w:val="24"/>
        </w:rPr>
        <w:t>6</w:t>
      </w:r>
    </w:p>
    <w:p w14:paraId="0B81A6CA" w14:textId="36787A90" w:rsidR="00843EF5" w:rsidRDefault="00843EF5" w:rsidP="00B3686C">
      <w:pPr>
        <w:tabs>
          <w:tab w:val="left" w:pos="9295"/>
        </w:tabs>
        <w:spacing w:line="320" w:lineRule="atLeast"/>
        <w:ind w:left="154" w:right="218"/>
        <w:jc w:val="center"/>
        <w:rPr>
          <w:rFonts w:ascii="Arial Narrow" w:eastAsia="Arial" w:hAnsi="Arial Narrow" w:cs="Arial"/>
          <w:b/>
          <w:sz w:val="24"/>
          <w:szCs w:val="24"/>
        </w:rPr>
      </w:pPr>
      <w:r w:rsidRPr="004E7A8E">
        <w:rPr>
          <w:rFonts w:ascii="Arial Narrow" w:eastAsia="Arial" w:hAnsi="Arial Narrow" w:cs="Arial"/>
          <w:b/>
          <w:sz w:val="24"/>
          <w:szCs w:val="24"/>
        </w:rPr>
        <w:t xml:space="preserve">PREGÃO PRESENCIAL Nº </w:t>
      </w:r>
      <w:r w:rsidR="004E7A8E" w:rsidRPr="004E7A8E">
        <w:rPr>
          <w:rFonts w:ascii="Arial Narrow" w:eastAsia="Arial" w:hAnsi="Arial Narrow" w:cs="Arial"/>
          <w:b/>
          <w:sz w:val="24"/>
          <w:szCs w:val="24"/>
        </w:rPr>
        <w:t>004</w:t>
      </w:r>
      <w:r w:rsidRPr="004E7A8E">
        <w:rPr>
          <w:rFonts w:ascii="Arial Narrow" w:eastAsia="Arial" w:hAnsi="Arial Narrow" w:cs="Arial"/>
          <w:b/>
          <w:sz w:val="24"/>
          <w:szCs w:val="24"/>
        </w:rPr>
        <w:t>/202</w:t>
      </w:r>
      <w:r w:rsidR="00942577" w:rsidRPr="004E7A8E">
        <w:rPr>
          <w:rFonts w:ascii="Arial Narrow" w:eastAsia="Arial" w:hAnsi="Arial Narrow" w:cs="Arial"/>
          <w:b/>
          <w:sz w:val="24"/>
          <w:szCs w:val="24"/>
        </w:rPr>
        <w:t>6</w:t>
      </w:r>
    </w:p>
    <w:p w14:paraId="07E8527A" w14:textId="77777777" w:rsidR="00843EF5" w:rsidRDefault="00843EF5" w:rsidP="00B3686C">
      <w:pPr>
        <w:tabs>
          <w:tab w:val="left" w:pos="9295"/>
        </w:tabs>
        <w:spacing w:line="320" w:lineRule="atLeast"/>
        <w:ind w:left="154" w:right="218"/>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E356A31" w14:textId="45D717D6" w:rsidR="00E730CA" w:rsidRPr="008A3E46" w:rsidRDefault="00E730CA" w:rsidP="00B3686C">
      <w:pPr>
        <w:pStyle w:val="Ttulo1"/>
        <w:tabs>
          <w:tab w:val="left" w:pos="9295"/>
        </w:tabs>
        <w:spacing w:before="93" w:after="4" w:line="320" w:lineRule="atLeast"/>
        <w:ind w:left="154" w:right="218"/>
        <w:jc w:val="center"/>
        <w:rPr>
          <w:rFonts w:ascii="Arial Narrow" w:hAnsi="Arial Narrow"/>
          <w:b w:val="0"/>
          <w:bCs w:val="0"/>
          <w:sz w:val="24"/>
          <w:szCs w:val="24"/>
        </w:rPr>
      </w:pPr>
      <w:r>
        <w:rPr>
          <w:rFonts w:ascii="Arial Narrow" w:hAnsi="Arial Narrow"/>
          <w:bCs w:val="0"/>
          <w:sz w:val="24"/>
          <w:szCs w:val="24"/>
        </w:rPr>
        <w:t>AMPLA CONCORRÊNCIA</w:t>
      </w:r>
    </w:p>
    <w:p w14:paraId="764AB8A8" w14:textId="77777777" w:rsidR="00124837" w:rsidRPr="003D2C06" w:rsidRDefault="00124837" w:rsidP="00B3686C">
      <w:pPr>
        <w:tabs>
          <w:tab w:val="left" w:pos="9295"/>
        </w:tabs>
        <w:spacing w:line="320" w:lineRule="atLeast"/>
        <w:ind w:left="154" w:right="218"/>
        <w:jc w:val="center"/>
        <w:rPr>
          <w:rFonts w:ascii="Arial Narrow" w:eastAsia="Arial" w:hAnsi="Arial Narrow" w:cs="Arial"/>
          <w:b/>
          <w:sz w:val="24"/>
          <w:szCs w:val="24"/>
        </w:rPr>
      </w:pPr>
    </w:p>
    <w:p w14:paraId="2B9B0D54" w14:textId="3B454AE3" w:rsidR="003B2D76" w:rsidRPr="00C354FF" w:rsidRDefault="003B2D76" w:rsidP="00B3686C">
      <w:pPr>
        <w:tabs>
          <w:tab w:val="left" w:pos="9295"/>
        </w:tabs>
        <w:ind w:left="154" w:right="218"/>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w:t>
      </w:r>
      <w:r w:rsidR="00BC6D34">
        <w:rPr>
          <w:rFonts w:ascii="Arial Narrow" w:eastAsia="Times New Roman" w:hAnsi="Arial Narrow" w:cs="Arial"/>
          <w:sz w:val="24"/>
          <w:szCs w:val="24"/>
        </w:rPr>
        <w:t>º</w:t>
      </w:r>
      <w:r w:rsidR="00942577">
        <w:rPr>
          <w:rFonts w:ascii="Arial Narrow" w:eastAsia="Times New Roman" w:hAnsi="Arial Narrow" w:cs="Arial"/>
          <w:sz w:val="24"/>
          <w:szCs w:val="24"/>
        </w:rPr>
        <w:t xml:space="preserve"> </w:t>
      </w:r>
      <w:r w:rsidRPr="003B2D76">
        <w:rPr>
          <w:rFonts w:ascii="Arial Narrow" w:eastAsia="Times New Roman" w:hAnsi="Arial Narrow" w:cs="Arial"/>
          <w:sz w:val="24"/>
          <w:szCs w:val="24"/>
        </w:rPr>
        <w:t>530</w:t>
      </w:r>
      <w:r w:rsidR="00BC6D34">
        <w:rPr>
          <w:rFonts w:ascii="Arial Narrow" w:eastAsia="Times New Roman" w:hAnsi="Arial Narrow" w:cs="Arial"/>
          <w:sz w:val="24"/>
          <w:szCs w:val="24"/>
        </w:rPr>
        <w:t xml:space="preserve"> – C</w:t>
      </w:r>
      <w:r w:rsidRPr="003B2D76">
        <w:rPr>
          <w:rFonts w:ascii="Arial Narrow" w:eastAsia="Times New Roman" w:hAnsi="Arial Narrow" w:cs="Arial"/>
          <w:sz w:val="24"/>
          <w:szCs w:val="24"/>
        </w:rPr>
        <w:t>entro</w:t>
      </w:r>
      <w:r w:rsidR="00BC6D34">
        <w:rPr>
          <w:rFonts w:ascii="Arial Narrow" w:eastAsia="Times New Roman" w:hAnsi="Arial Narrow" w:cs="Arial"/>
          <w:sz w:val="24"/>
          <w:szCs w:val="24"/>
        </w:rPr>
        <w:t xml:space="preserve"> -</w:t>
      </w:r>
      <w:r w:rsidRPr="003B2D76">
        <w:rPr>
          <w:rFonts w:ascii="Arial Narrow" w:eastAsia="Times New Roman" w:hAnsi="Arial Narrow" w:cs="Arial"/>
          <w:sz w:val="24"/>
          <w:szCs w:val="24"/>
        </w:rPr>
        <w:t xml:space="preserve"> nesta cidade de Brasilândia</w:t>
      </w:r>
      <w:r w:rsidR="00BC6D34">
        <w:rPr>
          <w:rFonts w:ascii="Arial Narrow" w:eastAsia="Times New Roman" w:hAnsi="Arial Narrow" w:cs="Arial"/>
          <w:sz w:val="24"/>
          <w:szCs w:val="24"/>
        </w:rPr>
        <w:t>/</w:t>
      </w:r>
      <w:r w:rsidRPr="003B2D76">
        <w:rPr>
          <w:rFonts w:ascii="Arial Narrow" w:eastAsia="Times New Roman" w:hAnsi="Arial Narrow" w:cs="Arial"/>
          <w:sz w:val="24"/>
          <w:szCs w:val="24"/>
        </w:rPr>
        <w:t>MS, através da Secretaria Municipal</w:t>
      </w:r>
      <w:r>
        <w:rPr>
          <w:rFonts w:ascii="Arial Narrow" w:eastAsia="Times New Roman" w:hAnsi="Arial Narrow" w:cs="Arial"/>
          <w:color w:val="000000"/>
          <w:sz w:val="24"/>
          <w:szCs w:val="24"/>
        </w:rPr>
        <w:t xml:space="preserve"> de Administração </w:t>
      </w:r>
      <w:r w:rsidR="006828EF">
        <w:rPr>
          <w:rFonts w:ascii="Arial Narrow" w:eastAsia="Times New Roman" w:hAnsi="Arial Narrow" w:cs="Arial"/>
          <w:color w:val="000000"/>
          <w:sz w:val="24"/>
          <w:szCs w:val="24"/>
        </w:rPr>
        <w:t xml:space="preserve"> e Planejamento </w:t>
      </w:r>
      <w:r>
        <w:rPr>
          <w:rFonts w:ascii="Arial Narrow" w:eastAsia="Times New Roman" w:hAnsi="Arial Narrow" w:cs="Arial"/>
          <w:color w:val="000000"/>
          <w:sz w:val="24"/>
          <w:szCs w:val="24"/>
        </w:rPr>
        <w:t xml:space="preserve">– </w:t>
      </w:r>
      <w:r w:rsidR="00A62DA8">
        <w:rPr>
          <w:rFonts w:ascii="Arial Narrow" w:eastAsia="Times New Roman" w:hAnsi="Arial Narrow" w:cs="Arial"/>
          <w:color w:val="000000"/>
          <w:sz w:val="24"/>
          <w:szCs w:val="24"/>
        </w:rPr>
        <w:t>Coordenadoria Geral de Licitações</w:t>
      </w:r>
      <w:r>
        <w:rPr>
          <w:rFonts w:ascii="Arial Narrow" w:eastAsia="Times New Roman" w:hAnsi="Arial Narrow" w:cs="Arial"/>
          <w:color w:val="000000"/>
          <w:sz w:val="24"/>
          <w:szCs w:val="24"/>
        </w:rPr>
        <w:t xml:space="preserve"> </w:t>
      </w:r>
      <w:r w:rsidRPr="003D2C06">
        <w:rPr>
          <w:rFonts w:ascii="Arial Narrow" w:hAnsi="Arial Narrow" w:cs="Arial"/>
          <w:sz w:val="24"/>
          <w:szCs w:val="24"/>
        </w:rPr>
        <w:t xml:space="preserve">faz saber aos interessados que fará realizar, licitação na modalidade </w:t>
      </w:r>
      <w:r w:rsidRPr="004E7A8E">
        <w:rPr>
          <w:rFonts w:ascii="Arial Narrow" w:hAnsi="Arial Narrow" w:cs="Arial"/>
          <w:sz w:val="24"/>
          <w:szCs w:val="24"/>
        </w:rPr>
        <w:t xml:space="preserve">de </w:t>
      </w:r>
      <w:r w:rsidRPr="004E7A8E">
        <w:rPr>
          <w:rFonts w:ascii="Arial Narrow" w:eastAsia="Arial" w:hAnsi="Arial Narrow" w:cs="Arial"/>
          <w:b/>
          <w:sz w:val="24"/>
          <w:szCs w:val="24"/>
        </w:rPr>
        <w:t xml:space="preserve">PREGÃO PRESENCIAL Nº </w:t>
      </w:r>
      <w:r w:rsidR="004E7A8E" w:rsidRPr="004E7A8E">
        <w:rPr>
          <w:rFonts w:ascii="Arial Narrow" w:eastAsia="Arial" w:hAnsi="Arial Narrow" w:cs="Arial"/>
          <w:b/>
          <w:sz w:val="24"/>
          <w:szCs w:val="24"/>
        </w:rPr>
        <w:t>004</w:t>
      </w:r>
      <w:r w:rsidRPr="004E7A8E">
        <w:rPr>
          <w:rFonts w:ascii="Arial Narrow" w:eastAsia="Arial" w:hAnsi="Arial Narrow" w:cs="Arial"/>
          <w:b/>
          <w:sz w:val="24"/>
          <w:szCs w:val="24"/>
        </w:rPr>
        <w:t>/202</w:t>
      </w:r>
      <w:r w:rsidR="00942577" w:rsidRPr="004E7A8E">
        <w:rPr>
          <w:rFonts w:ascii="Arial Narrow" w:eastAsia="Arial" w:hAnsi="Arial Narrow" w:cs="Arial"/>
          <w:b/>
          <w:sz w:val="24"/>
          <w:szCs w:val="24"/>
        </w:rPr>
        <w:t>6</w:t>
      </w:r>
      <w:r w:rsidRPr="004E7A8E">
        <w:rPr>
          <w:rFonts w:ascii="Arial Narrow" w:eastAsia="Arial" w:hAnsi="Arial Narrow" w:cs="Arial"/>
          <w:b/>
          <w:sz w:val="24"/>
          <w:szCs w:val="24"/>
        </w:rPr>
        <w:t xml:space="preserve">, do tipo MENOR PREÇO POR ITEM, </w:t>
      </w:r>
      <w:r w:rsidRPr="004E7A8E">
        <w:rPr>
          <w:rFonts w:ascii="Arial Narrow" w:hAnsi="Arial Narrow" w:cs="Arial"/>
          <w:sz w:val="24"/>
          <w:szCs w:val="24"/>
        </w:rPr>
        <w:t xml:space="preserve">para </w:t>
      </w:r>
      <w:r w:rsidRPr="004E7A8E">
        <w:rPr>
          <w:rFonts w:ascii="Arial Narrow" w:hAnsi="Arial Narrow" w:cs="Arial"/>
          <w:b/>
          <w:sz w:val="24"/>
          <w:szCs w:val="24"/>
        </w:rPr>
        <w:t>o objeto abaixo</w:t>
      </w:r>
      <w:r w:rsidRPr="00C354FF">
        <w:rPr>
          <w:rFonts w:ascii="Arial Narrow" w:hAnsi="Arial Narrow" w:cs="Arial"/>
          <w:b/>
          <w:sz w:val="24"/>
          <w:szCs w:val="24"/>
        </w:rPr>
        <w:t xml:space="preserve"> discriminado.</w:t>
      </w:r>
    </w:p>
    <w:p w14:paraId="765B1293" w14:textId="77777777" w:rsidR="00843EF5" w:rsidRPr="00C354FF" w:rsidRDefault="00843EF5" w:rsidP="00B3686C">
      <w:pPr>
        <w:tabs>
          <w:tab w:val="left" w:pos="9295"/>
        </w:tabs>
        <w:spacing w:line="320" w:lineRule="atLeast"/>
        <w:ind w:left="154" w:right="218"/>
        <w:jc w:val="both"/>
        <w:rPr>
          <w:rFonts w:ascii="Arial Narrow" w:eastAsia="Arial" w:hAnsi="Arial Narrow" w:cs="Arial"/>
          <w:sz w:val="24"/>
          <w:szCs w:val="24"/>
        </w:rPr>
      </w:pPr>
    </w:p>
    <w:p w14:paraId="1EE4810C" w14:textId="32F93A95" w:rsidR="00843EF5" w:rsidRPr="00C354FF" w:rsidRDefault="00843EF5" w:rsidP="00B3686C">
      <w:pPr>
        <w:tabs>
          <w:tab w:val="left" w:pos="9295"/>
        </w:tabs>
        <w:spacing w:line="320" w:lineRule="atLeast"/>
        <w:ind w:left="154" w:right="218"/>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BB5F1F">
        <w:rPr>
          <w:rFonts w:ascii="Arial Narrow" w:eastAsia="Arial" w:hAnsi="Arial Narrow" w:cs="Arial"/>
          <w:bCs/>
          <w:sz w:val="24"/>
          <w:szCs w:val="24"/>
          <w:highlight w:val="yellow"/>
        </w:rPr>
        <w:t>14</w:t>
      </w:r>
      <w:r w:rsidR="004E7A8E">
        <w:rPr>
          <w:rFonts w:ascii="Arial Narrow" w:eastAsia="Arial" w:hAnsi="Arial Narrow" w:cs="Arial"/>
          <w:bCs/>
          <w:sz w:val="24"/>
          <w:szCs w:val="24"/>
          <w:highlight w:val="yellow"/>
        </w:rPr>
        <w:t xml:space="preserve"> </w:t>
      </w:r>
      <w:r w:rsidRPr="00BE18AB">
        <w:rPr>
          <w:rFonts w:ascii="Arial Narrow" w:eastAsia="Arial" w:hAnsi="Arial Narrow" w:cs="Arial"/>
          <w:sz w:val="24"/>
          <w:szCs w:val="24"/>
          <w:highlight w:val="yellow"/>
        </w:rPr>
        <w:t>/</w:t>
      </w:r>
      <w:r w:rsidR="004E7A8E">
        <w:rPr>
          <w:rFonts w:ascii="Arial Narrow" w:eastAsia="Arial" w:hAnsi="Arial Narrow" w:cs="Arial"/>
          <w:sz w:val="24"/>
          <w:szCs w:val="24"/>
          <w:highlight w:val="yellow"/>
        </w:rPr>
        <w:t xml:space="preserve"> 04 </w:t>
      </w:r>
      <w:r w:rsidRPr="00BE18AB">
        <w:rPr>
          <w:rFonts w:ascii="Arial Narrow" w:eastAsia="Arial" w:hAnsi="Arial Narrow" w:cs="Arial"/>
          <w:sz w:val="24"/>
          <w:szCs w:val="24"/>
          <w:highlight w:val="yellow"/>
        </w:rPr>
        <w:t>/</w:t>
      </w:r>
      <w:r w:rsidR="004E7A8E">
        <w:rPr>
          <w:rFonts w:ascii="Arial Narrow" w:eastAsia="Arial" w:hAnsi="Arial Narrow" w:cs="Arial"/>
          <w:sz w:val="24"/>
          <w:szCs w:val="24"/>
          <w:highlight w:val="yellow"/>
        </w:rPr>
        <w:t xml:space="preserve"> 2026</w:t>
      </w:r>
    </w:p>
    <w:p w14:paraId="3F3775B6" w14:textId="539C1FA5" w:rsidR="00843EF5" w:rsidRPr="008A3E46" w:rsidRDefault="00843EF5" w:rsidP="00B3686C">
      <w:pPr>
        <w:pBdr>
          <w:top w:val="nil"/>
          <w:left w:val="nil"/>
          <w:bottom w:val="nil"/>
          <w:right w:val="nil"/>
          <w:between w:val="nil"/>
        </w:pBdr>
        <w:tabs>
          <w:tab w:val="left" w:pos="9295"/>
        </w:tabs>
        <w:spacing w:before="1" w:line="320" w:lineRule="atLeast"/>
        <w:ind w:left="154" w:right="218"/>
        <w:jc w:val="both"/>
        <w:rPr>
          <w:rFonts w:ascii="Arial Narrow" w:hAnsi="Arial Narrow" w:cs="Arial"/>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4E7A8E">
        <w:rPr>
          <w:rFonts w:ascii="Arial Narrow" w:eastAsia="Arial" w:hAnsi="Arial Narrow" w:cs="Arial"/>
          <w:sz w:val="24"/>
          <w:szCs w:val="24"/>
          <w:highlight w:val="yellow"/>
        </w:rPr>
        <w:t>08</w:t>
      </w:r>
      <w:r w:rsidRPr="00CF1FF2">
        <w:rPr>
          <w:rFonts w:ascii="Arial Narrow" w:eastAsia="Arial" w:hAnsi="Arial Narrow" w:cs="Arial"/>
          <w:sz w:val="24"/>
          <w:szCs w:val="24"/>
          <w:highlight w:val="yellow"/>
        </w:rPr>
        <w:t>:</w:t>
      </w:r>
      <w:r w:rsidR="004E7A8E">
        <w:rPr>
          <w:rFonts w:ascii="Arial Narrow" w:eastAsia="Arial" w:hAnsi="Arial Narrow" w:cs="Arial"/>
          <w:sz w:val="24"/>
          <w:szCs w:val="24"/>
          <w:highlight w:val="yellow"/>
        </w:rPr>
        <w:t>00</w:t>
      </w:r>
      <w:r w:rsidR="003244DD" w:rsidRPr="00CF1FF2">
        <w:rPr>
          <w:rFonts w:ascii="Arial Narrow" w:eastAsia="Arial" w:hAnsi="Arial Narrow" w:cs="Arial"/>
          <w:sz w:val="24"/>
          <w:szCs w:val="24"/>
          <w:highlight w:val="yellow"/>
        </w:rPr>
        <w:t xml:space="preserve"> </w:t>
      </w:r>
      <w:r w:rsidRPr="00CF1FF2">
        <w:rPr>
          <w:rFonts w:ascii="Arial Narrow" w:hAnsi="Arial Narrow" w:cs="Arial"/>
          <w:sz w:val="24"/>
          <w:szCs w:val="24"/>
          <w:highlight w:val="yellow"/>
        </w:rPr>
        <w:t xml:space="preserve">(HORÁRIO </w:t>
      </w:r>
      <w:r w:rsidR="00B35B24">
        <w:rPr>
          <w:rFonts w:ascii="Arial Narrow" w:hAnsi="Arial Narrow" w:cs="Arial"/>
          <w:sz w:val="24"/>
          <w:szCs w:val="24"/>
          <w:highlight w:val="yellow"/>
        </w:rPr>
        <w:t>OFICIAL DO ESTADO</w:t>
      </w:r>
      <w:r w:rsidRPr="00CF1FF2">
        <w:rPr>
          <w:rFonts w:ascii="Arial Narrow" w:hAnsi="Arial Narrow" w:cs="Arial"/>
          <w:sz w:val="24"/>
          <w:szCs w:val="24"/>
          <w:highlight w:val="yellow"/>
        </w:rPr>
        <w:t>)</w:t>
      </w:r>
    </w:p>
    <w:p w14:paraId="4DABA47A" w14:textId="3728947E" w:rsidR="00843EF5" w:rsidRPr="008A3E46" w:rsidRDefault="00843EF5" w:rsidP="00B3686C">
      <w:pPr>
        <w:pBdr>
          <w:top w:val="nil"/>
          <w:left w:val="nil"/>
          <w:bottom w:val="nil"/>
          <w:right w:val="nil"/>
          <w:between w:val="nil"/>
        </w:pBdr>
        <w:tabs>
          <w:tab w:val="left" w:pos="9295"/>
        </w:tabs>
        <w:spacing w:line="320" w:lineRule="atLeast"/>
        <w:ind w:left="154" w:right="218"/>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w:t>
      </w:r>
      <w:r w:rsidR="00CE16C5">
        <w:rPr>
          <w:rFonts w:ascii="Arial Narrow" w:eastAsia="Arial" w:hAnsi="Arial Narrow" w:cs="Arial"/>
          <w:b/>
          <w:sz w:val="24"/>
          <w:szCs w:val="24"/>
        </w:rPr>
        <w:t xml:space="preserve"> nº</w:t>
      </w:r>
      <w:r w:rsidRPr="008A3E46">
        <w:rPr>
          <w:rFonts w:ascii="Arial Narrow" w:eastAsia="Arial" w:hAnsi="Arial Narrow" w:cs="Arial"/>
          <w:b/>
          <w:sz w:val="24"/>
          <w:szCs w:val="24"/>
        </w:rPr>
        <w:t xml:space="preserve"> 530</w:t>
      </w:r>
      <w:r w:rsidR="00CE16C5">
        <w:rPr>
          <w:rFonts w:ascii="Arial Narrow" w:eastAsia="Arial" w:hAnsi="Arial Narrow" w:cs="Arial"/>
          <w:b/>
          <w:sz w:val="24"/>
          <w:szCs w:val="24"/>
        </w:rPr>
        <w:t xml:space="preserve"> – C</w:t>
      </w:r>
      <w:r w:rsidRPr="008A3E46">
        <w:rPr>
          <w:rFonts w:ascii="Arial Narrow" w:eastAsia="Arial" w:hAnsi="Arial Narrow" w:cs="Arial"/>
          <w:b/>
          <w:sz w:val="24"/>
          <w:szCs w:val="24"/>
        </w:rPr>
        <w:t>entro</w:t>
      </w:r>
      <w:r w:rsidR="00CE16C5">
        <w:rPr>
          <w:rFonts w:ascii="Arial Narrow" w:eastAsia="Arial" w:hAnsi="Arial Narrow" w:cs="Arial"/>
          <w:b/>
          <w:sz w:val="24"/>
          <w:szCs w:val="24"/>
        </w:rPr>
        <w:t xml:space="preserve"> – nesta cidade</w:t>
      </w:r>
      <w:r w:rsidRPr="008A3E46">
        <w:rPr>
          <w:rFonts w:ascii="Arial Narrow" w:eastAsia="Arial" w:hAnsi="Arial Narrow" w:cs="Arial"/>
          <w:b/>
          <w:sz w:val="24"/>
          <w:szCs w:val="24"/>
        </w:rPr>
        <w:t xml:space="preserve"> de Brasilandia</w:t>
      </w:r>
      <w:r w:rsidR="00CE16C5">
        <w:rPr>
          <w:rFonts w:ascii="Arial Narrow" w:eastAsia="Arial" w:hAnsi="Arial Narrow" w:cs="Arial"/>
          <w:b/>
          <w:sz w:val="24"/>
          <w:szCs w:val="24"/>
        </w:rPr>
        <w:t>/</w:t>
      </w:r>
      <w:r w:rsidRPr="008A3E46">
        <w:rPr>
          <w:rFonts w:ascii="Arial Narrow" w:eastAsia="Arial" w:hAnsi="Arial Narrow" w:cs="Arial"/>
          <w:b/>
          <w:sz w:val="24"/>
          <w:szCs w:val="24"/>
        </w:rPr>
        <w:t>MS.</w:t>
      </w:r>
    </w:p>
    <w:p w14:paraId="4CD1C299" w14:textId="77777777" w:rsidR="00C4637B" w:rsidRPr="00C4637B" w:rsidRDefault="00C4637B" w:rsidP="00B3686C">
      <w:pPr>
        <w:tabs>
          <w:tab w:val="left" w:pos="9295"/>
        </w:tabs>
        <w:spacing w:line="320" w:lineRule="atLeast"/>
        <w:ind w:left="154" w:right="218"/>
        <w:jc w:val="both"/>
        <w:rPr>
          <w:rFonts w:ascii="Arial Narrow" w:hAnsi="Arial Narrow"/>
          <w:sz w:val="24"/>
          <w:szCs w:val="24"/>
        </w:rPr>
      </w:pPr>
    </w:p>
    <w:p w14:paraId="26233F1A" w14:textId="77777777" w:rsidR="00C4637B" w:rsidRPr="00A6463C" w:rsidRDefault="00C4637B" w:rsidP="00B3686C">
      <w:pPr>
        <w:numPr>
          <w:ilvl w:val="0"/>
          <w:numId w:val="2"/>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DO OBJETO</w:t>
      </w:r>
    </w:p>
    <w:p w14:paraId="313881EB" w14:textId="632FCB03" w:rsidR="00843EF5" w:rsidRPr="003C716F" w:rsidRDefault="00C4637B" w:rsidP="00B3686C">
      <w:pPr>
        <w:pStyle w:val="PargrafodaLista"/>
        <w:numPr>
          <w:ilvl w:val="1"/>
          <w:numId w:val="2"/>
        </w:numPr>
        <w:pBdr>
          <w:top w:val="nil"/>
          <w:left w:val="nil"/>
          <w:bottom w:val="nil"/>
          <w:right w:val="nil"/>
          <w:between w:val="nil"/>
        </w:pBdr>
        <w:spacing w:line="320" w:lineRule="atLeast"/>
        <w:ind w:left="154" w:right="218" w:firstLine="0"/>
        <w:rPr>
          <w:rFonts w:ascii="Arial Narrow" w:hAnsi="Arial Narrow" w:cs="Arial"/>
          <w:sz w:val="24"/>
          <w:szCs w:val="24"/>
        </w:rPr>
      </w:pPr>
      <w:r w:rsidRPr="00C4637B">
        <w:rPr>
          <w:rFonts w:ascii="Arial Narrow" w:hAnsi="Arial Narrow"/>
          <w:sz w:val="24"/>
          <w:szCs w:val="24"/>
        </w:rPr>
        <w:t xml:space="preserve">A presente licitação tem como objeto </w:t>
      </w:r>
      <w:r w:rsidR="00DE45E7" w:rsidRPr="0088739F">
        <w:rPr>
          <w:rFonts w:ascii="Arial Narrow" w:hAnsi="Arial Narrow"/>
          <w:b/>
          <w:bCs/>
          <w:sz w:val="24"/>
          <w:szCs w:val="24"/>
        </w:rPr>
        <w:t>Aquisição de 0</w:t>
      </w:r>
      <w:r w:rsidR="00CE16C5">
        <w:rPr>
          <w:rFonts w:ascii="Arial Narrow" w:hAnsi="Arial Narrow"/>
          <w:b/>
          <w:bCs/>
          <w:sz w:val="24"/>
          <w:szCs w:val="24"/>
        </w:rPr>
        <w:t>1</w:t>
      </w:r>
      <w:r w:rsidR="00DE45E7" w:rsidRPr="0088739F">
        <w:rPr>
          <w:rFonts w:ascii="Arial Narrow" w:hAnsi="Arial Narrow"/>
          <w:b/>
          <w:bCs/>
          <w:sz w:val="24"/>
          <w:szCs w:val="24"/>
        </w:rPr>
        <w:t xml:space="preserve"> (</w:t>
      </w:r>
      <w:r w:rsidR="00CE16C5">
        <w:rPr>
          <w:rFonts w:ascii="Arial Narrow" w:hAnsi="Arial Narrow"/>
          <w:b/>
          <w:bCs/>
          <w:sz w:val="24"/>
          <w:szCs w:val="24"/>
        </w:rPr>
        <w:t>um</w:t>
      </w:r>
      <w:r w:rsidR="00DE45E7" w:rsidRPr="0088739F">
        <w:rPr>
          <w:rFonts w:ascii="Arial Narrow" w:hAnsi="Arial Narrow"/>
          <w:b/>
          <w:bCs/>
          <w:sz w:val="24"/>
          <w:szCs w:val="24"/>
        </w:rPr>
        <w:t xml:space="preserve">) </w:t>
      </w:r>
      <w:r w:rsidR="00CE16C5">
        <w:rPr>
          <w:rFonts w:ascii="Arial Narrow" w:hAnsi="Arial Narrow"/>
          <w:b/>
          <w:bCs/>
          <w:sz w:val="24"/>
          <w:szCs w:val="24"/>
        </w:rPr>
        <w:t>veículo</w:t>
      </w:r>
      <w:r w:rsidR="00942577">
        <w:rPr>
          <w:rFonts w:ascii="Arial Narrow" w:hAnsi="Arial Narrow"/>
          <w:b/>
          <w:bCs/>
          <w:sz w:val="24"/>
          <w:szCs w:val="24"/>
        </w:rPr>
        <w:t xml:space="preserve"> novo, ano/modelo 2026 ou superior, tipo Furgão de Passageiros (MINIVAN), com adaptações de acessibilidade para o transporte de pessoas com deficiência (PcD),</w:t>
      </w:r>
      <w:r w:rsidR="00CE16C5">
        <w:rPr>
          <w:rFonts w:ascii="Arial Narrow" w:hAnsi="Arial Narrow"/>
          <w:b/>
          <w:bCs/>
          <w:sz w:val="24"/>
          <w:szCs w:val="24"/>
        </w:rPr>
        <w:t xml:space="preserve"> visando atender as necessidades da </w:t>
      </w:r>
      <w:r w:rsidR="00942577">
        <w:rPr>
          <w:rFonts w:ascii="Arial Narrow" w:hAnsi="Arial Narrow"/>
          <w:b/>
          <w:bCs/>
          <w:sz w:val="24"/>
          <w:szCs w:val="24"/>
        </w:rPr>
        <w:t>Secretaria Municipal de Saúde</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3B8C307F" w14:textId="77777777" w:rsidR="003C716F" w:rsidRPr="003C716F" w:rsidRDefault="003C716F" w:rsidP="00B3686C">
      <w:pPr>
        <w:pStyle w:val="PargrafodaLista"/>
        <w:pBdr>
          <w:top w:val="nil"/>
          <w:left w:val="nil"/>
          <w:bottom w:val="nil"/>
          <w:right w:val="nil"/>
          <w:between w:val="nil"/>
        </w:pBdr>
        <w:spacing w:line="320" w:lineRule="atLeast"/>
        <w:ind w:left="154" w:right="218" w:firstLine="0"/>
        <w:rPr>
          <w:rFonts w:ascii="Arial Narrow" w:hAnsi="Arial Narrow" w:cs="Arial"/>
          <w:sz w:val="24"/>
          <w:szCs w:val="24"/>
        </w:rPr>
      </w:pPr>
    </w:p>
    <w:p w14:paraId="4630E74B" w14:textId="77777777" w:rsidR="003C716F" w:rsidRPr="009538F7" w:rsidRDefault="003C716F" w:rsidP="00B3686C">
      <w:pPr>
        <w:pStyle w:val="PargrafodaLista"/>
        <w:numPr>
          <w:ilvl w:val="1"/>
          <w:numId w:val="2"/>
        </w:numPr>
        <w:pBdr>
          <w:top w:val="nil"/>
          <w:left w:val="nil"/>
          <w:bottom w:val="nil"/>
          <w:right w:val="nil"/>
          <w:between w:val="nil"/>
        </w:pBdr>
        <w:spacing w:before="4"/>
        <w:ind w:left="154" w:right="218" w:firstLine="0"/>
        <w:rPr>
          <w:rFonts w:ascii="Arial Narrow" w:hAnsi="Arial Narrow" w:cs="Arial"/>
          <w:color w:val="000000"/>
          <w:sz w:val="24"/>
          <w:szCs w:val="24"/>
        </w:rPr>
      </w:pPr>
      <w:r w:rsidRPr="009538F7">
        <w:rPr>
          <w:rFonts w:ascii="Arial Narrow" w:hAnsi="Arial Narrow" w:cs="Arial"/>
          <w:b/>
          <w:bCs/>
          <w:sz w:val="24"/>
          <w:szCs w:val="24"/>
        </w:rPr>
        <w:t>Poderá</w:t>
      </w:r>
      <w:r w:rsidRPr="009538F7">
        <w:rPr>
          <w:rFonts w:ascii="Arial Narrow" w:hAnsi="Arial Narrow" w:cs="Arial"/>
          <w:sz w:val="24"/>
          <w:szCs w:val="24"/>
        </w:rPr>
        <w:t xml:space="preserve"> ser concedida a prioridade de contratação de </w:t>
      </w:r>
      <w:r w:rsidRPr="009538F7">
        <w:rPr>
          <w:rFonts w:ascii="Arial Narrow" w:hAnsi="Arial Narrow" w:cs="Arial"/>
          <w:b/>
          <w:bCs/>
          <w:sz w:val="24"/>
          <w:szCs w:val="24"/>
        </w:rPr>
        <w:t>empresas sediadas local ou regionalmente</w:t>
      </w:r>
      <w:r w:rsidRPr="009538F7">
        <w:rPr>
          <w:rFonts w:ascii="Arial Narrow" w:hAnsi="Arial Narrow" w:cs="Arial"/>
          <w:sz w:val="24"/>
          <w:szCs w:val="24"/>
        </w:rPr>
        <w:t xml:space="preserve"> nos termos da Lei Complementar nº 123/2006 e atualizada pela Lei Complementar nº 147/2014 </w:t>
      </w:r>
      <w:r w:rsidRPr="009538F7">
        <w:rPr>
          <w:rFonts w:ascii="Arial Narrow" w:hAnsi="Arial Narrow" w:cs="Arial"/>
          <w:b/>
          <w:bCs/>
          <w:sz w:val="24"/>
          <w:szCs w:val="24"/>
        </w:rPr>
        <w:t>caso haja interesse</w:t>
      </w:r>
      <w:r w:rsidRPr="009538F7">
        <w:rPr>
          <w:rFonts w:ascii="Arial Narrow" w:hAnsi="Arial Narrow" w:cs="Arial"/>
          <w:sz w:val="24"/>
          <w:szCs w:val="24"/>
        </w:rPr>
        <w:t xml:space="preserve"> por parte da(s) empresa(s) equadrada neste dispositivo legal. </w:t>
      </w:r>
    </w:p>
    <w:p w14:paraId="5D260887" w14:textId="77777777" w:rsidR="003C716F" w:rsidRPr="009538F7" w:rsidRDefault="003C716F" w:rsidP="00B3686C">
      <w:pPr>
        <w:pStyle w:val="PargrafodaLista"/>
        <w:ind w:left="154" w:right="218" w:firstLine="0"/>
        <w:rPr>
          <w:rFonts w:ascii="Arial Narrow" w:hAnsi="Arial Narrow" w:cs="Arial"/>
          <w:color w:val="000000"/>
          <w:sz w:val="24"/>
          <w:szCs w:val="24"/>
        </w:rPr>
      </w:pPr>
    </w:p>
    <w:p w14:paraId="17220C8B" w14:textId="77777777" w:rsidR="003C716F" w:rsidRPr="009538F7" w:rsidRDefault="003C716F" w:rsidP="00B3686C">
      <w:pPr>
        <w:pStyle w:val="PargrafodaLista"/>
        <w:pBdr>
          <w:top w:val="nil"/>
          <w:left w:val="nil"/>
          <w:bottom w:val="nil"/>
          <w:right w:val="nil"/>
          <w:between w:val="nil"/>
        </w:pBdr>
        <w:spacing w:before="4"/>
        <w:ind w:left="2268" w:right="218" w:firstLine="0"/>
        <w:rPr>
          <w:rFonts w:ascii="Arial Narrow" w:hAnsi="Arial Narrow" w:cs="Arial"/>
          <w:i/>
          <w:iCs/>
        </w:rPr>
      </w:pPr>
      <w:r w:rsidRPr="009538F7">
        <w:rPr>
          <w:rFonts w:ascii="Arial Narrow" w:hAnsi="Arial Narrow" w:cs="Arial"/>
          <w:i/>
          <w:iCs/>
        </w:rPr>
        <w:t>Art. 47.  </w:t>
      </w:r>
      <w:r w:rsidRPr="009538F7">
        <w:rPr>
          <w:rFonts w:ascii="Arial Narrow" w:hAnsi="Arial Narrow" w:cs="Arial"/>
          <w:b/>
          <w:bCs/>
          <w:i/>
          <w:iCs/>
        </w:rPr>
        <w:t>Nas contratações públicas</w:t>
      </w:r>
      <w:r w:rsidRPr="009538F7">
        <w:rPr>
          <w:rFonts w:ascii="Arial Narrow" w:hAnsi="Arial Narrow" w:cs="Arial"/>
          <w:i/>
          <w:iCs/>
        </w:rPr>
        <w:t xml:space="preserve"> da administração direta e indireta, autárquica e fundacional, federal, estadual e municipal, </w:t>
      </w:r>
      <w:r w:rsidRPr="009538F7">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9538F7">
        <w:rPr>
          <w:rFonts w:ascii="Arial Narrow" w:hAnsi="Arial Narrow" w:cs="Arial"/>
          <w:i/>
          <w:iCs/>
        </w:rPr>
        <w:t>, a ampliação da eficiência das políticas públicas e o incentivo à inovação tecnológica.</w:t>
      </w:r>
    </w:p>
    <w:p w14:paraId="104800BF" w14:textId="77777777" w:rsidR="003C716F" w:rsidRPr="009538F7" w:rsidRDefault="003C716F" w:rsidP="00B3686C">
      <w:pPr>
        <w:pStyle w:val="PargrafodaLista"/>
        <w:pBdr>
          <w:top w:val="nil"/>
          <w:left w:val="nil"/>
          <w:bottom w:val="nil"/>
          <w:right w:val="nil"/>
          <w:between w:val="nil"/>
        </w:pBdr>
        <w:spacing w:before="4"/>
        <w:ind w:left="2268" w:right="218" w:firstLine="0"/>
        <w:rPr>
          <w:rFonts w:ascii="Arial Narrow" w:hAnsi="Arial Narrow" w:cs="Arial"/>
          <w:i/>
          <w:iCs/>
        </w:rPr>
      </w:pPr>
      <w:r w:rsidRPr="009538F7">
        <w:rPr>
          <w:rFonts w:ascii="Arial Narrow" w:hAnsi="Arial Narrow" w:cs="Arial"/>
          <w:i/>
          <w:iCs/>
        </w:rPr>
        <w:t>Art. 48.  </w:t>
      </w:r>
      <w:r w:rsidRPr="009538F7">
        <w:rPr>
          <w:rFonts w:ascii="Arial Narrow" w:hAnsi="Arial Narrow" w:cs="Arial"/>
          <w:b/>
          <w:bCs/>
          <w:i/>
          <w:iCs/>
        </w:rPr>
        <w:t>Para o cumprimento do disposto no art. 47</w:t>
      </w:r>
      <w:r w:rsidRPr="009538F7">
        <w:rPr>
          <w:rFonts w:ascii="Arial Narrow" w:hAnsi="Arial Narrow" w:cs="Arial"/>
          <w:i/>
          <w:iCs/>
        </w:rPr>
        <w:t xml:space="preserve"> desta Lei Complementar, a administração pública:</w:t>
      </w:r>
    </w:p>
    <w:p w14:paraId="35516778" w14:textId="77777777" w:rsidR="003C716F" w:rsidRPr="009538F7" w:rsidRDefault="003C716F" w:rsidP="00B3686C">
      <w:pPr>
        <w:pStyle w:val="PargrafodaLista"/>
        <w:pBdr>
          <w:top w:val="nil"/>
          <w:left w:val="nil"/>
          <w:bottom w:val="nil"/>
          <w:right w:val="nil"/>
          <w:between w:val="nil"/>
        </w:pBdr>
        <w:spacing w:before="4"/>
        <w:ind w:left="2268" w:right="218" w:firstLine="0"/>
        <w:rPr>
          <w:rFonts w:ascii="Arial Narrow" w:hAnsi="Arial Narrow" w:cs="Arial"/>
          <w:i/>
          <w:iCs/>
        </w:rPr>
      </w:pPr>
      <w:r w:rsidRPr="009538F7">
        <w:rPr>
          <w:rFonts w:ascii="Arial Narrow" w:hAnsi="Arial Narrow" w:cs="Arial"/>
          <w:i/>
          <w:iCs/>
        </w:rPr>
        <w:t xml:space="preserve">§ 3o  Os benefícios referidos no caput deste artigo </w:t>
      </w:r>
      <w:r w:rsidRPr="009538F7">
        <w:rPr>
          <w:rFonts w:ascii="Arial Narrow" w:hAnsi="Arial Narrow" w:cs="Arial"/>
          <w:b/>
          <w:bCs/>
          <w:i/>
          <w:iCs/>
        </w:rPr>
        <w:t>poderão</w:t>
      </w:r>
      <w:r w:rsidRPr="009538F7">
        <w:rPr>
          <w:rFonts w:ascii="Arial Narrow" w:hAnsi="Arial Narrow" w:cs="Arial"/>
          <w:i/>
          <w:iCs/>
        </w:rPr>
        <w:t xml:space="preserve">, justificadamente, </w:t>
      </w:r>
      <w:r w:rsidRPr="009538F7">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9538F7">
        <w:rPr>
          <w:rFonts w:ascii="Arial Narrow" w:hAnsi="Arial Narrow" w:cs="Arial"/>
          <w:i/>
          <w:iCs/>
        </w:rPr>
        <w:t>.</w:t>
      </w:r>
    </w:p>
    <w:p w14:paraId="0EFB3665" w14:textId="77777777" w:rsidR="003C716F" w:rsidRPr="009538F7" w:rsidRDefault="003C716F" w:rsidP="00B3686C">
      <w:pPr>
        <w:pStyle w:val="PargrafodaLista"/>
        <w:pBdr>
          <w:top w:val="nil"/>
          <w:left w:val="nil"/>
          <w:bottom w:val="nil"/>
          <w:right w:val="nil"/>
          <w:between w:val="nil"/>
        </w:pBdr>
        <w:spacing w:before="4"/>
        <w:ind w:left="2268" w:right="218" w:firstLine="0"/>
        <w:rPr>
          <w:rFonts w:ascii="Arial Narrow" w:hAnsi="Arial Narrow" w:cs="Arial"/>
          <w:i/>
          <w:iCs/>
        </w:rPr>
      </w:pPr>
    </w:p>
    <w:p w14:paraId="56628553" w14:textId="77777777" w:rsidR="003C716F" w:rsidRDefault="003C716F" w:rsidP="00B3686C">
      <w:pPr>
        <w:pStyle w:val="PargrafodaLista"/>
        <w:pBdr>
          <w:top w:val="nil"/>
          <w:left w:val="nil"/>
          <w:bottom w:val="nil"/>
          <w:right w:val="nil"/>
          <w:between w:val="nil"/>
        </w:pBdr>
        <w:spacing w:before="4"/>
        <w:ind w:left="154" w:right="218" w:firstLine="0"/>
        <w:rPr>
          <w:rFonts w:ascii="Arial Narrow" w:hAnsi="Arial Narrow" w:cs="Arial"/>
        </w:rPr>
      </w:pPr>
      <w:r w:rsidRPr="009538F7">
        <w:rPr>
          <w:rFonts w:ascii="Arial Narrow" w:hAnsi="Arial Narrow" w:cs="Arial"/>
          <w:b/>
          <w:bCs/>
        </w:rPr>
        <w:t>JUSTIFICATIVA:</w:t>
      </w:r>
      <w:r w:rsidRPr="009538F7">
        <w:rPr>
          <w:rFonts w:ascii="Arial Narrow" w:hAnsi="Arial Narrow" w:cs="Arial"/>
        </w:rPr>
        <w:t xml:space="preserve"> De acordo com o artigo 49 inciso II da Lei 123/2006 caso “</w:t>
      </w:r>
      <w:r w:rsidRPr="009538F7">
        <w:rPr>
          <w:rFonts w:ascii="Arial Narrow" w:hAnsi="Arial Narrow" w:cs="Arial"/>
          <w:b/>
          <w:bCs/>
          <w:i/>
          <w:iCs/>
        </w:rPr>
        <w:t>não houver um mínimo de 3 (três) fornecedores competitivos enquadrados como microempresas ou empresas de pequeno porte sediados local ou regionalmente e capazes de cumprir as exigências estabelecidas no instrumento convocatório</w:t>
      </w:r>
      <w:r w:rsidRPr="009538F7">
        <w:rPr>
          <w:rFonts w:ascii="Arial Narrow" w:hAnsi="Arial Narrow" w:cs="Arial"/>
        </w:rPr>
        <w:t xml:space="preserve">;” desta feita havendo três empresas presentes no ato do certame capazes de cumprir as exigências e que tenham </w:t>
      </w:r>
      <w:r w:rsidRPr="009538F7">
        <w:rPr>
          <w:rFonts w:ascii="Arial Narrow" w:hAnsi="Arial Narrow" w:cs="Arial"/>
        </w:rPr>
        <w:lastRenderedPageBreak/>
        <w:t>interesse na prioridade será concedido tratamento diferenciado e simplificado para as mesmas objetivando a promoção do desenvolvimento econômico e social no âmbito municipal e regional.</w:t>
      </w:r>
      <w:r>
        <w:rPr>
          <w:rFonts w:ascii="Arial Narrow" w:hAnsi="Arial Narrow" w:cs="Arial"/>
        </w:rPr>
        <w:t xml:space="preserve"> </w:t>
      </w:r>
    </w:p>
    <w:p w14:paraId="5FDCD40F" w14:textId="77777777" w:rsidR="00843EF5" w:rsidRPr="006B321A" w:rsidRDefault="00843EF5" w:rsidP="00B3686C">
      <w:pPr>
        <w:pStyle w:val="PargrafodaLista"/>
        <w:pBdr>
          <w:top w:val="nil"/>
          <w:left w:val="nil"/>
          <w:bottom w:val="nil"/>
          <w:right w:val="nil"/>
          <w:between w:val="nil"/>
        </w:pBdr>
        <w:tabs>
          <w:tab w:val="left" w:pos="9295"/>
        </w:tabs>
        <w:spacing w:line="320" w:lineRule="atLeast"/>
        <w:ind w:left="154" w:right="218" w:firstLine="0"/>
        <w:rPr>
          <w:rFonts w:ascii="Arial Narrow" w:hAnsi="Arial Narrow" w:cs="Arial"/>
          <w:sz w:val="24"/>
          <w:szCs w:val="24"/>
        </w:rPr>
      </w:pPr>
    </w:p>
    <w:p w14:paraId="2F10BBE4" w14:textId="1EBD6CFC" w:rsidR="00843EF5" w:rsidRPr="00980A59" w:rsidRDefault="00843EF5" w:rsidP="00B3686C">
      <w:pPr>
        <w:pStyle w:val="PargrafodaLista"/>
        <w:numPr>
          <w:ilvl w:val="1"/>
          <w:numId w:val="2"/>
        </w:numPr>
        <w:pBdr>
          <w:top w:val="nil"/>
          <w:left w:val="nil"/>
          <w:bottom w:val="nil"/>
          <w:right w:val="nil"/>
          <w:between w:val="nil"/>
        </w:pBdr>
        <w:spacing w:before="4" w:line="320" w:lineRule="atLeast"/>
        <w:ind w:left="154" w:right="218"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9A53D4E" w14:textId="77777777" w:rsidR="00980A59" w:rsidRPr="00980A59" w:rsidRDefault="00980A59" w:rsidP="00B3686C">
      <w:pPr>
        <w:pStyle w:val="PargrafodaLista"/>
        <w:ind w:left="154" w:right="218" w:firstLine="0"/>
        <w:rPr>
          <w:rFonts w:ascii="Arial Narrow" w:hAnsi="Arial Narrow" w:cs="Arial"/>
          <w:color w:val="000000"/>
          <w:sz w:val="24"/>
          <w:szCs w:val="24"/>
        </w:rPr>
      </w:pPr>
    </w:p>
    <w:p w14:paraId="7B4610A4" w14:textId="69EC9972" w:rsidR="00980A59" w:rsidRPr="005E40E9" w:rsidRDefault="00980A59" w:rsidP="00B3686C">
      <w:pPr>
        <w:pStyle w:val="PargrafodaLista"/>
        <w:widowControl/>
        <w:numPr>
          <w:ilvl w:val="1"/>
          <w:numId w:val="2"/>
        </w:numPr>
        <w:autoSpaceDE w:val="0"/>
        <w:autoSpaceDN w:val="0"/>
        <w:adjustRightInd w:val="0"/>
        <w:spacing w:line="276" w:lineRule="auto"/>
        <w:ind w:left="154" w:right="218" w:firstLine="0"/>
        <w:rPr>
          <w:rFonts w:ascii="Arial Narrow" w:hAnsi="Arial Narrow" w:cs="Times New Roman"/>
          <w:sz w:val="24"/>
          <w:szCs w:val="24"/>
        </w:rPr>
      </w:pPr>
      <w:bookmarkStart w:id="0" w:name="_Hlk220404153"/>
      <w:r w:rsidRPr="00980A59">
        <w:rPr>
          <w:rFonts w:ascii="Arial Narrow" w:hAnsi="Arial Narrow" w:cs="Times New Roman"/>
          <w:b/>
          <w:bCs/>
          <w:sz w:val="24"/>
          <w:szCs w:val="24"/>
        </w:rPr>
        <w:t xml:space="preserve">DA GARANTIA: </w:t>
      </w:r>
      <w:r w:rsidR="00966592" w:rsidRPr="009815F2">
        <w:rPr>
          <w:rFonts w:ascii="Arial Narrow" w:hAnsi="Arial Narrow"/>
          <w:sz w:val="24"/>
          <w:szCs w:val="24"/>
        </w:rPr>
        <w:t>O prazo de garantia contratual do veículo será de o ofertado pelo fabricante de acordo com o manual, inclusive para equipamentos de séries e os exigidos pelo Código Brasileiro de Trânsito</w:t>
      </w:r>
      <w:r w:rsidR="005E40E9" w:rsidRPr="009815F2">
        <w:rPr>
          <w:rFonts w:ascii="Arial Narrow" w:hAnsi="Arial Narrow" w:cs="Times New Roman"/>
          <w:sz w:val="24"/>
          <w:szCs w:val="24"/>
        </w:rPr>
        <w:t>.</w:t>
      </w:r>
      <w:r w:rsidR="005E40E9" w:rsidRPr="005E40E9">
        <w:rPr>
          <w:rFonts w:ascii="Palatino Linotype" w:eastAsia="Times New Roman" w:hAnsi="Palatino Linotype" w:cs="Times New Roman"/>
        </w:rPr>
        <w:t xml:space="preserve"> </w:t>
      </w:r>
      <w:r w:rsidR="005E40E9" w:rsidRPr="005E40E9">
        <w:rPr>
          <w:rFonts w:ascii="Arial Narrow" w:eastAsia="Times New Roman" w:hAnsi="Arial Narrow" w:cs="Times New Roman"/>
          <w:sz w:val="24"/>
          <w:szCs w:val="24"/>
        </w:rPr>
        <w:t>A garantia cobrirá defeitos de fabricação, falhas mecânicas e imperfeições nos materiais identificados durante o período de garantia, conforme estabelecido na Lei nº 8.078, de 11 de setembro de 1990 (Código de Defesa do Consumidor), sem prejuízo das garantias adicionais oferecidas pelo fornecedor ou pelo fabricante do veículo.</w:t>
      </w:r>
    </w:p>
    <w:bookmarkEnd w:id="0"/>
    <w:p w14:paraId="301A32BF"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a) A garantia será prestada com vistas a manter o veículo fornecido em perfeitas condições de uso, sem qualquer ônus ou custo adicional para o Contratante.</w:t>
      </w:r>
    </w:p>
    <w:p w14:paraId="07758FD2" w14:textId="15504A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b) A garantia abrange a realização d</w:t>
      </w:r>
      <w:r w:rsidR="00032494">
        <w:rPr>
          <w:rFonts w:ascii="Arial Narrow" w:hAnsi="Arial Narrow"/>
          <w:sz w:val="24"/>
          <w:szCs w:val="24"/>
        </w:rPr>
        <w:t>e</w:t>
      </w:r>
      <w:r w:rsidRPr="009815F2">
        <w:rPr>
          <w:rFonts w:ascii="Arial Narrow" w:hAnsi="Arial Narrow"/>
          <w:sz w:val="24"/>
          <w:szCs w:val="24"/>
        </w:rPr>
        <w:t xml:space="preserve"> RECALL dos bens ou serviços pela própria</w:t>
      </w:r>
      <w:r w:rsidR="00032494">
        <w:rPr>
          <w:rFonts w:ascii="Arial Narrow" w:hAnsi="Arial Narrow"/>
          <w:sz w:val="24"/>
          <w:szCs w:val="24"/>
        </w:rPr>
        <w:t xml:space="preserve"> </w:t>
      </w:r>
      <w:r w:rsidRPr="009815F2">
        <w:rPr>
          <w:rFonts w:ascii="Arial Narrow" w:hAnsi="Arial Narrow"/>
          <w:sz w:val="24"/>
          <w:szCs w:val="24"/>
        </w:rPr>
        <w:t xml:space="preserve">Contratada, ou, se for o caso, por meio de assistência técnica autorizada, de acordo com as normas técnicas específicas. </w:t>
      </w:r>
    </w:p>
    <w:p w14:paraId="441B2F66"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d)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1F63A2A"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d) Uma vez notificada, a Contratada realizará a reparação ou substituição do veículo que apresentar vício ou defeito no prazo de até 15 (quinze) dias, contados a partir da data de retirada do veículo das dependências da Administração pela Contratada ou pela assistência técnica autorizada.</w:t>
      </w:r>
    </w:p>
    <w:p w14:paraId="3E223C7E"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e) O prazo indicado no subitem anterior, durante seu transcurso, poderá ser prorrogado uma única vez, por igual período, mediante solicitação escrita e justificada da Contratada, aceita pela Contratante.</w:t>
      </w:r>
    </w:p>
    <w:p w14:paraId="42778271"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f). 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equipamentos.</w:t>
      </w:r>
    </w:p>
    <w:p w14:paraId="7DD40CA1"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g) O custo referente ao transporte dos equipamentos cobertos pela garantia será de responsabilidade da Contratada.</w:t>
      </w:r>
    </w:p>
    <w:p w14:paraId="4AF565B0"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h)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34AEBAD" w14:textId="10C8A789"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i) A garantia de todos os itens da adaptação deve ser de no mínimo 12 meses e t</w:t>
      </w:r>
      <w:r w:rsidRPr="009815F2">
        <w:rPr>
          <w:rFonts w:ascii="Arial Narrow" w:hAnsi="Arial Narrow" w:cs="Arial"/>
          <w:sz w:val="24"/>
          <w:szCs w:val="24"/>
        </w:rPr>
        <w:t xml:space="preserve">odas as adaptações e equipamentos instalados deverão ser homologados pelos órgãos competentes, devidamente certificados e registrados no documento do veículo (CRLV-e), assegurando conformidade com as normas de acessibilidade, segurança e transporte de pessoas com </w:t>
      </w:r>
      <w:r w:rsidRPr="009815F2">
        <w:rPr>
          <w:rFonts w:ascii="Arial Narrow" w:hAnsi="Arial Narrow" w:cs="Arial"/>
          <w:sz w:val="24"/>
          <w:szCs w:val="24"/>
        </w:rPr>
        <w:lastRenderedPageBreak/>
        <w:t>deficiência física.</w:t>
      </w:r>
    </w:p>
    <w:p w14:paraId="16DAC6F0" w14:textId="5A4F8E87" w:rsidR="00311A86" w:rsidRPr="009815F2" w:rsidRDefault="009815F2" w:rsidP="00B3686C">
      <w:pPr>
        <w:pStyle w:val="PargrafodaLista"/>
        <w:widowControl/>
        <w:tabs>
          <w:tab w:val="left" w:pos="9295"/>
        </w:tabs>
        <w:spacing w:line="276" w:lineRule="auto"/>
        <w:ind w:left="1134" w:right="218" w:firstLine="0"/>
        <w:contextualSpacing/>
        <w:rPr>
          <w:rFonts w:ascii="Arial Narrow" w:eastAsia="Times New Roman" w:hAnsi="Arial Narrow" w:cs="Times New Roman"/>
          <w:sz w:val="24"/>
          <w:szCs w:val="24"/>
        </w:rPr>
      </w:pPr>
      <w:r w:rsidRPr="00492C14">
        <w:rPr>
          <w:rFonts w:ascii="Arial Narrow" w:eastAsia="Times New Roman" w:hAnsi="Arial Narrow" w:cs="Times New Roman"/>
          <w:b/>
          <w:bCs/>
          <w:sz w:val="24"/>
          <w:szCs w:val="24"/>
          <w:highlight w:val="yellow"/>
        </w:rPr>
        <w:t>j</w:t>
      </w:r>
      <w:r w:rsidR="00311A86" w:rsidRPr="00492C14">
        <w:rPr>
          <w:rFonts w:ascii="Arial Narrow" w:eastAsia="Times New Roman" w:hAnsi="Arial Narrow" w:cs="Times New Roman"/>
          <w:b/>
          <w:bCs/>
          <w:sz w:val="24"/>
          <w:szCs w:val="24"/>
          <w:highlight w:val="yellow"/>
        </w:rPr>
        <w:t xml:space="preserve">) </w:t>
      </w:r>
      <w:r w:rsidRPr="00492C14">
        <w:rPr>
          <w:rFonts w:ascii="Arial Narrow" w:hAnsi="Arial Narrow" w:cs="Times New Roman"/>
          <w:b/>
          <w:bCs/>
          <w:sz w:val="24"/>
          <w:szCs w:val="24"/>
          <w:highlight w:val="yellow"/>
        </w:rPr>
        <w:t>O licitante vencedor deverá comprovar a disponibilidade de concessionária autorizada</w:t>
      </w:r>
      <w:r w:rsidRPr="009815F2">
        <w:rPr>
          <w:rFonts w:ascii="Arial Narrow" w:hAnsi="Arial Narrow" w:cs="Times New Roman"/>
          <w:sz w:val="24"/>
          <w:szCs w:val="24"/>
        </w:rPr>
        <w:t xml:space="preserve"> ou assistência técnica credenciada pelo fabricante, </w:t>
      </w:r>
      <w:r w:rsidRPr="00492C14">
        <w:rPr>
          <w:rFonts w:ascii="Arial Narrow" w:hAnsi="Arial Narrow" w:cs="Times New Roman"/>
          <w:b/>
          <w:bCs/>
          <w:sz w:val="24"/>
          <w:szCs w:val="24"/>
          <w:highlight w:val="yellow"/>
        </w:rPr>
        <w:t>em um raio de 400km</w:t>
      </w:r>
      <w:r w:rsidRPr="009815F2">
        <w:rPr>
          <w:rFonts w:ascii="Arial Narrow" w:hAnsi="Arial Narrow" w:cs="Times New Roman"/>
          <w:sz w:val="24"/>
          <w:szCs w:val="24"/>
        </w:rPr>
        <w:t xml:space="preserve">, apta a realizar revisões periódicas, reparos e atendimentos durante todo o período de garantia do veículo </w:t>
      </w:r>
      <w:r w:rsidRPr="00492C14">
        <w:rPr>
          <w:rFonts w:ascii="Arial Narrow" w:hAnsi="Arial Narrow" w:cs="Times New Roman"/>
          <w:b/>
          <w:bCs/>
          <w:sz w:val="24"/>
          <w:szCs w:val="24"/>
          <w:highlight w:val="yellow"/>
        </w:rPr>
        <w:t>no estado de Mato Grosso do Sul</w:t>
      </w:r>
      <w:r w:rsidRPr="009815F2">
        <w:rPr>
          <w:rFonts w:ascii="Arial Narrow" w:hAnsi="Arial Narrow" w:cs="Times New Roman"/>
          <w:sz w:val="24"/>
          <w:szCs w:val="24"/>
        </w:rPr>
        <w:t xml:space="preserve">, e ou </w:t>
      </w:r>
      <w:r w:rsidRPr="00492C14">
        <w:rPr>
          <w:rFonts w:ascii="Arial Narrow" w:hAnsi="Arial Narrow" w:cs="Times New Roman"/>
          <w:b/>
          <w:bCs/>
          <w:sz w:val="24"/>
          <w:szCs w:val="24"/>
          <w:highlight w:val="yellow"/>
        </w:rPr>
        <w:t>em outros estados desde que localizada em distância razoável e compatível com a sede do Município</w:t>
      </w:r>
      <w:r w:rsidRPr="009815F2">
        <w:rPr>
          <w:rFonts w:ascii="Arial Narrow" w:hAnsi="Arial Narrow" w:cs="Times New Roman"/>
          <w:sz w:val="24"/>
          <w:szCs w:val="24"/>
        </w:rPr>
        <w:t>, de modo a não comprometer a economicidade, a eficiência operacional e a continuidade dos serviços públicos.</w:t>
      </w:r>
    </w:p>
    <w:p w14:paraId="3CE3D2AF" w14:textId="4065DE03" w:rsidR="00311A86" w:rsidRDefault="00311A86" w:rsidP="00B3686C">
      <w:pPr>
        <w:tabs>
          <w:tab w:val="left" w:pos="9295"/>
        </w:tabs>
        <w:autoSpaceDE w:val="0"/>
        <w:autoSpaceDN w:val="0"/>
        <w:adjustRightInd w:val="0"/>
        <w:spacing w:line="276" w:lineRule="auto"/>
        <w:ind w:left="154" w:right="218"/>
        <w:jc w:val="both"/>
        <w:rPr>
          <w:rFonts w:ascii="Arial Narrow" w:hAnsi="Arial Narrow" w:cs="Times New Roman"/>
          <w:sz w:val="24"/>
          <w:szCs w:val="24"/>
        </w:rPr>
      </w:pPr>
    </w:p>
    <w:p w14:paraId="39ED21B3" w14:textId="77777777" w:rsidR="00311A86" w:rsidRPr="00763D11" w:rsidRDefault="00311A86" w:rsidP="00B3686C">
      <w:pPr>
        <w:pStyle w:val="PargrafodaLista"/>
        <w:widowControl/>
        <w:numPr>
          <w:ilvl w:val="1"/>
          <w:numId w:val="2"/>
        </w:numPr>
        <w:autoSpaceDE w:val="0"/>
        <w:autoSpaceDN w:val="0"/>
        <w:adjustRightInd w:val="0"/>
        <w:spacing w:line="276" w:lineRule="auto"/>
        <w:ind w:left="154" w:right="218" w:firstLine="0"/>
        <w:rPr>
          <w:rFonts w:ascii="Arial Narrow" w:hAnsi="Arial Narrow" w:cs="Times New Roman"/>
          <w:sz w:val="24"/>
          <w:szCs w:val="24"/>
        </w:rPr>
      </w:pPr>
      <w:r w:rsidRPr="00763D11">
        <w:rPr>
          <w:rFonts w:ascii="Arial Narrow" w:hAnsi="Arial Narrow" w:cs="Times New Roman"/>
          <w:b/>
          <w:bCs/>
          <w:sz w:val="24"/>
          <w:szCs w:val="24"/>
        </w:rPr>
        <w:t xml:space="preserve">DA ASSISTÊNCIA TÉCNICA E SUPORTE: </w:t>
      </w:r>
    </w:p>
    <w:p w14:paraId="49975CA1" w14:textId="04C381BC" w:rsidR="00311A86" w:rsidRPr="00763D11" w:rsidRDefault="00311A86" w:rsidP="00B3686C">
      <w:pPr>
        <w:pStyle w:val="PargrafodaLista"/>
        <w:widowControl/>
        <w:tabs>
          <w:tab w:val="left" w:pos="9295"/>
        </w:tabs>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hAnsi="Arial Narrow" w:cs="Times New Roman"/>
          <w:sz w:val="24"/>
          <w:szCs w:val="24"/>
        </w:rPr>
        <w:t xml:space="preserve">a) </w:t>
      </w:r>
      <w:r w:rsidRPr="00763D11">
        <w:rPr>
          <w:rFonts w:ascii="Arial Narrow" w:eastAsia="Times New Roman" w:hAnsi="Arial Narrow" w:cs="Times New Roman"/>
          <w:sz w:val="24"/>
          <w:szCs w:val="24"/>
        </w:rPr>
        <w:t>Durante o período de garantia, a contratada deverá disponibilizar um canal de comunicação eficiente, como número de telefone dedicado, e-mail ou plataforma online, para o suporte técnico e abertura de chamados de assistência técnica. A resposta inicial a qualquer solicitação de assistência deverá ocorrer em até 24 (vinte e quatro) horas, com a confirmação do prazo estimado para a resolução do problema.</w:t>
      </w:r>
    </w:p>
    <w:p w14:paraId="7389C2D5" w14:textId="10EF0A21" w:rsidR="00311A86" w:rsidRPr="00763D11" w:rsidRDefault="00311A86" w:rsidP="00B3686C">
      <w:pPr>
        <w:pStyle w:val="PargrafodaLista"/>
        <w:widowControl/>
        <w:tabs>
          <w:tab w:val="left" w:pos="9295"/>
        </w:tabs>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eastAsia="Times New Roman" w:hAnsi="Arial Narrow" w:cs="Times New Roman"/>
          <w:sz w:val="24"/>
          <w:szCs w:val="24"/>
        </w:rPr>
        <w:t>b) Sempre que for realizada qualquer ação de suporte de garantia técnica, o fornecedor deverá emitir relatórios detalhados contendo informações sobre os serviços executados, bem como sobre quaisquer anormalidades ou falhas observadas no veículo. Tais relatórios deverão ser enviados à Administração, de forma eletrônica ou física, no prazo máximo de 05 (cinco) dias úteis após a conclusão do serviço.</w:t>
      </w:r>
    </w:p>
    <w:p w14:paraId="3D6460F1" w14:textId="1110E763" w:rsidR="00311A86" w:rsidRPr="00311A86" w:rsidRDefault="00311A86" w:rsidP="00B3686C">
      <w:pPr>
        <w:pStyle w:val="PargrafodaLista"/>
        <w:widowControl/>
        <w:tabs>
          <w:tab w:val="left" w:pos="9295"/>
        </w:tabs>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eastAsia="Times New Roman" w:hAnsi="Arial Narrow" w:cs="Times New Roman"/>
          <w:sz w:val="24"/>
          <w:szCs w:val="24"/>
        </w:rPr>
        <w:t>c) Eventuais reparos ou serviços realizados durante o período de garantia deverão ser solucionados em até 15 (quinze) dias úteis, a contar da abertura do chamado ou da solicitação da Administração. Caso esse prazo não seja cumprido, a contratada estará sujeita às sanções previstas contratualmente, incluindo multas e/ou rescisão do contrato, conforme o caso.</w:t>
      </w:r>
    </w:p>
    <w:p w14:paraId="3004E701" w14:textId="77777777" w:rsidR="00843EF5" w:rsidRPr="00A8537D" w:rsidRDefault="00843EF5" w:rsidP="00B3686C">
      <w:pPr>
        <w:pStyle w:val="PargrafodaLista"/>
        <w:tabs>
          <w:tab w:val="left" w:pos="9295"/>
        </w:tabs>
        <w:spacing w:line="320" w:lineRule="atLeast"/>
        <w:ind w:left="154" w:right="218" w:firstLine="0"/>
        <w:rPr>
          <w:rFonts w:ascii="Arial Narrow" w:hAnsi="Arial Narrow"/>
          <w:sz w:val="24"/>
          <w:szCs w:val="24"/>
        </w:rPr>
      </w:pPr>
    </w:p>
    <w:p w14:paraId="50E6219B" w14:textId="77777777" w:rsidR="00C4637B" w:rsidRPr="00A6463C" w:rsidRDefault="00C4637B" w:rsidP="00B3686C">
      <w:pPr>
        <w:numPr>
          <w:ilvl w:val="0"/>
          <w:numId w:val="2"/>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32A9BF1F" w:rsidR="00843EF5" w:rsidRDefault="00843EF5" w:rsidP="00B3686C">
      <w:pPr>
        <w:pStyle w:val="PargrafodaLista"/>
        <w:numPr>
          <w:ilvl w:val="1"/>
          <w:numId w:val="2"/>
        </w:numPr>
        <w:pBdr>
          <w:top w:val="nil"/>
          <w:left w:val="nil"/>
          <w:bottom w:val="nil"/>
          <w:right w:val="nil"/>
          <w:between w:val="nil"/>
        </w:pBdr>
        <w:tabs>
          <w:tab w:val="left" w:pos="567"/>
        </w:tabs>
        <w:spacing w:before="1" w:line="320" w:lineRule="atLeast"/>
        <w:ind w:left="154" w:right="218" w:firstLine="0"/>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w:t>
      </w:r>
      <w:r w:rsidRPr="003D2C06">
        <w:rPr>
          <w:rFonts w:ascii="Arial Narrow" w:hAnsi="Arial Narrow" w:cs="Arial"/>
          <w:color w:val="000000"/>
          <w:sz w:val="24"/>
          <w:szCs w:val="24"/>
        </w:rPr>
        <w:t>e demais legislações pertinentes ao objeto.</w:t>
      </w:r>
    </w:p>
    <w:p w14:paraId="5FADC862" w14:textId="77777777" w:rsidR="00843EF5" w:rsidRDefault="00843EF5" w:rsidP="00B3686C">
      <w:pPr>
        <w:pStyle w:val="SemEspaamento"/>
        <w:ind w:left="154" w:right="218"/>
      </w:pPr>
    </w:p>
    <w:p w14:paraId="28ED4BD1" w14:textId="309A02F2" w:rsidR="00843EF5" w:rsidRDefault="00843EF5" w:rsidP="00B3686C">
      <w:pPr>
        <w:pStyle w:val="PargrafodaLista"/>
        <w:numPr>
          <w:ilvl w:val="1"/>
          <w:numId w:val="2"/>
        </w:numPr>
        <w:pBdr>
          <w:top w:val="nil"/>
          <w:left w:val="nil"/>
          <w:bottom w:val="nil"/>
          <w:right w:val="nil"/>
          <w:between w:val="nil"/>
        </w:pBdr>
        <w:tabs>
          <w:tab w:val="left" w:pos="567"/>
        </w:tabs>
        <w:spacing w:before="1" w:line="320" w:lineRule="atLeast"/>
        <w:ind w:left="154" w:right="218" w:firstLine="0"/>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w:t>
      </w:r>
      <w:r w:rsidR="00123616">
        <w:rPr>
          <w:rFonts w:ascii="Arial Narrow" w:hAnsi="Arial Narrow" w:cs="Arial"/>
          <w:b/>
          <w:color w:val="000000"/>
          <w:sz w:val="24"/>
          <w:szCs w:val="24"/>
        </w:rPr>
        <w:t>368</w:t>
      </w:r>
      <w:r w:rsidR="00A8457A">
        <w:rPr>
          <w:rFonts w:ascii="Arial Narrow" w:hAnsi="Arial Narrow" w:cs="Arial"/>
          <w:b/>
          <w:color w:val="000000"/>
          <w:sz w:val="24"/>
          <w:szCs w:val="24"/>
        </w:rPr>
        <w:t>/2025</w:t>
      </w:r>
      <w:r w:rsidRPr="003D2C06">
        <w:rPr>
          <w:rFonts w:ascii="Arial Narrow" w:hAnsi="Arial Narrow" w:cs="Arial"/>
          <w:color w:val="000000"/>
          <w:sz w:val="24"/>
          <w:szCs w:val="24"/>
        </w:rPr>
        <w:t>.</w:t>
      </w:r>
    </w:p>
    <w:p w14:paraId="1F6FC0FA" w14:textId="77777777" w:rsidR="00B3686C" w:rsidRPr="00B3686C" w:rsidRDefault="00B3686C" w:rsidP="00B3686C">
      <w:pPr>
        <w:pBdr>
          <w:top w:val="nil"/>
          <w:left w:val="nil"/>
          <w:bottom w:val="nil"/>
          <w:right w:val="nil"/>
          <w:between w:val="nil"/>
        </w:pBdr>
        <w:tabs>
          <w:tab w:val="left" w:pos="567"/>
        </w:tabs>
        <w:spacing w:before="1" w:line="320" w:lineRule="atLeast"/>
        <w:ind w:right="218"/>
        <w:rPr>
          <w:rFonts w:ascii="Arial Narrow" w:hAnsi="Arial Narrow" w:cs="Arial"/>
          <w:color w:val="000000"/>
          <w:sz w:val="24"/>
          <w:szCs w:val="24"/>
        </w:rPr>
      </w:pPr>
    </w:p>
    <w:p w14:paraId="4EB1651C" w14:textId="1B3B8B33"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4"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44D229D" w14:textId="77777777" w:rsidR="0000301F" w:rsidRDefault="0000301F" w:rsidP="00B3686C">
      <w:pPr>
        <w:pStyle w:val="PargrafodaLista"/>
        <w:ind w:left="154" w:right="218" w:firstLine="0"/>
        <w:rPr>
          <w:rFonts w:ascii="Arial Narrow" w:hAnsi="Arial Narrow"/>
          <w:sz w:val="24"/>
          <w:szCs w:val="24"/>
        </w:rPr>
      </w:pPr>
    </w:p>
    <w:p w14:paraId="1E35A1C7" w14:textId="77777777" w:rsidR="0000301F" w:rsidRPr="0024319D" w:rsidRDefault="0000301F" w:rsidP="00B3686C">
      <w:pPr>
        <w:numPr>
          <w:ilvl w:val="2"/>
          <w:numId w:val="2"/>
        </w:numPr>
        <w:pBdr>
          <w:top w:val="nil"/>
          <w:left w:val="nil"/>
          <w:bottom w:val="nil"/>
          <w:right w:val="nil"/>
          <w:between w:val="nil"/>
        </w:pBdr>
        <w:tabs>
          <w:tab w:val="left" w:pos="567"/>
        </w:tabs>
        <w:spacing w:line="235" w:lineRule="auto"/>
        <w:ind w:left="154" w:right="218" w:firstLine="0"/>
        <w:jc w:val="both"/>
        <w:rPr>
          <w:rFonts w:ascii="Arial Narrow" w:hAnsi="Arial Narrow" w:cs="Arial"/>
          <w:sz w:val="24"/>
          <w:szCs w:val="24"/>
        </w:rPr>
      </w:pPr>
      <w:r w:rsidRPr="0024319D">
        <w:rPr>
          <w:rFonts w:ascii="Arial Narrow" w:hAnsi="Arial Narrow" w:cs="Arial"/>
          <w:color w:val="000000"/>
          <w:sz w:val="24"/>
          <w:szCs w:val="24"/>
        </w:rPr>
        <w:t xml:space="preserve">A Lei n.º 14.133/2021 também prevê, no parágrafo segundo do artigo 17, que as licitações serão realizadas preferencialmente sob a forma eletrônica, </w:t>
      </w:r>
      <w:r w:rsidRPr="0024319D">
        <w:rPr>
          <w:rFonts w:ascii="Arial Narrow" w:hAnsi="Arial Narrow" w:cs="Arial"/>
          <w:color w:val="000000"/>
          <w:sz w:val="24"/>
          <w:szCs w:val="24"/>
          <w:u w:val="single"/>
        </w:rPr>
        <w:t>admitida a utilização da forma presencial, desde que motivada, devendo a sessão pública ser registrada em ata e gravada</w:t>
      </w:r>
      <w:r>
        <w:rPr>
          <w:rFonts w:ascii="Arial Narrow" w:hAnsi="Arial Narrow" w:cs="Arial"/>
          <w:color w:val="000000"/>
          <w:sz w:val="24"/>
          <w:szCs w:val="24"/>
          <w:u w:val="single"/>
        </w:rPr>
        <w:t xml:space="preserve"> </w:t>
      </w:r>
      <w:r w:rsidRPr="0024319D">
        <w:rPr>
          <w:rFonts w:ascii="Arial Narrow" w:hAnsi="Arial Narrow" w:cs="Arial"/>
          <w:color w:val="000000"/>
          <w:sz w:val="24"/>
          <w:szCs w:val="24"/>
          <w:u w:val="single"/>
        </w:rPr>
        <w:t>em áudio e vídeo.</w:t>
      </w:r>
    </w:p>
    <w:p w14:paraId="0680C22F" w14:textId="77777777" w:rsidR="00055528" w:rsidRPr="00C4637B" w:rsidRDefault="00055528" w:rsidP="00B3686C">
      <w:pPr>
        <w:pStyle w:val="SemEspaamento"/>
        <w:ind w:left="154" w:right="218"/>
      </w:pPr>
    </w:p>
    <w:p w14:paraId="14A644D7" w14:textId="61D688D4"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9815F2">
        <w:rPr>
          <w:rFonts w:ascii="Arial Narrow" w:hAnsi="Arial Narrow"/>
          <w:sz w:val="24"/>
          <w:szCs w:val="24"/>
        </w:rPr>
        <w:t xml:space="preserve">a Coordenadoria Geral de </w:t>
      </w:r>
      <w:r w:rsidRPr="00C4637B">
        <w:rPr>
          <w:rFonts w:ascii="Arial Narrow" w:hAnsi="Arial Narrow"/>
          <w:sz w:val="24"/>
          <w:szCs w:val="24"/>
        </w:rPr>
        <w:t>Licitações, localizada na sede deste Município</w:t>
      </w:r>
      <w:r w:rsidR="009815F2">
        <w:rPr>
          <w:rFonts w:ascii="Arial Narrow" w:hAnsi="Arial Narrow"/>
          <w:sz w:val="24"/>
          <w:szCs w:val="24"/>
        </w:rPr>
        <w:t>/</w:t>
      </w:r>
      <w:r w:rsidR="00055528">
        <w:rPr>
          <w:rFonts w:ascii="Arial Narrow" w:hAnsi="Arial Narrow"/>
          <w:sz w:val="24"/>
          <w:szCs w:val="24"/>
        </w:rPr>
        <w:t xml:space="preserve">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B3686C">
      <w:pPr>
        <w:pStyle w:val="SemEspaamento"/>
        <w:ind w:left="154" w:right="218"/>
      </w:pPr>
    </w:p>
    <w:p w14:paraId="614840F6" w14:textId="39944A6B" w:rsidR="00AE0F09" w:rsidRPr="00AE0F09" w:rsidRDefault="00AE0F09" w:rsidP="00B3686C">
      <w:pPr>
        <w:numPr>
          <w:ilvl w:val="1"/>
          <w:numId w:val="2"/>
        </w:numPr>
        <w:pBdr>
          <w:top w:val="nil"/>
          <w:left w:val="nil"/>
          <w:bottom w:val="nil"/>
          <w:right w:val="nil"/>
          <w:between w:val="nil"/>
        </w:pBdr>
        <w:tabs>
          <w:tab w:val="left" w:pos="567"/>
          <w:tab w:val="left" w:pos="851"/>
        </w:tabs>
        <w:spacing w:line="320" w:lineRule="atLeast"/>
        <w:ind w:left="154" w:right="218"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lastRenderedPageBreak/>
        <w:t>http://portal.brasilandia.ms.gov.br:8079/transparencia/</w:t>
      </w:r>
      <w:r w:rsidRPr="005E2FD4">
        <w:rPr>
          <w:rFonts w:ascii="Arial Narrow" w:hAnsi="Arial Narrow" w:cs="Arial"/>
          <w:sz w:val="24"/>
          <w:szCs w:val="24"/>
        </w:rPr>
        <w:t xml:space="preserve"> e no Portal Nacional de Contratações Públicas: </w:t>
      </w:r>
      <w:hyperlink r:id="rId15" w:history="1">
        <w:r w:rsidRPr="005E2FD4">
          <w:rPr>
            <w:rStyle w:val="Hyperlink"/>
            <w:rFonts w:ascii="Arial Narrow" w:hAnsi="Arial Narrow" w:cs="Arial"/>
            <w:sz w:val="24"/>
            <w:szCs w:val="24"/>
          </w:rPr>
          <w:t>https://pncp.gov.br/app/editais?q=&amp;status=recebendo_proposta&amp;pagina=1</w:t>
        </w:r>
      </w:hyperlink>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6"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B3686C">
      <w:pPr>
        <w:pStyle w:val="SemEspaamento"/>
        <w:ind w:left="154" w:right="218"/>
      </w:pPr>
    </w:p>
    <w:p w14:paraId="2BF32D54" w14:textId="77777777" w:rsidR="00055528" w:rsidRPr="00055528"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7"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B3686C">
      <w:pPr>
        <w:pStyle w:val="SemEspaamento"/>
        <w:ind w:left="154" w:right="218"/>
      </w:pPr>
    </w:p>
    <w:p w14:paraId="54901737" w14:textId="7E4C2725"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4A86B97E" w14:textId="77777777" w:rsidR="009815F2" w:rsidRDefault="009815F2" w:rsidP="00B3686C">
      <w:pPr>
        <w:spacing w:line="320" w:lineRule="atLeast"/>
        <w:ind w:left="154" w:right="218"/>
        <w:jc w:val="both"/>
        <w:rPr>
          <w:rFonts w:ascii="Arial Narrow" w:hAnsi="Arial Narrow"/>
          <w:sz w:val="24"/>
          <w:szCs w:val="24"/>
        </w:rPr>
      </w:pPr>
    </w:p>
    <w:p w14:paraId="051FD427" w14:textId="77777777"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B3686C">
      <w:pPr>
        <w:pStyle w:val="SemEspaamento"/>
        <w:ind w:left="154" w:right="218"/>
      </w:pPr>
    </w:p>
    <w:p w14:paraId="60819B95" w14:textId="49C30868"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5494B722"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w:t>
      </w:r>
      <w:r w:rsidR="009815F2">
        <w:rPr>
          <w:rFonts w:ascii="Arial Narrow" w:hAnsi="Arial Narrow"/>
          <w:sz w:val="24"/>
          <w:szCs w:val="24"/>
        </w:rPr>
        <w:tab/>
      </w:r>
      <w:r w:rsidRPr="00055528">
        <w:rPr>
          <w:rFonts w:ascii="Arial Narrow" w:hAnsi="Arial Narrow"/>
          <w:sz w:val="24"/>
          <w:szCs w:val="24"/>
        </w:rPr>
        <w:t>TERMO DE REFERÊNCIA – ESPECIFICAÇÕES DO OBJETO</w:t>
      </w:r>
    </w:p>
    <w:p w14:paraId="4A23C467" w14:textId="05E81344"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II</w:t>
      </w:r>
      <w:r w:rsidR="009815F2">
        <w:rPr>
          <w:rFonts w:ascii="Arial Narrow" w:hAnsi="Arial Narrow"/>
          <w:sz w:val="24"/>
          <w:szCs w:val="24"/>
        </w:rPr>
        <w:tab/>
      </w:r>
      <w:r w:rsidRPr="00055528">
        <w:rPr>
          <w:rFonts w:ascii="Arial Narrow" w:hAnsi="Arial Narrow"/>
          <w:sz w:val="24"/>
          <w:szCs w:val="24"/>
        </w:rPr>
        <w:t>PROPOSTA DE PREÇO</w:t>
      </w:r>
    </w:p>
    <w:p w14:paraId="593284C0" w14:textId="244D6FB4"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III</w:t>
      </w:r>
      <w:r w:rsidR="009815F2">
        <w:rPr>
          <w:rFonts w:ascii="Arial Narrow" w:hAnsi="Arial Narrow"/>
          <w:sz w:val="24"/>
          <w:szCs w:val="24"/>
        </w:rPr>
        <w:tab/>
      </w:r>
      <w:r w:rsidRPr="00055528">
        <w:rPr>
          <w:rFonts w:ascii="Arial Narrow" w:hAnsi="Arial Narrow"/>
          <w:sz w:val="24"/>
          <w:szCs w:val="24"/>
        </w:rPr>
        <w:t xml:space="preserve">DECLARAÇÃO DE PLENO ATENDIMENTO AOS REQUISITOS DO EDITAL </w:t>
      </w:r>
    </w:p>
    <w:p w14:paraId="232C487E" w14:textId="77777777" w:rsidR="00992635"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IV</w:t>
      </w:r>
      <w:r w:rsidR="009815F2">
        <w:rPr>
          <w:rFonts w:ascii="Arial Narrow" w:hAnsi="Arial Narrow"/>
          <w:sz w:val="24"/>
          <w:szCs w:val="24"/>
        </w:rPr>
        <w:tab/>
      </w:r>
      <w:r w:rsidRPr="00055528">
        <w:rPr>
          <w:rFonts w:ascii="Arial Narrow" w:hAnsi="Arial Narrow"/>
          <w:sz w:val="24"/>
          <w:szCs w:val="24"/>
        </w:rPr>
        <w:t>DECLARAÇÃO DE MICROEMPRESA</w:t>
      </w:r>
      <w:r w:rsidR="00992635">
        <w:rPr>
          <w:rFonts w:ascii="Arial Narrow" w:hAnsi="Arial Narrow"/>
          <w:sz w:val="24"/>
          <w:szCs w:val="24"/>
        </w:rPr>
        <w:t>/</w:t>
      </w:r>
      <w:r w:rsidRPr="00055528">
        <w:rPr>
          <w:rFonts w:ascii="Arial Narrow" w:hAnsi="Arial Narrow"/>
          <w:sz w:val="24"/>
          <w:szCs w:val="24"/>
        </w:rPr>
        <w:t>EMPRESA DE PEQUENO PORTE</w:t>
      </w:r>
      <w:r w:rsidR="00992635">
        <w:rPr>
          <w:rFonts w:ascii="Arial Narrow" w:hAnsi="Arial Narrow"/>
          <w:sz w:val="24"/>
          <w:szCs w:val="24"/>
        </w:rPr>
        <w:t xml:space="preserve"> E </w:t>
      </w:r>
    </w:p>
    <w:p w14:paraId="021B91B8" w14:textId="1F461D46" w:rsidR="00055528" w:rsidRPr="00055528" w:rsidRDefault="00992635" w:rsidP="004E7A8E">
      <w:pPr>
        <w:spacing w:line="320" w:lineRule="atLeast"/>
        <w:ind w:left="874" w:right="218" w:firstLine="566"/>
        <w:jc w:val="both"/>
        <w:rPr>
          <w:rFonts w:ascii="Arial Narrow" w:hAnsi="Arial Narrow"/>
          <w:sz w:val="24"/>
          <w:szCs w:val="24"/>
        </w:rPr>
      </w:pPr>
      <w:r>
        <w:rPr>
          <w:rFonts w:ascii="Arial Narrow" w:hAnsi="Arial Narrow"/>
          <w:sz w:val="24"/>
          <w:szCs w:val="24"/>
        </w:rPr>
        <w:t xml:space="preserve">MICROEMPREENDEDOR INDIVIDUAL </w:t>
      </w:r>
    </w:p>
    <w:p w14:paraId="76B1FCC2" w14:textId="1D8F28E7"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V</w:t>
      </w:r>
      <w:r w:rsidR="009815F2">
        <w:rPr>
          <w:rFonts w:ascii="Arial Narrow" w:hAnsi="Arial Narrow"/>
          <w:sz w:val="24"/>
          <w:szCs w:val="24"/>
        </w:rPr>
        <w:tab/>
      </w:r>
      <w:r w:rsidRPr="00055528">
        <w:rPr>
          <w:rFonts w:ascii="Arial Narrow" w:hAnsi="Arial Narrow"/>
          <w:sz w:val="24"/>
          <w:szCs w:val="24"/>
        </w:rPr>
        <w:t>DECLARAÇÃO QUE NÃO EMPREGA MENOR</w:t>
      </w:r>
    </w:p>
    <w:p w14:paraId="253A922C" w14:textId="7424AFB1"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VI</w:t>
      </w:r>
      <w:r w:rsidR="009815F2">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579D7821"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VII</w:t>
      </w:r>
      <w:r w:rsidR="009815F2">
        <w:rPr>
          <w:rFonts w:ascii="Arial Narrow" w:hAnsi="Arial Narrow"/>
          <w:sz w:val="24"/>
          <w:szCs w:val="24"/>
        </w:rPr>
        <w:tab/>
      </w:r>
      <w:r w:rsidRPr="00055528">
        <w:rPr>
          <w:rFonts w:ascii="Arial Narrow" w:hAnsi="Arial Narrow"/>
          <w:sz w:val="24"/>
          <w:szCs w:val="24"/>
        </w:rPr>
        <w:t>DECLARAÇÃO DE AUSÊNCIA DE VÍNCULO</w:t>
      </w:r>
    </w:p>
    <w:p w14:paraId="3559DDEB" w14:textId="7496DE32"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VIII</w:t>
      </w:r>
      <w:r w:rsidR="009815F2">
        <w:rPr>
          <w:rFonts w:ascii="Arial Narrow" w:hAnsi="Arial Narrow"/>
          <w:sz w:val="24"/>
          <w:szCs w:val="24"/>
        </w:rPr>
        <w:tab/>
      </w:r>
      <w:r w:rsidRPr="00055528">
        <w:rPr>
          <w:rFonts w:ascii="Arial Narrow" w:hAnsi="Arial Narrow"/>
          <w:sz w:val="24"/>
          <w:szCs w:val="24"/>
        </w:rPr>
        <w:t>DECLARAÇÃO TRABALHO FORÇADO</w:t>
      </w:r>
    </w:p>
    <w:p w14:paraId="53A35976" w14:textId="6D74413C"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IX</w:t>
      </w:r>
      <w:r w:rsidR="009815F2">
        <w:rPr>
          <w:rFonts w:ascii="Arial Narrow" w:hAnsi="Arial Narrow"/>
          <w:sz w:val="24"/>
          <w:szCs w:val="24"/>
        </w:rPr>
        <w:tab/>
      </w:r>
      <w:r w:rsidRPr="00055528">
        <w:rPr>
          <w:rFonts w:ascii="Arial Narrow" w:hAnsi="Arial Narrow"/>
          <w:sz w:val="24"/>
          <w:szCs w:val="24"/>
        </w:rPr>
        <w:t>DECLARAÇÃO DE RESERVA DE CARGOS</w:t>
      </w:r>
    </w:p>
    <w:p w14:paraId="3CABDC95" w14:textId="35D4E8A8"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X</w:t>
      </w:r>
      <w:r w:rsidR="009815F2">
        <w:rPr>
          <w:rFonts w:ascii="Arial Narrow" w:hAnsi="Arial Narrow"/>
          <w:sz w:val="24"/>
          <w:szCs w:val="24"/>
        </w:rPr>
        <w:tab/>
      </w:r>
      <w:r w:rsidRPr="00055528">
        <w:rPr>
          <w:rFonts w:ascii="Arial Narrow" w:hAnsi="Arial Narrow"/>
          <w:sz w:val="24"/>
          <w:szCs w:val="24"/>
        </w:rPr>
        <w:t>DECLARAÇÃO DE IDONEIDADE</w:t>
      </w:r>
    </w:p>
    <w:p w14:paraId="585F0CA0" w14:textId="793621FA" w:rsidR="00C4637B"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ANEXO XI</w:t>
      </w:r>
      <w:r w:rsidR="009815F2">
        <w:rPr>
          <w:rFonts w:ascii="Arial Narrow" w:hAnsi="Arial Narrow"/>
          <w:sz w:val="24"/>
          <w:szCs w:val="24"/>
        </w:rPr>
        <w:tab/>
      </w:r>
      <w:r w:rsidRPr="00C4637B">
        <w:rPr>
          <w:rFonts w:ascii="Arial Narrow" w:hAnsi="Arial Narrow"/>
          <w:sz w:val="24"/>
          <w:szCs w:val="24"/>
        </w:rPr>
        <w:t>MINUTA DO CONTRATO</w:t>
      </w:r>
    </w:p>
    <w:p w14:paraId="71D4D97F" w14:textId="3B341B6C" w:rsidR="00BF0D1A" w:rsidRDefault="00BF0D1A" w:rsidP="00B3686C">
      <w:pPr>
        <w:spacing w:line="320" w:lineRule="atLeast"/>
        <w:ind w:left="154" w:right="218"/>
        <w:jc w:val="both"/>
        <w:rPr>
          <w:rFonts w:ascii="Arial Narrow" w:hAnsi="Arial Narrow"/>
          <w:sz w:val="24"/>
          <w:szCs w:val="24"/>
        </w:rPr>
      </w:pPr>
      <w:r>
        <w:rPr>
          <w:rFonts w:ascii="Arial Narrow" w:hAnsi="Arial Narrow"/>
          <w:sz w:val="24"/>
          <w:szCs w:val="24"/>
        </w:rPr>
        <w:t>ANEXO XI</w:t>
      </w:r>
      <w:r w:rsidR="00726974">
        <w:rPr>
          <w:rFonts w:ascii="Arial Narrow" w:hAnsi="Arial Narrow"/>
          <w:sz w:val="24"/>
          <w:szCs w:val="24"/>
        </w:rPr>
        <w:t>I</w:t>
      </w:r>
      <w:r w:rsidR="009815F2">
        <w:rPr>
          <w:rFonts w:ascii="Arial Narrow" w:hAnsi="Arial Narrow"/>
          <w:sz w:val="24"/>
          <w:szCs w:val="24"/>
        </w:rPr>
        <w:tab/>
      </w:r>
      <w:r>
        <w:rPr>
          <w:rFonts w:ascii="Arial Narrow" w:hAnsi="Arial Narrow"/>
          <w:sz w:val="24"/>
          <w:szCs w:val="24"/>
        </w:rPr>
        <w:t>JUSTIFICATIVA PREGÃO PRESENCIAL</w:t>
      </w:r>
    </w:p>
    <w:p w14:paraId="748B83EE" w14:textId="04BBA2AB" w:rsidR="00FD29D9" w:rsidRDefault="006A376E" w:rsidP="00B3686C">
      <w:pPr>
        <w:spacing w:line="320" w:lineRule="atLeast"/>
        <w:ind w:left="154" w:right="218"/>
        <w:jc w:val="both"/>
        <w:rPr>
          <w:rFonts w:ascii="Arial Narrow" w:hAnsi="Arial Narrow"/>
          <w:sz w:val="24"/>
          <w:szCs w:val="24"/>
        </w:rPr>
      </w:pPr>
      <w:r w:rsidRPr="006A376E">
        <w:rPr>
          <w:rFonts w:ascii="Arial Narrow" w:hAnsi="Arial Narrow"/>
          <w:sz w:val="24"/>
          <w:szCs w:val="24"/>
        </w:rPr>
        <w:t>ANEXO X</w:t>
      </w:r>
      <w:r w:rsidR="00726974">
        <w:rPr>
          <w:rFonts w:ascii="Arial Narrow" w:hAnsi="Arial Narrow"/>
          <w:sz w:val="24"/>
          <w:szCs w:val="24"/>
        </w:rPr>
        <w:t>I</w:t>
      </w:r>
      <w:r w:rsidR="00817E00">
        <w:rPr>
          <w:rFonts w:ascii="Arial Narrow" w:hAnsi="Arial Narrow"/>
          <w:sz w:val="24"/>
          <w:szCs w:val="24"/>
        </w:rPr>
        <w:t>II</w:t>
      </w:r>
      <w:r w:rsidR="009815F2">
        <w:rPr>
          <w:rFonts w:ascii="Arial Narrow" w:hAnsi="Arial Narrow"/>
          <w:sz w:val="24"/>
          <w:szCs w:val="24"/>
        </w:rPr>
        <w:tab/>
      </w:r>
      <w:r w:rsidRPr="006A376E">
        <w:rPr>
          <w:rFonts w:ascii="Arial Narrow" w:hAnsi="Arial Narrow"/>
          <w:sz w:val="24"/>
          <w:szCs w:val="24"/>
        </w:rPr>
        <w:t>DECRETO 6</w:t>
      </w:r>
      <w:r w:rsidR="00123616">
        <w:rPr>
          <w:rFonts w:ascii="Arial Narrow" w:hAnsi="Arial Narrow"/>
          <w:sz w:val="24"/>
          <w:szCs w:val="24"/>
        </w:rPr>
        <w:t>368</w:t>
      </w:r>
      <w:r w:rsidRPr="006A376E">
        <w:rPr>
          <w:rFonts w:ascii="Arial Narrow" w:hAnsi="Arial Narrow"/>
          <w:sz w:val="24"/>
          <w:szCs w:val="24"/>
        </w:rPr>
        <w:t>/2025</w:t>
      </w:r>
    </w:p>
    <w:p w14:paraId="4AE9EE67" w14:textId="24D05666" w:rsidR="00C27B2A" w:rsidRDefault="00726974" w:rsidP="00B3686C">
      <w:pPr>
        <w:spacing w:line="320" w:lineRule="atLeast"/>
        <w:ind w:left="154" w:right="218"/>
        <w:jc w:val="both"/>
        <w:rPr>
          <w:rFonts w:ascii="Arial Narrow" w:hAnsi="Arial Narrow"/>
          <w:sz w:val="24"/>
          <w:szCs w:val="24"/>
        </w:rPr>
      </w:pPr>
      <w:r>
        <w:rPr>
          <w:rFonts w:ascii="Arial Narrow" w:hAnsi="Arial Narrow"/>
          <w:sz w:val="24"/>
          <w:szCs w:val="24"/>
        </w:rPr>
        <w:t>ANEXO X</w:t>
      </w:r>
      <w:r w:rsidR="00817E00">
        <w:rPr>
          <w:rFonts w:ascii="Arial Narrow" w:hAnsi="Arial Narrow"/>
          <w:sz w:val="24"/>
          <w:szCs w:val="24"/>
        </w:rPr>
        <w:t>I</w:t>
      </w:r>
      <w:r>
        <w:rPr>
          <w:rFonts w:ascii="Arial Narrow" w:hAnsi="Arial Narrow"/>
          <w:sz w:val="24"/>
          <w:szCs w:val="24"/>
        </w:rPr>
        <w:t>V</w:t>
      </w:r>
      <w:r w:rsidR="009815F2">
        <w:rPr>
          <w:rFonts w:ascii="Arial Narrow" w:hAnsi="Arial Narrow"/>
          <w:sz w:val="24"/>
          <w:szCs w:val="24"/>
        </w:rPr>
        <w:tab/>
      </w:r>
      <w:r w:rsidR="00DE2E50" w:rsidRPr="00DE2E50">
        <w:rPr>
          <w:rFonts w:ascii="Arial Narrow" w:hAnsi="Arial Narrow"/>
          <w:sz w:val="24"/>
          <w:szCs w:val="24"/>
        </w:rPr>
        <w:t>DECLARAÇÃO DE</w:t>
      </w:r>
      <w:r w:rsidR="00DE2E50">
        <w:rPr>
          <w:rFonts w:ascii="Arial Narrow" w:hAnsi="Arial Narrow"/>
          <w:sz w:val="24"/>
          <w:szCs w:val="24"/>
        </w:rPr>
        <w:t xml:space="preserve"> GARANTIA E ASSISTÊNCIA TÉCNICA</w:t>
      </w:r>
    </w:p>
    <w:p w14:paraId="678F5966" w14:textId="77777777" w:rsidR="00B3686C" w:rsidRPr="006A376E" w:rsidRDefault="00B3686C" w:rsidP="00B3686C">
      <w:pPr>
        <w:spacing w:line="320" w:lineRule="atLeast"/>
        <w:ind w:left="154" w:right="218"/>
        <w:jc w:val="both"/>
        <w:rPr>
          <w:rFonts w:ascii="Arial Narrow" w:hAnsi="Arial Narrow"/>
          <w:sz w:val="24"/>
          <w:szCs w:val="24"/>
        </w:rPr>
      </w:pPr>
    </w:p>
    <w:p w14:paraId="275135FA" w14:textId="77777777" w:rsidR="00FD29D9" w:rsidRPr="006B321A" w:rsidRDefault="00FD29D9" w:rsidP="00B3686C">
      <w:pPr>
        <w:pStyle w:val="PargrafodaLista"/>
        <w:numPr>
          <w:ilvl w:val="1"/>
          <w:numId w:val="2"/>
        </w:numPr>
        <w:pBdr>
          <w:top w:val="nil"/>
          <w:left w:val="nil"/>
          <w:bottom w:val="nil"/>
          <w:right w:val="nil"/>
          <w:between w:val="nil"/>
        </w:pBdr>
        <w:spacing w:line="320" w:lineRule="atLeast"/>
        <w:ind w:left="154" w:right="218" w:firstLine="0"/>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 xml:space="preserve">Com o objetivo de promover o desenvolvimento econômico e social no âmbito local, ampliar a eficiência das políticas públicas locais; e incentivar a inovação tecnológica no Município de Brasilândia - MS, por meio de política </w:t>
      </w:r>
      <w:r w:rsidRPr="00585E10">
        <w:rPr>
          <w:rFonts w:ascii="Arial Narrow" w:hAnsi="Arial Narrow"/>
          <w:color w:val="000000"/>
        </w:rPr>
        <w:lastRenderedPageBreak/>
        <w:t>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B3686C">
      <w:pPr>
        <w:tabs>
          <w:tab w:val="left" w:pos="9295"/>
        </w:tabs>
        <w:spacing w:line="320" w:lineRule="atLeast"/>
        <w:ind w:left="154" w:right="218"/>
        <w:jc w:val="both"/>
        <w:rPr>
          <w:rFonts w:ascii="Arial Narrow" w:hAnsi="Arial Narrow"/>
          <w:sz w:val="24"/>
          <w:szCs w:val="24"/>
        </w:rPr>
      </w:pPr>
    </w:p>
    <w:p w14:paraId="455C9959" w14:textId="77777777" w:rsidR="00C4637B" w:rsidRPr="00A6463C" w:rsidRDefault="00C4637B" w:rsidP="00B3686C">
      <w:pPr>
        <w:numPr>
          <w:ilvl w:val="0"/>
          <w:numId w:val="2"/>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LOCAL E DATA</w:t>
      </w:r>
    </w:p>
    <w:p w14:paraId="74A04618" w14:textId="197F1558" w:rsidR="0051289A" w:rsidRPr="0024319D" w:rsidRDefault="0051289A" w:rsidP="00B3686C">
      <w:pPr>
        <w:numPr>
          <w:ilvl w:val="1"/>
          <w:numId w:val="2"/>
        </w:numPr>
        <w:pBdr>
          <w:top w:val="nil"/>
          <w:left w:val="nil"/>
          <w:bottom w:val="nil"/>
          <w:right w:val="nil"/>
          <w:between w:val="nil"/>
        </w:pBdr>
        <w:tabs>
          <w:tab w:val="left" w:pos="567"/>
          <w:tab w:val="left" w:pos="9295"/>
        </w:tabs>
        <w:spacing w:line="242" w:lineRule="auto"/>
        <w:ind w:left="154" w:right="218" w:firstLine="0"/>
        <w:jc w:val="both"/>
        <w:rPr>
          <w:rFonts w:ascii="Arial Narrow" w:hAnsi="Arial Narrow" w:cs="Arial"/>
          <w:sz w:val="24"/>
          <w:szCs w:val="24"/>
        </w:rPr>
      </w:pPr>
      <w:r w:rsidRPr="0024319D">
        <w:rPr>
          <w:rFonts w:ascii="Arial Narrow" w:hAnsi="Arial Narrow" w:cs="Arial"/>
          <w:color w:val="000000"/>
          <w:sz w:val="24"/>
          <w:szCs w:val="24"/>
        </w:rPr>
        <w:t xml:space="preserve">A licitação será realizada no dia </w:t>
      </w:r>
      <w:r w:rsidR="00BB5F1F">
        <w:rPr>
          <w:rFonts w:ascii="Arial Narrow" w:eastAsia="Arial" w:hAnsi="Arial Narrow" w:cs="Arial"/>
          <w:b/>
          <w:sz w:val="24"/>
          <w:szCs w:val="24"/>
          <w:highlight w:val="yellow"/>
          <w:u w:val="single"/>
        </w:rPr>
        <w:t>14</w:t>
      </w:r>
      <w:r w:rsidRPr="007915AB">
        <w:rPr>
          <w:rFonts w:ascii="Arial Narrow" w:eastAsia="Arial" w:hAnsi="Arial Narrow" w:cs="Arial"/>
          <w:b/>
          <w:sz w:val="24"/>
          <w:szCs w:val="24"/>
          <w:highlight w:val="yellow"/>
          <w:u w:val="single"/>
        </w:rPr>
        <w:t xml:space="preserve"> de </w:t>
      </w:r>
      <w:r w:rsidR="004E7A8E">
        <w:rPr>
          <w:rFonts w:ascii="Arial Narrow" w:eastAsia="Arial" w:hAnsi="Arial Narrow" w:cs="Arial"/>
          <w:b/>
          <w:sz w:val="24"/>
          <w:szCs w:val="24"/>
          <w:highlight w:val="yellow"/>
          <w:u w:val="single"/>
        </w:rPr>
        <w:t>abril</w:t>
      </w:r>
      <w:r w:rsidRPr="007915AB">
        <w:rPr>
          <w:rFonts w:ascii="Arial Narrow" w:eastAsia="Arial" w:hAnsi="Arial Narrow" w:cs="Arial"/>
          <w:b/>
          <w:sz w:val="24"/>
          <w:szCs w:val="24"/>
          <w:highlight w:val="yellow"/>
          <w:u w:val="single"/>
        </w:rPr>
        <w:t xml:space="preserve"> de </w:t>
      </w:r>
      <w:r w:rsidR="004E7A8E">
        <w:rPr>
          <w:rFonts w:ascii="Arial Narrow" w:eastAsia="Arial" w:hAnsi="Arial Narrow" w:cs="Arial"/>
          <w:b/>
          <w:sz w:val="24"/>
          <w:szCs w:val="24"/>
          <w:highlight w:val="yellow"/>
          <w:u w:val="single"/>
        </w:rPr>
        <w:t>2026</w:t>
      </w:r>
      <w:r w:rsidRPr="007915AB">
        <w:rPr>
          <w:rFonts w:ascii="Arial Narrow" w:eastAsia="Arial" w:hAnsi="Arial Narrow" w:cs="Arial"/>
          <w:b/>
          <w:sz w:val="24"/>
          <w:szCs w:val="24"/>
          <w:highlight w:val="yellow"/>
          <w:u w:val="single"/>
        </w:rPr>
        <w:t xml:space="preserve">, ás </w:t>
      </w:r>
      <w:r w:rsidR="004E7A8E">
        <w:rPr>
          <w:rFonts w:ascii="Arial Narrow" w:eastAsia="Arial" w:hAnsi="Arial Narrow" w:cs="Arial"/>
          <w:b/>
          <w:sz w:val="24"/>
          <w:szCs w:val="24"/>
          <w:highlight w:val="yellow"/>
          <w:u w:val="single"/>
        </w:rPr>
        <w:t>08</w:t>
      </w:r>
      <w:r w:rsidRPr="007915AB">
        <w:rPr>
          <w:rFonts w:ascii="Arial Narrow" w:eastAsia="Arial" w:hAnsi="Arial Narrow" w:cs="Arial"/>
          <w:b/>
          <w:sz w:val="24"/>
          <w:szCs w:val="24"/>
          <w:highlight w:val="yellow"/>
          <w:u w:val="single"/>
        </w:rPr>
        <w:t>h</w:t>
      </w:r>
      <w:r w:rsidR="004E7A8E">
        <w:rPr>
          <w:rFonts w:ascii="Arial Narrow" w:eastAsia="Arial" w:hAnsi="Arial Narrow" w:cs="Arial"/>
          <w:b/>
          <w:sz w:val="24"/>
          <w:szCs w:val="24"/>
          <w:highlight w:val="yellow"/>
          <w:u w:val="single"/>
        </w:rPr>
        <w:t xml:space="preserve"> 00</w:t>
      </w:r>
      <w:r w:rsidRPr="007915AB">
        <w:rPr>
          <w:rFonts w:ascii="Arial Narrow" w:eastAsia="Arial" w:hAnsi="Arial Narrow" w:cs="Arial"/>
          <w:b/>
          <w:sz w:val="24"/>
          <w:szCs w:val="24"/>
          <w:highlight w:val="yellow"/>
          <w:u w:val="single"/>
        </w:rPr>
        <w:t>min (</w:t>
      </w:r>
      <w:r>
        <w:rPr>
          <w:rFonts w:ascii="Arial Narrow" w:hAnsi="Arial Narrow" w:cs="Arial"/>
          <w:b/>
          <w:sz w:val="24"/>
          <w:szCs w:val="24"/>
          <w:highlight w:val="yellow"/>
          <w:u w:val="single"/>
        </w:rPr>
        <w:t xml:space="preserve">horário </w:t>
      </w:r>
      <w:r w:rsidR="00123616">
        <w:rPr>
          <w:rFonts w:ascii="Arial Narrow" w:hAnsi="Arial Narrow" w:cs="Arial"/>
          <w:b/>
          <w:sz w:val="24"/>
          <w:szCs w:val="24"/>
          <w:highlight w:val="yellow"/>
          <w:u w:val="single"/>
        </w:rPr>
        <w:t>oficial do estado</w:t>
      </w:r>
      <w:r w:rsidRPr="007915AB">
        <w:rPr>
          <w:rFonts w:ascii="Arial Narrow" w:hAnsi="Arial Narrow" w:cs="Arial"/>
          <w:b/>
          <w:sz w:val="24"/>
          <w:szCs w:val="24"/>
          <w:highlight w:val="yellow"/>
          <w:u w:val="single"/>
        </w:rPr>
        <w:t>)</w:t>
      </w:r>
      <w:r w:rsidRPr="007915AB">
        <w:rPr>
          <w:rFonts w:ascii="Arial Narrow" w:hAnsi="Arial Narrow" w:cs="Arial"/>
          <w:b/>
          <w:sz w:val="24"/>
          <w:szCs w:val="24"/>
          <w:u w:val="single"/>
        </w:rPr>
        <w:t>,</w:t>
      </w:r>
      <w:r w:rsidRPr="0024319D">
        <w:rPr>
          <w:rFonts w:ascii="Arial Narrow" w:hAnsi="Arial Narrow" w:cs="Arial"/>
          <w:color w:val="000000"/>
          <w:sz w:val="24"/>
          <w:szCs w:val="24"/>
        </w:rPr>
        <w:t xml:space="preserve"> no endereço: </w:t>
      </w:r>
      <w:r w:rsidRPr="0024319D">
        <w:rPr>
          <w:rFonts w:ascii="Arial Narrow" w:eastAsia="Arial" w:hAnsi="Arial Narrow" w:cs="Arial"/>
          <w:b/>
          <w:sz w:val="24"/>
          <w:szCs w:val="24"/>
        </w:rPr>
        <w:t>Rua Elviro Mancini</w:t>
      </w:r>
      <w:r w:rsidR="00D02DE1">
        <w:rPr>
          <w:rFonts w:ascii="Arial Narrow" w:eastAsia="Arial" w:hAnsi="Arial Narrow" w:cs="Arial"/>
          <w:b/>
          <w:sz w:val="24"/>
          <w:szCs w:val="24"/>
        </w:rPr>
        <w:t xml:space="preserve"> nº</w:t>
      </w:r>
      <w:r w:rsidRPr="0024319D">
        <w:rPr>
          <w:rFonts w:ascii="Arial Narrow" w:eastAsia="Arial" w:hAnsi="Arial Narrow" w:cs="Arial"/>
          <w:b/>
          <w:sz w:val="24"/>
          <w:szCs w:val="24"/>
        </w:rPr>
        <w:t xml:space="preserve"> 530</w:t>
      </w:r>
      <w:r w:rsidR="00D02DE1">
        <w:rPr>
          <w:rFonts w:ascii="Arial Narrow" w:eastAsia="Arial" w:hAnsi="Arial Narrow" w:cs="Arial"/>
          <w:b/>
          <w:sz w:val="24"/>
          <w:szCs w:val="24"/>
        </w:rPr>
        <w:t xml:space="preserve"> – C</w:t>
      </w:r>
      <w:r w:rsidRPr="0024319D">
        <w:rPr>
          <w:rFonts w:ascii="Arial Narrow" w:eastAsia="Arial" w:hAnsi="Arial Narrow" w:cs="Arial"/>
          <w:b/>
          <w:sz w:val="24"/>
          <w:szCs w:val="24"/>
        </w:rPr>
        <w:t>entro</w:t>
      </w:r>
      <w:r w:rsidR="00D02DE1">
        <w:rPr>
          <w:rFonts w:ascii="Arial Narrow" w:eastAsia="Arial" w:hAnsi="Arial Narrow" w:cs="Arial"/>
          <w:b/>
          <w:sz w:val="24"/>
          <w:szCs w:val="24"/>
        </w:rPr>
        <w:t xml:space="preserve"> – nesta cidade</w:t>
      </w:r>
      <w:r w:rsidRPr="0024319D">
        <w:rPr>
          <w:rFonts w:ascii="Arial Narrow" w:eastAsia="Arial" w:hAnsi="Arial Narrow" w:cs="Arial"/>
          <w:b/>
          <w:sz w:val="24"/>
          <w:szCs w:val="24"/>
        </w:rPr>
        <w:t xml:space="preserve"> de Brasilandia</w:t>
      </w:r>
      <w:r w:rsidR="00D02DE1">
        <w:rPr>
          <w:rFonts w:ascii="Arial Narrow" w:eastAsia="Arial" w:hAnsi="Arial Narrow" w:cs="Arial"/>
          <w:b/>
          <w:sz w:val="24"/>
          <w:szCs w:val="24"/>
        </w:rPr>
        <w:t>/</w:t>
      </w:r>
      <w:r w:rsidRPr="0024319D">
        <w:rPr>
          <w:rFonts w:ascii="Arial Narrow" w:eastAsia="Arial" w:hAnsi="Arial Narrow" w:cs="Arial"/>
          <w:b/>
          <w:sz w:val="24"/>
          <w:szCs w:val="24"/>
        </w:rPr>
        <w:t>MS</w:t>
      </w:r>
      <w:r w:rsidRPr="0024319D">
        <w:rPr>
          <w:rFonts w:ascii="Arial Narrow" w:hAnsi="Arial Narrow" w:cs="Arial"/>
          <w:sz w:val="24"/>
          <w:szCs w:val="24"/>
        </w:rPr>
        <w:t>.</w:t>
      </w:r>
    </w:p>
    <w:p w14:paraId="43ADF743" w14:textId="77777777" w:rsidR="0051289A" w:rsidRPr="0024319D" w:rsidRDefault="0051289A" w:rsidP="00B3686C">
      <w:pPr>
        <w:pBdr>
          <w:top w:val="nil"/>
          <w:left w:val="nil"/>
          <w:bottom w:val="nil"/>
          <w:right w:val="nil"/>
          <w:between w:val="nil"/>
        </w:pBdr>
        <w:tabs>
          <w:tab w:val="left" w:pos="567"/>
          <w:tab w:val="left" w:pos="9295"/>
        </w:tabs>
        <w:spacing w:line="242" w:lineRule="auto"/>
        <w:ind w:left="154" w:right="218"/>
        <w:jc w:val="both"/>
        <w:rPr>
          <w:rFonts w:ascii="Arial Narrow" w:hAnsi="Arial Narrow" w:cs="Arial"/>
          <w:sz w:val="24"/>
          <w:szCs w:val="24"/>
        </w:rPr>
      </w:pPr>
    </w:p>
    <w:p w14:paraId="03F39897" w14:textId="5A0782C9" w:rsidR="0051289A" w:rsidRPr="009C0307" w:rsidRDefault="0051289A" w:rsidP="00B3686C">
      <w:pPr>
        <w:numPr>
          <w:ilvl w:val="1"/>
          <w:numId w:val="2"/>
        </w:numPr>
        <w:pBdr>
          <w:top w:val="nil"/>
          <w:left w:val="nil"/>
          <w:bottom w:val="nil"/>
          <w:right w:val="nil"/>
          <w:between w:val="nil"/>
        </w:pBdr>
        <w:tabs>
          <w:tab w:val="left" w:pos="567"/>
          <w:tab w:val="left" w:pos="9295"/>
        </w:tabs>
        <w:ind w:left="154" w:right="218" w:firstLine="0"/>
        <w:jc w:val="both"/>
        <w:rPr>
          <w:rFonts w:ascii="Arial Narrow" w:hAnsi="Arial Narrow" w:cs="Arial"/>
          <w:sz w:val="24"/>
          <w:szCs w:val="24"/>
        </w:rPr>
      </w:pPr>
      <w:r w:rsidRPr="0024319D">
        <w:rPr>
          <w:rFonts w:ascii="Arial Narrow" w:hAnsi="Arial Narrow"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6D3130E9" w14:textId="77777777" w:rsidR="009C0307" w:rsidRPr="004D0860" w:rsidRDefault="009C0307" w:rsidP="009C0307">
      <w:pPr>
        <w:pBdr>
          <w:top w:val="nil"/>
          <w:left w:val="nil"/>
          <w:bottom w:val="nil"/>
          <w:right w:val="nil"/>
          <w:between w:val="nil"/>
        </w:pBdr>
        <w:tabs>
          <w:tab w:val="left" w:pos="567"/>
          <w:tab w:val="left" w:pos="9295"/>
        </w:tabs>
        <w:ind w:left="154" w:right="218"/>
        <w:jc w:val="both"/>
        <w:rPr>
          <w:rFonts w:ascii="Arial Narrow" w:hAnsi="Arial Narrow" w:cs="Arial"/>
          <w:sz w:val="24"/>
          <w:szCs w:val="24"/>
        </w:rPr>
      </w:pPr>
    </w:p>
    <w:p w14:paraId="0FA97E3C" w14:textId="77777777" w:rsidR="00C4637B" w:rsidRPr="00A6463C" w:rsidRDefault="00C4637B" w:rsidP="00B3686C">
      <w:pPr>
        <w:numPr>
          <w:ilvl w:val="0"/>
          <w:numId w:val="2"/>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3931698D" w14:textId="56DBD509" w:rsidR="00C4637B" w:rsidRPr="00C4637B" w:rsidRDefault="0067570D" w:rsidP="00B3686C">
      <w:pPr>
        <w:spacing w:line="320" w:lineRule="atLeast"/>
        <w:ind w:left="154" w:right="218"/>
        <w:jc w:val="both"/>
        <w:rPr>
          <w:rFonts w:ascii="Arial Narrow" w:hAnsi="Arial Narrow"/>
          <w:sz w:val="24"/>
          <w:szCs w:val="24"/>
        </w:rPr>
      </w:pPr>
      <w:r>
        <w:rPr>
          <w:rFonts w:ascii="Arial Narrow" w:hAnsi="Arial Narrow"/>
          <w:sz w:val="24"/>
          <w:szCs w:val="24"/>
        </w:rPr>
        <w:lastRenderedPageBreak/>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B3686C">
      <w:pPr>
        <w:pStyle w:val="SemEspaamento"/>
        <w:ind w:left="154" w:right="218"/>
      </w:pPr>
    </w:p>
    <w:p w14:paraId="3745422A" w14:textId="1C76FF0B" w:rsidR="007067CD" w:rsidRPr="0067570D" w:rsidRDefault="00C4637B" w:rsidP="00B3686C">
      <w:pPr>
        <w:pStyle w:val="PargrafodaLista"/>
        <w:numPr>
          <w:ilvl w:val="1"/>
          <w:numId w:val="2"/>
        </w:numPr>
        <w:spacing w:line="320" w:lineRule="atLeast"/>
        <w:ind w:left="154" w:right="218" w:firstLine="0"/>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77080984" w14:textId="77777777" w:rsidR="007067CD" w:rsidRDefault="007067CD" w:rsidP="00B3686C">
      <w:pPr>
        <w:pStyle w:val="SemEspaamento"/>
        <w:ind w:left="154" w:right="218"/>
      </w:pPr>
    </w:p>
    <w:p w14:paraId="0A61F901" w14:textId="42C7285B" w:rsidR="007067CD" w:rsidRPr="00603D12" w:rsidRDefault="007067CD" w:rsidP="00B3686C">
      <w:pPr>
        <w:pStyle w:val="PargrafodaLista"/>
        <w:numPr>
          <w:ilvl w:val="1"/>
          <w:numId w:val="15"/>
        </w:numPr>
        <w:spacing w:line="320" w:lineRule="atLeast"/>
        <w:ind w:left="154" w:right="218"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B3686C">
      <w:pPr>
        <w:pStyle w:val="SemEspaamento"/>
        <w:ind w:left="154" w:right="218"/>
      </w:pPr>
    </w:p>
    <w:p w14:paraId="1967E470" w14:textId="42F39B85" w:rsidR="00C4637B" w:rsidRPr="007067CD" w:rsidRDefault="00C4637B" w:rsidP="00B3686C">
      <w:pPr>
        <w:pStyle w:val="PargrafodaLista"/>
        <w:numPr>
          <w:ilvl w:val="1"/>
          <w:numId w:val="15"/>
        </w:numPr>
        <w:spacing w:line="320" w:lineRule="atLeast"/>
        <w:ind w:left="154" w:right="218"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w:t>
      </w:r>
      <w:r w:rsidR="00914EEB">
        <w:rPr>
          <w:rFonts w:ascii="Arial Narrow" w:hAnsi="Arial Narrow"/>
          <w:sz w:val="24"/>
          <w:szCs w:val="24"/>
        </w:rPr>
        <w:t>/</w:t>
      </w:r>
      <w:r w:rsidR="007067CD" w:rsidRPr="007067CD">
        <w:rPr>
          <w:rFonts w:ascii="Arial Narrow" w:hAnsi="Arial Narrow"/>
          <w:sz w:val="24"/>
          <w:szCs w:val="24"/>
        </w:rPr>
        <w:t>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B3686C">
      <w:pPr>
        <w:pStyle w:val="SemEspaamento"/>
        <w:ind w:left="154" w:right="218"/>
      </w:pPr>
    </w:p>
    <w:p w14:paraId="1648363E" w14:textId="77777777" w:rsidR="00C4637B" w:rsidRDefault="00C4637B" w:rsidP="00B3686C">
      <w:pPr>
        <w:numPr>
          <w:ilvl w:val="1"/>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B3686C">
      <w:pPr>
        <w:pStyle w:val="SemEspaamento"/>
        <w:ind w:left="154" w:right="218"/>
      </w:pPr>
    </w:p>
    <w:p w14:paraId="52760DD2" w14:textId="77777777" w:rsidR="00C4637B" w:rsidRDefault="00C4637B" w:rsidP="00B3686C">
      <w:pPr>
        <w:numPr>
          <w:ilvl w:val="1"/>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B3686C">
      <w:pPr>
        <w:pStyle w:val="SemEspaamento"/>
        <w:ind w:left="154" w:right="218"/>
      </w:pPr>
    </w:p>
    <w:p w14:paraId="290532A0" w14:textId="77777777" w:rsidR="00C4637B" w:rsidRDefault="00C4637B" w:rsidP="00B3686C">
      <w:pPr>
        <w:numPr>
          <w:ilvl w:val="1"/>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B3686C">
      <w:pPr>
        <w:pStyle w:val="SemEspaamento"/>
        <w:ind w:left="154" w:right="218"/>
      </w:pPr>
    </w:p>
    <w:p w14:paraId="45FA1463" w14:textId="77777777" w:rsidR="00C4637B" w:rsidRPr="00C4637B" w:rsidRDefault="00C4637B" w:rsidP="00B3686C">
      <w:pPr>
        <w:numPr>
          <w:ilvl w:val="1"/>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00C4637B" w:rsidRPr="00C4637B">
        <w:rPr>
          <w:rFonts w:ascii="Arial Narrow" w:hAnsi="Arial Narrow"/>
          <w:sz w:val="24"/>
          <w:szCs w:val="24"/>
        </w:rPr>
        <w:lastRenderedPageBreak/>
        <w:t>parente em linha reta, colateral ou por afinidade, até o terceiro grau.</w:t>
      </w:r>
    </w:p>
    <w:p w14:paraId="33EA66D1"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8" w:history="1">
        <w:r w:rsidR="00C4637B" w:rsidRPr="00C4637B">
          <w:rPr>
            <w:rStyle w:val="Hyperlink"/>
            <w:rFonts w:ascii="Arial Narrow" w:hAnsi="Arial Narrow"/>
            <w:sz w:val="24"/>
            <w:szCs w:val="24"/>
          </w:rPr>
          <w:t>Lei nº 6.404, de 15 de dezembro de 1976</w:t>
        </w:r>
      </w:hyperlink>
      <w:r w:rsidR="00C4637B" w:rsidRPr="00C4637B">
        <w:rPr>
          <w:rFonts w:ascii="Arial Narrow" w:hAnsi="Arial Narrow"/>
          <w:sz w:val="24"/>
          <w:szCs w:val="24"/>
        </w:rPr>
        <w:t>, concorrendo entre si;</w:t>
      </w:r>
    </w:p>
    <w:p w14:paraId="42772B14"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B3686C">
      <w:pPr>
        <w:numPr>
          <w:ilvl w:val="2"/>
          <w:numId w:val="15"/>
        </w:numPr>
        <w:spacing w:line="320" w:lineRule="atLeast"/>
        <w:ind w:left="154" w:right="218" w:firstLine="0"/>
        <w:jc w:val="both"/>
        <w:rPr>
          <w:rFonts w:ascii="Arial Narrow" w:hAnsi="Arial Narrow"/>
          <w:sz w:val="24"/>
          <w:szCs w:val="24"/>
        </w:rPr>
      </w:pPr>
      <w:bookmarkStart w:id="1"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1"/>
    </w:p>
    <w:p w14:paraId="0DC114C4" w14:textId="77777777" w:rsidR="00C4637B" w:rsidRPr="00C4637B" w:rsidRDefault="00C4637B" w:rsidP="00B3686C">
      <w:pPr>
        <w:numPr>
          <w:ilvl w:val="2"/>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B3686C">
      <w:pPr>
        <w:numPr>
          <w:ilvl w:val="2"/>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B3686C">
      <w:pPr>
        <w:pStyle w:val="SemEspaamento"/>
        <w:ind w:left="154" w:right="218"/>
      </w:pPr>
    </w:p>
    <w:p w14:paraId="098D4B48" w14:textId="3EDC61EE"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32CA9A6E" w14:textId="00CBAA12"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2029EB39" w14:textId="77777777"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DAAEF00" w14:textId="04C917CC"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409C51FD" w14:textId="77777777"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132E4DF6" w:rsidR="007067CD"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72719ED2" w14:textId="77777777" w:rsidR="009C0307" w:rsidRDefault="009C0307" w:rsidP="009C0307">
      <w:pPr>
        <w:pStyle w:val="Nivel2"/>
        <w:numPr>
          <w:ilvl w:val="0"/>
          <w:numId w:val="0"/>
        </w:numPr>
        <w:tabs>
          <w:tab w:val="left" w:pos="567"/>
        </w:tabs>
        <w:spacing w:before="0" w:line="320" w:lineRule="atLeast"/>
        <w:ind w:left="154" w:right="218"/>
        <w:rPr>
          <w:rFonts w:ascii="Arial Narrow" w:eastAsia="Arial MT" w:hAnsi="Arial Narrow"/>
          <w:sz w:val="24"/>
          <w:szCs w:val="24"/>
          <w:lang w:val="pt-PT"/>
        </w:rPr>
      </w:pPr>
    </w:p>
    <w:p w14:paraId="474DCD45" w14:textId="77777777" w:rsidR="00C4637B" w:rsidRPr="00A6463C" w:rsidRDefault="00C4637B" w:rsidP="00B3686C">
      <w:pPr>
        <w:numPr>
          <w:ilvl w:val="0"/>
          <w:numId w:val="15"/>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'Envelope A' para a Proposta de Preços e 'Envelope B' para os Documentos de Habilitação. Cada </w:t>
      </w:r>
      <w:r w:rsidRPr="007067CD">
        <w:rPr>
          <w:rFonts w:ascii="Arial Narrow" w:hAnsi="Arial Narrow"/>
          <w:sz w:val="24"/>
          <w:szCs w:val="24"/>
        </w:rPr>
        <w:lastRenderedPageBreak/>
        <w:t>envelope deve conter, em sua parte externa, as seguintes informações:</w:t>
      </w:r>
    </w:p>
    <w:p w14:paraId="4347B9A9" w14:textId="77777777" w:rsidR="007067CD" w:rsidRPr="00C4637B" w:rsidRDefault="007067CD" w:rsidP="00B3686C">
      <w:pPr>
        <w:tabs>
          <w:tab w:val="left" w:pos="9295"/>
        </w:tabs>
        <w:spacing w:line="320" w:lineRule="atLeast"/>
        <w:ind w:left="154" w:right="218"/>
        <w:jc w:val="both"/>
        <w:rPr>
          <w:rFonts w:ascii="Arial Narrow" w:hAnsi="Arial Narrow"/>
          <w:sz w:val="24"/>
          <w:szCs w:val="24"/>
        </w:rPr>
      </w:pPr>
    </w:p>
    <w:p w14:paraId="31AA5EF0"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2AA0538B"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spacing w:before="2"/>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155E86DA"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4E7A8E">
        <w:rPr>
          <w:rFonts w:ascii="Arial Narrow" w:eastAsia="Arial" w:hAnsi="Arial Narrow" w:cs="Arial"/>
          <w:b/>
          <w:bCs/>
          <w:sz w:val="24"/>
          <w:highlight w:val="yellow"/>
        </w:rPr>
        <w:t>004</w:t>
      </w:r>
      <w:r w:rsidRPr="00914EEB">
        <w:rPr>
          <w:rFonts w:ascii="Arial Narrow" w:eastAsia="Arial" w:hAnsi="Arial Narrow" w:cs="Arial"/>
          <w:b/>
          <w:bCs/>
          <w:sz w:val="24"/>
          <w:highlight w:val="yellow"/>
        </w:rPr>
        <w:t>/202</w:t>
      </w:r>
      <w:r w:rsidR="00D268A4">
        <w:rPr>
          <w:rFonts w:ascii="Arial Narrow" w:eastAsia="Arial" w:hAnsi="Arial Narrow" w:cs="Arial"/>
          <w:b/>
          <w:bCs/>
          <w:sz w:val="24"/>
          <w:highlight w:val="yellow"/>
        </w:rPr>
        <w:t>6</w:t>
      </w:r>
    </w:p>
    <w:p w14:paraId="75B7E08E" w14:textId="4BFCBDBC"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268A4">
        <w:rPr>
          <w:rFonts w:ascii="Arial Narrow" w:eastAsia="Arial" w:hAnsi="Arial Narrow" w:cs="Arial"/>
          <w:b/>
          <w:bCs/>
          <w:sz w:val="24"/>
        </w:rPr>
        <w:t>280</w:t>
      </w:r>
      <w:r w:rsidRPr="009071A7">
        <w:rPr>
          <w:rFonts w:ascii="Arial Narrow" w:eastAsia="Arial" w:hAnsi="Arial Narrow" w:cs="Arial"/>
          <w:b/>
          <w:bCs/>
          <w:sz w:val="24"/>
        </w:rPr>
        <w:t>/202</w:t>
      </w:r>
      <w:r w:rsidR="00D268A4">
        <w:rPr>
          <w:rFonts w:ascii="Arial Narrow" w:eastAsia="Arial" w:hAnsi="Arial Narrow" w:cs="Arial"/>
          <w:b/>
          <w:bCs/>
          <w:sz w:val="24"/>
        </w:rPr>
        <w:t>6</w:t>
      </w:r>
    </w:p>
    <w:p w14:paraId="2A2EA983" w14:textId="77777777" w:rsidR="007067CD" w:rsidRPr="009071A7" w:rsidRDefault="007067CD" w:rsidP="00B3686C">
      <w:pPr>
        <w:pBdr>
          <w:top w:val="nil"/>
          <w:left w:val="nil"/>
          <w:bottom w:val="nil"/>
          <w:right w:val="nil"/>
          <w:between w:val="nil"/>
        </w:pBdr>
        <w:tabs>
          <w:tab w:val="left" w:pos="9295"/>
        </w:tabs>
        <w:spacing w:before="10"/>
        <w:ind w:left="154" w:right="218"/>
        <w:jc w:val="both"/>
        <w:rPr>
          <w:rFonts w:ascii="Arial Narrow" w:hAnsi="Arial Narrow" w:cs="Arial"/>
          <w:color w:val="000000"/>
          <w:sz w:val="24"/>
        </w:rPr>
      </w:pPr>
    </w:p>
    <w:p w14:paraId="5B29DF3B"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482766D2"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7960D2AA"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PREGÃO PRESENCIAL N</w:t>
      </w:r>
      <w:r w:rsidR="00914EEB">
        <w:rPr>
          <w:rFonts w:ascii="Arial Narrow" w:eastAsia="Arial" w:hAnsi="Arial Narrow" w:cs="Arial"/>
          <w:b/>
          <w:bCs/>
          <w:sz w:val="24"/>
        </w:rPr>
        <w:t>º</w:t>
      </w:r>
      <w:r w:rsidRPr="009071A7">
        <w:rPr>
          <w:rFonts w:ascii="Arial Narrow" w:eastAsia="Arial" w:hAnsi="Arial Narrow" w:cs="Arial"/>
          <w:b/>
          <w:bCs/>
          <w:sz w:val="24"/>
        </w:rPr>
        <w:t xml:space="preserve"> </w:t>
      </w:r>
      <w:r w:rsidR="004E7A8E">
        <w:rPr>
          <w:rFonts w:ascii="Arial Narrow" w:eastAsia="Arial" w:hAnsi="Arial Narrow" w:cs="Arial"/>
          <w:b/>
          <w:bCs/>
          <w:sz w:val="24"/>
          <w:highlight w:val="yellow"/>
        </w:rPr>
        <w:t>004</w:t>
      </w:r>
      <w:r w:rsidRPr="00914EEB">
        <w:rPr>
          <w:rFonts w:ascii="Arial Narrow" w:eastAsia="Arial" w:hAnsi="Arial Narrow" w:cs="Arial"/>
          <w:b/>
          <w:bCs/>
          <w:sz w:val="24"/>
          <w:highlight w:val="yellow"/>
        </w:rPr>
        <w:t>/202</w:t>
      </w:r>
      <w:r w:rsidR="00D268A4">
        <w:rPr>
          <w:rFonts w:ascii="Arial Narrow" w:eastAsia="Arial" w:hAnsi="Arial Narrow" w:cs="Arial"/>
          <w:b/>
          <w:bCs/>
          <w:sz w:val="24"/>
          <w:highlight w:val="yellow"/>
        </w:rPr>
        <w:t>6</w:t>
      </w:r>
    </w:p>
    <w:p w14:paraId="6497BE3A" w14:textId="7EBA3244" w:rsidR="007067CD" w:rsidRPr="00524FFC"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268A4">
        <w:rPr>
          <w:rFonts w:ascii="Arial Narrow" w:eastAsia="Arial" w:hAnsi="Arial Narrow" w:cs="Arial"/>
          <w:b/>
          <w:bCs/>
          <w:sz w:val="24"/>
        </w:rPr>
        <w:t>280</w:t>
      </w:r>
      <w:r w:rsidRPr="009071A7">
        <w:rPr>
          <w:rFonts w:ascii="Arial Narrow" w:eastAsia="Arial" w:hAnsi="Arial Narrow" w:cs="Arial"/>
          <w:b/>
          <w:bCs/>
          <w:sz w:val="24"/>
        </w:rPr>
        <w:t>/202</w:t>
      </w:r>
      <w:r w:rsidR="00D268A4">
        <w:rPr>
          <w:rFonts w:ascii="Arial Narrow" w:eastAsia="Arial" w:hAnsi="Arial Narrow" w:cs="Arial"/>
          <w:b/>
          <w:bCs/>
          <w:sz w:val="24"/>
        </w:rPr>
        <w:t>6</w:t>
      </w:r>
    </w:p>
    <w:p w14:paraId="6B479107" w14:textId="4CAA7742" w:rsid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42ADEE83" w14:textId="77777777" w:rsidR="00B3686C" w:rsidRPr="00C4637B" w:rsidRDefault="00B3686C" w:rsidP="00B3686C">
      <w:pPr>
        <w:spacing w:line="320" w:lineRule="atLeast"/>
        <w:ind w:left="154" w:right="218"/>
        <w:jc w:val="both"/>
        <w:rPr>
          <w:rFonts w:ascii="Arial Narrow" w:hAnsi="Arial Narrow"/>
          <w:sz w:val="24"/>
          <w:szCs w:val="24"/>
        </w:rPr>
      </w:pPr>
    </w:p>
    <w:p w14:paraId="416432EF"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B3686C">
      <w:pPr>
        <w:pStyle w:val="SemEspaamento"/>
        <w:ind w:left="154" w:right="218"/>
      </w:pPr>
    </w:p>
    <w:p w14:paraId="55295DF8"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B3686C">
      <w:pPr>
        <w:pStyle w:val="SemEspaamento"/>
        <w:ind w:left="154" w:right="218"/>
      </w:pPr>
    </w:p>
    <w:p w14:paraId="35BC7E4B"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B3686C">
      <w:pPr>
        <w:pStyle w:val="SemEspaamento"/>
        <w:ind w:left="154" w:right="218"/>
      </w:pPr>
    </w:p>
    <w:p w14:paraId="63A0F6C1"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B3686C">
      <w:pPr>
        <w:pStyle w:val="SemEspaamento"/>
        <w:ind w:left="154" w:right="218"/>
      </w:pPr>
    </w:p>
    <w:p w14:paraId="4A1045F8" w14:textId="77777777" w:rsid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B3686C">
      <w:pPr>
        <w:pStyle w:val="PargrafodaLista"/>
        <w:ind w:left="154" w:right="218" w:firstLine="0"/>
        <w:rPr>
          <w:rFonts w:ascii="Arial Narrow" w:hAnsi="Arial Narrow"/>
          <w:sz w:val="24"/>
          <w:szCs w:val="24"/>
        </w:rPr>
      </w:pPr>
    </w:p>
    <w:p w14:paraId="0F7BEFDE" w14:textId="77777777" w:rsidR="0086012E" w:rsidRPr="0086012E" w:rsidRDefault="0086012E" w:rsidP="00B3686C">
      <w:pPr>
        <w:numPr>
          <w:ilvl w:val="1"/>
          <w:numId w:val="17"/>
        </w:numPr>
        <w:pBdr>
          <w:top w:val="nil"/>
          <w:left w:val="nil"/>
          <w:bottom w:val="nil"/>
          <w:right w:val="nil"/>
          <w:between w:val="nil"/>
        </w:pBdr>
        <w:tabs>
          <w:tab w:val="left" w:pos="851"/>
        </w:tabs>
        <w:spacing w:before="1" w:line="276" w:lineRule="auto"/>
        <w:ind w:left="154" w:right="218" w:firstLine="0"/>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B3686C">
      <w:pPr>
        <w:pStyle w:val="SemEspaamento"/>
        <w:ind w:left="154" w:right="218"/>
      </w:pPr>
    </w:p>
    <w:p w14:paraId="47700F9F" w14:textId="36DA7331" w:rsidR="0086012E"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7581DF63" w14:textId="77777777" w:rsidR="003C716F" w:rsidRPr="0086012E" w:rsidRDefault="003C716F" w:rsidP="00B3686C">
      <w:pPr>
        <w:tabs>
          <w:tab w:val="left" w:pos="9295"/>
        </w:tabs>
        <w:spacing w:line="320" w:lineRule="atLeast"/>
        <w:ind w:left="154" w:right="218"/>
        <w:jc w:val="both"/>
        <w:rPr>
          <w:rFonts w:ascii="Arial Narrow" w:hAnsi="Arial Narrow"/>
          <w:sz w:val="24"/>
          <w:szCs w:val="24"/>
        </w:rPr>
      </w:pPr>
    </w:p>
    <w:p w14:paraId="6ED9E718" w14:textId="77777777" w:rsidR="00C4637B" w:rsidRPr="00A6463C" w:rsidRDefault="00C4637B" w:rsidP="00B3686C">
      <w:pPr>
        <w:numPr>
          <w:ilvl w:val="0"/>
          <w:numId w:val="17"/>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lastRenderedPageBreak/>
        <w:t>DOS ENVELOPES “PROPOSTA DE PREÇOS”</w:t>
      </w:r>
    </w:p>
    <w:p w14:paraId="388375FC" w14:textId="77777777" w:rsid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B3686C">
      <w:pPr>
        <w:pStyle w:val="SemEspaamento"/>
        <w:ind w:left="154" w:right="218"/>
      </w:pPr>
    </w:p>
    <w:p w14:paraId="376A4D61" w14:textId="77777777" w:rsidR="00C4637B" w:rsidRPr="00C4637B" w:rsidRDefault="00C4637B" w:rsidP="00B3686C">
      <w:pPr>
        <w:numPr>
          <w:ilvl w:val="2"/>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B3686C">
      <w:pPr>
        <w:numPr>
          <w:ilvl w:val="0"/>
          <w:numId w:val="1"/>
        </w:numPr>
        <w:tabs>
          <w:tab w:val="left" w:pos="714"/>
        </w:tabs>
        <w:spacing w:line="320" w:lineRule="atLeast"/>
        <w:ind w:left="154" w:right="218"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B3686C">
      <w:pPr>
        <w:numPr>
          <w:ilvl w:val="0"/>
          <w:numId w:val="1"/>
        </w:numPr>
        <w:tabs>
          <w:tab w:val="left" w:pos="714"/>
        </w:tabs>
        <w:spacing w:line="320" w:lineRule="atLeast"/>
        <w:ind w:left="154" w:right="218"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B3686C">
      <w:pPr>
        <w:numPr>
          <w:ilvl w:val="0"/>
          <w:numId w:val="1"/>
        </w:numPr>
        <w:tabs>
          <w:tab w:val="left" w:pos="714"/>
        </w:tabs>
        <w:spacing w:line="320" w:lineRule="atLeast"/>
        <w:ind w:left="154" w:right="218"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B3686C">
      <w:pPr>
        <w:numPr>
          <w:ilvl w:val="0"/>
          <w:numId w:val="1"/>
        </w:numPr>
        <w:tabs>
          <w:tab w:val="left" w:pos="714"/>
        </w:tabs>
        <w:spacing w:line="320" w:lineRule="atLeast"/>
        <w:ind w:left="154" w:right="218"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B3686C">
      <w:pPr>
        <w:numPr>
          <w:ilvl w:val="0"/>
          <w:numId w:val="1"/>
        </w:numPr>
        <w:tabs>
          <w:tab w:val="left" w:pos="714"/>
        </w:tabs>
        <w:spacing w:line="320" w:lineRule="atLeast"/>
        <w:ind w:left="154" w:right="218"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B3686C">
      <w:pPr>
        <w:tabs>
          <w:tab w:val="left" w:pos="714"/>
        </w:tabs>
        <w:spacing w:line="320" w:lineRule="atLeast"/>
        <w:ind w:left="154" w:right="218"/>
        <w:jc w:val="both"/>
        <w:rPr>
          <w:rFonts w:ascii="Arial Narrow" w:hAnsi="Arial Narrow"/>
          <w:b/>
          <w:bCs/>
          <w:sz w:val="24"/>
          <w:szCs w:val="24"/>
        </w:rPr>
      </w:pPr>
    </w:p>
    <w:p w14:paraId="5B1342EC" w14:textId="79935D90" w:rsidR="0067570D" w:rsidRDefault="00DF19F9" w:rsidP="00B3686C">
      <w:pPr>
        <w:pStyle w:val="Ttulo1"/>
        <w:numPr>
          <w:ilvl w:val="1"/>
          <w:numId w:val="17"/>
        </w:numPr>
        <w:tabs>
          <w:tab w:val="left" w:pos="567"/>
        </w:tabs>
        <w:spacing w:line="276" w:lineRule="auto"/>
        <w:ind w:left="154" w:right="218" w:firstLine="0"/>
        <w:jc w:val="both"/>
        <w:rPr>
          <w:rFonts w:ascii="Arial Narrow" w:hAnsi="Arial Narrow"/>
          <w:sz w:val="24"/>
          <w:szCs w:val="24"/>
        </w:rPr>
      </w:pPr>
      <w:bookmarkStart w:id="6" w:name="_Hlk170982463"/>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6"/>
    </w:p>
    <w:p w14:paraId="25794B9C" w14:textId="77777777" w:rsidR="00992635" w:rsidRDefault="00992635" w:rsidP="00B3686C">
      <w:pPr>
        <w:pStyle w:val="Ttulo1"/>
        <w:tabs>
          <w:tab w:val="left" w:pos="567"/>
        </w:tabs>
        <w:spacing w:line="276" w:lineRule="auto"/>
        <w:ind w:left="154" w:right="218"/>
        <w:jc w:val="both"/>
        <w:rPr>
          <w:rFonts w:ascii="Arial Narrow" w:hAnsi="Arial Narrow"/>
          <w:sz w:val="24"/>
          <w:szCs w:val="24"/>
        </w:rPr>
      </w:pPr>
    </w:p>
    <w:p w14:paraId="45563B4F" w14:textId="4DDD0538" w:rsidR="00992635" w:rsidRPr="00992635" w:rsidRDefault="00992635" w:rsidP="00B3686C">
      <w:pPr>
        <w:numPr>
          <w:ilvl w:val="1"/>
          <w:numId w:val="17"/>
        </w:numPr>
        <w:spacing w:line="320" w:lineRule="atLeast"/>
        <w:ind w:left="154" w:right="218" w:firstLine="0"/>
        <w:jc w:val="both"/>
        <w:rPr>
          <w:rFonts w:ascii="Arial Narrow" w:hAnsi="Arial Narrow"/>
          <w:sz w:val="24"/>
          <w:szCs w:val="24"/>
        </w:rPr>
      </w:pPr>
      <w:r w:rsidRPr="00D474FE">
        <w:rPr>
          <w:rFonts w:ascii="Arial Narrow" w:eastAsia="Arial" w:hAnsi="Arial Narrow" w:cs="Arial"/>
          <w:b/>
          <w:bCs/>
          <w:sz w:val="24"/>
          <w:szCs w:val="24"/>
          <w:highlight w:val="yellow"/>
        </w:rPr>
        <w:t>A empresa deverá apresentar juntamente com a Proposta Comercial FICHA TÉCNICA e/ou CATÁLOGO DO VEÍCULO</w:t>
      </w:r>
      <w:r w:rsidRPr="00D474FE">
        <w:rPr>
          <w:rFonts w:ascii="Arial Narrow" w:eastAsia="Arial" w:hAnsi="Arial Narrow" w:cs="Arial"/>
          <w:sz w:val="24"/>
          <w:szCs w:val="24"/>
        </w:rPr>
        <w:t xml:space="preserve">, emitido pelo fabricante ou por seu representante autorizado, contendo informações suficientes e claras que permitam a análise e a verificação do atendimento integral às especificações técnicas previstas no Termo de Referência, com a finalidade de auxiliar o Pregoeiro e a equipe de apoio na conferência das caracteristicas técnicas do veículo ofertado. </w:t>
      </w:r>
    </w:p>
    <w:p w14:paraId="5248FDF3" w14:textId="77777777" w:rsidR="0067570D" w:rsidRDefault="0067570D" w:rsidP="00B3686C">
      <w:pPr>
        <w:pStyle w:val="Ttulo1"/>
        <w:tabs>
          <w:tab w:val="left" w:pos="567"/>
        </w:tabs>
        <w:spacing w:line="276" w:lineRule="auto"/>
        <w:ind w:left="154" w:right="218"/>
        <w:jc w:val="both"/>
        <w:rPr>
          <w:rFonts w:ascii="Arial Narrow" w:hAnsi="Arial Narrow"/>
          <w:sz w:val="24"/>
          <w:szCs w:val="24"/>
        </w:rPr>
      </w:pPr>
    </w:p>
    <w:p w14:paraId="10680082" w14:textId="3D26648E" w:rsid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4EC6C5D" w14:textId="77777777" w:rsidR="00B3686C" w:rsidRDefault="00B3686C" w:rsidP="00B3686C">
      <w:pPr>
        <w:pStyle w:val="Ttulo1"/>
        <w:tabs>
          <w:tab w:val="left" w:pos="567"/>
        </w:tabs>
        <w:spacing w:line="276" w:lineRule="auto"/>
        <w:ind w:left="0" w:right="218"/>
        <w:jc w:val="both"/>
        <w:rPr>
          <w:rFonts w:ascii="Arial Narrow" w:hAnsi="Arial Narrow"/>
          <w:b w:val="0"/>
          <w:sz w:val="24"/>
          <w:szCs w:val="24"/>
        </w:rPr>
      </w:pPr>
    </w:p>
    <w:p w14:paraId="7D62AEEA" w14:textId="77777777" w:rsid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 xml:space="preserve">As propostas deverão conter: item; unidade; quantidade cotada, devendo respeitar o mínimo </w:t>
      </w:r>
      <w:r w:rsidR="0086012E" w:rsidRPr="0067570D">
        <w:rPr>
          <w:rFonts w:ascii="Arial Narrow" w:hAnsi="Arial Narrow"/>
          <w:b w:val="0"/>
          <w:sz w:val="24"/>
          <w:szCs w:val="24"/>
        </w:rPr>
        <w:t>constante no modelo de proposta</w:t>
      </w:r>
      <w:r w:rsidRPr="0067570D">
        <w:rPr>
          <w:rFonts w:ascii="Arial Narrow" w:hAnsi="Arial Narrow"/>
          <w:b w:val="0"/>
          <w:sz w:val="24"/>
          <w:szCs w:val="24"/>
        </w:rPr>
        <w:t>;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B3686C">
      <w:pPr>
        <w:pStyle w:val="PargrafodaLista"/>
        <w:ind w:left="154" w:right="218" w:firstLine="0"/>
        <w:rPr>
          <w:rFonts w:ascii="Arial Narrow" w:hAnsi="Arial Narrow"/>
          <w:sz w:val="24"/>
          <w:szCs w:val="24"/>
        </w:rPr>
      </w:pPr>
    </w:p>
    <w:p w14:paraId="6A79870B" w14:textId="63B1B963" w:rsidR="0067570D" w:rsidRPr="00D268A4"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3421E627" w14:textId="77777777" w:rsidR="00D268A4" w:rsidRDefault="00D268A4" w:rsidP="00B3686C">
      <w:pPr>
        <w:pStyle w:val="Ttulo1"/>
        <w:tabs>
          <w:tab w:val="left" w:pos="567"/>
        </w:tabs>
        <w:spacing w:line="276" w:lineRule="auto"/>
        <w:ind w:left="154" w:right="218"/>
        <w:jc w:val="both"/>
        <w:rPr>
          <w:rFonts w:ascii="Arial Narrow" w:hAnsi="Arial Narrow"/>
          <w:b w:val="0"/>
          <w:sz w:val="24"/>
          <w:szCs w:val="24"/>
        </w:rPr>
      </w:pPr>
    </w:p>
    <w:p w14:paraId="3A4654F8" w14:textId="77777777" w:rsid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67570D">
        <w:rPr>
          <w:rFonts w:ascii="Arial Narrow" w:hAnsi="Arial Narrow"/>
          <w:b w:val="0"/>
          <w:sz w:val="24"/>
          <w:szCs w:val="24"/>
        </w:rPr>
        <w:t xml:space="preserve">(02) </w:t>
      </w:r>
      <w:r w:rsidRPr="0067570D">
        <w:rPr>
          <w:rFonts w:ascii="Arial Narrow" w:hAnsi="Arial Narrow"/>
          <w:b w:val="0"/>
          <w:sz w:val="24"/>
          <w:szCs w:val="24"/>
        </w:rPr>
        <w:t xml:space="preserve">duas casas decimais após a vírgula, discriminados por item, em algarismo (unitário e total). </w:t>
      </w:r>
    </w:p>
    <w:p w14:paraId="37368F6D" w14:textId="77777777" w:rsidR="0067570D" w:rsidRDefault="0067570D" w:rsidP="00B3686C">
      <w:pPr>
        <w:pStyle w:val="PargrafodaLista"/>
        <w:ind w:left="154" w:right="218" w:firstLine="0"/>
        <w:rPr>
          <w:rFonts w:ascii="Arial Narrow" w:hAnsi="Arial Narrow"/>
          <w:sz w:val="24"/>
          <w:szCs w:val="24"/>
        </w:rPr>
      </w:pPr>
    </w:p>
    <w:p w14:paraId="23FFAD7B" w14:textId="77777777" w:rsidR="0067570D" w:rsidRP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2AF099F" w14:textId="77777777" w:rsidR="0067570D" w:rsidRDefault="0067570D" w:rsidP="00B3686C">
      <w:pPr>
        <w:pStyle w:val="PargrafodaLista"/>
        <w:ind w:left="154" w:right="218" w:firstLine="0"/>
        <w:rPr>
          <w:rFonts w:ascii="Arial Narrow" w:hAnsi="Arial Narrow"/>
          <w:sz w:val="24"/>
          <w:szCs w:val="24"/>
        </w:rPr>
      </w:pPr>
    </w:p>
    <w:p w14:paraId="700C624E" w14:textId="07D57BEB" w:rsidR="00C4637B" w:rsidRP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B3686C">
      <w:pPr>
        <w:spacing w:line="320" w:lineRule="atLeast"/>
        <w:ind w:left="154" w:right="218"/>
        <w:jc w:val="both"/>
        <w:rPr>
          <w:rFonts w:ascii="Arial Narrow" w:hAnsi="Arial Narrow"/>
          <w:sz w:val="24"/>
          <w:szCs w:val="24"/>
        </w:rPr>
      </w:pPr>
    </w:p>
    <w:p w14:paraId="7DFA1939" w14:textId="46F6C733" w:rsidR="0067570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0444BA9C" w14:textId="77777777" w:rsidR="0067570D" w:rsidRDefault="0067570D" w:rsidP="00B3686C">
      <w:pPr>
        <w:pStyle w:val="PargrafodaLista"/>
        <w:spacing w:line="320" w:lineRule="atLeast"/>
        <w:ind w:left="154" w:right="218" w:firstLine="0"/>
        <w:rPr>
          <w:rFonts w:ascii="Arial Narrow" w:hAnsi="Arial Narrow"/>
          <w:sz w:val="24"/>
          <w:szCs w:val="24"/>
        </w:rPr>
      </w:pPr>
    </w:p>
    <w:p w14:paraId="606321B0" w14:textId="5BB7A64C" w:rsidR="0067570D" w:rsidRPr="0067570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67570D" w:rsidRPr="0067570D">
        <w:rPr>
          <w:rFonts w:ascii="Arial Narrow" w:hAnsi="Arial Narrow"/>
          <w:b/>
          <w:sz w:val="24"/>
          <w:szCs w:val="24"/>
        </w:rPr>
        <w:t>6</w:t>
      </w:r>
      <w:r w:rsidRPr="0067570D">
        <w:rPr>
          <w:rFonts w:ascii="Arial Narrow" w:hAnsi="Arial Narrow"/>
          <w:b/>
          <w:sz w:val="24"/>
          <w:szCs w:val="24"/>
        </w:rPr>
        <w:t>.</w:t>
      </w:r>
    </w:p>
    <w:p w14:paraId="2F739138" w14:textId="290C1E4B" w:rsidR="0067570D" w:rsidRPr="0067570D" w:rsidRDefault="0067570D" w:rsidP="00B3686C">
      <w:pPr>
        <w:spacing w:line="320" w:lineRule="atLeast"/>
        <w:ind w:left="154" w:right="218"/>
        <w:rPr>
          <w:rFonts w:ascii="Arial Narrow" w:hAnsi="Arial Narrow"/>
          <w:sz w:val="24"/>
          <w:szCs w:val="24"/>
        </w:rPr>
      </w:pPr>
    </w:p>
    <w:p w14:paraId="5439C2E6" w14:textId="50F2ED0D" w:rsidR="0067570D" w:rsidRPr="0067570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B3686C">
      <w:pPr>
        <w:spacing w:line="320" w:lineRule="atLeast"/>
        <w:ind w:left="154" w:right="218"/>
        <w:rPr>
          <w:rFonts w:ascii="Arial Narrow" w:hAnsi="Arial Narrow"/>
          <w:sz w:val="24"/>
          <w:szCs w:val="24"/>
        </w:rPr>
      </w:pPr>
    </w:p>
    <w:p w14:paraId="6EF45A37" w14:textId="780ADFD4" w:rsidR="00C4637B" w:rsidRPr="0067570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B3686C">
      <w:pPr>
        <w:pStyle w:val="SemEspaamento"/>
        <w:ind w:left="154" w:right="218"/>
      </w:pPr>
    </w:p>
    <w:p w14:paraId="439C8933"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B3686C">
      <w:pPr>
        <w:pStyle w:val="SemEspaamento"/>
        <w:ind w:left="154" w:right="218"/>
      </w:pPr>
    </w:p>
    <w:p w14:paraId="5B3BD416" w14:textId="4A29A60C" w:rsidR="00C4637B" w:rsidRPr="0086012E" w:rsidRDefault="00C4637B" w:rsidP="00B3686C">
      <w:pPr>
        <w:numPr>
          <w:ilvl w:val="1"/>
          <w:numId w:val="17"/>
        </w:numPr>
        <w:spacing w:line="320" w:lineRule="atLeast"/>
        <w:ind w:left="154" w:right="218"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0D3914">
        <w:rPr>
          <w:rFonts w:ascii="Arial Narrow" w:hAnsi="Arial Narrow"/>
          <w:b/>
          <w:sz w:val="24"/>
          <w:szCs w:val="24"/>
        </w:rPr>
        <w:t>MENOR PREÇO POR ITEM</w:t>
      </w:r>
      <w:r w:rsidRPr="000D3914">
        <w:rPr>
          <w:rFonts w:ascii="Arial Narrow" w:hAnsi="Arial Narrow"/>
          <w:sz w:val="24"/>
          <w:szCs w:val="24"/>
        </w:rPr>
        <w:t>, sendo</w:t>
      </w:r>
      <w:r w:rsidRPr="00C4637B">
        <w:rPr>
          <w:rFonts w:ascii="Arial Narrow" w:hAnsi="Arial Narrow"/>
          <w:sz w:val="24"/>
          <w:szCs w:val="24"/>
        </w:rPr>
        <w:t xml:space="preserve">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B3686C">
      <w:pPr>
        <w:pStyle w:val="SemEspaamento"/>
        <w:ind w:left="154" w:right="218"/>
      </w:pPr>
    </w:p>
    <w:p w14:paraId="4F6FFD44"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B3686C">
      <w:pPr>
        <w:pStyle w:val="SemEspaamento"/>
        <w:ind w:left="154" w:right="218"/>
      </w:pPr>
    </w:p>
    <w:p w14:paraId="2DC70C44"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B3686C">
      <w:pPr>
        <w:pStyle w:val="SemEspaamento"/>
        <w:ind w:left="154" w:right="218"/>
      </w:pPr>
    </w:p>
    <w:p w14:paraId="32BCC6BC"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lastRenderedPageBreak/>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B3686C">
      <w:pPr>
        <w:pStyle w:val="SemEspaamento"/>
        <w:ind w:left="154" w:right="218"/>
      </w:pPr>
    </w:p>
    <w:p w14:paraId="7E345508"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B3686C">
      <w:pPr>
        <w:pStyle w:val="SemEspaamento"/>
        <w:ind w:left="154" w:right="218"/>
      </w:pPr>
    </w:p>
    <w:p w14:paraId="2CE8C745" w14:textId="50E1555E" w:rsid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B3686C">
      <w:pPr>
        <w:pStyle w:val="PargrafodaLista"/>
        <w:ind w:left="154" w:right="218" w:firstLine="0"/>
        <w:rPr>
          <w:rFonts w:ascii="Arial Narrow" w:hAnsi="Arial Narrow" w:cs="Arial"/>
          <w:sz w:val="24"/>
          <w:szCs w:val="24"/>
        </w:rPr>
      </w:pPr>
    </w:p>
    <w:p w14:paraId="26F3337E" w14:textId="23F56F2D" w:rsidR="00DF19F9" w:rsidRDefault="0067570D" w:rsidP="00B3686C">
      <w:pPr>
        <w:pBdr>
          <w:top w:val="nil"/>
          <w:left w:val="nil"/>
          <w:bottom w:val="nil"/>
          <w:right w:val="nil"/>
          <w:between w:val="nil"/>
        </w:pBdr>
        <w:tabs>
          <w:tab w:val="left" w:pos="567"/>
          <w:tab w:val="left" w:pos="851"/>
          <w:tab w:val="left" w:pos="1134"/>
        </w:tabs>
        <w:spacing w:line="276" w:lineRule="auto"/>
        <w:ind w:left="154" w:right="218"/>
        <w:jc w:val="both"/>
        <w:rPr>
          <w:rFonts w:ascii="Arial Narrow" w:hAnsi="Arial Narrow" w:cs="Arial"/>
          <w:b/>
          <w:sz w:val="24"/>
          <w:szCs w:val="24"/>
        </w:rPr>
      </w:pPr>
      <w:r>
        <w:rPr>
          <w:rFonts w:ascii="Arial Narrow" w:hAnsi="Arial Narrow" w:cs="Arial"/>
          <w:b/>
          <w:sz w:val="24"/>
          <w:szCs w:val="24"/>
        </w:rPr>
        <w:t>6.</w:t>
      </w:r>
      <w:r w:rsidR="00B3686C">
        <w:rPr>
          <w:rFonts w:ascii="Arial Narrow" w:hAnsi="Arial Narrow" w:cs="Arial"/>
          <w:b/>
          <w:sz w:val="24"/>
          <w:szCs w:val="24"/>
        </w:rPr>
        <w:t>20</w:t>
      </w:r>
      <w:r>
        <w:rPr>
          <w:rFonts w:ascii="Arial Narrow" w:hAnsi="Arial Narrow" w:cs="Arial"/>
          <w:b/>
          <w:sz w:val="24"/>
          <w:szCs w:val="24"/>
        </w:rPr>
        <w:t>.1.</w:t>
      </w:r>
      <w:r w:rsidR="00725B6B">
        <w:rPr>
          <w:rFonts w:ascii="Arial Narrow" w:hAnsi="Arial Narrow" w:cs="Arial"/>
          <w:b/>
          <w:sz w:val="24"/>
          <w:szCs w:val="24"/>
        </w:rPr>
        <w:t xml:space="preserve"> Diante da ausê</w:t>
      </w:r>
      <w:r w:rsidR="00DF19F9" w:rsidRPr="0067570D">
        <w:rPr>
          <w:rFonts w:ascii="Arial Narrow" w:hAnsi="Arial Narrow" w:cs="Arial"/>
          <w:b/>
          <w:sz w:val="24"/>
          <w:szCs w:val="24"/>
        </w:rPr>
        <w:t>ncia do item 6.</w:t>
      </w:r>
      <w:r w:rsidRPr="0067570D">
        <w:rPr>
          <w:rFonts w:ascii="Arial Narrow" w:hAnsi="Arial Narrow" w:cs="Arial"/>
          <w:b/>
          <w:sz w:val="24"/>
          <w:szCs w:val="24"/>
        </w:rPr>
        <w:t>2</w:t>
      </w:r>
      <w:r w:rsidR="00DF19F9" w:rsidRPr="0067570D">
        <w:rPr>
          <w:rFonts w:ascii="Arial Narrow" w:hAnsi="Arial Narrow" w:cs="Arial"/>
          <w:b/>
          <w:sz w:val="24"/>
          <w:szCs w:val="24"/>
        </w:rPr>
        <w:t xml:space="preserve">, as mesmas poderão </w:t>
      </w:r>
      <w:r w:rsidR="00725B6B">
        <w:rPr>
          <w:rFonts w:ascii="Arial Narrow" w:hAnsi="Arial Narrow" w:cs="Arial"/>
          <w:b/>
          <w:sz w:val="24"/>
          <w:szCs w:val="24"/>
        </w:rPr>
        <w:t>ser providenciadas no ato da aná</w:t>
      </w:r>
      <w:r w:rsidR="00DF19F9" w:rsidRPr="0067570D">
        <w:rPr>
          <w:rFonts w:ascii="Arial Narrow" w:hAnsi="Arial Narrow" w:cs="Arial"/>
          <w:b/>
          <w:sz w:val="24"/>
          <w:szCs w:val="24"/>
        </w:rPr>
        <w:t>lise das propostas.</w:t>
      </w:r>
    </w:p>
    <w:p w14:paraId="19B6CDF8" w14:textId="77777777" w:rsidR="00B3686C" w:rsidRPr="0067570D" w:rsidRDefault="00B3686C" w:rsidP="00B3686C">
      <w:pPr>
        <w:pStyle w:val="SemEspaamento"/>
      </w:pPr>
    </w:p>
    <w:p w14:paraId="213B3AD1" w14:textId="77777777" w:rsidR="00D474FE"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027182FC" w14:textId="77777777" w:rsidR="00914EEB" w:rsidRPr="00C4637B" w:rsidRDefault="00914EEB" w:rsidP="00B3686C">
      <w:pPr>
        <w:tabs>
          <w:tab w:val="left" w:pos="9295"/>
        </w:tabs>
        <w:spacing w:line="320" w:lineRule="atLeast"/>
        <w:ind w:left="154" w:right="218"/>
        <w:jc w:val="both"/>
        <w:rPr>
          <w:rFonts w:ascii="Arial Narrow" w:hAnsi="Arial Narrow"/>
          <w:sz w:val="24"/>
          <w:szCs w:val="24"/>
        </w:rPr>
      </w:pPr>
    </w:p>
    <w:p w14:paraId="782F809B" w14:textId="77777777" w:rsidR="00C4637B" w:rsidRPr="00A6463C" w:rsidRDefault="00C4637B" w:rsidP="00B3686C">
      <w:pPr>
        <w:numPr>
          <w:ilvl w:val="0"/>
          <w:numId w:val="17"/>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B3686C">
      <w:pPr>
        <w:tabs>
          <w:tab w:val="left" w:pos="9295"/>
        </w:tabs>
        <w:spacing w:line="320" w:lineRule="atLeast"/>
        <w:ind w:left="154" w:right="218"/>
        <w:jc w:val="both"/>
        <w:rPr>
          <w:rFonts w:ascii="Arial Narrow" w:hAnsi="Arial Narrow"/>
          <w:sz w:val="24"/>
          <w:szCs w:val="24"/>
        </w:rPr>
      </w:pPr>
    </w:p>
    <w:p w14:paraId="189910BC" w14:textId="77777777" w:rsidR="00C4637B" w:rsidRPr="00A6463C" w:rsidRDefault="00C4637B" w:rsidP="00B3686C">
      <w:pPr>
        <w:numPr>
          <w:ilvl w:val="1"/>
          <w:numId w:val="17"/>
        </w:numPr>
        <w:shd w:val="clear" w:color="auto" w:fill="FFFFFF" w:themeFill="background1"/>
        <w:spacing w:line="320" w:lineRule="atLeast"/>
        <w:ind w:left="154" w:right="218"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B3686C">
      <w:pPr>
        <w:numPr>
          <w:ilvl w:val="0"/>
          <w:numId w:val="4"/>
        </w:numPr>
        <w:spacing w:line="320" w:lineRule="atLeast"/>
        <w:ind w:left="154" w:right="218"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B3686C">
      <w:pPr>
        <w:numPr>
          <w:ilvl w:val="0"/>
          <w:numId w:val="4"/>
        </w:numPr>
        <w:spacing w:line="320" w:lineRule="atLeast"/>
        <w:ind w:left="154" w:right="218"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B3686C">
      <w:pPr>
        <w:numPr>
          <w:ilvl w:val="1"/>
          <w:numId w:val="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B3686C">
      <w:pPr>
        <w:numPr>
          <w:ilvl w:val="0"/>
          <w:numId w:val="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B3686C">
      <w:pPr>
        <w:numPr>
          <w:ilvl w:val="0"/>
          <w:numId w:val="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B3686C">
      <w:pPr>
        <w:pStyle w:val="SemEspaamento"/>
        <w:ind w:left="154" w:right="218"/>
      </w:pPr>
    </w:p>
    <w:p w14:paraId="561D02F9" w14:textId="77777777" w:rsidR="00C4637B" w:rsidRPr="00C4637B" w:rsidRDefault="00C4637B" w:rsidP="00B3686C">
      <w:pPr>
        <w:numPr>
          <w:ilvl w:val="2"/>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Os documentos relacionados nas Alíneas "a" a "d" deste Subitem não precisarão constar do Envelope 02 - “Documentos de Habilitação", se tiverem sido apresentados para o credenciamento neste </w:t>
      </w:r>
      <w:r w:rsidRPr="00C4637B">
        <w:rPr>
          <w:rFonts w:ascii="Arial Narrow" w:hAnsi="Arial Narrow"/>
          <w:sz w:val="24"/>
          <w:szCs w:val="24"/>
        </w:rPr>
        <w:lastRenderedPageBreak/>
        <w:t>Pregão.</w:t>
      </w:r>
    </w:p>
    <w:p w14:paraId="3207F0CF" w14:textId="77777777" w:rsidR="00C4637B" w:rsidRPr="00C4637B" w:rsidRDefault="00C4637B" w:rsidP="00B3686C">
      <w:pPr>
        <w:pStyle w:val="SemEspaamento"/>
        <w:tabs>
          <w:tab w:val="left" w:pos="9295"/>
        </w:tabs>
        <w:ind w:left="154" w:right="218"/>
      </w:pPr>
    </w:p>
    <w:p w14:paraId="75AE13AE" w14:textId="77777777" w:rsidR="00C4637B" w:rsidRPr="00A6463C" w:rsidRDefault="00C4637B" w:rsidP="00055295">
      <w:pPr>
        <w:numPr>
          <w:ilvl w:val="1"/>
          <w:numId w:val="17"/>
        </w:numPr>
        <w:shd w:val="clear" w:color="auto" w:fill="FFFFFF" w:themeFill="background1"/>
        <w:spacing w:line="320" w:lineRule="atLeast"/>
        <w:ind w:left="154" w:right="218"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2BCEBC80" w:rsidR="00C4637B" w:rsidRPr="00C4637B"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055295">
      <w:pPr>
        <w:numPr>
          <w:ilvl w:val="0"/>
          <w:numId w:val="3"/>
        </w:numPr>
        <w:spacing w:line="320" w:lineRule="atLeast"/>
        <w:ind w:left="154" w:right="218"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055295">
      <w:pPr>
        <w:spacing w:line="320" w:lineRule="atLeast"/>
        <w:ind w:left="154" w:right="218"/>
        <w:jc w:val="both"/>
        <w:rPr>
          <w:rFonts w:ascii="Arial Narrow" w:hAnsi="Arial Narrow"/>
          <w:sz w:val="24"/>
          <w:szCs w:val="24"/>
        </w:rPr>
      </w:pPr>
    </w:p>
    <w:p w14:paraId="242F310D" w14:textId="77777777" w:rsidR="00C4637B" w:rsidRPr="00A6463C" w:rsidRDefault="00C4637B" w:rsidP="00055295">
      <w:pPr>
        <w:numPr>
          <w:ilvl w:val="1"/>
          <w:numId w:val="17"/>
        </w:numPr>
        <w:shd w:val="clear" w:color="auto" w:fill="FFFFFF" w:themeFill="background1"/>
        <w:spacing w:line="320" w:lineRule="atLeast"/>
        <w:ind w:left="154" w:right="218"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055295">
      <w:pPr>
        <w:numPr>
          <w:ilvl w:val="2"/>
          <w:numId w:val="17"/>
        </w:numPr>
        <w:spacing w:line="320" w:lineRule="atLeast"/>
        <w:ind w:left="154" w:right="218"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055295">
      <w:pPr>
        <w:pStyle w:val="SemEspaamento"/>
        <w:ind w:left="154" w:right="218"/>
        <w:rPr>
          <w:lang w:val="pt-BR"/>
        </w:rPr>
      </w:pPr>
    </w:p>
    <w:p w14:paraId="32AB61A8" w14:textId="32C60218" w:rsidR="00E66218" w:rsidRPr="0024319D" w:rsidRDefault="00E66218" w:rsidP="00055295">
      <w:pPr>
        <w:pStyle w:val="Ttulo1"/>
        <w:numPr>
          <w:ilvl w:val="1"/>
          <w:numId w:val="17"/>
        </w:numPr>
        <w:shd w:val="clear" w:color="auto" w:fill="D9D9D9" w:themeFill="background1" w:themeFillShade="D9"/>
        <w:tabs>
          <w:tab w:val="left" w:pos="567"/>
        </w:tabs>
        <w:spacing w:after="240"/>
        <w:ind w:left="154" w:right="218" w:firstLine="0"/>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055295">
      <w:pPr>
        <w:pStyle w:val="PargrafodaLista"/>
        <w:numPr>
          <w:ilvl w:val="2"/>
          <w:numId w:val="17"/>
        </w:numPr>
        <w:tabs>
          <w:tab w:val="left" w:pos="567"/>
        </w:tabs>
        <w:spacing w:line="320" w:lineRule="atLeast"/>
        <w:ind w:left="154" w:right="218"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330CC10"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w:t>
      </w:r>
      <w:r w:rsidR="008C49D3">
        <w:rPr>
          <w:rFonts w:ascii="Arial Narrow" w:hAnsi="Arial Narrow" w:cs="Arial"/>
          <w:sz w:val="24"/>
          <w:szCs w:val="24"/>
        </w:rPr>
        <w:t xml:space="preserve">- </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4118E991" w14:textId="77777777"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055295">
      <w:pPr>
        <w:pStyle w:val="PargrafodaLista"/>
        <w:numPr>
          <w:ilvl w:val="0"/>
          <w:numId w:val="18"/>
        </w:numPr>
        <w:tabs>
          <w:tab w:val="left" w:pos="567"/>
        </w:tabs>
        <w:spacing w:line="320" w:lineRule="atLeast"/>
        <w:ind w:left="154" w:right="218"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6C6C256F" w:rsidR="00E66218" w:rsidRDefault="003244DD" w:rsidP="00055295">
      <w:pPr>
        <w:pStyle w:val="PargrafodaLista"/>
        <w:tabs>
          <w:tab w:val="left" w:pos="567"/>
        </w:tabs>
        <w:spacing w:line="320" w:lineRule="atLeast"/>
        <w:ind w:left="154" w:right="218"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w:t>
      </w:r>
      <w:r w:rsidR="00E66218" w:rsidRPr="00942199">
        <w:rPr>
          <w:rFonts w:ascii="Arial Narrow" w:hAnsi="Arial Narrow" w:cs="Arial"/>
          <w:sz w:val="24"/>
          <w:szCs w:val="24"/>
        </w:rPr>
        <w:lastRenderedPageBreak/>
        <w:t xml:space="preserve">inidoneidade emitida conforme </w:t>
      </w:r>
      <w:r w:rsidR="00E66218" w:rsidRPr="00942199">
        <w:rPr>
          <w:rFonts w:ascii="Arial Narrow" w:hAnsi="Arial Narrow" w:cs="Arial"/>
          <w:b/>
          <w:bCs/>
          <w:sz w:val="24"/>
          <w:szCs w:val="24"/>
        </w:rPr>
        <w:t xml:space="preserve">item </w:t>
      </w:r>
      <w:r w:rsidR="00764C20">
        <w:rPr>
          <w:rFonts w:ascii="Arial Narrow" w:hAnsi="Arial Narrow" w:cs="Arial"/>
          <w:b/>
          <w:bCs/>
          <w:sz w:val="24"/>
          <w:szCs w:val="24"/>
        </w:rPr>
        <w:t>13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4779961D" w14:textId="7291C5B7" w:rsidR="00C27B2A" w:rsidRPr="00914AA0" w:rsidRDefault="00EE3E7C" w:rsidP="00055295">
      <w:pPr>
        <w:pStyle w:val="PargrafodaLista"/>
        <w:numPr>
          <w:ilvl w:val="0"/>
          <w:numId w:val="18"/>
        </w:numPr>
        <w:spacing w:line="320" w:lineRule="atLeast"/>
        <w:ind w:left="154" w:right="218" w:firstLine="0"/>
        <w:rPr>
          <w:rFonts w:ascii="Arial Narrow" w:hAnsi="Arial Narrow" w:cs="Arial"/>
          <w:b/>
          <w:bCs/>
          <w:sz w:val="24"/>
          <w:szCs w:val="24"/>
        </w:rPr>
      </w:pPr>
      <w:r w:rsidRPr="00030118">
        <w:rPr>
          <w:rFonts w:ascii="Arial Narrow" w:eastAsia="Arial" w:hAnsi="Arial Narrow" w:cs="Arial"/>
          <w:b/>
          <w:bCs/>
          <w:sz w:val="24"/>
          <w:szCs w:val="24"/>
        </w:rPr>
        <w:t>DECLARAÇÃO DE GARANTIA E ASSIST</w:t>
      </w:r>
      <w:r w:rsidR="00C554EF">
        <w:rPr>
          <w:rFonts w:ascii="Arial Narrow" w:eastAsia="Arial" w:hAnsi="Arial Narrow" w:cs="Arial"/>
          <w:b/>
          <w:bCs/>
          <w:sz w:val="24"/>
          <w:szCs w:val="24"/>
        </w:rPr>
        <w:t>ÊNCIA TÉCN</w:t>
      </w:r>
      <w:r w:rsidR="00684628">
        <w:rPr>
          <w:rFonts w:ascii="Arial Narrow" w:eastAsia="Arial" w:hAnsi="Arial Narrow" w:cs="Arial"/>
          <w:b/>
          <w:bCs/>
          <w:sz w:val="24"/>
          <w:szCs w:val="24"/>
        </w:rPr>
        <w:t>ICA conforme Anexo X</w:t>
      </w:r>
      <w:r w:rsidR="000D3914">
        <w:rPr>
          <w:rFonts w:ascii="Arial Narrow" w:eastAsia="Arial" w:hAnsi="Arial Narrow" w:cs="Arial"/>
          <w:b/>
          <w:bCs/>
          <w:sz w:val="24"/>
          <w:szCs w:val="24"/>
        </w:rPr>
        <w:t>I</w:t>
      </w:r>
      <w:r w:rsidR="00684628">
        <w:rPr>
          <w:rFonts w:ascii="Arial Narrow" w:eastAsia="Arial" w:hAnsi="Arial Narrow" w:cs="Arial"/>
          <w:b/>
          <w:bCs/>
          <w:sz w:val="24"/>
          <w:szCs w:val="24"/>
        </w:rPr>
        <w:t>V</w:t>
      </w:r>
      <w:r w:rsidR="00C27B2A">
        <w:rPr>
          <w:rFonts w:ascii="Arial Narrow" w:hAnsi="Arial Narrow" w:cs="Arial"/>
          <w:sz w:val="24"/>
          <w:szCs w:val="24"/>
        </w:rPr>
        <w:t>.</w:t>
      </w:r>
    </w:p>
    <w:p w14:paraId="3B692AAE" w14:textId="77777777" w:rsidR="00E66218" w:rsidRPr="00942199" w:rsidRDefault="00E66218" w:rsidP="00055295">
      <w:pPr>
        <w:pStyle w:val="PargrafodaLista"/>
        <w:tabs>
          <w:tab w:val="left" w:pos="567"/>
        </w:tabs>
        <w:spacing w:line="320" w:lineRule="atLeast"/>
        <w:ind w:left="154" w:right="218" w:firstLine="0"/>
        <w:rPr>
          <w:rFonts w:ascii="Arial Narrow" w:eastAsia="Arial" w:hAnsi="Arial Narrow" w:cs="Arial"/>
          <w:sz w:val="24"/>
          <w:szCs w:val="24"/>
        </w:rPr>
      </w:pPr>
    </w:p>
    <w:p w14:paraId="4C972263" w14:textId="77777777" w:rsidR="00E66218" w:rsidRPr="0024319D" w:rsidRDefault="00E66218" w:rsidP="00055295">
      <w:pPr>
        <w:pStyle w:val="PargrafodaLista"/>
        <w:pBdr>
          <w:top w:val="nil"/>
          <w:left w:val="nil"/>
          <w:bottom w:val="nil"/>
          <w:right w:val="nil"/>
          <w:between w:val="nil"/>
        </w:pBdr>
        <w:tabs>
          <w:tab w:val="left" w:pos="851"/>
        </w:tabs>
        <w:spacing w:line="320" w:lineRule="atLeast"/>
        <w:ind w:left="154" w:right="218"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055295">
      <w:pPr>
        <w:pStyle w:val="PargrafodaLista"/>
        <w:pBdr>
          <w:top w:val="nil"/>
          <w:left w:val="nil"/>
          <w:bottom w:val="nil"/>
          <w:right w:val="nil"/>
          <w:between w:val="nil"/>
        </w:pBdr>
        <w:tabs>
          <w:tab w:val="left" w:pos="851"/>
        </w:tabs>
        <w:spacing w:line="320" w:lineRule="atLeast"/>
        <w:ind w:left="154" w:right="218" w:firstLine="0"/>
        <w:rPr>
          <w:rFonts w:ascii="Arial Narrow" w:hAnsi="Arial Narrow" w:cs="Arial"/>
          <w:color w:val="000000"/>
          <w:sz w:val="24"/>
          <w:szCs w:val="24"/>
        </w:rPr>
      </w:pPr>
    </w:p>
    <w:p w14:paraId="257C2F90" w14:textId="77777777" w:rsidR="00E66218" w:rsidRPr="0024319D" w:rsidRDefault="00E66218" w:rsidP="00055295">
      <w:pPr>
        <w:pStyle w:val="PargrafodaLista"/>
        <w:pBdr>
          <w:top w:val="nil"/>
          <w:left w:val="nil"/>
          <w:bottom w:val="nil"/>
          <w:right w:val="nil"/>
          <w:between w:val="nil"/>
        </w:pBdr>
        <w:tabs>
          <w:tab w:val="left" w:pos="851"/>
        </w:tabs>
        <w:spacing w:after="240" w:line="320" w:lineRule="atLeast"/>
        <w:ind w:left="154" w:right="218"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055295">
      <w:pPr>
        <w:pStyle w:val="PargrafodaLista"/>
        <w:pBdr>
          <w:top w:val="nil"/>
          <w:left w:val="nil"/>
          <w:bottom w:val="nil"/>
          <w:right w:val="nil"/>
          <w:between w:val="nil"/>
        </w:pBdr>
        <w:tabs>
          <w:tab w:val="left" w:pos="851"/>
        </w:tabs>
        <w:spacing w:after="240" w:line="320" w:lineRule="atLeast"/>
        <w:ind w:left="154" w:right="218"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055295">
      <w:pPr>
        <w:pStyle w:val="PargrafodaLista"/>
        <w:pBdr>
          <w:top w:val="nil"/>
          <w:left w:val="nil"/>
          <w:bottom w:val="nil"/>
          <w:right w:val="nil"/>
          <w:between w:val="nil"/>
        </w:pBdr>
        <w:tabs>
          <w:tab w:val="left" w:pos="851"/>
        </w:tabs>
        <w:spacing w:after="240" w:line="320" w:lineRule="atLeast"/>
        <w:ind w:left="154" w:right="218"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7CD1A335" w:rsidR="00E66218" w:rsidRPr="000346DE" w:rsidRDefault="00E66218" w:rsidP="00055295">
      <w:pPr>
        <w:pStyle w:val="PargrafodaLista"/>
        <w:pBdr>
          <w:top w:val="nil"/>
          <w:left w:val="nil"/>
          <w:bottom w:val="nil"/>
          <w:right w:val="nil"/>
          <w:between w:val="nil"/>
        </w:pBdr>
        <w:tabs>
          <w:tab w:val="left" w:pos="851"/>
        </w:tabs>
        <w:spacing w:after="240" w:line="320" w:lineRule="atLeast"/>
        <w:ind w:left="154" w:right="218"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55295">
      <w:pPr>
        <w:numPr>
          <w:ilvl w:val="0"/>
          <w:numId w:val="17"/>
        </w:numPr>
        <w:shd w:val="clear" w:color="auto" w:fill="D9D9D9" w:themeFill="background1" w:themeFillShade="D9"/>
        <w:spacing w:line="320" w:lineRule="atLeast"/>
        <w:ind w:left="154" w:right="218"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055295">
      <w:pPr>
        <w:pStyle w:val="Ttulo1"/>
        <w:tabs>
          <w:tab w:val="left" w:pos="993"/>
        </w:tabs>
        <w:spacing w:after="240" w:line="276" w:lineRule="auto"/>
        <w:ind w:left="154" w:right="218"/>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9E64912" w:rsidR="00CE0A45" w:rsidRPr="00743E4F" w:rsidRDefault="00CE0A45" w:rsidP="00055295">
      <w:pPr>
        <w:pStyle w:val="Ttulo1"/>
        <w:tabs>
          <w:tab w:val="left" w:pos="993"/>
        </w:tabs>
        <w:spacing w:after="240" w:line="276" w:lineRule="auto"/>
        <w:ind w:left="154" w:right="218"/>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sidR="004C3764">
        <w:rPr>
          <w:rFonts w:ascii="Arial Narrow" w:eastAsia="Arial MT" w:hAnsi="Arial Narrow"/>
          <w:b w:val="0"/>
          <w:bCs w:val="0"/>
          <w:color w:val="000000"/>
          <w:sz w:val="24"/>
          <w:szCs w:val="24"/>
        </w:rPr>
        <w:t xml:space="preserve">a Coordenadoria Geral de </w:t>
      </w:r>
      <w:r w:rsidRPr="00743E4F">
        <w:rPr>
          <w:rFonts w:ascii="Arial Narrow" w:eastAsia="Arial MT" w:hAnsi="Arial Narrow"/>
          <w:b w:val="0"/>
          <w:bCs w:val="0"/>
          <w:color w:val="000000"/>
          <w:sz w:val="24"/>
          <w:szCs w:val="24"/>
        </w:rPr>
        <w:t>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00D47648">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1BD95E33" w14:textId="77777777" w:rsidR="00CE0A45" w:rsidRPr="00743E4F" w:rsidRDefault="00CE0A45" w:rsidP="00055295">
      <w:pPr>
        <w:pStyle w:val="Ttulo1"/>
        <w:tabs>
          <w:tab w:val="left" w:pos="993"/>
        </w:tabs>
        <w:spacing w:after="240" w:line="276" w:lineRule="auto"/>
        <w:ind w:left="154" w:right="218"/>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055295">
      <w:pPr>
        <w:pStyle w:val="Ttulo1"/>
        <w:tabs>
          <w:tab w:val="left" w:pos="993"/>
        </w:tabs>
        <w:spacing w:after="240" w:line="276" w:lineRule="auto"/>
        <w:ind w:left="154" w:right="218"/>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055295">
      <w:pPr>
        <w:numPr>
          <w:ilvl w:val="0"/>
          <w:numId w:val="17"/>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 xml:space="preserve">documento que o credencie para participar do aludido procedimento, respondendo por sua autenticidade e legitimidade, devendo, ainda, identificar-se e exibir a </w:t>
      </w:r>
      <w:r w:rsidRPr="00C4637B">
        <w:rPr>
          <w:rFonts w:ascii="Arial Narrow" w:hAnsi="Arial Narrow"/>
          <w:sz w:val="24"/>
          <w:szCs w:val="24"/>
        </w:rPr>
        <w:lastRenderedPageBreak/>
        <w:t>Carteira de Identidade ou outro documento equivalente, com fotografia.</w:t>
      </w:r>
    </w:p>
    <w:p w14:paraId="2AC287BE" w14:textId="77777777" w:rsidR="00941590" w:rsidRPr="00C4637B" w:rsidRDefault="00941590" w:rsidP="00055295">
      <w:pPr>
        <w:pStyle w:val="SemEspaamento"/>
        <w:ind w:left="154" w:right="218"/>
      </w:pPr>
    </w:p>
    <w:p w14:paraId="03DE4BF5"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055295">
      <w:pPr>
        <w:pStyle w:val="SemEspaamento"/>
        <w:ind w:left="154" w:right="218"/>
      </w:pPr>
    </w:p>
    <w:p w14:paraId="6FDE8C86"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055295">
      <w:pPr>
        <w:pStyle w:val="SemEspaamento"/>
        <w:ind w:left="154" w:right="218"/>
      </w:pPr>
    </w:p>
    <w:p w14:paraId="7299E0EF" w14:textId="74130632"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8E1A780" w14:textId="77777777" w:rsidR="00055295" w:rsidRDefault="00055295" w:rsidP="00055295">
      <w:pPr>
        <w:spacing w:line="320" w:lineRule="atLeast"/>
        <w:ind w:right="218"/>
        <w:jc w:val="both"/>
        <w:rPr>
          <w:rFonts w:ascii="Arial Narrow" w:hAnsi="Arial Narrow"/>
          <w:sz w:val="24"/>
          <w:szCs w:val="24"/>
        </w:rPr>
      </w:pPr>
    </w:p>
    <w:p w14:paraId="6EB05A7E"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055295">
      <w:pPr>
        <w:pStyle w:val="SemEspaamento"/>
        <w:ind w:left="154" w:right="218"/>
      </w:pPr>
    </w:p>
    <w:p w14:paraId="719FD4F1"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055295">
      <w:pPr>
        <w:pStyle w:val="SemEspaamento"/>
        <w:ind w:left="154" w:right="218"/>
      </w:pPr>
    </w:p>
    <w:p w14:paraId="26EC4AE6" w14:textId="6B8D2586"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20E5800A" w14:textId="77777777" w:rsidR="00055295" w:rsidRDefault="00055295" w:rsidP="00055295">
      <w:pPr>
        <w:spacing w:line="320" w:lineRule="atLeast"/>
        <w:ind w:right="218"/>
        <w:jc w:val="both"/>
        <w:rPr>
          <w:rFonts w:ascii="Arial Narrow" w:hAnsi="Arial Narrow"/>
          <w:sz w:val="24"/>
          <w:szCs w:val="24"/>
        </w:rPr>
      </w:pPr>
    </w:p>
    <w:p w14:paraId="368C3D1E"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055295">
      <w:pPr>
        <w:spacing w:line="320" w:lineRule="atLeast"/>
        <w:ind w:left="154" w:right="218"/>
        <w:jc w:val="both"/>
        <w:rPr>
          <w:rFonts w:ascii="Arial Narrow" w:hAnsi="Arial Narrow"/>
          <w:sz w:val="24"/>
          <w:szCs w:val="24"/>
        </w:rPr>
      </w:pPr>
    </w:p>
    <w:p w14:paraId="63D05FA6" w14:textId="1F186BD3" w:rsidR="00C4637B" w:rsidRPr="00A6463C" w:rsidRDefault="00C4637B" w:rsidP="00055295">
      <w:pPr>
        <w:numPr>
          <w:ilvl w:val="0"/>
          <w:numId w:val="8"/>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055295">
      <w:pPr>
        <w:numPr>
          <w:ilvl w:val="1"/>
          <w:numId w:val="8"/>
        </w:numPr>
        <w:spacing w:line="320" w:lineRule="atLeast"/>
        <w:ind w:left="154" w:right="218"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055295">
      <w:pPr>
        <w:spacing w:line="320" w:lineRule="atLeast"/>
        <w:ind w:left="154" w:right="218"/>
        <w:jc w:val="both"/>
        <w:rPr>
          <w:rFonts w:ascii="Arial Narrow" w:hAnsi="Arial Narrow"/>
          <w:sz w:val="24"/>
          <w:szCs w:val="24"/>
        </w:rPr>
      </w:pPr>
    </w:p>
    <w:p w14:paraId="2A877EEE" w14:textId="77777777" w:rsidR="00941590" w:rsidRPr="00743E4F" w:rsidRDefault="00941590" w:rsidP="00055295">
      <w:pPr>
        <w:pStyle w:val="PargrafodaLista"/>
        <w:numPr>
          <w:ilvl w:val="0"/>
          <w:numId w:val="9"/>
        </w:numPr>
        <w:pBdr>
          <w:top w:val="nil"/>
          <w:left w:val="nil"/>
          <w:bottom w:val="nil"/>
          <w:right w:val="nil"/>
          <w:between w:val="nil"/>
        </w:pBdr>
        <w:tabs>
          <w:tab w:val="left" w:pos="567"/>
        </w:tabs>
        <w:spacing w:before="1"/>
        <w:ind w:left="154" w:right="218"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w:t>
      </w:r>
      <w:r w:rsidRPr="003D2C06">
        <w:rPr>
          <w:rFonts w:ascii="Arial Narrow" w:hAnsi="Arial Narrow" w:cs="Arial"/>
          <w:color w:val="000000"/>
          <w:sz w:val="24"/>
          <w:szCs w:val="24"/>
        </w:rPr>
        <w:lastRenderedPageBreak/>
        <w:t xml:space="preserve">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055295">
      <w:pPr>
        <w:tabs>
          <w:tab w:val="left" w:pos="567"/>
        </w:tabs>
        <w:autoSpaceDE w:val="0"/>
        <w:autoSpaceDN w:val="0"/>
        <w:adjustRightInd w:val="0"/>
        <w:spacing w:line="260" w:lineRule="atLeast"/>
        <w:ind w:left="154" w:right="218"/>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055295">
      <w:pPr>
        <w:tabs>
          <w:tab w:val="left" w:pos="567"/>
        </w:tabs>
        <w:autoSpaceDE w:val="0"/>
        <w:autoSpaceDN w:val="0"/>
        <w:adjustRightInd w:val="0"/>
        <w:spacing w:line="260" w:lineRule="atLeast"/>
        <w:ind w:left="154" w:right="218"/>
        <w:jc w:val="both"/>
        <w:rPr>
          <w:rFonts w:ascii="Arial Narrow" w:hAnsi="Arial Narrow"/>
          <w:sz w:val="24"/>
          <w:szCs w:val="24"/>
        </w:rPr>
      </w:pPr>
    </w:p>
    <w:p w14:paraId="1A7F42C3" w14:textId="06ED4A28" w:rsidR="00941590" w:rsidRPr="003D2C06" w:rsidRDefault="00941590" w:rsidP="00055295">
      <w:pPr>
        <w:pStyle w:val="PargrafodaLista"/>
        <w:numPr>
          <w:ilvl w:val="0"/>
          <w:numId w:val="9"/>
        </w:numPr>
        <w:pBdr>
          <w:top w:val="nil"/>
          <w:left w:val="nil"/>
          <w:bottom w:val="nil"/>
          <w:right w:val="nil"/>
          <w:between w:val="nil"/>
        </w:pBdr>
        <w:tabs>
          <w:tab w:val="left" w:pos="567"/>
        </w:tabs>
        <w:spacing w:before="1"/>
        <w:ind w:left="154" w:right="218"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055295">
      <w:pPr>
        <w:pStyle w:val="SemEspaamento"/>
        <w:ind w:left="154" w:right="218"/>
      </w:pPr>
    </w:p>
    <w:p w14:paraId="36B4ECE9" w14:textId="2FEED2CF"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055295">
      <w:pPr>
        <w:pStyle w:val="SemEspaamento"/>
        <w:ind w:left="154" w:right="218"/>
      </w:pPr>
    </w:p>
    <w:p w14:paraId="2CBB4825" w14:textId="5842A577" w:rsidR="00C4637B" w:rsidRDefault="00B07273" w:rsidP="00055295">
      <w:pPr>
        <w:numPr>
          <w:ilvl w:val="1"/>
          <w:numId w:val="8"/>
        </w:numPr>
        <w:spacing w:line="320" w:lineRule="atLeast"/>
        <w:ind w:left="154" w:right="218"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055295">
      <w:pPr>
        <w:pStyle w:val="SemEspaamento"/>
        <w:ind w:left="154" w:right="218"/>
      </w:pPr>
    </w:p>
    <w:p w14:paraId="42322BCB"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055295">
      <w:pPr>
        <w:pStyle w:val="SemEspaamento"/>
        <w:ind w:left="154" w:right="218"/>
      </w:pPr>
    </w:p>
    <w:p w14:paraId="7C2E17D4" w14:textId="77777777" w:rsidR="00C4637B" w:rsidRP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4FD56732" w14:textId="77777777" w:rsidR="00A2354F" w:rsidRPr="00C4637B" w:rsidRDefault="00A2354F" w:rsidP="00055295">
      <w:pPr>
        <w:spacing w:line="320" w:lineRule="atLeast"/>
        <w:ind w:left="154" w:right="218"/>
        <w:jc w:val="both"/>
        <w:rPr>
          <w:rFonts w:ascii="Arial Narrow" w:hAnsi="Arial Narrow"/>
          <w:sz w:val="24"/>
          <w:szCs w:val="24"/>
        </w:rPr>
      </w:pPr>
    </w:p>
    <w:p w14:paraId="4DB98D93" w14:textId="77777777" w:rsidR="00C4637B" w:rsidRPr="00492C14" w:rsidRDefault="00C4637B" w:rsidP="00055295">
      <w:pPr>
        <w:numPr>
          <w:ilvl w:val="0"/>
          <w:numId w:val="8"/>
        </w:numPr>
        <w:shd w:val="clear" w:color="auto" w:fill="D9D9D9" w:themeFill="background1" w:themeFillShade="D9"/>
        <w:spacing w:line="320" w:lineRule="atLeast"/>
        <w:ind w:left="154" w:right="218" w:firstLine="0"/>
        <w:jc w:val="both"/>
        <w:rPr>
          <w:rFonts w:ascii="Arial Narrow" w:hAnsi="Arial Narrow"/>
          <w:b/>
          <w:bCs/>
          <w:sz w:val="28"/>
          <w:szCs w:val="24"/>
        </w:rPr>
      </w:pPr>
      <w:r w:rsidRPr="00492C14">
        <w:rPr>
          <w:rFonts w:ascii="Arial Narrow" w:hAnsi="Arial Narrow"/>
          <w:b/>
          <w:bCs/>
          <w:sz w:val="28"/>
          <w:szCs w:val="24"/>
        </w:rPr>
        <w:t>DA PARTICIPAÇÃO DE MICROEMPRESAS (ME) E EMPRESAS DE PEQUENO PORTE (EPP)</w:t>
      </w:r>
    </w:p>
    <w:p w14:paraId="6279125F" w14:textId="0FD2A445" w:rsidR="00941590" w:rsidRPr="00492C14" w:rsidRDefault="00C4637B" w:rsidP="00055295">
      <w:pPr>
        <w:numPr>
          <w:ilvl w:val="1"/>
          <w:numId w:val="8"/>
        </w:numPr>
        <w:spacing w:line="320" w:lineRule="atLeast"/>
        <w:ind w:left="154" w:right="218" w:firstLine="0"/>
        <w:jc w:val="both"/>
        <w:rPr>
          <w:rFonts w:ascii="Arial Narrow" w:hAnsi="Arial Narrow"/>
          <w:sz w:val="24"/>
          <w:szCs w:val="24"/>
        </w:rPr>
      </w:pPr>
      <w:r w:rsidRPr="00492C14">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Pr="00492C14" w:rsidRDefault="00941590" w:rsidP="00055295">
      <w:pPr>
        <w:pStyle w:val="SemEspaamento"/>
        <w:ind w:left="154" w:right="218"/>
      </w:pPr>
    </w:p>
    <w:p w14:paraId="1EAA7F09" w14:textId="77777777" w:rsidR="00941590" w:rsidRPr="00492C14" w:rsidRDefault="00C4637B" w:rsidP="00055295">
      <w:pPr>
        <w:numPr>
          <w:ilvl w:val="1"/>
          <w:numId w:val="8"/>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Havendo alguma restrição com relação à regularidade fiscal, será assegurado as ME e EPP o </w:t>
      </w:r>
      <w:r w:rsidRPr="00492C14">
        <w:rPr>
          <w:rFonts w:ascii="Arial Narrow" w:hAnsi="Arial Narrow"/>
          <w:b/>
          <w:sz w:val="24"/>
          <w:szCs w:val="24"/>
        </w:rPr>
        <w:t>prazo de 05 (cinco) dias úteis</w:t>
      </w:r>
      <w:r w:rsidRPr="00492C14">
        <w:rPr>
          <w:rFonts w:ascii="Arial Narrow" w:hAnsi="Arial Narrow"/>
          <w:sz w:val="24"/>
          <w:szCs w:val="24"/>
        </w:rPr>
        <w:t xml:space="preserve"> para a sua regularização, prorrogável por igual período mediante justificativa tempestiva e aceita </w:t>
      </w:r>
      <w:r w:rsidR="00D23159" w:rsidRPr="00492C14">
        <w:rPr>
          <w:rFonts w:ascii="Arial Narrow" w:hAnsi="Arial Narrow"/>
          <w:sz w:val="24"/>
          <w:szCs w:val="24"/>
        </w:rPr>
        <w:t>pelo(a) Pregoeiro(a)</w:t>
      </w:r>
      <w:r w:rsidRPr="00492C14">
        <w:rPr>
          <w:rFonts w:ascii="Arial Narrow" w:hAnsi="Arial Narrow"/>
          <w:sz w:val="24"/>
          <w:szCs w:val="24"/>
        </w:rPr>
        <w:t xml:space="preserve">, nos termos do § 1º, art. 43, da Lei Complementar n.º 123/2006 alteração trazida pela Lei  n.º 147/2014, cujo termo inicial corresponderá ao momento em que a licitante for declarada vencedora do certame, para a regularização da documentação, pagamento ou parcelamento do </w:t>
      </w:r>
      <w:r w:rsidRPr="00492C14">
        <w:rPr>
          <w:rFonts w:ascii="Arial Narrow" w:hAnsi="Arial Narrow"/>
          <w:sz w:val="24"/>
          <w:szCs w:val="24"/>
        </w:rPr>
        <w:lastRenderedPageBreak/>
        <w:t>débito, e emissão de eventuais certidões negativas ou positivas com efeito de certidão negativa.</w:t>
      </w:r>
    </w:p>
    <w:p w14:paraId="0DD84986" w14:textId="77777777" w:rsidR="00941590" w:rsidRPr="00492C14" w:rsidRDefault="00941590" w:rsidP="00055295">
      <w:pPr>
        <w:pStyle w:val="SemEspaamento"/>
        <w:ind w:left="154" w:right="218"/>
      </w:pPr>
    </w:p>
    <w:p w14:paraId="3D895792" w14:textId="77777777" w:rsidR="00941590" w:rsidRPr="00492C14" w:rsidRDefault="00C4637B" w:rsidP="00055295">
      <w:pPr>
        <w:numPr>
          <w:ilvl w:val="1"/>
          <w:numId w:val="8"/>
        </w:numPr>
        <w:spacing w:line="320" w:lineRule="atLeast"/>
        <w:ind w:left="154" w:right="218" w:firstLine="0"/>
        <w:jc w:val="both"/>
        <w:rPr>
          <w:rFonts w:ascii="Arial Narrow" w:hAnsi="Arial Narrow"/>
          <w:sz w:val="24"/>
          <w:szCs w:val="24"/>
        </w:rPr>
      </w:pPr>
      <w:r w:rsidRPr="00492C14">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sidRPr="00492C14">
        <w:rPr>
          <w:rFonts w:ascii="Arial Narrow" w:hAnsi="Arial Narrow"/>
          <w:sz w:val="24"/>
          <w:szCs w:val="24"/>
        </w:rPr>
        <w:t>ratação, ou revogar a licitação.</w:t>
      </w:r>
    </w:p>
    <w:p w14:paraId="58F1573A" w14:textId="77777777" w:rsidR="00941590" w:rsidRPr="00492C14" w:rsidRDefault="00941590" w:rsidP="00055295">
      <w:pPr>
        <w:pStyle w:val="SemEspaamento"/>
        <w:ind w:left="154" w:right="218"/>
      </w:pPr>
    </w:p>
    <w:p w14:paraId="3DAC2815" w14:textId="77777777" w:rsidR="00941590" w:rsidRPr="00492C14" w:rsidRDefault="00C4637B" w:rsidP="00055295">
      <w:pPr>
        <w:numPr>
          <w:ilvl w:val="1"/>
          <w:numId w:val="8"/>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492C14">
        <w:rPr>
          <w:rFonts w:ascii="Arial Narrow" w:hAnsi="Arial Narrow"/>
          <w:b/>
          <w:sz w:val="24"/>
          <w:szCs w:val="24"/>
        </w:rPr>
        <w:t>sejam iguais ou até 5% (cinco por cento) inferiores ao melhor preço</w:t>
      </w:r>
      <w:r w:rsidRPr="00492C14">
        <w:rPr>
          <w:rFonts w:ascii="Arial Narrow" w:hAnsi="Arial Narrow"/>
          <w:sz w:val="24"/>
          <w:szCs w:val="24"/>
        </w:rPr>
        <w:t xml:space="preserve"> e desde que o melhor preço não seja de uma MEI, ME ou EPP.</w:t>
      </w:r>
    </w:p>
    <w:p w14:paraId="108A8992" w14:textId="77777777" w:rsidR="00941590" w:rsidRPr="00492C14" w:rsidRDefault="00941590" w:rsidP="00055295">
      <w:pPr>
        <w:pStyle w:val="SemEspaamento"/>
        <w:ind w:left="154" w:right="218"/>
      </w:pPr>
    </w:p>
    <w:p w14:paraId="2DCC54A5" w14:textId="77777777" w:rsidR="00941590" w:rsidRPr="00492C14" w:rsidRDefault="00C4637B" w:rsidP="00055295">
      <w:pPr>
        <w:numPr>
          <w:ilvl w:val="1"/>
          <w:numId w:val="8"/>
        </w:numPr>
        <w:spacing w:line="320" w:lineRule="atLeast"/>
        <w:ind w:left="154" w:right="218" w:firstLine="0"/>
        <w:jc w:val="both"/>
        <w:rPr>
          <w:rFonts w:ascii="Arial Narrow" w:hAnsi="Arial Narrow"/>
          <w:b/>
          <w:sz w:val="24"/>
          <w:szCs w:val="24"/>
        </w:rPr>
      </w:pPr>
      <w:r w:rsidRPr="00492C14">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Pr="00492C14" w:rsidRDefault="00941590" w:rsidP="00055295">
      <w:pPr>
        <w:pStyle w:val="SemEspaamento"/>
        <w:ind w:left="154" w:right="218"/>
      </w:pPr>
    </w:p>
    <w:p w14:paraId="06F866A0" w14:textId="77777777" w:rsidR="00C4637B" w:rsidRPr="00492C14" w:rsidRDefault="00C4637B" w:rsidP="00055295">
      <w:pPr>
        <w:numPr>
          <w:ilvl w:val="1"/>
          <w:numId w:val="8"/>
        </w:numPr>
        <w:spacing w:line="320" w:lineRule="atLeast"/>
        <w:ind w:left="154" w:right="218" w:firstLine="0"/>
        <w:jc w:val="both"/>
        <w:rPr>
          <w:rFonts w:ascii="Arial Narrow" w:hAnsi="Arial Narrow"/>
          <w:b/>
          <w:sz w:val="24"/>
          <w:szCs w:val="24"/>
        </w:rPr>
      </w:pPr>
      <w:r w:rsidRPr="00492C14">
        <w:rPr>
          <w:rFonts w:ascii="Arial Narrow" w:hAnsi="Arial Narrow"/>
          <w:sz w:val="24"/>
          <w:szCs w:val="24"/>
        </w:rPr>
        <w:t>Ocorrendo o empate, proceder-se-á da seguinte forma:</w:t>
      </w:r>
    </w:p>
    <w:p w14:paraId="0285BE01"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No caso de equivalência dos valores apresentados pelos ME e EPP que encontrem no intervalo estabelecido no item </w:t>
      </w:r>
      <w:r w:rsidRPr="00492C14">
        <w:rPr>
          <w:rFonts w:ascii="Arial Narrow" w:hAnsi="Arial Narrow"/>
          <w:b/>
          <w:sz w:val="24"/>
          <w:szCs w:val="24"/>
        </w:rPr>
        <w:t>11.</w:t>
      </w:r>
      <w:r w:rsidR="00941590" w:rsidRPr="00492C14">
        <w:rPr>
          <w:rFonts w:ascii="Arial Narrow" w:hAnsi="Arial Narrow"/>
          <w:b/>
          <w:sz w:val="24"/>
          <w:szCs w:val="24"/>
        </w:rPr>
        <w:t>4</w:t>
      </w:r>
      <w:r w:rsidRPr="00492C14">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Na hipótese da não contratação nos termos previstos </w:t>
      </w:r>
      <w:r w:rsidR="00941590" w:rsidRPr="00492C14">
        <w:rPr>
          <w:rFonts w:ascii="Arial Narrow" w:hAnsi="Arial Narrow"/>
          <w:sz w:val="24"/>
          <w:szCs w:val="24"/>
        </w:rPr>
        <w:t xml:space="preserve">no </w:t>
      </w:r>
      <w:r w:rsidR="00941590" w:rsidRPr="00492C14">
        <w:rPr>
          <w:rFonts w:ascii="Arial Narrow" w:hAnsi="Arial Narrow" w:cs="Arial"/>
          <w:sz w:val="24"/>
          <w:szCs w:val="24"/>
        </w:rPr>
        <w:t xml:space="preserve">item </w:t>
      </w:r>
      <w:r w:rsidR="00941590" w:rsidRPr="00492C14">
        <w:rPr>
          <w:rFonts w:ascii="Arial Narrow" w:hAnsi="Arial Narrow" w:cs="Arial"/>
          <w:b/>
          <w:sz w:val="24"/>
          <w:szCs w:val="24"/>
        </w:rPr>
        <w:t>11.4, 11.6 letra “a”, “b” e “c”</w:t>
      </w:r>
      <w:r w:rsidRPr="00492C14">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O disposto </w:t>
      </w:r>
      <w:r w:rsidR="00941590" w:rsidRPr="00492C14">
        <w:rPr>
          <w:rFonts w:ascii="Arial Narrow" w:hAnsi="Arial Narrow" w:cs="Arial"/>
          <w:sz w:val="24"/>
          <w:szCs w:val="24"/>
        </w:rPr>
        <w:t xml:space="preserve">no item </w:t>
      </w:r>
      <w:r w:rsidR="00941590" w:rsidRPr="00492C14">
        <w:rPr>
          <w:rFonts w:ascii="Arial Narrow" w:hAnsi="Arial Narrow" w:cs="Arial"/>
          <w:b/>
          <w:sz w:val="24"/>
          <w:szCs w:val="24"/>
        </w:rPr>
        <w:t>11.6 letra “d”</w:t>
      </w:r>
      <w:r w:rsidRPr="00492C14">
        <w:rPr>
          <w:rFonts w:ascii="Arial Narrow" w:hAnsi="Arial Narrow"/>
          <w:sz w:val="24"/>
          <w:szCs w:val="24"/>
        </w:rPr>
        <w:t>somente se aplicará quando a melhor oferta inicial não tiver sido apresentada por ME ou EPP.</w:t>
      </w:r>
    </w:p>
    <w:p w14:paraId="50D51404" w14:textId="520F21B8" w:rsidR="00C4637B"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A ME ou EPP mais bem classificada será convocada para apresentar nova proposta </w:t>
      </w:r>
      <w:r w:rsidRPr="00492C14">
        <w:rPr>
          <w:rFonts w:ascii="Arial Narrow" w:hAnsi="Arial Narrow"/>
          <w:b/>
          <w:sz w:val="24"/>
          <w:szCs w:val="24"/>
        </w:rPr>
        <w:t>no prazo máximo de 5 (cinco) minutos</w:t>
      </w:r>
      <w:r w:rsidRPr="00492C14">
        <w:rPr>
          <w:rFonts w:ascii="Arial Narrow" w:hAnsi="Arial Narrow"/>
          <w:sz w:val="24"/>
          <w:szCs w:val="24"/>
        </w:rPr>
        <w:t xml:space="preserve"> após o encerramento dos lances, sob pena de preclusão.</w:t>
      </w:r>
    </w:p>
    <w:p w14:paraId="298D6317" w14:textId="77777777" w:rsidR="00055295" w:rsidRPr="00492C14" w:rsidRDefault="00055295" w:rsidP="00055295">
      <w:pPr>
        <w:spacing w:line="320" w:lineRule="atLeast"/>
        <w:ind w:left="154" w:right="218"/>
        <w:jc w:val="both"/>
        <w:rPr>
          <w:rFonts w:ascii="Arial Narrow" w:hAnsi="Arial Narrow"/>
          <w:sz w:val="24"/>
          <w:szCs w:val="24"/>
        </w:rPr>
      </w:pPr>
    </w:p>
    <w:p w14:paraId="1FA4FADD" w14:textId="1A836C09" w:rsidR="004C5C7B" w:rsidRPr="00492C14" w:rsidRDefault="004C5C7B" w:rsidP="00055295">
      <w:pPr>
        <w:pStyle w:val="PargrafodaLista"/>
        <w:numPr>
          <w:ilvl w:val="1"/>
          <w:numId w:val="8"/>
        </w:numPr>
        <w:pBdr>
          <w:top w:val="nil"/>
          <w:left w:val="nil"/>
          <w:bottom w:val="nil"/>
          <w:right w:val="nil"/>
          <w:between w:val="nil"/>
        </w:pBdr>
        <w:tabs>
          <w:tab w:val="left" w:pos="567"/>
          <w:tab w:val="left" w:pos="709"/>
          <w:tab w:val="left" w:pos="851"/>
          <w:tab w:val="left" w:pos="1110"/>
        </w:tabs>
        <w:ind w:left="154" w:right="218" w:firstLine="0"/>
        <w:rPr>
          <w:rFonts w:ascii="Arial Narrow" w:hAnsi="Arial Narrow" w:cs="Arial"/>
          <w:sz w:val="24"/>
          <w:szCs w:val="24"/>
        </w:rPr>
      </w:pPr>
      <w:r w:rsidRPr="00492C14">
        <w:rPr>
          <w:rFonts w:ascii="Arial Narrow" w:hAnsi="Arial Narrow" w:cs="Arial"/>
          <w:sz w:val="24"/>
          <w:szCs w:val="24"/>
        </w:rPr>
        <w:t>O tratamento diferenciado conferido neste item não será aplicado nas hipóteses de vedações contidas no §1º e 2º, do art. 4º da Lei n. 14.133/2021.</w:t>
      </w:r>
      <w:r w:rsidRPr="00492C14">
        <w:t xml:space="preserve"> </w:t>
      </w:r>
    </w:p>
    <w:p w14:paraId="3ED45D20" w14:textId="77777777" w:rsidR="004D0860" w:rsidRPr="00E66218" w:rsidRDefault="004D0860" w:rsidP="00055295">
      <w:pPr>
        <w:pStyle w:val="PargrafodaLista"/>
        <w:pBdr>
          <w:top w:val="nil"/>
          <w:left w:val="nil"/>
          <w:bottom w:val="nil"/>
          <w:right w:val="nil"/>
          <w:between w:val="nil"/>
        </w:pBdr>
        <w:tabs>
          <w:tab w:val="left" w:pos="567"/>
          <w:tab w:val="left" w:pos="709"/>
          <w:tab w:val="left" w:pos="851"/>
          <w:tab w:val="left" w:pos="1110"/>
        </w:tabs>
        <w:ind w:left="154" w:right="218" w:firstLine="0"/>
        <w:rPr>
          <w:rFonts w:ascii="Arial Narrow" w:hAnsi="Arial Narrow" w:cs="Arial"/>
          <w:color w:val="000000"/>
          <w:sz w:val="24"/>
          <w:szCs w:val="24"/>
        </w:rPr>
      </w:pPr>
    </w:p>
    <w:p w14:paraId="3A37EA97" w14:textId="77777777" w:rsidR="00C4637B" w:rsidRPr="00A6463C" w:rsidRDefault="00C4637B" w:rsidP="00055295">
      <w:pPr>
        <w:numPr>
          <w:ilvl w:val="0"/>
          <w:numId w:val="8"/>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055295">
      <w:pPr>
        <w:numPr>
          <w:ilvl w:val="1"/>
          <w:numId w:val="8"/>
        </w:numPr>
        <w:pBdr>
          <w:top w:val="nil"/>
          <w:left w:val="nil"/>
          <w:bottom w:val="nil"/>
          <w:right w:val="nil"/>
          <w:between w:val="nil"/>
        </w:pBdr>
        <w:tabs>
          <w:tab w:val="left" w:pos="567"/>
        </w:tabs>
        <w:spacing w:after="240" w:line="276" w:lineRule="auto"/>
        <w:ind w:left="154" w:right="218"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sz w:val="24"/>
          <w:szCs w:val="24"/>
        </w:rPr>
      </w:pPr>
      <w:r w:rsidRPr="003D2C06">
        <w:rPr>
          <w:rFonts w:ascii="Arial Narrow" w:hAnsi="Arial Narrow" w:cs="Arial"/>
          <w:color w:val="000000"/>
          <w:sz w:val="24"/>
          <w:szCs w:val="24"/>
        </w:rPr>
        <w:lastRenderedPageBreak/>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055295">
      <w:pPr>
        <w:numPr>
          <w:ilvl w:val="1"/>
          <w:numId w:val="8"/>
        </w:numPr>
        <w:pBdr>
          <w:top w:val="nil"/>
          <w:left w:val="nil"/>
          <w:bottom w:val="nil"/>
          <w:right w:val="nil"/>
          <w:between w:val="nil"/>
        </w:pBdr>
        <w:tabs>
          <w:tab w:val="left" w:pos="567"/>
        </w:tabs>
        <w:spacing w:before="240" w:line="276" w:lineRule="auto"/>
        <w:ind w:left="154" w:right="218"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055295">
      <w:pPr>
        <w:pStyle w:val="PargrafodaLista"/>
        <w:pBdr>
          <w:top w:val="nil"/>
          <w:left w:val="nil"/>
          <w:bottom w:val="nil"/>
          <w:right w:val="nil"/>
          <w:between w:val="nil"/>
        </w:pBdr>
        <w:tabs>
          <w:tab w:val="left" w:pos="851"/>
          <w:tab w:val="left" w:pos="1134"/>
        </w:tabs>
        <w:ind w:left="154" w:right="218" w:firstLine="0"/>
        <w:rPr>
          <w:rFonts w:ascii="Arial Narrow" w:hAnsi="Arial Narrow" w:cs="Arial"/>
          <w:b/>
          <w:color w:val="000000"/>
          <w:sz w:val="24"/>
          <w:szCs w:val="24"/>
        </w:rPr>
      </w:pPr>
    </w:p>
    <w:p w14:paraId="571687FF" w14:textId="77777777" w:rsidR="00FB33F0" w:rsidRPr="00A6463C" w:rsidRDefault="00FB33F0" w:rsidP="00055295">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154" w:right="218"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055295">
      <w:pPr>
        <w:pStyle w:val="PargrafodaLista"/>
        <w:numPr>
          <w:ilvl w:val="2"/>
          <w:numId w:val="8"/>
        </w:numPr>
        <w:pBdr>
          <w:top w:val="nil"/>
          <w:left w:val="nil"/>
          <w:bottom w:val="nil"/>
          <w:right w:val="nil"/>
          <w:between w:val="nil"/>
        </w:pBdr>
        <w:tabs>
          <w:tab w:val="left" w:pos="851"/>
        </w:tabs>
        <w:spacing w:before="240" w:line="276" w:lineRule="auto"/>
        <w:ind w:left="154" w:right="218"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055295">
      <w:pPr>
        <w:pStyle w:val="PargrafodaLista"/>
        <w:numPr>
          <w:ilvl w:val="2"/>
          <w:numId w:val="8"/>
        </w:numPr>
        <w:pBdr>
          <w:top w:val="nil"/>
          <w:left w:val="nil"/>
          <w:bottom w:val="nil"/>
          <w:right w:val="nil"/>
          <w:between w:val="nil"/>
        </w:pBdr>
        <w:tabs>
          <w:tab w:val="left" w:pos="851"/>
        </w:tabs>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055295">
      <w:pPr>
        <w:pStyle w:val="PargrafodaLista"/>
        <w:numPr>
          <w:ilvl w:val="2"/>
          <w:numId w:val="8"/>
        </w:numPr>
        <w:pBdr>
          <w:top w:val="nil"/>
          <w:left w:val="nil"/>
          <w:bottom w:val="nil"/>
          <w:right w:val="nil"/>
          <w:between w:val="nil"/>
        </w:pBdr>
        <w:tabs>
          <w:tab w:val="left" w:pos="851"/>
        </w:tabs>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055295">
      <w:pPr>
        <w:numPr>
          <w:ilvl w:val="2"/>
          <w:numId w:val="8"/>
        </w:numPr>
        <w:pBdr>
          <w:top w:val="nil"/>
          <w:left w:val="nil"/>
          <w:bottom w:val="nil"/>
          <w:right w:val="nil"/>
          <w:between w:val="nil"/>
        </w:pBdr>
        <w:tabs>
          <w:tab w:val="left" w:pos="851"/>
        </w:tabs>
        <w:spacing w:before="240" w:line="276" w:lineRule="auto"/>
        <w:ind w:left="154" w:right="218"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055295">
      <w:pPr>
        <w:numPr>
          <w:ilvl w:val="2"/>
          <w:numId w:val="8"/>
        </w:numPr>
        <w:pBdr>
          <w:top w:val="nil"/>
          <w:left w:val="nil"/>
          <w:bottom w:val="nil"/>
          <w:right w:val="nil"/>
          <w:between w:val="nil"/>
        </w:pBdr>
        <w:tabs>
          <w:tab w:val="left" w:pos="851"/>
          <w:tab w:val="left" w:pos="1560"/>
        </w:tabs>
        <w:spacing w:before="240" w:after="240" w:line="276" w:lineRule="auto"/>
        <w:ind w:left="154" w:right="218"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055295">
      <w:pPr>
        <w:numPr>
          <w:ilvl w:val="2"/>
          <w:numId w:val="8"/>
        </w:numPr>
        <w:pBdr>
          <w:top w:val="nil"/>
          <w:left w:val="nil"/>
          <w:bottom w:val="nil"/>
          <w:right w:val="nil"/>
          <w:between w:val="nil"/>
        </w:pBdr>
        <w:tabs>
          <w:tab w:val="left" w:pos="851"/>
          <w:tab w:val="left" w:pos="1560"/>
        </w:tabs>
        <w:spacing w:before="240" w:after="240" w:line="276" w:lineRule="auto"/>
        <w:ind w:left="154" w:right="218"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055295">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154" w:right="218"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055295">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154" w:right="218" w:firstLine="0"/>
        <w:rPr>
          <w:rFonts w:ascii="Arial Narrow" w:hAnsi="Arial Narrow" w:cs="Arial"/>
          <w:color w:val="000000"/>
          <w:sz w:val="24"/>
          <w:szCs w:val="24"/>
        </w:rPr>
      </w:pPr>
      <w:r w:rsidRPr="003D2C06">
        <w:rPr>
          <w:rFonts w:ascii="Arial Narrow" w:hAnsi="Arial Narrow" w:cs="Arial"/>
          <w:color w:val="000000"/>
          <w:sz w:val="24"/>
          <w:szCs w:val="24"/>
        </w:rPr>
        <w:lastRenderedPageBreak/>
        <w:t>A etapa de lances será considerada encerrada quando todos os participantes dessa etapa declinarem da formulação de lances para aquele item.</w:t>
      </w:r>
    </w:p>
    <w:p w14:paraId="56EE0962" w14:textId="77777777" w:rsidR="00FB33F0" w:rsidRPr="008E6011" w:rsidRDefault="00FB33F0" w:rsidP="00055295">
      <w:pPr>
        <w:numPr>
          <w:ilvl w:val="2"/>
          <w:numId w:val="8"/>
        </w:numPr>
        <w:pBdr>
          <w:top w:val="nil"/>
          <w:left w:val="nil"/>
          <w:bottom w:val="nil"/>
          <w:right w:val="nil"/>
          <w:between w:val="nil"/>
        </w:pBdr>
        <w:tabs>
          <w:tab w:val="left" w:pos="851"/>
          <w:tab w:val="left" w:pos="1560"/>
        </w:tabs>
        <w:spacing w:before="240" w:line="276" w:lineRule="auto"/>
        <w:ind w:left="154" w:right="218"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055295">
      <w:pPr>
        <w:numPr>
          <w:ilvl w:val="2"/>
          <w:numId w:val="8"/>
        </w:numPr>
        <w:pBdr>
          <w:top w:val="nil"/>
          <w:left w:val="nil"/>
          <w:bottom w:val="nil"/>
          <w:right w:val="nil"/>
          <w:between w:val="nil"/>
        </w:pBdr>
        <w:tabs>
          <w:tab w:val="left" w:pos="851"/>
          <w:tab w:val="left" w:pos="1560"/>
        </w:tabs>
        <w:spacing w:before="240" w:line="276" w:lineRule="auto"/>
        <w:ind w:left="154" w:right="218"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6227489D" w14:textId="77777777" w:rsidR="003C716F" w:rsidRPr="003D2C06" w:rsidRDefault="003C716F" w:rsidP="00055295">
      <w:pPr>
        <w:ind w:left="154" w:right="218"/>
      </w:pPr>
    </w:p>
    <w:p w14:paraId="228F0051" w14:textId="77777777" w:rsidR="00FB33F0" w:rsidRPr="00A6463C" w:rsidRDefault="00FB33F0" w:rsidP="00055295">
      <w:pPr>
        <w:pStyle w:val="PargrafodaLista"/>
        <w:numPr>
          <w:ilvl w:val="1"/>
          <w:numId w:val="8"/>
        </w:numPr>
        <w:pBdr>
          <w:top w:val="nil"/>
          <w:left w:val="nil"/>
          <w:bottom w:val="nil"/>
          <w:right w:val="nil"/>
          <w:between w:val="nil"/>
        </w:pBdr>
        <w:shd w:val="clear" w:color="auto" w:fill="FFFFFF" w:themeFill="background1"/>
        <w:ind w:left="154" w:right="218"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055295">
      <w:pPr>
        <w:pStyle w:val="PargrafodaLista"/>
        <w:pBdr>
          <w:top w:val="nil"/>
          <w:left w:val="nil"/>
          <w:bottom w:val="nil"/>
          <w:right w:val="nil"/>
          <w:between w:val="nil"/>
        </w:pBdr>
        <w:tabs>
          <w:tab w:val="left" w:pos="1110"/>
          <w:tab w:val="left" w:pos="1418"/>
          <w:tab w:val="left" w:pos="1701"/>
        </w:tabs>
        <w:spacing w:before="240" w:line="276" w:lineRule="auto"/>
        <w:ind w:left="154" w:right="218"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055295">
      <w:pPr>
        <w:pStyle w:val="SemEspaamento"/>
        <w:ind w:left="154" w:right="218"/>
      </w:pPr>
    </w:p>
    <w:p w14:paraId="3E912CCD"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055295">
      <w:pPr>
        <w:pStyle w:val="SemEspaamento"/>
        <w:ind w:left="154" w:right="218"/>
      </w:pPr>
    </w:p>
    <w:p w14:paraId="30FAAFE6"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055295">
      <w:pPr>
        <w:pStyle w:val="SemEspaamento"/>
        <w:ind w:left="154" w:right="218"/>
      </w:pPr>
    </w:p>
    <w:p w14:paraId="5BDBD380"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055295">
      <w:pPr>
        <w:pStyle w:val="SemEspaamento"/>
        <w:ind w:left="154" w:right="218"/>
      </w:pPr>
    </w:p>
    <w:p w14:paraId="0DD97374"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055295">
      <w:pPr>
        <w:pStyle w:val="SemEspaamento"/>
        <w:ind w:left="154" w:right="218"/>
      </w:pPr>
    </w:p>
    <w:p w14:paraId="24761831"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w:t>
      </w:r>
      <w:r w:rsidRPr="00674534">
        <w:rPr>
          <w:rFonts w:ascii="Arial Narrow" w:hAnsi="Arial Narrow" w:cs="Arial"/>
          <w:sz w:val="24"/>
          <w:szCs w:val="24"/>
        </w:rPr>
        <w:lastRenderedPageBreak/>
        <w:t xml:space="preserve">direito de preferência à contratação, observadas as seguintes regras: </w:t>
      </w:r>
    </w:p>
    <w:p w14:paraId="618ACEF7" w14:textId="77777777" w:rsidR="00FB33F0" w:rsidRPr="00674534" w:rsidRDefault="00FB33F0"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393F53E6" w:rsidR="00FB33F0" w:rsidRDefault="00FB33F0"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82722D" w14:textId="77777777" w:rsidR="00055295" w:rsidRDefault="00055295"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p>
    <w:p w14:paraId="71CDA736" w14:textId="159B935E" w:rsidR="00FB33F0" w:rsidRPr="008E6011"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w:t>
      </w:r>
      <w:r w:rsidR="00510F09">
        <w:rPr>
          <w:rFonts w:ascii="Arial Narrow" w:hAnsi="Arial Narrow" w:cs="Arial"/>
          <w:b/>
          <w:sz w:val="24"/>
          <w:szCs w:val="24"/>
        </w:rPr>
        <w:t>(a)</w:t>
      </w:r>
      <w:r w:rsidRPr="008E6011">
        <w:rPr>
          <w:rFonts w:ascii="Arial Narrow" w:hAnsi="Arial Narrow" w:cs="Arial"/>
          <w:b/>
          <w:sz w:val="24"/>
          <w:szCs w:val="24"/>
        </w:rPr>
        <w:t xml:space="preserve">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055295">
      <w:pPr>
        <w:pStyle w:val="SemEspaamento"/>
        <w:ind w:left="154" w:right="218"/>
      </w:pPr>
    </w:p>
    <w:p w14:paraId="5AE8E546"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055295">
      <w:pPr>
        <w:pStyle w:val="SemEspaamento"/>
        <w:ind w:left="154" w:right="218"/>
      </w:pPr>
    </w:p>
    <w:p w14:paraId="183FFB88"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03EA0CFF" w14:textId="77777777" w:rsidR="0083101C"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w:t>
      </w:r>
    </w:p>
    <w:p w14:paraId="3C714A8C" w14:textId="5D6172E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d) não tiverem sua exequibilidade demonstrada, quando exigido pela Administração por meio da planilha de composição de custos;</w:t>
      </w:r>
    </w:p>
    <w:p w14:paraId="6145A59D"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055295">
      <w:pPr>
        <w:pStyle w:val="SemEspaamento"/>
        <w:ind w:left="154" w:right="218"/>
      </w:pPr>
    </w:p>
    <w:p w14:paraId="4549D758"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055295">
      <w:pPr>
        <w:pStyle w:val="SemEspaamento"/>
        <w:ind w:left="154" w:right="218"/>
      </w:pPr>
    </w:p>
    <w:p w14:paraId="40972C83"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055295">
      <w:pPr>
        <w:pStyle w:val="SemEspaamento"/>
        <w:ind w:left="154" w:right="218"/>
      </w:pPr>
    </w:p>
    <w:p w14:paraId="6B880917" w14:textId="2062F719"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lastRenderedPageBreak/>
        <w:t xml:space="preserve">12.10.11. O ajuste de que trata este dispositivo se limita a sanar erros ou falhas que não alterem a substância das propostas; </w:t>
      </w:r>
    </w:p>
    <w:p w14:paraId="0FAE5041" w14:textId="77777777" w:rsidR="00055295" w:rsidRDefault="00055295"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p>
    <w:p w14:paraId="7433F4EE"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055295">
      <w:pPr>
        <w:pStyle w:val="SemEspaamento"/>
        <w:ind w:left="154" w:right="218"/>
      </w:pPr>
    </w:p>
    <w:p w14:paraId="56CE1AA6"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055295">
      <w:pPr>
        <w:pStyle w:val="SemEspaamento"/>
        <w:ind w:left="154" w:right="218"/>
      </w:pPr>
    </w:p>
    <w:p w14:paraId="48087D61" w14:textId="77777777" w:rsidR="00F1479F" w:rsidRPr="00A6463C" w:rsidRDefault="00F1479F" w:rsidP="00055295">
      <w:pPr>
        <w:pBdr>
          <w:top w:val="nil"/>
          <w:left w:val="nil"/>
          <w:bottom w:val="nil"/>
          <w:right w:val="nil"/>
          <w:between w:val="nil"/>
        </w:pBdr>
        <w:shd w:val="clear" w:color="auto" w:fill="D9D9D9" w:themeFill="background1" w:themeFillShade="D9"/>
        <w:tabs>
          <w:tab w:val="left" w:pos="851"/>
          <w:tab w:val="left" w:pos="993"/>
        </w:tabs>
        <w:spacing w:line="276" w:lineRule="auto"/>
        <w:ind w:left="154" w:right="218"/>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055295">
      <w:pPr>
        <w:pBdr>
          <w:top w:val="nil"/>
          <w:left w:val="nil"/>
          <w:bottom w:val="nil"/>
          <w:right w:val="nil"/>
          <w:between w:val="nil"/>
        </w:pBdr>
        <w:spacing w:line="276" w:lineRule="auto"/>
        <w:ind w:left="154" w:right="218"/>
        <w:jc w:val="both"/>
        <w:rPr>
          <w:rFonts w:ascii="Arial Narrow" w:hAnsi="Arial Narrow" w:cs="Arial"/>
          <w:sz w:val="24"/>
          <w:szCs w:val="24"/>
        </w:rPr>
      </w:pPr>
      <w:bookmarkStart w:id="7"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271D93E7" w:rsidR="00A731CF" w:rsidRPr="009F2F41" w:rsidRDefault="00440540" w:rsidP="00055295">
      <w:pPr>
        <w:pStyle w:val="PargrafodaLista"/>
        <w:spacing w:before="240" w:line="276" w:lineRule="auto"/>
        <w:ind w:left="154" w:right="218" w:firstLine="0"/>
        <w:rPr>
          <w:rFonts w:ascii="Arial Narrow" w:hAnsi="Arial Narrow" w:cs="Arial"/>
          <w:sz w:val="24"/>
          <w:szCs w:val="24"/>
        </w:rPr>
      </w:pPr>
      <w:bookmarkStart w:id="8"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w:t>
      </w:r>
      <w:r w:rsidR="007419FE">
        <w:rPr>
          <w:rFonts w:ascii="Arial Narrow" w:hAnsi="Arial Narrow" w:cs="Arial"/>
          <w:b/>
          <w:bCs/>
          <w:sz w:val="24"/>
          <w:szCs w:val="24"/>
        </w:rPr>
        <w:t>6</w:t>
      </w:r>
      <w:r w:rsidR="00212DAD">
        <w:rPr>
          <w:rFonts w:ascii="Arial Narrow" w:hAnsi="Arial Narrow" w:cs="Arial"/>
          <w:b/>
          <w:bCs/>
          <w:sz w:val="24"/>
          <w:szCs w:val="24"/>
        </w:rPr>
        <w:t xml:space="preserve"> e 7.5.1 “f”</w:t>
      </w:r>
      <w:r w:rsidR="00A731CF" w:rsidRPr="009F2F41">
        <w:rPr>
          <w:rFonts w:ascii="Arial Narrow" w:hAnsi="Arial Narrow" w:cs="Arial"/>
          <w:b/>
          <w:bCs/>
          <w:sz w:val="24"/>
          <w:szCs w:val="24"/>
        </w:rPr>
        <w:t xml:space="preserve"> 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055295">
      <w:pPr>
        <w:spacing w:before="240" w:line="276" w:lineRule="auto"/>
        <w:ind w:left="154" w:right="218"/>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0DBD82B0" w:rsidR="00A731CF" w:rsidRPr="009F2F41" w:rsidRDefault="00A731CF" w:rsidP="00055295">
      <w:pPr>
        <w:pStyle w:val="PargrafodaLista"/>
        <w:spacing w:before="240" w:line="276" w:lineRule="auto"/>
        <w:ind w:left="154" w:right="218" w:firstLine="0"/>
        <w:rPr>
          <w:rFonts w:ascii="Arial Narrow" w:hAnsi="Arial Narrow" w:cs="Arial"/>
          <w:sz w:val="24"/>
          <w:szCs w:val="24"/>
        </w:rPr>
      </w:pPr>
      <w:r w:rsidRPr="00740D5E">
        <w:rPr>
          <w:rFonts w:ascii="Arial Narrow" w:hAnsi="Arial Narrow" w:cs="Arial"/>
          <w:sz w:val="24"/>
          <w:szCs w:val="24"/>
        </w:rPr>
        <w:t>13.</w:t>
      </w:r>
      <w:r w:rsidR="00740D5E" w:rsidRPr="00740D5E">
        <w:rPr>
          <w:rFonts w:ascii="Arial Narrow" w:hAnsi="Arial Narrow" w:cs="Arial"/>
          <w:sz w:val="24"/>
          <w:szCs w:val="24"/>
        </w:rPr>
        <w:t>2</w:t>
      </w:r>
      <w:r w:rsidRPr="00740D5E">
        <w:rPr>
          <w:rFonts w:ascii="Arial Narrow" w:hAnsi="Arial Narrow" w:cs="Arial"/>
          <w:sz w:val="24"/>
          <w:szCs w:val="24"/>
        </w:rPr>
        <w:t>.2. Cadastro Nacional de Empresas Punidas – CNEP, mantido pela Controladoria-Geral da União (https://www.portaltransparencia.gov.br/sancoes/cnep); ou ainda através</w:t>
      </w:r>
      <w:r w:rsidR="00740D5E" w:rsidRPr="00740D5E">
        <w:rPr>
          <w:rFonts w:ascii="Arial Narrow" w:hAnsi="Arial Narrow" w:cs="Arial"/>
          <w:sz w:val="24"/>
          <w:szCs w:val="24"/>
        </w:rPr>
        <w:t>:</w:t>
      </w:r>
    </w:p>
    <w:p w14:paraId="307168C7" w14:textId="78E80A84" w:rsidR="00A731CF" w:rsidRPr="009F2F41" w:rsidRDefault="00A731CF" w:rsidP="00055295">
      <w:pPr>
        <w:pStyle w:val="PargrafodaLista"/>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13.</w:t>
      </w:r>
      <w:r w:rsidR="00740D5E">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08628517" w:rsidR="00617F92" w:rsidRPr="009F2F41" w:rsidRDefault="00617F92" w:rsidP="00055295">
      <w:pPr>
        <w:pBdr>
          <w:top w:val="nil"/>
          <w:left w:val="nil"/>
          <w:bottom w:val="nil"/>
          <w:right w:val="nil"/>
          <w:between w:val="nil"/>
        </w:pBdr>
        <w:tabs>
          <w:tab w:val="left" w:pos="851"/>
          <w:tab w:val="left" w:pos="993"/>
        </w:tabs>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3D15FD02" w14:textId="634FCCD3" w:rsidR="00617F92" w:rsidRPr="009F2F41" w:rsidRDefault="00617F92" w:rsidP="00055295">
      <w:pPr>
        <w:pBdr>
          <w:top w:val="nil"/>
          <w:left w:val="nil"/>
          <w:bottom w:val="nil"/>
          <w:right w:val="nil"/>
          <w:between w:val="nil"/>
        </w:pBdr>
        <w:tabs>
          <w:tab w:val="left" w:pos="851"/>
          <w:tab w:val="left" w:pos="993"/>
        </w:tabs>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2C576C11" w:rsidR="00617F92" w:rsidRPr="009F2F41" w:rsidRDefault="00617F92" w:rsidP="00055295">
      <w:pPr>
        <w:pBdr>
          <w:top w:val="nil"/>
          <w:left w:val="nil"/>
          <w:bottom w:val="nil"/>
          <w:right w:val="nil"/>
          <w:between w:val="nil"/>
        </w:pBdr>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5EF57690" w14:textId="257D23E8" w:rsidR="00617F92" w:rsidRPr="009F2F41" w:rsidRDefault="00617F92" w:rsidP="00055295">
      <w:pPr>
        <w:pBdr>
          <w:top w:val="nil"/>
          <w:left w:val="nil"/>
          <w:bottom w:val="nil"/>
          <w:right w:val="nil"/>
          <w:between w:val="nil"/>
        </w:pBdr>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2A1D27A6" w14:textId="7959F56B" w:rsidR="00A731CF" w:rsidRPr="009F2F41" w:rsidRDefault="00617F92" w:rsidP="00055295">
      <w:pPr>
        <w:pBdr>
          <w:top w:val="nil"/>
          <w:left w:val="nil"/>
          <w:bottom w:val="nil"/>
          <w:right w:val="nil"/>
          <w:between w:val="nil"/>
        </w:pBdr>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8"/>
    <w:p w14:paraId="03EDEA9D" w14:textId="3D77AF0D" w:rsidR="00440540" w:rsidRPr="009F2F41" w:rsidRDefault="00617F92" w:rsidP="00055295">
      <w:pPr>
        <w:pBdr>
          <w:top w:val="nil"/>
          <w:left w:val="nil"/>
          <w:bottom w:val="nil"/>
          <w:right w:val="nil"/>
          <w:between w:val="nil"/>
        </w:pBdr>
        <w:tabs>
          <w:tab w:val="left" w:pos="851"/>
          <w:tab w:val="left" w:pos="993"/>
        </w:tabs>
        <w:spacing w:before="240" w:line="276" w:lineRule="auto"/>
        <w:ind w:left="154" w:right="218"/>
        <w:jc w:val="both"/>
        <w:rPr>
          <w:rFonts w:ascii="Arial Narrow" w:hAnsi="Arial Narrow"/>
          <w:sz w:val="24"/>
          <w:szCs w:val="24"/>
        </w:rPr>
      </w:pPr>
      <w:r w:rsidRPr="009F2F41">
        <w:rPr>
          <w:rFonts w:ascii="Arial Narrow" w:hAnsi="Arial Narrow"/>
          <w:sz w:val="24"/>
          <w:szCs w:val="24"/>
        </w:rPr>
        <w:lastRenderedPageBreak/>
        <w:t>13.</w:t>
      </w:r>
      <w:r w:rsidR="00740D5E">
        <w:rPr>
          <w:rFonts w:ascii="Arial Narrow" w:hAnsi="Arial Narrow"/>
          <w:sz w:val="24"/>
          <w:szCs w:val="24"/>
        </w:rPr>
        <w:t>5</w:t>
      </w:r>
      <w:r w:rsidRPr="009F2F41">
        <w:rPr>
          <w:rFonts w:ascii="Arial Narrow" w:hAnsi="Arial Narrow"/>
          <w:sz w:val="24"/>
          <w:szCs w:val="24"/>
        </w:rPr>
        <w:t xml:space="preserve">.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055295">
      <w:pPr>
        <w:pStyle w:val="SemEspaamento"/>
        <w:ind w:left="154" w:right="218"/>
        <w:jc w:val="both"/>
      </w:pPr>
    </w:p>
    <w:p w14:paraId="2B48CA2F" w14:textId="507D59ED" w:rsidR="00440540" w:rsidRPr="009F2F41" w:rsidRDefault="00440540" w:rsidP="00055295">
      <w:pPr>
        <w:pStyle w:val="Nivel3"/>
        <w:numPr>
          <w:ilvl w:val="0"/>
          <w:numId w:val="0"/>
        </w:numPr>
        <w:ind w:left="154" w:right="218"/>
        <w:rPr>
          <w:rFonts w:ascii="Arial Narrow" w:hAnsi="Arial Narrow"/>
          <w:color w:val="auto"/>
          <w:sz w:val="24"/>
          <w:szCs w:val="24"/>
        </w:rPr>
      </w:pPr>
      <w:r w:rsidRPr="009F2F41">
        <w:rPr>
          <w:rFonts w:ascii="Arial Narrow" w:hAnsi="Arial Narrow"/>
          <w:color w:val="auto"/>
          <w:sz w:val="24"/>
          <w:szCs w:val="24"/>
        </w:rPr>
        <w:t>13.</w:t>
      </w:r>
      <w:r w:rsidR="00740D5E">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4E098EDA" w:rsidR="00440540" w:rsidRPr="009F2F41" w:rsidRDefault="00440540" w:rsidP="00055295">
      <w:pPr>
        <w:pBdr>
          <w:top w:val="nil"/>
          <w:left w:val="nil"/>
          <w:bottom w:val="nil"/>
          <w:right w:val="nil"/>
          <w:between w:val="nil"/>
        </w:pBdr>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7FB7D071" w:rsidR="00440540" w:rsidRPr="009F2F41" w:rsidRDefault="00440540" w:rsidP="00055295">
      <w:pPr>
        <w:pBdr>
          <w:top w:val="nil"/>
          <w:left w:val="nil"/>
          <w:bottom w:val="nil"/>
          <w:right w:val="nil"/>
          <w:between w:val="nil"/>
        </w:pBdr>
        <w:spacing w:before="240" w:line="276" w:lineRule="auto"/>
        <w:ind w:left="154" w:right="218"/>
        <w:jc w:val="both"/>
        <w:rPr>
          <w:rFonts w:ascii="Arial Narrow" w:hAnsi="Arial Narrow" w:cs="Arial"/>
          <w:b/>
          <w:sz w:val="24"/>
          <w:szCs w:val="24"/>
        </w:rPr>
      </w:pPr>
      <w:r w:rsidRPr="009F2F41">
        <w:rPr>
          <w:rFonts w:ascii="Arial Narrow" w:hAnsi="Arial Narrow"/>
          <w:sz w:val="24"/>
          <w:szCs w:val="24"/>
        </w:rPr>
        <w:t>13.</w:t>
      </w:r>
      <w:r w:rsidR="00740D5E">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64757DB6" w:rsidR="00440540" w:rsidRPr="009F2F41" w:rsidRDefault="00440540" w:rsidP="00055295">
      <w:pPr>
        <w:pBdr>
          <w:top w:val="nil"/>
          <w:left w:val="nil"/>
          <w:bottom w:val="nil"/>
          <w:right w:val="nil"/>
          <w:between w:val="nil"/>
        </w:pBdr>
        <w:spacing w:before="240" w:after="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055295">
      <w:pPr>
        <w:pStyle w:val="PargrafodaLista"/>
        <w:pBdr>
          <w:top w:val="nil"/>
          <w:left w:val="nil"/>
          <w:bottom w:val="nil"/>
          <w:right w:val="nil"/>
          <w:between w:val="nil"/>
        </w:pBdr>
        <w:spacing w:line="276" w:lineRule="auto"/>
        <w:ind w:left="154" w:right="218"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055295">
      <w:pPr>
        <w:pStyle w:val="PargrafodaLista"/>
        <w:pBdr>
          <w:top w:val="nil"/>
          <w:left w:val="nil"/>
          <w:bottom w:val="nil"/>
          <w:right w:val="nil"/>
          <w:between w:val="nil"/>
        </w:pBdr>
        <w:spacing w:after="240" w:line="276" w:lineRule="auto"/>
        <w:ind w:left="154" w:right="218"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4DD5B174" w:rsidR="00440540" w:rsidRPr="009F2F41" w:rsidRDefault="00440540" w:rsidP="00055295">
      <w:pPr>
        <w:pBdr>
          <w:top w:val="nil"/>
          <w:left w:val="nil"/>
          <w:bottom w:val="nil"/>
          <w:right w:val="nil"/>
          <w:between w:val="nil"/>
        </w:pBdr>
        <w:spacing w:after="240" w:line="276" w:lineRule="auto"/>
        <w:ind w:left="154" w:right="218"/>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740D5E">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5F486F2B" w:rsidR="00440540" w:rsidRPr="009F2F41" w:rsidRDefault="00440540" w:rsidP="00055295">
      <w:pPr>
        <w:pStyle w:val="SemEspaamento"/>
        <w:ind w:left="154" w:right="218"/>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740D5E">
        <w:rPr>
          <w:rFonts w:ascii="Arial Narrow" w:hAnsi="Arial Narrow"/>
          <w:sz w:val="24"/>
          <w:szCs w:val="24"/>
        </w:rPr>
        <w:t>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7"/>
    <w:p w14:paraId="525B0205" w14:textId="77777777" w:rsidR="00440540" w:rsidRDefault="00440540" w:rsidP="00055295">
      <w:pPr>
        <w:pStyle w:val="SemEspaamento"/>
        <w:ind w:left="154" w:right="218"/>
        <w:rPr>
          <w:rFonts w:ascii="Arial Narrow" w:hAnsi="Arial Narrow"/>
          <w:sz w:val="24"/>
          <w:szCs w:val="24"/>
        </w:rPr>
      </w:pPr>
    </w:p>
    <w:p w14:paraId="58831376" w14:textId="77777777" w:rsidR="00C4637B" w:rsidRPr="00A6463C" w:rsidRDefault="00C4637B" w:rsidP="00055295">
      <w:pPr>
        <w:pStyle w:val="PargrafodaLista"/>
        <w:numPr>
          <w:ilvl w:val="0"/>
          <w:numId w:val="19"/>
        </w:numPr>
        <w:shd w:val="clear" w:color="auto" w:fill="D9D9D9" w:themeFill="background1" w:themeFillShade="D9"/>
        <w:spacing w:line="320" w:lineRule="atLeast"/>
        <w:ind w:left="154" w:right="218" w:firstLine="0"/>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055295">
      <w:pPr>
        <w:pStyle w:val="PargrafodaLista"/>
        <w:pBdr>
          <w:top w:val="nil"/>
          <w:left w:val="nil"/>
          <w:bottom w:val="nil"/>
          <w:right w:val="nil"/>
          <w:between w:val="nil"/>
        </w:pBdr>
        <w:spacing w:before="240" w:after="240" w:line="276" w:lineRule="auto"/>
        <w:ind w:left="154" w:right="218" w:firstLine="0"/>
        <w:rPr>
          <w:rFonts w:ascii="Arial Narrow" w:hAnsi="Arial Narrow"/>
          <w:sz w:val="24"/>
          <w:szCs w:val="24"/>
        </w:rPr>
      </w:pPr>
      <w:r w:rsidRPr="00550E87">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055295">
      <w:pPr>
        <w:widowControl/>
        <w:tabs>
          <w:tab w:val="left" w:pos="1560"/>
        </w:tabs>
        <w:ind w:left="154" w:right="218"/>
        <w:contextualSpacing/>
        <w:jc w:val="both"/>
        <w:rPr>
          <w:rFonts w:ascii="Arial Narrow" w:hAnsi="Arial Narrow"/>
          <w:sz w:val="24"/>
          <w:szCs w:val="24"/>
        </w:rPr>
      </w:pPr>
      <w:r w:rsidRPr="00550E87">
        <w:rPr>
          <w:rFonts w:ascii="Arial Narrow" w:hAnsi="Arial Narrow"/>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055295">
      <w:pPr>
        <w:pStyle w:val="PargrafodaLista"/>
        <w:pBdr>
          <w:top w:val="nil"/>
          <w:left w:val="nil"/>
          <w:bottom w:val="nil"/>
          <w:right w:val="nil"/>
          <w:between w:val="nil"/>
        </w:pBdr>
        <w:spacing w:before="240" w:after="240" w:line="276" w:lineRule="auto"/>
        <w:ind w:left="154" w:right="218" w:firstLine="0"/>
        <w:rPr>
          <w:rFonts w:ascii="Arial Narrow" w:hAnsi="Arial Narrow"/>
          <w:sz w:val="24"/>
          <w:szCs w:val="24"/>
        </w:rPr>
      </w:pPr>
      <w:r w:rsidRPr="00550E87">
        <w:rPr>
          <w:rFonts w:ascii="Arial Narrow" w:hAnsi="Arial Narrow"/>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055295">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left="154" w:right="218"/>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w:t>
      </w:r>
      <w:r w:rsidRPr="009F2F41">
        <w:rPr>
          <w:rFonts w:ascii="Arial Narrow" w:eastAsia="Arial MT" w:hAnsi="Arial Narrow" w:cs="Arial MT"/>
          <w:color w:val="auto"/>
          <w:sz w:val="24"/>
          <w:szCs w:val="24"/>
          <w:lang w:val="pt-PT"/>
        </w:rPr>
        <w:lastRenderedPageBreak/>
        <w:t xml:space="preserve">intimação, na ausência de uma delas. </w:t>
      </w:r>
    </w:p>
    <w:p w14:paraId="3B9855B4" w14:textId="31E66FAA" w:rsidR="00A30B48" w:rsidRPr="009F2F41"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hyperlink r:id="rId21" w:history="1">
        <w:r w:rsidR="00E66218" w:rsidRPr="009F2F41">
          <w:rPr>
            <w:rStyle w:val="Hyperlink"/>
            <w:rFonts w:ascii="Arial Narrow" w:hAnsi="Arial Narrow" w:cs="Arial"/>
            <w:b/>
            <w:bCs/>
            <w:sz w:val="24"/>
            <w:szCs w:val="24"/>
          </w:rPr>
          <w:t>licitacao@brasilandia.ms.gov.br</w:t>
        </w:r>
      </w:hyperlink>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 MS, dirigidos ao Pregoeiro.</w:t>
      </w:r>
    </w:p>
    <w:p w14:paraId="5E1C9F19" w14:textId="77777777" w:rsidR="00A30B48" w:rsidRPr="009F2F41"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055295">
      <w:pPr>
        <w:pStyle w:val="PargrafodaLista"/>
        <w:numPr>
          <w:ilvl w:val="1"/>
          <w:numId w:val="20"/>
        </w:numPr>
        <w:pBdr>
          <w:top w:val="nil"/>
          <w:left w:val="nil"/>
          <w:bottom w:val="nil"/>
          <w:right w:val="nil"/>
          <w:between w:val="nil"/>
        </w:pBdr>
        <w:spacing w:before="240" w:line="276" w:lineRule="auto"/>
        <w:ind w:left="154" w:right="218"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055295">
      <w:pPr>
        <w:spacing w:line="320" w:lineRule="atLeast"/>
        <w:ind w:left="154" w:right="218"/>
        <w:jc w:val="both"/>
        <w:rPr>
          <w:rFonts w:ascii="Arial Narrow" w:hAnsi="Arial Narrow"/>
          <w:b/>
          <w:sz w:val="24"/>
          <w:szCs w:val="24"/>
        </w:rPr>
      </w:pPr>
    </w:p>
    <w:p w14:paraId="4F24AEEE" w14:textId="77777777" w:rsidR="00A30B48" w:rsidRPr="007A4C50" w:rsidRDefault="00A30B48" w:rsidP="00055295">
      <w:pPr>
        <w:pStyle w:val="Ttulo1"/>
        <w:numPr>
          <w:ilvl w:val="0"/>
          <w:numId w:val="20"/>
        </w:numPr>
        <w:shd w:val="clear" w:color="auto" w:fill="D9D9D9" w:themeFill="background1" w:themeFillShade="D9"/>
        <w:tabs>
          <w:tab w:val="left" w:pos="851"/>
        </w:tabs>
        <w:spacing w:before="1" w:after="240"/>
        <w:ind w:left="154" w:right="218"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055295">
      <w:pPr>
        <w:spacing w:after="240"/>
        <w:ind w:left="154" w:right="218"/>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503219FD" w:rsidR="00C4637B" w:rsidRPr="007A4C50" w:rsidRDefault="00C4637B" w:rsidP="00055295">
      <w:pPr>
        <w:shd w:val="clear" w:color="auto" w:fill="D9D9D9" w:themeFill="background1" w:themeFillShade="D9"/>
        <w:spacing w:line="320" w:lineRule="atLeast"/>
        <w:ind w:left="154" w:right="218"/>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 xml:space="preserve">16. </w:t>
      </w:r>
      <w:bookmarkEnd w:id="9"/>
      <w:r w:rsidR="00645FFC">
        <w:rPr>
          <w:rFonts w:ascii="Arial Narrow" w:hAnsi="Arial Narrow"/>
          <w:b/>
          <w:bCs/>
          <w:sz w:val="28"/>
          <w:szCs w:val="24"/>
          <w:lang w:val="pt-BR"/>
        </w:rPr>
        <w:t>TERMO</w:t>
      </w:r>
      <w:r w:rsidR="00D447D7" w:rsidRPr="007A4C50">
        <w:rPr>
          <w:rFonts w:ascii="Arial Narrow" w:hAnsi="Arial Narrow"/>
          <w:b/>
          <w:bCs/>
          <w:sz w:val="28"/>
          <w:szCs w:val="24"/>
          <w:lang w:val="pt-BR"/>
        </w:rPr>
        <w:t xml:space="preserve"> DO CONTRATO </w:t>
      </w:r>
    </w:p>
    <w:p w14:paraId="6E5C1D9E" w14:textId="007101B7" w:rsidR="00440540" w:rsidRDefault="00440540" w:rsidP="00055295">
      <w:pPr>
        <w:spacing w:line="320" w:lineRule="atLeast"/>
        <w:ind w:left="154" w:right="218"/>
        <w:jc w:val="both"/>
        <w:rPr>
          <w:rFonts w:ascii="Arial Narrow" w:hAnsi="Arial Narrow" w:cs="Arial"/>
          <w:sz w:val="24"/>
          <w:szCs w:val="24"/>
        </w:rPr>
      </w:pPr>
      <w:bookmarkStart w:id="10" w:name="_Hlk181270086"/>
      <w:r w:rsidRPr="00440540">
        <w:rPr>
          <w:rFonts w:ascii="Arial Narrow" w:hAnsi="Arial Narrow" w:cs="Arial"/>
          <w:sz w:val="24"/>
          <w:szCs w:val="24"/>
        </w:rPr>
        <w:t xml:space="preserve">16.1. Após a homologação do certame, havendo requisição da área requisitante e autorização da contratação pela autoridade competente, será firmada </w:t>
      </w:r>
      <w:r w:rsidR="00AF103C">
        <w:rPr>
          <w:rFonts w:ascii="Arial Narrow" w:hAnsi="Arial Narrow" w:cs="Arial"/>
          <w:sz w:val="24"/>
          <w:szCs w:val="24"/>
        </w:rPr>
        <w:t>o</w:t>
      </w:r>
      <w:r w:rsidRPr="00440540">
        <w:rPr>
          <w:rFonts w:ascii="Arial Narrow" w:hAnsi="Arial Narrow" w:cs="Arial"/>
          <w:sz w:val="24"/>
          <w:szCs w:val="24"/>
        </w:rPr>
        <w:t xml:space="preserve"> Termo de Contrato quando for o caso, confor</w:t>
      </w:r>
      <w:r w:rsidR="0086029F">
        <w:rPr>
          <w:rFonts w:ascii="Arial Narrow" w:hAnsi="Arial Narrow" w:cs="Arial"/>
          <w:sz w:val="24"/>
          <w:szCs w:val="24"/>
        </w:rPr>
        <w:t>me modelo disposto no ANEXO</w:t>
      </w:r>
      <w:r w:rsidRPr="00440540">
        <w:rPr>
          <w:rFonts w:ascii="Arial Narrow" w:hAnsi="Arial Narrow" w:cs="Arial"/>
          <w:sz w:val="24"/>
          <w:szCs w:val="24"/>
        </w:rPr>
        <w:t xml:space="preserve"> XI. </w:t>
      </w:r>
    </w:p>
    <w:p w14:paraId="7238889E" w14:textId="7DDDFD05" w:rsidR="000D0150" w:rsidRDefault="000D0150" w:rsidP="00055295">
      <w:pPr>
        <w:spacing w:line="320" w:lineRule="atLeast"/>
        <w:ind w:left="154" w:right="218"/>
        <w:jc w:val="both"/>
        <w:rPr>
          <w:rFonts w:ascii="Arial Narrow" w:hAnsi="Arial Narrow" w:cs="Arial"/>
          <w:sz w:val="24"/>
          <w:szCs w:val="24"/>
        </w:rPr>
      </w:pPr>
    </w:p>
    <w:p w14:paraId="4840B11C" w14:textId="2D497CBF" w:rsidR="000D0150" w:rsidRDefault="000D0150" w:rsidP="00055295">
      <w:pPr>
        <w:spacing w:line="320" w:lineRule="atLeast"/>
        <w:ind w:left="154" w:right="218"/>
        <w:jc w:val="both"/>
        <w:rPr>
          <w:rFonts w:ascii="Arial Narrow" w:hAnsi="Arial Narrow" w:cs="Arial"/>
          <w:sz w:val="24"/>
          <w:szCs w:val="24"/>
        </w:rPr>
      </w:pPr>
      <w:bookmarkStart w:id="11"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p w14:paraId="77436886" w14:textId="77777777" w:rsidR="00055295" w:rsidRPr="009F2F41" w:rsidRDefault="00055295" w:rsidP="00055295">
      <w:pPr>
        <w:spacing w:line="320" w:lineRule="atLeast"/>
        <w:ind w:left="154" w:right="218"/>
        <w:jc w:val="both"/>
        <w:rPr>
          <w:rFonts w:ascii="Arial Narrow" w:hAnsi="Arial Narrow" w:cs="Arial"/>
          <w:sz w:val="24"/>
          <w:szCs w:val="24"/>
        </w:rPr>
      </w:pPr>
    </w:p>
    <w:bookmarkEnd w:id="10"/>
    <w:bookmarkEnd w:id="11"/>
    <w:p w14:paraId="5B08B18F" w14:textId="40911049" w:rsidR="00D70E38" w:rsidRPr="00614FE9"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lastRenderedPageBreak/>
        <w:t>16.</w:t>
      </w:r>
      <w:r>
        <w:rPr>
          <w:rFonts w:ascii="Arial Narrow" w:hAnsi="Arial Narrow" w:cs="Arial"/>
          <w:sz w:val="24"/>
          <w:szCs w:val="24"/>
        </w:rPr>
        <w:t>3</w:t>
      </w:r>
      <w:r w:rsidRPr="00614FE9">
        <w:rPr>
          <w:rFonts w:ascii="Arial Narrow" w:hAnsi="Arial Narrow" w:cs="Arial"/>
          <w:sz w:val="24"/>
          <w:szCs w:val="24"/>
        </w:rPr>
        <w:t xml:space="preserve">. Os prazos de convocação para assinatura </w:t>
      </w:r>
      <w:r>
        <w:rPr>
          <w:rFonts w:ascii="Arial Narrow" w:hAnsi="Arial Narrow" w:cs="Arial"/>
          <w:sz w:val="24"/>
          <w:szCs w:val="24"/>
        </w:rPr>
        <w:t>do</w:t>
      </w:r>
      <w:r w:rsidRPr="00614FE9">
        <w:rPr>
          <w:rFonts w:ascii="Arial Narrow" w:hAnsi="Arial Narrow" w:cs="Arial"/>
          <w:sz w:val="24"/>
          <w:szCs w:val="24"/>
        </w:rPr>
        <w:t xml:space="preserve"> TERMO DE CONTRATO quando for o caso obedecerão aos seguintes critérios:</w:t>
      </w:r>
    </w:p>
    <w:p w14:paraId="7790AE56" w14:textId="77777777" w:rsidR="00D70E38" w:rsidRDefault="00D70E38" w:rsidP="00055295">
      <w:pPr>
        <w:spacing w:line="320" w:lineRule="atLeast"/>
        <w:ind w:left="154" w:right="218"/>
        <w:jc w:val="both"/>
        <w:rPr>
          <w:rFonts w:ascii="Arial Narrow" w:hAnsi="Arial Narrow" w:cs="Arial"/>
          <w:b/>
          <w:i/>
          <w:sz w:val="24"/>
          <w:szCs w:val="24"/>
        </w:rPr>
      </w:pPr>
      <w:r>
        <w:rPr>
          <w:rFonts w:ascii="Arial Narrow" w:hAnsi="Arial Narrow" w:cs="Arial"/>
          <w:b/>
          <w:i/>
          <w:sz w:val="24"/>
          <w:szCs w:val="24"/>
        </w:rPr>
        <w:t>a) Na hipótese de sistema eletrônico para assinatura digital, o documento será disponibilizado no referido sistema e as empresas deverão ser convocadas para no prazo de 03 (três) dias úteis acessarem o mesmo e procederem as assinaturas.</w:t>
      </w:r>
      <w:r w:rsidRPr="00090681">
        <w:rPr>
          <w:rFonts w:ascii="Arial Narrow" w:hAnsi="Arial Narrow" w:cs="Arial"/>
          <w:b/>
          <w:i/>
          <w:sz w:val="24"/>
          <w:szCs w:val="24"/>
        </w:rPr>
        <w:t xml:space="preserve"> </w:t>
      </w:r>
    </w:p>
    <w:p w14:paraId="047D0EF5" w14:textId="7DB57378" w:rsidR="00D70E38" w:rsidRDefault="00D70E38" w:rsidP="00055295">
      <w:pPr>
        <w:spacing w:line="320" w:lineRule="atLeast"/>
        <w:ind w:left="154" w:right="218"/>
        <w:jc w:val="both"/>
        <w:rPr>
          <w:rFonts w:ascii="Arial Narrow" w:hAnsi="Arial Narrow" w:cs="Arial"/>
          <w:b/>
          <w:i/>
          <w:sz w:val="24"/>
          <w:szCs w:val="24"/>
        </w:rPr>
      </w:pPr>
      <w:r>
        <w:rPr>
          <w:rFonts w:ascii="Arial Narrow" w:hAnsi="Arial Narrow" w:cs="Arial"/>
          <w:b/>
          <w:i/>
          <w:sz w:val="24"/>
          <w:szCs w:val="24"/>
        </w:rPr>
        <w:t>b) Quando for o caso para assinatura presencial na forma manual as empresas vencedoras terão o prazo máximo de 05 (cinco) dias úteis a contar  da convocação via email, telefone ou a partir da data de publicação da mesma no Diário oficial do Município;</w:t>
      </w:r>
    </w:p>
    <w:p w14:paraId="4CB38E44" w14:textId="77777777" w:rsidR="00D70E38" w:rsidRPr="00614FE9" w:rsidRDefault="00D70E38" w:rsidP="00055295">
      <w:pPr>
        <w:ind w:left="154" w:right="218"/>
        <w:jc w:val="both"/>
        <w:rPr>
          <w:rFonts w:ascii="Arial Narrow" w:hAnsi="Arial Narrow" w:cs="Arial"/>
          <w:sz w:val="24"/>
          <w:szCs w:val="24"/>
        </w:rPr>
      </w:pPr>
    </w:p>
    <w:p w14:paraId="1F65A890" w14:textId="34FAB266" w:rsidR="00D70E38" w:rsidRPr="00614FE9"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4</w:t>
      </w:r>
      <w:r w:rsidRPr="00614FE9">
        <w:rPr>
          <w:rFonts w:ascii="Arial Narrow" w:hAnsi="Arial Narrow" w:cs="Arial"/>
          <w:sz w:val="24"/>
          <w:szCs w:val="24"/>
        </w:rPr>
        <w:t>.</w:t>
      </w:r>
      <w:r w:rsidRPr="00614FE9">
        <w:rPr>
          <w:rFonts w:ascii="Arial Narrow" w:hAnsi="Arial Narrow" w:cs="Arial"/>
          <w:sz w:val="24"/>
          <w:szCs w:val="24"/>
        </w:rPr>
        <w:tab/>
        <w:t xml:space="preserve">O </w:t>
      </w:r>
      <w:r>
        <w:rPr>
          <w:rFonts w:ascii="Arial Narrow" w:hAnsi="Arial Narrow" w:cs="Arial"/>
          <w:sz w:val="24"/>
          <w:szCs w:val="24"/>
        </w:rPr>
        <w:t>Contrato</w:t>
      </w:r>
      <w:r w:rsidRPr="00614FE9">
        <w:rPr>
          <w:rFonts w:ascii="Arial Narrow" w:hAnsi="Arial Narrow" w:cs="Arial"/>
          <w:sz w:val="24"/>
          <w:szCs w:val="24"/>
        </w:rPr>
        <w:t xml:space="preserve">, com a indicação dos fornecedores, será divulgado no PNCP e disponibilizado durante </w:t>
      </w:r>
      <w:r>
        <w:rPr>
          <w:rFonts w:ascii="Arial Narrow" w:hAnsi="Arial Narrow" w:cs="Arial"/>
          <w:sz w:val="24"/>
          <w:szCs w:val="24"/>
        </w:rPr>
        <w:t>su</w:t>
      </w:r>
      <w:r w:rsidRPr="00614FE9">
        <w:rPr>
          <w:rFonts w:ascii="Arial Narrow" w:hAnsi="Arial Narrow" w:cs="Arial"/>
          <w:sz w:val="24"/>
          <w:szCs w:val="24"/>
        </w:rPr>
        <w:t>a vigência.</w:t>
      </w:r>
    </w:p>
    <w:p w14:paraId="1A005855" w14:textId="77777777" w:rsidR="00D70E38" w:rsidRPr="00614FE9" w:rsidRDefault="00D70E38" w:rsidP="00055295">
      <w:pPr>
        <w:ind w:left="154" w:right="218"/>
        <w:jc w:val="both"/>
        <w:rPr>
          <w:rFonts w:ascii="Arial Narrow" w:hAnsi="Arial Narrow" w:cs="Arial"/>
          <w:sz w:val="24"/>
          <w:szCs w:val="24"/>
        </w:rPr>
      </w:pPr>
    </w:p>
    <w:p w14:paraId="1A497B50" w14:textId="1A354716" w:rsidR="00D70E38" w:rsidRPr="00614FE9"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5</w:t>
      </w:r>
      <w:r w:rsidRPr="00614FE9">
        <w:rPr>
          <w:rFonts w:ascii="Arial Narrow" w:hAnsi="Arial Narrow" w:cs="Arial"/>
          <w:sz w:val="24"/>
          <w:szCs w:val="24"/>
        </w:rPr>
        <w:t>.</w:t>
      </w:r>
      <w:r w:rsidRPr="00614FE9">
        <w:rPr>
          <w:rFonts w:ascii="Arial Narrow" w:hAnsi="Arial Narrow" w:cs="Arial"/>
          <w:sz w:val="24"/>
          <w:szCs w:val="24"/>
        </w:rPr>
        <w:tab/>
        <w:t xml:space="preserve">Na hipótese de a convocada não assinar </w:t>
      </w:r>
      <w:r>
        <w:rPr>
          <w:rFonts w:ascii="Arial Narrow" w:hAnsi="Arial Narrow" w:cs="Arial"/>
          <w:sz w:val="24"/>
          <w:szCs w:val="24"/>
        </w:rPr>
        <w:t>o contrato</w:t>
      </w:r>
      <w:r w:rsidRPr="00614FE9">
        <w:rPr>
          <w:rFonts w:ascii="Arial Narrow" w:hAnsi="Arial Narrow" w:cs="Arial"/>
          <w:sz w:val="24"/>
          <w:szCs w:val="24"/>
        </w:rPr>
        <w:t xml:space="preserve"> no prazo e nas condições estabelecidas, fica facultado à Administração convocar as licitantes remanescentes, na ordem de classificação, para fazê-lo em igual prazo e nas condições propostas pelo primeiro classificado.</w:t>
      </w:r>
    </w:p>
    <w:p w14:paraId="100C7C04" w14:textId="77777777" w:rsidR="00D70E38" w:rsidRPr="00614FE9" w:rsidRDefault="00D70E38" w:rsidP="00055295">
      <w:pPr>
        <w:ind w:left="154" w:right="218"/>
        <w:jc w:val="both"/>
        <w:rPr>
          <w:rFonts w:ascii="Arial Narrow" w:hAnsi="Arial Narrow" w:cs="Arial"/>
          <w:sz w:val="24"/>
          <w:szCs w:val="24"/>
        </w:rPr>
      </w:pPr>
    </w:p>
    <w:p w14:paraId="49FE51A9" w14:textId="70E014E5" w:rsidR="00D70E38" w:rsidRPr="00614FE9"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6</w:t>
      </w:r>
      <w:r w:rsidRPr="00614FE9">
        <w:rPr>
          <w:rFonts w:ascii="Arial Narrow" w:hAnsi="Arial Narrow" w:cs="Arial"/>
          <w:sz w:val="24"/>
          <w:szCs w:val="24"/>
        </w:rPr>
        <w:t>.</w:t>
      </w:r>
      <w:r w:rsidRPr="00614FE9">
        <w:rPr>
          <w:rFonts w:ascii="Arial Narrow" w:hAnsi="Arial Narrow" w:cs="Arial"/>
          <w:sz w:val="24"/>
          <w:szCs w:val="24"/>
        </w:rPr>
        <w:tab/>
        <w:t xml:space="preserve">Os preços </w:t>
      </w:r>
      <w:r>
        <w:rPr>
          <w:rFonts w:ascii="Arial Narrow" w:hAnsi="Arial Narrow" w:cs="Arial"/>
          <w:sz w:val="24"/>
          <w:szCs w:val="24"/>
        </w:rPr>
        <w:t xml:space="preserve">contratados </w:t>
      </w:r>
      <w:r w:rsidRPr="00614FE9">
        <w:rPr>
          <w:rFonts w:ascii="Arial Narrow" w:hAnsi="Arial Narrow" w:cs="Arial"/>
          <w:sz w:val="24"/>
          <w:szCs w:val="24"/>
        </w:rPr>
        <w:t xml:space="preserve">serão reajustados, mediante aplicação do índice disposto na minuta </w:t>
      </w:r>
      <w:r>
        <w:rPr>
          <w:rFonts w:ascii="Arial Narrow" w:hAnsi="Arial Narrow" w:cs="Arial"/>
          <w:sz w:val="24"/>
          <w:szCs w:val="24"/>
        </w:rPr>
        <w:t>contrato</w:t>
      </w:r>
      <w:r w:rsidRPr="00614FE9">
        <w:rPr>
          <w:rFonts w:ascii="Arial Narrow" w:hAnsi="Arial Narrow" w:cs="Arial"/>
          <w:sz w:val="24"/>
          <w:szCs w:val="24"/>
        </w:rPr>
        <w:t>.</w:t>
      </w:r>
    </w:p>
    <w:p w14:paraId="3C8FA0AE" w14:textId="77777777" w:rsidR="00D70E38" w:rsidRPr="00614FE9" w:rsidRDefault="00D70E38" w:rsidP="00055295">
      <w:pPr>
        <w:ind w:left="154" w:right="218"/>
        <w:jc w:val="both"/>
        <w:rPr>
          <w:rFonts w:ascii="Arial Narrow" w:hAnsi="Arial Narrow" w:cs="Arial"/>
          <w:sz w:val="24"/>
          <w:szCs w:val="24"/>
        </w:rPr>
      </w:pPr>
    </w:p>
    <w:p w14:paraId="6D13F658" w14:textId="7A2EAAA5" w:rsidR="00D70E38"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7</w:t>
      </w:r>
      <w:r w:rsidRPr="00614FE9">
        <w:rPr>
          <w:rFonts w:ascii="Arial Narrow" w:hAnsi="Arial Narrow" w:cs="Arial"/>
          <w:sz w:val="24"/>
          <w:szCs w:val="24"/>
        </w:rPr>
        <w:t>.</w:t>
      </w:r>
      <w:r w:rsidRPr="00614FE9">
        <w:rPr>
          <w:rFonts w:ascii="Arial Narrow" w:hAnsi="Arial Narrow" w:cs="Arial"/>
          <w:sz w:val="24"/>
          <w:szCs w:val="24"/>
        </w:rPr>
        <w:tab/>
        <w:t xml:space="preserve">Demais exigências e disposições constam na minuta </w:t>
      </w:r>
      <w:r>
        <w:rPr>
          <w:rFonts w:ascii="Arial Narrow" w:hAnsi="Arial Narrow" w:cs="Arial"/>
          <w:sz w:val="24"/>
          <w:szCs w:val="24"/>
        </w:rPr>
        <w:t>de contrato</w:t>
      </w:r>
      <w:r w:rsidRPr="00614FE9">
        <w:rPr>
          <w:rFonts w:ascii="Arial Narrow" w:hAnsi="Arial Narrow" w:cs="Arial"/>
          <w:sz w:val="24"/>
          <w:szCs w:val="24"/>
        </w:rPr>
        <w:t>.</w:t>
      </w:r>
    </w:p>
    <w:p w14:paraId="1898B04A" w14:textId="77777777" w:rsidR="00A30B48" w:rsidRPr="00C4637B" w:rsidRDefault="00A30B48" w:rsidP="00055295">
      <w:pPr>
        <w:spacing w:line="320" w:lineRule="atLeast"/>
        <w:ind w:left="154" w:right="218"/>
        <w:jc w:val="both"/>
        <w:rPr>
          <w:rFonts w:ascii="Arial Narrow" w:hAnsi="Arial Narrow"/>
          <w:iCs/>
          <w:sz w:val="24"/>
          <w:szCs w:val="24"/>
          <w:lang w:val="pt-BR"/>
        </w:rPr>
      </w:pPr>
    </w:p>
    <w:p w14:paraId="3235288F" w14:textId="19F5DEF4" w:rsidR="00314F17" w:rsidRPr="008553EE" w:rsidRDefault="00314F17" w:rsidP="00055295">
      <w:pPr>
        <w:pStyle w:val="Ttulo1"/>
        <w:numPr>
          <w:ilvl w:val="0"/>
          <w:numId w:val="21"/>
        </w:numPr>
        <w:shd w:val="clear" w:color="auto" w:fill="D9D9D9" w:themeFill="background1" w:themeFillShade="D9"/>
        <w:tabs>
          <w:tab w:val="left" w:pos="567"/>
          <w:tab w:val="left" w:pos="709"/>
          <w:tab w:val="left" w:pos="993"/>
        </w:tabs>
        <w:ind w:left="154" w:right="218" w:firstLine="0"/>
        <w:jc w:val="both"/>
        <w:rPr>
          <w:rFonts w:ascii="Arial Narrow" w:hAnsi="Arial Narrow"/>
          <w:sz w:val="28"/>
          <w:szCs w:val="28"/>
        </w:rPr>
      </w:pPr>
      <w:r w:rsidRPr="008553EE">
        <w:rPr>
          <w:rFonts w:ascii="Arial Narrow" w:hAnsi="Arial Narrow"/>
          <w:sz w:val="28"/>
          <w:szCs w:val="28"/>
        </w:rPr>
        <w:t>DA FORMA DE ENTREGA DO OBJETO</w:t>
      </w:r>
    </w:p>
    <w:p w14:paraId="3C61C8AC" w14:textId="1FAB63AA" w:rsidR="00314F17" w:rsidRPr="003C3B80" w:rsidRDefault="00314F17" w:rsidP="00055295">
      <w:pPr>
        <w:pStyle w:val="PargrafodaLista"/>
        <w:numPr>
          <w:ilvl w:val="1"/>
          <w:numId w:val="21"/>
        </w:numPr>
        <w:pBdr>
          <w:top w:val="nil"/>
          <w:left w:val="nil"/>
          <w:bottom w:val="nil"/>
          <w:right w:val="nil"/>
          <w:between w:val="nil"/>
        </w:pBdr>
        <w:tabs>
          <w:tab w:val="left" w:pos="567"/>
          <w:tab w:val="left" w:pos="709"/>
          <w:tab w:val="left" w:pos="993"/>
        </w:tabs>
        <w:spacing w:line="276" w:lineRule="auto"/>
        <w:ind w:left="154" w:right="218" w:firstLine="0"/>
        <w:rPr>
          <w:rFonts w:ascii="Arial Narrow" w:hAnsi="Arial Narrow" w:cs="Arial"/>
          <w:sz w:val="24"/>
          <w:szCs w:val="24"/>
        </w:rPr>
      </w:pPr>
      <w:r w:rsidRPr="003C3B80">
        <w:rPr>
          <w:rFonts w:ascii="Arial Narrow" w:hAnsi="Arial Narrow" w:cs="Arial"/>
          <w:color w:val="000000"/>
          <w:sz w:val="24"/>
          <w:szCs w:val="24"/>
        </w:rPr>
        <w:t xml:space="preserve">A contratada deverá </w:t>
      </w:r>
      <w:r w:rsidRPr="003C3B80">
        <w:rPr>
          <w:rFonts w:ascii="Arial Narrow" w:hAnsi="Arial Narrow" w:cs="Arial"/>
          <w:b/>
          <w:sz w:val="24"/>
          <w:szCs w:val="24"/>
        </w:rPr>
        <w:t>entregar</w:t>
      </w:r>
      <w:r w:rsidRPr="003C3B80">
        <w:rPr>
          <w:rFonts w:ascii="Arial Narrow" w:hAnsi="Arial Narrow" w:cs="Arial"/>
          <w:color w:val="000000"/>
          <w:sz w:val="24"/>
          <w:szCs w:val="24"/>
        </w:rPr>
        <w:t xml:space="preserve"> o objeto contratado obedecendo às especificações discriminadas no Termo de Referência e na Minuta do Contrato.</w:t>
      </w:r>
    </w:p>
    <w:p w14:paraId="0E5C3658" w14:textId="104501BA" w:rsidR="00314F17" w:rsidRPr="003C3B80" w:rsidRDefault="00314F17" w:rsidP="00055295">
      <w:pPr>
        <w:pStyle w:val="PargrafodaLista"/>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rPr>
          <w:rFonts w:ascii="Arial Narrow" w:hAnsi="Arial Narrow" w:cs="Arial"/>
          <w:sz w:val="24"/>
          <w:szCs w:val="24"/>
        </w:rPr>
      </w:pPr>
      <w:r w:rsidRPr="003C3B80">
        <w:rPr>
          <w:rFonts w:ascii="Arial Narrow" w:hAnsi="Arial Narrow" w:cs="Arial"/>
          <w:color w:val="000000"/>
          <w:sz w:val="24"/>
          <w:szCs w:val="24"/>
        </w:rPr>
        <w:t xml:space="preserve">Todas as despesas inerentes direta ou indiretamente </w:t>
      </w:r>
      <w:r w:rsidR="00EE7A77">
        <w:rPr>
          <w:rFonts w:ascii="Arial Narrow" w:hAnsi="Arial Narrow" w:cs="Arial"/>
          <w:color w:val="000000"/>
          <w:sz w:val="24"/>
          <w:szCs w:val="24"/>
        </w:rPr>
        <w:t>à entrega do produto</w:t>
      </w:r>
      <w:r w:rsidRPr="003C3B80">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w:t>
      </w:r>
      <w:r w:rsidR="00811D71">
        <w:rPr>
          <w:rFonts w:ascii="Arial Narrow" w:hAnsi="Arial Narrow" w:cs="Arial"/>
          <w:color w:val="000000"/>
          <w:sz w:val="24"/>
          <w:szCs w:val="24"/>
        </w:rPr>
        <w:t>entrega dos produtos</w:t>
      </w:r>
      <w:r w:rsidRPr="003C3B80">
        <w:rPr>
          <w:rFonts w:ascii="Arial Narrow" w:hAnsi="Arial Narrow" w:cs="Arial"/>
          <w:color w:val="000000"/>
          <w:sz w:val="24"/>
          <w:szCs w:val="24"/>
        </w:rPr>
        <w:t xml:space="preserve"> contratados, será de total responsabilidade da contratada.</w:t>
      </w:r>
    </w:p>
    <w:p w14:paraId="029D88DE" w14:textId="0D378444" w:rsidR="00314F17" w:rsidRPr="003C3B80" w:rsidRDefault="00314F17" w:rsidP="00055295">
      <w:pPr>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O </w:t>
      </w:r>
      <w:r w:rsidR="00477057">
        <w:rPr>
          <w:rFonts w:ascii="Arial Narrow" w:hAnsi="Arial Narrow" w:cs="Arial"/>
          <w:b/>
          <w:color w:val="000000"/>
          <w:sz w:val="24"/>
          <w:szCs w:val="24"/>
        </w:rPr>
        <w:t>produto</w:t>
      </w:r>
      <w:r w:rsidRPr="003C3B80">
        <w:rPr>
          <w:rFonts w:ascii="Arial Narrow" w:hAnsi="Arial Narrow" w:cs="Arial"/>
          <w:color w:val="000000"/>
          <w:sz w:val="24"/>
          <w:szCs w:val="24"/>
        </w:rPr>
        <w:t xml:space="preserve"> dever</w:t>
      </w:r>
      <w:r w:rsidR="00A2354F">
        <w:rPr>
          <w:rFonts w:ascii="Arial Narrow" w:hAnsi="Arial Narrow" w:cs="Arial"/>
          <w:color w:val="000000"/>
          <w:sz w:val="24"/>
          <w:szCs w:val="24"/>
        </w:rPr>
        <w:t>á</w:t>
      </w:r>
      <w:r w:rsidRPr="003C3B80">
        <w:rPr>
          <w:rFonts w:ascii="Arial Narrow" w:hAnsi="Arial Narrow" w:cs="Arial"/>
          <w:color w:val="000000"/>
          <w:sz w:val="24"/>
          <w:szCs w:val="24"/>
        </w:rPr>
        <w:t xml:space="preserve"> ser </w:t>
      </w:r>
      <w:r w:rsidRPr="003C3B80">
        <w:rPr>
          <w:rFonts w:ascii="Arial Narrow" w:hAnsi="Arial Narrow" w:cs="Arial"/>
          <w:b/>
          <w:color w:val="000000"/>
          <w:sz w:val="24"/>
          <w:szCs w:val="24"/>
        </w:rPr>
        <w:t xml:space="preserve">entregue </w:t>
      </w:r>
      <w:r w:rsidRPr="003C3B80">
        <w:rPr>
          <w:rFonts w:ascii="Arial Narrow" w:hAnsi="Arial Narrow" w:cs="Arial"/>
          <w:color w:val="000000"/>
          <w:sz w:val="24"/>
          <w:szCs w:val="24"/>
        </w:rPr>
        <w:t>de acordo com as especificações técnicas de d</w:t>
      </w:r>
      <w:r w:rsidR="00A2354F">
        <w:rPr>
          <w:rFonts w:ascii="Arial Narrow" w:hAnsi="Arial Narrow" w:cs="Arial"/>
          <w:color w:val="000000"/>
          <w:sz w:val="24"/>
          <w:szCs w:val="24"/>
        </w:rPr>
        <w:t>o</w:t>
      </w:r>
      <w:r w:rsidRPr="003C3B80">
        <w:rPr>
          <w:rFonts w:ascii="Arial Narrow" w:hAnsi="Arial Narrow" w:cs="Arial"/>
          <w:color w:val="000000"/>
          <w:sz w:val="24"/>
          <w:szCs w:val="24"/>
        </w:rPr>
        <w:t xml:space="preserve"> item, com fiel observância aos critérios de qualidade, bem como dentro do prazo estabelecido.</w:t>
      </w:r>
    </w:p>
    <w:p w14:paraId="70985748" w14:textId="00DEE1A2" w:rsidR="00314F17" w:rsidRPr="0010705F" w:rsidRDefault="00314F17" w:rsidP="00055295">
      <w:pPr>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jc w:val="both"/>
        <w:rPr>
          <w:rFonts w:ascii="Arial Narrow" w:hAnsi="Arial Narrow" w:cs="Arial"/>
          <w:sz w:val="24"/>
          <w:szCs w:val="24"/>
        </w:rPr>
      </w:pPr>
      <w:r w:rsidRPr="0010705F">
        <w:rPr>
          <w:rFonts w:ascii="Arial Narrow" w:hAnsi="Arial Narrow" w:cs="Arial"/>
          <w:b/>
          <w:sz w:val="24"/>
          <w:szCs w:val="24"/>
        </w:rPr>
        <w:t xml:space="preserve">Não haverá quantidade mínima de produtos a serem </w:t>
      </w:r>
      <w:r w:rsidR="00E00668" w:rsidRPr="0010705F">
        <w:rPr>
          <w:rFonts w:ascii="Arial Narrow" w:hAnsi="Arial Narrow" w:cs="Arial"/>
          <w:b/>
          <w:sz w:val="24"/>
          <w:szCs w:val="24"/>
        </w:rPr>
        <w:t>entregues</w:t>
      </w:r>
      <w:r w:rsidRPr="0010705F">
        <w:rPr>
          <w:rFonts w:ascii="Arial Narrow" w:hAnsi="Arial Narrow" w:cs="Arial"/>
          <w:sz w:val="24"/>
          <w:szCs w:val="24"/>
        </w:rPr>
        <w:t>. Os quantitativos totais descritos nesse Termo de Referência são meramente estimados, não podendo ser considerados como garantia mínima de faturamento nem como determinante para revisão de preços unitários.</w:t>
      </w:r>
    </w:p>
    <w:p w14:paraId="1F594C90" w14:textId="67AC6D2E" w:rsidR="00314F17" w:rsidRPr="0010705F" w:rsidRDefault="00314F17" w:rsidP="00055295">
      <w:pPr>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jc w:val="both"/>
        <w:rPr>
          <w:rFonts w:ascii="Arial Narrow" w:hAnsi="Arial Narrow" w:cs="Arial"/>
          <w:sz w:val="24"/>
          <w:szCs w:val="24"/>
        </w:rPr>
      </w:pPr>
      <w:r w:rsidRPr="0010705F">
        <w:rPr>
          <w:rFonts w:ascii="Arial Narrow" w:hAnsi="Arial Narrow" w:cs="Arial"/>
          <w:b/>
          <w:sz w:val="24"/>
          <w:szCs w:val="24"/>
        </w:rPr>
        <w:t xml:space="preserve">Os itens </w:t>
      </w:r>
      <w:r w:rsidRPr="0010705F">
        <w:rPr>
          <w:rFonts w:ascii="Arial Narrow" w:hAnsi="Arial Narrow" w:cs="Arial"/>
          <w:sz w:val="24"/>
          <w:szCs w:val="24"/>
        </w:rPr>
        <w:t>serão solicitados de acordo com a necessidade da secretaria demandante e serão pagos somente os quantitativos efetivamente realizados ao longo da vigência do Contrato.</w:t>
      </w:r>
    </w:p>
    <w:p w14:paraId="3FDAEDFB" w14:textId="11724A6B" w:rsidR="00314F17" w:rsidRPr="003C3B80" w:rsidRDefault="00314F17" w:rsidP="00055295">
      <w:pPr>
        <w:pStyle w:val="PargrafodaLista"/>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rPr>
          <w:rFonts w:ascii="Arial Narrow" w:hAnsi="Arial Narrow" w:cs="Arial"/>
          <w:sz w:val="24"/>
          <w:szCs w:val="24"/>
        </w:rPr>
      </w:pPr>
      <w:r w:rsidRPr="003C3B80">
        <w:rPr>
          <w:rFonts w:ascii="Arial Narrow" w:hAnsi="Arial Narrow" w:cs="Arial"/>
          <w:b/>
          <w:sz w:val="24"/>
          <w:szCs w:val="24"/>
        </w:rPr>
        <w:t>O Município de Brasilândia</w:t>
      </w:r>
      <w:r w:rsidR="00A2354F">
        <w:rPr>
          <w:rFonts w:ascii="Arial Narrow" w:hAnsi="Arial Narrow" w:cs="Arial"/>
          <w:b/>
          <w:sz w:val="24"/>
          <w:szCs w:val="24"/>
        </w:rPr>
        <w:t>/</w:t>
      </w:r>
      <w:r w:rsidRPr="003C3B80">
        <w:rPr>
          <w:rFonts w:ascii="Arial Narrow" w:hAnsi="Arial Narrow" w:cs="Arial"/>
          <w:b/>
          <w:sz w:val="24"/>
          <w:szCs w:val="24"/>
        </w:rPr>
        <w:t>MS, através d</w:t>
      </w:r>
      <w:r>
        <w:rPr>
          <w:rFonts w:ascii="Arial Narrow" w:hAnsi="Arial Narrow" w:cs="Arial"/>
          <w:b/>
          <w:sz w:val="24"/>
          <w:szCs w:val="24"/>
        </w:rPr>
        <w:t xml:space="preserve">a </w:t>
      </w:r>
      <w:r w:rsidR="00992635">
        <w:rPr>
          <w:rFonts w:ascii="Arial Narrow" w:hAnsi="Arial Narrow" w:cs="Arial"/>
          <w:b/>
          <w:sz w:val="24"/>
          <w:szCs w:val="24"/>
        </w:rPr>
        <w:t>Coordenadoria de Suprimentos e Logística</w:t>
      </w:r>
      <w:r w:rsidRPr="003C3B80">
        <w:rPr>
          <w:rFonts w:ascii="Arial Narrow" w:hAnsi="Arial Narrow" w:cs="Arial"/>
          <w:b/>
          <w:sz w:val="24"/>
          <w:szCs w:val="24"/>
        </w:rPr>
        <w:t xml:space="preserve"> ou Secretaria Solicitante</w:t>
      </w:r>
      <w:r w:rsidRPr="003C3B80">
        <w:rPr>
          <w:rFonts w:ascii="Arial Narrow" w:hAnsi="Arial Narrow" w:cs="Arial"/>
          <w:color w:val="000000"/>
          <w:sz w:val="24"/>
          <w:szCs w:val="24"/>
        </w:rPr>
        <w:t>, adotará o seguinte critério de procedimento:</w:t>
      </w:r>
    </w:p>
    <w:p w14:paraId="4CE87C77" w14:textId="34A3B06E" w:rsidR="00314F17" w:rsidRPr="003C3B80" w:rsidRDefault="00314F17" w:rsidP="00055295">
      <w:pPr>
        <w:numPr>
          <w:ilvl w:val="0"/>
          <w:numId w:val="5"/>
        </w:numPr>
        <w:pBdr>
          <w:top w:val="nil"/>
          <w:left w:val="nil"/>
          <w:bottom w:val="nil"/>
          <w:right w:val="nil"/>
          <w:between w:val="nil"/>
        </w:pBdr>
        <w:spacing w:before="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Emitirá a</w:t>
      </w:r>
      <w:r w:rsidR="00D67683">
        <w:rPr>
          <w:rFonts w:ascii="Arial Narrow" w:hAnsi="Arial Narrow" w:cs="Arial"/>
          <w:color w:val="000000"/>
          <w:sz w:val="24"/>
          <w:szCs w:val="24"/>
        </w:rPr>
        <w:t xml:space="preserve">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 xml:space="preserve">para </w:t>
      </w:r>
      <w:r w:rsidRPr="003C3B80">
        <w:rPr>
          <w:rFonts w:ascii="Arial Narrow" w:hAnsi="Arial Narrow" w:cs="Arial"/>
          <w:b/>
          <w:color w:val="000000"/>
          <w:sz w:val="24"/>
          <w:szCs w:val="24"/>
        </w:rPr>
        <w:t>aquisição dos produtos solicitados</w:t>
      </w:r>
      <w:r w:rsidRPr="003C3B80">
        <w:rPr>
          <w:rFonts w:ascii="Arial Narrow" w:hAnsi="Arial Narrow" w:cs="Arial"/>
          <w:color w:val="000000"/>
          <w:sz w:val="24"/>
          <w:szCs w:val="24"/>
        </w:rPr>
        <w:t>, onde constará a quantidade, o produto/objeto, incluindo o responsável pelo recebimento e data da emissão.</w:t>
      </w:r>
    </w:p>
    <w:p w14:paraId="0DFBC99C" w14:textId="4AAA94E1" w:rsidR="00314F17" w:rsidRPr="003C3B80" w:rsidRDefault="00314F17" w:rsidP="00055295">
      <w:pPr>
        <w:numPr>
          <w:ilvl w:val="0"/>
          <w:numId w:val="5"/>
        </w:numPr>
        <w:pBdr>
          <w:top w:val="nil"/>
          <w:left w:val="nil"/>
          <w:bottom w:val="nil"/>
          <w:right w:val="nil"/>
          <w:between w:val="nil"/>
        </w:pBdr>
        <w:spacing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lastRenderedPageBreak/>
        <w:t xml:space="preserve">Cópia da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 xml:space="preserve">será remetida ao Setor requisitante para acompanhar o </w:t>
      </w:r>
      <w:r w:rsidRPr="003C3B80">
        <w:rPr>
          <w:rFonts w:ascii="Arial Narrow" w:hAnsi="Arial Narrow" w:cs="Arial"/>
          <w:b/>
          <w:color w:val="000000"/>
          <w:sz w:val="24"/>
          <w:szCs w:val="24"/>
        </w:rPr>
        <w:t xml:space="preserve">fornecimento dos produtos </w:t>
      </w:r>
      <w:r w:rsidRPr="003C3B80">
        <w:rPr>
          <w:rFonts w:ascii="Arial Narrow" w:hAnsi="Arial Narrow" w:cs="Arial"/>
          <w:color w:val="000000"/>
          <w:sz w:val="24"/>
          <w:szCs w:val="24"/>
        </w:rPr>
        <w:t>dentro dos prazos contratados.</w:t>
      </w:r>
    </w:p>
    <w:p w14:paraId="0F721A20" w14:textId="0D1E6398" w:rsidR="00314F17" w:rsidRPr="003C3B80" w:rsidRDefault="00314F17" w:rsidP="00055295">
      <w:pPr>
        <w:numPr>
          <w:ilvl w:val="0"/>
          <w:numId w:val="5"/>
        </w:numPr>
        <w:pBdr>
          <w:top w:val="nil"/>
          <w:left w:val="nil"/>
          <w:bottom w:val="nil"/>
          <w:right w:val="nil"/>
          <w:between w:val="nil"/>
        </w:pBdr>
        <w:spacing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O Setor requisitante emitirá a “certificação” de aceite dos </w:t>
      </w:r>
      <w:r w:rsidRPr="003C3B80">
        <w:rPr>
          <w:rFonts w:ascii="Arial Narrow" w:hAnsi="Arial Narrow" w:cs="Arial"/>
          <w:b/>
          <w:color w:val="000000"/>
          <w:sz w:val="24"/>
          <w:szCs w:val="24"/>
        </w:rPr>
        <w:t>produtos solicitados</w:t>
      </w:r>
      <w:r w:rsidRPr="003C3B80">
        <w:rPr>
          <w:rFonts w:ascii="Arial Narrow" w:hAnsi="Arial Narrow" w:cs="Arial"/>
          <w:color w:val="000000"/>
          <w:sz w:val="24"/>
          <w:szCs w:val="24"/>
        </w:rPr>
        <w:t>. Este aceite será parte do ajuste a ser feito quando do pagamento da fatura.</w:t>
      </w:r>
    </w:p>
    <w:p w14:paraId="2760F6CC" w14:textId="61DF6840" w:rsidR="00314F17" w:rsidRPr="003C3B80" w:rsidRDefault="00314F17" w:rsidP="00055295">
      <w:pPr>
        <w:numPr>
          <w:ilvl w:val="0"/>
          <w:numId w:val="5"/>
        </w:numPr>
        <w:pBdr>
          <w:top w:val="nil"/>
          <w:left w:val="nil"/>
          <w:bottom w:val="nil"/>
          <w:right w:val="nil"/>
          <w:between w:val="nil"/>
        </w:pBdr>
        <w:spacing w:after="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Caso ocorram irregularidades </w:t>
      </w:r>
      <w:r w:rsidRPr="00063AF5">
        <w:rPr>
          <w:rFonts w:ascii="Arial Narrow" w:hAnsi="Arial Narrow" w:cs="Arial"/>
          <w:color w:val="000000"/>
          <w:sz w:val="24"/>
          <w:szCs w:val="24"/>
        </w:rPr>
        <w:t>no</w:t>
      </w:r>
      <w:r w:rsidRPr="003C3B80">
        <w:rPr>
          <w:rFonts w:ascii="Arial Narrow" w:hAnsi="Arial Narrow" w:cs="Arial"/>
          <w:b/>
          <w:color w:val="000000"/>
          <w:sz w:val="24"/>
          <w:szCs w:val="24"/>
        </w:rPr>
        <w:t xml:space="preserve"> fornecimento dos produtos</w:t>
      </w:r>
      <w:r w:rsidRPr="003C3B80">
        <w:rPr>
          <w:rFonts w:ascii="Arial Narrow" w:hAnsi="Arial Narrow" w:cs="Arial"/>
          <w:color w:val="000000"/>
          <w:sz w:val="24"/>
          <w:szCs w:val="24"/>
        </w:rPr>
        <w:t>, serão adotados os seguintes procedimentos:</w:t>
      </w:r>
    </w:p>
    <w:p w14:paraId="4DE8BA4A" w14:textId="47B1E4B0" w:rsidR="00314F17" w:rsidRPr="0024319D" w:rsidRDefault="00314F17" w:rsidP="00055295">
      <w:pPr>
        <w:pBdr>
          <w:top w:val="nil"/>
          <w:left w:val="nil"/>
          <w:bottom w:val="nil"/>
          <w:right w:val="nil"/>
          <w:between w:val="nil"/>
        </w:pBdr>
        <w:spacing w:line="276" w:lineRule="auto"/>
        <w:ind w:left="154" w:right="218"/>
        <w:jc w:val="both"/>
        <w:rPr>
          <w:rFonts w:ascii="Arial Narrow" w:hAnsi="Arial Narrow" w:cs="Arial"/>
          <w:color w:val="000000"/>
          <w:sz w:val="24"/>
          <w:szCs w:val="24"/>
        </w:rPr>
      </w:pPr>
      <w:r w:rsidRPr="003C3B80">
        <w:rPr>
          <w:rFonts w:ascii="Arial Narrow" w:hAnsi="Arial Narrow" w:cs="Arial"/>
          <w:color w:val="000000"/>
          <w:sz w:val="24"/>
          <w:szCs w:val="24"/>
        </w:rPr>
        <w:t xml:space="preserve">d.1). Será emitido na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o motivo da irregularidade apresentada pelo fornecedor.</w:t>
      </w:r>
    </w:p>
    <w:p w14:paraId="743F7BFA" w14:textId="77777777" w:rsidR="00314F17" w:rsidRPr="003C3B80" w:rsidRDefault="00314F17" w:rsidP="00055295">
      <w:pPr>
        <w:pBdr>
          <w:top w:val="nil"/>
          <w:left w:val="nil"/>
          <w:bottom w:val="nil"/>
          <w:right w:val="nil"/>
          <w:between w:val="nil"/>
        </w:pBdr>
        <w:spacing w:before="240" w:line="276" w:lineRule="auto"/>
        <w:ind w:left="154" w:right="218"/>
        <w:jc w:val="both"/>
        <w:rPr>
          <w:rFonts w:ascii="Arial Narrow" w:hAnsi="Arial Narrow" w:cs="Arial"/>
          <w:b/>
          <w:color w:val="000000"/>
          <w:sz w:val="24"/>
          <w:szCs w:val="24"/>
        </w:rPr>
      </w:pPr>
      <w:r w:rsidRPr="003C3B80">
        <w:rPr>
          <w:rFonts w:ascii="Arial Narrow" w:hAnsi="Arial Narrow" w:cs="Arial"/>
          <w:b/>
          <w:color w:val="000000"/>
          <w:sz w:val="24"/>
          <w:szCs w:val="24"/>
        </w:rPr>
        <w:t xml:space="preserve">d.2). </w:t>
      </w:r>
      <w:r w:rsidRPr="00063AF5">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3C3B80">
        <w:rPr>
          <w:rFonts w:ascii="Arial Narrow" w:hAnsi="Arial Narrow" w:cs="Arial"/>
          <w:b/>
          <w:color w:val="000000"/>
          <w:sz w:val="24"/>
          <w:szCs w:val="24"/>
        </w:rPr>
        <w:t>.</w:t>
      </w:r>
    </w:p>
    <w:p w14:paraId="42841085" w14:textId="05E73504" w:rsidR="00314F17" w:rsidRPr="003C3B80" w:rsidRDefault="00314F17" w:rsidP="00055295">
      <w:pPr>
        <w:numPr>
          <w:ilvl w:val="1"/>
          <w:numId w:val="21"/>
        </w:numPr>
        <w:pBdr>
          <w:top w:val="nil"/>
          <w:left w:val="nil"/>
          <w:bottom w:val="nil"/>
          <w:right w:val="nil"/>
          <w:between w:val="nil"/>
        </w:pBdr>
        <w:tabs>
          <w:tab w:val="left" w:pos="426"/>
          <w:tab w:val="left" w:pos="851"/>
          <w:tab w:val="left" w:pos="993"/>
        </w:tabs>
        <w:spacing w:before="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Sem prejuízo da plena responsabilidade do Contratado, </w:t>
      </w:r>
      <w:r w:rsidR="00063AF5">
        <w:rPr>
          <w:rFonts w:ascii="Arial Narrow" w:hAnsi="Arial Narrow" w:cs="Arial"/>
          <w:b/>
          <w:color w:val="000000"/>
          <w:sz w:val="24"/>
          <w:szCs w:val="24"/>
        </w:rPr>
        <w:t>o fornecimen</w:t>
      </w:r>
      <w:r w:rsidRPr="003C3B80">
        <w:rPr>
          <w:rFonts w:ascii="Arial Narrow" w:hAnsi="Arial Narrow" w:cs="Arial"/>
          <w:b/>
          <w:color w:val="000000"/>
          <w:sz w:val="24"/>
          <w:szCs w:val="24"/>
        </w:rPr>
        <w:t>to dos produtos</w:t>
      </w:r>
      <w:r w:rsidRPr="003C3B80">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F7A8AF7" w14:textId="729ACAC4" w:rsidR="00314F17" w:rsidRPr="003C3B80" w:rsidRDefault="00314F17" w:rsidP="00055295">
      <w:pPr>
        <w:numPr>
          <w:ilvl w:val="1"/>
          <w:numId w:val="21"/>
        </w:numPr>
        <w:pBdr>
          <w:top w:val="nil"/>
          <w:left w:val="nil"/>
          <w:bottom w:val="nil"/>
          <w:right w:val="nil"/>
          <w:between w:val="nil"/>
        </w:pBdr>
        <w:tabs>
          <w:tab w:val="left" w:pos="426"/>
          <w:tab w:val="left" w:pos="851"/>
          <w:tab w:val="left" w:pos="993"/>
        </w:tabs>
        <w:spacing w:before="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O CONTRATANTE poderá a qualquer tempo </w:t>
      </w:r>
      <w:r w:rsidRPr="003C3B80">
        <w:rPr>
          <w:rFonts w:ascii="Arial Narrow" w:hAnsi="Arial Narrow" w:cs="Arial"/>
          <w:b/>
          <w:color w:val="000000"/>
          <w:sz w:val="24"/>
          <w:szCs w:val="24"/>
        </w:rPr>
        <w:t xml:space="preserve">recusar os </w:t>
      </w:r>
      <w:r w:rsidR="00063AF5">
        <w:rPr>
          <w:rFonts w:ascii="Arial Narrow" w:hAnsi="Arial Narrow" w:cs="Arial"/>
          <w:b/>
          <w:color w:val="000000"/>
          <w:sz w:val="24"/>
          <w:szCs w:val="24"/>
        </w:rPr>
        <w:t>produtos</w:t>
      </w:r>
      <w:r w:rsidRPr="003C3B80">
        <w:rPr>
          <w:rFonts w:ascii="Arial Narrow" w:hAnsi="Arial Narrow" w:cs="Arial"/>
          <w:color w:val="000000"/>
          <w:sz w:val="24"/>
          <w:szCs w:val="24"/>
        </w:rPr>
        <w:t>, no todo ou em parte, sempre que não atender ao estipulado no contrato.</w:t>
      </w:r>
    </w:p>
    <w:p w14:paraId="3B962428" w14:textId="77777777" w:rsidR="00D447D7" w:rsidRPr="00C4637B" w:rsidRDefault="00D447D7" w:rsidP="00055295">
      <w:pPr>
        <w:spacing w:line="320" w:lineRule="atLeast"/>
        <w:ind w:left="154" w:right="218"/>
        <w:jc w:val="both"/>
        <w:rPr>
          <w:rFonts w:ascii="Arial Narrow" w:hAnsi="Arial Narrow"/>
          <w:sz w:val="24"/>
          <w:szCs w:val="24"/>
          <w:lang w:val="pt-BR"/>
        </w:rPr>
      </w:pPr>
    </w:p>
    <w:p w14:paraId="29C2AB85" w14:textId="77777777" w:rsidR="001C20EC" w:rsidRPr="001C20EC" w:rsidRDefault="001C20EC" w:rsidP="00055295">
      <w:pPr>
        <w:numPr>
          <w:ilvl w:val="0"/>
          <w:numId w:val="21"/>
        </w:numPr>
        <w:shd w:val="clear" w:color="auto" w:fill="D9D9D9" w:themeFill="background1" w:themeFillShade="D9"/>
        <w:tabs>
          <w:tab w:val="left" w:pos="426"/>
          <w:tab w:val="left" w:pos="851"/>
          <w:tab w:val="left" w:pos="993"/>
        </w:tabs>
        <w:ind w:left="154" w:right="218" w:firstLine="0"/>
        <w:jc w:val="both"/>
        <w:outlineLvl w:val="0"/>
        <w:rPr>
          <w:rFonts w:ascii="Arial Narrow" w:eastAsia="Arial" w:hAnsi="Arial Narrow" w:cs="Arial"/>
          <w:b/>
          <w:bCs/>
          <w:sz w:val="28"/>
          <w:szCs w:val="28"/>
        </w:rPr>
      </w:pPr>
      <w:r w:rsidRPr="001C20EC">
        <w:rPr>
          <w:rFonts w:ascii="Arial Narrow" w:eastAsia="Arial" w:hAnsi="Arial Narrow" w:cs="Arial"/>
          <w:b/>
          <w:bCs/>
          <w:sz w:val="28"/>
          <w:szCs w:val="28"/>
        </w:rPr>
        <w:t>DOS RECURSOS FINANCEIROS E DA DOTAÇÃO ORÇAMENTÁRIA</w:t>
      </w:r>
    </w:p>
    <w:p w14:paraId="2C3ADDCA" w14:textId="1B1E2186" w:rsidR="001C20EC" w:rsidRPr="00241E65" w:rsidRDefault="001C20EC" w:rsidP="00055295">
      <w:pPr>
        <w:numPr>
          <w:ilvl w:val="1"/>
          <w:numId w:val="21"/>
        </w:numPr>
        <w:pBdr>
          <w:top w:val="nil"/>
          <w:left w:val="nil"/>
          <w:bottom w:val="nil"/>
          <w:right w:val="nil"/>
          <w:between w:val="nil"/>
        </w:pBdr>
        <w:tabs>
          <w:tab w:val="left" w:pos="426"/>
          <w:tab w:val="left" w:pos="851"/>
          <w:tab w:val="left" w:pos="993"/>
        </w:tabs>
        <w:spacing w:before="93" w:after="2" w:line="276" w:lineRule="auto"/>
        <w:ind w:left="154" w:right="218" w:firstLine="0"/>
        <w:jc w:val="both"/>
        <w:rPr>
          <w:rFonts w:ascii="Arial Narrow" w:hAnsi="Arial Narrow" w:cs="Arial"/>
          <w:sz w:val="24"/>
          <w:szCs w:val="24"/>
        </w:rPr>
      </w:pPr>
      <w:r w:rsidRPr="001C20EC">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1C20EC">
        <w:rPr>
          <w:rFonts w:ascii="Arial Narrow" w:hAnsi="Arial Narrow" w:cs="Arial"/>
          <w:b/>
          <w:color w:val="000000"/>
          <w:sz w:val="24"/>
          <w:szCs w:val="24"/>
        </w:rPr>
        <w:t>LOA – 202</w:t>
      </w:r>
      <w:r w:rsidR="00D268A4">
        <w:rPr>
          <w:rFonts w:ascii="Arial Narrow" w:hAnsi="Arial Narrow" w:cs="Arial"/>
          <w:b/>
          <w:color w:val="000000"/>
          <w:sz w:val="24"/>
          <w:szCs w:val="24"/>
        </w:rPr>
        <w:t>6</w:t>
      </w:r>
      <w:r w:rsidRPr="001C20EC">
        <w:rPr>
          <w:rFonts w:ascii="Arial Narrow" w:hAnsi="Arial Narrow" w:cs="Arial"/>
          <w:color w:val="000000"/>
          <w:sz w:val="24"/>
          <w:szCs w:val="24"/>
        </w:rPr>
        <w:t>, e dotações que vierem a substituí-la(s), sendo as seguintes Dotação orçamentária:</w:t>
      </w:r>
    </w:p>
    <w:p w14:paraId="721DF666" w14:textId="02ADEE55" w:rsidR="00C77EDF" w:rsidRPr="00C77EDF" w:rsidRDefault="00241E65" w:rsidP="00055295">
      <w:pPr>
        <w:widowControl/>
        <w:spacing w:line="276" w:lineRule="auto"/>
        <w:ind w:left="154" w:right="218"/>
        <w:contextualSpacing/>
        <w:jc w:val="both"/>
        <w:rPr>
          <w:rFonts w:ascii="Arial Narrow" w:eastAsia="Calibri" w:hAnsi="Arial Narrow" w:cs="Times New Roman"/>
          <w:sz w:val="24"/>
          <w:szCs w:val="24"/>
          <w:lang w:val="pt-BR" w:eastAsia="en-US"/>
        </w:rPr>
      </w:pPr>
      <w:r w:rsidRPr="00055295">
        <w:rPr>
          <w:rFonts w:ascii="Arial Narrow" w:hAnsi="Arial Narrow" w:cs="Times New Roman"/>
          <w:b/>
          <w:sz w:val="24"/>
          <w:szCs w:val="24"/>
          <w:highlight w:val="yellow"/>
        </w:rPr>
        <w:t>FUNDO MUNICIPAL D</w:t>
      </w:r>
      <w:r w:rsidR="00D268A4" w:rsidRPr="00055295">
        <w:rPr>
          <w:rFonts w:ascii="Arial Narrow" w:hAnsi="Arial Narrow" w:cs="Times New Roman"/>
          <w:b/>
          <w:sz w:val="24"/>
          <w:szCs w:val="24"/>
          <w:highlight w:val="yellow"/>
        </w:rPr>
        <w:t>E SAÚDE</w:t>
      </w:r>
      <w:r w:rsidR="00055295" w:rsidRPr="00055295">
        <w:rPr>
          <w:rFonts w:ascii="Arial Narrow" w:hAnsi="Arial Narrow" w:cs="Times New Roman"/>
          <w:b/>
          <w:sz w:val="24"/>
          <w:szCs w:val="24"/>
          <w:highlight w:val="yellow"/>
        </w:rPr>
        <w:t xml:space="preserve">: </w:t>
      </w:r>
      <w:r w:rsidR="00D268A4" w:rsidRPr="00055295">
        <w:rPr>
          <w:rFonts w:ascii="Arial Narrow" w:eastAsia="Calibri" w:hAnsi="Arial Narrow" w:cs="Times New Roman"/>
          <w:sz w:val="24"/>
          <w:szCs w:val="24"/>
          <w:highlight w:val="yellow"/>
          <w:lang w:val="pt-BR" w:eastAsia="en-US"/>
        </w:rPr>
        <w:t>06.02.10.301.0509.1009.4.4.90.52</w:t>
      </w:r>
      <w:r w:rsidR="00C77EDF" w:rsidRPr="00055295">
        <w:rPr>
          <w:rFonts w:ascii="Arial Narrow" w:eastAsia="Calibri" w:hAnsi="Arial Narrow" w:cs="Times New Roman"/>
          <w:sz w:val="24"/>
          <w:szCs w:val="24"/>
          <w:highlight w:val="yellow"/>
          <w:lang w:val="pt-BR" w:eastAsia="en-US"/>
        </w:rPr>
        <w:t xml:space="preserve"> </w:t>
      </w:r>
      <w:r w:rsidRPr="00055295">
        <w:rPr>
          <w:rFonts w:ascii="Arial Narrow" w:eastAsia="Calibri" w:hAnsi="Arial Narrow" w:cs="Times New Roman"/>
          <w:sz w:val="24"/>
          <w:szCs w:val="24"/>
          <w:highlight w:val="yellow"/>
          <w:lang w:val="pt-BR" w:eastAsia="en-US"/>
        </w:rPr>
        <w:t>F</w:t>
      </w:r>
      <w:r w:rsidR="00C77EDF" w:rsidRPr="00055295">
        <w:rPr>
          <w:rFonts w:ascii="Arial Narrow" w:eastAsia="Calibri" w:hAnsi="Arial Narrow" w:cs="Times New Roman"/>
          <w:sz w:val="24"/>
          <w:szCs w:val="24"/>
          <w:highlight w:val="yellow"/>
          <w:lang w:val="pt-BR" w:eastAsia="en-US"/>
        </w:rPr>
        <w:t xml:space="preserve">icha </w:t>
      </w:r>
      <w:r w:rsidR="00D268A4" w:rsidRPr="00055295">
        <w:rPr>
          <w:rFonts w:ascii="Arial Narrow" w:eastAsia="Calibri" w:hAnsi="Arial Narrow" w:cs="Times New Roman"/>
          <w:sz w:val="24"/>
          <w:szCs w:val="24"/>
          <w:highlight w:val="yellow"/>
          <w:lang w:val="pt-BR" w:eastAsia="en-US"/>
        </w:rPr>
        <w:t>963</w:t>
      </w:r>
      <w:r w:rsidR="00C77EDF" w:rsidRPr="00055295">
        <w:rPr>
          <w:rFonts w:ascii="Arial Narrow" w:eastAsia="Calibri" w:hAnsi="Arial Narrow" w:cs="Times New Roman"/>
          <w:sz w:val="24"/>
          <w:szCs w:val="24"/>
          <w:highlight w:val="yellow"/>
          <w:lang w:val="pt-BR" w:eastAsia="en-US"/>
        </w:rPr>
        <w:t xml:space="preserve"> </w:t>
      </w:r>
      <w:r w:rsidRPr="00055295">
        <w:rPr>
          <w:rFonts w:ascii="Arial Narrow" w:eastAsia="Calibri" w:hAnsi="Arial Narrow" w:cs="Times New Roman"/>
          <w:sz w:val="24"/>
          <w:szCs w:val="24"/>
          <w:highlight w:val="yellow"/>
          <w:lang w:val="pt-BR" w:eastAsia="en-US"/>
        </w:rPr>
        <w:t>F</w:t>
      </w:r>
      <w:r w:rsidR="00C77EDF" w:rsidRPr="00055295">
        <w:rPr>
          <w:rFonts w:ascii="Arial Narrow" w:eastAsia="Calibri" w:hAnsi="Arial Narrow" w:cs="Times New Roman"/>
          <w:sz w:val="24"/>
          <w:szCs w:val="24"/>
          <w:highlight w:val="yellow"/>
          <w:lang w:val="pt-BR" w:eastAsia="en-US"/>
        </w:rPr>
        <w:t>onte 1.</w:t>
      </w:r>
      <w:r w:rsidRPr="00055295">
        <w:rPr>
          <w:rFonts w:ascii="Arial Narrow" w:eastAsia="Calibri" w:hAnsi="Arial Narrow" w:cs="Times New Roman"/>
          <w:sz w:val="24"/>
          <w:szCs w:val="24"/>
          <w:highlight w:val="yellow"/>
          <w:lang w:val="pt-BR" w:eastAsia="en-US"/>
        </w:rPr>
        <w:t>5</w:t>
      </w:r>
      <w:r w:rsidR="00D268A4" w:rsidRPr="00055295">
        <w:rPr>
          <w:rFonts w:ascii="Arial Narrow" w:eastAsia="Calibri" w:hAnsi="Arial Narrow" w:cs="Times New Roman"/>
          <w:sz w:val="24"/>
          <w:szCs w:val="24"/>
          <w:highlight w:val="yellow"/>
          <w:lang w:val="pt-BR" w:eastAsia="en-US"/>
        </w:rPr>
        <w:t>00</w:t>
      </w:r>
      <w:r w:rsidR="00C77EDF" w:rsidRPr="00055295">
        <w:rPr>
          <w:rFonts w:ascii="Arial Narrow" w:eastAsia="Calibri" w:hAnsi="Arial Narrow" w:cs="Times New Roman"/>
          <w:sz w:val="24"/>
          <w:szCs w:val="24"/>
          <w:highlight w:val="yellow"/>
          <w:lang w:val="pt-BR" w:eastAsia="en-US"/>
        </w:rPr>
        <w:t>.</w:t>
      </w:r>
      <w:r w:rsidR="00D268A4" w:rsidRPr="00055295">
        <w:rPr>
          <w:rFonts w:ascii="Arial Narrow" w:eastAsia="Calibri" w:hAnsi="Arial Narrow" w:cs="Times New Roman"/>
          <w:sz w:val="24"/>
          <w:szCs w:val="24"/>
          <w:highlight w:val="yellow"/>
          <w:lang w:val="pt-BR" w:eastAsia="en-US"/>
        </w:rPr>
        <w:t>1</w:t>
      </w:r>
      <w:r w:rsidR="00C77EDF" w:rsidRPr="00055295">
        <w:rPr>
          <w:rFonts w:ascii="Arial Narrow" w:eastAsia="Calibri" w:hAnsi="Arial Narrow" w:cs="Times New Roman"/>
          <w:sz w:val="24"/>
          <w:szCs w:val="24"/>
          <w:highlight w:val="yellow"/>
          <w:lang w:val="pt-BR" w:eastAsia="en-US"/>
        </w:rPr>
        <w:t>00</w:t>
      </w:r>
      <w:r w:rsidR="00D268A4" w:rsidRPr="00055295">
        <w:rPr>
          <w:rFonts w:ascii="Arial Narrow" w:eastAsia="Calibri" w:hAnsi="Arial Narrow" w:cs="Times New Roman"/>
          <w:sz w:val="24"/>
          <w:szCs w:val="24"/>
          <w:highlight w:val="yellow"/>
          <w:lang w:val="pt-BR" w:eastAsia="en-US"/>
        </w:rPr>
        <w:t>2</w:t>
      </w:r>
    </w:p>
    <w:p w14:paraId="019FD60A" w14:textId="77777777" w:rsidR="001C20EC" w:rsidRPr="00241E65" w:rsidRDefault="001C20EC" w:rsidP="00055295">
      <w:pPr>
        <w:pBdr>
          <w:top w:val="nil"/>
          <w:left w:val="nil"/>
          <w:bottom w:val="nil"/>
          <w:right w:val="nil"/>
          <w:between w:val="nil"/>
        </w:pBdr>
        <w:tabs>
          <w:tab w:val="left" w:pos="851"/>
          <w:tab w:val="left" w:pos="1276"/>
        </w:tabs>
        <w:spacing w:before="10" w:line="276" w:lineRule="auto"/>
        <w:ind w:left="154" w:right="218"/>
        <w:jc w:val="both"/>
        <w:rPr>
          <w:rFonts w:ascii="Arial Narrow" w:hAnsi="Arial Narrow" w:cs="Arial"/>
          <w:color w:val="000000"/>
          <w:sz w:val="14"/>
          <w:szCs w:val="14"/>
        </w:rPr>
      </w:pPr>
    </w:p>
    <w:p w14:paraId="276FCBFB" w14:textId="361CFF97" w:rsidR="00C4637B" w:rsidRDefault="001C20EC" w:rsidP="00055295">
      <w:pPr>
        <w:numPr>
          <w:ilvl w:val="1"/>
          <w:numId w:val="21"/>
        </w:numPr>
        <w:pBdr>
          <w:top w:val="nil"/>
          <w:left w:val="nil"/>
          <w:bottom w:val="nil"/>
          <w:right w:val="nil"/>
          <w:between w:val="nil"/>
        </w:pBdr>
        <w:tabs>
          <w:tab w:val="left" w:pos="426"/>
          <w:tab w:val="left" w:pos="851"/>
          <w:tab w:val="left" w:pos="993"/>
        </w:tabs>
        <w:spacing w:before="93" w:after="2" w:line="276" w:lineRule="auto"/>
        <w:ind w:left="154" w:right="218" w:firstLine="0"/>
        <w:jc w:val="both"/>
        <w:rPr>
          <w:rFonts w:ascii="Arial Narrow" w:hAnsi="Arial Narrow" w:cs="Arial"/>
          <w:color w:val="000000"/>
          <w:sz w:val="24"/>
          <w:szCs w:val="24"/>
        </w:rPr>
      </w:pPr>
      <w:r w:rsidRPr="001C20EC">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r w:rsidR="00241E65">
        <w:rPr>
          <w:rFonts w:ascii="Arial Narrow" w:hAnsi="Arial Narrow" w:cs="Arial"/>
          <w:color w:val="000000"/>
          <w:sz w:val="24"/>
          <w:szCs w:val="24"/>
        </w:rPr>
        <w:t>.</w:t>
      </w:r>
    </w:p>
    <w:p w14:paraId="1C1D9655" w14:textId="77777777" w:rsidR="00241E65" w:rsidRDefault="00241E65" w:rsidP="00055295">
      <w:pPr>
        <w:pStyle w:val="SemEspaamento"/>
        <w:ind w:left="154" w:right="218"/>
        <w:jc w:val="both"/>
        <w:rPr>
          <w:rFonts w:ascii="Arial Narrow" w:hAnsi="Arial Narrow" w:cs="Arial"/>
          <w:color w:val="000000"/>
          <w:sz w:val="24"/>
          <w:szCs w:val="24"/>
        </w:rPr>
      </w:pPr>
    </w:p>
    <w:p w14:paraId="1882684D" w14:textId="77777777" w:rsidR="00EC7FAF" w:rsidRPr="008553EE" w:rsidRDefault="00EC7FAF" w:rsidP="00055295">
      <w:pPr>
        <w:numPr>
          <w:ilvl w:val="0"/>
          <w:numId w:val="21"/>
        </w:numPr>
        <w:shd w:val="clear" w:color="auto" w:fill="D9D9D9"/>
        <w:tabs>
          <w:tab w:val="left" w:pos="851"/>
          <w:tab w:val="left" w:pos="1109"/>
          <w:tab w:val="left" w:pos="1110"/>
        </w:tabs>
        <w:spacing w:before="1"/>
        <w:ind w:left="154" w:right="218" w:firstLine="0"/>
        <w:outlineLvl w:val="0"/>
        <w:rPr>
          <w:rFonts w:ascii="Arial Narrow" w:eastAsia="Arial" w:hAnsi="Arial Narrow" w:cs="Arial"/>
          <w:b/>
          <w:bCs/>
          <w:sz w:val="28"/>
          <w:szCs w:val="28"/>
        </w:rPr>
      </w:pPr>
      <w:r w:rsidRPr="008553EE">
        <w:rPr>
          <w:rFonts w:ascii="Arial Narrow" w:eastAsia="Arial" w:hAnsi="Arial Narrow" w:cs="Arial"/>
          <w:b/>
          <w:bCs/>
          <w:sz w:val="28"/>
          <w:szCs w:val="28"/>
        </w:rPr>
        <w:t>DA FORMA DE PAGAMENTO</w:t>
      </w:r>
    </w:p>
    <w:p w14:paraId="5DE8181B" w14:textId="01A76B0B" w:rsidR="00EC7FAF" w:rsidRPr="00241E65" w:rsidRDefault="00EC7FAF" w:rsidP="00055295">
      <w:pPr>
        <w:numPr>
          <w:ilvl w:val="1"/>
          <w:numId w:val="21"/>
        </w:numPr>
        <w:pBdr>
          <w:top w:val="nil"/>
          <w:left w:val="nil"/>
          <w:bottom w:val="nil"/>
          <w:right w:val="nil"/>
          <w:between w:val="nil"/>
        </w:pBdr>
        <w:tabs>
          <w:tab w:val="left" w:pos="709"/>
          <w:tab w:val="left" w:pos="851"/>
          <w:tab w:val="left" w:pos="993"/>
        </w:tabs>
        <w:spacing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O pagamento será efetuado, sem atualização financeira, pelo Município, de acordo com as condicionantes apresentadas no ANEXO I – TERMO DE REFERÊNCIA.</w:t>
      </w:r>
    </w:p>
    <w:p w14:paraId="0EC23DCC" w14:textId="77777777" w:rsidR="00241E65" w:rsidRPr="00241E65" w:rsidRDefault="00241E65" w:rsidP="00055295">
      <w:pPr>
        <w:pBdr>
          <w:top w:val="nil"/>
          <w:left w:val="nil"/>
          <w:bottom w:val="nil"/>
          <w:right w:val="nil"/>
          <w:between w:val="nil"/>
        </w:pBdr>
        <w:tabs>
          <w:tab w:val="left" w:pos="709"/>
          <w:tab w:val="left" w:pos="851"/>
          <w:tab w:val="left" w:pos="993"/>
        </w:tabs>
        <w:spacing w:line="276" w:lineRule="auto"/>
        <w:ind w:left="154" w:right="218"/>
        <w:jc w:val="both"/>
        <w:rPr>
          <w:rFonts w:ascii="Arial Narrow" w:hAnsi="Arial Narrow" w:cs="Arial"/>
          <w:sz w:val="24"/>
          <w:szCs w:val="24"/>
        </w:rPr>
      </w:pPr>
    </w:p>
    <w:p w14:paraId="1DAB8240" w14:textId="6BC482FC" w:rsidR="00241E65" w:rsidRPr="0010705F" w:rsidRDefault="00241E65" w:rsidP="00055295">
      <w:pPr>
        <w:numPr>
          <w:ilvl w:val="1"/>
          <w:numId w:val="21"/>
        </w:numPr>
        <w:pBdr>
          <w:top w:val="nil"/>
          <w:left w:val="nil"/>
          <w:bottom w:val="nil"/>
          <w:right w:val="nil"/>
          <w:between w:val="nil"/>
        </w:pBdr>
        <w:tabs>
          <w:tab w:val="left" w:pos="709"/>
          <w:tab w:val="left" w:pos="851"/>
          <w:tab w:val="left" w:pos="993"/>
        </w:tabs>
        <w:spacing w:line="276" w:lineRule="auto"/>
        <w:ind w:left="154" w:right="218" w:firstLine="0"/>
        <w:jc w:val="both"/>
        <w:rPr>
          <w:rFonts w:ascii="Arial Narrow" w:hAnsi="Arial Narrow" w:cs="Arial"/>
          <w:sz w:val="24"/>
          <w:szCs w:val="24"/>
        </w:rPr>
      </w:pPr>
      <w:r w:rsidRPr="0010705F">
        <w:rPr>
          <w:rFonts w:ascii="Arial Narrow" w:hAnsi="Arial Narrow" w:cs="Arial"/>
          <w:bCs/>
          <w:sz w:val="24"/>
          <w:szCs w:val="24"/>
        </w:rPr>
        <w:t>O pagamento será efetuado de acordo com o fornecimento no prazo de até 30 (trinta) dias mediante apresentação da Nota Fiscal ou documento equivalente, devidamente atestada, juntamente das certidões de regularidade fiscal em plena validade, previstas na Lei 14.133/2021.</w:t>
      </w:r>
    </w:p>
    <w:p w14:paraId="34D6403D" w14:textId="77777777" w:rsidR="004D0860" w:rsidRPr="0010705F" w:rsidRDefault="004D0860" w:rsidP="00055295">
      <w:pPr>
        <w:pStyle w:val="PargrafodaLista"/>
        <w:ind w:left="154" w:right="218" w:firstLine="0"/>
        <w:rPr>
          <w:rFonts w:ascii="Arial Narrow" w:hAnsi="Arial Narrow" w:cs="Arial"/>
          <w:sz w:val="24"/>
          <w:szCs w:val="24"/>
        </w:rPr>
      </w:pPr>
    </w:p>
    <w:p w14:paraId="6CE1FDE6" w14:textId="5D08DF96" w:rsidR="004D0860" w:rsidRPr="0010705F" w:rsidRDefault="004D0860" w:rsidP="00055295">
      <w:pPr>
        <w:numPr>
          <w:ilvl w:val="1"/>
          <w:numId w:val="21"/>
        </w:numPr>
        <w:pBdr>
          <w:top w:val="nil"/>
          <w:left w:val="nil"/>
          <w:bottom w:val="nil"/>
          <w:right w:val="nil"/>
          <w:between w:val="nil"/>
        </w:pBdr>
        <w:tabs>
          <w:tab w:val="left" w:pos="709"/>
          <w:tab w:val="left" w:pos="851"/>
          <w:tab w:val="left" w:pos="993"/>
        </w:tabs>
        <w:spacing w:line="276" w:lineRule="auto"/>
        <w:ind w:left="154" w:right="218" w:firstLine="0"/>
        <w:jc w:val="both"/>
        <w:rPr>
          <w:rFonts w:ascii="Arial Narrow" w:hAnsi="Arial Narrow" w:cs="Arial"/>
          <w:sz w:val="24"/>
          <w:szCs w:val="24"/>
        </w:rPr>
      </w:pPr>
      <w:r w:rsidRPr="0010705F">
        <w:rPr>
          <w:rFonts w:ascii="Arial Narrow" w:hAnsi="Arial Narrow" w:cs="Arial"/>
          <w:bCs/>
          <w:sz w:val="24"/>
          <w:szCs w:val="24"/>
        </w:rPr>
        <w:t>A Contratada deverá obrigatoriamente encaminhar os seguintes documentos quanto a entrega:</w:t>
      </w:r>
    </w:p>
    <w:p w14:paraId="2EBF17FE" w14:textId="77777777" w:rsidR="004D0860" w:rsidRPr="0010705F" w:rsidRDefault="004D0860" w:rsidP="00055295">
      <w:pPr>
        <w:pStyle w:val="PargrafodaLista"/>
        <w:ind w:left="154" w:right="218" w:firstLine="0"/>
        <w:rPr>
          <w:rFonts w:ascii="Arial Narrow" w:hAnsi="Arial Narrow" w:cs="Arial"/>
          <w:sz w:val="24"/>
          <w:szCs w:val="24"/>
        </w:rPr>
      </w:pPr>
    </w:p>
    <w:p w14:paraId="3876559C" w14:textId="5247DE55" w:rsidR="004D0860" w:rsidRPr="0010705F" w:rsidRDefault="004D0860"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sidRPr="0010705F">
        <w:rPr>
          <w:rFonts w:ascii="Arial Narrow" w:hAnsi="Arial Narrow" w:cs="Arial"/>
          <w:bCs/>
          <w:sz w:val="24"/>
          <w:szCs w:val="24"/>
        </w:rPr>
        <w:t>Nota Fiscal ou documento equivalente gerada de acordo com o fornecimento das quantidades de itens ou serviços entregues e solicitados na Autorização de Fornecimento/Ordem de Serviço;</w:t>
      </w:r>
    </w:p>
    <w:p w14:paraId="2A29335B" w14:textId="090B3A5E" w:rsidR="004D0860" w:rsidRPr="0010705F" w:rsidRDefault="004D0860"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sidRPr="0010705F">
        <w:rPr>
          <w:rFonts w:ascii="Arial Narrow" w:hAnsi="Arial Narrow" w:cs="Arial"/>
          <w:bCs/>
          <w:sz w:val="24"/>
          <w:szCs w:val="24"/>
        </w:rPr>
        <w:t>Prova de regularidade para com a Fazenda Federal, Estadual e/ou Municipal do domicílio ou sede do licitante, ou outra equivalente, na forma da lei;</w:t>
      </w:r>
    </w:p>
    <w:p w14:paraId="0ECADD34" w14:textId="785C07A4" w:rsidR="004D0860" w:rsidRPr="0010705F" w:rsidRDefault="004D0860"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sidRPr="0010705F">
        <w:rPr>
          <w:rFonts w:ascii="Arial Narrow" w:hAnsi="Arial Narrow" w:cs="Arial"/>
          <w:bCs/>
          <w:sz w:val="24"/>
          <w:szCs w:val="24"/>
        </w:rPr>
        <w:lastRenderedPageBreak/>
        <w:t>Prova de regularidade relativa à Seguridade Social e ao FGTS, que demonstre cumprimento dos encargos sociais instituídos por lei;</w:t>
      </w:r>
    </w:p>
    <w:p w14:paraId="7D9E120A" w14:textId="12367C0C" w:rsidR="004D0860" w:rsidRPr="00D268A4" w:rsidRDefault="004D0860"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sidRPr="0010705F">
        <w:rPr>
          <w:rFonts w:ascii="Arial Narrow" w:hAnsi="Arial Narrow" w:cs="Arial"/>
          <w:bCs/>
          <w:sz w:val="24"/>
          <w:szCs w:val="24"/>
        </w:rPr>
        <w:t>Prova de regularidade perante a Justiça do Trabalho.</w:t>
      </w:r>
    </w:p>
    <w:p w14:paraId="4F41932D" w14:textId="076A89FC" w:rsidR="00D268A4" w:rsidRPr="0010705F" w:rsidRDefault="00D268A4"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Pr>
          <w:rFonts w:ascii="Arial Narrow" w:hAnsi="Arial Narrow" w:cs="Arial"/>
          <w:bCs/>
          <w:sz w:val="24"/>
          <w:szCs w:val="24"/>
        </w:rPr>
        <w:t>Relatório de horário/frequência devidamente assinado pelo motorista com horário de inicio e término de serviço e atestado pelo fiscal de contratos.</w:t>
      </w:r>
    </w:p>
    <w:p w14:paraId="2BF19E40" w14:textId="28B59C49" w:rsidR="00EC7FAF" w:rsidRPr="001F2371" w:rsidRDefault="00EC7FAF" w:rsidP="00055295">
      <w:pPr>
        <w:numPr>
          <w:ilvl w:val="1"/>
          <w:numId w:val="21"/>
        </w:numPr>
        <w:pBdr>
          <w:top w:val="nil"/>
          <w:left w:val="nil"/>
          <w:bottom w:val="nil"/>
          <w:right w:val="nil"/>
          <w:between w:val="nil"/>
        </w:pBdr>
        <w:tabs>
          <w:tab w:val="left" w:pos="709"/>
          <w:tab w:val="left" w:pos="851"/>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 xml:space="preserve">Deverão estar incluídas, no preço dos </w:t>
      </w:r>
      <w:r w:rsidR="002C1DF4">
        <w:rPr>
          <w:rFonts w:ascii="Arial Narrow" w:hAnsi="Arial Narrow" w:cs="Arial"/>
          <w:color w:val="000000"/>
          <w:sz w:val="24"/>
          <w:szCs w:val="24"/>
        </w:rPr>
        <w:t>produtos</w:t>
      </w:r>
      <w:r w:rsidRPr="001F2371">
        <w:rPr>
          <w:rFonts w:ascii="Arial Narrow" w:hAnsi="Arial Narrow" w:cs="Arial"/>
          <w:color w:val="000000"/>
          <w:sz w:val="24"/>
          <w:szCs w:val="24"/>
        </w:rPr>
        <w:t xml:space="preserve"> todas as despesas, sem quaisquer ônus para a Administração, tais como frete, materiais, mão de obra, carga e descarga, tributos, e quaisquer outros que incidam sobre a avença.</w:t>
      </w:r>
    </w:p>
    <w:p w14:paraId="6F50B9F0" w14:textId="0054411D"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 xml:space="preserve">O Município reserva-se ao direito de reter o pagamento se, no ato da verificação da entrega dos </w:t>
      </w:r>
      <w:r w:rsidR="00CF7A11">
        <w:rPr>
          <w:rFonts w:ascii="Arial Narrow" w:hAnsi="Arial Narrow" w:cs="Arial"/>
          <w:color w:val="000000"/>
          <w:sz w:val="24"/>
          <w:szCs w:val="24"/>
        </w:rPr>
        <w:t>produtos</w:t>
      </w:r>
      <w:r w:rsidRPr="001F2371">
        <w:rPr>
          <w:rFonts w:ascii="Arial Narrow" w:hAnsi="Arial Narrow" w:cs="Arial"/>
          <w:color w:val="000000"/>
          <w:sz w:val="24"/>
          <w:szCs w:val="24"/>
        </w:rPr>
        <w:t xml:space="preserve"> os mesmos não estiverem em perfeitas condições ou de acordo com as especificações exigidas no ANEXO I – TERMO DE REFERÊNCIA, e as especificações apresentadas na </w:t>
      </w:r>
      <w:r w:rsidR="00576DDB">
        <w:rPr>
          <w:rFonts w:ascii="Arial Narrow" w:hAnsi="Arial Narrow" w:cs="Arial"/>
          <w:color w:val="000000"/>
          <w:sz w:val="24"/>
          <w:szCs w:val="24"/>
        </w:rPr>
        <w:t>Autorização de Fornecimento</w:t>
      </w:r>
      <w:r w:rsidRPr="001F2371">
        <w:rPr>
          <w:rFonts w:ascii="Arial Narrow" w:hAnsi="Arial Narrow" w:cs="Arial"/>
          <w:color w:val="000000"/>
          <w:sz w:val="24"/>
          <w:szCs w:val="24"/>
        </w:rPr>
        <w:t>.</w:t>
      </w:r>
    </w:p>
    <w:p w14:paraId="06FA3157" w14:textId="77777777"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Na eventualidade de aplicação de multa, será assegurada a ampla defesa na forma da lei.</w:t>
      </w:r>
    </w:p>
    <w:p w14:paraId="4743818A" w14:textId="77777777"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03CD680C" w14:textId="77777777"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Em caso de irregularidade na emissão dos documentos fiscais, o Município comunicará à CONTRATADA para que regularize a situação.</w:t>
      </w:r>
    </w:p>
    <w:p w14:paraId="7A1D50D3" w14:textId="77777777"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Na hipótese prevista no subitem 19.6, o prazo de pagamento será contado a partir de sua reapresentação, devidamente regularizado.</w:t>
      </w:r>
    </w:p>
    <w:p w14:paraId="51B29EE5" w14:textId="56749D51"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 xml:space="preserve">Deverão ser pagos somente os </w:t>
      </w:r>
      <w:r w:rsidR="005A5A7F">
        <w:rPr>
          <w:rFonts w:ascii="Arial Narrow" w:hAnsi="Arial Narrow" w:cs="Arial"/>
          <w:color w:val="000000"/>
          <w:sz w:val="24"/>
          <w:szCs w:val="24"/>
        </w:rPr>
        <w:t>produtos</w:t>
      </w:r>
      <w:r w:rsidRPr="001F2371">
        <w:rPr>
          <w:rFonts w:ascii="Arial Narrow" w:hAnsi="Arial Narrow" w:cs="Arial"/>
          <w:color w:val="000000"/>
          <w:sz w:val="24"/>
          <w:szCs w:val="24"/>
        </w:rPr>
        <w:t xml:space="preserve"> efetivamente </w:t>
      </w:r>
      <w:r w:rsidR="005A5A7F">
        <w:rPr>
          <w:rFonts w:ascii="Arial Narrow" w:hAnsi="Arial Narrow" w:cs="Arial"/>
          <w:color w:val="000000"/>
          <w:sz w:val="24"/>
          <w:szCs w:val="24"/>
        </w:rPr>
        <w:t>entregues</w:t>
      </w:r>
      <w:r w:rsidRPr="001F2371">
        <w:rPr>
          <w:rFonts w:ascii="Arial Narrow" w:hAnsi="Arial Narrow" w:cs="Arial"/>
          <w:color w:val="000000"/>
          <w:sz w:val="24"/>
          <w:szCs w:val="24"/>
        </w:rPr>
        <w:t xml:space="preserve"> e aceitos pela fiscalização do Município.</w:t>
      </w:r>
      <w:bookmarkStart w:id="12" w:name="_Hlk164062435"/>
    </w:p>
    <w:p w14:paraId="4C8694ED" w14:textId="77777777" w:rsidR="00EC7FAF" w:rsidRPr="00D44CF7" w:rsidRDefault="00EC7FAF" w:rsidP="00055295">
      <w:pPr>
        <w:numPr>
          <w:ilvl w:val="1"/>
          <w:numId w:val="21"/>
        </w:numPr>
        <w:pBdr>
          <w:top w:val="nil"/>
          <w:left w:val="nil"/>
          <w:bottom w:val="nil"/>
          <w:right w:val="nil"/>
          <w:between w:val="nil"/>
        </w:pBdr>
        <w:tabs>
          <w:tab w:val="left" w:pos="709"/>
          <w:tab w:val="left" w:pos="993"/>
        </w:tabs>
        <w:spacing w:before="240" w:after="240" w:line="276" w:lineRule="auto"/>
        <w:ind w:left="154" w:right="218" w:firstLine="0"/>
        <w:jc w:val="both"/>
        <w:rPr>
          <w:rFonts w:ascii="Arial Narrow" w:hAnsi="Arial Narrow" w:cs="Arial"/>
          <w:sz w:val="24"/>
          <w:szCs w:val="24"/>
        </w:rPr>
      </w:pPr>
      <w:r w:rsidRPr="00D44CF7">
        <w:rPr>
          <w:rFonts w:ascii="Arial Narrow" w:eastAsia="Calibri" w:hAnsi="Arial Narrow"/>
          <w:iCs/>
          <w:sz w:val="24"/>
          <w:szCs w:val="24"/>
        </w:rPr>
        <w:t xml:space="preserve">Conforme decisão do Supremo Tribunal Federal (Tema de repercussão geral 1130), sobre a </w:t>
      </w:r>
      <w:r w:rsidRPr="00D44CF7">
        <w:rPr>
          <w:rFonts w:ascii="Arial Narrow" w:eastAsia="Calibri" w:hAnsi="Arial Narrow"/>
          <w:b/>
          <w:bCs/>
          <w:iCs/>
          <w:sz w:val="24"/>
          <w:szCs w:val="24"/>
        </w:rPr>
        <w:t>obrigação dos Municípios emitir a retenção do IR na fonte</w:t>
      </w:r>
      <w:r w:rsidRPr="00D44CF7">
        <w:rPr>
          <w:rFonts w:ascii="Arial Narrow" w:eastAsia="Calibri" w:hAnsi="Arial Narrow"/>
          <w:iCs/>
          <w:sz w:val="24"/>
          <w:szCs w:val="24"/>
        </w:rPr>
        <w:t xml:space="preserve"> em atenção a Instrução Normativa da RF nº 1.234/2012, bem como, Decreto Municipal nº 5.849/2023, as empresas vencedoras/contratadas </w:t>
      </w:r>
      <w:r w:rsidRPr="00D44CF7">
        <w:rPr>
          <w:rFonts w:ascii="Arial Narrow" w:eastAsia="Calibri" w:hAnsi="Arial Narrow"/>
          <w:b/>
          <w:bCs/>
          <w:iCs/>
          <w:sz w:val="24"/>
          <w:szCs w:val="24"/>
        </w:rPr>
        <w:t>na emissão de suas notas fiscais</w:t>
      </w:r>
      <w:r w:rsidRPr="00D44CF7">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D44CF7">
        <w:rPr>
          <w:rFonts w:ascii="Arial Narrow" w:eastAsia="Calibri" w:hAnsi="Arial Narrow"/>
          <w:b/>
          <w:bCs/>
          <w:iCs/>
          <w:sz w:val="24"/>
          <w:szCs w:val="24"/>
        </w:rPr>
        <w:t>DESTAQUES</w:t>
      </w:r>
      <w:r w:rsidRPr="00D44CF7">
        <w:rPr>
          <w:rFonts w:ascii="Arial Narrow" w:eastAsia="Calibri" w:hAnsi="Arial Narrow"/>
          <w:iCs/>
          <w:sz w:val="24"/>
          <w:szCs w:val="24"/>
        </w:rPr>
        <w:t xml:space="preserve"> no rodapé da NF </w:t>
      </w:r>
      <w:r w:rsidRPr="00D44CF7">
        <w:rPr>
          <w:rFonts w:ascii="Arial Narrow" w:eastAsia="Calibri" w:hAnsi="Arial Narrow"/>
          <w:b/>
          <w:bCs/>
          <w:iCs/>
          <w:sz w:val="24"/>
          <w:szCs w:val="24"/>
        </w:rPr>
        <w:t>DOS IMPOSTOS A SER RETIDO NA FONTE NO CASO DO IRRF, e o ISSQN Conforme Lei Federal nº 116/2003 e Código Tributário Municipal</w:t>
      </w:r>
      <w:r w:rsidRPr="00D44CF7">
        <w:rPr>
          <w:rFonts w:ascii="Arial Narrow" w:eastAsia="Calibri" w:hAnsi="Arial Narrow"/>
          <w:iCs/>
          <w:sz w:val="24"/>
          <w:szCs w:val="24"/>
        </w:rPr>
        <w:t>.</w:t>
      </w:r>
      <w:bookmarkEnd w:id="12"/>
    </w:p>
    <w:p w14:paraId="3C9B08DC" w14:textId="77777777" w:rsidR="00C4637B" w:rsidRPr="007A4C50" w:rsidRDefault="00C4637B" w:rsidP="00055295">
      <w:pPr>
        <w:numPr>
          <w:ilvl w:val="0"/>
          <w:numId w:val="14"/>
        </w:numPr>
        <w:shd w:val="clear" w:color="auto" w:fill="D9D9D9" w:themeFill="background1" w:themeFillShade="D9"/>
        <w:spacing w:line="320" w:lineRule="atLeast"/>
        <w:ind w:left="154" w:right="218"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055295">
      <w:pPr>
        <w:numPr>
          <w:ilvl w:val="1"/>
          <w:numId w:val="14"/>
        </w:numPr>
        <w:spacing w:line="320" w:lineRule="atLeast"/>
        <w:ind w:left="154" w:right="218"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055295">
      <w:pPr>
        <w:pStyle w:val="SemEspaamento"/>
        <w:ind w:left="154" w:right="218"/>
        <w:rPr>
          <w:lang w:val="pt-BR"/>
        </w:rPr>
      </w:pPr>
    </w:p>
    <w:p w14:paraId="5B64FFCC" w14:textId="33DA99DB" w:rsidR="00C4637B" w:rsidRDefault="00C4637B" w:rsidP="00055295">
      <w:pPr>
        <w:numPr>
          <w:ilvl w:val="1"/>
          <w:numId w:val="14"/>
        </w:numPr>
        <w:spacing w:line="320" w:lineRule="atLeast"/>
        <w:ind w:left="154" w:right="218"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13CF2E6D" w14:textId="602DEDA1"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lastRenderedPageBreak/>
        <w:t>2</w:t>
      </w:r>
      <w:r w:rsidR="00B17C67">
        <w:rPr>
          <w:rFonts w:ascii="Arial Narrow" w:hAnsi="Arial Narrow"/>
          <w:sz w:val="24"/>
          <w:szCs w:val="24"/>
        </w:rPr>
        <w:t>0</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00203884">
        <w:rPr>
          <w:rFonts w:ascii="Arial Narrow" w:hAnsi="Arial Narrow"/>
          <w:sz w:val="24"/>
          <w:szCs w:val="24"/>
        </w:rPr>
        <w:t>.</w:t>
      </w:r>
    </w:p>
    <w:p w14:paraId="0E34BF9A" w14:textId="371EC77C"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203884">
        <w:rPr>
          <w:rFonts w:ascii="Arial Narrow" w:hAnsi="Arial Narrow"/>
          <w:sz w:val="24"/>
          <w:szCs w:val="24"/>
        </w:rPr>
        <w:t>Í</w:t>
      </w:r>
      <w:r w:rsidRPr="00915986">
        <w:rPr>
          <w:rFonts w:ascii="Arial Narrow" w:hAnsi="Arial Narrow"/>
          <w:sz w:val="24"/>
          <w:szCs w:val="24"/>
        </w:rPr>
        <w:t xml:space="preserve">ndice </w:t>
      </w:r>
      <w:r w:rsidR="00203884">
        <w:rPr>
          <w:rFonts w:ascii="Arial Narrow" w:hAnsi="Arial Narrow"/>
          <w:sz w:val="24"/>
          <w:szCs w:val="24"/>
        </w:rPr>
        <w:t>Nacional de Preços ao Consumidor Amplo Especial</w:t>
      </w:r>
      <w:r w:rsidRPr="00915986">
        <w:rPr>
          <w:rFonts w:ascii="Arial Narrow" w:hAnsi="Arial Narrow"/>
          <w:sz w:val="24"/>
          <w:szCs w:val="24"/>
        </w:rPr>
        <w:t xml:space="preserve"> (</w:t>
      </w:r>
      <w:r w:rsidR="00203884">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203884">
        <w:rPr>
          <w:rFonts w:ascii="Arial Narrow" w:hAnsi="Arial Narrow"/>
          <w:sz w:val="24"/>
          <w:szCs w:val="24"/>
        </w:rPr>
        <w:t>.</w:t>
      </w:r>
    </w:p>
    <w:p w14:paraId="18A72CAC" w14:textId="19116A7E"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4833C60C"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40DF0EB1"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será(ão), obrigatoriamente, o(s) definitivo(s).</w:t>
      </w:r>
    </w:p>
    <w:p w14:paraId="548AD5CB" w14:textId="5BCDDAA4"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D38A1F0" w14:textId="3D1EDEE5"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620047BF" w:rsidR="003244DD"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055295">
      <w:pPr>
        <w:numPr>
          <w:ilvl w:val="0"/>
          <w:numId w:val="14"/>
        </w:numPr>
        <w:shd w:val="clear" w:color="auto" w:fill="D9D9D9" w:themeFill="background1" w:themeFillShade="D9"/>
        <w:spacing w:line="320" w:lineRule="atLeast"/>
        <w:ind w:left="154" w:right="218"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00EA3AF2" w14:textId="0D0EE2FC" w:rsidR="00DB2011" w:rsidRDefault="00DB2011" w:rsidP="00055295">
      <w:pPr>
        <w:pStyle w:val="Textodecomentrio"/>
        <w:spacing w:line="320" w:lineRule="atLeast"/>
        <w:ind w:left="154" w:right="218"/>
        <w:jc w:val="both"/>
        <w:rPr>
          <w:rFonts w:ascii="Arial Narrow" w:hAnsi="Arial Narrow" w:cs="Arial"/>
          <w:sz w:val="24"/>
          <w:szCs w:val="24"/>
        </w:rPr>
      </w:pPr>
      <w:r w:rsidRPr="00090681">
        <w:rPr>
          <w:rFonts w:ascii="Arial Narrow" w:hAnsi="Arial Narrow" w:cs="Arial"/>
          <w:sz w:val="24"/>
          <w:szCs w:val="24"/>
        </w:rPr>
        <w:t>21.1.</w:t>
      </w:r>
      <w:r>
        <w:rPr>
          <w:rFonts w:ascii="Arial Narrow" w:hAnsi="Arial Narrow" w:cs="Arial"/>
          <w:b/>
          <w:sz w:val="24"/>
          <w:szCs w:val="24"/>
        </w:rPr>
        <w:t xml:space="preserve"> </w:t>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w:t>
      </w:r>
      <w:r w:rsidR="00E9297E">
        <w:rPr>
          <w:rFonts w:ascii="Arial Narrow" w:hAnsi="Arial Narrow" w:cs="Arial"/>
          <w:sz w:val="24"/>
          <w:szCs w:val="24"/>
        </w:rPr>
        <w:t>ndições constantes neste Edital</w:t>
      </w:r>
      <w:r w:rsidRPr="00090681">
        <w:rPr>
          <w:rFonts w:ascii="Arial Narrow" w:hAnsi="Arial Narrow" w:cs="Arial"/>
          <w:sz w:val="24"/>
          <w:szCs w:val="24"/>
        </w:rPr>
        <w:t>, de acordo com as penalidades descritas no Decreto Municipal nº 6313/2025, DE 29 DE ABRIL DE 2025, publicado no Diário Oficial do Município (Assomasul) Nº 3834 em 07 de maio de 2025 páginas 89 a 98, conforme anexo ao presente edital.</w:t>
      </w:r>
    </w:p>
    <w:p w14:paraId="0F269094" w14:textId="77777777" w:rsidR="00055295" w:rsidRPr="00090681" w:rsidRDefault="00055295" w:rsidP="00055295">
      <w:pPr>
        <w:pStyle w:val="Textodecomentrio"/>
        <w:spacing w:line="320" w:lineRule="atLeast"/>
        <w:ind w:left="154" w:right="218"/>
        <w:jc w:val="both"/>
        <w:rPr>
          <w:rFonts w:ascii="Arial Narrow" w:hAnsi="Arial Narrow" w:cs="Arial"/>
          <w:sz w:val="24"/>
          <w:szCs w:val="24"/>
        </w:rPr>
      </w:pPr>
    </w:p>
    <w:p w14:paraId="2B7710EF" w14:textId="77777777" w:rsidR="00DB2011" w:rsidRPr="000E445A" w:rsidRDefault="00DB2011" w:rsidP="00055295">
      <w:pPr>
        <w:pStyle w:val="Textodecomentrio"/>
        <w:spacing w:line="320" w:lineRule="atLeast"/>
        <w:ind w:left="154" w:right="218"/>
        <w:jc w:val="both"/>
        <w:rPr>
          <w:rFonts w:ascii="Arial Narrow" w:hAnsi="Arial Narrow" w:cs="Arial"/>
          <w:sz w:val="24"/>
          <w:szCs w:val="24"/>
        </w:rPr>
      </w:pPr>
      <w:r>
        <w:rPr>
          <w:rFonts w:ascii="Arial Narrow" w:hAnsi="Arial Narrow" w:cs="Arial"/>
          <w:sz w:val="24"/>
          <w:szCs w:val="24"/>
        </w:rPr>
        <w:t xml:space="preserve">21.2. </w:t>
      </w:r>
      <w:r w:rsidRPr="000E445A">
        <w:rPr>
          <w:rFonts w:ascii="Arial Narrow" w:hAnsi="Arial Narrow" w:cs="Arial"/>
          <w:sz w:val="24"/>
          <w:szCs w:val="24"/>
        </w:rPr>
        <w:t>A aplicação das sanções aqui previstas não exclui, em hipótese alguma, a obrigação de reparação integral dos danos causados.</w:t>
      </w:r>
    </w:p>
    <w:p w14:paraId="6076C74D" w14:textId="77777777" w:rsidR="00AA5403" w:rsidRPr="00C4637B" w:rsidRDefault="00AA5403" w:rsidP="00055295">
      <w:pPr>
        <w:pStyle w:val="SemEspaamento"/>
        <w:ind w:left="154" w:right="218"/>
        <w:rPr>
          <w:lang w:val="pt-BR"/>
        </w:rPr>
      </w:pPr>
    </w:p>
    <w:p w14:paraId="47C8C5BD" w14:textId="77777777" w:rsidR="00C4637B" w:rsidRPr="007A4C50" w:rsidRDefault="00C4637B" w:rsidP="00055295">
      <w:pPr>
        <w:numPr>
          <w:ilvl w:val="0"/>
          <w:numId w:val="14"/>
        </w:numPr>
        <w:shd w:val="clear" w:color="auto" w:fill="D9D9D9" w:themeFill="background1" w:themeFillShade="D9"/>
        <w:spacing w:line="320" w:lineRule="atLeast"/>
        <w:ind w:left="154" w:right="218"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55295">
      <w:pPr>
        <w:numPr>
          <w:ilvl w:val="1"/>
          <w:numId w:val="14"/>
        </w:numPr>
        <w:spacing w:line="320" w:lineRule="atLeast"/>
        <w:ind w:left="154" w:right="218"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055295">
      <w:pPr>
        <w:pStyle w:val="SemEspaamento"/>
        <w:ind w:left="154" w:right="218"/>
        <w:rPr>
          <w:lang w:val="pt-BR"/>
        </w:rPr>
      </w:pPr>
    </w:p>
    <w:p w14:paraId="4C5303C9" w14:textId="77777777" w:rsidR="00C4637B" w:rsidRDefault="00C4637B" w:rsidP="00055295">
      <w:pPr>
        <w:numPr>
          <w:ilvl w:val="1"/>
          <w:numId w:val="1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Pela elaboração da proposta, as licitantes não terão direito a auferir qualquer vantagem, </w:t>
      </w:r>
      <w:r w:rsidRPr="00C4637B">
        <w:rPr>
          <w:rFonts w:ascii="Arial Narrow" w:hAnsi="Arial Narrow"/>
          <w:sz w:val="24"/>
          <w:szCs w:val="24"/>
        </w:rPr>
        <w:lastRenderedPageBreak/>
        <w:t>remuneração ou indenização.</w:t>
      </w:r>
    </w:p>
    <w:p w14:paraId="27C5054C" w14:textId="77777777" w:rsidR="00AA5403" w:rsidRPr="00C4637B" w:rsidRDefault="00AA5403" w:rsidP="00055295">
      <w:pPr>
        <w:pStyle w:val="SemEspaamento"/>
        <w:ind w:left="154" w:right="218"/>
      </w:pPr>
    </w:p>
    <w:p w14:paraId="4C68EED4" w14:textId="2195D1FD" w:rsidR="00C4637B" w:rsidRDefault="00C4637B" w:rsidP="00055295">
      <w:pPr>
        <w:numPr>
          <w:ilvl w:val="1"/>
          <w:numId w:val="1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67225F">
        <w:rPr>
          <w:rFonts w:ascii="Arial Narrow" w:hAnsi="Arial Narrow"/>
          <w:sz w:val="24"/>
          <w:szCs w:val="24"/>
        </w:rPr>
        <w:t xml:space="preserve">Brasilândia- </w:t>
      </w:r>
      <w:r w:rsidR="00AA5403">
        <w:rPr>
          <w:rFonts w:ascii="Arial Narrow" w:hAnsi="Arial Narrow"/>
          <w:sz w:val="24"/>
          <w:szCs w:val="24"/>
        </w:rPr>
        <w:t>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055295">
      <w:pPr>
        <w:pStyle w:val="SemEspaamento"/>
        <w:ind w:left="154" w:right="218"/>
      </w:pPr>
    </w:p>
    <w:p w14:paraId="22B63E4F" w14:textId="0F0CE75D" w:rsidR="00C4637B" w:rsidRDefault="00C4637B" w:rsidP="00055295">
      <w:pPr>
        <w:numPr>
          <w:ilvl w:val="1"/>
          <w:numId w:val="1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7D1485DE" w14:textId="77777777" w:rsidR="00055295" w:rsidRDefault="00055295" w:rsidP="00055295">
      <w:pPr>
        <w:spacing w:line="320" w:lineRule="atLeast"/>
        <w:ind w:right="218"/>
        <w:jc w:val="both"/>
        <w:rPr>
          <w:rFonts w:ascii="Arial Narrow" w:hAnsi="Arial Narrow"/>
          <w:sz w:val="24"/>
          <w:szCs w:val="24"/>
        </w:rPr>
      </w:pPr>
    </w:p>
    <w:p w14:paraId="29A939BE" w14:textId="77777777" w:rsidR="00AA5403" w:rsidRDefault="00C4637B" w:rsidP="00055295">
      <w:pPr>
        <w:numPr>
          <w:ilvl w:val="1"/>
          <w:numId w:val="1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Pr="004D0860" w:rsidRDefault="00AA5403" w:rsidP="00055295">
      <w:pPr>
        <w:pStyle w:val="PargrafodaLista"/>
        <w:ind w:left="154" w:right="218" w:firstLine="0"/>
        <w:rPr>
          <w:rFonts w:ascii="Arial Narrow" w:hAnsi="Arial Narrow" w:cs="Arial"/>
          <w:color w:val="000000"/>
          <w:sz w:val="18"/>
          <w:szCs w:val="18"/>
        </w:rPr>
      </w:pPr>
    </w:p>
    <w:p w14:paraId="42A97080" w14:textId="77777777" w:rsidR="00AA5403" w:rsidRPr="00AA5403" w:rsidRDefault="00AA5403" w:rsidP="00055295">
      <w:pPr>
        <w:numPr>
          <w:ilvl w:val="1"/>
          <w:numId w:val="14"/>
        </w:numPr>
        <w:spacing w:line="320" w:lineRule="atLeast"/>
        <w:ind w:left="154" w:right="218"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160CB034" w14:textId="77777777" w:rsidR="00492C14" w:rsidRDefault="00492C14" w:rsidP="00055295">
      <w:pPr>
        <w:pBdr>
          <w:top w:val="nil"/>
          <w:left w:val="nil"/>
          <w:bottom w:val="nil"/>
          <w:right w:val="nil"/>
          <w:between w:val="nil"/>
        </w:pBdr>
        <w:spacing w:before="200"/>
        <w:ind w:left="154" w:right="218"/>
        <w:jc w:val="both"/>
        <w:rPr>
          <w:rFonts w:ascii="Arial Narrow" w:hAnsi="Arial Narrow" w:cs="Arial"/>
          <w:sz w:val="24"/>
          <w:szCs w:val="24"/>
        </w:rPr>
      </w:pPr>
    </w:p>
    <w:p w14:paraId="794DA3A8" w14:textId="7BEA1A9C" w:rsidR="002C5415" w:rsidRDefault="002C5415" w:rsidP="00055295">
      <w:pPr>
        <w:pBdr>
          <w:top w:val="nil"/>
          <w:left w:val="nil"/>
          <w:bottom w:val="nil"/>
          <w:right w:val="nil"/>
          <w:between w:val="nil"/>
        </w:pBdr>
        <w:spacing w:before="200"/>
        <w:ind w:left="154" w:right="218"/>
        <w:jc w:val="both"/>
        <w:rPr>
          <w:rFonts w:ascii="Arial Narrow" w:hAnsi="Arial Narrow" w:cs="Arial"/>
          <w:sz w:val="24"/>
          <w:szCs w:val="24"/>
        </w:rPr>
      </w:pPr>
      <w:r w:rsidRPr="004E7A8E">
        <w:rPr>
          <w:rFonts w:ascii="Arial Narrow" w:hAnsi="Arial Narrow" w:cs="Arial"/>
          <w:sz w:val="24"/>
          <w:szCs w:val="24"/>
        </w:rPr>
        <w:t xml:space="preserve">Município de Brasilândia - MS, </w:t>
      </w:r>
      <w:r w:rsidR="004E7A8E" w:rsidRPr="004E7A8E">
        <w:rPr>
          <w:rFonts w:ascii="Arial Narrow" w:hAnsi="Arial Narrow" w:cs="Arial"/>
          <w:sz w:val="24"/>
          <w:szCs w:val="24"/>
        </w:rPr>
        <w:t>2</w:t>
      </w:r>
      <w:r w:rsidR="00BF22EF">
        <w:rPr>
          <w:rFonts w:ascii="Arial Narrow" w:hAnsi="Arial Narrow" w:cs="Arial"/>
          <w:sz w:val="24"/>
          <w:szCs w:val="24"/>
        </w:rPr>
        <w:t>7</w:t>
      </w:r>
      <w:r w:rsidRPr="004E7A8E">
        <w:rPr>
          <w:rFonts w:ascii="Arial Narrow" w:hAnsi="Arial Narrow" w:cs="Arial"/>
          <w:sz w:val="24"/>
          <w:szCs w:val="24"/>
        </w:rPr>
        <w:t xml:space="preserve"> de </w:t>
      </w:r>
      <w:r w:rsidR="004E7A8E" w:rsidRPr="004E7A8E">
        <w:rPr>
          <w:rFonts w:ascii="Arial Narrow" w:hAnsi="Arial Narrow" w:cs="Arial"/>
          <w:sz w:val="24"/>
          <w:szCs w:val="24"/>
        </w:rPr>
        <w:t>abril</w:t>
      </w:r>
      <w:r w:rsidRPr="004E7A8E">
        <w:rPr>
          <w:rFonts w:ascii="Arial Narrow" w:hAnsi="Arial Narrow" w:cs="Arial"/>
          <w:sz w:val="24"/>
          <w:szCs w:val="24"/>
        </w:rPr>
        <w:t xml:space="preserve"> de 202</w:t>
      </w:r>
      <w:r w:rsidR="000744AD" w:rsidRPr="004E7A8E">
        <w:rPr>
          <w:rFonts w:ascii="Arial Narrow" w:hAnsi="Arial Narrow" w:cs="Arial"/>
          <w:sz w:val="24"/>
          <w:szCs w:val="24"/>
        </w:rPr>
        <w:t>6</w:t>
      </w:r>
      <w:r w:rsidRPr="004E7A8E">
        <w:rPr>
          <w:rFonts w:ascii="Arial Narrow" w:hAnsi="Arial Narrow" w:cs="Arial"/>
          <w:sz w:val="24"/>
          <w:szCs w:val="24"/>
        </w:rPr>
        <w:t>.</w:t>
      </w:r>
    </w:p>
    <w:p w14:paraId="25C01A25" w14:textId="0EA49C37" w:rsidR="004D0860" w:rsidRDefault="004D0860" w:rsidP="00055295">
      <w:pPr>
        <w:pBdr>
          <w:top w:val="nil"/>
          <w:left w:val="nil"/>
          <w:bottom w:val="nil"/>
          <w:right w:val="nil"/>
          <w:between w:val="nil"/>
        </w:pBdr>
        <w:spacing w:before="200"/>
        <w:ind w:left="154" w:right="218"/>
        <w:jc w:val="both"/>
        <w:rPr>
          <w:rFonts w:ascii="Arial Narrow" w:hAnsi="Arial Narrow" w:cs="Arial"/>
          <w:sz w:val="24"/>
          <w:szCs w:val="24"/>
        </w:rPr>
      </w:pPr>
    </w:p>
    <w:p w14:paraId="5C09AD6A" w14:textId="408CFAA7" w:rsidR="00D474FE" w:rsidRDefault="00D474FE" w:rsidP="00055295">
      <w:pPr>
        <w:pBdr>
          <w:top w:val="nil"/>
          <w:left w:val="nil"/>
          <w:bottom w:val="nil"/>
          <w:right w:val="nil"/>
          <w:between w:val="nil"/>
        </w:pBdr>
        <w:spacing w:before="200"/>
        <w:ind w:left="154" w:right="218"/>
        <w:jc w:val="both"/>
        <w:rPr>
          <w:rFonts w:ascii="Arial Narrow" w:hAnsi="Arial Narrow" w:cs="Arial"/>
          <w:sz w:val="24"/>
          <w:szCs w:val="24"/>
        </w:rPr>
      </w:pPr>
    </w:p>
    <w:p w14:paraId="7B78AD09" w14:textId="77777777" w:rsidR="00D474FE" w:rsidRPr="00BB6992" w:rsidRDefault="00D474FE" w:rsidP="00055295">
      <w:pPr>
        <w:pBdr>
          <w:top w:val="nil"/>
          <w:left w:val="nil"/>
          <w:bottom w:val="nil"/>
          <w:right w:val="nil"/>
          <w:between w:val="nil"/>
        </w:pBdr>
        <w:spacing w:before="200"/>
        <w:ind w:left="154" w:right="218"/>
        <w:jc w:val="both"/>
        <w:rPr>
          <w:rFonts w:ascii="Arial Narrow" w:hAnsi="Arial Narrow" w:cs="Arial"/>
          <w:sz w:val="24"/>
          <w:szCs w:val="24"/>
        </w:rPr>
      </w:pPr>
    </w:p>
    <w:p w14:paraId="4CF15A82" w14:textId="393729D4" w:rsidR="002C5415" w:rsidRPr="00BB6992" w:rsidRDefault="00203884" w:rsidP="00055295">
      <w:pPr>
        <w:pStyle w:val="Ttulo1"/>
        <w:ind w:left="154" w:right="218"/>
        <w:jc w:val="center"/>
        <w:rPr>
          <w:rFonts w:ascii="Arial Narrow" w:hAnsi="Arial Narrow"/>
          <w:sz w:val="24"/>
          <w:szCs w:val="24"/>
        </w:rPr>
      </w:pPr>
      <w:r>
        <w:rPr>
          <w:rFonts w:ascii="Arial Narrow" w:hAnsi="Arial Narrow"/>
          <w:sz w:val="24"/>
          <w:szCs w:val="24"/>
        </w:rPr>
        <w:t>Eraldo de Azevedo Coelho</w:t>
      </w:r>
    </w:p>
    <w:p w14:paraId="622A1513" w14:textId="4AB6A73F" w:rsidR="002C5415" w:rsidRPr="002D3B25" w:rsidRDefault="00203884" w:rsidP="00055295">
      <w:pPr>
        <w:pStyle w:val="Ttulo1"/>
        <w:ind w:left="154" w:right="218"/>
        <w:jc w:val="center"/>
        <w:rPr>
          <w:rFonts w:ascii="Arial Narrow" w:hAnsi="Arial Narrow"/>
          <w:sz w:val="24"/>
          <w:szCs w:val="24"/>
        </w:rPr>
      </w:pPr>
      <w:r>
        <w:rPr>
          <w:rFonts w:ascii="Arial Narrow" w:hAnsi="Arial Narrow"/>
          <w:sz w:val="24"/>
          <w:szCs w:val="24"/>
        </w:rPr>
        <w:t>Secretário de Governo</w:t>
      </w:r>
    </w:p>
    <w:p w14:paraId="4AC90015" w14:textId="77777777" w:rsidR="000744AD" w:rsidRDefault="000744AD" w:rsidP="00055295">
      <w:pPr>
        <w:ind w:left="154" w:right="218"/>
        <w:jc w:val="center"/>
        <w:rPr>
          <w:rFonts w:ascii="Arial Narrow" w:hAnsi="Arial Narrow"/>
          <w:b/>
          <w:sz w:val="24"/>
          <w:szCs w:val="24"/>
        </w:rPr>
      </w:pPr>
    </w:p>
    <w:p w14:paraId="6AED2388" w14:textId="77777777" w:rsidR="000744AD" w:rsidRDefault="000744AD" w:rsidP="00055295">
      <w:pPr>
        <w:ind w:left="154" w:right="218"/>
        <w:jc w:val="center"/>
        <w:rPr>
          <w:rFonts w:ascii="Arial Narrow" w:hAnsi="Arial Narrow"/>
          <w:b/>
          <w:sz w:val="24"/>
          <w:szCs w:val="24"/>
        </w:rPr>
      </w:pPr>
    </w:p>
    <w:p w14:paraId="0EA94ABC" w14:textId="1E9B2556" w:rsidR="000744AD" w:rsidRDefault="000744AD" w:rsidP="00055295">
      <w:pPr>
        <w:ind w:left="154" w:right="218"/>
        <w:jc w:val="center"/>
        <w:rPr>
          <w:rFonts w:ascii="Arial Narrow" w:hAnsi="Arial Narrow"/>
          <w:b/>
          <w:sz w:val="24"/>
          <w:szCs w:val="24"/>
        </w:rPr>
      </w:pPr>
    </w:p>
    <w:p w14:paraId="40F42324" w14:textId="70F5002E" w:rsidR="009C0307" w:rsidRDefault="009C0307" w:rsidP="00055295">
      <w:pPr>
        <w:ind w:left="154" w:right="218"/>
        <w:jc w:val="center"/>
        <w:rPr>
          <w:rFonts w:ascii="Arial Narrow" w:hAnsi="Arial Narrow"/>
          <w:b/>
          <w:sz w:val="24"/>
          <w:szCs w:val="24"/>
        </w:rPr>
      </w:pPr>
    </w:p>
    <w:p w14:paraId="0214D854" w14:textId="74BBCC7A" w:rsidR="009C0307" w:rsidRDefault="009C0307" w:rsidP="00055295">
      <w:pPr>
        <w:ind w:left="154" w:right="218"/>
        <w:jc w:val="center"/>
        <w:rPr>
          <w:rFonts w:ascii="Arial Narrow" w:hAnsi="Arial Narrow"/>
          <w:b/>
          <w:sz w:val="24"/>
          <w:szCs w:val="24"/>
        </w:rPr>
      </w:pPr>
    </w:p>
    <w:p w14:paraId="63A06CD7" w14:textId="1C7C6314" w:rsidR="009C0307" w:rsidRDefault="009C0307" w:rsidP="00055295">
      <w:pPr>
        <w:ind w:left="154" w:right="218"/>
        <w:jc w:val="center"/>
        <w:rPr>
          <w:rFonts w:ascii="Arial Narrow" w:hAnsi="Arial Narrow"/>
          <w:b/>
          <w:sz w:val="24"/>
          <w:szCs w:val="24"/>
        </w:rPr>
      </w:pPr>
    </w:p>
    <w:p w14:paraId="6AF1AA1D" w14:textId="54180F0C" w:rsidR="009C0307" w:rsidRDefault="009C0307" w:rsidP="00055295">
      <w:pPr>
        <w:ind w:left="154" w:right="218"/>
        <w:jc w:val="center"/>
        <w:rPr>
          <w:rFonts w:ascii="Arial Narrow" w:hAnsi="Arial Narrow"/>
          <w:b/>
          <w:sz w:val="24"/>
          <w:szCs w:val="24"/>
        </w:rPr>
      </w:pPr>
    </w:p>
    <w:p w14:paraId="3A062A95" w14:textId="199C6D33" w:rsidR="009C0307" w:rsidRDefault="009C0307" w:rsidP="00055295">
      <w:pPr>
        <w:ind w:left="154" w:right="218"/>
        <w:jc w:val="center"/>
        <w:rPr>
          <w:rFonts w:ascii="Arial Narrow" w:hAnsi="Arial Narrow"/>
          <w:b/>
          <w:sz w:val="24"/>
          <w:szCs w:val="24"/>
        </w:rPr>
      </w:pPr>
    </w:p>
    <w:p w14:paraId="2115F38E" w14:textId="77777777" w:rsidR="009C0307" w:rsidRDefault="009C0307" w:rsidP="00055295">
      <w:pPr>
        <w:ind w:left="154" w:right="218"/>
        <w:jc w:val="center"/>
        <w:rPr>
          <w:rFonts w:ascii="Arial Narrow" w:hAnsi="Arial Narrow"/>
          <w:b/>
          <w:sz w:val="24"/>
          <w:szCs w:val="24"/>
        </w:rPr>
      </w:pPr>
    </w:p>
    <w:p w14:paraId="0E8D1766" w14:textId="18199025" w:rsidR="000744AD" w:rsidRDefault="000744AD" w:rsidP="00055295">
      <w:pPr>
        <w:ind w:left="154" w:right="218"/>
        <w:jc w:val="center"/>
        <w:rPr>
          <w:rFonts w:ascii="Arial Narrow" w:hAnsi="Arial Narrow"/>
          <w:b/>
          <w:sz w:val="24"/>
          <w:szCs w:val="24"/>
        </w:rPr>
      </w:pPr>
    </w:p>
    <w:p w14:paraId="27BB9E81" w14:textId="77777777" w:rsidR="003C716F" w:rsidRDefault="003C716F" w:rsidP="00055295">
      <w:pPr>
        <w:ind w:left="154" w:right="218"/>
        <w:jc w:val="center"/>
        <w:rPr>
          <w:rFonts w:ascii="Arial Narrow" w:hAnsi="Arial Narrow"/>
          <w:b/>
          <w:sz w:val="24"/>
          <w:szCs w:val="24"/>
        </w:rPr>
      </w:pPr>
    </w:p>
    <w:p w14:paraId="59FD3F05" w14:textId="77777777" w:rsidR="000744AD" w:rsidRDefault="000744AD" w:rsidP="00055295">
      <w:pPr>
        <w:ind w:left="154" w:right="218"/>
        <w:jc w:val="center"/>
        <w:rPr>
          <w:rFonts w:ascii="Arial Narrow" w:hAnsi="Arial Narrow"/>
          <w:b/>
          <w:sz w:val="24"/>
          <w:szCs w:val="24"/>
        </w:rPr>
      </w:pPr>
    </w:p>
    <w:p w14:paraId="147F26B2" w14:textId="6C2E62DF" w:rsidR="000744AD" w:rsidRDefault="000744AD" w:rsidP="00B3686C">
      <w:pPr>
        <w:tabs>
          <w:tab w:val="left" w:pos="9295"/>
        </w:tabs>
        <w:ind w:left="154" w:right="218"/>
        <w:jc w:val="center"/>
        <w:rPr>
          <w:rFonts w:ascii="Arial Narrow" w:hAnsi="Arial Narrow"/>
          <w:b/>
          <w:sz w:val="24"/>
          <w:szCs w:val="24"/>
        </w:rPr>
      </w:pPr>
    </w:p>
    <w:p w14:paraId="4A9403F1" w14:textId="2B680301" w:rsidR="00055295" w:rsidRDefault="00055295" w:rsidP="00B3686C">
      <w:pPr>
        <w:tabs>
          <w:tab w:val="left" w:pos="9295"/>
        </w:tabs>
        <w:ind w:left="154" w:right="218"/>
        <w:jc w:val="center"/>
        <w:rPr>
          <w:rFonts w:ascii="Arial Narrow" w:hAnsi="Arial Narrow"/>
          <w:b/>
          <w:sz w:val="24"/>
          <w:szCs w:val="24"/>
        </w:rPr>
      </w:pPr>
    </w:p>
    <w:p w14:paraId="5047F7A8" w14:textId="73F4CE01" w:rsidR="00055295" w:rsidRDefault="00055295" w:rsidP="00B3686C">
      <w:pPr>
        <w:tabs>
          <w:tab w:val="left" w:pos="9295"/>
        </w:tabs>
        <w:ind w:left="154" w:right="218"/>
        <w:jc w:val="center"/>
        <w:rPr>
          <w:rFonts w:ascii="Arial Narrow" w:hAnsi="Arial Narrow"/>
          <w:b/>
          <w:sz w:val="24"/>
          <w:szCs w:val="24"/>
        </w:rPr>
      </w:pPr>
    </w:p>
    <w:p w14:paraId="119004BC" w14:textId="5D126A40" w:rsidR="00055295" w:rsidRDefault="00055295" w:rsidP="00B3686C">
      <w:pPr>
        <w:tabs>
          <w:tab w:val="left" w:pos="9295"/>
        </w:tabs>
        <w:ind w:left="154" w:right="218"/>
        <w:jc w:val="center"/>
        <w:rPr>
          <w:rFonts w:ascii="Arial Narrow" w:hAnsi="Arial Narrow"/>
          <w:b/>
          <w:sz w:val="24"/>
          <w:szCs w:val="24"/>
        </w:rPr>
      </w:pPr>
    </w:p>
    <w:p w14:paraId="2682FDCE" w14:textId="77777777" w:rsidR="00055295" w:rsidRDefault="00055295" w:rsidP="00B3686C">
      <w:pPr>
        <w:tabs>
          <w:tab w:val="left" w:pos="9295"/>
        </w:tabs>
        <w:ind w:left="154" w:right="218"/>
        <w:jc w:val="center"/>
        <w:rPr>
          <w:rFonts w:ascii="Arial Narrow" w:hAnsi="Arial Narrow"/>
          <w:b/>
          <w:sz w:val="24"/>
          <w:szCs w:val="24"/>
        </w:rPr>
      </w:pPr>
    </w:p>
    <w:p w14:paraId="254BA12B" w14:textId="77777777" w:rsidR="000744AD" w:rsidRDefault="000744AD" w:rsidP="00B3686C">
      <w:pPr>
        <w:tabs>
          <w:tab w:val="left" w:pos="9295"/>
        </w:tabs>
        <w:ind w:left="154" w:right="218"/>
        <w:jc w:val="center"/>
        <w:rPr>
          <w:rFonts w:ascii="Arial Narrow" w:hAnsi="Arial Narrow"/>
          <w:b/>
          <w:sz w:val="24"/>
          <w:szCs w:val="24"/>
        </w:rPr>
      </w:pPr>
    </w:p>
    <w:p w14:paraId="0A4AB683" w14:textId="77777777" w:rsidR="000744AD" w:rsidRDefault="000744AD" w:rsidP="00B3686C">
      <w:pPr>
        <w:tabs>
          <w:tab w:val="left" w:pos="9295"/>
        </w:tabs>
        <w:ind w:left="154" w:right="218"/>
        <w:jc w:val="center"/>
        <w:rPr>
          <w:rFonts w:ascii="Arial Narrow" w:hAnsi="Arial Narrow"/>
          <w:b/>
          <w:sz w:val="24"/>
          <w:szCs w:val="24"/>
        </w:rPr>
      </w:pPr>
    </w:p>
    <w:p w14:paraId="7584516B" w14:textId="349B672E" w:rsidR="002C5415" w:rsidRPr="00F650C5" w:rsidRDefault="002C5415" w:rsidP="00B3686C">
      <w:pPr>
        <w:tabs>
          <w:tab w:val="left" w:pos="9295"/>
        </w:tabs>
        <w:ind w:left="154" w:right="218"/>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B3686C">
      <w:pPr>
        <w:tabs>
          <w:tab w:val="left" w:pos="0"/>
          <w:tab w:val="center" w:pos="4536"/>
          <w:tab w:val="left" w:pos="6451"/>
          <w:tab w:val="left" w:pos="9295"/>
        </w:tabs>
        <w:spacing w:line="236" w:lineRule="auto"/>
        <w:ind w:left="154" w:right="218"/>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02768C22" w:rsidR="002C5415" w:rsidRPr="00553405" w:rsidRDefault="002C5415" w:rsidP="00B3686C">
      <w:pPr>
        <w:pStyle w:val="Ttulo1"/>
        <w:tabs>
          <w:tab w:val="left" w:pos="9295"/>
        </w:tabs>
        <w:spacing w:before="94"/>
        <w:ind w:left="154" w:right="218"/>
        <w:jc w:val="center"/>
        <w:rPr>
          <w:rFonts w:ascii="Arial Narrow" w:hAnsi="Arial Narrow"/>
          <w:color w:val="000000" w:themeColor="text1"/>
          <w:sz w:val="24"/>
          <w:szCs w:val="24"/>
        </w:rPr>
      </w:pPr>
      <w:r w:rsidRPr="004E7A8E">
        <w:rPr>
          <w:rFonts w:ascii="Arial Narrow" w:hAnsi="Arial Narrow"/>
          <w:color w:val="000000" w:themeColor="text1"/>
          <w:sz w:val="24"/>
          <w:szCs w:val="24"/>
        </w:rPr>
        <w:t xml:space="preserve">PREGÃO PRESENCIAL Nº </w:t>
      </w:r>
      <w:r w:rsidR="004E7A8E" w:rsidRPr="004E7A8E">
        <w:rPr>
          <w:rFonts w:ascii="Arial Narrow" w:hAnsi="Arial Narrow"/>
          <w:color w:val="000000" w:themeColor="text1"/>
          <w:sz w:val="24"/>
          <w:szCs w:val="24"/>
        </w:rPr>
        <w:t>004</w:t>
      </w:r>
      <w:r w:rsidRPr="004E7A8E">
        <w:rPr>
          <w:rFonts w:ascii="Arial Narrow" w:hAnsi="Arial Narrow"/>
          <w:color w:val="000000" w:themeColor="text1"/>
          <w:sz w:val="24"/>
          <w:szCs w:val="24"/>
        </w:rPr>
        <w:t>/202</w:t>
      </w:r>
      <w:r w:rsidR="000744AD" w:rsidRPr="004E7A8E">
        <w:rPr>
          <w:rFonts w:ascii="Arial Narrow" w:hAnsi="Arial Narrow"/>
          <w:color w:val="000000" w:themeColor="text1"/>
          <w:sz w:val="24"/>
          <w:szCs w:val="24"/>
        </w:rPr>
        <w:t>6</w:t>
      </w:r>
    </w:p>
    <w:p w14:paraId="0D4AC9D4" w14:textId="77777777" w:rsidR="004F0E4E" w:rsidRPr="0034557D" w:rsidRDefault="004F0E4E" w:rsidP="00B3686C">
      <w:pPr>
        <w:tabs>
          <w:tab w:val="left" w:pos="9295"/>
        </w:tabs>
        <w:spacing w:line="276" w:lineRule="auto"/>
        <w:ind w:left="154" w:right="218"/>
        <w:jc w:val="both"/>
        <w:rPr>
          <w:rFonts w:ascii="Arial Narrow" w:hAnsi="Arial Narrow"/>
          <w:b/>
          <w:bCs/>
          <w:sz w:val="24"/>
          <w:szCs w:val="24"/>
        </w:rPr>
      </w:pPr>
    </w:p>
    <w:p w14:paraId="4BAF0464" w14:textId="4DACB9F3" w:rsidR="00872A47" w:rsidRDefault="00872A47" w:rsidP="00055295">
      <w:pPr>
        <w:widowControl/>
        <w:spacing w:line="276" w:lineRule="auto"/>
        <w:ind w:left="154" w:right="218"/>
        <w:jc w:val="both"/>
        <w:rPr>
          <w:rFonts w:ascii="Arial Narrow" w:eastAsia="Calibri" w:hAnsi="Arial Narrow" w:cs="Times New Roman"/>
          <w:b/>
          <w:bCs/>
          <w:color w:val="000000"/>
          <w:kern w:val="2"/>
          <w:sz w:val="24"/>
          <w:szCs w:val="24"/>
          <w:lang w:val="pt-BR" w:eastAsia="en-US"/>
        </w:rPr>
      </w:pPr>
    </w:p>
    <w:p w14:paraId="01C33EBF" w14:textId="2DF05B5C" w:rsidR="000744AD" w:rsidRDefault="000744AD" w:rsidP="00055295">
      <w:pPr>
        <w:pStyle w:val="PargrafodaLista"/>
        <w:widowControl/>
        <w:numPr>
          <w:ilvl w:val="0"/>
          <w:numId w:val="47"/>
        </w:numPr>
        <w:spacing w:line="276" w:lineRule="auto"/>
        <w:ind w:left="154" w:right="218" w:firstLine="0"/>
        <w:contextualSpacing/>
        <w:rPr>
          <w:rFonts w:ascii="Arial Narrow" w:hAnsi="Arial Narrow" w:cs="Times New Roman"/>
          <w:b/>
          <w:bCs/>
          <w:sz w:val="24"/>
          <w:szCs w:val="24"/>
        </w:rPr>
      </w:pPr>
      <w:r w:rsidRPr="000744AD">
        <w:rPr>
          <w:rFonts w:ascii="Arial Narrow" w:hAnsi="Arial Narrow" w:cs="Times New Roman"/>
          <w:b/>
          <w:bCs/>
          <w:sz w:val="24"/>
          <w:szCs w:val="24"/>
        </w:rPr>
        <w:t>OBJETO:</w:t>
      </w:r>
    </w:p>
    <w:p w14:paraId="3A4AD6B1" w14:textId="4F4D237F" w:rsid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Aquisição de 01 (UM) VEÍCULO NOVO, ANO-MODELO 2026 ou superior, tipo FURGÃO DE PASSAGEIROS (MINIVAN), com adaptações de acessibilidade para o Transporte de Pessoas com Deficiência (PcD), destinado à Secretaria Municipal de Saúde.</w:t>
      </w:r>
    </w:p>
    <w:p w14:paraId="641B0BB5"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 X ) Natureza Comum (  ) Natureza Especial</w:t>
      </w:r>
    </w:p>
    <w:p w14:paraId="7C9D1390" w14:textId="77777777" w:rsidR="000744AD" w:rsidRPr="000744AD" w:rsidRDefault="000744AD" w:rsidP="00B3686C">
      <w:pPr>
        <w:tabs>
          <w:tab w:val="left" w:pos="9295"/>
        </w:tabs>
        <w:spacing w:line="276" w:lineRule="auto"/>
        <w:ind w:left="154" w:right="218"/>
        <w:jc w:val="both"/>
        <w:rPr>
          <w:rFonts w:ascii="Arial Narrow" w:hAnsi="Arial Narrow" w:cs="Times New Roman"/>
          <w:sz w:val="24"/>
          <w:szCs w:val="24"/>
        </w:rPr>
      </w:pPr>
    </w:p>
    <w:tbl>
      <w:tblPr>
        <w:tblStyle w:val="Tabelacomgrade"/>
        <w:tblW w:w="9337" w:type="dxa"/>
        <w:tblInd w:w="149" w:type="dxa"/>
        <w:tblLook w:val="04A0" w:firstRow="1" w:lastRow="0" w:firstColumn="1" w:lastColumn="0" w:noHBand="0" w:noVBand="1"/>
      </w:tblPr>
      <w:tblGrid>
        <w:gridCol w:w="1019"/>
        <w:gridCol w:w="5117"/>
        <w:gridCol w:w="1410"/>
        <w:gridCol w:w="1791"/>
      </w:tblGrid>
      <w:tr w:rsidR="000744AD" w:rsidRPr="000744AD" w14:paraId="66F47072" w14:textId="77777777" w:rsidTr="00055295">
        <w:tc>
          <w:tcPr>
            <w:tcW w:w="0" w:type="auto"/>
            <w:hideMark/>
          </w:tcPr>
          <w:p w14:paraId="31048256" w14:textId="77777777" w:rsidR="000744AD" w:rsidRPr="000744AD" w:rsidRDefault="000744AD" w:rsidP="00B3686C">
            <w:pPr>
              <w:tabs>
                <w:tab w:val="left" w:pos="9295"/>
              </w:tabs>
              <w:spacing w:line="276" w:lineRule="auto"/>
              <w:ind w:left="154" w:right="218"/>
              <w:jc w:val="both"/>
              <w:rPr>
                <w:rFonts w:ascii="Arial Narrow" w:hAnsi="Arial Narrow" w:cs="Arial"/>
                <w:b/>
              </w:rPr>
            </w:pPr>
            <w:r w:rsidRPr="000744AD">
              <w:rPr>
                <w:rFonts w:ascii="Arial Narrow" w:hAnsi="Arial Narrow" w:cs="Arial"/>
                <w:b/>
              </w:rPr>
              <w:t>ITEM</w:t>
            </w:r>
          </w:p>
        </w:tc>
        <w:tc>
          <w:tcPr>
            <w:tcW w:w="0" w:type="auto"/>
            <w:hideMark/>
          </w:tcPr>
          <w:p w14:paraId="1508DD02" w14:textId="77777777" w:rsidR="000744AD" w:rsidRPr="00055295" w:rsidRDefault="000744AD" w:rsidP="00B3686C">
            <w:pPr>
              <w:tabs>
                <w:tab w:val="left" w:pos="9295"/>
              </w:tabs>
              <w:spacing w:line="276" w:lineRule="auto"/>
              <w:ind w:left="154" w:right="218"/>
              <w:jc w:val="both"/>
              <w:rPr>
                <w:rFonts w:ascii="Arial Narrow" w:hAnsi="Arial Narrow" w:cs="Arial"/>
                <w:b/>
                <w:sz w:val="20"/>
                <w:szCs w:val="20"/>
              </w:rPr>
            </w:pPr>
            <w:r w:rsidRPr="00055295">
              <w:rPr>
                <w:rFonts w:ascii="Arial Narrow" w:hAnsi="Arial Narrow" w:cs="Arial"/>
                <w:b/>
                <w:sz w:val="20"/>
                <w:szCs w:val="20"/>
              </w:rPr>
              <w:t>DESCRIÇÃO</w:t>
            </w:r>
          </w:p>
        </w:tc>
        <w:tc>
          <w:tcPr>
            <w:tcW w:w="0" w:type="auto"/>
            <w:hideMark/>
          </w:tcPr>
          <w:p w14:paraId="10135F4F" w14:textId="77777777" w:rsidR="000744AD" w:rsidRPr="000744AD" w:rsidRDefault="000744AD" w:rsidP="00B3686C">
            <w:pPr>
              <w:tabs>
                <w:tab w:val="left" w:pos="9295"/>
              </w:tabs>
              <w:spacing w:line="276" w:lineRule="auto"/>
              <w:ind w:left="154" w:right="218"/>
              <w:jc w:val="both"/>
              <w:rPr>
                <w:rFonts w:ascii="Arial Narrow" w:hAnsi="Arial Narrow" w:cs="Arial"/>
                <w:b/>
              </w:rPr>
            </w:pPr>
            <w:r w:rsidRPr="000744AD">
              <w:rPr>
                <w:rFonts w:ascii="Arial Narrow" w:hAnsi="Arial Narrow" w:cs="Arial"/>
                <w:b/>
              </w:rPr>
              <w:t>UNIDADE</w:t>
            </w:r>
          </w:p>
        </w:tc>
        <w:tc>
          <w:tcPr>
            <w:tcW w:w="1499" w:type="dxa"/>
            <w:hideMark/>
          </w:tcPr>
          <w:p w14:paraId="523C1B69" w14:textId="77777777" w:rsidR="000744AD" w:rsidRPr="000744AD" w:rsidRDefault="000744AD" w:rsidP="00B3686C">
            <w:pPr>
              <w:tabs>
                <w:tab w:val="left" w:pos="9295"/>
              </w:tabs>
              <w:spacing w:line="276" w:lineRule="auto"/>
              <w:ind w:left="154" w:right="218"/>
              <w:jc w:val="both"/>
              <w:rPr>
                <w:rFonts w:ascii="Arial Narrow" w:hAnsi="Arial Narrow" w:cs="Arial"/>
                <w:b/>
              </w:rPr>
            </w:pPr>
            <w:r w:rsidRPr="000744AD">
              <w:rPr>
                <w:rFonts w:ascii="Arial Narrow" w:hAnsi="Arial Narrow" w:cs="Arial"/>
                <w:b/>
              </w:rPr>
              <w:t>QUANTIDADE</w:t>
            </w:r>
          </w:p>
        </w:tc>
      </w:tr>
      <w:tr w:rsidR="000744AD" w:rsidRPr="000744AD" w14:paraId="12143DFB" w14:textId="77777777" w:rsidTr="00055295">
        <w:tc>
          <w:tcPr>
            <w:tcW w:w="0" w:type="auto"/>
            <w:hideMark/>
          </w:tcPr>
          <w:p w14:paraId="4A8AB56E" w14:textId="77777777" w:rsidR="000744AD" w:rsidRPr="000744AD" w:rsidRDefault="000744AD" w:rsidP="00B3686C">
            <w:pPr>
              <w:tabs>
                <w:tab w:val="left" w:pos="9295"/>
              </w:tabs>
              <w:spacing w:line="276" w:lineRule="auto"/>
              <w:ind w:left="154" w:right="218"/>
              <w:jc w:val="center"/>
              <w:rPr>
                <w:rFonts w:ascii="Arial Narrow" w:hAnsi="Arial Narrow" w:cs="Arial"/>
              </w:rPr>
            </w:pPr>
            <w:r w:rsidRPr="000744AD">
              <w:rPr>
                <w:rFonts w:ascii="Arial Narrow" w:hAnsi="Arial Narrow" w:cs="Arial"/>
                <w:b/>
                <w:bCs/>
              </w:rPr>
              <w:t>1</w:t>
            </w:r>
          </w:p>
        </w:tc>
        <w:tc>
          <w:tcPr>
            <w:tcW w:w="0" w:type="auto"/>
            <w:hideMark/>
          </w:tcPr>
          <w:p w14:paraId="465F2C01" w14:textId="77777777" w:rsidR="000744AD" w:rsidRPr="00055295" w:rsidRDefault="000744AD" w:rsidP="00B3686C">
            <w:pPr>
              <w:tabs>
                <w:tab w:val="left" w:pos="9295"/>
              </w:tabs>
              <w:spacing w:line="276" w:lineRule="auto"/>
              <w:ind w:left="154" w:right="218"/>
              <w:jc w:val="both"/>
              <w:rPr>
                <w:rFonts w:ascii="Arial Narrow" w:hAnsi="Arial Narrow" w:cs="Arial"/>
                <w:sz w:val="20"/>
                <w:szCs w:val="20"/>
              </w:rPr>
            </w:pPr>
            <w:r w:rsidRPr="00055295">
              <w:rPr>
                <w:rFonts w:ascii="Arial Narrow" w:hAnsi="Arial Narrow" w:cs="Arial"/>
                <w:sz w:val="20"/>
                <w:szCs w:val="20"/>
              </w:rPr>
              <w:t xml:space="preserve">Veículo Novo ADAPTADO PCD, ano modelo 2026 ou superior, para cadeira de rodas, do tipo MINIVAN (zero quilômetro, sem uso anterior), conforme definição da Deliberação nº 64/2008 do CONTRAN, entendendo-se como tal o automóvel não registrado nem licenciado anteriormente, adquirido de concessionária autorizada pelo fabricante ou diretamente do fabricante. O veículo deverá possuir todos os itens obrigatórios previstos na Legislação vigente e no Código de Trânsito Brasileiro (CTB) e </w:t>
            </w:r>
            <w:r w:rsidRPr="00055295">
              <w:rPr>
                <w:rFonts w:ascii="Arial Narrow" w:hAnsi="Arial Narrow" w:cs="Arial"/>
                <w:sz w:val="20"/>
                <w:szCs w:val="20"/>
                <w:u w:val="single"/>
              </w:rPr>
              <w:t>ser entregue já com o primeiro emplacamento e licenciamento realizados em nome deste órgão público</w:t>
            </w:r>
            <w:r w:rsidRPr="00055295">
              <w:rPr>
                <w:rFonts w:ascii="Arial Narrow" w:hAnsi="Arial Narrow" w:cs="Arial"/>
                <w:sz w:val="20"/>
                <w:szCs w:val="20"/>
              </w:rPr>
              <w:t>, não sendo aceita transferência de propriedade de veículo já emplacado.</w:t>
            </w:r>
          </w:p>
          <w:p w14:paraId="4C28038B" w14:textId="77777777" w:rsidR="000744AD" w:rsidRPr="00055295" w:rsidRDefault="000744AD" w:rsidP="00B3686C">
            <w:pPr>
              <w:tabs>
                <w:tab w:val="left" w:pos="9295"/>
              </w:tabs>
              <w:spacing w:line="276" w:lineRule="auto"/>
              <w:ind w:left="154" w:right="218"/>
              <w:jc w:val="both"/>
              <w:rPr>
                <w:rFonts w:ascii="Arial Narrow" w:hAnsi="Arial Narrow" w:cs="Arial"/>
                <w:sz w:val="20"/>
                <w:szCs w:val="20"/>
              </w:rPr>
            </w:pPr>
            <w:r w:rsidRPr="00055295">
              <w:rPr>
                <w:rFonts w:ascii="Arial Narrow" w:hAnsi="Arial Narrow" w:cs="Arial"/>
                <w:sz w:val="20"/>
                <w:szCs w:val="20"/>
              </w:rPr>
              <w:t xml:space="preserve">Deve conter: acomodação para no mínimo 03 passageiros e uma cadeira de rodas, com motorização mínima 1.8,  6 airbags / Alarme Antifurto / Assistente de partida em aclive / Controle eletrônico de estabilidade e tração / Luzes indicadoras de direção laterais / Regulagem de altura dos faróis / Sistema de fixação de cadeiras para crianças / Alavanca de freio de mão /  Painel de instrumentos digital de 8" configurável / Para-choques / Conjunto roda de Liga Leve e pneu sobressalente com roda aro 16" / Trava elétrica da tampa de combustível / Coluna de direção com regulagem em altura / Limpador e lavador elétrico do vidro traseiro / Trava elétrica das portas com acionamento na chave / Vidro elétrico nas portas com acionamento por "um toque", anti esmagamento e abertura / Fechamento automático pela chave / Banco do motorista com regulagem de altura / Banco da segunda fileira bipartido e rebatível / Banco da segunda fileira corrediço / Encostos de cabeça laterais e central do banco da segunda fileira / Encosto de cabeça dos bancos dianteiros com ajuste de altura / Molduras de proteção lateral na cor preta / Antena no Teto / Espelhos retrovisores externos elétricos na cor do veículo / Rack de teto na cor prata / Câmera de ré digital / Controles de Rádio e do Celular no Volante , com Tela LCD sensível ao toque de 11", integração com smartphones, Radio AM/FM, Conjunto de alto falantes - 4 unidades / Entrada USB dupla </w:t>
            </w:r>
            <w:r w:rsidRPr="00055295">
              <w:rPr>
                <w:rFonts w:ascii="Arial Narrow" w:hAnsi="Arial Narrow" w:cs="Arial"/>
                <w:sz w:val="20"/>
                <w:szCs w:val="20"/>
              </w:rPr>
              <w:lastRenderedPageBreak/>
              <w:t>(tipo A e Tipo C) / Entrada USB dupla para o banco traseiro (tipo A, apenas carregamento) / Luz de condução diurna em LED / Faróis dianteiros em LED / Lanterna em LED / Alerta de frenagem de emergência / Transmissão automática de seis velocidades com opção de troca manual de marchas / Controlador de velocidade de cruzeiro com comandos no volante / Dutos de ar para o banco traseiro no console central / *Roda de Liga Leve aro 16" / Bancos híbridos / Acendimento automático dos faróis através de sensor / Sensor de chuva com ajuste automático de intensidade / Sensor de estacionamento traseiro / Volante com revestimento / Partida sem chave / Ar-condicionado digital automático / Terceira fileira de assentos com banco rebatível.</w:t>
            </w:r>
          </w:p>
          <w:p w14:paraId="361CDBE4" w14:textId="77777777" w:rsidR="000744AD" w:rsidRPr="00055295" w:rsidRDefault="000744AD" w:rsidP="00B3686C">
            <w:pPr>
              <w:tabs>
                <w:tab w:val="left" w:pos="9295"/>
              </w:tabs>
              <w:spacing w:line="276" w:lineRule="auto"/>
              <w:ind w:left="154" w:right="218"/>
              <w:jc w:val="both"/>
              <w:rPr>
                <w:rFonts w:ascii="Arial Narrow" w:hAnsi="Arial Narrow" w:cs="Arial"/>
                <w:sz w:val="20"/>
                <w:szCs w:val="20"/>
              </w:rPr>
            </w:pPr>
            <w:r w:rsidRPr="00055295">
              <w:rPr>
                <w:rFonts w:ascii="Arial Narrow" w:hAnsi="Arial Narrow" w:cs="Arial"/>
                <w:sz w:val="20"/>
                <w:szCs w:val="20"/>
              </w:rPr>
              <w:t xml:space="preserve">O veículo deverá ser acessível e adaptado para transporte de pessoas com deficiência (PcD), contendo rampa </w:t>
            </w:r>
            <w:r w:rsidRPr="00055295">
              <w:rPr>
                <w:rFonts w:ascii="Arial Narrow" w:hAnsi="Arial Narrow" w:cs="Times New Roman"/>
                <w:sz w:val="20"/>
                <w:szCs w:val="20"/>
              </w:rPr>
              <w:t xml:space="preserve">eletro hidráulica </w:t>
            </w:r>
            <w:r w:rsidRPr="00055295">
              <w:rPr>
                <w:rFonts w:ascii="Arial Narrow" w:hAnsi="Arial Narrow" w:cs="Arial"/>
                <w:sz w:val="20"/>
                <w:szCs w:val="20"/>
              </w:rPr>
              <w:t xml:space="preserve">elevatória traseira ou lateral, com capacidade mínima de 250 kg, certificada e segura para o embarque e desembarque de pacientes em cadeira de rodas ou maca. Deverá conter sistema de fixação específico com travas e cintos de segurança, garantindo total estabilidade e proteção do cadeirante durante o deslocamento. </w:t>
            </w:r>
          </w:p>
          <w:p w14:paraId="0C2C7EFE" w14:textId="77777777" w:rsidR="000744AD" w:rsidRPr="00055295" w:rsidRDefault="000744AD" w:rsidP="00B3686C">
            <w:pPr>
              <w:tabs>
                <w:tab w:val="left" w:pos="9295"/>
              </w:tabs>
              <w:spacing w:line="276" w:lineRule="auto"/>
              <w:ind w:left="154" w:right="218"/>
              <w:jc w:val="both"/>
              <w:rPr>
                <w:rFonts w:ascii="Arial Narrow" w:hAnsi="Arial Narrow" w:cs="Arial"/>
                <w:sz w:val="20"/>
                <w:szCs w:val="20"/>
              </w:rPr>
            </w:pPr>
            <w:r w:rsidRPr="00055295">
              <w:rPr>
                <w:rFonts w:ascii="Arial Narrow" w:hAnsi="Arial Narrow" w:cs="Arial"/>
                <w:sz w:val="20"/>
                <w:szCs w:val="20"/>
              </w:rPr>
              <w:t xml:space="preserve">Todas as adaptações e equipamentos instalados deverão ser homologados pelos órgãos competentes, devidamente certificados e registrados no documento do veículo (CRLV-e), assegurando conformidade com as normas de acessibilidade, segurança e transporte de pessoas com deficiência física. E demais detalhamentos contidos no termo de referência. </w:t>
            </w:r>
          </w:p>
        </w:tc>
        <w:tc>
          <w:tcPr>
            <w:tcW w:w="0" w:type="auto"/>
            <w:hideMark/>
          </w:tcPr>
          <w:p w14:paraId="22107C7D" w14:textId="77777777" w:rsidR="000744AD" w:rsidRPr="000744AD" w:rsidRDefault="000744AD" w:rsidP="00B3686C">
            <w:pPr>
              <w:tabs>
                <w:tab w:val="left" w:pos="9295"/>
              </w:tabs>
              <w:spacing w:line="276" w:lineRule="auto"/>
              <w:ind w:left="154" w:right="218"/>
              <w:jc w:val="both"/>
              <w:rPr>
                <w:rFonts w:ascii="Arial Narrow" w:hAnsi="Arial Narrow" w:cs="Arial"/>
              </w:rPr>
            </w:pPr>
            <w:r w:rsidRPr="000744AD">
              <w:rPr>
                <w:rFonts w:ascii="Arial Narrow" w:hAnsi="Arial Narrow" w:cs="Arial"/>
              </w:rPr>
              <w:lastRenderedPageBreak/>
              <w:t>UNIDADE</w:t>
            </w:r>
          </w:p>
        </w:tc>
        <w:tc>
          <w:tcPr>
            <w:tcW w:w="1499" w:type="dxa"/>
            <w:hideMark/>
          </w:tcPr>
          <w:p w14:paraId="6D84934F" w14:textId="77777777" w:rsidR="000744AD" w:rsidRPr="000744AD" w:rsidRDefault="000744AD" w:rsidP="00B3686C">
            <w:pPr>
              <w:tabs>
                <w:tab w:val="left" w:pos="9295"/>
              </w:tabs>
              <w:spacing w:line="276" w:lineRule="auto"/>
              <w:ind w:left="154" w:right="218"/>
              <w:jc w:val="center"/>
              <w:rPr>
                <w:rFonts w:ascii="Arial Narrow" w:hAnsi="Arial Narrow" w:cs="Arial"/>
              </w:rPr>
            </w:pPr>
            <w:r w:rsidRPr="000744AD">
              <w:rPr>
                <w:rFonts w:ascii="Arial Narrow" w:hAnsi="Arial Narrow" w:cs="Arial"/>
                <w:b/>
                <w:bCs/>
              </w:rPr>
              <w:t>1</w:t>
            </w:r>
          </w:p>
        </w:tc>
      </w:tr>
    </w:tbl>
    <w:p w14:paraId="7467A43D" w14:textId="77777777" w:rsidR="000744AD" w:rsidRPr="000744AD" w:rsidRDefault="000744AD" w:rsidP="00B3686C">
      <w:pPr>
        <w:widowControl/>
        <w:tabs>
          <w:tab w:val="left" w:pos="9295"/>
        </w:tabs>
        <w:autoSpaceDE w:val="0"/>
        <w:autoSpaceDN w:val="0"/>
        <w:adjustRightInd w:val="0"/>
        <w:spacing w:line="276" w:lineRule="auto"/>
        <w:ind w:left="154" w:right="218"/>
        <w:jc w:val="both"/>
        <w:rPr>
          <w:rFonts w:ascii="Arial Narrow" w:hAnsi="Arial Narrow"/>
          <w:sz w:val="24"/>
          <w:szCs w:val="24"/>
        </w:rPr>
      </w:pPr>
    </w:p>
    <w:p w14:paraId="2D9A7876" w14:textId="4FF490E6" w:rsidR="000744AD" w:rsidRPr="000744AD" w:rsidRDefault="000744AD" w:rsidP="00055295">
      <w:pPr>
        <w:widowControl/>
        <w:numPr>
          <w:ilvl w:val="1"/>
          <w:numId w:val="43"/>
        </w:num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 xml:space="preserve">O objeto desta contratação não se enquadra como sendo de bem de luxo, conforme Decreto n.º 6038, de 05 de março de 2024. </w:t>
      </w:r>
    </w:p>
    <w:p w14:paraId="1A0C1C23" w14:textId="77777777" w:rsidR="000744AD" w:rsidRPr="000744AD" w:rsidRDefault="000744AD" w:rsidP="00055295">
      <w:pPr>
        <w:widowControl/>
        <w:numPr>
          <w:ilvl w:val="1"/>
          <w:numId w:val="43"/>
        </w:num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 xml:space="preserve">Os bens </w:t>
      </w:r>
      <w:r w:rsidRPr="000744AD">
        <w:rPr>
          <w:rFonts w:ascii="Arial Narrow" w:hAnsi="Arial Narrow"/>
          <w:bCs/>
          <w:sz w:val="24"/>
          <w:szCs w:val="24"/>
        </w:rPr>
        <w:t>do</w:t>
      </w:r>
      <w:r w:rsidRPr="000744AD">
        <w:rPr>
          <w:rFonts w:ascii="Arial Narrow" w:hAnsi="Arial Narrow"/>
          <w:b/>
          <w:bCs/>
          <w:sz w:val="24"/>
          <w:szCs w:val="24"/>
        </w:rPr>
        <w:t xml:space="preserve"> </w:t>
      </w:r>
      <w:r w:rsidRPr="000744AD">
        <w:rPr>
          <w:rFonts w:ascii="Arial Narrow" w:hAnsi="Arial Narrow"/>
          <w:sz w:val="24"/>
          <w:szCs w:val="24"/>
        </w:rPr>
        <w:t>objeto desta contratação são caracterizados como comuns, conforme elementos constantes no Estudo Técnico Preliminar.</w:t>
      </w:r>
    </w:p>
    <w:p w14:paraId="5DA03950" w14:textId="77777777" w:rsidR="000744AD" w:rsidRPr="000744AD" w:rsidRDefault="000744AD" w:rsidP="00055295">
      <w:pPr>
        <w:widowControl/>
        <w:numPr>
          <w:ilvl w:val="1"/>
          <w:numId w:val="43"/>
        </w:numPr>
        <w:autoSpaceDE w:val="0"/>
        <w:autoSpaceDN w:val="0"/>
        <w:adjustRightInd w:val="0"/>
        <w:spacing w:line="276" w:lineRule="auto"/>
        <w:ind w:left="154" w:right="218"/>
        <w:jc w:val="both"/>
        <w:rPr>
          <w:rFonts w:ascii="Arial Narrow" w:hAnsi="Arial Narrow"/>
          <w:b/>
          <w:bCs/>
          <w:sz w:val="24"/>
          <w:szCs w:val="24"/>
        </w:rPr>
      </w:pPr>
      <w:r w:rsidRPr="000744AD">
        <w:rPr>
          <w:rFonts w:ascii="Arial Narrow" w:hAnsi="Arial Narrow"/>
          <w:b/>
          <w:bCs/>
          <w:sz w:val="24"/>
          <w:szCs w:val="24"/>
        </w:rPr>
        <w:t>VIGÊNCIA DO CONTRATO</w:t>
      </w:r>
    </w:p>
    <w:p w14:paraId="66C3A0A8" w14:textId="77777777" w:rsidR="000744AD" w:rsidRPr="000744AD" w:rsidRDefault="000744AD" w:rsidP="00055295">
      <w:pPr>
        <w:widowControl/>
        <w:numPr>
          <w:ilvl w:val="2"/>
          <w:numId w:val="43"/>
        </w:numPr>
        <w:adjustRightInd w:val="0"/>
        <w:spacing w:line="276" w:lineRule="auto"/>
        <w:ind w:left="154" w:right="218" w:firstLine="0"/>
        <w:jc w:val="both"/>
        <w:rPr>
          <w:rFonts w:ascii="Arial Narrow" w:hAnsi="Arial Narrow"/>
          <w:sz w:val="24"/>
          <w:szCs w:val="24"/>
        </w:rPr>
      </w:pPr>
      <w:r w:rsidRPr="000744AD">
        <w:rPr>
          <w:rFonts w:ascii="Arial Narrow" w:hAnsi="Arial Narrow"/>
          <w:b/>
          <w:bCs/>
          <w:sz w:val="24"/>
          <w:szCs w:val="24"/>
          <w:u w:val="single"/>
        </w:rPr>
        <w:t>O prazo de vigência do contrato será de 12 (doze) meses</w:t>
      </w:r>
      <w:r w:rsidRPr="000744AD">
        <w:rPr>
          <w:rFonts w:ascii="Arial Narrow" w:hAnsi="Arial Narrow"/>
          <w:sz w:val="24"/>
          <w:szCs w:val="24"/>
        </w:rPr>
        <w:t xml:space="preserve"> contados a partir da publicação, podendo ser prorrogado de acordo com artigo 84 da Lei nº.14.133, de 2021.</w:t>
      </w:r>
    </w:p>
    <w:p w14:paraId="79F72AC3" w14:textId="77777777" w:rsidR="000744AD" w:rsidRPr="000744AD" w:rsidRDefault="000744AD" w:rsidP="00055295">
      <w:pPr>
        <w:widowControl/>
        <w:numPr>
          <w:ilvl w:val="1"/>
          <w:numId w:val="43"/>
        </w:numPr>
        <w:autoSpaceDE w:val="0"/>
        <w:autoSpaceDN w:val="0"/>
        <w:adjustRightInd w:val="0"/>
        <w:spacing w:line="276" w:lineRule="auto"/>
        <w:ind w:left="154" w:right="218"/>
        <w:jc w:val="both"/>
        <w:rPr>
          <w:rFonts w:ascii="Arial Narrow" w:hAnsi="Arial Narrow"/>
          <w:b/>
          <w:bCs/>
          <w:sz w:val="24"/>
          <w:szCs w:val="24"/>
        </w:rPr>
      </w:pPr>
      <w:r w:rsidRPr="000744AD">
        <w:rPr>
          <w:rFonts w:ascii="Arial Narrow" w:hAnsi="Arial Narrow"/>
          <w:b/>
          <w:bCs/>
          <w:sz w:val="24"/>
          <w:szCs w:val="24"/>
        </w:rPr>
        <w:t>DO LOCAL E CONDIÇÕES DE ENTREGA:</w:t>
      </w:r>
    </w:p>
    <w:p w14:paraId="1A3083F6" w14:textId="77777777" w:rsidR="000744AD" w:rsidRPr="000744AD" w:rsidRDefault="000744AD" w:rsidP="00055295">
      <w:pPr>
        <w:widowControl/>
        <w:numPr>
          <w:ilvl w:val="2"/>
          <w:numId w:val="43"/>
        </w:numPr>
        <w:autoSpaceDE w:val="0"/>
        <w:autoSpaceDN w:val="0"/>
        <w:adjustRightInd w:val="0"/>
        <w:spacing w:line="276" w:lineRule="auto"/>
        <w:ind w:left="154" w:right="218" w:firstLine="0"/>
        <w:jc w:val="both"/>
        <w:rPr>
          <w:rFonts w:ascii="Arial Narrow" w:hAnsi="Arial Narrow"/>
          <w:sz w:val="24"/>
          <w:szCs w:val="24"/>
        </w:rPr>
      </w:pPr>
      <w:r w:rsidRPr="000744AD">
        <w:rPr>
          <w:rFonts w:ascii="Arial Narrow" w:hAnsi="Arial Narrow"/>
          <w:sz w:val="24"/>
          <w:szCs w:val="24"/>
        </w:rPr>
        <w:t xml:space="preserve">O veículo deverá ser entregue em Brasilândia-MS, sito a Rua Bartolomeu Viana Cavalcanti, nº 467, Jardim Camargo – Almoxarifado Geral, das 7h às 13h (MS) de Segunda a Sexta, exceto feriados, conforme prazos estabelecidos no item 5 deste instrumento. </w:t>
      </w:r>
    </w:p>
    <w:p w14:paraId="5243376D" w14:textId="77777777" w:rsidR="000744AD" w:rsidRPr="000744AD" w:rsidRDefault="000744AD" w:rsidP="00055295">
      <w:pPr>
        <w:widowControl/>
        <w:numPr>
          <w:ilvl w:val="1"/>
          <w:numId w:val="44"/>
        </w:numPr>
        <w:autoSpaceDE w:val="0"/>
        <w:autoSpaceDN w:val="0"/>
        <w:adjustRightInd w:val="0"/>
        <w:spacing w:line="276" w:lineRule="auto"/>
        <w:ind w:left="154" w:right="218" w:firstLine="0"/>
        <w:jc w:val="both"/>
        <w:rPr>
          <w:rFonts w:ascii="Arial Narrow" w:hAnsi="Arial Narrow"/>
          <w:b/>
          <w:bCs/>
          <w:sz w:val="24"/>
          <w:szCs w:val="24"/>
        </w:rPr>
      </w:pPr>
      <w:r w:rsidRPr="000744AD">
        <w:rPr>
          <w:rFonts w:ascii="Arial Narrow" w:hAnsi="Arial Narrow"/>
          <w:b/>
          <w:bCs/>
          <w:sz w:val="24"/>
          <w:szCs w:val="24"/>
        </w:rPr>
        <w:t>DA GARANTIA:</w:t>
      </w:r>
    </w:p>
    <w:p w14:paraId="77B2403D"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1.5.1.</w:t>
      </w:r>
      <w:r w:rsidRPr="000744AD">
        <w:rPr>
          <w:rFonts w:ascii="Arial Narrow" w:hAnsi="Arial Narrow"/>
          <w:sz w:val="24"/>
          <w:szCs w:val="24"/>
        </w:rPr>
        <w:tab/>
        <w:t>O prazo de garantia contratual do veículo será de o ofertado pelo fabricante de acordo com o manual, inclusive para equipamentos de séries e os exigidos pelo Código Brasileiro de Trânsito.</w:t>
      </w:r>
    </w:p>
    <w:p w14:paraId="0C5756BB"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a) A garantia será prestada com vistas a manter o veículo fornecido em perfeitas condições de uso, sem qualquer ônus ou custo adicional para o Contratante.</w:t>
      </w:r>
    </w:p>
    <w:p w14:paraId="57E19AAA" w14:textId="0CBA425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 xml:space="preserve">b) </w:t>
      </w:r>
      <w:r w:rsidRPr="000744AD">
        <w:rPr>
          <w:rFonts w:ascii="Arial Narrow" w:hAnsi="Arial Narrow"/>
          <w:sz w:val="24"/>
          <w:szCs w:val="24"/>
          <w:highlight w:val="yellow"/>
        </w:rPr>
        <w:t>A garantia abrange a realização da RECALL dos bens ou serviços pela própria Contratada</w:t>
      </w:r>
      <w:r w:rsidRPr="000744AD">
        <w:rPr>
          <w:rFonts w:ascii="Arial Narrow" w:hAnsi="Arial Narrow"/>
          <w:sz w:val="24"/>
          <w:szCs w:val="24"/>
        </w:rPr>
        <w:t xml:space="preserve">, ou, se for o caso, por meio de assistência técnica autorizada, de acordo com as normas técnicas específicas. </w:t>
      </w:r>
    </w:p>
    <w:p w14:paraId="04F73E68" w14:textId="44042D4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Pr>
          <w:rFonts w:ascii="Arial Narrow" w:hAnsi="Arial Narrow"/>
          <w:sz w:val="24"/>
          <w:szCs w:val="24"/>
        </w:rPr>
        <w:lastRenderedPageBreak/>
        <w:t>c</w:t>
      </w:r>
      <w:r w:rsidRPr="000744AD">
        <w:rPr>
          <w:rFonts w:ascii="Arial Narrow" w:hAnsi="Arial Narrow"/>
          <w:sz w:val="24"/>
          <w:szCs w:val="24"/>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C21DCAC"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 xml:space="preserve">d) Uma vez </w:t>
      </w:r>
      <w:r w:rsidRPr="000744AD">
        <w:rPr>
          <w:rFonts w:ascii="Arial Narrow" w:hAnsi="Arial Narrow"/>
          <w:sz w:val="24"/>
          <w:szCs w:val="24"/>
          <w:highlight w:val="yellow"/>
        </w:rPr>
        <w:t>notificada</w:t>
      </w:r>
      <w:r w:rsidRPr="000744AD">
        <w:rPr>
          <w:rFonts w:ascii="Arial Narrow" w:hAnsi="Arial Narrow"/>
          <w:sz w:val="24"/>
          <w:szCs w:val="24"/>
        </w:rPr>
        <w:t xml:space="preserve">, a Contratada realizará a reparação ou substituição do veículo que apresentar vício ou defeito no </w:t>
      </w:r>
      <w:r w:rsidRPr="000744AD">
        <w:rPr>
          <w:rFonts w:ascii="Arial Narrow" w:hAnsi="Arial Narrow"/>
          <w:sz w:val="24"/>
          <w:szCs w:val="24"/>
          <w:highlight w:val="yellow"/>
        </w:rPr>
        <w:t>prazo de até 15 (quinze) dias</w:t>
      </w:r>
      <w:r w:rsidRPr="000744AD">
        <w:rPr>
          <w:rFonts w:ascii="Arial Narrow" w:hAnsi="Arial Narrow"/>
          <w:sz w:val="24"/>
          <w:szCs w:val="24"/>
        </w:rPr>
        <w:t>, contados a partir da data de retirada do veículo das dependências da Administração pela Contratada ou pela assistência técnica autorizada.</w:t>
      </w:r>
    </w:p>
    <w:p w14:paraId="5A1B717F"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e) O prazo indicado no subitem anterior, durante seu transcurso, poderá ser prorrogado uma única vez, por igual período, mediante solicitação escrita e justificada da Contratada, aceita pela Contratante.</w:t>
      </w:r>
    </w:p>
    <w:p w14:paraId="69DE0C1F" w14:textId="7FD07FF9"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f) 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equipamentos.</w:t>
      </w:r>
    </w:p>
    <w:p w14:paraId="0683EC30"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g) O custo referente ao transporte dos equipamentos cobertos pela garantia será de responsabilidade da Contratada.</w:t>
      </w:r>
    </w:p>
    <w:p w14:paraId="0E08A8A2"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h)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D3A155B" w14:textId="4EDD66B0" w:rsidR="000744AD" w:rsidRDefault="000744AD" w:rsidP="00055295">
      <w:pPr>
        <w:autoSpaceDE w:val="0"/>
        <w:autoSpaceDN w:val="0"/>
        <w:adjustRightInd w:val="0"/>
        <w:spacing w:line="276" w:lineRule="auto"/>
        <w:ind w:left="154" w:right="218"/>
        <w:jc w:val="both"/>
        <w:rPr>
          <w:rFonts w:ascii="Arial Narrow" w:hAnsi="Arial Narrow" w:cs="Arial"/>
          <w:sz w:val="24"/>
          <w:szCs w:val="24"/>
        </w:rPr>
      </w:pPr>
      <w:r w:rsidRPr="000744AD">
        <w:rPr>
          <w:rFonts w:ascii="Arial Narrow" w:hAnsi="Arial Narrow"/>
          <w:sz w:val="24"/>
          <w:szCs w:val="24"/>
        </w:rPr>
        <w:t xml:space="preserve">I) </w:t>
      </w:r>
      <w:r w:rsidRPr="000744AD">
        <w:rPr>
          <w:rFonts w:ascii="Arial Narrow" w:hAnsi="Arial Narrow"/>
          <w:sz w:val="24"/>
          <w:szCs w:val="24"/>
          <w:highlight w:val="yellow"/>
        </w:rPr>
        <w:t>A garantia de todos os itens da adaptação deve ser de no mínimo 12 meses</w:t>
      </w:r>
      <w:r w:rsidRPr="000744AD">
        <w:rPr>
          <w:rFonts w:ascii="Arial Narrow" w:hAnsi="Arial Narrow"/>
          <w:sz w:val="24"/>
          <w:szCs w:val="24"/>
        </w:rPr>
        <w:t xml:space="preserve"> e t</w:t>
      </w:r>
      <w:r w:rsidRPr="000744AD">
        <w:rPr>
          <w:rFonts w:ascii="Arial Narrow" w:hAnsi="Arial Narrow" w:cs="Arial"/>
          <w:sz w:val="24"/>
          <w:szCs w:val="24"/>
        </w:rPr>
        <w:t>odas as adaptações e equipamentos instalados deverão ser homologados pelos órgãos competentes, devidamente certificados e registrados no documento do veículo (CRLV-e), assegurando conformidade com as normas de acessibilidade, segurança e transporte de pessoas com deficiência física.</w:t>
      </w:r>
    </w:p>
    <w:p w14:paraId="15027880" w14:textId="77777777" w:rsidR="00ED1B57" w:rsidRDefault="00ED1B57" w:rsidP="00055295">
      <w:pPr>
        <w:autoSpaceDE w:val="0"/>
        <w:autoSpaceDN w:val="0"/>
        <w:adjustRightInd w:val="0"/>
        <w:spacing w:line="276" w:lineRule="auto"/>
        <w:ind w:left="154" w:right="218"/>
        <w:jc w:val="both"/>
        <w:rPr>
          <w:rFonts w:ascii="Arial Narrow" w:hAnsi="Arial Narrow" w:cs="Times New Roman"/>
          <w:sz w:val="24"/>
          <w:szCs w:val="24"/>
        </w:rPr>
      </w:pPr>
    </w:p>
    <w:p w14:paraId="1AD57BC7" w14:textId="0ABFF61F" w:rsidR="00ED1B57" w:rsidRPr="00ED1B57" w:rsidRDefault="00ED1B57" w:rsidP="00055295">
      <w:pPr>
        <w:widowControl/>
        <w:autoSpaceDE w:val="0"/>
        <w:autoSpaceDN w:val="0"/>
        <w:adjustRightInd w:val="0"/>
        <w:spacing w:line="276" w:lineRule="auto"/>
        <w:ind w:left="154" w:right="218"/>
        <w:rPr>
          <w:rFonts w:ascii="Arial Narrow" w:hAnsi="Arial Narrow" w:cs="Times New Roman"/>
          <w:sz w:val="24"/>
          <w:szCs w:val="24"/>
        </w:rPr>
      </w:pPr>
      <w:r w:rsidRPr="00ED1B57">
        <w:rPr>
          <w:rFonts w:ascii="Arial Narrow" w:hAnsi="Arial Narrow" w:cs="Times New Roman"/>
          <w:sz w:val="24"/>
          <w:szCs w:val="24"/>
        </w:rPr>
        <w:t>1.6.</w:t>
      </w:r>
      <w:r>
        <w:rPr>
          <w:rFonts w:ascii="Arial Narrow" w:hAnsi="Arial Narrow" w:cs="Times New Roman"/>
          <w:b/>
          <w:bCs/>
          <w:sz w:val="24"/>
          <w:szCs w:val="24"/>
        </w:rPr>
        <w:t xml:space="preserve"> </w:t>
      </w:r>
      <w:r>
        <w:rPr>
          <w:rFonts w:ascii="Arial Narrow" w:hAnsi="Arial Narrow" w:cs="Times New Roman"/>
          <w:b/>
          <w:bCs/>
          <w:sz w:val="24"/>
          <w:szCs w:val="24"/>
        </w:rPr>
        <w:tab/>
      </w:r>
      <w:r w:rsidRPr="00ED1B57">
        <w:rPr>
          <w:rFonts w:ascii="Arial Narrow" w:hAnsi="Arial Narrow" w:cs="Times New Roman"/>
          <w:b/>
          <w:bCs/>
          <w:sz w:val="24"/>
          <w:szCs w:val="24"/>
        </w:rPr>
        <w:t xml:space="preserve">DA ASSISTÊNCIA TÉCNICA E SUPORTE: </w:t>
      </w:r>
    </w:p>
    <w:p w14:paraId="3C9ED18A" w14:textId="77777777" w:rsidR="00ED1B57" w:rsidRPr="00763D11" w:rsidRDefault="00ED1B57" w:rsidP="00055295">
      <w:pPr>
        <w:pStyle w:val="PargrafodaLista"/>
        <w:widowControl/>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hAnsi="Arial Narrow" w:cs="Times New Roman"/>
          <w:sz w:val="24"/>
          <w:szCs w:val="24"/>
        </w:rPr>
        <w:t xml:space="preserve">a) </w:t>
      </w:r>
      <w:r w:rsidRPr="00763D11">
        <w:rPr>
          <w:rFonts w:ascii="Arial Narrow" w:eastAsia="Times New Roman" w:hAnsi="Arial Narrow" w:cs="Times New Roman"/>
          <w:sz w:val="24"/>
          <w:szCs w:val="24"/>
        </w:rPr>
        <w:t>Durante o período de garantia, a contratada deverá disponibilizar um canal de comunicação eficiente, como número de telefone dedicado, e-mail ou plataforma online, para o suporte técnico e abertura de chamados de assistência técnica. A resposta inicial a qualquer solicitação de assistência deverá ocorrer em até 24 (vinte e quatro) horas, com a confirmação do prazo estimado para a resolução do problema.</w:t>
      </w:r>
    </w:p>
    <w:p w14:paraId="33D9725A" w14:textId="77777777" w:rsidR="00ED1B57" w:rsidRPr="00763D11" w:rsidRDefault="00ED1B57" w:rsidP="00055295">
      <w:pPr>
        <w:pStyle w:val="PargrafodaLista"/>
        <w:widowControl/>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eastAsia="Times New Roman" w:hAnsi="Arial Narrow" w:cs="Times New Roman"/>
          <w:sz w:val="24"/>
          <w:szCs w:val="24"/>
        </w:rPr>
        <w:t>b) Sempre que for realizada qualquer ação de suporte de garantia técnica, o fornecedor deverá emitir relatórios detalhados contendo informações sobre os serviços executados, bem como sobre quaisquer anormalidades ou falhas observadas no veículo. Tais relatórios deverão ser enviados à Administração, de forma eletrônica ou física, no prazo máximo de 05 (cinco) dias úteis após a conclusão do serviço.</w:t>
      </w:r>
    </w:p>
    <w:p w14:paraId="3804AAA8" w14:textId="77777777" w:rsidR="00ED1B57" w:rsidRPr="00311A86" w:rsidRDefault="00ED1B57" w:rsidP="00055295">
      <w:pPr>
        <w:pStyle w:val="PargrafodaLista"/>
        <w:widowControl/>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eastAsia="Times New Roman" w:hAnsi="Arial Narrow" w:cs="Times New Roman"/>
          <w:sz w:val="24"/>
          <w:szCs w:val="24"/>
        </w:rPr>
        <w:t>c) Eventuais reparos ou serviços realizados durante o período de garantia deverão ser solucionados em até 15 (quinze) dias úteis, a contar da abertura do chamado ou da solicitação da Administração. Caso esse prazo não seja cumprido, a contratada estará sujeita às sanções previstas contratualmente, incluindo multas e/ou rescisão do contrato, conforme o caso.</w:t>
      </w:r>
    </w:p>
    <w:p w14:paraId="38524157"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p>
    <w:p w14:paraId="46A1750E" w14:textId="77777777" w:rsidR="000744AD" w:rsidRPr="000744AD" w:rsidRDefault="000744AD" w:rsidP="00055295">
      <w:pPr>
        <w:autoSpaceDE w:val="0"/>
        <w:autoSpaceDN w:val="0"/>
        <w:adjustRightInd w:val="0"/>
        <w:spacing w:line="276" w:lineRule="auto"/>
        <w:ind w:left="154" w:right="218"/>
        <w:jc w:val="both"/>
        <w:rPr>
          <w:rFonts w:ascii="Arial Narrow" w:eastAsia="MyriadPro-Regular" w:hAnsi="Arial Narrow"/>
          <w:b/>
          <w:sz w:val="24"/>
          <w:szCs w:val="24"/>
        </w:rPr>
      </w:pPr>
      <w:r w:rsidRPr="000744AD">
        <w:rPr>
          <w:rFonts w:ascii="Arial Narrow" w:eastAsia="MyriadPro-Regular" w:hAnsi="Arial Narrow"/>
          <w:b/>
          <w:sz w:val="24"/>
          <w:szCs w:val="24"/>
        </w:rPr>
        <w:t>2. FUNDAMENTAÇÃO DA CONTRATAÇÃO:</w:t>
      </w:r>
    </w:p>
    <w:p w14:paraId="3B147ABE"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Considerando assegurar o cumprimento do percentual de investimento em bens de capital, conforme previsto no artigo 167-A, inciso IX, da Constituição Federal. A escolha por aquisição se faz imprescindível para garantir a manutenção do zelo às metas de investimento de capital estabelecidas constitucionalmente e o fortalecimento do patrimônio público.</w:t>
      </w:r>
    </w:p>
    <w:p w14:paraId="1BB5B101"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lastRenderedPageBreak/>
        <w:t>A aquisição do veículo destina-se a atender a Secretaria Municipal de Saúde, proporcionando suporte no transporte seguro e inclusivo de usuários do Sistema Único de Saúde (SUS), em especial aqueles que apresentam:</w:t>
      </w:r>
    </w:p>
    <w:p w14:paraId="24542F02"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*Deficiência física e outras patologias (que requerem rampas e fixação da cadeira de rodas).</w:t>
      </w:r>
    </w:p>
    <w:p w14:paraId="4C9C29AE"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 xml:space="preserve">Atualmente, a frota da Secretaria de Saúde </w:t>
      </w:r>
      <w:r w:rsidRPr="000744AD">
        <w:rPr>
          <w:rFonts w:ascii="Arial Narrow" w:hAnsi="Arial Narrow" w:cs="Times New Roman"/>
          <w:sz w:val="24"/>
          <w:szCs w:val="24"/>
          <w:u w:val="single"/>
        </w:rPr>
        <w:t>não possui veículo com as adaptações necessárias.</w:t>
      </w:r>
      <w:r w:rsidRPr="000744AD">
        <w:rPr>
          <w:rFonts w:ascii="Arial Narrow" w:hAnsi="Arial Narrow" w:cs="Times New Roman"/>
          <w:sz w:val="24"/>
          <w:szCs w:val="24"/>
        </w:rPr>
        <w:t xml:space="preserve"> Esta aquisição visa sanar a lacuna na acessibilidade, garantindo a dignidade e o direito de locomoção desses pacientes, especialmente para o serviço de acolhimento e transporte dos pacientes para clínica de fisioterapia e também para transportes de pacientes para cidades de referência em atendimentos do SUS, como Três Lagoas, Paranaíba e Campo Grande.</w:t>
      </w:r>
    </w:p>
    <w:p w14:paraId="1DF7DCC4"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Dessa forma, a aquisição de um veículo PcD é essencial para garantir a continuidade eficiente e inclusiva dos serviços públicos oferecidos pela Secretaria Municipal de Saúde.</w:t>
      </w:r>
    </w:p>
    <w:p w14:paraId="65843872" w14:textId="77777777" w:rsidR="000744AD" w:rsidRPr="000744AD" w:rsidRDefault="000744AD" w:rsidP="00055295">
      <w:pPr>
        <w:autoSpaceDE w:val="0"/>
        <w:autoSpaceDN w:val="0"/>
        <w:adjustRightInd w:val="0"/>
        <w:spacing w:line="276" w:lineRule="auto"/>
        <w:ind w:left="154" w:right="218"/>
        <w:jc w:val="both"/>
        <w:rPr>
          <w:rFonts w:ascii="Arial Narrow" w:hAnsi="Arial Narrow"/>
          <w:b/>
          <w:sz w:val="24"/>
          <w:szCs w:val="24"/>
        </w:rPr>
      </w:pPr>
      <w:r w:rsidRPr="000744AD">
        <w:rPr>
          <w:rFonts w:ascii="Arial Narrow" w:hAnsi="Arial Narrow"/>
          <w:b/>
          <w:sz w:val="24"/>
          <w:szCs w:val="24"/>
        </w:rPr>
        <w:t>3. DESCRIÇÃO DA SOLUÇÃO COMO UM TODO:</w:t>
      </w:r>
    </w:p>
    <w:p w14:paraId="1C764ADA"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3.1. Como solução para a presente demanda chegou-se à conclusão da Aquisição de veículo novo, ano-modelo 2026 ou superior, do tipo MINIVAN ADPATADO PARA PCD para atender a demanda da Secretaria Municipal de Saúde, será realizado pela modalidade de licitação, pregão na forma presencial.</w:t>
      </w:r>
    </w:p>
    <w:p w14:paraId="01225415"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p>
    <w:p w14:paraId="1D0056AA" w14:textId="77777777" w:rsidR="000744AD" w:rsidRPr="000744AD" w:rsidRDefault="000744AD" w:rsidP="00055295">
      <w:pPr>
        <w:autoSpaceDE w:val="0"/>
        <w:autoSpaceDN w:val="0"/>
        <w:adjustRightInd w:val="0"/>
        <w:spacing w:line="276" w:lineRule="auto"/>
        <w:ind w:left="154" w:right="218"/>
        <w:jc w:val="both"/>
        <w:rPr>
          <w:rFonts w:ascii="Arial Narrow" w:eastAsia="MyriadPro-Regular" w:hAnsi="Arial Narrow"/>
          <w:b/>
          <w:sz w:val="24"/>
          <w:szCs w:val="24"/>
        </w:rPr>
      </w:pPr>
      <w:r w:rsidRPr="000744AD">
        <w:rPr>
          <w:rFonts w:ascii="Arial Narrow" w:eastAsia="MyriadPro-Regular" w:hAnsi="Arial Narrow"/>
          <w:b/>
          <w:sz w:val="24"/>
          <w:szCs w:val="24"/>
        </w:rPr>
        <w:t>4. REQUISITOS DA CONTRATAÇÃO:</w:t>
      </w:r>
    </w:p>
    <w:p w14:paraId="3109719B"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
          <w:bCs/>
          <w:sz w:val="24"/>
          <w:szCs w:val="24"/>
        </w:rPr>
        <w:t>4.1. O veículo deverá ser entregue conforme descrições</w:t>
      </w:r>
      <w:r w:rsidRPr="000744AD">
        <w:rPr>
          <w:rFonts w:ascii="Arial Narrow" w:hAnsi="Arial Narrow" w:cs="Times New Roman"/>
          <w:sz w:val="24"/>
          <w:szCs w:val="24"/>
        </w:rPr>
        <w:t>:</w:t>
      </w:r>
    </w:p>
    <w:p w14:paraId="52580EFA"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
          <w:bCs/>
          <w:sz w:val="24"/>
          <w:szCs w:val="24"/>
        </w:rPr>
        <w:t>4.1.1</w:t>
      </w:r>
      <w:r w:rsidRPr="000744AD">
        <w:rPr>
          <w:rFonts w:ascii="Arial Narrow" w:hAnsi="Arial Narrow" w:cs="Times New Roman"/>
          <w:bCs/>
          <w:sz w:val="24"/>
          <w:szCs w:val="24"/>
        </w:rPr>
        <w:t>. Todas as despesas relativas a transporte e entrega, bem como todos os impostos, taxas e demais despesas decorrentes desta contratação correrão por conta exclusivas da contratada</w:t>
      </w:r>
      <w:r w:rsidRPr="000744AD">
        <w:rPr>
          <w:rFonts w:ascii="Arial Narrow" w:hAnsi="Arial Narrow" w:cs="Times New Roman"/>
          <w:sz w:val="24"/>
          <w:szCs w:val="24"/>
        </w:rPr>
        <w:t>.</w:t>
      </w:r>
    </w:p>
    <w:p w14:paraId="17436FD7"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4.2. A CONTRATANTE poderá nos casos de constatação de irregularidades nos materiais entregues pela contratada, sem prejuízo da aplicação de penalidades cabíveis:</w:t>
      </w:r>
    </w:p>
    <w:p w14:paraId="11265331"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4.2.1. Rejeitar total ou parcialmente o produto, caso a irregularidade esteja relacionada à sua especificação, sendo que neste caso, será determinada a sua substituição em 15 (quinze) dias a contar da notificação, mantido o preço ajustado.</w:t>
      </w:r>
    </w:p>
    <w:p w14:paraId="0652283D"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
          <w:bCs/>
          <w:sz w:val="24"/>
          <w:szCs w:val="24"/>
        </w:rPr>
        <w:t xml:space="preserve">4.3. </w:t>
      </w:r>
      <w:r w:rsidRPr="000744AD">
        <w:rPr>
          <w:rFonts w:ascii="Arial Narrow" w:hAnsi="Arial Narrow" w:cs="Times New Roman"/>
          <w:bCs/>
          <w:sz w:val="24"/>
          <w:szCs w:val="24"/>
          <w:highlight w:val="yellow"/>
        </w:rPr>
        <w:t>A contratada ficará responsável para prévio treinamento do motorista no instante da entrega</w:t>
      </w:r>
      <w:r w:rsidRPr="000744AD">
        <w:rPr>
          <w:rFonts w:ascii="Arial Narrow" w:hAnsi="Arial Narrow" w:cs="Times New Roman"/>
          <w:sz w:val="24"/>
          <w:szCs w:val="24"/>
          <w:highlight w:val="yellow"/>
        </w:rPr>
        <w:t>, colocando em funcionamento todos os equipamentos no veículo (rampa) para apreciação e vistoria.</w:t>
      </w:r>
    </w:p>
    <w:p w14:paraId="18DE70CC"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Cs/>
          <w:sz w:val="24"/>
          <w:szCs w:val="24"/>
        </w:rPr>
        <w:t>4.4. Declaração de que na entrega do veículo, juntamente com a Nota Fiscal de Compras e o Recibo do veículo, irá apresentar o Nada Consta do DETRAN, bem com fará o devido emplacamento do mesmo no nome do município</w:t>
      </w:r>
      <w:r w:rsidRPr="000744AD">
        <w:rPr>
          <w:rFonts w:ascii="Arial Narrow" w:hAnsi="Arial Narrow" w:cs="Times New Roman"/>
          <w:sz w:val="24"/>
          <w:szCs w:val="24"/>
        </w:rPr>
        <w:t>, ficando todas as despesas por conta do CONTRATADO.</w:t>
      </w:r>
    </w:p>
    <w:p w14:paraId="289A0446"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4.4.1. O licitante vencedor deverá dispor de concessionária autorizada ou assistência técnica com capacidade para realizar revisões, reparos e atendimentos durante o período de garantia.</w:t>
      </w:r>
    </w:p>
    <w:p w14:paraId="37A2B3D1"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highlight w:val="yellow"/>
        </w:rPr>
        <w:t xml:space="preserve">4.4.2. </w:t>
      </w:r>
      <w:bookmarkStart w:id="13" w:name="_Hlk220404453"/>
      <w:r w:rsidRPr="000744AD">
        <w:rPr>
          <w:rFonts w:ascii="Arial Narrow" w:hAnsi="Arial Narrow" w:cs="Times New Roman"/>
          <w:sz w:val="24"/>
          <w:szCs w:val="24"/>
          <w:highlight w:val="yellow"/>
        </w:rPr>
        <w:t>O licitante vencedor deverá comprovar a disponibilidade de concessionária autorizada ou assistência técnica credenciada pelo fabricante, em um raio de 400km, apta a realizar revisões periódicas, reparos e atendimentos durante todo o período de garantia do veículo no estado de Mato Grosso do Sul, e ou em outros estados desde que localizada em distância razoável e compatível com a sede do Município, de modo a não comprometer a economicidade, a eficiência operacional e a continuidade dos serviços públicos.</w:t>
      </w:r>
      <w:bookmarkEnd w:id="13"/>
    </w:p>
    <w:p w14:paraId="77D93037"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Cs/>
          <w:sz w:val="24"/>
          <w:szCs w:val="24"/>
        </w:rPr>
        <w:t>4.5. Entregar junto ao item, manual contendo as instruções e orientações acerca do mesmo</w:t>
      </w:r>
      <w:r w:rsidRPr="000744AD">
        <w:rPr>
          <w:rFonts w:ascii="Arial Narrow" w:hAnsi="Arial Narrow" w:cs="Times New Roman"/>
          <w:sz w:val="24"/>
          <w:szCs w:val="24"/>
        </w:rPr>
        <w:t>.</w:t>
      </w:r>
    </w:p>
    <w:p w14:paraId="621B9F45"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4.6. Condições de entrega:</w:t>
      </w:r>
    </w:p>
    <w:p w14:paraId="58BA0C7B"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a) O prazo de entrega será de até 90 (noventa) dias, contados da Autorização de Fornecimento / Ordem de Serviço.</w:t>
      </w:r>
    </w:p>
    <w:p w14:paraId="747DB288"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 xml:space="preserve">b) Caso não seja possível a entrega na data assinada, a empresa deverá comunicar as razões respectivas </w:t>
      </w:r>
      <w:r w:rsidRPr="000744AD">
        <w:rPr>
          <w:rFonts w:ascii="Arial Narrow" w:hAnsi="Arial Narrow" w:cs="Times New Roman"/>
          <w:sz w:val="24"/>
          <w:szCs w:val="24"/>
        </w:rPr>
        <w:lastRenderedPageBreak/>
        <w:t>com pelo menos 30 (trinta) dias de antecedência para qualquer pleito de prorrogação de prazo que seja analisado, ressalvadas situações de caso fortuito e força maior.</w:t>
      </w:r>
    </w:p>
    <w:p w14:paraId="1537022C"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c) A(s) empresa(s) vencedora(s) deverá responsabilizar-se pelo transporte apropriado do veículo, e deverá ser entregue no pátio da Prefeitura Municipal de Brasilândia, na rua Elviro Mancini 530, Centro.</w:t>
      </w:r>
    </w:p>
    <w:p w14:paraId="7A5B01B6" w14:textId="77777777" w:rsidR="000744AD" w:rsidRPr="000744AD" w:rsidRDefault="000744AD" w:rsidP="00055295">
      <w:pPr>
        <w:autoSpaceDE w:val="0"/>
        <w:autoSpaceDN w:val="0"/>
        <w:adjustRightInd w:val="0"/>
        <w:spacing w:line="276" w:lineRule="auto"/>
        <w:ind w:left="154" w:right="218"/>
        <w:jc w:val="both"/>
        <w:rPr>
          <w:rFonts w:ascii="Arial Narrow" w:eastAsia="MyriadPro-Regular" w:hAnsi="Arial Narrow"/>
          <w:b/>
          <w:sz w:val="24"/>
          <w:szCs w:val="24"/>
        </w:rPr>
      </w:pPr>
    </w:p>
    <w:p w14:paraId="105D9802" w14:textId="77777777" w:rsidR="000744AD" w:rsidRPr="000744AD" w:rsidRDefault="000744AD" w:rsidP="00055295">
      <w:pPr>
        <w:spacing w:line="276" w:lineRule="auto"/>
        <w:ind w:left="154" w:right="218"/>
        <w:jc w:val="both"/>
        <w:rPr>
          <w:rFonts w:ascii="Arial Narrow" w:hAnsi="Arial Narrow" w:cs="Times New Roman"/>
          <w:b/>
          <w:bCs/>
          <w:sz w:val="24"/>
          <w:szCs w:val="24"/>
        </w:rPr>
      </w:pPr>
      <w:r w:rsidRPr="000744AD">
        <w:rPr>
          <w:rFonts w:ascii="Arial Narrow" w:hAnsi="Arial Narrow" w:cs="Times New Roman"/>
          <w:b/>
          <w:bCs/>
          <w:sz w:val="24"/>
          <w:szCs w:val="24"/>
        </w:rPr>
        <w:t>4.1. ESPECIFICAÇÕES DETALHADAS PARA O VEÍCULO.</w:t>
      </w:r>
    </w:p>
    <w:p w14:paraId="719D45FD" w14:textId="77777777" w:rsidR="000744AD" w:rsidRPr="000744AD" w:rsidRDefault="000744AD" w:rsidP="00055295">
      <w:pPr>
        <w:widowControl/>
        <w:numPr>
          <w:ilvl w:val="0"/>
          <w:numId w:val="35"/>
        </w:numPr>
        <w:spacing w:line="276" w:lineRule="auto"/>
        <w:ind w:left="154" w:right="218" w:firstLine="0"/>
        <w:jc w:val="both"/>
        <w:rPr>
          <w:rFonts w:ascii="Arial Narrow" w:hAnsi="Arial Narrow" w:cs="Times New Roman"/>
          <w:sz w:val="24"/>
          <w:szCs w:val="24"/>
        </w:rPr>
      </w:pPr>
      <w:r w:rsidRPr="000744AD">
        <w:rPr>
          <w:rFonts w:ascii="Arial Narrow" w:hAnsi="Arial Narrow" w:cs="Times New Roman"/>
          <w:sz w:val="24"/>
          <w:szCs w:val="24"/>
        </w:rPr>
        <w:t>Rampa/Elevador Veicular: Instalação de rampa eletro hidráulica elevatória na parte traseira ou lateral, com capacidade de carga mínima de 250 kg, para acesso e saída de pacientes em cadeira de rodas ou macas. O sistema deve ser certificado e ter funcionamento seguro para Deficiência Física.</w:t>
      </w:r>
    </w:p>
    <w:p w14:paraId="3992DCC4" w14:textId="77777777" w:rsidR="000744AD" w:rsidRPr="000744AD" w:rsidRDefault="000744AD" w:rsidP="00055295">
      <w:pPr>
        <w:widowControl/>
        <w:numPr>
          <w:ilvl w:val="0"/>
          <w:numId w:val="35"/>
        </w:numPr>
        <w:spacing w:line="276" w:lineRule="auto"/>
        <w:ind w:left="154" w:right="218" w:firstLine="0"/>
        <w:jc w:val="both"/>
        <w:rPr>
          <w:rFonts w:ascii="Arial Narrow" w:hAnsi="Arial Narrow" w:cs="Times New Roman"/>
          <w:sz w:val="24"/>
          <w:szCs w:val="24"/>
        </w:rPr>
      </w:pPr>
      <w:r w:rsidRPr="000744AD">
        <w:rPr>
          <w:rFonts w:ascii="Arial Narrow" w:hAnsi="Arial Narrow" w:cs="Times New Roman"/>
          <w:sz w:val="24"/>
          <w:szCs w:val="24"/>
        </w:rPr>
        <w:t>Sistema de Fixação: Instalação de travas e cintos de segurança específicos para fixação da cadeira de rodas e do paciente cadeirante, garantindo a estabilidade e segurança durante o transporte.</w:t>
      </w:r>
    </w:p>
    <w:p w14:paraId="522C2DBC" w14:textId="77777777" w:rsidR="000744AD" w:rsidRPr="000744AD" w:rsidRDefault="000744AD" w:rsidP="00055295">
      <w:pPr>
        <w:widowControl/>
        <w:numPr>
          <w:ilvl w:val="0"/>
          <w:numId w:val="35"/>
        </w:numPr>
        <w:spacing w:line="276" w:lineRule="auto"/>
        <w:ind w:left="154" w:right="218" w:firstLine="0"/>
        <w:jc w:val="both"/>
        <w:rPr>
          <w:rFonts w:ascii="Arial Narrow" w:hAnsi="Arial Narrow" w:cs="Times New Roman"/>
          <w:sz w:val="24"/>
          <w:szCs w:val="24"/>
        </w:rPr>
      </w:pPr>
      <w:r w:rsidRPr="000744AD">
        <w:rPr>
          <w:rFonts w:ascii="Arial Narrow" w:hAnsi="Arial Narrow" w:cs="Times New Roman"/>
          <w:sz w:val="24"/>
          <w:szCs w:val="24"/>
        </w:rPr>
        <w:t>Homologação: Todas as adaptações deverão ser devidamente homologadas e constar no documento do veículo.</w:t>
      </w:r>
    </w:p>
    <w:p w14:paraId="03E359AC"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Piso baixo traseiro com altura do habitáculo do PCD mínima de 1.420 mm;</w:t>
      </w:r>
    </w:p>
    <w:p w14:paraId="43F3BCD4"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Capacidade para transporte de 01 cadeirante, 01 motorista e mais 02 passageiros;</w:t>
      </w:r>
    </w:p>
    <w:p w14:paraId="789FE455"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Rampa de Acesso ao Veículo (RAV) manual, conforme ABNT NBR 15646</w:t>
      </w:r>
    </w:p>
    <w:p w14:paraId="2907907C"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Itens de segurança para desembarque de emergência;</w:t>
      </w:r>
    </w:p>
    <w:p w14:paraId="223EA56A"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Sistema de ancoragem da cadeira de rodas e cinto de segurança do usuário conforme ISO 10542;</w:t>
      </w:r>
    </w:p>
    <w:p w14:paraId="585C881B"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Garantia de ancoragem dos bancos convencionais com testes laboratoriais de segurança executados por órgãos competentes.</w:t>
      </w:r>
    </w:p>
    <w:p w14:paraId="70DE6147"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Sistema de Ancoragem</w:t>
      </w:r>
    </w:p>
    <w:p w14:paraId="1E46C918" w14:textId="77777777" w:rsidR="000744AD" w:rsidRPr="000744AD" w:rsidRDefault="000744AD" w:rsidP="00055295">
      <w:pPr>
        <w:widowControl/>
        <w:numPr>
          <w:ilvl w:val="0"/>
          <w:numId w:val="37"/>
        </w:numPr>
        <w:spacing w:line="276" w:lineRule="auto"/>
        <w:ind w:left="154" w:right="218" w:firstLine="0"/>
        <w:jc w:val="both"/>
        <w:rPr>
          <w:rFonts w:ascii="Arial Narrow" w:hAnsi="Arial Narrow"/>
          <w:sz w:val="24"/>
          <w:szCs w:val="24"/>
        </w:rPr>
      </w:pPr>
      <w:r w:rsidRPr="000744AD">
        <w:rPr>
          <w:rFonts w:ascii="Arial Narrow" w:hAnsi="Arial Narrow"/>
          <w:sz w:val="24"/>
          <w:szCs w:val="24"/>
        </w:rPr>
        <w:t>Pelo menos duas das quatro ancoragens devem possuir sistema de engate e desengate rápido;</w:t>
      </w:r>
    </w:p>
    <w:p w14:paraId="1C9D7191" w14:textId="77777777" w:rsidR="000744AD" w:rsidRPr="000744AD" w:rsidRDefault="000744AD" w:rsidP="00055295">
      <w:pPr>
        <w:widowControl/>
        <w:numPr>
          <w:ilvl w:val="0"/>
          <w:numId w:val="37"/>
        </w:numPr>
        <w:spacing w:line="276" w:lineRule="auto"/>
        <w:ind w:left="154" w:right="218" w:firstLine="0"/>
        <w:jc w:val="both"/>
        <w:rPr>
          <w:rFonts w:ascii="Arial Narrow" w:hAnsi="Arial Narrow"/>
          <w:sz w:val="24"/>
          <w:szCs w:val="24"/>
        </w:rPr>
      </w:pPr>
      <w:r w:rsidRPr="000744AD">
        <w:rPr>
          <w:rFonts w:ascii="Arial Narrow" w:hAnsi="Arial Narrow"/>
          <w:sz w:val="24"/>
          <w:szCs w:val="24"/>
        </w:rPr>
        <w:t>Todos os componentes do sistema de ancoragem devem atender integralmente à norma ISO 10542-1:2012, devidamente homologados por laudo, etiquetas ou gravações;</w:t>
      </w:r>
    </w:p>
    <w:p w14:paraId="5F1A84F7" w14:textId="77777777" w:rsidR="000744AD" w:rsidRPr="000744AD" w:rsidRDefault="000744AD" w:rsidP="00055295">
      <w:pPr>
        <w:widowControl/>
        <w:numPr>
          <w:ilvl w:val="0"/>
          <w:numId w:val="37"/>
        </w:numPr>
        <w:spacing w:line="276" w:lineRule="auto"/>
        <w:ind w:left="154" w:right="218" w:firstLine="0"/>
        <w:jc w:val="both"/>
        <w:rPr>
          <w:rFonts w:ascii="Arial Narrow" w:hAnsi="Arial Narrow"/>
          <w:sz w:val="24"/>
          <w:szCs w:val="24"/>
        </w:rPr>
      </w:pPr>
      <w:r w:rsidRPr="000744AD">
        <w:rPr>
          <w:rFonts w:ascii="Arial Narrow" w:hAnsi="Arial Narrow"/>
          <w:sz w:val="24"/>
          <w:szCs w:val="24"/>
        </w:rPr>
        <w:t>Cada unidade do sistema de ancoragem deve possuir mecanismo que evite o afrouxamento involuntário das cintas;</w:t>
      </w:r>
    </w:p>
    <w:p w14:paraId="176BE7E7" w14:textId="77777777" w:rsidR="000744AD" w:rsidRPr="000744AD" w:rsidRDefault="000744AD" w:rsidP="00055295">
      <w:pPr>
        <w:widowControl/>
        <w:numPr>
          <w:ilvl w:val="0"/>
          <w:numId w:val="37"/>
        </w:numPr>
        <w:spacing w:line="276" w:lineRule="auto"/>
        <w:ind w:left="154" w:right="218" w:firstLine="0"/>
        <w:jc w:val="both"/>
        <w:rPr>
          <w:rFonts w:ascii="Arial Narrow" w:hAnsi="Arial Narrow"/>
          <w:sz w:val="24"/>
          <w:szCs w:val="24"/>
        </w:rPr>
      </w:pPr>
      <w:r w:rsidRPr="000744AD">
        <w:rPr>
          <w:rFonts w:ascii="Arial Narrow" w:hAnsi="Arial Narrow"/>
          <w:sz w:val="24"/>
          <w:szCs w:val="24"/>
        </w:rPr>
        <w:t>Pelo menos duas das ancoragens devem possuir sistema de estiramento das cintas.</w:t>
      </w:r>
    </w:p>
    <w:p w14:paraId="21AC392D" w14:textId="77777777" w:rsidR="000744AD" w:rsidRPr="000744AD" w:rsidRDefault="000744AD" w:rsidP="00055295">
      <w:pPr>
        <w:spacing w:line="276" w:lineRule="auto"/>
        <w:ind w:left="154" w:right="218"/>
        <w:jc w:val="both"/>
        <w:rPr>
          <w:rFonts w:ascii="Arial Narrow" w:hAnsi="Arial Narrow"/>
          <w:b/>
          <w:bCs/>
          <w:sz w:val="24"/>
          <w:szCs w:val="24"/>
        </w:rPr>
      </w:pPr>
      <w:r w:rsidRPr="000744AD">
        <w:rPr>
          <w:rFonts w:ascii="Arial Narrow" w:hAnsi="Arial Narrow"/>
          <w:b/>
          <w:bCs/>
          <w:sz w:val="24"/>
          <w:szCs w:val="24"/>
        </w:rPr>
        <w:t>Figura 01 – Sistema de ancoragem da cadeira de rodas</w:t>
      </w:r>
    </w:p>
    <w:p w14:paraId="671A25EC" w14:textId="77777777" w:rsidR="000744AD" w:rsidRPr="0088449A" w:rsidRDefault="000744AD" w:rsidP="00B3686C">
      <w:pPr>
        <w:tabs>
          <w:tab w:val="left" w:pos="9295"/>
        </w:tabs>
        <w:spacing w:line="276" w:lineRule="auto"/>
        <w:ind w:left="154" w:right="218"/>
        <w:jc w:val="both"/>
        <w:rPr>
          <w:rFonts w:ascii="Palatino Linotype" w:hAnsi="Palatino Linotype"/>
        </w:rPr>
      </w:pPr>
      <w:r w:rsidRPr="0088449A">
        <w:rPr>
          <w:rFonts w:ascii="Palatino Linotype" w:hAnsi="Palatino Linotype"/>
          <w:noProof/>
          <w:lang w:val="pt-BR"/>
        </w:rPr>
        <w:drawing>
          <wp:inline distT="0" distB="0" distL="0" distR="0" wp14:anchorId="092E883C" wp14:editId="637818B0">
            <wp:extent cx="1644383" cy="2228369"/>
            <wp:effectExtent l="0" t="0" r="0" b="635"/>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2" cstate="print"/>
                    <a:stretch>
                      <a:fillRect/>
                    </a:stretch>
                  </pic:blipFill>
                  <pic:spPr>
                    <a:xfrm>
                      <a:off x="0" y="0"/>
                      <a:ext cx="1644383" cy="2228369"/>
                    </a:xfrm>
                    <a:prstGeom prst="rect">
                      <a:avLst/>
                    </a:prstGeom>
                  </pic:spPr>
                </pic:pic>
              </a:graphicData>
            </a:graphic>
          </wp:inline>
        </w:drawing>
      </w:r>
    </w:p>
    <w:p w14:paraId="712DBFE0" w14:textId="77777777" w:rsidR="000744AD" w:rsidRPr="0088449A" w:rsidRDefault="000744AD" w:rsidP="00B3686C">
      <w:pPr>
        <w:tabs>
          <w:tab w:val="left" w:pos="9295"/>
        </w:tabs>
        <w:spacing w:line="276" w:lineRule="auto"/>
        <w:ind w:left="154" w:right="218"/>
        <w:jc w:val="both"/>
        <w:rPr>
          <w:rFonts w:ascii="Palatino Linotype" w:hAnsi="Palatino Linotype"/>
        </w:rPr>
      </w:pPr>
    </w:p>
    <w:p w14:paraId="0326D8DC"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Equipamentos de Emergência</w:t>
      </w:r>
    </w:p>
    <w:p w14:paraId="045A135E" w14:textId="77777777" w:rsidR="000744AD" w:rsidRPr="000744AD" w:rsidRDefault="000744AD" w:rsidP="00055295">
      <w:pPr>
        <w:spacing w:line="276" w:lineRule="auto"/>
        <w:ind w:left="154" w:right="218"/>
        <w:jc w:val="both"/>
        <w:rPr>
          <w:rFonts w:ascii="Arial Narrow" w:hAnsi="Arial Narrow"/>
          <w:sz w:val="24"/>
          <w:szCs w:val="24"/>
        </w:rPr>
      </w:pPr>
      <w:r w:rsidRPr="000744AD">
        <w:rPr>
          <w:rFonts w:ascii="Arial Narrow" w:hAnsi="Arial Narrow"/>
          <w:sz w:val="24"/>
          <w:szCs w:val="24"/>
        </w:rPr>
        <w:lastRenderedPageBreak/>
        <w:t>O veículo deverá ser equipado com lâmina de corte para situações de emergência, permitindo a rápida remoção da cadeira de rodas e do ocupante, devendo estar fixada em local de fácil acesso.</w:t>
      </w:r>
    </w:p>
    <w:p w14:paraId="0EA5AD68" w14:textId="77777777" w:rsidR="000744AD" w:rsidRPr="000744AD" w:rsidRDefault="000744AD" w:rsidP="00055295">
      <w:pPr>
        <w:spacing w:line="276" w:lineRule="auto"/>
        <w:ind w:left="154" w:right="218"/>
        <w:jc w:val="both"/>
        <w:rPr>
          <w:rFonts w:ascii="Arial Narrow" w:hAnsi="Arial Narrow"/>
          <w:b/>
          <w:sz w:val="24"/>
          <w:szCs w:val="24"/>
        </w:rPr>
      </w:pPr>
      <w:r w:rsidRPr="000744AD">
        <w:rPr>
          <w:rFonts w:ascii="Arial Narrow" w:hAnsi="Arial Narrow"/>
          <w:b/>
          <w:sz w:val="24"/>
          <w:szCs w:val="24"/>
        </w:rPr>
        <w:t>Figura 2 – Lâmina de corte</w:t>
      </w:r>
    </w:p>
    <w:p w14:paraId="04FA385B" w14:textId="77777777" w:rsidR="000744AD" w:rsidRPr="0088449A" w:rsidRDefault="000744AD" w:rsidP="00B3686C">
      <w:pPr>
        <w:tabs>
          <w:tab w:val="left" w:pos="9295"/>
        </w:tabs>
        <w:spacing w:line="276" w:lineRule="auto"/>
        <w:ind w:left="154" w:right="218"/>
        <w:jc w:val="both"/>
        <w:rPr>
          <w:rFonts w:ascii="Palatino Linotype" w:hAnsi="Palatino Linotype"/>
        </w:rPr>
      </w:pPr>
      <w:r w:rsidRPr="0088449A">
        <w:rPr>
          <w:rFonts w:ascii="Palatino Linotype" w:hAnsi="Palatino Linotype"/>
          <w:noProof/>
          <w:lang w:val="pt-BR"/>
        </w:rPr>
        <w:drawing>
          <wp:anchor distT="0" distB="0" distL="114300" distR="114300" simplePos="0" relativeHeight="251663360" behindDoc="0" locked="0" layoutInCell="1" allowOverlap="1" wp14:anchorId="34266D78" wp14:editId="414275B3">
            <wp:simplePos x="0" y="0"/>
            <wp:positionH relativeFrom="column">
              <wp:posOffset>169049</wp:posOffset>
            </wp:positionH>
            <wp:positionV relativeFrom="paragraph">
              <wp:posOffset>3639</wp:posOffset>
            </wp:positionV>
            <wp:extent cx="943524" cy="1030632"/>
            <wp:effectExtent l="0" t="0" r="0" b="0"/>
            <wp:wrapNone/>
            <wp:docPr id="15" name="Image 15"/>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3" cstate="print"/>
                    <a:stretch>
                      <a:fillRect/>
                    </a:stretch>
                  </pic:blipFill>
                  <pic:spPr>
                    <a:xfrm>
                      <a:off x="0" y="0"/>
                      <a:ext cx="943524" cy="1030632"/>
                    </a:xfrm>
                    <a:prstGeom prst="rect">
                      <a:avLst/>
                    </a:prstGeom>
                  </pic:spPr>
                </pic:pic>
              </a:graphicData>
            </a:graphic>
          </wp:anchor>
        </w:drawing>
      </w:r>
    </w:p>
    <w:p w14:paraId="0E50AD87" w14:textId="77777777" w:rsidR="000744AD" w:rsidRPr="0088449A" w:rsidRDefault="000744AD" w:rsidP="00B3686C">
      <w:pPr>
        <w:tabs>
          <w:tab w:val="left" w:pos="9295"/>
        </w:tabs>
        <w:spacing w:line="276" w:lineRule="auto"/>
        <w:ind w:left="154" w:right="218"/>
        <w:jc w:val="both"/>
        <w:rPr>
          <w:rFonts w:ascii="Palatino Linotype" w:hAnsi="Palatino Linotype"/>
        </w:rPr>
      </w:pPr>
    </w:p>
    <w:p w14:paraId="481DC130" w14:textId="1157FC32" w:rsidR="000744AD" w:rsidRDefault="000744AD" w:rsidP="00B3686C">
      <w:pPr>
        <w:tabs>
          <w:tab w:val="left" w:pos="9295"/>
        </w:tabs>
        <w:spacing w:line="276" w:lineRule="auto"/>
        <w:ind w:left="154" w:right="218"/>
        <w:jc w:val="both"/>
        <w:rPr>
          <w:rFonts w:ascii="Palatino Linotype" w:hAnsi="Palatino Linotype"/>
        </w:rPr>
      </w:pPr>
    </w:p>
    <w:p w14:paraId="7772BEFC" w14:textId="77777777" w:rsidR="000744AD" w:rsidRPr="0088449A" w:rsidRDefault="000744AD" w:rsidP="00B3686C">
      <w:pPr>
        <w:tabs>
          <w:tab w:val="left" w:pos="9295"/>
        </w:tabs>
        <w:spacing w:line="276" w:lineRule="auto"/>
        <w:ind w:left="154" w:right="218"/>
        <w:jc w:val="both"/>
        <w:rPr>
          <w:rFonts w:ascii="Palatino Linotype" w:hAnsi="Palatino Linotype"/>
        </w:rPr>
      </w:pPr>
    </w:p>
    <w:p w14:paraId="388925EB" w14:textId="77777777" w:rsidR="000744AD" w:rsidRPr="000744AD" w:rsidRDefault="000744AD" w:rsidP="00B3686C">
      <w:pPr>
        <w:tabs>
          <w:tab w:val="left" w:pos="9295"/>
        </w:tabs>
        <w:spacing w:line="276" w:lineRule="auto"/>
        <w:ind w:left="154" w:right="218"/>
        <w:jc w:val="both"/>
        <w:rPr>
          <w:rFonts w:ascii="Arial Narrow" w:hAnsi="Arial Narrow"/>
          <w:sz w:val="24"/>
          <w:szCs w:val="24"/>
        </w:rPr>
      </w:pPr>
    </w:p>
    <w:p w14:paraId="00807181"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Especificações do Cinto de Segurança para o Ocupante da Cadeira de Rodas</w:t>
      </w:r>
    </w:p>
    <w:p w14:paraId="5A8F2021"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Tipo torácico–abdominal (três pontos);</w:t>
      </w:r>
    </w:p>
    <w:p w14:paraId="3FD069A8"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Sistema de recolhimento e liberação automática;</w:t>
      </w:r>
    </w:p>
    <w:p w14:paraId="397224E7"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Trava automática por inércia ou inclinação do veículo;</w:t>
      </w:r>
    </w:p>
    <w:p w14:paraId="6AFE87B5"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Regulagem de altura da ancoragem torácica;</w:t>
      </w:r>
    </w:p>
    <w:p w14:paraId="41A92A22"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Regulagem rápida da fivela abdominal;</w:t>
      </w:r>
    </w:p>
    <w:p w14:paraId="11C22C1A"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Engate rápido com liberação por botão;</w:t>
      </w:r>
    </w:p>
    <w:p w14:paraId="61229B70"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Compatibilidade com cintos adicionais de 4 ou 5 pontos;</w:t>
      </w:r>
    </w:p>
    <w:p w14:paraId="07B20829"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Conformidade com a norma ISO 10542-1:2012.</w:t>
      </w:r>
    </w:p>
    <w:p w14:paraId="53EFB2A8"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Especificações Adicionais de Segurança</w:t>
      </w:r>
    </w:p>
    <w:p w14:paraId="2DA5C5DA" w14:textId="77777777" w:rsidR="000744AD" w:rsidRPr="000744AD" w:rsidRDefault="000744AD" w:rsidP="00055295">
      <w:pPr>
        <w:widowControl/>
        <w:numPr>
          <w:ilvl w:val="0"/>
          <w:numId w:val="39"/>
        </w:numPr>
        <w:spacing w:line="276" w:lineRule="auto"/>
        <w:ind w:left="154" w:right="218" w:firstLine="0"/>
        <w:jc w:val="both"/>
        <w:rPr>
          <w:rFonts w:ascii="Arial Narrow" w:hAnsi="Arial Narrow"/>
          <w:sz w:val="24"/>
          <w:szCs w:val="24"/>
        </w:rPr>
      </w:pPr>
      <w:r w:rsidRPr="000744AD">
        <w:rPr>
          <w:rFonts w:ascii="Arial Narrow" w:hAnsi="Arial Narrow"/>
          <w:sz w:val="24"/>
          <w:szCs w:val="24"/>
        </w:rPr>
        <w:t>Porta traseira original com sistema manual de abertura de emergência;</w:t>
      </w:r>
    </w:p>
    <w:p w14:paraId="4BA40879" w14:textId="77777777" w:rsidR="000744AD" w:rsidRPr="000744AD" w:rsidRDefault="000744AD" w:rsidP="00055295">
      <w:pPr>
        <w:widowControl/>
        <w:numPr>
          <w:ilvl w:val="0"/>
          <w:numId w:val="39"/>
        </w:numPr>
        <w:spacing w:line="276" w:lineRule="auto"/>
        <w:ind w:left="154" w:right="218" w:firstLine="0"/>
        <w:jc w:val="both"/>
        <w:rPr>
          <w:rFonts w:ascii="Arial Narrow" w:hAnsi="Arial Narrow"/>
          <w:sz w:val="24"/>
          <w:szCs w:val="24"/>
        </w:rPr>
      </w:pPr>
      <w:r w:rsidRPr="000744AD">
        <w:rPr>
          <w:rFonts w:ascii="Arial Narrow" w:hAnsi="Arial Narrow"/>
          <w:sz w:val="24"/>
          <w:szCs w:val="24"/>
        </w:rPr>
        <w:t>Barra estrutural traseira substituindo a alma do para-choque original;</w:t>
      </w:r>
    </w:p>
    <w:p w14:paraId="6EE5E059" w14:textId="77777777" w:rsidR="000744AD" w:rsidRPr="000744AD" w:rsidRDefault="000744AD" w:rsidP="00055295">
      <w:pPr>
        <w:widowControl/>
        <w:numPr>
          <w:ilvl w:val="0"/>
          <w:numId w:val="39"/>
        </w:numPr>
        <w:spacing w:line="276" w:lineRule="auto"/>
        <w:ind w:left="154" w:right="218" w:firstLine="0"/>
        <w:jc w:val="both"/>
        <w:rPr>
          <w:rFonts w:ascii="Arial Narrow" w:hAnsi="Arial Narrow"/>
          <w:sz w:val="24"/>
          <w:szCs w:val="24"/>
        </w:rPr>
      </w:pPr>
      <w:r w:rsidRPr="000744AD">
        <w:rPr>
          <w:rFonts w:ascii="Arial Narrow" w:hAnsi="Arial Narrow"/>
          <w:sz w:val="24"/>
          <w:szCs w:val="24"/>
        </w:rPr>
        <w:t>Sistema de dupla fechadura automática na porta traseira inferior.</w:t>
      </w:r>
    </w:p>
    <w:p w14:paraId="03DCA0BC"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Especificações Dimensionais</w:t>
      </w:r>
    </w:p>
    <w:p w14:paraId="420EFD13" w14:textId="77777777" w:rsidR="000744AD" w:rsidRPr="000744AD" w:rsidRDefault="000744AD" w:rsidP="00055295">
      <w:pPr>
        <w:spacing w:line="276" w:lineRule="auto"/>
        <w:ind w:left="154" w:right="218"/>
        <w:jc w:val="both"/>
        <w:rPr>
          <w:rFonts w:ascii="Arial Narrow" w:hAnsi="Arial Narrow"/>
          <w:sz w:val="24"/>
          <w:szCs w:val="24"/>
        </w:rPr>
      </w:pPr>
      <w:r w:rsidRPr="000744AD">
        <w:rPr>
          <w:rFonts w:ascii="Arial Narrow" w:hAnsi="Arial Narrow"/>
          <w:sz w:val="24"/>
          <w:szCs w:val="24"/>
        </w:rPr>
        <w:t>Cada local destinado ao transporte de pessoa com deficiência deverá possuir, no mínimo:</w:t>
      </w:r>
    </w:p>
    <w:p w14:paraId="540FA542" w14:textId="77777777" w:rsidR="000744AD" w:rsidRPr="000744AD" w:rsidRDefault="000744AD" w:rsidP="00055295">
      <w:pPr>
        <w:widowControl/>
        <w:numPr>
          <w:ilvl w:val="0"/>
          <w:numId w:val="40"/>
        </w:numPr>
        <w:spacing w:line="276" w:lineRule="auto"/>
        <w:ind w:left="154" w:right="218" w:firstLine="0"/>
        <w:jc w:val="both"/>
        <w:rPr>
          <w:rFonts w:ascii="Arial Narrow" w:hAnsi="Arial Narrow"/>
          <w:sz w:val="24"/>
          <w:szCs w:val="24"/>
        </w:rPr>
      </w:pPr>
      <w:r w:rsidRPr="000744AD">
        <w:rPr>
          <w:rFonts w:ascii="Arial Narrow" w:hAnsi="Arial Narrow"/>
          <w:sz w:val="24"/>
          <w:szCs w:val="24"/>
        </w:rPr>
        <w:t>Comprimento: 1.100 mm;</w:t>
      </w:r>
    </w:p>
    <w:p w14:paraId="7743A945" w14:textId="77777777" w:rsidR="000744AD" w:rsidRPr="000744AD" w:rsidRDefault="000744AD" w:rsidP="00055295">
      <w:pPr>
        <w:widowControl/>
        <w:numPr>
          <w:ilvl w:val="0"/>
          <w:numId w:val="40"/>
        </w:numPr>
        <w:spacing w:line="276" w:lineRule="auto"/>
        <w:ind w:left="154" w:right="218" w:firstLine="0"/>
        <w:jc w:val="both"/>
        <w:rPr>
          <w:rFonts w:ascii="Arial Narrow" w:hAnsi="Arial Narrow"/>
          <w:sz w:val="24"/>
          <w:szCs w:val="24"/>
        </w:rPr>
      </w:pPr>
      <w:r w:rsidRPr="000744AD">
        <w:rPr>
          <w:rFonts w:ascii="Arial Narrow" w:hAnsi="Arial Narrow"/>
          <w:sz w:val="24"/>
          <w:szCs w:val="24"/>
        </w:rPr>
        <w:t>Largura traseira: 760 mm;</w:t>
      </w:r>
    </w:p>
    <w:p w14:paraId="79C1A32A" w14:textId="77777777" w:rsidR="000744AD" w:rsidRPr="000744AD" w:rsidRDefault="000744AD" w:rsidP="00055295">
      <w:pPr>
        <w:widowControl/>
        <w:numPr>
          <w:ilvl w:val="0"/>
          <w:numId w:val="40"/>
        </w:numPr>
        <w:spacing w:line="276" w:lineRule="auto"/>
        <w:ind w:left="154" w:right="218" w:firstLine="0"/>
        <w:jc w:val="both"/>
        <w:rPr>
          <w:rFonts w:ascii="Arial Narrow" w:hAnsi="Arial Narrow"/>
          <w:sz w:val="24"/>
          <w:szCs w:val="24"/>
        </w:rPr>
      </w:pPr>
      <w:r w:rsidRPr="000744AD">
        <w:rPr>
          <w:rFonts w:ascii="Arial Narrow" w:hAnsi="Arial Narrow"/>
          <w:sz w:val="24"/>
          <w:szCs w:val="24"/>
        </w:rPr>
        <w:t>Profundidade da largura traseira: 850 mm;</w:t>
      </w:r>
    </w:p>
    <w:p w14:paraId="149D8011" w14:textId="77777777" w:rsidR="000744AD" w:rsidRPr="000744AD" w:rsidRDefault="000744AD" w:rsidP="00055295">
      <w:pPr>
        <w:widowControl/>
        <w:numPr>
          <w:ilvl w:val="0"/>
          <w:numId w:val="40"/>
        </w:numPr>
        <w:spacing w:line="276" w:lineRule="auto"/>
        <w:ind w:left="154" w:right="218" w:firstLine="0"/>
        <w:jc w:val="both"/>
        <w:rPr>
          <w:rFonts w:ascii="Arial Narrow" w:hAnsi="Arial Narrow"/>
          <w:sz w:val="24"/>
          <w:szCs w:val="24"/>
        </w:rPr>
      </w:pPr>
      <w:r w:rsidRPr="000744AD">
        <w:rPr>
          <w:rFonts w:ascii="Arial Narrow" w:hAnsi="Arial Narrow"/>
          <w:sz w:val="24"/>
          <w:szCs w:val="24"/>
        </w:rPr>
        <w:t>Largura frontal: 530 mm.</w:t>
      </w:r>
    </w:p>
    <w:p w14:paraId="7946BEC0" w14:textId="77777777" w:rsidR="000744AD" w:rsidRPr="000744AD" w:rsidRDefault="000744AD" w:rsidP="00055295">
      <w:pPr>
        <w:spacing w:line="276" w:lineRule="auto"/>
        <w:ind w:left="154" w:right="218"/>
        <w:jc w:val="both"/>
        <w:rPr>
          <w:rFonts w:ascii="Arial Narrow" w:hAnsi="Arial Narrow"/>
          <w:sz w:val="24"/>
          <w:szCs w:val="24"/>
        </w:rPr>
      </w:pPr>
      <w:r w:rsidRPr="000744AD">
        <w:rPr>
          <w:rFonts w:ascii="Arial Narrow" w:hAnsi="Arial Narrow"/>
          <w:sz w:val="24"/>
          <w:szCs w:val="24"/>
        </w:rPr>
        <w:t>Altura mínima do vão de acesso: 1.400 mm.</w:t>
      </w:r>
      <w:r w:rsidRPr="000744AD">
        <w:rPr>
          <w:rFonts w:ascii="Arial Narrow" w:hAnsi="Arial Narrow"/>
          <w:sz w:val="24"/>
          <w:szCs w:val="24"/>
        </w:rPr>
        <w:br/>
        <w:t>Altura mínima do habitáculo na posição da cabeça: 1.420 mm.</w:t>
      </w:r>
    </w:p>
    <w:p w14:paraId="510F9A17" w14:textId="77777777" w:rsidR="000744AD" w:rsidRPr="000744AD" w:rsidRDefault="000744AD" w:rsidP="00055295">
      <w:pPr>
        <w:spacing w:line="276" w:lineRule="auto"/>
        <w:ind w:left="154" w:right="218"/>
        <w:jc w:val="both"/>
        <w:rPr>
          <w:rFonts w:ascii="Arial Narrow" w:hAnsi="Arial Narrow"/>
          <w:b/>
          <w:bCs/>
          <w:sz w:val="24"/>
          <w:szCs w:val="24"/>
        </w:rPr>
      </w:pPr>
    </w:p>
    <w:p w14:paraId="05B64838" w14:textId="77777777" w:rsidR="009C0307" w:rsidRDefault="009C0307" w:rsidP="00055295">
      <w:pPr>
        <w:spacing w:line="276" w:lineRule="auto"/>
        <w:ind w:left="154" w:right="218"/>
        <w:jc w:val="both"/>
        <w:rPr>
          <w:rFonts w:ascii="Arial Narrow" w:hAnsi="Arial Narrow"/>
          <w:b/>
          <w:bCs/>
          <w:sz w:val="24"/>
          <w:szCs w:val="24"/>
        </w:rPr>
      </w:pPr>
    </w:p>
    <w:p w14:paraId="5C019BE3" w14:textId="77777777" w:rsidR="009C0307" w:rsidRDefault="009C0307" w:rsidP="00055295">
      <w:pPr>
        <w:spacing w:line="276" w:lineRule="auto"/>
        <w:ind w:left="154" w:right="218"/>
        <w:jc w:val="both"/>
        <w:rPr>
          <w:rFonts w:ascii="Arial Narrow" w:hAnsi="Arial Narrow"/>
          <w:b/>
          <w:bCs/>
          <w:sz w:val="24"/>
          <w:szCs w:val="24"/>
        </w:rPr>
      </w:pPr>
    </w:p>
    <w:p w14:paraId="066AE579" w14:textId="77777777" w:rsidR="009C0307" w:rsidRDefault="009C0307" w:rsidP="00055295">
      <w:pPr>
        <w:spacing w:line="276" w:lineRule="auto"/>
        <w:ind w:left="154" w:right="218"/>
        <w:jc w:val="both"/>
        <w:rPr>
          <w:rFonts w:ascii="Arial Narrow" w:hAnsi="Arial Narrow"/>
          <w:b/>
          <w:bCs/>
          <w:sz w:val="24"/>
          <w:szCs w:val="24"/>
        </w:rPr>
      </w:pPr>
    </w:p>
    <w:p w14:paraId="5624C211" w14:textId="77777777" w:rsidR="009C0307" w:rsidRDefault="009C0307" w:rsidP="00055295">
      <w:pPr>
        <w:spacing w:line="276" w:lineRule="auto"/>
        <w:ind w:left="154" w:right="218"/>
        <w:jc w:val="both"/>
        <w:rPr>
          <w:rFonts w:ascii="Arial Narrow" w:hAnsi="Arial Narrow"/>
          <w:b/>
          <w:bCs/>
          <w:sz w:val="24"/>
          <w:szCs w:val="24"/>
        </w:rPr>
      </w:pPr>
    </w:p>
    <w:p w14:paraId="407D617B" w14:textId="77777777" w:rsidR="009C0307" w:rsidRDefault="009C0307" w:rsidP="00055295">
      <w:pPr>
        <w:spacing w:line="276" w:lineRule="auto"/>
        <w:ind w:left="154" w:right="218"/>
        <w:jc w:val="both"/>
        <w:rPr>
          <w:rFonts w:ascii="Arial Narrow" w:hAnsi="Arial Narrow"/>
          <w:b/>
          <w:bCs/>
          <w:sz w:val="24"/>
          <w:szCs w:val="24"/>
        </w:rPr>
      </w:pPr>
    </w:p>
    <w:p w14:paraId="2E869CF8" w14:textId="77777777" w:rsidR="009C0307" w:rsidRDefault="009C0307" w:rsidP="00055295">
      <w:pPr>
        <w:spacing w:line="276" w:lineRule="auto"/>
        <w:ind w:left="154" w:right="218"/>
        <w:jc w:val="both"/>
        <w:rPr>
          <w:rFonts w:ascii="Arial Narrow" w:hAnsi="Arial Narrow"/>
          <w:b/>
          <w:bCs/>
          <w:sz w:val="24"/>
          <w:szCs w:val="24"/>
        </w:rPr>
      </w:pPr>
    </w:p>
    <w:p w14:paraId="36177095" w14:textId="77777777" w:rsidR="009C0307" w:rsidRDefault="009C0307" w:rsidP="00055295">
      <w:pPr>
        <w:spacing w:line="276" w:lineRule="auto"/>
        <w:ind w:left="154" w:right="218"/>
        <w:jc w:val="both"/>
        <w:rPr>
          <w:rFonts w:ascii="Arial Narrow" w:hAnsi="Arial Narrow"/>
          <w:b/>
          <w:bCs/>
          <w:sz w:val="24"/>
          <w:szCs w:val="24"/>
        </w:rPr>
      </w:pPr>
    </w:p>
    <w:p w14:paraId="05344AFA" w14:textId="77777777" w:rsidR="009C0307" w:rsidRDefault="009C0307" w:rsidP="00055295">
      <w:pPr>
        <w:spacing w:line="276" w:lineRule="auto"/>
        <w:ind w:left="154" w:right="218"/>
        <w:jc w:val="both"/>
        <w:rPr>
          <w:rFonts w:ascii="Arial Narrow" w:hAnsi="Arial Narrow"/>
          <w:b/>
          <w:bCs/>
          <w:sz w:val="24"/>
          <w:szCs w:val="24"/>
        </w:rPr>
      </w:pPr>
    </w:p>
    <w:p w14:paraId="561247B6" w14:textId="77777777" w:rsidR="009C0307" w:rsidRDefault="009C0307" w:rsidP="00055295">
      <w:pPr>
        <w:spacing w:line="276" w:lineRule="auto"/>
        <w:ind w:left="154" w:right="218"/>
        <w:jc w:val="both"/>
        <w:rPr>
          <w:rFonts w:ascii="Arial Narrow" w:hAnsi="Arial Narrow"/>
          <w:b/>
          <w:bCs/>
          <w:sz w:val="24"/>
          <w:szCs w:val="24"/>
        </w:rPr>
      </w:pPr>
    </w:p>
    <w:p w14:paraId="795D0816" w14:textId="77777777" w:rsidR="009C0307" w:rsidRDefault="009C0307" w:rsidP="00055295">
      <w:pPr>
        <w:spacing w:line="276" w:lineRule="auto"/>
        <w:ind w:left="154" w:right="218"/>
        <w:jc w:val="both"/>
        <w:rPr>
          <w:rFonts w:ascii="Arial Narrow" w:hAnsi="Arial Narrow"/>
          <w:b/>
          <w:bCs/>
          <w:sz w:val="24"/>
          <w:szCs w:val="24"/>
        </w:rPr>
      </w:pPr>
    </w:p>
    <w:p w14:paraId="4B4F7E84" w14:textId="77777777" w:rsidR="009C0307" w:rsidRDefault="009C0307" w:rsidP="00055295">
      <w:pPr>
        <w:spacing w:line="276" w:lineRule="auto"/>
        <w:ind w:left="154" w:right="218"/>
        <w:jc w:val="both"/>
        <w:rPr>
          <w:rFonts w:ascii="Arial Narrow" w:hAnsi="Arial Narrow"/>
          <w:b/>
          <w:bCs/>
          <w:sz w:val="24"/>
          <w:szCs w:val="24"/>
        </w:rPr>
      </w:pPr>
    </w:p>
    <w:p w14:paraId="2A10BCE5" w14:textId="010C2E0E" w:rsidR="000744AD" w:rsidRPr="000744AD" w:rsidRDefault="000744AD" w:rsidP="00055295">
      <w:pPr>
        <w:spacing w:line="276" w:lineRule="auto"/>
        <w:ind w:left="154" w:right="218"/>
        <w:jc w:val="both"/>
        <w:rPr>
          <w:rFonts w:ascii="Arial Narrow" w:hAnsi="Arial Narrow"/>
          <w:sz w:val="24"/>
          <w:szCs w:val="24"/>
        </w:rPr>
      </w:pPr>
      <w:r w:rsidRPr="000744AD">
        <w:rPr>
          <w:rFonts w:ascii="Arial Narrow" w:hAnsi="Arial Narrow"/>
          <w:b/>
          <w:bCs/>
          <w:sz w:val="24"/>
          <w:szCs w:val="24"/>
        </w:rPr>
        <w:lastRenderedPageBreak/>
        <w:t>Figuras 03 e 04 – Dimensões do acesso e do habitáculo</w:t>
      </w:r>
    </w:p>
    <w:p w14:paraId="5F2B5B75" w14:textId="0A70D709" w:rsidR="000744AD" w:rsidRDefault="00FB5E71" w:rsidP="00B3686C">
      <w:pPr>
        <w:tabs>
          <w:tab w:val="left" w:pos="9295"/>
        </w:tabs>
        <w:spacing w:line="276" w:lineRule="auto"/>
        <w:ind w:left="154" w:right="218"/>
        <w:jc w:val="both"/>
        <w:rPr>
          <w:rFonts w:ascii="Palatino Linotype" w:hAnsi="Palatino Linotype"/>
          <w:b/>
          <w:bCs/>
        </w:rPr>
      </w:pPr>
      <w:r w:rsidRPr="000744AD">
        <w:rPr>
          <w:rFonts w:ascii="Arial Narrow" w:hAnsi="Arial Narrow"/>
          <w:noProof/>
          <w:sz w:val="24"/>
          <w:szCs w:val="24"/>
          <w:lang w:val="pt-BR"/>
        </w:rPr>
        <mc:AlternateContent>
          <mc:Choice Requires="wpg">
            <w:drawing>
              <wp:anchor distT="0" distB="0" distL="0" distR="0" simplePos="0" relativeHeight="251662336" behindDoc="0" locked="0" layoutInCell="1" allowOverlap="1" wp14:anchorId="2DAA3D74" wp14:editId="0996960F">
                <wp:simplePos x="0" y="0"/>
                <wp:positionH relativeFrom="margin">
                  <wp:posOffset>2604676</wp:posOffset>
                </wp:positionH>
                <wp:positionV relativeFrom="margin">
                  <wp:posOffset>215900</wp:posOffset>
                </wp:positionV>
                <wp:extent cx="3282315" cy="106743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2315" cy="1067435"/>
                          <a:chOff x="3472560" y="1790741"/>
                          <a:chExt cx="5498756" cy="1917064"/>
                        </a:xfrm>
                      </wpg:grpSpPr>
                      <pic:pic xmlns:pic="http://schemas.openxmlformats.org/drawingml/2006/picture">
                        <pic:nvPicPr>
                          <pic:cNvPr id="19" name="Image 19"/>
                          <pic:cNvPicPr/>
                        </pic:nvPicPr>
                        <pic:blipFill>
                          <a:blip r:embed="rId24" cstate="print"/>
                          <a:stretch>
                            <a:fillRect/>
                          </a:stretch>
                        </pic:blipFill>
                        <pic:spPr>
                          <a:xfrm>
                            <a:off x="3790478" y="1790741"/>
                            <a:ext cx="5180838" cy="1917064"/>
                          </a:xfrm>
                          <a:prstGeom prst="rect">
                            <a:avLst/>
                          </a:prstGeom>
                        </pic:spPr>
                      </pic:pic>
                      <wps:wsp>
                        <wps:cNvPr id="20" name="Textbox 20"/>
                        <wps:cNvSpPr txBox="1"/>
                        <wps:spPr>
                          <a:xfrm>
                            <a:off x="3472560" y="2387165"/>
                            <a:ext cx="634365" cy="156845"/>
                          </a:xfrm>
                          <a:prstGeom prst="rect">
                            <a:avLst/>
                          </a:prstGeom>
                        </wps:spPr>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264D0BE" id="Group 17" o:spid="_x0000_s1026" style="position:absolute;margin-left:205.1pt;margin-top:17pt;width:258.45pt;height:84.05pt;z-index:251662336;mso-wrap-distance-left:0;mso-wrap-distance-right:0;mso-position-horizontal-relative:margin;mso-position-vertical-relative:margin;mso-width-relative:margin;mso-height-relative:margin" coordorigin="34725,17907" coordsize="54987,19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9" o:spid="_x0000_s1027" type="#_x0000_t75" style="position:absolute;left:37904;top:17907;width:51809;height:19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">
                  <v:imagedata r:id="rId29" o:title=""/>
                </v:shape>
                <v:shapetype id="_x0000_t202" coordsize="21600,21600" o:spt="202" path="m,l,21600r21600,l21600,xe">
                  <v:stroke joinstyle="miter"/>
                  <v:path gradientshapeok="t" o:connecttype="rect"/>
                </v:shapetype>
                <v:shape id="Textbox 20" o:spid="_x0000_s1028" type="#_x0000_t202" style="position:absolute;left:34725;top:23871;width:6344;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v:shape>
                <w10:wrap anchorx="margin" anchory="margin"/>
              </v:group>
            </w:pict>
          </mc:Fallback>
        </mc:AlternateContent>
      </w:r>
      <w:r w:rsidR="000744AD" w:rsidRPr="0088449A">
        <w:rPr>
          <w:rFonts w:ascii="Palatino Linotype" w:hAnsi="Palatino Linotype"/>
          <w:noProof/>
          <w:lang w:val="pt-BR"/>
        </w:rPr>
        <w:drawing>
          <wp:inline distT="0" distB="0" distL="0" distR="0" wp14:anchorId="51631B07" wp14:editId="6D191830">
            <wp:extent cx="1981200" cy="2827452"/>
            <wp:effectExtent l="0" t="0" r="0" b="0"/>
            <wp:docPr id="1933993657" name="Image 24"/>
            <wp:cNvGraphicFramePr/>
            <a:graphic xmlns:a="http://schemas.openxmlformats.org/drawingml/2006/main">
              <a:graphicData uri="http://schemas.openxmlformats.org/drawingml/2006/picture">
                <pic:pic xmlns:pic="http://schemas.openxmlformats.org/drawingml/2006/picture">
                  <pic:nvPicPr>
                    <pic:cNvPr id="1933993657" name="Image 24"/>
                    <pic:cNvPicPr/>
                  </pic:nvPicPr>
                  <pic:blipFill>
                    <a:blip r:embed="rId30" cstate="print"/>
                    <a:stretch>
                      <a:fillRect/>
                    </a:stretch>
                  </pic:blipFill>
                  <pic:spPr>
                    <a:xfrm>
                      <a:off x="0" y="0"/>
                      <a:ext cx="1981200" cy="2827452"/>
                    </a:xfrm>
                    <a:prstGeom prst="rect">
                      <a:avLst/>
                    </a:prstGeom>
                  </pic:spPr>
                </pic:pic>
              </a:graphicData>
            </a:graphic>
          </wp:inline>
        </w:drawing>
      </w:r>
    </w:p>
    <w:p w14:paraId="1D606F2C" w14:textId="09973FA2" w:rsidR="000744AD" w:rsidRDefault="000744AD" w:rsidP="00B3686C">
      <w:pPr>
        <w:tabs>
          <w:tab w:val="left" w:pos="9295"/>
        </w:tabs>
        <w:spacing w:line="276" w:lineRule="auto"/>
        <w:ind w:left="154" w:right="218"/>
        <w:jc w:val="both"/>
        <w:rPr>
          <w:rFonts w:ascii="Palatino Linotype" w:hAnsi="Palatino Linotype"/>
          <w:b/>
          <w:bCs/>
        </w:rPr>
      </w:pPr>
    </w:p>
    <w:p w14:paraId="1795B265" w14:textId="75348F55" w:rsidR="000744AD" w:rsidRPr="00DB7D6C" w:rsidRDefault="000744AD" w:rsidP="00055295">
      <w:pPr>
        <w:pStyle w:val="PargrafodaLista"/>
        <w:widowControl/>
        <w:numPr>
          <w:ilvl w:val="0"/>
          <w:numId w:val="49"/>
        </w:numPr>
        <w:spacing w:line="276" w:lineRule="auto"/>
        <w:ind w:left="154" w:right="218" w:firstLine="0"/>
        <w:contextualSpacing/>
        <w:rPr>
          <w:rFonts w:ascii="Arial Narrow" w:hAnsi="Arial Narrow"/>
          <w:b/>
          <w:bCs/>
          <w:sz w:val="24"/>
          <w:szCs w:val="24"/>
        </w:rPr>
      </w:pPr>
      <w:r w:rsidRPr="00DB7D6C">
        <w:rPr>
          <w:rFonts w:ascii="Arial Narrow" w:hAnsi="Arial Narrow"/>
          <w:sz w:val="24"/>
          <w:szCs w:val="24"/>
        </w:rPr>
        <w:t>Altura</w:t>
      </w:r>
      <w:r w:rsidRPr="00DB7D6C">
        <w:rPr>
          <w:rFonts w:ascii="Arial Narrow" w:hAnsi="Arial Narrow"/>
          <w:spacing w:val="-15"/>
          <w:sz w:val="24"/>
          <w:szCs w:val="24"/>
        </w:rPr>
        <w:t xml:space="preserve"> </w:t>
      </w:r>
      <w:r w:rsidRPr="00DB7D6C">
        <w:rPr>
          <w:rFonts w:ascii="Arial Narrow" w:hAnsi="Arial Narrow"/>
          <w:sz w:val="24"/>
          <w:szCs w:val="24"/>
        </w:rPr>
        <w:t>mínima</w:t>
      </w:r>
      <w:r w:rsidRPr="00DB7D6C">
        <w:rPr>
          <w:rFonts w:ascii="Arial Narrow" w:hAnsi="Arial Narrow"/>
          <w:spacing w:val="-14"/>
          <w:sz w:val="24"/>
          <w:szCs w:val="24"/>
        </w:rPr>
        <w:t xml:space="preserve"> </w:t>
      </w:r>
      <w:r w:rsidRPr="00DB7D6C">
        <w:rPr>
          <w:rFonts w:ascii="Arial Narrow" w:hAnsi="Arial Narrow"/>
          <w:sz w:val="24"/>
          <w:szCs w:val="24"/>
        </w:rPr>
        <w:t>do</w:t>
      </w:r>
      <w:r w:rsidRPr="00DB7D6C">
        <w:rPr>
          <w:rFonts w:ascii="Arial Narrow" w:hAnsi="Arial Narrow"/>
          <w:spacing w:val="-15"/>
          <w:sz w:val="24"/>
          <w:szCs w:val="24"/>
        </w:rPr>
        <w:t xml:space="preserve"> </w:t>
      </w:r>
      <w:r w:rsidRPr="00DB7D6C">
        <w:rPr>
          <w:rFonts w:ascii="Arial Narrow" w:hAnsi="Arial Narrow"/>
          <w:sz w:val="24"/>
          <w:szCs w:val="24"/>
        </w:rPr>
        <w:t>vão</w:t>
      </w:r>
      <w:r w:rsidRPr="00DB7D6C">
        <w:rPr>
          <w:rFonts w:ascii="Arial Narrow" w:hAnsi="Arial Narrow"/>
          <w:spacing w:val="-15"/>
          <w:sz w:val="24"/>
          <w:szCs w:val="24"/>
        </w:rPr>
        <w:t xml:space="preserve"> </w:t>
      </w:r>
      <w:r w:rsidRPr="00DB7D6C">
        <w:rPr>
          <w:rFonts w:ascii="Arial Narrow" w:hAnsi="Arial Narrow"/>
          <w:sz w:val="24"/>
          <w:szCs w:val="24"/>
        </w:rPr>
        <w:t>de</w:t>
      </w:r>
      <w:r w:rsidRPr="00DB7D6C">
        <w:rPr>
          <w:rFonts w:ascii="Arial Narrow" w:hAnsi="Arial Narrow"/>
          <w:spacing w:val="-16"/>
          <w:sz w:val="24"/>
          <w:szCs w:val="24"/>
        </w:rPr>
        <w:t xml:space="preserve"> </w:t>
      </w:r>
      <w:r w:rsidRPr="00DB7D6C">
        <w:rPr>
          <w:rFonts w:ascii="Arial Narrow" w:hAnsi="Arial Narrow"/>
          <w:sz w:val="24"/>
          <w:szCs w:val="24"/>
        </w:rPr>
        <w:t>acesso</w:t>
      </w:r>
      <w:r w:rsidRPr="00DB7D6C">
        <w:rPr>
          <w:rFonts w:ascii="Arial Narrow" w:hAnsi="Arial Narrow"/>
          <w:spacing w:val="-15"/>
          <w:sz w:val="24"/>
          <w:szCs w:val="24"/>
        </w:rPr>
        <w:t xml:space="preserve"> </w:t>
      </w:r>
      <w:r w:rsidRPr="00DB7D6C">
        <w:rPr>
          <w:rFonts w:ascii="Arial Narrow" w:hAnsi="Arial Narrow"/>
          <w:sz w:val="24"/>
          <w:szCs w:val="24"/>
        </w:rPr>
        <w:t>do</w:t>
      </w:r>
      <w:r w:rsidRPr="00DB7D6C">
        <w:rPr>
          <w:rFonts w:ascii="Arial Narrow" w:hAnsi="Arial Narrow"/>
          <w:spacing w:val="-15"/>
          <w:sz w:val="24"/>
          <w:szCs w:val="24"/>
        </w:rPr>
        <w:t xml:space="preserve"> </w:t>
      </w:r>
      <w:r w:rsidRPr="00DB7D6C">
        <w:rPr>
          <w:rFonts w:ascii="Arial Narrow" w:hAnsi="Arial Narrow"/>
          <w:sz w:val="24"/>
          <w:szCs w:val="24"/>
        </w:rPr>
        <w:t>veículo</w:t>
      </w:r>
      <w:r w:rsidRPr="00DB7D6C">
        <w:rPr>
          <w:rFonts w:ascii="Arial Narrow" w:hAnsi="Arial Narrow"/>
          <w:spacing w:val="-15"/>
          <w:sz w:val="24"/>
          <w:szCs w:val="24"/>
        </w:rPr>
        <w:t xml:space="preserve"> </w:t>
      </w:r>
      <w:r w:rsidRPr="00DB7D6C">
        <w:rPr>
          <w:rFonts w:ascii="Arial Narrow" w:hAnsi="Arial Narrow"/>
          <w:sz w:val="24"/>
          <w:szCs w:val="24"/>
        </w:rPr>
        <w:t>destinado</w:t>
      </w:r>
      <w:r w:rsidRPr="00DB7D6C">
        <w:rPr>
          <w:rFonts w:ascii="Arial Narrow" w:hAnsi="Arial Narrow"/>
          <w:spacing w:val="-15"/>
          <w:sz w:val="24"/>
          <w:szCs w:val="24"/>
        </w:rPr>
        <w:t xml:space="preserve"> </w:t>
      </w:r>
      <w:r w:rsidRPr="00DB7D6C">
        <w:rPr>
          <w:rFonts w:ascii="Arial Narrow" w:hAnsi="Arial Narrow"/>
          <w:sz w:val="24"/>
          <w:szCs w:val="24"/>
        </w:rPr>
        <w:t>ao</w:t>
      </w:r>
      <w:r w:rsidRPr="00DB7D6C">
        <w:rPr>
          <w:rFonts w:ascii="Arial Narrow" w:hAnsi="Arial Narrow"/>
          <w:spacing w:val="-15"/>
          <w:sz w:val="24"/>
          <w:szCs w:val="24"/>
        </w:rPr>
        <w:t xml:space="preserve"> </w:t>
      </w:r>
      <w:r w:rsidRPr="00DB7D6C">
        <w:rPr>
          <w:rFonts w:ascii="Arial Narrow" w:hAnsi="Arial Narrow"/>
          <w:sz w:val="24"/>
          <w:szCs w:val="24"/>
        </w:rPr>
        <w:t>embarque</w:t>
      </w:r>
      <w:r w:rsidRPr="00DB7D6C">
        <w:rPr>
          <w:rFonts w:ascii="Arial Narrow" w:hAnsi="Arial Narrow"/>
          <w:spacing w:val="-16"/>
          <w:sz w:val="24"/>
          <w:szCs w:val="24"/>
        </w:rPr>
        <w:t xml:space="preserve"> </w:t>
      </w:r>
      <w:r w:rsidRPr="00DB7D6C">
        <w:rPr>
          <w:rFonts w:ascii="Arial Narrow" w:hAnsi="Arial Narrow"/>
          <w:sz w:val="24"/>
          <w:szCs w:val="24"/>
        </w:rPr>
        <w:t>deverá</w:t>
      </w:r>
      <w:r w:rsidRPr="00DB7D6C">
        <w:rPr>
          <w:rFonts w:ascii="Arial Narrow" w:hAnsi="Arial Narrow"/>
          <w:spacing w:val="-15"/>
          <w:sz w:val="24"/>
          <w:szCs w:val="24"/>
        </w:rPr>
        <w:t xml:space="preserve"> </w:t>
      </w:r>
      <w:r w:rsidRPr="00DB7D6C">
        <w:rPr>
          <w:rFonts w:ascii="Arial Narrow" w:hAnsi="Arial Narrow"/>
          <w:sz w:val="24"/>
          <w:szCs w:val="24"/>
        </w:rPr>
        <w:t>ser</w:t>
      </w:r>
      <w:r w:rsidRPr="00DB7D6C">
        <w:rPr>
          <w:rFonts w:ascii="Arial Narrow" w:hAnsi="Arial Narrow"/>
          <w:spacing w:val="-15"/>
          <w:sz w:val="24"/>
          <w:szCs w:val="24"/>
        </w:rPr>
        <w:t xml:space="preserve"> </w:t>
      </w:r>
      <w:r w:rsidRPr="00DB7D6C">
        <w:rPr>
          <w:rFonts w:ascii="Arial Narrow" w:hAnsi="Arial Narrow"/>
          <w:sz w:val="24"/>
          <w:szCs w:val="24"/>
        </w:rPr>
        <w:t>de</w:t>
      </w:r>
      <w:r w:rsidRPr="00DB7D6C">
        <w:rPr>
          <w:rFonts w:ascii="Arial Narrow" w:hAnsi="Arial Narrow"/>
          <w:spacing w:val="-16"/>
          <w:sz w:val="24"/>
          <w:szCs w:val="24"/>
        </w:rPr>
        <w:t xml:space="preserve"> </w:t>
      </w:r>
      <w:r w:rsidRPr="00DB7D6C">
        <w:rPr>
          <w:rFonts w:ascii="Arial Narrow" w:hAnsi="Arial Narrow"/>
          <w:spacing w:val="-2"/>
          <w:sz w:val="24"/>
          <w:szCs w:val="24"/>
        </w:rPr>
        <w:t>1400mm</w:t>
      </w:r>
    </w:p>
    <w:p w14:paraId="64E98423" w14:textId="77777777" w:rsidR="000744AD" w:rsidRPr="00DB7D6C"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DB7D6C">
        <w:rPr>
          <w:rFonts w:ascii="Arial Narrow" w:hAnsi="Arial Narrow"/>
          <w:b/>
          <w:bCs/>
          <w:sz w:val="24"/>
          <w:szCs w:val="24"/>
        </w:rPr>
        <w:t>Especificações Ergonômicas</w:t>
      </w:r>
    </w:p>
    <w:p w14:paraId="6D7F1C70" w14:textId="77777777" w:rsidR="000744AD" w:rsidRPr="00DB7D6C" w:rsidRDefault="000744AD" w:rsidP="00055295">
      <w:pPr>
        <w:widowControl/>
        <w:numPr>
          <w:ilvl w:val="0"/>
          <w:numId w:val="41"/>
        </w:numPr>
        <w:spacing w:line="276" w:lineRule="auto"/>
        <w:ind w:left="154" w:right="218" w:firstLine="0"/>
        <w:jc w:val="both"/>
        <w:rPr>
          <w:rFonts w:ascii="Arial Narrow" w:hAnsi="Arial Narrow"/>
          <w:sz w:val="24"/>
          <w:szCs w:val="24"/>
        </w:rPr>
      </w:pPr>
      <w:r w:rsidRPr="00DB7D6C">
        <w:rPr>
          <w:rFonts w:ascii="Arial Narrow" w:hAnsi="Arial Narrow"/>
          <w:sz w:val="24"/>
          <w:szCs w:val="24"/>
        </w:rPr>
        <w:t>Inclinação de retenção, conforto e anti-cisalhamento da pele entre 6,5° e 10°.</w:t>
      </w:r>
    </w:p>
    <w:p w14:paraId="4072D9D7" w14:textId="77777777" w:rsidR="000744AD" w:rsidRPr="00DB7D6C" w:rsidRDefault="000744AD" w:rsidP="00055295">
      <w:pPr>
        <w:spacing w:line="276" w:lineRule="auto"/>
        <w:ind w:left="154" w:right="218"/>
        <w:jc w:val="both"/>
        <w:rPr>
          <w:rFonts w:ascii="Arial Narrow" w:hAnsi="Arial Narrow"/>
          <w:sz w:val="24"/>
          <w:szCs w:val="24"/>
        </w:rPr>
      </w:pPr>
      <w:r w:rsidRPr="00DB7D6C">
        <w:rPr>
          <w:rFonts w:ascii="Arial Narrow" w:hAnsi="Arial Narrow"/>
          <w:b/>
          <w:bCs/>
          <w:sz w:val="24"/>
          <w:szCs w:val="24"/>
        </w:rPr>
        <w:t>Figura 05 – Posição ergonômica do usuário</w:t>
      </w:r>
    </w:p>
    <w:p w14:paraId="111BEF57" w14:textId="69D26922" w:rsidR="000744AD" w:rsidRPr="0088449A" w:rsidRDefault="000744AD" w:rsidP="00B3686C">
      <w:pPr>
        <w:tabs>
          <w:tab w:val="left" w:pos="9295"/>
        </w:tabs>
        <w:spacing w:line="276" w:lineRule="auto"/>
        <w:ind w:left="154" w:right="218"/>
        <w:jc w:val="both"/>
        <w:rPr>
          <w:rFonts w:ascii="Palatino Linotype" w:hAnsi="Palatino Linotype"/>
        </w:rPr>
      </w:pPr>
    </w:p>
    <w:p w14:paraId="77B99519" w14:textId="77777777" w:rsidR="000744AD" w:rsidRPr="0088449A" w:rsidRDefault="000744AD" w:rsidP="00B3686C">
      <w:pPr>
        <w:tabs>
          <w:tab w:val="left" w:pos="9295"/>
        </w:tabs>
        <w:spacing w:line="276" w:lineRule="auto"/>
        <w:ind w:left="154" w:right="218"/>
        <w:jc w:val="both"/>
        <w:rPr>
          <w:rFonts w:ascii="Palatino Linotype" w:hAnsi="Palatino Linotype"/>
          <w:b/>
          <w:bCs/>
        </w:rPr>
      </w:pPr>
      <w:r w:rsidRPr="0088449A">
        <w:rPr>
          <w:rFonts w:ascii="Palatino Linotype" w:hAnsi="Palatino Linotype"/>
          <w:noProof/>
          <w:lang w:val="pt-BR"/>
        </w:rPr>
        <w:drawing>
          <wp:inline distT="0" distB="0" distL="0" distR="0" wp14:anchorId="3E29EFA3" wp14:editId="69DB19D4">
            <wp:extent cx="4087906" cy="1420339"/>
            <wp:effectExtent l="0" t="0" r="8255" b="8890"/>
            <wp:docPr id="1648529813" name="Image 30"/>
            <wp:cNvGraphicFramePr/>
            <a:graphic xmlns:a="http://schemas.openxmlformats.org/drawingml/2006/main">
              <a:graphicData uri="http://schemas.openxmlformats.org/drawingml/2006/picture">
                <pic:pic xmlns:pic="http://schemas.openxmlformats.org/drawingml/2006/picture">
                  <pic:nvPicPr>
                    <pic:cNvPr id="1648529813" name="Image 30"/>
                    <pic:cNvPicPr/>
                  </pic:nvPicPr>
                  <pic:blipFill>
                    <a:blip r:embed="rId31" cstate="print"/>
                    <a:stretch>
                      <a:fillRect/>
                    </a:stretch>
                  </pic:blipFill>
                  <pic:spPr>
                    <a:xfrm>
                      <a:off x="0" y="0"/>
                      <a:ext cx="4113392" cy="1429194"/>
                    </a:xfrm>
                    <a:prstGeom prst="rect">
                      <a:avLst/>
                    </a:prstGeom>
                  </pic:spPr>
                </pic:pic>
              </a:graphicData>
            </a:graphic>
          </wp:inline>
        </w:drawing>
      </w:r>
    </w:p>
    <w:p w14:paraId="3FA85177" w14:textId="77777777" w:rsidR="000744AD" w:rsidRPr="00DB7D6C"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DB7D6C">
        <w:rPr>
          <w:rFonts w:ascii="Arial Narrow" w:hAnsi="Arial Narrow"/>
          <w:b/>
          <w:bCs/>
          <w:sz w:val="24"/>
          <w:szCs w:val="24"/>
        </w:rPr>
        <w:t>Ângulo de Saída e Altura do Solo</w:t>
      </w:r>
    </w:p>
    <w:p w14:paraId="374A2A75" w14:textId="77777777" w:rsidR="000744AD" w:rsidRPr="00DB7D6C" w:rsidRDefault="000744AD" w:rsidP="00055295">
      <w:pPr>
        <w:widowControl/>
        <w:numPr>
          <w:ilvl w:val="0"/>
          <w:numId w:val="42"/>
        </w:numPr>
        <w:spacing w:line="276" w:lineRule="auto"/>
        <w:ind w:left="154" w:right="218" w:firstLine="0"/>
        <w:jc w:val="both"/>
        <w:rPr>
          <w:rFonts w:ascii="Arial Narrow" w:hAnsi="Arial Narrow"/>
          <w:sz w:val="24"/>
          <w:szCs w:val="24"/>
        </w:rPr>
      </w:pPr>
      <w:r w:rsidRPr="00DB7D6C">
        <w:rPr>
          <w:rFonts w:ascii="Arial Narrow" w:hAnsi="Arial Narrow"/>
          <w:sz w:val="24"/>
          <w:szCs w:val="24"/>
        </w:rPr>
        <w:t>Ângulo mínimo de saída conforme especificação do fabricante, considerando carga padrão;</w:t>
      </w:r>
    </w:p>
    <w:p w14:paraId="334B9762" w14:textId="77777777" w:rsidR="000744AD" w:rsidRPr="00DB7D6C" w:rsidRDefault="000744AD" w:rsidP="00055295">
      <w:pPr>
        <w:widowControl/>
        <w:numPr>
          <w:ilvl w:val="0"/>
          <w:numId w:val="42"/>
        </w:numPr>
        <w:spacing w:line="276" w:lineRule="auto"/>
        <w:ind w:left="154" w:right="218" w:firstLine="0"/>
        <w:jc w:val="both"/>
        <w:rPr>
          <w:rFonts w:ascii="Arial Narrow" w:hAnsi="Arial Narrow"/>
          <w:sz w:val="24"/>
          <w:szCs w:val="24"/>
        </w:rPr>
      </w:pPr>
      <w:r w:rsidRPr="00DB7D6C">
        <w:rPr>
          <w:rFonts w:ascii="Arial Narrow" w:hAnsi="Arial Narrow"/>
          <w:sz w:val="24"/>
          <w:szCs w:val="24"/>
        </w:rPr>
        <w:t>Altura mínima do solo no balanço traseiro conforme especificação técnica do veículo.</w:t>
      </w:r>
      <w:r w:rsidRPr="00DB7D6C">
        <w:rPr>
          <w:rFonts w:ascii="Arial Narrow" w:hAnsi="Arial Narrow"/>
          <w:noProof/>
          <w:sz w:val="24"/>
          <w:szCs w:val="24"/>
        </w:rPr>
        <w:t xml:space="preserve"> </w:t>
      </w:r>
    </w:p>
    <w:p w14:paraId="63685AA2" w14:textId="77777777" w:rsidR="00DB7D6C" w:rsidRDefault="00DB7D6C" w:rsidP="00055295">
      <w:pPr>
        <w:spacing w:line="276" w:lineRule="auto"/>
        <w:ind w:left="154" w:right="218"/>
        <w:jc w:val="both"/>
        <w:rPr>
          <w:rFonts w:ascii="Arial Narrow" w:hAnsi="Arial Narrow"/>
          <w:b/>
          <w:bCs/>
          <w:sz w:val="24"/>
          <w:szCs w:val="24"/>
        </w:rPr>
      </w:pPr>
    </w:p>
    <w:p w14:paraId="37C4A1F9" w14:textId="77777777" w:rsidR="00DB7D6C" w:rsidRDefault="00DB7D6C" w:rsidP="00055295">
      <w:pPr>
        <w:spacing w:line="276" w:lineRule="auto"/>
        <w:ind w:left="154" w:right="218"/>
        <w:jc w:val="both"/>
        <w:rPr>
          <w:rFonts w:ascii="Arial Narrow" w:hAnsi="Arial Narrow"/>
          <w:b/>
          <w:bCs/>
          <w:sz w:val="24"/>
          <w:szCs w:val="24"/>
        </w:rPr>
      </w:pPr>
    </w:p>
    <w:p w14:paraId="213C154F" w14:textId="77777777" w:rsidR="009C0307" w:rsidRDefault="009C0307" w:rsidP="00055295">
      <w:pPr>
        <w:spacing w:line="276" w:lineRule="auto"/>
        <w:ind w:left="154" w:right="218"/>
        <w:jc w:val="both"/>
        <w:rPr>
          <w:rFonts w:ascii="Arial Narrow" w:hAnsi="Arial Narrow"/>
          <w:b/>
          <w:bCs/>
          <w:sz w:val="24"/>
          <w:szCs w:val="24"/>
        </w:rPr>
      </w:pPr>
    </w:p>
    <w:p w14:paraId="35EDB19B" w14:textId="77777777" w:rsidR="009C0307" w:rsidRDefault="009C0307" w:rsidP="00055295">
      <w:pPr>
        <w:spacing w:line="276" w:lineRule="auto"/>
        <w:ind w:left="154" w:right="218"/>
        <w:jc w:val="both"/>
        <w:rPr>
          <w:rFonts w:ascii="Arial Narrow" w:hAnsi="Arial Narrow"/>
          <w:b/>
          <w:bCs/>
          <w:sz w:val="24"/>
          <w:szCs w:val="24"/>
        </w:rPr>
      </w:pPr>
    </w:p>
    <w:p w14:paraId="353BF76D" w14:textId="77777777" w:rsidR="009C0307" w:rsidRDefault="009C0307" w:rsidP="00055295">
      <w:pPr>
        <w:spacing w:line="276" w:lineRule="auto"/>
        <w:ind w:left="154" w:right="218"/>
        <w:jc w:val="both"/>
        <w:rPr>
          <w:rFonts w:ascii="Arial Narrow" w:hAnsi="Arial Narrow"/>
          <w:b/>
          <w:bCs/>
          <w:sz w:val="24"/>
          <w:szCs w:val="24"/>
        </w:rPr>
      </w:pPr>
    </w:p>
    <w:p w14:paraId="2113BF8A" w14:textId="77777777" w:rsidR="009C0307" w:rsidRDefault="009C0307" w:rsidP="00055295">
      <w:pPr>
        <w:spacing w:line="276" w:lineRule="auto"/>
        <w:ind w:left="154" w:right="218"/>
        <w:jc w:val="both"/>
        <w:rPr>
          <w:rFonts w:ascii="Arial Narrow" w:hAnsi="Arial Narrow"/>
          <w:b/>
          <w:bCs/>
          <w:sz w:val="24"/>
          <w:szCs w:val="24"/>
        </w:rPr>
      </w:pPr>
    </w:p>
    <w:p w14:paraId="795F18A2" w14:textId="77777777" w:rsidR="009C0307" w:rsidRDefault="009C0307" w:rsidP="00055295">
      <w:pPr>
        <w:spacing w:line="276" w:lineRule="auto"/>
        <w:ind w:left="154" w:right="218"/>
        <w:jc w:val="both"/>
        <w:rPr>
          <w:rFonts w:ascii="Arial Narrow" w:hAnsi="Arial Narrow"/>
          <w:b/>
          <w:bCs/>
          <w:sz w:val="24"/>
          <w:szCs w:val="24"/>
        </w:rPr>
      </w:pPr>
    </w:p>
    <w:p w14:paraId="663B2837" w14:textId="77777777" w:rsidR="009C0307" w:rsidRDefault="009C0307" w:rsidP="00055295">
      <w:pPr>
        <w:spacing w:line="276" w:lineRule="auto"/>
        <w:ind w:left="154" w:right="218"/>
        <w:jc w:val="both"/>
        <w:rPr>
          <w:rFonts w:ascii="Arial Narrow" w:hAnsi="Arial Narrow"/>
          <w:b/>
          <w:bCs/>
          <w:sz w:val="24"/>
          <w:szCs w:val="24"/>
        </w:rPr>
      </w:pPr>
    </w:p>
    <w:p w14:paraId="5CB5A766" w14:textId="77777777" w:rsidR="009C0307" w:rsidRDefault="009C0307" w:rsidP="00055295">
      <w:pPr>
        <w:spacing w:line="276" w:lineRule="auto"/>
        <w:ind w:left="154" w:right="218"/>
        <w:jc w:val="both"/>
        <w:rPr>
          <w:rFonts w:ascii="Arial Narrow" w:hAnsi="Arial Narrow"/>
          <w:b/>
          <w:bCs/>
          <w:sz w:val="24"/>
          <w:szCs w:val="24"/>
        </w:rPr>
      </w:pPr>
    </w:p>
    <w:p w14:paraId="237DE36C" w14:textId="77777777" w:rsidR="009C0307" w:rsidRDefault="009C0307" w:rsidP="00055295">
      <w:pPr>
        <w:spacing w:line="276" w:lineRule="auto"/>
        <w:ind w:left="154" w:right="218"/>
        <w:jc w:val="both"/>
        <w:rPr>
          <w:rFonts w:ascii="Arial Narrow" w:hAnsi="Arial Narrow"/>
          <w:b/>
          <w:bCs/>
          <w:sz w:val="24"/>
          <w:szCs w:val="24"/>
        </w:rPr>
      </w:pPr>
    </w:p>
    <w:p w14:paraId="75FB4C03" w14:textId="3FE3DC0E" w:rsidR="000744AD" w:rsidRPr="00DB7D6C" w:rsidRDefault="000744AD" w:rsidP="00055295">
      <w:pPr>
        <w:spacing w:line="276" w:lineRule="auto"/>
        <w:ind w:left="154" w:right="218"/>
        <w:jc w:val="both"/>
        <w:rPr>
          <w:rFonts w:ascii="Arial Narrow" w:hAnsi="Arial Narrow"/>
          <w:b/>
          <w:bCs/>
          <w:sz w:val="24"/>
          <w:szCs w:val="24"/>
        </w:rPr>
      </w:pPr>
      <w:r w:rsidRPr="00DB7D6C">
        <w:rPr>
          <w:rFonts w:ascii="Arial Narrow" w:hAnsi="Arial Narrow"/>
          <w:b/>
          <w:bCs/>
          <w:sz w:val="24"/>
          <w:szCs w:val="24"/>
        </w:rPr>
        <w:lastRenderedPageBreak/>
        <w:t>Figuras 06 – Ângulo de saída e altura do solo</w:t>
      </w:r>
    </w:p>
    <w:p w14:paraId="449FFEE2" w14:textId="77777777" w:rsidR="000744AD" w:rsidRPr="0088449A" w:rsidRDefault="000744AD" w:rsidP="00055295">
      <w:pPr>
        <w:spacing w:line="276" w:lineRule="auto"/>
        <w:ind w:left="154" w:right="218"/>
        <w:jc w:val="both"/>
        <w:rPr>
          <w:rFonts w:ascii="Palatino Linotype" w:hAnsi="Palatino Linotype"/>
        </w:rPr>
      </w:pPr>
    </w:p>
    <w:p w14:paraId="4901FE3D" w14:textId="77777777" w:rsidR="000744AD" w:rsidRPr="0088449A" w:rsidRDefault="000744AD" w:rsidP="00B3686C">
      <w:pPr>
        <w:tabs>
          <w:tab w:val="left" w:pos="9295"/>
        </w:tabs>
        <w:spacing w:line="276" w:lineRule="auto"/>
        <w:ind w:left="154" w:right="218"/>
        <w:jc w:val="both"/>
        <w:rPr>
          <w:rFonts w:ascii="Palatino Linotype" w:hAnsi="Palatino Linotype"/>
        </w:rPr>
      </w:pPr>
      <w:r w:rsidRPr="0088449A">
        <w:rPr>
          <w:rFonts w:ascii="Palatino Linotype" w:hAnsi="Palatino Linotype"/>
          <w:noProof/>
          <w:lang w:val="pt-BR"/>
        </w:rPr>
        <w:drawing>
          <wp:inline distT="0" distB="0" distL="0" distR="0" wp14:anchorId="157ABD26" wp14:editId="20B71A32">
            <wp:extent cx="2631313" cy="2395219"/>
            <wp:effectExtent l="0" t="0" r="0" b="5715"/>
            <wp:docPr id="1645020636" name="Image 37"/>
            <wp:cNvGraphicFramePr/>
            <a:graphic xmlns:a="http://schemas.openxmlformats.org/drawingml/2006/main">
              <a:graphicData uri="http://schemas.openxmlformats.org/drawingml/2006/picture">
                <pic:pic xmlns:pic="http://schemas.openxmlformats.org/drawingml/2006/picture">
                  <pic:nvPicPr>
                    <pic:cNvPr id="1645020636" name="Image 3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31313" cy="2395219"/>
                    </a:xfrm>
                    <a:prstGeom prst="rect">
                      <a:avLst/>
                    </a:prstGeom>
                  </pic:spPr>
                </pic:pic>
              </a:graphicData>
            </a:graphic>
          </wp:inline>
        </w:drawing>
      </w:r>
    </w:p>
    <w:p w14:paraId="6C8357B4" w14:textId="77777777" w:rsidR="000744AD" w:rsidRPr="0088449A" w:rsidRDefault="000744AD" w:rsidP="00B3686C">
      <w:pPr>
        <w:tabs>
          <w:tab w:val="left" w:pos="9295"/>
        </w:tabs>
        <w:spacing w:line="276" w:lineRule="auto"/>
        <w:ind w:left="154" w:right="218"/>
        <w:jc w:val="both"/>
        <w:rPr>
          <w:rFonts w:ascii="Palatino Linotype" w:hAnsi="Palatino Linotype"/>
        </w:rPr>
      </w:pPr>
    </w:p>
    <w:p w14:paraId="05C883AA"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4.2. Das demais conforme descrições:</w:t>
      </w:r>
    </w:p>
    <w:p w14:paraId="786FBA31"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4.2.1. Todas as despesas relativas a transporte e entrega, bem como todos os impostos, taxas e demais despesas decorrentes desta contratação correrão por conta exclusivas da contratada;</w:t>
      </w:r>
    </w:p>
    <w:p w14:paraId="7146D4CC"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4.2.2. A CONTRATANTE poderá nos casos de constatação de irregularidades nos materiais entregues pela contratada, sem prejuízo da aplicação de penalidades cabíveis:</w:t>
      </w:r>
    </w:p>
    <w:p w14:paraId="455E7EA2"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a. Rejeitar total ou parcialmente o produto, caso a irregularidade esteja relacionada à sua especificação, sendo que neste caso, será determinada a sua substituição em 15 (quinze) dias a contar da notificação, mantido o preço ajustado;</w:t>
      </w:r>
    </w:p>
    <w:p w14:paraId="552CF5A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4.3. A contratada ficará responsável para prévio treinamento do motorista no instante da entrega, colocando em funcionamento todos os equipamentos instalados no veículo para apreciação e vistoria de recebimento.</w:t>
      </w:r>
    </w:p>
    <w:p w14:paraId="38D9CC1C"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4.4. Declaração de que na entrega do veículo, juntamente com a Nota Fiscal de Compras e o Recibo do veículo, irá apresentar o Nada Consta do DETRAN, bem com fará o devido emplacamento do mesmo no nome do município, ficando todas as despesas por conta do CONTRATADO.</w:t>
      </w:r>
    </w:p>
    <w:p w14:paraId="167814FB"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4.5. Entregar junto ao item, manual contendo as instruções e orientações acerca do mesmo.</w:t>
      </w:r>
      <w:r w:rsidRPr="00DB7D6C">
        <w:rPr>
          <w:rFonts w:ascii="Arial Narrow" w:eastAsia="MyriadPro-Regular" w:hAnsi="Arial Narrow"/>
          <w:sz w:val="24"/>
          <w:szCs w:val="24"/>
        </w:rPr>
        <w:tab/>
      </w:r>
    </w:p>
    <w:p w14:paraId="17C9AD9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p>
    <w:p w14:paraId="2F161E01"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5. MODELO DE EXECUÇÃO DO OBJETO:</w:t>
      </w:r>
    </w:p>
    <w:p w14:paraId="7E89C827"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5.1. O prazo de entrega será de até 90 (noventa) dias, contados da Autorização de Fornecimento / Ordem de Serviço. </w:t>
      </w:r>
    </w:p>
    <w:p w14:paraId="06D07E6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5.1.1 Caso não seja possível a entrega na data assinada, a empresa deverá comunicar as razões respectivas com pelo menos 30 (trinta) dias de antecedência para qualquer pleito de prorrogação de prazo que seja analisado, ressalvadas situações de caso fortuito e força maior. </w:t>
      </w:r>
    </w:p>
    <w:p w14:paraId="078ED1A0"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5.2. O veículo poderá ser rejeitado, no todo ou em parte, inclusive antes do recebimento provisório, quando em desacordo com as especificações constantes no Termo de Referência e na proposta, devendo ser substituídos no prazo de 15 (quinze) dias, a contar da notificação da contratada, as suas custas, sem prejuízo da aplicação das penalidades.</w:t>
      </w:r>
    </w:p>
    <w:p w14:paraId="0D0C992E"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5.2.1. Durante o prazo de contrato todas as comunicações serão repassadas a CONTRATADA sendo ela </w:t>
      </w:r>
      <w:r w:rsidRPr="00DB7D6C">
        <w:rPr>
          <w:rFonts w:ascii="Arial Narrow" w:hAnsi="Arial Narrow"/>
          <w:sz w:val="24"/>
          <w:szCs w:val="24"/>
        </w:rPr>
        <w:lastRenderedPageBreak/>
        <w:t xml:space="preserve">responsável por agendamentos ou tratativas com a assistência técnica especializada e que faça cumprir o prazo estabelecido. </w:t>
      </w:r>
    </w:p>
    <w:p w14:paraId="0E89C5DE"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6. MODELO DE GESTÃO DO CONTRATO QUE DESCREVE COMO A EXECUÇÃO DO OBJETO SERÁ ACOMPANHADA E FISCALIZADA:</w:t>
      </w:r>
    </w:p>
    <w:p w14:paraId="56789CC1"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6.1. A contratação deverá ser executada fielmente pelas partes, de acordo com as cláusulas avençadas e as normas da Lei nº 14.133, de 2021, e cada parte responderá pelas consequências de sua inexecução total ou parcial.</w:t>
      </w:r>
    </w:p>
    <w:p w14:paraId="6C228069"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6.2. As comunicações entre o órgão ou entidade e a contratada devem ser realizadas por escrito sempre que o ato exigir tal formalidade, admitindo-se o uso de mensagem eletrônica para esse fim.</w:t>
      </w:r>
    </w:p>
    <w:p w14:paraId="02A5365B"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6.3. O órgão ou entidade poderá convocar representante da empresa para adoção de providências que devam ser cumpridas de imediato.</w:t>
      </w:r>
    </w:p>
    <w:p w14:paraId="1722FE6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6.4. A execução da contratação deverá ser acompanhada e fiscalizada pelo(s) fiscal(is) do contrato, ou pelos respectivos substitutos (</w:t>
      </w:r>
      <w:hyperlink r:id="rId33" w:anchor="art117" w:history="1">
        <w:r w:rsidRPr="00DB7D6C">
          <w:rPr>
            <w:rStyle w:val="Hyperlink"/>
            <w:rFonts w:ascii="Arial Narrow" w:hAnsi="Arial Narrow"/>
            <w:sz w:val="24"/>
            <w:szCs w:val="24"/>
          </w:rPr>
          <w:t>Lei nº 14.133, de 2021, art. 117, caput</w:t>
        </w:r>
      </w:hyperlink>
      <w:r w:rsidRPr="00DB7D6C">
        <w:rPr>
          <w:rFonts w:ascii="Arial Narrow" w:hAnsi="Arial Narrow"/>
          <w:sz w:val="24"/>
          <w:szCs w:val="24"/>
        </w:rPr>
        <w:t>).</w:t>
      </w:r>
    </w:p>
    <w:p w14:paraId="34876C60"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6.5. O (s) fiscal (is) do contrato acompanhará(ão) a execução do contrato, para que sejam cumpridas todas as condições estabelecidas no contrato, de modo a assegurar os melhores resultados para a Administração. </w:t>
      </w:r>
    </w:p>
    <w:p w14:paraId="4A556203" w14:textId="77777777" w:rsidR="000744AD" w:rsidRPr="00DB7D6C" w:rsidRDefault="000744AD" w:rsidP="00B3686C">
      <w:pPr>
        <w:tabs>
          <w:tab w:val="left" w:pos="9295"/>
        </w:tabs>
        <w:spacing w:line="276" w:lineRule="auto"/>
        <w:ind w:left="154" w:right="218"/>
        <w:jc w:val="both"/>
        <w:rPr>
          <w:rFonts w:ascii="Arial Narrow" w:hAnsi="Arial Narrow"/>
          <w:sz w:val="24"/>
          <w:szCs w:val="24"/>
        </w:rPr>
      </w:pPr>
      <w:r w:rsidRPr="00DB7D6C">
        <w:rPr>
          <w:rFonts w:ascii="Arial Narrow" w:hAnsi="Arial Narrow"/>
          <w:sz w:val="24"/>
          <w:szCs w:val="24"/>
        </w:rPr>
        <w:t>6.6. Fica indicado o servidor para Fiscal de contrato: Carla Marcela Soares da Silva Telles 05&amp;05*9510* e suplente: Evandro Madson Lourente de Oliveira CPF:033.4**.9**-08</w:t>
      </w:r>
    </w:p>
    <w:p w14:paraId="489DDD56"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color w:val="FF0000"/>
          <w:sz w:val="24"/>
          <w:szCs w:val="24"/>
        </w:rPr>
      </w:pPr>
    </w:p>
    <w:p w14:paraId="6B411AAF"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7. RECEBIMENTO DO OBJETO E DE PAGAMENTO:</w:t>
      </w:r>
    </w:p>
    <w:p w14:paraId="3BA9A1B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7.1. RECEBIMENTO DO OBJETO:</w:t>
      </w:r>
    </w:p>
    <w:p w14:paraId="75AE945E"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a) O veículo será recebido provisoriamente,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457EC9A4"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 xml:space="preserve">b) O veículo poderá ser rejeitado, no todo ou em parte, inclusive antes do recebimento provisório, quando em desacordo com as especificações constantes no Termo de Referência e na proposta, devendo ser substituídos no prazo de 15 (quinze) dias, a contar da notificação da contratada, as suas custas, sem prejuízo da aplicação das penalidades. </w:t>
      </w:r>
    </w:p>
    <w:p w14:paraId="2C0A7D35"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c) O recebimento definitivo ocorrerá no prazo de 7 (sete) dias, a contar do recebimento da nota fiscal ou instrumento equivalente pela Administração, após a verificação da qualidade e consequente aceitação mediante termo detalhado.</w:t>
      </w:r>
    </w:p>
    <w:p w14:paraId="297231EC"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 xml:space="preserve">d) O prazo para recebimento definitivo poderá ser excepcionalmente prorrogado, de forma justificada, por igual período, quando houver necessidade de diligências para a aferição do atendimento das exigências contratuais. </w:t>
      </w:r>
    </w:p>
    <w:p w14:paraId="1CF1F225"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e) 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8E32CE4"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f) O recebimento provisório ou definitivo não excluirá a responsabilidade civil pela solidez e pela segurança do serviço nem a responsabilidade ético-profissional pela perfeita execução do contrato.</w:t>
      </w:r>
    </w:p>
    <w:p w14:paraId="0E3DEA31"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b/>
          <w:bCs/>
          <w:sz w:val="24"/>
          <w:szCs w:val="24"/>
        </w:rPr>
      </w:pPr>
      <w:r w:rsidRPr="00DB7D6C">
        <w:rPr>
          <w:rFonts w:ascii="Arial Narrow" w:hAnsi="Arial Narrow"/>
          <w:b/>
          <w:bCs/>
          <w:sz w:val="24"/>
          <w:szCs w:val="24"/>
        </w:rPr>
        <w:t>7.2. DO PAGAMENTO:</w:t>
      </w:r>
    </w:p>
    <w:p w14:paraId="784E1896"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7.2.1. O pagamento no prazo de até 30 (trinta) dias após o recebimento da Nota Fiscal, devidamente </w:t>
      </w:r>
      <w:r w:rsidRPr="00DB7D6C">
        <w:rPr>
          <w:rFonts w:ascii="Arial Narrow" w:hAnsi="Arial Narrow"/>
          <w:sz w:val="24"/>
          <w:szCs w:val="24"/>
        </w:rPr>
        <w:lastRenderedPageBreak/>
        <w:t xml:space="preserve">atestada, juntamente das certidões de regularidade fiscal em plena validade, previstas na Lei 14.133/2021. </w:t>
      </w:r>
    </w:p>
    <w:p w14:paraId="67123AEF"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7.2.2. A Contratada deverá obrigatoriamente encaminhar os seguintes documentos quando da entrega:</w:t>
      </w:r>
    </w:p>
    <w:p w14:paraId="416BDA2F"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r w:rsidRPr="00DB7D6C">
        <w:rPr>
          <w:rFonts w:ascii="Arial Narrow" w:hAnsi="Arial Narrow"/>
          <w:sz w:val="24"/>
          <w:szCs w:val="24"/>
        </w:rPr>
        <w:t>Nota Fiscal ou documento equivalente gerada de acordo com a Autorização de Fornecimento/Nota de Empenho/Ordem de Serviço;</w:t>
      </w:r>
    </w:p>
    <w:p w14:paraId="619E2479"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r w:rsidRPr="00DB7D6C">
        <w:rPr>
          <w:rFonts w:ascii="Arial Narrow" w:hAnsi="Arial Narrow"/>
          <w:sz w:val="24"/>
          <w:szCs w:val="24"/>
        </w:rPr>
        <w:t>Prova de regularidade para com a Fazenda Federal, Estadual e/ou Municipal do domicílio ou sede do licitante, ou outra equivalente, na forma da lei;</w:t>
      </w:r>
    </w:p>
    <w:p w14:paraId="0AEA2946"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bookmarkStart w:id="14" w:name="art68iv"/>
      <w:bookmarkEnd w:id="14"/>
      <w:r w:rsidRPr="00DB7D6C">
        <w:rPr>
          <w:rFonts w:ascii="Arial Narrow" w:hAnsi="Arial Narrow"/>
          <w:sz w:val="24"/>
          <w:szCs w:val="24"/>
        </w:rPr>
        <w:t>Prova de regularidade relativa à Seguridade Social e ao FGTS, que demonstre cumprimento dos encargos sociais instituídos por lei;</w:t>
      </w:r>
    </w:p>
    <w:p w14:paraId="543E2ACF"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bookmarkStart w:id="15" w:name="art68v"/>
      <w:bookmarkEnd w:id="15"/>
      <w:r w:rsidRPr="00DB7D6C">
        <w:rPr>
          <w:rFonts w:ascii="Arial Narrow" w:hAnsi="Arial Narrow"/>
          <w:sz w:val="24"/>
          <w:szCs w:val="24"/>
        </w:rPr>
        <w:t>Prova de regularidade perante a Justiça do Trabalho;</w:t>
      </w:r>
    </w:p>
    <w:p w14:paraId="6FFD32DE"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r w:rsidRPr="00DB7D6C">
        <w:rPr>
          <w:rFonts w:ascii="Arial Narrow" w:hAnsi="Arial Narrow"/>
          <w:sz w:val="24"/>
          <w:szCs w:val="24"/>
        </w:rPr>
        <w:t>Relatório de horário/frequência devidamente assinado pelo motorista com horário de início e término de serviço e atestado pelo fiscal de contratos.</w:t>
      </w:r>
    </w:p>
    <w:p w14:paraId="5F956F86" w14:textId="77777777" w:rsidR="000744AD" w:rsidRPr="00DB7D6C" w:rsidRDefault="000744AD" w:rsidP="00055295">
      <w:pPr>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7.2.3. A falta de um dos documentos dispostos na Lei Federal nº 14.133/2021 e suas alterações, poderá implicar no não recebimento.</w:t>
      </w:r>
    </w:p>
    <w:p w14:paraId="02E451B5"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p>
    <w:p w14:paraId="0C1F410F"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8. FORMA E CRITÉRIOS DE SELEÇÃO DO FORNECEDOR:</w:t>
      </w:r>
    </w:p>
    <w:p w14:paraId="260F87B0" w14:textId="77777777" w:rsidR="000744AD" w:rsidRPr="00DB7D6C" w:rsidRDefault="000744AD" w:rsidP="00B3686C">
      <w:pPr>
        <w:pStyle w:val="PargrafodaLista"/>
        <w:tabs>
          <w:tab w:val="left" w:pos="9295"/>
        </w:tabs>
        <w:autoSpaceDE w:val="0"/>
        <w:autoSpaceDN w:val="0"/>
        <w:adjustRightInd w:val="0"/>
        <w:spacing w:line="276" w:lineRule="auto"/>
        <w:ind w:left="154" w:right="218" w:firstLine="0"/>
        <w:rPr>
          <w:rFonts w:ascii="Arial Narrow" w:hAnsi="Arial Narrow"/>
          <w:sz w:val="24"/>
          <w:szCs w:val="24"/>
        </w:rPr>
      </w:pPr>
      <w:r w:rsidRPr="00DB7D6C">
        <w:rPr>
          <w:rFonts w:ascii="Arial Narrow" w:hAnsi="Arial Narrow"/>
          <w:sz w:val="24"/>
          <w:szCs w:val="24"/>
        </w:rPr>
        <w:t xml:space="preserve">8.1. O fornecedor será selecionado por meio da realização de procedimento de LICITAÇÃO, na modalidade PREGÃO na forma PRESENCIAL com seleção do MENOR PREÇO por ITEM. </w:t>
      </w:r>
    </w:p>
    <w:p w14:paraId="3CD52DFD" w14:textId="77777777" w:rsidR="000744AD" w:rsidRPr="00DB7D6C" w:rsidRDefault="000744AD" w:rsidP="00055295">
      <w:pPr>
        <w:pStyle w:val="PargrafodaLista"/>
        <w:autoSpaceDE w:val="0"/>
        <w:autoSpaceDN w:val="0"/>
        <w:adjustRightInd w:val="0"/>
        <w:spacing w:line="276" w:lineRule="auto"/>
        <w:ind w:left="154" w:right="218" w:firstLine="0"/>
        <w:rPr>
          <w:rFonts w:ascii="Arial Narrow" w:hAnsi="Arial Narrow"/>
          <w:sz w:val="24"/>
          <w:szCs w:val="24"/>
        </w:rPr>
      </w:pPr>
      <w:r w:rsidRPr="00DB7D6C">
        <w:rPr>
          <w:rFonts w:ascii="Arial Narrow" w:hAnsi="Arial Narrow"/>
          <w:sz w:val="24"/>
          <w:szCs w:val="24"/>
        </w:rPr>
        <w:t>8.2.</w:t>
      </w:r>
      <w:r w:rsidRPr="00DB7D6C">
        <w:rPr>
          <w:rFonts w:ascii="Arial Narrow" w:hAnsi="Arial Narrow"/>
          <w:sz w:val="24"/>
          <w:szCs w:val="24"/>
        </w:rPr>
        <w:tab/>
        <w:t>Justificativa de PREGÃO PRESENCIAL está nos autos do processo.</w:t>
      </w:r>
    </w:p>
    <w:p w14:paraId="5952234E" w14:textId="77777777" w:rsidR="000744AD" w:rsidRPr="00DB7D6C" w:rsidRDefault="000744AD" w:rsidP="00055295">
      <w:pPr>
        <w:pStyle w:val="PargrafodaLista"/>
        <w:autoSpaceDE w:val="0"/>
        <w:autoSpaceDN w:val="0"/>
        <w:adjustRightInd w:val="0"/>
        <w:spacing w:line="276" w:lineRule="auto"/>
        <w:ind w:left="154" w:right="218" w:firstLine="0"/>
        <w:rPr>
          <w:rFonts w:ascii="Arial Narrow" w:hAnsi="Arial Narrow"/>
          <w:sz w:val="24"/>
          <w:szCs w:val="24"/>
        </w:rPr>
      </w:pPr>
      <w:r w:rsidRPr="00DB7D6C">
        <w:rPr>
          <w:rFonts w:ascii="Arial Narrow" w:hAnsi="Arial Narrow"/>
          <w:sz w:val="24"/>
          <w:szCs w:val="24"/>
        </w:rPr>
        <w:t>8.3.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3F214825" w14:textId="77777777" w:rsidR="000744AD" w:rsidRPr="00DB7D6C" w:rsidRDefault="000744AD" w:rsidP="00055295">
      <w:pPr>
        <w:pStyle w:val="PargrafodaLista"/>
        <w:autoSpaceDE w:val="0"/>
        <w:autoSpaceDN w:val="0"/>
        <w:adjustRightInd w:val="0"/>
        <w:spacing w:line="276" w:lineRule="auto"/>
        <w:ind w:left="154" w:right="218" w:firstLine="0"/>
        <w:rPr>
          <w:rFonts w:ascii="Arial Narrow" w:hAnsi="Arial Narrow"/>
          <w:sz w:val="24"/>
          <w:szCs w:val="24"/>
        </w:rPr>
      </w:pPr>
      <w:r w:rsidRPr="00DB7D6C">
        <w:rPr>
          <w:rFonts w:ascii="Arial Narrow" w:hAnsi="Arial Narrow"/>
          <w:sz w:val="24"/>
          <w:szCs w:val="24"/>
        </w:rPr>
        <w:t>8.4. Portanto no presente caso, o julgamento por itens é regra por promover maior competitividade, cumprindo plenamente os objetivos da Lei nº 14.133/2021.</w:t>
      </w:r>
    </w:p>
    <w:p w14:paraId="7AD980FD" w14:textId="77777777" w:rsidR="000744AD" w:rsidRPr="00DB7D6C" w:rsidRDefault="000744AD" w:rsidP="00055295">
      <w:pPr>
        <w:autoSpaceDE w:val="0"/>
        <w:autoSpaceDN w:val="0"/>
        <w:adjustRightInd w:val="0"/>
        <w:spacing w:line="276" w:lineRule="auto"/>
        <w:ind w:left="154" w:right="218"/>
        <w:jc w:val="both"/>
        <w:rPr>
          <w:rFonts w:ascii="Arial Narrow" w:hAnsi="Arial Narrow"/>
          <w:color w:val="000000"/>
          <w:sz w:val="24"/>
          <w:szCs w:val="24"/>
        </w:rPr>
      </w:pPr>
    </w:p>
    <w:p w14:paraId="05366A0B"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b/>
          <w:bCs/>
          <w:sz w:val="24"/>
          <w:szCs w:val="24"/>
        </w:rPr>
      </w:pPr>
      <w:r w:rsidRPr="00DB7D6C">
        <w:rPr>
          <w:rFonts w:ascii="Arial Narrow" w:hAnsi="Arial Narrow"/>
          <w:b/>
          <w:bCs/>
          <w:sz w:val="24"/>
          <w:szCs w:val="24"/>
        </w:rPr>
        <w:t>9. DA QUALIFICAÇÃO TÉCNICA:</w:t>
      </w:r>
    </w:p>
    <w:p w14:paraId="138ECC7D" w14:textId="77777777" w:rsidR="000744AD" w:rsidRPr="00DB7D6C" w:rsidRDefault="000744AD" w:rsidP="00B3686C">
      <w:pPr>
        <w:tabs>
          <w:tab w:val="left" w:pos="9295"/>
        </w:tabs>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highlight w:val="yellow"/>
        </w:rPr>
        <w:t>9.1. A empresa deverá encaminhar a Ficha Técnica ou Catálogo do Veículo.</w:t>
      </w:r>
    </w:p>
    <w:p w14:paraId="68479C7E" w14:textId="77777777" w:rsidR="000744AD" w:rsidRPr="00DB7D6C" w:rsidRDefault="000744AD" w:rsidP="00B3686C">
      <w:pPr>
        <w:tabs>
          <w:tab w:val="left" w:pos="9295"/>
        </w:tabs>
        <w:spacing w:line="276" w:lineRule="auto"/>
        <w:ind w:left="154" w:right="218"/>
        <w:jc w:val="both"/>
        <w:rPr>
          <w:rFonts w:ascii="Arial Narrow" w:hAnsi="Arial Narrow"/>
          <w:sz w:val="24"/>
          <w:szCs w:val="24"/>
        </w:rPr>
      </w:pPr>
    </w:p>
    <w:p w14:paraId="1E4B79BF"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10. ESTIMATIVA DO VALOR DA CONTRATAÇÃO:</w:t>
      </w:r>
    </w:p>
    <w:p w14:paraId="508A6469" w14:textId="77777777" w:rsidR="000744AD" w:rsidRPr="00DB7D6C" w:rsidRDefault="000744AD" w:rsidP="00055295">
      <w:pPr>
        <w:shd w:val="clear" w:color="auto" w:fill="FFFFFF"/>
        <w:spacing w:line="276" w:lineRule="auto"/>
        <w:ind w:left="154" w:right="218"/>
        <w:jc w:val="both"/>
        <w:textAlignment w:val="baseline"/>
        <w:rPr>
          <w:rFonts w:ascii="Arial Narrow" w:hAnsi="Arial Narrow"/>
          <w:sz w:val="24"/>
          <w:szCs w:val="24"/>
        </w:rPr>
      </w:pPr>
      <w:r w:rsidRPr="00DB7D6C">
        <w:rPr>
          <w:rFonts w:ascii="Arial Narrow" w:hAnsi="Arial Narrow"/>
          <w:sz w:val="24"/>
          <w:szCs w:val="24"/>
        </w:rPr>
        <w:t>10.1.</w:t>
      </w:r>
      <w:r w:rsidRPr="00DB7D6C">
        <w:rPr>
          <w:rFonts w:ascii="Arial Narrow" w:hAnsi="Arial Narrow"/>
          <w:sz w:val="24"/>
          <w:szCs w:val="24"/>
        </w:rPr>
        <w:tab/>
        <w:t>O custo estimado da contratação possui caráter sigiloso e será tornado público apenas e imediatamente após o julgamento das propostas.</w:t>
      </w:r>
    </w:p>
    <w:p w14:paraId="683AE9AF" w14:textId="77777777" w:rsidR="000744AD" w:rsidRPr="00DB7D6C" w:rsidRDefault="000744AD" w:rsidP="00055295">
      <w:pPr>
        <w:shd w:val="clear" w:color="auto" w:fill="FFFFFF"/>
        <w:spacing w:line="276" w:lineRule="auto"/>
        <w:ind w:left="154" w:right="218"/>
        <w:jc w:val="both"/>
        <w:textAlignment w:val="baseline"/>
        <w:rPr>
          <w:rFonts w:ascii="Arial Narrow" w:hAnsi="Arial Narrow"/>
          <w:sz w:val="24"/>
          <w:szCs w:val="24"/>
        </w:rPr>
      </w:pPr>
      <w:r w:rsidRPr="00DB7D6C">
        <w:rPr>
          <w:rFonts w:ascii="Arial Narrow" w:hAnsi="Arial Narrow"/>
          <w:sz w:val="24"/>
          <w:szCs w:val="24"/>
        </w:rPr>
        <w:t>a)</w:t>
      </w:r>
      <w:r w:rsidRPr="00DB7D6C">
        <w:rPr>
          <w:rFonts w:ascii="Arial Narrow" w:hAnsi="Arial Narrow"/>
          <w:sz w:val="24"/>
          <w:szCs w:val="24"/>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723BABD" w14:textId="77777777" w:rsidR="000744AD" w:rsidRPr="00DB7D6C" w:rsidRDefault="000744AD" w:rsidP="00055295">
      <w:pPr>
        <w:shd w:val="clear" w:color="auto" w:fill="FFFFFF"/>
        <w:spacing w:line="276" w:lineRule="auto"/>
        <w:ind w:left="154" w:right="218"/>
        <w:jc w:val="both"/>
        <w:textAlignment w:val="baseline"/>
        <w:rPr>
          <w:rFonts w:ascii="Arial Narrow" w:hAnsi="Arial Narrow"/>
          <w:sz w:val="24"/>
          <w:szCs w:val="24"/>
        </w:rPr>
      </w:pPr>
      <w:r w:rsidRPr="00DB7D6C">
        <w:rPr>
          <w:rFonts w:ascii="Arial Narrow" w:hAnsi="Arial Narrow"/>
          <w:sz w:val="24"/>
          <w:szCs w:val="24"/>
        </w:rPr>
        <w:t>b)</w:t>
      </w:r>
      <w:r w:rsidRPr="00DB7D6C">
        <w:rPr>
          <w:rFonts w:ascii="Arial Narrow" w:hAnsi="Arial Narrow"/>
          <w:sz w:val="24"/>
          <w:szCs w:val="24"/>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0BFA82B" w14:textId="77777777" w:rsidR="000744AD" w:rsidRPr="00DB7D6C" w:rsidRDefault="000744AD" w:rsidP="00055295">
      <w:pPr>
        <w:autoSpaceDE w:val="0"/>
        <w:autoSpaceDN w:val="0"/>
        <w:adjustRightInd w:val="0"/>
        <w:spacing w:line="276" w:lineRule="auto"/>
        <w:ind w:left="154" w:right="218"/>
        <w:jc w:val="both"/>
        <w:rPr>
          <w:rFonts w:ascii="Arial Narrow" w:hAnsi="Arial Narrow" w:cs="Arial"/>
          <w:sz w:val="24"/>
          <w:szCs w:val="24"/>
        </w:rPr>
      </w:pPr>
      <w:r w:rsidRPr="00DB7D6C">
        <w:rPr>
          <w:rFonts w:ascii="Arial Narrow" w:hAnsi="Arial Narrow" w:cs="Arial"/>
          <w:sz w:val="24"/>
          <w:szCs w:val="24"/>
        </w:rPr>
        <w:t xml:space="preserve">c) 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w:t>
      </w:r>
      <w:r w:rsidRPr="00DB7D6C">
        <w:rPr>
          <w:rFonts w:ascii="Arial Narrow" w:hAnsi="Arial Narrow" w:cs="Arial"/>
          <w:sz w:val="24"/>
          <w:szCs w:val="24"/>
        </w:rPr>
        <w:lastRenderedPageBreak/>
        <w:t>de 60 dias), assim, essa cotação foi aproveitada para o levantamento do preço médio referencial.</w:t>
      </w:r>
    </w:p>
    <w:p w14:paraId="03A36CB7" w14:textId="162269D7" w:rsidR="000744AD" w:rsidRDefault="000744AD" w:rsidP="00B3686C">
      <w:pPr>
        <w:shd w:val="clear" w:color="auto" w:fill="FFFFFF"/>
        <w:tabs>
          <w:tab w:val="left" w:pos="9295"/>
        </w:tabs>
        <w:spacing w:line="276" w:lineRule="auto"/>
        <w:ind w:left="154" w:right="218"/>
        <w:jc w:val="both"/>
        <w:textAlignment w:val="baseline"/>
        <w:rPr>
          <w:rFonts w:ascii="Arial Narrow" w:hAnsi="Arial Narrow"/>
          <w:sz w:val="24"/>
          <w:szCs w:val="24"/>
          <w:lang w:eastAsia="en-GB"/>
        </w:rPr>
      </w:pPr>
    </w:p>
    <w:p w14:paraId="41430F9B" w14:textId="77777777" w:rsidR="00ED1B57" w:rsidRPr="00DB7D6C" w:rsidRDefault="00ED1B57" w:rsidP="00B3686C">
      <w:pPr>
        <w:shd w:val="clear" w:color="auto" w:fill="FFFFFF"/>
        <w:tabs>
          <w:tab w:val="left" w:pos="9295"/>
        </w:tabs>
        <w:spacing w:line="276" w:lineRule="auto"/>
        <w:ind w:left="154" w:right="218"/>
        <w:jc w:val="both"/>
        <w:textAlignment w:val="baseline"/>
        <w:rPr>
          <w:rFonts w:ascii="Arial Narrow" w:hAnsi="Arial Narrow"/>
          <w:sz w:val="24"/>
          <w:szCs w:val="24"/>
          <w:lang w:eastAsia="en-GB"/>
        </w:rPr>
      </w:pPr>
    </w:p>
    <w:p w14:paraId="2F8E5BF5"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bookmarkStart w:id="16" w:name="_Hlk130148312"/>
      <w:r w:rsidRPr="00DB7D6C">
        <w:rPr>
          <w:rFonts w:ascii="Arial Narrow" w:eastAsia="MyriadPro-Regular" w:hAnsi="Arial Narrow"/>
          <w:b/>
          <w:sz w:val="24"/>
          <w:szCs w:val="24"/>
        </w:rPr>
        <w:t>11. ADEQUAÇÃO ORÇAMENTÁRIA:</w:t>
      </w:r>
    </w:p>
    <w:bookmarkEnd w:id="16"/>
    <w:p w14:paraId="036A97AE"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11.1. As despesas decorrentes da presente contratação correrão à conta de recursos específicos consignados no Orçamento Geral do Município deste exercício, na dotação abaixo discriminada:</w:t>
      </w:r>
    </w:p>
    <w:p w14:paraId="2B49A13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Cs/>
          <w:sz w:val="24"/>
          <w:szCs w:val="24"/>
        </w:rPr>
      </w:pPr>
      <w:r w:rsidRPr="00DB7D6C">
        <w:rPr>
          <w:rFonts w:ascii="Arial Narrow" w:eastAsia="MyriadPro-Regular" w:hAnsi="Arial Narrow"/>
          <w:bCs/>
          <w:sz w:val="24"/>
          <w:szCs w:val="24"/>
        </w:rPr>
        <w:t xml:space="preserve">0602 10 301 0509 1009 0000 4.4.90.52.00 </w:t>
      </w:r>
      <w:r w:rsidRPr="00DB7D6C">
        <w:rPr>
          <w:rFonts w:ascii="Arial Narrow" w:eastAsia="MyriadPro-Regular" w:hAnsi="Arial Narrow"/>
          <w:b/>
          <w:bCs/>
          <w:sz w:val="24"/>
          <w:szCs w:val="24"/>
        </w:rPr>
        <w:t>FICHA 963</w:t>
      </w:r>
      <w:r w:rsidRPr="00DB7D6C">
        <w:rPr>
          <w:rFonts w:ascii="Arial Narrow" w:eastAsia="MyriadPro-Regular" w:hAnsi="Arial Narrow"/>
          <w:bCs/>
          <w:sz w:val="24"/>
          <w:szCs w:val="24"/>
        </w:rPr>
        <w:t xml:space="preserve"> 1500.1002</w:t>
      </w:r>
    </w:p>
    <w:p w14:paraId="42BB6F63"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p>
    <w:p w14:paraId="2BACF4B8"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12. OUTRAS INFORMAÇÕES RELEVANTES:</w:t>
      </w:r>
    </w:p>
    <w:p w14:paraId="253502D3" w14:textId="77777777" w:rsidR="000744AD" w:rsidRPr="00DB7D6C" w:rsidRDefault="000744AD" w:rsidP="00055295">
      <w:pPr>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12.1. Sobre o reajuste:</w:t>
      </w:r>
    </w:p>
    <w:p w14:paraId="7DBA132B"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sz w:val="24"/>
          <w:szCs w:val="24"/>
        </w:rPr>
        <w:t>Os preços</w:t>
      </w:r>
      <w:r w:rsidRPr="00DB7D6C">
        <w:rPr>
          <w:rFonts w:ascii="Arial Narrow" w:hAnsi="Arial Narrow"/>
          <w:color w:val="000000"/>
          <w:sz w:val="24"/>
          <w:szCs w:val="24"/>
        </w:rPr>
        <w:t xml:space="preserve"> inicialmente contratados são fixos e irreajustáveis no prazo de um ano contado da data do orçamento estimado.</w:t>
      </w:r>
    </w:p>
    <w:p w14:paraId="667E5380"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17565182"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Nos reajustes subsequentes ao primeiro, o interregno mínimo de um ano será contado a partir dos efeitos financeiros do último reajuste.</w:t>
      </w:r>
    </w:p>
    <w:p w14:paraId="6581B34E"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BC89153"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Nas aferições finais, o(s) índice(s) utilizado(s) para reajuste será(ão), obrigatoriamente, o(s) definitivo(s).</w:t>
      </w:r>
    </w:p>
    <w:p w14:paraId="187BFCC3"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79C95FC"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Na ausência de previsão legal quanto ao índice substituto, as partes elegerão novo índice oficial, para reajustamento do preço do valor remanescente, por meio de termo aditivo.</w:t>
      </w:r>
    </w:p>
    <w:p w14:paraId="7D32D9E2" w14:textId="77777777" w:rsidR="000744AD" w:rsidRPr="00DB7D6C" w:rsidRDefault="000744AD" w:rsidP="00055295">
      <w:pPr>
        <w:autoSpaceDE w:val="0"/>
        <w:autoSpaceDN w:val="0"/>
        <w:adjustRightInd w:val="0"/>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rPr>
        <w:t>O reajuste será realizado por apostilamento</w:t>
      </w:r>
    </w:p>
    <w:p w14:paraId="22DD9E2D" w14:textId="77777777" w:rsidR="000744AD" w:rsidRPr="00DB7D6C" w:rsidRDefault="000744AD" w:rsidP="00055295">
      <w:pPr>
        <w:autoSpaceDE w:val="0"/>
        <w:autoSpaceDN w:val="0"/>
        <w:adjustRightInd w:val="0"/>
        <w:spacing w:line="276" w:lineRule="auto"/>
        <w:ind w:left="154" w:right="218"/>
        <w:jc w:val="both"/>
        <w:rPr>
          <w:rFonts w:ascii="Arial Narrow" w:eastAsia="MyriadPro-Regular" w:hAnsi="Arial Narrow"/>
          <w:bCs/>
          <w:sz w:val="24"/>
          <w:szCs w:val="24"/>
        </w:rPr>
      </w:pPr>
    </w:p>
    <w:p w14:paraId="2B09ED8E" w14:textId="77777777" w:rsidR="000744AD" w:rsidRPr="00DB7D6C" w:rsidRDefault="000744AD" w:rsidP="00055295">
      <w:pPr>
        <w:autoSpaceDE w:val="0"/>
        <w:autoSpaceDN w:val="0"/>
        <w:adjustRightInd w:val="0"/>
        <w:spacing w:line="276" w:lineRule="auto"/>
        <w:ind w:left="154" w:right="218"/>
        <w:jc w:val="both"/>
        <w:rPr>
          <w:rFonts w:ascii="Arial Narrow" w:eastAsia="MyriadPro-Regular" w:hAnsi="Arial Narrow"/>
          <w:bCs/>
          <w:sz w:val="24"/>
          <w:szCs w:val="24"/>
        </w:rPr>
      </w:pPr>
      <w:r w:rsidRPr="00DB7D6C">
        <w:rPr>
          <w:rFonts w:ascii="Arial Narrow" w:eastAsia="MyriadPro-Regular" w:hAnsi="Arial Narrow"/>
          <w:bCs/>
          <w:sz w:val="24"/>
          <w:szCs w:val="24"/>
        </w:rPr>
        <w:t>Brasilândia/MS, 27 de janeiro de 2026</w:t>
      </w:r>
    </w:p>
    <w:p w14:paraId="36EB25D2"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Cs/>
          <w:sz w:val="24"/>
          <w:szCs w:val="24"/>
        </w:rPr>
      </w:pPr>
    </w:p>
    <w:p w14:paraId="7616BCD5" w14:textId="77777777" w:rsidR="000744AD" w:rsidRPr="00DB7D6C" w:rsidRDefault="000744AD" w:rsidP="00B3686C">
      <w:pPr>
        <w:tabs>
          <w:tab w:val="left" w:pos="9295"/>
        </w:tabs>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rPr>
        <w:t xml:space="preserve">Elaborado por: </w:t>
      </w:r>
      <w:r w:rsidRPr="00DB7D6C">
        <w:rPr>
          <w:rFonts w:ascii="Arial Narrow" w:hAnsi="Arial Narrow"/>
          <w:bCs/>
          <w:sz w:val="24"/>
          <w:szCs w:val="24"/>
        </w:rPr>
        <w:t xml:space="preserve">Gilmata r dos Santos Soares </w:t>
      </w:r>
    </w:p>
    <w:p w14:paraId="61572586" w14:textId="77777777" w:rsidR="000744AD" w:rsidRPr="00DB7D6C" w:rsidRDefault="000744AD" w:rsidP="00B3686C">
      <w:pPr>
        <w:tabs>
          <w:tab w:val="left" w:pos="9295"/>
        </w:tabs>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rPr>
        <w:t>Conferido por: Matheus Santos Oliveira</w:t>
      </w:r>
    </w:p>
    <w:p w14:paraId="6747601E" w14:textId="2F8A7403" w:rsidR="000744AD" w:rsidRDefault="000744AD" w:rsidP="00B3686C">
      <w:pPr>
        <w:tabs>
          <w:tab w:val="left" w:pos="9295"/>
        </w:tabs>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rPr>
        <w:t>Aprovado por:</w:t>
      </w:r>
    </w:p>
    <w:p w14:paraId="6D915F65" w14:textId="77777777" w:rsidR="009C0307" w:rsidRPr="00DB7D6C" w:rsidRDefault="009C0307" w:rsidP="00B3686C">
      <w:pPr>
        <w:tabs>
          <w:tab w:val="left" w:pos="9295"/>
        </w:tabs>
        <w:spacing w:line="276" w:lineRule="auto"/>
        <w:ind w:left="154" w:right="218"/>
        <w:jc w:val="both"/>
        <w:rPr>
          <w:rFonts w:ascii="Arial Narrow" w:hAnsi="Arial Narrow"/>
          <w:bCs/>
          <w:color w:val="000000"/>
          <w:sz w:val="24"/>
          <w:szCs w:val="24"/>
        </w:rPr>
      </w:pPr>
    </w:p>
    <w:p w14:paraId="383F41F4" w14:textId="77777777" w:rsidR="000744AD" w:rsidRPr="00DB7D6C" w:rsidRDefault="000744AD" w:rsidP="00B3686C">
      <w:pPr>
        <w:tabs>
          <w:tab w:val="left" w:pos="9295"/>
        </w:tabs>
        <w:spacing w:line="276" w:lineRule="auto"/>
        <w:ind w:left="154" w:right="218"/>
        <w:jc w:val="both"/>
        <w:rPr>
          <w:rFonts w:ascii="Arial Narrow" w:hAnsi="Arial Narrow"/>
          <w:bCs/>
          <w:sz w:val="24"/>
          <w:szCs w:val="24"/>
        </w:rPr>
      </w:pPr>
    </w:p>
    <w:p w14:paraId="6DD20C6C" w14:textId="77777777" w:rsidR="000744AD" w:rsidRPr="00DB7D6C" w:rsidRDefault="000744AD" w:rsidP="00B3686C">
      <w:pPr>
        <w:tabs>
          <w:tab w:val="left" w:pos="9295"/>
        </w:tabs>
        <w:spacing w:line="276" w:lineRule="auto"/>
        <w:ind w:left="154" w:right="218"/>
        <w:jc w:val="center"/>
        <w:rPr>
          <w:rFonts w:ascii="Arial Narrow" w:hAnsi="Arial Narrow"/>
          <w:b/>
          <w:sz w:val="24"/>
          <w:szCs w:val="24"/>
        </w:rPr>
      </w:pPr>
      <w:r w:rsidRPr="00DB7D6C">
        <w:rPr>
          <w:rFonts w:ascii="Arial Narrow" w:hAnsi="Arial Narrow"/>
          <w:b/>
          <w:sz w:val="24"/>
          <w:szCs w:val="24"/>
        </w:rPr>
        <w:t>MARA NILZA DA SILVA ADRIANO</w:t>
      </w:r>
    </w:p>
    <w:p w14:paraId="2E3382D2" w14:textId="77777777" w:rsidR="000744AD" w:rsidRPr="00DB7D6C" w:rsidRDefault="000744AD" w:rsidP="00B3686C">
      <w:pPr>
        <w:tabs>
          <w:tab w:val="left" w:pos="9295"/>
        </w:tabs>
        <w:spacing w:line="276" w:lineRule="auto"/>
        <w:ind w:left="154" w:right="218"/>
        <w:jc w:val="center"/>
        <w:rPr>
          <w:rFonts w:ascii="Arial Narrow" w:hAnsi="Arial Narrow"/>
          <w:b/>
          <w:sz w:val="24"/>
          <w:szCs w:val="24"/>
        </w:rPr>
      </w:pPr>
      <w:r w:rsidRPr="00DB7D6C">
        <w:rPr>
          <w:rFonts w:ascii="Arial Narrow" w:hAnsi="Arial Narrow"/>
          <w:b/>
          <w:sz w:val="24"/>
          <w:szCs w:val="24"/>
        </w:rPr>
        <w:t>Secretaria Municipal de Saúde</w:t>
      </w:r>
    </w:p>
    <w:p w14:paraId="766688B3" w14:textId="56972AAB" w:rsidR="000744AD" w:rsidRPr="00DB7D6C" w:rsidRDefault="000744AD" w:rsidP="00B3686C">
      <w:pPr>
        <w:widowControl/>
        <w:tabs>
          <w:tab w:val="left" w:pos="9295"/>
        </w:tabs>
        <w:spacing w:line="276" w:lineRule="auto"/>
        <w:ind w:left="154" w:right="218"/>
        <w:jc w:val="both"/>
        <w:rPr>
          <w:rFonts w:ascii="Arial Narrow" w:eastAsia="Calibri" w:hAnsi="Arial Narrow" w:cs="Times New Roman"/>
          <w:b/>
          <w:bCs/>
          <w:color w:val="000000"/>
          <w:kern w:val="2"/>
          <w:sz w:val="24"/>
          <w:szCs w:val="24"/>
          <w:lang w:val="pt-BR" w:eastAsia="en-US"/>
        </w:rPr>
      </w:pPr>
    </w:p>
    <w:p w14:paraId="004CD4D7" w14:textId="1E8DF31B" w:rsidR="000744AD" w:rsidRPr="00DB7D6C" w:rsidRDefault="000744AD" w:rsidP="00B3686C">
      <w:pPr>
        <w:widowControl/>
        <w:tabs>
          <w:tab w:val="left" w:pos="9295"/>
        </w:tabs>
        <w:spacing w:line="276" w:lineRule="auto"/>
        <w:ind w:left="154" w:right="218"/>
        <w:jc w:val="both"/>
        <w:rPr>
          <w:rFonts w:ascii="Arial Narrow" w:eastAsia="Calibri" w:hAnsi="Arial Narrow" w:cs="Times New Roman"/>
          <w:b/>
          <w:bCs/>
          <w:color w:val="000000"/>
          <w:kern w:val="2"/>
          <w:sz w:val="24"/>
          <w:szCs w:val="24"/>
          <w:lang w:val="pt-BR" w:eastAsia="en-US"/>
        </w:rPr>
      </w:pPr>
    </w:p>
    <w:p w14:paraId="46B412B9" w14:textId="053F291D" w:rsidR="000744AD" w:rsidRPr="00DB7D6C" w:rsidRDefault="000744AD" w:rsidP="00B3686C">
      <w:pPr>
        <w:widowControl/>
        <w:tabs>
          <w:tab w:val="left" w:pos="9295"/>
        </w:tabs>
        <w:spacing w:line="276" w:lineRule="auto"/>
        <w:ind w:left="154" w:right="218"/>
        <w:jc w:val="both"/>
        <w:rPr>
          <w:rFonts w:ascii="Arial Narrow" w:eastAsia="Calibri" w:hAnsi="Arial Narrow" w:cs="Times New Roman"/>
          <w:b/>
          <w:bCs/>
          <w:color w:val="000000"/>
          <w:kern w:val="2"/>
          <w:sz w:val="24"/>
          <w:szCs w:val="24"/>
          <w:lang w:val="pt-BR" w:eastAsia="en-US"/>
        </w:rPr>
      </w:pPr>
    </w:p>
    <w:p w14:paraId="4DA35079" w14:textId="77777777" w:rsidR="002D3B25" w:rsidRPr="00BB6992" w:rsidRDefault="002D3B25" w:rsidP="00B3686C">
      <w:pPr>
        <w:pStyle w:val="Ttulo1"/>
        <w:tabs>
          <w:tab w:val="left" w:pos="9295"/>
        </w:tabs>
        <w:spacing w:before="94"/>
        <w:ind w:left="154" w:right="218"/>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43C51D2E" w:rsidR="002D3B25" w:rsidRPr="003C3B80" w:rsidRDefault="002D3B25" w:rsidP="00B3686C">
      <w:pPr>
        <w:pStyle w:val="Ttulo1"/>
        <w:tabs>
          <w:tab w:val="left" w:pos="9295"/>
        </w:tabs>
        <w:spacing w:before="94"/>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444C160D" w14:textId="77777777" w:rsidR="002D3B25" w:rsidRPr="0024319D" w:rsidRDefault="002D3B25"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35F6CA56" w14:textId="77777777" w:rsidR="002D3B25" w:rsidRPr="0024319D" w:rsidRDefault="002D3B25" w:rsidP="00B3686C">
      <w:pPr>
        <w:pBdr>
          <w:top w:val="nil"/>
          <w:left w:val="nil"/>
          <w:bottom w:val="nil"/>
          <w:right w:val="nil"/>
          <w:between w:val="nil"/>
        </w:pBdr>
        <w:shd w:val="clear" w:color="auto" w:fill="D9D9D9" w:themeFill="background1" w:themeFillShade="D9"/>
        <w:tabs>
          <w:tab w:val="left" w:pos="9295"/>
        </w:tabs>
        <w:ind w:left="154" w:right="218"/>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481D0C35" w14:textId="56385A27" w:rsidR="00DB7D6C" w:rsidRPr="00DB7D6C" w:rsidRDefault="002D3B25" w:rsidP="00B3686C">
      <w:pPr>
        <w:tabs>
          <w:tab w:val="left" w:pos="9295"/>
        </w:tabs>
        <w:spacing w:line="276" w:lineRule="auto"/>
        <w:ind w:left="154" w:right="218"/>
        <w:jc w:val="both"/>
        <w:rPr>
          <w:rFonts w:ascii="Arial Narrow" w:hAnsi="Arial Narrow" w:cs="Times New Roman"/>
          <w:sz w:val="24"/>
          <w:szCs w:val="24"/>
        </w:rPr>
      </w:pPr>
      <w:r w:rsidRPr="00DB7D6C">
        <w:rPr>
          <w:rFonts w:ascii="Arial Narrow" w:eastAsia="Arial" w:hAnsi="Arial Narrow" w:cs="Arial"/>
          <w:b/>
          <w:color w:val="000000"/>
          <w:sz w:val="24"/>
          <w:szCs w:val="24"/>
        </w:rPr>
        <w:t>OBJETO:</w:t>
      </w:r>
      <w:r w:rsidR="004B12B3" w:rsidRPr="00DB7D6C">
        <w:rPr>
          <w:rFonts w:ascii="Arial Narrow" w:eastAsia="Arial" w:hAnsi="Arial Narrow" w:cs="Arial"/>
          <w:b/>
          <w:color w:val="000000"/>
          <w:sz w:val="24"/>
          <w:szCs w:val="24"/>
        </w:rPr>
        <w:t xml:space="preserve"> </w:t>
      </w:r>
      <w:r w:rsidR="00DB7D6C" w:rsidRPr="00DB7D6C">
        <w:rPr>
          <w:rFonts w:ascii="Arial Narrow" w:hAnsi="Arial Narrow" w:cs="Times New Roman"/>
          <w:sz w:val="24"/>
          <w:szCs w:val="24"/>
        </w:rPr>
        <w:t>Aquisição de 01 (</w:t>
      </w:r>
      <w:r w:rsidR="00DB7D6C">
        <w:rPr>
          <w:rFonts w:ascii="Arial Narrow" w:hAnsi="Arial Narrow" w:cs="Times New Roman"/>
          <w:sz w:val="24"/>
          <w:szCs w:val="24"/>
        </w:rPr>
        <w:t>um</w:t>
      </w:r>
      <w:r w:rsidR="00DB7D6C" w:rsidRPr="00DB7D6C">
        <w:rPr>
          <w:rFonts w:ascii="Arial Narrow" w:hAnsi="Arial Narrow" w:cs="Times New Roman"/>
          <w:sz w:val="24"/>
          <w:szCs w:val="24"/>
        </w:rPr>
        <w:t xml:space="preserve">) </w:t>
      </w:r>
      <w:r w:rsidR="00DB7D6C">
        <w:rPr>
          <w:rFonts w:ascii="Arial Narrow" w:hAnsi="Arial Narrow" w:cs="Times New Roman"/>
          <w:sz w:val="24"/>
          <w:szCs w:val="24"/>
        </w:rPr>
        <w:t>veículo novo, ano/modelo</w:t>
      </w:r>
      <w:r w:rsidR="00DB7D6C" w:rsidRPr="00DB7D6C">
        <w:rPr>
          <w:rFonts w:ascii="Arial Narrow" w:hAnsi="Arial Narrow" w:cs="Times New Roman"/>
          <w:sz w:val="24"/>
          <w:szCs w:val="24"/>
        </w:rPr>
        <w:t xml:space="preserve"> 2026 ou superior, tipo </w:t>
      </w:r>
      <w:r w:rsidR="00DB7D6C">
        <w:rPr>
          <w:rFonts w:ascii="Arial Narrow" w:hAnsi="Arial Narrow" w:cs="Times New Roman"/>
          <w:sz w:val="24"/>
          <w:szCs w:val="24"/>
        </w:rPr>
        <w:t>furgão de passageiros</w:t>
      </w:r>
      <w:r w:rsidR="00DB7D6C" w:rsidRPr="00DB7D6C">
        <w:rPr>
          <w:rFonts w:ascii="Arial Narrow" w:hAnsi="Arial Narrow" w:cs="Times New Roman"/>
          <w:sz w:val="24"/>
          <w:szCs w:val="24"/>
        </w:rPr>
        <w:t xml:space="preserve"> (</w:t>
      </w:r>
      <w:r w:rsidR="00DB7D6C">
        <w:rPr>
          <w:rFonts w:ascii="Arial Narrow" w:hAnsi="Arial Narrow" w:cs="Times New Roman"/>
          <w:sz w:val="24"/>
          <w:szCs w:val="24"/>
        </w:rPr>
        <w:t>minivan</w:t>
      </w:r>
      <w:r w:rsidR="00DB7D6C" w:rsidRPr="00DB7D6C">
        <w:rPr>
          <w:rFonts w:ascii="Arial Narrow" w:hAnsi="Arial Narrow" w:cs="Times New Roman"/>
          <w:sz w:val="24"/>
          <w:szCs w:val="24"/>
        </w:rPr>
        <w:t>), com adaptações de acessibilidade para o Transporte de Pessoas com Deficiência (PcD), destinado à Secretaria Municipal de Saúde.</w:t>
      </w:r>
    </w:p>
    <w:p w14:paraId="3FC38F52" w14:textId="4F9F2AF0" w:rsidR="00F21E74" w:rsidRDefault="00F21E74"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283F1547" w14:textId="21997230" w:rsidR="00236921" w:rsidRDefault="00236921" w:rsidP="00B3686C">
      <w:pPr>
        <w:pBdr>
          <w:top w:val="nil"/>
          <w:left w:val="nil"/>
          <w:bottom w:val="nil"/>
          <w:right w:val="nil"/>
          <w:between w:val="nil"/>
        </w:pBdr>
        <w:tabs>
          <w:tab w:val="left" w:pos="3119"/>
          <w:tab w:val="left" w:pos="4253"/>
          <w:tab w:val="left" w:pos="5245"/>
          <w:tab w:val="left" w:pos="9295"/>
        </w:tabs>
        <w:ind w:left="154" w:right="218"/>
        <w:jc w:val="both"/>
        <w:rPr>
          <w:rFonts w:ascii="Arial Narrow" w:hAnsi="Arial Narrow" w:cs="Arial"/>
          <w:b/>
          <w:bCs/>
          <w:color w:val="000000"/>
          <w:sz w:val="24"/>
          <w:szCs w:val="24"/>
        </w:rPr>
      </w:pPr>
      <w:r w:rsidRPr="00236921">
        <w:rPr>
          <w:rFonts w:ascii="Arial Narrow" w:hAnsi="Arial Narrow" w:cs="Arial"/>
          <w:b/>
          <w:bCs/>
          <w:color w:val="000000"/>
          <w:sz w:val="24"/>
          <w:szCs w:val="24"/>
        </w:rPr>
        <w:t>FORMA DE ADJUDICAÇÃO:</w:t>
      </w:r>
      <w:r>
        <w:rPr>
          <w:rFonts w:ascii="Arial Narrow" w:hAnsi="Arial Narrow" w:cs="Arial"/>
          <w:b/>
          <w:bCs/>
          <w:color w:val="000000"/>
          <w:sz w:val="24"/>
          <w:szCs w:val="24"/>
        </w:rPr>
        <w:t xml:space="preserve"> </w:t>
      </w:r>
      <w:r>
        <w:rPr>
          <w:rFonts w:ascii="Arial Narrow" w:hAnsi="Arial Narrow" w:cs="Arial"/>
          <w:b/>
          <w:bCs/>
          <w:color w:val="000000"/>
          <w:sz w:val="24"/>
          <w:szCs w:val="24"/>
        </w:rPr>
        <w:tab/>
      </w:r>
      <w:r w:rsidRPr="00236921">
        <w:rPr>
          <w:rFonts w:ascii="Arial Narrow" w:hAnsi="Arial Narrow" w:cs="Arial"/>
          <w:b/>
          <w:bCs/>
          <w:color w:val="000000"/>
          <w:sz w:val="24"/>
          <w:szCs w:val="24"/>
        </w:rPr>
        <w:t>MENOR PREÇO POR ITEM</w:t>
      </w:r>
    </w:p>
    <w:p w14:paraId="1F0E4B5D" w14:textId="77777777"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p>
    <w:p w14:paraId="5A431226" w14:textId="16BE56A2"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RAZÃO SOCIAL:</w:t>
      </w:r>
      <w:r>
        <w:rPr>
          <w:rFonts w:ascii="Arial Narrow" w:hAnsi="Arial Narrow" w:cs="Arial"/>
          <w:b/>
          <w:bCs/>
          <w:color w:val="000000"/>
          <w:sz w:val="24"/>
          <w:szCs w:val="24"/>
        </w:rPr>
        <w:tab/>
        <w:t>CNPJ:</w:t>
      </w:r>
    </w:p>
    <w:p w14:paraId="4DB9CB6C" w14:textId="4EE9F6C7"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ENDEREÇO/CEP/CIDADE:</w:t>
      </w:r>
    </w:p>
    <w:p w14:paraId="00AD185F" w14:textId="44206D26"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FONE:</w:t>
      </w:r>
      <w:r>
        <w:rPr>
          <w:rFonts w:ascii="Arial Narrow" w:hAnsi="Arial Narrow" w:cs="Arial"/>
          <w:b/>
          <w:bCs/>
          <w:color w:val="000000"/>
          <w:sz w:val="24"/>
          <w:szCs w:val="24"/>
        </w:rPr>
        <w:tab/>
        <w:t>E-mail:</w:t>
      </w:r>
    </w:p>
    <w:p w14:paraId="2B08150F" w14:textId="3AA789D1"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NOME PARA CONTATO:</w:t>
      </w:r>
    </w:p>
    <w:p w14:paraId="485EE274" w14:textId="6C67183B" w:rsidR="00236921" w:rsidRPr="00236921" w:rsidRDefault="00236921" w:rsidP="00B3686C">
      <w:pPr>
        <w:pBdr>
          <w:top w:val="nil"/>
          <w:left w:val="nil"/>
          <w:bottom w:val="nil"/>
          <w:right w:val="nil"/>
          <w:between w:val="nil"/>
        </w:pBdr>
        <w:tabs>
          <w:tab w:val="left" w:pos="4253"/>
          <w:tab w:val="left" w:pos="4962"/>
          <w:tab w:val="left" w:pos="6521"/>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BANCO:</w:t>
      </w:r>
      <w:r>
        <w:rPr>
          <w:rFonts w:ascii="Arial Narrow" w:hAnsi="Arial Narrow" w:cs="Arial"/>
          <w:b/>
          <w:bCs/>
          <w:color w:val="000000"/>
          <w:sz w:val="24"/>
          <w:szCs w:val="24"/>
        </w:rPr>
        <w:tab/>
        <w:t>AG:</w:t>
      </w:r>
      <w:r>
        <w:rPr>
          <w:rFonts w:ascii="Arial Narrow" w:hAnsi="Arial Narrow" w:cs="Arial"/>
          <w:b/>
          <w:bCs/>
          <w:color w:val="000000"/>
          <w:sz w:val="24"/>
          <w:szCs w:val="24"/>
        </w:rPr>
        <w:tab/>
      </w:r>
      <w:r>
        <w:rPr>
          <w:rFonts w:ascii="Arial Narrow" w:hAnsi="Arial Narrow" w:cs="Arial"/>
          <w:b/>
          <w:bCs/>
          <w:color w:val="000000"/>
          <w:sz w:val="24"/>
          <w:szCs w:val="24"/>
        </w:rPr>
        <w:tab/>
        <w:t>CONTA JURÍDICA:</w:t>
      </w:r>
    </w:p>
    <w:p w14:paraId="60582FCB" w14:textId="77777777" w:rsidR="00236921" w:rsidRDefault="00236921" w:rsidP="00B3686C">
      <w:pPr>
        <w:pStyle w:val="Ttulo1"/>
        <w:tabs>
          <w:tab w:val="left" w:pos="9295"/>
        </w:tabs>
        <w:ind w:left="154" w:right="218"/>
        <w:jc w:val="both"/>
        <w:rPr>
          <w:rFonts w:ascii="Arial Narrow" w:hAnsi="Arial Narrow"/>
          <w:sz w:val="24"/>
          <w:szCs w:val="24"/>
        </w:rPr>
      </w:pPr>
    </w:p>
    <w:p w14:paraId="3C504762" w14:textId="77777777" w:rsidR="00236921" w:rsidRDefault="00236921" w:rsidP="00B3686C">
      <w:pPr>
        <w:pStyle w:val="Ttulo1"/>
        <w:tabs>
          <w:tab w:val="left" w:pos="9295"/>
        </w:tabs>
        <w:ind w:left="154" w:right="218"/>
        <w:jc w:val="both"/>
        <w:rPr>
          <w:rFonts w:ascii="Arial Narrow" w:hAnsi="Arial Narrow"/>
          <w:sz w:val="24"/>
          <w:szCs w:val="24"/>
        </w:rPr>
      </w:pPr>
    </w:p>
    <w:p w14:paraId="639B07EC" w14:textId="322E7BCD" w:rsidR="002D3B25" w:rsidRDefault="002D3B25" w:rsidP="00B3686C">
      <w:pPr>
        <w:pStyle w:val="Ttulo1"/>
        <w:tabs>
          <w:tab w:val="left" w:pos="9295"/>
        </w:tabs>
        <w:ind w:left="154" w:right="218"/>
        <w:jc w:val="both"/>
        <w:rPr>
          <w:rFonts w:ascii="Arial Narrow" w:hAnsi="Arial Narrow"/>
          <w:sz w:val="24"/>
          <w:szCs w:val="24"/>
        </w:rPr>
      </w:pPr>
      <w:r w:rsidRPr="0024319D">
        <w:rPr>
          <w:rFonts w:ascii="Arial Narrow" w:hAnsi="Arial Narrow"/>
          <w:sz w:val="24"/>
          <w:szCs w:val="24"/>
        </w:rPr>
        <w:t>DECLARAÇÕES:</w:t>
      </w:r>
    </w:p>
    <w:p w14:paraId="08E961A5" w14:textId="77777777" w:rsidR="00F21E74" w:rsidRDefault="00F21E74" w:rsidP="00B3686C">
      <w:pPr>
        <w:pStyle w:val="Ttulo1"/>
        <w:tabs>
          <w:tab w:val="left" w:pos="9295"/>
        </w:tabs>
        <w:ind w:left="154" w:right="218"/>
        <w:jc w:val="both"/>
        <w:rPr>
          <w:rFonts w:ascii="Arial Narrow" w:hAnsi="Arial Narrow"/>
          <w:sz w:val="24"/>
          <w:szCs w:val="24"/>
        </w:rPr>
      </w:pPr>
    </w:p>
    <w:p w14:paraId="4D8BE6EA" w14:textId="77777777" w:rsidR="002D3B25" w:rsidRDefault="002D3B25" w:rsidP="00B3686C">
      <w:pPr>
        <w:pStyle w:val="Ttulo1"/>
        <w:tabs>
          <w:tab w:val="left" w:pos="9295"/>
        </w:tabs>
        <w:ind w:left="154" w:right="218"/>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B3686C">
      <w:pPr>
        <w:pStyle w:val="Ttulo1"/>
        <w:tabs>
          <w:tab w:val="left" w:pos="9295"/>
        </w:tabs>
        <w:ind w:left="154" w:right="218"/>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C539EA6" w:rsidR="002D3B25" w:rsidRDefault="002D3B25" w:rsidP="00B3686C">
      <w:pPr>
        <w:pStyle w:val="Ttulo1"/>
        <w:tabs>
          <w:tab w:val="left" w:pos="9295"/>
        </w:tabs>
        <w:ind w:left="154" w:right="218"/>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2EFA50D9" w14:textId="77777777" w:rsidR="00F21E74" w:rsidRPr="0024319D" w:rsidRDefault="00F21E74" w:rsidP="00B3686C">
      <w:pPr>
        <w:pStyle w:val="Ttulo1"/>
        <w:tabs>
          <w:tab w:val="left" w:pos="9295"/>
        </w:tabs>
        <w:ind w:left="154" w:right="218"/>
        <w:jc w:val="both"/>
        <w:rPr>
          <w:rFonts w:ascii="Arial Narrow" w:hAnsi="Arial Narrow"/>
          <w:b w:val="0"/>
          <w:i/>
          <w:iCs/>
          <w:color w:val="000000"/>
          <w:sz w:val="24"/>
          <w:szCs w:val="24"/>
        </w:rPr>
      </w:pPr>
    </w:p>
    <w:p w14:paraId="0CA7D2D1" w14:textId="53FC6920" w:rsidR="002D3B25" w:rsidRDefault="002D3B25" w:rsidP="00B3686C">
      <w:pPr>
        <w:pStyle w:val="Ttulo1"/>
        <w:tabs>
          <w:tab w:val="left" w:pos="9295"/>
        </w:tabs>
        <w:ind w:left="154" w:right="218"/>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1559D7BB" w14:textId="77777777" w:rsidR="00F21E74" w:rsidRDefault="00F21E74" w:rsidP="00B3686C">
      <w:pPr>
        <w:pStyle w:val="Ttulo1"/>
        <w:tabs>
          <w:tab w:val="left" w:pos="9295"/>
        </w:tabs>
        <w:ind w:left="154" w:right="218"/>
        <w:jc w:val="both"/>
        <w:rPr>
          <w:rFonts w:ascii="Arial Narrow" w:hAnsi="Arial Narrow"/>
          <w:color w:val="000000"/>
          <w:sz w:val="24"/>
          <w:szCs w:val="24"/>
        </w:rPr>
      </w:pPr>
    </w:p>
    <w:tbl>
      <w:tblPr>
        <w:tblW w:w="4903"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5"/>
        <w:gridCol w:w="1774"/>
        <w:gridCol w:w="1870"/>
        <w:gridCol w:w="668"/>
        <w:gridCol w:w="701"/>
        <w:gridCol w:w="576"/>
        <w:gridCol w:w="434"/>
        <w:gridCol w:w="1379"/>
        <w:gridCol w:w="1318"/>
        <w:gridCol w:w="87"/>
      </w:tblGrid>
      <w:tr w:rsidR="00055295" w:rsidRPr="00C74108" w14:paraId="4A93467D" w14:textId="2C3F9BED" w:rsidTr="009C0307">
        <w:trPr>
          <w:trHeight w:val="910"/>
        </w:trPr>
        <w:tc>
          <w:tcPr>
            <w:tcW w:w="33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677B8F" w:rsidRPr="00055295" w:rsidRDefault="00677B8F" w:rsidP="00055295">
            <w:pPr>
              <w:tabs>
                <w:tab w:val="left" w:pos="9295"/>
              </w:tabs>
              <w:suppressAutoHyphens/>
              <w:spacing w:line="276" w:lineRule="auto"/>
              <w:ind w:left="-17" w:right="27" w:firstLine="17"/>
              <w:jc w:val="center"/>
              <w:rPr>
                <w:rFonts w:ascii="Arial Narrow" w:eastAsia="Arial" w:hAnsi="Arial Narrow"/>
                <w:b/>
                <w:bCs/>
                <w:sz w:val="20"/>
                <w:szCs w:val="20"/>
              </w:rPr>
            </w:pPr>
            <w:r w:rsidRPr="00055295">
              <w:rPr>
                <w:rFonts w:ascii="Arial Narrow" w:eastAsia="Arial" w:hAnsi="Arial Narrow"/>
                <w:b/>
                <w:bCs/>
                <w:sz w:val="20"/>
                <w:szCs w:val="20"/>
              </w:rPr>
              <w:t>ITEM</w:t>
            </w:r>
          </w:p>
        </w:tc>
        <w:tc>
          <w:tcPr>
            <w:tcW w:w="1930"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677B8F" w:rsidRPr="00055295" w:rsidRDefault="00677B8F" w:rsidP="00055295">
            <w:pPr>
              <w:tabs>
                <w:tab w:val="left" w:pos="9295"/>
              </w:tabs>
              <w:suppressAutoHyphens/>
              <w:spacing w:line="276" w:lineRule="auto"/>
              <w:ind w:right="24"/>
              <w:jc w:val="both"/>
              <w:rPr>
                <w:rFonts w:ascii="Arial Narrow" w:eastAsia="Arial" w:hAnsi="Arial Narrow"/>
                <w:sz w:val="20"/>
                <w:szCs w:val="20"/>
              </w:rPr>
            </w:pPr>
            <w:r w:rsidRPr="00055295">
              <w:rPr>
                <w:rFonts w:ascii="Arial Narrow" w:eastAsia="Arial" w:hAnsi="Arial Narrow"/>
                <w:b/>
                <w:bCs/>
                <w:sz w:val="20"/>
                <w:szCs w:val="20"/>
              </w:rPr>
              <w:t>DESCRIÇÃO</w:t>
            </w:r>
          </w:p>
        </w:tc>
        <w:tc>
          <w:tcPr>
            <w:tcW w:w="35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6CC71DD7" w:rsidR="00677B8F" w:rsidRPr="00055295" w:rsidRDefault="00C74108" w:rsidP="00055295">
            <w:pPr>
              <w:tabs>
                <w:tab w:val="left" w:pos="9295"/>
              </w:tabs>
              <w:suppressAutoHyphens/>
              <w:spacing w:line="276" w:lineRule="auto"/>
              <w:ind w:left="-137" w:right="-75"/>
              <w:jc w:val="center"/>
              <w:rPr>
                <w:rFonts w:ascii="Arial Narrow" w:eastAsia="Arial" w:hAnsi="Arial Narrow"/>
                <w:sz w:val="20"/>
                <w:szCs w:val="20"/>
              </w:rPr>
            </w:pPr>
            <w:r w:rsidRPr="00055295">
              <w:rPr>
                <w:rFonts w:ascii="Arial Narrow" w:eastAsia="Arial" w:hAnsi="Arial Narrow"/>
                <w:b/>
                <w:bCs/>
                <w:sz w:val="20"/>
                <w:szCs w:val="20"/>
              </w:rPr>
              <w:t>UND</w:t>
            </w:r>
          </w:p>
        </w:tc>
        <w:tc>
          <w:tcPr>
            <w:tcW w:w="37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96B0B09" w14:textId="77777777" w:rsidR="00677B8F" w:rsidRPr="00055295" w:rsidRDefault="00677B8F" w:rsidP="00055295">
            <w:pPr>
              <w:tabs>
                <w:tab w:val="left" w:pos="9295"/>
              </w:tabs>
              <w:suppressAutoHyphens/>
              <w:spacing w:line="276" w:lineRule="auto"/>
              <w:ind w:left="-42" w:right="-70"/>
              <w:jc w:val="center"/>
              <w:rPr>
                <w:rFonts w:ascii="Arial Narrow" w:eastAsia="Arial" w:hAnsi="Arial Narrow"/>
                <w:b/>
                <w:bCs/>
                <w:sz w:val="20"/>
                <w:szCs w:val="20"/>
              </w:rPr>
            </w:pPr>
            <w:r w:rsidRPr="00055295">
              <w:rPr>
                <w:rFonts w:ascii="Arial Narrow" w:eastAsia="Arial" w:hAnsi="Arial Narrow"/>
                <w:b/>
                <w:bCs/>
                <w:sz w:val="20"/>
                <w:szCs w:val="20"/>
              </w:rPr>
              <w:t>QTDE</w:t>
            </w:r>
          </w:p>
        </w:tc>
        <w:tc>
          <w:tcPr>
            <w:tcW w:w="535"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856411D" w14:textId="72B2176C" w:rsidR="00677B8F" w:rsidRPr="00055295" w:rsidRDefault="00677B8F" w:rsidP="00055295">
            <w:pPr>
              <w:tabs>
                <w:tab w:val="left" w:pos="9295"/>
              </w:tabs>
              <w:suppressAutoHyphens/>
              <w:spacing w:line="276" w:lineRule="auto"/>
              <w:ind w:right="-26"/>
              <w:jc w:val="center"/>
              <w:rPr>
                <w:rFonts w:ascii="Arial Narrow" w:eastAsia="Arial" w:hAnsi="Arial Narrow"/>
                <w:b/>
                <w:bCs/>
                <w:sz w:val="20"/>
                <w:szCs w:val="20"/>
              </w:rPr>
            </w:pPr>
            <w:r w:rsidRPr="00055295">
              <w:rPr>
                <w:rFonts w:ascii="Arial Narrow" w:eastAsia="Arial" w:hAnsi="Arial Narrow"/>
                <w:b/>
                <w:bCs/>
                <w:sz w:val="20"/>
                <w:szCs w:val="20"/>
              </w:rPr>
              <w:t>MARCA</w:t>
            </w:r>
          </w:p>
        </w:tc>
        <w:tc>
          <w:tcPr>
            <w:tcW w:w="73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677B8F" w:rsidRPr="00055295" w:rsidRDefault="00677B8F" w:rsidP="00055295">
            <w:pPr>
              <w:tabs>
                <w:tab w:val="left" w:pos="9295"/>
              </w:tabs>
              <w:suppressAutoHyphens/>
              <w:spacing w:line="276" w:lineRule="auto"/>
              <w:ind w:left="-29" w:right="-74"/>
              <w:jc w:val="center"/>
              <w:rPr>
                <w:rFonts w:ascii="Arial Narrow" w:eastAsia="Arial" w:hAnsi="Arial Narrow"/>
                <w:b/>
                <w:bCs/>
                <w:sz w:val="20"/>
                <w:szCs w:val="20"/>
              </w:rPr>
            </w:pPr>
            <w:r w:rsidRPr="00055295">
              <w:rPr>
                <w:rFonts w:ascii="Arial Narrow" w:eastAsia="Arial" w:hAnsi="Arial Narrow"/>
                <w:b/>
                <w:bCs/>
                <w:sz w:val="20"/>
                <w:szCs w:val="20"/>
              </w:rPr>
              <w:t>VALOR</w:t>
            </w:r>
          </w:p>
          <w:p w14:paraId="72F0A845" w14:textId="0D2E82CF" w:rsidR="00677B8F" w:rsidRPr="00055295" w:rsidRDefault="00677B8F" w:rsidP="00055295">
            <w:pPr>
              <w:tabs>
                <w:tab w:val="left" w:pos="9295"/>
              </w:tabs>
              <w:suppressAutoHyphens/>
              <w:spacing w:line="276" w:lineRule="auto"/>
              <w:ind w:left="-29" w:right="-74"/>
              <w:jc w:val="center"/>
              <w:rPr>
                <w:rFonts w:ascii="Arial Narrow" w:eastAsia="Arial" w:hAnsi="Arial Narrow"/>
                <w:b/>
                <w:bCs/>
                <w:sz w:val="20"/>
                <w:szCs w:val="20"/>
              </w:rPr>
            </w:pPr>
            <w:r w:rsidRPr="00055295">
              <w:rPr>
                <w:rFonts w:ascii="Arial Narrow" w:eastAsia="Arial" w:hAnsi="Arial Narrow"/>
                <w:b/>
                <w:bCs/>
                <w:sz w:val="20"/>
                <w:szCs w:val="20"/>
              </w:rPr>
              <w:t>UNITARIO</w:t>
            </w:r>
          </w:p>
        </w:tc>
        <w:tc>
          <w:tcPr>
            <w:tcW w:w="743"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677B8F" w:rsidRPr="00055295" w:rsidRDefault="00677B8F" w:rsidP="00055295">
            <w:pPr>
              <w:tabs>
                <w:tab w:val="left" w:pos="9295"/>
              </w:tabs>
              <w:suppressAutoHyphens/>
              <w:spacing w:line="276" w:lineRule="auto"/>
              <w:ind w:left="-29" w:right="-74"/>
              <w:jc w:val="center"/>
              <w:rPr>
                <w:rFonts w:ascii="Arial Narrow" w:eastAsia="Arial" w:hAnsi="Arial Narrow"/>
                <w:b/>
                <w:bCs/>
                <w:sz w:val="20"/>
                <w:szCs w:val="20"/>
              </w:rPr>
            </w:pPr>
            <w:r w:rsidRPr="00055295">
              <w:rPr>
                <w:rFonts w:ascii="Arial Narrow" w:eastAsia="Arial" w:hAnsi="Arial Narrow"/>
                <w:b/>
                <w:bCs/>
                <w:sz w:val="20"/>
                <w:szCs w:val="20"/>
              </w:rPr>
              <w:t>VALOR</w:t>
            </w:r>
          </w:p>
          <w:p w14:paraId="1F4D8CDF" w14:textId="16E4FEAB" w:rsidR="00677B8F" w:rsidRPr="00055295" w:rsidRDefault="00677B8F" w:rsidP="00055295">
            <w:pPr>
              <w:tabs>
                <w:tab w:val="left" w:pos="9295"/>
              </w:tabs>
              <w:suppressAutoHyphens/>
              <w:spacing w:line="276" w:lineRule="auto"/>
              <w:ind w:left="-29" w:right="-74"/>
              <w:jc w:val="center"/>
              <w:rPr>
                <w:rFonts w:ascii="Arial Narrow" w:eastAsia="Arial" w:hAnsi="Arial Narrow"/>
                <w:b/>
                <w:bCs/>
                <w:sz w:val="20"/>
                <w:szCs w:val="20"/>
              </w:rPr>
            </w:pPr>
            <w:r w:rsidRPr="00055295">
              <w:rPr>
                <w:rFonts w:ascii="Arial Narrow" w:eastAsia="Arial" w:hAnsi="Arial Narrow"/>
                <w:b/>
                <w:bCs/>
                <w:sz w:val="20"/>
                <w:szCs w:val="20"/>
              </w:rPr>
              <w:t>TO</w:t>
            </w:r>
            <w:r w:rsidR="00C74108" w:rsidRPr="00055295">
              <w:rPr>
                <w:rFonts w:ascii="Arial Narrow" w:eastAsia="Arial" w:hAnsi="Arial Narrow"/>
                <w:b/>
                <w:bCs/>
                <w:sz w:val="20"/>
                <w:szCs w:val="20"/>
              </w:rPr>
              <w:t>T</w:t>
            </w:r>
            <w:r w:rsidRPr="00055295">
              <w:rPr>
                <w:rFonts w:ascii="Arial Narrow" w:eastAsia="Arial" w:hAnsi="Arial Narrow"/>
                <w:b/>
                <w:bCs/>
                <w:sz w:val="20"/>
                <w:szCs w:val="20"/>
              </w:rPr>
              <w:t>AL</w:t>
            </w:r>
          </w:p>
        </w:tc>
      </w:tr>
      <w:tr w:rsidR="00055295" w:rsidRPr="00DB7D6C" w14:paraId="181CFF7B" w14:textId="7D21FC35" w:rsidTr="009C0307">
        <w:trPr>
          <w:trHeight w:val="20"/>
        </w:trPr>
        <w:tc>
          <w:tcPr>
            <w:tcW w:w="336" w:type="pct"/>
            <w:tcBorders>
              <w:top w:val="single" w:sz="4" w:space="0" w:color="000000"/>
              <w:left w:val="single" w:sz="4" w:space="0" w:color="000000"/>
              <w:bottom w:val="single" w:sz="4" w:space="0" w:color="000000"/>
              <w:right w:val="single" w:sz="4" w:space="0" w:color="000000"/>
            </w:tcBorders>
            <w:vAlign w:val="center"/>
            <w:hideMark/>
          </w:tcPr>
          <w:p w14:paraId="0F040AAC" w14:textId="77777777" w:rsidR="00C74108" w:rsidRPr="00055295" w:rsidRDefault="00C74108" w:rsidP="00055295">
            <w:pPr>
              <w:tabs>
                <w:tab w:val="left" w:pos="9295"/>
              </w:tabs>
              <w:suppressAutoHyphens/>
              <w:spacing w:line="276" w:lineRule="auto"/>
              <w:ind w:left="-17" w:firstLine="17"/>
              <w:jc w:val="center"/>
              <w:rPr>
                <w:rFonts w:ascii="Arial Narrow" w:eastAsia="Arial" w:hAnsi="Arial Narrow"/>
                <w:sz w:val="20"/>
                <w:szCs w:val="20"/>
              </w:rPr>
            </w:pPr>
            <w:r w:rsidRPr="00055295">
              <w:rPr>
                <w:rFonts w:ascii="Arial Narrow" w:eastAsia="Arial" w:hAnsi="Arial Narrow"/>
                <w:sz w:val="20"/>
                <w:szCs w:val="20"/>
              </w:rPr>
              <w:t>1</w:t>
            </w:r>
          </w:p>
        </w:tc>
        <w:tc>
          <w:tcPr>
            <w:tcW w:w="1930" w:type="pct"/>
            <w:gridSpan w:val="2"/>
            <w:shd w:val="clear" w:color="auto" w:fill="auto"/>
            <w:vAlign w:val="center"/>
          </w:tcPr>
          <w:p w14:paraId="34097D84" w14:textId="77777777" w:rsidR="00DB7D6C" w:rsidRPr="00055295" w:rsidRDefault="00DB7D6C" w:rsidP="00055295">
            <w:pPr>
              <w:tabs>
                <w:tab w:val="left" w:pos="9295"/>
              </w:tabs>
              <w:spacing w:line="276" w:lineRule="auto"/>
              <w:ind w:right="24"/>
              <w:jc w:val="both"/>
              <w:rPr>
                <w:rFonts w:ascii="Arial Narrow" w:hAnsi="Arial Narrow" w:cs="Arial"/>
                <w:sz w:val="20"/>
                <w:szCs w:val="20"/>
              </w:rPr>
            </w:pPr>
            <w:r w:rsidRPr="00055295">
              <w:rPr>
                <w:rFonts w:ascii="Arial Narrow" w:hAnsi="Arial Narrow" w:cs="Arial"/>
                <w:sz w:val="20"/>
                <w:szCs w:val="20"/>
              </w:rPr>
              <w:t xml:space="preserve">Veículo Novo ADAPTADO PCD, ano modelo 2026 ou superior, para cadeira de rodas, do tipo MINIVAN (zero quilômetro, sem uso anterior), conforme definição da Deliberação nº 64/2008 do CONTRAN, entendendo-se como tal o automóvel não registrado nem licenciado anteriormente, adquirido de concessionária autorizada pelo fabricante ou diretamente do fabricante. O veículo deverá possuir todos os itens obrigatórios previstos na Legislação vigente e no Código de Trânsito Brasileiro (CTB) e </w:t>
            </w:r>
            <w:r w:rsidRPr="00055295">
              <w:rPr>
                <w:rFonts w:ascii="Arial Narrow" w:hAnsi="Arial Narrow" w:cs="Arial"/>
                <w:sz w:val="20"/>
                <w:szCs w:val="20"/>
                <w:u w:val="single"/>
              </w:rPr>
              <w:t xml:space="preserve">ser entregue já com o primeiro </w:t>
            </w:r>
            <w:r w:rsidRPr="00055295">
              <w:rPr>
                <w:rFonts w:ascii="Arial Narrow" w:hAnsi="Arial Narrow" w:cs="Arial"/>
                <w:sz w:val="20"/>
                <w:szCs w:val="20"/>
                <w:u w:val="single"/>
              </w:rPr>
              <w:lastRenderedPageBreak/>
              <w:t>emplacamento e licenciamento realizados em nome deste órgão público</w:t>
            </w:r>
            <w:r w:rsidRPr="00055295">
              <w:rPr>
                <w:rFonts w:ascii="Arial Narrow" w:hAnsi="Arial Narrow" w:cs="Arial"/>
                <w:sz w:val="20"/>
                <w:szCs w:val="20"/>
              </w:rPr>
              <w:t>, não sendo aceita transferência de propriedade de veículo já emplacado.</w:t>
            </w:r>
          </w:p>
          <w:p w14:paraId="6B20FB94" w14:textId="77777777" w:rsidR="00DB7D6C" w:rsidRPr="00055295" w:rsidRDefault="00DB7D6C" w:rsidP="00055295">
            <w:pPr>
              <w:tabs>
                <w:tab w:val="left" w:pos="9295"/>
              </w:tabs>
              <w:spacing w:line="276" w:lineRule="auto"/>
              <w:ind w:right="24"/>
              <w:jc w:val="both"/>
              <w:rPr>
                <w:rFonts w:ascii="Arial Narrow" w:hAnsi="Arial Narrow" w:cs="Arial"/>
                <w:sz w:val="20"/>
                <w:szCs w:val="20"/>
              </w:rPr>
            </w:pPr>
            <w:r w:rsidRPr="00055295">
              <w:rPr>
                <w:rFonts w:ascii="Arial Narrow" w:hAnsi="Arial Narrow" w:cs="Arial"/>
                <w:sz w:val="20"/>
                <w:szCs w:val="20"/>
              </w:rPr>
              <w:t xml:space="preserve">Deve conter: acomodação para no mínimo 03 passageiros e uma cadeira de rodas, com motorização mínima 1.8,  6 airbags / Alarme Antifurto / Assistente de partida em aclive / Controle eletrônico de estabilidade e tração / Luzes indicadoras de direção laterais / Regulagem de altura dos faróis / Sistema de fixação de cadeiras para crianças / Alavanca de freio de mão /  Painel de instrumentos digital de 8" configurável / Para-choques / Conjunto roda de Liga Leve e pneu sobressalente com roda aro 16" / Trava elétrica da tampa de combustível / Coluna de direção com regulagem em altura / Limpador e lavador elétrico do vidro traseiro / Trava elétrica das portas com acionamento na chave / Vidro elétrico nas portas com acionamento por "um toque", anti esmagamento e abertura / Fechamento automático pela chave / Banco do motorista com regulagem de altura / Banco da segunda fileira bipartido e rebatível / Banco da segunda fileira corrediço / Encostos de cabeça laterais e central do banco da segunda fileira / Encosto de cabeça dos bancos dianteiros com ajuste de altura / Molduras de proteção lateral na cor preta / Antena no Teto / Espelhos retrovisores externos elétricos na cor do veículo / Rack de teto na cor prata / Câmera de ré digital / Controles de Rádio e do Celular no Volante , com Tela LCD sensível ao toque de 11", integração com smartphones, Radio AM/FM, Conjunto de alto falantes - 4 unidades / Entrada USB dupla (tipo A e Tipo C) / Entrada USB dupla para o banco traseiro (tipo A, apenas carregamento) / Luz de condução diurna em LED / Faróis dianteiros em LED / Lanterna em LED / Alerta de frenagem de emergência / Transmissão automática de seis velocidades com opção de troca manual de marchas / Controlador de velocidade de cruzeiro com comandos no volante / Dutos de ar para o banco traseiro no console central / *Roda de Liga Leve aro 16" / Bancos híbridos / Acendimento automático dos faróis através de sensor / Sensor de chuva com ajuste automático de intensidade / Sensor de </w:t>
            </w:r>
            <w:r w:rsidRPr="00055295">
              <w:rPr>
                <w:rFonts w:ascii="Arial Narrow" w:hAnsi="Arial Narrow" w:cs="Arial"/>
                <w:sz w:val="20"/>
                <w:szCs w:val="20"/>
              </w:rPr>
              <w:lastRenderedPageBreak/>
              <w:t>estacionamento traseiro / Volante com revestimento / Partida sem chave / Ar-condicionado digital automático / Terceira fileira de assentos com banco rebatível.</w:t>
            </w:r>
          </w:p>
          <w:p w14:paraId="6B6059AB" w14:textId="77777777" w:rsidR="00DB7D6C" w:rsidRPr="00055295" w:rsidRDefault="00DB7D6C" w:rsidP="00055295">
            <w:pPr>
              <w:tabs>
                <w:tab w:val="left" w:pos="9295"/>
              </w:tabs>
              <w:spacing w:line="276" w:lineRule="auto"/>
              <w:ind w:right="24"/>
              <w:jc w:val="both"/>
              <w:rPr>
                <w:rFonts w:ascii="Arial Narrow" w:hAnsi="Arial Narrow" w:cs="Arial"/>
                <w:sz w:val="20"/>
                <w:szCs w:val="20"/>
              </w:rPr>
            </w:pPr>
            <w:r w:rsidRPr="00055295">
              <w:rPr>
                <w:rFonts w:ascii="Arial Narrow" w:hAnsi="Arial Narrow" w:cs="Arial"/>
                <w:sz w:val="20"/>
                <w:szCs w:val="20"/>
              </w:rPr>
              <w:t xml:space="preserve">O veículo deverá ser acessível e adaptado para transporte de pessoas com deficiência (PcD), contendo rampa </w:t>
            </w:r>
            <w:r w:rsidRPr="00055295">
              <w:rPr>
                <w:rFonts w:ascii="Arial Narrow" w:hAnsi="Arial Narrow" w:cs="Times New Roman"/>
                <w:sz w:val="20"/>
                <w:szCs w:val="20"/>
              </w:rPr>
              <w:t xml:space="preserve">eletro hidráulica </w:t>
            </w:r>
            <w:r w:rsidRPr="00055295">
              <w:rPr>
                <w:rFonts w:ascii="Arial Narrow" w:hAnsi="Arial Narrow" w:cs="Arial"/>
                <w:sz w:val="20"/>
                <w:szCs w:val="20"/>
              </w:rPr>
              <w:t xml:space="preserve">elevatória traseira ou lateral, com capacidade mínima de 250 kg, certificada e segura para o embarque e desembarque de pacientes em cadeira de rodas ou maca. Deverá conter sistema de fixação específico com travas e cintos de segurança, garantindo total estabilidade e proteção do cadeirante durante o deslocamento. </w:t>
            </w:r>
          </w:p>
          <w:p w14:paraId="291A131F" w14:textId="2650188C" w:rsidR="00C74108" w:rsidRPr="00055295" w:rsidRDefault="00DB7D6C" w:rsidP="00055295">
            <w:pPr>
              <w:tabs>
                <w:tab w:val="left" w:pos="1005"/>
                <w:tab w:val="left" w:pos="9295"/>
              </w:tabs>
              <w:suppressAutoHyphens/>
              <w:spacing w:line="276" w:lineRule="auto"/>
              <w:ind w:right="24"/>
              <w:jc w:val="both"/>
              <w:rPr>
                <w:rFonts w:ascii="Arial Narrow" w:eastAsia="Arial" w:hAnsi="Arial Narrow"/>
                <w:sz w:val="20"/>
                <w:szCs w:val="20"/>
              </w:rPr>
            </w:pPr>
            <w:r w:rsidRPr="00055295">
              <w:rPr>
                <w:rFonts w:ascii="Arial Narrow" w:hAnsi="Arial Narrow" w:cs="Arial"/>
                <w:sz w:val="20"/>
                <w:szCs w:val="20"/>
              </w:rPr>
              <w:t>Todas as adaptações e equipamentos instalados deverão ser homologados pelos órgãos competentes, devidamente certificados e registrados no documento do veículo (CRLV-e), assegurando conformidade com as normas de acessibilidade, segurança e transporte de pessoas com deficiência física. E demais detalhamentos contidos no termo de referência.</w:t>
            </w:r>
          </w:p>
        </w:tc>
        <w:tc>
          <w:tcPr>
            <w:tcW w:w="354" w:type="pct"/>
            <w:shd w:val="clear" w:color="auto" w:fill="auto"/>
            <w:vAlign w:val="center"/>
          </w:tcPr>
          <w:p w14:paraId="685C4D4C" w14:textId="79131F7B" w:rsidR="00C74108" w:rsidRPr="00055295" w:rsidRDefault="00C74108" w:rsidP="00055295">
            <w:pPr>
              <w:tabs>
                <w:tab w:val="left" w:pos="9295"/>
              </w:tabs>
              <w:suppressAutoHyphens/>
              <w:spacing w:line="276" w:lineRule="auto"/>
              <w:ind w:left="-137" w:right="-75"/>
              <w:jc w:val="center"/>
              <w:rPr>
                <w:rFonts w:ascii="Arial Narrow" w:eastAsia="Arial" w:hAnsi="Arial Narrow"/>
                <w:sz w:val="20"/>
                <w:szCs w:val="20"/>
              </w:rPr>
            </w:pPr>
            <w:r w:rsidRPr="00055295">
              <w:rPr>
                <w:rFonts w:ascii="Arial Narrow" w:eastAsia="Times New Roman" w:hAnsi="Arial Narrow" w:cs="Times New Roman"/>
                <w:sz w:val="20"/>
                <w:szCs w:val="20"/>
              </w:rPr>
              <w:lastRenderedPageBreak/>
              <w:t>UNID</w:t>
            </w:r>
          </w:p>
        </w:tc>
        <w:tc>
          <w:tcPr>
            <w:tcW w:w="371" w:type="pct"/>
            <w:shd w:val="clear" w:color="auto" w:fill="auto"/>
            <w:vAlign w:val="center"/>
          </w:tcPr>
          <w:p w14:paraId="380E4FED" w14:textId="60E825D8" w:rsidR="00C74108" w:rsidRPr="00055295" w:rsidRDefault="00C74108" w:rsidP="00055295">
            <w:pPr>
              <w:tabs>
                <w:tab w:val="left" w:pos="9295"/>
              </w:tabs>
              <w:suppressAutoHyphens/>
              <w:spacing w:line="276" w:lineRule="auto"/>
              <w:ind w:left="-42" w:right="-70"/>
              <w:jc w:val="center"/>
              <w:rPr>
                <w:rFonts w:ascii="Arial Narrow" w:eastAsia="Arial" w:hAnsi="Arial Narrow"/>
                <w:sz w:val="20"/>
                <w:szCs w:val="20"/>
              </w:rPr>
            </w:pPr>
            <w:r w:rsidRPr="00055295">
              <w:rPr>
                <w:rFonts w:ascii="Arial Narrow" w:eastAsia="Times New Roman" w:hAnsi="Arial Narrow" w:cs="Times New Roman"/>
                <w:sz w:val="20"/>
                <w:szCs w:val="20"/>
              </w:rPr>
              <w:t>0</w:t>
            </w:r>
            <w:r w:rsidR="00F21E74" w:rsidRPr="00055295">
              <w:rPr>
                <w:rFonts w:ascii="Arial Narrow" w:eastAsia="Times New Roman" w:hAnsi="Arial Narrow" w:cs="Times New Roman"/>
                <w:sz w:val="20"/>
                <w:szCs w:val="20"/>
              </w:rPr>
              <w:t>1</w:t>
            </w:r>
          </w:p>
        </w:tc>
        <w:tc>
          <w:tcPr>
            <w:tcW w:w="535" w:type="pct"/>
            <w:gridSpan w:val="2"/>
            <w:tcBorders>
              <w:top w:val="single" w:sz="4" w:space="0" w:color="000000"/>
              <w:left w:val="single" w:sz="4" w:space="0" w:color="000000"/>
              <w:bottom w:val="single" w:sz="4" w:space="0" w:color="000000"/>
              <w:right w:val="single" w:sz="4" w:space="0" w:color="000000"/>
            </w:tcBorders>
            <w:vAlign w:val="center"/>
          </w:tcPr>
          <w:p w14:paraId="4268F67E" w14:textId="77777777" w:rsidR="00C74108" w:rsidRPr="00055295" w:rsidRDefault="00C74108" w:rsidP="00055295">
            <w:pPr>
              <w:tabs>
                <w:tab w:val="left" w:pos="9295"/>
              </w:tabs>
              <w:suppressAutoHyphens/>
              <w:spacing w:line="276" w:lineRule="auto"/>
              <w:ind w:right="-26"/>
              <w:jc w:val="center"/>
              <w:rPr>
                <w:rFonts w:ascii="Arial Narrow" w:eastAsia="Arial" w:hAnsi="Arial Narrow"/>
                <w:sz w:val="20"/>
                <w:szCs w:val="20"/>
              </w:rPr>
            </w:pPr>
          </w:p>
        </w:tc>
        <w:tc>
          <w:tcPr>
            <w:tcW w:w="730" w:type="pct"/>
            <w:tcBorders>
              <w:top w:val="single" w:sz="4" w:space="0" w:color="000000"/>
              <w:left w:val="single" w:sz="4" w:space="0" w:color="000000"/>
              <w:bottom w:val="single" w:sz="4" w:space="0" w:color="000000"/>
              <w:right w:val="single" w:sz="4" w:space="0" w:color="000000"/>
            </w:tcBorders>
            <w:vAlign w:val="center"/>
          </w:tcPr>
          <w:p w14:paraId="2C4F6DA0" w14:textId="77777777" w:rsidR="00C74108" w:rsidRPr="00055295" w:rsidRDefault="00C74108" w:rsidP="00055295">
            <w:pPr>
              <w:tabs>
                <w:tab w:val="left" w:pos="9295"/>
              </w:tabs>
              <w:suppressAutoHyphens/>
              <w:spacing w:line="276" w:lineRule="auto"/>
              <w:ind w:left="-29" w:right="-74"/>
              <w:jc w:val="center"/>
              <w:rPr>
                <w:rFonts w:ascii="Arial Narrow" w:eastAsia="Arial" w:hAnsi="Arial Narrow"/>
                <w:sz w:val="20"/>
                <w:szCs w:val="20"/>
              </w:rPr>
            </w:pPr>
          </w:p>
        </w:tc>
        <w:tc>
          <w:tcPr>
            <w:tcW w:w="743" w:type="pct"/>
            <w:gridSpan w:val="2"/>
            <w:tcBorders>
              <w:top w:val="single" w:sz="4" w:space="0" w:color="000000"/>
              <w:left w:val="single" w:sz="4" w:space="0" w:color="000000"/>
              <w:bottom w:val="single" w:sz="4" w:space="0" w:color="000000"/>
              <w:right w:val="single" w:sz="4" w:space="0" w:color="000000"/>
            </w:tcBorders>
            <w:vAlign w:val="center"/>
          </w:tcPr>
          <w:p w14:paraId="1BD57C1C" w14:textId="77777777" w:rsidR="00C74108" w:rsidRPr="00055295" w:rsidRDefault="00C74108" w:rsidP="00055295">
            <w:pPr>
              <w:tabs>
                <w:tab w:val="left" w:pos="9295"/>
              </w:tabs>
              <w:suppressAutoHyphens/>
              <w:spacing w:line="276" w:lineRule="auto"/>
              <w:ind w:left="-29" w:right="-74"/>
              <w:jc w:val="center"/>
              <w:rPr>
                <w:rFonts w:ascii="Arial Narrow" w:eastAsia="Arial" w:hAnsi="Arial Narrow"/>
                <w:sz w:val="20"/>
                <w:szCs w:val="20"/>
              </w:rPr>
            </w:pPr>
          </w:p>
        </w:tc>
      </w:tr>
      <w:tr w:rsidR="00DF4972" w:rsidRPr="00203884" w14:paraId="61A6D50D" w14:textId="77777777" w:rsidTr="009C0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46" w:type="pct"/>
          <w:cantSplit/>
          <w:trHeight w:val="20"/>
        </w:trPr>
        <w:tc>
          <w:tcPr>
            <w:tcW w:w="3296" w:type="pct"/>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15788A19" w:rsidR="00DF4972" w:rsidRPr="00055295" w:rsidRDefault="00DB7D6C" w:rsidP="00055295">
            <w:pPr>
              <w:pBdr>
                <w:top w:val="nil"/>
                <w:left w:val="nil"/>
                <w:bottom w:val="nil"/>
                <w:right w:val="nil"/>
                <w:between w:val="nil"/>
              </w:pBdr>
              <w:tabs>
                <w:tab w:val="left" w:pos="9295"/>
              </w:tabs>
              <w:ind w:right="24" w:firstLine="171"/>
              <w:rPr>
                <w:rFonts w:ascii="Arial Narrow" w:hAnsi="Arial Narrow" w:cs="Arial"/>
                <w:b/>
                <w:bCs/>
                <w:color w:val="000000"/>
                <w:sz w:val="20"/>
                <w:szCs w:val="20"/>
              </w:rPr>
            </w:pPr>
            <w:r w:rsidRPr="00055295">
              <w:rPr>
                <w:rFonts w:ascii="Arial Narrow" w:hAnsi="Arial Narrow" w:cs="Arial"/>
                <w:b/>
                <w:bCs/>
                <w:color w:val="000000"/>
                <w:sz w:val="20"/>
                <w:szCs w:val="20"/>
              </w:rPr>
              <w:lastRenderedPageBreak/>
              <w:t xml:space="preserve">  </w:t>
            </w:r>
            <w:r w:rsidR="003244DD" w:rsidRPr="00055295">
              <w:rPr>
                <w:rFonts w:ascii="Arial Narrow" w:hAnsi="Arial Narrow" w:cs="Arial"/>
                <w:b/>
                <w:bCs/>
                <w:color w:val="000000"/>
                <w:sz w:val="20"/>
                <w:szCs w:val="20"/>
              </w:rPr>
              <w:t>VALOR TOTAL</w:t>
            </w:r>
          </w:p>
        </w:tc>
        <w:tc>
          <w:tcPr>
            <w:tcW w:w="1658" w:type="pct"/>
            <w:gridSpan w:val="3"/>
            <w:tcBorders>
              <w:top w:val="single" w:sz="4" w:space="0" w:color="000000"/>
              <w:left w:val="single" w:sz="4" w:space="0" w:color="000000"/>
              <w:bottom w:val="single" w:sz="4" w:space="0" w:color="000000"/>
              <w:right w:val="single" w:sz="4" w:space="0" w:color="000000"/>
            </w:tcBorders>
            <w:vAlign w:val="center"/>
          </w:tcPr>
          <w:p w14:paraId="5AC8BA7B" w14:textId="77777777" w:rsidR="00DF4972" w:rsidRPr="00055295" w:rsidRDefault="00DF4972" w:rsidP="00B3686C">
            <w:pPr>
              <w:pBdr>
                <w:top w:val="nil"/>
                <w:left w:val="nil"/>
                <w:bottom w:val="nil"/>
                <w:right w:val="nil"/>
                <w:between w:val="nil"/>
              </w:pBdr>
              <w:tabs>
                <w:tab w:val="left" w:pos="9295"/>
              </w:tabs>
              <w:ind w:left="154" w:right="218"/>
              <w:jc w:val="center"/>
              <w:rPr>
                <w:rFonts w:ascii="Arial Narrow" w:hAnsi="Arial Narrow" w:cs="Arial"/>
                <w:b/>
                <w:bCs/>
                <w:color w:val="000000"/>
                <w:sz w:val="20"/>
                <w:szCs w:val="20"/>
              </w:rPr>
            </w:pPr>
            <w:r w:rsidRPr="00055295">
              <w:rPr>
                <w:rFonts w:ascii="Arial Narrow" w:hAnsi="Arial Narrow" w:cs="Arial"/>
                <w:b/>
                <w:bCs/>
                <w:color w:val="000000"/>
                <w:sz w:val="20"/>
                <w:szCs w:val="20"/>
              </w:rPr>
              <w:t>R$ 0,00</w:t>
            </w:r>
          </w:p>
        </w:tc>
      </w:tr>
      <w:tr w:rsidR="00055295" w:rsidRPr="00203884" w14:paraId="0CD7516B" w14:textId="77777777" w:rsidTr="009C0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46" w:type="pct"/>
          <w:cantSplit/>
          <w:trHeight w:val="352"/>
        </w:trPr>
        <w:tc>
          <w:tcPr>
            <w:tcW w:w="1276" w:type="pct"/>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31B3366E" w:rsidR="00DF4972" w:rsidRPr="00055295" w:rsidRDefault="00DB7D6C" w:rsidP="00055295">
            <w:pPr>
              <w:tabs>
                <w:tab w:val="left" w:pos="9295"/>
              </w:tabs>
              <w:ind w:right="24" w:firstLine="171"/>
              <w:rPr>
                <w:rFonts w:ascii="Arial Narrow" w:hAnsi="Arial Narrow"/>
                <w:b/>
                <w:bCs/>
                <w:sz w:val="20"/>
                <w:szCs w:val="20"/>
              </w:rPr>
            </w:pPr>
            <w:r w:rsidRPr="00055295">
              <w:rPr>
                <w:rFonts w:ascii="Arial Narrow" w:hAnsi="Arial Narrow" w:cs="Arial"/>
                <w:b/>
                <w:bCs/>
                <w:color w:val="000000"/>
                <w:sz w:val="20"/>
                <w:szCs w:val="20"/>
              </w:rPr>
              <w:t xml:space="preserve">  </w:t>
            </w:r>
            <w:r w:rsidR="003244DD" w:rsidRPr="00055295">
              <w:rPr>
                <w:rFonts w:ascii="Arial Narrow" w:hAnsi="Arial Narrow" w:cs="Arial"/>
                <w:b/>
                <w:bCs/>
                <w:color w:val="000000"/>
                <w:sz w:val="20"/>
                <w:szCs w:val="20"/>
              </w:rPr>
              <w:t>VALOR POR EXTENSO:</w:t>
            </w:r>
          </w:p>
        </w:tc>
        <w:tc>
          <w:tcPr>
            <w:tcW w:w="3678" w:type="pct"/>
            <w:gridSpan w:val="7"/>
            <w:tcBorders>
              <w:top w:val="single" w:sz="4" w:space="0" w:color="000000"/>
              <w:left w:val="single" w:sz="4" w:space="0" w:color="000000"/>
              <w:bottom w:val="single" w:sz="4" w:space="0" w:color="000000"/>
              <w:right w:val="single" w:sz="4" w:space="0" w:color="000000"/>
            </w:tcBorders>
          </w:tcPr>
          <w:p w14:paraId="6710DC10" w14:textId="2CDDB9F1" w:rsidR="00DF4972" w:rsidRPr="00055295" w:rsidRDefault="00DB7D6C" w:rsidP="00055295">
            <w:pPr>
              <w:tabs>
                <w:tab w:val="left" w:pos="9295"/>
              </w:tabs>
              <w:ind w:right="24"/>
              <w:jc w:val="both"/>
              <w:rPr>
                <w:rFonts w:ascii="Arial Narrow" w:hAnsi="Arial Narrow"/>
                <w:b/>
                <w:bCs/>
                <w:sz w:val="20"/>
                <w:szCs w:val="20"/>
              </w:rPr>
            </w:pPr>
            <w:r w:rsidRPr="00055295">
              <w:rPr>
                <w:rFonts w:ascii="Arial Narrow" w:hAnsi="Arial Narrow"/>
                <w:b/>
                <w:bCs/>
                <w:sz w:val="20"/>
                <w:szCs w:val="20"/>
              </w:rPr>
              <w:t xml:space="preserve">       </w:t>
            </w:r>
            <w:r w:rsidR="003244DD" w:rsidRPr="00055295">
              <w:rPr>
                <w:rFonts w:ascii="Arial Narrow" w:hAnsi="Arial Narrow"/>
                <w:b/>
                <w:bCs/>
                <w:sz w:val="20"/>
                <w:szCs w:val="20"/>
              </w:rPr>
              <w:t>XXXXXXXXXXXXXXXXXXXXXXXXXXXXXXXXXXXXXXXXXXXXXXXXXX</w:t>
            </w:r>
          </w:p>
        </w:tc>
      </w:tr>
      <w:tr w:rsidR="00DF4972" w:rsidRPr="00203884" w14:paraId="2B972503" w14:textId="77777777" w:rsidTr="009C0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46" w:type="pct"/>
          <w:cantSplit/>
          <w:trHeight w:val="352"/>
        </w:trPr>
        <w:tc>
          <w:tcPr>
            <w:tcW w:w="2266"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4500B7B2" w:rsidR="00DF4972" w:rsidRPr="00055295" w:rsidRDefault="003244DD" w:rsidP="00055295">
            <w:pPr>
              <w:pBdr>
                <w:top w:val="nil"/>
                <w:left w:val="nil"/>
                <w:bottom w:val="nil"/>
                <w:right w:val="nil"/>
                <w:between w:val="nil"/>
              </w:pBdr>
              <w:tabs>
                <w:tab w:val="left" w:pos="567"/>
                <w:tab w:val="left" w:pos="1134"/>
                <w:tab w:val="left" w:pos="4369"/>
                <w:tab w:val="left" w:pos="9295"/>
              </w:tabs>
              <w:spacing w:line="252" w:lineRule="auto"/>
              <w:ind w:right="24" w:firstLine="171"/>
              <w:jc w:val="center"/>
              <w:rPr>
                <w:rFonts w:ascii="Arial Narrow" w:hAnsi="Arial Narrow" w:cs="Arial"/>
                <w:sz w:val="20"/>
                <w:szCs w:val="20"/>
              </w:rPr>
            </w:pPr>
            <w:r w:rsidRPr="00055295">
              <w:rPr>
                <w:rFonts w:ascii="Arial Narrow" w:hAnsi="Arial Narrow" w:cs="Arial"/>
                <w:color w:val="000000"/>
                <w:sz w:val="20"/>
                <w:szCs w:val="20"/>
              </w:rPr>
              <w:t xml:space="preserve">VALIDADE DA PROPOSTA DE </w:t>
            </w:r>
            <w:r w:rsidRPr="00055295">
              <w:rPr>
                <w:rFonts w:ascii="Arial Narrow" w:hAnsi="Arial Narrow" w:cs="Arial"/>
                <w:b/>
                <w:color w:val="000000"/>
                <w:sz w:val="20"/>
                <w:szCs w:val="20"/>
              </w:rPr>
              <w:t>60 (SESSENTA) DIAS</w:t>
            </w:r>
          </w:p>
        </w:tc>
        <w:tc>
          <w:tcPr>
            <w:tcW w:w="2688" w:type="pct"/>
            <w:gridSpan w:val="6"/>
            <w:tcBorders>
              <w:top w:val="single" w:sz="4" w:space="0" w:color="000000"/>
              <w:left w:val="single" w:sz="4" w:space="0" w:color="000000"/>
              <w:bottom w:val="single" w:sz="4" w:space="0" w:color="000000"/>
              <w:right w:val="single" w:sz="4" w:space="0" w:color="000000"/>
            </w:tcBorders>
            <w:vAlign w:val="center"/>
          </w:tcPr>
          <w:p w14:paraId="353996E4" w14:textId="2335389A" w:rsidR="00DF4972" w:rsidRPr="00055295" w:rsidRDefault="00DF4972" w:rsidP="00B3686C">
            <w:pPr>
              <w:pBdr>
                <w:top w:val="nil"/>
                <w:left w:val="nil"/>
                <w:bottom w:val="nil"/>
                <w:right w:val="nil"/>
                <w:between w:val="nil"/>
              </w:pBdr>
              <w:tabs>
                <w:tab w:val="left" w:pos="567"/>
                <w:tab w:val="left" w:pos="599"/>
                <w:tab w:val="left" w:pos="1134"/>
                <w:tab w:val="left" w:pos="4369"/>
                <w:tab w:val="left" w:pos="9295"/>
              </w:tabs>
              <w:spacing w:line="252" w:lineRule="auto"/>
              <w:ind w:left="154" w:right="218"/>
              <w:jc w:val="center"/>
              <w:rPr>
                <w:rFonts w:ascii="Arial Narrow" w:hAnsi="Arial Narrow" w:cs="Arial"/>
                <w:color w:val="000000"/>
                <w:sz w:val="20"/>
                <w:szCs w:val="20"/>
              </w:rPr>
            </w:pPr>
            <w:r w:rsidRPr="00055295">
              <w:rPr>
                <w:rFonts w:ascii="Arial Narrow" w:hAnsi="Arial Narrow" w:cs="Arial"/>
                <w:color w:val="000000"/>
                <w:sz w:val="20"/>
                <w:szCs w:val="20"/>
              </w:rPr>
              <w:t xml:space="preserve">Prazo de entrega em até </w:t>
            </w:r>
            <w:r w:rsidR="00DB7D6C" w:rsidRPr="00055295">
              <w:rPr>
                <w:rFonts w:ascii="Arial Narrow" w:hAnsi="Arial Narrow" w:cs="Arial"/>
                <w:b/>
                <w:bCs/>
                <w:color w:val="000000"/>
                <w:sz w:val="20"/>
                <w:szCs w:val="20"/>
              </w:rPr>
              <w:t>9</w:t>
            </w:r>
            <w:r w:rsidR="006D0327" w:rsidRPr="00055295">
              <w:rPr>
                <w:rFonts w:ascii="Arial Narrow" w:hAnsi="Arial Narrow" w:cs="Arial"/>
                <w:b/>
                <w:color w:val="000000"/>
                <w:sz w:val="20"/>
                <w:szCs w:val="20"/>
              </w:rPr>
              <w:t>0</w:t>
            </w:r>
            <w:r w:rsidRPr="00055295">
              <w:rPr>
                <w:rFonts w:ascii="Arial Narrow" w:hAnsi="Arial Narrow" w:cs="Arial"/>
                <w:b/>
                <w:color w:val="000000"/>
                <w:sz w:val="20"/>
                <w:szCs w:val="20"/>
              </w:rPr>
              <w:t xml:space="preserve"> (</w:t>
            </w:r>
            <w:r w:rsidR="00DB7D6C" w:rsidRPr="00055295">
              <w:rPr>
                <w:rFonts w:ascii="Arial Narrow" w:hAnsi="Arial Narrow" w:cs="Arial"/>
                <w:b/>
                <w:color w:val="000000"/>
                <w:sz w:val="20"/>
                <w:szCs w:val="20"/>
              </w:rPr>
              <w:t>noventa</w:t>
            </w:r>
            <w:r w:rsidRPr="00055295">
              <w:rPr>
                <w:rFonts w:ascii="Arial Narrow" w:hAnsi="Arial Narrow" w:cs="Arial"/>
                <w:b/>
                <w:color w:val="000000"/>
                <w:sz w:val="20"/>
                <w:szCs w:val="20"/>
              </w:rPr>
              <w:t>) dias</w:t>
            </w:r>
            <w:r w:rsidRPr="00055295">
              <w:rPr>
                <w:rFonts w:ascii="Arial Narrow" w:hAnsi="Arial Narrow" w:cs="Arial"/>
                <w:color w:val="000000"/>
                <w:sz w:val="20"/>
                <w:szCs w:val="20"/>
              </w:rPr>
              <w:t xml:space="preserve"> a partir do recebimento da Autorização de fornecimento.</w:t>
            </w:r>
          </w:p>
          <w:p w14:paraId="7D5E740D" w14:textId="59E4C2D4" w:rsidR="00DF4972" w:rsidRPr="00055295" w:rsidRDefault="00DF4972" w:rsidP="00B3686C">
            <w:pPr>
              <w:pBdr>
                <w:top w:val="nil"/>
                <w:left w:val="nil"/>
                <w:bottom w:val="nil"/>
                <w:right w:val="nil"/>
                <w:between w:val="nil"/>
              </w:pBdr>
              <w:tabs>
                <w:tab w:val="left" w:pos="567"/>
                <w:tab w:val="left" w:pos="599"/>
                <w:tab w:val="left" w:pos="1134"/>
                <w:tab w:val="left" w:pos="4369"/>
                <w:tab w:val="left" w:pos="9295"/>
              </w:tabs>
              <w:spacing w:line="252" w:lineRule="auto"/>
              <w:ind w:left="154" w:right="218"/>
              <w:jc w:val="center"/>
              <w:rPr>
                <w:rFonts w:ascii="Arial Narrow" w:hAnsi="Arial Narrow" w:cs="Arial"/>
                <w:color w:val="000000"/>
                <w:sz w:val="20"/>
                <w:szCs w:val="20"/>
              </w:rPr>
            </w:pPr>
            <w:r w:rsidRPr="00055295">
              <w:rPr>
                <w:rFonts w:ascii="Arial Narrow" w:hAnsi="Arial Narrow" w:cs="Arial"/>
                <w:color w:val="000000"/>
                <w:sz w:val="20"/>
                <w:szCs w:val="20"/>
              </w:rPr>
              <w:t xml:space="preserve">Entrega: </w:t>
            </w:r>
            <w:r w:rsidR="006D0327" w:rsidRPr="00055295">
              <w:rPr>
                <w:rFonts w:ascii="Arial Narrow" w:hAnsi="Arial Narrow" w:cs="Arial"/>
                <w:b/>
                <w:color w:val="000000"/>
                <w:sz w:val="20"/>
                <w:szCs w:val="20"/>
              </w:rPr>
              <w:t>INTEGRAL</w:t>
            </w:r>
          </w:p>
        </w:tc>
      </w:tr>
      <w:tr w:rsidR="00DF4972" w:rsidRPr="00203884" w14:paraId="20F93569" w14:textId="77777777" w:rsidTr="009C0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46" w:type="pct"/>
          <w:cantSplit/>
          <w:trHeight w:val="352"/>
        </w:trPr>
        <w:tc>
          <w:tcPr>
            <w:tcW w:w="2266"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2FEDB006" w:rsidR="00DF4972" w:rsidRPr="00055295" w:rsidRDefault="003244DD" w:rsidP="00055295">
            <w:pPr>
              <w:tabs>
                <w:tab w:val="left" w:pos="4369"/>
                <w:tab w:val="left" w:pos="9295"/>
              </w:tabs>
              <w:ind w:right="24" w:firstLine="171"/>
              <w:jc w:val="center"/>
              <w:rPr>
                <w:rFonts w:ascii="Arial Narrow" w:hAnsi="Arial Narrow"/>
                <w:bCs/>
                <w:sz w:val="20"/>
                <w:szCs w:val="20"/>
              </w:rPr>
            </w:pPr>
            <w:r w:rsidRPr="00055295">
              <w:rPr>
                <w:rFonts w:ascii="Arial Narrow" w:hAnsi="Arial Narrow" w:cs="Arial"/>
                <w:bCs/>
                <w:color w:val="000000"/>
                <w:sz w:val="20"/>
                <w:szCs w:val="20"/>
              </w:rPr>
              <w:t>BRASILÂNDIA / MS,</w:t>
            </w:r>
            <w:r w:rsidRPr="00055295">
              <w:rPr>
                <w:rFonts w:ascii="Arial Narrow" w:hAnsi="Arial Narrow" w:cs="Arial"/>
                <w:color w:val="000000"/>
                <w:sz w:val="20"/>
                <w:szCs w:val="20"/>
              </w:rPr>
              <w:t xml:space="preserve"> XXX DE XXXXXX DE 202</w:t>
            </w:r>
            <w:r w:rsidR="00DB7D6C" w:rsidRPr="00055295">
              <w:rPr>
                <w:rFonts w:ascii="Arial Narrow" w:hAnsi="Arial Narrow" w:cs="Arial"/>
                <w:color w:val="000000"/>
                <w:sz w:val="20"/>
                <w:szCs w:val="20"/>
              </w:rPr>
              <w:t>6</w:t>
            </w:r>
          </w:p>
        </w:tc>
        <w:tc>
          <w:tcPr>
            <w:tcW w:w="2688" w:type="pct"/>
            <w:gridSpan w:val="6"/>
            <w:tcBorders>
              <w:top w:val="single" w:sz="4" w:space="0" w:color="000000"/>
              <w:left w:val="nil"/>
              <w:bottom w:val="single" w:sz="4" w:space="0" w:color="000000"/>
              <w:right w:val="single" w:sz="4" w:space="0" w:color="000000"/>
            </w:tcBorders>
          </w:tcPr>
          <w:p w14:paraId="52EE2945" w14:textId="77777777" w:rsidR="00DF4972" w:rsidRPr="00055295" w:rsidRDefault="00DF4972" w:rsidP="00B3686C">
            <w:pPr>
              <w:tabs>
                <w:tab w:val="left" w:pos="4369"/>
                <w:tab w:val="left" w:pos="9295"/>
              </w:tabs>
              <w:ind w:left="154" w:right="218"/>
              <w:jc w:val="both"/>
              <w:rPr>
                <w:rFonts w:ascii="Arial Narrow" w:hAnsi="Arial Narrow" w:cs="Arial"/>
                <w:color w:val="000000"/>
                <w:sz w:val="20"/>
                <w:szCs w:val="20"/>
              </w:rPr>
            </w:pPr>
          </w:p>
          <w:p w14:paraId="15B2263E" w14:textId="77777777" w:rsidR="00DF4972" w:rsidRPr="00055295" w:rsidRDefault="00DF4972" w:rsidP="00B3686C">
            <w:pPr>
              <w:tabs>
                <w:tab w:val="left" w:pos="4369"/>
                <w:tab w:val="left" w:pos="9295"/>
              </w:tabs>
              <w:ind w:left="154" w:right="218"/>
              <w:jc w:val="both"/>
              <w:rPr>
                <w:rFonts w:ascii="Arial Narrow" w:hAnsi="Arial Narrow" w:cs="Arial"/>
                <w:color w:val="000000"/>
                <w:sz w:val="20"/>
                <w:szCs w:val="20"/>
              </w:rPr>
            </w:pPr>
          </w:p>
          <w:p w14:paraId="6E71DAC2" w14:textId="77777777" w:rsidR="00DF4972" w:rsidRPr="00055295" w:rsidRDefault="00DF4972" w:rsidP="00B3686C">
            <w:pPr>
              <w:tabs>
                <w:tab w:val="left" w:pos="4369"/>
                <w:tab w:val="left" w:pos="9295"/>
              </w:tabs>
              <w:ind w:left="154" w:right="218"/>
              <w:jc w:val="center"/>
              <w:rPr>
                <w:rFonts w:ascii="Arial Narrow" w:hAnsi="Arial Narrow" w:cs="Arial"/>
                <w:color w:val="000000"/>
                <w:sz w:val="20"/>
                <w:szCs w:val="20"/>
              </w:rPr>
            </w:pPr>
            <w:r w:rsidRPr="00055295">
              <w:rPr>
                <w:rFonts w:ascii="Arial Narrow" w:hAnsi="Arial Narrow" w:cs="Arial"/>
                <w:color w:val="000000"/>
                <w:sz w:val="20"/>
                <w:szCs w:val="20"/>
              </w:rPr>
              <w:t>Nome Função na Empresa</w:t>
            </w:r>
          </w:p>
          <w:p w14:paraId="20E23432" w14:textId="77777777" w:rsidR="00DF4972" w:rsidRPr="00055295" w:rsidRDefault="00DF4972" w:rsidP="00B3686C">
            <w:pPr>
              <w:tabs>
                <w:tab w:val="left" w:pos="4369"/>
                <w:tab w:val="left" w:pos="9295"/>
              </w:tabs>
              <w:ind w:left="154" w:right="218"/>
              <w:jc w:val="center"/>
              <w:rPr>
                <w:rFonts w:ascii="Arial Narrow" w:hAnsi="Arial Narrow"/>
                <w:bCs/>
                <w:i/>
                <w:sz w:val="20"/>
                <w:szCs w:val="20"/>
              </w:rPr>
            </w:pPr>
            <w:r w:rsidRPr="00055295">
              <w:rPr>
                <w:rFonts w:ascii="Arial Narrow" w:hAnsi="Arial Narrow" w:cs="Arial"/>
                <w:i/>
                <w:color w:val="000000"/>
                <w:sz w:val="20"/>
                <w:szCs w:val="20"/>
              </w:rPr>
              <w:t>Assinatura do Representante Legal</w:t>
            </w:r>
          </w:p>
        </w:tc>
      </w:tr>
    </w:tbl>
    <w:p w14:paraId="12210372" w14:textId="77777777" w:rsidR="009C0307" w:rsidRDefault="009C0307" w:rsidP="00B3686C">
      <w:pPr>
        <w:pStyle w:val="Ttulo1"/>
        <w:tabs>
          <w:tab w:val="left" w:pos="9295"/>
        </w:tabs>
        <w:spacing w:before="1" w:line="252" w:lineRule="auto"/>
        <w:ind w:left="154" w:right="218"/>
        <w:jc w:val="both"/>
        <w:rPr>
          <w:rFonts w:ascii="Arial Narrow" w:hAnsi="Arial Narrow"/>
          <w:sz w:val="24"/>
          <w:szCs w:val="24"/>
        </w:rPr>
      </w:pPr>
    </w:p>
    <w:p w14:paraId="1382CF6B" w14:textId="133FD026" w:rsidR="002D3B25" w:rsidRPr="006D0327" w:rsidRDefault="002D3B25" w:rsidP="00B3686C">
      <w:pPr>
        <w:pStyle w:val="Ttulo1"/>
        <w:tabs>
          <w:tab w:val="left" w:pos="9295"/>
        </w:tabs>
        <w:spacing w:before="1" w:line="252" w:lineRule="auto"/>
        <w:ind w:left="154" w:right="218"/>
        <w:jc w:val="both"/>
        <w:rPr>
          <w:rFonts w:ascii="Arial Narrow" w:hAnsi="Arial Narrow"/>
          <w:sz w:val="24"/>
          <w:szCs w:val="24"/>
        </w:rPr>
      </w:pPr>
      <w:r w:rsidRPr="006D0327">
        <w:rPr>
          <w:rFonts w:ascii="Arial Narrow" w:hAnsi="Arial Narrow"/>
          <w:sz w:val="24"/>
          <w:szCs w:val="24"/>
        </w:rPr>
        <w:t>OBSERVAÇÕES:</w:t>
      </w:r>
    </w:p>
    <w:p w14:paraId="1C5C0048" w14:textId="77777777" w:rsidR="002D3B25" w:rsidRPr="006D0327" w:rsidRDefault="002D3B25" w:rsidP="00B3686C">
      <w:pPr>
        <w:pStyle w:val="PargrafodaLista"/>
        <w:numPr>
          <w:ilvl w:val="0"/>
          <w:numId w:val="22"/>
        </w:numPr>
        <w:pBdr>
          <w:top w:val="nil"/>
          <w:left w:val="nil"/>
          <w:bottom w:val="nil"/>
          <w:right w:val="nil"/>
          <w:between w:val="nil"/>
        </w:pBdr>
        <w:tabs>
          <w:tab w:val="left" w:pos="567"/>
          <w:tab w:val="left" w:pos="9295"/>
        </w:tabs>
        <w:spacing w:before="2" w:line="252" w:lineRule="auto"/>
        <w:ind w:left="154" w:right="218" w:firstLine="0"/>
        <w:rPr>
          <w:rFonts w:ascii="Arial Narrow" w:hAnsi="Arial Narrow" w:cs="Arial"/>
          <w:i/>
          <w:sz w:val="24"/>
          <w:szCs w:val="24"/>
        </w:rPr>
      </w:pPr>
      <w:r w:rsidRPr="006D0327">
        <w:rPr>
          <w:rFonts w:ascii="Arial Narrow" w:eastAsia="Arial" w:hAnsi="Arial Narrow" w:cs="Arial"/>
          <w:b/>
          <w:i/>
          <w:color w:val="000000"/>
          <w:sz w:val="24"/>
          <w:szCs w:val="24"/>
        </w:rPr>
        <w:t>INDICAR NA PROPOSTA OS SEGUINTES ITENS</w:t>
      </w:r>
      <w:r w:rsidRPr="006D0327">
        <w:rPr>
          <w:rFonts w:ascii="Arial Narrow" w:hAnsi="Arial Narrow"/>
          <w:b/>
          <w:i/>
          <w:color w:val="000000"/>
          <w:sz w:val="24"/>
          <w:szCs w:val="24"/>
        </w:rPr>
        <w:t>:</w:t>
      </w:r>
      <w:r w:rsidRPr="006D0327">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6D0327" w:rsidRDefault="002D3B25" w:rsidP="00B3686C">
      <w:pPr>
        <w:pStyle w:val="Ttulo1"/>
        <w:numPr>
          <w:ilvl w:val="0"/>
          <w:numId w:val="22"/>
        </w:numPr>
        <w:tabs>
          <w:tab w:val="left" w:pos="567"/>
          <w:tab w:val="left" w:pos="878"/>
          <w:tab w:val="left" w:pos="9295"/>
        </w:tabs>
        <w:ind w:left="154" w:right="218" w:firstLine="0"/>
        <w:jc w:val="both"/>
        <w:rPr>
          <w:rFonts w:ascii="Arial Narrow" w:hAnsi="Arial Narrow"/>
          <w:b w:val="0"/>
          <w:i/>
          <w:sz w:val="24"/>
          <w:szCs w:val="24"/>
        </w:rPr>
      </w:pPr>
      <w:r w:rsidRPr="006D0327">
        <w:rPr>
          <w:rFonts w:ascii="Arial Narrow" w:hAnsi="Arial Narrow"/>
          <w:b w:val="0"/>
          <w:i/>
          <w:color w:val="000000"/>
          <w:sz w:val="24"/>
          <w:szCs w:val="24"/>
        </w:rPr>
        <w:t xml:space="preserve">O item da proposta deverá obedecer estritamente aos itens constantes do Edital. </w:t>
      </w:r>
      <w:r w:rsidRPr="006D0327">
        <w:rPr>
          <w:rFonts w:ascii="Arial Narrow" w:hAnsi="Arial Narrow"/>
          <w:b w:val="0"/>
          <w:i/>
          <w:sz w:val="24"/>
          <w:szCs w:val="24"/>
        </w:rPr>
        <w:t xml:space="preserve">Ser apresentada no modelo fornecido pelo presente edital ou segundo seu modelo próprio, obedecendo estritamente a PLANILHA FORNECIDA. </w:t>
      </w:r>
    </w:p>
    <w:p w14:paraId="10D45AD9" w14:textId="36C67C62" w:rsidR="002D3B25" w:rsidRPr="006D0327" w:rsidRDefault="002D3B25" w:rsidP="00B3686C">
      <w:pPr>
        <w:pStyle w:val="Ttulo1"/>
        <w:tabs>
          <w:tab w:val="left" w:pos="567"/>
          <w:tab w:val="left" w:pos="878"/>
          <w:tab w:val="left" w:pos="9295"/>
        </w:tabs>
        <w:ind w:left="154" w:right="218"/>
        <w:jc w:val="both"/>
        <w:rPr>
          <w:rFonts w:ascii="Arial Narrow" w:hAnsi="Arial Narrow"/>
          <w:sz w:val="24"/>
          <w:szCs w:val="24"/>
        </w:rPr>
      </w:pPr>
    </w:p>
    <w:p w14:paraId="54C341B5" w14:textId="713C8178" w:rsidR="002D3B25" w:rsidRDefault="002D3B25" w:rsidP="00B3686C">
      <w:pPr>
        <w:pStyle w:val="Ttulo1"/>
        <w:tabs>
          <w:tab w:val="left" w:pos="9072"/>
          <w:tab w:val="left" w:pos="9295"/>
        </w:tabs>
        <w:spacing w:before="94" w:line="252" w:lineRule="auto"/>
        <w:ind w:left="154" w:right="218"/>
        <w:jc w:val="center"/>
        <w:rPr>
          <w:rFonts w:ascii="Arial Narrow" w:hAnsi="Arial Narrow"/>
          <w:sz w:val="24"/>
          <w:szCs w:val="24"/>
        </w:rPr>
      </w:pPr>
    </w:p>
    <w:p w14:paraId="503EA50F" w14:textId="178DE463" w:rsidR="00236921" w:rsidRDefault="00236921" w:rsidP="00B3686C">
      <w:pPr>
        <w:pStyle w:val="Ttulo1"/>
        <w:tabs>
          <w:tab w:val="left" w:pos="9072"/>
          <w:tab w:val="left" w:pos="9295"/>
        </w:tabs>
        <w:spacing w:before="94" w:line="252" w:lineRule="auto"/>
        <w:ind w:left="154" w:right="218"/>
        <w:jc w:val="center"/>
        <w:rPr>
          <w:rFonts w:ascii="Arial Narrow" w:hAnsi="Arial Narrow"/>
          <w:sz w:val="24"/>
          <w:szCs w:val="24"/>
        </w:rPr>
      </w:pPr>
    </w:p>
    <w:p w14:paraId="397F77BE" w14:textId="77777777" w:rsidR="009C0307" w:rsidRDefault="009C0307" w:rsidP="00B3686C">
      <w:pPr>
        <w:pStyle w:val="Ttulo1"/>
        <w:tabs>
          <w:tab w:val="left" w:pos="9072"/>
          <w:tab w:val="left" w:pos="9295"/>
        </w:tabs>
        <w:spacing w:before="94" w:line="252" w:lineRule="auto"/>
        <w:ind w:left="154" w:right="218"/>
        <w:jc w:val="center"/>
        <w:rPr>
          <w:rFonts w:ascii="Arial Narrow" w:hAnsi="Arial Narrow"/>
          <w:sz w:val="24"/>
          <w:szCs w:val="24"/>
        </w:rPr>
      </w:pPr>
    </w:p>
    <w:p w14:paraId="0A028248" w14:textId="1D4CBBFB" w:rsidR="00236921" w:rsidRDefault="00236921" w:rsidP="00B3686C">
      <w:pPr>
        <w:pStyle w:val="Ttulo1"/>
        <w:tabs>
          <w:tab w:val="left" w:pos="9072"/>
          <w:tab w:val="left" w:pos="9295"/>
        </w:tabs>
        <w:spacing w:before="94" w:line="252" w:lineRule="auto"/>
        <w:ind w:left="154" w:right="218"/>
        <w:jc w:val="center"/>
        <w:rPr>
          <w:rFonts w:ascii="Arial Narrow" w:hAnsi="Arial Narrow"/>
          <w:sz w:val="24"/>
          <w:szCs w:val="24"/>
        </w:rPr>
      </w:pPr>
    </w:p>
    <w:p w14:paraId="6993BFDF" w14:textId="5A65CAFA" w:rsidR="00147A4A" w:rsidRDefault="00147A4A" w:rsidP="00B3686C">
      <w:pPr>
        <w:pStyle w:val="Ttulo1"/>
        <w:tabs>
          <w:tab w:val="left" w:pos="9072"/>
          <w:tab w:val="left" w:pos="9295"/>
        </w:tabs>
        <w:spacing w:before="94" w:line="252" w:lineRule="auto"/>
        <w:ind w:left="154" w:right="218"/>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B3686C">
      <w:pPr>
        <w:pStyle w:val="Ttulo1"/>
        <w:tabs>
          <w:tab w:val="left" w:pos="9072"/>
          <w:tab w:val="left" w:pos="9295"/>
        </w:tabs>
        <w:spacing w:before="94" w:line="252" w:lineRule="auto"/>
        <w:ind w:left="154" w:right="218"/>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447FA729" w:rsidR="00147A4A" w:rsidRPr="00BD151A" w:rsidRDefault="00147A4A" w:rsidP="00B3686C">
      <w:pPr>
        <w:pStyle w:val="Ttulo1"/>
        <w:tabs>
          <w:tab w:val="left" w:pos="9295"/>
        </w:tabs>
        <w:spacing w:before="94"/>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63F07FA1" w14:textId="77777777" w:rsidR="00147A4A" w:rsidRPr="00BD151A" w:rsidRDefault="00147A4A" w:rsidP="00B3686C">
      <w:pPr>
        <w:pStyle w:val="Ttulo1"/>
        <w:tabs>
          <w:tab w:val="left" w:pos="9295"/>
        </w:tabs>
        <w:spacing w:before="93"/>
        <w:ind w:left="154" w:right="218"/>
        <w:jc w:val="both"/>
        <w:rPr>
          <w:rFonts w:ascii="Arial Narrow" w:hAnsi="Arial Narrow"/>
          <w:sz w:val="24"/>
          <w:szCs w:val="24"/>
        </w:rPr>
      </w:pPr>
    </w:p>
    <w:p w14:paraId="1C5D335C" w14:textId="77777777" w:rsidR="00147A4A" w:rsidRPr="00BD151A" w:rsidRDefault="00147A4A" w:rsidP="00B3686C">
      <w:pPr>
        <w:pStyle w:val="Ttulo1"/>
        <w:tabs>
          <w:tab w:val="left" w:pos="9295"/>
        </w:tabs>
        <w:spacing w:before="93"/>
        <w:ind w:left="154" w:right="218"/>
        <w:jc w:val="both"/>
        <w:rPr>
          <w:rFonts w:ascii="Arial Narrow" w:hAnsi="Arial Narrow"/>
          <w:b w:val="0"/>
          <w:sz w:val="24"/>
          <w:szCs w:val="24"/>
        </w:rPr>
      </w:pPr>
    </w:p>
    <w:p w14:paraId="3E880B2B" w14:textId="7DD21292"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r w:rsidRPr="00BD151A">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BD151A">
        <w:rPr>
          <w:rFonts w:ascii="Arial Narrow" w:hAnsi="Arial Narrow"/>
          <w:sz w:val="24"/>
          <w:szCs w:val="24"/>
        </w:rPr>
        <w:t xml:space="preserve">, </w:t>
      </w:r>
      <w:r w:rsidRPr="00BD151A">
        <w:rPr>
          <w:rFonts w:ascii="Arial Narrow" w:hAnsi="Arial Narrow"/>
          <w:b/>
          <w:sz w:val="24"/>
          <w:szCs w:val="24"/>
        </w:rPr>
        <w:t>DECLARA</w:t>
      </w:r>
      <w:r w:rsidRPr="00BD151A">
        <w:rPr>
          <w:rFonts w:ascii="Arial Narrow" w:hAnsi="Arial Narrow"/>
          <w:sz w:val="24"/>
          <w:szCs w:val="24"/>
        </w:rPr>
        <w:t xml:space="preserve">, sob as penas da lei, que está ciente e concorda com as condições contidas no edital e seus anexos, do </w:t>
      </w:r>
      <w:r w:rsidRPr="00BD151A">
        <w:rPr>
          <w:rFonts w:ascii="Arial Narrow" w:hAnsi="Arial Narrow"/>
          <w:b/>
          <w:sz w:val="24"/>
          <w:szCs w:val="24"/>
        </w:rPr>
        <w:t xml:space="preserve">Pregão Presencial n. </w:t>
      </w:r>
      <w:r w:rsidR="004E7A8E">
        <w:rPr>
          <w:rFonts w:ascii="Arial Narrow" w:hAnsi="Arial Narrow"/>
          <w:b/>
          <w:sz w:val="24"/>
          <w:szCs w:val="24"/>
        </w:rPr>
        <w:t>04</w:t>
      </w:r>
      <w:r w:rsidRPr="00BD151A">
        <w:rPr>
          <w:rFonts w:ascii="Arial Narrow" w:hAnsi="Arial Narrow"/>
          <w:b/>
          <w:sz w:val="24"/>
          <w:szCs w:val="24"/>
        </w:rPr>
        <w:t>/202</w:t>
      </w:r>
      <w:r w:rsidR="00DB7D6C">
        <w:rPr>
          <w:rFonts w:ascii="Arial Narrow" w:hAnsi="Arial Narrow"/>
          <w:b/>
          <w:sz w:val="24"/>
          <w:szCs w:val="24"/>
        </w:rPr>
        <w:t>6</w:t>
      </w:r>
      <w:r w:rsidRPr="00BD151A">
        <w:rPr>
          <w:rFonts w:ascii="Arial Narrow" w:hAnsi="Arial Narrow"/>
          <w:sz w:val="24"/>
          <w:szCs w:val="24"/>
        </w:rPr>
        <w:t>,</w:t>
      </w:r>
      <w:r w:rsidRPr="002D3B25">
        <w:rPr>
          <w:rFonts w:ascii="Arial Narrow" w:hAnsi="Arial Narrow"/>
          <w:sz w:val="24"/>
          <w:szCs w:val="24"/>
        </w:rPr>
        <w:t xml:space="preserve">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B3686C">
      <w:pPr>
        <w:pBdr>
          <w:top w:val="nil"/>
          <w:left w:val="nil"/>
          <w:bottom w:val="nil"/>
          <w:right w:val="nil"/>
          <w:between w:val="nil"/>
        </w:pBdr>
        <w:tabs>
          <w:tab w:val="left" w:pos="9295"/>
        </w:tabs>
        <w:spacing w:before="11"/>
        <w:ind w:left="154" w:right="218"/>
        <w:jc w:val="both"/>
        <w:rPr>
          <w:rFonts w:ascii="Arial Narrow" w:hAnsi="Arial Narrow" w:cs="Arial"/>
          <w:color w:val="000000"/>
          <w:sz w:val="24"/>
          <w:szCs w:val="24"/>
        </w:rPr>
      </w:pPr>
    </w:p>
    <w:p w14:paraId="08C889D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3BA118B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E3CFED1"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5085A76"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5C834618"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10023FC3" w14:textId="77777777" w:rsidR="00147A4A" w:rsidRPr="00780409"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D182E4E"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3B545B8"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C408686"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275A4F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76473D5F"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260A5FF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770FB02F" w14:textId="58B1ABBB" w:rsidR="00147A4A" w:rsidRDefault="00147A4A" w:rsidP="00B3686C">
      <w:pPr>
        <w:tabs>
          <w:tab w:val="left" w:pos="9295"/>
        </w:tabs>
        <w:spacing w:line="320" w:lineRule="atLeast"/>
        <w:ind w:left="154" w:right="218"/>
        <w:jc w:val="both"/>
        <w:rPr>
          <w:rFonts w:ascii="Arial Narrow" w:hAnsi="Arial Narrow"/>
          <w:bCs/>
          <w:sz w:val="24"/>
          <w:szCs w:val="24"/>
        </w:rPr>
      </w:pPr>
    </w:p>
    <w:p w14:paraId="500081FB" w14:textId="507DD82D" w:rsidR="00672856" w:rsidRDefault="00672856" w:rsidP="00B3686C">
      <w:pPr>
        <w:tabs>
          <w:tab w:val="left" w:pos="9295"/>
        </w:tabs>
        <w:spacing w:line="320" w:lineRule="atLeast"/>
        <w:ind w:left="154" w:right="218"/>
        <w:jc w:val="both"/>
        <w:rPr>
          <w:rFonts w:ascii="Arial Narrow" w:hAnsi="Arial Narrow"/>
          <w:bCs/>
          <w:sz w:val="24"/>
          <w:szCs w:val="24"/>
        </w:rPr>
      </w:pPr>
    </w:p>
    <w:p w14:paraId="06DB113E" w14:textId="77777777" w:rsidR="00F21E74" w:rsidRDefault="00F21E74" w:rsidP="00B3686C">
      <w:pPr>
        <w:tabs>
          <w:tab w:val="left" w:pos="9295"/>
        </w:tabs>
        <w:spacing w:line="320" w:lineRule="atLeast"/>
        <w:ind w:left="154" w:right="218"/>
        <w:jc w:val="both"/>
        <w:rPr>
          <w:rFonts w:ascii="Arial Narrow" w:hAnsi="Arial Narrow"/>
          <w:bCs/>
          <w:sz w:val="24"/>
          <w:szCs w:val="24"/>
        </w:rPr>
      </w:pPr>
    </w:p>
    <w:p w14:paraId="678FC8C8" w14:textId="642EF727" w:rsidR="00672856" w:rsidRDefault="00672856" w:rsidP="00B3686C">
      <w:pPr>
        <w:tabs>
          <w:tab w:val="left" w:pos="9295"/>
        </w:tabs>
        <w:spacing w:line="320" w:lineRule="atLeast"/>
        <w:ind w:left="154" w:right="218"/>
        <w:jc w:val="both"/>
        <w:rPr>
          <w:rFonts w:ascii="Arial Narrow" w:hAnsi="Arial Narrow"/>
          <w:bCs/>
          <w:sz w:val="24"/>
          <w:szCs w:val="24"/>
        </w:rPr>
      </w:pPr>
    </w:p>
    <w:p w14:paraId="4C7076E3" w14:textId="71F97662" w:rsidR="00147A4A" w:rsidRDefault="00147A4A" w:rsidP="00B3686C">
      <w:pPr>
        <w:pStyle w:val="Ttulo1"/>
        <w:tabs>
          <w:tab w:val="left" w:pos="9295"/>
        </w:tabs>
        <w:spacing w:line="252" w:lineRule="auto"/>
        <w:ind w:left="154" w:right="218"/>
        <w:jc w:val="center"/>
        <w:rPr>
          <w:rFonts w:ascii="Arial Narrow" w:hAnsi="Arial Narrow"/>
          <w:sz w:val="24"/>
          <w:szCs w:val="24"/>
        </w:rPr>
      </w:pPr>
      <w:r w:rsidRPr="003D2C06">
        <w:rPr>
          <w:rFonts w:ascii="Arial Narrow" w:hAnsi="Arial Narrow"/>
          <w:sz w:val="24"/>
          <w:szCs w:val="24"/>
        </w:rPr>
        <w:lastRenderedPageBreak/>
        <w:t>ANEXO IV</w:t>
      </w:r>
    </w:p>
    <w:p w14:paraId="660777B4" w14:textId="77777777" w:rsidR="00992635" w:rsidRPr="00213C6B" w:rsidRDefault="00992635" w:rsidP="00B3686C">
      <w:pPr>
        <w:tabs>
          <w:tab w:val="left" w:pos="9295"/>
        </w:tabs>
        <w:ind w:left="154" w:right="218"/>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7881247" w14:textId="2CD466F7" w:rsidR="00992635" w:rsidRPr="00213C6B" w:rsidRDefault="00992635" w:rsidP="00B3686C">
      <w:pPr>
        <w:tabs>
          <w:tab w:val="left" w:pos="9295"/>
        </w:tabs>
        <w:ind w:left="154" w:right="218"/>
        <w:jc w:val="center"/>
        <w:rPr>
          <w:rFonts w:ascii="Arial Narrow" w:hAnsi="Arial Narrow" w:cs="Arial"/>
          <w:b/>
          <w:bCs/>
          <w:sz w:val="24"/>
          <w:szCs w:val="24"/>
        </w:rPr>
      </w:pPr>
      <w:r w:rsidRPr="004E7A8E">
        <w:rPr>
          <w:rFonts w:ascii="Arial Narrow" w:hAnsi="Arial Narrow" w:cs="Arial"/>
          <w:b/>
          <w:bCs/>
          <w:sz w:val="24"/>
          <w:szCs w:val="24"/>
        </w:rPr>
        <w:t xml:space="preserve">PREGÃO PRESENCIAL Nº </w:t>
      </w:r>
      <w:r w:rsidR="004E7A8E" w:rsidRPr="004E7A8E">
        <w:rPr>
          <w:rFonts w:ascii="Arial Narrow" w:hAnsi="Arial Narrow" w:cs="Arial"/>
          <w:b/>
          <w:bCs/>
          <w:sz w:val="24"/>
          <w:szCs w:val="24"/>
        </w:rPr>
        <w:t>004</w:t>
      </w:r>
      <w:r w:rsidRPr="004E7A8E">
        <w:rPr>
          <w:rFonts w:ascii="Arial Narrow" w:hAnsi="Arial Narrow" w:cs="Arial"/>
          <w:b/>
          <w:bCs/>
          <w:sz w:val="24"/>
          <w:szCs w:val="24"/>
        </w:rPr>
        <w:t>/2026</w:t>
      </w:r>
    </w:p>
    <w:p w14:paraId="4A31F81F" w14:textId="77777777" w:rsidR="00992635" w:rsidRPr="00213C6B" w:rsidRDefault="00992635" w:rsidP="00B3686C">
      <w:pPr>
        <w:tabs>
          <w:tab w:val="left" w:pos="9295"/>
        </w:tabs>
        <w:ind w:left="154" w:right="218"/>
        <w:jc w:val="both"/>
        <w:rPr>
          <w:rFonts w:ascii="Arial Narrow" w:hAnsi="Arial Narrow" w:cs="Arial"/>
          <w:sz w:val="24"/>
          <w:szCs w:val="24"/>
        </w:rPr>
      </w:pPr>
    </w:p>
    <w:p w14:paraId="7A089E4A" w14:textId="77777777" w:rsidR="00992635" w:rsidRPr="00213C6B" w:rsidRDefault="00992635" w:rsidP="00B3686C">
      <w:pPr>
        <w:tabs>
          <w:tab w:val="left" w:pos="9295"/>
        </w:tabs>
        <w:ind w:left="154" w:right="218"/>
        <w:jc w:val="both"/>
        <w:rPr>
          <w:rFonts w:ascii="Arial Narrow" w:hAnsi="Arial Narrow" w:cs="Arial"/>
          <w:sz w:val="24"/>
          <w:szCs w:val="24"/>
        </w:rPr>
      </w:pPr>
    </w:p>
    <w:p w14:paraId="37AD85B4" w14:textId="77777777" w:rsidR="00992635" w:rsidRPr="00213C6B" w:rsidRDefault="00992635" w:rsidP="00B3686C">
      <w:pPr>
        <w:tabs>
          <w:tab w:val="left" w:pos="9295"/>
        </w:tabs>
        <w:ind w:left="154" w:right="218"/>
        <w:jc w:val="both"/>
        <w:rPr>
          <w:rFonts w:ascii="Arial Narrow" w:hAnsi="Arial Narrow" w:cs="Arial"/>
          <w:sz w:val="24"/>
          <w:szCs w:val="24"/>
        </w:rPr>
      </w:pPr>
    </w:p>
    <w:p w14:paraId="16EF17F2" w14:textId="77777777" w:rsidR="00992635" w:rsidRPr="00213C6B" w:rsidRDefault="00992635" w:rsidP="00B3686C">
      <w:pPr>
        <w:tabs>
          <w:tab w:val="left" w:pos="9295"/>
        </w:tabs>
        <w:ind w:left="154" w:right="218"/>
        <w:jc w:val="both"/>
        <w:rPr>
          <w:rFonts w:ascii="Arial Narrow" w:hAnsi="Arial Narrow" w:cs="Arial"/>
          <w:sz w:val="24"/>
          <w:szCs w:val="24"/>
        </w:rPr>
      </w:pPr>
      <w:r w:rsidRPr="00391F05">
        <w:rPr>
          <w:rFonts w:ascii="Arial Narrow" w:hAnsi="Arial Narrow" w:cs="Arial"/>
          <w:sz w:val="24"/>
          <w:szCs w:val="24"/>
          <w:highlight w:val="yellow"/>
        </w:rPr>
        <w:t>A Empresa [XXXXXXXXX</w:t>
      </w:r>
      <w:r>
        <w:rPr>
          <w:rFonts w:ascii="Arial Narrow" w:hAnsi="Arial Narrow" w:cs="Arial"/>
          <w:sz w:val="24"/>
          <w:szCs w:val="24"/>
          <w:highlight w:val="yellow"/>
        </w:rPr>
        <w:t>XXX</w:t>
      </w:r>
      <w:r w:rsidRPr="00391F05">
        <w:rPr>
          <w:rFonts w:ascii="Arial Narrow" w:hAnsi="Arial Narrow" w:cs="Arial"/>
          <w:sz w:val="24"/>
          <w:szCs w:val="24"/>
          <w:highlight w:val="yellow"/>
        </w:rPr>
        <w:t xml:space="preserve">], inscrita no CNPJ sob o n.º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com sede na Rua/Av. XXXXXXXXXXXXXXXXXXXXXXXX</w:t>
      </w:r>
      <w:r>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Pr>
          <w:rFonts w:ascii="Arial Narrow" w:hAnsi="Arial Narrow" w:cs="Arial"/>
          <w:sz w:val="24"/>
          <w:szCs w:val="24"/>
          <w:highlight w:val="yellow"/>
        </w:rPr>
        <w:t>[</w:t>
      </w:r>
      <w:r w:rsidRPr="00391F05">
        <w:rPr>
          <w:rFonts w:ascii="Arial Narrow" w:hAnsi="Arial Narrow" w:cs="Arial"/>
          <w:sz w:val="24"/>
          <w:szCs w:val="24"/>
          <w:highlight w:val="yellow"/>
        </w:rPr>
        <w:t>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Pr>
          <w:rFonts w:ascii="Arial Narrow" w:hAnsi="Arial Narrow" w:cs="Arial"/>
          <w:sz w:val="24"/>
          <w:szCs w:val="24"/>
          <w:highlight w:val="yellow"/>
        </w:rPr>
        <w:t>[</w:t>
      </w:r>
      <w:r w:rsidRPr="00391F05">
        <w:rPr>
          <w:rFonts w:ascii="Arial Narrow" w:hAnsi="Arial Narrow" w:cs="Arial"/>
          <w:sz w:val="24"/>
          <w:szCs w:val="24"/>
          <w:highlight w:val="yellow"/>
        </w:rPr>
        <w:t>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Pr>
          <w:rFonts w:ascii="Arial Narrow" w:hAnsi="Arial Narrow" w:cs="Arial"/>
          <w:sz w:val="24"/>
          <w:szCs w:val="24"/>
          <w:highlight w:val="yellow"/>
        </w:rPr>
        <w:t>[</w:t>
      </w:r>
      <w:r w:rsidRPr="00391F05">
        <w:rPr>
          <w:rFonts w:ascii="Arial Narrow" w:hAnsi="Arial Narrow" w:cs="Arial"/>
          <w:sz w:val="24"/>
          <w:szCs w:val="24"/>
          <w:highlight w:val="yellow"/>
        </w:rPr>
        <w:t>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XXX/202X, sob as penalidades da lei que:</w:t>
      </w:r>
    </w:p>
    <w:p w14:paraId="6D765250" w14:textId="77777777" w:rsidR="00992635" w:rsidRPr="00213C6B" w:rsidRDefault="00992635" w:rsidP="00B3686C">
      <w:pPr>
        <w:tabs>
          <w:tab w:val="left" w:pos="9295"/>
        </w:tabs>
        <w:ind w:left="154" w:right="218"/>
        <w:jc w:val="both"/>
        <w:rPr>
          <w:rFonts w:ascii="Arial Narrow" w:hAnsi="Arial Narrow" w:cs="Arial"/>
          <w:sz w:val="24"/>
          <w:szCs w:val="24"/>
        </w:rPr>
      </w:pPr>
    </w:p>
    <w:p w14:paraId="6F40B820" w14:textId="77777777" w:rsidR="00992635" w:rsidRPr="00213C6B" w:rsidRDefault="00992635" w:rsidP="00B3686C">
      <w:pPr>
        <w:tabs>
          <w:tab w:val="left" w:pos="9295"/>
        </w:tabs>
        <w:ind w:left="154" w:right="218"/>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20E4A793" w14:textId="77777777" w:rsidR="00992635" w:rsidRPr="00213C6B" w:rsidRDefault="00992635" w:rsidP="00B3686C">
      <w:pPr>
        <w:tabs>
          <w:tab w:val="left" w:pos="9295"/>
        </w:tabs>
        <w:ind w:left="154" w:right="218"/>
        <w:jc w:val="both"/>
        <w:rPr>
          <w:rFonts w:ascii="Arial Narrow" w:hAnsi="Arial Narrow" w:cs="Arial"/>
          <w:sz w:val="24"/>
          <w:szCs w:val="24"/>
        </w:rPr>
      </w:pPr>
    </w:p>
    <w:p w14:paraId="7EFD874B" w14:textId="77777777" w:rsidR="00992635" w:rsidRDefault="00992635" w:rsidP="00B3686C">
      <w:pPr>
        <w:tabs>
          <w:tab w:val="left" w:pos="9295"/>
        </w:tabs>
        <w:ind w:left="154" w:right="218"/>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707FD2AB"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2C1CD8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0FF7759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365D8FA"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541A32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3B9FA3CE" w14:textId="77777777" w:rsidR="00147A4A" w:rsidRPr="003D2C06" w:rsidRDefault="00147A4A" w:rsidP="00B3686C">
      <w:pPr>
        <w:pStyle w:val="Ttulo1"/>
        <w:tabs>
          <w:tab w:val="left" w:pos="9295"/>
        </w:tabs>
        <w:spacing w:before="179" w:line="412" w:lineRule="auto"/>
        <w:ind w:left="154" w:right="218"/>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E79F1C1"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73C46F6"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E7B410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2979A3F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A9359EC"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1ED98D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30E1FD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FE9495C" w14:textId="66BA7CDF" w:rsidR="00147A4A" w:rsidRDefault="00147A4A" w:rsidP="00B3686C">
      <w:pPr>
        <w:tabs>
          <w:tab w:val="left" w:pos="9295"/>
        </w:tabs>
        <w:spacing w:line="320" w:lineRule="atLeast"/>
        <w:ind w:left="154" w:right="218"/>
        <w:jc w:val="both"/>
        <w:rPr>
          <w:rFonts w:ascii="Arial Narrow" w:hAnsi="Arial Narrow"/>
          <w:bCs/>
          <w:sz w:val="24"/>
          <w:szCs w:val="24"/>
        </w:rPr>
      </w:pPr>
    </w:p>
    <w:p w14:paraId="1B556D8D" w14:textId="06DB1295" w:rsidR="00DB7D6C" w:rsidRDefault="00DB7D6C" w:rsidP="00B3686C">
      <w:pPr>
        <w:tabs>
          <w:tab w:val="left" w:pos="9295"/>
        </w:tabs>
        <w:spacing w:line="320" w:lineRule="atLeast"/>
        <w:ind w:left="154" w:right="218"/>
        <w:jc w:val="both"/>
        <w:rPr>
          <w:rFonts w:ascii="Arial Narrow" w:hAnsi="Arial Narrow"/>
          <w:bCs/>
          <w:sz w:val="24"/>
          <w:szCs w:val="24"/>
        </w:rPr>
      </w:pPr>
    </w:p>
    <w:p w14:paraId="1D64901C" w14:textId="77777777" w:rsidR="00992635" w:rsidRDefault="00992635" w:rsidP="00B3686C">
      <w:pPr>
        <w:tabs>
          <w:tab w:val="left" w:pos="9295"/>
        </w:tabs>
        <w:spacing w:line="320" w:lineRule="atLeast"/>
        <w:ind w:left="154" w:right="218"/>
        <w:jc w:val="both"/>
        <w:rPr>
          <w:rFonts w:ascii="Arial Narrow" w:hAnsi="Arial Narrow"/>
          <w:bCs/>
          <w:sz w:val="24"/>
          <w:szCs w:val="24"/>
        </w:rPr>
      </w:pPr>
    </w:p>
    <w:p w14:paraId="74216B38" w14:textId="1C8A30B3" w:rsidR="00DE0AED" w:rsidRDefault="00DE0AED" w:rsidP="00B3686C">
      <w:pPr>
        <w:tabs>
          <w:tab w:val="left" w:pos="9295"/>
        </w:tabs>
        <w:spacing w:line="320" w:lineRule="atLeast"/>
        <w:ind w:left="154" w:right="218"/>
        <w:jc w:val="both"/>
        <w:rPr>
          <w:rFonts w:ascii="Arial Narrow" w:hAnsi="Arial Narrow"/>
          <w:bCs/>
          <w:sz w:val="24"/>
          <w:szCs w:val="24"/>
        </w:rPr>
      </w:pPr>
    </w:p>
    <w:p w14:paraId="7C7B03E9" w14:textId="16520D63" w:rsidR="00672856" w:rsidRDefault="00672856" w:rsidP="00B3686C">
      <w:pPr>
        <w:tabs>
          <w:tab w:val="left" w:pos="9295"/>
        </w:tabs>
        <w:spacing w:line="320" w:lineRule="atLeast"/>
        <w:ind w:left="154" w:right="218"/>
        <w:jc w:val="both"/>
        <w:rPr>
          <w:rFonts w:ascii="Arial Narrow" w:hAnsi="Arial Narrow"/>
          <w:bCs/>
          <w:sz w:val="24"/>
          <w:szCs w:val="24"/>
        </w:rPr>
      </w:pPr>
    </w:p>
    <w:p w14:paraId="7B58D9DA" w14:textId="7809714C" w:rsidR="00147A4A" w:rsidRPr="00495B9D" w:rsidRDefault="00147A4A" w:rsidP="00B3686C">
      <w:pPr>
        <w:tabs>
          <w:tab w:val="left" w:pos="9295"/>
        </w:tabs>
        <w:ind w:left="154" w:right="218"/>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B3686C">
      <w:pPr>
        <w:tabs>
          <w:tab w:val="left" w:pos="9295"/>
        </w:tabs>
        <w:ind w:left="154" w:right="218"/>
        <w:jc w:val="center"/>
        <w:rPr>
          <w:rFonts w:ascii="Arial Narrow" w:hAnsi="Arial Narrow"/>
          <w:b/>
          <w:sz w:val="24"/>
        </w:rPr>
      </w:pPr>
      <w:r w:rsidRPr="00495B9D">
        <w:rPr>
          <w:rFonts w:ascii="Arial Narrow" w:hAnsi="Arial Narrow"/>
          <w:b/>
          <w:sz w:val="24"/>
        </w:rPr>
        <w:t>MODELO DE DECLARAÇÃO QUE NÃO EMPREGA MENORES</w:t>
      </w:r>
    </w:p>
    <w:p w14:paraId="16F33E80" w14:textId="1E5321AF" w:rsidR="00147A4A" w:rsidRPr="00593FE6" w:rsidRDefault="00147A4A" w:rsidP="00B3686C">
      <w:pPr>
        <w:pStyle w:val="Ttulo1"/>
        <w:tabs>
          <w:tab w:val="left" w:pos="9295"/>
        </w:tabs>
        <w:spacing w:before="94"/>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0CB16103" w14:textId="77777777" w:rsidR="00147A4A" w:rsidRPr="00593FE6" w:rsidRDefault="00147A4A" w:rsidP="00B3686C">
      <w:pPr>
        <w:tabs>
          <w:tab w:val="left" w:pos="9295"/>
        </w:tabs>
        <w:ind w:left="154" w:right="218"/>
        <w:jc w:val="center"/>
        <w:rPr>
          <w:rFonts w:ascii="Arial Narrow" w:hAnsi="Arial Narrow"/>
          <w:b/>
          <w:sz w:val="24"/>
        </w:rPr>
      </w:pPr>
    </w:p>
    <w:p w14:paraId="0BE35F86" w14:textId="77777777" w:rsidR="00147A4A" w:rsidRPr="00593FE6"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8"/>
          <w:szCs w:val="24"/>
        </w:rPr>
      </w:pPr>
    </w:p>
    <w:p w14:paraId="2CD44A55" w14:textId="77777777" w:rsidR="00147A4A" w:rsidRPr="00593FE6" w:rsidRDefault="00147A4A" w:rsidP="00B3686C">
      <w:pPr>
        <w:pBdr>
          <w:top w:val="nil"/>
          <w:left w:val="nil"/>
          <w:bottom w:val="nil"/>
          <w:right w:val="nil"/>
          <w:between w:val="nil"/>
        </w:pBdr>
        <w:tabs>
          <w:tab w:val="left" w:pos="9295"/>
        </w:tabs>
        <w:spacing w:before="6"/>
        <w:ind w:left="154" w:right="218"/>
        <w:jc w:val="both"/>
        <w:rPr>
          <w:rFonts w:ascii="Arial Narrow" w:eastAsia="Arial" w:hAnsi="Arial Narrow" w:cs="Arial"/>
          <w:b/>
          <w:color w:val="000000"/>
          <w:sz w:val="24"/>
          <w:szCs w:val="24"/>
        </w:rPr>
      </w:pPr>
    </w:p>
    <w:p w14:paraId="673470A0" w14:textId="77777777" w:rsidR="00147A4A" w:rsidRPr="00593FE6" w:rsidRDefault="00147A4A" w:rsidP="00B3686C">
      <w:pPr>
        <w:pBdr>
          <w:top w:val="nil"/>
          <w:left w:val="nil"/>
          <w:bottom w:val="nil"/>
          <w:right w:val="nil"/>
          <w:between w:val="nil"/>
        </w:pBdr>
        <w:tabs>
          <w:tab w:val="left" w:pos="9295"/>
        </w:tabs>
        <w:spacing w:before="2"/>
        <w:ind w:left="154" w:right="218"/>
        <w:jc w:val="both"/>
        <w:rPr>
          <w:rFonts w:ascii="Arial Narrow" w:hAnsi="Arial Narrow" w:cs="Arial"/>
          <w:b/>
          <w:color w:val="000000"/>
          <w:sz w:val="24"/>
          <w:szCs w:val="24"/>
        </w:rPr>
      </w:pPr>
    </w:p>
    <w:p w14:paraId="61D18A7B" w14:textId="77777777" w:rsidR="00147A4A" w:rsidRPr="00593FE6" w:rsidRDefault="00147A4A" w:rsidP="00B3686C">
      <w:pPr>
        <w:pBdr>
          <w:top w:val="nil"/>
          <w:left w:val="nil"/>
          <w:bottom w:val="nil"/>
          <w:right w:val="nil"/>
          <w:between w:val="nil"/>
        </w:pBdr>
        <w:tabs>
          <w:tab w:val="left" w:pos="9295"/>
        </w:tabs>
        <w:spacing w:before="2"/>
        <w:ind w:left="154" w:right="218"/>
        <w:jc w:val="both"/>
        <w:rPr>
          <w:rFonts w:ascii="Arial Narrow" w:hAnsi="Arial Narrow" w:cs="Arial"/>
          <w:color w:val="000000"/>
          <w:sz w:val="24"/>
          <w:szCs w:val="24"/>
        </w:rPr>
      </w:pPr>
    </w:p>
    <w:p w14:paraId="3EBA8127" w14:textId="27653D00" w:rsidR="00147A4A" w:rsidRPr="003D2C06" w:rsidRDefault="00147A4A" w:rsidP="00B3686C">
      <w:pPr>
        <w:pBdr>
          <w:top w:val="nil"/>
          <w:left w:val="nil"/>
          <w:bottom w:val="nil"/>
          <w:right w:val="nil"/>
          <w:between w:val="nil"/>
        </w:pBdr>
        <w:tabs>
          <w:tab w:val="left" w:pos="9295"/>
        </w:tabs>
        <w:spacing w:before="1" w:line="259" w:lineRule="auto"/>
        <w:ind w:left="154" w:right="218"/>
        <w:jc w:val="both"/>
        <w:rPr>
          <w:rFonts w:ascii="Arial Narrow" w:hAnsi="Arial Narrow" w:cs="Arial"/>
          <w:color w:val="000000"/>
          <w:sz w:val="24"/>
          <w:szCs w:val="24"/>
        </w:rPr>
      </w:pPr>
      <w:r w:rsidRPr="00593FE6">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593FE6">
        <w:rPr>
          <w:rFonts w:ascii="Arial Narrow" w:hAnsi="Arial Narrow" w:cs="Arial"/>
          <w:b/>
          <w:color w:val="000000"/>
          <w:sz w:val="24"/>
          <w:szCs w:val="24"/>
        </w:rPr>
        <w:t>DECLARA</w:t>
      </w:r>
      <w:r w:rsidRPr="00593FE6">
        <w:rPr>
          <w:rFonts w:ascii="Arial Narrow" w:hAnsi="Arial Narrow" w:cs="Arial"/>
          <w:color w:val="000000"/>
          <w:sz w:val="24"/>
          <w:szCs w:val="24"/>
        </w:rPr>
        <w:t xml:space="preserve"> para fins de participação no </w:t>
      </w:r>
      <w:r w:rsidRPr="00593FE6">
        <w:rPr>
          <w:rFonts w:ascii="Arial Narrow" w:hAnsi="Arial Narrow" w:cs="Arial"/>
          <w:b/>
          <w:sz w:val="24"/>
          <w:szCs w:val="24"/>
        </w:rPr>
        <w:t>Pregão Presencial N.º /202</w:t>
      </w:r>
      <w:r w:rsidR="00DB7D6C">
        <w:rPr>
          <w:rFonts w:ascii="Arial Narrow" w:hAnsi="Arial Narrow" w:cs="Arial"/>
          <w:b/>
          <w:sz w:val="24"/>
          <w:szCs w:val="24"/>
        </w:rPr>
        <w:t>6</w:t>
      </w:r>
      <w:r w:rsidRPr="00593FE6">
        <w:rPr>
          <w:rFonts w:ascii="Arial Narrow" w:hAnsi="Arial Narrow" w:cs="Arial"/>
          <w:color w:val="000000"/>
          <w:sz w:val="24"/>
          <w:szCs w:val="24"/>
        </w:rPr>
        <w:t>, que cumpre o disposto no inciso XXXIII do a</w:t>
      </w:r>
      <w:r w:rsidRPr="003D2C06">
        <w:rPr>
          <w:rFonts w:ascii="Arial Narrow" w:hAnsi="Arial Narrow" w:cs="Arial"/>
          <w:color w:val="000000"/>
          <w:sz w:val="24"/>
          <w:szCs w:val="24"/>
        </w:rPr>
        <w:t>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B3686C">
      <w:pPr>
        <w:pBdr>
          <w:top w:val="nil"/>
          <w:left w:val="nil"/>
          <w:bottom w:val="nil"/>
          <w:right w:val="nil"/>
          <w:between w:val="nil"/>
        </w:pBdr>
        <w:tabs>
          <w:tab w:val="left" w:pos="9295"/>
        </w:tabs>
        <w:spacing w:before="157"/>
        <w:ind w:left="154" w:right="218"/>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B3686C">
      <w:pPr>
        <w:pBdr>
          <w:top w:val="nil"/>
          <w:left w:val="nil"/>
          <w:bottom w:val="nil"/>
          <w:right w:val="nil"/>
          <w:between w:val="nil"/>
        </w:pBdr>
        <w:tabs>
          <w:tab w:val="left" w:pos="9295"/>
        </w:tabs>
        <w:spacing w:before="179"/>
        <w:ind w:left="154" w:right="218"/>
        <w:jc w:val="both"/>
        <w:rPr>
          <w:rFonts w:ascii="Arial Narrow" w:hAnsi="Arial Narrow" w:cs="Arial"/>
          <w:color w:val="000000"/>
          <w:sz w:val="24"/>
          <w:szCs w:val="24"/>
        </w:rPr>
      </w:pPr>
    </w:p>
    <w:p w14:paraId="2B829D74" w14:textId="41199489"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4ACFDFB"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4B98432D"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B55E9A5"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9F11FAF"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6CA24D5D" w14:textId="77777777" w:rsidR="00147A4A" w:rsidRPr="00780409" w:rsidRDefault="00147A4A" w:rsidP="00B3686C">
      <w:pPr>
        <w:tabs>
          <w:tab w:val="left" w:pos="9295"/>
        </w:tabs>
        <w:ind w:left="154" w:right="218"/>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244A01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1DBF247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8E5EDD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7E1A247"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61B437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EF87650"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CDFB07B" w14:textId="15DECC5A" w:rsidR="00147A4A" w:rsidRDefault="00147A4A" w:rsidP="00B3686C">
      <w:pPr>
        <w:tabs>
          <w:tab w:val="left" w:pos="9295"/>
        </w:tabs>
        <w:spacing w:line="320" w:lineRule="atLeast"/>
        <w:ind w:left="154" w:right="218"/>
        <w:jc w:val="both"/>
        <w:rPr>
          <w:rFonts w:ascii="Arial Narrow" w:hAnsi="Arial Narrow"/>
          <w:bCs/>
          <w:sz w:val="24"/>
          <w:szCs w:val="24"/>
        </w:rPr>
      </w:pPr>
    </w:p>
    <w:p w14:paraId="1F524A4D" w14:textId="77777777" w:rsidR="002D3B25" w:rsidRDefault="002D3B25" w:rsidP="00B3686C">
      <w:pPr>
        <w:tabs>
          <w:tab w:val="left" w:pos="9295"/>
        </w:tabs>
        <w:spacing w:line="320" w:lineRule="atLeast"/>
        <w:ind w:left="154" w:right="218"/>
        <w:jc w:val="both"/>
        <w:rPr>
          <w:rFonts w:ascii="Arial Narrow" w:hAnsi="Arial Narrow"/>
          <w:bCs/>
          <w:sz w:val="24"/>
          <w:szCs w:val="24"/>
        </w:rPr>
      </w:pPr>
    </w:p>
    <w:p w14:paraId="0C823B3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2F461E03" w14:textId="77777777" w:rsidR="00672856" w:rsidRDefault="00672856" w:rsidP="00B3686C">
      <w:pPr>
        <w:pStyle w:val="Ttulo1"/>
        <w:tabs>
          <w:tab w:val="left" w:pos="9295"/>
        </w:tabs>
        <w:ind w:left="154" w:right="218"/>
        <w:jc w:val="center"/>
        <w:rPr>
          <w:rFonts w:ascii="Arial Narrow" w:hAnsi="Arial Narrow"/>
          <w:sz w:val="24"/>
          <w:szCs w:val="24"/>
        </w:rPr>
      </w:pPr>
    </w:p>
    <w:p w14:paraId="29CBE54D" w14:textId="77777777" w:rsidR="00672856" w:rsidRDefault="00672856" w:rsidP="00B3686C">
      <w:pPr>
        <w:pStyle w:val="Ttulo1"/>
        <w:tabs>
          <w:tab w:val="left" w:pos="9295"/>
        </w:tabs>
        <w:ind w:left="154" w:right="218"/>
        <w:jc w:val="center"/>
        <w:rPr>
          <w:rFonts w:ascii="Arial Narrow" w:hAnsi="Arial Narrow"/>
          <w:sz w:val="24"/>
          <w:szCs w:val="24"/>
        </w:rPr>
      </w:pPr>
    </w:p>
    <w:p w14:paraId="7B26B9B1" w14:textId="5D6AE513" w:rsidR="00147A4A" w:rsidRDefault="00147A4A" w:rsidP="00B3686C">
      <w:pPr>
        <w:pStyle w:val="Ttulo1"/>
        <w:tabs>
          <w:tab w:val="left" w:pos="9295"/>
        </w:tabs>
        <w:ind w:left="154" w:right="218"/>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B3686C">
      <w:pPr>
        <w:pStyle w:val="Ttulo1"/>
        <w:tabs>
          <w:tab w:val="left" w:pos="9295"/>
        </w:tabs>
        <w:ind w:left="154" w:right="218"/>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78B683F9" w:rsidR="00147A4A" w:rsidRPr="00F21105" w:rsidRDefault="00147A4A" w:rsidP="00B3686C">
      <w:pPr>
        <w:pStyle w:val="Ttulo1"/>
        <w:tabs>
          <w:tab w:val="left" w:pos="9295"/>
        </w:tabs>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0DC38741" w14:textId="77777777" w:rsidR="00147A4A" w:rsidRPr="00F21105" w:rsidRDefault="00147A4A" w:rsidP="00B3686C">
      <w:pPr>
        <w:pBdr>
          <w:top w:val="nil"/>
          <w:left w:val="nil"/>
          <w:bottom w:val="nil"/>
          <w:right w:val="nil"/>
          <w:between w:val="nil"/>
        </w:pBdr>
        <w:tabs>
          <w:tab w:val="left" w:pos="9295"/>
        </w:tabs>
        <w:spacing w:before="6"/>
        <w:ind w:left="154" w:right="218"/>
        <w:jc w:val="both"/>
        <w:rPr>
          <w:rFonts w:ascii="Arial Narrow" w:eastAsia="Arial" w:hAnsi="Arial Narrow" w:cs="Arial"/>
          <w:b/>
          <w:color w:val="000000"/>
          <w:sz w:val="24"/>
          <w:szCs w:val="24"/>
        </w:rPr>
      </w:pPr>
    </w:p>
    <w:p w14:paraId="21288396" w14:textId="77777777" w:rsidR="00147A4A" w:rsidRPr="00F21105" w:rsidRDefault="00147A4A" w:rsidP="00B3686C">
      <w:pPr>
        <w:pBdr>
          <w:top w:val="nil"/>
          <w:left w:val="nil"/>
          <w:bottom w:val="nil"/>
          <w:right w:val="nil"/>
          <w:between w:val="nil"/>
        </w:pBdr>
        <w:tabs>
          <w:tab w:val="left" w:pos="3492"/>
          <w:tab w:val="left" w:pos="3528"/>
          <w:tab w:val="left" w:pos="9295"/>
        </w:tabs>
        <w:spacing w:line="412" w:lineRule="auto"/>
        <w:ind w:left="154" w:right="218"/>
        <w:jc w:val="both"/>
        <w:rPr>
          <w:rFonts w:ascii="Arial Narrow" w:hAnsi="Arial Narrow" w:cs="Arial"/>
          <w:b/>
          <w:color w:val="000000"/>
          <w:sz w:val="24"/>
          <w:szCs w:val="24"/>
        </w:rPr>
      </w:pPr>
    </w:p>
    <w:p w14:paraId="2A4CC319" w14:textId="13F1BC12" w:rsidR="00147A4A" w:rsidRPr="003D2C06" w:rsidRDefault="00147A4A" w:rsidP="00B3686C">
      <w:pPr>
        <w:pBdr>
          <w:top w:val="nil"/>
          <w:left w:val="nil"/>
          <w:bottom w:val="nil"/>
          <w:right w:val="nil"/>
          <w:between w:val="nil"/>
        </w:pBdr>
        <w:tabs>
          <w:tab w:val="left" w:pos="1541"/>
          <w:tab w:val="left" w:pos="2777"/>
          <w:tab w:val="left" w:pos="5081"/>
          <w:tab w:val="left" w:pos="7083"/>
          <w:tab w:val="left" w:pos="9295"/>
          <w:tab w:val="left" w:pos="9412"/>
        </w:tabs>
        <w:ind w:left="154" w:right="218"/>
        <w:jc w:val="both"/>
        <w:rPr>
          <w:rFonts w:ascii="Arial Narrow" w:hAnsi="Arial Narrow" w:cs="Arial"/>
          <w:color w:val="000000"/>
          <w:sz w:val="24"/>
          <w:szCs w:val="24"/>
        </w:rPr>
      </w:pPr>
      <w:r w:rsidRPr="00F2110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A831ED">
        <w:rPr>
          <w:rFonts w:ascii="Arial Narrow" w:hAnsi="Arial Narrow" w:cs="Arial"/>
          <w:color w:val="000000"/>
          <w:sz w:val="24"/>
          <w:szCs w:val="24"/>
        </w:rPr>
        <w:t xml:space="preserve"> </w:t>
      </w:r>
      <w:r w:rsidRPr="00F21105">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41ADF454"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4982FF60"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418BDCF1"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2DA7E5F0" w14:textId="77777777" w:rsidR="00147A4A" w:rsidRPr="003D2C06" w:rsidRDefault="00147A4A" w:rsidP="00B3686C">
      <w:pPr>
        <w:pBdr>
          <w:top w:val="nil"/>
          <w:left w:val="nil"/>
          <w:bottom w:val="nil"/>
          <w:right w:val="nil"/>
          <w:between w:val="nil"/>
        </w:pBdr>
        <w:tabs>
          <w:tab w:val="left" w:pos="9295"/>
        </w:tabs>
        <w:spacing w:before="10"/>
        <w:ind w:left="154" w:right="218"/>
        <w:jc w:val="both"/>
        <w:rPr>
          <w:rFonts w:ascii="Arial Narrow" w:hAnsi="Arial Narrow" w:cs="Arial"/>
          <w:color w:val="000000"/>
          <w:sz w:val="24"/>
          <w:szCs w:val="24"/>
        </w:rPr>
      </w:pPr>
    </w:p>
    <w:p w14:paraId="1D2D009B" w14:textId="00BB2E45"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52BEC9E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C53CB79"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35B1E22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043D11E4"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5472E9BF"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p>
    <w:p w14:paraId="1B51F4A5"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2230C7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5A25015"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EE6EC1A"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BFC7D4F"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0600DB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FFA693D" w14:textId="77777777" w:rsidR="00780409" w:rsidRDefault="00780409" w:rsidP="00B3686C">
      <w:pPr>
        <w:tabs>
          <w:tab w:val="left" w:pos="9295"/>
        </w:tabs>
        <w:spacing w:line="320" w:lineRule="atLeast"/>
        <w:ind w:left="154" w:right="218"/>
        <w:jc w:val="both"/>
        <w:rPr>
          <w:rFonts w:ascii="Arial Narrow" w:hAnsi="Arial Narrow"/>
          <w:bCs/>
          <w:sz w:val="24"/>
          <w:szCs w:val="24"/>
        </w:rPr>
      </w:pPr>
    </w:p>
    <w:p w14:paraId="24A42181" w14:textId="77777777" w:rsidR="00780409" w:rsidRDefault="00780409" w:rsidP="00B3686C">
      <w:pPr>
        <w:tabs>
          <w:tab w:val="left" w:pos="9295"/>
        </w:tabs>
        <w:spacing w:line="320" w:lineRule="atLeast"/>
        <w:ind w:left="154" w:right="218"/>
        <w:jc w:val="both"/>
        <w:rPr>
          <w:rFonts w:ascii="Arial Narrow" w:hAnsi="Arial Narrow"/>
          <w:bCs/>
          <w:sz w:val="24"/>
          <w:szCs w:val="24"/>
        </w:rPr>
      </w:pPr>
    </w:p>
    <w:p w14:paraId="6A6C0276" w14:textId="77777777" w:rsidR="00672856" w:rsidRDefault="00672856" w:rsidP="00B3686C">
      <w:pPr>
        <w:pStyle w:val="Ttulo1"/>
        <w:tabs>
          <w:tab w:val="left" w:pos="9295"/>
        </w:tabs>
        <w:spacing w:before="94"/>
        <w:ind w:left="154" w:right="218"/>
        <w:jc w:val="center"/>
        <w:rPr>
          <w:rFonts w:ascii="Arial Narrow" w:hAnsi="Arial Narrow"/>
          <w:sz w:val="24"/>
          <w:szCs w:val="24"/>
        </w:rPr>
      </w:pPr>
    </w:p>
    <w:p w14:paraId="48550450" w14:textId="77777777" w:rsidR="00672856" w:rsidRDefault="00672856" w:rsidP="00B3686C">
      <w:pPr>
        <w:pStyle w:val="Ttulo1"/>
        <w:tabs>
          <w:tab w:val="left" w:pos="9295"/>
        </w:tabs>
        <w:spacing w:before="94"/>
        <w:ind w:left="154" w:right="218"/>
        <w:jc w:val="center"/>
        <w:rPr>
          <w:rFonts w:ascii="Arial Narrow" w:hAnsi="Arial Narrow"/>
          <w:sz w:val="24"/>
          <w:szCs w:val="24"/>
        </w:rPr>
      </w:pPr>
    </w:p>
    <w:p w14:paraId="47A60B42" w14:textId="00934DFA" w:rsidR="00147A4A"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B3686C">
      <w:pPr>
        <w:pStyle w:val="Ttulo1"/>
        <w:tabs>
          <w:tab w:val="left" w:pos="9295"/>
        </w:tabs>
        <w:spacing w:before="94"/>
        <w:ind w:left="154" w:right="218"/>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0D9B18F4" w:rsidR="00147A4A" w:rsidRPr="005439F4" w:rsidRDefault="00147A4A" w:rsidP="00B3686C">
      <w:pPr>
        <w:pStyle w:val="Ttulo1"/>
        <w:tabs>
          <w:tab w:val="left" w:pos="9295"/>
        </w:tabs>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6FD90E51" w14:textId="77777777" w:rsidR="00147A4A" w:rsidRPr="005439F4"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750721DF" w14:textId="77777777" w:rsidR="00147A4A" w:rsidRPr="005439F4"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2DAB704F" w14:textId="77777777" w:rsidR="00147A4A" w:rsidRPr="005439F4"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250049C3" w14:textId="26BA8DFA" w:rsidR="00147A4A" w:rsidRPr="003D2C06" w:rsidRDefault="00147A4A" w:rsidP="00B3686C">
      <w:pPr>
        <w:pBdr>
          <w:top w:val="nil"/>
          <w:left w:val="nil"/>
          <w:bottom w:val="nil"/>
          <w:right w:val="nil"/>
          <w:between w:val="nil"/>
        </w:pBdr>
        <w:tabs>
          <w:tab w:val="left" w:pos="9295"/>
        </w:tabs>
        <w:spacing w:before="1"/>
        <w:ind w:left="154" w:right="218"/>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7A5CDF">
        <w:rPr>
          <w:rFonts w:ascii="Arial Narrow" w:hAnsi="Arial Narrow" w:cs="Arial"/>
          <w:color w:val="000000"/>
          <w:sz w:val="24"/>
          <w:szCs w:val="24"/>
        </w:rPr>
        <w:t xml:space="preserve"> </w:t>
      </w:r>
      <w:r w:rsidRPr="005439F4">
        <w:rPr>
          <w:rFonts w:ascii="Arial Narrow" w:hAnsi="Arial Narrow" w:cs="Arial"/>
          <w:color w:val="000000"/>
          <w:sz w:val="24"/>
          <w:szCs w:val="24"/>
        </w:rPr>
        <w:t xml:space="preserve">XXXXXXXXXXXXXXX, nacionalidade, estado civil, residente e domiciliado na: XXXXXXXXXXXXXXXXXX, portador da Carteira de Identidade n°XXXXX e CPF n°XXXXXX, </w:t>
      </w:r>
      <w:r w:rsidRPr="005439F4">
        <w:rPr>
          <w:rFonts w:ascii="Arial Narrow" w:eastAsia="Arial" w:hAnsi="Arial Narrow" w:cs="Arial"/>
          <w:b/>
          <w:color w:val="000000"/>
          <w:sz w:val="24"/>
          <w:szCs w:val="24"/>
        </w:rPr>
        <w:t>DECLARA</w:t>
      </w:r>
      <w:r w:rsidRPr="003D2C06">
        <w:rPr>
          <w:rFonts w:ascii="Arial Narrow" w:eastAsia="Arial" w:hAnsi="Arial Narrow" w:cs="Arial"/>
          <w:b/>
          <w:color w:val="000000"/>
          <w:sz w:val="24"/>
          <w:szCs w:val="24"/>
        </w:rPr>
        <w:t xml:space="preserve">,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6FBE7C76"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79B9B0A7"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63BAE52F"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13F73948" w14:textId="77777777" w:rsidR="00147A4A" w:rsidRPr="003D2C06" w:rsidRDefault="00147A4A" w:rsidP="00B3686C">
      <w:pPr>
        <w:pBdr>
          <w:top w:val="nil"/>
          <w:left w:val="nil"/>
          <w:bottom w:val="nil"/>
          <w:right w:val="nil"/>
          <w:between w:val="nil"/>
        </w:pBdr>
        <w:tabs>
          <w:tab w:val="left" w:pos="9295"/>
        </w:tabs>
        <w:spacing w:before="11"/>
        <w:ind w:left="154" w:right="218"/>
        <w:jc w:val="both"/>
        <w:rPr>
          <w:rFonts w:ascii="Arial Narrow" w:hAnsi="Arial Narrow" w:cs="Arial"/>
          <w:color w:val="000000"/>
          <w:sz w:val="24"/>
          <w:szCs w:val="24"/>
        </w:rPr>
      </w:pPr>
    </w:p>
    <w:p w14:paraId="0E5D46A4" w14:textId="2F73CA6E"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31AB6EE7"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8CA727B"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9969501"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0DF034F"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78AAA9EB"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774408C4"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8114E3A"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1AF2C6D6"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EC2C95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1B236D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CEFA1A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019C76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802BF2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C6C697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6164DA6" w14:textId="77777777" w:rsidR="00891C9C" w:rsidRDefault="00891C9C" w:rsidP="00B3686C">
      <w:pPr>
        <w:tabs>
          <w:tab w:val="left" w:pos="9295"/>
        </w:tabs>
        <w:spacing w:line="320" w:lineRule="atLeast"/>
        <w:ind w:left="154" w:right="218"/>
        <w:jc w:val="both"/>
        <w:rPr>
          <w:rFonts w:ascii="Arial Narrow" w:hAnsi="Arial Narrow"/>
          <w:bCs/>
          <w:sz w:val="24"/>
          <w:szCs w:val="24"/>
        </w:rPr>
      </w:pPr>
    </w:p>
    <w:p w14:paraId="60ADB038" w14:textId="55A8FD3A" w:rsidR="00147A4A"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7D120BF7" w:rsidR="00147A4A" w:rsidRPr="005439F4" w:rsidRDefault="00147A4A" w:rsidP="00B3686C">
      <w:pPr>
        <w:pStyle w:val="Ttulo1"/>
        <w:tabs>
          <w:tab w:val="left" w:pos="9295"/>
        </w:tabs>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50656B6B" w14:textId="77777777" w:rsidR="00147A4A" w:rsidRPr="005439F4"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5DD6BA84" w14:textId="77777777" w:rsidR="00147A4A" w:rsidRPr="005439F4" w:rsidRDefault="00147A4A" w:rsidP="00B3686C">
      <w:pPr>
        <w:pBdr>
          <w:top w:val="nil"/>
          <w:left w:val="nil"/>
          <w:bottom w:val="nil"/>
          <w:right w:val="nil"/>
          <w:between w:val="nil"/>
        </w:pBdr>
        <w:tabs>
          <w:tab w:val="left" w:pos="3492"/>
          <w:tab w:val="left" w:pos="3528"/>
          <w:tab w:val="left" w:pos="9295"/>
        </w:tabs>
        <w:spacing w:line="412" w:lineRule="auto"/>
        <w:ind w:left="154" w:right="218"/>
        <w:jc w:val="both"/>
        <w:rPr>
          <w:rFonts w:ascii="Arial Narrow" w:hAnsi="Arial Narrow" w:cs="Arial"/>
          <w:b/>
          <w:color w:val="000000"/>
          <w:sz w:val="24"/>
          <w:szCs w:val="24"/>
        </w:rPr>
      </w:pPr>
    </w:p>
    <w:p w14:paraId="11BE4135" w14:textId="77777777" w:rsidR="00147A4A" w:rsidRPr="005439F4"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4AD84D45" w14:textId="77777777" w:rsidR="00147A4A" w:rsidRPr="005439F4"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671920B0" w14:textId="70DA2A90" w:rsidR="00147A4A" w:rsidRPr="003D2C06" w:rsidRDefault="00147A4A" w:rsidP="00B3686C">
      <w:pPr>
        <w:pBdr>
          <w:top w:val="nil"/>
          <w:left w:val="nil"/>
          <w:bottom w:val="nil"/>
          <w:right w:val="nil"/>
          <w:between w:val="nil"/>
        </w:pBdr>
        <w:tabs>
          <w:tab w:val="left" w:pos="9295"/>
        </w:tabs>
        <w:spacing w:before="186" w:line="252" w:lineRule="auto"/>
        <w:ind w:left="154" w:right="218"/>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F2579A">
        <w:rPr>
          <w:rFonts w:ascii="Arial Narrow" w:hAnsi="Arial Narrow" w:cs="Arial"/>
          <w:color w:val="000000"/>
          <w:sz w:val="24"/>
          <w:szCs w:val="24"/>
        </w:rPr>
        <w:t xml:space="preserve"> </w:t>
      </w:r>
      <w:r w:rsidRPr="005439F4">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2CC9DB7B" w14:textId="77777777"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56F5C431"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2D7462B8" w14:textId="77777777" w:rsidR="00147A4A" w:rsidRPr="003D2C06" w:rsidRDefault="00147A4A" w:rsidP="00B3686C">
      <w:pPr>
        <w:pBdr>
          <w:top w:val="nil"/>
          <w:left w:val="nil"/>
          <w:bottom w:val="nil"/>
          <w:right w:val="nil"/>
          <w:between w:val="nil"/>
        </w:pBdr>
        <w:tabs>
          <w:tab w:val="left" w:pos="9295"/>
        </w:tabs>
        <w:spacing w:before="10"/>
        <w:ind w:left="154" w:right="218"/>
        <w:jc w:val="both"/>
        <w:rPr>
          <w:rFonts w:ascii="Arial Narrow" w:hAnsi="Arial Narrow" w:cs="Arial"/>
          <w:color w:val="000000"/>
          <w:sz w:val="24"/>
          <w:szCs w:val="24"/>
        </w:rPr>
      </w:pPr>
    </w:p>
    <w:p w14:paraId="64FBFB4B" w14:textId="7F3F8039"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53F763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EA64C7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6CD0EF4F"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679A7BB"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1BC42FFF"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40361123"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753C4FE4"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7CB30CD0" w14:textId="77777777" w:rsidR="00672856" w:rsidRDefault="00672856" w:rsidP="00B3686C">
      <w:pPr>
        <w:pStyle w:val="Ttulo1"/>
        <w:tabs>
          <w:tab w:val="left" w:pos="9295"/>
        </w:tabs>
        <w:spacing w:before="94"/>
        <w:ind w:left="154" w:right="218"/>
        <w:jc w:val="center"/>
        <w:rPr>
          <w:rFonts w:ascii="Arial Narrow" w:hAnsi="Arial Narrow"/>
          <w:sz w:val="24"/>
          <w:szCs w:val="24"/>
        </w:rPr>
      </w:pPr>
    </w:p>
    <w:p w14:paraId="25D1D86A" w14:textId="7999638F" w:rsidR="00147A4A"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B3686C">
      <w:pPr>
        <w:pStyle w:val="Ttulo1"/>
        <w:tabs>
          <w:tab w:val="left" w:pos="9295"/>
        </w:tabs>
        <w:spacing w:before="94"/>
        <w:ind w:left="154" w:right="218"/>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2B22F116" w:rsidR="00147A4A" w:rsidRPr="00427A6C" w:rsidRDefault="00147A4A" w:rsidP="00B3686C">
      <w:pPr>
        <w:pStyle w:val="Ttulo1"/>
        <w:tabs>
          <w:tab w:val="left" w:pos="9295"/>
        </w:tabs>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71F952B2" w14:textId="77777777" w:rsidR="00147A4A" w:rsidRPr="00427A6C" w:rsidRDefault="00147A4A" w:rsidP="00B3686C">
      <w:pPr>
        <w:pBdr>
          <w:top w:val="nil"/>
          <w:left w:val="nil"/>
          <w:bottom w:val="nil"/>
          <w:right w:val="nil"/>
          <w:between w:val="nil"/>
        </w:pBdr>
        <w:tabs>
          <w:tab w:val="left" w:pos="3492"/>
          <w:tab w:val="left" w:pos="3528"/>
          <w:tab w:val="left" w:pos="9295"/>
        </w:tabs>
        <w:spacing w:line="412" w:lineRule="auto"/>
        <w:ind w:left="154" w:right="218"/>
        <w:jc w:val="both"/>
        <w:rPr>
          <w:rFonts w:ascii="Arial Narrow" w:hAnsi="Arial Narrow" w:cs="Arial"/>
          <w:b/>
          <w:sz w:val="24"/>
          <w:szCs w:val="24"/>
        </w:rPr>
      </w:pPr>
    </w:p>
    <w:p w14:paraId="04E67260" w14:textId="77777777" w:rsidR="00147A4A" w:rsidRPr="00427A6C"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17BE7C28" w14:textId="77777777" w:rsidR="00147A4A" w:rsidRPr="00427A6C"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01ADD59D" w14:textId="20F138DD"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sz w:val="24"/>
          <w:szCs w:val="24"/>
        </w:rPr>
      </w:pPr>
      <w:r w:rsidRPr="00427A6C">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921F80">
        <w:rPr>
          <w:rFonts w:ascii="Arial Narrow" w:hAnsi="Arial Narrow" w:cs="Arial"/>
          <w:color w:val="000000"/>
          <w:sz w:val="24"/>
          <w:szCs w:val="24"/>
        </w:rPr>
        <w:t xml:space="preserve"> </w:t>
      </w:r>
      <w:r w:rsidRPr="00427A6C">
        <w:rPr>
          <w:rFonts w:ascii="Arial Narrow" w:hAnsi="Arial Narrow" w:cs="Arial"/>
          <w:color w:val="000000"/>
          <w:sz w:val="24"/>
          <w:szCs w:val="24"/>
        </w:rPr>
        <w:t>XXXXXXXXXXXXXXX, nacionalidade, estado civil, residente e domiciliado na: XXXXXXXXXXXXXXXXXX, portador da Carteira de Identidade n°XXXXX e CPF n°XXXXXX</w:t>
      </w:r>
      <w:r w:rsidR="00427A6C">
        <w:rPr>
          <w:rFonts w:ascii="Arial Narrow" w:hAnsi="Arial Narrow" w:cs="Arial"/>
          <w:color w:val="000000"/>
          <w:sz w:val="24"/>
          <w:szCs w:val="24"/>
        </w:rPr>
        <w:t xml:space="preserve"> </w:t>
      </w:r>
      <w:r w:rsidRPr="00427A6C">
        <w:rPr>
          <w:rFonts w:ascii="Arial Narrow" w:hAnsi="Arial Narrow" w:cs="Arial"/>
          <w:color w:val="000000"/>
          <w:sz w:val="24"/>
          <w:szCs w:val="24"/>
        </w:rPr>
        <w:t>estado</w:t>
      </w:r>
      <w:r w:rsidRPr="003D2C06">
        <w:rPr>
          <w:rFonts w:ascii="Arial Narrow" w:hAnsi="Arial Narrow" w:cs="Arial"/>
          <w:color w:val="000000"/>
          <w:sz w:val="24"/>
          <w:szCs w:val="24"/>
        </w:rPr>
        <w:t xml:space="preserve">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sz w:val="24"/>
          <w:szCs w:val="24"/>
        </w:rPr>
      </w:pPr>
    </w:p>
    <w:p w14:paraId="6AA88201" w14:textId="77777777"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sz w:val="24"/>
          <w:szCs w:val="24"/>
        </w:rPr>
      </w:pPr>
    </w:p>
    <w:p w14:paraId="5D904881" w14:textId="77777777" w:rsidR="00147A4A" w:rsidRPr="003D2C06" w:rsidRDefault="00147A4A" w:rsidP="00B3686C">
      <w:pPr>
        <w:pBdr>
          <w:top w:val="nil"/>
          <w:left w:val="nil"/>
          <w:bottom w:val="nil"/>
          <w:right w:val="nil"/>
          <w:between w:val="nil"/>
        </w:pBdr>
        <w:tabs>
          <w:tab w:val="left" w:pos="9295"/>
        </w:tabs>
        <w:spacing w:before="10"/>
        <w:ind w:left="154" w:right="218"/>
        <w:jc w:val="both"/>
        <w:rPr>
          <w:rFonts w:ascii="Arial Narrow" w:hAnsi="Arial Narrow" w:cs="Arial"/>
          <w:color w:val="000000"/>
          <w:sz w:val="24"/>
          <w:szCs w:val="24"/>
        </w:rPr>
      </w:pPr>
    </w:p>
    <w:p w14:paraId="033A59DA" w14:textId="35552B3A"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6AEECCA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662D517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39A6026"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0467749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2F8F50CC"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3FD3DD71"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3DE31F4D"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4D34B25A" w14:textId="77777777" w:rsidR="00891C9C" w:rsidRDefault="00891C9C" w:rsidP="00B3686C">
      <w:pPr>
        <w:pStyle w:val="Ttulo1"/>
        <w:tabs>
          <w:tab w:val="left" w:pos="9295"/>
        </w:tabs>
        <w:spacing w:before="94"/>
        <w:ind w:left="154" w:right="218"/>
        <w:jc w:val="center"/>
        <w:rPr>
          <w:rFonts w:ascii="Arial Narrow" w:hAnsi="Arial Narrow"/>
          <w:sz w:val="24"/>
          <w:szCs w:val="24"/>
        </w:rPr>
      </w:pPr>
    </w:p>
    <w:p w14:paraId="79AAF751" w14:textId="05D1F636" w:rsidR="00147A4A"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B3686C">
      <w:pPr>
        <w:pStyle w:val="Ttulo1"/>
        <w:tabs>
          <w:tab w:val="left" w:pos="9295"/>
        </w:tabs>
        <w:spacing w:before="94"/>
        <w:ind w:left="154" w:right="218"/>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1E8F89B1" w:rsidR="00147A4A" w:rsidRPr="003E2012" w:rsidRDefault="00147A4A"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r w:rsidRPr="004E7A8E">
        <w:rPr>
          <w:rFonts w:ascii="Arial Narrow" w:hAnsi="Arial Narrow" w:cs="Arial"/>
          <w:b/>
          <w:color w:val="000000"/>
          <w:sz w:val="24"/>
          <w:szCs w:val="24"/>
        </w:rPr>
        <w:t>PREGÃO PRESENCIAL N</w:t>
      </w:r>
      <w:r w:rsidRPr="004E7A8E">
        <w:rPr>
          <w:rFonts w:ascii="Arial Narrow" w:hAnsi="Arial Narrow" w:cs="Arial"/>
          <w:b/>
          <w:sz w:val="24"/>
          <w:szCs w:val="24"/>
        </w:rPr>
        <w:t>º</w:t>
      </w:r>
      <w:r w:rsidR="002D3B25" w:rsidRPr="004E7A8E">
        <w:rPr>
          <w:rFonts w:ascii="Arial Narrow" w:hAnsi="Arial Narrow" w:cs="Arial"/>
          <w:b/>
          <w:sz w:val="24"/>
          <w:szCs w:val="24"/>
        </w:rPr>
        <w:t xml:space="preserve"> </w:t>
      </w:r>
      <w:r w:rsidR="004E7A8E" w:rsidRPr="004E7A8E">
        <w:rPr>
          <w:rFonts w:ascii="Arial Narrow" w:hAnsi="Arial Narrow" w:cs="Arial"/>
          <w:b/>
          <w:sz w:val="24"/>
          <w:szCs w:val="24"/>
        </w:rPr>
        <w:t>004</w:t>
      </w:r>
      <w:r w:rsidRPr="004E7A8E">
        <w:rPr>
          <w:rFonts w:ascii="Arial Narrow" w:hAnsi="Arial Narrow" w:cs="Arial"/>
          <w:b/>
          <w:sz w:val="24"/>
          <w:szCs w:val="24"/>
        </w:rPr>
        <w:t>/202</w:t>
      </w:r>
      <w:r w:rsidR="00DB7D6C" w:rsidRPr="004E7A8E">
        <w:rPr>
          <w:rFonts w:ascii="Arial Narrow" w:hAnsi="Arial Narrow" w:cs="Arial"/>
          <w:b/>
          <w:sz w:val="24"/>
          <w:szCs w:val="24"/>
        </w:rPr>
        <w:t>6</w:t>
      </w:r>
    </w:p>
    <w:p w14:paraId="16329D36" w14:textId="77777777" w:rsidR="00147A4A" w:rsidRPr="003E2012" w:rsidRDefault="00147A4A" w:rsidP="00B3686C">
      <w:pPr>
        <w:tabs>
          <w:tab w:val="left" w:pos="9295"/>
        </w:tabs>
        <w:spacing w:before="94" w:line="252" w:lineRule="auto"/>
        <w:ind w:left="154" w:right="218"/>
        <w:jc w:val="both"/>
        <w:rPr>
          <w:rFonts w:ascii="Arial Narrow" w:eastAsia="Arial" w:hAnsi="Arial Narrow" w:cs="Arial"/>
          <w:b/>
          <w:sz w:val="24"/>
          <w:szCs w:val="24"/>
        </w:rPr>
      </w:pPr>
    </w:p>
    <w:p w14:paraId="2EC5CD0D" w14:textId="77777777" w:rsidR="00147A4A" w:rsidRPr="003E2012" w:rsidRDefault="00147A4A" w:rsidP="00B3686C">
      <w:pPr>
        <w:tabs>
          <w:tab w:val="left" w:pos="9295"/>
        </w:tabs>
        <w:spacing w:before="94" w:line="252" w:lineRule="auto"/>
        <w:ind w:left="154" w:right="218"/>
        <w:jc w:val="both"/>
        <w:rPr>
          <w:rFonts w:ascii="Arial Narrow" w:eastAsia="Arial" w:hAnsi="Arial Narrow" w:cs="Arial"/>
          <w:b/>
          <w:sz w:val="24"/>
          <w:szCs w:val="24"/>
        </w:rPr>
      </w:pPr>
    </w:p>
    <w:p w14:paraId="75583A8B" w14:textId="77777777" w:rsidR="00147A4A" w:rsidRPr="003E2012" w:rsidRDefault="00147A4A" w:rsidP="00B3686C">
      <w:pPr>
        <w:pBdr>
          <w:top w:val="nil"/>
          <w:left w:val="nil"/>
          <w:bottom w:val="nil"/>
          <w:right w:val="nil"/>
          <w:between w:val="nil"/>
        </w:pBdr>
        <w:tabs>
          <w:tab w:val="left" w:pos="9295"/>
        </w:tabs>
        <w:spacing w:before="4"/>
        <w:ind w:left="154" w:right="218"/>
        <w:jc w:val="both"/>
        <w:rPr>
          <w:rFonts w:ascii="Arial Narrow" w:hAnsi="Arial Narrow" w:cs="Arial"/>
          <w:color w:val="000000"/>
          <w:sz w:val="24"/>
          <w:szCs w:val="24"/>
        </w:rPr>
      </w:pPr>
    </w:p>
    <w:p w14:paraId="54CAE9FF" w14:textId="77ACB505" w:rsidR="00147A4A" w:rsidRPr="009A46E4" w:rsidRDefault="00147A4A" w:rsidP="00B3686C">
      <w:pPr>
        <w:pBdr>
          <w:top w:val="nil"/>
          <w:left w:val="nil"/>
          <w:bottom w:val="nil"/>
          <w:right w:val="nil"/>
          <w:between w:val="nil"/>
        </w:pBdr>
        <w:tabs>
          <w:tab w:val="left" w:pos="9295"/>
        </w:tabs>
        <w:ind w:left="154" w:right="218"/>
        <w:jc w:val="both"/>
        <w:rPr>
          <w:rFonts w:ascii="Arial Narrow" w:hAnsi="Arial Narrow" w:cs="Arial"/>
          <w:b/>
          <w:color w:val="000000"/>
          <w:sz w:val="24"/>
          <w:szCs w:val="24"/>
        </w:rPr>
      </w:pPr>
      <w:r w:rsidRPr="003E2012">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E2012">
        <w:rPr>
          <w:rFonts w:ascii="Arial Narrow" w:hAnsi="Arial Narrow" w:cs="Arial"/>
          <w:b/>
          <w:sz w:val="24"/>
          <w:szCs w:val="24"/>
        </w:rPr>
        <w:t>DECLARA</w:t>
      </w:r>
      <w:r w:rsidRPr="003E2012">
        <w:rPr>
          <w:rFonts w:ascii="Arial Narrow" w:hAnsi="Arial Narrow" w:cs="Arial"/>
          <w:sz w:val="24"/>
          <w:szCs w:val="24"/>
        </w:rPr>
        <w:t xml:space="preserve"> para fins de participação no </w:t>
      </w:r>
      <w:r w:rsidRPr="003E2012">
        <w:rPr>
          <w:rFonts w:ascii="Arial Narrow" w:hAnsi="Arial Narrow" w:cs="Arial"/>
          <w:b/>
          <w:sz w:val="24"/>
          <w:szCs w:val="24"/>
        </w:rPr>
        <w:t xml:space="preserve">Pregão Presencial N.º </w:t>
      </w:r>
      <w:r w:rsidR="0036763E">
        <w:rPr>
          <w:rFonts w:ascii="Arial Narrow" w:hAnsi="Arial Narrow" w:cs="Arial"/>
          <w:b/>
          <w:sz w:val="24"/>
          <w:szCs w:val="24"/>
        </w:rPr>
        <w:t>XXX/202</w:t>
      </w:r>
      <w:r w:rsidR="002E377B">
        <w:rPr>
          <w:rFonts w:ascii="Arial Narrow" w:hAnsi="Arial Narrow" w:cs="Arial"/>
          <w:b/>
          <w:sz w:val="24"/>
          <w:szCs w:val="24"/>
        </w:rPr>
        <w:t>6</w:t>
      </w:r>
      <w:r w:rsidRPr="003E2012">
        <w:rPr>
          <w:rFonts w:ascii="Arial Narrow" w:hAnsi="Arial Narrow" w:cs="Arial"/>
          <w:sz w:val="24"/>
          <w:szCs w:val="24"/>
        </w:rPr>
        <w:t xml:space="preserve">, </w:t>
      </w:r>
      <w:r w:rsidRPr="003E2012">
        <w:rPr>
          <w:rFonts w:ascii="Arial Narrow" w:hAnsi="Arial Narrow" w:cs="Arial"/>
          <w:b/>
          <w:sz w:val="24"/>
          <w:szCs w:val="24"/>
        </w:rPr>
        <w:t>não ter recebido</w:t>
      </w:r>
      <w:r w:rsidR="0036763E">
        <w:rPr>
          <w:rFonts w:ascii="Arial Narrow" w:hAnsi="Arial Narrow" w:cs="Arial"/>
          <w:b/>
          <w:sz w:val="24"/>
          <w:szCs w:val="24"/>
        </w:rPr>
        <w:t xml:space="preserve"> </w:t>
      </w:r>
      <w:r w:rsidRPr="003E2012">
        <w:rPr>
          <w:rFonts w:ascii="Arial Narrow" w:hAnsi="Arial Narrow" w:cs="Arial"/>
          <w:b/>
          <w:sz w:val="24"/>
          <w:szCs w:val="24"/>
        </w:rPr>
        <w:t>do Município de Bra</w:t>
      </w:r>
      <w:r w:rsidRPr="009A46E4">
        <w:rPr>
          <w:rFonts w:ascii="Arial Narrow" w:hAnsi="Arial Narrow" w:cs="Arial"/>
          <w:b/>
          <w:sz w:val="24"/>
          <w:szCs w:val="24"/>
        </w:rPr>
        <w:t>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481FE97A" w14:textId="77777777" w:rsidR="00147A4A" w:rsidRDefault="00147A4A" w:rsidP="00B3686C">
      <w:pPr>
        <w:pStyle w:val="Ttulo1"/>
        <w:tabs>
          <w:tab w:val="left" w:pos="9295"/>
        </w:tabs>
        <w:spacing w:before="93"/>
        <w:ind w:left="154" w:right="218"/>
        <w:jc w:val="both"/>
        <w:rPr>
          <w:rFonts w:ascii="Arial Narrow" w:hAnsi="Arial Narrow"/>
          <w:b w:val="0"/>
          <w:sz w:val="24"/>
          <w:szCs w:val="24"/>
        </w:rPr>
      </w:pPr>
    </w:p>
    <w:p w14:paraId="0B4CC7EA" w14:textId="57BB56B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3E0B496E"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520CCFD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508F0F06"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B404CC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77865FB6"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60074904"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1289052F"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2D9890A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0F303F4"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15EB8FF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8FDE466"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F2FDA5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9D85223" w14:textId="26356F86" w:rsidR="00147A4A" w:rsidRDefault="00147A4A" w:rsidP="00B3686C">
      <w:pPr>
        <w:tabs>
          <w:tab w:val="left" w:pos="9295"/>
        </w:tabs>
        <w:spacing w:line="320" w:lineRule="atLeast"/>
        <w:ind w:left="154" w:right="218"/>
        <w:jc w:val="both"/>
        <w:rPr>
          <w:rFonts w:ascii="Arial Narrow" w:hAnsi="Arial Narrow"/>
          <w:bCs/>
          <w:sz w:val="24"/>
          <w:szCs w:val="24"/>
        </w:rPr>
      </w:pPr>
    </w:p>
    <w:p w14:paraId="6B041ED3" w14:textId="181F78DE" w:rsidR="00672856" w:rsidRDefault="00672856" w:rsidP="00B3686C">
      <w:pPr>
        <w:tabs>
          <w:tab w:val="left" w:pos="9295"/>
        </w:tabs>
        <w:spacing w:line="320" w:lineRule="atLeast"/>
        <w:ind w:left="154" w:right="218"/>
        <w:jc w:val="both"/>
        <w:rPr>
          <w:rFonts w:ascii="Arial Narrow" w:hAnsi="Arial Narrow"/>
          <w:bCs/>
          <w:sz w:val="24"/>
          <w:szCs w:val="24"/>
        </w:rPr>
      </w:pPr>
    </w:p>
    <w:p w14:paraId="0A6CAC00" w14:textId="060F3D31" w:rsidR="00672856" w:rsidRDefault="00672856" w:rsidP="00B3686C">
      <w:pPr>
        <w:tabs>
          <w:tab w:val="left" w:pos="9295"/>
        </w:tabs>
        <w:spacing w:line="320" w:lineRule="atLeast"/>
        <w:ind w:left="154" w:right="218"/>
        <w:jc w:val="both"/>
        <w:rPr>
          <w:rFonts w:ascii="Arial Narrow" w:hAnsi="Arial Narrow"/>
          <w:bCs/>
          <w:sz w:val="24"/>
          <w:szCs w:val="24"/>
        </w:rPr>
      </w:pPr>
    </w:p>
    <w:p w14:paraId="556B772B" w14:textId="684B7376" w:rsidR="003B2D76" w:rsidRDefault="003B2D76" w:rsidP="00B3686C">
      <w:pPr>
        <w:tabs>
          <w:tab w:val="left" w:pos="9295"/>
        </w:tabs>
        <w:ind w:left="154" w:right="218"/>
        <w:jc w:val="center"/>
        <w:rPr>
          <w:rFonts w:ascii="Arial Narrow" w:hAnsi="Arial Narrow"/>
          <w:b/>
          <w:bCs/>
          <w:sz w:val="24"/>
          <w:szCs w:val="24"/>
        </w:rPr>
      </w:pPr>
      <w:r w:rsidRPr="00C4637B">
        <w:rPr>
          <w:rFonts w:ascii="Arial Narrow" w:hAnsi="Arial Narrow"/>
          <w:b/>
          <w:bCs/>
          <w:sz w:val="24"/>
          <w:szCs w:val="24"/>
        </w:rPr>
        <w:lastRenderedPageBreak/>
        <w:t>ANEXO XI</w:t>
      </w:r>
    </w:p>
    <w:p w14:paraId="16C786C3" w14:textId="77777777" w:rsidR="003B2D76" w:rsidRPr="00C4637B" w:rsidRDefault="003B2D76" w:rsidP="00B3686C">
      <w:pPr>
        <w:tabs>
          <w:tab w:val="left" w:pos="9295"/>
        </w:tabs>
        <w:spacing w:line="320" w:lineRule="atLeast"/>
        <w:ind w:left="154" w:right="218"/>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B3220DF" w:rsidR="003B2D76" w:rsidRDefault="003B2D7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B27CAE">
        <w:rPr>
          <w:rFonts w:ascii="Arial Narrow" w:hAnsi="Arial Narrow" w:cs="Arial"/>
          <w:b/>
          <w:sz w:val="24"/>
          <w:szCs w:val="24"/>
          <w:highlight w:val="yellow"/>
        </w:rPr>
        <w:t xml:space="preserve"> </w:t>
      </w:r>
      <w:r w:rsidR="000401DA">
        <w:rPr>
          <w:rFonts w:ascii="Arial Narrow" w:hAnsi="Arial Narrow" w:cs="Arial"/>
          <w:b/>
          <w:sz w:val="24"/>
          <w:szCs w:val="24"/>
          <w:highlight w:val="yellow"/>
        </w:rPr>
        <w:t>******</w:t>
      </w:r>
      <w:r w:rsidRPr="00621F8D">
        <w:rPr>
          <w:rFonts w:ascii="Arial Narrow" w:hAnsi="Arial Narrow" w:cs="Arial"/>
          <w:b/>
          <w:sz w:val="24"/>
          <w:szCs w:val="24"/>
          <w:highlight w:val="yellow"/>
        </w:rPr>
        <w:t>/202</w:t>
      </w:r>
      <w:r w:rsidR="002E377B">
        <w:rPr>
          <w:rFonts w:ascii="Arial Narrow" w:hAnsi="Arial Narrow" w:cs="Arial"/>
          <w:b/>
          <w:sz w:val="24"/>
          <w:szCs w:val="24"/>
          <w:highlight w:val="yellow"/>
        </w:rPr>
        <w:t>6</w:t>
      </w:r>
    </w:p>
    <w:p w14:paraId="3A5E9960" w14:textId="77777777" w:rsidR="002A6861" w:rsidRPr="0024319D" w:rsidRDefault="002A6861" w:rsidP="00B3686C">
      <w:pPr>
        <w:tabs>
          <w:tab w:val="left" w:pos="9295"/>
        </w:tabs>
        <w:ind w:left="154" w:right="218"/>
        <w:jc w:val="both"/>
        <w:rPr>
          <w:rFonts w:ascii="Arial Narrow" w:eastAsia="Times New Roman" w:hAnsi="Arial Narrow" w:cs="Arial"/>
          <w:b/>
          <w:sz w:val="24"/>
          <w:szCs w:val="24"/>
        </w:rPr>
      </w:pPr>
    </w:p>
    <w:p w14:paraId="5A2ED3F6" w14:textId="77EC5009" w:rsidR="002A6861" w:rsidRPr="0024319D" w:rsidRDefault="002A6861" w:rsidP="00055295">
      <w:pPr>
        <w:ind w:left="154" w:right="218"/>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2E377B">
        <w:rPr>
          <w:rFonts w:ascii="Arial Narrow" w:eastAsia="Times New Roman" w:hAnsi="Arial Narrow" w:cs="Arial"/>
          <w:b/>
          <w:sz w:val="24"/>
          <w:szCs w:val="24"/>
          <w:highlight w:val="yellow"/>
        </w:rPr>
        <w:t>6</w:t>
      </w:r>
    </w:p>
    <w:p w14:paraId="51866746" w14:textId="77777777" w:rsidR="002A6861" w:rsidRPr="0024319D" w:rsidRDefault="002A6861" w:rsidP="00055295">
      <w:pPr>
        <w:ind w:left="154" w:right="218"/>
        <w:jc w:val="both"/>
        <w:rPr>
          <w:rFonts w:ascii="Arial Narrow" w:eastAsia="Times New Roman" w:hAnsi="Arial Narrow" w:cs="Arial"/>
          <w:b/>
          <w:sz w:val="24"/>
          <w:szCs w:val="24"/>
        </w:rPr>
      </w:pPr>
    </w:p>
    <w:p w14:paraId="2C34B947" w14:textId="77777777" w:rsidR="002A6861" w:rsidRPr="0024319D" w:rsidRDefault="002A6861" w:rsidP="00055295">
      <w:pPr>
        <w:ind w:left="154" w:right="218"/>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055295">
      <w:pPr>
        <w:ind w:left="154" w:right="218"/>
        <w:jc w:val="both"/>
        <w:rPr>
          <w:rFonts w:ascii="Arial Narrow" w:eastAsia="Times New Roman" w:hAnsi="Arial Narrow" w:cs="Arial"/>
          <w:b/>
          <w:sz w:val="24"/>
          <w:szCs w:val="24"/>
        </w:rPr>
      </w:pPr>
    </w:p>
    <w:p w14:paraId="1827632C" w14:textId="77777777" w:rsidR="002A6861" w:rsidRPr="0024319D" w:rsidRDefault="002A6861" w:rsidP="00055295">
      <w:pPr>
        <w:ind w:left="154" w:right="218"/>
        <w:jc w:val="both"/>
        <w:rPr>
          <w:rFonts w:ascii="Arial Narrow" w:eastAsia="Times New Roman" w:hAnsi="Arial Narrow" w:cs="Arial"/>
          <w:b/>
          <w:sz w:val="24"/>
          <w:szCs w:val="24"/>
        </w:rPr>
      </w:pPr>
    </w:p>
    <w:p w14:paraId="79147A58" w14:textId="4D4E1015" w:rsidR="00BF792C" w:rsidRPr="00BF792C" w:rsidRDefault="00BF792C" w:rsidP="00055295">
      <w:pPr>
        <w:ind w:left="154" w:right="218"/>
        <w:jc w:val="both"/>
        <w:rPr>
          <w:rFonts w:ascii="Arial Narrow" w:eastAsia="Times New Roman" w:hAnsi="Arial Narrow" w:cs="Arial"/>
          <w:sz w:val="24"/>
          <w:szCs w:val="24"/>
        </w:rPr>
      </w:pPr>
      <w:r w:rsidRPr="00BF792C">
        <w:rPr>
          <w:rFonts w:ascii="Arial Narrow" w:eastAsia="Times New Roman" w:hAnsi="Arial Narrow" w:cs="Arial"/>
          <w:color w:val="000000"/>
          <w:sz w:val="24"/>
          <w:szCs w:val="24"/>
        </w:rPr>
        <w:t xml:space="preserve">Pelo presente </w:t>
      </w:r>
      <w:r w:rsidRPr="00BF792C">
        <w:rPr>
          <w:rFonts w:ascii="Arial Narrow" w:eastAsia="Times New Roman" w:hAnsi="Arial Narrow" w:cs="Arial"/>
          <w:b/>
          <w:color w:val="000000"/>
          <w:sz w:val="24"/>
          <w:szCs w:val="24"/>
        </w:rPr>
        <w:t>CONTRATO</w:t>
      </w:r>
      <w:r w:rsidRPr="00BF792C">
        <w:rPr>
          <w:rFonts w:ascii="Arial Narrow" w:eastAsia="Times New Roman" w:hAnsi="Arial Narrow" w:cs="Arial"/>
          <w:color w:val="000000"/>
          <w:sz w:val="24"/>
          <w:szCs w:val="24"/>
        </w:rPr>
        <w:t xml:space="preserve">, que fazem entre si, de um lado o </w:t>
      </w:r>
      <w:r w:rsidRPr="00BF792C">
        <w:rPr>
          <w:rFonts w:ascii="Arial Narrow" w:eastAsia="Times New Roman" w:hAnsi="Arial Narrow" w:cs="Arial"/>
          <w:b/>
          <w:color w:val="000000"/>
          <w:sz w:val="24"/>
          <w:szCs w:val="24"/>
        </w:rPr>
        <w:t xml:space="preserve">MUNICÍPIO DE </w:t>
      </w:r>
      <w:r w:rsidRPr="00BF792C">
        <w:rPr>
          <w:rFonts w:ascii="Arial Narrow" w:eastAsia="Times New Roman" w:hAnsi="Arial Narrow" w:cs="Arial"/>
          <w:b/>
          <w:sz w:val="24"/>
          <w:szCs w:val="24"/>
        </w:rPr>
        <w:t xml:space="preserve">BRASILÂNDIA, </w:t>
      </w:r>
      <w:r w:rsidRPr="00BF792C">
        <w:rPr>
          <w:rFonts w:ascii="Arial Narrow" w:eastAsia="Times New Roman" w:hAnsi="Arial Narrow" w:cs="Arial"/>
          <w:b/>
          <w:color w:val="000000"/>
          <w:sz w:val="24"/>
          <w:szCs w:val="24"/>
        </w:rPr>
        <w:t>Estado de Mato Grosso do Sul</w:t>
      </w:r>
      <w:r w:rsidRPr="00BF792C">
        <w:rPr>
          <w:rFonts w:ascii="Arial Narrow" w:eastAsia="Times New Roman" w:hAnsi="Arial Narrow" w:cs="Arial"/>
          <w:color w:val="000000"/>
          <w:sz w:val="24"/>
          <w:szCs w:val="24"/>
        </w:rPr>
        <w:t xml:space="preserve">, pessoa jurídica de direito público, inscrita no Cadastro Nacional de Pessoa Jurídica (CNPJ) sob o </w:t>
      </w:r>
      <w:r w:rsidRPr="00BF792C">
        <w:rPr>
          <w:rFonts w:ascii="Arial Narrow" w:eastAsia="Arial" w:hAnsi="Arial Narrow" w:cs="Arial"/>
          <w:b/>
          <w:sz w:val="24"/>
          <w:szCs w:val="24"/>
        </w:rPr>
        <w:t>n.º 03.184.058/0001-20</w:t>
      </w:r>
      <w:r w:rsidRPr="00BF792C">
        <w:rPr>
          <w:rFonts w:ascii="Arial Narrow" w:eastAsia="Times New Roman" w:hAnsi="Arial Narrow" w:cs="Arial"/>
          <w:color w:val="000000"/>
          <w:sz w:val="24"/>
          <w:szCs w:val="24"/>
        </w:rPr>
        <w:t xml:space="preserve">, com sede administrativa localizada </w:t>
      </w:r>
      <w:r w:rsidRPr="00BF792C">
        <w:rPr>
          <w:rFonts w:ascii="Arial Narrow" w:eastAsia="Times New Roman" w:hAnsi="Arial Narrow" w:cs="Arial"/>
          <w:b/>
          <w:sz w:val="24"/>
          <w:szCs w:val="24"/>
        </w:rPr>
        <w:t xml:space="preserve">na Rua Elviro Mancini, n.530, bairro: centro, nesta cidade de Brasilândia - MS, através </w:t>
      </w:r>
      <w:r w:rsidRPr="00BF792C">
        <w:rPr>
          <w:rFonts w:ascii="Arial Narrow" w:eastAsia="Times New Roman" w:hAnsi="Arial Narrow" w:cs="Arial"/>
          <w:b/>
          <w:iCs/>
          <w:sz w:val="24"/>
          <w:szCs w:val="24"/>
        </w:rPr>
        <w:t>d</w:t>
      </w:r>
      <w:r w:rsidRPr="00BF792C">
        <w:rPr>
          <w:rFonts w:ascii="Arial Narrow" w:eastAsia="Times New Roman" w:hAnsi="Arial Narrow" w:cs="Arial"/>
          <w:b/>
          <w:iCs/>
          <w:color w:val="000000"/>
          <w:sz w:val="24"/>
          <w:szCs w:val="24"/>
        </w:rPr>
        <w:t>o</w:t>
      </w:r>
      <w:r w:rsidRPr="00BF792C">
        <w:rPr>
          <w:rFonts w:ascii="Arial Narrow" w:eastAsia="Times New Roman" w:hAnsi="Arial Narrow" w:cs="Arial"/>
          <w:color w:val="000000"/>
          <w:sz w:val="24"/>
          <w:szCs w:val="24"/>
        </w:rPr>
        <w:t xml:space="preserve"> </w:t>
      </w:r>
      <w:r w:rsidRPr="00BF792C">
        <w:rPr>
          <w:rFonts w:ascii="Arial Narrow" w:eastAsia="Times New Roman" w:hAnsi="Arial Narrow" w:cs="Arial"/>
          <w:b/>
          <w:color w:val="000000"/>
          <w:sz w:val="24"/>
          <w:szCs w:val="24"/>
          <w:highlight w:val="yellow"/>
        </w:rPr>
        <w:t>Fundo Municipal XXXXXXX CNPJ XXXXXX ou</w:t>
      </w:r>
      <w:r w:rsidRPr="00BF792C">
        <w:rPr>
          <w:rFonts w:ascii="Arial Narrow" w:eastAsia="Times New Roman" w:hAnsi="Arial Narrow" w:cs="Arial"/>
          <w:b/>
          <w:color w:val="000000"/>
          <w:sz w:val="24"/>
          <w:szCs w:val="24"/>
        </w:rPr>
        <w:t xml:space="preserve"> </w:t>
      </w:r>
      <w:r w:rsidRPr="00BF792C">
        <w:rPr>
          <w:rFonts w:ascii="Arial Narrow" w:eastAsia="Times New Roman" w:hAnsi="Arial Narrow" w:cs="Arial"/>
          <w:color w:val="000000"/>
          <w:sz w:val="24"/>
          <w:szCs w:val="24"/>
        </w:rPr>
        <w:t xml:space="preserve">da </w:t>
      </w:r>
      <w:r w:rsidRPr="00BF792C">
        <w:rPr>
          <w:rFonts w:ascii="Arial Narrow" w:eastAsia="Times New Roman" w:hAnsi="Arial Narrow" w:cs="Arial"/>
          <w:b/>
          <w:color w:val="000000"/>
          <w:sz w:val="24"/>
          <w:szCs w:val="24"/>
          <w:highlight w:val="yellow"/>
        </w:rPr>
        <w:t>Secretaria Municipal de  XXXXXXXXXXXXX</w:t>
      </w:r>
      <w:r w:rsidR="002E01CE">
        <w:rPr>
          <w:rFonts w:ascii="Arial Narrow" w:eastAsia="Times New Roman" w:hAnsi="Arial Narrow" w:cs="Arial"/>
          <w:color w:val="000000"/>
          <w:sz w:val="24"/>
          <w:szCs w:val="24"/>
        </w:rPr>
        <w:t xml:space="preserve"> </w:t>
      </w:r>
      <w:r w:rsidRPr="00BF792C">
        <w:rPr>
          <w:rFonts w:ascii="Arial Narrow" w:eastAsia="Times New Roman" w:hAnsi="Arial Narrow" w:cs="Arial"/>
          <w:color w:val="000000"/>
          <w:sz w:val="24"/>
          <w:szCs w:val="24"/>
        </w:rPr>
        <w:t>neste ato representado pel</w:t>
      </w:r>
      <w:r w:rsidR="007A716B">
        <w:rPr>
          <w:rFonts w:ascii="Arial Narrow" w:eastAsia="Times New Roman" w:hAnsi="Arial Narrow" w:cs="Arial"/>
          <w:color w:val="000000"/>
          <w:sz w:val="24"/>
          <w:szCs w:val="24"/>
        </w:rPr>
        <w:t>a</w:t>
      </w:r>
      <w:r w:rsidRPr="00BF792C">
        <w:rPr>
          <w:rFonts w:ascii="Arial Narrow" w:eastAsia="Times New Roman" w:hAnsi="Arial Narrow" w:cs="Arial"/>
          <w:color w:val="000000"/>
          <w:sz w:val="24"/>
          <w:szCs w:val="24"/>
        </w:rPr>
        <w:t xml:space="preserve"> s</w:t>
      </w:r>
      <w:r w:rsidR="007A716B">
        <w:rPr>
          <w:rFonts w:ascii="Arial Narrow" w:eastAsia="Times New Roman" w:hAnsi="Arial Narrow" w:cs="Arial"/>
          <w:color w:val="000000"/>
          <w:sz w:val="24"/>
          <w:szCs w:val="24"/>
        </w:rPr>
        <w:t>ua Prefeita</w:t>
      </w:r>
      <w:r w:rsidRPr="00BF792C">
        <w:rPr>
          <w:rFonts w:ascii="Arial Narrow" w:eastAsia="Times New Roman" w:hAnsi="Arial Narrow" w:cs="Arial"/>
          <w:color w:val="000000"/>
          <w:sz w:val="24"/>
          <w:szCs w:val="24"/>
        </w:rPr>
        <w:t xml:space="preserve"> Municipal </w:t>
      </w:r>
      <w:r w:rsidRPr="00BF792C">
        <w:rPr>
          <w:rFonts w:ascii="Arial Narrow" w:eastAsia="Times New Roman" w:hAnsi="Arial Narrow" w:cs="Arial"/>
          <w:b/>
          <w:color w:val="000000"/>
          <w:sz w:val="24"/>
          <w:szCs w:val="24"/>
          <w:highlight w:val="yellow"/>
        </w:rPr>
        <w:t>ou Ordenador de Despesa / Secretário Municipal</w:t>
      </w:r>
      <w:r w:rsidRPr="00BF792C">
        <w:rPr>
          <w:rFonts w:ascii="Arial Narrow" w:eastAsia="Times New Roman" w:hAnsi="Arial Narrow" w:cs="Arial"/>
          <w:color w:val="000000"/>
          <w:sz w:val="24"/>
          <w:szCs w:val="24"/>
        </w:rPr>
        <w:t xml:space="preserve">, o </w:t>
      </w:r>
      <w:r w:rsidRPr="00BF792C">
        <w:rPr>
          <w:rFonts w:ascii="Arial Narrow" w:eastAsia="Times New Roman" w:hAnsi="Arial Narrow" w:cs="Arial"/>
          <w:sz w:val="24"/>
          <w:szCs w:val="24"/>
        </w:rPr>
        <w:t xml:space="preserve">Senhor </w:t>
      </w:r>
      <w:r w:rsidRPr="00BF792C">
        <w:rPr>
          <w:rFonts w:ascii="Arial Narrow" w:eastAsia="Times New Roman" w:hAnsi="Arial Narrow" w:cs="Arial"/>
          <w:b/>
          <w:sz w:val="24"/>
          <w:szCs w:val="24"/>
          <w:highlight w:val="yellow"/>
        </w:rPr>
        <w:t>XXXXX</w:t>
      </w:r>
      <w:r w:rsidRPr="00BF792C">
        <w:rPr>
          <w:rFonts w:ascii="Arial Narrow" w:eastAsia="Times New Roman" w:hAnsi="Arial Narrow" w:cs="Arial"/>
          <w:sz w:val="24"/>
          <w:szCs w:val="24"/>
        </w:rPr>
        <w:t xml:space="preserve">, brasileiro, solteiro, residente e domiciliado nesta cidade, doravante, denominada </w:t>
      </w:r>
      <w:r w:rsidRPr="00BF792C">
        <w:rPr>
          <w:rFonts w:ascii="Arial Narrow" w:eastAsia="Times New Roman" w:hAnsi="Arial Narrow" w:cs="Arial"/>
          <w:b/>
          <w:bCs/>
          <w:sz w:val="24"/>
          <w:szCs w:val="24"/>
        </w:rPr>
        <w:t xml:space="preserve">CONTRATANTE </w:t>
      </w:r>
      <w:r w:rsidRPr="00BF792C">
        <w:rPr>
          <w:rFonts w:ascii="Arial Narrow" w:eastAsia="Times New Roman" w:hAnsi="Arial Narrow" w:cs="Arial"/>
          <w:sz w:val="24"/>
          <w:szCs w:val="24"/>
        </w:rPr>
        <w:t xml:space="preserve">e a </w:t>
      </w:r>
      <w:r w:rsidRPr="00BF792C">
        <w:rPr>
          <w:rFonts w:ascii="Arial Narrow" w:eastAsia="Times New Roman" w:hAnsi="Arial Narrow" w:cs="Arial"/>
          <w:b/>
          <w:sz w:val="24"/>
          <w:szCs w:val="24"/>
          <w:highlight w:val="yellow"/>
        </w:rPr>
        <w:t>EMPRESA XXXXXXXX</w:t>
      </w:r>
      <w:r w:rsidRPr="00BF792C">
        <w:rPr>
          <w:rFonts w:ascii="Arial Narrow" w:eastAsia="Times New Roman" w:hAnsi="Arial Narrow" w:cs="Arial"/>
          <w:sz w:val="24"/>
          <w:szCs w:val="24"/>
        </w:rPr>
        <w:t xml:space="preserve">,  pessoa jurídica de direito privado, inscrita no Cadastro Nacional de Pessoas Jurídicas (CNPJ) sob o nº </w:t>
      </w:r>
      <w:r w:rsidRPr="00BF792C">
        <w:rPr>
          <w:rFonts w:ascii="Arial Narrow" w:eastAsia="Times New Roman" w:hAnsi="Arial Narrow" w:cs="Arial"/>
          <w:b/>
          <w:sz w:val="24"/>
          <w:szCs w:val="24"/>
          <w:highlight w:val="yellow"/>
        </w:rPr>
        <w:t>XXXXXXXXXX</w:t>
      </w:r>
      <w:r w:rsidRPr="00BF792C">
        <w:rPr>
          <w:rFonts w:ascii="Arial Narrow" w:eastAsia="Times New Roman" w:hAnsi="Arial Narrow" w:cs="Arial"/>
          <w:sz w:val="24"/>
          <w:szCs w:val="24"/>
        </w:rPr>
        <w:t xml:space="preserve">, com endereço na </w:t>
      </w:r>
      <w:r w:rsidRPr="00BF792C">
        <w:rPr>
          <w:rFonts w:ascii="Arial Narrow" w:eastAsia="Times New Roman" w:hAnsi="Arial Narrow" w:cs="Arial"/>
          <w:b/>
          <w:sz w:val="24"/>
          <w:szCs w:val="24"/>
          <w:highlight w:val="yellow"/>
        </w:rPr>
        <w:t>XXXXXXXXX em XXXXXXXX/MS</w:t>
      </w:r>
      <w:r w:rsidRPr="00BF792C">
        <w:rPr>
          <w:rFonts w:ascii="Arial Narrow" w:eastAsia="Times New Roman" w:hAnsi="Arial Narrow" w:cs="Arial"/>
          <w:sz w:val="24"/>
          <w:szCs w:val="24"/>
        </w:rPr>
        <w:t xml:space="preserve">, neste ato representada por </w:t>
      </w:r>
      <w:r w:rsidRPr="00BF792C">
        <w:rPr>
          <w:rFonts w:ascii="Arial Narrow" w:eastAsia="Times New Roman" w:hAnsi="Arial Narrow" w:cs="Arial"/>
          <w:b/>
          <w:sz w:val="24"/>
          <w:szCs w:val="24"/>
          <w:highlight w:val="yellow"/>
        </w:rPr>
        <w:t>XXXXXXX</w:t>
      </w:r>
      <w:r w:rsidRPr="00BF792C">
        <w:rPr>
          <w:rFonts w:ascii="Arial Narrow" w:eastAsia="Times New Roman" w:hAnsi="Arial Narrow" w:cs="Arial"/>
          <w:sz w:val="24"/>
          <w:szCs w:val="24"/>
        </w:rPr>
        <w:t xml:space="preserve">, </w:t>
      </w:r>
      <w:r w:rsidRPr="00BF792C">
        <w:rPr>
          <w:rFonts w:ascii="Arial Narrow" w:eastAsia="Times New Roman" w:hAnsi="Arial Narrow" w:cs="Arial"/>
          <w:i/>
          <w:sz w:val="24"/>
          <w:szCs w:val="24"/>
        </w:rPr>
        <w:t>nacionalidade, estado civil, profissão</w:t>
      </w:r>
      <w:r w:rsidRPr="00BF792C">
        <w:rPr>
          <w:rFonts w:ascii="Arial Narrow" w:eastAsia="Times New Roman" w:hAnsi="Arial Narrow" w:cs="Arial"/>
          <w:sz w:val="24"/>
          <w:szCs w:val="24"/>
        </w:rPr>
        <w:t>, já qualificado nos autos do processo licitatório</w:t>
      </w:r>
      <w:r w:rsidRPr="00BF792C">
        <w:rPr>
          <w:rFonts w:ascii="Arial Narrow" w:eastAsia="Times New Roman" w:hAnsi="Arial Narrow" w:cs="Arial"/>
          <w:color w:val="000000"/>
          <w:sz w:val="24"/>
          <w:szCs w:val="24"/>
        </w:rPr>
        <w:t xml:space="preserve">, doravante denominada </w:t>
      </w:r>
      <w:r w:rsidRPr="00BF792C">
        <w:rPr>
          <w:rFonts w:ascii="Arial Narrow" w:eastAsia="Times New Roman" w:hAnsi="Arial Narrow" w:cs="Arial"/>
          <w:b/>
          <w:color w:val="000000"/>
          <w:sz w:val="24"/>
          <w:szCs w:val="24"/>
        </w:rPr>
        <w:t>CONTRATADA.</w:t>
      </w:r>
    </w:p>
    <w:p w14:paraId="394E979F" w14:textId="77777777" w:rsidR="002A6861" w:rsidRPr="0024319D" w:rsidRDefault="002A6861" w:rsidP="00055295">
      <w:pPr>
        <w:ind w:left="154" w:right="218"/>
        <w:jc w:val="both"/>
        <w:rPr>
          <w:rFonts w:ascii="Arial Narrow" w:eastAsia="Times New Roman" w:hAnsi="Arial Narrow" w:cs="Arial"/>
          <w:b/>
          <w:sz w:val="24"/>
          <w:szCs w:val="24"/>
        </w:rPr>
      </w:pPr>
    </w:p>
    <w:p w14:paraId="171B8801"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055295">
      <w:pPr>
        <w:ind w:left="154" w:right="218"/>
        <w:jc w:val="both"/>
        <w:rPr>
          <w:rFonts w:ascii="Arial Narrow" w:eastAsia="Times New Roman" w:hAnsi="Arial Narrow" w:cs="Arial"/>
          <w:b/>
          <w:sz w:val="24"/>
          <w:szCs w:val="24"/>
        </w:rPr>
      </w:pPr>
    </w:p>
    <w:p w14:paraId="00FAB4FD"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5648799A" w:rsidR="002A6861" w:rsidRPr="0024319D" w:rsidRDefault="002A6861" w:rsidP="00055295">
      <w:pPr>
        <w:pStyle w:val="PargrafodaLista"/>
        <w:numPr>
          <w:ilvl w:val="1"/>
          <w:numId w:val="12"/>
        </w:numPr>
        <w:ind w:left="154" w:right="218"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F036AD" w:rsidRPr="00D9755D">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055295">
      <w:pPr>
        <w:ind w:left="154" w:right="218"/>
        <w:jc w:val="both"/>
        <w:rPr>
          <w:rFonts w:ascii="Arial Narrow" w:eastAsia="Times New Roman" w:hAnsi="Arial Narrow" w:cs="Arial"/>
          <w:b/>
          <w:sz w:val="24"/>
          <w:szCs w:val="24"/>
        </w:rPr>
      </w:pPr>
    </w:p>
    <w:p w14:paraId="23DC898D"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055295">
      <w:pPr>
        <w:pBdr>
          <w:top w:val="nil"/>
          <w:left w:val="nil"/>
          <w:bottom w:val="nil"/>
          <w:right w:val="nil"/>
          <w:between w:val="nil"/>
        </w:pBdr>
        <w:tabs>
          <w:tab w:val="left" w:pos="560"/>
        </w:tabs>
        <w:ind w:left="154" w:right="218"/>
        <w:jc w:val="both"/>
        <w:rPr>
          <w:rFonts w:ascii="Arial Narrow" w:eastAsia="Times New Roman" w:hAnsi="Arial Narrow" w:cs="Arial"/>
          <w:color w:val="FF0000"/>
          <w:sz w:val="24"/>
          <w:szCs w:val="24"/>
        </w:rPr>
      </w:pPr>
      <w:bookmarkStart w:id="17" w:name="_heading=h.3j2qqm3" w:colFirst="0" w:colLast="0"/>
      <w:bookmarkEnd w:id="17"/>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055295">
      <w:pPr>
        <w:pBdr>
          <w:top w:val="nil"/>
          <w:left w:val="nil"/>
          <w:bottom w:val="nil"/>
          <w:right w:val="nil"/>
          <w:between w:val="nil"/>
        </w:pBdr>
        <w:tabs>
          <w:tab w:val="left" w:pos="560"/>
        </w:tabs>
        <w:ind w:left="154" w:right="218"/>
        <w:jc w:val="both"/>
        <w:rPr>
          <w:rFonts w:ascii="Arial Narrow" w:eastAsia="Times New Roman" w:hAnsi="Arial Narrow" w:cs="Arial"/>
          <w:color w:val="000000"/>
          <w:sz w:val="24"/>
          <w:szCs w:val="24"/>
        </w:rPr>
      </w:pPr>
    </w:p>
    <w:p w14:paraId="072D2B3C" w14:textId="77777777" w:rsidR="002A6861" w:rsidRPr="0024319D" w:rsidRDefault="002A6861" w:rsidP="00055295">
      <w:pPr>
        <w:spacing w:after="360"/>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22B87DD2" w:rsidR="002A6861" w:rsidRPr="008071CA" w:rsidRDefault="002A6861" w:rsidP="00055295">
      <w:pPr>
        <w:ind w:left="154" w:right="218"/>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C71964">
        <w:rPr>
          <w:rFonts w:ascii="Arial Narrow" w:eastAsia="Times New Roman" w:hAnsi="Arial Narrow" w:cs="Arial"/>
          <w:sz w:val="24"/>
          <w:szCs w:val="24"/>
        </w:rPr>
        <w:t xml:space="preserve"> Dados de Conta para Depósito: Conta Corrente nº ****** Agência nº ******, do Banco *****, de titularidade da CONTRATADA.</w:t>
      </w:r>
    </w:p>
    <w:p w14:paraId="76304D7C" w14:textId="77777777" w:rsidR="002A6861" w:rsidRPr="0024319D" w:rsidRDefault="002A6861" w:rsidP="00055295">
      <w:pPr>
        <w:ind w:left="154" w:right="218"/>
        <w:jc w:val="both"/>
        <w:rPr>
          <w:rFonts w:ascii="Arial Narrow" w:eastAsia="Times New Roman" w:hAnsi="Arial Narrow" w:cs="Arial"/>
          <w:color w:val="FF0000"/>
          <w:sz w:val="24"/>
          <w:szCs w:val="24"/>
        </w:rPr>
      </w:pPr>
    </w:p>
    <w:p w14:paraId="306BB4F0" w14:textId="791BEB5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 O pagamento será </w:t>
      </w:r>
      <w:r w:rsidR="00C71964">
        <w:rPr>
          <w:rFonts w:ascii="Arial Narrow" w:eastAsia="Times New Roman" w:hAnsi="Arial Narrow" w:cs="Arial"/>
          <w:sz w:val="24"/>
          <w:szCs w:val="24"/>
        </w:rPr>
        <w:t>efetuado de acordo com o fornecimento no prazo de até 30 (trinta) dias mediante apresentação da Nota Fiscal</w:t>
      </w:r>
      <w:r w:rsidRPr="0024319D">
        <w:rPr>
          <w:rFonts w:ascii="Arial Narrow" w:eastAsia="Times New Roman" w:hAnsi="Arial Narrow" w:cs="Arial"/>
          <w:sz w:val="24"/>
          <w:szCs w:val="24"/>
        </w:rPr>
        <w:t>, devidamente atestada, juntamente com as certidões de regularidade fiscal em plena validade, previstas na Lei nº 14.133/2021, a saber:</w:t>
      </w:r>
    </w:p>
    <w:p w14:paraId="2F092957" w14:textId="77777777" w:rsidR="002A6861" w:rsidRPr="0024319D" w:rsidRDefault="002A6861" w:rsidP="00055295">
      <w:pPr>
        <w:ind w:left="154" w:right="218"/>
        <w:jc w:val="both"/>
        <w:rPr>
          <w:rFonts w:ascii="Arial Narrow" w:eastAsia="Times New Roman" w:hAnsi="Arial Narrow" w:cs="Arial"/>
          <w:sz w:val="24"/>
          <w:szCs w:val="24"/>
        </w:rPr>
      </w:pPr>
    </w:p>
    <w:p w14:paraId="0D83B365"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lastRenderedPageBreak/>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055295">
      <w:pPr>
        <w:spacing w:line="276" w:lineRule="auto"/>
        <w:ind w:left="154" w:right="218"/>
        <w:jc w:val="both"/>
        <w:rPr>
          <w:rFonts w:ascii="Arial Narrow" w:hAnsi="Arial Narrow"/>
          <w:sz w:val="24"/>
          <w:szCs w:val="24"/>
        </w:rPr>
      </w:pPr>
    </w:p>
    <w:p w14:paraId="790CDD1A" w14:textId="745AF6A1" w:rsidR="002A6861" w:rsidRPr="0024319D" w:rsidRDefault="002A6861" w:rsidP="00055295">
      <w:pPr>
        <w:pStyle w:val="PargrafodaLista"/>
        <w:numPr>
          <w:ilvl w:val="2"/>
          <w:numId w:val="13"/>
        </w:numPr>
        <w:spacing w:line="276" w:lineRule="auto"/>
        <w:ind w:left="154" w:right="218"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055295">
      <w:pPr>
        <w:ind w:left="154" w:right="218"/>
        <w:jc w:val="both"/>
        <w:rPr>
          <w:rFonts w:ascii="Arial Narrow" w:eastAsia="Times New Roman" w:hAnsi="Arial Narrow" w:cs="Arial"/>
          <w:sz w:val="24"/>
          <w:szCs w:val="24"/>
        </w:rPr>
      </w:pPr>
    </w:p>
    <w:p w14:paraId="5F446B27"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055295">
      <w:pPr>
        <w:ind w:left="154" w:right="218"/>
        <w:jc w:val="both"/>
        <w:rPr>
          <w:rFonts w:ascii="Arial Narrow" w:eastAsia="Times New Roman" w:hAnsi="Arial Narrow" w:cs="Arial"/>
          <w:sz w:val="24"/>
          <w:szCs w:val="24"/>
        </w:rPr>
      </w:pPr>
    </w:p>
    <w:p w14:paraId="604A99BC"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055295">
      <w:pPr>
        <w:ind w:left="154" w:right="218"/>
        <w:jc w:val="both"/>
        <w:rPr>
          <w:rFonts w:ascii="Arial Narrow" w:eastAsia="Times New Roman" w:hAnsi="Arial Narrow" w:cs="Arial"/>
          <w:sz w:val="24"/>
          <w:szCs w:val="24"/>
        </w:rPr>
      </w:pPr>
    </w:p>
    <w:p w14:paraId="68A2EE80"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055295">
      <w:pPr>
        <w:ind w:left="154" w:right="218"/>
        <w:jc w:val="both"/>
        <w:rPr>
          <w:rFonts w:ascii="Arial Narrow" w:eastAsia="Times New Roman" w:hAnsi="Arial Narrow" w:cs="Arial"/>
          <w:color w:val="000000"/>
          <w:sz w:val="24"/>
          <w:szCs w:val="24"/>
        </w:rPr>
      </w:pPr>
    </w:p>
    <w:p w14:paraId="3CC307EE"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C4FA121" w14:textId="6815F685" w:rsidR="006749B4" w:rsidRDefault="002A6861" w:rsidP="00055295">
      <w:pPr>
        <w:ind w:left="154" w:right="218"/>
        <w:jc w:val="both"/>
        <w:rPr>
          <w:rFonts w:ascii="Arial Narrow" w:hAnsi="Arial Narrow" w:cs="Arial"/>
          <w:color w:val="000000"/>
          <w:sz w:val="24"/>
          <w:szCs w:val="24"/>
        </w:rPr>
      </w:pPr>
      <w:bookmarkStart w:id="18" w:name="_heading=h.1y810tw" w:colFirst="0" w:colLast="0"/>
      <w:bookmarkEnd w:id="18"/>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sidR="00C61BF4">
        <w:rPr>
          <w:rFonts w:ascii="Arial Narrow" w:hAnsi="Arial Narrow" w:cs="Arial"/>
          <w:b/>
          <w:sz w:val="24"/>
          <w:szCs w:val="24"/>
        </w:rPr>
        <w:t>xxx</w:t>
      </w:r>
      <w:r w:rsidRPr="005434B5">
        <w:rPr>
          <w:rFonts w:ascii="Arial Narrow" w:hAnsi="Arial Narrow" w:cs="Arial"/>
          <w:sz w:val="24"/>
          <w:szCs w:val="24"/>
        </w:rPr>
        <w:t xml:space="preserve">, </w:t>
      </w:r>
      <w:r w:rsidR="006749B4" w:rsidRPr="006749B4">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6749B4" w:rsidRPr="006749B4">
        <w:rPr>
          <w:rFonts w:ascii="Arial Narrow" w:hAnsi="Arial Narrow" w:cs="Arial"/>
          <w:i/>
          <w:iCs/>
          <w:sz w:val="24"/>
          <w:szCs w:val="24"/>
        </w:rPr>
        <w:t>caput</w:t>
      </w:r>
      <w:r w:rsidR="006749B4" w:rsidRPr="006749B4">
        <w:rPr>
          <w:rFonts w:ascii="Arial Narrow" w:hAnsi="Arial Narrow" w:cs="Arial"/>
          <w:sz w:val="24"/>
          <w:szCs w:val="24"/>
        </w:rPr>
        <w:t xml:space="preserve"> e inciso I, da Lei nº 14.133/2021)</w:t>
      </w:r>
      <w:r w:rsidR="006749B4" w:rsidRPr="006749B4">
        <w:rPr>
          <w:rFonts w:ascii="Arial Narrow" w:hAnsi="Arial Narrow" w:cs="Arial"/>
          <w:color w:val="000000"/>
          <w:sz w:val="24"/>
          <w:szCs w:val="24"/>
        </w:rPr>
        <w:t>.</w:t>
      </w:r>
    </w:p>
    <w:p w14:paraId="2D9F458D" w14:textId="77777777" w:rsidR="007C0B86" w:rsidRPr="006749B4" w:rsidRDefault="007C0B86" w:rsidP="00055295">
      <w:pPr>
        <w:ind w:left="154" w:right="218"/>
        <w:jc w:val="both"/>
        <w:rPr>
          <w:rFonts w:ascii="Arial Narrow" w:hAnsi="Arial Narrow" w:cs="Arial"/>
          <w:color w:val="000000"/>
          <w:sz w:val="24"/>
          <w:szCs w:val="24"/>
        </w:rPr>
      </w:pPr>
    </w:p>
    <w:p w14:paraId="63F9590C" w14:textId="77777777" w:rsidR="002A6861" w:rsidRPr="0024319D" w:rsidRDefault="002A6861" w:rsidP="00055295">
      <w:pPr>
        <w:pStyle w:val="Nvel3-R"/>
        <w:ind w:left="154" w:right="218"/>
      </w:pPr>
      <w:r w:rsidRPr="005434B5">
        <w:rPr>
          <w:b w:val="0"/>
          <w:bCs/>
        </w:rPr>
        <w:t>4.1.1.</w:t>
      </w:r>
      <w:r w:rsidRPr="0024319D">
        <w:t xml:space="preserve"> O prazo de vigência desta contratação poderá prorrogado, ressalvadas as providências cabíveis, nos termos do art. 107 e 113 da Lei 14.133/20021)</w:t>
      </w:r>
    </w:p>
    <w:p w14:paraId="29797163" w14:textId="77777777" w:rsidR="002A6861" w:rsidRPr="0024319D" w:rsidRDefault="002A6861" w:rsidP="00055295">
      <w:pPr>
        <w:pStyle w:val="SemEspaamento"/>
        <w:ind w:left="154" w:right="218"/>
        <w:rPr>
          <w:rFonts w:ascii="Arial Narrow" w:hAnsi="Arial Narrow"/>
          <w:sz w:val="24"/>
          <w:szCs w:val="24"/>
        </w:rPr>
      </w:pPr>
    </w:p>
    <w:p w14:paraId="32FFA43A" w14:textId="0D2ABC8F" w:rsidR="002A6861" w:rsidRPr="005434B5" w:rsidRDefault="00743517" w:rsidP="00055295">
      <w:pPr>
        <w:shd w:val="clear" w:color="auto" w:fill="D9D9D9" w:themeFill="background1" w:themeFillShade="D9"/>
        <w:ind w:left="154" w:right="218"/>
        <w:jc w:val="both"/>
        <w:rPr>
          <w:rFonts w:ascii="Arial Narrow" w:eastAsia="Times New Roman" w:hAnsi="Arial Narrow" w:cs="Arial"/>
          <w:b/>
          <w:sz w:val="24"/>
          <w:szCs w:val="24"/>
        </w:rPr>
      </w:pPr>
      <w:r>
        <w:rPr>
          <w:rFonts w:ascii="Arial Narrow" w:eastAsia="Times New Roman" w:hAnsi="Arial Narrow" w:cs="Arial"/>
          <w:b/>
          <w:sz w:val="24"/>
          <w:szCs w:val="24"/>
        </w:rPr>
        <w:t xml:space="preserve">CLÁUSULA QUINTA – </w:t>
      </w:r>
      <w:r w:rsidR="002A6861" w:rsidRPr="005434B5">
        <w:rPr>
          <w:rFonts w:ascii="Arial Narrow" w:eastAsia="Times New Roman" w:hAnsi="Arial Narrow" w:cs="Arial"/>
          <w:b/>
          <w:sz w:val="24"/>
          <w:szCs w:val="24"/>
        </w:rPr>
        <w:t>FORNECIMENTO DO OB</w:t>
      </w:r>
      <w:r w:rsidR="00310B85">
        <w:rPr>
          <w:rFonts w:ascii="Arial Narrow" w:eastAsia="Times New Roman" w:hAnsi="Arial Narrow" w:cs="Arial"/>
          <w:b/>
          <w:sz w:val="24"/>
          <w:szCs w:val="24"/>
        </w:rPr>
        <w:t>J</w:t>
      </w:r>
      <w:r w:rsidR="002A6861" w:rsidRPr="005434B5">
        <w:rPr>
          <w:rFonts w:ascii="Arial Narrow" w:eastAsia="Times New Roman" w:hAnsi="Arial Narrow" w:cs="Arial"/>
          <w:b/>
          <w:sz w:val="24"/>
          <w:szCs w:val="24"/>
        </w:rPr>
        <w:t xml:space="preserve">ETO </w:t>
      </w:r>
    </w:p>
    <w:p w14:paraId="144C26EE" w14:textId="3362D0BA" w:rsidR="002A6861" w:rsidRDefault="002A6861" w:rsidP="00055295">
      <w:pPr>
        <w:pStyle w:val="Nvel2-Red"/>
        <w:ind w:left="154" w:right="218"/>
      </w:pPr>
      <w:r w:rsidRPr="005434B5">
        <w:t xml:space="preserve">5.1. O prazo de entrega dos bens é de </w:t>
      </w:r>
      <w:r w:rsidRPr="005434B5">
        <w:rPr>
          <w:b/>
        </w:rPr>
        <w:t xml:space="preserve">xxxx(xxxxxx) </w:t>
      </w:r>
      <w:r w:rsidR="00C61BF4">
        <w:rPr>
          <w:b/>
        </w:rPr>
        <w:t>xxx</w:t>
      </w:r>
      <w:r w:rsidRPr="005434B5">
        <w:t>, contados da ordem de fornecimento, em remessa única</w:t>
      </w:r>
      <w:r w:rsidR="00C71964">
        <w:t xml:space="preserve">, conforme previsto no item 05 (cinco) do Termo de Referência, parte integrantes do </w:t>
      </w:r>
      <w:r w:rsidR="00F848C6">
        <w:t>edital</w:t>
      </w:r>
      <w:r w:rsidRPr="005434B5">
        <w:t xml:space="preserve">. </w:t>
      </w:r>
    </w:p>
    <w:p w14:paraId="70EE4B94" w14:textId="77777777" w:rsidR="007C0B86" w:rsidRPr="005434B5" w:rsidRDefault="007C0B86" w:rsidP="007C0B86">
      <w:pPr>
        <w:pStyle w:val="SemEspaamento"/>
      </w:pPr>
    </w:p>
    <w:p w14:paraId="7AC063D8" w14:textId="0028624D" w:rsidR="002A6861" w:rsidRDefault="002A6861" w:rsidP="00055295">
      <w:pPr>
        <w:pStyle w:val="Nvel2-Red"/>
        <w:ind w:left="154" w:right="218"/>
      </w:pPr>
      <w:r w:rsidRPr="005434B5">
        <w:t xml:space="preserve">5.1.1. Caso não seja possível a entrega na data assinalada, a empresa deverá comunicar as razões respectivas com pelo </w:t>
      </w:r>
      <w:r w:rsidRPr="005434B5">
        <w:rPr>
          <w:b/>
        </w:rPr>
        <w:t xml:space="preserve">menos xx (xxxx) </w:t>
      </w:r>
      <w:r w:rsidR="000B634B">
        <w:rPr>
          <w:b/>
        </w:rPr>
        <w:t>xxx</w:t>
      </w:r>
      <w:r w:rsidRPr="005434B5">
        <w:t xml:space="preserve"> de antecedência para que qualquer pedido de prorrogação de prazo seja analisado, ressalvadas situações de caso fortuito e força maior. </w:t>
      </w:r>
    </w:p>
    <w:p w14:paraId="284FDFC4" w14:textId="77777777" w:rsidR="007C0B86" w:rsidRPr="005434B5" w:rsidRDefault="007C0B86" w:rsidP="007C0B86">
      <w:pPr>
        <w:pStyle w:val="SemEspaamento"/>
      </w:pPr>
    </w:p>
    <w:p w14:paraId="41C34E67" w14:textId="1B483A19" w:rsidR="002A6861" w:rsidRDefault="002A6861" w:rsidP="00055295">
      <w:pPr>
        <w:pStyle w:val="Nvel2-Red"/>
        <w:ind w:left="154" w:right="218"/>
        <w:rPr>
          <w:b/>
        </w:rPr>
      </w:pPr>
      <w:r w:rsidRPr="005434B5">
        <w:t xml:space="preserve">5.1.2. Os bens deverão ser entregues no seguinte endereço: </w:t>
      </w:r>
      <w:r w:rsidRPr="005434B5">
        <w:rPr>
          <w:b/>
        </w:rPr>
        <w:t>xxxxxxxxx</w:t>
      </w:r>
    </w:p>
    <w:p w14:paraId="3CE9956B" w14:textId="77777777" w:rsidR="007C0B86" w:rsidRPr="0024319D" w:rsidRDefault="007C0B86" w:rsidP="00055295">
      <w:pPr>
        <w:pStyle w:val="Nvel2-Red"/>
        <w:ind w:left="154" w:right="218"/>
      </w:pPr>
    </w:p>
    <w:p w14:paraId="46F2EA62"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055295">
      <w:pPr>
        <w:ind w:left="154" w:right="218"/>
        <w:jc w:val="both"/>
        <w:rPr>
          <w:rFonts w:ascii="Arial Narrow" w:eastAsia="Times New Roman" w:hAnsi="Arial Narrow" w:cs="Arial"/>
          <w:sz w:val="24"/>
          <w:szCs w:val="24"/>
        </w:rPr>
      </w:pPr>
    </w:p>
    <w:p w14:paraId="29B15997" w14:textId="523C0804" w:rsidR="002A6861" w:rsidRDefault="002A6861" w:rsidP="00055295">
      <w:pPr>
        <w:ind w:left="154" w:right="218"/>
        <w:jc w:val="both"/>
        <w:rPr>
          <w:rFonts w:ascii="Arial Narrow" w:eastAsia="Times New Roman" w:hAnsi="Arial Narrow" w:cs="Arial"/>
          <w:sz w:val="24"/>
          <w:szCs w:val="24"/>
        </w:rPr>
      </w:pPr>
    </w:p>
    <w:p w14:paraId="640C5A77" w14:textId="77777777" w:rsidR="007C0B86" w:rsidRPr="0024319D" w:rsidRDefault="007C0B86" w:rsidP="00055295">
      <w:pPr>
        <w:ind w:left="154" w:right="218"/>
        <w:jc w:val="both"/>
        <w:rPr>
          <w:rFonts w:ascii="Arial Narrow" w:eastAsia="Times New Roman" w:hAnsi="Arial Narrow" w:cs="Arial"/>
          <w:sz w:val="24"/>
          <w:szCs w:val="24"/>
        </w:rPr>
      </w:pPr>
    </w:p>
    <w:p w14:paraId="13C6BB9E" w14:textId="77777777" w:rsidR="002A6861" w:rsidRPr="002A6861" w:rsidRDefault="002A6861" w:rsidP="00055295">
      <w:pPr>
        <w:shd w:val="clear" w:color="auto" w:fill="D9D9D9" w:themeFill="background1" w:themeFillShade="D9"/>
        <w:ind w:left="154" w:right="218"/>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lastRenderedPageBreak/>
        <w:t>CLÁUSULA SÉTIMA – DOS DEVERES E RESPONSABILIDADES DO CONTRATADO</w:t>
      </w:r>
    </w:p>
    <w:p w14:paraId="4A1853FF" w14:textId="31DF3784"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1F2463BD"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3EDEE9DE" w14:textId="48F77F57" w:rsidR="002A6861" w:rsidRPr="007C0B86"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59DD0CF6" w14:textId="77777777" w:rsidR="007C0B86" w:rsidRPr="0024319D" w:rsidRDefault="007C0B86" w:rsidP="007C0B86">
      <w:pPr>
        <w:pBdr>
          <w:top w:val="nil"/>
          <w:left w:val="nil"/>
          <w:bottom w:val="nil"/>
          <w:right w:val="nil"/>
          <w:between w:val="nil"/>
        </w:pBdr>
        <w:ind w:right="218"/>
        <w:jc w:val="both"/>
        <w:rPr>
          <w:rFonts w:ascii="Arial Narrow" w:eastAsia="Times New Roman" w:hAnsi="Arial Narrow" w:cs="Arial"/>
          <w:color w:val="000000"/>
          <w:sz w:val="24"/>
          <w:szCs w:val="24"/>
        </w:rPr>
      </w:pPr>
    </w:p>
    <w:p w14:paraId="19EE1D9E"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2B8F5F2E"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4D75CD0D"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5C798FD0"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1162F07C"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5D87ED47" w14:textId="77777777" w:rsidR="002A6861" w:rsidRPr="0024319D" w:rsidRDefault="002A6861" w:rsidP="00055295">
      <w:pPr>
        <w:pStyle w:val="PargrafodaLista"/>
        <w:numPr>
          <w:ilvl w:val="1"/>
          <w:numId w:val="10"/>
        </w:numPr>
        <w:pBdr>
          <w:top w:val="nil"/>
          <w:left w:val="nil"/>
          <w:bottom w:val="nil"/>
          <w:right w:val="nil"/>
          <w:between w:val="nil"/>
        </w:pBdr>
        <w:ind w:left="154" w:right="218"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055295">
      <w:pPr>
        <w:pStyle w:val="PargrafodaLista"/>
        <w:pBdr>
          <w:top w:val="nil"/>
          <w:left w:val="nil"/>
          <w:bottom w:val="nil"/>
          <w:right w:val="nil"/>
          <w:between w:val="nil"/>
        </w:pBdr>
        <w:ind w:left="154" w:right="218" w:firstLine="0"/>
        <w:contextualSpacing/>
        <w:rPr>
          <w:rFonts w:ascii="Arial Narrow" w:hAnsi="Arial Narrow" w:cs="Arial"/>
          <w:color w:val="000000"/>
          <w:sz w:val="24"/>
          <w:szCs w:val="24"/>
        </w:rPr>
      </w:pPr>
    </w:p>
    <w:p w14:paraId="1093A0FC" w14:textId="77777777" w:rsidR="002A6861" w:rsidRPr="0024319D" w:rsidRDefault="002A6861" w:rsidP="00055295">
      <w:pPr>
        <w:pStyle w:val="PargrafodaLista"/>
        <w:numPr>
          <w:ilvl w:val="1"/>
          <w:numId w:val="10"/>
        </w:numPr>
        <w:pBdr>
          <w:top w:val="nil"/>
          <w:left w:val="nil"/>
          <w:bottom w:val="nil"/>
          <w:right w:val="nil"/>
          <w:between w:val="nil"/>
        </w:pBdr>
        <w:ind w:left="154" w:right="218"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055295">
      <w:pPr>
        <w:pStyle w:val="PargrafodaLista"/>
        <w:pBdr>
          <w:top w:val="nil"/>
          <w:left w:val="nil"/>
          <w:bottom w:val="nil"/>
          <w:right w:val="nil"/>
          <w:between w:val="nil"/>
        </w:pBdr>
        <w:ind w:left="154" w:right="218" w:firstLine="0"/>
        <w:contextualSpacing/>
        <w:rPr>
          <w:rFonts w:ascii="Arial Narrow" w:hAnsi="Arial Narrow" w:cs="Arial"/>
          <w:color w:val="000000"/>
          <w:sz w:val="24"/>
          <w:szCs w:val="24"/>
        </w:rPr>
      </w:pPr>
    </w:p>
    <w:p w14:paraId="5E0C70B5" w14:textId="77777777" w:rsidR="002A6861" w:rsidRPr="00685194" w:rsidRDefault="002A6861" w:rsidP="00055295">
      <w:pPr>
        <w:pStyle w:val="PargrafodaLista"/>
        <w:numPr>
          <w:ilvl w:val="1"/>
          <w:numId w:val="10"/>
        </w:numPr>
        <w:pBdr>
          <w:top w:val="nil"/>
          <w:left w:val="nil"/>
          <w:bottom w:val="nil"/>
          <w:right w:val="nil"/>
          <w:between w:val="nil"/>
        </w:pBdr>
        <w:ind w:left="154" w:right="218"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055295">
      <w:pPr>
        <w:ind w:left="154" w:right="218"/>
        <w:jc w:val="both"/>
        <w:rPr>
          <w:rFonts w:ascii="Arial Narrow" w:eastAsia="Times New Roman" w:hAnsi="Arial Narrow" w:cs="Arial"/>
          <w:b/>
          <w:sz w:val="24"/>
          <w:szCs w:val="24"/>
        </w:rPr>
      </w:pPr>
    </w:p>
    <w:p w14:paraId="01B09440" w14:textId="77777777" w:rsidR="002A6861" w:rsidRPr="002A6861" w:rsidRDefault="002A6861" w:rsidP="00055295">
      <w:pPr>
        <w:shd w:val="clear" w:color="auto" w:fill="D9D9D9" w:themeFill="background1" w:themeFillShade="D9"/>
        <w:ind w:left="154" w:right="218"/>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4A75E7B0" w14:textId="5B618DA8" w:rsidR="002A6861" w:rsidRPr="00685194"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278DD592" w14:textId="77777777" w:rsidR="002A6861" w:rsidRPr="0024319D"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4CDD45BB" w14:textId="77777777" w:rsidR="002A6861" w:rsidRPr="0024319D"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lastRenderedPageBreak/>
        <w:t>Notificar a contratada, por escrito e com antecedência, sobre multas, penalidades e quaisquer débitos de sua responsabilidade;</w:t>
      </w:r>
    </w:p>
    <w:p w14:paraId="5FC8F2CB" w14:textId="77777777" w:rsidR="002A6861" w:rsidRPr="0024319D"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3B174A1C" w14:textId="77777777" w:rsidR="002A6861" w:rsidRPr="0024319D"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457314F1" w14:textId="151FF959" w:rsidR="002A6861" w:rsidRPr="008071CA"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055295">
      <w:pPr>
        <w:pStyle w:val="PargrafodaLista"/>
        <w:ind w:left="154" w:right="218" w:firstLine="0"/>
        <w:rPr>
          <w:rFonts w:ascii="Arial Narrow" w:hAnsi="Arial Narrow" w:cs="Arial"/>
          <w:bCs/>
          <w:color w:val="000000"/>
          <w:sz w:val="24"/>
          <w:szCs w:val="24"/>
        </w:rPr>
      </w:pPr>
    </w:p>
    <w:p w14:paraId="2A9152C9" w14:textId="0600DEEC" w:rsidR="002A6861" w:rsidRPr="00E542EE" w:rsidRDefault="00E542EE" w:rsidP="00055295">
      <w:pPr>
        <w:tabs>
          <w:tab w:val="left" w:pos="426"/>
        </w:tabs>
        <w:autoSpaceDE w:val="0"/>
        <w:autoSpaceDN w:val="0"/>
        <w:adjustRightInd w:val="0"/>
        <w:ind w:left="154" w:right="218"/>
        <w:jc w:val="both"/>
        <w:rPr>
          <w:rFonts w:ascii="Arial Narrow" w:hAnsi="Arial Narrow" w:cs="Arial"/>
          <w:color w:val="000000"/>
          <w:sz w:val="24"/>
          <w:szCs w:val="24"/>
        </w:rPr>
      </w:pPr>
      <w:r>
        <w:rPr>
          <w:rFonts w:ascii="Arial Narrow" w:hAnsi="Arial Narrow" w:cs="Arial"/>
          <w:color w:val="000000"/>
          <w:sz w:val="24"/>
          <w:szCs w:val="24"/>
        </w:rPr>
        <w:t xml:space="preserve">8.7. </w:t>
      </w:r>
      <w:r w:rsidR="002A6861" w:rsidRPr="00E542EE">
        <w:rPr>
          <w:rFonts w:ascii="Arial Narrow" w:hAnsi="Arial Narrow" w:cs="Arial"/>
          <w:color w:val="000000"/>
          <w:sz w:val="24"/>
          <w:szCs w:val="24"/>
        </w:rPr>
        <w:t xml:space="preserve">Designar um servidor de seu quadro de funcionários para o recebimento e a </w:t>
      </w:r>
      <w:r w:rsidR="002A6861" w:rsidRPr="00E542EE">
        <w:rPr>
          <w:rFonts w:ascii="Arial Narrow" w:hAnsi="Arial Narrow" w:cs="Arial"/>
          <w:b/>
          <w:color w:val="000000"/>
          <w:sz w:val="24"/>
          <w:szCs w:val="24"/>
        </w:rPr>
        <w:t xml:space="preserve">fiscalização da entrega do objeto </w:t>
      </w:r>
      <w:r w:rsidR="002A6861" w:rsidRPr="00E542EE">
        <w:rPr>
          <w:rFonts w:ascii="Arial Narrow" w:hAnsi="Arial Narrow" w:cs="Arial"/>
          <w:color w:val="000000"/>
          <w:sz w:val="24"/>
          <w:szCs w:val="24"/>
        </w:rPr>
        <w:t>deste contrato;</w:t>
      </w:r>
    </w:p>
    <w:p w14:paraId="2421AFD4" w14:textId="77777777" w:rsidR="002A6861" w:rsidRPr="00685194"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3B632471" w14:textId="461A691D" w:rsidR="002A6861" w:rsidRPr="00122E1D" w:rsidRDefault="002A6861" w:rsidP="00055295">
      <w:pPr>
        <w:pStyle w:val="PargrafodaLista"/>
        <w:widowControl/>
        <w:numPr>
          <w:ilvl w:val="1"/>
          <w:numId w:val="27"/>
        </w:numPr>
        <w:pBdr>
          <w:top w:val="nil"/>
          <w:left w:val="nil"/>
          <w:bottom w:val="nil"/>
          <w:right w:val="nil"/>
          <w:between w:val="nil"/>
        </w:pBdr>
        <w:tabs>
          <w:tab w:val="left" w:pos="0"/>
        </w:tabs>
        <w:ind w:left="154" w:right="218" w:firstLine="0"/>
        <w:contextualSpacing/>
        <w:rPr>
          <w:rFonts w:ascii="Arial Narrow" w:hAnsi="Arial Narrow" w:cs="Arial"/>
          <w:color w:val="000000"/>
          <w:sz w:val="24"/>
          <w:szCs w:val="24"/>
        </w:rPr>
      </w:pPr>
      <w:r w:rsidRPr="00122E1D">
        <w:rPr>
          <w:rFonts w:ascii="Arial Narrow" w:hAnsi="Arial Narrow" w:cs="Arial"/>
          <w:sz w:val="24"/>
          <w:szCs w:val="24"/>
        </w:rPr>
        <w:t>Responder eventuais pedidos de reestabelecimento do equilíbrio econômico-financeiro feitos pelo contratado nos termos da Lei vigente</w:t>
      </w:r>
      <w:r w:rsidRPr="00122E1D">
        <w:rPr>
          <w:rFonts w:ascii="Arial Narrow" w:hAnsi="Arial Narrow" w:cs="Arial"/>
          <w:color w:val="FF0000"/>
          <w:sz w:val="24"/>
          <w:szCs w:val="24"/>
        </w:rPr>
        <w:t>.</w:t>
      </w:r>
    </w:p>
    <w:p w14:paraId="6579E761" w14:textId="77777777" w:rsidR="002A6861" w:rsidRPr="00685194"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10AE5666" w14:textId="1B54E0DF" w:rsidR="002A6861" w:rsidRPr="00122E1D" w:rsidRDefault="002A6861" w:rsidP="00055295">
      <w:pPr>
        <w:pStyle w:val="PargrafodaLista"/>
        <w:numPr>
          <w:ilvl w:val="1"/>
          <w:numId w:val="27"/>
        </w:numPr>
        <w:pBdr>
          <w:top w:val="nil"/>
          <w:left w:val="nil"/>
          <w:bottom w:val="nil"/>
          <w:right w:val="nil"/>
          <w:between w:val="nil"/>
        </w:pBdr>
        <w:ind w:left="154" w:right="218" w:firstLine="0"/>
        <w:contextualSpacing/>
        <w:rPr>
          <w:rFonts w:ascii="Arial Narrow" w:hAnsi="Arial Narrow" w:cs="Arial"/>
          <w:b/>
          <w:color w:val="000000"/>
          <w:sz w:val="24"/>
          <w:szCs w:val="24"/>
        </w:rPr>
      </w:pPr>
      <w:r w:rsidRPr="00122E1D">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055295">
      <w:pPr>
        <w:ind w:left="154" w:right="218"/>
        <w:jc w:val="both"/>
        <w:rPr>
          <w:rFonts w:ascii="Arial Narrow" w:eastAsia="Times New Roman" w:hAnsi="Arial Narrow" w:cs="Arial"/>
          <w:sz w:val="24"/>
          <w:szCs w:val="24"/>
        </w:rPr>
      </w:pPr>
    </w:p>
    <w:p w14:paraId="13C88872"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055295">
      <w:pPr>
        <w:ind w:left="154" w:right="218"/>
        <w:jc w:val="both"/>
        <w:rPr>
          <w:rFonts w:ascii="Arial Narrow" w:eastAsia="Times New Roman" w:hAnsi="Arial Narrow" w:cs="Arial"/>
          <w:sz w:val="24"/>
          <w:szCs w:val="24"/>
        </w:rPr>
      </w:pPr>
    </w:p>
    <w:p w14:paraId="59FFF022" w14:textId="77777777" w:rsidR="002A6861" w:rsidRPr="0024319D" w:rsidRDefault="002A6861" w:rsidP="00055295">
      <w:pPr>
        <w:pBdr>
          <w:top w:val="nil"/>
          <w:left w:val="nil"/>
          <w:bottom w:val="nil"/>
          <w:right w:val="nil"/>
          <w:between w:val="nil"/>
        </w:pBdr>
        <w:tabs>
          <w:tab w:val="left" w:pos="851"/>
          <w:tab w:val="left" w:pos="1276"/>
        </w:tabs>
        <w:spacing w:before="10" w:line="276" w:lineRule="auto"/>
        <w:ind w:left="154" w:right="218"/>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055295">
      <w:pPr>
        <w:ind w:left="154" w:right="218"/>
        <w:jc w:val="both"/>
        <w:rPr>
          <w:rFonts w:ascii="Arial Narrow" w:eastAsia="Times New Roman" w:hAnsi="Arial Narrow" w:cs="Arial"/>
          <w:sz w:val="24"/>
          <w:szCs w:val="24"/>
        </w:rPr>
      </w:pPr>
    </w:p>
    <w:p w14:paraId="4C239B62"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3F0C4D6A"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5DCA3CC" w:rsidR="002A6861" w:rsidRPr="0024319D"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cada parte responderá pelas consequências de sua inexecução total ou parcial.</w:t>
      </w:r>
    </w:p>
    <w:p w14:paraId="41F69D5D" w14:textId="77777777" w:rsidR="002A6861" w:rsidRPr="0024319D" w:rsidRDefault="002A6861" w:rsidP="00055295">
      <w:pPr>
        <w:ind w:left="154" w:right="218"/>
        <w:jc w:val="both"/>
        <w:rPr>
          <w:rFonts w:ascii="Arial Narrow" w:eastAsia="Times New Roman" w:hAnsi="Arial Narrow" w:cs="Arial"/>
          <w:sz w:val="24"/>
          <w:szCs w:val="24"/>
        </w:rPr>
      </w:pPr>
    </w:p>
    <w:p w14:paraId="2CFFDEEA" w14:textId="77777777" w:rsidR="002A6861" w:rsidRPr="0024319D"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055295">
      <w:pPr>
        <w:ind w:left="154" w:right="218"/>
        <w:jc w:val="both"/>
        <w:rPr>
          <w:rFonts w:ascii="Arial Narrow" w:eastAsia="Times New Roman" w:hAnsi="Arial Narrow" w:cs="Arial"/>
          <w:sz w:val="24"/>
          <w:szCs w:val="24"/>
        </w:rPr>
      </w:pPr>
    </w:p>
    <w:p w14:paraId="73ACE291" w14:textId="77777777" w:rsidR="002A6861" w:rsidRPr="0024319D"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34"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055295">
      <w:pPr>
        <w:ind w:left="154" w:right="218"/>
        <w:jc w:val="both"/>
        <w:rPr>
          <w:rFonts w:ascii="Arial Narrow" w:eastAsia="Times New Roman" w:hAnsi="Arial Narrow" w:cs="Arial"/>
          <w:sz w:val="24"/>
          <w:szCs w:val="24"/>
        </w:rPr>
      </w:pPr>
    </w:p>
    <w:p w14:paraId="2DFA7BC9" w14:textId="547BB725" w:rsidR="002A6861"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292DF7D9" w14:textId="77777777" w:rsidR="00D31FF4" w:rsidRDefault="00D31FF4" w:rsidP="00055295">
      <w:pPr>
        <w:ind w:left="154" w:right="218"/>
        <w:jc w:val="both"/>
        <w:rPr>
          <w:rFonts w:ascii="Arial Narrow" w:eastAsia="Times New Roman" w:hAnsi="Arial Narrow" w:cs="Arial"/>
          <w:color w:val="000000"/>
          <w:sz w:val="24"/>
          <w:szCs w:val="24"/>
        </w:rPr>
      </w:pPr>
    </w:p>
    <w:p w14:paraId="7D6B998B" w14:textId="291FD874" w:rsidR="002A6861" w:rsidRDefault="00D31FF4" w:rsidP="00055295">
      <w:pPr>
        <w:ind w:left="154" w:right="218"/>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DBB5E66" w14:textId="77777777" w:rsidR="00D31FF4" w:rsidRDefault="00D31FF4" w:rsidP="00055295">
      <w:pPr>
        <w:ind w:left="154" w:right="218"/>
        <w:jc w:val="both"/>
        <w:rPr>
          <w:rFonts w:ascii="Arial Narrow" w:eastAsia="Times New Roman" w:hAnsi="Arial Narrow" w:cs="Arial"/>
          <w:b/>
          <w:sz w:val="24"/>
          <w:szCs w:val="24"/>
        </w:rPr>
      </w:pPr>
    </w:p>
    <w:p w14:paraId="23EE6D4C" w14:textId="151CC2DF" w:rsidR="002A6861" w:rsidRDefault="002A6861" w:rsidP="00055295">
      <w:pPr>
        <w:widowControl/>
        <w:ind w:left="154" w:right="218"/>
        <w:jc w:val="both"/>
        <w:rPr>
          <w:rFonts w:ascii="Arial Narrow" w:eastAsia="Times New Roman" w:hAnsi="Arial Narrow" w:cs="Arial"/>
          <w:b/>
          <w:bCs/>
          <w:color w:val="000000"/>
          <w:sz w:val="24"/>
          <w:szCs w:val="24"/>
        </w:rPr>
      </w:pPr>
      <w:r w:rsidRPr="00B405D1">
        <w:rPr>
          <w:rFonts w:ascii="Arial Narrow" w:eastAsia="Times New Roman" w:hAnsi="Arial Narrow" w:cs="Arial"/>
          <w:b/>
          <w:bCs/>
          <w:color w:val="000000"/>
          <w:sz w:val="24"/>
          <w:szCs w:val="24"/>
        </w:rPr>
        <w:t>10.</w:t>
      </w:r>
      <w:r w:rsidR="00D31FF4">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914AA0">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0B6CAD79" w14:textId="6347A0DE" w:rsidR="007C0B86" w:rsidRDefault="007C0B86" w:rsidP="00055295">
      <w:pPr>
        <w:widowControl/>
        <w:ind w:left="154" w:right="218"/>
        <w:jc w:val="both"/>
        <w:rPr>
          <w:rFonts w:ascii="Arial Narrow" w:eastAsia="Times New Roman" w:hAnsi="Arial Narrow" w:cs="Arial"/>
          <w:b/>
          <w:bCs/>
          <w:color w:val="000000"/>
          <w:sz w:val="24"/>
          <w:szCs w:val="24"/>
        </w:rPr>
      </w:pPr>
    </w:p>
    <w:p w14:paraId="4DF36167" w14:textId="0CEC96D2" w:rsidR="007C0B86" w:rsidRDefault="007C0B86" w:rsidP="00055295">
      <w:pPr>
        <w:widowControl/>
        <w:ind w:left="154" w:right="218"/>
        <w:jc w:val="both"/>
        <w:rPr>
          <w:rFonts w:ascii="Arial Narrow" w:eastAsia="Times New Roman" w:hAnsi="Arial Narrow" w:cs="Arial"/>
          <w:b/>
          <w:bCs/>
          <w:color w:val="000000"/>
          <w:sz w:val="24"/>
          <w:szCs w:val="24"/>
        </w:rPr>
      </w:pPr>
    </w:p>
    <w:p w14:paraId="6B62A711" w14:textId="77777777" w:rsidR="007C0B86" w:rsidRPr="00B405D1" w:rsidRDefault="007C0B86" w:rsidP="00055295">
      <w:pPr>
        <w:widowControl/>
        <w:ind w:left="154" w:right="218"/>
        <w:jc w:val="both"/>
        <w:rPr>
          <w:rFonts w:ascii="Times New Roman" w:hAnsi="Times New Roman" w:cs="Times New Roman"/>
          <w:b/>
          <w:bCs/>
          <w:sz w:val="24"/>
          <w:szCs w:val="24"/>
          <w:lang w:val="pt-BR"/>
        </w:rPr>
      </w:pPr>
    </w:p>
    <w:p w14:paraId="0CE3C392" w14:textId="77777777" w:rsidR="002A6861" w:rsidRDefault="002A6861" w:rsidP="00055295">
      <w:pPr>
        <w:ind w:left="154" w:right="218"/>
        <w:jc w:val="both"/>
        <w:rPr>
          <w:rFonts w:ascii="Arial Narrow" w:eastAsia="Times New Roman" w:hAnsi="Arial Narrow" w:cs="Arial"/>
          <w:color w:val="000000"/>
          <w:sz w:val="24"/>
          <w:szCs w:val="24"/>
        </w:rPr>
      </w:pPr>
    </w:p>
    <w:p w14:paraId="18D26C0B"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lastRenderedPageBreak/>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02DC9740" w14:textId="6BB1296D" w:rsidR="005C5785" w:rsidRPr="007C0B86" w:rsidRDefault="002A6861" w:rsidP="00055295">
      <w:pPr>
        <w:pStyle w:val="Textodecomentrio"/>
        <w:spacing w:line="320" w:lineRule="atLeast"/>
        <w:ind w:left="154" w:right="218"/>
        <w:jc w:val="both"/>
        <w:rPr>
          <w:rFonts w:ascii="Arial Narrow" w:hAnsi="Arial Narrow" w:cs="Arial"/>
          <w:bCs/>
          <w:sz w:val="24"/>
          <w:szCs w:val="24"/>
        </w:rPr>
      </w:pPr>
      <w:r w:rsidRPr="0024319D">
        <w:rPr>
          <w:rFonts w:ascii="Arial Narrow" w:eastAsia="Times New Roman" w:hAnsi="Arial Narrow" w:cs="Arial"/>
          <w:color w:val="000000"/>
          <w:sz w:val="24"/>
          <w:szCs w:val="24"/>
        </w:rPr>
        <w:t xml:space="preserve">11.1 </w:t>
      </w:r>
      <w:r w:rsidR="005C5785" w:rsidRPr="007C0B86">
        <w:rPr>
          <w:rFonts w:ascii="Arial Narrow" w:hAnsi="Arial Narrow" w:cs="Arial"/>
          <w:bCs/>
          <w:sz w:val="24"/>
          <w:szCs w:val="24"/>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w:t>
      </w:r>
      <w:r w:rsidR="00BA33C2" w:rsidRPr="007C0B86">
        <w:rPr>
          <w:rFonts w:ascii="Arial Narrow" w:hAnsi="Arial Narrow" w:cs="Arial"/>
          <w:bCs/>
          <w:sz w:val="24"/>
          <w:szCs w:val="24"/>
        </w:rPr>
        <w:t>dições constantes neste Edital</w:t>
      </w:r>
      <w:r w:rsidR="005C5785" w:rsidRPr="007C0B86">
        <w:rPr>
          <w:rFonts w:ascii="Arial Narrow" w:hAnsi="Arial Narrow" w:cs="Arial"/>
          <w:bCs/>
          <w:sz w:val="24"/>
          <w:szCs w:val="24"/>
        </w:rPr>
        <w:t>, de acordo com as penalidades descritas no Decreto Municipal nº 6313/2025, DE 29 DE ABRIL DE 2025, publicado no Diário Oficial do Município (Assomasul) Nº 3834 em 07 de maio de 2025 páginas 89 a 98, conforme anexo ao presente edital.</w:t>
      </w:r>
    </w:p>
    <w:p w14:paraId="63A32606" w14:textId="77777777" w:rsidR="005C5785" w:rsidRPr="005C5785" w:rsidRDefault="005C5785" w:rsidP="00055295">
      <w:pPr>
        <w:spacing w:line="320" w:lineRule="atLeast"/>
        <w:ind w:left="154" w:right="218"/>
        <w:jc w:val="both"/>
        <w:rPr>
          <w:rFonts w:ascii="Arial Narrow" w:hAnsi="Arial Narrow" w:cs="Arial"/>
          <w:sz w:val="24"/>
          <w:szCs w:val="24"/>
        </w:rPr>
      </w:pPr>
    </w:p>
    <w:p w14:paraId="04F6A1BB" w14:textId="77777777" w:rsidR="005C5785" w:rsidRPr="005C5785" w:rsidRDefault="005C5785" w:rsidP="00055295">
      <w:pPr>
        <w:spacing w:line="320" w:lineRule="atLeast"/>
        <w:ind w:left="154" w:right="218"/>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0F9184B4" w14:textId="663E6604" w:rsidR="002A6861" w:rsidRPr="0024319D" w:rsidRDefault="002A6861" w:rsidP="00055295">
      <w:pPr>
        <w:ind w:left="154" w:right="218"/>
        <w:jc w:val="both"/>
        <w:rPr>
          <w:rFonts w:ascii="Arial Narrow" w:eastAsia="Times New Roman" w:hAnsi="Arial Narrow" w:cs="Arial"/>
          <w:color w:val="000000"/>
          <w:sz w:val="24"/>
          <w:szCs w:val="24"/>
        </w:rPr>
      </w:pPr>
    </w:p>
    <w:p w14:paraId="5C9CAEE0" w14:textId="77777777" w:rsidR="002A6861" w:rsidRPr="0024319D" w:rsidRDefault="002A6861" w:rsidP="00055295">
      <w:pPr>
        <w:pStyle w:val="NormalWeb"/>
        <w:shd w:val="clear" w:color="auto" w:fill="D9D9D9" w:themeFill="background1" w:themeFillShade="D9"/>
        <w:spacing w:before="0" w:beforeAutospacing="0" w:after="0" w:afterAutospacing="0"/>
        <w:ind w:left="154" w:right="218"/>
        <w:jc w:val="both"/>
        <w:rPr>
          <w:rFonts w:ascii="Arial Narrow" w:hAnsi="Arial Narrow" w:cs="Arial"/>
        </w:rPr>
      </w:pPr>
      <w:r w:rsidRPr="0024319D">
        <w:rPr>
          <w:rFonts w:ascii="Arial Narrow" w:hAnsi="Arial Narrow" w:cs="Arial"/>
          <w:b/>
          <w:bCs/>
          <w:color w:val="000000"/>
        </w:rPr>
        <w:t>CLÁUSULA DÉCIMA SEGUNDA– RESCISÃO </w:t>
      </w:r>
    </w:p>
    <w:p w14:paraId="01EDBE24" w14:textId="42B01A88" w:rsidR="002A6861" w:rsidRDefault="002A6861" w:rsidP="00055295">
      <w:pPr>
        <w:pStyle w:val="NormalWeb"/>
        <w:spacing w:before="0" w:beforeAutospacing="0" w:after="0" w:afterAutospacing="0"/>
        <w:ind w:left="154" w:right="218"/>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78F6A7D9" w14:textId="77777777" w:rsidR="007C0B86" w:rsidRPr="0024319D" w:rsidRDefault="007C0B86" w:rsidP="00055295">
      <w:pPr>
        <w:pStyle w:val="NormalWeb"/>
        <w:spacing w:before="0" w:beforeAutospacing="0" w:after="0" w:afterAutospacing="0"/>
        <w:ind w:left="154" w:right="218"/>
        <w:jc w:val="both"/>
        <w:rPr>
          <w:rFonts w:ascii="Arial Narrow" w:hAnsi="Arial Narrow" w:cs="Arial"/>
          <w:color w:val="000000"/>
        </w:rPr>
      </w:pPr>
    </w:p>
    <w:p w14:paraId="6AA265DA" w14:textId="77777777" w:rsidR="002A6861" w:rsidRPr="0024319D" w:rsidRDefault="002A6861" w:rsidP="00055295">
      <w:pPr>
        <w:pStyle w:val="NormalWeb"/>
        <w:spacing w:before="0" w:beforeAutospacing="0" w:after="0" w:afterAutospacing="0"/>
        <w:ind w:left="154" w:right="218"/>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055295">
      <w:pPr>
        <w:pStyle w:val="NormalWeb"/>
        <w:spacing w:before="0" w:beforeAutospacing="0" w:after="0" w:afterAutospacing="0"/>
        <w:ind w:left="154" w:right="218"/>
        <w:jc w:val="both"/>
        <w:rPr>
          <w:rFonts w:ascii="Arial Narrow" w:hAnsi="Arial Narrow" w:cs="Arial"/>
        </w:rPr>
      </w:pPr>
    </w:p>
    <w:p w14:paraId="3B894254" w14:textId="77777777" w:rsidR="002A6861" w:rsidRPr="0024319D" w:rsidRDefault="002A6861" w:rsidP="00055295">
      <w:pPr>
        <w:pStyle w:val="NormalWeb"/>
        <w:spacing w:before="0" w:beforeAutospacing="0" w:after="0" w:afterAutospacing="0"/>
        <w:ind w:left="154" w:right="218"/>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055295">
      <w:pPr>
        <w:pStyle w:val="NormalWeb"/>
        <w:spacing w:before="0" w:beforeAutospacing="0" w:after="0" w:afterAutospacing="0"/>
        <w:ind w:left="154" w:right="218"/>
        <w:jc w:val="both"/>
        <w:rPr>
          <w:rFonts w:ascii="Arial Narrow" w:hAnsi="Arial Narrow" w:cs="Arial"/>
        </w:rPr>
      </w:pPr>
    </w:p>
    <w:p w14:paraId="0E65607D" w14:textId="77777777" w:rsidR="002A6861" w:rsidRPr="0024319D" w:rsidRDefault="002A6861" w:rsidP="00055295">
      <w:pPr>
        <w:pStyle w:val="NormalWeb"/>
        <w:spacing w:before="0" w:beforeAutospacing="0" w:after="0" w:afterAutospacing="0"/>
        <w:ind w:left="154" w:right="218"/>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0023328" w14:textId="77777777" w:rsidR="002A6861" w:rsidRPr="0024319D" w:rsidRDefault="002A6861" w:rsidP="00055295">
      <w:pPr>
        <w:ind w:left="154" w:right="218"/>
        <w:jc w:val="both"/>
        <w:rPr>
          <w:rFonts w:ascii="Arial Narrow" w:eastAsia="Times New Roman" w:hAnsi="Arial Narrow" w:cs="Arial"/>
          <w:sz w:val="24"/>
          <w:szCs w:val="24"/>
        </w:rPr>
      </w:pPr>
    </w:p>
    <w:p w14:paraId="4F7175D9" w14:textId="5723D9AA" w:rsidR="002A6861" w:rsidRPr="0024319D" w:rsidRDefault="00072664" w:rsidP="00055295">
      <w:pPr>
        <w:shd w:val="clear" w:color="auto" w:fill="D9D9D9" w:themeFill="background1" w:themeFillShade="D9"/>
        <w:ind w:left="154" w:right="218"/>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TERCEIRA</w:t>
      </w:r>
      <w:r w:rsidR="002A6861" w:rsidRPr="0024319D">
        <w:rPr>
          <w:rFonts w:ascii="Arial Narrow" w:eastAsia="Times New Roman" w:hAnsi="Arial Narrow" w:cs="Arial"/>
          <w:b/>
          <w:bCs/>
          <w:color w:val="000000"/>
          <w:sz w:val="24"/>
          <w:szCs w:val="24"/>
        </w:rPr>
        <w:t>– REVISÃO DE PREÇOS</w:t>
      </w:r>
    </w:p>
    <w:p w14:paraId="4EC2EA63" w14:textId="75DE9993" w:rsidR="002A6861" w:rsidRPr="00072664" w:rsidRDefault="002A6861" w:rsidP="00055295">
      <w:pPr>
        <w:pStyle w:val="PargrafodaLista"/>
        <w:numPr>
          <w:ilvl w:val="1"/>
          <w:numId w:val="28"/>
        </w:numPr>
        <w:ind w:left="154" w:right="218"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055295">
      <w:pPr>
        <w:ind w:left="154" w:right="218"/>
        <w:rPr>
          <w:rFonts w:ascii="Arial Narrow" w:hAnsi="Arial Narrow"/>
          <w:sz w:val="24"/>
          <w:szCs w:val="24"/>
        </w:rPr>
      </w:pPr>
    </w:p>
    <w:p w14:paraId="62A14D49" w14:textId="00B6A7F8" w:rsidR="002A6861" w:rsidRPr="00072664" w:rsidRDefault="002A6861" w:rsidP="00055295">
      <w:pPr>
        <w:pStyle w:val="PargrafodaLista"/>
        <w:numPr>
          <w:ilvl w:val="1"/>
          <w:numId w:val="28"/>
        </w:numPr>
        <w:ind w:left="154" w:right="218"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055295">
      <w:pPr>
        <w:ind w:left="154" w:right="218"/>
        <w:rPr>
          <w:rFonts w:ascii="Arial Narrow" w:hAnsi="Arial Narrow"/>
          <w:sz w:val="24"/>
          <w:szCs w:val="24"/>
        </w:rPr>
      </w:pPr>
    </w:p>
    <w:p w14:paraId="74C36BE2" w14:textId="77777777" w:rsidR="002A6861" w:rsidRPr="0024319D" w:rsidRDefault="002A6861" w:rsidP="00055295">
      <w:pPr>
        <w:pStyle w:val="PargrafodaLista"/>
        <w:numPr>
          <w:ilvl w:val="1"/>
          <w:numId w:val="28"/>
        </w:numPr>
        <w:ind w:left="154" w:right="218" w:firstLine="0"/>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055295">
      <w:pPr>
        <w:ind w:left="154" w:right="218"/>
        <w:rPr>
          <w:rFonts w:ascii="Arial Narrow" w:hAnsi="Arial Narrow"/>
          <w:sz w:val="24"/>
          <w:szCs w:val="24"/>
        </w:rPr>
      </w:pPr>
    </w:p>
    <w:p w14:paraId="3789F635" w14:textId="529B704A"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072664">
        <w:rPr>
          <w:rFonts w:ascii="Arial Narrow" w:eastAsia="Times New Roman" w:hAnsi="Arial Narrow" w:cs="Arial"/>
          <w:color w:val="000000"/>
          <w:sz w:val="24"/>
          <w:szCs w:val="24"/>
        </w:rPr>
        <w:t>3</w:t>
      </w:r>
      <w:r w:rsidRPr="0024319D">
        <w:rPr>
          <w:rFonts w:ascii="Arial Narrow" w:eastAsia="Times New Roman" w:hAnsi="Arial Narrow" w:cs="Arial"/>
          <w:color w:val="000000"/>
          <w:sz w:val="24"/>
          <w:szCs w:val="24"/>
        </w:rPr>
        <w:t>.4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055295">
      <w:pPr>
        <w:ind w:left="154" w:right="218"/>
        <w:jc w:val="both"/>
        <w:rPr>
          <w:rFonts w:ascii="Arial Narrow" w:eastAsia="Times New Roman" w:hAnsi="Arial Narrow" w:cs="Arial"/>
          <w:sz w:val="24"/>
          <w:szCs w:val="24"/>
        </w:rPr>
      </w:pPr>
    </w:p>
    <w:p w14:paraId="04495695" w14:textId="00022533" w:rsidR="002A6861" w:rsidRPr="0024319D" w:rsidRDefault="00DE7CB7" w:rsidP="00055295">
      <w:pPr>
        <w:shd w:val="clear" w:color="auto" w:fill="D9D9D9" w:themeFill="background1" w:themeFillShade="D9"/>
        <w:ind w:left="154" w:right="218"/>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QUAR</w:t>
      </w:r>
      <w:r w:rsidR="002A6861" w:rsidRPr="0024319D">
        <w:rPr>
          <w:rFonts w:ascii="Arial Narrow" w:eastAsia="Times New Roman" w:hAnsi="Arial Narrow" w:cs="Arial"/>
          <w:b/>
          <w:bCs/>
          <w:color w:val="000000"/>
          <w:sz w:val="24"/>
          <w:szCs w:val="24"/>
        </w:rPr>
        <w:t>TA – DO REAJUSTE</w:t>
      </w:r>
    </w:p>
    <w:p w14:paraId="0998997C" w14:textId="4BECF8B2" w:rsidR="00681F38" w:rsidRPr="00915986" w:rsidRDefault="00DE7CB7" w:rsidP="00055295">
      <w:pPr>
        <w:pStyle w:val="Nivel2"/>
        <w:numPr>
          <w:ilvl w:val="0"/>
          <w:numId w:val="0"/>
        </w:numPr>
        <w:tabs>
          <w:tab w:val="left" w:pos="851"/>
          <w:tab w:val="left" w:pos="993"/>
        </w:tabs>
        <w:spacing w:before="0"/>
        <w:ind w:left="154" w:right="218"/>
        <w:rPr>
          <w:rFonts w:ascii="Arial Narrow" w:hAnsi="Arial Narrow"/>
          <w:sz w:val="24"/>
          <w:szCs w:val="24"/>
        </w:rPr>
      </w:pPr>
      <w:r>
        <w:rPr>
          <w:rFonts w:ascii="Arial Narrow" w:hAnsi="Arial Narrow"/>
          <w:sz w:val="24"/>
          <w:szCs w:val="24"/>
        </w:rPr>
        <w:t>14</w:t>
      </w:r>
      <w:r w:rsidR="00681F38">
        <w:rPr>
          <w:rFonts w:ascii="Arial Narrow" w:hAnsi="Arial Narrow"/>
          <w:sz w:val="24"/>
          <w:szCs w:val="24"/>
        </w:rPr>
        <w:t xml:space="preserve">.1 </w:t>
      </w:r>
      <w:r w:rsidR="00681F38"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7CD4BDC9" w:rsidR="00681F38" w:rsidRPr="00915986"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713E4302" w14:textId="64610AC0" w:rsidR="00681F38" w:rsidRPr="00915986" w:rsidRDefault="00DE7CB7"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14</w:t>
      </w:r>
      <w:r w:rsidR="00681F38">
        <w:rPr>
          <w:rFonts w:ascii="Arial Narrow" w:hAnsi="Arial Narrow"/>
          <w:sz w:val="24"/>
          <w:szCs w:val="24"/>
        </w:rPr>
        <w:t xml:space="preserve">.3. </w:t>
      </w:r>
      <w:r w:rsidR="00681F38" w:rsidRPr="00915986">
        <w:rPr>
          <w:rFonts w:ascii="Arial Narrow" w:hAnsi="Arial Narrow"/>
          <w:sz w:val="24"/>
          <w:szCs w:val="24"/>
        </w:rPr>
        <w:t>Nos reajustes subsequentes ao primeiro, o interregno mínimo de um ano será contado a partir dos efeitos financeiros do último reajuste.</w:t>
      </w:r>
    </w:p>
    <w:p w14:paraId="7C9D89B3" w14:textId="1665965E" w:rsidR="00681F38" w:rsidRPr="00915986"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7021F52B" w:rsidR="00681F38" w:rsidRPr="00915986"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será(ão), obrigatoriamente, o(s) definitivo(s).</w:t>
      </w:r>
    </w:p>
    <w:p w14:paraId="3FF112F4" w14:textId="3BE31685" w:rsidR="00681F38" w:rsidRPr="00915986"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E71020B" w14:textId="09617F3C" w:rsidR="00681F38" w:rsidRPr="00915986" w:rsidRDefault="00DE7CB7"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14</w:t>
      </w:r>
      <w:r w:rsidR="00681F38">
        <w:rPr>
          <w:rFonts w:ascii="Arial Narrow" w:hAnsi="Arial Narrow"/>
          <w:sz w:val="24"/>
          <w:szCs w:val="24"/>
        </w:rPr>
        <w:t xml:space="preserve">.7. </w:t>
      </w:r>
      <w:r w:rsidR="00681F38"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460C7664" w:rsidR="00681F38" w:rsidRPr="0024319D"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3AE1584C" w14:textId="258109EB" w:rsidR="002A6861" w:rsidRPr="0024319D" w:rsidRDefault="002A6861" w:rsidP="00055295">
      <w:pPr>
        <w:pStyle w:val="Nivel2"/>
        <w:numPr>
          <w:ilvl w:val="0"/>
          <w:numId w:val="0"/>
        </w:numPr>
        <w:shd w:val="clear" w:color="auto" w:fill="D9D9D9" w:themeFill="background1" w:themeFillShade="D9"/>
        <w:spacing w:before="0" w:after="0"/>
        <w:ind w:left="154" w:right="218"/>
        <w:rPr>
          <w:rFonts w:ascii="Arial Narrow" w:hAnsi="Arial Narrow"/>
          <w:b/>
          <w:sz w:val="24"/>
          <w:szCs w:val="24"/>
        </w:rPr>
      </w:pPr>
      <w:r w:rsidRPr="0024319D">
        <w:rPr>
          <w:rFonts w:ascii="Arial Narrow" w:hAnsi="Arial Narrow"/>
          <w:b/>
          <w:sz w:val="24"/>
          <w:szCs w:val="24"/>
        </w:rPr>
        <w:t xml:space="preserve">CLÁUSULA DÉCIMA </w:t>
      </w:r>
      <w:r w:rsidR="001E0797">
        <w:rPr>
          <w:rFonts w:ascii="Arial Narrow" w:hAnsi="Arial Narrow"/>
          <w:b/>
          <w:sz w:val="24"/>
          <w:szCs w:val="24"/>
        </w:rPr>
        <w:t>QUINTA</w:t>
      </w:r>
      <w:r w:rsidRPr="0024319D">
        <w:rPr>
          <w:rFonts w:ascii="Arial Narrow" w:hAnsi="Arial Narrow"/>
          <w:b/>
          <w:sz w:val="24"/>
          <w:szCs w:val="24"/>
        </w:rPr>
        <w:t xml:space="preserve"> – DOS CASOS OMISSOS</w:t>
      </w:r>
    </w:p>
    <w:p w14:paraId="72052004" w14:textId="0A5D4A4A" w:rsidR="002A6861" w:rsidRPr="0024319D" w:rsidRDefault="001E0797" w:rsidP="00055295">
      <w:pPr>
        <w:pStyle w:val="Nivel2"/>
        <w:numPr>
          <w:ilvl w:val="0"/>
          <w:numId w:val="0"/>
        </w:numPr>
        <w:spacing w:before="0" w:after="0" w:line="240" w:lineRule="auto"/>
        <w:ind w:left="154" w:right="218"/>
        <w:rPr>
          <w:rFonts w:ascii="Arial Narrow" w:hAnsi="Arial Narrow"/>
          <w:sz w:val="24"/>
          <w:szCs w:val="24"/>
        </w:rPr>
      </w:pPr>
      <w:r>
        <w:rPr>
          <w:rFonts w:ascii="Arial Narrow" w:hAnsi="Arial Narrow"/>
          <w:sz w:val="24"/>
          <w:szCs w:val="24"/>
        </w:rPr>
        <w:t>15</w:t>
      </w:r>
      <w:r w:rsidRPr="0024319D">
        <w:rPr>
          <w:rFonts w:ascii="Arial Narrow" w:hAnsi="Arial Narrow"/>
          <w:sz w:val="24"/>
          <w:szCs w:val="24"/>
        </w:rPr>
        <w:t>.1. Os</w:t>
      </w:r>
      <w:r w:rsidR="002A6861" w:rsidRPr="0024319D">
        <w:rPr>
          <w:rFonts w:ascii="Arial Narrow" w:hAnsi="Arial Narrow"/>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24319D">
        <w:rPr>
          <w:rFonts w:ascii="Arial Narrow" w:hAnsi="Arial Narrow"/>
          <w:b/>
          <w:sz w:val="24"/>
          <w:szCs w:val="24"/>
        </w:rPr>
        <w:t>demais exigências contidas no Edital e no Termo de Referência</w:t>
      </w:r>
      <w:r w:rsidR="002A6861" w:rsidRPr="0024319D">
        <w:rPr>
          <w:rFonts w:ascii="Arial Narrow" w:hAnsi="Arial Narrow"/>
          <w:sz w:val="24"/>
          <w:szCs w:val="24"/>
        </w:rPr>
        <w:t>.</w:t>
      </w:r>
    </w:p>
    <w:p w14:paraId="49AA3370" w14:textId="77777777" w:rsidR="002A6861" w:rsidRPr="0024319D" w:rsidRDefault="002A6861" w:rsidP="00055295">
      <w:pPr>
        <w:pStyle w:val="Nivel2"/>
        <w:numPr>
          <w:ilvl w:val="0"/>
          <w:numId w:val="0"/>
        </w:numPr>
        <w:spacing w:before="0" w:after="0"/>
        <w:ind w:left="154" w:right="218"/>
        <w:rPr>
          <w:rFonts w:ascii="Arial Narrow" w:hAnsi="Arial Narrow"/>
          <w:sz w:val="24"/>
          <w:szCs w:val="24"/>
        </w:rPr>
      </w:pPr>
    </w:p>
    <w:p w14:paraId="21841E70" w14:textId="71169DF6"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1E0797">
        <w:rPr>
          <w:rFonts w:ascii="Arial Narrow" w:eastAsia="Times New Roman" w:hAnsi="Arial Narrow" w:cs="Arial"/>
          <w:b/>
          <w:bCs/>
          <w:color w:val="000000"/>
          <w:sz w:val="24"/>
          <w:szCs w:val="24"/>
        </w:rPr>
        <w:t>SEXTA</w:t>
      </w:r>
      <w:r w:rsidRPr="0024319D">
        <w:rPr>
          <w:rFonts w:ascii="Arial Narrow" w:eastAsia="Times New Roman" w:hAnsi="Arial Narrow" w:cs="Arial"/>
          <w:b/>
          <w:bCs/>
          <w:color w:val="000000"/>
          <w:sz w:val="24"/>
          <w:szCs w:val="24"/>
        </w:rPr>
        <w:t xml:space="preserve"> - DA PUBLICAÇÃO DO </w:t>
      </w:r>
      <w:r w:rsidR="00282137">
        <w:rPr>
          <w:rFonts w:ascii="Arial Narrow" w:eastAsia="Times New Roman" w:hAnsi="Arial Narrow" w:cs="Arial"/>
          <w:b/>
          <w:bCs/>
          <w:color w:val="000000"/>
          <w:sz w:val="24"/>
          <w:szCs w:val="24"/>
        </w:rPr>
        <w:t>CONTRATO</w:t>
      </w:r>
    </w:p>
    <w:p w14:paraId="3585C2B7" w14:textId="03D0276C" w:rsidR="00411FFC" w:rsidRPr="009D2A76" w:rsidRDefault="00411FFC" w:rsidP="00055295">
      <w:pPr>
        <w:ind w:left="154" w:right="218"/>
        <w:jc w:val="both"/>
        <w:rPr>
          <w:rFonts w:ascii="Arial Narrow" w:eastAsia="Times New Roman" w:hAnsi="Arial Narrow" w:cs="Arial"/>
          <w:color w:val="000000"/>
          <w:sz w:val="24"/>
          <w:szCs w:val="24"/>
        </w:rPr>
      </w:pPr>
      <w:bookmarkStart w:id="19" w:name="_Hlk179969563"/>
      <w:r w:rsidRPr="009D2A76">
        <w:rPr>
          <w:rFonts w:ascii="Arial Narrow" w:eastAsia="Times New Roman" w:hAnsi="Arial Narrow" w:cs="Arial"/>
          <w:color w:val="000000"/>
          <w:sz w:val="24"/>
          <w:szCs w:val="24"/>
        </w:rPr>
        <w:t>1</w:t>
      </w:r>
      <w:r w:rsidR="001E0797">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055295">
      <w:pPr>
        <w:ind w:left="154" w:right="218"/>
        <w:jc w:val="both"/>
        <w:rPr>
          <w:rFonts w:ascii="Arial Narrow" w:eastAsia="Times New Roman" w:hAnsi="Arial Narrow" w:cs="Arial"/>
          <w:color w:val="000000"/>
          <w:sz w:val="24"/>
          <w:szCs w:val="24"/>
        </w:rPr>
      </w:pPr>
    </w:p>
    <w:p w14:paraId="74F6B722" w14:textId="1DB12C0E" w:rsidR="00411FFC" w:rsidRDefault="00411FFC" w:rsidP="00055295">
      <w:pPr>
        <w:ind w:left="154" w:right="218"/>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1</w:t>
      </w:r>
      <w:r w:rsidR="001E0797">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30F3E9D5" w14:textId="06028419" w:rsidR="007C0B86" w:rsidRDefault="007C0B86" w:rsidP="00055295">
      <w:pPr>
        <w:ind w:left="154" w:right="218"/>
        <w:jc w:val="both"/>
        <w:rPr>
          <w:rFonts w:ascii="Arial Narrow" w:eastAsia="Times New Roman" w:hAnsi="Arial Narrow" w:cs="Arial"/>
          <w:color w:val="000000"/>
          <w:sz w:val="24"/>
          <w:szCs w:val="24"/>
        </w:rPr>
      </w:pPr>
    </w:p>
    <w:p w14:paraId="29926CC7" w14:textId="53C3F539" w:rsidR="007C0B86" w:rsidRDefault="007C0B86" w:rsidP="00055295">
      <w:pPr>
        <w:ind w:left="154" w:right="218"/>
        <w:jc w:val="both"/>
        <w:rPr>
          <w:rFonts w:ascii="Arial Narrow" w:eastAsia="Times New Roman" w:hAnsi="Arial Narrow" w:cs="Arial"/>
          <w:color w:val="000000"/>
          <w:sz w:val="24"/>
          <w:szCs w:val="24"/>
        </w:rPr>
      </w:pPr>
    </w:p>
    <w:p w14:paraId="1FA36613" w14:textId="77777777" w:rsidR="007C0B86" w:rsidRPr="009D2A76" w:rsidRDefault="007C0B86" w:rsidP="00055295">
      <w:pPr>
        <w:ind w:left="154" w:right="218"/>
        <w:jc w:val="both"/>
        <w:rPr>
          <w:rFonts w:ascii="Arial Narrow" w:eastAsia="Times New Roman" w:hAnsi="Arial Narrow" w:cs="Arial"/>
          <w:sz w:val="24"/>
          <w:szCs w:val="24"/>
        </w:rPr>
      </w:pPr>
    </w:p>
    <w:bookmarkEnd w:id="19"/>
    <w:p w14:paraId="7153044C" w14:textId="77777777" w:rsidR="002A6861" w:rsidRPr="0024319D" w:rsidRDefault="002A6861" w:rsidP="00055295">
      <w:pPr>
        <w:ind w:left="154" w:right="218"/>
        <w:jc w:val="both"/>
        <w:rPr>
          <w:rFonts w:ascii="Arial Narrow" w:eastAsia="Times New Roman" w:hAnsi="Arial Narrow" w:cs="Arial"/>
          <w:sz w:val="24"/>
          <w:szCs w:val="24"/>
        </w:rPr>
      </w:pPr>
    </w:p>
    <w:p w14:paraId="18D8DCD6" w14:textId="3647831D"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lastRenderedPageBreak/>
        <w:t xml:space="preserve">CLÁUSULA DÉCIMA </w:t>
      </w:r>
      <w:r w:rsidR="00112449">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-DO SIGILO E DA PROTEÇÃO DE DADOS</w:t>
      </w:r>
    </w:p>
    <w:p w14:paraId="529CAFB8" w14:textId="096944AF" w:rsidR="002A6861" w:rsidRPr="0024319D" w:rsidRDefault="00112449" w:rsidP="00055295">
      <w:pPr>
        <w:ind w:left="154" w:right="218"/>
        <w:jc w:val="both"/>
        <w:rPr>
          <w:rFonts w:ascii="Arial Narrow" w:eastAsia="Times New Roman" w:hAnsi="Arial Narrow" w:cs="Arial"/>
          <w:sz w:val="24"/>
          <w:szCs w:val="24"/>
        </w:rPr>
      </w:pPr>
      <w:r>
        <w:rPr>
          <w:rFonts w:ascii="Arial Narrow" w:eastAsia="Times New Roman" w:hAnsi="Arial Narrow" w:cs="Arial"/>
          <w:color w:val="000000"/>
          <w:sz w:val="24"/>
          <w:szCs w:val="24"/>
        </w:rPr>
        <w:t>17</w:t>
      </w:r>
      <w:r w:rsidR="002A6861"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055295">
      <w:pPr>
        <w:ind w:left="154" w:right="218"/>
        <w:jc w:val="both"/>
        <w:rPr>
          <w:rFonts w:ascii="Arial Narrow" w:eastAsia="Times New Roman" w:hAnsi="Arial Narrow" w:cs="Arial"/>
          <w:sz w:val="24"/>
          <w:szCs w:val="24"/>
        </w:rPr>
      </w:pPr>
    </w:p>
    <w:p w14:paraId="14F9C408" w14:textId="4838322E"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112449">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4CE22DA3" w14:textId="5D380A2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112449">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6D3A50E9"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6EA3EBB8" w14:textId="77777777" w:rsidR="002A6861" w:rsidRPr="0024319D" w:rsidRDefault="002A6861" w:rsidP="00055295">
      <w:pPr>
        <w:ind w:left="154" w:right="218"/>
        <w:jc w:val="both"/>
        <w:rPr>
          <w:rFonts w:ascii="Arial Narrow" w:eastAsia="Times New Roman" w:hAnsi="Arial Narrow" w:cs="Arial"/>
          <w:b/>
          <w:sz w:val="24"/>
          <w:szCs w:val="24"/>
        </w:rPr>
      </w:pPr>
    </w:p>
    <w:p w14:paraId="2196D3A1" w14:textId="355B5225" w:rsidR="002A6861" w:rsidRPr="0024319D"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914AA0">
        <w:rPr>
          <w:rFonts w:ascii="Arial Narrow" w:eastAsia="Times New Roman" w:hAnsi="Arial Narrow" w:cs="Arial"/>
          <w:color w:val="000000"/>
          <w:sz w:val="24"/>
          <w:szCs w:val="24"/>
        </w:rPr>
        <w:t>6</w:t>
      </w:r>
      <w:r w:rsidRPr="0024319D">
        <w:rPr>
          <w:rFonts w:ascii="Arial Narrow" w:eastAsia="Times New Roman" w:hAnsi="Arial Narrow" w:cs="Arial"/>
          <w:color w:val="000000"/>
          <w:sz w:val="24"/>
          <w:szCs w:val="24"/>
        </w:rPr>
        <w:t>.</w:t>
      </w:r>
    </w:p>
    <w:p w14:paraId="32417C9D" w14:textId="77777777" w:rsidR="002A6861" w:rsidRPr="0024319D" w:rsidRDefault="002A6861" w:rsidP="00055295">
      <w:pPr>
        <w:ind w:left="154" w:right="218"/>
        <w:jc w:val="both"/>
        <w:rPr>
          <w:rFonts w:ascii="Arial Narrow" w:eastAsia="Times New Roman" w:hAnsi="Arial Narrow" w:cs="Arial"/>
          <w:color w:val="000000"/>
          <w:sz w:val="24"/>
          <w:szCs w:val="24"/>
        </w:rPr>
      </w:pPr>
    </w:p>
    <w:p w14:paraId="2E5C8D67"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29FBEF1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w:t>
      </w:r>
      <w:r w:rsidR="00914AA0">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 ou</w:t>
      </w:r>
    </w:p>
    <w:p w14:paraId="14759579"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09D72131"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1D2103A2"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color w:val="000000"/>
          <w:sz w:val="24"/>
          <w:szCs w:val="24"/>
        </w:rPr>
      </w:pPr>
    </w:p>
    <w:p w14:paraId="6C0C78EF" w14:textId="77777777" w:rsidR="002A6861" w:rsidRDefault="002A6861" w:rsidP="00055295">
      <w:pPr>
        <w:pBdr>
          <w:top w:val="nil"/>
          <w:left w:val="nil"/>
          <w:bottom w:val="nil"/>
          <w:right w:val="nil"/>
          <w:between w:val="nil"/>
        </w:pBdr>
        <w:tabs>
          <w:tab w:val="left" w:pos="1560"/>
        </w:tabs>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3FC767E6" w:rsidR="003B2D76" w:rsidRDefault="003B2D7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5FE9BB7E" w14:textId="24CAC1EB" w:rsidR="002E377B" w:rsidRDefault="002E377B"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117E127D" w14:textId="752DC8C0" w:rsidR="002E377B" w:rsidRDefault="002E377B"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787B6D93" w14:textId="7AAB2400"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1291145B" w14:textId="62C6A060"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7903815A" w14:textId="16864AEA"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38F4B82B" w14:textId="1F4A1633"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78426E6D" w14:textId="27934BE0"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58D2A904" w14:textId="24AAD3B9"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48892ECE" w14:textId="51D5836E"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071FF0B3" w14:textId="6F61BF6B"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13F95526" w14:textId="5F444E39"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5A79BC1E" w14:textId="77777777"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74AC307B" w14:textId="7C9010F4" w:rsidR="00BF0D1A" w:rsidRDefault="00BF0D1A"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r>
        <w:rPr>
          <w:rFonts w:ascii="Arial Narrow" w:hAnsi="Arial Narrow" w:cs="Arial"/>
          <w:b/>
          <w:color w:val="000000"/>
          <w:sz w:val="24"/>
          <w:szCs w:val="24"/>
        </w:rPr>
        <w:lastRenderedPageBreak/>
        <w:t>ANEXO</w:t>
      </w:r>
      <w:r w:rsidR="00D81062">
        <w:rPr>
          <w:rFonts w:ascii="Arial Narrow" w:hAnsi="Arial Narrow" w:cs="Arial"/>
          <w:b/>
          <w:color w:val="000000"/>
          <w:sz w:val="24"/>
          <w:szCs w:val="24"/>
        </w:rPr>
        <w:t xml:space="preserve"> XII</w:t>
      </w:r>
    </w:p>
    <w:p w14:paraId="56C14205" w14:textId="77777777" w:rsidR="00685194" w:rsidRPr="00D81062" w:rsidRDefault="00685194" w:rsidP="00B3686C">
      <w:pPr>
        <w:tabs>
          <w:tab w:val="left" w:pos="9295"/>
        </w:tabs>
        <w:spacing w:line="360" w:lineRule="auto"/>
        <w:ind w:left="154" w:right="218"/>
        <w:jc w:val="center"/>
        <w:rPr>
          <w:rFonts w:ascii="Arial Narrow" w:eastAsia="Times New Roman" w:hAnsi="Arial Narrow" w:cs="Times New Roman"/>
          <w:b/>
          <w:bCs/>
          <w:color w:val="000000"/>
          <w:sz w:val="24"/>
          <w:szCs w:val="24"/>
        </w:rPr>
      </w:pPr>
      <w:r w:rsidRPr="00D81062">
        <w:rPr>
          <w:rFonts w:ascii="Arial Narrow" w:eastAsia="Times New Roman" w:hAnsi="Arial Narrow" w:cs="Times New Roman"/>
          <w:b/>
          <w:bCs/>
          <w:color w:val="000000"/>
          <w:sz w:val="24"/>
          <w:szCs w:val="24"/>
        </w:rPr>
        <w:t>JUSTIFICATIVA PARA ADOÇÃO DO PREGÃO PRESENCIAL</w:t>
      </w:r>
    </w:p>
    <w:p w14:paraId="007980B8"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color w:val="000000"/>
          <w:sz w:val="24"/>
          <w:szCs w:val="24"/>
        </w:rPr>
      </w:pPr>
      <w:r w:rsidRPr="00672856">
        <w:rPr>
          <w:rFonts w:ascii="Arial Narrow" w:hAnsi="Arial Narrow" w:cs="Times New Roman"/>
          <w:b/>
          <w:bCs/>
          <w:sz w:val="24"/>
          <w:szCs w:val="24"/>
        </w:rPr>
        <w:t>A Lei nº 14.133, de 1º de abril de 2021</w:t>
      </w:r>
      <w:r w:rsidRPr="00672856">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672856">
        <w:rPr>
          <w:rFonts w:ascii="Arial Narrow" w:hAnsi="Arial Narrow" w:cs="Times New Roman"/>
          <w:b/>
          <w:bCs/>
          <w:sz w:val="24"/>
          <w:szCs w:val="24"/>
        </w:rPr>
        <w:t>preferencialmente</w:t>
      </w:r>
      <w:r w:rsidRPr="00672856">
        <w:rPr>
          <w:rFonts w:ascii="Arial Narrow" w:hAnsi="Arial Narrow" w:cs="Times New Roman"/>
          <w:sz w:val="24"/>
          <w:szCs w:val="24"/>
        </w:rPr>
        <w:t xml:space="preserve"> realizadas na forma eletrônica, </w:t>
      </w:r>
      <w:r w:rsidRPr="00672856">
        <w:rPr>
          <w:rFonts w:ascii="Arial Narrow" w:hAnsi="Arial Narrow" w:cs="Times New Roman"/>
          <w:b/>
          <w:bCs/>
          <w:sz w:val="24"/>
          <w:szCs w:val="24"/>
        </w:rPr>
        <w:t>sendo admitida a utilização da forma presencial</w:t>
      </w:r>
      <w:r w:rsidRPr="00672856">
        <w:rPr>
          <w:rFonts w:ascii="Arial Narrow" w:hAnsi="Arial Narrow" w:cs="Times New Roman"/>
          <w:sz w:val="24"/>
          <w:szCs w:val="24"/>
        </w:rPr>
        <w:t xml:space="preserve"> em caráter excepcional, </w:t>
      </w:r>
      <w:r w:rsidRPr="00672856">
        <w:rPr>
          <w:rFonts w:ascii="Arial Narrow" w:hAnsi="Arial Narrow" w:cs="Times New Roman"/>
          <w:b/>
          <w:bCs/>
          <w:sz w:val="24"/>
          <w:szCs w:val="24"/>
        </w:rPr>
        <w:t>desde que justificada e gravada em áudio e vídeo</w:t>
      </w:r>
      <w:r w:rsidRPr="00672856">
        <w:rPr>
          <w:rFonts w:ascii="Arial Narrow" w:hAnsi="Arial Narrow" w:cs="Times New Roman"/>
          <w:sz w:val="24"/>
          <w:szCs w:val="24"/>
        </w:rPr>
        <w:t>. Vejamos:</w:t>
      </w:r>
    </w:p>
    <w:p w14:paraId="504BD082"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Art. 17. O processo de licitação observará as seguintes fases, em sequência:</w:t>
      </w:r>
    </w:p>
    <w:p w14:paraId="078AF7E1"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20" w:name="_Hlk159843809"/>
      <w:r w:rsidRPr="00672856">
        <w:rPr>
          <w:rFonts w:ascii="Arial Narrow" w:hAnsi="Arial Narrow" w:cs="Times New Roman"/>
          <w:i/>
          <w:iCs/>
          <w:sz w:val="24"/>
          <w:szCs w:val="24"/>
        </w:rPr>
        <w:t>gravada em áudio e vídeo</w:t>
      </w:r>
      <w:bookmarkEnd w:id="20"/>
      <w:r w:rsidRPr="00672856">
        <w:rPr>
          <w:rFonts w:ascii="Arial Narrow" w:hAnsi="Arial Narrow" w:cs="Times New Roman"/>
          <w:i/>
          <w:iCs/>
          <w:sz w:val="24"/>
          <w:szCs w:val="24"/>
        </w:rPr>
        <w:t>, e a gravação será juntada aos autos do processo licitatório depois de seu encerramento.</w:t>
      </w:r>
    </w:p>
    <w:p w14:paraId="2A7092FE" w14:textId="37E8198E" w:rsidR="00685194" w:rsidRPr="00672856" w:rsidRDefault="00685194" w:rsidP="00B3686C">
      <w:pPr>
        <w:tabs>
          <w:tab w:val="left" w:pos="9295"/>
        </w:tabs>
        <w:spacing w:line="360" w:lineRule="auto"/>
        <w:ind w:left="154" w:right="218"/>
        <w:jc w:val="both"/>
        <w:rPr>
          <w:rFonts w:ascii="Arial Narrow" w:eastAsia="Times New Roman" w:hAnsi="Arial Narrow" w:cs="Times New Roman"/>
          <w:color w:val="000000"/>
          <w:sz w:val="24"/>
          <w:szCs w:val="24"/>
        </w:rPr>
      </w:pPr>
      <w:r w:rsidRPr="00672856">
        <w:rPr>
          <w:rFonts w:ascii="Arial Narrow" w:hAnsi="Arial Narrow" w:cs="Times New Roman"/>
          <w:sz w:val="24"/>
          <w:szCs w:val="24"/>
        </w:rPr>
        <w:t xml:space="preserve">Além disso, é forçoso mencionar que, </w:t>
      </w:r>
      <w:r w:rsidRPr="00672856">
        <w:rPr>
          <w:rFonts w:ascii="Arial Narrow" w:hAnsi="Arial Narrow" w:cs="Times New Roman"/>
          <w:b/>
          <w:bCs/>
          <w:sz w:val="24"/>
          <w:szCs w:val="24"/>
        </w:rPr>
        <w:t>de acordo com os dados do IBGE</w:t>
      </w:r>
      <w:r w:rsidRPr="00672856">
        <w:rPr>
          <w:rFonts w:ascii="Arial Narrow" w:hAnsi="Arial Narrow" w:cs="Times New Roman"/>
          <w:sz w:val="24"/>
          <w:szCs w:val="24"/>
        </w:rPr>
        <w:footnoteReference w:id="1"/>
      </w:r>
      <w:r w:rsidRPr="00672856">
        <w:rPr>
          <w:rFonts w:ascii="Arial Narrow" w:hAnsi="Arial Narrow" w:cs="Times New Roman"/>
          <w:b/>
          <w:bCs/>
          <w:sz w:val="24"/>
          <w:szCs w:val="24"/>
        </w:rPr>
        <w:t>,</w:t>
      </w:r>
      <w:r w:rsidRPr="00672856">
        <w:rPr>
          <w:rFonts w:ascii="Arial Narrow" w:hAnsi="Arial Narrow" w:cs="Times New Roman"/>
          <w:sz w:val="24"/>
          <w:szCs w:val="24"/>
        </w:rPr>
        <w:t xml:space="preserve">o Município de Brasilândia – MS possui cerca de </w:t>
      </w:r>
      <w:r w:rsidRPr="00672856">
        <w:rPr>
          <w:rFonts w:ascii="Arial Narrow" w:hAnsi="Arial Narrow" w:cs="Times New Roman"/>
          <w:b/>
          <w:bCs/>
          <w:sz w:val="24"/>
          <w:szCs w:val="24"/>
        </w:rPr>
        <w:t>11.</w:t>
      </w:r>
      <w:r w:rsidR="00EA3B8E">
        <w:rPr>
          <w:rFonts w:ascii="Arial Narrow" w:hAnsi="Arial Narrow" w:cs="Times New Roman"/>
          <w:b/>
          <w:bCs/>
          <w:sz w:val="24"/>
          <w:szCs w:val="24"/>
        </w:rPr>
        <w:t xml:space="preserve">000 (onze mil) </w:t>
      </w:r>
      <w:r w:rsidRPr="00672856">
        <w:rPr>
          <w:rFonts w:ascii="Arial Narrow" w:hAnsi="Arial Narrow" w:cs="Times New Roman"/>
          <w:b/>
          <w:bCs/>
          <w:sz w:val="24"/>
          <w:szCs w:val="24"/>
        </w:rPr>
        <w:t xml:space="preserve"> habitantes</w:t>
      </w:r>
      <w:r w:rsidRPr="00672856">
        <w:rPr>
          <w:rFonts w:ascii="Arial Narrow" w:hAnsi="Arial Narrow" w:cs="Times New Roman"/>
          <w:sz w:val="24"/>
          <w:szCs w:val="24"/>
        </w:rPr>
        <w:t>, sendo, assim, considerado um município de pequeno porte.</w:t>
      </w:r>
      <w:r w:rsidRPr="00672856">
        <w:rPr>
          <w:rFonts w:ascii="Arial Narrow" w:hAnsi="Arial Narrow" w:cs="Times New Roman"/>
          <w:sz w:val="24"/>
          <w:szCs w:val="24"/>
        </w:rPr>
        <w:br/>
      </w:r>
      <w:r w:rsidRPr="00672856">
        <w:rPr>
          <w:rFonts w:ascii="Arial Narrow" w:hAnsi="Arial Narrow" w:cs="Times New Roman"/>
          <w:b/>
          <w:bCs/>
          <w:sz w:val="24"/>
          <w:szCs w:val="24"/>
        </w:rPr>
        <w:t>A dificuldade</w:t>
      </w:r>
      <w:r w:rsidRPr="00672856">
        <w:rPr>
          <w:rFonts w:ascii="Arial Narrow" w:hAnsi="Arial Narrow" w:cs="Times New Roman"/>
          <w:sz w:val="24"/>
          <w:szCs w:val="24"/>
        </w:rPr>
        <w:t xml:space="preserve"> é tão grande que </w:t>
      </w:r>
      <w:r w:rsidRPr="00672856">
        <w:rPr>
          <w:rFonts w:ascii="Arial Narrow" w:hAnsi="Arial Narrow" w:cs="Times New Roman"/>
          <w:b/>
          <w:bCs/>
          <w:sz w:val="24"/>
          <w:szCs w:val="24"/>
        </w:rPr>
        <w:t>a própria lei reconheceu</w:t>
      </w:r>
      <w:r w:rsidRPr="00672856">
        <w:rPr>
          <w:rFonts w:ascii="Arial Narrow" w:hAnsi="Arial Narrow" w:cs="Times New Roman"/>
          <w:sz w:val="24"/>
          <w:szCs w:val="24"/>
        </w:rPr>
        <w:t xml:space="preserve"> isso em </w:t>
      </w:r>
      <w:r w:rsidRPr="00672856">
        <w:rPr>
          <w:rFonts w:ascii="Arial Narrow" w:hAnsi="Arial Narrow" w:cs="Times New Roman"/>
          <w:b/>
          <w:bCs/>
          <w:sz w:val="24"/>
          <w:szCs w:val="24"/>
        </w:rPr>
        <w:t>seu art. 176, §2º</w:t>
      </w:r>
      <w:r w:rsidRPr="00672856">
        <w:rPr>
          <w:rFonts w:ascii="Arial Narrow" w:hAnsi="Arial Narrow" w:cs="Times New Roman"/>
          <w:sz w:val="24"/>
          <w:szCs w:val="24"/>
        </w:rPr>
        <w:t xml:space="preserve">, da Lei 14.133/2021, ao </w:t>
      </w:r>
      <w:r w:rsidRPr="00672856">
        <w:rPr>
          <w:rFonts w:ascii="Arial Narrow" w:hAnsi="Arial Narrow" w:cs="Times New Roman"/>
          <w:b/>
          <w:bCs/>
          <w:sz w:val="24"/>
          <w:szCs w:val="24"/>
        </w:rPr>
        <w:t>conceder o prazo de 6 (seis) anos para que os municípios com até 20.000 (vinte mil) habitantes</w:t>
      </w:r>
      <w:r w:rsidRPr="00672856">
        <w:rPr>
          <w:rFonts w:ascii="Arial Narrow" w:hAnsi="Arial Narrow" w:cs="Times New Roman"/>
          <w:sz w:val="24"/>
          <w:szCs w:val="24"/>
        </w:rPr>
        <w:t xml:space="preserve"> realizem as licitações preferencialmente na forma eletrônica. Vejamos:</w:t>
      </w:r>
    </w:p>
    <w:p w14:paraId="3BC3E92C"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672856" w:rsidRDefault="00685194" w:rsidP="007C0B86">
      <w:pPr>
        <w:tabs>
          <w:tab w:val="left" w:pos="9295"/>
        </w:tabs>
        <w:spacing w:line="360" w:lineRule="auto"/>
        <w:ind w:left="3402" w:right="218"/>
        <w:jc w:val="both"/>
        <w:rPr>
          <w:rFonts w:ascii="Arial Narrow" w:hAnsi="Arial Narrow" w:cs="Times New Roman"/>
          <w:sz w:val="24"/>
          <w:szCs w:val="24"/>
        </w:rPr>
      </w:pPr>
      <w:r w:rsidRPr="00672856">
        <w:rPr>
          <w:rFonts w:ascii="Arial Narrow" w:hAnsi="Arial Narrow" w:cs="Times New Roman"/>
          <w:sz w:val="24"/>
          <w:szCs w:val="24"/>
        </w:rPr>
        <w:t xml:space="preserve">Ato contínuo, considerando as disposições legais, especialmente o </w:t>
      </w:r>
      <w:r w:rsidRPr="00672856">
        <w:rPr>
          <w:rFonts w:ascii="Arial Narrow" w:hAnsi="Arial Narrow" w:cs="Times New Roman"/>
          <w:sz w:val="24"/>
          <w:szCs w:val="24"/>
        </w:rPr>
        <w:lastRenderedPageBreak/>
        <w:t>disposto no artigo 176, Marçal Justen Filho aborda que:</w:t>
      </w:r>
    </w:p>
    <w:p w14:paraId="4618EA90"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 xml:space="preserve">O art. 176 dispõe sobre a eficácia de determinadas exigências contempladas na Lei 14.133/2021 </w:t>
      </w:r>
      <w:r w:rsidRPr="00672856">
        <w:rPr>
          <w:rFonts w:ascii="Arial Narrow" w:hAnsi="Arial Narrow" w:cs="Times New Roman"/>
          <w:b/>
          <w:bCs/>
          <w:i/>
          <w:iCs/>
          <w:sz w:val="24"/>
          <w:szCs w:val="24"/>
        </w:rPr>
        <w:t>relativamente aos Municípios com população inferior a vinte mil habitantes</w:t>
      </w:r>
      <w:r w:rsidRPr="00672856">
        <w:rPr>
          <w:rFonts w:ascii="Arial Narrow" w:hAnsi="Arial Narrow" w:cs="Times New Roman"/>
          <w:i/>
          <w:iCs/>
          <w:sz w:val="24"/>
          <w:szCs w:val="24"/>
        </w:rPr>
        <w:t xml:space="preserve">. Foi previsto </w:t>
      </w:r>
      <w:r w:rsidRPr="00672856">
        <w:rPr>
          <w:rFonts w:ascii="Arial Narrow" w:hAnsi="Arial Narrow" w:cs="Times New Roman"/>
          <w:b/>
          <w:bCs/>
          <w:i/>
          <w:iCs/>
          <w:sz w:val="24"/>
          <w:szCs w:val="24"/>
        </w:rPr>
        <w:t xml:space="preserve">o prazo de até 6 (seis) anos para o </w:t>
      </w:r>
      <w:r w:rsidRPr="00672856">
        <w:rPr>
          <w:rFonts w:ascii="Arial Narrow" w:hAnsi="Arial Narrow" w:cs="Times New Roman"/>
          <w:b/>
          <w:bCs/>
          <w:i/>
          <w:iCs/>
          <w:sz w:val="24"/>
          <w:szCs w:val="24"/>
          <w:u w:val="single"/>
        </w:rPr>
        <w:t>atendimento</w:t>
      </w:r>
      <w:r w:rsidRPr="00672856">
        <w:rPr>
          <w:rFonts w:ascii="Arial Narrow" w:hAnsi="Arial Narrow" w:cs="Times New Roman"/>
          <w:b/>
          <w:bCs/>
          <w:i/>
          <w:iCs/>
          <w:sz w:val="24"/>
          <w:szCs w:val="24"/>
        </w:rPr>
        <w:t xml:space="preserve"> a certas exigências</w:t>
      </w:r>
      <w:r w:rsidRPr="00672856">
        <w:rPr>
          <w:rFonts w:ascii="Arial Narrow" w:hAnsi="Arial Narrow" w:cs="Times New Roman"/>
          <w:i/>
          <w:iCs/>
          <w:sz w:val="24"/>
          <w:szCs w:val="24"/>
        </w:rPr>
        <w:t xml:space="preserve"> que não seriam compatíveis com os recursos e as </w:t>
      </w:r>
      <w:r w:rsidRPr="00672856">
        <w:rPr>
          <w:rFonts w:ascii="Arial Narrow" w:hAnsi="Arial Narrow" w:cs="Times New Roman"/>
          <w:b/>
          <w:bCs/>
          <w:i/>
          <w:iCs/>
          <w:sz w:val="24"/>
          <w:szCs w:val="24"/>
          <w:u w:val="single"/>
        </w:rPr>
        <w:t xml:space="preserve">necessidades de comunidades </w:t>
      </w:r>
      <w:r w:rsidRPr="00672856">
        <w:rPr>
          <w:rFonts w:ascii="Arial Narrow" w:hAnsi="Arial Narrow" w:cs="Times New Roman"/>
          <w:i/>
          <w:iCs/>
          <w:sz w:val="24"/>
          <w:szCs w:val="24"/>
        </w:rPr>
        <w:t>integradas por população mais reduzida</w:t>
      </w:r>
      <w:r w:rsidRPr="00672856">
        <w:rPr>
          <w:rFonts w:ascii="Arial Narrow" w:hAnsi="Arial Narrow" w:cs="Times New Roman"/>
          <w:sz w:val="24"/>
          <w:szCs w:val="24"/>
          <w:vertAlign w:val="superscript"/>
        </w:rPr>
        <w:footnoteReference w:id="2"/>
      </w:r>
      <w:r w:rsidRPr="00672856">
        <w:rPr>
          <w:rFonts w:ascii="Arial Narrow" w:hAnsi="Arial Narrow" w:cs="Times New Roman"/>
          <w:i/>
          <w:iCs/>
          <w:sz w:val="24"/>
          <w:szCs w:val="24"/>
        </w:rPr>
        <w:t>.(grifo nosso)</w:t>
      </w:r>
    </w:p>
    <w:p w14:paraId="44EB7180"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color w:val="000000"/>
          <w:sz w:val="24"/>
          <w:szCs w:val="24"/>
        </w:rPr>
      </w:pPr>
      <w:r w:rsidRPr="00672856">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Nos termos do</w:t>
      </w:r>
      <w:r w:rsidRPr="00672856">
        <w:rPr>
          <w:rFonts w:ascii="Arial Narrow" w:hAnsi="Arial Narrow" w:cs="Times New Roman"/>
          <w:b/>
          <w:bCs/>
          <w:i/>
          <w:iCs/>
          <w:sz w:val="24"/>
          <w:szCs w:val="24"/>
        </w:rPr>
        <w:t>§2° do artigo 17</w:t>
      </w:r>
      <w:r w:rsidRPr="00672856">
        <w:rPr>
          <w:rFonts w:ascii="Arial Narrow" w:hAnsi="Arial Narrow" w:cs="Times New Roman"/>
          <w:i/>
          <w:iCs/>
          <w:sz w:val="24"/>
          <w:szCs w:val="24"/>
        </w:rPr>
        <w:t xml:space="preserve">, tanto no pregão como na concorrência deve-se ser adotar preferencialmente o formato eletrônico, </w:t>
      </w:r>
      <w:r w:rsidRPr="00672856">
        <w:rPr>
          <w:rFonts w:ascii="Arial Narrow" w:hAnsi="Arial Narrow" w:cs="Times New Roman"/>
          <w:b/>
          <w:bCs/>
          <w:i/>
          <w:iCs/>
          <w:sz w:val="24"/>
          <w:szCs w:val="24"/>
        </w:rPr>
        <w:t>admitindo-se a utilização da forma presencial</w:t>
      </w:r>
      <w:r w:rsidRPr="00672856">
        <w:rPr>
          <w:rFonts w:ascii="Arial Narrow" w:hAnsi="Arial Narrow" w:cs="Times New Roman"/>
          <w:i/>
          <w:iCs/>
          <w:sz w:val="24"/>
          <w:szCs w:val="24"/>
        </w:rPr>
        <w:t xml:space="preserve">, desde que </w:t>
      </w:r>
      <w:r w:rsidRPr="00672856">
        <w:rPr>
          <w:rFonts w:ascii="Arial Narrow" w:hAnsi="Arial Narrow" w:cs="Times New Roman"/>
          <w:i/>
          <w:iCs/>
          <w:sz w:val="24"/>
          <w:szCs w:val="24"/>
          <w:u w:val="single"/>
        </w:rPr>
        <w:t>motivada</w:t>
      </w:r>
      <w:r w:rsidRPr="00672856">
        <w:rPr>
          <w:rFonts w:ascii="Arial Narrow" w:hAnsi="Arial Narrow" w:cs="Times New Roman"/>
          <w:i/>
          <w:iCs/>
          <w:sz w:val="24"/>
          <w:szCs w:val="24"/>
        </w:rPr>
        <w:t xml:space="preserve">, </w:t>
      </w:r>
      <w:r w:rsidRPr="00672856">
        <w:rPr>
          <w:rFonts w:ascii="Arial Narrow" w:hAnsi="Arial Narrow" w:cs="Times New Roman"/>
          <w:b/>
          <w:bCs/>
          <w:i/>
          <w:iCs/>
          <w:sz w:val="24"/>
          <w:szCs w:val="24"/>
        </w:rPr>
        <w:t>devendo a sessão pública ser registrada em ata e gravada em áudio e vídeo</w:t>
      </w:r>
      <w:r w:rsidRPr="00672856">
        <w:rPr>
          <w:rFonts w:ascii="Arial Narrow" w:hAnsi="Arial Narrow" w:cs="Times New Roman"/>
          <w:sz w:val="24"/>
          <w:szCs w:val="24"/>
          <w:vertAlign w:val="superscript"/>
        </w:rPr>
        <w:footnoteReference w:id="3"/>
      </w:r>
      <w:r w:rsidRPr="00672856">
        <w:rPr>
          <w:rFonts w:ascii="Arial Narrow" w:hAnsi="Arial Narrow" w:cs="Times New Roman"/>
          <w:i/>
          <w:iCs/>
          <w:sz w:val="24"/>
          <w:szCs w:val="24"/>
        </w:rPr>
        <w:t>.(grifo nosso)</w:t>
      </w:r>
    </w:p>
    <w:p w14:paraId="7588D886"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 xml:space="preserve">Desta forma, a </w:t>
      </w:r>
      <w:r w:rsidRPr="00672856">
        <w:rPr>
          <w:rFonts w:ascii="Arial Narrow" w:hAnsi="Arial Narrow" w:cs="Times New Roman"/>
          <w:b/>
          <w:bCs/>
          <w:sz w:val="24"/>
          <w:szCs w:val="24"/>
        </w:rPr>
        <w:t>nova lei concede</w:t>
      </w:r>
      <w:r w:rsidRPr="00672856">
        <w:rPr>
          <w:rFonts w:ascii="Arial Narrow" w:hAnsi="Arial Narrow" w:cs="Times New Roman"/>
          <w:sz w:val="24"/>
          <w:szCs w:val="24"/>
        </w:rPr>
        <w:t xml:space="preserve"> ao órgão ou entidade pública </w:t>
      </w:r>
      <w:r w:rsidRPr="00672856">
        <w:rPr>
          <w:rFonts w:ascii="Arial Narrow" w:hAnsi="Arial Narrow" w:cs="Times New Roman"/>
          <w:b/>
          <w:bCs/>
          <w:sz w:val="24"/>
          <w:szCs w:val="24"/>
        </w:rPr>
        <w:t>a possibilidade</w:t>
      </w:r>
      <w:r w:rsidRPr="00672856">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Reduz-se o uso de papel, já que os atos são realizados pela Internet.</w:t>
      </w:r>
    </w:p>
    <w:p w14:paraId="490F32A0"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 Redução do uso de papel, desde que o processo administrativo também esteja em formato digital; caso </w:t>
      </w:r>
      <w:r w:rsidRPr="00672856">
        <w:rPr>
          <w:rFonts w:ascii="Arial Narrow" w:eastAsia="Times New Roman" w:hAnsi="Arial Narrow" w:cs="Times New Roman"/>
          <w:sz w:val="24"/>
          <w:szCs w:val="24"/>
        </w:rPr>
        <w:lastRenderedPageBreak/>
        <w:t>contrário, os relatórios emitidos pelas plataformas devem ser impressos e anexados ao processo físico.</w:t>
      </w:r>
    </w:p>
    <w:p w14:paraId="67160C0C"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 xml:space="preserve">Por outro lado, </w:t>
      </w:r>
      <w:r w:rsidRPr="00672856">
        <w:rPr>
          <w:rFonts w:ascii="Arial Narrow" w:hAnsi="Arial Narrow" w:cs="Times New Roman"/>
          <w:b/>
          <w:bCs/>
          <w:sz w:val="24"/>
          <w:szCs w:val="24"/>
        </w:rPr>
        <w:t>a adoção do pregão eletrônico pela Lei nº 14.133/2021 em municípios de pequeno porte</w:t>
      </w:r>
      <w:r w:rsidRPr="00672856">
        <w:rPr>
          <w:rFonts w:ascii="Arial Narrow" w:hAnsi="Arial Narrow" w:cs="Times New Roman"/>
          <w:sz w:val="24"/>
          <w:szCs w:val="24"/>
        </w:rPr>
        <w:t xml:space="preserve">, especialmente aqueles com menos de 20 mil habitantes, </w:t>
      </w:r>
      <w:r w:rsidRPr="00672856">
        <w:rPr>
          <w:rFonts w:ascii="Arial Narrow" w:hAnsi="Arial Narrow" w:cs="Times New Roman"/>
          <w:b/>
          <w:bCs/>
          <w:sz w:val="24"/>
          <w:szCs w:val="24"/>
        </w:rPr>
        <w:t>tem trazido outros desafios significativos</w:t>
      </w:r>
      <w:r w:rsidRPr="00672856">
        <w:rPr>
          <w:rFonts w:ascii="Arial Narrow" w:hAnsi="Arial Narrow" w:cs="Times New Roman"/>
          <w:sz w:val="24"/>
          <w:szCs w:val="24"/>
        </w:rPr>
        <w:t>, os quais destacamos a seguir:</w:t>
      </w:r>
    </w:p>
    <w:p w14:paraId="62F52FB8"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1 - DIFICULDADES EM SUPORTE TÉCNICO: </w:t>
      </w:r>
      <w:r w:rsidRPr="00672856">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35" w:history="1">
        <w:r w:rsidRPr="00672856">
          <w:rPr>
            <w:rStyle w:val="Hyperlink"/>
            <w:rFonts w:ascii="Arial Narrow" w:eastAsia="Times New Roman" w:hAnsi="Arial Narrow" w:cs="Times New Roman"/>
            <w:b w:val="0"/>
            <w:bCs w:val="0"/>
            <w:sz w:val="24"/>
            <w:szCs w:val="24"/>
          </w:rPr>
          <w:t>https://encurtador.com.br/5yZGp</w:t>
        </w:r>
      </w:hyperlink>
      <w:r w:rsidRPr="00672856">
        <w:rPr>
          <w:rFonts w:ascii="Arial Narrow" w:eastAsia="Times New Roman" w:hAnsi="Arial Narrow" w:cs="Times New Roman"/>
          <w:b w:val="0"/>
          <w:bCs w:val="0"/>
          <w:sz w:val="24"/>
          <w:szCs w:val="24"/>
        </w:rPr>
        <w:t>. acesso em 08/10/2024</w:t>
      </w:r>
    </w:p>
    <w:p w14:paraId="43E1A268"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MS tem o menor desempenho em internet fixa da região. Fonte: </w:t>
      </w:r>
      <w:hyperlink r:id="rId36" w:history="1">
        <w:r w:rsidRPr="00672856">
          <w:rPr>
            <w:rStyle w:val="Hyperlink"/>
            <w:rFonts w:ascii="Arial Narrow" w:eastAsia="Times New Roman" w:hAnsi="Arial Narrow" w:cs="Times New Roman"/>
            <w:b w:val="0"/>
            <w:bCs w:val="0"/>
            <w:sz w:val="24"/>
            <w:szCs w:val="24"/>
          </w:rPr>
          <w:t>https://encurtador.com.br/nNtxB</w:t>
        </w:r>
      </w:hyperlink>
      <w:r w:rsidRPr="00672856">
        <w:rPr>
          <w:rFonts w:ascii="Arial Narrow" w:eastAsia="Times New Roman" w:hAnsi="Arial Narrow" w:cs="Times New Roman"/>
          <w:b w:val="0"/>
          <w:bCs w:val="0"/>
          <w:sz w:val="24"/>
          <w:szCs w:val="24"/>
        </w:rPr>
        <w:t xml:space="preserve"> acesso em 08/10/2024.</w:t>
      </w:r>
    </w:p>
    <w:p w14:paraId="42203949"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2 - DIFICULDADES DE INFRAESTRUTURA: </w:t>
      </w:r>
      <w:r w:rsidRPr="00672856">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672856" w:rsidRDefault="00685194" w:rsidP="00B3686C">
      <w:pPr>
        <w:pStyle w:val="Ttulo1"/>
        <w:tabs>
          <w:tab w:val="left" w:pos="9295"/>
        </w:tabs>
        <w:spacing w:line="360" w:lineRule="auto"/>
        <w:ind w:left="154" w:right="218"/>
        <w:jc w:val="both"/>
        <w:rPr>
          <w:rFonts w:ascii="Arial Narrow" w:hAnsi="Arial Narrow" w:cs="Times New Roman"/>
          <w:b w:val="0"/>
          <w:bCs w:val="0"/>
          <w:sz w:val="24"/>
          <w:szCs w:val="24"/>
        </w:rPr>
      </w:pPr>
      <w:r w:rsidRPr="00672856">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w:t>
      </w:r>
      <w:r w:rsidRPr="00672856">
        <w:rPr>
          <w:rFonts w:ascii="Arial Narrow" w:hAnsi="Arial Narrow" w:cs="Times New Roman"/>
          <w:b w:val="0"/>
          <w:bCs w:val="0"/>
          <w:sz w:val="24"/>
          <w:szCs w:val="24"/>
        </w:rPr>
        <w:lastRenderedPageBreak/>
        <w:t xml:space="preserve">compromete a transparência e a competitividade dos processos licitatórios eletrônicos. </w:t>
      </w:r>
    </w:p>
    <w:p w14:paraId="3833918D"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3 - TEMPO ENTRE LICITAÇÃO E HOMOLOGAÇÃO: </w:t>
      </w:r>
      <w:r w:rsidRPr="00672856">
        <w:rPr>
          <w:rFonts w:ascii="Arial Narrow" w:eastAsia="Times New Roman" w:hAnsi="Arial Narrow"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4 - CUMPRIMENTO DOS CONTRATOS: </w:t>
      </w:r>
      <w:r w:rsidRPr="00672856">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5 - DESPREPARO TECNOLÓGICO DOS COMERCIANTES LOCAIS: </w:t>
      </w:r>
      <w:r w:rsidRPr="00672856">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4F638545" w:rsidR="00685194" w:rsidRPr="00672856" w:rsidRDefault="00685194" w:rsidP="00B3686C">
      <w:pPr>
        <w:pStyle w:val="PargrafodaLista"/>
        <w:tabs>
          <w:tab w:val="left" w:pos="9295"/>
        </w:tabs>
        <w:ind w:left="154" w:right="218" w:firstLine="0"/>
        <w:rPr>
          <w:rFonts w:ascii="Arial Narrow" w:eastAsia="Times New Roman" w:hAnsi="Arial Narrow" w:cs="Times New Roman"/>
          <w:sz w:val="24"/>
          <w:szCs w:val="24"/>
        </w:rPr>
      </w:pPr>
    </w:p>
    <w:p w14:paraId="5CA2897E" w14:textId="3E814E6E"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62819B2C" w14:textId="37FC7EAF" w:rsidR="00685194" w:rsidRPr="00672856" w:rsidRDefault="007C0B86"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hAnsi="Arial Narrow" w:cs="Times New Roman"/>
          <w:noProof/>
          <w:sz w:val="24"/>
          <w:szCs w:val="24"/>
          <w:lang w:val="pt-BR"/>
        </w:rPr>
        <w:lastRenderedPageBreak/>
        <w:drawing>
          <wp:anchor distT="0" distB="0" distL="114300" distR="114300" simplePos="0" relativeHeight="251659264" behindDoc="0" locked="0" layoutInCell="1" allowOverlap="1" wp14:anchorId="4351A90C" wp14:editId="6911D089">
            <wp:simplePos x="0" y="0"/>
            <wp:positionH relativeFrom="column">
              <wp:posOffset>1403985</wp:posOffset>
            </wp:positionH>
            <wp:positionV relativeFrom="paragraph">
              <wp:posOffset>-29845</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212ADAD3"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0419A374" w14:textId="6C94D883" w:rsidR="00685194"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25430ABC" w14:textId="17FF8C91" w:rsidR="007C0B86" w:rsidRDefault="007C0B86"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41C047FB" w14:textId="77777777" w:rsidR="007C0B86" w:rsidRPr="00672856" w:rsidRDefault="007C0B86"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66A0419A"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2D018E15"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2FB48D01"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36B28008"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6 - DIFICULDADES NA APLICAÇÃO DA LEI COMPLEMENTAR 123/2006</w:t>
      </w:r>
      <w:r w:rsidRPr="00672856">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7 - DIFICULDADES ENERGÉTICAS</w:t>
      </w:r>
      <w:r w:rsidRPr="00672856">
        <w:rPr>
          <w:rFonts w:ascii="Arial Narrow" w:eastAsia="Times New Roman" w:hAnsi="Arial Narrow" w:cs="Times New Roman"/>
          <w:sz w:val="24"/>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lastRenderedPageBreak/>
        <w:t>Para mitigar esses problemas, projetos de lei como o proposto pela Assembleia Legislativa de Mato Grosso do Sul desde 2018 visam obrigar as concessionárias a publicar dados sobre as oscilações de energia (</w:t>
      </w:r>
      <w:hyperlink r:id="rId38" w:history="1">
        <w:r w:rsidRPr="00672856">
          <w:rPr>
            <w:rStyle w:val="Hyperlink"/>
            <w:rFonts w:ascii="Arial Narrow" w:eastAsia="Times New Roman" w:hAnsi="Arial Narrow" w:cs="Times New Roman"/>
            <w:sz w:val="24"/>
            <w:szCs w:val="24"/>
          </w:rPr>
          <w:t>https://encurtador.com.br/7ZLV1</w:t>
        </w:r>
      </w:hyperlink>
      <w:r w:rsidRPr="00672856">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39" w:history="1">
        <w:r w:rsidRPr="00672856">
          <w:rPr>
            <w:rStyle w:val="Hyperlink"/>
            <w:rFonts w:ascii="Arial Narrow" w:eastAsia="Times New Roman" w:hAnsi="Arial Narrow" w:cs="Times New Roman"/>
            <w:sz w:val="24"/>
            <w:szCs w:val="24"/>
          </w:rPr>
          <w:t>https://encurtador.com.br/HgLZS</w:t>
        </w:r>
      </w:hyperlink>
      <w:r w:rsidRPr="00672856">
        <w:rPr>
          <w:rFonts w:ascii="Arial Narrow" w:eastAsia="Times New Roman" w:hAnsi="Arial Narrow" w:cs="Times New Roman"/>
          <w:sz w:val="24"/>
          <w:szCs w:val="24"/>
        </w:rPr>
        <w:t>)</w:t>
      </w:r>
    </w:p>
    <w:p w14:paraId="01164F97"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hAnsi="Arial Narrow" w:cs="Times New Roman"/>
          <w:b/>
          <w:bCs/>
          <w:sz w:val="24"/>
          <w:szCs w:val="24"/>
        </w:rPr>
        <w:t>8 - A FALSA IDEIA DE QUE O PREGÃO ELETRÔNICO SEMPRE PROMOVERÁ ECONOMIA</w:t>
      </w:r>
      <w:r w:rsidRPr="00672856">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672856">
        <w:rPr>
          <w:rFonts w:ascii="Arial Narrow" w:hAnsi="Arial Narrow" w:cs="Times New Roman"/>
          <w:b/>
          <w:bCs/>
          <w:sz w:val="24"/>
          <w:szCs w:val="24"/>
        </w:rPr>
        <w:t>o menor preço não significa necessariamente a melhor compra em licitações públicas</w:t>
      </w:r>
      <w:r w:rsidRPr="00672856">
        <w:rPr>
          <w:rFonts w:ascii="Arial Narrow" w:hAnsi="Arial Narrow" w:cs="Times New Roman"/>
          <w:sz w:val="24"/>
          <w:szCs w:val="24"/>
        </w:rPr>
        <w:t xml:space="preserve">. </w:t>
      </w:r>
      <w:r w:rsidRPr="00672856">
        <w:rPr>
          <w:rFonts w:ascii="Arial Narrow" w:hAnsi="Arial Narrow" w:cs="Times New Roman"/>
          <w:b/>
          <w:bCs/>
          <w:sz w:val="24"/>
          <w:szCs w:val="24"/>
        </w:rPr>
        <w:t>Nem sempre o menor preço representa a melhor aquisição</w:t>
      </w:r>
      <w:r w:rsidRPr="00672856">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672856" w:rsidRDefault="00685194" w:rsidP="007C0B86">
      <w:pPr>
        <w:tabs>
          <w:tab w:val="left" w:pos="9295"/>
        </w:tabs>
        <w:spacing w:line="360" w:lineRule="auto"/>
        <w:ind w:left="3402" w:right="21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 xml:space="preserve">“Em atenção ao art. 4º do Decreto 5.450/2005, deve ser adotada a </w:t>
      </w:r>
      <w:r w:rsidRPr="00672856">
        <w:rPr>
          <w:rFonts w:ascii="Arial Narrow" w:eastAsia="Times New Roman" w:hAnsi="Arial Narrow" w:cs="Times New Roman"/>
          <w:i/>
          <w:iCs/>
          <w:sz w:val="24"/>
          <w:szCs w:val="24"/>
        </w:rPr>
        <w:lastRenderedPageBreak/>
        <w:t>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672856" w:rsidRDefault="00685194" w:rsidP="007C0B86">
      <w:pPr>
        <w:tabs>
          <w:tab w:val="left" w:pos="9295"/>
        </w:tabs>
        <w:spacing w:line="360" w:lineRule="auto"/>
        <w:ind w:left="3402" w:right="21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672856" w:rsidRDefault="00685194" w:rsidP="007C0B86">
      <w:pPr>
        <w:tabs>
          <w:tab w:val="left" w:pos="9295"/>
        </w:tabs>
        <w:spacing w:line="360" w:lineRule="auto"/>
        <w:ind w:left="3402" w:right="21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672856" w:rsidRDefault="00685194" w:rsidP="007C0B86">
      <w:pPr>
        <w:tabs>
          <w:tab w:val="left" w:pos="9295"/>
        </w:tabs>
        <w:spacing w:line="360" w:lineRule="auto"/>
        <w:ind w:left="3402" w:right="21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672856" w:rsidRDefault="00685194" w:rsidP="007C0B86">
      <w:pPr>
        <w:pStyle w:val="PargrafodaLista"/>
        <w:widowControl/>
        <w:numPr>
          <w:ilvl w:val="0"/>
          <w:numId w:val="25"/>
        </w:numPr>
        <w:spacing w:line="360" w:lineRule="auto"/>
        <w:ind w:left="154" w:right="218" w:firstLine="0"/>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INCLUSÃO DE PEQUENOS FORNECEDORES LOCAIS</w:t>
      </w:r>
      <w:r w:rsidRPr="00672856">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672856" w:rsidRDefault="00685194" w:rsidP="007C0B86">
      <w:pPr>
        <w:pStyle w:val="PargrafodaLista"/>
        <w:widowControl/>
        <w:numPr>
          <w:ilvl w:val="0"/>
          <w:numId w:val="25"/>
        </w:numPr>
        <w:spacing w:line="360" w:lineRule="auto"/>
        <w:ind w:left="154" w:right="218" w:firstLine="0"/>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EFICIÊNCIA NA CONDUÇÃO DO PROCESSO LICITATÓRIO</w:t>
      </w:r>
      <w:r w:rsidRPr="00672856">
        <w:rPr>
          <w:rFonts w:ascii="Arial Narrow" w:eastAsia="Times New Roman" w:hAnsi="Arial Narrow" w:cs="Times New Roman"/>
          <w:sz w:val="24"/>
          <w:szCs w:val="24"/>
        </w:rPr>
        <w:t xml:space="preserve">: Pregões que envolvem um grande número de itens podem se beneficiar do formato presencial, onde a dinâmica de lances e a tomada de </w:t>
      </w:r>
      <w:r w:rsidRPr="00672856">
        <w:rPr>
          <w:rFonts w:ascii="Arial Narrow" w:eastAsia="Times New Roman" w:hAnsi="Arial Narrow" w:cs="Times New Roman"/>
          <w:sz w:val="24"/>
          <w:szCs w:val="24"/>
        </w:rPr>
        <w:lastRenderedPageBreak/>
        <w:t xml:space="preserve">decisões podem ser conduzidas de maneira mais fluida e menos suscetível a problemas técnicos que prolongam o processo no ambiente eletrônico, </w:t>
      </w:r>
      <w:r w:rsidRPr="00672856">
        <w:rPr>
          <w:rFonts w:ascii="Arial Narrow" w:eastAsia="Times New Roman" w:hAnsi="Arial Narrow" w:cs="Times New Roman"/>
          <w:b/>
          <w:bCs/>
          <w:sz w:val="24"/>
          <w:szCs w:val="24"/>
        </w:rPr>
        <w:t>evitando quase sempre a morosidade do tempo randômico</w:t>
      </w:r>
      <w:r w:rsidRPr="00672856">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672856" w:rsidRDefault="00685194" w:rsidP="007C0B86">
      <w:pPr>
        <w:pStyle w:val="PargrafodaLista"/>
        <w:widowControl/>
        <w:numPr>
          <w:ilvl w:val="0"/>
          <w:numId w:val="25"/>
        </w:numPr>
        <w:spacing w:line="360" w:lineRule="auto"/>
        <w:ind w:left="154" w:right="218" w:firstLine="0"/>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APLICAÇÃO DA LEI COMPLEMENTAR 123/2006</w:t>
      </w:r>
      <w:r w:rsidRPr="00672856">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2FF6912B"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672856">
        <w:rPr>
          <w:rFonts w:ascii="Arial" w:eastAsia="Times New Roman" w:hAnsi="Arial" w:cs="Arial"/>
          <w:sz w:val="24"/>
          <w:szCs w:val="24"/>
        </w:rPr>
        <w:t>​​</w:t>
      </w:r>
      <w:r w:rsidRPr="00672856">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Além do que já citado as vantagens mais evidenciadas do pregão presencial são</w:t>
      </w:r>
      <w:r w:rsidRPr="00672856">
        <w:rPr>
          <w:rFonts w:ascii="Arial Narrow" w:eastAsia="Times New Roman" w:hAnsi="Arial Narrow" w:cs="Times New Roman"/>
          <w:sz w:val="24"/>
          <w:szCs w:val="24"/>
        </w:rPr>
        <w:t xml:space="preserve">: </w:t>
      </w:r>
    </w:p>
    <w:p w14:paraId="4A6E4852"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Negociação direta com o fornecedor;</w:t>
      </w:r>
    </w:p>
    <w:p w14:paraId="03D94351"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Rapidez na coleta de documentos;</w:t>
      </w:r>
    </w:p>
    <w:p w14:paraId="40F81F84"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Facilidade na resolução de dúvidas;</w:t>
      </w:r>
    </w:p>
    <w:p w14:paraId="09DDE16D"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Desburocratização e;</w:t>
      </w:r>
    </w:p>
    <w:p w14:paraId="201DB73D"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 xml:space="preserve">Transparência, </w:t>
      </w:r>
    </w:p>
    <w:p w14:paraId="2F0B722F"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w:t>
      </w:r>
      <w:r w:rsidRPr="00672856">
        <w:rPr>
          <w:rFonts w:ascii="Arial Narrow" w:eastAsia="Times New Roman" w:hAnsi="Arial Narrow" w:cs="Times New Roman"/>
          <w:sz w:val="24"/>
          <w:szCs w:val="24"/>
        </w:rPr>
        <w:lastRenderedPageBreak/>
        <w:t xml:space="preserve">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próprio estado de Mato Grosso do Sul em matéria do site “www.campograndenews.com.br” denunciava fraude em pregão eletrônico. (</w:t>
      </w:r>
      <w:hyperlink r:id="rId40" w:history="1">
        <w:r w:rsidRPr="00672856">
          <w:rPr>
            <w:rStyle w:val="Hyperlink"/>
            <w:rFonts w:ascii="Arial Narrow" w:eastAsia="Times New Roman" w:hAnsi="Arial Narrow" w:cs="Times New Roman"/>
            <w:sz w:val="24"/>
            <w:szCs w:val="24"/>
          </w:rPr>
          <w:t>https://encurtador.com.br/SuN0B</w:t>
        </w:r>
      </w:hyperlink>
      <w:r w:rsidRPr="00672856">
        <w:rPr>
          <w:rFonts w:ascii="Arial Narrow" w:eastAsia="Times New Roman" w:hAnsi="Arial Narrow" w:cs="Times New Roman"/>
          <w:sz w:val="24"/>
          <w:szCs w:val="24"/>
        </w:rPr>
        <w:t xml:space="preserve">) </w:t>
      </w:r>
    </w:p>
    <w:p w14:paraId="46CE1626"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672856">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672856">
        <w:rPr>
          <w:rFonts w:ascii="Arial Narrow" w:eastAsia="Times New Roman" w:hAnsi="Arial Narrow" w:cs="Times New Roman"/>
          <w:sz w:val="24"/>
          <w:szCs w:val="24"/>
        </w:rPr>
        <w:t xml:space="preserve">, conforme já demonstrado, </w:t>
      </w:r>
    </w:p>
    <w:p w14:paraId="6B34891E"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7777777" w:rsidR="00685194" w:rsidRPr="00672856" w:rsidRDefault="00685194" w:rsidP="007C0B86">
      <w:pPr>
        <w:tabs>
          <w:tab w:val="left" w:pos="2977"/>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0863C5F4" w14:textId="77777777" w:rsidR="00E24967" w:rsidRDefault="00E24967" w:rsidP="007C0B86">
      <w:pPr>
        <w:tabs>
          <w:tab w:val="left" w:pos="2977"/>
        </w:tabs>
        <w:spacing w:line="360" w:lineRule="auto"/>
        <w:ind w:left="154" w:right="218"/>
        <w:jc w:val="both"/>
        <w:rPr>
          <w:rFonts w:ascii="Arial Narrow" w:eastAsia="Times New Roman" w:hAnsi="Arial Narrow" w:cs="Times New Roman"/>
          <w:sz w:val="24"/>
          <w:szCs w:val="24"/>
        </w:rPr>
      </w:pPr>
    </w:p>
    <w:p w14:paraId="542004EA" w14:textId="2D394048" w:rsidR="00685194" w:rsidRDefault="00685194" w:rsidP="007C0B86">
      <w:pPr>
        <w:tabs>
          <w:tab w:val="left" w:pos="2977"/>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Brasilândia -MS, </w:t>
      </w:r>
      <w:r w:rsidR="002E377B">
        <w:rPr>
          <w:rFonts w:ascii="Arial Narrow" w:eastAsia="Times New Roman" w:hAnsi="Arial Narrow" w:cs="Times New Roman"/>
          <w:sz w:val="24"/>
          <w:szCs w:val="24"/>
        </w:rPr>
        <w:t>19</w:t>
      </w:r>
      <w:r w:rsidR="002B6D0A">
        <w:rPr>
          <w:rFonts w:ascii="Arial Narrow" w:eastAsia="Times New Roman" w:hAnsi="Arial Narrow" w:cs="Times New Roman"/>
          <w:sz w:val="24"/>
          <w:szCs w:val="24"/>
        </w:rPr>
        <w:t xml:space="preserve"> de </w:t>
      </w:r>
      <w:r w:rsidR="002E377B">
        <w:rPr>
          <w:rFonts w:ascii="Arial Narrow" w:eastAsia="Times New Roman" w:hAnsi="Arial Narrow" w:cs="Times New Roman"/>
          <w:sz w:val="24"/>
          <w:szCs w:val="24"/>
        </w:rPr>
        <w:t>janeiro</w:t>
      </w:r>
      <w:r w:rsidR="002B6D0A">
        <w:rPr>
          <w:rFonts w:ascii="Arial Narrow" w:eastAsia="Times New Roman" w:hAnsi="Arial Narrow" w:cs="Times New Roman"/>
          <w:sz w:val="24"/>
          <w:szCs w:val="24"/>
        </w:rPr>
        <w:t xml:space="preserve"> de 202</w:t>
      </w:r>
      <w:r w:rsidR="002E377B">
        <w:rPr>
          <w:rFonts w:ascii="Arial Narrow" w:eastAsia="Times New Roman" w:hAnsi="Arial Narrow" w:cs="Times New Roman"/>
          <w:sz w:val="24"/>
          <w:szCs w:val="24"/>
        </w:rPr>
        <w:t>6</w:t>
      </w:r>
      <w:r w:rsidR="000401DA">
        <w:rPr>
          <w:rFonts w:ascii="Arial Narrow" w:eastAsia="Times New Roman" w:hAnsi="Arial Narrow" w:cs="Times New Roman"/>
          <w:sz w:val="24"/>
          <w:szCs w:val="24"/>
        </w:rPr>
        <w:t>.</w:t>
      </w:r>
    </w:p>
    <w:p w14:paraId="058AF4F0" w14:textId="77777777" w:rsidR="00E24967" w:rsidRDefault="00E24967" w:rsidP="00B3686C">
      <w:pPr>
        <w:tabs>
          <w:tab w:val="left" w:pos="9295"/>
        </w:tabs>
        <w:ind w:left="154" w:right="218"/>
        <w:jc w:val="center"/>
        <w:rPr>
          <w:rFonts w:ascii="Arial Narrow" w:eastAsia="Times New Roman" w:hAnsi="Arial Narrow" w:cs="Times New Roman"/>
          <w:b/>
          <w:sz w:val="24"/>
          <w:szCs w:val="24"/>
        </w:rPr>
      </w:pPr>
    </w:p>
    <w:p w14:paraId="7E7DD41F" w14:textId="76ADD32A" w:rsidR="002B6D0A" w:rsidRPr="00F21627" w:rsidRDefault="002E377B" w:rsidP="00B3686C">
      <w:pPr>
        <w:tabs>
          <w:tab w:val="left" w:pos="9295"/>
        </w:tabs>
        <w:ind w:left="154" w:right="218"/>
        <w:jc w:val="center"/>
        <w:rPr>
          <w:rFonts w:ascii="Arial Narrow" w:eastAsia="Times New Roman" w:hAnsi="Arial Narrow" w:cs="Times New Roman"/>
          <w:b/>
          <w:sz w:val="24"/>
          <w:szCs w:val="24"/>
        </w:rPr>
      </w:pPr>
      <w:r>
        <w:rPr>
          <w:rFonts w:ascii="Arial Narrow" w:eastAsia="Times New Roman" w:hAnsi="Arial Narrow" w:cs="Times New Roman"/>
          <w:b/>
          <w:sz w:val="24"/>
          <w:szCs w:val="24"/>
        </w:rPr>
        <w:t>MARA NILZA DA SILVA ADRIANO</w:t>
      </w:r>
    </w:p>
    <w:p w14:paraId="3C3FB048" w14:textId="08D314B7" w:rsidR="002B6D0A" w:rsidRPr="00F21627" w:rsidRDefault="002B6D0A" w:rsidP="00B3686C">
      <w:pPr>
        <w:tabs>
          <w:tab w:val="left" w:pos="9295"/>
        </w:tabs>
        <w:ind w:left="154" w:right="218"/>
        <w:jc w:val="center"/>
        <w:rPr>
          <w:rFonts w:ascii="Arial Narrow" w:eastAsia="Times New Roman" w:hAnsi="Arial Narrow" w:cs="Times New Roman"/>
          <w:bCs/>
          <w:color w:val="000000"/>
          <w:sz w:val="24"/>
          <w:szCs w:val="24"/>
        </w:rPr>
      </w:pPr>
      <w:r w:rsidRPr="00F21627">
        <w:rPr>
          <w:rFonts w:ascii="Arial Narrow" w:eastAsia="Times New Roman" w:hAnsi="Arial Narrow" w:cs="Times New Roman"/>
          <w:bCs/>
          <w:sz w:val="24"/>
          <w:szCs w:val="24"/>
        </w:rPr>
        <w:t>Secretári</w:t>
      </w:r>
      <w:r w:rsidR="000401DA">
        <w:rPr>
          <w:rFonts w:ascii="Arial Narrow" w:eastAsia="Times New Roman" w:hAnsi="Arial Narrow" w:cs="Times New Roman"/>
          <w:bCs/>
          <w:sz w:val="24"/>
          <w:szCs w:val="24"/>
        </w:rPr>
        <w:t>a</w:t>
      </w:r>
      <w:r w:rsidRPr="00F21627">
        <w:rPr>
          <w:rFonts w:ascii="Arial Narrow" w:eastAsia="Times New Roman" w:hAnsi="Arial Narrow" w:cs="Times New Roman"/>
          <w:bCs/>
          <w:sz w:val="24"/>
          <w:szCs w:val="24"/>
        </w:rPr>
        <w:t xml:space="preserve"> Municipal de </w:t>
      </w:r>
      <w:r w:rsidR="002E377B">
        <w:rPr>
          <w:rFonts w:ascii="Arial Narrow" w:eastAsia="Times New Roman" w:hAnsi="Arial Narrow" w:cs="Times New Roman"/>
          <w:bCs/>
          <w:sz w:val="24"/>
          <w:szCs w:val="24"/>
        </w:rPr>
        <w:t>Saúde</w:t>
      </w:r>
    </w:p>
    <w:p w14:paraId="0C91E564" w14:textId="77777777" w:rsidR="007C0B86" w:rsidRDefault="007C0B86" w:rsidP="00B3686C">
      <w:pPr>
        <w:widowControl/>
        <w:tabs>
          <w:tab w:val="left" w:pos="2977"/>
          <w:tab w:val="left" w:pos="9295"/>
        </w:tabs>
        <w:spacing w:line="360" w:lineRule="auto"/>
        <w:ind w:left="154" w:right="218"/>
        <w:jc w:val="center"/>
        <w:rPr>
          <w:rFonts w:ascii="Arial Narrow" w:eastAsia="Times New Roman" w:hAnsi="Arial Narrow" w:cs="Times New Roman"/>
          <w:b/>
          <w:bCs/>
          <w:sz w:val="24"/>
          <w:szCs w:val="24"/>
          <w:lang w:val="pt-BR"/>
        </w:rPr>
      </w:pPr>
    </w:p>
    <w:p w14:paraId="7DD26786" w14:textId="77777777" w:rsidR="007C0B86" w:rsidRDefault="007C0B86" w:rsidP="00B3686C">
      <w:pPr>
        <w:widowControl/>
        <w:tabs>
          <w:tab w:val="left" w:pos="2977"/>
          <w:tab w:val="left" w:pos="9295"/>
        </w:tabs>
        <w:spacing w:line="360" w:lineRule="auto"/>
        <w:ind w:left="154" w:right="218"/>
        <w:jc w:val="center"/>
        <w:rPr>
          <w:rFonts w:ascii="Arial Narrow" w:eastAsia="Times New Roman" w:hAnsi="Arial Narrow" w:cs="Times New Roman"/>
          <w:b/>
          <w:bCs/>
          <w:sz w:val="24"/>
          <w:szCs w:val="24"/>
          <w:lang w:val="pt-BR"/>
        </w:rPr>
      </w:pPr>
    </w:p>
    <w:p w14:paraId="5909CB9B" w14:textId="77777777" w:rsidR="007C0B86" w:rsidRDefault="007C0B86" w:rsidP="00B3686C">
      <w:pPr>
        <w:widowControl/>
        <w:tabs>
          <w:tab w:val="left" w:pos="2977"/>
          <w:tab w:val="left" w:pos="9295"/>
        </w:tabs>
        <w:spacing w:line="360" w:lineRule="auto"/>
        <w:ind w:left="154" w:right="218"/>
        <w:jc w:val="center"/>
        <w:rPr>
          <w:rFonts w:ascii="Arial Narrow" w:eastAsia="Times New Roman" w:hAnsi="Arial Narrow" w:cs="Times New Roman"/>
          <w:b/>
          <w:bCs/>
          <w:sz w:val="24"/>
          <w:szCs w:val="24"/>
          <w:lang w:val="pt-BR"/>
        </w:rPr>
      </w:pPr>
    </w:p>
    <w:p w14:paraId="6B984042" w14:textId="77777777" w:rsidR="007C0B86" w:rsidRDefault="007C0B86" w:rsidP="00B3686C">
      <w:pPr>
        <w:widowControl/>
        <w:tabs>
          <w:tab w:val="left" w:pos="2977"/>
          <w:tab w:val="left" w:pos="9295"/>
        </w:tabs>
        <w:spacing w:line="360" w:lineRule="auto"/>
        <w:ind w:left="154" w:right="218"/>
        <w:jc w:val="center"/>
        <w:rPr>
          <w:rFonts w:ascii="Arial Narrow" w:eastAsia="Times New Roman" w:hAnsi="Arial Narrow" w:cs="Times New Roman"/>
          <w:b/>
          <w:bCs/>
          <w:sz w:val="24"/>
          <w:szCs w:val="24"/>
          <w:lang w:val="pt-BR"/>
        </w:rPr>
      </w:pPr>
    </w:p>
    <w:p w14:paraId="485F10FD" w14:textId="315592E7" w:rsidR="00BE02A1" w:rsidRDefault="00BE02A1" w:rsidP="00B3686C">
      <w:pPr>
        <w:widowControl/>
        <w:tabs>
          <w:tab w:val="left" w:pos="2977"/>
          <w:tab w:val="left" w:pos="9295"/>
        </w:tabs>
        <w:spacing w:line="360" w:lineRule="auto"/>
        <w:ind w:left="154" w:right="218"/>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2B6D0A">
        <w:rPr>
          <w:rFonts w:ascii="Arial Narrow" w:eastAsia="Times New Roman" w:hAnsi="Arial Narrow" w:cs="Times New Roman"/>
          <w:b/>
          <w:bCs/>
          <w:sz w:val="24"/>
          <w:szCs w:val="24"/>
          <w:lang w:val="pt-BR"/>
        </w:rPr>
        <w:t>III</w:t>
      </w:r>
    </w:p>
    <w:p w14:paraId="021B9DF2" w14:textId="0AA08FC8" w:rsidR="00BE02A1" w:rsidRDefault="00BE02A1" w:rsidP="00B3686C">
      <w:pPr>
        <w:tabs>
          <w:tab w:val="left" w:pos="9295"/>
        </w:tabs>
        <w:spacing w:before="4" w:line="320" w:lineRule="atLeast"/>
        <w:ind w:left="154" w:right="218"/>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943A2EB" w:rsidR="00BE02A1" w:rsidRDefault="00C71964" w:rsidP="00B3686C">
      <w:pPr>
        <w:tabs>
          <w:tab w:val="left" w:pos="9295"/>
        </w:tabs>
        <w:spacing w:before="4" w:line="320" w:lineRule="atLeast"/>
        <w:ind w:left="154" w:right="218"/>
        <w:jc w:val="center"/>
        <w:rPr>
          <w:rFonts w:ascii="Arial Narrow" w:hAnsi="Arial Narrow" w:cs="Arial"/>
          <w:b/>
          <w:bCs/>
          <w:color w:val="000000"/>
          <w:sz w:val="24"/>
          <w:szCs w:val="24"/>
        </w:rPr>
      </w:pPr>
      <w:r>
        <w:rPr>
          <w:noProof/>
          <w:lang w:val="pt-BR"/>
        </w:rPr>
        <w:drawing>
          <wp:anchor distT="0" distB="0" distL="114300" distR="114300" simplePos="0" relativeHeight="251660288" behindDoc="0" locked="0" layoutInCell="1" allowOverlap="1" wp14:anchorId="1AA66716" wp14:editId="74053096">
            <wp:simplePos x="0" y="0"/>
            <wp:positionH relativeFrom="column">
              <wp:posOffset>260985</wp:posOffset>
            </wp:positionH>
            <wp:positionV relativeFrom="paragraph">
              <wp:posOffset>132081</wp:posOffset>
            </wp:positionV>
            <wp:extent cx="5648325" cy="83058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648325" cy="8305800"/>
                    </a:xfrm>
                    <a:prstGeom prst="rect">
                      <a:avLst/>
                    </a:prstGeom>
                  </pic:spPr>
                </pic:pic>
              </a:graphicData>
            </a:graphic>
            <wp14:sizeRelV relativeFrom="margin">
              <wp14:pctHeight>0</wp14:pctHeight>
            </wp14:sizeRelV>
          </wp:anchor>
        </w:drawing>
      </w:r>
    </w:p>
    <w:p w14:paraId="6B388FC1" w14:textId="0B7FC452" w:rsidR="00BE02A1" w:rsidRDefault="00BE02A1" w:rsidP="00B3686C">
      <w:pPr>
        <w:tabs>
          <w:tab w:val="left" w:pos="9295"/>
        </w:tabs>
        <w:spacing w:before="4" w:line="320" w:lineRule="atLeast"/>
        <w:ind w:left="154" w:right="218"/>
        <w:jc w:val="center"/>
        <w:rPr>
          <w:rFonts w:ascii="Arial Narrow" w:hAnsi="Arial Narrow" w:cs="Arial"/>
          <w:b/>
          <w:bCs/>
          <w:color w:val="000000"/>
          <w:sz w:val="24"/>
          <w:szCs w:val="24"/>
        </w:rPr>
      </w:pPr>
    </w:p>
    <w:p w14:paraId="73EFD0ED" w14:textId="0758EB32" w:rsidR="00BE02A1" w:rsidRDefault="00BE02A1" w:rsidP="00B3686C">
      <w:pPr>
        <w:pStyle w:val="Ttulo1"/>
        <w:tabs>
          <w:tab w:val="left" w:pos="9295"/>
        </w:tabs>
        <w:spacing w:before="179" w:line="410" w:lineRule="auto"/>
        <w:ind w:left="154" w:right="218"/>
        <w:jc w:val="both"/>
        <w:rPr>
          <w:rFonts w:ascii="Arial Narrow" w:hAnsi="Arial Narrow"/>
          <w:sz w:val="24"/>
          <w:szCs w:val="24"/>
        </w:rPr>
      </w:pPr>
    </w:p>
    <w:p w14:paraId="522F1101" w14:textId="039F17DC" w:rsidR="00BE02A1" w:rsidRDefault="00BE02A1" w:rsidP="00B3686C">
      <w:pPr>
        <w:tabs>
          <w:tab w:val="left" w:pos="9295"/>
        </w:tabs>
        <w:spacing w:before="4" w:line="320" w:lineRule="atLeast"/>
        <w:ind w:left="154" w:right="218"/>
        <w:jc w:val="both"/>
        <w:rPr>
          <w:rFonts w:ascii="Arial Narrow" w:hAnsi="Arial Narrow" w:cs="Arial"/>
          <w:b/>
          <w:bCs/>
          <w:color w:val="000000"/>
          <w:sz w:val="24"/>
          <w:szCs w:val="24"/>
        </w:rPr>
      </w:pPr>
    </w:p>
    <w:p w14:paraId="72AC2568" w14:textId="47B38832" w:rsidR="00BE02A1" w:rsidRDefault="00BE02A1" w:rsidP="00B3686C">
      <w:pPr>
        <w:widowControl/>
        <w:tabs>
          <w:tab w:val="left" w:pos="2977"/>
          <w:tab w:val="left" w:pos="9295"/>
        </w:tabs>
        <w:spacing w:line="360" w:lineRule="auto"/>
        <w:ind w:left="154" w:right="218"/>
        <w:jc w:val="both"/>
        <w:rPr>
          <w:rFonts w:ascii="Arial Narrow" w:eastAsia="Times New Roman" w:hAnsi="Arial Narrow" w:cs="Times New Roman"/>
          <w:b/>
          <w:bCs/>
          <w:sz w:val="24"/>
          <w:szCs w:val="24"/>
          <w:lang w:val="pt-BR"/>
        </w:rPr>
      </w:pPr>
    </w:p>
    <w:p w14:paraId="51240303" w14:textId="54DCEAF8" w:rsidR="00BE02A1" w:rsidRDefault="00BE02A1"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6D946A38" w14:textId="7E5F451E" w:rsidR="00BE02A1" w:rsidRDefault="00BE02A1"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4AD42A14" w14:textId="77777777" w:rsidR="00BE02A1" w:rsidRPr="00685194" w:rsidRDefault="00BE02A1" w:rsidP="00B3686C">
      <w:pPr>
        <w:tabs>
          <w:tab w:val="left" w:pos="9295"/>
        </w:tabs>
        <w:ind w:left="154" w:right="218"/>
        <w:jc w:val="center"/>
        <w:rPr>
          <w:rFonts w:ascii="Times New Roman" w:hAnsi="Times New Roman" w:cs="Times New Roman"/>
        </w:rPr>
      </w:pPr>
    </w:p>
    <w:p w14:paraId="12CAE034" w14:textId="36DA48DC" w:rsidR="00BF0D1A" w:rsidRDefault="00BF0D1A"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6F29DE56" w14:textId="34436ED9" w:rsidR="00C27B2A" w:rsidRPr="00C27B2A" w:rsidRDefault="00C27B2A" w:rsidP="00B3686C">
      <w:pPr>
        <w:tabs>
          <w:tab w:val="left" w:pos="9295"/>
        </w:tabs>
        <w:ind w:left="154" w:right="218"/>
        <w:rPr>
          <w:rFonts w:ascii="Arial Narrow" w:hAnsi="Arial Narrow" w:cs="Arial"/>
          <w:sz w:val="24"/>
          <w:szCs w:val="24"/>
        </w:rPr>
      </w:pPr>
    </w:p>
    <w:p w14:paraId="1A003A00" w14:textId="15BDCA33" w:rsidR="00C27B2A" w:rsidRPr="00C27B2A" w:rsidRDefault="00C27B2A" w:rsidP="00B3686C">
      <w:pPr>
        <w:tabs>
          <w:tab w:val="left" w:pos="9295"/>
        </w:tabs>
        <w:ind w:left="154" w:right="218"/>
        <w:rPr>
          <w:rFonts w:ascii="Arial Narrow" w:hAnsi="Arial Narrow" w:cs="Arial"/>
          <w:sz w:val="24"/>
          <w:szCs w:val="24"/>
        </w:rPr>
      </w:pPr>
    </w:p>
    <w:p w14:paraId="2D02C2D9" w14:textId="5DF9BAC6" w:rsidR="00C27B2A" w:rsidRPr="00C27B2A" w:rsidRDefault="00C27B2A" w:rsidP="00B3686C">
      <w:pPr>
        <w:tabs>
          <w:tab w:val="left" w:pos="9295"/>
        </w:tabs>
        <w:ind w:left="154" w:right="218"/>
        <w:rPr>
          <w:rFonts w:ascii="Arial Narrow" w:hAnsi="Arial Narrow" w:cs="Arial"/>
          <w:sz w:val="24"/>
          <w:szCs w:val="24"/>
        </w:rPr>
      </w:pPr>
    </w:p>
    <w:p w14:paraId="507F23C2" w14:textId="388B9D8C" w:rsidR="00C27B2A" w:rsidRPr="00C27B2A" w:rsidRDefault="00C27B2A" w:rsidP="00B3686C">
      <w:pPr>
        <w:tabs>
          <w:tab w:val="left" w:pos="9295"/>
        </w:tabs>
        <w:ind w:left="154" w:right="218"/>
        <w:rPr>
          <w:rFonts w:ascii="Arial Narrow" w:hAnsi="Arial Narrow" w:cs="Arial"/>
          <w:sz w:val="24"/>
          <w:szCs w:val="24"/>
        </w:rPr>
      </w:pPr>
    </w:p>
    <w:p w14:paraId="5F27D60E" w14:textId="164BBAE5" w:rsidR="00C27B2A" w:rsidRPr="00C27B2A" w:rsidRDefault="00C27B2A" w:rsidP="00B3686C">
      <w:pPr>
        <w:tabs>
          <w:tab w:val="left" w:pos="9295"/>
        </w:tabs>
        <w:ind w:left="154" w:right="218"/>
        <w:rPr>
          <w:rFonts w:ascii="Arial Narrow" w:hAnsi="Arial Narrow" w:cs="Arial"/>
          <w:sz w:val="24"/>
          <w:szCs w:val="24"/>
        </w:rPr>
      </w:pPr>
    </w:p>
    <w:p w14:paraId="724D9491" w14:textId="2549736B" w:rsidR="00C27B2A" w:rsidRPr="00C27B2A" w:rsidRDefault="00C27B2A" w:rsidP="00B3686C">
      <w:pPr>
        <w:tabs>
          <w:tab w:val="left" w:pos="9295"/>
        </w:tabs>
        <w:ind w:left="154" w:right="218"/>
        <w:rPr>
          <w:rFonts w:ascii="Arial Narrow" w:hAnsi="Arial Narrow" w:cs="Arial"/>
          <w:sz w:val="24"/>
          <w:szCs w:val="24"/>
        </w:rPr>
      </w:pPr>
    </w:p>
    <w:p w14:paraId="0DDD835A" w14:textId="0604BF02" w:rsidR="00C27B2A" w:rsidRPr="00C27B2A" w:rsidRDefault="00C27B2A" w:rsidP="00B3686C">
      <w:pPr>
        <w:tabs>
          <w:tab w:val="left" w:pos="9295"/>
        </w:tabs>
        <w:ind w:left="154" w:right="218"/>
        <w:rPr>
          <w:rFonts w:ascii="Arial Narrow" w:hAnsi="Arial Narrow" w:cs="Arial"/>
          <w:sz w:val="24"/>
          <w:szCs w:val="24"/>
        </w:rPr>
      </w:pPr>
    </w:p>
    <w:p w14:paraId="7F2062C0" w14:textId="18795457" w:rsidR="00C27B2A" w:rsidRPr="00C27B2A" w:rsidRDefault="00C27B2A" w:rsidP="00B3686C">
      <w:pPr>
        <w:tabs>
          <w:tab w:val="left" w:pos="9295"/>
        </w:tabs>
        <w:ind w:left="154" w:right="218"/>
        <w:rPr>
          <w:rFonts w:ascii="Arial Narrow" w:hAnsi="Arial Narrow" w:cs="Arial"/>
          <w:sz w:val="24"/>
          <w:szCs w:val="24"/>
        </w:rPr>
      </w:pPr>
    </w:p>
    <w:p w14:paraId="01A5595D" w14:textId="3F61EA66" w:rsidR="00C27B2A" w:rsidRPr="00C27B2A" w:rsidRDefault="00C27B2A" w:rsidP="00B3686C">
      <w:pPr>
        <w:tabs>
          <w:tab w:val="left" w:pos="9295"/>
        </w:tabs>
        <w:ind w:left="154" w:right="218"/>
        <w:rPr>
          <w:rFonts w:ascii="Arial Narrow" w:hAnsi="Arial Narrow" w:cs="Arial"/>
          <w:sz w:val="24"/>
          <w:szCs w:val="24"/>
        </w:rPr>
      </w:pPr>
    </w:p>
    <w:p w14:paraId="2A6A2BF1" w14:textId="4624762C" w:rsidR="00C27B2A" w:rsidRPr="00C27B2A" w:rsidRDefault="00C27B2A" w:rsidP="00B3686C">
      <w:pPr>
        <w:tabs>
          <w:tab w:val="left" w:pos="9295"/>
        </w:tabs>
        <w:ind w:left="154" w:right="218"/>
        <w:rPr>
          <w:rFonts w:ascii="Arial Narrow" w:hAnsi="Arial Narrow" w:cs="Arial"/>
          <w:sz w:val="24"/>
          <w:szCs w:val="24"/>
        </w:rPr>
      </w:pPr>
    </w:p>
    <w:p w14:paraId="7FD6439B" w14:textId="59EC9867" w:rsidR="00C27B2A" w:rsidRPr="00C27B2A" w:rsidRDefault="00C27B2A" w:rsidP="00B3686C">
      <w:pPr>
        <w:tabs>
          <w:tab w:val="left" w:pos="9295"/>
        </w:tabs>
        <w:ind w:left="154" w:right="218"/>
        <w:rPr>
          <w:rFonts w:ascii="Arial Narrow" w:hAnsi="Arial Narrow" w:cs="Arial"/>
          <w:sz w:val="24"/>
          <w:szCs w:val="24"/>
        </w:rPr>
      </w:pPr>
    </w:p>
    <w:p w14:paraId="649F9470" w14:textId="590E718A" w:rsidR="00C27B2A" w:rsidRPr="00C27B2A" w:rsidRDefault="00C27B2A" w:rsidP="00B3686C">
      <w:pPr>
        <w:tabs>
          <w:tab w:val="left" w:pos="9295"/>
        </w:tabs>
        <w:ind w:left="154" w:right="218"/>
        <w:rPr>
          <w:rFonts w:ascii="Arial Narrow" w:hAnsi="Arial Narrow" w:cs="Arial"/>
          <w:sz w:val="24"/>
          <w:szCs w:val="24"/>
        </w:rPr>
      </w:pPr>
    </w:p>
    <w:p w14:paraId="1A26A7B5" w14:textId="57FC85CC" w:rsidR="00C27B2A" w:rsidRPr="00C27B2A" w:rsidRDefault="00C27B2A" w:rsidP="00B3686C">
      <w:pPr>
        <w:tabs>
          <w:tab w:val="left" w:pos="9295"/>
        </w:tabs>
        <w:ind w:left="154" w:right="218"/>
        <w:rPr>
          <w:rFonts w:ascii="Arial Narrow" w:hAnsi="Arial Narrow" w:cs="Arial"/>
          <w:sz w:val="24"/>
          <w:szCs w:val="24"/>
        </w:rPr>
      </w:pPr>
    </w:p>
    <w:p w14:paraId="0DA5C20C" w14:textId="2B11FF28" w:rsidR="00C27B2A" w:rsidRPr="00C27B2A" w:rsidRDefault="00C27B2A" w:rsidP="00B3686C">
      <w:pPr>
        <w:tabs>
          <w:tab w:val="left" w:pos="9295"/>
        </w:tabs>
        <w:ind w:left="154" w:right="218"/>
        <w:rPr>
          <w:rFonts w:ascii="Arial Narrow" w:hAnsi="Arial Narrow" w:cs="Arial"/>
          <w:sz w:val="24"/>
          <w:szCs w:val="24"/>
        </w:rPr>
      </w:pPr>
    </w:p>
    <w:p w14:paraId="6C766F3B" w14:textId="16961223" w:rsidR="00C27B2A" w:rsidRPr="00C27B2A" w:rsidRDefault="00C27B2A" w:rsidP="00B3686C">
      <w:pPr>
        <w:tabs>
          <w:tab w:val="left" w:pos="9295"/>
        </w:tabs>
        <w:ind w:left="154" w:right="218"/>
        <w:rPr>
          <w:rFonts w:ascii="Arial Narrow" w:hAnsi="Arial Narrow" w:cs="Arial"/>
          <w:sz w:val="24"/>
          <w:szCs w:val="24"/>
        </w:rPr>
      </w:pPr>
    </w:p>
    <w:p w14:paraId="16428B2E" w14:textId="11E21B9C" w:rsidR="00C27B2A" w:rsidRPr="00C27B2A" w:rsidRDefault="00C27B2A" w:rsidP="00B3686C">
      <w:pPr>
        <w:tabs>
          <w:tab w:val="left" w:pos="9295"/>
        </w:tabs>
        <w:ind w:left="154" w:right="218"/>
        <w:rPr>
          <w:rFonts w:ascii="Arial Narrow" w:hAnsi="Arial Narrow" w:cs="Arial"/>
          <w:sz w:val="24"/>
          <w:szCs w:val="24"/>
        </w:rPr>
      </w:pPr>
    </w:p>
    <w:p w14:paraId="2A49F67B" w14:textId="7281991C" w:rsidR="00C27B2A" w:rsidRPr="00C27B2A" w:rsidRDefault="00C27B2A" w:rsidP="00B3686C">
      <w:pPr>
        <w:tabs>
          <w:tab w:val="left" w:pos="9295"/>
        </w:tabs>
        <w:ind w:left="154" w:right="218"/>
        <w:rPr>
          <w:rFonts w:ascii="Arial Narrow" w:hAnsi="Arial Narrow" w:cs="Arial"/>
          <w:sz w:val="24"/>
          <w:szCs w:val="24"/>
        </w:rPr>
      </w:pPr>
    </w:p>
    <w:p w14:paraId="70DBAB80" w14:textId="364F2FBB" w:rsidR="00C27B2A" w:rsidRPr="00C27B2A" w:rsidRDefault="00C27B2A" w:rsidP="00B3686C">
      <w:pPr>
        <w:tabs>
          <w:tab w:val="left" w:pos="9295"/>
        </w:tabs>
        <w:ind w:left="154" w:right="218"/>
        <w:rPr>
          <w:rFonts w:ascii="Arial Narrow" w:hAnsi="Arial Narrow" w:cs="Arial"/>
          <w:sz w:val="24"/>
          <w:szCs w:val="24"/>
        </w:rPr>
      </w:pPr>
    </w:p>
    <w:p w14:paraId="16E6F7DF" w14:textId="35BFDECF" w:rsidR="00C27B2A" w:rsidRPr="00C27B2A" w:rsidRDefault="00C27B2A" w:rsidP="00B3686C">
      <w:pPr>
        <w:tabs>
          <w:tab w:val="left" w:pos="9295"/>
        </w:tabs>
        <w:ind w:left="154" w:right="218"/>
        <w:rPr>
          <w:rFonts w:ascii="Arial Narrow" w:hAnsi="Arial Narrow" w:cs="Arial"/>
          <w:sz w:val="24"/>
          <w:szCs w:val="24"/>
        </w:rPr>
      </w:pPr>
    </w:p>
    <w:p w14:paraId="1CD378E7" w14:textId="77D1F741" w:rsidR="00C27B2A" w:rsidRPr="00C27B2A" w:rsidRDefault="00C27B2A" w:rsidP="00B3686C">
      <w:pPr>
        <w:tabs>
          <w:tab w:val="left" w:pos="9295"/>
        </w:tabs>
        <w:ind w:left="154" w:right="218"/>
        <w:rPr>
          <w:rFonts w:ascii="Arial Narrow" w:hAnsi="Arial Narrow" w:cs="Arial"/>
          <w:sz w:val="24"/>
          <w:szCs w:val="24"/>
        </w:rPr>
      </w:pPr>
    </w:p>
    <w:p w14:paraId="4D076170" w14:textId="2F31E406" w:rsidR="00C27B2A" w:rsidRPr="00C27B2A" w:rsidRDefault="00C27B2A" w:rsidP="00B3686C">
      <w:pPr>
        <w:tabs>
          <w:tab w:val="left" w:pos="9295"/>
        </w:tabs>
        <w:ind w:left="154" w:right="218"/>
        <w:rPr>
          <w:rFonts w:ascii="Arial Narrow" w:hAnsi="Arial Narrow" w:cs="Arial"/>
          <w:sz w:val="24"/>
          <w:szCs w:val="24"/>
        </w:rPr>
      </w:pPr>
    </w:p>
    <w:p w14:paraId="280587F5" w14:textId="773D8A4F" w:rsidR="00C27B2A" w:rsidRPr="00C27B2A" w:rsidRDefault="00C27B2A" w:rsidP="00B3686C">
      <w:pPr>
        <w:tabs>
          <w:tab w:val="left" w:pos="9295"/>
        </w:tabs>
        <w:ind w:left="154" w:right="218"/>
        <w:rPr>
          <w:rFonts w:ascii="Arial Narrow" w:hAnsi="Arial Narrow" w:cs="Arial"/>
          <w:sz w:val="24"/>
          <w:szCs w:val="24"/>
        </w:rPr>
      </w:pPr>
    </w:p>
    <w:p w14:paraId="0EEFDD68" w14:textId="230D970E" w:rsidR="00C27B2A" w:rsidRDefault="00C27B2A" w:rsidP="00B3686C">
      <w:pPr>
        <w:tabs>
          <w:tab w:val="left" w:pos="9295"/>
        </w:tabs>
        <w:ind w:left="154" w:right="218"/>
        <w:rPr>
          <w:rFonts w:ascii="Arial Narrow" w:hAnsi="Arial Narrow" w:cs="Arial"/>
          <w:b/>
          <w:color w:val="000000"/>
          <w:sz w:val="24"/>
          <w:szCs w:val="24"/>
        </w:rPr>
      </w:pPr>
    </w:p>
    <w:p w14:paraId="5B68B75F" w14:textId="5B4F95B2" w:rsidR="00C27B2A" w:rsidRPr="00C27B2A" w:rsidRDefault="00C27B2A" w:rsidP="00B3686C">
      <w:pPr>
        <w:tabs>
          <w:tab w:val="left" w:pos="9295"/>
        </w:tabs>
        <w:ind w:left="154" w:right="218"/>
        <w:rPr>
          <w:rFonts w:ascii="Arial Narrow" w:hAnsi="Arial Narrow" w:cs="Arial"/>
          <w:sz w:val="24"/>
          <w:szCs w:val="24"/>
        </w:rPr>
      </w:pPr>
    </w:p>
    <w:p w14:paraId="172EB3DE" w14:textId="75B71C32" w:rsidR="00C27B2A" w:rsidRDefault="00C27B2A" w:rsidP="00B3686C">
      <w:pPr>
        <w:tabs>
          <w:tab w:val="left" w:pos="9295"/>
        </w:tabs>
        <w:ind w:left="154" w:right="218"/>
        <w:rPr>
          <w:rFonts w:ascii="Arial Narrow" w:hAnsi="Arial Narrow" w:cs="Arial"/>
          <w:b/>
          <w:color w:val="000000"/>
          <w:sz w:val="24"/>
          <w:szCs w:val="24"/>
        </w:rPr>
      </w:pPr>
    </w:p>
    <w:p w14:paraId="0CC18E1F" w14:textId="7875FAB9" w:rsidR="00C27B2A" w:rsidRDefault="00C27B2A" w:rsidP="00B3686C">
      <w:pPr>
        <w:tabs>
          <w:tab w:val="left" w:pos="9295"/>
        </w:tabs>
        <w:ind w:left="154" w:right="218"/>
        <w:rPr>
          <w:rFonts w:ascii="Arial Narrow" w:hAnsi="Arial Narrow" w:cs="Arial"/>
          <w:b/>
          <w:color w:val="000000"/>
          <w:sz w:val="24"/>
          <w:szCs w:val="24"/>
        </w:rPr>
      </w:pPr>
    </w:p>
    <w:p w14:paraId="612085A3" w14:textId="62E64D2B" w:rsidR="00C27B2A" w:rsidRDefault="00C27B2A" w:rsidP="00B3686C">
      <w:pPr>
        <w:tabs>
          <w:tab w:val="left" w:pos="5400"/>
          <w:tab w:val="left" w:pos="9295"/>
        </w:tabs>
        <w:ind w:left="154" w:right="218"/>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B3686C">
      <w:pPr>
        <w:tabs>
          <w:tab w:val="left" w:pos="5400"/>
          <w:tab w:val="left" w:pos="9295"/>
        </w:tabs>
        <w:ind w:left="154" w:right="218"/>
        <w:rPr>
          <w:rFonts w:ascii="Arial Narrow" w:hAnsi="Arial Narrow" w:cs="Arial"/>
          <w:sz w:val="24"/>
          <w:szCs w:val="24"/>
        </w:rPr>
      </w:pPr>
    </w:p>
    <w:p w14:paraId="6E7127FE" w14:textId="06183EC7" w:rsidR="00672856" w:rsidRDefault="00672856" w:rsidP="00B3686C">
      <w:pPr>
        <w:tabs>
          <w:tab w:val="left" w:pos="5400"/>
          <w:tab w:val="left" w:pos="9295"/>
        </w:tabs>
        <w:ind w:left="154" w:right="218"/>
        <w:rPr>
          <w:rFonts w:ascii="Arial Narrow" w:hAnsi="Arial Narrow" w:cs="Arial"/>
          <w:sz w:val="24"/>
          <w:szCs w:val="24"/>
        </w:rPr>
      </w:pPr>
    </w:p>
    <w:p w14:paraId="6B2D0360" w14:textId="38E764B9" w:rsidR="00672856" w:rsidRDefault="00672856" w:rsidP="00B3686C">
      <w:pPr>
        <w:tabs>
          <w:tab w:val="left" w:pos="5400"/>
          <w:tab w:val="left" w:pos="9295"/>
        </w:tabs>
        <w:ind w:left="154" w:right="218"/>
        <w:rPr>
          <w:rFonts w:ascii="Arial Narrow" w:hAnsi="Arial Narrow" w:cs="Arial"/>
          <w:sz w:val="24"/>
          <w:szCs w:val="24"/>
        </w:rPr>
      </w:pPr>
    </w:p>
    <w:p w14:paraId="200FE7F3" w14:textId="1D42077B" w:rsidR="00672856" w:rsidRDefault="00672856" w:rsidP="00B3686C">
      <w:pPr>
        <w:tabs>
          <w:tab w:val="left" w:pos="5400"/>
          <w:tab w:val="left" w:pos="9295"/>
        </w:tabs>
        <w:ind w:left="154" w:right="218"/>
        <w:rPr>
          <w:rFonts w:ascii="Arial Narrow" w:hAnsi="Arial Narrow" w:cs="Arial"/>
          <w:sz w:val="24"/>
          <w:szCs w:val="24"/>
        </w:rPr>
      </w:pPr>
    </w:p>
    <w:p w14:paraId="45EE2C31" w14:textId="665AC01A" w:rsidR="00C27B2A" w:rsidRDefault="00C27B2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X</w:t>
      </w:r>
      <w:r w:rsidR="0056654C">
        <w:rPr>
          <w:rFonts w:ascii="Arial Narrow" w:hAnsi="Arial Narrow"/>
          <w:sz w:val="24"/>
          <w:szCs w:val="24"/>
        </w:rPr>
        <w:t>IV</w:t>
      </w:r>
    </w:p>
    <w:p w14:paraId="648B3123" w14:textId="77777777" w:rsidR="0056654C" w:rsidRPr="0056654C" w:rsidRDefault="0056654C" w:rsidP="00B3686C">
      <w:pPr>
        <w:pBdr>
          <w:top w:val="nil"/>
          <w:left w:val="nil"/>
          <w:bottom w:val="nil"/>
          <w:right w:val="nil"/>
          <w:between w:val="nil"/>
        </w:pBdr>
        <w:tabs>
          <w:tab w:val="left" w:pos="3492"/>
          <w:tab w:val="left" w:pos="3528"/>
          <w:tab w:val="left" w:pos="9295"/>
        </w:tabs>
        <w:ind w:left="154" w:right="218"/>
        <w:jc w:val="center"/>
        <w:rPr>
          <w:rFonts w:ascii="Arial Narrow" w:hAnsi="Arial Narrow" w:cs="Arial"/>
          <w:b/>
          <w:sz w:val="24"/>
          <w:szCs w:val="24"/>
        </w:rPr>
      </w:pPr>
      <w:r w:rsidRPr="0056654C">
        <w:rPr>
          <w:rFonts w:ascii="Arial Narrow" w:hAnsi="Arial Narrow" w:cs="Arial"/>
          <w:b/>
          <w:sz w:val="24"/>
          <w:szCs w:val="24"/>
        </w:rPr>
        <w:t>MODELO DE DECLARAÇÃO DE GARANTIA e ASSISTÊNCIA TÉCNICA</w:t>
      </w:r>
    </w:p>
    <w:p w14:paraId="4AE8EFBE" w14:textId="0383EB8B" w:rsidR="0056654C" w:rsidRPr="0056654C" w:rsidRDefault="0056654C" w:rsidP="00B3686C">
      <w:pPr>
        <w:pBdr>
          <w:top w:val="nil"/>
          <w:left w:val="nil"/>
          <w:bottom w:val="nil"/>
          <w:right w:val="nil"/>
          <w:between w:val="nil"/>
        </w:pBdr>
        <w:tabs>
          <w:tab w:val="left" w:pos="3492"/>
          <w:tab w:val="left" w:pos="3528"/>
          <w:tab w:val="left" w:pos="9295"/>
        </w:tabs>
        <w:ind w:left="154" w:right="218"/>
        <w:jc w:val="center"/>
        <w:rPr>
          <w:rFonts w:ascii="Arial Narrow" w:hAnsi="Arial Narrow" w:cs="Arial"/>
          <w:b/>
          <w:sz w:val="24"/>
          <w:szCs w:val="24"/>
        </w:rPr>
      </w:pPr>
      <w:r w:rsidRPr="004E7A8E">
        <w:rPr>
          <w:rFonts w:ascii="Arial Narrow" w:hAnsi="Arial Narrow" w:cs="Arial"/>
          <w:b/>
          <w:sz w:val="24"/>
          <w:szCs w:val="24"/>
        </w:rPr>
        <w:t>PREGÃO PRESENCIAL</w:t>
      </w:r>
      <w:r w:rsidR="004E7A8E" w:rsidRPr="004E7A8E">
        <w:rPr>
          <w:rFonts w:ascii="Arial Narrow" w:hAnsi="Arial Narrow" w:cs="Arial"/>
          <w:b/>
          <w:sz w:val="24"/>
          <w:szCs w:val="24"/>
        </w:rPr>
        <w:t xml:space="preserve"> 004</w:t>
      </w:r>
      <w:r w:rsidRPr="004E7A8E">
        <w:rPr>
          <w:rFonts w:ascii="Arial Narrow" w:hAnsi="Arial Narrow" w:cs="Arial"/>
          <w:b/>
          <w:sz w:val="24"/>
          <w:szCs w:val="24"/>
        </w:rPr>
        <w:t>/202</w:t>
      </w:r>
      <w:r w:rsidR="002E377B" w:rsidRPr="004E7A8E">
        <w:rPr>
          <w:rFonts w:ascii="Arial Narrow" w:hAnsi="Arial Narrow" w:cs="Arial"/>
          <w:b/>
          <w:sz w:val="24"/>
          <w:szCs w:val="24"/>
        </w:rPr>
        <w:t>6</w:t>
      </w:r>
    </w:p>
    <w:p w14:paraId="5D22240C" w14:textId="6C35BC71" w:rsidR="00C27B2A" w:rsidRPr="003D2C06" w:rsidRDefault="00C27B2A" w:rsidP="00B3686C">
      <w:pPr>
        <w:pStyle w:val="Ttulo1"/>
        <w:tabs>
          <w:tab w:val="left" w:pos="9295"/>
        </w:tabs>
        <w:spacing w:before="94"/>
        <w:ind w:left="154" w:right="218"/>
        <w:jc w:val="center"/>
        <w:rPr>
          <w:rFonts w:ascii="Arial Narrow" w:hAnsi="Arial Narrow"/>
          <w:b w:val="0"/>
          <w:color w:val="000000"/>
          <w:sz w:val="24"/>
          <w:szCs w:val="24"/>
        </w:rPr>
      </w:pPr>
    </w:p>
    <w:p w14:paraId="7A31FC67" w14:textId="77777777" w:rsidR="0056654C" w:rsidRPr="0056654C" w:rsidRDefault="0056654C" w:rsidP="00B3686C">
      <w:pPr>
        <w:pBdr>
          <w:top w:val="nil"/>
          <w:left w:val="nil"/>
          <w:bottom w:val="nil"/>
          <w:right w:val="nil"/>
          <w:between w:val="nil"/>
        </w:pBdr>
        <w:tabs>
          <w:tab w:val="left" w:pos="3492"/>
          <w:tab w:val="left" w:pos="3528"/>
          <w:tab w:val="left" w:pos="9295"/>
        </w:tabs>
        <w:ind w:left="154" w:right="218"/>
        <w:jc w:val="both"/>
        <w:rPr>
          <w:rFonts w:ascii="Arial Narrow" w:hAnsi="Arial Narrow" w:cs="Arial"/>
          <w:sz w:val="24"/>
          <w:szCs w:val="24"/>
        </w:rPr>
      </w:pPr>
      <w:r w:rsidRPr="0056654C">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p>
    <w:p w14:paraId="1863983E" w14:textId="2852601A" w:rsidR="00C27B2A" w:rsidRDefault="00C27B2A" w:rsidP="00B3686C">
      <w:pPr>
        <w:pStyle w:val="PargrafodaLista"/>
        <w:tabs>
          <w:tab w:val="left" w:pos="9295"/>
        </w:tabs>
        <w:spacing w:line="320" w:lineRule="atLeast"/>
        <w:ind w:left="154" w:right="218" w:firstLine="0"/>
        <w:rPr>
          <w:rFonts w:ascii="Arial Narrow" w:hAnsi="Arial Narrow" w:cs="Arial"/>
          <w:b/>
          <w:bCs/>
          <w:sz w:val="24"/>
          <w:szCs w:val="24"/>
        </w:rPr>
      </w:pPr>
    </w:p>
    <w:p w14:paraId="7B3D9E15" w14:textId="77777777" w:rsidR="00740D5E" w:rsidRPr="00942199" w:rsidRDefault="00740D5E" w:rsidP="00B3686C">
      <w:pPr>
        <w:pStyle w:val="PargrafodaLista"/>
        <w:tabs>
          <w:tab w:val="left" w:pos="9295"/>
        </w:tabs>
        <w:spacing w:line="320" w:lineRule="atLeast"/>
        <w:ind w:left="154" w:right="218" w:firstLine="0"/>
        <w:rPr>
          <w:rFonts w:ascii="Arial Narrow" w:hAnsi="Arial Narrow" w:cs="Arial"/>
          <w:b/>
          <w:bCs/>
          <w:sz w:val="24"/>
          <w:szCs w:val="24"/>
        </w:rPr>
      </w:pPr>
    </w:p>
    <w:p w14:paraId="0ED458DA" w14:textId="453220A3" w:rsidR="0056654C" w:rsidRDefault="0056654C" w:rsidP="00B3686C">
      <w:pPr>
        <w:pBdr>
          <w:top w:val="nil"/>
          <w:left w:val="nil"/>
          <w:bottom w:val="nil"/>
          <w:right w:val="nil"/>
          <w:between w:val="nil"/>
        </w:pBdr>
        <w:tabs>
          <w:tab w:val="left" w:pos="3492"/>
          <w:tab w:val="left" w:pos="3528"/>
          <w:tab w:val="left" w:pos="9295"/>
        </w:tabs>
        <w:ind w:left="154" w:right="218"/>
        <w:jc w:val="both"/>
        <w:rPr>
          <w:rFonts w:ascii="Arial Narrow" w:eastAsia="Arial" w:hAnsi="Arial Narrow" w:cs="Arial"/>
          <w:sz w:val="24"/>
          <w:szCs w:val="24"/>
        </w:rPr>
      </w:pPr>
      <w:r w:rsidRPr="00030118">
        <w:rPr>
          <w:rFonts w:ascii="Arial Narrow" w:hAnsi="Arial Narrow" w:cs="Arial"/>
          <w:b/>
          <w:sz w:val="24"/>
          <w:szCs w:val="24"/>
        </w:rPr>
        <w:t>DECLARA</w:t>
      </w:r>
      <w:r w:rsidRPr="00030118">
        <w:rPr>
          <w:rFonts w:ascii="Arial Narrow" w:hAnsi="Arial Narrow" w:cs="Arial"/>
          <w:sz w:val="24"/>
          <w:szCs w:val="24"/>
        </w:rPr>
        <w:t xml:space="preserve"> para fins de </w:t>
      </w:r>
      <w:r w:rsidRPr="00030118">
        <w:rPr>
          <w:rFonts w:ascii="Arial Narrow" w:eastAsia="Arial" w:hAnsi="Arial Narrow" w:cs="Arial"/>
          <w:sz w:val="24"/>
          <w:szCs w:val="24"/>
        </w:rPr>
        <w:t xml:space="preserve">garantia e assistência técnica, compromete-se pela garantia </w:t>
      </w:r>
      <w:r w:rsidR="00760BAE" w:rsidRPr="00F21627">
        <w:rPr>
          <w:rFonts w:ascii="Arial Narrow" w:hAnsi="Arial Narrow" w:cs="Times New Roman"/>
          <w:sz w:val="24"/>
          <w:szCs w:val="24"/>
        </w:rPr>
        <w:t xml:space="preserve">do </w:t>
      </w:r>
      <w:r w:rsidR="00C71964">
        <w:rPr>
          <w:rFonts w:ascii="Arial Narrow" w:hAnsi="Arial Narrow" w:cs="Times New Roman"/>
          <w:sz w:val="24"/>
          <w:szCs w:val="24"/>
        </w:rPr>
        <w:t>veículo</w:t>
      </w:r>
      <w:r w:rsidR="00760BAE" w:rsidRPr="00F21627">
        <w:rPr>
          <w:rFonts w:ascii="Arial Narrow" w:hAnsi="Arial Narrow" w:cs="Times New Roman"/>
          <w:sz w:val="24"/>
          <w:szCs w:val="24"/>
        </w:rPr>
        <w:t xml:space="preserve"> </w:t>
      </w:r>
      <w:r w:rsidR="002E377B">
        <w:rPr>
          <w:rFonts w:ascii="Arial Narrow" w:hAnsi="Arial Narrow" w:cs="Times New Roman"/>
          <w:sz w:val="24"/>
          <w:szCs w:val="24"/>
        </w:rPr>
        <w:t xml:space="preserve">e de todos os itens das adaptações e equipamentos instalados </w:t>
      </w:r>
      <w:r w:rsidRPr="00030118">
        <w:rPr>
          <w:rFonts w:ascii="Arial Narrow" w:eastAsia="Arial" w:hAnsi="Arial Narrow" w:cs="Arial"/>
          <w:sz w:val="24"/>
          <w:szCs w:val="24"/>
        </w:rPr>
        <w:t xml:space="preserve">por 12 (doze) </w:t>
      </w:r>
      <w:r w:rsidRPr="0048377D">
        <w:rPr>
          <w:rFonts w:ascii="Arial Narrow" w:eastAsia="Arial" w:hAnsi="Arial Narrow" w:cs="Arial"/>
          <w:sz w:val="24"/>
          <w:szCs w:val="24"/>
        </w:rPr>
        <w:t>meses</w:t>
      </w:r>
      <w:r w:rsidR="0048377D" w:rsidRPr="0048377D">
        <w:rPr>
          <w:rFonts w:ascii="Arial Narrow" w:eastAsia="Times New Roman" w:hAnsi="Arial Narrow" w:cs="Times New Roman"/>
          <w:sz w:val="24"/>
          <w:szCs w:val="24"/>
        </w:rPr>
        <w:t>, contados a partir da data do recebimento definitivo dos veículos</w:t>
      </w:r>
      <w:r w:rsidRPr="00030118">
        <w:rPr>
          <w:rFonts w:ascii="Arial Narrow" w:eastAsia="Arial" w:hAnsi="Arial Narrow" w:cs="Arial"/>
          <w:sz w:val="24"/>
          <w:szCs w:val="24"/>
        </w:rPr>
        <w:t xml:space="preserve">. </w:t>
      </w:r>
    </w:p>
    <w:p w14:paraId="3890DBF0" w14:textId="77777777" w:rsidR="00740D5E" w:rsidRDefault="00740D5E" w:rsidP="00B3686C">
      <w:pPr>
        <w:pBdr>
          <w:top w:val="nil"/>
          <w:left w:val="nil"/>
          <w:bottom w:val="nil"/>
          <w:right w:val="nil"/>
          <w:between w:val="nil"/>
        </w:pBdr>
        <w:tabs>
          <w:tab w:val="left" w:pos="3492"/>
          <w:tab w:val="left" w:pos="3528"/>
          <w:tab w:val="left" w:pos="9295"/>
        </w:tabs>
        <w:ind w:left="154" w:right="218"/>
        <w:jc w:val="both"/>
        <w:rPr>
          <w:rFonts w:ascii="Arial Narrow" w:eastAsia="Arial" w:hAnsi="Arial Narrow" w:cs="Arial"/>
          <w:sz w:val="24"/>
          <w:szCs w:val="24"/>
        </w:rPr>
      </w:pPr>
    </w:p>
    <w:p w14:paraId="43E06BB7" w14:textId="1A637ABB" w:rsid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A garantia cobrirá defeitos de fabricação, falhas mecânicas e imperfeições nos materiais identificados durante o período de garantia, conforme estabelecido na Lei nº 8.078, de 11 de setembro de 1990 (Código de Defesa do Consumidor), sem prejuízo das garantias adicionais oferecidas pelo fornecedor ou pelo fabricante do veículo</w:t>
      </w:r>
      <w:r w:rsidR="002E377B">
        <w:rPr>
          <w:rFonts w:ascii="Arial Narrow" w:eastAsia="Times New Roman" w:hAnsi="Arial Narrow" w:cs="Times New Roman"/>
          <w:sz w:val="24"/>
          <w:szCs w:val="24"/>
        </w:rPr>
        <w:t xml:space="preserve"> e seus equipamentos adaptados</w:t>
      </w:r>
      <w:r w:rsidRPr="0048377D">
        <w:rPr>
          <w:rFonts w:ascii="Arial Narrow" w:eastAsia="Times New Roman" w:hAnsi="Arial Narrow" w:cs="Times New Roman"/>
          <w:sz w:val="24"/>
          <w:szCs w:val="24"/>
        </w:rPr>
        <w:t>.</w:t>
      </w:r>
    </w:p>
    <w:p w14:paraId="59CF36F5" w14:textId="633E1C85" w:rsidR="00740D5E" w:rsidRDefault="00740D5E" w:rsidP="008F12AB">
      <w:pPr>
        <w:pStyle w:val="PargrafodaLista"/>
        <w:widowControl/>
        <w:numPr>
          <w:ilvl w:val="0"/>
          <w:numId w:val="34"/>
        </w:numPr>
        <w:autoSpaceDE w:val="0"/>
        <w:autoSpaceDN w:val="0"/>
        <w:adjustRightInd w:val="0"/>
        <w:spacing w:line="276" w:lineRule="auto"/>
        <w:ind w:left="154" w:right="218" w:firstLine="0"/>
        <w:rPr>
          <w:rFonts w:ascii="Arial Narrow" w:eastAsia="Calibri" w:hAnsi="Arial Narrow" w:cs="Times New Roman"/>
          <w:kern w:val="2"/>
          <w:sz w:val="24"/>
          <w:szCs w:val="24"/>
          <w:lang w:val="pt-BR" w:eastAsia="en-US"/>
        </w:rPr>
      </w:pPr>
      <w:r w:rsidRPr="00740D5E">
        <w:rPr>
          <w:rFonts w:ascii="Arial Narrow" w:eastAsia="Calibri" w:hAnsi="Arial Narrow" w:cs="Times New Roman"/>
          <w:kern w:val="2"/>
          <w:sz w:val="24"/>
          <w:szCs w:val="24"/>
          <w:lang w:val="pt-BR" w:eastAsia="en-US"/>
        </w:rPr>
        <w:t xml:space="preserve">A garantia abrange a realização da RECALL dos bens ou serviços pela própria Contratada, ou, se for o caso, por meio de assistência técnica autorizada, de acordo com as normas técnicas específicas. </w:t>
      </w:r>
    </w:p>
    <w:p w14:paraId="139131E9" w14:textId="62F691E1" w:rsid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O licitante vencedor se compromete a substituir, reparar ou corrigir, às suas expensas, qualquer defeito de fabricação ou avaria identificada no veículo durante o período de garantia, desde que o defeito seja comunicado à Administração. O prazo para execução desses serviços será de, no máximo, 1</w:t>
      </w:r>
      <w:r w:rsidR="002E377B">
        <w:rPr>
          <w:rFonts w:ascii="Arial Narrow" w:eastAsia="Times New Roman" w:hAnsi="Arial Narrow" w:cs="Times New Roman"/>
          <w:sz w:val="24"/>
          <w:szCs w:val="24"/>
        </w:rPr>
        <w:t>5</w:t>
      </w:r>
      <w:r w:rsidRPr="0048377D">
        <w:rPr>
          <w:rFonts w:ascii="Arial Narrow" w:eastAsia="Times New Roman" w:hAnsi="Arial Narrow" w:cs="Times New Roman"/>
          <w:sz w:val="24"/>
          <w:szCs w:val="24"/>
        </w:rPr>
        <w:t xml:space="preserve"> (</w:t>
      </w:r>
      <w:r w:rsidR="002E377B">
        <w:rPr>
          <w:rFonts w:ascii="Arial Narrow" w:eastAsia="Times New Roman" w:hAnsi="Arial Narrow" w:cs="Times New Roman"/>
          <w:sz w:val="24"/>
          <w:szCs w:val="24"/>
        </w:rPr>
        <w:t>quinze</w:t>
      </w:r>
      <w:r w:rsidRPr="0048377D">
        <w:rPr>
          <w:rFonts w:ascii="Arial Narrow" w:eastAsia="Times New Roman" w:hAnsi="Arial Narrow" w:cs="Times New Roman"/>
          <w:sz w:val="24"/>
          <w:szCs w:val="24"/>
        </w:rPr>
        <w:t>) dias</w:t>
      </w:r>
      <w:r w:rsidR="002E377B">
        <w:rPr>
          <w:rFonts w:ascii="Arial Narrow" w:eastAsia="Times New Roman" w:hAnsi="Arial Narrow" w:cs="Times New Roman"/>
          <w:sz w:val="24"/>
          <w:szCs w:val="24"/>
        </w:rPr>
        <w:t>, contados a partir da data de retirada do veículo das dependências da Administração pela Contratada ou pela assistência Técnica autorizada</w:t>
      </w:r>
      <w:r w:rsidRPr="0048377D">
        <w:rPr>
          <w:rFonts w:ascii="Arial Narrow" w:eastAsia="Times New Roman" w:hAnsi="Arial Narrow" w:cs="Times New Roman"/>
          <w:sz w:val="24"/>
          <w:szCs w:val="24"/>
        </w:rPr>
        <w:t>.</w:t>
      </w:r>
    </w:p>
    <w:p w14:paraId="443476BC" w14:textId="67DE2B60" w:rsidR="0048377D" w:rsidRP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A contratada será responsável pela cobertura integral dos custos de transporte, mão de obra e peças, sempre que o defeito estiver dentro dos parâmetros da garantia. Caso o defeito seja irreparável ou não possa ser corrigido em tempo hábil, a contratada deverá substituir o veículo ou componente defeituoso por outro de mesma qualidade e características, sem custos para a Administração, dentro de um prazo máximo de 15 (quinze) dias corridos a contar da comunicação da falha.</w:t>
      </w:r>
    </w:p>
    <w:p w14:paraId="2BBBE1E4" w14:textId="3C338B23" w:rsidR="0048377D" w:rsidRPr="002E377B" w:rsidRDefault="002E377B"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2E377B">
        <w:rPr>
          <w:rFonts w:ascii="Arial Narrow" w:hAnsi="Arial Narrow" w:cs="Times New Roman"/>
          <w:sz w:val="24"/>
          <w:szCs w:val="24"/>
        </w:rPr>
        <w:t xml:space="preserve">O licitante </w:t>
      </w:r>
      <w:r w:rsidRPr="002E377B">
        <w:rPr>
          <w:rFonts w:ascii="Arial Narrow" w:hAnsi="Arial Narrow" w:cs="Times New Roman"/>
          <w:b/>
          <w:bCs/>
          <w:sz w:val="24"/>
          <w:szCs w:val="24"/>
        </w:rPr>
        <w:t>vencedor deverá comprovar</w:t>
      </w:r>
      <w:r w:rsidRPr="002E377B">
        <w:rPr>
          <w:rFonts w:ascii="Arial Narrow" w:hAnsi="Arial Narrow" w:cs="Times New Roman"/>
          <w:sz w:val="24"/>
          <w:szCs w:val="24"/>
        </w:rPr>
        <w:t xml:space="preserve"> a disponibilidade de concessionária autorizada ou assistência técnica credenciada pelo fabricante, </w:t>
      </w:r>
      <w:r w:rsidRPr="002E377B">
        <w:rPr>
          <w:rFonts w:ascii="Arial Narrow" w:hAnsi="Arial Narrow" w:cs="Times New Roman"/>
          <w:b/>
          <w:bCs/>
          <w:sz w:val="24"/>
          <w:szCs w:val="24"/>
        </w:rPr>
        <w:t>em um raio de 400km</w:t>
      </w:r>
      <w:r w:rsidRPr="002E377B">
        <w:rPr>
          <w:rFonts w:ascii="Arial Narrow" w:hAnsi="Arial Narrow" w:cs="Times New Roman"/>
          <w:sz w:val="24"/>
          <w:szCs w:val="24"/>
        </w:rPr>
        <w:t>, apta a realizar revisões periódicas, reparos e atendimentos durante todo o período de garantia do veículo no estado de Mato Grosso do Sul, e</w:t>
      </w:r>
      <w:r w:rsidR="00DB7EB4">
        <w:rPr>
          <w:rFonts w:ascii="Arial Narrow" w:hAnsi="Arial Narrow" w:cs="Times New Roman"/>
          <w:sz w:val="24"/>
          <w:szCs w:val="24"/>
        </w:rPr>
        <w:t>/</w:t>
      </w:r>
      <w:r w:rsidRPr="002E377B">
        <w:rPr>
          <w:rFonts w:ascii="Arial Narrow" w:hAnsi="Arial Narrow" w:cs="Times New Roman"/>
          <w:b/>
          <w:bCs/>
          <w:sz w:val="24"/>
          <w:szCs w:val="24"/>
        </w:rPr>
        <w:t xml:space="preserve">ou em outros estados </w:t>
      </w:r>
      <w:r>
        <w:rPr>
          <w:rFonts w:ascii="Arial Narrow" w:hAnsi="Arial Narrow" w:cs="Times New Roman"/>
          <w:b/>
          <w:bCs/>
          <w:sz w:val="24"/>
          <w:szCs w:val="24"/>
        </w:rPr>
        <w:t xml:space="preserve">no município de </w:t>
      </w:r>
      <w:r w:rsidRPr="009548F0">
        <w:rPr>
          <w:rFonts w:ascii="Arial Narrow" w:hAnsi="Arial Narrow" w:cs="Times New Roman"/>
          <w:b/>
          <w:bCs/>
          <w:sz w:val="24"/>
          <w:szCs w:val="24"/>
          <w:highlight w:val="yellow"/>
        </w:rPr>
        <w:t>(</w:t>
      </w:r>
      <w:r w:rsidR="00DB7EB4" w:rsidRPr="00DB7EB4">
        <w:rPr>
          <w:rFonts w:ascii="Arial Narrow" w:hAnsi="Arial Narrow" w:cs="Times New Roman"/>
          <w:b/>
          <w:bCs/>
          <w:i/>
          <w:iCs/>
          <w:color w:val="FF0000"/>
          <w:sz w:val="24"/>
          <w:szCs w:val="24"/>
          <w:highlight w:val="yellow"/>
        </w:rPr>
        <w:t xml:space="preserve">Empresa preencher: </w:t>
      </w:r>
      <w:r w:rsidRPr="00DB7EB4">
        <w:rPr>
          <w:rFonts w:ascii="Arial Narrow" w:hAnsi="Arial Narrow" w:cs="Times New Roman"/>
          <w:b/>
          <w:bCs/>
          <w:i/>
          <w:iCs/>
          <w:color w:val="FF0000"/>
          <w:sz w:val="24"/>
          <w:szCs w:val="24"/>
          <w:highlight w:val="yellow"/>
        </w:rPr>
        <w:t xml:space="preserve">identificar o município e estado onde a licitante possui </w:t>
      </w:r>
      <w:r w:rsidR="009548F0" w:rsidRPr="00DB7EB4">
        <w:rPr>
          <w:rFonts w:ascii="Arial Narrow" w:hAnsi="Arial Narrow" w:cs="Times New Roman"/>
          <w:b/>
          <w:bCs/>
          <w:i/>
          <w:iCs/>
          <w:color w:val="FF0000"/>
          <w:sz w:val="24"/>
          <w:szCs w:val="24"/>
          <w:highlight w:val="yellow"/>
        </w:rPr>
        <w:t>concessionária, e o km de distância da sede do município</w:t>
      </w:r>
      <w:r w:rsidR="009548F0" w:rsidRPr="009548F0">
        <w:rPr>
          <w:rFonts w:ascii="Arial Narrow" w:hAnsi="Arial Narrow" w:cs="Times New Roman"/>
          <w:b/>
          <w:bCs/>
          <w:sz w:val="24"/>
          <w:szCs w:val="24"/>
          <w:highlight w:val="yellow"/>
        </w:rPr>
        <w:t>)</w:t>
      </w:r>
      <w:r w:rsidR="009548F0">
        <w:rPr>
          <w:rFonts w:ascii="Arial Narrow" w:hAnsi="Arial Narrow" w:cs="Times New Roman"/>
          <w:b/>
          <w:bCs/>
          <w:sz w:val="24"/>
          <w:szCs w:val="24"/>
        </w:rPr>
        <w:t xml:space="preserve"> </w:t>
      </w:r>
      <w:r w:rsidRPr="002E377B">
        <w:rPr>
          <w:rFonts w:ascii="Arial Narrow" w:hAnsi="Arial Narrow" w:cs="Times New Roman"/>
          <w:b/>
          <w:bCs/>
          <w:sz w:val="24"/>
          <w:szCs w:val="24"/>
        </w:rPr>
        <w:t>desde que localizada em distância razoável e compatível com a sede do Município</w:t>
      </w:r>
      <w:r w:rsidRPr="002E377B">
        <w:rPr>
          <w:rFonts w:ascii="Arial Narrow" w:hAnsi="Arial Narrow" w:cs="Times New Roman"/>
          <w:sz w:val="24"/>
          <w:szCs w:val="24"/>
        </w:rPr>
        <w:t>, de modo a não comprometer a economicidade, a eficiência operacional e a continuidade dos serviços públicos.</w:t>
      </w:r>
    </w:p>
    <w:p w14:paraId="5CA51AA2" w14:textId="6B575412" w:rsidR="0048377D" w:rsidRP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Durante o período de garantia, a contratada deverá disponibilizar um canal de comunicação eficiente, como número de telefone dedicado, e-mail ou plataforma online, para o suporte técnico e abertura de chamados de assistência técnica. A resposta inicial a qualquer solicitação de assistência deverá ocorrer em até 24 (vinte e quatro) horas, com a confirmação do prazo estimado para a resolução do problema.</w:t>
      </w:r>
    </w:p>
    <w:p w14:paraId="44FBA233" w14:textId="28046250" w:rsid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 xml:space="preserve">Sempre que for realizada qualquer ação de suporte de garantia técnica, o fornecedor deverá emitir relatórios detalhados contendo informações sobre os serviços executados, bem como sobre quaisquer </w:t>
      </w:r>
      <w:r w:rsidRPr="0048377D">
        <w:rPr>
          <w:rFonts w:ascii="Arial Narrow" w:eastAsia="Times New Roman" w:hAnsi="Arial Narrow" w:cs="Times New Roman"/>
          <w:sz w:val="24"/>
          <w:szCs w:val="24"/>
        </w:rPr>
        <w:lastRenderedPageBreak/>
        <w:t>anormalidades ou falhas observadas no veículo. Tais relatórios deverão ser enviados à Administração, de forma eletrônica ou física, no prazo máximo de 05 (cinco) dias úteis após a conclusão do serviço.</w:t>
      </w:r>
    </w:p>
    <w:p w14:paraId="0AF2C0DB" w14:textId="77A6DB87" w:rsidR="0056654C" w:rsidRP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Eventuais reparos ou serviços realizados durante o período de garantia deverão ser solucionados em até 15 (quinze) dias úteis, a contar da abertura do chamado ou da solicitação da Administração. Caso esse prazo não seja cumprido, a contratada estará sujeita às sanções previstas contratualmente, incluindo multas e/ou rescisão do contrato, conforme o caso.</w:t>
      </w:r>
    </w:p>
    <w:p w14:paraId="1204E32F" w14:textId="77777777" w:rsidR="00740D5E" w:rsidRDefault="00740D5E" w:rsidP="00B3686C">
      <w:pPr>
        <w:pStyle w:val="Ttulo1"/>
        <w:tabs>
          <w:tab w:val="left" w:pos="9295"/>
        </w:tabs>
        <w:spacing w:before="93"/>
        <w:ind w:left="154" w:right="218"/>
        <w:jc w:val="right"/>
        <w:rPr>
          <w:rFonts w:ascii="Arial Narrow" w:hAnsi="Arial Narrow"/>
          <w:b w:val="0"/>
          <w:sz w:val="24"/>
          <w:szCs w:val="24"/>
        </w:rPr>
      </w:pPr>
    </w:p>
    <w:p w14:paraId="23704C0E" w14:textId="53A592FD" w:rsidR="00C27B2A" w:rsidRPr="003D2C06" w:rsidRDefault="00C27B2A" w:rsidP="00B3686C">
      <w:pPr>
        <w:pStyle w:val="Ttulo1"/>
        <w:tabs>
          <w:tab w:val="left" w:pos="9295"/>
        </w:tabs>
        <w:spacing w:before="93"/>
        <w:ind w:left="154" w:right="218"/>
        <w:jc w:val="right"/>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0048377D">
        <w:rPr>
          <w:rFonts w:ascii="Arial Narrow" w:hAnsi="Arial Narrow"/>
          <w:b w:val="0"/>
          <w:sz w:val="24"/>
          <w:szCs w:val="24"/>
        </w:rPr>
        <w:t xml:space="preserve"> _____/_____/_____</w:t>
      </w:r>
      <w:r w:rsidRPr="003D2C06">
        <w:rPr>
          <w:rFonts w:ascii="Arial Narrow" w:hAnsi="Arial Narrow"/>
          <w:b w:val="0"/>
          <w:sz w:val="24"/>
          <w:szCs w:val="24"/>
        </w:rPr>
        <w:t xml:space="preserve">. </w:t>
      </w:r>
    </w:p>
    <w:p w14:paraId="3A9D6620" w14:textId="608C2B6F" w:rsidR="0048377D" w:rsidRDefault="0048377D"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7C6B255A" w14:textId="77777777" w:rsidR="00740D5E" w:rsidRDefault="00740D5E"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7CC92600" w14:textId="4363A2FB" w:rsidR="00C27B2A" w:rsidRDefault="00C27B2A" w:rsidP="00B3686C">
      <w:pPr>
        <w:pBdr>
          <w:top w:val="nil"/>
          <w:left w:val="nil"/>
          <w:bottom w:val="nil"/>
          <w:right w:val="nil"/>
          <w:between w:val="nil"/>
        </w:pBdr>
        <w:tabs>
          <w:tab w:val="left" w:pos="9295"/>
        </w:tabs>
        <w:spacing w:line="252" w:lineRule="auto"/>
        <w:ind w:left="154" w:right="218"/>
        <w:jc w:val="center"/>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Função na Empresa</w:t>
      </w:r>
    </w:p>
    <w:p w14:paraId="4BC3CA75" w14:textId="77777777" w:rsidR="00C27B2A" w:rsidRDefault="00C27B2A" w:rsidP="00B3686C">
      <w:pPr>
        <w:pBdr>
          <w:top w:val="nil"/>
          <w:left w:val="nil"/>
          <w:bottom w:val="nil"/>
          <w:right w:val="nil"/>
          <w:between w:val="nil"/>
        </w:pBdr>
        <w:tabs>
          <w:tab w:val="left" w:pos="9295"/>
        </w:tabs>
        <w:ind w:left="154" w:right="218"/>
        <w:jc w:val="center"/>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DC090A" w14:textId="77777777" w:rsidR="00C27B2A" w:rsidRDefault="00C27B2A" w:rsidP="00B3686C">
      <w:pPr>
        <w:pStyle w:val="Ttulo1"/>
        <w:tabs>
          <w:tab w:val="left" w:pos="9295"/>
        </w:tabs>
        <w:ind w:left="154" w:right="218"/>
        <w:jc w:val="center"/>
        <w:rPr>
          <w:rFonts w:ascii="Arial Narrow" w:hAnsi="Arial Narrow"/>
          <w:color w:val="000000"/>
          <w:sz w:val="24"/>
          <w:szCs w:val="24"/>
        </w:rPr>
      </w:pPr>
      <w:r>
        <w:rPr>
          <w:rFonts w:ascii="Arial Narrow" w:hAnsi="Arial Narrow"/>
          <w:color w:val="000000"/>
          <w:sz w:val="24"/>
          <w:szCs w:val="24"/>
        </w:rPr>
        <w:t>Carimbo CNPJ</w:t>
      </w:r>
    </w:p>
    <w:sectPr w:rsidR="00C27B2A" w:rsidSect="00B3686C">
      <w:headerReference w:type="default" r:id="rId42"/>
      <w:footerReference w:type="default" r:id="rId43"/>
      <w:pgSz w:w="11910" w:h="16850"/>
      <w:pgMar w:top="1985" w:right="1137" w:bottom="1560"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EC9" w14:textId="77777777" w:rsidR="00220806" w:rsidRDefault="00220806" w:rsidP="001A12BB">
      <w:r>
        <w:separator/>
      </w:r>
    </w:p>
  </w:endnote>
  <w:endnote w:type="continuationSeparator" w:id="0">
    <w:p w14:paraId="7B4AD10D" w14:textId="77777777" w:rsidR="00220806" w:rsidRDefault="00220806"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yriadPro-Regular">
    <w:altName w:val="Microsoft JhengHei"/>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8370" w14:textId="2B01CD5C" w:rsidR="00220806" w:rsidRDefault="00907DEB">
    <w:pPr>
      <w:pBdr>
        <w:top w:val="nil"/>
        <w:left w:val="nil"/>
        <w:bottom w:val="nil"/>
        <w:right w:val="nil"/>
        <w:between w:val="nil"/>
      </w:pBdr>
      <w:spacing w:line="14" w:lineRule="auto"/>
      <w:rPr>
        <w:color w:val="000000"/>
        <w:sz w:val="20"/>
        <w:szCs w:val="20"/>
      </w:rPr>
    </w:pPr>
    <w:r>
      <w:rPr>
        <w:noProof/>
      </w:rPr>
      <w:drawing>
        <wp:anchor distT="0" distB="0" distL="114300" distR="114300" simplePos="0" relativeHeight="251670528" behindDoc="0" locked="0" layoutInCell="1" allowOverlap="1" wp14:anchorId="7F300388" wp14:editId="2E91CB89">
          <wp:simplePos x="0" y="0"/>
          <wp:positionH relativeFrom="column">
            <wp:posOffset>0</wp:posOffset>
          </wp:positionH>
          <wp:positionV relativeFrom="paragraph">
            <wp:posOffset>-705485</wp:posOffset>
          </wp:positionV>
          <wp:extent cx="6120765" cy="807085"/>
          <wp:effectExtent l="0" t="0" r="0" b="0"/>
          <wp:wrapNone/>
          <wp:docPr id="1645020664" name="Imagem 1645020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0663" name="Imagem 1645020663"/>
                  <pic:cNvPicPr/>
                </pic:nvPicPr>
                <pic:blipFill>
                  <a:blip r:embed="rId1">
                    <a:extLst>
                      <a:ext uri="{28A0092B-C50C-407E-A947-70E740481C1C}">
                        <a14:useLocalDpi xmlns:a14="http://schemas.microsoft.com/office/drawing/2010/main" val="0"/>
                      </a:ext>
                    </a:extLst>
                  </a:blip>
                  <a:stretch>
                    <a:fillRect/>
                  </a:stretch>
                </pic:blipFill>
                <pic:spPr>
                  <a:xfrm>
                    <a:off x="0" y="0"/>
                    <a:ext cx="6120765" cy="80708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BA43" w14:textId="4AF3A1D8" w:rsidR="00220806" w:rsidRPr="00A372B8" w:rsidRDefault="00055295" w:rsidP="00A372B8">
    <w:pPr>
      <w:pStyle w:val="Rodap"/>
    </w:pPr>
    <w:r>
      <w:rPr>
        <w:noProof/>
      </w:rPr>
      <w:drawing>
        <wp:anchor distT="0" distB="0" distL="114300" distR="114300" simplePos="0" relativeHeight="251668480" behindDoc="0" locked="0" layoutInCell="1" allowOverlap="1" wp14:anchorId="7F94B5D4" wp14:editId="37EB0628">
          <wp:simplePos x="0" y="0"/>
          <wp:positionH relativeFrom="column">
            <wp:posOffset>3810</wp:posOffset>
          </wp:positionH>
          <wp:positionV relativeFrom="paragraph">
            <wp:posOffset>-375920</wp:posOffset>
          </wp:positionV>
          <wp:extent cx="6120765" cy="807085"/>
          <wp:effectExtent l="0" t="0" r="0" b="0"/>
          <wp:wrapNone/>
          <wp:docPr id="1645020663" name="Imagem 1645020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0663" name="Imagem 1645020663"/>
                  <pic:cNvPicPr/>
                </pic:nvPicPr>
                <pic:blipFill>
                  <a:blip r:embed="rId1">
                    <a:extLst>
                      <a:ext uri="{28A0092B-C50C-407E-A947-70E740481C1C}">
                        <a14:useLocalDpi xmlns:a14="http://schemas.microsoft.com/office/drawing/2010/main" val="0"/>
                      </a:ext>
                    </a:extLst>
                  </a:blip>
                  <a:stretch>
                    <a:fillRect/>
                  </a:stretch>
                </pic:blipFill>
                <pic:spPr>
                  <a:xfrm>
                    <a:off x="0" y="0"/>
                    <a:ext cx="6120765" cy="807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60D24" w14:textId="77777777" w:rsidR="00220806" w:rsidRDefault="00220806" w:rsidP="001A12BB">
      <w:r>
        <w:separator/>
      </w:r>
    </w:p>
  </w:footnote>
  <w:footnote w:type="continuationSeparator" w:id="0">
    <w:p w14:paraId="1458405E" w14:textId="77777777" w:rsidR="00220806" w:rsidRDefault="00220806" w:rsidP="001A12BB">
      <w:r>
        <w:continuationSeparator/>
      </w:r>
    </w:p>
  </w:footnote>
  <w:footnote w:id="1">
    <w:p w14:paraId="5A491A0A" w14:textId="77777777" w:rsidR="00220806" w:rsidRDefault="00220806"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220806" w:rsidRDefault="00220806"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220806" w:rsidRDefault="00220806"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1BE82C71" w:rsidR="00220806" w:rsidRDefault="00B3686C" w:rsidP="00C4637B">
    <w:pPr>
      <w:pStyle w:val="Cabealho"/>
      <w:jc w:val="center"/>
      <w:rPr>
        <w:rFonts w:ascii="Arial" w:hAnsi="Arial" w:cs="Arial"/>
        <w:b/>
        <w:color w:val="FF0000"/>
      </w:rPr>
    </w:pPr>
    <w:r>
      <w:rPr>
        <w:rFonts w:ascii="Arial" w:hAnsi="Arial" w:cs="Arial"/>
        <w:b/>
        <w:noProof/>
        <w:color w:val="FF0000"/>
      </w:rPr>
      <w:drawing>
        <wp:anchor distT="0" distB="0" distL="114300" distR="114300" simplePos="0" relativeHeight="251664384" behindDoc="0" locked="0" layoutInCell="1" allowOverlap="1" wp14:anchorId="34FDB4B5" wp14:editId="19DFB16C">
          <wp:simplePos x="0" y="0"/>
          <wp:positionH relativeFrom="column">
            <wp:posOffset>3175</wp:posOffset>
          </wp:positionH>
          <wp:positionV relativeFrom="paragraph">
            <wp:posOffset>-260350</wp:posOffset>
          </wp:positionV>
          <wp:extent cx="6015355" cy="1181100"/>
          <wp:effectExtent l="0" t="0" r="4445" b="0"/>
          <wp:wrapNone/>
          <wp:docPr id="1645020648" name="Imagem 1645020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0618" name="Imagem 1645020618"/>
                  <pic:cNvPicPr/>
                </pic:nvPicPr>
                <pic:blipFill>
                  <a:blip r:embed="rId1">
                    <a:extLst>
                      <a:ext uri="{28A0092B-C50C-407E-A947-70E740481C1C}">
                        <a14:useLocalDpi xmlns:a14="http://schemas.microsoft.com/office/drawing/2010/main" val="0"/>
                      </a:ext>
                    </a:extLst>
                  </a:blip>
                  <a:stretch>
                    <a:fillRect/>
                  </a:stretch>
                </pic:blipFill>
                <pic:spPr>
                  <a:xfrm>
                    <a:off x="0" y="0"/>
                    <a:ext cx="6015355" cy="1181100"/>
                  </a:xfrm>
                  <a:prstGeom prst="rect">
                    <a:avLst/>
                  </a:prstGeom>
                </pic:spPr>
              </pic:pic>
            </a:graphicData>
          </a:graphic>
        </wp:anchor>
      </w:drawing>
    </w:r>
  </w:p>
  <w:p w14:paraId="21CE02AB" w14:textId="77777777" w:rsidR="00220806" w:rsidRDefault="00220806" w:rsidP="00C4637B">
    <w:pPr>
      <w:pStyle w:val="Cabealho"/>
      <w:jc w:val="center"/>
      <w:rPr>
        <w:rFonts w:ascii="Arial" w:hAnsi="Arial" w:cs="Arial"/>
        <w:b/>
        <w:color w:val="FF0000"/>
      </w:rPr>
    </w:pPr>
  </w:p>
  <w:p w14:paraId="774923EC" w14:textId="77777777" w:rsidR="00220806" w:rsidRDefault="00220806" w:rsidP="00C4637B">
    <w:pPr>
      <w:pStyle w:val="Cabealho"/>
      <w:jc w:val="center"/>
      <w:rPr>
        <w:rFonts w:ascii="Arial" w:hAnsi="Arial" w:cs="Arial"/>
        <w:b/>
        <w:color w:val="FF0000"/>
      </w:rPr>
    </w:pPr>
  </w:p>
  <w:p w14:paraId="764BABB7" w14:textId="77777777" w:rsidR="00220806" w:rsidRDefault="00220806" w:rsidP="00A372B8">
    <w:pPr>
      <w:pStyle w:val="Cabealho"/>
      <w:rPr>
        <w:rFonts w:ascii="Arial" w:hAnsi="Arial" w:cs="Arial"/>
        <w:b/>
        <w:color w:val="FF0000"/>
      </w:rPr>
    </w:pPr>
  </w:p>
  <w:p w14:paraId="50078996" w14:textId="77777777" w:rsidR="00220806" w:rsidRDefault="00220806">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18650273" w:rsidR="00220806" w:rsidRDefault="00B3686C" w:rsidP="00586A84">
    <w:pPr>
      <w:pStyle w:val="Cabealho"/>
      <w:jc w:val="center"/>
      <w:rPr>
        <w:rFonts w:ascii="Arial" w:hAnsi="Arial" w:cs="Arial"/>
        <w:b/>
        <w:color w:val="FF0000"/>
      </w:rPr>
    </w:pPr>
    <w:r>
      <w:rPr>
        <w:rFonts w:ascii="Arial" w:hAnsi="Arial" w:cs="Arial"/>
        <w:b/>
        <w:noProof/>
        <w:color w:val="FF0000"/>
      </w:rPr>
      <w:drawing>
        <wp:anchor distT="0" distB="0" distL="114300" distR="114300" simplePos="0" relativeHeight="251666432" behindDoc="0" locked="0" layoutInCell="1" allowOverlap="1" wp14:anchorId="761BAE7F" wp14:editId="70CB711F">
          <wp:simplePos x="0" y="0"/>
          <wp:positionH relativeFrom="column">
            <wp:posOffset>0</wp:posOffset>
          </wp:positionH>
          <wp:positionV relativeFrom="paragraph">
            <wp:posOffset>-219710</wp:posOffset>
          </wp:positionV>
          <wp:extent cx="6015355" cy="1181100"/>
          <wp:effectExtent l="0" t="0" r="4445" b="0"/>
          <wp:wrapNone/>
          <wp:docPr id="1645020661" name="Imagem 1645020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0618" name="Imagem 1645020618"/>
                  <pic:cNvPicPr/>
                </pic:nvPicPr>
                <pic:blipFill>
                  <a:blip r:embed="rId1">
                    <a:extLst>
                      <a:ext uri="{28A0092B-C50C-407E-A947-70E740481C1C}">
                        <a14:useLocalDpi xmlns:a14="http://schemas.microsoft.com/office/drawing/2010/main" val="0"/>
                      </a:ext>
                    </a:extLst>
                  </a:blip>
                  <a:stretch>
                    <a:fillRect/>
                  </a:stretch>
                </pic:blipFill>
                <pic:spPr>
                  <a:xfrm>
                    <a:off x="0" y="0"/>
                    <a:ext cx="6015355" cy="1181100"/>
                  </a:xfrm>
                  <a:prstGeom prst="rect">
                    <a:avLst/>
                  </a:prstGeom>
                </pic:spPr>
              </pic:pic>
            </a:graphicData>
          </a:graphic>
        </wp:anchor>
      </w:drawing>
    </w:r>
  </w:p>
  <w:p w14:paraId="628A5A03" w14:textId="77777777" w:rsidR="00220806" w:rsidRDefault="00220806" w:rsidP="009A46E4">
    <w:pPr>
      <w:pStyle w:val="Cabealho"/>
      <w:jc w:val="center"/>
      <w:rPr>
        <w:rFonts w:ascii="Arial" w:hAnsi="Arial" w:cs="Arial"/>
        <w:b/>
        <w:color w:val="FF0000"/>
      </w:rPr>
    </w:pPr>
  </w:p>
  <w:p w14:paraId="27D633D5" w14:textId="77777777" w:rsidR="00220806" w:rsidRDefault="00220806" w:rsidP="00A372B8">
    <w:pPr>
      <w:pStyle w:val="Cabealho"/>
      <w:rPr>
        <w:color w:val="000000"/>
        <w:sz w:val="20"/>
        <w:szCs w:val="20"/>
      </w:rPr>
    </w:pPr>
  </w:p>
  <w:p w14:paraId="5F8F3B0F" w14:textId="77777777" w:rsidR="00220806" w:rsidRDefault="00220806">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33B"/>
    <w:multiLevelType w:val="hybridMultilevel"/>
    <w:tmpl w:val="EA8486F8"/>
    <w:lvl w:ilvl="0" w:tplc="04160017">
      <w:start w:val="1"/>
      <w:numFmt w:val="lowerLetter"/>
      <w:lvlText w:val="%1)"/>
      <w:lvlJc w:val="left"/>
      <w:pPr>
        <w:ind w:left="6598" w:hanging="360"/>
      </w:pPr>
    </w:lvl>
    <w:lvl w:ilvl="1" w:tplc="04160019">
      <w:start w:val="1"/>
      <w:numFmt w:val="lowerLetter"/>
      <w:lvlText w:val="%2."/>
      <w:lvlJc w:val="left"/>
      <w:pPr>
        <w:ind w:left="7318" w:hanging="360"/>
      </w:pPr>
    </w:lvl>
    <w:lvl w:ilvl="2" w:tplc="0416001B">
      <w:start w:val="1"/>
      <w:numFmt w:val="lowerRoman"/>
      <w:lvlText w:val="%3."/>
      <w:lvlJc w:val="right"/>
      <w:pPr>
        <w:ind w:left="8038" w:hanging="180"/>
      </w:pPr>
    </w:lvl>
    <w:lvl w:ilvl="3" w:tplc="0416000F">
      <w:start w:val="1"/>
      <w:numFmt w:val="decimal"/>
      <w:lvlText w:val="%4."/>
      <w:lvlJc w:val="left"/>
      <w:pPr>
        <w:ind w:left="8758" w:hanging="360"/>
      </w:pPr>
    </w:lvl>
    <w:lvl w:ilvl="4" w:tplc="04160019">
      <w:start w:val="1"/>
      <w:numFmt w:val="lowerLetter"/>
      <w:lvlText w:val="%5."/>
      <w:lvlJc w:val="left"/>
      <w:pPr>
        <w:ind w:left="9478" w:hanging="360"/>
      </w:pPr>
    </w:lvl>
    <w:lvl w:ilvl="5" w:tplc="0416001B">
      <w:start w:val="1"/>
      <w:numFmt w:val="lowerRoman"/>
      <w:lvlText w:val="%6."/>
      <w:lvlJc w:val="right"/>
      <w:pPr>
        <w:ind w:left="10198" w:hanging="180"/>
      </w:pPr>
    </w:lvl>
    <w:lvl w:ilvl="6" w:tplc="0416000F">
      <w:start w:val="1"/>
      <w:numFmt w:val="decimal"/>
      <w:lvlText w:val="%7."/>
      <w:lvlJc w:val="left"/>
      <w:pPr>
        <w:ind w:left="10918" w:hanging="360"/>
      </w:pPr>
    </w:lvl>
    <w:lvl w:ilvl="7" w:tplc="04160019">
      <w:start w:val="1"/>
      <w:numFmt w:val="lowerLetter"/>
      <w:lvlText w:val="%8."/>
      <w:lvlJc w:val="left"/>
      <w:pPr>
        <w:ind w:left="11638" w:hanging="360"/>
      </w:pPr>
    </w:lvl>
    <w:lvl w:ilvl="8" w:tplc="0416001B">
      <w:start w:val="1"/>
      <w:numFmt w:val="lowerRoman"/>
      <w:lvlText w:val="%9."/>
      <w:lvlJc w:val="right"/>
      <w:pPr>
        <w:ind w:left="12358" w:hanging="180"/>
      </w:pPr>
    </w:lvl>
  </w:abstractNum>
  <w:abstractNum w:abstractNumId="1" w15:restartNumberingAfterBreak="0">
    <w:nsid w:val="0A5B0303"/>
    <w:multiLevelType w:val="multilevel"/>
    <w:tmpl w:val="75F2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20BE5CDA"/>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97970EC"/>
    <w:multiLevelType w:val="multilevel"/>
    <w:tmpl w:val="98EC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C51B9F"/>
    <w:multiLevelType w:val="hybridMultilevel"/>
    <w:tmpl w:val="B588B2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13057F8"/>
    <w:multiLevelType w:val="hybridMultilevel"/>
    <w:tmpl w:val="D5F6BAF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1B226C"/>
    <w:multiLevelType w:val="hybridMultilevel"/>
    <w:tmpl w:val="9F96D5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8952724"/>
    <w:multiLevelType w:val="multilevel"/>
    <w:tmpl w:val="3F04CE9C"/>
    <w:lvl w:ilvl="0">
      <w:start w:val="12"/>
      <w:numFmt w:val="decimal"/>
      <w:lvlText w:val="%1."/>
      <w:lvlJc w:val="left"/>
      <w:pPr>
        <w:ind w:left="525" w:hanging="525"/>
      </w:pPr>
      <w:rPr>
        <w:rFonts w:ascii="Arial" w:eastAsia="Calibri" w:hAnsi="Arial" w:cs="Arial" w:hint="default"/>
      </w:rPr>
    </w:lvl>
    <w:lvl w:ilvl="1">
      <w:start w:val="1"/>
      <w:numFmt w:val="decimal"/>
      <w:lvlText w:val="%1.%2."/>
      <w:lvlJc w:val="left"/>
      <w:pPr>
        <w:ind w:left="525" w:hanging="525"/>
      </w:pPr>
      <w:rPr>
        <w:rFonts w:ascii="Palatino Linotype" w:eastAsia="Calibri" w:hAnsi="Palatino Linotype" w:cs="Arial" w:hint="default"/>
      </w:rPr>
    </w:lvl>
    <w:lvl w:ilvl="2">
      <w:start w:val="1"/>
      <w:numFmt w:val="decimal"/>
      <w:lvlText w:val="%1.%2.%3."/>
      <w:lvlJc w:val="left"/>
      <w:pPr>
        <w:ind w:left="720" w:hanging="720"/>
      </w:pPr>
      <w:rPr>
        <w:rFonts w:ascii="Arial" w:eastAsia="Calibri" w:hAnsi="Arial" w:cs="Arial" w:hint="default"/>
      </w:rPr>
    </w:lvl>
    <w:lvl w:ilvl="3">
      <w:start w:val="1"/>
      <w:numFmt w:val="decimal"/>
      <w:lvlText w:val="%1.%2.%3.%4."/>
      <w:lvlJc w:val="left"/>
      <w:pPr>
        <w:ind w:left="720" w:hanging="720"/>
      </w:pPr>
      <w:rPr>
        <w:rFonts w:ascii="Arial" w:eastAsia="Calibri" w:hAnsi="Arial" w:cs="Arial" w:hint="default"/>
      </w:rPr>
    </w:lvl>
    <w:lvl w:ilvl="4">
      <w:start w:val="1"/>
      <w:numFmt w:val="decimal"/>
      <w:lvlText w:val="%1.%2.%3.%4.%5."/>
      <w:lvlJc w:val="left"/>
      <w:pPr>
        <w:ind w:left="1080" w:hanging="1080"/>
      </w:pPr>
      <w:rPr>
        <w:rFonts w:ascii="Arial" w:eastAsia="Calibri" w:hAnsi="Arial" w:cs="Arial" w:hint="default"/>
      </w:rPr>
    </w:lvl>
    <w:lvl w:ilvl="5">
      <w:start w:val="1"/>
      <w:numFmt w:val="decimal"/>
      <w:lvlText w:val="%1.%2.%3.%4.%5.%6."/>
      <w:lvlJc w:val="left"/>
      <w:pPr>
        <w:ind w:left="1080" w:hanging="1080"/>
      </w:pPr>
      <w:rPr>
        <w:rFonts w:ascii="Arial" w:eastAsia="Calibri" w:hAnsi="Arial" w:cs="Arial" w:hint="default"/>
      </w:rPr>
    </w:lvl>
    <w:lvl w:ilvl="6">
      <w:start w:val="1"/>
      <w:numFmt w:val="decimal"/>
      <w:lvlText w:val="%1.%2.%3.%4.%5.%6.%7."/>
      <w:lvlJc w:val="left"/>
      <w:pPr>
        <w:ind w:left="1440" w:hanging="1440"/>
      </w:pPr>
      <w:rPr>
        <w:rFonts w:ascii="Arial" w:eastAsia="Calibri" w:hAnsi="Arial" w:cs="Arial" w:hint="default"/>
      </w:rPr>
    </w:lvl>
    <w:lvl w:ilvl="7">
      <w:start w:val="1"/>
      <w:numFmt w:val="decimal"/>
      <w:lvlText w:val="%1.%2.%3.%4.%5.%6.%7.%8."/>
      <w:lvlJc w:val="left"/>
      <w:pPr>
        <w:ind w:left="1440" w:hanging="1440"/>
      </w:pPr>
      <w:rPr>
        <w:rFonts w:ascii="Arial" w:eastAsia="Calibri" w:hAnsi="Arial" w:cs="Arial" w:hint="default"/>
      </w:rPr>
    </w:lvl>
    <w:lvl w:ilvl="8">
      <w:start w:val="1"/>
      <w:numFmt w:val="decimal"/>
      <w:lvlText w:val="%1.%2.%3.%4.%5.%6.%7.%8.%9."/>
      <w:lvlJc w:val="left"/>
      <w:pPr>
        <w:ind w:left="1800" w:hanging="1800"/>
      </w:pPr>
      <w:rPr>
        <w:rFonts w:ascii="Arial" w:eastAsia="Calibri" w:hAnsi="Arial" w:cs="Arial" w:hint="default"/>
      </w:rPr>
    </w:lvl>
  </w:abstractNum>
  <w:abstractNum w:abstractNumId="13"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4"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854DBA"/>
    <w:multiLevelType w:val="multilevel"/>
    <w:tmpl w:val="62FCF1E4"/>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6"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8"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1" w15:restartNumberingAfterBreak="0">
    <w:nsid w:val="3DB16E19"/>
    <w:multiLevelType w:val="multilevel"/>
    <w:tmpl w:val="D79861EC"/>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2" w15:restartNumberingAfterBreak="0">
    <w:nsid w:val="40F66E07"/>
    <w:multiLevelType w:val="multilevel"/>
    <w:tmpl w:val="2A904C74"/>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3" w15:restartNumberingAfterBreak="0">
    <w:nsid w:val="420B5BFB"/>
    <w:multiLevelType w:val="hybridMultilevel"/>
    <w:tmpl w:val="D6AAB0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2CF4FD4"/>
    <w:multiLevelType w:val="hybridMultilevel"/>
    <w:tmpl w:val="8474C4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7" w15:restartNumberingAfterBreak="0">
    <w:nsid w:val="46AC06C9"/>
    <w:multiLevelType w:val="hybridMultilevel"/>
    <w:tmpl w:val="B288BF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CD6434"/>
    <w:multiLevelType w:val="multilevel"/>
    <w:tmpl w:val="C4F4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500914"/>
    <w:multiLevelType w:val="multilevel"/>
    <w:tmpl w:val="4682694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55CE0FBD"/>
    <w:multiLevelType w:val="hybridMultilevel"/>
    <w:tmpl w:val="FA74BF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5EA23D52"/>
    <w:multiLevelType w:val="multilevel"/>
    <w:tmpl w:val="6E16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300EE0"/>
    <w:multiLevelType w:val="hybridMultilevel"/>
    <w:tmpl w:val="C41CEA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36E49DC"/>
    <w:multiLevelType w:val="multilevel"/>
    <w:tmpl w:val="6A86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6EFA3365"/>
    <w:multiLevelType w:val="multilevel"/>
    <w:tmpl w:val="DDD6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4E0852"/>
    <w:multiLevelType w:val="multilevel"/>
    <w:tmpl w:val="D394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7018D8"/>
    <w:multiLevelType w:val="multilevel"/>
    <w:tmpl w:val="9D32EE12"/>
    <w:lvl w:ilvl="0">
      <w:start w:val="1"/>
      <w:numFmt w:val="decimal"/>
      <w:lvlText w:val="%1."/>
      <w:lvlJc w:val="left"/>
      <w:pPr>
        <w:ind w:left="360" w:hanging="360"/>
      </w:pPr>
      <w:rPr>
        <w:b w:val="0"/>
      </w:rPr>
    </w:lvl>
    <w:lvl w:ilvl="1">
      <w:start w:val="5"/>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41"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2"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3" w15:restartNumberingAfterBreak="0">
    <w:nsid w:val="75CE3967"/>
    <w:multiLevelType w:val="hybridMultilevel"/>
    <w:tmpl w:val="CD0CC8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0376ED"/>
    <w:multiLevelType w:val="multilevel"/>
    <w:tmpl w:val="6C76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B533A8"/>
    <w:multiLevelType w:val="multilevel"/>
    <w:tmpl w:val="C20E4774"/>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7" w15:restartNumberingAfterBreak="0">
    <w:nsid w:val="7CD12224"/>
    <w:multiLevelType w:val="multilevel"/>
    <w:tmpl w:val="B720FCE2"/>
    <w:lvl w:ilvl="0">
      <w:start w:val="1"/>
      <w:numFmt w:val="decimal"/>
      <w:lvlText w:val="%1."/>
      <w:lvlJc w:val="left"/>
      <w:pPr>
        <w:ind w:left="360" w:hanging="360"/>
      </w:pPr>
      <w:rPr>
        <w:b/>
        <w:bCs/>
      </w:rPr>
    </w:lvl>
    <w:lvl w:ilvl="1">
      <w:start w:val="1"/>
      <w:numFmt w:val="decimal"/>
      <w:lvlText w:val="%1.%2."/>
      <w:lvlJc w:val="left"/>
      <w:pPr>
        <w:ind w:left="0" w:firstLine="0"/>
      </w:pPr>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E3E5C8E"/>
    <w:multiLevelType w:val="multilevel"/>
    <w:tmpl w:val="0A5CF078"/>
    <w:lvl w:ilvl="0">
      <w:start w:val="8"/>
      <w:numFmt w:val="decimal"/>
      <w:lvlText w:val="%1."/>
      <w:lvlJc w:val="left"/>
      <w:pPr>
        <w:ind w:left="360" w:hanging="360"/>
      </w:pPr>
      <w:rPr>
        <w:rFonts w:hint="default"/>
        <w:color w:val="auto"/>
      </w:rPr>
    </w:lvl>
    <w:lvl w:ilvl="1">
      <w:start w:val="8"/>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3"/>
  </w:num>
  <w:num w:numId="2">
    <w:abstractNumId w:val="22"/>
  </w:num>
  <w:num w:numId="3">
    <w:abstractNumId w:val="26"/>
  </w:num>
  <w:num w:numId="4">
    <w:abstractNumId w:val="13"/>
  </w:num>
  <w:num w:numId="5">
    <w:abstractNumId w:val="21"/>
  </w:num>
  <w:num w:numId="6">
    <w:abstractNumId w:val="17"/>
  </w:num>
  <w:num w:numId="7">
    <w:abstractNumId w:val="6"/>
  </w:num>
  <w:num w:numId="8">
    <w:abstractNumId w:val="20"/>
  </w:num>
  <w:num w:numId="9">
    <w:abstractNumId w:val="46"/>
  </w:num>
  <w:num w:numId="10">
    <w:abstractNumId w:val="25"/>
  </w:num>
  <w:num w:numId="11">
    <w:abstractNumId w:val="2"/>
  </w:num>
  <w:num w:numId="12">
    <w:abstractNumId w:val="37"/>
  </w:num>
  <w:num w:numId="13">
    <w:abstractNumId w:val="41"/>
  </w:num>
  <w:num w:numId="14">
    <w:abstractNumId w:val="5"/>
  </w:num>
  <w:num w:numId="15">
    <w:abstractNumId w:val="35"/>
  </w:num>
  <w:num w:numId="16">
    <w:abstractNumId w:val="15"/>
  </w:num>
  <w:num w:numId="17">
    <w:abstractNumId w:val="18"/>
  </w:num>
  <w:num w:numId="18">
    <w:abstractNumId w:val="14"/>
  </w:num>
  <w:num w:numId="19">
    <w:abstractNumId w:val="10"/>
  </w:num>
  <w:num w:numId="20">
    <w:abstractNumId w:val="16"/>
  </w:num>
  <w:num w:numId="21">
    <w:abstractNumId w:val="42"/>
  </w:num>
  <w:num w:numId="22">
    <w:abstractNumId w:val="30"/>
  </w:num>
  <w:num w:numId="23">
    <w:abstractNumId w:val="29"/>
  </w:num>
  <w:num w:numId="24">
    <w:abstractNumId w:val="19"/>
  </w:num>
  <w:num w:numId="25">
    <w:abstractNumId w:val="8"/>
  </w:num>
  <w:num w:numId="26">
    <w:abstractNumId w:val="36"/>
  </w:num>
  <w:num w:numId="27">
    <w:abstractNumId w:val="48"/>
  </w:num>
  <w:num w:numId="28">
    <w:abstractNumId w:val="45"/>
  </w:num>
  <w:num w:numId="29">
    <w:abstractNumId w:val="43"/>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2"/>
  </w:num>
  <w:num w:numId="36">
    <w:abstractNumId w:val="34"/>
  </w:num>
  <w:num w:numId="37">
    <w:abstractNumId w:val="1"/>
  </w:num>
  <w:num w:numId="38">
    <w:abstractNumId w:val="39"/>
  </w:num>
  <w:num w:numId="39">
    <w:abstractNumId w:val="28"/>
  </w:num>
  <w:num w:numId="40">
    <w:abstractNumId w:val="4"/>
  </w:num>
  <w:num w:numId="41">
    <w:abstractNumId w:val="38"/>
  </w:num>
  <w:num w:numId="42">
    <w:abstractNumId w:val="44"/>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num>
  <w:num w:numId="48">
    <w:abstractNumId w:val="7"/>
  </w:num>
  <w:num w:numId="49">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1876"/>
    <w:rsid w:val="0000301F"/>
    <w:rsid w:val="00014ACD"/>
    <w:rsid w:val="00032494"/>
    <w:rsid w:val="000346DE"/>
    <w:rsid w:val="000401DA"/>
    <w:rsid w:val="00041C2E"/>
    <w:rsid w:val="00044F24"/>
    <w:rsid w:val="00052982"/>
    <w:rsid w:val="00055295"/>
    <w:rsid w:val="00055528"/>
    <w:rsid w:val="00063A81"/>
    <w:rsid w:val="00063AF5"/>
    <w:rsid w:val="00063C77"/>
    <w:rsid w:val="000671F5"/>
    <w:rsid w:val="00071711"/>
    <w:rsid w:val="00072664"/>
    <w:rsid w:val="000742C8"/>
    <w:rsid w:val="000744AD"/>
    <w:rsid w:val="000A1747"/>
    <w:rsid w:val="000A61B0"/>
    <w:rsid w:val="000B4F16"/>
    <w:rsid w:val="000B60B2"/>
    <w:rsid w:val="000B634B"/>
    <w:rsid w:val="000C36CC"/>
    <w:rsid w:val="000D0150"/>
    <w:rsid w:val="000D2C82"/>
    <w:rsid w:val="000D318B"/>
    <w:rsid w:val="000D3914"/>
    <w:rsid w:val="000F3B1A"/>
    <w:rsid w:val="000F55AA"/>
    <w:rsid w:val="00106E0B"/>
    <w:rsid w:val="0010705F"/>
    <w:rsid w:val="00107DFD"/>
    <w:rsid w:val="00111E51"/>
    <w:rsid w:val="00112449"/>
    <w:rsid w:val="00122E1D"/>
    <w:rsid w:val="00123616"/>
    <w:rsid w:val="00124837"/>
    <w:rsid w:val="00142824"/>
    <w:rsid w:val="0014387E"/>
    <w:rsid w:val="00145CE2"/>
    <w:rsid w:val="00145E31"/>
    <w:rsid w:val="00147A4A"/>
    <w:rsid w:val="0016085E"/>
    <w:rsid w:val="001619DB"/>
    <w:rsid w:val="00177C0A"/>
    <w:rsid w:val="00182691"/>
    <w:rsid w:val="00185C1E"/>
    <w:rsid w:val="00195251"/>
    <w:rsid w:val="001960E4"/>
    <w:rsid w:val="001A12BB"/>
    <w:rsid w:val="001A1E25"/>
    <w:rsid w:val="001C1B6B"/>
    <w:rsid w:val="001C20EC"/>
    <w:rsid w:val="001C5252"/>
    <w:rsid w:val="001E06B2"/>
    <w:rsid w:val="001E0797"/>
    <w:rsid w:val="001E2BBA"/>
    <w:rsid w:val="001E4B03"/>
    <w:rsid w:val="001E50EB"/>
    <w:rsid w:val="001F691A"/>
    <w:rsid w:val="00203884"/>
    <w:rsid w:val="00212DAD"/>
    <w:rsid w:val="00220806"/>
    <w:rsid w:val="002359F6"/>
    <w:rsid w:val="00236921"/>
    <w:rsid w:val="00241E65"/>
    <w:rsid w:val="0024497A"/>
    <w:rsid w:val="00261BEC"/>
    <w:rsid w:val="0026387F"/>
    <w:rsid w:val="002658C5"/>
    <w:rsid w:val="00282137"/>
    <w:rsid w:val="00290164"/>
    <w:rsid w:val="0029201D"/>
    <w:rsid w:val="00296F00"/>
    <w:rsid w:val="002A06AA"/>
    <w:rsid w:val="002A13B6"/>
    <w:rsid w:val="002A4ABA"/>
    <w:rsid w:val="002A5F63"/>
    <w:rsid w:val="002A6861"/>
    <w:rsid w:val="002B167B"/>
    <w:rsid w:val="002B3B43"/>
    <w:rsid w:val="002B6D0A"/>
    <w:rsid w:val="002B762F"/>
    <w:rsid w:val="002C118F"/>
    <w:rsid w:val="002C1DF4"/>
    <w:rsid w:val="002C5415"/>
    <w:rsid w:val="002D03E3"/>
    <w:rsid w:val="002D3B25"/>
    <w:rsid w:val="002D42D9"/>
    <w:rsid w:val="002E01CE"/>
    <w:rsid w:val="002E377B"/>
    <w:rsid w:val="002E7428"/>
    <w:rsid w:val="00300AAD"/>
    <w:rsid w:val="00307302"/>
    <w:rsid w:val="00310B85"/>
    <w:rsid w:val="00311A86"/>
    <w:rsid w:val="00314F17"/>
    <w:rsid w:val="00321AAD"/>
    <w:rsid w:val="003244DD"/>
    <w:rsid w:val="00332D2B"/>
    <w:rsid w:val="00340740"/>
    <w:rsid w:val="003414B6"/>
    <w:rsid w:val="00346069"/>
    <w:rsid w:val="00352055"/>
    <w:rsid w:val="0036763E"/>
    <w:rsid w:val="003768DA"/>
    <w:rsid w:val="0038523F"/>
    <w:rsid w:val="00390A3D"/>
    <w:rsid w:val="00395B23"/>
    <w:rsid w:val="003A01CA"/>
    <w:rsid w:val="003A7FD0"/>
    <w:rsid w:val="003B2D76"/>
    <w:rsid w:val="003B7AE1"/>
    <w:rsid w:val="003C6FE5"/>
    <w:rsid w:val="003C716F"/>
    <w:rsid w:val="003D2C06"/>
    <w:rsid w:val="003E2012"/>
    <w:rsid w:val="003E2C28"/>
    <w:rsid w:val="003F3455"/>
    <w:rsid w:val="003F3F40"/>
    <w:rsid w:val="003F5147"/>
    <w:rsid w:val="003F78E4"/>
    <w:rsid w:val="00411FFC"/>
    <w:rsid w:val="004157E6"/>
    <w:rsid w:val="00417F23"/>
    <w:rsid w:val="00427A6C"/>
    <w:rsid w:val="004340A0"/>
    <w:rsid w:val="00440540"/>
    <w:rsid w:val="00443680"/>
    <w:rsid w:val="0045285E"/>
    <w:rsid w:val="00454AE9"/>
    <w:rsid w:val="00461E8C"/>
    <w:rsid w:val="00461ED5"/>
    <w:rsid w:val="00464618"/>
    <w:rsid w:val="00465E93"/>
    <w:rsid w:val="00470F97"/>
    <w:rsid w:val="00472C6D"/>
    <w:rsid w:val="00472CF1"/>
    <w:rsid w:val="00477057"/>
    <w:rsid w:val="00477AE9"/>
    <w:rsid w:val="0048377D"/>
    <w:rsid w:val="00483DDF"/>
    <w:rsid w:val="004843D7"/>
    <w:rsid w:val="00491B99"/>
    <w:rsid w:val="004920A4"/>
    <w:rsid w:val="00492C14"/>
    <w:rsid w:val="00495B9D"/>
    <w:rsid w:val="00495FA0"/>
    <w:rsid w:val="004B12B3"/>
    <w:rsid w:val="004C2707"/>
    <w:rsid w:val="004C3764"/>
    <w:rsid w:val="004C3B4A"/>
    <w:rsid w:val="004C5C7B"/>
    <w:rsid w:val="004D0860"/>
    <w:rsid w:val="004D2A5F"/>
    <w:rsid w:val="004D5486"/>
    <w:rsid w:val="004D648A"/>
    <w:rsid w:val="004E47EF"/>
    <w:rsid w:val="004E73C1"/>
    <w:rsid w:val="004E7A8E"/>
    <w:rsid w:val="004F0E4E"/>
    <w:rsid w:val="00500130"/>
    <w:rsid w:val="00510A70"/>
    <w:rsid w:val="00510CFE"/>
    <w:rsid w:val="00510F09"/>
    <w:rsid w:val="0051289A"/>
    <w:rsid w:val="00524572"/>
    <w:rsid w:val="00524FFC"/>
    <w:rsid w:val="00533D55"/>
    <w:rsid w:val="005434B5"/>
    <w:rsid w:val="005439F4"/>
    <w:rsid w:val="00550E87"/>
    <w:rsid w:val="00553405"/>
    <w:rsid w:val="00554FCB"/>
    <w:rsid w:val="005645FC"/>
    <w:rsid w:val="0056654C"/>
    <w:rsid w:val="005668ED"/>
    <w:rsid w:val="00576DDB"/>
    <w:rsid w:val="00582B81"/>
    <w:rsid w:val="005855C0"/>
    <w:rsid w:val="00586A84"/>
    <w:rsid w:val="00591F00"/>
    <w:rsid w:val="00593FE6"/>
    <w:rsid w:val="00597C9E"/>
    <w:rsid w:val="005A5704"/>
    <w:rsid w:val="005A5A7F"/>
    <w:rsid w:val="005B4A86"/>
    <w:rsid w:val="005B55EA"/>
    <w:rsid w:val="005C0D35"/>
    <w:rsid w:val="005C0D9E"/>
    <w:rsid w:val="005C32F6"/>
    <w:rsid w:val="005C5785"/>
    <w:rsid w:val="005D1995"/>
    <w:rsid w:val="005D1D93"/>
    <w:rsid w:val="005D2C1B"/>
    <w:rsid w:val="005E2FD4"/>
    <w:rsid w:val="005E40E9"/>
    <w:rsid w:val="005E4241"/>
    <w:rsid w:val="005F01C4"/>
    <w:rsid w:val="005F1785"/>
    <w:rsid w:val="005F2BEE"/>
    <w:rsid w:val="005F42A3"/>
    <w:rsid w:val="00600141"/>
    <w:rsid w:val="00602F3B"/>
    <w:rsid w:val="00603D12"/>
    <w:rsid w:val="00604D0F"/>
    <w:rsid w:val="00614318"/>
    <w:rsid w:val="00617F92"/>
    <w:rsid w:val="00621F8D"/>
    <w:rsid w:val="0062416C"/>
    <w:rsid w:val="00633884"/>
    <w:rsid w:val="00635759"/>
    <w:rsid w:val="00640B7F"/>
    <w:rsid w:val="006410ED"/>
    <w:rsid w:val="00641577"/>
    <w:rsid w:val="00641C85"/>
    <w:rsid w:val="0064284E"/>
    <w:rsid w:val="00645FFC"/>
    <w:rsid w:val="00655794"/>
    <w:rsid w:val="006618A0"/>
    <w:rsid w:val="006651DF"/>
    <w:rsid w:val="00671ACD"/>
    <w:rsid w:val="0067225F"/>
    <w:rsid w:val="00672856"/>
    <w:rsid w:val="00674534"/>
    <w:rsid w:val="006749B4"/>
    <w:rsid w:val="0067570D"/>
    <w:rsid w:val="006770C7"/>
    <w:rsid w:val="00677409"/>
    <w:rsid w:val="00677B8F"/>
    <w:rsid w:val="00681F38"/>
    <w:rsid w:val="006828EF"/>
    <w:rsid w:val="00684628"/>
    <w:rsid w:val="00684F36"/>
    <w:rsid w:val="00685194"/>
    <w:rsid w:val="0069608F"/>
    <w:rsid w:val="006A376E"/>
    <w:rsid w:val="006B321A"/>
    <w:rsid w:val="006B57D9"/>
    <w:rsid w:val="006C35F1"/>
    <w:rsid w:val="006D0327"/>
    <w:rsid w:val="006D41C8"/>
    <w:rsid w:val="006E109C"/>
    <w:rsid w:val="006E432D"/>
    <w:rsid w:val="006F6117"/>
    <w:rsid w:val="00700AA4"/>
    <w:rsid w:val="00703165"/>
    <w:rsid w:val="007067CD"/>
    <w:rsid w:val="0071538D"/>
    <w:rsid w:val="00725B6B"/>
    <w:rsid w:val="00726974"/>
    <w:rsid w:val="00731776"/>
    <w:rsid w:val="00736159"/>
    <w:rsid w:val="00740D5E"/>
    <w:rsid w:val="007419FE"/>
    <w:rsid w:val="00743517"/>
    <w:rsid w:val="00743E4F"/>
    <w:rsid w:val="007531FE"/>
    <w:rsid w:val="00760BAE"/>
    <w:rsid w:val="00763D11"/>
    <w:rsid w:val="0076434E"/>
    <w:rsid w:val="00764C20"/>
    <w:rsid w:val="00780409"/>
    <w:rsid w:val="007A4C50"/>
    <w:rsid w:val="007A5CDF"/>
    <w:rsid w:val="007A716B"/>
    <w:rsid w:val="007A734E"/>
    <w:rsid w:val="007A73AC"/>
    <w:rsid w:val="007B4AC8"/>
    <w:rsid w:val="007B64CF"/>
    <w:rsid w:val="007C0B86"/>
    <w:rsid w:val="007C2140"/>
    <w:rsid w:val="007D2E11"/>
    <w:rsid w:val="007D7CF2"/>
    <w:rsid w:val="007E0644"/>
    <w:rsid w:val="007E10B9"/>
    <w:rsid w:val="007F052F"/>
    <w:rsid w:val="007F40EE"/>
    <w:rsid w:val="00802A07"/>
    <w:rsid w:val="00806A22"/>
    <w:rsid w:val="008073D7"/>
    <w:rsid w:val="00811D71"/>
    <w:rsid w:val="00813E49"/>
    <w:rsid w:val="0081741F"/>
    <w:rsid w:val="00817E00"/>
    <w:rsid w:val="0082516F"/>
    <w:rsid w:val="0083101C"/>
    <w:rsid w:val="00832BAC"/>
    <w:rsid w:val="0083340C"/>
    <w:rsid w:val="00833E29"/>
    <w:rsid w:val="00834DE1"/>
    <w:rsid w:val="00835C4D"/>
    <w:rsid w:val="00837242"/>
    <w:rsid w:val="00837B80"/>
    <w:rsid w:val="00843EF5"/>
    <w:rsid w:val="008500B0"/>
    <w:rsid w:val="0085020F"/>
    <w:rsid w:val="00853308"/>
    <w:rsid w:val="0085528A"/>
    <w:rsid w:val="008553EE"/>
    <w:rsid w:val="0086012E"/>
    <w:rsid w:val="0086029F"/>
    <w:rsid w:val="008616CB"/>
    <w:rsid w:val="0086276C"/>
    <w:rsid w:val="00862E87"/>
    <w:rsid w:val="008645B3"/>
    <w:rsid w:val="008673CF"/>
    <w:rsid w:val="008713E6"/>
    <w:rsid w:val="00872A47"/>
    <w:rsid w:val="00874387"/>
    <w:rsid w:val="00875E7F"/>
    <w:rsid w:val="008765EB"/>
    <w:rsid w:val="008832A5"/>
    <w:rsid w:val="00884844"/>
    <w:rsid w:val="0088650A"/>
    <w:rsid w:val="00886BF8"/>
    <w:rsid w:val="0088739F"/>
    <w:rsid w:val="00890EDE"/>
    <w:rsid w:val="00891C9C"/>
    <w:rsid w:val="0089351C"/>
    <w:rsid w:val="008977BF"/>
    <w:rsid w:val="008A1646"/>
    <w:rsid w:val="008A2DCE"/>
    <w:rsid w:val="008A3E46"/>
    <w:rsid w:val="008B4C56"/>
    <w:rsid w:val="008B753D"/>
    <w:rsid w:val="008C01D4"/>
    <w:rsid w:val="008C49D3"/>
    <w:rsid w:val="008D6EDE"/>
    <w:rsid w:val="008E060B"/>
    <w:rsid w:val="008E50F5"/>
    <w:rsid w:val="008E6011"/>
    <w:rsid w:val="008F12AB"/>
    <w:rsid w:val="009071A7"/>
    <w:rsid w:val="00907DEB"/>
    <w:rsid w:val="00911906"/>
    <w:rsid w:val="00914AA0"/>
    <w:rsid w:val="00914EEB"/>
    <w:rsid w:val="00916385"/>
    <w:rsid w:val="00921F80"/>
    <w:rsid w:val="009314F2"/>
    <w:rsid w:val="00936054"/>
    <w:rsid w:val="00941590"/>
    <w:rsid w:val="00942199"/>
    <w:rsid w:val="00942577"/>
    <w:rsid w:val="009437C2"/>
    <w:rsid w:val="00946422"/>
    <w:rsid w:val="00946BD1"/>
    <w:rsid w:val="009471E6"/>
    <w:rsid w:val="00950373"/>
    <w:rsid w:val="009538F7"/>
    <w:rsid w:val="009548F0"/>
    <w:rsid w:val="009551B1"/>
    <w:rsid w:val="00960F45"/>
    <w:rsid w:val="009632D4"/>
    <w:rsid w:val="00963F88"/>
    <w:rsid w:val="00966592"/>
    <w:rsid w:val="009716F5"/>
    <w:rsid w:val="00973A92"/>
    <w:rsid w:val="00980A59"/>
    <w:rsid w:val="009815F2"/>
    <w:rsid w:val="00985E4A"/>
    <w:rsid w:val="00992635"/>
    <w:rsid w:val="009A085E"/>
    <w:rsid w:val="009A46E4"/>
    <w:rsid w:val="009A6DD3"/>
    <w:rsid w:val="009B4668"/>
    <w:rsid w:val="009C0307"/>
    <w:rsid w:val="009D323A"/>
    <w:rsid w:val="009D37CA"/>
    <w:rsid w:val="009D4057"/>
    <w:rsid w:val="009D50FD"/>
    <w:rsid w:val="009F2F41"/>
    <w:rsid w:val="00A03F09"/>
    <w:rsid w:val="00A16D57"/>
    <w:rsid w:val="00A16FEB"/>
    <w:rsid w:val="00A2354F"/>
    <w:rsid w:val="00A26051"/>
    <w:rsid w:val="00A27721"/>
    <w:rsid w:val="00A30B3E"/>
    <w:rsid w:val="00A30B48"/>
    <w:rsid w:val="00A31CC0"/>
    <w:rsid w:val="00A35A8A"/>
    <w:rsid w:val="00A372B8"/>
    <w:rsid w:val="00A4473C"/>
    <w:rsid w:val="00A62DA8"/>
    <w:rsid w:val="00A6463C"/>
    <w:rsid w:val="00A731CF"/>
    <w:rsid w:val="00A831ED"/>
    <w:rsid w:val="00A83E26"/>
    <w:rsid w:val="00A8457A"/>
    <w:rsid w:val="00A956C7"/>
    <w:rsid w:val="00AA4AF3"/>
    <w:rsid w:val="00AA5403"/>
    <w:rsid w:val="00AB787C"/>
    <w:rsid w:val="00AC12DA"/>
    <w:rsid w:val="00AE0F09"/>
    <w:rsid w:val="00AF103C"/>
    <w:rsid w:val="00AF37B4"/>
    <w:rsid w:val="00AF7A95"/>
    <w:rsid w:val="00B034B2"/>
    <w:rsid w:val="00B07273"/>
    <w:rsid w:val="00B17C67"/>
    <w:rsid w:val="00B27CAE"/>
    <w:rsid w:val="00B32BCE"/>
    <w:rsid w:val="00B35B24"/>
    <w:rsid w:val="00B3686C"/>
    <w:rsid w:val="00B4174F"/>
    <w:rsid w:val="00B4397D"/>
    <w:rsid w:val="00B443F9"/>
    <w:rsid w:val="00B44AD9"/>
    <w:rsid w:val="00B51813"/>
    <w:rsid w:val="00B538EC"/>
    <w:rsid w:val="00B5489C"/>
    <w:rsid w:val="00B65A7B"/>
    <w:rsid w:val="00B664B1"/>
    <w:rsid w:val="00B72118"/>
    <w:rsid w:val="00B73BC5"/>
    <w:rsid w:val="00B77472"/>
    <w:rsid w:val="00B774B4"/>
    <w:rsid w:val="00B85171"/>
    <w:rsid w:val="00B86A8A"/>
    <w:rsid w:val="00B971A0"/>
    <w:rsid w:val="00BA1216"/>
    <w:rsid w:val="00BA33C2"/>
    <w:rsid w:val="00BA50BB"/>
    <w:rsid w:val="00BB05E0"/>
    <w:rsid w:val="00BB37FB"/>
    <w:rsid w:val="00BB5F1F"/>
    <w:rsid w:val="00BB6992"/>
    <w:rsid w:val="00BC57EB"/>
    <w:rsid w:val="00BC6D34"/>
    <w:rsid w:val="00BD151A"/>
    <w:rsid w:val="00BE02A1"/>
    <w:rsid w:val="00BE18AB"/>
    <w:rsid w:val="00BF0D1A"/>
    <w:rsid w:val="00BF22EF"/>
    <w:rsid w:val="00BF3B49"/>
    <w:rsid w:val="00BF792C"/>
    <w:rsid w:val="00C03923"/>
    <w:rsid w:val="00C112E2"/>
    <w:rsid w:val="00C140DC"/>
    <w:rsid w:val="00C164DD"/>
    <w:rsid w:val="00C22C6A"/>
    <w:rsid w:val="00C27969"/>
    <w:rsid w:val="00C27B2A"/>
    <w:rsid w:val="00C302EC"/>
    <w:rsid w:val="00C3243E"/>
    <w:rsid w:val="00C33C0F"/>
    <w:rsid w:val="00C34055"/>
    <w:rsid w:val="00C354FF"/>
    <w:rsid w:val="00C4115D"/>
    <w:rsid w:val="00C44D20"/>
    <w:rsid w:val="00C4637B"/>
    <w:rsid w:val="00C50F08"/>
    <w:rsid w:val="00C516C8"/>
    <w:rsid w:val="00C54B60"/>
    <w:rsid w:val="00C54B66"/>
    <w:rsid w:val="00C554EF"/>
    <w:rsid w:val="00C61BF4"/>
    <w:rsid w:val="00C67857"/>
    <w:rsid w:val="00C71964"/>
    <w:rsid w:val="00C723EF"/>
    <w:rsid w:val="00C74108"/>
    <w:rsid w:val="00C77EDF"/>
    <w:rsid w:val="00C85CF3"/>
    <w:rsid w:val="00C9189F"/>
    <w:rsid w:val="00CB118C"/>
    <w:rsid w:val="00CC1392"/>
    <w:rsid w:val="00CE0A45"/>
    <w:rsid w:val="00CE16C5"/>
    <w:rsid w:val="00CE6AEE"/>
    <w:rsid w:val="00CF1FF2"/>
    <w:rsid w:val="00CF7A11"/>
    <w:rsid w:val="00D02DE1"/>
    <w:rsid w:val="00D07B11"/>
    <w:rsid w:val="00D12553"/>
    <w:rsid w:val="00D15474"/>
    <w:rsid w:val="00D15AB2"/>
    <w:rsid w:val="00D17C5A"/>
    <w:rsid w:val="00D23159"/>
    <w:rsid w:val="00D268A4"/>
    <w:rsid w:val="00D276BF"/>
    <w:rsid w:val="00D31FF4"/>
    <w:rsid w:val="00D376B3"/>
    <w:rsid w:val="00D447D7"/>
    <w:rsid w:val="00D474FE"/>
    <w:rsid w:val="00D47648"/>
    <w:rsid w:val="00D53560"/>
    <w:rsid w:val="00D61BED"/>
    <w:rsid w:val="00D64D66"/>
    <w:rsid w:val="00D67683"/>
    <w:rsid w:val="00D70E38"/>
    <w:rsid w:val="00D77E1F"/>
    <w:rsid w:val="00D81062"/>
    <w:rsid w:val="00D834EF"/>
    <w:rsid w:val="00D85460"/>
    <w:rsid w:val="00D86471"/>
    <w:rsid w:val="00D91833"/>
    <w:rsid w:val="00D925E6"/>
    <w:rsid w:val="00DA118D"/>
    <w:rsid w:val="00DA1408"/>
    <w:rsid w:val="00DA2971"/>
    <w:rsid w:val="00DA4F24"/>
    <w:rsid w:val="00DB2011"/>
    <w:rsid w:val="00DB4451"/>
    <w:rsid w:val="00DB7D6C"/>
    <w:rsid w:val="00DB7EB4"/>
    <w:rsid w:val="00DC007A"/>
    <w:rsid w:val="00DC3AEA"/>
    <w:rsid w:val="00DE0AED"/>
    <w:rsid w:val="00DE1FD6"/>
    <w:rsid w:val="00DE2E50"/>
    <w:rsid w:val="00DE45E7"/>
    <w:rsid w:val="00DE7CB7"/>
    <w:rsid w:val="00DF19F9"/>
    <w:rsid w:val="00DF3F9C"/>
    <w:rsid w:val="00DF4972"/>
    <w:rsid w:val="00DF7100"/>
    <w:rsid w:val="00DF7E5D"/>
    <w:rsid w:val="00E00668"/>
    <w:rsid w:val="00E018DE"/>
    <w:rsid w:val="00E11357"/>
    <w:rsid w:val="00E22BEB"/>
    <w:rsid w:val="00E23501"/>
    <w:rsid w:val="00E24967"/>
    <w:rsid w:val="00E31B6C"/>
    <w:rsid w:val="00E32B38"/>
    <w:rsid w:val="00E52788"/>
    <w:rsid w:val="00E53784"/>
    <w:rsid w:val="00E54157"/>
    <w:rsid w:val="00E542EE"/>
    <w:rsid w:val="00E5445D"/>
    <w:rsid w:val="00E545F8"/>
    <w:rsid w:val="00E61EDF"/>
    <w:rsid w:val="00E66218"/>
    <w:rsid w:val="00E66FA8"/>
    <w:rsid w:val="00E70E63"/>
    <w:rsid w:val="00E730CA"/>
    <w:rsid w:val="00E73EE9"/>
    <w:rsid w:val="00E75FA2"/>
    <w:rsid w:val="00E83EC8"/>
    <w:rsid w:val="00E859C8"/>
    <w:rsid w:val="00E9297E"/>
    <w:rsid w:val="00E94960"/>
    <w:rsid w:val="00EA2E7E"/>
    <w:rsid w:val="00EA3B8E"/>
    <w:rsid w:val="00EA4D9E"/>
    <w:rsid w:val="00EA629E"/>
    <w:rsid w:val="00EA6974"/>
    <w:rsid w:val="00EA7A7C"/>
    <w:rsid w:val="00EB41FC"/>
    <w:rsid w:val="00EC1060"/>
    <w:rsid w:val="00EC2B70"/>
    <w:rsid w:val="00EC7FAF"/>
    <w:rsid w:val="00ED1B57"/>
    <w:rsid w:val="00ED65F3"/>
    <w:rsid w:val="00EE3E7C"/>
    <w:rsid w:val="00EE7A77"/>
    <w:rsid w:val="00F036AD"/>
    <w:rsid w:val="00F04C3D"/>
    <w:rsid w:val="00F1479F"/>
    <w:rsid w:val="00F17621"/>
    <w:rsid w:val="00F21105"/>
    <w:rsid w:val="00F21E74"/>
    <w:rsid w:val="00F250A3"/>
    <w:rsid w:val="00F2579A"/>
    <w:rsid w:val="00F266D0"/>
    <w:rsid w:val="00F35C4D"/>
    <w:rsid w:val="00F36EE3"/>
    <w:rsid w:val="00F43119"/>
    <w:rsid w:val="00F456D4"/>
    <w:rsid w:val="00F47D6F"/>
    <w:rsid w:val="00F52344"/>
    <w:rsid w:val="00F52F02"/>
    <w:rsid w:val="00F57A52"/>
    <w:rsid w:val="00F650C5"/>
    <w:rsid w:val="00F712A4"/>
    <w:rsid w:val="00F734A5"/>
    <w:rsid w:val="00F77A47"/>
    <w:rsid w:val="00F83DA0"/>
    <w:rsid w:val="00F848C6"/>
    <w:rsid w:val="00F864B9"/>
    <w:rsid w:val="00F923D2"/>
    <w:rsid w:val="00FA12F5"/>
    <w:rsid w:val="00FA3360"/>
    <w:rsid w:val="00FA7F8E"/>
    <w:rsid w:val="00FB07E8"/>
    <w:rsid w:val="00FB33F0"/>
    <w:rsid w:val="00FB5D10"/>
    <w:rsid w:val="00FB5E71"/>
    <w:rsid w:val="00FB69C4"/>
    <w:rsid w:val="00FB7856"/>
    <w:rsid w:val="00FC47FD"/>
    <w:rsid w:val="00FD29D9"/>
    <w:rsid w:val="00FE0E48"/>
    <w:rsid w:val="00FE1A9B"/>
    <w:rsid w:val="00FE3E49"/>
    <w:rsid w:val="00FE3EDD"/>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B57"/>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uiPriority w:val="99"/>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3"/>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5434B5"/>
    <w:pPr>
      <w:numPr>
        <w:ilvl w:val="0"/>
        <w:numId w:val="0"/>
      </w:numPr>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5434B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980501912">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15774662">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planalto.gov.br/ccivil_03/LEIS/L6404consol.htm" TargetMode="External"/><Relationship Id="rId39" Type="http://schemas.openxmlformats.org/officeDocument/2006/relationships/hyperlink" Target="https://encurtador.com.br/HgLZS" TargetMode="External"/><Relationship Id="rId21" Type="http://schemas.openxmlformats.org/officeDocument/2006/relationships/hyperlink" Target="mailto:licitacao@brasilandia.ms.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licitacao@brasilandia.ms.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image" Target="media/image6.png"/><Relationship Id="rId41"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image" Target="media/image5.png"/><Relationship Id="rId32" Type="http://schemas.openxmlformats.org/officeDocument/2006/relationships/image" Target="media/image9.jpeg"/><Relationship Id="rId37" Type="http://schemas.openxmlformats.org/officeDocument/2006/relationships/image" Target="media/image10.png"/><Relationship Id="rId40" Type="http://schemas.openxmlformats.org/officeDocument/2006/relationships/hyperlink" Target="https://encurtador.com.br/SuN0B"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pncp.gov.br/app/editais?q=&amp;status=recebendo_proposta&amp;pagina=1" TargetMode="External"/><Relationship Id="rId23" Type="http://schemas.openxmlformats.org/officeDocument/2006/relationships/image" Target="media/image4.jpeg"/><Relationship Id="rId36" Type="http://schemas.openxmlformats.org/officeDocument/2006/relationships/hyperlink" Target="https://encurtador.com.br/nNtxB" TargetMode="Externa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image" Target="media/image8.jpe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s://cidades.ibge.gov.br/brasil/ms/brasilandia/panorama" TargetMode="External"/><Relationship Id="rId22" Type="http://schemas.openxmlformats.org/officeDocument/2006/relationships/image" Target="media/image3.jpeg"/><Relationship Id="rId30" Type="http://schemas.openxmlformats.org/officeDocument/2006/relationships/image" Target="media/image7.png"/><Relationship Id="rId35" Type="http://schemas.openxmlformats.org/officeDocument/2006/relationships/hyperlink" Target="https://encurtador.com.br/5yZGp" TargetMode="External"/><Relationship Id="rId43"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hyperlink" Target="mailto:licitacao@brasilandia.ms.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encurtador.com.br/7ZLV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12B1E5-AB4F-4E9E-9146-8C657239C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69</Pages>
  <Words>24927</Words>
  <Characters>134606</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Thiago Brasoloto Da Silva</cp:lastModifiedBy>
  <cp:revision>9</cp:revision>
  <cp:lastPrinted>2026-03-27T16:41:00Z</cp:lastPrinted>
  <dcterms:created xsi:type="dcterms:W3CDTF">2026-03-25T15:19:00Z</dcterms:created>
  <dcterms:modified xsi:type="dcterms:W3CDTF">2026-03-27T19:36:00Z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