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9E132D" w:rsidRDefault="006D67EE" w:rsidP="009E132D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9E132D">
        <w:rPr>
          <w:rFonts w:ascii="Times New Roman" w:hAnsi="Times New Roman"/>
          <w:bCs/>
          <w:sz w:val="24"/>
          <w:szCs w:val="24"/>
          <w:u w:val="single"/>
        </w:rPr>
        <w:t>INEXIG</w:t>
      </w:r>
      <w:r w:rsidR="009E132D" w:rsidRPr="009E132D">
        <w:rPr>
          <w:rFonts w:ascii="Times New Roman" w:hAnsi="Times New Roman"/>
          <w:bCs/>
          <w:sz w:val="24"/>
          <w:szCs w:val="24"/>
          <w:u w:val="single"/>
        </w:rPr>
        <w:t>IBILIDADE</w:t>
      </w:r>
      <w:r w:rsidRPr="009E132D">
        <w:rPr>
          <w:rFonts w:ascii="Times New Roman" w:hAnsi="Times New Roman"/>
          <w:bCs/>
          <w:sz w:val="24"/>
          <w:szCs w:val="24"/>
          <w:u w:val="single"/>
        </w:rPr>
        <w:t xml:space="preserve"> DE LICITAÇÃO - TERMO Nº 029/2024 </w:t>
      </w:r>
      <w:r w:rsidR="009E132D" w:rsidRPr="009E132D">
        <w:rPr>
          <w:rFonts w:ascii="Times New Roman" w:hAnsi="Times New Roman"/>
          <w:bCs/>
          <w:sz w:val="24"/>
          <w:szCs w:val="24"/>
          <w:u w:val="single"/>
        </w:rPr>
        <w:t>-</w:t>
      </w:r>
      <w:r w:rsidRPr="009E132D">
        <w:rPr>
          <w:rFonts w:ascii="Times New Roman" w:hAnsi="Times New Roman"/>
          <w:bCs/>
          <w:sz w:val="24"/>
          <w:szCs w:val="24"/>
          <w:u w:val="single"/>
        </w:rPr>
        <w:t xml:space="preserve"> IL</w:t>
      </w:r>
      <w:r w:rsidR="009E132D" w:rsidRPr="009E132D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9E132D">
        <w:rPr>
          <w:rFonts w:ascii="Times New Roman" w:hAnsi="Times New Roman"/>
          <w:bCs/>
          <w:sz w:val="24"/>
          <w:szCs w:val="24"/>
          <w:u w:val="single"/>
        </w:rPr>
        <w:t xml:space="preserve">- </w:t>
      </w:r>
      <w:r w:rsidR="009E132D" w:rsidRPr="009E132D">
        <w:rPr>
          <w:rFonts w:ascii="Times New Roman" w:hAnsi="Times New Roman"/>
          <w:bCs/>
          <w:sz w:val="24"/>
          <w:szCs w:val="24"/>
          <w:u w:val="single"/>
        </w:rPr>
        <w:t>FMS</w:t>
      </w:r>
    </w:p>
    <w:p w:rsidR="006D67EE" w:rsidRPr="009E132D" w:rsidRDefault="006D67EE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E132D">
        <w:rPr>
          <w:rFonts w:ascii="Times New Roman" w:hAnsi="Times New Roman"/>
          <w:bCs/>
          <w:sz w:val="24"/>
          <w:szCs w:val="24"/>
        </w:rPr>
        <w:t xml:space="preserve"> </w:t>
      </w:r>
      <w:r w:rsidRPr="009E132D">
        <w:rPr>
          <w:rFonts w:ascii="Times New Roman" w:hAnsi="Times New Roman"/>
          <w:sz w:val="24"/>
          <w:szCs w:val="24"/>
        </w:rPr>
        <w:t xml:space="preserve"> </w:t>
      </w:r>
      <w:r w:rsidRPr="009E132D">
        <w:rPr>
          <w:rFonts w:ascii="Times New Roman" w:hAnsi="Times New Roman"/>
          <w:bCs/>
          <w:sz w:val="24"/>
          <w:szCs w:val="24"/>
        </w:rPr>
        <w:t xml:space="preserve"> </w:t>
      </w:r>
      <w:r w:rsidRPr="009E132D">
        <w:rPr>
          <w:rFonts w:ascii="Times New Roman" w:hAnsi="Times New Roman"/>
          <w:sz w:val="24"/>
          <w:szCs w:val="24"/>
        </w:rPr>
        <w:t xml:space="preserve"> </w:t>
      </w:r>
    </w:p>
    <w:p w:rsidR="006D67EE" w:rsidRPr="009E132D" w:rsidRDefault="006D67EE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E132D">
        <w:rPr>
          <w:rFonts w:ascii="Times New Roman" w:hAnsi="Times New Roman"/>
          <w:b/>
          <w:bCs/>
          <w:sz w:val="24"/>
          <w:szCs w:val="24"/>
        </w:rPr>
        <w:t>O</w:t>
      </w:r>
      <w:r w:rsidR="009E132D" w:rsidRPr="009E132D">
        <w:rPr>
          <w:rFonts w:ascii="Times New Roman" w:hAnsi="Times New Roman"/>
          <w:b/>
          <w:bCs/>
          <w:sz w:val="24"/>
          <w:szCs w:val="24"/>
        </w:rPr>
        <w:t>bjeto</w:t>
      </w:r>
      <w:r w:rsidRPr="009E132D">
        <w:rPr>
          <w:rFonts w:ascii="Times New Roman" w:hAnsi="Times New Roman"/>
          <w:b/>
          <w:sz w:val="24"/>
          <w:szCs w:val="24"/>
        </w:rPr>
        <w:t>:</w:t>
      </w:r>
      <w:r w:rsidRPr="009E132D">
        <w:rPr>
          <w:rFonts w:ascii="Times New Roman" w:hAnsi="Times New Roman"/>
          <w:sz w:val="24"/>
          <w:szCs w:val="24"/>
        </w:rPr>
        <w:t xml:space="preserve"> </w:t>
      </w:r>
      <w:r w:rsidRPr="009E132D">
        <w:rPr>
          <w:rFonts w:ascii="Times New Roman" w:hAnsi="Times New Roman"/>
          <w:bCs/>
          <w:sz w:val="24"/>
          <w:szCs w:val="24"/>
        </w:rPr>
        <w:t xml:space="preserve">Aquisição de peça para manutenção corretiva de ventilador pulmonar de transporte modelo MICROTAK TOTAL, marca KTK, pertencente ao Hospital Municipal Ruth Cardoso. </w:t>
      </w:r>
    </w:p>
    <w:p w:rsidR="009E132D" w:rsidRPr="009E132D" w:rsidRDefault="009E132D" w:rsidP="009E132D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9E132D">
        <w:rPr>
          <w:rFonts w:ascii="Times New Roman" w:hAnsi="Times New Roman"/>
          <w:b/>
          <w:sz w:val="24"/>
          <w:szCs w:val="24"/>
          <w:shd w:val="clear" w:color="auto" w:fill="FFFFFF"/>
        </w:rPr>
        <w:t>Empresa: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E132D">
        <w:rPr>
          <w:rFonts w:ascii="Times New Roman" w:hAnsi="Times New Roman"/>
          <w:sz w:val="24"/>
          <w:szCs w:val="24"/>
          <w:shd w:val="clear" w:color="auto" w:fill="FFFFFF"/>
        </w:rPr>
        <w:t xml:space="preserve">MCA Comércio e Assistência Técnica Hospitalar LTDA. </w:t>
      </w:r>
    </w:p>
    <w:p w:rsidR="009E132D" w:rsidRPr="009E132D" w:rsidRDefault="009E132D" w:rsidP="009E132D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9E132D">
        <w:rPr>
          <w:rFonts w:ascii="Times New Roman" w:hAnsi="Times New Roman"/>
          <w:b/>
          <w:sz w:val="24"/>
          <w:szCs w:val="24"/>
          <w:shd w:val="clear" w:color="auto" w:fill="FFFFFF"/>
        </w:rPr>
        <w:t>CNPJ</w:t>
      </w:r>
      <w:r w:rsidRPr="009E132D">
        <w:rPr>
          <w:rFonts w:ascii="Times New Roman" w:hAnsi="Times New Roman"/>
          <w:sz w:val="24"/>
          <w:szCs w:val="24"/>
          <w:shd w:val="clear" w:color="auto" w:fill="FFFFFF"/>
        </w:rPr>
        <w:t>: 15.229.902/0001-71</w:t>
      </w:r>
    </w:p>
    <w:p w:rsidR="006D67EE" w:rsidRP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E132D">
        <w:rPr>
          <w:rFonts w:ascii="Times New Roman" w:hAnsi="Times New Roman"/>
          <w:b/>
          <w:sz w:val="24"/>
          <w:szCs w:val="24"/>
        </w:rPr>
        <w:t>Prazo</w:t>
      </w:r>
      <w:r w:rsidRPr="009E132D">
        <w:rPr>
          <w:rFonts w:ascii="Times New Roman" w:hAnsi="Times New Roman"/>
          <w:sz w:val="24"/>
          <w:szCs w:val="24"/>
        </w:rPr>
        <w:t>: Imediato.</w:t>
      </w:r>
    </w:p>
    <w:p w:rsidR="006D67EE" w:rsidRPr="009E132D" w:rsidRDefault="006D67EE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E132D">
        <w:rPr>
          <w:rFonts w:ascii="Times New Roman" w:hAnsi="Times New Roman"/>
          <w:b/>
          <w:bCs/>
          <w:sz w:val="24"/>
          <w:szCs w:val="24"/>
        </w:rPr>
        <w:t>Respaldo legal</w:t>
      </w:r>
      <w:r w:rsidRPr="009E132D">
        <w:rPr>
          <w:rFonts w:ascii="Times New Roman" w:hAnsi="Times New Roman"/>
          <w:sz w:val="24"/>
          <w:szCs w:val="24"/>
        </w:rPr>
        <w:t xml:space="preserve">: </w:t>
      </w:r>
      <w:r w:rsidRPr="009E132D">
        <w:rPr>
          <w:rFonts w:ascii="Times New Roman" w:hAnsi="Times New Roman"/>
          <w:bCs/>
          <w:sz w:val="24"/>
          <w:szCs w:val="24"/>
        </w:rPr>
        <w:t>Art. 74, I</w:t>
      </w:r>
      <w:r w:rsidR="009E132D" w:rsidRPr="009E132D">
        <w:rPr>
          <w:rFonts w:ascii="Times New Roman" w:hAnsi="Times New Roman"/>
          <w:bCs/>
          <w:sz w:val="24"/>
          <w:szCs w:val="24"/>
        </w:rPr>
        <w:t>, da Lei 14.133/2021.</w:t>
      </w:r>
    </w:p>
    <w:p w:rsidR="006D67EE" w:rsidRPr="009E132D" w:rsidRDefault="006D67EE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9E132D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9E132D">
        <w:rPr>
          <w:rFonts w:ascii="Times New Roman" w:hAnsi="Times New Roman"/>
          <w:bCs/>
          <w:sz w:val="24"/>
          <w:szCs w:val="24"/>
        </w:rPr>
        <w:t>: R$ 4.200,00</w:t>
      </w:r>
      <w:r w:rsidR="009E132D" w:rsidRPr="009E132D">
        <w:rPr>
          <w:rFonts w:ascii="Times New Roman" w:hAnsi="Times New Roman"/>
          <w:bCs/>
          <w:sz w:val="24"/>
          <w:szCs w:val="24"/>
        </w:rPr>
        <w:t xml:space="preserve"> (quatro mil e duzentos reais).</w:t>
      </w:r>
    </w:p>
    <w:p w:rsidR="009E132D" w:rsidRP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E132D">
        <w:rPr>
          <w:rFonts w:ascii="Times New Roman" w:hAnsi="Times New Roman"/>
          <w:b/>
          <w:bCs/>
          <w:sz w:val="24"/>
          <w:szCs w:val="24"/>
        </w:rPr>
        <w:t>Anexos</w:t>
      </w:r>
      <w:r w:rsidRPr="009E132D">
        <w:rPr>
          <w:rFonts w:ascii="Times New Roman" w:hAnsi="Times New Roman"/>
          <w:bCs/>
          <w:sz w:val="24"/>
          <w:szCs w:val="24"/>
        </w:rPr>
        <w:t xml:space="preserve">: </w:t>
      </w:r>
      <w:r w:rsidRPr="009E132D">
        <w:rPr>
          <w:rFonts w:ascii="Times New Roman" w:hAnsi="Times New Roman"/>
          <w:sz w:val="24"/>
          <w:szCs w:val="24"/>
        </w:rPr>
        <w:t xml:space="preserve">Oficio n° </w:t>
      </w:r>
      <w:r w:rsidRPr="009E132D">
        <w:rPr>
          <w:rFonts w:ascii="Times New Roman" w:hAnsi="Times New Roman"/>
          <w:sz w:val="24"/>
          <w:szCs w:val="24"/>
        </w:rPr>
        <w:t>292</w:t>
      </w:r>
      <w:r w:rsidRPr="009E132D">
        <w:rPr>
          <w:rFonts w:ascii="Times New Roman" w:hAnsi="Times New Roman"/>
          <w:sz w:val="24"/>
          <w:szCs w:val="24"/>
        </w:rPr>
        <w:t>/2024, solicitações, bloqueio orçamentário, carta de exclusividade, certidões negativas de débito e demais documentos pertinentes.</w:t>
      </w:r>
    </w:p>
    <w:p w:rsidR="006D67EE" w:rsidRPr="009E132D" w:rsidRDefault="006D67EE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E132D">
        <w:rPr>
          <w:rFonts w:ascii="Times New Roman" w:hAnsi="Times New Roman"/>
          <w:sz w:val="24"/>
          <w:szCs w:val="24"/>
        </w:rPr>
        <w:t xml:space="preserve"> </w:t>
      </w:r>
    </w:p>
    <w:p w:rsidR="009E132D" w:rsidRP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E132D">
        <w:rPr>
          <w:rFonts w:ascii="Times New Roman" w:hAnsi="Times New Roman"/>
          <w:sz w:val="24"/>
          <w:szCs w:val="24"/>
        </w:rPr>
        <w:t>Considerações:</w:t>
      </w:r>
    </w:p>
    <w:p w:rsidR="009E132D" w:rsidRP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9E132D" w:rsidRPr="009E132D" w:rsidRDefault="009E132D" w:rsidP="009E132D">
      <w:pPr>
        <w:pStyle w:val="TextosemFormatao"/>
        <w:numPr>
          <w:ilvl w:val="0"/>
          <w:numId w:val="1"/>
        </w:numPr>
        <w:tabs>
          <w:tab w:val="left" w:pos="6521"/>
        </w:tabs>
        <w:autoSpaceDE w:val="0"/>
        <w:autoSpaceDN w:val="0"/>
        <w:adjustRightInd w:val="0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E132D">
        <w:rPr>
          <w:rFonts w:ascii="Times New Roman" w:hAnsi="Times New Roman"/>
          <w:sz w:val="24"/>
          <w:szCs w:val="24"/>
        </w:rPr>
        <w:t xml:space="preserve">O Hospital Municipal Ruth Cardoso motiva esta </w:t>
      </w:r>
      <w:proofErr w:type="spellStart"/>
      <w:r w:rsidRPr="009E132D">
        <w:rPr>
          <w:rFonts w:ascii="Times New Roman" w:hAnsi="Times New Roman"/>
          <w:sz w:val="24"/>
          <w:szCs w:val="24"/>
        </w:rPr>
        <w:t>inexigência</w:t>
      </w:r>
      <w:proofErr w:type="spellEnd"/>
      <w:r w:rsidRPr="009E132D">
        <w:rPr>
          <w:rFonts w:ascii="Times New Roman" w:hAnsi="Times New Roman"/>
          <w:sz w:val="24"/>
          <w:szCs w:val="24"/>
        </w:rPr>
        <w:t xml:space="preserve"> de licitação para a</w:t>
      </w:r>
      <w:r w:rsidRPr="009E132D">
        <w:rPr>
          <w:rFonts w:ascii="Times New Roman" w:hAnsi="Times New Roman"/>
          <w:bCs/>
          <w:sz w:val="24"/>
          <w:szCs w:val="24"/>
        </w:rPr>
        <w:t xml:space="preserve">quisição de peça para manutenção corretiva de ventilador pulmonar de transporte modelo MICROTAK TOTAL, marca KTK, pertencente ao Hospital Municipal Ruth Cardoso. </w:t>
      </w:r>
    </w:p>
    <w:p w:rsidR="009E132D" w:rsidRPr="009E132D" w:rsidRDefault="009E132D" w:rsidP="009E132D">
      <w:pPr>
        <w:pStyle w:val="TextosemFormatao"/>
        <w:numPr>
          <w:ilvl w:val="0"/>
          <w:numId w:val="1"/>
        </w:numPr>
        <w:tabs>
          <w:tab w:val="left" w:pos="6521"/>
        </w:tabs>
        <w:autoSpaceDE w:val="0"/>
        <w:autoSpaceDN w:val="0"/>
        <w:adjustRightInd w:val="0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E132D">
        <w:rPr>
          <w:rFonts w:ascii="Times New Roman" w:eastAsiaTheme="minorHAnsi" w:hAnsi="Times New Roman"/>
          <w:sz w:val="24"/>
          <w:szCs w:val="24"/>
          <w:lang w:eastAsia="en-US"/>
        </w:rPr>
        <w:t>A contratação é justificável pela necessidade</w:t>
      </w:r>
      <w:r w:rsidRPr="009E132D">
        <w:rPr>
          <w:rFonts w:ascii="Times New Roman" w:eastAsiaTheme="minorHAnsi" w:hAnsi="Times New Roman"/>
          <w:sz w:val="24"/>
          <w:szCs w:val="24"/>
          <w:lang w:eastAsia="en-US"/>
        </w:rPr>
        <w:t xml:space="preserve"> de manutenção do equipamento que é indispensável, uma vez que é utilizado enquanto deslocam pacientes em curto trajeto ou curto período de tempo. </w:t>
      </w:r>
    </w:p>
    <w:p w:rsidR="009E132D" w:rsidRPr="009E132D" w:rsidRDefault="009E132D" w:rsidP="009E132D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E132D">
        <w:rPr>
          <w:rFonts w:ascii="Times New Roman" w:hAnsi="Times New Roman"/>
          <w:sz w:val="24"/>
          <w:szCs w:val="24"/>
        </w:rPr>
        <w:t>Com base na legislação acima especificada, fica aprovado o referido procedimento, faltando o devido conhecimento e ratificação da autoridade superior, consoante se depreende do disposto na legislação acima especificada.</w:t>
      </w:r>
    </w:p>
    <w:p w:rsidR="009E132D" w:rsidRP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9E132D" w:rsidRPr="009E132D" w:rsidRDefault="009E132D" w:rsidP="009E132D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E132D">
        <w:rPr>
          <w:rFonts w:ascii="Times New Roman" w:hAnsi="Times New Roman"/>
          <w:sz w:val="24"/>
          <w:szCs w:val="24"/>
        </w:rPr>
        <w:t xml:space="preserve">Balneário Camboriú, </w:t>
      </w:r>
      <w:r w:rsidRPr="009E132D">
        <w:rPr>
          <w:rFonts w:ascii="Times New Roman" w:hAnsi="Times New Roman"/>
          <w:sz w:val="24"/>
          <w:szCs w:val="24"/>
        </w:rPr>
        <w:t>06 de junho</w:t>
      </w:r>
      <w:r w:rsidRPr="009E132D">
        <w:rPr>
          <w:rFonts w:ascii="Times New Roman" w:hAnsi="Times New Roman"/>
          <w:sz w:val="24"/>
          <w:szCs w:val="24"/>
        </w:rPr>
        <w:t xml:space="preserve"> de 2024.</w:t>
      </w:r>
    </w:p>
    <w:p w:rsidR="009E132D" w:rsidRPr="009E132D" w:rsidRDefault="009E132D" w:rsidP="009E132D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9E132D" w:rsidRPr="009E132D" w:rsidRDefault="009E132D" w:rsidP="009E132D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9E132D" w:rsidRPr="009E132D" w:rsidRDefault="009E132D" w:rsidP="009E132D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9E132D">
        <w:rPr>
          <w:rFonts w:ascii="Times New Roman" w:hAnsi="Times New Roman"/>
          <w:sz w:val="24"/>
          <w:szCs w:val="24"/>
        </w:rPr>
        <w:t>Caroline Prazeres</w:t>
      </w:r>
    </w:p>
    <w:p w:rsidR="009E132D" w:rsidRPr="009E132D" w:rsidRDefault="009E132D" w:rsidP="009E132D">
      <w:pPr>
        <w:spacing w:line="312" w:lineRule="auto"/>
        <w:jc w:val="center"/>
        <w:rPr>
          <w:sz w:val="24"/>
          <w:szCs w:val="24"/>
        </w:rPr>
      </w:pPr>
      <w:r w:rsidRPr="009E132D">
        <w:rPr>
          <w:sz w:val="24"/>
          <w:szCs w:val="24"/>
        </w:rPr>
        <w:t>Secretária de Saúde e Saneamento</w:t>
      </w:r>
    </w:p>
    <w:p w:rsid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9E132D" w:rsidRDefault="009E132D" w:rsidP="009E132D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9E132D">
        <w:rPr>
          <w:rFonts w:ascii="Times New Roman" w:hAnsi="Times New Roman"/>
          <w:bCs/>
          <w:sz w:val="24"/>
          <w:szCs w:val="24"/>
          <w:u w:val="single"/>
        </w:rPr>
        <w:lastRenderedPageBreak/>
        <w:t xml:space="preserve">INEXIGIBILIDADE DE LICITAÇÃO - TERMO 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DE RATIFICAÇÃO </w:t>
      </w:r>
    </w:p>
    <w:p w:rsidR="009E132D" w:rsidRPr="009E132D" w:rsidRDefault="009E132D" w:rsidP="009E132D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bookmarkStart w:id="0" w:name="_GoBack"/>
      <w:bookmarkEnd w:id="0"/>
      <w:r w:rsidRPr="009E132D">
        <w:rPr>
          <w:rFonts w:ascii="Times New Roman" w:hAnsi="Times New Roman"/>
          <w:bCs/>
          <w:sz w:val="24"/>
          <w:szCs w:val="24"/>
          <w:u w:val="single"/>
        </w:rPr>
        <w:t>Nº 029/2024 - IL - FMS</w:t>
      </w:r>
    </w:p>
    <w:p w:rsidR="009E132D" w:rsidRP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E132D">
        <w:rPr>
          <w:rFonts w:ascii="Times New Roman" w:hAnsi="Times New Roman"/>
          <w:bCs/>
          <w:sz w:val="24"/>
          <w:szCs w:val="24"/>
        </w:rPr>
        <w:t xml:space="preserve"> </w:t>
      </w:r>
      <w:r w:rsidRPr="009E132D">
        <w:rPr>
          <w:rFonts w:ascii="Times New Roman" w:hAnsi="Times New Roman"/>
          <w:sz w:val="24"/>
          <w:szCs w:val="24"/>
        </w:rPr>
        <w:t xml:space="preserve"> </w:t>
      </w:r>
      <w:r w:rsidRPr="009E132D">
        <w:rPr>
          <w:rFonts w:ascii="Times New Roman" w:hAnsi="Times New Roman"/>
          <w:bCs/>
          <w:sz w:val="24"/>
          <w:szCs w:val="24"/>
        </w:rPr>
        <w:t xml:space="preserve"> </w:t>
      </w:r>
      <w:r w:rsidRPr="009E132D">
        <w:rPr>
          <w:rFonts w:ascii="Times New Roman" w:hAnsi="Times New Roman"/>
          <w:sz w:val="24"/>
          <w:szCs w:val="24"/>
        </w:rPr>
        <w:t xml:space="preserve"> </w:t>
      </w:r>
    </w:p>
    <w:p w:rsidR="009E132D" w:rsidRP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E132D">
        <w:rPr>
          <w:rFonts w:ascii="Times New Roman" w:hAnsi="Times New Roman"/>
          <w:b/>
          <w:bCs/>
          <w:sz w:val="24"/>
          <w:szCs w:val="24"/>
        </w:rPr>
        <w:t>Objeto</w:t>
      </w:r>
      <w:r w:rsidRPr="009E132D">
        <w:rPr>
          <w:rFonts w:ascii="Times New Roman" w:hAnsi="Times New Roman"/>
          <w:b/>
          <w:sz w:val="24"/>
          <w:szCs w:val="24"/>
        </w:rPr>
        <w:t>:</w:t>
      </w:r>
      <w:r w:rsidRPr="009E132D">
        <w:rPr>
          <w:rFonts w:ascii="Times New Roman" w:hAnsi="Times New Roman"/>
          <w:sz w:val="24"/>
          <w:szCs w:val="24"/>
        </w:rPr>
        <w:t xml:space="preserve"> </w:t>
      </w:r>
      <w:r w:rsidRPr="009E132D">
        <w:rPr>
          <w:rFonts w:ascii="Times New Roman" w:hAnsi="Times New Roman"/>
          <w:bCs/>
          <w:sz w:val="24"/>
          <w:szCs w:val="24"/>
        </w:rPr>
        <w:t xml:space="preserve">Aquisição de peça para manutenção corretiva de ventilador pulmonar de transporte modelo MICROTAK TOTAL, marca KTK, pertencente ao Hospital Municipal Ruth Cardoso. </w:t>
      </w:r>
    </w:p>
    <w:p w:rsidR="009E132D" w:rsidRPr="009E132D" w:rsidRDefault="009E132D" w:rsidP="009E132D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9E132D">
        <w:rPr>
          <w:rFonts w:ascii="Times New Roman" w:hAnsi="Times New Roman"/>
          <w:b/>
          <w:sz w:val="24"/>
          <w:szCs w:val="24"/>
          <w:shd w:val="clear" w:color="auto" w:fill="FFFFFF"/>
        </w:rPr>
        <w:t>Empresa: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E132D">
        <w:rPr>
          <w:rFonts w:ascii="Times New Roman" w:hAnsi="Times New Roman"/>
          <w:sz w:val="24"/>
          <w:szCs w:val="24"/>
          <w:shd w:val="clear" w:color="auto" w:fill="FFFFFF"/>
        </w:rPr>
        <w:t xml:space="preserve">MCA Comércio e Assistência Técnica Hospitalar LTDA. </w:t>
      </w:r>
    </w:p>
    <w:p w:rsidR="009E132D" w:rsidRPr="009E132D" w:rsidRDefault="009E132D" w:rsidP="009E132D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9E132D">
        <w:rPr>
          <w:rFonts w:ascii="Times New Roman" w:hAnsi="Times New Roman"/>
          <w:b/>
          <w:sz w:val="24"/>
          <w:szCs w:val="24"/>
          <w:shd w:val="clear" w:color="auto" w:fill="FFFFFF"/>
        </w:rPr>
        <w:t>CNPJ</w:t>
      </w:r>
      <w:r w:rsidRPr="009E132D">
        <w:rPr>
          <w:rFonts w:ascii="Times New Roman" w:hAnsi="Times New Roman"/>
          <w:sz w:val="24"/>
          <w:szCs w:val="24"/>
          <w:shd w:val="clear" w:color="auto" w:fill="FFFFFF"/>
        </w:rPr>
        <w:t>: 15.229.902/0001-71</w:t>
      </w:r>
    </w:p>
    <w:p w:rsidR="009E132D" w:rsidRP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E132D">
        <w:rPr>
          <w:rFonts w:ascii="Times New Roman" w:hAnsi="Times New Roman"/>
          <w:b/>
          <w:sz w:val="24"/>
          <w:szCs w:val="24"/>
        </w:rPr>
        <w:t>Prazo</w:t>
      </w:r>
      <w:r w:rsidRPr="009E132D">
        <w:rPr>
          <w:rFonts w:ascii="Times New Roman" w:hAnsi="Times New Roman"/>
          <w:sz w:val="24"/>
          <w:szCs w:val="24"/>
        </w:rPr>
        <w:t>: Imediato.</w:t>
      </w:r>
    </w:p>
    <w:p w:rsidR="009E132D" w:rsidRP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E132D">
        <w:rPr>
          <w:rFonts w:ascii="Times New Roman" w:hAnsi="Times New Roman"/>
          <w:b/>
          <w:bCs/>
          <w:sz w:val="24"/>
          <w:szCs w:val="24"/>
        </w:rPr>
        <w:t>Respaldo legal</w:t>
      </w:r>
      <w:r w:rsidRPr="009E132D">
        <w:rPr>
          <w:rFonts w:ascii="Times New Roman" w:hAnsi="Times New Roman"/>
          <w:sz w:val="24"/>
          <w:szCs w:val="24"/>
        </w:rPr>
        <w:t xml:space="preserve">: </w:t>
      </w:r>
      <w:r w:rsidRPr="009E132D">
        <w:rPr>
          <w:rFonts w:ascii="Times New Roman" w:hAnsi="Times New Roman"/>
          <w:bCs/>
          <w:sz w:val="24"/>
          <w:szCs w:val="24"/>
        </w:rPr>
        <w:t>Art. 74, I, da Lei 14.133/2021.</w:t>
      </w:r>
    </w:p>
    <w:p w:rsidR="009E132D" w:rsidRP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9E132D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9E132D">
        <w:rPr>
          <w:rFonts w:ascii="Times New Roman" w:hAnsi="Times New Roman"/>
          <w:bCs/>
          <w:sz w:val="24"/>
          <w:szCs w:val="24"/>
        </w:rPr>
        <w:t>: R$ 4.200,00 (quatro mil e duzentos reais).</w:t>
      </w:r>
    </w:p>
    <w:p w:rsidR="009E132D" w:rsidRP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E132D">
        <w:rPr>
          <w:rFonts w:ascii="Times New Roman" w:hAnsi="Times New Roman"/>
          <w:b/>
          <w:bCs/>
          <w:sz w:val="24"/>
          <w:szCs w:val="24"/>
        </w:rPr>
        <w:t>Anexos</w:t>
      </w:r>
      <w:r w:rsidRPr="009E132D">
        <w:rPr>
          <w:rFonts w:ascii="Times New Roman" w:hAnsi="Times New Roman"/>
          <w:bCs/>
          <w:sz w:val="24"/>
          <w:szCs w:val="24"/>
        </w:rPr>
        <w:t xml:space="preserve">: </w:t>
      </w:r>
      <w:r w:rsidRPr="009E132D">
        <w:rPr>
          <w:rFonts w:ascii="Times New Roman" w:hAnsi="Times New Roman"/>
          <w:sz w:val="24"/>
          <w:szCs w:val="24"/>
        </w:rPr>
        <w:t>Oficio n° 292/2024, solicitações, bloqueio orçamentário, carta de exclusividade, certidões negativas de débito e demais documentos pertinentes.</w:t>
      </w:r>
    </w:p>
    <w:p w:rsidR="009E132D" w:rsidRP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E132D">
        <w:rPr>
          <w:rFonts w:ascii="Times New Roman" w:hAnsi="Times New Roman"/>
          <w:sz w:val="24"/>
          <w:szCs w:val="24"/>
        </w:rPr>
        <w:t>Considerando a documentação encaminhada pela autoridade solicitante, bem como parecer jurídico de aprovação, ratifico o processo de inexigibilidade de licitação.</w:t>
      </w:r>
    </w:p>
    <w:p w:rsidR="009E132D" w:rsidRPr="009E132D" w:rsidRDefault="009E132D" w:rsidP="009E132D">
      <w:pPr>
        <w:pStyle w:val="TextosemFormatao"/>
        <w:tabs>
          <w:tab w:val="left" w:pos="2145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E132D">
        <w:rPr>
          <w:rFonts w:ascii="Times New Roman" w:hAnsi="Times New Roman"/>
          <w:sz w:val="24"/>
          <w:szCs w:val="24"/>
        </w:rPr>
        <w:t>Publique-se.</w:t>
      </w:r>
      <w:r w:rsidRPr="009E132D">
        <w:rPr>
          <w:rFonts w:ascii="Times New Roman" w:hAnsi="Times New Roman"/>
          <w:sz w:val="24"/>
          <w:szCs w:val="24"/>
        </w:rPr>
        <w:tab/>
      </w:r>
    </w:p>
    <w:p w:rsidR="009E132D" w:rsidRP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9E132D" w:rsidRPr="009E132D" w:rsidRDefault="009E132D" w:rsidP="009E132D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E132D">
        <w:rPr>
          <w:rFonts w:ascii="Times New Roman" w:hAnsi="Times New Roman"/>
          <w:sz w:val="24"/>
          <w:szCs w:val="24"/>
        </w:rPr>
        <w:t>Balneário Camboriú, 06 de junho de 2024.</w:t>
      </w:r>
    </w:p>
    <w:p w:rsidR="009E132D" w:rsidRPr="009E132D" w:rsidRDefault="009E132D" w:rsidP="009E132D">
      <w:pPr>
        <w:pStyle w:val="Ttulo3"/>
        <w:tabs>
          <w:tab w:val="left" w:pos="567"/>
          <w:tab w:val="left" w:pos="7797"/>
          <w:tab w:val="left" w:pos="8789"/>
        </w:tabs>
        <w:spacing w:line="312" w:lineRule="auto"/>
        <w:ind w:left="567" w:right="-142"/>
        <w:jc w:val="center"/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</w:pPr>
      <w:r w:rsidRPr="009E132D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 xml:space="preserve">Samaroni </w:t>
      </w:r>
      <w:proofErr w:type="spellStart"/>
      <w:r w:rsidRPr="009E132D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>Benedet</w:t>
      </w:r>
      <w:proofErr w:type="spellEnd"/>
    </w:p>
    <w:p w:rsidR="009E132D" w:rsidRPr="009E132D" w:rsidRDefault="009E132D" w:rsidP="009E132D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left="567" w:right="-142"/>
        <w:jc w:val="center"/>
        <w:rPr>
          <w:kern w:val="2"/>
          <w:sz w:val="24"/>
          <w:szCs w:val="24"/>
        </w:rPr>
      </w:pPr>
      <w:r w:rsidRPr="009E132D">
        <w:rPr>
          <w:sz w:val="24"/>
          <w:szCs w:val="24"/>
        </w:rPr>
        <w:t>Secretário de Compras</w:t>
      </w:r>
    </w:p>
    <w:p w:rsidR="009E132D" w:rsidRPr="009E132D" w:rsidRDefault="009E132D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2647C3" w:rsidRPr="009E132D" w:rsidRDefault="002647C3" w:rsidP="009E132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2647C3" w:rsidRPr="009E132D" w:rsidSect="007A48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214" w:rsidRDefault="00836214">
      <w:r>
        <w:separator/>
      </w:r>
    </w:p>
  </w:endnote>
  <w:endnote w:type="continuationSeparator" w:id="0">
    <w:p w:rsidR="00836214" w:rsidRDefault="00836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83621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E132D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32D" w:rsidRDefault="009E132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214" w:rsidRDefault="00836214">
      <w:r>
        <w:separator/>
      </w:r>
    </w:p>
  </w:footnote>
  <w:footnote w:type="continuationSeparator" w:id="0">
    <w:p w:rsidR="00836214" w:rsidRDefault="00836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32D" w:rsidRDefault="009E132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836214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 wp14:anchorId="64B35759" wp14:editId="4F2AD80F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836214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836214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32D" w:rsidRDefault="009E132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2647C3"/>
    <w:rsid w:val="002E6205"/>
    <w:rsid w:val="0035322B"/>
    <w:rsid w:val="004E5201"/>
    <w:rsid w:val="006D67EE"/>
    <w:rsid w:val="007D138B"/>
    <w:rsid w:val="00836214"/>
    <w:rsid w:val="00844D1E"/>
    <w:rsid w:val="008C0D4F"/>
    <w:rsid w:val="009C1DF5"/>
    <w:rsid w:val="009E132D"/>
    <w:rsid w:val="00A33F38"/>
    <w:rsid w:val="00AA69C6"/>
    <w:rsid w:val="00B22B41"/>
    <w:rsid w:val="00C4633A"/>
    <w:rsid w:val="00C73AC6"/>
    <w:rsid w:val="00D815AD"/>
    <w:rsid w:val="00D868EC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E132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E132D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9E132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352</Words>
  <Characters>1904</Characters>
  <Application>Microsoft Office Word</Application>
  <DocSecurity>0</DocSecurity>
  <Lines>15</Lines>
  <Paragraphs>4</Paragraphs>
  <ScaleCrop>false</ScaleCrop>
  <Company>....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4</cp:revision>
  <cp:lastPrinted>2024-06-06T15:08:00Z</cp:lastPrinted>
  <dcterms:created xsi:type="dcterms:W3CDTF">2012-02-02T18:33:00Z</dcterms:created>
  <dcterms:modified xsi:type="dcterms:W3CDTF">2024-06-06T15:08:00Z</dcterms:modified>
</cp:coreProperties>
</file>