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32E" w:rsidRDefault="0093732E" w:rsidP="0093732E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  <w:u w:val="single"/>
        </w:rPr>
      </w:pPr>
      <w:bookmarkStart w:id="0" w:name="_GoBack"/>
      <w:bookmarkEnd w:id="0"/>
      <w:r w:rsidRPr="00B63838">
        <w:rPr>
          <w:rFonts w:ascii="Times New Roman" w:hAnsi="Times New Roman"/>
          <w:sz w:val="24"/>
          <w:szCs w:val="24"/>
          <w:u w:val="single"/>
        </w:rPr>
        <w:t xml:space="preserve">DISPENSA </w:t>
      </w:r>
      <w:proofErr w:type="gramStart"/>
      <w:r w:rsidRPr="00B63838">
        <w:rPr>
          <w:rFonts w:ascii="Times New Roman" w:hAnsi="Times New Roman"/>
          <w:sz w:val="24"/>
          <w:szCs w:val="24"/>
          <w:u w:val="single"/>
        </w:rPr>
        <w:t xml:space="preserve">LICITATÓRIA </w:t>
      </w:r>
      <w:r>
        <w:rPr>
          <w:rFonts w:ascii="Times New Roman" w:hAnsi="Times New Roman"/>
          <w:sz w:val="24"/>
          <w:szCs w:val="24"/>
          <w:u w:val="single"/>
        </w:rPr>
        <w:t>–</w:t>
      </w:r>
      <w:r w:rsidRPr="00B63838">
        <w:rPr>
          <w:rFonts w:ascii="Times New Roman" w:hAnsi="Times New Roman"/>
          <w:sz w:val="24"/>
          <w:szCs w:val="24"/>
          <w:u w:val="single"/>
        </w:rPr>
        <w:t xml:space="preserve"> TERMO</w:t>
      </w:r>
      <w:proofErr w:type="gramEnd"/>
      <w:r>
        <w:rPr>
          <w:rFonts w:ascii="Times New Roman" w:hAnsi="Times New Roman"/>
          <w:sz w:val="24"/>
          <w:szCs w:val="24"/>
          <w:u w:val="single"/>
        </w:rPr>
        <w:t xml:space="preserve"> DE RATIFICAÇÃO </w:t>
      </w:r>
    </w:p>
    <w:p w:rsidR="0093732E" w:rsidRPr="00B63838" w:rsidRDefault="0093732E" w:rsidP="0093732E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B63838">
        <w:rPr>
          <w:rFonts w:ascii="Times New Roman" w:hAnsi="Times New Roman"/>
          <w:sz w:val="24"/>
          <w:szCs w:val="24"/>
          <w:u w:val="single"/>
        </w:rPr>
        <w:t xml:space="preserve"> 018/2024 - DL - FMS</w:t>
      </w:r>
    </w:p>
    <w:p w:rsidR="0093732E" w:rsidRPr="00B63838" w:rsidRDefault="0093732E" w:rsidP="0093732E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B63838">
        <w:rPr>
          <w:rFonts w:ascii="Times New Roman" w:hAnsi="Times New Roman"/>
          <w:sz w:val="24"/>
          <w:szCs w:val="24"/>
        </w:rPr>
        <w:t xml:space="preserve"> </w:t>
      </w:r>
    </w:p>
    <w:p w:rsidR="0093732E" w:rsidRPr="00B63838" w:rsidRDefault="0093732E" w:rsidP="0093732E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B63838">
        <w:rPr>
          <w:rFonts w:ascii="Times New Roman" w:hAnsi="Times New Roman"/>
          <w:b/>
          <w:bCs/>
          <w:sz w:val="24"/>
          <w:szCs w:val="24"/>
        </w:rPr>
        <w:t>Objetivo</w:t>
      </w:r>
      <w:r w:rsidRPr="00B63838">
        <w:rPr>
          <w:rFonts w:ascii="Times New Roman" w:hAnsi="Times New Roman"/>
          <w:b/>
          <w:sz w:val="24"/>
          <w:szCs w:val="24"/>
        </w:rPr>
        <w:t>:</w:t>
      </w:r>
      <w:r w:rsidRPr="00B63838">
        <w:rPr>
          <w:rFonts w:ascii="Times New Roman" w:hAnsi="Times New Roman"/>
          <w:sz w:val="24"/>
          <w:szCs w:val="24"/>
        </w:rPr>
        <w:t xml:space="preserve"> </w:t>
      </w:r>
      <w:r w:rsidRPr="00B63838">
        <w:rPr>
          <w:rFonts w:ascii="Times New Roman" w:hAnsi="Times New Roman"/>
          <w:bCs/>
          <w:sz w:val="24"/>
          <w:szCs w:val="24"/>
        </w:rPr>
        <w:t>Aquisição de medicamentos e insumos destinados ao atendimento judicial de pacientes, onde o município de Balneário Camboriú é réu na ação, para atendimento de cerca de 90 dias de demanda, conforme solicitação via Memorando 2.638/2024.</w:t>
      </w:r>
    </w:p>
    <w:p w:rsidR="0093732E" w:rsidRPr="00B63838" w:rsidRDefault="0093732E" w:rsidP="0093732E">
      <w:pPr>
        <w:spacing w:line="312" w:lineRule="auto"/>
        <w:jc w:val="both"/>
        <w:rPr>
          <w:b/>
          <w:bCs/>
        </w:rPr>
      </w:pPr>
      <w:r w:rsidRPr="00B63838">
        <w:rPr>
          <w:b/>
          <w:bCs/>
        </w:rPr>
        <w:t xml:space="preserve">Empresas: </w:t>
      </w:r>
    </w:p>
    <w:p w:rsidR="0093732E" w:rsidRDefault="0093732E" w:rsidP="0093732E">
      <w:pPr>
        <w:spacing w:line="312" w:lineRule="auto"/>
        <w:jc w:val="both"/>
        <w:rPr>
          <w:rStyle w:val="selectable-text"/>
        </w:rPr>
      </w:pPr>
      <w:proofErr w:type="spellStart"/>
      <w:r w:rsidRPr="00B63838">
        <w:t>Phohosp</w:t>
      </w:r>
      <w:proofErr w:type="spellEnd"/>
      <w:r w:rsidRPr="00B63838">
        <w:t xml:space="preserve"> Distribuidora de Medicamentos LTDA - </w:t>
      </w:r>
      <w:r w:rsidRPr="00B63838">
        <w:rPr>
          <w:rStyle w:val="selectable-text"/>
        </w:rPr>
        <w:t>CNPJ: 04.355.394/0001-51</w:t>
      </w:r>
      <w:r>
        <w:rPr>
          <w:rStyle w:val="selectable-text"/>
        </w:rPr>
        <w:t xml:space="preserve"> </w:t>
      </w:r>
    </w:p>
    <w:p w:rsidR="0093732E" w:rsidRPr="00B63838" w:rsidRDefault="0093732E" w:rsidP="0093732E">
      <w:pPr>
        <w:spacing w:line="312" w:lineRule="auto"/>
        <w:jc w:val="both"/>
        <w:rPr>
          <w:bCs/>
        </w:rPr>
      </w:pPr>
      <w:r w:rsidRPr="00B63838">
        <w:rPr>
          <w:rStyle w:val="selectable-text"/>
        </w:rPr>
        <w:t xml:space="preserve"> R</w:t>
      </w:r>
      <w:r w:rsidRPr="00B63838">
        <w:rPr>
          <w:bCs/>
        </w:rPr>
        <w:t>$ 432,00.</w:t>
      </w:r>
    </w:p>
    <w:p w:rsidR="0093732E" w:rsidRDefault="0093732E" w:rsidP="0093732E">
      <w:pPr>
        <w:spacing w:line="312" w:lineRule="auto"/>
        <w:jc w:val="both"/>
        <w:rPr>
          <w:rStyle w:val="selectable-text"/>
        </w:rPr>
      </w:pPr>
      <w:proofErr w:type="spellStart"/>
      <w:proofErr w:type="gramStart"/>
      <w:r w:rsidRPr="00B63838">
        <w:t>BCpharma</w:t>
      </w:r>
      <w:proofErr w:type="spellEnd"/>
      <w:proofErr w:type="gramEnd"/>
      <w:r w:rsidRPr="00B63838">
        <w:t xml:space="preserve"> Comércio de Medicamentos LTDA - C</w:t>
      </w:r>
      <w:r w:rsidRPr="00B63838">
        <w:rPr>
          <w:rStyle w:val="selectable-text"/>
        </w:rPr>
        <w:t xml:space="preserve">NPJ: 30.572.915/0001-32 </w:t>
      </w:r>
    </w:p>
    <w:p w:rsidR="0093732E" w:rsidRPr="00B63838" w:rsidRDefault="0093732E" w:rsidP="0093732E">
      <w:pPr>
        <w:spacing w:line="312" w:lineRule="auto"/>
        <w:jc w:val="both"/>
        <w:rPr>
          <w:bCs/>
        </w:rPr>
      </w:pPr>
      <w:r w:rsidRPr="00B63838">
        <w:rPr>
          <w:bCs/>
        </w:rPr>
        <w:t>R$ 10.601,88.</w:t>
      </w:r>
    </w:p>
    <w:p w:rsidR="0093732E" w:rsidRPr="00B63838" w:rsidRDefault="0093732E" w:rsidP="0093732E">
      <w:pPr>
        <w:spacing w:line="312" w:lineRule="auto"/>
        <w:jc w:val="both"/>
        <w:rPr>
          <w:bCs/>
        </w:rPr>
      </w:pPr>
      <w:r w:rsidRPr="00B63838">
        <w:t xml:space="preserve">Comércio de Medicamentos </w:t>
      </w:r>
      <w:proofErr w:type="spellStart"/>
      <w:r w:rsidRPr="00B63838">
        <w:t>Brair</w:t>
      </w:r>
      <w:proofErr w:type="spellEnd"/>
      <w:r w:rsidRPr="00B63838">
        <w:t xml:space="preserve"> LTDA - C</w:t>
      </w:r>
      <w:r w:rsidRPr="00B63838">
        <w:rPr>
          <w:rStyle w:val="selectable-text"/>
        </w:rPr>
        <w:t xml:space="preserve">NPJ: 88.212.113/0263-20 - </w:t>
      </w:r>
      <w:r w:rsidRPr="00B63838">
        <w:rPr>
          <w:bCs/>
        </w:rPr>
        <w:t>R$ 64,76.</w:t>
      </w:r>
    </w:p>
    <w:p w:rsidR="0093732E" w:rsidRPr="00B63838" w:rsidRDefault="0093732E" w:rsidP="0093732E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3D4E25">
        <w:rPr>
          <w:rFonts w:ascii="Times New Roman" w:hAnsi="Times New Roman"/>
          <w:b/>
          <w:bCs/>
          <w:sz w:val="24"/>
          <w:szCs w:val="24"/>
        </w:rPr>
        <w:t>Prazo:</w:t>
      </w:r>
      <w:r w:rsidRPr="00B63838">
        <w:rPr>
          <w:rFonts w:ascii="Times New Roman" w:hAnsi="Times New Roman"/>
          <w:bCs/>
          <w:sz w:val="24"/>
          <w:szCs w:val="24"/>
        </w:rPr>
        <w:t xml:space="preserve"> Imediato.</w:t>
      </w:r>
    </w:p>
    <w:p w:rsidR="0093732E" w:rsidRPr="00B63838" w:rsidRDefault="0093732E" w:rsidP="0093732E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3D4E25">
        <w:rPr>
          <w:rFonts w:ascii="Times New Roman" w:hAnsi="Times New Roman"/>
          <w:b/>
          <w:bCs/>
          <w:sz w:val="24"/>
          <w:szCs w:val="24"/>
        </w:rPr>
        <w:t>Preço global</w:t>
      </w:r>
      <w:r w:rsidRPr="00B63838">
        <w:rPr>
          <w:rFonts w:ascii="Times New Roman" w:hAnsi="Times New Roman"/>
          <w:bCs/>
          <w:sz w:val="24"/>
          <w:szCs w:val="24"/>
        </w:rPr>
        <w:t>: R$ 11.098,64 (onze mil e noventa e oito reais e sessenta e quatro centavos).</w:t>
      </w:r>
    </w:p>
    <w:p w:rsidR="0093732E" w:rsidRPr="00B63838" w:rsidRDefault="0093732E" w:rsidP="0093732E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3D4E25">
        <w:rPr>
          <w:rFonts w:ascii="Times New Roman" w:hAnsi="Times New Roman"/>
          <w:b/>
          <w:bCs/>
          <w:sz w:val="24"/>
          <w:szCs w:val="24"/>
        </w:rPr>
        <w:t>Pagamento:</w:t>
      </w:r>
      <w:r w:rsidRPr="00B63838">
        <w:rPr>
          <w:rFonts w:ascii="Times New Roman" w:hAnsi="Times New Roman"/>
          <w:bCs/>
          <w:sz w:val="24"/>
          <w:szCs w:val="24"/>
        </w:rPr>
        <w:t xml:space="preserve"> Conforme Termo de Referência</w:t>
      </w:r>
    </w:p>
    <w:p w:rsidR="0093732E" w:rsidRPr="00B63838" w:rsidRDefault="0093732E" w:rsidP="0093732E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3D4E25">
        <w:rPr>
          <w:rFonts w:ascii="Times New Roman" w:hAnsi="Times New Roman"/>
          <w:b/>
          <w:bCs/>
          <w:sz w:val="24"/>
          <w:szCs w:val="24"/>
        </w:rPr>
        <w:t>Embasamento Legal</w:t>
      </w:r>
      <w:r w:rsidRPr="00B63838">
        <w:rPr>
          <w:rFonts w:ascii="Times New Roman" w:hAnsi="Times New Roman"/>
          <w:bCs/>
          <w:sz w:val="24"/>
          <w:szCs w:val="24"/>
        </w:rPr>
        <w:t>: Art. 75, VIII da Lei 14.133/2021.</w:t>
      </w:r>
    </w:p>
    <w:p w:rsidR="0093732E" w:rsidRPr="00B63838" w:rsidRDefault="0093732E" w:rsidP="0093732E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3D4E25">
        <w:rPr>
          <w:rFonts w:ascii="Times New Roman" w:hAnsi="Times New Roman"/>
          <w:b/>
          <w:bCs/>
          <w:sz w:val="24"/>
          <w:szCs w:val="24"/>
        </w:rPr>
        <w:t>Anexos</w:t>
      </w:r>
      <w:r w:rsidRPr="00B63838">
        <w:rPr>
          <w:rFonts w:ascii="Times New Roman" w:hAnsi="Times New Roman"/>
          <w:bCs/>
          <w:sz w:val="24"/>
          <w:szCs w:val="24"/>
        </w:rPr>
        <w:t xml:space="preserve">: </w:t>
      </w:r>
      <w:r w:rsidRPr="00B63838">
        <w:rPr>
          <w:rFonts w:ascii="Times New Roman" w:hAnsi="Times New Roman"/>
          <w:sz w:val="24"/>
          <w:szCs w:val="24"/>
        </w:rPr>
        <w:t>Solicitação 510/2024, ofício 079/2024, orçamentos, termo de referência, contrato social, certidões negativas de débito e demais documentos anexos.</w:t>
      </w:r>
    </w:p>
    <w:p w:rsidR="0093732E" w:rsidRPr="00B63838" w:rsidRDefault="0093732E" w:rsidP="0093732E">
      <w:pPr>
        <w:spacing w:line="312" w:lineRule="auto"/>
        <w:jc w:val="both"/>
      </w:pPr>
      <w:r w:rsidRPr="00B63838">
        <w:t xml:space="preserve">Considerando a documentação encaminhada pela autoridade solicitante, bem como parecer jurídico de aprovação, ratifico o processo de dispensa de licitação. </w:t>
      </w:r>
    </w:p>
    <w:p w:rsidR="0093732E" w:rsidRPr="00B63838" w:rsidRDefault="0093732E" w:rsidP="0093732E">
      <w:pPr>
        <w:spacing w:line="312" w:lineRule="auto"/>
        <w:jc w:val="both"/>
      </w:pPr>
      <w:r w:rsidRPr="00B63838">
        <w:t>Publique-se.</w:t>
      </w:r>
    </w:p>
    <w:p w:rsidR="0093732E" w:rsidRPr="00B63838" w:rsidRDefault="0093732E" w:rsidP="0093732E">
      <w:pPr>
        <w:pStyle w:val="TextosemFormatao1"/>
        <w:spacing w:line="312" w:lineRule="auto"/>
        <w:rPr>
          <w:rFonts w:ascii="Times New Roman" w:eastAsia="MS Mincho" w:hAnsi="Times New Roman"/>
          <w:sz w:val="24"/>
          <w:szCs w:val="24"/>
        </w:rPr>
      </w:pPr>
    </w:p>
    <w:p w:rsidR="0093732E" w:rsidRPr="00B63838" w:rsidRDefault="0093732E" w:rsidP="0093732E">
      <w:pPr>
        <w:pStyle w:val="TextosemFormatao1"/>
        <w:spacing w:line="312" w:lineRule="auto"/>
        <w:rPr>
          <w:rFonts w:ascii="Times New Roman" w:eastAsia="MS Mincho" w:hAnsi="Times New Roman"/>
          <w:sz w:val="24"/>
          <w:szCs w:val="24"/>
        </w:rPr>
      </w:pPr>
      <w:r w:rsidRPr="00B63838">
        <w:rPr>
          <w:rFonts w:ascii="Times New Roman" w:eastAsia="MS Mincho" w:hAnsi="Times New Roman"/>
          <w:sz w:val="24"/>
          <w:szCs w:val="24"/>
        </w:rPr>
        <w:t>Balneár</w:t>
      </w:r>
      <w:r>
        <w:rPr>
          <w:rFonts w:ascii="Times New Roman" w:eastAsia="MS Mincho" w:hAnsi="Times New Roman"/>
          <w:sz w:val="24"/>
          <w:szCs w:val="24"/>
        </w:rPr>
        <w:t>io Camboriú, 02 de abril de 2024.</w:t>
      </w:r>
    </w:p>
    <w:p w:rsidR="0093732E" w:rsidRPr="00B63838" w:rsidRDefault="0093732E" w:rsidP="0093732E">
      <w:pPr>
        <w:pStyle w:val="TextosemFormatao1"/>
        <w:spacing w:line="312" w:lineRule="auto"/>
        <w:rPr>
          <w:rFonts w:ascii="Times New Roman" w:hAnsi="Times New Roman"/>
          <w:sz w:val="24"/>
          <w:szCs w:val="24"/>
        </w:rPr>
      </w:pPr>
    </w:p>
    <w:p w:rsidR="0093732E" w:rsidRPr="00B63838" w:rsidRDefault="0093732E" w:rsidP="0093732E">
      <w:pPr>
        <w:pStyle w:val="TextosemFormatao"/>
        <w:spacing w:line="312" w:lineRule="auto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B63838">
        <w:rPr>
          <w:rFonts w:ascii="Times New Roman" w:eastAsia="MS Mincho" w:hAnsi="Times New Roman" w:cs="Times New Roman"/>
          <w:sz w:val="24"/>
          <w:szCs w:val="24"/>
        </w:rPr>
        <w:t xml:space="preserve">Samaroni </w:t>
      </w:r>
      <w:proofErr w:type="spellStart"/>
      <w:r w:rsidRPr="00B63838">
        <w:rPr>
          <w:rFonts w:ascii="Times New Roman" w:eastAsia="MS Mincho" w:hAnsi="Times New Roman" w:cs="Times New Roman"/>
          <w:sz w:val="24"/>
          <w:szCs w:val="24"/>
        </w:rPr>
        <w:t>Benedet</w:t>
      </w:r>
      <w:proofErr w:type="spellEnd"/>
    </w:p>
    <w:p w:rsidR="0093732E" w:rsidRPr="00B63838" w:rsidRDefault="0093732E" w:rsidP="0093732E">
      <w:pPr>
        <w:pStyle w:val="TextosemFormatao"/>
        <w:spacing w:line="312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63838">
        <w:rPr>
          <w:rFonts w:ascii="Times New Roman" w:eastAsia="MS Mincho" w:hAnsi="Times New Roman" w:cs="Times New Roman"/>
          <w:bCs/>
          <w:sz w:val="24"/>
          <w:szCs w:val="24"/>
        </w:rPr>
        <w:t>Secretário de Compras</w:t>
      </w:r>
    </w:p>
    <w:p w:rsidR="0093732E" w:rsidRPr="00B63838" w:rsidRDefault="0093732E" w:rsidP="0093732E">
      <w:pPr>
        <w:spacing w:line="312" w:lineRule="auto"/>
      </w:pPr>
    </w:p>
    <w:p w:rsidR="00A852BF" w:rsidRPr="00A037FA" w:rsidRDefault="00A852BF" w:rsidP="009647EC">
      <w:pPr>
        <w:tabs>
          <w:tab w:val="left" w:pos="-142"/>
          <w:tab w:val="left" w:pos="567"/>
          <w:tab w:val="left" w:pos="7797"/>
          <w:tab w:val="left" w:pos="8505"/>
          <w:tab w:val="left" w:pos="8789"/>
        </w:tabs>
        <w:ind w:left="567" w:right="-142"/>
        <w:jc w:val="center"/>
        <w:rPr>
          <w:rFonts w:ascii="Century Gothic" w:hAnsi="Century Gothic" w:cs="Courier New"/>
          <w:kern w:val="2"/>
          <w:sz w:val="20"/>
          <w:szCs w:val="20"/>
        </w:rPr>
      </w:pPr>
    </w:p>
    <w:p w:rsidR="00A852BF" w:rsidRPr="001A6C33" w:rsidRDefault="00A852BF" w:rsidP="00A852BF">
      <w:pPr>
        <w:pStyle w:val="TextosemFormatao1"/>
        <w:jc w:val="center"/>
        <w:rPr>
          <w:rFonts w:ascii="Century Gothic" w:hAnsi="Century Gothic" w:cs="Courier New"/>
          <w:kern w:val="2"/>
          <w:sz w:val="22"/>
          <w:szCs w:val="22"/>
        </w:rPr>
      </w:pPr>
    </w:p>
    <w:p w:rsidR="00A852BF" w:rsidRDefault="00A852BF"/>
    <w:sectPr w:rsidR="00A852BF" w:rsidSect="00CB5330">
      <w:headerReference w:type="default" r:id="rId8"/>
      <w:footerReference w:type="default" r:id="rId9"/>
      <w:pgSz w:w="11906" w:h="16838"/>
      <w:pgMar w:top="382" w:right="1701" w:bottom="1417" w:left="1701" w:header="708" w:footer="1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516" w:rsidRDefault="00E37516" w:rsidP="00693C63">
      <w:r>
        <w:separator/>
      </w:r>
    </w:p>
  </w:endnote>
  <w:endnote w:type="continuationSeparator" w:id="0">
    <w:p w:rsidR="00E37516" w:rsidRDefault="00E37516" w:rsidP="00693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330" w:rsidRDefault="00CB5330" w:rsidP="00CB5330">
    <w:pPr>
      <w:pStyle w:val="Rodap"/>
      <w:pBdr>
        <w:top w:val="single" w:sz="4" w:space="1" w:color="000000"/>
        <w:left w:val="none" w:sz="0" w:space="0" w:color="000000"/>
        <w:bottom w:val="none" w:sz="0" w:space="2" w:color="000000"/>
        <w:right w:val="none" w:sz="0" w:space="0" w:color="000000"/>
      </w:pBdr>
      <w:jc w:val="center"/>
      <w:rPr>
        <w:rFonts w:ascii="Arial" w:hAnsi="Arial" w:cs="Arial"/>
        <w:b/>
        <w:i/>
        <w:spacing w:val="16"/>
        <w:sz w:val="14"/>
        <w:szCs w:val="14"/>
      </w:rPr>
    </w:pPr>
  </w:p>
  <w:p w:rsidR="00CB5330" w:rsidRPr="007A108B" w:rsidRDefault="00CB5330" w:rsidP="00CB5330">
    <w:pPr>
      <w:pStyle w:val="Rodap"/>
      <w:pBdr>
        <w:top w:val="single" w:sz="4" w:space="1" w:color="000000"/>
        <w:left w:val="none" w:sz="0" w:space="0" w:color="000000"/>
        <w:bottom w:val="none" w:sz="0" w:space="2" w:color="000000"/>
        <w:right w:val="none" w:sz="0" w:space="0" w:color="000000"/>
      </w:pBdr>
      <w:jc w:val="center"/>
      <w:rPr>
        <w:rFonts w:ascii="Arial" w:hAnsi="Arial" w:cs="Arial"/>
        <w:b/>
        <w:i/>
        <w:spacing w:val="16"/>
        <w:sz w:val="14"/>
        <w:szCs w:val="14"/>
      </w:rPr>
    </w:pPr>
    <w:r w:rsidRPr="007A108B">
      <w:rPr>
        <w:rFonts w:ascii="Arial" w:hAnsi="Arial" w:cs="Arial"/>
        <w:b/>
        <w:i/>
        <w:spacing w:val="16"/>
        <w:sz w:val="14"/>
        <w:szCs w:val="14"/>
      </w:rPr>
      <w:t xml:space="preserve">Balneário Camboriú – </w:t>
    </w:r>
    <w:r>
      <w:rPr>
        <w:rFonts w:ascii="Arial" w:hAnsi="Arial" w:cs="Arial"/>
        <w:b/>
        <w:i/>
        <w:spacing w:val="16"/>
        <w:sz w:val="14"/>
        <w:szCs w:val="14"/>
      </w:rPr>
      <w:t xml:space="preserve">Capital Catarinense do Turismo - </w:t>
    </w:r>
    <w:r w:rsidRPr="007A108B">
      <w:rPr>
        <w:rFonts w:ascii="Arial" w:hAnsi="Arial" w:cs="Arial"/>
        <w:b/>
        <w:i/>
        <w:spacing w:val="16"/>
        <w:sz w:val="14"/>
        <w:szCs w:val="14"/>
      </w:rPr>
      <w:t>CNPJ 83.102.285/0001-07</w:t>
    </w:r>
  </w:p>
  <w:p w:rsidR="00CB5330" w:rsidRPr="007A108B" w:rsidRDefault="00CB5330" w:rsidP="00CB5330">
    <w:pPr>
      <w:pStyle w:val="Rodap"/>
      <w:pBdr>
        <w:top w:val="single" w:sz="4" w:space="1" w:color="000000"/>
        <w:left w:val="none" w:sz="0" w:space="0" w:color="000000"/>
        <w:bottom w:val="none" w:sz="0" w:space="2" w:color="000000"/>
        <w:right w:val="none" w:sz="0" w:space="0" w:color="000000"/>
      </w:pBdr>
      <w:jc w:val="center"/>
      <w:rPr>
        <w:rFonts w:ascii="Arial" w:hAnsi="Arial" w:cs="Arial"/>
        <w:sz w:val="14"/>
        <w:szCs w:val="14"/>
      </w:rPr>
    </w:pPr>
    <w:r w:rsidRPr="00E15866">
      <w:rPr>
        <w:rFonts w:ascii="Arial" w:hAnsi="Arial" w:cs="Arial"/>
        <w:b/>
        <w:i/>
        <w:spacing w:val="16"/>
        <w:sz w:val="14"/>
        <w:szCs w:val="14"/>
      </w:rPr>
      <w:t>Rua Dinamarca, 320 – Paço Municip</w:t>
    </w:r>
    <w:r>
      <w:rPr>
        <w:rFonts w:ascii="Arial" w:hAnsi="Arial" w:cs="Arial"/>
        <w:b/>
        <w:i/>
        <w:spacing w:val="16"/>
        <w:sz w:val="14"/>
        <w:szCs w:val="14"/>
      </w:rPr>
      <w:t>al - CEP 88338-900 – (47) 3267-</w:t>
    </w:r>
    <w:proofErr w:type="gramStart"/>
    <w:r>
      <w:rPr>
        <w:rFonts w:ascii="Arial" w:hAnsi="Arial" w:cs="Arial"/>
        <w:b/>
        <w:i/>
        <w:spacing w:val="16"/>
        <w:sz w:val="14"/>
        <w:szCs w:val="14"/>
      </w:rPr>
      <w:t>7057</w:t>
    </w:r>
    <w:proofErr w:type="gramEnd"/>
  </w:p>
  <w:p w:rsidR="00CB5330" w:rsidRDefault="00CB5330" w:rsidP="00CB5330">
    <w:pPr>
      <w:pStyle w:val="Rodap"/>
    </w:pPr>
  </w:p>
  <w:p w:rsidR="00374D0F" w:rsidRPr="00CB5330" w:rsidRDefault="00374D0F" w:rsidP="00CB533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516" w:rsidRDefault="00E37516" w:rsidP="00693C63">
      <w:r>
        <w:separator/>
      </w:r>
    </w:p>
  </w:footnote>
  <w:footnote w:type="continuationSeparator" w:id="0">
    <w:p w:rsidR="00E37516" w:rsidRDefault="00E37516" w:rsidP="00693C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44" w:type="dxa"/>
      <w:jc w:val="center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6690"/>
      <w:gridCol w:w="3254"/>
    </w:tblGrid>
    <w:tr w:rsidR="00CB5330" w:rsidRPr="006F68FD" w:rsidTr="00DA1AEF">
      <w:trPr>
        <w:trHeight w:val="1118"/>
        <w:jc w:val="center"/>
      </w:trPr>
      <w:tc>
        <w:tcPr>
          <w:tcW w:w="6690" w:type="dxa"/>
          <w:shd w:val="clear" w:color="auto" w:fill="auto"/>
          <w:vAlign w:val="center"/>
        </w:tcPr>
        <w:p w:rsidR="00CB5330" w:rsidRPr="006F68FD" w:rsidRDefault="00CB5330" w:rsidP="00DA1AEF">
          <w:pPr>
            <w:tabs>
              <w:tab w:val="left" w:pos="1630"/>
            </w:tabs>
            <w:autoSpaceDE w:val="0"/>
            <w:rPr>
              <w:rFonts w:ascii="Arial" w:hAnsi="Arial" w:cs="Arial"/>
              <w:sz w:val="28"/>
              <w:szCs w:val="28"/>
            </w:rPr>
          </w:pPr>
          <w:bookmarkStart w:id="1" w:name="_Hlk479689466"/>
          <w:r w:rsidRPr="006F68FD">
            <w:rPr>
              <w:rFonts w:ascii="Arial" w:hAnsi="Arial" w:cs="Arial"/>
              <w:sz w:val="28"/>
              <w:szCs w:val="28"/>
            </w:rPr>
            <w:t>ESTADO DE SANTA CATARINA</w:t>
          </w:r>
        </w:p>
        <w:p w:rsidR="00CB5330" w:rsidRPr="006F68FD" w:rsidRDefault="00CB5330" w:rsidP="00DA1AEF">
          <w:pPr>
            <w:tabs>
              <w:tab w:val="left" w:pos="1630"/>
            </w:tabs>
            <w:autoSpaceDE w:val="0"/>
            <w:rPr>
              <w:rFonts w:ascii="Arial" w:hAnsi="Arial" w:cs="Arial"/>
              <w:sz w:val="28"/>
              <w:szCs w:val="28"/>
            </w:rPr>
          </w:pPr>
          <w:r w:rsidRPr="006F68FD">
            <w:rPr>
              <w:rFonts w:ascii="Arial" w:hAnsi="Arial" w:cs="Arial"/>
              <w:sz w:val="28"/>
              <w:szCs w:val="28"/>
            </w:rPr>
            <w:t>MUNICÍPIO DE BALNEÁRIO CAMBORIÚ</w:t>
          </w:r>
        </w:p>
        <w:p w:rsidR="00CB5330" w:rsidRPr="006F68FD" w:rsidRDefault="00CB5330" w:rsidP="00DA1AEF">
          <w:pPr>
            <w:tabs>
              <w:tab w:val="left" w:pos="1630"/>
            </w:tabs>
            <w:autoSpaceDE w:val="0"/>
            <w:rPr>
              <w:rFonts w:ascii="Arial" w:hAnsi="Arial" w:cs="Arial"/>
              <w:sz w:val="16"/>
              <w:szCs w:val="16"/>
            </w:rPr>
          </w:pPr>
          <w:r w:rsidRPr="006F68FD">
            <w:rPr>
              <w:rFonts w:ascii="Arial" w:hAnsi="Arial" w:cs="Arial"/>
              <w:sz w:val="28"/>
              <w:szCs w:val="28"/>
            </w:rPr>
            <w:t>SECRETARIA DE COMPRAS</w:t>
          </w:r>
        </w:p>
      </w:tc>
      <w:tc>
        <w:tcPr>
          <w:tcW w:w="3254" w:type="dxa"/>
          <w:shd w:val="clear" w:color="auto" w:fill="auto"/>
          <w:vAlign w:val="center"/>
        </w:tcPr>
        <w:p w:rsidR="00CB5330" w:rsidRPr="006F68FD" w:rsidRDefault="00CB5330" w:rsidP="00DA1AEF">
          <w:pPr>
            <w:tabs>
              <w:tab w:val="left" w:pos="1630"/>
            </w:tabs>
            <w:autoSpaceDE w:val="0"/>
            <w:rPr>
              <w:rFonts w:ascii="Ubuntu" w:hAnsi="Ubuntu"/>
              <w:i/>
              <w:sz w:val="16"/>
              <w:szCs w:val="16"/>
            </w:rPr>
          </w:pPr>
          <w:r w:rsidRPr="006F68FD">
            <w:rPr>
              <w:rFonts w:ascii="Ubuntu" w:hAnsi="Ubuntu"/>
              <w:i/>
              <w:noProof/>
              <w:sz w:val="16"/>
              <w:szCs w:val="16"/>
            </w:rPr>
            <w:drawing>
              <wp:anchor distT="0" distB="0" distL="114300" distR="114300" simplePos="0" relativeHeight="251659264" behindDoc="1" locked="0" layoutInCell="1" allowOverlap="1" wp14:anchorId="0B1CF884" wp14:editId="7176A961">
                <wp:simplePos x="0" y="0"/>
                <wp:positionH relativeFrom="margin">
                  <wp:posOffset>98425</wp:posOffset>
                </wp:positionH>
                <wp:positionV relativeFrom="margin">
                  <wp:posOffset>100965</wp:posOffset>
                </wp:positionV>
                <wp:extent cx="1616710" cy="619125"/>
                <wp:effectExtent l="0" t="0" r="0" b="0"/>
                <wp:wrapSquare wrapText="bothSides"/>
                <wp:docPr id="1" name="Imagem 1" descr="Logo Horizontal Azu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Horizontal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6710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bookmarkEnd w:id="1"/>
  </w:tbl>
  <w:p w:rsidR="00693C63" w:rsidRPr="00CB5330" w:rsidRDefault="00693C63" w:rsidP="00CB533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15487C"/>
    <w:multiLevelType w:val="hybridMultilevel"/>
    <w:tmpl w:val="0D003C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15AD"/>
    <w:rsid w:val="000054A3"/>
    <w:rsid w:val="000C434B"/>
    <w:rsid w:val="001061A3"/>
    <w:rsid w:val="001B7B58"/>
    <w:rsid w:val="002647C3"/>
    <w:rsid w:val="002E6205"/>
    <w:rsid w:val="0035322B"/>
    <w:rsid w:val="00374D0F"/>
    <w:rsid w:val="004C526F"/>
    <w:rsid w:val="004E5201"/>
    <w:rsid w:val="00693C63"/>
    <w:rsid w:val="00734D19"/>
    <w:rsid w:val="00736B94"/>
    <w:rsid w:val="007D138B"/>
    <w:rsid w:val="00844D1E"/>
    <w:rsid w:val="008C0D4F"/>
    <w:rsid w:val="0093732E"/>
    <w:rsid w:val="009647EC"/>
    <w:rsid w:val="009C1DF5"/>
    <w:rsid w:val="00A33F38"/>
    <w:rsid w:val="00A852BF"/>
    <w:rsid w:val="00AA69C6"/>
    <w:rsid w:val="00AC536B"/>
    <w:rsid w:val="00BF4F6F"/>
    <w:rsid w:val="00C4633A"/>
    <w:rsid w:val="00C73AC6"/>
    <w:rsid w:val="00C940AB"/>
    <w:rsid w:val="00CB5330"/>
    <w:rsid w:val="00D815AD"/>
    <w:rsid w:val="00DD31D1"/>
    <w:rsid w:val="00E37516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852BF"/>
    <w:pPr>
      <w:keepNext/>
      <w:tabs>
        <w:tab w:val="num" w:pos="2832"/>
      </w:tabs>
      <w:suppressAutoHyphens/>
      <w:outlineLvl w:val="0"/>
    </w:pPr>
    <w:rPr>
      <w:rFonts w:ascii="Arial" w:hAnsi="Arial"/>
      <w:b/>
      <w:sz w:val="20"/>
      <w:szCs w:val="20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93C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852B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rsid w:val="00A852BF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A852BF"/>
    <w:rPr>
      <w:rFonts w:ascii="Arial" w:eastAsia="Times New Roman" w:hAnsi="Arial" w:cs="Times New Roman"/>
      <w:b/>
      <w:sz w:val="20"/>
      <w:szCs w:val="20"/>
      <w:lang w:eastAsia="ar-SA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852B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xtosemFormatao">
    <w:name w:val="Plain Text"/>
    <w:aliases w:val="Texto sem formatação Char"/>
    <w:basedOn w:val="Normal"/>
    <w:link w:val="TextosemFormataoChar"/>
    <w:qFormat/>
    <w:rsid w:val="00A852BF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em formatação Char Char"/>
    <w:basedOn w:val="Fontepargpadro"/>
    <w:link w:val="TextosemFormatao"/>
    <w:qFormat/>
    <w:rsid w:val="00A852BF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93C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93C63"/>
  </w:style>
  <w:style w:type="paragraph" w:styleId="Rodap">
    <w:name w:val="footer"/>
    <w:basedOn w:val="Normal"/>
    <w:link w:val="RodapChar"/>
    <w:uiPriority w:val="99"/>
    <w:unhideWhenUsed/>
    <w:rsid w:val="00693C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93C63"/>
  </w:style>
  <w:style w:type="character" w:customStyle="1" w:styleId="Ttulo2Char">
    <w:name w:val="Título 2 Char"/>
    <w:basedOn w:val="Fontepargpadro"/>
    <w:link w:val="Ttulo2"/>
    <w:uiPriority w:val="9"/>
    <w:semiHidden/>
    <w:rsid w:val="00693C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3C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3C63"/>
    <w:rPr>
      <w:rFonts w:ascii="Tahoma" w:hAnsi="Tahoma" w:cs="Tahoma"/>
      <w:sz w:val="16"/>
      <w:szCs w:val="16"/>
    </w:rPr>
  </w:style>
  <w:style w:type="character" w:customStyle="1" w:styleId="selectable-text">
    <w:name w:val="selectable-text"/>
    <w:rsid w:val="009373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1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6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10</cp:revision>
  <dcterms:created xsi:type="dcterms:W3CDTF">2012-02-02T18:33:00Z</dcterms:created>
  <dcterms:modified xsi:type="dcterms:W3CDTF">2024-04-02T17:20:00Z</dcterms:modified>
</cp:coreProperties>
</file>