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51CC4">
        <w:rPr>
          <w:rFonts w:ascii="Times New Roman" w:hAnsi="Times New Roman" w:cs="Times New Roman"/>
          <w:b/>
          <w:bCs/>
          <w:sz w:val="24"/>
          <w:szCs w:val="24"/>
          <w:u w:val="single"/>
        </w:rPr>
        <w:t>INEXIGIBILIDADE LICITAÇÃO - TERMO Nº 011/2024 - IL- FMS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51CC4">
        <w:rPr>
          <w:rFonts w:ascii="Times New Roman" w:hAnsi="Times New Roman" w:cs="Times New Roman"/>
          <w:sz w:val="24"/>
          <w:szCs w:val="24"/>
        </w:rPr>
        <w:t xml:space="preserve"> </w:t>
      </w:r>
      <w:r w:rsidRPr="00051C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51C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C4">
        <w:rPr>
          <w:rFonts w:ascii="Times New Roman" w:hAnsi="Times New Roman" w:cs="Times New Roman"/>
          <w:b/>
          <w:bCs/>
          <w:sz w:val="24"/>
          <w:szCs w:val="24"/>
        </w:rPr>
        <w:t>OBJETO</w:t>
      </w:r>
      <w:r w:rsidRPr="00051CC4">
        <w:rPr>
          <w:rFonts w:ascii="Times New Roman" w:hAnsi="Times New Roman" w:cs="Times New Roman"/>
          <w:b/>
          <w:sz w:val="24"/>
          <w:szCs w:val="24"/>
        </w:rPr>
        <w:t>:</w:t>
      </w:r>
      <w:r w:rsidRPr="00051CC4">
        <w:rPr>
          <w:rFonts w:ascii="Times New Roman" w:hAnsi="Times New Roman" w:cs="Times New Roman"/>
          <w:sz w:val="24"/>
          <w:szCs w:val="24"/>
        </w:rPr>
        <w:t xml:space="preserve"> </w:t>
      </w:r>
      <w:r w:rsidRPr="00051CC4">
        <w:rPr>
          <w:rFonts w:ascii="Times New Roman" w:hAnsi="Times New Roman" w:cs="Times New Roman"/>
          <w:bCs/>
          <w:sz w:val="24"/>
          <w:szCs w:val="24"/>
        </w:rPr>
        <w:t>SSS/DITA/DGMS - INSCRIÇÃO EM CURSO DE CAPACITAÇÃO "A PESQUISA E A ESTIMATIVA DE PREÇOS NO PROCESSO DE CONTRATAÇÃO PÚBLICADE ACORDO COM A LEI Nº 14.133/2021, A IN Nº 65/2021 E O TCU" PARA SERVIDOR DO SETOR DE COMPRAS CONFORME MEMORANDO 10.098/2024.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C4">
        <w:rPr>
          <w:rFonts w:ascii="Times New Roman" w:hAnsi="Times New Roman" w:cs="Times New Roman"/>
          <w:b/>
          <w:bCs/>
          <w:sz w:val="24"/>
          <w:szCs w:val="24"/>
        </w:rPr>
        <w:t>Empresa</w:t>
      </w:r>
      <w:r w:rsidRPr="00051CC4">
        <w:rPr>
          <w:rFonts w:ascii="Times New Roman" w:hAnsi="Times New Roman" w:cs="Times New Roman"/>
          <w:b/>
          <w:sz w:val="24"/>
          <w:szCs w:val="24"/>
        </w:rPr>
        <w:t>:</w:t>
      </w:r>
      <w:r w:rsidRPr="00051CC4">
        <w:rPr>
          <w:rFonts w:ascii="Times New Roman" w:hAnsi="Times New Roman" w:cs="Times New Roman"/>
          <w:sz w:val="24"/>
          <w:szCs w:val="24"/>
        </w:rPr>
        <w:t xml:space="preserve"> ZENITE INFORMAÇÕES E CONSULTORIA S/A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C4">
        <w:rPr>
          <w:rFonts w:ascii="Times New Roman" w:hAnsi="Times New Roman" w:cs="Times New Roman"/>
          <w:b/>
          <w:sz w:val="24"/>
          <w:szCs w:val="24"/>
        </w:rPr>
        <w:t>CNPJ:</w:t>
      </w:r>
      <w:r w:rsidRPr="00051CC4">
        <w:rPr>
          <w:rFonts w:ascii="Times New Roman" w:hAnsi="Times New Roman" w:cs="Times New Roman"/>
          <w:sz w:val="24"/>
          <w:szCs w:val="24"/>
        </w:rPr>
        <w:t xml:space="preserve"> 86.781.069/0001-15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C4">
        <w:rPr>
          <w:rFonts w:ascii="Times New Roman" w:hAnsi="Times New Roman" w:cs="Times New Roman"/>
          <w:b/>
          <w:sz w:val="24"/>
          <w:szCs w:val="24"/>
        </w:rPr>
        <w:t>Prazo:</w:t>
      </w:r>
      <w:r w:rsidRPr="00051CC4">
        <w:rPr>
          <w:rFonts w:ascii="Times New Roman" w:hAnsi="Times New Roman" w:cs="Times New Roman"/>
          <w:sz w:val="24"/>
          <w:szCs w:val="24"/>
        </w:rPr>
        <w:t xml:space="preserve"> Imediato.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C4">
        <w:rPr>
          <w:rFonts w:ascii="Times New Roman" w:hAnsi="Times New Roman" w:cs="Times New Roman"/>
          <w:b/>
          <w:bCs/>
          <w:sz w:val="24"/>
          <w:szCs w:val="24"/>
        </w:rPr>
        <w:t>Respaldo legal</w:t>
      </w:r>
      <w:r w:rsidRPr="00051CC4">
        <w:rPr>
          <w:rFonts w:ascii="Times New Roman" w:hAnsi="Times New Roman" w:cs="Times New Roman"/>
          <w:b/>
          <w:sz w:val="24"/>
          <w:szCs w:val="24"/>
        </w:rPr>
        <w:t>:</w:t>
      </w:r>
      <w:r w:rsidRPr="00051CC4">
        <w:rPr>
          <w:rFonts w:ascii="Times New Roman" w:hAnsi="Times New Roman" w:cs="Times New Roman"/>
          <w:sz w:val="24"/>
          <w:szCs w:val="24"/>
        </w:rPr>
        <w:t xml:space="preserve"> </w:t>
      </w:r>
      <w:r w:rsidRPr="00051CC4">
        <w:rPr>
          <w:rFonts w:ascii="Times New Roman" w:hAnsi="Times New Roman" w:cs="Times New Roman"/>
          <w:bCs/>
          <w:sz w:val="24"/>
          <w:szCs w:val="24"/>
        </w:rPr>
        <w:t>Art. 74, III, f, da Lei 14.133/2021.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1CC4">
        <w:rPr>
          <w:rFonts w:ascii="Times New Roman" w:hAnsi="Times New Roman" w:cs="Times New Roman"/>
          <w:b/>
          <w:bCs/>
          <w:sz w:val="24"/>
          <w:szCs w:val="24"/>
        </w:rPr>
        <w:t>Valor do contrato:</w:t>
      </w:r>
      <w:r w:rsidRPr="00051CC4">
        <w:rPr>
          <w:rFonts w:ascii="Times New Roman" w:hAnsi="Times New Roman" w:cs="Times New Roman"/>
          <w:bCs/>
          <w:sz w:val="24"/>
          <w:szCs w:val="24"/>
        </w:rPr>
        <w:t xml:space="preserve"> R$ R$ 2.030,00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C4">
        <w:rPr>
          <w:rFonts w:ascii="Times New Roman" w:hAnsi="Times New Roman" w:cs="Times New Roman"/>
          <w:b/>
          <w:bCs/>
          <w:sz w:val="24"/>
          <w:szCs w:val="24"/>
        </w:rPr>
        <w:t>ANEXOS</w:t>
      </w:r>
      <w:r w:rsidRPr="00051CC4">
        <w:rPr>
          <w:rFonts w:ascii="Times New Roman" w:hAnsi="Times New Roman" w:cs="Times New Roman"/>
          <w:b/>
          <w:sz w:val="24"/>
          <w:szCs w:val="24"/>
        </w:rPr>
        <w:t>:</w:t>
      </w:r>
      <w:r w:rsidRPr="00051CC4">
        <w:rPr>
          <w:rFonts w:ascii="Times New Roman" w:hAnsi="Times New Roman" w:cs="Times New Roman"/>
          <w:sz w:val="24"/>
          <w:szCs w:val="24"/>
        </w:rPr>
        <w:t xml:space="preserve"> Ofício n° 148/2024, Solicitação n° 1035, ETP, Termo de referência, certidões negativas e demais documentações pertinentes.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51CC4">
        <w:rPr>
          <w:rFonts w:ascii="Times New Roman" w:hAnsi="Times New Roman" w:cs="Times New Roman"/>
          <w:sz w:val="24"/>
          <w:szCs w:val="24"/>
        </w:rPr>
        <w:t xml:space="preserve">Considerando a documentação encaminhada pela autoridade solicitante, bem como parecer jurídico de aprovação, ratifico o processo de </w:t>
      </w:r>
      <w:proofErr w:type="spellStart"/>
      <w:r w:rsidRPr="00051CC4">
        <w:rPr>
          <w:rFonts w:ascii="Times New Roman" w:hAnsi="Times New Roman" w:cs="Times New Roman"/>
          <w:sz w:val="24"/>
          <w:szCs w:val="24"/>
        </w:rPr>
        <w:t>inexigência</w:t>
      </w:r>
      <w:proofErr w:type="spellEnd"/>
      <w:r w:rsidRPr="00051CC4">
        <w:rPr>
          <w:rFonts w:ascii="Times New Roman" w:hAnsi="Times New Roman" w:cs="Times New Roman"/>
          <w:sz w:val="24"/>
          <w:szCs w:val="24"/>
        </w:rPr>
        <w:t xml:space="preserve"> de licitação.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C4">
        <w:rPr>
          <w:rFonts w:ascii="Times New Roman" w:hAnsi="Times New Roman" w:cs="Times New Roman"/>
          <w:sz w:val="24"/>
          <w:szCs w:val="24"/>
        </w:rPr>
        <w:t>Publique-se.</w:t>
      </w:r>
    </w:p>
    <w:p w:rsidR="002456F7" w:rsidRPr="00051CC4" w:rsidRDefault="002456F7" w:rsidP="00051C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56F7" w:rsidRPr="00051CC4" w:rsidRDefault="002456F7" w:rsidP="00051CC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051CC4">
        <w:rPr>
          <w:rFonts w:ascii="Times New Roman" w:hAnsi="Times New Roman"/>
          <w:sz w:val="24"/>
          <w:szCs w:val="24"/>
        </w:rPr>
        <w:t>Balneário Camboriú, 0</w:t>
      </w:r>
      <w:r w:rsidR="00051CC4" w:rsidRPr="00051CC4">
        <w:rPr>
          <w:rFonts w:ascii="Times New Roman" w:hAnsi="Times New Roman"/>
          <w:sz w:val="24"/>
          <w:szCs w:val="24"/>
        </w:rPr>
        <w:t>4</w:t>
      </w:r>
      <w:r w:rsidRPr="00051CC4">
        <w:rPr>
          <w:rFonts w:ascii="Times New Roman" w:hAnsi="Times New Roman"/>
          <w:sz w:val="24"/>
          <w:szCs w:val="24"/>
        </w:rPr>
        <w:t xml:space="preserve"> de abril de 2024.</w:t>
      </w:r>
    </w:p>
    <w:p w:rsidR="002456F7" w:rsidRPr="00051CC4" w:rsidRDefault="002456F7" w:rsidP="00051CC4">
      <w:pPr>
        <w:spacing w:line="312" w:lineRule="auto"/>
        <w:jc w:val="center"/>
      </w:pPr>
    </w:p>
    <w:p w:rsidR="002456F7" w:rsidRPr="00051CC4" w:rsidRDefault="002456F7" w:rsidP="00051CC4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rPr>
          <w:rFonts w:ascii="Times New Roman" w:hAnsi="Times New Roman"/>
          <w:b w:val="0"/>
          <w:kern w:val="2"/>
          <w:sz w:val="24"/>
          <w:szCs w:val="24"/>
        </w:rPr>
      </w:pPr>
      <w:r w:rsidRPr="00051CC4">
        <w:rPr>
          <w:rFonts w:ascii="Times New Roman" w:hAnsi="Times New Roman"/>
          <w:b w:val="0"/>
          <w:kern w:val="2"/>
          <w:sz w:val="24"/>
          <w:szCs w:val="24"/>
        </w:rPr>
        <w:t xml:space="preserve">Samaroni </w:t>
      </w:r>
      <w:proofErr w:type="spellStart"/>
      <w:r w:rsidRPr="00051CC4">
        <w:rPr>
          <w:rFonts w:ascii="Times New Roman" w:hAnsi="Times New Roman"/>
          <w:b w:val="0"/>
          <w:kern w:val="2"/>
          <w:sz w:val="24"/>
          <w:szCs w:val="24"/>
        </w:rPr>
        <w:t>Benedet</w:t>
      </w:r>
      <w:proofErr w:type="spellEnd"/>
    </w:p>
    <w:p w:rsidR="002456F7" w:rsidRPr="00051CC4" w:rsidRDefault="002456F7" w:rsidP="00051CC4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</w:rPr>
      </w:pPr>
      <w:r w:rsidRPr="00051CC4">
        <w:t>Secretário de Compras</w:t>
      </w:r>
    </w:p>
    <w:p w:rsidR="002647C3" w:rsidRPr="00051CC4" w:rsidRDefault="002647C3" w:rsidP="00051CC4">
      <w:pPr>
        <w:spacing w:line="312" w:lineRule="auto"/>
      </w:pPr>
    </w:p>
    <w:sectPr w:rsidR="002647C3" w:rsidRPr="00051CC4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0E6" w:rsidRDefault="00AE40E6">
      <w:r>
        <w:separator/>
      </w:r>
    </w:p>
  </w:endnote>
  <w:endnote w:type="continuationSeparator" w:id="0">
    <w:p w:rsidR="00AE40E6" w:rsidRDefault="00AE4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AE40E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51CC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0E6" w:rsidRDefault="00AE40E6">
      <w:r>
        <w:separator/>
      </w:r>
    </w:p>
  </w:footnote>
  <w:footnote w:type="continuationSeparator" w:id="0">
    <w:p w:rsidR="00AE40E6" w:rsidRDefault="00AE4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AE40E6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51CC4"/>
    <w:rsid w:val="000C434B"/>
    <w:rsid w:val="000F2F3B"/>
    <w:rsid w:val="00227E6C"/>
    <w:rsid w:val="002456F7"/>
    <w:rsid w:val="002647C3"/>
    <w:rsid w:val="002E6205"/>
    <w:rsid w:val="0035322B"/>
    <w:rsid w:val="003B226F"/>
    <w:rsid w:val="004E3052"/>
    <w:rsid w:val="004E5201"/>
    <w:rsid w:val="00675ABB"/>
    <w:rsid w:val="007D138B"/>
    <w:rsid w:val="00807AF7"/>
    <w:rsid w:val="00822B0F"/>
    <w:rsid w:val="00844D1E"/>
    <w:rsid w:val="008C0D4F"/>
    <w:rsid w:val="009C1DF5"/>
    <w:rsid w:val="00A33F38"/>
    <w:rsid w:val="00AA69C6"/>
    <w:rsid w:val="00AE40E6"/>
    <w:rsid w:val="00C4633A"/>
    <w:rsid w:val="00C73AC6"/>
    <w:rsid w:val="00D815AD"/>
    <w:rsid w:val="00DD31D1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uiPriority w:val="99"/>
    <w:qFormat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7</cp:revision>
  <dcterms:created xsi:type="dcterms:W3CDTF">2012-02-02T18:33:00Z</dcterms:created>
  <dcterms:modified xsi:type="dcterms:W3CDTF">2024-04-04T17:29:00Z</dcterms:modified>
</cp:coreProperties>
</file>