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622" w:rsidRPr="00024324" w:rsidRDefault="004A5622" w:rsidP="00024324">
      <w:pPr>
        <w:pStyle w:val="TextosemFormatao1"/>
        <w:spacing w:line="312" w:lineRule="auto"/>
        <w:jc w:val="center"/>
        <w:rPr>
          <w:rFonts w:ascii="Times New Roman" w:hAnsi="Times New Roman"/>
          <w:sz w:val="24"/>
          <w:szCs w:val="24"/>
          <w:u w:val="single"/>
        </w:rPr>
      </w:pPr>
    </w:p>
    <w:p w:rsidR="008B2EA6" w:rsidRPr="00024324" w:rsidRDefault="008B2EA6" w:rsidP="00024324">
      <w:pPr>
        <w:pStyle w:val="TextosemFormatao1"/>
        <w:spacing w:line="312" w:lineRule="auto"/>
        <w:jc w:val="center"/>
        <w:rPr>
          <w:rFonts w:ascii="Times New Roman" w:hAnsi="Times New Roman"/>
          <w:sz w:val="24"/>
          <w:szCs w:val="24"/>
          <w:u w:val="single"/>
        </w:rPr>
      </w:pPr>
      <w:r w:rsidRPr="00024324">
        <w:rPr>
          <w:rFonts w:ascii="Times New Roman" w:hAnsi="Times New Roman"/>
          <w:sz w:val="24"/>
          <w:szCs w:val="24"/>
          <w:u w:val="single"/>
        </w:rPr>
        <w:t xml:space="preserve">DISPENSA LICITATÓRIA - TERMO 031/2024 </w:t>
      </w:r>
      <w:r w:rsidR="00024324">
        <w:rPr>
          <w:rFonts w:ascii="Times New Roman" w:hAnsi="Times New Roman"/>
          <w:sz w:val="24"/>
          <w:szCs w:val="24"/>
          <w:u w:val="single"/>
        </w:rPr>
        <w:t>-</w:t>
      </w:r>
      <w:r w:rsidRPr="00024324">
        <w:rPr>
          <w:rFonts w:ascii="Times New Roman" w:hAnsi="Times New Roman"/>
          <w:sz w:val="24"/>
          <w:szCs w:val="24"/>
          <w:u w:val="single"/>
        </w:rPr>
        <w:t xml:space="preserve"> DL</w:t>
      </w:r>
      <w:r w:rsidR="00024324" w:rsidRPr="00024324">
        <w:rPr>
          <w:rFonts w:ascii="Times New Roman" w:hAnsi="Times New Roman"/>
          <w:sz w:val="24"/>
          <w:szCs w:val="24"/>
          <w:u w:val="single"/>
        </w:rPr>
        <w:t xml:space="preserve"> </w:t>
      </w:r>
      <w:r w:rsidR="007E2BE1" w:rsidRPr="00024324">
        <w:rPr>
          <w:rFonts w:ascii="Times New Roman" w:hAnsi="Times New Roman"/>
          <w:sz w:val="24"/>
          <w:szCs w:val="24"/>
          <w:u w:val="single"/>
        </w:rPr>
        <w:t xml:space="preserve">- </w:t>
      </w:r>
      <w:r w:rsidRPr="00024324">
        <w:rPr>
          <w:rFonts w:ascii="Times New Roman" w:hAnsi="Times New Roman"/>
          <w:sz w:val="24"/>
          <w:szCs w:val="24"/>
          <w:u w:val="single"/>
        </w:rPr>
        <w:t>FMS</w:t>
      </w:r>
    </w:p>
    <w:p w:rsidR="008B2EA6" w:rsidRPr="00024324" w:rsidRDefault="008B2EA6" w:rsidP="00024324">
      <w:pPr>
        <w:pStyle w:val="TextosemFormatao1"/>
        <w:spacing w:line="312" w:lineRule="auto"/>
        <w:jc w:val="both"/>
        <w:rPr>
          <w:rFonts w:ascii="Times New Roman" w:hAnsi="Times New Roman"/>
          <w:sz w:val="24"/>
          <w:szCs w:val="24"/>
        </w:rPr>
      </w:pPr>
      <w:r w:rsidRPr="00024324">
        <w:rPr>
          <w:rFonts w:ascii="Times New Roman" w:hAnsi="Times New Roman"/>
          <w:sz w:val="24"/>
          <w:szCs w:val="24"/>
        </w:rPr>
        <w:t xml:space="preserve"> </w:t>
      </w:r>
    </w:p>
    <w:p w:rsidR="008B2EA6" w:rsidRPr="00024324" w:rsidRDefault="008B2EA6"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Objeto</w:t>
      </w:r>
      <w:r w:rsidRPr="00024324">
        <w:rPr>
          <w:rFonts w:ascii="Times New Roman" w:hAnsi="Times New Roman"/>
          <w:b/>
          <w:sz w:val="24"/>
          <w:szCs w:val="24"/>
        </w:rPr>
        <w:t>:</w:t>
      </w:r>
      <w:r w:rsidRPr="00024324">
        <w:rPr>
          <w:rFonts w:ascii="Times New Roman" w:hAnsi="Times New Roman"/>
          <w:sz w:val="24"/>
          <w:szCs w:val="24"/>
        </w:rPr>
        <w:t xml:space="preserve"> </w:t>
      </w:r>
      <w:r w:rsidRPr="00024324">
        <w:rPr>
          <w:rFonts w:ascii="Times New Roman" w:hAnsi="Times New Roman"/>
          <w:bCs/>
          <w:sz w:val="24"/>
          <w:szCs w:val="24"/>
        </w:rPr>
        <w:t xml:space="preserve">Processo de dispensa de licitação para contratação de Residencial Terapêutico para manutenção do acolhimento do Sr. L.C.P., pelo período de 06 (seis) meses, conforme determinação judicial dos autos de nº 5008029-27.2022.8.24.0005. </w:t>
      </w:r>
    </w:p>
    <w:p w:rsidR="00024324" w:rsidRPr="00024324" w:rsidRDefault="008B2EA6" w:rsidP="00024324">
      <w:pPr>
        <w:spacing w:line="312" w:lineRule="auto"/>
        <w:jc w:val="both"/>
      </w:pPr>
      <w:r w:rsidRPr="00024324">
        <w:rPr>
          <w:b/>
          <w:bCs/>
        </w:rPr>
        <w:t>Contratado:</w:t>
      </w:r>
      <w:r w:rsidRPr="00024324">
        <w:rPr>
          <w:bCs/>
        </w:rPr>
        <w:t xml:space="preserve"> </w:t>
      </w:r>
      <w:proofErr w:type="spellStart"/>
      <w:r w:rsidR="00024324" w:rsidRPr="00024324">
        <w:t>Cagere</w:t>
      </w:r>
      <w:proofErr w:type="spellEnd"/>
      <w:r w:rsidR="00024324" w:rsidRPr="00024324">
        <w:t xml:space="preserve"> Casa Assistencial LTDA</w:t>
      </w:r>
    </w:p>
    <w:p w:rsidR="00024324" w:rsidRPr="00024324" w:rsidRDefault="00024324" w:rsidP="00024324">
      <w:pPr>
        <w:spacing w:line="312" w:lineRule="auto"/>
        <w:jc w:val="both"/>
      </w:pPr>
      <w:r w:rsidRPr="00024324">
        <w:rPr>
          <w:b/>
        </w:rPr>
        <w:t>CNPJ:</w:t>
      </w:r>
      <w:r w:rsidRPr="00024324">
        <w:t xml:space="preserve"> 19.354.317/0001-54</w:t>
      </w:r>
    </w:p>
    <w:p w:rsidR="008B2EA6" w:rsidRPr="00024324" w:rsidRDefault="008B2EA6"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Prazo:</w:t>
      </w:r>
      <w:r w:rsidRPr="00024324">
        <w:rPr>
          <w:rFonts w:ascii="Times New Roman" w:hAnsi="Times New Roman"/>
          <w:bCs/>
          <w:sz w:val="24"/>
          <w:szCs w:val="24"/>
        </w:rPr>
        <w:t xml:space="preserve"> </w:t>
      </w:r>
      <w:r w:rsidR="00024324" w:rsidRPr="00024324">
        <w:rPr>
          <w:rFonts w:ascii="Times New Roman" w:hAnsi="Times New Roman"/>
          <w:bCs/>
          <w:sz w:val="24"/>
          <w:szCs w:val="24"/>
        </w:rPr>
        <w:t>06 (seis) meses</w:t>
      </w:r>
      <w:r w:rsidRPr="00024324">
        <w:rPr>
          <w:rFonts w:ascii="Times New Roman" w:hAnsi="Times New Roman"/>
          <w:bCs/>
          <w:sz w:val="24"/>
          <w:szCs w:val="24"/>
        </w:rPr>
        <w:t>.</w:t>
      </w:r>
    </w:p>
    <w:p w:rsidR="008B2EA6" w:rsidRPr="00024324" w:rsidRDefault="008B2EA6"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Preço global</w:t>
      </w:r>
      <w:r w:rsidRPr="00024324">
        <w:rPr>
          <w:rFonts w:ascii="Times New Roman" w:hAnsi="Times New Roman"/>
          <w:bCs/>
          <w:sz w:val="24"/>
          <w:szCs w:val="24"/>
        </w:rPr>
        <w:t>: R$ 40.499,82</w:t>
      </w:r>
      <w:r w:rsidR="00024324" w:rsidRPr="00024324">
        <w:rPr>
          <w:rFonts w:ascii="Times New Roman" w:hAnsi="Times New Roman"/>
          <w:bCs/>
          <w:sz w:val="24"/>
          <w:szCs w:val="24"/>
        </w:rPr>
        <w:t xml:space="preserve"> (</w:t>
      </w:r>
      <w:r w:rsidRPr="00024324">
        <w:rPr>
          <w:rFonts w:ascii="Times New Roman" w:hAnsi="Times New Roman"/>
          <w:bCs/>
          <w:sz w:val="24"/>
          <w:szCs w:val="24"/>
        </w:rPr>
        <w:t>quarenta mil e quatrocentos e noventa e nove reais e oitenta e dois centavos</w:t>
      </w:r>
      <w:r w:rsidR="00024324" w:rsidRPr="00024324">
        <w:rPr>
          <w:rFonts w:ascii="Times New Roman" w:hAnsi="Times New Roman"/>
          <w:bCs/>
          <w:sz w:val="24"/>
          <w:szCs w:val="24"/>
        </w:rPr>
        <w:t>).</w:t>
      </w:r>
    </w:p>
    <w:p w:rsidR="008B2EA6" w:rsidRPr="00024324" w:rsidRDefault="008B2EA6"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Pagamento:</w:t>
      </w:r>
      <w:r w:rsidRPr="00024324">
        <w:rPr>
          <w:rFonts w:ascii="Times New Roman" w:hAnsi="Times New Roman"/>
          <w:bCs/>
          <w:sz w:val="24"/>
          <w:szCs w:val="24"/>
        </w:rPr>
        <w:t xml:space="preserve"> Conforme contrato.</w:t>
      </w:r>
    </w:p>
    <w:p w:rsidR="008B2EA6" w:rsidRPr="00024324" w:rsidRDefault="008B2EA6"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Embasamento Legal</w:t>
      </w:r>
      <w:r w:rsidRPr="00024324">
        <w:rPr>
          <w:rFonts w:ascii="Times New Roman" w:hAnsi="Times New Roman"/>
          <w:bCs/>
          <w:sz w:val="24"/>
          <w:szCs w:val="24"/>
        </w:rPr>
        <w:t>: Art. 75, VIII</w:t>
      </w:r>
      <w:r w:rsidR="00024324" w:rsidRPr="00024324">
        <w:rPr>
          <w:rFonts w:ascii="Times New Roman" w:hAnsi="Times New Roman"/>
          <w:bCs/>
          <w:sz w:val="24"/>
          <w:szCs w:val="24"/>
        </w:rPr>
        <w:t>, da Lei 14.133/2021.</w:t>
      </w:r>
    </w:p>
    <w:p w:rsidR="00024324" w:rsidRPr="00024324" w:rsidRDefault="00024324"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Anexos:</w:t>
      </w:r>
      <w:r w:rsidRPr="00024324">
        <w:rPr>
          <w:rFonts w:ascii="Times New Roman" w:hAnsi="Times New Roman"/>
          <w:bCs/>
          <w:sz w:val="24"/>
          <w:szCs w:val="24"/>
        </w:rPr>
        <w:t xml:space="preserve"> Ofício, solicitação, termo de referência, orçamentos, certidões negativas de débito e demais documentos pertinentes.</w:t>
      </w:r>
    </w:p>
    <w:p w:rsidR="00024324" w:rsidRPr="00024324" w:rsidRDefault="00024324" w:rsidP="00024324">
      <w:pPr>
        <w:spacing w:line="312" w:lineRule="auto"/>
      </w:pPr>
    </w:p>
    <w:p w:rsidR="00024324" w:rsidRPr="00024324" w:rsidRDefault="00024324" w:rsidP="00024324">
      <w:pPr>
        <w:spacing w:line="312" w:lineRule="auto"/>
        <w:jc w:val="both"/>
      </w:pPr>
      <w:r w:rsidRPr="00024324">
        <w:t>Considerações:</w:t>
      </w:r>
    </w:p>
    <w:p w:rsidR="00024324" w:rsidRPr="00024324" w:rsidRDefault="00024324" w:rsidP="00024324">
      <w:pPr>
        <w:spacing w:line="312" w:lineRule="auto"/>
        <w:jc w:val="both"/>
      </w:pPr>
    </w:p>
    <w:p w:rsidR="00024324" w:rsidRPr="00024324" w:rsidRDefault="00024324" w:rsidP="00024324">
      <w:pPr>
        <w:pStyle w:val="TextosemFormatao1"/>
        <w:numPr>
          <w:ilvl w:val="0"/>
          <w:numId w:val="2"/>
        </w:numPr>
        <w:spacing w:line="312" w:lineRule="auto"/>
        <w:jc w:val="both"/>
        <w:rPr>
          <w:rFonts w:ascii="Times New Roman" w:hAnsi="Times New Roman"/>
          <w:sz w:val="24"/>
          <w:szCs w:val="24"/>
        </w:rPr>
      </w:pPr>
      <w:r w:rsidRPr="00024324">
        <w:rPr>
          <w:rFonts w:ascii="Times New Roman" w:hAnsi="Times New Roman"/>
          <w:sz w:val="24"/>
          <w:szCs w:val="24"/>
        </w:rPr>
        <w:t xml:space="preserve">O Fundo Municipal de Saúde solicita o processo de </w:t>
      </w:r>
      <w:r w:rsidRPr="00024324">
        <w:rPr>
          <w:rFonts w:ascii="Times New Roman" w:hAnsi="Times New Roman"/>
          <w:bCs/>
          <w:sz w:val="24"/>
          <w:szCs w:val="24"/>
        </w:rPr>
        <w:t>dispensa de licitação para contratação de Residencial Terapêutico para manutenção do acolhimento do Sr. L.C.P., pelo período de 06 (seis) meses, conforme determinação judicial dos autos de nº 5008029-27.2022.8.24.0005.</w:t>
      </w:r>
    </w:p>
    <w:p w:rsidR="00024324" w:rsidRPr="00024324" w:rsidRDefault="00024324" w:rsidP="00024324">
      <w:pPr>
        <w:numPr>
          <w:ilvl w:val="0"/>
          <w:numId w:val="2"/>
        </w:numPr>
        <w:spacing w:line="312" w:lineRule="auto"/>
        <w:jc w:val="both"/>
      </w:pPr>
      <w:r w:rsidRPr="00024324">
        <w:t>Pelos preços ofertados pela proponente, onde se constatou que os mesmos estão dentro dos valores praticados no mercado, sendo conferida tal viabilidade pela sua aquisição, não havendo óbice algum, sendo primaz o interesse administrativo; e.</w:t>
      </w:r>
    </w:p>
    <w:p w:rsidR="00024324" w:rsidRPr="00024324" w:rsidRDefault="00024324" w:rsidP="00024324">
      <w:pPr>
        <w:numPr>
          <w:ilvl w:val="0"/>
          <w:numId w:val="2"/>
        </w:numPr>
        <w:spacing w:line="312" w:lineRule="auto"/>
        <w:jc w:val="both"/>
      </w:pPr>
      <w:r w:rsidRPr="00024324">
        <w:t>Com base na legislação acima especificada, essa comissão aprova o referido pleito, faltando o devido conhecimento e ratificação da autoridade superior.</w:t>
      </w:r>
    </w:p>
    <w:p w:rsidR="00024324" w:rsidRPr="00024324" w:rsidRDefault="00024324" w:rsidP="00024324">
      <w:pPr>
        <w:spacing w:line="312" w:lineRule="auto"/>
        <w:ind w:left="720"/>
        <w:jc w:val="both"/>
      </w:pPr>
    </w:p>
    <w:p w:rsidR="00024324" w:rsidRPr="00024324" w:rsidRDefault="00C205BF" w:rsidP="00024324">
      <w:pPr>
        <w:pStyle w:val="TextosemFormatao1"/>
        <w:spacing w:line="312" w:lineRule="auto"/>
        <w:rPr>
          <w:rFonts w:ascii="Times New Roman" w:eastAsia="MS Mincho" w:hAnsi="Times New Roman"/>
          <w:sz w:val="24"/>
          <w:szCs w:val="24"/>
        </w:rPr>
      </w:pPr>
      <w:r>
        <w:rPr>
          <w:rFonts w:ascii="Times New Roman" w:eastAsia="MS Mincho" w:hAnsi="Times New Roman"/>
          <w:sz w:val="24"/>
          <w:szCs w:val="24"/>
        </w:rPr>
        <w:t>Balneário Camboriú, 27</w:t>
      </w:r>
      <w:r w:rsidR="00024324" w:rsidRPr="00024324">
        <w:rPr>
          <w:rFonts w:ascii="Times New Roman" w:eastAsia="MS Mincho" w:hAnsi="Times New Roman"/>
          <w:sz w:val="24"/>
          <w:szCs w:val="24"/>
        </w:rPr>
        <w:t xml:space="preserve"> de abril de 2024.</w:t>
      </w:r>
    </w:p>
    <w:p w:rsidR="00024324" w:rsidRPr="00024324" w:rsidRDefault="00024324" w:rsidP="00024324">
      <w:pPr>
        <w:spacing w:line="312" w:lineRule="auto"/>
      </w:pPr>
    </w:p>
    <w:p w:rsidR="00024324" w:rsidRPr="00024324" w:rsidRDefault="00024324" w:rsidP="00024324">
      <w:pPr>
        <w:pStyle w:val="TextosemFormatao"/>
        <w:spacing w:line="312" w:lineRule="auto"/>
        <w:jc w:val="center"/>
        <w:rPr>
          <w:rFonts w:ascii="Times New Roman" w:hAnsi="Times New Roman" w:cs="Times New Roman"/>
          <w:sz w:val="24"/>
          <w:szCs w:val="24"/>
        </w:rPr>
      </w:pPr>
      <w:r w:rsidRPr="00024324">
        <w:rPr>
          <w:rFonts w:ascii="Times New Roman" w:hAnsi="Times New Roman" w:cs="Times New Roman"/>
          <w:sz w:val="24"/>
          <w:szCs w:val="24"/>
        </w:rPr>
        <w:t>Caroline Prazeres</w:t>
      </w:r>
    </w:p>
    <w:p w:rsidR="00024324" w:rsidRPr="00024324" w:rsidRDefault="00024324" w:rsidP="00024324">
      <w:pPr>
        <w:pStyle w:val="TextosemFormatao"/>
        <w:spacing w:line="312" w:lineRule="auto"/>
        <w:jc w:val="center"/>
        <w:rPr>
          <w:rFonts w:ascii="Times New Roman" w:hAnsi="Times New Roman" w:cs="Times New Roman"/>
          <w:sz w:val="24"/>
          <w:szCs w:val="24"/>
        </w:rPr>
      </w:pPr>
      <w:r w:rsidRPr="00024324">
        <w:rPr>
          <w:rFonts w:ascii="Times New Roman" w:hAnsi="Times New Roman" w:cs="Times New Roman"/>
          <w:sz w:val="24"/>
          <w:szCs w:val="24"/>
        </w:rPr>
        <w:t>Secretária de Saúde</w:t>
      </w:r>
    </w:p>
    <w:p w:rsidR="00024324" w:rsidRPr="00024324" w:rsidRDefault="00024324" w:rsidP="00024324">
      <w:pPr>
        <w:spacing w:line="312" w:lineRule="auto"/>
      </w:pPr>
    </w:p>
    <w:p w:rsidR="00024324" w:rsidRDefault="00024324" w:rsidP="00024324">
      <w:pPr>
        <w:spacing w:line="312" w:lineRule="auto"/>
        <w:jc w:val="both"/>
      </w:pPr>
    </w:p>
    <w:p w:rsidR="00024324" w:rsidRDefault="00024324" w:rsidP="00024324">
      <w:pPr>
        <w:pStyle w:val="TextosemFormatao1"/>
        <w:spacing w:line="312" w:lineRule="auto"/>
        <w:jc w:val="center"/>
        <w:rPr>
          <w:rFonts w:ascii="Times New Roman" w:hAnsi="Times New Roman"/>
          <w:sz w:val="24"/>
          <w:szCs w:val="24"/>
          <w:u w:val="single"/>
        </w:rPr>
      </w:pPr>
      <w:r w:rsidRPr="00024324">
        <w:rPr>
          <w:rFonts w:ascii="Times New Roman" w:hAnsi="Times New Roman"/>
          <w:sz w:val="24"/>
          <w:szCs w:val="24"/>
          <w:u w:val="single"/>
        </w:rPr>
        <w:lastRenderedPageBreak/>
        <w:t xml:space="preserve">DISPENSA </w:t>
      </w:r>
      <w:proofErr w:type="gramStart"/>
      <w:r w:rsidRPr="00024324">
        <w:rPr>
          <w:rFonts w:ascii="Times New Roman" w:hAnsi="Times New Roman"/>
          <w:sz w:val="24"/>
          <w:szCs w:val="24"/>
          <w:u w:val="single"/>
        </w:rPr>
        <w:t>LICITATÓRIA - TERMO</w:t>
      </w:r>
      <w:proofErr w:type="gramEnd"/>
      <w:r w:rsidRPr="00024324">
        <w:rPr>
          <w:rFonts w:ascii="Times New Roman" w:hAnsi="Times New Roman"/>
          <w:sz w:val="24"/>
          <w:szCs w:val="24"/>
          <w:u w:val="single"/>
        </w:rPr>
        <w:t xml:space="preserve"> </w:t>
      </w:r>
      <w:r>
        <w:rPr>
          <w:rFonts w:ascii="Times New Roman" w:hAnsi="Times New Roman"/>
          <w:sz w:val="24"/>
          <w:szCs w:val="24"/>
          <w:u w:val="single"/>
        </w:rPr>
        <w:t xml:space="preserve">DE RATIFICAÇÃO </w:t>
      </w:r>
    </w:p>
    <w:p w:rsidR="00024324" w:rsidRPr="00024324" w:rsidRDefault="00024324" w:rsidP="00024324">
      <w:pPr>
        <w:pStyle w:val="TextosemFormatao1"/>
        <w:spacing w:line="312" w:lineRule="auto"/>
        <w:jc w:val="center"/>
        <w:rPr>
          <w:rFonts w:ascii="Times New Roman" w:hAnsi="Times New Roman"/>
          <w:sz w:val="24"/>
          <w:szCs w:val="24"/>
          <w:u w:val="single"/>
        </w:rPr>
      </w:pPr>
      <w:r w:rsidRPr="00024324">
        <w:rPr>
          <w:rFonts w:ascii="Times New Roman" w:hAnsi="Times New Roman"/>
          <w:sz w:val="24"/>
          <w:szCs w:val="24"/>
          <w:u w:val="single"/>
        </w:rPr>
        <w:t>031/2024</w:t>
      </w:r>
      <w:proofErr w:type="gramStart"/>
      <w:r w:rsidRPr="00024324">
        <w:rPr>
          <w:rFonts w:ascii="Times New Roman" w:hAnsi="Times New Roman"/>
          <w:sz w:val="24"/>
          <w:szCs w:val="24"/>
          <w:u w:val="single"/>
        </w:rPr>
        <w:t xml:space="preserve">  </w:t>
      </w:r>
      <w:proofErr w:type="gramEnd"/>
      <w:r>
        <w:rPr>
          <w:rFonts w:ascii="Times New Roman" w:hAnsi="Times New Roman"/>
          <w:sz w:val="24"/>
          <w:szCs w:val="24"/>
          <w:u w:val="single"/>
        </w:rPr>
        <w:t xml:space="preserve">- </w:t>
      </w:r>
      <w:r w:rsidRPr="00024324">
        <w:rPr>
          <w:rFonts w:ascii="Times New Roman" w:hAnsi="Times New Roman"/>
          <w:sz w:val="24"/>
          <w:szCs w:val="24"/>
          <w:u w:val="single"/>
        </w:rPr>
        <w:t>DL - FMS</w:t>
      </w:r>
    </w:p>
    <w:p w:rsidR="00024324" w:rsidRPr="00024324" w:rsidRDefault="00024324" w:rsidP="00024324">
      <w:pPr>
        <w:pStyle w:val="TextosemFormatao1"/>
        <w:spacing w:line="312" w:lineRule="auto"/>
        <w:jc w:val="both"/>
        <w:rPr>
          <w:rFonts w:ascii="Times New Roman" w:hAnsi="Times New Roman"/>
          <w:sz w:val="24"/>
          <w:szCs w:val="24"/>
        </w:rPr>
      </w:pPr>
      <w:r w:rsidRPr="00024324">
        <w:rPr>
          <w:rFonts w:ascii="Times New Roman" w:hAnsi="Times New Roman"/>
          <w:sz w:val="24"/>
          <w:szCs w:val="24"/>
        </w:rPr>
        <w:t xml:space="preserve"> </w:t>
      </w:r>
    </w:p>
    <w:p w:rsidR="00024324" w:rsidRPr="00024324" w:rsidRDefault="00024324"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Objeto</w:t>
      </w:r>
      <w:r w:rsidRPr="00024324">
        <w:rPr>
          <w:rFonts w:ascii="Times New Roman" w:hAnsi="Times New Roman"/>
          <w:b/>
          <w:sz w:val="24"/>
          <w:szCs w:val="24"/>
        </w:rPr>
        <w:t>:</w:t>
      </w:r>
      <w:r w:rsidRPr="00024324">
        <w:rPr>
          <w:rFonts w:ascii="Times New Roman" w:hAnsi="Times New Roman"/>
          <w:sz w:val="24"/>
          <w:szCs w:val="24"/>
        </w:rPr>
        <w:t xml:space="preserve"> </w:t>
      </w:r>
      <w:r w:rsidRPr="00024324">
        <w:rPr>
          <w:rFonts w:ascii="Times New Roman" w:hAnsi="Times New Roman"/>
          <w:bCs/>
          <w:sz w:val="24"/>
          <w:szCs w:val="24"/>
        </w:rPr>
        <w:t xml:space="preserve">Processo de dispensa de licitação para contratação de Residencial Terapêutico para manutenção do acolhimento do Sr. L.C.P., pelo período de 06 (seis) meses, conforme determinação judicial dos autos de nº 5008029-27.2022.8.24.0005. </w:t>
      </w:r>
    </w:p>
    <w:p w:rsidR="00024324" w:rsidRPr="00024324" w:rsidRDefault="00024324" w:rsidP="00024324">
      <w:pPr>
        <w:spacing w:line="312" w:lineRule="auto"/>
        <w:jc w:val="both"/>
      </w:pPr>
      <w:r w:rsidRPr="00024324">
        <w:rPr>
          <w:b/>
          <w:bCs/>
        </w:rPr>
        <w:t>Contratado:</w:t>
      </w:r>
      <w:r w:rsidRPr="00024324">
        <w:rPr>
          <w:bCs/>
        </w:rPr>
        <w:t xml:space="preserve"> </w:t>
      </w:r>
      <w:proofErr w:type="spellStart"/>
      <w:r w:rsidRPr="00024324">
        <w:t>Cagere</w:t>
      </w:r>
      <w:proofErr w:type="spellEnd"/>
      <w:r w:rsidRPr="00024324">
        <w:t xml:space="preserve"> Casa Assistencial LTDA</w:t>
      </w:r>
    </w:p>
    <w:p w:rsidR="00024324" w:rsidRPr="00024324" w:rsidRDefault="00024324" w:rsidP="00024324">
      <w:pPr>
        <w:spacing w:line="312" w:lineRule="auto"/>
        <w:jc w:val="both"/>
      </w:pPr>
      <w:r w:rsidRPr="00024324">
        <w:rPr>
          <w:b/>
        </w:rPr>
        <w:t>CNPJ:</w:t>
      </w:r>
      <w:r w:rsidRPr="00024324">
        <w:t xml:space="preserve"> 19.354.317/0001-54</w:t>
      </w:r>
    </w:p>
    <w:p w:rsidR="00024324" w:rsidRPr="00024324" w:rsidRDefault="00024324"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Prazo:</w:t>
      </w:r>
      <w:r w:rsidRPr="00024324">
        <w:rPr>
          <w:rFonts w:ascii="Times New Roman" w:hAnsi="Times New Roman"/>
          <w:bCs/>
          <w:sz w:val="24"/>
          <w:szCs w:val="24"/>
        </w:rPr>
        <w:t xml:space="preserve"> 06 (seis) meses.</w:t>
      </w:r>
    </w:p>
    <w:p w:rsidR="00024324" w:rsidRPr="00024324" w:rsidRDefault="00024324"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Preço global</w:t>
      </w:r>
      <w:r w:rsidRPr="00024324">
        <w:rPr>
          <w:rFonts w:ascii="Times New Roman" w:hAnsi="Times New Roman"/>
          <w:bCs/>
          <w:sz w:val="24"/>
          <w:szCs w:val="24"/>
        </w:rPr>
        <w:t>: R$ 40.499,82 (quarenta mil e quatrocentos e noventa e nove reais e oitenta e dois centavos).</w:t>
      </w:r>
    </w:p>
    <w:p w:rsidR="00024324" w:rsidRPr="00024324" w:rsidRDefault="00024324" w:rsidP="00024324">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Pagamento:</w:t>
      </w:r>
      <w:r w:rsidRPr="00024324">
        <w:rPr>
          <w:rFonts w:ascii="Times New Roman" w:hAnsi="Times New Roman"/>
          <w:bCs/>
          <w:sz w:val="24"/>
          <w:szCs w:val="24"/>
        </w:rPr>
        <w:t xml:space="preserve"> Conforme contrato.</w:t>
      </w:r>
    </w:p>
    <w:p w:rsidR="00024324" w:rsidRPr="00024324" w:rsidRDefault="00024324"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Embasamento Legal</w:t>
      </w:r>
      <w:r w:rsidRPr="00024324">
        <w:rPr>
          <w:rFonts w:ascii="Times New Roman" w:hAnsi="Times New Roman"/>
          <w:bCs/>
          <w:sz w:val="24"/>
          <w:szCs w:val="24"/>
        </w:rPr>
        <w:t>: Art. 75, VIII, da Lei 14.133/2021.</w:t>
      </w:r>
    </w:p>
    <w:p w:rsidR="00024324" w:rsidRPr="00024324" w:rsidRDefault="00024324" w:rsidP="00024324">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Anexos:</w:t>
      </w:r>
      <w:r w:rsidRPr="00024324">
        <w:rPr>
          <w:rFonts w:ascii="Times New Roman" w:hAnsi="Times New Roman"/>
          <w:bCs/>
          <w:sz w:val="24"/>
          <w:szCs w:val="24"/>
        </w:rPr>
        <w:t xml:space="preserve"> Ofício, solicitação, termo de referência, orçamentos, certidões negativas de débito e demais documentos pertinentes.</w:t>
      </w:r>
    </w:p>
    <w:p w:rsidR="00024324" w:rsidRPr="00024324" w:rsidRDefault="00024324" w:rsidP="00024324">
      <w:pPr>
        <w:spacing w:line="312" w:lineRule="auto"/>
        <w:jc w:val="both"/>
      </w:pPr>
      <w:r w:rsidRPr="00024324">
        <w:t xml:space="preserve">Considerando a documentação encaminhada pela autoridade solicitante, bem como parecer jurídico de aprovação, ratifico o processo de dispensa de licitação. </w:t>
      </w:r>
    </w:p>
    <w:p w:rsidR="00024324" w:rsidRPr="00024324" w:rsidRDefault="00024324" w:rsidP="00024324">
      <w:pPr>
        <w:spacing w:line="312" w:lineRule="auto"/>
        <w:jc w:val="both"/>
      </w:pPr>
      <w:r w:rsidRPr="00024324">
        <w:t>Publique-se.</w:t>
      </w:r>
    </w:p>
    <w:p w:rsidR="00024324" w:rsidRPr="00024324" w:rsidRDefault="00024324" w:rsidP="00024324">
      <w:pPr>
        <w:pStyle w:val="TextosemFormatao1"/>
        <w:spacing w:line="312" w:lineRule="auto"/>
        <w:rPr>
          <w:rFonts w:ascii="Times New Roman" w:eastAsia="MS Mincho" w:hAnsi="Times New Roman"/>
          <w:sz w:val="24"/>
          <w:szCs w:val="24"/>
        </w:rPr>
      </w:pPr>
      <w:r w:rsidRPr="00024324">
        <w:rPr>
          <w:rFonts w:ascii="Times New Roman" w:eastAsia="MS Mincho" w:hAnsi="Times New Roman"/>
          <w:sz w:val="24"/>
          <w:szCs w:val="24"/>
        </w:rPr>
        <w:t>Balneário Camboriú, 2</w:t>
      </w:r>
      <w:r w:rsidR="00C205BF">
        <w:rPr>
          <w:rFonts w:ascii="Times New Roman" w:eastAsia="MS Mincho" w:hAnsi="Times New Roman"/>
          <w:sz w:val="24"/>
          <w:szCs w:val="24"/>
        </w:rPr>
        <w:t>7</w:t>
      </w:r>
      <w:bookmarkStart w:id="0" w:name="_GoBack"/>
      <w:bookmarkEnd w:id="0"/>
      <w:r w:rsidRPr="00024324">
        <w:rPr>
          <w:rFonts w:ascii="Times New Roman" w:eastAsia="MS Mincho" w:hAnsi="Times New Roman"/>
          <w:sz w:val="24"/>
          <w:szCs w:val="24"/>
        </w:rPr>
        <w:t xml:space="preserve"> de abril de 2024.</w:t>
      </w:r>
    </w:p>
    <w:p w:rsidR="00024324" w:rsidRPr="00024324" w:rsidRDefault="00024324" w:rsidP="00024324">
      <w:pPr>
        <w:spacing w:line="312" w:lineRule="auto"/>
        <w:jc w:val="both"/>
      </w:pPr>
    </w:p>
    <w:p w:rsidR="00024324" w:rsidRPr="00024324" w:rsidRDefault="00024324" w:rsidP="00024324">
      <w:pPr>
        <w:pStyle w:val="TextosemFormatao1"/>
        <w:spacing w:line="312" w:lineRule="auto"/>
        <w:rPr>
          <w:rFonts w:ascii="Times New Roman" w:hAnsi="Times New Roman"/>
          <w:sz w:val="24"/>
          <w:szCs w:val="24"/>
        </w:rPr>
      </w:pPr>
    </w:p>
    <w:p w:rsidR="00024324" w:rsidRPr="00024324" w:rsidRDefault="00024324" w:rsidP="00024324">
      <w:pPr>
        <w:pStyle w:val="TextosemFormatao"/>
        <w:spacing w:line="312" w:lineRule="auto"/>
        <w:jc w:val="center"/>
        <w:rPr>
          <w:rFonts w:ascii="Times New Roman" w:eastAsia="MS Mincho" w:hAnsi="Times New Roman" w:cs="Times New Roman"/>
          <w:sz w:val="24"/>
          <w:szCs w:val="24"/>
        </w:rPr>
      </w:pPr>
      <w:r w:rsidRPr="00024324">
        <w:rPr>
          <w:rFonts w:ascii="Times New Roman" w:eastAsia="MS Mincho" w:hAnsi="Times New Roman" w:cs="Times New Roman"/>
          <w:sz w:val="24"/>
          <w:szCs w:val="24"/>
        </w:rPr>
        <w:t xml:space="preserve">Samaroni </w:t>
      </w:r>
      <w:proofErr w:type="spellStart"/>
      <w:r w:rsidRPr="00024324">
        <w:rPr>
          <w:rFonts w:ascii="Times New Roman" w:eastAsia="MS Mincho" w:hAnsi="Times New Roman" w:cs="Times New Roman"/>
          <w:sz w:val="24"/>
          <w:szCs w:val="24"/>
        </w:rPr>
        <w:t>Benedet</w:t>
      </w:r>
      <w:proofErr w:type="spellEnd"/>
    </w:p>
    <w:p w:rsidR="00024324" w:rsidRPr="00024324" w:rsidRDefault="00024324" w:rsidP="00024324">
      <w:pPr>
        <w:pStyle w:val="TextosemFormatao"/>
        <w:spacing w:line="312" w:lineRule="auto"/>
        <w:jc w:val="center"/>
        <w:rPr>
          <w:rFonts w:ascii="Times New Roman" w:hAnsi="Times New Roman" w:cs="Times New Roman"/>
          <w:bCs/>
          <w:sz w:val="24"/>
          <w:szCs w:val="24"/>
        </w:rPr>
      </w:pPr>
      <w:r w:rsidRPr="00024324">
        <w:rPr>
          <w:rFonts w:ascii="Times New Roman" w:eastAsia="MS Mincho" w:hAnsi="Times New Roman" w:cs="Times New Roman"/>
          <w:bCs/>
          <w:sz w:val="24"/>
          <w:szCs w:val="24"/>
        </w:rPr>
        <w:t>Secretário de Compras</w:t>
      </w:r>
    </w:p>
    <w:p w:rsidR="00024324" w:rsidRPr="00024324" w:rsidRDefault="00024324" w:rsidP="00024324">
      <w:pPr>
        <w:pStyle w:val="TextosemFormatao1"/>
        <w:spacing w:line="312" w:lineRule="auto"/>
        <w:rPr>
          <w:rFonts w:ascii="Times New Roman" w:eastAsia="MS Mincho" w:hAnsi="Times New Roman"/>
          <w:sz w:val="24"/>
          <w:szCs w:val="24"/>
        </w:rPr>
      </w:pPr>
    </w:p>
    <w:p w:rsidR="002647C3" w:rsidRPr="00024324" w:rsidRDefault="002647C3" w:rsidP="00024324">
      <w:pPr>
        <w:spacing w:line="312" w:lineRule="auto"/>
      </w:pPr>
    </w:p>
    <w:sectPr w:rsidR="002647C3" w:rsidRPr="00024324"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A26" w:rsidRDefault="00323A26" w:rsidP="00A03AFA">
      <w:r>
        <w:separator/>
      </w:r>
    </w:p>
  </w:endnote>
  <w:endnote w:type="continuationSeparator" w:id="0">
    <w:p w:rsidR="00323A26" w:rsidRDefault="00323A26"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A26" w:rsidRDefault="00323A26" w:rsidP="00A03AFA">
      <w:r>
        <w:separator/>
      </w:r>
    </w:p>
  </w:footnote>
  <w:footnote w:type="continuationSeparator" w:id="0">
    <w:p w:rsidR="00323A26" w:rsidRDefault="00323A26"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323A26">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93D48"/>
    <w:multiLevelType w:val="multilevel"/>
    <w:tmpl w:val="8B329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24324"/>
    <w:rsid w:val="000C434B"/>
    <w:rsid w:val="000E3899"/>
    <w:rsid w:val="00237C94"/>
    <w:rsid w:val="002647C3"/>
    <w:rsid w:val="002E6205"/>
    <w:rsid w:val="00323A26"/>
    <w:rsid w:val="0035322B"/>
    <w:rsid w:val="003F719C"/>
    <w:rsid w:val="004A5622"/>
    <w:rsid w:val="004E5201"/>
    <w:rsid w:val="007D138B"/>
    <w:rsid w:val="007E2BE1"/>
    <w:rsid w:val="00844D1E"/>
    <w:rsid w:val="008B2EA6"/>
    <w:rsid w:val="008C0D4F"/>
    <w:rsid w:val="009C1DF5"/>
    <w:rsid w:val="00A03AFA"/>
    <w:rsid w:val="00A33F38"/>
    <w:rsid w:val="00AA69C6"/>
    <w:rsid w:val="00C205BF"/>
    <w:rsid w:val="00C4633A"/>
    <w:rsid w:val="00C73AC6"/>
    <w:rsid w:val="00D815AD"/>
    <w:rsid w:val="00D91986"/>
    <w:rsid w:val="00DD31D1"/>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extosemFormataoChar">
    <w:name w:val="Texto sem Formatação Char"/>
    <w:aliases w:val="Texto sem formatação Char Char"/>
    <w:link w:val="TextosemFormatao"/>
    <w:semiHidden/>
    <w:qFormat/>
    <w:locked/>
    <w:rsid w:val="00024324"/>
    <w:rPr>
      <w:rFonts w:ascii="Courier New" w:eastAsia="Times New Roman" w:hAnsi="Courier New" w:cs="Courier New"/>
    </w:rPr>
  </w:style>
  <w:style w:type="paragraph" w:styleId="TextosemFormatao">
    <w:name w:val="Plain Text"/>
    <w:aliases w:val="Texto sem formatação Char"/>
    <w:basedOn w:val="Normal"/>
    <w:link w:val="TextosemFormataoChar"/>
    <w:semiHidden/>
    <w:unhideWhenUsed/>
    <w:qFormat/>
    <w:rsid w:val="00024324"/>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024324"/>
    <w:rPr>
      <w:rFonts w:ascii="Consolas" w:eastAsia="Times New Roman" w:hAnsi="Consolas" w:cs="Times New Roman"/>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379</Words>
  <Characters>2050</Characters>
  <Application>Microsoft Office Word</Application>
  <DocSecurity>0</DocSecurity>
  <Lines>17</Lines>
  <Paragraphs>4</Paragraphs>
  <ScaleCrop>false</ScaleCrop>
  <Company>....</Company>
  <LinksUpToDate>false</LinksUpToDate>
  <CharactersWithSpaces>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8</cp:revision>
  <dcterms:created xsi:type="dcterms:W3CDTF">2012-02-02T18:33:00Z</dcterms:created>
  <dcterms:modified xsi:type="dcterms:W3CDTF">2024-04-27T11:04:00Z</dcterms:modified>
</cp:coreProperties>
</file>