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663" w:rsidRDefault="00976663" w:rsidP="00AE01C3">
      <w:pPr>
        <w:rPr>
          <w:rFonts w:ascii="Arial" w:hAnsi="Arial" w:cs="Arial"/>
          <w:b/>
          <w:sz w:val="24"/>
          <w:szCs w:val="24"/>
        </w:rPr>
      </w:pPr>
    </w:p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AE01C3" w:rsidRPr="000F15CF" w:rsidRDefault="00AE01C3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Ó</w:t>
      </w:r>
      <w:r w:rsidR="00C7317C">
        <w:rPr>
          <w:rFonts w:ascii="Arial" w:hAnsi="Arial" w:cs="Arial"/>
          <w:sz w:val="20"/>
          <w:szCs w:val="24"/>
        </w:rPr>
        <w:t>rgão Requisitante: S/SUBHUE/HMFM</w:t>
      </w:r>
      <w:r w:rsidR="00ED0CE4">
        <w:rPr>
          <w:rFonts w:ascii="Arial" w:hAnsi="Arial" w:cs="Arial"/>
          <w:sz w:val="20"/>
          <w:szCs w:val="24"/>
        </w:rPr>
        <w:t xml:space="preserve"> – HOSPITAL MATERNIDADE FERNANDO MAGALH</w:t>
      </w:r>
      <w:r w:rsidR="00CF7EFA">
        <w:rPr>
          <w:rFonts w:ascii="Arial" w:hAnsi="Arial" w:cs="Arial"/>
          <w:sz w:val="20"/>
          <w:szCs w:val="24"/>
        </w:rPr>
        <w:t>Ã</w:t>
      </w:r>
      <w:r w:rsidR="00ED0CE4">
        <w:rPr>
          <w:rFonts w:ascii="Arial" w:hAnsi="Arial" w:cs="Arial"/>
          <w:sz w:val="20"/>
          <w:szCs w:val="24"/>
        </w:rPr>
        <w:t>ES</w:t>
      </w:r>
      <w:bookmarkStart w:id="0" w:name="_GoBack"/>
      <w:bookmarkEnd w:id="0"/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Modalidade: Dispensa de licitação nos termos da Lei Federal nº 14.133/21, art. 75, inciso II e em atendimento ao Decreto Municipal nº 50.797/22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 xml:space="preserve">Tipo: </w:t>
      </w:r>
      <w:r w:rsidRPr="00354223">
        <w:rPr>
          <w:rFonts w:ascii="Arial" w:hAnsi="Arial" w:cs="Arial"/>
          <w:b/>
          <w:sz w:val="20"/>
          <w:szCs w:val="24"/>
        </w:rPr>
        <w:t>Menor preço por item.</w:t>
      </w:r>
    </w:p>
    <w:p w:rsidR="00876518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4"/>
          <w:szCs w:val="24"/>
        </w:rPr>
      </w:pPr>
      <w:r w:rsidRPr="000F15CF">
        <w:rPr>
          <w:rFonts w:ascii="Arial" w:hAnsi="Arial" w:cs="Arial"/>
          <w:sz w:val="20"/>
          <w:szCs w:val="24"/>
        </w:rPr>
        <w:t>Objeto: Aquisição de</w:t>
      </w:r>
      <w:r w:rsidR="005D4A5F">
        <w:rPr>
          <w:rFonts w:ascii="Arial" w:hAnsi="Arial" w:cs="Arial"/>
          <w:sz w:val="20"/>
          <w:szCs w:val="24"/>
        </w:rPr>
        <w:t xml:space="preserve"> </w:t>
      </w:r>
      <w:r w:rsidR="00163837">
        <w:rPr>
          <w:rFonts w:ascii="Arial" w:hAnsi="Arial" w:cs="Arial"/>
          <w:b/>
          <w:sz w:val="20"/>
          <w:szCs w:val="24"/>
        </w:rPr>
        <w:t>m</w:t>
      </w:r>
      <w:r w:rsidR="00AC46B1">
        <w:rPr>
          <w:rFonts w:ascii="Arial" w:hAnsi="Arial" w:cs="Arial"/>
          <w:b/>
          <w:sz w:val="20"/>
          <w:szCs w:val="24"/>
        </w:rPr>
        <w:t xml:space="preserve">aterial </w:t>
      </w:r>
      <w:r w:rsidR="009E2B32">
        <w:rPr>
          <w:rFonts w:ascii="Arial" w:hAnsi="Arial" w:cs="Arial"/>
          <w:b/>
          <w:sz w:val="20"/>
          <w:szCs w:val="24"/>
        </w:rPr>
        <w:t>médico hospitalar</w:t>
      </w:r>
      <w:r w:rsidR="00163837">
        <w:rPr>
          <w:rFonts w:ascii="Arial" w:hAnsi="Arial" w:cs="Arial"/>
          <w:b/>
          <w:sz w:val="20"/>
          <w:szCs w:val="24"/>
        </w:rPr>
        <w:t xml:space="preserve"> da classe </w:t>
      </w:r>
      <w:r w:rsidR="001E32F7">
        <w:rPr>
          <w:rFonts w:ascii="Arial" w:hAnsi="Arial" w:cs="Arial"/>
          <w:b/>
          <w:sz w:val="20"/>
          <w:szCs w:val="24"/>
        </w:rPr>
        <w:t>8540</w:t>
      </w:r>
      <w:r w:rsidR="000E75A5">
        <w:rPr>
          <w:rFonts w:ascii="Arial" w:hAnsi="Arial" w:cs="Arial"/>
          <w:b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 xml:space="preserve">para </w:t>
      </w:r>
      <w:r w:rsidR="00E6392D">
        <w:rPr>
          <w:rFonts w:ascii="Arial" w:hAnsi="Arial" w:cs="Arial"/>
          <w:sz w:val="20"/>
          <w:szCs w:val="24"/>
        </w:rPr>
        <w:t>abastecimento</w:t>
      </w:r>
      <w:r w:rsidR="00CE4CDE">
        <w:rPr>
          <w:rFonts w:ascii="Arial" w:hAnsi="Arial" w:cs="Arial"/>
          <w:sz w:val="20"/>
          <w:szCs w:val="24"/>
        </w:rPr>
        <w:t xml:space="preserve"> d</w:t>
      </w:r>
      <w:r w:rsidR="00F65459">
        <w:rPr>
          <w:rFonts w:ascii="Arial" w:hAnsi="Arial" w:cs="Arial"/>
          <w:sz w:val="20"/>
          <w:szCs w:val="24"/>
        </w:rPr>
        <w:t>os setores essenciais da unidade</w:t>
      </w:r>
    </w:p>
    <w:p w:rsidR="0053011B" w:rsidRDefault="0053011B" w:rsidP="0053011B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53011B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645E8" w:rsidRPr="004A4DEE" w:rsidRDefault="00BA2E0C" w:rsidP="007645E8">
      <w:pPr>
        <w:pStyle w:val="PargrafodaLista"/>
        <w:numPr>
          <w:ilvl w:val="1"/>
          <w:numId w:val="1"/>
        </w:numPr>
        <w:tabs>
          <w:tab w:val="left" w:pos="1134"/>
        </w:tabs>
        <w:spacing w:line="360" w:lineRule="auto"/>
        <w:ind w:left="426" w:right="-1" w:firstLine="0"/>
        <w:jc w:val="both"/>
        <w:rPr>
          <w:rFonts w:ascii="Arial" w:hAnsi="Arial" w:cs="Arial"/>
          <w:sz w:val="20"/>
          <w:szCs w:val="24"/>
        </w:rPr>
      </w:pPr>
      <w:r w:rsidRPr="00976663">
        <w:rPr>
          <w:rFonts w:ascii="Arial" w:hAnsi="Arial" w:cs="Arial"/>
          <w:sz w:val="20"/>
          <w:szCs w:val="24"/>
        </w:rPr>
        <w:t xml:space="preserve">Aquisição </w:t>
      </w:r>
      <w:r w:rsidR="00045355">
        <w:rPr>
          <w:rFonts w:ascii="Arial" w:hAnsi="Arial" w:cs="Arial"/>
          <w:sz w:val="20"/>
          <w:szCs w:val="24"/>
        </w:rPr>
        <w:t xml:space="preserve">emergencial </w:t>
      </w:r>
      <w:r w:rsidR="005D4A5F" w:rsidRPr="00976663">
        <w:rPr>
          <w:rFonts w:ascii="Arial" w:hAnsi="Arial" w:cs="Arial"/>
          <w:sz w:val="20"/>
          <w:szCs w:val="24"/>
        </w:rPr>
        <w:t xml:space="preserve">por Dispensa de Licitação </w:t>
      </w:r>
      <w:r w:rsidRPr="00976663">
        <w:rPr>
          <w:rFonts w:ascii="Arial" w:hAnsi="Arial" w:cs="Arial"/>
          <w:sz w:val="20"/>
          <w:szCs w:val="24"/>
        </w:rPr>
        <w:t>de</w:t>
      </w:r>
      <w:r w:rsidR="005D4A5F" w:rsidRPr="00976663">
        <w:rPr>
          <w:rFonts w:ascii="Arial" w:hAnsi="Arial" w:cs="Arial"/>
          <w:sz w:val="20"/>
          <w:szCs w:val="24"/>
        </w:rPr>
        <w:t xml:space="preserve"> </w:t>
      </w:r>
      <w:r w:rsidR="002B1109" w:rsidRPr="00976663">
        <w:rPr>
          <w:rFonts w:ascii="Arial" w:hAnsi="Arial" w:cs="Arial"/>
          <w:b/>
          <w:sz w:val="20"/>
          <w:szCs w:val="24"/>
        </w:rPr>
        <w:t>m</w:t>
      </w:r>
      <w:r w:rsidR="00AC46B1" w:rsidRPr="00976663">
        <w:rPr>
          <w:rFonts w:ascii="Arial" w:hAnsi="Arial" w:cs="Arial"/>
          <w:b/>
          <w:sz w:val="20"/>
          <w:szCs w:val="24"/>
        </w:rPr>
        <w:t xml:space="preserve">aterial </w:t>
      </w:r>
      <w:r w:rsidR="007C180B" w:rsidRPr="00976663">
        <w:rPr>
          <w:rFonts w:ascii="Arial" w:hAnsi="Arial" w:cs="Arial"/>
          <w:b/>
          <w:sz w:val="20"/>
          <w:szCs w:val="24"/>
        </w:rPr>
        <w:t>médico hospitalar</w:t>
      </w:r>
      <w:r w:rsidR="005D4A5F" w:rsidRPr="00976663">
        <w:rPr>
          <w:rFonts w:ascii="Arial" w:hAnsi="Arial" w:cs="Arial"/>
          <w:b/>
          <w:sz w:val="20"/>
          <w:szCs w:val="24"/>
        </w:rPr>
        <w:t xml:space="preserve"> </w:t>
      </w:r>
      <w:r w:rsidR="001E32F7">
        <w:rPr>
          <w:rFonts w:ascii="Arial" w:hAnsi="Arial" w:cs="Arial"/>
          <w:b/>
          <w:sz w:val="20"/>
          <w:szCs w:val="24"/>
        </w:rPr>
        <w:t>8540</w:t>
      </w:r>
      <w:r w:rsidR="00A54AF2" w:rsidRPr="00976663">
        <w:rPr>
          <w:rFonts w:ascii="Arial" w:hAnsi="Arial" w:cs="Arial"/>
          <w:b/>
          <w:sz w:val="20"/>
          <w:szCs w:val="24"/>
        </w:rPr>
        <w:t>, conforme especificação do item 3 deste Termo de Referência,</w:t>
      </w:r>
      <w:r w:rsidR="005D4A5F" w:rsidRPr="00976663">
        <w:rPr>
          <w:rFonts w:ascii="Arial" w:hAnsi="Arial" w:cs="Arial"/>
          <w:b/>
          <w:sz w:val="20"/>
          <w:szCs w:val="24"/>
        </w:rPr>
        <w:t xml:space="preserve"> </w:t>
      </w:r>
      <w:r w:rsidR="007645E8" w:rsidRPr="002A5A0B">
        <w:rPr>
          <w:rFonts w:ascii="Arial" w:hAnsi="Arial" w:cs="Arial"/>
          <w:sz w:val="20"/>
          <w:szCs w:val="24"/>
        </w:rPr>
        <w:t>realizad</w:t>
      </w:r>
      <w:r w:rsidR="0007725F">
        <w:rPr>
          <w:rFonts w:ascii="Arial" w:hAnsi="Arial" w:cs="Arial"/>
          <w:sz w:val="20"/>
          <w:szCs w:val="24"/>
        </w:rPr>
        <w:t>a</w:t>
      </w:r>
      <w:r w:rsidR="007645E8" w:rsidRPr="002A5A0B">
        <w:rPr>
          <w:rFonts w:ascii="Arial" w:hAnsi="Arial" w:cs="Arial"/>
          <w:sz w:val="20"/>
          <w:szCs w:val="24"/>
        </w:rPr>
        <w:t xml:space="preserve"> devido à falta de atas vigentes de registro de preços, sem obrigações futuras, nem necessidade de celebração contratual com esta Unidade da SMS-RIO, utilizando-s</w:t>
      </w:r>
      <w:r w:rsidR="007645E8">
        <w:rPr>
          <w:rFonts w:ascii="Arial" w:hAnsi="Arial" w:cs="Arial"/>
          <w:sz w:val="20"/>
          <w:szCs w:val="24"/>
        </w:rPr>
        <w:t xml:space="preserve">e assim, </w:t>
      </w:r>
      <w:r w:rsidR="007645E8" w:rsidRPr="003F476B">
        <w:rPr>
          <w:rFonts w:ascii="Arial" w:hAnsi="Arial" w:cs="Arial"/>
          <w:b/>
          <w:sz w:val="20"/>
          <w:szCs w:val="24"/>
        </w:rPr>
        <w:t>Nota de Empenho.</w:t>
      </w:r>
    </w:p>
    <w:p w:rsidR="004A4DEE" w:rsidRPr="008D48E6" w:rsidRDefault="00FC7A5B" w:rsidP="004C3C93">
      <w:pPr>
        <w:pStyle w:val="PargrafodaLista"/>
        <w:numPr>
          <w:ilvl w:val="1"/>
          <w:numId w:val="1"/>
        </w:numPr>
        <w:tabs>
          <w:tab w:val="left" w:pos="1134"/>
        </w:tabs>
        <w:spacing w:line="360" w:lineRule="auto"/>
        <w:ind w:left="426" w:right="-1" w:firstLine="0"/>
        <w:jc w:val="both"/>
        <w:rPr>
          <w:rFonts w:ascii="Arial" w:hAnsi="Arial" w:cs="Arial"/>
          <w:sz w:val="20"/>
          <w:szCs w:val="24"/>
        </w:rPr>
      </w:pPr>
      <w:r w:rsidRPr="008D48E6">
        <w:rPr>
          <w:rFonts w:ascii="Arial" w:hAnsi="Arial" w:cs="Arial"/>
          <w:sz w:val="20"/>
          <w:szCs w:val="24"/>
        </w:rPr>
        <w:t xml:space="preserve">Esta aquisição tem a finalidade </w:t>
      </w:r>
      <w:r w:rsidR="00BA2E0C" w:rsidRPr="008D48E6">
        <w:rPr>
          <w:rFonts w:ascii="Arial" w:hAnsi="Arial" w:cs="Arial"/>
          <w:sz w:val="20"/>
          <w:szCs w:val="24"/>
        </w:rPr>
        <w:t xml:space="preserve">de abastecimento do Hospital </w:t>
      </w:r>
      <w:r w:rsidR="00A54AF2" w:rsidRPr="008D48E6">
        <w:rPr>
          <w:rFonts w:ascii="Arial" w:hAnsi="Arial" w:cs="Arial"/>
          <w:sz w:val="20"/>
          <w:szCs w:val="24"/>
        </w:rPr>
        <w:t>Maternidade Fernando Magalhães</w:t>
      </w:r>
      <w:r w:rsidRPr="008D48E6">
        <w:rPr>
          <w:rFonts w:ascii="Arial" w:hAnsi="Arial" w:cs="Arial"/>
          <w:sz w:val="20"/>
          <w:szCs w:val="24"/>
        </w:rPr>
        <w:t xml:space="preserve"> </w:t>
      </w:r>
      <w:r w:rsidR="00A35690">
        <w:rPr>
          <w:rFonts w:ascii="Arial" w:hAnsi="Arial" w:cs="Arial"/>
          <w:sz w:val="20"/>
          <w:szCs w:val="24"/>
        </w:rPr>
        <w:t xml:space="preserve">de forma a não prejudicar a </w:t>
      </w:r>
      <w:r w:rsidR="008D48E6">
        <w:rPr>
          <w:rFonts w:ascii="Arial" w:hAnsi="Arial" w:cs="Arial"/>
          <w:sz w:val="20"/>
          <w:szCs w:val="24"/>
        </w:rPr>
        <w:t>assistência</w:t>
      </w:r>
      <w:r w:rsidR="00A35690">
        <w:rPr>
          <w:rFonts w:ascii="Arial" w:hAnsi="Arial" w:cs="Arial"/>
          <w:sz w:val="20"/>
          <w:szCs w:val="24"/>
        </w:rPr>
        <w:t xml:space="preserve"> integral de saúde a nossa clientela.</w:t>
      </w:r>
      <w:r w:rsidR="004A4DEE" w:rsidRPr="008D48E6">
        <w:rPr>
          <w:rFonts w:ascii="Arial" w:hAnsi="Arial" w:cs="Arial"/>
          <w:sz w:val="20"/>
          <w:szCs w:val="24"/>
        </w:rPr>
        <w:t xml:space="preserve"> </w:t>
      </w:r>
    </w:p>
    <w:p w:rsidR="007333B5" w:rsidRPr="007333B5" w:rsidRDefault="007333B5" w:rsidP="004C3C93">
      <w:pPr>
        <w:pStyle w:val="PargrafodaLista"/>
        <w:numPr>
          <w:ilvl w:val="1"/>
          <w:numId w:val="1"/>
        </w:numPr>
        <w:tabs>
          <w:tab w:val="left" w:pos="1134"/>
        </w:tabs>
        <w:spacing w:line="360" w:lineRule="auto"/>
        <w:ind w:left="426" w:right="-1" w:firstLine="0"/>
        <w:jc w:val="both"/>
        <w:rPr>
          <w:rFonts w:ascii="Arial" w:hAnsi="Arial" w:cs="Arial"/>
          <w:sz w:val="20"/>
          <w:szCs w:val="20"/>
        </w:rPr>
      </w:pPr>
      <w:r w:rsidRPr="007333B5">
        <w:rPr>
          <w:rFonts w:ascii="Arial" w:hAnsi="Arial" w:cs="Arial"/>
          <w:sz w:val="20"/>
          <w:szCs w:val="20"/>
        </w:rPr>
        <w:t xml:space="preserve">A razão da escolha dos fornecedores dar-se-á por: (I) Ser do ramo pertinente ao objeto deste Instrumento; (II) Possuir cadastro ativo nos Órgãos Fiscalizadores da atividade econômica, elencados no item </w:t>
      </w:r>
      <w:r>
        <w:rPr>
          <w:rFonts w:ascii="Arial" w:hAnsi="Arial" w:cs="Arial"/>
          <w:sz w:val="20"/>
          <w:szCs w:val="20"/>
        </w:rPr>
        <w:t>5</w:t>
      </w:r>
      <w:r w:rsidRPr="007333B5">
        <w:rPr>
          <w:rFonts w:ascii="Arial" w:hAnsi="Arial" w:cs="Arial"/>
          <w:sz w:val="20"/>
          <w:szCs w:val="20"/>
        </w:rPr>
        <w:t>, deste Termo de Referência, (III) Possuir cadastro junto a Prefeitura da Cidade do Rio de Janeiro para fornecimento de materiais/prestação de serviços; (IV) Dispor a atender à solicitação e à demanda na quantidade necessária para suprir as necessidades de contratação emergencial, mediante apresentação da ofertada mais vantajosa para a Administração Pública, respeitando o princípio de isonomia entre os provisores; (V) Compatibilidade dos preços ofertados como os praticados no mercado.</w:t>
      </w:r>
    </w:p>
    <w:p w:rsidR="005D4A5F" w:rsidRPr="000F15CF" w:rsidRDefault="005D4A5F" w:rsidP="0053011B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BA2E0C" w:rsidP="004C3C93">
            <w:pPr>
              <w:pStyle w:val="PargrafodaLista"/>
              <w:numPr>
                <w:ilvl w:val="0"/>
                <w:numId w:val="1"/>
              </w:numPr>
              <w:tabs>
                <w:tab w:val="left" w:pos="1033"/>
              </w:tabs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0F15CF">
              <w:rPr>
                <w:rFonts w:ascii="Arial" w:hAnsi="Arial" w:cs="Arial"/>
                <w:sz w:val="20"/>
                <w:szCs w:val="24"/>
              </w:rPr>
              <w:tab/>
            </w:r>
            <w:r w:rsidR="001048B3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0F15CF" w:rsidRDefault="001048B3" w:rsidP="00525279">
      <w:pPr>
        <w:pStyle w:val="PargrafodaLista"/>
        <w:numPr>
          <w:ilvl w:val="1"/>
          <w:numId w:val="1"/>
        </w:numPr>
        <w:tabs>
          <w:tab w:val="left" w:pos="1134"/>
        </w:tabs>
        <w:spacing w:line="360" w:lineRule="auto"/>
        <w:ind w:left="426" w:firstLine="0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 xml:space="preserve">A descrição válida para aquisição </w:t>
      </w:r>
      <w:r w:rsidR="00E60773">
        <w:rPr>
          <w:rFonts w:ascii="Arial" w:hAnsi="Arial" w:cs="Arial"/>
          <w:sz w:val="20"/>
          <w:szCs w:val="24"/>
        </w:rPr>
        <w:t>dos m</w:t>
      </w:r>
      <w:r w:rsidR="00AC46B1">
        <w:rPr>
          <w:rFonts w:ascii="Arial" w:hAnsi="Arial" w:cs="Arial"/>
          <w:sz w:val="20"/>
          <w:szCs w:val="24"/>
        </w:rPr>
        <w:t xml:space="preserve">ateriais </w:t>
      </w:r>
      <w:r w:rsidR="00E2047A">
        <w:rPr>
          <w:rFonts w:ascii="Arial" w:hAnsi="Arial" w:cs="Arial"/>
          <w:sz w:val="20"/>
          <w:szCs w:val="24"/>
        </w:rPr>
        <w:t>de expediente</w:t>
      </w:r>
      <w:r w:rsidR="000E75A5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>solicitad</w:t>
      </w:r>
      <w:r w:rsidR="0041056E">
        <w:rPr>
          <w:rFonts w:ascii="Arial" w:hAnsi="Arial" w:cs="Arial"/>
          <w:sz w:val="20"/>
          <w:szCs w:val="24"/>
        </w:rPr>
        <w:t>o</w:t>
      </w:r>
      <w:r w:rsidRPr="000F15CF">
        <w:rPr>
          <w:rFonts w:ascii="Arial" w:hAnsi="Arial" w:cs="Arial"/>
          <w:sz w:val="20"/>
          <w:szCs w:val="24"/>
        </w:rPr>
        <w:t xml:space="preserve"> é a que consta no presente Termo de Referência:</w:t>
      </w:r>
    </w:p>
    <w:p w:rsidR="00F65459" w:rsidRPr="00C22C13" w:rsidRDefault="001048B3" w:rsidP="000711BC">
      <w:pPr>
        <w:pStyle w:val="PargrafodaLista"/>
        <w:numPr>
          <w:ilvl w:val="1"/>
          <w:numId w:val="1"/>
        </w:numPr>
        <w:tabs>
          <w:tab w:val="left" w:pos="1134"/>
        </w:tabs>
        <w:spacing w:line="360" w:lineRule="auto"/>
        <w:ind w:left="360" w:firstLine="66"/>
        <w:jc w:val="both"/>
        <w:rPr>
          <w:rFonts w:ascii="Arial" w:hAnsi="Arial" w:cs="Arial"/>
          <w:sz w:val="24"/>
          <w:szCs w:val="24"/>
        </w:rPr>
      </w:pPr>
      <w:r w:rsidRPr="00976663">
        <w:rPr>
          <w:rFonts w:ascii="Arial" w:hAnsi="Arial" w:cs="Arial"/>
          <w:i/>
          <w:sz w:val="20"/>
          <w:szCs w:val="24"/>
        </w:rPr>
        <w:lastRenderedPageBreak/>
        <w:t xml:space="preserve">Informamos que alguns dos códigos BR são genéricos, ou aproximam-se da descrição necessária. Pedimos que seja considerada a coluna </w:t>
      </w:r>
      <w:r w:rsidR="007E6ED6" w:rsidRPr="00976663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C22C13" w:rsidRDefault="00C22C13" w:rsidP="00C22C13">
      <w:pPr>
        <w:tabs>
          <w:tab w:val="left" w:pos="113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22C13" w:rsidRPr="00C22C13" w:rsidRDefault="00C22C13" w:rsidP="00C22C13">
      <w:pPr>
        <w:tabs>
          <w:tab w:val="left" w:pos="113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915" w:type="dxa"/>
        <w:tblInd w:w="-1026" w:type="dxa"/>
        <w:tblLayout w:type="fixed"/>
        <w:tblLook w:val="04A0"/>
      </w:tblPr>
      <w:tblGrid>
        <w:gridCol w:w="708"/>
        <w:gridCol w:w="1702"/>
        <w:gridCol w:w="1418"/>
        <w:gridCol w:w="4394"/>
        <w:gridCol w:w="1417"/>
        <w:gridCol w:w="1276"/>
      </w:tblGrid>
      <w:tr w:rsidR="0036607E" w:rsidTr="000B26D2">
        <w:trPr>
          <w:trHeight w:val="453"/>
        </w:trPr>
        <w:tc>
          <w:tcPr>
            <w:tcW w:w="708" w:type="dxa"/>
            <w:shd w:val="clear" w:color="auto" w:fill="BFBFBF" w:themeFill="background1" w:themeFillShade="BF"/>
            <w:vAlign w:val="center"/>
          </w:tcPr>
          <w:p w:rsidR="0036607E" w:rsidRPr="007E6ED6" w:rsidRDefault="0036607E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ÍTEM</w:t>
            </w:r>
          </w:p>
        </w:tc>
        <w:tc>
          <w:tcPr>
            <w:tcW w:w="1702" w:type="dxa"/>
            <w:shd w:val="clear" w:color="auto" w:fill="BFBFBF" w:themeFill="background1" w:themeFillShade="BF"/>
            <w:vAlign w:val="center"/>
          </w:tcPr>
          <w:p w:rsidR="0036607E" w:rsidRPr="009303DA" w:rsidRDefault="0036607E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9303DA">
              <w:rPr>
                <w:rFonts w:ascii="Arial" w:hAnsi="Arial" w:cs="Arial"/>
                <w:b/>
                <w:sz w:val="20"/>
                <w:szCs w:val="20"/>
              </w:rPr>
              <w:t>CÓDIGO SMA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36607E" w:rsidRPr="009303DA" w:rsidRDefault="0036607E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9303DA">
              <w:rPr>
                <w:rFonts w:ascii="Arial" w:hAnsi="Arial" w:cs="Arial"/>
                <w:b/>
                <w:sz w:val="20"/>
                <w:szCs w:val="20"/>
              </w:rPr>
              <w:t>CÓD. BR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36607E" w:rsidRPr="007E6ED6" w:rsidRDefault="0036607E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:rsidR="0036607E" w:rsidRPr="003B2551" w:rsidRDefault="0036607E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  <w:r w:rsidRPr="003B2551">
              <w:rPr>
                <w:rFonts w:ascii="Arial" w:hAnsi="Arial" w:cs="Arial"/>
                <w:b/>
                <w:sz w:val="16"/>
                <w:szCs w:val="16"/>
              </w:rPr>
              <w:t>UNID. COMPRA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36607E" w:rsidRPr="003B2551" w:rsidRDefault="0036607E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16"/>
                <w:szCs w:val="16"/>
              </w:rPr>
            </w:pPr>
            <w:r w:rsidRPr="003B2551">
              <w:rPr>
                <w:rFonts w:ascii="Arial" w:hAnsi="Arial" w:cs="Arial"/>
                <w:b/>
                <w:sz w:val="16"/>
                <w:szCs w:val="16"/>
              </w:rPr>
              <w:t>QTD. TOTAL</w:t>
            </w:r>
          </w:p>
        </w:tc>
      </w:tr>
      <w:tr w:rsidR="00D73BB1" w:rsidTr="009C2152">
        <w:trPr>
          <w:trHeight w:val="1958"/>
        </w:trPr>
        <w:tc>
          <w:tcPr>
            <w:tcW w:w="708" w:type="dxa"/>
            <w:vAlign w:val="center"/>
          </w:tcPr>
          <w:p w:rsidR="00D73BB1" w:rsidRDefault="00D73BB1" w:rsidP="00D73BB1">
            <w:pPr>
              <w:pStyle w:val="Ttulo2"/>
              <w:rPr>
                <w:rFonts w:ascii="Arial" w:hAnsi="Arial" w:cs="Arial"/>
                <w:color w:val="auto"/>
                <w:sz w:val="24"/>
                <w:szCs w:val="24"/>
              </w:rPr>
            </w:pPr>
            <w:bookmarkStart w:id="1" w:name="_Hlk126935529"/>
            <w:r>
              <w:rPr>
                <w:rFonts w:ascii="Arial" w:hAnsi="Arial" w:cs="Arial"/>
                <w:color w:val="auto"/>
                <w:sz w:val="24"/>
                <w:szCs w:val="24"/>
              </w:rPr>
              <w:t>1</w:t>
            </w:r>
          </w:p>
        </w:tc>
        <w:tc>
          <w:tcPr>
            <w:tcW w:w="1702" w:type="dxa"/>
            <w:vAlign w:val="center"/>
          </w:tcPr>
          <w:p w:rsidR="004C3C93" w:rsidRDefault="004C3C93" w:rsidP="00673BD0">
            <w:pPr>
              <w:rPr>
                <w:rFonts w:cstheme="minorHAnsi"/>
                <w:sz w:val="20"/>
                <w:szCs w:val="20"/>
              </w:rPr>
            </w:pPr>
          </w:p>
          <w:p w:rsidR="00673BD0" w:rsidRPr="00673BD0" w:rsidRDefault="00045355" w:rsidP="00673BD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="00673BD0" w:rsidRPr="00673BD0">
              <w:rPr>
                <w:rFonts w:cstheme="minorHAnsi"/>
                <w:sz w:val="20"/>
                <w:szCs w:val="20"/>
              </w:rPr>
              <w:t>5</w:t>
            </w:r>
            <w:r>
              <w:rPr>
                <w:rFonts w:cstheme="minorHAnsi"/>
                <w:sz w:val="20"/>
                <w:szCs w:val="20"/>
              </w:rPr>
              <w:t>4</w:t>
            </w:r>
            <w:r w:rsidR="003051F0">
              <w:rPr>
                <w:rFonts w:cstheme="minorHAnsi"/>
                <w:sz w:val="20"/>
                <w:szCs w:val="20"/>
              </w:rPr>
              <w:t>0.0</w:t>
            </w:r>
            <w:r>
              <w:rPr>
                <w:rFonts w:cstheme="minorHAnsi"/>
                <w:sz w:val="20"/>
                <w:szCs w:val="20"/>
              </w:rPr>
              <w:t>0</w:t>
            </w:r>
            <w:r w:rsidR="003051F0">
              <w:rPr>
                <w:rFonts w:cstheme="minorHAnsi"/>
                <w:sz w:val="20"/>
                <w:szCs w:val="20"/>
              </w:rPr>
              <w:t>.019-</w:t>
            </w:r>
            <w:r>
              <w:rPr>
                <w:rFonts w:cstheme="minorHAnsi"/>
                <w:sz w:val="20"/>
                <w:szCs w:val="20"/>
              </w:rPr>
              <w:t>76</w:t>
            </w:r>
          </w:p>
          <w:p w:rsidR="00D73BB1" w:rsidRPr="00573614" w:rsidRDefault="00D73BB1" w:rsidP="00673BD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D73BB1" w:rsidRPr="004C3C93" w:rsidRDefault="004C3C93" w:rsidP="00F86AB5">
            <w:pPr>
              <w:rPr>
                <w:rFonts w:cstheme="minorHAnsi"/>
                <w:sz w:val="20"/>
                <w:szCs w:val="20"/>
              </w:rPr>
            </w:pPr>
            <w:r w:rsidRPr="004C3C93">
              <w:rPr>
                <w:rFonts w:cstheme="minorHAnsi"/>
                <w:sz w:val="20"/>
                <w:szCs w:val="20"/>
              </w:rPr>
              <w:t>BR</w:t>
            </w:r>
            <w:r w:rsidR="00F86AB5">
              <w:rPr>
                <w:rFonts w:cstheme="minorHAnsi"/>
                <w:sz w:val="20"/>
                <w:szCs w:val="20"/>
              </w:rPr>
              <w:t>358051</w:t>
            </w:r>
          </w:p>
        </w:tc>
        <w:tc>
          <w:tcPr>
            <w:tcW w:w="4394" w:type="dxa"/>
          </w:tcPr>
          <w:p w:rsidR="009C2152" w:rsidRPr="009C2152" w:rsidRDefault="009C2152" w:rsidP="009C2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73BB1" w:rsidRPr="0036184A" w:rsidRDefault="00045355" w:rsidP="003B2E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Absorvente higiênico pós</w:t>
            </w:r>
            <w:r w:rsidR="005621CF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parto, h</w:t>
            </w:r>
            <w:r w:rsidR="005621CF">
              <w:rPr>
                <w:rFonts w:ascii="Arial" w:hAnsi="Arial" w:cs="Arial"/>
                <w:sz w:val="20"/>
                <w:szCs w:val="20"/>
              </w:rPr>
              <w:t>ipoa</w:t>
            </w:r>
            <w:r>
              <w:rPr>
                <w:rFonts w:ascii="Arial" w:hAnsi="Arial" w:cs="Arial"/>
                <w:sz w:val="20"/>
                <w:szCs w:val="20"/>
              </w:rPr>
              <w:t>lergênico, 40x10x1cm, para uso pos parto confeccionado com material absorvente, hipoa</w:t>
            </w:r>
            <w:r w:rsidR="005C534D">
              <w:rPr>
                <w:rFonts w:ascii="Arial" w:hAnsi="Arial" w:cs="Arial"/>
                <w:sz w:val="20"/>
                <w:szCs w:val="20"/>
              </w:rPr>
              <w:t>ler</w:t>
            </w:r>
            <w:r w:rsidR="005621CF">
              <w:rPr>
                <w:rFonts w:ascii="Arial" w:hAnsi="Arial" w:cs="Arial"/>
                <w:sz w:val="20"/>
                <w:szCs w:val="20"/>
              </w:rPr>
              <w:t>g</w:t>
            </w:r>
            <w:r w:rsidR="005C534D">
              <w:rPr>
                <w:rFonts w:ascii="Arial" w:hAnsi="Arial" w:cs="Arial"/>
                <w:sz w:val="20"/>
                <w:szCs w:val="20"/>
              </w:rPr>
              <w:t xml:space="preserve">ênico, com gel distribuído de forma a garantir uma boa absorção de fluxo, com cobertura interna de falso tecido, revestido externamente por película impermeável, dimensões mínimas da área absorvível 40x10x1CM, embalagem contendo externamente dados de identificação e procedência, data de fabricação e tempo de validade.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5C534D" w:rsidRDefault="005C534D" w:rsidP="00D73BB1">
            <w:pPr>
              <w:rPr>
                <w:rFonts w:cstheme="minorHAnsi"/>
                <w:sz w:val="20"/>
                <w:szCs w:val="20"/>
              </w:rPr>
            </w:pPr>
          </w:p>
          <w:p w:rsidR="00D73BB1" w:rsidRPr="00A33C36" w:rsidRDefault="005B46F4" w:rsidP="00D73BB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1276" w:type="dxa"/>
            <w:vAlign w:val="center"/>
          </w:tcPr>
          <w:p w:rsidR="00D73BB1" w:rsidRDefault="00045355" w:rsidP="0060453D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35</w:t>
            </w:r>
            <w:r w:rsidR="003051F0">
              <w:rPr>
                <w:rFonts w:ascii="Arial" w:hAnsi="Arial" w:cs="Arial"/>
                <w:color w:val="auto"/>
                <w:sz w:val="20"/>
                <w:szCs w:val="20"/>
              </w:rPr>
              <w:t>000</w:t>
            </w:r>
          </w:p>
        </w:tc>
      </w:tr>
      <w:bookmarkEnd w:id="1"/>
    </w:tbl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p w:rsidR="00827175" w:rsidRDefault="00827175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CD6C61" w:rsidTr="005A775F">
        <w:tc>
          <w:tcPr>
            <w:tcW w:w="8644" w:type="dxa"/>
            <w:shd w:val="clear" w:color="auto" w:fill="BFBFBF" w:themeFill="background1" w:themeFillShade="BF"/>
          </w:tcPr>
          <w:p w:rsidR="00CD6C61" w:rsidRPr="00CD6C61" w:rsidRDefault="00CD6C61" w:rsidP="00B37A12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CD6C61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</w:t>
            </w:r>
            <w:r w:rsidR="00B37A12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A APRESENTAÇÃO E AVALIAÇÃO DAS AMOSTRAS</w:t>
            </w:r>
          </w:p>
        </w:tc>
      </w:tr>
    </w:tbl>
    <w:p w:rsidR="00827175" w:rsidRDefault="00827175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p w:rsidR="00B37A12" w:rsidRDefault="00B37A12" w:rsidP="00B37A12">
      <w:pPr>
        <w:spacing w:line="360" w:lineRule="auto"/>
        <w:ind w:firstLine="702"/>
        <w:jc w:val="both"/>
        <w:rPr>
          <w:rFonts w:ascii="Arial" w:hAnsi="Arial" w:cs="Arial"/>
          <w:sz w:val="20"/>
          <w:szCs w:val="20"/>
        </w:rPr>
      </w:pPr>
      <w:r w:rsidRPr="00261179">
        <w:rPr>
          <w:rFonts w:ascii="Arial" w:hAnsi="Arial" w:cs="Arial"/>
          <w:b/>
          <w:sz w:val="20"/>
          <w:szCs w:val="20"/>
        </w:rPr>
        <w:t>4.1.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22C13" w:rsidRPr="00C22C13">
        <w:rPr>
          <w:rFonts w:ascii="Arial" w:hAnsi="Arial" w:cs="Arial"/>
          <w:sz w:val="20"/>
          <w:szCs w:val="20"/>
        </w:rPr>
        <w:t>Para avaliação técnica</w:t>
      </w:r>
      <w:r w:rsidR="009336FD">
        <w:rPr>
          <w:rFonts w:ascii="Arial" w:hAnsi="Arial" w:cs="Arial"/>
          <w:sz w:val="20"/>
          <w:szCs w:val="20"/>
        </w:rPr>
        <w:t xml:space="preserve"> do produto ofertado</w:t>
      </w:r>
      <w:r w:rsidR="00C22C13" w:rsidRPr="00C22C13">
        <w:rPr>
          <w:rFonts w:ascii="Arial" w:hAnsi="Arial" w:cs="Arial"/>
          <w:sz w:val="20"/>
          <w:szCs w:val="20"/>
        </w:rPr>
        <w:t>, as empresas deverão fornecer 01 (um) catálogo ilustrativo e amostra</w:t>
      </w:r>
      <w:r w:rsidR="00C934DA">
        <w:rPr>
          <w:rFonts w:ascii="Arial" w:hAnsi="Arial" w:cs="Arial"/>
          <w:sz w:val="20"/>
          <w:szCs w:val="20"/>
        </w:rPr>
        <w:t>s</w:t>
      </w:r>
      <w:r w:rsidR="00C22C13" w:rsidRPr="00C22C13">
        <w:rPr>
          <w:rFonts w:ascii="Arial" w:hAnsi="Arial" w:cs="Arial"/>
          <w:sz w:val="20"/>
          <w:szCs w:val="20"/>
        </w:rPr>
        <w:t xml:space="preserve"> do produto</w:t>
      </w:r>
      <w:r w:rsidR="00920F0D">
        <w:rPr>
          <w:rFonts w:ascii="Arial" w:hAnsi="Arial" w:cs="Arial"/>
          <w:sz w:val="20"/>
          <w:szCs w:val="20"/>
        </w:rPr>
        <w:t>,</w:t>
      </w:r>
      <w:r w:rsidR="00C22C13" w:rsidRPr="00C22C13">
        <w:rPr>
          <w:rFonts w:ascii="Arial" w:hAnsi="Arial" w:cs="Arial"/>
          <w:sz w:val="20"/>
          <w:szCs w:val="20"/>
        </w:rPr>
        <w:t xml:space="preserve"> se solicitado, </w:t>
      </w:r>
      <w:r w:rsidR="00C934DA">
        <w:rPr>
          <w:rFonts w:ascii="Arial" w:hAnsi="Arial" w:cs="Arial"/>
          <w:sz w:val="20"/>
          <w:szCs w:val="20"/>
        </w:rPr>
        <w:t xml:space="preserve">em número </w:t>
      </w:r>
      <w:r w:rsidR="00C934DA" w:rsidRPr="00C934DA">
        <w:rPr>
          <w:rFonts w:ascii="Arial" w:hAnsi="Arial" w:cs="Arial"/>
          <w:b/>
          <w:sz w:val="20"/>
          <w:szCs w:val="20"/>
        </w:rPr>
        <w:t>mínimo de 02 (duas)</w:t>
      </w:r>
      <w:r w:rsidR="00C934DA">
        <w:rPr>
          <w:rFonts w:ascii="Arial" w:hAnsi="Arial" w:cs="Arial"/>
          <w:sz w:val="20"/>
          <w:szCs w:val="20"/>
        </w:rPr>
        <w:t xml:space="preserve"> unidades </w:t>
      </w:r>
      <w:r w:rsidR="00C22C13" w:rsidRPr="00C22C13">
        <w:rPr>
          <w:rFonts w:ascii="Arial" w:hAnsi="Arial" w:cs="Arial"/>
          <w:sz w:val="20"/>
          <w:szCs w:val="20"/>
        </w:rPr>
        <w:t>em sua embalagem original, a fim de evitar aquisições impróprias</w:t>
      </w:r>
      <w:r w:rsidR="005215B0">
        <w:rPr>
          <w:rFonts w:ascii="Arial" w:hAnsi="Arial" w:cs="Arial"/>
          <w:sz w:val="20"/>
          <w:szCs w:val="20"/>
        </w:rPr>
        <w:t>.</w:t>
      </w:r>
      <w:r w:rsidR="005215B0" w:rsidRPr="005215B0">
        <w:rPr>
          <w:rFonts w:ascii="Arial" w:hAnsi="Arial" w:cs="Arial"/>
          <w:sz w:val="20"/>
          <w:szCs w:val="20"/>
        </w:rPr>
        <w:t xml:space="preserve"> </w:t>
      </w:r>
      <w:r w:rsidR="005215B0">
        <w:rPr>
          <w:rFonts w:ascii="Arial" w:hAnsi="Arial" w:cs="Arial"/>
          <w:sz w:val="20"/>
          <w:szCs w:val="20"/>
        </w:rPr>
        <w:t>A amostra deverá ser</w:t>
      </w:r>
      <w:r w:rsidR="00C22C13" w:rsidRPr="00C22C13">
        <w:rPr>
          <w:rFonts w:ascii="Arial" w:hAnsi="Arial" w:cs="Arial"/>
          <w:sz w:val="20"/>
          <w:szCs w:val="20"/>
        </w:rPr>
        <w:t xml:space="preserve"> entregue no Hospital M</w:t>
      </w:r>
      <w:r w:rsidR="00C22C13">
        <w:rPr>
          <w:rFonts w:ascii="Arial" w:hAnsi="Arial" w:cs="Arial"/>
          <w:sz w:val="20"/>
          <w:szCs w:val="20"/>
        </w:rPr>
        <w:t xml:space="preserve">aternidade </w:t>
      </w:r>
      <w:r w:rsidR="00CF66A8">
        <w:rPr>
          <w:rFonts w:ascii="Arial" w:hAnsi="Arial" w:cs="Arial"/>
          <w:sz w:val="20"/>
          <w:szCs w:val="20"/>
        </w:rPr>
        <w:t>Fernando Magalhães</w:t>
      </w:r>
      <w:r w:rsidR="00C22C13" w:rsidRPr="00C22C13">
        <w:rPr>
          <w:rFonts w:ascii="Arial" w:hAnsi="Arial" w:cs="Arial"/>
          <w:sz w:val="20"/>
          <w:szCs w:val="20"/>
        </w:rPr>
        <w:t xml:space="preserve">, A/C do Setor de </w:t>
      </w:r>
      <w:r w:rsidR="00CF66A8">
        <w:rPr>
          <w:rFonts w:ascii="Arial" w:hAnsi="Arial" w:cs="Arial"/>
          <w:sz w:val="20"/>
          <w:szCs w:val="20"/>
        </w:rPr>
        <w:t>Almoxarifado</w:t>
      </w:r>
      <w:r w:rsidR="00C22C13" w:rsidRPr="00C22C13">
        <w:rPr>
          <w:rFonts w:ascii="Arial" w:hAnsi="Arial" w:cs="Arial"/>
          <w:sz w:val="20"/>
          <w:szCs w:val="20"/>
        </w:rPr>
        <w:t>, localizado na</w:t>
      </w:r>
      <w:r w:rsidR="00CF66A8">
        <w:rPr>
          <w:rFonts w:ascii="Arial" w:hAnsi="Arial" w:cs="Arial"/>
          <w:sz w:val="20"/>
          <w:szCs w:val="20"/>
        </w:rPr>
        <w:t xml:space="preserve"> Rua José Cristino, 87</w:t>
      </w:r>
      <w:r w:rsidR="00C22C13" w:rsidRPr="00C22C13">
        <w:rPr>
          <w:rFonts w:ascii="Arial" w:hAnsi="Arial" w:cs="Arial"/>
          <w:sz w:val="20"/>
          <w:szCs w:val="20"/>
        </w:rPr>
        <w:t xml:space="preserve">, </w:t>
      </w:r>
      <w:r w:rsidR="00CF66A8">
        <w:rPr>
          <w:rFonts w:ascii="Arial" w:hAnsi="Arial" w:cs="Arial"/>
          <w:sz w:val="20"/>
          <w:szCs w:val="20"/>
        </w:rPr>
        <w:t>São Cristovão</w:t>
      </w:r>
      <w:r w:rsidR="00C22C13" w:rsidRPr="00C22C13">
        <w:rPr>
          <w:rFonts w:ascii="Arial" w:hAnsi="Arial" w:cs="Arial"/>
          <w:sz w:val="20"/>
          <w:szCs w:val="20"/>
        </w:rPr>
        <w:t xml:space="preserve">, mediante agendamento prévio. </w:t>
      </w:r>
    </w:p>
    <w:p w:rsidR="00B37A12" w:rsidRDefault="00B37A12" w:rsidP="00B37A12">
      <w:pPr>
        <w:spacing w:line="360" w:lineRule="auto"/>
        <w:ind w:firstLine="70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4.</w:t>
      </w:r>
      <w:r w:rsidR="005215B0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A entrega das amostras deverá se d</w:t>
      </w:r>
      <w:r w:rsidR="00172F50">
        <w:rPr>
          <w:rFonts w:ascii="Arial" w:hAnsi="Arial" w:cs="Arial"/>
          <w:sz w:val="20"/>
          <w:szCs w:val="20"/>
        </w:rPr>
        <w:t>á</w:t>
      </w:r>
      <w:r>
        <w:rPr>
          <w:rFonts w:ascii="Arial" w:hAnsi="Arial" w:cs="Arial"/>
          <w:sz w:val="20"/>
          <w:szCs w:val="20"/>
        </w:rPr>
        <w:t xml:space="preserve"> no </w:t>
      </w:r>
      <w:r>
        <w:rPr>
          <w:rFonts w:ascii="Arial" w:hAnsi="Arial" w:cs="Arial"/>
          <w:b/>
          <w:sz w:val="20"/>
          <w:szCs w:val="20"/>
        </w:rPr>
        <w:t>prazo máximo de 2 (dois</w:t>
      </w:r>
      <w:r w:rsidRPr="001C744F">
        <w:rPr>
          <w:rFonts w:ascii="Arial" w:hAnsi="Arial" w:cs="Arial"/>
          <w:b/>
          <w:sz w:val="20"/>
          <w:szCs w:val="20"/>
        </w:rPr>
        <w:t>) dias contados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C744F">
        <w:rPr>
          <w:rFonts w:ascii="Arial" w:hAnsi="Arial" w:cs="Arial"/>
          <w:b/>
          <w:sz w:val="20"/>
          <w:szCs w:val="20"/>
        </w:rPr>
        <w:t>do recebimento da convocação</w:t>
      </w:r>
      <w:r>
        <w:rPr>
          <w:rFonts w:ascii="Arial" w:hAnsi="Arial" w:cs="Arial"/>
          <w:sz w:val="20"/>
          <w:szCs w:val="20"/>
        </w:rPr>
        <w:t xml:space="preserve">, sob pena de desclassificação. O prazo poderá ser prorrogado quando for apresentada justificativa, sendo necessário o aceite. </w:t>
      </w:r>
    </w:p>
    <w:p w:rsidR="004C7E19" w:rsidRDefault="004C7E19" w:rsidP="004C7E19">
      <w:pPr>
        <w:spacing w:line="360" w:lineRule="auto"/>
        <w:ind w:firstLine="702"/>
        <w:jc w:val="both"/>
        <w:rPr>
          <w:rFonts w:ascii="Arial" w:hAnsi="Arial" w:cs="Arial"/>
          <w:sz w:val="20"/>
          <w:szCs w:val="20"/>
        </w:rPr>
      </w:pPr>
      <w:r w:rsidRPr="004C7E19">
        <w:rPr>
          <w:rFonts w:ascii="Arial" w:hAnsi="Arial" w:cs="Arial"/>
          <w:b/>
          <w:sz w:val="20"/>
          <w:szCs w:val="20"/>
        </w:rPr>
        <w:t>4.</w:t>
      </w:r>
      <w:r w:rsidR="005215B0">
        <w:rPr>
          <w:rFonts w:ascii="Arial" w:hAnsi="Arial" w:cs="Arial"/>
          <w:b/>
          <w:sz w:val="20"/>
          <w:szCs w:val="20"/>
        </w:rPr>
        <w:t>3</w:t>
      </w:r>
      <w:r w:rsidRPr="004C7E19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A amostra aprovada não poderá ser descontada do total material adquirido, e poderá ser retirada após emissão do parecer técnico.</w:t>
      </w:r>
    </w:p>
    <w:p w:rsidR="00C63ABB" w:rsidRPr="00424E84" w:rsidRDefault="009D55F9" w:rsidP="009D55F9">
      <w:pPr>
        <w:spacing w:line="360" w:lineRule="auto"/>
        <w:ind w:firstLine="702"/>
        <w:jc w:val="both"/>
        <w:rPr>
          <w:rFonts w:ascii="Times New Roman" w:hAnsi="Times New Roman" w:cs="Times New Roman"/>
          <w:w w:val="80"/>
          <w:sz w:val="24"/>
        </w:rPr>
      </w:pPr>
      <w:r w:rsidRPr="00C63ABB">
        <w:rPr>
          <w:rFonts w:ascii="Arial" w:hAnsi="Arial" w:cs="Arial"/>
          <w:b/>
          <w:sz w:val="20"/>
          <w:szCs w:val="20"/>
        </w:rPr>
        <w:t>4.</w:t>
      </w:r>
      <w:r w:rsidR="005215B0">
        <w:rPr>
          <w:rFonts w:ascii="Arial" w:hAnsi="Arial" w:cs="Arial"/>
          <w:b/>
          <w:sz w:val="20"/>
          <w:szCs w:val="20"/>
        </w:rPr>
        <w:t>4</w:t>
      </w:r>
      <w:r w:rsidRPr="00C63ABB">
        <w:rPr>
          <w:rFonts w:ascii="Arial" w:hAnsi="Arial" w:cs="Arial"/>
          <w:b/>
          <w:w w:val="80"/>
          <w:sz w:val="24"/>
        </w:rPr>
        <w:t>.</w:t>
      </w:r>
      <w:r w:rsidRPr="00C63ABB">
        <w:rPr>
          <w:rFonts w:ascii="Arial" w:hAnsi="Arial" w:cs="Arial"/>
          <w:w w:val="80"/>
          <w:sz w:val="24"/>
        </w:rPr>
        <w:t xml:space="preserve"> </w:t>
      </w:r>
      <w:r w:rsidR="009A2D0D" w:rsidRPr="009A2D0D">
        <w:rPr>
          <w:rFonts w:ascii="Arial" w:hAnsi="Arial" w:cs="Arial"/>
          <w:sz w:val="20"/>
          <w:szCs w:val="20"/>
        </w:rPr>
        <w:t>Caso</w:t>
      </w:r>
      <w:r w:rsidR="009A2D0D">
        <w:rPr>
          <w:rFonts w:ascii="Arial" w:hAnsi="Arial" w:cs="Arial"/>
          <w:sz w:val="20"/>
          <w:szCs w:val="20"/>
        </w:rPr>
        <w:t xml:space="preserve"> haja REPROVAÇÃO do material</w:t>
      </w:r>
      <w:r>
        <w:rPr>
          <w:rFonts w:ascii="Arial" w:hAnsi="Arial" w:cs="Arial"/>
          <w:sz w:val="20"/>
          <w:szCs w:val="20"/>
        </w:rPr>
        <w:t xml:space="preserve"> apresentado como amostra pela empresa detentora do menor preço, a empresa detentora do segundo preço poderá apresentar amostra do produto ofertado, e assim sucessivamente até que seja selecionado material com amostra aprovada. </w:t>
      </w:r>
    </w:p>
    <w:p w:rsidR="00C63ABB" w:rsidRDefault="00C63ABB" w:rsidP="004C7E19">
      <w:pPr>
        <w:spacing w:line="360" w:lineRule="auto"/>
        <w:ind w:firstLine="702"/>
        <w:jc w:val="both"/>
        <w:rPr>
          <w:rFonts w:ascii="Times New Roman" w:hAnsi="Times New Roman" w:cs="Times New Roman"/>
          <w:w w:val="80"/>
          <w:sz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410855" w:rsidRDefault="00A80A0A" w:rsidP="00CD6C61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410855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18775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80A0A" w:rsidRPr="00164FBB" w:rsidRDefault="00A80A0A" w:rsidP="00C1389E">
      <w:pPr>
        <w:pStyle w:val="PargrafodaLista"/>
        <w:numPr>
          <w:ilvl w:val="1"/>
          <w:numId w:val="1"/>
        </w:numPr>
        <w:tabs>
          <w:tab w:val="left" w:pos="851"/>
        </w:tabs>
        <w:spacing w:line="360" w:lineRule="auto"/>
        <w:ind w:hanging="1287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DOCUMENTAÇÃO DO PRODUTO:</w:t>
      </w:r>
    </w:p>
    <w:p w:rsidR="00A80A0A" w:rsidRDefault="00A80A0A" w:rsidP="0018775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lastRenderedPageBreak/>
        <w:tab/>
      </w:r>
      <w:r w:rsidR="00DD72AB">
        <w:rPr>
          <w:rFonts w:ascii="Arial" w:hAnsi="Arial" w:cs="Arial"/>
          <w:b/>
          <w:sz w:val="20"/>
          <w:szCs w:val="20"/>
        </w:rPr>
        <w:t>5</w:t>
      </w:r>
      <w:r w:rsidR="00164FBB" w:rsidRPr="00164FBB">
        <w:rPr>
          <w:rFonts w:ascii="Arial" w:hAnsi="Arial" w:cs="Arial"/>
          <w:b/>
          <w:sz w:val="20"/>
          <w:szCs w:val="20"/>
        </w:rPr>
        <w:t xml:space="preserve">.1.2. </w:t>
      </w:r>
      <w:r w:rsidRPr="00164FBB">
        <w:rPr>
          <w:rFonts w:ascii="Arial" w:hAnsi="Arial" w:cs="Arial"/>
          <w:sz w:val="20"/>
          <w:szCs w:val="20"/>
        </w:rPr>
        <w:t>A empresa deverá fornecer Certificado de Registro no MS/ANVISA (Publicação no D.O.U.) – RDC 185/2001.</w:t>
      </w:r>
    </w:p>
    <w:p w:rsidR="00A80A0A" w:rsidRPr="00164FBB" w:rsidRDefault="00A80A0A" w:rsidP="0018775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DD72AB" w:rsidRPr="00DD72AB">
        <w:rPr>
          <w:rFonts w:ascii="Arial" w:hAnsi="Arial" w:cs="Arial"/>
          <w:b/>
          <w:sz w:val="20"/>
          <w:szCs w:val="20"/>
        </w:rPr>
        <w:t>5</w:t>
      </w:r>
      <w:r w:rsidR="00164FBB" w:rsidRPr="00DD72AB">
        <w:rPr>
          <w:rFonts w:ascii="Arial" w:hAnsi="Arial" w:cs="Arial"/>
          <w:b/>
          <w:sz w:val="20"/>
          <w:szCs w:val="20"/>
        </w:rPr>
        <w:t>.</w:t>
      </w:r>
      <w:r w:rsidR="00164FBB" w:rsidRPr="00164FBB">
        <w:rPr>
          <w:rFonts w:ascii="Arial" w:hAnsi="Arial" w:cs="Arial"/>
          <w:b/>
          <w:sz w:val="20"/>
          <w:szCs w:val="20"/>
        </w:rPr>
        <w:t>1.3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A empresa deverá fornecer Certificado de Registro no MS/ANVISA por família (Publicação no D.O.U.) – RDC 97/2000.</w:t>
      </w:r>
    </w:p>
    <w:p w:rsidR="00A80A0A" w:rsidRDefault="00A80A0A" w:rsidP="0018775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DD72AB" w:rsidRPr="00DD72AB">
        <w:rPr>
          <w:rFonts w:ascii="Arial" w:hAnsi="Arial" w:cs="Arial"/>
          <w:b/>
          <w:sz w:val="20"/>
          <w:szCs w:val="20"/>
        </w:rPr>
        <w:t>5</w:t>
      </w:r>
      <w:r w:rsidR="00164FBB" w:rsidRPr="00DD72AB">
        <w:rPr>
          <w:rFonts w:ascii="Arial" w:hAnsi="Arial" w:cs="Arial"/>
          <w:b/>
          <w:sz w:val="20"/>
          <w:szCs w:val="20"/>
        </w:rPr>
        <w:t>.1.</w:t>
      </w:r>
      <w:r w:rsidR="00164FBB" w:rsidRPr="00164FBB">
        <w:rPr>
          <w:rFonts w:ascii="Arial" w:hAnsi="Arial" w:cs="Arial"/>
          <w:b/>
          <w:sz w:val="20"/>
          <w:szCs w:val="20"/>
        </w:rPr>
        <w:t>4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="00C462DB" w:rsidRPr="00164FBB">
        <w:rPr>
          <w:rFonts w:ascii="Arial" w:hAnsi="Arial" w:cs="Arial"/>
          <w:sz w:val="20"/>
          <w:szCs w:val="20"/>
        </w:rPr>
        <w:t>A embalagem e os rótulos dos produtos apresentados devem atender aos critérios estabelecidos na RDC 185/2001/MS – ANVISA.</w:t>
      </w:r>
    </w:p>
    <w:p w:rsidR="002B227A" w:rsidRDefault="00DD72AB" w:rsidP="002B227A">
      <w:pPr>
        <w:tabs>
          <w:tab w:val="left" w:pos="0"/>
        </w:tabs>
        <w:spacing w:line="360" w:lineRule="auto"/>
        <w:ind w:left="0" w:firstLine="709"/>
        <w:jc w:val="both"/>
        <w:rPr>
          <w:rFonts w:ascii="Arial" w:hAnsi="Arial" w:cs="Arial"/>
          <w:w w:val="80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="002B227A" w:rsidRPr="00164FBB">
        <w:rPr>
          <w:rFonts w:ascii="Arial" w:hAnsi="Arial" w:cs="Arial"/>
          <w:b/>
          <w:sz w:val="20"/>
          <w:szCs w:val="20"/>
        </w:rPr>
        <w:t>.1.</w:t>
      </w:r>
      <w:r w:rsidR="002B227A">
        <w:rPr>
          <w:rFonts w:ascii="Arial" w:hAnsi="Arial" w:cs="Arial"/>
          <w:b/>
          <w:sz w:val="20"/>
          <w:szCs w:val="20"/>
        </w:rPr>
        <w:t>5</w:t>
      </w:r>
      <w:r w:rsidR="002B227A" w:rsidRPr="00164FBB">
        <w:rPr>
          <w:rFonts w:ascii="Arial" w:hAnsi="Arial" w:cs="Arial"/>
          <w:sz w:val="20"/>
          <w:szCs w:val="20"/>
        </w:rPr>
        <w:t xml:space="preserve">. </w:t>
      </w:r>
      <w:r w:rsidR="002B227A">
        <w:rPr>
          <w:rFonts w:ascii="Arial" w:hAnsi="Arial" w:cs="Arial"/>
          <w:sz w:val="20"/>
          <w:szCs w:val="20"/>
        </w:rPr>
        <w:t>Os produtos deverão apresentar selo de qualidade do INMETRO</w:t>
      </w:r>
      <w:r w:rsidR="002B227A" w:rsidRPr="002B227A">
        <w:rPr>
          <w:rFonts w:ascii="Arial" w:hAnsi="Arial" w:cs="Arial"/>
          <w:w w:val="80"/>
          <w:sz w:val="20"/>
          <w:szCs w:val="20"/>
        </w:rPr>
        <w:t>.</w:t>
      </w:r>
    </w:p>
    <w:p w:rsidR="00E7031B" w:rsidRPr="00164FBB" w:rsidRDefault="00E7031B" w:rsidP="0018775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462DB" w:rsidRPr="00164FBB" w:rsidRDefault="00DD72AB" w:rsidP="00E7031B">
      <w:pPr>
        <w:spacing w:line="360" w:lineRule="auto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="00164FBB" w:rsidRPr="00164FBB">
        <w:rPr>
          <w:rFonts w:ascii="Arial" w:hAnsi="Arial" w:cs="Arial"/>
          <w:b/>
          <w:sz w:val="20"/>
          <w:szCs w:val="20"/>
        </w:rPr>
        <w:t xml:space="preserve">.2. </w:t>
      </w:r>
      <w:r w:rsidR="00C462DB" w:rsidRPr="00164FBB">
        <w:rPr>
          <w:rFonts w:ascii="Arial" w:hAnsi="Arial" w:cs="Arial"/>
          <w:b/>
          <w:sz w:val="20"/>
          <w:szCs w:val="20"/>
        </w:rPr>
        <w:t>DOCUMENTOS DA EMPRESA:</w:t>
      </w:r>
    </w:p>
    <w:p w:rsidR="00D23F4D" w:rsidRPr="00EA5C6A" w:rsidRDefault="00C462DB" w:rsidP="0018775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DD72AB" w:rsidRPr="00DD72AB">
        <w:rPr>
          <w:rFonts w:ascii="Arial" w:hAnsi="Arial" w:cs="Arial"/>
          <w:b/>
          <w:sz w:val="20"/>
          <w:szCs w:val="20"/>
        </w:rPr>
        <w:t>5</w:t>
      </w:r>
      <w:r w:rsidR="00164FBB" w:rsidRPr="00DD72AB">
        <w:rPr>
          <w:rFonts w:ascii="Arial" w:hAnsi="Arial" w:cs="Arial"/>
          <w:b/>
          <w:sz w:val="20"/>
          <w:szCs w:val="20"/>
        </w:rPr>
        <w:t>.</w:t>
      </w:r>
      <w:r w:rsidR="00164FBB" w:rsidRPr="00164FBB">
        <w:rPr>
          <w:rFonts w:ascii="Arial" w:hAnsi="Arial" w:cs="Arial"/>
          <w:b/>
          <w:sz w:val="20"/>
          <w:szCs w:val="20"/>
        </w:rPr>
        <w:t>2.1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="00EA5C6A" w:rsidRPr="00EA5C6A">
        <w:rPr>
          <w:rFonts w:ascii="Arial" w:hAnsi="Arial" w:cs="Arial"/>
          <w:sz w:val="20"/>
          <w:szCs w:val="20"/>
        </w:rPr>
        <w:t>Proposta original da empresa onde deverá constar o CNPJ, endereço, telefone, endereço eletrônico (e-mail), descrição do insumo, marca (mesma ofertada no portal compras.gov), quantidade, valor unitário e valor total, validade da proposta, prazo de entrega, dados</w:t>
      </w:r>
      <w:r w:rsidR="00EA5C6A">
        <w:rPr>
          <w:rFonts w:ascii="Arial" w:hAnsi="Arial" w:cs="Arial"/>
          <w:sz w:val="20"/>
          <w:szCs w:val="20"/>
        </w:rPr>
        <w:t xml:space="preserve">: </w:t>
      </w:r>
      <w:r w:rsidR="00EA5C6A" w:rsidRPr="00EA5C6A">
        <w:rPr>
          <w:rFonts w:ascii="Arial" w:hAnsi="Arial" w:cs="Arial"/>
          <w:sz w:val="20"/>
          <w:szCs w:val="20"/>
        </w:rPr>
        <w:t xml:space="preserve"> HOSPITAL M</w:t>
      </w:r>
      <w:r w:rsidR="00EA5C6A">
        <w:rPr>
          <w:rFonts w:ascii="Arial" w:hAnsi="Arial" w:cs="Arial"/>
          <w:sz w:val="20"/>
          <w:szCs w:val="20"/>
        </w:rPr>
        <w:t>ATERNIDADE FERNANDO MAGALHÃES</w:t>
      </w:r>
      <w:r w:rsidR="00EA5C6A" w:rsidRPr="00EA5C6A">
        <w:rPr>
          <w:rFonts w:ascii="Arial" w:hAnsi="Arial" w:cs="Arial"/>
          <w:sz w:val="20"/>
          <w:szCs w:val="20"/>
        </w:rPr>
        <w:t xml:space="preserve"> </w:t>
      </w:r>
      <w:r w:rsidR="00EA5C6A">
        <w:rPr>
          <w:rFonts w:ascii="Arial" w:hAnsi="Arial" w:cs="Arial"/>
          <w:sz w:val="20"/>
          <w:szCs w:val="20"/>
        </w:rPr>
        <w:t>Rua General José Cristino</w:t>
      </w:r>
      <w:r w:rsidR="00EA5C6A" w:rsidRPr="00EA5C6A">
        <w:rPr>
          <w:rFonts w:ascii="Arial" w:hAnsi="Arial" w:cs="Arial"/>
          <w:sz w:val="20"/>
          <w:szCs w:val="20"/>
        </w:rPr>
        <w:t xml:space="preserve">, </w:t>
      </w:r>
      <w:r w:rsidR="00EA5C6A">
        <w:rPr>
          <w:rFonts w:ascii="Arial" w:hAnsi="Arial" w:cs="Arial"/>
          <w:sz w:val="20"/>
          <w:szCs w:val="20"/>
        </w:rPr>
        <w:t>87</w:t>
      </w:r>
      <w:r w:rsidR="00EA5C6A" w:rsidRPr="00EA5C6A">
        <w:rPr>
          <w:rFonts w:ascii="Arial" w:hAnsi="Arial" w:cs="Arial"/>
          <w:sz w:val="20"/>
          <w:szCs w:val="20"/>
        </w:rPr>
        <w:t xml:space="preserve"> – </w:t>
      </w:r>
      <w:r w:rsidR="00EA5C6A">
        <w:rPr>
          <w:rFonts w:ascii="Arial" w:hAnsi="Arial" w:cs="Arial"/>
          <w:sz w:val="20"/>
          <w:szCs w:val="20"/>
        </w:rPr>
        <w:t>3</w:t>
      </w:r>
      <w:r w:rsidR="00EA5C6A" w:rsidRPr="00EA5C6A">
        <w:rPr>
          <w:rFonts w:ascii="Arial" w:hAnsi="Arial" w:cs="Arial"/>
          <w:sz w:val="20"/>
          <w:szCs w:val="20"/>
        </w:rPr>
        <w:t xml:space="preserve">º andar. Telefone: </w:t>
      </w:r>
      <w:r w:rsidR="00EA5C6A">
        <w:rPr>
          <w:rFonts w:ascii="Arial" w:hAnsi="Arial" w:cs="Arial"/>
          <w:sz w:val="20"/>
          <w:szCs w:val="20"/>
        </w:rPr>
        <w:t>2088-1324</w:t>
      </w:r>
      <w:r w:rsidR="00EA5C6A" w:rsidRPr="00EA5C6A">
        <w:rPr>
          <w:rFonts w:ascii="Arial" w:hAnsi="Arial" w:cs="Arial"/>
          <w:sz w:val="20"/>
          <w:szCs w:val="20"/>
        </w:rPr>
        <w:t>, carimbo legível da empresa e assinatura do responsável pelo orçamento.</w:t>
      </w:r>
    </w:p>
    <w:p w:rsidR="00EA5C6A" w:rsidRPr="00EA5C6A" w:rsidRDefault="00DD72A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="00164FBB" w:rsidRPr="00164FBB">
        <w:rPr>
          <w:rFonts w:ascii="Arial" w:hAnsi="Arial" w:cs="Arial"/>
          <w:b/>
          <w:sz w:val="20"/>
          <w:szCs w:val="20"/>
        </w:rPr>
        <w:t>.2.2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="00EA5C6A" w:rsidRPr="00EA5C6A">
        <w:rPr>
          <w:rFonts w:ascii="Arial" w:hAnsi="Arial" w:cs="Arial"/>
          <w:sz w:val="20"/>
          <w:szCs w:val="20"/>
        </w:rPr>
        <w:t>Comprovante da inscrição e situação cadastral da empresa junto à Receita Federal (CNPJ);</w:t>
      </w:r>
    </w:p>
    <w:p w:rsidR="005464D0" w:rsidRPr="00EA5C6A" w:rsidRDefault="00DD72A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="00164FBB" w:rsidRPr="00164FBB">
        <w:rPr>
          <w:rFonts w:ascii="Arial" w:hAnsi="Arial" w:cs="Arial"/>
          <w:b/>
          <w:sz w:val="20"/>
          <w:szCs w:val="20"/>
        </w:rPr>
        <w:t>.2.3.</w:t>
      </w:r>
      <w:r w:rsidR="00FE27E3">
        <w:rPr>
          <w:rFonts w:ascii="Arial" w:hAnsi="Arial" w:cs="Arial"/>
          <w:b/>
          <w:sz w:val="20"/>
          <w:szCs w:val="20"/>
        </w:rPr>
        <w:t xml:space="preserve"> </w:t>
      </w:r>
      <w:r w:rsidR="00EA5C6A" w:rsidRPr="00EA5C6A">
        <w:rPr>
          <w:rFonts w:ascii="Arial" w:hAnsi="Arial" w:cs="Arial"/>
          <w:sz w:val="20"/>
          <w:szCs w:val="20"/>
        </w:rPr>
        <w:t>Contrato Social e última alteração cadastral;</w:t>
      </w:r>
    </w:p>
    <w:p w:rsidR="00EA5C6A" w:rsidRPr="00AD287C" w:rsidRDefault="00DD72AB" w:rsidP="00C462DB">
      <w:pPr>
        <w:spacing w:line="360" w:lineRule="auto"/>
        <w:ind w:left="0" w:firstLine="70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="00164FBB" w:rsidRPr="00164FBB">
        <w:rPr>
          <w:rFonts w:ascii="Arial" w:hAnsi="Arial" w:cs="Arial"/>
          <w:b/>
          <w:sz w:val="20"/>
          <w:szCs w:val="20"/>
        </w:rPr>
        <w:t>.2.4.</w:t>
      </w:r>
      <w:r w:rsidR="00FE27E3">
        <w:rPr>
          <w:rFonts w:ascii="Arial" w:hAnsi="Arial" w:cs="Arial"/>
          <w:b/>
          <w:sz w:val="20"/>
          <w:szCs w:val="20"/>
        </w:rPr>
        <w:t xml:space="preserve"> </w:t>
      </w:r>
      <w:r w:rsidR="00C6182B" w:rsidRPr="00AD287C">
        <w:rPr>
          <w:rFonts w:ascii="Arial" w:hAnsi="Arial" w:cs="Arial"/>
          <w:sz w:val="20"/>
          <w:szCs w:val="20"/>
        </w:rPr>
        <w:t>Certidão Negativa de Débito com as Fazendas Municipal, Estadual e Federal;</w:t>
      </w:r>
    </w:p>
    <w:p w:rsidR="00AD287C" w:rsidRDefault="004F107F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4F107F">
        <w:rPr>
          <w:rFonts w:ascii="Arial" w:hAnsi="Arial" w:cs="Arial"/>
          <w:b/>
          <w:sz w:val="20"/>
          <w:szCs w:val="20"/>
        </w:rPr>
        <w:t>5.2.5.</w:t>
      </w:r>
      <w:r>
        <w:rPr>
          <w:rFonts w:ascii="Arial" w:hAnsi="Arial" w:cs="Arial"/>
          <w:sz w:val="20"/>
          <w:szCs w:val="20"/>
        </w:rPr>
        <w:t xml:space="preserve"> </w:t>
      </w:r>
      <w:r w:rsidR="00AD287C" w:rsidRPr="00AD287C">
        <w:rPr>
          <w:rFonts w:ascii="Arial" w:hAnsi="Arial" w:cs="Arial"/>
          <w:sz w:val="20"/>
          <w:szCs w:val="20"/>
        </w:rPr>
        <w:t>Certidão Negativa de Débitos Trabalhistas;</w:t>
      </w:r>
    </w:p>
    <w:p w:rsidR="00AD287C" w:rsidRDefault="004F107F" w:rsidP="00AD287C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4F107F">
        <w:rPr>
          <w:rFonts w:ascii="Arial" w:hAnsi="Arial" w:cs="Arial"/>
          <w:b/>
          <w:sz w:val="20"/>
          <w:szCs w:val="20"/>
        </w:rPr>
        <w:t xml:space="preserve">5.2.6. </w:t>
      </w:r>
      <w:r w:rsidR="00AD287C">
        <w:rPr>
          <w:rFonts w:ascii="Arial" w:hAnsi="Arial" w:cs="Arial"/>
          <w:sz w:val="20"/>
          <w:szCs w:val="20"/>
        </w:rPr>
        <w:t>Certificado de Regularidade do FGTS – CRF;</w:t>
      </w:r>
    </w:p>
    <w:p w:rsidR="00097FEC" w:rsidRDefault="00097FEC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097FEC">
        <w:rPr>
          <w:rFonts w:ascii="Arial" w:hAnsi="Arial" w:cs="Arial"/>
          <w:b/>
          <w:sz w:val="20"/>
          <w:szCs w:val="20"/>
        </w:rPr>
        <w:t>5.2.7.</w:t>
      </w:r>
      <w:r w:rsidR="00AD287C">
        <w:rPr>
          <w:rFonts w:ascii="Arial" w:hAnsi="Arial" w:cs="Arial"/>
          <w:b/>
          <w:sz w:val="20"/>
          <w:szCs w:val="20"/>
        </w:rPr>
        <w:t xml:space="preserve"> </w:t>
      </w:r>
      <w:r w:rsidR="00AD287C" w:rsidRPr="00AD287C">
        <w:rPr>
          <w:rFonts w:ascii="Arial" w:hAnsi="Arial" w:cs="Arial"/>
          <w:sz w:val="20"/>
          <w:szCs w:val="20"/>
        </w:rPr>
        <w:t>Comprovante de Inscrição e de Situação Cadastral (Inscrição Estadual e Municipal);</w:t>
      </w:r>
    </w:p>
    <w:p w:rsidR="00A637AE" w:rsidRDefault="00DE61B2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DE61B2">
        <w:rPr>
          <w:rFonts w:ascii="Arial" w:hAnsi="Arial" w:cs="Arial"/>
          <w:b/>
          <w:sz w:val="20"/>
          <w:szCs w:val="20"/>
        </w:rPr>
        <w:t xml:space="preserve">5.2.8. </w:t>
      </w:r>
      <w:r w:rsidR="00A637AE" w:rsidRPr="00A637AE">
        <w:rPr>
          <w:rFonts w:ascii="Arial" w:hAnsi="Arial" w:cs="Arial"/>
          <w:sz w:val="20"/>
          <w:szCs w:val="20"/>
        </w:rPr>
        <w:t>Cadastro</w:t>
      </w:r>
      <w:r w:rsidR="00A637AE">
        <w:rPr>
          <w:rFonts w:ascii="Arial" w:hAnsi="Arial" w:cs="Arial"/>
          <w:sz w:val="20"/>
          <w:szCs w:val="20"/>
        </w:rPr>
        <w:t xml:space="preserve"> Nacional de Empresas Inidôneas e Suspensas (CEIS)</w:t>
      </w:r>
      <w:r w:rsidR="00A637AE" w:rsidRPr="00A637AE">
        <w:rPr>
          <w:rFonts w:ascii="Arial" w:hAnsi="Arial" w:cs="Arial"/>
          <w:sz w:val="20"/>
          <w:szCs w:val="20"/>
        </w:rPr>
        <w:t xml:space="preserve"> </w:t>
      </w:r>
      <w:r w:rsidR="00A637AE">
        <w:rPr>
          <w:rFonts w:ascii="Arial" w:hAnsi="Arial" w:cs="Arial"/>
          <w:sz w:val="20"/>
          <w:szCs w:val="20"/>
        </w:rPr>
        <w:t xml:space="preserve">– (PORTAL DA TRANSPARÊNCIA </w:t>
      </w:r>
      <w:r w:rsidR="00A637AE">
        <w:rPr>
          <w:rFonts w:ascii="Arial" w:hAnsi="Arial" w:cs="Arial"/>
          <w:sz w:val="20"/>
          <w:szCs w:val="20"/>
        </w:rPr>
        <w:sym w:font="Symbol" w:char="F0AE"/>
      </w:r>
      <w:r w:rsidR="00A637AE">
        <w:rPr>
          <w:rFonts w:ascii="Arial" w:hAnsi="Arial" w:cs="Arial"/>
          <w:sz w:val="20"/>
          <w:szCs w:val="20"/>
        </w:rPr>
        <w:t xml:space="preserve"> EMPRESAS SACIONADAS)</w:t>
      </w:r>
    </w:p>
    <w:p w:rsidR="00DE61B2" w:rsidRDefault="00DE61B2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A637AE">
        <w:rPr>
          <w:rFonts w:ascii="Arial" w:hAnsi="Arial" w:cs="Arial"/>
          <w:sz w:val="20"/>
          <w:szCs w:val="20"/>
        </w:rPr>
        <w:t>(</w:t>
      </w:r>
      <w:hyperlink r:id="rId8" w:history="1">
        <w:r w:rsidR="002A1858" w:rsidRPr="00025100">
          <w:rPr>
            <w:rStyle w:val="Hyperlink"/>
            <w:rFonts w:ascii="Arial" w:hAnsi="Arial" w:cs="Arial"/>
            <w:sz w:val="20"/>
            <w:szCs w:val="20"/>
          </w:rPr>
          <w:t>http://www.portaltransparencia.gov.br/ceis/</w:t>
        </w:r>
      </w:hyperlink>
      <w:r w:rsidRPr="00A637AE">
        <w:rPr>
          <w:rFonts w:ascii="Arial" w:hAnsi="Arial" w:cs="Arial"/>
          <w:sz w:val="20"/>
          <w:szCs w:val="20"/>
        </w:rPr>
        <w:t>);</w:t>
      </w:r>
    </w:p>
    <w:p w:rsidR="006A3CE7" w:rsidRPr="006A3CE7" w:rsidRDefault="006A3CE7" w:rsidP="006A3CE7">
      <w:pPr>
        <w:spacing w:line="360" w:lineRule="auto"/>
        <w:ind w:left="0" w:firstLine="708"/>
        <w:jc w:val="left"/>
        <w:rPr>
          <w:rFonts w:ascii="Arial" w:hAnsi="Arial" w:cs="Arial"/>
          <w:b/>
          <w:sz w:val="20"/>
          <w:szCs w:val="20"/>
        </w:rPr>
      </w:pPr>
      <w:r w:rsidRPr="006A3CE7">
        <w:rPr>
          <w:rFonts w:ascii="Arial" w:hAnsi="Arial" w:cs="Arial"/>
          <w:b/>
          <w:sz w:val="20"/>
          <w:szCs w:val="20"/>
        </w:rPr>
        <w:t xml:space="preserve">5.2.9. </w:t>
      </w:r>
      <w:r w:rsidRPr="006A3CE7">
        <w:rPr>
          <w:rFonts w:ascii="Arial" w:hAnsi="Arial" w:cs="Arial"/>
          <w:sz w:val="20"/>
          <w:szCs w:val="20"/>
        </w:rPr>
        <w:t>Consulta a Sanções administrativas</w:t>
      </w:r>
    </w:p>
    <w:p w:rsidR="002A1858" w:rsidRPr="0063558F" w:rsidRDefault="006A3CE7" w:rsidP="006A3CE7">
      <w:pPr>
        <w:spacing w:line="360" w:lineRule="auto"/>
        <w:ind w:left="0" w:firstLine="708"/>
        <w:jc w:val="left"/>
        <w:rPr>
          <w:rFonts w:ascii="Arial" w:hAnsi="Arial" w:cs="Arial"/>
          <w:sz w:val="20"/>
          <w:szCs w:val="20"/>
        </w:rPr>
      </w:pPr>
      <w:r w:rsidRPr="0063558F">
        <w:rPr>
          <w:rFonts w:ascii="Arial" w:hAnsi="Arial" w:cs="Arial"/>
          <w:sz w:val="20"/>
          <w:szCs w:val="20"/>
        </w:rPr>
        <w:t>(</w:t>
      </w:r>
      <w:hyperlink r:id="rId9" w:history="1">
        <w:r w:rsidRPr="0063558F">
          <w:rPr>
            <w:rStyle w:val="Hyperlink"/>
            <w:rFonts w:ascii="Arial" w:hAnsi="Arial" w:cs="Arial"/>
            <w:sz w:val="20"/>
            <w:szCs w:val="20"/>
          </w:rPr>
          <w:t>http://ecomprasrio.rio.rj.gov.br/sigma/sancoes.asp</w:t>
        </w:r>
      </w:hyperlink>
      <w:r w:rsidRPr="0063558F">
        <w:rPr>
          <w:rFonts w:ascii="Arial" w:hAnsi="Arial" w:cs="Arial"/>
          <w:sz w:val="20"/>
          <w:szCs w:val="20"/>
        </w:rPr>
        <w:t>);</w:t>
      </w:r>
    </w:p>
    <w:p w:rsidR="006A3CE7" w:rsidRDefault="006A3CE7" w:rsidP="006A3CE7">
      <w:pPr>
        <w:spacing w:line="360" w:lineRule="auto"/>
        <w:ind w:left="0" w:firstLine="708"/>
        <w:jc w:val="left"/>
        <w:rPr>
          <w:rFonts w:ascii="Arial" w:hAnsi="Arial" w:cs="Arial"/>
          <w:sz w:val="20"/>
          <w:szCs w:val="20"/>
        </w:rPr>
      </w:pPr>
      <w:r w:rsidRPr="006A3CE7">
        <w:rPr>
          <w:rFonts w:ascii="Arial" w:hAnsi="Arial" w:cs="Arial"/>
          <w:b/>
          <w:sz w:val="20"/>
          <w:szCs w:val="20"/>
        </w:rPr>
        <w:t>5.2.10.</w:t>
      </w:r>
      <w:r>
        <w:t xml:space="preserve"> </w:t>
      </w:r>
      <w:r w:rsidRPr="006A3CE7">
        <w:rPr>
          <w:rFonts w:ascii="Arial" w:hAnsi="Arial" w:cs="Arial"/>
          <w:sz w:val="20"/>
          <w:szCs w:val="20"/>
        </w:rPr>
        <w:t>Alvará de funcionamento;</w:t>
      </w:r>
    </w:p>
    <w:p w:rsidR="006A3CE7" w:rsidRDefault="0063558F" w:rsidP="006A3CE7">
      <w:pPr>
        <w:spacing w:line="360" w:lineRule="auto"/>
        <w:ind w:left="0" w:firstLine="708"/>
        <w:jc w:val="left"/>
        <w:rPr>
          <w:rFonts w:ascii="Arial" w:hAnsi="Arial" w:cs="Arial"/>
          <w:sz w:val="20"/>
          <w:szCs w:val="20"/>
        </w:rPr>
      </w:pPr>
      <w:r w:rsidRPr="0063558F">
        <w:rPr>
          <w:rFonts w:ascii="Arial" w:hAnsi="Arial" w:cs="Arial"/>
          <w:b/>
          <w:sz w:val="20"/>
          <w:szCs w:val="20"/>
        </w:rPr>
        <w:t xml:space="preserve">5.2.11. </w:t>
      </w:r>
      <w:r w:rsidRPr="0063558F">
        <w:rPr>
          <w:rFonts w:ascii="Arial" w:hAnsi="Arial" w:cs="Arial"/>
          <w:sz w:val="20"/>
          <w:szCs w:val="20"/>
        </w:rPr>
        <w:t>Licença de funcionamento da Vigilância Sanitária;</w:t>
      </w:r>
    </w:p>
    <w:p w:rsidR="0063558F" w:rsidRDefault="0063558F" w:rsidP="006A3CE7">
      <w:pPr>
        <w:spacing w:line="360" w:lineRule="auto"/>
        <w:ind w:left="0" w:firstLine="708"/>
        <w:jc w:val="left"/>
        <w:rPr>
          <w:rFonts w:ascii="Arial" w:hAnsi="Arial" w:cs="Arial"/>
          <w:sz w:val="20"/>
          <w:szCs w:val="20"/>
        </w:rPr>
      </w:pPr>
      <w:r w:rsidRPr="0063558F">
        <w:rPr>
          <w:rFonts w:ascii="Arial" w:hAnsi="Arial" w:cs="Arial"/>
          <w:b/>
          <w:sz w:val="20"/>
          <w:szCs w:val="20"/>
        </w:rPr>
        <w:t>5.2.12.</w:t>
      </w:r>
      <w:r w:rsidR="002F1E46" w:rsidRPr="002F1E46">
        <w:t xml:space="preserve"> </w:t>
      </w:r>
      <w:r w:rsidR="002F1E46" w:rsidRPr="002F1E46">
        <w:rPr>
          <w:rFonts w:ascii="Arial" w:hAnsi="Arial" w:cs="Arial"/>
          <w:sz w:val="20"/>
          <w:szCs w:val="20"/>
        </w:rPr>
        <w:t>MEI ou EPP – Certidão da Condição de Microempreendedor Individual (CCMEI), CPF e RG do fornecedor;</w:t>
      </w:r>
    </w:p>
    <w:p w:rsidR="002F1E46" w:rsidRPr="0038397F" w:rsidRDefault="002F1E46" w:rsidP="0038397F">
      <w:pPr>
        <w:spacing w:line="360" w:lineRule="auto"/>
        <w:ind w:left="0" w:firstLine="708"/>
        <w:jc w:val="both"/>
        <w:rPr>
          <w:rFonts w:ascii="Arial" w:hAnsi="Arial" w:cs="Arial"/>
          <w:b/>
          <w:sz w:val="20"/>
          <w:szCs w:val="20"/>
        </w:rPr>
      </w:pPr>
      <w:r w:rsidRPr="0038397F">
        <w:rPr>
          <w:rFonts w:ascii="Arial" w:hAnsi="Arial" w:cs="Arial"/>
          <w:b/>
          <w:sz w:val="20"/>
          <w:szCs w:val="20"/>
        </w:rPr>
        <w:t>5.3.</w:t>
      </w:r>
      <w:r>
        <w:rPr>
          <w:rFonts w:ascii="Arial" w:hAnsi="Arial" w:cs="Arial"/>
          <w:sz w:val="20"/>
          <w:szCs w:val="20"/>
        </w:rPr>
        <w:t xml:space="preserve"> </w:t>
      </w:r>
      <w:r w:rsidR="0038397F" w:rsidRPr="0038397F">
        <w:rPr>
          <w:rFonts w:ascii="Arial" w:hAnsi="Arial" w:cs="Arial"/>
          <w:sz w:val="20"/>
          <w:szCs w:val="20"/>
        </w:rPr>
        <w:t>Durante a Dispensa de Licitação, em caso de divergência entre as referidas documentações, amostras e as especificações deste Termo de Referência, as propostas serão desclassificadas.</w:t>
      </w:r>
    </w:p>
    <w:p w:rsidR="00D23F4D" w:rsidRDefault="00D23F4D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CD6C6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OBRIGAÇÕES DA EMPRESA FORNECEDORA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BA1F76" w:rsidRDefault="00BA1F76" w:rsidP="00587AE8">
      <w:pPr>
        <w:pStyle w:val="PargrafodaLista"/>
        <w:numPr>
          <w:ilvl w:val="1"/>
          <w:numId w:val="1"/>
        </w:numPr>
        <w:tabs>
          <w:tab w:val="left" w:pos="1276"/>
        </w:tabs>
        <w:spacing w:line="36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BA1F76">
        <w:rPr>
          <w:rFonts w:ascii="Arial" w:hAnsi="Arial" w:cs="Arial"/>
          <w:sz w:val="20"/>
          <w:szCs w:val="20"/>
        </w:rPr>
        <w:lastRenderedPageBreak/>
        <w:t>A Contratada deverá cumprir todas as obrigações constantes do Termo de Referência e sua proposta, assumindo como, exclusivamente, seus riscos e as despesas decorrentes da boa e perfeita utilização do objeto</w:t>
      </w:r>
      <w:r>
        <w:rPr>
          <w:rFonts w:ascii="Arial" w:hAnsi="Arial" w:cs="Arial"/>
          <w:sz w:val="20"/>
          <w:szCs w:val="20"/>
        </w:rPr>
        <w:t>.</w:t>
      </w:r>
    </w:p>
    <w:p w:rsidR="00DF52F7" w:rsidRPr="000A4E40" w:rsidRDefault="00AA69DE" w:rsidP="00587AE8">
      <w:pPr>
        <w:pStyle w:val="PargrafodaLista"/>
        <w:numPr>
          <w:ilvl w:val="1"/>
          <w:numId w:val="1"/>
        </w:numPr>
        <w:tabs>
          <w:tab w:val="left" w:pos="1276"/>
        </w:tabs>
        <w:spacing w:line="36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BA1F76">
        <w:rPr>
          <w:rFonts w:ascii="Arial" w:hAnsi="Arial" w:cs="Arial"/>
          <w:sz w:val="20"/>
          <w:szCs w:val="20"/>
        </w:rPr>
        <w:t xml:space="preserve">O </w:t>
      </w:r>
      <w:r w:rsidR="00936F71" w:rsidRPr="00BA1F76">
        <w:rPr>
          <w:rFonts w:ascii="Arial" w:hAnsi="Arial" w:cs="Arial"/>
          <w:sz w:val="20"/>
          <w:szCs w:val="20"/>
        </w:rPr>
        <w:t>m</w:t>
      </w:r>
      <w:r w:rsidR="00AC46B1" w:rsidRPr="00BA1F76">
        <w:rPr>
          <w:rFonts w:ascii="Arial" w:hAnsi="Arial" w:cs="Arial"/>
          <w:sz w:val="20"/>
          <w:szCs w:val="20"/>
        </w:rPr>
        <w:t xml:space="preserve">aterial </w:t>
      </w:r>
      <w:r w:rsidR="003F554F" w:rsidRPr="00BA1F76">
        <w:rPr>
          <w:rFonts w:ascii="Arial" w:hAnsi="Arial" w:cs="Arial"/>
          <w:sz w:val="20"/>
          <w:szCs w:val="20"/>
        </w:rPr>
        <w:t>médico hospitalar</w:t>
      </w:r>
      <w:r w:rsidRPr="000A4E40">
        <w:rPr>
          <w:rFonts w:ascii="Arial" w:hAnsi="Arial" w:cs="Arial"/>
          <w:sz w:val="20"/>
          <w:szCs w:val="20"/>
        </w:rPr>
        <w:t xml:space="preserve"> fornecido pela empresa deverá possuir </w:t>
      </w:r>
      <w:r w:rsidR="00DF52F7" w:rsidRPr="000A4E40">
        <w:rPr>
          <w:rFonts w:ascii="Arial" w:hAnsi="Arial" w:cs="Arial"/>
          <w:b/>
          <w:sz w:val="20"/>
          <w:szCs w:val="20"/>
        </w:rPr>
        <w:t>laudo de análise por lote,</w:t>
      </w:r>
      <w:r w:rsidRPr="000A4E40">
        <w:rPr>
          <w:rFonts w:ascii="Arial" w:hAnsi="Arial" w:cs="Arial"/>
          <w:sz w:val="20"/>
          <w:szCs w:val="20"/>
        </w:rPr>
        <w:t xml:space="preserve"> devendo apresentar prazo de validade, </w:t>
      </w:r>
      <w:r w:rsidR="000B017E" w:rsidRPr="000A4E40">
        <w:rPr>
          <w:rFonts w:ascii="Arial" w:hAnsi="Arial" w:cs="Arial"/>
          <w:b/>
          <w:sz w:val="20"/>
          <w:szCs w:val="20"/>
        </w:rPr>
        <w:t xml:space="preserve">no mínimo, </w:t>
      </w:r>
      <w:r w:rsidR="00DF52F7" w:rsidRPr="000A4E40">
        <w:rPr>
          <w:rFonts w:ascii="Arial" w:hAnsi="Arial" w:cs="Arial"/>
          <w:b/>
          <w:sz w:val="20"/>
          <w:szCs w:val="20"/>
        </w:rPr>
        <w:t xml:space="preserve">de </w:t>
      </w:r>
      <w:r w:rsidR="00FF0C6A">
        <w:rPr>
          <w:rFonts w:ascii="Arial" w:hAnsi="Arial" w:cs="Arial"/>
          <w:b/>
          <w:sz w:val="20"/>
          <w:szCs w:val="20"/>
        </w:rPr>
        <w:t>2</w:t>
      </w:r>
      <w:r w:rsidR="00035367" w:rsidRPr="000A4E40">
        <w:rPr>
          <w:rFonts w:ascii="Arial" w:hAnsi="Arial" w:cs="Arial"/>
          <w:b/>
          <w:sz w:val="20"/>
          <w:szCs w:val="20"/>
        </w:rPr>
        <w:t xml:space="preserve"> ano</w:t>
      </w:r>
      <w:r w:rsidR="000575CD">
        <w:rPr>
          <w:rFonts w:ascii="Arial" w:hAnsi="Arial" w:cs="Arial"/>
          <w:b/>
          <w:sz w:val="20"/>
          <w:szCs w:val="20"/>
        </w:rPr>
        <w:t>s</w:t>
      </w:r>
      <w:r w:rsidR="00566EB7" w:rsidRPr="000A4E40">
        <w:rPr>
          <w:rFonts w:ascii="Arial" w:hAnsi="Arial" w:cs="Arial"/>
          <w:b/>
          <w:sz w:val="20"/>
          <w:szCs w:val="20"/>
        </w:rPr>
        <w:t xml:space="preserve"> de vida útil</w:t>
      </w:r>
      <w:r w:rsidRPr="000A4E40">
        <w:rPr>
          <w:rFonts w:ascii="Arial" w:hAnsi="Arial" w:cs="Arial"/>
          <w:b/>
          <w:sz w:val="20"/>
          <w:szCs w:val="20"/>
        </w:rPr>
        <w:t xml:space="preserve">, </w:t>
      </w:r>
      <w:r w:rsidR="00DF52F7" w:rsidRPr="000A4E40">
        <w:rPr>
          <w:rFonts w:ascii="Arial" w:hAnsi="Arial" w:cs="Arial"/>
          <w:sz w:val="20"/>
          <w:szCs w:val="20"/>
        </w:rPr>
        <w:t xml:space="preserve">a contar da data de </w:t>
      </w:r>
      <w:r w:rsidR="00B63A80" w:rsidRPr="000A4E40">
        <w:rPr>
          <w:rFonts w:ascii="Arial" w:hAnsi="Arial" w:cs="Arial"/>
          <w:sz w:val="20"/>
          <w:szCs w:val="20"/>
        </w:rPr>
        <w:t>entrega</w:t>
      </w:r>
      <w:r w:rsidR="00566EB7" w:rsidRPr="000A4E40">
        <w:rPr>
          <w:rFonts w:ascii="Arial" w:hAnsi="Arial" w:cs="Arial"/>
          <w:sz w:val="20"/>
          <w:szCs w:val="20"/>
        </w:rPr>
        <w:t>.</w:t>
      </w:r>
    </w:p>
    <w:p w:rsidR="000A4E40" w:rsidRPr="000A4E40" w:rsidRDefault="000A4E40" w:rsidP="00C1389E">
      <w:pPr>
        <w:pStyle w:val="PargrafodaLista"/>
        <w:numPr>
          <w:ilvl w:val="1"/>
          <w:numId w:val="1"/>
        </w:numPr>
        <w:tabs>
          <w:tab w:val="left" w:pos="1276"/>
        </w:tabs>
        <w:spacing w:line="360" w:lineRule="auto"/>
        <w:ind w:left="709" w:hanging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Os materiais deverão conter instruções de uso em Português.  </w:t>
      </w:r>
    </w:p>
    <w:p w:rsidR="00EC7571" w:rsidRPr="000A4E40" w:rsidRDefault="000A4E40" w:rsidP="003D4665">
      <w:pPr>
        <w:pStyle w:val="PargrafodaLista"/>
        <w:numPr>
          <w:ilvl w:val="1"/>
          <w:numId w:val="1"/>
        </w:numPr>
        <w:tabs>
          <w:tab w:val="left" w:pos="1276"/>
        </w:tabs>
        <w:spacing w:line="36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0A4E40">
        <w:rPr>
          <w:rFonts w:ascii="Arial" w:hAnsi="Arial" w:cs="Arial"/>
          <w:sz w:val="20"/>
          <w:szCs w:val="20"/>
        </w:rPr>
        <w:t xml:space="preserve">Cada Nota Fiscal </w:t>
      </w:r>
      <w:r w:rsidR="00AA69DE" w:rsidRPr="000A4E40">
        <w:rPr>
          <w:rFonts w:ascii="Arial" w:hAnsi="Arial" w:cs="Arial"/>
          <w:sz w:val="20"/>
          <w:szCs w:val="20"/>
        </w:rPr>
        <w:t>emitida deverá ter anexada a cópia da Nota de Empenho no ato da entrega.</w:t>
      </w:r>
      <w:r w:rsidR="001715B0" w:rsidRPr="000A4E40">
        <w:rPr>
          <w:rFonts w:ascii="Arial" w:hAnsi="Arial" w:cs="Arial"/>
          <w:sz w:val="20"/>
          <w:szCs w:val="20"/>
        </w:rPr>
        <w:t xml:space="preserve"> </w:t>
      </w:r>
    </w:p>
    <w:p w:rsidR="000F01B9" w:rsidRDefault="00FC46EC" w:rsidP="00587AE8">
      <w:p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w w:val="80"/>
          <w:sz w:val="24"/>
        </w:rPr>
      </w:pPr>
      <w:r w:rsidRPr="00261179">
        <w:rPr>
          <w:rFonts w:ascii="Arial" w:hAnsi="Arial" w:cs="Arial"/>
          <w:b/>
          <w:sz w:val="20"/>
          <w:szCs w:val="20"/>
        </w:rPr>
        <w:t>6.</w:t>
      </w:r>
      <w:r w:rsidR="00813F81">
        <w:rPr>
          <w:rFonts w:ascii="Arial" w:hAnsi="Arial" w:cs="Arial"/>
          <w:b/>
          <w:sz w:val="20"/>
          <w:szCs w:val="20"/>
        </w:rPr>
        <w:t>5</w:t>
      </w:r>
      <w:r w:rsidRPr="0074257B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F01B9" w:rsidRPr="000F01B9">
        <w:rPr>
          <w:rFonts w:ascii="Arial" w:hAnsi="Arial" w:cs="Arial"/>
          <w:sz w:val="20"/>
          <w:szCs w:val="20"/>
        </w:rPr>
        <w:t xml:space="preserve">A empresa </w:t>
      </w:r>
      <w:r w:rsidR="000F01B9">
        <w:rPr>
          <w:rFonts w:ascii="Arial" w:hAnsi="Arial" w:cs="Arial"/>
          <w:sz w:val="20"/>
          <w:szCs w:val="20"/>
        </w:rPr>
        <w:t>fornecedora</w:t>
      </w:r>
      <w:r w:rsidR="000F01B9" w:rsidRPr="000F01B9">
        <w:rPr>
          <w:rFonts w:ascii="Arial" w:hAnsi="Arial" w:cs="Arial"/>
          <w:sz w:val="20"/>
          <w:szCs w:val="20"/>
        </w:rPr>
        <w:t xml:space="preserve"> deverá adotar modalidade de remessa dos produtos que permita conferência </w:t>
      </w:r>
      <w:r w:rsidR="000F01B9">
        <w:rPr>
          <w:rFonts w:ascii="Arial" w:hAnsi="Arial" w:cs="Arial"/>
          <w:sz w:val="20"/>
          <w:szCs w:val="20"/>
        </w:rPr>
        <w:t xml:space="preserve">no </w:t>
      </w:r>
      <w:r w:rsidRPr="000F01B9">
        <w:rPr>
          <w:rFonts w:ascii="Arial" w:hAnsi="Arial" w:cs="Arial"/>
          <w:sz w:val="20"/>
          <w:szCs w:val="20"/>
        </w:rPr>
        <w:t>ato da entrega</w:t>
      </w:r>
      <w:r w:rsidR="000F01B9">
        <w:rPr>
          <w:rFonts w:ascii="Arial" w:hAnsi="Arial" w:cs="Arial"/>
          <w:sz w:val="20"/>
          <w:szCs w:val="20"/>
        </w:rPr>
        <w:t xml:space="preserve"> antes do ateste final do recebimento, seguindo as Boas Práticas de Transporte de Medicamento</w:t>
      </w:r>
      <w:r w:rsidRPr="000F01B9">
        <w:rPr>
          <w:rFonts w:ascii="Arial" w:hAnsi="Arial" w:cs="Arial"/>
          <w:sz w:val="20"/>
          <w:szCs w:val="20"/>
        </w:rPr>
        <w:t>.</w:t>
      </w:r>
      <w:r w:rsidR="000F01B9">
        <w:rPr>
          <w:rFonts w:ascii="Arial" w:hAnsi="Arial" w:cs="Arial"/>
          <w:sz w:val="20"/>
          <w:szCs w:val="20"/>
        </w:rPr>
        <w:t xml:space="preserve"> Além disso,</w:t>
      </w:r>
      <w:r w:rsidR="00BE080A">
        <w:rPr>
          <w:rFonts w:ascii="Arial" w:hAnsi="Arial" w:cs="Arial"/>
          <w:sz w:val="20"/>
          <w:szCs w:val="20"/>
        </w:rPr>
        <w:t xml:space="preserve"> </w:t>
      </w:r>
      <w:r w:rsidR="000F01B9">
        <w:rPr>
          <w:rFonts w:ascii="Arial" w:hAnsi="Arial" w:cs="Arial"/>
          <w:sz w:val="20"/>
          <w:szCs w:val="20"/>
        </w:rPr>
        <w:t>deve disponibilizar no ato da entrega dos produtos, mão de obra em número suficiente, a fim de apoiar a retirada e conferência da carga.</w:t>
      </w:r>
    </w:p>
    <w:p w:rsidR="00EC7571" w:rsidRPr="00FC46EC" w:rsidRDefault="00EC7571" w:rsidP="00FC46EC">
      <w:pPr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3F554F" w:rsidRPr="0074257B" w:rsidRDefault="003F554F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EC7571" w:rsidRDefault="00AA69DE" w:rsidP="00EC757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EC7571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CB637C" w:rsidRDefault="002A7307" w:rsidP="00CB637C">
      <w:pPr>
        <w:pStyle w:val="PargrafodaLista"/>
        <w:numPr>
          <w:ilvl w:val="1"/>
          <w:numId w:val="1"/>
        </w:numPr>
        <w:spacing w:line="360" w:lineRule="auto"/>
        <w:ind w:left="0" w:firstLine="698"/>
        <w:jc w:val="both"/>
        <w:rPr>
          <w:rFonts w:ascii="Arial" w:hAnsi="Arial" w:cs="Arial"/>
          <w:sz w:val="20"/>
          <w:szCs w:val="20"/>
        </w:rPr>
      </w:pPr>
      <w:r w:rsidRPr="00CB637C">
        <w:rPr>
          <w:rFonts w:ascii="Arial" w:hAnsi="Arial" w:cs="Arial"/>
          <w:sz w:val="20"/>
          <w:szCs w:val="20"/>
        </w:rPr>
        <w:t>Deverá estar anexada à Nota Fiscal, cópia da Nota de Empenho e código do material constante no Termo de Referência.</w:t>
      </w:r>
      <w:r w:rsidR="00717DE1" w:rsidRPr="00CB637C">
        <w:rPr>
          <w:rFonts w:ascii="Arial" w:hAnsi="Arial" w:cs="Arial"/>
          <w:sz w:val="20"/>
          <w:szCs w:val="20"/>
        </w:rPr>
        <w:t xml:space="preserve"> A Nota fiscal deverá conter a numeração da Nota de Empenho. </w:t>
      </w:r>
    </w:p>
    <w:p w:rsidR="002A7307" w:rsidRDefault="00CB637C" w:rsidP="00CB637C">
      <w:pPr>
        <w:pStyle w:val="PargrafodaLista"/>
        <w:numPr>
          <w:ilvl w:val="1"/>
          <w:numId w:val="1"/>
        </w:numPr>
        <w:spacing w:line="36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CB637C">
        <w:rPr>
          <w:rFonts w:ascii="Arial" w:hAnsi="Arial" w:cs="Arial"/>
          <w:sz w:val="20"/>
          <w:szCs w:val="20"/>
        </w:rPr>
        <w:t>O prazo</w:t>
      </w:r>
      <w:r w:rsidR="002A7307" w:rsidRPr="00CB637C">
        <w:rPr>
          <w:rFonts w:ascii="Arial" w:hAnsi="Arial" w:cs="Arial"/>
          <w:sz w:val="20"/>
          <w:szCs w:val="20"/>
        </w:rPr>
        <w:t xml:space="preserve"> de entrega será de </w:t>
      </w:r>
      <w:r w:rsidR="00A774C6" w:rsidRPr="00CB637C">
        <w:rPr>
          <w:rFonts w:ascii="Arial" w:hAnsi="Arial" w:cs="Arial"/>
          <w:b/>
          <w:sz w:val="20"/>
          <w:szCs w:val="20"/>
        </w:rPr>
        <w:t xml:space="preserve">imediato há </w:t>
      </w:r>
      <w:r w:rsidR="00B1736B">
        <w:rPr>
          <w:rFonts w:ascii="Arial" w:hAnsi="Arial" w:cs="Arial"/>
          <w:b/>
          <w:sz w:val="20"/>
          <w:szCs w:val="20"/>
        </w:rPr>
        <w:t>3</w:t>
      </w:r>
      <w:r w:rsidR="00A774C6" w:rsidRPr="00CB637C">
        <w:rPr>
          <w:rFonts w:ascii="Arial" w:hAnsi="Arial" w:cs="Arial"/>
          <w:b/>
          <w:sz w:val="20"/>
          <w:szCs w:val="20"/>
        </w:rPr>
        <w:t xml:space="preserve">0 dias, </w:t>
      </w:r>
      <w:r w:rsidR="00A774C6" w:rsidRPr="00CB637C">
        <w:rPr>
          <w:rFonts w:ascii="Arial" w:hAnsi="Arial" w:cs="Arial"/>
          <w:sz w:val="20"/>
          <w:szCs w:val="20"/>
        </w:rPr>
        <w:t>a contar do envio ou retirada da nota de empenho pela empresa</w:t>
      </w:r>
      <w:r w:rsidR="002A7307" w:rsidRPr="00CB637C">
        <w:rPr>
          <w:rFonts w:ascii="Arial" w:hAnsi="Arial" w:cs="Arial"/>
          <w:sz w:val="20"/>
          <w:szCs w:val="20"/>
        </w:rPr>
        <w:t>.</w:t>
      </w:r>
    </w:p>
    <w:p w:rsidR="00721A6D" w:rsidRDefault="00CB637C" w:rsidP="00BA6B1C">
      <w:pPr>
        <w:pStyle w:val="PargrafodaLista"/>
        <w:numPr>
          <w:ilvl w:val="1"/>
          <w:numId w:val="1"/>
        </w:numPr>
        <w:tabs>
          <w:tab w:val="left" w:pos="426"/>
        </w:tabs>
        <w:spacing w:line="36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CB637C">
        <w:rPr>
          <w:rFonts w:ascii="Arial" w:hAnsi="Arial" w:cs="Arial"/>
          <w:sz w:val="20"/>
          <w:szCs w:val="20"/>
        </w:rPr>
        <w:t>Os</w:t>
      </w:r>
      <w:r w:rsidR="00721A6D" w:rsidRPr="00CB637C">
        <w:rPr>
          <w:rFonts w:ascii="Arial" w:hAnsi="Arial" w:cs="Arial"/>
          <w:sz w:val="20"/>
          <w:szCs w:val="20"/>
        </w:rPr>
        <w:t xml:space="preserve"> itens deverão estar devidamente acondicionados em volumes lacrados, não apresentando avarias que indiquem quaisquer sinais de violação</w:t>
      </w:r>
      <w:r w:rsidR="00172F50" w:rsidRPr="00CB637C">
        <w:rPr>
          <w:rFonts w:ascii="Arial" w:hAnsi="Arial" w:cs="Arial"/>
          <w:sz w:val="20"/>
          <w:szCs w:val="20"/>
        </w:rPr>
        <w:t>.</w:t>
      </w:r>
    </w:p>
    <w:p w:rsidR="00721A6D" w:rsidRDefault="00582675" w:rsidP="00CB637C">
      <w:pPr>
        <w:pStyle w:val="PargrafodaLista"/>
        <w:numPr>
          <w:ilvl w:val="1"/>
          <w:numId w:val="1"/>
        </w:numPr>
        <w:tabs>
          <w:tab w:val="left" w:pos="426"/>
          <w:tab w:val="left" w:pos="709"/>
        </w:tabs>
        <w:spacing w:line="36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582675">
        <w:rPr>
          <w:rFonts w:ascii="Arial" w:hAnsi="Arial" w:cs="Arial"/>
          <w:sz w:val="20"/>
          <w:szCs w:val="20"/>
        </w:rPr>
        <w:t>Todo e qual</w:t>
      </w:r>
      <w:r w:rsidR="00721A6D" w:rsidRPr="00582675">
        <w:rPr>
          <w:rFonts w:ascii="Arial" w:hAnsi="Arial" w:cs="Arial"/>
          <w:sz w:val="20"/>
          <w:szCs w:val="20"/>
        </w:rPr>
        <w:t>quer ônus decorrente da entrega do objeto licitado, inclusive frete, será de inteira responsabilidade do fornecedor</w:t>
      </w:r>
      <w:r w:rsidR="00172F50" w:rsidRPr="00582675">
        <w:rPr>
          <w:rFonts w:ascii="Arial" w:hAnsi="Arial" w:cs="Arial"/>
          <w:sz w:val="20"/>
          <w:szCs w:val="20"/>
        </w:rPr>
        <w:t>.</w:t>
      </w:r>
    </w:p>
    <w:p w:rsidR="00721A6D" w:rsidRPr="00582675" w:rsidRDefault="00582675" w:rsidP="00D23F4D">
      <w:pPr>
        <w:pStyle w:val="PargrafodaLista"/>
        <w:numPr>
          <w:ilvl w:val="1"/>
          <w:numId w:val="1"/>
        </w:numPr>
        <w:tabs>
          <w:tab w:val="left" w:pos="426"/>
          <w:tab w:val="left" w:pos="709"/>
        </w:tabs>
        <w:spacing w:line="36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582675">
        <w:rPr>
          <w:rFonts w:ascii="Arial" w:hAnsi="Arial" w:cs="Arial"/>
          <w:sz w:val="20"/>
          <w:szCs w:val="20"/>
        </w:rPr>
        <w:t>Quando</w:t>
      </w:r>
      <w:r>
        <w:rPr>
          <w:rFonts w:ascii="Arial" w:hAnsi="Arial" w:cs="Arial"/>
          <w:sz w:val="20"/>
          <w:szCs w:val="20"/>
        </w:rPr>
        <w:t xml:space="preserve"> </w:t>
      </w:r>
      <w:r w:rsidR="00721A6D" w:rsidRPr="00582675">
        <w:rPr>
          <w:rFonts w:ascii="Arial" w:hAnsi="Arial" w:cs="Arial"/>
          <w:sz w:val="20"/>
          <w:szCs w:val="20"/>
        </w:rPr>
        <w:t xml:space="preserve">da entrega, os itens que não estiverem nas condições descritas, caracterizadas e especificadas neste Termo de Referência, </w:t>
      </w:r>
      <w:r w:rsidR="000D4CFD" w:rsidRPr="00582675">
        <w:rPr>
          <w:rFonts w:ascii="Arial" w:hAnsi="Arial" w:cs="Arial"/>
          <w:sz w:val="20"/>
          <w:szCs w:val="20"/>
        </w:rPr>
        <w:t>pode</w:t>
      </w:r>
      <w:r w:rsidR="00721A6D" w:rsidRPr="00582675">
        <w:rPr>
          <w:rFonts w:ascii="Arial" w:hAnsi="Arial" w:cs="Arial"/>
          <w:sz w:val="20"/>
          <w:szCs w:val="20"/>
        </w:rPr>
        <w:t xml:space="preserve">rão ser </w:t>
      </w:r>
      <w:r w:rsidR="000D4CFD" w:rsidRPr="00582675">
        <w:rPr>
          <w:rFonts w:ascii="Arial" w:hAnsi="Arial" w:cs="Arial"/>
          <w:sz w:val="20"/>
          <w:szCs w:val="20"/>
        </w:rPr>
        <w:t>rejeitados, no todo ou em parte, devendo ser corrigidos/refeitos/substituídos</w:t>
      </w:r>
      <w:r w:rsidR="00721A6D" w:rsidRPr="00582675">
        <w:rPr>
          <w:rFonts w:ascii="Arial" w:hAnsi="Arial" w:cs="Arial"/>
          <w:sz w:val="20"/>
          <w:szCs w:val="20"/>
        </w:rPr>
        <w:t xml:space="preserve"> no prazo máximo de </w:t>
      </w:r>
      <w:r w:rsidR="00172F50" w:rsidRPr="00582675">
        <w:rPr>
          <w:rFonts w:ascii="Arial" w:hAnsi="Arial" w:cs="Arial"/>
          <w:sz w:val="20"/>
          <w:szCs w:val="20"/>
        </w:rPr>
        <w:t>0</w:t>
      </w:r>
      <w:r w:rsidR="00721A6D" w:rsidRPr="00582675">
        <w:rPr>
          <w:rFonts w:ascii="Arial" w:hAnsi="Arial" w:cs="Arial"/>
          <w:sz w:val="20"/>
          <w:szCs w:val="20"/>
        </w:rPr>
        <w:t xml:space="preserve">5 </w:t>
      </w:r>
      <w:r w:rsidR="003E253A" w:rsidRPr="00582675">
        <w:rPr>
          <w:rFonts w:ascii="Arial" w:hAnsi="Arial" w:cs="Arial"/>
          <w:sz w:val="20"/>
          <w:szCs w:val="20"/>
        </w:rPr>
        <w:t>(cinco</w:t>
      </w:r>
      <w:r w:rsidR="00721A6D" w:rsidRPr="00582675">
        <w:rPr>
          <w:rFonts w:ascii="Arial" w:hAnsi="Arial" w:cs="Arial"/>
          <w:sz w:val="20"/>
          <w:szCs w:val="20"/>
        </w:rPr>
        <w:t>) dias úteis, contados a partir da comunicação do órgão participante</w:t>
      </w:r>
      <w:r w:rsidR="000D4CFD" w:rsidRPr="00582675">
        <w:rPr>
          <w:rFonts w:ascii="Arial" w:hAnsi="Arial" w:cs="Arial"/>
          <w:sz w:val="20"/>
          <w:szCs w:val="20"/>
        </w:rPr>
        <w:t>, às custas do fornecedor</w:t>
      </w:r>
      <w:r w:rsidR="001B17D5" w:rsidRPr="00582675">
        <w:rPr>
          <w:rFonts w:ascii="Arial" w:hAnsi="Arial" w:cs="Arial"/>
          <w:sz w:val="20"/>
          <w:szCs w:val="20"/>
        </w:rPr>
        <w:t>.</w:t>
      </w:r>
    </w:p>
    <w:p w:rsidR="00EC7571" w:rsidRPr="00721A6D" w:rsidRDefault="00EC7571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A7307" w:rsidRPr="0074257B" w:rsidRDefault="009C5744" w:rsidP="0074257B">
      <w:pPr>
        <w:spacing w:line="360" w:lineRule="auto"/>
        <w:ind w:firstLine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="00721A6D">
        <w:rPr>
          <w:rFonts w:ascii="Arial" w:hAnsi="Arial" w:cs="Arial"/>
          <w:b/>
          <w:sz w:val="20"/>
          <w:szCs w:val="20"/>
        </w:rPr>
        <w:t>.6</w:t>
      </w:r>
      <w:r w:rsidR="0074257B" w:rsidRPr="00410855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</w:p>
    <w:p w:rsidR="00CF7EFA" w:rsidRDefault="00CA51B8" w:rsidP="00CF7EFA">
      <w:pPr>
        <w:pStyle w:val="Rodap"/>
        <w:jc w:val="left"/>
        <w:rPr>
          <w:b/>
        </w:rPr>
      </w:pPr>
      <w:r>
        <w:rPr>
          <w:rFonts w:ascii="Arial" w:hAnsi="Arial" w:cs="Arial"/>
          <w:sz w:val="20"/>
          <w:szCs w:val="20"/>
        </w:rPr>
        <w:tab/>
      </w:r>
      <w:r w:rsidR="002A7307" w:rsidRPr="0074257B">
        <w:rPr>
          <w:rFonts w:ascii="Arial" w:hAnsi="Arial" w:cs="Arial"/>
          <w:sz w:val="20"/>
          <w:szCs w:val="20"/>
        </w:rPr>
        <w:t xml:space="preserve">- </w:t>
      </w:r>
      <w:r w:rsidR="00CF7EFA">
        <w:rPr>
          <w:b/>
        </w:rPr>
        <w:t>HOSPITAL MATERNIDADE FERNANDO MAGALHÃES – R</w:t>
      </w:r>
      <w:r w:rsidR="00B76F03">
        <w:rPr>
          <w:b/>
        </w:rPr>
        <w:t xml:space="preserve">ua General </w:t>
      </w:r>
      <w:r w:rsidR="00CF7EFA">
        <w:rPr>
          <w:b/>
        </w:rPr>
        <w:t>J</w:t>
      </w:r>
      <w:r w:rsidR="00B76F03">
        <w:rPr>
          <w:b/>
        </w:rPr>
        <w:t xml:space="preserve">osé </w:t>
      </w:r>
      <w:r w:rsidR="00CF7EFA">
        <w:rPr>
          <w:b/>
        </w:rPr>
        <w:t>C</w:t>
      </w:r>
      <w:r w:rsidR="00B76F03">
        <w:rPr>
          <w:b/>
        </w:rPr>
        <w:t>ristino</w:t>
      </w:r>
      <w:r w:rsidR="00CF7EFA">
        <w:rPr>
          <w:b/>
        </w:rPr>
        <w:t>, 87</w:t>
      </w:r>
    </w:p>
    <w:p w:rsidR="00CA51B8" w:rsidRPr="00440FF9" w:rsidRDefault="00CF7EFA" w:rsidP="002E3FDC">
      <w:pPr>
        <w:pStyle w:val="Rodap"/>
        <w:jc w:val="left"/>
        <w:rPr>
          <w:rFonts w:ascii="Arial" w:hAnsi="Arial" w:cs="Arial"/>
          <w:b/>
          <w:sz w:val="20"/>
          <w:szCs w:val="20"/>
        </w:rPr>
      </w:pPr>
      <w:r>
        <w:rPr>
          <w:b/>
        </w:rPr>
        <w:t>S</w:t>
      </w:r>
      <w:r w:rsidR="00B76F03">
        <w:rPr>
          <w:b/>
        </w:rPr>
        <w:t>ão Cristovão</w:t>
      </w:r>
      <w:r>
        <w:rPr>
          <w:b/>
        </w:rPr>
        <w:t xml:space="preserve"> - R</w:t>
      </w:r>
      <w:r w:rsidR="00B76F03">
        <w:rPr>
          <w:b/>
        </w:rPr>
        <w:t>io de Janeiro</w:t>
      </w:r>
      <w:r>
        <w:rPr>
          <w:b/>
        </w:rPr>
        <w:t xml:space="preserve"> / RJ - CEP: 20.921-400</w:t>
      </w:r>
      <w:r w:rsidR="00CA51B8">
        <w:rPr>
          <w:b/>
        </w:rPr>
        <w:t>.</w:t>
      </w:r>
      <w:r w:rsidR="00172F50">
        <w:rPr>
          <w:b/>
        </w:rPr>
        <w:t xml:space="preserve"> </w:t>
      </w:r>
      <w:r w:rsidR="00052F8D">
        <w:rPr>
          <w:b/>
        </w:rPr>
        <w:t xml:space="preserve">Setor: Almoxarifado </w:t>
      </w:r>
      <w:r w:rsidR="00F120F8">
        <w:rPr>
          <w:b/>
        </w:rPr>
        <w:t>Tel.</w:t>
      </w:r>
      <w:r w:rsidR="006909CD">
        <w:rPr>
          <w:b/>
        </w:rPr>
        <w:t xml:space="preserve"> (21) 3895-5</w:t>
      </w:r>
      <w:r w:rsidR="00AC46B1">
        <w:rPr>
          <w:b/>
        </w:rPr>
        <w:t>208</w:t>
      </w:r>
      <w:r w:rsidR="006909CD">
        <w:rPr>
          <w:b/>
        </w:rPr>
        <w:t>.</w:t>
      </w:r>
      <w:r w:rsidR="002E3FDC">
        <w:rPr>
          <w:b/>
        </w:rPr>
        <w:t xml:space="preserve">  </w:t>
      </w:r>
      <w:r w:rsidR="00CA51B8" w:rsidRPr="00440FF9">
        <w:rPr>
          <w:rFonts w:ascii="Arial" w:hAnsi="Arial" w:cs="Arial"/>
          <w:sz w:val="20"/>
          <w:szCs w:val="20"/>
        </w:rPr>
        <w:t xml:space="preserve">A Entrega deverá ser efetuada </w:t>
      </w:r>
      <w:r w:rsidR="00CA51B8" w:rsidRPr="00440FF9">
        <w:rPr>
          <w:rFonts w:ascii="Arial" w:hAnsi="Arial" w:cs="Arial"/>
          <w:b/>
          <w:sz w:val="20"/>
          <w:szCs w:val="20"/>
        </w:rPr>
        <w:t xml:space="preserve">de segunda à sexta, das </w:t>
      </w:r>
      <w:r w:rsidR="00AC46B1" w:rsidRPr="00440FF9">
        <w:rPr>
          <w:rFonts w:ascii="Arial" w:hAnsi="Arial" w:cs="Arial"/>
          <w:b/>
          <w:sz w:val="20"/>
          <w:szCs w:val="20"/>
        </w:rPr>
        <w:t>0</w:t>
      </w:r>
      <w:r w:rsidR="00B61C22" w:rsidRPr="00440FF9">
        <w:rPr>
          <w:rFonts w:ascii="Arial" w:hAnsi="Arial" w:cs="Arial"/>
          <w:b/>
          <w:sz w:val="20"/>
          <w:szCs w:val="20"/>
        </w:rPr>
        <w:t>9</w:t>
      </w:r>
      <w:r w:rsidR="00CA51B8" w:rsidRPr="00440FF9">
        <w:rPr>
          <w:rFonts w:ascii="Arial" w:hAnsi="Arial" w:cs="Arial"/>
          <w:b/>
          <w:sz w:val="20"/>
          <w:szCs w:val="20"/>
        </w:rPr>
        <w:t>:00 às 1</w:t>
      </w:r>
      <w:r w:rsidR="00EE0E8B" w:rsidRPr="00440FF9">
        <w:rPr>
          <w:rFonts w:ascii="Arial" w:hAnsi="Arial" w:cs="Arial"/>
          <w:b/>
          <w:sz w:val="20"/>
          <w:szCs w:val="20"/>
        </w:rPr>
        <w:t>6</w:t>
      </w:r>
      <w:r w:rsidR="00CA51B8" w:rsidRPr="00440FF9">
        <w:rPr>
          <w:rFonts w:ascii="Arial" w:hAnsi="Arial" w:cs="Arial"/>
          <w:b/>
          <w:sz w:val="20"/>
          <w:szCs w:val="20"/>
        </w:rPr>
        <w:t>h.</w:t>
      </w:r>
    </w:p>
    <w:p w:rsidR="00440FF9" w:rsidRPr="00440FF9" w:rsidRDefault="00440FF9" w:rsidP="00440FF9">
      <w:pPr>
        <w:spacing w:line="360" w:lineRule="auto"/>
        <w:ind w:left="993"/>
        <w:jc w:val="both"/>
        <w:rPr>
          <w:rFonts w:ascii="Arial" w:hAnsi="Arial" w:cs="Arial"/>
          <w:b/>
          <w:sz w:val="20"/>
          <w:szCs w:val="20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40FF9" w:rsidTr="00B31F1F">
        <w:tc>
          <w:tcPr>
            <w:tcW w:w="8644" w:type="dxa"/>
            <w:shd w:val="clear" w:color="auto" w:fill="BFBFBF" w:themeFill="background1" w:themeFillShade="BF"/>
          </w:tcPr>
          <w:p w:rsidR="00440FF9" w:rsidRPr="00440FF9" w:rsidRDefault="00440FF9" w:rsidP="00440FF9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PAGAMENTO</w:t>
            </w:r>
          </w:p>
        </w:tc>
      </w:tr>
    </w:tbl>
    <w:p w:rsidR="00CA6C6E" w:rsidRDefault="00CA6C6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A6C6E" w:rsidRDefault="00CA6C6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81D99" w:rsidRPr="003F30DF" w:rsidRDefault="00CA6C6E" w:rsidP="0043388B">
      <w:pPr>
        <w:pStyle w:val="PargrafodaLista"/>
        <w:numPr>
          <w:ilvl w:val="1"/>
          <w:numId w:val="16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3388B">
        <w:rPr>
          <w:rFonts w:ascii="Arial" w:hAnsi="Arial" w:cs="Arial"/>
          <w:sz w:val="20"/>
          <w:szCs w:val="20"/>
        </w:rPr>
        <w:lastRenderedPageBreak/>
        <w:t xml:space="preserve">O pagamento à CONTRATADA será realizado em razão do efetivo fornecimento realizado e aceito, sem que o </w:t>
      </w:r>
      <w:r w:rsidR="002A1F89">
        <w:rPr>
          <w:rFonts w:ascii="Arial" w:hAnsi="Arial" w:cs="Arial"/>
          <w:sz w:val="20"/>
          <w:szCs w:val="20"/>
        </w:rPr>
        <w:t>Hospital Maternidade Fernando Magalhães</w:t>
      </w:r>
      <w:r w:rsidRPr="0043388B">
        <w:rPr>
          <w:rFonts w:ascii="Arial" w:hAnsi="Arial" w:cs="Arial"/>
          <w:sz w:val="20"/>
          <w:szCs w:val="20"/>
        </w:rPr>
        <w:t xml:space="preserve"> esteja obrigado (a) a pagar o valor total do </w:t>
      </w:r>
      <w:r w:rsidR="002A1F89" w:rsidRPr="00AA325E">
        <w:rPr>
          <w:rFonts w:ascii="Arial" w:hAnsi="Arial" w:cs="Arial"/>
          <w:b/>
          <w:sz w:val="20"/>
          <w:szCs w:val="20"/>
        </w:rPr>
        <w:t>empenho</w:t>
      </w:r>
      <w:r w:rsidRPr="0043388B">
        <w:rPr>
          <w:rFonts w:ascii="Arial" w:hAnsi="Arial" w:cs="Arial"/>
          <w:sz w:val="20"/>
          <w:szCs w:val="20"/>
        </w:rPr>
        <w:t xml:space="preserve"> caso todo o quantitativo do objeto não tenha sido regularmente entregue e aceito.</w:t>
      </w:r>
    </w:p>
    <w:p w:rsidR="003F30DF" w:rsidRPr="00514490" w:rsidRDefault="003F30DF" w:rsidP="0043388B">
      <w:pPr>
        <w:pStyle w:val="PargrafodaLista"/>
        <w:numPr>
          <w:ilvl w:val="1"/>
          <w:numId w:val="16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14490">
        <w:rPr>
          <w:rFonts w:ascii="Arial" w:hAnsi="Arial" w:cs="Arial"/>
          <w:sz w:val="20"/>
          <w:szCs w:val="20"/>
        </w:rPr>
        <w:t xml:space="preserve">O pagamento será efetuado à CONTRATADA </w:t>
      </w:r>
      <w:r w:rsidR="002A1F89" w:rsidRPr="00514490">
        <w:rPr>
          <w:rFonts w:ascii="Arial" w:hAnsi="Arial" w:cs="Arial"/>
          <w:sz w:val="20"/>
          <w:szCs w:val="20"/>
        </w:rPr>
        <w:t xml:space="preserve">após atestação do fornecimento nas condições previstas neste Termo de Referência, </w:t>
      </w:r>
      <w:r w:rsidRPr="00514490">
        <w:rPr>
          <w:rFonts w:ascii="Arial" w:hAnsi="Arial" w:cs="Arial"/>
          <w:sz w:val="20"/>
          <w:szCs w:val="20"/>
        </w:rPr>
        <w:t>pela Coordenação do Tesouro Municipal, através de crédito em conta bancária aberta no Banco Santader (Brasil) S.A., ou em outro Banco que venha a substituí-lo, nos conformes legais.</w:t>
      </w:r>
    </w:p>
    <w:sectPr w:rsidR="003F30DF" w:rsidRPr="00514490" w:rsidSect="005E5B64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65A4" w:rsidRDefault="008C65A4" w:rsidP="001B3200">
      <w:pPr>
        <w:pStyle w:val="Textodebalo"/>
      </w:pPr>
      <w:r>
        <w:separator/>
      </w:r>
    </w:p>
  </w:endnote>
  <w:endnote w:type="continuationSeparator" w:id="1">
    <w:p w:rsidR="008C65A4" w:rsidRDefault="008C65A4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51E" w:rsidRDefault="00D40B65">
    <w:pPr>
      <w:pStyle w:val="Rodap"/>
      <w:rPr>
        <w:b/>
      </w:rPr>
    </w:pPr>
    <w:r>
      <w:rPr>
        <w:b/>
      </w:rPr>
      <w:t>HOSPITAL MATERNIDADE FERNANDO MAGALHÃES –</w:t>
    </w:r>
    <w:r w:rsidR="00EA5C6A">
      <w:rPr>
        <w:b/>
      </w:rPr>
      <w:t xml:space="preserve"> </w:t>
    </w:r>
    <w:r>
      <w:rPr>
        <w:b/>
      </w:rPr>
      <w:t>RUA GENERAL JOSÉ CRISTINO, 87</w:t>
    </w:r>
  </w:p>
  <w:p w:rsidR="0082251E" w:rsidRPr="00B03B03" w:rsidRDefault="002B1109">
    <w:pPr>
      <w:pStyle w:val="Rodap"/>
      <w:rPr>
        <w:b/>
      </w:rPr>
    </w:pPr>
    <w:r>
      <w:rPr>
        <w:b/>
      </w:rPr>
      <w:t xml:space="preserve">SÃO CRISTÓVÃO - </w:t>
    </w:r>
    <w:r w:rsidR="0082251E">
      <w:rPr>
        <w:b/>
      </w:rPr>
      <w:t xml:space="preserve">RIO DE JANEIRO / RJ - CEP: </w:t>
    </w:r>
    <w:r>
      <w:rPr>
        <w:b/>
      </w:rPr>
      <w:t>20.921-400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65A4" w:rsidRDefault="008C65A4" w:rsidP="001B3200">
      <w:pPr>
        <w:pStyle w:val="Textodebalo"/>
      </w:pPr>
      <w:r>
        <w:separator/>
      </w:r>
    </w:p>
  </w:footnote>
  <w:footnote w:type="continuationSeparator" w:id="1">
    <w:p w:rsidR="008C65A4" w:rsidRDefault="008C65A4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51E" w:rsidRDefault="00F71D79" w:rsidP="001B3200">
    <w:pPr>
      <w:spacing w:before="78" w:line="207" w:lineRule="exact"/>
      <w:ind w:left="851"/>
      <w:jc w:val="left"/>
      <w:rPr>
        <w:rFonts w:ascii="Arial"/>
        <w:b/>
        <w:sz w:val="18"/>
      </w:rPr>
    </w:pPr>
    <w:r w:rsidRPr="00F71D79">
      <w:rPr>
        <w:noProof/>
        <w:lang w:eastAsia="pt-BR"/>
      </w:rPr>
      <w:pict>
        <v:group id="Group 1" o:spid="_x0000_s4097" style="position:absolute;left:0;text-align:left;margin-left:411.05pt;margin-top:-5.55pt;width:164.45pt;height:68.35pt;z-index:251661312;mso-position-horizontal-relative:page" coordorigin="8597,4" coordsize="2503,1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">
          <v:shape id="AutoShape 2" o:spid="_x0000_s4101" style="position:absolute;left:8604;top:11;width:2488;height:1161;visibility:visible" coordsize="2488,116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" adj="0,,0" path="m,597r2488,l2488,,,,,597xm,1161r2488,l2488,597,,597r,564xe" filled="f">
            <v:stroke joinstyle="round"/>
            <v:formulas/>
            <v:path arrowok="t" o:connecttype="custom" o:connectlocs="0,608;2488,608;2488,11;0,11;0,608;0,1172;2488,1172;2488,608;0,608;0,1172" o:connectangles="0,0,0,0,0,0,0,0,0,0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4100" type="#_x0000_t202" style="position:absolute;left:9983;top:913;width:234;height:1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<v:textbox inset="0,0,0,0">
              <w:txbxContent>
                <w:p w:rsidR="0082251E" w:rsidRDefault="0082251E" w:rsidP="001B3200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  <w:p w:rsidR="0082251E" w:rsidRDefault="0082251E" w:rsidP="001B3200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</w:p>
              </w:txbxContent>
            </v:textbox>
          </v:shape>
          <v:shape id="Text Box 4" o:spid="_x0000_s4099" type="#_x0000_t202" style="position:absolute;left:8756;top:719;width:1203;height:1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<v:textbox inset="0,0,0,0">
              <w:txbxContent>
                <w:p w:rsidR="0082251E" w:rsidRDefault="0082251E" w:rsidP="001B3200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Data</w:t>
                  </w:r>
                  <w:r>
                    <w:rPr>
                      <w:rFonts w:ascii="Calibri" w:hAnsi="Calibri"/>
                      <w:spacing w:val="-4"/>
                      <w:sz w:val="16"/>
                    </w:rPr>
                    <w:t xml:space="preserve">: </w:t>
                  </w:r>
                  <w:r w:rsidR="00803104">
                    <w:rPr>
                      <w:rFonts w:ascii="Calibri" w:hAnsi="Calibri"/>
                      <w:spacing w:val="-4"/>
                      <w:sz w:val="16"/>
                    </w:rPr>
                    <w:t>10</w:t>
                  </w:r>
                  <w:r w:rsidR="00010A95">
                    <w:rPr>
                      <w:rFonts w:ascii="Calibri" w:hAnsi="Calibri"/>
                      <w:spacing w:val="-4"/>
                      <w:sz w:val="16"/>
                    </w:rPr>
                    <w:t>/</w:t>
                  </w:r>
                  <w:r w:rsidR="005D4A5F">
                    <w:rPr>
                      <w:rFonts w:ascii="Calibri" w:hAnsi="Calibri"/>
                      <w:spacing w:val="-4"/>
                      <w:sz w:val="16"/>
                    </w:rPr>
                    <w:t>0</w:t>
                  </w:r>
                  <w:r w:rsidR="00803104">
                    <w:rPr>
                      <w:rFonts w:ascii="Calibri" w:hAnsi="Calibri"/>
                      <w:spacing w:val="-4"/>
                      <w:sz w:val="16"/>
                    </w:rPr>
                    <w:t>4</w:t>
                  </w:r>
                  <w:r w:rsidR="00010A95">
                    <w:rPr>
                      <w:rFonts w:ascii="Calibri" w:hAnsi="Calibri"/>
                      <w:spacing w:val="-4"/>
                      <w:sz w:val="16"/>
                    </w:rPr>
                    <w:t>/2024</w:t>
                  </w:r>
                </w:p>
              </w:txbxContent>
            </v:textbox>
          </v:shape>
          <v:shape id="Text Box 5" o:spid="_x0000_s4098" type="#_x0000_t202" style="position:absolute;left:8604;top:11;width:2488;height:59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" filled="f">
            <v:textbox inset="0,0,0,0">
              <w:txbxContent>
                <w:p w:rsidR="008132DC" w:rsidRDefault="0082251E" w:rsidP="001B3200">
                  <w:pPr>
                    <w:spacing w:before="71"/>
                    <w:ind w:left="325" w:right="704" w:hanging="181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Processo nº.</w:t>
                  </w:r>
                </w:p>
                <w:p w:rsidR="0082251E" w:rsidRDefault="005D4A5F" w:rsidP="001B3200">
                  <w:pPr>
                    <w:spacing w:before="71"/>
                    <w:ind w:left="325" w:right="704" w:hanging="181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SMS-PRO-2024/1</w:t>
                  </w:r>
                  <w:r w:rsidR="00803104">
                    <w:rPr>
                      <w:rFonts w:ascii="Calibri" w:hAnsi="Calibri"/>
                      <w:sz w:val="16"/>
                    </w:rPr>
                    <w:t>9493</w:t>
                  </w:r>
                </w:p>
              </w:txbxContent>
            </v:textbox>
          </v:shape>
          <w10:wrap anchorx="page"/>
        </v:group>
      </w:pict>
    </w:r>
    <w:r w:rsidR="0082251E">
      <w:rPr>
        <w:noProof/>
        <w:lang w:eastAsia="pt-BR"/>
      </w:rPr>
      <w:drawing>
        <wp:anchor distT="0" distB="0" distL="0" distR="0" simplePos="0" relativeHeight="251662336" behindDoc="0" locked="0" layoutInCell="1" allowOverlap="1">
          <wp:simplePos x="0" y="0"/>
          <wp:positionH relativeFrom="page">
            <wp:posOffset>742974</wp:posOffset>
          </wp:positionH>
          <wp:positionV relativeFrom="paragraph">
            <wp:posOffset>31340</wp:posOffset>
          </wp:positionV>
          <wp:extent cx="623515" cy="784282"/>
          <wp:effectExtent l="19050" t="0" r="5135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3515" cy="784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2251E">
      <w:rPr>
        <w:rFonts w:ascii="Arial"/>
        <w:b/>
        <w:sz w:val="18"/>
      </w:rPr>
      <w:t>PREFEITURA</w:t>
    </w:r>
    <w:r w:rsidR="00786045">
      <w:rPr>
        <w:rFonts w:ascii="Arial"/>
        <w:b/>
        <w:sz w:val="18"/>
      </w:rPr>
      <w:t xml:space="preserve"> </w:t>
    </w:r>
    <w:r w:rsidR="0082251E">
      <w:rPr>
        <w:rFonts w:ascii="Arial"/>
        <w:b/>
        <w:sz w:val="18"/>
      </w:rPr>
      <w:t>DA</w:t>
    </w:r>
    <w:r w:rsidR="00786045">
      <w:rPr>
        <w:rFonts w:ascii="Arial"/>
        <w:b/>
        <w:sz w:val="18"/>
      </w:rPr>
      <w:t xml:space="preserve"> </w:t>
    </w:r>
    <w:r w:rsidR="0082251E">
      <w:rPr>
        <w:rFonts w:ascii="Arial"/>
        <w:b/>
        <w:sz w:val="18"/>
      </w:rPr>
      <w:t>CIDADE</w:t>
    </w:r>
    <w:r w:rsidR="00786045">
      <w:rPr>
        <w:rFonts w:ascii="Arial"/>
        <w:b/>
        <w:sz w:val="18"/>
      </w:rPr>
      <w:t xml:space="preserve"> </w:t>
    </w:r>
    <w:r w:rsidR="0082251E">
      <w:rPr>
        <w:rFonts w:ascii="Arial"/>
        <w:b/>
        <w:sz w:val="18"/>
      </w:rPr>
      <w:t>DO</w:t>
    </w:r>
    <w:r w:rsidR="00786045">
      <w:rPr>
        <w:rFonts w:ascii="Arial"/>
        <w:b/>
        <w:sz w:val="18"/>
      </w:rPr>
      <w:t xml:space="preserve"> </w:t>
    </w:r>
    <w:r w:rsidR="0082251E">
      <w:rPr>
        <w:rFonts w:ascii="Arial"/>
        <w:b/>
        <w:sz w:val="18"/>
      </w:rPr>
      <w:t>RIO</w:t>
    </w:r>
    <w:r w:rsidR="00786045">
      <w:rPr>
        <w:rFonts w:ascii="Arial"/>
        <w:b/>
        <w:sz w:val="18"/>
      </w:rPr>
      <w:t xml:space="preserve"> </w:t>
    </w:r>
    <w:r w:rsidR="0082251E">
      <w:rPr>
        <w:rFonts w:ascii="Arial"/>
        <w:b/>
        <w:sz w:val="18"/>
      </w:rPr>
      <w:t>DE</w:t>
    </w:r>
    <w:r w:rsidR="00786045">
      <w:rPr>
        <w:rFonts w:ascii="Arial"/>
        <w:b/>
        <w:sz w:val="18"/>
      </w:rPr>
      <w:t xml:space="preserve"> </w:t>
    </w:r>
    <w:r w:rsidR="0082251E">
      <w:rPr>
        <w:rFonts w:ascii="Arial"/>
        <w:b/>
        <w:sz w:val="18"/>
      </w:rPr>
      <w:t>JANEIRO</w:t>
    </w:r>
  </w:p>
  <w:p w:rsidR="0082251E" w:rsidRDefault="0082251E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Secretaria</w:t>
    </w:r>
    <w:r w:rsidR="00786045">
      <w:rPr>
        <w:rFonts w:ascii="Arial" w:hAnsi="Arial"/>
        <w:b/>
        <w:sz w:val="18"/>
      </w:rPr>
      <w:t xml:space="preserve"> </w:t>
    </w:r>
    <w:r>
      <w:rPr>
        <w:rFonts w:ascii="Arial" w:hAnsi="Arial"/>
        <w:b/>
        <w:sz w:val="18"/>
      </w:rPr>
      <w:t>Municipal</w:t>
    </w:r>
    <w:r w:rsidR="00786045">
      <w:rPr>
        <w:rFonts w:ascii="Arial" w:hAnsi="Arial"/>
        <w:b/>
        <w:sz w:val="18"/>
      </w:rPr>
      <w:t xml:space="preserve"> </w:t>
    </w:r>
    <w:r>
      <w:rPr>
        <w:rFonts w:ascii="Arial" w:hAnsi="Arial"/>
        <w:b/>
        <w:sz w:val="18"/>
      </w:rPr>
      <w:t>de</w:t>
    </w:r>
    <w:r w:rsidR="00786045">
      <w:rPr>
        <w:rFonts w:ascii="Arial" w:hAnsi="Arial"/>
        <w:b/>
        <w:sz w:val="18"/>
      </w:rPr>
      <w:t xml:space="preserve"> </w:t>
    </w:r>
    <w:r>
      <w:rPr>
        <w:rFonts w:ascii="Arial" w:hAnsi="Arial"/>
        <w:b/>
        <w:sz w:val="18"/>
      </w:rPr>
      <w:t>Saúde</w:t>
    </w:r>
    <w:r w:rsidR="00786045">
      <w:rPr>
        <w:rFonts w:ascii="Arial" w:hAnsi="Arial"/>
        <w:b/>
        <w:sz w:val="18"/>
      </w:rPr>
      <w:t xml:space="preserve"> </w:t>
    </w:r>
    <w:r>
      <w:rPr>
        <w:rFonts w:ascii="Arial" w:hAnsi="Arial"/>
        <w:b/>
        <w:sz w:val="18"/>
      </w:rPr>
      <w:t>–</w:t>
    </w:r>
    <w:r w:rsidR="00786045">
      <w:rPr>
        <w:rFonts w:ascii="Arial" w:hAnsi="Arial"/>
        <w:b/>
        <w:sz w:val="18"/>
      </w:rPr>
      <w:t xml:space="preserve"> </w:t>
    </w:r>
    <w:r>
      <w:rPr>
        <w:rFonts w:ascii="Arial" w:hAnsi="Arial"/>
        <w:b/>
        <w:sz w:val="18"/>
      </w:rPr>
      <w:t>SMS</w:t>
    </w:r>
  </w:p>
  <w:p w:rsidR="0082251E" w:rsidRDefault="0082251E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Subsecretaria de Atenção Hospitalar, Urgência e Emergência</w:t>
    </w:r>
  </w:p>
  <w:p w:rsidR="0082251E" w:rsidRDefault="0082251E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 xml:space="preserve">Hospital </w:t>
    </w:r>
    <w:r w:rsidR="00C7317C">
      <w:rPr>
        <w:rFonts w:ascii="Arial" w:hAnsi="Arial"/>
        <w:b/>
        <w:sz w:val="18"/>
      </w:rPr>
      <w:t xml:space="preserve">Maternidade Fernando </w:t>
    </w:r>
    <w:r w:rsidR="000934B0">
      <w:rPr>
        <w:rFonts w:ascii="Arial" w:hAnsi="Arial"/>
        <w:b/>
        <w:sz w:val="18"/>
      </w:rPr>
      <w:t>M</w:t>
    </w:r>
    <w:r w:rsidR="00C7317C">
      <w:rPr>
        <w:rFonts w:ascii="Arial" w:hAnsi="Arial"/>
        <w:b/>
        <w:sz w:val="18"/>
      </w:rPr>
      <w:t>agalhães</w:t>
    </w:r>
  </w:p>
  <w:p w:rsidR="0082251E" w:rsidRPr="00107788" w:rsidRDefault="00D40B65" w:rsidP="00D40B65">
    <w:pPr>
      <w:tabs>
        <w:tab w:val="center" w:pos="2787"/>
        <w:tab w:val="right" w:pos="4866"/>
      </w:tabs>
      <w:ind w:left="709" w:right="3638"/>
      <w:jc w:val="left"/>
      <w:rPr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</w:p>
  <w:p w:rsidR="0082251E" w:rsidRDefault="0082251E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98E1FC4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20FC28DD"/>
    <w:multiLevelType w:val="multilevel"/>
    <w:tmpl w:val="0416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934" w:hanging="432"/>
      </w:p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3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37B56A3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5C80FBB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5B646652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644C1557"/>
    <w:multiLevelType w:val="hybridMultilevel"/>
    <w:tmpl w:val="9C6209A2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D5450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7F62355"/>
    <w:multiLevelType w:val="hybridMultilevel"/>
    <w:tmpl w:val="696A8950"/>
    <w:lvl w:ilvl="0" w:tplc="D646BF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750E5A3E"/>
    <w:multiLevelType w:val="hybridMultilevel"/>
    <w:tmpl w:val="9A7051D8"/>
    <w:lvl w:ilvl="0" w:tplc="04160001">
      <w:start w:val="1"/>
      <w:numFmt w:val="bullet"/>
      <w:lvlText w:val=""/>
      <w:lvlJc w:val="left"/>
      <w:pPr>
        <w:ind w:left="72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15">
    <w:nsid w:val="79910B4C"/>
    <w:multiLevelType w:val="multilevel"/>
    <w:tmpl w:val="F99C5A4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 w:val="0"/>
      </w:rPr>
    </w:lvl>
  </w:abstractNum>
  <w:num w:numId="1">
    <w:abstractNumId w:val="6"/>
  </w:num>
  <w:num w:numId="2">
    <w:abstractNumId w:val="13"/>
  </w:num>
  <w:num w:numId="3">
    <w:abstractNumId w:val="0"/>
  </w:num>
  <w:num w:numId="4">
    <w:abstractNumId w:val="3"/>
  </w:num>
  <w:num w:numId="5">
    <w:abstractNumId w:val="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4"/>
  </w:num>
  <w:num w:numId="11">
    <w:abstractNumId w:val="10"/>
  </w:num>
  <w:num w:numId="12">
    <w:abstractNumId w:val="11"/>
  </w:num>
  <w:num w:numId="13">
    <w:abstractNumId w:val="9"/>
  </w:num>
  <w:num w:numId="14">
    <w:abstractNumId w:val="14"/>
  </w:num>
  <w:num w:numId="15">
    <w:abstractNumId w:val="2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1741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10A95"/>
    <w:rsid w:val="0002527D"/>
    <w:rsid w:val="00035367"/>
    <w:rsid w:val="00045355"/>
    <w:rsid w:val="00052F8D"/>
    <w:rsid w:val="000553C6"/>
    <w:rsid w:val="000575CD"/>
    <w:rsid w:val="000711BC"/>
    <w:rsid w:val="0007725F"/>
    <w:rsid w:val="000918F4"/>
    <w:rsid w:val="000934B0"/>
    <w:rsid w:val="00097FEC"/>
    <w:rsid w:val="000A3600"/>
    <w:rsid w:val="000A4E40"/>
    <w:rsid w:val="000A752D"/>
    <w:rsid w:val="000B017E"/>
    <w:rsid w:val="000B1EEE"/>
    <w:rsid w:val="000B26D2"/>
    <w:rsid w:val="000B3A2A"/>
    <w:rsid w:val="000C111D"/>
    <w:rsid w:val="000D4CFD"/>
    <w:rsid w:val="000E75A5"/>
    <w:rsid w:val="000F01B9"/>
    <w:rsid w:val="000F15CF"/>
    <w:rsid w:val="000F747C"/>
    <w:rsid w:val="001048B3"/>
    <w:rsid w:val="00120757"/>
    <w:rsid w:val="001250E5"/>
    <w:rsid w:val="00141388"/>
    <w:rsid w:val="00145DB1"/>
    <w:rsid w:val="0015736D"/>
    <w:rsid w:val="00163837"/>
    <w:rsid w:val="00164FBB"/>
    <w:rsid w:val="00170B1F"/>
    <w:rsid w:val="001715B0"/>
    <w:rsid w:val="00172F50"/>
    <w:rsid w:val="001820C4"/>
    <w:rsid w:val="00185DA7"/>
    <w:rsid w:val="00187755"/>
    <w:rsid w:val="001B17D5"/>
    <w:rsid w:val="001B3200"/>
    <w:rsid w:val="001C744F"/>
    <w:rsid w:val="001D79F0"/>
    <w:rsid w:val="001E32F7"/>
    <w:rsid w:val="001E51A3"/>
    <w:rsid w:val="001E55F4"/>
    <w:rsid w:val="0021401B"/>
    <w:rsid w:val="00232C4C"/>
    <w:rsid w:val="00261179"/>
    <w:rsid w:val="00261892"/>
    <w:rsid w:val="002A1858"/>
    <w:rsid w:val="002A1F89"/>
    <w:rsid w:val="002A5A0B"/>
    <w:rsid w:val="002A7307"/>
    <w:rsid w:val="002B1109"/>
    <w:rsid w:val="002B227A"/>
    <w:rsid w:val="002B6E52"/>
    <w:rsid w:val="002C6AEA"/>
    <w:rsid w:val="002E3FDC"/>
    <w:rsid w:val="002F1E46"/>
    <w:rsid w:val="002F4256"/>
    <w:rsid w:val="002F583C"/>
    <w:rsid w:val="003051F0"/>
    <w:rsid w:val="00312391"/>
    <w:rsid w:val="003326C7"/>
    <w:rsid w:val="00347AC8"/>
    <w:rsid w:val="00354223"/>
    <w:rsid w:val="0036184A"/>
    <w:rsid w:val="0036413E"/>
    <w:rsid w:val="0036607E"/>
    <w:rsid w:val="003802BE"/>
    <w:rsid w:val="0038397F"/>
    <w:rsid w:val="003939D6"/>
    <w:rsid w:val="003B2551"/>
    <w:rsid w:val="003B2E40"/>
    <w:rsid w:val="003C03B5"/>
    <w:rsid w:val="003C3A6D"/>
    <w:rsid w:val="003D366A"/>
    <w:rsid w:val="003D4665"/>
    <w:rsid w:val="003E253A"/>
    <w:rsid w:val="003F30DF"/>
    <w:rsid w:val="003F476B"/>
    <w:rsid w:val="003F554F"/>
    <w:rsid w:val="003F5B61"/>
    <w:rsid w:val="00401097"/>
    <w:rsid w:val="0040706B"/>
    <w:rsid w:val="0041056E"/>
    <w:rsid w:val="00410855"/>
    <w:rsid w:val="00420329"/>
    <w:rsid w:val="004272CD"/>
    <w:rsid w:val="0043388B"/>
    <w:rsid w:val="004357A6"/>
    <w:rsid w:val="00440FF9"/>
    <w:rsid w:val="00441815"/>
    <w:rsid w:val="00457163"/>
    <w:rsid w:val="004577AD"/>
    <w:rsid w:val="004663CC"/>
    <w:rsid w:val="00483AA0"/>
    <w:rsid w:val="004904F5"/>
    <w:rsid w:val="00494A02"/>
    <w:rsid w:val="004A0111"/>
    <w:rsid w:val="004A4DEE"/>
    <w:rsid w:val="004B082B"/>
    <w:rsid w:val="004C2CE8"/>
    <w:rsid w:val="004C3C93"/>
    <w:rsid w:val="004C7E19"/>
    <w:rsid w:val="004F107F"/>
    <w:rsid w:val="004F63B6"/>
    <w:rsid w:val="00512007"/>
    <w:rsid w:val="00512563"/>
    <w:rsid w:val="00514490"/>
    <w:rsid w:val="00516B65"/>
    <w:rsid w:val="005215B0"/>
    <w:rsid w:val="00525279"/>
    <w:rsid w:val="0053011B"/>
    <w:rsid w:val="005464D0"/>
    <w:rsid w:val="00557A2B"/>
    <w:rsid w:val="00560C99"/>
    <w:rsid w:val="00562150"/>
    <w:rsid w:val="005621CF"/>
    <w:rsid w:val="00566EB7"/>
    <w:rsid w:val="00573614"/>
    <w:rsid w:val="005813EF"/>
    <w:rsid w:val="00582675"/>
    <w:rsid w:val="00587AE8"/>
    <w:rsid w:val="005900E8"/>
    <w:rsid w:val="005A488A"/>
    <w:rsid w:val="005B46F4"/>
    <w:rsid w:val="005C534D"/>
    <w:rsid w:val="005D4A5F"/>
    <w:rsid w:val="005E5B64"/>
    <w:rsid w:val="00603F55"/>
    <w:rsid w:val="0060453D"/>
    <w:rsid w:val="00613744"/>
    <w:rsid w:val="00614AD8"/>
    <w:rsid w:val="0063558F"/>
    <w:rsid w:val="00646A13"/>
    <w:rsid w:val="00673BD0"/>
    <w:rsid w:val="00677D0A"/>
    <w:rsid w:val="006909CD"/>
    <w:rsid w:val="006A3CE7"/>
    <w:rsid w:val="006B6159"/>
    <w:rsid w:val="006F78D8"/>
    <w:rsid w:val="0070617E"/>
    <w:rsid w:val="00717DE1"/>
    <w:rsid w:val="0072061F"/>
    <w:rsid w:val="00721A6D"/>
    <w:rsid w:val="00731ACC"/>
    <w:rsid w:val="007333B5"/>
    <w:rsid w:val="00741586"/>
    <w:rsid w:val="0074257B"/>
    <w:rsid w:val="00743CEB"/>
    <w:rsid w:val="007451D2"/>
    <w:rsid w:val="007538F4"/>
    <w:rsid w:val="007645E8"/>
    <w:rsid w:val="00764807"/>
    <w:rsid w:val="00772C65"/>
    <w:rsid w:val="00786045"/>
    <w:rsid w:val="007A522A"/>
    <w:rsid w:val="007A7A82"/>
    <w:rsid w:val="007C180B"/>
    <w:rsid w:val="007E6ED6"/>
    <w:rsid w:val="007F5173"/>
    <w:rsid w:val="008022B5"/>
    <w:rsid w:val="00803104"/>
    <w:rsid w:val="008132DC"/>
    <w:rsid w:val="00813F81"/>
    <w:rsid w:val="0082251E"/>
    <w:rsid w:val="00822DF5"/>
    <w:rsid w:val="00827175"/>
    <w:rsid w:val="00844371"/>
    <w:rsid w:val="00855005"/>
    <w:rsid w:val="00857B0C"/>
    <w:rsid w:val="008666A1"/>
    <w:rsid w:val="00876518"/>
    <w:rsid w:val="00876E9C"/>
    <w:rsid w:val="0088042C"/>
    <w:rsid w:val="00883475"/>
    <w:rsid w:val="00885298"/>
    <w:rsid w:val="00897F35"/>
    <w:rsid w:val="008A48F3"/>
    <w:rsid w:val="008A61D8"/>
    <w:rsid w:val="008C65A4"/>
    <w:rsid w:val="008D48E6"/>
    <w:rsid w:val="008E2C8A"/>
    <w:rsid w:val="008F1BA4"/>
    <w:rsid w:val="009041F3"/>
    <w:rsid w:val="00920F0D"/>
    <w:rsid w:val="009303DA"/>
    <w:rsid w:val="009336FD"/>
    <w:rsid w:val="00936F71"/>
    <w:rsid w:val="009535FE"/>
    <w:rsid w:val="0096175B"/>
    <w:rsid w:val="00976663"/>
    <w:rsid w:val="009A23DC"/>
    <w:rsid w:val="009A2D0D"/>
    <w:rsid w:val="009A62F9"/>
    <w:rsid w:val="009C0B59"/>
    <w:rsid w:val="009C2152"/>
    <w:rsid w:val="009C2878"/>
    <w:rsid w:val="009C3E8C"/>
    <w:rsid w:val="009C5744"/>
    <w:rsid w:val="009D55F9"/>
    <w:rsid w:val="009D732D"/>
    <w:rsid w:val="009E2B32"/>
    <w:rsid w:val="009F3B22"/>
    <w:rsid w:val="009F6F25"/>
    <w:rsid w:val="00A241B6"/>
    <w:rsid w:val="00A33C36"/>
    <w:rsid w:val="00A35690"/>
    <w:rsid w:val="00A41A31"/>
    <w:rsid w:val="00A531DA"/>
    <w:rsid w:val="00A54721"/>
    <w:rsid w:val="00A54AF2"/>
    <w:rsid w:val="00A637AE"/>
    <w:rsid w:val="00A72CDE"/>
    <w:rsid w:val="00A72FEE"/>
    <w:rsid w:val="00A774C6"/>
    <w:rsid w:val="00A80A0A"/>
    <w:rsid w:val="00A8154B"/>
    <w:rsid w:val="00A96925"/>
    <w:rsid w:val="00A97280"/>
    <w:rsid w:val="00AA325E"/>
    <w:rsid w:val="00AA69DE"/>
    <w:rsid w:val="00AB3FA3"/>
    <w:rsid w:val="00AC03BE"/>
    <w:rsid w:val="00AC46B1"/>
    <w:rsid w:val="00AD287C"/>
    <w:rsid w:val="00AD503B"/>
    <w:rsid w:val="00AD6500"/>
    <w:rsid w:val="00AE01C3"/>
    <w:rsid w:val="00B03B03"/>
    <w:rsid w:val="00B10EA7"/>
    <w:rsid w:val="00B1736B"/>
    <w:rsid w:val="00B37A12"/>
    <w:rsid w:val="00B4468A"/>
    <w:rsid w:val="00B56BBA"/>
    <w:rsid w:val="00B61C22"/>
    <w:rsid w:val="00B63A80"/>
    <w:rsid w:val="00B721BA"/>
    <w:rsid w:val="00B76133"/>
    <w:rsid w:val="00B76F03"/>
    <w:rsid w:val="00B801C3"/>
    <w:rsid w:val="00B8584D"/>
    <w:rsid w:val="00BA1F76"/>
    <w:rsid w:val="00BA2E0C"/>
    <w:rsid w:val="00BA6B1C"/>
    <w:rsid w:val="00BB28C1"/>
    <w:rsid w:val="00BB3A88"/>
    <w:rsid w:val="00BC554B"/>
    <w:rsid w:val="00BC68BD"/>
    <w:rsid w:val="00BE080A"/>
    <w:rsid w:val="00C1102C"/>
    <w:rsid w:val="00C1389E"/>
    <w:rsid w:val="00C1493C"/>
    <w:rsid w:val="00C17601"/>
    <w:rsid w:val="00C22C13"/>
    <w:rsid w:val="00C462DB"/>
    <w:rsid w:val="00C56CF8"/>
    <w:rsid w:val="00C57EAB"/>
    <w:rsid w:val="00C6182B"/>
    <w:rsid w:val="00C63ABB"/>
    <w:rsid w:val="00C7317C"/>
    <w:rsid w:val="00C740CB"/>
    <w:rsid w:val="00C8061C"/>
    <w:rsid w:val="00C934DA"/>
    <w:rsid w:val="00CA4336"/>
    <w:rsid w:val="00CA4AF4"/>
    <w:rsid w:val="00CA51B8"/>
    <w:rsid w:val="00CA6C6E"/>
    <w:rsid w:val="00CA6CF1"/>
    <w:rsid w:val="00CB637C"/>
    <w:rsid w:val="00CD6C61"/>
    <w:rsid w:val="00CE1CC4"/>
    <w:rsid w:val="00CE4CDE"/>
    <w:rsid w:val="00CF1DA6"/>
    <w:rsid w:val="00CF66A8"/>
    <w:rsid w:val="00CF7EFA"/>
    <w:rsid w:val="00D0463C"/>
    <w:rsid w:val="00D11C43"/>
    <w:rsid w:val="00D23F4D"/>
    <w:rsid w:val="00D24255"/>
    <w:rsid w:val="00D40B65"/>
    <w:rsid w:val="00D508B8"/>
    <w:rsid w:val="00D709A1"/>
    <w:rsid w:val="00D73BB1"/>
    <w:rsid w:val="00D84830"/>
    <w:rsid w:val="00D900D8"/>
    <w:rsid w:val="00DA537C"/>
    <w:rsid w:val="00DB347D"/>
    <w:rsid w:val="00DD08D1"/>
    <w:rsid w:val="00DD72AB"/>
    <w:rsid w:val="00DE2877"/>
    <w:rsid w:val="00DE61B2"/>
    <w:rsid w:val="00DF52F7"/>
    <w:rsid w:val="00E036F6"/>
    <w:rsid w:val="00E2047A"/>
    <w:rsid w:val="00E21F54"/>
    <w:rsid w:val="00E60773"/>
    <w:rsid w:val="00E6392D"/>
    <w:rsid w:val="00E7031B"/>
    <w:rsid w:val="00E704D0"/>
    <w:rsid w:val="00E73B2F"/>
    <w:rsid w:val="00E76220"/>
    <w:rsid w:val="00E8260D"/>
    <w:rsid w:val="00E90521"/>
    <w:rsid w:val="00E913B8"/>
    <w:rsid w:val="00EA5C6A"/>
    <w:rsid w:val="00EC0108"/>
    <w:rsid w:val="00EC5901"/>
    <w:rsid w:val="00EC7571"/>
    <w:rsid w:val="00ED0CE4"/>
    <w:rsid w:val="00EE0E8B"/>
    <w:rsid w:val="00EE568E"/>
    <w:rsid w:val="00EF2218"/>
    <w:rsid w:val="00EF2D32"/>
    <w:rsid w:val="00EF45BC"/>
    <w:rsid w:val="00EF5182"/>
    <w:rsid w:val="00F120F8"/>
    <w:rsid w:val="00F2042D"/>
    <w:rsid w:val="00F649C5"/>
    <w:rsid w:val="00F65459"/>
    <w:rsid w:val="00F71D79"/>
    <w:rsid w:val="00F81D99"/>
    <w:rsid w:val="00F81F24"/>
    <w:rsid w:val="00F86AB5"/>
    <w:rsid w:val="00FA3EFE"/>
    <w:rsid w:val="00FA4796"/>
    <w:rsid w:val="00FC46EC"/>
    <w:rsid w:val="00FC7A5B"/>
    <w:rsid w:val="00FE27E3"/>
    <w:rsid w:val="00FF0C6A"/>
    <w:rsid w:val="00FF4E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F107F"/>
    <w:pPr>
      <w:widowControl w:val="0"/>
      <w:autoSpaceDE w:val="0"/>
      <w:autoSpaceDN w:val="0"/>
      <w:spacing w:after="120"/>
      <w:ind w:left="283"/>
      <w:jc w:val="left"/>
    </w:pPr>
    <w:rPr>
      <w:rFonts w:ascii="Arial MT" w:eastAsia="Arial MT" w:hAnsi="Arial MT" w:cs="Arial MT"/>
      <w:sz w:val="16"/>
      <w:szCs w:val="16"/>
      <w:lang w:val="pt-PT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F107F"/>
    <w:rPr>
      <w:rFonts w:ascii="Arial MT" w:eastAsia="Arial MT" w:hAnsi="Arial MT" w:cs="Arial MT"/>
      <w:sz w:val="16"/>
      <w:szCs w:val="16"/>
      <w:lang w:val="pt-PT"/>
    </w:rPr>
  </w:style>
  <w:style w:type="character" w:styleId="Hyperlink">
    <w:name w:val="Hyperlink"/>
    <w:basedOn w:val="Fontepargpadro"/>
    <w:uiPriority w:val="99"/>
    <w:unhideWhenUsed/>
    <w:rsid w:val="002A185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5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4978E-2ED7-404C-B042-BD94DD7D9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5</Pages>
  <Words>1335</Words>
  <Characters>7211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Infraestrutura</cp:lastModifiedBy>
  <cp:revision>10</cp:revision>
  <cp:lastPrinted>2024-03-18T14:53:00Z</cp:lastPrinted>
  <dcterms:created xsi:type="dcterms:W3CDTF">2024-04-18T14:49:00Z</dcterms:created>
  <dcterms:modified xsi:type="dcterms:W3CDTF">2024-04-18T19:37:00Z</dcterms:modified>
</cp:coreProperties>
</file>