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D512E66">
      <w:pPr>
        <w:spacing w:line="240" w:lineRule="atLeast"/>
        <w:jc w:val="both"/>
        <w:rPr>
          <w:rFonts w:hint="default"/>
          <w:sz w:val="22"/>
          <w:szCs w:val="22"/>
          <w:lang w:val="pt-BR"/>
        </w:rPr>
      </w:pPr>
      <w:r>
        <w:rPr>
          <w:sz w:val="22"/>
          <w:szCs w:val="22"/>
        </w:rPr>
        <w:t>O Município de Mato Leitão, RS, torna público que deflagrou o</w:t>
      </w:r>
      <w:r>
        <w:rPr>
          <w:rFonts w:hint="default"/>
          <w:sz w:val="22"/>
          <w:szCs w:val="22"/>
          <w:lang w:val="pt-BR"/>
        </w:rPr>
        <w:t>s seguintes Chamamentos Públicos:</w:t>
      </w:r>
    </w:p>
    <w:p w14:paraId="7D49E495">
      <w:pPr>
        <w:spacing w:line="240" w:lineRule="atLeast"/>
        <w:jc w:val="both"/>
        <w:rPr>
          <w:rFonts w:hint="default"/>
          <w:b/>
          <w:bCs/>
          <w:sz w:val="22"/>
          <w:szCs w:val="22"/>
          <w:lang w:val="pt-BR"/>
        </w:rPr>
      </w:pPr>
      <w:r>
        <w:rPr>
          <w:rFonts w:hint="default"/>
          <w:sz w:val="22"/>
          <w:szCs w:val="22"/>
          <w:lang w:val="pt-BR"/>
        </w:rPr>
        <w:t>-</w:t>
      </w:r>
      <w:r>
        <w:rPr>
          <w:sz w:val="22"/>
          <w:szCs w:val="22"/>
        </w:rPr>
        <w:t xml:space="preserve"> Chamamento Público nº 00</w:t>
      </w:r>
      <w:r>
        <w:rPr>
          <w:rFonts w:hint="default"/>
          <w:sz w:val="22"/>
          <w:szCs w:val="22"/>
          <w:lang w:val="pt-BR"/>
        </w:rPr>
        <w:t>3/2025</w:t>
      </w:r>
      <w:r>
        <w:rPr>
          <w:sz w:val="22"/>
          <w:szCs w:val="22"/>
        </w:rPr>
        <w:t xml:space="preserve">, para </w:t>
      </w:r>
      <w:r>
        <w:rPr>
          <w:rFonts w:hint="default"/>
          <w:sz w:val="22"/>
          <w:szCs w:val="22"/>
          <w:lang w:val="pt-BR"/>
        </w:rPr>
        <w:t>c</w:t>
      </w:r>
      <w:r>
        <w:rPr>
          <w:sz w:val="22"/>
          <w:szCs w:val="22"/>
        </w:rPr>
        <w:t xml:space="preserve">redenciamento de </w:t>
      </w:r>
      <w:r>
        <w:rPr>
          <w:rFonts w:hint="default"/>
          <w:sz w:val="22"/>
          <w:szCs w:val="22"/>
          <w:lang w:val="pt-BR"/>
        </w:rPr>
        <w:t>serviços de lavagem de veículos, máquinas e equipamentos do Parque Rodoviário Municipal; -</w:t>
      </w:r>
      <w:r>
        <w:rPr>
          <w:sz w:val="22"/>
          <w:szCs w:val="22"/>
        </w:rPr>
        <w:t xml:space="preserve"> Chamamento Público nº 00</w:t>
      </w:r>
      <w:r>
        <w:rPr>
          <w:rFonts w:hint="default"/>
          <w:sz w:val="22"/>
          <w:szCs w:val="22"/>
          <w:lang w:val="pt-BR"/>
        </w:rPr>
        <w:t>4/2025</w:t>
      </w:r>
      <w:r>
        <w:rPr>
          <w:sz w:val="22"/>
          <w:szCs w:val="22"/>
        </w:rPr>
        <w:t xml:space="preserve">, para </w:t>
      </w:r>
      <w:r>
        <w:rPr>
          <w:rFonts w:hint="default"/>
          <w:sz w:val="22"/>
          <w:szCs w:val="22"/>
          <w:lang w:val="pt-BR"/>
        </w:rPr>
        <w:t>c</w:t>
      </w:r>
      <w:r>
        <w:rPr>
          <w:sz w:val="22"/>
          <w:szCs w:val="22"/>
        </w:rPr>
        <w:t xml:space="preserve">redenciamento de </w:t>
      </w:r>
      <w:r>
        <w:rPr>
          <w:rFonts w:hint="default"/>
          <w:sz w:val="22"/>
          <w:szCs w:val="22"/>
          <w:lang w:val="pt-BR"/>
        </w:rPr>
        <w:t>empresas para fornecimento de vale incentivo aos produtores rurais</w:t>
      </w:r>
      <w:r>
        <w:rPr>
          <w:sz w:val="22"/>
          <w:szCs w:val="22"/>
        </w:rPr>
        <w:t xml:space="preserve">. Prazo para credenciamento: </w:t>
      </w:r>
      <w:r>
        <w:rPr>
          <w:rFonts w:hint="default"/>
          <w:sz w:val="22"/>
          <w:szCs w:val="22"/>
          <w:lang w:val="pt-BR"/>
        </w:rPr>
        <w:t>a partir de 20/06/2025</w:t>
      </w:r>
      <w:r>
        <w:rPr>
          <w:sz w:val="22"/>
          <w:szCs w:val="22"/>
        </w:rPr>
        <w:t xml:space="preserve">, no protocolo da Prefeitura Municipal. O edital encontra-se a disposição dos interessados no site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"http://www.matoleitao-rs.com.br" </w:instrText>
      </w:r>
      <w:r>
        <w:rPr>
          <w:sz w:val="22"/>
          <w:szCs w:val="22"/>
        </w:rPr>
        <w:fldChar w:fldCharType="separate"/>
      </w:r>
      <w:r>
        <w:rPr>
          <w:rStyle w:val="27"/>
          <w:sz w:val="22"/>
          <w:szCs w:val="22"/>
        </w:rPr>
        <w:t>www.matoleitao-rs.com.br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. Informações 51 3784-1085. Mato Leitão, RS, </w:t>
      </w:r>
      <w:r>
        <w:rPr>
          <w:rFonts w:hint="default"/>
          <w:sz w:val="22"/>
          <w:szCs w:val="22"/>
          <w:lang w:val="pt-BR"/>
        </w:rPr>
        <w:t>20.06.2025</w:t>
      </w:r>
      <w:r>
        <w:rPr>
          <w:sz w:val="22"/>
          <w:szCs w:val="22"/>
        </w:rPr>
        <w:t xml:space="preserve">. </w:t>
      </w:r>
      <w:r>
        <w:rPr>
          <w:rFonts w:hint="default"/>
          <w:sz w:val="22"/>
          <w:szCs w:val="22"/>
          <w:lang w:val="pt-BR"/>
        </w:rPr>
        <w:t xml:space="preserve">Arly Stöhr </w:t>
      </w:r>
      <w:r>
        <w:rPr>
          <w:sz w:val="22"/>
          <w:szCs w:val="22"/>
        </w:rPr>
        <w:t>-</w:t>
      </w:r>
      <w:r>
        <w:rPr>
          <w:rFonts w:hint="default"/>
          <w:sz w:val="22"/>
          <w:szCs w:val="22"/>
          <w:lang w:val="pt-BR"/>
        </w:rPr>
        <w:t xml:space="preserve"> </w:t>
      </w:r>
      <w:r>
        <w:rPr>
          <w:sz w:val="22"/>
          <w:szCs w:val="22"/>
        </w:rPr>
        <w:t>Prefeito</w:t>
      </w:r>
      <w:r>
        <w:rPr>
          <w:rFonts w:hint="default"/>
          <w:sz w:val="22"/>
          <w:szCs w:val="22"/>
          <w:lang w:val="pt-BR"/>
        </w:rPr>
        <w:t xml:space="preserve"> Municipal</w:t>
      </w:r>
      <w:r>
        <w:rPr>
          <w:rFonts w:hint="default"/>
          <w:b/>
          <w:bCs/>
          <w:sz w:val="22"/>
          <w:szCs w:val="22"/>
          <w:lang w:val="pt-BR"/>
        </w:rPr>
        <w:t>.</w:t>
      </w:r>
    </w:p>
    <w:p w14:paraId="04B67DD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8683527">
      <w:pPr>
        <w:jc w:val="both"/>
        <w:rPr>
          <w:sz w:val="24"/>
          <w:szCs w:val="24"/>
        </w:rPr>
      </w:pPr>
    </w:p>
    <w:p w14:paraId="0703567E">
      <w:pPr>
        <w:jc w:val="center"/>
        <w:rPr>
          <w:rFonts w:hint="default"/>
          <w:sz w:val="24"/>
          <w:szCs w:val="24"/>
          <w:lang w:val="pt-BR"/>
        </w:rPr>
      </w:pPr>
      <w:bookmarkStart w:id="0" w:name="_GoBack"/>
      <w:r>
        <w:rPr>
          <w:rFonts w:hint="default"/>
          <w:sz w:val="24"/>
          <w:szCs w:val="24"/>
          <w:lang w:val="pt-BR"/>
        </w:rPr>
        <w:t>CERTIDÃO</w:t>
      </w:r>
    </w:p>
    <w:p w14:paraId="122F6ABD">
      <w:pPr>
        <w:jc w:val="both"/>
        <w:rPr>
          <w:rFonts w:hint="default"/>
          <w:sz w:val="24"/>
          <w:szCs w:val="24"/>
          <w:lang w:val="pt-BR"/>
        </w:rPr>
      </w:pPr>
    </w:p>
    <w:p w14:paraId="11D22A98">
      <w:pPr>
        <w:jc w:val="both"/>
        <w:rPr>
          <w:rFonts w:hint="default"/>
          <w:sz w:val="24"/>
          <w:szCs w:val="24"/>
          <w:lang w:val="pt-BR"/>
        </w:rPr>
      </w:pPr>
    </w:p>
    <w:p w14:paraId="135552B0">
      <w:pPr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  <w:lang w:val="pt-BR"/>
        </w:rPr>
        <w:t>Na qualidade de servidor responsável pela condução do Chamamento Público/Credenciamento nº 003/2025, que trata da prestação dos serviços de lavagem de veículos, máquinas e equipamentos do Parque Rodoviário Municipal, tendo em vista que o nosso sistema de gestão Multi24 não permite a realização deste tipo de procedimento no formato de Multientidade, o citado Credenciamento será numerado como nº 005/2025 na entidade Fundo Municipal da Saúde, ficando o número original (003/2025) na entidade Município.</w:t>
      </w:r>
    </w:p>
    <w:p w14:paraId="68FD177B">
      <w:pPr>
        <w:jc w:val="both"/>
        <w:rPr>
          <w:rFonts w:hint="default"/>
          <w:sz w:val="24"/>
          <w:szCs w:val="24"/>
          <w:lang w:val="pt-BR"/>
        </w:rPr>
      </w:pPr>
    </w:p>
    <w:p w14:paraId="06B61BDF">
      <w:pPr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  <w:lang w:val="pt-BR"/>
        </w:rPr>
        <w:t>Mato Leitão, RS, 20 de junho de 2025.6.26</w:t>
      </w:r>
    </w:p>
    <w:p w14:paraId="771BD06D">
      <w:pPr>
        <w:jc w:val="both"/>
        <w:rPr>
          <w:rFonts w:hint="default"/>
          <w:sz w:val="24"/>
          <w:szCs w:val="24"/>
          <w:lang w:val="pt-BR"/>
        </w:rPr>
      </w:pPr>
    </w:p>
    <w:p w14:paraId="4C29A066">
      <w:pPr>
        <w:jc w:val="both"/>
        <w:rPr>
          <w:rFonts w:hint="default"/>
          <w:sz w:val="24"/>
          <w:szCs w:val="24"/>
          <w:lang w:val="pt-BR"/>
        </w:rPr>
      </w:pPr>
    </w:p>
    <w:p w14:paraId="1FABBCD0">
      <w:pPr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  <w:lang w:val="pt-BR"/>
        </w:rPr>
        <w:t>EVANDRO LUIS LENHART</w:t>
      </w:r>
    </w:p>
    <w:p w14:paraId="61354D87">
      <w:pPr>
        <w:jc w:val="both"/>
        <w:rPr>
          <w:rFonts w:hint="default"/>
          <w:lang w:val="pt-BR"/>
        </w:rPr>
      </w:pPr>
      <w:r>
        <w:rPr>
          <w:rFonts w:hint="default"/>
          <w:sz w:val="24"/>
          <w:szCs w:val="24"/>
          <w:lang w:val="pt-BR"/>
        </w:rPr>
        <w:t>ASSESSOR DE GABINETE</w:t>
      </w:r>
    </w:p>
    <w:bookmarkEnd w:id="0"/>
    <w:p w14:paraId="151552FA">
      <w:pPr>
        <w:rPr>
          <w:rFonts w:hint="default"/>
          <w:lang w:val="pt-BR"/>
        </w:rPr>
      </w:pPr>
      <w:r>
        <w:br w:type="page"/>
      </w:r>
    </w:p>
    <w:p w14:paraId="2AAF45D1"/>
    <w:sectPr>
      <w:pgSz w:w="11906" w:h="16838"/>
      <w:pgMar w:top="2381" w:right="1191" w:bottom="1020" w:left="187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7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103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8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62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5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9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47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5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102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9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doNotValidateAgainstSchema/>
  <w:doNotDemarcateInvalidXml/>
  <w:compat>
    <w:spaceForUL/>
    <w:doNotLeaveBackslashAlone/>
    <w:ulTrailSpace/>
    <w:doNotExpandShiftReturn/>
    <w:shapeLayoutLikeWW8/>
    <w:alignTablesRowByRow/>
    <w:adjustLineHeightInTable/>
    <w:doNotUseHTMLParagraphAutoSpacing/>
    <w:useWord97LineBreakRules/>
    <w:doNotBreakWrappedTables/>
    <w:doNotWrapTextWithPunct/>
    <w:doNotUseEastAsianBreak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4843D1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E643890"/>
    <w:rsid w:val="54982858"/>
    <w:rsid w:val="617F76F8"/>
    <w:rsid w:val="705C05BD"/>
    <w:rsid w:val="7148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spacing w:before="240" w:after="6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240" w:after="60"/>
      <w:outlineLvl w:val="4"/>
    </w:pPr>
    <w:rPr>
      <w:b/>
      <w:i/>
      <w:sz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240" w:after="60"/>
      <w:outlineLvl w:val="5"/>
    </w:pPr>
    <w:rPr>
      <w:b/>
      <w:sz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spacing w:before="240" w:after="60"/>
      <w:outlineLvl w:val="6"/>
    </w:pPr>
  </w:style>
  <w:style w:type="paragraph" w:styleId="9">
    <w:name w:val="heading 8"/>
    <w:basedOn w:val="1"/>
    <w:next w:val="1"/>
    <w:semiHidden/>
    <w:unhideWhenUsed/>
    <w:qFormat/>
    <w:uiPriority w:val="0"/>
    <w:pPr>
      <w:spacing w:before="240" w:after="60"/>
      <w:outlineLvl w:val="7"/>
    </w:pPr>
    <w:rPr>
      <w:i/>
    </w:rPr>
  </w:style>
  <w:style w:type="paragraph" w:styleId="10">
    <w:name w:val="heading 9"/>
    <w:basedOn w:val="1"/>
    <w:next w:val="1"/>
    <w:semiHidden/>
    <w:unhideWhenUsed/>
    <w:qFormat/>
    <w:uiPriority w:val="0"/>
    <w:pPr>
      <w:spacing w:before="240" w:after="60"/>
      <w:outlineLvl w:val="8"/>
    </w:pPr>
    <w:rPr>
      <w:rFonts w:ascii="Arial" w:hAnsi="Arial"/>
      <w:sz w:val="22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uiPriority w:val="0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HTML Variable"/>
    <w:basedOn w:val="11"/>
    <w:uiPriority w:val="0"/>
    <w:rPr>
      <w:i/>
      <w:iCs/>
    </w:rPr>
  </w:style>
  <w:style w:type="character" w:styleId="16">
    <w:name w:val="annotation reference"/>
    <w:basedOn w:val="11"/>
    <w:uiPriority w:val="0"/>
    <w:rPr>
      <w:sz w:val="21"/>
      <w:szCs w:val="21"/>
    </w:rPr>
  </w:style>
  <w:style w:type="character" w:styleId="17">
    <w:name w:val="FollowedHyperlink"/>
    <w:basedOn w:val="11"/>
    <w:uiPriority w:val="0"/>
    <w:rPr>
      <w:color w:val="800080"/>
      <w:u w:val="single"/>
    </w:rPr>
  </w:style>
  <w:style w:type="character" w:styleId="18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19">
    <w:name w:val="HTML Acronym"/>
    <w:basedOn w:val="11"/>
    <w:uiPriority w:val="0"/>
  </w:style>
  <w:style w:type="character" w:styleId="20">
    <w:name w:val="Emphasis"/>
    <w:basedOn w:val="11"/>
    <w:qFormat/>
    <w:uiPriority w:val="0"/>
    <w:rPr>
      <w:i/>
      <w:iCs/>
    </w:rPr>
  </w:style>
  <w:style w:type="character" w:styleId="21">
    <w:name w:val="line number"/>
    <w:basedOn w:val="11"/>
    <w:uiPriority w:val="0"/>
  </w:style>
  <w:style w:type="character" w:styleId="22">
    <w:name w:val="HTML Sample"/>
    <w:basedOn w:val="11"/>
    <w:uiPriority w:val="0"/>
    <w:rPr>
      <w:rFonts w:ascii="Courier New" w:hAnsi="Courier New" w:cs="Courier New"/>
    </w:rPr>
  </w:style>
  <w:style w:type="character" w:styleId="23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24">
    <w:name w:val="footnote reference"/>
    <w:basedOn w:val="11"/>
    <w:uiPriority w:val="0"/>
    <w:rPr>
      <w:vertAlign w:val="superscript"/>
    </w:rPr>
  </w:style>
  <w:style w:type="character" w:styleId="25">
    <w:name w:val="HTML Cite"/>
    <w:basedOn w:val="11"/>
    <w:uiPriority w:val="0"/>
    <w:rPr>
      <w:i/>
      <w:iCs/>
    </w:rPr>
  </w:style>
  <w:style w:type="character" w:styleId="26">
    <w:name w:val="HTML Definition"/>
    <w:basedOn w:val="11"/>
    <w:uiPriority w:val="0"/>
    <w:rPr>
      <w:i/>
      <w:iCs/>
    </w:rPr>
  </w:style>
  <w:style w:type="character" w:styleId="27">
    <w:name w:val="Hyperlink"/>
    <w:basedOn w:val="11"/>
    <w:uiPriority w:val="0"/>
    <w:rPr>
      <w:color w:val="0000FF"/>
      <w:u w:val="single"/>
    </w:rPr>
  </w:style>
  <w:style w:type="character" w:styleId="28">
    <w:name w:val="page number"/>
    <w:basedOn w:val="11"/>
    <w:uiPriority w:val="0"/>
  </w:style>
  <w:style w:type="character" w:styleId="29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30">
    <w:name w:val="toc 2"/>
    <w:basedOn w:val="1"/>
    <w:next w:val="1"/>
    <w:uiPriority w:val="0"/>
    <w:pPr>
      <w:ind w:left="420" w:leftChars="200"/>
    </w:pPr>
  </w:style>
  <w:style w:type="paragraph" w:styleId="31">
    <w:name w:val="List"/>
    <w:basedOn w:val="1"/>
    <w:uiPriority w:val="0"/>
    <w:pPr>
      <w:ind w:left="283" w:hanging="283"/>
    </w:pPr>
  </w:style>
  <w:style w:type="paragraph" w:styleId="32">
    <w:name w:val="Body Text First Indent 2"/>
    <w:basedOn w:val="33"/>
    <w:uiPriority w:val="0"/>
    <w:pPr>
      <w:ind w:firstLine="210"/>
    </w:pPr>
  </w:style>
  <w:style w:type="paragraph" w:styleId="33">
    <w:name w:val="Body Text Indent"/>
    <w:basedOn w:val="1"/>
    <w:uiPriority w:val="0"/>
    <w:pPr>
      <w:spacing w:after="120"/>
      <w:ind w:left="283"/>
    </w:pPr>
  </w:style>
  <w:style w:type="paragraph" w:styleId="34">
    <w:name w:val="toc 9"/>
    <w:basedOn w:val="1"/>
    <w:next w:val="1"/>
    <w:uiPriority w:val="0"/>
    <w:pPr>
      <w:ind w:left="3360" w:leftChars="1600"/>
    </w:pPr>
  </w:style>
  <w:style w:type="paragraph" w:styleId="35">
    <w:name w:val="Body Text"/>
    <w:basedOn w:val="1"/>
    <w:uiPriority w:val="0"/>
    <w:pPr>
      <w:spacing w:after="120"/>
    </w:pPr>
  </w:style>
  <w:style w:type="paragraph" w:styleId="36">
    <w:name w:val="toc 6"/>
    <w:basedOn w:val="1"/>
    <w:next w:val="1"/>
    <w:uiPriority w:val="0"/>
    <w:pPr>
      <w:ind w:left="2100" w:leftChars="1000"/>
    </w:pPr>
  </w:style>
  <w:style w:type="paragraph" w:styleId="37">
    <w:name w:val="Block Text"/>
    <w:basedOn w:val="1"/>
    <w:uiPriority w:val="0"/>
    <w:pPr>
      <w:spacing w:after="120"/>
      <w:ind w:left="1440" w:right="1440"/>
    </w:pPr>
  </w:style>
  <w:style w:type="paragraph" w:styleId="38">
    <w:name w:val="annotation text"/>
    <w:basedOn w:val="1"/>
    <w:uiPriority w:val="0"/>
    <w:pPr>
      <w:jc w:val="left"/>
    </w:pPr>
  </w:style>
  <w:style w:type="paragraph" w:styleId="39">
    <w:name w:val="toc 5"/>
    <w:basedOn w:val="1"/>
    <w:next w:val="1"/>
    <w:uiPriority w:val="0"/>
    <w:pPr>
      <w:ind w:left="1680" w:leftChars="800"/>
    </w:pPr>
  </w:style>
  <w:style w:type="paragraph" w:styleId="40">
    <w:name w:val="Body Text Indent 2"/>
    <w:basedOn w:val="1"/>
    <w:uiPriority w:val="0"/>
    <w:pPr>
      <w:spacing w:after="120" w:line="480" w:lineRule="auto"/>
      <w:ind w:left="283"/>
    </w:pPr>
  </w:style>
  <w:style w:type="paragraph" w:styleId="41">
    <w:name w:val="index 8"/>
    <w:basedOn w:val="1"/>
    <w:next w:val="1"/>
    <w:uiPriority w:val="0"/>
    <w:pPr>
      <w:ind w:left="1400" w:leftChars="1400"/>
    </w:pPr>
  </w:style>
  <w:style w:type="paragraph" w:styleId="42">
    <w:name w:val="table of figures"/>
    <w:basedOn w:val="1"/>
    <w:next w:val="1"/>
    <w:uiPriority w:val="0"/>
    <w:pPr>
      <w:ind w:leftChars="200" w:hanging="200" w:hangingChars="200"/>
    </w:pPr>
  </w:style>
  <w:style w:type="paragraph" w:styleId="4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44">
    <w:name w:val="List 4"/>
    <w:basedOn w:val="1"/>
    <w:uiPriority w:val="0"/>
    <w:pPr>
      <w:ind w:left="1132" w:hanging="283"/>
    </w:pPr>
  </w:style>
  <w:style w:type="paragraph" w:styleId="45">
    <w:name w:val="List Bullet 5"/>
    <w:basedOn w:val="1"/>
    <w:uiPriority w:val="0"/>
    <w:pPr>
      <w:numPr>
        <w:ilvl w:val="0"/>
        <w:numId w:val="1"/>
      </w:numPr>
    </w:pPr>
  </w:style>
  <w:style w:type="paragraph" w:styleId="46">
    <w:name w:val="endnote text"/>
    <w:basedOn w:val="1"/>
    <w:uiPriority w:val="0"/>
    <w:pPr>
      <w:snapToGrid w:val="0"/>
      <w:jc w:val="left"/>
    </w:pPr>
  </w:style>
  <w:style w:type="paragraph" w:styleId="47">
    <w:name w:val="List Bullet 3"/>
    <w:basedOn w:val="1"/>
    <w:uiPriority w:val="0"/>
    <w:pPr>
      <w:numPr>
        <w:ilvl w:val="0"/>
        <w:numId w:val="2"/>
      </w:numPr>
    </w:pPr>
  </w:style>
  <w:style w:type="paragraph" w:styleId="48">
    <w:name w:val="Normal (Web)"/>
    <w:basedOn w:val="1"/>
    <w:uiPriority w:val="0"/>
    <w:rPr>
      <w:szCs w:val="24"/>
    </w:rPr>
  </w:style>
  <w:style w:type="paragraph" w:styleId="49">
    <w:name w:val="index 2"/>
    <w:basedOn w:val="1"/>
    <w:next w:val="1"/>
    <w:uiPriority w:val="0"/>
    <w:pPr>
      <w:ind w:left="200" w:leftChars="200"/>
    </w:pPr>
  </w:style>
  <w:style w:type="paragraph" w:styleId="50">
    <w:name w:val="List Bullet 2"/>
    <w:basedOn w:val="1"/>
    <w:uiPriority w:val="0"/>
    <w:pPr>
      <w:numPr>
        <w:ilvl w:val="0"/>
        <w:numId w:val="3"/>
      </w:numPr>
    </w:pPr>
  </w:style>
  <w:style w:type="paragraph" w:styleId="51">
    <w:name w:val="Salutation"/>
    <w:basedOn w:val="1"/>
    <w:next w:val="1"/>
    <w:uiPriority w:val="0"/>
  </w:style>
  <w:style w:type="paragraph" w:styleId="52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53">
    <w:name w:val="index 7"/>
    <w:basedOn w:val="1"/>
    <w:next w:val="1"/>
    <w:uiPriority w:val="0"/>
    <w:pPr>
      <w:ind w:left="1200" w:leftChars="1200"/>
    </w:pPr>
  </w:style>
  <w:style w:type="paragraph" w:styleId="54">
    <w:name w:val="Plain Text"/>
    <w:basedOn w:val="1"/>
    <w:uiPriority w:val="0"/>
    <w:rPr>
      <w:rFonts w:ascii="Courier New" w:hAnsi="Courier New" w:cs="Courier New"/>
      <w:sz w:val="20"/>
    </w:rPr>
  </w:style>
  <w:style w:type="paragraph" w:styleId="55">
    <w:name w:val="toc 4"/>
    <w:basedOn w:val="1"/>
    <w:next w:val="1"/>
    <w:uiPriority w:val="0"/>
    <w:pPr>
      <w:ind w:left="1260" w:leftChars="600"/>
    </w:pPr>
  </w:style>
  <w:style w:type="paragraph" w:styleId="56">
    <w:name w:val="List Continue"/>
    <w:basedOn w:val="1"/>
    <w:uiPriority w:val="0"/>
    <w:pPr>
      <w:spacing w:after="120"/>
      <w:ind w:left="283"/>
    </w:pPr>
  </w:style>
  <w:style w:type="paragraph" w:styleId="57">
    <w:name w:val="envelope address"/>
    <w:basedOn w:val="1"/>
    <w:uiPriority w:val="0"/>
    <w:pPr>
      <w:framePr w:w="7938" w:h="1984" w:hRule="exact" w:hSpace="141" w:wrap="around" w:vAnchor="margin" w:hAnchor="page" w:xAlign="center" w:yAlign="bottom"/>
      <w:ind w:left="2835"/>
    </w:pPr>
    <w:rPr>
      <w:rFonts w:ascii="Arial" w:hAnsi="Arial" w:cs="Arial"/>
      <w:szCs w:val="24"/>
    </w:rPr>
  </w:style>
  <w:style w:type="paragraph" w:styleId="58">
    <w:name w:val="toc 8"/>
    <w:basedOn w:val="1"/>
    <w:next w:val="1"/>
    <w:uiPriority w:val="0"/>
    <w:pPr>
      <w:ind w:left="2940" w:leftChars="1400"/>
    </w:pPr>
  </w:style>
  <w:style w:type="paragraph" w:styleId="59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60">
    <w:name w:val="Signature"/>
    <w:basedOn w:val="1"/>
    <w:uiPriority w:val="0"/>
    <w:pPr>
      <w:ind w:left="4252"/>
    </w:pPr>
  </w:style>
  <w:style w:type="paragraph" w:styleId="61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62">
    <w:name w:val="List Number 2"/>
    <w:basedOn w:val="1"/>
    <w:uiPriority w:val="0"/>
    <w:pPr>
      <w:numPr>
        <w:ilvl w:val="0"/>
        <w:numId w:val="4"/>
      </w:numPr>
    </w:pPr>
  </w:style>
  <w:style w:type="paragraph" w:styleId="63">
    <w:name w:val="index heading"/>
    <w:basedOn w:val="1"/>
    <w:next w:val="64"/>
    <w:uiPriority w:val="0"/>
    <w:rPr>
      <w:rFonts w:ascii="Arial" w:hAnsi="Arial" w:cs="Arial"/>
      <w:b/>
      <w:bCs/>
    </w:rPr>
  </w:style>
  <w:style w:type="paragraph" w:styleId="64">
    <w:name w:val="index 1"/>
    <w:basedOn w:val="1"/>
    <w:next w:val="1"/>
    <w:uiPriority w:val="0"/>
  </w:style>
  <w:style w:type="paragraph" w:styleId="65">
    <w:name w:val="Body Text 2"/>
    <w:basedOn w:val="1"/>
    <w:uiPriority w:val="0"/>
    <w:pPr>
      <w:spacing w:after="120" w:line="480" w:lineRule="auto"/>
    </w:pPr>
  </w:style>
  <w:style w:type="paragraph" w:styleId="6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67">
    <w:name w:val="List Number 5"/>
    <w:basedOn w:val="1"/>
    <w:uiPriority w:val="0"/>
    <w:pPr>
      <w:numPr>
        <w:ilvl w:val="0"/>
        <w:numId w:val="5"/>
      </w:numPr>
    </w:pPr>
  </w:style>
  <w:style w:type="paragraph" w:styleId="68">
    <w:name w:val="index 6"/>
    <w:basedOn w:val="1"/>
    <w:next w:val="1"/>
    <w:uiPriority w:val="0"/>
    <w:pPr>
      <w:ind w:left="1000" w:leftChars="1000"/>
    </w:pPr>
  </w:style>
  <w:style w:type="paragraph" w:styleId="69">
    <w:name w:val="index 9"/>
    <w:basedOn w:val="1"/>
    <w:next w:val="1"/>
    <w:uiPriority w:val="0"/>
    <w:pPr>
      <w:ind w:left="1600" w:leftChars="1600"/>
    </w:pPr>
  </w:style>
  <w:style w:type="paragraph" w:styleId="70">
    <w:name w:val="annotation subject"/>
    <w:basedOn w:val="38"/>
    <w:next w:val="38"/>
    <w:uiPriority w:val="0"/>
    <w:rPr>
      <w:b/>
      <w:bCs/>
    </w:rPr>
  </w:style>
  <w:style w:type="paragraph" w:styleId="71">
    <w:name w:val="List Continue 3"/>
    <w:basedOn w:val="1"/>
    <w:uiPriority w:val="0"/>
    <w:pPr>
      <w:spacing w:after="120"/>
      <w:ind w:left="849"/>
    </w:pPr>
  </w:style>
  <w:style w:type="paragraph" w:styleId="72">
    <w:name w:val="footer"/>
    <w:basedOn w:val="1"/>
    <w:uiPriority w:val="0"/>
    <w:pPr>
      <w:tabs>
        <w:tab w:val="center" w:pos="4252"/>
        <w:tab w:val="right" w:pos="8504"/>
      </w:tabs>
    </w:pPr>
  </w:style>
  <w:style w:type="paragraph" w:styleId="73">
    <w:name w:val="HTML Address"/>
    <w:basedOn w:val="1"/>
    <w:uiPriority w:val="0"/>
    <w:rPr>
      <w:i/>
      <w:iCs/>
    </w:rPr>
  </w:style>
  <w:style w:type="paragraph" w:styleId="74">
    <w:name w:val="index 4"/>
    <w:basedOn w:val="1"/>
    <w:next w:val="1"/>
    <w:uiPriority w:val="0"/>
    <w:pPr>
      <w:ind w:left="600" w:leftChars="600"/>
    </w:pPr>
  </w:style>
  <w:style w:type="paragraph" w:styleId="7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76">
    <w:name w:val="Document Map"/>
    <w:basedOn w:val="1"/>
    <w:uiPriority w:val="0"/>
    <w:pPr>
      <w:shd w:val="clear" w:color="auto" w:fill="000080"/>
    </w:pPr>
  </w:style>
  <w:style w:type="paragraph" w:styleId="77">
    <w:name w:val="caption"/>
    <w:basedOn w:val="1"/>
    <w:next w:val="1"/>
    <w:semiHidden/>
    <w:unhideWhenUsed/>
    <w:qFormat/>
    <w:uiPriority w:val="0"/>
    <w:rPr>
      <w:rFonts w:ascii="Arial" w:hAnsi="Arial" w:eastAsia="SimHei" w:cs="Arial"/>
      <w:sz w:val="20"/>
    </w:rPr>
  </w:style>
  <w:style w:type="paragraph" w:styleId="78">
    <w:name w:val="toc 7"/>
    <w:basedOn w:val="1"/>
    <w:next w:val="1"/>
    <w:uiPriority w:val="0"/>
    <w:pPr>
      <w:ind w:left="2520" w:leftChars="1200"/>
    </w:pPr>
  </w:style>
  <w:style w:type="paragraph" w:styleId="79">
    <w:name w:val="List Continue 2"/>
    <w:basedOn w:val="1"/>
    <w:uiPriority w:val="0"/>
    <w:pPr>
      <w:spacing w:after="120"/>
      <w:ind w:left="566"/>
    </w:pPr>
  </w:style>
  <w:style w:type="paragraph" w:styleId="80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81">
    <w:name w:val="List 3"/>
    <w:basedOn w:val="1"/>
    <w:uiPriority w:val="0"/>
    <w:pPr>
      <w:ind w:left="849" w:hanging="283"/>
    </w:pPr>
  </w:style>
  <w:style w:type="paragraph" w:styleId="82">
    <w:name w:val="Body Text Indent 3"/>
    <w:basedOn w:val="1"/>
    <w:uiPriority w:val="0"/>
    <w:pPr>
      <w:spacing w:after="120"/>
      <w:ind w:left="283"/>
    </w:pPr>
    <w:rPr>
      <w:sz w:val="16"/>
      <w:szCs w:val="16"/>
    </w:rPr>
  </w:style>
  <w:style w:type="paragraph" w:styleId="83">
    <w:name w:val="table of authorities"/>
    <w:basedOn w:val="1"/>
    <w:next w:val="1"/>
    <w:uiPriority w:val="0"/>
    <w:pPr>
      <w:ind w:left="420" w:leftChars="200"/>
    </w:pPr>
  </w:style>
  <w:style w:type="paragraph" w:styleId="84">
    <w:name w:val="Date"/>
    <w:basedOn w:val="1"/>
    <w:next w:val="1"/>
    <w:uiPriority w:val="0"/>
  </w:style>
  <w:style w:type="paragraph" w:styleId="85">
    <w:name w:val="toc 3"/>
    <w:basedOn w:val="1"/>
    <w:next w:val="1"/>
    <w:uiPriority w:val="0"/>
    <w:pPr>
      <w:ind w:left="840" w:leftChars="400"/>
    </w:pPr>
  </w:style>
  <w:style w:type="paragraph" w:styleId="86">
    <w:name w:val="List 5"/>
    <w:basedOn w:val="1"/>
    <w:uiPriority w:val="0"/>
    <w:pPr>
      <w:ind w:left="1415" w:hanging="283"/>
    </w:pPr>
  </w:style>
  <w:style w:type="paragraph" w:styleId="87">
    <w:name w:val="Closing"/>
    <w:basedOn w:val="1"/>
    <w:uiPriority w:val="0"/>
    <w:pPr>
      <w:ind w:left="4252"/>
    </w:pPr>
  </w:style>
  <w:style w:type="paragraph" w:styleId="88">
    <w:name w:val="List Number 3"/>
    <w:basedOn w:val="1"/>
    <w:uiPriority w:val="0"/>
    <w:pPr>
      <w:numPr>
        <w:ilvl w:val="0"/>
        <w:numId w:val="6"/>
      </w:numPr>
    </w:pPr>
  </w:style>
  <w:style w:type="paragraph" w:styleId="89">
    <w:name w:val="List Bullet 4"/>
    <w:basedOn w:val="1"/>
    <w:uiPriority w:val="0"/>
    <w:pPr>
      <w:numPr>
        <w:ilvl w:val="0"/>
        <w:numId w:val="7"/>
      </w:numPr>
    </w:pPr>
  </w:style>
  <w:style w:type="paragraph" w:styleId="90">
    <w:name w:val="E-mail Signature"/>
    <w:basedOn w:val="1"/>
    <w:uiPriority w:val="0"/>
  </w:style>
  <w:style w:type="paragraph" w:styleId="91">
    <w:name w:val="Balloon Text"/>
    <w:basedOn w:val="1"/>
    <w:uiPriority w:val="0"/>
    <w:rPr>
      <w:sz w:val="16"/>
      <w:szCs w:val="16"/>
    </w:rPr>
  </w:style>
  <w:style w:type="paragraph" w:styleId="92">
    <w:name w:val="List Continue 4"/>
    <w:basedOn w:val="1"/>
    <w:uiPriority w:val="0"/>
    <w:pPr>
      <w:spacing w:after="120"/>
      <w:ind w:left="1132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94">
    <w:name w:val="index 3"/>
    <w:basedOn w:val="1"/>
    <w:next w:val="1"/>
    <w:uiPriority w:val="0"/>
    <w:pPr>
      <w:ind w:left="400" w:leftChars="400"/>
    </w:pPr>
  </w:style>
  <w:style w:type="paragraph" w:styleId="95">
    <w:name w:val="List 2"/>
    <w:basedOn w:val="1"/>
    <w:uiPriority w:val="0"/>
    <w:pPr>
      <w:ind w:left="566" w:hanging="283"/>
    </w:pPr>
  </w:style>
  <w:style w:type="paragraph" w:styleId="9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97">
    <w:name w:val="List Bullet"/>
    <w:basedOn w:val="1"/>
    <w:uiPriority w:val="0"/>
    <w:pPr>
      <w:numPr>
        <w:ilvl w:val="0"/>
        <w:numId w:val="8"/>
      </w:numPr>
    </w:pPr>
  </w:style>
  <w:style w:type="paragraph" w:styleId="98">
    <w:name w:val="Normal Indent"/>
    <w:basedOn w:val="1"/>
    <w:uiPriority w:val="0"/>
    <w:pPr>
      <w:ind w:left="708"/>
    </w:pPr>
  </w:style>
  <w:style w:type="paragraph" w:styleId="99">
    <w:name w:val="index 5"/>
    <w:basedOn w:val="1"/>
    <w:next w:val="1"/>
    <w:uiPriority w:val="0"/>
    <w:pPr>
      <w:ind w:left="800" w:leftChars="800"/>
    </w:pPr>
  </w:style>
  <w:style w:type="paragraph" w:styleId="100">
    <w:name w:val="toc 1"/>
    <w:basedOn w:val="1"/>
    <w:next w:val="1"/>
    <w:uiPriority w:val="0"/>
  </w:style>
  <w:style w:type="paragraph" w:styleId="101">
    <w:name w:val="List Continue 5"/>
    <w:basedOn w:val="1"/>
    <w:uiPriority w:val="0"/>
    <w:pPr>
      <w:spacing w:after="120"/>
      <w:ind w:left="1415"/>
    </w:pPr>
  </w:style>
  <w:style w:type="paragraph" w:styleId="102">
    <w:name w:val="List Number"/>
    <w:basedOn w:val="1"/>
    <w:uiPriority w:val="0"/>
    <w:pPr>
      <w:numPr>
        <w:ilvl w:val="0"/>
        <w:numId w:val="9"/>
      </w:numPr>
    </w:pPr>
  </w:style>
  <w:style w:type="paragraph" w:styleId="103">
    <w:name w:val="List Number 4"/>
    <w:basedOn w:val="1"/>
    <w:uiPriority w:val="0"/>
    <w:pPr>
      <w:numPr>
        <w:ilvl w:val="0"/>
        <w:numId w:val="10"/>
      </w:numPr>
    </w:pPr>
  </w:style>
  <w:style w:type="paragraph" w:styleId="104">
    <w:name w:val="Body Text First Indent"/>
    <w:basedOn w:val="35"/>
    <w:uiPriority w:val="0"/>
    <w:pPr>
      <w:ind w:firstLine="210"/>
    </w:pPr>
  </w:style>
  <w:style w:type="paragraph" w:styleId="105">
    <w:name w:val="envelope return"/>
    <w:basedOn w:val="1"/>
    <w:uiPriority w:val="0"/>
    <w:rPr>
      <w:rFonts w:ascii="Arial" w:hAnsi="Arial" w:cs="Arial"/>
      <w:sz w:val="20"/>
    </w:rPr>
  </w:style>
  <w:style w:type="paragraph" w:styleId="106">
    <w:name w:val="Note Heading"/>
    <w:basedOn w:val="1"/>
    <w:next w:val="1"/>
    <w:uiPriority w:val="0"/>
  </w:style>
  <w:style w:type="table" w:styleId="107">
    <w:name w:val="Table Classic 1"/>
    <w:basedOn w:val="12"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Classic 2"/>
    <w:basedOn w:val="12"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 7"/>
    <w:basedOn w:val="12"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0">
    <w:name w:val="Table Classic 3"/>
    <w:basedOn w:val="12"/>
    <w:uiPriority w:val="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Contemporary"/>
    <w:basedOn w:val="12"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12">
    <w:name w:val="Table Classic 4"/>
    <w:basedOn w:val="12"/>
    <w:uiPriority w:val="0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3">
    <w:name w:val="Table Web 1"/>
    <w:basedOn w:val="12"/>
    <w:uiPriority w:val="0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Colorful 1"/>
    <w:basedOn w:val="12"/>
    <w:uiPriority w:val="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Web 2"/>
    <w:basedOn w:val="12"/>
    <w:uiPriority w:val="0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Colorful 2"/>
    <w:basedOn w:val="12"/>
    <w:uiPriority w:val="0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Grid 8"/>
    <w:basedOn w:val="12"/>
    <w:uiPriority w:val="0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Colorful 3"/>
    <w:basedOn w:val="12"/>
    <w:uiPriority w:val="0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19">
    <w:name w:val="Table 3D effects 1"/>
    <w:basedOn w:val="12"/>
    <w:uiPriority w:val="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Elegant"/>
    <w:basedOn w:val="12"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1">
    <w:name w:val="Table 3D effects 2"/>
    <w:basedOn w:val="12"/>
    <w:uiPriority w:val="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3D effects 3"/>
    <w:basedOn w:val="12"/>
    <w:uiPriority w:val="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Grid"/>
    <w:basedOn w:val="1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24">
    <w:name w:val="Table Grid 1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Grid 2"/>
    <w:basedOn w:val="12"/>
    <w:uiPriority w:val="0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6">
    <w:name w:val="Table Grid 3"/>
    <w:basedOn w:val="12"/>
    <w:uiPriority w:val="0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Grid 4"/>
    <w:basedOn w:val="12"/>
    <w:uiPriority w:val="0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Grid 5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9">
    <w:name w:val="Table Grid 6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30">
    <w:name w:val="Table Theme"/>
    <w:basedOn w:val="1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1">
    <w:name w:val="Table Web 3"/>
    <w:basedOn w:val="12"/>
    <w:uiPriority w:val="0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2">
    <w:name w:val="Table Columns 1"/>
    <w:basedOn w:val="12"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3">
    <w:name w:val="Table Columns 2"/>
    <w:basedOn w:val="12"/>
    <w:uiPriority w:val="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3"/>
    <w:basedOn w:val="12"/>
    <w:uiPriority w:val="0"/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Columns 4"/>
    <w:basedOn w:val="12"/>
    <w:uiPriority w:val="0"/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36">
    <w:name w:val="Table Columns 5"/>
    <w:basedOn w:val="12"/>
    <w:uiPriority w:val="0"/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37">
    <w:name w:val="Table List 1"/>
    <w:basedOn w:val="12"/>
    <w:uiPriority w:val="0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2"/>
    <w:basedOn w:val="12"/>
    <w:uiPriority w:val="0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9">
    <w:name w:val="Table List 3"/>
    <w:basedOn w:val="12"/>
    <w:uiPriority w:val="0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List 4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41">
    <w:name w:val="Table List 5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2">
    <w:name w:val="Table List 6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43">
    <w:name w:val="Table List 7"/>
    <w:basedOn w:val="12"/>
    <w:uiPriority w:val="0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44">
    <w:name w:val="Table List 8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45">
    <w:name w:val="Table Professional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6">
    <w:name w:val="Table Simple 1"/>
    <w:basedOn w:val="12"/>
    <w:uiPriority w:val="0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Subtle 1"/>
    <w:basedOn w:val="12"/>
    <w:uiPriority w:val="0"/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Subtle 2"/>
    <w:basedOn w:val="12"/>
    <w:uiPriority w:val="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2025-06-26T11:39:00Z</dcterms:created>
  <dc:creator>Evandro Luis Lenhart</dc:creator>
  <cp:lastModifiedBy>Evandro Luis Lenhart</cp:lastModifiedBy>
  <dcterms:modified xsi:type="dcterms:W3CDTF">2025-06-26T12:42:26Z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3702023A72DE4680B58D4583A4BEDBCF_11</vt:lpwstr>
  </property>
</Properties>
</file>