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23" w:rsidRPr="00FC4314" w:rsidRDefault="003A3866" w:rsidP="00027FB0">
      <w:pPr>
        <w:spacing w:line="360" w:lineRule="auto"/>
        <w:jc w:val="center"/>
        <w:rPr>
          <w:rFonts w:ascii="Calibri" w:hAnsi="Calibri" w:cs="Calibri"/>
          <w:b/>
          <w:sz w:val="16"/>
          <w:szCs w:val="16"/>
        </w:rPr>
      </w:pPr>
      <w:r w:rsidRPr="00FC4314">
        <w:rPr>
          <w:rFonts w:ascii="Calibri" w:hAnsi="Calibri" w:cs="Calibri"/>
          <w:b/>
          <w:sz w:val="16"/>
          <w:szCs w:val="16"/>
        </w:rPr>
        <w:t xml:space="preserve">COMUNICAÇÃO INTERNA Nº </w:t>
      </w:r>
      <w:r w:rsidR="006E6E5D" w:rsidRPr="00FC4314">
        <w:rPr>
          <w:rFonts w:ascii="Calibri" w:hAnsi="Calibri" w:cs="Calibri"/>
          <w:b/>
          <w:sz w:val="16"/>
          <w:szCs w:val="16"/>
        </w:rPr>
        <w:t>0</w:t>
      </w:r>
      <w:r w:rsidR="000E5989">
        <w:rPr>
          <w:rFonts w:ascii="Calibri" w:hAnsi="Calibri" w:cs="Calibri"/>
          <w:b/>
          <w:sz w:val="16"/>
          <w:szCs w:val="16"/>
        </w:rPr>
        <w:t>67</w:t>
      </w:r>
      <w:r w:rsidRPr="00FC4314">
        <w:rPr>
          <w:rFonts w:ascii="Calibri" w:hAnsi="Calibri" w:cs="Calibri"/>
          <w:b/>
          <w:sz w:val="16"/>
          <w:szCs w:val="16"/>
        </w:rPr>
        <w:t>/202</w:t>
      </w:r>
      <w:r w:rsidR="006E6E5D" w:rsidRPr="00FC4314">
        <w:rPr>
          <w:rFonts w:ascii="Calibri" w:hAnsi="Calibri" w:cs="Calibri"/>
          <w:b/>
          <w:sz w:val="16"/>
          <w:szCs w:val="16"/>
        </w:rPr>
        <w:t>5</w:t>
      </w:r>
    </w:p>
    <w:p w:rsidR="00373BC6" w:rsidRPr="00FC4314" w:rsidRDefault="003A3866" w:rsidP="001A3DAE">
      <w:pPr>
        <w:spacing w:line="480" w:lineRule="auto"/>
        <w:rPr>
          <w:rFonts w:ascii="Calibri" w:hAnsi="Calibri" w:cs="Calibri"/>
          <w:sz w:val="16"/>
          <w:szCs w:val="16"/>
        </w:rPr>
      </w:pPr>
      <w:r w:rsidRPr="00FC4314">
        <w:rPr>
          <w:rFonts w:ascii="Calibri" w:hAnsi="Calibri" w:cs="Calibri"/>
          <w:sz w:val="16"/>
          <w:szCs w:val="16"/>
        </w:rPr>
        <w:t xml:space="preserve">Ao setor de compras da </w:t>
      </w:r>
      <w:r w:rsidRPr="00FC4314">
        <w:rPr>
          <w:rFonts w:ascii="Calibri" w:hAnsi="Calibri" w:cs="Calibri"/>
          <w:b/>
          <w:sz w:val="16"/>
          <w:szCs w:val="16"/>
        </w:rPr>
        <w:t>X Gerência Regional de Saúde</w:t>
      </w:r>
      <w:r w:rsidRPr="00FC4314">
        <w:rPr>
          <w:rFonts w:ascii="Calibri" w:hAnsi="Calibri" w:cs="Calibri"/>
          <w:sz w:val="16"/>
          <w:szCs w:val="16"/>
        </w:rPr>
        <w:t>:</w:t>
      </w:r>
    </w:p>
    <w:p w:rsidR="003A3866" w:rsidRPr="00FC4314" w:rsidRDefault="003A3866" w:rsidP="001A3DAE">
      <w:pPr>
        <w:spacing w:line="480" w:lineRule="auto"/>
        <w:rPr>
          <w:rFonts w:ascii="Calibri" w:hAnsi="Calibri" w:cs="Calibri"/>
          <w:sz w:val="16"/>
          <w:szCs w:val="16"/>
        </w:rPr>
      </w:pPr>
      <w:r w:rsidRPr="00FC4314">
        <w:rPr>
          <w:rFonts w:ascii="Calibri" w:hAnsi="Calibri" w:cs="Calibri"/>
          <w:sz w:val="16"/>
          <w:szCs w:val="16"/>
        </w:rPr>
        <w:t>Prezados, solicito a aquisição dos insumos abaixo relacionados:</w:t>
      </w:r>
    </w:p>
    <w:tbl>
      <w:tblPr>
        <w:tblW w:w="779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6B1C4B" w:rsidRPr="00FC4314" w:rsidTr="00373BC6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FC4314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FC4314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FC4314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FC4314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FC4314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FC4314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  <w:t>QUANT.</w:t>
            </w:r>
          </w:p>
        </w:tc>
      </w:tr>
      <w:tr w:rsidR="00D56C4C" w:rsidRPr="00FC4314" w:rsidTr="000E5989">
        <w:trPr>
          <w:trHeight w:val="145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C4C" w:rsidRPr="00FC4314" w:rsidRDefault="000E5989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  <w:r w:rsidR="00D56C4C"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C4C" w:rsidRPr="00FC4314" w:rsidRDefault="00D56C4C" w:rsidP="005D3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4109660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C4C" w:rsidRPr="00FC4314" w:rsidRDefault="00D56C4C" w:rsidP="005D3676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SERVICO DE MANUTENCAO DE EQUIPAMENTO CONDICIONADOR DE AR - CORRETIVA E PREVENTIVA,COM REPOSICAO DE PECAS E INSUMOS,CONDICIONADOR DE AR TIPO SPLIT HI WALL,CAPACIDADE DE REFRIGERACAO DE 9.000 BTU/H,ROTACAO FIXA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C4C" w:rsidRPr="00FC4314" w:rsidRDefault="000E5989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SERV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C4C" w:rsidRPr="00FC4314" w:rsidRDefault="00D56C4C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C4C" w:rsidRPr="00FC4314" w:rsidRDefault="000E5989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  <w:r w:rsidR="00D56C4C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</w:t>
            </w:r>
          </w:p>
        </w:tc>
      </w:tr>
      <w:tr w:rsidR="00D56C4C" w:rsidRPr="00FC4314" w:rsidTr="001C1032">
        <w:trPr>
          <w:trHeight w:val="12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C4C" w:rsidRPr="00FC4314" w:rsidRDefault="000E5989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  <w:r w:rsidR="00D56C4C"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C4C" w:rsidRPr="00FC4314" w:rsidRDefault="00D56C4C" w:rsidP="005D3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4117182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C4C" w:rsidRPr="00FC4314" w:rsidRDefault="00D56C4C" w:rsidP="005D3676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SERVICO DE MANUTENCAO DE EQUIPAMENTO CONDICIONADOR DE AR - CORRETIVA E PREVENTIVA,COM REPOSICAO DE PECAS E INSUMOS,CONDICIONADOR DE AR TIPO SPLIT HI WALL,CAPACIDADE DE REFRIGERACAO DE 12.000 BTU/H,ROTACAO FIXA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C4C" w:rsidRPr="00FC4314" w:rsidRDefault="000E5989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SERV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C4C" w:rsidRPr="00FC4314" w:rsidRDefault="00D56C4C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C4C" w:rsidRPr="00FC4314" w:rsidRDefault="000E5989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  <w:r w:rsidR="00D56C4C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</w:t>
            </w:r>
          </w:p>
        </w:tc>
      </w:tr>
      <w:tr w:rsidR="006B1C4B" w:rsidRPr="00FC4314" w:rsidTr="001C1032">
        <w:trPr>
          <w:trHeight w:val="126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FC4314" w:rsidRDefault="000E5989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  <w:r w:rsidR="006B1C4B"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0E5989" w:rsidRDefault="000E5989" w:rsidP="000E5989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0E5989">
              <w:rPr>
                <w:rFonts w:ascii="Calibri" w:hAnsi="Calibri" w:cs="Calibri"/>
                <w:bCs/>
                <w:sz w:val="16"/>
                <w:szCs w:val="16"/>
              </w:rPr>
              <w:t>4165250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0E5989" w:rsidRDefault="000E5989" w:rsidP="000E5989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0E5989">
              <w:rPr>
                <w:rFonts w:ascii="Calibri" w:hAnsi="Calibri" w:cs="Calibri"/>
                <w:bCs/>
                <w:sz w:val="16"/>
                <w:szCs w:val="16"/>
              </w:rPr>
              <w:t>SERVICO DE MANUTENCAO DE EQUIPAMENTOCONDICIONADOR DE AR - DO TIPO INSTALACAO,COM FORNECIMENTO DEPECAS E INSUMOS,CONDICIONADOR DE AR TIPO SPLIT HI WALL,CAPACIDADE DEREFRIGERACAO DE 12.000 BTU/H,ROTACAO FIXA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FC4314" w:rsidRDefault="000E5989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SERV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FC4314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FC431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FC4314" w:rsidRDefault="000E5989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01</w:t>
            </w:r>
          </w:p>
        </w:tc>
      </w:tr>
    </w:tbl>
    <w:p w:rsidR="00B471F9" w:rsidRDefault="00B471F9" w:rsidP="00C613E2">
      <w:pPr>
        <w:spacing w:line="480" w:lineRule="auto"/>
      </w:pPr>
    </w:p>
    <w:p w:rsidR="00C613E2" w:rsidRPr="00C613E2" w:rsidRDefault="00C613E2" w:rsidP="00C613E2">
      <w:pPr>
        <w:jc w:val="center"/>
        <w:rPr>
          <w:u w:val="single"/>
        </w:rPr>
      </w:pPr>
      <w:r w:rsidRPr="00C613E2">
        <w:rPr>
          <w:u w:val="single"/>
        </w:rPr>
        <w:t>_____________________________</w:t>
      </w:r>
    </w:p>
    <w:p w:rsidR="007E198F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Mary Delanea Souza Pinheiros dos Santos</w:t>
      </w:r>
    </w:p>
    <w:p w:rsidR="00027FB0" w:rsidRPr="00B471F9" w:rsidRDefault="00C613E2" w:rsidP="00B471F9">
      <w:pPr>
        <w:spacing w:after="0" w:line="240" w:lineRule="auto"/>
        <w:jc w:val="center"/>
        <w:rPr>
          <w:b/>
        </w:rPr>
      </w:pPr>
      <w:r w:rsidRPr="007E198F">
        <w:rPr>
          <w:b/>
        </w:rPr>
        <w:t>Gerente Regional de Saúde</w:t>
      </w:r>
    </w:p>
    <w:sectPr w:rsidR="00027FB0" w:rsidRPr="00B471F9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AEF" w:rsidRPr="004F5F8B" w:rsidRDefault="00880AEF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880AEF" w:rsidRPr="004F5F8B" w:rsidRDefault="00880AEF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AEF" w:rsidRPr="004F5F8B" w:rsidRDefault="00880AEF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880AEF" w:rsidRPr="004F5F8B" w:rsidRDefault="00880AEF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0725AE"/>
    <w:rsid w:val="000E5989"/>
    <w:rsid w:val="00123C23"/>
    <w:rsid w:val="001964D1"/>
    <w:rsid w:val="001A3DAE"/>
    <w:rsid w:val="001C1032"/>
    <w:rsid w:val="001D4DA1"/>
    <w:rsid w:val="00233590"/>
    <w:rsid w:val="002B3992"/>
    <w:rsid w:val="0037162A"/>
    <w:rsid w:val="00373BC6"/>
    <w:rsid w:val="00397F03"/>
    <w:rsid w:val="003A3866"/>
    <w:rsid w:val="00414277"/>
    <w:rsid w:val="00587EEB"/>
    <w:rsid w:val="005C1F28"/>
    <w:rsid w:val="005C7332"/>
    <w:rsid w:val="00667C97"/>
    <w:rsid w:val="00675FCD"/>
    <w:rsid w:val="00696D83"/>
    <w:rsid w:val="006B1C4B"/>
    <w:rsid w:val="006E6E5D"/>
    <w:rsid w:val="007902DF"/>
    <w:rsid w:val="007A5B9E"/>
    <w:rsid w:val="007E198F"/>
    <w:rsid w:val="00800BBC"/>
    <w:rsid w:val="00810177"/>
    <w:rsid w:val="00822618"/>
    <w:rsid w:val="00880AEF"/>
    <w:rsid w:val="00892724"/>
    <w:rsid w:val="008B0243"/>
    <w:rsid w:val="008B5368"/>
    <w:rsid w:val="008D6524"/>
    <w:rsid w:val="00993B10"/>
    <w:rsid w:val="009B33D2"/>
    <w:rsid w:val="009C4A56"/>
    <w:rsid w:val="009D7158"/>
    <w:rsid w:val="009F76E7"/>
    <w:rsid w:val="00A52272"/>
    <w:rsid w:val="00A93673"/>
    <w:rsid w:val="00AA3150"/>
    <w:rsid w:val="00AC49D2"/>
    <w:rsid w:val="00AD1937"/>
    <w:rsid w:val="00B471F9"/>
    <w:rsid w:val="00B63218"/>
    <w:rsid w:val="00B67466"/>
    <w:rsid w:val="00C613E2"/>
    <w:rsid w:val="00C81E6A"/>
    <w:rsid w:val="00CF37EA"/>
    <w:rsid w:val="00D56C4C"/>
    <w:rsid w:val="00D805DC"/>
    <w:rsid w:val="00DE05EC"/>
    <w:rsid w:val="00E3038E"/>
    <w:rsid w:val="00ED30EC"/>
    <w:rsid w:val="00F83A5C"/>
    <w:rsid w:val="00FA5D01"/>
    <w:rsid w:val="00FC4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  <w:style w:type="paragraph" w:customStyle="1" w:styleId="Default">
    <w:name w:val="Default"/>
    <w:rsid w:val="000E598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4</cp:revision>
  <cp:lastPrinted>2025-04-07T16:40:00Z</cp:lastPrinted>
  <dcterms:created xsi:type="dcterms:W3CDTF">2025-08-13T12:14:00Z</dcterms:created>
  <dcterms:modified xsi:type="dcterms:W3CDTF">2025-08-13T12:26:00Z</dcterms:modified>
</cp:coreProperties>
</file>