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6062B4" w:rsidRDefault="006062B4" w:rsidP="006062B4">
      <w:pPr>
        <w:rPr>
          <w:rFonts w:cstheme="minorHAnsi"/>
        </w:rPr>
      </w:pPr>
    </w:p>
    <w:p w:rsidR="006062B4" w:rsidRPr="000D2D79" w:rsidRDefault="006062B4" w:rsidP="00FC5235">
      <w:pPr>
        <w:jc w:val="center"/>
        <w:rPr>
          <w:rFonts w:cstheme="minorHAnsi"/>
          <w:b/>
          <w:sz w:val="20"/>
          <w:szCs w:val="20"/>
        </w:rPr>
      </w:pPr>
      <w:r w:rsidRPr="000D2D79">
        <w:rPr>
          <w:rFonts w:cstheme="minorHAnsi"/>
          <w:b/>
          <w:sz w:val="20"/>
          <w:szCs w:val="20"/>
        </w:rPr>
        <w:t>Comunicação Interna n°</w:t>
      </w:r>
      <w:r w:rsidR="00F91FB3" w:rsidRPr="000D2D79">
        <w:rPr>
          <w:rFonts w:cstheme="minorHAnsi"/>
          <w:b/>
          <w:sz w:val="20"/>
          <w:szCs w:val="20"/>
        </w:rPr>
        <w:t xml:space="preserve"> 0</w:t>
      </w:r>
      <w:r w:rsidR="00344F69" w:rsidRPr="000D2D79">
        <w:rPr>
          <w:rFonts w:cstheme="minorHAnsi"/>
          <w:b/>
          <w:sz w:val="20"/>
          <w:szCs w:val="20"/>
        </w:rPr>
        <w:t>85</w:t>
      </w:r>
      <w:r w:rsidR="000C03C2" w:rsidRPr="000D2D79">
        <w:rPr>
          <w:rFonts w:cstheme="minorHAnsi"/>
          <w:b/>
          <w:sz w:val="20"/>
          <w:szCs w:val="20"/>
        </w:rPr>
        <w:t>/202</w:t>
      </w:r>
      <w:r w:rsidR="00344F69" w:rsidRPr="000D2D79">
        <w:rPr>
          <w:rFonts w:cstheme="minorHAnsi"/>
          <w:b/>
          <w:sz w:val="20"/>
          <w:szCs w:val="20"/>
        </w:rPr>
        <w:t>5</w:t>
      </w:r>
    </w:p>
    <w:p w:rsidR="00FC5235" w:rsidRPr="000D2D79" w:rsidRDefault="00FC5235" w:rsidP="006062B4">
      <w:pPr>
        <w:rPr>
          <w:rFonts w:cstheme="minorHAnsi"/>
          <w:sz w:val="20"/>
          <w:szCs w:val="20"/>
        </w:rPr>
      </w:pPr>
    </w:p>
    <w:p w:rsidR="006062B4" w:rsidRPr="000D2D79" w:rsidRDefault="006062B4" w:rsidP="00FC5235">
      <w:pPr>
        <w:jc w:val="both"/>
        <w:rPr>
          <w:rFonts w:cstheme="minorHAnsi"/>
          <w:sz w:val="20"/>
          <w:szCs w:val="20"/>
        </w:rPr>
      </w:pPr>
      <w:r w:rsidRPr="000D2D79">
        <w:rPr>
          <w:rFonts w:cstheme="minorHAnsi"/>
          <w:sz w:val="20"/>
          <w:szCs w:val="20"/>
        </w:rPr>
        <w:t>Afogado</w:t>
      </w:r>
      <w:bookmarkStart w:id="0" w:name="_GoBack"/>
      <w:bookmarkEnd w:id="0"/>
      <w:r w:rsidRPr="000D2D79">
        <w:rPr>
          <w:rFonts w:cstheme="minorHAnsi"/>
          <w:sz w:val="20"/>
          <w:szCs w:val="20"/>
        </w:rPr>
        <w:t xml:space="preserve">s da Ingazeira, </w:t>
      </w:r>
      <w:r w:rsidR="00344F69" w:rsidRPr="000D2D79">
        <w:rPr>
          <w:rFonts w:cstheme="minorHAnsi"/>
          <w:sz w:val="20"/>
          <w:szCs w:val="20"/>
        </w:rPr>
        <w:t>05</w:t>
      </w:r>
      <w:r w:rsidRPr="000D2D79">
        <w:rPr>
          <w:rFonts w:cstheme="minorHAnsi"/>
          <w:sz w:val="20"/>
          <w:szCs w:val="20"/>
        </w:rPr>
        <w:t xml:space="preserve"> de </w:t>
      </w:r>
      <w:r w:rsidR="00344F69" w:rsidRPr="000D2D79">
        <w:rPr>
          <w:rFonts w:cstheme="minorHAnsi"/>
          <w:sz w:val="20"/>
          <w:szCs w:val="20"/>
        </w:rPr>
        <w:t>setembro</w:t>
      </w:r>
      <w:r w:rsidRPr="000D2D79">
        <w:rPr>
          <w:rFonts w:cstheme="minorHAnsi"/>
          <w:sz w:val="20"/>
          <w:szCs w:val="20"/>
        </w:rPr>
        <w:t xml:space="preserve"> de 202</w:t>
      </w:r>
      <w:r w:rsidR="00344F69" w:rsidRPr="000D2D79">
        <w:rPr>
          <w:rFonts w:cstheme="minorHAnsi"/>
          <w:sz w:val="20"/>
          <w:szCs w:val="20"/>
        </w:rPr>
        <w:t>5</w:t>
      </w:r>
      <w:r w:rsidRPr="000D2D79">
        <w:rPr>
          <w:rFonts w:cstheme="minorHAnsi"/>
          <w:sz w:val="20"/>
          <w:szCs w:val="20"/>
        </w:rPr>
        <w:t>.</w:t>
      </w:r>
    </w:p>
    <w:p w:rsidR="006062B4" w:rsidRPr="000D2D79" w:rsidRDefault="006062B4" w:rsidP="00FC5235">
      <w:pPr>
        <w:jc w:val="both"/>
        <w:rPr>
          <w:rFonts w:cstheme="minorHAnsi"/>
          <w:sz w:val="20"/>
          <w:szCs w:val="20"/>
        </w:rPr>
      </w:pPr>
    </w:p>
    <w:p w:rsidR="006062B4" w:rsidRPr="000D2D79" w:rsidRDefault="006062B4" w:rsidP="00FC5235">
      <w:pPr>
        <w:spacing w:after="0"/>
        <w:jc w:val="both"/>
        <w:rPr>
          <w:rFonts w:cstheme="minorHAnsi"/>
          <w:sz w:val="20"/>
          <w:szCs w:val="20"/>
        </w:rPr>
      </w:pPr>
      <w:r w:rsidRPr="000D2D79">
        <w:rPr>
          <w:rFonts w:cstheme="minorHAnsi"/>
          <w:sz w:val="20"/>
          <w:szCs w:val="20"/>
        </w:rPr>
        <w:t>Ao Setor de Compras da X Gerência Regional de Saúde</w:t>
      </w:r>
      <w:r w:rsidR="00FC5235" w:rsidRPr="000D2D79">
        <w:rPr>
          <w:rFonts w:cstheme="minorHAnsi"/>
          <w:sz w:val="20"/>
          <w:szCs w:val="20"/>
        </w:rPr>
        <w:t>:</w:t>
      </w:r>
    </w:p>
    <w:p w:rsidR="006062B4" w:rsidRPr="000D2D79" w:rsidRDefault="006062B4" w:rsidP="00FC5235">
      <w:pPr>
        <w:jc w:val="both"/>
        <w:rPr>
          <w:rFonts w:cstheme="minorHAnsi"/>
          <w:sz w:val="20"/>
          <w:szCs w:val="20"/>
        </w:rPr>
      </w:pPr>
    </w:p>
    <w:p w:rsidR="006062B4" w:rsidRPr="000D2D79" w:rsidRDefault="006062B4" w:rsidP="00FC5235">
      <w:pPr>
        <w:tabs>
          <w:tab w:val="right" w:pos="8504"/>
        </w:tabs>
        <w:jc w:val="both"/>
        <w:rPr>
          <w:rFonts w:cstheme="minorHAnsi"/>
          <w:sz w:val="20"/>
          <w:szCs w:val="20"/>
        </w:rPr>
      </w:pPr>
      <w:r w:rsidRPr="000D2D79">
        <w:rPr>
          <w:rFonts w:cstheme="minorHAnsi"/>
          <w:sz w:val="20"/>
          <w:szCs w:val="20"/>
        </w:rPr>
        <w:t>Prezados, solicito a aquisição dos insumos abaixo relacionados:</w:t>
      </w:r>
      <w:r w:rsidR="00A24C50" w:rsidRPr="000D2D79">
        <w:rPr>
          <w:rFonts w:cstheme="minorHAnsi"/>
          <w:sz w:val="20"/>
          <w:szCs w:val="20"/>
        </w:rPr>
        <w:tab/>
      </w:r>
    </w:p>
    <w:tbl>
      <w:tblPr>
        <w:tblW w:w="779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AC06A1" w:rsidRPr="000D2D79" w:rsidTr="000D2D79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AC06A1" w:rsidRPr="000D2D79" w:rsidTr="000D2D79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6A1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AC06A1" w:rsidRPr="000D2D79">
              <w:rPr>
                <w:rFonts w:eastAsia="Times New Roman" w:cstheme="minorHAns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sz w:val="20"/>
                <w:szCs w:val="20"/>
                <w:lang w:eastAsia="pt-BR"/>
              </w:rPr>
              <w:t>1137913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sz w:val="20"/>
                <w:szCs w:val="20"/>
                <w:lang w:eastAsia="pt-BR"/>
              </w:rPr>
              <w:t>PORTA COPOS - DE ACRILICO, TIPO VERTICAL, COM CAPACIDADE PARA 100 COPOS DE 180 ML, MEDINDO 50 CM DE ALTURA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05</w:t>
            </w:r>
          </w:p>
        </w:tc>
      </w:tr>
      <w:tr w:rsidR="00AC06A1" w:rsidRPr="000D2D79" w:rsidTr="000D2D79">
        <w:trPr>
          <w:trHeight w:val="8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6A1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AC06A1" w:rsidRPr="000D2D79">
              <w:rPr>
                <w:rFonts w:eastAsia="Times New Roman" w:cstheme="minorHAns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6A1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cstheme="minorHAnsi"/>
                <w:sz w:val="20"/>
                <w:szCs w:val="20"/>
              </w:rPr>
              <w:t>3653129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D79" w:rsidRPr="000D2D79" w:rsidRDefault="000D2D79" w:rsidP="000D2D79">
            <w:pPr>
              <w:rPr>
                <w:rFonts w:cstheme="minorHAnsi"/>
                <w:sz w:val="20"/>
                <w:szCs w:val="20"/>
              </w:rPr>
            </w:pPr>
            <w:r w:rsidRPr="000D2D79">
              <w:rPr>
                <w:rFonts w:cstheme="minorHAnsi"/>
                <w:sz w:val="20"/>
                <w:szCs w:val="20"/>
              </w:rPr>
              <w:t>SACOLA - EM PLASTICO,NA COR BRANCA,COM CAPACIDADE PARA 2 KG,MEDINDO  20 X 30CM</w:t>
            </w:r>
          </w:p>
          <w:p w:rsidR="00AC06A1" w:rsidRPr="000D2D79" w:rsidRDefault="00AC06A1" w:rsidP="00AC06A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0D2D79" w:rsidRDefault="000C0FCE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35</w:t>
            </w:r>
          </w:p>
        </w:tc>
      </w:tr>
      <w:tr w:rsidR="00AC06A1" w:rsidRPr="000D2D79" w:rsidTr="000D2D79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6A1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AC06A1" w:rsidRPr="000D2D79">
              <w:rPr>
                <w:rFonts w:eastAsia="Times New Roman" w:cstheme="minorHAns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6A1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cstheme="minorHAnsi"/>
                <w:sz w:val="20"/>
                <w:szCs w:val="20"/>
              </w:rPr>
              <w:t>3653153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D79" w:rsidRPr="000D2D79" w:rsidRDefault="000D2D79" w:rsidP="000D2D79">
            <w:pPr>
              <w:rPr>
                <w:rFonts w:cstheme="minorHAnsi"/>
                <w:sz w:val="20"/>
                <w:szCs w:val="20"/>
              </w:rPr>
            </w:pPr>
            <w:r w:rsidRPr="000D2D79">
              <w:rPr>
                <w:rFonts w:cstheme="minorHAnsi"/>
                <w:sz w:val="20"/>
                <w:szCs w:val="20"/>
              </w:rPr>
              <w:t>SACOLA - EM PLASTICO,NA COR BRANCA,COM CAPACIDADE PARA 4 KG,MEDINDO  30 X 40CM</w:t>
            </w:r>
          </w:p>
          <w:p w:rsidR="00AC06A1" w:rsidRPr="000D2D79" w:rsidRDefault="00AC06A1" w:rsidP="00AC06A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0D2D79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0D2D79" w:rsidRDefault="000C0FCE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15</w:t>
            </w:r>
          </w:p>
        </w:tc>
      </w:tr>
      <w:tr w:rsidR="000D2D79" w:rsidRPr="000D2D79" w:rsidTr="000D2D79">
        <w:trPr>
          <w:trHeight w:val="83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D79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D79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cstheme="minorHAnsi"/>
                <w:sz w:val="20"/>
                <w:szCs w:val="20"/>
              </w:rPr>
              <w:t>3653170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D79" w:rsidRPr="000D2D79" w:rsidRDefault="000D2D79" w:rsidP="000D2D79">
            <w:pPr>
              <w:rPr>
                <w:rFonts w:cstheme="minorHAnsi"/>
                <w:sz w:val="20"/>
                <w:szCs w:val="20"/>
              </w:rPr>
            </w:pPr>
            <w:r w:rsidRPr="000D2D79">
              <w:rPr>
                <w:rFonts w:cstheme="minorHAnsi"/>
                <w:sz w:val="20"/>
                <w:szCs w:val="20"/>
              </w:rPr>
              <w:t>SACOLA - EM PLASTICO,NA COR BRANCA,COM CAPACIDADE PARA 6 KG,MEDINDO  40 X 50CM</w:t>
            </w:r>
          </w:p>
          <w:p w:rsidR="000D2D79" w:rsidRPr="000D2D79" w:rsidRDefault="000D2D79" w:rsidP="00AC06A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D79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D79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D79" w:rsidRPr="000D2D79" w:rsidRDefault="000C0FCE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06</w:t>
            </w:r>
          </w:p>
        </w:tc>
      </w:tr>
      <w:tr w:rsidR="000D2D79" w:rsidRPr="000D2D79" w:rsidTr="000D2D79">
        <w:trPr>
          <w:trHeight w:val="76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D79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eastAsia="Times New Roman" w:cstheme="minorHAnsi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2D79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D2D79">
              <w:rPr>
                <w:rFonts w:cstheme="minorHAnsi"/>
                <w:sz w:val="20"/>
                <w:szCs w:val="20"/>
              </w:rPr>
              <w:t>3653218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D79" w:rsidRPr="000D2D79" w:rsidRDefault="000D2D79" w:rsidP="000D2D79">
            <w:pPr>
              <w:rPr>
                <w:rFonts w:cstheme="minorHAnsi"/>
                <w:sz w:val="20"/>
                <w:szCs w:val="20"/>
              </w:rPr>
            </w:pPr>
            <w:r w:rsidRPr="000D2D79">
              <w:rPr>
                <w:rFonts w:cstheme="minorHAnsi"/>
                <w:sz w:val="20"/>
                <w:szCs w:val="20"/>
              </w:rPr>
              <w:t>SACOLA - EM PLASTICO,NA COR BRANCA,COM CAPACIDADE PARA 8 KG,MEDINDO  50 X 60CM</w:t>
            </w:r>
          </w:p>
          <w:p w:rsidR="000D2D79" w:rsidRPr="000D2D79" w:rsidRDefault="000D2D79" w:rsidP="00AC06A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D79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D79" w:rsidRPr="000D2D79" w:rsidRDefault="000D2D79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D79" w:rsidRPr="000D2D79" w:rsidRDefault="000C0FCE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03</w:t>
            </w:r>
          </w:p>
        </w:tc>
      </w:tr>
    </w:tbl>
    <w:p w:rsidR="00F91FB3" w:rsidRPr="000D2D79" w:rsidRDefault="00F91FB3" w:rsidP="00FC5235">
      <w:pPr>
        <w:jc w:val="both"/>
        <w:rPr>
          <w:rFonts w:cstheme="minorHAnsi"/>
          <w:sz w:val="20"/>
          <w:szCs w:val="20"/>
        </w:rPr>
      </w:pPr>
    </w:p>
    <w:p w:rsidR="006062B4" w:rsidRPr="000D2D79" w:rsidRDefault="006062B4" w:rsidP="00FC5235">
      <w:pPr>
        <w:jc w:val="both"/>
        <w:rPr>
          <w:rFonts w:cstheme="minorHAnsi"/>
          <w:sz w:val="20"/>
          <w:szCs w:val="20"/>
        </w:rPr>
      </w:pPr>
      <w:r w:rsidRPr="000D2D79">
        <w:rPr>
          <w:rFonts w:cstheme="minorHAnsi"/>
          <w:sz w:val="20"/>
          <w:szCs w:val="20"/>
        </w:rPr>
        <w:t>Cordialmente,</w:t>
      </w:r>
    </w:p>
    <w:p w:rsidR="00927E7F" w:rsidRPr="000D2D79" w:rsidRDefault="00FA325B" w:rsidP="00FA325B">
      <w:pPr>
        <w:spacing w:after="0"/>
        <w:jc w:val="center"/>
        <w:rPr>
          <w:rFonts w:cstheme="minorHAnsi"/>
          <w:sz w:val="20"/>
          <w:szCs w:val="20"/>
          <w:u w:val="single"/>
        </w:rPr>
      </w:pPr>
      <w:r w:rsidRPr="000D2D79">
        <w:rPr>
          <w:rFonts w:cstheme="minorHAnsi"/>
          <w:sz w:val="20"/>
          <w:szCs w:val="20"/>
          <w:u w:val="single"/>
        </w:rPr>
        <w:t>________________________________</w:t>
      </w:r>
    </w:p>
    <w:p w:rsidR="006062B4" w:rsidRPr="000D2D79" w:rsidRDefault="000F65A0" w:rsidP="00FA325B">
      <w:pPr>
        <w:spacing w:after="0"/>
        <w:jc w:val="center"/>
        <w:rPr>
          <w:rFonts w:cstheme="minorHAnsi"/>
          <w:b/>
          <w:sz w:val="20"/>
          <w:szCs w:val="20"/>
        </w:rPr>
      </w:pPr>
      <w:r w:rsidRPr="000D2D79">
        <w:rPr>
          <w:rFonts w:cstheme="minorHAnsi"/>
          <w:b/>
          <w:sz w:val="20"/>
          <w:szCs w:val="20"/>
        </w:rPr>
        <w:t xml:space="preserve">Mary Delanea </w:t>
      </w:r>
      <w:r w:rsidR="00FA325B" w:rsidRPr="000D2D79">
        <w:rPr>
          <w:rFonts w:cstheme="minorHAnsi"/>
          <w:b/>
          <w:sz w:val="20"/>
          <w:szCs w:val="20"/>
        </w:rPr>
        <w:t xml:space="preserve">Sousa </w:t>
      </w:r>
      <w:r w:rsidRPr="000D2D79">
        <w:rPr>
          <w:rFonts w:cstheme="minorHAnsi"/>
          <w:b/>
          <w:sz w:val="20"/>
          <w:szCs w:val="20"/>
        </w:rPr>
        <w:t>Pinheiro</w:t>
      </w:r>
      <w:r w:rsidR="00FA325B" w:rsidRPr="000D2D79">
        <w:rPr>
          <w:rFonts w:cstheme="minorHAnsi"/>
          <w:b/>
          <w:sz w:val="20"/>
          <w:szCs w:val="20"/>
        </w:rPr>
        <w:t xml:space="preserve"> dos Santos</w:t>
      </w:r>
    </w:p>
    <w:p w:rsidR="001F1512" w:rsidRPr="000D2D79" w:rsidRDefault="000F65A0" w:rsidP="00FA325B">
      <w:pPr>
        <w:spacing w:after="0"/>
        <w:jc w:val="center"/>
        <w:rPr>
          <w:rFonts w:cstheme="minorHAnsi"/>
          <w:sz w:val="20"/>
          <w:szCs w:val="20"/>
        </w:rPr>
      </w:pPr>
      <w:r w:rsidRPr="000D2D79">
        <w:rPr>
          <w:rFonts w:cstheme="minorHAnsi"/>
          <w:b/>
          <w:sz w:val="20"/>
          <w:szCs w:val="20"/>
        </w:rPr>
        <w:t>Gerente</w:t>
      </w:r>
      <w:r w:rsidR="00FC5235" w:rsidRPr="000D2D79">
        <w:rPr>
          <w:rFonts w:cstheme="minorHAnsi"/>
          <w:b/>
          <w:sz w:val="20"/>
          <w:szCs w:val="20"/>
        </w:rPr>
        <w:t xml:space="preserve"> Regional de Saúde</w:t>
      </w:r>
    </w:p>
    <w:sectPr w:rsidR="001F1512" w:rsidRPr="000D2D79" w:rsidSect="00FC5235">
      <w:headerReference w:type="default" r:id="rId6"/>
      <w:pgSz w:w="11906" w:h="16838"/>
      <w:pgMar w:top="2552" w:right="1701" w:bottom="255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50A" w:rsidRDefault="001E750A" w:rsidP="00927E7F">
      <w:pPr>
        <w:spacing w:after="0" w:line="240" w:lineRule="auto"/>
      </w:pPr>
      <w:r>
        <w:separator/>
      </w:r>
    </w:p>
  </w:endnote>
  <w:endnote w:type="continuationSeparator" w:id="1">
    <w:p w:rsidR="001E750A" w:rsidRDefault="001E750A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50A" w:rsidRDefault="001E750A" w:rsidP="00927E7F">
      <w:pPr>
        <w:spacing w:after="0" w:line="240" w:lineRule="auto"/>
      </w:pPr>
      <w:r>
        <w:separator/>
      </w:r>
    </w:p>
  </w:footnote>
  <w:footnote w:type="continuationSeparator" w:id="1">
    <w:p w:rsidR="001E750A" w:rsidRDefault="001E750A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F03279">
    <w:pPr>
      <w:pStyle w:val="Cabealho"/>
    </w:pPr>
    <w:r w:rsidRPr="00F03279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-278130</wp:posOffset>
          </wp:positionV>
          <wp:extent cx="2967990" cy="590550"/>
          <wp:effectExtent l="0" t="0" r="3810" b="0"/>
          <wp:wrapTight wrapText="bothSides">
            <wp:wrapPolygon edited="0">
              <wp:start x="0" y="0"/>
              <wp:lineTo x="0" y="20903"/>
              <wp:lineTo x="21489" y="20903"/>
              <wp:lineTo x="21489" y="0"/>
              <wp:lineTo x="0" y="0"/>
            </wp:wrapPolygon>
          </wp:wrapTight>
          <wp:docPr id="1367830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783086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799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Pr="00F03279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4091940</wp:posOffset>
          </wp:positionH>
          <wp:positionV relativeFrom="paragraph">
            <wp:posOffset>-373380</wp:posOffset>
          </wp:positionV>
          <wp:extent cx="1790700" cy="819150"/>
          <wp:effectExtent l="0" t="0" r="0" b="0"/>
          <wp:wrapTight wrapText="bothSides">
            <wp:wrapPolygon edited="0">
              <wp:start x="0" y="0"/>
              <wp:lineTo x="0" y="21016"/>
              <wp:lineTo x="21370" y="21016"/>
              <wp:lineTo x="2137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0114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05041"/>
    <w:rsid w:val="000361BE"/>
    <w:rsid w:val="00070E54"/>
    <w:rsid w:val="000A2B58"/>
    <w:rsid w:val="000A7289"/>
    <w:rsid w:val="000B1415"/>
    <w:rsid w:val="000C03C2"/>
    <w:rsid w:val="000C0FCE"/>
    <w:rsid w:val="000D2D79"/>
    <w:rsid w:val="000E16D8"/>
    <w:rsid w:val="000F2606"/>
    <w:rsid w:val="000F470B"/>
    <w:rsid w:val="000F65A0"/>
    <w:rsid w:val="000F7314"/>
    <w:rsid w:val="001B1232"/>
    <w:rsid w:val="001B1DAD"/>
    <w:rsid w:val="001E0C0B"/>
    <w:rsid w:val="001E750A"/>
    <w:rsid w:val="001F1512"/>
    <w:rsid w:val="001F5723"/>
    <w:rsid w:val="00231DCC"/>
    <w:rsid w:val="00232F9F"/>
    <w:rsid w:val="00233FA7"/>
    <w:rsid w:val="002421BB"/>
    <w:rsid w:val="002768FD"/>
    <w:rsid w:val="00292123"/>
    <w:rsid w:val="00297DCF"/>
    <w:rsid w:val="002E0181"/>
    <w:rsid w:val="002E0CA5"/>
    <w:rsid w:val="00341632"/>
    <w:rsid w:val="00344F69"/>
    <w:rsid w:val="00391B9A"/>
    <w:rsid w:val="00391D04"/>
    <w:rsid w:val="00397E33"/>
    <w:rsid w:val="003A1250"/>
    <w:rsid w:val="003D525C"/>
    <w:rsid w:val="003F5A6E"/>
    <w:rsid w:val="00427F9F"/>
    <w:rsid w:val="004A2341"/>
    <w:rsid w:val="004E3B03"/>
    <w:rsid w:val="004F225A"/>
    <w:rsid w:val="004F5B65"/>
    <w:rsid w:val="00590CF5"/>
    <w:rsid w:val="00596A36"/>
    <w:rsid w:val="005C18C3"/>
    <w:rsid w:val="005D0125"/>
    <w:rsid w:val="005D46BA"/>
    <w:rsid w:val="005D67C4"/>
    <w:rsid w:val="005F4AD2"/>
    <w:rsid w:val="005F4F8A"/>
    <w:rsid w:val="006062B4"/>
    <w:rsid w:val="00617D09"/>
    <w:rsid w:val="0063509F"/>
    <w:rsid w:val="00643049"/>
    <w:rsid w:val="00665C65"/>
    <w:rsid w:val="00665DB4"/>
    <w:rsid w:val="006F03BB"/>
    <w:rsid w:val="006F0AD0"/>
    <w:rsid w:val="00704BF3"/>
    <w:rsid w:val="007051B8"/>
    <w:rsid w:val="00705EF3"/>
    <w:rsid w:val="00742726"/>
    <w:rsid w:val="00746C5F"/>
    <w:rsid w:val="00774B10"/>
    <w:rsid w:val="007A206D"/>
    <w:rsid w:val="007C5981"/>
    <w:rsid w:val="007D28E9"/>
    <w:rsid w:val="007D5ED5"/>
    <w:rsid w:val="007E66CD"/>
    <w:rsid w:val="007E7C3D"/>
    <w:rsid w:val="007F3FBC"/>
    <w:rsid w:val="007F4283"/>
    <w:rsid w:val="00810E98"/>
    <w:rsid w:val="00866285"/>
    <w:rsid w:val="008A7602"/>
    <w:rsid w:val="008B2830"/>
    <w:rsid w:val="00901009"/>
    <w:rsid w:val="00927E7F"/>
    <w:rsid w:val="00933A87"/>
    <w:rsid w:val="0094154E"/>
    <w:rsid w:val="0094215E"/>
    <w:rsid w:val="00965660"/>
    <w:rsid w:val="009660E2"/>
    <w:rsid w:val="00997064"/>
    <w:rsid w:val="009A479D"/>
    <w:rsid w:val="009D01D4"/>
    <w:rsid w:val="00A003E6"/>
    <w:rsid w:val="00A16BFD"/>
    <w:rsid w:val="00A24C50"/>
    <w:rsid w:val="00A57FC3"/>
    <w:rsid w:val="00A72ACB"/>
    <w:rsid w:val="00A735A8"/>
    <w:rsid w:val="00A77F2E"/>
    <w:rsid w:val="00A851BE"/>
    <w:rsid w:val="00AC06A1"/>
    <w:rsid w:val="00B04820"/>
    <w:rsid w:val="00B34619"/>
    <w:rsid w:val="00B371CC"/>
    <w:rsid w:val="00BD3F42"/>
    <w:rsid w:val="00C113DF"/>
    <w:rsid w:val="00C163E3"/>
    <w:rsid w:val="00C36CF5"/>
    <w:rsid w:val="00C4380B"/>
    <w:rsid w:val="00C45DE6"/>
    <w:rsid w:val="00C551FB"/>
    <w:rsid w:val="00C96A30"/>
    <w:rsid w:val="00D126BD"/>
    <w:rsid w:val="00D37416"/>
    <w:rsid w:val="00D634BA"/>
    <w:rsid w:val="00D725CE"/>
    <w:rsid w:val="00DA5F66"/>
    <w:rsid w:val="00DE2A7E"/>
    <w:rsid w:val="00DE4CE4"/>
    <w:rsid w:val="00E077C7"/>
    <w:rsid w:val="00E130C0"/>
    <w:rsid w:val="00E53AF7"/>
    <w:rsid w:val="00E64051"/>
    <w:rsid w:val="00E64932"/>
    <w:rsid w:val="00E74BC7"/>
    <w:rsid w:val="00E7746C"/>
    <w:rsid w:val="00EA09B8"/>
    <w:rsid w:val="00EA1860"/>
    <w:rsid w:val="00EA5340"/>
    <w:rsid w:val="00EB1ABA"/>
    <w:rsid w:val="00EB7BD6"/>
    <w:rsid w:val="00ED06A2"/>
    <w:rsid w:val="00F03279"/>
    <w:rsid w:val="00F12840"/>
    <w:rsid w:val="00F64B6A"/>
    <w:rsid w:val="00F7382B"/>
    <w:rsid w:val="00F91FB3"/>
    <w:rsid w:val="00FA23C0"/>
    <w:rsid w:val="00FA325B"/>
    <w:rsid w:val="00FC5235"/>
    <w:rsid w:val="00FC6DB9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4</cp:revision>
  <cp:lastPrinted>2023-03-21T16:10:00Z</cp:lastPrinted>
  <dcterms:created xsi:type="dcterms:W3CDTF">2025-09-05T15:18:00Z</dcterms:created>
  <dcterms:modified xsi:type="dcterms:W3CDTF">2025-09-05T15:27:00Z</dcterms:modified>
</cp:coreProperties>
</file>