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8CDA7">
      <w:pPr>
        <w:jc w:val="center"/>
      </w:pPr>
      <w:r>
        <w:t>GOVERNO DO ESTADO DE PERNAMBUCO</w:t>
      </w:r>
    </w:p>
    <w:p w14:paraId="5CEB6376">
      <w:pPr>
        <w:jc w:val="center"/>
      </w:pPr>
      <w:r>
        <w:t>SECRETARIA DE SAÚDE DO ESTADO DE PERNAMBUCO</w:t>
      </w:r>
    </w:p>
    <w:p w14:paraId="5560E7FD">
      <w:pPr>
        <w:jc w:val="center"/>
      </w:pPr>
      <w:r>
        <w:t>IX GERÊNCIA REGIONAL DE SAÚDE –IX GERES</w:t>
      </w:r>
    </w:p>
    <w:p w14:paraId="3F90E8D1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8"/>
        <w:tblW w:w="18286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93"/>
        <w:gridCol w:w="2810"/>
        <w:gridCol w:w="993"/>
        <w:gridCol w:w="993"/>
        <w:gridCol w:w="1275"/>
        <w:gridCol w:w="1135"/>
        <w:gridCol w:w="1130"/>
        <w:gridCol w:w="2"/>
        <w:gridCol w:w="1130"/>
        <w:gridCol w:w="4"/>
        <w:gridCol w:w="1129"/>
        <w:gridCol w:w="5"/>
        <w:gridCol w:w="1127"/>
        <w:gridCol w:w="5"/>
        <w:gridCol w:w="1129"/>
        <w:gridCol w:w="4"/>
        <w:gridCol w:w="1128"/>
        <w:gridCol w:w="6"/>
        <w:gridCol w:w="1138"/>
      </w:tblGrid>
      <w:tr w14:paraId="6322D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143" w:type="dxa"/>
            <w:gridSpan w:val="2"/>
            <w:shd w:val="clear" w:color="auto" w:fill="auto"/>
          </w:tcPr>
          <w:p w14:paraId="64DCF17A">
            <w:pPr>
              <w:spacing w:before="0" w:after="0" w:line="360" w:lineRule="auto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6" w:type="dxa"/>
            <w:gridSpan w:val="5"/>
            <w:shd w:val="clear" w:color="auto" w:fill="auto"/>
          </w:tcPr>
          <w:p w14:paraId="01BE0EE0">
            <w:pPr>
              <w:spacing w:before="0" w:after="0" w:line="360" w:lineRule="auto"/>
            </w:pPr>
            <w:r>
              <w:t>IX GERES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7ECBA3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901720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601E48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B5F34D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230DEE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0677B9">
            <w:pPr>
              <w:spacing w:before="0" w:after="0" w:line="240" w:lineRule="auto"/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92524A">
            <w:pPr>
              <w:spacing w:before="0" w:after="0" w:line="240" w:lineRule="auto"/>
            </w:pPr>
          </w:p>
        </w:tc>
      </w:tr>
      <w:tr w14:paraId="7950C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3BE04451">
            <w:pPr>
              <w:spacing w:before="0" w:after="0" w:line="360" w:lineRule="auto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206" w:type="dxa"/>
            <w:gridSpan w:val="5"/>
            <w:shd w:val="clear" w:color="auto" w:fill="auto"/>
          </w:tcPr>
          <w:p w14:paraId="43A1D796">
            <w:pPr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Gerência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16B88D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77212E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2D0220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44F455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307CED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990E0C">
            <w:pPr>
              <w:spacing w:before="0" w:after="0" w:line="240" w:lineRule="auto"/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B4797">
            <w:pPr>
              <w:spacing w:before="0" w:after="0" w:line="240" w:lineRule="auto"/>
            </w:pPr>
          </w:p>
        </w:tc>
      </w:tr>
      <w:tr w14:paraId="672F7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1985B810">
            <w:pPr>
              <w:spacing w:before="0" w:after="0" w:line="360" w:lineRule="auto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6" w:type="dxa"/>
            <w:gridSpan w:val="5"/>
            <w:shd w:val="clear" w:color="auto" w:fill="auto"/>
          </w:tcPr>
          <w:p w14:paraId="445027DC">
            <w:pPr>
              <w:spacing w:before="0" w:after="0" w:line="360" w:lineRule="auto"/>
            </w:pPr>
            <w:r>
              <w:t xml:space="preserve"> Prédio Sede da IX GERES - Ouricuri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F806A6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982A49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DB28ED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98A787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A5ABED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B8C550">
            <w:pPr>
              <w:spacing w:before="0" w:after="0" w:line="240" w:lineRule="auto"/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18D1F4">
            <w:pPr>
              <w:spacing w:before="0" w:after="0" w:line="240" w:lineRule="auto"/>
            </w:pPr>
          </w:p>
        </w:tc>
      </w:tr>
      <w:tr w14:paraId="47FA2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49" w:type="dxa"/>
            <w:gridSpan w:val="7"/>
            <w:shd w:val="clear" w:color="auto" w:fill="auto"/>
          </w:tcPr>
          <w:p w14:paraId="4642FD30">
            <w:pPr>
              <w:spacing w:before="0" w:after="0" w:line="240" w:lineRule="auto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 – </w:t>
            </w:r>
            <w:r>
              <w:rPr>
                <w:rFonts w:ascii="Times" w:hAnsi="Times" w:cs="Times"/>
                <w:sz w:val="20"/>
                <w:szCs w:val="20"/>
                <w:lang w:eastAsia="pt-BR"/>
              </w:rPr>
              <w:t xml:space="preserve"> </w:t>
            </w:r>
          </w:p>
          <w:p w14:paraId="4655C205">
            <w:pPr>
              <w:spacing w:before="0" w:after="0" w:line="240" w:lineRule="auto"/>
            </w:pPr>
            <w:r>
              <w:rPr>
                <w:b/>
              </w:rPr>
              <w:t>SUB-ELEMENTO</w:t>
            </w:r>
            <w:r>
              <w:t>:</w:t>
            </w:r>
            <w:r>
              <w:rPr>
                <w:rFonts w:hint="default"/>
                <w:lang w:val="pt-BR"/>
              </w:rPr>
              <w:t xml:space="preserve">33903024 - </w:t>
            </w:r>
            <w:r>
              <w:t xml:space="preserve"> Material para Manutenção de Bens Imóveis</w:t>
            </w:r>
            <w:r>
              <w:rPr>
                <w:b/>
              </w:rPr>
              <w:t xml:space="preserve">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  <w:lang w:eastAsia="pt-BR"/>
              </w:rPr>
              <w:t xml:space="preserve"> </w:t>
            </w:r>
          </w:p>
          <w:p w14:paraId="464B48E5">
            <w:pPr>
              <w:spacing w:before="0" w:after="0" w:line="360" w:lineRule="auto"/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9955A8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D2800E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947E8C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32D7B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A0D6D1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292ED8">
            <w:pPr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5E16D9">
            <w:pPr>
              <w:spacing w:before="0" w:after="0" w:line="240" w:lineRule="auto"/>
            </w:pPr>
          </w:p>
        </w:tc>
      </w:tr>
      <w:tr w14:paraId="27AB1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1A89F4C7">
            <w:pPr>
              <w:spacing w:before="0" w:after="0" w:line="360" w:lineRule="auto"/>
            </w:pPr>
            <w:r>
              <w:t>ITEM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72A03CAB">
            <w:pPr>
              <w:spacing w:before="0" w:after="0" w:line="360" w:lineRule="auto"/>
            </w:pPr>
            <w:r>
              <w:t>ESPECIFICAÇÃO</w:t>
            </w:r>
          </w:p>
        </w:tc>
        <w:tc>
          <w:tcPr>
            <w:tcW w:w="993" w:type="dxa"/>
            <w:shd w:val="clear" w:color="auto" w:fill="auto"/>
          </w:tcPr>
          <w:p w14:paraId="763A81C3">
            <w:pPr>
              <w:spacing w:before="0" w:after="0" w:line="360" w:lineRule="auto"/>
            </w:pPr>
            <w:r>
              <w:t>UNID.</w:t>
            </w:r>
          </w:p>
        </w:tc>
        <w:tc>
          <w:tcPr>
            <w:tcW w:w="993" w:type="dxa"/>
            <w:shd w:val="clear" w:color="auto" w:fill="auto"/>
          </w:tcPr>
          <w:p w14:paraId="48264778">
            <w:pPr>
              <w:spacing w:before="0" w:after="0" w:line="360" w:lineRule="auto"/>
            </w:pPr>
            <w:r>
              <w:t xml:space="preserve">QUANT. </w:t>
            </w:r>
          </w:p>
        </w:tc>
        <w:tc>
          <w:tcPr>
            <w:tcW w:w="1275" w:type="dxa"/>
            <w:shd w:val="clear" w:color="auto" w:fill="auto"/>
          </w:tcPr>
          <w:p w14:paraId="163AC689">
            <w:pPr>
              <w:spacing w:before="0" w:after="0" w:line="360" w:lineRule="auto"/>
              <w:jc w:val="center"/>
            </w:pPr>
            <w:r>
              <w:t>VALOR UNITÁRIO</w:t>
            </w:r>
          </w:p>
        </w:tc>
        <w:tc>
          <w:tcPr>
            <w:tcW w:w="1135" w:type="dxa"/>
            <w:shd w:val="clear" w:color="auto" w:fill="auto"/>
          </w:tcPr>
          <w:p w14:paraId="2DA527F6">
            <w:pPr>
              <w:spacing w:before="0" w:after="0" w:line="360" w:lineRule="auto"/>
              <w:jc w:val="center"/>
            </w:pPr>
            <w:r>
              <w:t>VALOR TOTAL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8879E1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2CF0CC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14C106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EF3A1E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16DD64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93F34E">
            <w:pPr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239DBB">
            <w:pPr>
              <w:spacing w:before="0" w:after="0" w:line="240" w:lineRule="auto"/>
            </w:pPr>
          </w:p>
        </w:tc>
      </w:tr>
      <w:tr w14:paraId="71B2B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64F83E54">
            <w:pPr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05955405">
            <w:pPr>
              <w:tabs>
                <w:tab w:val="center" w:pos="2443"/>
              </w:tabs>
              <w:spacing w:before="0" w:after="0" w:line="24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TABUA - Em  pinho, Com 20,00cm de largura, Medindo 3m de comprimento, Espessura 2,50cm, Nao aparelhada cód. 3778029</w:t>
            </w:r>
          </w:p>
        </w:tc>
        <w:tc>
          <w:tcPr>
            <w:tcW w:w="993" w:type="dxa"/>
            <w:shd w:val="clear" w:color="auto" w:fill="auto"/>
          </w:tcPr>
          <w:p w14:paraId="45ECA18F">
            <w:pPr>
              <w:tabs>
                <w:tab w:val="center" w:pos="388"/>
              </w:tabs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unid</w:t>
            </w:r>
          </w:p>
        </w:tc>
        <w:tc>
          <w:tcPr>
            <w:tcW w:w="993" w:type="dxa"/>
            <w:shd w:val="clear" w:color="auto" w:fill="auto"/>
          </w:tcPr>
          <w:p w14:paraId="5407AECB">
            <w:pPr>
              <w:tabs>
                <w:tab w:val="left" w:pos="225"/>
                <w:tab w:val="center" w:pos="388"/>
              </w:tabs>
              <w:spacing w:before="0" w:after="0" w:line="36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14:paraId="4DED9C04">
            <w:pPr>
              <w:tabs>
                <w:tab w:val="left" w:pos="210"/>
                <w:tab w:val="center" w:pos="529"/>
              </w:tabs>
              <w:spacing w:before="0" w:after="0" w:line="360" w:lineRule="auto"/>
            </w:pPr>
          </w:p>
        </w:tc>
        <w:tc>
          <w:tcPr>
            <w:tcW w:w="1135" w:type="dxa"/>
            <w:shd w:val="clear" w:color="auto" w:fill="auto"/>
          </w:tcPr>
          <w:p w14:paraId="6755B6B1">
            <w:pPr>
              <w:spacing w:before="0" w:after="0" w:line="360" w:lineRule="auto"/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2E8516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9FEA73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37C837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BA2153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1B840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E4BF78">
            <w:pPr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97122B">
            <w:pPr>
              <w:spacing w:before="0" w:after="0" w:line="240" w:lineRule="auto"/>
            </w:pPr>
          </w:p>
        </w:tc>
      </w:tr>
      <w:tr w14:paraId="6BEC2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4FA88284">
            <w:pPr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58708B8D">
            <w:pPr>
              <w:tabs>
                <w:tab w:val="center" w:pos="2443"/>
              </w:tabs>
              <w:spacing w:before="0" w:after="0" w:line="240" w:lineRule="auto"/>
              <w:rPr>
                <w:rFonts w:hint="default"/>
                <w:lang w:val="pt-BR"/>
              </w:rPr>
            </w:pPr>
            <w:r>
              <w:rPr>
                <w:rFonts w:hint="default"/>
              </w:rPr>
              <w:t xml:space="preserve">LINHA - De madeira mista, com </w:t>
            </w:r>
            <w:r>
              <w:rPr>
                <w:rFonts w:hint="default"/>
                <w:lang w:val="pt-BR"/>
              </w:rPr>
              <w:t>4</w:t>
            </w:r>
            <w:r>
              <w:rPr>
                <w:rFonts w:hint="default"/>
              </w:rPr>
              <w:t xml:space="preserve">m de comprimento, Medindo </w:t>
            </w:r>
            <w:r>
              <w:rPr>
                <w:rFonts w:hint="default"/>
                <w:lang w:val="pt-BR"/>
              </w:rPr>
              <w:t>7</w:t>
            </w:r>
            <w:r>
              <w:rPr>
                <w:rFonts w:hint="default"/>
              </w:rPr>
              <w:t>,00x14,00cm</w:t>
            </w:r>
            <w:r>
              <w:rPr>
                <w:rFonts w:hint="default"/>
                <w:lang w:val="pt-BR"/>
              </w:rPr>
              <w:t xml:space="preserve"> cód. 5632145</w:t>
            </w:r>
          </w:p>
        </w:tc>
        <w:tc>
          <w:tcPr>
            <w:tcW w:w="993" w:type="dxa"/>
            <w:shd w:val="clear" w:color="auto" w:fill="auto"/>
          </w:tcPr>
          <w:p w14:paraId="678DD77C">
            <w:pPr>
              <w:tabs>
                <w:tab w:val="center" w:pos="388"/>
              </w:tabs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unid</w:t>
            </w:r>
          </w:p>
        </w:tc>
        <w:tc>
          <w:tcPr>
            <w:tcW w:w="993" w:type="dxa"/>
            <w:shd w:val="clear" w:color="auto" w:fill="auto"/>
          </w:tcPr>
          <w:p w14:paraId="2597608C">
            <w:pPr>
              <w:tabs>
                <w:tab w:val="left" w:pos="225"/>
                <w:tab w:val="center" w:pos="388"/>
              </w:tabs>
              <w:spacing w:before="0" w:after="0" w:line="36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03</w:t>
            </w:r>
          </w:p>
        </w:tc>
        <w:tc>
          <w:tcPr>
            <w:tcW w:w="1275" w:type="dxa"/>
            <w:shd w:val="clear" w:color="auto" w:fill="auto"/>
          </w:tcPr>
          <w:p w14:paraId="42777635">
            <w:pPr>
              <w:tabs>
                <w:tab w:val="left" w:pos="210"/>
                <w:tab w:val="center" w:pos="529"/>
              </w:tabs>
              <w:spacing w:before="0" w:after="0" w:line="360" w:lineRule="auto"/>
            </w:pPr>
          </w:p>
        </w:tc>
        <w:tc>
          <w:tcPr>
            <w:tcW w:w="1135" w:type="dxa"/>
            <w:shd w:val="clear" w:color="auto" w:fill="auto"/>
          </w:tcPr>
          <w:p w14:paraId="166618C7">
            <w:pPr>
              <w:spacing w:before="0" w:after="0" w:line="360" w:lineRule="auto"/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141D48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744944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918141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9CC681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931A93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AA5D85">
            <w:pPr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E9768B">
            <w:pPr>
              <w:spacing w:before="0" w:after="0" w:line="240" w:lineRule="auto"/>
            </w:pPr>
          </w:p>
        </w:tc>
      </w:tr>
      <w:tr w14:paraId="6DB62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52A4DEBC">
            <w:pPr>
              <w:spacing w:before="0" w:after="0" w:line="360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2312129A">
            <w:pPr>
              <w:spacing w:before="0" w:after="0" w:line="240" w:lineRule="auto"/>
              <w:rPr>
                <w:rFonts w:hint="default"/>
                <w:lang w:val="pt-BR"/>
              </w:rPr>
            </w:pPr>
            <w:r>
              <w:rPr>
                <w:rFonts w:hint="default"/>
              </w:rPr>
              <w:t xml:space="preserve">CAIBROS -  com </w:t>
            </w:r>
            <w:r>
              <w:rPr>
                <w:rFonts w:hint="default"/>
                <w:lang w:val="pt-BR"/>
              </w:rPr>
              <w:t>4</w:t>
            </w:r>
            <w:r>
              <w:rPr>
                <w:rFonts w:hint="default"/>
              </w:rPr>
              <w:t>,</w:t>
            </w:r>
            <w:r>
              <w:rPr>
                <w:rFonts w:hint="default"/>
                <w:lang w:val="pt-BR"/>
              </w:rPr>
              <w:t>5</w:t>
            </w:r>
            <w:r>
              <w:rPr>
                <w:rFonts w:hint="default"/>
              </w:rPr>
              <w:t xml:space="preserve">0m, , </w:t>
            </w:r>
            <w:r>
              <w:rPr>
                <w:rFonts w:hint="default"/>
                <w:lang w:val="pt-BR"/>
              </w:rPr>
              <w:t xml:space="preserve"> cod. 1609653</w:t>
            </w:r>
          </w:p>
        </w:tc>
        <w:tc>
          <w:tcPr>
            <w:tcW w:w="993" w:type="dxa"/>
            <w:shd w:val="clear" w:color="auto" w:fill="auto"/>
          </w:tcPr>
          <w:p w14:paraId="4AB41F51">
            <w:pPr>
              <w:tabs>
                <w:tab w:val="center" w:pos="388"/>
              </w:tabs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unid</w:t>
            </w:r>
          </w:p>
        </w:tc>
        <w:tc>
          <w:tcPr>
            <w:tcW w:w="993" w:type="dxa"/>
            <w:shd w:val="clear" w:color="auto" w:fill="auto"/>
          </w:tcPr>
          <w:p w14:paraId="0444BF13">
            <w:pPr>
              <w:tabs>
                <w:tab w:val="left" w:pos="195"/>
                <w:tab w:val="left" w:pos="225"/>
                <w:tab w:val="center" w:pos="388"/>
              </w:tabs>
              <w:spacing w:before="0" w:after="0" w:line="36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11</w:t>
            </w:r>
          </w:p>
        </w:tc>
        <w:tc>
          <w:tcPr>
            <w:tcW w:w="1275" w:type="dxa"/>
            <w:shd w:val="clear" w:color="auto" w:fill="auto"/>
          </w:tcPr>
          <w:p w14:paraId="583FF9DD">
            <w:pPr>
              <w:tabs>
                <w:tab w:val="left" w:pos="210"/>
                <w:tab w:val="center" w:pos="529"/>
              </w:tabs>
              <w:spacing w:before="0" w:after="0" w:line="360" w:lineRule="auto"/>
            </w:pPr>
          </w:p>
        </w:tc>
        <w:tc>
          <w:tcPr>
            <w:tcW w:w="1135" w:type="dxa"/>
            <w:shd w:val="clear" w:color="auto" w:fill="auto"/>
          </w:tcPr>
          <w:p w14:paraId="332DC141">
            <w:pPr>
              <w:spacing w:before="0" w:after="0" w:line="360" w:lineRule="auto"/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2CAFC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56A22B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9E2E67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A54097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93BF8D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FCAA69">
            <w:pPr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A3135">
            <w:pPr>
              <w:spacing w:before="0" w:after="0" w:line="240" w:lineRule="auto"/>
            </w:pPr>
          </w:p>
        </w:tc>
      </w:tr>
      <w:tr w14:paraId="54FEA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11D9730D">
            <w:pPr>
              <w:spacing w:before="0" w:after="0" w:line="360" w:lineRule="auto"/>
              <w:jc w:val="center"/>
              <w:rPr>
                <w:rFonts w:hint="default"/>
                <w:b/>
                <w:lang w:val="pt-BR"/>
              </w:rPr>
            </w:pPr>
            <w:r>
              <w:rPr>
                <w:rFonts w:hint="default"/>
                <w:b/>
                <w:lang w:val="pt-BR"/>
              </w:rPr>
              <w:t>4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7011ED8B">
            <w:pPr>
              <w:spacing w:before="0" w:after="0" w:line="24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RIPA - Em massaranduba com 4 metros</w:t>
            </w:r>
          </w:p>
          <w:p w14:paraId="4CA05168">
            <w:pPr>
              <w:spacing w:before="0" w:after="0" w:line="24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Cód. 1658794</w:t>
            </w:r>
          </w:p>
        </w:tc>
        <w:tc>
          <w:tcPr>
            <w:tcW w:w="993" w:type="dxa"/>
            <w:shd w:val="clear" w:color="auto" w:fill="auto"/>
          </w:tcPr>
          <w:p w14:paraId="2AF8D1C8">
            <w:pPr>
              <w:tabs>
                <w:tab w:val="center" w:pos="388"/>
              </w:tabs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unid</w:t>
            </w:r>
          </w:p>
        </w:tc>
        <w:tc>
          <w:tcPr>
            <w:tcW w:w="993" w:type="dxa"/>
            <w:shd w:val="clear" w:color="auto" w:fill="auto"/>
          </w:tcPr>
          <w:p w14:paraId="4016D83C">
            <w:pPr>
              <w:tabs>
                <w:tab w:val="left" w:pos="195"/>
                <w:tab w:val="left" w:pos="225"/>
                <w:tab w:val="center" w:pos="388"/>
              </w:tabs>
              <w:spacing w:before="0" w:after="0" w:line="36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13</w:t>
            </w:r>
          </w:p>
        </w:tc>
        <w:tc>
          <w:tcPr>
            <w:tcW w:w="1275" w:type="dxa"/>
            <w:shd w:val="clear" w:color="auto" w:fill="auto"/>
          </w:tcPr>
          <w:p w14:paraId="3B2E8482">
            <w:pPr>
              <w:tabs>
                <w:tab w:val="left" w:pos="210"/>
                <w:tab w:val="center" w:pos="529"/>
              </w:tabs>
              <w:spacing w:before="0" w:after="0" w:line="360" w:lineRule="auto"/>
            </w:pPr>
          </w:p>
        </w:tc>
        <w:tc>
          <w:tcPr>
            <w:tcW w:w="1135" w:type="dxa"/>
            <w:shd w:val="clear" w:color="auto" w:fill="auto"/>
          </w:tcPr>
          <w:p w14:paraId="42D5BD18">
            <w:pPr>
              <w:spacing w:before="0" w:after="0" w:line="360" w:lineRule="auto"/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F99C92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785769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D6A8B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243E3E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52354C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7FCC2C">
            <w:pPr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56A7A4">
            <w:pPr>
              <w:spacing w:before="0" w:after="0" w:line="240" w:lineRule="auto"/>
            </w:pPr>
          </w:p>
        </w:tc>
      </w:tr>
      <w:tr w14:paraId="2CD9B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136404A0">
            <w:pPr>
              <w:spacing w:before="0" w:after="0" w:line="360" w:lineRule="auto"/>
              <w:jc w:val="center"/>
              <w:rPr>
                <w:rFonts w:hint="default"/>
                <w:b/>
                <w:lang w:val="pt-BR"/>
              </w:rPr>
            </w:pPr>
            <w:r>
              <w:rPr>
                <w:rFonts w:hint="default"/>
                <w:b/>
                <w:lang w:val="pt-BR"/>
              </w:rPr>
              <w:t>5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7416F906">
            <w:pPr>
              <w:spacing w:before="0" w:after="0" w:line="24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TELHA - De barro, Tipo romana (vermelha), Medindo (40cmx20cmx1cm), Nbr 5640,5639,8055 cód 1257250</w:t>
            </w:r>
          </w:p>
        </w:tc>
        <w:tc>
          <w:tcPr>
            <w:tcW w:w="993" w:type="dxa"/>
            <w:shd w:val="clear" w:color="auto" w:fill="auto"/>
          </w:tcPr>
          <w:p w14:paraId="5B6D13DA">
            <w:pPr>
              <w:tabs>
                <w:tab w:val="center" w:pos="388"/>
              </w:tabs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unid</w:t>
            </w:r>
          </w:p>
        </w:tc>
        <w:tc>
          <w:tcPr>
            <w:tcW w:w="993" w:type="dxa"/>
            <w:shd w:val="clear" w:color="auto" w:fill="auto"/>
          </w:tcPr>
          <w:p w14:paraId="7EA59181">
            <w:pPr>
              <w:tabs>
                <w:tab w:val="left" w:pos="195"/>
                <w:tab w:val="left" w:pos="225"/>
                <w:tab w:val="center" w:pos="388"/>
              </w:tabs>
              <w:spacing w:before="0" w:after="0" w:line="36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300</w:t>
            </w:r>
          </w:p>
        </w:tc>
        <w:tc>
          <w:tcPr>
            <w:tcW w:w="1275" w:type="dxa"/>
            <w:shd w:val="clear" w:color="auto" w:fill="auto"/>
          </w:tcPr>
          <w:p w14:paraId="7EDB9A50">
            <w:pPr>
              <w:tabs>
                <w:tab w:val="left" w:pos="210"/>
                <w:tab w:val="center" w:pos="529"/>
              </w:tabs>
              <w:spacing w:before="0" w:after="0" w:line="360" w:lineRule="auto"/>
            </w:pPr>
          </w:p>
        </w:tc>
        <w:tc>
          <w:tcPr>
            <w:tcW w:w="1135" w:type="dxa"/>
            <w:shd w:val="clear" w:color="auto" w:fill="auto"/>
          </w:tcPr>
          <w:p w14:paraId="4F93EB27">
            <w:pPr>
              <w:spacing w:before="0" w:after="0" w:line="360" w:lineRule="auto"/>
              <w:jc w:val="center"/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05489E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E474DE">
            <w:pPr>
              <w:spacing w:before="0" w:after="0" w:line="240" w:lineRule="auto"/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0E9B1D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A8C8D4">
            <w:pPr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3B989A">
            <w:pPr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92B6FA">
            <w:pPr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81D05">
            <w:pPr>
              <w:spacing w:before="0" w:after="0" w:line="240" w:lineRule="auto"/>
            </w:pPr>
          </w:p>
        </w:tc>
      </w:tr>
    </w:tbl>
    <w:p w14:paraId="71215C23"/>
    <w:p w14:paraId="3DCE6610">
      <w:r>
        <w:t>CREDOR:_______________________________________________________________</w:t>
      </w:r>
    </w:p>
    <w:p w14:paraId="1810A76E">
      <w:r>
        <w:t>END:___________________________________________________________________</w:t>
      </w:r>
    </w:p>
    <w:p w14:paraId="44507751">
      <w:r>
        <w:t>CNPJ/CPF:_______________________________________________________________</w:t>
      </w:r>
    </w:p>
    <w:p w14:paraId="1EE35330">
      <w:pPr>
        <w:tabs>
          <w:tab w:val="right" w:pos="8504"/>
        </w:tabs>
      </w:pPr>
      <w:r>
        <w:t>VALIDADE DA PROPOSTA:___________________________________________________</w:t>
      </w:r>
      <w:r>
        <w:tab/>
      </w:r>
    </w:p>
    <w:p w14:paraId="7A2646F9">
      <w:r>
        <w:t>TELEFONE:_______________________________________________________________</w:t>
      </w:r>
    </w:p>
    <w:p w14:paraId="6EEA513E">
      <w:r>
        <w:t>R$:_____________(________________________________________________________)</w:t>
      </w:r>
    </w:p>
    <w:p w14:paraId="0A192D26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26787E73">
      <w:pPr>
        <w:rPr>
          <w:rFonts w:hint="default"/>
          <w:lang w:val="pt-BR"/>
        </w:rPr>
      </w:pPr>
      <w:bookmarkStart w:id="0" w:name="_GoBack"/>
      <w:bookmarkEnd w:id="0"/>
    </w:p>
    <w:p w14:paraId="2EA2D253">
      <w:r>
        <w:t>____________________________________________________________________________</w:t>
      </w:r>
    </w:p>
    <w:p w14:paraId="540F4EA6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720" w:footer="72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44495E16"/>
    <w:rsid w:val="4E7F5142"/>
    <w:rsid w:val="509441A3"/>
    <w:rsid w:val="65E15BEC"/>
    <w:rsid w:val="707232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Mangal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7">
    <w:name w:val="Balloon Text"/>
    <w:basedOn w:val="1"/>
    <w:link w:val="9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Texto de balão Ch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0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Conteúdo da tabela"/>
    <w:basedOn w:val="1"/>
    <w:qFormat/>
    <w:uiPriority w:val="0"/>
    <w:pPr>
      <w:suppressLineNumbers/>
    </w:pPr>
  </w:style>
  <w:style w:type="paragraph" w:customStyle="1" w:styleId="13">
    <w:name w:val="Título de tabela"/>
    <w:basedOn w:val="12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145</Words>
  <Characters>1341</Characters>
  <Paragraphs>39</Paragraphs>
  <TotalTime>24</TotalTime>
  <ScaleCrop>false</ScaleCrop>
  <LinksUpToDate>false</LinksUpToDate>
  <CharactersWithSpaces>1456</CharactersWithSpaces>
  <Application>WPS Office_12.2.0.21546_F1E327BC-269C-435d-A152-05C5408002CA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2018-10-15T19:38:00Z</dcterms:created>
  <dc:creator>JRM INFORMÁTICA</dc:creator>
  <cp:lastModifiedBy>123</cp:lastModifiedBy>
  <cp:lastPrinted>2025-05-29T12:20:00Z</cp:lastPrinted>
  <dcterms:modified xsi:type="dcterms:W3CDTF">2025-06-25T20:09:19Z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1046-12.2.0.21546</vt:lpwstr>
  </property>
  <property fmtid="{D5CDD505-2E9C-101B-9397-08002B2CF9AE}" pid="9" name="ICV">
    <vt:lpwstr>DED1999CC59B43028EF2BE7BC087A7F5_13</vt:lpwstr>
  </property>
</Properties>
</file>