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A6FE80" w14:textId="77777777" w:rsidR="003426F9" w:rsidRPr="00B6291B" w:rsidRDefault="003426F9" w:rsidP="003F0316">
      <w:pPr>
        <w:jc w:val="center"/>
        <w:rPr>
          <w:rFonts w:ascii="Calibri" w:hAnsi="Calibri" w:cs="Calibri"/>
          <w:b/>
          <w:sz w:val="20"/>
          <w:szCs w:val="20"/>
        </w:rPr>
      </w:pPr>
    </w:p>
    <w:p w14:paraId="787E46EB" w14:textId="77777777" w:rsidR="00A07AA3" w:rsidRPr="008F381D" w:rsidRDefault="00A07AA3" w:rsidP="003F0316">
      <w:pPr>
        <w:jc w:val="center"/>
        <w:rPr>
          <w:rFonts w:ascii="Calibri" w:hAnsi="Calibri" w:cs="Calibri"/>
          <w:b/>
          <w:sz w:val="20"/>
          <w:szCs w:val="20"/>
        </w:rPr>
      </w:pPr>
      <w:r w:rsidRPr="008F381D">
        <w:rPr>
          <w:rFonts w:ascii="Calibri" w:hAnsi="Calibri" w:cs="Calibri"/>
          <w:b/>
          <w:sz w:val="20"/>
          <w:szCs w:val="20"/>
        </w:rPr>
        <w:t>TERMO DE REFERÊNCIA</w:t>
      </w:r>
    </w:p>
    <w:p w14:paraId="1F739E15" w14:textId="77777777" w:rsidR="00A07AA3" w:rsidRPr="008F381D" w:rsidRDefault="00A07AA3" w:rsidP="00A07AA3">
      <w:pPr>
        <w:jc w:val="both"/>
        <w:rPr>
          <w:rFonts w:ascii="Calibri" w:hAnsi="Calibri" w:cs="Calibri"/>
          <w:sz w:val="20"/>
          <w:szCs w:val="20"/>
        </w:rPr>
      </w:pPr>
    </w:p>
    <w:p w14:paraId="31845715"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1. DO OBJETO</w:t>
      </w:r>
    </w:p>
    <w:p w14:paraId="3D0D9719" w14:textId="77777777" w:rsidR="00321843" w:rsidRPr="008F381D" w:rsidRDefault="00321843" w:rsidP="00A07AA3">
      <w:pPr>
        <w:jc w:val="both"/>
        <w:rPr>
          <w:rFonts w:ascii="Calibri" w:hAnsi="Calibri" w:cs="Calibri"/>
          <w:sz w:val="20"/>
          <w:szCs w:val="20"/>
        </w:rPr>
      </w:pPr>
      <w:r w:rsidRPr="008F381D">
        <w:rPr>
          <w:rFonts w:ascii="Calibri" w:hAnsi="Calibri" w:cs="Calibri"/>
          <w:sz w:val="20"/>
          <w:szCs w:val="20"/>
        </w:rPr>
        <w:t xml:space="preserve">1. O presente Termo de Referência tem por objeto a contratação de empresa especializada para prestação de serviços de manutenção corretiva com substituição </w:t>
      </w:r>
      <w:r w:rsidR="00AA27E0">
        <w:rPr>
          <w:rFonts w:ascii="Calibri" w:hAnsi="Calibri" w:cs="Calibri"/>
          <w:sz w:val="20"/>
          <w:szCs w:val="20"/>
        </w:rPr>
        <w:t>de peças em bombas hidráulicas</w:t>
      </w:r>
      <w:r w:rsidRPr="008F381D">
        <w:rPr>
          <w:rFonts w:ascii="Calibri" w:hAnsi="Calibri" w:cs="Calibri"/>
          <w:sz w:val="20"/>
          <w:szCs w:val="20"/>
        </w:rPr>
        <w:t xml:space="preserve">, conforme especificações e quantitativos definidos neste instrumento, visando garantir a continuidade dos serviços assistenciais do Hospital Correia Picanço. </w:t>
      </w:r>
    </w:p>
    <w:p w14:paraId="4D6A6516" w14:textId="77777777" w:rsidR="00321843" w:rsidRPr="008F381D" w:rsidRDefault="00321843" w:rsidP="00A07AA3">
      <w:pPr>
        <w:jc w:val="both"/>
        <w:rPr>
          <w:rFonts w:ascii="Calibri" w:hAnsi="Calibri" w:cs="Calibri"/>
          <w:sz w:val="20"/>
          <w:szCs w:val="20"/>
        </w:rPr>
      </w:pPr>
      <w:r w:rsidRPr="008F381D">
        <w:rPr>
          <w:rFonts w:ascii="Calibri" w:hAnsi="Calibri" w:cs="Calibri"/>
          <w:sz w:val="20"/>
          <w:szCs w:val="20"/>
        </w:rPr>
        <w:t>1.1. O objeto desta contratação não se enquadra como sendo bem de luxo, conforme definição do art. 8º do Decreto nº 51.652/ 2021.</w:t>
      </w:r>
    </w:p>
    <w:p w14:paraId="05B4D004" w14:textId="77777777" w:rsidR="00321843" w:rsidRPr="008F381D" w:rsidRDefault="00321843" w:rsidP="00A07AA3">
      <w:pPr>
        <w:jc w:val="both"/>
        <w:rPr>
          <w:rFonts w:ascii="Calibri" w:hAnsi="Calibri" w:cs="Calibri"/>
          <w:b/>
          <w:sz w:val="20"/>
          <w:szCs w:val="20"/>
        </w:rPr>
      </w:pPr>
      <w:r w:rsidRPr="008F381D">
        <w:rPr>
          <w:rFonts w:ascii="Calibri" w:hAnsi="Calibri" w:cs="Calibri"/>
          <w:sz w:val="20"/>
          <w:szCs w:val="20"/>
        </w:rPr>
        <w:t xml:space="preserve"> 1.2. As especificações e os quantitativos do objeto desta dispensa estão descritos conforme quadro abaixo:</w:t>
      </w:r>
    </w:p>
    <w:p w14:paraId="049CE6D3" w14:textId="77777777" w:rsidR="001E295E" w:rsidRPr="008F381D" w:rsidRDefault="001E295E" w:rsidP="00A07AA3">
      <w:pPr>
        <w:jc w:val="both"/>
        <w:rPr>
          <w:rFonts w:ascii="Calibri" w:hAnsi="Calibri" w:cs="Calibri"/>
          <w:sz w:val="20"/>
          <w:szCs w:val="20"/>
        </w:rPr>
      </w:pPr>
    </w:p>
    <w:tbl>
      <w:tblPr>
        <w:tblStyle w:val="Tabelacomgrade"/>
        <w:tblW w:w="8500" w:type="dxa"/>
        <w:tblLook w:val="04A0" w:firstRow="1" w:lastRow="0" w:firstColumn="1" w:lastColumn="0" w:noHBand="0" w:noVBand="1"/>
      </w:tblPr>
      <w:tblGrid>
        <w:gridCol w:w="1129"/>
        <w:gridCol w:w="1134"/>
        <w:gridCol w:w="4253"/>
        <w:gridCol w:w="992"/>
        <w:gridCol w:w="992"/>
      </w:tblGrid>
      <w:tr w:rsidR="00131D55" w:rsidRPr="008F381D" w14:paraId="1BFA5350" w14:textId="77777777" w:rsidTr="00A66CAB">
        <w:tc>
          <w:tcPr>
            <w:tcW w:w="8500" w:type="dxa"/>
            <w:gridSpan w:val="5"/>
            <w:vAlign w:val="center"/>
          </w:tcPr>
          <w:p w14:paraId="124FD711" w14:textId="77777777" w:rsidR="00131D55" w:rsidRPr="008F381D" w:rsidRDefault="00131D55" w:rsidP="00194F60">
            <w:pPr>
              <w:jc w:val="center"/>
              <w:rPr>
                <w:rFonts w:ascii="Calibri" w:hAnsi="Calibri" w:cs="Calibri"/>
                <w:b/>
                <w:sz w:val="20"/>
                <w:szCs w:val="20"/>
              </w:rPr>
            </w:pPr>
            <w:r w:rsidRPr="008F381D">
              <w:rPr>
                <w:rFonts w:ascii="Calibri" w:hAnsi="Calibri" w:cs="Calibri"/>
                <w:b/>
                <w:sz w:val="20"/>
                <w:szCs w:val="20"/>
              </w:rPr>
              <w:t>LOTE ÚNICO</w:t>
            </w:r>
          </w:p>
        </w:tc>
      </w:tr>
      <w:tr w:rsidR="00131D55" w:rsidRPr="008F381D" w14:paraId="630B53B1" w14:textId="77777777" w:rsidTr="00A66CAB">
        <w:tc>
          <w:tcPr>
            <w:tcW w:w="1129" w:type="dxa"/>
            <w:vAlign w:val="center"/>
          </w:tcPr>
          <w:p w14:paraId="6D5AD703" w14:textId="77777777" w:rsidR="00131D55" w:rsidRPr="008F381D" w:rsidRDefault="00131D55" w:rsidP="00131D55">
            <w:pPr>
              <w:jc w:val="center"/>
              <w:rPr>
                <w:rFonts w:ascii="Calibri" w:hAnsi="Calibri" w:cs="Calibri"/>
                <w:b/>
                <w:sz w:val="20"/>
                <w:szCs w:val="20"/>
              </w:rPr>
            </w:pPr>
            <w:r w:rsidRPr="008F381D">
              <w:rPr>
                <w:rFonts w:ascii="Calibri" w:hAnsi="Calibri" w:cs="Calibri"/>
                <w:b/>
                <w:sz w:val="20"/>
                <w:szCs w:val="20"/>
              </w:rPr>
              <w:t>Item</w:t>
            </w:r>
          </w:p>
        </w:tc>
        <w:tc>
          <w:tcPr>
            <w:tcW w:w="1134" w:type="dxa"/>
            <w:vAlign w:val="center"/>
          </w:tcPr>
          <w:p w14:paraId="50F77BB6" w14:textId="77777777" w:rsidR="00131D55" w:rsidRPr="008F381D" w:rsidRDefault="00131D55" w:rsidP="00131D55">
            <w:pPr>
              <w:jc w:val="center"/>
              <w:rPr>
                <w:rFonts w:ascii="Calibri" w:hAnsi="Calibri" w:cs="Calibri"/>
                <w:b/>
                <w:sz w:val="20"/>
                <w:szCs w:val="20"/>
              </w:rPr>
            </w:pPr>
            <w:r w:rsidRPr="008F381D">
              <w:rPr>
                <w:rFonts w:ascii="Calibri" w:hAnsi="Calibri" w:cs="Calibri"/>
                <w:b/>
                <w:sz w:val="20"/>
                <w:szCs w:val="20"/>
              </w:rPr>
              <w:t>Código e-Fisco</w:t>
            </w:r>
          </w:p>
        </w:tc>
        <w:tc>
          <w:tcPr>
            <w:tcW w:w="4253" w:type="dxa"/>
            <w:vAlign w:val="center"/>
          </w:tcPr>
          <w:p w14:paraId="4151C511" w14:textId="77777777" w:rsidR="00131D55" w:rsidRPr="008F381D" w:rsidRDefault="00131D55" w:rsidP="00131D55">
            <w:pPr>
              <w:jc w:val="center"/>
              <w:rPr>
                <w:rFonts w:ascii="Calibri" w:hAnsi="Calibri" w:cs="Calibri"/>
                <w:b/>
                <w:sz w:val="20"/>
                <w:szCs w:val="20"/>
              </w:rPr>
            </w:pPr>
            <w:r w:rsidRPr="008F381D">
              <w:rPr>
                <w:rFonts w:ascii="Calibri" w:hAnsi="Calibri" w:cs="Calibri"/>
                <w:b/>
                <w:sz w:val="20"/>
                <w:szCs w:val="20"/>
              </w:rPr>
              <w:t>Descrição Detalhada do Objeto</w:t>
            </w:r>
          </w:p>
        </w:tc>
        <w:tc>
          <w:tcPr>
            <w:tcW w:w="992" w:type="dxa"/>
            <w:vAlign w:val="center"/>
          </w:tcPr>
          <w:p w14:paraId="7901EFBE" w14:textId="77777777" w:rsidR="00131D55" w:rsidRPr="008F381D" w:rsidRDefault="00131D55" w:rsidP="00131D55">
            <w:pPr>
              <w:jc w:val="center"/>
              <w:rPr>
                <w:rFonts w:ascii="Calibri" w:hAnsi="Calibri" w:cs="Calibri"/>
                <w:b/>
                <w:sz w:val="20"/>
                <w:szCs w:val="20"/>
              </w:rPr>
            </w:pPr>
            <w:r w:rsidRPr="008F381D">
              <w:rPr>
                <w:rFonts w:ascii="Calibri" w:hAnsi="Calibri" w:cs="Calibri"/>
                <w:b/>
                <w:sz w:val="20"/>
                <w:szCs w:val="20"/>
              </w:rPr>
              <w:t>Unidade</w:t>
            </w:r>
          </w:p>
        </w:tc>
        <w:tc>
          <w:tcPr>
            <w:tcW w:w="992" w:type="dxa"/>
            <w:vAlign w:val="center"/>
          </w:tcPr>
          <w:p w14:paraId="5A5752AB" w14:textId="77777777" w:rsidR="00131D55" w:rsidRPr="008F381D" w:rsidRDefault="00131D55" w:rsidP="00131D55">
            <w:pPr>
              <w:jc w:val="center"/>
              <w:rPr>
                <w:rFonts w:ascii="Calibri" w:hAnsi="Calibri" w:cs="Calibri"/>
                <w:b/>
                <w:sz w:val="20"/>
                <w:szCs w:val="20"/>
              </w:rPr>
            </w:pPr>
            <w:proofErr w:type="spellStart"/>
            <w:r w:rsidRPr="008F381D">
              <w:rPr>
                <w:rFonts w:ascii="Calibri" w:hAnsi="Calibri" w:cs="Calibri"/>
                <w:b/>
                <w:sz w:val="20"/>
                <w:szCs w:val="20"/>
              </w:rPr>
              <w:t>Qtd</w:t>
            </w:r>
            <w:proofErr w:type="spellEnd"/>
            <w:r w:rsidRPr="008F381D">
              <w:rPr>
                <w:rFonts w:ascii="Calibri" w:hAnsi="Calibri" w:cs="Calibri"/>
                <w:b/>
                <w:sz w:val="20"/>
                <w:szCs w:val="20"/>
              </w:rPr>
              <w:t>.</w:t>
            </w:r>
          </w:p>
        </w:tc>
      </w:tr>
      <w:tr w:rsidR="001E295E" w:rsidRPr="008F381D" w14:paraId="67B1846F" w14:textId="77777777" w:rsidTr="00A66CAB">
        <w:tc>
          <w:tcPr>
            <w:tcW w:w="1129" w:type="dxa"/>
          </w:tcPr>
          <w:p w14:paraId="4496AAE1" w14:textId="77777777" w:rsidR="001E295E" w:rsidRDefault="001E295E" w:rsidP="00194F60">
            <w:pPr>
              <w:jc w:val="center"/>
              <w:rPr>
                <w:rFonts w:ascii="Calibri" w:hAnsi="Calibri" w:cs="Calibri"/>
                <w:b/>
                <w:sz w:val="20"/>
                <w:szCs w:val="20"/>
              </w:rPr>
            </w:pPr>
            <w:r w:rsidRPr="008F381D">
              <w:rPr>
                <w:rFonts w:ascii="Calibri" w:hAnsi="Calibri" w:cs="Calibri"/>
                <w:b/>
                <w:sz w:val="20"/>
                <w:szCs w:val="20"/>
              </w:rPr>
              <w:t>01</w:t>
            </w:r>
          </w:p>
          <w:p w14:paraId="6326640F" w14:textId="77777777" w:rsidR="0025207E" w:rsidRPr="008F381D" w:rsidRDefault="0025207E" w:rsidP="00194F60">
            <w:pPr>
              <w:jc w:val="center"/>
              <w:rPr>
                <w:rFonts w:ascii="Calibri" w:hAnsi="Calibri" w:cs="Calibri"/>
                <w:b/>
                <w:sz w:val="20"/>
                <w:szCs w:val="20"/>
              </w:rPr>
            </w:pPr>
            <w:r>
              <w:rPr>
                <w:rFonts w:ascii="Calibri" w:hAnsi="Calibri" w:cs="Calibri"/>
                <w:b/>
                <w:sz w:val="20"/>
                <w:szCs w:val="20"/>
              </w:rPr>
              <w:t xml:space="preserve">BOMBA </w:t>
            </w:r>
            <w:proofErr w:type="gramStart"/>
            <w:r>
              <w:rPr>
                <w:rFonts w:ascii="Calibri" w:hAnsi="Calibri" w:cs="Calibri"/>
                <w:b/>
                <w:sz w:val="20"/>
                <w:szCs w:val="20"/>
              </w:rPr>
              <w:t>1</w:t>
            </w:r>
            <w:proofErr w:type="gramEnd"/>
          </w:p>
        </w:tc>
        <w:tc>
          <w:tcPr>
            <w:tcW w:w="1134" w:type="dxa"/>
          </w:tcPr>
          <w:p w14:paraId="52D989FC" w14:textId="77777777" w:rsidR="001E295E" w:rsidRPr="008F381D" w:rsidRDefault="001E295E" w:rsidP="00194F60">
            <w:pPr>
              <w:jc w:val="both"/>
              <w:rPr>
                <w:rFonts w:ascii="Calibri" w:hAnsi="Calibri" w:cs="Calibri"/>
                <w:b/>
                <w:sz w:val="20"/>
                <w:szCs w:val="20"/>
              </w:rPr>
            </w:pPr>
            <w:r w:rsidRPr="008F381D">
              <w:rPr>
                <w:rFonts w:ascii="Calibri" w:hAnsi="Calibri" w:cs="Calibri"/>
                <w:b/>
                <w:sz w:val="20"/>
                <w:szCs w:val="20"/>
              </w:rPr>
              <w:t>2353679</w:t>
            </w:r>
          </w:p>
        </w:tc>
        <w:tc>
          <w:tcPr>
            <w:tcW w:w="4253" w:type="dxa"/>
            <w:vAlign w:val="center"/>
          </w:tcPr>
          <w:p w14:paraId="7E8F7005" w14:textId="77777777" w:rsidR="001E295E" w:rsidRPr="008F381D" w:rsidRDefault="001E295E" w:rsidP="00194F60">
            <w:pPr>
              <w:jc w:val="both"/>
              <w:rPr>
                <w:rFonts w:ascii="Calibri" w:hAnsi="Calibri" w:cs="Calibri"/>
                <w:b/>
                <w:sz w:val="20"/>
                <w:szCs w:val="20"/>
              </w:rPr>
            </w:pPr>
            <w:r w:rsidRPr="008F381D">
              <w:rPr>
                <w:rFonts w:ascii="Calibri" w:hAnsi="Calibri" w:cs="Calibri"/>
                <w:b/>
                <w:sz w:val="20"/>
                <w:szCs w:val="20"/>
              </w:rPr>
              <w:t xml:space="preserve">SERVIÇO DE MANUTENÇÃO DE BOMBAS, MOTORES, EQUIPAMENTOS HIDRAULICOS E ELETROMECANICOS – Do tipo bomba hidráulica de 3,0CV, </w:t>
            </w:r>
            <w:proofErr w:type="gramStart"/>
            <w:r w:rsidRPr="008F381D">
              <w:rPr>
                <w:rFonts w:ascii="Calibri" w:hAnsi="Calibri" w:cs="Calibri"/>
                <w:b/>
                <w:sz w:val="20"/>
                <w:szCs w:val="20"/>
              </w:rPr>
              <w:t>380V</w:t>
            </w:r>
            <w:proofErr w:type="gramEnd"/>
            <w:r w:rsidRPr="008F381D">
              <w:rPr>
                <w:rFonts w:ascii="Calibri" w:hAnsi="Calibri" w:cs="Calibri"/>
                <w:b/>
                <w:sz w:val="20"/>
                <w:szCs w:val="20"/>
              </w:rPr>
              <w:t>, compreendendo manutenção corretiva e substituição integral de peças e componentes desgastados para pleno restabelecimento operacional do equipamento.</w:t>
            </w:r>
          </w:p>
        </w:tc>
        <w:tc>
          <w:tcPr>
            <w:tcW w:w="992" w:type="dxa"/>
          </w:tcPr>
          <w:p w14:paraId="5FC96A19" w14:textId="77777777" w:rsidR="001E295E" w:rsidRPr="008F381D" w:rsidRDefault="001E295E" w:rsidP="00194F60">
            <w:pPr>
              <w:jc w:val="center"/>
              <w:rPr>
                <w:rFonts w:ascii="Calibri" w:hAnsi="Calibri" w:cs="Calibri"/>
                <w:b/>
                <w:sz w:val="20"/>
                <w:szCs w:val="20"/>
              </w:rPr>
            </w:pPr>
            <w:r w:rsidRPr="008F381D">
              <w:rPr>
                <w:rFonts w:ascii="Calibri" w:hAnsi="Calibri" w:cs="Calibri"/>
                <w:b/>
                <w:sz w:val="20"/>
                <w:szCs w:val="20"/>
              </w:rPr>
              <w:t>SERVIÇO</w:t>
            </w:r>
          </w:p>
        </w:tc>
        <w:tc>
          <w:tcPr>
            <w:tcW w:w="992" w:type="dxa"/>
          </w:tcPr>
          <w:p w14:paraId="4CF82BB4" w14:textId="77777777" w:rsidR="001E295E" w:rsidRPr="008F381D" w:rsidRDefault="004C4755" w:rsidP="00194F60">
            <w:pPr>
              <w:jc w:val="center"/>
              <w:rPr>
                <w:rFonts w:ascii="Calibri" w:hAnsi="Calibri" w:cs="Calibri"/>
                <w:b/>
                <w:sz w:val="20"/>
                <w:szCs w:val="20"/>
              </w:rPr>
            </w:pPr>
            <w:r w:rsidRPr="008F381D">
              <w:rPr>
                <w:rFonts w:ascii="Calibri" w:hAnsi="Calibri" w:cs="Calibri"/>
                <w:b/>
                <w:sz w:val="20"/>
                <w:szCs w:val="20"/>
              </w:rPr>
              <w:t>01</w:t>
            </w:r>
          </w:p>
        </w:tc>
      </w:tr>
      <w:tr w:rsidR="004C4755" w:rsidRPr="008F381D" w14:paraId="6E1FE58F" w14:textId="77777777" w:rsidTr="00A66CAB">
        <w:tc>
          <w:tcPr>
            <w:tcW w:w="1129" w:type="dxa"/>
          </w:tcPr>
          <w:p w14:paraId="203293AE" w14:textId="77777777" w:rsidR="004C4755" w:rsidRDefault="00131D55" w:rsidP="004C4755">
            <w:pPr>
              <w:jc w:val="center"/>
              <w:rPr>
                <w:rFonts w:ascii="Calibri" w:hAnsi="Calibri" w:cs="Calibri"/>
                <w:b/>
                <w:sz w:val="20"/>
                <w:szCs w:val="20"/>
              </w:rPr>
            </w:pPr>
            <w:r w:rsidRPr="008F381D">
              <w:rPr>
                <w:rFonts w:ascii="Calibri" w:hAnsi="Calibri" w:cs="Calibri"/>
                <w:b/>
                <w:sz w:val="20"/>
                <w:szCs w:val="20"/>
              </w:rPr>
              <w:t>02</w:t>
            </w:r>
          </w:p>
          <w:p w14:paraId="4F584FA1" w14:textId="77777777" w:rsidR="0025207E" w:rsidRPr="008F381D" w:rsidRDefault="0025207E" w:rsidP="004C4755">
            <w:pPr>
              <w:jc w:val="center"/>
              <w:rPr>
                <w:rFonts w:ascii="Calibri" w:hAnsi="Calibri" w:cs="Calibri"/>
                <w:b/>
                <w:sz w:val="20"/>
                <w:szCs w:val="20"/>
              </w:rPr>
            </w:pPr>
            <w:r>
              <w:rPr>
                <w:rFonts w:ascii="Calibri" w:hAnsi="Calibri" w:cs="Calibri"/>
                <w:b/>
                <w:sz w:val="20"/>
                <w:szCs w:val="20"/>
              </w:rPr>
              <w:t xml:space="preserve">BOMBA </w:t>
            </w:r>
            <w:proofErr w:type="gramStart"/>
            <w:r>
              <w:rPr>
                <w:rFonts w:ascii="Calibri" w:hAnsi="Calibri" w:cs="Calibri"/>
                <w:b/>
                <w:sz w:val="20"/>
                <w:szCs w:val="20"/>
              </w:rPr>
              <w:t>2</w:t>
            </w:r>
            <w:proofErr w:type="gramEnd"/>
          </w:p>
        </w:tc>
        <w:tc>
          <w:tcPr>
            <w:tcW w:w="1134" w:type="dxa"/>
          </w:tcPr>
          <w:p w14:paraId="09F3B007" w14:textId="77777777" w:rsidR="004C4755" w:rsidRPr="008F381D" w:rsidRDefault="004C4755" w:rsidP="004C4755">
            <w:pPr>
              <w:jc w:val="both"/>
              <w:rPr>
                <w:rFonts w:ascii="Calibri" w:hAnsi="Calibri" w:cs="Calibri"/>
                <w:b/>
                <w:sz w:val="20"/>
                <w:szCs w:val="20"/>
              </w:rPr>
            </w:pPr>
            <w:r w:rsidRPr="008F381D">
              <w:rPr>
                <w:rFonts w:ascii="Calibri" w:hAnsi="Calibri" w:cs="Calibri"/>
                <w:b/>
                <w:sz w:val="20"/>
                <w:szCs w:val="20"/>
              </w:rPr>
              <w:t>2353679</w:t>
            </w:r>
          </w:p>
        </w:tc>
        <w:tc>
          <w:tcPr>
            <w:tcW w:w="4253" w:type="dxa"/>
            <w:vAlign w:val="center"/>
          </w:tcPr>
          <w:p w14:paraId="64B4BC88" w14:textId="77777777" w:rsidR="004C4755" w:rsidRPr="008F381D" w:rsidRDefault="004C4755" w:rsidP="004C4755">
            <w:pPr>
              <w:jc w:val="both"/>
              <w:rPr>
                <w:rFonts w:ascii="Calibri" w:hAnsi="Calibri" w:cs="Calibri"/>
                <w:b/>
                <w:sz w:val="20"/>
                <w:szCs w:val="20"/>
              </w:rPr>
            </w:pPr>
            <w:r w:rsidRPr="008F381D">
              <w:rPr>
                <w:rFonts w:ascii="Calibri" w:hAnsi="Calibri" w:cs="Calibri"/>
                <w:b/>
                <w:sz w:val="20"/>
                <w:szCs w:val="20"/>
              </w:rPr>
              <w:t xml:space="preserve">SERVIÇO DE MANUTENÇÃO DE BOMBAS, MOTORES, EQUIPAMENTOS HIDRAULICOS E ELETROMECANICOS – Do tipo bomba hidráulica de 3,0CV, </w:t>
            </w:r>
            <w:proofErr w:type="gramStart"/>
            <w:r w:rsidRPr="008F381D">
              <w:rPr>
                <w:rFonts w:ascii="Calibri" w:hAnsi="Calibri" w:cs="Calibri"/>
                <w:b/>
                <w:sz w:val="20"/>
                <w:szCs w:val="20"/>
              </w:rPr>
              <w:t>380V</w:t>
            </w:r>
            <w:proofErr w:type="gramEnd"/>
            <w:r w:rsidRPr="008F381D">
              <w:rPr>
                <w:rFonts w:ascii="Calibri" w:hAnsi="Calibri" w:cs="Calibri"/>
                <w:b/>
                <w:sz w:val="20"/>
                <w:szCs w:val="20"/>
              </w:rPr>
              <w:t>, compreendendo manutenção corretiva e substituição integral de peças e componentes desgastados para pleno restabelecimento operacional do equipamento.</w:t>
            </w:r>
          </w:p>
        </w:tc>
        <w:tc>
          <w:tcPr>
            <w:tcW w:w="992" w:type="dxa"/>
          </w:tcPr>
          <w:p w14:paraId="04B18BE5" w14:textId="77777777" w:rsidR="004C4755" w:rsidRPr="008F381D" w:rsidRDefault="004C4755" w:rsidP="004C4755">
            <w:pPr>
              <w:jc w:val="center"/>
              <w:rPr>
                <w:rFonts w:ascii="Calibri" w:hAnsi="Calibri" w:cs="Calibri"/>
                <w:b/>
                <w:sz w:val="20"/>
                <w:szCs w:val="20"/>
              </w:rPr>
            </w:pPr>
            <w:r w:rsidRPr="008F381D">
              <w:rPr>
                <w:rFonts w:ascii="Calibri" w:hAnsi="Calibri" w:cs="Calibri"/>
                <w:b/>
                <w:sz w:val="20"/>
                <w:szCs w:val="20"/>
              </w:rPr>
              <w:t>SERVIÇO</w:t>
            </w:r>
          </w:p>
        </w:tc>
        <w:tc>
          <w:tcPr>
            <w:tcW w:w="992" w:type="dxa"/>
          </w:tcPr>
          <w:p w14:paraId="2A50858B" w14:textId="77777777" w:rsidR="004C4755" w:rsidRPr="008F381D" w:rsidRDefault="004C4755" w:rsidP="004C4755">
            <w:pPr>
              <w:jc w:val="center"/>
              <w:rPr>
                <w:rFonts w:ascii="Calibri" w:hAnsi="Calibri" w:cs="Calibri"/>
                <w:b/>
                <w:sz w:val="20"/>
                <w:szCs w:val="20"/>
              </w:rPr>
            </w:pPr>
            <w:r w:rsidRPr="008F381D">
              <w:rPr>
                <w:rFonts w:ascii="Calibri" w:hAnsi="Calibri" w:cs="Calibri"/>
                <w:b/>
                <w:sz w:val="20"/>
                <w:szCs w:val="20"/>
              </w:rPr>
              <w:t>01</w:t>
            </w:r>
          </w:p>
        </w:tc>
      </w:tr>
      <w:tr w:rsidR="004C4755" w:rsidRPr="008F381D" w14:paraId="6DB08922" w14:textId="77777777" w:rsidTr="00A66CAB">
        <w:tc>
          <w:tcPr>
            <w:tcW w:w="1129" w:type="dxa"/>
          </w:tcPr>
          <w:p w14:paraId="58B68467" w14:textId="77777777" w:rsidR="004C4755" w:rsidRDefault="00131D55" w:rsidP="004C4755">
            <w:pPr>
              <w:jc w:val="center"/>
              <w:rPr>
                <w:rFonts w:ascii="Calibri" w:hAnsi="Calibri" w:cs="Calibri"/>
                <w:b/>
                <w:sz w:val="20"/>
                <w:szCs w:val="20"/>
              </w:rPr>
            </w:pPr>
            <w:r w:rsidRPr="008F381D">
              <w:rPr>
                <w:rFonts w:ascii="Calibri" w:hAnsi="Calibri" w:cs="Calibri"/>
                <w:b/>
                <w:sz w:val="20"/>
                <w:szCs w:val="20"/>
              </w:rPr>
              <w:t>03</w:t>
            </w:r>
          </w:p>
          <w:p w14:paraId="6D023B28" w14:textId="77777777" w:rsidR="0025207E" w:rsidRPr="008F381D" w:rsidRDefault="0025207E" w:rsidP="004C4755">
            <w:pPr>
              <w:jc w:val="center"/>
              <w:rPr>
                <w:rFonts w:ascii="Calibri" w:hAnsi="Calibri" w:cs="Calibri"/>
                <w:b/>
                <w:sz w:val="20"/>
                <w:szCs w:val="20"/>
              </w:rPr>
            </w:pPr>
            <w:r>
              <w:rPr>
                <w:rFonts w:ascii="Calibri" w:hAnsi="Calibri" w:cs="Calibri"/>
                <w:b/>
                <w:sz w:val="20"/>
                <w:szCs w:val="20"/>
              </w:rPr>
              <w:t xml:space="preserve">BOMBA </w:t>
            </w:r>
            <w:proofErr w:type="gramStart"/>
            <w:r>
              <w:rPr>
                <w:rFonts w:ascii="Calibri" w:hAnsi="Calibri" w:cs="Calibri"/>
                <w:b/>
                <w:sz w:val="20"/>
                <w:szCs w:val="20"/>
              </w:rPr>
              <w:t>3</w:t>
            </w:r>
            <w:proofErr w:type="gramEnd"/>
          </w:p>
        </w:tc>
        <w:tc>
          <w:tcPr>
            <w:tcW w:w="1134" w:type="dxa"/>
          </w:tcPr>
          <w:p w14:paraId="09A46246" w14:textId="77777777" w:rsidR="004C4755" w:rsidRPr="008F381D" w:rsidRDefault="004C4755" w:rsidP="004C4755">
            <w:pPr>
              <w:jc w:val="both"/>
              <w:rPr>
                <w:rFonts w:ascii="Calibri" w:hAnsi="Calibri" w:cs="Calibri"/>
                <w:b/>
                <w:sz w:val="20"/>
                <w:szCs w:val="20"/>
              </w:rPr>
            </w:pPr>
            <w:r w:rsidRPr="008F381D">
              <w:rPr>
                <w:rFonts w:ascii="Calibri" w:hAnsi="Calibri" w:cs="Calibri"/>
                <w:b/>
                <w:sz w:val="20"/>
                <w:szCs w:val="20"/>
              </w:rPr>
              <w:t>2353679</w:t>
            </w:r>
          </w:p>
        </w:tc>
        <w:tc>
          <w:tcPr>
            <w:tcW w:w="4253" w:type="dxa"/>
            <w:vAlign w:val="center"/>
          </w:tcPr>
          <w:p w14:paraId="025ACAE9" w14:textId="77777777" w:rsidR="004C4755" w:rsidRPr="008F381D" w:rsidRDefault="004C4755" w:rsidP="004C4755">
            <w:pPr>
              <w:jc w:val="both"/>
              <w:rPr>
                <w:rFonts w:ascii="Calibri" w:hAnsi="Calibri" w:cs="Calibri"/>
                <w:b/>
                <w:sz w:val="20"/>
                <w:szCs w:val="20"/>
              </w:rPr>
            </w:pPr>
            <w:r w:rsidRPr="008F381D">
              <w:rPr>
                <w:rFonts w:ascii="Calibri" w:hAnsi="Calibri" w:cs="Calibri"/>
                <w:b/>
                <w:sz w:val="20"/>
                <w:szCs w:val="20"/>
              </w:rPr>
              <w:t xml:space="preserve">SERVIÇO DE MANUTENÇÃO DE BOMBAS, MOTORES, EQUIPAMENTOS HIDRAULICOS E ELETROMECANICOS – Do tipo bomba hidráulica de 3,0CV, </w:t>
            </w:r>
            <w:proofErr w:type="gramStart"/>
            <w:r w:rsidRPr="008F381D">
              <w:rPr>
                <w:rFonts w:ascii="Calibri" w:hAnsi="Calibri" w:cs="Calibri"/>
                <w:b/>
                <w:sz w:val="20"/>
                <w:szCs w:val="20"/>
              </w:rPr>
              <w:t>380V</w:t>
            </w:r>
            <w:proofErr w:type="gramEnd"/>
            <w:r w:rsidRPr="008F381D">
              <w:rPr>
                <w:rFonts w:ascii="Calibri" w:hAnsi="Calibri" w:cs="Calibri"/>
                <w:b/>
                <w:sz w:val="20"/>
                <w:szCs w:val="20"/>
              </w:rPr>
              <w:t>, compreendendo manutenção corretiva e substituição integral de peças e componentes desgastados para pleno restabelecimento operacional do equipamento.</w:t>
            </w:r>
          </w:p>
        </w:tc>
        <w:tc>
          <w:tcPr>
            <w:tcW w:w="992" w:type="dxa"/>
          </w:tcPr>
          <w:p w14:paraId="7026F7F3" w14:textId="77777777" w:rsidR="004C4755" w:rsidRPr="008F381D" w:rsidRDefault="004C4755" w:rsidP="004C4755">
            <w:pPr>
              <w:jc w:val="center"/>
              <w:rPr>
                <w:rFonts w:ascii="Calibri" w:hAnsi="Calibri" w:cs="Calibri"/>
                <w:b/>
                <w:sz w:val="20"/>
                <w:szCs w:val="20"/>
              </w:rPr>
            </w:pPr>
            <w:r w:rsidRPr="008F381D">
              <w:rPr>
                <w:rFonts w:ascii="Calibri" w:hAnsi="Calibri" w:cs="Calibri"/>
                <w:b/>
                <w:sz w:val="20"/>
                <w:szCs w:val="20"/>
              </w:rPr>
              <w:t>SERVIÇO</w:t>
            </w:r>
          </w:p>
        </w:tc>
        <w:tc>
          <w:tcPr>
            <w:tcW w:w="992" w:type="dxa"/>
          </w:tcPr>
          <w:p w14:paraId="22032509" w14:textId="77777777" w:rsidR="004C4755" w:rsidRPr="008F381D" w:rsidRDefault="004C4755" w:rsidP="004C4755">
            <w:pPr>
              <w:jc w:val="center"/>
              <w:rPr>
                <w:rFonts w:ascii="Calibri" w:hAnsi="Calibri" w:cs="Calibri"/>
                <w:b/>
                <w:sz w:val="20"/>
                <w:szCs w:val="20"/>
              </w:rPr>
            </w:pPr>
            <w:r w:rsidRPr="008F381D">
              <w:rPr>
                <w:rFonts w:ascii="Calibri" w:hAnsi="Calibri" w:cs="Calibri"/>
                <w:b/>
                <w:sz w:val="20"/>
                <w:szCs w:val="20"/>
              </w:rPr>
              <w:t>01</w:t>
            </w:r>
          </w:p>
        </w:tc>
      </w:tr>
      <w:tr w:rsidR="004C4755" w:rsidRPr="008F381D" w14:paraId="68D3A133" w14:textId="77777777" w:rsidTr="00A66CAB">
        <w:tc>
          <w:tcPr>
            <w:tcW w:w="1129" w:type="dxa"/>
          </w:tcPr>
          <w:p w14:paraId="2889C667" w14:textId="77777777" w:rsidR="004C4755" w:rsidRDefault="00131D55" w:rsidP="004C4755">
            <w:pPr>
              <w:jc w:val="center"/>
              <w:rPr>
                <w:rFonts w:ascii="Calibri" w:hAnsi="Calibri" w:cs="Calibri"/>
                <w:b/>
                <w:sz w:val="20"/>
                <w:szCs w:val="20"/>
              </w:rPr>
            </w:pPr>
            <w:r w:rsidRPr="008F381D">
              <w:rPr>
                <w:rFonts w:ascii="Calibri" w:hAnsi="Calibri" w:cs="Calibri"/>
                <w:b/>
                <w:sz w:val="20"/>
                <w:szCs w:val="20"/>
              </w:rPr>
              <w:t>04</w:t>
            </w:r>
          </w:p>
          <w:p w14:paraId="488D2A5E" w14:textId="77777777" w:rsidR="0025207E" w:rsidRPr="008F381D" w:rsidRDefault="00A66CAB" w:rsidP="004C4755">
            <w:pPr>
              <w:jc w:val="center"/>
              <w:rPr>
                <w:rFonts w:ascii="Calibri" w:hAnsi="Calibri" w:cs="Calibri"/>
                <w:b/>
                <w:sz w:val="20"/>
                <w:szCs w:val="20"/>
              </w:rPr>
            </w:pPr>
            <w:r>
              <w:rPr>
                <w:rFonts w:ascii="Calibri" w:hAnsi="Calibri" w:cs="Calibri"/>
                <w:b/>
                <w:sz w:val="20"/>
                <w:szCs w:val="20"/>
              </w:rPr>
              <w:t xml:space="preserve">BOMBA </w:t>
            </w:r>
            <w:proofErr w:type="gramStart"/>
            <w:r>
              <w:rPr>
                <w:rFonts w:ascii="Calibri" w:hAnsi="Calibri" w:cs="Calibri"/>
                <w:b/>
                <w:sz w:val="20"/>
                <w:szCs w:val="20"/>
              </w:rPr>
              <w:t>4</w:t>
            </w:r>
            <w:proofErr w:type="gramEnd"/>
          </w:p>
        </w:tc>
        <w:tc>
          <w:tcPr>
            <w:tcW w:w="1134" w:type="dxa"/>
          </w:tcPr>
          <w:p w14:paraId="6A9F46E4" w14:textId="1C32F82C" w:rsidR="004C4755" w:rsidRPr="008F381D" w:rsidRDefault="00585C9D" w:rsidP="004C4755">
            <w:pPr>
              <w:jc w:val="both"/>
              <w:rPr>
                <w:rFonts w:ascii="Calibri" w:hAnsi="Calibri" w:cs="Calibri"/>
                <w:b/>
                <w:sz w:val="20"/>
                <w:szCs w:val="20"/>
              </w:rPr>
            </w:pPr>
            <w:r>
              <w:rPr>
                <w:rFonts w:ascii="Calibri" w:hAnsi="Calibri" w:cs="Calibri"/>
                <w:b/>
                <w:sz w:val="20"/>
                <w:szCs w:val="20"/>
              </w:rPr>
              <w:t>233808</w:t>
            </w:r>
            <w:r w:rsidRPr="00585C9D">
              <w:rPr>
                <w:rFonts w:ascii="Calibri" w:hAnsi="Calibri" w:cs="Calibri"/>
                <w:b/>
                <w:sz w:val="20"/>
                <w:szCs w:val="20"/>
              </w:rPr>
              <w:t>4</w:t>
            </w:r>
          </w:p>
        </w:tc>
        <w:tc>
          <w:tcPr>
            <w:tcW w:w="4253" w:type="dxa"/>
            <w:vAlign w:val="center"/>
          </w:tcPr>
          <w:p w14:paraId="7B6F847F" w14:textId="1EBDD0BE" w:rsidR="004C4755" w:rsidRPr="008F381D" w:rsidRDefault="004C4755" w:rsidP="00585C9D">
            <w:pPr>
              <w:jc w:val="both"/>
              <w:rPr>
                <w:rFonts w:ascii="Calibri" w:hAnsi="Calibri" w:cs="Calibri"/>
                <w:b/>
                <w:sz w:val="20"/>
                <w:szCs w:val="20"/>
              </w:rPr>
            </w:pPr>
            <w:r w:rsidRPr="008F381D">
              <w:rPr>
                <w:rFonts w:ascii="Calibri" w:hAnsi="Calibri" w:cs="Calibri"/>
                <w:b/>
                <w:sz w:val="20"/>
                <w:szCs w:val="20"/>
              </w:rPr>
              <w:t xml:space="preserve">SERVIÇO DE MANUTENÇÃO DE BOMBAS, MOTORES, EQUIPAMENTOS HIDRAULICOS E ELETROMECANICOS – Do tipo bomba hidráulica de </w:t>
            </w:r>
            <w:r w:rsidR="00585C9D">
              <w:rPr>
                <w:rFonts w:ascii="Calibri" w:hAnsi="Calibri" w:cs="Calibri"/>
                <w:b/>
                <w:sz w:val="20"/>
                <w:szCs w:val="20"/>
              </w:rPr>
              <w:t>5</w:t>
            </w:r>
            <w:r w:rsidRPr="008F381D">
              <w:rPr>
                <w:rFonts w:ascii="Calibri" w:hAnsi="Calibri" w:cs="Calibri"/>
                <w:b/>
                <w:sz w:val="20"/>
                <w:szCs w:val="20"/>
              </w:rPr>
              <w:t xml:space="preserve">,0CV, </w:t>
            </w:r>
            <w:proofErr w:type="gramStart"/>
            <w:r w:rsidRPr="008F381D">
              <w:rPr>
                <w:rFonts w:ascii="Calibri" w:hAnsi="Calibri" w:cs="Calibri"/>
                <w:b/>
                <w:sz w:val="20"/>
                <w:szCs w:val="20"/>
              </w:rPr>
              <w:t>380V</w:t>
            </w:r>
            <w:proofErr w:type="gramEnd"/>
            <w:r w:rsidRPr="008F381D">
              <w:rPr>
                <w:rFonts w:ascii="Calibri" w:hAnsi="Calibri" w:cs="Calibri"/>
                <w:b/>
                <w:sz w:val="20"/>
                <w:szCs w:val="20"/>
              </w:rPr>
              <w:t>, compreendendo manutenção corretiva e substituição integral de peças e componentes desgastados para pleno restabelecimento operacional do equipamento.</w:t>
            </w:r>
          </w:p>
        </w:tc>
        <w:tc>
          <w:tcPr>
            <w:tcW w:w="992" w:type="dxa"/>
          </w:tcPr>
          <w:p w14:paraId="003AFD05" w14:textId="77777777" w:rsidR="004C4755" w:rsidRPr="008F381D" w:rsidRDefault="004C4755" w:rsidP="004C4755">
            <w:pPr>
              <w:jc w:val="center"/>
              <w:rPr>
                <w:rFonts w:ascii="Calibri" w:hAnsi="Calibri" w:cs="Calibri"/>
                <w:b/>
                <w:sz w:val="20"/>
                <w:szCs w:val="20"/>
              </w:rPr>
            </w:pPr>
            <w:r w:rsidRPr="008F381D">
              <w:rPr>
                <w:rFonts w:ascii="Calibri" w:hAnsi="Calibri" w:cs="Calibri"/>
                <w:b/>
                <w:sz w:val="20"/>
                <w:szCs w:val="20"/>
              </w:rPr>
              <w:t>SERVIÇO</w:t>
            </w:r>
          </w:p>
        </w:tc>
        <w:tc>
          <w:tcPr>
            <w:tcW w:w="992" w:type="dxa"/>
          </w:tcPr>
          <w:p w14:paraId="7209461C" w14:textId="77777777" w:rsidR="004C4755" w:rsidRPr="008F381D" w:rsidRDefault="004C4755" w:rsidP="004C4755">
            <w:pPr>
              <w:jc w:val="center"/>
              <w:rPr>
                <w:rFonts w:ascii="Calibri" w:hAnsi="Calibri" w:cs="Calibri"/>
                <w:b/>
                <w:sz w:val="20"/>
                <w:szCs w:val="20"/>
              </w:rPr>
            </w:pPr>
            <w:r w:rsidRPr="008F381D">
              <w:rPr>
                <w:rFonts w:ascii="Calibri" w:hAnsi="Calibri" w:cs="Calibri"/>
                <w:b/>
                <w:sz w:val="20"/>
                <w:szCs w:val="20"/>
              </w:rPr>
              <w:t>01</w:t>
            </w:r>
          </w:p>
        </w:tc>
      </w:tr>
    </w:tbl>
    <w:p w14:paraId="19DC0183" w14:textId="77777777" w:rsidR="00A07AA3" w:rsidRDefault="00A07AA3" w:rsidP="00A07AA3">
      <w:pPr>
        <w:jc w:val="both"/>
        <w:rPr>
          <w:rFonts w:ascii="Calibri" w:hAnsi="Calibri" w:cs="Calibri"/>
          <w:sz w:val="20"/>
          <w:szCs w:val="20"/>
        </w:rPr>
      </w:pPr>
    </w:p>
    <w:tbl>
      <w:tblPr>
        <w:tblStyle w:val="Tabelacomgrade"/>
        <w:tblW w:w="9494" w:type="dxa"/>
        <w:jc w:val="center"/>
        <w:tblLook w:val="04A0" w:firstRow="1" w:lastRow="0" w:firstColumn="1" w:lastColumn="0" w:noHBand="0" w:noVBand="1"/>
      </w:tblPr>
      <w:tblGrid>
        <w:gridCol w:w="1714"/>
        <w:gridCol w:w="1945"/>
        <w:gridCol w:w="1945"/>
        <w:gridCol w:w="1945"/>
        <w:gridCol w:w="1945"/>
      </w:tblGrid>
      <w:tr w:rsidR="000D67C1" w:rsidRPr="00BD3FAC" w14:paraId="4FCC026C" w14:textId="77777777" w:rsidTr="005B23CA">
        <w:trPr>
          <w:jc w:val="center"/>
        </w:trPr>
        <w:tc>
          <w:tcPr>
            <w:tcW w:w="1714" w:type="dxa"/>
          </w:tcPr>
          <w:p w14:paraId="2EC300B7"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lastRenderedPageBreak/>
              <w:t>CARACTERÍSTICAS DAS BOMBAS</w:t>
            </w:r>
          </w:p>
        </w:tc>
        <w:tc>
          <w:tcPr>
            <w:tcW w:w="1945" w:type="dxa"/>
          </w:tcPr>
          <w:p w14:paraId="09FF3E28"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1</w:t>
            </w:r>
            <w:proofErr w:type="gramEnd"/>
          </w:p>
        </w:tc>
        <w:tc>
          <w:tcPr>
            <w:tcW w:w="1945" w:type="dxa"/>
          </w:tcPr>
          <w:p w14:paraId="2000378F"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2</w:t>
            </w:r>
            <w:proofErr w:type="gramEnd"/>
          </w:p>
        </w:tc>
        <w:tc>
          <w:tcPr>
            <w:tcW w:w="1945" w:type="dxa"/>
          </w:tcPr>
          <w:p w14:paraId="4360372D"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3</w:t>
            </w:r>
            <w:proofErr w:type="gramEnd"/>
          </w:p>
        </w:tc>
        <w:tc>
          <w:tcPr>
            <w:tcW w:w="1945" w:type="dxa"/>
          </w:tcPr>
          <w:p w14:paraId="5D318519"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4</w:t>
            </w:r>
            <w:proofErr w:type="gramEnd"/>
          </w:p>
        </w:tc>
      </w:tr>
      <w:tr w:rsidR="000D67C1" w:rsidRPr="00BD3FAC" w14:paraId="73EA12CC" w14:textId="77777777" w:rsidTr="005B23CA">
        <w:trPr>
          <w:jc w:val="center"/>
        </w:trPr>
        <w:tc>
          <w:tcPr>
            <w:tcW w:w="1714" w:type="dxa"/>
          </w:tcPr>
          <w:p w14:paraId="6085CA1D"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Bomba Hidráulica</w:t>
            </w:r>
          </w:p>
        </w:tc>
        <w:tc>
          <w:tcPr>
            <w:tcW w:w="1945" w:type="dxa"/>
          </w:tcPr>
          <w:p w14:paraId="07A7B56C"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Bomba Centrífuga (Superfície)</w:t>
            </w:r>
          </w:p>
        </w:tc>
        <w:tc>
          <w:tcPr>
            <w:tcW w:w="1945" w:type="dxa"/>
          </w:tcPr>
          <w:p w14:paraId="47E79F84"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Bomba Centrífuga (Superfície)</w:t>
            </w:r>
          </w:p>
        </w:tc>
        <w:tc>
          <w:tcPr>
            <w:tcW w:w="1945" w:type="dxa"/>
          </w:tcPr>
          <w:p w14:paraId="1BDF5609"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Bomba Centrífuga (Superfície)</w:t>
            </w:r>
          </w:p>
        </w:tc>
        <w:tc>
          <w:tcPr>
            <w:tcW w:w="1945" w:type="dxa"/>
          </w:tcPr>
          <w:p w14:paraId="61F44AE5"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Bomba Centrífuga (Superfície)</w:t>
            </w:r>
          </w:p>
        </w:tc>
      </w:tr>
      <w:tr w:rsidR="000D67C1" w:rsidRPr="00BD3FAC" w14:paraId="6F7D2797" w14:textId="77777777" w:rsidTr="005B23CA">
        <w:trPr>
          <w:jc w:val="center"/>
        </w:trPr>
        <w:tc>
          <w:tcPr>
            <w:tcW w:w="1714" w:type="dxa"/>
          </w:tcPr>
          <w:p w14:paraId="44E6D46B"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Tipo Motor:</w:t>
            </w:r>
          </w:p>
        </w:tc>
        <w:tc>
          <w:tcPr>
            <w:tcW w:w="1945" w:type="dxa"/>
            <w:vAlign w:val="bottom"/>
          </w:tcPr>
          <w:p w14:paraId="666FD7F2" w14:textId="77777777" w:rsidR="000D67C1" w:rsidRPr="00BD3FAC" w:rsidRDefault="000D67C1" w:rsidP="000D67C1">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c>
          <w:tcPr>
            <w:tcW w:w="1945" w:type="dxa"/>
            <w:vAlign w:val="bottom"/>
          </w:tcPr>
          <w:p w14:paraId="6BBC5F44" w14:textId="77777777" w:rsidR="000D67C1" w:rsidRPr="00BD3FAC" w:rsidRDefault="000D67C1" w:rsidP="000D67C1">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c>
          <w:tcPr>
            <w:tcW w:w="1945" w:type="dxa"/>
            <w:vAlign w:val="bottom"/>
          </w:tcPr>
          <w:p w14:paraId="349F9350" w14:textId="77777777" w:rsidR="000D67C1" w:rsidRPr="00BD3FAC" w:rsidRDefault="000D67C1" w:rsidP="000D67C1">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c>
          <w:tcPr>
            <w:tcW w:w="1945" w:type="dxa"/>
            <w:vAlign w:val="bottom"/>
          </w:tcPr>
          <w:p w14:paraId="68E33535" w14:textId="77777777" w:rsidR="000D67C1" w:rsidRPr="00BD3FAC" w:rsidRDefault="000D67C1" w:rsidP="000D67C1">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r>
      <w:tr w:rsidR="000D67C1" w:rsidRPr="00BD3FAC" w14:paraId="0AB506A6" w14:textId="77777777" w:rsidTr="005B23CA">
        <w:trPr>
          <w:jc w:val="center"/>
        </w:trPr>
        <w:tc>
          <w:tcPr>
            <w:tcW w:w="1714" w:type="dxa"/>
          </w:tcPr>
          <w:p w14:paraId="2F64B6EE"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Tensão Alimentação:</w:t>
            </w:r>
          </w:p>
        </w:tc>
        <w:tc>
          <w:tcPr>
            <w:tcW w:w="1945" w:type="dxa"/>
            <w:vAlign w:val="bottom"/>
          </w:tcPr>
          <w:p w14:paraId="45CA91AA"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220/380 V</w:t>
            </w:r>
          </w:p>
        </w:tc>
        <w:tc>
          <w:tcPr>
            <w:tcW w:w="1945" w:type="dxa"/>
            <w:vAlign w:val="bottom"/>
          </w:tcPr>
          <w:p w14:paraId="0743125C"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220/380 V</w:t>
            </w:r>
          </w:p>
        </w:tc>
        <w:tc>
          <w:tcPr>
            <w:tcW w:w="1945" w:type="dxa"/>
            <w:vAlign w:val="bottom"/>
          </w:tcPr>
          <w:p w14:paraId="3324009B"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220/380 V</w:t>
            </w:r>
          </w:p>
        </w:tc>
        <w:tc>
          <w:tcPr>
            <w:tcW w:w="1945" w:type="dxa"/>
            <w:vAlign w:val="bottom"/>
          </w:tcPr>
          <w:p w14:paraId="07380218"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220/</w:t>
            </w:r>
            <w:proofErr w:type="gramStart"/>
            <w:r w:rsidRPr="00BD3FAC">
              <w:rPr>
                <w:rFonts w:ascii="Calibri" w:hAnsi="Calibri" w:cs="Calibri"/>
                <w:b/>
                <w:color w:val="000000"/>
                <w:sz w:val="20"/>
                <w:szCs w:val="20"/>
              </w:rPr>
              <w:t>380V</w:t>
            </w:r>
            <w:proofErr w:type="gramEnd"/>
          </w:p>
        </w:tc>
      </w:tr>
      <w:tr w:rsidR="000D67C1" w:rsidRPr="00BD3FAC" w14:paraId="3F02A3ED" w14:textId="77777777" w:rsidTr="005B23CA">
        <w:trPr>
          <w:jc w:val="center"/>
        </w:trPr>
        <w:tc>
          <w:tcPr>
            <w:tcW w:w="1714" w:type="dxa"/>
          </w:tcPr>
          <w:p w14:paraId="5DCCBD0F"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Potência:</w:t>
            </w:r>
          </w:p>
        </w:tc>
        <w:tc>
          <w:tcPr>
            <w:tcW w:w="1945" w:type="dxa"/>
            <w:vAlign w:val="bottom"/>
          </w:tcPr>
          <w:p w14:paraId="127DCF7B"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2,2 </w:t>
            </w:r>
            <w:proofErr w:type="gramStart"/>
            <w:r w:rsidRPr="00BD3FAC">
              <w:rPr>
                <w:rFonts w:ascii="Calibri" w:hAnsi="Calibri" w:cs="Calibri"/>
                <w:b/>
                <w:color w:val="000000"/>
                <w:sz w:val="20"/>
                <w:szCs w:val="20"/>
              </w:rPr>
              <w:t>kW</w:t>
            </w:r>
            <w:proofErr w:type="gramEnd"/>
            <w:r w:rsidRPr="00BD3FAC">
              <w:rPr>
                <w:rFonts w:ascii="Calibri" w:hAnsi="Calibri" w:cs="Calibri"/>
                <w:b/>
                <w:color w:val="000000"/>
                <w:sz w:val="20"/>
                <w:szCs w:val="20"/>
              </w:rPr>
              <w:t xml:space="preserve"> (3 CV)</w:t>
            </w:r>
          </w:p>
        </w:tc>
        <w:tc>
          <w:tcPr>
            <w:tcW w:w="1945" w:type="dxa"/>
            <w:vAlign w:val="bottom"/>
          </w:tcPr>
          <w:p w14:paraId="7F8D4BCA"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2,20 </w:t>
            </w:r>
            <w:proofErr w:type="gramStart"/>
            <w:r w:rsidRPr="00BD3FAC">
              <w:rPr>
                <w:rFonts w:ascii="Calibri" w:hAnsi="Calibri" w:cs="Calibri"/>
                <w:b/>
                <w:color w:val="000000"/>
                <w:sz w:val="20"/>
                <w:szCs w:val="20"/>
              </w:rPr>
              <w:t>kW</w:t>
            </w:r>
            <w:proofErr w:type="gramEnd"/>
            <w:r w:rsidRPr="00BD3FAC">
              <w:rPr>
                <w:rFonts w:ascii="Calibri" w:hAnsi="Calibri" w:cs="Calibri"/>
                <w:b/>
                <w:color w:val="000000"/>
                <w:sz w:val="20"/>
                <w:szCs w:val="20"/>
              </w:rPr>
              <w:t xml:space="preserve"> (3 CV)</w:t>
            </w:r>
          </w:p>
        </w:tc>
        <w:tc>
          <w:tcPr>
            <w:tcW w:w="1945" w:type="dxa"/>
            <w:vAlign w:val="bottom"/>
          </w:tcPr>
          <w:p w14:paraId="6AA187BB"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2,20 </w:t>
            </w:r>
            <w:proofErr w:type="gramStart"/>
            <w:r w:rsidRPr="00BD3FAC">
              <w:rPr>
                <w:rFonts w:ascii="Calibri" w:hAnsi="Calibri" w:cs="Calibri"/>
                <w:b/>
                <w:color w:val="000000"/>
                <w:sz w:val="20"/>
                <w:szCs w:val="20"/>
              </w:rPr>
              <w:t>kW</w:t>
            </w:r>
            <w:proofErr w:type="gramEnd"/>
            <w:r w:rsidRPr="00BD3FAC">
              <w:rPr>
                <w:rFonts w:ascii="Calibri" w:hAnsi="Calibri" w:cs="Calibri"/>
                <w:b/>
                <w:color w:val="000000"/>
                <w:sz w:val="20"/>
                <w:szCs w:val="20"/>
              </w:rPr>
              <w:t xml:space="preserve"> (3 CV)</w:t>
            </w:r>
          </w:p>
        </w:tc>
        <w:tc>
          <w:tcPr>
            <w:tcW w:w="1945" w:type="dxa"/>
            <w:vAlign w:val="bottom"/>
          </w:tcPr>
          <w:p w14:paraId="51E0FACE" w14:textId="77777777" w:rsidR="000D67C1" w:rsidRPr="00BD3FAC" w:rsidRDefault="000D67C1" w:rsidP="000D67C1">
            <w:pPr>
              <w:rPr>
                <w:rFonts w:ascii="Calibri" w:hAnsi="Calibri" w:cs="Calibri"/>
                <w:b/>
                <w:sz w:val="20"/>
                <w:szCs w:val="20"/>
              </w:rPr>
            </w:pPr>
            <w:proofErr w:type="gramStart"/>
            <w:r w:rsidRPr="00BD3FAC">
              <w:rPr>
                <w:rFonts w:ascii="Calibri" w:hAnsi="Calibri" w:cs="Calibri"/>
                <w:b/>
                <w:color w:val="000000"/>
                <w:sz w:val="20"/>
                <w:szCs w:val="20"/>
              </w:rPr>
              <w:t>5</w:t>
            </w:r>
            <w:proofErr w:type="gramEnd"/>
            <w:r w:rsidRPr="00BD3FAC">
              <w:rPr>
                <w:rFonts w:ascii="Calibri" w:hAnsi="Calibri" w:cs="Calibri"/>
                <w:b/>
                <w:color w:val="000000"/>
                <w:sz w:val="20"/>
                <w:szCs w:val="20"/>
              </w:rPr>
              <w:t xml:space="preserve"> CV (2,2 </w:t>
            </w:r>
            <w:proofErr w:type="spellStart"/>
            <w:r w:rsidRPr="00BD3FAC">
              <w:rPr>
                <w:rFonts w:ascii="Calibri" w:hAnsi="Calibri" w:cs="Calibri"/>
                <w:b/>
                <w:color w:val="000000"/>
                <w:sz w:val="20"/>
                <w:szCs w:val="20"/>
              </w:rPr>
              <w:t>kw</w:t>
            </w:r>
            <w:proofErr w:type="spellEnd"/>
            <w:r w:rsidRPr="00BD3FAC">
              <w:rPr>
                <w:rFonts w:ascii="Calibri" w:hAnsi="Calibri" w:cs="Calibri"/>
                <w:b/>
                <w:color w:val="000000"/>
                <w:sz w:val="20"/>
                <w:szCs w:val="20"/>
              </w:rPr>
              <w:t>)</w:t>
            </w:r>
          </w:p>
        </w:tc>
      </w:tr>
      <w:tr w:rsidR="000D67C1" w:rsidRPr="00BD3FAC" w14:paraId="51F11731" w14:textId="77777777" w:rsidTr="005B23CA">
        <w:trPr>
          <w:jc w:val="center"/>
        </w:trPr>
        <w:tc>
          <w:tcPr>
            <w:tcW w:w="1714" w:type="dxa"/>
          </w:tcPr>
          <w:p w14:paraId="635794EF"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Corrente:</w:t>
            </w:r>
          </w:p>
        </w:tc>
        <w:tc>
          <w:tcPr>
            <w:tcW w:w="1945" w:type="dxa"/>
            <w:vAlign w:val="bottom"/>
          </w:tcPr>
          <w:p w14:paraId="31F98CDC"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8,43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 4,88 A (380V)</w:t>
            </w:r>
          </w:p>
        </w:tc>
        <w:tc>
          <w:tcPr>
            <w:tcW w:w="1945" w:type="dxa"/>
            <w:vAlign w:val="bottom"/>
          </w:tcPr>
          <w:p w14:paraId="4D9DAD50"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8,00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 4,63 A (380V)</w:t>
            </w:r>
          </w:p>
        </w:tc>
        <w:tc>
          <w:tcPr>
            <w:tcW w:w="1945" w:type="dxa"/>
            <w:vAlign w:val="bottom"/>
          </w:tcPr>
          <w:p w14:paraId="350EA44A"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8,00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 4,63 A (380V)</w:t>
            </w:r>
          </w:p>
        </w:tc>
        <w:tc>
          <w:tcPr>
            <w:tcW w:w="1945" w:type="dxa"/>
            <w:vAlign w:val="bottom"/>
          </w:tcPr>
          <w:p w14:paraId="0DC176A4"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8,0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/4,63 A (380 V)</w:t>
            </w:r>
          </w:p>
        </w:tc>
      </w:tr>
      <w:tr w:rsidR="000D67C1" w:rsidRPr="00BD3FAC" w14:paraId="7F0893ED" w14:textId="77777777" w:rsidTr="005B23CA">
        <w:trPr>
          <w:jc w:val="center"/>
        </w:trPr>
        <w:tc>
          <w:tcPr>
            <w:tcW w:w="1714" w:type="dxa"/>
          </w:tcPr>
          <w:p w14:paraId="291393AF"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Vazão:</w:t>
            </w:r>
          </w:p>
        </w:tc>
        <w:tc>
          <w:tcPr>
            <w:tcW w:w="1945" w:type="dxa"/>
            <w:vAlign w:val="bottom"/>
          </w:tcPr>
          <w:p w14:paraId="6F157517"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15 A 35 M3/H (250 A </w:t>
            </w:r>
            <w:proofErr w:type="gramStart"/>
            <w:r w:rsidRPr="00BD3FAC">
              <w:rPr>
                <w:rFonts w:ascii="Calibri" w:hAnsi="Calibri" w:cs="Calibri"/>
                <w:b/>
                <w:color w:val="000000"/>
                <w:sz w:val="20"/>
                <w:szCs w:val="20"/>
              </w:rPr>
              <w:t>580 L</w:t>
            </w:r>
            <w:proofErr w:type="gramEnd"/>
            <w:r w:rsidRPr="00BD3FAC">
              <w:rPr>
                <w:rFonts w:ascii="Calibri" w:hAnsi="Calibri" w:cs="Calibri"/>
                <w:b/>
                <w:color w:val="000000"/>
                <w:sz w:val="20"/>
                <w:szCs w:val="20"/>
              </w:rPr>
              <w:t>/min)</w:t>
            </w:r>
          </w:p>
        </w:tc>
        <w:tc>
          <w:tcPr>
            <w:tcW w:w="1945" w:type="dxa"/>
            <w:vAlign w:val="bottom"/>
          </w:tcPr>
          <w:p w14:paraId="2539EF5D"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12 A 30 M3/H (200 a </w:t>
            </w:r>
            <w:proofErr w:type="gramStart"/>
            <w:r w:rsidRPr="00BD3FAC">
              <w:rPr>
                <w:rFonts w:ascii="Calibri" w:hAnsi="Calibri" w:cs="Calibri"/>
                <w:b/>
                <w:color w:val="000000"/>
                <w:sz w:val="20"/>
                <w:szCs w:val="20"/>
              </w:rPr>
              <w:t>500 L</w:t>
            </w:r>
            <w:proofErr w:type="gramEnd"/>
            <w:r w:rsidRPr="00BD3FAC">
              <w:rPr>
                <w:rFonts w:ascii="Calibri" w:hAnsi="Calibri" w:cs="Calibri"/>
                <w:b/>
                <w:color w:val="000000"/>
                <w:sz w:val="20"/>
                <w:szCs w:val="20"/>
              </w:rPr>
              <w:t>/min)</w:t>
            </w:r>
          </w:p>
        </w:tc>
        <w:tc>
          <w:tcPr>
            <w:tcW w:w="1945" w:type="dxa"/>
            <w:vAlign w:val="bottom"/>
          </w:tcPr>
          <w:p w14:paraId="3AA08DF0"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12 A 30 M3/h (200 a </w:t>
            </w:r>
            <w:proofErr w:type="gramStart"/>
            <w:r w:rsidRPr="00BD3FAC">
              <w:rPr>
                <w:rFonts w:ascii="Calibri" w:hAnsi="Calibri" w:cs="Calibri"/>
                <w:b/>
                <w:color w:val="000000"/>
                <w:sz w:val="20"/>
                <w:szCs w:val="20"/>
              </w:rPr>
              <w:t>500 L</w:t>
            </w:r>
            <w:proofErr w:type="gramEnd"/>
            <w:r w:rsidRPr="00BD3FAC">
              <w:rPr>
                <w:rFonts w:ascii="Calibri" w:hAnsi="Calibri" w:cs="Calibri"/>
                <w:b/>
                <w:color w:val="000000"/>
                <w:sz w:val="20"/>
                <w:szCs w:val="20"/>
              </w:rPr>
              <w:t>/min)</w:t>
            </w:r>
          </w:p>
        </w:tc>
        <w:tc>
          <w:tcPr>
            <w:tcW w:w="1945" w:type="dxa"/>
            <w:vAlign w:val="bottom"/>
          </w:tcPr>
          <w:p w14:paraId="3C721125"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20 A 25 m3/H 200 100 LT por hora</w:t>
            </w:r>
          </w:p>
        </w:tc>
      </w:tr>
      <w:tr w:rsidR="000D67C1" w:rsidRPr="00BD3FAC" w14:paraId="5A412874" w14:textId="77777777" w:rsidTr="005B23CA">
        <w:trPr>
          <w:jc w:val="center"/>
        </w:trPr>
        <w:tc>
          <w:tcPr>
            <w:tcW w:w="1714" w:type="dxa"/>
          </w:tcPr>
          <w:p w14:paraId="071FE2FD"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Velocidade:</w:t>
            </w:r>
          </w:p>
        </w:tc>
        <w:tc>
          <w:tcPr>
            <w:tcW w:w="1945" w:type="dxa"/>
            <w:vAlign w:val="bottom"/>
          </w:tcPr>
          <w:p w14:paraId="6D53A8FF"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3465 RPM</w:t>
            </w:r>
          </w:p>
        </w:tc>
        <w:tc>
          <w:tcPr>
            <w:tcW w:w="1945" w:type="dxa"/>
            <w:vAlign w:val="bottom"/>
          </w:tcPr>
          <w:p w14:paraId="3D873B78"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3460 RPM (</w:t>
            </w:r>
            <w:proofErr w:type="gramStart"/>
            <w:r w:rsidRPr="00BD3FAC">
              <w:rPr>
                <w:rFonts w:ascii="Calibri" w:hAnsi="Calibri" w:cs="Calibri"/>
                <w:b/>
                <w:color w:val="000000"/>
                <w:sz w:val="20"/>
                <w:szCs w:val="20"/>
              </w:rPr>
              <w:t>2</w:t>
            </w:r>
            <w:proofErr w:type="gramEnd"/>
            <w:r w:rsidRPr="00BD3FAC">
              <w:rPr>
                <w:rFonts w:ascii="Calibri" w:hAnsi="Calibri" w:cs="Calibri"/>
                <w:b/>
                <w:color w:val="000000"/>
                <w:sz w:val="20"/>
                <w:szCs w:val="20"/>
              </w:rPr>
              <w:t xml:space="preserve"> polos)</w:t>
            </w:r>
          </w:p>
        </w:tc>
        <w:tc>
          <w:tcPr>
            <w:tcW w:w="1945" w:type="dxa"/>
            <w:vAlign w:val="bottom"/>
          </w:tcPr>
          <w:p w14:paraId="080135C0"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3460 RPM (</w:t>
            </w:r>
            <w:proofErr w:type="gramStart"/>
            <w:r w:rsidRPr="00BD3FAC">
              <w:rPr>
                <w:rFonts w:ascii="Calibri" w:hAnsi="Calibri" w:cs="Calibri"/>
                <w:b/>
                <w:color w:val="000000"/>
                <w:sz w:val="20"/>
                <w:szCs w:val="20"/>
              </w:rPr>
              <w:t>2</w:t>
            </w:r>
            <w:proofErr w:type="gramEnd"/>
            <w:r w:rsidRPr="00BD3FAC">
              <w:rPr>
                <w:rFonts w:ascii="Calibri" w:hAnsi="Calibri" w:cs="Calibri"/>
                <w:b/>
                <w:color w:val="000000"/>
                <w:sz w:val="20"/>
                <w:szCs w:val="20"/>
              </w:rPr>
              <w:t xml:space="preserve"> polos)</w:t>
            </w:r>
          </w:p>
        </w:tc>
        <w:tc>
          <w:tcPr>
            <w:tcW w:w="1945" w:type="dxa"/>
            <w:vAlign w:val="bottom"/>
          </w:tcPr>
          <w:p w14:paraId="3177C158"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3460 RPM</w:t>
            </w:r>
          </w:p>
        </w:tc>
      </w:tr>
      <w:tr w:rsidR="000D67C1" w:rsidRPr="00BD3FAC" w14:paraId="1D0E65BB" w14:textId="77777777" w:rsidTr="005B23CA">
        <w:trPr>
          <w:jc w:val="center"/>
        </w:trPr>
        <w:tc>
          <w:tcPr>
            <w:tcW w:w="1714" w:type="dxa"/>
          </w:tcPr>
          <w:p w14:paraId="10B9E207"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Frequência:</w:t>
            </w:r>
          </w:p>
        </w:tc>
        <w:tc>
          <w:tcPr>
            <w:tcW w:w="1945" w:type="dxa"/>
            <w:vAlign w:val="bottom"/>
          </w:tcPr>
          <w:p w14:paraId="4620F1FF"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60 HZ</w:t>
            </w:r>
          </w:p>
        </w:tc>
        <w:tc>
          <w:tcPr>
            <w:tcW w:w="1945" w:type="dxa"/>
            <w:vAlign w:val="bottom"/>
          </w:tcPr>
          <w:p w14:paraId="78F09A1A"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60 HZ</w:t>
            </w:r>
          </w:p>
        </w:tc>
        <w:tc>
          <w:tcPr>
            <w:tcW w:w="1945" w:type="dxa"/>
            <w:vAlign w:val="bottom"/>
          </w:tcPr>
          <w:p w14:paraId="4154C8D0"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60 HZ</w:t>
            </w:r>
          </w:p>
        </w:tc>
        <w:tc>
          <w:tcPr>
            <w:tcW w:w="1945" w:type="dxa"/>
            <w:vAlign w:val="bottom"/>
          </w:tcPr>
          <w:p w14:paraId="6CA8A6A8"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60 HZ </w:t>
            </w:r>
          </w:p>
        </w:tc>
      </w:tr>
      <w:tr w:rsidR="000D67C1" w:rsidRPr="00BD3FAC" w14:paraId="204664C7" w14:textId="77777777" w:rsidTr="005B23CA">
        <w:trPr>
          <w:jc w:val="center"/>
        </w:trPr>
        <w:tc>
          <w:tcPr>
            <w:tcW w:w="1714" w:type="dxa"/>
          </w:tcPr>
          <w:p w14:paraId="4C618396"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Aplicação:</w:t>
            </w:r>
          </w:p>
        </w:tc>
        <w:tc>
          <w:tcPr>
            <w:tcW w:w="1945" w:type="dxa"/>
            <w:vAlign w:val="bottom"/>
          </w:tcPr>
          <w:p w14:paraId="5401E45D"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Bomba centrífuga horizontal monobloco</w:t>
            </w:r>
          </w:p>
        </w:tc>
        <w:tc>
          <w:tcPr>
            <w:tcW w:w="1945" w:type="dxa"/>
            <w:vAlign w:val="bottom"/>
          </w:tcPr>
          <w:p w14:paraId="67A29993"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Bombeamento de água limpa</w:t>
            </w:r>
          </w:p>
        </w:tc>
        <w:tc>
          <w:tcPr>
            <w:tcW w:w="1945" w:type="dxa"/>
            <w:vAlign w:val="bottom"/>
          </w:tcPr>
          <w:p w14:paraId="63EA9BC7"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Bombeamento de água limpa</w:t>
            </w:r>
          </w:p>
        </w:tc>
        <w:tc>
          <w:tcPr>
            <w:tcW w:w="1945" w:type="dxa"/>
            <w:vAlign w:val="bottom"/>
          </w:tcPr>
          <w:p w14:paraId="3A671967"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Transferência de água limpa </w:t>
            </w:r>
          </w:p>
        </w:tc>
      </w:tr>
      <w:tr w:rsidR="000D67C1" w:rsidRPr="00BD3FAC" w14:paraId="639F2A20" w14:textId="77777777" w:rsidTr="005B23CA">
        <w:trPr>
          <w:jc w:val="center"/>
        </w:trPr>
        <w:tc>
          <w:tcPr>
            <w:tcW w:w="1714" w:type="dxa"/>
          </w:tcPr>
          <w:p w14:paraId="4794F066"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Diâmetro:</w:t>
            </w:r>
          </w:p>
        </w:tc>
        <w:tc>
          <w:tcPr>
            <w:tcW w:w="1945" w:type="dxa"/>
            <w:vAlign w:val="bottom"/>
          </w:tcPr>
          <w:p w14:paraId="37D7452F"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5885E487"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239D01AF"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59566CF7"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60 MM</w:t>
            </w:r>
          </w:p>
        </w:tc>
      </w:tr>
      <w:tr w:rsidR="000D67C1" w:rsidRPr="00BD3FAC" w14:paraId="137FAA0C" w14:textId="77777777" w:rsidTr="005B23CA">
        <w:trPr>
          <w:jc w:val="center"/>
        </w:trPr>
        <w:tc>
          <w:tcPr>
            <w:tcW w:w="1714" w:type="dxa"/>
          </w:tcPr>
          <w:p w14:paraId="6C200B21"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Sistema De Partida:</w:t>
            </w:r>
          </w:p>
        </w:tc>
        <w:tc>
          <w:tcPr>
            <w:tcW w:w="1945" w:type="dxa"/>
            <w:vAlign w:val="bottom"/>
          </w:tcPr>
          <w:p w14:paraId="2457D458"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587A0869"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5CA1992E"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3E7E6F46"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60 MM</w:t>
            </w:r>
          </w:p>
        </w:tc>
      </w:tr>
      <w:tr w:rsidR="000D67C1" w:rsidRPr="00BD3FAC" w14:paraId="3C86C248" w14:textId="77777777" w:rsidTr="005B23CA">
        <w:trPr>
          <w:jc w:val="center"/>
        </w:trPr>
        <w:tc>
          <w:tcPr>
            <w:tcW w:w="1714" w:type="dxa"/>
          </w:tcPr>
          <w:p w14:paraId="23AB4B21"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Fabricante</w:t>
            </w:r>
          </w:p>
        </w:tc>
        <w:tc>
          <w:tcPr>
            <w:tcW w:w="1945" w:type="dxa"/>
            <w:vAlign w:val="bottom"/>
          </w:tcPr>
          <w:p w14:paraId="7D6DF060"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WEG</w:t>
            </w:r>
          </w:p>
        </w:tc>
        <w:tc>
          <w:tcPr>
            <w:tcW w:w="1945" w:type="dxa"/>
            <w:vAlign w:val="bottom"/>
          </w:tcPr>
          <w:p w14:paraId="7DAB8656"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25/07/2013 - WEG</w:t>
            </w:r>
          </w:p>
        </w:tc>
        <w:tc>
          <w:tcPr>
            <w:tcW w:w="1945" w:type="dxa"/>
            <w:vAlign w:val="bottom"/>
          </w:tcPr>
          <w:p w14:paraId="384D8E00"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10/04/2016 - WEG</w:t>
            </w:r>
          </w:p>
        </w:tc>
        <w:tc>
          <w:tcPr>
            <w:tcW w:w="1945" w:type="dxa"/>
            <w:vAlign w:val="bottom"/>
          </w:tcPr>
          <w:p w14:paraId="124D5A1D"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 xml:space="preserve">THEBE </w:t>
            </w:r>
            <w:proofErr w:type="gramStart"/>
            <w:r w:rsidRPr="00BD3FAC">
              <w:rPr>
                <w:rFonts w:ascii="Calibri" w:hAnsi="Calibri" w:cs="Calibri"/>
                <w:b/>
                <w:color w:val="000000"/>
                <w:sz w:val="20"/>
                <w:szCs w:val="20"/>
              </w:rPr>
              <w:t>(</w:t>
            </w:r>
            <w:proofErr w:type="spellStart"/>
            <w:r w:rsidRPr="00BD3FAC">
              <w:rPr>
                <w:rFonts w:ascii="Calibri" w:hAnsi="Calibri" w:cs="Calibri"/>
                <w:b/>
                <w:color w:val="000000"/>
                <w:sz w:val="20"/>
                <w:szCs w:val="20"/>
              </w:rPr>
              <w:t>Ebara</w:t>
            </w:r>
            <w:proofErr w:type="spellEnd"/>
            <w:r w:rsidRPr="00BD3FAC">
              <w:rPr>
                <w:rFonts w:ascii="Calibri" w:hAnsi="Calibri" w:cs="Calibri"/>
                <w:b/>
                <w:color w:val="000000"/>
                <w:sz w:val="20"/>
                <w:szCs w:val="20"/>
              </w:rPr>
              <w:t xml:space="preserve"> bomba América do Sul (LTDA)</w:t>
            </w:r>
          </w:p>
        </w:tc>
        <w:proofErr w:type="gramEnd"/>
      </w:tr>
      <w:tr w:rsidR="000D67C1" w:rsidRPr="00BD3FAC" w14:paraId="128BCF58" w14:textId="77777777" w:rsidTr="005B23CA">
        <w:trPr>
          <w:jc w:val="center"/>
        </w:trPr>
        <w:tc>
          <w:tcPr>
            <w:tcW w:w="1714" w:type="dxa"/>
          </w:tcPr>
          <w:p w14:paraId="18D82365" w14:textId="77777777" w:rsidR="000D67C1" w:rsidRPr="00BD3FAC" w:rsidRDefault="000D67C1" w:rsidP="000D67C1">
            <w:pPr>
              <w:rPr>
                <w:rFonts w:ascii="Calibri" w:hAnsi="Calibri" w:cs="Calibri"/>
                <w:b/>
                <w:sz w:val="20"/>
                <w:szCs w:val="20"/>
              </w:rPr>
            </w:pPr>
            <w:r w:rsidRPr="00BD3FAC">
              <w:rPr>
                <w:rFonts w:ascii="Calibri" w:hAnsi="Calibri" w:cs="Calibri"/>
                <w:b/>
                <w:sz w:val="20"/>
                <w:szCs w:val="20"/>
              </w:rPr>
              <w:t>Tombamento</w:t>
            </w:r>
          </w:p>
        </w:tc>
        <w:tc>
          <w:tcPr>
            <w:tcW w:w="1945" w:type="dxa"/>
            <w:vAlign w:val="bottom"/>
          </w:tcPr>
          <w:p w14:paraId="36D287FF"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230101.079452.2024</w:t>
            </w:r>
          </w:p>
        </w:tc>
        <w:tc>
          <w:tcPr>
            <w:tcW w:w="1945" w:type="dxa"/>
            <w:vAlign w:val="bottom"/>
          </w:tcPr>
          <w:p w14:paraId="45B82537"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230101.079449.2024</w:t>
            </w:r>
          </w:p>
        </w:tc>
        <w:tc>
          <w:tcPr>
            <w:tcW w:w="1945" w:type="dxa"/>
            <w:vAlign w:val="bottom"/>
          </w:tcPr>
          <w:p w14:paraId="4478982E"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230101.079449.2024</w:t>
            </w:r>
          </w:p>
        </w:tc>
        <w:tc>
          <w:tcPr>
            <w:tcW w:w="1945" w:type="dxa"/>
            <w:vAlign w:val="bottom"/>
          </w:tcPr>
          <w:p w14:paraId="6172F773" w14:textId="77777777" w:rsidR="000D67C1" w:rsidRPr="00BD3FAC" w:rsidRDefault="000D67C1" w:rsidP="000D67C1">
            <w:pPr>
              <w:rPr>
                <w:rFonts w:ascii="Calibri" w:hAnsi="Calibri" w:cs="Calibri"/>
                <w:b/>
                <w:sz w:val="20"/>
                <w:szCs w:val="20"/>
              </w:rPr>
            </w:pPr>
            <w:r w:rsidRPr="00BD3FAC">
              <w:rPr>
                <w:rFonts w:ascii="Calibri" w:hAnsi="Calibri" w:cs="Calibri"/>
                <w:b/>
                <w:color w:val="000000"/>
                <w:sz w:val="20"/>
                <w:szCs w:val="20"/>
              </w:rPr>
              <w:t>230101.066434.2025</w:t>
            </w:r>
          </w:p>
        </w:tc>
      </w:tr>
    </w:tbl>
    <w:p w14:paraId="2832CC38" w14:textId="77777777" w:rsidR="00A66CAB" w:rsidRDefault="00A66CAB" w:rsidP="00A07AA3">
      <w:pPr>
        <w:jc w:val="both"/>
        <w:rPr>
          <w:rFonts w:ascii="Calibri" w:hAnsi="Calibri" w:cs="Calibri"/>
          <w:sz w:val="20"/>
          <w:szCs w:val="20"/>
        </w:rPr>
      </w:pPr>
    </w:p>
    <w:p w14:paraId="48F42F45"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2. DAS JUSTIFICATIVAS</w:t>
      </w:r>
    </w:p>
    <w:p w14:paraId="5AC65630"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2.1. JUSTIFICATIVA DA NECESSIDADE DA CONTRATAÇÃO</w:t>
      </w:r>
    </w:p>
    <w:p w14:paraId="05E54D67" w14:textId="53F88F01" w:rsidR="00B6291B" w:rsidRPr="008F381D" w:rsidRDefault="00B6291B" w:rsidP="00B6291B">
      <w:pPr>
        <w:jc w:val="both"/>
        <w:rPr>
          <w:rFonts w:ascii="Calibri" w:hAnsi="Calibri" w:cs="Calibri"/>
          <w:sz w:val="20"/>
          <w:szCs w:val="20"/>
        </w:rPr>
      </w:pPr>
      <w:r w:rsidRPr="008F381D">
        <w:rPr>
          <w:rFonts w:ascii="Calibri" w:hAnsi="Calibri" w:cs="Calibri"/>
          <w:sz w:val="20"/>
          <w:szCs w:val="20"/>
        </w:rPr>
        <w:t>2.1.1. A presente contratação se dará em função da necessidade urgente de restabelecer o funcionamento do sistema de recalque e abastecimento de água do Hospital Correia Picanço. A manutenção corretiva das bombas hidráulicas de 3,0CV (</w:t>
      </w:r>
      <w:proofErr w:type="gramStart"/>
      <w:r w:rsidRPr="008F381D">
        <w:rPr>
          <w:rFonts w:ascii="Calibri" w:hAnsi="Calibri" w:cs="Calibri"/>
          <w:sz w:val="20"/>
          <w:szCs w:val="20"/>
        </w:rPr>
        <w:t>380V</w:t>
      </w:r>
      <w:proofErr w:type="gramEnd"/>
      <w:r w:rsidRPr="008F381D">
        <w:rPr>
          <w:rFonts w:ascii="Calibri" w:hAnsi="Calibri" w:cs="Calibri"/>
          <w:sz w:val="20"/>
          <w:szCs w:val="20"/>
        </w:rPr>
        <w:t>)</w:t>
      </w:r>
      <w:r w:rsidR="008A53A4">
        <w:rPr>
          <w:rFonts w:ascii="Calibri" w:hAnsi="Calibri" w:cs="Calibri"/>
          <w:sz w:val="20"/>
          <w:szCs w:val="20"/>
        </w:rPr>
        <w:t xml:space="preserve"> e 5,0 CV (380V)</w:t>
      </w:r>
      <w:bookmarkStart w:id="0" w:name="_GoBack"/>
      <w:bookmarkEnd w:id="0"/>
      <w:r w:rsidRPr="008F381D">
        <w:rPr>
          <w:rFonts w:ascii="Calibri" w:hAnsi="Calibri" w:cs="Calibri"/>
          <w:sz w:val="20"/>
          <w:szCs w:val="20"/>
        </w:rPr>
        <w:t xml:space="preserve"> com a devida substituição de peças é crucial para evitar o desabastecimento de água nas alas de internamento da Unidade de Doenças Infectocontagiosas, o que comprometeria diretamente o atendimento hospitalar, as rotinas assistenciais da unidade, a higienização e a segurança sanitária dos pacientes e da equipe de saúde. </w:t>
      </w:r>
    </w:p>
    <w:p w14:paraId="48D7135A" w14:textId="77777777" w:rsidR="00B6291B" w:rsidRPr="008F381D" w:rsidRDefault="00B6291B" w:rsidP="00B6291B">
      <w:pPr>
        <w:jc w:val="both"/>
        <w:rPr>
          <w:rFonts w:ascii="Calibri" w:hAnsi="Calibri" w:cs="Calibri"/>
          <w:sz w:val="20"/>
          <w:szCs w:val="20"/>
        </w:rPr>
      </w:pPr>
      <w:r w:rsidRPr="008F381D">
        <w:rPr>
          <w:rFonts w:ascii="Calibri" w:hAnsi="Calibri" w:cs="Calibri"/>
          <w:sz w:val="20"/>
          <w:szCs w:val="20"/>
        </w:rPr>
        <w:t xml:space="preserve">2.1.2.  A contratação é necessária para assegurar a continuidade dos serviços prestados à população, especialmente ao público em tratamento especializado (PVHA - Pessoas vivendo com </w:t>
      </w:r>
      <w:proofErr w:type="spellStart"/>
      <w:proofErr w:type="gramStart"/>
      <w:r w:rsidRPr="008F381D">
        <w:rPr>
          <w:rFonts w:ascii="Calibri" w:hAnsi="Calibri" w:cs="Calibri"/>
          <w:sz w:val="20"/>
          <w:szCs w:val="20"/>
        </w:rPr>
        <w:t>Hiv</w:t>
      </w:r>
      <w:proofErr w:type="spellEnd"/>
      <w:proofErr w:type="gramEnd"/>
      <w:r w:rsidRPr="008F381D">
        <w:rPr>
          <w:rFonts w:ascii="Calibri" w:hAnsi="Calibri" w:cs="Calibri"/>
          <w:sz w:val="20"/>
          <w:szCs w:val="20"/>
        </w:rPr>
        <w:t xml:space="preserve"> ou Aids), cuja assistência depende diretamente da disponibilidade e adequado funcionamento dos equipamentos de acordo com as especificações e quantidades constantes neste Termo de Referência.</w:t>
      </w:r>
    </w:p>
    <w:p w14:paraId="7E0E409A" w14:textId="77777777" w:rsidR="00B6291B" w:rsidRPr="008F381D" w:rsidRDefault="00B6291B" w:rsidP="00B6291B">
      <w:pPr>
        <w:jc w:val="both"/>
        <w:rPr>
          <w:rFonts w:ascii="Calibri" w:hAnsi="Calibri" w:cs="Calibri"/>
          <w:sz w:val="20"/>
          <w:szCs w:val="20"/>
        </w:rPr>
      </w:pPr>
      <w:r w:rsidRPr="008F381D">
        <w:rPr>
          <w:rFonts w:ascii="Calibri" w:hAnsi="Calibri" w:cs="Calibri"/>
          <w:sz w:val="20"/>
          <w:szCs w:val="20"/>
        </w:rPr>
        <w:t xml:space="preserve">2.1.3.   A ausência de manutenção implica risco de interrupção de atendimentos, prejuízo à saúde dos pacientes e aumento de custos com reposição de equipamentos, evidenciando o interesse público envolvido, nos termos do art. 18 da Lei nº 14.133/2021. </w:t>
      </w:r>
    </w:p>
    <w:p w14:paraId="03D15D25" w14:textId="77777777" w:rsidR="00B6291B" w:rsidRPr="008F381D" w:rsidRDefault="00B6291B" w:rsidP="00B6291B">
      <w:pPr>
        <w:jc w:val="both"/>
        <w:rPr>
          <w:rFonts w:ascii="Calibri" w:hAnsi="Calibri" w:cs="Calibri"/>
          <w:sz w:val="20"/>
          <w:szCs w:val="20"/>
        </w:rPr>
      </w:pPr>
      <w:r w:rsidRPr="008F381D">
        <w:rPr>
          <w:rFonts w:ascii="Calibri" w:hAnsi="Calibri" w:cs="Calibri"/>
          <w:sz w:val="20"/>
          <w:szCs w:val="20"/>
        </w:rPr>
        <w:t>2.1.4.  Informe-se, por oportuno, que tal objeto atenderá o dever legal exposto no permissivo legal contido no art. 75, II da Lei Federal nº 14.133/21, que determina a contratação direta que envolve valores inferiores a R$ 65.492,11 (sessenta e cinco mil quatrocentos e noventa e dois reais e onze centavos), no caso de serviços em geral e compras.</w:t>
      </w:r>
    </w:p>
    <w:p w14:paraId="11EEF809"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lastRenderedPageBreak/>
        <w:t>2.2. JUSTIFICATIVA DO QUANTITATIVO ESTIMADO</w:t>
      </w:r>
    </w:p>
    <w:p w14:paraId="17AE2F76" w14:textId="77777777" w:rsidR="00B6291B" w:rsidRPr="008F381D" w:rsidRDefault="00DD6EBF" w:rsidP="00B6291B">
      <w:pPr>
        <w:jc w:val="both"/>
        <w:rPr>
          <w:rFonts w:ascii="Calibri" w:hAnsi="Calibri" w:cs="Calibri"/>
          <w:sz w:val="20"/>
          <w:szCs w:val="20"/>
        </w:rPr>
      </w:pPr>
      <w:r w:rsidRPr="008F381D">
        <w:rPr>
          <w:rFonts w:ascii="Calibri" w:hAnsi="Calibri" w:cs="Calibri"/>
          <w:b/>
          <w:sz w:val="20"/>
          <w:szCs w:val="20"/>
        </w:rPr>
        <w:t>2.2.</w:t>
      </w:r>
      <w:r w:rsidRPr="008F381D">
        <w:rPr>
          <w:rFonts w:ascii="Calibri" w:hAnsi="Calibri" w:cs="Calibri"/>
          <w:sz w:val="20"/>
          <w:szCs w:val="20"/>
        </w:rPr>
        <w:t xml:space="preserve"> </w:t>
      </w:r>
      <w:r w:rsidR="00B6291B" w:rsidRPr="008F381D">
        <w:rPr>
          <w:rFonts w:ascii="Calibri" w:hAnsi="Calibri" w:cs="Calibri"/>
          <w:sz w:val="20"/>
          <w:szCs w:val="20"/>
        </w:rPr>
        <w:t xml:space="preserve">O quantitativo de 04 (quatro) serviços foram definidos com base no Documento de Formalização da Demanda (DFD) e no levantamento físico da gerência de manutenção do hospital, constatando-se a necessidade imediata de intervenção corretiva em </w:t>
      </w:r>
      <w:proofErr w:type="gramStart"/>
      <w:r w:rsidR="00B6291B" w:rsidRPr="008F381D">
        <w:rPr>
          <w:rFonts w:ascii="Calibri" w:hAnsi="Calibri" w:cs="Calibri"/>
          <w:sz w:val="20"/>
          <w:szCs w:val="20"/>
        </w:rPr>
        <w:t>4</w:t>
      </w:r>
      <w:proofErr w:type="gramEnd"/>
      <w:r w:rsidR="00B6291B" w:rsidRPr="008F381D">
        <w:rPr>
          <w:rFonts w:ascii="Calibri" w:hAnsi="Calibri" w:cs="Calibri"/>
          <w:sz w:val="20"/>
          <w:szCs w:val="20"/>
        </w:rPr>
        <w:t xml:space="preserve"> (quatro) equipamentos específicos que atualmente apresentam falhas operacionais, pane mecânica e elétrica na referida bomba de recalque, demandando intervenção corretiva pontual e imediata. </w:t>
      </w:r>
    </w:p>
    <w:p w14:paraId="105F9291"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2.3. JUSTIFICATIVA PARA O NÃO PARCELAMENTO DA CONTRATAÇÃO</w:t>
      </w:r>
    </w:p>
    <w:p w14:paraId="3D869034" w14:textId="7BC01139" w:rsidR="00A07AA3" w:rsidRPr="008F381D" w:rsidRDefault="00DD6EBF" w:rsidP="00A07AA3">
      <w:pPr>
        <w:jc w:val="both"/>
        <w:rPr>
          <w:rFonts w:ascii="Calibri" w:hAnsi="Calibri" w:cs="Calibri"/>
          <w:sz w:val="20"/>
          <w:szCs w:val="20"/>
        </w:rPr>
      </w:pPr>
      <w:r w:rsidRPr="008F381D">
        <w:rPr>
          <w:rFonts w:ascii="Calibri" w:hAnsi="Calibri" w:cs="Calibri"/>
          <w:b/>
          <w:sz w:val="20"/>
          <w:szCs w:val="20"/>
        </w:rPr>
        <w:t>2.3.1.</w:t>
      </w:r>
      <w:r w:rsidRPr="008F381D">
        <w:rPr>
          <w:rFonts w:ascii="Calibri" w:hAnsi="Calibri" w:cs="Calibri"/>
          <w:sz w:val="20"/>
          <w:szCs w:val="20"/>
        </w:rPr>
        <w:t xml:space="preserve"> </w:t>
      </w:r>
      <w:r w:rsidR="00A07AA3" w:rsidRPr="008F381D">
        <w:rPr>
          <w:rFonts w:ascii="Calibri" w:hAnsi="Calibri" w:cs="Calibri"/>
          <w:sz w:val="20"/>
          <w:szCs w:val="20"/>
        </w:rPr>
        <w:t>O objeto não será parcelado visto tratar-se de serviço técnico integrado em um único</w:t>
      </w:r>
      <w:r w:rsidR="00131D55" w:rsidRPr="008F381D">
        <w:rPr>
          <w:rFonts w:ascii="Calibri" w:hAnsi="Calibri" w:cs="Calibri"/>
          <w:sz w:val="20"/>
          <w:szCs w:val="20"/>
        </w:rPr>
        <w:t xml:space="preserve"> lote de</w:t>
      </w:r>
      <w:r w:rsidR="00A07AA3" w:rsidRPr="008F381D">
        <w:rPr>
          <w:rFonts w:ascii="Calibri" w:hAnsi="Calibri" w:cs="Calibri"/>
          <w:sz w:val="20"/>
          <w:szCs w:val="20"/>
        </w:rPr>
        <w:t xml:space="preserve"> equipamento</w:t>
      </w:r>
      <w:r w:rsidR="00131D55" w:rsidRPr="008F381D">
        <w:rPr>
          <w:rFonts w:ascii="Calibri" w:hAnsi="Calibri" w:cs="Calibri"/>
          <w:sz w:val="20"/>
          <w:szCs w:val="20"/>
        </w:rPr>
        <w:t>s</w:t>
      </w:r>
      <w:r w:rsidR="00A07AA3" w:rsidRPr="008F381D">
        <w:rPr>
          <w:rFonts w:ascii="Calibri" w:hAnsi="Calibri" w:cs="Calibri"/>
          <w:sz w:val="20"/>
          <w:szCs w:val="20"/>
        </w:rPr>
        <w:t xml:space="preserve"> (</w:t>
      </w:r>
      <w:r w:rsidR="007800A0" w:rsidRPr="008F381D">
        <w:rPr>
          <w:rFonts w:ascii="Calibri" w:hAnsi="Calibri" w:cs="Calibri"/>
          <w:sz w:val="20"/>
          <w:szCs w:val="20"/>
        </w:rPr>
        <w:t>bombas hidráulicas</w:t>
      </w:r>
      <w:proofErr w:type="gramStart"/>
      <w:r w:rsidR="007800A0" w:rsidRPr="008F381D">
        <w:rPr>
          <w:rFonts w:ascii="Calibri" w:hAnsi="Calibri" w:cs="Calibri"/>
          <w:sz w:val="20"/>
          <w:szCs w:val="20"/>
        </w:rPr>
        <w:t>) .</w:t>
      </w:r>
      <w:proofErr w:type="gramEnd"/>
      <w:r w:rsidR="00A07AA3" w:rsidRPr="008F381D">
        <w:rPr>
          <w:rFonts w:ascii="Calibri" w:hAnsi="Calibri" w:cs="Calibri"/>
          <w:sz w:val="20"/>
          <w:szCs w:val="20"/>
        </w:rPr>
        <w:t xml:space="preserve"> A divisão do serviço ou a segregação do fornecimento de peças de fornecedores distintos comprometeria a integridade técnica, a celeridade do conserto e a atribuição de responsabilidades e garantias sobre a execução global do serviço. </w:t>
      </w:r>
    </w:p>
    <w:p w14:paraId="6E56F853"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2.4. JUSTIFICATIVA DA CONTRATAÇÃO POR DISPENSA DE LICITAÇÃO</w:t>
      </w:r>
    </w:p>
    <w:p w14:paraId="19817567" w14:textId="77777777" w:rsidR="00A07AA3" w:rsidRPr="008F381D" w:rsidRDefault="00DD6EBF" w:rsidP="00A07AA3">
      <w:pPr>
        <w:jc w:val="both"/>
        <w:rPr>
          <w:rFonts w:ascii="Calibri" w:hAnsi="Calibri" w:cs="Calibri"/>
          <w:sz w:val="20"/>
          <w:szCs w:val="20"/>
        </w:rPr>
      </w:pPr>
      <w:r w:rsidRPr="008F381D">
        <w:rPr>
          <w:rFonts w:ascii="Calibri" w:hAnsi="Calibri" w:cs="Calibri"/>
          <w:b/>
          <w:sz w:val="20"/>
          <w:szCs w:val="20"/>
        </w:rPr>
        <w:t>2.4.1.</w:t>
      </w:r>
      <w:r w:rsidRPr="008F381D">
        <w:rPr>
          <w:rFonts w:ascii="Calibri" w:hAnsi="Calibri" w:cs="Calibri"/>
          <w:sz w:val="20"/>
          <w:szCs w:val="20"/>
        </w:rPr>
        <w:t xml:space="preserve"> </w:t>
      </w:r>
      <w:r w:rsidR="00A07AA3" w:rsidRPr="008F381D">
        <w:rPr>
          <w:rFonts w:ascii="Calibri" w:hAnsi="Calibri" w:cs="Calibri"/>
          <w:sz w:val="20"/>
          <w:szCs w:val="20"/>
        </w:rPr>
        <w:t>A presente contratação será formalizada por meio de dispensa de licitação, conforme permissivo legal contido no art. 75, II da Lei Federal nº 14.133/</w:t>
      </w:r>
      <w:r w:rsidR="00813F21" w:rsidRPr="008F381D">
        <w:rPr>
          <w:rFonts w:ascii="Calibri" w:hAnsi="Calibri" w:cs="Calibri"/>
          <w:sz w:val="20"/>
          <w:szCs w:val="20"/>
        </w:rPr>
        <w:t>21,</w:t>
      </w:r>
      <w:r w:rsidR="00A07AA3" w:rsidRPr="008F381D">
        <w:rPr>
          <w:rFonts w:ascii="Calibri" w:hAnsi="Calibri" w:cs="Calibri"/>
          <w:sz w:val="20"/>
          <w:szCs w:val="20"/>
        </w:rPr>
        <w:t xml:space="preserve"> que permite contratação direta que envolva valores inferiores ao limite legal para serviços em geral e compras. A despesa não constitui fracionamento indevido, e o somatório das despesas realizadas com objetos de mesma natureza neste exercício financeiro não ultrapassa o teto legal estabelecido. </w:t>
      </w:r>
    </w:p>
    <w:p w14:paraId="16819D9A"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2.5. RAZÃO DA ESCOLHA DO CONTRATADO</w:t>
      </w:r>
    </w:p>
    <w:p w14:paraId="0587E4BB" w14:textId="77777777" w:rsidR="00A07AA3" w:rsidRPr="008F381D" w:rsidRDefault="00DD6EBF" w:rsidP="00A07AA3">
      <w:pPr>
        <w:jc w:val="both"/>
        <w:rPr>
          <w:rFonts w:ascii="Calibri" w:hAnsi="Calibri" w:cs="Calibri"/>
          <w:sz w:val="20"/>
          <w:szCs w:val="20"/>
        </w:rPr>
      </w:pPr>
      <w:r w:rsidRPr="008F381D">
        <w:rPr>
          <w:rFonts w:ascii="Calibri" w:hAnsi="Calibri" w:cs="Calibri"/>
          <w:b/>
          <w:sz w:val="20"/>
          <w:szCs w:val="20"/>
        </w:rPr>
        <w:t>2.5.1.</w:t>
      </w:r>
      <w:r w:rsidRPr="008F381D">
        <w:rPr>
          <w:rFonts w:ascii="Calibri" w:hAnsi="Calibri" w:cs="Calibri"/>
          <w:sz w:val="20"/>
          <w:szCs w:val="20"/>
        </w:rPr>
        <w:t xml:space="preserve"> </w:t>
      </w:r>
      <w:r w:rsidR="00A07AA3" w:rsidRPr="008F381D">
        <w:rPr>
          <w:rFonts w:ascii="Calibri" w:hAnsi="Calibri" w:cs="Calibri"/>
          <w:sz w:val="20"/>
          <w:szCs w:val="20"/>
        </w:rPr>
        <w:t xml:space="preserve">Conforme preconiza o art. 7º, inciso II, do Decreto nº 56.586/2024, o contratado será definido utilizando-se do critério de julgamento MENOR PREÇO, operacionalizado via sistema de processamento de contratação direta estadual (PE-Integrado), garantindo ampla disputa competitiva e transparência. </w:t>
      </w:r>
    </w:p>
    <w:p w14:paraId="495E8DDC" w14:textId="77777777" w:rsidR="00321843" w:rsidRPr="008F381D" w:rsidRDefault="00321843" w:rsidP="00A07AA3">
      <w:pPr>
        <w:jc w:val="both"/>
        <w:rPr>
          <w:rFonts w:ascii="Calibri" w:hAnsi="Calibri" w:cs="Calibri"/>
          <w:sz w:val="20"/>
          <w:szCs w:val="20"/>
        </w:rPr>
      </w:pPr>
      <w:r w:rsidRPr="008F381D">
        <w:rPr>
          <w:rFonts w:ascii="Calibri" w:hAnsi="Calibri" w:cs="Calibri"/>
          <w:b/>
          <w:sz w:val="20"/>
          <w:szCs w:val="20"/>
        </w:rPr>
        <w:t>2.5.2.</w:t>
      </w:r>
      <w:r w:rsidRPr="008F381D">
        <w:rPr>
          <w:rFonts w:ascii="Calibri" w:hAnsi="Calibri" w:cs="Calibri"/>
          <w:sz w:val="20"/>
          <w:szCs w:val="20"/>
        </w:rPr>
        <w:t xml:space="preserve"> Quando do encerramento do prazo de recebimento de propostas, o sistema de processamento da contratação direta (PE-Integrado) realizará o </w:t>
      </w:r>
      <w:proofErr w:type="spellStart"/>
      <w:r w:rsidRPr="008F381D">
        <w:rPr>
          <w:rFonts w:ascii="Calibri" w:hAnsi="Calibri" w:cs="Calibri"/>
          <w:sz w:val="20"/>
          <w:szCs w:val="20"/>
        </w:rPr>
        <w:t>ranqueamento</w:t>
      </w:r>
      <w:proofErr w:type="spellEnd"/>
      <w:r w:rsidRPr="008F381D">
        <w:rPr>
          <w:rFonts w:ascii="Calibri" w:hAnsi="Calibri" w:cs="Calibri"/>
          <w:sz w:val="20"/>
          <w:szCs w:val="20"/>
        </w:rPr>
        <w:t xml:space="preserve"> automático dos valores recebidos em ordem crescente, possibilitando ao agente público responsável pelo processamento </w:t>
      </w:r>
      <w:proofErr w:type="gramStart"/>
      <w:r w:rsidRPr="008F381D">
        <w:rPr>
          <w:rFonts w:ascii="Calibri" w:hAnsi="Calibri" w:cs="Calibri"/>
          <w:sz w:val="20"/>
          <w:szCs w:val="20"/>
        </w:rPr>
        <w:t>a</w:t>
      </w:r>
      <w:proofErr w:type="gramEnd"/>
      <w:r w:rsidRPr="008F381D">
        <w:rPr>
          <w:rFonts w:ascii="Calibri" w:hAnsi="Calibri" w:cs="Calibri"/>
          <w:sz w:val="20"/>
          <w:szCs w:val="20"/>
        </w:rPr>
        <w:t xml:space="preserve"> visualização da proposta mais bem classificada. Após convocação e negociação, caso o fornecedor envie sua proposta e documentos de habilitação, e estes sejam analisados como conformes com as disposições deste Termo de Referência (art. 14 </w:t>
      </w:r>
      <w:proofErr w:type="gramStart"/>
      <w:r w:rsidRPr="008F381D">
        <w:rPr>
          <w:rFonts w:ascii="Calibri" w:hAnsi="Calibri" w:cs="Calibri"/>
          <w:sz w:val="20"/>
          <w:szCs w:val="20"/>
        </w:rPr>
        <w:t>ao 18</w:t>
      </w:r>
      <w:proofErr w:type="gramEnd"/>
      <w:r w:rsidRPr="008F381D">
        <w:rPr>
          <w:rFonts w:ascii="Calibri" w:hAnsi="Calibri" w:cs="Calibri"/>
          <w:sz w:val="20"/>
          <w:szCs w:val="20"/>
        </w:rPr>
        <w:t xml:space="preserve"> do Decreto nº 56.586/2024), será considerado apto à contratação, a qual só será realizada após o reconhecimento da regularidade formal do procedimento pela autorização da autoridade competente (art. 20 e 21 do Decreto nº 56.586/2024)</w:t>
      </w:r>
    </w:p>
    <w:p w14:paraId="4B75060A"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2.6. JUSTIFICATIVA DO PREÇO A SER CONTRATADO</w:t>
      </w:r>
    </w:p>
    <w:p w14:paraId="637594A8" w14:textId="77777777" w:rsidR="00B6291B" w:rsidRPr="008F381D" w:rsidRDefault="00DD6EBF" w:rsidP="00321843">
      <w:pPr>
        <w:jc w:val="both"/>
        <w:rPr>
          <w:rFonts w:ascii="Calibri" w:hAnsi="Calibri" w:cs="Calibri"/>
          <w:b/>
          <w:sz w:val="20"/>
          <w:szCs w:val="20"/>
        </w:rPr>
      </w:pPr>
      <w:r w:rsidRPr="008F381D">
        <w:rPr>
          <w:rFonts w:ascii="Calibri" w:hAnsi="Calibri" w:cs="Calibri"/>
          <w:b/>
          <w:sz w:val="20"/>
          <w:szCs w:val="20"/>
        </w:rPr>
        <w:t>2.6.1.</w:t>
      </w:r>
      <w:r w:rsidRPr="008F381D">
        <w:rPr>
          <w:rFonts w:ascii="Calibri" w:hAnsi="Calibri" w:cs="Calibri"/>
          <w:sz w:val="20"/>
          <w:szCs w:val="20"/>
        </w:rPr>
        <w:t xml:space="preserve"> </w:t>
      </w:r>
      <w:r w:rsidR="00321843" w:rsidRPr="008F381D">
        <w:rPr>
          <w:rFonts w:ascii="Calibri" w:hAnsi="Calibri" w:cs="Calibri"/>
          <w:sz w:val="20"/>
          <w:szCs w:val="20"/>
        </w:rPr>
        <w:t>Levando-se em consideração o disposto no art. 14 do Decreto estadual nº 56.586/2024, o valor a ser contratado será aquele que refletir a melhor proposta ranqueada automaticamente pelo sistema segundo o critério menor preço do lote, tomando-se como referência todos os preços ofertados durante o procedimento (art. 6º, § 3º, do Decreto estadual nº 56.586/2024), conforme justificativa do item 4.1.1, e após negociação com o fornecedor (art. 15, § 1º, do Decreto nº estadual nº 56.586/2024).</w:t>
      </w:r>
    </w:p>
    <w:p w14:paraId="30D4E7DE" w14:textId="77777777" w:rsidR="004C4755" w:rsidRPr="008F381D" w:rsidRDefault="00A07AA3" w:rsidP="00A07AA3">
      <w:pPr>
        <w:jc w:val="both"/>
        <w:rPr>
          <w:rFonts w:ascii="Calibri" w:hAnsi="Calibri" w:cs="Calibri"/>
          <w:sz w:val="20"/>
          <w:szCs w:val="20"/>
        </w:rPr>
      </w:pPr>
      <w:r w:rsidRPr="008F381D">
        <w:rPr>
          <w:rFonts w:ascii="Calibri" w:hAnsi="Calibri" w:cs="Calibri"/>
          <w:b/>
          <w:sz w:val="20"/>
          <w:szCs w:val="20"/>
        </w:rPr>
        <w:t xml:space="preserve">3. </w:t>
      </w:r>
      <w:r w:rsidR="004C4755" w:rsidRPr="008F381D">
        <w:rPr>
          <w:rFonts w:ascii="Calibri" w:hAnsi="Calibri" w:cs="Calibri"/>
          <w:sz w:val="20"/>
          <w:szCs w:val="20"/>
        </w:rPr>
        <w:t xml:space="preserve">3. </w:t>
      </w:r>
      <w:r w:rsidR="004C4755" w:rsidRPr="00133883">
        <w:rPr>
          <w:rFonts w:ascii="Calibri" w:hAnsi="Calibri" w:cs="Calibri"/>
          <w:b/>
          <w:bCs/>
          <w:sz w:val="20"/>
          <w:szCs w:val="20"/>
        </w:rPr>
        <w:t>DAS ESPECIFICAÇÕES DO OBJETO</w:t>
      </w:r>
      <w:r w:rsidR="004C4755" w:rsidRPr="008F381D">
        <w:rPr>
          <w:rFonts w:ascii="Calibri" w:hAnsi="Calibri" w:cs="Calibri"/>
          <w:sz w:val="20"/>
          <w:szCs w:val="20"/>
        </w:rPr>
        <w:t xml:space="preserve"> </w:t>
      </w:r>
    </w:p>
    <w:p w14:paraId="72D00CA2" w14:textId="77777777" w:rsidR="00A07AA3" w:rsidRDefault="004C4755" w:rsidP="00A07AA3">
      <w:pPr>
        <w:jc w:val="both"/>
        <w:rPr>
          <w:rFonts w:ascii="Calibri" w:hAnsi="Calibri" w:cs="Calibri"/>
          <w:b/>
          <w:sz w:val="20"/>
          <w:szCs w:val="20"/>
        </w:rPr>
      </w:pPr>
      <w:r w:rsidRPr="00A66CAB">
        <w:rPr>
          <w:rFonts w:ascii="Calibri" w:hAnsi="Calibri" w:cs="Calibri"/>
          <w:b/>
          <w:sz w:val="20"/>
          <w:szCs w:val="20"/>
        </w:rPr>
        <w:t>3.1. DESCRIÇÃO DOS SERVIÇOS / DETALHAMENTO DO OBJETO</w:t>
      </w:r>
    </w:p>
    <w:tbl>
      <w:tblPr>
        <w:tblStyle w:val="Tabelacomgrade"/>
        <w:tblW w:w="9494" w:type="dxa"/>
        <w:jc w:val="center"/>
        <w:tblLook w:val="04A0" w:firstRow="1" w:lastRow="0" w:firstColumn="1" w:lastColumn="0" w:noHBand="0" w:noVBand="1"/>
      </w:tblPr>
      <w:tblGrid>
        <w:gridCol w:w="1714"/>
        <w:gridCol w:w="1945"/>
        <w:gridCol w:w="1945"/>
        <w:gridCol w:w="1945"/>
        <w:gridCol w:w="1945"/>
      </w:tblGrid>
      <w:tr w:rsidR="000D67C1" w:rsidRPr="00BD3FAC" w14:paraId="4C3BA881" w14:textId="77777777" w:rsidTr="005B23CA">
        <w:trPr>
          <w:jc w:val="center"/>
        </w:trPr>
        <w:tc>
          <w:tcPr>
            <w:tcW w:w="1714" w:type="dxa"/>
          </w:tcPr>
          <w:p w14:paraId="40C68D97"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CARACTERÍSTICAS DAS BOMBAS</w:t>
            </w:r>
          </w:p>
        </w:tc>
        <w:tc>
          <w:tcPr>
            <w:tcW w:w="1945" w:type="dxa"/>
          </w:tcPr>
          <w:p w14:paraId="1C32A769"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1</w:t>
            </w:r>
            <w:proofErr w:type="gramEnd"/>
          </w:p>
        </w:tc>
        <w:tc>
          <w:tcPr>
            <w:tcW w:w="1945" w:type="dxa"/>
          </w:tcPr>
          <w:p w14:paraId="5E4D1A8B"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2</w:t>
            </w:r>
            <w:proofErr w:type="gramEnd"/>
          </w:p>
        </w:tc>
        <w:tc>
          <w:tcPr>
            <w:tcW w:w="1945" w:type="dxa"/>
          </w:tcPr>
          <w:p w14:paraId="4F003790"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3</w:t>
            </w:r>
            <w:proofErr w:type="gramEnd"/>
          </w:p>
        </w:tc>
        <w:tc>
          <w:tcPr>
            <w:tcW w:w="1945" w:type="dxa"/>
          </w:tcPr>
          <w:p w14:paraId="56606CD2"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 xml:space="preserve">BOMBA </w:t>
            </w:r>
            <w:proofErr w:type="gramStart"/>
            <w:r w:rsidRPr="00BD3FAC">
              <w:rPr>
                <w:rFonts w:ascii="Calibri" w:hAnsi="Calibri" w:cs="Calibri"/>
                <w:b/>
                <w:sz w:val="20"/>
                <w:szCs w:val="20"/>
              </w:rPr>
              <w:t>4</w:t>
            </w:r>
            <w:proofErr w:type="gramEnd"/>
          </w:p>
        </w:tc>
      </w:tr>
      <w:tr w:rsidR="000D67C1" w:rsidRPr="00BD3FAC" w14:paraId="60CBEFD6" w14:textId="77777777" w:rsidTr="005B23CA">
        <w:trPr>
          <w:jc w:val="center"/>
        </w:trPr>
        <w:tc>
          <w:tcPr>
            <w:tcW w:w="1714" w:type="dxa"/>
          </w:tcPr>
          <w:p w14:paraId="27BC2C24"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Bomba Hidráulica</w:t>
            </w:r>
          </w:p>
        </w:tc>
        <w:tc>
          <w:tcPr>
            <w:tcW w:w="1945" w:type="dxa"/>
          </w:tcPr>
          <w:p w14:paraId="78F61B4B"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Bomba Centrífuga (Superfície)</w:t>
            </w:r>
          </w:p>
        </w:tc>
        <w:tc>
          <w:tcPr>
            <w:tcW w:w="1945" w:type="dxa"/>
          </w:tcPr>
          <w:p w14:paraId="1482119F"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Bomba Centrífuga (Superfície)</w:t>
            </w:r>
          </w:p>
        </w:tc>
        <w:tc>
          <w:tcPr>
            <w:tcW w:w="1945" w:type="dxa"/>
          </w:tcPr>
          <w:p w14:paraId="5CEAC086"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Bomba Centrífuga (Superfície)</w:t>
            </w:r>
          </w:p>
        </w:tc>
        <w:tc>
          <w:tcPr>
            <w:tcW w:w="1945" w:type="dxa"/>
          </w:tcPr>
          <w:p w14:paraId="34E8C4A0"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Bomba Centrífuga (Superfície)</w:t>
            </w:r>
          </w:p>
        </w:tc>
      </w:tr>
      <w:tr w:rsidR="000D67C1" w:rsidRPr="00BD3FAC" w14:paraId="2503F76E" w14:textId="77777777" w:rsidTr="005B23CA">
        <w:trPr>
          <w:jc w:val="center"/>
        </w:trPr>
        <w:tc>
          <w:tcPr>
            <w:tcW w:w="1714" w:type="dxa"/>
          </w:tcPr>
          <w:p w14:paraId="61EA8C6D"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lastRenderedPageBreak/>
              <w:t>Tipo Motor:</w:t>
            </w:r>
          </w:p>
        </w:tc>
        <w:tc>
          <w:tcPr>
            <w:tcW w:w="1945" w:type="dxa"/>
            <w:vAlign w:val="bottom"/>
          </w:tcPr>
          <w:p w14:paraId="7E1A23DC" w14:textId="77777777" w:rsidR="000D67C1" w:rsidRPr="00BD3FAC" w:rsidRDefault="000D67C1" w:rsidP="001F3732">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c>
          <w:tcPr>
            <w:tcW w:w="1945" w:type="dxa"/>
            <w:vAlign w:val="bottom"/>
          </w:tcPr>
          <w:p w14:paraId="4BDEAF33" w14:textId="77777777" w:rsidR="000D67C1" w:rsidRPr="00BD3FAC" w:rsidRDefault="000D67C1" w:rsidP="001F3732">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c>
          <w:tcPr>
            <w:tcW w:w="1945" w:type="dxa"/>
            <w:vAlign w:val="bottom"/>
          </w:tcPr>
          <w:p w14:paraId="38F4102B" w14:textId="77777777" w:rsidR="000D67C1" w:rsidRPr="00BD3FAC" w:rsidRDefault="000D67C1" w:rsidP="001F3732">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c>
          <w:tcPr>
            <w:tcW w:w="1945" w:type="dxa"/>
            <w:vAlign w:val="bottom"/>
          </w:tcPr>
          <w:p w14:paraId="061D16E5" w14:textId="77777777" w:rsidR="000D67C1" w:rsidRPr="00BD3FAC" w:rsidRDefault="000D67C1" w:rsidP="001F3732">
            <w:pPr>
              <w:rPr>
                <w:rFonts w:ascii="Calibri" w:hAnsi="Calibri" w:cs="Calibri"/>
                <w:b/>
                <w:sz w:val="20"/>
                <w:szCs w:val="20"/>
              </w:rPr>
            </w:pPr>
            <w:proofErr w:type="gramStart"/>
            <w:r w:rsidRPr="00BD3FAC">
              <w:rPr>
                <w:rFonts w:ascii="Calibri" w:hAnsi="Calibri" w:cs="Calibri"/>
                <w:b/>
                <w:color w:val="000000"/>
                <w:sz w:val="20"/>
                <w:szCs w:val="20"/>
              </w:rPr>
              <w:t>Indução trifásico</w:t>
            </w:r>
            <w:proofErr w:type="gramEnd"/>
            <w:r w:rsidRPr="00BD3FAC">
              <w:rPr>
                <w:rFonts w:ascii="Calibri" w:hAnsi="Calibri" w:cs="Calibri"/>
                <w:b/>
                <w:color w:val="000000"/>
                <w:sz w:val="20"/>
                <w:szCs w:val="20"/>
              </w:rPr>
              <w:t xml:space="preserve"> (Gaiola de esquilo)</w:t>
            </w:r>
          </w:p>
        </w:tc>
      </w:tr>
      <w:tr w:rsidR="000D67C1" w:rsidRPr="00BD3FAC" w14:paraId="141383A6" w14:textId="77777777" w:rsidTr="005B23CA">
        <w:trPr>
          <w:jc w:val="center"/>
        </w:trPr>
        <w:tc>
          <w:tcPr>
            <w:tcW w:w="1714" w:type="dxa"/>
          </w:tcPr>
          <w:p w14:paraId="2437FF32"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Tensão Alimentação:</w:t>
            </w:r>
          </w:p>
        </w:tc>
        <w:tc>
          <w:tcPr>
            <w:tcW w:w="1945" w:type="dxa"/>
            <w:vAlign w:val="bottom"/>
          </w:tcPr>
          <w:p w14:paraId="1345D88A"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220/380 V</w:t>
            </w:r>
          </w:p>
        </w:tc>
        <w:tc>
          <w:tcPr>
            <w:tcW w:w="1945" w:type="dxa"/>
            <w:vAlign w:val="bottom"/>
          </w:tcPr>
          <w:p w14:paraId="7990E286"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220/380 V</w:t>
            </w:r>
          </w:p>
        </w:tc>
        <w:tc>
          <w:tcPr>
            <w:tcW w:w="1945" w:type="dxa"/>
            <w:vAlign w:val="bottom"/>
          </w:tcPr>
          <w:p w14:paraId="464F17F4"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220/380 V</w:t>
            </w:r>
          </w:p>
        </w:tc>
        <w:tc>
          <w:tcPr>
            <w:tcW w:w="1945" w:type="dxa"/>
            <w:vAlign w:val="bottom"/>
          </w:tcPr>
          <w:p w14:paraId="6356CD6C"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220/</w:t>
            </w:r>
            <w:proofErr w:type="gramStart"/>
            <w:r w:rsidRPr="00BD3FAC">
              <w:rPr>
                <w:rFonts w:ascii="Calibri" w:hAnsi="Calibri" w:cs="Calibri"/>
                <w:b/>
                <w:color w:val="000000"/>
                <w:sz w:val="20"/>
                <w:szCs w:val="20"/>
              </w:rPr>
              <w:t>380V</w:t>
            </w:r>
            <w:proofErr w:type="gramEnd"/>
          </w:p>
        </w:tc>
      </w:tr>
      <w:tr w:rsidR="000D67C1" w:rsidRPr="00BD3FAC" w14:paraId="3A43593C" w14:textId="77777777" w:rsidTr="005B23CA">
        <w:trPr>
          <w:jc w:val="center"/>
        </w:trPr>
        <w:tc>
          <w:tcPr>
            <w:tcW w:w="1714" w:type="dxa"/>
          </w:tcPr>
          <w:p w14:paraId="4BAE41DC"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Potência:</w:t>
            </w:r>
          </w:p>
        </w:tc>
        <w:tc>
          <w:tcPr>
            <w:tcW w:w="1945" w:type="dxa"/>
            <w:vAlign w:val="bottom"/>
          </w:tcPr>
          <w:p w14:paraId="7721647E"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2,2 </w:t>
            </w:r>
            <w:proofErr w:type="gramStart"/>
            <w:r w:rsidRPr="00BD3FAC">
              <w:rPr>
                <w:rFonts w:ascii="Calibri" w:hAnsi="Calibri" w:cs="Calibri"/>
                <w:b/>
                <w:color w:val="000000"/>
                <w:sz w:val="20"/>
                <w:szCs w:val="20"/>
              </w:rPr>
              <w:t>kW</w:t>
            </w:r>
            <w:proofErr w:type="gramEnd"/>
            <w:r w:rsidRPr="00BD3FAC">
              <w:rPr>
                <w:rFonts w:ascii="Calibri" w:hAnsi="Calibri" w:cs="Calibri"/>
                <w:b/>
                <w:color w:val="000000"/>
                <w:sz w:val="20"/>
                <w:szCs w:val="20"/>
              </w:rPr>
              <w:t xml:space="preserve"> (3 CV)</w:t>
            </w:r>
          </w:p>
        </w:tc>
        <w:tc>
          <w:tcPr>
            <w:tcW w:w="1945" w:type="dxa"/>
            <w:vAlign w:val="bottom"/>
          </w:tcPr>
          <w:p w14:paraId="5719323A"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2,20 </w:t>
            </w:r>
            <w:proofErr w:type="gramStart"/>
            <w:r w:rsidRPr="00BD3FAC">
              <w:rPr>
                <w:rFonts w:ascii="Calibri" w:hAnsi="Calibri" w:cs="Calibri"/>
                <w:b/>
                <w:color w:val="000000"/>
                <w:sz w:val="20"/>
                <w:szCs w:val="20"/>
              </w:rPr>
              <w:t>kW</w:t>
            </w:r>
            <w:proofErr w:type="gramEnd"/>
            <w:r w:rsidRPr="00BD3FAC">
              <w:rPr>
                <w:rFonts w:ascii="Calibri" w:hAnsi="Calibri" w:cs="Calibri"/>
                <w:b/>
                <w:color w:val="000000"/>
                <w:sz w:val="20"/>
                <w:szCs w:val="20"/>
              </w:rPr>
              <w:t xml:space="preserve"> (3 CV)</w:t>
            </w:r>
          </w:p>
        </w:tc>
        <w:tc>
          <w:tcPr>
            <w:tcW w:w="1945" w:type="dxa"/>
            <w:vAlign w:val="bottom"/>
          </w:tcPr>
          <w:p w14:paraId="7CA8D008"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2,20 </w:t>
            </w:r>
            <w:proofErr w:type="gramStart"/>
            <w:r w:rsidRPr="00BD3FAC">
              <w:rPr>
                <w:rFonts w:ascii="Calibri" w:hAnsi="Calibri" w:cs="Calibri"/>
                <w:b/>
                <w:color w:val="000000"/>
                <w:sz w:val="20"/>
                <w:szCs w:val="20"/>
              </w:rPr>
              <w:t>kW</w:t>
            </w:r>
            <w:proofErr w:type="gramEnd"/>
            <w:r w:rsidRPr="00BD3FAC">
              <w:rPr>
                <w:rFonts w:ascii="Calibri" w:hAnsi="Calibri" w:cs="Calibri"/>
                <w:b/>
                <w:color w:val="000000"/>
                <w:sz w:val="20"/>
                <w:szCs w:val="20"/>
              </w:rPr>
              <w:t xml:space="preserve"> (3 CV)</w:t>
            </w:r>
          </w:p>
        </w:tc>
        <w:tc>
          <w:tcPr>
            <w:tcW w:w="1945" w:type="dxa"/>
            <w:vAlign w:val="bottom"/>
          </w:tcPr>
          <w:p w14:paraId="7341B17F" w14:textId="77777777" w:rsidR="000D67C1" w:rsidRPr="00BD3FAC" w:rsidRDefault="000D67C1" w:rsidP="001F3732">
            <w:pPr>
              <w:rPr>
                <w:rFonts w:ascii="Calibri" w:hAnsi="Calibri" w:cs="Calibri"/>
                <w:b/>
                <w:sz w:val="20"/>
                <w:szCs w:val="20"/>
              </w:rPr>
            </w:pPr>
            <w:proofErr w:type="gramStart"/>
            <w:r w:rsidRPr="00BD3FAC">
              <w:rPr>
                <w:rFonts w:ascii="Calibri" w:hAnsi="Calibri" w:cs="Calibri"/>
                <w:b/>
                <w:color w:val="000000"/>
                <w:sz w:val="20"/>
                <w:szCs w:val="20"/>
              </w:rPr>
              <w:t>5</w:t>
            </w:r>
            <w:proofErr w:type="gramEnd"/>
            <w:r w:rsidRPr="00BD3FAC">
              <w:rPr>
                <w:rFonts w:ascii="Calibri" w:hAnsi="Calibri" w:cs="Calibri"/>
                <w:b/>
                <w:color w:val="000000"/>
                <w:sz w:val="20"/>
                <w:szCs w:val="20"/>
              </w:rPr>
              <w:t xml:space="preserve"> CV (2,2 </w:t>
            </w:r>
            <w:proofErr w:type="spellStart"/>
            <w:r w:rsidRPr="00BD3FAC">
              <w:rPr>
                <w:rFonts w:ascii="Calibri" w:hAnsi="Calibri" w:cs="Calibri"/>
                <w:b/>
                <w:color w:val="000000"/>
                <w:sz w:val="20"/>
                <w:szCs w:val="20"/>
              </w:rPr>
              <w:t>kw</w:t>
            </w:r>
            <w:proofErr w:type="spellEnd"/>
            <w:r w:rsidRPr="00BD3FAC">
              <w:rPr>
                <w:rFonts w:ascii="Calibri" w:hAnsi="Calibri" w:cs="Calibri"/>
                <w:b/>
                <w:color w:val="000000"/>
                <w:sz w:val="20"/>
                <w:szCs w:val="20"/>
              </w:rPr>
              <w:t>)</w:t>
            </w:r>
          </w:p>
        </w:tc>
      </w:tr>
      <w:tr w:rsidR="000D67C1" w:rsidRPr="00BD3FAC" w14:paraId="048D58AF" w14:textId="77777777" w:rsidTr="005B23CA">
        <w:trPr>
          <w:jc w:val="center"/>
        </w:trPr>
        <w:tc>
          <w:tcPr>
            <w:tcW w:w="1714" w:type="dxa"/>
          </w:tcPr>
          <w:p w14:paraId="44C335A1"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Corrente:</w:t>
            </w:r>
          </w:p>
        </w:tc>
        <w:tc>
          <w:tcPr>
            <w:tcW w:w="1945" w:type="dxa"/>
            <w:vAlign w:val="bottom"/>
          </w:tcPr>
          <w:p w14:paraId="0FED2B5F"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8,43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 4,88 A (380V)</w:t>
            </w:r>
          </w:p>
        </w:tc>
        <w:tc>
          <w:tcPr>
            <w:tcW w:w="1945" w:type="dxa"/>
            <w:vAlign w:val="bottom"/>
          </w:tcPr>
          <w:p w14:paraId="18A592BD"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8,00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 4,63 A (380V)</w:t>
            </w:r>
          </w:p>
        </w:tc>
        <w:tc>
          <w:tcPr>
            <w:tcW w:w="1945" w:type="dxa"/>
            <w:vAlign w:val="bottom"/>
          </w:tcPr>
          <w:p w14:paraId="22FB0B1E"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8,00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 4,63 A (380V)</w:t>
            </w:r>
          </w:p>
        </w:tc>
        <w:tc>
          <w:tcPr>
            <w:tcW w:w="1945" w:type="dxa"/>
            <w:vAlign w:val="bottom"/>
          </w:tcPr>
          <w:p w14:paraId="13E6490E"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8,0 A (</w:t>
            </w:r>
            <w:proofErr w:type="gramStart"/>
            <w:r w:rsidRPr="00BD3FAC">
              <w:rPr>
                <w:rFonts w:ascii="Calibri" w:hAnsi="Calibri" w:cs="Calibri"/>
                <w:b/>
                <w:color w:val="000000"/>
                <w:sz w:val="20"/>
                <w:szCs w:val="20"/>
              </w:rPr>
              <w:t>220V</w:t>
            </w:r>
            <w:proofErr w:type="gramEnd"/>
            <w:r w:rsidRPr="00BD3FAC">
              <w:rPr>
                <w:rFonts w:ascii="Calibri" w:hAnsi="Calibri" w:cs="Calibri"/>
                <w:b/>
                <w:color w:val="000000"/>
                <w:sz w:val="20"/>
                <w:szCs w:val="20"/>
              </w:rPr>
              <w:t>) /4,63 A (380 V)</w:t>
            </w:r>
          </w:p>
        </w:tc>
      </w:tr>
      <w:tr w:rsidR="000D67C1" w:rsidRPr="00BD3FAC" w14:paraId="3C684DFB" w14:textId="77777777" w:rsidTr="005B23CA">
        <w:trPr>
          <w:jc w:val="center"/>
        </w:trPr>
        <w:tc>
          <w:tcPr>
            <w:tcW w:w="1714" w:type="dxa"/>
          </w:tcPr>
          <w:p w14:paraId="3D8FE6B3"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Vazão:</w:t>
            </w:r>
          </w:p>
        </w:tc>
        <w:tc>
          <w:tcPr>
            <w:tcW w:w="1945" w:type="dxa"/>
            <w:vAlign w:val="bottom"/>
          </w:tcPr>
          <w:p w14:paraId="5492328C"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15 A 35 M3/H (250 A </w:t>
            </w:r>
            <w:proofErr w:type="gramStart"/>
            <w:r w:rsidRPr="00BD3FAC">
              <w:rPr>
                <w:rFonts w:ascii="Calibri" w:hAnsi="Calibri" w:cs="Calibri"/>
                <w:b/>
                <w:color w:val="000000"/>
                <w:sz w:val="20"/>
                <w:szCs w:val="20"/>
              </w:rPr>
              <w:t>580 L</w:t>
            </w:r>
            <w:proofErr w:type="gramEnd"/>
            <w:r w:rsidRPr="00BD3FAC">
              <w:rPr>
                <w:rFonts w:ascii="Calibri" w:hAnsi="Calibri" w:cs="Calibri"/>
                <w:b/>
                <w:color w:val="000000"/>
                <w:sz w:val="20"/>
                <w:szCs w:val="20"/>
              </w:rPr>
              <w:t>/min)</w:t>
            </w:r>
          </w:p>
        </w:tc>
        <w:tc>
          <w:tcPr>
            <w:tcW w:w="1945" w:type="dxa"/>
            <w:vAlign w:val="bottom"/>
          </w:tcPr>
          <w:p w14:paraId="07AA16AE"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12 A 30 M3/H (200 a </w:t>
            </w:r>
            <w:proofErr w:type="gramStart"/>
            <w:r w:rsidRPr="00BD3FAC">
              <w:rPr>
                <w:rFonts w:ascii="Calibri" w:hAnsi="Calibri" w:cs="Calibri"/>
                <w:b/>
                <w:color w:val="000000"/>
                <w:sz w:val="20"/>
                <w:szCs w:val="20"/>
              </w:rPr>
              <w:t>500 L</w:t>
            </w:r>
            <w:proofErr w:type="gramEnd"/>
            <w:r w:rsidRPr="00BD3FAC">
              <w:rPr>
                <w:rFonts w:ascii="Calibri" w:hAnsi="Calibri" w:cs="Calibri"/>
                <w:b/>
                <w:color w:val="000000"/>
                <w:sz w:val="20"/>
                <w:szCs w:val="20"/>
              </w:rPr>
              <w:t>/min)</w:t>
            </w:r>
          </w:p>
        </w:tc>
        <w:tc>
          <w:tcPr>
            <w:tcW w:w="1945" w:type="dxa"/>
            <w:vAlign w:val="bottom"/>
          </w:tcPr>
          <w:p w14:paraId="2334C151"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12 A 30 M3/h (200 a </w:t>
            </w:r>
            <w:proofErr w:type="gramStart"/>
            <w:r w:rsidRPr="00BD3FAC">
              <w:rPr>
                <w:rFonts w:ascii="Calibri" w:hAnsi="Calibri" w:cs="Calibri"/>
                <w:b/>
                <w:color w:val="000000"/>
                <w:sz w:val="20"/>
                <w:szCs w:val="20"/>
              </w:rPr>
              <w:t>500 L</w:t>
            </w:r>
            <w:proofErr w:type="gramEnd"/>
            <w:r w:rsidRPr="00BD3FAC">
              <w:rPr>
                <w:rFonts w:ascii="Calibri" w:hAnsi="Calibri" w:cs="Calibri"/>
                <w:b/>
                <w:color w:val="000000"/>
                <w:sz w:val="20"/>
                <w:szCs w:val="20"/>
              </w:rPr>
              <w:t>/min)</w:t>
            </w:r>
          </w:p>
        </w:tc>
        <w:tc>
          <w:tcPr>
            <w:tcW w:w="1945" w:type="dxa"/>
            <w:vAlign w:val="bottom"/>
          </w:tcPr>
          <w:p w14:paraId="39E90B6E"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20 A 25 m3/H 200 100 LT por hora</w:t>
            </w:r>
          </w:p>
        </w:tc>
      </w:tr>
      <w:tr w:rsidR="000D67C1" w:rsidRPr="00BD3FAC" w14:paraId="010A9237" w14:textId="77777777" w:rsidTr="005B23CA">
        <w:trPr>
          <w:jc w:val="center"/>
        </w:trPr>
        <w:tc>
          <w:tcPr>
            <w:tcW w:w="1714" w:type="dxa"/>
          </w:tcPr>
          <w:p w14:paraId="088479EB"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Velocidade:</w:t>
            </w:r>
          </w:p>
        </w:tc>
        <w:tc>
          <w:tcPr>
            <w:tcW w:w="1945" w:type="dxa"/>
            <w:vAlign w:val="bottom"/>
          </w:tcPr>
          <w:p w14:paraId="5D45D6C7"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3465 RPM</w:t>
            </w:r>
          </w:p>
        </w:tc>
        <w:tc>
          <w:tcPr>
            <w:tcW w:w="1945" w:type="dxa"/>
            <w:vAlign w:val="bottom"/>
          </w:tcPr>
          <w:p w14:paraId="5B4D8927"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3460 RPM (</w:t>
            </w:r>
            <w:proofErr w:type="gramStart"/>
            <w:r w:rsidRPr="00BD3FAC">
              <w:rPr>
                <w:rFonts w:ascii="Calibri" w:hAnsi="Calibri" w:cs="Calibri"/>
                <w:b/>
                <w:color w:val="000000"/>
                <w:sz w:val="20"/>
                <w:szCs w:val="20"/>
              </w:rPr>
              <w:t>2</w:t>
            </w:r>
            <w:proofErr w:type="gramEnd"/>
            <w:r w:rsidRPr="00BD3FAC">
              <w:rPr>
                <w:rFonts w:ascii="Calibri" w:hAnsi="Calibri" w:cs="Calibri"/>
                <w:b/>
                <w:color w:val="000000"/>
                <w:sz w:val="20"/>
                <w:szCs w:val="20"/>
              </w:rPr>
              <w:t xml:space="preserve"> polos)</w:t>
            </w:r>
          </w:p>
        </w:tc>
        <w:tc>
          <w:tcPr>
            <w:tcW w:w="1945" w:type="dxa"/>
            <w:vAlign w:val="bottom"/>
          </w:tcPr>
          <w:p w14:paraId="4893767B"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3460 RPM (</w:t>
            </w:r>
            <w:proofErr w:type="gramStart"/>
            <w:r w:rsidRPr="00BD3FAC">
              <w:rPr>
                <w:rFonts w:ascii="Calibri" w:hAnsi="Calibri" w:cs="Calibri"/>
                <w:b/>
                <w:color w:val="000000"/>
                <w:sz w:val="20"/>
                <w:szCs w:val="20"/>
              </w:rPr>
              <w:t>2</w:t>
            </w:r>
            <w:proofErr w:type="gramEnd"/>
            <w:r w:rsidRPr="00BD3FAC">
              <w:rPr>
                <w:rFonts w:ascii="Calibri" w:hAnsi="Calibri" w:cs="Calibri"/>
                <w:b/>
                <w:color w:val="000000"/>
                <w:sz w:val="20"/>
                <w:szCs w:val="20"/>
              </w:rPr>
              <w:t xml:space="preserve"> polos)</w:t>
            </w:r>
          </w:p>
        </w:tc>
        <w:tc>
          <w:tcPr>
            <w:tcW w:w="1945" w:type="dxa"/>
            <w:vAlign w:val="bottom"/>
          </w:tcPr>
          <w:p w14:paraId="5C353A4D"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3460 RPM</w:t>
            </w:r>
          </w:p>
        </w:tc>
      </w:tr>
      <w:tr w:rsidR="000D67C1" w:rsidRPr="00BD3FAC" w14:paraId="2C9AAB4A" w14:textId="77777777" w:rsidTr="005B23CA">
        <w:trPr>
          <w:jc w:val="center"/>
        </w:trPr>
        <w:tc>
          <w:tcPr>
            <w:tcW w:w="1714" w:type="dxa"/>
          </w:tcPr>
          <w:p w14:paraId="0D97ED39"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Frequência:</w:t>
            </w:r>
          </w:p>
        </w:tc>
        <w:tc>
          <w:tcPr>
            <w:tcW w:w="1945" w:type="dxa"/>
            <w:vAlign w:val="bottom"/>
          </w:tcPr>
          <w:p w14:paraId="187461C0"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60 HZ</w:t>
            </w:r>
          </w:p>
        </w:tc>
        <w:tc>
          <w:tcPr>
            <w:tcW w:w="1945" w:type="dxa"/>
            <w:vAlign w:val="bottom"/>
          </w:tcPr>
          <w:p w14:paraId="43D6D103"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60 HZ</w:t>
            </w:r>
          </w:p>
        </w:tc>
        <w:tc>
          <w:tcPr>
            <w:tcW w:w="1945" w:type="dxa"/>
            <w:vAlign w:val="bottom"/>
          </w:tcPr>
          <w:p w14:paraId="231D4283"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60 HZ</w:t>
            </w:r>
          </w:p>
        </w:tc>
        <w:tc>
          <w:tcPr>
            <w:tcW w:w="1945" w:type="dxa"/>
            <w:vAlign w:val="bottom"/>
          </w:tcPr>
          <w:p w14:paraId="348D524A"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60 HZ </w:t>
            </w:r>
          </w:p>
        </w:tc>
      </w:tr>
      <w:tr w:rsidR="000D67C1" w:rsidRPr="00BD3FAC" w14:paraId="22100B7F" w14:textId="77777777" w:rsidTr="005B23CA">
        <w:trPr>
          <w:jc w:val="center"/>
        </w:trPr>
        <w:tc>
          <w:tcPr>
            <w:tcW w:w="1714" w:type="dxa"/>
          </w:tcPr>
          <w:p w14:paraId="44A9F785"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Aplicação:</w:t>
            </w:r>
          </w:p>
        </w:tc>
        <w:tc>
          <w:tcPr>
            <w:tcW w:w="1945" w:type="dxa"/>
            <w:vAlign w:val="bottom"/>
          </w:tcPr>
          <w:p w14:paraId="478987A7"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Bomba centrífuga horizontal monobloco</w:t>
            </w:r>
          </w:p>
        </w:tc>
        <w:tc>
          <w:tcPr>
            <w:tcW w:w="1945" w:type="dxa"/>
            <w:vAlign w:val="bottom"/>
          </w:tcPr>
          <w:p w14:paraId="0225DF73"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Bombeamento de água limpa</w:t>
            </w:r>
          </w:p>
        </w:tc>
        <w:tc>
          <w:tcPr>
            <w:tcW w:w="1945" w:type="dxa"/>
            <w:vAlign w:val="bottom"/>
          </w:tcPr>
          <w:p w14:paraId="01F9E0B9"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Bombeamento de água limpa</w:t>
            </w:r>
          </w:p>
        </w:tc>
        <w:tc>
          <w:tcPr>
            <w:tcW w:w="1945" w:type="dxa"/>
            <w:vAlign w:val="bottom"/>
          </w:tcPr>
          <w:p w14:paraId="6A2ED78C"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Transferência de água limpa </w:t>
            </w:r>
          </w:p>
        </w:tc>
      </w:tr>
      <w:tr w:rsidR="000D67C1" w:rsidRPr="00BD3FAC" w14:paraId="46364B5E" w14:textId="77777777" w:rsidTr="005B23CA">
        <w:trPr>
          <w:jc w:val="center"/>
        </w:trPr>
        <w:tc>
          <w:tcPr>
            <w:tcW w:w="1714" w:type="dxa"/>
          </w:tcPr>
          <w:p w14:paraId="5C95B9B6"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Diâmetro:</w:t>
            </w:r>
          </w:p>
        </w:tc>
        <w:tc>
          <w:tcPr>
            <w:tcW w:w="1945" w:type="dxa"/>
            <w:vAlign w:val="bottom"/>
          </w:tcPr>
          <w:p w14:paraId="77026C42"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33000475"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22B7C64F"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7F3F9B50"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60 MM</w:t>
            </w:r>
          </w:p>
        </w:tc>
      </w:tr>
      <w:tr w:rsidR="000D67C1" w:rsidRPr="00BD3FAC" w14:paraId="77D8FBF0" w14:textId="77777777" w:rsidTr="005B23CA">
        <w:trPr>
          <w:jc w:val="center"/>
        </w:trPr>
        <w:tc>
          <w:tcPr>
            <w:tcW w:w="1714" w:type="dxa"/>
          </w:tcPr>
          <w:p w14:paraId="2BF62001"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Sistema De Partida:</w:t>
            </w:r>
          </w:p>
        </w:tc>
        <w:tc>
          <w:tcPr>
            <w:tcW w:w="1945" w:type="dxa"/>
            <w:vAlign w:val="bottom"/>
          </w:tcPr>
          <w:p w14:paraId="1C368B73"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73908062"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099A25FE"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50 MM</w:t>
            </w:r>
          </w:p>
        </w:tc>
        <w:tc>
          <w:tcPr>
            <w:tcW w:w="1945" w:type="dxa"/>
            <w:vAlign w:val="bottom"/>
          </w:tcPr>
          <w:p w14:paraId="79B03472"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60 MM</w:t>
            </w:r>
          </w:p>
        </w:tc>
      </w:tr>
      <w:tr w:rsidR="000D67C1" w:rsidRPr="00BD3FAC" w14:paraId="40DA6AA5" w14:textId="77777777" w:rsidTr="005B23CA">
        <w:trPr>
          <w:jc w:val="center"/>
        </w:trPr>
        <w:tc>
          <w:tcPr>
            <w:tcW w:w="1714" w:type="dxa"/>
          </w:tcPr>
          <w:p w14:paraId="5A461036"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Fabricante</w:t>
            </w:r>
          </w:p>
        </w:tc>
        <w:tc>
          <w:tcPr>
            <w:tcW w:w="1945" w:type="dxa"/>
            <w:vAlign w:val="bottom"/>
          </w:tcPr>
          <w:p w14:paraId="4CE8C25B"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WEG</w:t>
            </w:r>
          </w:p>
        </w:tc>
        <w:tc>
          <w:tcPr>
            <w:tcW w:w="1945" w:type="dxa"/>
            <w:vAlign w:val="bottom"/>
          </w:tcPr>
          <w:p w14:paraId="1874F5A0"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25/07/2013 - WEG</w:t>
            </w:r>
          </w:p>
        </w:tc>
        <w:tc>
          <w:tcPr>
            <w:tcW w:w="1945" w:type="dxa"/>
            <w:vAlign w:val="bottom"/>
          </w:tcPr>
          <w:p w14:paraId="59FFC96C"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10/04/2016 - WEG</w:t>
            </w:r>
          </w:p>
        </w:tc>
        <w:tc>
          <w:tcPr>
            <w:tcW w:w="1945" w:type="dxa"/>
            <w:vAlign w:val="bottom"/>
          </w:tcPr>
          <w:p w14:paraId="44DF2D52"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 xml:space="preserve">THEBE </w:t>
            </w:r>
            <w:proofErr w:type="gramStart"/>
            <w:r w:rsidRPr="00BD3FAC">
              <w:rPr>
                <w:rFonts w:ascii="Calibri" w:hAnsi="Calibri" w:cs="Calibri"/>
                <w:b/>
                <w:color w:val="000000"/>
                <w:sz w:val="20"/>
                <w:szCs w:val="20"/>
              </w:rPr>
              <w:t>(</w:t>
            </w:r>
            <w:proofErr w:type="spellStart"/>
            <w:r w:rsidRPr="00BD3FAC">
              <w:rPr>
                <w:rFonts w:ascii="Calibri" w:hAnsi="Calibri" w:cs="Calibri"/>
                <w:b/>
                <w:color w:val="000000"/>
                <w:sz w:val="20"/>
                <w:szCs w:val="20"/>
              </w:rPr>
              <w:t>Ebara</w:t>
            </w:r>
            <w:proofErr w:type="spellEnd"/>
            <w:r w:rsidRPr="00BD3FAC">
              <w:rPr>
                <w:rFonts w:ascii="Calibri" w:hAnsi="Calibri" w:cs="Calibri"/>
                <w:b/>
                <w:color w:val="000000"/>
                <w:sz w:val="20"/>
                <w:szCs w:val="20"/>
              </w:rPr>
              <w:t xml:space="preserve"> bomba América do Sul (LTDA)</w:t>
            </w:r>
          </w:p>
        </w:tc>
        <w:proofErr w:type="gramEnd"/>
      </w:tr>
      <w:tr w:rsidR="000D67C1" w:rsidRPr="00BD3FAC" w14:paraId="2E9FBEC5" w14:textId="77777777" w:rsidTr="005B23CA">
        <w:trPr>
          <w:jc w:val="center"/>
        </w:trPr>
        <w:tc>
          <w:tcPr>
            <w:tcW w:w="1714" w:type="dxa"/>
          </w:tcPr>
          <w:p w14:paraId="163A1D34" w14:textId="77777777" w:rsidR="000D67C1" w:rsidRPr="00BD3FAC" w:rsidRDefault="000D67C1" w:rsidP="001F3732">
            <w:pPr>
              <w:rPr>
                <w:rFonts w:ascii="Calibri" w:hAnsi="Calibri" w:cs="Calibri"/>
                <w:b/>
                <w:sz w:val="20"/>
                <w:szCs w:val="20"/>
              </w:rPr>
            </w:pPr>
            <w:r w:rsidRPr="00BD3FAC">
              <w:rPr>
                <w:rFonts w:ascii="Calibri" w:hAnsi="Calibri" w:cs="Calibri"/>
                <w:b/>
                <w:sz w:val="20"/>
                <w:szCs w:val="20"/>
              </w:rPr>
              <w:t>Tombamento</w:t>
            </w:r>
          </w:p>
        </w:tc>
        <w:tc>
          <w:tcPr>
            <w:tcW w:w="1945" w:type="dxa"/>
            <w:vAlign w:val="bottom"/>
          </w:tcPr>
          <w:p w14:paraId="4E7EFE86"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230101.079452.2024</w:t>
            </w:r>
          </w:p>
        </w:tc>
        <w:tc>
          <w:tcPr>
            <w:tcW w:w="1945" w:type="dxa"/>
            <w:vAlign w:val="bottom"/>
          </w:tcPr>
          <w:p w14:paraId="78F74214"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230101.079449.2024</w:t>
            </w:r>
          </w:p>
        </w:tc>
        <w:tc>
          <w:tcPr>
            <w:tcW w:w="1945" w:type="dxa"/>
            <w:vAlign w:val="bottom"/>
          </w:tcPr>
          <w:p w14:paraId="40AEEC95"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230101.079449.2024</w:t>
            </w:r>
          </w:p>
        </w:tc>
        <w:tc>
          <w:tcPr>
            <w:tcW w:w="1945" w:type="dxa"/>
            <w:vAlign w:val="bottom"/>
          </w:tcPr>
          <w:p w14:paraId="11B6D896" w14:textId="77777777" w:rsidR="000D67C1" w:rsidRPr="00BD3FAC" w:rsidRDefault="000D67C1" w:rsidP="001F3732">
            <w:pPr>
              <w:rPr>
                <w:rFonts w:ascii="Calibri" w:hAnsi="Calibri" w:cs="Calibri"/>
                <w:b/>
                <w:sz w:val="20"/>
                <w:szCs w:val="20"/>
              </w:rPr>
            </w:pPr>
            <w:r w:rsidRPr="00BD3FAC">
              <w:rPr>
                <w:rFonts w:ascii="Calibri" w:hAnsi="Calibri" w:cs="Calibri"/>
                <w:b/>
                <w:color w:val="000000"/>
                <w:sz w:val="20"/>
                <w:szCs w:val="20"/>
              </w:rPr>
              <w:t>230101.066434.2025</w:t>
            </w:r>
          </w:p>
        </w:tc>
      </w:tr>
    </w:tbl>
    <w:p w14:paraId="18A30369" w14:textId="77777777" w:rsidR="000D67C1" w:rsidRPr="00A66CAB" w:rsidRDefault="000D67C1" w:rsidP="00A07AA3">
      <w:pPr>
        <w:jc w:val="both"/>
        <w:rPr>
          <w:rFonts w:ascii="Calibri" w:hAnsi="Calibri" w:cs="Calibri"/>
          <w:b/>
          <w:sz w:val="20"/>
          <w:szCs w:val="20"/>
        </w:rPr>
      </w:pPr>
    </w:p>
    <w:p w14:paraId="7752C99E" w14:textId="77777777" w:rsidR="00A07AA3" w:rsidRPr="008F381D" w:rsidRDefault="004C4755" w:rsidP="00A07AA3">
      <w:pPr>
        <w:jc w:val="both"/>
        <w:rPr>
          <w:rFonts w:ascii="Calibri" w:hAnsi="Calibri" w:cs="Calibri"/>
          <w:b/>
          <w:sz w:val="20"/>
          <w:szCs w:val="20"/>
        </w:rPr>
      </w:pPr>
      <w:r w:rsidRPr="008F381D">
        <w:rPr>
          <w:rFonts w:ascii="Calibri" w:hAnsi="Calibri" w:cs="Calibri"/>
          <w:b/>
          <w:sz w:val="20"/>
          <w:szCs w:val="20"/>
        </w:rPr>
        <w:t>3.2</w:t>
      </w:r>
      <w:r w:rsidR="00A07AA3" w:rsidRPr="008F381D">
        <w:rPr>
          <w:rFonts w:ascii="Calibri" w:hAnsi="Calibri" w:cs="Calibri"/>
          <w:sz w:val="20"/>
          <w:szCs w:val="20"/>
        </w:rPr>
        <w:t xml:space="preserve">. </w:t>
      </w:r>
      <w:r w:rsidR="00A07AA3" w:rsidRPr="008F381D">
        <w:rPr>
          <w:rFonts w:ascii="Calibri" w:hAnsi="Calibri" w:cs="Calibri"/>
          <w:b/>
          <w:sz w:val="20"/>
          <w:szCs w:val="20"/>
        </w:rPr>
        <w:t>O serviço deverá ser executado nas dependências do Hospital Correia Picanço</w:t>
      </w:r>
      <w:r w:rsidR="00B6291B" w:rsidRPr="008F381D">
        <w:rPr>
          <w:rFonts w:ascii="Calibri" w:hAnsi="Calibri" w:cs="Calibri"/>
          <w:sz w:val="20"/>
          <w:szCs w:val="20"/>
        </w:rPr>
        <w:t xml:space="preserve"> por equipe técnica qualificada, o Hospital </w:t>
      </w:r>
      <w:r w:rsidR="00A84301" w:rsidRPr="008F381D">
        <w:rPr>
          <w:rFonts w:ascii="Calibri" w:hAnsi="Calibri" w:cs="Calibri"/>
          <w:sz w:val="20"/>
          <w:szCs w:val="20"/>
        </w:rPr>
        <w:t>Correia Picanço está localizado</w:t>
      </w:r>
      <w:r w:rsidR="00B6291B" w:rsidRPr="008F381D">
        <w:rPr>
          <w:rFonts w:ascii="Calibri" w:hAnsi="Calibri" w:cs="Calibri"/>
          <w:sz w:val="20"/>
          <w:szCs w:val="20"/>
        </w:rPr>
        <w:t xml:space="preserve"> na </w:t>
      </w:r>
      <w:r w:rsidR="00B6291B" w:rsidRPr="008F381D">
        <w:rPr>
          <w:rFonts w:ascii="Calibri" w:hAnsi="Calibri" w:cs="Calibri"/>
          <w:b/>
          <w:sz w:val="20"/>
          <w:szCs w:val="20"/>
        </w:rPr>
        <w:t xml:space="preserve">Rua Padre Roma </w:t>
      </w:r>
      <w:r w:rsidR="00A84301" w:rsidRPr="008F381D">
        <w:rPr>
          <w:rFonts w:ascii="Calibri" w:hAnsi="Calibri" w:cs="Calibri"/>
          <w:b/>
          <w:sz w:val="20"/>
          <w:szCs w:val="20"/>
        </w:rPr>
        <w:t xml:space="preserve">nº 149 Tamarineira, CEP: </w:t>
      </w:r>
      <w:proofErr w:type="gramStart"/>
      <w:r w:rsidR="00A84301" w:rsidRPr="008F381D">
        <w:rPr>
          <w:rFonts w:ascii="Calibri" w:hAnsi="Calibri" w:cs="Calibri"/>
          <w:b/>
          <w:sz w:val="20"/>
          <w:szCs w:val="20"/>
        </w:rPr>
        <w:t>52.050-150, Fone 81-31843935</w:t>
      </w:r>
      <w:proofErr w:type="gramEnd"/>
      <w:r w:rsidR="00A84301" w:rsidRPr="008F381D">
        <w:rPr>
          <w:rFonts w:ascii="Calibri" w:hAnsi="Calibri" w:cs="Calibri"/>
          <w:b/>
          <w:sz w:val="20"/>
          <w:szCs w:val="20"/>
        </w:rPr>
        <w:t>. E-mail: comprashcp@gmail.com.</w:t>
      </w:r>
    </w:p>
    <w:p w14:paraId="3E0DA4E4" w14:textId="77777777" w:rsidR="00A07AA3" w:rsidRPr="008F381D" w:rsidRDefault="004C4755" w:rsidP="00A07AA3">
      <w:pPr>
        <w:jc w:val="both"/>
        <w:rPr>
          <w:rFonts w:ascii="Calibri" w:hAnsi="Calibri" w:cs="Calibri"/>
          <w:sz w:val="20"/>
          <w:szCs w:val="20"/>
        </w:rPr>
      </w:pPr>
      <w:r w:rsidRPr="008F381D">
        <w:rPr>
          <w:rFonts w:ascii="Calibri" w:hAnsi="Calibri" w:cs="Calibri"/>
          <w:b/>
          <w:sz w:val="20"/>
          <w:szCs w:val="20"/>
        </w:rPr>
        <w:t>3.3</w:t>
      </w:r>
      <w:r w:rsidR="00A07AA3" w:rsidRPr="008F381D">
        <w:rPr>
          <w:rFonts w:ascii="Calibri" w:hAnsi="Calibri" w:cs="Calibri"/>
          <w:b/>
          <w:sz w:val="20"/>
          <w:szCs w:val="20"/>
        </w:rPr>
        <w:t>.</w:t>
      </w:r>
      <w:r w:rsidR="00A07AA3" w:rsidRPr="008F381D">
        <w:rPr>
          <w:rFonts w:ascii="Calibri" w:hAnsi="Calibri" w:cs="Calibri"/>
          <w:sz w:val="20"/>
          <w:szCs w:val="20"/>
        </w:rPr>
        <w:t xml:space="preserve"> </w:t>
      </w:r>
      <w:r w:rsidR="00A07AA3" w:rsidRPr="008F381D">
        <w:rPr>
          <w:rFonts w:ascii="Calibri" w:hAnsi="Calibri" w:cs="Calibri"/>
          <w:b/>
          <w:sz w:val="20"/>
          <w:szCs w:val="20"/>
        </w:rPr>
        <w:t>A manutenção corretiva deverá incluir, no mínimo:</w:t>
      </w:r>
      <w:r w:rsidR="00A07AA3" w:rsidRPr="008F381D">
        <w:rPr>
          <w:rFonts w:ascii="Calibri" w:hAnsi="Calibri" w:cs="Calibri"/>
          <w:sz w:val="20"/>
          <w:szCs w:val="20"/>
        </w:rPr>
        <w:t xml:space="preserve"> desmontagem completa, limpeza técnica, avaliação de bobinagem, substituição de rolamentos, selo mecânico, juntas de vedação e demais peças que apresentem desgaste, além de testes de bancada e reinstalação.</w:t>
      </w:r>
    </w:p>
    <w:p w14:paraId="2C7B8749" w14:textId="77777777" w:rsidR="00A07AA3" w:rsidRPr="008F381D" w:rsidRDefault="004C4755" w:rsidP="00A07AA3">
      <w:pPr>
        <w:jc w:val="both"/>
        <w:rPr>
          <w:rFonts w:ascii="Calibri" w:hAnsi="Calibri" w:cs="Calibri"/>
          <w:sz w:val="20"/>
          <w:szCs w:val="20"/>
        </w:rPr>
      </w:pPr>
      <w:r w:rsidRPr="008F381D">
        <w:rPr>
          <w:rFonts w:ascii="Calibri" w:hAnsi="Calibri" w:cs="Calibri"/>
          <w:b/>
          <w:sz w:val="20"/>
          <w:szCs w:val="20"/>
        </w:rPr>
        <w:t>3.4</w:t>
      </w:r>
      <w:r w:rsidR="00A07AA3" w:rsidRPr="008F381D">
        <w:rPr>
          <w:rFonts w:ascii="Calibri" w:hAnsi="Calibri" w:cs="Calibri"/>
          <w:b/>
          <w:sz w:val="20"/>
          <w:szCs w:val="20"/>
        </w:rPr>
        <w:t>.</w:t>
      </w:r>
      <w:r w:rsidR="00A07AA3" w:rsidRPr="008F381D">
        <w:rPr>
          <w:rFonts w:ascii="Calibri" w:hAnsi="Calibri" w:cs="Calibri"/>
          <w:sz w:val="20"/>
          <w:szCs w:val="20"/>
        </w:rPr>
        <w:t xml:space="preserve"> Todas as peças substituídas deverão ser novas, originais ou de qualidade técnica equivalente ou superior à do fabricante da bomba, possuindo garantia mínima de 90 (noventa) dias.</w:t>
      </w:r>
    </w:p>
    <w:p w14:paraId="1A01C7CD" w14:textId="0CDE2064" w:rsidR="00A07AA3" w:rsidRPr="008F381D" w:rsidRDefault="004C4755" w:rsidP="00A07AA3">
      <w:pPr>
        <w:jc w:val="both"/>
        <w:rPr>
          <w:rFonts w:ascii="Calibri" w:hAnsi="Calibri" w:cs="Calibri"/>
          <w:b/>
          <w:sz w:val="20"/>
          <w:szCs w:val="20"/>
        </w:rPr>
      </w:pPr>
      <w:r w:rsidRPr="008F381D">
        <w:rPr>
          <w:rFonts w:ascii="Calibri" w:hAnsi="Calibri" w:cs="Calibri"/>
          <w:b/>
          <w:sz w:val="20"/>
          <w:szCs w:val="20"/>
        </w:rPr>
        <w:t>3.5</w:t>
      </w:r>
      <w:r w:rsidR="00A07AA3" w:rsidRPr="008F381D">
        <w:rPr>
          <w:rFonts w:ascii="Calibri" w:hAnsi="Calibri" w:cs="Calibri"/>
          <w:b/>
          <w:sz w:val="20"/>
          <w:szCs w:val="20"/>
        </w:rPr>
        <w:t>.</w:t>
      </w:r>
      <w:r w:rsidR="00A07AA3" w:rsidRPr="008F381D">
        <w:rPr>
          <w:rFonts w:ascii="Calibri" w:hAnsi="Calibri" w:cs="Calibri"/>
          <w:sz w:val="20"/>
          <w:szCs w:val="20"/>
        </w:rPr>
        <w:t xml:space="preserve"> </w:t>
      </w:r>
      <w:r w:rsidR="00A07AA3" w:rsidRPr="008F381D">
        <w:rPr>
          <w:rFonts w:ascii="Calibri" w:hAnsi="Calibri" w:cs="Calibri"/>
          <w:b/>
          <w:sz w:val="20"/>
          <w:szCs w:val="20"/>
        </w:rPr>
        <w:t>Prazo de Execução:</w:t>
      </w:r>
      <w:r w:rsidR="00A07AA3" w:rsidRPr="008F381D">
        <w:rPr>
          <w:rFonts w:ascii="Calibri" w:hAnsi="Calibri" w:cs="Calibri"/>
          <w:sz w:val="20"/>
          <w:szCs w:val="20"/>
        </w:rPr>
        <w:t xml:space="preserve"> O serviço completo, incluindo a reinstalação e testes de funcionamento da bomba hidráulica, deverá ser concluído em até </w:t>
      </w:r>
      <w:r w:rsidR="00813F21" w:rsidRPr="008F381D">
        <w:rPr>
          <w:rFonts w:ascii="Calibri" w:hAnsi="Calibri" w:cs="Calibri"/>
          <w:b/>
          <w:sz w:val="20"/>
          <w:szCs w:val="20"/>
        </w:rPr>
        <w:t>10</w:t>
      </w:r>
      <w:r w:rsidR="00A07AA3" w:rsidRPr="008F381D">
        <w:rPr>
          <w:rFonts w:ascii="Calibri" w:hAnsi="Calibri" w:cs="Calibri"/>
          <w:b/>
          <w:sz w:val="20"/>
          <w:szCs w:val="20"/>
        </w:rPr>
        <w:t>(cinco) dias corridos</w:t>
      </w:r>
      <w:r w:rsidR="00A07AA3" w:rsidRPr="008F381D">
        <w:rPr>
          <w:rFonts w:ascii="Calibri" w:hAnsi="Calibri" w:cs="Calibri"/>
          <w:sz w:val="20"/>
          <w:szCs w:val="20"/>
        </w:rPr>
        <w:t xml:space="preserve">, </w:t>
      </w:r>
      <w:r w:rsidR="00A07AA3" w:rsidRPr="008F381D">
        <w:rPr>
          <w:rFonts w:ascii="Calibri" w:hAnsi="Calibri" w:cs="Calibri"/>
          <w:b/>
          <w:sz w:val="20"/>
          <w:szCs w:val="20"/>
        </w:rPr>
        <w:t xml:space="preserve">contados do recebimento da Ordem de </w:t>
      </w:r>
      <w:proofErr w:type="gramStart"/>
      <w:r w:rsidR="00A07AA3" w:rsidRPr="008F381D">
        <w:rPr>
          <w:rFonts w:ascii="Calibri" w:hAnsi="Calibri" w:cs="Calibri"/>
          <w:b/>
          <w:sz w:val="20"/>
          <w:szCs w:val="20"/>
        </w:rPr>
        <w:t>Serviço .</w:t>
      </w:r>
      <w:proofErr w:type="gramEnd"/>
    </w:p>
    <w:p w14:paraId="515AB380" w14:textId="77777777" w:rsidR="004C4755" w:rsidRPr="008F381D" w:rsidRDefault="004C4755" w:rsidP="00A07AA3">
      <w:pPr>
        <w:jc w:val="both"/>
        <w:rPr>
          <w:rFonts w:ascii="Calibri" w:hAnsi="Calibri" w:cs="Calibri"/>
          <w:b/>
          <w:sz w:val="20"/>
          <w:szCs w:val="20"/>
        </w:rPr>
      </w:pPr>
      <w:r w:rsidRPr="008F381D">
        <w:rPr>
          <w:rFonts w:ascii="Calibri" w:hAnsi="Calibri" w:cs="Calibri"/>
          <w:b/>
          <w:sz w:val="20"/>
          <w:szCs w:val="20"/>
        </w:rPr>
        <w:t xml:space="preserve">3.6. </w:t>
      </w:r>
      <w:r w:rsidRPr="008F381D">
        <w:rPr>
          <w:rFonts w:ascii="Calibri" w:hAnsi="Calibri" w:cs="Calibri"/>
          <w:sz w:val="20"/>
          <w:szCs w:val="20"/>
        </w:rPr>
        <w:t>O horário para execução será das 08h às 12h e das 14h às 16h, em dias úteis, de segunda a sexta.</w:t>
      </w:r>
    </w:p>
    <w:p w14:paraId="1CC591B3" w14:textId="77777777" w:rsidR="004C4755" w:rsidRPr="008F381D" w:rsidRDefault="00A07AA3" w:rsidP="00A07AA3">
      <w:pPr>
        <w:jc w:val="both"/>
        <w:rPr>
          <w:rFonts w:ascii="Calibri" w:hAnsi="Calibri" w:cs="Calibri"/>
          <w:b/>
          <w:sz w:val="20"/>
          <w:szCs w:val="20"/>
        </w:rPr>
      </w:pPr>
      <w:r w:rsidRPr="008F381D">
        <w:rPr>
          <w:rFonts w:ascii="Calibri" w:hAnsi="Calibri" w:cs="Calibri"/>
          <w:b/>
          <w:sz w:val="20"/>
          <w:szCs w:val="20"/>
        </w:rPr>
        <w:t xml:space="preserve">4. </w:t>
      </w:r>
      <w:r w:rsidR="004C4755" w:rsidRPr="008F381D">
        <w:rPr>
          <w:rFonts w:ascii="Calibri" w:hAnsi="Calibri" w:cs="Calibri"/>
          <w:b/>
          <w:sz w:val="20"/>
          <w:szCs w:val="20"/>
        </w:rPr>
        <w:t xml:space="preserve">DO VALOR ESTIMADO DA CONTRATAÇÃO, CLASSIFICAÇÃO ORÇAMENTÁRIA DA DESPESA E DO BENEFÍCIO PREVISTO NA LEI COMPLEMENTAR Nº 123/2006 E DO CRITÉRIO DE </w:t>
      </w:r>
      <w:proofErr w:type="gramStart"/>
      <w:r w:rsidR="004C4755" w:rsidRPr="008F381D">
        <w:rPr>
          <w:rFonts w:ascii="Calibri" w:hAnsi="Calibri" w:cs="Calibri"/>
          <w:b/>
          <w:sz w:val="20"/>
          <w:szCs w:val="20"/>
        </w:rPr>
        <w:t>JULGAMENTO</w:t>
      </w:r>
      <w:proofErr w:type="gramEnd"/>
      <w:r w:rsidR="004C4755" w:rsidRPr="008F381D">
        <w:rPr>
          <w:rFonts w:ascii="Calibri" w:hAnsi="Calibri" w:cs="Calibri"/>
          <w:b/>
          <w:sz w:val="20"/>
          <w:szCs w:val="20"/>
        </w:rPr>
        <w:t xml:space="preserve"> </w:t>
      </w:r>
    </w:p>
    <w:p w14:paraId="62733D04"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4.1. VALOR ESTIMADO DA CONTRATAÇÃO</w:t>
      </w:r>
    </w:p>
    <w:p w14:paraId="79F8BD1C" w14:textId="77777777" w:rsidR="004C4755" w:rsidRPr="008F381D" w:rsidRDefault="004C4755" w:rsidP="00A07AA3">
      <w:pPr>
        <w:jc w:val="both"/>
        <w:rPr>
          <w:rFonts w:ascii="Calibri" w:hAnsi="Calibri" w:cs="Calibri"/>
          <w:sz w:val="20"/>
          <w:szCs w:val="20"/>
        </w:rPr>
      </w:pPr>
      <w:r w:rsidRPr="008F381D">
        <w:rPr>
          <w:rFonts w:ascii="Calibri" w:hAnsi="Calibri" w:cs="Calibri"/>
          <w:sz w:val="20"/>
          <w:szCs w:val="20"/>
        </w:rPr>
        <w:t xml:space="preserve">O valor estimado global da contratação não deverá ultrapassar R$ 65.492,11 (sessenta e cinco mil quatrocentos e noventa e dois reais e onze centavos). </w:t>
      </w:r>
    </w:p>
    <w:p w14:paraId="567BC246" w14:textId="77777777" w:rsidR="004C4755" w:rsidRPr="008F381D" w:rsidRDefault="004C4755" w:rsidP="00A07AA3">
      <w:pPr>
        <w:jc w:val="both"/>
        <w:rPr>
          <w:rFonts w:ascii="Calibri" w:hAnsi="Calibri" w:cs="Calibri"/>
          <w:sz w:val="20"/>
          <w:szCs w:val="20"/>
        </w:rPr>
      </w:pPr>
      <w:r w:rsidRPr="008F381D">
        <w:rPr>
          <w:rFonts w:ascii="Calibri" w:hAnsi="Calibri" w:cs="Calibri"/>
          <w:sz w:val="20"/>
          <w:szCs w:val="20"/>
        </w:rPr>
        <w:t xml:space="preserve">4.1.2.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 </w:t>
      </w:r>
    </w:p>
    <w:p w14:paraId="64D8CEDE" w14:textId="77777777" w:rsidR="004C4755" w:rsidRPr="008F381D" w:rsidRDefault="004C4755" w:rsidP="00A07AA3">
      <w:pPr>
        <w:jc w:val="both"/>
        <w:rPr>
          <w:rFonts w:ascii="Calibri" w:hAnsi="Calibri" w:cs="Calibri"/>
          <w:b/>
          <w:sz w:val="20"/>
          <w:szCs w:val="20"/>
        </w:rPr>
      </w:pPr>
      <w:r w:rsidRPr="008F381D">
        <w:rPr>
          <w:rFonts w:ascii="Calibri" w:hAnsi="Calibri" w:cs="Calibri"/>
          <w:sz w:val="20"/>
          <w:szCs w:val="20"/>
        </w:rPr>
        <w:lastRenderedPageBreak/>
        <w:t xml:space="preserve">4.1.3. Os preços finais unitários e totais propostos pelos licitantes não poderão ultrapassar o preço unitário e total estimado pela Administração, </w:t>
      </w:r>
      <w:proofErr w:type="gramStart"/>
      <w:r w:rsidRPr="008F381D">
        <w:rPr>
          <w:rFonts w:ascii="Calibri" w:hAnsi="Calibri" w:cs="Calibri"/>
          <w:sz w:val="20"/>
          <w:szCs w:val="20"/>
        </w:rPr>
        <w:t>sob pena</w:t>
      </w:r>
      <w:proofErr w:type="gramEnd"/>
      <w:r w:rsidRPr="008F381D">
        <w:rPr>
          <w:rFonts w:ascii="Calibri" w:hAnsi="Calibri" w:cs="Calibri"/>
          <w:sz w:val="20"/>
          <w:szCs w:val="20"/>
        </w:rPr>
        <w:t xml:space="preserve"> de desclassificação da proposta.</w:t>
      </w:r>
      <w:r w:rsidRPr="008F381D">
        <w:rPr>
          <w:rFonts w:ascii="Calibri" w:hAnsi="Calibri" w:cs="Calibri"/>
          <w:b/>
          <w:sz w:val="20"/>
          <w:szCs w:val="20"/>
        </w:rPr>
        <w:t xml:space="preserve"> </w:t>
      </w:r>
    </w:p>
    <w:p w14:paraId="6C8519E0"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4.2. CLASSIFICAÇÃO ORÇAMENTÁRIA DA DESPESA</w:t>
      </w:r>
    </w:p>
    <w:p w14:paraId="493E908C" w14:textId="77777777" w:rsidR="004C4755" w:rsidRPr="008F381D" w:rsidRDefault="004C4755" w:rsidP="00A07AA3">
      <w:pPr>
        <w:jc w:val="both"/>
        <w:rPr>
          <w:rFonts w:ascii="Calibri" w:hAnsi="Calibri" w:cs="Calibri"/>
          <w:sz w:val="20"/>
          <w:szCs w:val="20"/>
        </w:rPr>
      </w:pPr>
      <w:r w:rsidRPr="008F381D">
        <w:rPr>
          <w:rFonts w:ascii="Calibri" w:hAnsi="Calibri" w:cs="Calibri"/>
          <w:sz w:val="20"/>
          <w:szCs w:val="20"/>
        </w:rPr>
        <w:t xml:space="preserve">4.2.1. As despesas decorrentes desta contratação estão programadas em dotação orçamentária própria, prevista no orçamento do Estado de Pernambuco, para o presente exercício, na classificação abaixo: </w:t>
      </w:r>
    </w:p>
    <w:p w14:paraId="003C338A"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OBJETO:</w:t>
      </w:r>
      <w:r w:rsidRPr="008F381D">
        <w:rPr>
          <w:rFonts w:ascii="Calibri" w:hAnsi="Calibri" w:cs="Calibri"/>
          <w:sz w:val="20"/>
          <w:szCs w:val="20"/>
        </w:rPr>
        <w:t xml:space="preserve"> SERVIÇO DE MANUTENÇÃO PREVENTIVA E CORRETIVA COM REPOSIÇÃO DE PEÇAS PARA EQUIPAMENTOS DE ODONTOLOGIA. </w:t>
      </w:r>
    </w:p>
    <w:p w14:paraId="2091DF18"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VALOR TOTAL DA CONTRATAÇÃO</w:t>
      </w:r>
      <w:r w:rsidRPr="008F381D">
        <w:rPr>
          <w:rFonts w:ascii="Calibri" w:hAnsi="Calibri" w:cs="Calibri"/>
          <w:sz w:val="20"/>
          <w:szCs w:val="20"/>
        </w:rPr>
        <w:t xml:space="preserve">: O valor estimado global da contratação não ultrapassará R$ 65.492,11 (sessenta e cinco mil quatrocentos e noventa e dois reais e onze centavos). </w:t>
      </w:r>
    </w:p>
    <w:p w14:paraId="17286AC6"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FONTE DE RECURSO</w:t>
      </w:r>
      <w:r w:rsidRPr="008F381D">
        <w:rPr>
          <w:rFonts w:ascii="Calibri" w:hAnsi="Calibri" w:cs="Calibri"/>
          <w:sz w:val="20"/>
          <w:szCs w:val="20"/>
        </w:rPr>
        <w:t xml:space="preserve">: 0500 (TESOURO) </w:t>
      </w:r>
    </w:p>
    <w:p w14:paraId="0494E1A2"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UG:</w:t>
      </w:r>
      <w:r w:rsidRPr="008F381D">
        <w:rPr>
          <w:rFonts w:ascii="Calibri" w:hAnsi="Calibri" w:cs="Calibri"/>
          <w:sz w:val="20"/>
          <w:szCs w:val="20"/>
        </w:rPr>
        <w:t xml:space="preserve"> 530401 </w:t>
      </w:r>
    </w:p>
    <w:p w14:paraId="5EA0C410"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UNIDADE ORÇAMENTÁRIA (UO):</w:t>
      </w:r>
      <w:r w:rsidRPr="008F381D">
        <w:rPr>
          <w:rFonts w:ascii="Calibri" w:hAnsi="Calibri" w:cs="Calibri"/>
          <w:sz w:val="20"/>
          <w:szCs w:val="20"/>
        </w:rPr>
        <w:t xml:space="preserve"> 00208</w:t>
      </w:r>
    </w:p>
    <w:p w14:paraId="588E8D33"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PROGRAMA DE TRABALHO:</w:t>
      </w:r>
      <w:r w:rsidRPr="008F381D">
        <w:rPr>
          <w:rFonts w:ascii="Calibri" w:hAnsi="Calibri" w:cs="Calibri"/>
          <w:sz w:val="20"/>
          <w:szCs w:val="20"/>
        </w:rPr>
        <w:t xml:space="preserve"> 10.302.0528.2393.1784 </w:t>
      </w:r>
    </w:p>
    <w:p w14:paraId="6FCBD33D" w14:textId="77777777" w:rsidR="004C4755" w:rsidRPr="008F381D" w:rsidRDefault="004C4755" w:rsidP="00A07AA3">
      <w:pPr>
        <w:jc w:val="both"/>
        <w:rPr>
          <w:rFonts w:ascii="Calibri" w:hAnsi="Calibri" w:cs="Calibri"/>
          <w:sz w:val="20"/>
          <w:szCs w:val="20"/>
        </w:rPr>
      </w:pPr>
      <w:r w:rsidRPr="008F381D">
        <w:rPr>
          <w:rFonts w:ascii="Calibri" w:hAnsi="Calibri" w:cs="Calibri"/>
          <w:b/>
          <w:sz w:val="20"/>
          <w:szCs w:val="20"/>
        </w:rPr>
        <w:t>AÇÃO:</w:t>
      </w:r>
      <w:r w:rsidRPr="008F381D">
        <w:rPr>
          <w:rFonts w:ascii="Calibri" w:hAnsi="Calibri" w:cs="Calibri"/>
          <w:sz w:val="20"/>
          <w:szCs w:val="20"/>
        </w:rPr>
        <w:t xml:space="preserve"> </w:t>
      </w:r>
      <w:proofErr w:type="gramStart"/>
      <w:r w:rsidRPr="008F381D">
        <w:rPr>
          <w:rFonts w:ascii="Calibri" w:hAnsi="Calibri" w:cs="Calibri"/>
          <w:sz w:val="20"/>
          <w:szCs w:val="20"/>
        </w:rPr>
        <w:t>2393 ELEMENTO</w:t>
      </w:r>
      <w:proofErr w:type="gramEnd"/>
      <w:r w:rsidRPr="008F381D">
        <w:rPr>
          <w:rFonts w:ascii="Calibri" w:hAnsi="Calibri" w:cs="Calibri"/>
          <w:sz w:val="20"/>
          <w:szCs w:val="20"/>
        </w:rPr>
        <w:t xml:space="preserve"> DA DESPESA:  3.3.90.39 </w:t>
      </w:r>
    </w:p>
    <w:p w14:paraId="7973B2B5" w14:textId="77777777" w:rsidR="004C4755" w:rsidRPr="008F381D" w:rsidRDefault="004C4755" w:rsidP="00A07AA3">
      <w:pPr>
        <w:jc w:val="both"/>
        <w:rPr>
          <w:rFonts w:ascii="Calibri" w:hAnsi="Calibri" w:cs="Calibri"/>
          <w:b/>
          <w:sz w:val="20"/>
          <w:szCs w:val="20"/>
        </w:rPr>
      </w:pPr>
      <w:r w:rsidRPr="008F381D">
        <w:rPr>
          <w:rFonts w:ascii="Calibri" w:hAnsi="Calibri" w:cs="Calibri"/>
          <w:b/>
          <w:sz w:val="20"/>
          <w:szCs w:val="20"/>
        </w:rPr>
        <w:t>CATEGORIA ECONÔMICA:</w:t>
      </w:r>
      <w:proofErr w:type="gramStart"/>
      <w:r w:rsidRPr="008F381D">
        <w:rPr>
          <w:rFonts w:ascii="Calibri" w:hAnsi="Calibri" w:cs="Calibri"/>
          <w:sz w:val="20"/>
          <w:szCs w:val="20"/>
        </w:rPr>
        <w:t xml:space="preserve">  </w:t>
      </w:r>
      <w:proofErr w:type="gramEnd"/>
      <w:r w:rsidRPr="008F381D">
        <w:rPr>
          <w:rFonts w:ascii="Calibri" w:hAnsi="Calibri" w:cs="Calibri"/>
          <w:sz w:val="20"/>
          <w:szCs w:val="20"/>
        </w:rPr>
        <w:t>DESPESAS CORRENTES</w:t>
      </w:r>
      <w:r w:rsidRPr="008F381D">
        <w:rPr>
          <w:rFonts w:ascii="Calibri" w:hAnsi="Calibri" w:cs="Calibri"/>
          <w:b/>
          <w:sz w:val="20"/>
          <w:szCs w:val="20"/>
        </w:rPr>
        <w:t xml:space="preserve"> </w:t>
      </w:r>
    </w:p>
    <w:p w14:paraId="669BCB27" w14:textId="77777777" w:rsidR="00131D55" w:rsidRPr="008F381D" w:rsidRDefault="00A07AA3" w:rsidP="00A07AA3">
      <w:pPr>
        <w:jc w:val="both"/>
        <w:rPr>
          <w:rFonts w:ascii="Calibri" w:hAnsi="Calibri" w:cs="Calibri"/>
          <w:b/>
          <w:sz w:val="20"/>
          <w:szCs w:val="20"/>
        </w:rPr>
      </w:pPr>
      <w:r w:rsidRPr="008F381D">
        <w:rPr>
          <w:rFonts w:ascii="Calibri" w:hAnsi="Calibri" w:cs="Calibri"/>
          <w:b/>
          <w:sz w:val="20"/>
          <w:szCs w:val="20"/>
        </w:rPr>
        <w:t xml:space="preserve">4.3. </w:t>
      </w:r>
      <w:r w:rsidR="00131D55" w:rsidRPr="008F381D">
        <w:rPr>
          <w:rFonts w:ascii="Calibri" w:hAnsi="Calibri" w:cs="Calibri"/>
          <w:b/>
          <w:sz w:val="20"/>
          <w:szCs w:val="20"/>
        </w:rPr>
        <w:t>JUSTIFICATIVA PARA APLICAÇÃO OU NÃO DO BENEFÍCIO PREVISTO NA LEI COMPLEMENTAR Nº 123/2006</w:t>
      </w:r>
    </w:p>
    <w:p w14:paraId="01CD8BB0" w14:textId="77777777" w:rsidR="00131D55" w:rsidRPr="008F381D" w:rsidRDefault="00131D55" w:rsidP="00A07AA3">
      <w:pPr>
        <w:jc w:val="both"/>
        <w:rPr>
          <w:rFonts w:ascii="Calibri" w:hAnsi="Calibri" w:cs="Calibri"/>
          <w:sz w:val="20"/>
          <w:szCs w:val="20"/>
        </w:rPr>
      </w:pPr>
      <w:r w:rsidRPr="008F381D">
        <w:rPr>
          <w:rFonts w:ascii="Calibri" w:hAnsi="Calibri" w:cs="Calibri"/>
          <w:sz w:val="20"/>
          <w:szCs w:val="20"/>
        </w:rPr>
        <w:t>4.3.1. 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14:paraId="45747D5C" w14:textId="77777777" w:rsidR="00131D55" w:rsidRPr="008F381D" w:rsidRDefault="00131D55" w:rsidP="00A07AA3">
      <w:pPr>
        <w:jc w:val="both"/>
        <w:rPr>
          <w:rFonts w:ascii="Calibri" w:hAnsi="Calibri" w:cs="Calibri"/>
          <w:sz w:val="20"/>
          <w:szCs w:val="20"/>
        </w:rPr>
      </w:pPr>
      <w:r w:rsidRPr="008F381D">
        <w:rPr>
          <w:rFonts w:ascii="Calibri" w:hAnsi="Calibri" w:cs="Calibri"/>
          <w:sz w:val="20"/>
          <w:szCs w:val="20"/>
        </w:rPr>
        <w:t xml:space="preserve"> 4.3.2. Considerando que o único lote desta contratação possui valor igual ou inferior a R$ 80.000,00 (oitenta mil) reais, será este considerado de participação exclusiva de microempresa, empresa de pequeno porte ou Microempreendedor Individual.</w:t>
      </w:r>
    </w:p>
    <w:p w14:paraId="20FA0286"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4.4. CRITÉRIO DE JULGAMENTO</w:t>
      </w:r>
    </w:p>
    <w:p w14:paraId="323F9FD4" w14:textId="77777777" w:rsidR="00A07AA3" w:rsidRPr="008F381D" w:rsidRDefault="00001D30" w:rsidP="00A07AA3">
      <w:pPr>
        <w:jc w:val="both"/>
        <w:rPr>
          <w:rFonts w:ascii="Calibri" w:hAnsi="Calibri" w:cs="Calibri"/>
          <w:sz w:val="20"/>
          <w:szCs w:val="20"/>
        </w:rPr>
      </w:pPr>
      <w:r w:rsidRPr="008F381D">
        <w:rPr>
          <w:rFonts w:ascii="Calibri" w:hAnsi="Calibri" w:cs="Calibri"/>
          <w:b/>
          <w:sz w:val="20"/>
          <w:szCs w:val="20"/>
        </w:rPr>
        <w:t>4.4.1.</w:t>
      </w:r>
      <w:r w:rsidRPr="008F381D">
        <w:rPr>
          <w:rFonts w:ascii="Calibri" w:hAnsi="Calibri" w:cs="Calibri"/>
          <w:sz w:val="20"/>
          <w:szCs w:val="20"/>
        </w:rPr>
        <w:t xml:space="preserve"> </w:t>
      </w:r>
      <w:r w:rsidR="00A07AA3" w:rsidRPr="008F381D">
        <w:rPr>
          <w:rFonts w:ascii="Calibri" w:hAnsi="Calibri" w:cs="Calibri"/>
          <w:sz w:val="20"/>
          <w:szCs w:val="20"/>
        </w:rPr>
        <w:t>O critério de julgamento será o MENOR PREÇO GLOBAL</w:t>
      </w:r>
      <w:r w:rsidR="00131D55" w:rsidRPr="008F381D">
        <w:rPr>
          <w:rFonts w:ascii="Calibri" w:hAnsi="Calibri" w:cs="Calibri"/>
          <w:sz w:val="20"/>
          <w:szCs w:val="20"/>
        </w:rPr>
        <w:t xml:space="preserve"> DO LOTE</w:t>
      </w:r>
      <w:r w:rsidR="00A07AA3" w:rsidRPr="008F381D">
        <w:rPr>
          <w:rFonts w:ascii="Calibri" w:hAnsi="Calibri" w:cs="Calibri"/>
          <w:sz w:val="20"/>
          <w:szCs w:val="20"/>
        </w:rPr>
        <w:t xml:space="preserve">. </w:t>
      </w:r>
    </w:p>
    <w:p w14:paraId="4DE356FD" w14:textId="77777777" w:rsidR="00B6291B" w:rsidRPr="008F381D" w:rsidRDefault="00B6291B" w:rsidP="00A07AA3">
      <w:pPr>
        <w:jc w:val="both"/>
        <w:rPr>
          <w:rFonts w:ascii="Calibri" w:hAnsi="Calibri" w:cs="Calibri"/>
          <w:b/>
          <w:sz w:val="20"/>
          <w:szCs w:val="20"/>
        </w:rPr>
      </w:pPr>
    </w:p>
    <w:p w14:paraId="258D12FC"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 xml:space="preserve">5. DA PROPOSTA </w:t>
      </w:r>
    </w:p>
    <w:p w14:paraId="301E16AE" w14:textId="77777777" w:rsidR="00A07AA3" w:rsidRPr="008F381D" w:rsidRDefault="00A07AA3" w:rsidP="00A07AA3">
      <w:pPr>
        <w:jc w:val="both"/>
        <w:rPr>
          <w:rFonts w:ascii="Calibri" w:hAnsi="Calibri" w:cs="Calibri"/>
          <w:b/>
          <w:sz w:val="20"/>
          <w:szCs w:val="20"/>
        </w:rPr>
      </w:pPr>
      <w:r w:rsidRPr="008F381D">
        <w:rPr>
          <w:rFonts w:ascii="Calibri" w:hAnsi="Calibri" w:cs="Calibri"/>
          <w:b/>
          <w:sz w:val="20"/>
          <w:szCs w:val="20"/>
        </w:rPr>
        <w:t>5.1. PRAZO DE VALIDADE DA PROPOSTA</w:t>
      </w:r>
    </w:p>
    <w:p w14:paraId="0D58CF7B" w14:textId="77777777" w:rsidR="00A07AA3" w:rsidRPr="008F381D" w:rsidRDefault="00DD6EBF" w:rsidP="00A07AA3">
      <w:pPr>
        <w:jc w:val="both"/>
        <w:rPr>
          <w:rFonts w:ascii="Calibri" w:hAnsi="Calibri" w:cs="Calibri"/>
          <w:sz w:val="20"/>
          <w:szCs w:val="20"/>
        </w:rPr>
      </w:pPr>
      <w:r w:rsidRPr="008F381D">
        <w:rPr>
          <w:rFonts w:ascii="Calibri" w:hAnsi="Calibri" w:cs="Calibri"/>
          <w:b/>
          <w:sz w:val="20"/>
          <w:szCs w:val="20"/>
        </w:rPr>
        <w:t>5.1.1.</w:t>
      </w:r>
      <w:r w:rsidRPr="008F381D">
        <w:rPr>
          <w:rFonts w:ascii="Calibri" w:hAnsi="Calibri" w:cs="Calibri"/>
          <w:sz w:val="20"/>
          <w:szCs w:val="20"/>
        </w:rPr>
        <w:t xml:space="preserve"> </w:t>
      </w:r>
      <w:r w:rsidR="00A07AA3" w:rsidRPr="008F381D">
        <w:rPr>
          <w:rFonts w:ascii="Calibri" w:hAnsi="Calibri" w:cs="Calibri"/>
          <w:sz w:val="20"/>
          <w:szCs w:val="20"/>
        </w:rPr>
        <w:t xml:space="preserve">As propostas deverão ter validade de, no mínimo, </w:t>
      </w:r>
      <w:r w:rsidR="00131D55" w:rsidRPr="008F381D">
        <w:rPr>
          <w:rFonts w:ascii="Calibri" w:hAnsi="Calibri" w:cs="Calibri"/>
          <w:sz w:val="20"/>
          <w:szCs w:val="20"/>
        </w:rPr>
        <w:t>90</w:t>
      </w:r>
      <w:r w:rsidR="00A07AA3" w:rsidRPr="008F381D">
        <w:rPr>
          <w:rFonts w:ascii="Calibri" w:hAnsi="Calibri" w:cs="Calibri"/>
          <w:sz w:val="20"/>
          <w:szCs w:val="20"/>
        </w:rPr>
        <w:t xml:space="preserve"> (</w:t>
      </w:r>
      <w:r w:rsidR="00131D55" w:rsidRPr="008F381D">
        <w:rPr>
          <w:rFonts w:ascii="Calibri" w:hAnsi="Calibri" w:cs="Calibri"/>
          <w:sz w:val="20"/>
          <w:szCs w:val="20"/>
        </w:rPr>
        <w:t>noventa</w:t>
      </w:r>
      <w:r w:rsidR="00A07AA3" w:rsidRPr="008F381D">
        <w:rPr>
          <w:rFonts w:ascii="Calibri" w:hAnsi="Calibri" w:cs="Calibri"/>
          <w:sz w:val="20"/>
          <w:szCs w:val="20"/>
        </w:rPr>
        <w:t xml:space="preserve">) dias, contados da data de sua apresentação no sistema. </w:t>
      </w:r>
    </w:p>
    <w:p w14:paraId="231C52FD" w14:textId="77777777" w:rsidR="00131D55" w:rsidRPr="008F381D" w:rsidRDefault="00131D55" w:rsidP="00A07AA3">
      <w:pPr>
        <w:jc w:val="both"/>
        <w:rPr>
          <w:rFonts w:ascii="Calibri" w:hAnsi="Calibri" w:cs="Calibri"/>
          <w:b/>
          <w:sz w:val="20"/>
          <w:szCs w:val="20"/>
        </w:rPr>
      </w:pPr>
      <w:r w:rsidRPr="008F381D">
        <w:rPr>
          <w:rFonts w:ascii="Calibri" w:hAnsi="Calibri" w:cs="Calibri"/>
          <w:b/>
          <w:sz w:val="20"/>
          <w:szCs w:val="20"/>
        </w:rPr>
        <w:t xml:space="preserve">6. DOS DOCUMENTOS DE HABILITAÇÃO </w:t>
      </w:r>
    </w:p>
    <w:p w14:paraId="10A87B52" w14:textId="77777777" w:rsidR="00131D55" w:rsidRPr="008F381D" w:rsidRDefault="00131D55" w:rsidP="00A07AA3">
      <w:pPr>
        <w:jc w:val="both"/>
        <w:rPr>
          <w:rFonts w:ascii="Calibri" w:hAnsi="Calibri" w:cs="Calibri"/>
          <w:sz w:val="20"/>
          <w:szCs w:val="20"/>
        </w:rPr>
      </w:pPr>
      <w:r w:rsidRPr="008F381D">
        <w:rPr>
          <w:rFonts w:ascii="Calibri" w:hAnsi="Calibri" w:cs="Calibri"/>
          <w:sz w:val="20"/>
          <w:szCs w:val="20"/>
        </w:rPr>
        <w:t xml:space="preserve">6.1. A proponente deverá apresentar os seguintes documentos, nos termos e prazo previstos neste Termo de referência: </w:t>
      </w:r>
    </w:p>
    <w:p w14:paraId="2A8FB03D" w14:textId="77777777" w:rsidR="00131D55" w:rsidRPr="008F381D" w:rsidRDefault="00131D55" w:rsidP="00A07AA3">
      <w:pPr>
        <w:jc w:val="both"/>
        <w:rPr>
          <w:rFonts w:ascii="Calibri" w:hAnsi="Calibri" w:cs="Calibri"/>
          <w:b/>
          <w:sz w:val="20"/>
          <w:szCs w:val="20"/>
        </w:rPr>
      </w:pPr>
      <w:r w:rsidRPr="008F381D">
        <w:rPr>
          <w:rFonts w:ascii="Calibri" w:hAnsi="Calibri" w:cs="Calibri"/>
          <w:b/>
          <w:sz w:val="20"/>
          <w:szCs w:val="20"/>
        </w:rPr>
        <w:lastRenderedPageBreak/>
        <w:t>6.2. HABILITAÇÃO JURÍDICA:</w:t>
      </w:r>
    </w:p>
    <w:p w14:paraId="6568D785" w14:textId="77777777" w:rsidR="00131D55" w:rsidRPr="008F381D" w:rsidRDefault="00131D55" w:rsidP="00A07AA3">
      <w:pPr>
        <w:jc w:val="both"/>
        <w:rPr>
          <w:rFonts w:ascii="Calibri" w:hAnsi="Calibri" w:cs="Calibri"/>
          <w:sz w:val="20"/>
          <w:szCs w:val="20"/>
        </w:rPr>
      </w:pPr>
      <w:r w:rsidRPr="008F381D">
        <w:rPr>
          <w:rFonts w:ascii="Calibri" w:hAnsi="Calibri" w:cs="Calibri"/>
          <w:sz w:val="20"/>
          <w:szCs w:val="20"/>
        </w:rPr>
        <w:t xml:space="preserve"> 6.2.1. Certificado da Condição de Microempreendedor Individual (para MEI);</w:t>
      </w:r>
    </w:p>
    <w:p w14:paraId="0220EE79" w14:textId="77777777" w:rsidR="00744F33" w:rsidRPr="008F381D" w:rsidRDefault="00131D55" w:rsidP="00A07AA3">
      <w:pPr>
        <w:jc w:val="both"/>
        <w:rPr>
          <w:rFonts w:ascii="Calibri" w:hAnsi="Calibri" w:cs="Calibri"/>
          <w:sz w:val="20"/>
          <w:szCs w:val="20"/>
        </w:rPr>
      </w:pPr>
      <w:r w:rsidRPr="008F381D">
        <w:rPr>
          <w:rFonts w:ascii="Calibri" w:hAnsi="Calibri" w:cs="Calibri"/>
          <w:sz w:val="20"/>
          <w:szCs w:val="20"/>
        </w:rPr>
        <w:t xml:space="preserve"> 6.2.2. Contrato social ou requerimento de empresário (ME/EPP) 6.2.3. Os documentos apresentados deverão estar acompanhados de todas as alterações ou da consolidação</w:t>
      </w:r>
      <w:r w:rsidR="00744F33" w:rsidRPr="008F381D">
        <w:rPr>
          <w:rFonts w:ascii="Calibri" w:hAnsi="Calibri" w:cs="Calibri"/>
          <w:sz w:val="20"/>
          <w:szCs w:val="20"/>
        </w:rPr>
        <w:t xml:space="preserve"> respectiva. </w:t>
      </w:r>
    </w:p>
    <w:p w14:paraId="446953AD" w14:textId="77777777" w:rsidR="00744F33" w:rsidRPr="008F381D" w:rsidRDefault="00744F33" w:rsidP="00A07AA3">
      <w:pPr>
        <w:jc w:val="both"/>
        <w:rPr>
          <w:rFonts w:ascii="Calibri" w:hAnsi="Calibri" w:cs="Calibri"/>
          <w:b/>
          <w:sz w:val="20"/>
          <w:szCs w:val="20"/>
        </w:rPr>
      </w:pPr>
      <w:r w:rsidRPr="008F381D">
        <w:rPr>
          <w:rFonts w:ascii="Calibri" w:hAnsi="Calibri" w:cs="Calibri"/>
          <w:b/>
          <w:sz w:val="20"/>
          <w:szCs w:val="20"/>
        </w:rPr>
        <w:t xml:space="preserve">6.3. REGULARIDADE FISCAL, SOCIAL E TRABALHISTA: </w:t>
      </w:r>
    </w:p>
    <w:p w14:paraId="17BBE4C6"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6.3.1. Prova de inscrição no Cadastro Nacional de Pessoas Jurídicas; </w:t>
      </w:r>
    </w:p>
    <w:p w14:paraId="1E445101"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6.3.2.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 </w:t>
      </w:r>
    </w:p>
    <w:p w14:paraId="3DE45B5F"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6.3.3. Prova de regularidade relativa ao Fundo de Garantia por Tempo de Serviço – FGTS, comprovada através de apresentação de certidão fornecida pela Caixa Econômica Federal; </w:t>
      </w:r>
    </w:p>
    <w:p w14:paraId="7C921457"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6.3.4. Prova de inscrição no Cadastro de Contribuintes Municipal relativo ao domicílio da licitante; 6.3.5. Prova de regularidade para com a Fazenda Estadual do Estado de Pernambuco, mediante apresentação de Certidão de Regularidade Fiscal (CRF) emitida pela Secretaria da Fazenda do Estado (SEFAZ/PE). </w:t>
      </w:r>
    </w:p>
    <w:p w14:paraId="0B233CBA"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6.3.6. Prova de regularidade perante a Justiça do Trabalho, através de Certidão Negativa de Débitos Trabalhistas – CNDT ou Certidão Positiva com efeitos de Negativa, de acordo com a Lei nº 12.440/2011 e Resolução Administrativa nº 1.470/2011 do TST. </w:t>
      </w:r>
    </w:p>
    <w:p w14:paraId="61DD6D6E" w14:textId="77777777" w:rsidR="00744F33" w:rsidRPr="008F381D" w:rsidRDefault="00744F33" w:rsidP="00A07AA3">
      <w:pPr>
        <w:jc w:val="both"/>
        <w:rPr>
          <w:rFonts w:ascii="Calibri" w:hAnsi="Calibri" w:cs="Calibri"/>
          <w:b/>
          <w:sz w:val="20"/>
          <w:szCs w:val="20"/>
        </w:rPr>
      </w:pPr>
      <w:r w:rsidRPr="008F381D">
        <w:rPr>
          <w:rFonts w:ascii="Calibri" w:hAnsi="Calibri" w:cs="Calibri"/>
          <w:b/>
          <w:sz w:val="20"/>
          <w:szCs w:val="20"/>
        </w:rPr>
        <w:t xml:space="preserve">6.4. REQUISITOS DE QUALIFICAÇÃO TÉCNICA </w:t>
      </w:r>
    </w:p>
    <w:p w14:paraId="06BC0834"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6.4.1. No mínimo 02 (dois) Atestados de Capacidade Técnica, fornecido por pessoa jurídica de direito público ou privado, que comprovem a aptidão da empresa licitante para o desempenho de atividade pertinente e compatível com o objeto licitado; </w:t>
      </w:r>
    </w:p>
    <w:p w14:paraId="7693744D" w14:textId="77777777" w:rsidR="00744F33" w:rsidRPr="008F381D" w:rsidRDefault="00744F33" w:rsidP="00A07AA3">
      <w:pPr>
        <w:jc w:val="both"/>
        <w:rPr>
          <w:rFonts w:ascii="Calibri" w:hAnsi="Calibri" w:cs="Calibri"/>
          <w:b/>
          <w:sz w:val="20"/>
          <w:szCs w:val="20"/>
        </w:rPr>
      </w:pPr>
      <w:r w:rsidRPr="008F381D">
        <w:rPr>
          <w:rFonts w:ascii="Calibri" w:hAnsi="Calibri" w:cs="Calibri"/>
          <w:b/>
          <w:sz w:val="20"/>
          <w:szCs w:val="20"/>
        </w:rPr>
        <w:t xml:space="preserve">6.5. </w:t>
      </w:r>
      <w:proofErr w:type="gramStart"/>
      <w:r w:rsidRPr="008F381D">
        <w:rPr>
          <w:rFonts w:ascii="Calibri" w:hAnsi="Calibri" w:cs="Calibri"/>
          <w:b/>
          <w:sz w:val="20"/>
          <w:szCs w:val="20"/>
        </w:rPr>
        <w:t>QUALIFICAÇÃO ECONÔMICO FINANCEIRA</w:t>
      </w:r>
      <w:proofErr w:type="gramEnd"/>
      <w:r w:rsidRPr="008F381D">
        <w:rPr>
          <w:rFonts w:ascii="Calibri" w:hAnsi="Calibri" w:cs="Calibri"/>
          <w:b/>
          <w:sz w:val="20"/>
          <w:szCs w:val="20"/>
        </w:rPr>
        <w:t xml:space="preserve"> </w:t>
      </w:r>
    </w:p>
    <w:p w14:paraId="11E19DC5"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6.5.2. Certidão Negativa de Falência, expedida pelo distribuidor ou distribuidores (caso exista mais de um) da sede ou domicílio da proponente; </w:t>
      </w:r>
    </w:p>
    <w:p w14:paraId="176E4258"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6.5.2.1. Certidão Negativa de Falência referente aos processos distribuídos pelo PJE (processos judiciais eletrônicos) da sede ou domicílio da proponente;</w:t>
      </w:r>
    </w:p>
    <w:p w14:paraId="7BF3F126"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6.5.2.2. A certidão descrita no item acima somente é exigível quando a certidão negativa de Falência da sede ou do domicílio da proponente contiver a ressalva expressa de que não abrange os processos judiciais eletrônicos. </w:t>
      </w:r>
    </w:p>
    <w:p w14:paraId="58772E12"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6.6. 6.6.1. Documentos complementares: Declaração de cumprimento do disposto no inciso XXXIII do art. 7º da Constituição Federal, de acordo com o modelo estabelecido no Anexo E deste Termo de Referência.</w:t>
      </w:r>
    </w:p>
    <w:p w14:paraId="6F2F5EB3" w14:textId="77777777" w:rsidR="00744F33" w:rsidRPr="008F381D" w:rsidRDefault="00744F33" w:rsidP="00A07AA3">
      <w:pPr>
        <w:jc w:val="both"/>
        <w:rPr>
          <w:rFonts w:ascii="Calibri" w:hAnsi="Calibri" w:cs="Calibri"/>
          <w:b/>
          <w:sz w:val="20"/>
          <w:szCs w:val="20"/>
        </w:rPr>
      </w:pPr>
      <w:r w:rsidRPr="008F381D">
        <w:rPr>
          <w:rFonts w:ascii="Calibri" w:hAnsi="Calibri" w:cs="Calibri"/>
          <w:sz w:val="20"/>
          <w:szCs w:val="20"/>
        </w:rPr>
        <w:t xml:space="preserve"> </w:t>
      </w:r>
      <w:r w:rsidRPr="008F381D">
        <w:rPr>
          <w:rFonts w:ascii="Calibri" w:hAnsi="Calibri" w:cs="Calibri"/>
          <w:b/>
          <w:sz w:val="20"/>
          <w:szCs w:val="20"/>
        </w:rPr>
        <w:t xml:space="preserve">6.7. DAS REGRAS GERAIS RELATIVAS AOS DOCUMENTOS DE HABILITAÇÃO: </w:t>
      </w:r>
    </w:p>
    <w:p w14:paraId="0750E407" w14:textId="77777777" w:rsidR="00131D55" w:rsidRPr="008F381D" w:rsidRDefault="00744F33" w:rsidP="00A07AA3">
      <w:pPr>
        <w:jc w:val="both"/>
        <w:rPr>
          <w:rFonts w:ascii="Calibri" w:hAnsi="Calibri" w:cs="Calibri"/>
          <w:sz w:val="20"/>
          <w:szCs w:val="20"/>
        </w:rPr>
      </w:pPr>
      <w:r w:rsidRPr="008F381D">
        <w:rPr>
          <w:rFonts w:ascii="Calibri" w:hAnsi="Calibri" w:cs="Calibri"/>
          <w:sz w:val="20"/>
          <w:szCs w:val="20"/>
        </w:rPr>
        <w:t xml:space="preserve">6.7. 1. </w:t>
      </w:r>
      <w:proofErr w:type="gramStart"/>
      <w:r w:rsidRPr="008F381D">
        <w:rPr>
          <w:rFonts w:ascii="Calibri" w:hAnsi="Calibri" w:cs="Calibri"/>
          <w:sz w:val="20"/>
          <w:szCs w:val="20"/>
        </w:rPr>
        <w:t>inexistindo</w:t>
      </w:r>
      <w:proofErr w:type="gramEnd"/>
      <w:r w:rsidRPr="008F381D">
        <w:rPr>
          <w:rFonts w:ascii="Calibri" w:hAnsi="Calibri" w:cs="Calibri"/>
          <w:sz w:val="20"/>
          <w:szCs w:val="20"/>
        </w:rPr>
        <w:t xml:space="preserve">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r w:rsidR="00131D55" w:rsidRPr="008F381D">
        <w:rPr>
          <w:rFonts w:ascii="Calibri" w:hAnsi="Calibri" w:cs="Calibri"/>
          <w:sz w:val="20"/>
          <w:szCs w:val="20"/>
        </w:rPr>
        <w:t xml:space="preserve"> </w:t>
      </w:r>
    </w:p>
    <w:p w14:paraId="4548A2B4"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lastRenderedPageBreak/>
        <w:t xml:space="preserve">6.7.2. Caso haja previsão de prazo diverso em lei ou em norma </w:t>
      </w:r>
      <w:proofErr w:type="spellStart"/>
      <w:r w:rsidRPr="008F381D">
        <w:rPr>
          <w:rFonts w:ascii="Calibri" w:hAnsi="Calibri" w:cs="Calibri"/>
          <w:sz w:val="20"/>
          <w:szCs w:val="20"/>
        </w:rPr>
        <w:t>infralegal</w:t>
      </w:r>
      <w:proofErr w:type="spellEnd"/>
      <w:r w:rsidRPr="008F381D">
        <w:rPr>
          <w:rFonts w:ascii="Calibri" w:hAnsi="Calibri" w:cs="Calibri"/>
          <w:sz w:val="20"/>
          <w:szCs w:val="20"/>
        </w:rPr>
        <w:t xml:space="preserve"> municipal, de outros estados da federação ou internacional, a proponente ficará responsável por juntar a respectiva comprovação.</w:t>
      </w:r>
    </w:p>
    <w:p w14:paraId="0E96BC25"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6.7.3.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w:t>
      </w:r>
      <w:proofErr w:type="gramStart"/>
      <w:r w:rsidRPr="008F381D">
        <w:rPr>
          <w:rFonts w:ascii="Calibri" w:hAnsi="Calibri" w:cs="Calibri"/>
          <w:sz w:val="20"/>
          <w:szCs w:val="20"/>
        </w:rPr>
        <w:t>próprio</w:t>
      </w:r>
      <w:proofErr w:type="gramEnd"/>
    </w:p>
    <w:p w14:paraId="47BC885F" w14:textId="77777777" w:rsidR="00A07AA3" w:rsidRPr="008F381D" w:rsidRDefault="00744F33" w:rsidP="00A07AA3">
      <w:pPr>
        <w:jc w:val="both"/>
        <w:rPr>
          <w:rFonts w:ascii="Calibri" w:hAnsi="Calibri" w:cs="Calibri"/>
          <w:b/>
          <w:sz w:val="20"/>
          <w:szCs w:val="20"/>
        </w:rPr>
      </w:pPr>
      <w:r w:rsidRPr="008F381D">
        <w:rPr>
          <w:rFonts w:ascii="Calibri" w:hAnsi="Calibri" w:cs="Calibri"/>
          <w:sz w:val="20"/>
          <w:szCs w:val="20"/>
        </w:rPr>
        <w:t>.</w:t>
      </w:r>
      <w:proofErr w:type="gramStart"/>
      <w:r w:rsidR="00A07AA3" w:rsidRPr="008F381D">
        <w:rPr>
          <w:rFonts w:ascii="Calibri" w:hAnsi="Calibri" w:cs="Calibri"/>
          <w:b/>
          <w:sz w:val="20"/>
          <w:szCs w:val="20"/>
        </w:rPr>
        <w:t>6</w:t>
      </w:r>
      <w:proofErr w:type="gramEnd"/>
      <w:r w:rsidR="00A07AA3" w:rsidRPr="008F381D">
        <w:rPr>
          <w:rFonts w:ascii="Calibri" w:hAnsi="Calibri" w:cs="Calibri"/>
          <w:b/>
          <w:sz w:val="20"/>
          <w:szCs w:val="20"/>
        </w:rPr>
        <w:t>. DO CONTRATO / FORMALIZAÇÃO</w:t>
      </w:r>
    </w:p>
    <w:p w14:paraId="26C86F71" w14:textId="77777777" w:rsidR="00A07AA3" w:rsidRPr="008F381D" w:rsidRDefault="00A07AA3" w:rsidP="00A07AA3">
      <w:pPr>
        <w:jc w:val="both"/>
        <w:rPr>
          <w:rFonts w:ascii="Calibri" w:hAnsi="Calibri" w:cs="Calibri"/>
          <w:sz w:val="20"/>
          <w:szCs w:val="20"/>
        </w:rPr>
      </w:pPr>
      <w:r w:rsidRPr="008F381D">
        <w:rPr>
          <w:rFonts w:ascii="Calibri" w:hAnsi="Calibri" w:cs="Calibri"/>
          <w:b/>
          <w:sz w:val="20"/>
          <w:szCs w:val="20"/>
        </w:rPr>
        <w:t>6.1.</w:t>
      </w:r>
      <w:r w:rsidRPr="008F381D">
        <w:rPr>
          <w:rFonts w:ascii="Calibri" w:hAnsi="Calibri" w:cs="Calibri"/>
          <w:sz w:val="20"/>
          <w:szCs w:val="20"/>
        </w:rPr>
        <w:t xml:space="preserve"> Em conformidade com o art. 95, inciso I da Lei Federal nº 14.133/2021 e por tratar-se de dispensa de pequeno valor com obrigações de execução imediata, fica </w:t>
      </w:r>
      <w:proofErr w:type="gramStart"/>
      <w:r w:rsidRPr="008F381D">
        <w:rPr>
          <w:rFonts w:ascii="Calibri" w:hAnsi="Calibri" w:cs="Calibri"/>
          <w:sz w:val="20"/>
          <w:szCs w:val="20"/>
        </w:rPr>
        <w:t>dispensada</w:t>
      </w:r>
      <w:proofErr w:type="gramEnd"/>
      <w:r w:rsidRPr="008F381D">
        <w:rPr>
          <w:rFonts w:ascii="Calibri" w:hAnsi="Calibri" w:cs="Calibri"/>
          <w:sz w:val="20"/>
          <w:szCs w:val="20"/>
        </w:rPr>
        <w:t xml:space="preserve"> a assinatura de termo de contrato, sendo a contratação formalizada mediante a emissão e retirada de Ordem de Serviço (OS) ou Nota de Empenho. </w:t>
      </w:r>
    </w:p>
    <w:p w14:paraId="72680E1A" w14:textId="77777777" w:rsidR="00A07AA3" w:rsidRPr="008F381D" w:rsidRDefault="00A07AA3" w:rsidP="00A07AA3">
      <w:pPr>
        <w:jc w:val="both"/>
        <w:rPr>
          <w:rFonts w:ascii="Calibri" w:hAnsi="Calibri" w:cs="Calibri"/>
          <w:sz w:val="20"/>
          <w:szCs w:val="20"/>
        </w:rPr>
      </w:pPr>
      <w:r w:rsidRPr="008F381D">
        <w:rPr>
          <w:rFonts w:ascii="Calibri" w:hAnsi="Calibri" w:cs="Calibri"/>
          <w:b/>
          <w:sz w:val="20"/>
          <w:szCs w:val="20"/>
        </w:rPr>
        <w:t>6.2.</w:t>
      </w:r>
      <w:r w:rsidRPr="008F381D">
        <w:rPr>
          <w:rFonts w:ascii="Calibri" w:hAnsi="Calibri" w:cs="Calibri"/>
          <w:sz w:val="20"/>
          <w:szCs w:val="20"/>
        </w:rPr>
        <w:t xml:space="preserve"> A empresa adjudicada terá o prazo de 03 (três) dias úteis para retirar/</w:t>
      </w:r>
      <w:proofErr w:type="gramStart"/>
      <w:r w:rsidRPr="008F381D">
        <w:rPr>
          <w:rFonts w:ascii="Calibri" w:hAnsi="Calibri" w:cs="Calibri"/>
          <w:sz w:val="20"/>
          <w:szCs w:val="20"/>
        </w:rPr>
        <w:t>receber</w:t>
      </w:r>
      <w:proofErr w:type="gramEnd"/>
      <w:r w:rsidRPr="008F381D">
        <w:rPr>
          <w:rFonts w:ascii="Calibri" w:hAnsi="Calibri" w:cs="Calibri"/>
          <w:sz w:val="20"/>
          <w:szCs w:val="20"/>
        </w:rPr>
        <w:t xml:space="preserve"> o instrumento equivalente, sob pena de decair o direito. </w:t>
      </w:r>
    </w:p>
    <w:p w14:paraId="1CF1E34C" w14:textId="77777777" w:rsidR="00744F33" w:rsidRPr="008F381D" w:rsidRDefault="00744F33" w:rsidP="00A07AA3">
      <w:pPr>
        <w:jc w:val="both"/>
        <w:rPr>
          <w:rFonts w:ascii="Calibri" w:hAnsi="Calibri" w:cs="Calibri"/>
          <w:b/>
          <w:sz w:val="20"/>
          <w:szCs w:val="20"/>
        </w:rPr>
      </w:pPr>
      <w:r w:rsidRPr="008F381D">
        <w:rPr>
          <w:rFonts w:ascii="Calibri" w:hAnsi="Calibri" w:cs="Calibri"/>
          <w:b/>
          <w:sz w:val="20"/>
          <w:szCs w:val="20"/>
        </w:rPr>
        <w:t xml:space="preserve">7. DO CONTRATO </w:t>
      </w:r>
    </w:p>
    <w:p w14:paraId="06A9AB29" w14:textId="77777777" w:rsidR="00744F33" w:rsidRPr="00A66CAB" w:rsidRDefault="00744F33" w:rsidP="00A07AA3">
      <w:pPr>
        <w:jc w:val="both"/>
        <w:rPr>
          <w:rFonts w:ascii="Calibri" w:hAnsi="Calibri" w:cs="Calibri"/>
          <w:b/>
          <w:sz w:val="20"/>
          <w:szCs w:val="20"/>
        </w:rPr>
      </w:pPr>
      <w:r w:rsidRPr="00A66CAB">
        <w:rPr>
          <w:rFonts w:ascii="Calibri" w:hAnsi="Calibri" w:cs="Calibri"/>
          <w:b/>
          <w:sz w:val="20"/>
          <w:szCs w:val="20"/>
        </w:rPr>
        <w:t xml:space="preserve">7.1. PRAZO DE VIGÊNCIA CONTRATUAL </w:t>
      </w:r>
    </w:p>
    <w:p w14:paraId="3618017D"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7.1.1. O contrato terá vigência de 03(três) meses a partir da sua assinatura. </w:t>
      </w:r>
    </w:p>
    <w:p w14:paraId="51FDD7B9"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7.2. PRAZO PARA ASSINATURA DO CONTRATO OU RETIRADA DO INSTRUMENTO EQUIVALENTE 7.2.1. Após a autorização da dispensa, a empresa será convocada para assinatura do termo de contrato no prazo de 05 (cinco) dias úteis, contados a partir da convocação, </w:t>
      </w:r>
      <w:proofErr w:type="gramStart"/>
      <w:r w:rsidRPr="008F381D">
        <w:rPr>
          <w:rFonts w:ascii="Calibri" w:hAnsi="Calibri" w:cs="Calibri"/>
          <w:sz w:val="20"/>
          <w:szCs w:val="20"/>
        </w:rPr>
        <w:t>sob pena</w:t>
      </w:r>
      <w:proofErr w:type="gramEnd"/>
      <w:r w:rsidRPr="008F381D">
        <w:rPr>
          <w:rFonts w:ascii="Calibri" w:hAnsi="Calibri" w:cs="Calibri"/>
          <w:sz w:val="20"/>
          <w:szCs w:val="20"/>
        </w:rPr>
        <w:t xml:space="preserve"> de decair o direito à contratação.</w:t>
      </w:r>
    </w:p>
    <w:p w14:paraId="1249C0B5"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7.2.2. O prazo de convocação poderá ser prorrogado </w:t>
      </w:r>
      <w:proofErr w:type="gramStart"/>
      <w:r w:rsidRPr="008F381D">
        <w:rPr>
          <w:rFonts w:ascii="Calibri" w:hAnsi="Calibri" w:cs="Calibri"/>
          <w:sz w:val="20"/>
          <w:szCs w:val="20"/>
        </w:rPr>
        <w:t>1</w:t>
      </w:r>
      <w:proofErr w:type="gramEnd"/>
      <w:r w:rsidRPr="008F381D">
        <w:rPr>
          <w:rFonts w:ascii="Calibri" w:hAnsi="Calibri" w:cs="Calibri"/>
          <w:sz w:val="20"/>
          <w:szCs w:val="20"/>
        </w:rPr>
        <w:t xml:space="preserve"> (uma) vez, por igual período, mediante solicitação da parte durante seu transcurso, devidamente justificada, e desde que o motivo apresentado seja aceito pela Administração. </w:t>
      </w:r>
    </w:p>
    <w:p w14:paraId="327293D5" w14:textId="77777777" w:rsidR="00744F33" w:rsidRPr="00A66CAB" w:rsidRDefault="00744F33" w:rsidP="00A07AA3">
      <w:pPr>
        <w:jc w:val="both"/>
        <w:rPr>
          <w:rFonts w:ascii="Calibri" w:hAnsi="Calibri" w:cs="Calibri"/>
          <w:b/>
          <w:sz w:val="20"/>
          <w:szCs w:val="20"/>
        </w:rPr>
      </w:pPr>
      <w:r w:rsidRPr="00A66CAB">
        <w:rPr>
          <w:rFonts w:ascii="Calibri" w:hAnsi="Calibri" w:cs="Calibri"/>
          <w:b/>
          <w:sz w:val="20"/>
          <w:szCs w:val="20"/>
        </w:rPr>
        <w:t>8. OBRIGAÇÕES E RESPONSABILIDADES DA CONTRATANTE</w:t>
      </w:r>
    </w:p>
    <w:p w14:paraId="709E0F11"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8.1. É dever </w:t>
      </w:r>
      <w:proofErr w:type="gramStart"/>
      <w:r w:rsidRPr="008F381D">
        <w:rPr>
          <w:rFonts w:ascii="Calibri" w:hAnsi="Calibri" w:cs="Calibri"/>
          <w:sz w:val="20"/>
          <w:szCs w:val="20"/>
        </w:rPr>
        <w:t>da CONTRATANTE exigir</w:t>
      </w:r>
      <w:proofErr w:type="gramEnd"/>
      <w:r w:rsidRPr="008F381D">
        <w:rPr>
          <w:rFonts w:ascii="Calibri" w:hAnsi="Calibri" w:cs="Calibri"/>
          <w:sz w:val="20"/>
          <w:szCs w:val="20"/>
        </w:rPr>
        <w:t xml:space="preserve"> o cumprimento de todas as obrigações assumidas pela CONTRATADA, em especial: </w:t>
      </w:r>
    </w:p>
    <w:p w14:paraId="7AB50452"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I. Prestar à CONTRATADA as informações e esclarecimentos que esta vier a solicitar para o desenvolvimento dos trabalhos; </w:t>
      </w:r>
    </w:p>
    <w:p w14:paraId="0D73B574"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II. Expedir ordem de serviço para o início da execução do CONTRATO, com a antecedência prevista no Termo de Referência ou, em sua ausência, observando prazo razoável para adoção das medidas iniciais a cargo da CONTRATADA; </w:t>
      </w:r>
    </w:p>
    <w:p w14:paraId="2B04D9C4"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III. Comunicar, por escrito, à CONTRATADA toda e qualquer ocorrência relacionada com a execução do serviço, inclusive vícios e incorreções, para que sejam corrigidos, no todo ou em parte, às suas expensas;</w:t>
      </w:r>
    </w:p>
    <w:p w14:paraId="7422F7A3"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IV. Acompanhar e fiscalizar a execução do CONTRATO, através de fiscal especialmente designado para este fim; </w:t>
      </w:r>
    </w:p>
    <w:p w14:paraId="7C831455"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V. Indicar, formalmente, o gestor do CONTRATO para acompanhamento da execução contratual, utilizando-se dos procedimentos de acompanhamento da execução dos serviços, conforme previsto no Termo de Referência e neste instrumento; </w:t>
      </w:r>
    </w:p>
    <w:p w14:paraId="4BB00547"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lastRenderedPageBreak/>
        <w:t xml:space="preserve">VI. Encaminhar à CONTRATADA os relatórios de acompanhamento da execução dos serviços, devidamente elaborados e assinados pelo fiscal do CONTRATO, com os registros de eventuais falhas verificadas e das medidas corretivas necessárias; </w:t>
      </w:r>
    </w:p>
    <w:p w14:paraId="3AC74D22"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VII. Analisar e atestar as Faturas e Notas Fiscais emitidas e efetuar os respectivos pagamentos nas condições e nos prazos estabelecidos.</w:t>
      </w:r>
    </w:p>
    <w:p w14:paraId="0AE6F11D"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VIII. Aplicar as sanções previstas na lei e neste CONTRATO; </w:t>
      </w:r>
    </w:p>
    <w:p w14:paraId="58BC9E41"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IX. Cumprir a Lei nº 13.709, de 14 de agosto de 2018 (LGPD), quanto a todos os dados pessoais a que tenha acesso em razão do certame ou do contrato administrativo, independentemente de declaração ou de aceitação expressa.</w:t>
      </w:r>
    </w:p>
    <w:p w14:paraId="571010B5" w14:textId="77777777" w:rsidR="00744F33" w:rsidRPr="00A66CAB" w:rsidRDefault="00744F33" w:rsidP="00A07AA3">
      <w:pPr>
        <w:jc w:val="both"/>
        <w:rPr>
          <w:rFonts w:ascii="Calibri" w:hAnsi="Calibri" w:cs="Calibri"/>
          <w:b/>
          <w:sz w:val="20"/>
          <w:szCs w:val="20"/>
        </w:rPr>
      </w:pPr>
      <w:r w:rsidRPr="00A66CAB">
        <w:rPr>
          <w:rFonts w:ascii="Calibri" w:hAnsi="Calibri" w:cs="Calibri"/>
          <w:b/>
          <w:sz w:val="20"/>
          <w:szCs w:val="20"/>
        </w:rPr>
        <w:t xml:space="preserve">8.2. OBRIGAÇÕES E RESPONSABILIDADES DA CONTRATADA </w:t>
      </w:r>
    </w:p>
    <w:p w14:paraId="1E5DDB94"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8.2. Deve a CONTRATADA cumprir todas as obrigações estipuladas neste CONTRATO e respectivos anexos, assumindo como exclusivamente seus os riscos e as despesas decorrentes da boa e perfeita execução do objeto, em especial:</w:t>
      </w:r>
    </w:p>
    <w:p w14:paraId="11BD7EDB"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I. Prestar os serviços dentro dos parâmetros e rotinas estabelecidos, fornecendo todos os materiais, equipamentos, ferramentas e utensílios, na quantidade, qualidade e tecnologia demandadas, de acordo com as especificações indicadas no Termo de Referência;</w:t>
      </w:r>
    </w:p>
    <w:p w14:paraId="2DB852FA"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 II. Cumprir o cronograma de execução do CONTRATO; </w:t>
      </w:r>
    </w:p>
    <w:p w14:paraId="13541C3C"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III. Reparar, corrigir, complementar ou substituir, às suas expensas, no todo ou em parte, conforme o caso, no prazo de até 05 (cinco) dias úteis contado da respectiva notificação, ou no prazo fixado pelo fiscal do CONTRATO, os serviços nos quais se verificarem vícios, defeitos ou incorreções resultantes da execução ou dos materiais empregados; </w:t>
      </w:r>
    </w:p>
    <w:p w14:paraId="1CCBF45A"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IV. Submeter, por escrito, para análise e aprovação prévia da CONTRATANTE, quaisquer mudanças nos métodos executivos que fujam às especificações do TR; </w:t>
      </w:r>
    </w:p>
    <w:p w14:paraId="5769F045" w14:textId="77777777" w:rsidR="00F03479" w:rsidRPr="008F381D" w:rsidRDefault="00744F33" w:rsidP="00A07AA3">
      <w:pPr>
        <w:jc w:val="both"/>
        <w:rPr>
          <w:rFonts w:ascii="Calibri" w:hAnsi="Calibri" w:cs="Calibri"/>
          <w:sz w:val="20"/>
          <w:szCs w:val="20"/>
        </w:rPr>
      </w:pPr>
      <w:r w:rsidRPr="008F381D">
        <w:rPr>
          <w:rFonts w:ascii="Calibri" w:hAnsi="Calibri" w:cs="Calibri"/>
          <w:sz w:val="20"/>
          <w:szCs w:val="20"/>
        </w:rPr>
        <w:t xml:space="preserve">V. Designar preposto que tenha poder para resolução de possíveis ocorrências durante a execução contratual, o qual deverá disponibilizar endereço de e-mail válido e número de telefone móvel que permita contato imediato com o fiscal do CONTRATO de forma permanente; </w:t>
      </w:r>
    </w:p>
    <w:p w14:paraId="16335D29"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 xml:space="preserve">VI. Atender às determinações regulares do fiscal do CONTRATO ou autoridade superior, prestando todos os esclarecimentos solicitados e atendendo prontamente às solicitações e reclamações formuladas; </w:t>
      </w:r>
    </w:p>
    <w:p w14:paraId="4B89BC6B" w14:textId="77777777" w:rsidR="00F03479" w:rsidRPr="008F381D" w:rsidRDefault="00744F33" w:rsidP="00A07AA3">
      <w:pPr>
        <w:jc w:val="both"/>
        <w:rPr>
          <w:rFonts w:ascii="Calibri" w:hAnsi="Calibri" w:cs="Calibri"/>
          <w:sz w:val="20"/>
          <w:szCs w:val="20"/>
        </w:rPr>
      </w:pPr>
      <w:r w:rsidRPr="008F381D">
        <w:rPr>
          <w:rFonts w:ascii="Calibri" w:hAnsi="Calibri" w:cs="Calibri"/>
          <w:sz w:val="20"/>
          <w:szCs w:val="20"/>
        </w:rPr>
        <w:t xml:space="preserve">VII. Relatar ao fiscal do CONTRATO, por escrito, toda e qualquer ocorrência anormal afeta à prestação dos serviços; </w:t>
      </w:r>
    </w:p>
    <w:p w14:paraId="7E0E3C7E" w14:textId="77777777" w:rsidR="00F03479" w:rsidRPr="008F381D" w:rsidRDefault="00744F33" w:rsidP="00A07AA3">
      <w:pPr>
        <w:jc w:val="both"/>
        <w:rPr>
          <w:rFonts w:ascii="Calibri" w:hAnsi="Calibri" w:cs="Calibri"/>
          <w:sz w:val="20"/>
          <w:szCs w:val="20"/>
        </w:rPr>
      </w:pPr>
      <w:r w:rsidRPr="008F381D">
        <w:rPr>
          <w:rFonts w:ascii="Calibri" w:hAnsi="Calibri" w:cs="Calibri"/>
          <w:sz w:val="20"/>
          <w:szCs w:val="20"/>
        </w:rPr>
        <w:t>VIII. Promover a guarda, manutenção e vigilância de materiais, ferramentas, e tudo o que for necessário à execução do objeto, durante a vigência do CONTRATO;</w:t>
      </w:r>
    </w:p>
    <w:p w14:paraId="0333B5FF" w14:textId="77777777" w:rsidR="00744F33" w:rsidRPr="008F381D" w:rsidRDefault="00744F33" w:rsidP="00A07AA3">
      <w:pPr>
        <w:jc w:val="both"/>
        <w:rPr>
          <w:rFonts w:ascii="Calibri" w:hAnsi="Calibri" w:cs="Calibri"/>
          <w:sz w:val="20"/>
          <w:szCs w:val="20"/>
        </w:rPr>
      </w:pPr>
      <w:r w:rsidRPr="008F381D">
        <w:rPr>
          <w:rFonts w:ascii="Calibri" w:hAnsi="Calibri" w:cs="Calibri"/>
          <w:sz w:val="20"/>
          <w:szCs w:val="20"/>
        </w:rPr>
        <w:t>IX. Alocar os empregados necessários ao perfeito cumprimento do objeto deste CONTRATO, com habilitação e conhecimento adequados;</w:t>
      </w:r>
    </w:p>
    <w:p w14:paraId="71D9B3CD" w14:textId="77777777" w:rsidR="00F03479" w:rsidRPr="00A66CAB" w:rsidRDefault="00F03479" w:rsidP="00A07AA3">
      <w:pPr>
        <w:jc w:val="both"/>
        <w:rPr>
          <w:rFonts w:ascii="Calibri" w:hAnsi="Calibri" w:cs="Calibri"/>
          <w:b/>
          <w:sz w:val="20"/>
          <w:szCs w:val="20"/>
        </w:rPr>
      </w:pPr>
      <w:r w:rsidRPr="00A66CAB">
        <w:rPr>
          <w:rFonts w:ascii="Calibri" w:hAnsi="Calibri" w:cs="Calibri"/>
          <w:b/>
          <w:sz w:val="20"/>
          <w:szCs w:val="20"/>
        </w:rPr>
        <w:t xml:space="preserve">8.3. DA GARANTIA TÉCNICA DOS SERVIÇOS </w:t>
      </w:r>
    </w:p>
    <w:p w14:paraId="47D3BA35"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8.3.1. A Contratada garantirá a qualidade e a eficácia dos serviços prestados pelo período mínimo de 90 (noventa) dias, contados a partir da data da lavratura do Termo de Recebimento Definitivo (Art. 140, inciso II, da Lei nº 14.133/2021). </w:t>
      </w:r>
    </w:p>
    <w:p w14:paraId="209B620A"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lastRenderedPageBreak/>
        <w:t xml:space="preserve">8.3.2. A garantia técnica prevista no item 8.3.1., refere-se à responsabilidade objetiva da Contratada pela qualidade do objeto entregue. </w:t>
      </w:r>
    </w:p>
    <w:p w14:paraId="040CEADC"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8.3.3. Nos termos do Art. 119 da Lei nº 14.133/2021, a Contratada obriga-se a reparar, corrigir, remover, reconstruir ou substituir, às suas expensas, no total ou em parte, o objeto do contrato em que se verificarem vícios, defeitos ou incorreções resultantes da execução ou de materiais empregados. </w:t>
      </w:r>
    </w:p>
    <w:p w14:paraId="7E9AA97F"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8.3.4. Durante o prazo de vigência da garantia técnica, a Contratada deverá observar os seguintes prazos de atendimento: </w:t>
      </w:r>
    </w:p>
    <w:p w14:paraId="0E657A74"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8.3.4.1. Chamado de Correção: Após a notificação formal realizada pela Fiscalização do Contrato, a Contratada deverá comparecer ao local em até 24 (vinte e quatro) horas. </w:t>
      </w:r>
    </w:p>
    <w:p w14:paraId="66177DCB"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8.3.4.2. Solução Definitiva: O vício ou defeito deverá ser sanado no prazo máximo de </w:t>
      </w:r>
      <w:proofErr w:type="gramStart"/>
      <w:r w:rsidRPr="008F381D">
        <w:rPr>
          <w:rFonts w:ascii="Calibri" w:hAnsi="Calibri" w:cs="Calibri"/>
          <w:sz w:val="20"/>
          <w:szCs w:val="20"/>
        </w:rPr>
        <w:t>5</w:t>
      </w:r>
      <w:proofErr w:type="gramEnd"/>
      <w:r w:rsidRPr="008F381D">
        <w:rPr>
          <w:rFonts w:ascii="Calibri" w:hAnsi="Calibri" w:cs="Calibri"/>
          <w:sz w:val="20"/>
          <w:szCs w:val="20"/>
        </w:rPr>
        <w:t xml:space="preserve"> (cinco) dias úteis, salvo impossibilidade técnica devidamente justificada e aceita pela Administração.</w:t>
      </w:r>
    </w:p>
    <w:p w14:paraId="2E41C3CB"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8.3.5. O prazo de garantia será interrompido e reiniciado em sua totalidade sempre que houver necessidade de </w:t>
      </w:r>
      <w:proofErr w:type="spellStart"/>
      <w:r w:rsidRPr="008F381D">
        <w:rPr>
          <w:rFonts w:ascii="Calibri" w:hAnsi="Calibri" w:cs="Calibri"/>
          <w:sz w:val="20"/>
          <w:szCs w:val="20"/>
        </w:rPr>
        <w:t>reexecução</w:t>
      </w:r>
      <w:proofErr w:type="spellEnd"/>
      <w:r w:rsidRPr="008F381D">
        <w:rPr>
          <w:rFonts w:ascii="Calibri" w:hAnsi="Calibri" w:cs="Calibri"/>
          <w:sz w:val="20"/>
          <w:szCs w:val="20"/>
        </w:rPr>
        <w:t xml:space="preserve"> integral do serviço em virtude de falhas ou incorreções cometidas pela Contratada.</w:t>
      </w:r>
    </w:p>
    <w:p w14:paraId="2C00FD91" w14:textId="77777777" w:rsidR="00F03479" w:rsidRPr="008F381D" w:rsidRDefault="00F03479" w:rsidP="00A07AA3">
      <w:pPr>
        <w:jc w:val="both"/>
        <w:rPr>
          <w:rFonts w:ascii="Calibri" w:hAnsi="Calibri" w:cs="Calibri"/>
          <w:sz w:val="20"/>
          <w:szCs w:val="20"/>
        </w:rPr>
      </w:pPr>
      <w:r w:rsidRPr="008F381D">
        <w:rPr>
          <w:rFonts w:ascii="Calibri" w:hAnsi="Calibri" w:cs="Calibri"/>
          <w:sz w:val="20"/>
          <w:szCs w:val="20"/>
        </w:rPr>
        <w:t xml:space="preserve">8.3.6. A existência da garantia técnica não exime a Contratada das sanções administrativas cabíveis, caso a falha na execução do serviço resulte em prejuízos à Administração ou descumprimento as cláusulas do TR. </w:t>
      </w:r>
    </w:p>
    <w:p w14:paraId="3D0C6DB5" w14:textId="77777777" w:rsidR="00744F33" w:rsidRPr="008F381D" w:rsidRDefault="00F03479" w:rsidP="00A07AA3">
      <w:pPr>
        <w:jc w:val="both"/>
        <w:rPr>
          <w:rFonts w:ascii="Calibri" w:hAnsi="Calibri" w:cs="Calibri"/>
          <w:sz w:val="20"/>
          <w:szCs w:val="20"/>
        </w:rPr>
      </w:pPr>
      <w:r w:rsidRPr="008F381D">
        <w:rPr>
          <w:rFonts w:ascii="Calibri" w:hAnsi="Calibri" w:cs="Calibri"/>
          <w:sz w:val="20"/>
          <w:szCs w:val="20"/>
        </w:rPr>
        <w:t>8.3.7. Caso os serviços envolvam a aplicação de peças ou materiais que possuam garantia do fabricante superior ao prazo estabelecido no item 8.3. 1</w:t>
      </w:r>
      <w:proofErr w:type="gramStart"/>
      <w:r w:rsidRPr="008F381D">
        <w:rPr>
          <w:rFonts w:ascii="Calibri" w:hAnsi="Calibri" w:cs="Calibri"/>
          <w:sz w:val="20"/>
          <w:szCs w:val="20"/>
        </w:rPr>
        <w:t>.,</w:t>
      </w:r>
      <w:proofErr w:type="gramEnd"/>
      <w:r w:rsidRPr="008F381D">
        <w:rPr>
          <w:rFonts w:ascii="Calibri" w:hAnsi="Calibri" w:cs="Calibri"/>
          <w:sz w:val="20"/>
          <w:szCs w:val="20"/>
        </w:rPr>
        <w:t xml:space="preserve"> prevalecerá o prazo maior.</w:t>
      </w:r>
    </w:p>
    <w:p w14:paraId="20D97DEA" w14:textId="77777777" w:rsidR="00187870" w:rsidRPr="008F381D" w:rsidRDefault="00187870" w:rsidP="00A07AA3">
      <w:pPr>
        <w:jc w:val="both"/>
        <w:rPr>
          <w:rFonts w:ascii="Calibri" w:hAnsi="Calibri" w:cs="Calibri"/>
          <w:sz w:val="20"/>
          <w:szCs w:val="20"/>
        </w:rPr>
      </w:pPr>
      <w:r w:rsidRPr="008F381D">
        <w:rPr>
          <w:rFonts w:ascii="Calibri" w:hAnsi="Calibri" w:cs="Calibri"/>
          <w:b/>
          <w:sz w:val="20"/>
          <w:szCs w:val="20"/>
        </w:rPr>
        <w:t>8.4. DA VEDAÇÃO DA SUBCONTRATAÇÃO</w:t>
      </w:r>
      <w:r w:rsidRPr="008F381D">
        <w:rPr>
          <w:rFonts w:ascii="Calibri" w:hAnsi="Calibri" w:cs="Calibri"/>
          <w:sz w:val="20"/>
          <w:szCs w:val="20"/>
        </w:rPr>
        <w:t xml:space="preserve"> </w:t>
      </w:r>
    </w:p>
    <w:p w14:paraId="52C04695" w14:textId="77777777" w:rsidR="00187870" w:rsidRPr="008F381D" w:rsidRDefault="00187870" w:rsidP="00A07AA3">
      <w:pPr>
        <w:jc w:val="both"/>
        <w:rPr>
          <w:rFonts w:ascii="Calibri" w:hAnsi="Calibri" w:cs="Calibri"/>
          <w:sz w:val="20"/>
          <w:szCs w:val="20"/>
        </w:rPr>
      </w:pPr>
      <w:r w:rsidRPr="008F381D">
        <w:rPr>
          <w:rFonts w:ascii="Calibri" w:hAnsi="Calibri" w:cs="Calibri"/>
          <w:sz w:val="20"/>
          <w:szCs w:val="20"/>
        </w:rPr>
        <w:t xml:space="preserve">8.4.1. 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3560B465" w14:textId="77777777" w:rsidR="00187870" w:rsidRPr="008F381D" w:rsidRDefault="00187870" w:rsidP="00A07AA3">
      <w:pPr>
        <w:jc w:val="both"/>
        <w:rPr>
          <w:rFonts w:ascii="Calibri" w:hAnsi="Calibri" w:cs="Calibri"/>
          <w:sz w:val="20"/>
          <w:szCs w:val="20"/>
        </w:rPr>
      </w:pPr>
      <w:r w:rsidRPr="008F381D">
        <w:rPr>
          <w:rFonts w:ascii="Calibri" w:hAnsi="Calibri" w:cs="Calibri"/>
          <w:b/>
          <w:sz w:val="20"/>
          <w:szCs w:val="20"/>
        </w:rPr>
        <w:t>8.5. MODELO DE GESTÃO DO CONTRATO</w:t>
      </w:r>
      <w:r w:rsidRPr="008F381D">
        <w:rPr>
          <w:rFonts w:ascii="Calibri" w:hAnsi="Calibri" w:cs="Calibri"/>
          <w:sz w:val="20"/>
          <w:szCs w:val="20"/>
        </w:rPr>
        <w:t xml:space="preserve"> </w:t>
      </w:r>
    </w:p>
    <w:p w14:paraId="59F5609B" w14:textId="77777777" w:rsidR="00187870" w:rsidRPr="008F381D" w:rsidRDefault="00187870" w:rsidP="00A07AA3">
      <w:pPr>
        <w:jc w:val="both"/>
        <w:rPr>
          <w:rFonts w:ascii="Calibri" w:hAnsi="Calibri" w:cs="Calibri"/>
          <w:sz w:val="20"/>
          <w:szCs w:val="20"/>
        </w:rPr>
      </w:pPr>
      <w:proofErr w:type="gramStart"/>
      <w:r w:rsidRPr="008F381D">
        <w:rPr>
          <w:rFonts w:ascii="Calibri" w:hAnsi="Calibri" w:cs="Calibri"/>
          <w:sz w:val="20"/>
          <w:szCs w:val="20"/>
        </w:rPr>
        <w:t>8.5.1.</w:t>
      </w:r>
      <w:proofErr w:type="gramEnd"/>
      <w:r w:rsidRPr="008F381D">
        <w:rPr>
          <w:rFonts w:ascii="Calibri" w:hAnsi="Calibri" w:cs="Calibri"/>
          <w:sz w:val="20"/>
          <w:szCs w:val="20"/>
        </w:rPr>
        <w:t xml:space="preserve">A execução contratual será acompanhada e fiscalizada pelo órgão Contratante, devendo a CONTRATADA fornecer todas as informações solicitadas no prazo máximo de 05 (cinco) dias úteis após o recebimento da solicitação. </w:t>
      </w:r>
    </w:p>
    <w:p w14:paraId="3587F2F3" w14:textId="77777777" w:rsidR="00187870" w:rsidRPr="008F381D" w:rsidRDefault="00187870" w:rsidP="00A07AA3">
      <w:pPr>
        <w:jc w:val="both"/>
        <w:rPr>
          <w:rFonts w:ascii="Calibri" w:hAnsi="Calibri" w:cs="Calibri"/>
          <w:sz w:val="20"/>
          <w:szCs w:val="20"/>
        </w:rPr>
      </w:pPr>
      <w:r w:rsidRPr="008F381D">
        <w:rPr>
          <w:rFonts w:ascii="Calibri" w:hAnsi="Calibri" w:cs="Calibri"/>
          <w:sz w:val="20"/>
          <w:szCs w:val="20"/>
        </w:rPr>
        <w:t xml:space="preserve">8.5.2. As obrigações dos agentes responsáveis pela gestão e fiscalização da presente contratação estão detalhadas no Decreto Estadual nº 51.651/2021. </w:t>
      </w:r>
    </w:p>
    <w:p w14:paraId="3B80298C" w14:textId="77777777" w:rsidR="00187870" w:rsidRPr="008F381D" w:rsidRDefault="00187870" w:rsidP="00A07AA3">
      <w:pPr>
        <w:jc w:val="both"/>
        <w:rPr>
          <w:rFonts w:ascii="Calibri" w:hAnsi="Calibri" w:cs="Calibri"/>
          <w:sz w:val="20"/>
          <w:szCs w:val="20"/>
        </w:rPr>
      </w:pPr>
      <w:r w:rsidRPr="008F381D">
        <w:rPr>
          <w:rFonts w:ascii="Calibri" w:hAnsi="Calibri" w:cs="Calibri"/>
          <w:sz w:val="20"/>
          <w:szCs w:val="20"/>
        </w:rPr>
        <w:t xml:space="preserve">8.5.3. A comunicação entre a Contratante e a Contratada se dará por meio de e-mail, sem prejuízo de outros meios disponíveis. </w:t>
      </w:r>
    </w:p>
    <w:p w14:paraId="3EC6AE76" w14:textId="77777777" w:rsidR="00187870" w:rsidRPr="008F381D" w:rsidRDefault="00187870" w:rsidP="00A07AA3">
      <w:pPr>
        <w:jc w:val="both"/>
        <w:rPr>
          <w:rFonts w:ascii="Calibri" w:hAnsi="Calibri" w:cs="Calibri"/>
          <w:sz w:val="20"/>
          <w:szCs w:val="20"/>
        </w:rPr>
      </w:pPr>
      <w:r w:rsidRPr="008F381D">
        <w:rPr>
          <w:rFonts w:ascii="Calibri" w:hAnsi="Calibri" w:cs="Calibri"/>
          <w:sz w:val="20"/>
          <w:szCs w:val="20"/>
        </w:rPr>
        <w:t xml:space="preserve">8.5.4. A contratada deverá apresentar a Nota Fiscal ou fatura para atesto da Gerência de Manutenção no seguinte endereço: NA RUA PADRE ROMA Nº 149 TAMARINEIRA – RECIFE – PE </w:t>
      </w:r>
      <w:proofErr w:type="gramStart"/>
      <w:r w:rsidRPr="008F381D">
        <w:rPr>
          <w:rFonts w:ascii="Calibri" w:hAnsi="Calibri" w:cs="Calibri"/>
          <w:sz w:val="20"/>
          <w:szCs w:val="20"/>
        </w:rPr>
        <w:t>CEP:</w:t>
      </w:r>
      <w:proofErr w:type="gramEnd"/>
      <w:r w:rsidRPr="008F381D">
        <w:rPr>
          <w:rFonts w:ascii="Calibri" w:hAnsi="Calibri" w:cs="Calibri"/>
          <w:sz w:val="20"/>
          <w:szCs w:val="20"/>
        </w:rPr>
        <w:t xml:space="preserve">52.050-150 FONE:81-31843935. </w:t>
      </w:r>
    </w:p>
    <w:p w14:paraId="671FAD19" w14:textId="77777777" w:rsidR="00187870" w:rsidRPr="008F381D" w:rsidRDefault="00187870" w:rsidP="00A07AA3">
      <w:pPr>
        <w:jc w:val="both"/>
        <w:rPr>
          <w:rFonts w:ascii="Calibri" w:hAnsi="Calibri" w:cs="Calibri"/>
          <w:sz w:val="20"/>
          <w:szCs w:val="20"/>
        </w:rPr>
      </w:pPr>
      <w:r w:rsidRPr="008F381D">
        <w:rPr>
          <w:rFonts w:ascii="Calibri" w:hAnsi="Calibri" w:cs="Calibri"/>
          <w:sz w:val="20"/>
          <w:szCs w:val="20"/>
        </w:rPr>
        <w:t xml:space="preserve">8.5.5. A Gestão do contrato ficará a cargo de Michelle Lúcia Vieira dos Santos, matrícula 82.974/01, e-mail: gcontratos.hcp2024@gmail.com e telefone 81- 3184-3928, ocupante do cargo Gerente de Contratos, em exercício na unidade HOSPITAL CORREIA PICANÇO. </w:t>
      </w:r>
    </w:p>
    <w:p w14:paraId="454075D1" w14:textId="4B1C70D2" w:rsidR="00BA3056" w:rsidRPr="008F381D" w:rsidRDefault="00187870"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lastRenderedPageBreak/>
        <w:t xml:space="preserve">8.5.6. A Fiscalização do contrato ficará a cargo de </w:t>
      </w:r>
      <w:r w:rsidR="00926C73" w:rsidRPr="008F381D">
        <w:rPr>
          <w:rFonts w:ascii="Calibri" w:hAnsi="Calibri" w:cs="Calibri"/>
          <w:b/>
          <w:sz w:val="20"/>
          <w:szCs w:val="20"/>
        </w:rPr>
        <w:t xml:space="preserve">Dayanne </w:t>
      </w:r>
      <w:r w:rsidR="000D67C1" w:rsidRPr="008F381D">
        <w:rPr>
          <w:rFonts w:ascii="Calibri" w:hAnsi="Calibri" w:cs="Calibri"/>
          <w:b/>
          <w:sz w:val="20"/>
          <w:szCs w:val="20"/>
        </w:rPr>
        <w:t>Feitosa,</w:t>
      </w:r>
      <w:r w:rsidRPr="008F381D">
        <w:rPr>
          <w:rFonts w:ascii="Calibri" w:hAnsi="Calibri" w:cs="Calibri"/>
          <w:sz w:val="20"/>
          <w:szCs w:val="20"/>
        </w:rPr>
        <w:t xml:space="preserve"> </w:t>
      </w:r>
      <w:r w:rsidR="00926C73" w:rsidRPr="008F381D">
        <w:rPr>
          <w:rFonts w:ascii="Calibri" w:hAnsi="Calibri" w:cs="Calibri"/>
          <w:b/>
          <w:sz w:val="20"/>
          <w:szCs w:val="20"/>
        </w:rPr>
        <w:t>Matrícula 4160711</w:t>
      </w:r>
      <w:r w:rsidRPr="008F381D">
        <w:rPr>
          <w:rFonts w:ascii="Calibri" w:hAnsi="Calibri" w:cs="Calibri"/>
          <w:sz w:val="20"/>
          <w:szCs w:val="20"/>
        </w:rPr>
        <w:t xml:space="preserve">, e-mail: </w:t>
      </w:r>
      <w:hyperlink r:id="rId8" w:history="1">
        <w:r w:rsidR="00926C73" w:rsidRPr="008F381D">
          <w:rPr>
            <w:rStyle w:val="Hyperlink"/>
            <w:rFonts w:ascii="Calibri" w:hAnsi="Calibri" w:cs="Calibri"/>
            <w:color w:val="auto"/>
            <w:sz w:val="20"/>
            <w:szCs w:val="20"/>
            <w:u w:val="none"/>
          </w:rPr>
          <w:t>dayanne.feitosa@gmail.com</w:t>
        </w:r>
      </w:hyperlink>
      <w:r w:rsidR="00926C73" w:rsidRPr="008F381D">
        <w:rPr>
          <w:rFonts w:ascii="Calibri" w:hAnsi="Calibri" w:cs="Calibri"/>
          <w:color w:val="222222"/>
          <w:sz w:val="20"/>
          <w:szCs w:val="20"/>
        </w:rPr>
        <w:t xml:space="preserve"> </w:t>
      </w:r>
      <w:r w:rsidRPr="008F381D">
        <w:rPr>
          <w:rFonts w:ascii="Calibri" w:hAnsi="Calibri" w:cs="Calibri"/>
          <w:sz w:val="20"/>
          <w:szCs w:val="20"/>
        </w:rPr>
        <w:t>e telefone 81-</w:t>
      </w:r>
      <w:r w:rsidR="008F381D" w:rsidRPr="008F381D">
        <w:rPr>
          <w:rFonts w:ascii="Calibri" w:hAnsi="Calibri" w:cs="Calibri"/>
          <w:sz w:val="20"/>
          <w:szCs w:val="20"/>
        </w:rPr>
        <w:t>985004170</w:t>
      </w:r>
      <w:r w:rsidRPr="008F381D">
        <w:rPr>
          <w:rFonts w:ascii="Calibri" w:hAnsi="Calibri" w:cs="Calibri"/>
          <w:sz w:val="20"/>
          <w:szCs w:val="20"/>
        </w:rPr>
        <w:t xml:space="preserve">, ocupante do cargo </w:t>
      </w:r>
      <w:r w:rsidR="00926C73" w:rsidRPr="008F381D">
        <w:rPr>
          <w:rFonts w:ascii="Calibri" w:hAnsi="Calibri" w:cs="Calibri"/>
          <w:b/>
          <w:sz w:val="20"/>
          <w:szCs w:val="20"/>
        </w:rPr>
        <w:t>Gerente de Manutenção</w:t>
      </w:r>
      <w:r w:rsidRPr="008F381D">
        <w:rPr>
          <w:rFonts w:ascii="Calibri" w:hAnsi="Calibri" w:cs="Calibri"/>
          <w:sz w:val="20"/>
          <w:szCs w:val="20"/>
        </w:rPr>
        <w:t>, em exercício na unidade HOSPITAL CORREIA PICANÇO</w:t>
      </w:r>
      <w:r w:rsidR="008F381D" w:rsidRPr="008F381D">
        <w:rPr>
          <w:rFonts w:ascii="Calibri" w:hAnsi="Calibri" w:cs="Calibri"/>
          <w:sz w:val="20"/>
          <w:szCs w:val="20"/>
        </w:rPr>
        <w:t>.</w:t>
      </w:r>
    </w:p>
    <w:p w14:paraId="54F4B5AE" w14:textId="77777777" w:rsidR="008F381D" w:rsidRPr="008F381D" w:rsidRDefault="008F381D" w:rsidP="008F381D">
      <w:pPr>
        <w:shd w:val="clear" w:color="auto" w:fill="FFFFFF"/>
        <w:spacing w:after="0" w:line="240" w:lineRule="auto"/>
        <w:jc w:val="both"/>
        <w:rPr>
          <w:rFonts w:ascii="Calibri" w:hAnsi="Calibri" w:cs="Calibri"/>
          <w:sz w:val="20"/>
          <w:szCs w:val="20"/>
        </w:rPr>
      </w:pPr>
    </w:p>
    <w:p w14:paraId="4AEABD7C"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b/>
          <w:sz w:val="20"/>
          <w:szCs w:val="20"/>
        </w:rPr>
        <w:t>9. DOS CRITÉRIOS E PRAZOS PARA PAGAMENTO</w:t>
      </w:r>
      <w:r w:rsidRPr="008F381D">
        <w:rPr>
          <w:rFonts w:ascii="Calibri" w:hAnsi="Calibri" w:cs="Calibri"/>
          <w:sz w:val="20"/>
          <w:szCs w:val="20"/>
        </w:rPr>
        <w:t xml:space="preserve"> </w:t>
      </w:r>
    </w:p>
    <w:p w14:paraId="2A741FC1"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9.1. O valor dos pagamentos será obtido mediante a aplicação dos preços unitários contratados às correspondentes quantidades de serviços efetivamente executados.</w:t>
      </w:r>
    </w:p>
    <w:p w14:paraId="43F3038F"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9.2. O pagamento será feito diretamente pela CONTRATANTE, no prazo de até 30 (trinta) dias, por meio de ordem bancária para crédito em conta corrente da CONTRATADA, à vista de termo de recebimento definitivo dos serviços acompanhado dos documentos de comprovação da regularidade fiscal e trabalhista e da apresentação e atesto da Nota Fiscal. </w:t>
      </w:r>
    </w:p>
    <w:p w14:paraId="5CDC539F"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9.3. A CONTRATADA deverá emitir a nota fiscal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8F381D">
        <w:rPr>
          <w:rFonts w:ascii="Calibri" w:hAnsi="Calibri" w:cs="Calibri"/>
          <w:sz w:val="20"/>
          <w:szCs w:val="20"/>
        </w:rPr>
        <w:t>sob pena</w:t>
      </w:r>
      <w:proofErr w:type="gramEnd"/>
      <w:r w:rsidRPr="008F381D">
        <w:rPr>
          <w:rFonts w:ascii="Calibri" w:hAnsi="Calibri" w:cs="Calibri"/>
          <w:sz w:val="20"/>
          <w:szCs w:val="20"/>
        </w:rPr>
        <w:t xml:space="preserve"> de devolução do documento para as correções cabíveis ou de retenção no valor total do documento fiscal, caso não realizadas as correções, nos termos do art. 4º do Decreto nº 55.069, de 25 de julho de 2023. </w:t>
      </w:r>
    </w:p>
    <w:p w14:paraId="0B80F054"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9.4. Quando não for possível verificar diretamente no CADFOR-PE, a regularidade fiscal e trabalhista da CONTRATADA será comprovada mediante a apresentação das seguintes certidões:</w:t>
      </w:r>
    </w:p>
    <w:p w14:paraId="6C9079C4"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a) Certidão Negativa de Débitos relativos a Créditos Tributários Federais e à Dívida Ativa da União (CND); </w:t>
      </w:r>
    </w:p>
    <w:p w14:paraId="7D9C3754"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b) Certidões que comprovem a regularidade perante as Fazendas Estadual ou Distrital do domicílio ou sede da CONTRATADA; </w:t>
      </w:r>
    </w:p>
    <w:p w14:paraId="6D039DB4"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c) Certidão de Regularidade do FGTS (CRF); </w:t>
      </w:r>
      <w:proofErr w:type="gramStart"/>
      <w:r w:rsidRPr="008F381D">
        <w:rPr>
          <w:rFonts w:ascii="Calibri" w:hAnsi="Calibri" w:cs="Calibri"/>
          <w:sz w:val="20"/>
          <w:szCs w:val="20"/>
        </w:rPr>
        <w:t>e</w:t>
      </w:r>
      <w:proofErr w:type="gramEnd"/>
      <w:r w:rsidRPr="008F381D">
        <w:rPr>
          <w:rFonts w:ascii="Calibri" w:hAnsi="Calibri" w:cs="Calibri"/>
          <w:sz w:val="20"/>
          <w:szCs w:val="20"/>
        </w:rPr>
        <w:t xml:space="preserve"> </w:t>
      </w:r>
    </w:p>
    <w:p w14:paraId="3EC5FCE6"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d) Certidão Negativa de Débitos Trabalhistas (CNDT). </w:t>
      </w:r>
    </w:p>
    <w:p w14:paraId="4C83DCCB"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9.5. Caso não </w:t>
      </w:r>
      <w:proofErr w:type="gramStart"/>
      <w:r w:rsidRPr="008F381D">
        <w:rPr>
          <w:rFonts w:ascii="Calibri" w:hAnsi="Calibri" w:cs="Calibri"/>
          <w:sz w:val="20"/>
          <w:szCs w:val="20"/>
        </w:rPr>
        <w:t>seja</w:t>
      </w:r>
      <w:proofErr w:type="gramEnd"/>
      <w:r w:rsidRPr="008F381D">
        <w:rPr>
          <w:rFonts w:ascii="Calibri" w:hAnsi="Calibri" w:cs="Calibri"/>
          <w:sz w:val="20"/>
          <w:szCs w:val="20"/>
        </w:rPr>
        <w:t xml:space="preserve"> (m) apresentado (s) quaisquer dos documentos de regularidade ou os documentos encaminhados contenham pendências, a CONTRATADA terá 10 (dez) dias para sanar a ausência identificada, prazo em que o pagamento correspondente ao mês em referência ficará suspenso. </w:t>
      </w:r>
    </w:p>
    <w:p w14:paraId="79BA3E65"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9.6. 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serviços efetivamente executados. </w:t>
      </w:r>
    </w:p>
    <w:p w14:paraId="78F8A30C"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9.7. Havendo erro na apresentação da Nota Fiscal/Fatura, ou circunstância que impeça a liquidação da despesa, esta ficará sobrestada até que a CONTRATADA providencie as medidas saneadoras. </w:t>
      </w:r>
    </w:p>
    <w:p w14:paraId="7593F506"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9.8.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 </w:t>
      </w:r>
    </w:p>
    <w:p w14:paraId="482BD626"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 xml:space="preserve">9.9.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4C34A18" w14:textId="77777777" w:rsidR="008F381D" w:rsidRPr="008F381D" w:rsidRDefault="008F381D" w:rsidP="008F381D">
      <w:pPr>
        <w:shd w:val="clear" w:color="auto" w:fill="FFFFFF"/>
        <w:spacing w:after="0" w:line="240" w:lineRule="auto"/>
        <w:jc w:val="both"/>
        <w:rPr>
          <w:rFonts w:ascii="Calibri" w:hAnsi="Calibri" w:cs="Calibri"/>
          <w:sz w:val="20"/>
          <w:szCs w:val="20"/>
        </w:rPr>
      </w:pPr>
    </w:p>
    <w:p w14:paraId="62FE4FD6" w14:textId="77777777" w:rsidR="008F381D" w:rsidRPr="008F381D" w:rsidRDefault="008F381D" w:rsidP="008F381D">
      <w:pPr>
        <w:shd w:val="clear" w:color="auto" w:fill="FFFFFF"/>
        <w:spacing w:after="0" w:line="240" w:lineRule="auto"/>
        <w:jc w:val="both"/>
        <w:rPr>
          <w:rFonts w:ascii="Calibri" w:hAnsi="Calibri" w:cs="Calibri"/>
          <w:b/>
          <w:sz w:val="20"/>
          <w:szCs w:val="20"/>
        </w:rPr>
      </w:pPr>
      <w:r w:rsidRPr="008F381D">
        <w:rPr>
          <w:rFonts w:ascii="Calibri" w:hAnsi="Calibri" w:cs="Calibri"/>
          <w:b/>
          <w:sz w:val="20"/>
          <w:szCs w:val="20"/>
        </w:rPr>
        <w:t xml:space="preserve">10. DAS SANÇÕES </w:t>
      </w:r>
    </w:p>
    <w:p w14:paraId="5149ABC5" w14:textId="77777777" w:rsidR="008F381D" w:rsidRPr="008F381D" w:rsidRDefault="008F381D" w:rsidP="008F381D">
      <w:pPr>
        <w:shd w:val="clear" w:color="auto" w:fill="FFFFFF"/>
        <w:spacing w:after="0" w:line="240" w:lineRule="auto"/>
        <w:jc w:val="both"/>
        <w:rPr>
          <w:rFonts w:ascii="Calibri" w:hAnsi="Calibri" w:cs="Calibri"/>
          <w:sz w:val="20"/>
          <w:szCs w:val="20"/>
        </w:rPr>
      </w:pPr>
      <w:r w:rsidRPr="008F381D">
        <w:rPr>
          <w:rFonts w:ascii="Calibri" w:hAnsi="Calibri" w:cs="Calibri"/>
          <w:sz w:val="20"/>
          <w:szCs w:val="20"/>
        </w:rPr>
        <w:t>10.1. As sanções serão detalhadas na minuta do contrato.</w:t>
      </w:r>
    </w:p>
    <w:p w14:paraId="124F750B" w14:textId="77777777" w:rsidR="00BA3056" w:rsidRPr="008F381D" w:rsidRDefault="00BA3056" w:rsidP="00926C73">
      <w:pPr>
        <w:jc w:val="both"/>
        <w:rPr>
          <w:rFonts w:ascii="Calibri" w:hAnsi="Calibri" w:cs="Calibri"/>
          <w:sz w:val="20"/>
          <w:szCs w:val="20"/>
        </w:rPr>
      </w:pPr>
    </w:p>
    <w:p w14:paraId="0D49DD9F" w14:textId="77777777" w:rsidR="00BA3056" w:rsidRPr="008F381D" w:rsidRDefault="00BA3056" w:rsidP="00A07AA3">
      <w:pPr>
        <w:jc w:val="both"/>
        <w:rPr>
          <w:rFonts w:ascii="Calibri" w:hAnsi="Calibri" w:cs="Calibri"/>
          <w:sz w:val="20"/>
          <w:szCs w:val="20"/>
        </w:rPr>
      </w:pPr>
    </w:p>
    <w:p w14:paraId="65C7E032" w14:textId="77777777" w:rsidR="00BA3056" w:rsidRPr="008F381D" w:rsidRDefault="00BA3056" w:rsidP="00BA3056">
      <w:pPr>
        <w:jc w:val="both"/>
        <w:rPr>
          <w:rFonts w:ascii="Calibri" w:hAnsi="Calibri" w:cs="Calibri"/>
          <w:b/>
          <w:bCs/>
          <w:sz w:val="20"/>
          <w:szCs w:val="20"/>
        </w:rPr>
      </w:pPr>
      <w:r w:rsidRPr="008F381D">
        <w:rPr>
          <w:rFonts w:ascii="Calibri" w:hAnsi="Calibri" w:cs="Calibri"/>
          <w:b/>
          <w:bCs/>
          <w:sz w:val="20"/>
          <w:szCs w:val="20"/>
        </w:rPr>
        <w:t>Recife, 19/06/2026</w:t>
      </w:r>
    </w:p>
    <w:p w14:paraId="3FF0CA49" w14:textId="77777777" w:rsidR="00BA3056" w:rsidRPr="008F381D" w:rsidRDefault="00BA3056" w:rsidP="00BA3056">
      <w:pPr>
        <w:jc w:val="center"/>
        <w:rPr>
          <w:rFonts w:ascii="Calibri" w:hAnsi="Calibri" w:cs="Calibri"/>
          <w:sz w:val="20"/>
          <w:szCs w:val="20"/>
        </w:rPr>
      </w:pPr>
    </w:p>
    <w:p w14:paraId="138D307C" w14:textId="77777777" w:rsidR="00BA3056" w:rsidRPr="008F381D" w:rsidRDefault="00BA3056" w:rsidP="00BA3056">
      <w:pPr>
        <w:rPr>
          <w:rFonts w:ascii="Calibri" w:hAnsi="Calibri" w:cs="Calibri"/>
          <w:b/>
          <w:sz w:val="20"/>
          <w:szCs w:val="20"/>
        </w:rPr>
      </w:pPr>
    </w:p>
    <w:p w14:paraId="2A89AFFC" w14:textId="77777777" w:rsidR="00BA3056" w:rsidRPr="008F381D" w:rsidRDefault="00BA3056" w:rsidP="00BA3056">
      <w:pPr>
        <w:spacing w:after="0"/>
        <w:jc w:val="center"/>
        <w:rPr>
          <w:rFonts w:ascii="Calibri" w:hAnsi="Calibri" w:cs="Calibri"/>
          <w:b/>
          <w:sz w:val="20"/>
          <w:szCs w:val="20"/>
        </w:rPr>
      </w:pPr>
      <w:r w:rsidRPr="008F381D">
        <w:rPr>
          <w:rFonts w:ascii="Calibri" w:hAnsi="Calibri" w:cs="Calibri"/>
          <w:b/>
          <w:sz w:val="20"/>
          <w:szCs w:val="20"/>
        </w:rPr>
        <w:lastRenderedPageBreak/>
        <w:t>Dayanne Feitosa</w:t>
      </w:r>
    </w:p>
    <w:p w14:paraId="7F310D17" w14:textId="77777777" w:rsidR="00BA3056" w:rsidRPr="008F381D" w:rsidRDefault="00BA3056" w:rsidP="00BA3056">
      <w:pPr>
        <w:spacing w:after="0"/>
        <w:jc w:val="center"/>
        <w:rPr>
          <w:rFonts w:ascii="Calibri" w:hAnsi="Calibri" w:cs="Calibri"/>
          <w:b/>
          <w:sz w:val="20"/>
          <w:szCs w:val="20"/>
        </w:rPr>
      </w:pPr>
      <w:r w:rsidRPr="008F381D">
        <w:rPr>
          <w:rFonts w:ascii="Calibri" w:hAnsi="Calibri" w:cs="Calibri"/>
          <w:b/>
          <w:sz w:val="20"/>
          <w:szCs w:val="20"/>
        </w:rPr>
        <w:t>SES –Gerente de Manutenção - HCP</w:t>
      </w:r>
    </w:p>
    <w:p w14:paraId="17D0348D" w14:textId="77777777" w:rsidR="00BA3056" w:rsidRPr="008F381D" w:rsidRDefault="00BA3056" w:rsidP="00BA3056">
      <w:pPr>
        <w:spacing w:after="0"/>
        <w:jc w:val="center"/>
        <w:rPr>
          <w:rFonts w:ascii="Calibri" w:hAnsi="Calibri" w:cs="Calibri"/>
          <w:sz w:val="20"/>
          <w:szCs w:val="20"/>
        </w:rPr>
      </w:pPr>
      <w:r w:rsidRPr="008F381D">
        <w:rPr>
          <w:rFonts w:ascii="Calibri" w:hAnsi="Calibri" w:cs="Calibri"/>
          <w:b/>
          <w:sz w:val="20"/>
          <w:szCs w:val="20"/>
        </w:rPr>
        <w:t>Matrícula 4160711</w:t>
      </w:r>
    </w:p>
    <w:p w14:paraId="297CCF2E" w14:textId="77777777" w:rsidR="00BA3056" w:rsidRPr="008F381D" w:rsidRDefault="00BA3056" w:rsidP="00BA3056">
      <w:pPr>
        <w:jc w:val="center"/>
        <w:rPr>
          <w:rFonts w:ascii="Calibri" w:hAnsi="Calibri" w:cs="Calibri"/>
          <w:sz w:val="20"/>
          <w:szCs w:val="20"/>
        </w:rPr>
      </w:pPr>
    </w:p>
    <w:p w14:paraId="3424D5E7" w14:textId="77777777" w:rsidR="00BA3056" w:rsidRDefault="00BA3056" w:rsidP="00BB5372">
      <w:pPr>
        <w:jc w:val="center"/>
        <w:rPr>
          <w:rFonts w:ascii="Calibri" w:hAnsi="Calibri" w:cs="Calibri"/>
          <w:sz w:val="20"/>
          <w:szCs w:val="20"/>
        </w:rPr>
      </w:pPr>
    </w:p>
    <w:p w14:paraId="042ECF9F" w14:textId="77777777" w:rsidR="00BB5372" w:rsidRDefault="00BB5372" w:rsidP="00BB5372">
      <w:pPr>
        <w:jc w:val="center"/>
        <w:rPr>
          <w:rFonts w:ascii="Calibri" w:hAnsi="Calibri" w:cs="Calibri"/>
          <w:sz w:val="20"/>
          <w:szCs w:val="20"/>
        </w:rPr>
      </w:pPr>
    </w:p>
    <w:p w14:paraId="12DFABEE" w14:textId="77777777" w:rsidR="00BB5372" w:rsidRDefault="00BB5372" w:rsidP="00BB5372">
      <w:pPr>
        <w:jc w:val="center"/>
      </w:pPr>
      <w:r>
        <w:rPr>
          <w:noProof/>
          <w:lang w:eastAsia="pt-BR"/>
        </w:rPr>
        <mc:AlternateContent>
          <mc:Choice Requires="wps">
            <w:drawing>
              <wp:anchor distT="45720" distB="45720" distL="114300" distR="114300" simplePos="0" relativeHeight="251659264" behindDoc="0" locked="0" layoutInCell="1" allowOverlap="1" wp14:anchorId="78541983" wp14:editId="4D63B67E">
                <wp:simplePos x="0" y="0"/>
                <wp:positionH relativeFrom="column">
                  <wp:posOffset>1617345</wp:posOffset>
                </wp:positionH>
                <wp:positionV relativeFrom="paragraph">
                  <wp:posOffset>180975</wp:posOffset>
                </wp:positionV>
                <wp:extent cx="2834640" cy="1404620"/>
                <wp:effectExtent l="0" t="0" r="22860" b="139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404620"/>
                        </a:xfrm>
                        <a:prstGeom prst="rect">
                          <a:avLst/>
                        </a:prstGeom>
                        <a:solidFill>
                          <a:srgbClr val="FFFFFF"/>
                        </a:solidFill>
                        <a:ln w="9525">
                          <a:solidFill>
                            <a:srgbClr val="000000"/>
                          </a:solidFill>
                          <a:miter lim="800000"/>
                          <a:headEnd/>
                          <a:tailEnd/>
                        </a:ln>
                      </wps:spPr>
                      <wps:txbx>
                        <w:txbxContent>
                          <w:p w14:paraId="20AC3B0B" w14:textId="77777777" w:rsidR="00BB5372" w:rsidRPr="00BB5372" w:rsidRDefault="00BB5372" w:rsidP="00BB5372">
                            <w:pPr>
                              <w:rPr>
                                <w:b/>
                              </w:rPr>
                            </w:pPr>
                            <w:r w:rsidRPr="00BB5372">
                              <w:rPr>
                                <w:b/>
                              </w:rPr>
                              <w:t>DATA DE VERSÃO DO TR SAD 27/02/2025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8541983" id="_x0000_t202" coordsize="21600,21600" o:spt="202" path="m,l,21600r21600,l21600,xe">
                <v:stroke joinstyle="miter"/>
                <v:path gradientshapeok="t" o:connecttype="rect"/>
              </v:shapetype>
              <v:shape id="Caixa de Texto 2" o:spid="_x0000_s1026" type="#_x0000_t202" style="position:absolute;left:0;text-align:left;margin-left:127.35pt;margin-top:14.25pt;width:223.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">
                <v:textbox style="mso-fit-shape-to-text:t">
                  <w:txbxContent>
                    <w:p w14:paraId="20AC3B0B" w14:textId="77777777" w:rsidR="00BB5372" w:rsidRPr="00BB5372" w:rsidRDefault="00BB5372" w:rsidP="00BB5372">
                      <w:pPr>
                        <w:rPr>
                          <w:b/>
                        </w:rPr>
                      </w:pPr>
                      <w:r w:rsidRPr="00BB5372">
                        <w:rPr>
                          <w:b/>
                        </w:rPr>
                        <w:t>DATA DE VERSÃO DO TR SAD 27/02/2025</w:t>
                      </w:r>
                    </w:p>
                  </w:txbxContent>
                </v:textbox>
                <w10:wrap type="square"/>
              </v:shape>
            </w:pict>
          </mc:Fallback>
        </mc:AlternateContent>
      </w:r>
      <w:r>
        <w:t xml:space="preserve"> </w:t>
      </w:r>
    </w:p>
    <w:p w14:paraId="29D38089" w14:textId="77777777" w:rsidR="00BB5372" w:rsidRDefault="00BB5372" w:rsidP="00BB5372">
      <w:pPr>
        <w:jc w:val="center"/>
      </w:pPr>
    </w:p>
    <w:p w14:paraId="31F6CEA7" w14:textId="77777777" w:rsidR="00BB5372" w:rsidRDefault="00BB5372" w:rsidP="00BB5372">
      <w:pPr>
        <w:jc w:val="center"/>
      </w:pPr>
    </w:p>
    <w:p w14:paraId="6462B010" w14:textId="77777777" w:rsidR="00BB5372" w:rsidRDefault="00BB5372" w:rsidP="00BB5372">
      <w:pPr>
        <w:jc w:val="center"/>
      </w:pPr>
    </w:p>
    <w:p w14:paraId="39093605" w14:textId="77777777" w:rsidR="00BB5372" w:rsidRDefault="00BB5372" w:rsidP="00BB5372">
      <w:pPr>
        <w:jc w:val="center"/>
      </w:pPr>
    </w:p>
    <w:p w14:paraId="316A4059" w14:textId="77777777" w:rsidR="00BB5372" w:rsidRDefault="00BB5372" w:rsidP="00BB5372">
      <w:pPr>
        <w:jc w:val="center"/>
      </w:pPr>
    </w:p>
    <w:p w14:paraId="54336AB3" w14:textId="77777777" w:rsidR="00BB5372" w:rsidRDefault="00BB5372" w:rsidP="00BB5372">
      <w:pPr>
        <w:jc w:val="center"/>
      </w:pPr>
    </w:p>
    <w:p w14:paraId="53914319" w14:textId="77777777" w:rsidR="00BB5372" w:rsidRDefault="00BB5372" w:rsidP="00BB5372">
      <w:pPr>
        <w:jc w:val="center"/>
        <w:rPr>
          <w:b/>
        </w:rPr>
      </w:pPr>
      <w:r w:rsidRPr="00BB5372">
        <w:rPr>
          <w:b/>
        </w:rPr>
        <w:t>ANEXOS DO TERMO DE REFERÊNCIA:</w:t>
      </w:r>
    </w:p>
    <w:p w14:paraId="06C7E968" w14:textId="77777777" w:rsidR="00BB5372" w:rsidRPr="00BB5372" w:rsidRDefault="00BB5372" w:rsidP="00BB5372">
      <w:pPr>
        <w:jc w:val="center"/>
        <w:rPr>
          <w:b/>
        </w:rPr>
      </w:pPr>
    </w:p>
    <w:p w14:paraId="3E51EDA8" w14:textId="77777777" w:rsidR="00BB5372" w:rsidRPr="00BB5372" w:rsidRDefault="00BB5372" w:rsidP="00BB5372">
      <w:pPr>
        <w:spacing w:after="0"/>
        <w:jc w:val="both"/>
        <w:rPr>
          <w:b/>
        </w:rPr>
      </w:pPr>
      <w:r w:rsidRPr="00BB5372">
        <w:rPr>
          <w:b/>
        </w:rPr>
        <w:t xml:space="preserve">ANEXO A MODELO DE PROPOSTA </w:t>
      </w:r>
    </w:p>
    <w:p w14:paraId="68172CAE" w14:textId="77777777" w:rsidR="00BB5372" w:rsidRPr="00BB5372" w:rsidRDefault="00BB5372" w:rsidP="00BB5372">
      <w:pPr>
        <w:spacing w:after="0"/>
        <w:jc w:val="both"/>
        <w:rPr>
          <w:b/>
        </w:rPr>
      </w:pPr>
      <w:r w:rsidRPr="00BB5372">
        <w:rPr>
          <w:b/>
        </w:rPr>
        <w:t xml:space="preserve">ANEXO B MODELO DE ORDEM DE SERVIÇO </w:t>
      </w:r>
    </w:p>
    <w:p w14:paraId="5C1A0991" w14:textId="77777777" w:rsidR="00BB5372" w:rsidRDefault="00BB5372" w:rsidP="00BB5372">
      <w:pPr>
        <w:spacing w:after="0"/>
        <w:jc w:val="both"/>
        <w:rPr>
          <w:b/>
        </w:rPr>
      </w:pPr>
      <w:r w:rsidRPr="00BB5372">
        <w:rPr>
          <w:b/>
        </w:rPr>
        <w:t xml:space="preserve">ANEXO C DECLARAÇÃO DE ENQUADRAMENTO COMO MICROEMPRESA, EMPRESA DE PEQUENO PORTE OU MICROEMPREENDEDOR </w:t>
      </w:r>
      <w:proofErr w:type="gramStart"/>
      <w:r w:rsidRPr="00BB5372">
        <w:rPr>
          <w:b/>
        </w:rPr>
        <w:t>INDIVIDUAL</w:t>
      </w:r>
      <w:proofErr w:type="gramEnd"/>
    </w:p>
    <w:p w14:paraId="6DEDF144" w14:textId="77777777" w:rsidR="00BB5372" w:rsidRDefault="00BB5372" w:rsidP="00BB5372">
      <w:pPr>
        <w:spacing w:after="0"/>
        <w:jc w:val="both"/>
        <w:rPr>
          <w:b/>
        </w:rPr>
      </w:pPr>
    </w:p>
    <w:p w14:paraId="5C4DA5A1" w14:textId="77777777" w:rsidR="00BB5372" w:rsidRDefault="00BB5372" w:rsidP="00BB5372">
      <w:pPr>
        <w:spacing w:after="0"/>
        <w:jc w:val="both"/>
        <w:rPr>
          <w:b/>
        </w:rPr>
      </w:pPr>
    </w:p>
    <w:p w14:paraId="29D7E8EE" w14:textId="77777777" w:rsidR="00BB5372" w:rsidRDefault="00BB5372" w:rsidP="00BB5372">
      <w:pPr>
        <w:spacing w:after="0"/>
        <w:jc w:val="both"/>
        <w:rPr>
          <w:rFonts w:ascii="Calibri" w:hAnsi="Calibri" w:cs="Calibri"/>
          <w:b/>
          <w:sz w:val="20"/>
          <w:szCs w:val="20"/>
        </w:rPr>
      </w:pPr>
    </w:p>
    <w:p w14:paraId="5B0FCB53" w14:textId="77777777" w:rsidR="00F628BB" w:rsidRDefault="00F628BB" w:rsidP="00BB5372">
      <w:pPr>
        <w:spacing w:after="0"/>
        <w:jc w:val="both"/>
        <w:rPr>
          <w:rFonts w:ascii="Calibri" w:hAnsi="Calibri" w:cs="Calibri"/>
          <w:b/>
          <w:sz w:val="20"/>
          <w:szCs w:val="20"/>
        </w:rPr>
      </w:pPr>
    </w:p>
    <w:p w14:paraId="07F81954" w14:textId="77777777" w:rsidR="00F628BB" w:rsidRDefault="00F628BB" w:rsidP="00BB5372">
      <w:pPr>
        <w:spacing w:after="0"/>
        <w:jc w:val="both"/>
        <w:rPr>
          <w:rFonts w:ascii="Calibri" w:hAnsi="Calibri" w:cs="Calibri"/>
          <w:b/>
          <w:sz w:val="20"/>
          <w:szCs w:val="20"/>
        </w:rPr>
      </w:pPr>
    </w:p>
    <w:p w14:paraId="53F06DC0" w14:textId="77777777" w:rsidR="00F628BB" w:rsidRDefault="00F628BB" w:rsidP="00BB5372">
      <w:pPr>
        <w:spacing w:after="0"/>
        <w:jc w:val="both"/>
        <w:rPr>
          <w:rFonts w:ascii="Calibri" w:hAnsi="Calibri" w:cs="Calibri"/>
          <w:b/>
          <w:sz w:val="20"/>
          <w:szCs w:val="20"/>
        </w:rPr>
      </w:pPr>
    </w:p>
    <w:p w14:paraId="49AF4E78" w14:textId="77777777" w:rsidR="00F628BB" w:rsidRDefault="00F628BB" w:rsidP="00BB5372">
      <w:pPr>
        <w:spacing w:after="0"/>
        <w:jc w:val="both"/>
        <w:rPr>
          <w:rFonts w:ascii="Calibri" w:hAnsi="Calibri" w:cs="Calibri"/>
          <w:b/>
          <w:sz w:val="20"/>
          <w:szCs w:val="20"/>
        </w:rPr>
      </w:pPr>
    </w:p>
    <w:p w14:paraId="656224C3" w14:textId="77777777" w:rsidR="00F628BB" w:rsidRDefault="00F628BB" w:rsidP="00BB5372">
      <w:pPr>
        <w:spacing w:after="0"/>
        <w:jc w:val="both"/>
        <w:rPr>
          <w:rFonts w:ascii="Calibri" w:hAnsi="Calibri" w:cs="Calibri"/>
          <w:b/>
          <w:sz w:val="20"/>
          <w:szCs w:val="20"/>
        </w:rPr>
      </w:pPr>
    </w:p>
    <w:p w14:paraId="01293E83" w14:textId="77777777" w:rsidR="00F628BB" w:rsidRDefault="00F628BB" w:rsidP="00BB5372">
      <w:pPr>
        <w:spacing w:after="0"/>
        <w:jc w:val="both"/>
        <w:rPr>
          <w:rFonts w:ascii="Calibri" w:hAnsi="Calibri" w:cs="Calibri"/>
          <w:b/>
          <w:sz w:val="20"/>
          <w:szCs w:val="20"/>
        </w:rPr>
      </w:pPr>
    </w:p>
    <w:p w14:paraId="264FC9C2" w14:textId="77777777" w:rsidR="00F628BB" w:rsidRDefault="00F628BB" w:rsidP="00BB5372">
      <w:pPr>
        <w:spacing w:after="0"/>
        <w:jc w:val="both"/>
        <w:rPr>
          <w:rFonts w:ascii="Calibri" w:hAnsi="Calibri" w:cs="Calibri"/>
          <w:b/>
          <w:sz w:val="20"/>
          <w:szCs w:val="20"/>
        </w:rPr>
      </w:pPr>
    </w:p>
    <w:p w14:paraId="5DFBEAB9" w14:textId="77777777" w:rsidR="00F628BB" w:rsidRDefault="00F628BB" w:rsidP="00BB5372">
      <w:pPr>
        <w:spacing w:after="0"/>
        <w:jc w:val="both"/>
        <w:rPr>
          <w:rFonts w:ascii="Calibri" w:hAnsi="Calibri" w:cs="Calibri"/>
          <w:b/>
          <w:sz w:val="20"/>
          <w:szCs w:val="20"/>
        </w:rPr>
      </w:pPr>
    </w:p>
    <w:p w14:paraId="246898FB" w14:textId="77777777" w:rsidR="00F628BB" w:rsidRDefault="00F628BB" w:rsidP="00BB5372">
      <w:pPr>
        <w:spacing w:after="0"/>
        <w:jc w:val="both"/>
        <w:rPr>
          <w:rFonts w:ascii="Calibri" w:hAnsi="Calibri" w:cs="Calibri"/>
          <w:b/>
          <w:sz w:val="20"/>
          <w:szCs w:val="20"/>
        </w:rPr>
      </w:pPr>
    </w:p>
    <w:p w14:paraId="5BC1A834" w14:textId="77777777" w:rsidR="00F628BB" w:rsidRDefault="00F628BB" w:rsidP="00BB5372">
      <w:pPr>
        <w:spacing w:after="0"/>
        <w:jc w:val="both"/>
        <w:rPr>
          <w:rFonts w:ascii="Calibri" w:hAnsi="Calibri" w:cs="Calibri"/>
          <w:b/>
          <w:sz w:val="20"/>
          <w:szCs w:val="20"/>
        </w:rPr>
      </w:pPr>
    </w:p>
    <w:p w14:paraId="2F5EB69F" w14:textId="77777777" w:rsidR="00F628BB" w:rsidRDefault="00F628BB" w:rsidP="00BB5372">
      <w:pPr>
        <w:spacing w:after="0"/>
        <w:jc w:val="both"/>
        <w:rPr>
          <w:rFonts w:ascii="Calibri" w:hAnsi="Calibri" w:cs="Calibri"/>
          <w:b/>
          <w:sz w:val="20"/>
          <w:szCs w:val="20"/>
        </w:rPr>
      </w:pPr>
    </w:p>
    <w:p w14:paraId="5F90C288" w14:textId="77777777" w:rsidR="00F628BB" w:rsidRDefault="00F628BB" w:rsidP="00BB5372">
      <w:pPr>
        <w:spacing w:after="0"/>
        <w:jc w:val="both"/>
        <w:rPr>
          <w:rFonts w:ascii="Calibri" w:hAnsi="Calibri" w:cs="Calibri"/>
          <w:b/>
          <w:sz w:val="20"/>
          <w:szCs w:val="20"/>
        </w:rPr>
      </w:pPr>
    </w:p>
    <w:p w14:paraId="4F83D444" w14:textId="77777777" w:rsidR="00F628BB" w:rsidRDefault="00F628BB" w:rsidP="00BB5372">
      <w:pPr>
        <w:spacing w:after="0"/>
        <w:jc w:val="both"/>
        <w:rPr>
          <w:rFonts w:ascii="Calibri" w:hAnsi="Calibri" w:cs="Calibri"/>
          <w:b/>
          <w:sz w:val="20"/>
          <w:szCs w:val="20"/>
        </w:rPr>
      </w:pPr>
    </w:p>
    <w:p w14:paraId="0F730E05" w14:textId="77777777" w:rsidR="00F628BB" w:rsidRDefault="00F628BB" w:rsidP="00BB5372">
      <w:pPr>
        <w:spacing w:after="0"/>
        <w:jc w:val="both"/>
        <w:rPr>
          <w:rFonts w:ascii="Calibri" w:hAnsi="Calibri" w:cs="Calibri"/>
          <w:b/>
          <w:sz w:val="20"/>
          <w:szCs w:val="20"/>
        </w:rPr>
      </w:pPr>
    </w:p>
    <w:p w14:paraId="4BED9D13" w14:textId="77777777" w:rsidR="00F628BB" w:rsidRDefault="00F628BB" w:rsidP="00BB5372">
      <w:pPr>
        <w:spacing w:after="0"/>
        <w:jc w:val="both"/>
        <w:rPr>
          <w:rFonts w:ascii="Calibri" w:hAnsi="Calibri" w:cs="Calibri"/>
          <w:b/>
          <w:sz w:val="20"/>
          <w:szCs w:val="20"/>
        </w:rPr>
      </w:pPr>
    </w:p>
    <w:p w14:paraId="75AFB1C6" w14:textId="77777777" w:rsidR="00F628BB" w:rsidRDefault="00F628BB" w:rsidP="00BB5372">
      <w:pPr>
        <w:spacing w:after="0"/>
        <w:jc w:val="both"/>
        <w:rPr>
          <w:rFonts w:ascii="Calibri" w:hAnsi="Calibri" w:cs="Calibri"/>
          <w:b/>
          <w:sz w:val="20"/>
          <w:szCs w:val="20"/>
        </w:rPr>
      </w:pPr>
    </w:p>
    <w:p w14:paraId="7043EAE5" w14:textId="77777777" w:rsidR="00F628BB" w:rsidRDefault="00F628BB" w:rsidP="00BB5372">
      <w:pPr>
        <w:spacing w:after="0"/>
        <w:jc w:val="both"/>
        <w:rPr>
          <w:rFonts w:ascii="Calibri" w:hAnsi="Calibri" w:cs="Calibri"/>
          <w:b/>
          <w:sz w:val="20"/>
          <w:szCs w:val="20"/>
        </w:rPr>
      </w:pPr>
    </w:p>
    <w:p w14:paraId="789737AB" w14:textId="77777777" w:rsidR="00F628BB" w:rsidRDefault="00F628BB" w:rsidP="00BB5372">
      <w:pPr>
        <w:spacing w:after="0"/>
        <w:jc w:val="both"/>
        <w:rPr>
          <w:rFonts w:ascii="Calibri" w:hAnsi="Calibri" w:cs="Calibri"/>
          <w:b/>
          <w:sz w:val="20"/>
          <w:szCs w:val="20"/>
        </w:rPr>
      </w:pPr>
    </w:p>
    <w:p w14:paraId="5C3F8B4A" w14:textId="77777777" w:rsidR="00F628BB" w:rsidRDefault="00F628BB" w:rsidP="00BB5372">
      <w:pPr>
        <w:spacing w:after="0"/>
        <w:jc w:val="both"/>
        <w:rPr>
          <w:rFonts w:ascii="Calibri" w:hAnsi="Calibri" w:cs="Calibri"/>
          <w:b/>
          <w:sz w:val="20"/>
          <w:szCs w:val="20"/>
        </w:rPr>
      </w:pPr>
    </w:p>
    <w:p w14:paraId="0CCF6C94" w14:textId="77777777" w:rsidR="00F628BB" w:rsidRDefault="00F628BB" w:rsidP="00BB5372">
      <w:pPr>
        <w:spacing w:after="0"/>
        <w:jc w:val="both"/>
        <w:rPr>
          <w:rFonts w:ascii="Calibri" w:hAnsi="Calibri" w:cs="Calibri"/>
          <w:b/>
          <w:sz w:val="20"/>
          <w:szCs w:val="20"/>
        </w:rPr>
      </w:pPr>
    </w:p>
    <w:p w14:paraId="0C852350" w14:textId="77777777" w:rsidR="00F628BB" w:rsidRDefault="00F628BB" w:rsidP="00BB5372">
      <w:pPr>
        <w:spacing w:after="0"/>
        <w:jc w:val="both"/>
        <w:rPr>
          <w:rFonts w:ascii="Calibri" w:hAnsi="Calibri" w:cs="Calibri"/>
          <w:b/>
          <w:sz w:val="20"/>
          <w:szCs w:val="20"/>
        </w:rPr>
      </w:pPr>
    </w:p>
    <w:p w14:paraId="6AA87AB8" w14:textId="77777777" w:rsidR="00F628BB" w:rsidRDefault="00F628BB" w:rsidP="00BB5372">
      <w:pPr>
        <w:spacing w:after="0"/>
        <w:jc w:val="both"/>
        <w:rPr>
          <w:rFonts w:ascii="Calibri" w:hAnsi="Calibri" w:cs="Calibri"/>
          <w:b/>
          <w:sz w:val="20"/>
          <w:szCs w:val="20"/>
        </w:rPr>
      </w:pPr>
    </w:p>
    <w:p w14:paraId="5C78C9B2" w14:textId="77777777" w:rsidR="00F628BB" w:rsidRDefault="00F628BB" w:rsidP="00BB5372">
      <w:pPr>
        <w:spacing w:after="0"/>
        <w:jc w:val="both"/>
        <w:rPr>
          <w:rFonts w:ascii="Calibri" w:hAnsi="Calibri" w:cs="Calibri"/>
          <w:b/>
          <w:sz w:val="20"/>
          <w:szCs w:val="20"/>
        </w:rPr>
      </w:pPr>
    </w:p>
    <w:p w14:paraId="20DE9E3D" w14:textId="77777777" w:rsidR="00F628BB" w:rsidRDefault="00F628BB" w:rsidP="00BB5372">
      <w:pPr>
        <w:spacing w:after="0"/>
        <w:jc w:val="both"/>
        <w:rPr>
          <w:rFonts w:ascii="Calibri" w:hAnsi="Calibri" w:cs="Calibri"/>
          <w:b/>
          <w:sz w:val="20"/>
          <w:szCs w:val="20"/>
        </w:rPr>
      </w:pPr>
    </w:p>
    <w:p w14:paraId="17694535" w14:textId="77777777" w:rsidR="00F628BB" w:rsidRDefault="00F628BB" w:rsidP="00BB5372">
      <w:pPr>
        <w:spacing w:after="0"/>
        <w:jc w:val="both"/>
        <w:rPr>
          <w:rFonts w:ascii="Calibri" w:hAnsi="Calibri" w:cs="Calibri"/>
          <w:b/>
          <w:sz w:val="20"/>
          <w:szCs w:val="20"/>
        </w:rPr>
      </w:pPr>
    </w:p>
    <w:p w14:paraId="3C90BAD3" w14:textId="77777777" w:rsidR="00F628BB" w:rsidRDefault="00F628BB" w:rsidP="00BB5372">
      <w:pPr>
        <w:spacing w:after="0"/>
        <w:jc w:val="both"/>
        <w:rPr>
          <w:rFonts w:ascii="Calibri" w:hAnsi="Calibri" w:cs="Calibri"/>
          <w:b/>
          <w:sz w:val="20"/>
          <w:szCs w:val="20"/>
        </w:rPr>
      </w:pPr>
    </w:p>
    <w:p w14:paraId="175C0FD0" w14:textId="77777777" w:rsidR="00F628BB" w:rsidRDefault="00F628BB" w:rsidP="00BB5372">
      <w:pPr>
        <w:spacing w:after="0"/>
        <w:jc w:val="both"/>
        <w:rPr>
          <w:rFonts w:ascii="Calibri" w:hAnsi="Calibri" w:cs="Calibri"/>
          <w:b/>
          <w:sz w:val="20"/>
          <w:szCs w:val="20"/>
        </w:rPr>
      </w:pPr>
    </w:p>
    <w:p w14:paraId="41D76C43" w14:textId="77777777" w:rsidR="00F628BB" w:rsidRDefault="00F628BB" w:rsidP="00BB5372">
      <w:pPr>
        <w:spacing w:after="0"/>
        <w:jc w:val="both"/>
        <w:rPr>
          <w:rFonts w:ascii="Calibri" w:hAnsi="Calibri" w:cs="Calibri"/>
          <w:b/>
          <w:sz w:val="20"/>
          <w:szCs w:val="20"/>
        </w:rPr>
      </w:pPr>
    </w:p>
    <w:p w14:paraId="00612E0B" w14:textId="77777777" w:rsidR="00F628BB" w:rsidRDefault="00F628BB" w:rsidP="00BB5372">
      <w:pPr>
        <w:spacing w:after="0"/>
        <w:jc w:val="both"/>
        <w:rPr>
          <w:rFonts w:ascii="Calibri" w:hAnsi="Calibri" w:cs="Calibri"/>
          <w:b/>
          <w:sz w:val="20"/>
          <w:szCs w:val="20"/>
        </w:rPr>
      </w:pPr>
    </w:p>
    <w:p w14:paraId="2B301E76" w14:textId="77777777" w:rsidR="00F628BB" w:rsidRDefault="00F628BB" w:rsidP="00BB5372">
      <w:pPr>
        <w:spacing w:after="0"/>
        <w:jc w:val="both"/>
        <w:rPr>
          <w:rFonts w:ascii="Calibri" w:hAnsi="Calibri" w:cs="Calibri"/>
          <w:b/>
          <w:sz w:val="20"/>
          <w:szCs w:val="20"/>
        </w:rPr>
      </w:pPr>
    </w:p>
    <w:p w14:paraId="700D4CC3" w14:textId="77777777" w:rsidR="00F628BB" w:rsidRDefault="00F628BB" w:rsidP="00BB5372">
      <w:pPr>
        <w:spacing w:after="0"/>
        <w:jc w:val="both"/>
        <w:rPr>
          <w:rFonts w:ascii="Calibri" w:hAnsi="Calibri" w:cs="Calibri"/>
          <w:b/>
          <w:sz w:val="20"/>
          <w:szCs w:val="20"/>
        </w:rPr>
      </w:pPr>
    </w:p>
    <w:p w14:paraId="4946D065" w14:textId="77777777" w:rsidR="00F628BB" w:rsidRDefault="00F628BB" w:rsidP="00BB5372">
      <w:pPr>
        <w:spacing w:after="0"/>
        <w:jc w:val="both"/>
        <w:rPr>
          <w:rFonts w:ascii="Calibri" w:hAnsi="Calibri" w:cs="Calibri"/>
          <w:b/>
          <w:sz w:val="20"/>
          <w:szCs w:val="20"/>
        </w:rPr>
      </w:pPr>
    </w:p>
    <w:p w14:paraId="3CB5A0C3" w14:textId="77777777" w:rsidR="00F628BB" w:rsidRDefault="00F628BB" w:rsidP="00BB5372">
      <w:pPr>
        <w:spacing w:after="0"/>
        <w:jc w:val="both"/>
        <w:rPr>
          <w:rFonts w:ascii="Calibri" w:hAnsi="Calibri" w:cs="Calibri"/>
          <w:b/>
          <w:sz w:val="20"/>
          <w:szCs w:val="20"/>
        </w:rPr>
      </w:pPr>
    </w:p>
    <w:p w14:paraId="1EE52C2A" w14:textId="77777777" w:rsidR="00F628BB" w:rsidRDefault="00F628BB" w:rsidP="00BB5372">
      <w:pPr>
        <w:spacing w:after="0"/>
        <w:jc w:val="both"/>
        <w:rPr>
          <w:rFonts w:ascii="Calibri" w:hAnsi="Calibri" w:cs="Calibri"/>
          <w:b/>
          <w:sz w:val="20"/>
          <w:szCs w:val="20"/>
        </w:rPr>
      </w:pPr>
    </w:p>
    <w:p w14:paraId="58DBFA22" w14:textId="77777777" w:rsidR="00F628BB" w:rsidRPr="00F628BB" w:rsidRDefault="00F628BB" w:rsidP="00F628BB">
      <w:pPr>
        <w:jc w:val="center"/>
        <w:rPr>
          <w:rFonts w:ascii="Calibri" w:hAnsi="Calibri" w:cs="Calibri"/>
          <w:sz w:val="20"/>
          <w:szCs w:val="20"/>
        </w:rPr>
      </w:pPr>
      <w:r w:rsidRPr="00F628BB">
        <w:rPr>
          <w:rFonts w:ascii="Calibri" w:hAnsi="Calibri" w:cs="Calibri"/>
          <w:b/>
          <w:sz w:val="20"/>
          <w:szCs w:val="20"/>
        </w:rPr>
        <w:t>ANEXO A</w:t>
      </w:r>
    </w:p>
    <w:p w14:paraId="0A17D102" w14:textId="77777777" w:rsidR="00F628BB" w:rsidRPr="00F628BB" w:rsidRDefault="00F628BB" w:rsidP="00F628BB">
      <w:pPr>
        <w:pStyle w:val="Normal1"/>
        <w:pBdr>
          <w:top w:val="nil"/>
          <w:left w:val="nil"/>
          <w:bottom w:val="nil"/>
          <w:right w:val="nil"/>
          <w:between w:val="nil"/>
        </w:pBdr>
        <w:ind w:right="-285"/>
        <w:jc w:val="center"/>
        <w:rPr>
          <w:b/>
          <w:color w:val="000000"/>
          <w:sz w:val="20"/>
          <w:szCs w:val="20"/>
        </w:rPr>
      </w:pPr>
      <w:r w:rsidRPr="00F628BB">
        <w:rPr>
          <w:b/>
          <w:color w:val="000000"/>
          <w:sz w:val="20"/>
          <w:szCs w:val="20"/>
        </w:rPr>
        <w:t>MODELO DE PROPOSTA</w:t>
      </w:r>
    </w:p>
    <w:p w14:paraId="4EB9E75B" w14:textId="77777777" w:rsidR="00F628BB" w:rsidRPr="00F628BB" w:rsidRDefault="00F628BB" w:rsidP="00F628BB">
      <w:pPr>
        <w:pStyle w:val="Normal1"/>
        <w:pBdr>
          <w:top w:val="nil"/>
          <w:left w:val="nil"/>
          <w:bottom w:val="nil"/>
          <w:right w:val="nil"/>
          <w:between w:val="nil"/>
        </w:pBdr>
        <w:ind w:right="-285"/>
        <w:jc w:val="center"/>
        <w:rPr>
          <w:b/>
          <w:color w:val="000000"/>
          <w:sz w:val="20"/>
          <w:szCs w:val="20"/>
        </w:rPr>
      </w:pPr>
    </w:p>
    <w:p w14:paraId="4CED7FA6" w14:textId="77777777" w:rsidR="00F628BB" w:rsidRPr="00F628BB" w:rsidRDefault="00F628BB" w:rsidP="00F628BB">
      <w:pPr>
        <w:spacing w:line="276" w:lineRule="auto"/>
        <w:jc w:val="both"/>
        <w:rPr>
          <w:rFonts w:ascii="Calibri" w:hAnsi="Calibri" w:cs="Calibri"/>
          <w:sz w:val="20"/>
          <w:szCs w:val="20"/>
        </w:rPr>
      </w:pPr>
      <w:bookmarkStart w:id="1" w:name="_Hlk49268024"/>
    </w:p>
    <w:p w14:paraId="4E46EB3B" w14:textId="77777777" w:rsidR="00F628BB" w:rsidRPr="00F628BB" w:rsidRDefault="00F628BB" w:rsidP="00F628BB">
      <w:pPr>
        <w:spacing w:line="276" w:lineRule="auto"/>
        <w:ind w:left="-142" w:right="425"/>
        <w:jc w:val="both"/>
        <w:rPr>
          <w:rFonts w:ascii="Calibri" w:hAnsi="Calibri" w:cs="Calibri"/>
          <w:sz w:val="20"/>
          <w:szCs w:val="20"/>
        </w:rPr>
      </w:pPr>
      <w:r w:rsidRPr="00F628BB">
        <w:rPr>
          <w:rFonts w:ascii="Calibri" w:hAnsi="Calibri" w:cs="Calibri"/>
          <w:sz w:val="20"/>
          <w:szCs w:val="20"/>
        </w:rPr>
        <w:t xml:space="preserve">À </w:t>
      </w:r>
    </w:p>
    <w:p w14:paraId="11BB0DCE" w14:textId="77777777" w:rsidR="00F628BB" w:rsidRPr="00F628BB" w:rsidRDefault="00F628BB" w:rsidP="00F628BB">
      <w:pPr>
        <w:spacing w:line="276" w:lineRule="auto"/>
        <w:ind w:left="-142" w:right="425"/>
        <w:jc w:val="both"/>
        <w:rPr>
          <w:rFonts w:ascii="Calibri" w:hAnsi="Calibri" w:cs="Calibri"/>
          <w:sz w:val="20"/>
          <w:szCs w:val="20"/>
        </w:rPr>
      </w:pPr>
      <w:r w:rsidRPr="00F628BB">
        <w:rPr>
          <w:rFonts w:ascii="Calibri" w:hAnsi="Calibri" w:cs="Calibri"/>
          <w:sz w:val="20"/>
          <w:szCs w:val="20"/>
        </w:rPr>
        <w:t>Secretaria _____________________</w:t>
      </w:r>
    </w:p>
    <w:p w14:paraId="500D435E" w14:textId="77777777" w:rsidR="00F628BB" w:rsidRPr="00F628BB" w:rsidRDefault="00F628BB" w:rsidP="00F628BB">
      <w:pPr>
        <w:spacing w:line="276" w:lineRule="auto"/>
        <w:ind w:right="425"/>
        <w:jc w:val="both"/>
        <w:rPr>
          <w:rFonts w:ascii="Calibri" w:hAnsi="Calibri" w:cs="Calibri"/>
          <w:sz w:val="20"/>
          <w:szCs w:val="20"/>
        </w:rPr>
      </w:pPr>
    </w:p>
    <w:bookmarkEnd w:id="1"/>
    <w:p w14:paraId="27DE5B72" w14:textId="77777777" w:rsidR="00F628BB" w:rsidRPr="00F628BB" w:rsidRDefault="00F628BB" w:rsidP="00F628BB">
      <w:pPr>
        <w:spacing w:line="276" w:lineRule="auto"/>
        <w:ind w:left="-142" w:right="425"/>
        <w:jc w:val="both"/>
        <w:rPr>
          <w:rFonts w:ascii="Calibri" w:hAnsi="Calibri" w:cs="Calibri"/>
          <w:sz w:val="20"/>
          <w:szCs w:val="20"/>
        </w:rPr>
      </w:pPr>
      <w:r w:rsidRPr="00F628BB">
        <w:rPr>
          <w:rFonts w:ascii="Calibri" w:hAnsi="Calibri" w:cs="Calibri"/>
          <w:sz w:val="20"/>
          <w:szCs w:val="20"/>
        </w:rPr>
        <w:t xml:space="preserve">Prezados Senhores, </w:t>
      </w:r>
    </w:p>
    <w:p w14:paraId="1866E647" w14:textId="77777777" w:rsidR="00F628BB" w:rsidRPr="00F628BB" w:rsidRDefault="00F628BB" w:rsidP="00F628BB">
      <w:pPr>
        <w:spacing w:line="276" w:lineRule="auto"/>
        <w:ind w:left="-142" w:right="425"/>
        <w:jc w:val="both"/>
        <w:rPr>
          <w:rFonts w:ascii="Calibri" w:hAnsi="Calibri" w:cs="Calibri"/>
          <w:sz w:val="20"/>
          <w:szCs w:val="20"/>
        </w:rPr>
      </w:pPr>
      <w:r w:rsidRPr="00F628BB">
        <w:rPr>
          <w:rFonts w:ascii="Calibri" w:hAnsi="Calibri" w:cs="Calibri"/>
          <w:sz w:val="20"/>
          <w:szCs w:val="20"/>
        </w:rPr>
        <w:t xml:space="preserve">Apresentamos e submetemos à apreciação de </w:t>
      </w:r>
      <w:proofErr w:type="spellStart"/>
      <w:r w:rsidRPr="00F628BB">
        <w:rPr>
          <w:rFonts w:ascii="Calibri" w:hAnsi="Calibri" w:cs="Calibri"/>
          <w:sz w:val="20"/>
          <w:szCs w:val="20"/>
        </w:rPr>
        <w:t>V.Sas</w:t>
      </w:r>
      <w:proofErr w:type="spellEnd"/>
      <w:r w:rsidRPr="00F628BB">
        <w:rPr>
          <w:rFonts w:ascii="Calibri" w:hAnsi="Calibri" w:cs="Calibri"/>
          <w:sz w:val="20"/>
          <w:szCs w:val="20"/>
        </w:rPr>
        <w:t>, nossa Proposta de Preços, para o objeto da presente dispensa, de acordo com as exigências estabelecidas no termo de referência e seus anexos e de acordo com a planilha abaixo detalhada:</w:t>
      </w:r>
    </w:p>
    <w:p w14:paraId="3E9CFEAB" w14:textId="77777777" w:rsidR="00F628BB" w:rsidRPr="00F628BB" w:rsidRDefault="00F628BB" w:rsidP="00F628BB">
      <w:pPr>
        <w:pStyle w:val="Style4"/>
        <w:spacing w:after="0"/>
        <w:ind w:leftChars="0" w:left="0" w:right="142" w:firstLineChars="0" w:firstLine="0"/>
        <w:rPr>
          <w:rFonts w:ascii="Calibri" w:hAnsi="Calibri" w:cs="Calibri"/>
          <w:color w:val="FF0000"/>
          <w:sz w:val="20"/>
          <w:szCs w:val="20"/>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705"/>
        <w:gridCol w:w="930"/>
        <w:gridCol w:w="2460"/>
        <w:gridCol w:w="870"/>
        <w:gridCol w:w="1215"/>
        <w:gridCol w:w="1095"/>
        <w:gridCol w:w="1725"/>
      </w:tblGrid>
      <w:tr w:rsidR="00F628BB" w:rsidRPr="00F628BB" w14:paraId="6B93219E" w14:textId="77777777" w:rsidTr="00EE5A8C">
        <w:trPr>
          <w:trHeight w:val="965"/>
        </w:trPr>
        <w:tc>
          <w:tcPr>
            <w:tcW w:w="705" w:type="dxa"/>
            <w:shd w:val="clear" w:color="auto" w:fill="D8D8D8"/>
            <w:tcMar>
              <w:top w:w="0" w:type="dxa"/>
              <w:left w:w="70" w:type="dxa"/>
              <w:bottom w:w="0" w:type="dxa"/>
              <w:right w:w="70" w:type="dxa"/>
            </w:tcMar>
            <w:vAlign w:val="center"/>
          </w:tcPr>
          <w:p w14:paraId="27E2CDE6" w14:textId="77777777" w:rsidR="00F628BB" w:rsidRPr="00F628BB" w:rsidRDefault="00F628BB" w:rsidP="00EE5A8C">
            <w:pPr>
              <w:pStyle w:val="Normal1"/>
              <w:ind w:hanging="2"/>
              <w:rPr>
                <w:sz w:val="20"/>
                <w:szCs w:val="20"/>
              </w:rPr>
            </w:pPr>
            <w:r w:rsidRPr="00F628BB">
              <w:rPr>
                <w:b/>
                <w:sz w:val="20"/>
                <w:szCs w:val="20"/>
              </w:rPr>
              <w:t>Item</w:t>
            </w:r>
          </w:p>
        </w:tc>
        <w:tc>
          <w:tcPr>
            <w:tcW w:w="930" w:type="dxa"/>
            <w:shd w:val="clear" w:color="auto" w:fill="D8D8D8"/>
            <w:tcMar>
              <w:top w:w="0" w:type="dxa"/>
              <w:left w:w="70" w:type="dxa"/>
              <w:bottom w:w="0" w:type="dxa"/>
              <w:right w:w="70" w:type="dxa"/>
            </w:tcMar>
            <w:vAlign w:val="center"/>
          </w:tcPr>
          <w:p w14:paraId="4301B9FC" w14:textId="77777777" w:rsidR="00F628BB" w:rsidRPr="00F628BB" w:rsidRDefault="00F628BB" w:rsidP="00EE5A8C">
            <w:pPr>
              <w:pStyle w:val="Normal1"/>
              <w:ind w:hanging="2"/>
              <w:jc w:val="center"/>
              <w:rPr>
                <w:sz w:val="20"/>
                <w:szCs w:val="20"/>
              </w:rPr>
            </w:pPr>
            <w:r w:rsidRPr="00F628BB">
              <w:rPr>
                <w:b/>
                <w:sz w:val="20"/>
                <w:szCs w:val="20"/>
              </w:rPr>
              <w:t>Código</w:t>
            </w:r>
          </w:p>
          <w:p w14:paraId="3448D2B0" w14:textId="77777777" w:rsidR="00F628BB" w:rsidRPr="00F628BB" w:rsidRDefault="00F628BB" w:rsidP="00EE5A8C">
            <w:pPr>
              <w:pStyle w:val="Normal1"/>
              <w:ind w:hanging="2"/>
              <w:jc w:val="center"/>
              <w:rPr>
                <w:sz w:val="20"/>
                <w:szCs w:val="20"/>
              </w:rPr>
            </w:pPr>
            <w:r w:rsidRPr="00F628BB">
              <w:rPr>
                <w:b/>
                <w:sz w:val="20"/>
                <w:szCs w:val="20"/>
              </w:rPr>
              <w:t>E-Fisco</w:t>
            </w:r>
          </w:p>
        </w:tc>
        <w:tc>
          <w:tcPr>
            <w:tcW w:w="2460" w:type="dxa"/>
            <w:shd w:val="clear" w:color="auto" w:fill="D8D8D8"/>
            <w:tcMar>
              <w:top w:w="0" w:type="dxa"/>
              <w:left w:w="70" w:type="dxa"/>
              <w:bottom w:w="0" w:type="dxa"/>
              <w:right w:w="70" w:type="dxa"/>
            </w:tcMar>
            <w:vAlign w:val="center"/>
          </w:tcPr>
          <w:p w14:paraId="68C7711E" w14:textId="77777777" w:rsidR="00F628BB" w:rsidRPr="00F628BB" w:rsidRDefault="00F628BB" w:rsidP="00EE5A8C">
            <w:pPr>
              <w:pStyle w:val="Normal1"/>
              <w:ind w:hanging="2"/>
              <w:jc w:val="center"/>
              <w:rPr>
                <w:sz w:val="20"/>
                <w:szCs w:val="20"/>
              </w:rPr>
            </w:pPr>
            <w:r w:rsidRPr="00F628BB">
              <w:rPr>
                <w:b/>
                <w:sz w:val="20"/>
                <w:szCs w:val="20"/>
              </w:rPr>
              <w:t>Descrição</w:t>
            </w:r>
          </w:p>
        </w:tc>
        <w:tc>
          <w:tcPr>
            <w:tcW w:w="870" w:type="dxa"/>
            <w:shd w:val="clear" w:color="auto" w:fill="D8D8D8"/>
            <w:tcMar>
              <w:top w:w="0" w:type="dxa"/>
              <w:left w:w="70" w:type="dxa"/>
              <w:bottom w:w="0" w:type="dxa"/>
              <w:right w:w="70" w:type="dxa"/>
            </w:tcMar>
            <w:vAlign w:val="center"/>
          </w:tcPr>
          <w:p w14:paraId="464B7B2B" w14:textId="77777777" w:rsidR="00F628BB" w:rsidRPr="00F628BB" w:rsidRDefault="00F628BB" w:rsidP="00EE5A8C">
            <w:pPr>
              <w:pStyle w:val="Normal1"/>
              <w:ind w:hanging="2"/>
              <w:jc w:val="center"/>
              <w:rPr>
                <w:sz w:val="20"/>
                <w:szCs w:val="20"/>
              </w:rPr>
            </w:pPr>
            <w:r w:rsidRPr="00F628BB">
              <w:rPr>
                <w:b/>
                <w:sz w:val="20"/>
                <w:szCs w:val="20"/>
              </w:rPr>
              <w:t>Unidade</w:t>
            </w:r>
          </w:p>
        </w:tc>
        <w:tc>
          <w:tcPr>
            <w:tcW w:w="1215" w:type="dxa"/>
            <w:shd w:val="clear" w:color="auto" w:fill="D8D8D8"/>
            <w:tcMar>
              <w:top w:w="0" w:type="dxa"/>
              <w:left w:w="70" w:type="dxa"/>
              <w:bottom w:w="0" w:type="dxa"/>
              <w:right w:w="70" w:type="dxa"/>
            </w:tcMar>
            <w:vAlign w:val="center"/>
          </w:tcPr>
          <w:p w14:paraId="58C0F058" w14:textId="77777777" w:rsidR="00F628BB" w:rsidRPr="00F628BB" w:rsidRDefault="00F628BB" w:rsidP="00EE5A8C">
            <w:pPr>
              <w:pStyle w:val="Normal1"/>
              <w:ind w:hanging="2"/>
              <w:jc w:val="center"/>
              <w:rPr>
                <w:sz w:val="20"/>
                <w:szCs w:val="20"/>
              </w:rPr>
            </w:pPr>
            <w:r w:rsidRPr="00F628BB">
              <w:rPr>
                <w:b/>
                <w:sz w:val="20"/>
                <w:szCs w:val="20"/>
              </w:rPr>
              <w:t>Quantidade</w:t>
            </w:r>
          </w:p>
          <w:p w14:paraId="7CD143FF" w14:textId="77777777" w:rsidR="00F628BB" w:rsidRPr="00F628BB" w:rsidRDefault="00F628BB" w:rsidP="00EE5A8C">
            <w:pPr>
              <w:pStyle w:val="Normal1"/>
              <w:ind w:hanging="2"/>
              <w:jc w:val="center"/>
              <w:rPr>
                <w:sz w:val="20"/>
                <w:szCs w:val="20"/>
              </w:rPr>
            </w:pPr>
            <w:r w:rsidRPr="00F628BB">
              <w:rPr>
                <w:b/>
                <w:sz w:val="20"/>
                <w:szCs w:val="20"/>
              </w:rPr>
              <w:t>(A)</w:t>
            </w:r>
          </w:p>
        </w:tc>
        <w:tc>
          <w:tcPr>
            <w:tcW w:w="1095" w:type="dxa"/>
            <w:shd w:val="clear" w:color="auto" w:fill="D8D8D8"/>
            <w:tcMar>
              <w:top w:w="100" w:type="dxa"/>
              <w:left w:w="80" w:type="dxa"/>
              <w:bottom w:w="100" w:type="dxa"/>
              <w:right w:w="80" w:type="dxa"/>
            </w:tcMar>
            <w:vAlign w:val="center"/>
          </w:tcPr>
          <w:p w14:paraId="032A7A49" w14:textId="77777777" w:rsidR="00F628BB" w:rsidRPr="00F628BB" w:rsidRDefault="00F628BB" w:rsidP="00EE5A8C">
            <w:pPr>
              <w:pStyle w:val="Normal1"/>
              <w:pBdr>
                <w:top w:val="nil"/>
                <w:left w:val="nil"/>
                <w:bottom w:val="nil"/>
                <w:right w:val="nil"/>
                <w:between w:val="nil"/>
              </w:pBdr>
              <w:ind w:hanging="2"/>
              <w:jc w:val="center"/>
              <w:rPr>
                <w:b/>
                <w:sz w:val="20"/>
                <w:szCs w:val="20"/>
              </w:rPr>
            </w:pPr>
            <w:r w:rsidRPr="00F628BB">
              <w:rPr>
                <w:b/>
                <w:sz w:val="20"/>
                <w:szCs w:val="20"/>
              </w:rPr>
              <w:t>Valor</w:t>
            </w:r>
          </w:p>
          <w:p w14:paraId="0FA204AF" w14:textId="77777777" w:rsidR="00F628BB" w:rsidRPr="00F628BB" w:rsidRDefault="00F628BB" w:rsidP="00EE5A8C">
            <w:pPr>
              <w:pStyle w:val="Normal1"/>
              <w:pBdr>
                <w:top w:val="nil"/>
                <w:left w:val="nil"/>
                <w:bottom w:val="nil"/>
                <w:right w:val="nil"/>
                <w:between w:val="nil"/>
              </w:pBdr>
              <w:ind w:hanging="2"/>
              <w:jc w:val="center"/>
              <w:rPr>
                <w:b/>
                <w:sz w:val="20"/>
                <w:szCs w:val="20"/>
              </w:rPr>
            </w:pPr>
            <w:r w:rsidRPr="00F628BB">
              <w:rPr>
                <w:b/>
                <w:sz w:val="20"/>
                <w:szCs w:val="20"/>
              </w:rPr>
              <w:t>Unitário (B)</w:t>
            </w:r>
          </w:p>
        </w:tc>
        <w:tc>
          <w:tcPr>
            <w:tcW w:w="1725" w:type="dxa"/>
            <w:shd w:val="clear" w:color="auto" w:fill="D8D8D8"/>
            <w:tcMar>
              <w:top w:w="0" w:type="dxa"/>
              <w:left w:w="70" w:type="dxa"/>
              <w:bottom w:w="0" w:type="dxa"/>
              <w:right w:w="70" w:type="dxa"/>
            </w:tcMar>
            <w:vAlign w:val="center"/>
          </w:tcPr>
          <w:p w14:paraId="559A6FF6" w14:textId="77777777" w:rsidR="00F628BB" w:rsidRPr="00F628BB" w:rsidRDefault="00F628BB" w:rsidP="00EE5A8C">
            <w:pPr>
              <w:pStyle w:val="Normal1"/>
              <w:pBdr>
                <w:top w:val="nil"/>
                <w:left w:val="nil"/>
                <w:bottom w:val="nil"/>
                <w:right w:val="nil"/>
                <w:between w:val="nil"/>
              </w:pBdr>
              <w:ind w:hanging="2"/>
              <w:jc w:val="center"/>
              <w:rPr>
                <w:b/>
                <w:sz w:val="20"/>
                <w:szCs w:val="20"/>
              </w:rPr>
            </w:pPr>
          </w:p>
          <w:p w14:paraId="20C61EAA" w14:textId="77777777" w:rsidR="00F628BB" w:rsidRPr="00F628BB" w:rsidRDefault="00F628BB" w:rsidP="00EE5A8C">
            <w:pPr>
              <w:pStyle w:val="Normal1"/>
              <w:pBdr>
                <w:top w:val="nil"/>
                <w:left w:val="nil"/>
                <w:bottom w:val="nil"/>
                <w:right w:val="nil"/>
                <w:between w:val="nil"/>
              </w:pBdr>
              <w:ind w:hanging="2"/>
              <w:jc w:val="center"/>
              <w:rPr>
                <w:b/>
                <w:sz w:val="20"/>
                <w:szCs w:val="20"/>
              </w:rPr>
            </w:pPr>
            <w:r w:rsidRPr="00F628BB">
              <w:rPr>
                <w:b/>
                <w:sz w:val="20"/>
                <w:szCs w:val="20"/>
              </w:rPr>
              <w:t>Valor Total (C) = (A) x (B)</w:t>
            </w:r>
          </w:p>
        </w:tc>
      </w:tr>
      <w:tr w:rsidR="00F628BB" w:rsidRPr="00F628BB" w14:paraId="60C2A6DA" w14:textId="77777777" w:rsidTr="00EE5A8C">
        <w:trPr>
          <w:trHeight w:val="450"/>
        </w:trPr>
        <w:tc>
          <w:tcPr>
            <w:tcW w:w="705" w:type="dxa"/>
            <w:shd w:val="clear" w:color="auto" w:fill="auto"/>
            <w:tcMar>
              <w:top w:w="100" w:type="dxa"/>
              <w:left w:w="80" w:type="dxa"/>
              <w:bottom w:w="100" w:type="dxa"/>
              <w:right w:w="80" w:type="dxa"/>
            </w:tcMar>
          </w:tcPr>
          <w:p w14:paraId="067D9DA4" w14:textId="77777777" w:rsidR="00F628BB" w:rsidRPr="00F628BB" w:rsidRDefault="00F628BB" w:rsidP="00EE5A8C">
            <w:pPr>
              <w:pStyle w:val="Normal1"/>
              <w:pBdr>
                <w:top w:val="nil"/>
                <w:left w:val="nil"/>
                <w:bottom w:val="nil"/>
                <w:right w:val="nil"/>
                <w:between w:val="nil"/>
              </w:pBdr>
              <w:ind w:hanging="2"/>
              <w:jc w:val="center"/>
              <w:rPr>
                <w:sz w:val="20"/>
                <w:szCs w:val="20"/>
              </w:rPr>
            </w:pPr>
            <w:proofErr w:type="gramStart"/>
            <w:r w:rsidRPr="00F628BB">
              <w:rPr>
                <w:sz w:val="20"/>
                <w:szCs w:val="20"/>
              </w:rPr>
              <w:t>1</w:t>
            </w:r>
            <w:proofErr w:type="gramEnd"/>
          </w:p>
        </w:tc>
        <w:tc>
          <w:tcPr>
            <w:tcW w:w="930" w:type="dxa"/>
            <w:shd w:val="clear" w:color="auto" w:fill="auto"/>
            <w:tcMar>
              <w:top w:w="100" w:type="dxa"/>
              <w:left w:w="80" w:type="dxa"/>
              <w:bottom w:w="100" w:type="dxa"/>
              <w:right w:w="80" w:type="dxa"/>
            </w:tcMar>
          </w:tcPr>
          <w:p w14:paraId="1C155E25" w14:textId="77777777" w:rsidR="00F628BB" w:rsidRPr="00F628BB" w:rsidRDefault="00F628BB" w:rsidP="00EE5A8C">
            <w:pPr>
              <w:pStyle w:val="Normal1"/>
              <w:pBdr>
                <w:top w:val="nil"/>
                <w:left w:val="nil"/>
                <w:bottom w:val="nil"/>
                <w:right w:val="nil"/>
                <w:between w:val="nil"/>
              </w:pBdr>
              <w:ind w:hanging="2"/>
              <w:jc w:val="center"/>
              <w:rPr>
                <w:sz w:val="20"/>
                <w:szCs w:val="20"/>
              </w:rPr>
            </w:pPr>
          </w:p>
        </w:tc>
        <w:tc>
          <w:tcPr>
            <w:tcW w:w="2460" w:type="dxa"/>
            <w:shd w:val="clear" w:color="auto" w:fill="auto"/>
            <w:tcMar>
              <w:top w:w="100" w:type="dxa"/>
              <w:left w:w="80" w:type="dxa"/>
              <w:bottom w:w="100" w:type="dxa"/>
              <w:right w:w="80" w:type="dxa"/>
            </w:tcMar>
          </w:tcPr>
          <w:p w14:paraId="7AC96271" w14:textId="77777777" w:rsidR="00F628BB" w:rsidRPr="00F628BB" w:rsidRDefault="00F628BB" w:rsidP="00EE5A8C">
            <w:pPr>
              <w:pStyle w:val="Normal1"/>
              <w:pBdr>
                <w:top w:val="nil"/>
                <w:left w:val="nil"/>
                <w:bottom w:val="nil"/>
                <w:right w:val="nil"/>
                <w:between w:val="nil"/>
              </w:pBdr>
              <w:ind w:hanging="2"/>
              <w:rPr>
                <w:sz w:val="20"/>
                <w:szCs w:val="20"/>
              </w:rPr>
            </w:pPr>
          </w:p>
        </w:tc>
        <w:tc>
          <w:tcPr>
            <w:tcW w:w="870" w:type="dxa"/>
            <w:shd w:val="clear" w:color="auto" w:fill="auto"/>
            <w:tcMar>
              <w:top w:w="100" w:type="dxa"/>
              <w:left w:w="80" w:type="dxa"/>
              <w:bottom w:w="100" w:type="dxa"/>
              <w:right w:w="80" w:type="dxa"/>
            </w:tcMar>
          </w:tcPr>
          <w:p w14:paraId="1AD28150" w14:textId="77777777" w:rsidR="00F628BB" w:rsidRPr="00F628BB" w:rsidRDefault="00F628BB" w:rsidP="00EE5A8C">
            <w:pPr>
              <w:pStyle w:val="Normal1"/>
              <w:pBdr>
                <w:top w:val="nil"/>
                <w:left w:val="nil"/>
                <w:bottom w:val="nil"/>
                <w:right w:val="nil"/>
                <w:between w:val="nil"/>
              </w:pBdr>
              <w:ind w:hanging="2"/>
              <w:jc w:val="center"/>
              <w:rPr>
                <w:sz w:val="20"/>
                <w:szCs w:val="20"/>
              </w:rPr>
            </w:pPr>
          </w:p>
        </w:tc>
        <w:tc>
          <w:tcPr>
            <w:tcW w:w="1215" w:type="dxa"/>
            <w:shd w:val="clear" w:color="auto" w:fill="auto"/>
            <w:tcMar>
              <w:top w:w="100" w:type="dxa"/>
              <w:left w:w="80" w:type="dxa"/>
              <w:bottom w:w="100" w:type="dxa"/>
              <w:right w:w="80" w:type="dxa"/>
            </w:tcMar>
          </w:tcPr>
          <w:p w14:paraId="18B7A212" w14:textId="77777777" w:rsidR="00F628BB" w:rsidRPr="00F628BB" w:rsidRDefault="00F628BB" w:rsidP="00EE5A8C">
            <w:pPr>
              <w:pStyle w:val="Normal1"/>
              <w:pBdr>
                <w:top w:val="nil"/>
                <w:left w:val="nil"/>
                <w:bottom w:val="nil"/>
                <w:right w:val="nil"/>
                <w:between w:val="nil"/>
              </w:pBdr>
              <w:ind w:hanging="2"/>
              <w:jc w:val="right"/>
              <w:rPr>
                <w:sz w:val="20"/>
                <w:szCs w:val="20"/>
              </w:rPr>
            </w:pPr>
          </w:p>
        </w:tc>
        <w:tc>
          <w:tcPr>
            <w:tcW w:w="1095" w:type="dxa"/>
            <w:shd w:val="clear" w:color="auto" w:fill="auto"/>
            <w:tcMar>
              <w:top w:w="100" w:type="dxa"/>
              <w:left w:w="80" w:type="dxa"/>
              <w:bottom w:w="100" w:type="dxa"/>
              <w:right w:w="80" w:type="dxa"/>
            </w:tcMar>
          </w:tcPr>
          <w:p w14:paraId="57D1555E" w14:textId="77777777" w:rsidR="00F628BB" w:rsidRPr="00F628BB" w:rsidRDefault="00F628BB" w:rsidP="00EE5A8C">
            <w:pPr>
              <w:pStyle w:val="Normal1"/>
              <w:pBdr>
                <w:top w:val="nil"/>
                <w:left w:val="nil"/>
                <w:bottom w:val="nil"/>
                <w:right w:val="nil"/>
                <w:between w:val="nil"/>
              </w:pBdr>
              <w:ind w:hanging="2"/>
              <w:jc w:val="right"/>
              <w:rPr>
                <w:sz w:val="20"/>
                <w:szCs w:val="20"/>
              </w:rPr>
            </w:pPr>
            <w:r w:rsidRPr="00F628BB">
              <w:rPr>
                <w:sz w:val="20"/>
                <w:szCs w:val="20"/>
              </w:rPr>
              <w:t>R$</w:t>
            </w:r>
            <w:proofErr w:type="gramStart"/>
            <w:r w:rsidRPr="00F628BB">
              <w:rPr>
                <w:sz w:val="20"/>
                <w:szCs w:val="20"/>
              </w:rPr>
              <w:t xml:space="preserve">  </w:t>
            </w:r>
          </w:p>
        </w:tc>
        <w:tc>
          <w:tcPr>
            <w:tcW w:w="1725" w:type="dxa"/>
            <w:shd w:val="clear" w:color="auto" w:fill="auto"/>
            <w:tcMar>
              <w:top w:w="100" w:type="dxa"/>
              <w:left w:w="80" w:type="dxa"/>
              <w:bottom w:w="100" w:type="dxa"/>
              <w:right w:w="80" w:type="dxa"/>
            </w:tcMar>
          </w:tcPr>
          <w:p w14:paraId="14C4E645" w14:textId="77777777" w:rsidR="00F628BB" w:rsidRPr="00F628BB" w:rsidRDefault="00F628BB" w:rsidP="00EE5A8C">
            <w:pPr>
              <w:pStyle w:val="Normal1"/>
              <w:pBdr>
                <w:top w:val="nil"/>
                <w:left w:val="nil"/>
                <w:bottom w:val="nil"/>
                <w:right w:val="nil"/>
                <w:between w:val="nil"/>
              </w:pBdr>
              <w:ind w:hanging="2"/>
              <w:jc w:val="right"/>
              <w:rPr>
                <w:sz w:val="20"/>
                <w:szCs w:val="20"/>
              </w:rPr>
            </w:pPr>
            <w:proofErr w:type="gramEnd"/>
            <w:r w:rsidRPr="00F628BB">
              <w:rPr>
                <w:sz w:val="20"/>
                <w:szCs w:val="20"/>
              </w:rPr>
              <w:t>R$</w:t>
            </w:r>
            <w:proofErr w:type="gramStart"/>
            <w:r w:rsidRPr="00F628BB">
              <w:rPr>
                <w:sz w:val="20"/>
                <w:szCs w:val="20"/>
              </w:rPr>
              <w:t xml:space="preserve">  </w:t>
            </w:r>
          </w:p>
        </w:tc>
        <w:proofErr w:type="gramEnd"/>
      </w:tr>
      <w:tr w:rsidR="00F628BB" w:rsidRPr="00F628BB" w14:paraId="0A5D0FA3" w14:textId="77777777" w:rsidTr="00EE5A8C">
        <w:trPr>
          <w:trHeight w:val="465"/>
        </w:trPr>
        <w:tc>
          <w:tcPr>
            <w:tcW w:w="705" w:type="dxa"/>
            <w:shd w:val="clear" w:color="auto" w:fill="auto"/>
            <w:tcMar>
              <w:top w:w="100" w:type="dxa"/>
              <w:left w:w="80" w:type="dxa"/>
              <w:bottom w:w="100" w:type="dxa"/>
              <w:right w:w="80" w:type="dxa"/>
            </w:tcMar>
          </w:tcPr>
          <w:p w14:paraId="2687E578" w14:textId="77777777" w:rsidR="00F628BB" w:rsidRPr="00F628BB" w:rsidRDefault="00F628BB" w:rsidP="00EE5A8C">
            <w:pPr>
              <w:pStyle w:val="Normal1"/>
              <w:pBdr>
                <w:top w:val="nil"/>
                <w:left w:val="nil"/>
                <w:bottom w:val="nil"/>
                <w:right w:val="nil"/>
                <w:between w:val="nil"/>
              </w:pBdr>
              <w:ind w:hanging="2"/>
              <w:jc w:val="center"/>
              <w:rPr>
                <w:sz w:val="20"/>
                <w:szCs w:val="20"/>
              </w:rPr>
            </w:pPr>
            <w:proofErr w:type="gramStart"/>
            <w:r w:rsidRPr="00F628BB">
              <w:rPr>
                <w:sz w:val="20"/>
                <w:szCs w:val="20"/>
              </w:rPr>
              <w:t>2</w:t>
            </w:r>
            <w:proofErr w:type="gramEnd"/>
          </w:p>
        </w:tc>
        <w:tc>
          <w:tcPr>
            <w:tcW w:w="930" w:type="dxa"/>
            <w:shd w:val="clear" w:color="auto" w:fill="auto"/>
            <w:tcMar>
              <w:top w:w="100" w:type="dxa"/>
              <w:left w:w="80" w:type="dxa"/>
              <w:bottom w:w="100" w:type="dxa"/>
              <w:right w:w="80" w:type="dxa"/>
            </w:tcMar>
          </w:tcPr>
          <w:p w14:paraId="467AF221" w14:textId="77777777" w:rsidR="00F628BB" w:rsidRPr="00F628BB" w:rsidRDefault="00F628BB" w:rsidP="00EE5A8C">
            <w:pPr>
              <w:pStyle w:val="Normal1"/>
              <w:pBdr>
                <w:top w:val="nil"/>
                <w:left w:val="nil"/>
                <w:bottom w:val="nil"/>
                <w:right w:val="nil"/>
                <w:between w:val="nil"/>
              </w:pBdr>
              <w:ind w:hanging="2"/>
              <w:jc w:val="center"/>
              <w:rPr>
                <w:sz w:val="20"/>
                <w:szCs w:val="20"/>
              </w:rPr>
            </w:pPr>
          </w:p>
        </w:tc>
        <w:tc>
          <w:tcPr>
            <w:tcW w:w="2460" w:type="dxa"/>
            <w:shd w:val="clear" w:color="auto" w:fill="auto"/>
            <w:tcMar>
              <w:top w:w="100" w:type="dxa"/>
              <w:left w:w="80" w:type="dxa"/>
              <w:bottom w:w="100" w:type="dxa"/>
              <w:right w:w="80" w:type="dxa"/>
            </w:tcMar>
          </w:tcPr>
          <w:p w14:paraId="75A7A50A" w14:textId="77777777" w:rsidR="00F628BB" w:rsidRPr="00F628BB" w:rsidRDefault="00F628BB" w:rsidP="00EE5A8C">
            <w:pPr>
              <w:pStyle w:val="Normal1"/>
              <w:pBdr>
                <w:top w:val="nil"/>
                <w:left w:val="nil"/>
                <w:bottom w:val="nil"/>
                <w:right w:val="nil"/>
                <w:between w:val="nil"/>
              </w:pBdr>
              <w:ind w:hanging="2"/>
              <w:jc w:val="center"/>
              <w:rPr>
                <w:sz w:val="20"/>
                <w:szCs w:val="20"/>
              </w:rPr>
            </w:pPr>
          </w:p>
        </w:tc>
        <w:tc>
          <w:tcPr>
            <w:tcW w:w="870" w:type="dxa"/>
            <w:shd w:val="clear" w:color="auto" w:fill="auto"/>
            <w:tcMar>
              <w:top w:w="100" w:type="dxa"/>
              <w:left w:w="80" w:type="dxa"/>
              <w:bottom w:w="100" w:type="dxa"/>
              <w:right w:w="80" w:type="dxa"/>
            </w:tcMar>
          </w:tcPr>
          <w:p w14:paraId="3B7374A8" w14:textId="77777777" w:rsidR="00F628BB" w:rsidRPr="00F628BB" w:rsidRDefault="00F628BB" w:rsidP="00EE5A8C">
            <w:pPr>
              <w:pStyle w:val="Normal1"/>
              <w:pBdr>
                <w:top w:val="nil"/>
                <w:left w:val="nil"/>
                <w:bottom w:val="nil"/>
                <w:right w:val="nil"/>
                <w:between w:val="nil"/>
              </w:pBdr>
              <w:ind w:hanging="2"/>
              <w:jc w:val="center"/>
              <w:rPr>
                <w:sz w:val="20"/>
                <w:szCs w:val="20"/>
              </w:rPr>
            </w:pPr>
          </w:p>
        </w:tc>
        <w:tc>
          <w:tcPr>
            <w:tcW w:w="1215" w:type="dxa"/>
            <w:shd w:val="clear" w:color="auto" w:fill="auto"/>
            <w:tcMar>
              <w:top w:w="100" w:type="dxa"/>
              <w:left w:w="80" w:type="dxa"/>
              <w:bottom w:w="100" w:type="dxa"/>
              <w:right w:w="80" w:type="dxa"/>
            </w:tcMar>
          </w:tcPr>
          <w:p w14:paraId="574F2CF8" w14:textId="77777777" w:rsidR="00F628BB" w:rsidRPr="00F628BB" w:rsidRDefault="00F628BB" w:rsidP="00EE5A8C">
            <w:pPr>
              <w:pStyle w:val="Normal1"/>
              <w:pBdr>
                <w:top w:val="nil"/>
                <w:left w:val="nil"/>
                <w:bottom w:val="nil"/>
                <w:right w:val="nil"/>
                <w:between w:val="nil"/>
              </w:pBdr>
              <w:ind w:hanging="2"/>
              <w:jc w:val="right"/>
              <w:rPr>
                <w:sz w:val="20"/>
                <w:szCs w:val="20"/>
              </w:rPr>
            </w:pPr>
          </w:p>
        </w:tc>
        <w:tc>
          <w:tcPr>
            <w:tcW w:w="1095" w:type="dxa"/>
            <w:shd w:val="clear" w:color="auto" w:fill="auto"/>
            <w:tcMar>
              <w:top w:w="100" w:type="dxa"/>
              <w:left w:w="80" w:type="dxa"/>
              <w:bottom w:w="100" w:type="dxa"/>
              <w:right w:w="80" w:type="dxa"/>
            </w:tcMar>
          </w:tcPr>
          <w:p w14:paraId="137CFB11" w14:textId="77777777" w:rsidR="00F628BB" w:rsidRPr="00F628BB" w:rsidRDefault="00F628BB" w:rsidP="00EE5A8C">
            <w:pPr>
              <w:pStyle w:val="Normal1"/>
              <w:pBdr>
                <w:top w:val="nil"/>
                <w:left w:val="nil"/>
                <w:bottom w:val="nil"/>
                <w:right w:val="nil"/>
                <w:between w:val="nil"/>
              </w:pBdr>
              <w:ind w:hanging="2"/>
              <w:jc w:val="right"/>
              <w:rPr>
                <w:sz w:val="20"/>
                <w:szCs w:val="20"/>
              </w:rPr>
            </w:pPr>
            <w:r w:rsidRPr="00F628BB">
              <w:rPr>
                <w:sz w:val="20"/>
                <w:szCs w:val="20"/>
              </w:rPr>
              <w:t>R$</w:t>
            </w:r>
            <w:proofErr w:type="gramStart"/>
            <w:r w:rsidRPr="00F628BB">
              <w:rPr>
                <w:sz w:val="20"/>
                <w:szCs w:val="20"/>
              </w:rPr>
              <w:t xml:space="preserve">  </w:t>
            </w:r>
          </w:p>
        </w:tc>
        <w:tc>
          <w:tcPr>
            <w:tcW w:w="1725" w:type="dxa"/>
            <w:shd w:val="clear" w:color="auto" w:fill="auto"/>
            <w:tcMar>
              <w:top w:w="100" w:type="dxa"/>
              <w:left w:w="80" w:type="dxa"/>
              <w:bottom w:w="100" w:type="dxa"/>
              <w:right w:w="80" w:type="dxa"/>
            </w:tcMar>
          </w:tcPr>
          <w:p w14:paraId="3CB86DE7" w14:textId="77777777" w:rsidR="00F628BB" w:rsidRPr="00F628BB" w:rsidRDefault="00F628BB" w:rsidP="00EE5A8C">
            <w:pPr>
              <w:pStyle w:val="Normal1"/>
              <w:pBdr>
                <w:top w:val="nil"/>
                <w:left w:val="nil"/>
                <w:bottom w:val="nil"/>
                <w:right w:val="nil"/>
                <w:between w:val="nil"/>
              </w:pBdr>
              <w:ind w:hanging="2"/>
              <w:jc w:val="right"/>
              <w:rPr>
                <w:sz w:val="20"/>
                <w:szCs w:val="20"/>
              </w:rPr>
            </w:pPr>
            <w:proofErr w:type="gramEnd"/>
            <w:r w:rsidRPr="00F628BB">
              <w:rPr>
                <w:sz w:val="20"/>
                <w:szCs w:val="20"/>
              </w:rPr>
              <w:t>R$</w:t>
            </w:r>
            <w:proofErr w:type="gramStart"/>
            <w:r w:rsidRPr="00F628BB">
              <w:rPr>
                <w:sz w:val="20"/>
                <w:szCs w:val="20"/>
              </w:rPr>
              <w:t xml:space="preserve">  </w:t>
            </w:r>
          </w:p>
        </w:tc>
        <w:proofErr w:type="gramEnd"/>
      </w:tr>
      <w:tr w:rsidR="00F628BB" w:rsidRPr="00F628BB" w14:paraId="75836C58" w14:textId="77777777" w:rsidTr="00EE5A8C">
        <w:trPr>
          <w:trHeight w:val="284"/>
        </w:trPr>
        <w:tc>
          <w:tcPr>
            <w:tcW w:w="4965" w:type="dxa"/>
            <w:gridSpan w:val="4"/>
            <w:shd w:val="clear" w:color="auto" w:fill="auto"/>
            <w:tcMar>
              <w:top w:w="100" w:type="dxa"/>
              <w:left w:w="80" w:type="dxa"/>
              <w:bottom w:w="100" w:type="dxa"/>
              <w:right w:w="80" w:type="dxa"/>
            </w:tcMar>
          </w:tcPr>
          <w:p w14:paraId="2F2D9617" w14:textId="77777777" w:rsidR="00F628BB" w:rsidRPr="00F628BB" w:rsidRDefault="00F628BB" w:rsidP="00EE5A8C">
            <w:pPr>
              <w:pStyle w:val="Normal1"/>
              <w:pBdr>
                <w:top w:val="nil"/>
                <w:left w:val="nil"/>
                <w:bottom w:val="nil"/>
                <w:right w:val="nil"/>
                <w:between w:val="nil"/>
              </w:pBdr>
              <w:ind w:hanging="2"/>
              <w:jc w:val="center"/>
              <w:rPr>
                <w:b/>
                <w:sz w:val="20"/>
                <w:szCs w:val="20"/>
              </w:rPr>
            </w:pPr>
            <w:r w:rsidRPr="00F628BB">
              <w:rPr>
                <w:b/>
                <w:sz w:val="20"/>
                <w:szCs w:val="20"/>
              </w:rPr>
              <w:t>VALOR TOTAL</w:t>
            </w:r>
          </w:p>
        </w:tc>
        <w:tc>
          <w:tcPr>
            <w:tcW w:w="4035" w:type="dxa"/>
            <w:gridSpan w:val="3"/>
            <w:shd w:val="clear" w:color="auto" w:fill="auto"/>
            <w:tcMar>
              <w:top w:w="100" w:type="dxa"/>
              <w:left w:w="80" w:type="dxa"/>
              <w:bottom w:w="100" w:type="dxa"/>
              <w:right w:w="80" w:type="dxa"/>
            </w:tcMar>
          </w:tcPr>
          <w:p w14:paraId="02E3BAD7" w14:textId="77777777" w:rsidR="00F628BB" w:rsidRPr="00F628BB" w:rsidRDefault="00F628BB" w:rsidP="00EE5A8C">
            <w:pPr>
              <w:pStyle w:val="Normal1"/>
              <w:pBdr>
                <w:top w:val="nil"/>
                <w:left w:val="nil"/>
                <w:bottom w:val="nil"/>
                <w:right w:val="nil"/>
                <w:between w:val="nil"/>
              </w:pBdr>
              <w:ind w:hanging="2"/>
              <w:jc w:val="right"/>
              <w:rPr>
                <w:sz w:val="20"/>
                <w:szCs w:val="20"/>
              </w:rPr>
            </w:pPr>
            <w:r w:rsidRPr="00F628BB">
              <w:rPr>
                <w:sz w:val="20"/>
                <w:szCs w:val="20"/>
              </w:rPr>
              <w:t xml:space="preserve">R$            </w:t>
            </w:r>
            <w:r w:rsidRPr="00F628BB">
              <w:rPr>
                <w:sz w:val="20"/>
                <w:szCs w:val="20"/>
              </w:rPr>
              <w:tab/>
            </w:r>
          </w:p>
        </w:tc>
      </w:tr>
    </w:tbl>
    <w:p w14:paraId="4DE06C8C" w14:textId="77777777" w:rsidR="00F628BB" w:rsidRPr="00F628BB" w:rsidRDefault="00F628BB" w:rsidP="00F628BB">
      <w:pPr>
        <w:spacing w:line="276" w:lineRule="auto"/>
        <w:ind w:right="142"/>
        <w:rPr>
          <w:rFonts w:ascii="Calibri" w:hAnsi="Calibri" w:cs="Calibri"/>
          <w:sz w:val="20"/>
          <w:szCs w:val="20"/>
        </w:rPr>
      </w:pPr>
    </w:p>
    <w:p w14:paraId="35B11C17" w14:textId="77777777" w:rsidR="00F628BB" w:rsidRPr="00F628BB" w:rsidRDefault="00F628BB" w:rsidP="00F628BB">
      <w:pPr>
        <w:spacing w:line="276" w:lineRule="auto"/>
        <w:ind w:left="6" w:hanging="6"/>
        <w:rPr>
          <w:rFonts w:ascii="Calibri" w:hAnsi="Calibri" w:cs="Calibri"/>
          <w:sz w:val="20"/>
          <w:szCs w:val="20"/>
        </w:rPr>
      </w:pPr>
      <w:r w:rsidRPr="00F628BB">
        <w:rPr>
          <w:rFonts w:ascii="Calibri" w:hAnsi="Calibri" w:cs="Calibri"/>
          <w:sz w:val="20"/>
          <w:szCs w:val="20"/>
        </w:rPr>
        <w:t>VALOR GLOBAL DA PROPOSTA: R$ ___________</w:t>
      </w:r>
      <w:proofErr w:type="gramStart"/>
      <w:r w:rsidRPr="00F628BB">
        <w:rPr>
          <w:rFonts w:ascii="Calibri" w:hAnsi="Calibri" w:cs="Calibri"/>
          <w:sz w:val="20"/>
          <w:szCs w:val="20"/>
        </w:rPr>
        <w:t xml:space="preserve">  </w:t>
      </w:r>
      <w:proofErr w:type="gramEnd"/>
      <w:r w:rsidRPr="00F628BB">
        <w:rPr>
          <w:rFonts w:ascii="Calibri" w:hAnsi="Calibri" w:cs="Calibri"/>
          <w:sz w:val="20"/>
          <w:szCs w:val="20"/>
        </w:rPr>
        <w:t xml:space="preserve">(___________________________________). </w:t>
      </w:r>
    </w:p>
    <w:p w14:paraId="668F610A" w14:textId="77777777" w:rsidR="00F628BB" w:rsidRPr="00F628BB" w:rsidRDefault="00F628BB" w:rsidP="00F628BB">
      <w:pPr>
        <w:spacing w:line="276" w:lineRule="auto"/>
        <w:ind w:left="6" w:hanging="6"/>
        <w:rPr>
          <w:rFonts w:ascii="Calibri" w:hAnsi="Calibri" w:cs="Calibri"/>
          <w:sz w:val="20"/>
          <w:szCs w:val="20"/>
        </w:rPr>
      </w:pPr>
      <w:r w:rsidRPr="00F628BB">
        <w:rPr>
          <w:rFonts w:ascii="Calibri" w:hAnsi="Calibri" w:cs="Calibri"/>
          <w:sz w:val="20"/>
          <w:szCs w:val="20"/>
        </w:rPr>
        <w:lastRenderedPageBreak/>
        <w:t xml:space="preserve">VALIDADE DA PROPOSTA: __________ (_____________________) dias, </w:t>
      </w:r>
      <w:r w:rsidRPr="00F628BB">
        <w:rPr>
          <w:rFonts w:ascii="Calibri" w:hAnsi="Calibri" w:cs="Calibri"/>
          <w:color w:val="000000"/>
          <w:sz w:val="20"/>
          <w:szCs w:val="20"/>
        </w:rPr>
        <w:t>contados da data da sua apresentação.</w:t>
      </w:r>
    </w:p>
    <w:p w14:paraId="258AAFCD" w14:textId="77777777" w:rsidR="00F628BB" w:rsidRPr="00F628BB" w:rsidRDefault="00F628BB" w:rsidP="00F628BB">
      <w:pPr>
        <w:spacing w:line="276" w:lineRule="auto"/>
        <w:ind w:left="6" w:hanging="6"/>
        <w:rPr>
          <w:rFonts w:ascii="Calibri" w:hAnsi="Calibri" w:cs="Calibri"/>
          <w:sz w:val="20"/>
          <w:szCs w:val="20"/>
        </w:rPr>
      </w:pPr>
    </w:p>
    <w:p w14:paraId="548705EA" w14:textId="77777777" w:rsidR="00F628BB" w:rsidRPr="00F628BB" w:rsidRDefault="00F628BB" w:rsidP="00F628BB">
      <w:pPr>
        <w:spacing w:line="276" w:lineRule="auto"/>
        <w:ind w:left="6" w:hanging="6"/>
        <w:rPr>
          <w:rFonts w:ascii="Calibri" w:hAnsi="Calibri" w:cs="Calibri"/>
          <w:sz w:val="20"/>
          <w:szCs w:val="20"/>
        </w:rPr>
      </w:pPr>
      <w:r w:rsidRPr="00F628BB">
        <w:rPr>
          <w:rFonts w:ascii="Calibri" w:hAnsi="Calibri" w:cs="Calibri"/>
          <w:sz w:val="20"/>
          <w:szCs w:val="20"/>
        </w:rPr>
        <w:t xml:space="preserve">DECLARAMOS QUE ESTAMOS DE ACORDO COM TODAS AS CONDIÇÕES ESTABELECIDAS NO TERMO DE REFERÊNCIA E SEUS ANEXOS. </w:t>
      </w:r>
    </w:p>
    <w:p w14:paraId="5AFAD5EC" w14:textId="77777777" w:rsidR="00F628BB" w:rsidRPr="00F628BB" w:rsidRDefault="00F628BB" w:rsidP="00F628BB">
      <w:pPr>
        <w:spacing w:line="276" w:lineRule="auto"/>
        <w:ind w:right="142"/>
        <w:rPr>
          <w:rFonts w:ascii="Calibri" w:hAnsi="Calibri" w:cs="Calibri"/>
          <w:sz w:val="20"/>
          <w:szCs w:val="20"/>
        </w:rPr>
      </w:pPr>
    </w:p>
    <w:p w14:paraId="63ED987F" w14:textId="77777777" w:rsidR="00F628BB" w:rsidRPr="00F628BB" w:rsidRDefault="00F628BB" w:rsidP="00F628BB">
      <w:pPr>
        <w:spacing w:line="276" w:lineRule="auto"/>
        <w:ind w:right="-285"/>
        <w:rPr>
          <w:rFonts w:ascii="Calibri" w:hAnsi="Calibri" w:cs="Calibri"/>
          <w:bCs/>
          <w:kern w:val="32"/>
          <w:sz w:val="20"/>
          <w:szCs w:val="20"/>
        </w:rPr>
      </w:pPr>
      <w:r w:rsidRPr="00F628BB">
        <w:rPr>
          <w:rFonts w:ascii="Calibri" w:hAnsi="Calibri" w:cs="Calibri"/>
          <w:bCs/>
          <w:color w:val="0070C0"/>
          <w:kern w:val="32"/>
          <w:sz w:val="20"/>
          <w:szCs w:val="20"/>
        </w:rPr>
        <w:t>Local</w:t>
      </w:r>
      <w:r w:rsidRPr="00F628BB">
        <w:rPr>
          <w:rFonts w:ascii="Calibri" w:hAnsi="Calibri" w:cs="Calibri"/>
          <w:bCs/>
          <w:kern w:val="32"/>
          <w:sz w:val="20"/>
          <w:szCs w:val="20"/>
        </w:rPr>
        <w:t xml:space="preserve">, _______ de ___________ </w:t>
      </w:r>
      <w:proofErr w:type="spellStart"/>
      <w:r w:rsidRPr="00F628BB">
        <w:rPr>
          <w:rFonts w:ascii="Calibri" w:hAnsi="Calibri" w:cs="Calibri"/>
          <w:bCs/>
          <w:kern w:val="32"/>
          <w:sz w:val="20"/>
          <w:szCs w:val="20"/>
        </w:rPr>
        <w:t>de</w:t>
      </w:r>
      <w:proofErr w:type="spellEnd"/>
      <w:r w:rsidRPr="00F628BB">
        <w:rPr>
          <w:rFonts w:ascii="Calibri" w:hAnsi="Calibri" w:cs="Calibri"/>
          <w:bCs/>
          <w:kern w:val="32"/>
          <w:sz w:val="20"/>
          <w:szCs w:val="20"/>
        </w:rPr>
        <w:t xml:space="preserve"> 202</w:t>
      </w:r>
      <w:proofErr w:type="gramStart"/>
      <w:r w:rsidRPr="00F628BB">
        <w:rPr>
          <w:rFonts w:ascii="Calibri" w:hAnsi="Calibri" w:cs="Calibri"/>
          <w:bCs/>
          <w:kern w:val="32"/>
          <w:sz w:val="20"/>
          <w:szCs w:val="20"/>
        </w:rPr>
        <w:t>___</w:t>
      </w:r>
      <w:proofErr w:type="gramEnd"/>
    </w:p>
    <w:p w14:paraId="2D003134" w14:textId="77777777" w:rsidR="00F628BB" w:rsidRPr="00F628BB" w:rsidRDefault="00F628BB" w:rsidP="00F628BB">
      <w:pPr>
        <w:ind w:right="-284"/>
        <w:jc w:val="center"/>
        <w:rPr>
          <w:rFonts w:ascii="Calibri" w:hAnsi="Calibri" w:cs="Calibri"/>
          <w:bCs/>
          <w:kern w:val="32"/>
          <w:sz w:val="20"/>
          <w:szCs w:val="20"/>
        </w:rPr>
      </w:pPr>
      <w:r w:rsidRPr="00F628BB">
        <w:rPr>
          <w:rFonts w:ascii="Calibri" w:hAnsi="Calibri" w:cs="Calibri"/>
          <w:bCs/>
          <w:kern w:val="32"/>
          <w:sz w:val="20"/>
          <w:szCs w:val="20"/>
        </w:rPr>
        <w:t>Nome</w:t>
      </w:r>
    </w:p>
    <w:p w14:paraId="7B6C7566" w14:textId="77777777" w:rsidR="00F628BB" w:rsidRPr="00F628BB" w:rsidRDefault="00F628BB" w:rsidP="00F628BB">
      <w:pPr>
        <w:ind w:right="-284"/>
        <w:jc w:val="center"/>
        <w:rPr>
          <w:rFonts w:ascii="Calibri" w:hAnsi="Calibri" w:cs="Calibri"/>
          <w:bCs/>
          <w:kern w:val="32"/>
          <w:sz w:val="20"/>
          <w:szCs w:val="20"/>
        </w:rPr>
      </w:pPr>
      <w:r w:rsidRPr="00F628BB">
        <w:rPr>
          <w:rFonts w:ascii="Calibri" w:hAnsi="Calibri" w:cs="Calibri"/>
          <w:bCs/>
          <w:kern w:val="32"/>
          <w:sz w:val="20"/>
          <w:szCs w:val="20"/>
        </w:rPr>
        <w:t>Assinatura</w:t>
      </w:r>
    </w:p>
    <w:p w14:paraId="0AE0BE46" w14:textId="77777777" w:rsidR="00F628BB" w:rsidRPr="00F628BB" w:rsidRDefault="00F628BB" w:rsidP="00F628BB">
      <w:pPr>
        <w:ind w:right="-284"/>
        <w:jc w:val="center"/>
        <w:rPr>
          <w:rFonts w:ascii="Calibri" w:hAnsi="Calibri" w:cs="Calibri"/>
          <w:bCs/>
          <w:kern w:val="32"/>
          <w:sz w:val="20"/>
          <w:szCs w:val="20"/>
        </w:rPr>
      </w:pPr>
      <w:r w:rsidRPr="00F628BB">
        <w:rPr>
          <w:rFonts w:ascii="Calibri" w:hAnsi="Calibri" w:cs="Calibri"/>
          <w:bCs/>
          <w:kern w:val="32"/>
          <w:sz w:val="20"/>
          <w:szCs w:val="20"/>
        </w:rPr>
        <w:t>Cargo</w:t>
      </w:r>
    </w:p>
    <w:p w14:paraId="6AF02C6A" w14:textId="77777777" w:rsidR="00F628BB" w:rsidRPr="00F628BB" w:rsidRDefault="00F628BB" w:rsidP="00F628BB">
      <w:pPr>
        <w:pStyle w:val="Ttulo1"/>
        <w:spacing w:before="47" w:line="472" w:lineRule="auto"/>
        <w:ind w:left="3777" w:right="3498" w:firstLine="518"/>
        <w:rPr>
          <w:rFonts w:ascii="Calibri" w:hAnsi="Calibri" w:cs="Calibri"/>
          <w:color w:val="0070C0"/>
          <w:sz w:val="20"/>
          <w:szCs w:val="20"/>
        </w:rPr>
      </w:pPr>
    </w:p>
    <w:p w14:paraId="1AE4C610" w14:textId="77777777" w:rsidR="00F628BB" w:rsidRPr="00F628BB" w:rsidRDefault="00F628BB" w:rsidP="00F628BB">
      <w:pPr>
        <w:spacing w:line="276" w:lineRule="auto"/>
        <w:jc w:val="center"/>
        <w:rPr>
          <w:rFonts w:ascii="Calibri" w:hAnsi="Calibri" w:cs="Calibri"/>
          <w:b/>
          <w:color w:val="0070C0"/>
          <w:sz w:val="20"/>
          <w:szCs w:val="20"/>
        </w:rPr>
      </w:pPr>
      <w:r w:rsidRPr="00F628BB">
        <w:rPr>
          <w:rFonts w:ascii="Calibri" w:hAnsi="Calibri" w:cs="Calibri"/>
          <w:b/>
          <w:color w:val="0070C0"/>
          <w:sz w:val="20"/>
          <w:szCs w:val="20"/>
        </w:rPr>
        <w:t>ANEXO B</w:t>
      </w:r>
    </w:p>
    <w:p w14:paraId="558F087C" w14:textId="77777777" w:rsidR="00F628BB" w:rsidRPr="00F628BB" w:rsidRDefault="00F628BB" w:rsidP="00F628BB">
      <w:pPr>
        <w:spacing w:line="276" w:lineRule="auto"/>
        <w:jc w:val="center"/>
        <w:rPr>
          <w:rFonts w:ascii="Calibri" w:hAnsi="Calibri" w:cs="Calibri"/>
          <w:b/>
          <w:color w:val="0070C0"/>
          <w:sz w:val="20"/>
          <w:szCs w:val="20"/>
        </w:rPr>
      </w:pPr>
      <w:r w:rsidRPr="00F628BB">
        <w:rPr>
          <w:rFonts w:ascii="Calibri" w:hAnsi="Calibri" w:cs="Calibri"/>
          <w:b/>
          <w:color w:val="0070C0"/>
          <w:sz w:val="20"/>
          <w:szCs w:val="20"/>
        </w:rPr>
        <w:t>MODELO DE ORDEM DE SERVIÇO</w:t>
      </w:r>
    </w:p>
    <w:p w14:paraId="6B45717C" w14:textId="77777777" w:rsidR="00F628BB" w:rsidRPr="00F628BB" w:rsidRDefault="00F628BB" w:rsidP="00F628BB">
      <w:pPr>
        <w:spacing w:line="276" w:lineRule="auto"/>
        <w:ind w:right="-285"/>
        <w:jc w:val="center"/>
        <w:rPr>
          <w:rFonts w:ascii="Calibri" w:hAnsi="Calibri" w:cs="Calibri"/>
          <w:color w:val="FF0000"/>
          <w:sz w:val="20"/>
          <w:szCs w:val="20"/>
        </w:rPr>
      </w:pPr>
      <w:r w:rsidRPr="00F628BB">
        <w:rPr>
          <w:rFonts w:ascii="Calibri" w:hAnsi="Calibri" w:cs="Calibri"/>
          <w:color w:val="FF0000"/>
          <w:sz w:val="20"/>
          <w:szCs w:val="20"/>
        </w:rPr>
        <w:t>(Utilizar MODELO DE ORDEM DE SERVIÇO se adequar-se ao caso concreto)</w:t>
      </w:r>
    </w:p>
    <w:p w14:paraId="621F8639" w14:textId="77777777" w:rsidR="00F628BB" w:rsidRPr="00F628BB" w:rsidRDefault="00F628BB" w:rsidP="00F628BB">
      <w:pPr>
        <w:spacing w:line="276" w:lineRule="auto"/>
        <w:jc w:val="center"/>
        <w:rPr>
          <w:rFonts w:ascii="Calibri" w:hAnsi="Calibri" w:cs="Calibri"/>
          <w:color w:val="FF0000"/>
          <w:sz w:val="20"/>
          <w:szCs w:val="20"/>
        </w:rPr>
      </w:pPr>
      <w:r w:rsidRPr="00F628BB">
        <w:rPr>
          <w:rFonts w:ascii="Calibri" w:hAnsi="Calibri" w:cs="Calibri"/>
          <w:color w:val="FF0000"/>
          <w:sz w:val="20"/>
          <w:szCs w:val="20"/>
        </w:rPr>
        <w:t>(PAPEL TIMBRADO DA CONTRATANTE)</w:t>
      </w:r>
    </w:p>
    <w:p w14:paraId="6E6D335D" w14:textId="77777777" w:rsidR="00F628BB" w:rsidRPr="00F628BB" w:rsidRDefault="00F628BB" w:rsidP="00F628BB">
      <w:pPr>
        <w:spacing w:line="276" w:lineRule="auto"/>
        <w:rPr>
          <w:rFonts w:ascii="Calibri" w:hAnsi="Calibri" w:cs="Calibri"/>
          <w:b/>
          <w:color w:val="0070C0"/>
          <w:sz w:val="20"/>
          <w:szCs w:val="20"/>
        </w:rPr>
      </w:pPr>
      <w:r w:rsidRPr="00F628BB">
        <w:rPr>
          <w:rFonts w:ascii="Calibri" w:hAnsi="Calibri" w:cs="Calibri"/>
          <w:b/>
          <w:color w:val="0070C0"/>
          <w:sz w:val="20"/>
          <w:szCs w:val="20"/>
        </w:rPr>
        <w:t>LOTE/ITEM _____</w:t>
      </w:r>
    </w:p>
    <w:tbl>
      <w:tblPr>
        <w:tblW w:w="92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firstRow="1" w:lastRow="0" w:firstColumn="1" w:lastColumn="0" w:noHBand="0" w:noVBand="1"/>
      </w:tblPr>
      <w:tblGrid>
        <w:gridCol w:w="1529"/>
        <w:gridCol w:w="1106"/>
        <w:gridCol w:w="385"/>
        <w:gridCol w:w="4592"/>
        <w:gridCol w:w="797"/>
        <w:gridCol w:w="864"/>
        <w:gridCol w:w="26"/>
      </w:tblGrid>
      <w:tr w:rsidR="00F628BB" w:rsidRPr="00F628BB" w14:paraId="32C13139" w14:textId="77777777" w:rsidTr="00EE5A8C">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E585DE2" w14:textId="77777777" w:rsidR="00F628BB" w:rsidRPr="00F628BB" w:rsidRDefault="00F628BB" w:rsidP="00EE5A8C">
            <w:pPr>
              <w:spacing w:line="276" w:lineRule="auto"/>
              <w:jc w:val="right"/>
              <w:rPr>
                <w:rFonts w:ascii="Calibri" w:hAnsi="Calibri" w:cs="Calibri"/>
                <w:b/>
                <w:sz w:val="20"/>
                <w:szCs w:val="20"/>
              </w:rPr>
            </w:pPr>
            <w:proofErr w:type="gramStart"/>
            <w:r w:rsidRPr="00F628BB">
              <w:rPr>
                <w:rFonts w:ascii="Calibri" w:hAnsi="Calibri" w:cs="Calibri"/>
                <w:b/>
                <w:sz w:val="20"/>
                <w:szCs w:val="20"/>
              </w:rPr>
              <w:t>OS Nº</w:t>
            </w:r>
            <w:proofErr w:type="gramEnd"/>
            <w:r w:rsidRPr="00F628BB">
              <w:rPr>
                <w:rFonts w:ascii="Calibri" w:hAnsi="Calibri" w:cs="Calibri"/>
                <w:b/>
                <w:sz w:val="20"/>
                <w:szCs w:val="20"/>
              </w:rPr>
              <w:t>:</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14:paraId="4F16A4E8" w14:textId="77777777" w:rsidR="00F628BB" w:rsidRPr="00F628BB" w:rsidRDefault="00F628BB" w:rsidP="00EE5A8C">
            <w:pPr>
              <w:spacing w:line="276" w:lineRule="auto"/>
              <w:jc w:val="both"/>
              <w:rPr>
                <w:rFonts w:ascii="Calibri" w:hAnsi="Calibri" w:cs="Calibri"/>
                <w:sz w:val="20"/>
                <w:szCs w:val="20"/>
              </w:rPr>
            </w:pPr>
            <w:r w:rsidRPr="00F628BB">
              <w:rPr>
                <w:rFonts w:ascii="Calibri" w:hAnsi="Calibri" w:cs="Calibri"/>
                <w:sz w:val="20"/>
                <w:szCs w:val="20"/>
              </w:rPr>
              <w:t>____ / 20 ____</w:t>
            </w:r>
          </w:p>
        </w:tc>
      </w:tr>
      <w:tr w:rsidR="00F628BB" w:rsidRPr="00F628BB" w14:paraId="5F14ABC5" w14:textId="77777777" w:rsidTr="00EE5A8C">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88A227C"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CONTRATO Nº:</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14:paraId="2659D387" w14:textId="77777777" w:rsidR="00F628BB" w:rsidRPr="00F628BB" w:rsidRDefault="00F628BB" w:rsidP="00EE5A8C">
            <w:pPr>
              <w:spacing w:line="276" w:lineRule="auto"/>
              <w:jc w:val="both"/>
              <w:rPr>
                <w:rFonts w:ascii="Calibri" w:hAnsi="Calibri" w:cs="Calibri"/>
                <w:sz w:val="20"/>
                <w:szCs w:val="20"/>
              </w:rPr>
            </w:pPr>
            <w:r w:rsidRPr="00F628BB">
              <w:rPr>
                <w:rFonts w:ascii="Calibri" w:hAnsi="Calibri" w:cs="Calibri"/>
                <w:sz w:val="20"/>
                <w:szCs w:val="20"/>
              </w:rPr>
              <w:t xml:space="preserve">____ / 20 ____ </w:t>
            </w:r>
            <w:r w:rsidRPr="00F628BB">
              <w:rPr>
                <w:rFonts w:ascii="Calibri" w:hAnsi="Calibri" w:cs="Calibri"/>
                <w:color w:val="FF0000"/>
                <w:sz w:val="20"/>
                <w:szCs w:val="20"/>
              </w:rPr>
              <w:t>(PROCESSO: ____________)</w:t>
            </w:r>
          </w:p>
        </w:tc>
      </w:tr>
      <w:tr w:rsidR="00F628BB" w:rsidRPr="00F628BB" w14:paraId="128C1B6C" w14:textId="77777777" w:rsidTr="00EE5A8C">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70E9A94"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PERÍODO DE VIGÊNCIA:</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14:paraId="464CFCD4" w14:textId="77777777" w:rsidR="00F628BB" w:rsidRPr="00F628BB" w:rsidRDefault="00F628BB" w:rsidP="00EE5A8C">
            <w:pPr>
              <w:spacing w:line="276" w:lineRule="auto"/>
              <w:jc w:val="both"/>
              <w:rPr>
                <w:rFonts w:ascii="Calibri" w:hAnsi="Calibri" w:cs="Calibri"/>
                <w:sz w:val="20"/>
                <w:szCs w:val="20"/>
              </w:rPr>
            </w:pPr>
            <w:r w:rsidRPr="00F628BB">
              <w:rPr>
                <w:rFonts w:ascii="Calibri" w:hAnsi="Calibri" w:cs="Calibri"/>
                <w:sz w:val="20"/>
                <w:szCs w:val="20"/>
              </w:rPr>
              <w:t>De ____ / ____ / 20____ a ____ / ____ / 20____</w:t>
            </w:r>
          </w:p>
        </w:tc>
      </w:tr>
      <w:tr w:rsidR="00F628BB" w:rsidRPr="00F628BB" w14:paraId="237DA01C" w14:textId="77777777" w:rsidTr="00EE5A8C">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404BFE0"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INÍCIO DA EXECUÇÃO:</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14:paraId="6541AC58" w14:textId="77777777" w:rsidR="00F628BB" w:rsidRPr="00F628BB" w:rsidRDefault="00F628BB" w:rsidP="00EE5A8C">
            <w:pPr>
              <w:spacing w:line="276" w:lineRule="auto"/>
              <w:jc w:val="both"/>
              <w:rPr>
                <w:rFonts w:ascii="Calibri" w:hAnsi="Calibri" w:cs="Calibri"/>
                <w:sz w:val="20"/>
                <w:szCs w:val="20"/>
              </w:rPr>
            </w:pPr>
            <w:r w:rsidRPr="00F628BB">
              <w:rPr>
                <w:rFonts w:ascii="Calibri" w:hAnsi="Calibri" w:cs="Calibri"/>
                <w:sz w:val="20"/>
                <w:szCs w:val="20"/>
              </w:rPr>
              <w:t>____ / ____ / 20____</w:t>
            </w:r>
          </w:p>
        </w:tc>
      </w:tr>
      <w:tr w:rsidR="00F628BB" w:rsidRPr="00F628BB" w14:paraId="1B6987D1" w14:textId="77777777" w:rsidTr="00EE5A8C">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5741A7B"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PRAZO PARA EXECUÇÃO:</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14:paraId="72289F05" w14:textId="77777777" w:rsidR="00F628BB" w:rsidRPr="00F628BB" w:rsidRDefault="00F628BB" w:rsidP="00EE5A8C">
            <w:pPr>
              <w:spacing w:line="276" w:lineRule="auto"/>
              <w:jc w:val="both"/>
              <w:rPr>
                <w:rFonts w:ascii="Calibri" w:hAnsi="Calibri" w:cs="Calibri"/>
                <w:sz w:val="20"/>
                <w:szCs w:val="20"/>
              </w:rPr>
            </w:pPr>
            <w:r w:rsidRPr="00F628BB">
              <w:rPr>
                <w:rFonts w:ascii="Calibri" w:hAnsi="Calibri" w:cs="Calibri"/>
                <w:color w:val="FF0000"/>
                <w:sz w:val="20"/>
                <w:szCs w:val="20"/>
              </w:rPr>
              <w:t>Informar o prazo e o item do contrato o qual se refere</w:t>
            </w:r>
          </w:p>
        </w:tc>
      </w:tr>
      <w:tr w:rsidR="00F628BB" w:rsidRPr="00F628BB" w14:paraId="48122991" w14:textId="77777777" w:rsidTr="00EE5A8C">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8C2049"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CONTRATANTE:</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14:paraId="2CBF75AD" w14:textId="77777777" w:rsidR="00F628BB" w:rsidRPr="00F628BB" w:rsidRDefault="00F628BB" w:rsidP="00EE5A8C">
            <w:pPr>
              <w:spacing w:line="276" w:lineRule="auto"/>
              <w:jc w:val="both"/>
              <w:rPr>
                <w:rFonts w:ascii="Calibri" w:hAnsi="Calibri" w:cs="Calibri"/>
                <w:sz w:val="20"/>
                <w:szCs w:val="20"/>
              </w:rPr>
            </w:pPr>
            <w:r w:rsidRPr="00F628BB">
              <w:rPr>
                <w:rFonts w:ascii="Calibri" w:hAnsi="Calibri" w:cs="Calibri"/>
                <w:color w:val="FF0000"/>
                <w:sz w:val="20"/>
                <w:szCs w:val="20"/>
              </w:rPr>
              <w:t xml:space="preserve">Informar o setor e o órgão/entidade responsável </w:t>
            </w:r>
          </w:p>
        </w:tc>
      </w:tr>
      <w:tr w:rsidR="00F628BB" w:rsidRPr="00F628BB" w14:paraId="2EC4309A" w14:textId="77777777" w:rsidTr="00EE5A8C">
        <w:trPr>
          <w:gridAfter w:val="1"/>
          <w:wAfter w:w="26" w:type="dxa"/>
          <w:jc w:val="center"/>
        </w:trPr>
        <w:tc>
          <w:tcPr>
            <w:tcW w:w="2635" w:type="dxa"/>
            <w:gridSpan w:val="2"/>
            <w:tcBorders>
              <w:top w:val="single" w:sz="4" w:space="0" w:color="auto"/>
              <w:left w:val="single" w:sz="4" w:space="0" w:color="000000"/>
              <w:bottom w:val="single" w:sz="4" w:space="0" w:color="auto"/>
              <w:right w:val="single" w:sz="4" w:space="0" w:color="000000"/>
            </w:tcBorders>
            <w:shd w:val="clear" w:color="auto" w:fill="D9D9D9"/>
            <w:vAlign w:val="center"/>
            <w:hideMark/>
          </w:tcPr>
          <w:p w14:paraId="7BD17098"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CONTRATADA:</w:t>
            </w:r>
          </w:p>
        </w:tc>
        <w:tc>
          <w:tcPr>
            <w:tcW w:w="6638" w:type="dxa"/>
            <w:gridSpan w:val="4"/>
            <w:tcBorders>
              <w:top w:val="single" w:sz="4" w:space="0" w:color="000000"/>
              <w:left w:val="single" w:sz="4" w:space="0" w:color="000000"/>
              <w:bottom w:val="single" w:sz="4" w:space="0" w:color="000000"/>
              <w:right w:val="single" w:sz="4" w:space="0" w:color="000000"/>
            </w:tcBorders>
            <w:vAlign w:val="center"/>
          </w:tcPr>
          <w:p w14:paraId="2CD97E04" w14:textId="77777777" w:rsidR="00F628BB" w:rsidRPr="00F628BB" w:rsidRDefault="00F628BB" w:rsidP="00EE5A8C">
            <w:pPr>
              <w:spacing w:line="276" w:lineRule="auto"/>
              <w:jc w:val="both"/>
              <w:rPr>
                <w:rFonts w:ascii="Calibri" w:hAnsi="Calibri" w:cs="Calibri"/>
                <w:sz w:val="20"/>
                <w:szCs w:val="20"/>
              </w:rPr>
            </w:pPr>
          </w:p>
        </w:tc>
      </w:tr>
      <w:tr w:rsidR="00F628BB" w:rsidRPr="00F628BB" w14:paraId="4B019A8B" w14:textId="77777777" w:rsidTr="00EE5A8C">
        <w:trPr>
          <w:gridAfter w:val="1"/>
          <w:wAfter w:w="26" w:type="dxa"/>
          <w:jc w:val="center"/>
        </w:trPr>
        <w:tc>
          <w:tcPr>
            <w:tcW w:w="2635" w:type="dxa"/>
            <w:gridSpan w:val="2"/>
            <w:tcBorders>
              <w:top w:val="single" w:sz="4" w:space="0" w:color="auto"/>
              <w:left w:val="single" w:sz="4" w:space="0" w:color="000000"/>
              <w:bottom w:val="single" w:sz="4" w:space="0" w:color="auto"/>
              <w:right w:val="single" w:sz="4" w:space="0" w:color="000000"/>
            </w:tcBorders>
            <w:shd w:val="clear" w:color="auto" w:fill="D9D9D9"/>
            <w:vAlign w:val="center"/>
            <w:hideMark/>
          </w:tcPr>
          <w:p w14:paraId="378952EC" w14:textId="77777777" w:rsidR="00F628BB" w:rsidRPr="00F628BB" w:rsidRDefault="00F628BB" w:rsidP="00EE5A8C">
            <w:pPr>
              <w:spacing w:line="276" w:lineRule="auto"/>
              <w:jc w:val="right"/>
              <w:rPr>
                <w:rFonts w:ascii="Calibri" w:hAnsi="Calibri" w:cs="Calibri"/>
                <w:b/>
                <w:sz w:val="20"/>
                <w:szCs w:val="20"/>
              </w:rPr>
            </w:pPr>
            <w:r w:rsidRPr="00F628BB">
              <w:rPr>
                <w:rFonts w:ascii="Calibri" w:hAnsi="Calibri" w:cs="Calibri"/>
                <w:b/>
                <w:sz w:val="20"/>
                <w:szCs w:val="20"/>
              </w:rPr>
              <w:t>OBJETO:</w:t>
            </w:r>
          </w:p>
        </w:tc>
        <w:tc>
          <w:tcPr>
            <w:tcW w:w="6638" w:type="dxa"/>
            <w:gridSpan w:val="4"/>
            <w:tcBorders>
              <w:top w:val="single" w:sz="4" w:space="0" w:color="000000"/>
              <w:left w:val="single" w:sz="4" w:space="0" w:color="000000"/>
              <w:bottom w:val="single" w:sz="4" w:space="0" w:color="000000"/>
              <w:right w:val="single" w:sz="4" w:space="0" w:color="000000"/>
            </w:tcBorders>
            <w:vAlign w:val="center"/>
          </w:tcPr>
          <w:p w14:paraId="2A3EEC72" w14:textId="77777777" w:rsidR="00F628BB" w:rsidRPr="00F628BB" w:rsidRDefault="00F628BB" w:rsidP="00EE5A8C">
            <w:pPr>
              <w:spacing w:line="276" w:lineRule="auto"/>
              <w:rPr>
                <w:rFonts w:ascii="Calibri" w:hAnsi="Calibri" w:cs="Calibri"/>
                <w:sz w:val="20"/>
                <w:szCs w:val="20"/>
              </w:rPr>
            </w:pPr>
          </w:p>
        </w:tc>
      </w:tr>
      <w:tr w:rsidR="00F628BB" w:rsidRPr="00F628BB" w14:paraId="561C78E9" w14:textId="77777777" w:rsidTr="00EE5A8C">
        <w:trPr>
          <w:trHeight w:val="227"/>
          <w:tblHeader/>
          <w:jc w:val="center"/>
        </w:trPr>
        <w:tc>
          <w:tcPr>
            <w:tcW w:w="1529" w:type="dxa"/>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14:paraId="1792AB21" w14:textId="77777777" w:rsidR="00F628BB" w:rsidRPr="00F628BB" w:rsidRDefault="00F628BB" w:rsidP="00EE5A8C">
            <w:pPr>
              <w:spacing w:line="276" w:lineRule="auto"/>
              <w:jc w:val="center"/>
              <w:rPr>
                <w:rFonts w:ascii="Calibri" w:hAnsi="Calibri" w:cs="Calibri"/>
                <w:b/>
                <w:bCs/>
                <w:sz w:val="20"/>
                <w:szCs w:val="20"/>
              </w:rPr>
            </w:pPr>
            <w:r w:rsidRPr="00F628BB">
              <w:rPr>
                <w:rFonts w:ascii="Calibri" w:hAnsi="Calibri" w:cs="Calibri"/>
                <w:b/>
                <w:bCs/>
                <w:sz w:val="20"/>
                <w:szCs w:val="20"/>
              </w:rPr>
              <w:t>ITEM/LOTE</w:t>
            </w:r>
          </w:p>
        </w:tc>
        <w:tc>
          <w:tcPr>
            <w:tcW w:w="1491" w:type="dxa"/>
            <w:gridSpan w:val="2"/>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14:paraId="70BBC24A" w14:textId="77777777" w:rsidR="00F628BB" w:rsidRPr="00F628BB" w:rsidRDefault="00F628BB" w:rsidP="00EE5A8C">
            <w:pPr>
              <w:spacing w:line="276" w:lineRule="auto"/>
              <w:jc w:val="center"/>
              <w:rPr>
                <w:rFonts w:ascii="Calibri" w:hAnsi="Calibri" w:cs="Calibri"/>
                <w:b/>
                <w:bCs/>
                <w:sz w:val="20"/>
                <w:szCs w:val="20"/>
              </w:rPr>
            </w:pPr>
            <w:r w:rsidRPr="00F628BB">
              <w:rPr>
                <w:rFonts w:ascii="Calibri" w:hAnsi="Calibri" w:cs="Calibri"/>
                <w:b/>
                <w:bCs/>
                <w:sz w:val="20"/>
                <w:szCs w:val="20"/>
              </w:rPr>
              <w:t>CÓDIGO E-FISCO</w:t>
            </w:r>
          </w:p>
        </w:tc>
        <w:tc>
          <w:tcPr>
            <w:tcW w:w="4592" w:type="dxa"/>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14:paraId="6E197EA6" w14:textId="77777777" w:rsidR="00F628BB" w:rsidRPr="00F628BB" w:rsidRDefault="00F628BB" w:rsidP="00EE5A8C">
            <w:pPr>
              <w:spacing w:line="276" w:lineRule="auto"/>
              <w:jc w:val="center"/>
              <w:rPr>
                <w:rFonts w:ascii="Calibri" w:hAnsi="Calibri" w:cs="Calibri"/>
                <w:b/>
                <w:sz w:val="20"/>
                <w:szCs w:val="20"/>
              </w:rPr>
            </w:pPr>
            <w:r w:rsidRPr="00F628BB">
              <w:rPr>
                <w:rFonts w:ascii="Calibri" w:hAnsi="Calibri" w:cs="Calibri"/>
                <w:b/>
                <w:bCs/>
                <w:color w:val="0070C0"/>
                <w:sz w:val="20"/>
                <w:szCs w:val="20"/>
              </w:rPr>
              <w:t>DESCRIÇÃO</w:t>
            </w:r>
          </w:p>
        </w:tc>
        <w:tc>
          <w:tcPr>
            <w:tcW w:w="797" w:type="dxa"/>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14:paraId="631CAA8D" w14:textId="77777777" w:rsidR="00F628BB" w:rsidRPr="00F628BB" w:rsidRDefault="00F628BB" w:rsidP="00EE5A8C">
            <w:pPr>
              <w:spacing w:line="276" w:lineRule="auto"/>
              <w:jc w:val="center"/>
              <w:rPr>
                <w:rFonts w:ascii="Calibri" w:hAnsi="Calibri" w:cs="Calibri"/>
                <w:b/>
                <w:bCs/>
                <w:sz w:val="20"/>
                <w:szCs w:val="20"/>
              </w:rPr>
            </w:pPr>
            <w:r w:rsidRPr="00F628BB">
              <w:rPr>
                <w:rFonts w:ascii="Calibri" w:hAnsi="Calibri" w:cs="Calibri"/>
                <w:b/>
                <w:bCs/>
                <w:sz w:val="20"/>
                <w:szCs w:val="20"/>
              </w:rPr>
              <w:t>QUANT.</w:t>
            </w:r>
          </w:p>
        </w:tc>
        <w:tc>
          <w:tcPr>
            <w:tcW w:w="890" w:type="dxa"/>
            <w:gridSpan w:val="2"/>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tcPr>
          <w:p w14:paraId="5DC7D3FD"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7F675242"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1D5760FB"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1</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C304AF6"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23B887AD" w14:textId="77777777" w:rsidR="00F628BB" w:rsidRPr="00F628BB" w:rsidRDefault="00F628BB" w:rsidP="00EE5A8C">
            <w:pPr>
              <w:spacing w:line="276" w:lineRule="auto"/>
              <w:jc w:val="center"/>
              <w:rPr>
                <w:rFonts w:ascii="Calibri" w:hAnsi="Calibri" w:cs="Calibri"/>
                <w:bCs/>
                <w:iCs/>
                <w:spacing w:val="1"/>
                <w:sz w:val="20"/>
                <w:szCs w:val="20"/>
              </w:rPr>
            </w:pPr>
            <w:r w:rsidRPr="00F628BB">
              <w:rPr>
                <w:rFonts w:ascii="Calibri" w:hAnsi="Calibri" w:cs="Calibri"/>
                <w:bCs/>
                <w:iCs/>
                <w:color w:val="FF0000"/>
                <w:spacing w:val="1"/>
                <w:sz w:val="20"/>
                <w:szCs w:val="20"/>
              </w:rPr>
              <w:t>Informar as atividades e/ou referenciar os itens do TR os quais se referem</w:t>
            </w: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939B62F"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60F2E13"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45B00312" w14:textId="77777777" w:rsidTr="00EE5A8C">
        <w:trPr>
          <w:trHeight w:val="354"/>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39CBB97E"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lastRenderedPageBreak/>
              <w:t>2</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797F901"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7C387A38"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DB5B4E6"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EE9AD73"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0D189FD8"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0C72B1C5"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3</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71A7915"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3DA3DC0B"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23D5B6D"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6E93EBD"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0995904A"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04B8EA61"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4</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45043499"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4D62B59C"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EDE0E51"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7D821CE"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147CC912"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49CD200E"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5</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D538343"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67DF9ACC"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8426ED0"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7A1C7D9"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2FFA6093"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123A671F"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6</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592D0D9"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4C6304B3"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DB82823"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CE889C6"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05C0583F"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3357B3C1"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7</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4697D079"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4925983C"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24E0D50"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76195E5"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37BF4E34"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14:paraId="3F062B80" w14:textId="77777777" w:rsidR="00F628BB" w:rsidRPr="00F628BB" w:rsidRDefault="00F628BB" w:rsidP="00EE5A8C">
            <w:pPr>
              <w:spacing w:line="276" w:lineRule="auto"/>
              <w:jc w:val="center"/>
              <w:rPr>
                <w:rFonts w:ascii="Calibri" w:hAnsi="Calibri" w:cs="Calibri"/>
                <w:b/>
                <w:sz w:val="20"/>
                <w:szCs w:val="20"/>
              </w:rPr>
            </w:pPr>
            <w:proofErr w:type="gramStart"/>
            <w:r w:rsidRPr="00F628BB">
              <w:rPr>
                <w:rFonts w:ascii="Calibri" w:hAnsi="Calibri" w:cs="Calibri"/>
                <w:b/>
                <w:sz w:val="20"/>
                <w:szCs w:val="20"/>
              </w:rPr>
              <w:t>8</w:t>
            </w:r>
            <w:proofErr w:type="gramEnd"/>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ABF9355" w14:textId="77777777" w:rsidR="00F628BB" w:rsidRPr="00F628BB" w:rsidRDefault="00F628BB" w:rsidP="00EE5A8C">
            <w:pPr>
              <w:spacing w:line="276" w:lineRule="auto"/>
              <w:jc w:val="center"/>
              <w:rPr>
                <w:rFonts w:ascii="Calibri" w:hAnsi="Calibri" w:cs="Calibri"/>
                <w:b/>
                <w:sz w:val="20"/>
                <w:szCs w:val="20"/>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528408CE" w14:textId="77777777" w:rsidR="00F628BB" w:rsidRPr="00F628BB" w:rsidRDefault="00F628BB" w:rsidP="00EE5A8C">
            <w:pPr>
              <w:spacing w:line="276" w:lineRule="auto"/>
              <w:jc w:val="center"/>
              <w:rPr>
                <w:rFonts w:ascii="Calibri" w:hAnsi="Calibri" w:cs="Calibri"/>
                <w:iCs/>
                <w:spacing w:val="1"/>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E52BA60"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6C4D229" w14:textId="77777777" w:rsidR="00F628BB" w:rsidRPr="00F628BB" w:rsidRDefault="00F628BB" w:rsidP="00EE5A8C">
            <w:pPr>
              <w:spacing w:line="276" w:lineRule="auto"/>
              <w:jc w:val="center"/>
              <w:rPr>
                <w:rFonts w:ascii="Calibri" w:hAnsi="Calibri" w:cs="Calibri"/>
                <w:b/>
                <w:bCs/>
                <w:sz w:val="20"/>
                <w:szCs w:val="20"/>
              </w:rPr>
            </w:pPr>
          </w:p>
        </w:tc>
      </w:tr>
      <w:tr w:rsidR="00F628BB" w:rsidRPr="00F628BB" w14:paraId="3B30ADE2" w14:textId="77777777" w:rsidTr="00EE5A8C">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4127FC87" w14:textId="77777777" w:rsidR="00F628BB" w:rsidRPr="00F628BB" w:rsidRDefault="00F628BB" w:rsidP="00EE5A8C">
            <w:pPr>
              <w:spacing w:line="276" w:lineRule="auto"/>
              <w:jc w:val="center"/>
              <w:rPr>
                <w:rFonts w:ascii="Calibri" w:hAnsi="Calibri" w:cs="Calibri"/>
                <w:b/>
                <w:sz w:val="20"/>
                <w:szCs w:val="20"/>
              </w:rPr>
            </w:pP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60FA681" w14:textId="77777777" w:rsidR="00F628BB" w:rsidRPr="00F628BB" w:rsidRDefault="00F628BB" w:rsidP="00EE5A8C">
            <w:pPr>
              <w:spacing w:line="276" w:lineRule="auto"/>
              <w:jc w:val="center"/>
              <w:rPr>
                <w:rFonts w:ascii="Calibri" w:hAnsi="Calibri" w:cs="Calibri"/>
                <w:b/>
                <w:sz w:val="20"/>
                <w:szCs w:val="20"/>
              </w:rPr>
            </w:pPr>
            <w:r w:rsidRPr="00F628BB">
              <w:rPr>
                <w:rFonts w:ascii="Calibri" w:hAnsi="Calibri" w:cs="Calibri"/>
                <w:b/>
                <w:sz w:val="20"/>
                <w:szCs w:val="20"/>
              </w:rPr>
              <w:t>TOTAL</w:t>
            </w: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14:paraId="11736614" w14:textId="77777777" w:rsidR="00F628BB" w:rsidRPr="00F628BB" w:rsidRDefault="00F628BB" w:rsidP="00EE5A8C">
            <w:pPr>
              <w:spacing w:line="276" w:lineRule="auto"/>
              <w:jc w:val="center"/>
              <w:rPr>
                <w:rFonts w:ascii="Calibri" w:hAnsi="Calibri" w:cs="Calibri"/>
                <w:b/>
                <w:bCs/>
                <w:sz w:val="20"/>
                <w:szCs w:val="20"/>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31FBE1F" w14:textId="77777777" w:rsidR="00F628BB" w:rsidRPr="00F628BB" w:rsidRDefault="00F628BB" w:rsidP="00EE5A8C">
            <w:pPr>
              <w:spacing w:line="276" w:lineRule="auto"/>
              <w:jc w:val="center"/>
              <w:rPr>
                <w:rFonts w:ascii="Calibri" w:hAnsi="Calibri" w:cs="Calibri"/>
                <w:b/>
                <w:bCs/>
                <w:sz w:val="20"/>
                <w:szCs w:val="20"/>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3CD6F39" w14:textId="77777777" w:rsidR="00F628BB" w:rsidRPr="00F628BB" w:rsidRDefault="00F628BB" w:rsidP="00EE5A8C">
            <w:pPr>
              <w:spacing w:line="276" w:lineRule="auto"/>
              <w:jc w:val="center"/>
              <w:rPr>
                <w:rFonts w:ascii="Calibri" w:hAnsi="Calibri" w:cs="Calibri"/>
                <w:b/>
                <w:bCs/>
                <w:sz w:val="20"/>
                <w:szCs w:val="20"/>
              </w:rPr>
            </w:pPr>
          </w:p>
        </w:tc>
      </w:tr>
    </w:tbl>
    <w:p w14:paraId="558B7837" w14:textId="77777777" w:rsidR="00F628BB" w:rsidRPr="00F628BB" w:rsidRDefault="00F628BB" w:rsidP="00F628BB">
      <w:pPr>
        <w:spacing w:line="276" w:lineRule="auto"/>
        <w:ind w:right="-2"/>
        <w:jc w:val="center"/>
        <w:rPr>
          <w:rFonts w:ascii="Calibri" w:hAnsi="Calibri" w:cs="Calibri"/>
          <w:sz w:val="20"/>
          <w:szCs w:val="20"/>
        </w:rPr>
      </w:pPr>
    </w:p>
    <w:p w14:paraId="628FA9E6" w14:textId="77777777" w:rsidR="00F628BB" w:rsidRDefault="00F628BB" w:rsidP="00F628BB">
      <w:pPr>
        <w:spacing w:line="276" w:lineRule="auto"/>
        <w:jc w:val="both"/>
        <w:rPr>
          <w:rFonts w:ascii="Calibri" w:hAnsi="Calibri" w:cs="Calibri"/>
          <w:color w:val="0070C0"/>
          <w:sz w:val="20"/>
          <w:szCs w:val="20"/>
        </w:rPr>
      </w:pPr>
    </w:p>
    <w:p w14:paraId="3C75C72E" w14:textId="77777777" w:rsidR="00F628BB" w:rsidRPr="00F628BB" w:rsidRDefault="00F628BB" w:rsidP="00F628BB">
      <w:pPr>
        <w:spacing w:line="276" w:lineRule="auto"/>
        <w:jc w:val="both"/>
        <w:rPr>
          <w:rFonts w:ascii="Calibri" w:hAnsi="Calibri" w:cs="Calibri"/>
          <w:color w:val="0070C0"/>
          <w:sz w:val="20"/>
          <w:szCs w:val="20"/>
        </w:rPr>
      </w:pPr>
      <w:r w:rsidRPr="00F628BB">
        <w:rPr>
          <w:rFonts w:ascii="Calibri" w:hAnsi="Calibri" w:cs="Calibri"/>
          <w:color w:val="0070C0"/>
          <w:sz w:val="20"/>
          <w:szCs w:val="20"/>
        </w:rPr>
        <w:t>Os serviços deverão ser executados em conformidade com as especificações técnicas e demais condições exigidas no Termo de Referência.</w:t>
      </w:r>
    </w:p>
    <w:p w14:paraId="0D66F566" w14:textId="77777777" w:rsidR="00F628BB" w:rsidRPr="00F628BB" w:rsidRDefault="00F628BB" w:rsidP="00F628BB">
      <w:pPr>
        <w:spacing w:line="276" w:lineRule="auto"/>
        <w:jc w:val="both"/>
        <w:rPr>
          <w:rFonts w:ascii="Calibri" w:hAnsi="Calibri" w:cs="Calibri"/>
          <w:color w:val="0070C0"/>
          <w:sz w:val="20"/>
          <w:szCs w:val="20"/>
        </w:rPr>
      </w:pPr>
    </w:p>
    <w:p w14:paraId="41E0FAAF" w14:textId="77777777" w:rsidR="00F628BB" w:rsidRPr="00F628BB" w:rsidRDefault="00F628BB" w:rsidP="00F628BB">
      <w:pPr>
        <w:pStyle w:val="PargrafodaLista"/>
        <w:spacing w:line="276" w:lineRule="auto"/>
        <w:ind w:left="0" w:right="-1"/>
        <w:jc w:val="both"/>
        <w:rPr>
          <w:rFonts w:ascii="Calibri" w:eastAsia="Arial Unicode MS" w:hAnsi="Calibri" w:cs="Calibri"/>
          <w:color w:val="0070C0"/>
          <w:kern w:val="2"/>
          <w:sz w:val="20"/>
          <w:szCs w:val="20"/>
          <w:lang w:eastAsia="zh-CN"/>
        </w:rPr>
      </w:pPr>
      <w:r w:rsidRPr="00F628BB">
        <w:rPr>
          <w:rFonts w:ascii="Calibri" w:eastAsia="Arial Unicode MS" w:hAnsi="Calibri" w:cs="Calibri"/>
          <w:color w:val="0070C0"/>
          <w:kern w:val="2"/>
          <w:sz w:val="20"/>
          <w:szCs w:val="20"/>
          <w:lang w:eastAsia="zh-CN"/>
        </w:rPr>
        <w:t>OBSERVAÇÃO PGE: No caso de fornecimento com entrega imediata em que o instrumento de contrato é dispensado, as infrações e sanções devem ser reproduzidas na Ordem de Fornecimento, no que couber.</w:t>
      </w:r>
    </w:p>
    <w:p w14:paraId="6EFDE0FD" w14:textId="77777777" w:rsidR="00F628BB" w:rsidRPr="00F628BB" w:rsidRDefault="00F628BB" w:rsidP="00F628BB">
      <w:pPr>
        <w:spacing w:line="276" w:lineRule="auto"/>
        <w:ind w:right="-2"/>
        <w:rPr>
          <w:rFonts w:ascii="Calibri" w:hAnsi="Calibri" w:cs="Calibri"/>
          <w:sz w:val="20"/>
          <w:szCs w:val="20"/>
        </w:rPr>
      </w:pPr>
    </w:p>
    <w:p w14:paraId="1CAD4CD0" w14:textId="77777777" w:rsidR="00F628BB" w:rsidRPr="00F628BB" w:rsidRDefault="00F628BB" w:rsidP="00F628BB">
      <w:pPr>
        <w:spacing w:line="276" w:lineRule="auto"/>
        <w:ind w:right="-2"/>
        <w:jc w:val="center"/>
        <w:rPr>
          <w:rFonts w:ascii="Calibri" w:hAnsi="Calibri" w:cs="Calibri"/>
          <w:sz w:val="20"/>
          <w:szCs w:val="20"/>
        </w:rPr>
      </w:pPr>
      <w:r w:rsidRPr="00F628BB">
        <w:rPr>
          <w:rFonts w:ascii="Calibri" w:hAnsi="Calibri" w:cs="Calibri"/>
          <w:sz w:val="20"/>
          <w:szCs w:val="20"/>
        </w:rPr>
        <w:t xml:space="preserve">Recife, ____ de ________________ </w:t>
      </w:r>
      <w:proofErr w:type="spellStart"/>
      <w:r w:rsidRPr="00F628BB">
        <w:rPr>
          <w:rFonts w:ascii="Calibri" w:hAnsi="Calibri" w:cs="Calibri"/>
          <w:sz w:val="20"/>
          <w:szCs w:val="20"/>
        </w:rPr>
        <w:t>de</w:t>
      </w:r>
      <w:proofErr w:type="spellEnd"/>
      <w:r w:rsidRPr="00F628BB">
        <w:rPr>
          <w:rFonts w:ascii="Calibri" w:hAnsi="Calibri" w:cs="Calibri"/>
          <w:sz w:val="20"/>
          <w:szCs w:val="20"/>
        </w:rPr>
        <w:t xml:space="preserve"> 20____.</w:t>
      </w:r>
    </w:p>
    <w:p w14:paraId="3F6887A0" w14:textId="77777777" w:rsidR="00F628BB" w:rsidRPr="00F628BB" w:rsidRDefault="00F628BB" w:rsidP="00F628BB">
      <w:pPr>
        <w:spacing w:line="276" w:lineRule="auto"/>
        <w:ind w:firstLine="567"/>
        <w:jc w:val="center"/>
        <w:rPr>
          <w:rFonts w:ascii="Calibri" w:hAnsi="Calibri" w:cs="Calibri"/>
          <w:sz w:val="20"/>
          <w:szCs w:val="20"/>
        </w:rPr>
      </w:pPr>
      <w:r w:rsidRPr="00F628BB">
        <w:rPr>
          <w:rFonts w:ascii="Calibri" w:hAnsi="Calibri" w:cs="Calibri"/>
          <w:sz w:val="20"/>
          <w:szCs w:val="20"/>
        </w:rPr>
        <w:t>_______________________________________________________</w:t>
      </w:r>
    </w:p>
    <w:p w14:paraId="2827EA94" w14:textId="77777777" w:rsidR="00F628BB" w:rsidRPr="00F628BB" w:rsidRDefault="00F628BB" w:rsidP="00F628BB">
      <w:pPr>
        <w:spacing w:line="276" w:lineRule="auto"/>
        <w:ind w:firstLine="567"/>
        <w:jc w:val="center"/>
        <w:rPr>
          <w:rFonts w:ascii="Calibri" w:hAnsi="Calibri" w:cs="Calibri"/>
          <w:color w:val="0070C0"/>
          <w:sz w:val="20"/>
          <w:szCs w:val="20"/>
        </w:rPr>
      </w:pPr>
      <w:r w:rsidRPr="00F628BB">
        <w:rPr>
          <w:rFonts w:ascii="Calibri" w:hAnsi="Calibri" w:cs="Calibri"/>
          <w:color w:val="0070C0"/>
          <w:sz w:val="20"/>
          <w:szCs w:val="20"/>
        </w:rPr>
        <w:t>Nome/Cargo/Matrícula do responsável do órgão/entidade</w:t>
      </w:r>
    </w:p>
    <w:p w14:paraId="1E5F075C" w14:textId="77777777" w:rsidR="00F628BB" w:rsidRPr="00F628BB" w:rsidRDefault="00F628BB" w:rsidP="00F628BB">
      <w:pPr>
        <w:spacing w:line="276" w:lineRule="auto"/>
        <w:ind w:firstLine="567"/>
        <w:jc w:val="center"/>
        <w:rPr>
          <w:rFonts w:ascii="Calibri" w:hAnsi="Calibri" w:cs="Calibri"/>
          <w:sz w:val="20"/>
          <w:szCs w:val="20"/>
        </w:rPr>
      </w:pPr>
      <w:r w:rsidRPr="00F628BB">
        <w:rPr>
          <w:rFonts w:ascii="Calibri" w:hAnsi="Calibri" w:cs="Calibri"/>
          <w:sz w:val="20"/>
          <w:szCs w:val="20"/>
        </w:rPr>
        <w:t>_________________________________________________________</w:t>
      </w:r>
    </w:p>
    <w:p w14:paraId="3EAA14DC" w14:textId="77777777" w:rsidR="00F628BB" w:rsidRPr="00F628BB" w:rsidRDefault="00F628BB" w:rsidP="00F628BB">
      <w:pPr>
        <w:spacing w:line="276" w:lineRule="auto"/>
        <w:ind w:firstLine="567"/>
        <w:jc w:val="center"/>
        <w:rPr>
          <w:rFonts w:ascii="Calibri" w:hAnsi="Calibri" w:cs="Calibri"/>
          <w:color w:val="0070C0"/>
          <w:sz w:val="20"/>
          <w:szCs w:val="20"/>
        </w:rPr>
      </w:pPr>
      <w:r w:rsidRPr="00F628BB">
        <w:rPr>
          <w:rFonts w:ascii="Calibri" w:hAnsi="Calibri" w:cs="Calibri"/>
          <w:color w:val="0070C0"/>
          <w:sz w:val="20"/>
          <w:szCs w:val="20"/>
        </w:rPr>
        <w:t>Representante legal da empresa</w:t>
      </w:r>
    </w:p>
    <w:p w14:paraId="1DEF1DDB" w14:textId="77777777" w:rsidR="00F628BB" w:rsidRPr="00F628BB" w:rsidRDefault="00F628BB" w:rsidP="00F628BB">
      <w:pPr>
        <w:spacing w:line="276" w:lineRule="auto"/>
        <w:ind w:firstLine="567"/>
        <w:jc w:val="center"/>
        <w:rPr>
          <w:rFonts w:ascii="Calibri" w:hAnsi="Calibri" w:cs="Calibri"/>
          <w:color w:val="0070C0"/>
          <w:sz w:val="20"/>
          <w:szCs w:val="20"/>
        </w:rPr>
      </w:pPr>
    </w:p>
    <w:p w14:paraId="79591D8B" w14:textId="77777777" w:rsidR="00F628BB" w:rsidRPr="00F628BB" w:rsidRDefault="00F628BB" w:rsidP="00F628BB">
      <w:pPr>
        <w:pStyle w:val="Ttulo1"/>
        <w:spacing w:before="47" w:line="472" w:lineRule="auto"/>
        <w:ind w:left="3777" w:right="3498" w:firstLine="518"/>
        <w:rPr>
          <w:rFonts w:ascii="Calibri" w:hAnsi="Calibri" w:cs="Calibri"/>
          <w:color w:val="0070C0"/>
          <w:sz w:val="20"/>
          <w:szCs w:val="20"/>
        </w:rPr>
      </w:pPr>
      <w:r w:rsidRPr="00F628BB">
        <w:rPr>
          <w:rFonts w:ascii="Calibri" w:hAnsi="Calibri" w:cs="Calibri"/>
          <w:color w:val="0070C0"/>
          <w:sz w:val="20"/>
          <w:szCs w:val="20"/>
        </w:rPr>
        <w:t xml:space="preserve"> </w:t>
      </w:r>
    </w:p>
    <w:p w14:paraId="6ACF462B" w14:textId="77777777" w:rsidR="00F628BB" w:rsidRPr="00F628BB" w:rsidRDefault="00F628BB" w:rsidP="00F628BB">
      <w:pPr>
        <w:rPr>
          <w:rFonts w:ascii="Calibri" w:hAnsi="Calibri" w:cs="Calibri"/>
          <w:sz w:val="20"/>
          <w:szCs w:val="20"/>
        </w:rPr>
      </w:pPr>
    </w:p>
    <w:p w14:paraId="2CC3D662" w14:textId="77777777" w:rsidR="00F628BB" w:rsidRPr="00F628BB" w:rsidRDefault="00F628BB" w:rsidP="00F628BB">
      <w:pPr>
        <w:rPr>
          <w:rFonts w:ascii="Calibri" w:hAnsi="Calibri" w:cs="Calibri"/>
          <w:sz w:val="20"/>
          <w:szCs w:val="20"/>
        </w:rPr>
      </w:pPr>
    </w:p>
    <w:p w14:paraId="700443B1" w14:textId="77777777" w:rsidR="00F628BB" w:rsidRPr="00F628BB" w:rsidRDefault="00F628BB" w:rsidP="00F628BB">
      <w:pPr>
        <w:rPr>
          <w:rFonts w:ascii="Calibri" w:hAnsi="Calibri" w:cs="Calibri"/>
          <w:sz w:val="20"/>
          <w:szCs w:val="20"/>
        </w:rPr>
      </w:pPr>
    </w:p>
    <w:p w14:paraId="6EA5D230" w14:textId="77777777" w:rsidR="00F628BB" w:rsidRPr="00F628BB" w:rsidRDefault="00F628BB" w:rsidP="00F628BB">
      <w:pPr>
        <w:rPr>
          <w:rFonts w:ascii="Calibri" w:hAnsi="Calibri" w:cs="Calibri"/>
          <w:sz w:val="20"/>
          <w:szCs w:val="20"/>
        </w:rPr>
      </w:pPr>
    </w:p>
    <w:p w14:paraId="6A7D6310" w14:textId="77777777" w:rsidR="00F628BB" w:rsidRPr="00F628BB" w:rsidRDefault="00F628BB" w:rsidP="00F628BB">
      <w:pPr>
        <w:rPr>
          <w:rFonts w:ascii="Calibri" w:hAnsi="Calibri" w:cs="Calibri"/>
          <w:sz w:val="20"/>
          <w:szCs w:val="20"/>
        </w:rPr>
      </w:pPr>
    </w:p>
    <w:p w14:paraId="674E3EBE" w14:textId="77777777" w:rsidR="00F628BB" w:rsidRPr="00F628BB" w:rsidRDefault="00F628BB" w:rsidP="00F628BB">
      <w:pPr>
        <w:rPr>
          <w:rFonts w:ascii="Calibri" w:hAnsi="Calibri" w:cs="Calibri"/>
          <w:sz w:val="20"/>
          <w:szCs w:val="20"/>
        </w:rPr>
      </w:pPr>
    </w:p>
    <w:p w14:paraId="3FC9E85F" w14:textId="77777777" w:rsidR="00F628BB" w:rsidRPr="00F628BB" w:rsidRDefault="00F628BB" w:rsidP="00F628BB">
      <w:pPr>
        <w:rPr>
          <w:rFonts w:ascii="Calibri" w:hAnsi="Calibri" w:cs="Calibri"/>
          <w:sz w:val="20"/>
          <w:szCs w:val="20"/>
        </w:rPr>
      </w:pPr>
    </w:p>
    <w:p w14:paraId="3FE46D30" w14:textId="77777777" w:rsidR="00F628BB" w:rsidRPr="00F628BB" w:rsidRDefault="00F628BB" w:rsidP="00F628BB">
      <w:pPr>
        <w:rPr>
          <w:rFonts w:ascii="Calibri" w:hAnsi="Calibri" w:cs="Calibri"/>
          <w:sz w:val="20"/>
          <w:szCs w:val="20"/>
        </w:rPr>
      </w:pPr>
    </w:p>
    <w:p w14:paraId="393D9AC3" w14:textId="77777777" w:rsidR="00F628BB" w:rsidRPr="00F628BB" w:rsidRDefault="00F628BB" w:rsidP="00F628BB">
      <w:pPr>
        <w:rPr>
          <w:rFonts w:ascii="Calibri" w:hAnsi="Calibri" w:cs="Calibri"/>
          <w:sz w:val="20"/>
          <w:szCs w:val="20"/>
        </w:rPr>
      </w:pPr>
    </w:p>
    <w:p w14:paraId="0B66F9E5" w14:textId="77777777" w:rsidR="00F628BB" w:rsidRPr="00F628BB" w:rsidRDefault="00F628BB" w:rsidP="00F628BB">
      <w:pPr>
        <w:pStyle w:val="Normal1"/>
        <w:rPr>
          <w:sz w:val="20"/>
          <w:szCs w:val="20"/>
        </w:rPr>
      </w:pPr>
    </w:p>
    <w:p w14:paraId="088D6B82" w14:textId="77777777" w:rsidR="00F628BB" w:rsidRPr="00F628BB" w:rsidRDefault="00F628BB" w:rsidP="00F628BB">
      <w:pPr>
        <w:pStyle w:val="Normal1"/>
        <w:rPr>
          <w:sz w:val="20"/>
          <w:szCs w:val="20"/>
        </w:rPr>
      </w:pPr>
    </w:p>
    <w:p w14:paraId="34621F3D" w14:textId="77777777" w:rsidR="00F628BB" w:rsidRDefault="00F628BB" w:rsidP="00F628BB">
      <w:pPr>
        <w:pStyle w:val="Normal1"/>
        <w:jc w:val="center"/>
        <w:rPr>
          <w:sz w:val="20"/>
          <w:szCs w:val="20"/>
        </w:rPr>
      </w:pPr>
    </w:p>
    <w:p w14:paraId="335525CD" w14:textId="77777777" w:rsidR="00F628BB" w:rsidRDefault="00F628BB" w:rsidP="00F628BB">
      <w:pPr>
        <w:pStyle w:val="Normal1"/>
        <w:jc w:val="center"/>
        <w:rPr>
          <w:sz w:val="20"/>
          <w:szCs w:val="20"/>
        </w:rPr>
      </w:pPr>
    </w:p>
    <w:p w14:paraId="6497FD9D" w14:textId="77777777" w:rsidR="00F628BB" w:rsidRDefault="00F628BB" w:rsidP="00F628BB">
      <w:pPr>
        <w:pStyle w:val="Normal1"/>
        <w:jc w:val="center"/>
        <w:rPr>
          <w:sz w:val="20"/>
          <w:szCs w:val="20"/>
        </w:rPr>
      </w:pPr>
    </w:p>
    <w:p w14:paraId="35E96F90" w14:textId="77777777" w:rsidR="00F628BB" w:rsidRDefault="00F628BB" w:rsidP="00F628BB">
      <w:pPr>
        <w:pStyle w:val="Normal1"/>
        <w:jc w:val="center"/>
        <w:rPr>
          <w:sz w:val="20"/>
          <w:szCs w:val="20"/>
        </w:rPr>
      </w:pPr>
    </w:p>
    <w:p w14:paraId="5769C6FF" w14:textId="77777777" w:rsidR="00F628BB" w:rsidRDefault="00F628BB" w:rsidP="00F628BB">
      <w:pPr>
        <w:pStyle w:val="Normal1"/>
        <w:jc w:val="center"/>
        <w:rPr>
          <w:sz w:val="20"/>
          <w:szCs w:val="20"/>
        </w:rPr>
      </w:pPr>
    </w:p>
    <w:p w14:paraId="1003FCC1" w14:textId="77777777" w:rsidR="00F628BB" w:rsidRDefault="00F628BB" w:rsidP="00F628BB">
      <w:pPr>
        <w:pStyle w:val="Normal1"/>
        <w:jc w:val="center"/>
        <w:rPr>
          <w:sz w:val="20"/>
          <w:szCs w:val="20"/>
        </w:rPr>
      </w:pPr>
    </w:p>
    <w:p w14:paraId="040442F8" w14:textId="77777777" w:rsidR="00F628BB" w:rsidRDefault="00F628BB" w:rsidP="00F628BB">
      <w:pPr>
        <w:pStyle w:val="Normal1"/>
        <w:jc w:val="center"/>
        <w:rPr>
          <w:sz w:val="20"/>
          <w:szCs w:val="20"/>
        </w:rPr>
      </w:pPr>
    </w:p>
    <w:p w14:paraId="3289E92E" w14:textId="77777777" w:rsidR="00F628BB" w:rsidRDefault="00F628BB" w:rsidP="00F628BB">
      <w:pPr>
        <w:pStyle w:val="Normal1"/>
        <w:jc w:val="center"/>
        <w:rPr>
          <w:sz w:val="20"/>
          <w:szCs w:val="20"/>
        </w:rPr>
      </w:pPr>
    </w:p>
    <w:p w14:paraId="6FC34F51" w14:textId="77777777" w:rsidR="00F628BB" w:rsidRDefault="00F628BB" w:rsidP="00F628BB">
      <w:pPr>
        <w:pStyle w:val="Normal1"/>
        <w:jc w:val="center"/>
        <w:rPr>
          <w:sz w:val="20"/>
          <w:szCs w:val="20"/>
        </w:rPr>
      </w:pPr>
    </w:p>
    <w:p w14:paraId="32C6CCD0" w14:textId="77777777" w:rsidR="00F628BB" w:rsidRDefault="00F628BB" w:rsidP="00F628BB">
      <w:pPr>
        <w:pStyle w:val="Normal1"/>
        <w:jc w:val="center"/>
        <w:rPr>
          <w:sz w:val="20"/>
          <w:szCs w:val="20"/>
        </w:rPr>
      </w:pPr>
    </w:p>
    <w:p w14:paraId="0FAC211B" w14:textId="77777777" w:rsidR="00F628BB" w:rsidRDefault="00F628BB" w:rsidP="00F628BB">
      <w:pPr>
        <w:pStyle w:val="Normal1"/>
        <w:jc w:val="center"/>
        <w:rPr>
          <w:sz w:val="20"/>
          <w:szCs w:val="20"/>
        </w:rPr>
      </w:pPr>
    </w:p>
    <w:p w14:paraId="597EBE9B" w14:textId="77777777" w:rsidR="00F628BB" w:rsidRDefault="00F628BB" w:rsidP="00F628BB">
      <w:pPr>
        <w:pStyle w:val="Normal1"/>
        <w:jc w:val="center"/>
        <w:rPr>
          <w:sz w:val="20"/>
          <w:szCs w:val="20"/>
        </w:rPr>
      </w:pPr>
    </w:p>
    <w:p w14:paraId="6E632A2E" w14:textId="77777777" w:rsidR="00F628BB" w:rsidRPr="00F628BB" w:rsidRDefault="00F628BB" w:rsidP="00F628BB">
      <w:pPr>
        <w:pStyle w:val="Normal1"/>
        <w:jc w:val="center"/>
        <w:rPr>
          <w:sz w:val="20"/>
          <w:szCs w:val="20"/>
        </w:rPr>
      </w:pPr>
      <w:r w:rsidRPr="00F628BB">
        <w:rPr>
          <w:sz w:val="20"/>
          <w:szCs w:val="20"/>
        </w:rPr>
        <w:t>ANEXO C</w:t>
      </w:r>
    </w:p>
    <w:p w14:paraId="6D5619CC" w14:textId="77777777" w:rsidR="00F628BB" w:rsidRPr="00F628BB" w:rsidRDefault="00F628BB" w:rsidP="00F628BB">
      <w:pPr>
        <w:pStyle w:val="Normal1"/>
        <w:jc w:val="center"/>
        <w:rPr>
          <w:sz w:val="20"/>
          <w:szCs w:val="20"/>
        </w:rPr>
      </w:pPr>
    </w:p>
    <w:p w14:paraId="1B28A750" w14:textId="77777777" w:rsidR="00F628BB" w:rsidRPr="00F628BB" w:rsidRDefault="00F628BB" w:rsidP="00F628BB">
      <w:pPr>
        <w:pStyle w:val="Normal1"/>
        <w:jc w:val="center"/>
        <w:rPr>
          <w:sz w:val="20"/>
          <w:szCs w:val="20"/>
        </w:rPr>
      </w:pPr>
    </w:p>
    <w:p w14:paraId="01A779D0" w14:textId="77777777" w:rsidR="00F628BB" w:rsidRPr="00F628BB" w:rsidRDefault="00F628BB" w:rsidP="00F628BB">
      <w:pPr>
        <w:spacing w:line="276" w:lineRule="auto"/>
        <w:ind w:right="849"/>
        <w:jc w:val="center"/>
        <w:rPr>
          <w:rFonts w:ascii="Calibri" w:hAnsi="Calibri" w:cs="Calibri"/>
          <w:b/>
          <w:color w:val="0070C0"/>
          <w:sz w:val="20"/>
          <w:szCs w:val="20"/>
        </w:rPr>
      </w:pPr>
      <w:r w:rsidRPr="00F628BB">
        <w:rPr>
          <w:rFonts w:ascii="Calibri" w:hAnsi="Calibri" w:cs="Calibri"/>
          <w:b/>
          <w:color w:val="0070C0"/>
          <w:sz w:val="20"/>
          <w:szCs w:val="20"/>
        </w:rPr>
        <w:t xml:space="preserve">DECLARAÇÃO DE ENQUADRAMENTO COMO MICROEMPRESA, EMPRESA DE PEQUENO PORTE OU MICROEMPREENDEDOR </w:t>
      </w:r>
      <w:proofErr w:type="gramStart"/>
      <w:r w:rsidRPr="00F628BB">
        <w:rPr>
          <w:rFonts w:ascii="Calibri" w:hAnsi="Calibri" w:cs="Calibri"/>
          <w:b/>
          <w:color w:val="0070C0"/>
          <w:sz w:val="20"/>
          <w:szCs w:val="20"/>
        </w:rPr>
        <w:t>INDIVIDUAL</w:t>
      </w:r>
      <w:proofErr w:type="gramEnd"/>
      <w:r w:rsidRPr="00F628BB">
        <w:rPr>
          <w:rFonts w:ascii="Calibri" w:hAnsi="Calibri" w:cs="Calibri"/>
          <w:b/>
          <w:color w:val="0070C0"/>
          <w:sz w:val="20"/>
          <w:szCs w:val="20"/>
        </w:rPr>
        <w:t xml:space="preserve"> </w:t>
      </w:r>
    </w:p>
    <w:p w14:paraId="10F8DA8F" w14:textId="77777777" w:rsidR="00F628BB" w:rsidRPr="00F628BB" w:rsidRDefault="00F628BB" w:rsidP="00F628BB">
      <w:pPr>
        <w:spacing w:line="276" w:lineRule="auto"/>
        <w:ind w:right="849"/>
        <w:jc w:val="both"/>
        <w:rPr>
          <w:rFonts w:ascii="Calibri" w:hAnsi="Calibri" w:cs="Calibri"/>
          <w:b/>
          <w:sz w:val="20"/>
          <w:szCs w:val="20"/>
        </w:rPr>
      </w:pPr>
    </w:p>
    <w:p w14:paraId="35E56A0E" w14:textId="77777777" w:rsidR="00F628BB" w:rsidRPr="00F628BB" w:rsidRDefault="00F628BB" w:rsidP="00F628BB">
      <w:pPr>
        <w:spacing w:line="276" w:lineRule="auto"/>
        <w:ind w:right="849"/>
        <w:jc w:val="both"/>
        <w:rPr>
          <w:rFonts w:ascii="Calibri" w:hAnsi="Calibri" w:cs="Calibri"/>
          <w:sz w:val="20"/>
          <w:szCs w:val="20"/>
        </w:rPr>
      </w:pPr>
    </w:p>
    <w:p w14:paraId="3D2272B7" w14:textId="77777777" w:rsidR="00F628BB" w:rsidRPr="00F628BB" w:rsidRDefault="00F628BB" w:rsidP="00F628BB">
      <w:pPr>
        <w:spacing w:line="276" w:lineRule="auto"/>
        <w:ind w:right="849"/>
        <w:jc w:val="both"/>
        <w:rPr>
          <w:rFonts w:ascii="Calibri" w:hAnsi="Calibri" w:cs="Calibri"/>
          <w:color w:val="0070C0"/>
          <w:sz w:val="20"/>
          <w:szCs w:val="20"/>
        </w:rPr>
      </w:pPr>
      <w:r w:rsidRPr="00F628BB">
        <w:rPr>
          <w:rFonts w:ascii="Calibri" w:hAnsi="Calibri" w:cs="Calibri"/>
          <w:color w:val="0070C0"/>
          <w:sz w:val="20"/>
          <w:szCs w:val="20"/>
        </w:rPr>
        <w:t>A empresa _____________________, inscrita no CNPJ sob o nº ______________</w:t>
      </w:r>
      <w:proofErr w:type="gramStart"/>
      <w:r w:rsidRPr="00F628BB">
        <w:rPr>
          <w:rFonts w:ascii="Calibri" w:hAnsi="Calibri" w:cs="Calibri"/>
          <w:color w:val="0070C0"/>
          <w:sz w:val="20"/>
          <w:szCs w:val="20"/>
        </w:rPr>
        <w:t xml:space="preserve"> ,</w:t>
      </w:r>
      <w:proofErr w:type="gramEnd"/>
      <w:r w:rsidRPr="00F628BB">
        <w:rPr>
          <w:rFonts w:ascii="Calibri" w:hAnsi="Calibri" w:cs="Calibri"/>
          <w:color w:val="0070C0"/>
          <w:sz w:val="20"/>
          <w:szCs w:val="20"/>
        </w:rPr>
        <w:t xml:space="preserve"> sediada __________, por intermédio do seu representante legal o(a) </w:t>
      </w:r>
      <w:proofErr w:type="spellStart"/>
      <w:r w:rsidRPr="00F628BB">
        <w:rPr>
          <w:rFonts w:ascii="Calibri" w:hAnsi="Calibri" w:cs="Calibri"/>
          <w:color w:val="0070C0"/>
          <w:sz w:val="20"/>
          <w:szCs w:val="20"/>
        </w:rPr>
        <w:t>Sr</w:t>
      </w:r>
      <w:proofErr w:type="spellEnd"/>
      <w:r w:rsidRPr="00F628BB">
        <w:rPr>
          <w:rFonts w:ascii="Calibri" w:hAnsi="Calibri" w:cs="Calibri"/>
          <w:color w:val="0070C0"/>
          <w:sz w:val="20"/>
          <w:szCs w:val="20"/>
        </w:rPr>
        <w:t xml:space="preserve">(a) ____________, sob as penais da lei e para os fins dispostos nesta Contratação: </w:t>
      </w:r>
    </w:p>
    <w:p w14:paraId="6D97AD8B" w14:textId="77777777" w:rsidR="00F628BB" w:rsidRPr="00F628BB" w:rsidRDefault="00F628BB" w:rsidP="00F628BB">
      <w:pPr>
        <w:spacing w:line="276" w:lineRule="auto"/>
        <w:ind w:right="849"/>
        <w:jc w:val="both"/>
        <w:rPr>
          <w:rFonts w:ascii="Calibri" w:hAnsi="Calibri" w:cs="Calibri"/>
          <w:color w:val="0070C0"/>
          <w:sz w:val="20"/>
          <w:szCs w:val="20"/>
        </w:rPr>
      </w:pPr>
    </w:p>
    <w:p w14:paraId="6EE9B03E" w14:textId="77777777" w:rsidR="00F628BB" w:rsidRPr="00F628BB" w:rsidRDefault="00F628BB" w:rsidP="00F628BB">
      <w:pPr>
        <w:spacing w:line="276" w:lineRule="auto"/>
        <w:ind w:right="849"/>
        <w:jc w:val="both"/>
        <w:rPr>
          <w:rFonts w:ascii="Calibri" w:hAnsi="Calibri" w:cs="Calibri"/>
          <w:color w:val="0070C0"/>
          <w:sz w:val="20"/>
          <w:szCs w:val="20"/>
        </w:rPr>
      </w:pPr>
      <w:r w:rsidRPr="00F628BB">
        <w:rPr>
          <w:rFonts w:ascii="Calibri" w:hAnsi="Calibri" w:cs="Calibri"/>
          <w:bCs/>
          <w:color w:val="0070C0"/>
          <w:sz w:val="20"/>
          <w:szCs w:val="20"/>
        </w:rPr>
        <w:t xml:space="preserve">DECLARA </w:t>
      </w:r>
      <w:r w:rsidRPr="00F628BB">
        <w:rPr>
          <w:rFonts w:ascii="Calibri" w:hAnsi="Calibri" w:cs="Calibri"/>
          <w:color w:val="0070C0"/>
          <w:sz w:val="20"/>
          <w:szCs w:val="20"/>
        </w:rPr>
        <w:t xml:space="preserve">que se enquadra como microempresa, empresa de pequeno porte ou microempreendedor individual, nos termos da Lei Complementar nº 123/2006 e cumpre com o disposto no art. 4º da Lei nº 14.133/2021. </w:t>
      </w:r>
    </w:p>
    <w:p w14:paraId="161B3961" w14:textId="77777777" w:rsidR="00F628BB" w:rsidRPr="00F628BB" w:rsidRDefault="00F628BB" w:rsidP="00F628BB">
      <w:pPr>
        <w:spacing w:line="276" w:lineRule="auto"/>
        <w:ind w:right="849"/>
        <w:jc w:val="both"/>
        <w:rPr>
          <w:rFonts w:ascii="Calibri" w:hAnsi="Calibri" w:cs="Calibri"/>
          <w:color w:val="0070C0"/>
          <w:sz w:val="20"/>
          <w:szCs w:val="20"/>
        </w:rPr>
      </w:pPr>
    </w:p>
    <w:p w14:paraId="2D7505A5" w14:textId="77777777" w:rsidR="00F628BB" w:rsidRPr="00F628BB" w:rsidRDefault="00F628BB" w:rsidP="00F628BB">
      <w:pPr>
        <w:spacing w:line="276" w:lineRule="auto"/>
        <w:ind w:right="849"/>
        <w:jc w:val="both"/>
        <w:rPr>
          <w:rFonts w:ascii="Calibri" w:hAnsi="Calibri" w:cs="Calibri"/>
          <w:color w:val="0070C0"/>
          <w:sz w:val="20"/>
          <w:szCs w:val="20"/>
        </w:rPr>
      </w:pPr>
    </w:p>
    <w:p w14:paraId="7D6668C0" w14:textId="77777777" w:rsidR="00F628BB" w:rsidRPr="00F628BB" w:rsidRDefault="00F628BB" w:rsidP="00F628BB">
      <w:pPr>
        <w:spacing w:line="276" w:lineRule="auto"/>
        <w:ind w:right="849"/>
        <w:jc w:val="both"/>
        <w:rPr>
          <w:rFonts w:ascii="Calibri" w:hAnsi="Calibri" w:cs="Calibri"/>
          <w:color w:val="0070C0"/>
          <w:sz w:val="20"/>
          <w:szCs w:val="20"/>
        </w:rPr>
      </w:pPr>
    </w:p>
    <w:p w14:paraId="5CCD7779" w14:textId="77777777" w:rsidR="00F628BB" w:rsidRPr="00F628BB" w:rsidRDefault="00F628BB" w:rsidP="00F628BB">
      <w:pPr>
        <w:spacing w:line="276" w:lineRule="auto"/>
        <w:ind w:right="849"/>
        <w:jc w:val="both"/>
        <w:rPr>
          <w:rFonts w:ascii="Calibri" w:hAnsi="Calibri" w:cs="Calibri"/>
          <w:color w:val="0070C0"/>
          <w:sz w:val="20"/>
          <w:szCs w:val="20"/>
        </w:rPr>
      </w:pPr>
    </w:p>
    <w:p w14:paraId="516D422F" w14:textId="77777777" w:rsidR="00F628BB" w:rsidRPr="00F628BB" w:rsidRDefault="00F628BB" w:rsidP="00F628BB">
      <w:pPr>
        <w:spacing w:line="276" w:lineRule="auto"/>
        <w:ind w:right="849"/>
        <w:jc w:val="center"/>
        <w:rPr>
          <w:rFonts w:ascii="Calibri" w:hAnsi="Calibri" w:cs="Calibri"/>
          <w:bCs/>
          <w:color w:val="0070C0"/>
          <w:kern w:val="32"/>
          <w:sz w:val="20"/>
          <w:szCs w:val="20"/>
        </w:rPr>
      </w:pPr>
      <w:r w:rsidRPr="00F628BB">
        <w:rPr>
          <w:rFonts w:ascii="Calibri" w:hAnsi="Calibri" w:cs="Calibri"/>
          <w:bCs/>
          <w:color w:val="0070C0"/>
          <w:kern w:val="32"/>
          <w:sz w:val="20"/>
          <w:szCs w:val="20"/>
        </w:rPr>
        <w:t xml:space="preserve">Local, _______ de ___________ </w:t>
      </w:r>
      <w:proofErr w:type="spellStart"/>
      <w:r w:rsidRPr="00F628BB">
        <w:rPr>
          <w:rFonts w:ascii="Calibri" w:hAnsi="Calibri" w:cs="Calibri"/>
          <w:bCs/>
          <w:color w:val="0070C0"/>
          <w:kern w:val="32"/>
          <w:sz w:val="20"/>
          <w:szCs w:val="20"/>
        </w:rPr>
        <w:t>de</w:t>
      </w:r>
      <w:proofErr w:type="spellEnd"/>
      <w:r w:rsidRPr="00F628BB">
        <w:rPr>
          <w:rFonts w:ascii="Calibri" w:hAnsi="Calibri" w:cs="Calibri"/>
          <w:bCs/>
          <w:color w:val="0070C0"/>
          <w:kern w:val="32"/>
          <w:sz w:val="20"/>
          <w:szCs w:val="20"/>
        </w:rPr>
        <w:t xml:space="preserve"> 202___.</w:t>
      </w:r>
    </w:p>
    <w:p w14:paraId="6790EE1F" w14:textId="77777777" w:rsidR="00F628BB" w:rsidRPr="00F628BB" w:rsidRDefault="00F628BB" w:rsidP="00F628BB">
      <w:pPr>
        <w:spacing w:line="276" w:lineRule="auto"/>
        <w:ind w:right="849"/>
        <w:jc w:val="center"/>
        <w:rPr>
          <w:rFonts w:ascii="Calibri" w:hAnsi="Calibri" w:cs="Calibri"/>
          <w:bCs/>
          <w:color w:val="0070C0"/>
          <w:kern w:val="32"/>
          <w:sz w:val="20"/>
          <w:szCs w:val="20"/>
        </w:rPr>
      </w:pPr>
    </w:p>
    <w:p w14:paraId="3E0C0E6D" w14:textId="77777777" w:rsidR="00F628BB" w:rsidRPr="00F628BB" w:rsidRDefault="00F628BB" w:rsidP="00F628BB">
      <w:pPr>
        <w:spacing w:line="276" w:lineRule="auto"/>
        <w:ind w:right="849"/>
        <w:jc w:val="center"/>
        <w:rPr>
          <w:rFonts w:ascii="Calibri" w:hAnsi="Calibri" w:cs="Calibri"/>
          <w:color w:val="0070C0"/>
          <w:sz w:val="20"/>
          <w:szCs w:val="20"/>
        </w:rPr>
      </w:pPr>
      <w:r w:rsidRPr="00F628BB">
        <w:rPr>
          <w:rFonts w:ascii="Calibri" w:hAnsi="Calibri" w:cs="Calibri"/>
          <w:color w:val="0070C0"/>
          <w:sz w:val="20"/>
          <w:szCs w:val="20"/>
        </w:rPr>
        <w:t>_______________________________________</w:t>
      </w:r>
    </w:p>
    <w:p w14:paraId="6F924C67" w14:textId="77777777" w:rsidR="00F628BB" w:rsidRPr="00F628BB" w:rsidRDefault="00F628BB" w:rsidP="00F628BB">
      <w:pPr>
        <w:spacing w:line="276" w:lineRule="auto"/>
        <w:ind w:right="849"/>
        <w:jc w:val="center"/>
        <w:rPr>
          <w:rFonts w:ascii="Calibri" w:hAnsi="Calibri" w:cs="Calibri"/>
          <w:color w:val="0070C0"/>
          <w:sz w:val="20"/>
          <w:szCs w:val="20"/>
        </w:rPr>
      </w:pPr>
    </w:p>
    <w:p w14:paraId="5A89FF55" w14:textId="77777777" w:rsidR="00F628BB" w:rsidRPr="00F628BB" w:rsidRDefault="00F628BB" w:rsidP="00F628BB">
      <w:pPr>
        <w:spacing w:line="276" w:lineRule="auto"/>
        <w:ind w:right="849"/>
        <w:jc w:val="center"/>
        <w:rPr>
          <w:rFonts w:ascii="Calibri" w:hAnsi="Calibri" w:cs="Calibri"/>
          <w:color w:val="0070C0"/>
          <w:sz w:val="20"/>
          <w:szCs w:val="20"/>
        </w:rPr>
      </w:pPr>
      <w:r w:rsidRPr="00F628BB">
        <w:rPr>
          <w:rFonts w:ascii="Calibri" w:hAnsi="Calibri" w:cs="Calibri"/>
          <w:bCs/>
          <w:color w:val="0070C0"/>
          <w:sz w:val="20"/>
          <w:szCs w:val="20"/>
        </w:rPr>
        <w:lastRenderedPageBreak/>
        <w:t>REPRESENTANTE DA EMPRESA</w:t>
      </w:r>
    </w:p>
    <w:p w14:paraId="7B1539B7" w14:textId="77777777" w:rsidR="00F628BB" w:rsidRPr="00F628BB" w:rsidRDefault="00F628BB" w:rsidP="00F628BB">
      <w:pPr>
        <w:spacing w:line="276" w:lineRule="auto"/>
        <w:ind w:right="849"/>
        <w:jc w:val="center"/>
        <w:rPr>
          <w:rFonts w:ascii="Calibri" w:hAnsi="Calibri" w:cs="Calibri"/>
          <w:color w:val="0070C0"/>
          <w:sz w:val="20"/>
          <w:szCs w:val="20"/>
        </w:rPr>
      </w:pPr>
      <w:r w:rsidRPr="00F628BB">
        <w:rPr>
          <w:rFonts w:ascii="Calibri" w:hAnsi="Calibri" w:cs="Calibri"/>
          <w:bCs/>
          <w:color w:val="0070C0"/>
          <w:sz w:val="20"/>
          <w:szCs w:val="20"/>
        </w:rPr>
        <w:t>CNPJ _____________</w:t>
      </w:r>
    </w:p>
    <w:sectPr w:rsidR="00F628BB" w:rsidRPr="00F628B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867945" w14:textId="77777777" w:rsidR="00342C9C" w:rsidRDefault="00342C9C" w:rsidP="003426F9">
      <w:pPr>
        <w:spacing w:after="0" w:line="240" w:lineRule="auto"/>
      </w:pPr>
      <w:r>
        <w:separator/>
      </w:r>
    </w:p>
  </w:endnote>
  <w:endnote w:type="continuationSeparator" w:id="0">
    <w:p w14:paraId="4C6952A6" w14:textId="77777777" w:rsidR="00342C9C" w:rsidRDefault="00342C9C" w:rsidP="0034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DD9E3" w14:textId="77777777" w:rsidR="003426F9" w:rsidRPr="003426F9" w:rsidRDefault="003426F9" w:rsidP="003426F9">
    <w:pPr>
      <w:pStyle w:val="Rodap"/>
      <w:jc w:val="center"/>
      <w:rPr>
        <w:rFonts w:ascii="Calibri" w:hAnsi="Calibri" w:cs="Calibri"/>
        <w:b/>
        <w:sz w:val="16"/>
        <w:szCs w:val="16"/>
      </w:rPr>
    </w:pPr>
    <w:r w:rsidRPr="003426F9">
      <w:rPr>
        <w:rFonts w:ascii="Calibri" w:hAnsi="Calibri" w:cs="Calibri"/>
        <w:b/>
        <w:sz w:val="16"/>
        <w:szCs w:val="16"/>
      </w:rPr>
      <w:t xml:space="preserve">RUA PADRE ROMA No 149 TAMARINEIRA – RECIFE – PE </w:t>
    </w:r>
    <w:proofErr w:type="gramStart"/>
    <w:r w:rsidRPr="003426F9">
      <w:rPr>
        <w:rFonts w:ascii="Calibri" w:hAnsi="Calibri" w:cs="Calibri"/>
        <w:b/>
        <w:sz w:val="16"/>
        <w:szCs w:val="16"/>
      </w:rPr>
      <w:t>CEP:</w:t>
    </w:r>
    <w:proofErr w:type="gramEnd"/>
    <w:r w:rsidRPr="003426F9">
      <w:rPr>
        <w:rFonts w:ascii="Calibri" w:hAnsi="Calibri" w:cs="Calibri"/>
        <w:b/>
        <w:sz w:val="16"/>
        <w:szCs w:val="16"/>
      </w:rPr>
      <w:t>52.050-150 FONE:81-31843935</w:t>
    </w:r>
  </w:p>
  <w:p w14:paraId="355CC6A3" w14:textId="77777777" w:rsidR="003426F9" w:rsidRDefault="003426F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58F2E" w14:textId="77777777" w:rsidR="00342C9C" w:rsidRDefault="00342C9C" w:rsidP="003426F9">
      <w:pPr>
        <w:spacing w:after="0" w:line="240" w:lineRule="auto"/>
      </w:pPr>
      <w:r>
        <w:separator/>
      </w:r>
    </w:p>
  </w:footnote>
  <w:footnote w:type="continuationSeparator" w:id="0">
    <w:p w14:paraId="319C3FD7" w14:textId="77777777" w:rsidR="00342C9C" w:rsidRDefault="00342C9C" w:rsidP="003426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AFDF4" w14:textId="77777777" w:rsidR="003426F9" w:rsidRDefault="003426F9" w:rsidP="003426F9">
    <w:pPr>
      <w:pStyle w:val="Cabealho"/>
      <w:jc w:val="center"/>
    </w:pPr>
    <w:r>
      <w:rPr>
        <w:noProof/>
        <w:lang w:eastAsia="pt-BR"/>
      </w:rPr>
      <w:drawing>
        <wp:inline distT="0" distB="0" distL="0" distR="0" wp14:anchorId="11448071" wp14:editId="0C002095">
          <wp:extent cx="1771093" cy="800100"/>
          <wp:effectExtent l="0" t="0" r="635" b="0"/>
          <wp:docPr id="41" name="Imagem 41" descr="C:\Users\08881004429\Downloads\IMG-20251119-WA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8881004429\Downloads\IMG-20251119-WA007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093" cy="800100"/>
                  </a:xfrm>
                  <a:prstGeom prst="rect">
                    <a:avLst/>
                  </a:prstGeom>
                  <a:noFill/>
                  <a:ln>
                    <a:noFill/>
                  </a:ln>
                </pic:spPr>
              </pic:pic>
            </a:graphicData>
          </a:graphic>
        </wp:inline>
      </w:drawing>
    </w:r>
    <w:r>
      <w:rPr>
        <w:noProof/>
        <w:lang w:eastAsia="pt-BR"/>
      </w:rPr>
      <w:drawing>
        <wp:inline distT="0" distB="0" distL="0" distR="0" wp14:anchorId="7BEEAA13" wp14:editId="0DFF92B7">
          <wp:extent cx="1570739" cy="942975"/>
          <wp:effectExtent l="0" t="0" r="0" b="0"/>
          <wp:docPr id="40" name="Imagem 40" descr="C:\Users\08881004429\AppData\Local\Temp\6fce052b-1967-407f-9b47-13c406db7c06_Brasao_GOV_PE_-20260616T181302Z-3-001.zip.c06\Brasao_GOV_PE_\Brasao_estadoPE_COLOR\imagens\Brasao_estadoPE_2022_Pranche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8881004429\AppData\Local\Temp\6fce052b-1967-407f-9b47-13c406db7c06_Brasao_GOV_PE_-20260616T181302Z-3-001.zip.c06\Brasao_GOV_PE_\Brasao_estadoPE_COLOR\imagens\Brasao_estadoPE_2022_Prancheta 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157" cy="1000258"/>
                  </a:xfrm>
                  <a:prstGeom prst="rect">
                    <a:avLst/>
                  </a:prstGeom>
                  <a:noFill/>
                  <a:ln>
                    <a:noFill/>
                  </a:ln>
                </pic:spPr>
              </pic:pic>
            </a:graphicData>
          </a:graphic>
        </wp:inline>
      </w:drawing>
    </w:r>
  </w:p>
  <w:p w14:paraId="162D622B" w14:textId="77777777" w:rsidR="003426F9" w:rsidRPr="003426F9" w:rsidRDefault="003426F9" w:rsidP="003426F9">
    <w:pPr>
      <w:pStyle w:val="Cabealho"/>
      <w:jc w:val="center"/>
      <w:rPr>
        <w:rFonts w:ascii="Calibri" w:hAnsi="Calibri" w:cs="Calibri"/>
        <w:b/>
        <w:sz w:val="20"/>
        <w:szCs w:val="20"/>
      </w:rPr>
    </w:pPr>
    <w:r w:rsidRPr="003426F9">
      <w:rPr>
        <w:rFonts w:ascii="Calibri" w:hAnsi="Calibri" w:cs="Calibri"/>
        <w:b/>
        <w:sz w:val="20"/>
        <w:szCs w:val="20"/>
      </w:rPr>
      <w:t>CNPJ 10.572.048/0018-76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FA2717"/>
    <w:multiLevelType w:val="multilevel"/>
    <w:tmpl w:val="AE660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378399B"/>
    <w:multiLevelType w:val="multilevel"/>
    <w:tmpl w:val="3F70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06295A"/>
    <w:multiLevelType w:val="hybridMultilevel"/>
    <w:tmpl w:val="307C53FA"/>
    <w:lvl w:ilvl="0" w:tplc="88DCED46">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7BC04053"/>
    <w:multiLevelType w:val="multilevel"/>
    <w:tmpl w:val="D284B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AA3"/>
    <w:rsid w:val="00001D30"/>
    <w:rsid w:val="000305BD"/>
    <w:rsid w:val="0008339E"/>
    <w:rsid w:val="000D67C1"/>
    <w:rsid w:val="00131D55"/>
    <w:rsid w:val="00133883"/>
    <w:rsid w:val="00187870"/>
    <w:rsid w:val="00194F60"/>
    <w:rsid w:val="001C30B4"/>
    <w:rsid w:val="001E295E"/>
    <w:rsid w:val="0025207E"/>
    <w:rsid w:val="00321843"/>
    <w:rsid w:val="003426F9"/>
    <w:rsid w:val="00342C9C"/>
    <w:rsid w:val="00363AC6"/>
    <w:rsid w:val="00396F3C"/>
    <w:rsid w:val="003B5C86"/>
    <w:rsid w:val="003F0316"/>
    <w:rsid w:val="00417B27"/>
    <w:rsid w:val="004C4755"/>
    <w:rsid w:val="00574D09"/>
    <w:rsid w:val="00585C9D"/>
    <w:rsid w:val="005A137B"/>
    <w:rsid w:val="005B23CA"/>
    <w:rsid w:val="006031BA"/>
    <w:rsid w:val="00702312"/>
    <w:rsid w:val="00744F33"/>
    <w:rsid w:val="007800A0"/>
    <w:rsid w:val="007C30DF"/>
    <w:rsid w:val="00813F21"/>
    <w:rsid w:val="00862CD7"/>
    <w:rsid w:val="008A53A4"/>
    <w:rsid w:val="008F381D"/>
    <w:rsid w:val="00926C73"/>
    <w:rsid w:val="00A07AA3"/>
    <w:rsid w:val="00A66CAB"/>
    <w:rsid w:val="00A84301"/>
    <w:rsid w:val="00AA27E0"/>
    <w:rsid w:val="00B21962"/>
    <w:rsid w:val="00B6291B"/>
    <w:rsid w:val="00B81D89"/>
    <w:rsid w:val="00BA3056"/>
    <w:rsid w:val="00BB3197"/>
    <w:rsid w:val="00BB5372"/>
    <w:rsid w:val="00D869EB"/>
    <w:rsid w:val="00D93E13"/>
    <w:rsid w:val="00DD6EBF"/>
    <w:rsid w:val="00DE1F92"/>
    <w:rsid w:val="00F03479"/>
    <w:rsid w:val="00F628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3F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628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A07AA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A07AA3"/>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A07AA3"/>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A07AA3"/>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A07A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A07AA3"/>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A07AA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itation-167">
    <w:name w:val="citation-167"/>
    <w:basedOn w:val="Fontepargpadro"/>
    <w:rsid w:val="00A07AA3"/>
  </w:style>
  <w:style w:type="character" w:customStyle="1" w:styleId="citation-166">
    <w:name w:val="citation-166"/>
    <w:basedOn w:val="Fontepargpadro"/>
    <w:rsid w:val="00A07AA3"/>
  </w:style>
  <w:style w:type="character" w:customStyle="1" w:styleId="citation-165">
    <w:name w:val="citation-165"/>
    <w:basedOn w:val="Fontepargpadro"/>
    <w:rsid w:val="00A07AA3"/>
  </w:style>
  <w:style w:type="character" w:customStyle="1" w:styleId="citation-164">
    <w:name w:val="citation-164"/>
    <w:basedOn w:val="Fontepargpadro"/>
    <w:rsid w:val="00A07AA3"/>
  </w:style>
  <w:style w:type="character" w:customStyle="1" w:styleId="citation-163">
    <w:name w:val="citation-163"/>
    <w:basedOn w:val="Fontepargpadro"/>
    <w:rsid w:val="00A07AA3"/>
  </w:style>
  <w:style w:type="character" w:styleId="Forte">
    <w:name w:val="Strong"/>
    <w:basedOn w:val="Fontepargpadro"/>
    <w:uiPriority w:val="22"/>
    <w:qFormat/>
    <w:rsid w:val="00A07AA3"/>
    <w:rPr>
      <w:b/>
      <w:bCs/>
    </w:rPr>
  </w:style>
  <w:style w:type="character" w:customStyle="1" w:styleId="citation-162">
    <w:name w:val="citation-162"/>
    <w:basedOn w:val="Fontepargpadro"/>
    <w:rsid w:val="00A07AA3"/>
  </w:style>
  <w:style w:type="character" w:customStyle="1" w:styleId="citation-161">
    <w:name w:val="citation-161"/>
    <w:basedOn w:val="Fontepargpadro"/>
    <w:rsid w:val="00A07AA3"/>
  </w:style>
  <w:style w:type="character" w:customStyle="1" w:styleId="citation-160">
    <w:name w:val="citation-160"/>
    <w:basedOn w:val="Fontepargpadro"/>
    <w:rsid w:val="00A07AA3"/>
  </w:style>
  <w:style w:type="character" w:customStyle="1" w:styleId="citation-159">
    <w:name w:val="citation-159"/>
    <w:basedOn w:val="Fontepargpadro"/>
    <w:rsid w:val="00A07AA3"/>
  </w:style>
  <w:style w:type="character" w:customStyle="1" w:styleId="citation-158">
    <w:name w:val="citation-158"/>
    <w:basedOn w:val="Fontepargpadro"/>
    <w:rsid w:val="00A07AA3"/>
  </w:style>
  <w:style w:type="character" w:customStyle="1" w:styleId="citation-157">
    <w:name w:val="citation-157"/>
    <w:basedOn w:val="Fontepargpadro"/>
    <w:rsid w:val="00A07AA3"/>
  </w:style>
  <w:style w:type="character" w:customStyle="1" w:styleId="citation-156">
    <w:name w:val="citation-156"/>
    <w:basedOn w:val="Fontepargpadro"/>
    <w:rsid w:val="00A07AA3"/>
  </w:style>
  <w:style w:type="character" w:customStyle="1" w:styleId="citation-155">
    <w:name w:val="citation-155"/>
    <w:basedOn w:val="Fontepargpadro"/>
    <w:rsid w:val="00A07AA3"/>
  </w:style>
  <w:style w:type="character" w:customStyle="1" w:styleId="citation-154">
    <w:name w:val="citation-154"/>
    <w:basedOn w:val="Fontepargpadro"/>
    <w:rsid w:val="00A07AA3"/>
  </w:style>
  <w:style w:type="character" w:customStyle="1" w:styleId="citation-153">
    <w:name w:val="citation-153"/>
    <w:basedOn w:val="Fontepargpadro"/>
    <w:rsid w:val="00A07AA3"/>
  </w:style>
  <w:style w:type="character" w:customStyle="1" w:styleId="citation-152">
    <w:name w:val="citation-152"/>
    <w:basedOn w:val="Fontepargpadro"/>
    <w:rsid w:val="00A07AA3"/>
  </w:style>
  <w:style w:type="character" w:customStyle="1" w:styleId="citation-151">
    <w:name w:val="citation-151"/>
    <w:basedOn w:val="Fontepargpadro"/>
    <w:rsid w:val="00A07AA3"/>
  </w:style>
  <w:style w:type="character" w:customStyle="1" w:styleId="citation-150">
    <w:name w:val="citation-150"/>
    <w:basedOn w:val="Fontepargpadro"/>
    <w:rsid w:val="00A07AA3"/>
  </w:style>
  <w:style w:type="character" w:customStyle="1" w:styleId="citation-149">
    <w:name w:val="citation-149"/>
    <w:basedOn w:val="Fontepargpadro"/>
    <w:rsid w:val="00A07AA3"/>
  </w:style>
  <w:style w:type="character" w:customStyle="1" w:styleId="citation-148">
    <w:name w:val="citation-148"/>
    <w:basedOn w:val="Fontepargpadro"/>
    <w:rsid w:val="00A07AA3"/>
  </w:style>
  <w:style w:type="character" w:customStyle="1" w:styleId="citation-147">
    <w:name w:val="citation-147"/>
    <w:basedOn w:val="Fontepargpadro"/>
    <w:rsid w:val="00A07AA3"/>
  </w:style>
  <w:style w:type="character" w:customStyle="1" w:styleId="citation-146">
    <w:name w:val="citation-146"/>
    <w:basedOn w:val="Fontepargpadro"/>
    <w:rsid w:val="00A07AA3"/>
  </w:style>
  <w:style w:type="character" w:customStyle="1" w:styleId="citation-145">
    <w:name w:val="citation-145"/>
    <w:basedOn w:val="Fontepargpadro"/>
    <w:rsid w:val="00A07AA3"/>
  </w:style>
  <w:style w:type="character" w:customStyle="1" w:styleId="citation-144">
    <w:name w:val="citation-144"/>
    <w:basedOn w:val="Fontepargpadro"/>
    <w:rsid w:val="00A07AA3"/>
  </w:style>
  <w:style w:type="character" w:customStyle="1" w:styleId="citation-143">
    <w:name w:val="citation-143"/>
    <w:basedOn w:val="Fontepargpadro"/>
    <w:rsid w:val="00A07AA3"/>
  </w:style>
  <w:style w:type="character" w:customStyle="1" w:styleId="citation-142">
    <w:name w:val="citation-142"/>
    <w:basedOn w:val="Fontepargpadro"/>
    <w:rsid w:val="00A07AA3"/>
  </w:style>
  <w:style w:type="character" w:customStyle="1" w:styleId="citation-141">
    <w:name w:val="citation-141"/>
    <w:basedOn w:val="Fontepargpadro"/>
    <w:rsid w:val="00A07AA3"/>
  </w:style>
  <w:style w:type="character" w:customStyle="1" w:styleId="citation-140">
    <w:name w:val="citation-140"/>
    <w:basedOn w:val="Fontepargpadro"/>
    <w:rsid w:val="00A07AA3"/>
  </w:style>
  <w:style w:type="character" w:customStyle="1" w:styleId="citation-139">
    <w:name w:val="citation-139"/>
    <w:basedOn w:val="Fontepargpadro"/>
    <w:rsid w:val="00A07AA3"/>
  </w:style>
  <w:style w:type="character" w:customStyle="1" w:styleId="citation-138">
    <w:name w:val="citation-138"/>
    <w:basedOn w:val="Fontepargpadro"/>
    <w:rsid w:val="00A07AA3"/>
  </w:style>
  <w:style w:type="character" w:customStyle="1" w:styleId="citation-137">
    <w:name w:val="citation-137"/>
    <w:basedOn w:val="Fontepargpadro"/>
    <w:rsid w:val="00A07AA3"/>
  </w:style>
  <w:style w:type="character" w:customStyle="1" w:styleId="citation-136">
    <w:name w:val="citation-136"/>
    <w:basedOn w:val="Fontepargpadro"/>
    <w:rsid w:val="00A07AA3"/>
  </w:style>
  <w:style w:type="character" w:customStyle="1" w:styleId="citation-135">
    <w:name w:val="citation-135"/>
    <w:basedOn w:val="Fontepargpadro"/>
    <w:rsid w:val="00A07AA3"/>
  </w:style>
  <w:style w:type="character" w:customStyle="1" w:styleId="citation-134">
    <w:name w:val="citation-134"/>
    <w:basedOn w:val="Fontepargpadro"/>
    <w:rsid w:val="00A07AA3"/>
  </w:style>
  <w:style w:type="character" w:customStyle="1" w:styleId="citation-133">
    <w:name w:val="citation-133"/>
    <w:basedOn w:val="Fontepargpadro"/>
    <w:rsid w:val="00A07AA3"/>
  </w:style>
  <w:style w:type="character" w:customStyle="1" w:styleId="citation-132">
    <w:name w:val="citation-132"/>
    <w:basedOn w:val="Fontepargpadro"/>
    <w:rsid w:val="00A07AA3"/>
  </w:style>
  <w:style w:type="character" w:customStyle="1" w:styleId="citation-131">
    <w:name w:val="citation-131"/>
    <w:basedOn w:val="Fontepargpadro"/>
    <w:rsid w:val="00A07AA3"/>
  </w:style>
  <w:style w:type="character" w:customStyle="1" w:styleId="citation-130">
    <w:name w:val="citation-130"/>
    <w:basedOn w:val="Fontepargpadro"/>
    <w:rsid w:val="00A07AA3"/>
  </w:style>
  <w:style w:type="character" w:customStyle="1" w:styleId="citation-129">
    <w:name w:val="citation-129"/>
    <w:basedOn w:val="Fontepargpadro"/>
    <w:rsid w:val="00A07AA3"/>
  </w:style>
  <w:style w:type="paragraph" w:styleId="Cabealho">
    <w:name w:val="header"/>
    <w:basedOn w:val="Normal"/>
    <w:link w:val="CabealhoChar"/>
    <w:uiPriority w:val="99"/>
    <w:unhideWhenUsed/>
    <w:rsid w:val="003426F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26F9"/>
  </w:style>
  <w:style w:type="paragraph" w:styleId="Rodap">
    <w:name w:val="footer"/>
    <w:basedOn w:val="Normal"/>
    <w:link w:val="RodapChar"/>
    <w:uiPriority w:val="99"/>
    <w:unhideWhenUsed/>
    <w:rsid w:val="003426F9"/>
    <w:pPr>
      <w:tabs>
        <w:tab w:val="center" w:pos="4252"/>
        <w:tab w:val="right" w:pos="8504"/>
      </w:tabs>
      <w:spacing w:after="0" w:line="240" w:lineRule="auto"/>
    </w:pPr>
  </w:style>
  <w:style w:type="character" w:customStyle="1" w:styleId="RodapChar">
    <w:name w:val="Rodapé Char"/>
    <w:basedOn w:val="Fontepargpadro"/>
    <w:link w:val="Rodap"/>
    <w:uiPriority w:val="99"/>
    <w:rsid w:val="003426F9"/>
  </w:style>
  <w:style w:type="paragraph" w:styleId="PargrafodaLista">
    <w:name w:val="List Paragraph"/>
    <w:aliases w:val="Segundo,Lista Itens,List Paragraph,Normal - Marcadores,Parágrafo da Lista11,Parágrafo da Lista1,lp1"/>
    <w:basedOn w:val="Normal"/>
    <w:link w:val="PargrafodaListaChar"/>
    <w:uiPriority w:val="99"/>
    <w:qFormat/>
    <w:rsid w:val="00001D30"/>
    <w:pPr>
      <w:ind w:left="720"/>
      <w:contextualSpacing/>
    </w:pPr>
  </w:style>
  <w:style w:type="table" w:styleId="Tabelacomgrade">
    <w:name w:val="Table Grid"/>
    <w:basedOn w:val="Tabelanormal"/>
    <w:uiPriority w:val="39"/>
    <w:rsid w:val="00194F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26C73"/>
    <w:rPr>
      <w:color w:val="0563C1" w:themeColor="hyperlink"/>
      <w:u w:val="single"/>
    </w:rPr>
  </w:style>
  <w:style w:type="character" w:customStyle="1" w:styleId="Ttulo1Char">
    <w:name w:val="Título 1 Char"/>
    <w:basedOn w:val="Fontepargpadro"/>
    <w:link w:val="Ttulo1"/>
    <w:uiPriority w:val="9"/>
    <w:rsid w:val="00F628BB"/>
    <w:rPr>
      <w:rFonts w:asciiTheme="majorHAnsi" w:eastAsiaTheme="majorEastAsia" w:hAnsiTheme="majorHAnsi" w:cstheme="majorBidi"/>
      <w:color w:val="2F5496" w:themeColor="accent1" w:themeShade="BF"/>
      <w:sz w:val="32"/>
      <w:szCs w:val="32"/>
    </w:rPr>
  </w:style>
  <w:style w:type="paragraph" w:customStyle="1" w:styleId="Normal1">
    <w:name w:val="Normal1"/>
    <w:rsid w:val="00F628BB"/>
    <w:pPr>
      <w:widowControl w:val="0"/>
      <w:spacing w:after="0" w:line="240" w:lineRule="auto"/>
    </w:pPr>
    <w:rPr>
      <w:rFonts w:ascii="Calibri" w:eastAsia="Calibri" w:hAnsi="Calibri" w:cs="Calibri"/>
      <w:lang w:eastAsia="pt-BR"/>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F628BB"/>
  </w:style>
  <w:style w:type="paragraph" w:customStyle="1" w:styleId="Style4">
    <w:name w:val="_Style 4"/>
    <w:basedOn w:val="Normal"/>
    <w:qFormat/>
    <w:rsid w:val="00F628BB"/>
    <w:pPr>
      <w:spacing w:after="200" w:line="276" w:lineRule="auto"/>
      <w:ind w:leftChars="-1" w:left="720" w:hangingChars="1" w:hanging="1"/>
      <w:textDirection w:val="btLr"/>
      <w:textAlignment w:val="baseline"/>
      <w:outlineLvl w:val="0"/>
    </w:pPr>
    <w:rPr>
      <w:rFonts w:ascii="Franklin Gothic Book" w:eastAsia="Franklin Gothic Book" w:hAnsi="Franklin Gothic Book" w:cs="Franklin Gothic Book"/>
      <w:kern w:val="2"/>
      <w:position w:val="-1"/>
      <w:lang w:eastAsia="zh-CN"/>
    </w:rPr>
  </w:style>
  <w:style w:type="paragraph" w:styleId="Textodebalo">
    <w:name w:val="Balloon Text"/>
    <w:basedOn w:val="Normal"/>
    <w:link w:val="TextodebaloChar"/>
    <w:uiPriority w:val="99"/>
    <w:semiHidden/>
    <w:unhideWhenUsed/>
    <w:rsid w:val="00585C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85C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628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A07AA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A07AA3"/>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A07AA3"/>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A07AA3"/>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A07A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A07AA3"/>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A07AA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itation-167">
    <w:name w:val="citation-167"/>
    <w:basedOn w:val="Fontepargpadro"/>
    <w:rsid w:val="00A07AA3"/>
  </w:style>
  <w:style w:type="character" w:customStyle="1" w:styleId="citation-166">
    <w:name w:val="citation-166"/>
    <w:basedOn w:val="Fontepargpadro"/>
    <w:rsid w:val="00A07AA3"/>
  </w:style>
  <w:style w:type="character" w:customStyle="1" w:styleId="citation-165">
    <w:name w:val="citation-165"/>
    <w:basedOn w:val="Fontepargpadro"/>
    <w:rsid w:val="00A07AA3"/>
  </w:style>
  <w:style w:type="character" w:customStyle="1" w:styleId="citation-164">
    <w:name w:val="citation-164"/>
    <w:basedOn w:val="Fontepargpadro"/>
    <w:rsid w:val="00A07AA3"/>
  </w:style>
  <w:style w:type="character" w:customStyle="1" w:styleId="citation-163">
    <w:name w:val="citation-163"/>
    <w:basedOn w:val="Fontepargpadro"/>
    <w:rsid w:val="00A07AA3"/>
  </w:style>
  <w:style w:type="character" w:styleId="Forte">
    <w:name w:val="Strong"/>
    <w:basedOn w:val="Fontepargpadro"/>
    <w:uiPriority w:val="22"/>
    <w:qFormat/>
    <w:rsid w:val="00A07AA3"/>
    <w:rPr>
      <w:b/>
      <w:bCs/>
    </w:rPr>
  </w:style>
  <w:style w:type="character" w:customStyle="1" w:styleId="citation-162">
    <w:name w:val="citation-162"/>
    <w:basedOn w:val="Fontepargpadro"/>
    <w:rsid w:val="00A07AA3"/>
  </w:style>
  <w:style w:type="character" w:customStyle="1" w:styleId="citation-161">
    <w:name w:val="citation-161"/>
    <w:basedOn w:val="Fontepargpadro"/>
    <w:rsid w:val="00A07AA3"/>
  </w:style>
  <w:style w:type="character" w:customStyle="1" w:styleId="citation-160">
    <w:name w:val="citation-160"/>
    <w:basedOn w:val="Fontepargpadro"/>
    <w:rsid w:val="00A07AA3"/>
  </w:style>
  <w:style w:type="character" w:customStyle="1" w:styleId="citation-159">
    <w:name w:val="citation-159"/>
    <w:basedOn w:val="Fontepargpadro"/>
    <w:rsid w:val="00A07AA3"/>
  </w:style>
  <w:style w:type="character" w:customStyle="1" w:styleId="citation-158">
    <w:name w:val="citation-158"/>
    <w:basedOn w:val="Fontepargpadro"/>
    <w:rsid w:val="00A07AA3"/>
  </w:style>
  <w:style w:type="character" w:customStyle="1" w:styleId="citation-157">
    <w:name w:val="citation-157"/>
    <w:basedOn w:val="Fontepargpadro"/>
    <w:rsid w:val="00A07AA3"/>
  </w:style>
  <w:style w:type="character" w:customStyle="1" w:styleId="citation-156">
    <w:name w:val="citation-156"/>
    <w:basedOn w:val="Fontepargpadro"/>
    <w:rsid w:val="00A07AA3"/>
  </w:style>
  <w:style w:type="character" w:customStyle="1" w:styleId="citation-155">
    <w:name w:val="citation-155"/>
    <w:basedOn w:val="Fontepargpadro"/>
    <w:rsid w:val="00A07AA3"/>
  </w:style>
  <w:style w:type="character" w:customStyle="1" w:styleId="citation-154">
    <w:name w:val="citation-154"/>
    <w:basedOn w:val="Fontepargpadro"/>
    <w:rsid w:val="00A07AA3"/>
  </w:style>
  <w:style w:type="character" w:customStyle="1" w:styleId="citation-153">
    <w:name w:val="citation-153"/>
    <w:basedOn w:val="Fontepargpadro"/>
    <w:rsid w:val="00A07AA3"/>
  </w:style>
  <w:style w:type="character" w:customStyle="1" w:styleId="citation-152">
    <w:name w:val="citation-152"/>
    <w:basedOn w:val="Fontepargpadro"/>
    <w:rsid w:val="00A07AA3"/>
  </w:style>
  <w:style w:type="character" w:customStyle="1" w:styleId="citation-151">
    <w:name w:val="citation-151"/>
    <w:basedOn w:val="Fontepargpadro"/>
    <w:rsid w:val="00A07AA3"/>
  </w:style>
  <w:style w:type="character" w:customStyle="1" w:styleId="citation-150">
    <w:name w:val="citation-150"/>
    <w:basedOn w:val="Fontepargpadro"/>
    <w:rsid w:val="00A07AA3"/>
  </w:style>
  <w:style w:type="character" w:customStyle="1" w:styleId="citation-149">
    <w:name w:val="citation-149"/>
    <w:basedOn w:val="Fontepargpadro"/>
    <w:rsid w:val="00A07AA3"/>
  </w:style>
  <w:style w:type="character" w:customStyle="1" w:styleId="citation-148">
    <w:name w:val="citation-148"/>
    <w:basedOn w:val="Fontepargpadro"/>
    <w:rsid w:val="00A07AA3"/>
  </w:style>
  <w:style w:type="character" w:customStyle="1" w:styleId="citation-147">
    <w:name w:val="citation-147"/>
    <w:basedOn w:val="Fontepargpadro"/>
    <w:rsid w:val="00A07AA3"/>
  </w:style>
  <w:style w:type="character" w:customStyle="1" w:styleId="citation-146">
    <w:name w:val="citation-146"/>
    <w:basedOn w:val="Fontepargpadro"/>
    <w:rsid w:val="00A07AA3"/>
  </w:style>
  <w:style w:type="character" w:customStyle="1" w:styleId="citation-145">
    <w:name w:val="citation-145"/>
    <w:basedOn w:val="Fontepargpadro"/>
    <w:rsid w:val="00A07AA3"/>
  </w:style>
  <w:style w:type="character" w:customStyle="1" w:styleId="citation-144">
    <w:name w:val="citation-144"/>
    <w:basedOn w:val="Fontepargpadro"/>
    <w:rsid w:val="00A07AA3"/>
  </w:style>
  <w:style w:type="character" w:customStyle="1" w:styleId="citation-143">
    <w:name w:val="citation-143"/>
    <w:basedOn w:val="Fontepargpadro"/>
    <w:rsid w:val="00A07AA3"/>
  </w:style>
  <w:style w:type="character" w:customStyle="1" w:styleId="citation-142">
    <w:name w:val="citation-142"/>
    <w:basedOn w:val="Fontepargpadro"/>
    <w:rsid w:val="00A07AA3"/>
  </w:style>
  <w:style w:type="character" w:customStyle="1" w:styleId="citation-141">
    <w:name w:val="citation-141"/>
    <w:basedOn w:val="Fontepargpadro"/>
    <w:rsid w:val="00A07AA3"/>
  </w:style>
  <w:style w:type="character" w:customStyle="1" w:styleId="citation-140">
    <w:name w:val="citation-140"/>
    <w:basedOn w:val="Fontepargpadro"/>
    <w:rsid w:val="00A07AA3"/>
  </w:style>
  <w:style w:type="character" w:customStyle="1" w:styleId="citation-139">
    <w:name w:val="citation-139"/>
    <w:basedOn w:val="Fontepargpadro"/>
    <w:rsid w:val="00A07AA3"/>
  </w:style>
  <w:style w:type="character" w:customStyle="1" w:styleId="citation-138">
    <w:name w:val="citation-138"/>
    <w:basedOn w:val="Fontepargpadro"/>
    <w:rsid w:val="00A07AA3"/>
  </w:style>
  <w:style w:type="character" w:customStyle="1" w:styleId="citation-137">
    <w:name w:val="citation-137"/>
    <w:basedOn w:val="Fontepargpadro"/>
    <w:rsid w:val="00A07AA3"/>
  </w:style>
  <w:style w:type="character" w:customStyle="1" w:styleId="citation-136">
    <w:name w:val="citation-136"/>
    <w:basedOn w:val="Fontepargpadro"/>
    <w:rsid w:val="00A07AA3"/>
  </w:style>
  <w:style w:type="character" w:customStyle="1" w:styleId="citation-135">
    <w:name w:val="citation-135"/>
    <w:basedOn w:val="Fontepargpadro"/>
    <w:rsid w:val="00A07AA3"/>
  </w:style>
  <w:style w:type="character" w:customStyle="1" w:styleId="citation-134">
    <w:name w:val="citation-134"/>
    <w:basedOn w:val="Fontepargpadro"/>
    <w:rsid w:val="00A07AA3"/>
  </w:style>
  <w:style w:type="character" w:customStyle="1" w:styleId="citation-133">
    <w:name w:val="citation-133"/>
    <w:basedOn w:val="Fontepargpadro"/>
    <w:rsid w:val="00A07AA3"/>
  </w:style>
  <w:style w:type="character" w:customStyle="1" w:styleId="citation-132">
    <w:name w:val="citation-132"/>
    <w:basedOn w:val="Fontepargpadro"/>
    <w:rsid w:val="00A07AA3"/>
  </w:style>
  <w:style w:type="character" w:customStyle="1" w:styleId="citation-131">
    <w:name w:val="citation-131"/>
    <w:basedOn w:val="Fontepargpadro"/>
    <w:rsid w:val="00A07AA3"/>
  </w:style>
  <w:style w:type="character" w:customStyle="1" w:styleId="citation-130">
    <w:name w:val="citation-130"/>
    <w:basedOn w:val="Fontepargpadro"/>
    <w:rsid w:val="00A07AA3"/>
  </w:style>
  <w:style w:type="character" w:customStyle="1" w:styleId="citation-129">
    <w:name w:val="citation-129"/>
    <w:basedOn w:val="Fontepargpadro"/>
    <w:rsid w:val="00A07AA3"/>
  </w:style>
  <w:style w:type="paragraph" w:styleId="Cabealho">
    <w:name w:val="header"/>
    <w:basedOn w:val="Normal"/>
    <w:link w:val="CabealhoChar"/>
    <w:uiPriority w:val="99"/>
    <w:unhideWhenUsed/>
    <w:rsid w:val="003426F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26F9"/>
  </w:style>
  <w:style w:type="paragraph" w:styleId="Rodap">
    <w:name w:val="footer"/>
    <w:basedOn w:val="Normal"/>
    <w:link w:val="RodapChar"/>
    <w:uiPriority w:val="99"/>
    <w:unhideWhenUsed/>
    <w:rsid w:val="003426F9"/>
    <w:pPr>
      <w:tabs>
        <w:tab w:val="center" w:pos="4252"/>
        <w:tab w:val="right" w:pos="8504"/>
      </w:tabs>
      <w:spacing w:after="0" w:line="240" w:lineRule="auto"/>
    </w:pPr>
  </w:style>
  <w:style w:type="character" w:customStyle="1" w:styleId="RodapChar">
    <w:name w:val="Rodapé Char"/>
    <w:basedOn w:val="Fontepargpadro"/>
    <w:link w:val="Rodap"/>
    <w:uiPriority w:val="99"/>
    <w:rsid w:val="003426F9"/>
  </w:style>
  <w:style w:type="paragraph" w:styleId="PargrafodaLista">
    <w:name w:val="List Paragraph"/>
    <w:aliases w:val="Segundo,Lista Itens,List Paragraph,Normal - Marcadores,Parágrafo da Lista11,Parágrafo da Lista1,lp1"/>
    <w:basedOn w:val="Normal"/>
    <w:link w:val="PargrafodaListaChar"/>
    <w:uiPriority w:val="99"/>
    <w:qFormat/>
    <w:rsid w:val="00001D30"/>
    <w:pPr>
      <w:ind w:left="720"/>
      <w:contextualSpacing/>
    </w:pPr>
  </w:style>
  <w:style w:type="table" w:styleId="Tabelacomgrade">
    <w:name w:val="Table Grid"/>
    <w:basedOn w:val="Tabelanormal"/>
    <w:uiPriority w:val="39"/>
    <w:rsid w:val="00194F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26C73"/>
    <w:rPr>
      <w:color w:val="0563C1" w:themeColor="hyperlink"/>
      <w:u w:val="single"/>
    </w:rPr>
  </w:style>
  <w:style w:type="character" w:customStyle="1" w:styleId="Ttulo1Char">
    <w:name w:val="Título 1 Char"/>
    <w:basedOn w:val="Fontepargpadro"/>
    <w:link w:val="Ttulo1"/>
    <w:uiPriority w:val="9"/>
    <w:rsid w:val="00F628BB"/>
    <w:rPr>
      <w:rFonts w:asciiTheme="majorHAnsi" w:eastAsiaTheme="majorEastAsia" w:hAnsiTheme="majorHAnsi" w:cstheme="majorBidi"/>
      <w:color w:val="2F5496" w:themeColor="accent1" w:themeShade="BF"/>
      <w:sz w:val="32"/>
      <w:szCs w:val="32"/>
    </w:rPr>
  </w:style>
  <w:style w:type="paragraph" w:customStyle="1" w:styleId="Normal1">
    <w:name w:val="Normal1"/>
    <w:rsid w:val="00F628BB"/>
    <w:pPr>
      <w:widowControl w:val="0"/>
      <w:spacing w:after="0" w:line="240" w:lineRule="auto"/>
    </w:pPr>
    <w:rPr>
      <w:rFonts w:ascii="Calibri" w:eastAsia="Calibri" w:hAnsi="Calibri" w:cs="Calibri"/>
      <w:lang w:eastAsia="pt-BR"/>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F628BB"/>
  </w:style>
  <w:style w:type="paragraph" w:customStyle="1" w:styleId="Style4">
    <w:name w:val="_Style 4"/>
    <w:basedOn w:val="Normal"/>
    <w:qFormat/>
    <w:rsid w:val="00F628BB"/>
    <w:pPr>
      <w:spacing w:after="200" w:line="276" w:lineRule="auto"/>
      <w:ind w:leftChars="-1" w:left="720" w:hangingChars="1" w:hanging="1"/>
      <w:textDirection w:val="btLr"/>
      <w:textAlignment w:val="baseline"/>
      <w:outlineLvl w:val="0"/>
    </w:pPr>
    <w:rPr>
      <w:rFonts w:ascii="Franklin Gothic Book" w:eastAsia="Franklin Gothic Book" w:hAnsi="Franklin Gothic Book" w:cs="Franklin Gothic Book"/>
      <w:kern w:val="2"/>
      <w:position w:val="-1"/>
      <w:lang w:eastAsia="zh-CN"/>
    </w:rPr>
  </w:style>
  <w:style w:type="paragraph" w:styleId="Textodebalo">
    <w:name w:val="Balloon Text"/>
    <w:basedOn w:val="Normal"/>
    <w:link w:val="TextodebaloChar"/>
    <w:uiPriority w:val="99"/>
    <w:semiHidden/>
    <w:unhideWhenUsed/>
    <w:rsid w:val="00585C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85C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093145">
      <w:bodyDiv w:val="1"/>
      <w:marLeft w:val="0"/>
      <w:marRight w:val="0"/>
      <w:marTop w:val="0"/>
      <w:marBottom w:val="0"/>
      <w:divBdr>
        <w:top w:val="none" w:sz="0" w:space="0" w:color="auto"/>
        <w:left w:val="none" w:sz="0" w:space="0" w:color="auto"/>
        <w:bottom w:val="none" w:sz="0" w:space="0" w:color="auto"/>
        <w:right w:val="none" w:sz="0" w:space="0" w:color="auto"/>
      </w:divBdr>
    </w:div>
    <w:div w:id="1033731451">
      <w:bodyDiv w:val="1"/>
      <w:marLeft w:val="0"/>
      <w:marRight w:val="0"/>
      <w:marTop w:val="0"/>
      <w:marBottom w:val="0"/>
      <w:divBdr>
        <w:top w:val="none" w:sz="0" w:space="0" w:color="auto"/>
        <w:left w:val="none" w:sz="0" w:space="0" w:color="auto"/>
        <w:bottom w:val="none" w:sz="0" w:space="0" w:color="auto"/>
        <w:right w:val="none" w:sz="0" w:space="0" w:color="auto"/>
      </w:divBdr>
    </w:div>
    <w:div w:id="150663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yanne.feitosa@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16</Pages>
  <Words>4926</Words>
  <Characters>26603</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carvalho</dc:creator>
  <cp:keywords/>
  <dc:description/>
  <cp:lastModifiedBy>Usuario</cp:lastModifiedBy>
  <cp:revision>20</cp:revision>
  <dcterms:created xsi:type="dcterms:W3CDTF">2026-06-19T02:04:00Z</dcterms:created>
  <dcterms:modified xsi:type="dcterms:W3CDTF">2026-06-19T18:53:00Z</dcterms:modified>
</cp:coreProperties>
</file>