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D9236B" w14:textId="77777777" w:rsidR="007A6222" w:rsidRDefault="007A6222" w:rsidP="00806197">
      <w:pPr>
        <w:spacing w:line="276" w:lineRule="auto"/>
        <w:rPr>
          <w:rFonts w:ascii="Calibri" w:hAnsi="Calibri" w:cs="Calibri"/>
          <w:b/>
        </w:rPr>
      </w:pPr>
    </w:p>
    <w:p w14:paraId="4CE6C16C" w14:textId="1EB50F1A" w:rsidR="00321268" w:rsidRPr="00B62413" w:rsidRDefault="00051603" w:rsidP="00806197">
      <w:pPr>
        <w:spacing w:line="276" w:lineRule="auto"/>
        <w:rPr>
          <w:rFonts w:ascii="Calibri" w:hAnsi="Calibri" w:cs="Calibri"/>
          <w:b/>
        </w:rPr>
      </w:pPr>
      <w:r w:rsidRPr="00B62413">
        <w:rPr>
          <w:rFonts w:ascii="Calibri" w:hAnsi="Calibri" w:cs="Calibri"/>
          <w:b/>
        </w:rPr>
        <w:t xml:space="preserve">CI nº. </w:t>
      </w:r>
      <w:r w:rsidR="007A6222">
        <w:rPr>
          <w:rFonts w:ascii="Calibri" w:hAnsi="Calibri" w:cs="Calibri"/>
          <w:b/>
        </w:rPr>
        <w:t>04</w:t>
      </w:r>
      <w:r w:rsidR="007F5151" w:rsidRPr="00B62413">
        <w:rPr>
          <w:rFonts w:ascii="Calibri" w:hAnsi="Calibri" w:cs="Calibri"/>
          <w:b/>
        </w:rPr>
        <w:t>/2026</w:t>
      </w:r>
      <w:r w:rsidR="00375B02" w:rsidRPr="00B62413">
        <w:rPr>
          <w:rFonts w:ascii="Calibri" w:hAnsi="Calibri" w:cs="Calibri"/>
          <w:b/>
        </w:rPr>
        <w:t xml:space="preserve"> – LABORATÓRIO</w:t>
      </w:r>
    </w:p>
    <w:p w14:paraId="4B9720AE" w14:textId="77777777" w:rsidR="00321268" w:rsidRPr="00B62413" w:rsidRDefault="00321268" w:rsidP="00321268">
      <w:pPr>
        <w:spacing w:line="276" w:lineRule="auto"/>
        <w:jc w:val="right"/>
        <w:rPr>
          <w:rFonts w:ascii="Calibri" w:hAnsi="Calibri" w:cs="Calibri"/>
        </w:rPr>
      </w:pPr>
    </w:p>
    <w:p w14:paraId="7FCD81E2" w14:textId="17890B57" w:rsidR="00321268" w:rsidRPr="00B62413" w:rsidRDefault="00321268" w:rsidP="00321268">
      <w:pPr>
        <w:spacing w:line="276" w:lineRule="auto"/>
        <w:jc w:val="right"/>
        <w:rPr>
          <w:rFonts w:ascii="Calibri" w:hAnsi="Calibri" w:cs="Calibri"/>
        </w:rPr>
      </w:pPr>
      <w:r w:rsidRPr="00B62413">
        <w:rPr>
          <w:rFonts w:ascii="Calibri" w:hAnsi="Calibri" w:cs="Calibri"/>
        </w:rPr>
        <w:t xml:space="preserve">Serra Talhada, </w:t>
      </w:r>
      <w:r w:rsidR="007A6222">
        <w:rPr>
          <w:rFonts w:ascii="Calibri" w:hAnsi="Calibri" w:cs="Calibri"/>
        </w:rPr>
        <w:t>04</w:t>
      </w:r>
      <w:r w:rsidRPr="00B62413">
        <w:rPr>
          <w:rFonts w:ascii="Calibri" w:hAnsi="Calibri" w:cs="Calibri"/>
        </w:rPr>
        <w:t xml:space="preserve"> de </w:t>
      </w:r>
      <w:r w:rsidR="007A6222">
        <w:rPr>
          <w:rFonts w:ascii="Calibri" w:hAnsi="Calibri" w:cs="Calibri"/>
        </w:rPr>
        <w:t>Junho</w:t>
      </w:r>
      <w:r w:rsidR="007F5151" w:rsidRPr="00B62413">
        <w:rPr>
          <w:rFonts w:ascii="Calibri" w:hAnsi="Calibri" w:cs="Calibri"/>
        </w:rPr>
        <w:t xml:space="preserve"> de 2026</w:t>
      </w:r>
      <w:r w:rsidRPr="00B62413">
        <w:rPr>
          <w:rFonts w:ascii="Calibri" w:hAnsi="Calibri" w:cs="Calibri"/>
        </w:rPr>
        <w:t>.</w:t>
      </w:r>
    </w:p>
    <w:p w14:paraId="09FCB0AB" w14:textId="77777777" w:rsidR="00321268" w:rsidRPr="00BB1083" w:rsidRDefault="00321268" w:rsidP="00321268">
      <w:pPr>
        <w:spacing w:line="276" w:lineRule="auto"/>
      </w:pPr>
    </w:p>
    <w:p w14:paraId="3E124373" w14:textId="1488663E" w:rsidR="00321268" w:rsidRPr="00BB1083" w:rsidRDefault="000F2580" w:rsidP="00321268">
      <w:pPr>
        <w:spacing w:line="276" w:lineRule="auto"/>
        <w:rPr>
          <w:b/>
        </w:rPr>
      </w:pPr>
      <w:r w:rsidRPr="00BB1083">
        <w:rPr>
          <w:b/>
        </w:rPr>
        <w:t>De: Laboratório</w:t>
      </w:r>
      <w:r w:rsidR="00321268" w:rsidRPr="00BB1083">
        <w:rPr>
          <w:b/>
        </w:rPr>
        <w:t xml:space="preserve"> HOSPAM</w:t>
      </w:r>
    </w:p>
    <w:p w14:paraId="5DB25683" w14:textId="77777777" w:rsidR="00321268" w:rsidRPr="00BB1083" w:rsidRDefault="00321268" w:rsidP="00321268">
      <w:pPr>
        <w:rPr>
          <w:b/>
        </w:rPr>
      </w:pPr>
      <w:r w:rsidRPr="00BB1083">
        <w:rPr>
          <w:b/>
        </w:rPr>
        <w:tab/>
      </w:r>
    </w:p>
    <w:p w14:paraId="1DADC139" w14:textId="77777777" w:rsidR="00321268" w:rsidRPr="00BB1083" w:rsidRDefault="00321268" w:rsidP="00321268">
      <w:pPr>
        <w:rPr>
          <w:b/>
        </w:rPr>
      </w:pPr>
    </w:p>
    <w:p w14:paraId="1C2D96DB" w14:textId="16682BED" w:rsidR="00DC53D5" w:rsidRPr="00BB1083" w:rsidRDefault="00321268" w:rsidP="00B62413">
      <w:pPr>
        <w:rPr>
          <w:b/>
        </w:rPr>
      </w:pPr>
      <w:r w:rsidRPr="00BB1083">
        <w:rPr>
          <w:b/>
        </w:rPr>
        <w:t xml:space="preserve">Para: </w:t>
      </w:r>
      <w:r w:rsidR="007537DD" w:rsidRPr="00BB1083">
        <w:rPr>
          <w:b/>
        </w:rPr>
        <w:t>Setor de Compras e Contratos</w:t>
      </w:r>
    </w:p>
    <w:p w14:paraId="442CCA9B" w14:textId="5458C60A" w:rsidR="00DC53D5" w:rsidRPr="00BB1083" w:rsidRDefault="00DC53D5" w:rsidP="00BB1083">
      <w:pPr>
        <w:pStyle w:val="NormalWeb"/>
        <w:tabs>
          <w:tab w:val="left" w:pos="6737"/>
        </w:tabs>
        <w:rPr>
          <w:b/>
        </w:rPr>
      </w:pPr>
      <w:r w:rsidRPr="00BB1083">
        <w:rPr>
          <w:rStyle w:val="Forte"/>
        </w:rPr>
        <w:t>Assunto:</w:t>
      </w:r>
      <w:r w:rsidR="007A6222" w:rsidRPr="00BB1083">
        <w:rPr>
          <w:b/>
        </w:rPr>
        <w:t xml:space="preserve"> Solicitação</w:t>
      </w:r>
      <w:r w:rsidR="007A6222" w:rsidRPr="00BB1083">
        <w:t xml:space="preserve"> </w:t>
      </w:r>
      <w:r w:rsidR="007A6222" w:rsidRPr="00BB1083">
        <w:rPr>
          <w:b/>
        </w:rPr>
        <w:t>de Compra de Insumos para o Laboratório</w:t>
      </w:r>
      <w:r w:rsidR="00BB1083" w:rsidRPr="00BB1083">
        <w:rPr>
          <w:b/>
        </w:rPr>
        <w:t>.</w:t>
      </w:r>
      <w:proofErr w:type="gramStart"/>
      <w:r w:rsidR="00BB1083" w:rsidRPr="00BB1083">
        <w:rPr>
          <w:b/>
        </w:rPr>
        <w:tab/>
      </w:r>
      <w:proofErr w:type="gramEnd"/>
    </w:p>
    <w:p w14:paraId="05657481" w14:textId="569D323B" w:rsidR="00DC53D5" w:rsidRPr="00BB1083" w:rsidRDefault="00DC53D5" w:rsidP="00DC53D5">
      <w:pPr>
        <w:pStyle w:val="NormalWeb"/>
      </w:pPr>
      <w:r w:rsidRPr="00BB1083">
        <w:t>Prezados</w:t>
      </w:r>
      <w:r w:rsidR="00BB299B" w:rsidRPr="00BB1083">
        <w:t xml:space="preserve"> </w:t>
      </w:r>
      <w:r w:rsidRPr="00BB1083">
        <w:t>(as),</w:t>
      </w:r>
    </w:p>
    <w:p w14:paraId="0D0FDEAC" w14:textId="77777777" w:rsidR="007A6222" w:rsidRPr="00BB1083" w:rsidRDefault="007A6222" w:rsidP="007A6222">
      <w:pPr>
        <w:jc w:val="both"/>
      </w:pPr>
      <w:r w:rsidRPr="00BB1083">
        <w:t xml:space="preserve">Sirvo-me do presente para encaminhar-vos em anexo a lista dos insumos necessários para o bom funcionamento do laboratório, Hospital Regional Professor Agamenon Magalhães. </w:t>
      </w:r>
    </w:p>
    <w:p w14:paraId="7B2DA509" w14:textId="77777777" w:rsidR="007A6222" w:rsidRPr="00BB1083" w:rsidRDefault="007A6222" w:rsidP="007A6222">
      <w:pPr>
        <w:jc w:val="both"/>
      </w:pPr>
    </w:p>
    <w:tbl>
      <w:tblPr>
        <w:tblStyle w:val="Tabelacomgrade"/>
        <w:tblW w:w="7763" w:type="dxa"/>
        <w:tblLook w:val="04A0" w:firstRow="1" w:lastRow="0" w:firstColumn="1" w:lastColumn="0" w:noHBand="0" w:noVBand="1"/>
      </w:tblPr>
      <w:tblGrid>
        <w:gridCol w:w="926"/>
        <w:gridCol w:w="3677"/>
        <w:gridCol w:w="1583"/>
        <w:gridCol w:w="1577"/>
      </w:tblGrid>
      <w:tr w:rsidR="007A6222" w:rsidRPr="004916D1" w14:paraId="6D1683D7" w14:textId="77777777" w:rsidTr="00BB1083">
        <w:trPr>
          <w:trHeight w:val="436"/>
        </w:trPr>
        <w:tc>
          <w:tcPr>
            <w:tcW w:w="884" w:type="dxa"/>
          </w:tcPr>
          <w:p w14:paraId="1224F8E2" w14:textId="77777777" w:rsidR="007A6222" w:rsidRPr="004916D1" w:rsidRDefault="007A6222" w:rsidP="008323E2">
            <w:pPr>
              <w:jc w:val="center"/>
              <w:rPr>
                <w:b/>
                <w:bCs/>
                <w:sz w:val="20"/>
                <w:szCs w:val="20"/>
              </w:rPr>
            </w:pPr>
            <w:r w:rsidRPr="004916D1">
              <w:rPr>
                <w:b/>
                <w:bCs/>
                <w:sz w:val="20"/>
                <w:szCs w:val="20"/>
              </w:rPr>
              <w:t>Nº E-fisco</w:t>
            </w:r>
          </w:p>
        </w:tc>
        <w:tc>
          <w:tcPr>
            <w:tcW w:w="3677" w:type="dxa"/>
          </w:tcPr>
          <w:p w14:paraId="2F6CB87D" w14:textId="77777777" w:rsidR="007A6222" w:rsidRPr="004916D1" w:rsidRDefault="007A6222" w:rsidP="008323E2">
            <w:pPr>
              <w:jc w:val="center"/>
              <w:rPr>
                <w:b/>
                <w:bCs/>
                <w:sz w:val="20"/>
                <w:szCs w:val="20"/>
              </w:rPr>
            </w:pPr>
            <w:r w:rsidRPr="004916D1">
              <w:rPr>
                <w:b/>
                <w:bCs/>
                <w:sz w:val="20"/>
                <w:szCs w:val="20"/>
              </w:rPr>
              <w:t>DESCRIÇÃO ITEM</w:t>
            </w:r>
          </w:p>
        </w:tc>
        <w:tc>
          <w:tcPr>
            <w:tcW w:w="1583" w:type="dxa"/>
          </w:tcPr>
          <w:p w14:paraId="78EE6AB3" w14:textId="77777777" w:rsidR="007A6222" w:rsidRPr="004916D1" w:rsidRDefault="007A6222" w:rsidP="008323E2">
            <w:pPr>
              <w:jc w:val="center"/>
              <w:rPr>
                <w:b/>
                <w:bCs/>
                <w:sz w:val="20"/>
                <w:szCs w:val="20"/>
              </w:rPr>
            </w:pPr>
            <w:r w:rsidRPr="004916D1">
              <w:rPr>
                <w:b/>
                <w:bCs/>
                <w:sz w:val="20"/>
                <w:szCs w:val="20"/>
              </w:rPr>
              <w:t>QUANTIDADE</w:t>
            </w:r>
          </w:p>
        </w:tc>
        <w:tc>
          <w:tcPr>
            <w:tcW w:w="1619" w:type="dxa"/>
          </w:tcPr>
          <w:p w14:paraId="6D804651" w14:textId="77777777" w:rsidR="007A6222" w:rsidRPr="004916D1" w:rsidRDefault="007A6222" w:rsidP="008323E2">
            <w:pPr>
              <w:jc w:val="center"/>
              <w:rPr>
                <w:b/>
                <w:bCs/>
                <w:sz w:val="20"/>
                <w:szCs w:val="20"/>
              </w:rPr>
            </w:pPr>
            <w:r w:rsidRPr="004916D1">
              <w:rPr>
                <w:b/>
                <w:bCs/>
                <w:sz w:val="20"/>
                <w:szCs w:val="20"/>
              </w:rPr>
              <w:t xml:space="preserve">UNIDADE </w:t>
            </w:r>
          </w:p>
        </w:tc>
      </w:tr>
      <w:tr w:rsidR="007A6222" w:rsidRPr="004916D1" w14:paraId="761C0ED2" w14:textId="77777777" w:rsidTr="00BB1083">
        <w:trPr>
          <w:trHeight w:val="5733"/>
        </w:trPr>
        <w:tc>
          <w:tcPr>
            <w:tcW w:w="884" w:type="dxa"/>
          </w:tcPr>
          <w:p w14:paraId="57FABAD6" w14:textId="77777777" w:rsidR="007A6222" w:rsidRDefault="007A6222" w:rsidP="008323E2">
            <w:pPr>
              <w:jc w:val="both"/>
              <w:rPr>
                <w:sz w:val="20"/>
                <w:szCs w:val="20"/>
              </w:rPr>
            </w:pPr>
          </w:p>
          <w:p w14:paraId="13CCB709" w14:textId="77777777" w:rsidR="007A6222" w:rsidRPr="004916D1" w:rsidRDefault="007A6222" w:rsidP="008323E2">
            <w:pPr>
              <w:jc w:val="both"/>
              <w:rPr>
                <w:sz w:val="20"/>
                <w:szCs w:val="20"/>
              </w:rPr>
            </w:pPr>
            <w:r w:rsidRPr="004916D1">
              <w:rPr>
                <w:sz w:val="20"/>
                <w:szCs w:val="20"/>
              </w:rPr>
              <w:t>257573-6</w:t>
            </w:r>
          </w:p>
        </w:tc>
        <w:tc>
          <w:tcPr>
            <w:tcW w:w="3677" w:type="dxa"/>
          </w:tcPr>
          <w:p w14:paraId="2F968559" w14:textId="77777777" w:rsidR="007A6222" w:rsidRPr="004916D1" w:rsidRDefault="007A6222" w:rsidP="008323E2">
            <w:pPr>
              <w:jc w:val="both"/>
              <w:rPr>
                <w:rFonts w:cstheme="minorHAnsi"/>
                <w:color w:val="222222"/>
                <w:sz w:val="20"/>
                <w:szCs w:val="20"/>
              </w:rPr>
            </w:pPr>
            <w:r w:rsidRPr="004916D1">
              <w:rPr>
                <w:rFonts w:asciiTheme="majorHAnsi" w:hAnsiTheme="majorHAnsi" w:cstheme="majorHAnsi"/>
                <w:color w:val="222222"/>
                <w:sz w:val="20"/>
                <w:szCs w:val="20"/>
              </w:rPr>
              <w:br/>
            </w:r>
            <w:r w:rsidRPr="004916D1">
              <w:rPr>
                <w:rFonts w:cstheme="minorHAnsi"/>
                <w:color w:val="222222"/>
                <w:sz w:val="20"/>
                <w:szCs w:val="20"/>
              </w:rPr>
              <w:t xml:space="preserve">KIT PARA DETERMINACAO DE PROTEINA C REATIVA - DETERMINACAO POR AGLUTINACAO DE </w:t>
            </w:r>
            <w:proofErr w:type="gramStart"/>
            <w:r w:rsidRPr="004916D1">
              <w:rPr>
                <w:rFonts w:cstheme="minorHAnsi"/>
                <w:color w:val="222222"/>
                <w:sz w:val="20"/>
                <w:szCs w:val="20"/>
              </w:rPr>
              <w:t>LATEX,</w:t>
            </w:r>
            <w:proofErr w:type="gramEnd"/>
            <w:r w:rsidRPr="004916D1">
              <w:rPr>
                <w:rFonts w:cstheme="minorHAnsi"/>
                <w:color w:val="222222"/>
                <w:sz w:val="20"/>
                <w:szCs w:val="20"/>
              </w:rPr>
              <w:t xml:space="preserve">METODO PARA DETERMINACAO QUALITATIVA E SEMI QUALITATIVA,MODO DE REACAO PONTO FINAL,TECNICA VOLUME MAXIMO DE LATEX 2,5ML, CONTOLO POSITIVO 0,5ML, CONTROLE NEGATIVO,VOLUME MAXIMO DE TOTAL DE KIT 150 REACOES,ESTOCAGEM NA TEMPERATURA DE 2 - 8C,AUTOMACAO NAO AUTOMATIZADO,ROTULAGEM COM NUMERO DE LOTE, DATA DE FABRICACAOVALIDADE E PRO, PARA DETERMINACAO EM SORO,REAGENTE PRINCIPAL NAO LIOFILIZADO,RECONSTITUIDO_COM DETERMINACAO QUALITATIVA E SEMI QUALITATIVA,PARA DETERMINACAO EM LATEX,ANTICOAGULANTE SEM </w:t>
            </w:r>
            <w:r w:rsidRPr="004916D1">
              <w:rPr>
                <w:rFonts w:cstheme="minorHAnsi"/>
                <w:color w:val="222222"/>
                <w:sz w:val="20"/>
                <w:szCs w:val="20"/>
              </w:rPr>
              <w:lastRenderedPageBreak/>
              <w:t>ANTICOAGULANTE,VOLUME TOTAL DO KIT APROX. 3,5ML, KIT COM 100 TESTES,NUMERO DE REAGENTES DO KIT 3 REAGENTES,PRESENCA DE PADRAO NAO</w:t>
            </w:r>
          </w:p>
          <w:p w14:paraId="3C868033" w14:textId="77777777" w:rsidR="007A6222" w:rsidRPr="004916D1" w:rsidRDefault="007A6222" w:rsidP="008323E2">
            <w:pPr>
              <w:jc w:val="both"/>
              <w:rPr>
                <w:sz w:val="20"/>
                <w:szCs w:val="20"/>
              </w:rPr>
            </w:pPr>
          </w:p>
        </w:tc>
        <w:tc>
          <w:tcPr>
            <w:tcW w:w="1583" w:type="dxa"/>
          </w:tcPr>
          <w:p w14:paraId="48DE7E1B" w14:textId="77777777" w:rsidR="007A6222" w:rsidRDefault="007A6222" w:rsidP="008323E2">
            <w:pPr>
              <w:jc w:val="both"/>
              <w:rPr>
                <w:sz w:val="20"/>
                <w:szCs w:val="20"/>
              </w:rPr>
            </w:pPr>
          </w:p>
          <w:p w14:paraId="0EF0E857" w14:textId="77777777" w:rsidR="007A6222" w:rsidRPr="004916D1" w:rsidRDefault="007A6222" w:rsidP="008323E2">
            <w:pPr>
              <w:jc w:val="both"/>
              <w:rPr>
                <w:sz w:val="20"/>
                <w:szCs w:val="20"/>
              </w:rPr>
            </w:pPr>
            <w:r w:rsidRPr="004916D1">
              <w:rPr>
                <w:sz w:val="20"/>
                <w:szCs w:val="20"/>
              </w:rPr>
              <w:t xml:space="preserve">TESTE </w:t>
            </w:r>
          </w:p>
        </w:tc>
        <w:tc>
          <w:tcPr>
            <w:tcW w:w="1619" w:type="dxa"/>
          </w:tcPr>
          <w:p w14:paraId="1A98ADE6" w14:textId="77777777" w:rsidR="007A6222" w:rsidRDefault="007A6222" w:rsidP="008323E2">
            <w:pPr>
              <w:jc w:val="both"/>
              <w:rPr>
                <w:sz w:val="20"/>
                <w:szCs w:val="20"/>
              </w:rPr>
            </w:pPr>
          </w:p>
          <w:p w14:paraId="4B0E13D7" w14:textId="60031413" w:rsidR="007A6222" w:rsidRPr="004916D1" w:rsidRDefault="00ED3A61" w:rsidP="008323E2">
            <w:pPr>
              <w:jc w:val="both"/>
              <w:rPr>
                <w:sz w:val="20"/>
                <w:szCs w:val="20"/>
              </w:rPr>
            </w:pPr>
            <w:r>
              <w:rPr>
                <w:sz w:val="20"/>
                <w:szCs w:val="20"/>
              </w:rPr>
              <w:t>100</w:t>
            </w:r>
          </w:p>
        </w:tc>
      </w:tr>
      <w:tr w:rsidR="007A6222" w:rsidRPr="004916D1" w14:paraId="6A06A780" w14:textId="77777777" w:rsidTr="00BB1083">
        <w:trPr>
          <w:trHeight w:val="1746"/>
        </w:trPr>
        <w:tc>
          <w:tcPr>
            <w:tcW w:w="884" w:type="dxa"/>
          </w:tcPr>
          <w:p w14:paraId="6E540D18" w14:textId="77777777" w:rsidR="007A6222" w:rsidRDefault="007A6222" w:rsidP="008323E2">
            <w:pPr>
              <w:jc w:val="both"/>
              <w:rPr>
                <w:sz w:val="20"/>
                <w:szCs w:val="20"/>
              </w:rPr>
            </w:pPr>
          </w:p>
          <w:p w14:paraId="2D7187D3" w14:textId="77777777" w:rsidR="007A6222" w:rsidRPr="004916D1" w:rsidRDefault="007A6222" w:rsidP="008323E2">
            <w:pPr>
              <w:jc w:val="both"/>
              <w:rPr>
                <w:sz w:val="20"/>
                <w:szCs w:val="20"/>
              </w:rPr>
            </w:pPr>
            <w:r w:rsidRPr="004916D1">
              <w:rPr>
                <w:sz w:val="20"/>
                <w:szCs w:val="20"/>
              </w:rPr>
              <w:t>153735-0</w:t>
            </w:r>
          </w:p>
        </w:tc>
        <w:tc>
          <w:tcPr>
            <w:tcW w:w="3677" w:type="dxa"/>
          </w:tcPr>
          <w:p w14:paraId="7774751A" w14:textId="77777777" w:rsidR="007A6222" w:rsidRPr="004916D1" w:rsidRDefault="007A6222" w:rsidP="008323E2">
            <w:pPr>
              <w:jc w:val="both"/>
              <w:rPr>
                <w:rFonts w:cstheme="minorHAnsi"/>
                <w:color w:val="222222"/>
                <w:sz w:val="20"/>
                <w:szCs w:val="20"/>
              </w:rPr>
            </w:pPr>
            <w:r w:rsidRPr="004916D1">
              <w:rPr>
                <w:rFonts w:ascii="Helvetica" w:hAnsi="Helvetica" w:cs="Arial"/>
                <w:color w:val="222222"/>
                <w:sz w:val="20"/>
                <w:szCs w:val="20"/>
              </w:rPr>
              <w:br/>
            </w:r>
            <w:r w:rsidRPr="004916D1">
              <w:rPr>
                <w:rFonts w:cstheme="minorHAnsi"/>
                <w:color w:val="222222"/>
                <w:sz w:val="20"/>
                <w:szCs w:val="20"/>
              </w:rPr>
              <w:t>KIT DE TIRA REAGENTE - QUIMICA VIA SECA REACAO EM</w:t>
            </w:r>
            <w:proofErr w:type="gramStart"/>
            <w:r w:rsidRPr="004916D1">
              <w:rPr>
                <w:rFonts w:cstheme="minorHAnsi"/>
                <w:color w:val="222222"/>
                <w:sz w:val="20"/>
                <w:szCs w:val="20"/>
              </w:rPr>
              <w:t>:,</w:t>
            </w:r>
            <w:proofErr w:type="gramEnd"/>
            <w:r w:rsidRPr="004916D1">
              <w:rPr>
                <w:rFonts w:cstheme="minorHAnsi"/>
                <w:color w:val="222222"/>
                <w:sz w:val="20"/>
                <w:szCs w:val="20"/>
              </w:rPr>
              <w:t xml:space="preserve"> GLICOSE, BILIRRUBINA, CETONA, DENSIDADE, SANGUE, PH, PROTEINA, UROBILINOGENIO, NITRITO, LEUCOCITOS, ACONDICIONADO EM FRASCO COM 100 TIRAS</w:t>
            </w:r>
          </w:p>
          <w:p w14:paraId="49BD6347" w14:textId="77777777" w:rsidR="007A6222" w:rsidRPr="004916D1" w:rsidRDefault="007A6222" w:rsidP="008323E2">
            <w:pPr>
              <w:jc w:val="both"/>
              <w:rPr>
                <w:sz w:val="20"/>
                <w:szCs w:val="20"/>
              </w:rPr>
            </w:pPr>
          </w:p>
        </w:tc>
        <w:tc>
          <w:tcPr>
            <w:tcW w:w="1583" w:type="dxa"/>
          </w:tcPr>
          <w:p w14:paraId="298748EE" w14:textId="77777777" w:rsidR="007A6222" w:rsidRDefault="007A6222" w:rsidP="008323E2">
            <w:pPr>
              <w:jc w:val="both"/>
              <w:rPr>
                <w:sz w:val="20"/>
                <w:szCs w:val="20"/>
              </w:rPr>
            </w:pPr>
          </w:p>
          <w:p w14:paraId="019665F3" w14:textId="77777777" w:rsidR="007A6222" w:rsidRPr="004916D1" w:rsidRDefault="007A6222" w:rsidP="008323E2">
            <w:pPr>
              <w:jc w:val="both"/>
              <w:rPr>
                <w:sz w:val="20"/>
                <w:szCs w:val="20"/>
              </w:rPr>
            </w:pPr>
            <w:r w:rsidRPr="004916D1">
              <w:rPr>
                <w:sz w:val="20"/>
                <w:szCs w:val="20"/>
              </w:rPr>
              <w:t>KIT 100 TR</w:t>
            </w:r>
          </w:p>
        </w:tc>
        <w:tc>
          <w:tcPr>
            <w:tcW w:w="1619" w:type="dxa"/>
          </w:tcPr>
          <w:p w14:paraId="4605AC00" w14:textId="77777777" w:rsidR="007A6222" w:rsidRDefault="007A6222" w:rsidP="008323E2">
            <w:pPr>
              <w:jc w:val="both"/>
              <w:rPr>
                <w:sz w:val="20"/>
                <w:szCs w:val="20"/>
              </w:rPr>
            </w:pPr>
          </w:p>
          <w:p w14:paraId="01D1D5E0" w14:textId="120D6B27" w:rsidR="007A6222" w:rsidRPr="004916D1" w:rsidRDefault="007A6222" w:rsidP="008323E2">
            <w:pPr>
              <w:jc w:val="both"/>
              <w:rPr>
                <w:sz w:val="20"/>
                <w:szCs w:val="20"/>
              </w:rPr>
            </w:pPr>
            <w:r>
              <w:rPr>
                <w:sz w:val="20"/>
                <w:szCs w:val="20"/>
              </w:rPr>
              <w:t>100</w:t>
            </w:r>
          </w:p>
        </w:tc>
      </w:tr>
      <w:tr w:rsidR="007A6222" w:rsidRPr="004916D1" w14:paraId="4B4A8B5D" w14:textId="77777777" w:rsidTr="00BB1083">
        <w:trPr>
          <w:trHeight w:val="1971"/>
        </w:trPr>
        <w:tc>
          <w:tcPr>
            <w:tcW w:w="884" w:type="dxa"/>
          </w:tcPr>
          <w:p w14:paraId="27D45F08" w14:textId="77777777" w:rsidR="007A6222" w:rsidRDefault="007A6222" w:rsidP="008323E2">
            <w:pPr>
              <w:jc w:val="both"/>
              <w:rPr>
                <w:sz w:val="20"/>
                <w:szCs w:val="20"/>
              </w:rPr>
            </w:pPr>
          </w:p>
          <w:p w14:paraId="1C54B686" w14:textId="77777777" w:rsidR="007A6222" w:rsidRPr="004916D1" w:rsidRDefault="007A6222" w:rsidP="008323E2">
            <w:pPr>
              <w:jc w:val="both"/>
              <w:rPr>
                <w:sz w:val="20"/>
                <w:szCs w:val="20"/>
              </w:rPr>
            </w:pPr>
            <w:r w:rsidRPr="004916D1">
              <w:rPr>
                <w:sz w:val="20"/>
                <w:szCs w:val="20"/>
              </w:rPr>
              <w:t>104615-2</w:t>
            </w:r>
          </w:p>
        </w:tc>
        <w:tc>
          <w:tcPr>
            <w:tcW w:w="3677" w:type="dxa"/>
          </w:tcPr>
          <w:p w14:paraId="78EAF5D0" w14:textId="77777777" w:rsidR="007A6222" w:rsidRPr="004916D1" w:rsidRDefault="007A6222" w:rsidP="008323E2">
            <w:pPr>
              <w:jc w:val="both"/>
              <w:rPr>
                <w:rFonts w:cstheme="minorHAnsi"/>
                <w:color w:val="222222"/>
                <w:sz w:val="20"/>
                <w:szCs w:val="20"/>
              </w:rPr>
            </w:pPr>
            <w:r w:rsidRPr="004916D1">
              <w:rPr>
                <w:rFonts w:ascii="Helvetica" w:hAnsi="Helvetica" w:cs="Arial"/>
                <w:color w:val="222222"/>
                <w:sz w:val="20"/>
                <w:szCs w:val="20"/>
              </w:rPr>
              <w:br/>
            </w:r>
            <w:r w:rsidRPr="004916D1">
              <w:rPr>
                <w:rFonts w:cstheme="minorHAnsi"/>
                <w:color w:val="222222"/>
                <w:sz w:val="20"/>
                <w:szCs w:val="20"/>
              </w:rPr>
              <w:t xml:space="preserve">ABSORVENTE ADESIVO - EM ALGODAO, </w:t>
            </w:r>
            <w:proofErr w:type="gramStart"/>
            <w:r w:rsidRPr="004916D1">
              <w:rPr>
                <w:rFonts w:cstheme="minorHAnsi"/>
                <w:color w:val="222222"/>
                <w:sz w:val="20"/>
                <w:szCs w:val="20"/>
              </w:rPr>
              <w:t>UNICO,</w:t>
            </w:r>
            <w:proofErr w:type="gramEnd"/>
            <w:r w:rsidRPr="004916D1">
              <w:rPr>
                <w:rFonts w:cstheme="minorHAnsi"/>
                <w:color w:val="222222"/>
                <w:sz w:val="20"/>
                <w:szCs w:val="20"/>
              </w:rPr>
              <w:t>DESCARTAVEL., PARA OCLUSAO DO LOCAL DA PUNCAO APOS COLETA SANGUI NEA, COM 1,0 CM APROXIMADO, EMBALAGEM PLASTICO INDIVIDUAL,ACONDICIONADO EM CAIXA COM 100 UNIDADES., A APRESENTACAO DO PRODUTO DEVERA OBEDECER A COMBINADO COM O ART.31 L.8078/90</w:t>
            </w:r>
          </w:p>
          <w:p w14:paraId="68E5232C" w14:textId="77777777" w:rsidR="007A6222" w:rsidRPr="004916D1" w:rsidRDefault="007A6222" w:rsidP="008323E2">
            <w:pPr>
              <w:jc w:val="both"/>
              <w:rPr>
                <w:sz w:val="20"/>
                <w:szCs w:val="20"/>
              </w:rPr>
            </w:pPr>
          </w:p>
        </w:tc>
        <w:tc>
          <w:tcPr>
            <w:tcW w:w="1583" w:type="dxa"/>
          </w:tcPr>
          <w:p w14:paraId="194E81A9" w14:textId="77777777" w:rsidR="007A6222" w:rsidRDefault="007A6222" w:rsidP="008323E2">
            <w:pPr>
              <w:jc w:val="both"/>
              <w:rPr>
                <w:sz w:val="20"/>
                <w:szCs w:val="20"/>
              </w:rPr>
            </w:pPr>
          </w:p>
          <w:p w14:paraId="39833D81" w14:textId="77777777" w:rsidR="007A6222" w:rsidRPr="004916D1" w:rsidRDefault="007A6222" w:rsidP="008323E2">
            <w:pPr>
              <w:jc w:val="both"/>
              <w:rPr>
                <w:sz w:val="20"/>
                <w:szCs w:val="20"/>
              </w:rPr>
            </w:pPr>
            <w:r w:rsidRPr="004916D1">
              <w:rPr>
                <w:sz w:val="20"/>
                <w:szCs w:val="20"/>
              </w:rPr>
              <w:t>CAIXA 500 UN</w:t>
            </w:r>
          </w:p>
        </w:tc>
        <w:tc>
          <w:tcPr>
            <w:tcW w:w="1619" w:type="dxa"/>
          </w:tcPr>
          <w:p w14:paraId="73D0FC5E" w14:textId="77777777" w:rsidR="007A6222" w:rsidRDefault="007A6222" w:rsidP="008323E2">
            <w:pPr>
              <w:jc w:val="both"/>
              <w:rPr>
                <w:sz w:val="20"/>
                <w:szCs w:val="20"/>
              </w:rPr>
            </w:pPr>
          </w:p>
          <w:p w14:paraId="7ADB54A1" w14:textId="7B94750F" w:rsidR="007A6222" w:rsidRPr="004916D1" w:rsidRDefault="007A6222" w:rsidP="008323E2">
            <w:pPr>
              <w:jc w:val="both"/>
              <w:rPr>
                <w:sz w:val="20"/>
                <w:szCs w:val="20"/>
              </w:rPr>
            </w:pPr>
            <w:r>
              <w:rPr>
                <w:sz w:val="20"/>
                <w:szCs w:val="20"/>
              </w:rPr>
              <w:t>10</w:t>
            </w:r>
          </w:p>
        </w:tc>
      </w:tr>
      <w:tr w:rsidR="007A6222" w:rsidRPr="004916D1" w14:paraId="3352E9DC" w14:textId="77777777" w:rsidTr="00BB1083">
        <w:trPr>
          <w:trHeight w:val="144"/>
        </w:trPr>
        <w:tc>
          <w:tcPr>
            <w:tcW w:w="884" w:type="dxa"/>
          </w:tcPr>
          <w:p w14:paraId="3483375E" w14:textId="77777777" w:rsidR="007A6222" w:rsidRDefault="007A6222" w:rsidP="008323E2">
            <w:pPr>
              <w:jc w:val="both"/>
              <w:rPr>
                <w:sz w:val="20"/>
                <w:szCs w:val="20"/>
              </w:rPr>
            </w:pPr>
          </w:p>
          <w:p w14:paraId="05D157C3" w14:textId="77777777" w:rsidR="007A6222" w:rsidRPr="004916D1" w:rsidRDefault="007A6222" w:rsidP="008323E2">
            <w:pPr>
              <w:jc w:val="both"/>
              <w:rPr>
                <w:sz w:val="20"/>
                <w:szCs w:val="20"/>
              </w:rPr>
            </w:pPr>
            <w:r w:rsidRPr="004916D1">
              <w:rPr>
                <w:sz w:val="20"/>
                <w:szCs w:val="20"/>
              </w:rPr>
              <w:t>197345-2</w:t>
            </w:r>
          </w:p>
        </w:tc>
        <w:tc>
          <w:tcPr>
            <w:tcW w:w="3677" w:type="dxa"/>
          </w:tcPr>
          <w:p w14:paraId="4B2099AC" w14:textId="77777777" w:rsidR="007A6222" w:rsidRPr="004916D1" w:rsidRDefault="007A6222" w:rsidP="008323E2">
            <w:pPr>
              <w:jc w:val="both"/>
              <w:rPr>
                <w:rFonts w:cstheme="minorHAnsi"/>
                <w:sz w:val="20"/>
                <w:szCs w:val="20"/>
              </w:rPr>
            </w:pPr>
            <w:r w:rsidRPr="004916D1">
              <w:rPr>
                <w:rFonts w:cstheme="minorHAnsi"/>
                <w:color w:val="222222"/>
                <w:sz w:val="20"/>
                <w:szCs w:val="20"/>
                <w:shd w:val="clear" w:color="auto" w:fill="CCCCCC"/>
              </w:rPr>
              <w:t xml:space="preserve">LAMINA - EM VIDRO, PONTA FOSCA, BEIRADAS LAPIDADAS, ESPESSURA </w:t>
            </w:r>
            <w:proofErr w:type="gramStart"/>
            <w:r w:rsidRPr="004916D1">
              <w:rPr>
                <w:rFonts w:cstheme="minorHAnsi"/>
                <w:color w:val="222222"/>
                <w:sz w:val="20"/>
                <w:szCs w:val="20"/>
                <w:shd w:val="clear" w:color="auto" w:fill="CCCCCC"/>
              </w:rPr>
              <w:t>1MM</w:t>
            </w:r>
            <w:proofErr w:type="gramEnd"/>
            <w:r w:rsidRPr="004916D1">
              <w:rPr>
                <w:rFonts w:cstheme="minorHAnsi"/>
                <w:color w:val="222222"/>
                <w:sz w:val="20"/>
                <w:szCs w:val="20"/>
                <w:shd w:val="clear" w:color="auto" w:fill="CCCCCC"/>
              </w:rPr>
              <w:t xml:space="preserve">, MEDINDO 25,4 X </w:t>
            </w:r>
            <w:r w:rsidRPr="004916D1">
              <w:rPr>
                <w:rFonts w:cstheme="minorHAnsi"/>
                <w:color w:val="222222"/>
                <w:sz w:val="20"/>
                <w:szCs w:val="20"/>
                <w:shd w:val="clear" w:color="auto" w:fill="CCCCCC"/>
              </w:rPr>
              <w:lastRenderedPageBreak/>
              <w:t>76,2 MM (1"X 3"), PARA USO EM MICROSCOPIA, ACONDICIONADO EM EMBALAGEM APROPRIADA</w:t>
            </w:r>
          </w:p>
        </w:tc>
        <w:tc>
          <w:tcPr>
            <w:tcW w:w="1583" w:type="dxa"/>
          </w:tcPr>
          <w:p w14:paraId="28EFE73E" w14:textId="77777777" w:rsidR="007A6222" w:rsidRDefault="007A6222" w:rsidP="008323E2">
            <w:pPr>
              <w:jc w:val="both"/>
              <w:rPr>
                <w:sz w:val="20"/>
                <w:szCs w:val="20"/>
              </w:rPr>
            </w:pPr>
          </w:p>
          <w:p w14:paraId="3CB4406A" w14:textId="77777777" w:rsidR="007A6222" w:rsidRPr="004916D1" w:rsidRDefault="007A6222" w:rsidP="008323E2">
            <w:pPr>
              <w:jc w:val="both"/>
              <w:rPr>
                <w:sz w:val="20"/>
                <w:szCs w:val="20"/>
              </w:rPr>
            </w:pPr>
            <w:r w:rsidRPr="004916D1">
              <w:rPr>
                <w:sz w:val="20"/>
                <w:szCs w:val="20"/>
              </w:rPr>
              <w:t>CAIXA 50 UN</w:t>
            </w:r>
          </w:p>
        </w:tc>
        <w:tc>
          <w:tcPr>
            <w:tcW w:w="1619" w:type="dxa"/>
          </w:tcPr>
          <w:p w14:paraId="20569447" w14:textId="77777777" w:rsidR="007A6222" w:rsidRDefault="007A6222" w:rsidP="008323E2">
            <w:pPr>
              <w:jc w:val="both"/>
              <w:rPr>
                <w:sz w:val="20"/>
                <w:szCs w:val="20"/>
              </w:rPr>
            </w:pPr>
          </w:p>
          <w:p w14:paraId="6A17EFAF" w14:textId="591A9BAB" w:rsidR="007A6222" w:rsidRPr="004916D1" w:rsidRDefault="00ED3A61" w:rsidP="008323E2">
            <w:pPr>
              <w:jc w:val="both"/>
              <w:rPr>
                <w:sz w:val="20"/>
                <w:szCs w:val="20"/>
              </w:rPr>
            </w:pPr>
            <w:r>
              <w:rPr>
                <w:sz w:val="20"/>
                <w:szCs w:val="20"/>
              </w:rPr>
              <w:t>100</w:t>
            </w:r>
          </w:p>
        </w:tc>
      </w:tr>
      <w:tr w:rsidR="007A6222" w:rsidRPr="004916D1" w14:paraId="04AD7B45" w14:textId="77777777" w:rsidTr="00BB1083">
        <w:trPr>
          <w:trHeight w:val="144"/>
        </w:trPr>
        <w:tc>
          <w:tcPr>
            <w:tcW w:w="884" w:type="dxa"/>
          </w:tcPr>
          <w:p w14:paraId="1687040D" w14:textId="77777777" w:rsidR="007A6222" w:rsidRDefault="007A6222" w:rsidP="008323E2">
            <w:pPr>
              <w:jc w:val="both"/>
              <w:rPr>
                <w:sz w:val="20"/>
                <w:szCs w:val="20"/>
              </w:rPr>
            </w:pPr>
          </w:p>
          <w:p w14:paraId="54EE2FB4" w14:textId="77777777" w:rsidR="007A6222" w:rsidRPr="004916D1" w:rsidRDefault="007A6222" w:rsidP="008323E2">
            <w:pPr>
              <w:jc w:val="both"/>
              <w:rPr>
                <w:sz w:val="20"/>
                <w:szCs w:val="20"/>
              </w:rPr>
            </w:pPr>
            <w:r w:rsidRPr="004916D1">
              <w:rPr>
                <w:sz w:val="20"/>
                <w:szCs w:val="20"/>
              </w:rPr>
              <w:t>175877-2</w:t>
            </w:r>
          </w:p>
        </w:tc>
        <w:tc>
          <w:tcPr>
            <w:tcW w:w="3677" w:type="dxa"/>
          </w:tcPr>
          <w:p w14:paraId="50A8DC90" w14:textId="77777777" w:rsidR="007A6222" w:rsidRPr="004916D1" w:rsidRDefault="007A6222" w:rsidP="008323E2">
            <w:pPr>
              <w:jc w:val="both"/>
              <w:rPr>
                <w:rFonts w:cstheme="minorHAnsi"/>
                <w:color w:val="222222"/>
                <w:sz w:val="20"/>
                <w:szCs w:val="20"/>
              </w:rPr>
            </w:pPr>
            <w:r w:rsidRPr="004916D1">
              <w:rPr>
                <w:rFonts w:ascii="Helvetica" w:hAnsi="Helvetica" w:cs="Arial"/>
                <w:color w:val="222222"/>
                <w:sz w:val="20"/>
                <w:szCs w:val="20"/>
              </w:rPr>
              <w:br/>
            </w:r>
            <w:r w:rsidRPr="004916D1">
              <w:rPr>
                <w:rFonts w:cstheme="minorHAnsi"/>
                <w:color w:val="222222"/>
                <w:sz w:val="20"/>
                <w:szCs w:val="20"/>
              </w:rPr>
              <w:t xml:space="preserve">TUBO A VACUO PARA COLETA DE SANGUE - EM VIDRO OU PLASTICO, CITRATO DE SODIO, TAMPA NA COR AZUL, PARA ASPIRACAO DE 3,5 ML A 5,0 ML, NA DIMENSAO DE </w:t>
            </w:r>
            <w:proofErr w:type="gramStart"/>
            <w:r w:rsidRPr="004916D1">
              <w:rPr>
                <w:rFonts w:cstheme="minorHAnsi"/>
                <w:color w:val="222222"/>
                <w:sz w:val="20"/>
                <w:szCs w:val="20"/>
              </w:rPr>
              <w:t>13MM</w:t>
            </w:r>
            <w:proofErr w:type="gramEnd"/>
            <w:r w:rsidRPr="004916D1">
              <w:rPr>
                <w:rFonts w:cstheme="minorHAnsi"/>
                <w:color w:val="222222"/>
                <w:sz w:val="20"/>
                <w:szCs w:val="20"/>
              </w:rPr>
              <w:t xml:space="preserve"> X 75MM, TUBO COM O NOME DO REAGENTE, VALIDADE E FORMULA, ACONDICIONADO EM CAIXA COM 100 TUBOS ACOMPANHADOS DE ETIQUETAS PARA IDENTIFICACAO, ROTULO COM N- DO LOTE, DATA DE FABRICACAO/VALIDADE E PROCEDENCIA.</w:t>
            </w:r>
          </w:p>
          <w:p w14:paraId="792267C9" w14:textId="77777777" w:rsidR="007A6222" w:rsidRPr="004916D1" w:rsidRDefault="007A6222" w:rsidP="008323E2">
            <w:pPr>
              <w:jc w:val="both"/>
              <w:rPr>
                <w:sz w:val="20"/>
                <w:szCs w:val="20"/>
              </w:rPr>
            </w:pPr>
          </w:p>
        </w:tc>
        <w:tc>
          <w:tcPr>
            <w:tcW w:w="1583" w:type="dxa"/>
          </w:tcPr>
          <w:p w14:paraId="54B327FC" w14:textId="77777777" w:rsidR="007A6222" w:rsidRDefault="007A6222" w:rsidP="008323E2">
            <w:pPr>
              <w:jc w:val="both"/>
              <w:rPr>
                <w:sz w:val="20"/>
                <w:szCs w:val="20"/>
              </w:rPr>
            </w:pPr>
          </w:p>
          <w:p w14:paraId="37F4844E" w14:textId="75CC0A9C" w:rsidR="007A6222" w:rsidRPr="004916D1" w:rsidRDefault="00ED3A61" w:rsidP="008323E2">
            <w:pPr>
              <w:jc w:val="both"/>
              <w:rPr>
                <w:sz w:val="20"/>
                <w:szCs w:val="20"/>
              </w:rPr>
            </w:pPr>
            <w:r>
              <w:rPr>
                <w:sz w:val="20"/>
                <w:szCs w:val="20"/>
              </w:rPr>
              <w:t>UND</w:t>
            </w:r>
          </w:p>
        </w:tc>
        <w:tc>
          <w:tcPr>
            <w:tcW w:w="1619" w:type="dxa"/>
          </w:tcPr>
          <w:p w14:paraId="3A846899" w14:textId="025D57A3" w:rsidR="007A6222" w:rsidRPr="004916D1" w:rsidRDefault="0005451F" w:rsidP="008323E2">
            <w:pPr>
              <w:jc w:val="both"/>
              <w:rPr>
                <w:sz w:val="20"/>
                <w:szCs w:val="20"/>
              </w:rPr>
            </w:pPr>
            <w:r>
              <w:rPr>
                <w:sz w:val="20"/>
                <w:szCs w:val="20"/>
              </w:rPr>
              <w:t>6</w:t>
            </w:r>
            <w:r w:rsidR="00ED3A61">
              <w:rPr>
                <w:sz w:val="20"/>
                <w:szCs w:val="20"/>
              </w:rPr>
              <w:t>.000</w:t>
            </w:r>
          </w:p>
        </w:tc>
      </w:tr>
      <w:tr w:rsidR="007A6222" w:rsidRPr="004916D1" w14:paraId="7B50BE27" w14:textId="77777777" w:rsidTr="00BB1083">
        <w:trPr>
          <w:trHeight w:val="144"/>
        </w:trPr>
        <w:tc>
          <w:tcPr>
            <w:tcW w:w="884" w:type="dxa"/>
          </w:tcPr>
          <w:p w14:paraId="0E5EB6B3" w14:textId="77777777" w:rsidR="007A6222" w:rsidRPr="004916D1" w:rsidRDefault="007A6222" w:rsidP="008323E2">
            <w:pPr>
              <w:jc w:val="both"/>
              <w:rPr>
                <w:sz w:val="20"/>
                <w:szCs w:val="20"/>
              </w:rPr>
            </w:pPr>
            <w:r w:rsidRPr="004916D1">
              <w:rPr>
                <w:rFonts w:ascii="Helvetica" w:hAnsi="Helvetica"/>
                <w:color w:val="222222"/>
                <w:sz w:val="20"/>
                <w:szCs w:val="20"/>
                <w:shd w:val="clear" w:color="auto" w:fill="CCCCCC"/>
              </w:rPr>
              <w:t>319816 - 2</w:t>
            </w:r>
          </w:p>
        </w:tc>
        <w:tc>
          <w:tcPr>
            <w:tcW w:w="3677" w:type="dxa"/>
          </w:tcPr>
          <w:p w14:paraId="6293A015" w14:textId="77777777" w:rsidR="007A6222" w:rsidRPr="004916D1" w:rsidRDefault="007A6222" w:rsidP="008323E2">
            <w:pPr>
              <w:jc w:val="both"/>
              <w:rPr>
                <w:sz w:val="20"/>
                <w:szCs w:val="20"/>
              </w:rPr>
            </w:pPr>
            <w:r w:rsidRPr="004916D1">
              <w:rPr>
                <w:rFonts w:cstheme="minorHAnsi"/>
                <w:color w:val="222222"/>
                <w:sz w:val="20"/>
                <w:szCs w:val="20"/>
                <w:shd w:val="clear" w:color="auto" w:fill="CCCCCC"/>
              </w:rPr>
              <w:t xml:space="preserve">TUBO A VACUO COM EDTA - EM PLASTICO, DESCARTAVEL, </w:t>
            </w:r>
            <w:proofErr w:type="gramStart"/>
            <w:r w:rsidRPr="004916D1">
              <w:rPr>
                <w:rFonts w:cstheme="minorHAnsi"/>
                <w:color w:val="222222"/>
                <w:sz w:val="20"/>
                <w:szCs w:val="20"/>
                <w:shd w:val="clear" w:color="auto" w:fill="CCCCCC"/>
              </w:rPr>
              <w:t>ESTERIL,</w:t>
            </w:r>
            <w:proofErr w:type="gramEnd"/>
            <w:r w:rsidRPr="004916D1">
              <w:rPr>
                <w:rFonts w:cstheme="minorHAnsi"/>
                <w:color w:val="222222"/>
                <w:sz w:val="20"/>
                <w:szCs w:val="20"/>
                <w:shd w:val="clear" w:color="auto" w:fill="CCCCCC"/>
              </w:rPr>
              <w:t>COM ANTICOAGULANTE EDTA,VOLUME PARA COLETA DE 4 ML, DIMENSAO 13,00 X 75,00MM,COM TAMPA PLASTICA PROTETORA ROXA, COM ROTULO ADERIDO, APRESENTANDO ETIQUETA PARA IDENTIFICACAO, MARCA DE PREENCHIMENTO DO VOLUME DE ASPIRACAO, NUMERO DE LOTE, DATA DE VALIDADE E INDICACAO DE VOLUME,REGISTRO NO MINISTERIO DA SAUDE.</w:t>
            </w:r>
          </w:p>
        </w:tc>
        <w:tc>
          <w:tcPr>
            <w:tcW w:w="1583" w:type="dxa"/>
          </w:tcPr>
          <w:p w14:paraId="2B1A9E9F" w14:textId="77777777" w:rsidR="0005451F" w:rsidRDefault="0005451F" w:rsidP="008323E2">
            <w:pPr>
              <w:jc w:val="both"/>
              <w:rPr>
                <w:sz w:val="20"/>
                <w:szCs w:val="20"/>
              </w:rPr>
            </w:pPr>
          </w:p>
          <w:p w14:paraId="5471222A" w14:textId="77777777" w:rsidR="007A6222" w:rsidRPr="004916D1" w:rsidRDefault="007A6222" w:rsidP="008323E2">
            <w:pPr>
              <w:jc w:val="both"/>
              <w:rPr>
                <w:sz w:val="20"/>
                <w:szCs w:val="20"/>
              </w:rPr>
            </w:pPr>
            <w:r w:rsidRPr="004916D1">
              <w:rPr>
                <w:sz w:val="20"/>
                <w:szCs w:val="20"/>
              </w:rPr>
              <w:t>UND</w:t>
            </w:r>
          </w:p>
        </w:tc>
        <w:tc>
          <w:tcPr>
            <w:tcW w:w="1619" w:type="dxa"/>
          </w:tcPr>
          <w:p w14:paraId="250E27D3" w14:textId="77777777" w:rsidR="0005451F" w:rsidRDefault="0005451F" w:rsidP="008323E2">
            <w:pPr>
              <w:jc w:val="both"/>
              <w:rPr>
                <w:sz w:val="20"/>
                <w:szCs w:val="20"/>
              </w:rPr>
            </w:pPr>
          </w:p>
          <w:p w14:paraId="13388B9D" w14:textId="6AB8624D" w:rsidR="007A6222" w:rsidRPr="004916D1" w:rsidRDefault="0005451F" w:rsidP="008323E2">
            <w:pPr>
              <w:jc w:val="both"/>
              <w:rPr>
                <w:sz w:val="20"/>
                <w:szCs w:val="20"/>
              </w:rPr>
            </w:pPr>
            <w:r>
              <w:rPr>
                <w:sz w:val="20"/>
                <w:szCs w:val="20"/>
              </w:rPr>
              <w:t>17.000</w:t>
            </w:r>
          </w:p>
        </w:tc>
      </w:tr>
      <w:tr w:rsidR="00BB1083" w:rsidRPr="004916D1" w14:paraId="76E44DE2" w14:textId="77777777" w:rsidTr="00BB1083">
        <w:trPr>
          <w:trHeight w:val="144"/>
        </w:trPr>
        <w:tc>
          <w:tcPr>
            <w:tcW w:w="884" w:type="dxa"/>
          </w:tcPr>
          <w:p w14:paraId="43DAFE3C" w14:textId="7C2F13CD" w:rsidR="00BB1083" w:rsidRPr="004916D1" w:rsidRDefault="0005451F" w:rsidP="008323E2">
            <w:pPr>
              <w:jc w:val="both"/>
              <w:rPr>
                <w:rFonts w:ascii="Helvetica" w:hAnsi="Helvetica"/>
                <w:color w:val="222222"/>
                <w:sz w:val="20"/>
                <w:szCs w:val="20"/>
                <w:shd w:val="clear" w:color="auto" w:fill="CCCCCC"/>
              </w:rPr>
            </w:pPr>
            <w:r>
              <w:rPr>
                <w:rFonts w:ascii="Calibri" w:hAnsi="Calibri" w:cs="Calibri"/>
                <w:color w:val="000000"/>
                <w:sz w:val="20"/>
                <w:szCs w:val="20"/>
              </w:rPr>
              <w:t>1127861</w:t>
            </w:r>
          </w:p>
        </w:tc>
        <w:tc>
          <w:tcPr>
            <w:tcW w:w="3677" w:type="dxa"/>
          </w:tcPr>
          <w:p w14:paraId="672E27E5" w14:textId="77777777" w:rsidR="0005451F" w:rsidRPr="00AC0517" w:rsidRDefault="0005451F" w:rsidP="0005451F">
            <w:pPr>
              <w:jc w:val="center"/>
              <w:rPr>
                <w:color w:val="000000"/>
                <w:sz w:val="20"/>
                <w:szCs w:val="20"/>
              </w:rPr>
            </w:pPr>
            <w:r w:rsidRPr="00AC0517">
              <w:rPr>
                <w:color w:val="000000"/>
                <w:sz w:val="20"/>
                <w:szCs w:val="20"/>
              </w:rPr>
              <w:t>PONTEIRA PLASTICA - DESCARTAVEL, POLIPROPILENO DE ALTA DENSIDADE,</w:t>
            </w:r>
          </w:p>
          <w:p w14:paraId="70BD6889" w14:textId="77777777" w:rsidR="0005451F" w:rsidRPr="00AC0517" w:rsidRDefault="0005451F" w:rsidP="0005451F">
            <w:pPr>
              <w:jc w:val="center"/>
              <w:rPr>
                <w:color w:val="000000"/>
                <w:sz w:val="20"/>
                <w:szCs w:val="20"/>
              </w:rPr>
            </w:pPr>
            <w:r w:rsidRPr="00AC0517">
              <w:rPr>
                <w:color w:val="000000"/>
                <w:sz w:val="20"/>
                <w:szCs w:val="20"/>
              </w:rPr>
              <w:t>NAO ESTERIL, COM DIGO SEM FILTRO, AMARELA, COM CAPACIDADE 1 A 200 MICROLITROS,</w:t>
            </w:r>
          </w:p>
          <w:p w14:paraId="2D6042A3" w14:textId="77777777" w:rsidR="0005451F" w:rsidRPr="00AC0517" w:rsidRDefault="0005451F" w:rsidP="0005451F">
            <w:pPr>
              <w:jc w:val="center"/>
              <w:rPr>
                <w:color w:val="000000"/>
                <w:sz w:val="20"/>
                <w:szCs w:val="20"/>
              </w:rPr>
            </w:pPr>
            <w:r w:rsidRPr="00AC0517">
              <w:rPr>
                <w:color w:val="000000"/>
                <w:sz w:val="20"/>
                <w:szCs w:val="20"/>
              </w:rPr>
              <w:t>PARA PIPETADOR AUTOMATICO, COM CAPACIDADE 1 A 200 MICROLITROS, UNIFORMES,</w:t>
            </w:r>
          </w:p>
          <w:p w14:paraId="60E92C39" w14:textId="77777777" w:rsidR="0005451F" w:rsidRPr="00AC0517" w:rsidRDefault="0005451F" w:rsidP="0005451F">
            <w:pPr>
              <w:jc w:val="center"/>
              <w:rPr>
                <w:color w:val="000000"/>
                <w:sz w:val="20"/>
                <w:szCs w:val="20"/>
              </w:rPr>
            </w:pPr>
            <w:r w:rsidRPr="00AC0517">
              <w:rPr>
                <w:color w:val="000000"/>
                <w:sz w:val="20"/>
                <w:szCs w:val="20"/>
              </w:rPr>
              <w:t xml:space="preserve">ORIFICIO MATERIAL CONICO, MATERIAL COM GEOMETRIA UNIFORME, COM </w:t>
            </w:r>
            <w:proofErr w:type="gramStart"/>
            <w:r w:rsidRPr="00AC0517">
              <w:rPr>
                <w:color w:val="000000"/>
                <w:sz w:val="20"/>
                <w:szCs w:val="20"/>
              </w:rPr>
              <w:t>CERTIFICADO</w:t>
            </w:r>
            <w:proofErr w:type="gramEnd"/>
          </w:p>
          <w:p w14:paraId="6C526BB5" w14:textId="77777777" w:rsidR="0005451F" w:rsidRPr="00AC0517" w:rsidRDefault="0005451F" w:rsidP="0005451F">
            <w:pPr>
              <w:jc w:val="center"/>
              <w:rPr>
                <w:color w:val="000000"/>
                <w:sz w:val="20"/>
                <w:szCs w:val="20"/>
              </w:rPr>
            </w:pPr>
            <w:r w:rsidRPr="00AC0517">
              <w:rPr>
                <w:color w:val="000000"/>
                <w:sz w:val="20"/>
                <w:szCs w:val="20"/>
              </w:rPr>
              <w:t xml:space="preserve">DE GARANTIA E REPRODUTIVIDADE, LISA E SEM IRREGULARIDADE, COM SUPERFICIES </w:t>
            </w:r>
            <w:proofErr w:type="gramStart"/>
            <w:r w:rsidRPr="00AC0517">
              <w:rPr>
                <w:color w:val="000000"/>
                <w:sz w:val="20"/>
                <w:szCs w:val="20"/>
              </w:rPr>
              <w:t>LISA</w:t>
            </w:r>
            <w:proofErr w:type="gramEnd"/>
          </w:p>
          <w:p w14:paraId="435825CE" w14:textId="30FAF943" w:rsidR="00BB1083" w:rsidRPr="004916D1" w:rsidRDefault="0005451F" w:rsidP="0005451F">
            <w:pPr>
              <w:jc w:val="both"/>
              <w:rPr>
                <w:rFonts w:cstheme="minorHAnsi"/>
                <w:color w:val="222222"/>
                <w:sz w:val="20"/>
                <w:szCs w:val="20"/>
                <w:shd w:val="clear" w:color="auto" w:fill="CCCCCC"/>
              </w:rPr>
            </w:pPr>
            <w:r w:rsidRPr="00AC0517">
              <w:rPr>
                <w:color w:val="000000"/>
                <w:sz w:val="20"/>
                <w:szCs w:val="20"/>
              </w:rPr>
              <w:t xml:space="preserve">E ISENTA DE CONTAMINACAO, ROTULO COM </w:t>
            </w:r>
            <w:proofErr w:type="spellStart"/>
            <w:r w:rsidRPr="00AC0517">
              <w:rPr>
                <w:color w:val="000000"/>
                <w:sz w:val="20"/>
                <w:szCs w:val="20"/>
              </w:rPr>
              <w:t>COM</w:t>
            </w:r>
            <w:proofErr w:type="spellEnd"/>
            <w:r w:rsidRPr="00AC0517">
              <w:rPr>
                <w:color w:val="000000"/>
                <w:sz w:val="20"/>
                <w:szCs w:val="20"/>
              </w:rPr>
              <w:t xml:space="preserve"> N- DE LOTE E </w:t>
            </w:r>
            <w:proofErr w:type="gramStart"/>
            <w:r w:rsidRPr="00AC0517">
              <w:rPr>
                <w:color w:val="000000"/>
                <w:sz w:val="20"/>
                <w:szCs w:val="20"/>
              </w:rPr>
              <w:t>FABRICANTE</w:t>
            </w:r>
            <w:proofErr w:type="gramEnd"/>
          </w:p>
        </w:tc>
        <w:tc>
          <w:tcPr>
            <w:tcW w:w="1583" w:type="dxa"/>
          </w:tcPr>
          <w:p w14:paraId="27395895" w14:textId="77777777" w:rsidR="00BB1083" w:rsidRDefault="00BB1083" w:rsidP="008323E2">
            <w:pPr>
              <w:jc w:val="both"/>
              <w:rPr>
                <w:sz w:val="20"/>
                <w:szCs w:val="20"/>
              </w:rPr>
            </w:pPr>
          </w:p>
          <w:p w14:paraId="27AF19CB" w14:textId="767F67E0" w:rsidR="0005451F" w:rsidRPr="004916D1" w:rsidRDefault="0005451F" w:rsidP="008323E2">
            <w:pPr>
              <w:jc w:val="both"/>
              <w:rPr>
                <w:sz w:val="20"/>
                <w:szCs w:val="20"/>
              </w:rPr>
            </w:pPr>
            <w:r>
              <w:rPr>
                <w:sz w:val="20"/>
                <w:szCs w:val="20"/>
              </w:rPr>
              <w:t>UND</w:t>
            </w:r>
          </w:p>
        </w:tc>
        <w:tc>
          <w:tcPr>
            <w:tcW w:w="1619" w:type="dxa"/>
          </w:tcPr>
          <w:p w14:paraId="51F7A8A8" w14:textId="77777777" w:rsidR="0005451F" w:rsidRDefault="0005451F" w:rsidP="008323E2">
            <w:pPr>
              <w:jc w:val="both"/>
              <w:rPr>
                <w:sz w:val="20"/>
                <w:szCs w:val="20"/>
              </w:rPr>
            </w:pPr>
          </w:p>
          <w:p w14:paraId="037D3EF1" w14:textId="1EC6F8F9" w:rsidR="00BB1083" w:rsidRDefault="0005451F" w:rsidP="008323E2">
            <w:pPr>
              <w:jc w:val="both"/>
              <w:rPr>
                <w:sz w:val="20"/>
                <w:szCs w:val="20"/>
              </w:rPr>
            </w:pPr>
            <w:r>
              <w:rPr>
                <w:sz w:val="20"/>
                <w:szCs w:val="20"/>
              </w:rPr>
              <w:t>20.000</w:t>
            </w:r>
          </w:p>
        </w:tc>
      </w:tr>
      <w:tr w:rsidR="0005451F" w:rsidRPr="004916D1" w14:paraId="1A55EEE5" w14:textId="77777777" w:rsidTr="00BB1083">
        <w:trPr>
          <w:trHeight w:val="144"/>
        </w:trPr>
        <w:tc>
          <w:tcPr>
            <w:tcW w:w="884" w:type="dxa"/>
          </w:tcPr>
          <w:p w14:paraId="364A861A" w14:textId="531C31C5" w:rsidR="0005451F" w:rsidRDefault="0005451F" w:rsidP="008323E2">
            <w:pPr>
              <w:jc w:val="both"/>
              <w:rPr>
                <w:rFonts w:ascii="Calibri" w:hAnsi="Calibri" w:cs="Calibri"/>
                <w:color w:val="000000"/>
                <w:sz w:val="20"/>
                <w:szCs w:val="20"/>
              </w:rPr>
            </w:pPr>
            <w:r>
              <w:rPr>
                <w:rFonts w:ascii="Calibri" w:hAnsi="Calibri" w:cs="Calibri"/>
                <w:color w:val="000000"/>
                <w:sz w:val="20"/>
                <w:szCs w:val="20"/>
              </w:rPr>
              <w:lastRenderedPageBreak/>
              <w:t>1927019</w:t>
            </w:r>
          </w:p>
        </w:tc>
        <w:tc>
          <w:tcPr>
            <w:tcW w:w="3677" w:type="dxa"/>
          </w:tcPr>
          <w:p w14:paraId="7C746D7F" w14:textId="77777777" w:rsidR="0005451F" w:rsidRPr="00AC0517" w:rsidRDefault="0005451F" w:rsidP="0005451F">
            <w:pPr>
              <w:jc w:val="center"/>
              <w:rPr>
                <w:color w:val="000000"/>
                <w:sz w:val="20"/>
                <w:szCs w:val="20"/>
              </w:rPr>
            </w:pPr>
            <w:r w:rsidRPr="00AC0517">
              <w:rPr>
                <w:color w:val="000000"/>
                <w:sz w:val="20"/>
                <w:szCs w:val="20"/>
              </w:rPr>
              <w:t>TUBO A VACUO PARA COLETA DE</w:t>
            </w:r>
          </w:p>
          <w:p w14:paraId="1999A384" w14:textId="77777777" w:rsidR="0005451F" w:rsidRPr="00AC0517" w:rsidRDefault="0005451F" w:rsidP="0005451F">
            <w:pPr>
              <w:jc w:val="center"/>
              <w:rPr>
                <w:color w:val="000000"/>
                <w:sz w:val="20"/>
                <w:szCs w:val="20"/>
              </w:rPr>
            </w:pPr>
            <w:r w:rsidRPr="00AC0517">
              <w:rPr>
                <w:color w:val="000000"/>
                <w:sz w:val="20"/>
                <w:szCs w:val="20"/>
              </w:rPr>
              <w:t>SANGUE - EM PLASTICO OU VIDRO, INCOLOR,</w:t>
            </w:r>
          </w:p>
          <w:p w14:paraId="3622B487" w14:textId="77777777" w:rsidR="0005451F" w:rsidRPr="00AC0517" w:rsidRDefault="0005451F" w:rsidP="0005451F">
            <w:pPr>
              <w:jc w:val="center"/>
              <w:rPr>
                <w:color w:val="000000"/>
                <w:sz w:val="20"/>
                <w:szCs w:val="20"/>
              </w:rPr>
            </w:pPr>
            <w:r w:rsidRPr="00AC0517">
              <w:rPr>
                <w:color w:val="000000"/>
                <w:sz w:val="20"/>
                <w:szCs w:val="20"/>
              </w:rPr>
              <w:t xml:space="preserve">SEM ACELERADOR, TAMPA DE BORRACHA </w:t>
            </w:r>
            <w:proofErr w:type="gramStart"/>
            <w:r w:rsidRPr="00AC0517">
              <w:rPr>
                <w:color w:val="000000"/>
                <w:sz w:val="20"/>
                <w:szCs w:val="20"/>
              </w:rPr>
              <w:t>NA</w:t>
            </w:r>
            <w:proofErr w:type="gramEnd"/>
          </w:p>
          <w:p w14:paraId="6C747402" w14:textId="77777777" w:rsidR="0005451F" w:rsidRPr="00AC0517" w:rsidRDefault="0005451F" w:rsidP="0005451F">
            <w:pPr>
              <w:jc w:val="center"/>
              <w:rPr>
                <w:color w:val="000000"/>
                <w:sz w:val="20"/>
                <w:szCs w:val="20"/>
              </w:rPr>
            </w:pPr>
            <w:r w:rsidRPr="00AC0517">
              <w:rPr>
                <w:color w:val="000000"/>
                <w:sz w:val="20"/>
                <w:szCs w:val="20"/>
              </w:rPr>
              <w:t>COR VERMELHA COM PROTETOR PLASTICO,</w:t>
            </w:r>
          </w:p>
          <w:p w14:paraId="4A93702E" w14:textId="77777777" w:rsidR="0005451F" w:rsidRPr="00AC0517" w:rsidRDefault="0005451F" w:rsidP="0005451F">
            <w:pPr>
              <w:jc w:val="center"/>
              <w:rPr>
                <w:color w:val="000000"/>
                <w:sz w:val="20"/>
                <w:szCs w:val="20"/>
              </w:rPr>
            </w:pPr>
            <w:r w:rsidRPr="00AC0517">
              <w:rPr>
                <w:color w:val="000000"/>
                <w:sz w:val="20"/>
                <w:szCs w:val="20"/>
              </w:rPr>
              <w:t xml:space="preserve">PARA VOLUME ATE 5,0ML, COM ETIQUETA, </w:t>
            </w:r>
            <w:proofErr w:type="gramStart"/>
            <w:r w:rsidRPr="00AC0517">
              <w:rPr>
                <w:color w:val="000000"/>
                <w:sz w:val="20"/>
                <w:szCs w:val="20"/>
              </w:rPr>
              <w:t>NA</w:t>
            </w:r>
            <w:proofErr w:type="gramEnd"/>
          </w:p>
          <w:p w14:paraId="15436D81" w14:textId="77777777" w:rsidR="0005451F" w:rsidRPr="00AC0517" w:rsidRDefault="0005451F" w:rsidP="0005451F">
            <w:pPr>
              <w:jc w:val="center"/>
              <w:rPr>
                <w:color w:val="000000"/>
                <w:sz w:val="20"/>
                <w:szCs w:val="20"/>
              </w:rPr>
            </w:pPr>
            <w:r w:rsidRPr="00AC0517">
              <w:rPr>
                <w:color w:val="000000"/>
                <w:sz w:val="20"/>
                <w:szCs w:val="20"/>
              </w:rPr>
              <w:t xml:space="preserve">DIMENSAO DE 13 X </w:t>
            </w:r>
            <w:proofErr w:type="gramStart"/>
            <w:r w:rsidRPr="00AC0517">
              <w:rPr>
                <w:color w:val="000000"/>
                <w:sz w:val="20"/>
                <w:szCs w:val="20"/>
              </w:rPr>
              <w:t>75MM</w:t>
            </w:r>
            <w:proofErr w:type="gramEnd"/>
            <w:r w:rsidRPr="00AC0517">
              <w:rPr>
                <w:color w:val="000000"/>
                <w:sz w:val="20"/>
                <w:szCs w:val="20"/>
              </w:rPr>
              <w:t>, ESTERIL,</w:t>
            </w:r>
          </w:p>
          <w:p w14:paraId="56CCAAB4" w14:textId="77777777" w:rsidR="0005451F" w:rsidRPr="00AC0517" w:rsidRDefault="0005451F" w:rsidP="0005451F">
            <w:pPr>
              <w:jc w:val="center"/>
              <w:rPr>
                <w:color w:val="000000"/>
                <w:sz w:val="20"/>
                <w:szCs w:val="20"/>
              </w:rPr>
            </w:pPr>
            <w:r w:rsidRPr="00AC0517">
              <w:rPr>
                <w:color w:val="000000"/>
                <w:sz w:val="20"/>
                <w:szCs w:val="20"/>
              </w:rPr>
              <w:t>ACONDICIONADO EM EMBALAGEM APROPRIADA,</w:t>
            </w:r>
          </w:p>
          <w:p w14:paraId="04BDA81E" w14:textId="77777777" w:rsidR="0005451F" w:rsidRPr="00AC0517" w:rsidRDefault="0005451F" w:rsidP="0005451F">
            <w:pPr>
              <w:jc w:val="center"/>
              <w:rPr>
                <w:color w:val="000000"/>
                <w:sz w:val="20"/>
                <w:szCs w:val="20"/>
              </w:rPr>
            </w:pPr>
            <w:r w:rsidRPr="00AC0517">
              <w:rPr>
                <w:color w:val="000000"/>
                <w:sz w:val="20"/>
                <w:szCs w:val="20"/>
              </w:rPr>
              <w:t xml:space="preserve">ROTULO COM NR. DO LOTE, DATA </w:t>
            </w:r>
            <w:proofErr w:type="gramStart"/>
            <w:r w:rsidRPr="00AC0517">
              <w:rPr>
                <w:color w:val="000000"/>
                <w:sz w:val="20"/>
                <w:szCs w:val="20"/>
              </w:rPr>
              <w:t>DE</w:t>
            </w:r>
            <w:proofErr w:type="gramEnd"/>
          </w:p>
          <w:p w14:paraId="64075ED2" w14:textId="7AE72983" w:rsidR="0005451F" w:rsidRPr="00D4438B" w:rsidRDefault="0005451F" w:rsidP="0005451F">
            <w:pPr>
              <w:jc w:val="center"/>
              <w:rPr>
                <w:rFonts w:ascii="Calibri" w:hAnsi="Calibri" w:cs="Calibri"/>
                <w:color w:val="000000"/>
                <w:sz w:val="20"/>
                <w:szCs w:val="20"/>
              </w:rPr>
            </w:pPr>
            <w:r w:rsidRPr="00AC0517">
              <w:rPr>
                <w:color w:val="000000"/>
                <w:sz w:val="20"/>
                <w:szCs w:val="20"/>
              </w:rPr>
              <w:t>FABRICACAO, PROCEDENCIA</w:t>
            </w:r>
          </w:p>
        </w:tc>
        <w:tc>
          <w:tcPr>
            <w:tcW w:w="1583" w:type="dxa"/>
          </w:tcPr>
          <w:p w14:paraId="113083A6" w14:textId="77777777" w:rsidR="0005451F" w:rsidRDefault="0005451F" w:rsidP="008323E2">
            <w:pPr>
              <w:jc w:val="both"/>
              <w:rPr>
                <w:sz w:val="20"/>
                <w:szCs w:val="20"/>
              </w:rPr>
            </w:pPr>
          </w:p>
          <w:p w14:paraId="09CD9428" w14:textId="1680B6F1" w:rsidR="0005451F" w:rsidRDefault="0005451F" w:rsidP="008323E2">
            <w:pPr>
              <w:jc w:val="both"/>
              <w:rPr>
                <w:sz w:val="20"/>
                <w:szCs w:val="20"/>
              </w:rPr>
            </w:pPr>
            <w:r>
              <w:rPr>
                <w:sz w:val="20"/>
                <w:szCs w:val="20"/>
              </w:rPr>
              <w:t>UND</w:t>
            </w:r>
          </w:p>
        </w:tc>
        <w:tc>
          <w:tcPr>
            <w:tcW w:w="1619" w:type="dxa"/>
          </w:tcPr>
          <w:p w14:paraId="54747764" w14:textId="77777777" w:rsidR="0005451F" w:rsidRDefault="0005451F" w:rsidP="008323E2">
            <w:pPr>
              <w:jc w:val="both"/>
              <w:rPr>
                <w:sz w:val="20"/>
                <w:szCs w:val="20"/>
              </w:rPr>
            </w:pPr>
          </w:p>
          <w:p w14:paraId="2EB96B4B" w14:textId="58288CE4" w:rsidR="0005451F" w:rsidRDefault="0005451F" w:rsidP="008323E2">
            <w:pPr>
              <w:jc w:val="both"/>
              <w:rPr>
                <w:sz w:val="20"/>
                <w:szCs w:val="20"/>
              </w:rPr>
            </w:pPr>
            <w:r>
              <w:rPr>
                <w:sz w:val="20"/>
                <w:szCs w:val="20"/>
              </w:rPr>
              <w:t>17.000</w:t>
            </w:r>
          </w:p>
        </w:tc>
      </w:tr>
      <w:tr w:rsidR="0005451F" w:rsidRPr="004916D1" w14:paraId="00B795A3" w14:textId="77777777" w:rsidTr="00BB1083">
        <w:trPr>
          <w:trHeight w:val="144"/>
        </w:trPr>
        <w:tc>
          <w:tcPr>
            <w:tcW w:w="884" w:type="dxa"/>
          </w:tcPr>
          <w:p w14:paraId="77F0773E" w14:textId="4A9213F5" w:rsidR="0005451F" w:rsidRDefault="0005451F" w:rsidP="008323E2">
            <w:pPr>
              <w:jc w:val="both"/>
              <w:rPr>
                <w:rFonts w:ascii="Calibri" w:hAnsi="Calibri" w:cs="Calibri"/>
                <w:color w:val="000000"/>
                <w:sz w:val="20"/>
                <w:szCs w:val="20"/>
              </w:rPr>
            </w:pPr>
            <w:r>
              <w:rPr>
                <w:rFonts w:ascii="Calibri" w:hAnsi="Calibri" w:cs="Calibri"/>
                <w:color w:val="000000"/>
                <w:sz w:val="20"/>
                <w:szCs w:val="20"/>
              </w:rPr>
              <w:t>6203671</w:t>
            </w:r>
          </w:p>
        </w:tc>
        <w:tc>
          <w:tcPr>
            <w:tcW w:w="3677" w:type="dxa"/>
          </w:tcPr>
          <w:p w14:paraId="38497148" w14:textId="77777777" w:rsidR="0005451F" w:rsidRPr="00AC0517" w:rsidRDefault="0005451F" w:rsidP="0005451F">
            <w:pPr>
              <w:jc w:val="center"/>
              <w:rPr>
                <w:color w:val="000000"/>
                <w:sz w:val="20"/>
                <w:szCs w:val="20"/>
              </w:rPr>
            </w:pPr>
            <w:r w:rsidRPr="00AC0517">
              <w:rPr>
                <w:color w:val="000000"/>
                <w:sz w:val="20"/>
                <w:szCs w:val="20"/>
              </w:rPr>
              <w:t>TUBO A VACUO PARA COLETA DE</w:t>
            </w:r>
          </w:p>
          <w:p w14:paraId="748BAE98" w14:textId="77777777" w:rsidR="0005451F" w:rsidRPr="00AC0517" w:rsidRDefault="0005451F" w:rsidP="0005451F">
            <w:pPr>
              <w:jc w:val="center"/>
              <w:rPr>
                <w:color w:val="000000"/>
                <w:sz w:val="20"/>
                <w:szCs w:val="20"/>
              </w:rPr>
            </w:pPr>
            <w:r w:rsidRPr="00AC0517">
              <w:rPr>
                <w:color w:val="000000"/>
                <w:sz w:val="20"/>
                <w:szCs w:val="20"/>
              </w:rPr>
              <w:t xml:space="preserve">SANGUE - EM </w:t>
            </w:r>
            <w:proofErr w:type="gramStart"/>
            <w:r w:rsidRPr="00AC0517">
              <w:rPr>
                <w:color w:val="000000"/>
                <w:sz w:val="20"/>
                <w:szCs w:val="20"/>
              </w:rPr>
              <w:t>PLASTICO,</w:t>
            </w:r>
            <w:proofErr w:type="gramEnd"/>
            <w:r w:rsidRPr="00AC0517">
              <w:rPr>
                <w:color w:val="000000"/>
                <w:sz w:val="20"/>
                <w:szCs w:val="20"/>
              </w:rPr>
              <w:t>COM EDTA,NA COR</w:t>
            </w:r>
          </w:p>
          <w:p w14:paraId="2DB5FC73" w14:textId="58C4CB94" w:rsidR="0005451F" w:rsidRPr="00AC0517" w:rsidRDefault="0005451F" w:rsidP="0005451F">
            <w:pPr>
              <w:jc w:val="center"/>
              <w:rPr>
                <w:color w:val="000000"/>
                <w:sz w:val="20"/>
                <w:szCs w:val="20"/>
              </w:rPr>
            </w:pPr>
            <w:proofErr w:type="gramStart"/>
            <w:r w:rsidRPr="00AC0517">
              <w:rPr>
                <w:color w:val="000000"/>
                <w:sz w:val="20"/>
                <w:szCs w:val="20"/>
              </w:rPr>
              <w:t>ROXA,</w:t>
            </w:r>
            <w:proofErr w:type="gramEnd"/>
            <w:r w:rsidRPr="00AC0517">
              <w:rPr>
                <w:color w:val="000000"/>
                <w:sz w:val="20"/>
                <w:szCs w:val="20"/>
              </w:rPr>
              <w:t>VOLUME DE ASPIRACAO 2,0 ML,DIMENSOES</w:t>
            </w:r>
          </w:p>
          <w:p w14:paraId="5F1B9097" w14:textId="39A28BBD" w:rsidR="0005451F" w:rsidRPr="00AC0517" w:rsidRDefault="0005451F" w:rsidP="0005451F">
            <w:pPr>
              <w:jc w:val="center"/>
              <w:rPr>
                <w:color w:val="000000"/>
                <w:sz w:val="20"/>
                <w:szCs w:val="20"/>
              </w:rPr>
            </w:pPr>
            <w:r w:rsidRPr="00AC0517">
              <w:rPr>
                <w:color w:val="000000"/>
                <w:sz w:val="20"/>
                <w:szCs w:val="20"/>
              </w:rPr>
              <w:t xml:space="preserve">13 X 75 </w:t>
            </w:r>
            <w:proofErr w:type="gramStart"/>
            <w:r w:rsidRPr="00AC0517">
              <w:rPr>
                <w:color w:val="000000"/>
                <w:sz w:val="20"/>
                <w:szCs w:val="20"/>
              </w:rPr>
              <w:t>MM,</w:t>
            </w:r>
            <w:proofErr w:type="gramEnd"/>
            <w:r w:rsidRPr="00AC0517">
              <w:rPr>
                <w:color w:val="000000"/>
                <w:sz w:val="20"/>
                <w:szCs w:val="20"/>
              </w:rPr>
              <w:t>ESTERIL,.,.</w:t>
            </w:r>
          </w:p>
        </w:tc>
        <w:tc>
          <w:tcPr>
            <w:tcW w:w="1583" w:type="dxa"/>
          </w:tcPr>
          <w:p w14:paraId="2BD7A1D6" w14:textId="77777777" w:rsidR="0005451F" w:rsidRDefault="0005451F" w:rsidP="008323E2">
            <w:pPr>
              <w:jc w:val="both"/>
              <w:rPr>
                <w:sz w:val="20"/>
                <w:szCs w:val="20"/>
              </w:rPr>
            </w:pPr>
          </w:p>
          <w:p w14:paraId="3F86CF7E" w14:textId="606B2AF1" w:rsidR="0005451F" w:rsidRDefault="0005451F" w:rsidP="008323E2">
            <w:pPr>
              <w:jc w:val="both"/>
              <w:rPr>
                <w:sz w:val="20"/>
                <w:szCs w:val="20"/>
              </w:rPr>
            </w:pPr>
            <w:r>
              <w:rPr>
                <w:sz w:val="20"/>
                <w:szCs w:val="20"/>
              </w:rPr>
              <w:t>UND</w:t>
            </w:r>
          </w:p>
        </w:tc>
        <w:tc>
          <w:tcPr>
            <w:tcW w:w="1619" w:type="dxa"/>
          </w:tcPr>
          <w:p w14:paraId="1CCB0926" w14:textId="77777777" w:rsidR="0005451F" w:rsidRDefault="0005451F" w:rsidP="008323E2">
            <w:pPr>
              <w:jc w:val="both"/>
              <w:rPr>
                <w:sz w:val="20"/>
                <w:szCs w:val="20"/>
              </w:rPr>
            </w:pPr>
          </w:p>
          <w:p w14:paraId="31D2D80F" w14:textId="49940DE9" w:rsidR="0005451F" w:rsidRDefault="0005451F" w:rsidP="008323E2">
            <w:pPr>
              <w:jc w:val="both"/>
              <w:rPr>
                <w:sz w:val="20"/>
                <w:szCs w:val="20"/>
              </w:rPr>
            </w:pPr>
            <w:r>
              <w:rPr>
                <w:sz w:val="20"/>
                <w:szCs w:val="20"/>
              </w:rPr>
              <w:t>6.000</w:t>
            </w:r>
          </w:p>
        </w:tc>
      </w:tr>
      <w:tr w:rsidR="0005451F" w:rsidRPr="004916D1" w14:paraId="7E3C9FA3" w14:textId="77777777" w:rsidTr="00BB1083">
        <w:trPr>
          <w:trHeight w:val="144"/>
        </w:trPr>
        <w:tc>
          <w:tcPr>
            <w:tcW w:w="884" w:type="dxa"/>
          </w:tcPr>
          <w:p w14:paraId="66AE055E" w14:textId="0971C329" w:rsidR="0005451F" w:rsidRDefault="0005451F" w:rsidP="008323E2">
            <w:pPr>
              <w:jc w:val="both"/>
              <w:rPr>
                <w:rFonts w:ascii="Calibri" w:hAnsi="Calibri" w:cs="Calibri"/>
                <w:color w:val="000000"/>
                <w:sz w:val="20"/>
                <w:szCs w:val="20"/>
              </w:rPr>
            </w:pPr>
            <w:r>
              <w:rPr>
                <w:rFonts w:ascii="Calibri" w:hAnsi="Calibri" w:cs="Calibri"/>
                <w:color w:val="000000"/>
                <w:sz w:val="20"/>
                <w:szCs w:val="20"/>
              </w:rPr>
              <w:t>6203680</w:t>
            </w:r>
          </w:p>
        </w:tc>
        <w:tc>
          <w:tcPr>
            <w:tcW w:w="3677" w:type="dxa"/>
          </w:tcPr>
          <w:p w14:paraId="68260B3A" w14:textId="77777777" w:rsidR="0005451F" w:rsidRPr="00AC0517" w:rsidRDefault="0005451F" w:rsidP="0005451F">
            <w:pPr>
              <w:jc w:val="center"/>
              <w:rPr>
                <w:color w:val="000000"/>
                <w:sz w:val="20"/>
                <w:szCs w:val="20"/>
              </w:rPr>
            </w:pPr>
            <w:r w:rsidRPr="00AC0517">
              <w:rPr>
                <w:color w:val="000000"/>
                <w:sz w:val="20"/>
                <w:szCs w:val="20"/>
              </w:rPr>
              <w:t>COLETOR DE URINA INFANTIL</w:t>
            </w:r>
          </w:p>
          <w:p w14:paraId="1689912E" w14:textId="77777777" w:rsidR="0005451F" w:rsidRPr="00AC0517" w:rsidRDefault="0005451F" w:rsidP="0005451F">
            <w:pPr>
              <w:jc w:val="center"/>
              <w:rPr>
                <w:color w:val="000000"/>
                <w:sz w:val="20"/>
                <w:szCs w:val="20"/>
              </w:rPr>
            </w:pPr>
            <w:r w:rsidRPr="00AC0517">
              <w:rPr>
                <w:color w:val="000000"/>
                <w:sz w:val="20"/>
                <w:szCs w:val="20"/>
              </w:rPr>
              <w:t>ESTERIL - EM PLASTICO E ADESIVO</w:t>
            </w:r>
          </w:p>
          <w:p w14:paraId="369354C6" w14:textId="77777777" w:rsidR="0005451F" w:rsidRPr="00AC0517" w:rsidRDefault="0005451F" w:rsidP="0005451F">
            <w:pPr>
              <w:jc w:val="center"/>
              <w:rPr>
                <w:color w:val="000000"/>
                <w:sz w:val="20"/>
                <w:szCs w:val="20"/>
              </w:rPr>
            </w:pPr>
            <w:r w:rsidRPr="00AC0517">
              <w:rPr>
                <w:color w:val="000000"/>
                <w:sz w:val="20"/>
                <w:szCs w:val="20"/>
              </w:rPr>
              <w:t xml:space="preserve">HIPOALERGICO E </w:t>
            </w:r>
            <w:proofErr w:type="gramStart"/>
            <w:r w:rsidRPr="00AC0517">
              <w:rPr>
                <w:color w:val="000000"/>
                <w:sz w:val="20"/>
                <w:szCs w:val="20"/>
              </w:rPr>
              <w:t>ATOXICO,</w:t>
            </w:r>
            <w:proofErr w:type="gramEnd"/>
            <w:r w:rsidRPr="00AC0517">
              <w:rPr>
                <w:color w:val="000000"/>
                <w:sz w:val="20"/>
                <w:szCs w:val="20"/>
              </w:rPr>
              <w:t>FORMATO</w:t>
            </w:r>
          </w:p>
          <w:p w14:paraId="4D27F936" w14:textId="77777777" w:rsidR="0005451F" w:rsidRPr="00AC0517" w:rsidRDefault="0005451F" w:rsidP="0005451F">
            <w:pPr>
              <w:jc w:val="center"/>
              <w:rPr>
                <w:color w:val="000000"/>
                <w:sz w:val="20"/>
                <w:szCs w:val="20"/>
              </w:rPr>
            </w:pPr>
            <w:r w:rsidRPr="00AC0517">
              <w:rPr>
                <w:color w:val="000000"/>
                <w:sz w:val="20"/>
                <w:szCs w:val="20"/>
              </w:rPr>
              <w:t xml:space="preserve">RETANGULAR; BORDAS </w:t>
            </w:r>
            <w:proofErr w:type="gramStart"/>
            <w:r w:rsidRPr="00AC0517">
              <w:rPr>
                <w:color w:val="000000"/>
                <w:sz w:val="20"/>
                <w:szCs w:val="20"/>
              </w:rPr>
              <w:t>DEMARCADAS,</w:t>
            </w:r>
            <w:proofErr w:type="gramEnd"/>
            <w:r w:rsidRPr="00AC0517">
              <w:rPr>
                <w:color w:val="000000"/>
                <w:sz w:val="20"/>
                <w:szCs w:val="20"/>
              </w:rPr>
              <w:t>MODELO</w:t>
            </w:r>
          </w:p>
          <w:p w14:paraId="119058D3" w14:textId="77777777" w:rsidR="0005451F" w:rsidRPr="00AC0517" w:rsidRDefault="0005451F" w:rsidP="0005451F">
            <w:pPr>
              <w:jc w:val="center"/>
              <w:rPr>
                <w:color w:val="000000"/>
                <w:sz w:val="20"/>
                <w:szCs w:val="20"/>
              </w:rPr>
            </w:pPr>
            <w:r w:rsidRPr="00AC0517">
              <w:rPr>
                <w:color w:val="000000"/>
                <w:sz w:val="20"/>
                <w:szCs w:val="20"/>
              </w:rPr>
              <w:t xml:space="preserve">PARA AMBOS OS </w:t>
            </w:r>
            <w:proofErr w:type="gramStart"/>
            <w:r w:rsidRPr="00AC0517">
              <w:rPr>
                <w:color w:val="000000"/>
                <w:sz w:val="20"/>
                <w:szCs w:val="20"/>
              </w:rPr>
              <w:t>SEXOS,</w:t>
            </w:r>
            <w:proofErr w:type="gramEnd"/>
            <w:r w:rsidRPr="00AC0517">
              <w:rPr>
                <w:color w:val="000000"/>
                <w:sz w:val="20"/>
                <w:szCs w:val="20"/>
              </w:rPr>
              <w:t>COM PAREDES</w:t>
            </w:r>
          </w:p>
          <w:p w14:paraId="69AC3FB6" w14:textId="77777777" w:rsidR="0005451F" w:rsidRPr="00AC0517" w:rsidRDefault="0005451F" w:rsidP="0005451F">
            <w:pPr>
              <w:jc w:val="center"/>
              <w:rPr>
                <w:color w:val="000000"/>
                <w:sz w:val="20"/>
                <w:szCs w:val="20"/>
              </w:rPr>
            </w:pPr>
            <w:proofErr w:type="gramStart"/>
            <w:r w:rsidRPr="00AC0517">
              <w:rPr>
                <w:color w:val="000000"/>
                <w:sz w:val="20"/>
                <w:szCs w:val="20"/>
              </w:rPr>
              <w:t>SOBREPOSTAS,</w:t>
            </w:r>
            <w:proofErr w:type="gramEnd"/>
            <w:r w:rsidRPr="00AC0517">
              <w:rPr>
                <w:color w:val="000000"/>
                <w:sz w:val="20"/>
                <w:szCs w:val="20"/>
              </w:rPr>
              <w:t>CAPACIDADE DE 100 ML,</w:t>
            </w:r>
          </w:p>
          <w:p w14:paraId="3D10C39C" w14:textId="101517A4" w:rsidR="0005451F" w:rsidRPr="00AC0517" w:rsidRDefault="0005451F" w:rsidP="0005451F">
            <w:pPr>
              <w:jc w:val="center"/>
              <w:rPr>
                <w:color w:val="000000"/>
                <w:sz w:val="20"/>
                <w:szCs w:val="20"/>
              </w:rPr>
            </w:pPr>
            <w:r w:rsidRPr="00AC0517">
              <w:rPr>
                <w:color w:val="000000"/>
                <w:sz w:val="20"/>
                <w:szCs w:val="20"/>
              </w:rPr>
              <w:t xml:space="preserve">GRADUADA A CADA </w:t>
            </w:r>
            <w:proofErr w:type="gramStart"/>
            <w:r w:rsidRPr="00AC0517">
              <w:rPr>
                <w:color w:val="000000"/>
                <w:sz w:val="20"/>
                <w:szCs w:val="20"/>
              </w:rPr>
              <w:t>10ML</w:t>
            </w:r>
            <w:proofErr w:type="gramEnd"/>
            <w:r w:rsidRPr="00AC0517">
              <w:rPr>
                <w:color w:val="000000"/>
                <w:sz w:val="20"/>
                <w:szCs w:val="20"/>
              </w:rPr>
              <w:t>,.</w:t>
            </w:r>
          </w:p>
        </w:tc>
        <w:tc>
          <w:tcPr>
            <w:tcW w:w="1583" w:type="dxa"/>
          </w:tcPr>
          <w:p w14:paraId="14389EFC" w14:textId="77777777" w:rsidR="0005451F" w:rsidRDefault="0005451F" w:rsidP="008323E2">
            <w:pPr>
              <w:jc w:val="both"/>
              <w:rPr>
                <w:sz w:val="20"/>
                <w:szCs w:val="20"/>
              </w:rPr>
            </w:pPr>
          </w:p>
          <w:p w14:paraId="472D170E" w14:textId="4BF9755B" w:rsidR="0005451F" w:rsidRDefault="0005451F" w:rsidP="008323E2">
            <w:pPr>
              <w:jc w:val="both"/>
              <w:rPr>
                <w:sz w:val="20"/>
                <w:szCs w:val="20"/>
              </w:rPr>
            </w:pPr>
            <w:r>
              <w:rPr>
                <w:sz w:val="20"/>
                <w:szCs w:val="20"/>
              </w:rPr>
              <w:t>UND</w:t>
            </w:r>
          </w:p>
        </w:tc>
        <w:tc>
          <w:tcPr>
            <w:tcW w:w="1619" w:type="dxa"/>
          </w:tcPr>
          <w:p w14:paraId="5E8B305B" w14:textId="77777777" w:rsidR="0005451F" w:rsidRDefault="0005451F" w:rsidP="008323E2">
            <w:pPr>
              <w:jc w:val="both"/>
              <w:rPr>
                <w:sz w:val="20"/>
                <w:szCs w:val="20"/>
              </w:rPr>
            </w:pPr>
          </w:p>
          <w:p w14:paraId="27DA56B2" w14:textId="403C2604" w:rsidR="0005451F" w:rsidRDefault="0005451F" w:rsidP="008323E2">
            <w:pPr>
              <w:jc w:val="both"/>
              <w:rPr>
                <w:sz w:val="20"/>
                <w:szCs w:val="20"/>
              </w:rPr>
            </w:pPr>
            <w:r>
              <w:rPr>
                <w:sz w:val="20"/>
                <w:szCs w:val="20"/>
              </w:rPr>
              <w:t>5.00</w:t>
            </w:r>
            <w:bookmarkStart w:id="0" w:name="_GoBack"/>
            <w:bookmarkEnd w:id="0"/>
            <w:r>
              <w:rPr>
                <w:sz w:val="20"/>
                <w:szCs w:val="20"/>
              </w:rPr>
              <w:t>0</w:t>
            </w:r>
          </w:p>
        </w:tc>
      </w:tr>
    </w:tbl>
    <w:p w14:paraId="21213618" w14:textId="77777777" w:rsidR="007A6222" w:rsidRDefault="007A6222" w:rsidP="007A6222">
      <w:pPr>
        <w:jc w:val="both"/>
        <w:rPr>
          <w:rFonts w:asciiTheme="minorHAnsi" w:hAnsiTheme="minorHAnsi" w:cstheme="minorHAnsi"/>
        </w:rPr>
      </w:pPr>
    </w:p>
    <w:p w14:paraId="57309750" w14:textId="6D9B4FF9" w:rsidR="007A6222" w:rsidRPr="00BB1083" w:rsidRDefault="00BB1083" w:rsidP="007A6222">
      <w:pPr>
        <w:jc w:val="both"/>
        <w:rPr>
          <w:b/>
        </w:rPr>
      </w:pPr>
      <w:r w:rsidRPr="00BB1083">
        <w:t xml:space="preserve">                    </w:t>
      </w:r>
      <w:r>
        <w:t xml:space="preserve">                              </w:t>
      </w:r>
      <w:r w:rsidRPr="00BB1083">
        <w:rPr>
          <w:b/>
        </w:rPr>
        <w:t>JUSTIFICATIVA</w:t>
      </w:r>
    </w:p>
    <w:p w14:paraId="68BC9946" w14:textId="77777777" w:rsidR="00ED3A61" w:rsidRDefault="00ED3A61" w:rsidP="00ED3A61">
      <w:pPr>
        <w:pStyle w:val="isselectedend"/>
      </w:pPr>
      <w:r>
        <w:t>Considerando que a Saúde Pública constitui serviço essencial à população, sendo dever do Estado garantir o acesso universal e igualitário às ações e serviços para sua promoção, proteção e recuperação;</w:t>
      </w:r>
    </w:p>
    <w:p w14:paraId="26511029" w14:textId="77777777" w:rsidR="00ED3A61" w:rsidRDefault="00ED3A61" w:rsidP="00ED3A61">
      <w:pPr>
        <w:pStyle w:val="isselectedend"/>
      </w:pPr>
      <w:r>
        <w:t>Considerando as demandas assistenciais do Hospital Professor Agamenon Magalhães (HOSPAM), unidade integrante da rede pública de saúde que atende usuários do Sistema Único de Saúde (SUS), em regime de funcionamento ininterrupto, 24 (vinte e quatro) horas por dia, todos os dias da semana;</w:t>
      </w:r>
    </w:p>
    <w:p w14:paraId="7300D212" w14:textId="77777777" w:rsidR="00ED3A61" w:rsidRDefault="00ED3A61" w:rsidP="00ED3A61">
      <w:pPr>
        <w:pStyle w:val="isselectedend"/>
      </w:pPr>
      <w:r>
        <w:t xml:space="preserve">Considerando que o município sede não dispõe de Unidades de Pronto Atendimento (UPA 24h), policlínicas ou outras estruturas municipais capazes de absorver parte da demanda, resultando na sobrecarga do HOSPAM, que, embora classificado como </w:t>
      </w:r>
      <w:r>
        <w:lastRenderedPageBreak/>
        <w:t>unidade de média complexidade, vem assumindo atribuições além de sua capacidade formal;</w:t>
      </w:r>
    </w:p>
    <w:p w14:paraId="0187EFC8" w14:textId="77777777" w:rsidR="00ED3A61" w:rsidRDefault="00ED3A61" w:rsidP="00ED3A61">
      <w:pPr>
        <w:pStyle w:val="isselectedend"/>
      </w:pPr>
      <w:r>
        <w:t>Justifica-se a necessidade de aquisição de insumos laboratoriais imprescindíveis ao funcionamento adequado dos serviços de apoio diagnóstico, os quais são fundamentais para a realização de exames com rapidez, precisão e confiabilidade, especialmente em situações de urgência e emergência.</w:t>
      </w:r>
    </w:p>
    <w:p w14:paraId="57068D38" w14:textId="77777777" w:rsidR="00ED3A61" w:rsidRDefault="00ED3A61" w:rsidP="00ED3A61">
      <w:pPr>
        <w:pStyle w:val="isselectedend"/>
      </w:pPr>
      <w:r>
        <w:t xml:space="preserve">Ressalta-se que a agilidade na obtenção de resultados laboratoriais impacta diretamente na conduta clínica, contribuindo para a redução de riscos, melhoria dos desfechos assistenciais e </w:t>
      </w:r>
      <w:proofErr w:type="gramStart"/>
      <w:r>
        <w:t>otimização</w:t>
      </w:r>
      <w:proofErr w:type="gramEnd"/>
      <w:r>
        <w:t xml:space="preserve"> do tempo de permanência dos pacientes na unidade.</w:t>
      </w:r>
    </w:p>
    <w:p w14:paraId="316474B6" w14:textId="77777777" w:rsidR="00ED3A61" w:rsidRDefault="00ED3A61" w:rsidP="00ED3A61">
      <w:pPr>
        <w:pStyle w:val="isselectedend"/>
      </w:pPr>
      <w:r>
        <w:t>Destaca-se, ainda, que a indisponibilidade desses insumos compromete significativamente a qualidade da assistência prestada, podendo ocasionar atrasos diagnósticos e prejuízos à segurança do paciente.</w:t>
      </w:r>
    </w:p>
    <w:p w14:paraId="75DE477A" w14:textId="61362195" w:rsidR="00ED3A61" w:rsidRDefault="00ED3A61" w:rsidP="00ED3A61">
      <w:pPr>
        <w:pStyle w:val="isselectedend"/>
      </w:pPr>
      <w:r>
        <w:t>Por fim, informamos que a unidade não dispõe, até o presente momento, de sistema para registro de dados, encontra-se limitada aos registros manuais e controles internos existentes.</w:t>
      </w:r>
    </w:p>
    <w:p w14:paraId="3ED55D38" w14:textId="77777777" w:rsidR="00BB1083" w:rsidRDefault="00ED3A61" w:rsidP="00DC53D5">
      <w:pPr>
        <w:pStyle w:val="NormalWeb"/>
      </w:pPr>
      <w:r>
        <w:t>Diante do exposto, evidencia-se a necessidade e a relevância da referida contratação, visando assegurar a continuidade e a eficiência dos serviços prestados à população usuária do SUS.</w:t>
      </w:r>
    </w:p>
    <w:p w14:paraId="06F85003" w14:textId="1A660E3B" w:rsidR="00DC53D5" w:rsidRPr="00BB1083" w:rsidRDefault="00DC53D5" w:rsidP="00DC53D5">
      <w:pPr>
        <w:pStyle w:val="NormalWeb"/>
      </w:pPr>
      <w:r w:rsidRPr="00BB1083">
        <w:t>Sem mais para o momento, coloco-me à disposição para quaisquer esclarecimentos adicionais.</w:t>
      </w:r>
    </w:p>
    <w:p w14:paraId="55C1D94A" w14:textId="5B5BAAF0" w:rsidR="00DC53D5" w:rsidRDefault="00DC53D5" w:rsidP="00DC53D5">
      <w:pPr>
        <w:pStyle w:val="NormalWeb"/>
      </w:pPr>
    </w:p>
    <w:p w14:paraId="395F2B4E" w14:textId="77777777" w:rsidR="00B62413" w:rsidRDefault="00B62413" w:rsidP="00DC53D5">
      <w:pPr>
        <w:spacing w:line="276" w:lineRule="auto"/>
        <w:jc w:val="center"/>
        <w:rPr>
          <w:rFonts w:ascii="Tahoma" w:hAnsi="Tahoma" w:cs="Tahoma"/>
        </w:rPr>
      </w:pPr>
    </w:p>
    <w:p w14:paraId="08A5339F" w14:textId="77777777" w:rsidR="00DC53D5" w:rsidRPr="00B62413" w:rsidRDefault="00DC53D5" w:rsidP="00DC53D5">
      <w:pPr>
        <w:spacing w:line="276" w:lineRule="auto"/>
        <w:jc w:val="center"/>
        <w:rPr>
          <w:rFonts w:ascii="Calibri" w:hAnsi="Calibri" w:cs="Calibri"/>
        </w:rPr>
      </w:pPr>
      <w:r w:rsidRPr="00B62413">
        <w:rPr>
          <w:rFonts w:ascii="Calibri" w:hAnsi="Calibri" w:cs="Calibri"/>
        </w:rPr>
        <w:t>ADRIANA SANTANA</w:t>
      </w:r>
    </w:p>
    <w:p w14:paraId="44BA0F23" w14:textId="77777777" w:rsidR="00DC53D5" w:rsidRPr="00B62413" w:rsidRDefault="00DC53D5" w:rsidP="00DC53D5">
      <w:pPr>
        <w:spacing w:line="276" w:lineRule="auto"/>
        <w:jc w:val="center"/>
        <w:rPr>
          <w:rFonts w:ascii="Calibri" w:hAnsi="Calibri" w:cs="Calibri"/>
        </w:rPr>
      </w:pPr>
      <w:r w:rsidRPr="00B62413">
        <w:rPr>
          <w:rFonts w:ascii="Calibri" w:hAnsi="Calibri" w:cs="Calibri"/>
        </w:rPr>
        <w:t>COORDENADORA DO LABORATÓRIO</w:t>
      </w:r>
    </w:p>
    <w:p w14:paraId="11CBC421" w14:textId="77777777" w:rsidR="00DC53D5" w:rsidRPr="00B62413" w:rsidRDefault="00DC53D5" w:rsidP="00DC53D5">
      <w:pPr>
        <w:spacing w:line="276" w:lineRule="auto"/>
        <w:jc w:val="center"/>
        <w:rPr>
          <w:rFonts w:ascii="Calibri" w:hAnsi="Calibri" w:cs="Calibri"/>
        </w:rPr>
      </w:pPr>
    </w:p>
    <w:p w14:paraId="74089767" w14:textId="77777777" w:rsidR="00DC53D5" w:rsidRDefault="00DC53D5" w:rsidP="00DC53D5">
      <w:pPr>
        <w:spacing w:line="360" w:lineRule="auto"/>
        <w:jc w:val="center"/>
        <w:rPr>
          <w:rFonts w:ascii="Tahoma" w:hAnsi="Tahoma" w:cs="Tahoma"/>
        </w:rPr>
      </w:pPr>
    </w:p>
    <w:p w14:paraId="77D17FC6" w14:textId="77777777" w:rsidR="00E06036" w:rsidRDefault="00E06036" w:rsidP="00321268">
      <w:pPr>
        <w:spacing w:line="276" w:lineRule="auto"/>
        <w:jc w:val="center"/>
        <w:rPr>
          <w:rFonts w:ascii="Tahoma" w:hAnsi="Tahoma" w:cs="Tahoma"/>
        </w:rPr>
      </w:pPr>
    </w:p>
    <w:p w14:paraId="7E02DA86" w14:textId="77777777" w:rsidR="007F239A" w:rsidRDefault="007F239A" w:rsidP="00321268">
      <w:pPr>
        <w:spacing w:line="276" w:lineRule="auto"/>
        <w:jc w:val="center"/>
        <w:rPr>
          <w:rFonts w:ascii="Tahoma" w:hAnsi="Tahoma" w:cs="Tahoma"/>
        </w:rPr>
      </w:pPr>
    </w:p>
    <w:p w14:paraId="1C08D7FC" w14:textId="77777777" w:rsidR="00375B02" w:rsidRDefault="00375B02" w:rsidP="00375B02">
      <w:pPr>
        <w:spacing w:line="276" w:lineRule="auto"/>
        <w:rPr>
          <w:rFonts w:ascii="Tahoma" w:hAnsi="Tahoma" w:cs="Tahoma"/>
        </w:rPr>
      </w:pPr>
    </w:p>
    <w:p w14:paraId="647B2D00" w14:textId="77777777" w:rsidR="000F2580" w:rsidRDefault="000F2580" w:rsidP="00375B02">
      <w:pPr>
        <w:spacing w:line="276" w:lineRule="auto"/>
        <w:rPr>
          <w:rFonts w:ascii="Tahoma" w:hAnsi="Tahoma" w:cs="Tahoma"/>
        </w:rPr>
      </w:pPr>
    </w:p>
    <w:p w14:paraId="647A39CE" w14:textId="77777777" w:rsidR="000F2580" w:rsidRDefault="000F2580" w:rsidP="00375B02">
      <w:pPr>
        <w:spacing w:line="276" w:lineRule="auto"/>
        <w:rPr>
          <w:rFonts w:ascii="Tahoma" w:hAnsi="Tahoma" w:cs="Tahoma"/>
        </w:rPr>
      </w:pPr>
    </w:p>
    <w:p w14:paraId="400887C0" w14:textId="77777777" w:rsidR="000F2580" w:rsidRDefault="000F2580" w:rsidP="00375B02">
      <w:pPr>
        <w:spacing w:line="276" w:lineRule="auto"/>
        <w:rPr>
          <w:rFonts w:ascii="Tahoma" w:hAnsi="Tahoma" w:cs="Tahoma"/>
        </w:rPr>
      </w:pPr>
    </w:p>
    <w:p w14:paraId="70057BCF" w14:textId="77777777" w:rsidR="00DC53D5" w:rsidRDefault="00DC53D5" w:rsidP="00321268">
      <w:pPr>
        <w:spacing w:line="276" w:lineRule="auto"/>
        <w:jc w:val="center"/>
        <w:rPr>
          <w:rFonts w:ascii="Tahoma" w:hAnsi="Tahoma" w:cs="Tahoma"/>
        </w:rPr>
      </w:pPr>
    </w:p>
    <w:p w14:paraId="295ACE2D" w14:textId="77777777" w:rsidR="00321268" w:rsidRDefault="00321268" w:rsidP="00321268">
      <w:pPr>
        <w:jc w:val="center"/>
        <w:rPr>
          <w:rFonts w:ascii="Tahoma" w:hAnsi="Tahoma" w:cs="Tahoma"/>
          <w:b/>
        </w:rPr>
      </w:pPr>
    </w:p>
    <w:p w14:paraId="1BA46F8A" w14:textId="77777777" w:rsidR="00321268" w:rsidRDefault="00321268" w:rsidP="00321268">
      <w:pPr>
        <w:jc w:val="center"/>
        <w:rPr>
          <w:rFonts w:ascii="Tahoma" w:hAnsi="Tahoma" w:cs="Tahoma"/>
          <w:b/>
        </w:rPr>
      </w:pPr>
    </w:p>
    <w:p w14:paraId="4E8637F8" w14:textId="77777777" w:rsidR="007F239A" w:rsidRDefault="007F239A" w:rsidP="00321268">
      <w:pPr>
        <w:jc w:val="center"/>
        <w:rPr>
          <w:rFonts w:ascii="Tahoma" w:hAnsi="Tahoma" w:cs="Tahoma"/>
          <w:b/>
        </w:rPr>
      </w:pPr>
    </w:p>
    <w:p w14:paraId="0E1E1783" w14:textId="77777777" w:rsidR="007F239A" w:rsidRDefault="007F239A" w:rsidP="00321268">
      <w:pPr>
        <w:jc w:val="center"/>
        <w:rPr>
          <w:rFonts w:ascii="Tahoma" w:hAnsi="Tahoma" w:cs="Tahoma"/>
          <w:b/>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375B02" w14:paraId="45CB2E81" w14:textId="77777777" w:rsidTr="00375B02">
        <w:tc>
          <w:tcPr>
            <w:tcW w:w="4360" w:type="dxa"/>
          </w:tcPr>
          <w:p w14:paraId="6151EBC2" w14:textId="77777777" w:rsidR="00375B02" w:rsidRDefault="00375B02" w:rsidP="00375B02">
            <w:pPr>
              <w:rPr>
                <w:rFonts w:ascii="Tahoma" w:hAnsi="Tahoma" w:cs="Tahoma"/>
                <w:lang w:eastAsia="en-US"/>
              </w:rPr>
            </w:pPr>
          </w:p>
        </w:tc>
      </w:tr>
    </w:tbl>
    <w:p w14:paraId="2F377E07" w14:textId="14D842CE" w:rsidR="00ED1C5C" w:rsidRDefault="00ED1C5C" w:rsidP="00ED1C5C">
      <w:pPr>
        <w:jc w:val="center"/>
        <w:rPr>
          <w:rFonts w:ascii="Tahoma" w:hAnsi="Tahoma" w:cs="Tahoma"/>
        </w:rPr>
      </w:pPr>
    </w:p>
    <w:p w14:paraId="4787A005" w14:textId="77777777" w:rsidR="007F239A" w:rsidRDefault="007F239A" w:rsidP="00ED1C5C">
      <w:pPr>
        <w:jc w:val="center"/>
        <w:rPr>
          <w:rFonts w:ascii="Tahoma" w:hAnsi="Tahoma" w:cs="Tahoma"/>
        </w:rPr>
      </w:pPr>
    </w:p>
    <w:p w14:paraId="028DAA72" w14:textId="77777777" w:rsidR="00C77AAB" w:rsidRDefault="00C77AAB" w:rsidP="003364E3">
      <w:pPr>
        <w:tabs>
          <w:tab w:val="left" w:pos="3408"/>
        </w:tabs>
        <w:spacing w:line="360" w:lineRule="auto"/>
        <w:jc w:val="both"/>
        <w:rPr>
          <w:sz w:val="20"/>
          <w:szCs w:val="20"/>
        </w:rPr>
      </w:pPr>
    </w:p>
    <w:p w14:paraId="42C72779" w14:textId="77777777" w:rsidR="00B14E13" w:rsidRDefault="00B14E13" w:rsidP="003364E3">
      <w:pPr>
        <w:tabs>
          <w:tab w:val="left" w:pos="3408"/>
        </w:tabs>
        <w:spacing w:line="360" w:lineRule="auto"/>
        <w:jc w:val="both"/>
        <w:rPr>
          <w:sz w:val="20"/>
          <w:szCs w:val="20"/>
        </w:rPr>
      </w:pPr>
    </w:p>
    <w:p w14:paraId="3E9B0AD6" w14:textId="77777777" w:rsidR="00142485" w:rsidRDefault="00142485" w:rsidP="003364E3">
      <w:pPr>
        <w:tabs>
          <w:tab w:val="left" w:pos="3408"/>
        </w:tabs>
        <w:spacing w:line="360" w:lineRule="auto"/>
        <w:jc w:val="both"/>
        <w:rPr>
          <w:sz w:val="20"/>
          <w:szCs w:val="20"/>
        </w:rPr>
      </w:pPr>
    </w:p>
    <w:p w14:paraId="5CFB7707" w14:textId="77777777" w:rsidR="00142485" w:rsidRDefault="00142485" w:rsidP="003364E3">
      <w:pPr>
        <w:tabs>
          <w:tab w:val="left" w:pos="3408"/>
        </w:tabs>
        <w:spacing w:line="360" w:lineRule="auto"/>
        <w:jc w:val="both"/>
        <w:rPr>
          <w:sz w:val="20"/>
          <w:szCs w:val="20"/>
        </w:rPr>
      </w:pPr>
    </w:p>
    <w:p w14:paraId="6D421975" w14:textId="77777777" w:rsidR="00B14E13" w:rsidRDefault="00B14E13" w:rsidP="003364E3">
      <w:pPr>
        <w:tabs>
          <w:tab w:val="left" w:pos="3408"/>
        </w:tabs>
        <w:spacing w:line="360" w:lineRule="auto"/>
        <w:jc w:val="both"/>
        <w:rPr>
          <w:sz w:val="20"/>
          <w:szCs w:val="20"/>
        </w:rPr>
      </w:pPr>
    </w:p>
    <w:p w14:paraId="0FD08772" w14:textId="77777777" w:rsidR="00C77AAB" w:rsidRDefault="00C77AAB" w:rsidP="003364E3">
      <w:pPr>
        <w:tabs>
          <w:tab w:val="left" w:pos="3408"/>
        </w:tabs>
        <w:spacing w:line="360" w:lineRule="auto"/>
        <w:jc w:val="both"/>
        <w:rPr>
          <w:sz w:val="20"/>
          <w:szCs w:val="20"/>
        </w:rPr>
      </w:pPr>
    </w:p>
    <w:p w14:paraId="4DE8E473" w14:textId="77777777" w:rsidR="00C77AAB" w:rsidRDefault="00C77AAB" w:rsidP="003364E3">
      <w:pPr>
        <w:tabs>
          <w:tab w:val="left" w:pos="3408"/>
        </w:tabs>
        <w:spacing w:line="360" w:lineRule="auto"/>
        <w:jc w:val="both"/>
        <w:rPr>
          <w:sz w:val="20"/>
          <w:szCs w:val="20"/>
        </w:rPr>
      </w:pPr>
    </w:p>
    <w:p w14:paraId="494B3F0A" w14:textId="77777777" w:rsidR="00190AF0" w:rsidRDefault="00190AF0" w:rsidP="00AA1205">
      <w:pPr>
        <w:tabs>
          <w:tab w:val="left" w:pos="3408"/>
        </w:tabs>
        <w:spacing w:line="360" w:lineRule="auto"/>
        <w:jc w:val="both"/>
        <w:rPr>
          <w:sz w:val="20"/>
          <w:szCs w:val="20"/>
        </w:rPr>
      </w:pPr>
    </w:p>
    <w:sectPr w:rsidR="00190AF0" w:rsidSect="00806197">
      <w:headerReference w:type="default" r:id="rId9"/>
      <w:footerReference w:type="default" r:id="rId10"/>
      <w:pgSz w:w="11906" w:h="16838"/>
      <w:pgMar w:top="851" w:right="1701" w:bottom="1418"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C59261" w14:textId="77777777" w:rsidR="00FF50C2" w:rsidRDefault="00FF50C2" w:rsidP="00E729C6">
      <w:r>
        <w:separator/>
      </w:r>
    </w:p>
  </w:endnote>
  <w:endnote w:type="continuationSeparator" w:id="0">
    <w:p w14:paraId="054C12C0" w14:textId="77777777" w:rsidR="00FF50C2" w:rsidRDefault="00FF50C2" w:rsidP="00E72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EC0F5" w14:textId="77777777" w:rsidR="00F444FC" w:rsidRDefault="00F444FC" w:rsidP="00E729C6">
    <w:pPr>
      <w:pStyle w:val="Rodap"/>
      <w:tabs>
        <w:tab w:val="clear" w:pos="8504"/>
        <w:tab w:val="right" w:pos="10348"/>
      </w:tabs>
      <w:ind w:hanging="1701"/>
    </w:pPr>
    <w:r>
      <w:rPr>
        <w:noProof/>
        <w:lang w:eastAsia="pt-BR"/>
      </w:rPr>
      <w:drawing>
        <wp:inline distT="0" distB="0" distL="0" distR="0" wp14:anchorId="7C1309ED" wp14:editId="0170D25F">
          <wp:extent cx="7525731" cy="1475233"/>
          <wp:effectExtent l="19050" t="0" r="0" b="0"/>
          <wp:docPr id="2" name="Imagem 1" descr="rod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jpg"/>
                  <pic:cNvPicPr/>
                </pic:nvPicPr>
                <pic:blipFill>
                  <a:blip r:embed="rId1"/>
                  <a:stretch>
                    <a:fillRect/>
                  </a:stretch>
                </pic:blipFill>
                <pic:spPr>
                  <a:xfrm>
                    <a:off x="0" y="0"/>
                    <a:ext cx="7520041" cy="147411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628F5C" w14:textId="77777777" w:rsidR="00FF50C2" w:rsidRDefault="00FF50C2" w:rsidP="00E729C6">
      <w:r>
        <w:separator/>
      </w:r>
    </w:p>
  </w:footnote>
  <w:footnote w:type="continuationSeparator" w:id="0">
    <w:p w14:paraId="456F1188" w14:textId="77777777" w:rsidR="00FF50C2" w:rsidRDefault="00FF50C2" w:rsidP="00E72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54DF3" w14:textId="77777777" w:rsidR="00F444FC" w:rsidRDefault="00F444FC" w:rsidP="00E729C6">
    <w:pPr>
      <w:pStyle w:val="Cabealho"/>
      <w:tabs>
        <w:tab w:val="clear" w:pos="8504"/>
        <w:tab w:val="right" w:pos="10065"/>
      </w:tabs>
      <w:ind w:hanging="1701"/>
    </w:pPr>
    <w:r>
      <w:rPr>
        <w:noProof/>
        <w:lang w:eastAsia="pt-BR"/>
      </w:rPr>
      <w:drawing>
        <wp:inline distT="0" distB="0" distL="0" distR="0" wp14:anchorId="6C689627" wp14:editId="035557B9">
          <wp:extent cx="7531281" cy="1712782"/>
          <wp:effectExtent l="19050" t="0" r="0" b="0"/>
          <wp:docPr id="1" name="Imagem 0" descr="PAPEL TIMBRADO HOS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HOSPAM.jpg"/>
                  <pic:cNvPicPr/>
                </pic:nvPicPr>
                <pic:blipFill>
                  <a:blip r:embed="rId1"/>
                  <a:stretch>
                    <a:fillRect/>
                  </a:stretch>
                </pic:blipFill>
                <pic:spPr>
                  <a:xfrm>
                    <a:off x="0" y="0"/>
                    <a:ext cx="7532391" cy="171303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850DE"/>
    <w:multiLevelType w:val="multilevel"/>
    <w:tmpl w:val="314A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340D81"/>
    <w:multiLevelType w:val="multilevel"/>
    <w:tmpl w:val="A652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C36782"/>
    <w:multiLevelType w:val="multilevel"/>
    <w:tmpl w:val="60EC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8B7CD2"/>
    <w:multiLevelType w:val="multilevel"/>
    <w:tmpl w:val="BDBE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5E0F9F"/>
    <w:multiLevelType w:val="multilevel"/>
    <w:tmpl w:val="FE04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C520F1"/>
    <w:multiLevelType w:val="multilevel"/>
    <w:tmpl w:val="1126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2C25B6"/>
    <w:multiLevelType w:val="multilevel"/>
    <w:tmpl w:val="D504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BE6E2E"/>
    <w:multiLevelType w:val="multilevel"/>
    <w:tmpl w:val="604E2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4E146E"/>
    <w:multiLevelType w:val="multilevel"/>
    <w:tmpl w:val="F98E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500D7D"/>
    <w:multiLevelType w:val="multilevel"/>
    <w:tmpl w:val="354E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4"/>
  </w:num>
  <w:num w:numId="4">
    <w:abstractNumId w:val="5"/>
  </w:num>
  <w:num w:numId="5">
    <w:abstractNumId w:val="6"/>
  </w:num>
  <w:num w:numId="6">
    <w:abstractNumId w:val="3"/>
  </w:num>
  <w:num w:numId="7">
    <w:abstractNumId w:val="1"/>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9C6"/>
    <w:rsid w:val="00002933"/>
    <w:rsid w:val="00003D17"/>
    <w:rsid w:val="00007B6B"/>
    <w:rsid w:val="00012FDA"/>
    <w:rsid w:val="00015A9E"/>
    <w:rsid w:val="00025580"/>
    <w:rsid w:val="00030C09"/>
    <w:rsid w:val="00031A1A"/>
    <w:rsid w:val="00033284"/>
    <w:rsid w:val="0003703E"/>
    <w:rsid w:val="00043689"/>
    <w:rsid w:val="00047B5F"/>
    <w:rsid w:val="00050A3F"/>
    <w:rsid w:val="00051603"/>
    <w:rsid w:val="0005177A"/>
    <w:rsid w:val="00052338"/>
    <w:rsid w:val="0005451F"/>
    <w:rsid w:val="000673EC"/>
    <w:rsid w:val="0007101E"/>
    <w:rsid w:val="00077A55"/>
    <w:rsid w:val="0008262D"/>
    <w:rsid w:val="000A0174"/>
    <w:rsid w:val="000A1455"/>
    <w:rsid w:val="000A163E"/>
    <w:rsid w:val="000A3FF2"/>
    <w:rsid w:val="000A6463"/>
    <w:rsid w:val="000B2FEE"/>
    <w:rsid w:val="000B3564"/>
    <w:rsid w:val="000B4B8E"/>
    <w:rsid w:val="000B6000"/>
    <w:rsid w:val="000C2A98"/>
    <w:rsid w:val="000C4439"/>
    <w:rsid w:val="000C66AB"/>
    <w:rsid w:val="000D1DF4"/>
    <w:rsid w:val="000D2E1B"/>
    <w:rsid w:val="000D2E24"/>
    <w:rsid w:val="000D68D8"/>
    <w:rsid w:val="000D759C"/>
    <w:rsid w:val="000E3C79"/>
    <w:rsid w:val="000F2580"/>
    <w:rsid w:val="000F2F1F"/>
    <w:rsid w:val="000F31D5"/>
    <w:rsid w:val="000F7DC5"/>
    <w:rsid w:val="0010057A"/>
    <w:rsid w:val="001054E1"/>
    <w:rsid w:val="0011029A"/>
    <w:rsid w:val="00110B30"/>
    <w:rsid w:val="00112D8C"/>
    <w:rsid w:val="00116B78"/>
    <w:rsid w:val="00134116"/>
    <w:rsid w:val="001343E4"/>
    <w:rsid w:val="001351E5"/>
    <w:rsid w:val="0013742A"/>
    <w:rsid w:val="00137A49"/>
    <w:rsid w:val="00140205"/>
    <w:rsid w:val="00141BAA"/>
    <w:rsid w:val="00142485"/>
    <w:rsid w:val="00150AE2"/>
    <w:rsid w:val="0015261B"/>
    <w:rsid w:val="00153CC1"/>
    <w:rsid w:val="00156606"/>
    <w:rsid w:val="00156DD8"/>
    <w:rsid w:val="001606DF"/>
    <w:rsid w:val="0016122B"/>
    <w:rsid w:val="001621B0"/>
    <w:rsid w:val="001625FD"/>
    <w:rsid w:val="00167F33"/>
    <w:rsid w:val="00174758"/>
    <w:rsid w:val="001802E1"/>
    <w:rsid w:val="00187F20"/>
    <w:rsid w:val="00190AF0"/>
    <w:rsid w:val="0019236A"/>
    <w:rsid w:val="00193606"/>
    <w:rsid w:val="00193A0F"/>
    <w:rsid w:val="00194E5D"/>
    <w:rsid w:val="00196EC2"/>
    <w:rsid w:val="001A06C4"/>
    <w:rsid w:val="001A6D89"/>
    <w:rsid w:val="001C0478"/>
    <w:rsid w:val="001C04AB"/>
    <w:rsid w:val="001D1BF0"/>
    <w:rsid w:val="001D2BDF"/>
    <w:rsid w:val="001D4961"/>
    <w:rsid w:val="001D5C29"/>
    <w:rsid w:val="001E0167"/>
    <w:rsid w:val="001E13F9"/>
    <w:rsid w:val="001E1429"/>
    <w:rsid w:val="001E1E90"/>
    <w:rsid w:val="001E410F"/>
    <w:rsid w:val="001F504A"/>
    <w:rsid w:val="001F5CDE"/>
    <w:rsid w:val="00200193"/>
    <w:rsid w:val="00202E5F"/>
    <w:rsid w:val="00214407"/>
    <w:rsid w:val="00215D9C"/>
    <w:rsid w:val="0022358E"/>
    <w:rsid w:val="00223A8E"/>
    <w:rsid w:val="00230DA2"/>
    <w:rsid w:val="002313A8"/>
    <w:rsid w:val="00232B58"/>
    <w:rsid w:val="00234548"/>
    <w:rsid w:val="0024561B"/>
    <w:rsid w:val="0024692E"/>
    <w:rsid w:val="00247732"/>
    <w:rsid w:val="00252563"/>
    <w:rsid w:val="00253BD4"/>
    <w:rsid w:val="00261144"/>
    <w:rsid w:val="00263140"/>
    <w:rsid w:val="00263F57"/>
    <w:rsid w:val="0026478E"/>
    <w:rsid w:val="00267D54"/>
    <w:rsid w:val="0027018A"/>
    <w:rsid w:val="00280B78"/>
    <w:rsid w:val="00281CD5"/>
    <w:rsid w:val="002832E7"/>
    <w:rsid w:val="00287445"/>
    <w:rsid w:val="002906A9"/>
    <w:rsid w:val="002A13F7"/>
    <w:rsid w:val="002A3D0C"/>
    <w:rsid w:val="002A4B98"/>
    <w:rsid w:val="002A7741"/>
    <w:rsid w:val="002B0CB3"/>
    <w:rsid w:val="002B522B"/>
    <w:rsid w:val="002B65C7"/>
    <w:rsid w:val="002C0A2C"/>
    <w:rsid w:val="002C3916"/>
    <w:rsid w:val="002C3BAE"/>
    <w:rsid w:val="002D46C4"/>
    <w:rsid w:val="002E2D65"/>
    <w:rsid w:val="002E6D87"/>
    <w:rsid w:val="002F0196"/>
    <w:rsid w:val="002F2E5F"/>
    <w:rsid w:val="002F36C1"/>
    <w:rsid w:val="002F48DE"/>
    <w:rsid w:val="002F6A72"/>
    <w:rsid w:val="0030013D"/>
    <w:rsid w:val="0030124E"/>
    <w:rsid w:val="00301C21"/>
    <w:rsid w:val="003144A4"/>
    <w:rsid w:val="003176F3"/>
    <w:rsid w:val="00321268"/>
    <w:rsid w:val="00321C0A"/>
    <w:rsid w:val="00321DBF"/>
    <w:rsid w:val="00322285"/>
    <w:rsid w:val="003364E3"/>
    <w:rsid w:val="00355B51"/>
    <w:rsid w:val="003567C9"/>
    <w:rsid w:val="003651FA"/>
    <w:rsid w:val="003753E6"/>
    <w:rsid w:val="00375B02"/>
    <w:rsid w:val="003830E6"/>
    <w:rsid w:val="003841BE"/>
    <w:rsid w:val="003866C1"/>
    <w:rsid w:val="00391B91"/>
    <w:rsid w:val="003B5609"/>
    <w:rsid w:val="003B5C60"/>
    <w:rsid w:val="003C01E6"/>
    <w:rsid w:val="003C162A"/>
    <w:rsid w:val="003C22D2"/>
    <w:rsid w:val="003D4D51"/>
    <w:rsid w:val="003E5AA9"/>
    <w:rsid w:val="003F70BE"/>
    <w:rsid w:val="00412B42"/>
    <w:rsid w:val="0041396B"/>
    <w:rsid w:val="00414516"/>
    <w:rsid w:val="0041466C"/>
    <w:rsid w:val="00414EB2"/>
    <w:rsid w:val="00421061"/>
    <w:rsid w:val="00424138"/>
    <w:rsid w:val="00426478"/>
    <w:rsid w:val="004324BD"/>
    <w:rsid w:val="00436D53"/>
    <w:rsid w:val="00442D5E"/>
    <w:rsid w:val="004437C0"/>
    <w:rsid w:val="00444038"/>
    <w:rsid w:val="00444EF6"/>
    <w:rsid w:val="00444F02"/>
    <w:rsid w:val="00453D87"/>
    <w:rsid w:val="0045564D"/>
    <w:rsid w:val="00455A84"/>
    <w:rsid w:val="004620BF"/>
    <w:rsid w:val="00463B71"/>
    <w:rsid w:val="00466839"/>
    <w:rsid w:val="0046789F"/>
    <w:rsid w:val="00470EAC"/>
    <w:rsid w:val="00471A18"/>
    <w:rsid w:val="004722FE"/>
    <w:rsid w:val="0047487C"/>
    <w:rsid w:val="00486AB3"/>
    <w:rsid w:val="004877A8"/>
    <w:rsid w:val="00490E9A"/>
    <w:rsid w:val="004910B5"/>
    <w:rsid w:val="004918F7"/>
    <w:rsid w:val="00492521"/>
    <w:rsid w:val="004A37B4"/>
    <w:rsid w:val="004A48B9"/>
    <w:rsid w:val="004C039D"/>
    <w:rsid w:val="004C1DEA"/>
    <w:rsid w:val="004D06A2"/>
    <w:rsid w:val="004D263C"/>
    <w:rsid w:val="004D552B"/>
    <w:rsid w:val="004D7164"/>
    <w:rsid w:val="004D7644"/>
    <w:rsid w:val="004E08A6"/>
    <w:rsid w:val="004E1BA6"/>
    <w:rsid w:val="004E3401"/>
    <w:rsid w:val="004E66D4"/>
    <w:rsid w:val="004E6EBE"/>
    <w:rsid w:val="004F057F"/>
    <w:rsid w:val="004F3F24"/>
    <w:rsid w:val="004F46B9"/>
    <w:rsid w:val="004F6237"/>
    <w:rsid w:val="00504A82"/>
    <w:rsid w:val="005067F0"/>
    <w:rsid w:val="00515B08"/>
    <w:rsid w:val="00515D81"/>
    <w:rsid w:val="005163C3"/>
    <w:rsid w:val="005223C8"/>
    <w:rsid w:val="005329E6"/>
    <w:rsid w:val="00533879"/>
    <w:rsid w:val="00542BD5"/>
    <w:rsid w:val="00546CDE"/>
    <w:rsid w:val="00554D5D"/>
    <w:rsid w:val="0055596F"/>
    <w:rsid w:val="00560681"/>
    <w:rsid w:val="005648A0"/>
    <w:rsid w:val="0057054C"/>
    <w:rsid w:val="00585EDF"/>
    <w:rsid w:val="00591556"/>
    <w:rsid w:val="00593E28"/>
    <w:rsid w:val="00594516"/>
    <w:rsid w:val="005B1821"/>
    <w:rsid w:val="005B38E5"/>
    <w:rsid w:val="005B4635"/>
    <w:rsid w:val="005B6522"/>
    <w:rsid w:val="005C1903"/>
    <w:rsid w:val="005C26ED"/>
    <w:rsid w:val="005C61F0"/>
    <w:rsid w:val="005D512B"/>
    <w:rsid w:val="005D61A3"/>
    <w:rsid w:val="005F56EF"/>
    <w:rsid w:val="00600D47"/>
    <w:rsid w:val="0061099D"/>
    <w:rsid w:val="00611034"/>
    <w:rsid w:val="00615EA9"/>
    <w:rsid w:val="0062049F"/>
    <w:rsid w:val="00620E98"/>
    <w:rsid w:val="0062401D"/>
    <w:rsid w:val="0062525A"/>
    <w:rsid w:val="00631CDA"/>
    <w:rsid w:val="00637ECB"/>
    <w:rsid w:val="00642BA2"/>
    <w:rsid w:val="006540CB"/>
    <w:rsid w:val="0065568E"/>
    <w:rsid w:val="0066336D"/>
    <w:rsid w:val="0066698C"/>
    <w:rsid w:val="00670DCB"/>
    <w:rsid w:val="00672345"/>
    <w:rsid w:val="00675230"/>
    <w:rsid w:val="00675C3D"/>
    <w:rsid w:val="00680112"/>
    <w:rsid w:val="0068163A"/>
    <w:rsid w:val="00682D1C"/>
    <w:rsid w:val="006865CB"/>
    <w:rsid w:val="006872A6"/>
    <w:rsid w:val="006953AA"/>
    <w:rsid w:val="006954D5"/>
    <w:rsid w:val="00697034"/>
    <w:rsid w:val="006A0EA3"/>
    <w:rsid w:val="006A0F93"/>
    <w:rsid w:val="006A245E"/>
    <w:rsid w:val="006C6A2A"/>
    <w:rsid w:val="006C6E44"/>
    <w:rsid w:val="006D11EB"/>
    <w:rsid w:val="006D75A9"/>
    <w:rsid w:val="006E1F68"/>
    <w:rsid w:val="006E2F51"/>
    <w:rsid w:val="006E5C3B"/>
    <w:rsid w:val="00710610"/>
    <w:rsid w:val="00713589"/>
    <w:rsid w:val="007204BF"/>
    <w:rsid w:val="007253F8"/>
    <w:rsid w:val="00725A8A"/>
    <w:rsid w:val="00726A65"/>
    <w:rsid w:val="00727BC1"/>
    <w:rsid w:val="00731D7D"/>
    <w:rsid w:val="0073629C"/>
    <w:rsid w:val="0074499B"/>
    <w:rsid w:val="007453E6"/>
    <w:rsid w:val="007479D1"/>
    <w:rsid w:val="007537DD"/>
    <w:rsid w:val="00760D9B"/>
    <w:rsid w:val="00766090"/>
    <w:rsid w:val="00787675"/>
    <w:rsid w:val="0079138F"/>
    <w:rsid w:val="00791B1E"/>
    <w:rsid w:val="007953D1"/>
    <w:rsid w:val="007967AA"/>
    <w:rsid w:val="00797D91"/>
    <w:rsid w:val="007A0ADA"/>
    <w:rsid w:val="007A0B02"/>
    <w:rsid w:val="007A3B8D"/>
    <w:rsid w:val="007A3CF8"/>
    <w:rsid w:val="007A4176"/>
    <w:rsid w:val="007A6222"/>
    <w:rsid w:val="007A7D7E"/>
    <w:rsid w:val="007B5070"/>
    <w:rsid w:val="007B6921"/>
    <w:rsid w:val="007C0A4A"/>
    <w:rsid w:val="007C122C"/>
    <w:rsid w:val="007C1FA9"/>
    <w:rsid w:val="007C4E55"/>
    <w:rsid w:val="007D06F7"/>
    <w:rsid w:val="007D0D25"/>
    <w:rsid w:val="007D1753"/>
    <w:rsid w:val="007D1C9F"/>
    <w:rsid w:val="007E6E05"/>
    <w:rsid w:val="007F0ADC"/>
    <w:rsid w:val="007F1090"/>
    <w:rsid w:val="007F2212"/>
    <w:rsid w:val="007F239A"/>
    <w:rsid w:val="007F292C"/>
    <w:rsid w:val="007F5151"/>
    <w:rsid w:val="00800309"/>
    <w:rsid w:val="00806197"/>
    <w:rsid w:val="00806FFC"/>
    <w:rsid w:val="0080724B"/>
    <w:rsid w:val="00811CF9"/>
    <w:rsid w:val="008253A1"/>
    <w:rsid w:val="00837DD7"/>
    <w:rsid w:val="0085119C"/>
    <w:rsid w:val="00851B36"/>
    <w:rsid w:val="008612C7"/>
    <w:rsid w:val="0086433D"/>
    <w:rsid w:val="00872BB2"/>
    <w:rsid w:val="00876E7D"/>
    <w:rsid w:val="00882055"/>
    <w:rsid w:val="00884317"/>
    <w:rsid w:val="00884E18"/>
    <w:rsid w:val="008922EA"/>
    <w:rsid w:val="008A2C53"/>
    <w:rsid w:val="008A3A4A"/>
    <w:rsid w:val="008A49F5"/>
    <w:rsid w:val="008A4CF0"/>
    <w:rsid w:val="008A514D"/>
    <w:rsid w:val="008A6A9E"/>
    <w:rsid w:val="008A6DEF"/>
    <w:rsid w:val="008B44A5"/>
    <w:rsid w:val="008C0127"/>
    <w:rsid w:val="008C0FA6"/>
    <w:rsid w:val="008C1673"/>
    <w:rsid w:val="008C649F"/>
    <w:rsid w:val="008D4146"/>
    <w:rsid w:val="008E5F2D"/>
    <w:rsid w:val="008F0455"/>
    <w:rsid w:val="008F33D8"/>
    <w:rsid w:val="008F435D"/>
    <w:rsid w:val="008F52AF"/>
    <w:rsid w:val="008F5308"/>
    <w:rsid w:val="008F796C"/>
    <w:rsid w:val="009016E2"/>
    <w:rsid w:val="00912DBA"/>
    <w:rsid w:val="0092607D"/>
    <w:rsid w:val="00927AFD"/>
    <w:rsid w:val="009303AB"/>
    <w:rsid w:val="00932653"/>
    <w:rsid w:val="00934761"/>
    <w:rsid w:val="00941057"/>
    <w:rsid w:val="009455D1"/>
    <w:rsid w:val="00950022"/>
    <w:rsid w:val="009530A9"/>
    <w:rsid w:val="00954F0D"/>
    <w:rsid w:val="00955012"/>
    <w:rsid w:val="0096055B"/>
    <w:rsid w:val="00961E42"/>
    <w:rsid w:val="0096289D"/>
    <w:rsid w:val="009676EF"/>
    <w:rsid w:val="009700AF"/>
    <w:rsid w:val="0097265F"/>
    <w:rsid w:val="00975420"/>
    <w:rsid w:val="00976587"/>
    <w:rsid w:val="009804F1"/>
    <w:rsid w:val="009836F4"/>
    <w:rsid w:val="00983ABB"/>
    <w:rsid w:val="00984210"/>
    <w:rsid w:val="00986D59"/>
    <w:rsid w:val="00986E62"/>
    <w:rsid w:val="009870CA"/>
    <w:rsid w:val="00993A39"/>
    <w:rsid w:val="0099413B"/>
    <w:rsid w:val="009B06EA"/>
    <w:rsid w:val="009B3F82"/>
    <w:rsid w:val="009C1E8E"/>
    <w:rsid w:val="009C43C4"/>
    <w:rsid w:val="009C4882"/>
    <w:rsid w:val="009C5923"/>
    <w:rsid w:val="009E033B"/>
    <w:rsid w:val="009E06E7"/>
    <w:rsid w:val="009E254B"/>
    <w:rsid w:val="009E2E24"/>
    <w:rsid w:val="009E33BC"/>
    <w:rsid w:val="009E6D44"/>
    <w:rsid w:val="009F2651"/>
    <w:rsid w:val="009F6077"/>
    <w:rsid w:val="009F7225"/>
    <w:rsid w:val="00A029A4"/>
    <w:rsid w:val="00A060FD"/>
    <w:rsid w:val="00A077F8"/>
    <w:rsid w:val="00A07AF4"/>
    <w:rsid w:val="00A10E8A"/>
    <w:rsid w:val="00A11496"/>
    <w:rsid w:val="00A138CE"/>
    <w:rsid w:val="00A13C5B"/>
    <w:rsid w:val="00A16597"/>
    <w:rsid w:val="00A1702A"/>
    <w:rsid w:val="00A17B46"/>
    <w:rsid w:val="00A20F1E"/>
    <w:rsid w:val="00A22EB2"/>
    <w:rsid w:val="00A23A5C"/>
    <w:rsid w:val="00A33332"/>
    <w:rsid w:val="00A36744"/>
    <w:rsid w:val="00A37BD5"/>
    <w:rsid w:val="00A442CA"/>
    <w:rsid w:val="00A4469B"/>
    <w:rsid w:val="00A47893"/>
    <w:rsid w:val="00A53ECB"/>
    <w:rsid w:val="00A56AB8"/>
    <w:rsid w:val="00A6247A"/>
    <w:rsid w:val="00A7408A"/>
    <w:rsid w:val="00A837B0"/>
    <w:rsid w:val="00A845E7"/>
    <w:rsid w:val="00A849C5"/>
    <w:rsid w:val="00A92AC3"/>
    <w:rsid w:val="00A93DDA"/>
    <w:rsid w:val="00A951EE"/>
    <w:rsid w:val="00A963B1"/>
    <w:rsid w:val="00A96605"/>
    <w:rsid w:val="00AA1205"/>
    <w:rsid w:val="00AA1DD0"/>
    <w:rsid w:val="00AB7EE6"/>
    <w:rsid w:val="00AC0517"/>
    <w:rsid w:val="00AC0C8C"/>
    <w:rsid w:val="00AC5D21"/>
    <w:rsid w:val="00AC5EFF"/>
    <w:rsid w:val="00AC681D"/>
    <w:rsid w:val="00AD31EF"/>
    <w:rsid w:val="00AE53A0"/>
    <w:rsid w:val="00AE5F4C"/>
    <w:rsid w:val="00AE66CE"/>
    <w:rsid w:val="00AE725C"/>
    <w:rsid w:val="00AF4CB0"/>
    <w:rsid w:val="00AF5942"/>
    <w:rsid w:val="00AF7198"/>
    <w:rsid w:val="00B02E21"/>
    <w:rsid w:val="00B06860"/>
    <w:rsid w:val="00B13239"/>
    <w:rsid w:val="00B14E13"/>
    <w:rsid w:val="00B17161"/>
    <w:rsid w:val="00B21264"/>
    <w:rsid w:val="00B21632"/>
    <w:rsid w:val="00B25D12"/>
    <w:rsid w:val="00B30B5A"/>
    <w:rsid w:val="00B36217"/>
    <w:rsid w:val="00B449CD"/>
    <w:rsid w:val="00B45992"/>
    <w:rsid w:val="00B564AD"/>
    <w:rsid w:val="00B62413"/>
    <w:rsid w:val="00B62814"/>
    <w:rsid w:val="00B63F98"/>
    <w:rsid w:val="00B642B2"/>
    <w:rsid w:val="00B715D9"/>
    <w:rsid w:val="00B716BC"/>
    <w:rsid w:val="00B722B5"/>
    <w:rsid w:val="00B72BE9"/>
    <w:rsid w:val="00B73A3D"/>
    <w:rsid w:val="00B81A37"/>
    <w:rsid w:val="00B829AA"/>
    <w:rsid w:val="00B90B6E"/>
    <w:rsid w:val="00B9320D"/>
    <w:rsid w:val="00B93AE3"/>
    <w:rsid w:val="00B94D7A"/>
    <w:rsid w:val="00BA1A98"/>
    <w:rsid w:val="00BA1CF1"/>
    <w:rsid w:val="00BB0D8A"/>
    <w:rsid w:val="00BB1083"/>
    <w:rsid w:val="00BB1273"/>
    <w:rsid w:val="00BB299B"/>
    <w:rsid w:val="00BB2B49"/>
    <w:rsid w:val="00BB5C79"/>
    <w:rsid w:val="00BB6153"/>
    <w:rsid w:val="00BB6D57"/>
    <w:rsid w:val="00BC7634"/>
    <w:rsid w:val="00BC77EB"/>
    <w:rsid w:val="00BD1DD1"/>
    <w:rsid w:val="00BD53AA"/>
    <w:rsid w:val="00BD5F7E"/>
    <w:rsid w:val="00BD794D"/>
    <w:rsid w:val="00BE5BF8"/>
    <w:rsid w:val="00BE6B23"/>
    <w:rsid w:val="00BE72EF"/>
    <w:rsid w:val="00BF4523"/>
    <w:rsid w:val="00BF5A0B"/>
    <w:rsid w:val="00BF7A25"/>
    <w:rsid w:val="00C04CDD"/>
    <w:rsid w:val="00C0626D"/>
    <w:rsid w:val="00C06D35"/>
    <w:rsid w:val="00C1243E"/>
    <w:rsid w:val="00C129C5"/>
    <w:rsid w:val="00C12F81"/>
    <w:rsid w:val="00C13FDB"/>
    <w:rsid w:val="00C1489E"/>
    <w:rsid w:val="00C1557E"/>
    <w:rsid w:val="00C1574F"/>
    <w:rsid w:val="00C20D82"/>
    <w:rsid w:val="00C23417"/>
    <w:rsid w:val="00C33A71"/>
    <w:rsid w:val="00C42B22"/>
    <w:rsid w:val="00C46FDA"/>
    <w:rsid w:val="00C56794"/>
    <w:rsid w:val="00C61C60"/>
    <w:rsid w:val="00C6589E"/>
    <w:rsid w:val="00C65DD5"/>
    <w:rsid w:val="00C715C9"/>
    <w:rsid w:val="00C72B39"/>
    <w:rsid w:val="00C73065"/>
    <w:rsid w:val="00C74CC4"/>
    <w:rsid w:val="00C7501B"/>
    <w:rsid w:val="00C77AAB"/>
    <w:rsid w:val="00C82EF6"/>
    <w:rsid w:val="00C848C1"/>
    <w:rsid w:val="00C9706B"/>
    <w:rsid w:val="00CA7052"/>
    <w:rsid w:val="00CB2ED7"/>
    <w:rsid w:val="00CC080B"/>
    <w:rsid w:val="00CC5290"/>
    <w:rsid w:val="00CC7C51"/>
    <w:rsid w:val="00CD1C47"/>
    <w:rsid w:val="00CD3E83"/>
    <w:rsid w:val="00CD45A8"/>
    <w:rsid w:val="00CD768D"/>
    <w:rsid w:val="00CE091F"/>
    <w:rsid w:val="00CE1E49"/>
    <w:rsid w:val="00CE572B"/>
    <w:rsid w:val="00CE69B3"/>
    <w:rsid w:val="00CE7926"/>
    <w:rsid w:val="00CF113D"/>
    <w:rsid w:val="00CF4A51"/>
    <w:rsid w:val="00D011E0"/>
    <w:rsid w:val="00D01540"/>
    <w:rsid w:val="00D015E9"/>
    <w:rsid w:val="00D03504"/>
    <w:rsid w:val="00D03B8D"/>
    <w:rsid w:val="00D0580D"/>
    <w:rsid w:val="00D11610"/>
    <w:rsid w:val="00D159CC"/>
    <w:rsid w:val="00D25831"/>
    <w:rsid w:val="00D336CE"/>
    <w:rsid w:val="00D34234"/>
    <w:rsid w:val="00D347CE"/>
    <w:rsid w:val="00D34CB6"/>
    <w:rsid w:val="00D34F3A"/>
    <w:rsid w:val="00D351EA"/>
    <w:rsid w:val="00D36340"/>
    <w:rsid w:val="00D36CD8"/>
    <w:rsid w:val="00D44F2C"/>
    <w:rsid w:val="00D462B3"/>
    <w:rsid w:val="00D46D7A"/>
    <w:rsid w:val="00D5266B"/>
    <w:rsid w:val="00D57035"/>
    <w:rsid w:val="00D64BD5"/>
    <w:rsid w:val="00D85D78"/>
    <w:rsid w:val="00DA01B2"/>
    <w:rsid w:val="00DA4520"/>
    <w:rsid w:val="00DB154D"/>
    <w:rsid w:val="00DC15A9"/>
    <w:rsid w:val="00DC39FA"/>
    <w:rsid w:val="00DC53D5"/>
    <w:rsid w:val="00DC6C91"/>
    <w:rsid w:val="00DC7D71"/>
    <w:rsid w:val="00DD0C02"/>
    <w:rsid w:val="00DD25E1"/>
    <w:rsid w:val="00DD2857"/>
    <w:rsid w:val="00DD4EAC"/>
    <w:rsid w:val="00DE0AB5"/>
    <w:rsid w:val="00E052ED"/>
    <w:rsid w:val="00E06036"/>
    <w:rsid w:val="00E11920"/>
    <w:rsid w:val="00E1487E"/>
    <w:rsid w:val="00E155BA"/>
    <w:rsid w:val="00E21396"/>
    <w:rsid w:val="00E22678"/>
    <w:rsid w:val="00E23B79"/>
    <w:rsid w:val="00E243F6"/>
    <w:rsid w:val="00E310BD"/>
    <w:rsid w:val="00E32F7E"/>
    <w:rsid w:val="00E346EA"/>
    <w:rsid w:val="00E40815"/>
    <w:rsid w:val="00E5180F"/>
    <w:rsid w:val="00E55C86"/>
    <w:rsid w:val="00E55E62"/>
    <w:rsid w:val="00E61E48"/>
    <w:rsid w:val="00E631B1"/>
    <w:rsid w:val="00E65034"/>
    <w:rsid w:val="00E652A6"/>
    <w:rsid w:val="00E668E9"/>
    <w:rsid w:val="00E7071A"/>
    <w:rsid w:val="00E70931"/>
    <w:rsid w:val="00E709F2"/>
    <w:rsid w:val="00E729C6"/>
    <w:rsid w:val="00E754A4"/>
    <w:rsid w:val="00E76DDA"/>
    <w:rsid w:val="00E80372"/>
    <w:rsid w:val="00E82540"/>
    <w:rsid w:val="00E8560E"/>
    <w:rsid w:val="00E86BB5"/>
    <w:rsid w:val="00E927DC"/>
    <w:rsid w:val="00E94A97"/>
    <w:rsid w:val="00E96154"/>
    <w:rsid w:val="00EA558A"/>
    <w:rsid w:val="00EA6E9B"/>
    <w:rsid w:val="00EB66C4"/>
    <w:rsid w:val="00EB6FF5"/>
    <w:rsid w:val="00EC40C4"/>
    <w:rsid w:val="00EC7CF9"/>
    <w:rsid w:val="00ED1C5C"/>
    <w:rsid w:val="00ED1E78"/>
    <w:rsid w:val="00ED3A61"/>
    <w:rsid w:val="00ED6CE7"/>
    <w:rsid w:val="00EE1B2D"/>
    <w:rsid w:val="00EF71DA"/>
    <w:rsid w:val="00F050BB"/>
    <w:rsid w:val="00F06EFF"/>
    <w:rsid w:val="00F1049E"/>
    <w:rsid w:val="00F123F8"/>
    <w:rsid w:val="00F14126"/>
    <w:rsid w:val="00F17AC9"/>
    <w:rsid w:val="00F268C1"/>
    <w:rsid w:val="00F3631B"/>
    <w:rsid w:val="00F36401"/>
    <w:rsid w:val="00F42169"/>
    <w:rsid w:val="00F444FC"/>
    <w:rsid w:val="00F47290"/>
    <w:rsid w:val="00F52A12"/>
    <w:rsid w:val="00F52B9D"/>
    <w:rsid w:val="00F52F89"/>
    <w:rsid w:val="00F565D3"/>
    <w:rsid w:val="00F61725"/>
    <w:rsid w:val="00F6763C"/>
    <w:rsid w:val="00F71CC8"/>
    <w:rsid w:val="00F76E43"/>
    <w:rsid w:val="00F77465"/>
    <w:rsid w:val="00F840CE"/>
    <w:rsid w:val="00F8514A"/>
    <w:rsid w:val="00F9515B"/>
    <w:rsid w:val="00FA15DD"/>
    <w:rsid w:val="00FA4A06"/>
    <w:rsid w:val="00FA6148"/>
    <w:rsid w:val="00FA6FDB"/>
    <w:rsid w:val="00FB2F10"/>
    <w:rsid w:val="00FB3EA8"/>
    <w:rsid w:val="00FB75F3"/>
    <w:rsid w:val="00FC0809"/>
    <w:rsid w:val="00FC543C"/>
    <w:rsid w:val="00FD2BB0"/>
    <w:rsid w:val="00FE7870"/>
    <w:rsid w:val="00FE7E78"/>
    <w:rsid w:val="00FF03C7"/>
    <w:rsid w:val="00FF50C2"/>
    <w:rsid w:val="00FF62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30D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A3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729C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E729C6"/>
  </w:style>
  <w:style w:type="paragraph" w:styleId="Rodap">
    <w:name w:val="footer"/>
    <w:basedOn w:val="Normal"/>
    <w:link w:val="RodapChar"/>
    <w:uiPriority w:val="99"/>
    <w:unhideWhenUsed/>
    <w:rsid w:val="00E729C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E729C6"/>
  </w:style>
  <w:style w:type="paragraph" w:styleId="Textodebalo">
    <w:name w:val="Balloon Text"/>
    <w:basedOn w:val="Normal"/>
    <w:link w:val="TextodebaloChar"/>
    <w:uiPriority w:val="99"/>
    <w:semiHidden/>
    <w:unhideWhenUsed/>
    <w:rsid w:val="00E729C6"/>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E729C6"/>
    <w:rPr>
      <w:rFonts w:ascii="Tahoma" w:hAnsi="Tahoma" w:cs="Tahoma"/>
      <w:sz w:val="16"/>
      <w:szCs w:val="16"/>
    </w:rPr>
  </w:style>
  <w:style w:type="paragraph" w:styleId="SemEspaamento">
    <w:name w:val="No Spacing"/>
    <w:uiPriority w:val="1"/>
    <w:qFormat/>
    <w:rsid w:val="00F47290"/>
    <w:pPr>
      <w:spacing w:after="0" w:line="240" w:lineRule="auto"/>
    </w:pPr>
  </w:style>
  <w:style w:type="table" w:styleId="Tabelacomgrade">
    <w:name w:val="Table Grid"/>
    <w:basedOn w:val="Tabelanormal"/>
    <w:uiPriority w:val="39"/>
    <w:rsid w:val="00050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C53D5"/>
    <w:pPr>
      <w:spacing w:before="100" w:beforeAutospacing="1" w:after="100" w:afterAutospacing="1"/>
    </w:pPr>
  </w:style>
  <w:style w:type="character" w:styleId="Forte">
    <w:name w:val="Strong"/>
    <w:basedOn w:val="Fontepargpadro"/>
    <w:uiPriority w:val="22"/>
    <w:qFormat/>
    <w:rsid w:val="00DC53D5"/>
    <w:rPr>
      <w:b/>
      <w:bCs/>
    </w:rPr>
  </w:style>
  <w:style w:type="paragraph" w:customStyle="1" w:styleId="isselectedend">
    <w:name w:val="isselectedend"/>
    <w:basedOn w:val="Normal"/>
    <w:rsid w:val="00ED3A6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A3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729C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E729C6"/>
  </w:style>
  <w:style w:type="paragraph" w:styleId="Rodap">
    <w:name w:val="footer"/>
    <w:basedOn w:val="Normal"/>
    <w:link w:val="RodapChar"/>
    <w:uiPriority w:val="99"/>
    <w:unhideWhenUsed/>
    <w:rsid w:val="00E729C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E729C6"/>
  </w:style>
  <w:style w:type="paragraph" w:styleId="Textodebalo">
    <w:name w:val="Balloon Text"/>
    <w:basedOn w:val="Normal"/>
    <w:link w:val="TextodebaloChar"/>
    <w:uiPriority w:val="99"/>
    <w:semiHidden/>
    <w:unhideWhenUsed/>
    <w:rsid w:val="00E729C6"/>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E729C6"/>
    <w:rPr>
      <w:rFonts w:ascii="Tahoma" w:hAnsi="Tahoma" w:cs="Tahoma"/>
      <w:sz w:val="16"/>
      <w:szCs w:val="16"/>
    </w:rPr>
  </w:style>
  <w:style w:type="paragraph" w:styleId="SemEspaamento">
    <w:name w:val="No Spacing"/>
    <w:uiPriority w:val="1"/>
    <w:qFormat/>
    <w:rsid w:val="00F47290"/>
    <w:pPr>
      <w:spacing w:after="0" w:line="240" w:lineRule="auto"/>
    </w:pPr>
  </w:style>
  <w:style w:type="table" w:styleId="Tabelacomgrade">
    <w:name w:val="Table Grid"/>
    <w:basedOn w:val="Tabelanormal"/>
    <w:uiPriority w:val="39"/>
    <w:rsid w:val="00050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C53D5"/>
    <w:pPr>
      <w:spacing w:before="100" w:beforeAutospacing="1" w:after="100" w:afterAutospacing="1"/>
    </w:pPr>
  </w:style>
  <w:style w:type="character" w:styleId="Forte">
    <w:name w:val="Strong"/>
    <w:basedOn w:val="Fontepargpadro"/>
    <w:uiPriority w:val="22"/>
    <w:qFormat/>
    <w:rsid w:val="00DC53D5"/>
    <w:rPr>
      <w:b/>
      <w:bCs/>
    </w:rPr>
  </w:style>
  <w:style w:type="paragraph" w:customStyle="1" w:styleId="isselectedend">
    <w:name w:val="isselectedend"/>
    <w:basedOn w:val="Normal"/>
    <w:rsid w:val="00ED3A6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0580">
      <w:bodyDiv w:val="1"/>
      <w:marLeft w:val="0"/>
      <w:marRight w:val="0"/>
      <w:marTop w:val="0"/>
      <w:marBottom w:val="0"/>
      <w:divBdr>
        <w:top w:val="none" w:sz="0" w:space="0" w:color="auto"/>
        <w:left w:val="none" w:sz="0" w:space="0" w:color="auto"/>
        <w:bottom w:val="none" w:sz="0" w:space="0" w:color="auto"/>
        <w:right w:val="none" w:sz="0" w:space="0" w:color="auto"/>
      </w:divBdr>
    </w:div>
    <w:div w:id="112335076">
      <w:bodyDiv w:val="1"/>
      <w:marLeft w:val="0"/>
      <w:marRight w:val="0"/>
      <w:marTop w:val="0"/>
      <w:marBottom w:val="0"/>
      <w:divBdr>
        <w:top w:val="none" w:sz="0" w:space="0" w:color="auto"/>
        <w:left w:val="none" w:sz="0" w:space="0" w:color="auto"/>
        <w:bottom w:val="none" w:sz="0" w:space="0" w:color="auto"/>
        <w:right w:val="none" w:sz="0" w:space="0" w:color="auto"/>
      </w:divBdr>
    </w:div>
    <w:div w:id="150295511">
      <w:bodyDiv w:val="1"/>
      <w:marLeft w:val="0"/>
      <w:marRight w:val="0"/>
      <w:marTop w:val="0"/>
      <w:marBottom w:val="0"/>
      <w:divBdr>
        <w:top w:val="none" w:sz="0" w:space="0" w:color="auto"/>
        <w:left w:val="none" w:sz="0" w:space="0" w:color="auto"/>
        <w:bottom w:val="none" w:sz="0" w:space="0" w:color="auto"/>
        <w:right w:val="none" w:sz="0" w:space="0" w:color="auto"/>
      </w:divBdr>
    </w:div>
    <w:div w:id="230122360">
      <w:bodyDiv w:val="1"/>
      <w:marLeft w:val="0"/>
      <w:marRight w:val="0"/>
      <w:marTop w:val="0"/>
      <w:marBottom w:val="0"/>
      <w:divBdr>
        <w:top w:val="none" w:sz="0" w:space="0" w:color="auto"/>
        <w:left w:val="none" w:sz="0" w:space="0" w:color="auto"/>
        <w:bottom w:val="none" w:sz="0" w:space="0" w:color="auto"/>
        <w:right w:val="none" w:sz="0" w:space="0" w:color="auto"/>
      </w:divBdr>
    </w:div>
    <w:div w:id="282462567">
      <w:bodyDiv w:val="1"/>
      <w:marLeft w:val="0"/>
      <w:marRight w:val="0"/>
      <w:marTop w:val="0"/>
      <w:marBottom w:val="0"/>
      <w:divBdr>
        <w:top w:val="none" w:sz="0" w:space="0" w:color="auto"/>
        <w:left w:val="none" w:sz="0" w:space="0" w:color="auto"/>
        <w:bottom w:val="none" w:sz="0" w:space="0" w:color="auto"/>
        <w:right w:val="none" w:sz="0" w:space="0" w:color="auto"/>
      </w:divBdr>
    </w:div>
    <w:div w:id="361563649">
      <w:bodyDiv w:val="1"/>
      <w:marLeft w:val="0"/>
      <w:marRight w:val="0"/>
      <w:marTop w:val="0"/>
      <w:marBottom w:val="0"/>
      <w:divBdr>
        <w:top w:val="none" w:sz="0" w:space="0" w:color="auto"/>
        <w:left w:val="none" w:sz="0" w:space="0" w:color="auto"/>
        <w:bottom w:val="none" w:sz="0" w:space="0" w:color="auto"/>
        <w:right w:val="none" w:sz="0" w:space="0" w:color="auto"/>
      </w:divBdr>
    </w:div>
    <w:div w:id="401295812">
      <w:bodyDiv w:val="1"/>
      <w:marLeft w:val="0"/>
      <w:marRight w:val="0"/>
      <w:marTop w:val="0"/>
      <w:marBottom w:val="0"/>
      <w:divBdr>
        <w:top w:val="none" w:sz="0" w:space="0" w:color="auto"/>
        <w:left w:val="none" w:sz="0" w:space="0" w:color="auto"/>
        <w:bottom w:val="none" w:sz="0" w:space="0" w:color="auto"/>
        <w:right w:val="none" w:sz="0" w:space="0" w:color="auto"/>
      </w:divBdr>
    </w:div>
    <w:div w:id="518354558">
      <w:bodyDiv w:val="1"/>
      <w:marLeft w:val="0"/>
      <w:marRight w:val="0"/>
      <w:marTop w:val="0"/>
      <w:marBottom w:val="0"/>
      <w:divBdr>
        <w:top w:val="none" w:sz="0" w:space="0" w:color="auto"/>
        <w:left w:val="none" w:sz="0" w:space="0" w:color="auto"/>
        <w:bottom w:val="none" w:sz="0" w:space="0" w:color="auto"/>
        <w:right w:val="none" w:sz="0" w:space="0" w:color="auto"/>
      </w:divBdr>
    </w:div>
    <w:div w:id="555236522">
      <w:bodyDiv w:val="1"/>
      <w:marLeft w:val="0"/>
      <w:marRight w:val="0"/>
      <w:marTop w:val="0"/>
      <w:marBottom w:val="0"/>
      <w:divBdr>
        <w:top w:val="none" w:sz="0" w:space="0" w:color="auto"/>
        <w:left w:val="none" w:sz="0" w:space="0" w:color="auto"/>
        <w:bottom w:val="none" w:sz="0" w:space="0" w:color="auto"/>
        <w:right w:val="none" w:sz="0" w:space="0" w:color="auto"/>
      </w:divBdr>
    </w:div>
    <w:div w:id="590047749">
      <w:bodyDiv w:val="1"/>
      <w:marLeft w:val="0"/>
      <w:marRight w:val="0"/>
      <w:marTop w:val="0"/>
      <w:marBottom w:val="0"/>
      <w:divBdr>
        <w:top w:val="none" w:sz="0" w:space="0" w:color="auto"/>
        <w:left w:val="none" w:sz="0" w:space="0" w:color="auto"/>
        <w:bottom w:val="none" w:sz="0" w:space="0" w:color="auto"/>
        <w:right w:val="none" w:sz="0" w:space="0" w:color="auto"/>
      </w:divBdr>
    </w:div>
    <w:div w:id="680819422">
      <w:bodyDiv w:val="1"/>
      <w:marLeft w:val="0"/>
      <w:marRight w:val="0"/>
      <w:marTop w:val="0"/>
      <w:marBottom w:val="0"/>
      <w:divBdr>
        <w:top w:val="none" w:sz="0" w:space="0" w:color="auto"/>
        <w:left w:val="none" w:sz="0" w:space="0" w:color="auto"/>
        <w:bottom w:val="none" w:sz="0" w:space="0" w:color="auto"/>
        <w:right w:val="none" w:sz="0" w:space="0" w:color="auto"/>
      </w:divBdr>
    </w:div>
    <w:div w:id="789786828">
      <w:bodyDiv w:val="1"/>
      <w:marLeft w:val="0"/>
      <w:marRight w:val="0"/>
      <w:marTop w:val="0"/>
      <w:marBottom w:val="0"/>
      <w:divBdr>
        <w:top w:val="none" w:sz="0" w:space="0" w:color="auto"/>
        <w:left w:val="none" w:sz="0" w:space="0" w:color="auto"/>
        <w:bottom w:val="none" w:sz="0" w:space="0" w:color="auto"/>
        <w:right w:val="none" w:sz="0" w:space="0" w:color="auto"/>
      </w:divBdr>
    </w:div>
    <w:div w:id="903568384">
      <w:bodyDiv w:val="1"/>
      <w:marLeft w:val="0"/>
      <w:marRight w:val="0"/>
      <w:marTop w:val="0"/>
      <w:marBottom w:val="0"/>
      <w:divBdr>
        <w:top w:val="none" w:sz="0" w:space="0" w:color="auto"/>
        <w:left w:val="none" w:sz="0" w:space="0" w:color="auto"/>
        <w:bottom w:val="none" w:sz="0" w:space="0" w:color="auto"/>
        <w:right w:val="none" w:sz="0" w:space="0" w:color="auto"/>
      </w:divBdr>
    </w:div>
    <w:div w:id="993948975">
      <w:bodyDiv w:val="1"/>
      <w:marLeft w:val="0"/>
      <w:marRight w:val="0"/>
      <w:marTop w:val="0"/>
      <w:marBottom w:val="0"/>
      <w:divBdr>
        <w:top w:val="none" w:sz="0" w:space="0" w:color="auto"/>
        <w:left w:val="none" w:sz="0" w:space="0" w:color="auto"/>
        <w:bottom w:val="none" w:sz="0" w:space="0" w:color="auto"/>
        <w:right w:val="none" w:sz="0" w:space="0" w:color="auto"/>
      </w:divBdr>
    </w:div>
    <w:div w:id="1014457176">
      <w:bodyDiv w:val="1"/>
      <w:marLeft w:val="0"/>
      <w:marRight w:val="0"/>
      <w:marTop w:val="0"/>
      <w:marBottom w:val="0"/>
      <w:divBdr>
        <w:top w:val="none" w:sz="0" w:space="0" w:color="auto"/>
        <w:left w:val="none" w:sz="0" w:space="0" w:color="auto"/>
        <w:bottom w:val="none" w:sz="0" w:space="0" w:color="auto"/>
        <w:right w:val="none" w:sz="0" w:space="0" w:color="auto"/>
      </w:divBdr>
    </w:div>
    <w:div w:id="1039286158">
      <w:bodyDiv w:val="1"/>
      <w:marLeft w:val="0"/>
      <w:marRight w:val="0"/>
      <w:marTop w:val="0"/>
      <w:marBottom w:val="0"/>
      <w:divBdr>
        <w:top w:val="none" w:sz="0" w:space="0" w:color="auto"/>
        <w:left w:val="none" w:sz="0" w:space="0" w:color="auto"/>
        <w:bottom w:val="none" w:sz="0" w:space="0" w:color="auto"/>
        <w:right w:val="none" w:sz="0" w:space="0" w:color="auto"/>
      </w:divBdr>
    </w:div>
    <w:div w:id="1080566355">
      <w:bodyDiv w:val="1"/>
      <w:marLeft w:val="0"/>
      <w:marRight w:val="0"/>
      <w:marTop w:val="0"/>
      <w:marBottom w:val="0"/>
      <w:divBdr>
        <w:top w:val="none" w:sz="0" w:space="0" w:color="auto"/>
        <w:left w:val="none" w:sz="0" w:space="0" w:color="auto"/>
        <w:bottom w:val="none" w:sz="0" w:space="0" w:color="auto"/>
        <w:right w:val="none" w:sz="0" w:space="0" w:color="auto"/>
      </w:divBdr>
    </w:div>
    <w:div w:id="1233080465">
      <w:bodyDiv w:val="1"/>
      <w:marLeft w:val="0"/>
      <w:marRight w:val="0"/>
      <w:marTop w:val="0"/>
      <w:marBottom w:val="0"/>
      <w:divBdr>
        <w:top w:val="none" w:sz="0" w:space="0" w:color="auto"/>
        <w:left w:val="none" w:sz="0" w:space="0" w:color="auto"/>
        <w:bottom w:val="none" w:sz="0" w:space="0" w:color="auto"/>
        <w:right w:val="none" w:sz="0" w:space="0" w:color="auto"/>
      </w:divBdr>
    </w:div>
    <w:div w:id="1252544938">
      <w:bodyDiv w:val="1"/>
      <w:marLeft w:val="0"/>
      <w:marRight w:val="0"/>
      <w:marTop w:val="0"/>
      <w:marBottom w:val="0"/>
      <w:divBdr>
        <w:top w:val="none" w:sz="0" w:space="0" w:color="auto"/>
        <w:left w:val="none" w:sz="0" w:space="0" w:color="auto"/>
        <w:bottom w:val="none" w:sz="0" w:space="0" w:color="auto"/>
        <w:right w:val="none" w:sz="0" w:space="0" w:color="auto"/>
      </w:divBdr>
    </w:div>
    <w:div w:id="1263143117">
      <w:bodyDiv w:val="1"/>
      <w:marLeft w:val="0"/>
      <w:marRight w:val="0"/>
      <w:marTop w:val="0"/>
      <w:marBottom w:val="0"/>
      <w:divBdr>
        <w:top w:val="none" w:sz="0" w:space="0" w:color="auto"/>
        <w:left w:val="none" w:sz="0" w:space="0" w:color="auto"/>
        <w:bottom w:val="none" w:sz="0" w:space="0" w:color="auto"/>
        <w:right w:val="none" w:sz="0" w:space="0" w:color="auto"/>
      </w:divBdr>
    </w:div>
    <w:div w:id="1296640078">
      <w:bodyDiv w:val="1"/>
      <w:marLeft w:val="0"/>
      <w:marRight w:val="0"/>
      <w:marTop w:val="0"/>
      <w:marBottom w:val="0"/>
      <w:divBdr>
        <w:top w:val="none" w:sz="0" w:space="0" w:color="auto"/>
        <w:left w:val="none" w:sz="0" w:space="0" w:color="auto"/>
        <w:bottom w:val="none" w:sz="0" w:space="0" w:color="auto"/>
        <w:right w:val="none" w:sz="0" w:space="0" w:color="auto"/>
      </w:divBdr>
    </w:div>
    <w:div w:id="1375083682">
      <w:bodyDiv w:val="1"/>
      <w:marLeft w:val="0"/>
      <w:marRight w:val="0"/>
      <w:marTop w:val="0"/>
      <w:marBottom w:val="0"/>
      <w:divBdr>
        <w:top w:val="none" w:sz="0" w:space="0" w:color="auto"/>
        <w:left w:val="none" w:sz="0" w:space="0" w:color="auto"/>
        <w:bottom w:val="none" w:sz="0" w:space="0" w:color="auto"/>
        <w:right w:val="none" w:sz="0" w:space="0" w:color="auto"/>
      </w:divBdr>
    </w:div>
    <w:div w:id="1513762002">
      <w:bodyDiv w:val="1"/>
      <w:marLeft w:val="0"/>
      <w:marRight w:val="0"/>
      <w:marTop w:val="0"/>
      <w:marBottom w:val="0"/>
      <w:divBdr>
        <w:top w:val="none" w:sz="0" w:space="0" w:color="auto"/>
        <w:left w:val="none" w:sz="0" w:space="0" w:color="auto"/>
        <w:bottom w:val="none" w:sz="0" w:space="0" w:color="auto"/>
        <w:right w:val="none" w:sz="0" w:space="0" w:color="auto"/>
      </w:divBdr>
    </w:div>
    <w:div w:id="1634171833">
      <w:bodyDiv w:val="1"/>
      <w:marLeft w:val="0"/>
      <w:marRight w:val="0"/>
      <w:marTop w:val="0"/>
      <w:marBottom w:val="0"/>
      <w:divBdr>
        <w:top w:val="none" w:sz="0" w:space="0" w:color="auto"/>
        <w:left w:val="none" w:sz="0" w:space="0" w:color="auto"/>
        <w:bottom w:val="none" w:sz="0" w:space="0" w:color="auto"/>
        <w:right w:val="none" w:sz="0" w:space="0" w:color="auto"/>
      </w:divBdr>
    </w:div>
    <w:div w:id="1639607628">
      <w:bodyDiv w:val="1"/>
      <w:marLeft w:val="0"/>
      <w:marRight w:val="0"/>
      <w:marTop w:val="0"/>
      <w:marBottom w:val="0"/>
      <w:divBdr>
        <w:top w:val="none" w:sz="0" w:space="0" w:color="auto"/>
        <w:left w:val="none" w:sz="0" w:space="0" w:color="auto"/>
        <w:bottom w:val="none" w:sz="0" w:space="0" w:color="auto"/>
        <w:right w:val="none" w:sz="0" w:space="0" w:color="auto"/>
      </w:divBdr>
    </w:div>
    <w:div w:id="1728994445">
      <w:bodyDiv w:val="1"/>
      <w:marLeft w:val="0"/>
      <w:marRight w:val="0"/>
      <w:marTop w:val="0"/>
      <w:marBottom w:val="0"/>
      <w:divBdr>
        <w:top w:val="none" w:sz="0" w:space="0" w:color="auto"/>
        <w:left w:val="none" w:sz="0" w:space="0" w:color="auto"/>
        <w:bottom w:val="none" w:sz="0" w:space="0" w:color="auto"/>
        <w:right w:val="none" w:sz="0" w:space="0" w:color="auto"/>
      </w:divBdr>
    </w:div>
    <w:div w:id="1731881576">
      <w:bodyDiv w:val="1"/>
      <w:marLeft w:val="0"/>
      <w:marRight w:val="0"/>
      <w:marTop w:val="0"/>
      <w:marBottom w:val="0"/>
      <w:divBdr>
        <w:top w:val="none" w:sz="0" w:space="0" w:color="auto"/>
        <w:left w:val="none" w:sz="0" w:space="0" w:color="auto"/>
        <w:bottom w:val="none" w:sz="0" w:space="0" w:color="auto"/>
        <w:right w:val="none" w:sz="0" w:space="0" w:color="auto"/>
      </w:divBdr>
    </w:div>
    <w:div w:id="1744450139">
      <w:bodyDiv w:val="1"/>
      <w:marLeft w:val="0"/>
      <w:marRight w:val="0"/>
      <w:marTop w:val="0"/>
      <w:marBottom w:val="0"/>
      <w:divBdr>
        <w:top w:val="none" w:sz="0" w:space="0" w:color="auto"/>
        <w:left w:val="none" w:sz="0" w:space="0" w:color="auto"/>
        <w:bottom w:val="none" w:sz="0" w:space="0" w:color="auto"/>
        <w:right w:val="none" w:sz="0" w:space="0" w:color="auto"/>
      </w:divBdr>
    </w:div>
    <w:div w:id="1981962688">
      <w:bodyDiv w:val="1"/>
      <w:marLeft w:val="0"/>
      <w:marRight w:val="0"/>
      <w:marTop w:val="0"/>
      <w:marBottom w:val="0"/>
      <w:divBdr>
        <w:top w:val="none" w:sz="0" w:space="0" w:color="auto"/>
        <w:left w:val="none" w:sz="0" w:space="0" w:color="auto"/>
        <w:bottom w:val="none" w:sz="0" w:space="0" w:color="auto"/>
        <w:right w:val="none" w:sz="0" w:space="0" w:color="auto"/>
      </w:divBdr>
    </w:div>
    <w:div w:id="2049792896">
      <w:bodyDiv w:val="1"/>
      <w:marLeft w:val="0"/>
      <w:marRight w:val="0"/>
      <w:marTop w:val="0"/>
      <w:marBottom w:val="0"/>
      <w:divBdr>
        <w:top w:val="none" w:sz="0" w:space="0" w:color="auto"/>
        <w:left w:val="none" w:sz="0" w:space="0" w:color="auto"/>
        <w:bottom w:val="none" w:sz="0" w:space="0" w:color="auto"/>
        <w:right w:val="none" w:sz="0" w:space="0" w:color="auto"/>
      </w:divBdr>
    </w:div>
    <w:div w:id="2079984190">
      <w:bodyDiv w:val="1"/>
      <w:marLeft w:val="0"/>
      <w:marRight w:val="0"/>
      <w:marTop w:val="0"/>
      <w:marBottom w:val="0"/>
      <w:divBdr>
        <w:top w:val="none" w:sz="0" w:space="0" w:color="auto"/>
        <w:left w:val="none" w:sz="0" w:space="0" w:color="auto"/>
        <w:bottom w:val="none" w:sz="0" w:space="0" w:color="auto"/>
        <w:right w:val="none" w:sz="0" w:space="0" w:color="auto"/>
      </w:divBdr>
    </w:div>
    <w:div w:id="2095666016">
      <w:bodyDiv w:val="1"/>
      <w:marLeft w:val="0"/>
      <w:marRight w:val="0"/>
      <w:marTop w:val="0"/>
      <w:marBottom w:val="0"/>
      <w:divBdr>
        <w:top w:val="none" w:sz="0" w:space="0" w:color="auto"/>
        <w:left w:val="none" w:sz="0" w:space="0" w:color="auto"/>
        <w:bottom w:val="none" w:sz="0" w:space="0" w:color="auto"/>
        <w:right w:val="none" w:sz="0" w:space="0" w:color="auto"/>
      </w:divBdr>
    </w:div>
    <w:div w:id="210175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A4C4A-0142-4625-879D-B83C8B02F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935</Words>
  <Characters>5052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dc:creator>
  <cp:lastModifiedBy>HPAMLAB404D2TKP</cp:lastModifiedBy>
  <cp:revision>2</cp:revision>
  <cp:lastPrinted>2026-03-16T13:40:00Z</cp:lastPrinted>
  <dcterms:created xsi:type="dcterms:W3CDTF">2026-06-04T16:13:00Z</dcterms:created>
  <dcterms:modified xsi:type="dcterms:W3CDTF">2026-06-04T16:13:00Z</dcterms:modified>
</cp:coreProperties>
</file>