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94ED4" w14:textId="77777777" w:rsidR="001C1205" w:rsidRDefault="001C1205" w:rsidP="001B7121">
      <w:pPr>
        <w:rPr>
          <w:rFonts w:asciiTheme="majorHAnsi" w:eastAsia="Calibri" w:hAnsiTheme="majorHAnsi" w:cs="Calibri"/>
          <w:i/>
        </w:rPr>
      </w:pPr>
    </w:p>
    <w:p w14:paraId="0100FC6F" w14:textId="2211E2F3" w:rsidR="007E7FCF" w:rsidRPr="001B7121" w:rsidRDefault="009D6AB3" w:rsidP="001B7121">
      <w:pPr>
        <w:rPr>
          <w:rFonts w:asciiTheme="majorHAnsi" w:eastAsia="Calibri" w:hAnsiTheme="majorHAnsi" w:cs="Calibri"/>
          <w:i/>
        </w:rPr>
      </w:pPr>
      <w:r>
        <w:rPr>
          <w:rFonts w:asciiTheme="majorHAnsi" w:eastAsia="Calibri" w:hAnsiTheme="majorHAnsi" w:cs="Calibri"/>
          <w:i/>
          <w:noProof/>
          <w:lang w:val="pt-BR"/>
        </w:rPr>
        <w:drawing>
          <wp:anchor distT="0" distB="0" distL="114300" distR="114300" simplePos="0" relativeHeight="251660800" behindDoc="0" locked="0" layoutInCell="1" allowOverlap="1" wp14:anchorId="1A960B77" wp14:editId="3505B6BF">
            <wp:simplePos x="0" y="0"/>
            <wp:positionH relativeFrom="column">
              <wp:posOffset>1480820</wp:posOffset>
            </wp:positionH>
            <wp:positionV relativeFrom="paragraph">
              <wp:posOffset>-100330</wp:posOffset>
            </wp:positionV>
            <wp:extent cx="1555750" cy="342900"/>
            <wp:effectExtent l="0" t="0" r="635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5750" cy="34290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HAnsi" w:eastAsia="Calibri" w:hAnsiTheme="majorHAnsi" w:cs="Calibri"/>
          <w:i/>
          <w:noProof/>
          <w:lang w:val="pt-BR"/>
        </w:rPr>
        <w:drawing>
          <wp:anchor distT="0" distB="0" distL="114300" distR="114300" simplePos="0" relativeHeight="251672064" behindDoc="0" locked="0" layoutInCell="1" allowOverlap="1" wp14:anchorId="50FEEB32" wp14:editId="2CB21BED">
            <wp:simplePos x="0" y="0"/>
            <wp:positionH relativeFrom="column">
              <wp:posOffset>3633470</wp:posOffset>
            </wp:positionH>
            <wp:positionV relativeFrom="paragraph">
              <wp:posOffset>-128905</wp:posOffset>
            </wp:positionV>
            <wp:extent cx="560977" cy="4191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977" cy="41910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HAnsi" w:eastAsia="Calibri" w:hAnsiTheme="majorHAnsi" w:cs="Calibri"/>
          <w:noProof/>
        </w:rPr>
        <mc:AlternateContent>
          <mc:Choice Requires="wps">
            <w:drawing>
              <wp:anchor distT="0" distB="0" distL="114300" distR="114300" simplePos="0" relativeHeight="251664384" behindDoc="0" locked="0" layoutInCell="1" allowOverlap="1" wp14:anchorId="5C9EBE7F" wp14:editId="46410A95">
                <wp:simplePos x="0" y="0"/>
                <wp:positionH relativeFrom="page">
                  <wp:posOffset>5210175</wp:posOffset>
                </wp:positionH>
                <wp:positionV relativeFrom="paragraph">
                  <wp:posOffset>-147955</wp:posOffset>
                </wp:positionV>
                <wp:extent cx="2257425" cy="552450"/>
                <wp:effectExtent l="0" t="0" r="28575" b="19050"/>
                <wp:wrapNone/>
                <wp:docPr id="1279581738"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7425" cy="55245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176CB74" w14:textId="58D70E62" w:rsidR="007B3663" w:rsidRDefault="007E7FCF" w:rsidP="007B3663">
                            <w:pPr>
                              <w:jc w:val="center"/>
                              <w:rPr>
                                <w:rFonts w:asciiTheme="majorHAnsi" w:eastAsia="Calibri" w:hAnsiTheme="majorHAnsi" w:cs="Calibri"/>
                              </w:rPr>
                            </w:pPr>
                            <w:r>
                              <w:rPr>
                                <w:rFonts w:asciiTheme="majorHAnsi" w:eastAsia="Calibri" w:hAnsiTheme="majorHAnsi" w:cs="Calibri"/>
                              </w:rPr>
                              <w:t>DATA:</w:t>
                            </w:r>
                            <w:r w:rsidR="007B3663">
                              <w:rPr>
                                <w:rFonts w:asciiTheme="majorHAnsi" w:eastAsia="Calibri" w:hAnsiTheme="majorHAnsi" w:cs="Calibri"/>
                              </w:rPr>
                              <w:t xml:space="preserve"> </w:t>
                            </w:r>
                            <w:r w:rsidR="002D3633">
                              <w:rPr>
                                <w:rFonts w:asciiTheme="majorHAnsi" w:eastAsia="Calibri" w:hAnsiTheme="majorHAnsi" w:cs="Calibri"/>
                              </w:rPr>
                              <w:t xml:space="preserve">30 </w:t>
                            </w:r>
                            <w:r w:rsidR="005F2EDC">
                              <w:rPr>
                                <w:rFonts w:asciiTheme="majorHAnsi" w:eastAsia="Calibri" w:hAnsiTheme="majorHAnsi" w:cs="Calibri"/>
                              </w:rPr>
                              <w:t>/</w:t>
                            </w:r>
                            <w:r w:rsidR="002D3633">
                              <w:rPr>
                                <w:rFonts w:asciiTheme="majorHAnsi" w:eastAsia="Calibri" w:hAnsiTheme="majorHAnsi" w:cs="Calibri"/>
                              </w:rPr>
                              <w:t xml:space="preserve">01 </w:t>
                            </w:r>
                            <w:r>
                              <w:rPr>
                                <w:rFonts w:asciiTheme="majorHAnsi" w:eastAsia="Calibri" w:hAnsiTheme="majorHAnsi" w:cs="Calibri"/>
                              </w:rPr>
                              <w:t>/</w:t>
                            </w:r>
                            <w:r w:rsidR="00562B70">
                              <w:rPr>
                                <w:rFonts w:asciiTheme="majorHAnsi" w:eastAsia="Calibri" w:hAnsiTheme="majorHAnsi" w:cs="Calibri"/>
                              </w:rPr>
                              <w:t>202</w:t>
                            </w:r>
                            <w:r w:rsidR="002D3633">
                              <w:rPr>
                                <w:rFonts w:asciiTheme="majorHAnsi" w:eastAsia="Calibri" w:hAnsiTheme="majorHAnsi" w:cs="Calibri"/>
                              </w:rPr>
                              <w:t>6</w:t>
                            </w:r>
                          </w:p>
                          <w:p w14:paraId="2854A501" w14:textId="0368EDA2" w:rsidR="007E7FCF" w:rsidRDefault="005F2EDC" w:rsidP="007B3663">
                            <w:pPr>
                              <w:jc w:val="center"/>
                              <w:rPr>
                                <w:rFonts w:asciiTheme="majorHAnsi" w:eastAsia="Calibri" w:hAnsiTheme="majorHAnsi" w:cs="Calibri"/>
                              </w:rPr>
                            </w:pPr>
                            <w:r>
                              <w:rPr>
                                <w:rFonts w:asciiTheme="majorHAnsi" w:eastAsia="Calibri" w:hAnsiTheme="majorHAnsi" w:cs="Calibri"/>
                              </w:rPr>
                              <w:t>SETOR:</w:t>
                            </w:r>
                            <w:r w:rsidR="002D3633">
                              <w:rPr>
                                <w:rFonts w:asciiTheme="majorHAnsi" w:eastAsia="Calibri" w:hAnsiTheme="majorHAnsi" w:cs="Calibri"/>
                              </w:rPr>
                              <w:t xml:space="preserve">FARMACIA </w:t>
                            </w:r>
                            <w:r w:rsidR="000175E0">
                              <w:rPr>
                                <w:rFonts w:asciiTheme="majorHAnsi" w:eastAsia="Calibri" w:hAnsiTheme="majorHAnsi" w:cs="Calibri"/>
                              </w:rPr>
                              <w:t>___________________</w:t>
                            </w:r>
                          </w:p>
                          <w:p w14:paraId="524ADAB9" w14:textId="77777777" w:rsidR="007E7FCF" w:rsidRDefault="007E7FCF" w:rsidP="007E7F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EBE7F" id="Retângulo 3" o:spid="_x0000_s1026" style="position:absolute;margin-left:410.25pt;margin-top:-11.65pt;width:177.75pt;height:4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" fillcolor="white [3201]" strokecolor="white [3212]" strokeweight="2pt">
                <v:path arrowok="t"/>
                <v:textbox>
                  <w:txbxContent>
                    <w:p w14:paraId="7176CB74" w14:textId="58D70E62" w:rsidR="007B3663" w:rsidRDefault="007E7FCF" w:rsidP="007B3663">
                      <w:pPr>
                        <w:jc w:val="center"/>
                        <w:rPr>
                          <w:rFonts w:asciiTheme="majorHAnsi" w:eastAsia="Calibri" w:hAnsiTheme="majorHAnsi" w:cs="Calibri"/>
                        </w:rPr>
                      </w:pPr>
                      <w:r>
                        <w:rPr>
                          <w:rFonts w:asciiTheme="majorHAnsi" w:eastAsia="Calibri" w:hAnsiTheme="majorHAnsi" w:cs="Calibri"/>
                        </w:rPr>
                        <w:t>DATA:</w:t>
                      </w:r>
                      <w:r w:rsidR="007B3663">
                        <w:rPr>
                          <w:rFonts w:asciiTheme="majorHAnsi" w:eastAsia="Calibri" w:hAnsiTheme="majorHAnsi" w:cs="Calibri"/>
                        </w:rPr>
                        <w:t xml:space="preserve"> </w:t>
                      </w:r>
                      <w:r w:rsidR="002D3633">
                        <w:rPr>
                          <w:rFonts w:asciiTheme="majorHAnsi" w:eastAsia="Calibri" w:hAnsiTheme="majorHAnsi" w:cs="Calibri"/>
                        </w:rPr>
                        <w:t xml:space="preserve">30 </w:t>
                      </w:r>
                      <w:r w:rsidR="005F2EDC">
                        <w:rPr>
                          <w:rFonts w:asciiTheme="majorHAnsi" w:eastAsia="Calibri" w:hAnsiTheme="majorHAnsi" w:cs="Calibri"/>
                        </w:rPr>
                        <w:t>/</w:t>
                      </w:r>
                      <w:r w:rsidR="002D3633">
                        <w:rPr>
                          <w:rFonts w:asciiTheme="majorHAnsi" w:eastAsia="Calibri" w:hAnsiTheme="majorHAnsi" w:cs="Calibri"/>
                        </w:rPr>
                        <w:t xml:space="preserve">01 </w:t>
                      </w:r>
                      <w:r>
                        <w:rPr>
                          <w:rFonts w:asciiTheme="majorHAnsi" w:eastAsia="Calibri" w:hAnsiTheme="majorHAnsi" w:cs="Calibri"/>
                        </w:rPr>
                        <w:t>/</w:t>
                      </w:r>
                      <w:r w:rsidR="00562B70">
                        <w:rPr>
                          <w:rFonts w:asciiTheme="majorHAnsi" w:eastAsia="Calibri" w:hAnsiTheme="majorHAnsi" w:cs="Calibri"/>
                        </w:rPr>
                        <w:t>202</w:t>
                      </w:r>
                      <w:r w:rsidR="002D3633">
                        <w:rPr>
                          <w:rFonts w:asciiTheme="majorHAnsi" w:eastAsia="Calibri" w:hAnsiTheme="majorHAnsi" w:cs="Calibri"/>
                        </w:rPr>
                        <w:t>6</w:t>
                      </w:r>
                    </w:p>
                    <w:p w14:paraId="2854A501" w14:textId="0368EDA2" w:rsidR="007E7FCF" w:rsidRDefault="005F2EDC" w:rsidP="007B3663">
                      <w:pPr>
                        <w:jc w:val="center"/>
                        <w:rPr>
                          <w:rFonts w:asciiTheme="majorHAnsi" w:eastAsia="Calibri" w:hAnsiTheme="majorHAnsi" w:cs="Calibri"/>
                        </w:rPr>
                      </w:pPr>
                      <w:r>
                        <w:rPr>
                          <w:rFonts w:asciiTheme="majorHAnsi" w:eastAsia="Calibri" w:hAnsiTheme="majorHAnsi" w:cs="Calibri"/>
                        </w:rPr>
                        <w:t>SETOR:</w:t>
                      </w:r>
                      <w:r w:rsidR="002D3633">
                        <w:rPr>
                          <w:rFonts w:asciiTheme="majorHAnsi" w:eastAsia="Calibri" w:hAnsiTheme="majorHAnsi" w:cs="Calibri"/>
                        </w:rPr>
                        <w:t xml:space="preserve">FARMACIA </w:t>
                      </w:r>
                      <w:r w:rsidR="000175E0">
                        <w:rPr>
                          <w:rFonts w:asciiTheme="majorHAnsi" w:eastAsia="Calibri" w:hAnsiTheme="majorHAnsi" w:cs="Calibri"/>
                        </w:rPr>
                        <w:t>___________________</w:t>
                      </w:r>
                    </w:p>
                    <w:p w14:paraId="524ADAB9" w14:textId="77777777" w:rsidR="007E7FCF" w:rsidRDefault="007E7FCF" w:rsidP="007E7FCF"/>
                  </w:txbxContent>
                </v:textbox>
                <w10:wrap anchorx="page"/>
              </v:rect>
            </w:pict>
          </mc:Fallback>
        </mc:AlternateContent>
      </w:r>
      <w:r w:rsidR="001B7121" w:rsidRPr="00966275">
        <w:rPr>
          <w:noProof/>
          <w:color w:val="17365D" w:themeColor="text2" w:themeShade="BF"/>
          <w:lang w:val="pt-BR"/>
        </w:rPr>
        <w:drawing>
          <wp:anchor distT="0" distB="0" distL="114300" distR="114300" simplePos="0" relativeHeight="251649536" behindDoc="0" locked="0" layoutInCell="1" allowOverlap="1" wp14:anchorId="590974AA" wp14:editId="3120DF88">
            <wp:simplePos x="0" y="0"/>
            <wp:positionH relativeFrom="margin">
              <wp:posOffset>-1081405</wp:posOffset>
            </wp:positionH>
            <wp:positionV relativeFrom="page">
              <wp:align>top</wp:align>
            </wp:positionV>
            <wp:extent cx="8134350" cy="857250"/>
            <wp:effectExtent l="0" t="0" r="0" b="0"/>
            <wp:wrapNone/>
            <wp:docPr id="3" name="Imagem 6" descr="Documento A4 modelo de orçamento tradicional azul e lara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o A4 modelo de orçamento tradicional azul e laranja.jpg"/>
                    <pic:cNvPicPr/>
                  </pic:nvPicPr>
                  <pic:blipFill>
                    <a:blip r:embed="rId10"/>
                    <a:srcRect b="87109"/>
                    <a:stretch>
                      <a:fillRect/>
                    </a:stretch>
                  </pic:blipFill>
                  <pic:spPr>
                    <a:xfrm>
                      <a:off x="0" y="0"/>
                      <a:ext cx="8134350" cy="857250"/>
                    </a:xfrm>
                    <a:prstGeom prst="rect">
                      <a:avLst/>
                    </a:prstGeom>
                  </pic:spPr>
                </pic:pic>
              </a:graphicData>
            </a:graphic>
            <wp14:sizeRelV relativeFrom="margin">
              <wp14:pctHeight>0</wp14:pctHeight>
            </wp14:sizeRelV>
          </wp:anchor>
        </w:drawing>
      </w:r>
      <w:r w:rsidR="001C1205">
        <w:rPr>
          <w:rFonts w:asciiTheme="majorHAnsi" w:eastAsia="Calibri" w:hAnsiTheme="majorHAnsi" w:cs="Calibri"/>
          <w:i/>
        </w:rPr>
        <w:t xml:space="preserve"> </w:t>
      </w:r>
    </w:p>
    <w:p w14:paraId="0391846C" w14:textId="77777777" w:rsidR="001D42F9" w:rsidRDefault="001D42F9" w:rsidP="00EE1082">
      <w:pPr>
        <w:tabs>
          <w:tab w:val="left" w:pos="8163"/>
        </w:tabs>
        <w:spacing w:line="276" w:lineRule="auto"/>
        <w:jc w:val="center"/>
        <w:rPr>
          <w:rFonts w:eastAsia="Calibri"/>
          <w:b/>
          <w:sz w:val="24"/>
          <w:szCs w:val="24"/>
        </w:rPr>
      </w:pPr>
    </w:p>
    <w:p w14:paraId="1C7842E0" w14:textId="77777777" w:rsidR="009D6AB3" w:rsidRDefault="009D6AB3" w:rsidP="00EE1082">
      <w:pPr>
        <w:tabs>
          <w:tab w:val="left" w:pos="8163"/>
        </w:tabs>
        <w:spacing w:line="276" w:lineRule="auto"/>
        <w:jc w:val="center"/>
        <w:rPr>
          <w:rFonts w:eastAsia="Calibri"/>
          <w:b/>
          <w:sz w:val="24"/>
          <w:szCs w:val="24"/>
        </w:rPr>
      </w:pPr>
    </w:p>
    <w:p w14:paraId="56773054" w14:textId="7AB05270" w:rsidR="00EE1082" w:rsidRDefault="00494AAD" w:rsidP="00EE1082">
      <w:pPr>
        <w:tabs>
          <w:tab w:val="left" w:pos="8163"/>
        </w:tabs>
        <w:spacing w:line="276" w:lineRule="auto"/>
        <w:jc w:val="center"/>
        <w:rPr>
          <w:rFonts w:eastAsia="Calibri"/>
          <w:b/>
          <w:sz w:val="24"/>
          <w:szCs w:val="24"/>
        </w:rPr>
      </w:pPr>
      <w:r>
        <w:rPr>
          <w:rFonts w:eastAsia="Calibri"/>
          <w:b/>
          <w:sz w:val="24"/>
          <w:szCs w:val="24"/>
        </w:rPr>
        <w:t>Solicitação de Compras</w:t>
      </w:r>
    </w:p>
    <w:p w14:paraId="1F570963" w14:textId="77777777" w:rsidR="009D6AB3" w:rsidRDefault="009D6AB3" w:rsidP="00EE1082">
      <w:pPr>
        <w:tabs>
          <w:tab w:val="left" w:pos="8163"/>
        </w:tabs>
        <w:spacing w:line="276" w:lineRule="auto"/>
        <w:jc w:val="center"/>
        <w:rPr>
          <w:rFonts w:eastAsia="Calibri"/>
          <w:b/>
          <w:sz w:val="24"/>
          <w:szCs w:val="24"/>
        </w:rPr>
      </w:pPr>
    </w:p>
    <w:p w14:paraId="2792F646" w14:textId="54B083A2" w:rsidR="00494AAD" w:rsidRDefault="00494AAD" w:rsidP="00CA455A">
      <w:pPr>
        <w:tabs>
          <w:tab w:val="left" w:pos="8163"/>
        </w:tabs>
        <w:spacing w:line="276" w:lineRule="auto"/>
        <w:jc w:val="center"/>
        <w:rPr>
          <w:rFonts w:eastAsia="Calibri"/>
          <w:b/>
          <w:sz w:val="24"/>
          <w:szCs w:val="24"/>
        </w:rPr>
      </w:pPr>
      <w:r>
        <w:rPr>
          <w:rFonts w:eastAsia="Calibri"/>
          <w:b/>
          <w:sz w:val="24"/>
          <w:szCs w:val="24"/>
        </w:rPr>
        <w:t>Dispensa Emergencial</w:t>
      </w:r>
    </w:p>
    <w:p w14:paraId="1DB0BD27" w14:textId="77777777" w:rsidR="001D42F9" w:rsidRPr="001B7121" w:rsidRDefault="001D42F9" w:rsidP="001B7121">
      <w:pPr>
        <w:tabs>
          <w:tab w:val="left" w:pos="8163"/>
        </w:tabs>
        <w:spacing w:line="276" w:lineRule="auto"/>
        <w:rPr>
          <w:rFonts w:eastAsia="Calibri"/>
          <w:b/>
          <w:sz w:val="24"/>
          <w:szCs w:val="24"/>
        </w:rPr>
      </w:pPr>
    </w:p>
    <w:tbl>
      <w:tblPr>
        <w:tblW w:w="10775" w:type="dxa"/>
        <w:tblInd w:w="-435" w:type="dxa"/>
        <w:tblBorders>
          <w:top w:val="nil"/>
          <w:left w:val="nil"/>
          <w:bottom w:val="nil"/>
          <w:right w:val="nil"/>
        </w:tblBorders>
        <w:tblCellMar>
          <w:left w:w="0" w:type="dxa"/>
          <w:right w:w="0" w:type="dxa"/>
        </w:tblCellMar>
        <w:tblLook w:val="0000" w:firstRow="0" w:lastRow="0" w:firstColumn="0" w:lastColumn="0" w:noHBand="0" w:noVBand="0"/>
      </w:tblPr>
      <w:tblGrid>
        <w:gridCol w:w="1419"/>
        <w:gridCol w:w="6237"/>
        <w:gridCol w:w="1134"/>
        <w:gridCol w:w="1985"/>
      </w:tblGrid>
      <w:tr w:rsidR="000175E0" w:rsidRPr="00076461" w14:paraId="21ED1E2D"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shd w:val="clear" w:color="auto" w:fill="E7E7E7"/>
          </w:tcPr>
          <w:p w14:paraId="1D344FF7" w14:textId="33C5C53F" w:rsidR="000175E0" w:rsidRPr="00076461" w:rsidRDefault="000175E0" w:rsidP="009D5ED1">
            <w:pPr>
              <w:jc w:val="center"/>
              <w:rPr>
                <w:rFonts w:eastAsia="Tahoma"/>
                <w:color w:val="000000"/>
                <w:sz w:val="20"/>
                <w:szCs w:val="20"/>
              </w:rPr>
            </w:pPr>
            <w:r>
              <w:rPr>
                <w:rFonts w:eastAsia="Tahoma"/>
                <w:color w:val="000000"/>
                <w:sz w:val="20"/>
                <w:szCs w:val="20"/>
              </w:rPr>
              <w:t>Efisco</w:t>
            </w:r>
          </w:p>
        </w:tc>
        <w:tc>
          <w:tcPr>
            <w:tcW w:w="6237" w:type="dxa"/>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vAlign w:val="center"/>
          </w:tcPr>
          <w:p w14:paraId="52379E0B" w14:textId="1D9FF986" w:rsidR="000175E0" w:rsidRPr="00076461" w:rsidRDefault="000175E0" w:rsidP="009D5ED1">
            <w:pPr>
              <w:jc w:val="center"/>
              <w:rPr>
                <w:sz w:val="20"/>
                <w:szCs w:val="20"/>
              </w:rPr>
            </w:pPr>
            <w:r w:rsidRPr="00076461">
              <w:rPr>
                <w:rFonts w:eastAsia="Tahoma"/>
                <w:color w:val="000000"/>
                <w:sz w:val="20"/>
                <w:szCs w:val="20"/>
              </w:rPr>
              <w:t>Descrição</w:t>
            </w:r>
          </w:p>
        </w:tc>
        <w:tc>
          <w:tcPr>
            <w:tcW w:w="1134" w:type="dxa"/>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vAlign w:val="center"/>
          </w:tcPr>
          <w:p w14:paraId="3AB6DECB" w14:textId="6E1C1685" w:rsidR="000175E0" w:rsidRPr="00076461" w:rsidRDefault="000175E0" w:rsidP="009D5ED1">
            <w:pPr>
              <w:jc w:val="center"/>
              <w:rPr>
                <w:sz w:val="20"/>
                <w:szCs w:val="20"/>
              </w:rPr>
            </w:pPr>
            <w:r w:rsidRPr="00076461">
              <w:rPr>
                <w:rFonts w:eastAsia="Tahoma"/>
                <w:color w:val="000000"/>
                <w:sz w:val="20"/>
                <w:szCs w:val="20"/>
              </w:rPr>
              <w:t>Quant</w:t>
            </w:r>
          </w:p>
        </w:tc>
        <w:tc>
          <w:tcPr>
            <w:tcW w:w="1985" w:type="dxa"/>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vAlign w:val="center"/>
          </w:tcPr>
          <w:p w14:paraId="148DE093" w14:textId="77777777" w:rsidR="000175E0" w:rsidRPr="00076461" w:rsidRDefault="000175E0" w:rsidP="009D5ED1">
            <w:pPr>
              <w:jc w:val="center"/>
              <w:rPr>
                <w:sz w:val="20"/>
                <w:szCs w:val="20"/>
              </w:rPr>
            </w:pPr>
            <w:r w:rsidRPr="00076461">
              <w:rPr>
                <w:rFonts w:eastAsia="Tahoma"/>
                <w:color w:val="000000"/>
                <w:sz w:val="20"/>
                <w:szCs w:val="20"/>
              </w:rPr>
              <w:t>Unidade de medida</w:t>
            </w:r>
          </w:p>
        </w:tc>
      </w:tr>
      <w:tr w:rsidR="000175E0" w:rsidRPr="00076461" w14:paraId="05ABD2A0"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5CE0EBD6" w14:textId="36CE8ADD" w:rsidR="000175E0" w:rsidRPr="00DD32E0" w:rsidRDefault="002D3633" w:rsidP="002D3633">
            <w:pPr>
              <w:jc w:val="center"/>
              <w:rPr>
                <w:rFonts w:ascii="Tahoma" w:hAnsi="Tahoma" w:cs="Tahoma"/>
                <w:color w:val="333333"/>
                <w:sz w:val="17"/>
                <w:szCs w:val="17"/>
              </w:rPr>
            </w:pPr>
            <w:r w:rsidRPr="002D3633">
              <w:rPr>
                <w:rFonts w:ascii="Tahoma" w:hAnsi="Tahoma" w:cs="Tahoma"/>
                <w:color w:val="333333"/>
                <w:sz w:val="17"/>
                <w:szCs w:val="17"/>
              </w:rPr>
              <w:t>165278</w:t>
            </w:r>
            <w:r>
              <w:rPr>
                <w:rFonts w:ascii="Tahoma" w:hAnsi="Tahoma" w:cs="Tahoma"/>
                <w:color w:val="333333"/>
                <w:sz w:val="17"/>
                <w:szCs w:val="17"/>
              </w:rPr>
              <w:t>-</w:t>
            </w:r>
            <w:r w:rsidRPr="002D3633">
              <w:rPr>
                <w:rFonts w:ascii="Tahoma" w:hAnsi="Tahoma" w:cs="Tahoma"/>
                <w:color w:val="333333"/>
                <w:sz w:val="17"/>
                <w:szCs w:val="17"/>
              </w:rPr>
              <w:t>8</w:t>
            </w: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5ABA7E5" w14:textId="3E2AE116" w:rsidR="000175E0" w:rsidRPr="00DD32E0" w:rsidRDefault="002D3633" w:rsidP="009D5ED1">
            <w:pPr>
              <w:rPr>
                <w:rFonts w:ascii="Tahoma" w:hAnsi="Tahoma" w:cs="Tahoma"/>
                <w:color w:val="333333"/>
                <w:sz w:val="17"/>
                <w:szCs w:val="17"/>
              </w:rPr>
            </w:pPr>
            <w:r w:rsidRPr="002D3633">
              <w:rPr>
                <w:rFonts w:ascii="Tahoma" w:hAnsi="Tahoma" w:cs="Tahoma"/>
                <w:color w:val="333333"/>
                <w:sz w:val="17"/>
                <w:szCs w:val="17"/>
              </w:rPr>
              <w:t>- TIRAS REAGENTES PARA DETECCAO DE GLICOSE NO SANGUE - DETERMINACAO POR QUIMICA, SECO, POR SENSOR, SEM CONTATO DIRETO DO SANGUE NO APARELHO, AREA DE GLICOSE VARIACAO 10 - 600 MG/ML, AREA DE BILIRRUBINA NAO, AREA DE DENSIDADE NAO, AREA DE PH NAO, AREA DE SANGUE NEONATAL, CAPILAR, VENOSO, ARTERIAL, AREA DE PROTEINA NAO, AREA DE LEUCOCITOS NAO, COM EMBALAGEM APROPRIADA PARA O PRODUTO, COM APARELHO ESPECIFICO PARA LEITURA</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554D249" w14:textId="24F7B7F9" w:rsidR="000175E0" w:rsidRPr="00076461" w:rsidRDefault="002D3633" w:rsidP="009D5ED1">
            <w:pPr>
              <w:jc w:val="center"/>
              <w:rPr>
                <w:sz w:val="20"/>
                <w:szCs w:val="20"/>
              </w:rPr>
            </w:pPr>
            <w:r>
              <w:rPr>
                <w:sz w:val="20"/>
                <w:szCs w:val="20"/>
              </w:rPr>
              <w:t>2000</w:t>
            </w: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214090B" w14:textId="7016D3F6" w:rsidR="000175E0" w:rsidRPr="00076461" w:rsidRDefault="002D3633" w:rsidP="009D5ED1">
            <w:pPr>
              <w:jc w:val="center"/>
              <w:rPr>
                <w:sz w:val="20"/>
                <w:szCs w:val="20"/>
              </w:rPr>
            </w:pPr>
            <w:r>
              <w:rPr>
                <w:sz w:val="20"/>
                <w:szCs w:val="20"/>
              </w:rPr>
              <w:t xml:space="preserve">CX COM 50 </w:t>
            </w:r>
          </w:p>
        </w:tc>
      </w:tr>
      <w:tr w:rsidR="000175E0" w:rsidRPr="00076461" w14:paraId="306AA4A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75487DF8" w14:textId="737D3124" w:rsidR="000175E0" w:rsidRPr="00115AEA"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637E78D" w14:textId="48C16C31" w:rsidR="000175E0" w:rsidRPr="00115AEA"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9BAEAB6" w14:textId="2822A1C2"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CAFD78" w14:textId="27FCCBC9" w:rsidR="000175E0" w:rsidRPr="00076461" w:rsidRDefault="000175E0" w:rsidP="00B52120">
            <w:pPr>
              <w:jc w:val="center"/>
              <w:rPr>
                <w:sz w:val="20"/>
                <w:szCs w:val="20"/>
              </w:rPr>
            </w:pPr>
          </w:p>
        </w:tc>
      </w:tr>
      <w:tr w:rsidR="000175E0" w:rsidRPr="00076461" w14:paraId="54A3FD1E"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4ABDE7FF" w14:textId="77777777" w:rsidR="000175E0" w:rsidRPr="00115AEA"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2EBC18A" w14:textId="79158C8D" w:rsidR="000175E0" w:rsidRPr="00115AEA"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6CB17D" w14:textId="4BE24715"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E1C088" w14:textId="60D44EDC" w:rsidR="000175E0" w:rsidRPr="00076461" w:rsidRDefault="000175E0" w:rsidP="007B3663">
            <w:pPr>
              <w:jc w:val="center"/>
              <w:rPr>
                <w:sz w:val="20"/>
                <w:szCs w:val="20"/>
              </w:rPr>
            </w:pPr>
          </w:p>
        </w:tc>
      </w:tr>
      <w:tr w:rsidR="000175E0" w:rsidRPr="00076461" w14:paraId="495FCE5B"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4BC59399" w14:textId="77777777" w:rsidR="000175E0" w:rsidRPr="00115AEA"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2324E54" w14:textId="7279F554" w:rsidR="000175E0" w:rsidRPr="00115AEA"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F3AB9B" w14:textId="4CFC4F2A"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0B30E6" w14:textId="6A36A246" w:rsidR="000175E0" w:rsidRPr="00076461" w:rsidRDefault="000175E0" w:rsidP="007B3663">
            <w:pPr>
              <w:jc w:val="center"/>
              <w:rPr>
                <w:sz w:val="20"/>
                <w:szCs w:val="20"/>
              </w:rPr>
            </w:pPr>
          </w:p>
        </w:tc>
      </w:tr>
      <w:tr w:rsidR="000175E0" w:rsidRPr="00076461" w14:paraId="3281BA7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4E22C45B"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0442E8" w14:textId="75BC26A0"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4264E7D" w14:textId="0CE1C32F"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9DF30A" w14:textId="39910E63" w:rsidR="000175E0" w:rsidRPr="00076461" w:rsidRDefault="000175E0" w:rsidP="007B3663">
            <w:pPr>
              <w:jc w:val="center"/>
              <w:rPr>
                <w:sz w:val="20"/>
                <w:szCs w:val="20"/>
              </w:rPr>
            </w:pPr>
          </w:p>
        </w:tc>
      </w:tr>
      <w:tr w:rsidR="000175E0" w:rsidRPr="00076461" w14:paraId="13CED7A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2327AE5E"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F111190" w14:textId="26D3B732"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CFEF9D1" w14:textId="03FF3BF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C2AF60" w14:textId="367A1187" w:rsidR="000175E0" w:rsidRPr="00076461" w:rsidRDefault="000175E0" w:rsidP="007B3663">
            <w:pPr>
              <w:jc w:val="center"/>
              <w:rPr>
                <w:sz w:val="20"/>
                <w:szCs w:val="20"/>
              </w:rPr>
            </w:pPr>
          </w:p>
        </w:tc>
      </w:tr>
      <w:tr w:rsidR="000175E0" w:rsidRPr="00076461" w14:paraId="45EDBED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251FB120"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5CE25DF" w14:textId="4458FE4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0270D12" w14:textId="68DE4FDE"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2D4CF2" w14:textId="365B5525" w:rsidR="000175E0" w:rsidRPr="00076461" w:rsidRDefault="000175E0" w:rsidP="007B3663">
            <w:pPr>
              <w:jc w:val="center"/>
              <w:rPr>
                <w:sz w:val="20"/>
                <w:szCs w:val="20"/>
              </w:rPr>
            </w:pPr>
          </w:p>
        </w:tc>
      </w:tr>
      <w:tr w:rsidR="000175E0" w:rsidRPr="00076461" w14:paraId="2C326E65"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29219614"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BF69FE" w14:textId="4BDAEF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348F228" w14:textId="297E56B6"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7ED15B" w14:textId="7CECF4F5" w:rsidR="000175E0" w:rsidRPr="00076461" w:rsidRDefault="000175E0" w:rsidP="007B3663">
            <w:pPr>
              <w:jc w:val="center"/>
              <w:rPr>
                <w:sz w:val="20"/>
                <w:szCs w:val="20"/>
              </w:rPr>
            </w:pPr>
          </w:p>
        </w:tc>
      </w:tr>
      <w:tr w:rsidR="000175E0" w:rsidRPr="00076461" w14:paraId="23DA7E08"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3EF2E9BD"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FDCFA1"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F131068"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69331C" w14:textId="77777777" w:rsidR="000175E0" w:rsidRPr="00076461" w:rsidRDefault="000175E0" w:rsidP="007B3663">
            <w:pPr>
              <w:jc w:val="center"/>
              <w:rPr>
                <w:sz w:val="20"/>
                <w:szCs w:val="20"/>
              </w:rPr>
            </w:pPr>
          </w:p>
        </w:tc>
      </w:tr>
      <w:tr w:rsidR="000175E0" w:rsidRPr="00076461" w14:paraId="11DD14FC"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1021CFFA"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C345FD7"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4DB9E3"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E0F9D4" w14:textId="77777777" w:rsidR="000175E0" w:rsidRPr="00076461" w:rsidRDefault="000175E0" w:rsidP="007B3663">
            <w:pPr>
              <w:jc w:val="center"/>
              <w:rPr>
                <w:sz w:val="20"/>
                <w:szCs w:val="20"/>
              </w:rPr>
            </w:pPr>
          </w:p>
        </w:tc>
      </w:tr>
      <w:tr w:rsidR="002D7073" w:rsidRPr="00076461" w14:paraId="1C4B1CB8"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4164B7A9"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E6B6FE"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1071DFD"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166C71" w14:textId="77777777" w:rsidR="002D7073" w:rsidRPr="00076461" w:rsidRDefault="002D7073" w:rsidP="007B3663">
            <w:pPr>
              <w:jc w:val="center"/>
              <w:rPr>
                <w:sz w:val="20"/>
                <w:szCs w:val="20"/>
              </w:rPr>
            </w:pPr>
          </w:p>
        </w:tc>
      </w:tr>
      <w:tr w:rsidR="002D7073" w:rsidRPr="00076461" w14:paraId="4C660855"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08998761"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4EB4120"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2E1488"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D6902F" w14:textId="77777777" w:rsidR="002D7073" w:rsidRPr="00076461" w:rsidRDefault="002D7073" w:rsidP="007B3663">
            <w:pPr>
              <w:jc w:val="center"/>
              <w:rPr>
                <w:sz w:val="20"/>
                <w:szCs w:val="20"/>
              </w:rPr>
            </w:pPr>
          </w:p>
        </w:tc>
      </w:tr>
      <w:tr w:rsidR="002D7073" w:rsidRPr="00076461" w14:paraId="43EE5677"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015A73A2"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612BDA9"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802AB87"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7B22AF" w14:textId="77777777" w:rsidR="002D7073" w:rsidRPr="00076461" w:rsidRDefault="002D7073" w:rsidP="007B3663">
            <w:pPr>
              <w:jc w:val="center"/>
              <w:rPr>
                <w:sz w:val="20"/>
                <w:szCs w:val="20"/>
              </w:rPr>
            </w:pPr>
          </w:p>
        </w:tc>
      </w:tr>
      <w:tr w:rsidR="002D7073" w:rsidRPr="00076461" w14:paraId="06D2A3C2"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2977FCCE"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2A420D"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34D70C"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2AB79B" w14:textId="77777777" w:rsidR="002D7073" w:rsidRPr="00076461" w:rsidRDefault="002D7073" w:rsidP="007B3663">
            <w:pPr>
              <w:jc w:val="center"/>
              <w:rPr>
                <w:sz w:val="20"/>
                <w:szCs w:val="20"/>
              </w:rPr>
            </w:pPr>
          </w:p>
        </w:tc>
      </w:tr>
      <w:tr w:rsidR="002D7073" w:rsidRPr="00076461" w14:paraId="07184276"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59E0F2E9"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D3BFA5"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76BDF1A"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5AD133" w14:textId="77777777" w:rsidR="002D7073" w:rsidRPr="00076461" w:rsidRDefault="002D7073" w:rsidP="007B3663">
            <w:pPr>
              <w:jc w:val="center"/>
              <w:rPr>
                <w:sz w:val="20"/>
                <w:szCs w:val="20"/>
              </w:rPr>
            </w:pPr>
          </w:p>
        </w:tc>
      </w:tr>
      <w:tr w:rsidR="002D7073" w:rsidRPr="00076461" w14:paraId="4B99B030"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48BA4D6F"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E396761"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3FB5B9"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2B70F9" w14:textId="77777777" w:rsidR="002D7073" w:rsidRPr="00076461" w:rsidRDefault="002D7073" w:rsidP="007B3663">
            <w:pPr>
              <w:jc w:val="center"/>
              <w:rPr>
                <w:sz w:val="20"/>
                <w:szCs w:val="20"/>
              </w:rPr>
            </w:pPr>
          </w:p>
        </w:tc>
      </w:tr>
      <w:tr w:rsidR="002D7073" w:rsidRPr="00076461" w14:paraId="1243FBF3"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6208EFF6"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BEA97FF"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1D5CD21"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2B4D5F" w14:textId="77777777" w:rsidR="002D7073" w:rsidRPr="00076461" w:rsidRDefault="002D7073" w:rsidP="007B3663">
            <w:pPr>
              <w:jc w:val="center"/>
              <w:rPr>
                <w:sz w:val="20"/>
                <w:szCs w:val="20"/>
              </w:rPr>
            </w:pPr>
          </w:p>
        </w:tc>
      </w:tr>
      <w:tr w:rsidR="002D7073" w:rsidRPr="00076461" w14:paraId="4B5A928E"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552542DD"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82EADC"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678B3D7"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98289B" w14:textId="77777777" w:rsidR="002D7073" w:rsidRPr="00076461" w:rsidRDefault="002D7073" w:rsidP="007B3663">
            <w:pPr>
              <w:jc w:val="center"/>
              <w:rPr>
                <w:sz w:val="20"/>
                <w:szCs w:val="20"/>
              </w:rPr>
            </w:pPr>
          </w:p>
        </w:tc>
      </w:tr>
      <w:tr w:rsidR="002D7073" w:rsidRPr="00076461" w14:paraId="2DE37070"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6CB54007" w14:textId="77777777" w:rsidR="002D7073" w:rsidRDefault="002D7073"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6642B6" w14:textId="77777777" w:rsidR="002D7073" w:rsidRDefault="002D7073"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19DE76" w14:textId="77777777" w:rsidR="002D7073" w:rsidRPr="00076461" w:rsidRDefault="002D7073"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78445C" w14:textId="77777777" w:rsidR="002D7073" w:rsidRPr="00076461" w:rsidRDefault="002D7073" w:rsidP="007B3663">
            <w:pPr>
              <w:jc w:val="center"/>
              <w:rPr>
                <w:sz w:val="20"/>
                <w:szCs w:val="20"/>
              </w:rPr>
            </w:pPr>
          </w:p>
        </w:tc>
      </w:tr>
      <w:tr w:rsidR="000175E0" w:rsidRPr="00076461" w14:paraId="12159D5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697AB6AD"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BEEE5B"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CAD4EC"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5766F4" w14:textId="77777777" w:rsidR="000175E0" w:rsidRPr="00076461" w:rsidRDefault="000175E0" w:rsidP="007B3663">
            <w:pPr>
              <w:jc w:val="center"/>
              <w:rPr>
                <w:sz w:val="20"/>
                <w:szCs w:val="20"/>
              </w:rPr>
            </w:pPr>
          </w:p>
        </w:tc>
      </w:tr>
      <w:tr w:rsidR="000175E0" w:rsidRPr="00076461" w14:paraId="297A4037"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624218CD"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BE5687"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D0A3BA7"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9F61DE" w14:textId="77777777" w:rsidR="000175E0" w:rsidRPr="00076461" w:rsidRDefault="000175E0" w:rsidP="007B3663">
            <w:pPr>
              <w:jc w:val="center"/>
              <w:rPr>
                <w:sz w:val="20"/>
                <w:szCs w:val="20"/>
              </w:rPr>
            </w:pPr>
          </w:p>
        </w:tc>
      </w:tr>
      <w:tr w:rsidR="000175E0" w:rsidRPr="00076461" w14:paraId="196151C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51FE4B28"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961AD2"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8FA33C"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76106F" w14:textId="77777777" w:rsidR="000175E0" w:rsidRPr="00076461" w:rsidRDefault="000175E0" w:rsidP="007B3663">
            <w:pPr>
              <w:jc w:val="center"/>
              <w:rPr>
                <w:sz w:val="20"/>
                <w:szCs w:val="20"/>
              </w:rPr>
            </w:pPr>
          </w:p>
        </w:tc>
      </w:tr>
      <w:tr w:rsidR="000175E0" w:rsidRPr="00076461" w14:paraId="0A1F16F0"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74DFE9DE"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D1BE402"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206EC08"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99B770" w14:textId="77777777" w:rsidR="000175E0" w:rsidRPr="00076461" w:rsidRDefault="000175E0" w:rsidP="007B3663">
            <w:pPr>
              <w:jc w:val="center"/>
              <w:rPr>
                <w:sz w:val="20"/>
                <w:szCs w:val="20"/>
              </w:rPr>
            </w:pPr>
          </w:p>
        </w:tc>
      </w:tr>
      <w:tr w:rsidR="000175E0" w:rsidRPr="00076461" w14:paraId="0B746F39"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65BFA118"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394007F"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FE3B564"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B2B271" w14:textId="77777777" w:rsidR="000175E0" w:rsidRPr="00076461" w:rsidRDefault="000175E0" w:rsidP="007B3663">
            <w:pPr>
              <w:jc w:val="center"/>
              <w:rPr>
                <w:sz w:val="20"/>
                <w:szCs w:val="20"/>
              </w:rPr>
            </w:pPr>
          </w:p>
        </w:tc>
      </w:tr>
      <w:tr w:rsidR="000175E0" w:rsidRPr="00076461" w14:paraId="1BEEF3AB"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0CDB8CD7"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B6D13F"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86401E"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569DC2" w14:textId="77777777" w:rsidR="000175E0" w:rsidRPr="00076461" w:rsidRDefault="000175E0" w:rsidP="007B3663">
            <w:pPr>
              <w:jc w:val="center"/>
              <w:rPr>
                <w:sz w:val="20"/>
                <w:szCs w:val="20"/>
              </w:rPr>
            </w:pPr>
          </w:p>
        </w:tc>
      </w:tr>
      <w:tr w:rsidR="000175E0" w:rsidRPr="00076461" w14:paraId="4B00CD0D"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3906B8F2"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1F1DCE0"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B369B9"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EBAAB5" w14:textId="77777777" w:rsidR="000175E0" w:rsidRPr="00076461" w:rsidRDefault="000175E0" w:rsidP="007B3663">
            <w:pPr>
              <w:jc w:val="center"/>
              <w:rPr>
                <w:sz w:val="20"/>
                <w:szCs w:val="20"/>
              </w:rPr>
            </w:pPr>
          </w:p>
        </w:tc>
      </w:tr>
      <w:tr w:rsidR="000175E0" w:rsidRPr="00076461" w14:paraId="31BCF9B5" w14:textId="77777777" w:rsidTr="000175E0">
        <w:trPr>
          <w:trHeight w:val="262"/>
        </w:trPr>
        <w:tc>
          <w:tcPr>
            <w:tcW w:w="1419" w:type="dxa"/>
            <w:tcBorders>
              <w:top w:val="single" w:sz="7" w:space="0" w:color="D3D3D3"/>
              <w:left w:val="single" w:sz="7" w:space="0" w:color="D3D3D3"/>
              <w:bottom w:val="single" w:sz="7" w:space="0" w:color="D3D3D3"/>
              <w:right w:val="single" w:sz="7" w:space="0" w:color="D3D3D3"/>
            </w:tcBorders>
          </w:tcPr>
          <w:p w14:paraId="78C749C1" w14:textId="77777777" w:rsidR="000175E0" w:rsidRDefault="000175E0" w:rsidP="007B3663">
            <w:pPr>
              <w:rPr>
                <w:rFonts w:ascii="Tahoma" w:hAnsi="Tahoma" w:cs="Tahoma"/>
                <w:color w:val="333333"/>
                <w:sz w:val="17"/>
                <w:szCs w:val="17"/>
              </w:rPr>
            </w:pPr>
          </w:p>
        </w:tc>
        <w:tc>
          <w:tcPr>
            <w:tcW w:w="62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0656FBF" w14:textId="77777777" w:rsidR="000175E0" w:rsidRDefault="000175E0" w:rsidP="007B3663">
            <w:pPr>
              <w:rPr>
                <w:rFonts w:ascii="Tahoma" w:hAnsi="Tahoma" w:cs="Tahoma"/>
                <w:color w:val="333333"/>
                <w:sz w:val="17"/>
                <w:szCs w:val="17"/>
              </w:rPr>
            </w:pP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7CA4F7" w14:textId="77777777" w:rsidR="000175E0" w:rsidRPr="00076461" w:rsidRDefault="000175E0" w:rsidP="007B3663">
            <w:pPr>
              <w:jc w:val="center"/>
              <w:rPr>
                <w:sz w:val="20"/>
                <w:szCs w:val="20"/>
              </w:rPr>
            </w:pPr>
          </w:p>
        </w:tc>
        <w:tc>
          <w:tcPr>
            <w:tcW w:w="1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D16283" w14:textId="77777777" w:rsidR="000175E0" w:rsidRPr="00076461" w:rsidRDefault="000175E0" w:rsidP="007B3663">
            <w:pPr>
              <w:jc w:val="center"/>
              <w:rPr>
                <w:sz w:val="20"/>
                <w:szCs w:val="20"/>
              </w:rPr>
            </w:pPr>
          </w:p>
        </w:tc>
      </w:tr>
    </w:tbl>
    <w:p w14:paraId="396EBAA4" w14:textId="77777777" w:rsidR="009D6AB3" w:rsidRDefault="009D6AB3" w:rsidP="00AD1CED">
      <w:pPr>
        <w:tabs>
          <w:tab w:val="left" w:pos="8163"/>
        </w:tabs>
        <w:spacing w:line="276" w:lineRule="auto"/>
        <w:rPr>
          <w:rFonts w:eastAsia="Calibri"/>
          <w:b/>
          <w:sz w:val="24"/>
          <w:szCs w:val="24"/>
        </w:rPr>
      </w:pPr>
    </w:p>
    <w:p w14:paraId="49B9C90E" w14:textId="77777777" w:rsidR="00DA423D" w:rsidRDefault="00DA423D" w:rsidP="00AD1CED">
      <w:pPr>
        <w:tabs>
          <w:tab w:val="left" w:pos="8163"/>
        </w:tabs>
        <w:spacing w:line="276" w:lineRule="auto"/>
        <w:rPr>
          <w:rFonts w:eastAsia="Calibri"/>
          <w:b/>
          <w:sz w:val="24"/>
          <w:szCs w:val="24"/>
        </w:rPr>
      </w:pPr>
    </w:p>
    <w:p w14:paraId="2C54FF2F" w14:textId="77777777" w:rsidR="00DA423D" w:rsidRPr="00AD1CED" w:rsidRDefault="00DA423D" w:rsidP="00AD1CED">
      <w:pPr>
        <w:tabs>
          <w:tab w:val="left" w:pos="8163"/>
        </w:tabs>
        <w:spacing w:line="276" w:lineRule="auto"/>
        <w:rPr>
          <w:rFonts w:eastAsia="Calibri"/>
          <w:b/>
          <w:sz w:val="24"/>
          <w:szCs w:val="24"/>
        </w:rPr>
      </w:pPr>
    </w:p>
    <w:p w14:paraId="784B80AA" w14:textId="77777777" w:rsidR="00E86A55" w:rsidRDefault="00E86A55" w:rsidP="00E86A55">
      <w:pPr>
        <w:pStyle w:val="PargrafodaLista"/>
        <w:tabs>
          <w:tab w:val="left" w:pos="8163"/>
        </w:tabs>
        <w:spacing w:line="276" w:lineRule="auto"/>
        <w:ind w:left="360"/>
        <w:jc w:val="center"/>
        <w:rPr>
          <w:rFonts w:eastAsia="Calibri"/>
          <w:b/>
          <w:sz w:val="24"/>
          <w:szCs w:val="24"/>
        </w:rPr>
      </w:pPr>
      <w:r>
        <w:rPr>
          <w:rFonts w:eastAsia="Calibri"/>
          <w:b/>
          <w:sz w:val="24"/>
          <w:szCs w:val="24"/>
        </w:rPr>
        <w:t>_________________</w:t>
      </w:r>
      <w:r w:rsidR="00317775">
        <w:rPr>
          <w:rFonts w:eastAsia="Calibri"/>
          <w:b/>
          <w:sz w:val="24"/>
          <w:szCs w:val="24"/>
        </w:rPr>
        <w:t>_____________</w:t>
      </w:r>
      <w:r>
        <w:rPr>
          <w:rFonts w:eastAsia="Calibri"/>
          <w:b/>
          <w:sz w:val="24"/>
          <w:szCs w:val="24"/>
        </w:rPr>
        <w:t>____________</w:t>
      </w:r>
    </w:p>
    <w:p w14:paraId="0393EAAE" w14:textId="77777777" w:rsidR="00E86A55" w:rsidRPr="007E7FCF" w:rsidRDefault="00E86A55" w:rsidP="00E86A55">
      <w:pPr>
        <w:pStyle w:val="PargrafodaLista"/>
        <w:tabs>
          <w:tab w:val="left" w:pos="8163"/>
        </w:tabs>
        <w:spacing w:line="276" w:lineRule="auto"/>
        <w:ind w:left="360"/>
        <w:jc w:val="center"/>
        <w:rPr>
          <w:rFonts w:eastAsia="Calibri"/>
          <w:b/>
          <w:sz w:val="24"/>
          <w:szCs w:val="24"/>
        </w:rPr>
      </w:pPr>
      <w:r>
        <w:rPr>
          <w:rFonts w:eastAsia="Calibri"/>
          <w:b/>
          <w:sz w:val="24"/>
          <w:szCs w:val="24"/>
        </w:rPr>
        <w:t>Assinatura do Coordenador Responsavél</w:t>
      </w:r>
    </w:p>
    <w:sectPr w:rsidR="00E86A55" w:rsidRPr="007E7FCF" w:rsidSect="00CA455A">
      <w:headerReference w:type="default" r:id="rId11"/>
      <w:footerReference w:type="default" r:id="rId12"/>
      <w:pgSz w:w="11910" w:h="16840"/>
      <w:pgMar w:top="709" w:right="1133" w:bottom="284" w:left="1133" w:header="73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6989D" w14:textId="77777777" w:rsidR="0092504C" w:rsidRDefault="0092504C">
      <w:r>
        <w:separator/>
      </w:r>
    </w:p>
  </w:endnote>
  <w:endnote w:type="continuationSeparator" w:id="0">
    <w:p w14:paraId="3018ADDC" w14:textId="77777777" w:rsidR="0092504C" w:rsidRDefault="00925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1D0C2" w14:textId="6F31B737" w:rsidR="005B7AC2" w:rsidRDefault="009B29C7">
    <w:pPr>
      <w:pBdr>
        <w:top w:val="nil"/>
        <w:left w:val="nil"/>
        <w:bottom w:val="nil"/>
        <w:right w:val="nil"/>
        <w:between w:val="nil"/>
      </w:pBdr>
      <w:spacing w:line="14" w:lineRule="auto"/>
      <w:rPr>
        <w:color w:val="000000"/>
        <w:sz w:val="20"/>
        <w:szCs w:val="20"/>
      </w:rPr>
    </w:pPr>
    <w:r w:rsidRPr="00966275">
      <w:rPr>
        <w:noProof/>
        <w:color w:val="17365D" w:themeColor="text2" w:themeShade="BF"/>
        <w:lang w:val="pt-BR"/>
      </w:rPr>
      <w:drawing>
        <wp:anchor distT="0" distB="0" distL="114300" distR="114300" simplePos="0" relativeHeight="251657216" behindDoc="0" locked="0" layoutInCell="1" allowOverlap="1" wp14:anchorId="368EF432" wp14:editId="253AE06E">
          <wp:simplePos x="0" y="0"/>
          <wp:positionH relativeFrom="margin">
            <wp:posOffset>-690880</wp:posOffset>
          </wp:positionH>
          <wp:positionV relativeFrom="margin">
            <wp:posOffset>8976994</wp:posOffset>
          </wp:positionV>
          <wp:extent cx="8134350" cy="1000125"/>
          <wp:effectExtent l="0" t="0" r="0" b="0"/>
          <wp:wrapNone/>
          <wp:docPr id="732425527" name="Imagem 6" descr="Documento A4 modelo de orçamento tradicional azul e lara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o A4 modelo de orçamento tradicional azul e laranja.jpg"/>
                  <pic:cNvPicPr/>
                </pic:nvPicPr>
                <pic:blipFill>
                  <a:blip r:embed="rId1"/>
                  <a:srcRect b="87109"/>
                  <a:stretch>
                    <a:fillRect/>
                  </a:stretch>
                </pic:blipFill>
                <pic:spPr>
                  <a:xfrm flipV="1">
                    <a:off x="0" y="0"/>
                    <a:ext cx="8134350" cy="1000125"/>
                  </a:xfrm>
                  <a:prstGeom prst="rect">
                    <a:avLst/>
                  </a:prstGeom>
                </pic:spPr>
              </pic:pic>
            </a:graphicData>
          </a:graphic>
        </wp:anchor>
      </w:drawing>
    </w:r>
    <w:r w:rsidR="00E766D7">
      <w:rPr>
        <w:noProof/>
        <w:lang w:val="pt-BR"/>
      </w:rPr>
      <mc:AlternateContent>
        <mc:Choice Requires="wps">
          <w:drawing>
            <wp:anchor distT="0" distB="0" distL="0" distR="0" simplePos="0" relativeHeight="251658240" behindDoc="1" locked="0" layoutInCell="1" allowOverlap="1" wp14:anchorId="5EC0B3A0" wp14:editId="6F496EEF">
              <wp:simplePos x="0" y="0"/>
              <wp:positionH relativeFrom="column">
                <wp:posOffset>1727200</wp:posOffset>
              </wp:positionH>
              <wp:positionV relativeFrom="paragraph">
                <wp:posOffset>9486900</wp:posOffset>
              </wp:positionV>
              <wp:extent cx="3024505" cy="400685"/>
              <wp:effectExtent l="0" t="0" r="0" b="0"/>
              <wp:wrapNone/>
              <wp:docPr id="1804265303"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4505" cy="400685"/>
                      </a:xfrm>
                      <a:custGeom>
                        <a:avLst/>
                        <a:gdLst/>
                        <a:ahLst/>
                        <a:cxnLst/>
                        <a:rect l="l" t="t" r="r" b="b"/>
                        <a:pathLst>
                          <a:path w="2995930" h="372110" extrusionOk="0">
                            <a:moveTo>
                              <a:pt x="0" y="0"/>
                            </a:moveTo>
                            <a:lnTo>
                              <a:pt x="0" y="372110"/>
                            </a:lnTo>
                            <a:lnTo>
                              <a:pt x="2995930" y="372110"/>
                            </a:lnTo>
                            <a:lnTo>
                              <a:pt x="2995930" y="0"/>
                            </a:lnTo>
                            <a:close/>
                          </a:path>
                        </a:pathLst>
                      </a:custGeom>
                      <a:solidFill>
                        <a:srgbClr val="FFFFFF"/>
                      </a:solidFill>
                      <a:ln>
                        <a:noFill/>
                      </a:ln>
                    </wps:spPr>
                    <wps:txbx>
                      <w:txbxContent>
                        <w:p w14:paraId="5E8294C9" w14:textId="77777777" w:rsidR="005B7AC2" w:rsidRDefault="00B10F42">
                          <w:pPr>
                            <w:spacing w:before="13"/>
                            <w:ind w:left="6" w:right="6" w:firstLine="18"/>
                            <w:jc w:val="center"/>
                            <w:textDirection w:val="btLr"/>
                          </w:pPr>
                          <w:r>
                            <w:rPr>
                              <w:color w:val="000000"/>
                              <w:sz w:val="16"/>
                            </w:rPr>
                            <w:t>ESCOLA DE GOVERNO EM SAÚDE PÚBLICA DE PERNAMBUCO</w:t>
                          </w:r>
                        </w:p>
                        <w:p w14:paraId="5292C374" w14:textId="77777777" w:rsidR="005B7AC2" w:rsidRDefault="00B10F42">
                          <w:pPr>
                            <w:ind w:left="765" w:right="756" w:firstLine="2297"/>
                            <w:jc w:val="center"/>
                            <w:textDirection w:val="btLr"/>
                          </w:pPr>
                          <w:r>
                            <w:rPr>
                              <w:color w:val="000000"/>
                              <w:sz w:val="16"/>
                            </w:rPr>
                            <w:t>Rua Quarenta e Oito, 224. Espinheiro. Recife-PE. CEP: 52.020-060. Fone: 3184-4100.</w:t>
                          </w:r>
                        </w:p>
                      </w:txbxContent>
                    </wps:txbx>
                    <wps:bodyPr spcFirstLastPara="1" wrap="square" lIns="88900" tIns="38100" rIns="88900" bIns="38100" anchor="t" anchorCtr="0">
                      <a:noAutofit/>
                    </wps:bodyPr>
                  </wps:wsp>
                </a:graphicData>
              </a:graphic>
              <wp14:sizeRelH relativeFrom="page">
                <wp14:pctWidth>0</wp14:pctWidth>
              </wp14:sizeRelH>
              <wp14:sizeRelV relativeFrom="page">
                <wp14:pctHeight>0</wp14:pctHeight>
              </wp14:sizeRelV>
            </wp:anchor>
          </w:drawing>
        </mc:Choice>
        <mc:Fallback>
          <w:pict>
            <v:shape w14:anchorId="5EC0B3A0" id="Forma Livre: Forma 1" o:spid="_x0000_s1027" style="position:absolute;margin-left:136pt;margin-top:747pt;width:238.15pt;height:31.5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coordsize="2995930,3721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" adj="-11796480,,5400" path="m,l,372110r2995930,l2995930,,,xe" stroked="f">
              <v:stroke joinstyle="miter"/>
              <v:formulas/>
              <v:path arrowok="t" o:extrusionok="f" o:connecttype="custom" textboxrect="0,0,2995930,372110"/>
              <v:textbox inset="7pt,3pt,7pt,3pt">
                <w:txbxContent>
                  <w:p w14:paraId="5E8294C9" w14:textId="77777777" w:rsidR="005B7AC2" w:rsidRDefault="00B10F42">
                    <w:pPr>
                      <w:spacing w:before="13"/>
                      <w:ind w:left="6" w:right="6" w:firstLine="18"/>
                      <w:jc w:val="center"/>
                      <w:textDirection w:val="btLr"/>
                    </w:pPr>
                    <w:r>
                      <w:rPr>
                        <w:color w:val="000000"/>
                        <w:sz w:val="16"/>
                      </w:rPr>
                      <w:t>ESCOLA DE GOVERNO EM SAÚDE PÚBLICA DE PERNAMBUCO</w:t>
                    </w:r>
                  </w:p>
                  <w:p w14:paraId="5292C374" w14:textId="77777777" w:rsidR="005B7AC2" w:rsidRDefault="00B10F42">
                    <w:pPr>
                      <w:ind w:left="765" w:right="756" w:firstLine="2297"/>
                      <w:jc w:val="center"/>
                      <w:textDirection w:val="btLr"/>
                    </w:pPr>
                    <w:r>
                      <w:rPr>
                        <w:color w:val="000000"/>
                        <w:sz w:val="16"/>
                      </w:rPr>
                      <w:t>Rua Quarenta e Oito, 224. Espinheiro. Recife-PE. CEP: 52.020-060. Fone: 3184-4100.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C99AB" w14:textId="77777777" w:rsidR="0092504C" w:rsidRDefault="0092504C">
      <w:r>
        <w:separator/>
      </w:r>
    </w:p>
  </w:footnote>
  <w:footnote w:type="continuationSeparator" w:id="0">
    <w:p w14:paraId="062DD693" w14:textId="77777777" w:rsidR="0092504C" w:rsidRDefault="00925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63E05" w14:textId="77777777" w:rsidR="005B7AC2" w:rsidRDefault="005B7AC2">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B95184"/>
    <w:multiLevelType w:val="hybridMultilevel"/>
    <w:tmpl w:val="DA768A18"/>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842087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C2"/>
    <w:rsid w:val="000071FC"/>
    <w:rsid w:val="0001157E"/>
    <w:rsid w:val="00014D6B"/>
    <w:rsid w:val="00016FC8"/>
    <w:rsid w:val="000175E0"/>
    <w:rsid w:val="00026C66"/>
    <w:rsid w:val="00032B1B"/>
    <w:rsid w:val="00033630"/>
    <w:rsid w:val="0005425B"/>
    <w:rsid w:val="00060EC6"/>
    <w:rsid w:val="000673AC"/>
    <w:rsid w:val="00067EB4"/>
    <w:rsid w:val="00070827"/>
    <w:rsid w:val="00076461"/>
    <w:rsid w:val="000C095A"/>
    <w:rsid w:val="000C2C4D"/>
    <w:rsid w:val="000C3088"/>
    <w:rsid w:val="000C4B6F"/>
    <w:rsid w:val="000D5AE1"/>
    <w:rsid w:val="00115AEA"/>
    <w:rsid w:val="00125E6E"/>
    <w:rsid w:val="0014163E"/>
    <w:rsid w:val="00142636"/>
    <w:rsid w:val="00154826"/>
    <w:rsid w:val="001872B8"/>
    <w:rsid w:val="001A543A"/>
    <w:rsid w:val="001B471F"/>
    <w:rsid w:val="001B7121"/>
    <w:rsid w:val="001C1205"/>
    <w:rsid w:val="001D0A45"/>
    <w:rsid w:val="001D42F9"/>
    <w:rsid w:val="001F091C"/>
    <w:rsid w:val="001F56A4"/>
    <w:rsid w:val="002077C1"/>
    <w:rsid w:val="002422C2"/>
    <w:rsid w:val="002422EE"/>
    <w:rsid w:val="00245643"/>
    <w:rsid w:val="00252219"/>
    <w:rsid w:val="002718FA"/>
    <w:rsid w:val="002A201F"/>
    <w:rsid w:val="002B3D3C"/>
    <w:rsid w:val="002B6B4C"/>
    <w:rsid w:val="002C4BCF"/>
    <w:rsid w:val="002D15DF"/>
    <w:rsid w:val="002D3633"/>
    <w:rsid w:val="002D7073"/>
    <w:rsid w:val="002E4DC0"/>
    <w:rsid w:val="002E53BA"/>
    <w:rsid w:val="002F6ECD"/>
    <w:rsid w:val="00305F12"/>
    <w:rsid w:val="00305F3F"/>
    <w:rsid w:val="00314668"/>
    <w:rsid w:val="00314F27"/>
    <w:rsid w:val="00316A12"/>
    <w:rsid w:val="003173AF"/>
    <w:rsid w:val="00317775"/>
    <w:rsid w:val="00333592"/>
    <w:rsid w:val="003B05BF"/>
    <w:rsid w:val="003B4A2D"/>
    <w:rsid w:val="003C46FC"/>
    <w:rsid w:val="003E07E3"/>
    <w:rsid w:val="003F2E81"/>
    <w:rsid w:val="00402CC9"/>
    <w:rsid w:val="00405879"/>
    <w:rsid w:val="004146EE"/>
    <w:rsid w:val="00416524"/>
    <w:rsid w:val="00433789"/>
    <w:rsid w:val="004374EF"/>
    <w:rsid w:val="00461942"/>
    <w:rsid w:val="00473016"/>
    <w:rsid w:val="0047419F"/>
    <w:rsid w:val="00476CA9"/>
    <w:rsid w:val="00481FAD"/>
    <w:rsid w:val="00494AAD"/>
    <w:rsid w:val="004A546D"/>
    <w:rsid w:val="004B50C9"/>
    <w:rsid w:val="004D4B5F"/>
    <w:rsid w:val="004E0014"/>
    <w:rsid w:val="004E3D77"/>
    <w:rsid w:val="0050250D"/>
    <w:rsid w:val="00506F8F"/>
    <w:rsid w:val="0050718F"/>
    <w:rsid w:val="0051621B"/>
    <w:rsid w:val="005171BE"/>
    <w:rsid w:val="005177F0"/>
    <w:rsid w:val="005525F1"/>
    <w:rsid w:val="00562616"/>
    <w:rsid w:val="00562B70"/>
    <w:rsid w:val="00582F61"/>
    <w:rsid w:val="0058495D"/>
    <w:rsid w:val="005851CF"/>
    <w:rsid w:val="005860E9"/>
    <w:rsid w:val="005951CB"/>
    <w:rsid w:val="005A076F"/>
    <w:rsid w:val="005B7AC2"/>
    <w:rsid w:val="005E1716"/>
    <w:rsid w:val="005F2EDC"/>
    <w:rsid w:val="00625547"/>
    <w:rsid w:val="00644D46"/>
    <w:rsid w:val="0065247D"/>
    <w:rsid w:val="00660C67"/>
    <w:rsid w:val="00665C45"/>
    <w:rsid w:val="00666069"/>
    <w:rsid w:val="00683DF3"/>
    <w:rsid w:val="006929F9"/>
    <w:rsid w:val="006D0774"/>
    <w:rsid w:val="006E2EEA"/>
    <w:rsid w:val="00711C3B"/>
    <w:rsid w:val="00717F95"/>
    <w:rsid w:val="007307A4"/>
    <w:rsid w:val="00731669"/>
    <w:rsid w:val="007725A2"/>
    <w:rsid w:val="00786541"/>
    <w:rsid w:val="00787FC3"/>
    <w:rsid w:val="00797C14"/>
    <w:rsid w:val="007B3663"/>
    <w:rsid w:val="007B4450"/>
    <w:rsid w:val="007E7FCF"/>
    <w:rsid w:val="00807EBE"/>
    <w:rsid w:val="00812C66"/>
    <w:rsid w:val="008152DA"/>
    <w:rsid w:val="00834765"/>
    <w:rsid w:val="008601A1"/>
    <w:rsid w:val="008663B2"/>
    <w:rsid w:val="0087352E"/>
    <w:rsid w:val="00875F22"/>
    <w:rsid w:val="00891C7F"/>
    <w:rsid w:val="0089344E"/>
    <w:rsid w:val="0089440D"/>
    <w:rsid w:val="008C67F6"/>
    <w:rsid w:val="008E379C"/>
    <w:rsid w:val="008E3AB0"/>
    <w:rsid w:val="0092504C"/>
    <w:rsid w:val="00943D65"/>
    <w:rsid w:val="0095040E"/>
    <w:rsid w:val="00957C78"/>
    <w:rsid w:val="00957F60"/>
    <w:rsid w:val="00960F30"/>
    <w:rsid w:val="00963AFA"/>
    <w:rsid w:val="009670D5"/>
    <w:rsid w:val="0096757B"/>
    <w:rsid w:val="00976928"/>
    <w:rsid w:val="009826C0"/>
    <w:rsid w:val="00996C53"/>
    <w:rsid w:val="009A1049"/>
    <w:rsid w:val="009B1437"/>
    <w:rsid w:val="009B29C7"/>
    <w:rsid w:val="009B4C5B"/>
    <w:rsid w:val="009D57D5"/>
    <w:rsid w:val="009D6AB3"/>
    <w:rsid w:val="009E6CDE"/>
    <w:rsid w:val="00A023DC"/>
    <w:rsid w:val="00A07E1E"/>
    <w:rsid w:val="00A172A9"/>
    <w:rsid w:val="00A23B57"/>
    <w:rsid w:val="00A30AB9"/>
    <w:rsid w:val="00A358D4"/>
    <w:rsid w:val="00A60544"/>
    <w:rsid w:val="00A678C2"/>
    <w:rsid w:val="00AA59F6"/>
    <w:rsid w:val="00AB2E67"/>
    <w:rsid w:val="00AB326E"/>
    <w:rsid w:val="00AD1827"/>
    <w:rsid w:val="00AD1CED"/>
    <w:rsid w:val="00AD233C"/>
    <w:rsid w:val="00B00F6A"/>
    <w:rsid w:val="00B02B29"/>
    <w:rsid w:val="00B10F42"/>
    <w:rsid w:val="00B20DF5"/>
    <w:rsid w:val="00B276E6"/>
    <w:rsid w:val="00B304AC"/>
    <w:rsid w:val="00B319B0"/>
    <w:rsid w:val="00B450B2"/>
    <w:rsid w:val="00B52120"/>
    <w:rsid w:val="00B56D5D"/>
    <w:rsid w:val="00B66CF3"/>
    <w:rsid w:val="00B755F5"/>
    <w:rsid w:val="00B76487"/>
    <w:rsid w:val="00B82CBA"/>
    <w:rsid w:val="00B85BC3"/>
    <w:rsid w:val="00BA28E2"/>
    <w:rsid w:val="00BF6006"/>
    <w:rsid w:val="00C04A49"/>
    <w:rsid w:val="00C077B0"/>
    <w:rsid w:val="00C112FD"/>
    <w:rsid w:val="00C20FB2"/>
    <w:rsid w:val="00C247C7"/>
    <w:rsid w:val="00C41784"/>
    <w:rsid w:val="00C50962"/>
    <w:rsid w:val="00C51461"/>
    <w:rsid w:val="00C77177"/>
    <w:rsid w:val="00C77C8A"/>
    <w:rsid w:val="00C8090D"/>
    <w:rsid w:val="00C81273"/>
    <w:rsid w:val="00C83932"/>
    <w:rsid w:val="00C8693E"/>
    <w:rsid w:val="00CA37FF"/>
    <w:rsid w:val="00CA455A"/>
    <w:rsid w:val="00CB09C8"/>
    <w:rsid w:val="00CC0CD7"/>
    <w:rsid w:val="00CC31EB"/>
    <w:rsid w:val="00CC60B5"/>
    <w:rsid w:val="00CD3F73"/>
    <w:rsid w:val="00CF10C7"/>
    <w:rsid w:val="00CF2C7E"/>
    <w:rsid w:val="00D049C1"/>
    <w:rsid w:val="00D0691E"/>
    <w:rsid w:val="00D06C7F"/>
    <w:rsid w:val="00D115AE"/>
    <w:rsid w:val="00D16D67"/>
    <w:rsid w:val="00D30F6F"/>
    <w:rsid w:val="00D72024"/>
    <w:rsid w:val="00D85330"/>
    <w:rsid w:val="00DA0B1F"/>
    <w:rsid w:val="00DA423D"/>
    <w:rsid w:val="00DB1FC3"/>
    <w:rsid w:val="00DC5C7D"/>
    <w:rsid w:val="00DD16F0"/>
    <w:rsid w:val="00DD25DB"/>
    <w:rsid w:val="00DD32E0"/>
    <w:rsid w:val="00DD48DB"/>
    <w:rsid w:val="00DD7F76"/>
    <w:rsid w:val="00E11067"/>
    <w:rsid w:val="00E167BB"/>
    <w:rsid w:val="00E20F2B"/>
    <w:rsid w:val="00E27391"/>
    <w:rsid w:val="00E523AE"/>
    <w:rsid w:val="00E766D7"/>
    <w:rsid w:val="00E76E74"/>
    <w:rsid w:val="00E86A55"/>
    <w:rsid w:val="00E97EF0"/>
    <w:rsid w:val="00EA4D40"/>
    <w:rsid w:val="00EA787C"/>
    <w:rsid w:val="00EC214B"/>
    <w:rsid w:val="00EE1082"/>
    <w:rsid w:val="00EE4082"/>
    <w:rsid w:val="00EE4BBE"/>
    <w:rsid w:val="00EF6514"/>
    <w:rsid w:val="00F378E0"/>
    <w:rsid w:val="00F51E7F"/>
    <w:rsid w:val="00F73E6B"/>
    <w:rsid w:val="00FB40E1"/>
    <w:rsid w:val="00FC5703"/>
    <w:rsid w:val="00FD281B"/>
    <w:rsid w:val="00FD40B8"/>
    <w:rsid w:val="00FF76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70AC8"/>
  <w15:docId w15:val="{BFD6EA2A-67AF-47F8-A5AF-390AC395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2CBA"/>
  </w:style>
  <w:style w:type="paragraph" w:styleId="Ttulo1">
    <w:name w:val="heading 1"/>
    <w:basedOn w:val="Normal"/>
    <w:next w:val="Normal"/>
    <w:rsid w:val="00B82CBA"/>
    <w:pPr>
      <w:ind w:left="985" w:hanging="284"/>
      <w:outlineLvl w:val="0"/>
    </w:pPr>
    <w:rPr>
      <w:b/>
      <w:sz w:val="20"/>
      <w:szCs w:val="20"/>
    </w:rPr>
  </w:style>
  <w:style w:type="paragraph" w:styleId="Ttulo2">
    <w:name w:val="heading 2"/>
    <w:basedOn w:val="Normal"/>
    <w:next w:val="Normal"/>
    <w:rsid w:val="00B82CBA"/>
    <w:pPr>
      <w:keepNext/>
      <w:keepLines/>
      <w:spacing w:before="360" w:after="80"/>
      <w:outlineLvl w:val="1"/>
    </w:pPr>
    <w:rPr>
      <w:b/>
      <w:sz w:val="36"/>
      <w:szCs w:val="36"/>
    </w:rPr>
  </w:style>
  <w:style w:type="paragraph" w:styleId="Ttulo3">
    <w:name w:val="heading 3"/>
    <w:basedOn w:val="Normal"/>
    <w:next w:val="Normal"/>
    <w:rsid w:val="00B82CBA"/>
    <w:pPr>
      <w:keepNext/>
      <w:keepLines/>
      <w:spacing w:before="280" w:after="80"/>
      <w:outlineLvl w:val="2"/>
    </w:pPr>
    <w:rPr>
      <w:b/>
      <w:sz w:val="28"/>
      <w:szCs w:val="28"/>
    </w:rPr>
  </w:style>
  <w:style w:type="paragraph" w:styleId="Ttulo4">
    <w:name w:val="heading 4"/>
    <w:basedOn w:val="Normal"/>
    <w:next w:val="Normal"/>
    <w:rsid w:val="00B82CBA"/>
    <w:pPr>
      <w:keepNext/>
      <w:keepLines/>
      <w:spacing w:before="240" w:after="40"/>
      <w:outlineLvl w:val="3"/>
    </w:pPr>
    <w:rPr>
      <w:b/>
      <w:sz w:val="24"/>
      <w:szCs w:val="24"/>
    </w:rPr>
  </w:style>
  <w:style w:type="paragraph" w:styleId="Ttulo5">
    <w:name w:val="heading 5"/>
    <w:basedOn w:val="Normal"/>
    <w:next w:val="Normal"/>
    <w:rsid w:val="00B82CBA"/>
    <w:pPr>
      <w:keepNext/>
      <w:keepLines/>
      <w:spacing w:before="220" w:after="40"/>
      <w:outlineLvl w:val="4"/>
    </w:pPr>
    <w:rPr>
      <w:b/>
    </w:rPr>
  </w:style>
  <w:style w:type="paragraph" w:styleId="Ttulo6">
    <w:name w:val="heading 6"/>
    <w:basedOn w:val="Normal"/>
    <w:next w:val="Normal"/>
    <w:rsid w:val="00B82CBA"/>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82CBA"/>
    <w:tblPr>
      <w:tblCellMar>
        <w:top w:w="0" w:type="dxa"/>
        <w:left w:w="0" w:type="dxa"/>
        <w:bottom w:w="0" w:type="dxa"/>
        <w:right w:w="0" w:type="dxa"/>
      </w:tblCellMar>
    </w:tblPr>
  </w:style>
  <w:style w:type="paragraph" w:styleId="Ttulo">
    <w:name w:val="Title"/>
    <w:basedOn w:val="Normal"/>
    <w:next w:val="Normal"/>
    <w:rsid w:val="00B82CBA"/>
    <w:pPr>
      <w:keepNext/>
      <w:keepLines/>
      <w:spacing w:before="480" w:after="120"/>
    </w:pPr>
    <w:rPr>
      <w:b/>
      <w:sz w:val="72"/>
      <w:szCs w:val="72"/>
    </w:rPr>
  </w:style>
  <w:style w:type="table" w:customStyle="1" w:styleId="TableNormal0">
    <w:name w:val="Table Normal"/>
    <w:uiPriority w:val="2"/>
    <w:qFormat/>
    <w:rsid w:val="00B82CBA"/>
    <w:tblPr>
      <w:tblCellMar>
        <w:top w:w="0" w:type="dxa"/>
        <w:left w:w="0" w:type="dxa"/>
        <w:bottom w:w="0" w:type="dxa"/>
        <w:right w:w="0" w:type="dxa"/>
      </w:tblCellMar>
    </w:tblPr>
  </w:style>
  <w:style w:type="paragraph" w:styleId="Subttulo">
    <w:name w:val="Subtitle"/>
    <w:basedOn w:val="Normal"/>
    <w:next w:val="Normal"/>
    <w:rsid w:val="00B82CBA"/>
    <w:pPr>
      <w:keepNext/>
      <w:keepLines/>
      <w:spacing w:before="360" w:after="80"/>
    </w:pPr>
    <w:rPr>
      <w:rFonts w:ascii="Georgia" w:eastAsia="Georgia" w:hAnsi="Georgia" w:cs="Georgia"/>
      <w:i/>
      <w:color w:val="666666"/>
      <w:sz w:val="48"/>
      <w:szCs w:val="48"/>
    </w:rPr>
  </w:style>
  <w:style w:type="table" w:customStyle="1" w:styleId="a">
    <w:basedOn w:val="TableNormal0"/>
    <w:rsid w:val="00B82CBA"/>
    <w:tblPr>
      <w:tblStyleRowBandSize w:val="1"/>
      <w:tblStyleColBandSize w:val="1"/>
      <w:tblCellMar>
        <w:top w:w="100" w:type="dxa"/>
        <w:left w:w="100" w:type="dxa"/>
        <w:bottom w:w="100" w:type="dxa"/>
        <w:right w:w="100" w:type="dxa"/>
      </w:tblCellMar>
    </w:tblPr>
  </w:style>
  <w:style w:type="table" w:customStyle="1" w:styleId="a0">
    <w:basedOn w:val="TableNormal0"/>
    <w:rsid w:val="00B82CBA"/>
    <w:tblPr>
      <w:tblStyleRowBandSize w:val="1"/>
      <w:tblStyleColBandSize w:val="1"/>
    </w:tblPr>
  </w:style>
  <w:style w:type="table" w:customStyle="1" w:styleId="a1">
    <w:basedOn w:val="TableNormal0"/>
    <w:rsid w:val="00B82CBA"/>
    <w:tblPr>
      <w:tblStyleRowBandSize w:val="1"/>
      <w:tblStyleColBandSize w:val="1"/>
      <w:tblCellMar>
        <w:top w:w="100" w:type="dxa"/>
        <w:left w:w="100" w:type="dxa"/>
        <w:bottom w:w="100" w:type="dxa"/>
        <w:right w:w="100" w:type="dxa"/>
      </w:tblCellMar>
    </w:tblPr>
  </w:style>
  <w:style w:type="table" w:customStyle="1" w:styleId="a2">
    <w:basedOn w:val="TableNormal0"/>
    <w:rsid w:val="00B82CBA"/>
    <w:tblPr>
      <w:tblStyleRowBandSize w:val="1"/>
      <w:tblStyleColBandSize w:val="1"/>
    </w:tblPr>
  </w:style>
  <w:style w:type="table" w:customStyle="1" w:styleId="a3">
    <w:basedOn w:val="TableNormal0"/>
    <w:rsid w:val="00B82CBA"/>
    <w:tblPr>
      <w:tblStyleRowBandSize w:val="1"/>
      <w:tblStyleColBandSize w:val="1"/>
    </w:tblPr>
  </w:style>
  <w:style w:type="table" w:customStyle="1" w:styleId="a4">
    <w:basedOn w:val="TableNormal0"/>
    <w:rsid w:val="00B82CBA"/>
    <w:tblPr>
      <w:tblStyleRowBandSize w:val="1"/>
      <w:tblStyleColBandSize w:val="1"/>
    </w:tblPr>
  </w:style>
  <w:style w:type="table" w:customStyle="1" w:styleId="a5">
    <w:basedOn w:val="TableNormal0"/>
    <w:rsid w:val="00B82CBA"/>
    <w:tblPr>
      <w:tblStyleRowBandSize w:val="1"/>
      <w:tblStyleColBandSize w:val="1"/>
    </w:tblPr>
  </w:style>
  <w:style w:type="table" w:customStyle="1" w:styleId="a6">
    <w:basedOn w:val="TableNormal0"/>
    <w:rsid w:val="00B82CBA"/>
    <w:tblPr>
      <w:tblStyleRowBandSize w:val="1"/>
      <w:tblStyleColBandSize w:val="1"/>
    </w:tblPr>
  </w:style>
  <w:style w:type="table" w:customStyle="1" w:styleId="a7">
    <w:basedOn w:val="TableNormal0"/>
    <w:rsid w:val="00B82CBA"/>
    <w:tblPr>
      <w:tblStyleRowBandSize w:val="1"/>
      <w:tblStyleColBandSize w:val="1"/>
    </w:tblPr>
  </w:style>
  <w:style w:type="table" w:customStyle="1" w:styleId="a8">
    <w:basedOn w:val="TableNormal0"/>
    <w:rsid w:val="00B82CBA"/>
    <w:tblPr>
      <w:tblStyleRowBandSize w:val="1"/>
      <w:tblStyleColBandSize w:val="1"/>
    </w:tblPr>
  </w:style>
  <w:style w:type="table" w:customStyle="1" w:styleId="a9">
    <w:basedOn w:val="TableNormal0"/>
    <w:rsid w:val="00B82CBA"/>
    <w:tblPr>
      <w:tblStyleRowBandSize w:val="1"/>
      <w:tblStyleColBandSize w:val="1"/>
    </w:tblPr>
  </w:style>
  <w:style w:type="table" w:customStyle="1" w:styleId="aa">
    <w:basedOn w:val="TableNormal0"/>
    <w:rsid w:val="00B82CBA"/>
    <w:tblPr>
      <w:tblStyleRowBandSize w:val="1"/>
      <w:tblStyleColBandSize w:val="1"/>
    </w:tblPr>
  </w:style>
  <w:style w:type="paragraph" w:styleId="Textodebalo">
    <w:name w:val="Balloon Text"/>
    <w:basedOn w:val="Normal"/>
    <w:link w:val="TextodebaloChar"/>
    <w:uiPriority w:val="99"/>
    <w:semiHidden/>
    <w:unhideWhenUsed/>
    <w:rsid w:val="00D16D67"/>
    <w:rPr>
      <w:rFonts w:ascii="Tahoma" w:hAnsi="Tahoma" w:cs="Tahoma"/>
      <w:sz w:val="16"/>
      <w:szCs w:val="16"/>
    </w:rPr>
  </w:style>
  <w:style w:type="character" w:customStyle="1" w:styleId="TextodebaloChar">
    <w:name w:val="Texto de balão Char"/>
    <w:basedOn w:val="Fontepargpadro"/>
    <w:link w:val="Textodebalo"/>
    <w:uiPriority w:val="99"/>
    <w:semiHidden/>
    <w:rsid w:val="00D16D67"/>
    <w:rPr>
      <w:rFonts w:ascii="Tahoma" w:hAnsi="Tahoma" w:cs="Tahoma"/>
      <w:sz w:val="16"/>
      <w:szCs w:val="16"/>
    </w:rPr>
  </w:style>
  <w:style w:type="paragraph" w:styleId="NormalWeb">
    <w:name w:val="Normal (Web)"/>
    <w:basedOn w:val="Normal"/>
    <w:uiPriority w:val="99"/>
    <w:unhideWhenUsed/>
    <w:rsid w:val="00D16D67"/>
    <w:pPr>
      <w:widowControl/>
      <w:spacing w:before="100" w:beforeAutospacing="1" w:after="100" w:afterAutospacing="1"/>
    </w:pPr>
    <w:rPr>
      <w:sz w:val="24"/>
      <w:szCs w:val="24"/>
      <w:lang w:val="pt-BR"/>
    </w:rPr>
  </w:style>
  <w:style w:type="paragraph" w:styleId="Cabealho">
    <w:name w:val="header"/>
    <w:basedOn w:val="Normal"/>
    <w:link w:val="CabealhoChar"/>
    <w:uiPriority w:val="99"/>
    <w:unhideWhenUsed/>
    <w:rsid w:val="009B29C7"/>
    <w:pPr>
      <w:tabs>
        <w:tab w:val="center" w:pos="4252"/>
        <w:tab w:val="right" w:pos="8504"/>
      </w:tabs>
    </w:pPr>
  </w:style>
  <w:style w:type="character" w:customStyle="1" w:styleId="CabealhoChar">
    <w:name w:val="Cabeçalho Char"/>
    <w:basedOn w:val="Fontepargpadro"/>
    <w:link w:val="Cabealho"/>
    <w:uiPriority w:val="99"/>
    <w:rsid w:val="009B29C7"/>
  </w:style>
  <w:style w:type="paragraph" w:styleId="Rodap">
    <w:name w:val="footer"/>
    <w:basedOn w:val="Normal"/>
    <w:link w:val="RodapChar"/>
    <w:uiPriority w:val="99"/>
    <w:unhideWhenUsed/>
    <w:rsid w:val="009B29C7"/>
    <w:pPr>
      <w:tabs>
        <w:tab w:val="center" w:pos="4252"/>
        <w:tab w:val="right" w:pos="8504"/>
      </w:tabs>
    </w:pPr>
  </w:style>
  <w:style w:type="character" w:customStyle="1" w:styleId="RodapChar">
    <w:name w:val="Rodapé Char"/>
    <w:basedOn w:val="Fontepargpadro"/>
    <w:link w:val="Rodap"/>
    <w:uiPriority w:val="99"/>
    <w:rsid w:val="009B29C7"/>
  </w:style>
  <w:style w:type="paragraph" w:styleId="PargrafodaLista">
    <w:name w:val="List Paragraph"/>
    <w:basedOn w:val="Normal"/>
    <w:uiPriority w:val="34"/>
    <w:qFormat/>
    <w:rsid w:val="007E7FCF"/>
    <w:pPr>
      <w:ind w:left="720"/>
      <w:contextualSpacing/>
    </w:pPr>
  </w:style>
  <w:style w:type="table" w:styleId="Tabelacomgrade">
    <w:name w:val="Table Grid"/>
    <w:basedOn w:val="Tabelanormal"/>
    <w:uiPriority w:val="59"/>
    <w:rsid w:val="007E7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62B70"/>
    <w:rPr>
      <w:color w:val="0000FF"/>
      <w:u w:val="single"/>
    </w:rPr>
  </w:style>
  <w:style w:type="character" w:styleId="MenoPendente">
    <w:name w:val="Unresolved Mention"/>
    <w:basedOn w:val="Fontepargpadro"/>
    <w:uiPriority w:val="99"/>
    <w:semiHidden/>
    <w:unhideWhenUsed/>
    <w:rsid w:val="00CA37FF"/>
    <w:rPr>
      <w:color w:val="605E5C"/>
      <w:shd w:val="clear" w:color="auto" w:fill="E1DFDD"/>
    </w:rPr>
  </w:style>
  <w:style w:type="paragraph" w:customStyle="1" w:styleId="TableParagraph">
    <w:name w:val="Table Paragraph"/>
    <w:basedOn w:val="Normal"/>
    <w:uiPriority w:val="1"/>
    <w:qFormat/>
    <w:rsid w:val="00A30AB9"/>
    <w:pPr>
      <w:autoSpaceDE w:val="0"/>
      <w:autoSpaceDN w:val="0"/>
      <w:spacing w:before="23"/>
    </w:pPr>
    <w:rPr>
      <w:rFonts w:ascii="Calibri" w:eastAsia="Calibri" w:hAnsi="Calibri" w:cs="Calibri"/>
      <w:lang w:eastAsia="en-US"/>
    </w:rPr>
  </w:style>
  <w:style w:type="table" w:customStyle="1" w:styleId="TableNormal1">
    <w:name w:val="Table Normal1"/>
    <w:uiPriority w:val="2"/>
    <w:semiHidden/>
    <w:qFormat/>
    <w:rsid w:val="00B66CF3"/>
    <w:pPr>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98706">
      <w:bodyDiv w:val="1"/>
      <w:marLeft w:val="0"/>
      <w:marRight w:val="0"/>
      <w:marTop w:val="0"/>
      <w:marBottom w:val="0"/>
      <w:divBdr>
        <w:top w:val="none" w:sz="0" w:space="0" w:color="auto"/>
        <w:left w:val="none" w:sz="0" w:space="0" w:color="auto"/>
        <w:bottom w:val="none" w:sz="0" w:space="0" w:color="auto"/>
        <w:right w:val="none" w:sz="0" w:space="0" w:color="auto"/>
      </w:divBdr>
    </w:div>
    <w:div w:id="175584817">
      <w:bodyDiv w:val="1"/>
      <w:marLeft w:val="0"/>
      <w:marRight w:val="0"/>
      <w:marTop w:val="0"/>
      <w:marBottom w:val="0"/>
      <w:divBdr>
        <w:top w:val="none" w:sz="0" w:space="0" w:color="auto"/>
        <w:left w:val="none" w:sz="0" w:space="0" w:color="auto"/>
        <w:bottom w:val="none" w:sz="0" w:space="0" w:color="auto"/>
        <w:right w:val="none" w:sz="0" w:space="0" w:color="auto"/>
      </w:divBdr>
    </w:div>
    <w:div w:id="217741499">
      <w:bodyDiv w:val="1"/>
      <w:marLeft w:val="0"/>
      <w:marRight w:val="0"/>
      <w:marTop w:val="0"/>
      <w:marBottom w:val="0"/>
      <w:divBdr>
        <w:top w:val="none" w:sz="0" w:space="0" w:color="auto"/>
        <w:left w:val="none" w:sz="0" w:space="0" w:color="auto"/>
        <w:bottom w:val="none" w:sz="0" w:space="0" w:color="auto"/>
        <w:right w:val="none" w:sz="0" w:space="0" w:color="auto"/>
      </w:divBdr>
    </w:div>
    <w:div w:id="434982194">
      <w:bodyDiv w:val="1"/>
      <w:marLeft w:val="0"/>
      <w:marRight w:val="0"/>
      <w:marTop w:val="0"/>
      <w:marBottom w:val="0"/>
      <w:divBdr>
        <w:top w:val="none" w:sz="0" w:space="0" w:color="auto"/>
        <w:left w:val="none" w:sz="0" w:space="0" w:color="auto"/>
        <w:bottom w:val="none" w:sz="0" w:space="0" w:color="auto"/>
        <w:right w:val="none" w:sz="0" w:space="0" w:color="auto"/>
      </w:divBdr>
    </w:div>
    <w:div w:id="556822217">
      <w:bodyDiv w:val="1"/>
      <w:marLeft w:val="0"/>
      <w:marRight w:val="0"/>
      <w:marTop w:val="0"/>
      <w:marBottom w:val="0"/>
      <w:divBdr>
        <w:top w:val="none" w:sz="0" w:space="0" w:color="auto"/>
        <w:left w:val="none" w:sz="0" w:space="0" w:color="auto"/>
        <w:bottom w:val="none" w:sz="0" w:space="0" w:color="auto"/>
        <w:right w:val="none" w:sz="0" w:space="0" w:color="auto"/>
      </w:divBdr>
    </w:div>
    <w:div w:id="606696208">
      <w:bodyDiv w:val="1"/>
      <w:marLeft w:val="0"/>
      <w:marRight w:val="0"/>
      <w:marTop w:val="0"/>
      <w:marBottom w:val="0"/>
      <w:divBdr>
        <w:top w:val="none" w:sz="0" w:space="0" w:color="auto"/>
        <w:left w:val="none" w:sz="0" w:space="0" w:color="auto"/>
        <w:bottom w:val="none" w:sz="0" w:space="0" w:color="auto"/>
        <w:right w:val="none" w:sz="0" w:space="0" w:color="auto"/>
      </w:divBdr>
    </w:div>
    <w:div w:id="689796949">
      <w:bodyDiv w:val="1"/>
      <w:marLeft w:val="0"/>
      <w:marRight w:val="0"/>
      <w:marTop w:val="0"/>
      <w:marBottom w:val="0"/>
      <w:divBdr>
        <w:top w:val="none" w:sz="0" w:space="0" w:color="auto"/>
        <w:left w:val="none" w:sz="0" w:space="0" w:color="auto"/>
        <w:bottom w:val="none" w:sz="0" w:space="0" w:color="auto"/>
        <w:right w:val="none" w:sz="0" w:space="0" w:color="auto"/>
      </w:divBdr>
    </w:div>
    <w:div w:id="722563105">
      <w:bodyDiv w:val="1"/>
      <w:marLeft w:val="0"/>
      <w:marRight w:val="0"/>
      <w:marTop w:val="0"/>
      <w:marBottom w:val="0"/>
      <w:divBdr>
        <w:top w:val="none" w:sz="0" w:space="0" w:color="auto"/>
        <w:left w:val="none" w:sz="0" w:space="0" w:color="auto"/>
        <w:bottom w:val="none" w:sz="0" w:space="0" w:color="auto"/>
        <w:right w:val="none" w:sz="0" w:space="0" w:color="auto"/>
      </w:divBdr>
    </w:div>
    <w:div w:id="762648577">
      <w:bodyDiv w:val="1"/>
      <w:marLeft w:val="0"/>
      <w:marRight w:val="0"/>
      <w:marTop w:val="0"/>
      <w:marBottom w:val="0"/>
      <w:divBdr>
        <w:top w:val="none" w:sz="0" w:space="0" w:color="auto"/>
        <w:left w:val="none" w:sz="0" w:space="0" w:color="auto"/>
        <w:bottom w:val="none" w:sz="0" w:space="0" w:color="auto"/>
        <w:right w:val="none" w:sz="0" w:space="0" w:color="auto"/>
      </w:divBdr>
    </w:div>
    <w:div w:id="806820903">
      <w:bodyDiv w:val="1"/>
      <w:marLeft w:val="0"/>
      <w:marRight w:val="0"/>
      <w:marTop w:val="0"/>
      <w:marBottom w:val="0"/>
      <w:divBdr>
        <w:top w:val="none" w:sz="0" w:space="0" w:color="auto"/>
        <w:left w:val="none" w:sz="0" w:space="0" w:color="auto"/>
        <w:bottom w:val="none" w:sz="0" w:space="0" w:color="auto"/>
        <w:right w:val="none" w:sz="0" w:space="0" w:color="auto"/>
      </w:divBdr>
    </w:div>
    <w:div w:id="850994265">
      <w:bodyDiv w:val="1"/>
      <w:marLeft w:val="0"/>
      <w:marRight w:val="0"/>
      <w:marTop w:val="0"/>
      <w:marBottom w:val="0"/>
      <w:divBdr>
        <w:top w:val="none" w:sz="0" w:space="0" w:color="auto"/>
        <w:left w:val="none" w:sz="0" w:space="0" w:color="auto"/>
        <w:bottom w:val="none" w:sz="0" w:space="0" w:color="auto"/>
        <w:right w:val="none" w:sz="0" w:space="0" w:color="auto"/>
      </w:divBdr>
    </w:div>
    <w:div w:id="868958798">
      <w:bodyDiv w:val="1"/>
      <w:marLeft w:val="0"/>
      <w:marRight w:val="0"/>
      <w:marTop w:val="0"/>
      <w:marBottom w:val="0"/>
      <w:divBdr>
        <w:top w:val="none" w:sz="0" w:space="0" w:color="auto"/>
        <w:left w:val="none" w:sz="0" w:space="0" w:color="auto"/>
        <w:bottom w:val="none" w:sz="0" w:space="0" w:color="auto"/>
        <w:right w:val="none" w:sz="0" w:space="0" w:color="auto"/>
      </w:divBdr>
    </w:div>
    <w:div w:id="922185143">
      <w:bodyDiv w:val="1"/>
      <w:marLeft w:val="0"/>
      <w:marRight w:val="0"/>
      <w:marTop w:val="0"/>
      <w:marBottom w:val="0"/>
      <w:divBdr>
        <w:top w:val="none" w:sz="0" w:space="0" w:color="auto"/>
        <w:left w:val="none" w:sz="0" w:space="0" w:color="auto"/>
        <w:bottom w:val="none" w:sz="0" w:space="0" w:color="auto"/>
        <w:right w:val="none" w:sz="0" w:space="0" w:color="auto"/>
      </w:divBdr>
    </w:div>
    <w:div w:id="977295110">
      <w:bodyDiv w:val="1"/>
      <w:marLeft w:val="0"/>
      <w:marRight w:val="0"/>
      <w:marTop w:val="0"/>
      <w:marBottom w:val="0"/>
      <w:divBdr>
        <w:top w:val="none" w:sz="0" w:space="0" w:color="auto"/>
        <w:left w:val="none" w:sz="0" w:space="0" w:color="auto"/>
        <w:bottom w:val="none" w:sz="0" w:space="0" w:color="auto"/>
        <w:right w:val="none" w:sz="0" w:space="0" w:color="auto"/>
      </w:divBdr>
    </w:div>
    <w:div w:id="986711300">
      <w:bodyDiv w:val="1"/>
      <w:marLeft w:val="0"/>
      <w:marRight w:val="0"/>
      <w:marTop w:val="0"/>
      <w:marBottom w:val="0"/>
      <w:divBdr>
        <w:top w:val="none" w:sz="0" w:space="0" w:color="auto"/>
        <w:left w:val="none" w:sz="0" w:space="0" w:color="auto"/>
        <w:bottom w:val="none" w:sz="0" w:space="0" w:color="auto"/>
        <w:right w:val="none" w:sz="0" w:space="0" w:color="auto"/>
      </w:divBdr>
    </w:div>
    <w:div w:id="991836483">
      <w:bodyDiv w:val="1"/>
      <w:marLeft w:val="0"/>
      <w:marRight w:val="0"/>
      <w:marTop w:val="0"/>
      <w:marBottom w:val="0"/>
      <w:divBdr>
        <w:top w:val="none" w:sz="0" w:space="0" w:color="auto"/>
        <w:left w:val="none" w:sz="0" w:space="0" w:color="auto"/>
        <w:bottom w:val="none" w:sz="0" w:space="0" w:color="auto"/>
        <w:right w:val="none" w:sz="0" w:space="0" w:color="auto"/>
      </w:divBdr>
    </w:div>
    <w:div w:id="1050808907">
      <w:bodyDiv w:val="1"/>
      <w:marLeft w:val="0"/>
      <w:marRight w:val="0"/>
      <w:marTop w:val="0"/>
      <w:marBottom w:val="0"/>
      <w:divBdr>
        <w:top w:val="none" w:sz="0" w:space="0" w:color="auto"/>
        <w:left w:val="none" w:sz="0" w:space="0" w:color="auto"/>
        <w:bottom w:val="none" w:sz="0" w:space="0" w:color="auto"/>
        <w:right w:val="none" w:sz="0" w:space="0" w:color="auto"/>
      </w:divBdr>
    </w:div>
    <w:div w:id="1198349291">
      <w:bodyDiv w:val="1"/>
      <w:marLeft w:val="0"/>
      <w:marRight w:val="0"/>
      <w:marTop w:val="0"/>
      <w:marBottom w:val="0"/>
      <w:divBdr>
        <w:top w:val="none" w:sz="0" w:space="0" w:color="auto"/>
        <w:left w:val="none" w:sz="0" w:space="0" w:color="auto"/>
        <w:bottom w:val="none" w:sz="0" w:space="0" w:color="auto"/>
        <w:right w:val="none" w:sz="0" w:space="0" w:color="auto"/>
      </w:divBdr>
    </w:div>
    <w:div w:id="1219172942">
      <w:bodyDiv w:val="1"/>
      <w:marLeft w:val="0"/>
      <w:marRight w:val="0"/>
      <w:marTop w:val="0"/>
      <w:marBottom w:val="0"/>
      <w:divBdr>
        <w:top w:val="none" w:sz="0" w:space="0" w:color="auto"/>
        <w:left w:val="none" w:sz="0" w:space="0" w:color="auto"/>
        <w:bottom w:val="none" w:sz="0" w:space="0" w:color="auto"/>
        <w:right w:val="none" w:sz="0" w:space="0" w:color="auto"/>
      </w:divBdr>
    </w:div>
    <w:div w:id="1291471992">
      <w:bodyDiv w:val="1"/>
      <w:marLeft w:val="0"/>
      <w:marRight w:val="0"/>
      <w:marTop w:val="0"/>
      <w:marBottom w:val="0"/>
      <w:divBdr>
        <w:top w:val="none" w:sz="0" w:space="0" w:color="auto"/>
        <w:left w:val="none" w:sz="0" w:space="0" w:color="auto"/>
        <w:bottom w:val="none" w:sz="0" w:space="0" w:color="auto"/>
        <w:right w:val="none" w:sz="0" w:space="0" w:color="auto"/>
      </w:divBdr>
    </w:div>
    <w:div w:id="1316452156">
      <w:bodyDiv w:val="1"/>
      <w:marLeft w:val="0"/>
      <w:marRight w:val="0"/>
      <w:marTop w:val="0"/>
      <w:marBottom w:val="0"/>
      <w:divBdr>
        <w:top w:val="none" w:sz="0" w:space="0" w:color="auto"/>
        <w:left w:val="none" w:sz="0" w:space="0" w:color="auto"/>
        <w:bottom w:val="none" w:sz="0" w:space="0" w:color="auto"/>
        <w:right w:val="none" w:sz="0" w:space="0" w:color="auto"/>
      </w:divBdr>
    </w:div>
    <w:div w:id="1342002403">
      <w:bodyDiv w:val="1"/>
      <w:marLeft w:val="0"/>
      <w:marRight w:val="0"/>
      <w:marTop w:val="0"/>
      <w:marBottom w:val="0"/>
      <w:divBdr>
        <w:top w:val="none" w:sz="0" w:space="0" w:color="auto"/>
        <w:left w:val="none" w:sz="0" w:space="0" w:color="auto"/>
        <w:bottom w:val="none" w:sz="0" w:space="0" w:color="auto"/>
        <w:right w:val="none" w:sz="0" w:space="0" w:color="auto"/>
      </w:divBdr>
    </w:div>
    <w:div w:id="1367632911">
      <w:bodyDiv w:val="1"/>
      <w:marLeft w:val="0"/>
      <w:marRight w:val="0"/>
      <w:marTop w:val="0"/>
      <w:marBottom w:val="0"/>
      <w:divBdr>
        <w:top w:val="none" w:sz="0" w:space="0" w:color="auto"/>
        <w:left w:val="none" w:sz="0" w:space="0" w:color="auto"/>
        <w:bottom w:val="none" w:sz="0" w:space="0" w:color="auto"/>
        <w:right w:val="none" w:sz="0" w:space="0" w:color="auto"/>
      </w:divBdr>
    </w:div>
    <w:div w:id="1459226045">
      <w:bodyDiv w:val="1"/>
      <w:marLeft w:val="0"/>
      <w:marRight w:val="0"/>
      <w:marTop w:val="0"/>
      <w:marBottom w:val="0"/>
      <w:divBdr>
        <w:top w:val="none" w:sz="0" w:space="0" w:color="auto"/>
        <w:left w:val="none" w:sz="0" w:space="0" w:color="auto"/>
        <w:bottom w:val="none" w:sz="0" w:space="0" w:color="auto"/>
        <w:right w:val="none" w:sz="0" w:space="0" w:color="auto"/>
      </w:divBdr>
    </w:div>
    <w:div w:id="1462843596">
      <w:bodyDiv w:val="1"/>
      <w:marLeft w:val="0"/>
      <w:marRight w:val="0"/>
      <w:marTop w:val="0"/>
      <w:marBottom w:val="0"/>
      <w:divBdr>
        <w:top w:val="none" w:sz="0" w:space="0" w:color="auto"/>
        <w:left w:val="none" w:sz="0" w:space="0" w:color="auto"/>
        <w:bottom w:val="none" w:sz="0" w:space="0" w:color="auto"/>
        <w:right w:val="none" w:sz="0" w:space="0" w:color="auto"/>
      </w:divBdr>
    </w:div>
    <w:div w:id="1492679927">
      <w:bodyDiv w:val="1"/>
      <w:marLeft w:val="0"/>
      <w:marRight w:val="0"/>
      <w:marTop w:val="0"/>
      <w:marBottom w:val="0"/>
      <w:divBdr>
        <w:top w:val="none" w:sz="0" w:space="0" w:color="auto"/>
        <w:left w:val="none" w:sz="0" w:space="0" w:color="auto"/>
        <w:bottom w:val="none" w:sz="0" w:space="0" w:color="auto"/>
        <w:right w:val="none" w:sz="0" w:space="0" w:color="auto"/>
      </w:divBdr>
    </w:div>
    <w:div w:id="1536653088">
      <w:bodyDiv w:val="1"/>
      <w:marLeft w:val="0"/>
      <w:marRight w:val="0"/>
      <w:marTop w:val="0"/>
      <w:marBottom w:val="0"/>
      <w:divBdr>
        <w:top w:val="none" w:sz="0" w:space="0" w:color="auto"/>
        <w:left w:val="none" w:sz="0" w:space="0" w:color="auto"/>
        <w:bottom w:val="none" w:sz="0" w:space="0" w:color="auto"/>
        <w:right w:val="none" w:sz="0" w:space="0" w:color="auto"/>
      </w:divBdr>
    </w:div>
    <w:div w:id="1544751222">
      <w:bodyDiv w:val="1"/>
      <w:marLeft w:val="0"/>
      <w:marRight w:val="0"/>
      <w:marTop w:val="0"/>
      <w:marBottom w:val="0"/>
      <w:divBdr>
        <w:top w:val="none" w:sz="0" w:space="0" w:color="auto"/>
        <w:left w:val="none" w:sz="0" w:space="0" w:color="auto"/>
        <w:bottom w:val="none" w:sz="0" w:space="0" w:color="auto"/>
        <w:right w:val="none" w:sz="0" w:space="0" w:color="auto"/>
      </w:divBdr>
    </w:div>
    <w:div w:id="1547062973">
      <w:bodyDiv w:val="1"/>
      <w:marLeft w:val="0"/>
      <w:marRight w:val="0"/>
      <w:marTop w:val="0"/>
      <w:marBottom w:val="0"/>
      <w:divBdr>
        <w:top w:val="none" w:sz="0" w:space="0" w:color="auto"/>
        <w:left w:val="none" w:sz="0" w:space="0" w:color="auto"/>
        <w:bottom w:val="none" w:sz="0" w:space="0" w:color="auto"/>
        <w:right w:val="none" w:sz="0" w:space="0" w:color="auto"/>
      </w:divBdr>
    </w:div>
    <w:div w:id="1556817797">
      <w:bodyDiv w:val="1"/>
      <w:marLeft w:val="0"/>
      <w:marRight w:val="0"/>
      <w:marTop w:val="0"/>
      <w:marBottom w:val="0"/>
      <w:divBdr>
        <w:top w:val="none" w:sz="0" w:space="0" w:color="auto"/>
        <w:left w:val="none" w:sz="0" w:space="0" w:color="auto"/>
        <w:bottom w:val="none" w:sz="0" w:space="0" w:color="auto"/>
        <w:right w:val="none" w:sz="0" w:space="0" w:color="auto"/>
      </w:divBdr>
    </w:div>
    <w:div w:id="1697541287">
      <w:bodyDiv w:val="1"/>
      <w:marLeft w:val="0"/>
      <w:marRight w:val="0"/>
      <w:marTop w:val="0"/>
      <w:marBottom w:val="0"/>
      <w:divBdr>
        <w:top w:val="none" w:sz="0" w:space="0" w:color="auto"/>
        <w:left w:val="none" w:sz="0" w:space="0" w:color="auto"/>
        <w:bottom w:val="none" w:sz="0" w:space="0" w:color="auto"/>
        <w:right w:val="none" w:sz="0" w:space="0" w:color="auto"/>
      </w:divBdr>
    </w:div>
    <w:div w:id="1734816206">
      <w:bodyDiv w:val="1"/>
      <w:marLeft w:val="0"/>
      <w:marRight w:val="0"/>
      <w:marTop w:val="0"/>
      <w:marBottom w:val="0"/>
      <w:divBdr>
        <w:top w:val="none" w:sz="0" w:space="0" w:color="auto"/>
        <w:left w:val="none" w:sz="0" w:space="0" w:color="auto"/>
        <w:bottom w:val="none" w:sz="0" w:space="0" w:color="auto"/>
        <w:right w:val="none" w:sz="0" w:space="0" w:color="auto"/>
      </w:divBdr>
    </w:div>
    <w:div w:id="1780757996">
      <w:bodyDiv w:val="1"/>
      <w:marLeft w:val="0"/>
      <w:marRight w:val="0"/>
      <w:marTop w:val="0"/>
      <w:marBottom w:val="0"/>
      <w:divBdr>
        <w:top w:val="none" w:sz="0" w:space="0" w:color="auto"/>
        <w:left w:val="none" w:sz="0" w:space="0" w:color="auto"/>
        <w:bottom w:val="none" w:sz="0" w:space="0" w:color="auto"/>
        <w:right w:val="none" w:sz="0" w:space="0" w:color="auto"/>
      </w:divBdr>
    </w:div>
    <w:div w:id="1810198143">
      <w:bodyDiv w:val="1"/>
      <w:marLeft w:val="0"/>
      <w:marRight w:val="0"/>
      <w:marTop w:val="0"/>
      <w:marBottom w:val="0"/>
      <w:divBdr>
        <w:top w:val="none" w:sz="0" w:space="0" w:color="auto"/>
        <w:left w:val="none" w:sz="0" w:space="0" w:color="auto"/>
        <w:bottom w:val="none" w:sz="0" w:space="0" w:color="auto"/>
        <w:right w:val="none" w:sz="0" w:space="0" w:color="auto"/>
      </w:divBdr>
    </w:div>
    <w:div w:id="2029139340">
      <w:bodyDiv w:val="1"/>
      <w:marLeft w:val="0"/>
      <w:marRight w:val="0"/>
      <w:marTop w:val="0"/>
      <w:marBottom w:val="0"/>
      <w:divBdr>
        <w:top w:val="none" w:sz="0" w:space="0" w:color="auto"/>
        <w:left w:val="none" w:sz="0" w:space="0" w:color="auto"/>
        <w:bottom w:val="none" w:sz="0" w:space="0" w:color="auto"/>
        <w:right w:val="none" w:sz="0" w:space="0" w:color="auto"/>
      </w:divBdr>
    </w:div>
    <w:div w:id="2051148130">
      <w:bodyDiv w:val="1"/>
      <w:marLeft w:val="0"/>
      <w:marRight w:val="0"/>
      <w:marTop w:val="0"/>
      <w:marBottom w:val="0"/>
      <w:divBdr>
        <w:top w:val="none" w:sz="0" w:space="0" w:color="auto"/>
        <w:left w:val="none" w:sz="0" w:space="0" w:color="auto"/>
        <w:bottom w:val="none" w:sz="0" w:space="0" w:color="auto"/>
        <w:right w:val="none" w:sz="0" w:space="0" w:color="auto"/>
      </w:divBdr>
    </w:div>
    <w:div w:id="2094357646">
      <w:bodyDiv w:val="1"/>
      <w:marLeft w:val="0"/>
      <w:marRight w:val="0"/>
      <w:marTop w:val="0"/>
      <w:marBottom w:val="0"/>
      <w:divBdr>
        <w:top w:val="none" w:sz="0" w:space="0" w:color="auto"/>
        <w:left w:val="none" w:sz="0" w:space="0" w:color="auto"/>
        <w:bottom w:val="none" w:sz="0" w:space="0" w:color="auto"/>
        <w:right w:val="none" w:sz="0" w:space="0" w:color="auto"/>
      </w:divBdr>
    </w:div>
    <w:div w:id="2094934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lH4OfQKjP2FLUqlKVyp9j6moRw==">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118</Words>
  <Characters>641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Arnaldo Cesar A. da Boaviagem</dc:creator>
  <cp:lastModifiedBy>Diretoria Geral HRIS</cp:lastModifiedBy>
  <cp:revision>2</cp:revision>
  <cp:lastPrinted>2026-01-12T12:52:00Z</cp:lastPrinted>
  <dcterms:created xsi:type="dcterms:W3CDTF">2026-01-30T15:43:00Z</dcterms:created>
  <dcterms:modified xsi:type="dcterms:W3CDTF">2026-01-30T15:43:00Z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2023-04-03T00:00:00Z</vt:lpwstr>
  </property>
  <property fmtid="{D5CDD505-2E9C-101B-9397-08002B2CF9AE}" pid="3" name="Creator">
    <vt:lpwstr>Microsoft® Word 2010</vt:lpwstr>
  </property>
  <property fmtid="{D5CDD505-2E9C-101B-9397-08002B2CF9AE}" pid="4" name="Created">
    <vt:lpwstr>2019-05-29T00:00:00Z</vt:lpwstr>
  </property>
</Properties>
</file>