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B84FA" w14:textId="77777777" w:rsidR="00417A71" w:rsidRPr="00A70FF2" w:rsidRDefault="00417A71" w:rsidP="00A70FF2">
      <w:pPr>
        <w:ind w:left="360"/>
        <w:rPr>
          <w:rFonts w:ascii="Arial" w:hAnsi="Arial" w:cs="Arial"/>
          <w:b/>
          <w:sz w:val="20"/>
          <w:szCs w:val="20"/>
        </w:rPr>
      </w:pPr>
    </w:p>
    <w:p w14:paraId="48F92D48"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1A4B016B" w14:textId="77777777" w:rsidR="00417A71" w:rsidRDefault="00417A71" w:rsidP="00A70FF2">
      <w:pPr>
        <w:pStyle w:val="Ttulo1"/>
        <w:tabs>
          <w:tab w:val="clear" w:pos="0"/>
        </w:tabs>
        <w:suppressAutoHyphens w:val="0"/>
        <w:jc w:val="left"/>
        <w:rPr>
          <w:rFonts w:ascii="Arial" w:hAnsi="Arial" w:cs="Arial"/>
          <w:sz w:val="20"/>
        </w:rPr>
      </w:pPr>
    </w:p>
    <w:p w14:paraId="4A822CAE"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7EF8DBA2" w14:textId="78A0CE9A" w:rsidR="003A21FC" w:rsidRDefault="00FF1121" w:rsidP="00A3460E">
      <w:pPr>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hyperlink r:id="rId8" w:history="1">
        <w:r w:rsidR="0017040A" w:rsidRPr="0017040A">
          <w:rPr>
            <w:rFonts w:ascii="Arial" w:hAnsi="Arial" w:cs="Arial"/>
            <w:b/>
            <w:sz w:val="20"/>
            <w:szCs w:val="20"/>
          </w:rPr>
          <w:t>CONTRATAÇÃO DE EMPRESA PARA MANUTENÇAO E RECUPERACAO DE CONJUNTO</w:t>
        </w:r>
        <w:r w:rsidR="004C16A2">
          <w:rPr>
            <w:rFonts w:ascii="Arial" w:hAnsi="Arial" w:cs="Arial"/>
            <w:b/>
            <w:sz w:val="20"/>
            <w:szCs w:val="20"/>
          </w:rPr>
          <w:t>S</w:t>
        </w:r>
        <w:r w:rsidR="0017040A" w:rsidRPr="0017040A">
          <w:rPr>
            <w:rFonts w:ascii="Arial" w:hAnsi="Arial" w:cs="Arial"/>
            <w:b/>
            <w:sz w:val="20"/>
            <w:szCs w:val="20"/>
          </w:rPr>
          <w:t xml:space="preserve"> DE INSTRUMENTAIS CIRURGICOS</w:t>
        </w:r>
        <w:r w:rsidR="004552BA">
          <w:rPr>
            <w:rFonts w:ascii="Arial" w:hAnsi="Arial" w:cs="Arial"/>
            <w:b/>
            <w:sz w:val="20"/>
            <w:szCs w:val="20"/>
          </w:rPr>
          <w:t>.</w:t>
        </w:r>
      </w:hyperlink>
    </w:p>
    <w:p w14:paraId="5CD5ABCC" w14:textId="77777777" w:rsidR="004C16A2" w:rsidRPr="00A3460E" w:rsidRDefault="004C16A2" w:rsidP="004C16A2">
      <w:pPr>
        <w:rPr>
          <w:rFonts w:ascii="Arial" w:hAnsi="Arial" w:cs="Arial"/>
          <w:b/>
          <w:sz w:val="20"/>
          <w:szCs w:val="20"/>
        </w:rPr>
      </w:pPr>
    </w:p>
    <w:p w14:paraId="0C2C8F5F" w14:textId="77777777" w:rsidR="004C16A2" w:rsidRPr="000E13B0" w:rsidRDefault="004C16A2" w:rsidP="004C16A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2484F652" w14:textId="77777777" w:rsidR="004C16A2" w:rsidRPr="000E13B0" w:rsidRDefault="004C16A2" w:rsidP="004C16A2">
      <w:pPr>
        <w:rPr>
          <w:sz w:val="20"/>
          <w:szCs w:val="20"/>
        </w:rPr>
      </w:pPr>
    </w:p>
    <w:p w14:paraId="1BEA7438" w14:textId="77777777" w:rsidR="004C16A2" w:rsidRPr="000E13B0" w:rsidRDefault="004C16A2" w:rsidP="004C16A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0C794650" w14:textId="77777777" w:rsidR="004C16A2" w:rsidRPr="000E13B0" w:rsidRDefault="004C16A2" w:rsidP="004C16A2">
      <w:pPr>
        <w:autoSpaceDE w:val="0"/>
        <w:autoSpaceDN w:val="0"/>
        <w:adjustRightInd w:val="0"/>
        <w:rPr>
          <w:rFonts w:ascii="Arial" w:hAnsi="Arial" w:cs="Arial"/>
          <w:sz w:val="20"/>
          <w:szCs w:val="20"/>
        </w:rPr>
      </w:pPr>
    </w:p>
    <w:p w14:paraId="238B26DB" w14:textId="77777777" w:rsidR="004C16A2" w:rsidRPr="000E13B0" w:rsidRDefault="004C16A2" w:rsidP="004C16A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2C5E7773" w14:textId="77777777" w:rsidR="004C16A2" w:rsidRPr="000E13B0" w:rsidRDefault="004C16A2" w:rsidP="004C16A2">
      <w:pPr>
        <w:rPr>
          <w:sz w:val="20"/>
          <w:szCs w:val="20"/>
        </w:rPr>
      </w:pPr>
    </w:p>
    <w:p w14:paraId="3F195317" w14:textId="77777777" w:rsidR="004C16A2" w:rsidRDefault="004C16A2" w:rsidP="004C16A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49956ACD" w14:textId="77777777" w:rsidR="004C16A2" w:rsidRDefault="004C16A2" w:rsidP="004C16A2">
      <w:pPr>
        <w:autoSpaceDE w:val="0"/>
        <w:spacing w:after="200"/>
        <w:contextualSpacing/>
        <w:rPr>
          <w:rFonts w:ascii="Arial" w:hAnsi="Arial" w:cs="Arial"/>
          <w:sz w:val="20"/>
          <w:szCs w:val="20"/>
        </w:rPr>
      </w:pPr>
    </w:p>
    <w:p w14:paraId="042F2553" w14:textId="77777777" w:rsidR="004C16A2" w:rsidRPr="000D13B0" w:rsidRDefault="004C16A2" w:rsidP="004C16A2">
      <w:pPr>
        <w:autoSpaceDE w:val="0"/>
        <w:rPr>
          <w:rFonts w:ascii="Arial" w:hAnsi="Arial" w:cs="Arial"/>
          <w:b/>
          <w:sz w:val="20"/>
          <w:szCs w:val="20"/>
        </w:rPr>
      </w:pPr>
      <w:r>
        <w:rPr>
          <w:rFonts w:ascii="Arial" w:hAnsi="Arial" w:cs="Arial"/>
          <w:b/>
          <w:sz w:val="20"/>
          <w:szCs w:val="20"/>
        </w:rPr>
        <w:t>3.1 OS PREÇOS ABAIXO/ IGUAL OU POUCO INFERIOR HA 30% DO VALOR INICIAL DA COMPRA DIRETA</w:t>
      </w:r>
      <w:r w:rsidRPr="000D13B0">
        <w:rPr>
          <w:rFonts w:ascii="Arial" w:hAnsi="Arial" w:cs="Arial"/>
          <w:b/>
          <w:sz w:val="20"/>
          <w:szCs w:val="20"/>
        </w:rPr>
        <w:t xml:space="preserve"> </w:t>
      </w:r>
      <w:r>
        <w:rPr>
          <w:rFonts w:ascii="Arial" w:hAnsi="Arial" w:cs="Arial"/>
          <w:b/>
          <w:sz w:val="20"/>
          <w:szCs w:val="20"/>
        </w:rPr>
        <w:t>SERÃO DESCLASSIFICADOS POR SEREM INEXEQUÍVEIS, TANTO NO DECORRER DA COMPRA DIRETA QUANTO NA FASE FINAL.</w:t>
      </w:r>
    </w:p>
    <w:p w14:paraId="1FB79561" w14:textId="77777777" w:rsidR="004C16A2" w:rsidRPr="000E13B0" w:rsidRDefault="004C16A2" w:rsidP="004C16A2">
      <w:pPr>
        <w:autoSpaceDE w:val="0"/>
        <w:spacing w:after="200"/>
        <w:contextualSpacing/>
        <w:rPr>
          <w:rFonts w:ascii="Arial" w:hAnsi="Arial" w:cs="Arial"/>
          <w:sz w:val="20"/>
          <w:szCs w:val="20"/>
        </w:rPr>
      </w:pPr>
    </w:p>
    <w:p w14:paraId="60EA74DD" w14:textId="77777777" w:rsidR="004C16A2" w:rsidRPr="000E13B0" w:rsidRDefault="004C16A2" w:rsidP="004C16A2">
      <w:pPr>
        <w:rPr>
          <w:rFonts w:ascii="Arial" w:hAnsi="Arial" w:cs="Arial"/>
          <w:sz w:val="20"/>
          <w:szCs w:val="20"/>
        </w:rPr>
      </w:pPr>
    </w:p>
    <w:p w14:paraId="1D923F31" w14:textId="77777777" w:rsidR="004C16A2" w:rsidRPr="000E13B0" w:rsidRDefault="004C16A2" w:rsidP="004C16A2">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0E8F0CC7" w14:textId="77777777" w:rsidR="004C16A2" w:rsidRDefault="004C16A2" w:rsidP="004C16A2">
      <w:pPr>
        <w:pStyle w:val="PargrafodaLista"/>
        <w:shd w:val="clear" w:color="auto" w:fill="FFFFFF"/>
        <w:suppressAutoHyphens w:val="0"/>
        <w:ind w:left="502"/>
        <w:rPr>
          <w:rFonts w:ascii="Arial" w:hAnsi="Arial" w:cs="Arial"/>
          <w:b/>
          <w:sz w:val="20"/>
          <w:szCs w:val="20"/>
        </w:rPr>
      </w:pPr>
    </w:p>
    <w:p w14:paraId="20E9D6D5" w14:textId="77777777" w:rsidR="004C16A2" w:rsidRPr="00B00707" w:rsidRDefault="004C16A2" w:rsidP="004C16A2">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45E3671F" w14:textId="77777777" w:rsidR="004C16A2" w:rsidRDefault="004C16A2" w:rsidP="004C16A2">
      <w:pPr>
        <w:pStyle w:val="PargrafodaLista"/>
        <w:shd w:val="clear" w:color="auto" w:fill="FFFFFF"/>
        <w:suppressAutoHyphens w:val="0"/>
        <w:ind w:left="502"/>
        <w:rPr>
          <w:rFonts w:ascii="Arial" w:hAnsi="Arial" w:cs="Arial"/>
          <w:sz w:val="20"/>
          <w:szCs w:val="20"/>
        </w:rPr>
      </w:pPr>
    </w:p>
    <w:p w14:paraId="3FF7DD83" w14:textId="77777777" w:rsidR="004C16A2" w:rsidRPr="00B00707" w:rsidRDefault="004C16A2" w:rsidP="004C16A2">
      <w:pPr>
        <w:pStyle w:val="PargrafodaLista"/>
        <w:numPr>
          <w:ilvl w:val="0"/>
          <w:numId w:val="7"/>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w:t>
      </w:r>
    </w:p>
    <w:p w14:paraId="22F9CED9" w14:textId="77777777" w:rsidR="004C16A2" w:rsidRPr="00B00707" w:rsidRDefault="004C16A2" w:rsidP="004C16A2">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64810FA8" w14:textId="77777777" w:rsidR="004C16A2" w:rsidRPr="00B00707" w:rsidRDefault="004C16A2" w:rsidP="004C16A2">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46427C0B"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7F9D8DEE"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5A5ADECB"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6B21EAFC"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0F40AC34"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3F1AF4AC" w14:textId="77777777" w:rsidR="004C16A2" w:rsidRPr="00B00707" w:rsidRDefault="004C16A2" w:rsidP="004C16A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082943A7" w14:textId="77777777" w:rsidR="004C16A2" w:rsidRDefault="004C16A2" w:rsidP="004C16A2">
      <w:pPr>
        <w:pStyle w:val="PargrafodaLista"/>
        <w:shd w:val="clear" w:color="auto" w:fill="FFFFFF"/>
        <w:suppressAutoHyphens w:val="0"/>
        <w:ind w:left="644"/>
        <w:rPr>
          <w:rFonts w:ascii="Arial" w:hAnsi="Arial" w:cs="Arial"/>
          <w:b/>
          <w:sz w:val="20"/>
          <w:szCs w:val="20"/>
        </w:rPr>
      </w:pPr>
    </w:p>
    <w:p w14:paraId="321516FD" w14:textId="77777777" w:rsidR="004C16A2" w:rsidRPr="00B00707" w:rsidRDefault="004C16A2" w:rsidP="004C16A2">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6E1FC006" w14:textId="77777777" w:rsidR="004C16A2" w:rsidRDefault="004C16A2" w:rsidP="004C16A2">
      <w:pPr>
        <w:pStyle w:val="PargrafodaLista"/>
        <w:shd w:val="clear" w:color="auto" w:fill="FFFFFF"/>
        <w:suppressAutoHyphens w:val="0"/>
        <w:ind w:left="750"/>
        <w:rPr>
          <w:rFonts w:ascii="Arial" w:hAnsi="Arial" w:cs="Arial"/>
          <w:sz w:val="20"/>
          <w:szCs w:val="20"/>
        </w:rPr>
      </w:pPr>
    </w:p>
    <w:p w14:paraId="53169765" w14:textId="77777777" w:rsidR="004C16A2" w:rsidRPr="00B00707" w:rsidRDefault="004C16A2" w:rsidP="004C16A2">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w:t>
      </w:r>
    </w:p>
    <w:p w14:paraId="24BAE937" w14:textId="77777777" w:rsidR="004C16A2" w:rsidRPr="00B00707"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3191AF8F" w14:textId="77777777" w:rsidR="004C16A2"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inscrição no Cadastro Nacional de Pessoa Jurídica do Ministério da Fazenda (CNPJ/MF), com emissão de no máximo 90 (noventa) dias.</w:t>
      </w:r>
    </w:p>
    <w:p w14:paraId="3D08CCDA" w14:textId="77777777" w:rsidR="004C16A2" w:rsidRPr="00B00707"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w:t>
      </w:r>
      <w:r w:rsidRPr="00B00707">
        <w:rPr>
          <w:rFonts w:ascii="Arial" w:hAnsi="Arial" w:cs="Arial"/>
          <w:color w:val="222222"/>
          <w:sz w:val="20"/>
          <w:szCs w:val="20"/>
          <w:lang w:eastAsia="pt-BR"/>
        </w:rPr>
        <w:lastRenderedPageBreak/>
        <w:t>da Fazenda Nacional (PGFN), referente a todos os créditos tributários federais e à Dívida Ativa da União (DAU) por elas administrados, ou Certidão Positiva com Efeitos de Negativa;</w:t>
      </w:r>
    </w:p>
    <w:p w14:paraId="15A7A11D" w14:textId="77777777" w:rsidR="004C16A2" w:rsidRPr="00B00707"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relativa ao Fundo de Garantia por Tempo de Serviço – FGTS, comprovada através de apresentação de certidão fornecida pela Caixa Econômica Federal;</w:t>
      </w:r>
    </w:p>
    <w:p w14:paraId="5ADC87D0" w14:textId="77777777" w:rsidR="004C16A2" w:rsidRPr="00B00707"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59530BD4" w14:textId="77777777" w:rsidR="004C16A2" w:rsidRPr="00B00707" w:rsidRDefault="004C16A2" w:rsidP="004C16A2">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perante a Justiça do Trabalho, através de Certidão Negativa de Débitos Trabalhistas – CNDT ou Certidão Positiva com efeitos de Negativa, de acordo com a Lei nº 12.440/2011 e Resolução Administrativa nº 1.470/2011 do TST.</w:t>
      </w:r>
    </w:p>
    <w:p w14:paraId="61F9B8FA" w14:textId="77777777" w:rsidR="004C16A2" w:rsidRPr="00D6090D" w:rsidRDefault="004C16A2" w:rsidP="004C16A2">
      <w:pPr>
        <w:autoSpaceDE w:val="0"/>
        <w:spacing w:after="200"/>
        <w:rPr>
          <w:rFonts w:ascii="Arial" w:hAnsi="Arial" w:cs="Arial"/>
          <w:sz w:val="20"/>
          <w:szCs w:val="20"/>
        </w:rPr>
      </w:pPr>
    </w:p>
    <w:p w14:paraId="443A3D6A" w14:textId="77777777" w:rsidR="004C16A2" w:rsidRDefault="004C16A2" w:rsidP="004C16A2">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0952E93F" w14:textId="77777777" w:rsidR="004C16A2" w:rsidRDefault="004C16A2" w:rsidP="004C16A2">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4CCAD247" w14:textId="77777777" w:rsidR="004C16A2" w:rsidRPr="00A70FF2" w:rsidRDefault="004C16A2" w:rsidP="004C16A2">
      <w:pPr>
        <w:shd w:val="clear" w:color="auto" w:fill="FFFFFF"/>
        <w:suppressAutoHyphens w:val="0"/>
        <w:ind w:left="360"/>
        <w:rPr>
          <w:rFonts w:ascii="Arial" w:hAnsi="Arial" w:cs="Arial"/>
          <w:sz w:val="20"/>
          <w:szCs w:val="20"/>
        </w:rPr>
      </w:pPr>
    </w:p>
    <w:p w14:paraId="1BF1D712" w14:textId="77777777" w:rsidR="004C16A2" w:rsidRPr="002C43B4" w:rsidRDefault="004C16A2" w:rsidP="004C16A2">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27D488E2" w14:textId="77777777" w:rsidR="004C16A2" w:rsidRDefault="004C16A2" w:rsidP="004C16A2">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1F941A8C" w14:textId="77777777" w:rsidR="004C16A2" w:rsidRPr="00A70FF2" w:rsidRDefault="004C16A2" w:rsidP="004C16A2">
      <w:pPr>
        <w:pStyle w:val="PargrafodaLista"/>
        <w:shd w:val="clear" w:color="auto" w:fill="FFFFFF"/>
        <w:suppressAutoHyphens w:val="0"/>
        <w:ind w:left="750"/>
        <w:rPr>
          <w:rFonts w:ascii="Arial" w:hAnsi="Arial" w:cs="Arial"/>
          <w:sz w:val="20"/>
          <w:szCs w:val="20"/>
        </w:rPr>
      </w:pPr>
    </w:p>
    <w:p w14:paraId="0FCB3B8A" w14:textId="77777777" w:rsidR="004C16A2" w:rsidRDefault="004C16A2" w:rsidP="004C16A2">
      <w:pPr>
        <w:pStyle w:val="Ttulo1"/>
        <w:tabs>
          <w:tab w:val="clear" w:pos="0"/>
        </w:tabs>
        <w:suppressAutoHyphens w:val="0"/>
        <w:ind w:left="502"/>
        <w:jc w:val="left"/>
        <w:rPr>
          <w:rFonts w:ascii="Arial" w:hAnsi="Arial" w:cs="Arial"/>
          <w:sz w:val="20"/>
        </w:rPr>
      </w:pPr>
      <w:r w:rsidRPr="002C43B4">
        <w:rPr>
          <w:rFonts w:ascii="Arial" w:hAnsi="Arial" w:cs="Arial"/>
          <w:sz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2B7C5F9" w14:textId="77777777" w:rsidR="004C16A2" w:rsidRPr="00A3460E" w:rsidRDefault="004C16A2" w:rsidP="004C16A2">
      <w:pPr>
        <w:pStyle w:val="Ttulo1"/>
        <w:numPr>
          <w:ilvl w:val="0"/>
          <w:numId w:val="6"/>
        </w:numPr>
        <w:suppressAutoHyphens w:val="0"/>
        <w:jc w:val="left"/>
        <w:rPr>
          <w:rFonts w:ascii="Arial" w:hAnsi="Arial" w:cs="Arial"/>
          <w:sz w:val="20"/>
        </w:rPr>
      </w:pPr>
      <w:r w:rsidRPr="00A3460E">
        <w:rPr>
          <w:rFonts w:ascii="Arial" w:hAnsi="Arial" w:cs="Arial"/>
          <w:sz w:val="20"/>
        </w:rPr>
        <w:t>ESPECIFICAÇÕES DO OBJETO</w:t>
      </w:r>
    </w:p>
    <w:p w14:paraId="5F3294B5" w14:textId="77777777" w:rsidR="004C16A2" w:rsidRPr="000E13B0" w:rsidRDefault="004C16A2" w:rsidP="004C16A2">
      <w:pPr>
        <w:pStyle w:val="PargrafodaLista"/>
        <w:ind w:left="0"/>
        <w:rPr>
          <w:rFonts w:ascii="Arial" w:hAnsi="Arial" w:cs="Arial"/>
          <w:sz w:val="20"/>
          <w:szCs w:val="20"/>
        </w:rPr>
      </w:pPr>
      <w:r w:rsidRPr="000E13B0">
        <w:rPr>
          <w:rFonts w:ascii="Arial" w:hAnsi="Arial" w:cs="Arial"/>
          <w:sz w:val="20"/>
          <w:szCs w:val="20"/>
        </w:rPr>
        <w:t>Segue tabela pormenorizando a especificação do objeto:</w:t>
      </w:r>
    </w:p>
    <w:p w14:paraId="107FAFDB"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151C9F36" w14:textId="77777777" w:rsidTr="00FE2DFE">
        <w:trPr>
          <w:trHeight w:val="460"/>
        </w:trPr>
        <w:tc>
          <w:tcPr>
            <w:tcW w:w="851" w:type="dxa"/>
            <w:shd w:val="clear" w:color="auto" w:fill="auto"/>
            <w:vAlign w:val="center"/>
          </w:tcPr>
          <w:p w14:paraId="0D8A0F59"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047B71F2"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CÓD.</w:t>
            </w:r>
          </w:p>
          <w:p w14:paraId="0ECF15A0"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97D644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1A7BF63F"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20A2803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QTD.</w:t>
            </w:r>
          </w:p>
        </w:tc>
      </w:tr>
      <w:tr w:rsidR="0017040A" w:rsidRPr="000E13B0" w14:paraId="4C0F4B97" w14:textId="77777777" w:rsidTr="00FE2DFE">
        <w:trPr>
          <w:trHeight w:val="431"/>
        </w:trPr>
        <w:tc>
          <w:tcPr>
            <w:tcW w:w="851" w:type="dxa"/>
            <w:shd w:val="clear" w:color="auto" w:fill="auto"/>
            <w:vAlign w:val="center"/>
          </w:tcPr>
          <w:p w14:paraId="06149211"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5E345989" w14:textId="77777777" w:rsidR="0017040A" w:rsidRDefault="0017040A">
            <w:pPr>
              <w:rPr>
                <w:rFonts w:ascii="Helvetica" w:hAnsi="Helvetica" w:cs="Arial"/>
                <w:color w:val="222222"/>
                <w:sz w:val="20"/>
                <w:szCs w:val="20"/>
              </w:rPr>
            </w:pPr>
          </w:p>
          <w:p w14:paraId="195BC1ED" w14:textId="77777777" w:rsidR="0017040A" w:rsidRDefault="0017040A">
            <w:pPr>
              <w:rPr>
                <w:rFonts w:ascii="Helvetica" w:hAnsi="Helvetica" w:cs="Arial"/>
                <w:color w:val="222222"/>
                <w:sz w:val="20"/>
                <w:szCs w:val="20"/>
              </w:rPr>
            </w:pPr>
          </w:p>
          <w:p w14:paraId="702B5CD0" w14:textId="77777777" w:rsidR="0017040A" w:rsidRDefault="0017040A">
            <w:pPr>
              <w:rPr>
                <w:rFonts w:ascii="Helvetica" w:hAnsi="Helvetica" w:cs="Arial"/>
                <w:color w:val="222222"/>
                <w:sz w:val="20"/>
                <w:szCs w:val="20"/>
              </w:rPr>
            </w:pPr>
          </w:p>
          <w:p w14:paraId="4A948ED9" w14:textId="77777777" w:rsidR="0017040A" w:rsidRDefault="0017040A">
            <w:pPr>
              <w:rPr>
                <w:rFonts w:ascii="Helvetica" w:hAnsi="Helvetica" w:cs="Arial"/>
                <w:color w:val="222222"/>
                <w:sz w:val="20"/>
                <w:szCs w:val="20"/>
              </w:rPr>
            </w:pPr>
            <w:r>
              <w:rPr>
                <w:rFonts w:ascii="Helvetica" w:hAnsi="Helvetica" w:cs="Arial"/>
                <w:color w:val="222222"/>
                <w:sz w:val="20"/>
                <w:szCs w:val="20"/>
              </w:rPr>
              <w:t>288336 - 8</w:t>
            </w:r>
          </w:p>
        </w:tc>
        <w:tc>
          <w:tcPr>
            <w:tcW w:w="4706" w:type="dxa"/>
            <w:shd w:val="clear" w:color="auto" w:fill="auto"/>
          </w:tcPr>
          <w:p w14:paraId="4038FB44" w14:textId="77777777" w:rsidR="0017040A" w:rsidRDefault="0017040A" w:rsidP="0017040A">
            <w:pPr>
              <w:jc w:val="center"/>
              <w:rPr>
                <w:rFonts w:ascii="Helvetica" w:hAnsi="Helvetica" w:cs="Arial"/>
                <w:color w:val="222222"/>
                <w:sz w:val="20"/>
                <w:szCs w:val="20"/>
              </w:rPr>
            </w:pPr>
            <w:r>
              <w:rPr>
                <w:rFonts w:ascii="Helvetica" w:hAnsi="Helvetica" w:cs="Arial"/>
                <w:color w:val="222222"/>
                <w:sz w:val="20"/>
                <w:szCs w:val="20"/>
              </w:rPr>
              <w:t xml:space="preserve">SERVICO DE MANUTENCAO DE APARELHO/EQUIPAMENTOS DA AREA DE SAUDE - DO TIPO RECUPERACAO DE CONJUNTO DE INSTRUMENTAIS CIRURGICOS, COM SETENTA E OITO </w:t>
            </w:r>
            <w:proofErr w:type="gramStart"/>
            <w:r>
              <w:rPr>
                <w:rFonts w:ascii="Helvetica" w:hAnsi="Helvetica" w:cs="Arial"/>
                <w:color w:val="222222"/>
                <w:sz w:val="20"/>
                <w:szCs w:val="20"/>
              </w:rPr>
              <w:t>PECAS,COM</w:t>
            </w:r>
            <w:proofErr w:type="gramEnd"/>
            <w:r>
              <w:rPr>
                <w:rFonts w:ascii="Helvetica" w:hAnsi="Helvetica" w:cs="Arial"/>
                <w:color w:val="222222"/>
                <w:sz w:val="20"/>
                <w:szCs w:val="20"/>
              </w:rPr>
              <w:t xml:space="preserve"> AJUSTES, DESEMPENO, AFIACAO, POLIMENTO E SOLDA.</w:t>
            </w:r>
          </w:p>
          <w:p w14:paraId="650C30C6" w14:textId="77777777" w:rsidR="0017040A" w:rsidRPr="00FE2DFE" w:rsidRDefault="0017040A" w:rsidP="0017040A">
            <w:pPr>
              <w:jc w:val="center"/>
              <w:rPr>
                <w:rFonts w:ascii="Arial" w:hAnsi="Arial" w:cs="Arial"/>
                <w:sz w:val="20"/>
                <w:szCs w:val="20"/>
              </w:rPr>
            </w:pPr>
          </w:p>
        </w:tc>
        <w:tc>
          <w:tcPr>
            <w:tcW w:w="709" w:type="dxa"/>
            <w:shd w:val="clear" w:color="auto" w:fill="auto"/>
            <w:vAlign w:val="center"/>
          </w:tcPr>
          <w:p w14:paraId="1FB80A4D"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726FF4CD" w14:textId="09C76BB8" w:rsidR="0017040A" w:rsidRPr="000E13B0" w:rsidRDefault="0017040A" w:rsidP="00EF5B6E">
            <w:pPr>
              <w:pStyle w:val="PargrafodaLista"/>
              <w:ind w:left="0"/>
              <w:jc w:val="center"/>
              <w:rPr>
                <w:rFonts w:ascii="Calibri" w:hAnsi="Calibri" w:cs="Arial"/>
                <w:sz w:val="20"/>
                <w:szCs w:val="20"/>
              </w:rPr>
            </w:pPr>
            <w:r>
              <w:rPr>
                <w:rFonts w:ascii="Calibri" w:hAnsi="Calibri" w:cs="Arial"/>
                <w:sz w:val="20"/>
                <w:szCs w:val="20"/>
              </w:rPr>
              <w:t>0</w:t>
            </w:r>
            <w:r w:rsidR="004C16A2">
              <w:rPr>
                <w:rFonts w:ascii="Calibri" w:hAnsi="Calibri" w:cs="Arial"/>
                <w:sz w:val="20"/>
                <w:szCs w:val="20"/>
              </w:rPr>
              <w:t>2</w:t>
            </w:r>
          </w:p>
        </w:tc>
      </w:tr>
    </w:tbl>
    <w:p w14:paraId="01D3C816" w14:textId="317779B5"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Recife,</w:t>
      </w:r>
      <w:r w:rsidR="004C16A2">
        <w:rPr>
          <w:rFonts w:ascii="Arial" w:hAnsi="Arial" w:cs="Arial"/>
          <w:sz w:val="20"/>
          <w:szCs w:val="20"/>
        </w:rPr>
        <w:t xml:space="preserve"> 23</w:t>
      </w:r>
      <w:r w:rsidR="000E13B0" w:rsidRPr="00FE2DFE">
        <w:rPr>
          <w:rFonts w:ascii="Arial" w:hAnsi="Arial" w:cs="Arial"/>
          <w:sz w:val="20"/>
          <w:szCs w:val="20"/>
        </w:rPr>
        <w:t xml:space="preserve"> de</w:t>
      </w:r>
      <w:r w:rsidR="000B121B" w:rsidRPr="00FE2DFE">
        <w:rPr>
          <w:rFonts w:ascii="Arial" w:hAnsi="Arial" w:cs="Arial"/>
          <w:sz w:val="20"/>
          <w:szCs w:val="20"/>
        </w:rPr>
        <w:t xml:space="preserve"> </w:t>
      </w:r>
      <w:proofErr w:type="gramStart"/>
      <w:r w:rsidR="004C16A2">
        <w:rPr>
          <w:rFonts w:ascii="Arial" w:hAnsi="Arial" w:cs="Arial"/>
          <w:sz w:val="20"/>
          <w:szCs w:val="20"/>
        </w:rPr>
        <w:t>Abril</w:t>
      </w:r>
      <w:proofErr w:type="gramEnd"/>
      <w:r w:rsidR="004552BA">
        <w:rPr>
          <w:rFonts w:ascii="Arial" w:hAnsi="Arial" w:cs="Arial"/>
          <w:sz w:val="20"/>
          <w:szCs w:val="20"/>
        </w:rPr>
        <w:t xml:space="preserve"> </w:t>
      </w:r>
      <w:r w:rsidR="00A70FF2">
        <w:rPr>
          <w:rFonts w:ascii="Arial" w:hAnsi="Arial" w:cs="Arial"/>
          <w:sz w:val="20"/>
          <w:szCs w:val="20"/>
        </w:rPr>
        <w:t>de 202</w:t>
      </w:r>
      <w:r w:rsidR="004552BA">
        <w:rPr>
          <w:rFonts w:ascii="Arial" w:hAnsi="Arial" w:cs="Arial"/>
          <w:sz w:val="20"/>
          <w:szCs w:val="20"/>
        </w:rPr>
        <w:t>4</w:t>
      </w:r>
    </w:p>
    <w:p w14:paraId="34AF9A82"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29A65B3C" wp14:editId="6E06D540">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4FC72EA4" w14:textId="77777777" w:rsidR="000E13B0" w:rsidRPr="0043465B" w:rsidRDefault="000E13B0" w:rsidP="000E13B0">
      <w:pPr>
        <w:jc w:val="center"/>
        <w:rPr>
          <w:rFonts w:ascii="Arial" w:hAnsi="Arial" w:cs="Arial"/>
          <w:sz w:val="18"/>
          <w:szCs w:val="18"/>
        </w:rPr>
      </w:pPr>
    </w:p>
    <w:p w14:paraId="27552A03" w14:textId="77777777" w:rsidR="00FF18D5" w:rsidRPr="0043465B" w:rsidRDefault="00FF18D5" w:rsidP="000E13B0">
      <w:pPr>
        <w:jc w:val="center"/>
        <w:rPr>
          <w:rFonts w:ascii="Arial" w:hAnsi="Arial" w:cs="Arial"/>
          <w:sz w:val="18"/>
          <w:szCs w:val="18"/>
        </w:rPr>
      </w:pPr>
    </w:p>
    <w:p w14:paraId="0939862A" w14:textId="77777777" w:rsidR="00FF18D5" w:rsidRPr="0043465B" w:rsidRDefault="00FF18D5" w:rsidP="000E13B0">
      <w:pPr>
        <w:jc w:val="center"/>
        <w:rPr>
          <w:rFonts w:ascii="Arial" w:hAnsi="Arial" w:cs="Arial"/>
          <w:sz w:val="18"/>
          <w:szCs w:val="18"/>
        </w:rPr>
      </w:pPr>
    </w:p>
    <w:p w14:paraId="7EDCC143" w14:textId="77777777" w:rsidR="0030449C" w:rsidRPr="0043465B" w:rsidRDefault="0030449C" w:rsidP="000E13B0">
      <w:pPr>
        <w:jc w:val="center"/>
        <w:rPr>
          <w:rFonts w:ascii="Arial" w:hAnsi="Arial" w:cs="Arial"/>
          <w:sz w:val="18"/>
          <w:szCs w:val="18"/>
        </w:rPr>
      </w:pPr>
    </w:p>
    <w:p w14:paraId="75EF1688"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0404E86"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E1152E7"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68911" w14:textId="77777777" w:rsidR="002B2D6B" w:rsidRDefault="002B2D6B" w:rsidP="00A47694">
      <w:r>
        <w:separator/>
      </w:r>
    </w:p>
  </w:endnote>
  <w:endnote w:type="continuationSeparator" w:id="0">
    <w:p w14:paraId="409F9826" w14:textId="77777777" w:rsidR="002B2D6B" w:rsidRDefault="002B2D6B"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3035F" w14:textId="77777777" w:rsidR="002B2D6B" w:rsidRDefault="002B2D6B" w:rsidP="00A47694">
      <w:r>
        <w:separator/>
      </w:r>
    </w:p>
  </w:footnote>
  <w:footnote w:type="continuationSeparator" w:id="0">
    <w:p w14:paraId="036BD4F3" w14:textId="77777777" w:rsidR="002B2D6B" w:rsidRDefault="002B2D6B"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8698090">
    <w:abstractNumId w:val="9"/>
  </w:num>
  <w:num w:numId="2" w16cid:durableId="721826559">
    <w:abstractNumId w:val="0"/>
  </w:num>
  <w:num w:numId="3" w16cid:durableId="230115683">
    <w:abstractNumId w:val="4"/>
  </w:num>
  <w:num w:numId="4" w16cid:durableId="224950273">
    <w:abstractNumId w:val="5"/>
  </w:num>
  <w:num w:numId="5" w16cid:durableId="1008798717">
    <w:abstractNumId w:val="2"/>
  </w:num>
  <w:num w:numId="6" w16cid:durableId="1860007158">
    <w:abstractNumId w:val="8"/>
  </w:num>
  <w:num w:numId="7" w16cid:durableId="1247961146">
    <w:abstractNumId w:val="6"/>
  </w:num>
  <w:num w:numId="8" w16cid:durableId="1085150623">
    <w:abstractNumId w:val="12"/>
  </w:num>
  <w:num w:numId="9" w16cid:durableId="11701043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3752780">
    <w:abstractNumId w:val="7"/>
  </w:num>
  <w:num w:numId="11" w16cid:durableId="917789104">
    <w:abstractNumId w:val="11"/>
  </w:num>
  <w:num w:numId="12" w16cid:durableId="1518469237">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1310E9"/>
    <w:rsid w:val="0017040A"/>
    <w:rsid w:val="001C6237"/>
    <w:rsid w:val="00250A8D"/>
    <w:rsid w:val="00256819"/>
    <w:rsid w:val="002858D2"/>
    <w:rsid w:val="002B2D6B"/>
    <w:rsid w:val="0030449C"/>
    <w:rsid w:val="003323FE"/>
    <w:rsid w:val="0033252D"/>
    <w:rsid w:val="003A21FC"/>
    <w:rsid w:val="003B3A79"/>
    <w:rsid w:val="00417A71"/>
    <w:rsid w:val="0043465B"/>
    <w:rsid w:val="004403E9"/>
    <w:rsid w:val="00450610"/>
    <w:rsid w:val="004552BA"/>
    <w:rsid w:val="00455E66"/>
    <w:rsid w:val="004C16A2"/>
    <w:rsid w:val="004C1F50"/>
    <w:rsid w:val="005047FC"/>
    <w:rsid w:val="0050790A"/>
    <w:rsid w:val="00527C1C"/>
    <w:rsid w:val="005B20CC"/>
    <w:rsid w:val="005B5CBE"/>
    <w:rsid w:val="005D184B"/>
    <w:rsid w:val="007456C2"/>
    <w:rsid w:val="00797ADB"/>
    <w:rsid w:val="007D19DC"/>
    <w:rsid w:val="007D2DF4"/>
    <w:rsid w:val="00832C1E"/>
    <w:rsid w:val="00835DF0"/>
    <w:rsid w:val="00854CC7"/>
    <w:rsid w:val="00872FEE"/>
    <w:rsid w:val="00877924"/>
    <w:rsid w:val="008B22D3"/>
    <w:rsid w:val="008E66D0"/>
    <w:rsid w:val="00991886"/>
    <w:rsid w:val="009C03C5"/>
    <w:rsid w:val="009E5E00"/>
    <w:rsid w:val="00A30897"/>
    <w:rsid w:val="00A3460E"/>
    <w:rsid w:val="00A47694"/>
    <w:rsid w:val="00A70FF2"/>
    <w:rsid w:val="00AA761E"/>
    <w:rsid w:val="00AE7E20"/>
    <w:rsid w:val="00B342D7"/>
    <w:rsid w:val="00B905FC"/>
    <w:rsid w:val="00BF7B42"/>
    <w:rsid w:val="00CA1203"/>
    <w:rsid w:val="00D16593"/>
    <w:rsid w:val="00D2057A"/>
    <w:rsid w:val="00D5315B"/>
    <w:rsid w:val="00D92C0D"/>
    <w:rsid w:val="00DD6829"/>
    <w:rsid w:val="00E0070D"/>
    <w:rsid w:val="00E51145"/>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B065BE9"/>
  <w15:docId w15:val="{73F0CF29-1A0E-4FEF-87C3-B6D6F7DF4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979</Words>
  <Characters>5289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2024-02-06T14:37:00Z</cp:lastPrinted>
  <dcterms:created xsi:type="dcterms:W3CDTF">2024-04-23T17:37:00Z</dcterms:created>
  <dcterms:modified xsi:type="dcterms:W3CDTF">2024-04-23T17:37:00Z</dcterms:modified>
</cp:coreProperties>
</file>