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29F87E6C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LABORATÓRIO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E6D2AE3" w14:textId="360268E0" w:rsidR="000C3E6A" w:rsidRDefault="000C3E6A" w:rsidP="000C3E6A">
                            <w:pPr>
                              <w:spacing w:after="0" w:line="240" w:lineRule="auto"/>
                              <w:jc w:val="center"/>
                              <w:rPr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530407000232024000</w:t>
                            </w:r>
                            <w:r w:rsidR="00612996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7</w:t>
                            </w:r>
                            <w:r w:rsidR="007873B9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1</w:t>
                            </w:r>
                            <w:r w:rsidR="00E440A6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7</w:t>
                            </w:r>
                          </w:p>
                          <w:p w14:paraId="5D613F82" w14:textId="77777777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6E6D2AE3" w14:textId="360268E0" w:rsidR="000C3E6A" w:rsidRDefault="000C3E6A" w:rsidP="000C3E6A">
                      <w:pPr>
                        <w:spacing w:after="0" w:line="240" w:lineRule="auto"/>
                        <w:jc w:val="center"/>
                        <w:rPr>
                          <w:lang w:eastAsia="pt-BR"/>
                        </w:rPr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530407000232024000</w:t>
                      </w:r>
                      <w:r w:rsidR="00612996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7</w:t>
                      </w:r>
                      <w:r w:rsidR="007873B9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1</w:t>
                      </w:r>
                      <w:r w:rsidR="00E440A6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7</w:t>
                      </w:r>
                    </w:p>
                    <w:p w14:paraId="5D613F82" w14:textId="77777777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0F42B123" w14:textId="3E7679E9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José Hélio de Souza Júnior.</w:t>
      </w:r>
    </w:p>
    <w:p w14:paraId="35E68706" w14:textId="37C8E45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0274C0EB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Laboratório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33FF726" w14:textId="6D09FE30" w:rsidR="005542B8" w:rsidRPr="0062798A" w:rsidRDefault="00DF6976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1"/>
        <w:gridCol w:w="4315"/>
        <w:gridCol w:w="1167"/>
        <w:gridCol w:w="1507"/>
        <w:gridCol w:w="1161"/>
        <w:gridCol w:w="999"/>
      </w:tblGrid>
      <w:tr w:rsidR="00E440A6" w:rsidRPr="00A05B9F" w14:paraId="5914BB17" w14:textId="77777777" w:rsidTr="00626FD1">
        <w:trPr>
          <w:trHeight w:val="510"/>
        </w:trPr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2A020AEF" w14:textId="77777777" w:rsidR="0062798A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UNIDADE</w:t>
            </w:r>
          </w:p>
          <w:p w14:paraId="4EAD599C" w14:textId="5C5F2174" w:rsidR="00C41B7F" w:rsidRPr="00835EDE" w:rsidRDefault="0062798A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MEDIDA</w:t>
            </w:r>
            <w:r w:rsidR="00C41B7F"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E440A6" w:rsidRPr="00A05B9F" w14:paraId="42C99B01" w14:textId="77777777" w:rsidTr="00626FD1">
        <w:trPr>
          <w:trHeight w:val="448"/>
        </w:trPr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17F4B" w14:textId="7DA7B07E" w:rsidR="00626FD1" w:rsidRDefault="00E440A6" w:rsidP="00626F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4242688</w:t>
            </w:r>
          </w:p>
        </w:tc>
        <w:tc>
          <w:tcPr>
            <w:tcW w:w="2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D2FF8" w14:textId="42085545" w:rsidR="00626FD1" w:rsidRPr="00E440A6" w:rsidRDefault="00E440A6" w:rsidP="00E440A6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</w:pPr>
            <w:r w:rsidRPr="00E440A6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</w:rPr>
              <w:t xml:space="preserve">MEIO DE CULTURA - EM PLACAS PRONTO CROMOGENICO ENTEROCOCCUS RESISTENTE A VANCOMICINA </w:t>
            </w:r>
            <w:proofErr w:type="gramStart"/>
            <w:r w:rsidRPr="00E440A6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</w:rPr>
              <w:t>VRE,DETERMINACAO</w:t>
            </w:r>
            <w:proofErr w:type="gramEnd"/>
            <w:r w:rsidRPr="00E440A6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</w:rPr>
              <w:t xml:space="preserve"> POR MEIO DE CULTURA PRONTO CROMOGENICO COM INIBICAO DE BACTERIAS GRAM NEGATIVAS E LEVEDURAS,IDENTIFICACAO DE ENTEROCOCCUS RESISTENTE A VANCOMICINA VRE,ACONDICIONADO EM EMBALAGENS APROPRIADAS PARA O PRODUTO,ROTULO COM N, LOTE, DATA DE FABRICACAO/VALIDADE E PROCEDENCIA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762120" w14:textId="554151CE" w:rsidR="00626FD1" w:rsidRPr="000C3E6A" w:rsidRDefault="0062798A" w:rsidP="00626FD1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KIT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E18EE9" w14:textId="0D62355B" w:rsidR="00626FD1" w:rsidRDefault="00E440A6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</w:t>
            </w:r>
            <w:r w:rsidR="0062798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00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3442A8" w14:textId="0BDE211D" w:rsidR="00626FD1" w:rsidRPr="000C3E6A" w:rsidRDefault="00626FD1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0C3E6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EE01D9" w14:textId="6CAC1FF2" w:rsidR="00626FD1" w:rsidRPr="000C3E6A" w:rsidRDefault="00820086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-</w:t>
            </w:r>
          </w:p>
        </w:tc>
      </w:tr>
      <w:tr w:rsidR="00E440A6" w:rsidRPr="00A05B9F" w14:paraId="4E6B4E7E" w14:textId="77777777" w:rsidTr="00626FD1">
        <w:trPr>
          <w:trHeight w:val="448"/>
        </w:trPr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E0B93" w14:textId="096BA311" w:rsidR="0062798A" w:rsidRDefault="00E440A6" w:rsidP="00626F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4242670</w:t>
            </w:r>
          </w:p>
        </w:tc>
        <w:tc>
          <w:tcPr>
            <w:tcW w:w="2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EC557" w14:textId="0E373AA1" w:rsidR="0062798A" w:rsidRPr="00E440A6" w:rsidRDefault="00E440A6" w:rsidP="00E440A6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</w:pPr>
            <w:r w:rsidRPr="00E440A6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</w:rPr>
              <w:t xml:space="preserve">MEIO DE CULTURA - EM PLACAS PRONTO CROMOGENICO STAPHYLOCOCCUS RESISTENTE A METICILINA </w:t>
            </w:r>
            <w:proofErr w:type="gramStart"/>
            <w:r w:rsidRPr="00E440A6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</w:rPr>
              <w:t>MRSA,DETERMINACAO</w:t>
            </w:r>
            <w:proofErr w:type="gramEnd"/>
            <w:r w:rsidRPr="00E440A6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</w:rPr>
              <w:t xml:space="preserve"> POR MEIO DE CULTURA CROMOGENICO COM INIBICAO DE BACTERIAS GRAM NEGATIVAS,IDENTIFICACAO DE STAPHYLOCOCCUS RESISTENTE A METICILINA MRSA,ACONDICIONADO EM EMBALAGENS APROPRIADAS PARA O PRODUTO,ROTULO COM N, LOTE, DATA DE FABRICACAO/VALIDADE E PROCEDENCIA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958AA0" w14:textId="0C65C9FB" w:rsidR="0062798A" w:rsidRPr="000C3E6A" w:rsidRDefault="0062798A" w:rsidP="00626FD1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KIT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F3E4CF" w14:textId="2D3B8BE0" w:rsidR="0062798A" w:rsidRDefault="00E440A6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</w:t>
            </w:r>
            <w:r w:rsidR="0062798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00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9D9405" w14:textId="4D2A9B22" w:rsidR="0062798A" w:rsidRPr="000C3E6A" w:rsidRDefault="0062798A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444DD8" w14:textId="768E4682" w:rsidR="0062798A" w:rsidRDefault="0062798A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-</w:t>
            </w:r>
          </w:p>
        </w:tc>
      </w:tr>
      <w:tr w:rsidR="00E440A6" w:rsidRPr="00A05B9F" w14:paraId="376466F6" w14:textId="77777777" w:rsidTr="00626FD1">
        <w:trPr>
          <w:trHeight w:val="448"/>
        </w:trPr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B7394" w14:textId="35FF1732" w:rsidR="0062798A" w:rsidRDefault="00E440A6" w:rsidP="00626F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2683237</w:t>
            </w:r>
          </w:p>
        </w:tc>
        <w:tc>
          <w:tcPr>
            <w:tcW w:w="2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DA564" w14:textId="402C2557" w:rsidR="0062798A" w:rsidRPr="00E440A6" w:rsidRDefault="00E440A6" w:rsidP="00E440A6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</w:pPr>
            <w:r w:rsidRPr="00E440A6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</w:rPr>
              <w:t xml:space="preserve">MEIO DE CULTURA - MEIO PRONTO </w:t>
            </w:r>
            <w:proofErr w:type="gramStart"/>
            <w:r w:rsidRPr="00E440A6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</w:rPr>
              <w:t>CROMOGENICO,PARA</w:t>
            </w:r>
            <w:proofErr w:type="gramEnd"/>
            <w:r w:rsidRPr="00E440A6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</w:rPr>
              <w:t xml:space="preserve"> SELECAO DE ENTEROBACTERIAS PRODUTORAS DE ESBL UTILIZANDO CEFPODOXIME COMO MARCADOR E COM INIBICAO DE BACTERIAS GRAM-POSITIVAS E LEVEDURAS,EMBALAGEM C/ 20 PLACAS,ROTULO COM N. LOTE, DATA DE FABRICACAO/VALIDADE E PROCEDENCIA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6EE91C" w14:textId="3BDC705F" w:rsidR="0062798A" w:rsidRPr="000C3E6A" w:rsidRDefault="0062798A" w:rsidP="00626FD1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KIT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F1B3B6" w14:textId="0EC81A20" w:rsidR="0062798A" w:rsidRDefault="00E440A6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400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880D1C" w14:textId="1BA6D9A2" w:rsidR="0062798A" w:rsidRPr="000C3E6A" w:rsidRDefault="0062798A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6BA34C" w14:textId="6AF7CB81" w:rsidR="0062798A" w:rsidRDefault="0062798A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-</w:t>
            </w:r>
          </w:p>
        </w:tc>
      </w:tr>
    </w:tbl>
    <w:p w14:paraId="348572FD" w14:textId="7A5E445E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indeterminado;</w:t>
      </w:r>
    </w:p>
    <w:p w14:paraId="02838241" w14:textId="27A77F9E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255564BF" w14:textId="1F2B1CCD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7F94525" w14:textId="6533BCAF" w:rsidR="005542B8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45C207E9" w14:textId="4B4A569E" w:rsidR="001F608C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6A233278" w14:textId="6EF03BA5" w:rsidR="00820086" w:rsidRDefault="0062798A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1DC35857">
                <wp:simplePos x="0" y="0"/>
                <wp:positionH relativeFrom="column">
                  <wp:posOffset>133350</wp:posOffset>
                </wp:positionH>
                <wp:positionV relativeFrom="paragraph">
                  <wp:posOffset>27940</wp:posOffset>
                </wp:positionV>
                <wp:extent cx="6228715" cy="1685925"/>
                <wp:effectExtent l="19050" t="19050" r="19685" b="28575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8715" cy="16859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26288C7" w14:textId="77777777" w:rsidR="0062798A" w:rsidRPr="0062798A" w:rsidRDefault="0062798A" w:rsidP="00E63D4F">
                            <w:pPr>
                              <w:pStyle w:val="SemEspaamento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 w:rsidRPr="0062798A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SEI Nº 2300000871000258/2023-20, em andamento.</w:t>
                            </w:r>
                          </w:p>
                          <w:p w14:paraId="2531CF5B" w14:textId="6DB06012" w:rsidR="0062798A" w:rsidRPr="0062798A" w:rsidRDefault="0062798A" w:rsidP="00E63D4F">
                            <w:pPr>
                              <w:pStyle w:val="SemEspaamento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 w:rsidRPr="0062798A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Fracassado no Processo 0335.2023.AC-40.PE.0288.SAD.HR</w:t>
                            </w:r>
                          </w:p>
                          <w:p w14:paraId="06949ECA" w14:textId="77777777" w:rsidR="0062798A" w:rsidRPr="0062798A" w:rsidRDefault="0062798A" w:rsidP="0062798A">
                            <w:pPr>
                              <w:pStyle w:val="PargrafodaLista"/>
                              <w:numPr>
                                <w:ilvl w:val="0"/>
                                <w:numId w:val="6"/>
                              </w:num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62798A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Constava na Adesão Nº 038/2023, Processo e Pregão.: 0077.</w:t>
                            </w:r>
                            <w:proofErr w:type="gramStart"/>
                            <w:r w:rsidRPr="0062798A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2022.PROC.</w:t>
                            </w:r>
                            <w:proofErr w:type="gramEnd"/>
                            <w:r w:rsidRPr="0062798A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.PE.0049 do PROCAPE, sob fornecedor.: </w:t>
                            </w:r>
                            <w:proofErr w:type="spellStart"/>
                            <w:r w:rsidRPr="0062798A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Biosave</w:t>
                            </w:r>
                            <w:proofErr w:type="spellEnd"/>
                            <w:r w:rsidRPr="0062798A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-Diagnóstica Ltda.</w:t>
                            </w:r>
                          </w:p>
                          <w:p w14:paraId="0E9C5738" w14:textId="77777777" w:rsidR="0062798A" w:rsidRPr="0062798A" w:rsidRDefault="0062798A" w:rsidP="0062798A">
                            <w:pPr>
                              <w:pStyle w:val="PargrafodaLista"/>
                              <w:numPr>
                                <w:ilvl w:val="0"/>
                                <w:numId w:val="6"/>
                              </w:num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62798A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Constava na Adesão do Processo e Pregão.: 0965.2022.HOF.PE0034.HOF do Hospital Otávio de Freitas, sob fornecedor.: MT Comercial Médica.</w:t>
                            </w:r>
                          </w:p>
                          <w:p w14:paraId="22CBFC23" w14:textId="5087B91A" w:rsidR="0062798A" w:rsidRPr="0062798A" w:rsidRDefault="0062798A" w:rsidP="0062798A">
                            <w:pPr>
                              <w:pStyle w:val="PargrafodaLista"/>
                              <w:numPr>
                                <w:ilvl w:val="0"/>
                                <w:numId w:val="6"/>
                              </w:numPr>
                              <w:rPr>
                                <w:sz w:val="18"/>
                                <w:szCs w:val="18"/>
                              </w:rPr>
                            </w:pPr>
                            <w:r w:rsidRPr="0062798A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Constava no PE 0063.2021 sob fornecedor.: D-OXXI NORDESTE LTDA, todo o saldo consumido com os seus respectivos 25%.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10.5pt;margin-top:2.2pt;width:490.45pt;height:132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" fillcolor="white [3201]" strokecolor="black [3200]" strokeweight="2.5pt">
                <v:shadow color="#868686"/>
                <v:textbox>
                  <w:txbxContent>
                    <w:p w14:paraId="226288C7" w14:textId="77777777" w:rsidR="0062798A" w:rsidRPr="0062798A" w:rsidRDefault="0062798A" w:rsidP="00E63D4F">
                      <w:pPr>
                        <w:pStyle w:val="SemEspaamento"/>
                        <w:numPr>
                          <w:ilvl w:val="0"/>
                          <w:numId w:val="6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 w:rsidRPr="0062798A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SEI Nº 2300000871000258/2023-20, em andamento.</w:t>
                      </w:r>
                    </w:p>
                    <w:p w14:paraId="2531CF5B" w14:textId="6DB06012" w:rsidR="0062798A" w:rsidRPr="0062798A" w:rsidRDefault="0062798A" w:rsidP="00E63D4F">
                      <w:pPr>
                        <w:pStyle w:val="SemEspaamento"/>
                        <w:numPr>
                          <w:ilvl w:val="0"/>
                          <w:numId w:val="6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 w:rsidRPr="0062798A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Fracassado no Processo 0335.2023.AC-40.PE.0288.SAD.HR</w:t>
                      </w:r>
                    </w:p>
                    <w:p w14:paraId="06949ECA" w14:textId="77777777" w:rsidR="0062798A" w:rsidRPr="0062798A" w:rsidRDefault="0062798A" w:rsidP="0062798A">
                      <w:pPr>
                        <w:pStyle w:val="PargrafodaLista"/>
                        <w:numPr>
                          <w:ilvl w:val="0"/>
                          <w:numId w:val="6"/>
                        </w:num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62798A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Constava na Adesão Nº 038/2023, Processo e Pregão.: 0077.</w:t>
                      </w:r>
                      <w:proofErr w:type="gramStart"/>
                      <w:r w:rsidRPr="0062798A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2022.PROC.</w:t>
                      </w:r>
                      <w:proofErr w:type="gramEnd"/>
                      <w:r w:rsidRPr="0062798A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.PE.0049 do PROCAPE, sob fornecedor.: </w:t>
                      </w:r>
                      <w:proofErr w:type="spellStart"/>
                      <w:r w:rsidRPr="0062798A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Biosave</w:t>
                      </w:r>
                      <w:proofErr w:type="spellEnd"/>
                      <w:r w:rsidRPr="0062798A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-Diagnóstica Ltda.</w:t>
                      </w:r>
                    </w:p>
                    <w:p w14:paraId="0E9C5738" w14:textId="77777777" w:rsidR="0062798A" w:rsidRPr="0062798A" w:rsidRDefault="0062798A" w:rsidP="0062798A">
                      <w:pPr>
                        <w:pStyle w:val="PargrafodaLista"/>
                        <w:numPr>
                          <w:ilvl w:val="0"/>
                          <w:numId w:val="6"/>
                        </w:num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62798A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Constava na Adesão do Processo e Pregão.: 0965.2022.HOF.PE0034.HOF do Hospital Otávio de Freitas, sob fornecedor.: MT Comercial Médica.</w:t>
                      </w:r>
                    </w:p>
                    <w:p w14:paraId="22CBFC23" w14:textId="5087B91A" w:rsidR="0062798A" w:rsidRPr="0062798A" w:rsidRDefault="0062798A" w:rsidP="0062798A">
                      <w:pPr>
                        <w:pStyle w:val="PargrafodaLista"/>
                        <w:numPr>
                          <w:ilvl w:val="0"/>
                          <w:numId w:val="6"/>
                        </w:numPr>
                        <w:rPr>
                          <w:sz w:val="18"/>
                          <w:szCs w:val="18"/>
                        </w:rPr>
                      </w:pPr>
                      <w:r w:rsidRPr="0062798A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Constava no PE 0063.2021 sob fornecedor.: D-OXXI NORDESTE LTDA, todo o saldo consumido com os seus respectivos 25%. </w:t>
                      </w:r>
                    </w:p>
                  </w:txbxContent>
                </v:textbox>
              </v:shape>
            </w:pict>
          </mc:Fallback>
        </mc:AlternateContent>
      </w:r>
    </w:p>
    <w:p w14:paraId="2F687665" w14:textId="77777777" w:rsidR="0062798A" w:rsidRDefault="0062798A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79E85257" w14:textId="77777777" w:rsidR="0062798A" w:rsidRDefault="0062798A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888195D" w14:textId="77777777" w:rsidR="0062798A" w:rsidRDefault="0062798A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71B3158B" w14:textId="77777777" w:rsidR="0062798A" w:rsidRDefault="0062798A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239E7ED9" w14:textId="77777777" w:rsidR="0062798A" w:rsidRDefault="0062798A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2F01DAB7" w14:textId="77777777" w:rsidR="0062798A" w:rsidRDefault="0062798A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5D9089F6" w14:textId="77777777" w:rsidR="0062798A" w:rsidRDefault="0062798A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3D721EC" w14:textId="77777777" w:rsidR="0062798A" w:rsidRDefault="0062798A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A8646FF" w14:textId="77777777" w:rsidR="00820086" w:rsidRDefault="00820086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0C4B454C" w14:textId="77777777" w:rsidR="0062798A" w:rsidRPr="00A05B9F" w:rsidRDefault="0062798A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130E93EA" w14:textId="6EED1ED8" w:rsidR="001F608C" w:rsidRPr="00A05B9F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40C9BAA8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Laboratório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357BB61B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62798A">
        <w:rPr>
          <w:rFonts w:ascii="Times New Roman" w:hAnsi="Times New Roman" w:cs="Times New Roman"/>
          <w:b/>
        </w:rPr>
        <w:t>10</w:t>
      </w:r>
      <w:r w:rsidR="0026252C" w:rsidRPr="00A05B9F">
        <w:rPr>
          <w:rFonts w:ascii="Times New Roman" w:hAnsi="Times New Roman" w:cs="Times New Roman"/>
          <w:b/>
        </w:rPr>
        <w:t xml:space="preserve"> 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proofErr w:type="gramStart"/>
      <w:r w:rsidR="0062798A">
        <w:rPr>
          <w:rFonts w:ascii="Times New Roman" w:hAnsi="Times New Roman" w:cs="Times New Roman"/>
          <w:b/>
        </w:rPr>
        <w:t>Julho</w:t>
      </w:r>
      <w:proofErr w:type="gramEnd"/>
      <w:r w:rsidR="00A05B9F" w:rsidRPr="00A05B9F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2024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60370E">
      <w:headerReference w:type="default" r:id="rId11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BC95DE" w14:textId="77777777" w:rsidR="00F85DAC" w:rsidRDefault="00F85DAC" w:rsidP="0060370E">
      <w:pPr>
        <w:spacing w:after="0" w:line="240" w:lineRule="auto"/>
      </w:pPr>
      <w:r>
        <w:separator/>
      </w:r>
    </w:p>
  </w:endnote>
  <w:endnote w:type="continuationSeparator" w:id="0">
    <w:p w14:paraId="21C03A1D" w14:textId="77777777" w:rsidR="00F85DAC" w:rsidRDefault="00F85DAC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B45207" w14:textId="77777777" w:rsidR="00F85DAC" w:rsidRDefault="00F85DAC" w:rsidP="0060370E">
      <w:pPr>
        <w:spacing w:after="0" w:line="240" w:lineRule="auto"/>
      </w:pPr>
      <w:r>
        <w:separator/>
      </w:r>
    </w:p>
  </w:footnote>
  <w:footnote w:type="continuationSeparator" w:id="0">
    <w:p w14:paraId="62A67789" w14:textId="77777777" w:rsidR="00F85DAC" w:rsidRDefault="00F85DAC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4"/>
  </w:num>
  <w:num w:numId="2" w16cid:durableId="1912040021">
    <w:abstractNumId w:val="3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5"/>
  </w:num>
  <w:num w:numId="5" w16cid:durableId="126550452">
    <w:abstractNumId w:val="2"/>
  </w:num>
  <w:num w:numId="6" w16cid:durableId="12276865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2034F"/>
    <w:rsid w:val="0003313D"/>
    <w:rsid w:val="00042DBF"/>
    <w:rsid w:val="00045DB7"/>
    <w:rsid w:val="000767B8"/>
    <w:rsid w:val="00084970"/>
    <w:rsid w:val="000B1C28"/>
    <w:rsid w:val="000C3E6A"/>
    <w:rsid w:val="000D5211"/>
    <w:rsid w:val="000E6718"/>
    <w:rsid w:val="000F1958"/>
    <w:rsid w:val="000F4BE7"/>
    <w:rsid w:val="001101C8"/>
    <w:rsid w:val="00112B6B"/>
    <w:rsid w:val="001234D8"/>
    <w:rsid w:val="00123887"/>
    <w:rsid w:val="00130FA9"/>
    <w:rsid w:val="00142E84"/>
    <w:rsid w:val="00146C2C"/>
    <w:rsid w:val="0015418E"/>
    <w:rsid w:val="00162D34"/>
    <w:rsid w:val="00165078"/>
    <w:rsid w:val="001760D9"/>
    <w:rsid w:val="00180C84"/>
    <w:rsid w:val="001938A9"/>
    <w:rsid w:val="001941A1"/>
    <w:rsid w:val="001C2790"/>
    <w:rsid w:val="001C3C98"/>
    <w:rsid w:val="001E0E27"/>
    <w:rsid w:val="001E746A"/>
    <w:rsid w:val="001F608C"/>
    <w:rsid w:val="00226D47"/>
    <w:rsid w:val="00234570"/>
    <w:rsid w:val="002503C7"/>
    <w:rsid w:val="0026252C"/>
    <w:rsid w:val="002743E3"/>
    <w:rsid w:val="002805DD"/>
    <w:rsid w:val="0028663E"/>
    <w:rsid w:val="00295950"/>
    <w:rsid w:val="002A380F"/>
    <w:rsid w:val="002C0B38"/>
    <w:rsid w:val="002C7516"/>
    <w:rsid w:val="002E063D"/>
    <w:rsid w:val="002E2DC0"/>
    <w:rsid w:val="002F4A53"/>
    <w:rsid w:val="003079EE"/>
    <w:rsid w:val="00320E88"/>
    <w:rsid w:val="003419D1"/>
    <w:rsid w:val="00373B29"/>
    <w:rsid w:val="0037571F"/>
    <w:rsid w:val="00384DAE"/>
    <w:rsid w:val="003A2792"/>
    <w:rsid w:val="003C7DE8"/>
    <w:rsid w:val="003E4243"/>
    <w:rsid w:val="003E67C9"/>
    <w:rsid w:val="003F18EA"/>
    <w:rsid w:val="00406FAB"/>
    <w:rsid w:val="004273F2"/>
    <w:rsid w:val="004314D0"/>
    <w:rsid w:val="00437C08"/>
    <w:rsid w:val="00457C6C"/>
    <w:rsid w:val="004603FF"/>
    <w:rsid w:val="00470499"/>
    <w:rsid w:val="00475195"/>
    <w:rsid w:val="004922DF"/>
    <w:rsid w:val="004B0206"/>
    <w:rsid w:val="004C0958"/>
    <w:rsid w:val="005011D0"/>
    <w:rsid w:val="00503683"/>
    <w:rsid w:val="00532D75"/>
    <w:rsid w:val="00534438"/>
    <w:rsid w:val="00534782"/>
    <w:rsid w:val="005462F9"/>
    <w:rsid w:val="005542B8"/>
    <w:rsid w:val="0055776A"/>
    <w:rsid w:val="0056021B"/>
    <w:rsid w:val="005B25D3"/>
    <w:rsid w:val="005B4838"/>
    <w:rsid w:val="005D5EE5"/>
    <w:rsid w:val="005E7D8D"/>
    <w:rsid w:val="0060370E"/>
    <w:rsid w:val="00603F16"/>
    <w:rsid w:val="00612996"/>
    <w:rsid w:val="006171F1"/>
    <w:rsid w:val="00626FD1"/>
    <w:rsid w:val="0062798A"/>
    <w:rsid w:val="00646BEC"/>
    <w:rsid w:val="00665CC0"/>
    <w:rsid w:val="006B46B9"/>
    <w:rsid w:val="006B56EF"/>
    <w:rsid w:val="00701AB6"/>
    <w:rsid w:val="0071302C"/>
    <w:rsid w:val="0071480B"/>
    <w:rsid w:val="0072075B"/>
    <w:rsid w:val="007461D4"/>
    <w:rsid w:val="00750D6C"/>
    <w:rsid w:val="007779E7"/>
    <w:rsid w:val="00780927"/>
    <w:rsid w:val="007873B9"/>
    <w:rsid w:val="007B3F14"/>
    <w:rsid w:val="007B4EC4"/>
    <w:rsid w:val="007C0DDF"/>
    <w:rsid w:val="007C4074"/>
    <w:rsid w:val="007C4357"/>
    <w:rsid w:val="007C766E"/>
    <w:rsid w:val="007D0D8A"/>
    <w:rsid w:val="007D7069"/>
    <w:rsid w:val="00800369"/>
    <w:rsid w:val="008054DC"/>
    <w:rsid w:val="0081586D"/>
    <w:rsid w:val="00820086"/>
    <w:rsid w:val="00835EDE"/>
    <w:rsid w:val="00866F89"/>
    <w:rsid w:val="00872447"/>
    <w:rsid w:val="00894CD1"/>
    <w:rsid w:val="008B570A"/>
    <w:rsid w:val="008F2842"/>
    <w:rsid w:val="00900CBC"/>
    <w:rsid w:val="00907F33"/>
    <w:rsid w:val="009101B6"/>
    <w:rsid w:val="00970EBA"/>
    <w:rsid w:val="0097470E"/>
    <w:rsid w:val="0097648B"/>
    <w:rsid w:val="00994A06"/>
    <w:rsid w:val="009C3243"/>
    <w:rsid w:val="009C3EF9"/>
    <w:rsid w:val="009D1887"/>
    <w:rsid w:val="009E2C1E"/>
    <w:rsid w:val="009E2EA2"/>
    <w:rsid w:val="009E4B1C"/>
    <w:rsid w:val="009E7343"/>
    <w:rsid w:val="00A05B9F"/>
    <w:rsid w:val="00A16B9C"/>
    <w:rsid w:val="00A234AD"/>
    <w:rsid w:val="00A307A3"/>
    <w:rsid w:val="00A3466D"/>
    <w:rsid w:val="00A36996"/>
    <w:rsid w:val="00A4514B"/>
    <w:rsid w:val="00A45277"/>
    <w:rsid w:val="00A60C44"/>
    <w:rsid w:val="00A925DD"/>
    <w:rsid w:val="00A956A7"/>
    <w:rsid w:val="00AA5F30"/>
    <w:rsid w:val="00AC10DF"/>
    <w:rsid w:val="00AC7457"/>
    <w:rsid w:val="00AF1364"/>
    <w:rsid w:val="00B22698"/>
    <w:rsid w:val="00B43731"/>
    <w:rsid w:val="00B95F88"/>
    <w:rsid w:val="00BA3037"/>
    <w:rsid w:val="00BB675F"/>
    <w:rsid w:val="00BC41E9"/>
    <w:rsid w:val="00BC4A17"/>
    <w:rsid w:val="00BE32A5"/>
    <w:rsid w:val="00C0402F"/>
    <w:rsid w:val="00C27380"/>
    <w:rsid w:val="00C41B7F"/>
    <w:rsid w:val="00C60369"/>
    <w:rsid w:val="00C727C6"/>
    <w:rsid w:val="00C80891"/>
    <w:rsid w:val="00C8586E"/>
    <w:rsid w:val="00C8656F"/>
    <w:rsid w:val="00C86E9C"/>
    <w:rsid w:val="00CB06DD"/>
    <w:rsid w:val="00CC5E8A"/>
    <w:rsid w:val="00CD037A"/>
    <w:rsid w:val="00CD7F36"/>
    <w:rsid w:val="00CF2BF7"/>
    <w:rsid w:val="00D56430"/>
    <w:rsid w:val="00D723B1"/>
    <w:rsid w:val="00D748C8"/>
    <w:rsid w:val="00D918F8"/>
    <w:rsid w:val="00D94D9A"/>
    <w:rsid w:val="00D96149"/>
    <w:rsid w:val="00DD0D17"/>
    <w:rsid w:val="00DD1D89"/>
    <w:rsid w:val="00DE0C3C"/>
    <w:rsid w:val="00DE1DD5"/>
    <w:rsid w:val="00DF37F9"/>
    <w:rsid w:val="00DF6976"/>
    <w:rsid w:val="00E3694C"/>
    <w:rsid w:val="00E44031"/>
    <w:rsid w:val="00E440A6"/>
    <w:rsid w:val="00E66A01"/>
    <w:rsid w:val="00EC0147"/>
    <w:rsid w:val="00EC5BF6"/>
    <w:rsid w:val="00EE5597"/>
    <w:rsid w:val="00EE722B"/>
    <w:rsid w:val="00F017BE"/>
    <w:rsid w:val="00F31DDA"/>
    <w:rsid w:val="00F330BD"/>
    <w:rsid w:val="00F57E8C"/>
    <w:rsid w:val="00F708B7"/>
    <w:rsid w:val="00F85DAC"/>
    <w:rsid w:val="00F939CE"/>
    <w:rsid w:val="00FB38A4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62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9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6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4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556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0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5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992</Words>
  <Characters>5361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rmf7647639</dc:creator>
  <cp:lastModifiedBy>Wyara Patrícia da Silva Ferreira</cp:lastModifiedBy>
  <cp:revision>2</cp:revision>
  <cp:lastPrinted>2024-07-12T16:53:00Z</cp:lastPrinted>
  <dcterms:created xsi:type="dcterms:W3CDTF">2024-07-12T16:53:00Z</dcterms:created>
  <dcterms:modified xsi:type="dcterms:W3CDTF">2024-07-12T16:53:00Z</dcterms:modified>
</cp:coreProperties>
</file>