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9F63A" w14:textId="77777777" w:rsidR="00563CA0" w:rsidRDefault="00563CA0" w:rsidP="00886146"/>
    <w:p w14:paraId="2897C6E5" w14:textId="77777777" w:rsidR="00766E80" w:rsidRDefault="00766E80" w:rsidP="00766E80">
      <w:pPr>
        <w:jc w:val="center"/>
      </w:pPr>
      <w:r>
        <w:t>SECRETARIA ESTADUAL DE SAÚDE DE PERNAMBUCO</w:t>
      </w:r>
    </w:p>
    <w:p w14:paraId="0FE1846A" w14:textId="43F3A9DC" w:rsidR="00886146" w:rsidRDefault="00766E80" w:rsidP="00886146">
      <w:pPr>
        <w:jc w:val="center"/>
      </w:pPr>
      <w:r>
        <w:t>HOSPITAL DA RESTAURAÇÃO GOVERNADOR PAULO GUERRA</w:t>
      </w:r>
    </w:p>
    <w:p w14:paraId="454ED547" w14:textId="77777777" w:rsidR="00886146" w:rsidRPr="00886146" w:rsidRDefault="00886146" w:rsidP="00886146">
      <w:pPr>
        <w:jc w:val="center"/>
      </w:pPr>
    </w:p>
    <w:p w14:paraId="59A18F01" w14:textId="4CE242F1" w:rsidR="00886146" w:rsidRPr="005F1076" w:rsidRDefault="00886146" w:rsidP="00886146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PARA AQUISIÇÕES EMERGENCIAIS </w:t>
      </w:r>
      <w:r w:rsidRPr="005F1076">
        <w:rPr>
          <w:rFonts w:ascii="Times New Roman" w:eastAsia="Arial" w:hAnsi="Times New Roman" w:cs="Times New Roman"/>
          <w:b/>
        </w:rPr>
        <w:t xml:space="preserve">DE </w:t>
      </w:r>
      <w:r w:rsidRPr="005F1076">
        <w:rPr>
          <w:rFonts w:ascii="Times New Roman" w:eastAsia="Arial" w:hAnsi="Times New Roman" w:cs="Times New Roman"/>
          <w:b/>
          <w:u w:val="single"/>
        </w:rPr>
        <w:t xml:space="preserve">PRODUTOS MÉDICOS, MEDICAMENTOS, </w:t>
      </w:r>
      <w:proofErr w:type="spellStart"/>
      <w:r w:rsidRPr="005F1076">
        <w:rPr>
          <w:rFonts w:ascii="Times New Roman" w:eastAsia="Arial" w:hAnsi="Times New Roman" w:cs="Times New Roman"/>
          <w:b/>
          <w:u w:val="single"/>
        </w:rPr>
        <w:t>OPMEs</w:t>
      </w:r>
      <w:proofErr w:type="spellEnd"/>
      <w:r w:rsidRPr="005F1076">
        <w:rPr>
          <w:rFonts w:ascii="Times New Roman" w:eastAsia="Arial" w:hAnsi="Times New Roman" w:cs="Times New Roman"/>
          <w:b/>
          <w:u w:val="single"/>
        </w:rPr>
        <w:t>, DENTRE OUTROS</w:t>
      </w:r>
    </w:p>
    <w:p w14:paraId="06354062" w14:textId="77777777" w:rsidR="00886146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5F7F18E" w14:textId="32A8864F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AB27C" wp14:editId="5FF5CFF4">
                <wp:simplePos x="0" y="0"/>
                <wp:positionH relativeFrom="column">
                  <wp:posOffset>-671830</wp:posOffset>
                </wp:positionH>
                <wp:positionV relativeFrom="paragraph">
                  <wp:posOffset>189865</wp:posOffset>
                </wp:positionV>
                <wp:extent cx="6642100" cy="314325"/>
                <wp:effectExtent l="19050" t="19050" r="2540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9A1A7C" w14:textId="1DAEA3F3" w:rsidR="00B17811" w:rsidRPr="00B17811" w:rsidRDefault="00886146" w:rsidP="00B1781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B17811" w:rsidRPr="00B1781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530407000232024000938</w:t>
                            </w:r>
                          </w:p>
                          <w:p w14:paraId="3CD48875" w14:textId="1B1FE774" w:rsidR="00C5429D" w:rsidRDefault="00C5429D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E2D3A5" w14:textId="77777777" w:rsidR="00F10AB1" w:rsidRDefault="00F10AB1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58732F8" w14:textId="3B9ACDC3" w:rsidR="00886146" w:rsidRPr="009F49BC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F49B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530407000232021002109</w:t>
                            </w:r>
                          </w:p>
                          <w:p w14:paraId="6EBB381F" w14:textId="77777777" w:rsidR="00886146" w:rsidRPr="00A307A3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</w:rPr>
                            </w:pPr>
                          </w:p>
                          <w:p w14:paraId="1F64E9E9" w14:textId="77777777" w:rsidR="00886146" w:rsidRPr="00B30C9B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530407000232021002107</w:t>
                            </w:r>
                          </w:p>
                          <w:p w14:paraId="7D6E51CE" w14:textId="77777777" w:rsidR="00886146" w:rsidRPr="00B30C9B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453497" w14:textId="77777777" w:rsidR="00886146" w:rsidRPr="006F1558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530407000232021002107</w:t>
                            </w:r>
                            <w:r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55FF35EF" w14:textId="77777777" w:rsidR="00886146" w:rsidRPr="006F1558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C4EAB1" w14:textId="77777777" w:rsidR="00886146" w:rsidRPr="003B2697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F6C4C1D" w14:textId="77777777" w:rsidR="00886146" w:rsidRPr="003B2697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B0B6C5" w14:textId="77777777" w:rsidR="00886146" w:rsidRPr="00EB075D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5E609348" w14:textId="77777777" w:rsidR="00886146" w:rsidRPr="00EB075D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9FF2AB1" w14:textId="77777777" w:rsidR="00886146" w:rsidRPr="00EB075D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D15939B" w14:textId="77777777" w:rsidR="00886146" w:rsidRPr="001F608C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0FCC69D8" w14:textId="77777777" w:rsidR="00886146" w:rsidRPr="001F608C" w:rsidRDefault="00886146" w:rsidP="0088614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7AB2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2.9pt;margin-top:14.95pt;width:523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" fillcolor="white [3201]" strokecolor="black [3200]" strokeweight="2.5pt">
                <v:shadow color="#868686"/>
                <v:textbox>
                  <w:txbxContent>
                    <w:p w14:paraId="119A1A7C" w14:textId="1DAEA3F3" w:rsidR="00B17811" w:rsidRPr="00B17811" w:rsidRDefault="00886146" w:rsidP="00B1781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B17811" w:rsidRPr="00B17811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530407000232024000938</w:t>
                      </w:r>
                    </w:p>
                    <w:p w14:paraId="3CD48875" w14:textId="1B1FE774" w:rsidR="00C5429D" w:rsidRDefault="00C5429D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EE2D3A5" w14:textId="77777777" w:rsidR="00F10AB1" w:rsidRDefault="00F10AB1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58732F8" w14:textId="3B9ACDC3" w:rsidR="00886146" w:rsidRPr="009F49BC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F49B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530407000232021002109</w:t>
                      </w:r>
                    </w:p>
                    <w:p w14:paraId="6EBB381F" w14:textId="77777777" w:rsidR="00886146" w:rsidRPr="00A307A3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</w:rPr>
                      </w:pPr>
                    </w:p>
                    <w:p w14:paraId="1F64E9E9" w14:textId="77777777" w:rsidR="00886146" w:rsidRPr="00B30C9B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530407000232021002107</w:t>
                      </w:r>
                    </w:p>
                    <w:p w14:paraId="7D6E51CE" w14:textId="77777777" w:rsidR="00886146" w:rsidRPr="00B30C9B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C453497" w14:textId="77777777" w:rsidR="00886146" w:rsidRPr="006F1558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530407000232021002107</w:t>
                      </w:r>
                      <w:r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55FF35EF" w14:textId="77777777" w:rsidR="00886146" w:rsidRPr="006F1558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C4EAB1" w14:textId="77777777" w:rsidR="00886146" w:rsidRPr="003B2697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F6C4C1D" w14:textId="77777777" w:rsidR="00886146" w:rsidRPr="003B2697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B0B6C5" w14:textId="77777777" w:rsidR="00886146" w:rsidRPr="00EB075D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5E609348" w14:textId="77777777" w:rsidR="00886146" w:rsidRPr="00EB075D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9FF2AB1" w14:textId="77777777" w:rsidR="00886146" w:rsidRPr="00EB075D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D15939B" w14:textId="77777777" w:rsidR="00886146" w:rsidRPr="001F608C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0FCC69D8" w14:textId="77777777" w:rsidR="00886146" w:rsidRPr="001F608C" w:rsidRDefault="00886146" w:rsidP="00886146"/>
                  </w:txbxContent>
                </v:textbox>
                <w10:wrap type="square"/>
              </v:shape>
            </w:pict>
          </mc:Fallback>
        </mc:AlternateContent>
      </w:r>
    </w:p>
    <w:p w14:paraId="33FAA669" w14:textId="77777777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31CECB1C" w14:textId="77777777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6552B727" w14:textId="77777777" w:rsidR="00886146" w:rsidRPr="009F49BC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Pr="00A307A3">
        <w:rPr>
          <w:rFonts w:ascii="Times New Roman" w:eastAsia="Arial" w:hAnsi="Times New Roman" w:cs="Times New Roman"/>
        </w:rPr>
        <w:t xml:space="preserve">: </w:t>
      </w:r>
      <w:r w:rsidRPr="005F1076">
        <w:rPr>
          <w:rFonts w:ascii="Times New Roman" w:eastAsia="Arial" w:hAnsi="Times New Roman" w:cs="Times New Roman"/>
        </w:rPr>
        <w:t xml:space="preserve">Contratação direta, via dispensa de licitação emergencial, para aquisição de </w:t>
      </w:r>
      <w:r w:rsidRPr="005F1076">
        <w:rPr>
          <w:rFonts w:ascii="Times New Roman" w:eastAsia="Arial" w:hAnsi="Times New Roman" w:cs="Times New Roman"/>
          <w:b/>
          <w:u w:val="single"/>
        </w:rPr>
        <w:t xml:space="preserve">Produtos médicos ou Medicamentos, </w:t>
      </w:r>
      <w:proofErr w:type="spellStart"/>
      <w:r w:rsidRPr="005F1076">
        <w:rPr>
          <w:rFonts w:ascii="Times New Roman" w:eastAsia="Arial" w:hAnsi="Times New Roman" w:cs="Times New Roman"/>
          <w:b/>
          <w:u w:val="single"/>
        </w:rPr>
        <w:t>OPMEs</w:t>
      </w:r>
      <w:proofErr w:type="spellEnd"/>
      <w:r w:rsidRPr="005F1076">
        <w:rPr>
          <w:rFonts w:ascii="Times New Roman" w:eastAsia="Arial" w:hAnsi="Times New Roman" w:cs="Times New Roman"/>
          <w:b/>
          <w:u w:val="single"/>
        </w:rPr>
        <w:t xml:space="preserve"> dentre </w:t>
      </w:r>
      <w:proofErr w:type="spellStart"/>
      <w:proofErr w:type="gramStart"/>
      <w:r w:rsidRPr="005F1076">
        <w:rPr>
          <w:rFonts w:ascii="Times New Roman" w:eastAsia="Arial" w:hAnsi="Times New Roman" w:cs="Times New Roman"/>
          <w:b/>
          <w:u w:val="single"/>
        </w:rPr>
        <w:t>outros</w:t>
      </w:r>
      <w:r w:rsidRPr="005F1076">
        <w:rPr>
          <w:rFonts w:ascii="Times New Roman" w:eastAsia="Arial" w:hAnsi="Times New Roman" w:cs="Times New Roman"/>
          <w:b/>
        </w:rPr>
        <w:t>,</w:t>
      </w:r>
      <w:r w:rsidRPr="005F1076">
        <w:rPr>
          <w:rFonts w:ascii="Times New Roman" w:eastAsia="Arial" w:hAnsi="Times New Roman" w:cs="Times New Roman"/>
        </w:rPr>
        <w:t>visando</w:t>
      </w:r>
      <w:proofErr w:type="spellEnd"/>
      <w:proofErr w:type="gramEnd"/>
      <w:r w:rsidRPr="005F1076">
        <w:rPr>
          <w:rFonts w:ascii="Times New Roman" w:eastAsia="Arial" w:hAnsi="Times New Roman" w:cs="Times New Roman"/>
        </w:rPr>
        <w:t xml:space="preserve"> atender às necessidades do Hospital da Restauração para continuidade da </w:t>
      </w:r>
      <w:proofErr w:type="spellStart"/>
      <w:r w:rsidRPr="005F1076">
        <w:rPr>
          <w:rFonts w:ascii="Times New Roman" w:eastAsia="Arial" w:hAnsi="Times New Roman" w:cs="Times New Roman"/>
        </w:rPr>
        <w:t>assitência</w:t>
      </w:r>
      <w:proofErr w:type="spellEnd"/>
      <w:r w:rsidRPr="005F1076">
        <w:rPr>
          <w:rFonts w:ascii="Times New Roman" w:eastAsia="Arial" w:hAnsi="Times New Roman" w:cs="Times New Roman"/>
        </w:rPr>
        <w:t xml:space="preserve">. </w:t>
      </w:r>
      <w:r w:rsidRPr="009F49BC">
        <w:rPr>
          <w:rFonts w:ascii="Times New Roman" w:eastAsia="Arial" w:hAnsi="Times New Roman" w:cs="Times New Roman"/>
        </w:rPr>
        <w:tab/>
      </w:r>
    </w:p>
    <w:p w14:paraId="31494609" w14:textId="77777777" w:rsidR="00886146" w:rsidRPr="00B30C9B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B30C9B">
        <w:rPr>
          <w:rFonts w:ascii="Times New Roman" w:eastAsia="Arial" w:hAnsi="Times New Roman" w:cs="Times New Roman"/>
        </w:rPr>
        <w:tab/>
      </w:r>
    </w:p>
    <w:p w14:paraId="63108C3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CDF84EE" w14:textId="77777777" w:rsidR="00886146" w:rsidRPr="00A307A3" w:rsidRDefault="00886146" w:rsidP="00886146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75FB505C" w14:textId="77777777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emergencial do Hospital da Restauração;</w:t>
      </w:r>
    </w:p>
    <w:p w14:paraId="4546D893" w14:textId="77777777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9EF62AF" w14:textId="5B02491C" w:rsidR="00886146" w:rsidRPr="00A307A3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7FA9A0E6" w14:textId="01BB97D5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B99027" wp14:editId="7E92C811">
                <wp:simplePos x="0" y="0"/>
                <wp:positionH relativeFrom="column">
                  <wp:posOffset>-289808</wp:posOffset>
                </wp:positionH>
                <wp:positionV relativeFrom="paragraph">
                  <wp:posOffset>136526</wp:posOffset>
                </wp:positionV>
                <wp:extent cx="6184900" cy="784032"/>
                <wp:effectExtent l="19050" t="19050" r="25400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784032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AF437D" w14:textId="2A9A40CB" w:rsidR="002D09E7" w:rsidRDefault="003E3FD1" w:rsidP="00852F4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0499.2021.CPL.HR.PE.0022.HR – EXPIRADO (15/09/2023);</w:t>
                            </w:r>
                          </w:p>
                          <w:p w14:paraId="7A1F610A" w14:textId="2AD4051F" w:rsidR="003E3FD1" w:rsidRDefault="003E3FD1" w:rsidP="00852F4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0870.2021.CPL.HR..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>0036.HR – EXPIRADO (10/10/2022);</w:t>
                            </w:r>
                          </w:p>
                          <w:p w14:paraId="6835F7BE" w14:textId="401F5855" w:rsidR="003E3FD1" w:rsidRDefault="003E3FD1" w:rsidP="00852F4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0143.2023.CPL.HR.PE.0020.HR – EXPIRADO (29/03/2023);</w:t>
                            </w:r>
                          </w:p>
                          <w:p w14:paraId="650C91D9" w14:textId="0359B204" w:rsidR="003E3FD1" w:rsidRPr="00E63F96" w:rsidRDefault="00D40924" w:rsidP="00852F4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SEM TRAMITAÇÃO UNIFICADA NA SAD;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99027" id="Text Box 3" o:spid="_x0000_s1027" type="#_x0000_t202" style="position:absolute;left:0;text-align:left;margin-left:-22.8pt;margin-top:10.75pt;width:487pt;height:6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76AF437D" w14:textId="2A9A40CB" w:rsidR="002D09E7" w:rsidRDefault="003E3FD1" w:rsidP="00852F4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0499.2021.CPL.HR.PE.0022.HR – EXPIRADO (15/09/2023);</w:t>
                      </w:r>
                    </w:p>
                    <w:p w14:paraId="7A1F610A" w14:textId="2AD4051F" w:rsidR="003E3FD1" w:rsidRDefault="003E3FD1" w:rsidP="00852F4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</w:rPr>
                        <w:t>0870.2021.CPL.HR..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</w:rPr>
                        <w:t>0036.HR – EXPIRADO (10/10/2022);</w:t>
                      </w:r>
                    </w:p>
                    <w:p w14:paraId="6835F7BE" w14:textId="401F5855" w:rsidR="003E3FD1" w:rsidRDefault="003E3FD1" w:rsidP="00852F4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0143.2023.CPL.HR.PE.0020.HR – EXPIRADO (29/03/2023);</w:t>
                      </w:r>
                    </w:p>
                    <w:p w14:paraId="650C91D9" w14:textId="0359B204" w:rsidR="003E3FD1" w:rsidRPr="00E63F96" w:rsidRDefault="00D40924" w:rsidP="00852F4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SEM TRAMITAÇÃO UNIFICADA NA SAD;</w:t>
                      </w:r>
                    </w:p>
                  </w:txbxContent>
                </v:textbox>
              </v:shape>
            </w:pict>
          </mc:Fallback>
        </mc:AlternateContent>
      </w:r>
    </w:p>
    <w:p w14:paraId="298E82C7" w14:textId="77777777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B3BE36F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90FCAE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68E378" w14:textId="77777777" w:rsidR="003E3FD1" w:rsidRDefault="003E3FD1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558738B" w14:textId="77777777" w:rsidR="003E3FD1" w:rsidRDefault="003E3FD1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D93BCDC" w14:textId="77777777" w:rsidR="003E3FD1" w:rsidRDefault="003E3FD1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F8B91DA" w14:textId="77777777" w:rsidR="00886146" w:rsidRPr="00A307A3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18671C02" w14:textId="77777777" w:rsidR="00886146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AA3AF7" w14:textId="5AAE4CBB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0BA4DF17" w14:textId="6BC29AA4" w:rsidR="00886146" w:rsidRDefault="00886146" w:rsidP="00886146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E7AAB5" wp14:editId="13FF31B6">
                <wp:simplePos x="0" y="0"/>
                <wp:positionH relativeFrom="column">
                  <wp:posOffset>-270510</wp:posOffset>
                </wp:positionH>
                <wp:positionV relativeFrom="paragraph">
                  <wp:posOffset>75566</wp:posOffset>
                </wp:positionV>
                <wp:extent cx="6184900" cy="590550"/>
                <wp:effectExtent l="19050" t="19050" r="25400" b="19050"/>
                <wp:wrapNone/>
                <wp:docPr id="9159873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5905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91F84A" w14:textId="409B26F3" w:rsidR="00886146" w:rsidRPr="004E42E0" w:rsidRDefault="00D40924" w:rsidP="00886146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DEVERÃO SER FORNECIDOS 12 EQUIPAMENTOS DRILL POR CESSÃO GRATUITA, A TÍTULO DE COMODATO.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7AAB5" id="Text Box 5" o:spid="_x0000_s1028" type="#_x0000_t202" style="position:absolute;left:0;text-align:left;margin-left:-21.3pt;margin-top:5.95pt;width:487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2D91F84A" w14:textId="409B26F3" w:rsidR="00886146" w:rsidRPr="004E42E0" w:rsidRDefault="00D40924" w:rsidP="00886146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DEVERÃO SER FORNECIDOS 12 EQUIPAMENTOS DRILL POR CESSÃO GRATUITA, A TÍTULO DE COMODATO.</w:t>
                      </w:r>
                    </w:p>
                  </w:txbxContent>
                </v:textbox>
              </v:shape>
            </w:pict>
          </mc:Fallback>
        </mc:AlternateContent>
      </w:r>
    </w:p>
    <w:p w14:paraId="4F0F2229" w14:textId="77777777" w:rsidR="00886146" w:rsidRDefault="00886146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7680393" w14:textId="77777777" w:rsidR="00A639C2" w:rsidRDefault="00A639C2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B683B71" w14:textId="77777777" w:rsidR="00A639C2" w:rsidRDefault="00A639C2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3510CD7" w14:textId="77777777" w:rsidR="00886146" w:rsidRDefault="00886146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7668DB7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do Quantitativo</w:t>
      </w:r>
    </w:p>
    <w:p w14:paraId="745777C0" w14:textId="77777777" w:rsidR="00886146" w:rsidRPr="00DC7EE7" w:rsidRDefault="00886146" w:rsidP="0088614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 xml:space="preserve">foi definido obedecendo à metodologia baseada no consumo médio mensal do item nos últimos meses; </w:t>
      </w:r>
    </w:p>
    <w:p w14:paraId="5A99EB86" w14:textId="77777777" w:rsidR="00886146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DB7B4E8" w14:textId="77777777" w:rsidR="00A639C2" w:rsidRDefault="00A639C2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E6DCB5F" w14:textId="77777777" w:rsidR="00A639C2" w:rsidRDefault="00A639C2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36AD6CC" w14:textId="77777777" w:rsidR="00A639C2" w:rsidRDefault="00A639C2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24C3CE2" w14:textId="77777777" w:rsidR="00A639C2" w:rsidRDefault="00A639C2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594398D" w14:textId="77777777" w:rsidR="00A639C2" w:rsidRDefault="00A639C2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505E22C" w14:textId="77777777" w:rsidR="00A639C2" w:rsidRDefault="00A639C2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B7F3F2C" w14:textId="77777777" w:rsidR="00A639C2" w:rsidRDefault="00A639C2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tbl>
      <w:tblPr>
        <w:tblStyle w:val="Tabelacomgrade"/>
        <w:tblW w:w="89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1559"/>
        <w:gridCol w:w="1843"/>
        <w:gridCol w:w="567"/>
        <w:gridCol w:w="1418"/>
      </w:tblGrid>
      <w:tr w:rsidR="00200BF9" w14:paraId="536473AB" w14:textId="77777777" w:rsidTr="00D40924">
        <w:tc>
          <w:tcPr>
            <w:tcW w:w="1134" w:type="dxa"/>
            <w:shd w:val="clear" w:color="auto" w:fill="AEAAAA" w:themeFill="background2" w:themeFillShade="BF"/>
          </w:tcPr>
          <w:p w14:paraId="190E98C8" w14:textId="77777777" w:rsid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A491835" w14:textId="77777777" w:rsidR="00A639C2" w:rsidRDefault="00A639C2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A639C2">
              <w:rPr>
                <w:rFonts w:ascii="Times New Roman" w:eastAsia="Arial" w:hAnsi="Times New Roman" w:cs="Times New Roman"/>
                <w:b/>
                <w:bCs/>
              </w:rPr>
              <w:t>CÓDIGO EFISCO</w:t>
            </w:r>
          </w:p>
          <w:p w14:paraId="503F3AD7" w14:textId="61ABDB72" w:rsidR="005F1076" w:rsidRPr="00A639C2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2410" w:type="dxa"/>
            <w:shd w:val="clear" w:color="auto" w:fill="AEAAAA" w:themeFill="background2" w:themeFillShade="BF"/>
          </w:tcPr>
          <w:p w14:paraId="44EC5FCF" w14:textId="77777777" w:rsidR="00310CD4" w:rsidRDefault="00310CD4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4C12D03" w14:textId="513262A6" w:rsidR="00A639C2" w:rsidRPr="00A639C2" w:rsidRDefault="00A639C2" w:rsidP="005F1076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A639C2">
              <w:rPr>
                <w:rFonts w:ascii="Times New Roman" w:eastAsia="Arial" w:hAnsi="Times New Roman" w:cs="Times New Roman"/>
                <w:b/>
                <w:bCs/>
              </w:rPr>
              <w:t>DESCRIÇÃO</w:t>
            </w:r>
          </w:p>
        </w:tc>
        <w:tc>
          <w:tcPr>
            <w:tcW w:w="1559" w:type="dxa"/>
            <w:shd w:val="clear" w:color="auto" w:fill="AEAAAA" w:themeFill="background2" w:themeFillShade="BF"/>
          </w:tcPr>
          <w:p w14:paraId="7B48E345" w14:textId="77777777" w:rsid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1E89CF1" w14:textId="23151810" w:rsidR="00A639C2" w:rsidRPr="00A639C2" w:rsidRDefault="00A639C2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A639C2">
              <w:rPr>
                <w:rFonts w:ascii="Times New Roman" w:eastAsia="Arial" w:hAnsi="Times New Roman" w:cs="Times New Roman"/>
                <w:b/>
                <w:bCs/>
              </w:rPr>
              <w:t>UNIDADE DE MEDIDA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14:paraId="50F9980C" w14:textId="77777777" w:rsidR="00310CD4" w:rsidRDefault="00310CD4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73D97CA6" w14:textId="44098CDB" w:rsidR="00A639C2" w:rsidRPr="00A639C2" w:rsidRDefault="00A639C2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A639C2">
              <w:rPr>
                <w:rFonts w:ascii="Times New Roman" w:eastAsia="Arial" w:hAnsi="Times New Roman" w:cs="Times New Roman"/>
                <w:b/>
                <w:bCs/>
              </w:rPr>
              <w:t>QUANTI</w:t>
            </w:r>
            <w:r w:rsidR="005F1076">
              <w:rPr>
                <w:rFonts w:ascii="Times New Roman" w:eastAsia="Arial" w:hAnsi="Times New Roman" w:cs="Times New Roman"/>
                <w:b/>
                <w:bCs/>
              </w:rPr>
              <w:t>DADE SOLICITADA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266C6793" w14:textId="77777777" w:rsidR="00310CD4" w:rsidRDefault="00310CD4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798FE7DC" w14:textId="59BF9964" w:rsidR="00A639C2" w:rsidRPr="00A639C2" w:rsidRDefault="00A639C2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A639C2">
              <w:rPr>
                <w:rFonts w:ascii="Times New Roman" w:eastAsia="Arial" w:hAnsi="Times New Roman" w:cs="Times New Roman"/>
                <w:b/>
                <w:bCs/>
              </w:rPr>
              <w:t>CMM</w:t>
            </w:r>
          </w:p>
        </w:tc>
        <w:tc>
          <w:tcPr>
            <w:tcW w:w="1418" w:type="dxa"/>
            <w:shd w:val="clear" w:color="auto" w:fill="AEAAAA" w:themeFill="background2" w:themeFillShade="BF"/>
          </w:tcPr>
          <w:p w14:paraId="2AF495E3" w14:textId="77777777" w:rsidR="00310CD4" w:rsidRDefault="00310CD4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0BED0FE" w14:textId="27CE2881" w:rsidR="00A639C2" w:rsidRPr="00A639C2" w:rsidRDefault="00A639C2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A639C2">
              <w:rPr>
                <w:rFonts w:ascii="Times New Roman" w:eastAsia="Arial" w:hAnsi="Times New Roman" w:cs="Times New Roman"/>
                <w:b/>
                <w:bCs/>
              </w:rPr>
              <w:t>ESTOQUE ATUAL</w:t>
            </w:r>
          </w:p>
        </w:tc>
      </w:tr>
      <w:tr w:rsidR="00200BF9" w14:paraId="2F190D66" w14:textId="77777777" w:rsidTr="00D40924">
        <w:trPr>
          <w:trHeight w:val="729"/>
        </w:trPr>
        <w:tc>
          <w:tcPr>
            <w:tcW w:w="1134" w:type="dxa"/>
          </w:tcPr>
          <w:p w14:paraId="5CB632C3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3D093DB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3D032656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885E73E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71845072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4FB64754" w14:textId="240511B0" w:rsidR="00A639C2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>3653935</w:t>
            </w:r>
          </w:p>
        </w:tc>
        <w:tc>
          <w:tcPr>
            <w:tcW w:w="2410" w:type="dxa"/>
          </w:tcPr>
          <w:p w14:paraId="32350968" w14:textId="77777777" w:rsidR="00A639C2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 xml:space="preserve">BROCA TIPO ESFERICA, </w:t>
            </w:r>
            <w:proofErr w:type="gramStart"/>
            <w:r w:rsidRPr="005F1076">
              <w:rPr>
                <w:rFonts w:ascii="Times New Roman" w:eastAsia="Arial" w:hAnsi="Times New Roman" w:cs="Times New Roman"/>
                <w:b/>
                <w:bCs/>
              </w:rPr>
              <w:t>CORTANTE,DIAMETRO</w:t>
            </w:r>
            <w:proofErr w:type="gramEnd"/>
            <w:r w:rsidRPr="005F1076">
              <w:rPr>
                <w:rFonts w:ascii="Times New Roman" w:eastAsia="Arial" w:hAnsi="Times New Roman" w:cs="Times New Roman"/>
                <w:b/>
                <w:bCs/>
              </w:rPr>
              <w:t xml:space="preserve"> PADRAO APROXIMADO DE 4,0MM COMP. COM CANETA DE DRILL TAM M</w:t>
            </w:r>
          </w:p>
          <w:p w14:paraId="1EDB440C" w14:textId="69400EDE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5480328D" w14:textId="77777777" w:rsidR="00A639C2" w:rsidRPr="005F1076" w:rsidRDefault="00A639C2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4F822E3B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6760E14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8FBC96D" w14:textId="77777777" w:rsid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1FB3C09" w14:textId="77777777" w:rsid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CCE54BA" w14:textId="4E6B35C9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>UND</w:t>
            </w:r>
          </w:p>
        </w:tc>
        <w:tc>
          <w:tcPr>
            <w:tcW w:w="1843" w:type="dxa"/>
          </w:tcPr>
          <w:p w14:paraId="29A9B87D" w14:textId="77777777" w:rsidR="00A639C2" w:rsidRPr="005F1076" w:rsidRDefault="00A639C2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6D434A66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2712E54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2EA6570" w14:textId="77777777" w:rsid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FE0ED4E" w14:textId="77777777" w:rsid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729551A3" w14:textId="054269C9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 xml:space="preserve">70 </w:t>
            </w:r>
          </w:p>
        </w:tc>
        <w:tc>
          <w:tcPr>
            <w:tcW w:w="567" w:type="dxa"/>
          </w:tcPr>
          <w:p w14:paraId="307408C2" w14:textId="77777777" w:rsidR="00A639C2" w:rsidRPr="005F1076" w:rsidRDefault="00A639C2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EF0BE03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71FFC179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676C119F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6569D3E5" w14:textId="37ECEE3C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>-</w:t>
            </w:r>
          </w:p>
        </w:tc>
        <w:tc>
          <w:tcPr>
            <w:tcW w:w="1418" w:type="dxa"/>
          </w:tcPr>
          <w:p w14:paraId="083784EC" w14:textId="77777777" w:rsidR="00A639C2" w:rsidRPr="005F1076" w:rsidRDefault="00A639C2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AD691E3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4E0E2D7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1CD66CEB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7F2F7CC" w14:textId="691D348E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>0</w:t>
            </w:r>
          </w:p>
        </w:tc>
      </w:tr>
      <w:tr w:rsidR="005F1076" w14:paraId="06CA6264" w14:textId="77777777" w:rsidTr="00D40924">
        <w:trPr>
          <w:trHeight w:val="729"/>
        </w:trPr>
        <w:tc>
          <w:tcPr>
            <w:tcW w:w="1134" w:type="dxa"/>
          </w:tcPr>
          <w:p w14:paraId="0577C5FC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B3FEE99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7C275C99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7AC8FF4C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1DA5188F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47CF377" w14:textId="0BF6FF19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>3653900</w:t>
            </w:r>
          </w:p>
        </w:tc>
        <w:tc>
          <w:tcPr>
            <w:tcW w:w="2410" w:type="dxa"/>
          </w:tcPr>
          <w:p w14:paraId="6894DCAB" w14:textId="5A719C89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>BROCA – TIPO ESFERICA DIAMANTADA, DIAMETRO PADRÃO APROXIMADO DE 2,0 MM COMPATIVEL COM CANETA DE DRILL TAMANHO MEDIO</w:t>
            </w:r>
          </w:p>
        </w:tc>
        <w:tc>
          <w:tcPr>
            <w:tcW w:w="1559" w:type="dxa"/>
          </w:tcPr>
          <w:p w14:paraId="73A712B0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60D00A2C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665A44B3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1C2F93EC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31E26E0E" w14:textId="300A74CC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 xml:space="preserve">UND </w:t>
            </w:r>
          </w:p>
        </w:tc>
        <w:tc>
          <w:tcPr>
            <w:tcW w:w="1843" w:type="dxa"/>
          </w:tcPr>
          <w:p w14:paraId="5EBDC7E2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6492AE73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4236C49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6F79D42" w14:textId="77777777" w:rsidR="005F1076" w:rsidRPr="005F1076" w:rsidRDefault="005F1076" w:rsidP="005F1076">
            <w:pPr>
              <w:pStyle w:val="PargrafodaLista"/>
              <w:spacing w:after="0" w:line="240" w:lineRule="auto"/>
              <w:ind w:left="0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6A4D212" w14:textId="40CD81C1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>30</w:t>
            </w:r>
          </w:p>
        </w:tc>
        <w:tc>
          <w:tcPr>
            <w:tcW w:w="567" w:type="dxa"/>
          </w:tcPr>
          <w:p w14:paraId="13264125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6D832719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4D029C0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70F5E50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046399D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C1BE538" w14:textId="411CF2CF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>-</w:t>
            </w:r>
          </w:p>
        </w:tc>
        <w:tc>
          <w:tcPr>
            <w:tcW w:w="1418" w:type="dxa"/>
          </w:tcPr>
          <w:p w14:paraId="70A2F43E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85C4976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414E998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BA16744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619951E" w14:textId="77777777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25353F4E" w14:textId="2E7A89B3" w:rsidR="005F1076" w:rsidRPr="005F1076" w:rsidRDefault="005F1076" w:rsidP="00A639C2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5F1076">
              <w:rPr>
                <w:rFonts w:ascii="Times New Roman" w:eastAsia="Arial" w:hAnsi="Times New Roman" w:cs="Times New Roman"/>
                <w:b/>
                <w:bCs/>
              </w:rPr>
              <w:t>0</w:t>
            </w:r>
          </w:p>
        </w:tc>
      </w:tr>
    </w:tbl>
    <w:p w14:paraId="0AEEACEA" w14:textId="77777777" w:rsidR="00886146" w:rsidRPr="005F1076" w:rsidRDefault="00886146" w:rsidP="005F107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9540A52" w14:textId="77777777" w:rsidR="00886146" w:rsidRDefault="00886146" w:rsidP="0088614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A2BD5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5551B4C5" w14:textId="77777777" w:rsidR="00D40924" w:rsidRDefault="00D40924" w:rsidP="00D40924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  <w:b/>
        </w:rPr>
      </w:pPr>
    </w:p>
    <w:p w14:paraId="44C283FE" w14:textId="0A1A8152" w:rsidR="00D40924" w:rsidRDefault="00D40924" w:rsidP="00D40924">
      <w:pPr>
        <w:pStyle w:val="PargrafodaLista"/>
        <w:spacing w:after="0" w:line="240" w:lineRule="auto"/>
        <w:ind w:left="0"/>
        <w:jc w:val="center"/>
        <w:rPr>
          <w:rFonts w:ascii="Times New Roman" w:eastAsia="Arial" w:hAnsi="Times New Roman" w:cs="Times New Roman"/>
          <w:b/>
        </w:rPr>
      </w:pPr>
      <w:r>
        <w:rPr>
          <w:noProof/>
        </w:rPr>
        <w:drawing>
          <wp:inline distT="0" distB="0" distL="0" distR="0" wp14:anchorId="48505E3A" wp14:editId="28D4E323">
            <wp:extent cx="5099776" cy="3056484"/>
            <wp:effectExtent l="0" t="0" r="5715" b="0"/>
            <wp:docPr id="16348563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85637" name=""/>
                    <pic:cNvPicPr/>
                  </pic:nvPicPr>
                  <pic:blipFill rotWithShape="1">
                    <a:blip r:embed="rId8"/>
                    <a:srcRect l="20765" t="22510" r="17076" b="11268"/>
                    <a:stretch/>
                  </pic:blipFill>
                  <pic:spPr bwMode="auto">
                    <a:xfrm>
                      <a:off x="0" y="0"/>
                      <a:ext cx="5119679" cy="3068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E1BC8B" w14:textId="77777777" w:rsidR="00D40924" w:rsidRDefault="00D40924" w:rsidP="00D40924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  <w:b/>
        </w:rPr>
      </w:pPr>
    </w:p>
    <w:p w14:paraId="6E8DBBA4" w14:textId="77777777" w:rsidR="00D40924" w:rsidRDefault="00D40924" w:rsidP="00D40924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  <w:b/>
        </w:rPr>
      </w:pPr>
    </w:p>
    <w:p w14:paraId="7EF1BBE2" w14:textId="77777777" w:rsidR="00D40924" w:rsidRPr="002A2BD5" w:rsidRDefault="00D40924" w:rsidP="00D40924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  <w:b/>
        </w:rPr>
      </w:pPr>
    </w:p>
    <w:p w14:paraId="581CD403" w14:textId="77777777" w:rsidR="00886146" w:rsidRPr="002E063D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4FE6A5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Dos prazos e local(</w:t>
      </w:r>
      <w:proofErr w:type="spellStart"/>
      <w:r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Pr="00A307A3">
        <w:rPr>
          <w:rFonts w:ascii="Times New Roman" w:eastAsia="Arial" w:hAnsi="Times New Roman" w:cs="Times New Roman"/>
          <w:b/>
        </w:rPr>
        <w:t>) de entrega</w:t>
      </w:r>
    </w:p>
    <w:p w14:paraId="0F42004B" w14:textId="77777777" w:rsidR="00886146" w:rsidRPr="003823EC" w:rsidRDefault="00886146" w:rsidP="00886146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Pr="00A307A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3</w:t>
      </w:r>
      <w:r w:rsidRPr="00A307A3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>três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</w:t>
      </w:r>
      <w:r w:rsidRPr="002B1C8E">
        <w:rPr>
          <w:rFonts w:ascii="Times New Roman" w:hAnsi="Times New Roman" w:cs="Times New Roman"/>
          <w:bCs/>
        </w:rPr>
        <w:t xml:space="preserve">na Central de Distribuição ALC LOG, 2º andar, Hospital da Restauração, fone: (81) 31815458, no horário de 08h às 17h, mediante prévio agendamento unicamente através do e-mail </w:t>
      </w:r>
      <w:hyperlink r:id="rId9" w:history="1">
        <w:r w:rsidRPr="002B1C8E">
          <w:rPr>
            <w:rStyle w:val="Hyperlink"/>
            <w:rFonts w:ascii="Times New Roman" w:hAnsi="Times New Roman" w:cs="Times New Roman"/>
            <w:bCs/>
          </w:rPr>
          <w:t>agendamento@alclog.com.br</w:t>
        </w:r>
      </w:hyperlink>
      <w:r w:rsidRPr="002B1C8E">
        <w:rPr>
          <w:rFonts w:ascii="Times New Roman" w:hAnsi="Times New Roman" w:cs="Times New Roman"/>
          <w:bCs/>
        </w:rPr>
        <w:t xml:space="preserve">. </w:t>
      </w:r>
      <w:r w:rsidRPr="002B1C8E">
        <w:rPr>
          <w:rFonts w:ascii="Times New Roman" w:hAnsi="Times New Roman" w:cs="Times New Roman"/>
          <w:b/>
          <w:u w:val="single"/>
        </w:rPr>
        <w:t>Prazos maiores poderão ser aceitos, desde que informados durante a tramitação do processo</w:t>
      </w:r>
      <w:r>
        <w:rPr>
          <w:rFonts w:ascii="Times New Roman" w:hAnsi="Times New Roman" w:cs="Times New Roman"/>
          <w:b/>
          <w:u w:val="single"/>
        </w:rPr>
        <w:t xml:space="preserve"> de compra</w:t>
      </w:r>
      <w:r w:rsidRPr="002B1C8E">
        <w:rPr>
          <w:rFonts w:ascii="Times New Roman" w:hAnsi="Times New Roman" w:cs="Times New Roman"/>
          <w:b/>
          <w:u w:val="single"/>
        </w:rPr>
        <w:t>, cuja proposta será devidamente avaliada pela administração quanto à possibilidade de aceitação.</w:t>
      </w:r>
    </w:p>
    <w:p w14:paraId="721206AC" w14:textId="77777777" w:rsidR="00886146" w:rsidRPr="00E63F96" w:rsidRDefault="00886146" w:rsidP="00886146">
      <w:pPr>
        <w:pStyle w:val="PargrafodaLista"/>
        <w:tabs>
          <w:tab w:val="left" w:pos="360"/>
        </w:tabs>
        <w:ind w:left="708" w:right="73"/>
        <w:jc w:val="both"/>
        <w:rPr>
          <w:rFonts w:ascii="Times New Roman" w:hAnsi="Times New Roman" w:cs="Times New Roman"/>
          <w:b/>
        </w:rPr>
      </w:pPr>
    </w:p>
    <w:p w14:paraId="3896F4FD" w14:textId="77777777" w:rsidR="00886146" w:rsidRPr="00E63F96" w:rsidRDefault="00886146" w:rsidP="00886146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E63F96">
        <w:rPr>
          <w:rFonts w:ascii="Times New Roman" w:hAnsi="Times New Roman" w:cs="Times New Roman"/>
        </w:rPr>
        <w:t>Por necessidade do serviço, poderá a entrega ser direcionada à</w:t>
      </w:r>
      <w:r w:rsidRPr="00E63F96">
        <w:rPr>
          <w:rFonts w:ascii="Times New Roman" w:hAnsi="Times New Roman" w:cs="Times New Roman"/>
          <w:b/>
        </w:rPr>
        <w:t xml:space="preserve"> </w:t>
      </w:r>
      <w:r w:rsidRPr="00E63F96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E63F96">
        <w:rPr>
          <w:rFonts w:ascii="Times New Roman" w:hAnsi="Times New Roman" w:cs="Times New Roman"/>
          <w:b/>
        </w:rPr>
        <w:t xml:space="preserve">Muribeca, Jaboatão dos Guararapes/PE, </w:t>
      </w:r>
      <w:r w:rsidRPr="00E63F96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E63F96">
        <w:rPr>
          <w:rFonts w:ascii="Times New Roman" w:hAnsi="Times New Roman" w:cs="Times New Roman"/>
          <w:b/>
          <w:bCs/>
        </w:rPr>
        <w:t>Central de Distribuição ALCLOG,</w:t>
      </w:r>
      <w:r w:rsidRPr="00E63F96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E63F96">
        <w:rPr>
          <w:rFonts w:ascii="Times New Roman" w:hAnsi="Times New Roman" w:cs="Times New Roman"/>
          <w:b/>
        </w:rPr>
        <w:t>Indl</w:t>
      </w:r>
      <w:proofErr w:type="spellEnd"/>
      <w:r w:rsidRPr="00E63F96">
        <w:rPr>
          <w:rFonts w:ascii="Times New Roman" w:hAnsi="Times New Roman" w:cs="Times New Roman"/>
          <w:b/>
        </w:rPr>
        <w:t xml:space="preserve">. </w:t>
      </w:r>
      <w:proofErr w:type="spellStart"/>
      <w:r w:rsidRPr="00E63F96">
        <w:rPr>
          <w:rFonts w:ascii="Times New Roman" w:hAnsi="Times New Roman" w:cs="Times New Roman"/>
          <w:b/>
        </w:rPr>
        <w:t>Ajan</w:t>
      </w:r>
      <w:proofErr w:type="spellEnd"/>
      <w:r w:rsidRPr="00E63F96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 </w:t>
      </w:r>
      <w:hyperlink r:id="rId10" w:history="1">
        <w:r w:rsidRPr="00E63F96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1241552C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Proposta</w:t>
      </w:r>
    </w:p>
    <w:p w14:paraId="6F6D227E" w14:textId="77777777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A proposta comercial deverá ser enviada exclusivamente via PE Integrado durante a fase de cotação (72 h ou 3 dias úteis) e/ou Compra Direta (24 h </w:t>
      </w:r>
      <w:r>
        <w:rPr>
          <w:rFonts w:ascii="Times New Roman" w:eastAsia="Arial" w:hAnsi="Times New Roman" w:cs="Times New Roman"/>
        </w:rPr>
        <w:t>ou</w:t>
      </w:r>
      <w:r w:rsidRPr="00A307A3">
        <w:rPr>
          <w:rFonts w:ascii="Times New Roman" w:eastAsia="Arial" w:hAnsi="Times New Roman" w:cs="Times New Roman"/>
        </w:rPr>
        <w:t xml:space="preserve"> 1 dia útil);</w:t>
      </w:r>
    </w:p>
    <w:p w14:paraId="48D12DBD" w14:textId="77777777" w:rsidR="00886146" w:rsidRPr="00F330BD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BD4902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4AA7ECF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5BCF9AD9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467453E5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77C34298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18DEA939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No momento da entrega, o prazo de validade do produto não poderá ser inferior a 12 meses;</w:t>
      </w:r>
    </w:p>
    <w:p w14:paraId="310EA7AE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1A438BFD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2C5E3138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3492EFAF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0401EB36" w14:textId="77777777" w:rsidR="00886146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Pr="002E063D">
        <w:rPr>
          <w:rFonts w:ascii="Times New Roman" w:hAnsi="Times New Roman" w:cs="Times New Roman"/>
        </w:rPr>
        <w:t xml:space="preserve"> em que haja comodato de equipamento(s) </w:t>
      </w:r>
      <w:r>
        <w:rPr>
          <w:rFonts w:ascii="Times New Roman" w:hAnsi="Times New Roman" w:cs="Times New Roman"/>
        </w:rPr>
        <w:t xml:space="preserve">ou que </w:t>
      </w:r>
      <w:r w:rsidRPr="002E063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r</w:t>
      </w:r>
      <w:r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7116DA7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7805CFC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117D12C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A3457EC" w14:textId="5128C017" w:rsidR="00396280" w:rsidRDefault="00396280" w:rsidP="00396280">
      <w:pPr>
        <w:jc w:val="center"/>
        <w:rPr>
          <w:rFonts w:ascii="Times New Roman" w:hAnsi="Times New Roman" w:cs="Times New Roman"/>
          <w:b/>
        </w:rPr>
      </w:pPr>
      <w:r w:rsidRPr="00E63F96">
        <w:rPr>
          <w:rFonts w:ascii="Times New Roman" w:hAnsi="Times New Roman" w:cs="Times New Roman"/>
          <w:b/>
        </w:rPr>
        <w:t xml:space="preserve">Recife, </w:t>
      </w:r>
      <w:r w:rsidR="005F1076">
        <w:rPr>
          <w:rFonts w:ascii="Times New Roman" w:hAnsi="Times New Roman" w:cs="Times New Roman"/>
          <w:b/>
        </w:rPr>
        <w:t>04</w:t>
      </w:r>
      <w:r>
        <w:rPr>
          <w:rFonts w:ascii="Times New Roman" w:hAnsi="Times New Roman" w:cs="Times New Roman"/>
          <w:b/>
        </w:rPr>
        <w:t xml:space="preserve"> </w:t>
      </w:r>
      <w:r w:rsidRPr="00E63F96">
        <w:rPr>
          <w:rFonts w:ascii="Times New Roman" w:hAnsi="Times New Roman" w:cs="Times New Roman"/>
          <w:b/>
        </w:rPr>
        <w:t xml:space="preserve">de </w:t>
      </w:r>
      <w:r w:rsidR="005F1076">
        <w:rPr>
          <w:rFonts w:ascii="Times New Roman" w:hAnsi="Times New Roman" w:cs="Times New Roman"/>
          <w:b/>
        </w:rPr>
        <w:t>setembro</w:t>
      </w:r>
      <w:r w:rsidRPr="00E63F96">
        <w:rPr>
          <w:rFonts w:ascii="Times New Roman" w:hAnsi="Times New Roman" w:cs="Times New Roman"/>
          <w:b/>
        </w:rPr>
        <w:t xml:space="preserve"> de 202</w:t>
      </w:r>
      <w:r>
        <w:rPr>
          <w:rFonts w:ascii="Times New Roman" w:hAnsi="Times New Roman" w:cs="Times New Roman"/>
          <w:b/>
        </w:rPr>
        <w:t>4</w:t>
      </w:r>
      <w:r w:rsidRPr="00E63F96">
        <w:rPr>
          <w:rFonts w:ascii="Times New Roman" w:hAnsi="Times New Roman" w:cs="Times New Roman"/>
          <w:b/>
        </w:rPr>
        <w:t>.</w:t>
      </w:r>
    </w:p>
    <w:p w14:paraId="551DC2EA" w14:textId="77777777" w:rsidR="00396280" w:rsidRDefault="00396280" w:rsidP="00396280">
      <w:pPr>
        <w:jc w:val="center"/>
        <w:rPr>
          <w:rFonts w:ascii="Times New Roman" w:hAnsi="Times New Roman" w:cs="Times New Roman"/>
          <w:b/>
        </w:rPr>
      </w:pPr>
    </w:p>
    <w:p w14:paraId="4F114CB7" w14:textId="77777777" w:rsidR="005F1076" w:rsidRDefault="005F1076" w:rsidP="00396280">
      <w:pPr>
        <w:jc w:val="center"/>
        <w:rPr>
          <w:rFonts w:ascii="Times New Roman" w:hAnsi="Times New Roman" w:cs="Times New Roman"/>
          <w:b/>
        </w:rPr>
      </w:pPr>
    </w:p>
    <w:p w14:paraId="0039BC31" w14:textId="77777777" w:rsidR="005F1076" w:rsidRDefault="005F1076" w:rsidP="00396280">
      <w:pPr>
        <w:jc w:val="center"/>
        <w:rPr>
          <w:rFonts w:ascii="Times New Roman" w:hAnsi="Times New Roman" w:cs="Times New Roman"/>
          <w:b/>
        </w:rPr>
      </w:pPr>
    </w:p>
    <w:p w14:paraId="79AF6CA8" w14:textId="77777777" w:rsidR="005F1076" w:rsidRPr="00E63F96" w:rsidRDefault="005F1076" w:rsidP="00396280">
      <w:pPr>
        <w:jc w:val="center"/>
        <w:rPr>
          <w:rFonts w:ascii="Times New Roman" w:hAnsi="Times New Roman" w:cs="Times New Roman"/>
          <w:b/>
        </w:rPr>
      </w:pPr>
    </w:p>
    <w:p w14:paraId="71CB5E1A" w14:textId="77777777" w:rsidR="00396280" w:rsidRPr="00E63F96" w:rsidRDefault="00396280" w:rsidP="00396280">
      <w:pPr>
        <w:jc w:val="center"/>
        <w:rPr>
          <w:rFonts w:ascii="Times New Roman" w:hAnsi="Times New Roman" w:cs="Times New Roman"/>
        </w:rPr>
      </w:pPr>
      <w:r w:rsidRPr="00E63F96">
        <w:rPr>
          <w:rFonts w:ascii="Times New Roman" w:hAnsi="Times New Roman" w:cs="Times New Roman"/>
        </w:rPr>
        <w:t>______________________________</w:t>
      </w:r>
    </w:p>
    <w:p w14:paraId="0E20B619" w14:textId="74155ECA" w:rsidR="00396280" w:rsidRPr="005F1076" w:rsidRDefault="005F1076" w:rsidP="0039628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F1076">
        <w:rPr>
          <w:rFonts w:ascii="Times New Roman" w:hAnsi="Times New Roman" w:cs="Times New Roman"/>
          <w:b/>
          <w:bCs/>
          <w:sz w:val="20"/>
          <w:szCs w:val="20"/>
        </w:rPr>
        <w:t>Lucas Oliveira</w:t>
      </w:r>
    </w:p>
    <w:p w14:paraId="70101039" w14:textId="7A33D00E" w:rsidR="005F1076" w:rsidRPr="005F1076" w:rsidRDefault="005F1076" w:rsidP="0039628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F1076">
        <w:rPr>
          <w:rFonts w:ascii="Times New Roman" w:hAnsi="Times New Roman" w:cs="Times New Roman"/>
          <w:b/>
          <w:bCs/>
          <w:sz w:val="20"/>
          <w:szCs w:val="20"/>
        </w:rPr>
        <w:t>Farmacêutico | CRF-PE: 11586</w:t>
      </w:r>
    </w:p>
    <w:p w14:paraId="10856DD6" w14:textId="3B74CB31" w:rsidR="005F1076" w:rsidRPr="005F1076" w:rsidRDefault="005F1076" w:rsidP="0039628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F1076">
        <w:rPr>
          <w:rFonts w:ascii="Times New Roman" w:hAnsi="Times New Roman" w:cs="Times New Roman"/>
          <w:b/>
          <w:bCs/>
          <w:sz w:val="20"/>
          <w:szCs w:val="20"/>
        </w:rPr>
        <w:t>Setor de Planejamento de Suprimentos HR</w:t>
      </w:r>
    </w:p>
    <w:p w14:paraId="791BE386" w14:textId="77777777" w:rsidR="003E3364" w:rsidRDefault="003E336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68487EA0" w14:textId="77777777" w:rsidR="003E3364" w:rsidRDefault="003E336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586AB82B" w14:textId="77777777" w:rsidR="003E3364" w:rsidRDefault="003E336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AFC6204" w14:textId="77777777" w:rsidR="003E3364" w:rsidRDefault="003E336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09A8D440" w14:textId="77777777" w:rsidR="003E3364" w:rsidRDefault="003E336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1ABF9A84" w14:textId="77777777" w:rsidR="00396280" w:rsidRDefault="00396280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695A8223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2D25CB85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206DCFC5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374A4F24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5DFFE6E9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69B534E9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2A5D139E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09E792B1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74A7700B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5E4EF596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570A1244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1395BA01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0B27E3AA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357618DD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600E0166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22CA7EE2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37AA8E06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096EA4F6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978D00A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213EA0E8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25445FD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8D33C03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DC97041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263D0E55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A4BA889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7113EE9F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7C5DC738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27A0839F" w14:textId="77777777" w:rsidR="003E3364" w:rsidRDefault="003E336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3C5DAE9" w14:textId="77777777" w:rsidR="003E3364" w:rsidRDefault="003E336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16C028BD" w14:textId="77777777" w:rsidR="00D40924" w:rsidRDefault="00D40924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14353B33" w14:textId="4B91D4ED" w:rsidR="00253205" w:rsidRDefault="00253205" w:rsidP="00D40924"/>
    <w:sectPr w:rsidR="00253205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650DF" w14:textId="77777777" w:rsidR="001213A3" w:rsidRDefault="001213A3" w:rsidP="0097489C">
      <w:pPr>
        <w:spacing w:after="0" w:line="240" w:lineRule="auto"/>
      </w:pPr>
      <w:r>
        <w:separator/>
      </w:r>
    </w:p>
  </w:endnote>
  <w:endnote w:type="continuationSeparator" w:id="0">
    <w:p w14:paraId="1D5A4EE6" w14:textId="77777777" w:rsidR="001213A3" w:rsidRDefault="001213A3" w:rsidP="00974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5A675" w14:textId="77777777" w:rsidR="001213A3" w:rsidRDefault="001213A3" w:rsidP="0097489C">
      <w:pPr>
        <w:spacing w:after="0" w:line="240" w:lineRule="auto"/>
      </w:pPr>
      <w:r>
        <w:separator/>
      </w:r>
    </w:p>
  </w:footnote>
  <w:footnote w:type="continuationSeparator" w:id="0">
    <w:p w14:paraId="0B714266" w14:textId="77777777" w:rsidR="001213A3" w:rsidRDefault="001213A3" w:rsidP="00974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BF865" w14:textId="77777777" w:rsidR="0097489C" w:rsidRDefault="0097489C">
    <w:pPr>
      <w:pStyle w:val="Cabealho"/>
    </w:pPr>
    <w:r>
      <w:rPr>
        <w:noProof/>
        <w:lang w:eastAsia="pt-BR"/>
      </w:rPr>
      <w:drawing>
        <wp:inline distT="0" distB="0" distL="0" distR="0" wp14:anchorId="49A4996D" wp14:editId="4A9ED7C5">
          <wp:extent cx="1009650" cy="568161"/>
          <wp:effectExtent l="0" t="0" r="0" b="3810"/>
          <wp:docPr id="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631" cy="655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4AC86CFE" wp14:editId="060A309B">
          <wp:extent cx="1782120" cy="609534"/>
          <wp:effectExtent l="0" t="0" r="0" b="635"/>
          <wp:docPr id="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040" cy="736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 w16cid:durableId="678387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80"/>
    <w:rsid w:val="00020074"/>
    <w:rsid w:val="001049DB"/>
    <w:rsid w:val="001213A3"/>
    <w:rsid w:val="00143185"/>
    <w:rsid w:val="00200BF9"/>
    <w:rsid w:val="00253205"/>
    <w:rsid w:val="0028739E"/>
    <w:rsid w:val="002A11B5"/>
    <w:rsid w:val="002D09E7"/>
    <w:rsid w:val="002D0CAB"/>
    <w:rsid w:val="00310CD4"/>
    <w:rsid w:val="00396280"/>
    <w:rsid w:val="003A1A99"/>
    <w:rsid w:val="003E3364"/>
    <w:rsid w:val="003E3FD1"/>
    <w:rsid w:val="004338D8"/>
    <w:rsid w:val="004E0B43"/>
    <w:rsid w:val="004F506B"/>
    <w:rsid w:val="00563CA0"/>
    <w:rsid w:val="005F1076"/>
    <w:rsid w:val="006200FD"/>
    <w:rsid w:val="00673A2C"/>
    <w:rsid w:val="0074177D"/>
    <w:rsid w:val="00741CFD"/>
    <w:rsid w:val="007629B6"/>
    <w:rsid w:val="00766E80"/>
    <w:rsid w:val="00804606"/>
    <w:rsid w:val="00852F46"/>
    <w:rsid w:val="00886146"/>
    <w:rsid w:val="00895CF6"/>
    <w:rsid w:val="0097489C"/>
    <w:rsid w:val="00A00101"/>
    <w:rsid w:val="00A639C2"/>
    <w:rsid w:val="00AD4D4B"/>
    <w:rsid w:val="00B17811"/>
    <w:rsid w:val="00C2570C"/>
    <w:rsid w:val="00C34C62"/>
    <w:rsid w:val="00C5429D"/>
    <w:rsid w:val="00C8601F"/>
    <w:rsid w:val="00CD2BA3"/>
    <w:rsid w:val="00CE06B8"/>
    <w:rsid w:val="00D40924"/>
    <w:rsid w:val="00D42C44"/>
    <w:rsid w:val="00D8026F"/>
    <w:rsid w:val="00DA5239"/>
    <w:rsid w:val="00E40E54"/>
    <w:rsid w:val="00E71DB2"/>
    <w:rsid w:val="00EF71D8"/>
    <w:rsid w:val="00F00360"/>
    <w:rsid w:val="00F10AB1"/>
    <w:rsid w:val="00F27B51"/>
    <w:rsid w:val="00FA4918"/>
    <w:rsid w:val="00FD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4CB56"/>
  <w15:chartTrackingRefBased/>
  <w15:docId w15:val="{78E71D8A-BA67-4474-863E-3115D67A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4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489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748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89C"/>
  </w:style>
  <w:style w:type="paragraph" w:styleId="Rodap">
    <w:name w:val="footer"/>
    <w:basedOn w:val="Normal"/>
    <w:link w:val="RodapChar"/>
    <w:uiPriority w:val="99"/>
    <w:unhideWhenUsed/>
    <w:rsid w:val="009748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89C"/>
  </w:style>
  <w:style w:type="character" w:styleId="Hyperlink">
    <w:name w:val="Hyperlink"/>
    <w:uiPriority w:val="99"/>
    <w:unhideWhenUsed/>
    <w:rsid w:val="0088614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86146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paragraph" w:styleId="SemEspaamento">
    <w:name w:val="No Spacing"/>
    <w:uiPriority w:val="1"/>
    <w:qFormat/>
    <w:rsid w:val="00886146"/>
    <w:pPr>
      <w:spacing w:after="0" w:line="240" w:lineRule="auto"/>
    </w:pPr>
    <w:rPr>
      <w:rFonts w:ascii="Calibri" w:eastAsia="Calibri" w:hAnsi="Calibri" w:cs="Calibri"/>
    </w:rPr>
  </w:style>
  <w:style w:type="table" w:styleId="Tabelacomgrade">
    <w:name w:val="Table Grid"/>
    <w:basedOn w:val="Tabelanormal"/>
    <w:uiPriority w:val="39"/>
    <w:rsid w:val="00A63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9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9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C8E97-68E0-46CD-8785-788347C0A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779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Julianna Andrade Silveira de Araújo</dc:creator>
  <cp:keywords/>
  <dc:description/>
  <cp:lastModifiedBy>Lucas Oliveira da Silva</cp:lastModifiedBy>
  <cp:revision>49</cp:revision>
  <cp:lastPrinted>2024-09-04T13:15:00Z</cp:lastPrinted>
  <dcterms:created xsi:type="dcterms:W3CDTF">2023-10-18T12:23:00Z</dcterms:created>
  <dcterms:modified xsi:type="dcterms:W3CDTF">2024-09-04T13:15:00Z</dcterms:modified>
</cp:coreProperties>
</file>