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6476C54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AE2F7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AE2F7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D7028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219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6476C54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AE2F7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AE2F7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D7028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219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462"/>
        <w:gridCol w:w="1441"/>
        <w:gridCol w:w="1507"/>
        <w:gridCol w:w="1107"/>
        <w:gridCol w:w="846"/>
      </w:tblGrid>
      <w:tr w:rsidR="00CB446D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8F441F">
        <w:trPr>
          <w:trHeight w:val="284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09C85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42DE4E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FC3C33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1A2BABC0" w:rsidR="004602AD" w:rsidRPr="009D722B" w:rsidRDefault="00314072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1712322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EC5E9ED" w:rsidR="004602AD" w:rsidRPr="00314072" w:rsidRDefault="00314072" w:rsidP="0031407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314072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SOLUCAO REVITALIZADORA DE INSTRUMENTAIS CIRURGICOS - COMPOSICAO ACIDO FOSFORICO+PROPANOL+DETERGENTE NAO </w:t>
            </w:r>
            <w:proofErr w:type="gramStart"/>
            <w:r w:rsidRPr="00314072">
              <w:rPr>
                <w:rFonts w:ascii="Times New Roman" w:hAnsi="Times New Roman" w:cs="Times New Roman"/>
                <w:b/>
                <w:bCs/>
                <w:color w:val="222222"/>
              </w:rPr>
              <w:t>IONICO,,</w:t>
            </w:r>
            <w:proofErr w:type="gramEnd"/>
            <w:r w:rsidRPr="00314072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INDICACAO DE USO REMOCAO DE FERRUGEM, MANCHAS DE OXIDACAO DE PLACAS, FORMA DE APRESENTACAO BOMBONA DE 5 LITROS, FORMA FARMACEUTICA SOLUCAO.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6CA6" w14:textId="13E8B5F9" w:rsidR="00CB446D" w:rsidRDefault="00CB446D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GALÃO  </w:t>
            </w:r>
          </w:p>
          <w:p w14:paraId="6228AA25" w14:textId="5E1FC29A" w:rsidR="004602AD" w:rsidRPr="00087EEE" w:rsidRDefault="00CB446D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LITROS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4F30286" w:rsidR="004602AD" w:rsidRPr="00087EEE" w:rsidRDefault="00AE2F76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r w:rsidR="003140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96E6FFF" w:rsidR="004602AD" w:rsidRPr="00087EEE" w:rsidRDefault="00AE2F76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r w:rsidR="002D0A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4FC2D9B" w:rsidR="004602AD" w:rsidRPr="00087EEE" w:rsidRDefault="00AE2F76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="003140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F0C496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5695EA5" w:rsidR="001F608C" w:rsidRPr="00A05B9F" w:rsidRDefault="008F441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45C4B70">
                <wp:simplePos x="0" y="0"/>
                <wp:positionH relativeFrom="margin">
                  <wp:posOffset>238125</wp:posOffset>
                </wp:positionH>
                <wp:positionV relativeFrom="paragraph">
                  <wp:posOffset>55880</wp:posOffset>
                </wp:positionV>
                <wp:extent cx="6362700" cy="10287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1028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A3CFBD" w14:textId="66F3BA29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  <w:r w:rsidR="00C4115C">
                              <w:rPr>
                                <w:sz w:val="2"/>
                                <w:szCs w:val="2"/>
                              </w:rPr>
                              <w:t>se</w:t>
                            </w:r>
                          </w:p>
                          <w:p w14:paraId="35D67100" w14:textId="3F483BCE" w:rsidR="00A42B3B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Constava na Adesão.: 225/2024 Processo e Pregão.: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0367.2022.PROCAPE.PE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.0189, todo o saldo consumido com 25%.</w:t>
                            </w:r>
                          </w:p>
                          <w:p w14:paraId="75AFCF52" w14:textId="4EC3C9C3" w:rsidR="00314072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 xml:space="preserve">Fracassado no PE </w:t>
                            </w:r>
                            <w:r w:rsidRPr="00314072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0215. 2023.AC – 50.PE.0187.SAD.HR</w:t>
                            </w:r>
                          </w:p>
                          <w:p w14:paraId="7CA7ADAA" w14:textId="23F5EC22" w:rsidR="00314072" w:rsidRPr="008F441F" w:rsidRDefault="00314072" w:rsidP="00F32EF0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Constava no PE 0063.2022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8.75pt;margin-top:4.4pt;width:501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" fillcolor="white [3201]" strokecolor="black [3200]" strokeweight="2.5pt">
                <v:shadow color="#868686"/>
                <v:textbox>
                  <w:txbxContent>
                    <w:p w14:paraId="43A3CFBD" w14:textId="66F3BA29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  <w:r w:rsidR="00C4115C">
                        <w:rPr>
                          <w:sz w:val="2"/>
                          <w:szCs w:val="2"/>
                        </w:rPr>
                        <w:t>se</w:t>
                      </w:r>
                    </w:p>
                    <w:p w14:paraId="35D67100" w14:textId="3F483BCE" w:rsidR="00A42B3B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Constava na Adesão.: 225/2024 Processo e Pregão.: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0367.2022.PROCAPE.PE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.0189, todo o saldo consumido com 25%.</w:t>
                      </w:r>
                    </w:p>
                    <w:p w14:paraId="75AFCF52" w14:textId="4EC3C9C3" w:rsidR="00314072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 xml:space="preserve">Fracassado no PE </w:t>
                      </w:r>
                      <w:r w:rsidRPr="00314072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0215. 2023.AC – 50.PE.0187.SAD.HR</w:t>
                      </w:r>
                    </w:p>
                    <w:p w14:paraId="7CA7ADAA" w14:textId="23F5EC22" w:rsidR="00314072" w:rsidRPr="008F441F" w:rsidRDefault="00314072" w:rsidP="00F32EF0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Constava no PE 0063.2022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F84A13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70282">
        <w:rPr>
          <w:rFonts w:ascii="Times New Roman" w:hAnsi="Times New Roman" w:cs="Times New Roman"/>
          <w:b/>
        </w:rPr>
        <w:t>19</w:t>
      </w:r>
      <w:r w:rsidR="008F441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D70282">
        <w:rPr>
          <w:rFonts w:ascii="Times New Roman" w:hAnsi="Times New Roman" w:cs="Times New Roman"/>
          <w:b/>
        </w:rPr>
        <w:t>Março</w:t>
      </w:r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AE2F76">
        <w:rPr>
          <w:rFonts w:ascii="Times New Roman" w:hAnsi="Times New Roman" w:cs="Times New Roman"/>
          <w:b/>
        </w:rPr>
        <w:t>5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65CC0"/>
    <w:rsid w:val="006712BA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005B"/>
    <w:rsid w:val="007E7193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AE2F76"/>
    <w:rsid w:val="00B22698"/>
    <w:rsid w:val="00B33506"/>
    <w:rsid w:val="00B341AB"/>
    <w:rsid w:val="00B43731"/>
    <w:rsid w:val="00B8336E"/>
    <w:rsid w:val="00B95F88"/>
    <w:rsid w:val="00BC41E9"/>
    <w:rsid w:val="00BE32A5"/>
    <w:rsid w:val="00C0402F"/>
    <w:rsid w:val="00C26962"/>
    <w:rsid w:val="00C27380"/>
    <w:rsid w:val="00C4115C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B446D"/>
    <w:rsid w:val="00CC5E8A"/>
    <w:rsid w:val="00CD6E63"/>
    <w:rsid w:val="00CF2BF7"/>
    <w:rsid w:val="00D02290"/>
    <w:rsid w:val="00D12620"/>
    <w:rsid w:val="00D56430"/>
    <w:rsid w:val="00D70282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D4D5B"/>
    <w:rsid w:val="00EE5597"/>
    <w:rsid w:val="00EE722B"/>
    <w:rsid w:val="00F017BE"/>
    <w:rsid w:val="00F01CE6"/>
    <w:rsid w:val="00F31DDA"/>
    <w:rsid w:val="00F330BD"/>
    <w:rsid w:val="00F33A3F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2025-02-17T13:34:00Z</cp:lastPrinted>
  <dcterms:created xsi:type="dcterms:W3CDTF">2025-03-19T19:03:00Z</dcterms:created>
  <dcterms:modified xsi:type="dcterms:W3CDTF">2025-03-19T19:03:00Z</dcterms:modified>
</cp:coreProperties>
</file>