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CFFC2" w14:textId="7F93D894" w:rsidR="0060370E" w:rsidRPr="00701AB6" w:rsidRDefault="00C0402F" w:rsidP="00EE722B">
      <w:pPr>
        <w:shd w:val="clear" w:color="auto" w:fill="D9D9D9"/>
        <w:spacing w:after="0" w:line="240" w:lineRule="auto"/>
        <w:jc w:val="center"/>
        <w:rPr>
          <w:rFonts w:ascii="Times New Roman" w:eastAsia="Arial" w:hAnsi="Times New Roman" w:cs="Times New Roman"/>
          <w:b/>
          <w:sz w:val="20"/>
          <w:szCs w:val="20"/>
        </w:rPr>
      </w:pPr>
      <w:r w:rsidRPr="00A05B9F">
        <w:rPr>
          <w:rFonts w:ascii="Times New Roman" w:eastAsia="Arial" w:hAnsi="Times New Roman" w:cs="Times New Roman"/>
          <w:b/>
          <w:sz w:val="20"/>
          <w:szCs w:val="20"/>
        </w:rPr>
        <w:t xml:space="preserve">DOCUMENTO DE </w:t>
      </w:r>
      <w:r w:rsidRPr="00163346">
        <w:rPr>
          <w:rFonts w:ascii="Times New Roman" w:eastAsia="Arial" w:hAnsi="Times New Roman" w:cs="Times New Roman"/>
          <w:b/>
          <w:sz w:val="20"/>
          <w:szCs w:val="20"/>
        </w:rPr>
        <w:t>FORMALIZAÇÃO DE DEMANDA</w:t>
      </w:r>
      <w:r w:rsidR="00750D6C" w:rsidRPr="00163346">
        <w:rPr>
          <w:rFonts w:ascii="Times New Roman" w:eastAsia="Arial" w:hAnsi="Times New Roman" w:cs="Times New Roman"/>
          <w:b/>
          <w:sz w:val="20"/>
          <w:szCs w:val="20"/>
        </w:rPr>
        <w:t xml:space="preserve"> </w:t>
      </w:r>
      <w:r w:rsidR="0026252C" w:rsidRPr="00163346">
        <w:rPr>
          <w:rFonts w:ascii="Times New Roman" w:eastAsia="Arial" w:hAnsi="Times New Roman" w:cs="Times New Roman"/>
          <w:b/>
          <w:sz w:val="20"/>
          <w:szCs w:val="20"/>
        </w:rPr>
        <w:t xml:space="preserve">PARA </w:t>
      </w:r>
      <w:r w:rsidR="008F2842" w:rsidRPr="00163346">
        <w:rPr>
          <w:rFonts w:ascii="Times New Roman" w:eastAsia="Arial" w:hAnsi="Times New Roman" w:cs="Times New Roman"/>
          <w:b/>
          <w:sz w:val="20"/>
          <w:szCs w:val="20"/>
        </w:rPr>
        <w:t>AQUISIÇÕES</w:t>
      </w:r>
      <w:r w:rsidR="0026252C" w:rsidRPr="00163346">
        <w:rPr>
          <w:rFonts w:ascii="Times New Roman" w:eastAsia="Arial" w:hAnsi="Times New Roman" w:cs="Times New Roman"/>
          <w:b/>
          <w:sz w:val="20"/>
          <w:szCs w:val="20"/>
        </w:rPr>
        <w:t xml:space="preserve"> EMERGENCIAIS</w:t>
      </w:r>
      <w:r w:rsidR="00084970" w:rsidRPr="00163346">
        <w:rPr>
          <w:rFonts w:ascii="Times New Roman" w:eastAsia="Arial" w:hAnsi="Times New Roman" w:cs="Times New Roman"/>
          <w:b/>
          <w:sz w:val="20"/>
          <w:szCs w:val="20"/>
        </w:rPr>
        <w:t xml:space="preserve"> DE PRODUTOS MÉDICOS</w:t>
      </w:r>
      <w:r w:rsidR="00163346" w:rsidRPr="00163346">
        <w:rPr>
          <w:rFonts w:ascii="Times New Roman" w:eastAsia="Arial" w:hAnsi="Times New Roman" w:cs="Times New Roman"/>
          <w:b/>
          <w:sz w:val="20"/>
          <w:szCs w:val="20"/>
        </w:rPr>
        <w:t xml:space="preserve"> </w:t>
      </w:r>
      <w:r w:rsidR="00701AB6" w:rsidRPr="00163346">
        <w:rPr>
          <w:rFonts w:ascii="Times New Roman" w:eastAsia="Arial" w:hAnsi="Times New Roman" w:cs="Times New Roman"/>
          <w:b/>
          <w:sz w:val="20"/>
          <w:szCs w:val="20"/>
        </w:rPr>
        <w:t>CONFORME LEI NLLC 14.133/2021</w:t>
      </w:r>
    </w:p>
    <w:p w14:paraId="0AFC855B" w14:textId="1C0790F1" w:rsidR="0081586D" w:rsidRPr="00A05B9F" w:rsidRDefault="004C0958">
      <w:pPr>
        <w:spacing w:after="0" w:line="240" w:lineRule="auto"/>
        <w:ind w:left="5126" w:firstLine="3"/>
        <w:jc w:val="both"/>
        <w:rPr>
          <w:rFonts w:ascii="Times New Roman" w:eastAsia="Arial" w:hAnsi="Times New Roman" w:cs="Times New Roman"/>
          <w:b/>
        </w:rPr>
      </w:pPr>
      <w:r w:rsidRPr="00A05B9F">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3B539B4B" wp14:editId="6FD2F42B">
                <wp:simplePos x="0" y="0"/>
                <wp:positionH relativeFrom="column">
                  <wp:posOffset>0</wp:posOffset>
                </wp:positionH>
                <wp:positionV relativeFrom="paragraph">
                  <wp:posOffset>203200</wp:posOffset>
                </wp:positionV>
                <wp:extent cx="6734175" cy="542925"/>
                <wp:effectExtent l="19050" t="19050" r="28575" b="28575"/>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5429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F9C52C" w14:textId="470E1EEC" w:rsidR="007F0FBB" w:rsidRPr="007F0FBB" w:rsidRDefault="00A307A3" w:rsidP="007F0FBB">
                            <w:pPr>
                              <w:jc w:val="center"/>
                              <w:rPr>
                                <w:rFonts w:ascii="Tahoma" w:eastAsia="Times New Roman" w:hAnsi="Tahoma" w:cs="Tahoma"/>
                                <w:color w:val="333333"/>
                                <w:sz w:val="17"/>
                                <w:szCs w:val="17"/>
                                <w:lang w:eastAsia="pt-BR"/>
                              </w:rPr>
                            </w:pPr>
                            <w:r w:rsidRPr="00A05B9F">
                              <w:rPr>
                                <w:rFonts w:ascii="Times New Roman" w:eastAsia="Arial" w:hAnsi="Times New Roman" w:cs="Times New Roman"/>
                                <w:b/>
                                <w:sz w:val="20"/>
                                <w:szCs w:val="20"/>
                              </w:rPr>
                              <w:t>N° DA SC:</w:t>
                            </w:r>
                            <w:r w:rsidR="005667DD" w:rsidRPr="00B330CA">
                              <w:rPr>
                                <w:rFonts w:ascii="Tahoma" w:eastAsia="Times New Roman" w:hAnsi="Tahoma" w:cs="Tahoma"/>
                                <w:color w:val="333333"/>
                                <w:sz w:val="17"/>
                                <w:szCs w:val="17"/>
                                <w:lang w:eastAsia="pt-BR"/>
                              </w:rPr>
                              <w:t xml:space="preserve"> </w:t>
                            </w:r>
                            <w:r w:rsidR="007F0FBB" w:rsidRPr="007F0FBB">
                              <w:rPr>
                                <w:rFonts w:ascii="Tahoma" w:eastAsia="Times New Roman" w:hAnsi="Tahoma" w:cs="Tahoma"/>
                                <w:color w:val="333333"/>
                                <w:sz w:val="17"/>
                                <w:szCs w:val="17"/>
                                <w:lang w:eastAsia="pt-BR"/>
                              </w:rPr>
                              <w:br/>
                              <w:t>530407000232025000682</w:t>
                            </w:r>
                          </w:p>
                          <w:p w14:paraId="3C651236" w14:textId="6C0838E5" w:rsidR="00B330CA" w:rsidRPr="00B330CA" w:rsidRDefault="00B330CA" w:rsidP="00B330CA">
                            <w:pPr>
                              <w:jc w:val="center"/>
                              <w:rPr>
                                <w:rFonts w:ascii="Tahoma" w:eastAsia="Times New Roman" w:hAnsi="Tahoma" w:cs="Tahoma"/>
                                <w:color w:val="333333"/>
                                <w:sz w:val="17"/>
                                <w:szCs w:val="17"/>
                                <w:lang w:eastAsia="pt-BR"/>
                              </w:rPr>
                            </w:pPr>
                            <w:r w:rsidRPr="00B330CA">
                              <w:rPr>
                                <w:rFonts w:ascii="Tahoma" w:eastAsia="Times New Roman" w:hAnsi="Tahoma" w:cs="Tahoma"/>
                                <w:color w:val="333333"/>
                                <w:sz w:val="17"/>
                                <w:szCs w:val="17"/>
                                <w:lang w:eastAsia="pt-BR"/>
                              </w:rPr>
                              <w:br/>
                            </w:r>
                          </w:p>
                          <w:p w14:paraId="4F6E5A3E" w14:textId="56D3A503" w:rsidR="00495AA9" w:rsidRPr="00272CDE" w:rsidRDefault="00495AA9" w:rsidP="00272CDE">
                            <w:pPr>
                              <w:jc w:val="center"/>
                              <w:rPr>
                                <w:rFonts w:ascii="Times New Roman" w:eastAsia="Arial" w:hAnsi="Times New Roman" w:cs="Times New Roman"/>
                                <w:b/>
                                <w:sz w:val="20"/>
                                <w:szCs w:val="20"/>
                              </w:rPr>
                            </w:pPr>
                          </w:p>
                          <w:p w14:paraId="24CE9A42" w14:textId="24644329" w:rsidR="00107851" w:rsidRPr="00107851" w:rsidRDefault="00107851" w:rsidP="00107851">
                            <w:pPr>
                              <w:jc w:val="center"/>
                              <w:rPr>
                                <w:rFonts w:ascii="Tahoma" w:eastAsia="Times New Roman" w:hAnsi="Tahoma" w:cs="Tahoma"/>
                                <w:color w:val="333333"/>
                                <w:sz w:val="17"/>
                                <w:szCs w:val="17"/>
                                <w:lang w:eastAsia="pt-BR"/>
                              </w:rPr>
                            </w:pPr>
                          </w:p>
                          <w:p w14:paraId="420D6913" w14:textId="61B602AA" w:rsidR="00FA4564" w:rsidRPr="00FA4564" w:rsidRDefault="00FA4564" w:rsidP="00FA4564">
                            <w:pPr>
                              <w:jc w:val="center"/>
                              <w:rPr>
                                <w:rFonts w:ascii="Tahoma" w:eastAsia="Times New Roman" w:hAnsi="Tahoma" w:cs="Tahoma"/>
                                <w:color w:val="333333"/>
                                <w:sz w:val="17"/>
                                <w:szCs w:val="17"/>
                                <w:lang w:eastAsia="pt-BR"/>
                              </w:rPr>
                            </w:pPr>
                          </w:p>
                          <w:p w14:paraId="2C0BB170" w14:textId="303CE00F" w:rsidR="00FA4564" w:rsidRPr="00FA4564" w:rsidRDefault="00FA4564" w:rsidP="00FA4564">
                            <w:pPr>
                              <w:rPr>
                                <w:rFonts w:ascii="Tahoma" w:eastAsia="Times New Roman" w:hAnsi="Tahoma" w:cs="Tahoma"/>
                                <w:color w:val="333333"/>
                                <w:sz w:val="17"/>
                                <w:szCs w:val="17"/>
                                <w:lang w:eastAsia="pt-BR"/>
                              </w:rPr>
                            </w:pPr>
                          </w:p>
                          <w:p w14:paraId="5D613F82" w14:textId="704F1C42" w:rsidR="001E746A" w:rsidRPr="001F608C" w:rsidRDefault="001E746A" w:rsidP="00EC014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39B4B" id="_x0000_t202" coordsize="21600,21600" o:spt="202" path="m,l,21600r21600,l21600,xe">
                <v:stroke joinstyle="miter"/>
                <v:path gradientshapeok="t" o:connecttype="rect"/>
              </v:shapetype>
              <v:shape id="Text Box 2" o:spid="_x0000_s1026" type="#_x0000_t202" style="position:absolute;left:0;text-align:left;margin-left:0;margin-top:16pt;width:530.25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" fillcolor="white [3201]" strokecolor="black [3200]" strokeweight="2.5pt">
                <v:shadow color="#868686"/>
                <v:textbox>
                  <w:txbxContent>
                    <w:p w14:paraId="56F9C52C" w14:textId="470E1EEC" w:rsidR="007F0FBB" w:rsidRPr="007F0FBB" w:rsidRDefault="00A307A3" w:rsidP="007F0FBB">
                      <w:pPr>
                        <w:jc w:val="center"/>
                        <w:rPr>
                          <w:rFonts w:ascii="Tahoma" w:eastAsia="Times New Roman" w:hAnsi="Tahoma" w:cs="Tahoma"/>
                          <w:color w:val="333333"/>
                          <w:sz w:val="17"/>
                          <w:szCs w:val="17"/>
                          <w:lang w:eastAsia="pt-BR"/>
                        </w:rPr>
                      </w:pPr>
                      <w:r w:rsidRPr="00A05B9F">
                        <w:rPr>
                          <w:rFonts w:ascii="Times New Roman" w:eastAsia="Arial" w:hAnsi="Times New Roman" w:cs="Times New Roman"/>
                          <w:b/>
                          <w:sz w:val="20"/>
                          <w:szCs w:val="20"/>
                        </w:rPr>
                        <w:t>N° DA SC:</w:t>
                      </w:r>
                      <w:r w:rsidR="005667DD" w:rsidRPr="00B330CA">
                        <w:rPr>
                          <w:rFonts w:ascii="Tahoma" w:eastAsia="Times New Roman" w:hAnsi="Tahoma" w:cs="Tahoma"/>
                          <w:color w:val="333333"/>
                          <w:sz w:val="17"/>
                          <w:szCs w:val="17"/>
                          <w:lang w:eastAsia="pt-BR"/>
                        </w:rPr>
                        <w:t xml:space="preserve"> </w:t>
                      </w:r>
                      <w:r w:rsidR="007F0FBB" w:rsidRPr="007F0FBB">
                        <w:rPr>
                          <w:rFonts w:ascii="Tahoma" w:eastAsia="Times New Roman" w:hAnsi="Tahoma" w:cs="Tahoma"/>
                          <w:color w:val="333333"/>
                          <w:sz w:val="17"/>
                          <w:szCs w:val="17"/>
                          <w:lang w:eastAsia="pt-BR"/>
                        </w:rPr>
                        <w:br/>
                        <w:t>530407000232025000682</w:t>
                      </w:r>
                    </w:p>
                    <w:p w14:paraId="3C651236" w14:textId="6C0838E5" w:rsidR="00B330CA" w:rsidRPr="00B330CA" w:rsidRDefault="00B330CA" w:rsidP="00B330CA">
                      <w:pPr>
                        <w:jc w:val="center"/>
                        <w:rPr>
                          <w:rFonts w:ascii="Tahoma" w:eastAsia="Times New Roman" w:hAnsi="Tahoma" w:cs="Tahoma"/>
                          <w:color w:val="333333"/>
                          <w:sz w:val="17"/>
                          <w:szCs w:val="17"/>
                          <w:lang w:eastAsia="pt-BR"/>
                        </w:rPr>
                      </w:pPr>
                      <w:r w:rsidRPr="00B330CA">
                        <w:rPr>
                          <w:rFonts w:ascii="Tahoma" w:eastAsia="Times New Roman" w:hAnsi="Tahoma" w:cs="Tahoma"/>
                          <w:color w:val="333333"/>
                          <w:sz w:val="17"/>
                          <w:szCs w:val="17"/>
                          <w:lang w:eastAsia="pt-BR"/>
                        </w:rPr>
                        <w:br/>
                      </w:r>
                    </w:p>
                    <w:p w14:paraId="4F6E5A3E" w14:textId="56D3A503" w:rsidR="00495AA9" w:rsidRPr="00272CDE" w:rsidRDefault="00495AA9" w:rsidP="00272CDE">
                      <w:pPr>
                        <w:jc w:val="center"/>
                        <w:rPr>
                          <w:rFonts w:ascii="Times New Roman" w:eastAsia="Arial" w:hAnsi="Times New Roman" w:cs="Times New Roman"/>
                          <w:b/>
                          <w:sz w:val="20"/>
                          <w:szCs w:val="20"/>
                        </w:rPr>
                      </w:pPr>
                    </w:p>
                    <w:p w14:paraId="24CE9A42" w14:textId="24644329" w:rsidR="00107851" w:rsidRPr="00107851" w:rsidRDefault="00107851" w:rsidP="00107851">
                      <w:pPr>
                        <w:jc w:val="center"/>
                        <w:rPr>
                          <w:rFonts w:ascii="Tahoma" w:eastAsia="Times New Roman" w:hAnsi="Tahoma" w:cs="Tahoma"/>
                          <w:color w:val="333333"/>
                          <w:sz w:val="17"/>
                          <w:szCs w:val="17"/>
                          <w:lang w:eastAsia="pt-BR"/>
                        </w:rPr>
                      </w:pPr>
                    </w:p>
                    <w:p w14:paraId="420D6913" w14:textId="61B602AA" w:rsidR="00FA4564" w:rsidRPr="00FA4564" w:rsidRDefault="00FA4564" w:rsidP="00FA4564">
                      <w:pPr>
                        <w:jc w:val="center"/>
                        <w:rPr>
                          <w:rFonts w:ascii="Tahoma" w:eastAsia="Times New Roman" w:hAnsi="Tahoma" w:cs="Tahoma"/>
                          <w:color w:val="333333"/>
                          <w:sz w:val="17"/>
                          <w:szCs w:val="17"/>
                          <w:lang w:eastAsia="pt-BR"/>
                        </w:rPr>
                      </w:pPr>
                    </w:p>
                    <w:p w14:paraId="2C0BB170" w14:textId="303CE00F" w:rsidR="00FA4564" w:rsidRPr="00FA4564" w:rsidRDefault="00FA4564" w:rsidP="00FA4564">
                      <w:pPr>
                        <w:rPr>
                          <w:rFonts w:ascii="Tahoma" w:eastAsia="Times New Roman" w:hAnsi="Tahoma" w:cs="Tahoma"/>
                          <w:color w:val="333333"/>
                          <w:sz w:val="17"/>
                          <w:szCs w:val="17"/>
                          <w:lang w:eastAsia="pt-BR"/>
                        </w:rPr>
                      </w:pPr>
                    </w:p>
                    <w:p w14:paraId="5D613F82" w14:textId="704F1C42" w:rsidR="001E746A" w:rsidRPr="001F608C" w:rsidRDefault="001E746A" w:rsidP="00EC0147">
                      <w:pPr>
                        <w:jc w:val="center"/>
                      </w:pPr>
                    </w:p>
                  </w:txbxContent>
                </v:textbox>
                <w10:wrap type="square"/>
              </v:shape>
            </w:pict>
          </mc:Fallback>
        </mc:AlternateContent>
      </w:r>
    </w:p>
    <w:p w14:paraId="1BCB7EC7" w14:textId="574B34A7" w:rsidR="00835EDE" w:rsidRDefault="00835EDE" w:rsidP="00A05B9F">
      <w:pPr>
        <w:pStyle w:val="SemEspaamento"/>
        <w:spacing w:line="360" w:lineRule="auto"/>
        <w:jc w:val="both"/>
        <w:rPr>
          <w:rFonts w:ascii="Times New Roman" w:hAnsi="Times New Roman" w:cs="Times New Roman"/>
          <w:b/>
          <w:sz w:val="20"/>
          <w:szCs w:val="20"/>
        </w:rPr>
      </w:pPr>
    </w:p>
    <w:p w14:paraId="4308F8B8" w14:textId="0A839229" w:rsidR="00C0402F" w:rsidRPr="00A05B9F" w:rsidRDefault="00701AB6" w:rsidP="00A05B9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68CB5F9F" w14:textId="2C93BBFB" w:rsidR="00835EDE" w:rsidRPr="00A05B9F" w:rsidRDefault="00C0402F" w:rsidP="00A05B9F">
      <w:pPr>
        <w:pStyle w:val="SemEspaamento"/>
        <w:spacing w:line="360" w:lineRule="auto"/>
        <w:jc w:val="both"/>
        <w:rPr>
          <w:rFonts w:ascii="Times New Roman" w:hAnsi="Times New Roman" w:cs="Times New Roman"/>
          <w:sz w:val="20"/>
          <w:szCs w:val="20"/>
        </w:rPr>
      </w:pPr>
      <w:r w:rsidRPr="00A05B9F">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5251FB66" w14:textId="158529BA"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Identificação da Unidade Requisitante</w:t>
      </w:r>
    </w:p>
    <w:p w14:paraId="23C9DD04" w14:textId="646685AF" w:rsidR="003F18EA"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Setor/Serviço requisitante:</w:t>
      </w:r>
      <w:r w:rsidR="005A01A6">
        <w:rPr>
          <w:rStyle w:val="Forte"/>
          <w:rFonts w:ascii="Times New Roman" w:hAnsi="Times New Roman" w:cs="Times New Roman"/>
          <w:color w:val="000000"/>
          <w:sz w:val="20"/>
          <w:szCs w:val="20"/>
        </w:rPr>
        <w:t xml:space="preserve"> PLANEJAMENTO DE</w:t>
      </w:r>
      <w:r w:rsidR="00C30352">
        <w:rPr>
          <w:rStyle w:val="Forte"/>
          <w:rFonts w:ascii="Times New Roman" w:hAnsi="Times New Roman" w:cs="Times New Roman"/>
          <w:color w:val="000000"/>
          <w:sz w:val="20"/>
          <w:szCs w:val="20"/>
        </w:rPr>
        <w:t xml:space="preserve"> </w:t>
      </w:r>
      <w:r w:rsidR="005A01A6">
        <w:rPr>
          <w:rStyle w:val="Forte"/>
          <w:rFonts w:ascii="Times New Roman" w:hAnsi="Times New Roman" w:cs="Times New Roman"/>
          <w:color w:val="000000"/>
          <w:sz w:val="20"/>
          <w:szCs w:val="20"/>
        </w:rPr>
        <w:t>MATERIAIS MÉDICOS HOSPITALARES</w:t>
      </w:r>
    </w:p>
    <w:p w14:paraId="35E68706" w14:textId="567CF157" w:rsidR="00C0402F" w:rsidRPr="00835EDE" w:rsidRDefault="00C0402F" w:rsidP="00272CDE">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Style w:val="Forte"/>
          <w:rFonts w:ascii="Times New Roman" w:hAnsi="Times New Roman" w:cs="Times New Roman"/>
          <w:color w:val="000000"/>
          <w:sz w:val="20"/>
          <w:szCs w:val="20"/>
        </w:rPr>
        <w:t>Responsável pela demanda:</w:t>
      </w:r>
      <w:r w:rsidR="005A01A6">
        <w:rPr>
          <w:rStyle w:val="Forte"/>
          <w:rFonts w:ascii="Times New Roman" w:hAnsi="Times New Roman" w:cs="Times New Roman"/>
          <w:color w:val="000000"/>
          <w:sz w:val="20"/>
          <w:szCs w:val="20"/>
        </w:rPr>
        <w:t xml:space="preserve"> </w:t>
      </w:r>
      <w:r w:rsidR="00B330CA">
        <w:rPr>
          <w:rStyle w:val="Forte"/>
          <w:rFonts w:ascii="Times New Roman" w:hAnsi="Times New Roman" w:cs="Times New Roman"/>
          <w:color w:val="000000"/>
          <w:sz w:val="20"/>
          <w:szCs w:val="20"/>
        </w:rPr>
        <w:t>GABRIELA RODRIGUES ALMEIDA</w:t>
      </w:r>
    </w:p>
    <w:p w14:paraId="19E871C2" w14:textId="0BED4436" w:rsidR="00C0402F" w:rsidRPr="00A05B9F" w:rsidRDefault="00C0402F">
      <w:pPr>
        <w:spacing w:after="0" w:line="240" w:lineRule="auto"/>
        <w:ind w:left="5126" w:firstLine="3"/>
        <w:jc w:val="both"/>
        <w:rPr>
          <w:rFonts w:ascii="Times New Roman" w:eastAsia="Arial" w:hAnsi="Times New Roman" w:cs="Times New Roman"/>
        </w:rPr>
      </w:pPr>
    </w:p>
    <w:p w14:paraId="71F944BC" w14:textId="3E208559"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Objeto da Contratação</w:t>
      </w:r>
    </w:p>
    <w:p w14:paraId="0560E9E2" w14:textId="4E26ED13" w:rsidR="00C0402F" w:rsidRDefault="00DF6976" w:rsidP="00C41B7F">
      <w:pPr>
        <w:pStyle w:val="PargrafodaLista"/>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Contratação direta, via dispensa de licitação emergencial, para </w:t>
      </w:r>
      <w:r w:rsidRPr="00163346">
        <w:rPr>
          <w:rFonts w:ascii="Times New Roman" w:eastAsia="Arial" w:hAnsi="Times New Roman" w:cs="Times New Roman"/>
          <w:sz w:val="20"/>
          <w:szCs w:val="20"/>
        </w:rPr>
        <w:t>aquisição de Produtos médicos,</w:t>
      </w:r>
      <w:r w:rsidRPr="00163346">
        <w:rPr>
          <w:rFonts w:ascii="Times New Roman" w:eastAsia="Arial" w:hAnsi="Times New Roman" w:cs="Times New Roman"/>
          <w:b/>
          <w:sz w:val="20"/>
          <w:szCs w:val="20"/>
        </w:rPr>
        <w:t xml:space="preserve"> </w:t>
      </w:r>
      <w:r w:rsidRPr="00835EDE">
        <w:rPr>
          <w:rFonts w:ascii="Times New Roman" w:eastAsia="Arial" w:hAnsi="Times New Roman" w:cs="Times New Roman"/>
          <w:sz w:val="20"/>
          <w:szCs w:val="20"/>
        </w:rPr>
        <w:t>visando atender às necessidades do Hospital da Restauração para continuidade da assistência.</w:t>
      </w:r>
    </w:p>
    <w:p w14:paraId="26B3FD09" w14:textId="0221FD26" w:rsidR="00272CDE" w:rsidRPr="00835EDE" w:rsidRDefault="00272CDE" w:rsidP="00C41B7F">
      <w:pPr>
        <w:pStyle w:val="PargrafodaLista"/>
        <w:numPr>
          <w:ilvl w:val="1"/>
          <w:numId w:val="1"/>
        </w:numPr>
        <w:spacing w:after="0" w:line="360" w:lineRule="auto"/>
        <w:jc w:val="both"/>
        <w:rPr>
          <w:rFonts w:ascii="Times New Roman" w:eastAsia="Arial" w:hAnsi="Times New Roman" w:cs="Times New Roman"/>
          <w:sz w:val="20"/>
          <w:szCs w:val="20"/>
        </w:rPr>
      </w:pPr>
      <w:r w:rsidRPr="00272CDE">
        <w:rPr>
          <w:rFonts w:ascii="Times New Roman" w:eastAsia="Arial" w:hAnsi="Times New Roman" w:cs="Times New Roman"/>
          <w:sz w:val="20"/>
          <w:szCs w:val="20"/>
        </w:rPr>
        <w:t>O fornecedor deve fornecer em regime de comodato um aparelho de tricotomizador compatível.</w:t>
      </w:r>
    </w:p>
    <w:p w14:paraId="21FB108F" w14:textId="4AEAA104" w:rsidR="00DF6976" w:rsidRPr="00A05B9F" w:rsidRDefault="00DF6976">
      <w:pPr>
        <w:spacing w:after="0" w:line="240" w:lineRule="auto"/>
        <w:ind w:left="5126" w:firstLine="3"/>
        <w:jc w:val="both"/>
        <w:rPr>
          <w:rFonts w:ascii="Times New Roman" w:eastAsia="Arial" w:hAnsi="Times New Roman" w:cs="Times New Roman"/>
        </w:rPr>
      </w:pPr>
    </w:p>
    <w:p w14:paraId="533FF726" w14:textId="12F4C783" w:rsidR="005542B8" w:rsidRPr="00DE39BF" w:rsidRDefault="00DF6976"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Descrição e quantidades</w:t>
      </w:r>
    </w:p>
    <w:tbl>
      <w:tblPr>
        <w:tblpPr w:leftFromText="141" w:rightFromText="141" w:vertAnchor="text" w:horzAnchor="margin" w:tblpXSpec="center" w:tblpY="172"/>
        <w:tblW w:w="4844" w:type="pct"/>
        <w:tblCellMar>
          <w:left w:w="70" w:type="dxa"/>
          <w:right w:w="70" w:type="dxa"/>
        </w:tblCellMar>
        <w:tblLook w:val="04A0" w:firstRow="1" w:lastRow="0" w:firstColumn="1" w:lastColumn="0" w:noHBand="0" w:noVBand="1"/>
      </w:tblPr>
      <w:tblGrid>
        <w:gridCol w:w="974"/>
        <w:gridCol w:w="4777"/>
        <w:gridCol w:w="1074"/>
        <w:gridCol w:w="1507"/>
        <w:gridCol w:w="691"/>
        <w:gridCol w:w="1107"/>
      </w:tblGrid>
      <w:tr w:rsidR="00283667" w:rsidRPr="00A05B9F" w14:paraId="5914BB17" w14:textId="77777777" w:rsidTr="00A067E0">
        <w:trPr>
          <w:trHeight w:val="841"/>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425A181F" w14:textId="77777777"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p>
          <w:p w14:paraId="155C287E" w14:textId="77777777"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CÓDIGO EFISCO</w:t>
            </w:r>
          </w:p>
        </w:tc>
        <w:tc>
          <w:tcPr>
            <w:tcW w:w="2358"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B8A2B57" w14:textId="699074CE"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DESCRIÇÃO EFISCO</w:t>
            </w:r>
          </w:p>
        </w:tc>
        <w:tc>
          <w:tcPr>
            <w:tcW w:w="530" w:type="pct"/>
            <w:tcBorders>
              <w:top w:val="single" w:sz="4" w:space="0" w:color="auto"/>
              <w:left w:val="nil"/>
              <w:bottom w:val="single" w:sz="4" w:space="0" w:color="auto"/>
              <w:right w:val="single" w:sz="4" w:space="0" w:color="auto"/>
            </w:tcBorders>
            <w:shd w:val="clear" w:color="auto" w:fill="A6A6A6"/>
            <w:vAlign w:val="center"/>
            <w:hideMark/>
          </w:tcPr>
          <w:p w14:paraId="4EAD599C" w14:textId="5B8D0AF4"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hideMark/>
          </w:tcPr>
          <w:p w14:paraId="6B538791" w14:textId="7A704410"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QUANTIDADE SOLICITADA</w:t>
            </w:r>
          </w:p>
        </w:tc>
        <w:tc>
          <w:tcPr>
            <w:tcW w:w="341" w:type="pct"/>
            <w:tcBorders>
              <w:top w:val="single" w:sz="4" w:space="0" w:color="auto"/>
              <w:left w:val="nil"/>
              <w:bottom w:val="single" w:sz="4" w:space="0" w:color="auto"/>
              <w:right w:val="single" w:sz="4" w:space="0" w:color="auto"/>
            </w:tcBorders>
            <w:shd w:val="clear" w:color="auto" w:fill="A6A6A6"/>
          </w:tcPr>
          <w:p w14:paraId="17C03EF8" w14:textId="36FC5E87"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p>
          <w:p w14:paraId="43F91952" w14:textId="3FCFF24E" w:rsidR="00FD39D2" w:rsidRPr="00835EDE" w:rsidRDefault="00FD39D2" w:rsidP="00FD39D2">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CMM</w:t>
            </w:r>
          </w:p>
        </w:tc>
        <w:tc>
          <w:tcPr>
            <w:tcW w:w="546" w:type="pct"/>
            <w:tcBorders>
              <w:top w:val="single" w:sz="4" w:space="0" w:color="auto"/>
              <w:left w:val="nil"/>
              <w:bottom w:val="single" w:sz="4" w:space="0" w:color="auto"/>
              <w:right w:val="single" w:sz="4" w:space="0" w:color="auto"/>
            </w:tcBorders>
            <w:shd w:val="clear" w:color="auto" w:fill="A6A6A6"/>
          </w:tcPr>
          <w:p w14:paraId="35E660D4" w14:textId="7164FFA5" w:rsidR="00FD39D2" w:rsidRDefault="00FD39D2" w:rsidP="00FD39D2">
            <w:pPr>
              <w:spacing w:after="0" w:line="240" w:lineRule="auto"/>
              <w:rPr>
                <w:rFonts w:ascii="Times New Roman" w:eastAsia="Times New Roman" w:hAnsi="Times New Roman" w:cs="Times New Roman"/>
                <w:b/>
                <w:bCs/>
                <w:color w:val="000000"/>
                <w:sz w:val="20"/>
                <w:szCs w:val="20"/>
                <w:lang w:eastAsia="pt-BR"/>
              </w:rPr>
            </w:pPr>
          </w:p>
          <w:p w14:paraId="1993E068" w14:textId="501E4FC0" w:rsidR="00FD39D2" w:rsidRPr="00835EDE" w:rsidRDefault="00FD39D2" w:rsidP="00FD39D2">
            <w:pPr>
              <w:spacing w:after="0" w:line="240" w:lineRule="auto"/>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ESTOQUE</w:t>
            </w:r>
          </w:p>
        </w:tc>
      </w:tr>
      <w:tr w:rsidR="00A067E0" w:rsidRPr="00A05B9F" w14:paraId="04703186" w14:textId="77777777" w:rsidTr="00A067E0">
        <w:trPr>
          <w:trHeight w:val="448"/>
        </w:trPr>
        <w:tc>
          <w:tcPr>
            <w:tcW w:w="481" w:type="pct"/>
            <w:tcBorders>
              <w:top w:val="single" w:sz="4" w:space="0" w:color="auto"/>
              <w:left w:val="single" w:sz="4" w:space="0" w:color="auto"/>
              <w:bottom w:val="single" w:sz="4" w:space="0" w:color="auto"/>
              <w:right w:val="single" w:sz="4" w:space="0" w:color="auto"/>
            </w:tcBorders>
            <w:vAlign w:val="center"/>
          </w:tcPr>
          <w:p w14:paraId="0B5A3BDF" w14:textId="6D86C8DD" w:rsidR="00A067E0" w:rsidRPr="00372AED" w:rsidRDefault="007F0FBB" w:rsidP="00A067E0">
            <w:pPr>
              <w:jc w:val="center"/>
              <w:rPr>
                <w:rFonts w:ascii="Times New Roman" w:hAnsi="Times New Roman" w:cs="Times New Roman"/>
                <w:b/>
                <w:bCs/>
                <w:sz w:val="20"/>
                <w:szCs w:val="20"/>
                <w:lang w:eastAsia="pt-BR"/>
              </w:rPr>
            </w:pPr>
            <w:r>
              <w:t>874582</w:t>
            </w:r>
          </w:p>
        </w:tc>
        <w:tc>
          <w:tcPr>
            <w:tcW w:w="2358" w:type="pct"/>
            <w:tcBorders>
              <w:top w:val="single" w:sz="4" w:space="0" w:color="auto"/>
              <w:left w:val="single" w:sz="4" w:space="0" w:color="auto"/>
              <w:bottom w:val="single" w:sz="4" w:space="0" w:color="auto"/>
              <w:right w:val="single" w:sz="4" w:space="0" w:color="auto"/>
            </w:tcBorders>
          </w:tcPr>
          <w:p w14:paraId="1FB79DAD" w14:textId="63F9587C" w:rsidR="00A067E0" w:rsidRPr="00372AED" w:rsidRDefault="007F0FBB" w:rsidP="00A067E0">
            <w:pPr>
              <w:spacing w:after="0" w:line="240" w:lineRule="auto"/>
              <w:jc w:val="center"/>
              <w:rPr>
                <w:rFonts w:ascii="Times New Roman" w:hAnsi="Times New Roman" w:cs="Times New Roman"/>
                <w:b/>
                <w:bCs/>
                <w:sz w:val="20"/>
                <w:szCs w:val="20"/>
              </w:rPr>
            </w:pPr>
            <w:r w:rsidRPr="007F0FBB">
              <w:rPr>
                <w:rFonts w:ascii="Times New Roman" w:hAnsi="Times New Roman" w:cs="Times New Roman"/>
                <w:b/>
                <w:bCs/>
                <w:sz w:val="20"/>
                <w:szCs w:val="20"/>
              </w:rPr>
              <w:t>DRENO DE SUCCAO - DE PVC TRANSPARENTE, FLEXIVEL, MULTIPERFURADO, LINHARADIOPACA, COM AGULHA PERFURANTE DE , DIGO CANULA DE ACO COM DIAMETRO DE 3,2MM, SISTEMA DE SUCCAO POR DESCOMPRESSAO MECANICA DE MOLAS, COM TUBO DE ASPIRACAO COM NO MINIMO 1,20M DE COMP., PINCA CORTA FLUXO, ADAPTADOR EM Y, COM RESERVATORIO COM CAPCACIDADE MINIMA DE 400ML, 4 MOLAS EM ACO EINDICADORES PARA CONEXAO E ESVAZIAMENTO, SISTEMA DE SUCCAO POR DESCOMPRESSAO MECANICA</w:t>
            </w:r>
          </w:p>
        </w:tc>
        <w:tc>
          <w:tcPr>
            <w:tcW w:w="530" w:type="pct"/>
            <w:tcBorders>
              <w:top w:val="single" w:sz="4" w:space="0" w:color="auto"/>
              <w:left w:val="nil"/>
              <w:bottom w:val="single" w:sz="4" w:space="0" w:color="auto"/>
              <w:right w:val="single" w:sz="4" w:space="0" w:color="auto"/>
            </w:tcBorders>
            <w:vAlign w:val="center"/>
          </w:tcPr>
          <w:p w14:paraId="6228AA25" w14:textId="595B6D34" w:rsidR="00A067E0" w:rsidRPr="00801961" w:rsidRDefault="005667DD" w:rsidP="00A067E0">
            <w:pPr>
              <w:spacing w:after="125" w:line="252" w:lineRule="auto"/>
              <w:jc w:val="center"/>
              <w:rPr>
                <w:rFonts w:ascii="Times New Roman" w:hAnsi="Times New Roman" w:cs="Times New Roman"/>
                <w:b/>
                <w:bCs/>
                <w:sz w:val="20"/>
                <w:szCs w:val="20"/>
              </w:rPr>
            </w:pPr>
            <w:r>
              <w:rPr>
                <w:rFonts w:ascii="Times New Roman" w:hAnsi="Times New Roman" w:cs="Times New Roman"/>
                <w:b/>
                <w:bCs/>
                <w:sz w:val="20"/>
                <w:szCs w:val="20"/>
              </w:rPr>
              <w:t>UNID</w:t>
            </w:r>
          </w:p>
        </w:tc>
        <w:tc>
          <w:tcPr>
            <w:tcW w:w="744" w:type="pct"/>
            <w:tcBorders>
              <w:top w:val="single" w:sz="4" w:space="0" w:color="auto"/>
              <w:left w:val="nil"/>
              <w:bottom w:val="single" w:sz="4" w:space="0" w:color="auto"/>
              <w:right w:val="single" w:sz="4" w:space="0" w:color="auto"/>
            </w:tcBorders>
            <w:vAlign w:val="center"/>
          </w:tcPr>
          <w:p w14:paraId="4D144567" w14:textId="584E299F" w:rsidR="00A067E0" w:rsidRPr="00801961" w:rsidRDefault="007F0FBB" w:rsidP="007F0FBB">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400</w:t>
            </w:r>
          </w:p>
        </w:tc>
        <w:tc>
          <w:tcPr>
            <w:tcW w:w="341" w:type="pct"/>
            <w:tcBorders>
              <w:top w:val="single" w:sz="4" w:space="0" w:color="auto"/>
              <w:left w:val="nil"/>
              <w:bottom w:val="single" w:sz="4" w:space="0" w:color="auto"/>
              <w:right w:val="single" w:sz="4" w:space="0" w:color="auto"/>
            </w:tcBorders>
            <w:vAlign w:val="center"/>
          </w:tcPr>
          <w:p w14:paraId="1DB752D7" w14:textId="401FB02B" w:rsidR="00A067E0" w:rsidRPr="00801961" w:rsidRDefault="007F0FBB" w:rsidP="00A067E0">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100</w:t>
            </w:r>
          </w:p>
        </w:tc>
        <w:tc>
          <w:tcPr>
            <w:tcW w:w="546" w:type="pct"/>
            <w:tcBorders>
              <w:top w:val="single" w:sz="4" w:space="0" w:color="auto"/>
              <w:left w:val="nil"/>
              <w:bottom w:val="single" w:sz="4" w:space="0" w:color="auto"/>
              <w:right w:val="single" w:sz="4" w:space="0" w:color="auto"/>
            </w:tcBorders>
            <w:vAlign w:val="center"/>
          </w:tcPr>
          <w:p w14:paraId="1CF1D474" w14:textId="499F8CD5" w:rsidR="005667DD" w:rsidRPr="00372AED" w:rsidRDefault="007F0FBB" w:rsidP="005667DD">
            <w:pPr>
              <w:jc w:val="center"/>
              <w:rPr>
                <w:rFonts w:ascii="Times New Roman" w:hAnsi="Times New Roman" w:cs="Times New Roman"/>
                <w:b/>
                <w:bCs/>
                <w:color w:val="000000"/>
                <w:sz w:val="20"/>
                <w:szCs w:val="20"/>
                <w:lang w:eastAsia="pt-BR"/>
              </w:rPr>
            </w:pPr>
            <w:r>
              <w:rPr>
                <w:rFonts w:ascii="Times New Roman" w:hAnsi="Times New Roman" w:cs="Times New Roman"/>
                <w:b/>
                <w:bCs/>
                <w:color w:val="000000"/>
                <w:sz w:val="20"/>
                <w:szCs w:val="20"/>
                <w:lang w:eastAsia="pt-BR"/>
              </w:rPr>
              <w:t>0</w:t>
            </w:r>
          </w:p>
        </w:tc>
      </w:tr>
    </w:tbl>
    <w:p w14:paraId="0929AF23" w14:textId="14670D01" w:rsidR="00C41B7F" w:rsidRPr="00801961" w:rsidRDefault="00C41B7F" w:rsidP="00801961">
      <w:pPr>
        <w:numPr>
          <w:ilvl w:val="1"/>
          <w:numId w:val="1"/>
        </w:numPr>
        <w:spacing w:after="0" w:line="360" w:lineRule="auto"/>
        <w:jc w:val="both"/>
        <w:rPr>
          <w:rFonts w:ascii="Times New Roman" w:eastAsia="Arial" w:hAnsi="Times New Roman" w:cs="Times New Roman"/>
          <w:sz w:val="20"/>
          <w:szCs w:val="20"/>
        </w:rPr>
      </w:pPr>
      <w:r w:rsidRPr="00835EDE">
        <w:rPr>
          <w:rFonts w:ascii="Times New Roman" w:hAnsi="Times New Roman" w:cs="Times New Roman"/>
          <w:color w:val="000000"/>
          <w:sz w:val="20"/>
          <w:szCs w:val="20"/>
        </w:rPr>
        <w:t xml:space="preserve">O quantitativo foi estimado para atendimento da demanda assistida pelo HR, por um período médio de </w:t>
      </w:r>
      <w:r w:rsidR="00BF2FEA" w:rsidRPr="00163346">
        <w:rPr>
          <w:rFonts w:ascii="Times New Roman" w:hAnsi="Times New Roman" w:cs="Times New Roman"/>
          <w:sz w:val="20"/>
          <w:szCs w:val="20"/>
        </w:rPr>
        <w:t>1</w:t>
      </w:r>
      <w:r w:rsidR="001309A4">
        <w:rPr>
          <w:rFonts w:ascii="Times New Roman" w:hAnsi="Times New Roman" w:cs="Times New Roman"/>
          <w:sz w:val="20"/>
          <w:szCs w:val="20"/>
        </w:rPr>
        <w:t>2</w:t>
      </w:r>
      <w:r w:rsidR="00BF2FEA" w:rsidRPr="00163346">
        <w:rPr>
          <w:rFonts w:ascii="Times New Roman" w:hAnsi="Times New Roman" w:cs="Times New Roman"/>
          <w:sz w:val="20"/>
          <w:szCs w:val="20"/>
        </w:rPr>
        <w:t>0</w:t>
      </w:r>
      <w:r w:rsidRPr="00163346">
        <w:rPr>
          <w:rFonts w:ascii="Times New Roman" w:hAnsi="Times New Roman" w:cs="Times New Roman"/>
          <w:sz w:val="20"/>
          <w:szCs w:val="20"/>
        </w:rPr>
        <w:t xml:space="preserve"> dias;</w:t>
      </w:r>
    </w:p>
    <w:p w14:paraId="1596F98E" w14:textId="76230B21" w:rsidR="006E6CA7" w:rsidRPr="00961A61" w:rsidRDefault="00C41B7F" w:rsidP="009D1887">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Da Justificativa do Quantitativo</w:t>
      </w:r>
    </w:p>
    <w:p w14:paraId="7081B7C6" w14:textId="5800F5C5" w:rsidR="00FC2F3E" w:rsidRDefault="00FC2F3E" w:rsidP="00AB037C">
      <w:pPr>
        <w:spacing w:after="0" w:line="360" w:lineRule="auto"/>
        <w:jc w:val="both"/>
        <w:rPr>
          <w:rFonts w:ascii="Times New Roman" w:eastAsia="Arial" w:hAnsi="Times New Roman" w:cs="Times New Roman"/>
          <w:sz w:val="20"/>
          <w:szCs w:val="20"/>
        </w:rPr>
      </w:pPr>
    </w:p>
    <w:p w14:paraId="6F8D11DC" w14:textId="77777777" w:rsidR="00FC2F3E" w:rsidRDefault="00FC2F3E" w:rsidP="00AB037C">
      <w:pPr>
        <w:spacing w:after="0" w:line="360" w:lineRule="auto"/>
        <w:jc w:val="both"/>
        <w:rPr>
          <w:rFonts w:ascii="Times New Roman" w:eastAsia="Arial" w:hAnsi="Times New Roman" w:cs="Times New Roman"/>
          <w:sz w:val="20"/>
          <w:szCs w:val="20"/>
        </w:rPr>
      </w:pPr>
    </w:p>
    <w:p w14:paraId="3790B233" w14:textId="77777777" w:rsidR="00FC2F3E" w:rsidRDefault="00FC2F3E" w:rsidP="00AB037C">
      <w:pPr>
        <w:spacing w:after="0" w:line="360" w:lineRule="auto"/>
        <w:jc w:val="both"/>
        <w:rPr>
          <w:rFonts w:ascii="Times New Roman" w:eastAsia="Arial" w:hAnsi="Times New Roman" w:cs="Times New Roman"/>
          <w:sz w:val="20"/>
          <w:szCs w:val="20"/>
        </w:rPr>
      </w:pPr>
    </w:p>
    <w:p w14:paraId="4B591BAB" w14:textId="225FAD6D" w:rsidR="00795E90" w:rsidRDefault="00795E90" w:rsidP="00AB037C">
      <w:pPr>
        <w:spacing w:after="0" w:line="360" w:lineRule="auto"/>
        <w:jc w:val="both"/>
        <w:rPr>
          <w:rFonts w:ascii="Times New Roman" w:eastAsia="Arial" w:hAnsi="Times New Roman" w:cs="Times New Roman"/>
          <w:sz w:val="20"/>
          <w:szCs w:val="20"/>
        </w:rPr>
      </w:pPr>
    </w:p>
    <w:p w14:paraId="12F164BC" w14:textId="77777777" w:rsidR="0098762B" w:rsidRDefault="0098762B" w:rsidP="00AB037C">
      <w:pPr>
        <w:spacing w:after="0" w:line="360" w:lineRule="auto"/>
        <w:jc w:val="both"/>
        <w:rPr>
          <w:rFonts w:ascii="Times New Roman" w:eastAsia="Arial" w:hAnsi="Times New Roman" w:cs="Times New Roman"/>
          <w:sz w:val="20"/>
          <w:szCs w:val="20"/>
        </w:rPr>
      </w:pPr>
    </w:p>
    <w:p w14:paraId="031615B5" w14:textId="77777777" w:rsidR="00E9483D" w:rsidRDefault="00E9483D" w:rsidP="00AB037C">
      <w:pPr>
        <w:spacing w:after="0" w:line="360" w:lineRule="auto"/>
        <w:jc w:val="both"/>
        <w:rPr>
          <w:rFonts w:ascii="Times New Roman" w:eastAsia="Arial" w:hAnsi="Times New Roman" w:cs="Times New Roman"/>
          <w:sz w:val="20"/>
          <w:szCs w:val="20"/>
        </w:rPr>
      </w:pPr>
    </w:p>
    <w:p w14:paraId="491DF16F" w14:textId="38BD1D1C" w:rsidR="00E9483D" w:rsidRDefault="007F0FBB" w:rsidP="00AB037C">
      <w:pPr>
        <w:spacing w:after="0" w:line="360" w:lineRule="auto"/>
        <w:jc w:val="both"/>
        <w:rPr>
          <w:rFonts w:ascii="Times New Roman" w:eastAsia="Arial" w:hAnsi="Times New Roman" w:cs="Times New Roman"/>
          <w:sz w:val="20"/>
          <w:szCs w:val="20"/>
        </w:rPr>
      </w:pPr>
      <w:r w:rsidRPr="00A05B9F">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11795C6C" wp14:editId="110516AC">
                <wp:simplePos x="0" y="0"/>
                <wp:positionH relativeFrom="margin">
                  <wp:posOffset>-76200</wp:posOffset>
                </wp:positionH>
                <wp:positionV relativeFrom="paragraph">
                  <wp:posOffset>-10160</wp:posOffset>
                </wp:positionV>
                <wp:extent cx="6600825" cy="1323975"/>
                <wp:effectExtent l="19050" t="19050" r="28575" b="28575"/>
                <wp:wrapNone/>
                <wp:docPr id="13379318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132397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F37D68E" w14:textId="28575B96"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PROCESSO UNIFICADO </w:t>
                            </w:r>
                            <w:proofErr w:type="gramStart"/>
                            <w:r w:rsidRPr="007F0FBB">
                              <w:rPr>
                                <w:rFonts w:ascii="Times New Roman" w:eastAsia="Times New Roman" w:hAnsi="Times New Roman" w:cs="Times New Roman"/>
                                <w:sz w:val="20"/>
                                <w:szCs w:val="20"/>
                                <w:lang w:eastAsia="pt-BR"/>
                              </w:rPr>
                              <w:t>1586.2024.AC</w:t>
                            </w:r>
                            <w:proofErr w:type="gramEnd"/>
                            <w:r w:rsidRPr="007F0FBB">
                              <w:rPr>
                                <w:rFonts w:ascii="Times New Roman" w:eastAsia="Times New Roman" w:hAnsi="Times New Roman" w:cs="Times New Roman"/>
                                <w:sz w:val="20"/>
                                <w:szCs w:val="20"/>
                                <w:lang w:eastAsia="pt-BR"/>
                              </w:rPr>
                              <w:t xml:space="preserve"> 61.PE.0449.SAD.FES-PE</w:t>
                            </w:r>
                            <w:r>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b/>
                                <w:sz w:val="20"/>
                                <w:szCs w:val="20"/>
                                <w:lang w:eastAsia="pt-BR"/>
                              </w:rPr>
                              <w:t>FRACASSADO</w:t>
                            </w:r>
                          </w:p>
                          <w:p w14:paraId="6E7BD308" w14:textId="01944F13"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PROCESSO </w:t>
                            </w:r>
                            <w:r w:rsidRPr="007F0FBB">
                              <w:rPr>
                                <w:rFonts w:ascii="Times New Roman" w:eastAsia="Times New Roman" w:hAnsi="Times New Roman" w:cs="Times New Roman"/>
                                <w:sz w:val="20"/>
                                <w:szCs w:val="20"/>
                                <w:lang w:eastAsia="pt-BR"/>
                              </w:rPr>
                              <w:t>0306.2024.AC-60.PE.0056.SAD.HR</w:t>
                            </w:r>
                            <w:r w:rsidRPr="007F0FBB">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b/>
                                <w:sz w:val="20"/>
                                <w:szCs w:val="20"/>
                                <w:lang w:eastAsia="pt-BR"/>
                              </w:rPr>
                              <w:t xml:space="preserve">- </w:t>
                            </w:r>
                            <w:r w:rsidRPr="007F0FBB">
                              <w:rPr>
                                <w:rFonts w:ascii="Times New Roman" w:eastAsia="Times New Roman" w:hAnsi="Times New Roman" w:cs="Times New Roman"/>
                                <w:b/>
                                <w:sz w:val="20"/>
                                <w:szCs w:val="20"/>
                                <w:lang w:eastAsia="pt-BR"/>
                              </w:rPr>
                              <w:t>FRACASSADO</w:t>
                            </w:r>
                          </w:p>
                          <w:p w14:paraId="23ABF25A" w14:textId="6B6B6B6E"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DL </w:t>
                            </w:r>
                            <w:proofErr w:type="gramStart"/>
                            <w:r w:rsidRPr="007F0FBB">
                              <w:rPr>
                                <w:rFonts w:ascii="Times New Roman" w:eastAsia="Times New Roman" w:hAnsi="Times New Roman" w:cs="Times New Roman"/>
                                <w:sz w:val="20"/>
                                <w:szCs w:val="20"/>
                                <w:lang w:eastAsia="pt-BR"/>
                              </w:rPr>
                              <w:t>3070.2024.CCD.CD.0011.HR</w:t>
                            </w:r>
                            <w:proofErr w:type="gramEnd"/>
                            <w:r>
                              <w:rPr>
                                <w:rFonts w:ascii="Times New Roman" w:eastAsia="Times New Roman" w:hAnsi="Times New Roman" w:cs="Times New Roman"/>
                                <w:sz w:val="20"/>
                                <w:szCs w:val="20"/>
                                <w:lang w:eastAsia="pt-BR"/>
                              </w:rPr>
                              <w:t>-</w:t>
                            </w:r>
                            <w:r w:rsidRPr="007F0FBB">
                              <w:rPr>
                                <w:rFonts w:ascii="Times New Roman" w:eastAsia="Times New Roman" w:hAnsi="Times New Roman" w:cs="Times New Roman"/>
                                <w:sz w:val="20"/>
                                <w:szCs w:val="20"/>
                                <w:lang w:eastAsia="pt-BR"/>
                              </w:rPr>
                              <w:t xml:space="preserve"> </w:t>
                            </w:r>
                            <w:r>
                              <w:rPr>
                                <w:rFonts w:ascii="Times New Roman" w:eastAsia="Times New Roman" w:hAnsi="Times New Roman" w:cs="Times New Roman"/>
                                <w:sz w:val="20"/>
                                <w:szCs w:val="20"/>
                                <w:lang w:eastAsia="pt-BR"/>
                              </w:rPr>
                              <w:t>CANCELADO</w:t>
                            </w:r>
                          </w:p>
                          <w:p w14:paraId="76D24A4B" w14:textId="794DF6CC"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PE HR HOMOLOGADO </w:t>
                            </w:r>
                            <w:r w:rsidRPr="007F0FBB">
                              <w:rPr>
                                <w:rFonts w:ascii="Times New Roman" w:eastAsia="Times New Roman" w:hAnsi="Times New Roman" w:cs="Times New Roman"/>
                                <w:sz w:val="20"/>
                                <w:szCs w:val="20"/>
                                <w:lang w:eastAsia="pt-BR"/>
                              </w:rPr>
                              <w:t>050</w:t>
                            </w:r>
                            <w:r>
                              <w:rPr>
                                <w:rFonts w:ascii="Times New Roman" w:eastAsia="Times New Roman" w:hAnsi="Times New Roman" w:cs="Times New Roman"/>
                                <w:sz w:val="20"/>
                                <w:szCs w:val="20"/>
                                <w:lang w:eastAsia="pt-BR"/>
                              </w:rPr>
                              <w:t>8.2023.AC-28.PE.0437.SAD.FES-PE</w:t>
                            </w:r>
                            <w:r w:rsidRPr="007F0FBB">
                              <w:rPr>
                                <w:rFonts w:ascii="Times New Roman" w:eastAsia="Times New Roman" w:hAnsi="Times New Roman" w:cs="Times New Roman"/>
                                <w:sz w:val="20"/>
                                <w:szCs w:val="20"/>
                                <w:lang w:eastAsia="pt-BR"/>
                              </w:rPr>
                              <w:t>- VENCIDO</w:t>
                            </w:r>
                          </w:p>
                          <w:p w14:paraId="49B33ED3" w14:textId="77777777"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sidRPr="007F0FBB">
                              <w:rPr>
                                <w:rFonts w:ascii="Times New Roman" w:eastAsia="Times New Roman" w:hAnsi="Times New Roman" w:cs="Times New Roman"/>
                                <w:sz w:val="20"/>
                                <w:szCs w:val="20"/>
                                <w:lang w:eastAsia="pt-BR"/>
                              </w:rPr>
                              <w:t>ADESÃO 0011/2025 - SALDO CONSUMIDO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95C6C" id="Text Box 3" o:spid="_x0000_s1027" type="#_x0000_t202" style="position:absolute;left:0;text-align:left;margin-left:-6pt;margin-top:-.8pt;width:519.75pt;height:104.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" fillcolor="white [3201]" strokecolor="black [3200]" strokeweight="2.5pt">
                <v:shadow color="#868686"/>
                <v:textbox>
                  <w:txbxContent>
                    <w:p w14:paraId="2F37D68E" w14:textId="28575B96"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PROCESSO UNIFICADO </w:t>
                      </w:r>
                      <w:proofErr w:type="gramStart"/>
                      <w:r w:rsidRPr="007F0FBB">
                        <w:rPr>
                          <w:rFonts w:ascii="Times New Roman" w:eastAsia="Times New Roman" w:hAnsi="Times New Roman" w:cs="Times New Roman"/>
                          <w:sz w:val="20"/>
                          <w:szCs w:val="20"/>
                          <w:lang w:eastAsia="pt-BR"/>
                        </w:rPr>
                        <w:t>1586.2024.AC</w:t>
                      </w:r>
                      <w:proofErr w:type="gramEnd"/>
                      <w:r w:rsidRPr="007F0FBB">
                        <w:rPr>
                          <w:rFonts w:ascii="Times New Roman" w:eastAsia="Times New Roman" w:hAnsi="Times New Roman" w:cs="Times New Roman"/>
                          <w:sz w:val="20"/>
                          <w:szCs w:val="20"/>
                          <w:lang w:eastAsia="pt-BR"/>
                        </w:rPr>
                        <w:t xml:space="preserve"> 61.PE.0449.SAD.FES-PE</w:t>
                      </w:r>
                      <w:r>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b/>
                          <w:sz w:val="20"/>
                          <w:szCs w:val="20"/>
                          <w:lang w:eastAsia="pt-BR"/>
                        </w:rPr>
                        <w:t>FRACASSADO</w:t>
                      </w:r>
                    </w:p>
                    <w:p w14:paraId="6E7BD308" w14:textId="01944F13"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PROCESSO </w:t>
                      </w:r>
                      <w:r w:rsidRPr="007F0FBB">
                        <w:rPr>
                          <w:rFonts w:ascii="Times New Roman" w:eastAsia="Times New Roman" w:hAnsi="Times New Roman" w:cs="Times New Roman"/>
                          <w:sz w:val="20"/>
                          <w:szCs w:val="20"/>
                          <w:lang w:eastAsia="pt-BR"/>
                        </w:rPr>
                        <w:t>0306.2024.AC-60.PE.0056.SAD.HR</w:t>
                      </w:r>
                      <w:r w:rsidRPr="007F0FBB">
                        <w:rPr>
                          <w:rFonts w:ascii="Times New Roman" w:eastAsia="Times New Roman" w:hAnsi="Times New Roman" w:cs="Times New Roman"/>
                          <w:sz w:val="20"/>
                          <w:szCs w:val="20"/>
                          <w:lang w:eastAsia="pt-BR"/>
                        </w:rPr>
                        <w:t xml:space="preserve"> </w:t>
                      </w:r>
                      <w:r w:rsidRPr="007F0FBB">
                        <w:rPr>
                          <w:rFonts w:ascii="Times New Roman" w:eastAsia="Times New Roman" w:hAnsi="Times New Roman" w:cs="Times New Roman"/>
                          <w:b/>
                          <w:sz w:val="20"/>
                          <w:szCs w:val="20"/>
                          <w:lang w:eastAsia="pt-BR"/>
                        </w:rPr>
                        <w:t xml:space="preserve">- </w:t>
                      </w:r>
                      <w:r w:rsidRPr="007F0FBB">
                        <w:rPr>
                          <w:rFonts w:ascii="Times New Roman" w:eastAsia="Times New Roman" w:hAnsi="Times New Roman" w:cs="Times New Roman"/>
                          <w:b/>
                          <w:sz w:val="20"/>
                          <w:szCs w:val="20"/>
                          <w:lang w:eastAsia="pt-BR"/>
                        </w:rPr>
                        <w:t>FRACASSADO</w:t>
                      </w:r>
                    </w:p>
                    <w:p w14:paraId="23ABF25A" w14:textId="6B6B6B6E"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DL </w:t>
                      </w:r>
                      <w:proofErr w:type="gramStart"/>
                      <w:r w:rsidRPr="007F0FBB">
                        <w:rPr>
                          <w:rFonts w:ascii="Times New Roman" w:eastAsia="Times New Roman" w:hAnsi="Times New Roman" w:cs="Times New Roman"/>
                          <w:sz w:val="20"/>
                          <w:szCs w:val="20"/>
                          <w:lang w:eastAsia="pt-BR"/>
                        </w:rPr>
                        <w:t>3070.2024.CCD.CD.0011.HR</w:t>
                      </w:r>
                      <w:proofErr w:type="gramEnd"/>
                      <w:r>
                        <w:rPr>
                          <w:rFonts w:ascii="Times New Roman" w:eastAsia="Times New Roman" w:hAnsi="Times New Roman" w:cs="Times New Roman"/>
                          <w:sz w:val="20"/>
                          <w:szCs w:val="20"/>
                          <w:lang w:eastAsia="pt-BR"/>
                        </w:rPr>
                        <w:t>-</w:t>
                      </w:r>
                      <w:r w:rsidRPr="007F0FBB">
                        <w:rPr>
                          <w:rFonts w:ascii="Times New Roman" w:eastAsia="Times New Roman" w:hAnsi="Times New Roman" w:cs="Times New Roman"/>
                          <w:sz w:val="20"/>
                          <w:szCs w:val="20"/>
                          <w:lang w:eastAsia="pt-BR"/>
                        </w:rPr>
                        <w:t xml:space="preserve"> </w:t>
                      </w:r>
                      <w:r>
                        <w:rPr>
                          <w:rFonts w:ascii="Times New Roman" w:eastAsia="Times New Roman" w:hAnsi="Times New Roman" w:cs="Times New Roman"/>
                          <w:sz w:val="20"/>
                          <w:szCs w:val="20"/>
                          <w:lang w:eastAsia="pt-BR"/>
                        </w:rPr>
                        <w:t>CANCELADO</w:t>
                      </w:r>
                    </w:p>
                    <w:p w14:paraId="76D24A4B" w14:textId="794DF6CC"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Pr>
                          <w:rFonts w:ascii="Times New Roman" w:eastAsia="Times New Roman" w:hAnsi="Times New Roman" w:cs="Times New Roman"/>
                          <w:sz w:val="20"/>
                          <w:szCs w:val="20"/>
                          <w:lang w:eastAsia="pt-BR"/>
                        </w:rPr>
                        <w:t xml:space="preserve">PE HR HOMOLOGADO </w:t>
                      </w:r>
                      <w:r w:rsidRPr="007F0FBB">
                        <w:rPr>
                          <w:rFonts w:ascii="Times New Roman" w:eastAsia="Times New Roman" w:hAnsi="Times New Roman" w:cs="Times New Roman"/>
                          <w:sz w:val="20"/>
                          <w:szCs w:val="20"/>
                          <w:lang w:eastAsia="pt-BR"/>
                        </w:rPr>
                        <w:t>050</w:t>
                      </w:r>
                      <w:r>
                        <w:rPr>
                          <w:rFonts w:ascii="Times New Roman" w:eastAsia="Times New Roman" w:hAnsi="Times New Roman" w:cs="Times New Roman"/>
                          <w:sz w:val="20"/>
                          <w:szCs w:val="20"/>
                          <w:lang w:eastAsia="pt-BR"/>
                        </w:rPr>
                        <w:t>8.2023.AC-28.PE.0437.SAD.FES-PE</w:t>
                      </w:r>
                      <w:r w:rsidRPr="007F0FBB">
                        <w:rPr>
                          <w:rFonts w:ascii="Times New Roman" w:eastAsia="Times New Roman" w:hAnsi="Times New Roman" w:cs="Times New Roman"/>
                          <w:sz w:val="20"/>
                          <w:szCs w:val="20"/>
                          <w:lang w:eastAsia="pt-BR"/>
                        </w:rPr>
                        <w:t>- VENCIDO</w:t>
                      </w:r>
                    </w:p>
                    <w:p w14:paraId="49B33ED3" w14:textId="77777777" w:rsidR="007F0FBB" w:rsidRPr="007F0FBB" w:rsidRDefault="007F0FBB" w:rsidP="007F0FBB">
                      <w:pPr>
                        <w:pStyle w:val="SemEspaamento"/>
                        <w:spacing w:line="360" w:lineRule="auto"/>
                        <w:jc w:val="both"/>
                        <w:rPr>
                          <w:rFonts w:ascii="Times New Roman" w:eastAsia="Times New Roman" w:hAnsi="Times New Roman" w:cs="Times New Roman"/>
                          <w:sz w:val="20"/>
                          <w:szCs w:val="20"/>
                          <w:lang w:eastAsia="pt-BR"/>
                        </w:rPr>
                      </w:pPr>
                      <w:r w:rsidRPr="007F0FBB">
                        <w:rPr>
                          <w:rFonts w:ascii="Times New Roman" w:eastAsia="Times New Roman" w:hAnsi="Times New Roman" w:cs="Times New Roman"/>
                          <w:sz w:val="20"/>
                          <w:szCs w:val="20"/>
                          <w:lang w:eastAsia="pt-BR"/>
                        </w:rPr>
                        <w:t>ADESÃO 0011/2025 - SALDO CONSUMIDO</w:t>
                      </w:r>
                    </w:p>
                  </w:txbxContent>
                </v:textbox>
                <w10:wrap anchorx="margin"/>
              </v:shape>
            </w:pict>
          </mc:Fallback>
        </mc:AlternateContent>
      </w:r>
    </w:p>
    <w:p w14:paraId="316351F9" w14:textId="2BA01E74" w:rsidR="00961A61" w:rsidRDefault="00961A61" w:rsidP="00AB037C">
      <w:pPr>
        <w:spacing w:after="0" w:line="360" w:lineRule="auto"/>
        <w:jc w:val="both"/>
        <w:rPr>
          <w:rFonts w:ascii="Times New Roman" w:eastAsia="Arial" w:hAnsi="Times New Roman" w:cs="Times New Roman"/>
          <w:sz w:val="20"/>
          <w:szCs w:val="20"/>
        </w:rPr>
      </w:pPr>
    </w:p>
    <w:p w14:paraId="77802E57" w14:textId="76151393" w:rsidR="00961A61" w:rsidRDefault="00961A61" w:rsidP="00AB037C">
      <w:pPr>
        <w:spacing w:after="0" w:line="360" w:lineRule="auto"/>
        <w:jc w:val="both"/>
        <w:rPr>
          <w:rFonts w:ascii="Times New Roman" w:eastAsia="Arial" w:hAnsi="Times New Roman" w:cs="Times New Roman"/>
          <w:sz w:val="20"/>
          <w:szCs w:val="20"/>
        </w:rPr>
      </w:pPr>
    </w:p>
    <w:p w14:paraId="058F1DC9" w14:textId="6A161DEF" w:rsidR="007F0FBB" w:rsidRDefault="007F0FBB" w:rsidP="00AB037C">
      <w:pPr>
        <w:spacing w:after="0" w:line="360" w:lineRule="auto"/>
        <w:jc w:val="both"/>
        <w:rPr>
          <w:rFonts w:ascii="Times New Roman" w:eastAsia="Arial" w:hAnsi="Times New Roman" w:cs="Times New Roman"/>
          <w:sz w:val="20"/>
          <w:szCs w:val="20"/>
        </w:rPr>
      </w:pPr>
    </w:p>
    <w:p w14:paraId="00612921" w14:textId="26DC7267" w:rsidR="007F0FBB" w:rsidRDefault="007F0FBB" w:rsidP="00AB037C">
      <w:pPr>
        <w:spacing w:after="0" w:line="360" w:lineRule="auto"/>
        <w:jc w:val="both"/>
        <w:rPr>
          <w:rFonts w:ascii="Times New Roman" w:eastAsia="Arial" w:hAnsi="Times New Roman" w:cs="Times New Roman"/>
          <w:sz w:val="20"/>
          <w:szCs w:val="20"/>
        </w:rPr>
      </w:pPr>
    </w:p>
    <w:p w14:paraId="2BADFEC3" w14:textId="2F343F0D" w:rsidR="007F0FBB" w:rsidRDefault="007F0FBB" w:rsidP="00AB037C">
      <w:pPr>
        <w:spacing w:after="0" w:line="360" w:lineRule="auto"/>
        <w:jc w:val="both"/>
        <w:rPr>
          <w:rFonts w:ascii="Times New Roman" w:eastAsia="Arial" w:hAnsi="Times New Roman" w:cs="Times New Roman"/>
          <w:sz w:val="20"/>
          <w:szCs w:val="20"/>
        </w:rPr>
      </w:pPr>
    </w:p>
    <w:p w14:paraId="7777DCD3" w14:textId="6E499F34" w:rsidR="007F0FBB" w:rsidRDefault="007F0FBB" w:rsidP="00AB037C">
      <w:pPr>
        <w:spacing w:after="0" w:line="360" w:lineRule="auto"/>
        <w:jc w:val="both"/>
        <w:rPr>
          <w:rFonts w:ascii="Times New Roman" w:eastAsia="Arial" w:hAnsi="Times New Roman" w:cs="Times New Roman"/>
          <w:sz w:val="20"/>
          <w:szCs w:val="20"/>
        </w:rPr>
      </w:pPr>
    </w:p>
    <w:p w14:paraId="4AADEBE4" w14:textId="61638F6B" w:rsidR="00EC0147" w:rsidRDefault="009D1887" w:rsidP="00AB037C">
      <w:p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A contratação para aquisição deste </w:t>
      </w:r>
      <w:r w:rsidR="00C41B7F" w:rsidRPr="005A01A6">
        <w:rPr>
          <w:rFonts w:ascii="Times New Roman" w:eastAsia="Arial" w:hAnsi="Times New Roman" w:cs="Times New Roman"/>
          <w:sz w:val="20"/>
          <w:szCs w:val="20"/>
        </w:rPr>
        <w:t xml:space="preserve">Produto médico </w:t>
      </w:r>
      <w:r w:rsidRPr="00835EDE">
        <w:rPr>
          <w:rFonts w:ascii="Times New Roman" w:eastAsia="Arial" w:hAnsi="Times New Roman" w:cs="Times New Roman"/>
          <w:sz w:val="20"/>
          <w:szCs w:val="20"/>
        </w:rPr>
        <w:t>é medida imprescindível para dar continuidade ao atendimento dos paci</w:t>
      </w:r>
      <w:r w:rsidR="0071480B" w:rsidRPr="00835EDE">
        <w:rPr>
          <w:rFonts w:ascii="Times New Roman" w:eastAsia="Arial" w:hAnsi="Times New Roman" w:cs="Times New Roman"/>
          <w:sz w:val="20"/>
          <w:szCs w:val="20"/>
        </w:rPr>
        <w:t>entes internados, garantindo o suprimento contínuo e adequado na instituição;</w:t>
      </w:r>
    </w:p>
    <w:p w14:paraId="49727846" w14:textId="3CCA0E25" w:rsidR="00662F9B" w:rsidRPr="005667DD" w:rsidRDefault="00701AB6" w:rsidP="005667DD">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O quantitativo estimado para aquisição </w:t>
      </w:r>
      <w:r w:rsidRPr="00835EDE">
        <w:rPr>
          <w:rFonts w:ascii="Times New Roman" w:hAnsi="Times New Roman" w:cs="Times New Roman"/>
          <w:sz w:val="20"/>
          <w:szCs w:val="20"/>
        </w:rPr>
        <w:t xml:space="preserve">foi definido obedecendo à metodologia baseada no consumo médio mensal </w:t>
      </w:r>
      <w:proofErr w:type="gramStart"/>
      <w:r w:rsidRPr="00835EDE">
        <w:rPr>
          <w:rFonts w:ascii="Times New Roman" w:hAnsi="Times New Roman" w:cs="Times New Roman"/>
          <w:sz w:val="20"/>
          <w:szCs w:val="20"/>
        </w:rPr>
        <w:t>do(</w:t>
      </w:r>
      <w:proofErr w:type="gramEnd"/>
      <w:r w:rsidRPr="00835EDE">
        <w:rPr>
          <w:rFonts w:ascii="Times New Roman" w:hAnsi="Times New Roman" w:cs="Times New Roman"/>
          <w:sz w:val="20"/>
          <w:szCs w:val="20"/>
        </w:rPr>
        <w:t>s</w:t>
      </w:r>
      <w:r w:rsidRPr="00835EDE">
        <w:rPr>
          <w:rFonts w:ascii="Times New Roman" w:eastAsia="Arial" w:hAnsi="Times New Roman" w:cs="Times New Roman"/>
          <w:sz w:val="20"/>
          <w:szCs w:val="20"/>
        </w:rPr>
        <w:t>)</w:t>
      </w:r>
      <w:r w:rsidRPr="00835EDE">
        <w:rPr>
          <w:rFonts w:ascii="Times New Roman" w:hAnsi="Times New Roman" w:cs="Times New Roman"/>
          <w:sz w:val="20"/>
          <w:szCs w:val="20"/>
        </w:rPr>
        <w:t xml:space="preserve"> </w:t>
      </w:r>
      <w:proofErr w:type="spellStart"/>
      <w:r w:rsidRPr="00835EDE">
        <w:rPr>
          <w:rFonts w:ascii="Times New Roman" w:hAnsi="Times New Roman" w:cs="Times New Roman"/>
          <w:sz w:val="20"/>
          <w:szCs w:val="20"/>
        </w:rPr>
        <w:t>iten</w:t>
      </w:r>
      <w:proofErr w:type="spellEnd"/>
      <w:r w:rsidRPr="00835EDE">
        <w:rPr>
          <w:rFonts w:ascii="Times New Roman" w:hAnsi="Times New Roman" w:cs="Times New Roman"/>
          <w:sz w:val="20"/>
          <w:szCs w:val="20"/>
        </w:rPr>
        <w:t xml:space="preserve">(s) nos últimos meses, utilizando como referencial os relatórios provenientes </w:t>
      </w:r>
      <w:r w:rsidRPr="00835EDE">
        <w:rPr>
          <w:rFonts w:ascii="Times New Roman" w:hAnsi="Times New Roman" w:cs="Times New Roman"/>
          <w:color w:val="000000"/>
          <w:sz w:val="20"/>
          <w:szCs w:val="20"/>
        </w:rPr>
        <w:t xml:space="preserve">da Plataforma </w:t>
      </w:r>
      <w:proofErr w:type="spellStart"/>
      <w:r w:rsidRPr="00BF2FEA">
        <w:rPr>
          <w:rFonts w:ascii="Times New Roman" w:hAnsi="Times New Roman" w:cs="Times New Roman"/>
          <w:sz w:val="20"/>
          <w:szCs w:val="20"/>
        </w:rPr>
        <w:t>Efisco</w:t>
      </w:r>
      <w:proofErr w:type="spellEnd"/>
      <w:r w:rsidRPr="00BF2FEA">
        <w:rPr>
          <w:rFonts w:ascii="Times New Roman" w:hAnsi="Times New Roman" w:cs="Times New Roman"/>
          <w:sz w:val="20"/>
          <w:szCs w:val="20"/>
        </w:rPr>
        <w:t xml:space="preserve"> e CEOS. </w:t>
      </w:r>
      <w:r w:rsidRPr="00835EDE">
        <w:rPr>
          <w:rFonts w:ascii="Times New Roman" w:hAnsi="Times New Roman" w:cs="Times New Roman"/>
          <w:sz w:val="20"/>
          <w:szCs w:val="20"/>
        </w:rPr>
        <w:t xml:space="preserve">Aos valores obtidos, foi acrescentada uma </w:t>
      </w:r>
      <w:r w:rsidRPr="00BF2FEA">
        <w:rPr>
          <w:rFonts w:ascii="Times New Roman" w:hAnsi="Times New Roman" w:cs="Times New Roman"/>
          <w:sz w:val="20"/>
          <w:szCs w:val="20"/>
        </w:rPr>
        <w:t>reserva técnica de 25%, para atendimento de possíveis variaçõ</w:t>
      </w:r>
      <w:r w:rsidRPr="00835EDE">
        <w:rPr>
          <w:rFonts w:ascii="Times New Roman" w:hAnsi="Times New Roman" w:cs="Times New Roman"/>
          <w:color w:val="000000"/>
          <w:sz w:val="20"/>
          <w:szCs w:val="20"/>
        </w:rPr>
        <w:t xml:space="preserve">es sazonais importantes </w:t>
      </w:r>
      <w:r w:rsidRPr="00701AB6">
        <w:rPr>
          <w:rFonts w:ascii="Times New Roman" w:hAnsi="Times New Roman" w:cs="Times New Roman"/>
          <w:sz w:val="20"/>
          <w:szCs w:val="20"/>
        </w:rPr>
        <w:t>(relatórios anexos).</w:t>
      </w:r>
    </w:p>
    <w:p w14:paraId="38C47C8B" w14:textId="57F9D755" w:rsidR="0071480B" w:rsidRPr="00A05B9F" w:rsidRDefault="0071480B" w:rsidP="002E063D">
      <w:pPr>
        <w:pStyle w:val="PargrafodaLista"/>
        <w:spacing w:after="0" w:line="240" w:lineRule="auto"/>
        <w:ind w:left="708"/>
        <w:jc w:val="both"/>
        <w:rPr>
          <w:rFonts w:ascii="Times New Roman" w:eastAsia="Arial" w:hAnsi="Times New Roman" w:cs="Times New Roman"/>
        </w:rPr>
      </w:pPr>
    </w:p>
    <w:p w14:paraId="32D58DA9" w14:textId="02374CE6" w:rsidR="0071480B" w:rsidRPr="00A05B9F" w:rsidRDefault="0071480B" w:rsidP="0071480B">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Estimativa de prazos</w:t>
      </w:r>
    </w:p>
    <w:p w14:paraId="29915A38" w14:textId="4D141EBF" w:rsidR="0071480B" w:rsidRPr="00D20255" w:rsidRDefault="0071480B" w:rsidP="0071480B">
      <w:pPr>
        <w:pStyle w:val="PargrafodaLista"/>
        <w:numPr>
          <w:ilvl w:val="1"/>
          <w:numId w:val="1"/>
        </w:numPr>
        <w:spacing w:after="0" w:line="240" w:lineRule="auto"/>
        <w:jc w:val="both"/>
        <w:rPr>
          <w:rFonts w:ascii="Times New Roman" w:eastAsia="Arial" w:hAnsi="Times New Roman" w:cs="Times New Roman"/>
          <w:sz w:val="20"/>
          <w:szCs w:val="20"/>
        </w:rPr>
      </w:pPr>
      <w:r w:rsidRPr="00835EDE">
        <w:rPr>
          <w:rStyle w:val="Forte"/>
          <w:rFonts w:ascii="Times New Roman" w:hAnsi="Times New Roman" w:cs="Times New Roman"/>
          <w:color w:val="000000"/>
          <w:sz w:val="20"/>
          <w:szCs w:val="20"/>
        </w:rPr>
        <w:t xml:space="preserve">Momento estimado para início do fornecimento: </w:t>
      </w:r>
      <w:r w:rsidRPr="00835EDE">
        <w:rPr>
          <w:rStyle w:val="Forte"/>
          <w:rFonts w:ascii="Times New Roman" w:hAnsi="Times New Roman" w:cs="Times New Roman"/>
          <w:b w:val="0"/>
          <w:color w:val="000000"/>
          <w:sz w:val="20"/>
          <w:szCs w:val="20"/>
        </w:rPr>
        <w:t xml:space="preserve">Após a emissão do </w:t>
      </w:r>
      <w:r w:rsidR="00D20255">
        <w:rPr>
          <w:rStyle w:val="Forte"/>
          <w:rFonts w:ascii="Times New Roman" w:hAnsi="Times New Roman" w:cs="Times New Roman"/>
          <w:b w:val="0"/>
          <w:color w:val="000000"/>
          <w:sz w:val="20"/>
          <w:szCs w:val="20"/>
        </w:rPr>
        <w:t>empenho.</w:t>
      </w:r>
    </w:p>
    <w:p w14:paraId="7B8F5C17" w14:textId="69A64263" w:rsidR="0060370E" w:rsidRPr="00835EDE" w:rsidRDefault="00750D6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Do</w:t>
      </w:r>
      <w:r w:rsidR="00665CC0" w:rsidRPr="00A05B9F">
        <w:rPr>
          <w:rFonts w:ascii="Times New Roman" w:eastAsia="Arial" w:hAnsi="Times New Roman" w:cs="Times New Roman"/>
          <w:b/>
        </w:rPr>
        <w:t>s</w:t>
      </w:r>
      <w:r w:rsidRPr="00A05B9F">
        <w:rPr>
          <w:rFonts w:ascii="Times New Roman" w:eastAsia="Arial" w:hAnsi="Times New Roman" w:cs="Times New Roman"/>
          <w:b/>
        </w:rPr>
        <w:t xml:space="preserve"> prazo</w:t>
      </w:r>
      <w:r w:rsidR="00665CC0" w:rsidRPr="00A05B9F">
        <w:rPr>
          <w:rFonts w:ascii="Times New Roman" w:eastAsia="Arial" w:hAnsi="Times New Roman" w:cs="Times New Roman"/>
          <w:b/>
        </w:rPr>
        <w:t>s</w:t>
      </w:r>
      <w:r w:rsidR="001941A1" w:rsidRPr="00A05B9F">
        <w:rPr>
          <w:rFonts w:ascii="Times New Roman" w:eastAsia="Arial" w:hAnsi="Times New Roman" w:cs="Times New Roman"/>
          <w:b/>
        </w:rPr>
        <w:t xml:space="preserve"> e</w:t>
      </w:r>
      <w:r w:rsidR="00EE722B" w:rsidRPr="00A05B9F">
        <w:rPr>
          <w:rFonts w:ascii="Times New Roman" w:eastAsia="Arial" w:hAnsi="Times New Roman" w:cs="Times New Roman"/>
          <w:b/>
        </w:rPr>
        <w:t xml:space="preserve"> </w:t>
      </w:r>
      <w:r w:rsidR="00665CC0" w:rsidRPr="00A05B9F">
        <w:rPr>
          <w:rFonts w:ascii="Times New Roman" w:eastAsia="Arial" w:hAnsi="Times New Roman" w:cs="Times New Roman"/>
          <w:b/>
        </w:rPr>
        <w:t>local</w:t>
      </w:r>
      <w:r w:rsidR="001941A1" w:rsidRPr="00A05B9F">
        <w:rPr>
          <w:rFonts w:ascii="Times New Roman" w:eastAsia="Arial" w:hAnsi="Times New Roman" w:cs="Times New Roman"/>
          <w:b/>
        </w:rPr>
        <w:t>(</w:t>
      </w:r>
      <w:proofErr w:type="spellStart"/>
      <w:r w:rsidR="001941A1" w:rsidRPr="00A05B9F">
        <w:rPr>
          <w:rFonts w:ascii="Times New Roman" w:eastAsia="Arial" w:hAnsi="Times New Roman" w:cs="Times New Roman"/>
          <w:b/>
        </w:rPr>
        <w:t>is</w:t>
      </w:r>
      <w:proofErr w:type="spellEnd"/>
      <w:r w:rsidR="001941A1" w:rsidRPr="00A05B9F">
        <w:rPr>
          <w:rFonts w:ascii="Times New Roman" w:eastAsia="Arial" w:hAnsi="Times New Roman" w:cs="Times New Roman"/>
          <w:b/>
        </w:rPr>
        <w:t>) de entrega</w:t>
      </w:r>
    </w:p>
    <w:p w14:paraId="45CCE1B4" w14:textId="7BBD0C1A" w:rsidR="005542B8"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sidR="00EE722B" w:rsidRPr="00835EDE">
        <w:rPr>
          <w:rFonts w:ascii="Times New Roman" w:hAnsi="Times New Roman" w:cs="Times New Roman"/>
          <w:bCs/>
          <w:sz w:val="20"/>
          <w:szCs w:val="20"/>
        </w:rPr>
        <w:t>Os produtos</w:t>
      </w:r>
      <w:r w:rsidR="00EE722B" w:rsidRPr="00835EDE">
        <w:rPr>
          <w:rFonts w:ascii="Times New Roman" w:hAnsi="Times New Roman" w:cs="Times New Roman"/>
          <w:b/>
          <w:bCs/>
          <w:sz w:val="20"/>
          <w:szCs w:val="20"/>
        </w:rPr>
        <w:t xml:space="preserve"> </w:t>
      </w:r>
      <w:r w:rsidR="00EE722B" w:rsidRPr="00835EDE">
        <w:rPr>
          <w:rFonts w:ascii="Times New Roman" w:hAnsi="Times New Roman" w:cs="Times New Roman"/>
          <w:bCs/>
          <w:sz w:val="20"/>
          <w:szCs w:val="20"/>
        </w:rPr>
        <w:t xml:space="preserve">médicos deverão ser entregues em </w:t>
      </w:r>
      <w:r w:rsidR="00EE722B" w:rsidRPr="00835EDE">
        <w:rPr>
          <w:rFonts w:ascii="Times New Roman" w:hAnsi="Times New Roman" w:cs="Times New Roman"/>
          <w:b/>
          <w:bCs/>
          <w:sz w:val="20"/>
          <w:szCs w:val="20"/>
        </w:rPr>
        <w:t xml:space="preserve">até </w:t>
      </w:r>
      <w:r w:rsidR="005542B8" w:rsidRPr="00835EDE">
        <w:rPr>
          <w:rFonts w:ascii="Times New Roman" w:hAnsi="Times New Roman" w:cs="Times New Roman"/>
          <w:b/>
          <w:sz w:val="20"/>
          <w:szCs w:val="20"/>
        </w:rPr>
        <w:t>02</w:t>
      </w:r>
      <w:r w:rsidR="00800369" w:rsidRPr="00835EDE">
        <w:rPr>
          <w:rFonts w:ascii="Times New Roman" w:hAnsi="Times New Roman" w:cs="Times New Roman"/>
          <w:b/>
          <w:sz w:val="20"/>
          <w:szCs w:val="20"/>
        </w:rPr>
        <w:t xml:space="preserve"> (dois</w:t>
      </w:r>
      <w:r w:rsidR="00EE722B" w:rsidRPr="00835EDE">
        <w:rPr>
          <w:rFonts w:ascii="Times New Roman" w:hAnsi="Times New Roman" w:cs="Times New Roman"/>
          <w:b/>
          <w:sz w:val="20"/>
          <w:szCs w:val="20"/>
        </w:rPr>
        <w:t>) dias úteis</w:t>
      </w:r>
      <w:r w:rsidR="00EE722B" w:rsidRPr="00835EDE">
        <w:rPr>
          <w:rFonts w:ascii="Times New Roman" w:hAnsi="Times New Roman" w:cs="Times New Roman"/>
          <w:bCs/>
          <w:sz w:val="20"/>
          <w:szCs w:val="20"/>
        </w:rPr>
        <w:t xml:space="preserve">, contados a partir da comunicação via </w:t>
      </w:r>
      <w:proofErr w:type="spellStart"/>
      <w:r w:rsidR="00EE722B" w:rsidRPr="00835EDE">
        <w:rPr>
          <w:rFonts w:ascii="Times New Roman" w:hAnsi="Times New Roman" w:cs="Times New Roman"/>
          <w:bCs/>
          <w:sz w:val="20"/>
          <w:szCs w:val="20"/>
        </w:rPr>
        <w:t>email</w:t>
      </w:r>
      <w:proofErr w:type="spellEnd"/>
      <w:r w:rsidR="00EE722B" w:rsidRPr="00835EDE">
        <w:rPr>
          <w:rFonts w:ascii="Times New Roman" w:hAnsi="Times New Roman" w:cs="Times New Roman"/>
          <w:bCs/>
          <w:sz w:val="20"/>
          <w:szCs w:val="20"/>
        </w:rPr>
        <w:t xml:space="preserve"> com a cópia da respectiva nota de empenho, na </w:t>
      </w:r>
      <w:r w:rsidR="00EE722B" w:rsidRPr="00835EDE">
        <w:rPr>
          <w:rFonts w:ascii="Times New Roman" w:hAnsi="Times New Roman" w:cs="Times New Roman"/>
          <w:b/>
          <w:bCs/>
          <w:sz w:val="20"/>
          <w:szCs w:val="20"/>
        </w:rPr>
        <w:t>Central de</w:t>
      </w:r>
      <w:r w:rsidR="00EE722B" w:rsidRPr="00835EDE">
        <w:rPr>
          <w:rFonts w:ascii="Times New Roman" w:hAnsi="Times New Roman" w:cs="Times New Roman"/>
          <w:bCs/>
          <w:sz w:val="20"/>
          <w:szCs w:val="20"/>
        </w:rPr>
        <w:t xml:space="preserve"> </w:t>
      </w:r>
      <w:r w:rsidR="00EE722B" w:rsidRPr="00835EDE">
        <w:rPr>
          <w:rFonts w:ascii="Times New Roman" w:hAnsi="Times New Roman" w:cs="Times New Roman"/>
          <w:b/>
          <w:bCs/>
          <w:sz w:val="20"/>
          <w:szCs w:val="20"/>
        </w:rPr>
        <w:t>Distribuição ALC LOG</w:t>
      </w:r>
      <w:r w:rsidR="00EE722B" w:rsidRPr="00835EDE">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sidR="00EE722B" w:rsidRPr="00835EDE">
        <w:rPr>
          <w:rFonts w:ascii="Times New Roman" w:hAnsi="Times New Roman" w:cs="Times New Roman"/>
          <w:b/>
          <w:sz w:val="20"/>
          <w:szCs w:val="20"/>
        </w:rPr>
        <w:t>email</w:t>
      </w:r>
      <w:proofErr w:type="spellEnd"/>
      <w:r w:rsidR="00EE722B" w:rsidRPr="00835EDE">
        <w:rPr>
          <w:rFonts w:ascii="Times New Roman" w:hAnsi="Times New Roman" w:cs="Times New Roman"/>
          <w:b/>
          <w:sz w:val="20"/>
          <w:szCs w:val="20"/>
        </w:rPr>
        <w:t xml:space="preserve"> </w:t>
      </w:r>
      <w:hyperlink r:id="rId9" w:history="1">
        <w:r w:rsidR="00EE722B" w:rsidRPr="00835EDE">
          <w:rPr>
            <w:rStyle w:val="Hyperlink"/>
            <w:rFonts w:ascii="Times New Roman" w:hAnsi="Times New Roman" w:cs="Times New Roman"/>
            <w:b/>
            <w:sz w:val="20"/>
            <w:szCs w:val="20"/>
          </w:rPr>
          <w:t>agendamento@alclog.com.br</w:t>
        </w:r>
      </w:hyperlink>
      <w:r w:rsidR="00EE722B" w:rsidRPr="00835EDE">
        <w:rPr>
          <w:rFonts w:ascii="Times New Roman" w:hAnsi="Times New Roman" w:cs="Times New Roman"/>
          <w:b/>
          <w:sz w:val="20"/>
          <w:szCs w:val="20"/>
          <w:u w:val="single"/>
        </w:rPr>
        <w:t>.</w:t>
      </w:r>
    </w:p>
    <w:p w14:paraId="5FFBA043" w14:textId="75FF330B" w:rsidR="0060370E"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sidRPr="00835EDE">
        <w:rPr>
          <w:rFonts w:ascii="Times New Roman" w:hAnsi="Times New Roman" w:cs="Times New Roman"/>
          <w:sz w:val="20"/>
          <w:szCs w:val="20"/>
        </w:rPr>
        <w:t xml:space="preserve">      </w:t>
      </w:r>
      <w:r w:rsidR="005542B8" w:rsidRPr="00835EDE">
        <w:rPr>
          <w:rFonts w:ascii="Times New Roman" w:hAnsi="Times New Roman" w:cs="Times New Roman"/>
          <w:sz w:val="20"/>
          <w:szCs w:val="20"/>
        </w:rPr>
        <w:t>Por necessidade do serviço, poderá a entrega ser direcionada à</w:t>
      </w:r>
      <w:r w:rsidR="005542B8" w:rsidRPr="00835EDE">
        <w:rPr>
          <w:rFonts w:ascii="Times New Roman" w:hAnsi="Times New Roman" w:cs="Times New Roman"/>
          <w:b/>
          <w:sz w:val="20"/>
          <w:szCs w:val="20"/>
        </w:rPr>
        <w:t xml:space="preserve"> </w:t>
      </w:r>
      <w:r w:rsidR="005542B8" w:rsidRPr="00835EDE">
        <w:rPr>
          <w:rFonts w:ascii="Times New Roman" w:hAnsi="Times New Roman" w:cs="Times New Roman"/>
          <w:b/>
          <w:bCs/>
          <w:sz w:val="20"/>
          <w:szCs w:val="20"/>
        </w:rPr>
        <w:t xml:space="preserve">Central de Distribuição ALCLOG, na </w:t>
      </w:r>
      <w:r w:rsidR="005542B8" w:rsidRPr="00835EDE">
        <w:rPr>
          <w:rFonts w:ascii="Times New Roman" w:hAnsi="Times New Roman" w:cs="Times New Roman"/>
          <w:b/>
          <w:sz w:val="20"/>
          <w:szCs w:val="20"/>
        </w:rPr>
        <w:t xml:space="preserve">Muribeca, Jaboatão dos Guararapes/PE, </w:t>
      </w:r>
      <w:r w:rsidR="005542B8" w:rsidRPr="00835EDE">
        <w:rPr>
          <w:rFonts w:ascii="Times New Roman" w:hAnsi="Times New Roman" w:cs="Times New Roman"/>
          <w:b/>
          <w:bCs/>
          <w:sz w:val="20"/>
          <w:szCs w:val="20"/>
          <w:u w:val="single"/>
        </w:rPr>
        <w:t xml:space="preserve">mediante aviso prévio; </w:t>
      </w:r>
      <w:r w:rsidR="005542B8" w:rsidRPr="00835EDE">
        <w:rPr>
          <w:rFonts w:ascii="Times New Roman" w:hAnsi="Times New Roman" w:cs="Times New Roman"/>
          <w:b/>
          <w:bCs/>
          <w:sz w:val="20"/>
          <w:szCs w:val="20"/>
        </w:rPr>
        <w:t>Central de Distribuição ALCLOG,</w:t>
      </w:r>
      <w:r w:rsidR="005542B8" w:rsidRPr="00835EDE">
        <w:rPr>
          <w:rFonts w:ascii="Times New Roman" w:hAnsi="Times New Roman" w:cs="Times New Roman"/>
          <w:b/>
          <w:sz w:val="20"/>
          <w:szCs w:val="20"/>
        </w:rPr>
        <w:t xml:space="preserve"> Av. Empresário João Santos Filho, nº 732 – Cond. </w:t>
      </w:r>
      <w:proofErr w:type="spellStart"/>
      <w:r w:rsidR="005542B8" w:rsidRPr="00835EDE">
        <w:rPr>
          <w:rFonts w:ascii="Times New Roman" w:hAnsi="Times New Roman" w:cs="Times New Roman"/>
          <w:b/>
          <w:sz w:val="20"/>
          <w:szCs w:val="20"/>
        </w:rPr>
        <w:t>Indl</w:t>
      </w:r>
      <w:proofErr w:type="spellEnd"/>
      <w:r w:rsidR="005542B8" w:rsidRPr="00835EDE">
        <w:rPr>
          <w:rFonts w:ascii="Times New Roman" w:hAnsi="Times New Roman" w:cs="Times New Roman"/>
          <w:b/>
          <w:sz w:val="20"/>
          <w:szCs w:val="20"/>
        </w:rPr>
        <w:t xml:space="preserve">. </w:t>
      </w:r>
      <w:proofErr w:type="spellStart"/>
      <w:r w:rsidR="005542B8" w:rsidRPr="00835EDE">
        <w:rPr>
          <w:rFonts w:ascii="Times New Roman" w:hAnsi="Times New Roman" w:cs="Times New Roman"/>
          <w:b/>
          <w:sz w:val="20"/>
          <w:szCs w:val="20"/>
        </w:rPr>
        <w:t>Ajan</w:t>
      </w:r>
      <w:proofErr w:type="spellEnd"/>
      <w:r w:rsidR="005542B8" w:rsidRPr="00835EDE">
        <w:rPr>
          <w:rFonts w:ascii="Times New Roman" w:hAnsi="Times New Roman" w:cs="Times New Roman"/>
          <w:b/>
          <w:sz w:val="20"/>
          <w:szCs w:val="20"/>
        </w:rPr>
        <w:t xml:space="preserve"> - </w:t>
      </w:r>
      <w:proofErr w:type="spellStart"/>
      <w:r w:rsidR="005542B8" w:rsidRPr="00835EDE">
        <w:rPr>
          <w:rFonts w:ascii="Times New Roman" w:hAnsi="Times New Roman" w:cs="Times New Roman"/>
          <w:b/>
          <w:sz w:val="20"/>
          <w:szCs w:val="20"/>
        </w:rPr>
        <w:t>Muribeca</w:t>
      </w:r>
      <w:proofErr w:type="spellEnd"/>
      <w:r w:rsidR="005542B8" w:rsidRPr="00835EDE">
        <w:rPr>
          <w:rFonts w:ascii="Times New Roman" w:hAnsi="Times New Roman" w:cs="Times New Roman"/>
          <w:b/>
          <w:sz w:val="20"/>
          <w:szCs w:val="20"/>
        </w:rPr>
        <w:t>, Jaboatão dos Guararapes/PE - Fone: (081) 3437-4994, mediante prévio agendamento unicamente através do e-mail</w:t>
      </w:r>
      <w:r w:rsidR="00F330BD" w:rsidRPr="00835EDE">
        <w:rPr>
          <w:rFonts w:ascii="Times New Roman" w:hAnsi="Times New Roman" w:cs="Times New Roman"/>
          <w:b/>
          <w:sz w:val="20"/>
          <w:szCs w:val="20"/>
        </w:rPr>
        <w:t xml:space="preserve"> </w:t>
      </w:r>
      <w:hyperlink r:id="rId10" w:history="1">
        <w:r w:rsidR="005542B8" w:rsidRPr="00835EDE">
          <w:rPr>
            <w:rStyle w:val="Hyperlink"/>
            <w:rFonts w:ascii="Times New Roman" w:hAnsi="Times New Roman" w:cs="Times New Roman"/>
            <w:b/>
            <w:sz w:val="20"/>
            <w:szCs w:val="20"/>
          </w:rPr>
          <w:t>agendamento@alclog.com.br</w:t>
        </w:r>
      </w:hyperlink>
    </w:p>
    <w:p w14:paraId="5DB5DECC" w14:textId="25C3657C" w:rsidR="0060370E" w:rsidRPr="00835EDE" w:rsidRDefault="00C86E9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 xml:space="preserve">Da </w:t>
      </w:r>
      <w:r w:rsidR="00750D6C" w:rsidRPr="00A05B9F">
        <w:rPr>
          <w:rFonts w:ascii="Times New Roman" w:eastAsia="Arial" w:hAnsi="Times New Roman" w:cs="Times New Roman"/>
          <w:b/>
        </w:rPr>
        <w:t>Proposta</w:t>
      </w:r>
    </w:p>
    <w:p w14:paraId="6B10D4D4" w14:textId="21E9D315" w:rsidR="00F330BD" w:rsidRPr="00835EDE" w:rsidRDefault="00750D6C"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A propos</w:t>
      </w:r>
      <w:r w:rsidR="003F18EA" w:rsidRPr="00835EDE">
        <w:rPr>
          <w:rFonts w:ascii="Times New Roman" w:eastAsia="Arial" w:hAnsi="Times New Roman" w:cs="Times New Roman"/>
          <w:sz w:val="20"/>
          <w:szCs w:val="20"/>
        </w:rPr>
        <w:t xml:space="preserve">ta comercial deverá ser enviada </w:t>
      </w:r>
      <w:r w:rsidR="00F57E8C" w:rsidRPr="00835EDE">
        <w:rPr>
          <w:rFonts w:ascii="Times New Roman" w:eastAsia="Arial" w:hAnsi="Times New Roman" w:cs="Times New Roman"/>
          <w:sz w:val="20"/>
          <w:szCs w:val="20"/>
        </w:rPr>
        <w:t>exclusivamente via PE Integrado durante a fase de cotação (72 h</w:t>
      </w:r>
      <w:r w:rsidR="001F608C" w:rsidRPr="00835EDE">
        <w:rPr>
          <w:rFonts w:ascii="Times New Roman" w:eastAsia="Arial" w:hAnsi="Times New Roman" w:cs="Times New Roman"/>
          <w:sz w:val="20"/>
          <w:szCs w:val="20"/>
        </w:rPr>
        <w:t xml:space="preserve"> ou 3 dias úteis</w:t>
      </w:r>
      <w:r w:rsidR="00F57E8C" w:rsidRPr="00835EDE">
        <w:rPr>
          <w:rFonts w:ascii="Times New Roman" w:eastAsia="Arial" w:hAnsi="Times New Roman" w:cs="Times New Roman"/>
          <w:sz w:val="20"/>
          <w:szCs w:val="20"/>
        </w:rPr>
        <w:t xml:space="preserve">) e/ou Compra Direta (24 h </w:t>
      </w:r>
      <w:r w:rsidR="000F1958" w:rsidRPr="00835EDE">
        <w:rPr>
          <w:rFonts w:ascii="Times New Roman" w:eastAsia="Arial" w:hAnsi="Times New Roman" w:cs="Times New Roman"/>
          <w:sz w:val="20"/>
          <w:szCs w:val="20"/>
        </w:rPr>
        <w:t>ou</w:t>
      </w:r>
      <w:r w:rsidR="00A307A3" w:rsidRPr="00835EDE">
        <w:rPr>
          <w:rFonts w:ascii="Times New Roman" w:eastAsia="Arial" w:hAnsi="Times New Roman" w:cs="Times New Roman"/>
          <w:sz w:val="20"/>
          <w:szCs w:val="20"/>
        </w:rPr>
        <w:t xml:space="preserve"> 1 dia útil</w:t>
      </w:r>
      <w:r w:rsidR="00F57E8C" w:rsidRPr="00835EDE">
        <w:rPr>
          <w:rFonts w:ascii="Times New Roman" w:eastAsia="Arial" w:hAnsi="Times New Roman" w:cs="Times New Roman"/>
          <w:sz w:val="20"/>
          <w:szCs w:val="20"/>
        </w:rPr>
        <w:t>);</w:t>
      </w:r>
    </w:p>
    <w:p w14:paraId="49C7DA8C" w14:textId="14DD0897" w:rsidR="00A05B9F" w:rsidRPr="00835EDE" w:rsidRDefault="00A05B9F"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38D47636" w14:textId="77777777" w:rsidR="00A05B9F" w:rsidRPr="00A05B9F" w:rsidRDefault="00A05B9F" w:rsidP="00A05B9F">
      <w:pPr>
        <w:spacing w:after="0" w:line="240" w:lineRule="auto"/>
        <w:ind w:left="708"/>
        <w:jc w:val="both"/>
        <w:rPr>
          <w:rFonts w:ascii="Times New Roman" w:eastAsia="Arial" w:hAnsi="Times New Roman" w:cs="Times New Roman"/>
        </w:rPr>
      </w:pPr>
    </w:p>
    <w:p w14:paraId="4693AF10" w14:textId="2A5FE339" w:rsidR="00A307A3" w:rsidRPr="00835EDE" w:rsidRDefault="00A307A3" w:rsidP="00835EDE">
      <w:pPr>
        <w:numPr>
          <w:ilvl w:val="0"/>
          <w:numId w:val="1"/>
        </w:numPr>
        <w:shd w:val="clear" w:color="auto" w:fill="D9D9D9"/>
        <w:spacing w:after="0" w:line="240" w:lineRule="auto"/>
        <w:jc w:val="both"/>
        <w:rPr>
          <w:rFonts w:ascii="Times New Roman" w:hAnsi="Times New Roman" w:cs="Times New Roman"/>
          <w:bCs/>
          <w:i/>
          <w:iCs/>
          <w:color w:val="FF0000"/>
        </w:rPr>
      </w:pPr>
      <w:r w:rsidRPr="00A05B9F">
        <w:rPr>
          <w:rFonts w:ascii="Times New Roman" w:eastAsia="Arial" w:hAnsi="Times New Roman" w:cs="Times New Roman"/>
          <w:b/>
        </w:rPr>
        <w:t>Qualificação técnica</w:t>
      </w:r>
    </w:p>
    <w:p w14:paraId="2AAFC4DE"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34203A23"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Nota Fiscal deverá ter o mesmo CNPJ do empenho, caso contrário, não será apropriada e nem paga;</w:t>
      </w:r>
    </w:p>
    <w:p w14:paraId="5363211D"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Apresentar o produto com embalagem em perfeito estado, nas condições exigidas no rótulo. Deverão, ainda, estar separadas por lotes e prazos de validade, com os respectivos quantitativos impressos em nota fiscal</w:t>
      </w:r>
      <w:r w:rsidR="00A307A3" w:rsidRPr="00835EDE">
        <w:rPr>
          <w:rFonts w:ascii="Times New Roman" w:hAnsi="Times New Roman" w:cs="Times New Roman"/>
          <w:sz w:val="20"/>
          <w:szCs w:val="20"/>
        </w:rPr>
        <w:t xml:space="preserve"> e obedecendo o ao prazo de entrega deste termo de referência</w:t>
      </w:r>
      <w:r w:rsidRPr="00835EDE">
        <w:rPr>
          <w:rFonts w:ascii="Times New Roman" w:hAnsi="Times New Roman" w:cs="Times New Roman"/>
          <w:sz w:val="20"/>
          <w:szCs w:val="20"/>
        </w:rPr>
        <w:t>;</w:t>
      </w:r>
    </w:p>
    <w:p w14:paraId="1CFA2B8E"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lastRenderedPageBreak/>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4465AE2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No momento da entrega, o prazo de validade do produto não poderá </w:t>
      </w:r>
      <w:r w:rsidR="00F57E8C" w:rsidRPr="00835EDE">
        <w:rPr>
          <w:rFonts w:ascii="Times New Roman" w:hAnsi="Times New Roman" w:cs="Times New Roman"/>
          <w:sz w:val="20"/>
          <w:szCs w:val="20"/>
        </w:rPr>
        <w:t>ser inferior a 12 meses</w:t>
      </w:r>
      <w:r w:rsidRPr="00835EDE">
        <w:rPr>
          <w:rFonts w:ascii="Times New Roman" w:hAnsi="Times New Roman" w:cs="Times New Roman"/>
          <w:sz w:val="20"/>
          <w:szCs w:val="20"/>
        </w:rPr>
        <w:t>;</w:t>
      </w:r>
    </w:p>
    <w:p w14:paraId="0BD686D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3FFF2E22"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marca do produto no ato da entrega deverá ser correspondente à marca constante no processo concluído;</w:t>
      </w:r>
    </w:p>
    <w:p w14:paraId="3B99B441"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12A4FCA7"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7D39C81B" w14:textId="38C2F559" w:rsidR="00F330BD" w:rsidRPr="00835EDE" w:rsidRDefault="007B4EC4"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que vencer a compra direta</w:t>
      </w:r>
      <w:r w:rsidR="002E063D" w:rsidRPr="00835EDE">
        <w:rPr>
          <w:rFonts w:ascii="Times New Roman" w:hAnsi="Times New Roman" w:cs="Times New Roman"/>
          <w:sz w:val="20"/>
          <w:szCs w:val="20"/>
        </w:rPr>
        <w:t xml:space="preserve"> em que haja comodato de equipamento(s) </w:t>
      </w:r>
      <w:r w:rsidR="006B46B9" w:rsidRPr="00835EDE">
        <w:rPr>
          <w:rFonts w:ascii="Times New Roman" w:hAnsi="Times New Roman" w:cs="Times New Roman"/>
          <w:sz w:val="20"/>
          <w:szCs w:val="20"/>
        </w:rPr>
        <w:t xml:space="preserve">ou que </w:t>
      </w:r>
      <w:r w:rsidR="002E063D" w:rsidRPr="00835EDE">
        <w:rPr>
          <w:rFonts w:ascii="Times New Roman" w:hAnsi="Times New Roman" w:cs="Times New Roman"/>
          <w:sz w:val="20"/>
          <w:szCs w:val="20"/>
        </w:rPr>
        <w:t>a</w:t>
      </w:r>
      <w:r w:rsidR="00B95F88" w:rsidRPr="00835EDE">
        <w:rPr>
          <w:rFonts w:ascii="Times New Roman" w:hAnsi="Times New Roman" w:cs="Times New Roman"/>
          <w:sz w:val="20"/>
          <w:szCs w:val="20"/>
        </w:rPr>
        <w:t>r</w:t>
      </w:r>
      <w:r w:rsidR="002E063D" w:rsidRPr="00835EDE">
        <w:rPr>
          <w:rFonts w:ascii="Times New Roman" w:hAnsi="Times New Roman" w:cs="Times New Roman"/>
          <w:sz w:val="20"/>
          <w:szCs w:val="20"/>
        </w:rPr>
        <w:t>cará com o processo de instalação e manutenção do equipamento, assim como, se responsabilizará pelo treinamento dos funcionários;</w:t>
      </w:r>
    </w:p>
    <w:p w14:paraId="691D6A79" w14:textId="77777777" w:rsidR="004273F2" w:rsidRDefault="004273F2" w:rsidP="00C8586E">
      <w:pPr>
        <w:jc w:val="center"/>
        <w:rPr>
          <w:rFonts w:ascii="Times New Roman" w:hAnsi="Times New Roman" w:cs="Times New Roman"/>
          <w:b/>
        </w:rPr>
      </w:pPr>
    </w:p>
    <w:p w14:paraId="20B11D08" w14:textId="77777777" w:rsidR="00163346" w:rsidRPr="00A05B9F" w:rsidRDefault="00163346" w:rsidP="00C8586E">
      <w:pPr>
        <w:jc w:val="center"/>
        <w:rPr>
          <w:rFonts w:ascii="Times New Roman" w:hAnsi="Times New Roman" w:cs="Times New Roman"/>
          <w:b/>
        </w:rPr>
      </w:pPr>
    </w:p>
    <w:p w14:paraId="2D17F382" w14:textId="77777777" w:rsidR="00663BA8" w:rsidRDefault="00663BA8" w:rsidP="00C8586E">
      <w:pPr>
        <w:jc w:val="center"/>
        <w:rPr>
          <w:rFonts w:ascii="Times New Roman" w:hAnsi="Times New Roman" w:cs="Times New Roman"/>
          <w:b/>
        </w:rPr>
      </w:pPr>
    </w:p>
    <w:p w14:paraId="20CFE155" w14:textId="77777777" w:rsidR="00663BA8" w:rsidRDefault="00663BA8" w:rsidP="00C8586E">
      <w:pPr>
        <w:jc w:val="center"/>
        <w:rPr>
          <w:rFonts w:ascii="Times New Roman" w:hAnsi="Times New Roman" w:cs="Times New Roman"/>
          <w:b/>
        </w:rPr>
      </w:pPr>
    </w:p>
    <w:p w14:paraId="37B6192B" w14:textId="26BFFD83" w:rsidR="003A2792" w:rsidRPr="00A05B9F" w:rsidRDefault="00F57E8C" w:rsidP="00C8586E">
      <w:pPr>
        <w:jc w:val="center"/>
        <w:rPr>
          <w:rFonts w:ascii="Times New Roman" w:hAnsi="Times New Roman" w:cs="Times New Roman"/>
          <w:b/>
        </w:rPr>
      </w:pPr>
      <w:r w:rsidRPr="00A05B9F">
        <w:rPr>
          <w:rFonts w:ascii="Times New Roman" w:hAnsi="Times New Roman" w:cs="Times New Roman"/>
          <w:b/>
        </w:rPr>
        <w:t>Recife,</w:t>
      </w:r>
      <w:r w:rsidR="00AE7CFC">
        <w:rPr>
          <w:rFonts w:ascii="Times New Roman" w:hAnsi="Times New Roman" w:cs="Times New Roman"/>
          <w:b/>
        </w:rPr>
        <w:t xml:space="preserve"> </w:t>
      </w:r>
      <w:r w:rsidR="005667DD">
        <w:rPr>
          <w:rFonts w:ascii="Times New Roman" w:hAnsi="Times New Roman" w:cs="Times New Roman"/>
          <w:b/>
        </w:rPr>
        <w:t>1</w:t>
      </w:r>
      <w:r w:rsidR="0046386F">
        <w:rPr>
          <w:rFonts w:ascii="Times New Roman" w:hAnsi="Times New Roman" w:cs="Times New Roman"/>
          <w:b/>
        </w:rPr>
        <w:t>8</w:t>
      </w:r>
      <w:r w:rsidR="00222612">
        <w:rPr>
          <w:rFonts w:ascii="Times New Roman" w:hAnsi="Times New Roman" w:cs="Times New Roman"/>
          <w:b/>
        </w:rPr>
        <w:t xml:space="preserve"> de </w:t>
      </w:r>
      <w:proofErr w:type="gramStart"/>
      <w:r w:rsidR="005667DD">
        <w:rPr>
          <w:rFonts w:ascii="Times New Roman" w:hAnsi="Times New Roman" w:cs="Times New Roman"/>
          <w:b/>
        </w:rPr>
        <w:t>JUL</w:t>
      </w:r>
      <w:r w:rsidR="00B330CA">
        <w:rPr>
          <w:rFonts w:ascii="Times New Roman" w:hAnsi="Times New Roman" w:cs="Times New Roman"/>
          <w:b/>
        </w:rPr>
        <w:t>HO</w:t>
      </w:r>
      <w:proofErr w:type="gramEnd"/>
      <w:r w:rsidR="00222612">
        <w:rPr>
          <w:rFonts w:ascii="Times New Roman" w:hAnsi="Times New Roman" w:cs="Times New Roman"/>
          <w:b/>
        </w:rPr>
        <w:t xml:space="preserve"> </w:t>
      </w:r>
      <w:r w:rsidRPr="00A05B9F">
        <w:rPr>
          <w:rFonts w:ascii="Times New Roman" w:hAnsi="Times New Roman" w:cs="Times New Roman"/>
          <w:b/>
        </w:rPr>
        <w:t>de</w:t>
      </w:r>
      <w:r w:rsidR="00A05B9F" w:rsidRPr="00A05B9F">
        <w:rPr>
          <w:rFonts w:ascii="Times New Roman" w:hAnsi="Times New Roman" w:cs="Times New Roman"/>
          <w:b/>
        </w:rPr>
        <w:t xml:space="preserve"> </w:t>
      </w:r>
      <w:r w:rsidR="00BF2FEA">
        <w:rPr>
          <w:rFonts w:ascii="Times New Roman" w:hAnsi="Times New Roman" w:cs="Times New Roman"/>
          <w:b/>
        </w:rPr>
        <w:t>202</w:t>
      </w:r>
      <w:r w:rsidR="00DC4208">
        <w:rPr>
          <w:rFonts w:ascii="Times New Roman" w:hAnsi="Times New Roman" w:cs="Times New Roman"/>
          <w:b/>
        </w:rPr>
        <w:t>5</w:t>
      </w:r>
      <w:r w:rsidR="0026252C" w:rsidRPr="00A05B9F">
        <w:rPr>
          <w:rFonts w:ascii="Times New Roman" w:hAnsi="Times New Roman" w:cs="Times New Roman"/>
          <w:b/>
        </w:rPr>
        <w:t>.</w:t>
      </w:r>
    </w:p>
    <w:p w14:paraId="253E0EB2" w14:textId="77777777" w:rsidR="003A2792" w:rsidRPr="00A05B9F" w:rsidRDefault="003A2792" w:rsidP="00C8586E">
      <w:pPr>
        <w:jc w:val="center"/>
        <w:rPr>
          <w:rFonts w:ascii="Times New Roman" w:hAnsi="Times New Roman" w:cs="Times New Roman"/>
          <w:b/>
        </w:rPr>
      </w:pPr>
    </w:p>
    <w:p w14:paraId="4988A3DB" w14:textId="77777777" w:rsidR="0001583D" w:rsidRDefault="0001583D" w:rsidP="00C8586E">
      <w:pPr>
        <w:jc w:val="center"/>
        <w:rPr>
          <w:rFonts w:ascii="Times New Roman" w:hAnsi="Times New Roman" w:cs="Times New Roman"/>
          <w:b/>
        </w:rPr>
      </w:pPr>
    </w:p>
    <w:p w14:paraId="2BFE1DFA" w14:textId="634AD98B" w:rsidR="0026252C" w:rsidRPr="00A05B9F" w:rsidRDefault="00C8586E" w:rsidP="00C8586E">
      <w:pPr>
        <w:jc w:val="center"/>
        <w:rPr>
          <w:rFonts w:ascii="Times New Roman" w:hAnsi="Times New Roman" w:cs="Times New Roman"/>
        </w:rPr>
      </w:pPr>
      <w:r w:rsidRPr="00A05B9F">
        <w:rPr>
          <w:rFonts w:ascii="Times New Roman" w:hAnsi="Times New Roman" w:cs="Times New Roman"/>
          <w:b/>
        </w:rPr>
        <w:br/>
      </w:r>
      <w:r w:rsidR="0026252C" w:rsidRPr="00A05B9F">
        <w:rPr>
          <w:rFonts w:ascii="Times New Roman" w:hAnsi="Times New Roman" w:cs="Times New Roman"/>
        </w:rPr>
        <w:t>_______________________________</w:t>
      </w:r>
    </w:p>
    <w:p w14:paraId="34E3C2D1" w14:textId="77777777" w:rsidR="00A9693E" w:rsidRPr="00AC109C" w:rsidRDefault="00A9693E" w:rsidP="00A9693E">
      <w:pPr>
        <w:spacing w:after="0"/>
        <w:jc w:val="center"/>
        <w:rPr>
          <w:rFonts w:ascii="Times New Roman" w:hAnsi="Times New Roman" w:cs="Times New Roman"/>
          <w:b/>
          <w:bCs/>
        </w:rPr>
      </w:pPr>
      <w:r w:rsidRPr="00AC109C">
        <w:rPr>
          <w:rFonts w:ascii="Times New Roman" w:hAnsi="Times New Roman" w:cs="Times New Roman"/>
          <w:b/>
          <w:bCs/>
        </w:rPr>
        <w:t>Responsável</w:t>
      </w:r>
    </w:p>
    <w:p w14:paraId="20B5A013" w14:textId="359D0E20" w:rsidR="00A9693E" w:rsidRPr="00AC109C" w:rsidRDefault="00B330CA" w:rsidP="00A9693E">
      <w:pPr>
        <w:spacing w:after="0" w:line="360" w:lineRule="auto"/>
        <w:jc w:val="center"/>
        <w:rPr>
          <w:rFonts w:ascii="Times New Roman" w:hAnsi="Times New Roman" w:cs="Times New Roman"/>
          <w:b/>
          <w:bCs/>
        </w:rPr>
      </w:pPr>
      <w:r>
        <w:rPr>
          <w:rFonts w:ascii="Times New Roman" w:hAnsi="Times New Roman" w:cs="Times New Roman"/>
          <w:b/>
          <w:bCs/>
        </w:rPr>
        <w:t>GABRIELA RODRIGUES ALMEIDA</w:t>
      </w:r>
    </w:p>
    <w:p w14:paraId="72CAABB3" w14:textId="0A4BD4FD" w:rsidR="00A9693E" w:rsidRPr="00AC109C" w:rsidRDefault="00A9693E" w:rsidP="00A9693E">
      <w:pPr>
        <w:spacing w:after="0" w:line="360" w:lineRule="auto"/>
        <w:jc w:val="center"/>
        <w:rPr>
          <w:rFonts w:ascii="Times New Roman" w:hAnsi="Times New Roman" w:cs="Times New Roman"/>
          <w:b/>
          <w:bCs/>
        </w:rPr>
      </w:pPr>
      <w:r w:rsidRPr="00AC109C">
        <w:rPr>
          <w:rFonts w:ascii="Times New Roman" w:hAnsi="Times New Roman" w:cs="Times New Roman"/>
          <w:b/>
          <w:bCs/>
        </w:rPr>
        <w:t xml:space="preserve">Farmacêutico CRF/PE: </w:t>
      </w:r>
      <w:r w:rsidR="00B330CA">
        <w:rPr>
          <w:rFonts w:ascii="Times New Roman" w:hAnsi="Times New Roman" w:cs="Times New Roman"/>
          <w:b/>
          <w:bCs/>
        </w:rPr>
        <w:t>6953</w:t>
      </w:r>
    </w:p>
    <w:p w14:paraId="6429F812" w14:textId="77777777" w:rsidR="00A9693E" w:rsidRPr="00AC109C" w:rsidRDefault="00A9693E" w:rsidP="00A9693E">
      <w:pPr>
        <w:spacing w:after="0" w:line="360" w:lineRule="auto"/>
        <w:jc w:val="center"/>
        <w:rPr>
          <w:rFonts w:ascii="Times New Roman" w:hAnsi="Times New Roman" w:cs="Times New Roman"/>
          <w:b/>
          <w:bCs/>
        </w:rPr>
      </w:pPr>
      <w:r w:rsidRPr="00AC109C">
        <w:rPr>
          <w:rFonts w:ascii="Times New Roman" w:hAnsi="Times New Roman" w:cs="Times New Roman"/>
          <w:b/>
          <w:bCs/>
        </w:rPr>
        <w:t>Setor de Planejamento de Suprimentos - HR</w:t>
      </w:r>
    </w:p>
    <w:p w14:paraId="1991EA88" w14:textId="77777777" w:rsidR="00553C5D" w:rsidRDefault="00553C5D">
      <w:pPr>
        <w:rPr>
          <w:rFonts w:ascii="Times New Roman" w:hAnsi="Times New Roman" w:cs="Times New Roman"/>
        </w:rPr>
      </w:pPr>
      <w:r>
        <w:rPr>
          <w:rFonts w:ascii="Times New Roman" w:hAnsi="Times New Roman" w:cs="Times New Roman"/>
        </w:rPr>
        <w:br w:type="page"/>
      </w:r>
    </w:p>
    <w:p w14:paraId="6F58DEEA" w14:textId="77777777" w:rsidR="00553C5D" w:rsidRDefault="00553C5D" w:rsidP="00553C5D">
      <w:pPr>
        <w:spacing w:after="0" w:line="360" w:lineRule="auto"/>
        <w:jc w:val="center"/>
        <w:rPr>
          <w:rFonts w:ascii="Times New Roman" w:hAnsi="Times New Roman" w:cs="Times New Roman"/>
        </w:rPr>
      </w:pPr>
      <w:r>
        <w:rPr>
          <w:rFonts w:ascii="Times New Roman" w:hAnsi="Times New Roman" w:cs="Times New Roman"/>
        </w:rPr>
        <w:lastRenderedPageBreak/>
        <w:t>ANEXO</w:t>
      </w:r>
    </w:p>
    <w:p w14:paraId="39BBB18E" w14:textId="0FF2E7BC" w:rsidR="006265DF" w:rsidRDefault="0034216D" w:rsidP="00690ED3">
      <w:pPr>
        <w:spacing w:after="0" w:line="360" w:lineRule="auto"/>
        <w:rPr>
          <w:rFonts w:ascii="Times New Roman" w:hAnsi="Times New Roman" w:cs="Times New Roman"/>
        </w:rPr>
      </w:pPr>
      <w:r>
        <w:rPr>
          <w:rFonts w:ascii="Times New Roman" w:hAnsi="Times New Roman" w:cs="Times New Roman"/>
        </w:rPr>
        <w:t xml:space="preserve">         </w:t>
      </w:r>
      <w:r w:rsidR="007F0FBB" w:rsidRPr="007F0FBB">
        <w:rPr>
          <w:rFonts w:ascii="Times New Roman" w:hAnsi="Times New Roman" w:cs="Times New Roman"/>
        </w:rPr>
        <w:drawing>
          <wp:inline distT="0" distB="0" distL="0" distR="0" wp14:anchorId="74B0C5C0" wp14:editId="042D9085">
            <wp:extent cx="6645910" cy="1484630"/>
            <wp:effectExtent l="0" t="0" r="254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1484630"/>
                    </a:xfrm>
                    <a:prstGeom prst="rect">
                      <a:avLst/>
                    </a:prstGeom>
                  </pic:spPr>
                </pic:pic>
              </a:graphicData>
            </a:graphic>
          </wp:inline>
        </w:drawing>
      </w:r>
    </w:p>
    <w:p w14:paraId="7E1AAA41" w14:textId="77777777" w:rsidR="006265DF" w:rsidRDefault="006265DF" w:rsidP="00BF2FEA">
      <w:pPr>
        <w:spacing w:after="0" w:line="360" w:lineRule="auto"/>
        <w:jc w:val="center"/>
        <w:rPr>
          <w:rFonts w:ascii="Times New Roman" w:hAnsi="Times New Roman" w:cs="Times New Roman"/>
        </w:rPr>
      </w:pPr>
    </w:p>
    <w:p w14:paraId="5C13797B" w14:textId="77777777" w:rsidR="006265DF" w:rsidRDefault="006265DF" w:rsidP="00BF2FEA">
      <w:pPr>
        <w:spacing w:after="0" w:line="360" w:lineRule="auto"/>
        <w:jc w:val="center"/>
        <w:rPr>
          <w:rFonts w:ascii="Times New Roman" w:hAnsi="Times New Roman" w:cs="Times New Roman"/>
        </w:rPr>
      </w:pPr>
    </w:p>
    <w:p w14:paraId="0E066142" w14:textId="0B438A52" w:rsidR="006265DF" w:rsidRDefault="006265DF" w:rsidP="00BF2FEA">
      <w:pPr>
        <w:spacing w:after="0" w:line="360" w:lineRule="auto"/>
        <w:jc w:val="center"/>
        <w:rPr>
          <w:rFonts w:ascii="Times New Roman" w:hAnsi="Times New Roman" w:cs="Times New Roman"/>
        </w:rPr>
      </w:pPr>
    </w:p>
    <w:p w14:paraId="65FA2530" w14:textId="77777777" w:rsidR="006265DF" w:rsidRDefault="006265DF" w:rsidP="00BF2FEA">
      <w:pPr>
        <w:spacing w:after="0" w:line="360" w:lineRule="auto"/>
        <w:jc w:val="center"/>
        <w:rPr>
          <w:rFonts w:ascii="Times New Roman" w:hAnsi="Times New Roman" w:cs="Times New Roman"/>
        </w:rPr>
      </w:pPr>
    </w:p>
    <w:p w14:paraId="47B61F10" w14:textId="77777777" w:rsidR="006265DF" w:rsidRDefault="006265DF" w:rsidP="00BF2FEA">
      <w:pPr>
        <w:spacing w:after="0" w:line="360" w:lineRule="auto"/>
        <w:jc w:val="center"/>
        <w:rPr>
          <w:rFonts w:ascii="Times New Roman" w:hAnsi="Times New Roman" w:cs="Times New Roman"/>
        </w:rPr>
      </w:pPr>
    </w:p>
    <w:p w14:paraId="40DC2953" w14:textId="73979657" w:rsidR="006265DF" w:rsidRPr="00A05B9F" w:rsidRDefault="006265DF" w:rsidP="00BF2FEA">
      <w:pPr>
        <w:spacing w:after="0" w:line="360" w:lineRule="auto"/>
        <w:jc w:val="center"/>
        <w:rPr>
          <w:rFonts w:ascii="Times New Roman" w:hAnsi="Times New Roman" w:cs="Times New Roman"/>
        </w:rPr>
      </w:pPr>
      <w:bookmarkStart w:id="0" w:name="_GoBack"/>
      <w:bookmarkEnd w:id="0"/>
    </w:p>
    <w:sectPr w:rsidR="006265DF" w:rsidRPr="00A05B9F" w:rsidSect="0060370E">
      <w:headerReference w:type="default" r:id="rId12"/>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C95DE" w14:textId="77777777" w:rsidR="00F85DAC" w:rsidRDefault="00F85DAC" w:rsidP="0060370E">
      <w:pPr>
        <w:spacing w:after="0" w:line="240" w:lineRule="auto"/>
      </w:pPr>
      <w:r>
        <w:separator/>
      </w:r>
    </w:p>
  </w:endnote>
  <w:endnote w:type="continuationSeparator" w:id="0">
    <w:p w14:paraId="21C03A1D" w14:textId="77777777" w:rsidR="00F85DAC" w:rsidRDefault="00F85DAC" w:rsidP="0060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45207" w14:textId="77777777" w:rsidR="00F85DAC" w:rsidRDefault="00F85DAC" w:rsidP="0060370E">
      <w:pPr>
        <w:spacing w:after="0" w:line="240" w:lineRule="auto"/>
      </w:pPr>
      <w:r>
        <w:separator/>
      </w:r>
    </w:p>
  </w:footnote>
  <w:footnote w:type="continuationSeparator" w:id="0">
    <w:p w14:paraId="62A67789" w14:textId="77777777" w:rsidR="00F85DAC" w:rsidRDefault="00F85DAC" w:rsidP="00603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D8C84" w14:textId="60F3C552" w:rsidR="00162D34" w:rsidRDefault="00162D34" w:rsidP="00162D34">
    <w:pPr>
      <w:pStyle w:val="Cabealho"/>
    </w:pPr>
    <w:r>
      <w:rPr>
        <w:noProof/>
        <w:lang w:eastAsia="pt-BR"/>
      </w:rPr>
      <w:drawing>
        <wp:inline distT="0" distB="0" distL="0" distR="0" wp14:anchorId="5E62F321" wp14:editId="76EF99FF">
          <wp:extent cx="1009650" cy="571500"/>
          <wp:effectExtent l="0" t="0" r="0" b="0"/>
          <wp:docPr id="1440464926" name="Imagem 2" descr="EPOS&amp;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75785008" descr="EPOS&amp;tra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71500"/>
                  </a:xfrm>
                  <a:prstGeom prst="rect">
                    <a:avLst/>
                  </a:prstGeom>
                  <a:noFill/>
                  <a:ln>
                    <a:noFill/>
                  </a:ln>
                </pic:spPr>
              </pic:pic>
            </a:graphicData>
          </a:graphic>
        </wp:inline>
      </w:drawing>
    </w:r>
    <w:r>
      <w:ptab w:relativeTo="margin" w:alignment="center" w:leader="none"/>
    </w:r>
    <w:r>
      <w:ptab w:relativeTo="margin" w:alignment="right" w:leader="none"/>
    </w:r>
    <w:r>
      <w:rPr>
        <w:noProof/>
        <w:lang w:eastAsia="pt-BR"/>
      </w:rPr>
      <w:drawing>
        <wp:inline distT="0" distB="0" distL="0" distR="0" wp14:anchorId="15161E85" wp14:editId="31718C73">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289147"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p>
  <w:p w14:paraId="13246046"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SECRETARIA ESTADUAL DE SAÚDE DE PERNAMBUCO</w:t>
    </w:r>
  </w:p>
  <w:p w14:paraId="758E195F"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HOSPITAL DA RESTAURAÇÃO GOVERNADOR PAULO GUERRA</w:t>
    </w:r>
  </w:p>
  <w:p w14:paraId="426B7062" w14:textId="63AF7D33" w:rsidR="00A307A3" w:rsidRPr="00162D34" w:rsidRDefault="00A307A3" w:rsidP="00162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8"/>
    <w:lvl w:ilvl="0">
      <w:start w:val="14"/>
      <w:numFmt w:val="decimal"/>
      <w:lvlText w:val="%1."/>
      <w:lvlJc w:val="left"/>
      <w:pPr>
        <w:tabs>
          <w:tab w:val="num" w:pos="0"/>
        </w:tabs>
        <w:ind w:left="435" w:hanging="435"/>
      </w:pPr>
      <w:rPr>
        <w:rFonts w:ascii="Calibri" w:eastAsia="Arial" w:hAnsi="Calibri" w:cs="Arial"/>
        <w:b/>
        <w:bCs/>
        <w:sz w:val="22"/>
        <w:szCs w:val="22"/>
        <w:highlight w:val="white"/>
      </w:rPr>
    </w:lvl>
    <w:lvl w:ilvl="1">
      <w:start w:val="1"/>
      <w:numFmt w:val="decimal"/>
      <w:lvlText w:val="%1.%2."/>
      <w:lvlJc w:val="left"/>
      <w:pPr>
        <w:tabs>
          <w:tab w:val="num" w:pos="0"/>
        </w:tabs>
        <w:ind w:left="435" w:hanging="435"/>
      </w:pPr>
      <w:rPr>
        <w:rFonts w:ascii="Calibri" w:eastAsia="Arial" w:hAnsi="Calibri" w:cs="Arial"/>
        <w:b/>
        <w:bCs/>
        <w:sz w:val="22"/>
        <w:szCs w:val="22"/>
        <w:highlight w:val="white"/>
      </w:rPr>
    </w:lvl>
    <w:lvl w:ilvl="2">
      <w:start w:val="1"/>
      <w:numFmt w:val="decimal"/>
      <w:lvlText w:val="%1.%2.%3."/>
      <w:lvlJc w:val="left"/>
      <w:pPr>
        <w:tabs>
          <w:tab w:val="num" w:pos="0"/>
        </w:tabs>
        <w:ind w:left="720" w:hanging="720"/>
      </w:pPr>
      <w:rPr>
        <w:rFonts w:ascii="Calibri" w:eastAsia="Arial" w:hAnsi="Calibri" w:cs="Arial"/>
        <w:b/>
        <w:bCs/>
        <w:sz w:val="22"/>
        <w:szCs w:val="22"/>
        <w:highlight w:val="white"/>
      </w:rPr>
    </w:lvl>
    <w:lvl w:ilvl="3">
      <w:start w:val="1"/>
      <w:numFmt w:val="decimal"/>
      <w:lvlText w:val="%1.%2.%3.%4."/>
      <w:lvlJc w:val="left"/>
      <w:pPr>
        <w:tabs>
          <w:tab w:val="num" w:pos="0"/>
        </w:tabs>
        <w:ind w:left="720" w:hanging="720"/>
      </w:pPr>
      <w:rPr>
        <w:rFonts w:ascii="Calibri" w:eastAsia="Arial" w:hAnsi="Calibri" w:cs="Arial"/>
        <w:b/>
        <w:bCs/>
        <w:sz w:val="22"/>
        <w:szCs w:val="22"/>
        <w:highlight w:val="white"/>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080" w:hanging="108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440" w:hanging="1440"/>
      </w:pPr>
      <w:rPr>
        <w:rFonts w:cs="Arial"/>
        <w:sz w:val="22"/>
      </w:rPr>
    </w:lvl>
  </w:abstractNum>
  <w:abstractNum w:abstractNumId="1" w15:restartNumberingAfterBreak="0">
    <w:nsid w:val="018321B5"/>
    <w:multiLevelType w:val="hybridMultilevel"/>
    <w:tmpl w:val="A08241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B945C1"/>
    <w:multiLevelType w:val="hybridMultilevel"/>
    <w:tmpl w:val="075483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54267"/>
    <w:multiLevelType w:val="hybridMultilevel"/>
    <w:tmpl w:val="3CB41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2FA724D"/>
    <w:multiLevelType w:val="hybridMultilevel"/>
    <w:tmpl w:val="783C33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7C0DFF"/>
    <w:multiLevelType w:val="hybridMultilevel"/>
    <w:tmpl w:val="51ACBE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0E0A95"/>
    <w:multiLevelType w:val="hybridMultilevel"/>
    <w:tmpl w:val="4B6E0E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165C44"/>
    <w:multiLevelType w:val="hybridMultilevel"/>
    <w:tmpl w:val="2B4448F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6B4E63"/>
    <w:multiLevelType w:val="hybridMultilevel"/>
    <w:tmpl w:val="D9286F8E"/>
    <w:lvl w:ilvl="0" w:tplc="FFFFFFF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351A97"/>
    <w:multiLevelType w:val="hybridMultilevel"/>
    <w:tmpl w:val="341209E2"/>
    <w:lvl w:ilvl="0" w:tplc="06B493F8">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6C11F3"/>
    <w:multiLevelType w:val="hybridMultilevel"/>
    <w:tmpl w:val="AA4CC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2C4083"/>
    <w:multiLevelType w:val="multilevel"/>
    <w:tmpl w:val="6854CCEA"/>
    <w:lvl w:ilvl="0">
      <w:start w:val="2"/>
      <w:numFmt w:val="decimal"/>
      <w:lvlText w:val="%1."/>
      <w:lvlJc w:val="left"/>
      <w:pPr>
        <w:ind w:left="420" w:hanging="420"/>
      </w:pPr>
      <w:rPr>
        <w:rFonts w:ascii="Arial" w:eastAsia="Arial" w:hAnsi="Arial" w:cs="Arial"/>
        <w:b/>
      </w:rPr>
    </w:lvl>
    <w:lvl w:ilvl="1">
      <w:start w:val="2"/>
      <w:numFmt w:val="decimal"/>
      <w:lvlText w:val="%1.%2."/>
      <w:lvlJc w:val="left"/>
      <w:pPr>
        <w:ind w:left="720" w:hanging="720"/>
      </w:pPr>
      <w:rPr>
        <w:rFonts w:ascii="Arial" w:eastAsia="Arial" w:hAnsi="Arial" w:cs="Arial"/>
        <w:b w:val="0"/>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E3F5BE8"/>
    <w:multiLevelType w:val="hybridMultilevel"/>
    <w:tmpl w:val="4210DC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7F4FCA"/>
    <w:multiLevelType w:val="hybridMultilevel"/>
    <w:tmpl w:val="783C33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1F7320"/>
    <w:multiLevelType w:val="hybridMultilevel"/>
    <w:tmpl w:val="C96CF3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AB4D56"/>
    <w:multiLevelType w:val="hybridMultilevel"/>
    <w:tmpl w:val="63C880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6251E6"/>
    <w:multiLevelType w:val="hybridMultilevel"/>
    <w:tmpl w:val="6DDC02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D4D0D82"/>
    <w:multiLevelType w:val="multilevel"/>
    <w:tmpl w:val="C14C0C5E"/>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8" w15:restartNumberingAfterBreak="0">
    <w:nsid w:val="6A0C26D5"/>
    <w:multiLevelType w:val="hybridMultilevel"/>
    <w:tmpl w:val="984410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0B1B80"/>
    <w:multiLevelType w:val="hybridMultilevel"/>
    <w:tmpl w:val="4A5C32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5C2E78"/>
    <w:multiLevelType w:val="hybridMultilevel"/>
    <w:tmpl w:val="10085B72"/>
    <w:lvl w:ilvl="0" w:tplc="8A2C1E60">
      <w:start w:val="1"/>
      <w:numFmt w:val="decimal"/>
      <w:lvlText w:val="%1."/>
      <w:lvlJc w:val="left"/>
      <w:pPr>
        <w:ind w:left="927" w:hanging="360"/>
      </w:pPr>
      <w:rPr>
        <w:rFonts w:ascii="Times New Roman" w:eastAsia="Calibri" w:hAnsi="Times New Roman" w:cs="Calibri"/>
        <w:sz w:val="22"/>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74E0124E"/>
    <w:multiLevelType w:val="multilevel"/>
    <w:tmpl w:val="E60609B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7DE466A1"/>
    <w:multiLevelType w:val="hybridMultilevel"/>
    <w:tmpl w:val="0E460A5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1"/>
  </w:num>
  <w:num w:numId="3">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3"/>
  </w:num>
  <w:num w:numId="6">
    <w:abstractNumId w:val="2"/>
  </w:num>
  <w:num w:numId="7">
    <w:abstractNumId w:val="7"/>
  </w:num>
  <w:num w:numId="8">
    <w:abstractNumId w:val="5"/>
  </w:num>
  <w:num w:numId="9">
    <w:abstractNumId w:val="22"/>
  </w:num>
  <w:num w:numId="10">
    <w:abstractNumId w:val="9"/>
  </w:num>
  <w:num w:numId="11">
    <w:abstractNumId w:val="20"/>
  </w:num>
  <w:num w:numId="12">
    <w:abstractNumId w:val="10"/>
  </w:num>
  <w:num w:numId="13">
    <w:abstractNumId w:val="12"/>
  </w:num>
  <w:num w:numId="14">
    <w:abstractNumId w:val="13"/>
  </w:num>
  <w:num w:numId="15">
    <w:abstractNumId w:val="4"/>
  </w:num>
  <w:num w:numId="16">
    <w:abstractNumId w:val="8"/>
  </w:num>
  <w:num w:numId="17">
    <w:abstractNumId w:val="1"/>
  </w:num>
  <w:num w:numId="18">
    <w:abstractNumId w:val="14"/>
  </w:num>
  <w:num w:numId="19">
    <w:abstractNumId w:val="15"/>
  </w:num>
  <w:num w:numId="20">
    <w:abstractNumId w:val="6"/>
  </w:num>
  <w:num w:numId="21">
    <w:abstractNumId w:val="16"/>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70E"/>
    <w:rsid w:val="0000579D"/>
    <w:rsid w:val="000136E1"/>
    <w:rsid w:val="00014CB0"/>
    <w:rsid w:val="0001583D"/>
    <w:rsid w:val="00017949"/>
    <w:rsid w:val="00022416"/>
    <w:rsid w:val="0002309A"/>
    <w:rsid w:val="0003313D"/>
    <w:rsid w:val="00036800"/>
    <w:rsid w:val="000371E7"/>
    <w:rsid w:val="00042DBF"/>
    <w:rsid w:val="00045DB7"/>
    <w:rsid w:val="00060297"/>
    <w:rsid w:val="00074EC8"/>
    <w:rsid w:val="000767B8"/>
    <w:rsid w:val="00084970"/>
    <w:rsid w:val="00090758"/>
    <w:rsid w:val="00094062"/>
    <w:rsid w:val="000B1C28"/>
    <w:rsid w:val="000C34C7"/>
    <w:rsid w:val="000C3E19"/>
    <w:rsid w:val="000D5211"/>
    <w:rsid w:val="000E47D4"/>
    <w:rsid w:val="000E6718"/>
    <w:rsid w:val="000F1958"/>
    <w:rsid w:val="001006FC"/>
    <w:rsid w:val="00107851"/>
    <w:rsid w:val="00112147"/>
    <w:rsid w:val="00112B6B"/>
    <w:rsid w:val="00113557"/>
    <w:rsid w:val="001173FF"/>
    <w:rsid w:val="00123887"/>
    <w:rsid w:val="001309A4"/>
    <w:rsid w:val="00130FA9"/>
    <w:rsid w:val="001412DD"/>
    <w:rsid w:val="00142E84"/>
    <w:rsid w:val="00146C2C"/>
    <w:rsid w:val="001537C0"/>
    <w:rsid w:val="0015418E"/>
    <w:rsid w:val="00161296"/>
    <w:rsid w:val="00162D34"/>
    <w:rsid w:val="00163346"/>
    <w:rsid w:val="001760D9"/>
    <w:rsid w:val="00180C84"/>
    <w:rsid w:val="001854D0"/>
    <w:rsid w:val="001858A6"/>
    <w:rsid w:val="001941A1"/>
    <w:rsid w:val="001A7319"/>
    <w:rsid w:val="001B0881"/>
    <w:rsid w:val="001B7E51"/>
    <w:rsid w:val="001C2736"/>
    <w:rsid w:val="001C3C98"/>
    <w:rsid w:val="001C4CB3"/>
    <w:rsid w:val="001C67C2"/>
    <w:rsid w:val="001E0E27"/>
    <w:rsid w:val="001E746A"/>
    <w:rsid w:val="001F361B"/>
    <w:rsid w:val="001F5CC7"/>
    <w:rsid w:val="001F608C"/>
    <w:rsid w:val="001F7EA4"/>
    <w:rsid w:val="0020361D"/>
    <w:rsid w:val="00206745"/>
    <w:rsid w:val="00222612"/>
    <w:rsid w:val="00222B81"/>
    <w:rsid w:val="0022450D"/>
    <w:rsid w:val="00226D47"/>
    <w:rsid w:val="00234570"/>
    <w:rsid w:val="002371BE"/>
    <w:rsid w:val="0026252C"/>
    <w:rsid w:val="00266045"/>
    <w:rsid w:val="00272CDE"/>
    <w:rsid w:val="002805DD"/>
    <w:rsid w:val="00283667"/>
    <w:rsid w:val="0028663E"/>
    <w:rsid w:val="002903F2"/>
    <w:rsid w:val="002930B3"/>
    <w:rsid w:val="00294146"/>
    <w:rsid w:val="00295950"/>
    <w:rsid w:val="002C0B38"/>
    <w:rsid w:val="002C54B1"/>
    <w:rsid w:val="002C7516"/>
    <w:rsid w:val="002E05D4"/>
    <w:rsid w:val="002E063D"/>
    <w:rsid w:val="002E2780"/>
    <w:rsid w:val="002E2DC0"/>
    <w:rsid w:val="002E595D"/>
    <w:rsid w:val="002E5B70"/>
    <w:rsid w:val="002E5E7E"/>
    <w:rsid w:val="002F4A53"/>
    <w:rsid w:val="003079EE"/>
    <w:rsid w:val="003151A4"/>
    <w:rsid w:val="00317D5A"/>
    <w:rsid w:val="00320E88"/>
    <w:rsid w:val="00330F3F"/>
    <w:rsid w:val="00332164"/>
    <w:rsid w:val="003419D1"/>
    <w:rsid w:val="0034216D"/>
    <w:rsid w:val="0035743E"/>
    <w:rsid w:val="0036194F"/>
    <w:rsid w:val="00370CBA"/>
    <w:rsid w:val="00372969"/>
    <w:rsid w:val="00372AED"/>
    <w:rsid w:val="00373B29"/>
    <w:rsid w:val="0037571F"/>
    <w:rsid w:val="003803E5"/>
    <w:rsid w:val="00384DAE"/>
    <w:rsid w:val="0038572B"/>
    <w:rsid w:val="00386B2B"/>
    <w:rsid w:val="003A2792"/>
    <w:rsid w:val="003B63E4"/>
    <w:rsid w:val="003B7717"/>
    <w:rsid w:val="003C3F32"/>
    <w:rsid w:val="003C7DE8"/>
    <w:rsid w:val="003D2A80"/>
    <w:rsid w:val="003D2E8C"/>
    <w:rsid w:val="003D5F33"/>
    <w:rsid w:val="003E4243"/>
    <w:rsid w:val="003E67C9"/>
    <w:rsid w:val="003F18EA"/>
    <w:rsid w:val="003F50FD"/>
    <w:rsid w:val="0040152A"/>
    <w:rsid w:val="00406FAB"/>
    <w:rsid w:val="004124C1"/>
    <w:rsid w:val="004125A0"/>
    <w:rsid w:val="00414374"/>
    <w:rsid w:val="0041701D"/>
    <w:rsid w:val="004273F2"/>
    <w:rsid w:val="004314D0"/>
    <w:rsid w:val="00437C08"/>
    <w:rsid w:val="00445F7A"/>
    <w:rsid w:val="00457C6C"/>
    <w:rsid w:val="004603FF"/>
    <w:rsid w:val="0046386F"/>
    <w:rsid w:val="00470499"/>
    <w:rsid w:val="00475195"/>
    <w:rsid w:val="004779B9"/>
    <w:rsid w:val="00491BD0"/>
    <w:rsid w:val="00495AA9"/>
    <w:rsid w:val="004B0206"/>
    <w:rsid w:val="004B1B10"/>
    <w:rsid w:val="004B5221"/>
    <w:rsid w:val="004C0958"/>
    <w:rsid w:val="004C75A7"/>
    <w:rsid w:val="004D31ED"/>
    <w:rsid w:val="004E42C0"/>
    <w:rsid w:val="00500C29"/>
    <w:rsid w:val="005011D0"/>
    <w:rsid w:val="00503683"/>
    <w:rsid w:val="00513968"/>
    <w:rsid w:val="00516EDB"/>
    <w:rsid w:val="00534438"/>
    <w:rsid w:val="00534782"/>
    <w:rsid w:val="005462F9"/>
    <w:rsid w:val="00550A12"/>
    <w:rsid w:val="00553C5D"/>
    <w:rsid w:val="005542B8"/>
    <w:rsid w:val="00554857"/>
    <w:rsid w:val="0056008A"/>
    <w:rsid w:val="00561CC6"/>
    <w:rsid w:val="0056606C"/>
    <w:rsid w:val="005667DD"/>
    <w:rsid w:val="00570AD7"/>
    <w:rsid w:val="00575D5A"/>
    <w:rsid w:val="00593743"/>
    <w:rsid w:val="00593F39"/>
    <w:rsid w:val="005A01A6"/>
    <w:rsid w:val="005B25D3"/>
    <w:rsid w:val="005B4838"/>
    <w:rsid w:val="005C1809"/>
    <w:rsid w:val="005E7D8D"/>
    <w:rsid w:val="0060277C"/>
    <w:rsid w:val="0060370E"/>
    <w:rsid w:val="00603F16"/>
    <w:rsid w:val="00616DA7"/>
    <w:rsid w:val="006171F1"/>
    <w:rsid w:val="00623529"/>
    <w:rsid w:val="006265DF"/>
    <w:rsid w:val="00642D0B"/>
    <w:rsid w:val="00662F9B"/>
    <w:rsid w:val="00663BA8"/>
    <w:rsid w:val="00665CC0"/>
    <w:rsid w:val="00665E5C"/>
    <w:rsid w:val="00675948"/>
    <w:rsid w:val="00686EF1"/>
    <w:rsid w:val="00690ED3"/>
    <w:rsid w:val="006A238F"/>
    <w:rsid w:val="006A2AF1"/>
    <w:rsid w:val="006A52A8"/>
    <w:rsid w:val="006A5F4C"/>
    <w:rsid w:val="006B46B9"/>
    <w:rsid w:val="006B5DB0"/>
    <w:rsid w:val="006C192E"/>
    <w:rsid w:val="006E2867"/>
    <w:rsid w:val="006E3AEB"/>
    <w:rsid w:val="006E6CA7"/>
    <w:rsid w:val="006E6E48"/>
    <w:rsid w:val="006F60C9"/>
    <w:rsid w:val="006F6ECD"/>
    <w:rsid w:val="00701AB6"/>
    <w:rsid w:val="00707C91"/>
    <w:rsid w:val="0071302C"/>
    <w:rsid w:val="0071480B"/>
    <w:rsid w:val="00717B19"/>
    <w:rsid w:val="0072075B"/>
    <w:rsid w:val="0072208F"/>
    <w:rsid w:val="007440A8"/>
    <w:rsid w:val="007461D4"/>
    <w:rsid w:val="00750D6C"/>
    <w:rsid w:val="00756730"/>
    <w:rsid w:val="00776F3C"/>
    <w:rsid w:val="007779E7"/>
    <w:rsid w:val="00780927"/>
    <w:rsid w:val="00790DB4"/>
    <w:rsid w:val="00795E90"/>
    <w:rsid w:val="007A3E4B"/>
    <w:rsid w:val="007A47D3"/>
    <w:rsid w:val="007B07D9"/>
    <w:rsid w:val="007B3F14"/>
    <w:rsid w:val="007B4EC4"/>
    <w:rsid w:val="007B60DA"/>
    <w:rsid w:val="007B6B5A"/>
    <w:rsid w:val="007C0DDF"/>
    <w:rsid w:val="007C4074"/>
    <w:rsid w:val="007C4357"/>
    <w:rsid w:val="007C766E"/>
    <w:rsid w:val="007D0D8A"/>
    <w:rsid w:val="007D7069"/>
    <w:rsid w:val="007D7CBD"/>
    <w:rsid w:val="007E7917"/>
    <w:rsid w:val="007F0FBB"/>
    <w:rsid w:val="007F68C5"/>
    <w:rsid w:val="00800369"/>
    <w:rsid w:val="00801961"/>
    <w:rsid w:val="008019AA"/>
    <w:rsid w:val="00802F74"/>
    <w:rsid w:val="008054DC"/>
    <w:rsid w:val="00814BC7"/>
    <w:rsid w:val="0081500D"/>
    <w:rsid w:val="0081586D"/>
    <w:rsid w:val="00816AE8"/>
    <w:rsid w:val="0081757C"/>
    <w:rsid w:val="00832151"/>
    <w:rsid w:val="008343B3"/>
    <w:rsid w:val="00834FCE"/>
    <w:rsid w:val="00835EDE"/>
    <w:rsid w:val="008509AA"/>
    <w:rsid w:val="008555D2"/>
    <w:rsid w:val="008569D6"/>
    <w:rsid w:val="00857A13"/>
    <w:rsid w:val="00866F89"/>
    <w:rsid w:val="0086705B"/>
    <w:rsid w:val="0086730F"/>
    <w:rsid w:val="00871D21"/>
    <w:rsid w:val="00872447"/>
    <w:rsid w:val="00891B8E"/>
    <w:rsid w:val="00891DD8"/>
    <w:rsid w:val="00894CD1"/>
    <w:rsid w:val="008B1A68"/>
    <w:rsid w:val="008B570A"/>
    <w:rsid w:val="008D0B7A"/>
    <w:rsid w:val="008D1311"/>
    <w:rsid w:val="008D1A16"/>
    <w:rsid w:val="008E1455"/>
    <w:rsid w:val="008F2842"/>
    <w:rsid w:val="00900CBC"/>
    <w:rsid w:val="009063C6"/>
    <w:rsid w:val="009101B6"/>
    <w:rsid w:val="00920D6A"/>
    <w:rsid w:val="00924D8A"/>
    <w:rsid w:val="009259C7"/>
    <w:rsid w:val="00943AD2"/>
    <w:rsid w:val="00945CD2"/>
    <w:rsid w:val="00961A61"/>
    <w:rsid w:val="009658D0"/>
    <w:rsid w:val="00970F3F"/>
    <w:rsid w:val="0097470E"/>
    <w:rsid w:val="00974DAA"/>
    <w:rsid w:val="0097648B"/>
    <w:rsid w:val="0098762B"/>
    <w:rsid w:val="00994A06"/>
    <w:rsid w:val="009A11E7"/>
    <w:rsid w:val="009C3243"/>
    <w:rsid w:val="009C3EF9"/>
    <w:rsid w:val="009D1887"/>
    <w:rsid w:val="009E2C1E"/>
    <w:rsid w:val="009E2EA2"/>
    <w:rsid w:val="009E4B1C"/>
    <w:rsid w:val="009E5B4F"/>
    <w:rsid w:val="009F0A34"/>
    <w:rsid w:val="00A05B9F"/>
    <w:rsid w:val="00A067E0"/>
    <w:rsid w:val="00A102A9"/>
    <w:rsid w:val="00A11E06"/>
    <w:rsid w:val="00A15006"/>
    <w:rsid w:val="00A307A3"/>
    <w:rsid w:val="00A36996"/>
    <w:rsid w:val="00A4514B"/>
    <w:rsid w:val="00A45277"/>
    <w:rsid w:val="00A60C44"/>
    <w:rsid w:val="00A61B3E"/>
    <w:rsid w:val="00A6225A"/>
    <w:rsid w:val="00A8305D"/>
    <w:rsid w:val="00A925DD"/>
    <w:rsid w:val="00A92765"/>
    <w:rsid w:val="00A956A7"/>
    <w:rsid w:val="00A9693E"/>
    <w:rsid w:val="00A97EB1"/>
    <w:rsid w:val="00AA5F30"/>
    <w:rsid w:val="00AA7E52"/>
    <w:rsid w:val="00AB037C"/>
    <w:rsid w:val="00AC109C"/>
    <w:rsid w:val="00AC10DF"/>
    <w:rsid w:val="00AC464A"/>
    <w:rsid w:val="00AE6BCF"/>
    <w:rsid w:val="00AE7CFC"/>
    <w:rsid w:val="00B22698"/>
    <w:rsid w:val="00B24D85"/>
    <w:rsid w:val="00B26F86"/>
    <w:rsid w:val="00B330CA"/>
    <w:rsid w:val="00B43731"/>
    <w:rsid w:val="00B57B20"/>
    <w:rsid w:val="00B7348B"/>
    <w:rsid w:val="00B73D45"/>
    <w:rsid w:val="00B95F88"/>
    <w:rsid w:val="00B96EDF"/>
    <w:rsid w:val="00BB223E"/>
    <w:rsid w:val="00BC369A"/>
    <w:rsid w:val="00BC41E9"/>
    <w:rsid w:val="00BD2768"/>
    <w:rsid w:val="00BE32A5"/>
    <w:rsid w:val="00BF2FEA"/>
    <w:rsid w:val="00C0402F"/>
    <w:rsid w:val="00C15B14"/>
    <w:rsid w:val="00C212BB"/>
    <w:rsid w:val="00C26458"/>
    <w:rsid w:val="00C27380"/>
    <w:rsid w:val="00C30352"/>
    <w:rsid w:val="00C32227"/>
    <w:rsid w:val="00C36790"/>
    <w:rsid w:val="00C41B7F"/>
    <w:rsid w:val="00C46F54"/>
    <w:rsid w:val="00C52EEA"/>
    <w:rsid w:val="00C60369"/>
    <w:rsid w:val="00C727C6"/>
    <w:rsid w:val="00C738DE"/>
    <w:rsid w:val="00C81E08"/>
    <w:rsid w:val="00C8586E"/>
    <w:rsid w:val="00C8656F"/>
    <w:rsid w:val="00C86E9C"/>
    <w:rsid w:val="00C94AC3"/>
    <w:rsid w:val="00CA44C3"/>
    <w:rsid w:val="00CB06DD"/>
    <w:rsid w:val="00CB5424"/>
    <w:rsid w:val="00CC48A1"/>
    <w:rsid w:val="00CC5E1A"/>
    <w:rsid w:val="00CC5E8A"/>
    <w:rsid w:val="00CE699E"/>
    <w:rsid w:val="00CF2BF7"/>
    <w:rsid w:val="00CF62BB"/>
    <w:rsid w:val="00D00905"/>
    <w:rsid w:val="00D16574"/>
    <w:rsid w:val="00D20255"/>
    <w:rsid w:val="00D35A77"/>
    <w:rsid w:val="00D35F69"/>
    <w:rsid w:val="00D37170"/>
    <w:rsid w:val="00D40C06"/>
    <w:rsid w:val="00D56430"/>
    <w:rsid w:val="00D73DC7"/>
    <w:rsid w:val="00D748C8"/>
    <w:rsid w:val="00D83588"/>
    <w:rsid w:val="00D918F8"/>
    <w:rsid w:val="00D96149"/>
    <w:rsid w:val="00DA017A"/>
    <w:rsid w:val="00DA3271"/>
    <w:rsid w:val="00DC4208"/>
    <w:rsid w:val="00DC4463"/>
    <w:rsid w:val="00DC6B1F"/>
    <w:rsid w:val="00DD0D17"/>
    <w:rsid w:val="00DD1D89"/>
    <w:rsid w:val="00DE0C3C"/>
    <w:rsid w:val="00DE1DD5"/>
    <w:rsid w:val="00DE39BF"/>
    <w:rsid w:val="00DF1BE9"/>
    <w:rsid w:val="00DF37F9"/>
    <w:rsid w:val="00DF6976"/>
    <w:rsid w:val="00E00E37"/>
    <w:rsid w:val="00E14557"/>
    <w:rsid w:val="00E2119E"/>
    <w:rsid w:val="00E216E2"/>
    <w:rsid w:val="00E44031"/>
    <w:rsid w:val="00E55EB5"/>
    <w:rsid w:val="00E62DC8"/>
    <w:rsid w:val="00E66A01"/>
    <w:rsid w:val="00E76325"/>
    <w:rsid w:val="00E9483D"/>
    <w:rsid w:val="00EA45A2"/>
    <w:rsid w:val="00EB6101"/>
    <w:rsid w:val="00EB76BD"/>
    <w:rsid w:val="00EC0147"/>
    <w:rsid w:val="00EC7628"/>
    <w:rsid w:val="00EE4102"/>
    <w:rsid w:val="00EE5597"/>
    <w:rsid w:val="00EE722B"/>
    <w:rsid w:val="00EF65ED"/>
    <w:rsid w:val="00F017BE"/>
    <w:rsid w:val="00F06588"/>
    <w:rsid w:val="00F12DE3"/>
    <w:rsid w:val="00F166CF"/>
    <w:rsid w:val="00F31DDA"/>
    <w:rsid w:val="00F330BD"/>
    <w:rsid w:val="00F43E0A"/>
    <w:rsid w:val="00F4680C"/>
    <w:rsid w:val="00F52FE9"/>
    <w:rsid w:val="00F57E8C"/>
    <w:rsid w:val="00F62245"/>
    <w:rsid w:val="00F64DB5"/>
    <w:rsid w:val="00F708B7"/>
    <w:rsid w:val="00F85DAC"/>
    <w:rsid w:val="00F939CE"/>
    <w:rsid w:val="00FA4564"/>
    <w:rsid w:val="00FB38A4"/>
    <w:rsid w:val="00FB7F81"/>
    <w:rsid w:val="00FC2F3E"/>
    <w:rsid w:val="00FD39D2"/>
    <w:rsid w:val="00FF2B19"/>
    <w:rsid w:val="00FF3A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CBC5"/>
  <w15:docId w15:val="{6F97D2E5-FA9D-4F10-8B74-D27D089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59C8"/>
    <w:rPr>
      <w:lang w:eastAsia="en-US"/>
    </w:rPr>
  </w:style>
  <w:style w:type="paragraph" w:styleId="Ttulo1">
    <w:name w:val="heading 1"/>
    <w:basedOn w:val="Normal1"/>
    <w:next w:val="Normal1"/>
    <w:rsid w:val="0060370E"/>
    <w:pPr>
      <w:keepNext/>
      <w:keepLines/>
      <w:spacing w:before="480" w:after="120"/>
      <w:outlineLvl w:val="0"/>
    </w:pPr>
    <w:rPr>
      <w:b/>
      <w:sz w:val="48"/>
      <w:szCs w:val="48"/>
    </w:rPr>
  </w:style>
  <w:style w:type="paragraph" w:styleId="Ttulo2">
    <w:name w:val="heading 2"/>
    <w:basedOn w:val="Normal1"/>
    <w:next w:val="Normal1"/>
    <w:rsid w:val="0060370E"/>
    <w:pPr>
      <w:keepNext/>
      <w:keepLines/>
      <w:spacing w:before="360" w:after="80"/>
      <w:outlineLvl w:val="1"/>
    </w:pPr>
    <w:rPr>
      <w:b/>
      <w:sz w:val="36"/>
      <w:szCs w:val="36"/>
    </w:rPr>
  </w:style>
  <w:style w:type="paragraph" w:styleId="Ttulo3">
    <w:name w:val="heading 3"/>
    <w:basedOn w:val="Normal1"/>
    <w:next w:val="Normal1"/>
    <w:rsid w:val="0060370E"/>
    <w:pPr>
      <w:keepNext/>
      <w:keepLines/>
      <w:spacing w:before="280" w:after="80"/>
      <w:outlineLvl w:val="2"/>
    </w:pPr>
    <w:rPr>
      <w:b/>
      <w:sz w:val="28"/>
      <w:szCs w:val="28"/>
    </w:rPr>
  </w:style>
  <w:style w:type="paragraph" w:styleId="Ttulo4">
    <w:name w:val="heading 4"/>
    <w:basedOn w:val="Normal1"/>
    <w:next w:val="Normal1"/>
    <w:rsid w:val="0060370E"/>
    <w:pPr>
      <w:keepNext/>
      <w:keepLines/>
      <w:spacing w:before="240" w:after="40"/>
      <w:outlineLvl w:val="3"/>
    </w:pPr>
    <w:rPr>
      <w:b/>
      <w:sz w:val="24"/>
      <w:szCs w:val="24"/>
    </w:rPr>
  </w:style>
  <w:style w:type="paragraph" w:styleId="Ttulo5">
    <w:name w:val="heading 5"/>
    <w:basedOn w:val="Normal1"/>
    <w:next w:val="Normal1"/>
    <w:rsid w:val="0060370E"/>
    <w:pPr>
      <w:keepNext/>
      <w:keepLines/>
      <w:spacing w:before="220" w:after="40"/>
      <w:outlineLvl w:val="4"/>
    </w:pPr>
    <w:rPr>
      <w:b/>
    </w:rPr>
  </w:style>
  <w:style w:type="paragraph" w:styleId="Ttulo6">
    <w:name w:val="heading 6"/>
    <w:basedOn w:val="Normal1"/>
    <w:next w:val="Normal1"/>
    <w:rsid w:val="0060370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60370E"/>
  </w:style>
  <w:style w:type="table" w:customStyle="1" w:styleId="TableNormal">
    <w:name w:val="Table Normal"/>
    <w:rsid w:val="0060370E"/>
    <w:tblPr>
      <w:tblCellMar>
        <w:top w:w="0" w:type="dxa"/>
        <w:left w:w="0" w:type="dxa"/>
        <w:bottom w:w="0" w:type="dxa"/>
        <w:right w:w="0" w:type="dxa"/>
      </w:tblCellMar>
    </w:tblPr>
  </w:style>
  <w:style w:type="paragraph" w:styleId="Ttulo">
    <w:name w:val="Title"/>
    <w:basedOn w:val="Normal1"/>
    <w:next w:val="Normal1"/>
    <w:rsid w:val="0060370E"/>
    <w:pPr>
      <w:keepNext/>
      <w:keepLines/>
      <w:spacing w:before="480" w:after="120"/>
    </w:pPr>
    <w:rPr>
      <w:b/>
      <w:sz w:val="72"/>
      <w:szCs w:val="72"/>
    </w:rPr>
  </w:style>
  <w:style w:type="paragraph" w:styleId="Cabealho">
    <w:name w:val="header"/>
    <w:aliases w:val="Cabeçalho superior,Cabeçalho1,En-tête SQ,Heading 1a,hd,he, Char,Cabeçalho superior Char Char Char Char,Cabeçalho superior Char Char Char,Char,Cabeçalho superior Char Char Char Char Char Char Char Char Char Char Char Char Char Char"/>
    <w:basedOn w:val="Normal"/>
    <w:link w:val="CabealhoChar"/>
    <w:uiPriority w:val="99"/>
    <w:unhideWhenUsed/>
    <w:rsid w:val="00AE1543"/>
    <w:pPr>
      <w:tabs>
        <w:tab w:val="center" w:pos="4252"/>
        <w:tab w:val="right" w:pos="8504"/>
      </w:tabs>
      <w:spacing w:after="0" w:line="240" w:lineRule="auto"/>
    </w:pPr>
  </w:style>
  <w:style w:type="character" w:customStyle="1" w:styleId="CabealhoChar">
    <w:name w:val="Cabeçalho Char"/>
    <w:aliases w:val="Cabeçalho superior Char,Cabeçalho1 Char,En-tête SQ Char,Heading 1a Char,hd Char,he Char, Char Char,Cabeçalho superior Char Char Char Char Char,Cabeçalho superior Char Char Char Char1,Char Char"/>
    <w:basedOn w:val="Fontepargpadro"/>
    <w:link w:val="Cabealho"/>
    <w:uiPriority w:val="99"/>
    <w:rsid w:val="00AE1543"/>
  </w:style>
  <w:style w:type="paragraph" w:styleId="Rodap">
    <w:name w:val="footer"/>
    <w:basedOn w:val="Normal"/>
    <w:link w:val="RodapChar"/>
    <w:uiPriority w:val="99"/>
    <w:unhideWhenUsed/>
    <w:rsid w:val="00AE1543"/>
    <w:pPr>
      <w:tabs>
        <w:tab w:val="center" w:pos="4252"/>
        <w:tab w:val="right" w:pos="8504"/>
      </w:tabs>
      <w:spacing w:after="0" w:line="240" w:lineRule="auto"/>
    </w:pPr>
  </w:style>
  <w:style w:type="character" w:customStyle="1" w:styleId="RodapChar">
    <w:name w:val="Rodapé Char"/>
    <w:basedOn w:val="Fontepargpadro"/>
    <w:link w:val="Rodap"/>
    <w:uiPriority w:val="99"/>
    <w:rsid w:val="00AE1543"/>
  </w:style>
  <w:style w:type="paragraph" w:styleId="Textodebalo">
    <w:name w:val="Balloon Text"/>
    <w:basedOn w:val="Normal"/>
    <w:link w:val="TextodebaloChar"/>
    <w:uiPriority w:val="99"/>
    <w:semiHidden/>
    <w:unhideWhenUsed/>
    <w:rsid w:val="00AE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543"/>
    <w:rPr>
      <w:rFonts w:ascii="Tahoma" w:hAnsi="Tahoma" w:cs="Tahoma"/>
      <w:sz w:val="16"/>
      <w:szCs w:val="16"/>
    </w:rPr>
  </w:style>
  <w:style w:type="character" w:styleId="Hyperlink">
    <w:name w:val="Hyperlink"/>
    <w:uiPriority w:val="99"/>
    <w:unhideWhenUsed/>
    <w:rsid w:val="00AE1543"/>
    <w:rPr>
      <w:color w:val="0000FF"/>
      <w:u w:val="single"/>
    </w:rPr>
  </w:style>
  <w:style w:type="paragraph" w:styleId="PargrafodaLista">
    <w:name w:val="List Paragraph"/>
    <w:basedOn w:val="Normal"/>
    <w:uiPriority w:val="34"/>
    <w:qFormat/>
    <w:rsid w:val="00090C6C"/>
    <w:pPr>
      <w:ind w:left="720"/>
      <w:contextualSpacing/>
    </w:pPr>
  </w:style>
  <w:style w:type="table" w:styleId="Tabelacomgrade">
    <w:name w:val="Table Grid"/>
    <w:basedOn w:val="Tabelanormal"/>
    <w:uiPriority w:val="59"/>
    <w:rsid w:val="00282C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873FBD"/>
    <w:rPr>
      <w:color w:val="605E5C"/>
      <w:shd w:val="clear" w:color="auto" w:fill="E1DFDD"/>
    </w:rPr>
  </w:style>
  <w:style w:type="paragraph" w:styleId="Subttulo">
    <w:name w:val="Subtitle"/>
    <w:basedOn w:val="Normal"/>
    <w:next w:val="Normal"/>
    <w:rsid w:val="0060370E"/>
    <w:pPr>
      <w:keepNext/>
      <w:keepLines/>
      <w:spacing w:before="360" w:after="80"/>
    </w:pPr>
    <w:rPr>
      <w:rFonts w:ascii="Georgia" w:eastAsia="Georgia" w:hAnsi="Georgia" w:cs="Georgia"/>
      <w:i/>
      <w:color w:val="666666"/>
      <w:sz w:val="48"/>
      <w:szCs w:val="48"/>
    </w:rPr>
  </w:style>
  <w:style w:type="table" w:customStyle="1" w:styleId="a">
    <w:basedOn w:val="TableNormal"/>
    <w:rsid w:val="0060370E"/>
    <w:tblPr>
      <w:tblStyleRowBandSize w:val="1"/>
      <w:tblStyleColBandSize w:val="1"/>
      <w:tblCellMar>
        <w:left w:w="115" w:type="dxa"/>
        <w:right w:w="115" w:type="dxa"/>
      </w:tblCellMar>
    </w:tblPr>
  </w:style>
  <w:style w:type="paragraph" w:customStyle="1" w:styleId="Default">
    <w:name w:val="Default"/>
    <w:rsid w:val="00142E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epargpadro1">
    <w:name w:val="Fonte parág. padrão1"/>
    <w:qFormat/>
    <w:rsid w:val="003F18EA"/>
  </w:style>
  <w:style w:type="paragraph" w:customStyle="1" w:styleId="dou-paragraph">
    <w:name w:val="dou-paragraph"/>
    <w:basedOn w:val="Normal"/>
    <w:rsid w:val="00F57E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E063D"/>
    <w:pPr>
      <w:spacing w:after="0" w:line="240" w:lineRule="auto"/>
    </w:pPr>
    <w:rPr>
      <w:lang w:eastAsia="en-US"/>
    </w:rPr>
  </w:style>
  <w:style w:type="paragraph" w:styleId="NormalWeb">
    <w:name w:val="Normal (Web)"/>
    <w:basedOn w:val="Normal"/>
    <w:uiPriority w:val="99"/>
    <w:semiHidden/>
    <w:unhideWhenUsed/>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040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844">
      <w:bodyDiv w:val="1"/>
      <w:marLeft w:val="0"/>
      <w:marRight w:val="0"/>
      <w:marTop w:val="0"/>
      <w:marBottom w:val="0"/>
      <w:divBdr>
        <w:top w:val="none" w:sz="0" w:space="0" w:color="auto"/>
        <w:left w:val="none" w:sz="0" w:space="0" w:color="auto"/>
        <w:bottom w:val="none" w:sz="0" w:space="0" w:color="auto"/>
        <w:right w:val="none" w:sz="0" w:space="0" w:color="auto"/>
      </w:divBdr>
    </w:div>
    <w:div w:id="8021497">
      <w:bodyDiv w:val="1"/>
      <w:marLeft w:val="0"/>
      <w:marRight w:val="0"/>
      <w:marTop w:val="0"/>
      <w:marBottom w:val="0"/>
      <w:divBdr>
        <w:top w:val="none" w:sz="0" w:space="0" w:color="auto"/>
        <w:left w:val="none" w:sz="0" w:space="0" w:color="auto"/>
        <w:bottom w:val="none" w:sz="0" w:space="0" w:color="auto"/>
        <w:right w:val="none" w:sz="0" w:space="0" w:color="auto"/>
      </w:divBdr>
      <w:divsChild>
        <w:div w:id="61291519">
          <w:marLeft w:val="0"/>
          <w:marRight w:val="0"/>
          <w:marTop w:val="0"/>
          <w:marBottom w:val="0"/>
          <w:divBdr>
            <w:top w:val="none" w:sz="0" w:space="0" w:color="auto"/>
            <w:left w:val="none" w:sz="0" w:space="0" w:color="auto"/>
            <w:bottom w:val="single" w:sz="6" w:space="0" w:color="D6D6D6"/>
            <w:right w:val="none" w:sz="0" w:space="0" w:color="auto"/>
          </w:divBdr>
        </w:div>
      </w:divsChild>
    </w:div>
    <w:div w:id="29501933">
      <w:bodyDiv w:val="1"/>
      <w:marLeft w:val="0"/>
      <w:marRight w:val="0"/>
      <w:marTop w:val="0"/>
      <w:marBottom w:val="0"/>
      <w:divBdr>
        <w:top w:val="none" w:sz="0" w:space="0" w:color="auto"/>
        <w:left w:val="none" w:sz="0" w:space="0" w:color="auto"/>
        <w:bottom w:val="none" w:sz="0" w:space="0" w:color="auto"/>
        <w:right w:val="none" w:sz="0" w:space="0" w:color="auto"/>
      </w:divBdr>
    </w:div>
    <w:div w:id="35783454">
      <w:bodyDiv w:val="1"/>
      <w:marLeft w:val="0"/>
      <w:marRight w:val="0"/>
      <w:marTop w:val="0"/>
      <w:marBottom w:val="0"/>
      <w:divBdr>
        <w:top w:val="none" w:sz="0" w:space="0" w:color="auto"/>
        <w:left w:val="none" w:sz="0" w:space="0" w:color="auto"/>
        <w:bottom w:val="none" w:sz="0" w:space="0" w:color="auto"/>
        <w:right w:val="none" w:sz="0" w:space="0" w:color="auto"/>
      </w:divBdr>
    </w:div>
    <w:div w:id="44262667">
      <w:bodyDiv w:val="1"/>
      <w:marLeft w:val="0"/>
      <w:marRight w:val="0"/>
      <w:marTop w:val="0"/>
      <w:marBottom w:val="0"/>
      <w:divBdr>
        <w:top w:val="none" w:sz="0" w:space="0" w:color="auto"/>
        <w:left w:val="none" w:sz="0" w:space="0" w:color="auto"/>
        <w:bottom w:val="none" w:sz="0" w:space="0" w:color="auto"/>
        <w:right w:val="none" w:sz="0" w:space="0" w:color="auto"/>
      </w:divBdr>
    </w:div>
    <w:div w:id="47605705">
      <w:bodyDiv w:val="1"/>
      <w:marLeft w:val="0"/>
      <w:marRight w:val="0"/>
      <w:marTop w:val="0"/>
      <w:marBottom w:val="0"/>
      <w:divBdr>
        <w:top w:val="none" w:sz="0" w:space="0" w:color="auto"/>
        <w:left w:val="none" w:sz="0" w:space="0" w:color="auto"/>
        <w:bottom w:val="none" w:sz="0" w:space="0" w:color="auto"/>
        <w:right w:val="none" w:sz="0" w:space="0" w:color="auto"/>
      </w:divBdr>
    </w:div>
    <w:div w:id="50734933">
      <w:bodyDiv w:val="1"/>
      <w:marLeft w:val="0"/>
      <w:marRight w:val="0"/>
      <w:marTop w:val="0"/>
      <w:marBottom w:val="0"/>
      <w:divBdr>
        <w:top w:val="none" w:sz="0" w:space="0" w:color="auto"/>
        <w:left w:val="none" w:sz="0" w:space="0" w:color="auto"/>
        <w:bottom w:val="none" w:sz="0" w:space="0" w:color="auto"/>
        <w:right w:val="none" w:sz="0" w:space="0" w:color="auto"/>
      </w:divBdr>
    </w:div>
    <w:div w:id="82340069">
      <w:bodyDiv w:val="1"/>
      <w:marLeft w:val="0"/>
      <w:marRight w:val="0"/>
      <w:marTop w:val="0"/>
      <w:marBottom w:val="0"/>
      <w:divBdr>
        <w:top w:val="none" w:sz="0" w:space="0" w:color="auto"/>
        <w:left w:val="none" w:sz="0" w:space="0" w:color="auto"/>
        <w:bottom w:val="none" w:sz="0" w:space="0" w:color="auto"/>
        <w:right w:val="none" w:sz="0" w:space="0" w:color="auto"/>
      </w:divBdr>
      <w:divsChild>
        <w:div w:id="34042638">
          <w:marLeft w:val="0"/>
          <w:marRight w:val="0"/>
          <w:marTop w:val="0"/>
          <w:marBottom w:val="0"/>
          <w:divBdr>
            <w:top w:val="none" w:sz="0" w:space="0" w:color="auto"/>
            <w:left w:val="none" w:sz="0" w:space="0" w:color="auto"/>
            <w:bottom w:val="single" w:sz="6" w:space="0" w:color="D6D6D6"/>
            <w:right w:val="none" w:sz="0" w:space="0" w:color="auto"/>
          </w:divBdr>
        </w:div>
      </w:divsChild>
    </w:div>
    <w:div w:id="111018120">
      <w:bodyDiv w:val="1"/>
      <w:marLeft w:val="0"/>
      <w:marRight w:val="0"/>
      <w:marTop w:val="0"/>
      <w:marBottom w:val="0"/>
      <w:divBdr>
        <w:top w:val="none" w:sz="0" w:space="0" w:color="auto"/>
        <w:left w:val="none" w:sz="0" w:space="0" w:color="auto"/>
        <w:bottom w:val="none" w:sz="0" w:space="0" w:color="auto"/>
        <w:right w:val="none" w:sz="0" w:space="0" w:color="auto"/>
      </w:divBdr>
    </w:div>
    <w:div w:id="116878893">
      <w:bodyDiv w:val="1"/>
      <w:marLeft w:val="0"/>
      <w:marRight w:val="0"/>
      <w:marTop w:val="0"/>
      <w:marBottom w:val="0"/>
      <w:divBdr>
        <w:top w:val="none" w:sz="0" w:space="0" w:color="auto"/>
        <w:left w:val="none" w:sz="0" w:space="0" w:color="auto"/>
        <w:bottom w:val="none" w:sz="0" w:space="0" w:color="auto"/>
        <w:right w:val="none" w:sz="0" w:space="0" w:color="auto"/>
      </w:divBdr>
    </w:div>
    <w:div w:id="118646908">
      <w:bodyDiv w:val="1"/>
      <w:marLeft w:val="0"/>
      <w:marRight w:val="0"/>
      <w:marTop w:val="0"/>
      <w:marBottom w:val="0"/>
      <w:divBdr>
        <w:top w:val="none" w:sz="0" w:space="0" w:color="auto"/>
        <w:left w:val="none" w:sz="0" w:space="0" w:color="auto"/>
        <w:bottom w:val="none" w:sz="0" w:space="0" w:color="auto"/>
        <w:right w:val="none" w:sz="0" w:space="0" w:color="auto"/>
      </w:divBdr>
    </w:div>
    <w:div w:id="159200312">
      <w:bodyDiv w:val="1"/>
      <w:marLeft w:val="0"/>
      <w:marRight w:val="0"/>
      <w:marTop w:val="0"/>
      <w:marBottom w:val="0"/>
      <w:divBdr>
        <w:top w:val="none" w:sz="0" w:space="0" w:color="auto"/>
        <w:left w:val="none" w:sz="0" w:space="0" w:color="auto"/>
        <w:bottom w:val="none" w:sz="0" w:space="0" w:color="auto"/>
        <w:right w:val="none" w:sz="0" w:space="0" w:color="auto"/>
      </w:divBdr>
    </w:div>
    <w:div w:id="163522728">
      <w:bodyDiv w:val="1"/>
      <w:marLeft w:val="0"/>
      <w:marRight w:val="0"/>
      <w:marTop w:val="0"/>
      <w:marBottom w:val="0"/>
      <w:divBdr>
        <w:top w:val="none" w:sz="0" w:space="0" w:color="auto"/>
        <w:left w:val="none" w:sz="0" w:space="0" w:color="auto"/>
        <w:bottom w:val="none" w:sz="0" w:space="0" w:color="auto"/>
        <w:right w:val="none" w:sz="0" w:space="0" w:color="auto"/>
      </w:divBdr>
    </w:div>
    <w:div w:id="214659318">
      <w:bodyDiv w:val="1"/>
      <w:marLeft w:val="0"/>
      <w:marRight w:val="0"/>
      <w:marTop w:val="0"/>
      <w:marBottom w:val="0"/>
      <w:divBdr>
        <w:top w:val="none" w:sz="0" w:space="0" w:color="auto"/>
        <w:left w:val="none" w:sz="0" w:space="0" w:color="auto"/>
        <w:bottom w:val="none" w:sz="0" w:space="0" w:color="auto"/>
        <w:right w:val="none" w:sz="0" w:space="0" w:color="auto"/>
      </w:divBdr>
    </w:div>
    <w:div w:id="223957567">
      <w:bodyDiv w:val="1"/>
      <w:marLeft w:val="0"/>
      <w:marRight w:val="0"/>
      <w:marTop w:val="0"/>
      <w:marBottom w:val="0"/>
      <w:divBdr>
        <w:top w:val="none" w:sz="0" w:space="0" w:color="auto"/>
        <w:left w:val="none" w:sz="0" w:space="0" w:color="auto"/>
        <w:bottom w:val="none" w:sz="0" w:space="0" w:color="auto"/>
        <w:right w:val="none" w:sz="0" w:space="0" w:color="auto"/>
      </w:divBdr>
      <w:divsChild>
        <w:div w:id="757947047">
          <w:marLeft w:val="0"/>
          <w:marRight w:val="0"/>
          <w:marTop w:val="0"/>
          <w:marBottom w:val="0"/>
          <w:divBdr>
            <w:top w:val="none" w:sz="0" w:space="0" w:color="auto"/>
            <w:left w:val="none" w:sz="0" w:space="0" w:color="auto"/>
            <w:bottom w:val="single" w:sz="6" w:space="0" w:color="D6D6D6"/>
            <w:right w:val="none" w:sz="0" w:space="0" w:color="auto"/>
          </w:divBdr>
        </w:div>
      </w:divsChild>
    </w:div>
    <w:div w:id="229510195">
      <w:bodyDiv w:val="1"/>
      <w:marLeft w:val="0"/>
      <w:marRight w:val="0"/>
      <w:marTop w:val="0"/>
      <w:marBottom w:val="0"/>
      <w:divBdr>
        <w:top w:val="none" w:sz="0" w:space="0" w:color="auto"/>
        <w:left w:val="none" w:sz="0" w:space="0" w:color="auto"/>
        <w:bottom w:val="none" w:sz="0" w:space="0" w:color="auto"/>
        <w:right w:val="none" w:sz="0" w:space="0" w:color="auto"/>
      </w:divBdr>
    </w:div>
    <w:div w:id="239491305">
      <w:bodyDiv w:val="1"/>
      <w:marLeft w:val="0"/>
      <w:marRight w:val="0"/>
      <w:marTop w:val="0"/>
      <w:marBottom w:val="0"/>
      <w:divBdr>
        <w:top w:val="none" w:sz="0" w:space="0" w:color="auto"/>
        <w:left w:val="none" w:sz="0" w:space="0" w:color="auto"/>
        <w:bottom w:val="none" w:sz="0" w:space="0" w:color="auto"/>
        <w:right w:val="none" w:sz="0" w:space="0" w:color="auto"/>
      </w:divBdr>
    </w:div>
    <w:div w:id="241263756">
      <w:bodyDiv w:val="1"/>
      <w:marLeft w:val="0"/>
      <w:marRight w:val="0"/>
      <w:marTop w:val="0"/>
      <w:marBottom w:val="0"/>
      <w:divBdr>
        <w:top w:val="none" w:sz="0" w:space="0" w:color="auto"/>
        <w:left w:val="none" w:sz="0" w:space="0" w:color="auto"/>
        <w:bottom w:val="none" w:sz="0" w:space="0" w:color="auto"/>
        <w:right w:val="none" w:sz="0" w:space="0" w:color="auto"/>
      </w:divBdr>
      <w:divsChild>
        <w:div w:id="1446731499">
          <w:marLeft w:val="0"/>
          <w:marRight w:val="0"/>
          <w:marTop w:val="0"/>
          <w:marBottom w:val="0"/>
          <w:divBdr>
            <w:top w:val="none" w:sz="0" w:space="0" w:color="auto"/>
            <w:left w:val="none" w:sz="0" w:space="0" w:color="auto"/>
            <w:bottom w:val="single" w:sz="6" w:space="0" w:color="D6D6D6"/>
            <w:right w:val="none" w:sz="0" w:space="0" w:color="auto"/>
          </w:divBdr>
        </w:div>
      </w:divsChild>
    </w:div>
    <w:div w:id="254018426">
      <w:bodyDiv w:val="1"/>
      <w:marLeft w:val="0"/>
      <w:marRight w:val="0"/>
      <w:marTop w:val="0"/>
      <w:marBottom w:val="0"/>
      <w:divBdr>
        <w:top w:val="none" w:sz="0" w:space="0" w:color="auto"/>
        <w:left w:val="none" w:sz="0" w:space="0" w:color="auto"/>
        <w:bottom w:val="none" w:sz="0" w:space="0" w:color="auto"/>
        <w:right w:val="none" w:sz="0" w:space="0" w:color="auto"/>
      </w:divBdr>
      <w:divsChild>
        <w:div w:id="1522664008">
          <w:marLeft w:val="0"/>
          <w:marRight w:val="0"/>
          <w:marTop w:val="0"/>
          <w:marBottom w:val="0"/>
          <w:divBdr>
            <w:top w:val="none" w:sz="0" w:space="0" w:color="auto"/>
            <w:left w:val="none" w:sz="0" w:space="0" w:color="auto"/>
            <w:bottom w:val="single" w:sz="6" w:space="0" w:color="D6D6D6"/>
            <w:right w:val="none" w:sz="0" w:space="0" w:color="auto"/>
          </w:divBdr>
        </w:div>
      </w:divsChild>
    </w:div>
    <w:div w:id="255406020">
      <w:bodyDiv w:val="1"/>
      <w:marLeft w:val="0"/>
      <w:marRight w:val="0"/>
      <w:marTop w:val="0"/>
      <w:marBottom w:val="0"/>
      <w:divBdr>
        <w:top w:val="none" w:sz="0" w:space="0" w:color="auto"/>
        <w:left w:val="none" w:sz="0" w:space="0" w:color="auto"/>
        <w:bottom w:val="none" w:sz="0" w:space="0" w:color="auto"/>
        <w:right w:val="none" w:sz="0" w:space="0" w:color="auto"/>
      </w:divBdr>
    </w:div>
    <w:div w:id="261106576">
      <w:bodyDiv w:val="1"/>
      <w:marLeft w:val="0"/>
      <w:marRight w:val="0"/>
      <w:marTop w:val="0"/>
      <w:marBottom w:val="0"/>
      <w:divBdr>
        <w:top w:val="none" w:sz="0" w:space="0" w:color="auto"/>
        <w:left w:val="none" w:sz="0" w:space="0" w:color="auto"/>
        <w:bottom w:val="none" w:sz="0" w:space="0" w:color="auto"/>
        <w:right w:val="none" w:sz="0" w:space="0" w:color="auto"/>
      </w:divBdr>
    </w:div>
    <w:div w:id="290553086">
      <w:bodyDiv w:val="1"/>
      <w:marLeft w:val="0"/>
      <w:marRight w:val="0"/>
      <w:marTop w:val="0"/>
      <w:marBottom w:val="0"/>
      <w:divBdr>
        <w:top w:val="none" w:sz="0" w:space="0" w:color="auto"/>
        <w:left w:val="none" w:sz="0" w:space="0" w:color="auto"/>
        <w:bottom w:val="none" w:sz="0" w:space="0" w:color="auto"/>
        <w:right w:val="none" w:sz="0" w:space="0" w:color="auto"/>
      </w:divBdr>
    </w:div>
    <w:div w:id="324239048">
      <w:bodyDiv w:val="1"/>
      <w:marLeft w:val="0"/>
      <w:marRight w:val="0"/>
      <w:marTop w:val="0"/>
      <w:marBottom w:val="0"/>
      <w:divBdr>
        <w:top w:val="none" w:sz="0" w:space="0" w:color="auto"/>
        <w:left w:val="none" w:sz="0" w:space="0" w:color="auto"/>
        <w:bottom w:val="none" w:sz="0" w:space="0" w:color="auto"/>
        <w:right w:val="none" w:sz="0" w:space="0" w:color="auto"/>
      </w:divBdr>
      <w:divsChild>
        <w:div w:id="1415395125">
          <w:marLeft w:val="0"/>
          <w:marRight w:val="0"/>
          <w:marTop w:val="0"/>
          <w:marBottom w:val="0"/>
          <w:divBdr>
            <w:top w:val="none" w:sz="0" w:space="0" w:color="auto"/>
            <w:left w:val="none" w:sz="0" w:space="0" w:color="auto"/>
            <w:bottom w:val="single" w:sz="6" w:space="0" w:color="D6D6D6"/>
            <w:right w:val="none" w:sz="0" w:space="0" w:color="auto"/>
          </w:divBdr>
        </w:div>
      </w:divsChild>
    </w:div>
    <w:div w:id="328287269">
      <w:bodyDiv w:val="1"/>
      <w:marLeft w:val="0"/>
      <w:marRight w:val="0"/>
      <w:marTop w:val="0"/>
      <w:marBottom w:val="0"/>
      <w:divBdr>
        <w:top w:val="none" w:sz="0" w:space="0" w:color="auto"/>
        <w:left w:val="none" w:sz="0" w:space="0" w:color="auto"/>
        <w:bottom w:val="none" w:sz="0" w:space="0" w:color="auto"/>
        <w:right w:val="none" w:sz="0" w:space="0" w:color="auto"/>
      </w:divBdr>
    </w:div>
    <w:div w:id="329531120">
      <w:bodyDiv w:val="1"/>
      <w:marLeft w:val="0"/>
      <w:marRight w:val="0"/>
      <w:marTop w:val="0"/>
      <w:marBottom w:val="0"/>
      <w:divBdr>
        <w:top w:val="none" w:sz="0" w:space="0" w:color="auto"/>
        <w:left w:val="none" w:sz="0" w:space="0" w:color="auto"/>
        <w:bottom w:val="none" w:sz="0" w:space="0" w:color="auto"/>
        <w:right w:val="none" w:sz="0" w:space="0" w:color="auto"/>
      </w:divBdr>
    </w:div>
    <w:div w:id="346758660">
      <w:bodyDiv w:val="1"/>
      <w:marLeft w:val="0"/>
      <w:marRight w:val="0"/>
      <w:marTop w:val="0"/>
      <w:marBottom w:val="0"/>
      <w:divBdr>
        <w:top w:val="none" w:sz="0" w:space="0" w:color="auto"/>
        <w:left w:val="none" w:sz="0" w:space="0" w:color="auto"/>
        <w:bottom w:val="none" w:sz="0" w:space="0" w:color="auto"/>
        <w:right w:val="none" w:sz="0" w:space="0" w:color="auto"/>
      </w:divBdr>
    </w:div>
    <w:div w:id="387071793">
      <w:bodyDiv w:val="1"/>
      <w:marLeft w:val="0"/>
      <w:marRight w:val="0"/>
      <w:marTop w:val="0"/>
      <w:marBottom w:val="0"/>
      <w:divBdr>
        <w:top w:val="none" w:sz="0" w:space="0" w:color="auto"/>
        <w:left w:val="none" w:sz="0" w:space="0" w:color="auto"/>
        <w:bottom w:val="none" w:sz="0" w:space="0" w:color="auto"/>
        <w:right w:val="none" w:sz="0" w:space="0" w:color="auto"/>
      </w:divBdr>
    </w:div>
    <w:div w:id="416100319">
      <w:bodyDiv w:val="1"/>
      <w:marLeft w:val="0"/>
      <w:marRight w:val="0"/>
      <w:marTop w:val="0"/>
      <w:marBottom w:val="0"/>
      <w:divBdr>
        <w:top w:val="none" w:sz="0" w:space="0" w:color="auto"/>
        <w:left w:val="none" w:sz="0" w:space="0" w:color="auto"/>
        <w:bottom w:val="none" w:sz="0" w:space="0" w:color="auto"/>
        <w:right w:val="none" w:sz="0" w:space="0" w:color="auto"/>
      </w:divBdr>
      <w:divsChild>
        <w:div w:id="1777676195">
          <w:marLeft w:val="0"/>
          <w:marRight w:val="0"/>
          <w:marTop w:val="0"/>
          <w:marBottom w:val="0"/>
          <w:divBdr>
            <w:top w:val="none" w:sz="0" w:space="0" w:color="auto"/>
            <w:left w:val="none" w:sz="0" w:space="0" w:color="auto"/>
            <w:bottom w:val="single" w:sz="6" w:space="0" w:color="D6D6D6"/>
            <w:right w:val="none" w:sz="0" w:space="0" w:color="auto"/>
          </w:divBdr>
        </w:div>
      </w:divsChild>
    </w:div>
    <w:div w:id="421343182">
      <w:bodyDiv w:val="1"/>
      <w:marLeft w:val="0"/>
      <w:marRight w:val="0"/>
      <w:marTop w:val="0"/>
      <w:marBottom w:val="0"/>
      <w:divBdr>
        <w:top w:val="none" w:sz="0" w:space="0" w:color="auto"/>
        <w:left w:val="none" w:sz="0" w:space="0" w:color="auto"/>
        <w:bottom w:val="none" w:sz="0" w:space="0" w:color="auto"/>
        <w:right w:val="none" w:sz="0" w:space="0" w:color="auto"/>
      </w:divBdr>
    </w:div>
    <w:div w:id="433522285">
      <w:bodyDiv w:val="1"/>
      <w:marLeft w:val="0"/>
      <w:marRight w:val="0"/>
      <w:marTop w:val="0"/>
      <w:marBottom w:val="0"/>
      <w:divBdr>
        <w:top w:val="none" w:sz="0" w:space="0" w:color="auto"/>
        <w:left w:val="none" w:sz="0" w:space="0" w:color="auto"/>
        <w:bottom w:val="none" w:sz="0" w:space="0" w:color="auto"/>
        <w:right w:val="none" w:sz="0" w:space="0" w:color="auto"/>
      </w:divBdr>
    </w:div>
    <w:div w:id="453988367">
      <w:bodyDiv w:val="1"/>
      <w:marLeft w:val="0"/>
      <w:marRight w:val="0"/>
      <w:marTop w:val="0"/>
      <w:marBottom w:val="0"/>
      <w:divBdr>
        <w:top w:val="none" w:sz="0" w:space="0" w:color="auto"/>
        <w:left w:val="none" w:sz="0" w:space="0" w:color="auto"/>
        <w:bottom w:val="none" w:sz="0" w:space="0" w:color="auto"/>
        <w:right w:val="none" w:sz="0" w:space="0" w:color="auto"/>
      </w:divBdr>
    </w:div>
    <w:div w:id="457379627">
      <w:bodyDiv w:val="1"/>
      <w:marLeft w:val="0"/>
      <w:marRight w:val="0"/>
      <w:marTop w:val="0"/>
      <w:marBottom w:val="0"/>
      <w:divBdr>
        <w:top w:val="none" w:sz="0" w:space="0" w:color="auto"/>
        <w:left w:val="none" w:sz="0" w:space="0" w:color="auto"/>
        <w:bottom w:val="none" w:sz="0" w:space="0" w:color="auto"/>
        <w:right w:val="none" w:sz="0" w:space="0" w:color="auto"/>
      </w:divBdr>
    </w:div>
    <w:div w:id="468858604">
      <w:bodyDiv w:val="1"/>
      <w:marLeft w:val="0"/>
      <w:marRight w:val="0"/>
      <w:marTop w:val="0"/>
      <w:marBottom w:val="0"/>
      <w:divBdr>
        <w:top w:val="none" w:sz="0" w:space="0" w:color="auto"/>
        <w:left w:val="none" w:sz="0" w:space="0" w:color="auto"/>
        <w:bottom w:val="none" w:sz="0" w:space="0" w:color="auto"/>
        <w:right w:val="none" w:sz="0" w:space="0" w:color="auto"/>
      </w:divBdr>
    </w:div>
    <w:div w:id="469174837">
      <w:bodyDiv w:val="1"/>
      <w:marLeft w:val="0"/>
      <w:marRight w:val="0"/>
      <w:marTop w:val="0"/>
      <w:marBottom w:val="0"/>
      <w:divBdr>
        <w:top w:val="none" w:sz="0" w:space="0" w:color="auto"/>
        <w:left w:val="none" w:sz="0" w:space="0" w:color="auto"/>
        <w:bottom w:val="none" w:sz="0" w:space="0" w:color="auto"/>
        <w:right w:val="none" w:sz="0" w:space="0" w:color="auto"/>
      </w:divBdr>
    </w:div>
    <w:div w:id="491944582">
      <w:bodyDiv w:val="1"/>
      <w:marLeft w:val="0"/>
      <w:marRight w:val="0"/>
      <w:marTop w:val="0"/>
      <w:marBottom w:val="0"/>
      <w:divBdr>
        <w:top w:val="none" w:sz="0" w:space="0" w:color="auto"/>
        <w:left w:val="none" w:sz="0" w:space="0" w:color="auto"/>
        <w:bottom w:val="none" w:sz="0" w:space="0" w:color="auto"/>
        <w:right w:val="none" w:sz="0" w:space="0" w:color="auto"/>
      </w:divBdr>
    </w:div>
    <w:div w:id="494538791">
      <w:bodyDiv w:val="1"/>
      <w:marLeft w:val="0"/>
      <w:marRight w:val="0"/>
      <w:marTop w:val="0"/>
      <w:marBottom w:val="0"/>
      <w:divBdr>
        <w:top w:val="none" w:sz="0" w:space="0" w:color="auto"/>
        <w:left w:val="none" w:sz="0" w:space="0" w:color="auto"/>
        <w:bottom w:val="none" w:sz="0" w:space="0" w:color="auto"/>
        <w:right w:val="none" w:sz="0" w:space="0" w:color="auto"/>
      </w:divBdr>
      <w:divsChild>
        <w:div w:id="1868905752">
          <w:marLeft w:val="0"/>
          <w:marRight w:val="0"/>
          <w:marTop w:val="0"/>
          <w:marBottom w:val="0"/>
          <w:divBdr>
            <w:top w:val="none" w:sz="0" w:space="0" w:color="auto"/>
            <w:left w:val="none" w:sz="0" w:space="0" w:color="auto"/>
            <w:bottom w:val="single" w:sz="6" w:space="0" w:color="D6D6D6"/>
            <w:right w:val="none" w:sz="0" w:space="0" w:color="auto"/>
          </w:divBdr>
        </w:div>
      </w:divsChild>
    </w:div>
    <w:div w:id="511342254">
      <w:bodyDiv w:val="1"/>
      <w:marLeft w:val="0"/>
      <w:marRight w:val="0"/>
      <w:marTop w:val="0"/>
      <w:marBottom w:val="0"/>
      <w:divBdr>
        <w:top w:val="none" w:sz="0" w:space="0" w:color="auto"/>
        <w:left w:val="none" w:sz="0" w:space="0" w:color="auto"/>
        <w:bottom w:val="none" w:sz="0" w:space="0" w:color="auto"/>
        <w:right w:val="none" w:sz="0" w:space="0" w:color="auto"/>
      </w:divBdr>
      <w:divsChild>
        <w:div w:id="1241907636">
          <w:marLeft w:val="0"/>
          <w:marRight w:val="0"/>
          <w:marTop w:val="0"/>
          <w:marBottom w:val="0"/>
          <w:divBdr>
            <w:top w:val="none" w:sz="0" w:space="0" w:color="auto"/>
            <w:left w:val="none" w:sz="0" w:space="0" w:color="auto"/>
            <w:bottom w:val="single" w:sz="6" w:space="0" w:color="D6D6D6"/>
            <w:right w:val="none" w:sz="0" w:space="0" w:color="auto"/>
          </w:divBdr>
        </w:div>
      </w:divsChild>
    </w:div>
    <w:div w:id="516846275">
      <w:bodyDiv w:val="1"/>
      <w:marLeft w:val="0"/>
      <w:marRight w:val="0"/>
      <w:marTop w:val="0"/>
      <w:marBottom w:val="0"/>
      <w:divBdr>
        <w:top w:val="none" w:sz="0" w:space="0" w:color="auto"/>
        <w:left w:val="none" w:sz="0" w:space="0" w:color="auto"/>
        <w:bottom w:val="none" w:sz="0" w:space="0" w:color="auto"/>
        <w:right w:val="none" w:sz="0" w:space="0" w:color="auto"/>
      </w:divBdr>
    </w:div>
    <w:div w:id="517234846">
      <w:bodyDiv w:val="1"/>
      <w:marLeft w:val="0"/>
      <w:marRight w:val="0"/>
      <w:marTop w:val="0"/>
      <w:marBottom w:val="0"/>
      <w:divBdr>
        <w:top w:val="none" w:sz="0" w:space="0" w:color="auto"/>
        <w:left w:val="none" w:sz="0" w:space="0" w:color="auto"/>
        <w:bottom w:val="none" w:sz="0" w:space="0" w:color="auto"/>
        <w:right w:val="none" w:sz="0" w:space="0" w:color="auto"/>
      </w:divBdr>
    </w:div>
    <w:div w:id="528565140">
      <w:bodyDiv w:val="1"/>
      <w:marLeft w:val="0"/>
      <w:marRight w:val="0"/>
      <w:marTop w:val="0"/>
      <w:marBottom w:val="0"/>
      <w:divBdr>
        <w:top w:val="none" w:sz="0" w:space="0" w:color="auto"/>
        <w:left w:val="none" w:sz="0" w:space="0" w:color="auto"/>
        <w:bottom w:val="none" w:sz="0" w:space="0" w:color="auto"/>
        <w:right w:val="none" w:sz="0" w:space="0" w:color="auto"/>
      </w:divBdr>
    </w:div>
    <w:div w:id="535967833">
      <w:bodyDiv w:val="1"/>
      <w:marLeft w:val="0"/>
      <w:marRight w:val="0"/>
      <w:marTop w:val="0"/>
      <w:marBottom w:val="0"/>
      <w:divBdr>
        <w:top w:val="none" w:sz="0" w:space="0" w:color="auto"/>
        <w:left w:val="none" w:sz="0" w:space="0" w:color="auto"/>
        <w:bottom w:val="none" w:sz="0" w:space="0" w:color="auto"/>
        <w:right w:val="none" w:sz="0" w:space="0" w:color="auto"/>
      </w:divBdr>
    </w:div>
    <w:div w:id="539632093">
      <w:bodyDiv w:val="1"/>
      <w:marLeft w:val="0"/>
      <w:marRight w:val="0"/>
      <w:marTop w:val="0"/>
      <w:marBottom w:val="0"/>
      <w:divBdr>
        <w:top w:val="none" w:sz="0" w:space="0" w:color="auto"/>
        <w:left w:val="none" w:sz="0" w:space="0" w:color="auto"/>
        <w:bottom w:val="none" w:sz="0" w:space="0" w:color="auto"/>
        <w:right w:val="none" w:sz="0" w:space="0" w:color="auto"/>
      </w:divBdr>
    </w:div>
    <w:div w:id="547686427">
      <w:bodyDiv w:val="1"/>
      <w:marLeft w:val="0"/>
      <w:marRight w:val="0"/>
      <w:marTop w:val="0"/>
      <w:marBottom w:val="0"/>
      <w:divBdr>
        <w:top w:val="none" w:sz="0" w:space="0" w:color="auto"/>
        <w:left w:val="none" w:sz="0" w:space="0" w:color="auto"/>
        <w:bottom w:val="none" w:sz="0" w:space="0" w:color="auto"/>
        <w:right w:val="none" w:sz="0" w:space="0" w:color="auto"/>
      </w:divBdr>
    </w:div>
    <w:div w:id="563176082">
      <w:bodyDiv w:val="1"/>
      <w:marLeft w:val="0"/>
      <w:marRight w:val="0"/>
      <w:marTop w:val="0"/>
      <w:marBottom w:val="0"/>
      <w:divBdr>
        <w:top w:val="none" w:sz="0" w:space="0" w:color="auto"/>
        <w:left w:val="none" w:sz="0" w:space="0" w:color="auto"/>
        <w:bottom w:val="none" w:sz="0" w:space="0" w:color="auto"/>
        <w:right w:val="none" w:sz="0" w:space="0" w:color="auto"/>
      </w:divBdr>
    </w:div>
    <w:div w:id="567612106">
      <w:bodyDiv w:val="1"/>
      <w:marLeft w:val="0"/>
      <w:marRight w:val="0"/>
      <w:marTop w:val="0"/>
      <w:marBottom w:val="0"/>
      <w:divBdr>
        <w:top w:val="none" w:sz="0" w:space="0" w:color="auto"/>
        <w:left w:val="none" w:sz="0" w:space="0" w:color="auto"/>
        <w:bottom w:val="none" w:sz="0" w:space="0" w:color="auto"/>
        <w:right w:val="none" w:sz="0" w:space="0" w:color="auto"/>
      </w:divBdr>
    </w:div>
    <w:div w:id="572202965">
      <w:bodyDiv w:val="1"/>
      <w:marLeft w:val="0"/>
      <w:marRight w:val="0"/>
      <w:marTop w:val="0"/>
      <w:marBottom w:val="0"/>
      <w:divBdr>
        <w:top w:val="none" w:sz="0" w:space="0" w:color="auto"/>
        <w:left w:val="none" w:sz="0" w:space="0" w:color="auto"/>
        <w:bottom w:val="none" w:sz="0" w:space="0" w:color="auto"/>
        <w:right w:val="none" w:sz="0" w:space="0" w:color="auto"/>
      </w:divBdr>
    </w:div>
    <w:div w:id="584415505">
      <w:bodyDiv w:val="1"/>
      <w:marLeft w:val="0"/>
      <w:marRight w:val="0"/>
      <w:marTop w:val="0"/>
      <w:marBottom w:val="0"/>
      <w:divBdr>
        <w:top w:val="none" w:sz="0" w:space="0" w:color="auto"/>
        <w:left w:val="none" w:sz="0" w:space="0" w:color="auto"/>
        <w:bottom w:val="none" w:sz="0" w:space="0" w:color="auto"/>
        <w:right w:val="none" w:sz="0" w:space="0" w:color="auto"/>
      </w:divBdr>
    </w:div>
    <w:div w:id="594092270">
      <w:bodyDiv w:val="1"/>
      <w:marLeft w:val="0"/>
      <w:marRight w:val="0"/>
      <w:marTop w:val="0"/>
      <w:marBottom w:val="0"/>
      <w:divBdr>
        <w:top w:val="none" w:sz="0" w:space="0" w:color="auto"/>
        <w:left w:val="none" w:sz="0" w:space="0" w:color="auto"/>
        <w:bottom w:val="none" w:sz="0" w:space="0" w:color="auto"/>
        <w:right w:val="none" w:sz="0" w:space="0" w:color="auto"/>
      </w:divBdr>
      <w:divsChild>
        <w:div w:id="1464687922">
          <w:marLeft w:val="0"/>
          <w:marRight w:val="0"/>
          <w:marTop w:val="0"/>
          <w:marBottom w:val="0"/>
          <w:divBdr>
            <w:top w:val="none" w:sz="0" w:space="0" w:color="auto"/>
            <w:left w:val="none" w:sz="0" w:space="0" w:color="auto"/>
            <w:bottom w:val="single" w:sz="6" w:space="0" w:color="D6D6D6"/>
            <w:right w:val="none" w:sz="0" w:space="0" w:color="auto"/>
          </w:divBdr>
        </w:div>
      </w:divsChild>
    </w:div>
    <w:div w:id="604928199">
      <w:bodyDiv w:val="1"/>
      <w:marLeft w:val="0"/>
      <w:marRight w:val="0"/>
      <w:marTop w:val="0"/>
      <w:marBottom w:val="0"/>
      <w:divBdr>
        <w:top w:val="none" w:sz="0" w:space="0" w:color="auto"/>
        <w:left w:val="none" w:sz="0" w:space="0" w:color="auto"/>
        <w:bottom w:val="none" w:sz="0" w:space="0" w:color="auto"/>
        <w:right w:val="none" w:sz="0" w:space="0" w:color="auto"/>
      </w:divBdr>
    </w:div>
    <w:div w:id="627858011">
      <w:bodyDiv w:val="1"/>
      <w:marLeft w:val="0"/>
      <w:marRight w:val="0"/>
      <w:marTop w:val="0"/>
      <w:marBottom w:val="0"/>
      <w:divBdr>
        <w:top w:val="none" w:sz="0" w:space="0" w:color="auto"/>
        <w:left w:val="none" w:sz="0" w:space="0" w:color="auto"/>
        <w:bottom w:val="none" w:sz="0" w:space="0" w:color="auto"/>
        <w:right w:val="none" w:sz="0" w:space="0" w:color="auto"/>
      </w:divBdr>
    </w:div>
    <w:div w:id="648094946">
      <w:bodyDiv w:val="1"/>
      <w:marLeft w:val="0"/>
      <w:marRight w:val="0"/>
      <w:marTop w:val="0"/>
      <w:marBottom w:val="0"/>
      <w:divBdr>
        <w:top w:val="none" w:sz="0" w:space="0" w:color="auto"/>
        <w:left w:val="none" w:sz="0" w:space="0" w:color="auto"/>
        <w:bottom w:val="none" w:sz="0" w:space="0" w:color="auto"/>
        <w:right w:val="none" w:sz="0" w:space="0" w:color="auto"/>
      </w:divBdr>
      <w:divsChild>
        <w:div w:id="784276429">
          <w:marLeft w:val="0"/>
          <w:marRight w:val="0"/>
          <w:marTop w:val="0"/>
          <w:marBottom w:val="0"/>
          <w:divBdr>
            <w:top w:val="none" w:sz="0" w:space="0" w:color="auto"/>
            <w:left w:val="none" w:sz="0" w:space="0" w:color="auto"/>
            <w:bottom w:val="single" w:sz="6" w:space="0" w:color="D6D6D6"/>
            <w:right w:val="none" w:sz="0" w:space="0" w:color="auto"/>
          </w:divBdr>
        </w:div>
      </w:divsChild>
    </w:div>
    <w:div w:id="664434526">
      <w:bodyDiv w:val="1"/>
      <w:marLeft w:val="0"/>
      <w:marRight w:val="0"/>
      <w:marTop w:val="0"/>
      <w:marBottom w:val="0"/>
      <w:divBdr>
        <w:top w:val="none" w:sz="0" w:space="0" w:color="auto"/>
        <w:left w:val="none" w:sz="0" w:space="0" w:color="auto"/>
        <w:bottom w:val="none" w:sz="0" w:space="0" w:color="auto"/>
        <w:right w:val="none" w:sz="0" w:space="0" w:color="auto"/>
      </w:divBdr>
    </w:div>
    <w:div w:id="686489625">
      <w:bodyDiv w:val="1"/>
      <w:marLeft w:val="0"/>
      <w:marRight w:val="0"/>
      <w:marTop w:val="0"/>
      <w:marBottom w:val="0"/>
      <w:divBdr>
        <w:top w:val="none" w:sz="0" w:space="0" w:color="auto"/>
        <w:left w:val="none" w:sz="0" w:space="0" w:color="auto"/>
        <w:bottom w:val="none" w:sz="0" w:space="0" w:color="auto"/>
        <w:right w:val="none" w:sz="0" w:space="0" w:color="auto"/>
      </w:divBdr>
    </w:div>
    <w:div w:id="704599853">
      <w:bodyDiv w:val="1"/>
      <w:marLeft w:val="0"/>
      <w:marRight w:val="0"/>
      <w:marTop w:val="0"/>
      <w:marBottom w:val="0"/>
      <w:divBdr>
        <w:top w:val="none" w:sz="0" w:space="0" w:color="auto"/>
        <w:left w:val="none" w:sz="0" w:space="0" w:color="auto"/>
        <w:bottom w:val="none" w:sz="0" w:space="0" w:color="auto"/>
        <w:right w:val="none" w:sz="0" w:space="0" w:color="auto"/>
      </w:divBdr>
    </w:div>
    <w:div w:id="719551747">
      <w:bodyDiv w:val="1"/>
      <w:marLeft w:val="0"/>
      <w:marRight w:val="0"/>
      <w:marTop w:val="0"/>
      <w:marBottom w:val="0"/>
      <w:divBdr>
        <w:top w:val="none" w:sz="0" w:space="0" w:color="auto"/>
        <w:left w:val="none" w:sz="0" w:space="0" w:color="auto"/>
        <w:bottom w:val="none" w:sz="0" w:space="0" w:color="auto"/>
        <w:right w:val="none" w:sz="0" w:space="0" w:color="auto"/>
      </w:divBdr>
    </w:div>
    <w:div w:id="720598637">
      <w:bodyDiv w:val="1"/>
      <w:marLeft w:val="0"/>
      <w:marRight w:val="0"/>
      <w:marTop w:val="0"/>
      <w:marBottom w:val="0"/>
      <w:divBdr>
        <w:top w:val="none" w:sz="0" w:space="0" w:color="auto"/>
        <w:left w:val="none" w:sz="0" w:space="0" w:color="auto"/>
        <w:bottom w:val="none" w:sz="0" w:space="0" w:color="auto"/>
        <w:right w:val="none" w:sz="0" w:space="0" w:color="auto"/>
      </w:divBdr>
    </w:div>
    <w:div w:id="721370470">
      <w:bodyDiv w:val="1"/>
      <w:marLeft w:val="0"/>
      <w:marRight w:val="0"/>
      <w:marTop w:val="0"/>
      <w:marBottom w:val="0"/>
      <w:divBdr>
        <w:top w:val="none" w:sz="0" w:space="0" w:color="auto"/>
        <w:left w:val="none" w:sz="0" w:space="0" w:color="auto"/>
        <w:bottom w:val="none" w:sz="0" w:space="0" w:color="auto"/>
        <w:right w:val="none" w:sz="0" w:space="0" w:color="auto"/>
      </w:divBdr>
    </w:div>
    <w:div w:id="739399957">
      <w:bodyDiv w:val="1"/>
      <w:marLeft w:val="0"/>
      <w:marRight w:val="0"/>
      <w:marTop w:val="0"/>
      <w:marBottom w:val="0"/>
      <w:divBdr>
        <w:top w:val="none" w:sz="0" w:space="0" w:color="auto"/>
        <w:left w:val="none" w:sz="0" w:space="0" w:color="auto"/>
        <w:bottom w:val="none" w:sz="0" w:space="0" w:color="auto"/>
        <w:right w:val="none" w:sz="0" w:space="0" w:color="auto"/>
      </w:divBdr>
      <w:divsChild>
        <w:div w:id="35399205">
          <w:marLeft w:val="0"/>
          <w:marRight w:val="0"/>
          <w:marTop w:val="0"/>
          <w:marBottom w:val="0"/>
          <w:divBdr>
            <w:top w:val="none" w:sz="0" w:space="0" w:color="auto"/>
            <w:left w:val="none" w:sz="0" w:space="0" w:color="auto"/>
            <w:bottom w:val="single" w:sz="6" w:space="0" w:color="D6D6D6"/>
            <w:right w:val="none" w:sz="0" w:space="0" w:color="auto"/>
          </w:divBdr>
        </w:div>
      </w:divsChild>
    </w:div>
    <w:div w:id="750470162">
      <w:bodyDiv w:val="1"/>
      <w:marLeft w:val="0"/>
      <w:marRight w:val="0"/>
      <w:marTop w:val="0"/>
      <w:marBottom w:val="0"/>
      <w:divBdr>
        <w:top w:val="none" w:sz="0" w:space="0" w:color="auto"/>
        <w:left w:val="none" w:sz="0" w:space="0" w:color="auto"/>
        <w:bottom w:val="none" w:sz="0" w:space="0" w:color="auto"/>
        <w:right w:val="none" w:sz="0" w:space="0" w:color="auto"/>
      </w:divBdr>
    </w:div>
    <w:div w:id="761534037">
      <w:bodyDiv w:val="1"/>
      <w:marLeft w:val="0"/>
      <w:marRight w:val="0"/>
      <w:marTop w:val="0"/>
      <w:marBottom w:val="0"/>
      <w:divBdr>
        <w:top w:val="none" w:sz="0" w:space="0" w:color="auto"/>
        <w:left w:val="none" w:sz="0" w:space="0" w:color="auto"/>
        <w:bottom w:val="none" w:sz="0" w:space="0" w:color="auto"/>
        <w:right w:val="none" w:sz="0" w:space="0" w:color="auto"/>
      </w:divBdr>
    </w:div>
    <w:div w:id="772633212">
      <w:bodyDiv w:val="1"/>
      <w:marLeft w:val="0"/>
      <w:marRight w:val="0"/>
      <w:marTop w:val="0"/>
      <w:marBottom w:val="0"/>
      <w:divBdr>
        <w:top w:val="none" w:sz="0" w:space="0" w:color="auto"/>
        <w:left w:val="none" w:sz="0" w:space="0" w:color="auto"/>
        <w:bottom w:val="none" w:sz="0" w:space="0" w:color="auto"/>
        <w:right w:val="none" w:sz="0" w:space="0" w:color="auto"/>
      </w:divBdr>
    </w:div>
    <w:div w:id="773667150">
      <w:bodyDiv w:val="1"/>
      <w:marLeft w:val="0"/>
      <w:marRight w:val="0"/>
      <w:marTop w:val="0"/>
      <w:marBottom w:val="0"/>
      <w:divBdr>
        <w:top w:val="none" w:sz="0" w:space="0" w:color="auto"/>
        <w:left w:val="none" w:sz="0" w:space="0" w:color="auto"/>
        <w:bottom w:val="none" w:sz="0" w:space="0" w:color="auto"/>
        <w:right w:val="none" w:sz="0" w:space="0" w:color="auto"/>
      </w:divBdr>
    </w:div>
    <w:div w:id="774637756">
      <w:bodyDiv w:val="1"/>
      <w:marLeft w:val="0"/>
      <w:marRight w:val="0"/>
      <w:marTop w:val="0"/>
      <w:marBottom w:val="0"/>
      <w:divBdr>
        <w:top w:val="none" w:sz="0" w:space="0" w:color="auto"/>
        <w:left w:val="none" w:sz="0" w:space="0" w:color="auto"/>
        <w:bottom w:val="none" w:sz="0" w:space="0" w:color="auto"/>
        <w:right w:val="none" w:sz="0" w:space="0" w:color="auto"/>
      </w:divBdr>
    </w:div>
    <w:div w:id="776290180">
      <w:bodyDiv w:val="1"/>
      <w:marLeft w:val="0"/>
      <w:marRight w:val="0"/>
      <w:marTop w:val="0"/>
      <w:marBottom w:val="0"/>
      <w:divBdr>
        <w:top w:val="none" w:sz="0" w:space="0" w:color="auto"/>
        <w:left w:val="none" w:sz="0" w:space="0" w:color="auto"/>
        <w:bottom w:val="none" w:sz="0" w:space="0" w:color="auto"/>
        <w:right w:val="none" w:sz="0" w:space="0" w:color="auto"/>
      </w:divBdr>
    </w:div>
    <w:div w:id="780992991">
      <w:bodyDiv w:val="1"/>
      <w:marLeft w:val="0"/>
      <w:marRight w:val="0"/>
      <w:marTop w:val="0"/>
      <w:marBottom w:val="0"/>
      <w:divBdr>
        <w:top w:val="none" w:sz="0" w:space="0" w:color="auto"/>
        <w:left w:val="none" w:sz="0" w:space="0" w:color="auto"/>
        <w:bottom w:val="none" w:sz="0" w:space="0" w:color="auto"/>
        <w:right w:val="none" w:sz="0" w:space="0" w:color="auto"/>
      </w:divBdr>
    </w:div>
    <w:div w:id="801579356">
      <w:bodyDiv w:val="1"/>
      <w:marLeft w:val="0"/>
      <w:marRight w:val="0"/>
      <w:marTop w:val="0"/>
      <w:marBottom w:val="0"/>
      <w:divBdr>
        <w:top w:val="none" w:sz="0" w:space="0" w:color="auto"/>
        <w:left w:val="none" w:sz="0" w:space="0" w:color="auto"/>
        <w:bottom w:val="none" w:sz="0" w:space="0" w:color="auto"/>
        <w:right w:val="none" w:sz="0" w:space="0" w:color="auto"/>
      </w:divBdr>
    </w:div>
    <w:div w:id="810292724">
      <w:bodyDiv w:val="1"/>
      <w:marLeft w:val="0"/>
      <w:marRight w:val="0"/>
      <w:marTop w:val="0"/>
      <w:marBottom w:val="0"/>
      <w:divBdr>
        <w:top w:val="none" w:sz="0" w:space="0" w:color="auto"/>
        <w:left w:val="none" w:sz="0" w:space="0" w:color="auto"/>
        <w:bottom w:val="none" w:sz="0" w:space="0" w:color="auto"/>
        <w:right w:val="none" w:sz="0" w:space="0" w:color="auto"/>
      </w:divBdr>
      <w:divsChild>
        <w:div w:id="447235482">
          <w:marLeft w:val="0"/>
          <w:marRight w:val="0"/>
          <w:marTop w:val="0"/>
          <w:marBottom w:val="0"/>
          <w:divBdr>
            <w:top w:val="none" w:sz="0" w:space="0" w:color="auto"/>
            <w:left w:val="none" w:sz="0" w:space="0" w:color="auto"/>
            <w:bottom w:val="single" w:sz="6" w:space="0" w:color="D6D6D6"/>
            <w:right w:val="none" w:sz="0" w:space="0" w:color="auto"/>
          </w:divBdr>
        </w:div>
      </w:divsChild>
    </w:div>
    <w:div w:id="811749310">
      <w:bodyDiv w:val="1"/>
      <w:marLeft w:val="0"/>
      <w:marRight w:val="0"/>
      <w:marTop w:val="0"/>
      <w:marBottom w:val="0"/>
      <w:divBdr>
        <w:top w:val="none" w:sz="0" w:space="0" w:color="auto"/>
        <w:left w:val="none" w:sz="0" w:space="0" w:color="auto"/>
        <w:bottom w:val="none" w:sz="0" w:space="0" w:color="auto"/>
        <w:right w:val="none" w:sz="0" w:space="0" w:color="auto"/>
      </w:divBdr>
    </w:div>
    <w:div w:id="832570612">
      <w:bodyDiv w:val="1"/>
      <w:marLeft w:val="0"/>
      <w:marRight w:val="0"/>
      <w:marTop w:val="0"/>
      <w:marBottom w:val="0"/>
      <w:divBdr>
        <w:top w:val="none" w:sz="0" w:space="0" w:color="auto"/>
        <w:left w:val="none" w:sz="0" w:space="0" w:color="auto"/>
        <w:bottom w:val="none" w:sz="0" w:space="0" w:color="auto"/>
        <w:right w:val="none" w:sz="0" w:space="0" w:color="auto"/>
      </w:divBdr>
      <w:divsChild>
        <w:div w:id="186678334">
          <w:marLeft w:val="0"/>
          <w:marRight w:val="0"/>
          <w:marTop w:val="0"/>
          <w:marBottom w:val="0"/>
          <w:divBdr>
            <w:top w:val="none" w:sz="0" w:space="0" w:color="auto"/>
            <w:left w:val="none" w:sz="0" w:space="0" w:color="auto"/>
            <w:bottom w:val="single" w:sz="6" w:space="0" w:color="D6D6D6"/>
            <w:right w:val="none" w:sz="0" w:space="0" w:color="auto"/>
          </w:divBdr>
        </w:div>
      </w:divsChild>
    </w:div>
    <w:div w:id="833646669">
      <w:bodyDiv w:val="1"/>
      <w:marLeft w:val="0"/>
      <w:marRight w:val="0"/>
      <w:marTop w:val="0"/>
      <w:marBottom w:val="0"/>
      <w:divBdr>
        <w:top w:val="none" w:sz="0" w:space="0" w:color="auto"/>
        <w:left w:val="none" w:sz="0" w:space="0" w:color="auto"/>
        <w:bottom w:val="none" w:sz="0" w:space="0" w:color="auto"/>
        <w:right w:val="none" w:sz="0" w:space="0" w:color="auto"/>
      </w:divBdr>
      <w:divsChild>
        <w:div w:id="1344896001">
          <w:marLeft w:val="0"/>
          <w:marRight w:val="0"/>
          <w:marTop w:val="0"/>
          <w:marBottom w:val="0"/>
          <w:divBdr>
            <w:top w:val="none" w:sz="0" w:space="0" w:color="auto"/>
            <w:left w:val="none" w:sz="0" w:space="0" w:color="auto"/>
            <w:bottom w:val="single" w:sz="6" w:space="0" w:color="D6D6D6"/>
            <w:right w:val="none" w:sz="0" w:space="0" w:color="auto"/>
          </w:divBdr>
        </w:div>
      </w:divsChild>
    </w:div>
    <w:div w:id="860971505">
      <w:bodyDiv w:val="1"/>
      <w:marLeft w:val="0"/>
      <w:marRight w:val="0"/>
      <w:marTop w:val="0"/>
      <w:marBottom w:val="0"/>
      <w:divBdr>
        <w:top w:val="none" w:sz="0" w:space="0" w:color="auto"/>
        <w:left w:val="none" w:sz="0" w:space="0" w:color="auto"/>
        <w:bottom w:val="none" w:sz="0" w:space="0" w:color="auto"/>
        <w:right w:val="none" w:sz="0" w:space="0" w:color="auto"/>
      </w:divBdr>
      <w:divsChild>
        <w:div w:id="1736396816">
          <w:marLeft w:val="0"/>
          <w:marRight w:val="0"/>
          <w:marTop w:val="0"/>
          <w:marBottom w:val="0"/>
          <w:divBdr>
            <w:top w:val="none" w:sz="0" w:space="0" w:color="auto"/>
            <w:left w:val="none" w:sz="0" w:space="0" w:color="auto"/>
            <w:bottom w:val="single" w:sz="6" w:space="0" w:color="D6D6D6"/>
            <w:right w:val="none" w:sz="0" w:space="0" w:color="auto"/>
          </w:divBdr>
        </w:div>
      </w:divsChild>
    </w:div>
    <w:div w:id="872616328">
      <w:bodyDiv w:val="1"/>
      <w:marLeft w:val="0"/>
      <w:marRight w:val="0"/>
      <w:marTop w:val="0"/>
      <w:marBottom w:val="0"/>
      <w:divBdr>
        <w:top w:val="none" w:sz="0" w:space="0" w:color="auto"/>
        <w:left w:val="none" w:sz="0" w:space="0" w:color="auto"/>
        <w:bottom w:val="none" w:sz="0" w:space="0" w:color="auto"/>
        <w:right w:val="none" w:sz="0" w:space="0" w:color="auto"/>
      </w:divBdr>
    </w:div>
    <w:div w:id="898056913">
      <w:bodyDiv w:val="1"/>
      <w:marLeft w:val="0"/>
      <w:marRight w:val="0"/>
      <w:marTop w:val="0"/>
      <w:marBottom w:val="0"/>
      <w:divBdr>
        <w:top w:val="none" w:sz="0" w:space="0" w:color="auto"/>
        <w:left w:val="none" w:sz="0" w:space="0" w:color="auto"/>
        <w:bottom w:val="none" w:sz="0" w:space="0" w:color="auto"/>
        <w:right w:val="none" w:sz="0" w:space="0" w:color="auto"/>
      </w:divBdr>
    </w:div>
    <w:div w:id="899707516">
      <w:bodyDiv w:val="1"/>
      <w:marLeft w:val="0"/>
      <w:marRight w:val="0"/>
      <w:marTop w:val="0"/>
      <w:marBottom w:val="0"/>
      <w:divBdr>
        <w:top w:val="none" w:sz="0" w:space="0" w:color="auto"/>
        <w:left w:val="none" w:sz="0" w:space="0" w:color="auto"/>
        <w:bottom w:val="none" w:sz="0" w:space="0" w:color="auto"/>
        <w:right w:val="none" w:sz="0" w:space="0" w:color="auto"/>
      </w:divBdr>
    </w:div>
    <w:div w:id="904072777">
      <w:bodyDiv w:val="1"/>
      <w:marLeft w:val="0"/>
      <w:marRight w:val="0"/>
      <w:marTop w:val="0"/>
      <w:marBottom w:val="0"/>
      <w:divBdr>
        <w:top w:val="none" w:sz="0" w:space="0" w:color="auto"/>
        <w:left w:val="none" w:sz="0" w:space="0" w:color="auto"/>
        <w:bottom w:val="none" w:sz="0" w:space="0" w:color="auto"/>
        <w:right w:val="none" w:sz="0" w:space="0" w:color="auto"/>
      </w:divBdr>
    </w:div>
    <w:div w:id="922027443">
      <w:bodyDiv w:val="1"/>
      <w:marLeft w:val="0"/>
      <w:marRight w:val="0"/>
      <w:marTop w:val="0"/>
      <w:marBottom w:val="0"/>
      <w:divBdr>
        <w:top w:val="none" w:sz="0" w:space="0" w:color="auto"/>
        <w:left w:val="none" w:sz="0" w:space="0" w:color="auto"/>
        <w:bottom w:val="none" w:sz="0" w:space="0" w:color="auto"/>
        <w:right w:val="none" w:sz="0" w:space="0" w:color="auto"/>
      </w:divBdr>
    </w:div>
    <w:div w:id="929435721">
      <w:bodyDiv w:val="1"/>
      <w:marLeft w:val="0"/>
      <w:marRight w:val="0"/>
      <w:marTop w:val="0"/>
      <w:marBottom w:val="0"/>
      <w:divBdr>
        <w:top w:val="none" w:sz="0" w:space="0" w:color="auto"/>
        <w:left w:val="none" w:sz="0" w:space="0" w:color="auto"/>
        <w:bottom w:val="none" w:sz="0" w:space="0" w:color="auto"/>
        <w:right w:val="none" w:sz="0" w:space="0" w:color="auto"/>
      </w:divBdr>
    </w:div>
    <w:div w:id="930234961">
      <w:bodyDiv w:val="1"/>
      <w:marLeft w:val="0"/>
      <w:marRight w:val="0"/>
      <w:marTop w:val="0"/>
      <w:marBottom w:val="0"/>
      <w:divBdr>
        <w:top w:val="none" w:sz="0" w:space="0" w:color="auto"/>
        <w:left w:val="none" w:sz="0" w:space="0" w:color="auto"/>
        <w:bottom w:val="none" w:sz="0" w:space="0" w:color="auto"/>
        <w:right w:val="none" w:sz="0" w:space="0" w:color="auto"/>
      </w:divBdr>
    </w:div>
    <w:div w:id="930623344">
      <w:bodyDiv w:val="1"/>
      <w:marLeft w:val="0"/>
      <w:marRight w:val="0"/>
      <w:marTop w:val="0"/>
      <w:marBottom w:val="0"/>
      <w:divBdr>
        <w:top w:val="none" w:sz="0" w:space="0" w:color="auto"/>
        <w:left w:val="none" w:sz="0" w:space="0" w:color="auto"/>
        <w:bottom w:val="none" w:sz="0" w:space="0" w:color="auto"/>
        <w:right w:val="none" w:sz="0" w:space="0" w:color="auto"/>
      </w:divBdr>
    </w:div>
    <w:div w:id="936672318">
      <w:bodyDiv w:val="1"/>
      <w:marLeft w:val="0"/>
      <w:marRight w:val="0"/>
      <w:marTop w:val="0"/>
      <w:marBottom w:val="0"/>
      <w:divBdr>
        <w:top w:val="none" w:sz="0" w:space="0" w:color="auto"/>
        <w:left w:val="none" w:sz="0" w:space="0" w:color="auto"/>
        <w:bottom w:val="none" w:sz="0" w:space="0" w:color="auto"/>
        <w:right w:val="none" w:sz="0" w:space="0" w:color="auto"/>
      </w:divBdr>
    </w:div>
    <w:div w:id="962152888">
      <w:bodyDiv w:val="1"/>
      <w:marLeft w:val="0"/>
      <w:marRight w:val="0"/>
      <w:marTop w:val="0"/>
      <w:marBottom w:val="0"/>
      <w:divBdr>
        <w:top w:val="none" w:sz="0" w:space="0" w:color="auto"/>
        <w:left w:val="none" w:sz="0" w:space="0" w:color="auto"/>
        <w:bottom w:val="none" w:sz="0" w:space="0" w:color="auto"/>
        <w:right w:val="none" w:sz="0" w:space="0" w:color="auto"/>
      </w:divBdr>
    </w:div>
    <w:div w:id="998770465">
      <w:bodyDiv w:val="1"/>
      <w:marLeft w:val="0"/>
      <w:marRight w:val="0"/>
      <w:marTop w:val="0"/>
      <w:marBottom w:val="0"/>
      <w:divBdr>
        <w:top w:val="none" w:sz="0" w:space="0" w:color="auto"/>
        <w:left w:val="none" w:sz="0" w:space="0" w:color="auto"/>
        <w:bottom w:val="none" w:sz="0" w:space="0" w:color="auto"/>
        <w:right w:val="none" w:sz="0" w:space="0" w:color="auto"/>
      </w:divBdr>
    </w:div>
    <w:div w:id="1003700141">
      <w:bodyDiv w:val="1"/>
      <w:marLeft w:val="0"/>
      <w:marRight w:val="0"/>
      <w:marTop w:val="0"/>
      <w:marBottom w:val="0"/>
      <w:divBdr>
        <w:top w:val="none" w:sz="0" w:space="0" w:color="auto"/>
        <w:left w:val="none" w:sz="0" w:space="0" w:color="auto"/>
        <w:bottom w:val="none" w:sz="0" w:space="0" w:color="auto"/>
        <w:right w:val="none" w:sz="0" w:space="0" w:color="auto"/>
      </w:divBdr>
    </w:div>
    <w:div w:id="1005667869">
      <w:bodyDiv w:val="1"/>
      <w:marLeft w:val="0"/>
      <w:marRight w:val="0"/>
      <w:marTop w:val="0"/>
      <w:marBottom w:val="0"/>
      <w:divBdr>
        <w:top w:val="none" w:sz="0" w:space="0" w:color="auto"/>
        <w:left w:val="none" w:sz="0" w:space="0" w:color="auto"/>
        <w:bottom w:val="none" w:sz="0" w:space="0" w:color="auto"/>
        <w:right w:val="none" w:sz="0" w:space="0" w:color="auto"/>
      </w:divBdr>
    </w:div>
    <w:div w:id="1018655519">
      <w:bodyDiv w:val="1"/>
      <w:marLeft w:val="0"/>
      <w:marRight w:val="0"/>
      <w:marTop w:val="0"/>
      <w:marBottom w:val="0"/>
      <w:divBdr>
        <w:top w:val="none" w:sz="0" w:space="0" w:color="auto"/>
        <w:left w:val="none" w:sz="0" w:space="0" w:color="auto"/>
        <w:bottom w:val="none" w:sz="0" w:space="0" w:color="auto"/>
        <w:right w:val="none" w:sz="0" w:space="0" w:color="auto"/>
      </w:divBdr>
    </w:div>
    <w:div w:id="1033462644">
      <w:bodyDiv w:val="1"/>
      <w:marLeft w:val="0"/>
      <w:marRight w:val="0"/>
      <w:marTop w:val="0"/>
      <w:marBottom w:val="0"/>
      <w:divBdr>
        <w:top w:val="none" w:sz="0" w:space="0" w:color="auto"/>
        <w:left w:val="none" w:sz="0" w:space="0" w:color="auto"/>
        <w:bottom w:val="none" w:sz="0" w:space="0" w:color="auto"/>
        <w:right w:val="none" w:sz="0" w:space="0" w:color="auto"/>
      </w:divBdr>
    </w:div>
    <w:div w:id="1047686282">
      <w:bodyDiv w:val="1"/>
      <w:marLeft w:val="0"/>
      <w:marRight w:val="0"/>
      <w:marTop w:val="0"/>
      <w:marBottom w:val="0"/>
      <w:divBdr>
        <w:top w:val="none" w:sz="0" w:space="0" w:color="auto"/>
        <w:left w:val="none" w:sz="0" w:space="0" w:color="auto"/>
        <w:bottom w:val="none" w:sz="0" w:space="0" w:color="auto"/>
        <w:right w:val="none" w:sz="0" w:space="0" w:color="auto"/>
      </w:divBdr>
    </w:div>
    <w:div w:id="1053122487">
      <w:bodyDiv w:val="1"/>
      <w:marLeft w:val="0"/>
      <w:marRight w:val="0"/>
      <w:marTop w:val="0"/>
      <w:marBottom w:val="0"/>
      <w:divBdr>
        <w:top w:val="none" w:sz="0" w:space="0" w:color="auto"/>
        <w:left w:val="none" w:sz="0" w:space="0" w:color="auto"/>
        <w:bottom w:val="none" w:sz="0" w:space="0" w:color="auto"/>
        <w:right w:val="none" w:sz="0" w:space="0" w:color="auto"/>
      </w:divBdr>
    </w:div>
    <w:div w:id="1085809902">
      <w:bodyDiv w:val="1"/>
      <w:marLeft w:val="0"/>
      <w:marRight w:val="0"/>
      <w:marTop w:val="0"/>
      <w:marBottom w:val="0"/>
      <w:divBdr>
        <w:top w:val="none" w:sz="0" w:space="0" w:color="auto"/>
        <w:left w:val="none" w:sz="0" w:space="0" w:color="auto"/>
        <w:bottom w:val="none" w:sz="0" w:space="0" w:color="auto"/>
        <w:right w:val="none" w:sz="0" w:space="0" w:color="auto"/>
      </w:divBdr>
      <w:divsChild>
        <w:div w:id="39716081">
          <w:marLeft w:val="0"/>
          <w:marRight w:val="0"/>
          <w:marTop w:val="0"/>
          <w:marBottom w:val="0"/>
          <w:divBdr>
            <w:top w:val="none" w:sz="0" w:space="0" w:color="auto"/>
            <w:left w:val="none" w:sz="0" w:space="0" w:color="auto"/>
            <w:bottom w:val="single" w:sz="6" w:space="0" w:color="D6D6D6"/>
            <w:right w:val="none" w:sz="0" w:space="0" w:color="auto"/>
          </w:divBdr>
        </w:div>
      </w:divsChild>
    </w:div>
    <w:div w:id="1092581014">
      <w:bodyDiv w:val="1"/>
      <w:marLeft w:val="0"/>
      <w:marRight w:val="0"/>
      <w:marTop w:val="0"/>
      <w:marBottom w:val="0"/>
      <w:divBdr>
        <w:top w:val="none" w:sz="0" w:space="0" w:color="auto"/>
        <w:left w:val="none" w:sz="0" w:space="0" w:color="auto"/>
        <w:bottom w:val="none" w:sz="0" w:space="0" w:color="auto"/>
        <w:right w:val="none" w:sz="0" w:space="0" w:color="auto"/>
      </w:divBdr>
    </w:div>
    <w:div w:id="1099913561">
      <w:bodyDiv w:val="1"/>
      <w:marLeft w:val="0"/>
      <w:marRight w:val="0"/>
      <w:marTop w:val="0"/>
      <w:marBottom w:val="0"/>
      <w:divBdr>
        <w:top w:val="none" w:sz="0" w:space="0" w:color="auto"/>
        <w:left w:val="none" w:sz="0" w:space="0" w:color="auto"/>
        <w:bottom w:val="none" w:sz="0" w:space="0" w:color="auto"/>
        <w:right w:val="none" w:sz="0" w:space="0" w:color="auto"/>
      </w:divBdr>
      <w:divsChild>
        <w:div w:id="1884974429">
          <w:marLeft w:val="0"/>
          <w:marRight w:val="0"/>
          <w:marTop w:val="0"/>
          <w:marBottom w:val="0"/>
          <w:divBdr>
            <w:top w:val="none" w:sz="0" w:space="0" w:color="auto"/>
            <w:left w:val="none" w:sz="0" w:space="0" w:color="auto"/>
            <w:bottom w:val="single" w:sz="6" w:space="0" w:color="D6D6D6"/>
            <w:right w:val="none" w:sz="0" w:space="0" w:color="auto"/>
          </w:divBdr>
        </w:div>
      </w:divsChild>
    </w:div>
    <w:div w:id="1100485409">
      <w:bodyDiv w:val="1"/>
      <w:marLeft w:val="0"/>
      <w:marRight w:val="0"/>
      <w:marTop w:val="0"/>
      <w:marBottom w:val="0"/>
      <w:divBdr>
        <w:top w:val="none" w:sz="0" w:space="0" w:color="auto"/>
        <w:left w:val="none" w:sz="0" w:space="0" w:color="auto"/>
        <w:bottom w:val="none" w:sz="0" w:space="0" w:color="auto"/>
        <w:right w:val="none" w:sz="0" w:space="0" w:color="auto"/>
      </w:divBdr>
    </w:div>
    <w:div w:id="1109856161">
      <w:bodyDiv w:val="1"/>
      <w:marLeft w:val="0"/>
      <w:marRight w:val="0"/>
      <w:marTop w:val="0"/>
      <w:marBottom w:val="0"/>
      <w:divBdr>
        <w:top w:val="none" w:sz="0" w:space="0" w:color="auto"/>
        <w:left w:val="none" w:sz="0" w:space="0" w:color="auto"/>
        <w:bottom w:val="none" w:sz="0" w:space="0" w:color="auto"/>
        <w:right w:val="none" w:sz="0" w:space="0" w:color="auto"/>
      </w:divBdr>
    </w:div>
    <w:div w:id="1111827998">
      <w:bodyDiv w:val="1"/>
      <w:marLeft w:val="0"/>
      <w:marRight w:val="0"/>
      <w:marTop w:val="0"/>
      <w:marBottom w:val="0"/>
      <w:divBdr>
        <w:top w:val="none" w:sz="0" w:space="0" w:color="auto"/>
        <w:left w:val="none" w:sz="0" w:space="0" w:color="auto"/>
        <w:bottom w:val="none" w:sz="0" w:space="0" w:color="auto"/>
        <w:right w:val="none" w:sz="0" w:space="0" w:color="auto"/>
      </w:divBdr>
    </w:div>
    <w:div w:id="1114590197">
      <w:bodyDiv w:val="1"/>
      <w:marLeft w:val="0"/>
      <w:marRight w:val="0"/>
      <w:marTop w:val="0"/>
      <w:marBottom w:val="0"/>
      <w:divBdr>
        <w:top w:val="none" w:sz="0" w:space="0" w:color="auto"/>
        <w:left w:val="none" w:sz="0" w:space="0" w:color="auto"/>
        <w:bottom w:val="none" w:sz="0" w:space="0" w:color="auto"/>
        <w:right w:val="none" w:sz="0" w:space="0" w:color="auto"/>
      </w:divBdr>
    </w:div>
    <w:div w:id="1131938324">
      <w:bodyDiv w:val="1"/>
      <w:marLeft w:val="0"/>
      <w:marRight w:val="0"/>
      <w:marTop w:val="0"/>
      <w:marBottom w:val="0"/>
      <w:divBdr>
        <w:top w:val="none" w:sz="0" w:space="0" w:color="auto"/>
        <w:left w:val="none" w:sz="0" w:space="0" w:color="auto"/>
        <w:bottom w:val="none" w:sz="0" w:space="0" w:color="auto"/>
        <w:right w:val="none" w:sz="0" w:space="0" w:color="auto"/>
      </w:divBdr>
    </w:div>
    <w:div w:id="1136484329">
      <w:bodyDiv w:val="1"/>
      <w:marLeft w:val="0"/>
      <w:marRight w:val="0"/>
      <w:marTop w:val="0"/>
      <w:marBottom w:val="0"/>
      <w:divBdr>
        <w:top w:val="none" w:sz="0" w:space="0" w:color="auto"/>
        <w:left w:val="none" w:sz="0" w:space="0" w:color="auto"/>
        <w:bottom w:val="none" w:sz="0" w:space="0" w:color="auto"/>
        <w:right w:val="none" w:sz="0" w:space="0" w:color="auto"/>
      </w:divBdr>
    </w:div>
    <w:div w:id="1155416857">
      <w:bodyDiv w:val="1"/>
      <w:marLeft w:val="0"/>
      <w:marRight w:val="0"/>
      <w:marTop w:val="0"/>
      <w:marBottom w:val="0"/>
      <w:divBdr>
        <w:top w:val="none" w:sz="0" w:space="0" w:color="auto"/>
        <w:left w:val="none" w:sz="0" w:space="0" w:color="auto"/>
        <w:bottom w:val="none" w:sz="0" w:space="0" w:color="auto"/>
        <w:right w:val="none" w:sz="0" w:space="0" w:color="auto"/>
      </w:divBdr>
      <w:divsChild>
        <w:div w:id="2099862276">
          <w:marLeft w:val="0"/>
          <w:marRight w:val="0"/>
          <w:marTop w:val="0"/>
          <w:marBottom w:val="0"/>
          <w:divBdr>
            <w:top w:val="none" w:sz="0" w:space="0" w:color="auto"/>
            <w:left w:val="none" w:sz="0" w:space="0" w:color="auto"/>
            <w:bottom w:val="single" w:sz="6" w:space="0" w:color="D6D6D6"/>
            <w:right w:val="none" w:sz="0" w:space="0" w:color="auto"/>
          </w:divBdr>
        </w:div>
      </w:divsChild>
    </w:div>
    <w:div w:id="1173187360">
      <w:bodyDiv w:val="1"/>
      <w:marLeft w:val="0"/>
      <w:marRight w:val="0"/>
      <w:marTop w:val="0"/>
      <w:marBottom w:val="0"/>
      <w:divBdr>
        <w:top w:val="none" w:sz="0" w:space="0" w:color="auto"/>
        <w:left w:val="none" w:sz="0" w:space="0" w:color="auto"/>
        <w:bottom w:val="none" w:sz="0" w:space="0" w:color="auto"/>
        <w:right w:val="none" w:sz="0" w:space="0" w:color="auto"/>
      </w:divBdr>
    </w:div>
    <w:div w:id="1174610852">
      <w:bodyDiv w:val="1"/>
      <w:marLeft w:val="0"/>
      <w:marRight w:val="0"/>
      <w:marTop w:val="0"/>
      <w:marBottom w:val="0"/>
      <w:divBdr>
        <w:top w:val="none" w:sz="0" w:space="0" w:color="auto"/>
        <w:left w:val="none" w:sz="0" w:space="0" w:color="auto"/>
        <w:bottom w:val="none" w:sz="0" w:space="0" w:color="auto"/>
        <w:right w:val="none" w:sz="0" w:space="0" w:color="auto"/>
      </w:divBdr>
    </w:div>
    <w:div w:id="1223951545">
      <w:bodyDiv w:val="1"/>
      <w:marLeft w:val="0"/>
      <w:marRight w:val="0"/>
      <w:marTop w:val="0"/>
      <w:marBottom w:val="0"/>
      <w:divBdr>
        <w:top w:val="none" w:sz="0" w:space="0" w:color="auto"/>
        <w:left w:val="none" w:sz="0" w:space="0" w:color="auto"/>
        <w:bottom w:val="none" w:sz="0" w:space="0" w:color="auto"/>
        <w:right w:val="none" w:sz="0" w:space="0" w:color="auto"/>
      </w:divBdr>
    </w:div>
    <w:div w:id="1230773367">
      <w:bodyDiv w:val="1"/>
      <w:marLeft w:val="0"/>
      <w:marRight w:val="0"/>
      <w:marTop w:val="0"/>
      <w:marBottom w:val="0"/>
      <w:divBdr>
        <w:top w:val="none" w:sz="0" w:space="0" w:color="auto"/>
        <w:left w:val="none" w:sz="0" w:space="0" w:color="auto"/>
        <w:bottom w:val="none" w:sz="0" w:space="0" w:color="auto"/>
        <w:right w:val="none" w:sz="0" w:space="0" w:color="auto"/>
      </w:divBdr>
    </w:div>
    <w:div w:id="1267889307">
      <w:bodyDiv w:val="1"/>
      <w:marLeft w:val="0"/>
      <w:marRight w:val="0"/>
      <w:marTop w:val="0"/>
      <w:marBottom w:val="0"/>
      <w:divBdr>
        <w:top w:val="none" w:sz="0" w:space="0" w:color="auto"/>
        <w:left w:val="none" w:sz="0" w:space="0" w:color="auto"/>
        <w:bottom w:val="none" w:sz="0" w:space="0" w:color="auto"/>
        <w:right w:val="none" w:sz="0" w:space="0" w:color="auto"/>
      </w:divBdr>
    </w:div>
    <w:div w:id="1270090435">
      <w:bodyDiv w:val="1"/>
      <w:marLeft w:val="0"/>
      <w:marRight w:val="0"/>
      <w:marTop w:val="0"/>
      <w:marBottom w:val="0"/>
      <w:divBdr>
        <w:top w:val="none" w:sz="0" w:space="0" w:color="auto"/>
        <w:left w:val="none" w:sz="0" w:space="0" w:color="auto"/>
        <w:bottom w:val="none" w:sz="0" w:space="0" w:color="auto"/>
        <w:right w:val="none" w:sz="0" w:space="0" w:color="auto"/>
      </w:divBdr>
    </w:div>
    <w:div w:id="1277298682">
      <w:bodyDiv w:val="1"/>
      <w:marLeft w:val="0"/>
      <w:marRight w:val="0"/>
      <w:marTop w:val="0"/>
      <w:marBottom w:val="0"/>
      <w:divBdr>
        <w:top w:val="none" w:sz="0" w:space="0" w:color="auto"/>
        <w:left w:val="none" w:sz="0" w:space="0" w:color="auto"/>
        <w:bottom w:val="none" w:sz="0" w:space="0" w:color="auto"/>
        <w:right w:val="none" w:sz="0" w:space="0" w:color="auto"/>
      </w:divBdr>
    </w:div>
    <w:div w:id="1288510101">
      <w:bodyDiv w:val="1"/>
      <w:marLeft w:val="0"/>
      <w:marRight w:val="0"/>
      <w:marTop w:val="0"/>
      <w:marBottom w:val="0"/>
      <w:divBdr>
        <w:top w:val="none" w:sz="0" w:space="0" w:color="auto"/>
        <w:left w:val="none" w:sz="0" w:space="0" w:color="auto"/>
        <w:bottom w:val="none" w:sz="0" w:space="0" w:color="auto"/>
        <w:right w:val="none" w:sz="0" w:space="0" w:color="auto"/>
      </w:divBdr>
    </w:div>
    <w:div w:id="1291976753">
      <w:bodyDiv w:val="1"/>
      <w:marLeft w:val="0"/>
      <w:marRight w:val="0"/>
      <w:marTop w:val="0"/>
      <w:marBottom w:val="0"/>
      <w:divBdr>
        <w:top w:val="none" w:sz="0" w:space="0" w:color="auto"/>
        <w:left w:val="none" w:sz="0" w:space="0" w:color="auto"/>
        <w:bottom w:val="none" w:sz="0" w:space="0" w:color="auto"/>
        <w:right w:val="none" w:sz="0" w:space="0" w:color="auto"/>
      </w:divBdr>
    </w:div>
    <w:div w:id="1303074023">
      <w:bodyDiv w:val="1"/>
      <w:marLeft w:val="0"/>
      <w:marRight w:val="0"/>
      <w:marTop w:val="0"/>
      <w:marBottom w:val="0"/>
      <w:divBdr>
        <w:top w:val="none" w:sz="0" w:space="0" w:color="auto"/>
        <w:left w:val="none" w:sz="0" w:space="0" w:color="auto"/>
        <w:bottom w:val="none" w:sz="0" w:space="0" w:color="auto"/>
        <w:right w:val="none" w:sz="0" w:space="0" w:color="auto"/>
      </w:divBdr>
    </w:div>
    <w:div w:id="1333608954">
      <w:bodyDiv w:val="1"/>
      <w:marLeft w:val="0"/>
      <w:marRight w:val="0"/>
      <w:marTop w:val="0"/>
      <w:marBottom w:val="0"/>
      <w:divBdr>
        <w:top w:val="none" w:sz="0" w:space="0" w:color="auto"/>
        <w:left w:val="none" w:sz="0" w:space="0" w:color="auto"/>
        <w:bottom w:val="none" w:sz="0" w:space="0" w:color="auto"/>
        <w:right w:val="none" w:sz="0" w:space="0" w:color="auto"/>
      </w:divBdr>
    </w:div>
    <w:div w:id="1343357173">
      <w:bodyDiv w:val="1"/>
      <w:marLeft w:val="0"/>
      <w:marRight w:val="0"/>
      <w:marTop w:val="0"/>
      <w:marBottom w:val="0"/>
      <w:divBdr>
        <w:top w:val="none" w:sz="0" w:space="0" w:color="auto"/>
        <w:left w:val="none" w:sz="0" w:space="0" w:color="auto"/>
        <w:bottom w:val="none" w:sz="0" w:space="0" w:color="auto"/>
        <w:right w:val="none" w:sz="0" w:space="0" w:color="auto"/>
      </w:divBdr>
    </w:div>
    <w:div w:id="1345327880">
      <w:bodyDiv w:val="1"/>
      <w:marLeft w:val="0"/>
      <w:marRight w:val="0"/>
      <w:marTop w:val="0"/>
      <w:marBottom w:val="0"/>
      <w:divBdr>
        <w:top w:val="none" w:sz="0" w:space="0" w:color="auto"/>
        <w:left w:val="none" w:sz="0" w:space="0" w:color="auto"/>
        <w:bottom w:val="none" w:sz="0" w:space="0" w:color="auto"/>
        <w:right w:val="none" w:sz="0" w:space="0" w:color="auto"/>
      </w:divBdr>
    </w:div>
    <w:div w:id="1361735491">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412850237">
      <w:bodyDiv w:val="1"/>
      <w:marLeft w:val="0"/>
      <w:marRight w:val="0"/>
      <w:marTop w:val="0"/>
      <w:marBottom w:val="0"/>
      <w:divBdr>
        <w:top w:val="none" w:sz="0" w:space="0" w:color="auto"/>
        <w:left w:val="none" w:sz="0" w:space="0" w:color="auto"/>
        <w:bottom w:val="none" w:sz="0" w:space="0" w:color="auto"/>
        <w:right w:val="none" w:sz="0" w:space="0" w:color="auto"/>
      </w:divBdr>
      <w:divsChild>
        <w:div w:id="627586279">
          <w:marLeft w:val="0"/>
          <w:marRight w:val="0"/>
          <w:marTop w:val="0"/>
          <w:marBottom w:val="0"/>
          <w:divBdr>
            <w:top w:val="none" w:sz="0" w:space="0" w:color="auto"/>
            <w:left w:val="none" w:sz="0" w:space="0" w:color="auto"/>
            <w:bottom w:val="single" w:sz="6" w:space="0" w:color="D6D6D6"/>
            <w:right w:val="none" w:sz="0" w:space="0" w:color="auto"/>
          </w:divBdr>
        </w:div>
      </w:divsChild>
    </w:div>
    <w:div w:id="1455902009">
      <w:bodyDiv w:val="1"/>
      <w:marLeft w:val="0"/>
      <w:marRight w:val="0"/>
      <w:marTop w:val="0"/>
      <w:marBottom w:val="0"/>
      <w:divBdr>
        <w:top w:val="none" w:sz="0" w:space="0" w:color="auto"/>
        <w:left w:val="none" w:sz="0" w:space="0" w:color="auto"/>
        <w:bottom w:val="none" w:sz="0" w:space="0" w:color="auto"/>
        <w:right w:val="none" w:sz="0" w:space="0" w:color="auto"/>
      </w:divBdr>
    </w:div>
    <w:div w:id="1471098036">
      <w:bodyDiv w:val="1"/>
      <w:marLeft w:val="0"/>
      <w:marRight w:val="0"/>
      <w:marTop w:val="0"/>
      <w:marBottom w:val="0"/>
      <w:divBdr>
        <w:top w:val="none" w:sz="0" w:space="0" w:color="auto"/>
        <w:left w:val="none" w:sz="0" w:space="0" w:color="auto"/>
        <w:bottom w:val="none" w:sz="0" w:space="0" w:color="auto"/>
        <w:right w:val="none" w:sz="0" w:space="0" w:color="auto"/>
      </w:divBdr>
    </w:div>
    <w:div w:id="1510177021">
      <w:bodyDiv w:val="1"/>
      <w:marLeft w:val="0"/>
      <w:marRight w:val="0"/>
      <w:marTop w:val="0"/>
      <w:marBottom w:val="0"/>
      <w:divBdr>
        <w:top w:val="none" w:sz="0" w:space="0" w:color="auto"/>
        <w:left w:val="none" w:sz="0" w:space="0" w:color="auto"/>
        <w:bottom w:val="none" w:sz="0" w:space="0" w:color="auto"/>
        <w:right w:val="none" w:sz="0" w:space="0" w:color="auto"/>
      </w:divBdr>
    </w:div>
    <w:div w:id="1537162894">
      <w:bodyDiv w:val="1"/>
      <w:marLeft w:val="0"/>
      <w:marRight w:val="0"/>
      <w:marTop w:val="0"/>
      <w:marBottom w:val="0"/>
      <w:divBdr>
        <w:top w:val="none" w:sz="0" w:space="0" w:color="auto"/>
        <w:left w:val="none" w:sz="0" w:space="0" w:color="auto"/>
        <w:bottom w:val="none" w:sz="0" w:space="0" w:color="auto"/>
        <w:right w:val="none" w:sz="0" w:space="0" w:color="auto"/>
      </w:divBdr>
      <w:divsChild>
        <w:div w:id="2096242377">
          <w:marLeft w:val="0"/>
          <w:marRight w:val="0"/>
          <w:marTop w:val="0"/>
          <w:marBottom w:val="0"/>
          <w:divBdr>
            <w:top w:val="none" w:sz="0" w:space="0" w:color="auto"/>
            <w:left w:val="none" w:sz="0" w:space="0" w:color="auto"/>
            <w:bottom w:val="single" w:sz="6" w:space="0" w:color="D6D6D6"/>
            <w:right w:val="none" w:sz="0" w:space="0" w:color="auto"/>
          </w:divBdr>
        </w:div>
      </w:divsChild>
    </w:div>
    <w:div w:id="1544248094">
      <w:bodyDiv w:val="1"/>
      <w:marLeft w:val="0"/>
      <w:marRight w:val="0"/>
      <w:marTop w:val="0"/>
      <w:marBottom w:val="0"/>
      <w:divBdr>
        <w:top w:val="none" w:sz="0" w:space="0" w:color="auto"/>
        <w:left w:val="none" w:sz="0" w:space="0" w:color="auto"/>
        <w:bottom w:val="none" w:sz="0" w:space="0" w:color="auto"/>
        <w:right w:val="none" w:sz="0" w:space="0" w:color="auto"/>
      </w:divBdr>
    </w:div>
    <w:div w:id="1545407164">
      <w:bodyDiv w:val="1"/>
      <w:marLeft w:val="0"/>
      <w:marRight w:val="0"/>
      <w:marTop w:val="0"/>
      <w:marBottom w:val="0"/>
      <w:divBdr>
        <w:top w:val="none" w:sz="0" w:space="0" w:color="auto"/>
        <w:left w:val="none" w:sz="0" w:space="0" w:color="auto"/>
        <w:bottom w:val="none" w:sz="0" w:space="0" w:color="auto"/>
        <w:right w:val="none" w:sz="0" w:space="0" w:color="auto"/>
      </w:divBdr>
    </w:div>
    <w:div w:id="1547254757">
      <w:bodyDiv w:val="1"/>
      <w:marLeft w:val="0"/>
      <w:marRight w:val="0"/>
      <w:marTop w:val="0"/>
      <w:marBottom w:val="0"/>
      <w:divBdr>
        <w:top w:val="none" w:sz="0" w:space="0" w:color="auto"/>
        <w:left w:val="none" w:sz="0" w:space="0" w:color="auto"/>
        <w:bottom w:val="none" w:sz="0" w:space="0" w:color="auto"/>
        <w:right w:val="none" w:sz="0" w:space="0" w:color="auto"/>
      </w:divBdr>
    </w:div>
    <w:div w:id="1582174940">
      <w:bodyDiv w:val="1"/>
      <w:marLeft w:val="0"/>
      <w:marRight w:val="0"/>
      <w:marTop w:val="0"/>
      <w:marBottom w:val="0"/>
      <w:divBdr>
        <w:top w:val="none" w:sz="0" w:space="0" w:color="auto"/>
        <w:left w:val="none" w:sz="0" w:space="0" w:color="auto"/>
        <w:bottom w:val="none" w:sz="0" w:space="0" w:color="auto"/>
        <w:right w:val="none" w:sz="0" w:space="0" w:color="auto"/>
      </w:divBdr>
      <w:divsChild>
        <w:div w:id="81031100">
          <w:marLeft w:val="0"/>
          <w:marRight w:val="0"/>
          <w:marTop w:val="0"/>
          <w:marBottom w:val="0"/>
          <w:divBdr>
            <w:top w:val="none" w:sz="0" w:space="0" w:color="auto"/>
            <w:left w:val="none" w:sz="0" w:space="0" w:color="auto"/>
            <w:bottom w:val="single" w:sz="6" w:space="0" w:color="D6D6D6"/>
            <w:right w:val="none" w:sz="0" w:space="0" w:color="auto"/>
          </w:divBdr>
        </w:div>
      </w:divsChild>
    </w:div>
    <w:div w:id="1583445113">
      <w:bodyDiv w:val="1"/>
      <w:marLeft w:val="0"/>
      <w:marRight w:val="0"/>
      <w:marTop w:val="0"/>
      <w:marBottom w:val="0"/>
      <w:divBdr>
        <w:top w:val="none" w:sz="0" w:space="0" w:color="auto"/>
        <w:left w:val="none" w:sz="0" w:space="0" w:color="auto"/>
        <w:bottom w:val="none" w:sz="0" w:space="0" w:color="auto"/>
        <w:right w:val="none" w:sz="0" w:space="0" w:color="auto"/>
      </w:divBdr>
    </w:div>
    <w:div w:id="1588265631">
      <w:bodyDiv w:val="1"/>
      <w:marLeft w:val="0"/>
      <w:marRight w:val="0"/>
      <w:marTop w:val="0"/>
      <w:marBottom w:val="0"/>
      <w:divBdr>
        <w:top w:val="none" w:sz="0" w:space="0" w:color="auto"/>
        <w:left w:val="none" w:sz="0" w:space="0" w:color="auto"/>
        <w:bottom w:val="none" w:sz="0" w:space="0" w:color="auto"/>
        <w:right w:val="none" w:sz="0" w:space="0" w:color="auto"/>
      </w:divBdr>
    </w:div>
    <w:div w:id="1594703582">
      <w:bodyDiv w:val="1"/>
      <w:marLeft w:val="0"/>
      <w:marRight w:val="0"/>
      <w:marTop w:val="0"/>
      <w:marBottom w:val="0"/>
      <w:divBdr>
        <w:top w:val="none" w:sz="0" w:space="0" w:color="auto"/>
        <w:left w:val="none" w:sz="0" w:space="0" w:color="auto"/>
        <w:bottom w:val="none" w:sz="0" w:space="0" w:color="auto"/>
        <w:right w:val="none" w:sz="0" w:space="0" w:color="auto"/>
      </w:divBdr>
    </w:div>
    <w:div w:id="1607694533">
      <w:bodyDiv w:val="1"/>
      <w:marLeft w:val="0"/>
      <w:marRight w:val="0"/>
      <w:marTop w:val="0"/>
      <w:marBottom w:val="0"/>
      <w:divBdr>
        <w:top w:val="none" w:sz="0" w:space="0" w:color="auto"/>
        <w:left w:val="none" w:sz="0" w:space="0" w:color="auto"/>
        <w:bottom w:val="none" w:sz="0" w:space="0" w:color="auto"/>
        <w:right w:val="none" w:sz="0" w:space="0" w:color="auto"/>
      </w:divBdr>
    </w:div>
    <w:div w:id="1610353639">
      <w:bodyDiv w:val="1"/>
      <w:marLeft w:val="0"/>
      <w:marRight w:val="0"/>
      <w:marTop w:val="0"/>
      <w:marBottom w:val="0"/>
      <w:divBdr>
        <w:top w:val="none" w:sz="0" w:space="0" w:color="auto"/>
        <w:left w:val="none" w:sz="0" w:space="0" w:color="auto"/>
        <w:bottom w:val="none" w:sz="0" w:space="0" w:color="auto"/>
        <w:right w:val="none" w:sz="0" w:space="0" w:color="auto"/>
      </w:divBdr>
    </w:div>
    <w:div w:id="1633902963">
      <w:bodyDiv w:val="1"/>
      <w:marLeft w:val="0"/>
      <w:marRight w:val="0"/>
      <w:marTop w:val="0"/>
      <w:marBottom w:val="0"/>
      <w:divBdr>
        <w:top w:val="none" w:sz="0" w:space="0" w:color="auto"/>
        <w:left w:val="none" w:sz="0" w:space="0" w:color="auto"/>
        <w:bottom w:val="none" w:sz="0" w:space="0" w:color="auto"/>
        <w:right w:val="none" w:sz="0" w:space="0" w:color="auto"/>
      </w:divBdr>
    </w:div>
    <w:div w:id="1639995912">
      <w:bodyDiv w:val="1"/>
      <w:marLeft w:val="0"/>
      <w:marRight w:val="0"/>
      <w:marTop w:val="0"/>
      <w:marBottom w:val="0"/>
      <w:divBdr>
        <w:top w:val="none" w:sz="0" w:space="0" w:color="auto"/>
        <w:left w:val="none" w:sz="0" w:space="0" w:color="auto"/>
        <w:bottom w:val="none" w:sz="0" w:space="0" w:color="auto"/>
        <w:right w:val="none" w:sz="0" w:space="0" w:color="auto"/>
      </w:divBdr>
    </w:div>
    <w:div w:id="1652634170">
      <w:bodyDiv w:val="1"/>
      <w:marLeft w:val="0"/>
      <w:marRight w:val="0"/>
      <w:marTop w:val="0"/>
      <w:marBottom w:val="0"/>
      <w:divBdr>
        <w:top w:val="none" w:sz="0" w:space="0" w:color="auto"/>
        <w:left w:val="none" w:sz="0" w:space="0" w:color="auto"/>
        <w:bottom w:val="none" w:sz="0" w:space="0" w:color="auto"/>
        <w:right w:val="none" w:sz="0" w:space="0" w:color="auto"/>
      </w:divBdr>
      <w:divsChild>
        <w:div w:id="89742794">
          <w:marLeft w:val="0"/>
          <w:marRight w:val="0"/>
          <w:marTop w:val="0"/>
          <w:marBottom w:val="0"/>
          <w:divBdr>
            <w:top w:val="none" w:sz="0" w:space="0" w:color="auto"/>
            <w:left w:val="none" w:sz="0" w:space="0" w:color="auto"/>
            <w:bottom w:val="single" w:sz="6" w:space="0" w:color="D6D6D6"/>
            <w:right w:val="none" w:sz="0" w:space="0" w:color="auto"/>
          </w:divBdr>
        </w:div>
      </w:divsChild>
    </w:div>
    <w:div w:id="1654021103">
      <w:bodyDiv w:val="1"/>
      <w:marLeft w:val="0"/>
      <w:marRight w:val="0"/>
      <w:marTop w:val="0"/>
      <w:marBottom w:val="0"/>
      <w:divBdr>
        <w:top w:val="none" w:sz="0" w:space="0" w:color="auto"/>
        <w:left w:val="none" w:sz="0" w:space="0" w:color="auto"/>
        <w:bottom w:val="none" w:sz="0" w:space="0" w:color="auto"/>
        <w:right w:val="none" w:sz="0" w:space="0" w:color="auto"/>
      </w:divBdr>
      <w:divsChild>
        <w:div w:id="798453118">
          <w:marLeft w:val="0"/>
          <w:marRight w:val="0"/>
          <w:marTop w:val="0"/>
          <w:marBottom w:val="0"/>
          <w:divBdr>
            <w:top w:val="none" w:sz="0" w:space="0" w:color="auto"/>
            <w:left w:val="none" w:sz="0" w:space="0" w:color="auto"/>
            <w:bottom w:val="single" w:sz="6" w:space="0" w:color="D6D6D6"/>
            <w:right w:val="none" w:sz="0" w:space="0" w:color="auto"/>
          </w:divBdr>
        </w:div>
      </w:divsChild>
    </w:div>
    <w:div w:id="1655064410">
      <w:bodyDiv w:val="1"/>
      <w:marLeft w:val="0"/>
      <w:marRight w:val="0"/>
      <w:marTop w:val="0"/>
      <w:marBottom w:val="0"/>
      <w:divBdr>
        <w:top w:val="none" w:sz="0" w:space="0" w:color="auto"/>
        <w:left w:val="none" w:sz="0" w:space="0" w:color="auto"/>
        <w:bottom w:val="none" w:sz="0" w:space="0" w:color="auto"/>
        <w:right w:val="none" w:sz="0" w:space="0" w:color="auto"/>
      </w:divBdr>
    </w:div>
    <w:div w:id="1663005689">
      <w:bodyDiv w:val="1"/>
      <w:marLeft w:val="0"/>
      <w:marRight w:val="0"/>
      <w:marTop w:val="0"/>
      <w:marBottom w:val="0"/>
      <w:divBdr>
        <w:top w:val="none" w:sz="0" w:space="0" w:color="auto"/>
        <w:left w:val="none" w:sz="0" w:space="0" w:color="auto"/>
        <w:bottom w:val="none" w:sz="0" w:space="0" w:color="auto"/>
        <w:right w:val="none" w:sz="0" w:space="0" w:color="auto"/>
      </w:divBdr>
    </w:div>
    <w:div w:id="1670791386">
      <w:bodyDiv w:val="1"/>
      <w:marLeft w:val="0"/>
      <w:marRight w:val="0"/>
      <w:marTop w:val="0"/>
      <w:marBottom w:val="0"/>
      <w:divBdr>
        <w:top w:val="none" w:sz="0" w:space="0" w:color="auto"/>
        <w:left w:val="none" w:sz="0" w:space="0" w:color="auto"/>
        <w:bottom w:val="none" w:sz="0" w:space="0" w:color="auto"/>
        <w:right w:val="none" w:sz="0" w:space="0" w:color="auto"/>
      </w:divBdr>
    </w:div>
    <w:div w:id="1675456437">
      <w:bodyDiv w:val="1"/>
      <w:marLeft w:val="0"/>
      <w:marRight w:val="0"/>
      <w:marTop w:val="0"/>
      <w:marBottom w:val="0"/>
      <w:divBdr>
        <w:top w:val="none" w:sz="0" w:space="0" w:color="auto"/>
        <w:left w:val="none" w:sz="0" w:space="0" w:color="auto"/>
        <w:bottom w:val="none" w:sz="0" w:space="0" w:color="auto"/>
        <w:right w:val="none" w:sz="0" w:space="0" w:color="auto"/>
      </w:divBdr>
    </w:div>
    <w:div w:id="1720130577">
      <w:bodyDiv w:val="1"/>
      <w:marLeft w:val="0"/>
      <w:marRight w:val="0"/>
      <w:marTop w:val="0"/>
      <w:marBottom w:val="0"/>
      <w:divBdr>
        <w:top w:val="none" w:sz="0" w:space="0" w:color="auto"/>
        <w:left w:val="none" w:sz="0" w:space="0" w:color="auto"/>
        <w:bottom w:val="none" w:sz="0" w:space="0" w:color="auto"/>
        <w:right w:val="none" w:sz="0" w:space="0" w:color="auto"/>
      </w:divBdr>
      <w:divsChild>
        <w:div w:id="457573815">
          <w:marLeft w:val="0"/>
          <w:marRight w:val="0"/>
          <w:marTop w:val="0"/>
          <w:marBottom w:val="0"/>
          <w:divBdr>
            <w:top w:val="none" w:sz="0" w:space="0" w:color="auto"/>
            <w:left w:val="none" w:sz="0" w:space="0" w:color="auto"/>
            <w:bottom w:val="single" w:sz="6" w:space="0" w:color="D6D6D6"/>
            <w:right w:val="none" w:sz="0" w:space="0" w:color="auto"/>
          </w:divBdr>
        </w:div>
      </w:divsChild>
    </w:div>
    <w:div w:id="1749693903">
      <w:bodyDiv w:val="1"/>
      <w:marLeft w:val="0"/>
      <w:marRight w:val="0"/>
      <w:marTop w:val="0"/>
      <w:marBottom w:val="0"/>
      <w:divBdr>
        <w:top w:val="none" w:sz="0" w:space="0" w:color="auto"/>
        <w:left w:val="none" w:sz="0" w:space="0" w:color="auto"/>
        <w:bottom w:val="none" w:sz="0" w:space="0" w:color="auto"/>
        <w:right w:val="none" w:sz="0" w:space="0" w:color="auto"/>
      </w:divBdr>
      <w:divsChild>
        <w:div w:id="177743090">
          <w:marLeft w:val="0"/>
          <w:marRight w:val="0"/>
          <w:marTop w:val="0"/>
          <w:marBottom w:val="0"/>
          <w:divBdr>
            <w:top w:val="none" w:sz="0" w:space="0" w:color="auto"/>
            <w:left w:val="none" w:sz="0" w:space="0" w:color="auto"/>
            <w:bottom w:val="single" w:sz="6" w:space="0" w:color="D6D6D6"/>
            <w:right w:val="none" w:sz="0" w:space="0" w:color="auto"/>
          </w:divBdr>
        </w:div>
      </w:divsChild>
    </w:div>
    <w:div w:id="1752464264">
      <w:bodyDiv w:val="1"/>
      <w:marLeft w:val="0"/>
      <w:marRight w:val="0"/>
      <w:marTop w:val="0"/>
      <w:marBottom w:val="0"/>
      <w:divBdr>
        <w:top w:val="none" w:sz="0" w:space="0" w:color="auto"/>
        <w:left w:val="none" w:sz="0" w:space="0" w:color="auto"/>
        <w:bottom w:val="none" w:sz="0" w:space="0" w:color="auto"/>
        <w:right w:val="none" w:sz="0" w:space="0" w:color="auto"/>
      </w:divBdr>
    </w:div>
    <w:div w:id="1755395241">
      <w:bodyDiv w:val="1"/>
      <w:marLeft w:val="0"/>
      <w:marRight w:val="0"/>
      <w:marTop w:val="0"/>
      <w:marBottom w:val="0"/>
      <w:divBdr>
        <w:top w:val="none" w:sz="0" w:space="0" w:color="auto"/>
        <w:left w:val="none" w:sz="0" w:space="0" w:color="auto"/>
        <w:bottom w:val="none" w:sz="0" w:space="0" w:color="auto"/>
        <w:right w:val="none" w:sz="0" w:space="0" w:color="auto"/>
      </w:divBdr>
    </w:div>
    <w:div w:id="1809207429">
      <w:bodyDiv w:val="1"/>
      <w:marLeft w:val="0"/>
      <w:marRight w:val="0"/>
      <w:marTop w:val="0"/>
      <w:marBottom w:val="0"/>
      <w:divBdr>
        <w:top w:val="none" w:sz="0" w:space="0" w:color="auto"/>
        <w:left w:val="none" w:sz="0" w:space="0" w:color="auto"/>
        <w:bottom w:val="none" w:sz="0" w:space="0" w:color="auto"/>
        <w:right w:val="none" w:sz="0" w:space="0" w:color="auto"/>
      </w:divBdr>
    </w:div>
    <w:div w:id="1839807962">
      <w:bodyDiv w:val="1"/>
      <w:marLeft w:val="0"/>
      <w:marRight w:val="0"/>
      <w:marTop w:val="0"/>
      <w:marBottom w:val="0"/>
      <w:divBdr>
        <w:top w:val="none" w:sz="0" w:space="0" w:color="auto"/>
        <w:left w:val="none" w:sz="0" w:space="0" w:color="auto"/>
        <w:bottom w:val="none" w:sz="0" w:space="0" w:color="auto"/>
        <w:right w:val="none" w:sz="0" w:space="0" w:color="auto"/>
      </w:divBdr>
      <w:divsChild>
        <w:div w:id="2044358706">
          <w:marLeft w:val="0"/>
          <w:marRight w:val="0"/>
          <w:marTop w:val="0"/>
          <w:marBottom w:val="0"/>
          <w:divBdr>
            <w:top w:val="none" w:sz="0" w:space="0" w:color="auto"/>
            <w:left w:val="none" w:sz="0" w:space="0" w:color="auto"/>
            <w:bottom w:val="single" w:sz="6" w:space="0" w:color="D6D6D6"/>
            <w:right w:val="none" w:sz="0" w:space="0" w:color="auto"/>
          </w:divBdr>
        </w:div>
      </w:divsChild>
    </w:div>
    <w:div w:id="1867597338">
      <w:bodyDiv w:val="1"/>
      <w:marLeft w:val="0"/>
      <w:marRight w:val="0"/>
      <w:marTop w:val="0"/>
      <w:marBottom w:val="0"/>
      <w:divBdr>
        <w:top w:val="none" w:sz="0" w:space="0" w:color="auto"/>
        <w:left w:val="none" w:sz="0" w:space="0" w:color="auto"/>
        <w:bottom w:val="none" w:sz="0" w:space="0" w:color="auto"/>
        <w:right w:val="none" w:sz="0" w:space="0" w:color="auto"/>
      </w:divBdr>
      <w:divsChild>
        <w:div w:id="1295331743">
          <w:marLeft w:val="0"/>
          <w:marRight w:val="0"/>
          <w:marTop w:val="0"/>
          <w:marBottom w:val="0"/>
          <w:divBdr>
            <w:top w:val="none" w:sz="0" w:space="0" w:color="auto"/>
            <w:left w:val="none" w:sz="0" w:space="0" w:color="auto"/>
            <w:bottom w:val="single" w:sz="6" w:space="0" w:color="D6D6D6"/>
            <w:right w:val="none" w:sz="0" w:space="0" w:color="auto"/>
          </w:divBdr>
        </w:div>
      </w:divsChild>
    </w:div>
    <w:div w:id="1868172848">
      <w:bodyDiv w:val="1"/>
      <w:marLeft w:val="0"/>
      <w:marRight w:val="0"/>
      <w:marTop w:val="0"/>
      <w:marBottom w:val="0"/>
      <w:divBdr>
        <w:top w:val="none" w:sz="0" w:space="0" w:color="auto"/>
        <w:left w:val="none" w:sz="0" w:space="0" w:color="auto"/>
        <w:bottom w:val="none" w:sz="0" w:space="0" w:color="auto"/>
        <w:right w:val="none" w:sz="0" w:space="0" w:color="auto"/>
      </w:divBdr>
    </w:div>
    <w:div w:id="1885211793">
      <w:bodyDiv w:val="1"/>
      <w:marLeft w:val="0"/>
      <w:marRight w:val="0"/>
      <w:marTop w:val="0"/>
      <w:marBottom w:val="0"/>
      <w:divBdr>
        <w:top w:val="none" w:sz="0" w:space="0" w:color="auto"/>
        <w:left w:val="none" w:sz="0" w:space="0" w:color="auto"/>
        <w:bottom w:val="none" w:sz="0" w:space="0" w:color="auto"/>
        <w:right w:val="none" w:sz="0" w:space="0" w:color="auto"/>
      </w:divBdr>
      <w:divsChild>
        <w:div w:id="568270769">
          <w:marLeft w:val="0"/>
          <w:marRight w:val="0"/>
          <w:marTop w:val="0"/>
          <w:marBottom w:val="0"/>
          <w:divBdr>
            <w:top w:val="none" w:sz="0" w:space="0" w:color="auto"/>
            <w:left w:val="none" w:sz="0" w:space="0" w:color="auto"/>
            <w:bottom w:val="single" w:sz="6" w:space="0" w:color="D6D6D6"/>
            <w:right w:val="none" w:sz="0" w:space="0" w:color="auto"/>
          </w:divBdr>
        </w:div>
      </w:divsChild>
    </w:div>
    <w:div w:id="1886945227">
      <w:bodyDiv w:val="1"/>
      <w:marLeft w:val="0"/>
      <w:marRight w:val="0"/>
      <w:marTop w:val="0"/>
      <w:marBottom w:val="0"/>
      <w:divBdr>
        <w:top w:val="none" w:sz="0" w:space="0" w:color="auto"/>
        <w:left w:val="none" w:sz="0" w:space="0" w:color="auto"/>
        <w:bottom w:val="none" w:sz="0" w:space="0" w:color="auto"/>
        <w:right w:val="none" w:sz="0" w:space="0" w:color="auto"/>
      </w:divBdr>
      <w:divsChild>
        <w:div w:id="1421757610">
          <w:marLeft w:val="0"/>
          <w:marRight w:val="0"/>
          <w:marTop w:val="0"/>
          <w:marBottom w:val="0"/>
          <w:divBdr>
            <w:top w:val="none" w:sz="0" w:space="0" w:color="auto"/>
            <w:left w:val="none" w:sz="0" w:space="0" w:color="auto"/>
            <w:bottom w:val="single" w:sz="6" w:space="0" w:color="D6D6D6"/>
            <w:right w:val="none" w:sz="0" w:space="0" w:color="auto"/>
          </w:divBdr>
        </w:div>
      </w:divsChild>
    </w:div>
    <w:div w:id="1886987218">
      <w:bodyDiv w:val="1"/>
      <w:marLeft w:val="0"/>
      <w:marRight w:val="0"/>
      <w:marTop w:val="0"/>
      <w:marBottom w:val="0"/>
      <w:divBdr>
        <w:top w:val="none" w:sz="0" w:space="0" w:color="auto"/>
        <w:left w:val="none" w:sz="0" w:space="0" w:color="auto"/>
        <w:bottom w:val="none" w:sz="0" w:space="0" w:color="auto"/>
        <w:right w:val="none" w:sz="0" w:space="0" w:color="auto"/>
      </w:divBdr>
    </w:div>
    <w:div w:id="1891719863">
      <w:bodyDiv w:val="1"/>
      <w:marLeft w:val="0"/>
      <w:marRight w:val="0"/>
      <w:marTop w:val="0"/>
      <w:marBottom w:val="0"/>
      <w:divBdr>
        <w:top w:val="none" w:sz="0" w:space="0" w:color="auto"/>
        <w:left w:val="none" w:sz="0" w:space="0" w:color="auto"/>
        <w:bottom w:val="none" w:sz="0" w:space="0" w:color="auto"/>
        <w:right w:val="none" w:sz="0" w:space="0" w:color="auto"/>
      </w:divBdr>
    </w:div>
    <w:div w:id="1892305015">
      <w:bodyDiv w:val="1"/>
      <w:marLeft w:val="0"/>
      <w:marRight w:val="0"/>
      <w:marTop w:val="0"/>
      <w:marBottom w:val="0"/>
      <w:divBdr>
        <w:top w:val="none" w:sz="0" w:space="0" w:color="auto"/>
        <w:left w:val="none" w:sz="0" w:space="0" w:color="auto"/>
        <w:bottom w:val="none" w:sz="0" w:space="0" w:color="auto"/>
        <w:right w:val="none" w:sz="0" w:space="0" w:color="auto"/>
      </w:divBdr>
      <w:divsChild>
        <w:div w:id="1675300736">
          <w:marLeft w:val="0"/>
          <w:marRight w:val="0"/>
          <w:marTop w:val="0"/>
          <w:marBottom w:val="0"/>
          <w:divBdr>
            <w:top w:val="none" w:sz="0" w:space="0" w:color="auto"/>
            <w:left w:val="none" w:sz="0" w:space="0" w:color="auto"/>
            <w:bottom w:val="single" w:sz="6" w:space="0" w:color="D6D6D6"/>
            <w:right w:val="none" w:sz="0" w:space="0" w:color="auto"/>
          </w:divBdr>
        </w:div>
      </w:divsChild>
    </w:div>
    <w:div w:id="1909411948">
      <w:bodyDiv w:val="1"/>
      <w:marLeft w:val="0"/>
      <w:marRight w:val="0"/>
      <w:marTop w:val="0"/>
      <w:marBottom w:val="0"/>
      <w:divBdr>
        <w:top w:val="none" w:sz="0" w:space="0" w:color="auto"/>
        <w:left w:val="none" w:sz="0" w:space="0" w:color="auto"/>
        <w:bottom w:val="none" w:sz="0" w:space="0" w:color="auto"/>
        <w:right w:val="none" w:sz="0" w:space="0" w:color="auto"/>
      </w:divBdr>
    </w:div>
    <w:div w:id="1934507143">
      <w:bodyDiv w:val="1"/>
      <w:marLeft w:val="0"/>
      <w:marRight w:val="0"/>
      <w:marTop w:val="0"/>
      <w:marBottom w:val="0"/>
      <w:divBdr>
        <w:top w:val="none" w:sz="0" w:space="0" w:color="auto"/>
        <w:left w:val="none" w:sz="0" w:space="0" w:color="auto"/>
        <w:bottom w:val="none" w:sz="0" w:space="0" w:color="auto"/>
        <w:right w:val="none" w:sz="0" w:space="0" w:color="auto"/>
      </w:divBdr>
    </w:div>
    <w:div w:id="1943217150">
      <w:bodyDiv w:val="1"/>
      <w:marLeft w:val="0"/>
      <w:marRight w:val="0"/>
      <w:marTop w:val="0"/>
      <w:marBottom w:val="0"/>
      <w:divBdr>
        <w:top w:val="none" w:sz="0" w:space="0" w:color="auto"/>
        <w:left w:val="none" w:sz="0" w:space="0" w:color="auto"/>
        <w:bottom w:val="none" w:sz="0" w:space="0" w:color="auto"/>
        <w:right w:val="none" w:sz="0" w:space="0" w:color="auto"/>
      </w:divBdr>
    </w:div>
    <w:div w:id="1943486288">
      <w:bodyDiv w:val="1"/>
      <w:marLeft w:val="0"/>
      <w:marRight w:val="0"/>
      <w:marTop w:val="0"/>
      <w:marBottom w:val="0"/>
      <w:divBdr>
        <w:top w:val="none" w:sz="0" w:space="0" w:color="auto"/>
        <w:left w:val="none" w:sz="0" w:space="0" w:color="auto"/>
        <w:bottom w:val="none" w:sz="0" w:space="0" w:color="auto"/>
        <w:right w:val="none" w:sz="0" w:space="0" w:color="auto"/>
      </w:divBdr>
      <w:divsChild>
        <w:div w:id="749933827">
          <w:marLeft w:val="0"/>
          <w:marRight w:val="0"/>
          <w:marTop w:val="0"/>
          <w:marBottom w:val="0"/>
          <w:divBdr>
            <w:top w:val="none" w:sz="0" w:space="0" w:color="auto"/>
            <w:left w:val="none" w:sz="0" w:space="0" w:color="auto"/>
            <w:bottom w:val="single" w:sz="6" w:space="0" w:color="D6D6D6"/>
            <w:right w:val="none" w:sz="0" w:space="0" w:color="auto"/>
          </w:divBdr>
        </w:div>
      </w:divsChild>
    </w:div>
    <w:div w:id="1959675396">
      <w:bodyDiv w:val="1"/>
      <w:marLeft w:val="0"/>
      <w:marRight w:val="0"/>
      <w:marTop w:val="0"/>
      <w:marBottom w:val="0"/>
      <w:divBdr>
        <w:top w:val="none" w:sz="0" w:space="0" w:color="auto"/>
        <w:left w:val="none" w:sz="0" w:space="0" w:color="auto"/>
        <w:bottom w:val="none" w:sz="0" w:space="0" w:color="auto"/>
        <w:right w:val="none" w:sz="0" w:space="0" w:color="auto"/>
      </w:divBdr>
      <w:divsChild>
        <w:div w:id="72631978">
          <w:marLeft w:val="0"/>
          <w:marRight w:val="0"/>
          <w:marTop w:val="0"/>
          <w:marBottom w:val="0"/>
          <w:divBdr>
            <w:top w:val="none" w:sz="0" w:space="0" w:color="auto"/>
            <w:left w:val="none" w:sz="0" w:space="0" w:color="auto"/>
            <w:bottom w:val="single" w:sz="6" w:space="0" w:color="D6D6D6"/>
            <w:right w:val="none" w:sz="0" w:space="0" w:color="auto"/>
          </w:divBdr>
        </w:div>
      </w:divsChild>
    </w:div>
    <w:div w:id="1965621981">
      <w:bodyDiv w:val="1"/>
      <w:marLeft w:val="0"/>
      <w:marRight w:val="0"/>
      <w:marTop w:val="0"/>
      <w:marBottom w:val="0"/>
      <w:divBdr>
        <w:top w:val="none" w:sz="0" w:space="0" w:color="auto"/>
        <w:left w:val="none" w:sz="0" w:space="0" w:color="auto"/>
        <w:bottom w:val="none" w:sz="0" w:space="0" w:color="auto"/>
        <w:right w:val="none" w:sz="0" w:space="0" w:color="auto"/>
      </w:divBdr>
      <w:divsChild>
        <w:div w:id="471946895">
          <w:marLeft w:val="0"/>
          <w:marRight w:val="0"/>
          <w:marTop w:val="0"/>
          <w:marBottom w:val="0"/>
          <w:divBdr>
            <w:top w:val="none" w:sz="0" w:space="0" w:color="auto"/>
            <w:left w:val="none" w:sz="0" w:space="0" w:color="auto"/>
            <w:bottom w:val="single" w:sz="6" w:space="0" w:color="D6D6D6"/>
            <w:right w:val="none" w:sz="0" w:space="0" w:color="auto"/>
          </w:divBdr>
        </w:div>
      </w:divsChild>
    </w:div>
    <w:div w:id="1974678049">
      <w:bodyDiv w:val="1"/>
      <w:marLeft w:val="0"/>
      <w:marRight w:val="0"/>
      <w:marTop w:val="0"/>
      <w:marBottom w:val="0"/>
      <w:divBdr>
        <w:top w:val="none" w:sz="0" w:space="0" w:color="auto"/>
        <w:left w:val="none" w:sz="0" w:space="0" w:color="auto"/>
        <w:bottom w:val="none" w:sz="0" w:space="0" w:color="auto"/>
        <w:right w:val="none" w:sz="0" w:space="0" w:color="auto"/>
      </w:divBdr>
    </w:div>
    <w:div w:id="1978754102">
      <w:bodyDiv w:val="1"/>
      <w:marLeft w:val="0"/>
      <w:marRight w:val="0"/>
      <w:marTop w:val="0"/>
      <w:marBottom w:val="0"/>
      <w:divBdr>
        <w:top w:val="none" w:sz="0" w:space="0" w:color="auto"/>
        <w:left w:val="none" w:sz="0" w:space="0" w:color="auto"/>
        <w:bottom w:val="none" w:sz="0" w:space="0" w:color="auto"/>
        <w:right w:val="none" w:sz="0" w:space="0" w:color="auto"/>
      </w:divBdr>
    </w:div>
    <w:div w:id="2021925643">
      <w:bodyDiv w:val="1"/>
      <w:marLeft w:val="0"/>
      <w:marRight w:val="0"/>
      <w:marTop w:val="0"/>
      <w:marBottom w:val="0"/>
      <w:divBdr>
        <w:top w:val="none" w:sz="0" w:space="0" w:color="auto"/>
        <w:left w:val="none" w:sz="0" w:space="0" w:color="auto"/>
        <w:bottom w:val="none" w:sz="0" w:space="0" w:color="auto"/>
        <w:right w:val="none" w:sz="0" w:space="0" w:color="auto"/>
      </w:divBdr>
    </w:div>
    <w:div w:id="2037271637">
      <w:bodyDiv w:val="1"/>
      <w:marLeft w:val="0"/>
      <w:marRight w:val="0"/>
      <w:marTop w:val="0"/>
      <w:marBottom w:val="0"/>
      <w:divBdr>
        <w:top w:val="none" w:sz="0" w:space="0" w:color="auto"/>
        <w:left w:val="none" w:sz="0" w:space="0" w:color="auto"/>
        <w:bottom w:val="none" w:sz="0" w:space="0" w:color="auto"/>
        <w:right w:val="none" w:sz="0" w:space="0" w:color="auto"/>
      </w:divBdr>
    </w:div>
    <w:div w:id="2045014423">
      <w:bodyDiv w:val="1"/>
      <w:marLeft w:val="0"/>
      <w:marRight w:val="0"/>
      <w:marTop w:val="0"/>
      <w:marBottom w:val="0"/>
      <w:divBdr>
        <w:top w:val="none" w:sz="0" w:space="0" w:color="auto"/>
        <w:left w:val="none" w:sz="0" w:space="0" w:color="auto"/>
        <w:bottom w:val="none" w:sz="0" w:space="0" w:color="auto"/>
        <w:right w:val="none" w:sz="0" w:space="0" w:color="auto"/>
      </w:divBdr>
    </w:div>
    <w:div w:id="2052611937">
      <w:bodyDiv w:val="1"/>
      <w:marLeft w:val="0"/>
      <w:marRight w:val="0"/>
      <w:marTop w:val="0"/>
      <w:marBottom w:val="0"/>
      <w:divBdr>
        <w:top w:val="none" w:sz="0" w:space="0" w:color="auto"/>
        <w:left w:val="none" w:sz="0" w:space="0" w:color="auto"/>
        <w:bottom w:val="none" w:sz="0" w:space="0" w:color="auto"/>
        <w:right w:val="none" w:sz="0" w:space="0" w:color="auto"/>
      </w:divBdr>
    </w:div>
    <w:div w:id="2057121426">
      <w:bodyDiv w:val="1"/>
      <w:marLeft w:val="0"/>
      <w:marRight w:val="0"/>
      <w:marTop w:val="0"/>
      <w:marBottom w:val="0"/>
      <w:divBdr>
        <w:top w:val="none" w:sz="0" w:space="0" w:color="auto"/>
        <w:left w:val="none" w:sz="0" w:space="0" w:color="auto"/>
        <w:bottom w:val="none" w:sz="0" w:space="0" w:color="auto"/>
        <w:right w:val="none" w:sz="0" w:space="0" w:color="auto"/>
      </w:divBdr>
    </w:div>
    <w:div w:id="2063098264">
      <w:bodyDiv w:val="1"/>
      <w:marLeft w:val="0"/>
      <w:marRight w:val="0"/>
      <w:marTop w:val="0"/>
      <w:marBottom w:val="0"/>
      <w:divBdr>
        <w:top w:val="none" w:sz="0" w:space="0" w:color="auto"/>
        <w:left w:val="none" w:sz="0" w:space="0" w:color="auto"/>
        <w:bottom w:val="none" w:sz="0" w:space="0" w:color="auto"/>
        <w:right w:val="none" w:sz="0" w:space="0" w:color="auto"/>
      </w:divBdr>
      <w:divsChild>
        <w:div w:id="60032106">
          <w:marLeft w:val="0"/>
          <w:marRight w:val="0"/>
          <w:marTop w:val="0"/>
          <w:marBottom w:val="0"/>
          <w:divBdr>
            <w:top w:val="none" w:sz="0" w:space="0" w:color="auto"/>
            <w:left w:val="none" w:sz="0" w:space="0" w:color="auto"/>
            <w:bottom w:val="single" w:sz="6" w:space="0" w:color="D6D6D6"/>
            <w:right w:val="none" w:sz="0" w:space="0" w:color="auto"/>
          </w:divBdr>
        </w:div>
      </w:divsChild>
    </w:div>
    <w:div w:id="2064209363">
      <w:bodyDiv w:val="1"/>
      <w:marLeft w:val="0"/>
      <w:marRight w:val="0"/>
      <w:marTop w:val="0"/>
      <w:marBottom w:val="0"/>
      <w:divBdr>
        <w:top w:val="none" w:sz="0" w:space="0" w:color="auto"/>
        <w:left w:val="none" w:sz="0" w:space="0" w:color="auto"/>
        <w:bottom w:val="none" w:sz="0" w:space="0" w:color="auto"/>
        <w:right w:val="none" w:sz="0" w:space="0" w:color="auto"/>
      </w:divBdr>
    </w:div>
    <w:div w:id="2098289076">
      <w:bodyDiv w:val="1"/>
      <w:marLeft w:val="0"/>
      <w:marRight w:val="0"/>
      <w:marTop w:val="0"/>
      <w:marBottom w:val="0"/>
      <w:divBdr>
        <w:top w:val="none" w:sz="0" w:space="0" w:color="auto"/>
        <w:left w:val="none" w:sz="0" w:space="0" w:color="auto"/>
        <w:bottom w:val="none" w:sz="0" w:space="0" w:color="auto"/>
        <w:right w:val="none" w:sz="0" w:space="0" w:color="auto"/>
      </w:divBdr>
    </w:div>
    <w:div w:id="2117867978">
      <w:bodyDiv w:val="1"/>
      <w:marLeft w:val="0"/>
      <w:marRight w:val="0"/>
      <w:marTop w:val="0"/>
      <w:marBottom w:val="0"/>
      <w:divBdr>
        <w:top w:val="none" w:sz="0" w:space="0" w:color="auto"/>
        <w:left w:val="none" w:sz="0" w:space="0" w:color="auto"/>
        <w:bottom w:val="none" w:sz="0" w:space="0" w:color="auto"/>
        <w:right w:val="none" w:sz="0" w:space="0" w:color="auto"/>
      </w:divBdr>
    </w:div>
    <w:div w:id="2119641676">
      <w:bodyDiv w:val="1"/>
      <w:marLeft w:val="0"/>
      <w:marRight w:val="0"/>
      <w:marTop w:val="0"/>
      <w:marBottom w:val="0"/>
      <w:divBdr>
        <w:top w:val="none" w:sz="0" w:space="0" w:color="auto"/>
        <w:left w:val="none" w:sz="0" w:space="0" w:color="auto"/>
        <w:bottom w:val="none" w:sz="0" w:space="0" w:color="auto"/>
        <w:right w:val="none" w:sz="0" w:space="0" w:color="auto"/>
      </w:divBdr>
    </w:div>
    <w:div w:id="2138598098">
      <w:bodyDiv w:val="1"/>
      <w:marLeft w:val="0"/>
      <w:marRight w:val="0"/>
      <w:marTop w:val="0"/>
      <w:marBottom w:val="0"/>
      <w:divBdr>
        <w:top w:val="none" w:sz="0" w:space="0" w:color="auto"/>
        <w:left w:val="none" w:sz="0" w:space="0" w:color="auto"/>
        <w:bottom w:val="none" w:sz="0" w:space="0" w:color="auto"/>
        <w:right w:val="none" w:sz="0" w:space="0" w:color="auto"/>
      </w:divBdr>
    </w:div>
    <w:div w:id="2145342835">
      <w:bodyDiv w:val="1"/>
      <w:marLeft w:val="0"/>
      <w:marRight w:val="0"/>
      <w:marTop w:val="0"/>
      <w:marBottom w:val="0"/>
      <w:divBdr>
        <w:top w:val="none" w:sz="0" w:space="0" w:color="auto"/>
        <w:left w:val="none" w:sz="0" w:space="0" w:color="auto"/>
        <w:bottom w:val="none" w:sz="0" w:space="0" w:color="auto"/>
        <w:right w:val="none" w:sz="0" w:space="0" w:color="auto"/>
      </w:divBdr>
      <w:divsChild>
        <w:div w:id="1176312064">
          <w:marLeft w:val="0"/>
          <w:marRight w:val="0"/>
          <w:marTop w:val="0"/>
          <w:marBottom w:val="0"/>
          <w:divBdr>
            <w:top w:val="none" w:sz="0" w:space="0" w:color="auto"/>
            <w:left w:val="none" w:sz="0" w:space="0" w:color="auto"/>
            <w:bottom w:val="single" w:sz="6" w:space="0" w:color="D6D6D6"/>
            <w:right w:val="none" w:sz="0" w:space="0" w:color="auto"/>
          </w:divBdr>
        </w:div>
      </w:divsChild>
    </w:div>
    <w:div w:id="2146197596">
      <w:bodyDiv w:val="1"/>
      <w:marLeft w:val="0"/>
      <w:marRight w:val="0"/>
      <w:marTop w:val="0"/>
      <w:marBottom w:val="0"/>
      <w:divBdr>
        <w:top w:val="none" w:sz="0" w:space="0" w:color="auto"/>
        <w:left w:val="none" w:sz="0" w:space="0" w:color="auto"/>
        <w:bottom w:val="none" w:sz="0" w:space="0" w:color="auto"/>
        <w:right w:val="none" w:sz="0" w:space="0" w:color="auto"/>
      </w:divBdr>
      <w:divsChild>
        <w:div w:id="2064256531">
          <w:marLeft w:val="0"/>
          <w:marRight w:val="0"/>
          <w:marTop w:val="0"/>
          <w:marBottom w:val="0"/>
          <w:divBdr>
            <w:top w:val="none" w:sz="0" w:space="0" w:color="auto"/>
            <w:left w:val="none" w:sz="0" w:space="0" w:color="auto"/>
            <w:bottom w:val="single" w:sz="6" w:space="0" w:color="D6D6D6"/>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mailto:agendamento@alclog.com.br" TargetMode="External"/><Relationship Id="rId4" Type="http://schemas.openxmlformats.org/officeDocument/2006/relationships/styles" Target="styles.xml"/><Relationship Id="rId9" Type="http://schemas.openxmlformats.org/officeDocument/2006/relationships/hyperlink" Target="mailto:agendamento@alclog.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111527-8276-42F2-92F4-48245C49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898</Words>
  <Characters>4851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rmf7647639</dc:creator>
  <cp:lastModifiedBy>Gabriela Rodrigues Almeida</cp:lastModifiedBy>
  <cp:revision>6</cp:revision>
  <cp:lastPrinted>2025-07-18T17:11:00Z</cp:lastPrinted>
  <dcterms:created xsi:type="dcterms:W3CDTF">2025-06-04T19:34:00Z</dcterms:created>
  <dcterms:modified xsi:type="dcterms:W3CDTF">2025-07-18T17:12:00Z</dcterms:modified>
</cp:coreProperties>
</file>