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67665"/>
                <wp:effectExtent l="15875" t="15875" r="31750" b="16510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676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shd w:val="clear" w:fill="FFFFFF"/>
                              </w:rPr>
                              <w:t>530407000232025000878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837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0.1pt;margin-top:16.15pt;height:28.95pt;width:530.25pt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zDsyU&#10;2QAAAAgBAAAPAAAAAAAAAAEAIAAAACIAAABkcnMvZG93bnJldi54bWxQSwECFAAUAAAACACHTuJA&#10;QHA471kCAAAJBQAADgAAAAAAAAABACAAAAAoAQAAZHJzL2Uyb0RvYy54bWxQSwUGAAAAAAYABgBZ&#10;AQAA8w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sz w:val="16"/>
                          <w:szCs w:val="16"/>
                          <w:shd w:val="clear" w:fill="FFFFFF"/>
                        </w:rPr>
                        <w:t>530407000232025000878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lang w:val="pt-BR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837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53040700023202500085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11"/>
          <w:rFonts w:hint="default" w:ascii="Times New Roman" w:hAnsi="Times New Roman" w:cs="Times New Roman"/>
          <w:color w:val="000000"/>
          <w:sz w:val="20"/>
          <w:szCs w:val="20"/>
          <w:lang w:val="pt-BR"/>
        </w:rPr>
        <w:t>GABRIELA RODRIGUES ALMEIDA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</w:p>
    <w:tbl>
      <w:tblPr>
        <w:tblStyle w:val="10"/>
        <w:tblpPr w:leftFromText="141" w:rightFromText="141" w:vertAnchor="text" w:horzAnchor="margin" w:tblpXSpec="center" w:tblpY="172"/>
        <w:tblW w:w="4844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88"/>
        <w:gridCol w:w="4858"/>
        <w:gridCol w:w="1089"/>
        <w:gridCol w:w="1529"/>
        <w:gridCol w:w="688"/>
        <w:gridCol w:w="1123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41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3817822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- N° 6,0, ARAMADA,DESCARTAVEL, FLEXIVEL, COM CUFF - UNIDAD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E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-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3817849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- N° 6,5, ARAMADA,DESCARTAVEL, FLEXIVEL, COM CUFF - UNIDAD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E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-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3817865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- N° 7,0, ARAMADA,COM CUFF - UNIDAD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E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-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3817881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- N° 7,5, ARAMADA,DESCARTAVEL, FLEXIVEL,COM CUFF, - UNIDAD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E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-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3817903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ENDOTRAQUEAL - N° 8,0, ARAMADA,DESCARTAVEL, FLEXIVEL,COM CUFF - UNIDAD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E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-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hint="default" w:ascii="Times New Roman" w:hAnsi="Times New Roman" w:eastAsia="Arial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descrita em Solicitação de Compra não Padrão;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6985</wp:posOffset>
                </wp:positionH>
                <wp:positionV relativeFrom="paragraph">
                  <wp:posOffset>158115</wp:posOffset>
                </wp:positionV>
                <wp:extent cx="6600825" cy="652780"/>
                <wp:effectExtent l="15875" t="15875" r="31750" b="17145"/>
                <wp:wrapNone/>
                <wp:docPr id="13379318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6527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5" w:leftChars="0" w:hanging="425" w:firstLineChars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 w:cs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QUANTITATIVO DETERMINADO DE ACORDO COM A SOLICITAÇÃO DE NÃO PADRÃO ORIUNDA DO CHEFE DE ANESTESIA COM JUSTIFICATIVA (ANEXO I). 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5" w:leftChars="0" w:hanging="425" w:firstLineChars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 w:cs="Times New Roman"/>
                                <w:sz w:val="20"/>
                                <w:szCs w:val="20"/>
                                <w:lang w:val="en-US" w:eastAsia="pt-BR"/>
                              </w:rPr>
                              <w:t>CONSUMO MÉDIO NÃO ESTIMADO POR SE TRATAR DE NOVA DEMANDA.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0.55pt;margin-top:12.45pt;height:51.4pt;width:519.75pt;mso-position-horizontal-relative:margin;z-index:251660288;mso-width-relative:page;mso-height-relative:page;" fillcolor="#FFFFFF [3217]" filled="t" stroked="t" coordsize="21600,21600" o:gfxdata="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Na8&#10;8Y/ZAAAACQEAAA8AAAAAAAAAAQAgAAAAIgAAAGRycy9kb3ducmV2LnhtbFBLAQIUABQAAAAIAIdO&#10;4kBokmaXWwIAAAoFAAAOAAAAAAAAAAEAIAAAACgBAABkcnMvZTJvRG9jLnhtbFBLBQYAAAAABgAG&#10;AFkBAAD1BQAAAAA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5" w:leftChars="0" w:hanging="425" w:firstLineChars="0"/>
                        <w:jc w:val="both"/>
                        <w:rPr>
                          <w:rFonts w:ascii="Times New Roman" w:hAnsi="Times New Roman" w:eastAsia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hint="default" w:ascii="Times New Roman" w:hAnsi="Times New Roman" w:eastAsia="Times New Roman" w:cs="Times New Roman"/>
                          <w:sz w:val="20"/>
                          <w:szCs w:val="20"/>
                          <w:lang w:val="en-US" w:eastAsia="pt-BR"/>
                        </w:rPr>
                        <w:t xml:space="preserve">QUANTITATIVO DETERMINADO DE ACORDO COM A SOLICITAÇÃO DE NÃO PADRÃO ORIUNDA DO CHEFE DE ANESTESIA COM JUSTIFICATIVA (ANEXO I). 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5" w:leftChars="0" w:hanging="425" w:firstLineChars="0"/>
                        <w:jc w:val="both"/>
                        <w:rPr>
                          <w:rFonts w:ascii="Times New Roman" w:hAnsi="Times New Roman" w:eastAsia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hint="default" w:ascii="Times New Roman" w:hAnsi="Times New Roman" w:eastAsia="Times New Roman" w:cs="Times New Roman"/>
                          <w:sz w:val="20"/>
                          <w:szCs w:val="20"/>
                          <w:lang w:val="en-US" w:eastAsia="pt-BR"/>
                        </w:rPr>
                        <w:t>CONSUMO MÉDIO NÃO ESTIMADO POR SE TRATAR DE NOVA DEMANDA.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bookmarkStart w:id="0" w:name="_GoBack"/>
      <w:bookmarkEnd w:id="0"/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  <w:r>
        <w:rPr>
          <w:rFonts w:hint="default" w:ascii="Times New Roman" w:hAnsi="Times New Roman" w:eastAsia="Arial" w:cs="Times New Roman"/>
          <w:b/>
          <w:sz w:val="20"/>
          <w:szCs w:val="20"/>
          <w:lang w:val="pt-BR"/>
        </w:rPr>
        <w:t xml:space="preserve"> 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>
        <w:rPr>
          <w:rFonts w:hint="default" w:ascii="Times New Roman" w:hAnsi="Times New Roman" w:cs="Times New Roman"/>
          <w:b/>
          <w:lang w:val="pt-BR"/>
        </w:rPr>
        <w:t>04</w:t>
      </w:r>
      <w:r>
        <w:rPr>
          <w:rFonts w:ascii="Times New Roman" w:hAnsi="Times New Roman" w:cs="Times New Roman"/>
          <w:b/>
        </w:rPr>
        <w:t xml:space="preserve"> de </w:t>
      </w:r>
      <w:r>
        <w:rPr>
          <w:rFonts w:hint="default" w:ascii="Times New Roman" w:hAnsi="Times New Roman" w:cs="Times New Roman"/>
          <w:b/>
          <w:lang w:val="pt-BR"/>
        </w:rPr>
        <w:t>SETEMBRO</w:t>
      </w:r>
      <w:r>
        <w:rPr>
          <w:rFonts w:ascii="Times New Roman" w:hAnsi="Times New Roman" w:cs="Times New Roman"/>
          <w:b/>
        </w:rPr>
        <w:t xml:space="preserve"> de 2025.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hint="default" w:ascii="Times New Roman" w:hAnsi="Times New Roman" w:cs="Times New Roman"/>
          <w:b/>
          <w:bCs/>
          <w:lang w:val="pt-BR"/>
        </w:rPr>
        <w:t>GABRIELA RODRIGUES ALMEIDA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>
        <w:rPr>
          <w:rFonts w:hint="default" w:ascii="Times New Roman" w:hAnsi="Times New Roman" w:cs="Times New Roman"/>
          <w:b/>
          <w:bCs/>
          <w:lang w:val="pt-BR"/>
        </w:rPr>
        <w:t>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spacing w:after="0" w:line="360" w:lineRule="auto"/>
      </w:pPr>
      <w:r>
        <w:rPr>
          <w:rFonts w:ascii="Times New Roman" w:hAnsi="Times New Roman" w:cs="Times New Roman"/>
        </w:rPr>
        <w:t xml:space="preserve">         </w:t>
      </w:r>
      <w:r>
        <w:drawing>
          <wp:inline distT="0" distB="0" distL="114300" distR="114300">
            <wp:extent cx="5934075" cy="83153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center"/>
      </w:pPr>
      <w:r>
        <w:drawing>
          <wp:inline distT="0" distB="0" distL="114300" distR="114300">
            <wp:extent cx="5924550" cy="84010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CCAECC"/>
    <w:multiLevelType w:val="singleLevel"/>
    <w:tmpl w:val="34CCAEC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A2AF1"/>
    <w:rsid w:val="006A49DB"/>
    <w:rsid w:val="006A52A8"/>
    <w:rsid w:val="006A5F4C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77F"/>
    <w:rsid w:val="00D918F8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45955FB"/>
    <w:rsid w:val="32BB77EE"/>
    <w:rsid w:val="46EA5186"/>
    <w:rsid w:val="4A2E66E5"/>
    <w:rsid w:val="68D46D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qFormat/>
    <w:uiPriority w:val="99"/>
  </w:style>
  <w:style w:type="character" w:customStyle="1" w:styleId="22">
    <w:name w:val="Rodapé Char"/>
    <w:basedOn w:val="9"/>
    <w:link w:val="16"/>
    <w:uiPriority w:val="99"/>
  </w:style>
  <w:style w:type="character" w:customStyle="1" w:styleId="23">
    <w:name w:val="Texto de balão Char"/>
    <w:link w:val="17"/>
    <w:semiHidden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/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880</Words>
  <Characters>4755</Characters>
  <Lines>39</Lines>
  <Paragraphs>11</Paragraphs>
  <TotalTime>168</TotalTime>
  <ScaleCrop>false</ScaleCrop>
  <LinksUpToDate>false</LinksUpToDate>
  <CharactersWithSpaces>5624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2024-03-22T13:09:00Z</dcterms:created>
  <dc:creator>rmf7647639</dc:creator>
  <cp:lastModifiedBy>gabriela.ralmeida</cp:lastModifiedBy>
  <cp:lastPrinted>2025-09-04T19:14:34Z</cp:lastPrinted>
  <dcterms:modified xsi:type="dcterms:W3CDTF">2025-09-04T19:14:43Z</dcterms:modified>
  <cp:revision>258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