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530407000232025000907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4.3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asMUa&#10;2QAAAAgBAAAPAAAAAAAAAAEAIAAAACIAAABkcnMvZG93bnJldi54bWxQSwECFAAUAAAACACHTuJA&#10;uc2Li1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530407000232025000907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530407000232025000904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74"/>
        <w:gridCol w:w="4820"/>
        <w:gridCol w:w="1074"/>
        <w:gridCol w:w="1507"/>
        <w:gridCol w:w="790"/>
        <w:gridCol w:w="1108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41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1553143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COMPRESSA DE GAZE HIDROFILA - DE ALGODAO PURO E BRANCO, SEM FALHAS OU FIAPOS SOLTOS COM 11 FIOS POR CM QUADRADO, DOBRAS UNIFORMES E PERFEITAS VARIANDO DE 08 DOBRAS,SEM FILAMENTO RADIOPACO, MEDINDO 7,5 X 7,5 CM, COM FORMATO QUADRADO, ESTERIL, EMBALADO MATERIAL QUE RPOMOVA BARREIRA MICROBIANA E ABERTURA ASSEPTICA,EM PACOTE COM 10 UNIDADES, O PRODUTO DEVERA SER ENTREGUE COM LAUDO ANALITICO LAUDO ANAL.LABORAT.,DE CUMPRIMENTO DA NBR13843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PACOTE C/ 10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160.000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150.000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50.000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hint="default"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aproximada de 30 dias;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158115</wp:posOffset>
                </wp:positionV>
                <wp:extent cx="6600825" cy="1110615"/>
                <wp:effectExtent l="15875" t="15875" r="31750" b="16510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106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0" w:leftChars="0" w:firstLine="0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HOMOLOGADO 0334.2024.AC-26.PE.0079.SAD.FES-PE - VENCIDO. PROCESSO COM PREÇO MAIS ALTO DO QUE OS DEMAIS. 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0" w:leftChars="0" w:firstLine="0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DL CENTRALIZADA 3329.2024.CCD - I.CD.0189.SES.FES-PE - SOLICITADO CONSUMO DA DL. AGUARDANDO AUTORIZAÇÃO.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0" w:leftChars="0" w:firstLine="0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HOMOLOGADO 3226.2024.AC-47.PE.0739.SAD.FES-PE - SOLICITADO PORÉM FORNECEDOR NÃO ENTREGA. NOTIFICADO POR INUMEROS EMPENHOS NA UNIDADE.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0.55pt;margin-top:12.45pt;height:87.45pt;width:519.75pt;mso-position-horizontal-relative:margin;z-index:251660288;mso-width-relative:page;mso-height-relative:page;" fillcolor="#FFFFFF [3217]" filled="t" stroked="t" coordsize="21600,21600" o:gfxdata="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q&#10;6nqL2gAAAAkBAAAPAAAAAAAAAAEAIAAAACIAAABkcnMvZG93bnJldi54bWxQSwECFAAUAAAACACH&#10;TuJANl7+2VsCAAALBQAADgAAAAAAAAABACAAAAApAQAAZHJzL2Uyb0RvYy54bWxQSwUGAAAAAAYA&#10;BgBZAQAA9g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PROCESSO UNIFICADO HOMOLOGADO 0334.2024.AC-26.PE.0079.SAD.FES-PE - VENCIDO. PROCESSO COM PREÇO MAIS ALTO DO QUE OS DEMAIS. 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DL CENTRALIZADA 3329.2024.CCD - I.CD.0189.SES.FES-PE - SOLICITADO CONSUMO DA DL. AGUARDANDO AUTORIZAÇÃO.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PROCESSO UNIFICADO HOMOLOGADO 3226.2024.AC-47.PE.0739.SAD.FES-PE - SOLICITADO PORÉM FORNECEDOR NÃO ENTREGA. NOTIFICADO POR INUMEROS EMPENHOS NA UNIDADE.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hint="default" w:ascii="Times New Roman" w:hAnsi="Times New Roman" w:cs="Times New Roman"/>
          <w:b/>
          <w:lang w:val="pt-BR"/>
        </w:rPr>
        <w:t>19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after="0" w:line="360" w:lineRule="auto"/>
      </w:pPr>
      <w:r>
        <w:rPr>
          <w:rFonts w:ascii="Times New Roman" w:hAnsi="Times New Roman" w:cs="Times New Roman"/>
        </w:rPr>
        <w:t xml:space="preserve">        </w:t>
      </w:r>
    </w:p>
    <w:p>
      <w:pPr>
        <w:spacing w:after="0" w:line="360" w:lineRule="auto"/>
        <w:jc w:val="center"/>
      </w:pPr>
      <w:bookmarkStart w:id="0" w:name="_GoBack"/>
      <w:bookmarkEnd w:id="0"/>
      <w:r>
        <w:drawing>
          <wp:inline distT="0" distB="0" distL="114300" distR="114300">
            <wp:extent cx="6642100" cy="1506855"/>
            <wp:effectExtent l="0" t="0" r="6350" b="171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E3BBB3"/>
    <w:multiLevelType w:val="singleLevel"/>
    <w:tmpl w:val="ABE3BBB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291F70FA"/>
    <w:rsid w:val="32BB77EE"/>
    <w:rsid w:val="46EA5186"/>
    <w:rsid w:val="4A2E66E5"/>
    <w:rsid w:val="4D032C00"/>
    <w:rsid w:val="68D46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qFormat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/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880</Words>
  <Characters>4755</Characters>
  <Lines>39</Lines>
  <Paragraphs>11</Paragraphs>
  <TotalTime>13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2025-09-19T17:11:50Z</cp:lastPrinted>
  <dcterms:modified xsi:type="dcterms:W3CDTF">2025-09-19T17:11:58Z</dcterms:modified>
  <cp:revision>258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