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D7219E6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06042FCF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A4E66C2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12DD9F8E" w:rsidR="000C3E6A" w:rsidRPr="00284CA3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u w:val="single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6654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A6014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025EC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D6160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688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12DD9F8E" w:rsidR="000C3E6A" w:rsidRPr="00284CA3" w:rsidRDefault="000C3E6A" w:rsidP="000C3E6A">
                      <w:pPr>
                        <w:spacing w:after="0" w:line="240" w:lineRule="auto"/>
                        <w:jc w:val="center"/>
                        <w:rPr>
                          <w:u w:val="single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6654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A6014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025EC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D6160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688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DBE13D2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57BCACCC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58281569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B784F5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7027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10C7A2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A55D1C6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CB446D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D85F732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EE0DC8">
        <w:trPr>
          <w:trHeight w:val="1699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9DBD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18F08152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0D57E288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59F6DAE9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1A26C6CA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414FA885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4197A7B4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727E609E" w14:textId="77777777" w:rsidR="00521015" w:rsidRDefault="00521015" w:rsidP="00521015">
            <w:pPr>
              <w:spacing w:after="0" w:line="240" w:lineRule="auto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0B5A3BDF" w14:textId="7209869E" w:rsidR="00EE0DC8" w:rsidRPr="00521015" w:rsidRDefault="00521015" w:rsidP="005210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21015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4874102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F468498" w:rsidR="004602AD" w:rsidRPr="00D61606" w:rsidRDefault="00D61606" w:rsidP="0031407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DESINFETANTE BACTERICIDA - PARA SUPERFICIES E ARTIGOS NAO CRITICOS,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SEM PERFUME,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PRINCIPIO ATIVO A BASE DE N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(3- AMINOPROPIL) N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(DODECILPROPANE-1, 3-DIAMINO 5,1%, CLORETO DE DEDECILMETILAMONIO 2,5%, EXCIPIENTES; BACTERICIDA: ENTEROCOCCUS HIRAE, E.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COLI, ACINETOBACTER BAUMANNII BLEA, M.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TERRAE; VIRUSCIDA: HIV1, PRV, BVDV, SEM PERFUME, SEM ALCOOL, NAO CORROSIVO; COMPATIVEL COM POLIMEROS, METAIS, COBRE E LATAO; BIODEGRADAVEL, NAO IRRITANTE,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61606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DILUICAO 0,25%(2,50ML/L)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3B32AAF" w:rsidR="004602AD" w:rsidRPr="00087EEE" w:rsidRDefault="006120C2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5E99CB3" w:rsidR="004602AD" w:rsidRPr="00087EEE" w:rsidRDefault="004E3C1A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51A1659" w:rsidR="004602AD" w:rsidRPr="00087EEE" w:rsidRDefault="00A60147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3BF26E8B" w:rsidR="004602AD" w:rsidRPr="00087EEE" w:rsidRDefault="00D61606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</w:t>
            </w:r>
          </w:p>
        </w:tc>
      </w:tr>
    </w:tbl>
    <w:p w14:paraId="348572FD" w14:textId="7E824C1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4E3C1A">
        <w:rPr>
          <w:rFonts w:ascii="Times New Roman" w:hAnsi="Times New Roman" w:cs="Times New Roman"/>
          <w:color w:val="000000"/>
          <w:sz w:val="20"/>
          <w:szCs w:val="20"/>
        </w:rPr>
        <w:t>aproximadamente de</w:t>
      </w:r>
      <w:r w:rsidR="0052101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E3C1A">
        <w:rPr>
          <w:rFonts w:ascii="Times New Roman" w:hAnsi="Times New Roman" w:cs="Times New Roman"/>
          <w:color w:val="000000"/>
          <w:sz w:val="20"/>
          <w:szCs w:val="20"/>
        </w:rPr>
        <w:t>6</w:t>
      </w:r>
      <w:r w:rsidR="00521015">
        <w:rPr>
          <w:rFonts w:ascii="Times New Roman" w:hAnsi="Times New Roman" w:cs="Times New Roman"/>
          <w:color w:val="000000"/>
          <w:sz w:val="20"/>
          <w:szCs w:val="20"/>
        </w:rPr>
        <w:t xml:space="preserve">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1ED4986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21DB71B8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6EA42386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7AA66081" w:rsidR="001F608C" w:rsidRDefault="006120C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8D4BC81">
                <wp:simplePos x="0" y="0"/>
                <wp:positionH relativeFrom="margin">
                  <wp:posOffset>66675</wp:posOffset>
                </wp:positionH>
                <wp:positionV relativeFrom="paragraph">
                  <wp:posOffset>60960</wp:posOffset>
                </wp:positionV>
                <wp:extent cx="6467475" cy="47625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76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A3CFBD" w14:textId="165FD7C1" w:rsidR="008F441F" w:rsidRPr="008F441F" w:rsidRDefault="00521015" w:rsidP="00062C43">
                            <w:pPr>
                              <w:spacing w:line="360" w:lineRule="auto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t xml:space="preserve"> DFD.22.</w:t>
                            </w:r>
                            <w:r w:rsidR="00062C43">
                              <w:t>HR/2024</w:t>
                            </w:r>
                          </w:p>
                          <w:p w14:paraId="31FA85EF" w14:textId="3150BDA0" w:rsidR="00EE0DC8" w:rsidRDefault="00EE0DC8" w:rsidP="00A6014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5.25pt;margin-top:4.8pt;width:509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43A3CFBD" w14:textId="165FD7C1" w:rsidR="008F441F" w:rsidRPr="008F441F" w:rsidRDefault="00521015" w:rsidP="00062C43">
                      <w:pPr>
                        <w:spacing w:line="360" w:lineRule="auto"/>
                        <w:jc w:val="both"/>
                        <w:rPr>
                          <w:sz w:val="2"/>
                          <w:szCs w:val="2"/>
                        </w:rPr>
                      </w:pPr>
                      <w:r>
                        <w:t xml:space="preserve"> DFD.22.</w:t>
                      </w:r>
                      <w:r w:rsidR="00062C43">
                        <w:t>HR/2024</w:t>
                      </w:r>
                    </w:p>
                    <w:p w14:paraId="31FA85EF" w14:textId="3150BDA0" w:rsidR="00EE0DC8" w:rsidRDefault="00EE0DC8" w:rsidP="00A6014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40010D" w14:textId="716B6479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8FEB6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A3204B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67533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63278D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53E0EB2" w14:textId="70F8E3D3" w:rsidR="003A2792" w:rsidRPr="00A05B9F" w:rsidRDefault="00F57E8C" w:rsidP="004E3C1A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062C43">
        <w:rPr>
          <w:rFonts w:ascii="Times New Roman" w:hAnsi="Times New Roman" w:cs="Times New Roman"/>
          <w:b/>
        </w:rPr>
        <w:t xml:space="preserve"> </w:t>
      </w:r>
      <w:r w:rsidR="00D61606">
        <w:rPr>
          <w:rFonts w:ascii="Times New Roman" w:hAnsi="Times New Roman" w:cs="Times New Roman"/>
          <w:b/>
        </w:rPr>
        <w:t xml:space="preserve">19 outubro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025EC0">
        <w:rPr>
          <w:rFonts w:ascii="Times New Roman" w:hAnsi="Times New Roman" w:cs="Times New Roman"/>
          <w:b/>
        </w:rPr>
        <w:t>6.</w:t>
      </w:r>
    </w:p>
    <w:p w14:paraId="2BFE1DFA" w14:textId="2A9E038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5C545" w14:textId="77777777" w:rsidR="00ED143B" w:rsidRDefault="00ED143B" w:rsidP="0060370E">
      <w:pPr>
        <w:spacing w:after="0" w:line="240" w:lineRule="auto"/>
      </w:pPr>
      <w:r>
        <w:separator/>
      </w:r>
    </w:p>
  </w:endnote>
  <w:endnote w:type="continuationSeparator" w:id="0">
    <w:p w14:paraId="01D6DC49" w14:textId="77777777" w:rsidR="00ED143B" w:rsidRDefault="00ED143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06A5E" w14:textId="77777777" w:rsidR="00ED143B" w:rsidRDefault="00ED143B" w:rsidP="0060370E">
      <w:pPr>
        <w:spacing w:after="0" w:line="240" w:lineRule="auto"/>
      </w:pPr>
      <w:r>
        <w:separator/>
      </w:r>
    </w:p>
  </w:footnote>
  <w:footnote w:type="continuationSeparator" w:id="0">
    <w:p w14:paraId="28CB1974" w14:textId="77777777" w:rsidR="00ED143B" w:rsidRDefault="00ED143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5EC0"/>
    <w:rsid w:val="0003313D"/>
    <w:rsid w:val="00042DBF"/>
    <w:rsid w:val="00045DB7"/>
    <w:rsid w:val="000566FE"/>
    <w:rsid w:val="00062C43"/>
    <w:rsid w:val="00075319"/>
    <w:rsid w:val="000767B8"/>
    <w:rsid w:val="00084970"/>
    <w:rsid w:val="00087EEE"/>
    <w:rsid w:val="000A218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1F73"/>
    <w:rsid w:val="001F608C"/>
    <w:rsid w:val="001F7734"/>
    <w:rsid w:val="002037FB"/>
    <w:rsid w:val="00203A82"/>
    <w:rsid w:val="00226D47"/>
    <w:rsid w:val="00234570"/>
    <w:rsid w:val="00262140"/>
    <w:rsid w:val="0026252C"/>
    <w:rsid w:val="002805DD"/>
    <w:rsid w:val="00284CA3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779DD"/>
    <w:rsid w:val="00377E79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637DA"/>
    <w:rsid w:val="00470499"/>
    <w:rsid w:val="00475195"/>
    <w:rsid w:val="004922DF"/>
    <w:rsid w:val="004B0206"/>
    <w:rsid w:val="004C0958"/>
    <w:rsid w:val="004C612E"/>
    <w:rsid w:val="004E3C1A"/>
    <w:rsid w:val="005011D0"/>
    <w:rsid w:val="00503683"/>
    <w:rsid w:val="00503B51"/>
    <w:rsid w:val="00521015"/>
    <w:rsid w:val="00534438"/>
    <w:rsid w:val="00534782"/>
    <w:rsid w:val="00540BB9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20C2"/>
    <w:rsid w:val="006171F1"/>
    <w:rsid w:val="00641064"/>
    <w:rsid w:val="00642397"/>
    <w:rsid w:val="006518D0"/>
    <w:rsid w:val="00665443"/>
    <w:rsid w:val="00665CC0"/>
    <w:rsid w:val="006712BA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005B"/>
    <w:rsid w:val="007E7193"/>
    <w:rsid w:val="00800369"/>
    <w:rsid w:val="008054DC"/>
    <w:rsid w:val="0081586D"/>
    <w:rsid w:val="00835EDE"/>
    <w:rsid w:val="00866F89"/>
    <w:rsid w:val="00872447"/>
    <w:rsid w:val="0087443C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147"/>
    <w:rsid w:val="00A60C44"/>
    <w:rsid w:val="00A71D8C"/>
    <w:rsid w:val="00A748A9"/>
    <w:rsid w:val="00A82732"/>
    <w:rsid w:val="00A925DD"/>
    <w:rsid w:val="00A956A7"/>
    <w:rsid w:val="00AA5F30"/>
    <w:rsid w:val="00AC10DF"/>
    <w:rsid w:val="00AE2F76"/>
    <w:rsid w:val="00B209EA"/>
    <w:rsid w:val="00B22698"/>
    <w:rsid w:val="00B33506"/>
    <w:rsid w:val="00B341AB"/>
    <w:rsid w:val="00B43731"/>
    <w:rsid w:val="00B8336E"/>
    <w:rsid w:val="00B95F88"/>
    <w:rsid w:val="00BC41E9"/>
    <w:rsid w:val="00BE2C9E"/>
    <w:rsid w:val="00BE32A5"/>
    <w:rsid w:val="00BE37D5"/>
    <w:rsid w:val="00C0402F"/>
    <w:rsid w:val="00C26962"/>
    <w:rsid w:val="00C27380"/>
    <w:rsid w:val="00C4115C"/>
    <w:rsid w:val="00C41B7F"/>
    <w:rsid w:val="00C46433"/>
    <w:rsid w:val="00C575DF"/>
    <w:rsid w:val="00C60369"/>
    <w:rsid w:val="00C727C6"/>
    <w:rsid w:val="00C74043"/>
    <w:rsid w:val="00C80891"/>
    <w:rsid w:val="00C8586E"/>
    <w:rsid w:val="00C8656F"/>
    <w:rsid w:val="00C86E9C"/>
    <w:rsid w:val="00CB06DD"/>
    <w:rsid w:val="00CB446D"/>
    <w:rsid w:val="00CC5E8A"/>
    <w:rsid w:val="00CD6E63"/>
    <w:rsid w:val="00CF2BF7"/>
    <w:rsid w:val="00D02290"/>
    <w:rsid w:val="00D06C7D"/>
    <w:rsid w:val="00D12620"/>
    <w:rsid w:val="00D15BA4"/>
    <w:rsid w:val="00D56430"/>
    <w:rsid w:val="00D61606"/>
    <w:rsid w:val="00D7027F"/>
    <w:rsid w:val="00D70282"/>
    <w:rsid w:val="00D723B1"/>
    <w:rsid w:val="00D748C8"/>
    <w:rsid w:val="00D918F8"/>
    <w:rsid w:val="00D96149"/>
    <w:rsid w:val="00DD0D17"/>
    <w:rsid w:val="00DD1D89"/>
    <w:rsid w:val="00DE0C3C"/>
    <w:rsid w:val="00DE13BF"/>
    <w:rsid w:val="00DE1DD5"/>
    <w:rsid w:val="00DF37F9"/>
    <w:rsid w:val="00DF6976"/>
    <w:rsid w:val="00E44031"/>
    <w:rsid w:val="00E66A01"/>
    <w:rsid w:val="00EB2204"/>
    <w:rsid w:val="00EC0147"/>
    <w:rsid w:val="00ED143B"/>
    <w:rsid w:val="00ED4D5B"/>
    <w:rsid w:val="00EE0DC8"/>
    <w:rsid w:val="00EE5597"/>
    <w:rsid w:val="00EE722B"/>
    <w:rsid w:val="00F017BE"/>
    <w:rsid w:val="00F01CE6"/>
    <w:rsid w:val="00F31DDA"/>
    <w:rsid w:val="00F330BD"/>
    <w:rsid w:val="00F33A3F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2025-05-15T12:58:00Z</cp:lastPrinted>
  <dcterms:created xsi:type="dcterms:W3CDTF">2026-10-19T17:42:00Z</dcterms:created>
  <dcterms:modified xsi:type="dcterms:W3CDTF">2026-10-19T17:42:00Z</dcterms:modified>
</cp:coreProperties>
</file>