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000"/>
      </w:tblPr>
      <w:tblGrid>
        <w:gridCol w:w="14506"/>
        <w:gridCol w:w="1111"/>
        <w:gridCol w:w="80"/>
      </w:tblGrid>
      <w:tr w:rsidR="008D3931">
        <w:tc>
          <w:tcPr>
            <w:tcW w:w="14506"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000"/>
            </w:tblPr>
            <w:tblGrid>
              <w:gridCol w:w="180"/>
              <w:gridCol w:w="3045"/>
              <w:gridCol w:w="237"/>
              <w:gridCol w:w="210"/>
              <w:gridCol w:w="5347"/>
              <w:gridCol w:w="235"/>
              <w:gridCol w:w="4979"/>
              <w:gridCol w:w="269"/>
            </w:tblGrid>
            <w:tr w:rsidR="008D3931">
              <w:trPr>
                <w:trHeight w:val="180"/>
              </w:trPr>
              <w:tc>
                <w:tcPr>
                  <w:tcW w:w="180" w:type="dxa"/>
                </w:tcPr>
                <w:p w:rsidR="008D3931" w:rsidRDefault="008D3931">
                  <w:pPr>
                    <w:pStyle w:val="EmptyCellLayoutStyle"/>
                    <w:spacing w:after="0" w:line="240" w:lineRule="auto"/>
                  </w:pPr>
                </w:p>
              </w:tc>
              <w:tc>
                <w:tcPr>
                  <w:tcW w:w="3044" w:type="dxa"/>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Pr>
                <w:p w:rsidR="008D3931" w:rsidRDefault="008D3931">
                  <w:pPr>
                    <w:pStyle w:val="EmptyCellLayoutStyle"/>
                    <w:spacing w:after="0" w:line="240" w:lineRule="auto"/>
                  </w:pPr>
                </w:p>
              </w:tc>
              <w:tc>
                <w:tcPr>
                  <w:tcW w:w="5347" w:type="dxa"/>
                </w:tcPr>
                <w:p w:rsidR="008D3931" w:rsidRDefault="008D3931">
                  <w:pPr>
                    <w:pStyle w:val="EmptyCellLayoutStyle"/>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7003B5" w:rsidTr="007003B5">
              <w:trPr>
                <w:trHeight w:val="380"/>
              </w:trPr>
              <w:tc>
                <w:tcPr>
                  <w:tcW w:w="180" w:type="dxa"/>
                </w:tcPr>
                <w:p w:rsidR="008D3931" w:rsidRDefault="008D3931">
                  <w:pPr>
                    <w:pStyle w:val="EmptyCellLayoutStyle"/>
                    <w:spacing w:after="0" w:line="240" w:lineRule="auto"/>
                  </w:pPr>
                </w:p>
              </w:tc>
              <w:tc>
                <w:tcPr>
                  <w:tcW w:w="3044" w:type="dxa"/>
                  <w:vMerge w:val="restart"/>
                  <w:tcBorders>
                    <w:top w:val="nil"/>
                    <w:left w:val="nil"/>
                    <w:bottom w:val="nil"/>
                    <w:right w:val="nil"/>
                  </w:tcBorders>
                  <w:tcMar>
                    <w:top w:w="0" w:type="dxa"/>
                    <w:left w:w="0" w:type="dxa"/>
                    <w:bottom w:w="0" w:type="dxa"/>
                    <w:right w:w="0" w:type="dxa"/>
                  </w:tcMar>
                </w:tcPr>
                <w:p w:rsidR="008D3931" w:rsidRDefault="00223254">
                  <w:pPr>
                    <w:spacing w:after="0" w:line="240" w:lineRule="auto"/>
                  </w:pPr>
                  <w:r>
                    <w:rPr>
                      <w:noProof/>
                    </w:rPr>
                    <w:drawing>
                      <wp:inline distT="0" distB="0" distL="0" distR="0">
                        <wp:extent cx="1933574" cy="422969"/>
                        <wp:effectExtent l="0" t="0" r="0" b="0"/>
                        <wp:docPr id="1" name="img3.jpg"/>
                        <wp:cNvGraphicFramePr/>
                        <a:graphic xmlns:a="http://schemas.openxmlformats.org/drawingml/2006/main">
                          <a:graphicData uri="http://schemas.openxmlformats.org/drawingml/2006/picture">
                            <pic:pic xmlns:pic="http://schemas.openxmlformats.org/drawingml/2006/picture">
                              <pic:nvPicPr>
                                <pic:cNvPr id="1" name="img3.jpg"/>
                                <pic:cNvPicPr/>
                              </pic:nvPicPr>
                              <pic:blipFill>
                                <a:blip r:embed="rId7" cstate="print"/>
                                <a:stretch>
                                  <a:fillRect/>
                                </a:stretch>
                              </pic:blipFill>
                              <pic:spPr>
                                <a:xfrm>
                                  <a:off x="0" y="0"/>
                                  <a:ext cx="1933574" cy="422969"/>
                                </a:xfrm>
                                <a:prstGeom prst="rect">
                                  <a:avLst/>
                                </a:prstGeom>
                              </pic:spPr>
                            </pic:pic>
                          </a:graphicData>
                        </a:graphic>
                      </wp:inline>
                    </w:drawing>
                  </w:r>
                </w:p>
              </w:tc>
              <w:tc>
                <w:tcPr>
                  <w:tcW w:w="237" w:type="dxa"/>
                </w:tcPr>
                <w:p w:rsidR="008D3931" w:rsidRDefault="008D3931">
                  <w:pPr>
                    <w:pStyle w:val="EmptyCellLayoutStyle"/>
                    <w:spacing w:after="0" w:line="240" w:lineRule="auto"/>
                  </w:pPr>
                </w:p>
              </w:tc>
              <w:tc>
                <w:tcPr>
                  <w:tcW w:w="210" w:type="dxa"/>
                  <w:tcBorders>
                    <w:left w:val="single" w:sz="7" w:space="0" w:color="C0C0C0"/>
                  </w:tcBorders>
                </w:tcPr>
                <w:p w:rsidR="008D3931" w:rsidRDefault="008D3931">
                  <w:pPr>
                    <w:pStyle w:val="EmptyCellLayoutStyle"/>
                    <w:spacing w:after="0" w:line="240" w:lineRule="auto"/>
                  </w:pPr>
                </w:p>
              </w:tc>
              <w:tc>
                <w:tcPr>
                  <w:tcW w:w="5347" w:type="dxa"/>
                  <w:gridSpan w:val="3"/>
                </w:tcPr>
                <w:tbl>
                  <w:tblPr>
                    <w:tblW w:w="0" w:type="auto"/>
                    <w:tblCellMar>
                      <w:left w:w="0" w:type="dxa"/>
                      <w:right w:w="0" w:type="dxa"/>
                    </w:tblCellMar>
                    <w:tblLook w:val="0000"/>
                  </w:tblPr>
                  <w:tblGrid>
                    <w:gridCol w:w="10561"/>
                  </w:tblGrid>
                  <w:tr w:rsidR="008D3931">
                    <w:tc>
                      <w:tcPr>
                        <w:tcW w:w="10563" w:type="dxa"/>
                        <w:tcBorders>
                          <w:top w:val="nil"/>
                          <w:left w:val="nil"/>
                          <w:bottom w:val="nil"/>
                          <w:right w:val="nil"/>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24"/>
                          </w:rPr>
                          <w:t>RESUMO DA SOLICITAÇÃO DE COMPRA</w:t>
                        </w:r>
                      </w:p>
                    </w:tc>
                  </w:tr>
                </w:tbl>
                <w:p w:rsidR="008D3931" w:rsidRDefault="008D3931">
                  <w:pPr>
                    <w:spacing w:after="0" w:line="240" w:lineRule="auto"/>
                  </w:pPr>
                </w:p>
              </w:tc>
              <w:tc>
                <w:tcPr>
                  <w:tcW w:w="269" w:type="dxa"/>
                </w:tcPr>
                <w:p w:rsidR="008D3931" w:rsidRDefault="008D3931">
                  <w:pPr>
                    <w:pStyle w:val="EmptyCellLayoutStyle"/>
                    <w:spacing w:after="0" w:line="240" w:lineRule="auto"/>
                  </w:pPr>
                </w:p>
              </w:tc>
            </w:tr>
            <w:tr w:rsidR="008D3931">
              <w:trPr>
                <w:trHeight w:val="339"/>
              </w:trPr>
              <w:tc>
                <w:tcPr>
                  <w:tcW w:w="180" w:type="dxa"/>
                </w:tcPr>
                <w:p w:rsidR="008D3931" w:rsidRDefault="008D3931">
                  <w:pPr>
                    <w:pStyle w:val="EmptyCellLayoutStyle"/>
                    <w:spacing w:after="0" w:line="240" w:lineRule="auto"/>
                  </w:pPr>
                </w:p>
              </w:tc>
              <w:tc>
                <w:tcPr>
                  <w:tcW w:w="3044" w:type="dxa"/>
                  <w:vMerge/>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Borders>
                    <w:left w:val="single" w:sz="7" w:space="0" w:color="C0C0C0"/>
                  </w:tcBorders>
                </w:tcPr>
                <w:p w:rsidR="008D3931" w:rsidRDefault="008D3931">
                  <w:pPr>
                    <w:pStyle w:val="EmptyCellLayoutStyle"/>
                    <w:spacing w:after="0" w:line="240" w:lineRule="auto"/>
                  </w:pPr>
                </w:p>
              </w:tc>
              <w:tc>
                <w:tcPr>
                  <w:tcW w:w="5347" w:type="dxa"/>
                </w:tcPr>
                <w:p w:rsidR="008D3931" w:rsidRDefault="008D3931">
                  <w:pPr>
                    <w:pStyle w:val="EmptyCellLayoutStyle"/>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8D3931">
              <w:trPr>
                <w:trHeight w:val="154"/>
              </w:trPr>
              <w:tc>
                <w:tcPr>
                  <w:tcW w:w="180" w:type="dxa"/>
                </w:tcPr>
                <w:p w:rsidR="008D3931" w:rsidRDefault="008D3931">
                  <w:pPr>
                    <w:pStyle w:val="EmptyCellLayoutStyle"/>
                    <w:spacing w:after="0" w:line="240" w:lineRule="auto"/>
                  </w:pPr>
                </w:p>
              </w:tc>
              <w:tc>
                <w:tcPr>
                  <w:tcW w:w="3044" w:type="dxa"/>
                  <w:vMerge/>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Borders>
                    <w:left w:val="single" w:sz="7" w:space="0" w:color="C0C0C0"/>
                  </w:tcBorders>
                </w:tcPr>
                <w:p w:rsidR="008D3931" w:rsidRDefault="008D3931">
                  <w:pPr>
                    <w:pStyle w:val="EmptyCellLayoutStyle"/>
                    <w:spacing w:after="0" w:line="240" w:lineRule="auto"/>
                  </w:pPr>
                </w:p>
              </w:tc>
              <w:tc>
                <w:tcPr>
                  <w:tcW w:w="5347" w:type="dxa"/>
                  <w:vMerge w:val="restart"/>
                </w:tcPr>
                <w:tbl>
                  <w:tblPr>
                    <w:tblW w:w="0" w:type="auto"/>
                    <w:tblCellMar>
                      <w:left w:w="0" w:type="dxa"/>
                      <w:right w:w="0" w:type="dxa"/>
                    </w:tblCellMar>
                    <w:tblLook w:val="0000"/>
                  </w:tblPr>
                  <w:tblGrid>
                    <w:gridCol w:w="5347"/>
                  </w:tblGrid>
                  <w:tr w:rsidR="008D3931">
                    <w:trPr>
                      <w:trHeight w:val="262"/>
                    </w:trPr>
                    <w:tc>
                      <w:tcPr>
                        <w:tcW w:w="5347" w:type="dxa"/>
                        <w:tcBorders>
                          <w:top w:val="nil"/>
                          <w:left w:val="nil"/>
                          <w:bottom w:val="nil"/>
                          <w:right w:val="nil"/>
                        </w:tcBorders>
                        <w:tcMar>
                          <w:top w:w="39" w:type="dxa"/>
                          <w:left w:w="39" w:type="dxa"/>
                          <w:bottom w:w="39" w:type="dxa"/>
                          <w:right w:w="39" w:type="dxa"/>
                        </w:tcMar>
                      </w:tcPr>
                      <w:p w:rsidR="008D3931" w:rsidRDefault="00223254">
                        <w:pPr>
                          <w:spacing w:after="0" w:line="240" w:lineRule="auto"/>
                        </w:pPr>
                        <w:r>
                          <w:rPr>
                            <w:rFonts w:ascii="Tahoma" w:eastAsia="Tahoma" w:hAnsi="Tahoma"/>
                            <w:color w:val="696969"/>
                            <w:sz w:val="16"/>
                          </w:rPr>
                          <w:t>Informações geradas em  26/01/2023 09:52:00</w:t>
                        </w:r>
                      </w:p>
                    </w:tc>
                  </w:tr>
                </w:tbl>
                <w:p w:rsidR="008D3931" w:rsidRDefault="008D3931">
                  <w:pPr>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8D3931">
              <w:trPr>
                <w:trHeight w:val="177"/>
              </w:trPr>
              <w:tc>
                <w:tcPr>
                  <w:tcW w:w="180" w:type="dxa"/>
                </w:tcPr>
                <w:p w:rsidR="008D3931" w:rsidRDefault="008D3931">
                  <w:pPr>
                    <w:pStyle w:val="EmptyCellLayoutStyle"/>
                    <w:spacing w:after="0" w:line="240" w:lineRule="auto"/>
                  </w:pPr>
                </w:p>
              </w:tc>
              <w:tc>
                <w:tcPr>
                  <w:tcW w:w="3044" w:type="dxa"/>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Borders>
                    <w:left w:val="single" w:sz="7" w:space="0" w:color="C0C0C0"/>
                  </w:tcBorders>
                </w:tcPr>
                <w:p w:rsidR="008D3931" w:rsidRDefault="008D3931">
                  <w:pPr>
                    <w:pStyle w:val="EmptyCellLayoutStyle"/>
                    <w:spacing w:after="0" w:line="240" w:lineRule="auto"/>
                  </w:pPr>
                </w:p>
              </w:tc>
              <w:tc>
                <w:tcPr>
                  <w:tcW w:w="5347" w:type="dxa"/>
                  <w:vMerge/>
                </w:tcPr>
                <w:p w:rsidR="008D3931" w:rsidRDefault="008D3931">
                  <w:pPr>
                    <w:pStyle w:val="EmptyCellLayoutStyle"/>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8D3931">
              <w:trPr>
                <w:trHeight w:val="20"/>
              </w:trPr>
              <w:tc>
                <w:tcPr>
                  <w:tcW w:w="180" w:type="dxa"/>
                </w:tcPr>
                <w:p w:rsidR="008D3931" w:rsidRDefault="008D3931">
                  <w:pPr>
                    <w:pStyle w:val="EmptyCellLayoutStyle"/>
                    <w:spacing w:after="0" w:line="240" w:lineRule="auto"/>
                  </w:pPr>
                </w:p>
              </w:tc>
              <w:tc>
                <w:tcPr>
                  <w:tcW w:w="3044" w:type="dxa"/>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Pr>
                <w:p w:rsidR="008D3931" w:rsidRDefault="008D3931">
                  <w:pPr>
                    <w:pStyle w:val="EmptyCellLayoutStyle"/>
                    <w:spacing w:after="0" w:line="240" w:lineRule="auto"/>
                  </w:pPr>
                </w:p>
              </w:tc>
              <w:tc>
                <w:tcPr>
                  <w:tcW w:w="5347" w:type="dxa"/>
                </w:tcPr>
                <w:p w:rsidR="008D3931" w:rsidRDefault="008D3931">
                  <w:pPr>
                    <w:pStyle w:val="EmptyCellLayoutStyle"/>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8D3931">
              <w:trPr>
                <w:trHeight w:val="331"/>
              </w:trPr>
              <w:tc>
                <w:tcPr>
                  <w:tcW w:w="180" w:type="dxa"/>
                </w:tcPr>
                <w:p w:rsidR="008D3931" w:rsidRDefault="008D3931">
                  <w:pPr>
                    <w:pStyle w:val="EmptyCellLayoutStyle"/>
                    <w:spacing w:after="0" w:line="240" w:lineRule="auto"/>
                  </w:pPr>
                </w:p>
              </w:tc>
              <w:tc>
                <w:tcPr>
                  <w:tcW w:w="3044" w:type="dxa"/>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Pr>
                <w:p w:rsidR="008D3931" w:rsidRDefault="008D3931">
                  <w:pPr>
                    <w:pStyle w:val="EmptyCellLayoutStyle"/>
                    <w:spacing w:after="0" w:line="240" w:lineRule="auto"/>
                  </w:pPr>
                </w:p>
              </w:tc>
              <w:tc>
                <w:tcPr>
                  <w:tcW w:w="5347" w:type="dxa"/>
                </w:tcPr>
                <w:tbl>
                  <w:tblPr>
                    <w:tblW w:w="0" w:type="auto"/>
                    <w:tblCellMar>
                      <w:left w:w="0" w:type="dxa"/>
                      <w:right w:w="0" w:type="dxa"/>
                    </w:tblCellMar>
                    <w:tblLook w:val="0000"/>
                  </w:tblPr>
                  <w:tblGrid>
                    <w:gridCol w:w="5347"/>
                  </w:tblGrid>
                  <w:tr w:rsidR="008D3931">
                    <w:trPr>
                      <w:trHeight w:val="253"/>
                    </w:trPr>
                    <w:tc>
                      <w:tcPr>
                        <w:tcW w:w="5347" w:type="dxa"/>
                        <w:tcBorders>
                          <w:top w:val="nil"/>
                          <w:left w:val="nil"/>
                          <w:bottom w:val="nil"/>
                          <w:right w:val="nil"/>
                        </w:tcBorders>
                        <w:tcMar>
                          <w:top w:w="39" w:type="dxa"/>
                          <w:left w:w="39" w:type="dxa"/>
                          <w:bottom w:w="39" w:type="dxa"/>
                          <w:right w:w="39" w:type="dxa"/>
                        </w:tcMar>
                      </w:tcPr>
                      <w:p w:rsidR="008D3931" w:rsidRDefault="00223254">
                        <w:pPr>
                          <w:spacing w:after="0" w:line="240" w:lineRule="auto"/>
                        </w:pPr>
                        <w:r>
                          <w:rPr>
                            <w:rFonts w:ascii="Tahoma" w:eastAsia="Tahoma" w:hAnsi="Tahoma"/>
                            <w:color w:val="696969"/>
                            <w:sz w:val="16"/>
                          </w:rPr>
                          <w:t>Por RIMILSON VIEIRA MARCOS</w:t>
                        </w:r>
                      </w:p>
                    </w:tc>
                  </w:tr>
                </w:tbl>
                <w:p w:rsidR="008D3931" w:rsidRDefault="008D3931">
                  <w:pPr>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8D3931">
              <w:trPr>
                <w:trHeight w:val="190"/>
              </w:trPr>
              <w:tc>
                <w:tcPr>
                  <w:tcW w:w="180" w:type="dxa"/>
                  <w:tcBorders>
                    <w:bottom w:val="single" w:sz="7" w:space="0" w:color="D3D3D3"/>
                  </w:tcBorders>
                </w:tcPr>
                <w:p w:rsidR="008D3931" w:rsidRDefault="008D3931">
                  <w:pPr>
                    <w:pStyle w:val="EmptyCellLayoutStyle"/>
                    <w:spacing w:after="0" w:line="240" w:lineRule="auto"/>
                  </w:pPr>
                </w:p>
              </w:tc>
              <w:tc>
                <w:tcPr>
                  <w:tcW w:w="3044" w:type="dxa"/>
                  <w:tcBorders>
                    <w:bottom w:val="single" w:sz="7" w:space="0" w:color="D3D3D3"/>
                  </w:tcBorders>
                </w:tcPr>
                <w:p w:rsidR="008D3931" w:rsidRDefault="008D3931">
                  <w:pPr>
                    <w:pStyle w:val="EmptyCellLayoutStyle"/>
                    <w:spacing w:after="0" w:line="240" w:lineRule="auto"/>
                  </w:pPr>
                </w:p>
              </w:tc>
              <w:tc>
                <w:tcPr>
                  <w:tcW w:w="237" w:type="dxa"/>
                  <w:tcBorders>
                    <w:bottom w:val="single" w:sz="7" w:space="0" w:color="D3D3D3"/>
                  </w:tcBorders>
                </w:tcPr>
                <w:p w:rsidR="008D3931" w:rsidRDefault="008D3931">
                  <w:pPr>
                    <w:pStyle w:val="EmptyCellLayoutStyle"/>
                    <w:spacing w:after="0" w:line="240" w:lineRule="auto"/>
                  </w:pPr>
                </w:p>
              </w:tc>
              <w:tc>
                <w:tcPr>
                  <w:tcW w:w="210" w:type="dxa"/>
                  <w:tcBorders>
                    <w:bottom w:val="single" w:sz="7" w:space="0" w:color="D3D3D3"/>
                  </w:tcBorders>
                </w:tcPr>
                <w:p w:rsidR="008D3931" w:rsidRDefault="008D3931">
                  <w:pPr>
                    <w:pStyle w:val="EmptyCellLayoutStyle"/>
                    <w:spacing w:after="0" w:line="240" w:lineRule="auto"/>
                  </w:pPr>
                </w:p>
              </w:tc>
              <w:tc>
                <w:tcPr>
                  <w:tcW w:w="5347" w:type="dxa"/>
                  <w:tcBorders>
                    <w:bottom w:val="single" w:sz="7" w:space="0" w:color="D3D3D3"/>
                  </w:tcBorders>
                </w:tcPr>
                <w:p w:rsidR="008D3931" w:rsidRDefault="008D3931">
                  <w:pPr>
                    <w:pStyle w:val="EmptyCellLayoutStyle"/>
                    <w:spacing w:after="0" w:line="240" w:lineRule="auto"/>
                  </w:pPr>
                </w:p>
              </w:tc>
              <w:tc>
                <w:tcPr>
                  <w:tcW w:w="235" w:type="dxa"/>
                  <w:tcBorders>
                    <w:bottom w:val="single" w:sz="7" w:space="0" w:color="D3D3D3"/>
                  </w:tcBorders>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bl>
          <w:p w:rsidR="008D3931" w:rsidRDefault="008D3931">
            <w:pPr>
              <w:spacing w:after="0" w:line="240" w:lineRule="auto"/>
            </w:pPr>
          </w:p>
        </w:tc>
        <w:tc>
          <w:tcPr>
            <w:tcW w:w="1111" w:type="dxa"/>
          </w:tcPr>
          <w:p w:rsidR="008D3931" w:rsidRDefault="008D3931">
            <w:pPr>
              <w:pStyle w:val="EmptyCellLayoutStyle"/>
              <w:spacing w:after="0" w:line="240" w:lineRule="auto"/>
            </w:pPr>
          </w:p>
        </w:tc>
        <w:tc>
          <w:tcPr>
            <w:tcW w:w="80" w:type="dxa"/>
          </w:tcPr>
          <w:p w:rsidR="008D3931" w:rsidRDefault="008D3931">
            <w:pPr>
              <w:pStyle w:val="EmptyCellLayoutStyle"/>
              <w:spacing w:after="0" w:line="240" w:lineRule="auto"/>
            </w:pPr>
          </w:p>
        </w:tc>
      </w:tr>
      <w:tr w:rsidR="008D3931">
        <w:trPr>
          <w:trHeight w:val="104"/>
        </w:trPr>
        <w:tc>
          <w:tcPr>
            <w:tcW w:w="14506" w:type="dxa"/>
          </w:tcPr>
          <w:p w:rsidR="008D3931" w:rsidRDefault="008D3931">
            <w:pPr>
              <w:pStyle w:val="EmptyCellLayoutStyle"/>
              <w:spacing w:after="0" w:line="240" w:lineRule="auto"/>
            </w:pPr>
          </w:p>
        </w:tc>
        <w:tc>
          <w:tcPr>
            <w:tcW w:w="1111" w:type="dxa"/>
          </w:tcPr>
          <w:p w:rsidR="008D3931" w:rsidRDefault="008D3931">
            <w:pPr>
              <w:pStyle w:val="EmptyCellLayoutStyle"/>
              <w:spacing w:after="0" w:line="240" w:lineRule="auto"/>
            </w:pPr>
          </w:p>
        </w:tc>
        <w:tc>
          <w:tcPr>
            <w:tcW w:w="80" w:type="dxa"/>
          </w:tcPr>
          <w:p w:rsidR="008D3931" w:rsidRDefault="008D3931">
            <w:pPr>
              <w:pStyle w:val="EmptyCellLayoutStyle"/>
              <w:spacing w:after="0" w:line="240" w:lineRule="auto"/>
            </w:pPr>
          </w:p>
        </w:tc>
      </w:tr>
      <w:tr w:rsidR="007003B5" w:rsidTr="007003B5">
        <w:tc>
          <w:tcPr>
            <w:tcW w:w="14506" w:type="dxa"/>
            <w:gridSpan w:val="2"/>
          </w:tcPr>
          <w:tbl>
            <w:tblPr>
              <w:tblW w:w="0" w:type="auto"/>
              <w:tblBorders>
                <w:top w:val="nil"/>
                <w:left w:val="nil"/>
                <w:bottom w:val="nil"/>
                <w:right w:val="nil"/>
              </w:tblBorders>
              <w:tblCellMar>
                <w:left w:w="0" w:type="dxa"/>
                <w:right w:w="0" w:type="dxa"/>
              </w:tblCellMar>
              <w:tblLook w:val="0000"/>
            </w:tblPr>
            <w:tblGrid>
              <w:gridCol w:w="1977"/>
              <w:gridCol w:w="3265"/>
              <w:gridCol w:w="1407"/>
              <w:gridCol w:w="3157"/>
              <w:gridCol w:w="1702"/>
              <w:gridCol w:w="4091"/>
            </w:tblGrid>
            <w:tr w:rsidR="007003B5" w:rsidTr="007003B5">
              <w:trPr>
                <w:trHeight w:val="282"/>
              </w:trPr>
              <w:tc>
                <w:tcPr>
                  <w:tcW w:w="1979" w:type="dxa"/>
                  <w:gridSpan w:val="6"/>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8D3931" w:rsidRDefault="00223254">
                  <w:pPr>
                    <w:spacing w:after="0" w:line="240" w:lineRule="auto"/>
                  </w:pPr>
                  <w:r>
                    <w:rPr>
                      <w:rFonts w:ascii="Tahoma" w:eastAsia="Tahoma" w:hAnsi="Tahoma"/>
                      <w:b/>
                      <w:color w:val="000000"/>
                      <w:sz w:val="16"/>
                    </w:rPr>
                    <w:t xml:space="preserve">SC 530408000232022001733  </w:t>
                  </w:r>
                  <w:r>
                    <w:rPr>
                      <w:rFonts w:ascii="Tahoma" w:eastAsia="Tahoma" w:hAnsi="Tahoma"/>
                      <w:color w:val="000000"/>
                      <w:sz w:val="16"/>
                    </w:rPr>
                    <w:t>Data emissão: 29/12/2022</w:t>
                  </w:r>
                </w:p>
              </w:tc>
            </w:tr>
            <w:tr w:rsidR="007003B5" w:rsidTr="007003B5">
              <w:trPr>
                <w:trHeight w:val="349"/>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Unidade requisitante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530408 - HOF - HOSPITAL OTAVIO DE FREITAS</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Área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[P]-HOSPITAL OTAVIO DE FREITAS</w:t>
                  </w:r>
                </w:p>
              </w:tc>
            </w:tr>
            <w:tr w:rsidR="008D3931">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Solicitante</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Thalia Monique Silva de Sena</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E-mail</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thaliamsena@gmail.com</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Telefone</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(81) 98569-1098</w:t>
                  </w:r>
                </w:p>
              </w:tc>
            </w:tr>
            <w:tr w:rsidR="008D3931">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Endereço</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RUA APRIGIO GUIMARAES,   SANCHO</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Cidade</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RECIFE</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CEP</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50920722</w:t>
                  </w:r>
                </w:p>
              </w:tc>
            </w:tr>
            <w:tr w:rsidR="007003B5" w:rsidTr="007003B5">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Modalidade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Cotação</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Fonte pagadora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8D3931">
                  <w:pPr>
                    <w:spacing w:after="0" w:line="240" w:lineRule="auto"/>
                  </w:pPr>
                </w:p>
              </w:tc>
            </w:tr>
          </w:tbl>
          <w:p w:rsidR="008D3931" w:rsidRDefault="008D3931">
            <w:pPr>
              <w:spacing w:after="0" w:line="240" w:lineRule="auto"/>
            </w:pPr>
          </w:p>
        </w:tc>
        <w:tc>
          <w:tcPr>
            <w:tcW w:w="80" w:type="dxa"/>
          </w:tcPr>
          <w:p w:rsidR="008D3931" w:rsidRDefault="008D3931">
            <w:pPr>
              <w:pStyle w:val="EmptyCellLayoutStyle"/>
              <w:spacing w:after="0" w:line="240" w:lineRule="auto"/>
            </w:pPr>
          </w:p>
        </w:tc>
      </w:tr>
      <w:tr w:rsidR="008D3931">
        <w:trPr>
          <w:trHeight w:val="142"/>
        </w:trPr>
        <w:tc>
          <w:tcPr>
            <w:tcW w:w="14506" w:type="dxa"/>
          </w:tcPr>
          <w:p w:rsidR="008D3931" w:rsidRDefault="008D3931">
            <w:pPr>
              <w:pStyle w:val="EmptyCellLayoutStyle"/>
              <w:spacing w:after="0" w:line="240" w:lineRule="auto"/>
            </w:pPr>
          </w:p>
        </w:tc>
        <w:tc>
          <w:tcPr>
            <w:tcW w:w="1111" w:type="dxa"/>
          </w:tcPr>
          <w:p w:rsidR="008D3931" w:rsidRDefault="008D3931">
            <w:pPr>
              <w:pStyle w:val="EmptyCellLayoutStyle"/>
              <w:spacing w:after="0" w:line="240" w:lineRule="auto"/>
            </w:pPr>
          </w:p>
        </w:tc>
        <w:tc>
          <w:tcPr>
            <w:tcW w:w="80" w:type="dxa"/>
          </w:tcPr>
          <w:p w:rsidR="008D3931" w:rsidRDefault="008D3931">
            <w:pPr>
              <w:pStyle w:val="EmptyCellLayoutStyle"/>
              <w:spacing w:after="0" w:line="240" w:lineRule="auto"/>
            </w:pPr>
          </w:p>
        </w:tc>
      </w:tr>
      <w:tr w:rsidR="007003B5" w:rsidTr="007003B5">
        <w:tc>
          <w:tcPr>
            <w:tcW w:w="14506" w:type="dxa"/>
            <w:gridSpan w:val="2"/>
          </w:tcPr>
          <w:tbl>
            <w:tblPr>
              <w:tblW w:w="0" w:type="auto"/>
              <w:tblBorders>
                <w:top w:val="nil"/>
                <w:left w:val="nil"/>
                <w:bottom w:val="nil"/>
                <w:right w:val="nil"/>
              </w:tblBorders>
              <w:tblCellMar>
                <w:left w:w="0" w:type="dxa"/>
                <w:right w:w="0" w:type="dxa"/>
              </w:tblCellMar>
              <w:tblLook w:val="0000"/>
            </w:tblPr>
            <w:tblGrid>
              <w:gridCol w:w="672"/>
              <w:gridCol w:w="1075"/>
              <w:gridCol w:w="4349"/>
              <w:gridCol w:w="1120"/>
              <w:gridCol w:w="1020"/>
              <w:gridCol w:w="1202"/>
              <w:gridCol w:w="1509"/>
              <w:gridCol w:w="1086"/>
              <w:gridCol w:w="1284"/>
              <w:gridCol w:w="1185"/>
            </w:tblGrid>
            <w:tr w:rsidR="007003B5" w:rsidTr="007003B5">
              <w:trPr>
                <w:trHeight w:val="286"/>
              </w:trPr>
              <w:tc>
                <w:tcPr>
                  <w:tcW w:w="672" w:type="dxa"/>
                  <w:gridSpan w:val="10"/>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8D3931" w:rsidRDefault="00223254">
                  <w:pPr>
                    <w:spacing w:after="0" w:line="240" w:lineRule="auto"/>
                  </w:pPr>
                  <w:r>
                    <w:rPr>
                      <w:rFonts w:ascii="Tahoma" w:eastAsia="Tahoma" w:hAnsi="Tahoma"/>
                      <w:b/>
                      <w:color w:val="000000"/>
                      <w:sz w:val="16"/>
                    </w:rPr>
                    <w:t>ITENS</w:t>
                  </w:r>
                </w:p>
              </w:tc>
            </w:tr>
            <w:tr w:rsidR="007003B5" w:rsidTr="007003B5">
              <w:trPr>
                <w:trHeight w:val="286"/>
              </w:trPr>
              <w:tc>
                <w:tcPr>
                  <w:tcW w:w="67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N°</w:t>
                  </w:r>
                </w:p>
              </w:tc>
              <w:tc>
                <w:tcPr>
                  <w:tcW w:w="1075"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Código</w:t>
                  </w:r>
                </w:p>
              </w:tc>
              <w:tc>
                <w:tcPr>
                  <w:tcW w:w="43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Descrição</w:t>
                  </w:r>
                </w:p>
              </w:tc>
              <w:tc>
                <w:tcPr>
                  <w:tcW w:w="11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Natureza de despesa</w:t>
                  </w:r>
                </w:p>
              </w:tc>
              <w:tc>
                <w:tcPr>
                  <w:tcW w:w="10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Quantidade</w:t>
                  </w:r>
                </w:p>
              </w:tc>
              <w:tc>
                <w:tcPr>
                  <w:tcW w:w="120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Unidade de medida</w:t>
                  </w:r>
                </w:p>
              </w:tc>
              <w:tc>
                <w:tcPr>
                  <w:tcW w:w="15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Valor de referência unitário</w:t>
                  </w:r>
                </w:p>
              </w:tc>
              <w:tc>
                <w:tcPr>
                  <w:tcW w:w="1086"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Quantidade de tempo</w:t>
                  </w: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Unidade de tempo</w:t>
                  </w:r>
                </w:p>
              </w:tc>
              <w:tc>
                <w:tcPr>
                  <w:tcW w:w="11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Valor estimado</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153907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(153907) - ALGODAO HIDROFILO - COR BRANCA (80% BRANCO), MACIO, ISENTO DE IMPUREZAS, BOA ABSORCAO, INODORO, EM MANTA FINA COM CAMADAS SOBREPOSTAS FORMANDO UMA MANTA COM ESPESSURA UNIFORME, REGULARMENTE COMPACTO, COM APROXIMADAMENTE 20CM DE LARGURA, EM PAPEL</w:t>
                  </w:r>
                  <w:r>
                    <w:rPr>
                      <w:rFonts w:ascii="Tahoma" w:eastAsia="Tahoma" w:hAnsi="Tahoma"/>
                      <w:color w:val="000000"/>
                      <w:sz w:val="16"/>
                    </w:rPr>
                    <w:t xml:space="preserve"> APROPRIADO, EM FORMA DE ROLO, NUM PACOTE DE500G DE PESO, O PRODUTO DEVERA ESTAR ACONDICIONADO DE FORMA A GARANTIR SUA INTEGRIDADE, CONTENDO DADOS DE VALIDADE, LOTE E REGISTRO NO MS, A APRESENTACAO DO PRODUTO DEVERA OBEDECER A LEGISLACAO ATUAL VIGENTE, CON</w:t>
                  </w:r>
                  <w:r>
                    <w:rPr>
                      <w:rFonts w:ascii="Tahoma" w:eastAsia="Tahoma" w:hAnsi="Tahoma"/>
                      <w:color w:val="000000"/>
                      <w:sz w:val="16"/>
                    </w:rPr>
                    <w:t>TENDO DADOS DE IDENTIFICACAO E PROCEDENCIA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30.000,00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R$ 6,5000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R$ 195.000,0000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1917358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(1917358) - ALGODAO ORTOPEDICO - COM CAMADA CONTINUA IMPREGNADO DE SUBSTANCIA GOMADA EM UMA FACE, EM FIBRA DE PURO ALGODAO, LIVRE DE IMPUREZAS, COR NATURAL DE ALGODAO, EM FORMA DE ROLO, ENVOLVIDO EM PAPEL EM TODA SUA EXTENSAO, COM NO MINIMO 20CM DE LARGURA</w:t>
                  </w:r>
                  <w:r>
                    <w:rPr>
                      <w:rFonts w:ascii="Tahoma" w:eastAsia="Tahoma" w:hAnsi="Tahoma"/>
                      <w:color w:val="000000"/>
                      <w:sz w:val="16"/>
                    </w:rPr>
                    <w:t>, E COM PESO MINIMO DE 420G, EMBALAGEM COM DADOS DE IDENTIFICACAO,PROCEDENCIA VALIDADE E REGISTRO DE ISENCAO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7.200,00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R$ 6,7967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R$ 48.936,2400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1917803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(1917803) - ATADURA DE BORRACHA FAIXA SMARCH - MEDINDO 10 CM X 2 M, CONFECCIONADA EMBORRACHA NA COR ROSA, APRESENTANDO AS, BORDAS DEVIDAMENTE ACABADAS, EMBALAGEM INDIVIDUAL CONTENDO DADOS DEIDENTIFICACAO , TIPO DE ESTERILIZACAO ,, PROCEDENCIA , LOTE, VALID</w:t>
                  </w:r>
                  <w:r>
                    <w:rPr>
                      <w:rFonts w:ascii="Tahoma" w:eastAsia="Tahoma" w:hAnsi="Tahoma"/>
                      <w:color w:val="000000"/>
                      <w:sz w:val="16"/>
                    </w:rPr>
                    <w:t>ADE E REGISTRONO 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R$ 7,7633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R$ 1.863,1920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1917854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 xml:space="preserve">(1917854) - ATADURA DE BORRACHA FAIXA SMARCH - </w:t>
                  </w:r>
                  <w:r>
                    <w:rPr>
                      <w:rFonts w:ascii="Tahoma" w:eastAsia="Tahoma" w:hAnsi="Tahoma"/>
                      <w:color w:val="000000"/>
                      <w:sz w:val="16"/>
                    </w:rPr>
                    <w:lastRenderedPageBreak/>
                    <w:t>MEDINDO 15 CM X 2 M, CONFECCIONADAEM BORRACHA NA COR ROSA, APRESENTANDO AS, BORDAS DEVIDAMENTE ACABADAS, EMBALAGEM INDIVIDUAL CONTENDO DADOS DEIDENTIFICACAO, TIPO DE ESTERILIZACAO,, PROCEDENCIA , LOTE, VALIDAD</w:t>
                  </w:r>
                  <w:r>
                    <w:rPr>
                      <w:rFonts w:ascii="Tahoma" w:eastAsia="Tahoma" w:hAnsi="Tahoma"/>
                      <w:color w:val="000000"/>
                      <w:sz w:val="16"/>
                    </w:rPr>
                    <w:t>E E REGISTRO NOMINISTERIO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R$ 12,9600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R$ 3.110,4000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lastRenderedPageBreak/>
                    <w:t>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1917862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(1917862) - ATADURA DE BORRACHA FAIXA SMARCH - MEDINDO 20 CM X 2 M, CONFECCIONADA EMBORRACHA NA COR ROSA APRESENTANDO AS, BORDAS DEVIDAMENTE ACABADAS, EMBALAGEM INDIVIDUAL CONTENDO DADOS DEIDENTIFICACAO , TIPO DE ESTERILIZACAO, PROCEDENCIA , LOTE, VALIDADE</w:t>
                  </w:r>
                  <w:r>
                    <w:rPr>
                      <w:rFonts w:ascii="Tahoma" w:eastAsia="Tahoma" w:hAnsi="Tahoma"/>
                      <w:color w:val="000000"/>
                      <w:sz w:val="16"/>
                    </w:rPr>
                    <w:t xml:space="preserve"> E REGISTRONO 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R$ 15,3100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R$ 3.674,4000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129062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(129062) - ATADURA DE CREPE - EM ALGODAO COM 13 FIOS POR CENTIMETRO QUADRADO, COM DIMENSAO DE (10,0CMX4,5M), COM BORDAS DELIMITADAS SEM DESFIAMENTO, ELASTICIDADE LONGITUDINAL E TRANSVERSALMENTE, ENROLADA UNIFORMEMENTE,EM FORMA CILINDRICA, EMBALADO EM PLAST</w:t>
                  </w:r>
                  <w:r>
                    <w:rPr>
                      <w:rFonts w:ascii="Tahoma" w:eastAsia="Tahoma" w:hAnsi="Tahoma"/>
                      <w:color w:val="000000"/>
                      <w:sz w:val="16"/>
                    </w:rPr>
                    <w:t>ICO ATOXICO OU PAPEL APROPRIADO, O PRODUTO DEVERA SER ENTREGUE COM LAUDO ANALITICO QUE COMPROVE CUMPRIMENTO DA NBR14056</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144.000,00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R$ 0,3733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R$ 53.755,2000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129089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(129089) - ATADURA DE CREPE - EM ALGODAO COM 13 FIOS POR CENTIMETRO QUADRADO, COM DIMENSAO DE (20CMX4,5M), BORDAS DELIMITADAS SEM DESFIAMENTO, ELASTICIDADE LONGITUDINAL E TRANSVERSALMENTE, ENROLADA UNIFORMEMENTE,EM FORMA CILINDRICA, EMBALADO EM PLASTICO AT</w:t>
                  </w:r>
                  <w:r>
                    <w:rPr>
                      <w:rFonts w:ascii="Tahoma" w:eastAsia="Tahoma" w:hAnsi="Tahoma"/>
                      <w:color w:val="000000"/>
                      <w:sz w:val="16"/>
                    </w:rPr>
                    <w:t>OXICO OU PAPEL APROPRIADO, O PRODUTO DEVERA SER ENTREGUE COM LAUDO ANALITICO QUE COMPROVE CUMPRIMENTO DA NBR14056</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144.000,00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R$ 0,6000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R$ 86.400,0000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129070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(129070) - ATADURA DE CREPE - EM ALGODAO COM 13 FIOS POR CENTIMETRO QUADRADO, COM DIMENSAO DE (15CMX4,5M), COM BORDAS DELIMITADAS SEM DESFIAMENTO, ELASTICIDADE LONGITUDINAL E TRANSVERSALMENTE, ENROLADA UNIFORMEMENTE,EM FORMA CILINDRICA, EMBALADO EM PLASTIC</w:t>
                  </w:r>
                  <w:r>
                    <w:rPr>
                      <w:rFonts w:ascii="Tahoma" w:eastAsia="Tahoma" w:hAnsi="Tahoma"/>
                      <w:color w:val="000000"/>
                      <w:sz w:val="16"/>
                    </w:rPr>
                    <w:t>O ATOXICO OU PAPEL APROPRIADO, O PRODUTO DEVERA SER ENTREGUE COM LAUDO ANALITICO QUE COMPROVE CUMPRIMENTO DA NBR14056</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R$ 0,4967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R$ 5.960,4000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1919407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 xml:space="preserve">(1919407) - ATADURA GESSADA - MEDINDO 10 CM X 3MCOM GAZE ESTABILIZADA, IMPREGNADA DE GESSO, COLOIDAL,APRESENTACAO LATERAL DE CORTE SINUOSO, COR, BRANCA ENROLADA EM TUBO PLASTICO, TEMPERATURADA AGUA PARA SATURACAO DE 20 A 25 GRAUS,, TEMPO MAXIMO DE IMERSAO </w:t>
                  </w:r>
                  <w:r>
                    <w:rPr>
                      <w:rFonts w:ascii="Tahoma" w:eastAsia="Tahoma" w:hAnsi="Tahoma"/>
                      <w:color w:val="000000"/>
                      <w:sz w:val="16"/>
                    </w:rPr>
                    <w:t>2 SEGUNDOS,TEMPO DE SECAGEM DE 4 A 6 MINUTOS APROXIMADA, DAMENTE., COM EMBALAGEM DUPLA SENDO UMA EM PAPEL PARAFINADO E OUTRA EM SACO PLASTICO DE POLIPROPILENO,, CONTENDO DADOS DE IDENTIFICACAO E PROCEDENCIA,LOTE , VALIDADE E REGISTRO NO MINISTERIO, DA SAUD</w:t>
                  </w:r>
                  <w:r>
                    <w:rPr>
                      <w:rFonts w:ascii="Tahoma" w:eastAsia="Tahoma" w:hAnsi="Tahoma"/>
                      <w:color w:val="000000"/>
                      <w:sz w:val="16"/>
                    </w:rPr>
                    <w:t>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36.000,00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R$ 1,7900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R$ 64.440,0000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1919415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 xml:space="preserve">(1919415) - ATADURA GESSADA - MEDINDO 15 CM X 3 MCOM GAZE ESTABILIZADA, IMPREGNADA DE GESSO, </w:t>
                  </w:r>
                  <w:r>
                    <w:rPr>
                      <w:rFonts w:ascii="Tahoma" w:eastAsia="Tahoma" w:hAnsi="Tahoma"/>
                      <w:color w:val="000000"/>
                      <w:sz w:val="16"/>
                    </w:rPr>
                    <w:lastRenderedPageBreak/>
                    <w:t>COLOIDAL. APRESENTACAO LATERAL DE CORTE SINUOSO,, COR BRANCA, ENROLADA EM TUBO PLASTICO , TEMPERATURA DA AGUA PARA SATURACAO DE, 20 A 25 GRAUS.TEMPO MAXIMO DE IMER</w:t>
                  </w:r>
                  <w:r>
                    <w:rPr>
                      <w:rFonts w:ascii="Tahoma" w:eastAsia="Tahoma" w:hAnsi="Tahoma"/>
                      <w:color w:val="000000"/>
                      <w:sz w:val="16"/>
                    </w:rPr>
                    <w:t>SAO 2 SEGUNDOS, TEMPO DE, SECAGEM DE 4 A 6 MINUTOS APROXIMADAMENTE., COM EMBALAGEM DUPLA SENDO UMA EM PAPEL PARAFINADOE OUTRA EM SACO PLASTICO DE POLIPROPILENO,, CONTENDO DADOS DE IDENTIFICACAO E PROCEDENCIA, LOTE , VALIDADE E REGISTRO NO MINISTERIO DA, SA</w:t>
                  </w:r>
                  <w:r>
                    <w:rPr>
                      <w:rFonts w:ascii="Tahoma" w:eastAsia="Tahoma" w:hAnsi="Tahoma"/>
                      <w:color w:val="000000"/>
                      <w:sz w:val="16"/>
                    </w:rPr>
                    <w:t>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36.000,00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R$ 2,1800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R$ 78.480,0000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lastRenderedPageBreak/>
                    <w:t>11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2386291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(2386291) - CAMPO OPERATORIO - NAO ESTERIL, MEDINDO (50 X 45 ) CM, CONFECCIONADO COM CONFECCIONADO EM 100% ALGODAO, RADIOPACO,, PRESA POR FRISO , RESISTENTE, DUPLA FACE, COM ALCA, SEM ALVEJANTE OTICO, , ., ROTULAGEM RESPEITANDO O DECRETO LEI 79094/77 PACOT</w:t>
                  </w:r>
                  <w:r>
                    <w:rPr>
                      <w:rFonts w:ascii="Tahoma" w:eastAsia="Tahoma" w:hAnsi="Tahoma"/>
                      <w:color w:val="000000"/>
                      <w:sz w:val="16"/>
                    </w:rPr>
                    <w:t>E COM 50 UNIDADES .  EMBALAGEM COM DADOS DE IDENTIFICACAO, PROCEDENCIA, VALIDADE E REGISTRO DE ISENCAO NO MS, ROTULAGEM RESPEITANDO O DECRETO LEI 79094/77 NO.DO LOTE, APRESENTACAO CONFORME DECRETO LEI 79094/77 DATA DE FABRICACAO, PRAZO DE VALIDADE, APRESEN</w:t>
                  </w:r>
                  <w:r>
                    <w:rPr>
                      <w:rFonts w:ascii="Tahoma" w:eastAsia="Tahoma" w:hAnsi="Tahoma"/>
                      <w:color w:val="000000"/>
                      <w:sz w:val="16"/>
                    </w:rPr>
                    <w:t>TACAO CONFORME DECRETO LEI 79094/77 COMBINADO COM O ART.31 DA LEI 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4.800,00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PC 50 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R$ 69,5567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R$ 333.872,1600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2616394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(2616394) - COLAR CERVICAL - EM ESPUMA ANATOMICA,DE ALTA DENSIDADE,REVESTIMENTO EM MALHA 100 % ALGODAO,FECHO EM VELCRO,COM PERFEITO AJUSTE AO PESCOCO,NAS MEDIDAS DE APROXIMADAMENTE 45CM DE COMPRIMENTO X 6,5CM DE ALTURA,NO TAMANHO PEQUENO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R$ 10,24</w:t>
                  </w:r>
                  <w:r>
                    <w:rPr>
                      <w:rFonts w:ascii="Tahoma" w:eastAsia="Tahoma" w:hAnsi="Tahoma"/>
                      <w:color w:val="000000"/>
                      <w:sz w:val="16"/>
                    </w:rPr>
                    <w:t>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R$ 737,5176</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2616386</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(2616386) - COLAR CERVICAL - EM ESPUMA ANATOMICA,DE ALTA DENSIDADE,REVESTIMENTO EM MALHA 100 % ALGODAO,FECHO EM VELCRO,COM PERFEITO AJUSTE AO PESCOCO,NAS MEDIDAS DE APROXIMADAMENTE 55CM DE COMPRIMENTO X 09CM DE ALTURA,NO TAMANHO MEDIO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R$ 9,9400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R$ 715,6800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2616378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(2616378) - COLAR CERVICAL - EM ESPUMA ANATOMICA,DE ALTA DENSIDADE,REVESTIMENTO EM MALHA 100 % ALGODAO,FECHO EM VELCRO,COM PERFEITO AJUSTE AO PESCOCO,NAS MEDIDAS DE APROXIMADAMENTE 60CM DE COMPRIMENTO X 11CM DE ALTURA,NO TAMANHO GRANDE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R$ 9,9400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R$ 715,6800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1988794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(1988794) - COMPRESSA CIRURGICA - EM TECIDO 100% ALGODAO, ABSORVENTE, GRAMATURA MINIMA35G/M2, USO CIRURGICO, COM 4 CAMADAS SOBREPOSTAS, COR BRANCA, ALCA DE APOIO MEDINDO NO MINIMO 18CM, BORDAS DEVIDAMENTE ACABADAS COM CANTOS ARREDONDADOS, COM LINHA RADIOPA</w:t>
                  </w:r>
                  <w:r>
                    <w:rPr>
                      <w:rFonts w:ascii="Tahoma" w:eastAsia="Tahoma" w:hAnsi="Tahoma"/>
                      <w:color w:val="000000"/>
                      <w:sz w:val="16"/>
                    </w:rPr>
                    <w:t>CA, MEDINDO 50CM X 45CM, REUTILIZAVEL, ESTERIL, EMBALAGEM COM DADOS DE IDENTIFICACAO, PROCEDENCIA E LOTE, PACOTE COM 5 UNIDADES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156.000,00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PC 5 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R$ 4,4300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R$ 691.080,0000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1818295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 xml:space="preserve">(1818295) - COMPRESSA CIRURGICA - EM TECIDO 100% ALGODAO, ESTERIL, ABSORVENTE, REUTILIZAVEL, GRAMAT.MIN.35 G/M-, COM 4 CAMADAS SOBREPOSTAS, COR BRANCA, BORDAS DEVIDAMENTE ACABADAS COM </w:t>
                  </w:r>
                  <w:r>
                    <w:rPr>
                      <w:rFonts w:ascii="Tahoma" w:eastAsia="Tahoma" w:hAnsi="Tahoma"/>
                      <w:color w:val="000000"/>
                      <w:sz w:val="16"/>
                    </w:rPr>
                    <w:lastRenderedPageBreak/>
                    <w:t>CANTOS ARREDONDADOS, ALCA DE APOIO MEDINDO NO MINIMO 18CM, USO CIRURGICO</w:t>
                  </w:r>
                  <w:r>
                    <w:rPr>
                      <w:rFonts w:ascii="Tahoma" w:eastAsia="Tahoma" w:hAnsi="Tahoma"/>
                      <w:color w:val="000000"/>
                      <w:sz w:val="16"/>
                    </w:rPr>
                    <w:t>, MEDINDO 50CM X 45CM, PACOTE COM 2, EMBALAGEM COM DADOS DE IDENTIFICACAO, PROCEDENCIAE LOTE.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312.000,00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PC 2 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R$ 2,6672</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R$ 832.166,4000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lastRenderedPageBreak/>
                    <w:t>17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1929569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 xml:space="preserve">(1929569) - COMPRESSA GAZE - COMPRESSA GAZE 7,5 X 7,5 CM ,( NAO ESTERIL ), COM 11 FIOS, COM 8 CAMADAS ,5 DOBRAS, SEM, ALVEJANTE OPTICO, ALTAMENTE ABSORVENTE ERESISTENTE,MACIO COM DOBRAS P/DENTRO DA, COMPRESSA. MEDINDO ABERTA 15 X 30CM,COM GRAMATURA MINIMA </w:t>
                  </w:r>
                  <w:r>
                    <w:rPr>
                      <w:rFonts w:ascii="Tahoma" w:eastAsia="Tahoma" w:hAnsi="Tahoma"/>
                      <w:color w:val="000000"/>
                      <w:sz w:val="16"/>
                    </w:rPr>
                    <w:t>DE 20 G/CM2, ISENTA DE IMPUREZAS,, AMIDO, MANCHAS, FIAPOS, RASGOS OU FUROS.PACOTE COM 500 UNIDADES., EMBALAGEM CONTENDO DADOS DE IDENTIFICACAO,, PROCEDENCIA ,LOTE E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4.800,00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PC 500 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R$ 10,6467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R$ 51.104,1600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1929577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(1929577) - COMPRESSA GAZE - COMPRESSA GAZE 7,5 X 7,5 CM ,ESTERIL, COM 11 FIOS, COM 8 CAMADAS ,5 DOBRAS, SEM, ALVEJANTE OPTICO, ALTAMENTE ABSORVENTE ERESISTENTE,MACIO COM DOBRAS P/DENTRO DA, COMPRESSA. MEDINDO ABERTA 15 X 30CM,COM GRAMATURAMINIMA DE 20 G/C</w:t>
                  </w:r>
                  <w:r>
                    <w:rPr>
                      <w:rFonts w:ascii="Tahoma" w:eastAsia="Tahoma" w:hAnsi="Tahoma"/>
                      <w:color w:val="000000"/>
                      <w:sz w:val="16"/>
                    </w:rPr>
                    <w:t>M2, ISENTA DE IMPUREZAS,, AMIDO, MANCHAS, FIAPOS, RASGOS OU FUROS.PACOTE COM 10 UNIDADES., EMBALAGEM CONTENDO DADOS DE IDENTIFICACAO,, PROCEDENCIA ,LOTE E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1.920.000,00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PC 10 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R$ 0,4077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R$ 782.784,0000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2246252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(2246252) - COTTONOIDES NEUROCIRURGICOS - CONFECCIONADO EM:ALGODAO HIDROFOBO,MISTURA DE FIBR A SINTETICA COM FIO DE MERSILENE, NA COR: BRANCO COM MARCADOR CENTRAL AZUL, TAMANHO PEQUENO, ESPESSURA DE 1,0 MM, ESTERIL, EMBALADO EM ENVELOPES INDIVIDUAIS CONTEN</w:t>
                  </w:r>
                  <w:r>
                    <w:rPr>
                      <w:rFonts w:ascii="Tahoma" w:eastAsia="Tahoma" w:hAnsi="Tahoma"/>
                      <w:color w:val="000000"/>
                      <w:sz w:val="16"/>
                    </w:rPr>
                    <w:t>DO 10 UNIDADES, ROTULAGEM RESPEITANDO O DECRETO LEI 79094/77 ART.31  L.8078/90  PORT.CONJ.N.1 DE23/1/96-M.SAUDE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600,00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1929895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(1929895) - ESPARADRAPO COMUM - HIPOALERGICO, MEDINDO 10 CM X 4,5 METROS,COMBOA ADESIVIDADE, EMBALAGEM EM CARRETEL COM CAPA PLASTICA DE PROTECAO, CONTENDO DADOS DE IDENTIFICACAO E PROCEDENCIA,LOTE, VALIDADE E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60.000,00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R$ 6,4722</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R$ 38</w:t>
                  </w:r>
                  <w:r>
                    <w:rPr>
                      <w:rFonts w:ascii="Tahoma" w:eastAsia="Tahoma" w:hAnsi="Tahoma"/>
                      <w:color w:val="000000"/>
                      <w:sz w:val="16"/>
                    </w:rPr>
                    <w:t>8.332,0000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4247779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(4247779) - ESPARADRAPO COMUM - IMPERMEAVEL, MEDINDO: 10CM X 4,5M,EMBALAGEM APROPRIADA PARA O PRODUTO,COMPOSICAO: TECIDO 100% ALGODAO E RESINA ACRILICA, ADESIVO A BASE DE OXIDO DE ZINCO, BORRACHA NATURAL E RESINA, CONTEM LATEX NATURAL, COR: BRANCA, FACIL D</w:t>
                  </w:r>
                  <w:r>
                    <w:rPr>
                      <w:rFonts w:ascii="Tahoma" w:eastAsia="Tahoma" w:hAnsi="Tahoma"/>
                      <w:color w:val="000000"/>
                      <w:sz w:val="16"/>
                    </w:rPr>
                    <w:t>E CORTAR</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18.000,00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R$ 9,6225</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R$ 173.205,0000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1930273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(1930273) - FITA MICROPORE - MEDINDO 50 MM X X 10 M,EMBALAGEM EM CARRETEL COM CAPA PLASTICA DE, PROTECAO CONTENDO DADOS DE IDENTIFICACAO EPROCEDENCIA,LOTE,VAL. E REGISTRO NO 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R$ 4,2667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R$ 102.400,8000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4296753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(4296753) - FITA MICROPOROSA - 5,00CM X 15,00CM,ESTERIL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1.440,00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R$ 5,8099</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R$ 8.366,2560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324221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 xml:space="preserve">(324221) - MALHA TUBULAR ORTOPEDICA - EM FIOS DE ALGODAO BINADOS, COM ELASTICIDADE COM BOA ELASTICIDADE, SEM DEFEITOS, NA DIMENSAO DE 6CM X 15M, EMBALADO EM MATERIAL COMBINADO COM O </w:t>
                  </w:r>
                  <w:r>
                    <w:rPr>
                      <w:rFonts w:ascii="Tahoma" w:eastAsia="Tahoma" w:hAnsi="Tahoma"/>
                      <w:color w:val="000000"/>
                      <w:sz w:val="16"/>
                    </w:rPr>
                    <w:lastRenderedPageBreak/>
                    <w:t>ART.31 DA LEI 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R$ 7,2667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R$ 8.720,0400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lastRenderedPageBreak/>
                    <w:t>25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688894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(688894) - MALHA TUBULAR ORTOPEDICA - EM FIOS DE ALGODAO BINADOS, COM ELASTICIDADE COM BOA ELASTICIDADE, SEM DEFEITOS, NA DIMENSAO DE 8CM X 15M, EMBALADO EM MATERIAL COMBINADO COM O ART.31 DA LEI 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R$ 6,7667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R$ 16.240,0800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617024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(617024) - MALHA TUBULAR ORTOPEDICA - EM FIOS DE ALGODAO BINADOS, COM ELASTICIDADE COM BOA ELASTICIDADE, SEM DEFEITOS, NA DIMENSAO DE 10 CM X 15M, EMBALADO EM MATERIAL COMBINADO COM O ART.31 DA LEI 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R$ 7,9733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R$ 19.135,9200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1554603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(1554603) - MALHA TUBULAR ORTOPEDICA - FIOS DE ALGODAO BINADOS, TIPO PUNHO SIMPLES, COM ELASTICIDADE ADEQUADA, ISENTA DE DEFEITOS., NA DIMENSAO 04 CM DE LARGURA, EM ROLO COM 15 METROS, EMBALADO EM MATERIAL COMBINADO COM O ART.31 L.8078/90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R$ 6,3667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R$ 7.640,0400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1554611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(1554611) - MALHA TUBULAR ORTOPEDICA - FIOS DE ALGODAO BINADOS, TIPO PUNHO SIMPLES, COM ELASTICIDADE ADEQUADA, ISENTA DE DEFEITOS., NA DIMENSAO 12 CM DE LARGURA, EM ROLO COM 15 METROS, EMBALADO EM MATERIAL COMBINADO COM O ART.31 L.8078/90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w:t>
                  </w:r>
                  <w:r>
                    <w:rPr>
                      <w:rFonts w:ascii="Tahoma" w:eastAsia="Tahoma" w:hAnsi="Tahoma"/>
                      <w:color w:val="000000"/>
                      <w:sz w:val="16"/>
                    </w:rPr>
                    <w:t>1,2667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R$ 13.520,0400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1554620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(1554620) - MALHA TUBULAR ORTOPEDICA - FIOS DE ALGODAO BINADOS, TIPO PUNHO SIMPLES, COM ELASTICIDADE ADEQUADA, ISENTA DE DEFEITOS, NA DIMENSAO 15 CM DE LARGURA, EM ROLO COM 15 METROS, EMBALADO EM MATERIAL COMBINADO COM O ART.31 L.8078/90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R$ 14</w:t>
                  </w:r>
                  <w:r>
                    <w:rPr>
                      <w:rFonts w:ascii="Tahoma" w:eastAsia="Tahoma" w:hAnsi="Tahoma"/>
                      <w:color w:val="000000"/>
                      <w:sz w:val="16"/>
                    </w:rPr>
                    <w:t>,3200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R$ 17.184,0000</w:t>
                  </w:r>
                </w:p>
              </w:tc>
            </w:tr>
            <w:tr w:rsidR="007003B5" w:rsidTr="007003B5">
              <w:trPr>
                <w:trHeight w:val="286"/>
              </w:trPr>
              <w:tc>
                <w:tcPr>
                  <w:tcW w:w="672" w:type="dxa"/>
                  <w:gridSpan w:val="8"/>
                  <w:tcBorders>
                    <w:top w:val="single" w:sz="7" w:space="0" w:color="D3D3D3"/>
                    <w:left w:val="nil"/>
                    <w:bottom w:val="nil"/>
                    <w:right w:val="single" w:sz="7" w:space="0" w:color="D3D3D3"/>
                  </w:tcBorders>
                  <w:tcMar>
                    <w:top w:w="39" w:type="dxa"/>
                    <w:left w:w="39" w:type="dxa"/>
                    <w:bottom w:w="39" w:type="dxa"/>
                    <w:right w:w="39" w:type="dxa"/>
                  </w:tcMa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b/>
                      <w:color w:val="000000"/>
                      <w:sz w:val="16"/>
                    </w:rPr>
                    <w:t>Valor global</w:t>
                  </w: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jc w:val="right"/>
                  </w:pPr>
                  <w:r>
                    <w:rPr>
                      <w:rFonts w:ascii="Tahoma" w:eastAsia="Tahoma" w:hAnsi="Tahoma"/>
                      <w:color w:val="000000"/>
                      <w:sz w:val="16"/>
                    </w:rPr>
                    <w:t>R$ 3.989.539,6056</w:t>
                  </w:r>
                </w:p>
              </w:tc>
            </w:tr>
          </w:tbl>
          <w:p w:rsidR="008D3931" w:rsidRDefault="008D3931">
            <w:pPr>
              <w:spacing w:after="0" w:line="240" w:lineRule="auto"/>
            </w:pPr>
          </w:p>
        </w:tc>
        <w:tc>
          <w:tcPr>
            <w:tcW w:w="80" w:type="dxa"/>
          </w:tcPr>
          <w:p w:rsidR="008D3931" w:rsidRDefault="008D3931">
            <w:pPr>
              <w:pStyle w:val="EmptyCellLayoutStyle"/>
              <w:spacing w:after="0" w:line="240" w:lineRule="auto"/>
            </w:pPr>
          </w:p>
        </w:tc>
      </w:tr>
      <w:tr w:rsidR="008D3931">
        <w:trPr>
          <w:trHeight w:val="190"/>
        </w:trPr>
        <w:tc>
          <w:tcPr>
            <w:tcW w:w="14506" w:type="dxa"/>
          </w:tcPr>
          <w:p w:rsidR="008D3931" w:rsidRDefault="008D3931">
            <w:pPr>
              <w:pStyle w:val="EmptyCellLayoutStyle"/>
              <w:spacing w:after="0" w:line="240" w:lineRule="auto"/>
            </w:pPr>
          </w:p>
        </w:tc>
        <w:tc>
          <w:tcPr>
            <w:tcW w:w="1111" w:type="dxa"/>
          </w:tcPr>
          <w:p w:rsidR="008D3931" w:rsidRDefault="008D3931">
            <w:pPr>
              <w:pStyle w:val="EmptyCellLayoutStyle"/>
              <w:spacing w:after="0" w:line="240" w:lineRule="auto"/>
            </w:pPr>
          </w:p>
        </w:tc>
        <w:tc>
          <w:tcPr>
            <w:tcW w:w="80" w:type="dxa"/>
          </w:tcPr>
          <w:p w:rsidR="008D3931" w:rsidRDefault="008D3931">
            <w:pPr>
              <w:pStyle w:val="EmptyCellLayoutStyle"/>
              <w:spacing w:after="0" w:line="240" w:lineRule="auto"/>
            </w:pPr>
          </w:p>
        </w:tc>
      </w:tr>
      <w:tr w:rsidR="007003B5" w:rsidTr="007003B5">
        <w:tc>
          <w:tcPr>
            <w:tcW w:w="14506" w:type="dxa"/>
            <w:gridSpan w:val="2"/>
          </w:tcPr>
          <w:tbl>
            <w:tblPr>
              <w:tblW w:w="0" w:type="auto"/>
              <w:tblBorders>
                <w:top w:val="nil"/>
                <w:left w:val="nil"/>
                <w:bottom w:val="nil"/>
                <w:right w:val="nil"/>
              </w:tblBorders>
              <w:tblCellMar>
                <w:left w:w="0" w:type="dxa"/>
                <w:right w:w="0" w:type="dxa"/>
              </w:tblCellMar>
              <w:tblLook w:val="0000"/>
            </w:tblPr>
            <w:tblGrid>
              <w:gridCol w:w="3766"/>
              <w:gridCol w:w="3767"/>
              <w:gridCol w:w="3767"/>
              <w:gridCol w:w="4299"/>
            </w:tblGrid>
            <w:tr w:rsidR="007003B5" w:rsidTr="007003B5">
              <w:trPr>
                <w:trHeight w:val="282"/>
              </w:trPr>
              <w:tc>
                <w:tcPr>
                  <w:tcW w:w="3771" w:type="dxa"/>
                  <w:gridSpan w:val="4"/>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8D3931" w:rsidRDefault="00223254">
                  <w:pPr>
                    <w:spacing w:after="0" w:line="240" w:lineRule="auto"/>
                  </w:pPr>
                  <w:r>
                    <w:rPr>
                      <w:rFonts w:ascii="Tahoma" w:eastAsia="Tahoma" w:hAnsi="Tahoma"/>
                      <w:b/>
                      <w:color w:val="000000"/>
                      <w:sz w:val="16"/>
                    </w:rPr>
                    <w:t>DOTAÇÃO ORÇAMENTÁRIA</w:t>
                  </w:r>
                </w:p>
              </w:tc>
            </w:tr>
            <w:tr w:rsidR="008D3931">
              <w:trPr>
                <w:trHeight w:val="282"/>
              </w:trPr>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Fonte de recursos</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Programa de trabalho</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Dotação orçamentária</w:t>
                  </w:r>
                </w:p>
              </w:tc>
              <w:tc>
                <w:tcPr>
                  <w:tcW w:w="43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Despesa gerencial</w:t>
                  </w:r>
                </w:p>
              </w:tc>
            </w:tr>
            <w:tr w:rsidR="008D3931">
              <w:trPr>
                <w:trHeight w:val="282"/>
              </w:trPr>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8D3931">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8D3931">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8D3931">
                  <w:pPr>
                    <w:spacing w:after="0" w:line="240" w:lineRule="auto"/>
                  </w:pPr>
                </w:p>
              </w:tc>
              <w:tc>
                <w:tcPr>
                  <w:tcW w:w="43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8D3931">
                  <w:pPr>
                    <w:spacing w:after="0" w:line="240" w:lineRule="auto"/>
                  </w:pPr>
                </w:p>
              </w:tc>
            </w:tr>
            <w:tr w:rsidR="007003B5" w:rsidTr="007003B5">
              <w:trPr>
                <w:trHeight w:val="282"/>
              </w:trPr>
              <w:tc>
                <w:tcPr>
                  <w:tcW w:w="3771"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Justificativa:</w:t>
                  </w:r>
                </w:p>
              </w:tc>
            </w:tr>
          </w:tbl>
          <w:p w:rsidR="008D3931" w:rsidRDefault="008D3931">
            <w:pPr>
              <w:spacing w:after="0" w:line="240" w:lineRule="auto"/>
            </w:pPr>
          </w:p>
        </w:tc>
        <w:tc>
          <w:tcPr>
            <w:tcW w:w="80" w:type="dxa"/>
          </w:tcPr>
          <w:p w:rsidR="008D3931" w:rsidRDefault="008D3931">
            <w:pPr>
              <w:pStyle w:val="EmptyCellLayoutStyle"/>
              <w:spacing w:after="0" w:line="240" w:lineRule="auto"/>
            </w:pPr>
          </w:p>
        </w:tc>
      </w:tr>
      <w:tr w:rsidR="008D3931">
        <w:trPr>
          <w:trHeight w:val="712"/>
        </w:trPr>
        <w:tc>
          <w:tcPr>
            <w:tcW w:w="14506" w:type="dxa"/>
          </w:tcPr>
          <w:p w:rsidR="008D3931" w:rsidRDefault="008D3931">
            <w:pPr>
              <w:pStyle w:val="EmptyCellLayoutStyle"/>
              <w:spacing w:after="0" w:line="240" w:lineRule="auto"/>
            </w:pPr>
          </w:p>
        </w:tc>
        <w:tc>
          <w:tcPr>
            <w:tcW w:w="1111" w:type="dxa"/>
          </w:tcPr>
          <w:p w:rsidR="008D3931" w:rsidRDefault="008D3931">
            <w:pPr>
              <w:pStyle w:val="EmptyCellLayoutStyle"/>
              <w:spacing w:after="0" w:line="240" w:lineRule="auto"/>
            </w:pPr>
          </w:p>
        </w:tc>
        <w:tc>
          <w:tcPr>
            <w:tcW w:w="80" w:type="dxa"/>
          </w:tcPr>
          <w:p w:rsidR="008D3931" w:rsidRDefault="008D3931">
            <w:pPr>
              <w:pStyle w:val="EmptyCellLayoutStyle"/>
              <w:spacing w:after="0" w:line="240" w:lineRule="auto"/>
            </w:pPr>
          </w:p>
        </w:tc>
      </w:tr>
    </w:tbl>
    <w:p w:rsidR="008D3931" w:rsidRDefault="008D3931">
      <w:pPr>
        <w:spacing w:after="0" w:line="240" w:lineRule="auto"/>
      </w:pPr>
    </w:p>
    <w:sectPr w:rsidR="008D3931" w:rsidSect="008D3931">
      <w:footerReference w:type="default" r:id="rId8"/>
      <w:pgSz w:w="16837" w:h="11905" w:orient="landscape"/>
      <w:pgMar w:top="283" w:right="283" w:bottom="283" w:left="283"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3254" w:rsidRDefault="00223254" w:rsidP="008D3931">
      <w:pPr>
        <w:spacing w:after="0" w:line="240" w:lineRule="auto"/>
      </w:pPr>
      <w:r>
        <w:separator/>
      </w:r>
    </w:p>
  </w:endnote>
  <w:endnote w:type="continuationSeparator" w:id="1">
    <w:p w:rsidR="00223254" w:rsidRDefault="00223254" w:rsidP="008D39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0" w:type="dxa"/>
        <w:right w:w="0" w:type="dxa"/>
      </w:tblCellMar>
      <w:tblLook w:val="0000"/>
    </w:tblPr>
    <w:tblGrid>
      <w:gridCol w:w="13"/>
      <w:gridCol w:w="2978"/>
      <w:gridCol w:w="99"/>
      <w:gridCol w:w="7465"/>
      <w:gridCol w:w="5141"/>
    </w:tblGrid>
    <w:tr w:rsidR="008D3931">
      <w:tc>
        <w:tcPr>
          <w:tcW w:w="13" w:type="dxa"/>
        </w:tcPr>
        <w:p w:rsidR="008D3931" w:rsidRDefault="008D3931">
          <w:pPr>
            <w:pStyle w:val="EmptyCellLayoutStyle"/>
            <w:spacing w:after="0" w:line="240" w:lineRule="auto"/>
          </w:pPr>
        </w:p>
      </w:tc>
      <w:tc>
        <w:tcPr>
          <w:tcW w:w="2978" w:type="dxa"/>
        </w:tcPr>
        <w:p w:rsidR="008D3931" w:rsidRDefault="008D3931">
          <w:pPr>
            <w:pStyle w:val="EmptyCellLayoutStyle"/>
            <w:spacing w:after="0" w:line="240" w:lineRule="auto"/>
          </w:pPr>
        </w:p>
      </w:tc>
      <w:tc>
        <w:tcPr>
          <w:tcW w:w="99" w:type="dxa"/>
        </w:tcPr>
        <w:p w:rsidR="008D3931" w:rsidRDefault="008D3931">
          <w:pPr>
            <w:pStyle w:val="EmptyCellLayoutStyle"/>
            <w:spacing w:after="0" w:line="240" w:lineRule="auto"/>
          </w:pPr>
        </w:p>
      </w:tc>
      <w:tc>
        <w:tcPr>
          <w:tcW w:w="7465" w:type="dxa"/>
        </w:tcPr>
        <w:p w:rsidR="008D3931" w:rsidRDefault="008D3931">
          <w:pPr>
            <w:pStyle w:val="EmptyCellLayoutStyle"/>
            <w:spacing w:after="0" w:line="240" w:lineRule="auto"/>
          </w:pPr>
        </w:p>
      </w:tc>
      <w:tc>
        <w:tcPr>
          <w:tcW w:w="5141" w:type="dxa"/>
        </w:tcPr>
        <w:p w:rsidR="008D3931" w:rsidRDefault="008D3931">
          <w:pPr>
            <w:pStyle w:val="EmptyCellLayoutStyle"/>
            <w:spacing w:after="0" w:line="240" w:lineRule="auto"/>
          </w:pPr>
        </w:p>
      </w:tc>
    </w:tr>
    <w:tr w:rsidR="008D3931">
      <w:tc>
        <w:tcPr>
          <w:tcW w:w="13" w:type="dxa"/>
        </w:tcPr>
        <w:p w:rsidR="008D3931" w:rsidRDefault="008D3931">
          <w:pPr>
            <w:pStyle w:val="EmptyCellLayoutStyle"/>
            <w:spacing w:after="0" w:line="240" w:lineRule="auto"/>
          </w:pPr>
        </w:p>
      </w:tc>
      <w:tc>
        <w:tcPr>
          <w:tcW w:w="2978" w:type="dxa"/>
        </w:tcPr>
        <w:tbl>
          <w:tblPr>
            <w:tblW w:w="0" w:type="auto"/>
            <w:tblCellMar>
              <w:left w:w="0" w:type="dxa"/>
              <w:right w:w="0" w:type="dxa"/>
            </w:tblCellMar>
            <w:tblLook w:val="0000"/>
          </w:tblPr>
          <w:tblGrid>
            <w:gridCol w:w="2978"/>
          </w:tblGrid>
          <w:tr w:rsidR="008D3931">
            <w:trPr>
              <w:trHeight w:val="262"/>
            </w:trPr>
            <w:tc>
              <w:tcPr>
                <w:tcW w:w="2978" w:type="dxa"/>
                <w:tcBorders>
                  <w:top w:val="nil"/>
                  <w:left w:val="nil"/>
                  <w:bottom w:val="nil"/>
                  <w:right w:val="nil"/>
                </w:tcBorders>
                <w:tcMar>
                  <w:top w:w="39" w:type="dxa"/>
                  <w:left w:w="39" w:type="dxa"/>
                  <w:bottom w:w="39" w:type="dxa"/>
                  <w:right w:w="39" w:type="dxa"/>
                </w:tcMar>
              </w:tcPr>
              <w:p w:rsidR="008D3931" w:rsidRDefault="00223254">
                <w:pPr>
                  <w:spacing w:after="0" w:line="240" w:lineRule="auto"/>
                </w:pPr>
                <w:r>
                  <w:rPr>
                    <w:rFonts w:ascii="Tahoma" w:eastAsia="Tahoma" w:hAnsi="Tahoma"/>
                    <w:color w:val="696969"/>
                    <w:sz w:val="16"/>
                  </w:rPr>
                  <w:t>Página 1 / 1</w:t>
                </w:r>
              </w:p>
            </w:tc>
          </w:tr>
        </w:tbl>
        <w:p w:rsidR="008D3931" w:rsidRDefault="008D3931">
          <w:pPr>
            <w:spacing w:after="0" w:line="240" w:lineRule="auto"/>
          </w:pPr>
        </w:p>
      </w:tc>
      <w:tc>
        <w:tcPr>
          <w:tcW w:w="99" w:type="dxa"/>
        </w:tcPr>
        <w:p w:rsidR="008D3931" w:rsidRDefault="008D3931">
          <w:pPr>
            <w:pStyle w:val="EmptyCellLayoutStyle"/>
            <w:spacing w:after="0" w:line="240" w:lineRule="auto"/>
          </w:pPr>
        </w:p>
      </w:tc>
      <w:tc>
        <w:tcPr>
          <w:tcW w:w="7465" w:type="dxa"/>
        </w:tcPr>
        <w:tbl>
          <w:tblPr>
            <w:tblW w:w="0" w:type="auto"/>
            <w:tblCellMar>
              <w:left w:w="0" w:type="dxa"/>
              <w:right w:w="0" w:type="dxa"/>
            </w:tblCellMar>
            <w:tblLook w:val="0000"/>
          </w:tblPr>
          <w:tblGrid>
            <w:gridCol w:w="7465"/>
          </w:tblGrid>
          <w:tr w:rsidR="008D3931">
            <w:tc>
              <w:tcPr>
                <w:tcW w:w="7465" w:type="dxa"/>
                <w:tcBorders>
                  <w:top w:val="nil"/>
                  <w:left w:val="nil"/>
                  <w:bottom w:val="nil"/>
                  <w:right w:val="nil"/>
                </w:tcBorders>
                <w:tcMar>
                  <w:top w:w="39" w:type="dxa"/>
                  <w:left w:w="39" w:type="dxa"/>
                  <w:bottom w:w="39" w:type="dxa"/>
                  <w:right w:w="39" w:type="dxa"/>
                </w:tcMar>
              </w:tcPr>
              <w:p w:rsidR="008D3931" w:rsidRDefault="00223254">
                <w:pPr>
                  <w:spacing w:after="0" w:line="240" w:lineRule="auto"/>
                </w:pPr>
                <w:r>
                  <w:rPr>
                    <w:rFonts w:ascii="Tahoma" w:eastAsia="Tahoma" w:hAnsi="Tahoma"/>
                    <w:color w:val="696969"/>
                    <w:sz w:val="16"/>
                  </w:rPr>
                  <w:t xml:space="preserve"> |    RelatorioOrdemCompra.pt-br  |   26/01/2023 09:52:00</w:t>
                </w:r>
              </w:p>
            </w:tc>
          </w:tr>
        </w:tbl>
        <w:p w:rsidR="008D3931" w:rsidRDefault="008D3931">
          <w:pPr>
            <w:spacing w:after="0" w:line="240" w:lineRule="auto"/>
          </w:pPr>
        </w:p>
      </w:tc>
      <w:tc>
        <w:tcPr>
          <w:tcW w:w="5141" w:type="dxa"/>
        </w:tcPr>
        <w:p w:rsidR="008D3931" w:rsidRDefault="008D3931">
          <w:pPr>
            <w:pStyle w:val="EmptyCellLayoutStyle"/>
            <w:spacing w:after="0" w:line="240" w:lineRule="auto"/>
          </w:pPr>
        </w:p>
      </w:tc>
    </w:tr>
    <w:tr w:rsidR="008D3931">
      <w:tc>
        <w:tcPr>
          <w:tcW w:w="13" w:type="dxa"/>
        </w:tcPr>
        <w:p w:rsidR="008D3931" w:rsidRDefault="008D3931">
          <w:pPr>
            <w:pStyle w:val="EmptyCellLayoutStyle"/>
            <w:spacing w:after="0" w:line="240" w:lineRule="auto"/>
          </w:pPr>
        </w:p>
      </w:tc>
      <w:tc>
        <w:tcPr>
          <w:tcW w:w="2978" w:type="dxa"/>
        </w:tcPr>
        <w:p w:rsidR="008D3931" w:rsidRDefault="008D3931">
          <w:pPr>
            <w:pStyle w:val="EmptyCellLayoutStyle"/>
            <w:spacing w:after="0" w:line="240" w:lineRule="auto"/>
          </w:pPr>
        </w:p>
      </w:tc>
      <w:tc>
        <w:tcPr>
          <w:tcW w:w="99" w:type="dxa"/>
        </w:tcPr>
        <w:p w:rsidR="008D3931" w:rsidRDefault="008D3931">
          <w:pPr>
            <w:pStyle w:val="EmptyCellLayoutStyle"/>
            <w:spacing w:after="0" w:line="240" w:lineRule="auto"/>
          </w:pPr>
        </w:p>
      </w:tc>
      <w:tc>
        <w:tcPr>
          <w:tcW w:w="7465" w:type="dxa"/>
        </w:tcPr>
        <w:p w:rsidR="008D3931" w:rsidRDefault="008D3931">
          <w:pPr>
            <w:pStyle w:val="EmptyCellLayoutStyle"/>
            <w:spacing w:after="0" w:line="240" w:lineRule="auto"/>
          </w:pPr>
        </w:p>
      </w:tc>
      <w:tc>
        <w:tcPr>
          <w:tcW w:w="5141" w:type="dxa"/>
        </w:tcPr>
        <w:p w:rsidR="008D3931" w:rsidRDefault="008D3931">
          <w:pPr>
            <w:pStyle w:val="EmptyCellLayoutStyle"/>
            <w:spacing w:after="0" w:line="240" w:lineRule="auto"/>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3254" w:rsidRDefault="00223254" w:rsidP="008D3931">
      <w:pPr>
        <w:spacing w:after="0" w:line="240" w:lineRule="auto"/>
      </w:pPr>
      <w:r>
        <w:separator/>
      </w:r>
    </w:p>
  </w:footnote>
  <w:footnote w:type="continuationSeparator" w:id="1">
    <w:p w:rsidR="00223254" w:rsidRDefault="00223254" w:rsidP="008D39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3931"/>
    <w:rsid w:val="00223254"/>
    <w:rsid w:val="007003B5"/>
    <w:rsid w:val="008D393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LayoutStyle">
    <w:name w:val="EmptyCellLayoutStyle"/>
    <w:rsid w:val="008D3931"/>
    <w:rPr>
      <w:sz w:val="2"/>
    </w:rPr>
  </w:style>
  <w:style w:type="paragraph" w:styleId="Textodebalo">
    <w:name w:val="Balloon Text"/>
    <w:basedOn w:val="Normal"/>
    <w:link w:val="TextodebaloChar"/>
    <w:uiPriority w:val="99"/>
    <w:semiHidden/>
    <w:unhideWhenUsed/>
    <w:rsid w:val="007003B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003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1821</Words>
  <Characters>9839</Characters>
  <Application>Microsoft Office Word</Application>
  <DocSecurity>0</DocSecurity>
  <Lines>81</Lines>
  <Paragraphs>23</Paragraphs>
  <ScaleCrop>false</ScaleCrop>
  <Company/>
  <LinksUpToDate>false</LinksUpToDate>
  <CharactersWithSpaces>11637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RelatorioOrdemCompra.pt-br</dc:title>
  <dc:creator>rvm2003010211093</dc:creator>
  <cp:lastModifiedBy>rvm2003010211093</cp:lastModifiedBy>
  <cp:revision>2</cp:revision>
  <dcterms:created xsi:type="dcterms:W3CDTF">2023-01-26T12:59:00Z</dcterms:created>
  <dcterms:modified xsi:type="dcterms:W3CDTF">2023-01-26T12:59:00Z</dcterms:modified>
</cp:coreProperties>
</file>