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14506"/>
        <w:gridCol w:w="1111"/>
        <w:gridCol w:w="80"/>
      </w:tblGrid>
      <w:tr w:rsidR="00B9387C">
        <w:tc>
          <w:tcPr>
            <w:tcW w:w="14506"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000"/>
            </w:tblPr>
            <w:tblGrid>
              <w:gridCol w:w="180"/>
              <w:gridCol w:w="3045"/>
              <w:gridCol w:w="237"/>
              <w:gridCol w:w="210"/>
              <w:gridCol w:w="5347"/>
              <w:gridCol w:w="235"/>
              <w:gridCol w:w="4979"/>
              <w:gridCol w:w="269"/>
            </w:tblGrid>
            <w:tr w:rsidR="00B9387C">
              <w:trPr>
                <w:trHeight w:val="180"/>
              </w:trPr>
              <w:tc>
                <w:tcPr>
                  <w:tcW w:w="180" w:type="dxa"/>
                </w:tcPr>
                <w:p w:rsidR="00B9387C" w:rsidRDefault="00B9387C">
                  <w:pPr>
                    <w:pStyle w:val="EmptyCellLayoutStyle"/>
                    <w:spacing w:after="0" w:line="240" w:lineRule="auto"/>
                  </w:pPr>
                </w:p>
              </w:tc>
              <w:tc>
                <w:tcPr>
                  <w:tcW w:w="3044" w:type="dxa"/>
                </w:tcPr>
                <w:p w:rsidR="00B9387C" w:rsidRDefault="00B9387C">
                  <w:pPr>
                    <w:pStyle w:val="EmptyCellLayoutStyle"/>
                    <w:spacing w:after="0" w:line="240" w:lineRule="auto"/>
                  </w:pPr>
                </w:p>
              </w:tc>
              <w:tc>
                <w:tcPr>
                  <w:tcW w:w="237" w:type="dxa"/>
                </w:tcPr>
                <w:p w:rsidR="00B9387C" w:rsidRDefault="00B9387C">
                  <w:pPr>
                    <w:pStyle w:val="EmptyCellLayoutStyle"/>
                    <w:spacing w:after="0" w:line="240" w:lineRule="auto"/>
                  </w:pPr>
                </w:p>
              </w:tc>
              <w:tc>
                <w:tcPr>
                  <w:tcW w:w="210" w:type="dxa"/>
                </w:tcPr>
                <w:p w:rsidR="00B9387C" w:rsidRDefault="00B9387C">
                  <w:pPr>
                    <w:pStyle w:val="EmptyCellLayoutStyle"/>
                    <w:spacing w:after="0" w:line="240" w:lineRule="auto"/>
                  </w:pPr>
                </w:p>
              </w:tc>
              <w:tc>
                <w:tcPr>
                  <w:tcW w:w="5347" w:type="dxa"/>
                </w:tcPr>
                <w:p w:rsidR="00B9387C" w:rsidRDefault="00B9387C">
                  <w:pPr>
                    <w:pStyle w:val="EmptyCellLayoutStyle"/>
                    <w:spacing w:after="0" w:line="240" w:lineRule="auto"/>
                  </w:pPr>
                </w:p>
              </w:tc>
              <w:tc>
                <w:tcPr>
                  <w:tcW w:w="235" w:type="dxa"/>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r w:rsidR="00A8251E" w:rsidTr="00A8251E">
              <w:trPr>
                <w:trHeight w:val="380"/>
              </w:trPr>
              <w:tc>
                <w:tcPr>
                  <w:tcW w:w="180" w:type="dxa"/>
                </w:tcPr>
                <w:p w:rsidR="00B9387C" w:rsidRDefault="00B9387C">
                  <w:pPr>
                    <w:pStyle w:val="EmptyCellLayoutStyle"/>
                    <w:spacing w:after="0" w:line="240" w:lineRule="auto"/>
                  </w:pPr>
                </w:p>
              </w:tc>
              <w:tc>
                <w:tcPr>
                  <w:tcW w:w="3044" w:type="dxa"/>
                  <w:vMerge w:val="restart"/>
                  <w:tcBorders>
                    <w:top w:val="nil"/>
                    <w:left w:val="nil"/>
                    <w:bottom w:val="nil"/>
                    <w:right w:val="nil"/>
                  </w:tcBorders>
                  <w:tcMar>
                    <w:top w:w="0" w:type="dxa"/>
                    <w:left w:w="0" w:type="dxa"/>
                    <w:bottom w:w="0" w:type="dxa"/>
                    <w:right w:w="0" w:type="dxa"/>
                  </w:tcMar>
                </w:tcPr>
                <w:p w:rsidR="00B9387C" w:rsidRDefault="004F214F">
                  <w:pPr>
                    <w:spacing w:after="0" w:line="240" w:lineRule="auto"/>
                  </w:pPr>
                  <w:r>
                    <w:rPr>
                      <w:noProof/>
                    </w:rPr>
                    <w:drawing>
                      <wp:inline distT="0" distB="0" distL="0" distR="0">
                        <wp:extent cx="1933574" cy="422969"/>
                        <wp:effectExtent l="0" t="0" r="0" b="0"/>
                        <wp:docPr id="1" name="img3.jpg"/>
                        <wp:cNvGraphicFramePr/>
                        <a:graphic xmlns:a="http://schemas.openxmlformats.org/drawingml/2006/main">
                          <a:graphicData uri="http://schemas.openxmlformats.org/drawingml/2006/picture">
                            <pic:pic xmlns:pic="http://schemas.openxmlformats.org/drawingml/2006/picture">
                              <pic:nvPicPr>
                                <pic:cNvPr id="1" name="img3.jpg"/>
                                <pic:cNvPicPr/>
                              </pic:nvPicPr>
                              <pic:blipFill>
                                <a:blip r:embed="rId7" cstate="print"/>
                                <a:stretch>
                                  <a:fillRect/>
                                </a:stretch>
                              </pic:blipFill>
                              <pic:spPr>
                                <a:xfrm>
                                  <a:off x="0" y="0"/>
                                  <a:ext cx="1933574" cy="422969"/>
                                </a:xfrm>
                                <a:prstGeom prst="rect">
                                  <a:avLst/>
                                </a:prstGeom>
                              </pic:spPr>
                            </pic:pic>
                          </a:graphicData>
                        </a:graphic>
                      </wp:inline>
                    </w:drawing>
                  </w:r>
                </w:p>
              </w:tc>
              <w:tc>
                <w:tcPr>
                  <w:tcW w:w="237" w:type="dxa"/>
                </w:tcPr>
                <w:p w:rsidR="00B9387C" w:rsidRDefault="00B9387C">
                  <w:pPr>
                    <w:pStyle w:val="EmptyCellLayoutStyle"/>
                    <w:spacing w:after="0" w:line="240" w:lineRule="auto"/>
                  </w:pPr>
                </w:p>
              </w:tc>
              <w:tc>
                <w:tcPr>
                  <w:tcW w:w="210" w:type="dxa"/>
                  <w:tcBorders>
                    <w:left w:val="single" w:sz="7" w:space="0" w:color="C0C0C0"/>
                  </w:tcBorders>
                </w:tcPr>
                <w:p w:rsidR="00B9387C" w:rsidRDefault="00B9387C">
                  <w:pPr>
                    <w:pStyle w:val="EmptyCellLayoutStyle"/>
                    <w:spacing w:after="0" w:line="240" w:lineRule="auto"/>
                  </w:pPr>
                </w:p>
              </w:tc>
              <w:tc>
                <w:tcPr>
                  <w:tcW w:w="5347" w:type="dxa"/>
                  <w:gridSpan w:val="3"/>
                </w:tcPr>
                <w:tbl>
                  <w:tblPr>
                    <w:tblW w:w="0" w:type="auto"/>
                    <w:tblCellMar>
                      <w:left w:w="0" w:type="dxa"/>
                      <w:right w:w="0" w:type="dxa"/>
                    </w:tblCellMar>
                    <w:tblLook w:val="0000"/>
                  </w:tblPr>
                  <w:tblGrid>
                    <w:gridCol w:w="10561"/>
                  </w:tblGrid>
                  <w:tr w:rsidR="00B9387C">
                    <w:tc>
                      <w:tcPr>
                        <w:tcW w:w="10563" w:type="dxa"/>
                        <w:tcBorders>
                          <w:top w:val="nil"/>
                          <w:left w:val="nil"/>
                          <w:bottom w:val="nil"/>
                          <w:right w:val="nil"/>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24"/>
                          </w:rPr>
                          <w:t>RESUMO DA SOLICITAÇÃO DE COMPRA</w:t>
                        </w:r>
                      </w:p>
                    </w:tc>
                  </w:tr>
                </w:tbl>
                <w:p w:rsidR="00B9387C" w:rsidRDefault="00B9387C">
                  <w:pPr>
                    <w:spacing w:after="0" w:line="240" w:lineRule="auto"/>
                  </w:pPr>
                </w:p>
              </w:tc>
              <w:tc>
                <w:tcPr>
                  <w:tcW w:w="269" w:type="dxa"/>
                </w:tcPr>
                <w:p w:rsidR="00B9387C" w:rsidRDefault="00B9387C">
                  <w:pPr>
                    <w:pStyle w:val="EmptyCellLayoutStyle"/>
                    <w:spacing w:after="0" w:line="240" w:lineRule="auto"/>
                  </w:pPr>
                </w:p>
              </w:tc>
            </w:tr>
            <w:tr w:rsidR="00B9387C">
              <w:trPr>
                <w:trHeight w:val="339"/>
              </w:trPr>
              <w:tc>
                <w:tcPr>
                  <w:tcW w:w="180" w:type="dxa"/>
                </w:tcPr>
                <w:p w:rsidR="00B9387C" w:rsidRDefault="00B9387C">
                  <w:pPr>
                    <w:pStyle w:val="EmptyCellLayoutStyle"/>
                    <w:spacing w:after="0" w:line="240" w:lineRule="auto"/>
                  </w:pPr>
                </w:p>
              </w:tc>
              <w:tc>
                <w:tcPr>
                  <w:tcW w:w="3044" w:type="dxa"/>
                  <w:vMerge/>
                </w:tcPr>
                <w:p w:rsidR="00B9387C" w:rsidRDefault="00B9387C">
                  <w:pPr>
                    <w:pStyle w:val="EmptyCellLayoutStyle"/>
                    <w:spacing w:after="0" w:line="240" w:lineRule="auto"/>
                  </w:pPr>
                </w:p>
              </w:tc>
              <w:tc>
                <w:tcPr>
                  <w:tcW w:w="237" w:type="dxa"/>
                </w:tcPr>
                <w:p w:rsidR="00B9387C" w:rsidRDefault="00B9387C">
                  <w:pPr>
                    <w:pStyle w:val="EmptyCellLayoutStyle"/>
                    <w:spacing w:after="0" w:line="240" w:lineRule="auto"/>
                  </w:pPr>
                </w:p>
              </w:tc>
              <w:tc>
                <w:tcPr>
                  <w:tcW w:w="210" w:type="dxa"/>
                  <w:tcBorders>
                    <w:left w:val="single" w:sz="7" w:space="0" w:color="C0C0C0"/>
                  </w:tcBorders>
                </w:tcPr>
                <w:p w:rsidR="00B9387C" w:rsidRDefault="00B9387C">
                  <w:pPr>
                    <w:pStyle w:val="EmptyCellLayoutStyle"/>
                    <w:spacing w:after="0" w:line="240" w:lineRule="auto"/>
                  </w:pPr>
                </w:p>
              </w:tc>
              <w:tc>
                <w:tcPr>
                  <w:tcW w:w="5347" w:type="dxa"/>
                </w:tcPr>
                <w:p w:rsidR="00B9387C" w:rsidRDefault="00B9387C">
                  <w:pPr>
                    <w:pStyle w:val="EmptyCellLayoutStyle"/>
                    <w:spacing w:after="0" w:line="240" w:lineRule="auto"/>
                  </w:pPr>
                </w:p>
              </w:tc>
              <w:tc>
                <w:tcPr>
                  <w:tcW w:w="235" w:type="dxa"/>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r w:rsidR="00B9387C">
              <w:trPr>
                <w:trHeight w:val="154"/>
              </w:trPr>
              <w:tc>
                <w:tcPr>
                  <w:tcW w:w="180" w:type="dxa"/>
                </w:tcPr>
                <w:p w:rsidR="00B9387C" w:rsidRDefault="00B9387C">
                  <w:pPr>
                    <w:pStyle w:val="EmptyCellLayoutStyle"/>
                    <w:spacing w:after="0" w:line="240" w:lineRule="auto"/>
                  </w:pPr>
                </w:p>
              </w:tc>
              <w:tc>
                <w:tcPr>
                  <w:tcW w:w="3044" w:type="dxa"/>
                  <w:vMerge/>
                </w:tcPr>
                <w:p w:rsidR="00B9387C" w:rsidRDefault="00B9387C">
                  <w:pPr>
                    <w:pStyle w:val="EmptyCellLayoutStyle"/>
                    <w:spacing w:after="0" w:line="240" w:lineRule="auto"/>
                  </w:pPr>
                </w:p>
              </w:tc>
              <w:tc>
                <w:tcPr>
                  <w:tcW w:w="237" w:type="dxa"/>
                </w:tcPr>
                <w:p w:rsidR="00B9387C" w:rsidRDefault="00B9387C">
                  <w:pPr>
                    <w:pStyle w:val="EmptyCellLayoutStyle"/>
                    <w:spacing w:after="0" w:line="240" w:lineRule="auto"/>
                  </w:pPr>
                </w:p>
              </w:tc>
              <w:tc>
                <w:tcPr>
                  <w:tcW w:w="210" w:type="dxa"/>
                  <w:tcBorders>
                    <w:left w:val="single" w:sz="7" w:space="0" w:color="C0C0C0"/>
                  </w:tcBorders>
                </w:tcPr>
                <w:p w:rsidR="00B9387C" w:rsidRDefault="00B9387C">
                  <w:pPr>
                    <w:pStyle w:val="EmptyCellLayoutStyle"/>
                    <w:spacing w:after="0" w:line="240" w:lineRule="auto"/>
                  </w:pPr>
                </w:p>
              </w:tc>
              <w:tc>
                <w:tcPr>
                  <w:tcW w:w="5347" w:type="dxa"/>
                  <w:vMerge w:val="restart"/>
                </w:tcPr>
                <w:tbl>
                  <w:tblPr>
                    <w:tblW w:w="0" w:type="auto"/>
                    <w:tblCellMar>
                      <w:left w:w="0" w:type="dxa"/>
                      <w:right w:w="0" w:type="dxa"/>
                    </w:tblCellMar>
                    <w:tblLook w:val="0000"/>
                  </w:tblPr>
                  <w:tblGrid>
                    <w:gridCol w:w="5347"/>
                  </w:tblGrid>
                  <w:tr w:rsidR="00B9387C">
                    <w:trPr>
                      <w:trHeight w:val="262"/>
                    </w:trPr>
                    <w:tc>
                      <w:tcPr>
                        <w:tcW w:w="5347" w:type="dxa"/>
                        <w:tcBorders>
                          <w:top w:val="nil"/>
                          <w:left w:val="nil"/>
                          <w:bottom w:val="nil"/>
                          <w:right w:val="nil"/>
                        </w:tcBorders>
                        <w:tcMar>
                          <w:top w:w="39" w:type="dxa"/>
                          <w:left w:w="39" w:type="dxa"/>
                          <w:bottom w:w="39" w:type="dxa"/>
                          <w:right w:w="39" w:type="dxa"/>
                        </w:tcMar>
                      </w:tcPr>
                      <w:p w:rsidR="00B9387C" w:rsidRDefault="004F214F">
                        <w:pPr>
                          <w:spacing w:after="0" w:line="240" w:lineRule="auto"/>
                        </w:pPr>
                        <w:r>
                          <w:rPr>
                            <w:rFonts w:ascii="Tahoma" w:eastAsia="Tahoma" w:hAnsi="Tahoma"/>
                            <w:color w:val="696969"/>
                            <w:sz w:val="16"/>
                          </w:rPr>
                          <w:t>Informações geradas em  09/03/2022 11:24:40</w:t>
                        </w:r>
                      </w:p>
                    </w:tc>
                  </w:tr>
                </w:tbl>
                <w:p w:rsidR="00B9387C" w:rsidRDefault="00B9387C">
                  <w:pPr>
                    <w:spacing w:after="0" w:line="240" w:lineRule="auto"/>
                  </w:pPr>
                </w:p>
              </w:tc>
              <w:tc>
                <w:tcPr>
                  <w:tcW w:w="235" w:type="dxa"/>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r w:rsidR="00B9387C">
              <w:trPr>
                <w:trHeight w:val="177"/>
              </w:trPr>
              <w:tc>
                <w:tcPr>
                  <w:tcW w:w="180" w:type="dxa"/>
                </w:tcPr>
                <w:p w:rsidR="00B9387C" w:rsidRDefault="00B9387C">
                  <w:pPr>
                    <w:pStyle w:val="EmptyCellLayoutStyle"/>
                    <w:spacing w:after="0" w:line="240" w:lineRule="auto"/>
                  </w:pPr>
                </w:p>
              </w:tc>
              <w:tc>
                <w:tcPr>
                  <w:tcW w:w="3044" w:type="dxa"/>
                </w:tcPr>
                <w:p w:rsidR="00B9387C" w:rsidRDefault="00B9387C">
                  <w:pPr>
                    <w:pStyle w:val="EmptyCellLayoutStyle"/>
                    <w:spacing w:after="0" w:line="240" w:lineRule="auto"/>
                  </w:pPr>
                </w:p>
              </w:tc>
              <w:tc>
                <w:tcPr>
                  <w:tcW w:w="237" w:type="dxa"/>
                </w:tcPr>
                <w:p w:rsidR="00B9387C" w:rsidRDefault="00B9387C">
                  <w:pPr>
                    <w:pStyle w:val="EmptyCellLayoutStyle"/>
                    <w:spacing w:after="0" w:line="240" w:lineRule="auto"/>
                  </w:pPr>
                </w:p>
              </w:tc>
              <w:tc>
                <w:tcPr>
                  <w:tcW w:w="210" w:type="dxa"/>
                  <w:tcBorders>
                    <w:left w:val="single" w:sz="7" w:space="0" w:color="C0C0C0"/>
                  </w:tcBorders>
                </w:tcPr>
                <w:p w:rsidR="00B9387C" w:rsidRDefault="00B9387C">
                  <w:pPr>
                    <w:pStyle w:val="EmptyCellLayoutStyle"/>
                    <w:spacing w:after="0" w:line="240" w:lineRule="auto"/>
                  </w:pPr>
                </w:p>
              </w:tc>
              <w:tc>
                <w:tcPr>
                  <w:tcW w:w="5347" w:type="dxa"/>
                  <w:vMerge/>
                </w:tcPr>
                <w:p w:rsidR="00B9387C" w:rsidRDefault="00B9387C">
                  <w:pPr>
                    <w:pStyle w:val="EmptyCellLayoutStyle"/>
                    <w:spacing w:after="0" w:line="240" w:lineRule="auto"/>
                  </w:pPr>
                </w:p>
              </w:tc>
              <w:tc>
                <w:tcPr>
                  <w:tcW w:w="235" w:type="dxa"/>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r w:rsidR="00B9387C">
              <w:trPr>
                <w:trHeight w:val="20"/>
              </w:trPr>
              <w:tc>
                <w:tcPr>
                  <w:tcW w:w="180" w:type="dxa"/>
                </w:tcPr>
                <w:p w:rsidR="00B9387C" w:rsidRDefault="00B9387C">
                  <w:pPr>
                    <w:pStyle w:val="EmptyCellLayoutStyle"/>
                    <w:spacing w:after="0" w:line="240" w:lineRule="auto"/>
                  </w:pPr>
                </w:p>
              </w:tc>
              <w:tc>
                <w:tcPr>
                  <w:tcW w:w="3044" w:type="dxa"/>
                </w:tcPr>
                <w:p w:rsidR="00B9387C" w:rsidRDefault="00B9387C">
                  <w:pPr>
                    <w:pStyle w:val="EmptyCellLayoutStyle"/>
                    <w:spacing w:after="0" w:line="240" w:lineRule="auto"/>
                  </w:pPr>
                </w:p>
              </w:tc>
              <w:tc>
                <w:tcPr>
                  <w:tcW w:w="237" w:type="dxa"/>
                </w:tcPr>
                <w:p w:rsidR="00B9387C" w:rsidRDefault="00B9387C">
                  <w:pPr>
                    <w:pStyle w:val="EmptyCellLayoutStyle"/>
                    <w:spacing w:after="0" w:line="240" w:lineRule="auto"/>
                  </w:pPr>
                </w:p>
              </w:tc>
              <w:tc>
                <w:tcPr>
                  <w:tcW w:w="210" w:type="dxa"/>
                </w:tcPr>
                <w:p w:rsidR="00B9387C" w:rsidRDefault="00B9387C">
                  <w:pPr>
                    <w:pStyle w:val="EmptyCellLayoutStyle"/>
                    <w:spacing w:after="0" w:line="240" w:lineRule="auto"/>
                  </w:pPr>
                </w:p>
              </w:tc>
              <w:tc>
                <w:tcPr>
                  <w:tcW w:w="5347" w:type="dxa"/>
                </w:tcPr>
                <w:p w:rsidR="00B9387C" w:rsidRDefault="00B9387C">
                  <w:pPr>
                    <w:pStyle w:val="EmptyCellLayoutStyle"/>
                    <w:spacing w:after="0" w:line="240" w:lineRule="auto"/>
                  </w:pPr>
                </w:p>
              </w:tc>
              <w:tc>
                <w:tcPr>
                  <w:tcW w:w="235" w:type="dxa"/>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r w:rsidR="00B9387C">
              <w:trPr>
                <w:trHeight w:val="331"/>
              </w:trPr>
              <w:tc>
                <w:tcPr>
                  <w:tcW w:w="180" w:type="dxa"/>
                </w:tcPr>
                <w:p w:rsidR="00B9387C" w:rsidRDefault="00B9387C">
                  <w:pPr>
                    <w:pStyle w:val="EmptyCellLayoutStyle"/>
                    <w:spacing w:after="0" w:line="240" w:lineRule="auto"/>
                  </w:pPr>
                </w:p>
              </w:tc>
              <w:tc>
                <w:tcPr>
                  <w:tcW w:w="3044" w:type="dxa"/>
                </w:tcPr>
                <w:p w:rsidR="00B9387C" w:rsidRDefault="00B9387C">
                  <w:pPr>
                    <w:pStyle w:val="EmptyCellLayoutStyle"/>
                    <w:spacing w:after="0" w:line="240" w:lineRule="auto"/>
                  </w:pPr>
                </w:p>
              </w:tc>
              <w:tc>
                <w:tcPr>
                  <w:tcW w:w="237" w:type="dxa"/>
                </w:tcPr>
                <w:p w:rsidR="00B9387C" w:rsidRDefault="00B9387C">
                  <w:pPr>
                    <w:pStyle w:val="EmptyCellLayoutStyle"/>
                    <w:spacing w:after="0" w:line="240" w:lineRule="auto"/>
                  </w:pPr>
                </w:p>
              </w:tc>
              <w:tc>
                <w:tcPr>
                  <w:tcW w:w="210" w:type="dxa"/>
                </w:tcPr>
                <w:p w:rsidR="00B9387C" w:rsidRDefault="00B9387C">
                  <w:pPr>
                    <w:pStyle w:val="EmptyCellLayoutStyle"/>
                    <w:spacing w:after="0" w:line="240" w:lineRule="auto"/>
                  </w:pPr>
                </w:p>
              </w:tc>
              <w:tc>
                <w:tcPr>
                  <w:tcW w:w="5347" w:type="dxa"/>
                </w:tcPr>
                <w:tbl>
                  <w:tblPr>
                    <w:tblW w:w="0" w:type="auto"/>
                    <w:tblCellMar>
                      <w:left w:w="0" w:type="dxa"/>
                      <w:right w:w="0" w:type="dxa"/>
                    </w:tblCellMar>
                    <w:tblLook w:val="0000"/>
                  </w:tblPr>
                  <w:tblGrid>
                    <w:gridCol w:w="5347"/>
                  </w:tblGrid>
                  <w:tr w:rsidR="00B9387C">
                    <w:trPr>
                      <w:trHeight w:val="253"/>
                    </w:trPr>
                    <w:tc>
                      <w:tcPr>
                        <w:tcW w:w="5347" w:type="dxa"/>
                        <w:tcBorders>
                          <w:top w:val="nil"/>
                          <w:left w:val="nil"/>
                          <w:bottom w:val="nil"/>
                          <w:right w:val="nil"/>
                        </w:tcBorders>
                        <w:tcMar>
                          <w:top w:w="39" w:type="dxa"/>
                          <w:left w:w="39" w:type="dxa"/>
                          <w:bottom w:w="39" w:type="dxa"/>
                          <w:right w:w="39" w:type="dxa"/>
                        </w:tcMar>
                      </w:tcPr>
                      <w:p w:rsidR="00B9387C" w:rsidRDefault="004F214F">
                        <w:pPr>
                          <w:spacing w:after="0" w:line="240" w:lineRule="auto"/>
                        </w:pPr>
                        <w:r>
                          <w:rPr>
                            <w:rFonts w:ascii="Tahoma" w:eastAsia="Tahoma" w:hAnsi="Tahoma"/>
                            <w:color w:val="696969"/>
                            <w:sz w:val="16"/>
                          </w:rPr>
                          <w:t>Por RIMILSON VIEIRA MARCOS</w:t>
                        </w:r>
                      </w:p>
                    </w:tc>
                  </w:tr>
                </w:tbl>
                <w:p w:rsidR="00B9387C" w:rsidRDefault="00B9387C">
                  <w:pPr>
                    <w:spacing w:after="0" w:line="240" w:lineRule="auto"/>
                  </w:pPr>
                </w:p>
              </w:tc>
              <w:tc>
                <w:tcPr>
                  <w:tcW w:w="235" w:type="dxa"/>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r w:rsidR="00B9387C">
              <w:trPr>
                <w:trHeight w:val="190"/>
              </w:trPr>
              <w:tc>
                <w:tcPr>
                  <w:tcW w:w="180" w:type="dxa"/>
                  <w:tcBorders>
                    <w:bottom w:val="single" w:sz="7" w:space="0" w:color="D3D3D3"/>
                  </w:tcBorders>
                </w:tcPr>
                <w:p w:rsidR="00B9387C" w:rsidRDefault="00B9387C">
                  <w:pPr>
                    <w:pStyle w:val="EmptyCellLayoutStyle"/>
                    <w:spacing w:after="0" w:line="240" w:lineRule="auto"/>
                  </w:pPr>
                </w:p>
              </w:tc>
              <w:tc>
                <w:tcPr>
                  <w:tcW w:w="3044" w:type="dxa"/>
                  <w:tcBorders>
                    <w:bottom w:val="single" w:sz="7" w:space="0" w:color="D3D3D3"/>
                  </w:tcBorders>
                </w:tcPr>
                <w:p w:rsidR="00B9387C" w:rsidRDefault="00B9387C">
                  <w:pPr>
                    <w:pStyle w:val="EmptyCellLayoutStyle"/>
                    <w:spacing w:after="0" w:line="240" w:lineRule="auto"/>
                  </w:pPr>
                </w:p>
              </w:tc>
              <w:tc>
                <w:tcPr>
                  <w:tcW w:w="237" w:type="dxa"/>
                  <w:tcBorders>
                    <w:bottom w:val="single" w:sz="7" w:space="0" w:color="D3D3D3"/>
                  </w:tcBorders>
                </w:tcPr>
                <w:p w:rsidR="00B9387C" w:rsidRDefault="00B9387C">
                  <w:pPr>
                    <w:pStyle w:val="EmptyCellLayoutStyle"/>
                    <w:spacing w:after="0" w:line="240" w:lineRule="auto"/>
                  </w:pPr>
                </w:p>
              </w:tc>
              <w:tc>
                <w:tcPr>
                  <w:tcW w:w="210" w:type="dxa"/>
                  <w:tcBorders>
                    <w:bottom w:val="single" w:sz="7" w:space="0" w:color="D3D3D3"/>
                  </w:tcBorders>
                </w:tcPr>
                <w:p w:rsidR="00B9387C" w:rsidRDefault="00B9387C">
                  <w:pPr>
                    <w:pStyle w:val="EmptyCellLayoutStyle"/>
                    <w:spacing w:after="0" w:line="240" w:lineRule="auto"/>
                  </w:pPr>
                </w:p>
              </w:tc>
              <w:tc>
                <w:tcPr>
                  <w:tcW w:w="5347" w:type="dxa"/>
                  <w:tcBorders>
                    <w:bottom w:val="single" w:sz="7" w:space="0" w:color="D3D3D3"/>
                  </w:tcBorders>
                </w:tcPr>
                <w:p w:rsidR="00B9387C" w:rsidRDefault="00B9387C">
                  <w:pPr>
                    <w:pStyle w:val="EmptyCellLayoutStyle"/>
                    <w:spacing w:after="0" w:line="240" w:lineRule="auto"/>
                  </w:pPr>
                </w:p>
              </w:tc>
              <w:tc>
                <w:tcPr>
                  <w:tcW w:w="235" w:type="dxa"/>
                  <w:tcBorders>
                    <w:bottom w:val="single" w:sz="7" w:space="0" w:color="D3D3D3"/>
                  </w:tcBorders>
                </w:tcPr>
                <w:p w:rsidR="00B9387C" w:rsidRDefault="00B9387C">
                  <w:pPr>
                    <w:pStyle w:val="EmptyCellLayoutStyle"/>
                    <w:spacing w:after="0" w:line="240" w:lineRule="auto"/>
                  </w:pPr>
                </w:p>
              </w:tc>
              <w:tc>
                <w:tcPr>
                  <w:tcW w:w="4979" w:type="dxa"/>
                </w:tcPr>
                <w:p w:rsidR="00B9387C" w:rsidRDefault="00B9387C">
                  <w:pPr>
                    <w:pStyle w:val="EmptyCellLayoutStyle"/>
                    <w:spacing w:after="0" w:line="240" w:lineRule="auto"/>
                  </w:pPr>
                </w:p>
              </w:tc>
              <w:tc>
                <w:tcPr>
                  <w:tcW w:w="269" w:type="dxa"/>
                </w:tcPr>
                <w:p w:rsidR="00B9387C" w:rsidRDefault="00B9387C">
                  <w:pPr>
                    <w:pStyle w:val="EmptyCellLayoutStyle"/>
                    <w:spacing w:after="0" w:line="240" w:lineRule="auto"/>
                  </w:pPr>
                </w:p>
              </w:tc>
            </w:tr>
          </w:tbl>
          <w:p w:rsidR="00B9387C" w:rsidRDefault="00B9387C">
            <w:pPr>
              <w:spacing w:after="0" w:line="240" w:lineRule="auto"/>
            </w:pPr>
          </w:p>
        </w:tc>
        <w:tc>
          <w:tcPr>
            <w:tcW w:w="1111" w:type="dxa"/>
          </w:tcPr>
          <w:p w:rsidR="00B9387C" w:rsidRDefault="00B9387C">
            <w:pPr>
              <w:pStyle w:val="EmptyCellLayoutStyle"/>
              <w:spacing w:after="0" w:line="240" w:lineRule="auto"/>
            </w:pPr>
          </w:p>
        </w:tc>
        <w:tc>
          <w:tcPr>
            <w:tcW w:w="80" w:type="dxa"/>
          </w:tcPr>
          <w:p w:rsidR="00B9387C" w:rsidRDefault="00B9387C">
            <w:pPr>
              <w:pStyle w:val="EmptyCellLayoutStyle"/>
              <w:spacing w:after="0" w:line="240" w:lineRule="auto"/>
            </w:pPr>
          </w:p>
        </w:tc>
      </w:tr>
      <w:tr w:rsidR="00B9387C">
        <w:trPr>
          <w:trHeight w:val="104"/>
        </w:trPr>
        <w:tc>
          <w:tcPr>
            <w:tcW w:w="14506" w:type="dxa"/>
          </w:tcPr>
          <w:p w:rsidR="00B9387C" w:rsidRDefault="00B9387C">
            <w:pPr>
              <w:pStyle w:val="EmptyCellLayoutStyle"/>
              <w:spacing w:after="0" w:line="240" w:lineRule="auto"/>
            </w:pPr>
          </w:p>
        </w:tc>
        <w:tc>
          <w:tcPr>
            <w:tcW w:w="1111" w:type="dxa"/>
          </w:tcPr>
          <w:p w:rsidR="00B9387C" w:rsidRDefault="00B9387C">
            <w:pPr>
              <w:pStyle w:val="EmptyCellLayoutStyle"/>
              <w:spacing w:after="0" w:line="240" w:lineRule="auto"/>
            </w:pPr>
          </w:p>
        </w:tc>
        <w:tc>
          <w:tcPr>
            <w:tcW w:w="80" w:type="dxa"/>
          </w:tcPr>
          <w:p w:rsidR="00B9387C" w:rsidRDefault="00B9387C">
            <w:pPr>
              <w:pStyle w:val="EmptyCellLayoutStyle"/>
              <w:spacing w:after="0" w:line="240" w:lineRule="auto"/>
            </w:pPr>
          </w:p>
        </w:tc>
      </w:tr>
      <w:tr w:rsidR="00A8251E" w:rsidTr="00A8251E">
        <w:tc>
          <w:tcPr>
            <w:tcW w:w="14506" w:type="dxa"/>
            <w:gridSpan w:val="2"/>
          </w:tcPr>
          <w:tbl>
            <w:tblPr>
              <w:tblW w:w="0" w:type="auto"/>
              <w:tblBorders>
                <w:top w:val="nil"/>
                <w:left w:val="nil"/>
                <w:bottom w:val="nil"/>
                <w:right w:val="nil"/>
              </w:tblBorders>
              <w:tblCellMar>
                <w:left w:w="0" w:type="dxa"/>
                <w:right w:w="0" w:type="dxa"/>
              </w:tblCellMar>
              <w:tblLook w:val="0000"/>
            </w:tblPr>
            <w:tblGrid>
              <w:gridCol w:w="1977"/>
              <w:gridCol w:w="3265"/>
              <w:gridCol w:w="1407"/>
              <w:gridCol w:w="3157"/>
              <w:gridCol w:w="1702"/>
              <w:gridCol w:w="4091"/>
            </w:tblGrid>
            <w:tr w:rsidR="00A8251E" w:rsidTr="00A8251E">
              <w:trPr>
                <w:trHeight w:val="282"/>
              </w:trPr>
              <w:tc>
                <w:tcPr>
                  <w:tcW w:w="1979" w:type="dxa"/>
                  <w:gridSpan w:val="6"/>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B9387C" w:rsidRDefault="004F214F">
                  <w:pPr>
                    <w:spacing w:after="0" w:line="240" w:lineRule="auto"/>
                  </w:pPr>
                  <w:r>
                    <w:rPr>
                      <w:rFonts w:ascii="Tahoma" w:eastAsia="Tahoma" w:hAnsi="Tahoma"/>
                      <w:b/>
                      <w:color w:val="000000"/>
                      <w:sz w:val="16"/>
                    </w:rPr>
                    <w:t xml:space="preserve">SC 530408000232021001043  </w:t>
                  </w:r>
                  <w:r>
                    <w:rPr>
                      <w:rFonts w:ascii="Tahoma" w:eastAsia="Tahoma" w:hAnsi="Tahoma"/>
                      <w:color w:val="000000"/>
                      <w:sz w:val="16"/>
                    </w:rPr>
                    <w:t>Data emissão: 09/12/2021</w:t>
                  </w:r>
                </w:p>
              </w:tc>
            </w:tr>
            <w:tr w:rsidR="00A8251E" w:rsidTr="00A8251E">
              <w:trPr>
                <w:trHeight w:val="349"/>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Unidade requisitante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530408 - HOF - HOSPITAL OTAVIO DE FREITAS</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Área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[P]-HOSPITAL OTAVIO DE FREITAS</w:t>
                  </w:r>
                </w:p>
              </w:tc>
            </w:tr>
            <w:tr w:rsidR="00B9387C">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Solicitante</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JULIANA ROBERTO DA SILVA</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E-mail</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julysilva2209@gmail.com</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Telefone</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3182-8657</w:t>
                  </w:r>
                </w:p>
              </w:tc>
            </w:tr>
            <w:tr w:rsidR="00B9387C">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Endereço</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RUA APRIGIO GUIMARAES,   SANCHO</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Cidade</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RECIFE</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CEP</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50920722</w:t>
                  </w:r>
                </w:p>
              </w:tc>
            </w:tr>
            <w:tr w:rsidR="00A8251E" w:rsidTr="00A8251E">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Modalidade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Licitação</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Fonte pagadora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B9387C">
                  <w:pPr>
                    <w:spacing w:after="0" w:line="240" w:lineRule="auto"/>
                  </w:pPr>
                </w:p>
              </w:tc>
            </w:tr>
          </w:tbl>
          <w:p w:rsidR="00B9387C" w:rsidRDefault="00B9387C">
            <w:pPr>
              <w:spacing w:after="0" w:line="240" w:lineRule="auto"/>
            </w:pPr>
          </w:p>
        </w:tc>
        <w:tc>
          <w:tcPr>
            <w:tcW w:w="80" w:type="dxa"/>
          </w:tcPr>
          <w:p w:rsidR="00B9387C" w:rsidRDefault="00B9387C">
            <w:pPr>
              <w:pStyle w:val="EmptyCellLayoutStyle"/>
              <w:spacing w:after="0" w:line="240" w:lineRule="auto"/>
            </w:pPr>
          </w:p>
        </w:tc>
      </w:tr>
      <w:tr w:rsidR="00B9387C">
        <w:trPr>
          <w:trHeight w:val="142"/>
        </w:trPr>
        <w:tc>
          <w:tcPr>
            <w:tcW w:w="14506" w:type="dxa"/>
          </w:tcPr>
          <w:p w:rsidR="00B9387C" w:rsidRDefault="00B9387C">
            <w:pPr>
              <w:pStyle w:val="EmptyCellLayoutStyle"/>
              <w:spacing w:after="0" w:line="240" w:lineRule="auto"/>
            </w:pPr>
          </w:p>
        </w:tc>
        <w:tc>
          <w:tcPr>
            <w:tcW w:w="1111" w:type="dxa"/>
          </w:tcPr>
          <w:p w:rsidR="00B9387C" w:rsidRDefault="00B9387C">
            <w:pPr>
              <w:pStyle w:val="EmptyCellLayoutStyle"/>
              <w:spacing w:after="0" w:line="240" w:lineRule="auto"/>
            </w:pPr>
          </w:p>
        </w:tc>
        <w:tc>
          <w:tcPr>
            <w:tcW w:w="80" w:type="dxa"/>
          </w:tcPr>
          <w:p w:rsidR="00B9387C" w:rsidRDefault="00B9387C">
            <w:pPr>
              <w:pStyle w:val="EmptyCellLayoutStyle"/>
              <w:spacing w:after="0" w:line="240" w:lineRule="auto"/>
            </w:pPr>
          </w:p>
        </w:tc>
      </w:tr>
      <w:tr w:rsidR="00A8251E" w:rsidTr="00A8251E">
        <w:tc>
          <w:tcPr>
            <w:tcW w:w="14506" w:type="dxa"/>
            <w:gridSpan w:val="2"/>
          </w:tcPr>
          <w:tbl>
            <w:tblPr>
              <w:tblW w:w="0" w:type="auto"/>
              <w:tblBorders>
                <w:top w:val="nil"/>
                <w:left w:val="nil"/>
                <w:bottom w:val="nil"/>
                <w:right w:val="nil"/>
              </w:tblBorders>
              <w:tblCellMar>
                <w:left w:w="0" w:type="dxa"/>
                <w:right w:w="0" w:type="dxa"/>
              </w:tblCellMar>
              <w:tblLook w:val="0000"/>
            </w:tblPr>
            <w:tblGrid>
              <w:gridCol w:w="672"/>
              <w:gridCol w:w="1075"/>
              <w:gridCol w:w="4349"/>
              <w:gridCol w:w="1120"/>
              <w:gridCol w:w="1020"/>
              <w:gridCol w:w="1202"/>
              <w:gridCol w:w="1509"/>
              <w:gridCol w:w="1086"/>
              <w:gridCol w:w="1284"/>
              <w:gridCol w:w="1185"/>
            </w:tblGrid>
            <w:tr w:rsidR="00A8251E" w:rsidTr="00A8251E">
              <w:trPr>
                <w:trHeight w:val="286"/>
              </w:trPr>
              <w:tc>
                <w:tcPr>
                  <w:tcW w:w="672" w:type="dxa"/>
                  <w:gridSpan w:val="10"/>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B9387C" w:rsidRDefault="004F214F">
                  <w:pPr>
                    <w:spacing w:after="0" w:line="240" w:lineRule="auto"/>
                  </w:pPr>
                  <w:r>
                    <w:rPr>
                      <w:rFonts w:ascii="Tahoma" w:eastAsia="Tahoma" w:hAnsi="Tahoma"/>
                      <w:b/>
                      <w:color w:val="000000"/>
                      <w:sz w:val="16"/>
                    </w:rPr>
                    <w:t>ITENS</w:t>
                  </w:r>
                </w:p>
              </w:tc>
            </w:tr>
            <w:tr w:rsidR="00A8251E" w:rsidTr="00A8251E">
              <w:trPr>
                <w:trHeight w:val="286"/>
              </w:trPr>
              <w:tc>
                <w:tcPr>
                  <w:tcW w:w="67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N°</w:t>
                  </w:r>
                </w:p>
              </w:tc>
              <w:tc>
                <w:tcPr>
                  <w:tcW w:w="10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Código</w:t>
                  </w:r>
                </w:p>
              </w:tc>
              <w:tc>
                <w:tcPr>
                  <w:tcW w:w="43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Descrição</w:t>
                  </w:r>
                </w:p>
              </w:tc>
              <w:tc>
                <w:tcPr>
                  <w:tcW w:w="11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Natureza de despesa</w:t>
                  </w:r>
                </w:p>
              </w:tc>
              <w:tc>
                <w:tcPr>
                  <w:tcW w:w="10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Quantidade</w:t>
                  </w:r>
                </w:p>
              </w:tc>
              <w:tc>
                <w:tcPr>
                  <w:tcW w:w="120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Unidade de medida</w:t>
                  </w:r>
                </w:p>
              </w:tc>
              <w:tc>
                <w:tcPr>
                  <w:tcW w:w="15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Valor de referência unitário</w:t>
                  </w:r>
                </w:p>
              </w:tc>
              <w:tc>
                <w:tcPr>
                  <w:tcW w:w="10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Quantidade de tempo</w:t>
                  </w: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Unidade de tempo</w:t>
                  </w:r>
                </w:p>
              </w:tc>
              <w:tc>
                <w:tcPr>
                  <w:tcW w:w="11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Valor estimado</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1970909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1 - (1970909) - ALCA DE POLIPECTOMIA - EM ACO/TEFLON, HEXAGONAL, AUTOCLAVAVEL, FIO ENTRELACADO, ACOMPANHA UMA MANOPLA, COMPRIMENTO DE 230CM, DIAMETRO 2,3MM, ALCA DE 35X55MMS, UTILIZADO EM COLONOSCOPIA, APRESENTACAO CONFORME DECRETO LEI 79094</w:t>
                  </w:r>
                  <w:r>
                    <w:rPr>
                      <w:rFonts w:ascii="Tahoma" w:eastAsia="Tahoma" w:hAnsi="Tahoma"/>
                      <w:color w:val="000000"/>
                      <w:sz w:val="16"/>
                    </w:rPr>
                    <w:t>/77 EMBALAGEM INDIVIDUAL, ROTULAGEM RESPEITANDO O DECRETO LEI 79094/77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R$ 965,1500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R$ 7.721,2000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3771610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principal 1 - (3771610) - BALAO - EM BORRACHA LATEX,BALAO EXTRATOR RADIOPACO, DIMENSAO DE 8.5MM, CATETER TRIPLO LUMER GRADUADO DE 6.8FR PARA 5FR DE 200CM,EMBALAGEM APROPRIADA,COMPATIVEL COM FIO GUIA 0,35 E CANAL 2.8MM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81,00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R$ 1.152,9033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R$ 93.385,1673</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3756408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7 - (3756408) - BOCAL AUTOCLAVAVEL PARA ENDOSCOPIA - EM PLASTICO RESISTENTE,TAMANHO PEDIATRICO,FORMATO UNIVERSAL, PARA USO EM ENDOSCOPIA DIGESTIVA ALTA,EMBALAGEM INDIVIDUAL, REGISTRO 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7,00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R$ 77,2967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R$ 541,0769</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2909669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8 - (2909669) - CESTA PARA RETIRADA DE CORPO ESTRANHO - PARA RETIRADA DE CALCULO DAS VIAS BILIARES DURANTE CPER,EM ACO E TEFLON,AUTOCLAVAVEL,COMPRIMENTO ACIMA DE 200CM,ABERTURA DA CESTA 50MM COM 4 FIOS METALICOS MULTIFILAMENTAR,LUMEN PARA FI</w:t>
                  </w:r>
                  <w:r>
                    <w:rPr>
                      <w:rFonts w:ascii="Tahoma" w:eastAsia="Tahoma" w:hAnsi="Tahoma"/>
                      <w:color w:val="000000"/>
                      <w:sz w:val="16"/>
                    </w:rPr>
                    <w:t>O GUIA DE 0,035"</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R$ 2.661,3333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R$ 31.935,9996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3966461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principal 1 - (3966461) - BALAO - EM POLIETILENO E LATEX, USO UNICO,BALAO EXTRATOR RADIOPACO, COMPRIMENTO 195,0CM, CANAL DE TRABALHO 2,80MM, CATETER TRIPLO LUMEM, COMPATIVEL COM GUIA 0,35,  </w:t>
                  </w:r>
                  <w:r>
                    <w:rPr>
                      <w:rFonts w:ascii="Tahoma" w:eastAsia="Tahoma" w:hAnsi="Tahoma"/>
                      <w:color w:val="000000"/>
                      <w:sz w:val="16"/>
                    </w:rPr>
                    <w:lastRenderedPageBreak/>
                    <w:t>ACOMPANHA 3 SERINGAS DE INSUFLACAO,EMBALAGEM APROPRIADA,COM T</w:t>
                  </w:r>
                  <w:r>
                    <w:rPr>
                      <w:rFonts w:ascii="Tahoma" w:eastAsia="Tahoma" w:hAnsi="Tahoma"/>
                      <w:color w:val="000000"/>
                      <w:sz w:val="16"/>
                    </w:rPr>
                    <w:t>RES DIAMETROS DE INSUFLACAO 8,50, 11,50 E 15,00MM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81,00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R$ 1.131,9033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R$ 91.684,1673</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3085090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16 - (3085090) - KIT DE GASTROSTOMIA ENDOSCOPICA PERCUTANEA - POR VIA ENDOSCOPICA,METODO "PULL"</w:t>
                  </w:r>
                  <w:r>
                    <w:rPr>
                      <w:rFonts w:ascii="Tahoma" w:eastAsia="Tahoma" w:hAnsi="Tahoma"/>
                      <w:color w:val="000000"/>
                      <w:sz w:val="16"/>
                    </w:rPr>
                    <w:t>,COMPOSTO POR UMA SONDA DE 20FR C/ 76CM, EM 100% POLIURETANO,TRANSPARENTE COM LINHA RADIOPACA EM TODA EXTENSAO,PONTO DISTAL EM FORMATO DE ESTRELA EM POLIURETANO RADIOPACA,01(UM) DISCO DE RETENCAO EXTERNA EM SILICONE,01 INJETOR LATERAL EM Y,01 AGULHA 21G,01</w:t>
                  </w:r>
                  <w:r>
                    <w:rPr>
                      <w:rFonts w:ascii="Tahoma" w:eastAsia="Tahoma" w:hAnsi="Tahoma"/>
                      <w:color w:val="000000"/>
                      <w:sz w:val="16"/>
                    </w:rPr>
                    <w:t xml:space="preserve"> LAMINA BISTURI N. 11,01 TROCARTE 16G,01 FIO GUIA,01 CAMPO FENESTRADO,UMA TESOURA,ACONDICIONADO EM BANDEJA,ENVOLVIDO EM TNT,COBERTO EM EMBALAGEM PLASTICA E ESTERELIZADO POR OXIDO DE ETILENO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R$ 427,3000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R$ 10.255,2000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2940132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17 - (2940132) - KIT DE GASTROSTOMIA ENDOSCOPICA PERCUTANEA - POR VIA ENDOSCOPICA,METODO "PULL",COMPOSTO POR UMA SONDA DE 24FR C/ 76CM, EM 100% POLIURETANO,TRANSPARENTE COM LINHA RADIOPACA EM TODA EXTENSAO,PONTO DISTAL EM FORMATO DE ESTRELA </w:t>
                  </w:r>
                  <w:r>
                    <w:rPr>
                      <w:rFonts w:ascii="Tahoma" w:eastAsia="Tahoma" w:hAnsi="Tahoma"/>
                      <w:color w:val="000000"/>
                      <w:sz w:val="16"/>
                    </w:rPr>
                    <w:t>EM POLIURETANO RADIOPACA,01(UM) DISCO DE RETENCAO EXTERNA EM SILICONE,01 INJETOR LATERAL EM Y,01 AGULHA 21G,01 LAMINA BISTURI N. 11,01 TROCARTE 16G,01 FIO GUIA,01 CAMPO FENESTRADO,UMA TESOURA,ACONDICIONADO EM BANDEJA,ENVOLVIDO EM TNT,COBERTO EM EMBALAGEM P</w:t>
                  </w:r>
                  <w:r>
                    <w:rPr>
                      <w:rFonts w:ascii="Tahoma" w:eastAsia="Tahoma" w:hAnsi="Tahoma"/>
                      <w:color w:val="000000"/>
                      <w:sz w:val="16"/>
                    </w:rPr>
                    <w:t>LASTICA E ESTERELIZADO POR OXIDO DE ETILENO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R$ 547,7767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R$ 13.146,6408</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2948990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21 - (2948990) - PINCA - ACO CIRURGICO, PONTA TOTALMENTE POLIDA NA EXTREMIDADE DISTAL, FIO INTERNO REVESTIDO EM TEFLON, MANOPLA ANATOMICA, AUTOCLAVAVEL,PARA RETIRADA DE CORPO ESTRANHO TIPO DENTE DE RATO,MEDINDO 180,00CM DE COMPRIMENTO X 2,30</w:t>
                  </w:r>
                  <w:r>
                    <w:rPr>
                      <w:rFonts w:ascii="Tahoma" w:eastAsia="Tahoma" w:hAnsi="Tahoma"/>
                      <w:color w:val="000000"/>
                      <w:sz w:val="16"/>
                    </w:rPr>
                    <w:t>MM DE DIAMETRO, REGISTRO NO MINISTERIO DA SAUDE, VALIDADE DE 1 ANO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R$ 2.273,8000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R$ 9.095,2000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2949016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22 - (2949016) - PINCA - ACO CIRURGICO, PONTA TOTALMENTE POLIDA NA EXTREMIDADE DISTAL, FIO INTERNO REVESTIDO EM TEFLON, MANOPLA ANATOMICA, AUTOCLAVAVEL,PARA RETIRADA DE CORPO ESTRANHO TIPO TESOURA,MEDINDO 180,00CM DE COMPRIMENTO X 2,30MM DE </w:t>
                  </w:r>
                  <w:r>
                    <w:rPr>
                      <w:rFonts w:ascii="Tahoma" w:eastAsia="Tahoma" w:hAnsi="Tahoma"/>
                      <w:color w:val="000000"/>
                      <w:sz w:val="16"/>
                    </w:rPr>
                    <w:t>DIAMETRO, REGISTRO NO MINISTERIO DA SAUDE, VALIDADE DE 1 ANO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33903035</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R$ 4.870,3133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R$ 14.610,9399</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2946343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principal 1 - (2946343) - FIO GUIA - EM ACO INOXIDAVEL, HIDROFILICO, TIPO RETO,FIO GUIA RETO DE 0,35 INCH COMPRIMENTO DE APROXIMADAMENTE 260CM, COM 5CM DE PONTA HIDROFILICA SENDO ZEBRADA,ROTULAGEM RESPEITANDO O DECRETO LEI 79094/77 ROTULAGEM RESPEITAN</w:t>
                  </w:r>
                  <w:r>
                    <w:rPr>
                      <w:rFonts w:ascii="Tahoma" w:eastAsia="Tahoma" w:hAnsi="Tahoma"/>
                      <w:color w:val="000000"/>
                      <w:sz w:val="16"/>
                    </w:rPr>
                    <w:t>DO O DECRETO LEI N- 79094/77,APRESENTACAO CONFORME DECRETO LEI 79094/77 EMBALAGEM INDIVIDUAL EM PAPEL GRAU CIRURGICO.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81,00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R$ 1.911,7233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R$ 154.849,5873</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3036197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principal 1 - (3036197) - FIO GUIA - ZEBRADO EM NITINOL, REVESTIDO EM PTFE/TEFLON, HIDROFILICO E </w:t>
                  </w:r>
                  <w:r>
                    <w:rPr>
                      <w:rFonts w:ascii="Tahoma" w:eastAsia="Tahoma" w:hAnsi="Tahoma"/>
                      <w:color w:val="000000"/>
                      <w:sz w:val="16"/>
                    </w:rPr>
                    <w:lastRenderedPageBreak/>
                    <w:t>RADIOPACO,COMPRIMENTO DE DIAMETRO DE 0,35 POLEGADAS E COMPRIMENTO DE NO MINIMO 450,00CM,ROTULAGEM RESPEITANDO O DECRETO LEI 79094/77 ROTULAGEM,APRESENTACA</w:t>
                  </w:r>
                  <w:r>
                    <w:rPr>
                      <w:rFonts w:ascii="Tahoma" w:eastAsia="Tahoma" w:hAnsi="Tahoma"/>
                      <w:color w:val="000000"/>
                      <w:sz w:val="16"/>
                    </w:rPr>
                    <w:t>O CONFORME DECRETO LEI 79094/77, EMBALAGEM INDIVIDUAL EM PAPEL GRAU CIRURGICO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81,00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R$ 1.072,8433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R$ 86.900,3073</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12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2578310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14 - (2578310) - INJETOR DE ESCLEROSE - CATETER EM TEFLON, AGULHA EM ACO INOX, DESCARTAVEL,UTILIZADO EM ESCLEROSE COLONO COM CONEXAO LATERAL,AGULHA 0,7MM X 5 MM, CANAL 2,8MM, DIAMETRO 2,3MM, COMP 230CM,APRESENTACAO CONFORME DECRETO LEI 79094</w:t>
                  </w:r>
                  <w:r>
                    <w:rPr>
                      <w:rFonts w:ascii="Tahoma" w:eastAsia="Tahoma" w:hAnsi="Tahoma"/>
                      <w:color w:val="000000"/>
                      <w:sz w:val="16"/>
                    </w:rPr>
                    <w:t>/77 MS,ROTULAGEM RESPEITANDO O DECRETO LEI 79094/77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60,00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R$ 180,0000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R$ 10.800,0000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1960989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11 - (1960989) - ESCOVA - DE LIMPEZA, PARA USO EM VIDEOCOLONOSCOPIO,DUPLAS AUTOCLAVAVEL A 134 GRAUS, EM METAL,, COM 230CM DE EXTENSAO, 6MM DE DIAMETRO, COM 1,8MMDE DIAMETRO DO TUBO, DEMAIS INFORMACOES COMPLEMENTARES VIDE EDITAL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24,0</w:t>
                  </w:r>
                  <w:r>
                    <w:rPr>
                      <w:rFonts w:ascii="Tahoma" w:eastAsia="Tahoma" w:hAnsi="Tahoma"/>
                      <w:color w:val="000000"/>
                      <w:sz w:val="16"/>
                    </w:rPr>
                    <w:t>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R$ 543,6467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R$ 13.047,5208</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2555476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3 - (2555476) - BALAO DILATADOR - EM PLASTICO ATOXICO,PARA ENDOSCOPIA,ESTERIL,COM MEDIDAS DE DIAMETRO DE 12MM X 5.5CM,APRESENTACAO CONFORME DECRETO LEI 79094/77 CONFORME LEGISLACAO VIGENTE,ROTULAGEM RESPEITANDO O DECRETO LEI 79094/77 ROTULAG</w:t>
                  </w:r>
                  <w:r>
                    <w:rPr>
                      <w:rFonts w:ascii="Tahoma" w:eastAsia="Tahoma" w:hAnsi="Tahoma"/>
                      <w:color w:val="000000"/>
                      <w:sz w:val="16"/>
                    </w:rPr>
                    <w:t>EM RESPEITANDO DECRETO LEI</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R$ 1.304,9100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R$ 10.439,2800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3771610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(3771610) - BALAO - EM BORRACHA LATEX,BALAO EXTRATOR RADIOPACO, DIMENSAO DE 8.5MM, CATETER TRIPLO LUMER GRADUADO DE 6.8FR PARA 5FR DE 200CM,EMBALAGEM APROPRIADA,COMPATIVEL COM FIO GUIA 0,35 E CANAL 2.8MM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R$ 1.152,9033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R$ 6.917,4198</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3966461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(3966461) - BALAO - EM POLIETILENO E LATEX, USO UNICO,BALAO EXTRATOR RADIOPACO, COMPRIMENTO 195,0CM, CANAL DE TRABALHO 2,80MM, CATETER TRIPLO LUMEM, COMPATIVEL COM GUIA 0,35,  ACOMPANHA 3 SERINGAS DE INSUFLACAO,EMBALAGEM APROPRIADA,COM T</w:t>
                  </w:r>
                  <w:r>
                    <w:rPr>
                      <w:rFonts w:ascii="Tahoma" w:eastAsia="Tahoma" w:hAnsi="Tahoma"/>
                      <w:color w:val="000000"/>
                      <w:sz w:val="16"/>
                    </w:rPr>
                    <w:t>RES DIAMETROS DE INSUFLACAO 8,50, 11,50 E 15,00MM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27,00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R$ 1.131,9033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R$ 30.561,3891</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2952360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(2952360) - CLIP PARA HEMOSTASIA - ABERTURA DO CLIP 135 GRAUS, LONGO, 7CM, MATERIAL ACO INOXIDAVEL,PARA HEMOSTASIA ENDOSCOPICA DE SANGRAMENTO DO TRATO DIGESTIVO. COMPATIVEL COM APLICADORES DE CLIPES OLYMPUS,DESCARTAVEL E PREMONTADO DE FA</w:t>
                  </w:r>
                  <w:r>
                    <w:rPr>
                      <w:rFonts w:ascii="Tahoma" w:eastAsia="Tahoma" w:hAnsi="Tahoma"/>
                      <w:color w:val="000000"/>
                      <w:sz w:val="16"/>
                    </w:rPr>
                    <w:t>BRICA,COM REGISTRO MS/ANVISA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R$ 1.143,8533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R$ 34.315,5990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2946343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(2946343) - FIO GUIA - EM ACO INOXIDAVEL, HIDROFILICO, TIPO RETO,FIO GUIA RETO DE 0,35 INCH COMPRIMENTO DE APROXIMADAMENTE 260CM, COM 5CM DE PONTA HIDROFILICA SENDO ZEBRADA,ROTULAGEM RESPEITANDO O DECRETO LEI 79094/77 ROTULAGEM RESPEITAN</w:t>
                  </w:r>
                  <w:r>
                    <w:rPr>
                      <w:rFonts w:ascii="Tahoma" w:eastAsia="Tahoma" w:hAnsi="Tahoma"/>
                      <w:color w:val="000000"/>
                      <w:sz w:val="16"/>
                    </w:rPr>
                    <w:t>DO O DECRETO LEI N- 79094/77,APRESENTACAO CONFORME DECRETO LEI 79094/77 EMBALAGEM INDIVIDUAL EM PAPEL GRAU CIRURGICO.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27,00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R$ 1.911,7233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R$ 51.616,5291</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19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3036197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(3036197) - FIO GUIA - ZEBRADO EM NITINOL, REVESTIDO EM PTFE/TEFLON, HIDROFILICO E RADIOPACO,COMPRIMENTO DE DIAMETRO DE 0,35 POLEGADAS E COMPRIMENTO DE NO MINIMO 450,00CM,ROTULAGEM RESPEITANDO O DECRETO LEI 79094/77 ROTULAGEM,APRESENTACA</w:t>
                  </w:r>
                  <w:r>
                    <w:rPr>
                      <w:rFonts w:ascii="Tahoma" w:eastAsia="Tahoma" w:hAnsi="Tahoma"/>
                      <w:color w:val="000000"/>
                      <w:sz w:val="16"/>
                    </w:rPr>
                    <w:t>O CONFORME DECRETO LEI 79094/77, EMBALAGEM INDIVIDUAL EM PAPEL GRAU CIRURGICO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27,00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R$ 1.072,8433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R$ 28.966,7691</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3966410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(3966410) - PAPILOTOMO - CONFECCIONADO EM POLIETILENO E ACO , DESCARTAVEL, PRE-CURVADO, TRIPLO LUMEM,COMPRIMENTO UTIL 170,00CM, COMPRIMENTO DO FIO DE CORTE 30,00MM,,COM COBERTURA DE PFE NA PORCAO INICIAL DO FIO DE CORTE, CANAL DE TRABALH</w:t>
                  </w:r>
                  <w:r>
                    <w:rPr>
                      <w:rFonts w:ascii="Tahoma" w:eastAsia="Tahoma" w:hAnsi="Tahoma"/>
                      <w:color w:val="000000"/>
                      <w:sz w:val="16"/>
                    </w:rPr>
                    <w:t>O 2.8, COMPATIVEL COM FIO GUIA .035,PONTA DISTAL COM COMPRIMENTO DE 7,00MM E DIAMETRO DE 4,5FR,EMBALAGEM INDIVIDUAL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57,00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R$ 903,1700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R$ 51.480,6900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2945762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reservada 1 - (2945762) - PROTESE BILIAR - PROTESE RIGIDA,EM PLASTICO,TIPO AMSTERDAM,ACOMPANHADO DO CONJUNTO APLICADOR  (SET INTRODUTOR),DIAMETRO DA PROTESE DE 10FR,10CM DE COMPRIMENTO TOTAL,ESTERIL,USO UNICO,DESCARTAVEL,PARA USO EM VIA BILIAR DURANTE</w:t>
                  </w:r>
                  <w:r>
                    <w:rPr>
                      <w:rFonts w:ascii="Tahoma" w:eastAsia="Tahoma" w:hAnsi="Tahoma"/>
                      <w:color w:val="000000"/>
                      <w:sz w:val="16"/>
                    </w:rPr>
                    <w:t xml:space="preserve"> CPER,10,0 FR,RIGIDA,EMBALADO INDIVIDUALMENTE,EM PAPEL GRAU CIRURGICO,ETC,APRESENTACAO DE ACORDO COM DECRETO LEI 79094/77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R$ 721,6667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R$ 25.980,0012</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2909332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25 - (2909332) - PINCA ENDOSCOPICA - PARA RETIRADA DE CORPO ESTRANHO, TIPO REDE,COMPRIMENTO DE 230,00CM, DIAMETRO DE 2,50MM, E DIMENSOES DA REDE DE 4,00CM X 5,50CM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5,00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R$ 784,7800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R$ 3.923,9000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1982230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28 - (1982230) - SONDA DE GASTROSTOMIA PARA ALIMENTACAO ENTERAL - SONDA PARA ALIMENTACAO ENTERAL POR GASTROSTOMIA,, CALIBRE DE 18 FR, INJETOR EM Y, CONFECCIONADA EM 100% SILICONE,, BALAO GASTRICO PARA RETENCAO INTERNA,DISCO, EXTERNO PARA PRO</w:t>
                  </w:r>
                  <w:r>
                    <w:rPr>
                      <w:rFonts w:ascii="Tahoma" w:eastAsia="Tahoma" w:hAnsi="Tahoma"/>
                      <w:color w:val="000000"/>
                      <w:sz w:val="16"/>
                    </w:rPr>
                    <w:t>TECAO E RETENCAO , MARCAS DE REFERENCIA. ESTERILIZADA EM OXIDO DE ETILENO.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R$ 288,2000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R$ 3.458,4000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1982257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30 - (1982257) - SONDA DE GASTROSTOMIA PARA ALIMENTACAO ENTERAL - SONDA PARA ALIMENTACAO ENTERAL POR GASTROSTOMIA,, CALIBRE DE 22 FR, INJETOR EM Y, CONFECCIONADA EM 100% SILICONE., BALAO GASTRICO PARA RETENCAO INTERNA,DISCO, EXTERNO PARA PRO</w:t>
                  </w:r>
                  <w:r>
                    <w:rPr>
                      <w:rFonts w:ascii="Tahoma" w:eastAsia="Tahoma" w:hAnsi="Tahoma"/>
                      <w:color w:val="000000"/>
                      <w:sz w:val="16"/>
                    </w:rPr>
                    <w:t>TECAO E RETENCAO , MARCAS DE REFERENCIA. ESTERILIZADA EM OXIDO DE ETILENO.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R$ 252,1233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R$ 3.025,4796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1982265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31 - (1982265) - SONDA DE GASTROSTOMIA PARA ALIMENTACAO ENTERAL - SONDA PARA ALIMENTACAO ENTERAL POR GASTROSTOMIA,, CALIBRE DE 24 FR, INJETOR EM Y, CONFECCIONADA EM 100% SILICONE., BALAO GASTRICO PARA RETENCAO INTERNA,DISCO, EXTERNO PARA PRO</w:t>
                  </w:r>
                  <w:r>
                    <w:rPr>
                      <w:rFonts w:ascii="Tahoma" w:eastAsia="Tahoma" w:hAnsi="Tahoma"/>
                      <w:color w:val="000000"/>
                      <w:sz w:val="16"/>
                    </w:rPr>
                    <w:t xml:space="preserve">TECAO E RETENCAO , MARCAS DEREFERENCIA. ESTERILIZADA EM OXIDO DE </w:t>
                  </w:r>
                  <w:r>
                    <w:rPr>
                      <w:rFonts w:ascii="Tahoma" w:eastAsia="Tahoma" w:hAnsi="Tahoma"/>
                      <w:color w:val="000000"/>
                      <w:sz w:val="16"/>
                    </w:rPr>
                    <w:lastRenderedPageBreak/>
                    <w:t>ETILENO.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R$ 98,5433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R$ 1.182,5196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26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1982249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29 - (1982249) - SONDA DE GASTROSTOMIA PARA ALIMENTACAO ENTERAL - SONDA PARA ALIMENTACAO ENTERAL POR GASTROSTOMIA,, CALIBRE DE 20 FR, INJETOR EM Y, CONFECCIONADA EM 100% EM SILICONE., BALAO GASTRICO PARA RETENCAO INTERNA,DISCO, EXTERNO PARA </w:t>
                  </w:r>
                  <w:r>
                    <w:rPr>
                      <w:rFonts w:ascii="Tahoma" w:eastAsia="Tahoma" w:hAnsi="Tahoma"/>
                      <w:color w:val="000000"/>
                      <w:sz w:val="16"/>
                    </w:rPr>
                    <w:t>PROTECAO E RETENCAO , MARCAS DE REFERENCIA. ESTERILIZADA EM OXIDO DE ETILENO.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R$ 88,3300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R$ 1.059,9600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1959263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32 - (1959263) - SONDA SENGSTAKEN-BLACKMORE - CALIBRE CH 18 ( PARA TAMPONAR HEMORRAGIAS DO ESOFAGO ),, COM DOIS BALONETES, COMPRIMENTO 115 CM., EMBALAGEM QUE PERMITA TRANSFERENCIA ASSEPTICA, CONTENDO DADOS DE IDENTIFICACAO, PROCEDENCIA,, TIP</w:t>
                  </w:r>
                  <w:r>
                    <w:rPr>
                      <w:rFonts w:ascii="Tahoma" w:eastAsia="Tahoma" w:hAnsi="Tahoma"/>
                      <w:color w:val="000000"/>
                      <w:sz w:val="16"/>
                    </w:rPr>
                    <w:t>O DE ESTERILIZACAO, LOTE, VALIDADE EREGISTRO 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R$ 1.013,7667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R$ 6.082,6002</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5254191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27 - (5254191) - PROTESE BILIAR - EM PLASTICO BIOCOMPATIVEL,TIPO DUPLO PIGTAIL, MONTADA EM CATETER INTRODUTOR ACOMPANHADO DE CATETER GUIA,PROTESE DIAMETRO 10 FR,COMPRIMENTO 5,0 CM,ESTERIL, DESCARTAVEL,APLICACAO EM DRENAGEM DE PSEUDOCISTO,PAR</w:t>
                  </w:r>
                  <w:r>
                    <w:rPr>
                      <w:rFonts w:ascii="Tahoma" w:eastAsia="Tahoma" w:hAnsi="Tahoma"/>
                      <w:color w:val="000000"/>
                      <w:sz w:val="16"/>
                    </w:rPr>
                    <w:t>A USO EM VIA BILIAR DURANTE CPER,CALIBRE 10,00 FR,RIGIDA,EMBALADO INDIVIDUALMENTE,.EM PAPEL GRAU CIRURGICO.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R$ 1.850,1650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R$ 11.100,9900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29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2614227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20 - (2614227) - PAPILOTOMO - CONFECCIONADO EM ACO/TEFLON, AUTOCLAVAVEL,GUIA 035 COM FIO CORTE 2.0CM, CATETER COM PONTA DOMETIP (BOLOADA), PRECURVADA COM FIO CORTE DE 20MM, 7FR GRADUADO PARA 5FR,PASSAGEM PARA FIO GUIA E CONTRASTE COMPATIVEL </w:t>
                  </w:r>
                  <w:r>
                    <w:rPr>
                      <w:rFonts w:ascii="Tahoma" w:eastAsia="Tahoma" w:hAnsi="Tahoma"/>
                      <w:color w:val="000000"/>
                      <w:sz w:val="16"/>
                    </w:rPr>
                    <w:t>COM FIO GUIA 0,35MM E MANOPLA ERGONOMICA, COMPATIVEL COM CANAL 2.8MM,PONTA REFORCADA TRIPO LUMEN,EMBALAGEM INDIVIDUAL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R$ 983,8867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R$ 9.838,8670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2909308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24 - (2909308) - PINCA ENDOSCOPICA - PARA REMOCAO DE CORPO ESTRANHO,TIPO JACARE LONGA, AUTOCLAVAVEL, PARA USO EM VIDEOGASTROSCOPIO,COM CANAL DE TRABALHO DE 2,80MM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R$ 1.775,1467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R$ 7.100,5868</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3756416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6 - (3756416) - BOCAL AUTOCLAVAVEL PARA ENDOSCOPIA - EM PLASTICO RESISTENTE,TAMANHO ADULTO,FORMATO UNIVERSAL, PARA USO EM ENDOSCOPIA DIGESTIVA ALTA,EMBALAGEM INDIVIDUAL, REGISTRO 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R$ 108,4067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R$ 1.30</w:t>
                  </w:r>
                  <w:r>
                    <w:rPr>
                      <w:rFonts w:ascii="Tahoma" w:eastAsia="Tahoma" w:hAnsi="Tahoma"/>
                      <w:color w:val="000000"/>
                      <w:sz w:val="16"/>
                    </w:rPr>
                    <w:t>0,8804</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2939827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10 - (2939827) - CLIP PARA HEMOSTASIA - ABERTURA MINIMA DO CLIP DE 11MM,COMPRIMENTO MINIMO DO CONJUNTO (CLIP+APLICADOR) DE 235MM,PARA HEMOSTASIA ENDOSCOPICA DE SANGRAMENTO ARTERIAL DO TRATO DIGESTIVO,DESCARTAVEL E PREMONTADO DE FABRICA,ACOMP</w:t>
                  </w:r>
                  <w:r>
                    <w:rPr>
                      <w:rFonts w:ascii="Tahoma" w:eastAsia="Tahoma" w:hAnsi="Tahoma"/>
                      <w:color w:val="000000"/>
                      <w:sz w:val="16"/>
                    </w:rPr>
                    <w:t>ANHA APLICADOR, COM REGISTRO MS/ANVISA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R$ 733,3333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R$ 35.199,9984</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33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1971000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15 - (1971000) - INJETOR DE ESCLEROSE - EM MATERIAL PARA USO COM CIANOACRILATO, COM SISTEMA DE LAVAGEM LATERAL, UTILIZADO EM ESCLEROSE DE VARIZES DE ESOFAGO, COMPRIMENTO MINIMO INJETOR: 210CM, DIAMETRO DO INJETOR: 2,3MM, DIAMETRO DA AGULHA: </w:t>
                  </w:r>
                  <w:r>
                    <w:rPr>
                      <w:rFonts w:ascii="Tahoma" w:eastAsia="Tahoma" w:hAnsi="Tahoma"/>
                      <w:color w:val="000000"/>
                      <w:sz w:val="16"/>
                    </w:rPr>
                    <w:t>1,0MM, APRESENTACAO CONFORME DECRETO LEI 79094/77 MS, ROTULAGEM RESPEITANDO O DECRETO LEI 79094/77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R$ 285,3867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R$ 3.424,6404</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1880497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19 - (1880497) - PAPILOTOMO - CONFECCIONADO EM BIOCOMPATIVEL,TIPO NIDLEKNIFE MONOLUMEN,PRE-CURVO, CALIBRE DE COM CORPO DE 5FR, COM 200CM E FAQUINHA COM 4MM, FIO GUIA COMPATIVEL DE 0,035MM, PONTA REFORCADA COM PONTA DE 4,5FR RADIOAPACA E ENTR</w:t>
                  </w:r>
                  <w:r>
                    <w:rPr>
                      <w:rFonts w:ascii="Tahoma" w:eastAsia="Tahoma" w:hAnsi="Tahoma"/>
                      <w:color w:val="000000"/>
                      <w:sz w:val="16"/>
                    </w:rPr>
                    <w:t>ADA PARA LAVAGEM LATERAL, EMBALAGEM INDIVIDUAL,ESTERIL,EM PAPEL GRAU CIRURGICO E FILME TERMOPLASTICO,DE ACORDO COM LEGISLACAO VIGENTE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R$ 947,6767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R$ 68.232,7224</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3920542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18 - (3920542) - KIT LIGADURA ELASTICA - PARA VARIZES ESOFAGICAS,PARA USO EM VIDEOGASTROSCOPIO,TIPO DESCATAVEL,COM DOIS TAMBORES, DE SEIS A SETE ANEIS, MEDINDO 9,8MM DE DIAMETRO EXTERNO, COMPATIVEL COM CANAL PADRAO 2,8MM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w:t>
                  </w:r>
                  <w:r>
                    <w:rPr>
                      <w:rFonts w:ascii="Tahoma" w:eastAsia="Tahoma" w:hAnsi="Tahoma"/>
                      <w:color w:val="000000"/>
                      <w:sz w:val="16"/>
                    </w:rPr>
                    <w:t xml:space="preserve"> 1.028,7867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R$ 74.072,6424</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3966410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principal 1 - (3966410) - PAPILOTOMO - CONFECCIONADO EM POLIETILENO E ACO , DESCARTAVEL, PRE-CURVADO, TRIPLO LUMEM,COMPRIMENTO UTIL 170,00CM, COMPRIMENTO DO FIO DE CORTE 30,00MM,,COM COBERTURA DE PFE NA PORCAO INICIAL DO FIO DE CORTE, CANAL DE TRABALH</w:t>
                  </w:r>
                  <w:r>
                    <w:rPr>
                      <w:rFonts w:ascii="Tahoma" w:eastAsia="Tahoma" w:hAnsi="Tahoma"/>
                      <w:color w:val="000000"/>
                      <w:sz w:val="16"/>
                    </w:rPr>
                    <w:t>O 2.8, COMPATIVEL COM FIO GUIA .035,PONTA DISTAL COM COMPRIMENTO DE 7,00MM E DIAMETRO DE 4,5FR,EMBALAGEM INDIVIDUAL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171,00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R$ 903,1700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R$ 154.442,0700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2947730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23 - (2947730) - PINCA DE BIOPSIA P/ ENDOSCOPIA - OVAL E FENESTRADA, SEM ESPICULA, EM ACO CIRURGICO, PONTA POLIDA NA EXTREMIDADE DISTAL, FIO INTERNO REVESTIDO EM TEFLON, MANOPLA ANATOMICA AUTOCLAVAVEL,UNIVERSAL,COMPRIMENTO DE 230 CM DIAMETRO</w:t>
                  </w:r>
                  <w:r>
                    <w:rPr>
                      <w:rFonts w:ascii="Tahoma" w:eastAsia="Tahoma" w:hAnsi="Tahoma"/>
                      <w:color w:val="000000"/>
                      <w:sz w:val="16"/>
                    </w:rPr>
                    <w:t xml:space="preserve"> 2,3 MM, REGISTRO NO MINISTERIO DA SAUDE E GARANTIA DE 01 ANO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R$ 1.547,2000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R$ 55.699,2000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2945762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principal 1 - (2945762) - PROTESE BILIAR - PROTESE RIGIDA,EM PLASTICO,TIPO AMSTERDAM,ACOMPANHADO DO CONJUNTO APLICADOR  (SET INTRODUTOR),DIAMETRO DA PROTESE DE 10FR,10CM DE COMPRIMENTO TOTAL,ESTERIL,USO UNICO,DESCARTAVEL,PARA USO EM VIA BILIAR DURANTE</w:t>
                  </w:r>
                  <w:r>
                    <w:rPr>
                      <w:rFonts w:ascii="Tahoma" w:eastAsia="Tahoma" w:hAnsi="Tahoma"/>
                      <w:color w:val="000000"/>
                      <w:sz w:val="16"/>
                    </w:rPr>
                    <w:t xml:space="preserve"> CPER,10,0 FR,RIGIDA,EMBALADO INDIVIDUALMENTE,EM PAPEL GRAU CIRURGICO,ETC,APRESENTACAO DE ACORDO COM DECRETO LEI 79094/77 COMBINADO COM O ART.31 L.8078/90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108,00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R$ 721,6667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R$ 77.940,0036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3387585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26 - (3387585) - PROTESE BILIAR - PLASTICA,03,30MM DE DIAMETRO,12,00MM DE COMPRIMENTO,ESTERIL,DESCATAVEL,PARA USO EM VIA BILIAR,7FR,RETA,EMBALADA INDIVIDUALMENTE E ESTERIL,APRESENTACAO DE ACORDO COM DECRETO LEI </w:t>
                  </w:r>
                  <w:r>
                    <w:rPr>
                      <w:rFonts w:ascii="Tahoma" w:eastAsia="Tahoma" w:hAnsi="Tahoma"/>
                      <w:color w:val="000000"/>
                      <w:sz w:val="16"/>
                    </w:rPr>
                    <w:lastRenderedPageBreak/>
                    <w:t>79094/77 COMBINADO COM O ART.3</w:t>
                  </w:r>
                  <w:r>
                    <w:rPr>
                      <w:rFonts w:ascii="Tahoma" w:eastAsia="Tahoma" w:hAnsi="Tahoma"/>
                      <w:color w:val="000000"/>
                      <w:sz w:val="16"/>
                    </w:rPr>
                    <w:t>1 L.8078/90 MS/ANVISA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R$ 889,8533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R$ 10.678,2396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lastRenderedPageBreak/>
                    <w:t>40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2945010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4 - (2945010) - BALAO DILATADOR - EM PLASTICO ATOXICO,DO TIPO TTS,PARA DILATACAO ESOFAGICA,ESTERIL,COMPRIMENTO DO CATETER DE 180CM A 200CM;COMPRIMENTO DO BALAO DE 8CM;DIAMETRO DO BALAO DE 20MM,APRESENTACAO CONFORME DECRETO LEI 79094/77 LEGIS</w:t>
                  </w:r>
                  <w:r>
                    <w:rPr>
                      <w:rFonts w:ascii="Tahoma" w:eastAsia="Tahoma" w:hAnsi="Tahoma"/>
                      <w:color w:val="000000"/>
                      <w:sz w:val="16"/>
                    </w:rPr>
                    <w:t>LACAO VIGENTE, INSTRUCOES DE USO DO EQUIPAMENTO, TREINAMENTO E CAPACITACAO,ROTULAGEM RESPEITANDO O DECRETO LEI 79094/77, CERTIFICADO DE BOAS PRATICAS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R$ 945,8833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R$ 9.458,8330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1970941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13 - (1970941) - FIO GUIA PARA ENDOSCOPIA - EM METAL, TIPO SAVARY, AUTOCLAVAVEL, COMPRIMENTO MINIMO DE 215CM, PONTA FLEXIVEL DE 60MM DE COMPRIMENTO, ROTULAGEM RESPEITANDO O DECRETO LEI 79094/77 MS, APRESENTACAO CONFORME DECRETO LEI 79094/77 </w:t>
                  </w:r>
                  <w:r>
                    <w:rPr>
                      <w:rFonts w:ascii="Tahoma" w:eastAsia="Tahoma" w:hAnsi="Tahoma"/>
                      <w:color w:val="000000"/>
                      <w:sz w:val="16"/>
                    </w:rPr>
                    <w:t>MS, MARCACAO A 40CM, A 50CM, A 60CM, A 70CM, A 80CM EA 90CM DA PONTA FLEXIVEL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R$ 1.494,1433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R$ 4.482,4299</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3591670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 xml:space="preserve">Cota exclusiva 12 - (3591670) - ESCOVA - DE LIMPEZA PARA CANAL DE TRABALHO, GASTRO, COLONO E DUODENO,COM ESPIRAL EM ACO INOX E CERDAS EM NYLON, AUTOCLAVAVEL,COMPRIMENTO UTIL 220,00CM, DIAMETRO DA ESCOVA 6,00MM, COMPRIMENTO DA ESCOVA 8,00MM, COMPATIVEL COM </w:t>
                  </w:r>
                  <w:r>
                    <w:rPr>
                      <w:rFonts w:ascii="Tahoma" w:eastAsia="Tahoma" w:hAnsi="Tahoma"/>
                      <w:color w:val="000000"/>
                      <w:sz w:val="16"/>
                    </w:rPr>
                    <w:t>MARCA OLYMPUS,REGISTRO NA ANVISA/MS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R$ 606,8200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R$ 7.281,8400</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2556340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2 - (2556340) - BALAO DILATADOR - EM PLASTICO ATOXICO,BILIAR,ESTERILIZAVEL,COM MEDIDAS DE DIAMETRO DE 8/24FR, COM MEDIDAS DE 3CM X 10MM,APRESENTACAO CONFORME DECRETO LEI 79094/77 CONFORME LEGISLACAO VIGENTE,ROTULAGEM RESPEITANDO O DECRETO LE</w:t>
                  </w:r>
                  <w:r>
                    <w:rPr>
                      <w:rFonts w:ascii="Tahoma" w:eastAsia="Tahoma" w:hAnsi="Tahoma"/>
                      <w:color w:val="000000"/>
                      <w:sz w:val="16"/>
                    </w:rPr>
                    <w:t>I 79094/77 ROTULAGEM RESPEITANDO DECRETO LEI</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R$ 5.003,6467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R$ 20.014,5868</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2666235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5 - (2666235) - BALAO DILATADOR - EM PLASTICO ATOXICO,PARA ESOFAGO DE ACALASIA,ESTERILIZAVEL,COM MEDIDAS DE 30MM DIAMETRO E 80MM DE COMPRIMENTO , COMPATIVEL COM CANAL DE 2.8MM,APRESENTACAO CONFORME DECRETO LEI 79094/77 CONFORME LEGISLACAO VI</w:t>
                  </w:r>
                  <w:r>
                    <w:rPr>
                      <w:rFonts w:ascii="Tahoma" w:eastAsia="Tahoma" w:hAnsi="Tahoma"/>
                      <w:color w:val="000000"/>
                      <w:sz w:val="16"/>
                    </w:rPr>
                    <w:t>GENTE,ROTULAGEM RESPEITANDO O DECRETO LEI 79094/77 ROTULAGEM RESPEITANDO DECRETO LEI</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R$ 3.319,5167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R$ 26.556,1336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2908131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exclusiva 9 - (2908131) - CESTA PARA RETIRADA DE CORPO ESTRANHO - PARA USO EM ENDOSCOPIA,EM ACO E TEFLON,AUTOCLAVAVEL,DIAMETRO 2,8MM, COMPRIMENTO TOTAL 215CM, CESTA MEDINDO 45X60MM COM 4 FIOS, COM MANOPLA ACOPLADA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12,00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R$ 1.552,9033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 xml:space="preserve">R$ </w:t>
                  </w:r>
                  <w:r>
                    <w:rPr>
                      <w:rFonts w:ascii="Tahoma" w:eastAsia="Tahoma" w:hAnsi="Tahoma"/>
                      <w:color w:val="000000"/>
                      <w:sz w:val="16"/>
                    </w:rPr>
                    <w:t>18.634,8396</w:t>
                  </w:r>
                </w:p>
              </w:tc>
            </w:tr>
            <w:tr w:rsidR="00A8251E" w:rsidTr="00A8251E">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46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2952360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pPr>
                  <w:r>
                    <w:rPr>
                      <w:rFonts w:ascii="Tahoma" w:eastAsia="Tahoma" w:hAnsi="Tahoma"/>
                      <w:color w:val="000000"/>
                      <w:sz w:val="16"/>
                    </w:rPr>
                    <w:t>Cota principal 1 - (2952360) - CLIP PARA HEMOSTASIA - ABERTURA DO CLIP 135 GRAUS, LONGO, 7CM, MATERIAL ACO INOXIDAVEL,PARA HEMOSTASIA ENDOSCOPICA DE SANGRAMENTO DO TRATO DIGESTIVO. COMPATIVEL COM APLICADORES DE CLIPES OLYMPUS,DESCARTAVEL E PREMONTADO DE FA</w:t>
                  </w:r>
                  <w:r>
                    <w:rPr>
                      <w:rFonts w:ascii="Tahoma" w:eastAsia="Tahoma" w:hAnsi="Tahoma"/>
                      <w:color w:val="000000"/>
                      <w:sz w:val="16"/>
                    </w:rPr>
                    <w:t>BRICA,COM REGISTRO MS/ANVISA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90,00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R$ 1.143,8533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B9387C">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B9387C" w:rsidRDefault="004F214F">
                  <w:pPr>
                    <w:spacing w:after="0" w:line="240" w:lineRule="auto"/>
                    <w:jc w:val="center"/>
                  </w:pPr>
                  <w:r>
                    <w:rPr>
                      <w:rFonts w:ascii="Tahoma" w:eastAsia="Tahoma" w:hAnsi="Tahoma"/>
                      <w:color w:val="000000"/>
                      <w:sz w:val="16"/>
                    </w:rPr>
                    <w:t>R$ 102.946,7970</w:t>
                  </w:r>
                </w:p>
              </w:tc>
            </w:tr>
            <w:tr w:rsidR="00A8251E" w:rsidTr="00A8251E">
              <w:trPr>
                <w:trHeight w:val="286"/>
              </w:trPr>
              <w:tc>
                <w:tcPr>
                  <w:tcW w:w="672" w:type="dxa"/>
                  <w:gridSpan w:val="8"/>
                  <w:tcBorders>
                    <w:top w:val="single" w:sz="7" w:space="0" w:color="D3D3D3"/>
                    <w:left w:val="nil"/>
                    <w:bottom w:val="nil"/>
                    <w:right w:val="single" w:sz="7" w:space="0" w:color="D3D3D3"/>
                  </w:tcBorders>
                  <w:tcMar>
                    <w:top w:w="39" w:type="dxa"/>
                    <w:left w:w="39" w:type="dxa"/>
                    <w:bottom w:w="39" w:type="dxa"/>
                    <w:right w:w="39" w:type="dxa"/>
                  </w:tcMar>
                </w:tcPr>
                <w:p w:rsidR="00B9387C" w:rsidRDefault="00B9387C">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b/>
                      <w:color w:val="000000"/>
                      <w:sz w:val="16"/>
                    </w:rPr>
                    <w:t>Valor global</w:t>
                  </w: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jc w:val="right"/>
                  </w:pPr>
                  <w:r>
                    <w:rPr>
                      <w:rFonts w:ascii="Tahoma" w:eastAsia="Tahoma" w:hAnsi="Tahoma"/>
                      <w:color w:val="000000"/>
                      <w:sz w:val="16"/>
                    </w:rPr>
                    <w:t>R$ 1.495.389,8448</w:t>
                  </w:r>
                </w:p>
              </w:tc>
            </w:tr>
          </w:tbl>
          <w:p w:rsidR="00B9387C" w:rsidRDefault="00B9387C">
            <w:pPr>
              <w:spacing w:after="0" w:line="240" w:lineRule="auto"/>
            </w:pPr>
          </w:p>
        </w:tc>
        <w:tc>
          <w:tcPr>
            <w:tcW w:w="80" w:type="dxa"/>
          </w:tcPr>
          <w:p w:rsidR="00B9387C" w:rsidRDefault="00B9387C">
            <w:pPr>
              <w:pStyle w:val="EmptyCellLayoutStyle"/>
              <w:spacing w:after="0" w:line="240" w:lineRule="auto"/>
            </w:pPr>
          </w:p>
        </w:tc>
      </w:tr>
      <w:tr w:rsidR="00B9387C">
        <w:trPr>
          <w:trHeight w:val="190"/>
        </w:trPr>
        <w:tc>
          <w:tcPr>
            <w:tcW w:w="14506" w:type="dxa"/>
          </w:tcPr>
          <w:p w:rsidR="00B9387C" w:rsidRDefault="00B9387C">
            <w:pPr>
              <w:pStyle w:val="EmptyCellLayoutStyle"/>
              <w:spacing w:after="0" w:line="240" w:lineRule="auto"/>
            </w:pPr>
          </w:p>
        </w:tc>
        <w:tc>
          <w:tcPr>
            <w:tcW w:w="1111" w:type="dxa"/>
          </w:tcPr>
          <w:p w:rsidR="00B9387C" w:rsidRDefault="00B9387C">
            <w:pPr>
              <w:pStyle w:val="EmptyCellLayoutStyle"/>
              <w:spacing w:after="0" w:line="240" w:lineRule="auto"/>
            </w:pPr>
          </w:p>
        </w:tc>
        <w:tc>
          <w:tcPr>
            <w:tcW w:w="80" w:type="dxa"/>
          </w:tcPr>
          <w:p w:rsidR="00B9387C" w:rsidRDefault="00B9387C">
            <w:pPr>
              <w:pStyle w:val="EmptyCellLayoutStyle"/>
              <w:spacing w:after="0" w:line="240" w:lineRule="auto"/>
            </w:pPr>
          </w:p>
        </w:tc>
      </w:tr>
      <w:tr w:rsidR="00A8251E" w:rsidTr="00A8251E">
        <w:tc>
          <w:tcPr>
            <w:tcW w:w="14506" w:type="dxa"/>
            <w:gridSpan w:val="2"/>
          </w:tcPr>
          <w:tbl>
            <w:tblPr>
              <w:tblW w:w="0" w:type="auto"/>
              <w:tblBorders>
                <w:top w:val="nil"/>
                <w:left w:val="nil"/>
                <w:bottom w:val="nil"/>
                <w:right w:val="nil"/>
              </w:tblBorders>
              <w:tblCellMar>
                <w:left w:w="0" w:type="dxa"/>
                <w:right w:w="0" w:type="dxa"/>
              </w:tblCellMar>
              <w:tblLook w:val="0000"/>
            </w:tblPr>
            <w:tblGrid>
              <w:gridCol w:w="3766"/>
              <w:gridCol w:w="3767"/>
              <w:gridCol w:w="3767"/>
              <w:gridCol w:w="4299"/>
            </w:tblGrid>
            <w:tr w:rsidR="00A8251E" w:rsidTr="00A8251E">
              <w:trPr>
                <w:trHeight w:val="282"/>
              </w:trPr>
              <w:tc>
                <w:tcPr>
                  <w:tcW w:w="3771"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B9387C" w:rsidRDefault="004F214F">
                  <w:pPr>
                    <w:spacing w:after="0" w:line="240" w:lineRule="auto"/>
                  </w:pPr>
                  <w:r>
                    <w:rPr>
                      <w:rFonts w:ascii="Tahoma" w:eastAsia="Tahoma" w:hAnsi="Tahoma"/>
                      <w:b/>
                      <w:color w:val="000000"/>
                      <w:sz w:val="16"/>
                    </w:rPr>
                    <w:t>DOTAÇÃO ORÇAMENTÁRIA</w:t>
                  </w:r>
                </w:p>
              </w:tc>
            </w:tr>
            <w:tr w:rsidR="00B9387C">
              <w:trPr>
                <w:trHeight w:val="282"/>
              </w:trPr>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Fonte de recursos</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Programa de trabalho</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Dotação orçamentária</w:t>
                  </w:r>
                </w:p>
              </w:tc>
              <w:tc>
                <w:tcPr>
                  <w:tcW w:w="43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Despesa gerencial</w:t>
                  </w:r>
                </w:p>
              </w:tc>
            </w:tr>
            <w:tr w:rsidR="00B9387C">
              <w:trPr>
                <w:trHeight w:val="282"/>
              </w:trPr>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B9387C">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B9387C">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B9387C">
                  <w:pPr>
                    <w:spacing w:after="0" w:line="240" w:lineRule="auto"/>
                  </w:pPr>
                </w:p>
              </w:tc>
              <w:tc>
                <w:tcPr>
                  <w:tcW w:w="43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B9387C">
                  <w:pPr>
                    <w:spacing w:after="0" w:line="240" w:lineRule="auto"/>
                  </w:pPr>
                </w:p>
              </w:tc>
            </w:tr>
            <w:tr w:rsidR="00A8251E" w:rsidTr="00A8251E">
              <w:trPr>
                <w:trHeight w:val="282"/>
              </w:trPr>
              <w:tc>
                <w:tcPr>
                  <w:tcW w:w="3771"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Justificativa:</w:t>
                  </w:r>
                </w:p>
              </w:tc>
            </w:tr>
          </w:tbl>
          <w:p w:rsidR="00B9387C" w:rsidRDefault="00B9387C">
            <w:pPr>
              <w:spacing w:after="0" w:line="240" w:lineRule="auto"/>
            </w:pPr>
          </w:p>
        </w:tc>
        <w:tc>
          <w:tcPr>
            <w:tcW w:w="80" w:type="dxa"/>
          </w:tcPr>
          <w:p w:rsidR="00B9387C" w:rsidRDefault="00B9387C">
            <w:pPr>
              <w:pStyle w:val="EmptyCellLayoutStyle"/>
              <w:spacing w:after="0" w:line="240" w:lineRule="auto"/>
            </w:pPr>
          </w:p>
        </w:tc>
      </w:tr>
      <w:tr w:rsidR="00B9387C">
        <w:trPr>
          <w:trHeight w:val="428"/>
        </w:trPr>
        <w:tc>
          <w:tcPr>
            <w:tcW w:w="14506" w:type="dxa"/>
          </w:tcPr>
          <w:p w:rsidR="00B9387C" w:rsidRDefault="00B9387C">
            <w:pPr>
              <w:pStyle w:val="EmptyCellLayoutStyle"/>
              <w:spacing w:after="0" w:line="240" w:lineRule="auto"/>
            </w:pPr>
          </w:p>
        </w:tc>
        <w:tc>
          <w:tcPr>
            <w:tcW w:w="1111" w:type="dxa"/>
          </w:tcPr>
          <w:p w:rsidR="00B9387C" w:rsidRDefault="00B9387C">
            <w:pPr>
              <w:pStyle w:val="EmptyCellLayoutStyle"/>
              <w:spacing w:after="0" w:line="240" w:lineRule="auto"/>
            </w:pPr>
          </w:p>
        </w:tc>
        <w:tc>
          <w:tcPr>
            <w:tcW w:w="80" w:type="dxa"/>
          </w:tcPr>
          <w:p w:rsidR="00B9387C" w:rsidRDefault="00B9387C">
            <w:pPr>
              <w:pStyle w:val="EmptyCellLayoutStyle"/>
              <w:spacing w:after="0" w:line="240" w:lineRule="auto"/>
            </w:pPr>
          </w:p>
        </w:tc>
      </w:tr>
      <w:tr w:rsidR="00A8251E" w:rsidTr="00A8251E">
        <w:tc>
          <w:tcPr>
            <w:tcW w:w="14506" w:type="dxa"/>
            <w:gridSpan w:val="2"/>
          </w:tcPr>
          <w:tbl>
            <w:tblPr>
              <w:tblW w:w="0" w:type="auto"/>
              <w:tblBorders>
                <w:top w:val="nil"/>
                <w:left w:val="nil"/>
                <w:bottom w:val="nil"/>
                <w:right w:val="nil"/>
              </w:tblBorders>
              <w:tblCellMar>
                <w:left w:w="0" w:type="dxa"/>
                <w:right w:w="0" w:type="dxa"/>
              </w:tblCellMar>
              <w:tblLook w:val="0000"/>
            </w:tblPr>
            <w:tblGrid>
              <w:gridCol w:w="4048"/>
              <w:gridCol w:w="5874"/>
              <w:gridCol w:w="2883"/>
              <w:gridCol w:w="2794"/>
            </w:tblGrid>
            <w:tr w:rsidR="00A8251E" w:rsidTr="00A8251E">
              <w:trPr>
                <w:trHeight w:val="282"/>
              </w:trPr>
              <w:tc>
                <w:tcPr>
                  <w:tcW w:w="4052"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B9387C" w:rsidRDefault="004F214F">
                  <w:pPr>
                    <w:spacing w:after="0" w:line="240" w:lineRule="auto"/>
                  </w:pPr>
                  <w:r>
                    <w:rPr>
                      <w:rFonts w:ascii="Tahoma" w:eastAsia="Tahoma" w:hAnsi="Tahoma"/>
                      <w:b/>
                      <w:color w:val="000000"/>
                      <w:sz w:val="16"/>
                    </w:rPr>
                    <w:t>APROVAÇÕES</w:t>
                  </w:r>
                </w:p>
              </w:tc>
            </w:tr>
            <w:tr w:rsidR="00B9387C">
              <w:trPr>
                <w:trHeight w:val="282"/>
              </w:trPr>
              <w:tc>
                <w:tcPr>
                  <w:tcW w:w="405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Usuário</w:t>
                  </w:r>
                </w:p>
              </w:tc>
              <w:tc>
                <w:tcPr>
                  <w:tcW w:w="588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Justificativa</w:t>
                  </w:r>
                </w:p>
              </w:tc>
              <w:tc>
                <w:tcPr>
                  <w:tcW w:w="28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Data</w:t>
                  </w:r>
                </w:p>
              </w:tc>
              <w:tc>
                <w:tcPr>
                  <w:tcW w:w="279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Situação</w:t>
                  </w:r>
                </w:p>
              </w:tc>
            </w:tr>
            <w:tr w:rsidR="00B9387C">
              <w:trPr>
                <w:trHeight w:val="282"/>
              </w:trPr>
              <w:tc>
                <w:tcPr>
                  <w:tcW w:w="40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(014047.530408) JONATHAS BATISTA DOS SANTOS TORRES</w:t>
                  </w:r>
                </w:p>
              </w:tc>
              <w:tc>
                <w:tcPr>
                  <w:tcW w:w="58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Aprovado</w:t>
                  </w:r>
                </w:p>
              </w:tc>
              <w:tc>
                <w:tcPr>
                  <w:tcW w:w="28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jc w:val="center"/>
                  </w:pPr>
                  <w:r>
                    <w:rPr>
                      <w:rFonts w:ascii="Tahoma" w:eastAsia="Tahoma" w:hAnsi="Tahoma"/>
                      <w:color w:val="000000"/>
                      <w:sz w:val="16"/>
                    </w:rPr>
                    <w:t>09/12/2021 16:35:01</w:t>
                  </w:r>
                </w:p>
              </w:tc>
              <w:tc>
                <w:tcPr>
                  <w:tcW w:w="27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Aprovado</w:t>
                  </w:r>
                </w:p>
              </w:tc>
            </w:tr>
            <w:tr w:rsidR="00B9387C">
              <w:trPr>
                <w:trHeight w:val="282"/>
              </w:trPr>
              <w:tc>
                <w:tcPr>
                  <w:tcW w:w="40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(2087065.530408) ANTONIO DE ALMEIDA PEREIRA</w:t>
                  </w:r>
                </w:p>
              </w:tc>
              <w:tc>
                <w:tcPr>
                  <w:tcW w:w="58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Aquisição autorizada.</w:t>
                  </w:r>
                </w:p>
              </w:tc>
              <w:tc>
                <w:tcPr>
                  <w:tcW w:w="28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jc w:val="center"/>
                  </w:pPr>
                  <w:r>
                    <w:rPr>
                      <w:rFonts w:ascii="Tahoma" w:eastAsia="Tahoma" w:hAnsi="Tahoma"/>
                      <w:color w:val="000000"/>
                      <w:sz w:val="16"/>
                    </w:rPr>
                    <w:t>13/12/2021 11:57:48</w:t>
                  </w:r>
                </w:p>
              </w:tc>
              <w:tc>
                <w:tcPr>
                  <w:tcW w:w="27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B9387C" w:rsidRDefault="004F214F">
                  <w:pPr>
                    <w:spacing w:after="0" w:line="240" w:lineRule="auto"/>
                  </w:pPr>
                  <w:r>
                    <w:rPr>
                      <w:rFonts w:ascii="Tahoma" w:eastAsia="Tahoma" w:hAnsi="Tahoma"/>
                      <w:color w:val="000000"/>
                      <w:sz w:val="16"/>
                    </w:rPr>
                    <w:t>Aprovado</w:t>
                  </w:r>
                </w:p>
              </w:tc>
            </w:tr>
          </w:tbl>
          <w:p w:rsidR="00B9387C" w:rsidRDefault="00B9387C">
            <w:pPr>
              <w:spacing w:after="0" w:line="240" w:lineRule="auto"/>
            </w:pPr>
          </w:p>
        </w:tc>
        <w:tc>
          <w:tcPr>
            <w:tcW w:w="80" w:type="dxa"/>
          </w:tcPr>
          <w:p w:rsidR="00B9387C" w:rsidRDefault="00B9387C">
            <w:pPr>
              <w:pStyle w:val="EmptyCellLayoutStyle"/>
              <w:spacing w:after="0" w:line="240" w:lineRule="auto"/>
            </w:pPr>
          </w:p>
        </w:tc>
      </w:tr>
      <w:tr w:rsidR="00B9387C">
        <w:trPr>
          <w:trHeight w:val="283"/>
        </w:trPr>
        <w:tc>
          <w:tcPr>
            <w:tcW w:w="14506" w:type="dxa"/>
          </w:tcPr>
          <w:p w:rsidR="00B9387C" w:rsidRDefault="00B9387C">
            <w:pPr>
              <w:pStyle w:val="EmptyCellLayoutStyle"/>
              <w:spacing w:after="0" w:line="240" w:lineRule="auto"/>
            </w:pPr>
          </w:p>
        </w:tc>
        <w:tc>
          <w:tcPr>
            <w:tcW w:w="1111" w:type="dxa"/>
          </w:tcPr>
          <w:p w:rsidR="00B9387C" w:rsidRDefault="00B9387C">
            <w:pPr>
              <w:pStyle w:val="EmptyCellLayoutStyle"/>
              <w:spacing w:after="0" w:line="240" w:lineRule="auto"/>
            </w:pPr>
          </w:p>
        </w:tc>
        <w:tc>
          <w:tcPr>
            <w:tcW w:w="80" w:type="dxa"/>
          </w:tcPr>
          <w:p w:rsidR="00B9387C" w:rsidRDefault="00B9387C">
            <w:pPr>
              <w:pStyle w:val="EmptyCellLayoutStyle"/>
              <w:spacing w:after="0" w:line="240" w:lineRule="auto"/>
            </w:pPr>
          </w:p>
        </w:tc>
      </w:tr>
    </w:tbl>
    <w:p w:rsidR="00B9387C" w:rsidRDefault="00B9387C">
      <w:pPr>
        <w:spacing w:after="0" w:line="240" w:lineRule="auto"/>
      </w:pPr>
    </w:p>
    <w:sectPr w:rsidR="00B9387C" w:rsidSect="00B9387C">
      <w:footerReference w:type="default" r:id="rId8"/>
      <w:pgSz w:w="16837" w:h="11905" w:orient="landscape"/>
      <w:pgMar w:top="283" w:right="283" w:bottom="283" w:left="283"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14F" w:rsidRDefault="004F214F" w:rsidP="00B9387C">
      <w:pPr>
        <w:spacing w:after="0" w:line="240" w:lineRule="auto"/>
      </w:pPr>
      <w:r>
        <w:separator/>
      </w:r>
    </w:p>
  </w:endnote>
  <w:endnote w:type="continuationSeparator" w:id="1">
    <w:p w:rsidR="004F214F" w:rsidRDefault="004F214F" w:rsidP="00B938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000"/>
    </w:tblPr>
    <w:tblGrid>
      <w:gridCol w:w="13"/>
      <w:gridCol w:w="2978"/>
      <w:gridCol w:w="99"/>
      <w:gridCol w:w="7465"/>
      <w:gridCol w:w="5141"/>
    </w:tblGrid>
    <w:tr w:rsidR="00B9387C">
      <w:tc>
        <w:tcPr>
          <w:tcW w:w="13" w:type="dxa"/>
        </w:tcPr>
        <w:p w:rsidR="00B9387C" w:rsidRDefault="00B9387C">
          <w:pPr>
            <w:pStyle w:val="EmptyCellLayoutStyle"/>
            <w:spacing w:after="0" w:line="240" w:lineRule="auto"/>
          </w:pPr>
        </w:p>
      </w:tc>
      <w:tc>
        <w:tcPr>
          <w:tcW w:w="2978" w:type="dxa"/>
        </w:tcPr>
        <w:p w:rsidR="00B9387C" w:rsidRDefault="00B9387C">
          <w:pPr>
            <w:pStyle w:val="EmptyCellLayoutStyle"/>
            <w:spacing w:after="0" w:line="240" w:lineRule="auto"/>
          </w:pPr>
        </w:p>
      </w:tc>
      <w:tc>
        <w:tcPr>
          <w:tcW w:w="99" w:type="dxa"/>
        </w:tcPr>
        <w:p w:rsidR="00B9387C" w:rsidRDefault="00B9387C">
          <w:pPr>
            <w:pStyle w:val="EmptyCellLayoutStyle"/>
            <w:spacing w:after="0" w:line="240" w:lineRule="auto"/>
          </w:pPr>
        </w:p>
      </w:tc>
      <w:tc>
        <w:tcPr>
          <w:tcW w:w="7465" w:type="dxa"/>
        </w:tcPr>
        <w:p w:rsidR="00B9387C" w:rsidRDefault="00B9387C">
          <w:pPr>
            <w:pStyle w:val="EmptyCellLayoutStyle"/>
            <w:spacing w:after="0" w:line="240" w:lineRule="auto"/>
          </w:pPr>
        </w:p>
      </w:tc>
      <w:tc>
        <w:tcPr>
          <w:tcW w:w="5141" w:type="dxa"/>
        </w:tcPr>
        <w:p w:rsidR="00B9387C" w:rsidRDefault="00B9387C">
          <w:pPr>
            <w:pStyle w:val="EmptyCellLayoutStyle"/>
            <w:spacing w:after="0" w:line="240" w:lineRule="auto"/>
          </w:pPr>
        </w:p>
      </w:tc>
    </w:tr>
    <w:tr w:rsidR="00B9387C">
      <w:tc>
        <w:tcPr>
          <w:tcW w:w="13" w:type="dxa"/>
        </w:tcPr>
        <w:p w:rsidR="00B9387C" w:rsidRDefault="00B9387C">
          <w:pPr>
            <w:pStyle w:val="EmptyCellLayoutStyle"/>
            <w:spacing w:after="0" w:line="240" w:lineRule="auto"/>
          </w:pPr>
        </w:p>
      </w:tc>
      <w:tc>
        <w:tcPr>
          <w:tcW w:w="2978" w:type="dxa"/>
        </w:tcPr>
        <w:tbl>
          <w:tblPr>
            <w:tblW w:w="0" w:type="auto"/>
            <w:tblCellMar>
              <w:left w:w="0" w:type="dxa"/>
              <w:right w:w="0" w:type="dxa"/>
            </w:tblCellMar>
            <w:tblLook w:val="0000"/>
          </w:tblPr>
          <w:tblGrid>
            <w:gridCol w:w="2978"/>
          </w:tblGrid>
          <w:tr w:rsidR="00B9387C">
            <w:trPr>
              <w:trHeight w:val="262"/>
            </w:trPr>
            <w:tc>
              <w:tcPr>
                <w:tcW w:w="2978" w:type="dxa"/>
                <w:tcBorders>
                  <w:top w:val="nil"/>
                  <w:left w:val="nil"/>
                  <w:bottom w:val="nil"/>
                  <w:right w:val="nil"/>
                </w:tcBorders>
                <w:tcMar>
                  <w:top w:w="39" w:type="dxa"/>
                  <w:left w:w="39" w:type="dxa"/>
                  <w:bottom w:w="39" w:type="dxa"/>
                  <w:right w:w="39" w:type="dxa"/>
                </w:tcMar>
              </w:tcPr>
              <w:p w:rsidR="00B9387C" w:rsidRDefault="004F214F">
                <w:pPr>
                  <w:spacing w:after="0" w:line="240" w:lineRule="auto"/>
                </w:pPr>
                <w:r>
                  <w:rPr>
                    <w:rFonts w:ascii="Tahoma" w:eastAsia="Tahoma" w:hAnsi="Tahoma"/>
                    <w:color w:val="696969"/>
                    <w:sz w:val="16"/>
                  </w:rPr>
                  <w:t>Página 1 / 1</w:t>
                </w:r>
              </w:p>
            </w:tc>
          </w:tr>
        </w:tbl>
        <w:p w:rsidR="00B9387C" w:rsidRDefault="00B9387C">
          <w:pPr>
            <w:spacing w:after="0" w:line="240" w:lineRule="auto"/>
          </w:pPr>
        </w:p>
      </w:tc>
      <w:tc>
        <w:tcPr>
          <w:tcW w:w="99" w:type="dxa"/>
        </w:tcPr>
        <w:p w:rsidR="00B9387C" w:rsidRDefault="00B9387C">
          <w:pPr>
            <w:pStyle w:val="EmptyCellLayoutStyle"/>
            <w:spacing w:after="0" w:line="240" w:lineRule="auto"/>
          </w:pPr>
        </w:p>
      </w:tc>
      <w:tc>
        <w:tcPr>
          <w:tcW w:w="7465" w:type="dxa"/>
        </w:tcPr>
        <w:tbl>
          <w:tblPr>
            <w:tblW w:w="0" w:type="auto"/>
            <w:tblCellMar>
              <w:left w:w="0" w:type="dxa"/>
              <w:right w:w="0" w:type="dxa"/>
            </w:tblCellMar>
            <w:tblLook w:val="0000"/>
          </w:tblPr>
          <w:tblGrid>
            <w:gridCol w:w="7465"/>
          </w:tblGrid>
          <w:tr w:rsidR="00B9387C">
            <w:tc>
              <w:tcPr>
                <w:tcW w:w="7465" w:type="dxa"/>
                <w:tcBorders>
                  <w:top w:val="nil"/>
                  <w:left w:val="nil"/>
                  <w:bottom w:val="nil"/>
                  <w:right w:val="nil"/>
                </w:tcBorders>
                <w:tcMar>
                  <w:top w:w="39" w:type="dxa"/>
                  <w:left w:w="39" w:type="dxa"/>
                  <w:bottom w:w="39" w:type="dxa"/>
                  <w:right w:w="39" w:type="dxa"/>
                </w:tcMar>
              </w:tcPr>
              <w:p w:rsidR="00B9387C" w:rsidRDefault="004F214F">
                <w:pPr>
                  <w:spacing w:after="0" w:line="240" w:lineRule="auto"/>
                </w:pPr>
                <w:r>
                  <w:rPr>
                    <w:rFonts w:ascii="Tahoma" w:eastAsia="Tahoma" w:hAnsi="Tahoma"/>
                    <w:color w:val="696969"/>
                    <w:sz w:val="16"/>
                  </w:rPr>
                  <w:t xml:space="preserve"> |    RelatorioOrdemCompra.pt-br  |   09/03/2022 11:24:40</w:t>
                </w:r>
              </w:p>
            </w:tc>
          </w:tr>
        </w:tbl>
        <w:p w:rsidR="00B9387C" w:rsidRDefault="00B9387C">
          <w:pPr>
            <w:spacing w:after="0" w:line="240" w:lineRule="auto"/>
          </w:pPr>
        </w:p>
      </w:tc>
      <w:tc>
        <w:tcPr>
          <w:tcW w:w="5141" w:type="dxa"/>
        </w:tcPr>
        <w:p w:rsidR="00B9387C" w:rsidRDefault="00B9387C">
          <w:pPr>
            <w:pStyle w:val="EmptyCellLayoutStyle"/>
            <w:spacing w:after="0" w:line="240" w:lineRule="auto"/>
          </w:pPr>
        </w:p>
      </w:tc>
    </w:tr>
    <w:tr w:rsidR="00B9387C">
      <w:tc>
        <w:tcPr>
          <w:tcW w:w="13" w:type="dxa"/>
        </w:tcPr>
        <w:p w:rsidR="00B9387C" w:rsidRDefault="00B9387C">
          <w:pPr>
            <w:pStyle w:val="EmptyCellLayoutStyle"/>
            <w:spacing w:after="0" w:line="240" w:lineRule="auto"/>
          </w:pPr>
        </w:p>
      </w:tc>
      <w:tc>
        <w:tcPr>
          <w:tcW w:w="2978" w:type="dxa"/>
        </w:tcPr>
        <w:p w:rsidR="00B9387C" w:rsidRDefault="00B9387C">
          <w:pPr>
            <w:pStyle w:val="EmptyCellLayoutStyle"/>
            <w:spacing w:after="0" w:line="240" w:lineRule="auto"/>
          </w:pPr>
        </w:p>
      </w:tc>
      <w:tc>
        <w:tcPr>
          <w:tcW w:w="99" w:type="dxa"/>
        </w:tcPr>
        <w:p w:rsidR="00B9387C" w:rsidRDefault="00B9387C">
          <w:pPr>
            <w:pStyle w:val="EmptyCellLayoutStyle"/>
            <w:spacing w:after="0" w:line="240" w:lineRule="auto"/>
          </w:pPr>
        </w:p>
      </w:tc>
      <w:tc>
        <w:tcPr>
          <w:tcW w:w="7465" w:type="dxa"/>
        </w:tcPr>
        <w:p w:rsidR="00B9387C" w:rsidRDefault="00B9387C">
          <w:pPr>
            <w:pStyle w:val="EmptyCellLayoutStyle"/>
            <w:spacing w:after="0" w:line="240" w:lineRule="auto"/>
          </w:pPr>
        </w:p>
      </w:tc>
      <w:tc>
        <w:tcPr>
          <w:tcW w:w="5141" w:type="dxa"/>
        </w:tcPr>
        <w:p w:rsidR="00B9387C" w:rsidRDefault="00B9387C">
          <w:pPr>
            <w:pStyle w:val="EmptyCellLayoutStyle"/>
            <w:spacing w:after="0" w:line="240"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14F" w:rsidRDefault="004F214F" w:rsidP="00B9387C">
      <w:pPr>
        <w:spacing w:after="0" w:line="240" w:lineRule="auto"/>
      </w:pPr>
      <w:r>
        <w:separator/>
      </w:r>
    </w:p>
  </w:footnote>
  <w:footnote w:type="continuationSeparator" w:id="1">
    <w:p w:rsidR="004F214F" w:rsidRDefault="004F214F" w:rsidP="00B938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9387C"/>
    <w:rsid w:val="004F214F"/>
    <w:rsid w:val="00A8251E"/>
    <w:rsid w:val="00B9387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LayoutStyle">
    <w:name w:val="EmptyCellLayoutStyle"/>
    <w:rsid w:val="00B9387C"/>
    <w:rPr>
      <w:sz w:val="2"/>
    </w:rPr>
  </w:style>
  <w:style w:type="paragraph" w:styleId="Textodebalo">
    <w:name w:val="Balloon Text"/>
    <w:basedOn w:val="Normal"/>
    <w:link w:val="TextodebaloChar"/>
    <w:uiPriority w:val="99"/>
    <w:semiHidden/>
    <w:unhideWhenUsed/>
    <w:rsid w:val="00A825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825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2903</Words>
  <Characters>15681</Characters>
  <Application>Microsoft Office Word</Application>
  <DocSecurity>0</DocSecurity>
  <Lines>130</Lines>
  <Paragraphs>37</Paragraphs>
  <ScaleCrop>false</ScaleCrop>
  <Company/>
  <LinksUpToDate>false</LinksUpToDate>
  <CharactersWithSpaces>18547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RelatorioOrdemCompra.pt-br</dc:title>
  <dc:creator>rvm2003010211093</dc:creator>
  <cp:lastModifiedBy>rvm2003010211093</cp:lastModifiedBy>
  <cp:revision>2</cp:revision>
  <dcterms:created xsi:type="dcterms:W3CDTF">2022-03-09T14:31:00Z</dcterms:created>
  <dcterms:modified xsi:type="dcterms:W3CDTF">2022-03-09T14:31:00Z</dcterms:modified>
</cp:coreProperties>
</file>