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44796" w14:textId="77777777" w:rsidR="009D79A9" w:rsidRPr="001502E8" w:rsidRDefault="00424660">
      <w:pPr>
        <w:pStyle w:val="Corpodetexto"/>
        <w:spacing w:line="276" w:lineRule="auto"/>
        <w:ind w:left="3820"/>
        <w:rPr>
          <w:rFonts w:asciiTheme="minorHAnsi" w:hAnsiTheme="minorHAnsi" w:cstheme="minorHAnsi"/>
          <w:sz w:val="22"/>
          <w:szCs w:val="22"/>
        </w:rPr>
      </w:pPr>
      <w:r w:rsidRPr="001502E8">
        <w:rPr>
          <w:rFonts w:asciiTheme="minorHAnsi" w:hAnsiTheme="minorHAnsi" w:cstheme="minorHAnsi"/>
          <w:noProof/>
          <w:sz w:val="22"/>
          <w:szCs w:val="22"/>
          <w:lang w:val="pt-BR" w:eastAsia="pt-BR"/>
        </w:rPr>
        <w:drawing>
          <wp:anchor distT="0" distB="0" distL="0" distR="0" simplePos="0" relativeHeight="2" behindDoc="0" locked="0" layoutInCell="0" allowOverlap="1" wp14:anchorId="5BD2B56E" wp14:editId="3D873320">
            <wp:simplePos x="0" y="0"/>
            <wp:positionH relativeFrom="column">
              <wp:posOffset>3042285</wp:posOffset>
            </wp:positionH>
            <wp:positionV relativeFrom="paragraph">
              <wp:posOffset>104775</wp:posOffset>
            </wp:positionV>
            <wp:extent cx="720725" cy="735965"/>
            <wp:effectExtent l="0" t="0" r="0" b="0"/>
            <wp:wrapSquare wrapText="largest"/>
            <wp:docPr id="1" name="Figur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735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5B41B9" w14:textId="77777777" w:rsidR="009D79A9" w:rsidRPr="001502E8" w:rsidRDefault="009D79A9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3F53631" w14:textId="77777777" w:rsidR="009D79A9" w:rsidRPr="001502E8" w:rsidRDefault="009D79A9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12CC36D" w14:textId="77777777" w:rsidR="009D79A9" w:rsidRPr="001502E8" w:rsidRDefault="009D79A9">
      <w:pPr>
        <w:pStyle w:val="Ttul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D520D54" w14:textId="77777777" w:rsidR="009162D7" w:rsidRDefault="009162D7" w:rsidP="009162D7">
      <w:pPr>
        <w:pStyle w:val="NormalWeb"/>
        <w:spacing w:before="0" w:beforeAutospacing="0" w:after="0" w:afterAutospacing="0"/>
        <w:ind w:left="2535" w:right="2535"/>
        <w:jc w:val="center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HOSPITAL</w:t>
      </w:r>
      <w:r>
        <w:rPr>
          <w:rFonts w:ascii="Calibri" w:hAnsi="Calibri" w:cs="Calibri"/>
          <w:b/>
          <w:bCs/>
          <w:color w:val="000000"/>
          <w:spacing w:val="-15"/>
          <w:sz w:val="22"/>
          <w:szCs w:val="22"/>
        </w:rPr>
        <w:t> OTÁVIO DE FREITAS</w:t>
      </w:r>
    </w:p>
    <w:p w14:paraId="7FD63C75" w14:textId="77777777" w:rsidR="009162D7" w:rsidRDefault="009162D7" w:rsidP="009162D7">
      <w:pPr>
        <w:pStyle w:val="NormalWeb"/>
        <w:spacing w:before="0" w:beforeAutospacing="0" w:after="0" w:afterAutospacing="0"/>
        <w:ind w:left="2535" w:right="2535"/>
        <w:jc w:val="center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DOCUMENTO DE FORMALIZAÇÃO DE DEMANDA – DFD</w:t>
      </w:r>
    </w:p>
    <w:p w14:paraId="58DA58E7" w14:textId="77777777" w:rsidR="009162D7" w:rsidRDefault="009162D7" w:rsidP="009162D7">
      <w:pPr>
        <w:pStyle w:val="NormalWeb"/>
        <w:spacing w:before="0" w:beforeAutospacing="0" w:after="0" w:afterAutospacing="0"/>
        <w:ind w:left="2535" w:right="2535"/>
        <w:jc w:val="center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DISPENSA EMERGENCIAL</w:t>
      </w:r>
    </w:p>
    <w:p w14:paraId="37E0242C" w14:textId="77777777" w:rsidR="00C22D44" w:rsidRDefault="009162D7" w:rsidP="00C22D44">
      <w:pPr>
        <w:pStyle w:val="NormalWeb"/>
        <w:spacing w:before="225" w:beforeAutospacing="0" w:after="0" w:afterAutospacing="0"/>
        <w:ind w:left="2535" w:right="2535"/>
        <w:jc w:val="center"/>
        <w:rPr>
          <w:b/>
          <w:bCs/>
        </w:rPr>
      </w:pPr>
      <w:r w:rsidRPr="006F5E0F">
        <w:rPr>
          <w:rStyle w:val="Forte"/>
          <w:rFonts w:ascii="Calibri" w:hAnsi="Calibri" w:cs="Calibri"/>
          <w:bCs w:val="0"/>
          <w:color w:val="000000"/>
          <w:sz w:val="22"/>
          <w:szCs w:val="22"/>
        </w:rPr>
        <w:t>SEI Nº: </w:t>
      </w:r>
      <w:r w:rsidR="00C22D44" w:rsidRPr="00C22D44">
        <w:rPr>
          <w:b/>
          <w:bCs/>
        </w:rPr>
        <w:t>2300001971.000329/2024-18</w:t>
      </w:r>
    </w:p>
    <w:p w14:paraId="253FB9BD" w14:textId="192191B9" w:rsidR="009162D7" w:rsidRPr="00904596" w:rsidRDefault="009162D7" w:rsidP="00C22D44">
      <w:pPr>
        <w:pStyle w:val="NormalWeb"/>
        <w:spacing w:before="225" w:beforeAutospacing="0" w:after="0" w:afterAutospacing="0"/>
        <w:ind w:left="2535" w:right="2535"/>
        <w:jc w:val="center"/>
        <w:rPr>
          <w:b/>
          <w:bCs/>
          <w:color w:val="000000"/>
          <w:sz w:val="27"/>
          <w:szCs w:val="27"/>
        </w:rPr>
      </w:pPr>
      <w:r w:rsidRPr="00904596">
        <w:rPr>
          <w:b/>
          <w:bCs/>
          <w:color w:val="000000"/>
          <w:sz w:val="27"/>
          <w:szCs w:val="27"/>
        </w:rPr>
        <w:t> </w:t>
      </w:r>
    </w:p>
    <w:p w14:paraId="18C54062" w14:textId="77777777" w:rsidR="009162D7" w:rsidRDefault="009162D7" w:rsidP="009162D7">
      <w:pPr>
        <w:pStyle w:val="NormalWeb"/>
        <w:spacing w:before="0" w:beforeAutospacing="0" w:after="0" w:afterAutospacing="0"/>
        <w:ind w:left="1515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1. 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IDENTIFICAÇÃO DA UNIDADE REQUISITANTE E RESPONSÁVEL PELA ELABORAÇÃO DO DFD</w:t>
      </w:r>
    </w:p>
    <w:p w14:paraId="6243B655" w14:textId="77777777" w:rsidR="009162D7" w:rsidRDefault="009162D7" w:rsidP="009162D7">
      <w:pPr>
        <w:pStyle w:val="NormalWeb"/>
        <w:spacing w:before="105" w:beforeAutospacing="0" w:after="0" w:afterAutospacing="0"/>
        <w:ind w:left="1515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0"/>
          <w:szCs w:val="20"/>
        </w:rPr>
        <w:t>1.1. 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Área requisitante (Unidade/Setor): </w:t>
      </w:r>
      <w:r>
        <w:rPr>
          <w:rFonts w:ascii="Calibri" w:hAnsi="Calibri" w:cs="Calibri"/>
          <w:color w:val="000000"/>
          <w:sz w:val="22"/>
          <w:szCs w:val="22"/>
        </w:rPr>
        <w:t>PLANEJAMENTO DE MATERIAL MÉDICO HOSPITALAR DO HOSPITAL OTÁVIO DE FREITAS.</w:t>
      </w:r>
    </w:p>
    <w:p w14:paraId="5AB6C6B3" w14:textId="77777777" w:rsidR="00AD6266" w:rsidRDefault="009162D7" w:rsidP="009162D7">
      <w:pPr>
        <w:pStyle w:val="NormalWeb"/>
        <w:spacing w:before="0" w:beforeAutospacing="0" w:after="0" w:afterAutospacing="0"/>
        <w:ind w:left="1515" w:hanging="1418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1.2. 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Responsável pela demanda: </w:t>
      </w:r>
      <w:r w:rsidR="006A767D">
        <w:rPr>
          <w:rFonts w:ascii="Calibri" w:hAnsi="Calibri" w:cs="Calibri"/>
          <w:sz w:val="22"/>
        </w:rPr>
        <w:t>Camila Castelo Branco Rangel de Almeida</w:t>
      </w:r>
    </w:p>
    <w:p w14:paraId="30F1A97B" w14:textId="77777777" w:rsidR="009162D7" w:rsidRDefault="009162D7" w:rsidP="009162D7">
      <w:pPr>
        <w:pStyle w:val="NormalWeb"/>
        <w:spacing w:before="0" w:beforeAutospacing="0" w:after="0" w:afterAutospacing="0"/>
        <w:ind w:left="1515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0"/>
          <w:szCs w:val="20"/>
        </w:rPr>
        <w:t>1.3. 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Matrícula:</w:t>
      </w:r>
      <w:r>
        <w:rPr>
          <w:rFonts w:ascii="Calibri" w:hAnsi="Calibri" w:cs="Calibri"/>
          <w:b/>
          <w:bCs/>
          <w:color w:val="000000"/>
          <w:spacing w:val="-6"/>
          <w:sz w:val="22"/>
          <w:szCs w:val="22"/>
        </w:rPr>
        <w:t> </w:t>
      </w:r>
      <w:r w:rsidR="006A767D">
        <w:rPr>
          <w:rFonts w:ascii="Calibri" w:hAnsi="Calibri" w:cs="Calibri"/>
          <w:b/>
          <w:spacing w:val="-6"/>
          <w:sz w:val="22"/>
        </w:rPr>
        <w:t>3568652/01</w:t>
      </w:r>
    </w:p>
    <w:p w14:paraId="41FF8F1A" w14:textId="77777777" w:rsidR="009162D7" w:rsidRDefault="009162D7" w:rsidP="009162D7">
      <w:pPr>
        <w:pStyle w:val="NormalWeb"/>
        <w:spacing w:before="0" w:beforeAutospacing="0" w:after="0" w:afterAutospacing="0"/>
        <w:ind w:left="1515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0"/>
          <w:szCs w:val="20"/>
        </w:rPr>
        <w:t>1.4. 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E-mail: </w:t>
      </w:r>
      <w:r>
        <w:rPr>
          <w:rFonts w:ascii="Calibri" w:hAnsi="Calibri" w:cs="Calibri"/>
          <w:color w:val="000000"/>
          <w:sz w:val="22"/>
          <w:szCs w:val="22"/>
        </w:rPr>
        <w:t>farmahof.ne@gmail.com</w:t>
      </w:r>
    </w:p>
    <w:p w14:paraId="0421B3DD" w14:textId="77777777" w:rsidR="009162D7" w:rsidRDefault="009162D7" w:rsidP="009162D7">
      <w:pPr>
        <w:pStyle w:val="NormalWeb"/>
        <w:spacing w:before="0" w:beforeAutospacing="0" w:after="0" w:afterAutospacing="0"/>
        <w:ind w:left="10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1.5. 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Fone</w:t>
      </w:r>
      <w:r>
        <w:rPr>
          <w:rFonts w:ascii="Calibri" w:hAnsi="Calibri" w:cs="Calibri"/>
          <w:color w:val="000000"/>
          <w:sz w:val="22"/>
          <w:szCs w:val="22"/>
        </w:rPr>
        <w:t>: (81) 31828656 / (81) 31828634</w:t>
      </w:r>
    </w:p>
    <w:p w14:paraId="1BFDC97A" w14:textId="77777777" w:rsidR="009162D7" w:rsidRDefault="009162D7" w:rsidP="009162D7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72271CE4" w14:textId="77777777" w:rsidR="009162D7" w:rsidRDefault="009162D7" w:rsidP="009162D7">
      <w:pPr>
        <w:pStyle w:val="NormalWeb"/>
        <w:spacing w:before="0" w:beforeAutospacing="0" w:after="0" w:afterAutospacing="0"/>
        <w:ind w:left="1515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2. </w:t>
      </w:r>
      <w:r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  <w:t>OBJETO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  <w:t>DA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Calibri" w:hAnsi="Calibri" w:cs="Calibri"/>
          <w:b/>
          <w:bCs/>
          <w:color w:val="000000"/>
          <w:spacing w:val="-1"/>
          <w:sz w:val="22"/>
          <w:szCs w:val="22"/>
        </w:rPr>
        <w:t>CONTRATAÇÃO</w:t>
      </w:r>
    </w:p>
    <w:p w14:paraId="618C5348" w14:textId="77777777" w:rsidR="009162D7" w:rsidRDefault="009162D7" w:rsidP="00C044A3">
      <w:pPr>
        <w:pStyle w:val="NormalWeb"/>
        <w:spacing w:before="120" w:beforeAutospacing="0" w:after="0" w:afterAutospacing="0"/>
        <w:ind w:left="105" w:right="105" w:firstLine="61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Contratação de empresa para fornecimento de material médico hospitalar para atender a demanda do Hospital Otávio de Freitas, conforme apresentado no item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7</w:t>
      </w:r>
      <w:r w:rsidR="00FF4082">
        <w:rPr>
          <w:rFonts w:ascii="Calibri" w:hAnsi="Calibri" w:cs="Calibri"/>
          <w:color w:val="000000"/>
          <w:sz w:val="22"/>
          <w:szCs w:val="22"/>
        </w:rPr>
        <w:t xml:space="preserve"> d</w:t>
      </w:r>
      <w:r>
        <w:rPr>
          <w:rFonts w:ascii="Calibri" w:hAnsi="Calibri" w:cs="Calibri"/>
          <w:color w:val="000000"/>
          <w:sz w:val="22"/>
          <w:szCs w:val="22"/>
        </w:rPr>
        <w:t>este documento.</w:t>
      </w:r>
    </w:p>
    <w:p w14:paraId="5F63E61E" w14:textId="77777777" w:rsidR="009162D7" w:rsidRDefault="009162D7" w:rsidP="009162D7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67FFB7F" w14:textId="77777777" w:rsidR="009162D7" w:rsidRDefault="009162D7" w:rsidP="009162D7">
      <w:pPr>
        <w:pStyle w:val="NormalWeb"/>
        <w:spacing w:before="0" w:beforeAutospacing="0" w:after="0" w:afterAutospacing="0"/>
        <w:ind w:left="1515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3. </w:t>
      </w:r>
      <w:r>
        <w:rPr>
          <w:rFonts w:ascii="Calibri" w:hAnsi="Calibri" w:cs="Calibri"/>
          <w:b/>
          <w:bCs/>
          <w:color w:val="000000"/>
          <w:spacing w:val="-2"/>
          <w:sz w:val="22"/>
          <w:szCs w:val="22"/>
        </w:rPr>
        <w:t>NATUREZA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Calibri" w:hAnsi="Calibri" w:cs="Calibri"/>
          <w:b/>
          <w:bCs/>
          <w:color w:val="000000"/>
          <w:spacing w:val="-2"/>
          <w:sz w:val="22"/>
          <w:szCs w:val="22"/>
        </w:rPr>
        <w:t>DA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Calibri" w:hAnsi="Calibri" w:cs="Calibri"/>
          <w:b/>
          <w:bCs/>
          <w:color w:val="000000"/>
          <w:spacing w:val="-2"/>
          <w:sz w:val="22"/>
          <w:szCs w:val="22"/>
        </w:rPr>
        <w:t>CONTRATAÇÃO</w:t>
      </w:r>
    </w:p>
    <w:p w14:paraId="46DFEE82" w14:textId="77777777" w:rsidR="009162D7" w:rsidRDefault="009162D7" w:rsidP="009162D7">
      <w:pPr>
        <w:pStyle w:val="NormalWeb"/>
        <w:spacing w:before="105" w:beforeAutospacing="0" w:after="0" w:afterAutospacing="0"/>
        <w:ind w:left="10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Serviço não continuado.</w:t>
      </w:r>
    </w:p>
    <w:p w14:paraId="17CDD3FC" w14:textId="77777777" w:rsidR="009162D7" w:rsidRDefault="009162D7" w:rsidP="009162D7">
      <w:pPr>
        <w:pStyle w:val="NormalWeb"/>
        <w:spacing w:before="0" w:beforeAutospacing="0" w:after="0" w:afterAutospacing="0"/>
        <w:ind w:left="105" w:right="40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Serviço continuado </w:t>
      </w:r>
      <w:r>
        <w:rPr>
          <w:rFonts w:ascii="Calibri" w:hAnsi="Calibri" w:cs="Calibri"/>
          <w:color w:val="000000"/>
          <w:sz w:val="22"/>
          <w:szCs w:val="22"/>
          <w:u w:val="single"/>
        </w:rPr>
        <w:t>com</w:t>
      </w:r>
      <w:r>
        <w:rPr>
          <w:rFonts w:ascii="Calibri" w:hAnsi="Calibri" w:cs="Calibri"/>
          <w:color w:val="000000"/>
          <w:sz w:val="22"/>
          <w:szCs w:val="22"/>
        </w:rPr>
        <w:t> dedicação exclusiva de mão de obra.</w:t>
      </w:r>
    </w:p>
    <w:p w14:paraId="4E4A2D75" w14:textId="77777777" w:rsidR="009162D7" w:rsidRDefault="009162D7" w:rsidP="009162D7">
      <w:pPr>
        <w:pStyle w:val="NormalWeb"/>
        <w:spacing w:before="0" w:beforeAutospacing="0" w:after="0" w:afterAutospacing="0"/>
        <w:ind w:left="105" w:right="40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Serviço continuado </w:t>
      </w:r>
      <w:r>
        <w:rPr>
          <w:rFonts w:ascii="Calibri" w:hAnsi="Calibri" w:cs="Calibri"/>
          <w:color w:val="000000"/>
          <w:sz w:val="22"/>
          <w:szCs w:val="22"/>
          <w:u w:val="single"/>
        </w:rPr>
        <w:t>sem</w:t>
      </w:r>
      <w:r>
        <w:rPr>
          <w:rFonts w:ascii="Calibri" w:hAnsi="Calibri" w:cs="Calibri"/>
          <w:color w:val="000000"/>
          <w:sz w:val="22"/>
          <w:szCs w:val="22"/>
        </w:rPr>
        <w:t> dedicação exclusiva de mão de obra.</w:t>
      </w:r>
    </w:p>
    <w:p w14:paraId="0EBEC337" w14:textId="77777777" w:rsidR="009162D7" w:rsidRDefault="009162D7" w:rsidP="009162D7">
      <w:pPr>
        <w:pStyle w:val="NormalWeb"/>
        <w:spacing w:before="0" w:beforeAutospacing="0" w:after="0" w:afterAutospacing="0"/>
        <w:ind w:left="105" w:right="34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Serviço continuado misto com dedicação exclusiva de mão de obra.</w:t>
      </w:r>
    </w:p>
    <w:p w14:paraId="4753C310" w14:textId="77777777" w:rsidR="009162D7" w:rsidRDefault="009162D7" w:rsidP="009162D7">
      <w:pPr>
        <w:pStyle w:val="NormalWeb"/>
        <w:spacing w:before="0" w:beforeAutospacing="0" w:after="0" w:afterAutospacing="0"/>
        <w:ind w:left="105" w:right="34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Serviço continuado misto sem dedicação exclusiva de mão de obra.</w:t>
      </w:r>
    </w:p>
    <w:p w14:paraId="736F0B7C" w14:textId="77777777" w:rsidR="009162D7" w:rsidRDefault="009162D7" w:rsidP="009162D7">
      <w:pPr>
        <w:pStyle w:val="NormalWeb"/>
        <w:spacing w:before="0" w:beforeAutospacing="0" w:after="0" w:afterAutospacing="0"/>
        <w:ind w:left="105" w:right="34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(x) Material de consumo.</w:t>
      </w:r>
    </w:p>
    <w:p w14:paraId="0618899D" w14:textId="77777777" w:rsidR="009162D7" w:rsidRDefault="009162D7" w:rsidP="009162D7">
      <w:pPr>
        <w:pStyle w:val="NormalWeb"/>
        <w:spacing w:before="0" w:beforeAutospacing="0" w:after="0" w:afterAutospacing="0"/>
        <w:ind w:left="10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Material permanente / equipamento.</w:t>
      </w:r>
    </w:p>
    <w:p w14:paraId="7663FF5C" w14:textId="77777777" w:rsidR="009162D7" w:rsidRDefault="009162D7" w:rsidP="009162D7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75485684" w14:textId="77777777" w:rsidR="009162D7" w:rsidRDefault="009162D7" w:rsidP="009162D7">
      <w:pPr>
        <w:pStyle w:val="NormalWeb"/>
        <w:spacing w:before="0" w:beforeAutospacing="0" w:after="0" w:afterAutospacing="0"/>
        <w:ind w:left="1515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4. 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FORMA DE CONTRATAÇÃO SUGERIDA:</w:t>
      </w:r>
    </w:p>
    <w:p w14:paraId="732C0DF2" w14:textId="77777777" w:rsidR="009162D7" w:rsidRDefault="009162D7" w:rsidP="009162D7">
      <w:pPr>
        <w:pStyle w:val="NormalWeb"/>
        <w:spacing w:before="105" w:beforeAutospacing="0" w:after="0" w:afterAutospacing="0"/>
        <w:ind w:left="10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Pregão Eletrônico.</w:t>
      </w:r>
    </w:p>
    <w:p w14:paraId="7C1FF0D3" w14:textId="77777777" w:rsidR="009162D7" w:rsidRDefault="009162D7" w:rsidP="009162D7">
      <w:pPr>
        <w:pStyle w:val="NormalWeb"/>
        <w:spacing w:before="0" w:beforeAutospacing="0" w:after="0" w:afterAutospacing="0"/>
        <w:ind w:left="105" w:right="7920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Pregão Eletrônico SRP.</w:t>
      </w:r>
    </w:p>
    <w:p w14:paraId="7066CEDA" w14:textId="77777777" w:rsidR="009162D7" w:rsidRDefault="009162D7" w:rsidP="009162D7">
      <w:pPr>
        <w:pStyle w:val="NormalWeb"/>
        <w:spacing w:before="0" w:beforeAutospacing="0" w:after="0" w:afterAutospacing="0"/>
        <w:ind w:left="105" w:right="7920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Concorrência.</w:t>
      </w:r>
    </w:p>
    <w:p w14:paraId="331A794E" w14:textId="77777777" w:rsidR="009162D7" w:rsidRDefault="009162D7" w:rsidP="009162D7">
      <w:pPr>
        <w:pStyle w:val="NormalWeb"/>
        <w:spacing w:before="0" w:beforeAutospacing="0" w:after="0" w:afterAutospacing="0"/>
        <w:ind w:left="105" w:right="40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Dispensa de licitação Art. 75 Inciso I</w:t>
      </w:r>
    </w:p>
    <w:p w14:paraId="19AC85C5" w14:textId="77777777" w:rsidR="009162D7" w:rsidRDefault="009162D7" w:rsidP="009162D7">
      <w:pPr>
        <w:pStyle w:val="NormalWeb"/>
        <w:spacing w:before="0" w:beforeAutospacing="0" w:after="0" w:afterAutospacing="0"/>
        <w:ind w:left="105" w:right="40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Dispensa de licitação Art. 75 Inciso II</w:t>
      </w:r>
    </w:p>
    <w:p w14:paraId="0A94A7A4" w14:textId="77777777" w:rsidR="009162D7" w:rsidRDefault="009162D7" w:rsidP="009162D7">
      <w:pPr>
        <w:pStyle w:val="NormalWeb"/>
        <w:spacing w:before="0" w:beforeAutospacing="0" w:after="0" w:afterAutospacing="0"/>
        <w:ind w:left="105" w:right="40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Dispensa de licitação Art. 75 Inciso III</w:t>
      </w:r>
    </w:p>
    <w:p w14:paraId="03F00697" w14:textId="77777777" w:rsidR="009162D7" w:rsidRDefault="009162D7" w:rsidP="009162D7">
      <w:pPr>
        <w:pStyle w:val="NormalWeb"/>
        <w:spacing w:before="0" w:beforeAutospacing="0" w:after="0" w:afterAutospacing="0"/>
        <w:ind w:left="105" w:right="40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(X) Dispensa de licitação art.75 Inciso VIII</w:t>
      </w:r>
    </w:p>
    <w:p w14:paraId="2A397153" w14:textId="77777777" w:rsidR="009162D7" w:rsidRDefault="009162D7" w:rsidP="009162D7">
      <w:pPr>
        <w:pStyle w:val="NormalWeb"/>
        <w:spacing w:before="0" w:beforeAutospacing="0" w:after="0" w:afterAutospacing="0"/>
        <w:ind w:left="105" w:right="40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Inexigibilidade.</w:t>
      </w:r>
    </w:p>
    <w:p w14:paraId="78BD45E8" w14:textId="77777777" w:rsidR="009162D7" w:rsidRDefault="009162D7" w:rsidP="009162D7">
      <w:pPr>
        <w:pStyle w:val="NormalWeb"/>
        <w:spacing w:before="0" w:beforeAutospacing="0" w:after="0" w:afterAutospacing="0"/>
        <w:ind w:left="105" w:right="409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Adesão à ata de registro de preços de outro(s) Órgão(s)</w:t>
      </w:r>
    </w:p>
    <w:p w14:paraId="102FBD6F" w14:textId="77777777" w:rsidR="009162D7" w:rsidRDefault="009162D7" w:rsidP="009162D7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2831163" w14:textId="77777777" w:rsidR="009162D7" w:rsidRDefault="009162D7" w:rsidP="009162D7">
      <w:pPr>
        <w:pStyle w:val="NormalWeb"/>
        <w:spacing w:before="0" w:beforeAutospacing="0" w:after="0" w:afterAutospacing="0"/>
        <w:ind w:left="120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t>5. </w:t>
      </w:r>
      <w:r>
        <w:rPr>
          <w:rFonts w:ascii="Calibri" w:hAnsi="Calibri" w:cs="Calibri"/>
          <w:b/>
          <w:bCs/>
          <w:color w:val="000000"/>
          <w:sz w:val="22"/>
          <w:szCs w:val="22"/>
        </w:rPr>
        <w:t>IDENTIFICADOR DA DEMANDA NO PLANO ANUAL DE CONTRATAÇÕES</w:t>
      </w:r>
    </w:p>
    <w:p w14:paraId="493EB012" w14:textId="77777777" w:rsidR="009162D7" w:rsidRDefault="009162D7" w:rsidP="009162D7">
      <w:pPr>
        <w:pStyle w:val="NormalWeb"/>
        <w:spacing w:before="105" w:beforeAutospacing="0" w:after="0" w:afterAutospacing="0"/>
        <w:ind w:left="1515" w:right="5550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0"/>
          <w:szCs w:val="20"/>
        </w:rPr>
        <w:t>5.1. </w:t>
      </w:r>
      <w:r>
        <w:rPr>
          <w:rFonts w:ascii="Calibri" w:hAnsi="Calibri" w:cs="Calibri"/>
          <w:color w:val="000000"/>
          <w:sz w:val="22"/>
          <w:szCs w:val="22"/>
        </w:rPr>
        <w:t>A contratação está prevista no PCA:</w:t>
      </w:r>
    </w:p>
    <w:p w14:paraId="04F589B8" w14:textId="77777777" w:rsidR="009162D7" w:rsidRDefault="009162D7" w:rsidP="009162D7">
      <w:pPr>
        <w:pStyle w:val="NormalWeb"/>
        <w:spacing w:before="105" w:beforeAutospacing="0" w:after="0" w:afterAutospacing="0"/>
        <w:ind w:left="135" w:right="5550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(x) Sim - X item;</w:t>
      </w:r>
    </w:p>
    <w:p w14:paraId="5AB10FE4" w14:textId="77777777" w:rsidR="009162D7" w:rsidRDefault="009162D7" w:rsidP="009162D7">
      <w:pPr>
        <w:pStyle w:val="NormalWeb"/>
        <w:spacing w:before="0" w:beforeAutospacing="0" w:after="0" w:afterAutospacing="0"/>
        <w:ind w:left="13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( ) Não previsto;</w:t>
      </w:r>
    </w:p>
    <w:p w14:paraId="55BB7292" w14:textId="77777777" w:rsidR="009162D7" w:rsidRDefault="009162D7" w:rsidP="009162D7">
      <w:pPr>
        <w:pStyle w:val="NormalWeb"/>
        <w:spacing w:before="0" w:beforeAutospacing="0" w:after="0" w:afterAutospacing="0"/>
        <w:ind w:left="13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13273597" w14:textId="77777777" w:rsidR="009162D7" w:rsidRDefault="009162D7" w:rsidP="009162D7">
      <w:pPr>
        <w:pStyle w:val="NormalWeb"/>
        <w:spacing w:before="0" w:beforeAutospacing="0" w:after="0" w:afterAutospacing="0"/>
        <w:ind w:left="135"/>
        <w:jc w:val="both"/>
        <w:rPr>
          <w:color w:val="000000"/>
          <w:sz w:val="27"/>
          <w:szCs w:val="27"/>
        </w:rPr>
      </w:pPr>
      <w:bookmarkStart w:id="0" w:name="_Hlk163745720"/>
      <w:r>
        <w:rPr>
          <w:rFonts w:ascii="Calibri" w:hAnsi="Calibri" w:cs="Calibri"/>
          <w:color w:val="000000"/>
          <w:spacing w:val="-1"/>
          <w:sz w:val="22"/>
          <w:szCs w:val="22"/>
        </w:rPr>
        <w:t>Informações orçamentárias:</w:t>
      </w:r>
      <w:bookmarkEnd w:id="0"/>
    </w:p>
    <w:p w14:paraId="623FA092" w14:textId="77777777" w:rsidR="009162D7" w:rsidRDefault="009162D7" w:rsidP="009162D7">
      <w:pPr>
        <w:pStyle w:val="NormalWeb"/>
        <w:spacing w:before="0" w:beforeAutospacing="0" w:after="0" w:afterAutospacing="0"/>
        <w:ind w:left="13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Fonte: 0500-SUS</w:t>
      </w:r>
    </w:p>
    <w:p w14:paraId="3DFFDC27" w14:textId="77777777" w:rsidR="009162D7" w:rsidRDefault="009162D7" w:rsidP="009162D7">
      <w:pPr>
        <w:pStyle w:val="NormalWeb"/>
        <w:spacing w:before="0" w:beforeAutospacing="0" w:after="0" w:afterAutospacing="0"/>
        <w:ind w:left="13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Natureza da Despesa: 339033</w:t>
      </w:r>
    </w:p>
    <w:p w14:paraId="1BAD9937" w14:textId="77777777" w:rsidR="009162D7" w:rsidRDefault="009162D7" w:rsidP="009162D7">
      <w:pPr>
        <w:pStyle w:val="NormalWeb"/>
        <w:spacing w:before="0" w:beforeAutospacing="0" w:after="0" w:afterAutospacing="0"/>
        <w:ind w:left="13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Unidade Gestora: HOSPITAL OTÁVIO DE FREITAS</w:t>
      </w:r>
    </w:p>
    <w:p w14:paraId="6DDB8CAC" w14:textId="77777777" w:rsidR="009162D7" w:rsidRDefault="009162D7" w:rsidP="009162D7">
      <w:pPr>
        <w:pStyle w:val="NormalWeb"/>
        <w:spacing w:before="105" w:beforeAutospacing="0" w:after="0" w:afterAutospacing="0"/>
        <w:ind w:left="135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LOA 2024</w:t>
      </w:r>
    </w:p>
    <w:p w14:paraId="1AB09D72" w14:textId="77777777" w:rsidR="009162D7" w:rsidRDefault="009162D7" w:rsidP="009162D7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0494D4BE" w14:textId="77777777" w:rsidR="009162D7" w:rsidRDefault="009162D7" w:rsidP="009162D7">
      <w:pPr>
        <w:pStyle w:val="NormalWeb"/>
        <w:spacing w:before="0" w:beforeAutospacing="0" w:after="0" w:afterAutospacing="0"/>
        <w:ind w:left="1515" w:hanging="1418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0"/>
          <w:szCs w:val="20"/>
        </w:rPr>
        <w:lastRenderedPageBreak/>
        <w:t>6. </w:t>
      </w:r>
      <w:r>
        <w:rPr>
          <w:rFonts w:ascii="Calibri" w:hAnsi="Calibri" w:cs="Calibri"/>
          <w:b/>
          <w:bCs/>
          <w:color w:val="000000"/>
          <w:spacing w:val="-2"/>
          <w:sz w:val="22"/>
          <w:szCs w:val="22"/>
        </w:rPr>
        <w:t>JUSTIFICATIVA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Calibri" w:hAnsi="Calibri" w:cs="Calibri"/>
          <w:b/>
          <w:bCs/>
          <w:color w:val="000000"/>
          <w:spacing w:val="-2"/>
          <w:sz w:val="22"/>
          <w:szCs w:val="22"/>
        </w:rPr>
        <w:t>DA</w:t>
      </w:r>
      <w:r>
        <w:rPr>
          <w:rFonts w:ascii="Calibri" w:hAnsi="Calibri" w:cs="Calibri"/>
          <w:b/>
          <w:bCs/>
          <w:color w:val="000000"/>
        </w:rPr>
        <w:t> </w:t>
      </w:r>
      <w:r>
        <w:rPr>
          <w:rFonts w:ascii="Calibri" w:hAnsi="Calibri" w:cs="Calibri"/>
          <w:b/>
          <w:bCs/>
          <w:color w:val="000000"/>
          <w:spacing w:val="-2"/>
          <w:sz w:val="22"/>
          <w:szCs w:val="22"/>
        </w:rPr>
        <w:t>CONTRATAÇÃO</w:t>
      </w:r>
    </w:p>
    <w:p w14:paraId="5CB22496" w14:textId="77777777" w:rsidR="009162D7" w:rsidRDefault="009162D7" w:rsidP="009162D7">
      <w:pPr>
        <w:pStyle w:val="NormalWeb"/>
        <w:spacing w:before="0" w:beforeAutospacing="0" w:after="0" w:afterAutospacing="0"/>
        <w:ind w:left="151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14:paraId="393264BC" w14:textId="77777777" w:rsidR="00A706E5" w:rsidRPr="00A706E5" w:rsidRDefault="00A706E5" w:rsidP="00A706E5">
      <w:pPr>
        <w:widowControl/>
        <w:suppressAutoHyphens w:val="0"/>
        <w:spacing w:after="19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  <w:bookmarkStart w:id="1" w:name="_Hlk163126725"/>
      <w:r w:rsidRPr="00A706E5">
        <w:rPr>
          <w:rFonts w:ascii="Calibri" w:eastAsia="Times New Roman" w:hAnsi="Calibri"/>
          <w:color w:val="000000"/>
          <w:lang w:val="pt-BR" w:eastAsia="pt-BR"/>
        </w:rPr>
        <w:t>A contratação será formalizada por meio de dispensa de licitação, conforme permissivo legal contido no art. 75, </w:t>
      </w:r>
      <w:bookmarkEnd w:id="1"/>
      <w:r w:rsidRPr="00A706E5">
        <w:rPr>
          <w:rFonts w:ascii="Calibri" w:eastAsia="Times New Roman" w:hAnsi="Calibri"/>
          <w:color w:val="000000"/>
          <w:lang w:val="pt-BR" w:eastAsia="pt-BR"/>
        </w:rPr>
        <w:t>inciso VIII da Lei Federal nº 14.133/21, destacando-se pleno atendimento dos requisitos legais, pois a situação está caracterizada como emergência, tendo em vista o risco iminente de desabastecimento destes produtos no hospital, que levará ao prejuízo da assistência à saúde dos pacientes atendidos nesta instituição.</w:t>
      </w:r>
    </w:p>
    <w:p w14:paraId="5D4F5CC2" w14:textId="77777777" w:rsidR="00A706E5" w:rsidRPr="006A767D" w:rsidRDefault="00A706E5" w:rsidP="00A706E5">
      <w:pPr>
        <w:widowControl/>
        <w:suppressAutoHyphens w:val="0"/>
        <w:spacing w:after="195"/>
        <w:jc w:val="both"/>
        <w:rPr>
          <w:rFonts w:ascii="Calibri" w:eastAsia="Times New Roman" w:hAnsi="Calibri"/>
          <w:color w:val="000000"/>
          <w:lang w:val="pt-BR" w:eastAsia="pt-BR"/>
        </w:rPr>
      </w:pPr>
      <w:r w:rsidRPr="00A706E5">
        <w:rPr>
          <w:rFonts w:ascii="Calibri" w:eastAsia="Times New Roman" w:hAnsi="Calibri"/>
          <w:color w:val="000000"/>
          <w:lang w:val="pt-BR" w:eastAsia="pt-BR"/>
        </w:rPr>
        <w:t>A presente contratação se dará em função da necessidade de aquisição de MATERIAIS MÉDICO HOSPITALARES (</w:t>
      </w:r>
      <w:r w:rsidR="00504F86">
        <w:rPr>
          <w:rFonts w:ascii="Calibri" w:eastAsia="Times New Roman" w:hAnsi="Calibri"/>
          <w:color w:val="000000"/>
          <w:lang w:val="pt-BR" w:eastAsia="pt-BR"/>
        </w:rPr>
        <w:t>A</w:t>
      </w:r>
      <w:r w:rsidR="008A73D5">
        <w:rPr>
          <w:rFonts w:ascii="Calibri" w:eastAsia="Times New Roman" w:hAnsi="Calibri"/>
          <w:color w:val="000000"/>
          <w:lang w:val="pt-BR" w:eastAsia="pt-BR"/>
        </w:rPr>
        <w:t xml:space="preserve">vental </w:t>
      </w:r>
      <w:r w:rsidR="00504F86">
        <w:rPr>
          <w:rFonts w:ascii="Calibri" w:eastAsia="Times New Roman" w:hAnsi="Calibri"/>
          <w:color w:val="000000"/>
          <w:lang w:val="pt-BR" w:eastAsia="pt-BR"/>
        </w:rPr>
        <w:t>C</w:t>
      </w:r>
      <w:r w:rsidR="008A73D5">
        <w:rPr>
          <w:rFonts w:ascii="Calibri" w:eastAsia="Times New Roman" w:hAnsi="Calibri"/>
          <w:color w:val="000000"/>
          <w:lang w:val="pt-BR" w:eastAsia="pt-BR"/>
        </w:rPr>
        <w:t>irúrgico</w:t>
      </w:r>
      <w:r w:rsidRPr="00A706E5">
        <w:rPr>
          <w:rFonts w:ascii="Calibri" w:eastAsia="Times New Roman" w:hAnsi="Calibri"/>
          <w:color w:val="000000"/>
          <w:lang w:val="pt-BR" w:eastAsia="pt-BR"/>
        </w:rPr>
        <w:t>), a fim de atender o HOSPITAL OTÁVIO DE FREITAS (HOF), uma vez que </w:t>
      </w:r>
      <w:r w:rsidRPr="00A706E5">
        <w:rPr>
          <w:rFonts w:ascii="Calibri" w:eastAsia="Times New Roman" w:hAnsi="Calibri"/>
          <w:color w:val="000000"/>
          <w:shd w:val="clear" w:color="auto" w:fill="FFFFFF"/>
          <w:lang w:val="pt-BR" w:eastAsia="pt-BR"/>
        </w:rPr>
        <w:t>o produto solicitado faz parte da Padronização de Material Médico Hospitalar desta instituição considerando a avaliação da sua relevância, efetividade, segurança, de sua inserção em protocolos ou rotinas assistenciais e sua relação de custo-efetividade durante o uso. </w:t>
      </w:r>
      <w:r w:rsidRPr="00A706E5">
        <w:rPr>
          <w:rFonts w:ascii="Calibri" w:eastAsia="Times New Roman" w:hAnsi="Calibri"/>
          <w:color w:val="000000"/>
          <w:lang w:val="pt-BR" w:eastAsia="pt-BR"/>
        </w:rPr>
        <w:t xml:space="preserve">Visando assim, à continuidade dos serviços prestados à população que buscam essa Instituição, de </w:t>
      </w:r>
      <w:r w:rsidRPr="006A767D">
        <w:rPr>
          <w:rFonts w:ascii="Calibri" w:eastAsia="Times New Roman" w:hAnsi="Calibri"/>
          <w:color w:val="000000"/>
          <w:lang w:val="pt-BR" w:eastAsia="pt-BR"/>
        </w:rPr>
        <w:t>acordo com as especificações e quantidades constantes neste Documento de Formalização de Demanda.</w:t>
      </w:r>
      <w:bookmarkStart w:id="2" w:name="_Hlk163126751"/>
      <w:bookmarkEnd w:id="2"/>
    </w:p>
    <w:p w14:paraId="48A65DDC" w14:textId="093D51B8" w:rsidR="008B1C23" w:rsidRPr="008B1C23" w:rsidRDefault="008F0CFE" w:rsidP="00F956FF">
      <w:pPr>
        <w:widowControl/>
        <w:suppressAutoHyphens w:val="0"/>
        <w:jc w:val="both"/>
      </w:pPr>
      <w:r w:rsidRPr="008F0CFE">
        <w:rPr>
          <w:rFonts w:ascii="Calibri" w:hAnsi="Calibri"/>
          <w:highlight w:val="yellow"/>
        </w:rPr>
        <w:t>IMPORTÂNCIA DO ITEM</w:t>
      </w:r>
      <w:r w:rsidR="00E15001">
        <w:rPr>
          <w:rFonts w:ascii="Calibri" w:hAnsi="Calibri"/>
        </w:rPr>
        <w:t xml:space="preserve"> </w:t>
      </w:r>
      <w:r w:rsidR="008B1C23" w:rsidRPr="00403EAE">
        <w:rPr>
          <w:rFonts w:ascii="Calibri" w:hAnsi="Calibri"/>
        </w:rPr>
        <w:t>Trata-s</w:t>
      </w:r>
      <w:r w:rsidR="008B1C23" w:rsidRPr="008B1C23">
        <w:rPr>
          <w:rFonts w:ascii="Calibri" w:hAnsi="Calibri"/>
        </w:rPr>
        <w:t xml:space="preserve">e de material </w:t>
      </w:r>
      <w:r w:rsidR="00190490">
        <w:rPr>
          <w:rFonts w:ascii="Calibri" w:hAnsi="Calibri"/>
        </w:rPr>
        <w:t>utilizado pelos profissinais de saúde para</w:t>
      </w:r>
      <w:r w:rsidR="008B1C23" w:rsidRPr="008B1C23">
        <w:rPr>
          <w:rFonts w:ascii="Calibri" w:hAnsi="Calibri"/>
        </w:rPr>
        <w:t xml:space="preserve"> proteção do tronco e membros superiores</w:t>
      </w:r>
      <w:r w:rsidR="000D0F9B">
        <w:rPr>
          <w:rFonts w:ascii="Calibri" w:hAnsi="Calibri"/>
        </w:rPr>
        <w:t xml:space="preserve">, </w:t>
      </w:r>
      <w:r w:rsidR="00190490">
        <w:rPr>
          <w:rFonts w:ascii="Calibri" w:hAnsi="Calibri"/>
        </w:rPr>
        <w:t>contra r</w:t>
      </w:r>
      <w:r w:rsidR="008B1C23" w:rsidRPr="008B1C23">
        <w:rPr>
          <w:rFonts w:ascii="Calibri" w:hAnsi="Calibri"/>
        </w:rPr>
        <w:t>espingos de produtos químicos, sangue, fluídos corporais, área de isolamento</w:t>
      </w:r>
      <w:r w:rsidR="008B1C23">
        <w:rPr>
          <w:rFonts w:ascii="Calibri" w:hAnsi="Calibri"/>
        </w:rPr>
        <w:t>,</w:t>
      </w:r>
      <w:r w:rsidR="008B1C23" w:rsidRPr="008B1C23">
        <w:rPr>
          <w:rFonts w:ascii="Calibri" w:hAnsi="Calibri"/>
        </w:rPr>
        <w:t xml:space="preserve"> de acordo com as características do insumo. </w:t>
      </w:r>
    </w:p>
    <w:p w14:paraId="5FEAFD38" w14:textId="77777777" w:rsidR="00904596" w:rsidRDefault="00904596" w:rsidP="00A51F72">
      <w:pPr>
        <w:pStyle w:val="NormalWeb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20"/>
        <w:gridCol w:w="2434"/>
        <w:gridCol w:w="1469"/>
        <w:gridCol w:w="3315"/>
        <w:gridCol w:w="1584"/>
      </w:tblGrid>
      <w:tr w:rsidR="00637627" w14:paraId="2F917BE8" w14:textId="77777777" w:rsidTr="005D14FD">
        <w:tc>
          <w:tcPr>
            <w:tcW w:w="1920" w:type="dxa"/>
          </w:tcPr>
          <w:p w14:paraId="2FB91528" w14:textId="791FC4C6" w:rsidR="00904596" w:rsidRPr="00904596" w:rsidRDefault="00904596" w:rsidP="00904596">
            <w:pPr>
              <w:widowControl/>
              <w:suppressAutoHyphens w:val="0"/>
              <w:jc w:val="center"/>
              <w:rPr>
                <w:rFonts w:eastAsia="Times New Roman" w:cstheme="minorHAnsi"/>
                <w:color w:val="000000"/>
                <w:sz w:val="27"/>
                <w:szCs w:val="27"/>
                <w:lang w:val="pt-BR" w:eastAsia="pt-BR"/>
              </w:rPr>
            </w:pPr>
            <w:r w:rsidRPr="00904596">
              <w:rPr>
                <w:rFonts w:eastAsia="Times New Roman" w:cstheme="minorHAnsi"/>
                <w:color w:val="000000"/>
                <w:sz w:val="24"/>
                <w:szCs w:val="24"/>
                <w:lang w:val="pt-BR" w:eastAsia="pt-BR"/>
              </w:rPr>
              <w:t>MEDICAMENTOS</w:t>
            </w:r>
          </w:p>
        </w:tc>
        <w:tc>
          <w:tcPr>
            <w:tcW w:w="2434" w:type="dxa"/>
          </w:tcPr>
          <w:p w14:paraId="6A6D6344" w14:textId="103E414A" w:rsidR="00904596" w:rsidRPr="00904596" w:rsidRDefault="00904596" w:rsidP="00904596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904596">
              <w:rPr>
                <w:rFonts w:ascii="Calibri" w:hAnsi="Calibri"/>
                <w:color w:val="000000"/>
                <w:shd w:val="clear" w:color="auto" w:fill="FFFFFF"/>
              </w:rPr>
              <w:t>PROCESSOS EM ANDAMENTO</w:t>
            </w:r>
          </w:p>
        </w:tc>
        <w:tc>
          <w:tcPr>
            <w:tcW w:w="1469" w:type="dxa"/>
          </w:tcPr>
          <w:p w14:paraId="01860957" w14:textId="4071F88C" w:rsidR="00904596" w:rsidRPr="00904596" w:rsidRDefault="00904596" w:rsidP="00904596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904596">
              <w:rPr>
                <w:rFonts w:ascii="Calibri" w:eastAsia="Times New Roman" w:hAnsi="Calibri"/>
                <w:color w:val="000000"/>
                <w:lang w:val="pt-BR" w:eastAsia="pt-BR"/>
              </w:rPr>
              <w:t>NOSSO ÚLTIMO ABASTECIMENTO</w:t>
            </w:r>
          </w:p>
        </w:tc>
        <w:tc>
          <w:tcPr>
            <w:tcW w:w="3315" w:type="dxa"/>
          </w:tcPr>
          <w:p w14:paraId="0E20F5B9" w14:textId="1FD129A1" w:rsidR="00904596" w:rsidRPr="00904596" w:rsidRDefault="00904596" w:rsidP="00904596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904596">
              <w:rPr>
                <w:rFonts w:ascii="Calibri" w:eastAsia="Times New Roman" w:hAnsi="Calibri"/>
                <w:color w:val="000000"/>
                <w:lang w:val="pt-BR" w:eastAsia="pt-BR"/>
              </w:rPr>
              <w:t>NOVOS PEDIDOS DE ADESÃO</w:t>
            </w:r>
          </w:p>
        </w:tc>
        <w:tc>
          <w:tcPr>
            <w:tcW w:w="1584" w:type="dxa"/>
          </w:tcPr>
          <w:p w14:paraId="217F66A5" w14:textId="1A911E4C" w:rsidR="00904596" w:rsidRPr="00904596" w:rsidRDefault="00904596" w:rsidP="00904596">
            <w:pPr>
              <w:widowControl/>
              <w:suppressAutoHyphens w:val="0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904596">
              <w:rPr>
                <w:rFonts w:ascii="Calibri" w:hAnsi="Calibri"/>
                <w:color w:val="000000"/>
              </w:rPr>
              <w:t>NOSSO ESTOQUE E CONSUMO</w:t>
            </w:r>
          </w:p>
        </w:tc>
      </w:tr>
      <w:tr w:rsidR="00637627" w14:paraId="49930ECD" w14:textId="77777777" w:rsidTr="005D14FD">
        <w:tc>
          <w:tcPr>
            <w:tcW w:w="1920" w:type="dxa"/>
          </w:tcPr>
          <w:p w14:paraId="6486CEA3" w14:textId="77777777" w:rsidR="00061667" w:rsidRDefault="00061667" w:rsidP="00061667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3408990 - ACIDO VALPROICO - CONCENTRACAO/DOSAGEM 50 MG/ML,FORMA FARMACEUTICA XAROPE,FORMA DE APRESENTACAO FRASCO,VIA DE ADMINISTRACAO ORAL</w:t>
            </w:r>
          </w:p>
          <w:p w14:paraId="7B4B38B3" w14:textId="77777777" w:rsidR="00904596" w:rsidRDefault="00904596" w:rsidP="000D0F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2434" w:type="dxa"/>
          </w:tcPr>
          <w:p w14:paraId="200A2F1D" w14:textId="52AEAC78" w:rsidR="00CC5D1B" w:rsidRDefault="00CC5D1B" w:rsidP="00CC5D1B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Considerando que o item não possui processo licitatório vigente nesta unidade gestora, e o Processo Licitatório Ordinário solicitado em </w:t>
            </w:r>
            <w:r w:rsidR="00397DB3">
              <w:rPr>
                <w:rFonts w:ascii="Calibri" w:hAnsi="Calibri"/>
                <w:color w:val="000000"/>
                <w:shd w:val="clear" w:color="auto" w:fill="FFFFFF"/>
              </w:rPr>
              <w:t>05/09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>/202 está tramitando através</w:t>
            </w:r>
            <w:r w:rsidR="003A4C74"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>do SEI </w:t>
            </w:r>
            <w:r w:rsidR="00397DB3" w:rsidRPr="00397DB3">
              <w:rPr>
                <w:rFonts w:ascii="Calibri" w:eastAsia="Times New Roman" w:hAnsi="Calibri"/>
                <w:color w:val="000000"/>
                <w:lang w:eastAsia="pt-BR"/>
              </w:rPr>
              <w:t>2300002414.000034/2024-11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</w:t>
            </w:r>
            <w:r w:rsidR="003A4C74">
              <w:rPr>
                <w:rFonts w:ascii="Calibri" w:hAnsi="Calibri"/>
                <w:color w:val="000000"/>
                <w:shd w:val="clear" w:color="auto" w:fill="FFFFFF"/>
              </w:rPr>
              <w:t xml:space="preserve">em </w:t>
            </w:r>
            <w:r w:rsidR="003A4C74" w:rsidRPr="003A4C74">
              <w:rPr>
                <w:rFonts w:ascii="Calibri" w:hAnsi="Calibri"/>
                <w:color w:val="000000"/>
                <w:shd w:val="clear" w:color="auto" w:fill="FFFFFF"/>
              </w:rPr>
              <w:t>Cotação e Elaboração de TR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sem previsão de homologação. </w:t>
            </w:r>
          </w:p>
          <w:p w14:paraId="0FCB232E" w14:textId="2928DF45" w:rsidR="00904596" w:rsidRDefault="00904596" w:rsidP="000D0F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469" w:type="dxa"/>
          </w:tcPr>
          <w:p w14:paraId="5C52320D" w14:textId="200A5F01" w:rsidR="00100850" w:rsidRPr="00100850" w:rsidRDefault="00100850" w:rsidP="00100850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100850">
              <w:rPr>
                <w:rFonts w:ascii="Calibri" w:eastAsia="Times New Roman" w:hAnsi="Calibri"/>
                <w:color w:val="000000"/>
                <w:lang w:val="pt-BR" w:eastAsia="pt-BR"/>
              </w:rPr>
              <w:t>620/23 HUOC PE 120/23 HUOC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vigente até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09/07/2024, ao qual solicitamos 150 unidades através da nota de empenho </w:t>
            </w:r>
            <w:r w:rsidRPr="00B23CEB">
              <w:rPr>
                <w:rFonts w:ascii="Segoe UI" w:hAnsi="Segoe UI" w:cs="Segoe UI"/>
                <w:b/>
                <w:bCs/>
                <w:color w:val="312E25"/>
                <w:sz w:val="18"/>
                <w:szCs w:val="18"/>
              </w:rPr>
              <w:t>2024NE000422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 </w:t>
            </w:r>
            <w:r w:rsidR="007C73A8">
              <w:rPr>
                <w:rFonts w:ascii="Calibri" w:eastAsia="Times New Roman" w:hAnsi="Calibri"/>
                <w:color w:val="000000"/>
                <w:lang w:val="pt-BR" w:eastAsia="pt-BR"/>
              </w:rPr>
              <w:t>DROGAFONTE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18/04/2024.</w:t>
            </w:r>
          </w:p>
          <w:p w14:paraId="7F11460B" w14:textId="1F2BD6B9" w:rsidR="00904596" w:rsidRDefault="00100850" w:rsidP="00100850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>
              <w:rPr>
                <w:rFonts w:ascii="Segoe UI" w:hAnsi="Segoe UI" w:cs="Segoe UI"/>
                <w:color w:val="312E25"/>
                <w:sz w:val="18"/>
                <w:szCs w:val="18"/>
              </w:rPr>
              <w:br/>
            </w:r>
          </w:p>
        </w:tc>
        <w:tc>
          <w:tcPr>
            <w:tcW w:w="3315" w:type="dxa"/>
          </w:tcPr>
          <w:p w14:paraId="7939D695" w14:textId="77777777" w:rsidR="008C0790" w:rsidRDefault="008C0790" w:rsidP="008C0790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3AEA07D8" w14:textId="77777777" w:rsidR="008C0790" w:rsidRDefault="008C0790" w:rsidP="008C0790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54B905E3" w14:textId="77777777" w:rsidR="00904596" w:rsidRDefault="00904596" w:rsidP="000D0F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584" w:type="dxa"/>
          </w:tcPr>
          <w:p w14:paraId="069F089A" w14:textId="5A65AA60" w:rsidR="003E04B1" w:rsidRDefault="003E04B1" w:rsidP="003E04B1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Estoque atual (</w:t>
            </w:r>
            <w:r w:rsidR="00EA1867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/10/2024) deste item é de </w:t>
            </w:r>
            <w:r w:rsidR="00EA1867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EA18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(zero)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unidades e seu consumo médio mensal é de </w:t>
            </w:r>
            <w:r w:rsidR="00EA1867"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com risco iminente de desabastecimento.</w:t>
            </w:r>
          </w:p>
          <w:p w14:paraId="1E19BB1D" w14:textId="77777777" w:rsidR="003E04B1" w:rsidRDefault="003E04B1" w:rsidP="003E04B1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923B2E6" w14:textId="77777777" w:rsidR="00904596" w:rsidRDefault="00904596" w:rsidP="000D0F9B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</w:tr>
      <w:tr w:rsidR="00637627" w14:paraId="64E70D1C" w14:textId="77777777" w:rsidTr="005D14FD">
        <w:tc>
          <w:tcPr>
            <w:tcW w:w="1920" w:type="dxa"/>
          </w:tcPr>
          <w:p w14:paraId="29ABA1DF" w14:textId="748B85BF" w:rsidR="007C73A8" w:rsidRDefault="007C73A8" w:rsidP="007C73A8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061667">
              <w:rPr>
                <w:rFonts w:ascii="Tahoma" w:hAnsi="Tahoma" w:cs="Tahoma"/>
                <w:color w:val="333333"/>
                <w:sz w:val="17"/>
                <w:szCs w:val="17"/>
              </w:rPr>
              <w:t>3067238 - AMITRIPTILINA, CLORIDRATO - CONCENTRACAO/DOSAGEM 25 MG,FORMA FARMACEUTICA COMPRIMIDO,VIA DE ADMINISTRACAO ORAL</w:t>
            </w:r>
          </w:p>
        </w:tc>
        <w:tc>
          <w:tcPr>
            <w:tcW w:w="2434" w:type="dxa"/>
          </w:tcPr>
          <w:p w14:paraId="47BF5052" w14:textId="168A063F" w:rsidR="007C73A8" w:rsidRDefault="007C73A8" w:rsidP="007C73A8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28/08/2024 está tramitando através do SEI </w:t>
            </w:r>
            <w:r w:rsidRPr="003A4C74">
              <w:rPr>
                <w:rFonts w:ascii="Calibri" w:eastAsia="Times New Roman" w:hAnsi="Calibri"/>
                <w:color w:val="000000"/>
                <w:lang w:eastAsia="pt-BR"/>
              </w:rPr>
              <w:t>2300002414.000016/2024-30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>, e</w:t>
            </w:r>
            <w:r w:rsidRPr="00CC5D1B">
              <w:rPr>
                <w:rFonts w:ascii="Calibri" w:hAnsi="Calibri"/>
                <w:color w:val="000000"/>
                <w:shd w:val="clear" w:color="auto" w:fill="FFFFFF"/>
              </w:rPr>
              <w:t xml:space="preserve">m </w:t>
            </w:r>
            <w:r w:rsidRPr="00397A9C">
              <w:rPr>
                <w:rFonts w:ascii="Calibri" w:hAnsi="Calibri"/>
                <w:color w:val="000000"/>
                <w:shd w:val="clear" w:color="auto" w:fill="FFFFFF"/>
              </w:rPr>
              <w:t>Elaboração de TR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sem previsão de homologação. </w:t>
            </w:r>
          </w:p>
          <w:p w14:paraId="386DA1DB" w14:textId="77777777" w:rsidR="007C73A8" w:rsidRDefault="007C73A8" w:rsidP="007C73A8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469" w:type="dxa"/>
          </w:tcPr>
          <w:p w14:paraId="21BF80EF" w14:textId="54438FFB" w:rsidR="007C73A8" w:rsidRPr="00100850" w:rsidRDefault="007C73A8" w:rsidP="007C73A8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7C73A8">
              <w:rPr>
                <w:rFonts w:ascii="Calibri" w:eastAsia="Times New Roman" w:hAnsi="Calibri"/>
                <w:color w:val="000000"/>
                <w:lang w:val="pt-BR" w:eastAsia="pt-BR"/>
              </w:rPr>
              <w:t>0016/2023 CPL 11 PE 0001 DASIS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vigente até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03/09/2024, ao qual solicitamos 750 unidades através da nota de empenho </w:t>
            </w:r>
            <w:r w:rsidRPr="00B23CEB">
              <w:rPr>
                <w:rFonts w:ascii="Segoe UI" w:hAnsi="Segoe UI" w:cs="Segoe UI"/>
                <w:b/>
                <w:bCs/>
                <w:color w:val="312E25"/>
                <w:sz w:val="18"/>
                <w:szCs w:val="18"/>
              </w:rPr>
              <w:t>2024NE001355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 </w:t>
            </w:r>
            <w:r w:rsidRPr="007C73A8">
              <w:rPr>
                <w:rFonts w:ascii="Calibri" w:eastAsia="Times New Roman" w:hAnsi="Calibri"/>
                <w:color w:val="000000"/>
                <w:lang w:eastAsia="pt-BR"/>
              </w:rPr>
              <w:t xml:space="preserve">SEND </w:t>
            </w:r>
            <w:r w:rsidRPr="007C73A8">
              <w:rPr>
                <w:rFonts w:ascii="Calibri" w:eastAsia="Times New Roman" w:hAnsi="Calibri"/>
                <w:color w:val="000000"/>
                <w:lang w:eastAsia="pt-BR"/>
              </w:rPr>
              <w:lastRenderedPageBreak/>
              <w:t>PHARMA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11/09/2024.</w:t>
            </w:r>
          </w:p>
          <w:p w14:paraId="60E73116" w14:textId="4AC2062C" w:rsidR="007C73A8" w:rsidRDefault="007C73A8" w:rsidP="007C73A8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>
              <w:rPr>
                <w:rFonts w:ascii="Segoe UI" w:hAnsi="Segoe UI" w:cs="Segoe UI"/>
                <w:color w:val="312E25"/>
                <w:sz w:val="18"/>
                <w:szCs w:val="18"/>
              </w:rPr>
              <w:br/>
            </w:r>
          </w:p>
        </w:tc>
        <w:tc>
          <w:tcPr>
            <w:tcW w:w="3315" w:type="dxa"/>
          </w:tcPr>
          <w:p w14:paraId="03E704E0" w14:textId="77777777" w:rsidR="007C73A8" w:rsidRDefault="007C73A8" w:rsidP="007C73A8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50B2A5D1" w14:textId="77777777" w:rsidR="007C73A8" w:rsidRDefault="007C73A8" w:rsidP="007C73A8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205313BA" w14:textId="77777777" w:rsidR="007C73A8" w:rsidRDefault="007C73A8" w:rsidP="007C73A8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584" w:type="dxa"/>
          </w:tcPr>
          <w:p w14:paraId="4C2F351E" w14:textId="71A94F4A" w:rsidR="007C73A8" w:rsidRPr="00176E46" w:rsidRDefault="007C73A8" w:rsidP="007C73A8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B7DA6">
              <w:rPr>
                <w:rFonts w:asciiTheme="minorHAnsi" w:hAnsiTheme="minorHAnsi" w:cstheme="minorHAnsi"/>
                <w:color w:val="000000"/>
                <w:szCs w:val="27"/>
              </w:rPr>
              <w:t>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stoque atual (</w:t>
            </w:r>
            <w:r w:rsidR="00EA1867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/10/2024) deste item é de </w:t>
            </w:r>
            <w:r w:rsidR="00EA1867">
              <w:rPr>
                <w:rFonts w:ascii="Calibri" w:hAnsi="Calibri" w:cs="Calibri"/>
                <w:color w:val="000000"/>
                <w:sz w:val="22"/>
                <w:szCs w:val="22"/>
              </w:rPr>
              <w:t>1.950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 seu consumo médio mensal é de</w:t>
            </w:r>
            <w:r w:rsidR="00EA186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755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desabastecidos.</w:t>
            </w:r>
          </w:p>
          <w:p w14:paraId="2E288E47" w14:textId="77777777" w:rsidR="007C73A8" w:rsidRDefault="007C73A8" w:rsidP="007C73A8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</w:tr>
      <w:tr w:rsidR="005D14FD" w14:paraId="07ABC4BE" w14:textId="77777777" w:rsidTr="005D14FD">
        <w:tc>
          <w:tcPr>
            <w:tcW w:w="1920" w:type="dxa"/>
          </w:tcPr>
          <w:p w14:paraId="353242F0" w14:textId="77777777" w:rsidR="005D14FD" w:rsidRPr="00067770" w:rsidRDefault="005D14FD" w:rsidP="005D14FD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 w:rsidRPr="00067770">
              <w:rPr>
                <w:rFonts w:ascii="Tahoma" w:hAnsi="Tahoma" w:cs="Tahoma"/>
                <w:color w:val="333333"/>
                <w:sz w:val="17"/>
                <w:szCs w:val="17"/>
              </w:rPr>
              <w:br/>
              <w:t>3067394 - AMPICILINA - CONCENTRACAO/DOSAGEM 1 G,FORMA FARMACEUTICA PO PARA SOLUCAO INJETAVEL,FORMA DE APRESENTACAO FRASCO-AMPOLA,VIA DE ADMINISTRACAO PARENTERAL</w:t>
            </w:r>
          </w:p>
          <w:p w14:paraId="0B26D3E9" w14:textId="77777777" w:rsidR="005D14FD" w:rsidRPr="00067770" w:rsidRDefault="005D14FD" w:rsidP="005D14FD">
            <w:pPr>
              <w:widowControl/>
              <w:suppressAutoHyphens w:val="0"/>
              <w:jc w:val="both"/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2434" w:type="dxa"/>
          </w:tcPr>
          <w:p w14:paraId="625926C8" w14:textId="13F7008F" w:rsidR="005D14FD" w:rsidRPr="00067770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 w:rsidRPr="00067770">
              <w:rPr>
                <w:rFonts w:ascii="Calibri" w:hAnsi="Calibri"/>
                <w:color w:val="000000"/>
                <w:shd w:val="clear" w:color="auto" w:fill="FFFFFF"/>
              </w:rPr>
              <w:t xml:space="preserve">Considerando que o item não possui processo licitatório vigente nesta unidade gestora, e o Processo Licitatório Ordinário solicitado em 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>30</w:t>
            </w:r>
            <w:r w:rsidRPr="00067770">
              <w:rPr>
                <w:rFonts w:ascii="Calibri" w:hAnsi="Calibri"/>
                <w:color w:val="000000"/>
                <w:shd w:val="clear" w:color="auto" w:fill="FFFFFF"/>
              </w:rPr>
              <w:t>/05/2024 está tramitando através do SEI </w:t>
            </w:r>
            <w:r w:rsidRPr="00067770">
              <w:rPr>
                <w:rFonts w:ascii="Calibri" w:eastAsia="Times New Roman" w:hAnsi="Calibri"/>
                <w:color w:val="000000"/>
                <w:lang w:eastAsia="pt-BR"/>
              </w:rPr>
              <w:t>2300002040.000109/2023-79</w:t>
            </w:r>
            <w:r w:rsidRPr="00067770">
              <w:rPr>
                <w:rFonts w:ascii="Calibri" w:hAnsi="Calibri"/>
                <w:color w:val="000000"/>
                <w:shd w:val="clear" w:color="auto" w:fill="FFFFFF"/>
              </w:rPr>
              <w:t xml:space="preserve">, Concluído. Ata cadastrada no PEI, sem previsão de homologação. </w:t>
            </w:r>
          </w:p>
          <w:p w14:paraId="6B9C45B8" w14:textId="77777777" w:rsidR="005D14FD" w:rsidRPr="00067770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1469" w:type="dxa"/>
          </w:tcPr>
          <w:p w14:paraId="750AC256" w14:textId="6C6F9A54" w:rsidR="005D14FD" w:rsidRPr="00067770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067770">
              <w:rPr>
                <w:rFonts w:ascii="Calibri" w:eastAsia="Times New Roman" w:hAnsi="Calibri"/>
                <w:color w:val="000000"/>
                <w:lang w:val="pt-BR" w:eastAsia="pt-BR"/>
              </w:rPr>
              <w:t>ATA do PROC.</w:t>
            </w:r>
            <w:r w:rsidRPr="00067770">
              <w:t xml:space="preserve"> </w:t>
            </w:r>
            <w:r w:rsidRPr="00067770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331/2023 AV 21 PE 0286 SAD FES PE, vigente até 21/02/2025, ao qual solicitamos 850 unidades através da nota de empenho </w:t>
            </w:r>
            <w:r w:rsidRPr="00067770">
              <w:rPr>
                <w:rFonts w:ascii="Segoe UI" w:hAnsi="Segoe UI" w:cs="Segoe UI"/>
                <w:color w:val="312E25"/>
                <w:sz w:val="18"/>
                <w:szCs w:val="18"/>
              </w:rPr>
              <w:t>2024NE001639</w:t>
            </w:r>
            <w:r w:rsidRPr="00067770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 </w:t>
            </w:r>
            <w:r w:rsidRPr="00067770">
              <w:rPr>
                <w:rFonts w:ascii="Calibri" w:eastAsia="Times New Roman" w:hAnsi="Calibri"/>
                <w:color w:val="000000"/>
                <w:lang w:eastAsia="pt-BR"/>
              </w:rPr>
              <w:t>EXOMED REPR.</w:t>
            </w:r>
            <w:r w:rsidRPr="00067770"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17/10/2024.</w:t>
            </w:r>
          </w:p>
          <w:p w14:paraId="652B86E6" w14:textId="38CE56DA" w:rsidR="005D14FD" w:rsidRPr="00067770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067770">
              <w:rPr>
                <w:rFonts w:ascii="Segoe UI" w:hAnsi="Segoe UI" w:cs="Segoe UI"/>
                <w:color w:val="312E25"/>
                <w:sz w:val="18"/>
                <w:szCs w:val="18"/>
              </w:rPr>
              <w:br/>
            </w:r>
          </w:p>
        </w:tc>
        <w:tc>
          <w:tcPr>
            <w:tcW w:w="3315" w:type="dxa"/>
          </w:tcPr>
          <w:p w14:paraId="6A93EB88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47BFB585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51E3047D" w14:textId="77777777" w:rsidR="005D14FD" w:rsidRPr="00391D9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highlight w:val="yellow"/>
                <w:lang w:val="pt-BR" w:eastAsia="pt-BR"/>
              </w:rPr>
            </w:pPr>
          </w:p>
        </w:tc>
        <w:tc>
          <w:tcPr>
            <w:tcW w:w="1584" w:type="dxa"/>
          </w:tcPr>
          <w:p w14:paraId="2D74C095" w14:textId="4E37757C" w:rsidR="005D14FD" w:rsidRPr="00176E4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B7DA6">
              <w:rPr>
                <w:rFonts w:asciiTheme="minorHAnsi" w:hAnsiTheme="minorHAnsi" w:cstheme="minorHAnsi"/>
                <w:color w:val="000000"/>
                <w:szCs w:val="27"/>
              </w:rPr>
              <w:t>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stoque atual (23/10/2024) deste item é de 600 e seu consumo médio mensal é de 210 unidades, portanto estamos desabastecidos.</w:t>
            </w:r>
          </w:p>
          <w:p w14:paraId="0D300E93" w14:textId="77777777" w:rsidR="005D14FD" w:rsidRPr="00391D9D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Cs w:val="27"/>
                <w:highlight w:val="yellow"/>
              </w:rPr>
            </w:pPr>
          </w:p>
        </w:tc>
      </w:tr>
      <w:tr w:rsidR="005D14FD" w14:paraId="7037DC8E" w14:textId="77777777" w:rsidTr="005D14FD">
        <w:tc>
          <w:tcPr>
            <w:tcW w:w="1920" w:type="dxa"/>
          </w:tcPr>
          <w:p w14:paraId="2BDDC7F8" w14:textId="7AB1F62C" w:rsidR="005D14FD" w:rsidRPr="00D33565" w:rsidRDefault="005D14FD" w:rsidP="005D14FD">
            <w:pPr>
              <w:widowControl/>
              <w:suppressAutoHyphens w:val="0"/>
              <w:jc w:val="both"/>
              <w:rPr>
                <w:rFonts w:ascii="Tahoma" w:hAnsi="Tahoma" w:cs="Tahoma"/>
                <w:color w:val="333333"/>
                <w:sz w:val="17"/>
                <w:szCs w:val="17"/>
              </w:rPr>
            </w:pPr>
            <w:r w:rsidRPr="00061667">
              <w:rPr>
                <w:rFonts w:ascii="Tahoma" w:hAnsi="Tahoma" w:cs="Tahoma"/>
                <w:color w:val="333333"/>
                <w:sz w:val="17"/>
                <w:szCs w:val="17"/>
              </w:rPr>
              <w:t>3068161 - BICARBONATO DE SODIO - CONCENTRACAO/DOSAGEM 100 MG/ML,FORMA FARMACEUTICA SOLUCAO INJETAVEL,FORMA DE APRESENTACAO AMPOLA,VIA DE ADMINISTRACAO PARENTERAL</w:t>
            </w:r>
          </w:p>
        </w:tc>
        <w:tc>
          <w:tcPr>
            <w:tcW w:w="2434" w:type="dxa"/>
          </w:tcPr>
          <w:p w14:paraId="562BD40A" w14:textId="072723D5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28/08/2024, está tramitando através do SEI </w:t>
            </w:r>
            <w:r w:rsidRPr="00C04986">
              <w:rPr>
                <w:rFonts w:ascii="Calibri" w:eastAsia="Times New Roman" w:hAnsi="Calibri"/>
                <w:color w:val="000000"/>
                <w:lang w:eastAsia="pt-BR"/>
              </w:rPr>
              <w:t>2300002414.000016/2024-30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</w:t>
            </w:r>
            <w:r w:rsidRPr="00C04986">
              <w:rPr>
                <w:rFonts w:ascii="Calibri" w:hAnsi="Calibri"/>
                <w:color w:val="000000"/>
                <w:shd w:val="clear" w:color="auto" w:fill="FFFFFF"/>
              </w:rPr>
              <w:t>PARA ELABORAÇÃO DE TR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sem previsão de homologação. </w:t>
            </w:r>
          </w:p>
          <w:p w14:paraId="764D4903" w14:textId="77777777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1469" w:type="dxa"/>
          </w:tcPr>
          <w:p w14:paraId="3D6D6926" w14:textId="059B0373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4620C8">
              <w:rPr>
                <w:rFonts w:ascii="Calibri" w:eastAsia="Times New Roman" w:hAnsi="Calibri"/>
                <w:lang w:eastAsia="pt-BR"/>
              </w:rPr>
              <w:t>Através de uma dispensa emergencial</w:t>
            </w:r>
            <w:r w:rsidRPr="004620C8">
              <w:rPr>
                <w:rFonts w:ascii="Calibri" w:eastAsia="Times New Roman" w:hAnsi="Calibri"/>
                <w:lang w:val="pt-BR" w:eastAsia="pt-BR"/>
              </w:rPr>
              <w:t xml:space="preserve"> N°</w:t>
            </w:r>
            <w:r w:rsidRPr="00DF73A6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 w:rsidRPr="00391D9D">
              <w:rPr>
                <w:rFonts w:ascii="Calibri" w:eastAsia="Times New Roman" w:hAnsi="Calibri"/>
                <w:color w:val="000000"/>
                <w:lang w:val="pt-BR" w:eastAsia="pt-BR"/>
              </w:rPr>
              <w:t>59/2024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ao qual solicitamos 2.100 unidades através da nota de empenho </w:t>
            </w:r>
            <w:r w:rsidRPr="00B23CEB">
              <w:rPr>
                <w:rFonts w:ascii="Calibri" w:eastAsia="Times New Roman" w:hAnsi="Calibri"/>
                <w:b/>
                <w:bCs/>
                <w:color w:val="000000"/>
                <w:lang w:eastAsia="pt-BR"/>
              </w:rPr>
              <w:t>2024NE000309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 </w:t>
            </w:r>
            <w:r w:rsidRPr="00391D9D">
              <w:rPr>
                <w:rFonts w:ascii="Calibri" w:eastAsia="Times New Roman" w:hAnsi="Calibri"/>
                <w:color w:val="000000"/>
                <w:lang w:eastAsia="pt-BR"/>
              </w:rPr>
              <w:t>PROMEFARMA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03/04/2024.</w:t>
            </w:r>
          </w:p>
          <w:p w14:paraId="2967A675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0DF6E2B7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3315" w:type="dxa"/>
          </w:tcPr>
          <w:p w14:paraId="5AC1509E" w14:textId="455B7EFD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eastAsia="pt-BR"/>
              </w:rPr>
              <w:t>F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oi realizada solicitação de adesão através do processo Nº</w:t>
            </w:r>
          </w:p>
          <w:p w14:paraId="3318809F" w14:textId="14AA1B0E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BE27D7">
              <w:rPr>
                <w:rFonts w:cstheme="minorHAnsi"/>
                <w:szCs w:val="17"/>
                <w:shd w:val="clear" w:color="auto" w:fill="FFFFFF"/>
              </w:rPr>
              <w:t>0551.2024.CPL.CISAM.PE.0017.CISAM </w:t>
            </w:r>
            <w:r w:rsidRPr="00CA7DE0">
              <w:rPr>
                <w:rFonts w:cstheme="minorHAnsi"/>
                <w:szCs w:val="17"/>
                <w:shd w:val="clear" w:color="auto" w:fill="FFFFFF"/>
              </w:rPr>
              <w:t>PE</w:t>
            </w:r>
            <w:r>
              <w:rPr>
                <w:rFonts w:cstheme="minorHAnsi"/>
                <w:sz w:val="24"/>
                <w:szCs w:val="17"/>
                <w:shd w:val="clear" w:color="auto" w:fill="FFFFFF"/>
              </w:rPr>
              <w:t>,</w:t>
            </w:r>
            <w:r w:rsidRPr="00BF6128"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 xml:space="preserve">  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do </w:t>
            </w:r>
            <w:r w:rsidRPr="00BE27D7">
              <w:rPr>
                <w:rFonts w:cstheme="minorHAnsi"/>
                <w:sz w:val="20"/>
                <w:szCs w:val="17"/>
                <w:shd w:val="clear" w:color="auto" w:fill="FFFFFF"/>
              </w:rPr>
              <w:t>CENTRO UNIVERSITARIO INTEG.DE SAUDE AMAURY DE MEDEIROS 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, onde a mesma está em processo de negociação sem previsão de homologação. 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Conforme banco de preço anexado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ao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SEI.</w:t>
            </w:r>
          </w:p>
          <w:p w14:paraId="4E0B2595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53644C3D" w14:textId="77777777" w:rsidR="005D14FD" w:rsidRPr="00A51F72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1584" w:type="dxa"/>
          </w:tcPr>
          <w:p w14:paraId="0F1C7E9E" w14:textId="1453E23A" w:rsidR="005D14FD" w:rsidRPr="00176E4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B7DA6">
              <w:rPr>
                <w:rFonts w:asciiTheme="minorHAnsi" w:hAnsiTheme="minorHAnsi" w:cstheme="minorHAnsi"/>
                <w:color w:val="000000"/>
                <w:szCs w:val="27"/>
              </w:rPr>
              <w:t>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stoque atual (23/10/2024) deste item é de 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 seu consumo médio mensal é de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3.431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unidades, portanto estamos desabastecidos.</w:t>
            </w:r>
          </w:p>
          <w:p w14:paraId="49CD9E1F" w14:textId="77777777" w:rsidR="005D14FD" w:rsidRPr="005B7DA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Cs w:val="27"/>
              </w:rPr>
            </w:pPr>
          </w:p>
        </w:tc>
      </w:tr>
      <w:tr w:rsidR="005D14FD" w14:paraId="6F027521" w14:textId="77777777" w:rsidTr="005D14FD">
        <w:tc>
          <w:tcPr>
            <w:tcW w:w="1920" w:type="dxa"/>
          </w:tcPr>
          <w:p w14:paraId="3F58A24B" w14:textId="6BBCB0DB" w:rsidR="005D14FD" w:rsidRPr="00D33565" w:rsidRDefault="005D14FD" w:rsidP="005D14FD">
            <w:pPr>
              <w:widowControl/>
              <w:suppressAutoHyphens w:val="0"/>
              <w:jc w:val="both"/>
              <w:rPr>
                <w:rFonts w:ascii="Tahoma" w:hAnsi="Tahoma" w:cs="Tahoma"/>
                <w:color w:val="333333"/>
                <w:sz w:val="17"/>
                <w:szCs w:val="17"/>
              </w:rPr>
            </w:pPr>
            <w:r w:rsidRPr="00061667">
              <w:rPr>
                <w:rFonts w:ascii="Tahoma" w:hAnsi="Tahoma" w:cs="Tahoma"/>
                <w:color w:val="333333"/>
                <w:sz w:val="17"/>
                <w:szCs w:val="17"/>
              </w:rPr>
              <w:t xml:space="preserve">3158845 - CLORPROMAZINA, CLORIDRATO - CONCENTRACAO/DOSAGEM 25 MG,FORMA FARMACEUTICA </w:t>
            </w:r>
            <w:r w:rsidRPr="00061667">
              <w:rPr>
                <w:rFonts w:ascii="Tahoma" w:hAnsi="Tahoma" w:cs="Tahoma"/>
                <w:color w:val="333333"/>
                <w:sz w:val="17"/>
                <w:szCs w:val="17"/>
              </w:rPr>
              <w:lastRenderedPageBreak/>
              <w:t>COMPRIMIDO,VIA DE ADMINISTRACAO ORAL</w:t>
            </w:r>
          </w:p>
        </w:tc>
        <w:tc>
          <w:tcPr>
            <w:tcW w:w="2434" w:type="dxa"/>
          </w:tcPr>
          <w:p w14:paraId="06B65140" w14:textId="7140A572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lastRenderedPageBreak/>
              <w:t xml:space="preserve">Considerando que o item não possui processo licitatório vigente nesta unidade 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lastRenderedPageBreak/>
              <w:t>gestora, e o Processo Licitatório Ordinário solicitado em 09/09/2024, está tramitando através do SEI </w:t>
            </w:r>
            <w:r w:rsidRPr="00C04986">
              <w:rPr>
                <w:rFonts w:ascii="Calibri" w:eastAsia="Times New Roman" w:hAnsi="Calibri"/>
                <w:color w:val="000000"/>
                <w:lang w:eastAsia="pt-BR"/>
              </w:rPr>
              <w:t>2300002414.000015/2024-95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</w:t>
            </w:r>
            <w:r w:rsidRPr="00C04986">
              <w:rPr>
                <w:rFonts w:ascii="Calibri" w:hAnsi="Calibri"/>
                <w:color w:val="000000"/>
                <w:shd w:val="clear" w:color="auto" w:fill="FFFFFF"/>
              </w:rPr>
              <w:t>Elaboração de TR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sem previsão de homologação. </w:t>
            </w:r>
          </w:p>
          <w:p w14:paraId="4656E76B" w14:textId="77777777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1469" w:type="dxa"/>
          </w:tcPr>
          <w:p w14:paraId="0EF8DB5A" w14:textId="2B69DBD1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 xml:space="preserve"> A última entrega de 200 comprimidos foi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>feita através de uma doação no dia 04/09/2024.</w:t>
            </w:r>
          </w:p>
        </w:tc>
        <w:tc>
          <w:tcPr>
            <w:tcW w:w="3315" w:type="dxa"/>
          </w:tcPr>
          <w:p w14:paraId="175FC56D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>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5025A78F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7C03B940" w14:textId="77777777" w:rsidR="005D14FD" w:rsidRPr="00A51F72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1584" w:type="dxa"/>
          </w:tcPr>
          <w:p w14:paraId="26C75B01" w14:textId="772EC1F3" w:rsidR="005D14FD" w:rsidRPr="00176E4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B7DA6">
              <w:rPr>
                <w:rFonts w:asciiTheme="minorHAnsi" w:hAnsiTheme="minorHAnsi" w:cstheme="minorHAnsi"/>
                <w:color w:val="000000"/>
                <w:szCs w:val="27"/>
              </w:rPr>
              <w:lastRenderedPageBreak/>
              <w:t>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stoque atual (23/10/2024) deste item é de 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0 (zero)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seu consumo médio mensal é de 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45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desabastecidos.</w:t>
            </w:r>
          </w:p>
          <w:p w14:paraId="35E6B6E0" w14:textId="77777777" w:rsidR="005D14FD" w:rsidRPr="005B7DA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Cs w:val="27"/>
              </w:rPr>
            </w:pPr>
          </w:p>
        </w:tc>
      </w:tr>
      <w:tr w:rsidR="005D14FD" w14:paraId="4AE2107A" w14:textId="77777777" w:rsidTr="005D14FD">
        <w:tc>
          <w:tcPr>
            <w:tcW w:w="1920" w:type="dxa"/>
          </w:tcPr>
          <w:p w14:paraId="7F87755E" w14:textId="77777777" w:rsidR="005D14FD" w:rsidRDefault="005D14FD" w:rsidP="005D14FD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lastRenderedPageBreak/>
              <w:br/>
              <w:t>3161390 - ENALAPRIL - CONCENTRACAO/DOSAGEM 5 MG,FORMA FARMACEUTICA COMPRIMIDO,VIA DE ADMINISTRACAO ORAL</w:t>
            </w:r>
          </w:p>
          <w:p w14:paraId="4A39C4B7" w14:textId="77777777" w:rsidR="005D14FD" w:rsidRPr="00061667" w:rsidRDefault="005D14FD" w:rsidP="005D14FD">
            <w:pPr>
              <w:widowControl/>
              <w:suppressAutoHyphens w:val="0"/>
              <w:jc w:val="both"/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2434" w:type="dxa"/>
          </w:tcPr>
          <w:p w14:paraId="51AE89DE" w14:textId="15E61DA4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13/08/2024, está tramitando através do SEI </w:t>
            </w:r>
            <w:r w:rsidRPr="00C04986">
              <w:rPr>
                <w:rFonts w:ascii="Calibri" w:eastAsia="Times New Roman" w:hAnsi="Calibri"/>
                <w:color w:val="000000"/>
                <w:lang w:eastAsia="pt-BR"/>
              </w:rPr>
              <w:t>2300002040.000008/2024-89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</w:t>
            </w:r>
            <w:r w:rsidRPr="00C04986">
              <w:rPr>
                <w:rFonts w:ascii="Calibri" w:hAnsi="Calibri"/>
                <w:color w:val="000000"/>
                <w:shd w:val="clear" w:color="auto" w:fill="FFFFFF"/>
              </w:rPr>
              <w:t>Em elaboração de Edital - SAD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sem previsão de homologação. </w:t>
            </w:r>
          </w:p>
          <w:p w14:paraId="253C6B43" w14:textId="77777777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1469" w:type="dxa"/>
          </w:tcPr>
          <w:p w14:paraId="54A87E4D" w14:textId="26E04BA7" w:rsidR="005D14FD" w:rsidRDefault="005D14FD" w:rsidP="005D14FD">
            <w:pPr>
              <w:widowControl/>
              <w:jc w:val="both"/>
              <w:rPr>
                <w:rFonts w:ascii="Segoe UI" w:hAnsi="Segoe UI" w:cs="Segoe UI"/>
                <w:color w:val="312E25"/>
                <w:sz w:val="18"/>
                <w:szCs w:val="18"/>
                <w:lang w:val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B23CEB">
              <w:rPr>
                <w:rFonts w:ascii="Calibri" w:eastAsia="Times New Roman" w:hAnsi="Calibri"/>
                <w:color w:val="000000"/>
                <w:lang w:val="pt-BR" w:eastAsia="pt-BR"/>
              </w:rPr>
              <w:t>235/23 HUOC PREGÃO 51/2023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vigente até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26/10/2024, ao qual solicitamos 7.800 unidades através da nota de empenho </w:t>
            </w:r>
            <w:r w:rsidRPr="00B23CEB">
              <w:rPr>
                <w:rFonts w:ascii="Segoe UI" w:hAnsi="Segoe UI" w:cs="Segoe UI"/>
                <w:b/>
                <w:bCs/>
                <w:color w:val="312E25"/>
                <w:sz w:val="18"/>
                <w:szCs w:val="18"/>
              </w:rPr>
              <w:t>2024NE000324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 </w:t>
            </w:r>
            <w:r>
              <w:rPr>
                <w:rFonts w:ascii="Segoe UI" w:hAnsi="Segoe UI" w:cs="Segoe UI"/>
                <w:color w:val="312E25"/>
                <w:sz w:val="18"/>
                <w:szCs w:val="18"/>
              </w:rPr>
              <w:t>CIRURGICA MONTEBELLO</w:t>
            </w:r>
          </w:p>
          <w:p w14:paraId="5F023F64" w14:textId="6BE758EA" w:rsidR="005D14FD" w:rsidRPr="00100850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03/04/2024.</w:t>
            </w:r>
          </w:p>
          <w:p w14:paraId="0E70BCBA" w14:textId="7446BCFC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19EBA775" w14:textId="58CD11B2" w:rsidR="005D14FD" w:rsidRDefault="005D14FD" w:rsidP="005D14FD">
            <w:pPr>
              <w:widowControl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Segoe UI" w:hAnsi="Segoe UI" w:cs="Segoe UI"/>
                <w:color w:val="312E25"/>
                <w:sz w:val="18"/>
                <w:szCs w:val="18"/>
              </w:rPr>
              <w:br/>
            </w:r>
            <w:r>
              <w:rPr>
                <w:rFonts w:ascii="Segoe UI" w:hAnsi="Segoe UI" w:cs="Segoe UI"/>
                <w:color w:val="312E25"/>
                <w:sz w:val="18"/>
                <w:szCs w:val="18"/>
              </w:rPr>
              <w:br/>
            </w:r>
          </w:p>
        </w:tc>
        <w:tc>
          <w:tcPr>
            <w:tcW w:w="3315" w:type="dxa"/>
          </w:tcPr>
          <w:p w14:paraId="47277FD9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51608DE2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0083FD3D" w14:textId="77777777" w:rsidR="005D14FD" w:rsidRPr="00A51F72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1584" w:type="dxa"/>
          </w:tcPr>
          <w:p w14:paraId="4558936E" w14:textId="0B19A39D" w:rsidR="005D14FD" w:rsidRPr="00176E4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B7DA6">
              <w:rPr>
                <w:rFonts w:asciiTheme="minorHAnsi" w:hAnsiTheme="minorHAnsi" w:cstheme="minorHAnsi"/>
                <w:color w:val="000000"/>
                <w:szCs w:val="27"/>
              </w:rPr>
              <w:t>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stoque atual (23/10/2024) deste item é de 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5.340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e seu consumo médio mensal é de 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2.065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desabastecidos.</w:t>
            </w:r>
          </w:p>
          <w:p w14:paraId="6296B672" w14:textId="77777777" w:rsidR="005D14FD" w:rsidRPr="005B7DA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Cs w:val="27"/>
              </w:rPr>
            </w:pPr>
          </w:p>
        </w:tc>
      </w:tr>
      <w:tr w:rsidR="005D14FD" w14:paraId="2BBD8F64" w14:textId="77777777" w:rsidTr="005D14FD">
        <w:tc>
          <w:tcPr>
            <w:tcW w:w="1920" w:type="dxa"/>
          </w:tcPr>
          <w:p w14:paraId="0EEEEAC7" w14:textId="66860ADF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D33565">
              <w:rPr>
                <w:rFonts w:ascii="Tahoma" w:hAnsi="Tahoma" w:cs="Tahoma"/>
                <w:color w:val="333333"/>
                <w:sz w:val="17"/>
                <w:szCs w:val="17"/>
              </w:rPr>
              <w:t>3080862 - ETOMIDATO - CONCENTRACAO/DOSAGEM 2 MG/ML,FORMA FARMACEUTICA SOLUCAO INJETAVEL,FORMA DE APRESENTACAO AMPOLA,VIA DE ADMINISTRACAO INTRAVENOSA</w:t>
            </w:r>
          </w:p>
        </w:tc>
        <w:tc>
          <w:tcPr>
            <w:tcW w:w="2434" w:type="dxa"/>
          </w:tcPr>
          <w:p w14:paraId="61CF3870" w14:textId="6AB7BAFF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21/08/2024 está tramitando através do SEI </w:t>
            </w:r>
            <w:r w:rsidRPr="00003833">
              <w:rPr>
                <w:rFonts w:ascii="Calibri" w:eastAsia="Times New Roman" w:hAnsi="Calibri"/>
                <w:color w:val="000000"/>
                <w:lang w:eastAsia="pt-BR"/>
              </w:rPr>
              <w:t>2300002040.000010/2024-58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</w:t>
            </w:r>
            <w:r w:rsidRPr="00003833">
              <w:rPr>
                <w:rFonts w:ascii="Calibri" w:hAnsi="Calibri"/>
                <w:color w:val="000000"/>
                <w:shd w:val="clear" w:color="auto" w:fill="FFFFFF"/>
              </w:rPr>
              <w:t>Em elaboração de Edital - SAD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sem previsão de homologação. </w:t>
            </w:r>
          </w:p>
          <w:p w14:paraId="7EB19494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469" w:type="dxa"/>
          </w:tcPr>
          <w:p w14:paraId="24DE570D" w14:textId="7447F0E4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B23CEB">
              <w:rPr>
                <w:rFonts w:ascii="Calibri" w:eastAsia="Times New Roman" w:hAnsi="Calibri"/>
                <w:color w:val="000000"/>
                <w:lang w:val="pt-BR" w:eastAsia="pt-BR"/>
              </w:rPr>
              <w:t>0118/2023 PROCAPE -PE.0081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V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igente até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30/07/2024</w:t>
            </w:r>
            <w:r w:rsidRPr="00381866">
              <w:rPr>
                <w:rFonts w:ascii="Calibri" w:eastAsia="Times New Roman" w:hAnsi="Calibri"/>
                <w:color w:val="000000"/>
                <w:lang w:val="pt-BR" w:eastAsia="pt-BR"/>
              </w:rPr>
              <w:t>.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ao qual solicitamos 250 unidades através da nota de empenho </w:t>
            </w:r>
            <w:r w:rsidRPr="00B23CEB">
              <w:rPr>
                <w:rFonts w:ascii="Calibri" w:eastAsia="Times New Roman" w:hAnsi="Calibri"/>
                <w:color w:val="000000"/>
                <w:lang w:eastAsia="pt-BR"/>
              </w:rPr>
              <w:t>2024NE000820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 </w:t>
            </w:r>
            <w:r w:rsidRPr="00856FD7">
              <w:rPr>
                <w:rFonts w:ascii="Calibri" w:eastAsia="Times New Roman" w:hAnsi="Calibri"/>
                <w:color w:val="000000"/>
                <w:lang w:eastAsia="pt-BR"/>
              </w:rPr>
              <w:t>CIRURGICA MONTEBELLO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15/07/2024.</w:t>
            </w:r>
          </w:p>
          <w:p w14:paraId="7D9DEC1F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3315" w:type="dxa"/>
          </w:tcPr>
          <w:p w14:paraId="49BA8A70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eastAsia="pt-BR"/>
              </w:rPr>
              <w:lastRenderedPageBreak/>
              <w:t>F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oi realizada solicitação de adesão através do processo Nº</w:t>
            </w:r>
          </w:p>
          <w:p w14:paraId="145DD5D7" w14:textId="2453E62C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4B075B">
              <w:rPr>
                <w:rFonts w:cstheme="minorHAnsi"/>
                <w:szCs w:val="17"/>
                <w:shd w:val="clear" w:color="auto" w:fill="FFFFFF"/>
              </w:rPr>
              <w:t>1432.2024.AC-63.PE.0354.SAD.DASIS</w:t>
            </w:r>
            <w:r>
              <w:rPr>
                <w:rFonts w:cstheme="minorHAnsi"/>
                <w:sz w:val="24"/>
                <w:szCs w:val="17"/>
                <w:shd w:val="clear" w:color="auto" w:fill="FFFFFF"/>
              </w:rPr>
              <w:t>,</w:t>
            </w:r>
            <w:r w:rsidRPr="00BF6128"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> </w:t>
            </w:r>
            <w:r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>do</w:t>
            </w:r>
            <w:r w:rsidRPr="00BF6128"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 </w:t>
            </w:r>
            <w:r w:rsidRPr="00BE27D7">
              <w:rPr>
                <w:rFonts w:cstheme="minorHAnsi"/>
                <w:sz w:val="20"/>
                <w:szCs w:val="17"/>
                <w:shd w:val="clear" w:color="auto" w:fill="FFFFFF"/>
              </w:rPr>
              <w:t>CENTRO UNIVERSITARIO INTEG.DE SAUDE AMAURY DE MEDEIROS 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, onde a mesma está em processo de negociação sem previsão de homologação. 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Conforme banco de preço anexado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ao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SEI.</w:t>
            </w:r>
          </w:p>
          <w:p w14:paraId="6EE142D7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2E7852EE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584" w:type="dxa"/>
          </w:tcPr>
          <w:p w14:paraId="4585A346" w14:textId="6E5FBA1B" w:rsidR="005D14FD" w:rsidRPr="00176E4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B7DA6">
              <w:rPr>
                <w:rFonts w:asciiTheme="minorHAnsi" w:hAnsiTheme="minorHAnsi" w:cstheme="minorHAnsi"/>
                <w:color w:val="000000"/>
                <w:szCs w:val="27"/>
              </w:rPr>
              <w:t>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stoque atual (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/10/2024) deste item é de 0 (zero) e seu consumo médio mensal é de 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desabastecidos.</w:t>
            </w:r>
          </w:p>
          <w:p w14:paraId="59123D11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</w:tr>
      <w:tr w:rsidR="005D14FD" w14:paraId="5A05007B" w14:textId="77777777" w:rsidTr="005D14FD">
        <w:tc>
          <w:tcPr>
            <w:tcW w:w="1920" w:type="dxa"/>
          </w:tcPr>
          <w:p w14:paraId="2232BD7B" w14:textId="0F6C7096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D33565">
              <w:rPr>
                <w:rFonts w:ascii="Tahoma" w:hAnsi="Tahoma" w:cs="Tahoma"/>
                <w:color w:val="333333"/>
                <w:sz w:val="17"/>
                <w:szCs w:val="17"/>
              </w:rPr>
              <w:t>3168212 - FENOBARBITAL - CONCENTRACAO/DOSAGEM 100 MG/ML,FORMA FARMACEUTICA SOLUCAO INJETAVEL,FORMA DE APRESENTACAO AMPOLA,VIA DE ADMINISTRACAO PARENTERAL</w:t>
            </w:r>
          </w:p>
        </w:tc>
        <w:tc>
          <w:tcPr>
            <w:tcW w:w="2434" w:type="dxa"/>
          </w:tcPr>
          <w:p w14:paraId="501C320F" w14:textId="1E8146EA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13/06/2024 está tramitando através do SEI </w:t>
            </w:r>
            <w:r w:rsidRPr="00003833">
              <w:rPr>
                <w:rFonts w:ascii="Calibri" w:eastAsia="Times New Roman" w:hAnsi="Calibri"/>
                <w:color w:val="000000"/>
                <w:lang w:eastAsia="pt-BR"/>
              </w:rPr>
              <w:t>2300002040.000146/2023-87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,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003833">
              <w:rPr>
                <w:rFonts w:ascii="Calibri" w:hAnsi="Calibri"/>
                <w:b/>
                <w:bCs/>
                <w:color w:val="000000"/>
                <w:shd w:val="clear" w:color="auto" w:fill="FFFFFF"/>
              </w:rPr>
              <w:t>FRACASSADO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, sem previsão de homologação. </w:t>
            </w:r>
          </w:p>
          <w:p w14:paraId="0F9BDC79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469" w:type="dxa"/>
          </w:tcPr>
          <w:p w14:paraId="1F786DB0" w14:textId="27780E0A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036BA0">
              <w:rPr>
                <w:rFonts w:ascii="Calibri" w:eastAsia="Times New Roman" w:hAnsi="Calibri"/>
                <w:color w:val="000000"/>
                <w:lang w:val="pt-BR" w:eastAsia="pt-BR"/>
              </w:rPr>
              <w:t>227/2023 HUOC PREGÃO 49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V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igente até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27/09/2024</w:t>
            </w:r>
            <w:r w:rsidRPr="00381866">
              <w:rPr>
                <w:rFonts w:ascii="Calibri" w:eastAsia="Times New Roman" w:hAnsi="Calibri"/>
                <w:color w:val="000000"/>
                <w:lang w:val="pt-BR" w:eastAsia="pt-BR"/>
              </w:rPr>
              <w:t>.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ao qual solicitamos 125 unidades através da nota de empenho </w:t>
            </w:r>
            <w:r w:rsidRPr="001C3F39">
              <w:rPr>
                <w:rFonts w:ascii="Calibri" w:eastAsia="Times New Roman" w:hAnsi="Calibri"/>
                <w:color w:val="000000"/>
                <w:lang w:eastAsia="pt-BR"/>
              </w:rPr>
              <w:t>2024NE00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0767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 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CRISTÁLIA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29/07/2024.</w:t>
            </w:r>
          </w:p>
          <w:p w14:paraId="6965B7B1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3315" w:type="dxa"/>
          </w:tcPr>
          <w:p w14:paraId="03ADF7A5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eastAsia="pt-BR"/>
              </w:rPr>
              <w:t>F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oi realizada solicitação de adesão através do processo Nº</w:t>
            </w:r>
          </w:p>
          <w:p w14:paraId="617DE5E8" w14:textId="2C505A81" w:rsidR="005D14FD" w:rsidRPr="00BE27D7" w:rsidRDefault="005D14FD" w:rsidP="005D14FD">
            <w:pPr>
              <w:widowControl/>
              <w:suppressAutoHyphens w:val="0"/>
              <w:jc w:val="both"/>
              <w:rPr>
                <w:rFonts w:cstheme="minorHAnsi"/>
                <w:sz w:val="20"/>
                <w:szCs w:val="17"/>
                <w:shd w:val="clear" w:color="auto" w:fill="FFFFFF"/>
              </w:rPr>
            </w:pPr>
            <w:r w:rsidRPr="00B01485">
              <w:rPr>
                <w:rFonts w:cstheme="minorHAnsi"/>
                <w:szCs w:val="17"/>
                <w:shd w:val="clear" w:color="auto" w:fill="FFFFFF"/>
              </w:rPr>
              <w:t>1376.2024.CPL.PROC.PE.0035.PROCAPE</w:t>
            </w:r>
            <w:r>
              <w:rPr>
                <w:rFonts w:cstheme="minorHAnsi"/>
                <w:szCs w:val="17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>do</w:t>
            </w:r>
            <w:r w:rsidRPr="00BF6128"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 xml:space="preserve"> </w:t>
            </w:r>
          </w:p>
          <w:tbl>
            <w:tblPr>
              <w:tblW w:w="5000" w:type="pct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0"/>
              <w:gridCol w:w="1022"/>
              <w:gridCol w:w="1037"/>
            </w:tblGrid>
            <w:tr w:rsidR="005D14FD" w:rsidRPr="00B01485" w14:paraId="66E69C7B" w14:textId="77777777" w:rsidTr="00621DD7">
              <w:trPr>
                <w:tblCellSpacing w:w="15" w:type="dxa"/>
              </w:trPr>
              <w:tc>
                <w:tcPr>
                  <w:tcW w:w="10549" w:type="dxa"/>
                  <w:gridSpan w:val="3"/>
                  <w:shd w:val="clear" w:color="auto" w:fill="FFFFFF"/>
                  <w:vAlign w:val="center"/>
                  <w:hideMark/>
                </w:tcPr>
                <w:p w14:paraId="35E9D6EA" w14:textId="7C021B6D" w:rsidR="005D14FD" w:rsidRPr="00B01485" w:rsidRDefault="005D14FD" w:rsidP="005D14FD">
                  <w:pPr>
                    <w:widowControl/>
                    <w:suppressAutoHyphens w:val="0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</w:pPr>
                  <w:r w:rsidRPr="00B01485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  <w:t>PRONTO SOCORRO CARDIOLÓGICO DE PERNAMBUCO</w:t>
                  </w:r>
                  <w:r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  <w:t>,</w:t>
                  </w:r>
                </w:p>
              </w:tc>
            </w:tr>
            <w:tr w:rsidR="005D14FD" w:rsidRPr="00B01485" w14:paraId="0A88A6FA" w14:textId="77777777" w:rsidTr="00621DD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80E13D8" w14:textId="77777777" w:rsidR="005D14FD" w:rsidRPr="00B01485" w:rsidRDefault="005D14FD" w:rsidP="005D14FD">
                  <w:pPr>
                    <w:widowControl/>
                    <w:suppressAutoHyphens w:val="0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F1C144C" w14:textId="77777777" w:rsidR="005D14FD" w:rsidRPr="00B01485" w:rsidRDefault="005D14FD" w:rsidP="005D14F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3435E62" w14:textId="77777777" w:rsidR="005D14FD" w:rsidRPr="00B01485" w:rsidRDefault="005D14FD" w:rsidP="005D14F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</w:tr>
          </w:tbl>
          <w:p w14:paraId="377A8256" w14:textId="60F9135B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onde a mesma está em processo de negociação sem previsão de homologação. 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Conforme banco de preço anexado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ao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SEI.</w:t>
            </w:r>
          </w:p>
          <w:p w14:paraId="3F9BD9C3" w14:textId="6171B01B" w:rsidR="005D14FD" w:rsidRPr="00BE27D7" w:rsidRDefault="005D14FD" w:rsidP="005D14FD">
            <w:pPr>
              <w:widowControl/>
              <w:suppressAutoHyphens w:val="0"/>
              <w:jc w:val="both"/>
              <w:rPr>
                <w:rFonts w:cstheme="minorHAnsi"/>
                <w:sz w:val="20"/>
                <w:szCs w:val="17"/>
                <w:shd w:val="clear" w:color="auto" w:fill="FFFFFF"/>
              </w:rPr>
            </w:pPr>
          </w:p>
          <w:tbl>
            <w:tblPr>
              <w:tblW w:w="1678" w:type="pct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0"/>
            </w:tblGrid>
            <w:tr w:rsidR="005D14FD" w:rsidRPr="00B01485" w14:paraId="1334C2E8" w14:textId="77777777" w:rsidTr="00B01485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20DE822D" w14:textId="77777777" w:rsidR="005D14FD" w:rsidRPr="00B01485" w:rsidRDefault="005D14FD" w:rsidP="005D14F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14:paraId="2031B56D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7E44E1CE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584" w:type="dxa"/>
          </w:tcPr>
          <w:p w14:paraId="45480C8E" w14:textId="12CA100E" w:rsidR="005D14FD" w:rsidRPr="00176E4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B7DA6">
              <w:rPr>
                <w:rFonts w:asciiTheme="minorHAnsi" w:hAnsiTheme="minorHAnsi" w:cstheme="minorHAnsi"/>
                <w:color w:val="000000"/>
                <w:szCs w:val="27"/>
              </w:rPr>
              <w:t>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stoque atual (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/10/2024) deste item é de 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1.700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e seu consumo médio mensal é de </w:t>
            </w:r>
            <w:r w:rsidR="00FD4ADE"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desabastecidos.</w:t>
            </w:r>
          </w:p>
          <w:p w14:paraId="33979A3E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</w:tr>
      <w:tr w:rsidR="005D14FD" w14:paraId="52B7C74B" w14:textId="77777777" w:rsidTr="005D14FD">
        <w:tc>
          <w:tcPr>
            <w:tcW w:w="1920" w:type="dxa"/>
          </w:tcPr>
          <w:p w14:paraId="13238BDF" w14:textId="3BC1CDCB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D33565">
              <w:rPr>
                <w:rFonts w:ascii="Tahoma" w:hAnsi="Tahoma" w:cs="Tahoma"/>
                <w:color w:val="333333"/>
                <w:sz w:val="17"/>
                <w:szCs w:val="17"/>
              </w:rPr>
              <w:t>3166414 - HIDRALAZINA, CLORIDRATO - CONCENTRACAO/DOSAGEM 20 MG/ML,FORMA FARMACEUTICA SOLUCAO INJETAVEL,FORMA DE APRESENTACAO AMPOLA,VIA DE ADMINISTRACAO PARENTERAL</w:t>
            </w:r>
          </w:p>
        </w:tc>
        <w:tc>
          <w:tcPr>
            <w:tcW w:w="2434" w:type="dxa"/>
          </w:tcPr>
          <w:p w14:paraId="1FDEBF77" w14:textId="11B35ABB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05/09/2024 está tramitando através do SEI </w:t>
            </w:r>
            <w:r w:rsidRPr="00003833">
              <w:rPr>
                <w:rFonts w:ascii="Calibri" w:eastAsia="Times New Roman" w:hAnsi="Calibri"/>
                <w:color w:val="000000"/>
                <w:lang w:eastAsia="pt-BR"/>
              </w:rPr>
              <w:t>2300002414.000034/2024-11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,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003833">
              <w:rPr>
                <w:rFonts w:ascii="Calibri" w:hAnsi="Calibri"/>
                <w:color w:val="000000"/>
                <w:shd w:val="clear" w:color="auto" w:fill="FFFFFF"/>
              </w:rPr>
              <w:t>Cotação e Elaboração de TR</w:t>
            </w:r>
            <w:r w:rsidRPr="0071080C">
              <w:rPr>
                <w:rFonts w:ascii="Calibri" w:hAnsi="Calibri"/>
                <w:color w:val="000000"/>
                <w:shd w:val="clear" w:color="auto" w:fill="FFFFFF"/>
              </w:rPr>
              <w:t>.</w:t>
            </w:r>
            <w:r w:rsidRPr="005B2AE0">
              <w:rPr>
                <w:rFonts w:ascii="Calibri" w:hAnsi="Calibri"/>
                <w:color w:val="000000"/>
                <w:shd w:val="clear" w:color="auto" w:fill="FFFFFF"/>
              </w:rPr>
              <w:t xml:space="preserve">- 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sem previsão de homologação. </w:t>
            </w:r>
          </w:p>
          <w:p w14:paraId="55B9A009" w14:textId="0D1834DE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469" w:type="dxa"/>
          </w:tcPr>
          <w:p w14:paraId="7A726D47" w14:textId="1851256A" w:rsidR="005D14FD" w:rsidRPr="004755D3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6B2483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 w:rsidRPr="00E640E2">
              <w:rPr>
                <w:rFonts w:ascii="Calibri" w:eastAsia="Times New Roman" w:hAnsi="Calibri"/>
                <w:color w:val="000000"/>
                <w:lang w:val="pt-BR" w:eastAsia="pt-BR"/>
              </w:rPr>
              <w:t>0010/2023 HAM PREGÃO 07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V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igente até </w:t>
            </w:r>
            <w:r w:rsidRPr="001F2B0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26/07</w:t>
            </w:r>
            <w:r w:rsidRPr="001F2B02">
              <w:rPr>
                <w:rFonts w:ascii="Calibri" w:eastAsia="Times New Roman" w:hAnsi="Calibri"/>
                <w:color w:val="000000"/>
                <w:lang w:val="pt-BR" w:eastAsia="pt-BR"/>
              </w:rPr>
              <w:t>/2024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, ao qual solicitamos 300 unidades através da nota de empenho </w:t>
            </w:r>
            <w:r w:rsidRPr="004755D3">
              <w:rPr>
                <w:rFonts w:ascii="Calibri" w:eastAsia="Times New Roman" w:hAnsi="Calibri"/>
                <w:color w:val="000000"/>
                <w:lang w:eastAsia="pt-BR"/>
              </w:rPr>
              <w:t>2024NE00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1064,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da empresa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, SEND PHARMA</w:t>
            </w:r>
          </w:p>
          <w:p w14:paraId="12D7374E" w14:textId="192A7AA9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que nos foram entregues a quantidade total em 02/08/2024.</w:t>
            </w:r>
          </w:p>
          <w:p w14:paraId="4D3D51AF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3315" w:type="dxa"/>
          </w:tcPr>
          <w:p w14:paraId="35C6D23C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277C064A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44738D4D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584" w:type="dxa"/>
          </w:tcPr>
          <w:p w14:paraId="2E00A9D4" w14:textId="3D5F381B" w:rsidR="005D14FD" w:rsidRPr="00176E46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B7DA6">
              <w:rPr>
                <w:rFonts w:asciiTheme="minorHAnsi" w:hAnsiTheme="minorHAnsi" w:cstheme="minorHAnsi"/>
                <w:color w:val="000000"/>
                <w:szCs w:val="27"/>
              </w:rPr>
              <w:t>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stoque atual (</w:t>
            </w:r>
            <w:r w:rsidR="00107C8D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/10/2024) deste item é de 0 (zero) e seu consumo médio mensal é de </w:t>
            </w:r>
            <w:r w:rsidR="00107C8D"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desabastecidos.</w:t>
            </w:r>
          </w:p>
          <w:p w14:paraId="20009DF0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</w:tr>
      <w:tr w:rsidR="005D14FD" w14:paraId="5A4C2735" w14:textId="77777777" w:rsidTr="005D14FD">
        <w:tc>
          <w:tcPr>
            <w:tcW w:w="1920" w:type="dxa"/>
          </w:tcPr>
          <w:p w14:paraId="6E33F697" w14:textId="79CC3FF6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  <w:r w:rsidRPr="00D33565">
              <w:rPr>
                <w:rFonts w:ascii="Tahoma" w:hAnsi="Tahoma" w:cs="Tahoma"/>
                <w:color w:val="333333"/>
                <w:sz w:val="17"/>
                <w:szCs w:val="17"/>
              </w:rPr>
              <w:t>3183327 - LEVOTIROXINA SODICA - CONCENTRACAO/DOSAGEM 100 MCG,FORMA FARMACEUTICA COMPRIMIDO,VIA DE ADMINISTRACAO ORAL</w:t>
            </w:r>
          </w:p>
        </w:tc>
        <w:tc>
          <w:tcPr>
            <w:tcW w:w="2434" w:type="dxa"/>
          </w:tcPr>
          <w:p w14:paraId="0C97FADA" w14:textId="3E96D50B" w:rsidR="005D14FD" w:rsidRDefault="005D14FD" w:rsidP="005D14F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31/07/2024 está tramitando através do SEI </w:t>
            </w:r>
            <w:r w:rsidRPr="00691540">
              <w:rPr>
                <w:rFonts w:ascii="Calibri" w:eastAsia="Times New Roman" w:hAnsi="Calibri"/>
                <w:color w:val="000000"/>
                <w:lang w:eastAsia="pt-BR"/>
              </w:rPr>
              <w:t>-</w:t>
            </w:r>
            <w:r w:rsidRPr="00003833">
              <w:rPr>
                <w:rFonts w:ascii="Calibri" w:eastAsia="Times New Roman" w:hAnsi="Calibri"/>
                <w:color w:val="000000"/>
                <w:lang w:eastAsia="pt-BR"/>
              </w:rPr>
              <w:t>2300002040.000005/2024-45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,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003833">
              <w:rPr>
                <w:rFonts w:ascii="Calibri" w:hAnsi="Calibri"/>
                <w:color w:val="000000"/>
                <w:shd w:val="clear" w:color="auto" w:fill="FFFFFF"/>
              </w:rPr>
              <w:t xml:space="preserve">Em elaboração </w:t>
            </w:r>
            <w:r w:rsidRPr="00003833">
              <w:rPr>
                <w:rFonts w:ascii="Calibri" w:hAnsi="Calibri"/>
                <w:color w:val="000000"/>
                <w:shd w:val="clear" w:color="auto" w:fill="FFFFFF"/>
              </w:rPr>
              <w:lastRenderedPageBreak/>
              <w:t xml:space="preserve">de Edital 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>–</w:t>
            </w:r>
            <w:r w:rsidRPr="00003833">
              <w:rPr>
                <w:rFonts w:ascii="Calibri" w:hAnsi="Calibri"/>
                <w:color w:val="000000"/>
                <w:shd w:val="clear" w:color="auto" w:fill="FFFFFF"/>
              </w:rPr>
              <w:t xml:space="preserve"> SAD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5B2AE0">
              <w:rPr>
                <w:rFonts w:ascii="Calibri" w:hAnsi="Calibri"/>
                <w:color w:val="000000"/>
                <w:shd w:val="clear" w:color="auto" w:fill="FFFFFF"/>
              </w:rPr>
              <w:t>-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sem previsão de homologação. </w:t>
            </w:r>
          </w:p>
          <w:p w14:paraId="5A87EB93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469" w:type="dxa"/>
          </w:tcPr>
          <w:p w14:paraId="77517E03" w14:textId="2D63D35B" w:rsidR="005D14FD" w:rsidRPr="004755D3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6B2483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 w:rsidRPr="00FD1456">
              <w:rPr>
                <w:rFonts w:ascii="Calibri" w:eastAsia="Times New Roman" w:hAnsi="Calibri"/>
                <w:color w:val="000000"/>
                <w:lang w:val="pt-BR" w:eastAsia="pt-BR"/>
              </w:rPr>
              <w:t>0435/2022-HAM PREGÃO N° 0019/2022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V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igente até </w:t>
            </w:r>
            <w:r w:rsidRPr="00B32DF8">
              <w:rPr>
                <w:rFonts w:ascii="Calibri" w:eastAsia="Times New Roman" w:hAnsi="Calibri"/>
                <w:color w:val="000000"/>
                <w:lang w:val="pt-BR" w:eastAsia="pt-BR"/>
              </w:rPr>
              <w:t>2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0/09/2023, ao qual solicitamos 480 unidades através da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 xml:space="preserve">nota de empenho </w:t>
            </w:r>
            <w:r w:rsidRPr="00B32DF8">
              <w:rPr>
                <w:rFonts w:ascii="Calibri" w:eastAsia="Times New Roman" w:hAnsi="Calibri"/>
                <w:color w:val="000000"/>
                <w:lang w:eastAsia="pt-BR"/>
              </w:rPr>
              <w:t>2024NE00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1847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, </w:t>
            </w:r>
            <w:r w:rsidRPr="00FD1456">
              <w:rPr>
                <w:rFonts w:ascii="Calibri" w:eastAsia="Times New Roman" w:hAnsi="Calibri"/>
                <w:color w:val="000000"/>
                <w:lang w:eastAsia="pt-BR"/>
              </w:rPr>
              <w:t>CIRURGICA BRASIL</w:t>
            </w:r>
          </w:p>
          <w:p w14:paraId="0C5C327A" w14:textId="340B2E58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que nos foram entregues a quantidade total em 13/09/2023.</w:t>
            </w:r>
          </w:p>
          <w:p w14:paraId="2B6555D3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3315" w:type="dxa"/>
          </w:tcPr>
          <w:p w14:paraId="6DE2D685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eastAsia="pt-BR"/>
              </w:rPr>
              <w:lastRenderedPageBreak/>
              <w:t>F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oi realizada solicitação de adesão através do processo Nº</w:t>
            </w:r>
          </w:p>
          <w:tbl>
            <w:tblPr>
              <w:tblW w:w="5000" w:type="pct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99"/>
            </w:tblGrid>
            <w:tr w:rsidR="005D14FD" w:rsidRPr="00637627" w14:paraId="417DA7C2" w14:textId="77777777" w:rsidTr="00D80AA3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324CA5B4" w14:textId="77777777" w:rsidR="005D14FD" w:rsidRPr="00637627" w:rsidRDefault="005D14FD" w:rsidP="005D14F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  <w:tr w:rsidR="005D14FD" w:rsidRPr="00637627" w14:paraId="79F2FFBE" w14:textId="77777777" w:rsidTr="00D80AA3">
              <w:trPr>
                <w:tblCellSpacing w:w="15" w:type="dxa"/>
              </w:trPr>
              <w:tc>
                <w:tcPr>
                  <w:tcW w:w="2015" w:type="dxa"/>
                  <w:shd w:val="clear" w:color="auto" w:fill="FFFFFF"/>
                  <w:vAlign w:val="center"/>
                  <w:hideMark/>
                </w:tcPr>
                <w:p w14:paraId="0C998E41" w14:textId="77777777" w:rsidR="005D14FD" w:rsidRPr="00637627" w:rsidRDefault="005D14FD" w:rsidP="005D14FD">
                  <w:pPr>
                    <w:widowControl/>
                    <w:suppressAutoHyphens w:val="0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</w:pPr>
                  <w:r w:rsidRPr="00637627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  <w:t>0349.2023.AC-13.PE.0302.SAD.SASSEPE  </w:t>
                  </w:r>
                </w:p>
              </w:tc>
            </w:tr>
            <w:tr w:rsidR="005D14FD" w:rsidRPr="00637627" w14:paraId="08158FA7" w14:textId="77777777" w:rsidTr="00D80AA3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7A4A1BB3" w14:textId="77777777" w:rsidR="005D14FD" w:rsidRPr="00637627" w:rsidRDefault="005D14FD" w:rsidP="005D14FD">
                  <w:pPr>
                    <w:widowControl/>
                    <w:suppressAutoHyphens w:val="0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</w:pPr>
                </w:p>
              </w:tc>
            </w:tr>
          </w:tbl>
          <w:p w14:paraId="3E34A341" w14:textId="77777777" w:rsidR="005D14FD" w:rsidRPr="00BE27D7" w:rsidRDefault="005D14FD" w:rsidP="005D14FD">
            <w:pPr>
              <w:widowControl/>
              <w:suppressAutoHyphens w:val="0"/>
              <w:jc w:val="both"/>
              <w:rPr>
                <w:rFonts w:cstheme="minorHAnsi"/>
                <w:sz w:val="20"/>
                <w:szCs w:val="17"/>
                <w:shd w:val="clear" w:color="auto" w:fill="FFFFFF"/>
              </w:rPr>
            </w:pPr>
            <w:r>
              <w:rPr>
                <w:rFonts w:cstheme="minorHAnsi"/>
                <w:szCs w:val="17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>do</w:t>
            </w:r>
            <w:r w:rsidRPr="00BF6128"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 xml:space="preserve"> </w:t>
            </w:r>
          </w:p>
          <w:tbl>
            <w:tblPr>
              <w:tblW w:w="5000" w:type="pct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8"/>
              <w:gridCol w:w="1023"/>
              <w:gridCol w:w="1038"/>
            </w:tblGrid>
            <w:tr w:rsidR="005D14FD" w:rsidRPr="00B01485" w14:paraId="729F2A8E" w14:textId="77777777" w:rsidTr="00D80AA3">
              <w:trPr>
                <w:tblCellSpacing w:w="15" w:type="dxa"/>
              </w:trPr>
              <w:tc>
                <w:tcPr>
                  <w:tcW w:w="10549" w:type="dxa"/>
                  <w:gridSpan w:val="3"/>
                  <w:shd w:val="clear" w:color="auto" w:fill="FFFFFF"/>
                  <w:vAlign w:val="center"/>
                  <w:hideMark/>
                </w:tcPr>
                <w:p w14:paraId="0467C730" w14:textId="77777777" w:rsidR="005D14FD" w:rsidRDefault="005D14FD" w:rsidP="005D14FD">
                  <w:pPr>
                    <w:widowControl/>
                    <w:rPr>
                      <w:rFonts w:ascii="Tahoma" w:hAnsi="Tahoma" w:cs="Tahoma"/>
                      <w:color w:val="333333"/>
                      <w:sz w:val="17"/>
                      <w:szCs w:val="17"/>
                      <w:lang w:val="pt-BR"/>
                    </w:rPr>
                  </w:pPr>
                  <w:r>
                    <w:rPr>
                      <w:rFonts w:ascii="Tahoma" w:hAnsi="Tahoma" w:cs="Tahoma"/>
                      <w:color w:val="333333"/>
                      <w:sz w:val="17"/>
                      <w:szCs w:val="17"/>
                    </w:rPr>
                    <w:br/>
                  </w:r>
                  <w:r>
                    <w:rPr>
                      <w:rStyle w:val="lbldado"/>
                      <w:color w:val="333333"/>
                      <w:sz w:val="17"/>
                      <w:szCs w:val="17"/>
                    </w:rPr>
                    <w:t>SECRETARIA DE ADMINISTRAÇÃO </w:t>
                  </w:r>
                </w:p>
                <w:p w14:paraId="1C51365C" w14:textId="77777777" w:rsidR="005D14FD" w:rsidRPr="00B01485" w:rsidRDefault="005D14FD" w:rsidP="005D14FD">
                  <w:pPr>
                    <w:widowControl/>
                    <w:suppressAutoHyphens w:val="0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</w:pPr>
                  <w:r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  <w:t>,</w:t>
                  </w:r>
                </w:p>
              </w:tc>
            </w:tr>
            <w:tr w:rsidR="005D14FD" w:rsidRPr="00B01485" w14:paraId="6F620C7B" w14:textId="77777777" w:rsidTr="00D80AA3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5F308032" w14:textId="77777777" w:rsidR="005D14FD" w:rsidRPr="00B01485" w:rsidRDefault="005D14FD" w:rsidP="005D14FD">
                  <w:pPr>
                    <w:widowControl/>
                    <w:suppressAutoHyphens w:val="0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2B2ECAE" w14:textId="77777777" w:rsidR="005D14FD" w:rsidRPr="00B01485" w:rsidRDefault="005D14FD" w:rsidP="005D14F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52ECC58" w14:textId="77777777" w:rsidR="005D14FD" w:rsidRPr="00B01485" w:rsidRDefault="005D14FD" w:rsidP="005D14F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</w:tr>
          </w:tbl>
          <w:p w14:paraId="1F85B396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onde a mesma está em processo de negociação sem previsão de homologação. 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Conforme banco de 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 xml:space="preserve">preço anexado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ao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SEI.</w:t>
            </w:r>
          </w:p>
          <w:p w14:paraId="699A36F2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  <w:tc>
          <w:tcPr>
            <w:tcW w:w="1584" w:type="dxa"/>
          </w:tcPr>
          <w:p w14:paraId="666836C3" w14:textId="75DF7DC2" w:rsidR="005D14FD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Estoque atual (</w:t>
            </w:r>
            <w:r w:rsidR="00107C8D">
              <w:rPr>
                <w:rFonts w:ascii="Calibri" w:hAnsi="Calibri" w:cs="Calibri"/>
                <w:color w:val="000000"/>
                <w:sz w:val="22"/>
                <w:szCs w:val="22"/>
              </w:rPr>
              <w:t>23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/10/2024) deste item é de </w:t>
            </w:r>
            <w:r w:rsidR="00107C8D">
              <w:rPr>
                <w:rFonts w:ascii="Calibri" w:hAnsi="Calibri" w:cs="Calibri"/>
                <w:color w:val="000000"/>
                <w:sz w:val="22"/>
                <w:szCs w:val="22"/>
              </w:rPr>
              <w:t>0 (zero)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 e seu consumo médio mensal é de </w:t>
            </w:r>
            <w:r w:rsidR="00107C8D">
              <w:rPr>
                <w:rFonts w:ascii="Calibri" w:hAnsi="Calibri" w:cs="Calibri"/>
                <w:color w:val="000000"/>
                <w:sz w:val="22"/>
                <w:szCs w:val="22"/>
              </w:rPr>
              <w:t>135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com risco iminente de desabaste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cimento.</w:t>
            </w:r>
          </w:p>
          <w:p w14:paraId="4709CD60" w14:textId="77777777" w:rsidR="005D14FD" w:rsidRDefault="005D14FD" w:rsidP="005D14F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5C3AE410" w14:textId="77777777" w:rsidR="005D14FD" w:rsidRDefault="005D14FD" w:rsidP="005D14FD">
            <w:pPr>
              <w:widowControl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pt-BR" w:eastAsia="pt-BR"/>
              </w:rPr>
            </w:pPr>
          </w:p>
        </w:tc>
      </w:tr>
      <w:tr w:rsidR="00107C8D" w14:paraId="1F2E4123" w14:textId="77777777" w:rsidTr="005D14FD">
        <w:tc>
          <w:tcPr>
            <w:tcW w:w="1920" w:type="dxa"/>
          </w:tcPr>
          <w:p w14:paraId="64FF6C0D" w14:textId="77777777" w:rsidR="00107C8D" w:rsidRDefault="00107C8D" w:rsidP="00107C8D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lastRenderedPageBreak/>
              <w:br/>
              <w:t>3183289 - LEVOTIROXINA SODICA - CONCENTRACAO/DOSAGEM 25 MCG,FORMA FARMACEUTICA COMPRIMIDO,VIA DE ADMINISTRACAO ORAL</w:t>
            </w:r>
          </w:p>
          <w:p w14:paraId="597A98FA" w14:textId="77777777" w:rsidR="00107C8D" w:rsidRDefault="00107C8D" w:rsidP="00107C8D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2434" w:type="dxa"/>
          </w:tcPr>
          <w:p w14:paraId="6E432D62" w14:textId="023822BE" w:rsidR="00107C8D" w:rsidRDefault="00107C8D" w:rsidP="00107C8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31/07/2024 está tramitando através do SEI </w:t>
            </w:r>
            <w:r w:rsidRPr="00691540">
              <w:rPr>
                <w:rFonts w:ascii="Calibri" w:eastAsia="Times New Roman" w:hAnsi="Calibri"/>
                <w:color w:val="000000"/>
                <w:lang w:eastAsia="pt-BR"/>
              </w:rPr>
              <w:t>-</w:t>
            </w:r>
            <w:r w:rsidRPr="00EF1CB6">
              <w:rPr>
                <w:rFonts w:ascii="Calibri" w:eastAsia="Times New Roman" w:hAnsi="Calibri"/>
                <w:color w:val="000000"/>
                <w:lang w:eastAsia="pt-BR"/>
              </w:rPr>
              <w:t>2300002040.000005/2024-45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,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EF1CB6">
              <w:rPr>
                <w:rFonts w:ascii="Calibri" w:hAnsi="Calibri"/>
                <w:color w:val="000000"/>
                <w:shd w:val="clear" w:color="auto" w:fill="FFFFFF"/>
              </w:rPr>
              <w:t>Em elaboração de Edital - SAD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5B2AE0">
              <w:rPr>
                <w:rFonts w:ascii="Calibri" w:hAnsi="Calibri"/>
                <w:color w:val="000000"/>
                <w:shd w:val="clear" w:color="auto" w:fill="FFFFFF"/>
              </w:rPr>
              <w:t>-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sem previsão de homologação. </w:t>
            </w:r>
          </w:p>
          <w:p w14:paraId="4F4B8789" w14:textId="77777777" w:rsidR="00107C8D" w:rsidRDefault="00107C8D" w:rsidP="00107C8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1469" w:type="dxa"/>
          </w:tcPr>
          <w:p w14:paraId="76166D3A" w14:textId="77777777" w:rsidR="00107C8D" w:rsidRDefault="00107C8D" w:rsidP="00107C8D">
            <w:pPr>
              <w:widowControl/>
              <w:jc w:val="both"/>
              <w:rPr>
                <w:rFonts w:ascii="Segoe UI" w:hAnsi="Segoe UI" w:cs="Segoe UI"/>
                <w:color w:val="312E25"/>
                <w:sz w:val="18"/>
                <w:szCs w:val="18"/>
                <w:lang w:val="pt-BR"/>
              </w:rPr>
            </w:pPr>
            <w:r w:rsidRPr="004620C8">
              <w:rPr>
                <w:rFonts w:ascii="Calibri" w:eastAsia="Times New Roman" w:hAnsi="Calibri"/>
                <w:lang w:eastAsia="pt-BR"/>
              </w:rPr>
              <w:t>Através de uma dispensa emergencial</w:t>
            </w:r>
            <w:r w:rsidRPr="004620C8">
              <w:rPr>
                <w:rFonts w:ascii="Calibri" w:eastAsia="Times New Roman" w:hAnsi="Calibri"/>
                <w:lang w:val="pt-BR" w:eastAsia="pt-BR"/>
              </w:rPr>
              <w:t xml:space="preserve"> N°</w:t>
            </w:r>
            <w:r w:rsidRPr="00DF73A6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 w:rsidRPr="00402E23">
              <w:rPr>
                <w:rFonts w:ascii="Calibri" w:eastAsia="Times New Roman" w:hAnsi="Calibri"/>
                <w:color w:val="000000"/>
                <w:lang w:val="pt-BR" w:eastAsia="pt-BR"/>
              </w:rPr>
              <w:t>PCS N° 609/2022</w:t>
            </w:r>
            <w:r w:rsidRPr="007359A1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ao qual solicitamos 1500 unidades através da nota de empenho 2022NE001154 da empresa </w:t>
            </w:r>
            <w:r>
              <w:rPr>
                <w:rFonts w:ascii="Segoe UI" w:hAnsi="Segoe UI" w:cs="Segoe UI"/>
                <w:color w:val="312E25"/>
                <w:sz w:val="18"/>
                <w:szCs w:val="18"/>
              </w:rPr>
              <w:t>UNIFAR DISTRIBUIDORA</w:t>
            </w:r>
          </w:p>
          <w:p w14:paraId="556952BD" w14:textId="2E30399A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20/05/2022.</w:t>
            </w:r>
          </w:p>
          <w:p w14:paraId="4498027D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5B8445FE" w14:textId="16A4497C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17F03B0E" w14:textId="37A3C5E1" w:rsidR="00107C8D" w:rsidRDefault="00107C8D" w:rsidP="00107C8D">
            <w:pPr>
              <w:widowControl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Segoe UI" w:hAnsi="Segoe UI" w:cs="Segoe UI"/>
                <w:color w:val="312E25"/>
                <w:sz w:val="18"/>
                <w:szCs w:val="18"/>
              </w:rPr>
              <w:br/>
            </w:r>
          </w:p>
          <w:p w14:paraId="76163F15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1F9B6F02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3315" w:type="dxa"/>
          </w:tcPr>
          <w:p w14:paraId="6955277A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eastAsia="pt-BR"/>
              </w:rPr>
              <w:t>F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oi realizada solicitação de adesão através do processo Nº</w:t>
            </w:r>
          </w:p>
          <w:p w14:paraId="02D86B0F" w14:textId="56839323" w:rsidR="00107C8D" w:rsidRPr="00BE27D7" w:rsidRDefault="00107C8D" w:rsidP="00107C8D">
            <w:pPr>
              <w:widowControl/>
              <w:suppressAutoHyphens w:val="0"/>
              <w:jc w:val="both"/>
              <w:rPr>
                <w:rFonts w:cstheme="minorHAnsi"/>
                <w:sz w:val="20"/>
                <w:szCs w:val="17"/>
                <w:shd w:val="clear" w:color="auto" w:fill="FFFFFF"/>
              </w:rPr>
            </w:pPr>
            <w:r w:rsidRPr="00B01485">
              <w:rPr>
                <w:rFonts w:cstheme="minorHAnsi"/>
                <w:szCs w:val="17"/>
                <w:shd w:val="clear" w:color="auto" w:fill="FFFFFF"/>
              </w:rPr>
              <w:t xml:space="preserve">. </w:t>
            </w:r>
            <w:r w:rsidRPr="00637627">
              <w:rPr>
                <w:rFonts w:cstheme="minorHAnsi"/>
                <w:szCs w:val="17"/>
                <w:shd w:val="clear" w:color="auto" w:fill="FFFFFF"/>
              </w:rPr>
              <w:t>1478.2024.CPL.PROC.PE.0050.PROCAPE  </w:t>
            </w:r>
            <w:r>
              <w:rPr>
                <w:rFonts w:cstheme="minorHAnsi"/>
                <w:szCs w:val="17"/>
                <w:shd w:val="clear" w:color="auto" w:fill="FFFFFF"/>
              </w:rPr>
              <w:t xml:space="preserve">, </w:t>
            </w:r>
            <w:r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>do</w:t>
            </w:r>
            <w:r w:rsidRPr="00BF6128">
              <w:rPr>
                <w:rFonts w:ascii="Tahoma" w:hAnsi="Tahoma" w:cs="Tahoma"/>
                <w:color w:val="333333"/>
                <w:szCs w:val="17"/>
                <w:shd w:val="clear" w:color="auto" w:fill="FFFFFF"/>
              </w:rPr>
              <w:t xml:space="preserve"> </w:t>
            </w:r>
          </w:p>
          <w:tbl>
            <w:tblPr>
              <w:tblW w:w="5000" w:type="pct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0"/>
              <w:gridCol w:w="1022"/>
              <w:gridCol w:w="1037"/>
            </w:tblGrid>
            <w:tr w:rsidR="00107C8D" w:rsidRPr="00B01485" w14:paraId="00F67172" w14:textId="77777777" w:rsidTr="00621DD7">
              <w:trPr>
                <w:tblCellSpacing w:w="15" w:type="dxa"/>
              </w:trPr>
              <w:tc>
                <w:tcPr>
                  <w:tcW w:w="10549" w:type="dxa"/>
                  <w:gridSpan w:val="3"/>
                  <w:shd w:val="clear" w:color="auto" w:fill="FFFFFF"/>
                  <w:vAlign w:val="center"/>
                  <w:hideMark/>
                </w:tcPr>
                <w:p w14:paraId="438FDBF7" w14:textId="77777777" w:rsidR="00107C8D" w:rsidRPr="00B01485" w:rsidRDefault="00107C8D" w:rsidP="00107C8D">
                  <w:pPr>
                    <w:widowControl/>
                    <w:suppressAutoHyphens w:val="0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</w:pPr>
                  <w:r w:rsidRPr="00B01485"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  <w:t>PRONTO SOCORRO CARDIOLÓGICO DE PERNAMBUCO</w:t>
                  </w:r>
                  <w:r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  <w:t>,</w:t>
                  </w:r>
                </w:p>
              </w:tc>
            </w:tr>
            <w:tr w:rsidR="00107C8D" w:rsidRPr="00B01485" w14:paraId="3F85C93D" w14:textId="77777777" w:rsidTr="00621DD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96ADD50" w14:textId="77777777" w:rsidR="00107C8D" w:rsidRPr="00B01485" w:rsidRDefault="00107C8D" w:rsidP="00107C8D">
                  <w:pPr>
                    <w:widowControl/>
                    <w:suppressAutoHyphens w:val="0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val="pt-BR"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63B8F0B2" w14:textId="77777777" w:rsidR="00107C8D" w:rsidRPr="00B01485" w:rsidRDefault="00107C8D" w:rsidP="00107C8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48F6CF91" w14:textId="77777777" w:rsidR="00107C8D" w:rsidRPr="00B01485" w:rsidRDefault="00107C8D" w:rsidP="00107C8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pt-BR" w:eastAsia="pt-BR"/>
                    </w:rPr>
                  </w:pPr>
                </w:p>
              </w:tc>
            </w:tr>
          </w:tbl>
          <w:p w14:paraId="0A8601A7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onde a mesma está em processo de negociação sem previsão de homologação. 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Conforme banco de preço anexado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ao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SEI.</w:t>
            </w:r>
          </w:p>
          <w:p w14:paraId="51FA2B00" w14:textId="77777777" w:rsidR="00107C8D" w:rsidRPr="00BE27D7" w:rsidRDefault="00107C8D" w:rsidP="00107C8D">
            <w:pPr>
              <w:widowControl/>
              <w:suppressAutoHyphens w:val="0"/>
              <w:jc w:val="both"/>
              <w:rPr>
                <w:rFonts w:cstheme="minorHAnsi"/>
                <w:sz w:val="20"/>
                <w:szCs w:val="17"/>
                <w:shd w:val="clear" w:color="auto" w:fill="FFFFFF"/>
              </w:rPr>
            </w:pPr>
          </w:p>
          <w:tbl>
            <w:tblPr>
              <w:tblW w:w="1678" w:type="pct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40"/>
            </w:tblGrid>
            <w:tr w:rsidR="00107C8D" w:rsidRPr="00B01485" w14:paraId="7AC5A6F2" w14:textId="77777777" w:rsidTr="00621DD7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14:paraId="055075D9" w14:textId="77777777" w:rsidR="00107C8D" w:rsidRPr="00B01485" w:rsidRDefault="00107C8D" w:rsidP="00107C8D">
                  <w:pPr>
                    <w:widowControl/>
                    <w:suppressAutoHyphens w:val="0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pt-BR" w:eastAsia="pt-BR"/>
                    </w:rPr>
                  </w:pPr>
                </w:p>
              </w:tc>
            </w:tr>
          </w:tbl>
          <w:p w14:paraId="0BA29D0F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28FE6A35" w14:textId="77777777" w:rsidR="00107C8D" w:rsidRPr="00A51F72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1584" w:type="dxa"/>
          </w:tcPr>
          <w:p w14:paraId="01163CDF" w14:textId="658A4C4C" w:rsidR="00107C8D" w:rsidRPr="00107C8D" w:rsidRDefault="00107C8D" w:rsidP="00107C8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107C8D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Estoque atual (23/10/2024) deste item é de 0 (zero) unidades e seu consumo médio mensal é de 0 (zero) unidades, portanto estamos com risco iminente de desabastecimento.</w:t>
            </w:r>
          </w:p>
          <w:p w14:paraId="4D29DBCD" w14:textId="77777777" w:rsidR="00107C8D" w:rsidRPr="00107C8D" w:rsidRDefault="00107C8D" w:rsidP="00107C8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</w:p>
          <w:p w14:paraId="433D3BDC" w14:textId="77777777" w:rsidR="00107C8D" w:rsidRPr="00107C8D" w:rsidRDefault="00107C8D" w:rsidP="00107C8D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Cs w:val="27"/>
                <w:highlight w:val="yellow"/>
              </w:rPr>
            </w:pPr>
          </w:p>
        </w:tc>
      </w:tr>
      <w:tr w:rsidR="00107C8D" w14:paraId="15D64F20" w14:textId="77777777" w:rsidTr="005D14FD">
        <w:tc>
          <w:tcPr>
            <w:tcW w:w="1920" w:type="dxa"/>
          </w:tcPr>
          <w:p w14:paraId="3CAC8C10" w14:textId="7B1549D8" w:rsidR="00107C8D" w:rsidRDefault="00107C8D" w:rsidP="00107C8D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</w:rPr>
            </w:pPr>
            <w:r w:rsidRPr="00403CE2">
              <w:rPr>
                <w:rFonts w:ascii="Tahoma" w:hAnsi="Tahoma" w:cs="Tahoma"/>
                <w:color w:val="333333"/>
                <w:sz w:val="17"/>
                <w:szCs w:val="17"/>
              </w:rPr>
              <w:t>3082962 - LIDOCAINA, CLORIDRATO - CONCENTRACAO/DOSAGEM 100 MG/ML,FORMA FARMACEUTICA SOLUCAO TOPICA,FORMA DE APRESENTACAO FRASCO SPRAY,VIA DE ADMINISTRACAO TOPICA</w:t>
            </w:r>
          </w:p>
        </w:tc>
        <w:tc>
          <w:tcPr>
            <w:tcW w:w="2434" w:type="dxa"/>
          </w:tcPr>
          <w:p w14:paraId="52D08A80" w14:textId="1F65A371" w:rsidR="00107C8D" w:rsidRDefault="00107C8D" w:rsidP="00107C8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09/09/2024 está tramitando através do SEI </w:t>
            </w:r>
            <w:r w:rsidRPr="00691540">
              <w:rPr>
                <w:rFonts w:ascii="Calibri" w:eastAsia="Times New Roman" w:hAnsi="Calibri"/>
                <w:color w:val="000000"/>
                <w:lang w:eastAsia="pt-BR"/>
              </w:rPr>
              <w:t>-</w:t>
            </w:r>
            <w:r w:rsidRPr="00EF1CB6">
              <w:rPr>
                <w:rFonts w:ascii="Calibri" w:eastAsia="Times New Roman" w:hAnsi="Calibri"/>
                <w:color w:val="000000"/>
                <w:lang w:eastAsia="pt-BR"/>
              </w:rPr>
              <w:t>2300002040.000015/2024-81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,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EF1CB6">
              <w:rPr>
                <w:rFonts w:ascii="Calibri" w:hAnsi="Calibri"/>
                <w:color w:val="000000"/>
                <w:shd w:val="clear" w:color="auto" w:fill="FFFFFF"/>
              </w:rPr>
              <w:t>Em elaboração de Edital - SAD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5B2AE0">
              <w:rPr>
                <w:rFonts w:ascii="Calibri" w:hAnsi="Calibri"/>
                <w:color w:val="000000"/>
                <w:shd w:val="clear" w:color="auto" w:fill="FFFFFF"/>
              </w:rPr>
              <w:t>-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sem previsão de homologação. </w:t>
            </w:r>
          </w:p>
          <w:p w14:paraId="42860B05" w14:textId="77777777" w:rsidR="00107C8D" w:rsidRDefault="00107C8D" w:rsidP="00107C8D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1469" w:type="dxa"/>
          </w:tcPr>
          <w:p w14:paraId="52A0E2D1" w14:textId="52061983" w:rsidR="00107C8D" w:rsidRPr="004755D3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6B2483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 w:rsidRPr="00BF162E">
              <w:rPr>
                <w:rFonts w:ascii="Calibri" w:eastAsia="Times New Roman" w:hAnsi="Calibri"/>
                <w:color w:val="000000"/>
                <w:lang w:val="pt-BR" w:eastAsia="pt-BR"/>
              </w:rPr>
              <w:t>1777/2021 HOF PREGAO 0048/2021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V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igente até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09/10/2023, ao qual solicitamos 70 unidades através da nota de empenho </w:t>
            </w:r>
            <w:r w:rsidRPr="00B32DF8">
              <w:rPr>
                <w:rFonts w:ascii="Calibri" w:eastAsia="Times New Roman" w:hAnsi="Calibri"/>
                <w:color w:val="000000"/>
                <w:lang w:eastAsia="pt-BR"/>
              </w:rPr>
              <w:t>202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3</w:t>
            </w:r>
            <w:r w:rsidRPr="00B32DF8">
              <w:rPr>
                <w:rFonts w:ascii="Calibri" w:eastAsia="Times New Roman" w:hAnsi="Calibri"/>
                <w:color w:val="000000"/>
                <w:lang w:eastAsia="pt-BR"/>
              </w:rPr>
              <w:t>NE00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2529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, GB 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lastRenderedPageBreak/>
              <w:t>COMÉRCIO</w:t>
            </w:r>
          </w:p>
          <w:p w14:paraId="012A3AD4" w14:textId="4B69368D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que nos foram entregues a quantidade total em 17/10/2023.</w:t>
            </w:r>
          </w:p>
          <w:p w14:paraId="2B61840D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3315" w:type="dxa"/>
          </w:tcPr>
          <w:p w14:paraId="13FA69C5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lastRenderedPageBreak/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08B85DBF" w14:textId="77777777" w:rsidR="00107C8D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5713BA44" w14:textId="77777777" w:rsidR="00107C8D" w:rsidRPr="00A51F72" w:rsidRDefault="00107C8D" w:rsidP="00107C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1584" w:type="dxa"/>
          </w:tcPr>
          <w:p w14:paraId="2716DAA7" w14:textId="118E8C7D" w:rsidR="00107C8D" w:rsidRDefault="00107C8D" w:rsidP="00107C8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Estoque atual (23/10/2024) deste item é de 0 (zero) unidades e seu consumo médio mensal é de </w:t>
            </w:r>
            <w:r w:rsidR="00243C0F"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com risco iminente de desabastecimento.</w:t>
            </w:r>
          </w:p>
          <w:p w14:paraId="32CEFB21" w14:textId="77777777" w:rsidR="00107C8D" w:rsidRDefault="00107C8D" w:rsidP="00107C8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2ADDB0D9" w14:textId="77777777" w:rsidR="00107C8D" w:rsidRPr="005B7DA6" w:rsidRDefault="00107C8D" w:rsidP="00107C8D">
            <w:pPr>
              <w:pStyle w:val="Normal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Cs w:val="27"/>
              </w:rPr>
            </w:pPr>
          </w:p>
        </w:tc>
      </w:tr>
      <w:tr w:rsidR="009174EF" w14:paraId="081458EA" w14:textId="77777777" w:rsidTr="005D14FD">
        <w:tc>
          <w:tcPr>
            <w:tcW w:w="1920" w:type="dxa"/>
          </w:tcPr>
          <w:p w14:paraId="43F53602" w14:textId="7D5A452D" w:rsidR="009174EF" w:rsidRPr="00403CE2" w:rsidRDefault="009174EF" w:rsidP="009174EF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</w:rPr>
            </w:pPr>
            <w:r w:rsidRPr="009174EF">
              <w:rPr>
                <w:rFonts w:ascii="Tahoma" w:hAnsi="Tahoma" w:cs="Tahoma"/>
                <w:color w:val="333333"/>
                <w:sz w:val="17"/>
                <w:szCs w:val="17"/>
              </w:rPr>
              <w:t>3084019 - METILPREDNISOLONA, SUCCINATO SODICO - CONCENTRACAO/DOSAGEM 500 MG,FORMA FARMACEUTICA PO LIOFILIZADO PARA SOLUCAO INJETAVEL,FORMA DE APRESENTACAO FRASCO-AMPOLA,VIA DE ADMINISTRACAO PARENTERAL</w:t>
            </w:r>
          </w:p>
        </w:tc>
        <w:tc>
          <w:tcPr>
            <w:tcW w:w="2434" w:type="dxa"/>
          </w:tcPr>
          <w:p w14:paraId="0F2EE239" w14:textId="11FE32F4" w:rsidR="009174EF" w:rsidRDefault="009174EF" w:rsidP="009174EF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Considerando que o item não possui processo licitatório vigente nesta unidade gestora, e o Processo Licitatório Ordinário solicitado em </w:t>
            </w:r>
            <w:r w:rsidR="001A038F">
              <w:rPr>
                <w:rFonts w:ascii="Calibri" w:hAnsi="Calibri"/>
                <w:color w:val="000000"/>
                <w:shd w:val="clear" w:color="auto" w:fill="FFFFFF"/>
              </w:rPr>
              <w:t>05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>/09/2024 está tramitando através do SEI </w:t>
            </w:r>
            <w:r w:rsidRPr="00691540">
              <w:rPr>
                <w:rFonts w:ascii="Calibri" w:eastAsia="Times New Roman" w:hAnsi="Calibri"/>
                <w:color w:val="000000"/>
                <w:lang w:eastAsia="pt-BR"/>
              </w:rPr>
              <w:t>-</w:t>
            </w:r>
            <w:r w:rsidR="001A038F" w:rsidRPr="001A038F">
              <w:rPr>
                <w:rFonts w:ascii="Calibri" w:eastAsia="Times New Roman" w:hAnsi="Calibri"/>
                <w:color w:val="000000"/>
                <w:lang w:eastAsia="pt-BR"/>
              </w:rPr>
              <w:t>2300002414.000016/2024-30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,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="00BD09B5" w:rsidRPr="00BD09B5">
              <w:rPr>
                <w:rFonts w:ascii="Calibri" w:hAnsi="Calibri"/>
                <w:color w:val="000000"/>
                <w:shd w:val="clear" w:color="auto" w:fill="FFFFFF"/>
              </w:rPr>
              <w:t>PARA ELABORAÇÃO DE TR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5B2AE0">
              <w:rPr>
                <w:rFonts w:ascii="Calibri" w:hAnsi="Calibri"/>
                <w:color w:val="000000"/>
                <w:shd w:val="clear" w:color="auto" w:fill="FFFFFF"/>
              </w:rPr>
              <w:t>-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sem previsão de homologação. </w:t>
            </w:r>
          </w:p>
          <w:p w14:paraId="3125C385" w14:textId="77777777" w:rsidR="009174EF" w:rsidRDefault="009174EF" w:rsidP="009174EF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1469" w:type="dxa"/>
          </w:tcPr>
          <w:p w14:paraId="44704F5A" w14:textId="2029CACD" w:rsidR="0054638D" w:rsidRDefault="0054638D" w:rsidP="0054638D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4620C8">
              <w:rPr>
                <w:rFonts w:ascii="Calibri" w:eastAsia="Times New Roman" w:hAnsi="Calibri"/>
                <w:lang w:eastAsia="pt-BR"/>
              </w:rPr>
              <w:t>Através de uma dispensa emergencial</w:t>
            </w:r>
            <w:r w:rsidRPr="004620C8">
              <w:rPr>
                <w:rFonts w:ascii="Calibri" w:eastAsia="Times New Roman" w:hAnsi="Calibri"/>
                <w:lang w:val="pt-BR" w:eastAsia="pt-BR"/>
              </w:rPr>
              <w:t xml:space="preserve"> </w:t>
            </w:r>
            <w:r w:rsidRPr="00DF73A6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 w:rsidRPr="0054638D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PCS N° 56/2024 </w:t>
            </w:r>
            <w:r w:rsidRPr="007359A1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ao qual solicitamos 1.500 unidades através da nota de empenho </w:t>
            </w:r>
            <w:r w:rsidRPr="0054638D">
              <w:rPr>
                <w:rFonts w:ascii="Calibri" w:eastAsia="Times New Roman" w:hAnsi="Calibri"/>
                <w:color w:val="000000"/>
                <w:lang w:eastAsia="pt-BR"/>
              </w:rPr>
              <w:t>2024NE000383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da empresa </w:t>
            </w:r>
            <w:r w:rsidRPr="0054638D">
              <w:rPr>
                <w:rFonts w:ascii="Calibri" w:eastAsia="Times New Roman" w:hAnsi="Calibri"/>
                <w:color w:val="000000"/>
                <w:lang w:eastAsia="pt-BR"/>
              </w:rPr>
              <w:t>PROMEFARMA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que nos foram entregues a quantidade total em 18/04/2024.</w:t>
            </w:r>
          </w:p>
          <w:p w14:paraId="10CA8229" w14:textId="77777777" w:rsidR="009174EF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3315" w:type="dxa"/>
          </w:tcPr>
          <w:p w14:paraId="01E3CD8B" w14:textId="77777777" w:rsidR="009174EF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1B510E50" w14:textId="77777777" w:rsidR="009174EF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43F02541" w14:textId="77777777" w:rsidR="009174EF" w:rsidRPr="00A51F72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1584" w:type="dxa"/>
          </w:tcPr>
          <w:p w14:paraId="0F9ECB1D" w14:textId="1D9F2A04" w:rsidR="009174EF" w:rsidRDefault="009174EF" w:rsidP="009174EF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Estoque atual (2</w:t>
            </w:r>
            <w:r w:rsidR="00B82549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/10/2024) deste item é de </w:t>
            </w:r>
            <w:r w:rsidR="00B82549">
              <w:rPr>
                <w:rFonts w:ascii="Calibri" w:hAnsi="Calibri" w:cs="Calibri"/>
                <w:color w:val="000000"/>
                <w:sz w:val="22"/>
                <w:szCs w:val="22"/>
              </w:rPr>
              <w:t>74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 e seu consumo médio mensal é de </w:t>
            </w:r>
            <w:r w:rsidR="00B82549">
              <w:rPr>
                <w:rFonts w:ascii="Calibri" w:hAnsi="Calibri" w:cs="Calibri"/>
                <w:color w:val="000000"/>
                <w:sz w:val="22"/>
                <w:szCs w:val="22"/>
              </w:rPr>
              <w:t>135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unidades, portanto estamos com risco iminente de desabastecimento.</w:t>
            </w:r>
          </w:p>
          <w:p w14:paraId="59E2DCEB" w14:textId="77777777" w:rsidR="009174EF" w:rsidRDefault="009174EF" w:rsidP="009174EF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6ED1F797" w14:textId="77777777" w:rsidR="009174EF" w:rsidRDefault="009174EF" w:rsidP="009174EF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174EF" w14:paraId="118F8D26" w14:textId="77777777" w:rsidTr="005D14FD">
        <w:tc>
          <w:tcPr>
            <w:tcW w:w="1920" w:type="dxa"/>
          </w:tcPr>
          <w:p w14:paraId="0BBF956D" w14:textId="77777777" w:rsidR="009174EF" w:rsidRDefault="009174EF" w:rsidP="009174EF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3087212 - ROPIVACAINA, CLORIDRATO - CONCENTRACAO/DOSAGEM 10 MG/ML,FORMA FARMACEUTICA SOLUCAO INJETAVEL,FORMA DE APRESENTACAO AMPOLA OU FRASCO-AMPOLA,VIA DE ADMINISTRACAO INTRAVENOSA</w:t>
            </w:r>
          </w:p>
          <w:p w14:paraId="74CCEAE6" w14:textId="77777777" w:rsidR="009174EF" w:rsidRPr="00403CE2" w:rsidRDefault="009174EF" w:rsidP="009174EF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</w:tc>
        <w:tc>
          <w:tcPr>
            <w:tcW w:w="2434" w:type="dxa"/>
          </w:tcPr>
          <w:p w14:paraId="678102A2" w14:textId="526653FA" w:rsidR="009174EF" w:rsidRDefault="009174EF" w:rsidP="009174EF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Considerando que o item não possui processo licitatório vigente nesta unidade gestora, e o Processo Licitatório Ordinário solicitado em 0</w:t>
            </w:r>
            <w:r w:rsidR="00BD09B5">
              <w:rPr>
                <w:rFonts w:ascii="Calibri" w:hAnsi="Calibri"/>
                <w:color w:val="000000"/>
                <w:shd w:val="clear" w:color="auto" w:fill="FFFFFF"/>
              </w:rPr>
              <w:t>5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>/09/2024 está tramitando através do SEI </w:t>
            </w:r>
            <w:r w:rsidRPr="00691540">
              <w:rPr>
                <w:rFonts w:ascii="Calibri" w:eastAsia="Times New Roman" w:hAnsi="Calibri"/>
                <w:color w:val="000000"/>
                <w:lang w:eastAsia="pt-BR"/>
              </w:rPr>
              <w:t>-</w:t>
            </w:r>
            <w:r w:rsidR="00BD09B5" w:rsidRPr="00BD09B5">
              <w:rPr>
                <w:rFonts w:ascii="Calibri" w:eastAsia="Times New Roman" w:hAnsi="Calibri"/>
                <w:color w:val="000000"/>
                <w:lang w:eastAsia="pt-BR"/>
              </w:rPr>
              <w:t>2300002414.000034/2024-11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>,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="00BD09B5" w:rsidRPr="00BD09B5">
              <w:rPr>
                <w:rFonts w:ascii="Calibri" w:hAnsi="Calibri"/>
                <w:color w:val="000000"/>
                <w:shd w:val="clear" w:color="auto" w:fill="FFFFFF"/>
              </w:rPr>
              <w:t>Cotação e Elaboração de TR</w:t>
            </w:r>
            <w:r w:rsidR="00BD09B5">
              <w:rPr>
                <w:rFonts w:ascii="Calibri" w:hAnsi="Calibri"/>
                <w:color w:val="000000"/>
                <w:shd w:val="clear" w:color="auto" w:fill="FFFFFF"/>
              </w:rPr>
              <w:t xml:space="preserve"> </w:t>
            </w:r>
            <w:r w:rsidRPr="005B2AE0">
              <w:rPr>
                <w:rFonts w:ascii="Calibri" w:hAnsi="Calibri"/>
                <w:color w:val="000000"/>
                <w:shd w:val="clear" w:color="auto" w:fill="FFFFFF"/>
              </w:rPr>
              <w:t>-</w:t>
            </w:r>
            <w:r>
              <w:rPr>
                <w:rFonts w:ascii="Calibri" w:hAnsi="Calibri"/>
                <w:color w:val="000000"/>
                <w:shd w:val="clear" w:color="auto" w:fill="FFFFFF"/>
              </w:rPr>
              <w:t xml:space="preserve"> sem previsão de homologação. </w:t>
            </w:r>
          </w:p>
          <w:p w14:paraId="745C612D" w14:textId="77777777" w:rsidR="009174EF" w:rsidRDefault="009174EF" w:rsidP="009174EF">
            <w:pPr>
              <w:jc w:val="both"/>
              <w:rPr>
                <w:rFonts w:ascii="Calibri" w:hAnsi="Calibri"/>
                <w:color w:val="000000"/>
                <w:shd w:val="clear" w:color="auto" w:fill="FFFFFF"/>
              </w:rPr>
            </w:pPr>
          </w:p>
        </w:tc>
        <w:tc>
          <w:tcPr>
            <w:tcW w:w="1469" w:type="dxa"/>
          </w:tcPr>
          <w:p w14:paraId="5F31CE11" w14:textId="2E43501A" w:rsidR="00AA1CEC" w:rsidRPr="00AA1CEC" w:rsidRDefault="009174EF" w:rsidP="00AA1CEC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>ATA d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>o PROC.</w:t>
            </w:r>
            <w:r w:rsidRPr="002E5AE4">
              <w:t xml:space="preserve"> </w:t>
            </w:r>
            <w:r w:rsidRPr="00597A2A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N° </w:t>
            </w:r>
            <w:r w:rsidRPr="006B2483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 w:rsidR="0054638D" w:rsidRPr="0054638D">
              <w:rPr>
                <w:rFonts w:ascii="Calibri" w:eastAsia="Times New Roman" w:hAnsi="Calibri"/>
                <w:color w:val="000000"/>
                <w:lang w:val="pt-BR" w:eastAsia="pt-BR"/>
              </w:rPr>
              <w:t>292/2023 HOF PREGAO 250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V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igente até </w:t>
            </w:r>
            <w:r w:rsidR="0054638D" w:rsidRPr="0054638D">
              <w:rPr>
                <w:rFonts w:ascii="Calibri" w:eastAsia="Times New Roman" w:hAnsi="Calibri"/>
                <w:color w:val="000000"/>
                <w:lang w:val="pt-BR" w:eastAsia="pt-BR"/>
              </w:rPr>
              <w:t>13/11/2024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ao qual solicitamos 7</w:t>
            </w:r>
            <w:r w:rsidR="00AA1CEC">
              <w:rPr>
                <w:rFonts w:ascii="Calibri" w:eastAsia="Times New Roman" w:hAnsi="Calibri"/>
                <w:color w:val="000000"/>
                <w:lang w:val="pt-BR" w:eastAsia="pt-BR"/>
              </w:rPr>
              <w:t>50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unidades através da nota de empenho </w:t>
            </w:r>
            <w:r w:rsidR="00AA1CEC" w:rsidRPr="00AA1CEC">
              <w:rPr>
                <w:rFonts w:ascii="Calibri" w:eastAsia="Times New Roman" w:hAnsi="Calibri"/>
                <w:color w:val="000000"/>
                <w:lang w:eastAsia="pt-BR"/>
              </w:rPr>
              <w:t>2024NE001055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da empresa</w:t>
            </w:r>
            <w:r>
              <w:rPr>
                <w:rFonts w:ascii="Calibri" w:eastAsia="Times New Roman" w:hAnsi="Calibri"/>
                <w:color w:val="000000"/>
                <w:lang w:eastAsia="pt-BR"/>
              </w:rPr>
              <w:t xml:space="preserve">, </w:t>
            </w:r>
            <w:r w:rsidR="00AA1CEC">
              <w:rPr>
                <w:rFonts w:ascii="Segoe UI" w:hAnsi="Segoe UI" w:cs="Segoe UI"/>
                <w:color w:val="312E25"/>
                <w:sz w:val="18"/>
                <w:szCs w:val="18"/>
              </w:rPr>
              <w:br/>
              <w:t>IGEMEDIC DISTRIBUIDORA</w:t>
            </w:r>
          </w:p>
          <w:p w14:paraId="7B76267A" w14:textId="1CE19588" w:rsidR="009174EF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que nos foram entregues a quantidade total em </w:t>
            </w:r>
            <w:r w:rsidR="00AA1CEC">
              <w:rPr>
                <w:rFonts w:ascii="Calibri" w:eastAsia="Times New Roman" w:hAnsi="Calibri"/>
                <w:color w:val="000000"/>
                <w:lang w:val="pt-BR" w:eastAsia="pt-BR"/>
              </w:rPr>
              <w:t>04/07/2024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.</w:t>
            </w:r>
          </w:p>
          <w:p w14:paraId="170903A5" w14:textId="77777777" w:rsidR="009174EF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3315" w:type="dxa"/>
          </w:tcPr>
          <w:p w14:paraId="7EAF19E4" w14:textId="77777777" w:rsidR="009174EF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>Considerando que foram feitas novas buscas de atas no estado através do sistema PE Integrado</w:t>
            </w:r>
            <w:r>
              <w:rPr>
                <w:rFonts w:ascii="Calibri" w:eastAsia="Times New Roman" w:hAnsi="Calibri"/>
                <w:color w:val="000000"/>
                <w:lang w:val="pt-BR" w:eastAsia="pt-BR"/>
              </w:rPr>
              <w:t>, e também de ATAs externas,</w:t>
            </w:r>
            <w:r w:rsidRPr="00A51F72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com intuito de evitar a realização desta dispensa de</w:t>
            </w:r>
            <w:r w:rsidRPr="002E584E">
              <w:rPr>
                <w:rFonts w:ascii="Calibri" w:eastAsia="Times New Roman" w:hAnsi="Calibri"/>
                <w:color w:val="000000"/>
                <w:lang w:val="pt-BR" w:eastAsia="pt-BR"/>
              </w:rPr>
              <w:t xml:space="preserve"> licitação, mas não foram encontradas novas atas para adesão. Conforme banco de preço anexado no SEI.</w:t>
            </w:r>
          </w:p>
          <w:p w14:paraId="1E813E89" w14:textId="77777777" w:rsidR="009174EF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  <w:p w14:paraId="4FDD9400" w14:textId="77777777" w:rsidR="009174EF" w:rsidRPr="00A51F72" w:rsidRDefault="009174EF" w:rsidP="009174EF">
            <w:pPr>
              <w:widowControl/>
              <w:suppressAutoHyphens w:val="0"/>
              <w:jc w:val="both"/>
              <w:rPr>
                <w:rFonts w:ascii="Calibri" w:eastAsia="Times New Roman" w:hAnsi="Calibri"/>
                <w:color w:val="000000"/>
                <w:lang w:val="pt-BR" w:eastAsia="pt-BR"/>
              </w:rPr>
            </w:pPr>
          </w:p>
        </w:tc>
        <w:tc>
          <w:tcPr>
            <w:tcW w:w="1584" w:type="dxa"/>
          </w:tcPr>
          <w:p w14:paraId="5F48C73D" w14:textId="3E98E53C" w:rsidR="009174EF" w:rsidRDefault="009174EF" w:rsidP="009174EF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Estoque atual (2</w:t>
            </w:r>
            <w:r w:rsidR="00B82549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/10/2024) deste item é de </w:t>
            </w:r>
            <w:r w:rsidR="00B82549"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unidades e seu consumo médio mensal é de </w:t>
            </w:r>
            <w:r w:rsidR="00B8254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305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unidades, portanto estamos com risco iminente de desabastecimento.</w:t>
            </w:r>
          </w:p>
          <w:p w14:paraId="06105537" w14:textId="77777777" w:rsidR="009174EF" w:rsidRDefault="009174EF" w:rsidP="009174EF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14:paraId="0283B3A6" w14:textId="77777777" w:rsidR="009174EF" w:rsidRDefault="009174EF" w:rsidP="009174EF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5A916739" w14:textId="77777777" w:rsidR="000D0F9B" w:rsidRDefault="000D0F9B" w:rsidP="000D0F9B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</w:p>
    <w:p w14:paraId="04C35C80" w14:textId="77777777" w:rsidR="00904596" w:rsidRDefault="00904596" w:rsidP="000D0F9B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</w:p>
    <w:p w14:paraId="4BA1F6D5" w14:textId="77777777" w:rsidR="00904596" w:rsidRDefault="00904596" w:rsidP="000D0F9B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</w:p>
    <w:p w14:paraId="1731D52B" w14:textId="77777777" w:rsidR="00A706E5" w:rsidRDefault="00F956FF" w:rsidP="00F956FF">
      <w:pPr>
        <w:jc w:val="both"/>
        <w:rPr>
          <w:rFonts w:ascii="Calibri" w:eastAsia="Times New Roman" w:hAnsi="Calibri"/>
          <w:color w:val="000000"/>
          <w:lang w:val="pt-BR" w:eastAsia="pt-BR"/>
        </w:rPr>
      </w:pPr>
      <w:r w:rsidRPr="006A767D">
        <w:rPr>
          <w:rFonts w:cs="Times New Roman"/>
        </w:rPr>
        <w:t>A ausência desse Insumo ocasionaria descumprimento dos diversos protocolos e diretrizes terapêuticas d</w:t>
      </w:r>
      <w:r>
        <w:rPr>
          <w:rFonts w:cs="Times New Roman"/>
        </w:rPr>
        <w:t>o Sistema Único de Saúde – SUS, c</w:t>
      </w:r>
      <w:r w:rsidR="00A706E5" w:rsidRPr="00A706E5">
        <w:rPr>
          <w:rFonts w:ascii="Calibri" w:eastAsia="Times New Roman" w:hAnsi="Calibri"/>
          <w:color w:val="000000"/>
          <w:lang w:val="pt-BR" w:eastAsia="pt-BR"/>
        </w:rPr>
        <w:t xml:space="preserve">onsiderando que a Constituição Federal de 1988 prevê, em seu art. 196, que “A saúde é </w:t>
      </w:r>
      <w:r w:rsidR="00A706E5" w:rsidRPr="00A706E5">
        <w:rPr>
          <w:rFonts w:ascii="Calibri" w:eastAsia="Times New Roman" w:hAnsi="Calibri"/>
          <w:color w:val="000000"/>
          <w:lang w:val="pt-BR" w:eastAsia="pt-BR"/>
        </w:rPr>
        <w:lastRenderedPageBreak/>
        <w:t>direito de todos e dever do Estado, garantido mediante políticas sociais e econômicas que visem à redução do risco de doença e de outros agravos e ao acesso universal e igualitário às ações e serviços para sua promoção, proteção e recuperação”. Nessa perspectiva, medicamentos e materiais médicos hospitalares (MMH) são insumos estratégicos de suporte às ações de saúde, podendo problemas em seus fornecimentos implicar interrupções de tratamento de saúde, afetando a qualidade de vida da população e a credibilidade do sistema de saúde com um todo.</w:t>
      </w:r>
    </w:p>
    <w:p w14:paraId="6DCB95D4" w14:textId="77777777" w:rsidR="00F956FF" w:rsidRPr="00A706E5" w:rsidRDefault="00F956FF" w:rsidP="00F956FF">
      <w:pPr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</w:p>
    <w:p w14:paraId="363FE399" w14:textId="77777777" w:rsidR="00A706E5" w:rsidRPr="00A706E5" w:rsidRDefault="00A706E5" w:rsidP="00A706E5">
      <w:pPr>
        <w:widowControl/>
        <w:suppressAutoHyphens w:val="0"/>
        <w:spacing w:after="195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  <w:r w:rsidRPr="00A706E5">
        <w:rPr>
          <w:rFonts w:ascii="Calibri" w:eastAsia="Times New Roman" w:hAnsi="Calibri"/>
          <w:color w:val="000000"/>
          <w:lang w:val="pt-BR" w:eastAsia="pt-BR"/>
        </w:rPr>
        <w:t>Reforça-se, que o objeto em voga, refere-se à importante serviço de saúde e tutela da vida humana. Sendo indispensável que a Administração Pública promova a prestação de serviços que, para além de eficientes, tenham qualidade e eficácia, prezando-se sempre pelos desfechos clínicos. Além disso, não é ocioso lembrar a importância da aplicação dos princípios constitucionais basilares em prol da Administração, tendo em vista que o conjunto de normas e princípios visam sempre ao atendimento do interesse público.</w:t>
      </w:r>
    </w:p>
    <w:p w14:paraId="4C0B288B" w14:textId="77777777" w:rsidR="00500CFF" w:rsidRDefault="00500CFF" w:rsidP="00500CFF">
      <w:pPr>
        <w:jc w:val="both"/>
        <w:rPr>
          <w:rFonts w:cs="Times New Roman"/>
        </w:rPr>
      </w:pPr>
      <w:r>
        <w:rPr>
          <w:rFonts w:cs="Times New Roman"/>
        </w:rPr>
        <w:t>Considerando a proximidade do encerramento do ano fiscal e o fato de não haver garantia da homologação do novo processo licitatório para aquisição deste item em tempo hábil para garantir a continuidade do abastecimento deste serviço.</w:t>
      </w:r>
    </w:p>
    <w:p w14:paraId="631F2CAB" w14:textId="77777777" w:rsidR="00500CFF" w:rsidRDefault="00500CFF" w:rsidP="00500CFF">
      <w:pPr>
        <w:jc w:val="both"/>
        <w:rPr>
          <w:rFonts w:cs="Times New Roman"/>
        </w:rPr>
      </w:pPr>
    </w:p>
    <w:p w14:paraId="3E018399" w14:textId="77777777" w:rsidR="00475AF7" w:rsidRPr="00CC2E3D" w:rsidRDefault="00475AF7" w:rsidP="00475AF7">
      <w:pPr>
        <w:widowControl/>
        <w:suppressAutoHyphens w:val="0"/>
        <w:jc w:val="both"/>
        <w:rPr>
          <w:rFonts w:eastAsia="Times New Roman" w:cstheme="minorHAnsi"/>
          <w:color w:val="000000"/>
          <w:lang w:val="pt-BR" w:eastAsia="pt-BR"/>
        </w:rPr>
      </w:pPr>
      <w:r w:rsidRPr="00CC2E3D">
        <w:rPr>
          <w:rFonts w:eastAsia="Times New Roman" w:cstheme="minorHAnsi"/>
          <w:color w:val="000000"/>
          <w:lang w:val="pt-BR" w:eastAsia="pt-BR"/>
        </w:rPr>
        <w:t xml:space="preserve">Solicitamos como única forma </w:t>
      </w:r>
      <w:r>
        <w:rPr>
          <w:rFonts w:cstheme="minorHAnsi"/>
          <w:color w:val="000000"/>
        </w:rPr>
        <w:t xml:space="preserve">de solucionar o problema, regularizar o estoque e cessarem os riscos aos pacientes deste hospital, que seja realizada uma dispensa emergencial para um período de </w:t>
      </w:r>
      <w:r w:rsidRPr="006F0E42">
        <w:rPr>
          <w:rFonts w:cstheme="minorHAnsi"/>
          <w:color w:val="000000"/>
          <w:highlight w:val="yellow"/>
        </w:rPr>
        <w:t>6 (seis) meses</w:t>
      </w:r>
      <w:r>
        <w:rPr>
          <w:rFonts w:cstheme="minorHAnsi"/>
          <w:color w:val="000000"/>
        </w:rPr>
        <w:t xml:space="preserve"> no quantitativo já apresentado na tabela</w:t>
      </w:r>
      <w:r w:rsidRPr="00CC2E3D">
        <w:rPr>
          <w:rFonts w:eastAsia="Times New Roman" w:cstheme="minorHAnsi"/>
          <w:color w:val="000000"/>
          <w:lang w:val="pt-BR" w:eastAsia="pt-BR"/>
        </w:rPr>
        <w:t xml:space="preserve">, para ser entregue de </w:t>
      </w:r>
      <w:r w:rsidRPr="006F0E42">
        <w:rPr>
          <w:rFonts w:eastAsia="Times New Roman" w:cstheme="minorHAnsi"/>
          <w:color w:val="000000"/>
          <w:highlight w:val="yellow"/>
          <w:lang w:val="pt-BR" w:eastAsia="pt-BR"/>
        </w:rPr>
        <w:t>forma </w:t>
      </w:r>
      <w:r w:rsidRPr="006F0E42">
        <w:rPr>
          <w:rFonts w:eastAsia="Times New Roman" w:cstheme="minorHAnsi"/>
          <w:b/>
          <w:bCs/>
          <w:color w:val="000000"/>
          <w:highlight w:val="yellow"/>
          <w:lang w:val="pt-BR" w:eastAsia="pt-BR"/>
        </w:rPr>
        <w:t>parcelada</w:t>
      </w:r>
      <w:r w:rsidRPr="006F0E42">
        <w:rPr>
          <w:rFonts w:eastAsia="Times New Roman" w:cstheme="minorHAnsi"/>
          <w:color w:val="000000"/>
          <w:highlight w:val="yellow"/>
          <w:lang w:val="pt-BR" w:eastAsia="pt-BR"/>
        </w:rPr>
        <w:t>.</w:t>
      </w:r>
    </w:p>
    <w:p w14:paraId="5B225880" w14:textId="77777777" w:rsidR="00505C69" w:rsidRDefault="00505C69" w:rsidP="007E792A">
      <w:pPr>
        <w:widowControl/>
        <w:suppressAutoHyphens w:val="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pt-BR" w:eastAsia="pt-BR"/>
        </w:rPr>
      </w:pPr>
    </w:p>
    <w:p w14:paraId="4FAA111F" w14:textId="77777777" w:rsidR="009162D7" w:rsidRDefault="009162D7" w:rsidP="009162D7">
      <w:pPr>
        <w:pStyle w:val="NormalWeb"/>
        <w:spacing w:before="105" w:beforeAutospacing="0" w:after="0" w:afterAutospacing="0"/>
        <w:ind w:right="2535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7. QUANTIDADES A SEREM ADQUIRIDAS</w:t>
      </w:r>
    </w:p>
    <w:p w14:paraId="4A5FBE4F" w14:textId="77777777" w:rsidR="009162D7" w:rsidRDefault="009162D7" w:rsidP="009162D7">
      <w:pPr>
        <w:pStyle w:val="Ttulo1"/>
        <w:spacing w:before="45"/>
        <w:ind w:left="1515"/>
        <w:rPr>
          <w:color w:val="000000"/>
          <w:sz w:val="48"/>
          <w:szCs w:val="48"/>
        </w:rPr>
      </w:pPr>
      <w:r>
        <w:rPr>
          <w:color w:val="000000"/>
        </w:rPr>
        <w:t> </w:t>
      </w:r>
    </w:p>
    <w:p w14:paraId="5614B3B1" w14:textId="77777777" w:rsidR="0055417A" w:rsidRDefault="0055417A" w:rsidP="0055417A">
      <w:pPr>
        <w:pStyle w:val="NormalWeb"/>
        <w:spacing w:before="0" w:beforeAutospacing="0" w:after="195" w:afterAutospacing="0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>Os quantitativos previstos foram definidos com base referencial no histórico de consumo do HOF do</w:t>
      </w:r>
      <w:r w:rsidR="00CB5B62">
        <w:rPr>
          <w:rFonts w:ascii="Calibri" w:hAnsi="Calibri" w:cs="Calibri"/>
          <w:color w:val="000000"/>
          <w:sz w:val="22"/>
          <w:szCs w:val="22"/>
        </w:rPr>
        <w:t>s</w:t>
      </w:r>
      <w:r>
        <w:rPr>
          <w:rFonts w:ascii="Calibri" w:hAnsi="Calibri" w:cs="Calibri"/>
          <w:color w:val="000000"/>
          <w:sz w:val="22"/>
          <w:szCs w:val="22"/>
        </w:rPr>
        <w:t xml:space="preserve"> último</w:t>
      </w:r>
      <w:r w:rsidR="00CB5B62">
        <w:rPr>
          <w:rFonts w:ascii="Calibri" w:hAnsi="Calibri" w:cs="Calibri"/>
          <w:color w:val="000000"/>
          <w:sz w:val="22"/>
          <w:szCs w:val="22"/>
        </w:rPr>
        <w:t>s 6 mesesconforme anexo</w:t>
      </w:r>
      <w:r>
        <w:rPr>
          <w:rFonts w:ascii="Calibri" w:hAnsi="Calibri" w:cs="Calibri"/>
          <w:color w:val="000000"/>
          <w:sz w:val="22"/>
          <w:szCs w:val="22"/>
        </w:rPr>
        <w:t>, fundamentado em relatório de consumos emitido pelo sistema informatizado de gestão e controle de entoque – CEOS, conforme cálculos de consumo médio mensal obtido através de média aritmética e considerando uma possível variabilidade deste consumo médio, pois depende da demanda de pacientes atendidos, da sazonalidade das doenças e de possíveis eventuais aumento de leitos no hospital.</w:t>
      </w:r>
    </w:p>
    <w:p w14:paraId="733E62B7" w14:textId="77777777" w:rsidR="001501A7" w:rsidRDefault="001501A7" w:rsidP="00FB28C6">
      <w:pPr>
        <w:pStyle w:val="NormalWeb"/>
        <w:spacing w:before="0" w:beforeAutospacing="0" w:after="195" w:afterAutospacing="0"/>
        <w:jc w:val="both"/>
        <w:rPr>
          <w:color w:val="000000"/>
          <w:sz w:val="27"/>
          <w:szCs w:val="27"/>
        </w:rPr>
      </w:pPr>
    </w:p>
    <w:tbl>
      <w:tblPr>
        <w:tblpPr w:leftFromText="141" w:rightFromText="141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"/>
        <w:gridCol w:w="920"/>
        <w:gridCol w:w="5372"/>
        <w:gridCol w:w="1701"/>
        <w:gridCol w:w="1842"/>
      </w:tblGrid>
      <w:tr w:rsidR="0071086E" w14:paraId="0F44E905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B5E0961" w14:textId="77777777" w:rsidR="0071086E" w:rsidRDefault="0071086E" w:rsidP="005E5D62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9AB4AB" w14:textId="77777777" w:rsidR="0071086E" w:rsidRPr="00AB2CA8" w:rsidRDefault="0071086E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B2CA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E-FISCO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11C336" w14:textId="77777777" w:rsidR="0071086E" w:rsidRPr="00AB2CA8" w:rsidRDefault="0071086E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B2CA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7AC636" w14:textId="77777777" w:rsidR="0071086E" w:rsidRPr="00AB2CA8" w:rsidRDefault="0071086E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412C60D" w14:textId="77777777" w:rsidR="0071086E" w:rsidRPr="00AB2CA8" w:rsidRDefault="0071086E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AB2CA8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</w:tr>
      <w:tr w:rsidR="005E5D62" w14:paraId="0C95E2FB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AC27E0" w14:textId="77777777" w:rsidR="005E5D62" w:rsidRPr="00FF408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F4082">
              <w:rPr>
                <w:rFonts w:ascii="Calibri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482AC05" w14:textId="0F90C037" w:rsidR="005E5D62" w:rsidRPr="00CD7885" w:rsidRDefault="00061667" w:rsidP="005E5D6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3408990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8260A0" w14:textId="77777777" w:rsidR="00061667" w:rsidRDefault="00061667" w:rsidP="00061667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3408990 - ACIDO VALPROICO - CONCENTRACAO/DOSAGEM 50 MG/ML,FORMA FARMACEUTICA XAROPE,FORMA DE APRESENTACAO FRASCO,VIA DE ADMINISTRACAO ORAL</w:t>
            </w:r>
          </w:p>
          <w:p w14:paraId="440E0805" w14:textId="0D7B862E" w:rsidR="005E5D62" w:rsidRPr="00455B14" w:rsidRDefault="005E5D62" w:rsidP="005E5D62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956773D" w14:textId="799F876E" w:rsidR="005E5D62" w:rsidRPr="00FF4082" w:rsidRDefault="00061667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61667">
              <w:rPr>
                <w:rFonts w:ascii="Calibri" w:hAnsi="Calibri" w:cs="Calibri"/>
                <w:color w:val="000000"/>
                <w:sz w:val="20"/>
                <w:szCs w:val="20"/>
              </w:rPr>
              <w:t>FRASCO 100ML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294DAE" w14:textId="1ECFB5A8" w:rsidR="005E5D62" w:rsidRPr="00FF408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E5D62" w14:paraId="01822D41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EBAD1A" w14:textId="74E9236C" w:rsidR="005E5D62" w:rsidRPr="00FF408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10EEA8E" w14:textId="433706D5" w:rsidR="005E5D62" w:rsidRDefault="00061667" w:rsidP="005E5D62">
            <w:pPr>
              <w:widowControl/>
              <w:jc w:val="center"/>
              <w:rPr>
                <w:rFonts w:ascii="Calibri" w:hAnsi="Calibri"/>
                <w:sz w:val="18"/>
                <w:szCs w:val="18"/>
                <w:lang w:val="pt-BR"/>
              </w:rPr>
            </w:pPr>
            <w:r>
              <w:rPr>
                <w:rFonts w:ascii="Calibri" w:hAnsi="Calibri"/>
                <w:sz w:val="18"/>
                <w:szCs w:val="18"/>
                <w:lang w:val="pt-BR"/>
              </w:rPr>
              <w:t>3067238</w:t>
            </w:r>
          </w:p>
          <w:p w14:paraId="385C88A0" w14:textId="77777777" w:rsidR="005E5D62" w:rsidRDefault="005E5D62" w:rsidP="005E5D6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0F23538" w14:textId="060B6D1E" w:rsidR="005E5D62" w:rsidRPr="00CD7885" w:rsidRDefault="00061667" w:rsidP="005E5D62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61667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>3067238 - AMITRIPTILINA, CLORIDRATO - CONCENTRACAO/DOSAGEM 25 MG,FORMA FARMACEUTICA COMPRIMIDO,VIA DE ADMINISTRACAO ORAL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F0900A" w14:textId="471D74A7" w:rsidR="005E5D62" w:rsidRPr="00FF4082" w:rsidRDefault="00084D2E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5D2C2A7" w14:textId="77777777" w:rsidR="005E5D6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E5D62" w14:paraId="70951FA6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E0B126" w14:textId="2F00DD4C" w:rsidR="005E5D62" w:rsidRPr="00FF408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0F900A8" w14:textId="6D96A09D" w:rsidR="005E5D62" w:rsidRDefault="00061667" w:rsidP="005E5D6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3067394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7E446D5" w14:textId="77777777" w:rsidR="00061667" w:rsidRDefault="00061667" w:rsidP="00061667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3067394 - AMPICILINA - CONCENTRACAO/DOSAGEM 1 G,FORMA FARMACEUTICA PO PARA SOLUCAO INJETAVEL,FORMA DE APRESENTACAO FRASCO-AMPOLA,VIA DE ADMINISTRACAO PARENTERAL</w:t>
            </w:r>
          </w:p>
          <w:p w14:paraId="5B9AFEA0" w14:textId="77777777" w:rsidR="005E5D62" w:rsidRPr="00CD7885" w:rsidRDefault="005E5D62" w:rsidP="005E5D62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42738E8" w14:textId="020997CC" w:rsidR="005E5D62" w:rsidRPr="00FF4082" w:rsidRDefault="00061667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61667">
              <w:rPr>
                <w:rFonts w:ascii="Calibri" w:hAnsi="Calibri" w:cs="Calibri"/>
                <w:color w:val="000000"/>
                <w:sz w:val="20"/>
                <w:szCs w:val="20"/>
              </w:rPr>
              <w:t>FRASCO AMPOLA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FBF14FD" w14:textId="77777777" w:rsidR="005E5D6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E5D62" w14:paraId="3EA4D2F1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CEBF282" w14:textId="4F367836" w:rsidR="005E5D62" w:rsidRPr="00FF408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2C3376C" w14:textId="6F39437D" w:rsidR="005E5D62" w:rsidRDefault="00061667" w:rsidP="005E5D6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3068161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6320E0A" w14:textId="1377E3E8" w:rsidR="005E5D62" w:rsidRPr="00CD7885" w:rsidRDefault="00061667" w:rsidP="005E5D62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61667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>3068161 - BICARBONATO DE SODIO - CONCENTRACAO/DOSAGEM 100 MG/ML,FORMA FARMACEUTICA SOLUCAO INJETAVEL,FORMA DE APRESENTACAO AMPOLA,VIA DE ADMINISTRACAO PARENTERAL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516D61" w14:textId="2ADDD846" w:rsidR="005E5D62" w:rsidRPr="00FF4082" w:rsidRDefault="00C13DEF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C13DEF">
              <w:rPr>
                <w:rFonts w:ascii="Calibri" w:hAnsi="Calibri" w:cs="Calibri"/>
                <w:color w:val="000000"/>
                <w:sz w:val="20"/>
                <w:szCs w:val="20"/>
              </w:rPr>
              <w:t>AMPOLA 10ML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DDCA41" w14:textId="77777777" w:rsidR="005E5D6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E5D62" w14:paraId="2A525B80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DAFF4D2" w14:textId="34CC7183" w:rsidR="005E5D62" w:rsidRPr="00FF4082" w:rsidRDefault="001508C6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5013F3" w14:textId="097EBB50" w:rsidR="005E5D62" w:rsidRDefault="00061667" w:rsidP="005E5D6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3158845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1A2E31" w14:textId="6A3D4E67" w:rsidR="005E5D62" w:rsidRPr="00CD7885" w:rsidRDefault="00061667" w:rsidP="005E5D62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061667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>3158845 - CLORPROMAZINA, CLORIDRATO - CONCENTRACAO/DOSAGEM 25 MG,FORMA FARMACEUTICA COMPRIMIDO,VIA DE ADMINISTRACAO ORAL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86ACA45" w14:textId="7E251C64" w:rsidR="005E5D62" w:rsidRPr="00FF4082" w:rsidRDefault="00061667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61667">
              <w:rPr>
                <w:rFonts w:ascii="Calibri" w:hAnsi="Calibri" w:cs="Calibri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DE82F3" w14:textId="77777777" w:rsidR="005E5D6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5E5D62" w14:paraId="28FA4A43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7D08D0" w14:textId="7A1B0145" w:rsidR="005E5D62" w:rsidRPr="00FF4082" w:rsidRDefault="001508C6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C7D1AE" w14:textId="64605FB4" w:rsidR="005E5D62" w:rsidRDefault="00D33565" w:rsidP="005E5D62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3161390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7F7627" w14:textId="77777777" w:rsidR="00D33565" w:rsidRDefault="00D33565" w:rsidP="00D33565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3161390 - ENALAPRIL - CONCENTRACAO/DOSAGEM 5 MG,FORMA FARMACEUTICA COMPRIMIDO,VIA DE ADMINISTRACAO ORAL</w:t>
            </w:r>
          </w:p>
          <w:p w14:paraId="59C3C9F0" w14:textId="77777777" w:rsidR="005E5D62" w:rsidRPr="00CD7885" w:rsidRDefault="005E5D62" w:rsidP="005E5D62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726F233" w14:textId="667F794A" w:rsidR="005E5D62" w:rsidRPr="00FF4082" w:rsidRDefault="0095287D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266B97" w14:textId="77777777" w:rsidR="005E5D62" w:rsidRDefault="005E5D62" w:rsidP="005E5D62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287D" w14:paraId="565F49C4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200AF6" w14:textId="49FA1B3D" w:rsidR="0095287D" w:rsidRPr="00FF4082" w:rsidRDefault="001508C6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51772D" w14:textId="519B1C93" w:rsidR="0095287D" w:rsidRDefault="00D33565" w:rsidP="0095287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3080862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D55E445" w14:textId="66855BEC" w:rsidR="0095287D" w:rsidRPr="00CD7885" w:rsidRDefault="00D33565" w:rsidP="0095287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33565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>3080862 - ETOMIDATO - CONCENTRACAO/DOSAGEM 2 MG/ML,FORMA FARMACEUTICA SOLUCAO INJETAVEL,FORMA DE APRESENTACAO AMPOLA,VIA DE ADMINISTRACAO INTRAVENOSA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6E5B3D" w14:textId="77777777" w:rsidR="00D33565" w:rsidRDefault="00D33565" w:rsidP="00D33565">
            <w:pPr>
              <w:widowControl/>
              <w:jc w:val="center"/>
              <w:rPr>
                <w:rFonts w:ascii="Calibri" w:hAnsi="Calibri"/>
                <w:sz w:val="18"/>
                <w:szCs w:val="18"/>
              </w:rPr>
            </w:pPr>
          </w:p>
          <w:p w14:paraId="02F54D90" w14:textId="52468522" w:rsidR="00D33565" w:rsidRDefault="00D33565" w:rsidP="00D33565">
            <w:pPr>
              <w:widowControl/>
              <w:jc w:val="center"/>
              <w:rPr>
                <w:rFonts w:ascii="Calibri" w:hAnsi="Calibri"/>
                <w:sz w:val="18"/>
                <w:szCs w:val="18"/>
                <w:lang w:val="pt-BR"/>
              </w:rPr>
            </w:pPr>
            <w:r>
              <w:rPr>
                <w:rFonts w:ascii="Calibri" w:hAnsi="Calibri"/>
                <w:sz w:val="18"/>
                <w:szCs w:val="18"/>
              </w:rPr>
              <w:t>AMPOLA 10ML</w:t>
            </w:r>
          </w:p>
          <w:p w14:paraId="23230CA0" w14:textId="698F0DDF" w:rsidR="0095287D" w:rsidRPr="00FF4082" w:rsidRDefault="0095287D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2A81CA3" w14:textId="1814B227" w:rsidR="0095287D" w:rsidRDefault="0095287D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3565" w14:paraId="45195F68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D3D0F83" w14:textId="24894A32" w:rsidR="00D33565" w:rsidRPr="00FF4082" w:rsidRDefault="00D33565" w:rsidP="00D33565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 8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A88CD50" w14:textId="653880E5" w:rsidR="00D33565" w:rsidRDefault="00D33565" w:rsidP="00D33565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3168212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393CCC" w14:textId="0AEB510B" w:rsidR="00D33565" w:rsidRPr="00CD7885" w:rsidRDefault="00D33565" w:rsidP="00D33565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33565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 xml:space="preserve">3168212 - FENOBARBITAL - CONCENTRACAO/DOSAGEM 100 MG/ML,FORMA FARMACEUTICA SOLUCAO INJETAVEL,FORMA DE </w:t>
            </w:r>
            <w:r w:rsidRPr="00D33565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lastRenderedPageBreak/>
              <w:t>APRESENTACAO AMPOLA,VIA DE ADMINISTRACAO PARENTERAL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7DE2391" w14:textId="362D73B2" w:rsidR="00D33565" w:rsidRPr="00FF4082" w:rsidRDefault="00D33565" w:rsidP="00D3356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33565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AMPOLA 2ML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075A20" w14:textId="6D034DC5" w:rsidR="00D33565" w:rsidRDefault="00D33565" w:rsidP="00D33565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287D" w14:paraId="0F06CDDA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1142371" w14:textId="5FA33794" w:rsidR="0095287D" w:rsidRPr="00FF4082" w:rsidRDefault="001508C6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CA08463" w14:textId="6E15F748" w:rsidR="0095287D" w:rsidRDefault="00D33565" w:rsidP="0095287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3166414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50397BD" w14:textId="289E64E1" w:rsidR="0095287D" w:rsidRPr="00CD7885" w:rsidRDefault="00D33565" w:rsidP="0095287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33565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>3166414 - HIDRALAZINA, CLORIDRATO - CONCENTRACAO/DOSAGEM 20 MG/ML,FORMA FARMACEUTICA SOLUCAO INJETAVEL,FORMA DE APRESENTACAO AMPOLA,VIA DE ADMINISTRACAO PARENTERAL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5E11C55" w14:textId="07CC3070" w:rsidR="0095287D" w:rsidRPr="00FF4082" w:rsidRDefault="00D33565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33565">
              <w:rPr>
                <w:rFonts w:ascii="Calibri" w:hAnsi="Calibri" w:cs="Calibri"/>
                <w:color w:val="000000"/>
                <w:sz w:val="20"/>
                <w:szCs w:val="20"/>
              </w:rPr>
              <w:t>AMPOLA 1ML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808A74B" w14:textId="32CB62F9" w:rsidR="0095287D" w:rsidRDefault="0095287D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5287D" w14:paraId="310DAE6C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89EFE67" w14:textId="4B2434E9" w:rsidR="0095287D" w:rsidRPr="00FF4082" w:rsidRDefault="001508C6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692AA3B" w14:textId="4829D4F9" w:rsidR="0095287D" w:rsidRDefault="00D33565" w:rsidP="0095287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3183327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997A18" w14:textId="5639E860" w:rsidR="0095287D" w:rsidRPr="00CD7885" w:rsidRDefault="00D33565" w:rsidP="0095287D">
            <w:pPr>
              <w:pStyle w:val="NormalWeb"/>
              <w:spacing w:before="0" w:beforeAutospacing="0" w:after="0" w:afterAutospacing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33565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>3183327 - LEVOTIROXINA SODICA - CONCENTRACAO/DOSAGEM 100 MCG,FORMA FARMACEUTICA COMPRIMIDO,VIA DE ADMINISTRACAO ORAL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1EDAA56" w14:textId="37286B8C" w:rsidR="0095287D" w:rsidRPr="00FF4082" w:rsidRDefault="00D33565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33565">
              <w:rPr>
                <w:rFonts w:ascii="Calibri" w:hAnsi="Calibri" w:cs="Calibri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5AC60E3" w14:textId="470EA124" w:rsidR="0095287D" w:rsidRDefault="0095287D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3565" w14:paraId="2EF93805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E8222DC" w14:textId="19EC497D" w:rsidR="00D33565" w:rsidRDefault="00D33565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804038" w14:textId="30622370" w:rsidR="00D33565" w:rsidRDefault="00D33565" w:rsidP="0095287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3183289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02C6636" w14:textId="0BF3BF6D" w:rsidR="00D33565" w:rsidRPr="00D33565" w:rsidRDefault="00D06A74" w:rsidP="0095287D">
            <w:pPr>
              <w:pStyle w:val="NormalWeb"/>
              <w:spacing w:before="0" w:beforeAutospacing="0" w:after="0" w:afterAutospacing="0"/>
              <w:jc w:val="both"/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</w:pPr>
            <w:r w:rsidRPr="00D06A74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>3183289 - LEVOTIROXINA SODICA - CONCENTRACAO/DOSAGEM 25 MCG,FORMA FARMACEUTICA COMPRIMIDO,VIA DE ADMINISTRACAO ORAL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259CC21" w14:textId="36F89C61" w:rsidR="00D33565" w:rsidRPr="00D33565" w:rsidRDefault="00D06A74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33565">
              <w:rPr>
                <w:rFonts w:ascii="Calibri" w:hAnsi="Calibri" w:cs="Calibri"/>
                <w:color w:val="000000"/>
                <w:sz w:val="20"/>
                <w:szCs w:val="20"/>
              </w:rPr>
              <w:t>COMPRIMIDO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9F8F5C5" w14:textId="77777777" w:rsidR="00D33565" w:rsidRDefault="00D33565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3565" w14:paraId="114486E6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D95F27" w14:textId="64802FD0" w:rsidR="00D33565" w:rsidRDefault="00D33565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B241888" w14:textId="3968B1F3" w:rsidR="00D33565" w:rsidRDefault="00D33565" w:rsidP="0095287D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3082962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2CE108B" w14:textId="285DBA4F" w:rsidR="00D33565" w:rsidRPr="00D33565" w:rsidRDefault="00D06A74" w:rsidP="0095287D">
            <w:pPr>
              <w:pStyle w:val="NormalWeb"/>
              <w:spacing w:before="0" w:beforeAutospacing="0" w:after="0" w:afterAutospacing="0"/>
              <w:jc w:val="both"/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</w:pPr>
            <w:r w:rsidRPr="00D06A74"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  <w:t>3082962 - LIDOCAINA, CLORIDRATO - CONCENTRACAO/DOSAGEM 100 MG/ML,FORMA FARMACEUTICA SOLUCAO TOPICA,FORMA DE APRESENTACAO FRASCO SPRAY,VIA DE ADMINISTRACAO TOPICA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65D7725" w14:textId="1625DF33" w:rsidR="00D33565" w:rsidRPr="00D33565" w:rsidRDefault="00D06A74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06A74">
              <w:rPr>
                <w:rFonts w:ascii="Calibri" w:hAnsi="Calibri" w:cs="Calibri"/>
                <w:color w:val="000000"/>
                <w:sz w:val="20"/>
                <w:szCs w:val="20"/>
              </w:rPr>
              <w:t>FRASCO 50ML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AB08754" w14:textId="77777777" w:rsidR="00D33565" w:rsidRDefault="00D33565" w:rsidP="0095287D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174EF" w14:paraId="3253AA48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9F6423D" w14:textId="2302D10F" w:rsidR="009174EF" w:rsidRDefault="009174EF" w:rsidP="009174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57F887" w14:textId="41E67BB5" w:rsidR="009174EF" w:rsidRDefault="009174EF" w:rsidP="009174E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3084019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4E608C4" w14:textId="65937B7D" w:rsidR="009174EF" w:rsidRPr="00D06A74" w:rsidRDefault="009174EF" w:rsidP="009174EF">
            <w:pPr>
              <w:pStyle w:val="NormalWeb"/>
              <w:spacing w:before="0" w:beforeAutospacing="0" w:after="0" w:afterAutospacing="0"/>
              <w:jc w:val="both"/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</w:pPr>
            <w:r w:rsidRPr="009174EF">
              <w:rPr>
                <w:rFonts w:ascii="Tahoma" w:hAnsi="Tahoma" w:cs="Tahoma"/>
                <w:color w:val="333333"/>
                <w:sz w:val="17"/>
                <w:szCs w:val="17"/>
              </w:rPr>
              <w:t>3084019 - METILPREDNISOLONA, SUCCINATO SODICO - CONCENTRACAO/DOSAGEM 500 MG,FORMA FARMACEUTICA PO LIOFILIZADO PARA SOLUCAO INJETAVEL,FORMA DE APRESENTACAO FRASCO-AMPOLA,VIA DE ADMINISTRACAO PARENTERAL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7EB2A1C" w14:textId="6407C1AF" w:rsidR="009174EF" w:rsidRPr="00D06A74" w:rsidRDefault="009174EF" w:rsidP="009174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74EF">
              <w:rPr>
                <w:rFonts w:ascii="Calibri" w:hAnsi="Calibri" w:cs="Calibri"/>
                <w:color w:val="000000"/>
                <w:sz w:val="20"/>
                <w:szCs w:val="20"/>
              </w:rPr>
              <w:t>FRASCO AMPOLA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BB4505" w14:textId="77777777" w:rsidR="009174EF" w:rsidRDefault="009174EF" w:rsidP="009174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174EF" w14:paraId="090E9F0D" w14:textId="77777777" w:rsidTr="001508C6"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28771E1" w14:textId="28DF2F55" w:rsidR="009174EF" w:rsidRDefault="009174EF" w:rsidP="009174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28A493" w14:textId="27CB310B" w:rsidR="009174EF" w:rsidRDefault="009174EF" w:rsidP="009174E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3087212</w:t>
            </w:r>
          </w:p>
        </w:tc>
        <w:tc>
          <w:tcPr>
            <w:tcW w:w="53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D643FC4" w14:textId="77777777" w:rsidR="009174EF" w:rsidRDefault="009174EF" w:rsidP="009174EF">
            <w:pPr>
              <w:widowControl/>
              <w:jc w:val="both"/>
              <w:rPr>
                <w:rFonts w:ascii="Tahoma" w:hAnsi="Tahoma" w:cs="Tahoma"/>
                <w:color w:val="333333"/>
                <w:sz w:val="17"/>
                <w:szCs w:val="17"/>
                <w:lang w:val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>3087212 - ROPIVACAINA, CLORIDRATO - CONCENTRACAO/DOSAGEM 10 MG/ML,FORMA FARMACEUTICA SOLUCAO INJETAVEL,FORMA DE APRESENTACAO AMPOLA OU FRASCO-AMPOLA,VIA DE ADMINISTRACAO INTRAVENOSA</w:t>
            </w:r>
          </w:p>
          <w:p w14:paraId="5F3E5B17" w14:textId="77777777" w:rsidR="009174EF" w:rsidRPr="00D06A74" w:rsidRDefault="009174EF" w:rsidP="009174EF">
            <w:pPr>
              <w:pStyle w:val="NormalWeb"/>
              <w:spacing w:before="0" w:beforeAutospacing="0" w:after="0" w:afterAutospacing="0"/>
              <w:jc w:val="both"/>
              <w:rPr>
                <w:rFonts w:ascii="Calibri" w:eastAsiaTheme="minorHAnsi" w:hAnsi="Calibri" w:cs="Calibri"/>
                <w:sz w:val="18"/>
                <w:szCs w:val="18"/>
                <w:lang w:val="pt-PT" w:eastAsia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6396A54" w14:textId="02F332A1" w:rsidR="009174EF" w:rsidRPr="00D06A74" w:rsidRDefault="009174EF" w:rsidP="009174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74EF">
              <w:rPr>
                <w:rFonts w:ascii="Calibri" w:hAnsi="Calibri" w:cs="Calibri"/>
                <w:color w:val="000000"/>
                <w:sz w:val="20"/>
                <w:szCs w:val="20"/>
              </w:rPr>
              <w:t>AMPOLA 20ML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3B104B7" w14:textId="77777777" w:rsidR="009174EF" w:rsidRDefault="009174EF" w:rsidP="009174EF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D3177B2" w14:textId="2178B969" w:rsidR="00196D20" w:rsidRDefault="005E5D62" w:rsidP="001501A7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 w:type="textWrapping" w:clear="all"/>
      </w:r>
    </w:p>
    <w:p w14:paraId="1DC9D091" w14:textId="77777777" w:rsidR="00196D20" w:rsidRDefault="00196D20" w:rsidP="009162D7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</w:p>
    <w:p w14:paraId="6253098A" w14:textId="77777777" w:rsidR="009162D7" w:rsidRDefault="009162D7" w:rsidP="009162D7">
      <w:pPr>
        <w:pStyle w:val="NormalWeb"/>
        <w:spacing w:before="120" w:beforeAutospacing="0" w:after="0" w:afterAutospacing="0"/>
        <w:ind w:right="120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8. ESTIMATIVA DE PRAZO</w:t>
      </w:r>
    </w:p>
    <w:p w14:paraId="26A1DC2F" w14:textId="77777777" w:rsidR="009162D7" w:rsidRDefault="009162D7" w:rsidP="009162D7">
      <w:pPr>
        <w:pStyle w:val="NormalWeb"/>
        <w:spacing w:before="120" w:beforeAutospacing="0" w:after="0" w:afterAutospacing="0"/>
        <w:ind w:right="120"/>
        <w:jc w:val="both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 fornecimento do material acima deverá iniciar </w:t>
      </w:r>
      <w:r w:rsidR="00E25C50" w:rsidRPr="00A15BA4">
        <w:rPr>
          <w:rFonts w:ascii="Calibri" w:hAnsi="Calibri" w:cs="Calibri"/>
          <w:color w:val="000000"/>
          <w:sz w:val="22"/>
          <w:szCs w:val="22"/>
          <w:highlight w:val="yellow"/>
        </w:rPr>
        <w:t>em 23/09/2024</w:t>
      </w:r>
      <w:r w:rsidR="00E25C50">
        <w:rPr>
          <w:rFonts w:ascii="Calibri" w:hAnsi="Calibri" w:cs="Calibri"/>
          <w:color w:val="000000"/>
          <w:sz w:val="22"/>
          <w:szCs w:val="22"/>
        </w:rPr>
        <w:t>.</w:t>
      </w:r>
    </w:p>
    <w:p w14:paraId="5BCF492E" w14:textId="448B71A6" w:rsidR="009D79A9" w:rsidRDefault="00B95E83" w:rsidP="002D6789">
      <w:pPr>
        <w:pStyle w:val="NormalWeb"/>
        <w:spacing w:before="105" w:beforeAutospacing="0" w:after="0" w:afterAutospacing="0"/>
        <w:ind w:right="2535"/>
        <w:rPr>
          <w:rFonts w:asciiTheme="minorHAnsi" w:hAnsiTheme="minorHAnsi" w:cstheme="minorHAnsi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22"/>
          <w:szCs w:val="22"/>
        </w:rPr>
        <w:t xml:space="preserve">SC: </w:t>
      </w:r>
      <w:r w:rsidR="002D6789" w:rsidRPr="002D6789">
        <w:rPr>
          <w:rFonts w:ascii="Calibri" w:hAnsi="Calibri" w:cs="Calibri"/>
          <w:b/>
          <w:bCs/>
          <w:color w:val="000000"/>
          <w:sz w:val="22"/>
          <w:szCs w:val="22"/>
          <w:lang w:val="pt-PT"/>
        </w:rPr>
        <w:t>530408000232024000296</w:t>
      </w:r>
    </w:p>
    <w:p w14:paraId="3A375DA0" w14:textId="77777777" w:rsidR="00CB5B62" w:rsidRDefault="00CB5B62" w:rsidP="00CB5B62">
      <w:pPr>
        <w:pStyle w:val="Corpodetexto"/>
      </w:pPr>
    </w:p>
    <w:p w14:paraId="790F9CE3" w14:textId="77777777" w:rsidR="00CB5B62" w:rsidRDefault="00CB5B62" w:rsidP="00CB5B62">
      <w:pPr>
        <w:pStyle w:val="Corpodetexto"/>
      </w:pPr>
    </w:p>
    <w:p w14:paraId="6702A188" w14:textId="77777777" w:rsidR="00CB5B62" w:rsidRDefault="00CB5B62" w:rsidP="00CB5B62">
      <w:pPr>
        <w:pStyle w:val="Corpodetexto"/>
      </w:pPr>
    </w:p>
    <w:p w14:paraId="6AFBBBFD" w14:textId="77777777" w:rsidR="00CB5B62" w:rsidRDefault="00CB5B62" w:rsidP="00CB5B62">
      <w:pPr>
        <w:pStyle w:val="Corpodetexto"/>
      </w:pPr>
    </w:p>
    <w:p w14:paraId="5667D417" w14:textId="77777777" w:rsidR="00CB5B62" w:rsidRDefault="00CB5B62" w:rsidP="00CB5B62">
      <w:pPr>
        <w:pStyle w:val="Corpodetexto"/>
      </w:pPr>
    </w:p>
    <w:p w14:paraId="684067DF" w14:textId="77777777" w:rsidR="00CB5B62" w:rsidRDefault="00CB5B62" w:rsidP="00CB5B62">
      <w:pPr>
        <w:pStyle w:val="Corpodetexto"/>
      </w:pPr>
    </w:p>
    <w:p w14:paraId="09DDB6F9" w14:textId="77777777" w:rsidR="00CB5B62" w:rsidRDefault="00CB5B62" w:rsidP="00CB5B62">
      <w:pPr>
        <w:pStyle w:val="Corpodetexto"/>
      </w:pPr>
    </w:p>
    <w:p w14:paraId="19C12395" w14:textId="77777777" w:rsidR="00CB5B62" w:rsidRDefault="00CB5B62" w:rsidP="00CB5B62">
      <w:pPr>
        <w:pStyle w:val="Corpodetexto"/>
      </w:pPr>
    </w:p>
    <w:p w14:paraId="217EDCA7" w14:textId="77777777" w:rsidR="00CB5B62" w:rsidRDefault="00CB5B62" w:rsidP="00CB5B62">
      <w:pPr>
        <w:pStyle w:val="Corpodetexto"/>
      </w:pPr>
    </w:p>
    <w:p w14:paraId="1AE3BE20" w14:textId="77777777" w:rsidR="00CB5B62" w:rsidRDefault="00CB5B62" w:rsidP="00CB5B62">
      <w:pPr>
        <w:pStyle w:val="Corpodetexto"/>
      </w:pPr>
    </w:p>
    <w:p w14:paraId="2E0181BB" w14:textId="77777777" w:rsidR="00CB5B62" w:rsidRDefault="00CB5B62" w:rsidP="00CB5B62">
      <w:pPr>
        <w:pStyle w:val="Corpodetexto"/>
      </w:pPr>
    </w:p>
    <w:p w14:paraId="0ADAADF1" w14:textId="77777777" w:rsidR="00CB5B62" w:rsidRDefault="00CB5B62" w:rsidP="00CB5B62">
      <w:pPr>
        <w:pStyle w:val="Corpodetexto"/>
      </w:pPr>
    </w:p>
    <w:p w14:paraId="024FA336" w14:textId="77777777" w:rsidR="00CB5B62" w:rsidRDefault="00CB5B62" w:rsidP="00CB5B62">
      <w:pPr>
        <w:pStyle w:val="Corpodetexto"/>
      </w:pPr>
    </w:p>
    <w:p w14:paraId="44350BFC" w14:textId="77777777" w:rsidR="00CB5B62" w:rsidRDefault="00CB5B62" w:rsidP="00CB5B62">
      <w:pPr>
        <w:pStyle w:val="Corpodetexto"/>
      </w:pPr>
    </w:p>
    <w:p w14:paraId="42199352" w14:textId="77777777" w:rsidR="00CB5B62" w:rsidRDefault="00CB5B62" w:rsidP="00CB5B62">
      <w:pPr>
        <w:pStyle w:val="Corpodetexto"/>
      </w:pPr>
    </w:p>
    <w:p w14:paraId="6A359A49" w14:textId="77777777" w:rsidR="00CB5B62" w:rsidRDefault="00CB5B62" w:rsidP="00CB5B62">
      <w:pPr>
        <w:pStyle w:val="Corpodetexto"/>
      </w:pPr>
    </w:p>
    <w:p w14:paraId="256CD922" w14:textId="77777777" w:rsidR="00CB5B62" w:rsidRPr="00CB5B62" w:rsidRDefault="00CB5B62" w:rsidP="00CB5B62">
      <w:pPr>
        <w:pStyle w:val="Corpodetexto"/>
      </w:pPr>
    </w:p>
    <w:sectPr w:rsidR="00CB5B62" w:rsidRPr="00CB5B62" w:rsidSect="005235C9">
      <w:pgSz w:w="11906" w:h="16838"/>
      <w:pgMar w:top="520" w:right="680" w:bottom="280" w:left="720" w:header="0" w:footer="0" w:gutter="0"/>
      <w:cols w:space="720"/>
      <w:formProt w:val="0"/>
      <w:docGrid w:linePitch="10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re Franklin">
    <w:altName w:val="Times New Roman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C2590A"/>
    <w:multiLevelType w:val="multilevel"/>
    <w:tmpl w:val="41DADE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7856A9"/>
    <w:multiLevelType w:val="multilevel"/>
    <w:tmpl w:val="A6D22FD0"/>
    <w:lvl w:ilvl="0">
      <w:start w:val="1"/>
      <w:numFmt w:val="decimal"/>
      <w:lvlText w:val="%1."/>
      <w:lvlJc w:val="left"/>
      <w:pPr>
        <w:tabs>
          <w:tab w:val="num" w:pos="0"/>
        </w:tabs>
        <w:ind w:left="1517" w:hanging="1418"/>
      </w:pPr>
      <w:rPr>
        <w:rFonts w:ascii="Calibri" w:eastAsia="Calibri" w:hAnsi="Calibri" w:cs="Calibri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7" w:hanging="1418"/>
      </w:pPr>
      <w:rPr>
        <w:rFonts w:ascii="Calibri" w:eastAsia="Calibri" w:hAnsi="Calibri" w:cs="Calibri"/>
        <w:w w:val="100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17" w:hanging="141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15" w:hanging="141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13" w:hanging="141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10" w:hanging="141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08" w:hanging="141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06" w:hanging="141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03" w:hanging="1418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525D02E0"/>
    <w:multiLevelType w:val="multilevel"/>
    <w:tmpl w:val="15281182"/>
    <w:lvl w:ilvl="0">
      <w:start w:val="1"/>
      <w:numFmt w:val="decimal"/>
      <w:lvlText w:val="%1."/>
      <w:lvlJc w:val="left"/>
      <w:pPr>
        <w:tabs>
          <w:tab w:val="num" w:pos="0"/>
        </w:tabs>
        <w:ind w:left="1517" w:hanging="1418"/>
      </w:pPr>
      <w:rPr>
        <w:rFonts w:ascii="Calibri" w:eastAsia="Calibri" w:hAnsi="Calibri" w:cs="Calibri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17" w:hanging="1418"/>
      </w:pPr>
      <w:rPr>
        <w:rFonts w:ascii="Calibri" w:eastAsia="Calibri" w:hAnsi="Calibri" w:cs="Calibri"/>
        <w:w w:val="100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17" w:hanging="141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15" w:hanging="141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13" w:hanging="141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10" w:hanging="141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08" w:hanging="141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06" w:hanging="141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03" w:hanging="1418"/>
      </w:pPr>
      <w:rPr>
        <w:rFonts w:ascii="Symbol" w:hAnsi="Symbol" w:cs="Symbol" w:hint="default"/>
        <w:lang w:val="pt-PT" w:eastAsia="en-US" w:bidi="ar-SA"/>
      </w:rPr>
    </w:lvl>
  </w:abstractNum>
  <w:num w:numId="1" w16cid:durableId="1670794299">
    <w:abstractNumId w:val="2"/>
  </w:num>
  <w:num w:numId="2" w16cid:durableId="212236570">
    <w:abstractNumId w:val="0"/>
  </w:num>
  <w:num w:numId="3" w16cid:durableId="3052046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79A9"/>
    <w:rsid w:val="000014D9"/>
    <w:rsid w:val="00002EFB"/>
    <w:rsid w:val="00003833"/>
    <w:rsid w:val="0000626E"/>
    <w:rsid w:val="0002244B"/>
    <w:rsid w:val="00023FD2"/>
    <w:rsid w:val="00036BA0"/>
    <w:rsid w:val="00061667"/>
    <w:rsid w:val="000619FB"/>
    <w:rsid w:val="00064948"/>
    <w:rsid w:val="00067770"/>
    <w:rsid w:val="000711FA"/>
    <w:rsid w:val="00071B18"/>
    <w:rsid w:val="00080A79"/>
    <w:rsid w:val="00084D2E"/>
    <w:rsid w:val="000905BE"/>
    <w:rsid w:val="000B2D75"/>
    <w:rsid w:val="000B2F41"/>
    <w:rsid w:val="000D0F9B"/>
    <w:rsid w:val="000E5720"/>
    <w:rsid w:val="000F2C29"/>
    <w:rsid w:val="00100850"/>
    <w:rsid w:val="001038ED"/>
    <w:rsid w:val="00107C61"/>
    <w:rsid w:val="00107C8D"/>
    <w:rsid w:val="0012155F"/>
    <w:rsid w:val="001467E8"/>
    <w:rsid w:val="001501A7"/>
    <w:rsid w:val="001502E8"/>
    <w:rsid w:val="001508C6"/>
    <w:rsid w:val="0015155E"/>
    <w:rsid w:val="0017121E"/>
    <w:rsid w:val="001843BB"/>
    <w:rsid w:val="00186354"/>
    <w:rsid w:val="00190490"/>
    <w:rsid w:val="00196D20"/>
    <w:rsid w:val="00197B31"/>
    <w:rsid w:val="001A038F"/>
    <w:rsid w:val="001A34F2"/>
    <w:rsid w:val="001A75EC"/>
    <w:rsid w:val="001B1D5A"/>
    <w:rsid w:val="001C0C4A"/>
    <w:rsid w:val="001C3197"/>
    <w:rsid w:val="001C3F39"/>
    <w:rsid w:val="001D280B"/>
    <w:rsid w:val="001D6F5D"/>
    <w:rsid w:val="001E3780"/>
    <w:rsid w:val="001F2B02"/>
    <w:rsid w:val="002042CB"/>
    <w:rsid w:val="00204B36"/>
    <w:rsid w:val="00210E7D"/>
    <w:rsid w:val="00213A48"/>
    <w:rsid w:val="00215655"/>
    <w:rsid w:val="00223A5F"/>
    <w:rsid w:val="002312C4"/>
    <w:rsid w:val="00243C0F"/>
    <w:rsid w:val="00252933"/>
    <w:rsid w:val="00283D5A"/>
    <w:rsid w:val="002849B0"/>
    <w:rsid w:val="002B32CA"/>
    <w:rsid w:val="002C0C14"/>
    <w:rsid w:val="002C49CD"/>
    <w:rsid w:val="002C51B8"/>
    <w:rsid w:val="002D6789"/>
    <w:rsid w:val="002E21CF"/>
    <w:rsid w:val="002E584E"/>
    <w:rsid w:val="002F1A15"/>
    <w:rsid w:val="00301C47"/>
    <w:rsid w:val="003212C1"/>
    <w:rsid w:val="003609CE"/>
    <w:rsid w:val="00365431"/>
    <w:rsid w:val="00376601"/>
    <w:rsid w:val="00381866"/>
    <w:rsid w:val="00391D9D"/>
    <w:rsid w:val="00393CC6"/>
    <w:rsid w:val="00397A9C"/>
    <w:rsid w:val="00397DB3"/>
    <w:rsid w:val="003A0050"/>
    <w:rsid w:val="003A4C74"/>
    <w:rsid w:val="003A53B8"/>
    <w:rsid w:val="003E04B1"/>
    <w:rsid w:val="003E4453"/>
    <w:rsid w:val="003E66A8"/>
    <w:rsid w:val="003F4505"/>
    <w:rsid w:val="003F79BE"/>
    <w:rsid w:val="00402E23"/>
    <w:rsid w:val="00403CE2"/>
    <w:rsid w:val="00403EAE"/>
    <w:rsid w:val="004044FF"/>
    <w:rsid w:val="00410097"/>
    <w:rsid w:val="004219EA"/>
    <w:rsid w:val="00424660"/>
    <w:rsid w:val="0043372C"/>
    <w:rsid w:val="004458B3"/>
    <w:rsid w:val="00455B14"/>
    <w:rsid w:val="00456BBF"/>
    <w:rsid w:val="004755D3"/>
    <w:rsid w:val="00475AF7"/>
    <w:rsid w:val="00476875"/>
    <w:rsid w:val="00477005"/>
    <w:rsid w:val="004938DE"/>
    <w:rsid w:val="0049723A"/>
    <w:rsid w:val="00497341"/>
    <w:rsid w:val="004A174D"/>
    <w:rsid w:val="004B075B"/>
    <w:rsid w:val="004B2AC0"/>
    <w:rsid w:val="004B39DC"/>
    <w:rsid w:val="004D2E42"/>
    <w:rsid w:val="004D5538"/>
    <w:rsid w:val="004D624B"/>
    <w:rsid w:val="004F0ECC"/>
    <w:rsid w:val="00500CFF"/>
    <w:rsid w:val="00501762"/>
    <w:rsid w:val="0050463A"/>
    <w:rsid w:val="00504F86"/>
    <w:rsid w:val="00505C69"/>
    <w:rsid w:val="005128C1"/>
    <w:rsid w:val="005235C9"/>
    <w:rsid w:val="00523FC1"/>
    <w:rsid w:val="00524C5C"/>
    <w:rsid w:val="00535C06"/>
    <w:rsid w:val="005452E4"/>
    <w:rsid w:val="0054638D"/>
    <w:rsid w:val="0055417A"/>
    <w:rsid w:val="00586C1C"/>
    <w:rsid w:val="0059004D"/>
    <w:rsid w:val="005A5763"/>
    <w:rsid w:val="005A6507"/>
    <w:rsid w:val="005A7E7E"/>
    <w:rsid w:val="005B2AE0"/>
    <w:rsid w:val="005B38B5"/>
    <w:rsid w:val="005D14FD"/>
    <w:rsid w:val="005E5D62"/>
    <w:rsid w:val="00610CB1"/>
    <w:rsid w:val="00611A8A"/>
    <w:rsid w:val="00612424"/>
    <w:rsid w:val="0061495F"/>
    <w:rsid w:val="00625715"/>
    <w:rsid w:val="00632E65"/>
    <w:rsid w:val="00637627"/>
    <w:rsid w:val="00666A96"/>
    <w:rsid w:val="00691540"/>
    <w:rsid w:val="006A767D"/>
    <w:rsid w:val="006B2483"/>
    <w:rsid w:val="006C0CD1"/>
    <w:rsid w:val="006D04F2"/>
    <w:rsid w:val="006D1528"/>
    <w:rsid w:val="006D3A6A"/>
    <w:rsid w:val="006D4302"/>
    <w:rsid w:val="006F0E42"/>
    <w:rsid w:val="006F3412"/>
    <w:rsid w:val="006F5E0F"/>
    <w:rsid w:val="0070687B"/>
    <w:rsid w:val="00707657"/>
    <w:rsid w:val="0071080C"/>
    <w:rsid w:val="0071086E"/>
    <w:rsid w:val="00710DB3"/>
    <w:rsid w:val="00712492"/>
    <w:rsid w:val="00714C64"/>
    <w:rsid w:val="007360DC"/>
    <w:rsid w:val="00737FCB"/>
    <w:rsid w:val="007458F6"/>
    <w:rsid w:val="00756ECC"/>
    <w:rsid w:val="00757AE0"/>
    <w:rsid w:val="0076376F"/>
    <w:rsid w:val="007720ED"/>
    <w:rsid w:val="00781E63"/>
    <w:rsid w:val="007847B0"/>
    <w:rsid w:val="007866E6"/>
    <w:rsid w:val="0079437E"/>
    <w:rsid w:val="0079462B"/>
    <w:rsid w:val="007A4AF9"/>
    <w:rsid w:val="007B6255"/>
    <w:rsid w:val="007C144E"/>
    <w:rsid w:val="007C7300"/>
    <w:rsid w:val="007C73A8"/>
    <w:rsid w:val="007D05D8"/>
    <w:rsid w:val="007D0F52"/>
    <w:rsid w:val="007D5D79"/>
    <w:rsid w:val="007E01D1"/>
    <w:rsid w:val="007E1FB7"/>
    <w:rsid w:val="007E7080"/>
    <w:rsid w:val="007E792A"/>
    <w:rsid w:val="007E7B61"/>
    <w:rsid w:val="007F068E"/>
    <w:rsid w:val="00800B1D"/>
    <w:rsid w:val="00801739"/>
    <w:rsid w:val="00810C0C"/>
    <w:rsid w:val="0082059F"/>
    <w:rsid w:val="00824AAA"/>
    <w:rsid w:val="00831028"/>
    <w:rsid w:val="00834652"/>
    <w:rsid w:val="00835BB6"/>
    <w:rsid w:val="00850079"/>
    <w:rsid w:val="008518C3"/>
    <w:rsid w:val="00855923"/>
    <w:rsid w:val="00856FD7"/>
    <w:rsid w:val="0086146D"/>
    <w:rsid w:val="00872B70"/>
    <w:rsid w:val="008877DB"/>
    <w:rsid w:val="00893880"/>
    <w:rsid w:val="008A185D"/>
    <w:rsid w:val="008A4D61"/>
    <w:rsid w:val="008A73D5"/>
    <w:rsid w:val="008B0A99"/>
    <w:rsid w:val="008B1C23"/>
    <w:rsid w:val="008B5783"/>
    <w:rsid w:val="008C0790"/>
    <w:rsid w:val="008F0CFE"/>
    <w:rsid w:val="008F56E6"/>
    <w:rsid w:val="008F5A11"/>
    <w:rsid w:val="009030A5"/>
    <w:rsid w:val="00904596"/>
    <w:rsid w:val="0091547E"/>
    <w:rsid w:val="009162D7"/>
    <w:rsid w:val="009174EF"/>
    <w:rsid w:val="009216BA"/>
    <w:rsid w:val="009253EB"/>
    <w:rsid w:val="0095287D"/>
    <w:rsid w:val="00953FEC"/>
    <w:rsid w:val="00957AB7"/>
    <w:rsid w:val="00983390"/>
    <w:rsid w:val="00992D3B"/>
    <w:rsid w:val="009A3598"/>
    <w:rsid w:val="009A6E1C"/>
    <w:rsid w:val="009B4CC6"/>
    <w:rsid w:val="009D79A9"/>
    <w:rsid w:val="009E1181"/>
    <w:rsid w:val="009F44DE"/>
    <w:rsid w:val="00A15BA4"/>
    <w:rsid w:val="00A17CCE"/>
    <w:rsid w:val="00A17FB6"/>
    <w:rsid w:val="00A20D85"/>
    <w:rsid w:val="00A43937"/>
    <w:rsid w:val="00A51F72"/>
    <w:rsid w:val="00A706E5"/>
    <w:rsid w:val="00A969B4"/>
    <w:rsid w:val="00AA1CEC"/>
    <w:rsid w:val="00AA7852"/>
    <w:rsid w:val="00AB2CA8"/>
    <w:rsid w:val="00AD6266"/>
    <w:rsid w:val="00AE1B6B"/>
    <w:rsid w:val="00AE4268"/>
    <w:rsid w:val="00B002A5"/>
    <w:rsid w:val="00B01485"/>
    <w:rsid w:val="00B23CEB"/>
    <w:rsid w:val="00B266C4"/>
    <w:rsid w:val="00B32DF8"/>
    <w:rsid w:val="00B345C0"/>
    <w:rsid w:val="00B5153F"/>
    <w:rsid w:val="00B57A8D"/>
    <w:rsid w:val="00B660AA"/>
    <w:rsid w:val="00B7065E"/>
    <w:rsid w:val="00B82549"/>
    <w:rsid w:val="00B8328D"/>
    <w:rsid w:val="00B95E83"/>
    <w:rsid w:val="00BA4F0F"/>
    <w:rsid w:val="00BA5115"/>
    <w:rsid w:val="00BC0B66"/>
    <w:rsid w:val="00BC3831"/>
    <w:rsid w:val="00BD09B5"/>
    <w:rsid w:val="00BD4BF3"/>
    <w:rsid w:val="00BE27D7"/>
    <w:rsid w:val="00BF162E"/>
    <w:rsid w:val="00C044A3"/>
    <w:rsid w:val="00C04986"/>
    <w:rsid w:val="00C07A84"/>
    <w:rsid w:val="00C13DEF"/>
    <w:rsid w:val="00C146C3"/>
    <w:rsid w:val="00C15AD2"/>
    <w:rsid w:val="00C15F82"/>
    <w:rsid w:val="00C174F6"/>
    <w:rsid w:val="00C22D44"/>
    <w:rsid w:val="00C26562"/>
    <w:rsid w:val="00C30772"/>
    <w:rsid w:val="00C3262D"/>
    <w:rsid w:val="00C54A14"/>
    <w:rsid w:val="00C6277F"/>
    <w:rsid w:val="00C64E39"/>
    <w:rsid w:val="00CA5609"/>
    <w:rsid w:val="00CB5B62"/>
    <w:rsid w:val="00CB7AB3"/>
    <w:rsid w:val="00CC5D1B"/>
    <w:rsid w:val="00CD69DE"/>
    <w:rsid w:val="00CD7476"/>
    <w:rsid w:val="00CD7885"/>
    <w:rsid w:val="00CF6A5D"/>
    <w:rsid w:val="00D06A74"/>
    <w:rsid w:val="00D11AEE"/>
    <w:rsid w:val="00D24289"/>
    <w:rsid w:val="00D31BE8"/>
    <w:rsid w:val="00D33565"/>
    <w:rsid w:val="00D50CDF"/>
    <w:rsid w:val="00D52736"/>
    <w:rsid w:val="00D52DAD"/>
    <w:rsid w:val="00D95F34"/>
    <w:rsid w:val="00DA70C9"/>
    <w:rsid w:val="00DA7E16"/>
    <w:rsid w:val="00DB038E"/>
    <w:rsid w:val="00DB7A94"/>
    <w:rsid w:val="00DC2654"/>
    <w:rsid w:val="00DD0A54"/>
    <w:rsid w:val="00DE19F5"/>
    <w:rsid w:val="00DE5790"/>
    <w:rsid w:val="00DE62ED"/>
    <w:rsid w:val="00DF52CB"/>
    <w:rsid w:val="00E03E94"/>
    <w:rsid w:val="00E05C7E"/>
    <w:rsid w:val="00E15001"/>
    <w:rsid w:val="00E25C50"/>
    <w:rsid w:val="00E4045B"/>
    <w:rsid w:val="00E52C86"/>
    <w:rsid w:val="00E5595E"/>
    <w:rsid w:val="00E565E5"/>
    <w:rsid w:val="00E61BDC"/>
    <w:rsid w:val="00E640E2"/>
    <w:rsid w:val="00E74182"/>
    <w:rsid w:val="00E813ED"/>
    <w:rsid w:val="00E826F3"/>
    <w:rsid w:val="00E85605"/>
    <w:rsid w:val="00EA1867"/>
    <w:rsid w:val="00EA4B1B"/>
    <w:rsid w:val="00EA658F"/>
    <w:rsid w:val="00EB0B84"/>
    <w:rsid w:val="00EB45F8"/>
    <w:rsid w:val="00EB4AF6"/>
    <w:rsid w:val="00EB6514"/>
    <w:rsid w:val="00EC5EC1"/>
    <w:rsid w:val="00ED4FC3"/>
    <w:rsid w:val="00EF1CB6"/>
    <w:rsid w:val="00EF75AA"/>
    <w:rsid w:val="00F01278"/>
    <w:rsid w:val="00F104A0"/>
    <w:rsid w:val="00F11559"/>
    <w:rsid w:val="00F13620"/>
    <w:rsid w:val="00F151AE"/>
    <w:rsid w:val="00F3085D"/>
    <w:rsid w:val="00F510FA"/>
    <w:rsid w:val="00F956FF"/>
    <w:rsid w:val="00FA5AC2"/>
    <w:rsid w:val="00FB28C6"/>
    <w:rsid w:val="00FB367F"/>
    <w:rsid w:val="00FB4E10"/>
    <w:rsid w:val="00FC7F09"/>
    <w:rsid w:val="00FD0AD7"/>
    <w:rsid w:val="00FD1456"/>
    <w:rsid w:val="00FD4ADE"/>
    <w:rsid w:val="00FF3A31"/>
    <w:rsid w:val="00FF4082"/>
    <w:rsid w:val="00FF5ADF"/>
    <w:rsid w:val="00FF6BE6"/>
    <w:rsid w:val="00FF7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64240"/>
  <w15:docId w15:val="{D12ED2CD-B0F9-406B-A019-75AAC23A6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B439B"/>
    <w:pPr>
      <w:widowControl w:val="0"/>
    </w:pPr>
    <w:rPr>
      <w:rFonts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477005"/>
    <w:pPr>
      <w:ind w:left="1517" w:hanging="1418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B439B"/>
    <w:rPr>
      <w:color w:val="000080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7A37E2"/>
    <w:rPr>
      <w:rFonts w:ascii="Tahoma" w:hAnsi="Tahoma" w:cs="Tahoma"/>
      <w:sz w:val="16"/>
      <w:szCs w:val="16"/>
      <w:lang w:val="pt-PT"/>
    </w:rPr>
  </w:style>
  <w:style w:type="character" w:customStyle="1" w:styleId="TtuloChar">
    <w:name w:val="Título Char"/>
    <w:basedOn w:val="Fontepargpadro"/>
    <w:link w:val="Ttulo"/>
    <w:uiPriority w:val="1"/>
    <w:qFormat/>
    <w:rsid w:val="00F47F95"/>
    <w:rPr>
      <w:rFonts w:ascii="Calibri" w:eastAsia="Calibri" w:hAnsi="Calibri" w:cs="Calibri"/>
      <w:b/>
      <w:bCs/>
      <w:sz w:val="26"/>
      <w:szCs w:val="2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F47F95"/>
    <w:rPr>
      <w:rFonts w:ascii="Calibri" w:eastAsia="Calibri" w:hAnsi="Calibri" w:cs="Calibri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F47F95"/>
    <w:rPr>
      <w:b/>
      <w:bCs/>
    </w:rPr>
  </w:style>
  <w:style w:type="paragraph" w:styleId="Ttulo">
    <w:name w:val="Title"/>
    <w:basedOn w:val="Normal"/>
    <w:next w:val="Corpodetexto"/>
    <w:link w:val="TtuloChar"/>
    <w:uiPriority w:val="1"/>
    <w:qFormat/>
    <w:rsid w:val="00BB439B"/>
    <w:pPr>
      <w:spacing w:before="192"/>
      <w:ind w:left="2529" w:right="2536"/>
      <w:jc w:val="center"/>
    </w:pPr>
    <w:rPr>
      <w:rFonts w:ascii="Calibri" w:eastAsia="Calibri" w:hAnsi="Calibri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1"/>
    <w:qFormat/>
    <w:rsid w:val="00BB439B"/>
    <w:rPr>
      <w:rFonts w:ascii="Calibri" w:eastAsia="Calibri" w:hAnsi="Calibri"/>
      <w:sz w:val="24"/>
      <w:szCs w:val="24"/>
    </w:rPr>
  </w:style>
  <w:style w:type="paragraph" w:styleId="Lista">
    <w:name w:val="List"/>
    <w:basedOn w:val="Corpodetexto"/>
    <w:rsid w:val="00BB439B"/>
    <w:rPr>
      <w:rFonts w:cs="Arial"/>
    </w:rPr>
  </w:style>
  <w:style w:type="paragraph" w:styleId="Legenda">
    <w:name w:val="caption"/>
    <w:basedOn w:val="Normal"/>
    <w:qFormat/>
    <w:rsid w:val="00BB439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B439B"/>
    <w:pPr>
      <w:suppressLineNumbers/>
    </w:pPr>
    <w:rPr>
      <w:rFonts w:cs="Arial"/>
    </w:rPr>
  </w:style>
  <w:style w:type="paragraph" w:customStyle="1" w:styleId="Ttulo11">
    <w:name w:val="Título 11"/>
    <w:basedOn w:val="Normal"/>
    <w:uiPriority w:val="1"/>
    <w:qFormat/>
    <w:rsid w:val="00BB439B"/>
    <w:pPr>
      <w:ind w:left="1517" w:hanging="1418"/>
      <w:outlineLvl w:val="0"/>
    </w:pPr>
    <w:rPr>
      <w:rFonts w:ascii="Calibri" w:eastAsia="Calibri" w:hAnsi="Calibri"/>
      <w:b/>
      <w:bCs/>
      <w:sz w:val="24"/>
      <w:szCs w:val="24"/>
    </w:rPr>
  </w:style>
  <w:style w:type="paragraph" w:customStyle="1" w:styleId="Legenda1">
    <w:name w:val="Legenda1"/>
    <w:basedOn w:val="Normal"/>
    <w:qFormat/>
    <w:rsid w:val="00BB439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B439B"/>
    <w:pPr>
      <w:ind w:left="1517" w:hanging="1418"/>
    </w:pPr>
    <w:rPr>
      <w:rFonts w:ascii="Calibri" w:eastAsia="Calibri" w:hAnsi="Calibri"/>
    </w:rPr>
  </w:style>
  <w:style w:type="paragraph" w:customStyle="1" w:styleId="TableParagraph">
    <w:name w:val="Table Paragraph"/>
    <w:basedOn w:val="Normal"/>
    <w:uiPriority w:val="1"/>
    <w:qFormat/>
    <w:rsid w:val="00BB439B"/>
    <w:rPr>
      <w:rFonts w:ascii="Calibri" w:eastAsia="Calibri" w:hAnsi="Calibri"/>
    </w:rPr>
  </w:style>
  <w:style w:type="paragraph" w:customStyle="1" w:styleId="LO-normal">
    <w:name w:val="LO-normal"/>
    <w:qFormat/>
    <w:rsid w:val="00DC3DB9"/>
    <w:pPr>
      <w:spacing w:after="200" w:line="276" w:lineRule="auto"/>
    </w:pPr>
    <w:rPr>
      <w:rFonts w:ascii="Libre Franklin" w:eastAsia="Libre Franklin" w:hAnsi="Libre Franklin" w:cs="Libre Franklin"/>
      <w:lang w:val="pt-BR" w:eastAsia="pt-BR"/>
    </w:rPr>
  </w:style>
  <w:style w:type="paragraph" w:customStyle="1" w:styleId="Contedodatabela">
    <w:name w:val="Conteúdo da tabela"/>
    <w:basedOn w:val="Normal"/>
    <w:qFormat/>
    <w:rsid w:val="00BB439B"/>
    <w:pPr>
      <w:suppressLineNumbers/>
    </w:pPr>
  </w:style>
  <w:style w:type="paragraph" w:customStyle="1" w:styleId="Ttulodetabela">
    <w:name w:val="Título de tabela"/>
    <w:basedOn w:val="Contedodatabela"/>
    <w:qFormat/>
    <w:rsid w:val="00BB439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7A37E2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BB439B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59"/>
    <w:rsid w:val="00C30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1"/>
    <w:rsid w:val="00477005"/>
    <w:rPr>
      <w:rFonts w:ascii="Calibri" w:eastAsia="Calibri" w:hAnsi="Calibri" w:cs="Calibri"/>
      <w:b/>
      <w:bCs/>
      <w:sz w:val="24"/>
      <w:szCs w:val="24"/>
      <w:lang w:val="pt-PT"/>
    </w:rPr>
  </w:style>
  <w:style w:type="character" w:customStyle="1" w:styleId="novisitado">
    <w:name w:val="novisitado"/>
    <w:basedOn w:val="Fontepargpadro"/>
    <w:rsid w:val="00477005"/>
  </w:style>
  <w:style w:type="paragraph" w:styleId="NormalWeb">
    <w:name w:val="Normal (Web)"/>
    <w:basedOn w:val="Normal"/>
    <w:uiPriority w:val="99"/>
    <w:unhideWhenUsed/>
    <w:rsid w:val="006D152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A43937"/>
    <w:rPr>
      <w:lang w:val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23FD2"/>
    <w:rPr>
      <w:color w:val="605E5C"/>
      <w:shd w:val="clear" w:color="auto" w:fill="E1DFDD"/>
    </w:rPr>
  </w:style>
  <w:style w:type="character" w:customStyle="1" w:styleId="lbldado">
    <w:name w:val="lbldado"/>
    <w:basedOn w:val="Fontepargpadro"/>
    <w:rsid w:val="00B014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1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62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946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7006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3CC04-5D96-405C-9C64-7A53CF274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1</Pages>
  <Words>3561</Words>
  <Characters>19233</Characters>
  <Application>Microsoft Office Word</Application>
  <DocSecurity>0</DocSecurity>
  <Lines>160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Castelo Branco Rangel De Alme</dc:creator>
  <dc:description/>
  <cp:lastModifiedBy>Joseane De Oliveira Souza Freitas</cp:lastModifiedBy>
  <cp:revision>51</cp:revision>
  <cp:lastPrinted>2024-10-21T12:21:00Z</cp:lastPrinted>
  <dcterms:created xsi:type="dcterms:W3CDTF">2024-08-23T18:57:00Z</dcterms:created>
  <dcterms:modified xsi:type="dcterms:W3CDTF">2024-10-24T18:39:00Z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2023-10-16T00:00:00Z</vt:filetime>
  </property>
  <property fmtid="{D5CDD505-2E9C-101B-9397-08002B2CF9AE}" pid="3" name="Creator">
    <vt:lpwstr>Mozilla/5.0 (Windows NT 10.0; Win64; x64) AppleWebKit/537.36 (KHTML, like Gecko) Chrome/117.0.0.0 Safari/537.36</vt:lpwstr>
  </property>
  <property fmtid="{D5CDD505-2E9C-101B-9397-08002B2CF9AE}" pid="4" name="LastSaved">
    <vt:filetime>2023-10-18T00:00:00Z</vt:filetime>
  </property>
</Properties>
</file>