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76" w:before="113" w:after="113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ANEXO </w:t>
      </w:r>
      <w:r>
        <w:rPr>
          <w:rFonts w:ascii="Calibri" w:hAnsi="Calibri"/>
          <w:b/>
          <w:bCs/>
          <w:sz w:val="24"/>
          <w:szCs w:val="24"/>
        </w:rPr>
        <w:t>V</w:t>
      </w:r>
      <w:r>
        <w:rPr>
          <w:rFonts w:ascii="Calibri" w:hAnsi="Calibri"/>
          <w:b/>
          <w:bCs/>
          <w:sz w:val="24"/>
          <w:szCs w:val="24"/>
        </w:rPr>
        <w:t>I</w:t>
      </w:r>
      <w:r>
        <w:rPr>
          <w:rFonts w:ascii="Calibri" w:hAnsi="Calibri"/>
          <w:b/>
          <w:bCs/>
          <w:sz w:val="24"/>
          <w:szCs w:val="24"/>
        </w:rPr>
        <w:t xml:space="preserve"> – </w:t>
      </w:r>
      <w:r>
        <w:rPr>
          <w:rFonts w:ascii="Calibri" w:hAnsi="Calibri"/>
          <w:b/>
          <w:bCs/>
          <w:sz w:val="24"/>
          <w:szCs w:val="24"/>
        </w:rPr>
        <w:t>TERMO DE CIÊNCIA E CONCORDÂNCIA</w:t>
      </w:r>
    </w:p>
    <w:p>
      <w:pPr>
        <w:pStyle w:val="Normal"/>
        <w:bidi w:val="0"/>
        <w:spacing w:lineRule="auto" w:line="276" w:before="113" w:after="113"/>
        <w:jc w:val="both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</w:r>
    </w:p>
    <w:p>
      <w:pPr>
        <w:pStyle w:val="Normal"/>
        <w:bidi w:val="0"/>
        <w:spacing w:lineRule="auto" w:line="276" w:before="113" w:after="113"/>
        <w:jc w:val="both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Por meio deste instrumento, </w:t>
      </w:r>
      <w:r>
        <w:rPr>
          <w:rFonts w:ascii="Calibri" w:hAnsi="Calibri"/>
          <w:b w:val="false"/>
          <w:bCs w:val="false"/>
          <w:i/>
          <w:iCs/>
          <w:sz w:val="24"/>
          <w:szCs w:val="24"/>
          <w:shd w:fill="FFFF00" w:val="clear"/>
        </w:rPr>
        <w:t>..................... (identificar o Contratado)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 declara que está ciente e concorda com as disposições e obrigações previstas no Edital, no Termo de Referência e nos demais anexos a que se refere o Pregão nº 14</w:t>
      </w:r>
      <w:r>
        <w:rPr>
          <w:rFonts w:ascii="Calibri" w:hAnsi="Calibri"/>
          <w:b w:val="false"/>
          <w:bCs w:val="false"/>
          <w:sz w:val="24"/>
          <w:szCs w:val="24"/>
        </w:rPr>
        <w:t>8</w:t>
      </w:r>
      <w:r>
        <w:rPr>
          <w:rFonts w:ascii="Calibri" w:hAnsi="Calibri"/>
          <w:b w:val="false"/>
          <w:bCs w:val="false"/>
          <w:sz w:val="24"/>
          <w:szCs w:val="24"/>
        </w:rPr>
        <w:t>/2026 (900</w:t>
      </w:r>
      <w:r>
        <w:rPr>
          <w:rFonts w:ascii="Calibri" w:hAnsi="Calibri"/>
          <w:b w:val="false"/>
          <w:bCs w:val="false"/>
          <w:sz w:val="24"/>
          <w:szCs w:val="24"/>
        </w:rPr>
        <w:t>11</w:t>
      </w:r>
      <w:r>
        <w:rPr>
          <w:rFonts w:ascii="Calibri" w:hAnsi="Calibri"/>
          <w:b w:val="false"/>
          <w:bCs w:val="false"/>
          <w:sz w:val="24"/>
          <w:szCs w:val="24"/>
        </w:rPr>
        <w:t>/2026), bem como que se responsabiliza, sob as penas da Lei, pela veracidade e legitimidade das informações e documentos apresentados durante o processo de contratação.</w:t>
      </w:r>
    </w:p>
    <w:p>
      <w:pPr>
        <w:pStyle w:val="Normal"/>
        <w:bidi w:val="0"/>
        <w:spacing w:lineRule="auto" w:line="276" w:before="113" w:after="113"/>
        <w:jc w:val="end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>Local-UF, ........ de ................... de 20.... .</w:t>
      </w:r>
    </w:p>
    <w:p>
      <w:pPr>
        <w:pStyle w:val="Normal"/>
        <w:bidi w:val="0"/>
        <w:spacing w:lineRule="auto" w:line="276" w:before="113" w:after="113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>__________________________________________</w:t>
      </w:r>
    </w:p>
    <w:p>
      <w:pPr>
        <w:pStyle w:val="Normal"/>
        <w:bidi w:val="0"/>
        <w:spacing w:lineRule="auto" w:line="276" w:before="113" w:after="113"/>
        <w:jc w:val="center"/>
        <w:rPr>
          <w:rFonts w:ascii="Calibri" w:hAnsi="Calibri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(Nome e </w:t>
      </w:r>
      <w:r>
        <w:rPr>
          <w:rFonts w:ascii="Calibri" w:hAnsi="Calibri"/>
          <w:b w:val="false"/>
          <w:bCs w:val="false"/>
          <w:i/>
          <w:iCs/>
          <w:sz w:val="24"/>
          <w:szCs w:val="24"/>
          <w:shd w:fill="FFFF00" w:val="clear"/>
        </w:rPr>
        <w:t>Cargo do Representante Legal</w:t>
      </w:r>
      <w:r>
        <w:rPr>
          <w:rFonts w:ascii="Calibri" w:hAnsi="Calibri"/>
          <w:b w:val="false"/>
          <w:bCs w:val="false"/>
          <w:sz w:val="24"/>
          <w:szCs w:val="24"/>
        </w:rPr>
        <w:t>)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Ecofont_Spranq_eco_Sans">
    <w:charset w:val="00" w:characterSet="windows-1252"/>
    <w:family w:val="swiss"/>
    <w:pitch w:val="default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Ecofont_Spranq_eco_Sans" w:hAnsi="Ecofont_Spranq_eco_Sans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Ecofont_Spranq_eco_Sans" w:hAnsi="Ecofont_Spranq_eco_Sans" w:eastAsia="NSimSun" w:cs="Arial"/>
      <w:color w:val="auto"/>
      <w:kern w:val="2"/>
      <w:sz w:val="24"/>
      <w:szCs w:val="24"/>
      <w:lang w:val="pt-BR" w:eastAsia="zh-CN" w:bidi="hi-IN"/>
    </w:rPr>
  </w:style>
  <w:style w:type="character" w:styleId="Smbolosdenumerao">
    <w:name w:val="Símbolos de numeração"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Ecofont_Spranq_eco_Sans" w:hAnsi="Ecofont_Spranq_eco_Sans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Ecofont_Spranq_eco_Sans" w:hAnsi="Ecofont_Spranq_eco_Sans"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Ecofont_Spranq_eco_Sans" w:hAnsi="Ecofont_Spranq_eco_Sans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LibreOffice/26.2.3.2$Windows_X86_64 LibreOffice_project/70e089b17412e4cb7773e41413306b17a2328c34</Application>
  <AppVersion>15.0000</AppVersion>
  <Pages>1</Pages>
  <Words>84</Words>
  <Characters>513</Characters>
  <CharactersWithSpaces>593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2026-08-24T16:12:42Z</dcterms:created>
  <dc:creator/>
  <dc:description/>
  <dc:language>pt-BR</dc:language>
  <cp:lastModifiedBy/>
  <cp:lastPrinted>2026-08-25T11:09:34Z</cp:lastPrinted>
  <dcterms:modified xsi:type="dcterms:W3CDTF">2026-08-25T11:09:08Z</dcterms:modified>
  <cp:revision>18</cp:revision>
  <dc:subject/>
  <dc:title/>
</cp:coreProperties>
</file>