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jc w:val="center"/>
        <w:rPr>
          <w:sz w:val="20"/>
          <w:szCs w:val="20"/>
        </w:rPr>
      </w:pPr>
      <w:r>
        <w:rPr>
          <w:rFonts w:cs="Arial" w:ascii="Calibri" w:hAnsi="Calibri"/>
          <w:b/>
          <w:bCs/>
          <w:iCs/>
          <w:color w:val="000000"/>
          <w:sz w:val="20"/>
          <w:szCs w:val="20"/>
          <w:shd w:fill="auto" w:val="clear"/>
        </w:rPr>
        <w:t xml:space="preserve">ANEXO </w:t>
      </w:r>
      <w:r>
        <w:rPr>
          <w:rFonts w:eastAsia="NSimSun" w:cs="Arial" w:ascii="Calibri" w:hAnsi="Calibri"/>
          <w:b/>
          <w:bCs/>
          <w:iCs/>
          <w:color w:val="000000"/>
          <w:kern w:val="2"/>
          <w:sz w:val="20"/>
          <w:szCs w:val="20"/>
          <w:shd w:fill="auto" w:val="clear"/>
          <w:lang w:val="pt-BR" w:eastAsia="zh-CN" w:bidi="hi-IN"/>
        </w:rPr>
        <w:t xml:space="preserve">III </w:t>
      </w:r>
      <w:r>
        <w:rPr>
          <w:rFonts w:cs="Arial" w:ascii="Calibri" w:hAnsi="Calibri"/>
          <w:b/>
          <w:bCs/>
          <w:iCs/>
          <w:color w:val="000000"/>
          <w:sz w:val="20"/>
          <w:szCs w:val="20"/>
          <w:shd w:fill="auto" w:val="clear"/>
        </w:rPr>
        <w:t>–</w:t>
      </w:r>
      <w:r>
        <w:rPr>
          <w:rFonts w:cs="Arial" w:ascii="Calibri" w:hAnsi="Calibri"/>
          <w:b/>
          <w:bCs/>
          <w:iCs/>
          <w:color w:val="auto"/>
          <w:sz w:val="20"/>
          <w:szCs w:val="20"/>
        </w:rPr>
        <w:t xml:space="preserve"> MODELO DE PROPOSTA</w:t>
      </w:r>
    </w:p>
    <w:p>
      <w:pPr>
        <w:pStyle w:val="BodyText"/>
        <w:jc w:val="center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(em papel personalizado da empresa)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eastAsia="Liberation Serif" w:cs="Liberation Serif" w:ascii="Calibri" w:hAnsi="Calibri"/>
          <w:b/>
          <w:bCs/>
          <w:i w:val="false"/>
          <w:caps w:val="false"/>
          <w:smallCaps w:val="false"/>
          <w:strike w:val="false"/>
          <w:dstrike w:val="false"/>
          <w:color w:val="auto"/>
          <w:kern w:val="2"/>
          <w:position w:val="0"/>
          <w:sz w:val="20"/>
          <w:szCs w:val="20"/>
          <w:u w:val="none"/>
          <w:vertAlign w:val="baseline"/>
          <w:lang w:val="pt-BR" w:eastAsia="zh-CN" w:bidi="hi-IN"/>
        </w:rPr>
        <w:t xml:space="preserve">Processo nº </w:t>
      </w:r>
      <w:r>
        <w:rPr>
          <w:rFonts w:eastAsia="Liberation Serif" w:cs="Arial" w:ascii="Calibri" w:hAnsi="Calibri"/>
          <w:b/>
          <w:bCs/>
          <w:i w:val="false"/>
          <w:caps w:val="false"/>
          <w:smallCaps w:val="false"/>
          <w:strike w:val="false"/>
          <w:dstrike w:val="false"/>
          <w:color w:themeColor="text1" w:val="000000"/>
          <w:kern w:val="2"/>
          <w:position w:val="0"/>
          <w:sz w:val="20"/>
          <w:szCs w:val="20"/>
          <w:u w:val="none"/>
          <w:vertAlign w:val="baseline"/>
          <w:lang w:val="pt-BR" w:eastAsia="zh-CN" w:bidi="hi-IN"/>
        </w:rPr>
        <w:t>23343.001642.2026-98</w:t>
      </w:r>
    </w:p>
    <w:p>
      <w:pPr>
        <w:pStyle w:val="BodyText"/>
        <w:jc w:val="both"/>
        <w:rPr>
          <w:sz w:val="20"/>
          <w:szCs w:val="20"/>
        </w:rPr>
      </w:pPr>
      <w:r>
        <w:rPr>
          <w:rFonts w:eastAsia="TTE4E369C8t00" w:cs="Arial" w:ascii="Calibri" w:hAnsi="Calibri"/>
          <w:b/>
          <w:bCs/>
          <w:i w:val="false"/>
          <w:iCs/>
          <w:caps w:val="false"/>
          <w:smallCaps w:val="false"/>
          <w:color w:val="auto"/>
          <w:spacing w:val="0"/>
          <w:sz w:val="20"/>
          <w:szCs w:val="20"/>
          <w:u w:val="none"/>
        </w:rPr>
        <w:t>Dispensa de Licitação nº 08/2026 (Contratação PCA 158137-406/2026)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cs="Arial" w:ascii="Calibri" w:hAnsi="Calibri"/>
          <w:b w:val="false"/>
          <w:bCs w:val="false"/>
          <w:iCs/>
          <w:color w:val="auto"/>
          <w:sz w:val="20"/>
          <w:szCs w:val="20"/>
        </w:rPr>
        <w:t xml:space="preserve">Ao </w:t>
      </w:r>
      <w:r>
        <w:rPr>
          <w:rFonts w:cs="Arial" w:ascii="Calibri" w:hAnsi="Calibri"/>
          <w:b/>
          <w:bCs/>
          <w:iCs/>
          <w:color w:val="auto"/>
          <w:sz w:val="20"/>
          <w:szCs w:val="20"/>
        </w:rPr>
        <w:t>INSTITUTO FEDERAL DE EDUCAÇÃO, CIÊNCIA E TECNOLOGIA DO SUL DE MINAS GERAIS (IFSULDEMINAS)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OBJETO</w:t>
      </w:r>
      <w:r>
        <w:rPr>
          <w:rFonts w:ascii="Calibri" w:hAnsi="Calibri"/>
          <w:color w:val="auto"/>
          <w:sz w:val="20"/>
          <w:szCs w:val="20"/>
        </w:rPr>
        <w:t>: O objeto da presente dispensa eletrônica é a escolha da proposta mais vantajosa para aquisição de pás adesivas descartáveis para desfibrilador, conforme condições, quantidade e exigências estabelecidas no Aviso de Contratação Direta e em seus anexos.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A empresa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(razão social da licitante)</w:t>
      </w:r>
      <w:r>
        <w:rPr>
          <w:rFonts w:ascii="Calibri" w:hAnsi="Calibri"/>
          <w:color w:val="auto"/>
          <w:sz w:val="20"/>
          <w:szCs w:val="20"/>
        </w:rPr>
        <w:t>, inscrita no CNPJ nº</w:t>
      </w:r>
      <w:r>
        <w:rPr>
          <w:rFonts w:ascii="Calibri" w:hAnsi="Calibri"/>
          <w:color w:val="auto"/>
          <w:sz w:val="20"/>
          <w:szCs w:val="20"/>
          <w:shd w:fill="FFFF00" w:val="clear"/>
        </w:rPr>
        <w:t xml:space="preserve"> (número do CNPJ)</w:t>
      </w:r>
      <w:r>
        <w:rPr>
          <w:rFonts w:ascii="Calibri" w:hAnsi="Calibri"/>
          <w:color w:val="auto"/>
          <w:sz w:val="20"/>
          <w:szCs w:val="20"/>
        </w:rPr>
        <w:t xml:space="preserve"> com sede na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(endereço)</w:t>
      </w:r>
      <w:r>
        <w:rPr>
          <w:rFonts w:ascii="Calibri" w:hAnsi="Calibri"/>
          <w:color w:val="auto"/>
          <w:sz w:val="20"/>
          <w:szCs w:val="20"/>
        </w:rPr>
        <w:t xml:space="preserve">, por intermédio do(a) Sr(a).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(nome do representante legal)</w:t>
      </w:r>
      <w:r>
        <w:rPr>
          <w:rFonts w:ascii="Calibri" w:hAnsi="Calibri"/>
          <w:color w:val="auto"/>
          <w:sz w:val="20"/>
          <w:szCs w:val="20"/>
        </w:rPr>
        <w:t xml:space="preserve">, que esta subscreve, portador(a) da Carteira de Identidade nº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(número do RG do representante)</w:t>
      </w:r>
      <w:r>
        <w:rPr>
          <w:rFonts w:ascii="Calibri" w:hAnsi="Calibri"/>
          <w:color w:val="auto"/>
          <w:sz w:val="20"/>
          <w:szCs w:val="20"/>
        </w:rPr>
        <w:t xml:space="preserve"> e do CPF nº </w:t>
      </w:r>
      <w:r>
        <w:rPr>
          <w:rFonts w:ascii="Calibri" w:hAnsi="Calibri"/>
          <w:color w:val="auto"/>
          <w:sz w:val="20"/>
          <w:szCs w:val="20"/>
          <w:shd w:fill="FFFF00" w:val="clear"/>
        </w:rPr>
        <w:t>(número do CPF do representante)</w:t>
      </w:r>
      <w:r>
        <w:rPr>
          <w:rFonts w:ascii="Calibri" w:hAnsi="Calibri"/>
          <w:color w:val="auto"/>
          <w:sz w:val="20"/>
          <w:szCs w:val="20"/>
        </w:rPr>
        <w:t>, tendo examinado minuciosamente as normas específicas da referida d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ispensa</w:t>
      </w:r>
      <w:r>
        <w:rPr>
          <w:rFonts w:ascii="Calibri" w:hAnsi="Calibri"/>
          <w:color w:val="auto"/>
          <w:sz w:val="20"/>
          <w:szCs w:val="20"/>
        </w:rPr>
        <w:t xml:space="preserve"> eletrônica, e após tomar conhecimento de todas as condições estabelecidas no 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Aviso de Contratação Direta e em seus anexos</w:t>
      </w:r>
      <w:r>
        <w:rPr>
          <w:rFonts w:ascii="Calibri" w:hAnsi="Calibri"/>
          <w:color w:val="auto"/>
          <w:sz w:val="20"/>
          <w:szCs w:val="20"/>
        </w:rPr>
        <w:t>, passa a formular a seguinte proposta: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tbl>
      <w:tblPr>
        <w:tblW w:w="9638" w:type="dxa"/>
        <w:jc w:val="left"/>
        <w:tblInd w:w="19" w:type="dxa"/>
        <w:tblLayout w:type="fixed"/>
        <w:tblCellMar>
          <w:top w:w="0" w:type="dxa"/>
          <w:left w:w="7" w:type="dxa"/>
          <w:bottom w:w="0" w:type="dxa"/>
          <w:right w:w="10" w:type="dxa"/>
        </w:tblCellMar>
        <w:tblLook w:val="0000" w:firstRow="0" w:noVBand="0" w:lastRow="0" w:firstColumn="0" w:lastColumn="0" w:noHBand="0"/>
      </w:tblPr>
      <w:tblGrid>
        <w:gridCol w:w="638"/>
        <w:gridCol w:w="2423"/>
        <w:gridCol w:w="1873"/>
        <w:gridCol w:w="1029"/>
        <w:gridCol w:w="1871"/>
        <w:gridCol w:w="1804"/>
      </w:tblGrid>
      <w:tr>
        <w:trPr>
          <w:trHeight w:val="511" w:hRule="atLeast"/>
        </w:trPr>
        <w:tc>
          <w:tcPr>
            <w:tcW w:w="963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Fornecedor (razão social, CNPJ/MF, endereço, contatos, representante legal)</w:t>
            </w:r>
          </w:p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  <w:tr>
        <w:trPr>
          <w:trHeight w:val="1075" w:hRule="atLeast"/>
        </w:trPr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  <w:vAlign w:val="cente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Item</w:t>
            </w:r>
          </w:p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Especificação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Unidade de Medida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Quant.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cs="Arial" w:ascii="Calibri" w:hAnsi="Calibri"/>
                <w:i w:val="false"/>
                <w:iCs w:val="false"/>
                <w:color w:val="auto"/>
                <w:sz w:val="20"/>
                <w:szCs w:val="20"/>
              </w:rPr>
              <w:t xml:space="preserve">Valor </w:t>
            </w:r>
            <w:r>
              <w:rPr>
                <w:rFonts w:eastAsia="NSimSun" w:cs="Arial" w:ascii="Calibri" w:hAnsi="Calibri"/>
                <w:i w:val="false"/>
                <w:iCs w:val="false"/>
                <w:color w:val="auto"/>
                <w:kern w:val="2"/>
                <w:sz w:val="20"/>
                <w:szCs w:val="20"/>
                <w:lang w:val="pt-BR" w:eastAsia="zh-CN" w:bidi="hi-IN"/>
              </w:rPr>
              <w:t>unitário (R$)</w:t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  <w:p>
            <w:pPr>
              <w:pStyle w:val="BodyText"/>
              <w:spacing w:before="0" w:after="140"/>
              <w:jc w:val="center"/>
              <w:rPr/>
            </w:pPr>
            <w:r>
              <w:rPr>
                <w:rFonts w:ascii="Calibri" w:hAnsi="Calibri"/>
                <w:sz w:val="20"/>
                <w:szCs w:val="20"/>
              </w:rPr>
              <w:t>Valor total (R$)</w:t>
            </w:r>
          </w:p>
        </w:tc>
      </w:tr>
      <w:tr>
        <w:trPr>
          <w:trHeight w:val="424" w:hRule="atLeast"/>
        </w:trPr>
        <w:tc>
          <w:tcPr>
            <w:tcW w:w="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2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Par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  <w:tc>
          <w:tcPr>
            <w:tcW w:w="1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BodyText"/>
              <w:spacing w:before="0" w:after="14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</w:r>
          </w:p>
        </w:tc>
      </w:tr>
    </w:tbl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Declaramos, ainda: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a-) Que os preços indicados na proposta incluem todos os custos, fretes, benefícios, encargos, tributos e demais contribuições pertinentes;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b-) Que conhecemos a legislação de regência desta dispensa eletrônica, e que o objeto será fornecido de acordo com as condições estabelecidas no 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Aviso de Contratação Direta e seus anexos</w:t>
      </w:r>
      <w:r>
        <w:rPr>
          <w:rFonts w:ascii="Calibri" w:hAnsi="Calibri"/>
          <w:color w:val="auto"/>
          <w:sz w:val="20"/>
          <w:szCs w:val="20"/>
        </w:rPr>
        <w:t>;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 xml:space="preserve">c-) Que o prazo de validade desta proposta é de </w:t>
      </w:r>
      <w:r>
        <w:rPr>
          <w:rFonts w:ascii="Calibri" w:hAnsi="Calibri"/>
          <w:b w:val="false"/>
          <w:bCs w:val="false"/>
          <w:color w:val="auto"/>
          <w:sz w:val="20"/>
          <w:szCs w:val="20"/>
          <w:u w:val="none"/>
        </w:rPr>
        <w:t xml:space="preserve">90 </w:t>
      </w:r>
      <w:r>
        <w:rPr>
          <w:rFonts w:eastAsia="NSimSun" w:cs="Lucida Sans" w:ascii="Calibri" w:hAnsi="Calibri"/>
          <w:b w:val="false"/>
          <w:bCs w:val="false"/>
          <w:i w:val="false"/>
          <w:iCs w:val="false"/>
          <w:strike w:val="false"/>
          <w:dstrike w:val="false"/>
          <w:color w:val="000000"/>
          <w:kern w:val="2"/>
          <w:sz w:val="20"/>
          <w:szCs w:val="20"/>
          <w:u w:val="none"/>
          <w:shd w:fill="auto" w:val="clear"/>
          <w:lang w:val="pt-BR" w:eastAsia="zh-CN" w:bidi="hi-IN"/>
        </w:rPr>
        <w:t>(noventa) dias</w:t>
      </w:r>
      <w:r>
        <w:rPr>
          <w:rFonts w:ascii="Calibri" w:hAnsi="Calibri"/>
          <w:b w:val="false"/>
          <w:bCs w:val="false"/>
          <w:i w:val="false"/>
          <w:iCs w:val="false"/>
          <w:strike w:val="false"/>
          <w:dstrike w:val="false"/>
          <w:color w:val="auto"/>
          <w:sz w:val="20"/>
          <w:szCs w:val="20"/>
          <w:u w:val="none"/>
        </w:rPr>
        <w:t>,</w:t>
      </w:r>
      <w:r>
        <w:rPr>
          <w:rFonts w:ascii="Calibri" w:hAnsi="Calibri"/>
          <w:color w:val="auto"/>
          <w:sz w:val="20"/>
          <w:szCs w:val="20"/>
        </w:rPr>
        <w:t xml:space="preserve"> 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a contar da data de sua apresentação.</w:t>
      </w:r>
    </w:p>
    <w:p>
      <w:pPr>
        <w:pStyle w:val="BodyText"/>
        <w:jc w:val="both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</w:r>
    </w:p>
    <w:p>
      <w:pPr>
        <w:pStyle w:val="BodyText"/>
        <w:jc w:val="both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color w:val="auto"/>
          <w:sz w:val="20"/>
          <w:szCs w:val="20"/>
        </w:rPr>
        <w:t>Local, _______ de _______________ de 202</w:t>
      </w:r>
      <w:r>
        <w:rPr>
          <w:rFonts w:eastAsia="NSimSun" w:cs="Lucida Sans" w:ascii="Calibri" w:hAnsi="Calibri"/>
          <w:color w:val="auto"/>
          <w:kern w:val="2"/>
          <w:sz w:val="20"/>
          <w:szCs w:val="20"/>
          <w:lang w:val="pt-BR" w:eastAsia="zh-CN" w:bidi="hi-IN"/>
        </w:rPr>
        <w:t>6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__________________________________________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xxxxxxxxxxxxxxxx (Nome do Representante Legal)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xxxxxxxxxxxxxxxxx (Nome da Empresa)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Dados da Empresa: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a) Razão Social: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b) CNPJ/MF: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c) Endereço (Rua, Nº, Bairro, complemento):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d) CEP: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e) Cidade/UF: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f) Tel./Fax: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g) E-mail: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h) Banco: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i) Agência: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j) Conta: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Dados do Representante Legal da Empresa: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a) Nome: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b) Endereço (Rua, Nº, Bairro, complemento):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c) CEP: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d) Cidade/UF: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e) CPF/MF: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f) RG/Órgão Expedidor: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g) Cargo/Função: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h) Naturalidade: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i) Nacionalidade:</w:t>
      </w:r>
    </w:p>
    <w:p>
      <w:pPr>
        <w:pStyle w:val="BodyText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j) Estado Civil:</w:t>
      </w:r>
    </w:p>
    <w:p>
      <w:pPr>
        <w:pStyle w:val="BodyTex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BodyText"/>
        <w:spacing w:before="0" w:after="140"/>
        <w:jc w:val="both"/>
        <w:rPr>
          <w:sz w:val="20"/>
          <w:szCs w:val="20"/>
        </w:rPr>
      </w:pPr>
      <w:r>
        <w:rPr>
          <w:rFonts w:ascii="Calibri" w:hAnsi="Calibri"/>
          <w:sz w:val="20"/>
          <w:szCs w:val="20"/>
        </w:rPr>
        <w:t>* Se o representante legal não for componente do quadro societário, munido de poderes de administração, deverá apresentar, juntamente com o presente modelo de proposta, o respectivo instrumento de procuração, por meio do qual se possa aferir com segurança ser ele o detentor dos poderes de representação da empresa.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1134" w:top="1693" w:footer="0" w:bottom="90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Ecofont_Spranq_eco_Sans">
    <w:charset w:val="01"/>
    <w:family w:val="swiss"/>
    <w:pitch w:val="default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Calibri"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character" w:styleId="Hyperlink">
    <w:name w:val="Hyperlink"/>
    <w:rPr>
      <w:color w:val="000080"/>
      <w:u w:val="single"/>
    </w:rPr>
  </w:style>
  <w:style w:type="character" w:styleId="Character20style">
    <w:name w:val="Character_20_style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ascii="Ecofont_Spranq_eco_Sans" w:hAnsi="Ecofont_Spranq_eco_Sans"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BodyText21">
    <w:name w:val="Body Text 21"/>
    <w:basedOn w:val="Normal"/>
    <w:qFormat/>
    <w:pPr>
      <w:jc w:val="both"/>
    </w:pPr>
    <w:rPr>
      <w:rFonts w:ascii="Times New Roman" w:hAnsi="Times New Roman" w:cs="Times New Roman"/>
      <w:color w:val="00000A"/>
      <w:szCs w:val="20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Header">
    <w:name w:val="header"/>
    <w:basedOn w:val="Normal"/>
    <w:pPr>
      <w:suppressLineNumbers/>
      <w:tabs>
        <w:tab w:val="clear" w:pos="720"/>
        <w:tab w:val="center" w:pos="5386" w:leader="none"/>
        <w:tab w:val="right" w:pos="10772" w:leader="none"/>
      </w:tabs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alista">
    <w:name w:val="Conteúdo da lista"/>
    <w:basedOn w:val="Normal"/>
    <w:qFormat/>
    <w:pPr>
      <w:ind w:hanging="0" w:left="567"/>
    </w:pPr>
    <w:rPr/>
  </w:style>
  <w:style w:type="paragraph" w:styleId="Ttulodalista">
    <w:name w:val="Título da lista"/>
    <w:basedOn w:val="Normal"/>
    <w:next w:val="Contedodalista"/>
    <w:qFormat/>
    <w:pPr>
      <w:ind w:hanging="0"/>
    </w:pPr>
    <w:rPr/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0"/>
      <w:szCs w:val="20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743</TotalTime>
  <Application>LibreOffice/26.2.3.2$Windows_X86_64 LibreOffice_project/70e089b17412e4cb7773e41413306b17a2328c34</Application>
  <AppVersion>15.0000</AppVersion>
  <Pages>2</Pages>
  <Words>371</Words>
  <Characters>2165</Characters>
  <CharactersWithSpaces>2491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2020-03-10T14:12:26Z</dcterms:created>
  <dc:creator/>
  <dc:description/>
  <dc:language>pt-BR</dc:language>
  <cp:lastModifiedBy/>
  <dcterms:modified xsi:type="dcterms:W3CDTF">2026-05-12T09:01:15Z</dcterms:modified>
  <cp:revision>179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