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280" w:lineRule="auto"/>
        <w:jc w:val="center"/>
        <w:rPr>
          <w:sz w:val="20"/>
          <w:szCs w:val="20"/>
          <w:shd w:fill="c6c6c6" w:val="clear"/>
        </w:rPr>
      </w:pPr>
      <w:r w:rsidDel="00000000" w:rsidR="00000000" w:rsidRPr="00000000">
        <w:rPr>
          <w:b w:val="1"/>
          <w:bCs w:val="1"/>
          <w:sz w:val="20"/>
          <w:szCs w:val="20"/>
          <w:rtl w:val="0"/>
        </w:rPr>
        <w:t xml:space="preserve">MODELO DE TERMO DE CONTRATO</w:t>
      </w:r>
      <w:r w:rsidDel="00000000" w:rsidR="00000000" w:rsidRPr="00000000">
        <w:rPr>
          <w:sz w:val="20"/>
          <w:szCs w:val="20"/>
          <w:rtl w:val="0"/>
        </w:rPr>
        <w:t xml:space="preserve"> </w:t>
        <w:br w:type="textWrapping"/>
      </w:r>
      <w:r w:rsidDel="00000000" w:rsidR="00000000" w:rsidRPr="00000000">
        <w:rPr>
          <w:b w:val="1"/>
          <w:bCs w:val="1"/>
          <w:sz w:val="20"/>
          <w:szCs w:val="20"/>
          <w:rtl w:val="0"/>
        </w:rPr>
        <w:t xml:space="preserve">Lei nº 14.133, de 1º de abril de 2021</w:t>
      </w:r>
      <w:r w:rsidDel="00000000" w:rsidR="00000000" w:rsidRPr="00000000">
        <w:rPr>
          <w:sz w:val="20"/>
          <w:szCs w:val="20"/>
          <w:rtl w:val="0"/>
        </w:rPr>
        <w:t xml:space="preserve"> </w:t>
        <w:br w:type="textWrapping"/>
      </w:r>
      <w:r w:rsidDel="00000000" w:rsidR="00000000" w:rsidRPr="00000000">
        <w:rPr>
          <w:b w:val="1"/>
          <w:bCs w:val="1"/>
          <w:sz w:val="20"/>
          <w:szCs w:val="20"/>
          <w:rtl w:val="0"/>
        </w:rPr>
        <w:t xml:space="preserve">SERVIÇOS SEM REGIME DE DEDICAÇÃO EXCLUSIVA DE MÃO DE OBRA – LICITAÇÃO E CONTRATAÇÃO DIRETA</w:t>
      </w:r>
      <w:r w:rsidDel="00000000" w:rsidR="00000000" w:rsidRPr="00000000">
        <w:rPr>
          <w:sz w:val="20"/>
          <w:szCs w:val="20"/>
          <w:shd w:fill="c6c6c6" w:val="clear"/>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280" w:before="360" w:lineRule="auto"/>
        <w:jc w:val="center"/>
        <w:rPr>
          <w:color w:val="ff0000"/>
          <w:sz w:val="20"/>
          <w:szCs w:val="20"/>
          <w:shd w:fill="c6c6c6" w:val="clear"/>
        </w:rPr>
      </w:pPr>
      <w:r w:rsidDel="00000000" w:rsidR="00000000" w:rsidRPr="00000000">
        <w:rPr>
          <w:b w:val="1"/>
          <w:bCs w:val="1"/>
          <w:i w:val="1"/>
          <w:iCs w:val="1"/>
          <w:color w:val="ff0000"/>
          <w:sz w:val="20"/>
          <w:szCs w:val="20"/>
          <w:rtl w:val="0"/>
        </w:rPr>
        <w:t xml:space="preserve">ÓRGÃO OU ENTIDADE PÚBLICA</w:t>
      </w:r>
      <w:r w:rsidDel="00000000" w:rsidR="00000000" w:rsidRPr="00000000">
        <w:rPr>
          <w:color w:val="ff0000"/>
          <w:sz w:val="20"/>
          <w:szCs w:val="20"/>
          <w:shd w:fill="c6c6c6" w:val="clea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jc w:val="center"/>
        <w:rPr>
          <w:sz w:val="20"/>
          <w:szCs w:val="20"/>
          <w:shd w:fill="c6c6c6" w:val="clear"/>
        </w:rPr>
      </w:pPr>
      <w:r w:rsidDel="00000000" w:rsidR="00000000" w:rsidRPr="00000000">
        <w:rPr>
          <w:sz w:val="20"/>
          <w:szCs w:val="20"/>
          <w:rtl w:val="0"/>
        </w:rPr>
        <w:t xml:space="preserve">(Processo Administrativo n° </w:t>
      </w:r>
      <w:r w:rsidDel="00000000" w:rsidR="00000000" w:rsidRPr="00000000">
        <w:rPr>
          <w:i w:val="1"/>
          <w:iCs w:val="1"/>
          <w:color w:val="ff0000"/>
          <w:sz w:val="20"/>
          <w:szCs w:val="20"/>
          <w:rtl w:val="0"/>
        </w:rPr>
        <w:t xml:space="preserve">xxxxx</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xxxxxx</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xxxx</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xx</w:t>
      </w:r>
      <w:r w:rsidDel="00000000" w:rsidR="00000000" w:rsidRPr="00000000">
        <w:rPr>
          <w:sz w:val="20"/>
          <w:szCs w:val="20"/>
          <w:rtl w:val="0"/>
        </w:rPr>
        <w:t xml:space="preserve">)</w:t>
      </w:r>
      <w:r w:rsidDel="00000000" w:rsidR="00000000" w:rsidRPr="00000000">
        <w:rPr>
          <w:sz w:val="20"/>
          <w:szCs w:val="20"/>
          <w:shd w:fill="c6c6c6" w:val="clear"/>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ind w:left="4240" w:right="-20" w:firstLine="0"/>
        <w:jc w:val="both"/>
        <w:rPr>
          <w:sz w:val="20"/>
          <w:szCs w:val="20"/>
          <w:shd w:fill="c6c6c6" w:val="clear"/>
        </w:rPr>
      </w:pPr>
      <w:r w:rsidDel="00000000" w:rsidR="00000000" w:rsidRPr="00000000">
        <w:rPr>
          <w:sz w:val="20"/>
          <w:szCs w:val="20"/>
          <w:rtl w:val="0"/>
        </w:rPr>
        <w:t xml:space="preserve">CONTRATO ADMINISTRATIVO Nº </w:t>
      </w:r>
      <w:r w:rsidDel="00000000" w:rsidR="00000000" w:rsidRPr="00000000">
        <w:rPr>
          <w:i w:val="1"/>
          <w:iCs w:val="1"/>
          <w:color w:val="ff0000"/>
          <w:sz w:val="20"/>
          <w:szCs w:val="20"/>
          <w:rtl w:val="0"/>
        </w:rPr>
        <w:t xml:space="preserve">xx</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xxxx</w:t>
      </w:r>
      <w:r w:rsidDel="00000000" w:rsidR="00000000" w:rsidRPr="00000000">
        <w:rPr>
          <w:sz w:val="20"/>
          <w:szCs w:val="20"/>
          <w:rtl w:val="0"/>
        </w:rPr>
        <w:t xml:space="preserve">, QUE FAZEM ENTRE SI A UNIÃO, POR INTERMÉDIO DO (A) ......................................................... E .............................................................  </w:t>
      </w:r>
      <w:r w:rsidDel="00000000" w:rsidR="00000000" w:rsidRPr="00000000">
        <w:rPr>
          <w:sz w:val="20"/>
          <w:szCs w:val="20"/>
          <w:shd w:fill="c6c6c6" w:val="clear"/>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ind w:firstLine="1420"/>
        <w:jc w:val="both"/>
        <w:rPr>
          <w:sz w:val="20"/>
          <w:szCs w:val="20"/>
          <w:shd w:fill="c6c6c6" w:val="clear"/>
        </w:rPr>
      </w:pPr>
      <w:r w:rsidDel="00000000" w:rsidR="00000000" w:rsidRPr="00000000">
        <w:rPr>
          <w:sz w:val="20"/>
          <w:szCs w:val="20"/>
          <w:rtl w:val="0"/>
        </w:rPr>
        <w:t xml:space="preserve">A </w:t>
      </w:r>
      <w:r w:rsidDel="00000000" w:rsidR="00000000" w:rsidRPr="00000000">
        <w:rPr>
          <w:i w:val="1"/>
          <w:iCs w:val="1"/>
          <w:color w:val="ff0000"/>
          <w:sz w:val="20"/>
          <w:szCs w:val="20"/>
          <w:rtl w:val="0"/>
        </w:rPr>
        <w:t xml:space="preserve">[União] </w:t>
      </w:r>
      <w:r w:rsidDel="00000000" w:rsidR="00000000" w:rsidRPr="00000000">
        <w:rPr>
          <w:b w:val="1"/>
          <w:bCs w:val="1"/>
          <w:i w:val="1"/>
          <w:iCs w:val="1"/>
          <w:color w:val="ff0000"/>
          <w:sz w:val="20"/>
          <w:szCs w:val="20"/>
          <w:rtl w:val="0"/>
        </w:rPr>
        <w:t xml:space="preserve">OU</w:t>
      </w:r>
      <w:r w:rsidDel="00000000" w:rsidR="00000000" w:rsidRPr="00000000">
        <w:rPr>
          <w:i w:val="1"/>
          <w:iCs w:val="1"/>
          <w:color w:val="ff0000"/>
          <w:sz w:val="20"/>
          <w:szCs w:val="20"/>
          <w:rtl w:val="0"/>
        </w:rPr>
        <w:t xml:space="preserve"> [Autarquia XXXXX] </w:t>
      </w:r>
      <w:r w:rsidDel="00000000" w:rsidR="00000000" w:rsidRPr="00000000">
        <w:rPr>
          <w:b w:val="1"/>
          <w:bCs w:val="1"/>
          <w:i w:val="1"/>
          <w:iCs w:val="1"/>
          <w:color w:val="ff0000"/>
          <w:sz w:val="20"/>
          <w:szCs w:val="20"/>
          <w:rtl w:val="0"/>
        </w:rPr>
        <w:t xml:space="preserve">OU</w:t>
      </w:r>
      <w:r w:rsidDel="00000000" w:rsidR="00000000" w:rsidRPr="00000000">
        <w:rPr>
          <w:i w:val="1"/>
          <w:iCs w:val="1"/>
          <w:color w:val="ff0000"/>
          <w:sz w:val="20"/>
          <w:szCs w:val="20"/>
          <w:rtl w:val="0"/>
        </w:rPr>
        <w:t xml:space="preserve"> [Fundação XXXXXX], </w:t>
      </w:r>
      <w:r w:rsidDel="00000000" w:rsidR="00000000" w:rsidRPr="00000000">
        <w:rPr>
          <w:sz w:val="20"/>
          <w:szCs w:val="20"/>
          <w:rtl w:val="0"/>
        </w:rPr>
        <w:t xml:space="preserve">por intermédio do(a)</w:t>
      </w:r>
      <w:r w:rsidDel="00000000" w:rsidR="00000000" w:rsidRPr="00000000">
        <w:rPr>
          <w:color w:val="ff0000"/>
          <w:sz w:val="20"/>
          <w:szCs w:val="20"/>
          <w:rtl w:val="0"/>
        </w:rPr>
        <w:t xml:space="preserve"> [</w:t>
      </w:r>
      <w:r w:rsidDel="00000000" w:rsidR="00000000" w:rsidRPr="00000000">
        <w:rPr>
          <w:i w:val="1"/>
          <w:iCs w:val="1"/>
          <w:color w:val="ff0000"/>
          <w:sz w:val="20"/>
          <w:szCs w:val="20"/>
          <w:rtl w:val="0"/>
        </w:rPr>
        <w:t xml:space="preserve">órgão contratante</w:t>
      </w:r>
      <w:r w:rsidDel="00000000" w:rsidR="00000000" w:rsidRPr="00000000">
        <w:rPr>
          <w:color w:val="ff0000"/>
          <w:sz w:val="20"/>
          <w:szCs w:val="20"/>
          <w:rtl w:val="0"/>
        </w:rPr>
        <w:t xml:space="preserve">]</w:t>
      </w:r>
      <w:r w:rsidDel="00000000" w:rsidR="00000000" w:rsidRPr="00000000">
        <w:rPr>
          <w:sz w:val="20"/>
          <w:szCs w:val="20"/>
          <w:rtl w:val="0"/>
        </w:rPr>
        <w:t xml:space="preserve">, com sede no(a) </w:t>
      </w:r>
      <w:r w:rsidDel="00000000" w:rsidR="00000000" w:rsidRPr="00000000">
        <w:rPr>
          <w:i w:val="1"/>
          <w:iCs w:val="1"/>
          <w:color w:val="ff0000"/>
          <w:sz w:val="20"/>
          <w:szCs w:val="20"/>
          <w:rtl w:val="0"/>
        </w:rPr>
        <w:t xml:space="preserve">[endereço]</w:t>
      </w:r>
      <w:r w:rsidDel="00000000" w:rsidR="00000000" w:rsidRPr="00000000">
        <w:rPr>
          <w:sz w:val="20"/>
          <w:szCs w:val="20"/>
          <w:rtl w:val="0"/>
        </w:rPr>
        <w:t xml:space="preserve">, na cidade de </w:t>
      </w:r>
      <w:r w:rsidDel="00000000" w:rsidR="00000000" w:rsidRPr="00000000">
        <w:rPr>
          <w:i w:val="1"/>
          <w:iCs w:val="1"/>
          <w:color w:val="ff0000"/>
          <w:sz w:val="20"/>
          <w:szCs w:val="20"/>
          <w:rtl w:val="0"/>
        </w:rPr>
        <w:t xml:space="preserve">[cidade]</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[UF]</w:t>
      </w:r>
      <w:r w:rsidDel="00000000" w:rsidR="00000000" w:rsidRPr="00000000">
        <w:rPr>
          <w:sz w:val="20"/>
          <w:szCs w:val="20"/>
          <w:rtl w:val="0"/>
        </w:rPr>
        <w:t xml:space="preserve">, inscrito(a) no CNPJ sob o nº </w:t>
      </w:r>
      <w:r w:rsidDel="00000000" w:rsidR="00000000" w:rsidRPr="00000000">
        <w:rPr>
          <w:i w:val="1"/>
          <w:iCs w:val="1"/>
          <w:color w:val="ff0000"/>
          <w:sz w:val="20"/>
          <w:szCs w:val="20"/>
          <w:rtl w:val="0"/>
        </w:rPr>
        <w:t xml:space="preserve">[CNPJ]</w:t>
      </w:r>
      <w:r w:rsidDel="00000000" w:rsidR="00000000" w:rsidRPr="00000000">
        <w:rPr>
          <w:sz w:val="20"/>
          <w:szCs w:val="20"/>
          <w:rtl w:val="0"/>
        </w:rPr>
        <w:t xml:space="preserve">, neste ato representado(a) pelo(a) </w:t>
      </w:r>
      <w:r w:rsidDel="00000000" w:rsidR="00000000" w:rsidRPr="00000000">
        <w:rPr>
          <w:color w:val="ff0000"/>
          <w:sz w:val="20"/>
          <w:szCs w:val="20"/>
          <w:rtl w:val="0"/>
        </w:rPr>
        <w:t xml:space="preserve">[</w:t>
      </w:r>
      <w:r w:rsidDel="00000000" w:rsidR="00000000" w:rsidRPr="00000000">
        <w:rPr>
          <w:i w:val="1"/>
          <w:iCs w:val="1"/>
          <w:color w:val="ff0000"/>
          <w:sz w:val="20"/>
          <w:szCs w:val="20"/>
          <w:rtl w:val="0"/>
        </w:rPr>
        <w:t xml:space="preserve">cargo e nome</w:t>
      </w:r>
      <w:r w:rsidDel="00000000" w:rsidR="00000000" w:rsidRPr="00000000">
        <w:rPr>
          <w:color w:val="ff0000"/>
          <w:sz w:val="20"/>
          <w:szCs w:val="20"/>
          <w:rtl w:val="0"/>
        </w:rPr>
        <w:t xml:space="preserve">]</w:t>
      </w:r>
      <w:r w:rsidDel="00000000" w:rsidR="00000000" w:rsidRPr="00000000">
        <w:rPr>
          <w:sz w:val="20"/>
          <w:szCs w:val="20"/>
          <w:rtl w:val="0"/>
        </w:rPr>
        <w:t xml:space="preserve">, nomeado(a) pela Portaria nº </w:t>
      </w:r>
      <w:r w:rsidDel="00000000" w:rsidR="00000000" w:rsidRPr="00000000">
        <w:rPr>
          <w:i w:val="1"/>
          <w:iCs w:val="1"/>
          <w:color w:val="ff0000"/>
          <w:sz w:val="20"/>
          <w:szCs w:val="20"/>
          <w:rtl w:val="0"/>
        </w:rPr>
        <w:t xml:space="preserve">XX</w:t>
      </w:r>
      <w:r w:rsidDel="00000000" w:rsidR="00000000" w:rsidRPr="00000000">
        <w:rPr>
          <w:sz w:val="20"/>
          <w:szCs w:val="20"/>
          <w:rtl w:val="0"/>
        </w:rPr>
        <w:t xml:space="preserve">, de </w:t>
      </w:r>
      <w:r w:rsidDel="00000000" w:rsidR="00000000" w:rsidRPr="00000000">
        <w:rPr>
          <w:i w:val="1"/>
          <w:iCs w:val="1"/>
          <w:color w:val="ff0000"/>
          <w:sz w:val="20"/>
          <w:szCs w:val="20"/>
          <w:rtl w:val="0"/>
        </w:rPr>
        <w:t xml:space="preserve">[dia]</w:t>
      </w:r>
      <w:r w:rsidDel="00000000" w:rsidR="00000000" w:rsidRPr="00000000">
        <w:rPr>
          <w:sz w:val="20"/>
          <w:szCs w:val="20"/>
          <w:rtl w:val="0"/>
        </w:rPr>
        <w:t xml:space="preserve"> de </w:t>
      </w:r>
      <w:r w:rsidDel="00000000" w:rsidR="00000000" w:rsidRPr="00000000">
        <w:rPr>
          <w:i w:val="1"/>
          <w:iCs w:val="1"/>
          <w:color w:val="ff0000"/>
          <w:sz w:val="20"/>
          <w:szCs w:val="20"/>
          <w:rtl w:val="0"/>
        </w:rPr>
        <w:t xml:space="preserve">[mês]</w:t>
      </w:r>
      <w:r w:rsidDel="00000000" w:rsidR="00000000" w:rsidRPr="00000000">
        <w:rPr>
          <w:color w:val="ff0000"/>
          <w:sz w:val="20"/>
          <w:szCs w:val="20"/>
          <w:rtl w:val="0"/>
        </w:rPr>
        <w:t xml:space="preserve"> </w:t>
      </w:r>
      <w:r w:rsidDel="00000000" w:rsidR="00000000" w:rsidRPr="00000000">
        <w:rPr>
          <w:sz w:val="20"/>
          <w:szCs w:val="20"/>
          <w:rtl w:val="0"/>
        </w:rPr>
        <w:t xml:space="preserve">de </w:t>
      </w:r>
      <w:r w:rsidDel="00000000" w:rsidR="00000000" w:rsidRPr="00000000">
        <w:rPr>
          <w:i w:val="1"/>
          <w:iCs w:val="1"/>
          <w:color w:val="ff0000"/>
          <w:sz w:val="20"/>
          <w:szCs w:val="20"/>
          <w:rtl w:val="0"/>
        </w:rPr>
        <w:t xml:space="preserve">[ano]</w:t>
      </w:r>
      <w:r w:rsidDel="00000000" w:rsidR="00000000" w:rsidRPr="00000000">
        <w:rPr>
          <w:sz w:val="20"/>
          <w:szCs w:val="20"/>
          <w:rtl w:val="0"/>
        </w:rPr>
        <w:t xml:space="preserve">, publicada no</w:t>
      </w:r>
      <w:r w:rsidDel="00000000" w:rsidR="00000000" w:rsidRPr="00000000">
        <w:rPr>
          <w:i w:val="1"/>
          <w:iCs w:val="1"/>
          <w:sz w:val="20"/>
          <w:szCs w:val="20"/>
          <w:rtl w:val="0"/>
        </w:rPr>
        <w:t xml:space="preserve"> DOU </w:t>
      </w:r>
      <w:r w:rsidDel="00000000" w:rsidR="00000000" w:rsidRPr="00000000">
        <w:rPr>
          <w:sz w:val="20"/>
          <w:szCs w:val="20"/>
          <w:rtl w:val="0"/>
        </w:rPr>
        <w:t xml:space="preserve">de </w:t>
      </w:r>
      <w:r w:rsidDel="00000000" w:rsidR="00000000" w:rsidRPr="00000000">
        <w:rPr>
          <w:i w:val="1"/>
          <w:iCs w:val="1"/>
          <w:color w:val="ff0000"/>
          <w:sz w:val="20"/>
          <w:szCs w:val="20"/>
          <w:rtl w:val="0"/>
        </w:rPr>
        <w:t xml:space="preserve">[dia]</w:t>
      </w:r>
      <w:r w:rsidDel="00000000" w:rsidR="00000000" w:rsidRPr="00000000">
        <w:rPr>
          <w:sz w:val="20"/>
          <w:szCs w:val="20"/>
          <w:rtl w:val="0"/>
        </w:rPr>
        <w:t xml:space="preserve"> de </w:t>
      </w:r>
      <w:r w:rsidDel="00000000" w:rsidR="00000000" w:rsidRPr="00000000">
        <w:rPr>
          <w:i w:val="1"/>
          <w:iCs w:val="1"/>
          <w:color w:val="ff0000"/>
          <w:sz w:val="20"/>
          <w:szCs w:val="20"/>
          <w:rtl w:val="0"/>
        </w:rPr>
        <w:t xml:space="preserve">[mês]</w:t>
      </w:r>
      <w:r w:rsidDel="00000000" w:rsidR="00000000" w:rsidRPr="00000000">
        <w:rPr>
          <w:color w:val="ff0000"/>
          <w:sz w:val="20"/>
          <w:szCs w:val="20"/>
          <w:rtl w:val="0"/>
        </w:rPr>
        <w:t xml:space="preserve"> </w:t>
      </w:r>
      <w:r w:rsidDel="00000000" w:rsidR="00000000" w:rsidRPr="00000000">
        <w:rPr>
          <w:sz w:val="20"/>
          <w:szCs w:val="20"/>
          <w:rtl w:val="0"/>
        </w:rPr>
        <w:t xml:space="preserve">de </w:t>
      </w:r>
      <w:r w:rsidDel="00000000" w:rsidR="00000000" w:rsidRPr="00000000">
        <w:rPr>
          <w:i w:val="1"/>
          <w:iCs w:val="1"/>
          <w:color w:val="ff0000"/>
          <w:sz w:val="20"/>
          <w:szCs w:val="20"/>
          <w:rtl w:val="0"/>
        </w:rPr>
        <w:t xml:space="preserve">[ano]</w:t>
      </w:r>
      <w:r w:rsidDel="00000000" w:rsidR="00000000" w:rsidRPr="00000000">
        <w:rPr>
          <w:sz w:val="20"/>
          <w:szCs w:val="20"/>
          <w:rtl w:val="0"/>
        </w:rPr>
        <w:t xml:space="preserve">, portador da Matrícula Funcional nº </w:t>
      </w:r>
      <w:r w:rsidDel="00000000" w:rsidR="00000000" w:rsidRPr="00000000">
        <w:rPr>
          <w:i w:val="1"/>
          <w:iCs w:val="1"/>
          <w:color w:val="ff0000"/>
          <w:sz w:val="20"/>
          <w:szCs w:val="20"/>
          <w:rtl w:val="0"/>
        </w:rPr>
        <w:t xml:space="preserve">[nº matrícula]</w:t>
      </w:r>
      <w:r w:rsidDel="00000000" w:rsidR="00000000" w:rsidRPr="00000000">
        <w:rPr>
          <w:sz w:val="20"/>
          <w:szCs w:val="20"/>
          <w:rtl w:val="0"/>
        </w:rPr>
        <w:t xml:space="preserve">, doravante denominado CONTRATANTE, e o(a) </w:t>
      </w:r>
      <w:r w:rsidDel="00000000" w:rsidR="00000000" w:rsidRPr="00000000">
        <w:rPr>
          <w:i w:val="1"/>
          <w:iCs w:val="1"/>
          <w:color w:val="ff0000"/>
          <w:sz w:val="20"/>
          <w:szCs w:val="20"/>
          <w:rtl w:val="0"/>
        </w:rPr>
        <w:t xml:space="preserve">[CONTRATADO]</w:t>
      </w:r>
      <w:r w:rsidDel="00000000" w:rsidR="00000000" w:rsidRPr="00000000">
        <w:rPr>
          <w:color w:val="ff0000"/>
          <w:sz w:val="20"/>
          <w:szCs w:val="20"/>
          <w:rtl w:val="0"/>
        </w:rPr>
        <w:t xml:space="preserve">,</w:t>
      </w:r>
      <w:r w:rsidDel="00000000" w:rsidR="00000000" w:rsidRPr="00000000">
        <w:rPr>
          <w:sz w:val="20"/>
          <w:szCs w:val="20"/>
          <w:rtl w:val="0"/>
        </w:rPr>
        <w:t xml:space="preserve"> inscrito(a) no CNPJ/MF sob o nº </w:t>
      </w:r>
      <w:r w:rsidDel="00000000" w:rsidR="00000000" w:rsidRPr="00000000">
        <w:rPr>
          <w:i w:val="1"/>
          <w:iCs w:val="1"/>
          <w:color w:val="ff0000"/>
          <w:sz w:val="20"/>
          <w:szCs w:val="20"/>
          <w:rtl w:val="0"/>
        </w:rPr>
        <w:t xml:space="preserve">[CNPJ], </w:t>
      </w:r>
      <w:r w:rsidDel="00000000" w:rsidR="00000000" w:rsidRPr="00000000">
        <w:rPr>
          <w:sz w:val="20"/>
          <w:szCs w:val="20"/>
          <w:rtl w:val="0"/>
        </w:rPr>
        <w:t xml:space="preserve">sediado(a) na </w:t>
      </w:r>
      <w:r w:rsidDel="00000000" w:rsidR="00000000" w:rsidRPr="00000000">
        <w:rPr>
          <w:i w:val="1"/>
          <w:iCs w:val="1"/>
          <w:color w:val="ff0000"/>
          <w:sz w:val="20"/>
          <w:szCs w:val="20"/>
          <w:rtl w:val="0"/>
        </w:rPr>
        <w:t xml:space="preserve">[endereço]</w:t>
      </w:r>
      <w:r w:rsidDel="00000000" w:rsidR="00000000" w:rsidRPr="00000000">
        <w:rPr>
          <w:sz w:val="20"/>
          <w:szCs w:val="20"/>
          <w:rtl w:val="0"/>
        </w:rPr>
        <w:t xml:space="preserve">, na cidade de </w:t>
      </w:r>
      <w:r w:rsidDel="00000000" w:rsidR="00000000" w:rsidRPr="00000000">
        <w:rPr>
          <w:i w:val="1"/>
          <w:iCs w:val="1"/>
          <w:color w:val="ff0000"/>
          <w:sz w:val="20"/>
          <w:szCs w:val="20"/>
          <w:rtl w:val="0"/>
        </w:rPr>
        <w:t xml:space="preserve">[cidade]</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[UF]</w:t>
      </w:r>
      <w:r w:rsidDel="00000000" w:rsidR="00000000" w:rsidRPr="00000000">
        <w:rPr>
          <w:sz w:val="20"/>
          <w:szCs w:val="20"/>
          <w:rtl w:val="0"/>
        </w:rPr>
        <w:t xml:space="preserve">, doravante designado CONTRATADO, neste ato representado(a) por </w:t>
      </w:r>
      <w:r w:rsidDel="00000000" w:rsidR="00000000" w:rsidRPr="00000000">
        <w:rPr>
          <w:i w:val="1"/>
          <w:iCs w:val="1"/>
          <w:color w:val="ff0000"/>
          <w:sz w:val="20"/>
          <w:szCs w:val="20"/>
          <w:rtl w:val="0"/>
        </w:rPr>
        <w:t xml:space="preserve">[nome e função no CONTRATADO]</w:t>
      </w:r>
      <w:r w:rsidDel="00000000" w:rsidR="00000000" w:rsidRPr="00000000">
        <w:rPr>
          <w:sz w:val="20"/>
          <w:szCs w:val="20"/>
          <w:rtl w:val="0"/>
        </w:rPr>
        <w:t xml:space="preserve">, conforme</w:t>
      </w:r>
      <w:r w:rsidDel="00000000" w:rsidR="00000000" w:rsidRPr="00000000">
        <w:rPr>
          <w:i w:val="1"/>
          <w:iCs w:val="1"/>
          <w:sz w:val="20"/>
          <w:szCs w:val="20"/>
          <w:rtl w:val="0"/>
        </w:rPr>
        <w:t xml:space="preserve"> </w:t>
      </w:r>
      <w:r w:rsidDel="00000000" w:rsidR="00000000" w:rsidRPr="00000000">
        <w:rPr>
          <w:i w:val="1"/>
          <w:iCs w:val="1"/>
          <w:color w:val="ff0000"/>
          <w:sz w:val="20"/>
          <w:szCs w:val="20"/>
          <w:rtl w:val="0"/>
        </w:rPr>
        <w:t xml:space="preserve">[atos constitutivos da empresa] </w:t>
      </w:r>
      <w:r w:rsidDel="00000000" w:rsidR="00000000" w:rsidRPr="00000000">
        <w:rPr>
          <w:b w:val="1"/>
          <w:bCs w:val="1"/>
          <w:i w:val="1"/>
          <w:iCs w:val="1"/>
          <w:color w:val="ff0000"/>
          <w:sz w:val="20"/>
          <w:szCs w:val="20"/>
          <w:rtl w:val="0"/>
        </w:rPr>
        <w:t xml:space="preserve">OU</w:t>
      </w:r>
      <w:r w:rsidDel="00000000" w:rsidR="00000000" w:rsidRPr="00000000">
        <w:rPr>
          <w:i w:val="1"/>
          <w:iCs w:val="1"/>
          <w:color w:val="ff0000"/>
          <w:sz w:val="20"/>
          <w:szCs w:val="20"/>
          <w:rtl w:val="0"/>
        </w:rPr>
        <w:t xml:space="preserve"> [procuração apresentada nos autos], </w:t>
      </w:r>
      <w:r w:rsidDel="00000000" w:rsidR="00000000" w:rsidRPr="00000000">
        <w:rPr>
          <w:sz w:val="20"/>
          <w:szCs w:val="20"/>
          <w:rtl w:val="0"/>
        </w:rPr>
        <w:t xml:space="preserve">tendo em vista o que consta no Processo nº </w:t>
      </w:r>
      <w:r w:rsidDel="00000000" w:rsidR="00000000" w:rsidRPr="00000000">
        <w:rPr>
          <w:i w:val="1"/>
          <w:iCs w:val="1"/>
          <w:color w:val="ff0000"/>
          <w:sz w:val="20"/>
          <w:szCs w:val="20"/>
          <w:rtl w:val="0"/>
        </w:rPr>
        <w:t xml:space="preserve">xxxxx</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xxxxxx</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xxxx</w:t>
      </w:r>
      <w:r w:rsidDel="00000000" w:rsidR="00000000" w:rsidRPr="00000000">
        <w:rPr>
          <w:sz w:val="20"/>
          <w:szCs w:val="20"/>
          <w:rtl w:val="0"/>
        </w:rPr>
        <w:t xml:space="preserve">-</w:t>
      </w:r>
      <w:r w:rsidDel="00000000" w:rsidR="00000000" w:rsidRPr="00000000">
        <w:rPr>
          <w:i w:val="1"/>
          <w:iCs w:val="1"/>
          <w:color w:val="ff0000"/>
          <w:sz w:val="20"/>
          <w:szCs w:val="20"/>
          <w:rtl w:val="0"/>
        </w:rPr>
        <w:t xml:space="preserve">xx</w:t>
      </w:r>
      <w:r w:rsidDel="00000000" w:rsidR="00000000" w:rsidRPr="00000000">
        <w:rPr>
          <w:color w:val="ff0000"/>
          <w:sz w:val="20"/>
          <w:szCs w:val="20"/>
          <w:rtl w:val="0"/>
        </w:rPr>
        <w:t xml:space="preserve"> </w:t>
      </w:r>
      <w:r w:rsidDel="00000000" w:rsidR="00000000" w:rsidRPr="00000000">
        <w:rPr>
          <w:sz w:val="20"/>
          <w:szCs w:val="20"/>
          <w:rtl w:val="0"/>
        </w:rPr>
        <w:t xml:space="preserve">e em observância às disposições da Lei nº 14.133, de 1º de abril de 2021, e demais legislação aplicável, resolvem celebrar o presente Termo de Contrato, decorrente do(a)</w:t>
      </w:r>
      <w:r w:rsidDel="00000000" w:rsidR="00000000" w:rsidRPr="00000000">
        <w:rPr>
          <w:i w:val="1"/>
          <w:iCs w:val="1"/>
          <w:color w:val="ff0000"/>
          <w:sz w:val="20"/>
          <w:szCs w:val="20"/>
          <w:rtl w:val="0"/>
        </w:rPr>
        <w:t xml:space="preserve"> [Pregão Eletrônico] </w:t>
      </w:r>
      <w:r w:rsidDel="00000000" w:rsidR="00000000" w:rsidRPr="00000000">
        <w:rPr>
          <w:b w:val="1"/>
          <w:bCs w:val="1"/>
          <w:i w:val="1"/>
          <w:iCs w:val="1"/>
          <w:color w:val="ff0000"/>
          <w:sz w:val="20"/>
          <w:szCs w:val="20"/>
          <w:u w:val="single"/>
          <w:rtl w:val="0"/>
        </w:rPr>
        <w:t xml:space="preserve">OU</w:t>
      </w:r>
      <w:r w:rsidDel="00000000" w:rsidR="00000000" w:rsidRPr="00000000">
        <w:rPr>
          <w:i w:val="1"/>
          <w:iCs w:val="1"/>
          <w:color w:val="ff0000"/>
          <w:sz w:val="20"/>
          <w:szCs w:val="20"/>
          <w:rtl w:val="0"/>
        </w:rPr>
        <w:t xml:space="preserve"> [Concorrência]</w:t>
      </w:r>
      <w:r w:rsidDel="00000000" w:rsidR="00000000" w:rsidRPr="00000000">
        <w:rPr>
          <w:b w:val="1"/>
          <w:bCs w:val="1"/>
          <w:i w:val="1"/>
          <w:iCs w:val="1"/>
          <w:color w:val="ff0000"/>
          <w:sz w:val="20"/>
          <w:szCs w:val="20"/>
          <w:u w:val="single"/>
          <w:rtl w:val="0"/>
        </w:rPr>
        <w:t xml:space="preserve"> OU </w:t>
      </w:r>
      <w:r w:rsidDel="00000000" w:rsidR="00000000" w:rsidRPr="00000000">
        <w:rPr>
          <w:i w:val="1"/>
          <w:iCs w:val="1"/>
          <w:color w:val="ff0000"/>
          <w:sz w:val="20"/>
          <w:szCs w:val="20"/>
          <w:u w:val="single"/>
          <w:rtl w:val="0"/>
        </w:rPr>
        <w:t xml:space="preserve">[</w:t>
      </w:r>
      <w:r w:rsidDel="00000000" w:rsidR="00000000" w:rsidRPr="00000000">
        <w:rPr>
          <w:i w:val="1"/>
          <w:iCs w:val="1"/>
          <w:color w:val="ff0000"/>
          <w:sz w:val="20"/>
          <w:szCs w:val="20"/>
          <w:highlight w:val="yellow"/>
          <w:rtl w:val="0"/>
        </w:rPr>
        <w:t xml:space="preserve">Dispensa de Licitação] </w:t>
      </w:r>
      <w:r w:rsidDel="00000000" w:rsidR="00000000" w:rsidRPr="00000000">
        <w:rPr>
          <w:b w:val="1"/>
          <w:bCs w:val="1"/>
          <w:i w:val="1"/>
          <w:iCs w:val="1"/>
          <w:color w:val="ff0000"/>
          <w:sz w:val="20"/>
          <w:szCs w:val="20"/>
          <w:highlight w:val="yellow"/>
          <w:u w:val="single"/>
          <w:rtl w:val="0"/>
        </w:rPr>
        <w:t xml:space="preserve">OU</w:t>
      </w:r>
      <w:r w:rsidDel="00000000" w:rsidR="00000000" w:rsidRPr="00000000">
        <w:rPr>
          <w:i w:val="1"/>
          <w:iCs w:val="1"/>
          <w:color w:val="ff0000"/>
          <w:sz w:val="20"/>
          <w:szCs w:val="20"/>
          <w:highlight w:val="yellow"/>
          <w:rtl w:val="0"/>
        </w:rPr>
        <w:t xml:space="preserve"> [Inexigibilidade de Licitação</w:t>
      </w:r>
      <w:r w:rsidDel="00000000" w:rsidR="00000000" w:rsidRPr="00000000">
        <w:rPr>
          <w:i w:val="1"/>
          <w:iCs w:val="1"/>
          <w:color w:val="ff0000"/>
          <w:sz w:val="20"/>
          <w:szCs w:val="20"/>
          <w:rtl w:val="0"/>
        </w:rPr>
        <w:t xml:space="preserve">] </w:t>
      </w:r>
      <w:r w:rsidDel="00000000" w:rsidR="00000000" w:rsidRPr="00000000">
        <w:rPr>
          <w:sz w:val="20"/>
          <w:szCs w:val="20"/>
          <w:rtl w:val="0"/>
        </w:rPr>
        <w:t xml:space="preserve">nº</w:t>
      </w:r>
      <w:r w:rsidDel="00000000" w:rsidR="00000000" w:rsidRPr="00000000">
        <w:rPr>
          <w:i w:val="1"/>
          <w:iCs w:val="1"/>
          <w:color w:val="ff0000"/>
          <w:sz w:val="20"/>
          <w:szCs w:val="20"/>
          <w:rtl w:val="0"/>
        </w:rPr>
        <w:t xml:space="preserve"> XX/XXXX,</w:t>
      </w:r>
      <w:r w:rsidDel="00000000" w:rsidR="00000000" w:rsidRPr="00000000">
        <w:rPr>
          <w:sz w:val="20"/>
          <w:szCs w:val="20"/>
          <w:rtl w:val="0"/>
        </w:rPr>
        <w:t xml:space="preserve"> mediante as cláusulas e condições a seguir enunciadas.</w:t>
      </w:r>
      <w:r w:rsidDel="00000000" w:rsidR="00000000" w:rsidRPr="00000000">
        <w:rPr>
          <w:sz w:val="20"/>
          <w:szCs w:val="20"/>
          <w:shd w:fill="c6c6c6" w:val="clear"/>
          <w:rtl w:val="0"/>
        </w:rPr>
        <w:t xml:space="preserve"> </w:t>
      </w:r>
    </w:p>
    <w:p w:rsidR="00000000" w:rsidDel="00000000" w:rsidP="00000000" w:rsidRDefault="00000000" w:rsidRPr="00000000" w14:paraId="00000008">
      <w:pPr>
        <w:numPr>
          <w:ilvl w:val="0"/>
          <w:numId w:val="103"/>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PRIMEIRA – OBJETO</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09">
      <w:pPr>
        <w:numPr>
          <w:ilvl w:val="0"/>
          <w:numId w:val="3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objeto do presente instrumento é a contratação de serviços contínuos de seguro de vida e acidentes pessoais para a quantidade estimada de 40.000 (quarenta mil) vidas/mês, totalizando o quantitativo estimativo de 480.000 vidas/ano, nos termos da tabela abaixo, conforme condições e exigências estabelecidas no Termo de Referência. </w:t>
      </w:r>
      <w:r w:rsidDel="00000000" w:rsidR="00000000" w:rsidRPr="00000000">
        <w:rPr>
          <w:sz w:val="20"/>
          <w:szCs w:val="20"/>
          <w:shd w:fill="c6c6c6" w:val="clear"/>
          <w:rtl w:val="0"/>
        </w:rPr>
        <w:t xml:space="preserve"> </w:t>
      </w:r>
    </w:p>
    <w:p w:rsidR="00000000" w:rsidDel="00000000" w:rsidP="00000000" w:rsidRDefault="00000000" w:rsidRPr="00000000" w14:paraId="0000000A">
      <w:pPr>
        <w:numPr>
          <w:ilvl w:val="0"/>
          <w:numId w:val="10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 Nas vidas/mês, consideram-se: estudantes regularmente matriculados nos cursos presenciais do IFPR, estudantes que realizam estágio obrigatório (presencial ou com etapas presenciais) e estagiários contratados pelo IFPR, em consonância com a legislação educacional, com a Lei nº 11.788/2008, que estabelece a obrigatoriedade de contratação de seguro contra acidentes pessoais para estagiários.</w:t>
      </w:r>
      <w:r w:rsidDel="00000000" w:rsidR="00000000" w:rsidRPr="00000000">
        <w:rPr>
          <w:sz w:val="20"/>
          <w:szCs w:val="20"/>
          <w:shd w:fill="c6c6c6" w:val="clear"/>
          <w:rtl w:val="0"/>
        </w:rPr>
        <w:t xml:space="preserve"> </w:t>
      </w:r>
    </w:p>
    <w:p w:rsidR="00000000" w:rsidDel="00000000" w:rsidP="00000000" w:rsidRDefault="00000000" w:rsidRPr="00000000" w14:paraId="0000000B">
      <w:pPr>
        <w:numPr>
          <w:ilvl w:val="0"/>
          <w:numId w:val="13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Objeto da contratação:</w:t>
      </w:r>
      <w:r w:rsidDel="00000000" w:rsidR="00000000" w:rsidRPr="00000000">
        <w:rPr>
          <w:sz w:val="20"/>
          <w:szCs w:val="20"/>
          <w:shd w:fill="c6c6c6" w:val="clear"/>
          <w:rtl w:val="0"/>
        </w:rPr>
        <w:t xml:space="preserve"> </w:t>
      </w:r>
    </w:p>
    <w:tbl>
      <w:tblPr>
        <w:tblStyle w:val="Table1"/>
        <w:tblW w:w="907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95"/>
        <w:gridCol w:w="2115"/>
        <w:gridCol w:w="1500"/>
        <w:gridCol w:w="1320"/>
        <w:gridCol w:w="1155"/>
        <w:gridCol w:w="1185"/>
        <w:gridCol w:w="1305"/>
        <w:tblGridChange w:id="0">
          <w:tblGrid>
            <w:gridCol w:w="495"/>
            <w:gridCol w:w="2115"/>
            <w:gridCol w:w="1500"/>
            <w:gridCol w:w="1320"/>
            <w:gridCol w:w="1155"/>
            <w:gridCol w:w="1185"/>
            <w:gridCol w:w="1305"/>
          </w:tblGrid>
        </w:tblGridChange>
      </w:tblGrid>
      <w:tr>
        <w:trPr>
          <w:cantSplit w:val="0"/>
          <w:trHeight w:val="283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b w:val="1"/>
                <w:bCs w:val="1"/>
                <w:sz w:val="18"/>
                <w:szCs w:val="18"/>
                <w:rtl w:val="0"/>
              </w:rPr>
              <w:t xml:space="preserve">ITEM</w:t>
            </w:r>
            <w:r w:rsidDel="00000000" w:rsidR="00000000" w:rsidRPr="00000000">
              <w:rPr>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b w:val="1"/>
                <w:bCs w:val="1"/>
                <w:sz w:val="18"/>
                <w:szCs w:val="18"/>
                <w:rtl w:val="0"/>
              </w:rPr>
              <w:t xml:space="preserve">DESCRIÇÃO</w:t>
            </w:r>
            <w:r w:rsidDel="00000000" w:rsidR="00000000" w:rsidRPr="00000000">
              <w:rPr>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b w:val="1"/>
                <w:bCs w:val="1"/>
                <w:sz w:val="18"/>
                <w:szCs w:val="18"/>
                <w:rtl w:val="0"/>
              </w:rPr>
              <w:t xml:space="preserve">UNIDADE DE MEDIDA</w:t>
            </w:r>
            <w:r w:rsidDel="00000000" w:rsidR="00000000" w:rsidRPr="00000000">
              <w:rPr>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b w:val="1"/>
                <w:bCs w:val="1"/>
                <w:sz w:val="18"/>
                <w:szCs w:val="18"/>
              </w:rPr>
            </w:pPr>
            <w:r w:rsidDel="00000000" w:rsidR="00000000" w:rsidRPr="00000000">
              <w:rPr>
                <w:b w:val="1"/>
                <w:bCs w:val="1"/>
                <w:sz w:val="18"/>
                <w:szCs w:val="18"/>
                <w:rtl w:val="0"/>
              </w:rPr>
              <w:t xml:space="preserve">QUANTIDADE ESTIMATIVA MENSAL/</w:t>
            </w:r>
            <w:r w:rsidDel="00000000" w:rsidR="00000000" w:rsidRPr="00000000">
              <w:rPr>
                <w:b w:val="1"/>
                <w:bCs w:val="1"/>
                <w:sz w:val="18"/>
                <w:szCs w:val="18"/>
                <w:u w:val="single"/>
                <w:rtl w:val="0"/>
              </w:rPr>
              <w:t xml:space="preserve">ANUAL </w:t>
            </w:r>
            <w:r w:rsidDel="00000000" w:rsidR="00000000" w:rsidRPr="00000000">
              <w:rPr>
                <w:b w:val="1"/>
                <w:bCs w:val="1"/>
                <w:sz w:val="18"/>
                <w:szCs w:val="18"/>
                <w:rtl w:val="0"/>
              </w:rPr>
              <w:t xml:space="preserve">DE VIDAS SEGURADAS</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b w:val="1"/>
                <w:bCs w:val="1"/>
                <w:sz w:val="18"/>
                <w:szCs w:val="18"/>
                <w:rtl w:val="0"/>
              </w:rPr>
              <w:t xml:space="preserve">VALOR ESTIMADO UNITÁRIO POR VIDA SEGURADA</w:t>
            </w:r>
            <w:r w:rsidDel="00000000" w:rsidR="00000000" w:rsidRPr="00000000">
              <w:rPr>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b w:val="1"/>
                <w:bCs w:val="1"/>
                <w:sz w:val="18"/>
                <w:szCs w:val="18"/>
                <w:rtl w:val="0"/>
              </w:rPr>
              <w:t xml:space="preserve">VALOR ESTIMADO MENSAL (VALOR UNITÁRIO X 40.000)</w:t>
            </w:r>
            <w:r w:rsidDel="00000000" w:rsidR="00000000" w:rsidRPr="00000000">
              <w:rPr>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b w:val="1"/>
                <w:bCs w:val="1"/>
                <w:sz w:val="18"/>
                <w:szCs w:val="18"/>
                <w:rtl w:val="0"/>
              </w:rPr>
              <w:t xml:space="preserve">VALOR ESTIMADO ANUAL (VALOR UNIITÁRIO X 480.000)</w:t>
            </w:r>
            <w:r w:rsidDel="00000000" w:rsidR="00000000" w:rsidRPr="00000000">
              <w:rPr>
                <w:sz w:val="18"/>
                <w:szCs w:val="18"/>
                <w:rtl w:val="0"/>
              </w:rPr>
              <w:t xml:space="preserve"> </w:t>
            </w:r>
          </w:p>
        </w:tc>
      </w:tr>
      <w:tr>
        <w:trPr>
          <w:cantSplit w:val="0"/>
          <w:trHeight w:val="2692.268066406249"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b w:val="1"/>
                <w:bCs w:val="1"/>
                <w:sz w:val="18"/>
                <w:szCs w:val="18"/>
                <w:rtl w:val="0"/>
              </w:rPr>
              <w:t xml:space="preserve">1</w:t>
            </w:r>
            <w:r w:rsidDel="00000000" w:rsidR="00000000" w:rsidRPr="00000000">
              <w:rPr>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rPr>
                <w:sz w:val="18"/>
                <w:szCs w:val="18"/>
              </w:rPr>
            </w:pPr>
            <w:r w:rsidDel="00000000" w:rsidR="00000000" w:rsidRPr="00000000">
              <w:rPr>
                <w:sz w:val="18"/>
                <w:szCs w:val="18"/>
                <w:rtl w:val="0"/>
              </w:rPr>
              <w:t xml:space="preserve"> Serviços contínuos de seguro de vida e acidentes pessoais para  estudantes regularmente matriculados nos cursos presenciais do IFPR, estudantes que realizam estágio obrigatório (presencial ou com etapas presenciais) e estagiários contratados pelo IFPR.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sz w:val="18"/>
                <w:szCs w:val="18"/>
                <w:rtl w:val="0"/>
              </w:rPr>
              <w:t xml:space="preserve">    Vidas seguradas/unidade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sz w:val="18"/>
                <w:szCs w:val="18"/>
                <w:rtl w:val="0"/>
              </w:rPr>
              <w:t xml:space="preserve">40.000 mensal</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18"/>
                <w:szCs w:val="18"/>
              </w:rPr>
            </w:pPr>
            <w:r w:rsidDel="00000000" w:rsidR="00000000" w:rsidRPr="00000000">
              <w:rPr>
                <w:sz w:val="18"/>
                <w:szCs w:val="18"/>
                <w:rtl w:val="0"/>
              </w:rPr>
              <w:t xml:space="preserve">480.000 anual</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rPr>
                <w:sz w:val="18"/>
                <w:szCs w:val="18"/>
              </w:rPr>
            </w:pPr>
            <w:r w:rsidDel="00000000" w:rsidR="00000000" w:rsidRPr="00000000">
              <w:rPr>
                <w:sz w:val="18"/>
                <w:szCs w:val="18"/>
                <w:rtl w:val="0"/>
              </w:rPr>
              <w:t xml:space="preserve">XXXXXXX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rPr>
                <w:sz w:val="18"/>
                <w:szCs w:val="18"/>
              </w:rPr>
            </w:pPr>
            <w:r w:rsidDel="00000000" w:rsidR="00000000" w:rsidRPr="00000000">
              <w:rPr>
                <w:sz w:val="18"/>
                <w:szCs w:val="18"/>
                <w:rtl w:val="0"/>
              </w:rPr>
              <w:t xml:space="preserve">XXXXXXX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rPr>
                <w:sz w:val="18"/>
                <w:szCs w:val="18"/>
              </w:rPr>
            </w:pPr>
            <w:r w:rsidDel="00000000" w:rsidR="00000000" w:rsidRPr="00000000">
              <w:rPr>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rPr>
                <w:sz w:val="18"/>
                <w:szCs w:val="18"/>
              </w:rPr>
            </w:pPr>
            <w:r w:rsidDel="00000000" w:rsidR="00000000" w:rsidRPr="00000000">
              <w:rPr>
                <w:sz w:val="18"/>
                <w:szCs w:val="18"/>
                <w:rtl w:val="0"/>
              </w:rPr>
              <w:t xml:space="preserve">XXXXXXX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rPr>
                <w:sz w:val="18"/>
                <w:szCs w:val="18"/>
              </w:rPr>
            </w:pPr>
            <w:r w:rsidDel="00000000" w:rsidR="00000000" w:rsidRPr="00000000">
              <w:rPr>
                <w:sz w:val="18"/>
                <w:szCs w:val="18"/>
                <w:rtl w:val="0"/>
              </w:rPr>
              <w:t xml:space="preserve"> </w:t>
            </w:r>
          </w:p>
        </w:tc>
      </w:tr>
      <w:tr>
        <w:trPr>
          <w:cantSplit w:val="0"/>
          <w:trHeight w:val="1065" w:hRule="atLeast"/>
          <w:tblHeader w:val="0"/>
        </w:trPr>
        <w:tc>
          <w:tcPr>
            <w:gridSpan w:val="7"/>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after="320" w:before="160" w:lineRule="auto"/>
              <w:ind w:left="-100" w:firstLine="0"/>
              <w:jc w:val="center"/>
              <w:rPr>
                <w:sz w:val="20"/>
                <w:szCs w:val="20"/>
              </w:rPr>
            </w:pPr>
            <w:r w:rsidDel="00000000" w:rsidR="00000000" w:rsidRPr="00000000">
              <w:rPr>
                <w:b w:val="1"/>
                <w:bCs w:val="1"/>
                <w:sz w:val="20"/>
                <w:szCs w:val="20"/>
                <w:rtl w:val="0"/>
              </w:rPr>
              <w:t xml:space="preserve">VALOR TOTAL ANUAL ESTIIMADO </w:t>
            </w:r>
            <w:r w:rsidDel="00000000" w:rsidR="00000000" w:rsidRPr="00000000">
              <w:rPr>
                <w:sz w:val="20"/>
                <w:szCs w:val="20"/>
                <w:rtl w:val="0"/>
              </w:rPr>
              <w:t xml:space="preserve"> </w:t>
            </w:r>
          </w:p>
        </w:tc>
      </w:tr>
    </w:tbl>
    <w:p w:rsidR="00000000" w:rsidDel="00000000" w:rsidP="00000000" w:rsidRDefault="00000000" w:rsidRPr="00000000" w14:paraId="00000025">
      <w:pPr>
        <w:numPr>
          <w:ilvl w:val="0"/>
          <w:numId w:val="158"/>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18"/>
          <w:szCs w:val="18"/>
          <w:rtl w:val="0"/>
        </w:rPr>
        <w:br w:type="textWrapping"/>
      </w:r>
      <w:r w:rsidDel="00000000" w:rsidR="00000000" w:rsidRPr="00000000">
        <w:rPr>
          <w:sz w:val="20"/>
          <w:szCs w:val="20"/>
          <w:rtl w:val="0"/>
        </w:rPr>
        <w:t xml:space="preserve">Vinculam esta contratação, independentemente de transcrição:</w:t>
      </w:r>
      <w:r w:rsidDel="00000000" w:rsidR="00000000" w:rsidRPr="00000000">
        <w:rPr>
          <w:sz w:val="20"/>
          <w:szCs w:val="20"/>
          <w:shd w:fill="c6c6c6" w:val="clear"/>
          <w:rtl w:val="0"/>
        </w:rPr>
        <w:t xml:space="preserve"> </w:t>
      </w:r>
    </w:p>
    <w:p w:rsidR="00000000" w:rsidDel="00000000" w:rsidP="00000000" w:rsidRDefault="00000000" w:rsidRPr="00000000" w14:paraId="00000026">
      <w:pPr>
        <w:numPr>
          <w:ilvl w:val="0"/>
          <w:numId w:val="89"/>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O Termo de Referência;</w:t>
      </w:r>
      <w:r w:rsidDel="00000000" w:rsidR="00000000" w:rsidRPr="00000000">
        <w:rPr>
          <w:sz w:val="20"/>
          <w:szCs w:val="20"/>
          <w:shd w:fill="c6c6c6" w:val="clear"/>
          <w:rtl w:val="0"/>
        </w:rPr>
        <w:t xml:space="preserve"> </w:t>
      </w:r>
    </w:p>
    <w:p w:rsidR="00000000" w:rsidDel="00000000" w:rsidP="00000000" w:rsidRDefault="00000000" w:rsidRPr="00000000" w14:paraId="00000027">
      <w:pPr>
        <w:numPr>
          <w:ilvl w:val="0"/>
          <w:numId w:val="15"/>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[O Edital da Licitação] </w:t>
      </w:r>
      <w:r w:rsidDel="00000000" w:rsidR="00000000" w:rsidRPr="00000000">
        <w:rPr>
          <w:b w:val="1"/>
          <w:bCs w:val="1"/>
          <w:i w:val="1"/>
          <w:iCs w:val="1"/>
          <w:color w:val="ff0000"/>
          <w:sz w:val="20"/>
          <w:szCs w:val="20"/>
          <w:u w:val="single"/>
          <w:rtl w:val="0"/>
        </w:rPr>
        <w:t xml:space="preserve">OU</w:t>
      </w:r>
      <w:r w:rsidDel="00000000" w:rsidR="00000000" w:rsidRPr="00000000">
        <w:rPr>
          <w:i w:val="1"/>
          <w:iCs w:val="1"/>
          <w:color w:val="ff0000"/>
          <w:sz w:val="20"/>
          <w:szCs w:val="20"/>
          <w:rtl w:val="0"/>
        </w:rPr>
        <w:t xml:space="preserve"> [A Autorização de Contratação Direta] </w:t>
      </w:r>
      <w:r w:rsidDel="00000000" w:rsidR="00000000" w:rsidRPr="00000000">
        <w:rPr>
          <w:b w:val="1"/>
          <w:bCs w:val="1"/>
          <w:i w:val="1"/>
          <w:iCs w:val="1"/>
          <w:color w:val="ff0000"/>
          <w:sz w:val="20"/>
          <w:szCs w:val="20"/>
          <w:u w:val="single"/>
          <w:rtl w:val="0"/>
        </w:rPr>
        <w:t xml:space="preserve">OU</w:t>
      </w:r>
      <w:r w:rsidDel="00000000" w:rsidR="00000000" w:rsidRPr="00000000">
        <w:rPr>
          <w:i w:val="1"/>
          <w:iCs w:val="1"/>
          <w:color w:val="ff0000"/>
          <w:sz w:val="20"/>
          <w:szCs w:val="20"/>
          <w:rtl w:val="0"/>
        </w:rPr>
        <w:t xml:space="preserve"> [O Aviso de Dispensa Eletrônica];</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28">
      <w:pPr>
        <w:numPr>
          <w:ilvl w:val="0"/>
          <w:numId w:val="44"/>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A Proposta do CONTRATADO;</w:t>
      </w:r>
      <w:r w:rsidDel="00000000" w:rsidR="00000000" w:rsidRPr="00000000">
        <w:rPr>
          <w:sz w:val="20"/>
          <w:szCs w:val="20"/>
          <w:shd w:fill="c6c6c6" w:val="clear"/>
          <w:rtl w:val="0"/>
        </w:rPr>
        <w:t xml:space="preserve"> </w:t>
      </w:r>
    </w:p>
    <w:p w:rsidR="00000000" w:rsidDel="00000000" w:rsidP="00000000" w:rsidRDefault="00000000" w:rsidRPr="00000000" w14:paraId="00000029">
      <w:pPr>
        <w:numPr>
          <w:ilvl w:val="0"/>
          <w:numId w:val="139"/>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Eventuais anexos dos documentos supracitados.</w:t>
      </w:r>
      <w:r w:rsidDel="00000000" w:rsidR="00000000" w:rsidRPr="00000000">
        <w:rPr>
          <w:sz w:val="20"/>
          <w:szCs w:val="20"/>
          <w:shd w:fill="c6c6c6" w:val="clear"/>
          <w:rtl w:val="0"/>
        </w:rPr>
        <w:t xml:space="preserve"> </w:t>
      </w:r>
    </w:p>
    <w:p w:rsidR="00000000" w:rsidDel="00000000" w:rsidP="00000000" w:rsidRDefault="00000000" w:rsidRPr="00000000" w14:paraId="0000002A">
      <w:pPr>
        <w:numPr>
          <w:ilvl w:val="0"/>
          <w:numId w:val="120"/>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Observações: </w:t>
      </w:r>
      <w:r w:rsidDel="00000000" w:rsidR="00000000" w:rsidRPr="00000000">
        <w:rPr>
          <w:sz w:val="20"/>
          <w:szCs w:val="20"/>
          <w:shd w:fill="c6c6c6" w:val="clear"/>
          <w:rtl w:val="0"/>
        </w:rPr>
        <w:t xml:space="preserve">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jc w:val="both"/>
        <w:rPr>
          <w:sz w:val="20"/>
          <w:szCs w:val="20"/>
          <w:shd w:fill="c6c6c6" w:val="clear"/>
        </w:rPr>
      </w:pPr>
      <w:r w:rsidDel="00000000" w:rsidR="00000000" w:rsidRPr="00000000">
        <w:rPr>
          <w:sz w:val="20"/>
          <w:szCs w:val="20"/>
          <w:rtl w:val="0"/>
        </w:rPr>
        <w:t xml:space="preserve">1.5.1. *Obs. 1: Havendo divergência entre as especificações técnicas constantes na tabela acima deste Termo de Referência com aquelas lançadas no sistema eletrônico (Comprasnet), prevalecerá o constante neste instrumento. </w:t>
      </w:r>
      <w:r w:rsidDel="00000000" w:rsidR="00000000" w:rsidRPr="00000000">
        <w:rPr>
          <w:sz w:val="20"/>
          <w:szCs w:val="20"/>
          <w:shd w:fill="c6c6c6" w:val="clear"/>
          <w:rtl w:val="0"/>
        </w:rPr>
        <w:t xml:space="preserve">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jc w:val="both"/>
        <w:rPr>
          <w:sz w:val="20"/>
          <w:szCs w:val="20"/>
          <w:shd w:fill="c6c6c6" w:val="clear"/>
        </w:rPr>
      </w:pPr>
      <w:r w:rsidDel="00000000" w:rsidR="00000000" w:rsidRPr="00000000">
        <w:rPr>
          <w:sz w:val="20"/>
          <w:szCs w:val="20"/>
          <w:rtl w:val="0"/>
        </w:rPr>
        <w:t xml:space="preserve">1.5.2. *Obs. 2 *O quantitativo indicado possui caráter meramente estimativo e foi definido com base na série histórica de matrículas do IFPR, nas projeções de crescimento institucional, na implantação de novos campi, na possibilidade de expansão da oferta de cursos presenciais, no quantitativo estimado de estagiários e na necessidade de manutenção de margem operacional capaz de absorver oscilações decorrentes de ingressos, desligamentos, transferências, conclusão de cursos e demais alterações inerentes à dinâmica acadêmica e administrativa da Instituição ao longo da execução contratual. </w:t>
      </w:r>
      <w:r w:rsidDel="00000000" w:rsidR="00000000" w:rsidRPr="00000000">
        <w:rPr>
          <w:sz w:val="20"/>
          <w:szCs w:val="20"/>
          <w:shd w:fill="c6c6c6" w:val="clear"/>
          <w:rtl w:val="0"/>
        </w:rPr>
        <w:t xml:space="preserve">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jc w:val="both"/>
        <w:rPr>
          <w:sz w:val="20"/>
          <w:szCs w:val="20"/>
          <w:shd w:fill="c6c6c6" w:val="clear"/>
        </w:rPr>
      </w:pPr>
      <w:r w:rsidDel="00000000" w:rsidR="00000000" w:rsidRPr="00000000">
        <w:rPr>
          <w:sz w:val="20"/>
          <w:szCs w:val="20"/>
          <w:rtl w:val="0"/>
        </w:rPr>
        <w:t xml:space="preserve">1.5.3. *Obs.3 Ressalta-se que a previsão de até 40.000 (quarenta mil) vidas/mês constitui limite máximo operacional da contratação, não representando obrigação de contratação ou pagamento desse quantitativo todo mês, durante toda a vigência do contrato. A remuneração da contratada ocorrerá exclusivamente com base no número de vidas efetivamente ativas e informadas mensalmente pelo IFPR, mediante atualização cadastral realizada pela Administração, observadas as condições estabelecidas neste Termo de Referência</w:t>
      </w:r>
      <w:r w:rsidDel="00000000" w:rsidR="00000000" w:rsidRPr="00000000">
        <w:rPr>
          <w:sz w:val="20"/>
          <w:szCs w:val="20"/>
          <w:shd w:fill="c6c6c6" w:val="clear"/>
          <w:rtl w:val="0"/>
        </w:rPr>
        <w:t xml:space="preserve"> </w:t>
      </w:r>
    </w:p>
    <w:p w:rsidR="00000000" w:rsidDel="00000000" w:rsidP="00000000" w:rsidRDefault="00000000" w:rsidRPr="00000000" w14:paraId="0000002E">
      <w:pPr>
        <w:numPr>
          <w:ilvl w:val="0"/>
          <w:numId w:val="92"/>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SEGUNDA – VIGÊNCIA E PRORROGAÇÃO</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2F">
      <w:pPr>
        <w:numPr>
          <w:ilvl w:val="0"/>
          <w:numId w:val="14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prazo de vigência da contratação é de 12 meses contados da data de assinatura do contrato, prorrogável por até 10 anos, na forma dos artigos 105, 106 e 107 da Lei n° 14.133, de 2021.</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0">
      <w:pPr>
        <w:numPr>
          <w:ilvl w:val="0"/>
          <w:numId w:val="27"/>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A prorrogação dependerá de manifestação expressa das partes e da autoridade competente, observadas as disposições legais e regulamentares.</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1">
      <w:pPr>
        <w:numPr>
          <w:ilvl w:val="0"/>
          <w:numId w:val="40"/>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b w:val="1"/>
          <w:bCs w:val="1"/>
          <w:i w:val="1"/>
          <w:iCs w:val="1"/>
          <w:color w:val="ff0000"/>
          <w:sz w:val="20"/>
          <w:szCs w:val="20"/>
          <w:rtl w:val="0"/>
        </w:rPr>
        <w:t xml:space="preserve">3.3.</w:t>
      </w:r>
      <w:r w:rsidDel="00000000" w:rsidR="00000000" w:rsidRPr="00000000">
        <w:rPr>
          <w:i w:val="1"/>
          <w:iCs w:val="1"/>
          <w:color w:val="ff0000"/>
          <w:sz w:val="20"/>
          <w:szCs w:val="20"/>
          <w:rtl w:val="0"/>
        </w:rPr>
        <w:t xml:space="preserve"> A emissão da apólice de seguro deverá ocorrer após a assinatura do contrato e o recebimento da Nota de Empenho, observados os prazos e condições estabelecidos no Termo de Referência.</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2">
      <w:pPr>
        <w:numPr>
          <w:ilvl w:val="0"/>
          <w:numId w:val="9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3">
      <w:pPr>
        <w:numPr>
          <w:ilvl w:val="0"/>
          <w:numId w:val="63"/>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Estar formalmente demonstrado no processo que a forma de prestação dos serviços tem natureza continuada;</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4">
      <w:pPr>
        <w:numPr>
          <w:ilvl w:val="0"/>
          <w:numId w:val="70"/>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Seja juntado relatório que discorra sobre a execução do contrato, com informações de que os serviços tenham sido prestados regularmente;  </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5">
      <w:pPr>
        <w:numPr>
          <w:ilvl w:val="0"/>
          <w:numId w:val="100"/>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Seja juntada justificativa e motivo, por escrito, de que a Administração mantém interesse na realização do serviço;  </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6">
      <w:pPr>
        <w:numPr>
          <w:ilvl w:val="0"/>
          <w:numId w:val="3"/>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Haja manifestação expressa do CONTRATADO informando o interesse na prorrogação; </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7">
      <w:pPr>
        <w:numPr>
          <w:ilvl w:val="0"/>
          <w:numId w:val="90"/>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Seja comprovado que o CONTRATADO mantém as condições iniciais de habilitação; e</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8">
      <w:pPr>
        <w:numPr>
          <w:ilvl w:val="0"/>
          <w:numId w:val="35"/>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Não haja registro no Cadastro Informativo de créditos não quitados do setor público federal (Cadin).</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9">
      <w:pPr>
        <w:numPr>
          <w:ilvl w:val="0"/>
          <w:numId w:val="3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CONTRATADO não tem direito subjetivo à prorrogação contratual.</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A">
      <w:pPr>
        <w:numPr>
          <w:ilvl w:val="0"/>
          <w:numId w:val="16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A prorrogação de contrato deverá ser promovida mediante celebração de termo aditivo.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B">
      <w:pPr>
        <w:numPr>
          <w:ilvl w:val="0"/>
          <w:numId w:val="1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contrato não poderá ser prorrogado quando o CONTRATADO tiver sido penalizado nas sanções de declaração de inidoneidade ou impedimento de licitar e contratar com poder público, observadas as abrangências de aplicação.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60" w:before="60" w:lineRule="auto"/>
        <w:jc w:val="center"/>
        <w:rPr>
          <w:b w:val="1"/>
          <w:bCs w:val="1"/>
          <w:color w:val="ff0000"/>
          <w:sz w:val="24"/>
          <w:szCs w:val="24"/>
          <w:shd w:fill="c6c6c6" w:val="clear"/>
        </w:rPr>
      </w:pPr>
      <w:r w:rsidDel="00000000" w:rsidR="00000000" w:rsidRPr="00000000">
        <w:rPr>
          <w:b w:val="1"/>
          <w:bCs w:val="1"/>
          <w:color w:val="ff0000"/>
          <w:sz w:val="24"/>
          <w:szCs w:val="24"/>
          <w:shd w:fill="c6c6c6" w:val="clear"/>
          <w:rtl w:val="0"/>
        </w:rPr>
        <w:t xml:space="preserve"> </w:t>
      </w:r>
    </w:p>
    <w:p w:rsidR="00000000" w:rsidDel="00000000" w:rsidP="00000000" w:rsidRDefault="00000000" w:rsidRPr="00000000" w14:paraId="0000003D">
      <w:pPr>
        <w:numPr>
          <w:ilvl w:val="0"/>
          <w:numId w:val="93"/>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TERCEIRA – MODELOS DE EXECUÇÃO E GESTÃO CONTRATUAIS</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3E">
      <w:pPr>
        <w:numPr>
          <w:ilvl w:val="0"/>
          <w:numId w:val="60"/>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regime de execução contratual, os modelos de gestão e de execução, assim como os prazos e condições de conclusão, entrega, observação e recebimento do objeto constam no Termo de Referência, anexo a este Contrato.</w:t>
      </w:r>
      <w:r w:rsidDel="00000000" w:rsidR="00000000" w:rsidRPr="00000000">
        <w:rPr>
          <w:sz w:val="20"/>
          <w:szCs w:val="20"/>
          <w:shd w:fill="c6c6c6" w:val="clear"/>
          <w:rtl w:val="0"/>
        </w:rPr>
        <w:t xml:space="preserve"> </w:t>
      </w:r>
    </w:p>
    <w:p w:rsidR="00000000" w:rsidDel="00000000" w:rsidP="00000000" w:rsidRDefault="00000000" w:rsidRPr="00000000" w14:paraId="0000003F">
      <w:pPr>
        <w:numPr>
          <w:ilvl w:val="0"/>
          <w:numId w:val="152"/>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QUARTA – SUBCONTRATAÇÃO</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40">
      <w:pPr>
        <w:numPr>
          <w:ilvl w:val="0"/>
          <w:numId w:val="7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Não será admitida a subcontratação do objeto contratual.</w:t>
      </w:r>
      <w:r w:rsidDel="00000000" w:rsidR="00000000" w:rsidRPr="00000000">
        <w:rPr>
          <w:sz w:val="20"/>
          <w:szCs w:val="20"/>
          <w:shd w:fill="c6c6c6" w:val="clear"/>
          <w:rtl w:val="0"/>
        </w:rPr>
        <w:t xml:space="preserve"> </w:t>
      </w:r>
    </w:p>
    <w:p w:rsidR="00000000" w:rsidDel="00000000" w:rsidP="00000000" w:rsidRDefault="00000000" w:rsidRPr="00000000" w14:paraId="00000041">
      <w:pPr>
        <w:numPr>
          <w:ilvl w:val="0"/>
          <w:numId w:val="98"/>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QUINTA – PREÇO</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42">
      <w:pPr>
        <w:numPr>
          <w:ilvl w:val="0"/>
          <w:numId w:val="58"/>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valor estimado deste contrato é de </w:t>
      </w:r>
      <w:r w:rsidDel="00000000" w:rsidR="00000000" w:rsidRPr="00000000">
        <w:rPr>
          <w:b w:val="1"/>
          <w:bCs w:val="1"/>
          <w:i w:val="1"/>
          <w:iCs w:val="1"/>
          <w:color w:val="ff0000"/>
          <w:sz w:val="20"/>
          <w:szCs w:val="20"/>
          <w:rtl w:val="0"/>
        </w:rPr>
        <w:t xml:space="preserve">R$ ________ (_____________________)</w:t>
      </w:r>
      <w:r w:rsidDel="00000000" w:rsidR="00000000" w:rsidRPr="00000000">
        <w:rPr>
          <w:i w:val="1"/>
          <w:iCs w:val="1"/>
          <w:color w:val="ff0000"/>
          <w:sz w:val="20"/>
          <w:szCs w:val="20"/>
          <w:rtl w:val="0"/>
        </w:rPr>
        <w:t xml:space="preserve">, correspondente ao quantitativo estimado para o período de vigência.</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43">
      <w:pPr>
        <w:numPr>
          <w:ilvl w:val="0"/>
          <w:numId w:val="16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valor unitário por vida segurada corresponde a </w:t>
      </w:r>
      <w:r w:rsidDel="00000000" w:rsidR="00000000" w:rsidRPr="00000000">
        <w:rPr>
          <w:b w:val="1"/>
          <w:bCs w:val="1"/>
          <w:i w:val="1"/>
          <w:iCs w:val="1"/>
          <w:color w:val="ff0000"/>
          <w:sz w:val="20"/>
          <w:szCs w:val="20"/>
          <w:rtl w:val="0"/>
        </w:rPr>
        <w:t xml:space="preserve">R$ ________ (_____________________)</w:t>
      </w:r>
      <w:r w:rsidDel="00000000" w:rsidR="00000000" w:rsidRPr="00000000">
        <w:rPr>
          <w:i w:val="1"/>
          <w:iCs w:val="1"/>
          <w:color w:val="ff0000"/>
          <w:sz w:val="20"/>
          <w:szCs w:val="20"/>
          <w:rtl w:val="0"/>
        </w:rPr>
        <w:t xml:space="preserve">, conforme proposta apresentada pela CONTRATADA.</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44">
      <w:pPr>
        <w:numPr>
          <w:ilvl w:val="0"/>
          <w:numId w:val="6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quantitativo de vidas previsto neste contrato possui caráter estimativo, não gerando direito à remuneração mínima, sendo devido o pagamento exclusivamente pelas vidas efetivamente seguradas em cada período de faturamento.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45">
      <w:pPr>
        <w:numPr>
          <w:ilvl w:val="0"/>
          <w:numId w:val="112"/>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Estão incluídos no valor contratado todos os custos diretos e indiretos necessários à perfeita execução do objeto, inclusive tributos, encargos sociais, trabalhistas, previdenciários, fiscais, comerciais, despesas administrativas, operacionais, seguros, taxas, transporte, atendimento aos segurados e quaisquer outros custos incidentes sobre a execução contratual.</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46">
      <w:pPr>
        <w:numPr>
          <w:ilvl w:val="0"/>
          <w:numId w:val="65"/>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SEXTA - PAGAMENTO</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47">
      <w:pPr>
        <w:numPr>
          <w:ilvl w:val="0"/>
          <w:numId w:val="12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prazo para pagamento ao CONTRATADO e demais condições a ele referentes encontram-se definidos no Termo de Referência, anexo a este Contrato.</w:t>
      </w:r>
      <w:r w:rsidDel="00000000" w:rsidR="00000000" w:rsidRPr="00000000">
        <w:rPr>
          <w:sz w:val="20"/>
          <w:szCs w:val="20"/>
          <w:shd w:fill="c6c6c6" w:val="clear"/>
          <w:rtl w:val="0"/>
        </w:rPr>
        <w:t xml:space="preserve"> </w:t>
      </w:r>
    </w:p>
    <w:p w:rsidR="00000000" w:rsidDel="00000000" w:rsidP="00000000" w:rsidRDefault="00000000" w:rsidRPr="00000000" w14:paraId="00000048">
      <w:pPr>
        <w:numPr>
          <w:ilvl w:val="0"/>
          <w:numId w:val="91"/>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SÉTIMA - REAJUSTE</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49">
      <w:pPr>
        <w:numPr>
          <w:ilvl w:val="0"/>
          <w:numId w:val="7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As regras acerca do reajuste do valor contratual são aquelas definidas no Termo de Referência, anexo a este Contrato.</w:t>
      </w:r>
      <w:r w:rsidDel="00000000" w:rsidR="00000000" w:rsidRPr="00000000">
        <w:rPr>
          <w:sz w:val="20"/>
          <w:szCs w:val="20"/>
          <w:shd w:fill="c6c6c6" w:val="clear"/>
          <w:rtl w:val="0"/>
        </w:rPr>
        <w:t xml:space="preserve"> </w:t>
      </w:r>
    </w:p>
    <w:p w:rsidR="00000000" w:rsidDel="00000000" w:rsidP="00000000" w:rsidRDefault="00000000" w:rsidRPr="00000000" w14:paraId="0000004A">
      <w:pPr>
        <w:numPr>
          <w:ilvl w:val="0"/>
          <w:numId w:val="7"/>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OITAVA - OBRIGAÇÕES DO CONTRATANTE</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4B">
      <w:pPr>
        <w:numPr>
          <w:ilvl w:val="0"/>
          <w:numId w:val="12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São obrigações do CONTRATANTE:</w:t>
      </w:r>
      <w:r w:rsidDel="00000000" w:rsidR="00000000" w:rsidRPr="00000000">
        <w:rPr>
          <w:sz w:val="20"/>
          <w:szCs w:val="20"/>
          <w:shd w:fill="c6c6c6" w:val="clear"/>
          <w:rtl w:val="0"/>
        </w:rPr>
        <w:t xml:space="preserve"> </w:t>
      </w:r>
    </w:p>
    <w:p w:rsidR="00000000" w:rsidDel="00000000" w:rsidP="00000000" w:rsidRDefault="00000000" w:rsidRPr="00000000" w14:paraId="0000004C">
      <w:pPr>
        <w:numPr>
          <w:ilvl w:val="0"/>
          <w:numId w:val="49"/>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Exigir o cumprimento de todas as obrigações assumidas pelo CONTRATADO, de acordo com o contrato e seus anexos;</w:t>
      </w:r>
      <w:r w:rsidDel="00000000" w:rsidR="00000000" w:rsidRPr="00000000">
        <w:rPr>
          <w:sz w:val="20"/>
          <w:szCs w:val="20"/>
          <w:shd w:fill="c6c6c6" w:val="clear"/>
          <w:rtl w:val="0"/>
        </w:rPr>
        <w:t xml:space="preserve"> </w:t>
      </w:r>
    </w:p>
    <w:p w:rsidR="00000000" w:rsidDel="00000000" w:rsidP="00000000" w:rsidRDefault="00000000" w:rsidRPr="00000000" w14:paraId="0000004D">
      <w:pPr>
        <w:numPr>
          <w:ilvl w:val="0"/>
          <w:numId w:val="9"/>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Receber o objeto no prazo e condições estabelecidas no Termo de Referência;</w:t>
      </w:r>
      <w:r w:rsidDel="00000000" w:rsidR="00000000" w:rsidRPr="00000000">
        <w:rPr>
          <w:sz w:val="20"/>
          <w:szCs w:val="20"/>
          <w:shd w:fill="c6c6c6" w:val="clear"/>
          <w:rtl w:val="0"/>
        </w:rPr>
        <w:t xml:space="preserve"> </w:t>
      </w:r>
    </w:p>
    <w:p w:rsidR="00000000" w:rsidDel="00000000" w:rsidP="00000000" w:rsidRDefault="00000000" w:rsidRPr="00000000" w14:paraId="0000004E">
      <w:pPr>
        <w:numPr>
          <w:ilvl w:val="0"/>
          <w:numId w:val="38"/>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Del="00000000" w:rsidR="00000000" w:rsidRPr="00000000">
        <w:rPr>
          <w:sz w:val="20"/>
          <w:szCs w:val="20"/>
          <w:shd w:fill="c6c6c6" w:val="clear"/>
          <w:rtl w:val="0"/>
        </w:rPr>
        <w:t xml:space="preserve"> </w:t>
      </w:r>
    </w:p>
    <w:p w:rsidR="00000000" w:rsidDel="00000000" w:rsidP="00000000" w:rsidRDefault="00000000" w:rsidRPr="00000000" w14:paraId="0000004F">
      <w:pPr>
        <w:numPr>
          <w:ilvl w:val="0"/>
          <w:numId w:val="17"/>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Acompanhar e fiscalizar a execução do contrato e o cumprimento das obrigações pelo CONTRATADO;</w:t>
      </w:r>
      <w:r w:rsidDel="00000000" w:rsidR="00000000" w:rsidRPr="00000000">
        <w:rPr>
          <w:sz w:val="20"/>
          <w:szCs w:val="20"/>
          <w:shd w:fill="c6c6c6" w:val="clear"/>
          <w:rtl w:val="0"/>
        </w:rPr>
        <w:t xml:space="preserve"> </w:t>
      </w:r>
    </w:p>
    <w:p w:rsidR="00000000" w:rsidDel="00000000" w:rsidP="00000000" w:rsidRDefault="00000000" w:rsidRPr="00000000" w14:paraId="00000050">
      <w:pPr>
        <w:numPr>
          <w:ilvl w:val="0"/>
          <w:numId w:val="30"/>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r w:rsidDel="00000000" w:rsidR="00000000" w:rsidRPr="00000000">
        <w:rPr>
          <w:sz w:val="20"/>
          <w:szCs w:val="20"/>
          <w:shd w:fill="c6c6c6" w:val="clear"/>
          <w:rtl w:val="0"/>
        </w:rPr>
        <w:t xml:space="preserve"> </w:t>
      </w:r>
    </w:p>
    <w:p w:rsidR="00000000" w:rsidDel="00000000" w:rsidP="00000000" w:rsidRDefault="00000000" w:rsidRPr="00000000" w14:paraId="00000051">
      <w:pPr>
        <w:numPr>
          <w:ilvl w:val="0"/>
          <w:numId w:val="142"/>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Efetuar o pagamento ao CONTRATADO do valor correspondente à execução do objeto, no prazo, forma e condições estabelecidos no presente Contrato e no Termo de Referência;</w:t>
      </w:r>
      <w:r w:rsidDel="00000000" w:rsidR="00000000" w:rsidRPr="00000000">
        <w:rPr>
          <w:sz w:val="20"/>
          <w:szCs w:val="20"/>
          <w:shd w:fill="c6c6c6" w:val="clear"/>
          <w:rtl w:val="0"/>
        </w:rPr>
        <w:t xml:space="preserve"> </w:t>
      </w:r>
    </w:p>
    <w:p w:rsidR="00000000" w:rsidDel="00000000" w:rsidP="00000000" w:rsidRDefault="00000000" w:rsidRPr="00000000" w14:paraId="00000052">
      <w:pPr>
        <w:numPr>
          <w:ilvl w:val="0"/>
          <w:numId w:val="137"/>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Aplicar ao CONTRATADO as sanções previstas na lei e neste Contrato;</w:t>
      </w:r>
      <w:r w:rsidDel="00000000" w:rsidR="00000000" w:rsidRPr="00000000">
        <w:rPr>
          <w:sz w:val="20"/>
          <w:szCs w:val="20"/>
          <w:shd w:fill="c6c6c6" w:val="clear"/>
          <w:rtl w:val="0"/>
        </w:rPr>
        <w:t xml:space="preserve"> </w:t>
      </w:r>
    </w:p>
    <w:p w:rsidR="00000000" w:rsidDel="00000000" w:rsidP="00000000" w:rsidRDefault="00000000" w:rsidRPr="00000000" w14:paraId="00000053">
      <w:pPr>
        <w:numPr>
          <w:ilvl w:val="0"/>
          <w:numId w:val="104"/>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Não praticar atos de ingerência na administração do CONTRATADO, tais como:</w:t>
      </w:r>
      <w:r w:rsidDel="00000000" w:rsidR="00000000" w:rsidRPr="00000000">
        <w:rPr>
          <w:sz w:val="20"/>
          <w:szCs w:val="20"/>
          <w:shd w:fill="c6c6c6" w:val="clear"/>
          <w:rtl w:val="0"/>
        </w:rPr>
        <w:t xml:space="preserve"> </w:t>
      </w:r>
    </w:p>
    <w:p w:rsidR="00000000" w:rsidDel="00000000" w:rsidP="00000000" w:rsidRDefault="00000000" w:rsidRPr="00000000" w14:paraId="00000054">
      <w:pPr>
        <w:numPr>
          <w:ilvl w:val="0"/>
          <w:numId w:val="80"/>
        </w:numPr>
        <w:pBdr>
          <w:top w:color="auto" w:space="0" w:sz="0" w:val="none"/>
          <w:bottom w:color="auto" w:space="0" w:sz="0" w:val="none"/>
          <w:right w:color="auto" w:space="0" w:sz="0" w:val="none"/>
          <w:between w:color="auto" w:space="0" w:sz="0" w:val="none"/>
        </w:pBdr>
        <w:ind w:left="780" w:hanging="360"/>
        <w:rPr>
          <w:sz w:val="20"/>
          <w:szCs w:val="20"/>
        </w:rPr>
      </w:pPr>
      <w:r w:rsidDel="00000000" w:rsidR="00000000" w:rsidRPr="00000000">
        <w:rPr>
          <w:sz w:val="20"/>
          <w:szCs w:val="20"/>
          <w:rtl w:val="0"/>
        </w:rPr>
        <w:t xml:space="preserve">indicar pessoas expressamente nominadas para executar direta ou indiretamente o objeto contratado;</w:t>
      </w:r>
      <w:r w:rsidDel="00000000" w:rsidR="00000000" w:rsidRPr="00000000">
        <w:rPr>
          <w:sz w:val="20"/>
          <w:szCs w:val="20"/>
          <w:shd w:fill="c6c6c6" w:val="clear"/>
          <w:rtl w:val="0"/>
        </w:rPr>
        <w:t xml:space="preserve"> </w:t>
      </w:r>
    </w:p>
    <w:p w:rsidR="00000000" w:rsidDel="00000000" w:rsidP="00000000" w:rsidRDefault="00000000" w:rsidRPr="00000000" w14:paraId="00000055">
      <w:pPr>
        <w:numPr>
          <w:ilvl w:val="0"/>
          <w:numId w:val="10"/>
        </w:numPr>
        <w:pBdr>
          <w:top w:color="auto" w:space="0" w:sz="0" w:val="none"/>
          <w:bottom w:color="auto" w:space="0" w:sz="0" w:val="none"/>
          <w:right w:color="auto" w:space="0" w:sz="0" w:val="none"/>
          <w:between w:color="auto" w:space="0" w:sz="0" w:val="none"/>
        </w:pBdr>
        <w:ind w:left="780" w:hanging="360"/>
        <w:rPr>
          <w:sz w:val="20"/>
          <w:szCs w:val="20"/>
        </w:rPr>
      </w:pPr>
      <w:r w:rsidDel="00000000" w:rsidR="00000000" w:rsidRPr="00000000">
        <w:rPr>
          <w:sz w:val="20"/>
          <w:szCs w:val="20"/>
          <w:rtl w:val="0"/>
        </w:rPr>
        <w:t xml:space="preserve">fixar salário inferior ao definido em lei ou em ato normativo a ser pago pelo CONTRATADO;</w:t>
      </w:r>
      <w:r w:rsidDel="00000000" w:rsidR="00000000" w:rsidRPr="00000000">
        <w:rPr>
          <w:sz w:val="20"/>
          <w:szCs w:val="20"/>
          <w:shd w:fill="c6c6c6" w:val="clear"/>
          <w:rtl w:val="0"/>
        </w:rPr>
        <w:t xml:space="preserve"> </w:t>
      </w:r>
    </w:p>
    <w:p w:rsidR="00000000" w:rsidDel="00000000" w:rsidP="00000000" w:rsidRDefault="00000000" w:rsidRPr="00000000" w14:paraId="00000056">
      <w:pPr>
        <w:numPr>
          <w:ilvl w:val="0"/>
          <w:numId w:val="86"/>
        </w:numPr>
        <w:pBdr>
          <w:top w:color="auto" w:space="0" w:sz="0" w:val="none"/>
          <w:bottom w:color="auto" w:space="0" w:sz="0" w:val="none"/>
          <w:right w:color="auto" w:space="0" w:sz="0" w:val="none"/>
          <w:between w:color="auto" w:space="0" w:sz="0" w:val="none"/>
        </w:pBdr>
        <w:ind w:left="780" w:hanging="360"/>
        <w:rPr>
          <w:sz w:val="20"/>
          <w:szCs w:val="20"/>
        </w:rPr>
      </w:pPr>
      <w:r w:rsidDel="00000000" w:rsidR="00000000" w:rsidRPr="00000000">
        <w:rPr>
          <w:sz w:val="20"/>
          <w:szCs w:val="20"/>
          <w:rtl w:val="0"/>
        </w:rPr>
        <w:t xml:space="preserve"> estabelecer vínculo de subordinação com funcionário do CONTRATADO;</w:t>
      </w:r>
      <w:r w:rsidDel="00000000" w:rsidR="00000000" w:rsidRPr="00000000">
        <w:rPr>
          <w:sz w:val="20"/>
          <w:szCs w:val="20"/>
          <w:shd w:fill="c6c6c6" w:val="clear"/>
          <w:rtl w:val="0"/>
        </w:rPr>
        <w:t xml:space="preserve"> </w:t>
      </w:r>
    </w:p>
    <w:p w:rsidR="00000000" w:rsidDel="00000000" w:rsidP="00000000" w:rsidRDefault="00000000" w:rsidRPr="00000000" w14:paraId="00000057">
      <w:pPr>
        <w:numPr>
          <w:ilvl w:val="0"/>
          <w:numId w:val="135"/>
        </w:numPr>
        <w:pBdr>
          <w:top w:color="auto" w:space="0" w:sz="0" w:val="none"/>
          <w:bottom w:color="auto" w:space="0" w:sz="0" w:val="none"/>
          <w:right w:color="auto" w:space="0" w:sz="0" w:val="none"/>
          <w:between w:color="auto" w:space="0" w:sz="0" w:val="none"/>
        </w:pBdr>
        <w:ind w:left="780" w:hanging="360"/>
        <w:rPr>
          <w:sz w:val="20"/>
          <w:szCs w:val="20"/>
        </w:rPr>
      </w:pPr>
      <w:r w:rsidDel="00000000" w:rsidR="00000000" w:rsidRPr="00000000">
        <w:rPr>
          <w:sz w:val="20"/>
          <w:szCs w:val="20"/>
          <w:rtl w:val="0"/>
        </w:rPr>
        <w:t xml:space="preserve">definir forma de pagamento mediante exclusivo reembolso dos salários pagos;</w:t>
      </w:r>
      <w:r w:rsidDel="00000000" w:rsidR="00000000" w:rsidRPr="00000000">
        <w:rPr>
          <w:sz w:val="20"/>
          <w:szCs w:val="20"/>
          <w:shd w:fill="c6c6c6" w:val="clear"/>
          <w:rtl w:val="0"/>
        </w:rPr>
        <w:t xml:space="preserve"> </w:t>
      </w:r>
    </w:p>
    <w:p w:rsidR="00000000" w:rsidDel="00000000" w:rsidP="00000000" w:rsidRDefault="00000000" w:rsidRPr="00000000" w14:paraId="00000058">
      <w:pPr>
        <w:numPr>
          <w:ilvl w:val="0"/>
          <w:numId w:val="106"/>
        </w:numPr>
        <w:pBdr>
          <w:top w:color="auto" w:space="0" w:sz="0" w:val="none"/>
          <w:bottom w:color="auto" w:space="0" w:sz="0" w:val="none"/>
          <w:right w:color="auto" w:space="0" w:sz="0" w:val="none"/>
          <w:between w:color="auto" w:space="0" w:sz="0" w:val="none"/>
        </w:pBdr>
        <w:ind w:left="780" w:hanging="360"/>
        <w:rPr>
          <w:sz w:val="20"/>
          <w:szCs w:val="20"/>
        </w:rPr>
      </w:pPr>
      <w:r w:rsidDel="00000000" w:rsidR="00000000" w:rsidRPr="00000000">
        <w:rPr>
          <w:sz w:val="20"/>
          <w:szCs w:val="20"/>
          <w:rtl w:val="0"/>
        </w:rPr>
        <w:t xml:space="preserve">demandar a funcionário do CONTRATADO a execução de tarefas fora do escopo do objeto da contratação; e</w:t>
      </w:r>
      <w:r w:rsidDel="00000000" w:rsidR="00000000" w:rsidRPr="00000000">
        <w:rPr>
          <w:sz w:val="20"/>
          <w:szCs w:val="20"/>
          <w:shd w:fill="c6c6c6" w:val="clear"/>
          <w:rtl w:val="0"/>
        </w:rPr>
        <w:t xml:space="preserve"> </w:t>
      </w:r>
    </w:p>
    <w:p w:rsidR="00000000" w:rsidDel="00000000" w:rsidP="00000000" w:rsidRDefault="00000000" w:rsidRPr="00000000" w14:paraId="00000059">
      <w:pPr>
        <w:numPr>
          <w:ilvl w:val="0"/>
          <w:numId w:val="107"/>
        </w:numPr>
        <w:pBdr>
          <w:top w:color="auto" w:space="0" w:sz="0" w:val="none"/>
          <w:bottom w:color="auto" w:space="0" w:sz="0" w:val="none"/>
          <w:right w:color="auto" w:space="0" w:sz="0" w:val="none"/>
          <w:between w:color="auto" w:space="0" w:sz="0" w:val="none"/>
        </w:pBdr>
        <w:ind w:left="780" w:hanging="360"/>
        <w:rPr>
          <w:sz w:val="20"/>
          <w:szCs w:val="20"/>
        </w:rPr>
      </w:pPr>
      <w:r w:rsidDel="00000000" w:rsidR="00000000" w:rsidRPr="00000000">
        <w:rPr>
          <w:sz w:val="20"/>
          <w:szCs w:val="20"/>
          <w:rtl w:val="0"/>
        </w:rPr>
        <w:t xml:space="preserve">prever exigências que constituam intervenção indevida da Administração na gestão interna do CONTRATADO.</w:t>
      </w:r>
      <w:r w:rsidDel="00000000" w:rsidR="00000000" w:rsidRPr="00000000">
        <w:rPr>
          <w:sz w:val="20"/>
          <w:szCs w:val="20"/>
          <w:shd w:fill="c6c6c6" w:val="clear"/>
          <w:rtl w:val="0"/>
        </w:rPr>
        <w:t xml:space="preserve"> </w:t>
      </w:r>
    </w:p>
    <w:p w:rsidR="00000000" w:rsidDel="00000000" w:rsidP="00000000" w:rsidRDefault="00000000" w:rsidRPr="00000000" w14:paraId="0000005A">
      <w:pPr>
        <w:numPr>
          <w:ilvl w:val="0"/>
          <w:numId w:val="77"/>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Cientificar o órgão de representação judicial da Advocacia-Geral da União para adoção das medidas cabíveis quando do descumprimento de obrigações pelo CONTRATADO;</w:t>
      </w:r>
      <w:r w:rsidDel="00000000" w:rsidR="00000000" w:rsidRPr="00000000">
        <w:rPr>
          <w:sz w:val="20"/>
          <w:szCs w:val="20"/>
          <w:shd w:fill="c6c6c6" w:val="clear"/>
          <w:rtl w:val="0"/>
        </w:rPr>
        <w:t xml:space="preserve"> </w:t>
      </w:r>
    </w:p>
    <w:p w:rsidR="00000000" w:rsidDel="00000000" w:rsidP="00000000" w:rsidRDefault="00000000" w:rsidRPr="00000000" w14:paraId="0000005B">
      <w:pPr>
        <w:numPr>
          <w:ilvl w:val="0"/>
          <w:numId w:val="84"/>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sidDel="00000000" w:rsidR="00000000" w:rsidRPr="00000000">
        <w:rPr>
          <w:sz w:val="20"/>
          <w:szCs w:val="20"/>
          <w:shd w:fill="c6c6c6" w:val="clear"/>
          <w:rtl w:val="0"/>
        </w:rPr>
        <w:t xml:space="preserve"> </w:t>
      </w:r>
    </w:p>
    <w:p w:rsidR="00000000" w:rsidDel="00000000" w:rsidP="00000000" w:rsidRDefault="00000000" w:rsidRPr="00000000" w14:paraId="0000005C">
      <w:pPr>
        <w:numPr>
          <w:ilvl w:val="0"/>
          <w:numId w:val="11"/>
        </w:numPr>
        <w:pBdr>
          <w:top w:color="auto" w:space="0" w:sz="0" w:val="none"/>
          <w:bottom w:color="auto" w:space="0" w:sz="0" w:val="none"/>
          <w:right w:color="auto" w:space="0" w:sz="0" w:val="none"/>
          <w:between w:color="auto" w:space="0" w:sz="0" w:val="none"/>
        </w:pBdr>
        <w:ind w:left="780" w:hanging="360"/>
        <w:rPr>
          <w:sz w:val="20"/>
          <w:szCs w:val="20"/>
        </w:rPr>
      </w:pPr>
      <w:r w:rsidDel="00000000" w:rsidR="00000000" w:rsidRPr="00000000">
        <w:rPr>
          <w:sz w:val="20"/>
          <w:szCs w:val="20"/>
          <w:rtl w:val="0"/>
        </w:rPr>
        <w:t xml:space="preserve"> A Administração terá o prazo de</w:t>
      </w:r>
      <w:r w:rsidDel="00000000" w:rsidR="00000000" w:rsidRPr="00000000">
        <w:rPr>
          <w:i w:val="1"/>
          <w:iCs w:val="1"/>
          <w:color w:val="ff0000"/>
          <w:sz w:val="20"/>
          <w:szCs w:val="20"/>
          <w:rtl w:val="0"/>
        </w:rPr>
        <w:t xml:space="preserve"> XXXXXXX</w:t>
      </w:r>
      <w:r w:rsidDel="00000000" w:rsidR="00000000" w:rsidRPr="00000000">
        <w:rPr>
          <w:sz w:val="20"/>
          <w:szCs w:val="20"/>
          <w:rtl w:val="0"/>
        </w:rPr>
        <w:t xml:space="preserve">, a contar da data do protocolo do requerimento para decidir, admitida a prorrogação motivada, por igual período.</w:t>
      </w:r>
      <w:r w:rsidDel="00000000" w:rsidR="00000000" w:rsidRPr="00000000">
        <w:rPr>
          <w:sz w:val="20"/>
          <w:szCs w:val="20"/>
          <w:shd w:fill="c6c6c6" w:val="clear"/>
          <w:rtl w:val="0"/>
        </w:rPr>
        <w:t xml:space="preserve"> </w:t>
      </w:r>
    </w:p>
    <w:p w:rsidR="00000000" w:rsidDel="00000000" w:rsidP="00000000" w:rsidRDefault="00000000" w:rsidRPr="00000000" w14:paraId="0000005D">
      <w:pPr>
        <w:numPr>
          <w:ilvl w:val="0"/>
          <w:numId w:val="78"/>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Responder eventuais pedidos de reestabelecimento do equilíbrio econômico-financeiro feitos pelo CONTRATADO no prazo máximo de </w:t>
      </w:r>
      <w:r w:rsidDel="00000000" w:rsidR="00000000" w:rsidRPr="00000000">
        <w:rPr>
          <w:i w:val="1"/>
          <w:iCs w:val="1"/>
          <w:color w:val="ff0000"/>
          <w:sz w:val="20"/>
          <w:szCs w:val="20"/>
          <w:rtl w:val="0"/>
        </w:rPr>
        <w:t xml:space="preserve">XXXXXX</w:t>
      </w:r>
      <w:r w:rsidDel="00000000" w:rsidR="00000000" w:rsidRPr="00000000">
        <w:rPr>
          <w:sz w:val="20"/>
          <w:szCs w:val="20"/>
          <w:rtl w:val="0"/>
        </w:rPr>
        <w:t xml:space="preserve">;</w:t>
      </w:r>
      <w:r w:rsidDel="00000000" w:rsidR="00000000" w:rsidRPr="00000000">
        <w:rPr>
          <w:sz w:val="20"/>
          <w:szCs w:val="20"/>
          <w:shd w:fill="c6c6c6" w:val="clear"/>
          <w:rtl w:val="0"/>
        </w:rPr>
        <w:t xml:space="preserve"> </w:t>
      </w:r>
    </w:p>
    <w:p w:rsidR="00000000" w:rsidDel="00000000" w:rsidP="00000000" w:rsidRDefault="00000000" w:rsidRPr="00000000" w14:paraId="0000005E">
      <w:pPr>
        <w:numPr>
          <w:ilvl w:val="0"/>
          <w:numId w:val="157"/>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Notificar os emitentes das garantias quanto ao início de processo administrativo para apuração de descumprimento de cláusulas contratuais;</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5F">
      <w:pPr>
        <w:numPr>
          <w:ilvl w:val="0"/>
          <w:numId w:val="74"/>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Comunicar o CONTRATADO na hipótese de posterior alteração do projeto pelo CONTRATANTE, no caso do art. 93, §2º, da Lei nº 14.133, de 2021.</w:t>
      </w:r>
      <w:r w:rsidDel="00000000" w:rsidR="00000000" w:rsidRPr="00000000">
        <w:rPr>
          <w:sz w:val="20"/>
          <w:szCs w:val="20"/>
          <w:shd w:fill="c6c6c6" w:val="clear"/>
          <w:rtl w:val="0"/>
        </w:rPr>
        <w:t xml:space="preserve"> </w:t>
      </w:r>
    </w:p>
    <w:p w:rsidR="00000000" w:rsidDel="00000000" w:rsidP="00000000" w:rsidRDefault="00000000" w:rsidRPr="00000000" w14:paraId="00000060">
      <w:pPr>
        <w:numPr>
          <w:ilvl w:val="0"/>
          <w:numId w:val="87"/>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Del="00000000" w:rsidR="00000000" w:rsidRPr="00000000">
        <w:rPr>
          <w:sz w:val="20"/>
          <w:szCs w:val="20"/>
          <w:shd w:fill="c6c6c6" w:val="clear"/>
          <w:rtl w:val="0"/>
        </w:rPr>
        <w:t xml:space="preserve"> </w:t>
      </w:r>
    </w:p>
    <w:p w:rsidR="00000000" w:rsidDel="00000000" w:rsidP="00000000" w:rsidRDefault="00000000" w:rsidRPr="00000000" w14:paraId="00000061">
      <w:pPr>
        <w:numPr>
          <w:ilvl w:val="0"/>
          <w:numId w:val="24"/>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NONA - OBRIGAÇÕES DO CONTRATADO </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62">
      <w:pPr>
        <w:numPr>
          <w:ilvl w:val="0"/>
          <w:numId w:val="11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sidDel="00000000" w:rsidR="00000000" w:rsidRPr="00000000">
        <w:rPr>
          <w:sz w:val="20"/>
          <w:szCs w:val="20"/>
          <w:shd w:fill="c6c6c6" w:val="clear"/>
          <w:rtl w:val="0"/>
        </w:rPr>
        <w:t xml:space="preserve"> </w:t>
      </w:r>
    </w:p>
    <w:p w:rsidR="00000000" w:rsidDel="00000000" w:rsidP="00000000" w:rsidRDefault="00000000" w:rsidRPr="00000000" w14:paraId="00000063">
      <w:pPr>
        <w:numPr>
          <w:ilvl w:val="0"/>
          <w:numId w:val="14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Atender às determinações regulares emitidas pelo fiscal ou gestor do contrato ou autoridade superior e prestar todo esclarecimento ou informação por eles solicitados;</w:t>
      </w:r>
      <w:r w:rsidDel="00000000" w:rsidR="00000000" w:rsidRPr="00000000">
        <w:rPr>
          <w:sz w:val="20"/>
          <w:szCs w:val="20"/>
          <w:shd w:fill="c6c6c6" w:val="clear"/>
          <w:rtl w:val="0"/>
        </w:rPr>
        <w:t xml:space="preserve"> </w:t>
      </w:r>
    </w:p>
    <w:p w:rsidR="00000000" w:rsidDel="00000000" w:rsidP="00000000" w:rsidRDefault="00000000" w:rsidRPr="00000000" w14:paraId="00000064">
      <w:pPr>
        <w:numPr>
          <w:ilvl w:val="0"/>
          <w:numId w:val="5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Reparar, corrigir, remover, reconstruir ou substituir, às suas expensas, no total ou em parte, no prazo fixado pelo fiscal do contrato, os bens e serviços nos quais se verificarem vícios, defeitos ou incorreções resultantes da execução ou dos materiais empregados;</w:t>
      </w:r>
      <w:r w:rsidDel="00000000" w:rsidR="00000000" w:rsidRPr="00000000">
        <w:rPr>
          <w:sz w:val="20"/>
          <w:szCs w:val="20"/>
          <w:shd w:fill="c6c6c6" w:val="clear"/>
          <w:rtl w:val="0"/>
        </w:rPr>
        <w:t xml:space="preserve"> </w:t>
      </w:r>
    </w:p>
    <w:p w:rsidR="00000000" w:rsidDel="00000000" w:rsidP="00000000" w:rsidRDefault="00000000" w:rsidRPr="00000000" w14:paraId="00000065">
      <w:pPr>
        <w:numPr>
          <w:ilvl w:val="0"/>
          <w:numId w:val="5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Del="00000000" w:rsidR="00000000" w:rsidRPr="00000000">
        <w:rPr>
          <w:sz w:val="20"/>
          <w:szCs w:val="20"/>
          <w:shd w:fill="c6c6c6" w:val="clear"/>
          <w:rtl w:val="0"/>
        </w:rPr>
        <w:t xml:space="preserve"> </w:t>
      </w:r>
    </w:p>
    <w:p w:rsidR="00000000" w:rsidDel="00000000" w:rsidP="00000000" w:rsidRDefault="00000000" w:rsidRPr="00000000" w14:paraId="00000066">
      <w:pPr>
        <w:numPr>
          <w:ilvl w:val="0"/>
          <w:numId w:val="13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r w:rsidDel="00000000" w:rsidR="00000000" w:rsidRPr="00000000">
        <w:rPr>
          <w:sz w:val="20"/>
          <w:szCs w:val="20"/>
          <w:shd w:fill="c6c6c6" w:val="clear"/>
          <w:rtl w:val="0"/>
        </w:rPr>
        <w:t xml:space="preserve"> </w:t>
      </w:r>
    </w:p>
    <w:p w:rsidR="00000000" w:rsidDel="00000000" w:rsidP="00000000" w:rsidRDefault="00000000" w:rsidRPr="00000000" w14:paraId="00000067">
      <w:pPr>
        <w:numPr>
          <w:ilvl w:val="0"/>
          <w:numId w:val="147"/>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prova de regularidade relativa à Seguridade Social;</w:t>
      </w:r>
      <w:r w:rsidDel="00000000" w:rsidR="00000000" w:rsidRPr="00000000">
        <w:rPr>
          <w:sz w:val="20"/>
          <w:szCs w:val="20"/>
          <w:shd w:fill="c6c6c6" w:val="clear"/>
          <w:rtl w:val="0"/>
        </w:rPr>
        <w:t xml:space="preserve"> </w:t>
      </w:r>
    </w:p>
    <w:p w:rsidR="00000000" w:rsidDel="00000000" w:rsidP="00000000" w:rsidRDefault="00000000" w:rsidRPr="00000000" w14:paraId="00000068">
      <w:pPr>
        <w:numPr>
          <w:ilvl w:val="0"/>
          <w:numId w:val="149"/>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certidão conjunta relativa aos tributos federais e à Dívida Ativa da União;</w:t>
      </w:r>
      <w:r w:rsidDel="00000000" w:rsidR="00000000" w:rsidRPr="00000000">
        <w:rPr>
          <w:sz w:val="20"/>
          <w:szCs w:val="20"/>
          <w:shd w:fill="c6c6c6" w:val="clear"/>
          <w:rtl w:val="0"/>
        </w:rPr>
        <w:t xml:space="preserve"> </w:t>
      </w:r>
    </w:p>
    <w:p w:rsidR="00000000" w:rsidDel="00000000" w:rsidP="00000000" w:rsidRDefault="00000000" w:rsidRPr="00000000" w14:paraId="00000069">
      <w:pPr>
        <w:numPr>
          <w:ilvl w:val="0"/>
          <w:numId w:val="82"/>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certidões que comprovem a regularidade perante a Fazenda Municipal ou Distrital do domicílio ou sede do CONTRATADO;</w:t>
      </w:r>
      <w:r w:rsidDel="00000000" w:rsidR="00000000" w:rsidRPr="00000000">
        <w:rPr>
          <w:sz w:val="20"/>
          <w:szCs w:val="20"/>
          <w:shd w:fill="c6c6c6" w:val="clear"/>
          <w:rtl w:val="0"/>
        </w:rPr>
        <w:t xml:space="preserve"> </w:t>
      </w:r>
    </w:p>
    <w:p w:rsidR="00000000" w:rsidDel="00000000" w:rsidP="00000000" w:rsidRDefault="00000000" w:rsidRPr="00000000" w14:paraId="0000006A">
      <w:pPr>
        <w:numPr>
          <w:ilvl w:val="0"/>
          <w:numId w:val="132"/>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Certidão de Regularidade do FGTS – CRF; e</w:t>
      </w:r>
      <w:r w:rsidDel="00000000" w:rsidR="00000000" w:rsidRPr="00000000">
        <w:rPr>
          <w:sz w:val="20"/>
          <w:szCs w:val="20"/>
          <w:shd w:fill="c6c6c6" w:val="clear"/>
          <w:rtl w:val="0"/>
        </w:rPr>
        <w:t xml:space="preserve"> </w:t>
      </w:r>
    </w:p>
    <w:p w:rsidR="00000000" w:rsidDel="00000000" w:rsidP="00000000" w:rsidRDefault="00000000" w:rsidRPr="00000000" w14:paraId="0000006B">
      <w:pPr>
        <w:numPr>
          <w:ilvl w:val="0"/>
          <w:numId w:val="111"/>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Certidão Negativa de Débitos Trabalhistas – CNDT.</w:t>
      </w:r>
      <w:r w:rsidDel="00000000" w:rsidR="00000000" w:rsidRPr="00000000">
        <w:rPr>
          <w:sz w:val="20"/>
          <w:szCs w:val="20"/>
          <w:shd w:fill="c6c6c6" w:val="clear"/>
          <w:rtl w:val="0"/>
        </w:rPr>
        <w:t xml:space="preserve"> </w:t>
      </w:r>
    </w:p>
    <w:p w:rsidR="00000000" w:rsidDel="00000000" w:rsidP="00000000" w:rsidRDefault="00000000" w:rsidRPr="00000000" w14:paraId="0000006C">
      <w:pPr>
        <w:numPr>
          <w:ilvl w:val="0"/>
          <w:numId w:val="9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sidDel="00000000" w:rsidR="00000000" w:rsidRPr="00000000">
        <w:rPr>
          <w:sz w:val="20"/>
          <w:szCs w:val="20"/>
          <w:shd w:fill="c6c6c6" w:val="clear"/>
          <w:rtl w:val="0"/>
        </w:rPr>
        <w:t xml:space="preserve"> </w:t>
      </w:r>
    </w:p>
    <w:p w:rsidR="00000000" w:rsidDel="00000000" w:rsidP="00000000" w:rsidRDefault="00000000" w:rsidRPr="00000000" w14:paraId="0000006D">
      <w:pPr>
        <w:numPr>
          <w:ilvl w:val="0"/>
          <w:numId w:val="12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Comunicar ao Fiscal do contrato tempestivamente, observada a urgência da situação, qualquer ocorrência anormal ou acidente que se verifique no local da execução do objeto contratual, não ultrapassando o prazo de 24 (vinte e quatro) horas;</w:t>
      </w:r>
      <w:r w:rsidDel="00000000" w:rsidR="00000000" w:rsidRPr="00000000">
        <w:rPr>
          <w:sz w:val="20"/>
          <w:szCs w:val="20"/>
          <w:shd w:fill="c6c6c6" w:val="clear"/>
          <w:rtl w:val="0"/>
        </w:rPr>
        <w:t xml:space="preserve"> </w:t>
      </w:r>
    </w:p>
    <w:p w:rsidR="00000000" w:rsidDel="00000000" w:rsidP="00000000" w:rsidRDefault="00000000" w:rsidRPr="00000000" w14:paraId="0000006E">
      <w:pPr>
        <w:numPr>
          <w:ilvl w:val="0"/>
          <w:numId w:val="15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Paralisar, por determinação do CONTRATANTE, qualquer atividade que não esteja sendo executada de acordo com a boa técnica ou que ponha em risco a segurança de pessoas ou bens de terceiros;</w:t>
      </w:r>
      <w:r w:rsidDel="00000000" w:rsidR="00000000" w:rsidRPr="00000000">
        <w:rPr>
          <w:sz w:val="20"/>
          <w:szCs w:val="20"/>
          <w:shd w:fill="c6c6c6" w:val="clear"/>
          <w:rtl w:val="0"/>
        </w:rPr>
        <w:t xml:space="preserve"> </w:t>
      </w:r>
    </w:p>
    <w:p w:rsidR="00000000" w:rsidDel="00000000" w:rsidP="00000000" w:rsidRDefault="00000000" w:rsidRPr="00000000" w14:paraId="0000006F">
      <w:pPr>
        <w:numPr>
          <w:ilvl w:val="0"/>
          <w:numId w:val="127"/>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Manter, durante toda a vigência do contrato, em compatibilidade com as obrigações assumidas, todas as condições exigidas para habilitação na licitação ou para qualificação na contratação direta;</w:t>
      </w:r>
      <w:r w:rsidDel="00000000" w:rsidR="00000000" w:rsidRPr="00000000">
        <w:rPr>
          <w:sz w:val="20"/>
          <w:szCs w:val="20"/>
          <w:shd w:fill="c6c6c6" w:val="clear"/>
          <w:rtl w:val="0"/>
        </w:rPr>
        <w:t xml:space="preserve"> </w:t>
      </w:r>
    </w:p>
    <w:p w:rsidR="00000000" w:rsidDel="00000000" w:rsidP="00000000" w:rsidRDefault="00000000" w:rsidRPr="00000000" w14:paraId="00000070">
      <w:pPr>
        <w:numPr>
          <w:ilvl w:val="0"/>
          <w:numId w:val="12"/>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Cumprir, durante todo o período de execução do contrato, a reserva de cargos prevista em lei para pessoa com deficiência, para reabilitado da Previdência Social ou para aprendiz, bem como as reservas de cargos previstas na legislação;</w:t>
      </w:r>
      <w:r w:rsidDel="00000000" w:rsidR="00000000" w:rsidRPr="00000000">
        <w:rPr>
          <w:sz w:val="20"/>
          <w:szCs w:val="20"/>
          <w:shd w:fill="c6c6c6" w:val="clear"/>
          <w:rtl w:val="0"/>
        </w:rPr>
        <w:t xml:space="preserve"> </w:t>
      </w:r>
    </w:p>
    <w:p w:rsidR="00000000" w:rsidDel="00000000" w:rsidP="00000000" w:rsidRDefault="00000000" w:rsidRPr="00000000" w14:paraId="00000071">
      <w:pPr>
        <w:numPr>
          <w:ilvl w:val="0"/>
          <w:numId w:val="20"/>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Comprovar a reserva de cargos a que se refere a cláusula acima, no prazo fixado pelo fiscal do contrato, com a indicação dos empregados que preencheram as referidas vagas;</w:t>
      </w:r>
      <w:r w:rsidDel="00000000" w:rsidR="00000000" w:rsidRPr="00000000">
        <w:rPr>
          <w:sz w:val="20"/>
          <w:szCs w:val="20"/>
          <w:shd w:fill="c6c6c6" w:val="clear"/>
          <w:rtl w:val="0"/>
        </w:rPr>
        <w:t xml:space="preserve"> </w:t>
      </w:r>
    </w:p>
    <w:p w:rsidR="00000000" w:rsidDel="00000000" w:rsidP="00000000" w:rsidRDefault="00000000" w:rsidRPr="00000000" w14:paraId="00000072">
      <w:pPr>
        <w:numPr>
          <w:ilvl w:val="0"/>
          <w:numId w:val="11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Guardar sigilo sobre todas as informações obtidas em decorrência do cumprimento do contrato;</w:t>
      </w:r>
      <w:r w:rsidDel="00000000" w:rsidR="00000000" w:rsidRPr="00000000">
        <w:rPr>
          <w:sz w:val="20"/>
          <w:szCs w:val="20"/>
          <w:shd w:fill="c6c6c6" w:val="clear"/>
          <w:rtl w:val="0"/>
        </w:rPr>
        <w:t xml:space="preserve"> </w:t>
      </w:r>
    </w:p>
    <w:p w:rsidR="00000000" w:rsidDel="00000000" w:rsidP="00000000" w:rsidRDefault="00000000" w:rsidRPr="00000000" w14:paraId="00000073">
      <w:pPr>
        <w:numPr>
          <w:ilvl w:val="0"/>
          <w:numId w:val="108"/>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Del="00000000" w:rsidR="00000000" w:rsidRPr="00000000">
        <w:rPr>
          <w:sz w:val="20"/>
          <w:szCs w:val="20"/>
          <w:shd w:fill="c6c6c6" w:val="clear"/>
          <w:rtl w:val="0"/>
        </w:rPr>
        <w:t xml:space="preserve"> </w:t>
      </w:r>
    </w:p>
    <w:p w:rsidR="00000000" w:rsidDel="00000000" w:rsidP="00000000" w:rsidRDefault="00000000" w:rsidRPr="00000000" w14:paraId="00000074">
      <w:pPr>
        <w:numPr>
          <w:ilvl w:val="0"/>
          <w:numId w:val="13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Cumprir, além dos postulados legais vigentes de âmbito federal, estadual ou municipal, as normas de segurança do CONTRATANTE;</w:t>
      </w:r>
      <w:r w:rsidDel="00000000" w:rsidR="00000000" w:rsidRPr="00000000">
        <w:rPr>
          <w:sz w:val="20"/>
          <w:szCs w:val="20"/>
          <w:shd w:fill="c6c6c6" w:val="clear"/>
          <w:rtl w:val="0"/>
        </w:rPr>
        <w:t xml:space="preserve"> </w:t>
      </w:r>
    </w:p>
    <w:p w:rsidR="00000000" w:rsidDel="00000000" w:rsidP="00000000" w:rsidRDefault="00000000" w:rsidRPr="00000000" w14:paraId="00000075">
      <w:pPr>
        <w:numPr>
          <w:ilvl w:val="0"/>
          <w:numId w:val="2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Alocar os empregados necessários ao perfeito cumprimento das cláusulas deste contrato, com habilitação e conhecimento adequados;</w:t>
      </w:r>
      <w:r w:rsidDel="00000000" w:rsidR="00000000" w:rsidRPr="00000000">
        <w:rPr>
          <w:sz w:val="20"/>
          <w:szCs w:val="20"/>
          <w:shd w:fill="c6c6c6" w:val="clear"/>
          <w:rtl w:val="0"/>
        </w:rPr>
        <w:t xml:space="preserve"> </w:t>
      </w:r>
    </w:p>
    <w:p w:rsidR="00000000" w:rsidDel="00000000" w:rsidP="00000000" w:rsidRDefault="00000000" w:rsidRPr="00000000" w14:paraId="00000076">
      <w:pPr>
        <w:numPr>
          <w:ilvl w:val="0"/>
          <w:numId w:val="7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Prestar os serviços dentro dos parâmetros e rotinas estabelecidos;</w:t>
      </w:r>
      <w:r w:rsidDel="00000000" w:rsidR="00000000" w:rsidRPr="00000000">
        <w:rPr>
          <w:sz w:val="20"/>
          <w:szCs w:val="20"/>
          <w:shd w:fill="c6c6c6" w:val="clear"/>
          <w:rtl w:val="0"/>
        </w:rPr>
        <w:t xml:space="preserve"> </w:t>
      </w:r>
    </w:p>
    <w:p w:rsidR="00000000" w:rsidDel="00000000" w:rsidP="00000000" w:rsidRDefault="00000000" w:rsidRPr="00000000" w14:paraId="00000077">
      <w:pPr>
        <w:numPr>
          <w:ilvl w:val="0"/>
          <w:numId w:val="10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Fornecer todos os materiais, equipamentos, ferramentas e utensílios demandados, em quantidade, qualidade e tecnologia adequadas, com a observância às recomendações aceitas pela boa técnica, normas e legislação de regência;</w:t>
      </w:r>
      <w:r w:rsidDel="00000000" w:rsidR="00000000" w:rsidRPr="00000000">
        <w:rPr>
          <w:sz w:val="20"/>
          <w:szCs w:val="20"/>
          <w:shd w:fill="c6c6c6" w:val="clear"/>
          <w:rtl w:val="0"/>
        </w:rPr>
        <w:t xml:space="preserve"> </w:t>
      </w:r>
    </w:p>
    <w:p w:rsidR="00000000" w:rsidDel="00000000" w:rsidP="00000000" w:rsidRDefault="00000000" w:rsidRPr="00000000" w14:paraId="00000078">
      <w:pPr>
        <w:numPr>
          <w:ilvl w:val="0"/>
          <w:numId w:val="3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Conduzir os trabalhos com estrita observância às normas da legislação pertinente, cumprindo as determinações dos Poderes Públicos, mantendo sempre limpo o local de execução do objeto e nas melhores condições de segurança, higiene e disciplina;</w:t>
      </w:r>
      <w:r w:rsidDel="00000000" w:rsidR="00000000" w:rsidRPr="00000000">
        <w:rPr>
          <w:sz w:val="20"/>
          <w:szCs w:val="20"/>
          <w:shd w:fill="c6c6c6" w:val="clear"/>
          <w:rtl w:val="0"/>
        </w:rPr>
        <w:t xml:space="preserve"> </w:t>
      </w:r>
    </w:p>
    <w:p w:rsidR="00000000" w:rsidDel="00000000" w:rsidP="00000000" w:rsidRDefault="00000000" w:rsidRPr="00000000" w14:paraId="00000079">
      <w:pPr>
        <w:numPr>
          <w:ilvl w:val="0"/>
          <w:numId w:val="1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Submeter previamente, por escrito, ao CONTRATANTE, para análise e aprovação, quaisquer mudanças nos métodos executivos que fujam às especificações do memorial descritivo ou instrumento congênere;</w:t>
      </w:r>
      <w:r w:rsidDel="00000000" w:rsidR="00000000" w:rsidRPr="00000000">
        <w:rPr>
          <w:sz w:val="20"/>
          <w:szCs w:val="20"/>
          <w:shd w:fill="c6c6c6" w:val="clear"/>
          <w:rtl w:val="0"/>
        </w:rPr>
        <w:t xml:space="preserve"> </w:t>
      </w:r>
    </w:p>
    <w:p w:rsidR="00000000" w:rsidDel="00000000" w:rsidP="00000000" w:rsidRDefault="00000000" w:rsidRPr="00000000" w14:paraId="0000007A">
      <w:pPr>
        <w:numPr>
          <w:ilvl w:val="0"/>
          <w:numId w:val="4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Cumprir as normas de proteção ao trabalho, inclusive aquelas relativas à segurança e à saúde no trabalho;</w:t>
      </w:r>
      <w:r w:rsidDel="00000000" w:rsidR="00000000" w:rsidRPr="00000000">
        <w:rPr>
          <w:sz w:val="20"/>
          <w:szCs w:val="20"/>
          <w:shd w:fill="c6c6c6" w:val="clear"/>
          <w:rtl w:val="0"/>
        </w:rPr>
        <w:t xml:space="preserve"> </w:t>
      </w:r>
    </w:p>
    <w:p w:rsidR="00000000" w:rsidDel="00000000" w:rsidP="00000000" w:rsidRDefault="00000000" w:rsidRPr="00000000" w14:paraId="0000007B">
      <w:pPr>
        <w:numPr>
          <w:ilvl w:val="0"/>
          <w:numId w:val="14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Não submeter os trabalhadores a condições degradantes de trabalho, jornadas exaustivas, servidão por dívida ou trabalhos forçados;</w:t>
      </w:r>
      <w:r w:rsidDel="00000000" w:rsidR="00000000" w:rsidRPr="00000000">
        <w:rPr>
          <w:sz w:val="20"/>
          <w:szCs w:val="20"/>
          <w:shd w:fill="c6c6c6" w:val="clear"/>
          <w:rtl w:val="0"/>
        </w:rPr>
        <w:t xml:space="preserve"> </w:t>
      </w:r>
    </w:p>
    <w:p w:rsidR="00000000" w:rsidDel="00000000" w:rsidP="00000000" w:rsidRDefault="00000000" w:rsidRPr="00000000" w14:paraId="0000007C">
      <w:pPr>
        <w:numPr>
          <w:ilvl w:val="0"/>
          <w:numId w:val="4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Não permitir a utilização de qualquer trabalho do menor de dezesseis anos de idade, exceto na condição de aprendiz para os maiores de quatorze anos de idade, observada a legislação pertinente;</w:t>
      </w:r>
      <w:r w:rsidDel="00000000" w:rsidR="00000000" w:rsidRPr="00000000">
        <w:rPr>
          <w:sz w:val="20"/>
          <w:szCs w:val="20"/>
          <w:shd w:fill="c6c6c6" w:val="clear"/>
          <w:rtl w:val="0"/>
        </w:rPr>
        <w:t xml:space="preserve"> </w:t>
      </w:r>
    </w:p>
    <w:p w:rsidR="00000000" w:rsidDel="00000000" w:rsidP="00000000" w:rsidRDefault="00000000" w:rsidRPr="00000000" w14:paraId="0000007D">
      <w:pPr>
        <w:numPr>
          <w:ilvl w:val="0"/>
          <w:numId w:val="140"/>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Não submeter o menor de dezoito anos de idade à realização de trabalho noturno e em condições perigosas e insalubres e à realização de atividades constantes na Lista de Piores Formas de Trabalho Infantil, aprovada pelo Decreto nº 6.481, de 12 de junho de 2008;</w:t>
      </w:r>
      <w:r w:rsidDel="00000000" w:rsidR="00000000" w:rsidRPr="00000000">
        <w:rPr>
          <w:sz w:val="20"/>
          <w:szCs w:val="20"/>
          <w:shd w:fill="c6c6c6" w:val="clear"/>
          <w:rtl w:val="0"/>
        </w:rPr>
        <w:t xml:space="preserve"> </w:t>
      </w:r>
    </w:p>
    <w:p w:rsidR="00000000" w:rsidDel="00000000" w:rsidP="00000000" w:rsidRDefault="00000000" w:rsidRPr="00000000" w14:paraId="0000007E">
      <w:pPr>
        <w:numPr>
          <w:ilvl w:val="0"/>
          <w:numId w:val="72"/>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Receber e dar o tratamento adequado a denúncias de discriminação, violência e assédio no ambiente de trabalho;</w:t>
      </w:r>
      <w:r w:rsidDel="00000000" w:rsidR="00000000" w:rsidRPr="00000000">
        <w:rPr>
          <w:sz w:val="20"/>
          <w:szCs w:val="20"/>
          <w:shd w:fill="c6c6c6" w:val="clear"/>
          <w:rtl w:val="0"/>
        </w:rPr>
        <w:t xml:space="preserve"> </w:t>
      </w:r>
    </w:p>
    <w:p w:rsidR="00000000" w:rsidDel="00000000" w:rsidP="00000000" w:rsidRDefault="00000000" w:rsidRPr="00000000" w14:paraId="0000007F">
      <w:pPr>
        <w:numPr>
          <w:ilvl w:val="0"/>
          <w:numId w:val="67"/>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Manter preposto aceito pela Administração no local do serviço para representá-lo na execução do contrato;</w:t>
      </w:r>
      <w:r w:rsidDel="00000000" w:rsidR="00000000" w:rsidRPr="00000000">
        <w:rPr>
          <w:sz w:val="20"/>
          <w:szCs w:val="20"/>
          <w:shd w:fill="c6c6c6" w:val="clear"/>
          <w:rtl w:val="0"/>
        </w:rPr>
        <w:t xml:space="preserve"> </w:t>
      </w:r>
    </w:p>
    <w:p w:rsidR="00000000" w:rsidDel="00000000" w:rsidP="00000000" w:rsidRDefault="00000000" w:rsidRPr="00000000" w14:paraId="00000080">
      <w:pPr>
        <w:numPr>
          <w:ilvl w:val="0"/>
          <w:numId w:val="68"/>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A indicação ou a manutenção do preposto da empresa poderá ser recusada pelo órgão ou entidade, desde que devidamente justificada, devendo a empresa designar outro para o exercício da atividade.</w:t>
      </w:r>
      <w:r w:rsidDel="00000000" w:rsidR="00000000" w:rsidRPr="00000000">
        <w:rPr>
          <w:sz w:val="20"/>
          <w:szCs w:val="20"/>
          <w:shd w:fill="c6c6c6" w:val="clear"/>
          <w:rtl w:val="0"/>
        </w:rPr>
        <w:t xml:space="preserve"> </w:t>
      </w:r>
    </w:p>
    <w:p w:rsidR="00000000" w:rsidDel="00000000" w:rsidP="00000000" w:rsidRDefault="00000000" w:rsidRPr="00000000" w14:paraId="00000081">
      <w:pPr>
        <w:numPr>
          <w:ilvl w:val="0"/>
          <w:numId w:val="16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r w:rsidDel="00000000" w:rsidR="00000000" w:rsidRPr="00000000">
        <w:rPr>
          <w:sz w:val="20"/>
          <w:szCs w:val="20"/>
          <w:shd w:fill="c6c6c6" w:val="clear"/>
          <w:rtl w:val="0"/>
        </w:rPr>
        <w:t xml:space="preserve"> </w:t>
      </w:r>
    </w:p>
    <w:p w:rsidR="00000000" w:rsidDel="00000000" w:rsidP="00000000" w:rsidRDefault="00000000" w:rsidRPr="00000000" w14:paraId="00000082">
      <w:pPr>
        <w:numPr>
          <w:ilvl w:val="0"/>
          <w:numId w:val="5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Prestar todo esclarecimento ou informação solicitada pelo CONTRATANTE ou por seus prepostos, garantindo-lhes o acesso, a qualquer tempo, ao local dos trabalhos, bem como aos documentos relativos à execução do contrato;</w:t>
      </w:r>
      <w:r w:rsidDel="00000000" w:rsidR="00000000" w:rsidRPr="00000000">
        <w:rPr>
          <w:sz w:val="20"/>
          <w:szCs w:val="20"/>
          <w:shd w:fill="c6c6c6" w:val="clear"/>
          <w:rtl w:val="0"/>
        </w:rPr>
        <w:t xml:space="preserve"> </w:t>
      </w:r>
    </w:p>
    <w:p w:rsidR="00000000" w:rsidDel="00000000" w:rsidP="00000000" w:rsidRDefault="00000000" w:rsidRPr="00000000" w14:paraId="00000083">
      <w:pPr>
        <w:numPr>
          <w:ilvl w:val="0"/>
          <w:numId w:val="88"/>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Promover a guarda, manutenção e vigilância de materiais, ferramentas, e tudo o que for necessário à execução do objeto, durante a vigência do contrato;</w:t>
      </w:r>
      <w:r w:rsidDel="00000000" w:rsidR="00000000" w:rsidRPr="00000000">
        <w:rPr>
          <w:sz w:val="20"/>
          <w:szCs w:val="20"/>
          <w:shd w:fill="c6c6c6" w:val="clear"/>
          <w:rtl w:val="0"/>
        </w:rPr>
        <w:t xml:space="preserve"> </w:t>
      </w:r>
    </w:p>
    <w:p w:rsidR="00000000" w:rsidDel="00000000" w:rsidP="00000000" w:rsidRDefault="00000000" w:rsidRPr="00000000" w14:paraId="00000084">
      <w:pPr>
        <w:numPr>
          <w:ilvl w:val="0"/>
          <w:numId w:val="5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Assegurar aos seus trabalhadores ambiente de trabalho e instalações em condições adequadas ao cumprimento das normas de saúde, segurança e bem-estar no trabalho;</w:t>
      </w:r>
      <w:r w:rsidDel="00000000" w:rsidR="00000000" w:rsidRPr="00000000">
        <w:rPr>
          <w:sz w:val="20"/>
          <w:szCs w:val="20"/>
          <w:shd w:fill="c6c6c6" w:val="clear"/>
          <w:rtl w:val="0"/>
        </w:rPr>
        <w:t xml:space="preserve"> </w:t>
      </w:r>
    </w:p>
    <w:p w:rsidR="00000000" w:rsidDel="00000000" w:rsidP="00000000" w:rsidRDefault="00000000" w:rsidRPr="00000000" w14:paraId="00000085">
      <w:pPr>
        <w:numPr>
          <w:ilvl w:val="0"/>
          <w:numId w:val="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Fornecer equipamentos de proteção individual (EPI) e equipamentos de proteção coletiva (EPC),quando for o caso;</w:t>
      </w:r>
      <w:r w:rsidDel="00000000" w:rsidR="00000000" w:rsidRPr="00000000">
        <w:rPr>
          <w:sz w:val="20"/>
          <w:szCs w:val="20"/>
          <w:shd w:fill="c6c6c6" w:val="clear"/>
          <w:rtl w:val="0"/>
        </w:rPr>
        <w:t xml:space="preserve"> </w:t>
      </w:r>
    </w:p>
    <w:p w:rsidR="00000000" w:rsidDel="00000000" w:rsidP="00000000" w:rsidRDefault="00000000" w:rsidRPr="00000000" w14:paraId="00000086">
      <w:pPr>
        <w:numPr>
          <w:ilvl w:val="0"/>
          <w:numId w:val="7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Garantir o acesso do CONTRATANTE, a qualquer tempo, ao local dos trabalhos, bem como aos documentos relativos à execução do contrato;</w:t>
      </w:r>
      <w:r w:rsidDel="00000000" w:rsidR="00000000" w:rsidRPr="00000000">
        <w:rPr>
          <w:sz w:val="20"/>
          <w:szCs w:val="20"/>
          <w:shd w:fill="c6c6c6" w:val="clear"/>
          <w:rtl w:val="0"/>
        </w:rPr>
        <w:t xml:space="preserve"> </w:t>
      </w:r>
    </w:p>
    <w:p w:rsidR="00000000" w:rsidDel="00000000" w:rsidP="00000000" w:rsidRDefault="00000000" w:rsidRPr="00000000" w14:paraId="00000087">
      <w:pPr>
        <w:numPr>
          <w:ilvl w:val="0"/>
          <w:numId w:val="148"/>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Promover a organização técnica e administrativa dos serviços, de modo a conduzi-los eficaz e eficientemente, de acordo com os documentos e especificações que integram o Termo de Referência, no prazo determinado;</w:t>
      </w:r>
      <w:r w:rsidDel="00000000" w:rsidR="00000000" w:rsidRPr="00000000">
        <w:rPr>
          <w:sz w:val="20"/>
          <w:szCs w:val="20"/>
          <w:shd w:fill="c6c6c6" w:val="clear"/>
          <w:rtl w:val="0"/>
        </w:rPr>
        <w:t xml:space="preserve"> </w:t>
      </w:r>
    </w:p>
    <w:p w:rsidR="00000000" w:rsidDel="00000000" w:rsidP="00000000" w:rsidRDefault="00000000" w:rsidRPr="00000000" w14:paraId="00000088">
      <w:pPr>
        <w:numPr>
          <w:ilvl w:val="0"/>
          <w:numId w:val="15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Instruir seus empregados quanto à necessidade de acatar as normas internas da Administração;</w:t>
      </w:r>
      <w:r w:rsidDel="00000000" w:rsidR="00000000" w:rsidRPr="00000000">
        <w:rPr>
          <w:sz w:val="20"/>
          <w:szCs w:val="20"/>
          <w:shd w:fill="c6c6c6" w:val="clear"/>
          <w:rtl w:val="0"/>
        </w:rPr>
        <w:t xml:space="preserve"> </w:t>
      </w:r>
    </w:p>
    <w:p w:rsidR="00000000" w:rsidDel="00000000" w:rsidP="00000000" w:rsidRDefault="00000000" w:rsidRPr="00000000" w14:paraId="00000089">
      <w:pPr>
        <w:numPr>
          <w:ilvl w:val="0"/>
          <w:numId w:val="5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Instruir seus empregados a respeito das atividades a serem desempenhadas, alertando-os a não executar atividades não abrangidas pelo contrato, devendo o CONTRATADO relatar ao CONTRATANTE toda e qualquer ocorrência neste sentido, a fim de evitar desvio de função;</w:t>
      </w:r>
      <w:r w:rsidDel="00000000" w:rsidR="00000000" w:rsidRPr="00000000">
        <w:rPr>
          <w:sz w:val="20"/>
          <w:szCs w:val="20"/>
          <w:shd w:fill="c6c6c6" w:val="clear"/>
          <w:rtl w:val="0"/>
        </w:rPr>
        <w:t xml:space="preserve"> </w:t>
      </w:r>
    </w:p>
    <w:p w:rsidR="00000000" w:rsidDel="00000000" w:rsidP="00000000" w:rsidRDefault="00000000" w:rsidRPr="00000000" w14:paraId="0000008A">
      <w:pPr>
        <w:numPr>
          <w:ilvl w:val="0"/>
          <w:numId w:val="153"/>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OBRIGAÇÕES PERTINENTES À LGPD</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8B">
      <w:pPr>
        <w:numPr>
          <w:ilvl w:val="0"/>
          <w:numId w:val="28"/>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8C">
      <w:pPr>
        <w:numPr>
          <w:ilvl w:val="0"/>
          <w:numId w:val="10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Os dados obtidos somente poderão ser utilizados para as finalidades que justificaram seu acesso e de acordo com a boa-fé e com os princípios do art. 6º da LGPD.</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8D">
      <w:pPr>
        <w:numPr>
          <w:ilvl w:val="0"/>
          <w:numId w:val="8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É vedado o compartilhamento com terceiros dos dados obtidos fora das hipóteses permitidas em Lei.</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8E">
      <w:pPr>
        <w:numPr>
          <w:ilvl w:val="0"/>
          <w:numId w:val="4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A Administração deverá ser informada no prazo de 5 (cinco) dias úteis sobre todos os contratos de suboperação firmados ou que venham a ser celebrados pelo CONTRATADO.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8F">
      <w:pPr>
        <w:numPr>
          <w:ilvl w:val="0"/>
          <w:numId w:val="1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0">
      <w:pPr>
        <w:numPr>
          <w:ilvl w:val="0"/>
          <w:numId w:val="2"/>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É dever do CONTRATADO orientar e treinar seus empregados sobre os deveres, requisitos e responsabilidades decorrentes da LGPD. </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1">
      <w:pPr>
        <w:numPr>
          <w:ilvl w:val="0"/>
          <w:numId w:val="6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CONTRATADO deverá exigir de SUBOPERADORES e SUBCONTRATADOS o cumprimento dos deveres da presente cláusula, permanecendo integralmente responsável por garantir sua observância.</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2">
      <w:pPr>
        <w:numPr>
          <w:ilvl w:val="0"/>
          <w:numId w:val="2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CONTRATANTE poderá realizar diligência para aferir o cumprimento dessa cláusula, devendo o CONTRATADO atender prontamente eventuais pedidos de comprovação formulados. </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3">
      <w:pPr>
        <w:numPr>
          <w:ilvl w:val="0"/>
          <w:numId w:val="7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CONTRATADO deverá prestar, no prazo fixado pelo CONTRATANTE, prorrogável justificadamente, quaisquer informações acerca dos dados pessoais para cumprimento da LGPD, inclusive quanto a eventual descarte realizado. </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4">
      <w:pPr>
        <w:numPr>
          <w:ilvl w:val="0"/>
          <w:numId w:val="32"/>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5">
      <w:pPr>
        <w:numPr>
          <w:ilvl w:val="0"/>
          <w:numId w:val="22"/>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Os referidos bancos de dados devem ser desenvolvidos em formato interoperável, a fim de garantir a reutilização desses dados pela Administração nas hipóteses previstas na LGPD.</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6">
      <w:pPr>
        <w:numPr>
          <w:ilvl w:val="0"/>
          <w:numId w:val="12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contrato está sujeito a ser alterado nos procedimentos pertinentes ao tratamento de dados pessoais, quando indicado pela autoridade competente, em especial a ANPD por meio de opiniões técnicas ou recomendações, editadas na forma da LGPD.</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7">
      <w:pPr>
        <w:numPr>
          <w:ilvl w:val="0"/>
          <w:numId w:val="15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Os contratos e convênios de que trata o § 1º do art. 26 da LGPD deverão ser comunicados à autoridade nacional.</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8">
      <w:pPr>
        <w:numPr>
          <w:ilvl w:val="0"/>
          <w:numId w:val="126"/>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PRIMEIRA – GARANTIA DE EXECUÇÃO</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99">
      <w:pPr>
        <w:numPr>
          <w:ilvl w:val="0"/>
          <w:numId w:val="6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Não haverá exigência da garantia da contratação dos art. 96 e seguintes da Lei nº 14.133, de 2021, pelas razões constantes do Estudo Técnico Preliminar.</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A">
      <w:pPr>
        <w:numPr>
          <w:ilvl w:val="0"/>
          <w:numId w:val="26"/>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SEGUNDA – INFRAÇÕES E SANÇÕES ADMINISTRATIVAS</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9B">
      <w:pPr>
        <w:numPr>
          <w:ilvl w:val="0"/>
          <w:numId w:val="146"/>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As regras acerca de infrações e sanções administrativas referentes à execução do contrato são aquelas definidas no Termo de Referência, anexo a este Contrato.</w:t>
      </w:r>
      <w:r w:rsidDel="00000000" w:rsidR="00000000" w:rsidRPr="00000000">
        <w:rPr>
          <w:sz w:val="20"/>
          <w:szCs w:val="20"/>
          <w:shd w:fill="c6c6c6" w:val="clear"/>
          <w:rtl w:val="0"/>
        </w:rPr>
        <w:t xml:space="preserve"> </w:t>
      </w:r>
    </w:p>
    <w:p w:rsidR="00000000" w:rsidDel="00000000" w:rsidP="00000000" w:rsidRDefault="00000000" w:rsidRPr="00000000" w14:paraId="0000009C">
      <w:pPr>
        <w:numPr>
          <w:ilvl w:val="0"/>
          <w:numId w:val="42"/>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TERCEIRA – DA EXTINÇÃO CONTRATUAL</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9D">
      <w:pPr>
        <w:numPr>
          <w:ilvl w:val="0"/>
          <w:numId w:val="3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contrato será extinto quando cumpridas as obrigações de ambas as partes, ainda que isso ocorra antes do prazo estipulado para tanto.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E">
      <w:pPr>
        <w:numPr>
          <w:ilvl w:val="0"/>
          <w:numId w:val="150"/>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Se as obrigações não forem cumpridas no prazo estipulado, a vigência ficará prorrogada até a conclusão do objeto, caso em que deverá a Administração providenciar a readequação do cronograma fixado para o contrato.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9F">
      <w:pPr>
        <w:numPr>
          <w:ilvl w:val="0"/>
          <w:numId w:val="11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Quando a não conclusão do contrato referida no item anterior decorrer de culpa do CONTRATADO: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A0">
      <w:pPr>
        <w:numPr>
          <w:ilvl w:val="0"/>
          <w:numId w:val="52"/>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ficará ele constituído em mora, sendo-lhe aplicáveis as respectivas sanções administrativas; e</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A1">
      <w:pPr>
        <w:numPr>
          <w:ilvl w:val="0"/>
          <w:numId w:val="160"/>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poderá a Administração optar pela extinção do contrato e, nesse caso, adotará as medidas admitidas em lei para a continuidade da execução contratual</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spacing w:after="60" w:before="60" w:lineRule="auto"/>
        <w:jc w:val="center"/>
        <w:rPr>
          <w:b w:val="1"/>
          <w:bCs w:val="1"/>
          <w:color w:val="ff0000"/>
          <w:sz w:val="24"/>
          <w:szCs w:val="24"/>
          <w:shd w:fill="c6c6c6" w:val="clear"/>
        </w:rPr>
      </w:pPr>
      <w:r w:rsidDel="00000000" w:rsidR="00000000" w:rsidRPr="00000000">
        <w:rPr>
          <w:b w:val="1"/>
          <w:bCs w:val="1"/>
          <w:color w:val="ff0000"/>
          <w:sz w:val="24"/>
          <w:szCs w:val="24"/>
          <w:u w:val="single"/>
          <w:rtl w:val="0"/>
        </w:rPr>
        <w:t xml:space="preserve">OU</w:t>
      </w:r>
      <w:r w:rsidDel="00000000" w:rsidR="00000000" w:rsidRPr="00000000">
        <w:rPr>
          <w:b w:val="1"/>
          <w:bCs w:val="1"/>
          <w:color w:val="ff0000"/>
          <w:sz w:val="24"/>
          <w:szCs w:val="24"/>
          <w:shd w:fill="c6c6c6" w:val="clear"/>
          <w:rtl w:val="0"/>
        </w:rPr>
        <w:t xml:space="preserve"> </w:t>
      </w:r>
    </w:p>
    <w:p w:rsidR="00000000" w:rsidDel="00000000" w:rsidP="00000000" w:rsidRDefault="00000000" w:rsidRPr="00000000" w14:paraId="000000A3">
      <w:pPr>
        <w:numPr>
          <w:ilvl w:val="0"/>
          <w:numId w:val="2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contrato será extinto quando vencido o prazo nele estipulado, independentemente de terem sido cumpridas ou não as obrigações de ambas as partes contraentes.</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A4">
      <w:pPr>
        <w:numPr>
          <w:ilvl w:val="0"/>
          <w:numId w:val="97"/>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contrato poderá ser extinto antes do prazo nele fixado, sem ônus para o CONTRATANTE, mediante justificativa formal de que não dispõe de créditos orçamentários para sua continuidade ou de que o contrato não mais lhe oferece vantagem.</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A5">
      <w:pPr>
        <w:numPr>
          <w:ilvl w:val="0"/>
          <w:numId w:val="13"/>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i w:val="1"/>
          <w:iCs w:val="1"/>
          <w:color w:val="ff0000"/>
          <w:sz w:val="20"/>
          <w:szCs w:val="20"/>
          <w:rtl w:val="0"/>
        </w:rPr>
        <w:t xml:space="preserve">Nesse caso, a extinção antecipada ocorrerá na próxima data de aniversário do contrato, garantido um prazo mínimo de dois meses para ciência formal do contratado, devendo ser observada a regra do art. 183 da Lei nº 14.133, de 2021 para a contagem deste prazo.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A6">
      <w:pPr>
        <w:numPr>
          <w:ilvl w:val="0"/>
          <w:numId w:val="110"/>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contrato poderá ser extinto com fundamento na ausência de créditos orçamentários ou na perda de vantagem contratual antes da data de aniversário, desde que ocorra com ônus para o CONTRATANTE, conforme previsto no art. 138, §2º, da Lei nº 14.133, de 2021.</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ind w:left="880" w:firstLine="0"/>
        <w:jc w:val="center"/>
        <w:rPr>
          <w:i w:val="1"/>
          <w:iCs w:val="1"/>
          <w:color w:val="ff0000"/>
          <w:sz w:val="20"/>
          <w:szCs w:val="20"/>
          <w:shd w:fill="c6c6c6" w:val="clear"/>
        </w:rPr>
      </w:pPr>
      <w:r w:rsidDel="00000000" w:rsidR="00000000" w:rsidRPr="00000000">
        <w:rPr>
          <w:b w:val="1"/>
          <w:bCs w:val="1"/>
          <w:i w:val="1"/>
          <w:iCs w:val="1"/>
          <w:color w:val="ff0000"/>
          <w:sz w:val="20"/>
          <w:szCs w:val="20"/>
          <w:u w:val="single"/>
          <w:rtl w:val="0"/>
        </w:rPr>
        <w:t xml:space="preserve">OU</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A8">
      <w:pPr>
        <w:numPr>
          <w:ilvl w:val="0"/>
          <w:numId w:val="11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O contrato será extinto quando vencido o prazo nele estipulado, observado o art. 75, inciso VIII, da Lei n.º 14.133/2021, independentemente de terem sido cumpridas ou não as obrigações de ambas as partes contraentes.</w:t>
      </w:r>
      <w:r w:rsidDel="00000000" w:rsidR="00000000" w:rsidRPr="00000000">
        <w:rPr>
          <w:color w:val="ff0000"/>
          <w:sz w:val="20"/>
          <w:szCs w:val="20"/>
          <w:shd w:fill="c6c6c6" w:val="clear"/>
          <w:rtl w:val="0"/>
        </w:rPr>
        <w:t xml:space="preserve"> </w:t>
      </w:r>
    </w:p>
    <w:p w:rsidR="00000000" w:rsidDel="00000000" w:rsidP="00000000" w:rsidRDefault="00000000" w:rsidRPr="00000000" w14:paraId="000000A9">
      <w:pPr>
        <w:numPr>
          <w:ilvl w:val="0"/>
          <w:numId w:val="130"/>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contrato poderá ser extinto antes de cumpridas as obrigações nele estipuladas, ou antes do prazo nele fixado, por algum dos motivos previstos no artigo 137 da Lei nº 14.133, de 2021, bem como amigavelmente, assegurados o contraditório e a ampla defesa.</w:t>
      </w:r>
      <w:r w:rsidDel="00000000" w:rsidR="00000000" w:rsidRPr="00000000">
        <w:rPr>
          <w:sz w:val="20"/>
          <w:szCs w:val="20"/>
          <w:shd w:fill="c6c6c6" w:val="clear"/>
          <w:rtl w:val="0"/>
        </w:rPr>
        <w:t xml:space="preserve"> </w:t>
      </w:r>
    </w:p>
    <w:p w:rsidR="00000000" w:rsidDel="00000000" w:rsidP="00000000" w:rsidRDefault="00000000" w:rsidRPr="00000000" w14:paraId="000000AA">
      <w:pPr>
        <w:numPr>
          <w:ilvl w:val="0"/>
          <w:numId w:val="94"/>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Nesta hipótese, aplicam-se também os artigos 138 e 139 da mesma Lei.</w:t>
      </w:r>
      <w:r w:rsidDel="00000000" w:rsidR="00000000" w:rsidRPr="00000000">
        <w:rPr>
          <w:sz w:val="20"/>
          <w:szCs w:val="20"/>
          <w:shd w:fill="c6c6c6" w:val="clear"/>
          <w:rtl w:val="0"/>
        </w:rPr>
        <w:t xml:space="preserve"> </w:t>
      </w:r>
    </w:p>
    <w:p w:rsidR="00000000" w:rsidDel="00000000" w:rsidP="00000000" w:rsidRDefault="00000000" w:rsidRPr="00000000" w14:paraId="000000AB">
      <w:pPr>
        <w:numPr>
          <w:ilvl w:val="0"/>
          <w:numId w:val="145"/>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 alteração social ou a modificação da finalidade ou da estrutura da empresa não ensejará a extinção se não restringir sua capacidade de concluir o contrato.</w:t>
      </w:r>
      <w:r w:rsidDel="00000000" w:rsidR="00000000" w:rsidRPr="00000000">
        <w:rPr>
          <w:sz w:val="20"/>
          <w:szCs w:val="20"/>
          <w:shd w:fill="c6c6c6" w:val="clear"/>
          <w:rtl w:val="0"/>
        </w:rPr>
        <w:t xml:space="preserve"> </w:t>
      </w:r>
    </w:p>
    <w:p w:rsidR="00000000" w:rsidDel="00000000" w:rsidP="00000000" w:rsidRDefault="00000000" w:rsidRPr="00000000" w14:paraId="000000AC">
      <w:pPr>
        <w:numPr>
          <w:ilvl w:val="0"/>
          <w:numId w:val="13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Se a operação implicar mudança da pessoa jurídica contratada, deverá ser formalizado termo aditivo para alteração subjetiva.</w:t>
      </w:r>
      <w:r w:rsidDel="00000000" w:rsidR="00000000" w:rsidRPr="00000000">
        <w:rPr>
          <w:sz w:val="20"/>
          <w:szCs w:val="20"/>
          <w:shd w:fill="c6c6c6" w:val="clear"/>
          <w:rtl w:val="0"/>
        </w:rPr>
        <w:t xml:space="preserve"> </w:t>
      </w:r>
    </w:p>
    <w:p w:rsidR="00000000" w:rsidDel="00000000" w:rsidP="00000000" w:rsidRDefault="00000000" w:rsidRPr="00000000" w14:paraId="000000AD">
      <w:pPr>
        <w:numPr>
          <w:ilvl w:val="0"/>
          <w:numId w:val="47"/>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termo de extinção, sempre que possível, será precedido:</w:t>
      </w:r>
      <w:r w:rsidDel="00000000" w:rsidR="00000000" w:rsidRPr="00000000">
        <w:rPr>
          <w:sz w:val="20"/>
          <w:szCs w:val="20"/>
          <w:shd w:fill="c6c6c6" w:val="clear"/>
          <w:rtl w:val="0"/>
        </w:rPr>
        <w:t xml:space="preserve"> </w:t>
      </w:r>
    </w:p>
    <w:p w:rsidR="00000000" w:rsidDel="00000000" w:rsidP="00000000" w:rsidRDefault="00000000" w:rsidRPr="00000000" w14:paraId="000000AE">
      <w:pPr>
        <w:numPr>
          <w:ilvl w:val="0"/>
          <w:numId w:val="50"/>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Do balanço dos eventos contratuais já cumpridos ou parcialmente cumpridos;</w:t>
      </w:r>
      <w:r w:rsidDel="00000000" w:rsidR="00000000" w:rsidRPr="00000000">
        <w:rPr>
          <w:sz w:val="20"/>
          <w:szCs w:val="20"/>
          <w:shd w:fill="c6c6c6" w:val="clear"/>
          <w:rtl w:val="0"/>
        </w:rPr>
        <w:t xml:space="preserve"> </w:t>
      </w:r>
    </w:p>
    <w:p w:rsidR="00000000" w:rsidDel="00000000" w:rsidP="00000000" w:rsidRDefault="00000000" w:rsidRPr="00000000" w14:paraId="000000AF">
      <w:pPr>
        <w:numPr>
          <w:ilvl w:val="0"/>
          <w:numId w:val="122"/>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Da relação dos pagamentos já efetuados e ainda devidos;</w:t>
      </w:r>
      <w:r w:rsidDel="00000000" w:rsidR="00000000" w:rsidRPr="00000000">
        <w:rPr>
          <w:sz w:val="20"/>
          <w:szCs w:val="20"/>
          <w:shd w:fill="c6c6c6" w:val="clear"/>
          <w:rtl w:val="0"/>
        </w:rPr>
        <w:t xml:space="preserve"> </w:t>
      </w:r>
    </w:p>
    <w:p w:rsidR="00000000" w:rsidDel="00000000" w:rsidP="00000000" w:rsidRDefault="00000000" w:rsidRPr="00000000" w14:paraId="000000B0">
      <w:pPr>
        <w:numPr>
          <w:ilvl w:val="0"/>
          <w:numId w:val="69"/>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Das indenizações e multas.</w:t>
      </w:r>
      <w:r w:rsidDel="00000000" w:rsidR="00000000" w:rsidRPr="00000000">
        <w:rPr>
          <w:sz w:val="20"/>
          <w:szCs w:val="20"/>
          <w:shd w:fill="c6c6c6" w:val="clear"/>
          <w:rtl w:val="0"/>
        </w:rPr>
        <w:t xml:space="preserve"> </w:t>
      </w:r>
    </w:p>
    <w:p w:rsidR="00000000" w:rsidDel="00000000" w:rsidP="00000000" w:rsidRDefault="00000000" w:rsidRPr="00000000" w14:paraId="000000B1">
      <w:pPr>
        <w:numPr>
          <w:ilvl w:val="0"/>
          <w:numId w:val="4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 extinção do contrato não configura óbice para o reconhecimento do desequilíbrio econômico-financeiro, hipótese em que será concedida indenização por meio de termo indenizatório</w:t>
      </w:r>
      <w:r w:rsidDel="00000000" w:rsidR="00000000" w:rsidRPr="00000000">
        <w:rPr>
          <w:color w:val="000080"/>
          <w:sz w:val="20"/>
          <w:szCs w:val="20"/>
          <w:u w:val="single"/>
          <w:rtl w:val="0"/>
        </w:rPr>
        <w:t xml:space="preserve">.</w:t>
      </w:r>
      <w:r w:rsidDel="00000000" w:rsidR="00000000" w:rsidRPr="00000000">
        <w:rPr>
          <w:color w:val="000080"/>
          <w:sz w:val="20"/>
          <w:szCs w:val="20"/>
          <w:shd w:fill="c6c6c6" w:val="clear"/>
          <w:rtl w:val="0"/>
        </w:rPr>
        <w:t xml:space="preserve"> </w:t>
      </w:r>
    </w:p>
    <w:p w:rsidR="00000000" w:rsidDel="00000000" w:rsidP="00000000" w:rsidRDefault="00000000" w:rsidRPr="00000000" w14:paraId="000000B2">
      <w:pPr>
        <w:numPr>
          <w:ilvl w:val="0"/>
          <w:numId w:val="118"/>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CONTRATANTE poderá ainda:</w:t>
      </w:r>
      <w:r w:rsidDel="00000000" w:rsidR="00000000" w:rsidRPr="00000000">
        <w:rPr>
          <w:sz w:val="20"/>
          <w:szCs w:val="20"/>
          <w:shd w:fill="c6c6c6" w:val="clear"/>
          <w:rtl w:val="0"/>
        </w:rPr>
        <w:t xml:space="preserve"> </w:t>
      </w:r>
    </w:p>
    <w:p w:rsidR="00000000" w:rsidDel="00000000" w:rsidP="00000000" w:rsidRDefault="00000000" w:rsidRPr="00000000" w14:paraId="000000B3">
      <w:pPr>
        <w:numPr>
          <w:ilvl w:val="0"/>
          <w:numId w:val="8"/>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 nos casos de obrigação de pagamento de multa pelo CONTRATADO, reter a garantia prestada a ser executada, conforme legislação que rege a matéria; e</w:t>
      </w:r>
      <w:r w:rsidDel="00000000" w:rsidR="00000000" w:rsidRPr="00000000">
        <w:rPr>
          <w:sz w:val="20"/>
          <w:szCs w:val="20"/>
          <w:shd w:fill="c6c6c6" w:val="clear"/>
          <w:rtl w:val="0"/>
        </w:rPr>
        <w:t xml:space="preserve"> </w:t>
      </w:r>
    </w:p>
    <w:p w:rsidR="00000000" w:rsidDel="00000000" w:rsidP="00000000" w:rsidRDefault="00000000" w:rsidRPr="00000000" w14:paraId="000000B4">
      <w:pPr>
        <w:numPr>
          <w:ilvl w:val="0"/>
          <w:numId w:val="18"/>
        </w:numPr>
        <w:pBdr>
          <w:top w:color="auto" w:space="0" w:sz="0" w:val="none"/>
          <w:bottom w:color="auto" w:space="0" w:sz="0" w:val="none"/>
          <w:right w:color="auto" w:space="0" w:sz="0" w:val="none"/>
          <w:between w:color="auto" w:space="0" w:sz="0" w:val="none"/>
        </w:pBdr>
        <w:ind w:left="500" w:hanging="360"/>
        <w:rPr>
          <w:sz w:val="20"/>
          <w:szCs w:val="20"/>
        </w:rPr>
      </w:pPr>
      <w:r w:rsidDel="00000000" w:rsidR="00000000" w:rsidRPr="00000000">
        <w:rPr>
          <w:sz w:val="20"/>
          <w:szCs w:val="20"/>
          <w:rtl w:val="0"/>
        </w:rPr>
        <w:t xml:space="preserve">nos casos em que houver necessidade de ressarcimento de prejuízos causados à Administração, nos termos do inciso IV do art. 139 da Lei n.º 14.133, de 2021, reter os eventuais créditos existentes em favor do CONTRATADO decorrentes do contrato.</w:t>
      </w:r>
      <w:r w:rsidDel="00000000" w:rsidR="00000000" w:rsidRPr="00000000">
        <w:rPr>
          <w:sz w:val="20"/>
          <w:szCs w:val="20"/>
          <w:shd w:fill="c6c6c6" w:val="clear"/>
          <w:rtl w:val="0"/>
        </w:rPr>
        <w:t xml:space="preserve"> </w:t>
      </w:r>
    </w:p>
    <w:p w:rsidR="00000000" w:rsidDel="00000000" w:rsidP="00000000" w:rsidRDefault="00000000" w:rsidRPr="00000000" w14:paraId="000000B5">
      <w:pPr>
        <w:numPr>
          <w:ilvl w:val="0"/>
          <w:numId w:val="83"/>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r w:rsidDel="00000000" w:rsidR="00000000" w:rsidRPr="00000000">
        <w:rPr>
          <w:sz w:val="20"/>
          <w:szCs w:val="20"/>
          <w:shd w:fill="c6c6c6" w:val="clear"/>
          <w:rtl w:val="0"/>
        </w:rPr>
        <w:t xml:space="preserve"> </w:t>
      </w:r>
    </w:p>
    <w:p w:rsidR="00000000" w:rsidDel="00000000" w:rsidP="00000000" w:rsidRDefault="00000000" w:rsidRPr="00000000" w14:paraId="000000B6">
      <w:pPr>
        <w:numPr>
          <w:ilvl w:val="0"/>
          <w:numId w:val="116"/>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QUARTA – ALTERAÇÕES</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B7">
      <w:pPr>
        <w:numPr>
          <w:ilvl w:val="0"/>
          <w:numId w:val="2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Eventuais alterações contratuais reger-se-ão pela disciplina dos arts. 124 e seguintes da Lei nº 14.133, de 2021.</w:t>
      </w:r>
      <w:r w:rsidDel="00000000" w:rsidR="00000000" w:rsidRPr="00000000">
        <w:rPr>
          <w:sz w:val="20"/>
          <w:szCs w:val="20"/>
          <w:shd w:fill="c6c6c6" w:val="clear"/>
          <w:rtl w:val="0"/>
        </w:rPr>
        <w:t xml:space="preserve"> </w:t>
      </w:r>
    </w:p>
    <w:p w:rsidR="00000000" w:rsidDel="00000000" w:rsidP="00000000" w:rsidRDefault="00000000" w:rsidRPr="00000000" w14:paraId="000000B8">
      <w:pPr>
        <w:numPr>
          <w:ilvl w:val="0"/>
          <w:numId w:val="128"/>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 CONTRATADO é obrigado a aceitar, nas mesmas condições contratuais, os acréscimos ou supressões que se fizerem necessários, até o limite de 25% (vinte e cinco por cento) do valor inicial atualizado do contrato.</w:t>
      </w:r>
      <w:r w:rsidDel="00000000" w:rsidR="00000000" w:rsidRPr="00000000">
        <w:rPr>
          <w:sz w:val="20"/>
          <w:szCs w:val="20"/>
          <w:shd w:fill="c6c6c6" w:val="clear"/>
          <w:rtl w:val="0"/>
        </w:rPr>
        <w:t xml:space="preserve"> </w:t>
      </w:r>
    </w:p>
    <w:p w:rsidR="00000000" w:rsidDel="00000000" w:rsidP="00000000" w:rsidRDefault="00000000" w:rsidRPr="00000000" w14:paraId="000000B9">
      <w:pPr>
        <w:numPr>
          <w:ilvl w:val="0"/>
          <w:numId w:val="15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As supressões resultantes de acordo celebrado entre as partes contratantes poderão exceder o limite de 25% (vinte e cinco por cento) do valor inicial atualizado do contrato.</w:t>
      </w:r>
      <w:r w:rsidDel="00000000" w:rsidR="00000000" w:rsidRPr="00000000">
        <w:rPr>
          <w:sz w:val="20"/>
          <w:szCs w:val="20"/>
          <w:shd w:fill="c6c6c6" w:val="clear"/>
          <w:rtl w:val="0"/>
        </w:rPr>
        <w:t xml:space="preserve"> </w:t>
      </w:r>
    </w:p>
    <w:p w:rsidR="00000000" w:rsidDel="00000000" w:rsidP="00000000" w:rsidRDefault="00000000" w:rsidRPr="00000000" w14:paraId="000000BA">
      <w:pPr>
        <w:numPr>
          <w:ilvl w:val="0"/>
          <w:numId w:val="12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Del="00000000" w:rsidR="00000000" w:rsidRPr="00000000">
        <w:rPr>
          <w:sz w:val="20"/>
          <w:szCs w:val="20"/>
          <w:shd w:fill="c6c6c6" w:val="clear"/>
          <w:rtl w:val="0"/>
        </w:rPr>
        <w:t xml:space="preserve"> </w:t>
      </w:r>
    </w:p>
    <w:p w:rsidR="00000000" w:rsidDel="00000000" w:rsidP="00000000" w:rsidRDefault="00000000" w:rsidRPr="00000000" w14:paraId="000000BB">
      <w:pPr>
        <w:numPr>
          <w:ilvl w:val="0"/>
          <w:numId w:val="3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Registros que não caracterizam alteração do contrato podem ser realizados por simples apostila, dispensada a celebração de termo aditivo, na forma do art. 136 da Lei nº 14.133, de 2021.</w:t>
      </w:r>
      <w:r w:rsidDel="00000000" w:rsidR="00000000" w:rsidRPr="00000000">
        <w:rPr>
          <w:sz w:val="20"/>
          <w:szCs w:val="20"/>
          <w:shd w:fill="c6c6c6" w:val="clear"/>
          <w:rtl w:val="0"/>
        </w:rPr>
        <w:t xml:space="preserve"> </w:t>
      </w:r>
    </w:p>
    <w:p w:rsidR="00000000" w:rsidDel="00000000" w:rsidP="00000000" w:rsidRDefault="00000000" w:rsidRPr="00000000" w14:paraId="000000BC">
      <w:pPr>
        <w:numPr>
          <w:ilvl w:val="0"/>
          <w:numId w:val="48"/>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QUINTA – DOTAÇÃO ORÇAMENTÁRIA</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BD">
      <w:pPr>
        <w:numPr>
          <w:ilvl w:val="0"/>
          <w:numId w:val="162"/>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As despesas decorrentes da presente contratação correrão à conta de recursos específicos consignados no Orçamento Geral da União deste exercício, na dotação abaixo discriminada:</w:t>
      </w:r>
      <w:r w:rsidDel="00000000" w:rsidR="00000000" w:rsidRPr="00000000">
        <w:rPr>
          <w:sz w:val="20"/>
          <w:szCs w:val="20"/>
          <w:shd w:fill="c6c6c6" w:val="clear"/>
          <w:rtl w:val="0"/>
        </w:rPr>
        <w:t xml:space="preserve"> </w:t>
      </w:r>
    </w:p>
    <w:p w:rsidR="00000000" w:rsidDel="00000000" w:rsidP="00000000" w:rsidRDefault="00000000" w:rsidRPr="00000000" w14:paraId="000000BE">
      <w:pPr>
        <w:numPr>
          <w:ilvl w:val="0"/>
          <w:numId w:val="155"/>
        </w:numPr>
        <w:pBdr>
          <w:top w:color="auto" w:space="0" w:sz="0" w:val="none"/>
          <w:bottom w:color="auto" w:space="0" w:sz="0" w:val="none"/>
          <w:right w:color="auto" w:space="0" w:sz="0" w:val="none"/>
          <w:between w:color="auto" w:space="0" w:sz="0" w:val="none"/>
        </w:pBdr>
        <w:ind w:left="1000" w:hanging="360"/>
        <w:rPr>
          <w:sz w:val="20"/>
          <w:szCs w:val="20"/>
        </w:rPr>
      </w:pPr>
      <w:r w:rsidDel="00000000" w:rsidR="00000000" w:rsidRPr="00000000">
        <w:rPr>
          <w:sz w:val="20"/>
          <w:szCs w:val="20"/>
          <w:rtl w:val="0"/>
        </w:rPr>
        <w:t xml:space="preserve">Gestão/unidade: </w:t>
      </w:r>
      <w:r w:rsidDel="00000000" w:rsidR="00000000" w:rsidRPr="00000000">
        <w:rPr>
          <w:color w:val="ff0000"/>
          <w:sz w:val="20"/>
          <w:szCs w:val="20"/>
          <w:rtl w:val="0"/>
        </w:rPr>
        <w:t xml:space="preserve">[...]</w:t>
      </w:r>
      <w:r w:rsidDel="00000000" w:rsidR="00000000" w:rsidRPr="00000000">
        <w:rPr>
          <w:sz w:val="20"/>
          <w:szCs w:val="20"/>
          <w:rtl w:val="0"/>
        </w:rPr>
        <w:t xml:space="preserve">;</w:t>
      </w:r>
      <w:r w:rsidDel="00000000" w:rsidR="00000000" w:rsidRPr="00000000">
        <w:rPr>
          <w:sz w:val="20"/>
          <w:szCs w:val="20"/>
          <w:shd w:fill="c6c6c6" w:val="clear"/>
          <w:rtl w:val="0"/>
        </w:rPr>
        <w:t xml:space="preserve"> </w:t>
      </w:r>
    </w:p>
    <w:p w:rsidR="00000000" w:rsidDel="00000000" w:rsidP="00000000" w:rsidRDefault="00000000" w:rsidRPr="00000000" w14:paraId="000000BF">
      <w:pPr>
        <w:numPr>
          <w:ilvl w:val="0"/>
          <w:numId w:val="62"/>
        </w:numPr>
        <w:pBdr>
          <w:top w:color="auto" w:space="0" w:sz="0" w:val="none"/>
          <w:bottom w:color="auto" w:space="0" w:sz="0" w:val="none"/>
          <w:right w:color="auto" w:space="0" w:sz="0" w:val="none"/>
          <w:between w:color="auto" w:space="0" w:sz="0" w:val="none"/>
        </w:pBdr>
        <w:ind w:left="1000" w:hanging="360"/>
        <w:rPr>
          <w:sz w:val="20"/>
          <w:szCs w:val="20"/>
        </w:rPr>
      </w:pPr>
      <w:r w:rsidDel="00000000" w:rsidR="00000000" w:rsidRPr="00000000">
        <w:rPr>
          <w:sz w:val="20"/>
          <w:szCs w:val="20"/>
          <w:rtl w:val="0"/>
        </w:rPr>
        <w:t xml:space="preserve">Fonte de recursos: </w:t>
      </w:r>
      <w:r w:rsidDel="00000000" w:rsidR="00000000" w:rsidRPr="00000000">
        <w:rPr>
          <w:color w:val="ff0000"/>
          <w:sz w:val="20"/>
          <w:szCs w:val="20"/>
          <w:rtl w:val="0"/>
        </w:rPr>
        <w:t xml:space="preserve">[...]</w:t>
      </w:r>
      <w:r w:rsidDel="00000000" w:rsidR="00000000" w:rsidRPr="00000000">
        <w:rPr>
          <w:sz w:val="20"/>
          <w:szCs w:val="20"/>
          <w:rtl w:val="0"/>
        </w:rPr>
        <w:t xml:space="preserve">;</w:t>
      </w:r>
      <w:r w:rsidDel="00000000" w:rsidR="00000000" w:rsidRPr="00000000">
        <w:rPr>
          <w:sz w:val="20"/>
          <w:szCs w:val="20"/>
          <w:shd w:fill="c6c6c6" w:val="clear"/>
          <w:rtl w:val="0"/>
        </w:rPr>
        <w:t xml:space="preserve"> </w:t>
      </w:r>
    </w:p>
    <w:p w:rsidR="00000000" w:rsidDel="00000000" w:rsidP="00000000" w:rsidRDefault="00000000" w:rsidRPr="00000000" w14:paraId="000000C0">
      <w:pPr>
        <w:numPr>
          <w:ilvl w:val="0"/>
          <w:numId w:val="81"/>
        </w:numPr>
        <w:pBdr>
          <w:top w:color="auto" w:space="0" w:sz="0" w:val="none"/>
          <w:bottom w:color="auto" w:space="0" w:sz="0" w:val="none"/>
          <w:right w:color="auto" w:space="0" w:sz="0" w:val="none"/>
          <w:between w:color="auto" w:space="0" w:sz="0" w:val="none"/>
        </w:pBdr>
        <w:ind w:left="1000" w:hanging="360"/>
        <w:rPr>
          <w:sz w:val="20"/>
          <w:szCs w:val="20"/>
        </w:rPr>
      </w:pPr>
      <w:r w:rsidDel="00000000" w:rsidR="00000000" w:rsidRPr="00000000">
        <w:rPr>
          <w:sz w:val="20"/>
          <w:szCs w:val="20"/>
          <w:rtl w:val="0"/>
        </w:rPr>
        <w:t xml:space="preserve">Programa de trabalho: </w:t>
      </w:r>
      <w:r w:rsidDel="00000000" w:rsidR="00000000" w:rsidRPr="00000000">
        <w:rPr>
          <w:color w:val="ff0000"/>
          <w:sz w:val="20"/>
          <w:szCs w:val="20"/>
          <w:rtl w:val="0"/>
        </w:rPr>
        <w:t xml:space="preserve">[...]</w:t>
      </w:r>
      <w:r w:rsidDel="00000000" w:rsidR="00000000" w:rsidRPr="00000000">
        <w:rPr>
          <w:sz w:val="20"/>
          <w:szCs w:val="20"/>
          <w:rtl w:val="0"/>
        </w:rPr>
        <w:t xml:space="preserve">;</w:t>
      </w:r>
      <w:r w:rsidDel="00000000" w:rsidR="00000000" w:rsidRPr="00000000">
        <w:rPr>
          <w:sz w:val="20"/>
          <w:szCs w:val="20"/>
          <w:shd w:fill="c6c6c6" w:val="clear"/>
          <w:rtl w:val="0"/>
        </w:rPr>
        <w:t xml:space="preserve"> </w:t>
      </w:r>
    </w:p>
    <w:p w:rsidR="00000000" w:rsidDel="00000000" w:rsidP="00000000" w:rsidRDefault="00000000" w:rsidRPr="00000000" w14:paraId="000000C1">
      <w:pPr>
        <w:numPr>
          <w:ilvl w:val="0"/>
          <w:numId w:val="138"/>
        </w:numPr>
        <w:pBdr>
          <w:top w:color="auto" w:space="0" w:sz="0" w:val="none"/>
          <w:bottom w:color="auto" w:space="0" w:sz="0" w:val="none"/>
          <w:right w:color="auto" w:space="0" w:sz="0" w:val="none"/>
          <w:between w:color="auto" w:space="0" w:sz="0" w:val="none"/>
        </w:pBdr>
        <w:ind w:left="1000" w:hanging="360"/>
        <w:rPr>
          <w:sz w:val="20"/>
          <w:szCs w:val="20"/>
        </w:rPr>
      </w:pPr>
      <w:r w:rsidDel="00000000" w:rsidR="00000000" w:rsidRPr="00000000">
        <w:rPr>
          <w:sz w:val="20"/>
          <w:szCs w:val="20"/>
          <w:rtl w:val="0"/>
        </w:rPr>
        <w:t xml:space="preserve">Elemento de despesa: </w:t>
      </w:r>
      <w:r w:rsidDel="00000000" w:rsidR="00000000" w:rsidRPr="00000000">
        <w:rPr>
          <w:color w:val="ff0000"/>
          <w:sz w:val="20"/>
          <w:szCs w:val="20"/>
          <w:rtl w:val="0"/>
        </w:rPr>
        <w:t xml:space="preserve">[...]</w:t>
      </w:r>
      <w:r w:rsidDel="00000000" w:rsidR="00000000" w:rsidRPr="00000000">
        <w:rPr>
          <w:sz w:val="20"/>
          <w:szCs w:val="20"/>
          <w:rtl w:val="0"/>
        </w:rPr>
        <w:t xml:space="preserve">; e</w:t>
      </w:r>
      <w:r w:rsidDel="00000000" w:rsidR="00000000" w:rsidRPr="00000000">
        <w:rPr>
          <w:sz w:val="20"/>
          <w:szCs w:val="20"/>
          <w:shd w:fill="c6c6c6" w:val="clear"/>
          <w:rtl w:val="0"/>
        </w:rPr>
        <w:t xml:space="preserve"> </w:t>
      </w:r>
    </w:p>
    <w:p w:rsidR="00000000" w:rsidDel="00000000" w:rsidP="00000000" w:rsidRDefault="00000000" w:rsidRPr="00000000" w14:paraId="000000C2">
      <w:pPr>
        <w:numPr>
          <w:ilvl w:val="0"/>
          <w:numId w:val="102"/>
        </w:numPr>
        <w:pBdr>
          <w:top w:color="auto" w:space="0" w:sz="0" w:val="none"/>
          <w:bottom w:color="auto" w:space="0" w:sz="0" w:val="none"/>
          <w:right w:color="auto" w:space="0" w:sz="0" w:val="none"/>
          <w:between w:color="auto" w:space="0" w:sz="0" w:val="none"/>
        </w:pBdr>
        <w:ind w:left="1000" w:hanging="360"/>
        <w:rPr>
          <w:sz w:val="24"/>
          <w:szCs w:val="24"/>
        </w:rPr>
      </w:pPr>
      <w:r w:rsidDel="00000000" w:rsidR="00000000" w:rsidRPr="00000000">
        <w:rPr>
          <w:sz w:val="20"/>
          <w:szCs w:val="20"/>
          <w:rtl w:val="0"/>
        </w:rPr>
        <w:t xml:space="preserve">Plano interno: </w:t>
      </w:r>
      <w:r w:rsidDel="00000000" w:rsidR="00000000" w:rsidRPr="00000000">
        <w:rPr>
          <w:color w:val="ff0000"/>
          <w:sz w:val="20"/>
          <w:szCs w:val="20"/>
          <w:rtl w:val="0"/>
        </w:rPr>
        <w:t xml:space="preserve">[...]</w:t>
      </w:r>
      <w:r w:rsidDel="00000000" w:rsidR="00000000" w:rsidRPr="00000000">
        <w:rPr>
          <w:sz w:val="20"/>
          <w:szCs w:val="20"/>
          <w:rtl w:val="0"/>
        </w:rPr>
        <w:t xml:space="preserve">; e</w:t>
      </w:r>
      <w:r w:rsidDel="00000000" w:rsidR="00000000" w:rsidRPr="00000000">
        <w:rPr>
          <w:sz w:val="20"/>
          <w:szCs w:val="20"/>
          <w:shd w:fill="c6c6c6" w:val="clear"/>
          <w:rtl w:val="0"/>
        </w:rPr>
        <w:t xml:space="preserve"> </w:t>
      </w:r>
    </w:p>
    <w:p w:rsidR="00000000" w:rsidDel="00000000" w:rsidP="00000000" w:rsidRDefault="00000000" w:rsidRPr="00000000" w14:paraId="000000C3">
      <w:pPr>
        <w:numPr>
          <w:ilvl w:val="0"/>
          <w:numId w:val="4"/>
        </w:numPr>
        <w:pBdr>
          <w:top w:color="auto" w:space="0" w:sz="0" w:val="none"/>
          <w:bottom w:color="auto" w:space="0" w:sz="0" w:val="none"/>
          <w:right w:color="auto" w:space="0" w:sz="0" w:val="none"/>
          <w:between w:color="auto" w:space="0" w:sz="0" w:val="none"/>
        </w:pBdr>
        <w:ind w:left="1000" w:hanging="360"/>
        <w:rPr>
          <w:sz w:val="24"/>
          <w:szCs w:val="24"/>
        </w:rPr>
      </w:pPr>
      <w:r w:rsidDel="00000000" w:rsidR="00000000" w:rsidRPr="00000000">
        <w:rPr>
          <w:sz w:val="20"/>
          <w:szCs w:val="20"/>
          <w:rtl w:val="0"/>
        </w:rPr>
        <w:t xml:space="preserve">Nota de empenho: </w:t>
      </w:r>
      <w:r w:rsidDel="00000000" w:rsidR="00000000" w:rsidRPr="00000000">
        <w:rPr>
          <w:color w:val="ff0000"/>
          <w:sz w:val="20"/>
          <w:szCs w:val="20"/>
          <w:rtl w:val="0"/>
        </w:rPr>
        <w:t xml:space="preserve">[...]</w:t>
      </w:r>
      <w:r w:rsidDel="00000000" w:rsidR="00000000" w:rsidRPr="00000000">
        <w:rPr>
          <w:sz w:val="20"/>
          <w:szCs w:val="20"/>
          <w:rtl w:val="0"/>
        </w:rPr>
        <w:t xml:space="preserve">;</w:t>
      </w:r>
      <w:r w:rsidDel="00000000" w:rsidR="00000000" w:rsidRPr="00000000">
        <w:rPr>
          <w:sz w:val="20"/>
          <w:szCs w:val="20"/>
          <w:shd w:fill="c6c6c6" w:val="clear"/>
          <w:rtl w:val="0"/>
        </w:rPr>
        <w:t xml:space="preserve"> </w:t>
      </w:r>
    </w:p>
    <w:p w:rsidR="00000000" w:rsidDel="00000000" w:rsidP="00000000" w:rsidRDefault="00000000" w:rsidRPr="00000000" w14:paraId="000000C4">
      <w:pPr>
        <w:numPr>
          <w:ilvl w:val="0"/>
          <w:numId w:val="37"/>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i w:val="1"/>
          <w:iCs w:val="1"/>
          <w:color w:val="ff0000"/>
          <w:sz w:val="20"/>
          <w:szCs w:val="20"/>
          <w:rtl w:val="0"/>
        </w:rPr>
        <w:t xml:space="preserve">A dotação relativa aos exercícios financeiros subsequentes será indicada após aprovação da Lei Orçamentária respectiva e liberação dos créditos correspondentes, mediante apostilamento.</w:t>
      </w:r>
      <w:r w:rsidDel="00000000" w:rsidR="00000000" w:rsidRPr="00000000">
        <w:rPr>
          <w:i w:val="1"/>
          <w:iCs w:val="1"/>
          <w:color w:val="ff0000"/>
          <w:sz w:val="20"/>
          <w:szCs w:val="20"/>
          <w:shd w:fill="c6c6c6" w:val="clear"/>
          <w:rtl w:val="0"/>
        </w:rPr>
        <w:t xml:space="preserve"> </w:t>
      </w:r>
    </w:p>
    <w:p w:rsidR="00000000" w:rsidDel="00000000" w:rsidP="00000000" w:rsidRDefault="00000000" w:rsidRPr="00000000" w14:paraId="000000C5">
      <w:pPr>
        <w:numPr>
          <w:ilvl w:val="0"/>
          <w:numId w:val="57"/>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SEXTA – DOS CASOS OMISSOS</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C6">
      <w:pPr>
        <w:numPr>
          <w:ilvl w:val="0"/>
          <w:numId w:val="1"/>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000000" w:rsidDel="00000000" w:rsidP="00000000" w:rsidRDefault="00000000" w:rsidRPr="00000000" w14:paraId="000000C7">
      <w:pPr>
        <w:numPr>
          <w:ilvl w:val="0"/>
          <w:numId w:val="53"/>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SÉTIMA – PUBLICAÇÃO</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C8">
      <w:pPr>
        <w:numPr>
          <w:ilvl w:val="0"/>
          <w:numId w:val="99"/>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Incumbirá ao CONTRATANTE divulgar o presente instrumento no Portal Nacional de Contratações Públicas (PNCP), na forma prevista no art. 94 da Lei 14.133, de 2021, bem como no respectivo sítio oficial na Internet, em atenção ao art. 91, </w:t>
      </w:r>
      <w:r w:rsidDel="00000000" w:rsidR="00000000" w:rsidRPr="00000000">
        <w:rPr>
          <w:i w:val="1"/>
          <w:iCs w:val="1"/>
          <w:sz w:val="20"/>
          <w:szCs w:val="20"/>
          <w:rtl w:val="0"/>
        </w:rPr>
        <w:t xml:space="preserve">caput,</w:t>
      </w:r>
      <w:r w:rsidDel="00000000" w:rsidR="00000000" w:rsidRPr="00000000">
        <w:rPr>
          <w:sz w:val="20"/>
          <w:szCs w:val="20"/>
          <w:rtl w:val="0"/>
        </w:rPr>
        <w:t xml:space="preserve"> da Lei n.º 14.133, de 2021, e ao art. 8º, §2º, da Lei n. 12.527, de 2011, c/c art. 7º, §3º, inciso V, do Decreto n. 7.724, de 2012.</w:t>
      </w:r>
      <w:r w:rsidDel="00000000" w:rsidR="00000000" w:rsidRPr="00000000">
        <w:rPr>
          <w:sz w:val="20"/>
          <w:szCs w:val="20"/>
          <w:shd w:fill="c6c6c6" w:val="clear"/>
          <w:rtl w:val="0"/>
        </w:rPr>
        <w:t xml:space="preserve"> </w:t>
      </w:r>
    </w:p>
    <w:p w:rsidR="00000000" w:rsidDel="00000000" w:rsidP="00000000" w:rsidRDefault="00000000" w:rsidRPr="00000000" w14:paraId="000000C9">
      <w:pPr>
        <w:numPr>
          <w:ilvl w:val="0"/>
          <w:numId w:val="6"/>
        </w:numPr>
        <w:pBdr>
          <w:top w:color="auto" w:space="0" w:sz="0" w:val="none"/>
          <w:bottom w:color="auto" w:space="0" w:sz="0" w:val="none"/>
          <w:right w:color="auto" w:space="0" w:sz="0" w:val="none"/>
          <w:between w:color="auto" w:space="0" w:sz="0" w:val="none"/>
        </w:pBdr>
        <w:ind w:left="360"/>
        <w:rPr>
          <w:sz w:val="20"/>
          <w:szCs w:val="20"/>
        </w:rPr>
      </w:pPr>
      <w:r w:rsidDel="00000000" w:rsidR="00000000" w:rsidRPr="00000000">
        <w:rPr>
          <w:b w:val="1"/>
          <w:bCs w:val="1"/>
          <w:sz w:val="20"/>
          <w:szCs w:val="20"/>
          <w:rtl w:val="0"/>
        </w:rPr>
        <w:t xml:space="preserve">CLÁUSULA DÉCIMA OITAVA– FORO</w:t>
      </w:r>
      <w:r w:rsidDel="00000000" w:rsidR="00000000" w:rsidRPr="00000000">
        <w:rPr>
          <w:b w:val="1"/>
          <w:bCs w:val="1"/>
          <w:sz w:val="20"/>
          <w:szCs w:val="20"/>
          <w:shd w:fill="c6c6c6" w:val="clear"/>
          <w:rtl w:val="0"/>
        </w:rPr>
        <w:t xml:space="preserve"> </w:t>
      </w:r>
    </w:p>
    <w:p w:rsidR="00000000" w:rsidDel="00000000" w:rsidP="00000000" w:rsidRDefault="00000000" w:rsidRPr="00000000" w14:paraId="000000CA">
      <w:pPr>
        <w:numPr>
          <w:ilvl w:val="0"/>
          <w:numId w:val="117"/>
        </w:numPr>
        <w:pBdr>
          <w:top w:color="auto" w:space="0" w:sz="0" w:val="none"/>
          <w:bottom w:color="auto" w:space="0" w:sz="0" w:val="none"/>
          <w:right w:color="auto" w:space="0" w:sz="0" w:val="none"/>
          <w:between w:color="auto" w:space="0" w:sz="0" w:val="none"/>
        </w:pBdr>
        <w:ind w:left="300" w:hanging="360"/>
        <w:rPr>
          <w:sz w:val="20"/>
          <w:szCs w:val="20"/>
        </w:rPr>
      </w:pPr>
      <w:r w:rsidDel="00000000" w:rsidR="00000000" w:rsidRPr="00000000">
        <w:rPr>
          <w:sz w:val="20"/>
          <w:szCs w:val="20"/>
          <w:rtl w:val="0"/>
        </w:rPr>
        <w:t xml:space="preserve">Fica eleito o Foro da Justiça Federal em </w:t>
      </w:r>
      <w:r w:rsidDel="00000000" w:rsidR="00000000" w:rsidRPr="00000000">
        <w:rPr>
          <w:i w:val="1"/>
          <w:iCs w:val="1"/>
          <w:color w:val="ff0000"/>
          <w:sz w:val="20"/>
          <w:szCs w:val="20"/>
          <w:rtl w:val="0"/>
        </w:rPr>
        <w:t xml:space="preserve">XXXXX</w:t>
      </w:r>
      <w:r w:rsidDel="00000000" w:rsidR="00000000" w:rsidRPr="00000000">
        <w:rPr>
          <w:sz w:val="20"/>
          <w:szCs w:val="20"/>
          <w:rtl w:val="0"/>
        </w:rPr>
        <w:t xml:space="preserve">, Seção Judiciária de </w:t>
      </w:r>
      <w:r w:rsidDel="00000000" w:rsidR="00000000" w:rsidRPr="00000000">
        <w:rPr>
          <w:i w:val="1"/>
          <w:iCs w:val="1"/>
          <w:color w:val="ff0000"/>
          <w:sz w:val="20"/>
          <w:szCs w:val="20"/>
          <w:rtl w:val="0"/>
        </w:rPr>
        <w:t xml:space="preserve">XXXXX</w:t>
      </w:r>
      <w:r w:rsidDel="00000000" w:rsidR="00000000" w:rsidRPr="00000000">
        <w:rPr>
          <w:sz w:val="20"/>
          <w:szCs w:val="20"/>
          <w:rtl w:val="0"/>
        </w:rPr>
        <w:t xml:space="preserve"> para dirimir os litígios que decorrerem da execução deste Termo de Contrato que não puderem ser compostos pela conciliação, conforme art. 92, §1º, da Lei nº 14.133, de 2021.</w:t>
      </w:r>
      <w:r w:rsidDel="00000000" w:rsidR="00000000" w:rsidRPr="00000000">
        <w:rPr>
          <w:sz w:val="20"/>
          <w:szCs w:val="20"/>
          <w:shd w:fill="c6c6c6" w:val="clear"/>
          <w:rtl w:val="0"/>
        </w:rPr>
        <w:t xml:space="preserve"> </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ind w:firstLine="560"/>
        <w:jc w:val="both"/>
        <w:rPr>
          <w:color w:val="ff0000"/>
          <w:sz w:val="20"/>
          <w:szCs w:val="20"/>
          <w:shd w:fill="c6c6c6" w:val="clear"/>
        </w:rPr>
      </w:pPr>
      <w:r w:rsidDel="00000000" w:rsidR="00000000" w:rsidRPr="00000000">
        <w:rPr>
          <w:i w:val="1"/>
          <w:iCs w:val="1"/>
          <w:color w:val="ff0000"/>
          <w:sz w:val="20"/>
          <w:szCs w:val="20"/>
          <w:rtl w:val="0"/>
        </w:rPr>
        <w:t xml:space="preserve">[Local]</w:t>
      </w:r>
      <w:r w:rsidDel="00000000" w:rsidR="00000000" w:rsidRPr="00000000">
        <w:rPr>
          <w:i w:val="1"/>
          <w:iCs w:val="1"/>
          <w:sz w:val="20"/>
          <w:szCs w:val="20"/>
          <w:rtl w:val="0"/>
        </w:rPr>
        <w:t xml:space="preserve">,</w:t>
      </w:r>
      <w:r w:rsidDel="00000000" w:rsidR="00000000" w:rsidRPr="00000000">
        <w:rPr>
          <w:i w:val="1"/>
          <w:iCs w:val="1"/>
          <w:color w:val="ff0000"/>
          <w:sz w:val="20"/>
          <w:szCs w:val="20"/>
          <w:rtl w:val="0"/>
        </w:rPr>
        <w:t xml:space="preserve"> [dia] </w:t>
      </w:r>
      <w:r w:rsidDel="00000000" w:rsidR="00000000" w:rsidRPr="00000000">
        <w:rPr>
          <w:i w:val="1"/>
          <w:iCs w:val="1"/>
          <w:sz w:val="20"/>
          <w:szCs w:val="20"/>
          <w:rtl w:val="0"/>
        </w:rPr>
        <w:t xml:space="preserve">de</w:t>
      </w:r>
      <w:r w:rsidDel="00000000" w:rsidR="00000000" w:rsidRPr="00000000">
        <w:rPr>
          <w:i w:val="1"/>
          <w:iCs w:val="1"/>
          <w:color w:val="ff0000"/>
          <w:sz w:val="20"/>
          <w:szCs w:val="20"/>
          <w:rtl w:val="0"/>
        </w:rPr>
        <w:t xml:space="preserve"> [mês] </w:t>
      </w:r>
      <w:r w:rsidDel="00000000" w:rsidR="00000000" w:rsidRPr="00000000">
        <w:rPr>
          <w:i w:val="1"/>
          <w:iCs w:val="1"/>
          <w:sz w:val="20"/>
          <w:szCs w:val="20"/>
          <w:rtl w:val="0"/>
        </w:rPr>
        <w:t xml:space="preserve">de</w:t>
      </w:r>
      <w:r w:rsidDel="00000000" w:rsidR="00000000" w:rsidRPr="00000000">
        <w:rPr>
          <w:i w:val="1"/>
          <w:iCs w:val="1"/>
          <w:color w:val="ff0000"/>
          <w:sz w:val="20"/>
          <w:szCs w:val="20"/>
          <w:rtl w:val="0"/>
        </w:rPr>
        <w:t xml:space="preserve"> [ano].</w:t>
      </w:r>
      <w:r w:rsidDel="00000000" w:rsidR="00000000" w:rsidRPr="00000000">
        <w:rPr>
          <w:color w:val="ff0000"/>
          <w:sz w:val="20"/>
          <w:szCs w:val="20"/>
          <w:shd w:fill="c6c6c6" w:val="clear"/>
          <w:rtl w:val="0"/>
        </w:rPr>
        <w:t xml:space="preserve"> </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ind w:firstLine="560"/>
        <w:jc w:val="center"/>
        <w:rPr>
          <w:sz w:val="20"/>
          <w:szCs w:val="20"/>
          <w:shd w:fill="c6c6c6" w:val="clear"/>
        </w:rPr>
      </w:pPr>
      <w:r w:rsidDel="00000000" w:rsidR="00000000" w:rsidRPr="00000000">
        <w:rPr>
          <w:sz w:val="20"/>
          <w:szCs w:val="20"/>
          <w:rtl w:val="0"/>
        </w:rPr>
        <w:t xml:space="preserve">_________________________</w:t>
      </w:r>
      <w:r w:rsidDel="00000000" w:rsidR="00000000" w:rsidRPr="00000000">
        <w:rPr>
          <w:sz w:val="20"/>
          <w:szCs w:val="20"/>
          <w:shd w:fill="c6c6c6" w:val="clear"/>
          <w:rtl w:val="0"/>
        </w:rPr>
        <w:t xml:space="preserve"> </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ind w:firstLine="560"/>
        <w:jc w:val="center"/>
        <w:rPr>
          <w:sz w:val="20"/>
          <w:szCs w:val="20"/>
          <w:shd w:fill="c6c6c6" w:val="clear"/>
        </w:rPr>
      </w:pPr>
      <w:r w:rsidDel="00000000" w:rsidR="00000000" w:rsidRPr="00000000">
        <w:rPr>
          <w:sz w:val="20"/>
          <w:szCs w:val="20"/>
          <w:rtl w:val="0"/>
        </w:rPr>
        <w:t xml:space="preserve">Representante legal do CONTRATANTE</w:t>
      </w:r>
      <w:r w:rsidDel="00000000" w:rsidR="00000000" w:rsidRPr="00000000">
        <w:rPr>
          <w:sz w:val="20"/>
          <w:szCs w:val="20"/>
          <w:shd w:fill="c6c6c6" w:val="clear"/>
          <w:rtl w:val="0"/>
        </w:rPr>
        <w:t xml:space="preserve"> </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ind w:firstLine="560"/>
        <w:jc w:val="center"/>
        <w:rPr>
          <w:sz w:val="20"/>
          <w:szCs w:val="20"/>
          <w:shd w:fill="c6c6c6" w:val="clear"/>
        </w:rPr>
      </w:pPr>
      <w:r w:rsidDel="00000000" w:rsidR="00000000" w:rsidRPr="00000000">
        <w:rPr>
          <w:sz w:val="20"/>
          <w:szCs w:val="20"/>
          <w:rtl w:val="0"/>
        </w:rPr>
        <w:t xml:space="preserve">_________________________</w:t>
      </w:r>
      <w:r w:rsidDel="00000000" w:rsidR="00000000" w:rsidRPr="00000000">
        <w:rPr>
          <w:sz w:val="20"/>
          <w:szCs w:val="20"/>
          <w:shd w:fill="c6c6c6" w:val="clear"/>
          <w:rtl w:val="0"/>
        </w:rPr>
        <w:t xml:space="preserve"> </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ind w:firstLine="560"/>
        <w:jc w:val="center"/>
        <w:rPr>
          <w:sz w:val="20"/>
          <w:szCs w:val="20"/>
          <w:shd w:fill="c6c6c6" w:val="clear"/>
        </w:rPr>
      </w:pPr>
      <w:r w:rsidDel="00000000" w:rsidR="00000000" w:rsidRPr="00000000">
        <w:rPr>
          <w:sz w:val="20"/>
          <w:szCs w:val="20"/>
          <w:rtl w:val="0"/>
        </w:rPr>
        <w:t xml:space="preserve">Representante legal do CONTRATADO</w:t>
      </w:r>
      <w:r w:rsidDel="00000000" w:rsidR="00000000" w:rsidRPr="00000000">
        <w:rPr>
          <w:sz w:val="20"/>
          <w:szCs w:val="20"/>
          <w:shd w:fill="c6c6c6" w:val="clear"/>
          <w:rtl w:val="0"/>
        </w:rPr>
        <w:t xml:space="preserve"> </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fffff" w:val="clear"/>
        <w:spacing w:after="280" w:before="120" w:lineRule="auto"/>
        <w:jc w:val="both"/>
        <w:rPr>
          <w:color w:val="ff0000"/>
          <w:sz w:val="20"/>
          <w:szCs w:val="20"/>
          <w:shd w:fill="c6c6c6" w:val="clear"/>
        </w:rPr>
      </w:pPr>
      <w:r w:rsidDel="00000000" w:rsidR="00000000" w:rsidRPr="00000000">
        <w:rPr>
          <w:color w:val="ff0000"/>
          <w:sz w:val="20"/>
          <w:szCs w:val="20"/>
          <w:shd w:fill="c6c6c6" w:val="clear"/>
          <w:rtl w:val="0"/>
        </w:rPr>
        <w:t xml:space="preserve"> </w:t>
      </w:r>
    </w:p>
    <w:p w:rsidR="00000000" w:rsidDel="00000000" w:rsidP="00000000" w:rsidRDefault="00000000" w:rsidRPr="00000000" w14:paraId="000000D1">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14"/>
        <w:szCs w:val="14"/>
        <w:rtl w:val="0"/>
      </w:rPr>
      <w:t xml:space="preserve">Processo 23411.004027/2026-82                                                                          Contrato XXXX//20XX</w:t>
    </w:r>
    <w:r w:rsidDel="00000000" w:rsidR="00000000" w:rsidRPr="00000000">
      <w:rPr>
        <w:sz w:val="24"/>
        <w:szCs w:val="24"/>
        <w:rtl w:val="0"/>
      </w:rPr>
      <w:t xml:space="preserve"> </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14"/>
        <w:szCs w:val="14"/>
        <w:rtl w:val="0"/>
      </w:rPr>
      <w:t xml:space="preserve">​INSTITUTO FEDERAL DO PARANÁ                                            Rua Emílio Bertolini, 54, Vila Oficinas, Curitiba/PR | CEP 82.920-030- Brasil</w:t>
    </w:r>
    <w:r w:rsidDel="00000000" w:rsidR="00000000" w:rsidRPr="00000000">
      <w:rPr>
        <w:sz w:val="24"/>
        <w:szCs w:val="24"/>
        <w:rtl w:val="0"/>
      </w:rPr>
      <w:t xml:space="preserve"> </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hd w:fill="ffffff" w:val="clear"/>
      <w:rPr>
        <w:sz w:val="14"/>
        <w:szCs w:val="14"/>
      </w:rPr>
    </w:pPr>
    <w:r w:rsidDel="00000000" w:rsidR="00000000" w:rsidRPr="00000000">
      <w:rPr>
        <w:sz w:val="14"/>
        <w:szCs w:val="14"/>
        <w:rtl w:val="0"/>
      </w:rPr>
      <w:t xml:space="preserve">​ </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hd w:fill="ffffff" w:val="clear"/>
      <w:rPr>
        <w:sz w:val="14"/>
        <w:szCs w:val="14"/>
      </w:rPr>
    </w:pPr>
    <w:r w:rsidDel="00000000" w:rsidR="00000000" w:rsidRPr="00000000">
      <w:rPr>
        <w:sz w:val="14"/>
        <w:szCs w:val="14"/>
        <w:rtl w:val="0"/>
      </w:rPr>
      <w:t xml:space="preserve">​Câmara Nacional de Modelos de Licitações e Contratos da Consultoria-Geral da União </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hd w:fill="ffffff" w:val="clear"/>
      <w:rPr>
        <w:sz w:val="14"/>
        <w:szCs w:val="14"/>
      </w:rPr>
    </w:pPr>
    <w:r w:rsidDel="00000000" w:rsidR="00000000" w:rsidRPr="00000000">
      <w:rPr>
        <w:sz w:val="14"/>
        <w:szCs w:val="14"/>
        <w:rtl w:val="0"/>
      </w:rPr>
      <w:t xml:space="preserve">​Modelo de Termo de Contrato - Licitação e Contratação Direta - Serviços sem regime de dedicação exclusiva de mão de obra - Lei nº 14.133, de 2021 </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rPr>
        <w:sz w:val="14"/>
        <w:szCs w:val="14"/>
      </w:rPr>
    </w:pPr>
    <w:r w:rsidDel="00000000" w:rsidR="00000000" w:rsidRPr="00000000">
      <w:rPr>
        <w:sz w:val="14"/>
        <w:szCs w:val="14"/>
        <w:rtl w:val="0"/>
      </w:rPr>
      <w:t xml:space="preserve">​Aprovado pela Secretaria de Gestão e Inovação </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rPr>
        <w:sz w:val="14"/>
        <w:szCs w:val="14"/>
      </w:rPr>
    </w:pPr>
    <w:r w:rsidDel="00000000" w:rsidR="00000000" w:rsidRPr="00000000">
      <w:rPr>
        <w:sz w:val="14"/>
        <w:szCs w:val="14"/>
        <w:rtl w:val="0"/>
      </w:rPr>
      <w:t xml:space="preserve">​Identidade visual pela Secretaria de Gestão e Inovação </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rPr>
        <w:sz w:val="14"/>
        <w:szCs w:val="14"/>
      </w:rPr>
    </w:pPr>
    <w:r w:rsidDel="00000000" w:rsidR="00000000" w:rsidRPr="00000000">
      <w:rPr>
        <w:sz w:val="14"/>
        <w:szCs w:val="14"/>
        <w:rtl w:val="0"/>
      </w:rPr>
      <w:t xml:space="preserve">​Atualização: DEZ/2025 ​ </w:t>
    </w:r>
  </w:p>
  <w:p w:rsidR="00000000" w:rsidDel="00000000" w:rsidP="00000000" w:rsidRDefault="00000000" w:rsidRPr="00000000" w14:paraId="000000D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rPr/>
    </w:pPr>
    <w:r w:rsidDel="00000000" w:rsidR="00000000" w:rsidRPr="00000000">
      <w:rPr/>
      <w:drawing>
        <wp:inline distB="114300" distT="114300" distL="114300" distR="114300">
          <wp:extent cx="4432300" cy="6731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432300" cy="673100"/>
                  </a:xfrm>
                  <a:prstGeom prst="rect"/>
                  <a:ln/>
                </pic:spPr>
              </pic:pic>
            </a:graphicData>
          </a:graphic>
        </wp:inline>
      </w:drawing>
    </w:r>
    <w:r w:rsidDel="00000000" w:rsidR="00000000" w:rsidRPr="00000000">
      <w:rPr>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6"/>
      <w:numFmt w:val="upperRoman"/>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30"/>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8"/>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8"/>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0"/>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9"/>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8"/>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9"/>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0"/>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8"/>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1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lvl w:ilvl="0">
      <w:start w:val="20"/>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lvl w:ilvl="0">
      <w:start w:val="2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
    <w:lvl w:ilvl="0">
      <w:start w:val="29"/>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
    <w:lvl w:ilvl="0">
      <w:start w:val="1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
    <w:lvl w:ilvl="0">
      <w:start w:val="3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2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
    <w:lvl w:ilvl="0">
      <w:start w:val="1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lvl w:ilvl="0">
      <w:start w:val="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
    <w:lvl w:ilvl="0">
      <w:start w:val="2"/>
      <w:numFmt w:val="upperRoman"/>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
    <w:lvl w:ilvl="0">
      <w:start w:val="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lvl w:ilvl="0">
      <w:start w:val="2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0">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1">
    <w:lvl w:ilvl="0">
      <w:start w:val="1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lvl w:ilvl="0">
      <w:start w:val="2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3">
    <w:lvl w:ilvl="0">
      <w:start w:val="3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4">
    <w:lvl w:ilvl="0">
      <w:start w:val="1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lvl w:ilvl="0">
      <w:start w:val="9"/>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6">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
    <w:lvl w:ilvl="0">
      <w:start w:val="9"/>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8">
    <w:lvl w:ilvl="0">
      <w:start w:val="1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9">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0">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1">
    <w:lvl w:ilvl="0">
      <w:start w:val="3"/>
      <w:numFmt w:val="upperRoman"/>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2">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3">
    <w:lvl w:ilvl="0">
      <w:start w:val="1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4">
    <w:lvl w:ilvl="0">
      <w:start w:val="10"/>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5">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6">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7">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8">
    <w:lvl w:ilvl="0">
      <w:start w:val="28"/>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9">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1">
    <w:lvl w:ilvl="0">
      <w:start w:val="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2">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3">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4">
    <w:lvl w:ilvl="0">
      <w:start w:val="9"/>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5">
    <w:lvl w:ilvl="0">
      <w:start w:val="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6">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7">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8">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9">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0">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lvl w:ilvl="0">
      <w:start w:val="1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2">
    <w:lvl w:ilvl="0">
      <w:start w:val="5"/>
      <w:numFmt w:val="upperRoman"/>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3">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4">
    <w:lvl w:ilvl="0">
      <w:start w:val="8"/>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5">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6">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7">
    <w:lvl w:ilvl="0">
      <w:start w:val="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8">
    <w:lvl w:ilvl="0">
      <w:start w:val="1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9">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0">
    <w:lvl w:ilvl="0">
      <w:start w:val="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1">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2">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3">
    <w:lvl w:ilvl="0">
      <w:start w:val="1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4">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5">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6">
    <w:lvl w:ilvl="0">
      <w:start w:val="1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7">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8">
    <w:lvl w:ilvl="0">
      <w:start w:val="1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9">
    <w:lvl w:ilvl="0">
      <w:start w:val="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0">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1">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2">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3">
    <w:lvl w:ilvl="0">
      <w:start w:val="1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4">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5">
    <w:lvl w:ilvl="0">
      <w:start w:val="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6">
    <w:lvl w:ilvl="0">
      <w:start w:val="1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7">
    <w:lvl w:ilvl="0">
      <w:start w:val="9"/>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8">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9">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0">
    <w:lvl w:ilvl="0">
      <w:start w:val="8"/>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1">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2">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3">
    <w:lvl w:ilvl="0">
      <w:start w:val="1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4">
    <w:lvl w:ilvl="0">
      <w:start w:val="5"/>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5">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6">
    <w:lvl w:ilvl="0">
      <w:start w:val="1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7">
    <w:lvl w:ilvl="0">
      <w:start w:val="7"/>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8">
    <w:lvl w:ilvl="0">
      <w:start w:val="4"/>
      <w:numFmt w:val="upperRoman"/>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9">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0">
    <w:lvl w:ilvl="0">
      <w:start w:val="2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1">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2">
    <w:lvl w:ilvl="0">
      <w:start w:val="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3">
    <w:lvl w:ilvl="0">
      <w:start w:val="2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4">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5">
    <w:lvl w:ilvl="0">
      <w:start w:val="10"/>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6">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7">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8">
    <w:lvl w:ilvl="0">
      <w:start w:val="3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9">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0">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1">
    <w:lvl w:ilvl="0">
      <w:start w:val="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2">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3">
    <w:lvl w:ilvl="0">
      <w:start w:val="10"/>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4">
    <w:lvl w:ilvl="0">
      <w:start w:val="1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5">
    <w:lvl w:ilvl="0">
      <w:start w:val="1"/>
      <w:numFmt w:val="upperRoman"/>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6">
    <w:lvl w:ilvl="0">
      <w:start w:val="33"/>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7">
    <w:lvl w:ilvl="0">
      <w:start w:val="1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8">
    <w:lvl w:ilvl="0">
      <w:start w:val="4"/>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9">
    <w:lvl w:ilvl="0">
      <w:start w:val="8"/>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0">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1">
    <w:lvl w:ilvl="0">
      <w:start w:val="2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2">
    <w:lvl w:ilvl="0">
      <w:start w:val="1"/>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3">
    <w:lvl w:ilvl="0">
      <w:start w:val="6"/>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4">
    <w:lvl w:ilvl="0">
      <w:start w:val="2"/>
      <w:numFmt w:val="decimal"/>
      <w:lvlText w:val="%1."/>
      <w:lvlJc w:val="left"/>
      <w:pPr>
        <w:ind w:left="720" w:hanging="360"/>
      </w:pPr>
      <w:rPr>
        <w:rFonts w:ascii="Arial" w:cs="Arial" w:eastAsia="Arial" w:hAnsi="Arial"/>
        <w:b w:val="0"/>
        <w:bCs w:val="0"/>
        <w:i w:val="0"/>
        <w:iCs w:val="0"/>
        <w:smallCaps w:val="0"/>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